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77CF789" w14:textId="2213CDF7" w:rsidR="00D107A6" w:rsidRDefault="00D107A6" w:rsidP="00D607BF">
      <w:pPr>
        <w:jc w:val="center"/>
        <w:rPr>
          <w:sz w:val="36"/>
          <w:szCs w:val="36"/>
        </w:rPr>
      </w:pPr>
    </w:p>
    <w:p w14:paraId="6CD13BE5" w14:textId="77777777" w:rsidR="00D6688C" w:rsidRDefault="00D6688C" w:rsidP="00D607BF">
      <w:pPr>
        <w:jc w:val="center"/>
        <w:rPr>
          <w:sz w:val="36"/>
          <w:szCs w:val="36"/>
        </w:rPr>
      </w:pPr>
    </w:p>
    <w:p w14:paraId="04D6915F" w14:textId="71532F1F" w:rsidR="00DB2661" w:rsidRDefault="00634E08" w:rsidP="00D6688C">
      <w:pPr>
        <w:jc w:val="center"/>
        <w:rPr>
          <w:sz w:val="36"/>
          <w:szCs w:val="36"/>
        </w:rPr>
      </w:pPr>
      <w:r w:rsidRPr="00634E08">
        <w:rPr>
          <w:noProof/>
          <w:sz w:val="36"/>
          <w:szCs w:val="36"/>
        </w:rPr>
        <w:drawing>
          <wp:inline distT="0" distB="0" distL="0" distR="0" wp14:anchorId="1F43BC23" wp14:editId="3005262D">
            <wp:extent cx="1298222" cy="1441027"/>
            <wp:effectExtent l="0" t="0" r="0" b="0"/>
            <wp:docPr id="6" name="Picture 4" descr="A picture containing text, toy&#10;&#10;Description automatically generated">
              <a:extLst xmlns:a="http://schemas.openxmlformats.org/drawingml/2006/main">
                <a:ext uri="{FF2B5EF4-FFF2-40B4-BE49-F238E27FC236}">
                  <a16:creationId xmlns:a16="http://schemas.microsoft.com/office/drawing/2014/main" id="{71023988-110E-EB49-8930-47B7C9A5E0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toy&#10;&#10;Description automatically generated">
                      <a:extLst>
                        <a:ext uri="{FF2B5EF4-FFF2-40B4-BE49-F238E27FC236}">
                          <a16:creationId xmlns:a16="http://schemas.microsoft.com/office/drawing/2014/main" id="{71023988-110E-EB49-8930-47B7C9A5E0DC}"/>
                        </a:ext>
                      </a:extLst>
                    </pic:cNvPr>
                    <pic:cNvPicPr>
                      <a:picLocks noChangeAspect="1"/>
                    </pic:cNvPicPr>
                  </pic:nvPicPr>
                  <pic:blipFill>
                    <a:blip r:embed="rId8"/>
                    <a:stretch>
                      <a:fillRect/>
                    </a:stretch>
                  </pic:blipFill>
                  <pic:spPr>
                    <a:xfrm>
                      <a:off x="0" y="0"/>
                      <a:ext cx="1331477" cy="1477940"/>
                    </a:xfrm>
                    <a:prstGeom prst="rect">
                      <a:avLst/>
                    </a:prstGeom>
                  </pic:spPr>
                </pic:pic>
              </a:graphicData>
            </a:graphic>
          </wp:inline>
        </w:drawing>
      </w:r>
    </w:p>
    <w:p w14:paraId="12FB4B28" w14:textId="025C5689" w:rsidR="00D5391E" w:rsidRDefault="00D5391E" w:rsidP="00824C1C">
      <w:pPr>
        <w:spacing w:after="0" w:line="480" w:lineRule="auto"/>
        <w:jc w:val="center"/>
        <w:rPr>
          <w:rFonts w:ascii="Times New Roman" w:eastAsia="Times New Roman" w:hAnsi="Times New Roman" w:cs="Times New Roman"/>
          <w:b/>
          <w:bCs/>
          <w:sz w:val="48"/>
          <w:szCs w:val="48"/>
          <w:lang w:eastAsia="en-GB"/>
        </w:rPr>
      </w:pPr>
    </w:p>
    <w:p w14:paraId="2B707F9E" w14:textId="224EBEF6" w:rsidR="00461998" w:rsidRPr="00D6688C" w:rsidRDefault="00461998" w:rsidP="00824C1C">
      <w:pPr>
        <w:spacing w:after="0" w:line="480" w:lineRule="auto"/>
        <w:jc w:val="center"/>
        <w:rPr>
          <w:rFonts w:ascii="Times New Roman" w:eastAsia="Times New Roman" w:hAnsi="Times New Roman" w:cs="Times New Roman"/>
          <w:b/>
          <w:bCs/>
          <w:sz w:val="52"/>
          <w:szCs w:val="52"/>
          <w:lang w:eastAsia="en-GB"/>
        </w:rPr>
      </w:pPr>
      <w:r w:rsidRPr="00D6688C">
        <w:rPr>
          <w:rFonts w:ascii="Times New Roman" w:eastAsia="Times New Roman" w:hAnsi="Times New Roman" w:cs="Times New Roman"/>
          <w:b/>
          <w:bCs/>
          <w:sz w:val="52"/>
          <w:szCs w:val="52"/>
          <w:lang w:eastAsia="en-GB"/>
        </w:rPr>
        <w:t xml:space="preserve">Workplace Culture and Its Impact on </w:t>
      </w:r>
    </w:p>
    <w:p w14:paraId="42009C63" w14:textId="7E8C60A5" w:rsidR="00461998" w:rsidRPr="00D6688C" w:rsidRDefault="00461998" w:rsidP="00824C1C">
      <w:pPr>
        <w:spacing w:after="0" w:line="480" w:lineRule="auto"/>
        <w:jc w:val="center"/>
        <w:rPr>
          <w:rFonts w:ascii="Times New Roman" w:eastAsia="Times New Roman" w:hAnsi="Times New Roman" w:cs="Times New Roman"/>
          <w:b/>
          <w:bCs/>
          <w:sz w:val="52"/>
          <w:szCs w:val="52"/>
          <w:lang w:eastAsia="en-GB"/>
        </w:rPr>
      </w:pPr>
      <w:r w:rsidRPr="00D6688C">
        <w:rPr>
          <w:rFonts w:ascii="Times New Roman" w:eastAsia="Times New Roman" w:hAnsi="Times New Roman" w:cs="Times New Roman"/>
          <w:b/>
          <w:bCs/>
          <w:sz w:val="52"/>
          <w:szCs w:val="52"/>
          <w:lang w:eastAsia="en-GB"/>
        </w:rPr>
        <w:t>Organisational Efficiency</w:t>
      </w:r>
    </w:p>
    <w:p w14:paraId="18D13855" w14:textId="31F39EC1" w:rsidR="00D5391E" w:rsidRPr="00D6688C" w:rsidRDefault="00461998" w:rsidP="00D6688C">
      <w:pPr>
        <w:spacing w:after="0" w:line="480" w:lineRule="auto"/>
        <w:jc w:val="center"/>
        <w:rPr>
          <w:rFonts w:ascii="Times New Roman" w:eastAsia="Times New Roman" w:hAnsi="Times New Roman" w:cs="Times New Roman"/>
          <w:b/>
          <w:bCs/>
          <w:sz w:val="32"/>
          <w:szCs w:val="32"/>
          <w:lang w:eastAsia="en-GB"/>
        </w:rPr>
      </w:pPr>
      <w:r w:rsidRPr="00D6688C">
        <w:rPr>
          <w:rFonts w:ascii="Times New Roman" w:eastAsia="Times New Roman" w:hAnsi="Times New Roman" w:cs="Times New Roman"/>
          <w:b/>
          <w:bCs/>
          <w:sz w:val="32"/>
          <w:szCs w:val="32"/>
          <w:lang w:eastAsia="en-GB"/>
        </w:rPr>
        <w:t>(BMSW5105)</w:t>
      </w:r>
    </w:p>
    <w:p w14:paraId="42AEBC31" w14:textId="77777777" w:rsidR="00D107A6" w:rsidRPr="00634E08" w:rsidRDefault="00D107A6" w:rsidP="00D607BF">
      <w:pPr>
        <w:jc w:val="center"/>
        <w:rPr>
          <w:rFonts w:ascii="Times New Roman" w:hAnsi="Times New Roman" w:cs="Times New Roman"/>
          <w:b/>
          <w:bCs/>
          <w:sz w:val="32"/>
          <w:szCs w:val="32"/>
        </w:rPr>
      </w:pPr>
    </w:p>
    <w:p w14:paraId="1E223403" w14:textId="77777777" w:rsidR="00D6688C" w:rsidRDefault="00D6688C" w:rsidP="004F7323">
      <w:pPr>
        <w:rPr>
          <w:rFonts w:ascii="Times New Roman" w:hAnsi="Times New Roman" w:cs="Times New Roman"/>
          <w:b/>
          <w:bCs/>
          <w:sz w:val="32"/>
          <w:szCs w:val="32"/>
        </w:rPr>
      </w:pPr>
    </w:p>
    <w:p w14:paraId="1359B040" w14:textId="6A1E0E94" w:rsidR="00D107A6" w:rsidRPr="00634E08" w:rsidRDefault="007C0306" w:rsidP="004F7323">
      <w:pPr>
        <w:rPr>
          <w:rFonts w:ascii="Times New Roman" w:hAnsi="Times New Roman" w:cs="Times New Roman"/>
          <w:b/>
          <w:bCs/>
          <w:sz w:val="32"/>
          <w:szCs w:val="32"/>
        </w:rPr>
      </w:pPr>
      <w:r w:rsidRPr="00634E08">
        <w:rPr>
          <w:rFonts w:ascii="Times New Roman" w:hAnsi="Times New Roman" w:cs="Times New Roman"/>
          <w:b/>
          <w:bCs/>
          <w:sz w:val="32"/>
          <w:szCs w:val="32"/>
        </w:rPr>
        <w:t>Prepared by:</w:t>
      </w:r>
    </w:p>
    <w:p w14:paraId="1FFC59D1" w14:textId="629044F7" w:rsidR="00D107A6" w:rsidRPr="00D6688C" w:rsidRDefault="00D107A6" w:rsidP="00067524">
      <w:pPr>
        <w:rPr>
          <w:rFonts w:ascii="Times New Roman" w:hAnsi="Times New Roman" w:cs="Times New Roman"/>
          <w:sz w:val="24"/>
          <w:szCs w:val="24"/>
        </w:rPr>
      </w:pPr>
      <w:r w:rsidRPr="00D6688C">
        <w:rPr>
          <w:rFonts w:ascii="Times New Roman" w:hAnsi="Times New Roman" w:cs="Times New Roman"/>
          <w:sz w:val="24"/>
          <w:szCs w:val="24"/>
        </w:rPr>
        <w:t xml:space="preserve">Justin </w:t>
      </w:r>
      <w:proofErr w:type="spellStart"/>
      <w:r w:rsidRPr="00D6688C">
        <w:rPr>
          <w:rFonts w:ascii="Times New Roman" w:hAnsi="Times New Roman" w:cs="Times New Roman"/>
          <w:sz w:val="24"/>
          <w:szCs w:val="24"/>
        </w:rPr>
        <w:t>Sanches</w:t>
      </w:r>
      <w:proofErr w:type="spellEnd"/>
      <w:r w:rsidRPr="00D6688C">
        <w:rPr>
          <w:rFonts w:ascii="Times New Roman" w:hAnsi="Times New Roman" w:cs="Times New Roman"/>
          <w:sz w:val="24"/>
          <w:szCs w:val="24"/>
        </w:rPr>
        <w:t xml:space="preserve"> - 2029870</w:t>
      </w:r>
    </w:p>
    <w:p w14:paraId="57A8B0D1" w14:textId="77777777" w:rsidR="00D107A6" w:rsidRPr="00900E6D" w:rsidRDefault="00D107A6" w:rsidP="00D607BF">
      <w:pPr>
        <w:jc w:val="center"/>
        <w:rPr>
          <w:rFonts w:ascii="Times New Roman" w:hAnsi="Times New Roman" w:cs="Times New Roman"/>
          <w:sz w:val="36"/>
          <w:szCs w:val="36"/>
        </w:rPr>
      </w:pPr>
    </w:p>
    <w:p w14:paraId="38F97D59" w14:textId="5DE6787E" w:rsidR="00D107A6" w:rsidRPr="00DD15E3" w:rsidRDefault="004F7323" w:rsidP="00D6688C">
      <w:pPr>
        <w:ind w:left="5760"/>
        <w:rPr>
          <w:rFonts w:ascii="Times New Roman" w:hAnsi="Times New Roman" w:cs="Times New Roman"/>
          <w:sz w:val="24"/>
          <w:szCs w:val="24"/>
        </w:rPr>
      </w:pPr>
      <w:r w:rsidRPr="00634E08">
        <w:rPr>
          <w:rFonts w:ascii="Times New Roman" w:hAnsi="Times New Roman" w:cs="Times New Roman"/>
          <w:b/>
          <w:bCs/>
          <w:sz w:val="32"/>
          <w:szCs w:val="32"/>
        </w:rPr>
        <w:t>Lecturer:</w:t>
      </w:r>
      <w:r w:rsidR="00DD15E3">
        <w:rPr>
          <w:rFonts w:ascii="Times New Roman" w:hAnsi="Times New Roman" w:cs="Times New Roman"/>
          <w:b/>
          <w:bCs/>
          <w:sz w:val="32"/>
          <w:szCs w:val="32"/>
        </w:rPr>
        <w:t xml:space="preserve"> </w:t>
      </w:r>
      <w:r w:rsidR="00DD15E3" w:rsidRPr="00DD15E3">
        <w:rPr>
          <w:rFonts w:ascii="Times New Roman" w:hAnsi="Times New Roman" w:cs="Times New Roman"/>
          <w:sz w:val="24"/>
          <w:szCs w:val="24"/>
        </w:rPr>
        <w:t xml:space="preserve">Toyin </w:t>
      </w:r>
      <w:proofErr w:type="spellStart"/>
      <w:r w:rsidR="00DD15E3" w:rsidRPr="00DD15E3">
        <w:rPr>
          <w:rFonts w:ascii="Times New Roman" w:hAnsi="Times New Roman" w:cs="Times New Roman"/>
          <w:sz w:val="24"/>
          <w:szCs w:val="24"/>
        </w:rPr>
        <w:t>Adisa</w:t>
      </w:r>
      <w:proofErr w:type="spellEnd"/>
    </w:p>
    <w:p w14:paraId="18148247" w14:textId="77777777" w:rsidR="00073A5C" w:rsidRPr="00900E6D" w:rsidRDefault="00073A5C" w:rsidP="00073A5C">
      <w:pPr>
        <w:rPr>
          <w:rFonts w:ascii="Times New Roman" w:hAnsi="Times New Roman" w:cs="Times New Roman"/>
          <w:sz w:val="36"/>
          <w:szCs w:val="36"/>
        </w:rPr>
      </w:pPr>
    </w:p>
    <w:p w14:paraId="1F485354" w14:textId="21320E50" w:rsidR="00097EA7" w:rsidRDefault="00097EA7"/>
    <w:p w14:paraId="0D09B1B0" w14:textId="3C5A6911" w:rsidR="00D107A6" w:rsidRPr="00722A83" w:rsidRDefault="00D107A6" w:rsidP="00722A83">
      <w:pPr>
        <w:pStyle w:val="TOCHeading"/>
        <w:rPr>
          <w:rFonts w:ascii="Times New Roman" w:hAnsi="Times New Roman" w:cs="Times New Roman"/>
          <w:b/>
          <w:bCs/>
        </w:rPr>
      </w:pPr>
    </w:p>
    <w:sdt>
      <w:sdtPr>
        <w:id w:val="1883445455"/>
        <w:docPartObj>
          <w:docPartGallery w:val="Table of Contents"/>
          <w:docPartUnique/>
        </w:docPartObj>
      </w:sdtPr>
      <w:sdtEndPr>
        <w:rPr>
          <w:b/>
          <w:bCs/>
          <w:smallCaps w:val="0"/>
          <w:noProof/>
          <w:spacing w:val="0"/>
          <w:sz w:val="20"/>
          <w:szCs w:val="20"/>
        </w:rPr>
      </w:sdtEndPr>
      <w:sdtContent>
        <w:p w14:paraId="1380DB90" w14:textId="7F9EC063" w:rsidR="00722A83" w:rsidRDefault="00722A83">
          <w:pPr>
            <w:pStyle w:val="TOCHeading"/>
            <w:rPr>
              <w:rFonts w:ascii="Times New Roman" w:hAnsi="Times New Roman" w:cs="Times New Roman"/>
              <w:b/>
              <w:bCs/>
            </w:rPr>
          </w:pPr>
          <w:r w:rsidRPr="00722A83">
            <w:rPr>
              <w:rFonts w:ascii="Times New Roman" w:hAnsi="Times New Roman" w:cs="Times New Roman"/>
              <w:b/>
              <w:bCs/>
            </w:rPr>
            <w:t>Table of Contents</w:t>
          </w:r>
        </w:p>
        <w:p w14:paraId="08479BA4" w14:textId="77777777" w:rsidR="00722A83" w:rsidRPr="00722A83" w:rsidRDefault="00722A83" w:rsidP="00722A83">
          <w:pPr>
            <w:spacing w:line="360" w:lineRule="auto"/>
          </w:pPr>
        </w:p>
        <w:p w14:paraId="6F1D573B" w14:textId="6BB54624" w:rsidR="00371AD2" w:rsidRDefault="00722A83">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4358642" w:history="1">
            <w:r w:rsidR="00371AD2" w:rsidRPr="00817B6C">
              <w:rPr>
                <w:rStyle w:val="Hyperlink"/>
                <w:rFonts w:ascii="Times New Roman" w:hAnsi="Times New Roman" w:cs="Times New Roman"/>
                <w:noProof/>
              </w:rPr>
              <w:t>Abstract</w:t>
            </w:r>
            <w:r w:rsidR="00371AD2">
              <w:rPr>
                <w:noProof/>
                <w:webHidden/>
              </w:rPr>
              <w:tab/>
            </w:r>
            <w:r w:rsidR="00371AD2">
              <w:rPr>
                <w:noProof/>
                <w:webHidden/>
              </w:rPr>
              <w:fldChar w:fldCharType="begin"/>
            </w:r>
            <w:r w:rsidR="00371AD2">
              <w:rPr>
                <w:noProof/>
                <w:webHidden/>
              </w:rPr>
              <w:instrText xml:space="preserve"> PAGEREF _Toc124358642 \h </w:instrText>
            </w:r>
            <w:r w:rsidR="00371AD2">
              <w:rPr>
                <w:noProof/>
                <w:webHidden/>
              </w:rPr>
            </w:r>
            <w:r w:rsidR="00371AD2">
              <w:rPr>
                <w:noProof/>
                <w:webHidden/>
              </w:rPr>
              <w:fldChar w:fldCharType="separate"/>
            </w:r>
            <w:r w:rsidR="00371AD2">
              <w:rPr>
                <w:noProof/>
                <w:webHidden/>
              </w:rPr>
              <w:t>2</w:t>
            </w:r>
            <w:r w:rsidR="00371AD2">
              <w:rPr>
                <w:noProof/>
                <w:webHidden/>
              </w:rPr>
              <w:fldChar w:fldCharType="end"/>
            </w:r>
          </w:hyperlink>
        </w:p>
        <w:p w14:paraId="53A865D3" w14:textId="041BAB78" w:rsidR="00371AD2" w:rsidRDefault="00371AD2">
          <w:pPr>
            <w:pStyle w:val="TOC1"/>
            <w:tabs>
              <w:tab w:val="right" w:leader="dot" w:pos="9016"/>
            </w:tabs>
            <w:rPr>
              <w:rFonts w:cstheme="minorBidi"/>
              <w:b w:val="0"/>
              <w:bCs w:val="0"/>
              <w:i w:val="0"/>
              <w:iCs w:val="0"/>
              <w:noProof/>
              <w:lang w:eastAsia="en-GB"/>
            </w:rPr>
          </w:pPr>
          <w:hyperlink w:anchor="_Toc124358643" w:history="1">
            <w:r w:rsidRPr="00817B6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_Toc124358643 \h </w:instrText>
            </w:r>
            <w:r>
              <w:rPr>
                <w:noProof/>
                <w:webHidden/>
              </w:rPr>
            </w:r>
            <w:r>
              <w:rPr>
                <w:noProof/>
                <w:webHidden/>
              </w:rPr>
              <w:fldChar w:fldCharType="separate"/>
            </w:r>
            <w:r>
              <w:rPr>
                <w:noProof/>
                <w:webHidden/>
              </w:rPr>
              <w:t>3</w:t>
            </w:r>
            <w:r>
              <w:rPr>
                <w:noProof/>
                <w:webHidden/>
              </w:rPr>
              <w:fldChar w:fldCharType="end"/>
            </w:r>
          </w:hyperlink>
        </w:p>
        <w:p w14:paraId="7E571EFF" w14:textId="327CC5EA" w:rsidR="00371AD2" w:rsidRDefault="00371AD2">
          <w:pPr>
            <w:pStyle w:val="TOC1"/>
            <w:tabs>
              <w:tab w:val="right" w:leader="dot" w:pos="9016"/>
            </w:tabs>
            <w:rPr>
              <w:rFonts w:cstheme="minorBidi"/>
              <w:b w:val="0"/>
              <w:bCs w:val="0"/>
              <w:i w:val="0"/>
              <w:iCs w:val="0"/>
              <w:noProof/>
              <w:lang w:eastAsia="en-GB"/>
            </w:rPr>
          </w:pPr>
          <w:hyperlink w:anchor="_Toc124358644" w:history="1">
            <w:r w:rsidRPr="00817B6C">
              <w:rPr>
                <w:rStyle w:val="Hyperlink"/>
                <w:rFonts w:ascii="Times New Roman" w:hAnsi="Times New Roman" w:cs="Times New Roman"/>
                <w:noProof/>
              </w:rPr>
              <w:t>The Chosen ORGANISATION BACKGROUND</w:t>
            </w:r>
            <w:r>
              <w:rPr>
                <w:noProof/>
                <w:webHidden/>
              </w:rPr>
              <w:tab/>
            </w:r>
            <w:r>
              <w:rPr>
                <w:noProof/>
                <w:webHidden/>
              </w:rPr>
              <w:fldChar w:fldCharType="begin"/>
            </w:r>
            <w:r>
              <w:rPr>
                <w:noProof/>
                <w:webHidden/>
              </w:rPr>
              <w:instrText xml:space="preserve"> PAGEREF _Toc124358644 \h </w:instrText>
            </w:r>
            <w:r>
              <w:rPr>
                <w:noProof/>
                <w:webHidden/>
              </w:rPr>
            </w:r>
            <w:r>
              <w:rPr>
                <w:noProof/>
                <w:webHidden/>
              </w:rPr>
              <w:fldChar w:fldCharType="separate"/>
            </w:r>
            <w:r>
              <w:rPr>
                <w:noProof/>
                <w:webHidden/>
              </w:rPr>
              <w:t>4</w:t>
            </w:r>
            <w:r>
              <w:rPr>
                <w:noProof/>
                <w:webHidden/>
              </w:rPr>
              <w:fldChar w:fldCharType="end"/>
            </w:r>
          </w:hyperlink>
        </w:p>
        <w:p w14:paraId="6F4D2A8C" w14:textId="1E3390CF" w:rsidR="00371AD2" w:rsidRDefault="00371AD2">
          <w:pPr>
            <w:pStyle w:val="TOC1"/>
            <w:tabs>
              <w:tab w:val="right" w:leader="dot" w:pos="9016"/>
            </w:tabs>
            <w:rPr>
              <w:rFonts w:cstheme="minorBidi"/>
              <w:b w:val="0"/>
              <w:bCs w:val="0"/>
              <w:i w:val="0"/>
              <w:iCs w:val="0"/>
              <w:noProof/>
              <w:lang w:eastAsia="en-GB"/>
            </w:rPr>
          </w:pPr>
          <w:hyperlink w:anchor="_Toc124358645" w:history="1">
            <w:r w:rsidRPr="00817B6C">
              <w:rPr>
                <w:rStyle w:val="Hyperlink"/>
                <w:rFonts w:ascii="Times New Roman" w:hAnsi="Times New Roman" w:cs="Times New Roman"/>
                <w:noProof/>
              </w:rPr>
              <w:t>Falstaff Hotel Organisational Structure</w:t>
            </w:r>
            <w:r>
              <w:rPr>
                <w:noProof/>
                <w:webHidden/>
              </w:rPr>
              <w:tab/>
            </w:r>
            <w:r>
              <w:rPr>
                <w:noProof/>
                <w:webHidden/>
              </w:rPr>
              <w:fldChar w:fldCharType="begin"/>
            </w:r>
            <w:r>
              <w:rPr>
                <w:noProof/>
                <w:webHidden/>
              </w:rPr>
              <w:instrText xml:space="preserve"> PAGEREF _Toc124358645 \h </w:instrText>
            </w:r>
            <w:r>
              <w:rPr>
                <w:noProof/>
                <w:webHidden/>
              </w:rPr>
            </w:r>
            <w:r>
              <w:rPr>
                <w:noProof/>
                <w:webHidden/>
              </w:rPr>
              <w:fldChar w:fldCharType="separate"/>
            </w:r>
            <w:r>
              <w:rPr>
                <w:noProof/>
                <w:webHidden/>
              </w:rPr>
              <w:t>6</w:t>
            </w:r>
            <w:r>
              <w:rPr>
                <w:noProof/>
                <w:webHidden/>
              </w:rPr>
              <w:fldChar w:fldCharType="end"/>
            </w:r>
          </w:hyperlink>
        </w:p>
        <w:p w14:paraId="7E663E42" w14:textId="6A47D7EC" w:rsidR="00371AD2" w:rsidRDefault="00371AD2">
          <w:pPr>
            <w:pStyle w:val="TOC1"/>
            <w:tabs>
              <w:tab w:val="right" w:leader="dot" w:pos="9016"/>
            </w:tabs>
            <w:rPr>
              <w:rFonts w:cstheme="minorBidi"/>
              <w:b w:val="0"/>
              <w:bCs w:val="0"/>
              <w:i w:val="0"/>
              <w:iCs w:val="0"/>
              <w:noProof/>
              <w:lang w:eastAsia="en-GB"/>
            </w:rPr>
          </w:pPr>
          <w:hyperlink w:anchor="_Toc124358646" w:history="1">
            <w:r>
              <w:rPr>
                <w:noProof/>
                <w:webHidden/>
              </w:rPr>
              <w:tab/>
            </w:r>
            <w:r>
              <w:rPr>
                <w:noProof/>
                <w:webHidden/>
              </w:rPr>
              <w:fldChar w:fldCharType="begin"/>
            </w:r>
            <w:r>
              <w:rPr>
                <w:noProof/>
                <w:webHidden/>
              </w:rPr>
              <w:instrText xml:space="preserve"> PAGEREF _Toc124358646 \h </w:instrText>
            </w:r>
            <w:r>
              <w:rPr>
                <w:noProof/>
                <w:webHidden/>
              </w:rPr>
            </w:r>
            <w:r>
              <w:rPr>
                <w:noProof/>
                <w:webHidden/>
              </w:rPr>
              <w:fldChar w:fldCharType="separate"/>
            </w:r>
            <w:r>
              <w:rPr>
                <w:noProof/>
                <w:webHidden/>
              </w:rPr>
              <w:t>6</w:t>
            </w:r>
            <w:r>
              <w:rPr>
                <w:noProof/>
                <w:webHidden/>
              </w:rPr>
              <w:fldChar w:fldCharType="end"/>
            </w:r>
          </w:hyperlink>
        </w:p>
        <w:p w14:paraId="336F5E7E" w14:textId="51A43F47" w:rsidR="00371AD2" w:rsidRDefault="00371AD2">
          <w:pPr>
            <w:pStyle w:val="TOC1"/>
            <w:tabs>
              <w:tab w:val="right" w:leader="dot" w:pos="9016"/>
            </w:tabs>
            <w:rPr>
              <w:rFonts w:cstheme="minorBidi"/>
              <w:b w:val="0"/>
              <w:bCs w:val="0"/>
              <w:i w:val="0"/>
              <w:iCs w:val="0"/>
              <w:noProof/>
              <w:lang w:eastAsia="en-GB"/>
            </w:rPr>
          </w:pPr>
          <w:hyperlink w:anchor="_Toc124358647" w:history="1">
            <w:r>
              <w:rPr>
                <w:noProof/>
                <w:webHidden/>
              </w:rPr>
              <w:tab/>
            </w:r>
            <w:r>
              <w:rPr>
                <w:noProof/>
                <w:webHidden/>
              </w:rPr>
              <w:fldChar w:fldCharType="begin"/>
            </w:r>
            <w:r>
              <w:rPr>
                <w:noProof/>
                <w:webHidden/>
              </w:rPr>
              <w:instrText xml:space="preserve"> PAGEREF _Toc124358647 \h </w:instrText>
            </w:r>
            <w:r>
              <w:rPr>
                <w:noProof/>
                <w:webHidden/>
              </w:rPr>
            </w:r>
            <w:r>
              <w:rPr>
                <w:noProof/>
                <w:webHidden/>
              </w:rPr>
              <w:fldChar w:fldCharType="separate"/>
            </w:r>
            <w:r>
              <w:rPr>
                <w:noProof/>
                <w:webHidden/>
              </w:rPr>
              <w:t>6</w:t>
            </w:r>
            <w:r>
              <w:rPr>
                <w:noProof/>
                <w:webHidden/>
              </w:rPr>
              <w:fldChar w:fldCharType="end"/>
            </w:r>
          </w:hyperlink>
        </w:p>
        <w:p w14:paraId="5288CCA2" w14:textId="32C276E1" w:rsidR="00371AD2" w:rsidRDefault="00371AD2">
          <w:pPr>
            <w:pStyle w:val="TOC1"/>
            <w:tabs>
              <w:tab w:val="right" w:leader="dot" w:pos="9016"/>
            </w:tabs>
            <w:rPr>
              <w:rFonts w:cstheme="minorBidi"/>
              <w:b w:val="0"/>
              <w:bCs w:val="0"/>
              <w:i w:val="0"/>
              <w:iCs w:val="0"/>
              <w:noProof/>
              <w:lang w:eastAsia="en-GB"/>
            </w:rPr>
          </w:pPr>
          <w:hyperlink w:anchor="_Toc124358648" w:history="1">
            <w:r>
              <w:rPr>
                <w:noProof/>
                <w:webHidden/>
              </w:rPr>
              <w:tab/>
            </w:r>
            <w:r>
              <w:rPr>
                <w:noProof/>
                <w:webHidden/>
              </w:rPr>
              <w:fldChar w:fldCharType="begin"/>
            </w:r>
            <w:r>
              <w:rPr>
                <w:noProof/>
                <w:webHidden/>
              </w:rPr>
              <w:instrText xml:space="preserve"> PAGEREF _Toc124358648 \h </w:instrText>
            </w:r>
            <w:r>
              <w:rPr>
                <w:noProof/>
                <w:webHidden/>
              </w:rPr>
            </w:r>
            <w:r>
              <w:rPr>
                <w:noProof/>
                <w:webHidden/>
              </w:rPr>
              <w:fldChar w:fldCharType="separate"/>
            </w:r>
            <w:r>
              <w:rPr>
                <w:noProof/>
                <w:webHidden/>
              </w:rPr>
              <w:t>6</w:t>
            </w:r>
            <w:r>
              <w:rPr>
                <w:noProof/>
                <w:webHidden/>
              </w:rPr>
              <w:fldChar w:fldCharType="end"/>
            </w:r>
          </w:hyperlink>
        </w:p>
        <w:p w14:paraId="651F39EB" w14:textId="625C2B00" w:rsidR="00371AD2" w:rsidRDefault="00371AD2">
          <w:pPr>
            <w:pStyle w:val="TOC1"/>
            <w:tabs>
              <w:tab w:val="right" w:leader="dot" w:pos="9016"/>
            </w:tabs>
            <w:rPr>
              <w:rFonts w:cstheme="minorBidi"/>
              <w:b w:val="0"/>
              <w:bCs w:val="0"/>
              <w:i w:val="0"/>
              <w:iCs w:val="0"/>
              <w:noProof/>
              <w:lang w:eastAsia="en-GB"/>
            </w:rPr>
          </w:pPr>
          <w:hyperlink w:anchor="_Toc124358649" w:history="1">
            <w:r w:rsidRPr="00817B6C">
              <w:rPr>
                <w:rStyle w:val="Hyperlink"/>
                <w:rFonts w:ascii="Times New Roman" w:hAnsi="Times New Roman" w:cs="Times New Roman"/>
                <w:noProof/>
              </w:rPr>
              <w:t>External Environmental Forces Analyses</w:t>
            </w:r>
            <w:r>
              <w:rPr>
                <w:noProof/>
                <w:webHidden/>
              </w:rPr>
              <w:tab/>
            </w:r>
            <w:r>
              <w:rPr>
                <w:noProof/>
                <w:webHidden/>
              </w:rPr>
              <w:fldChar w:fldCharType="begin"/>
            </w:r>
            <w:r>
              <w:rPr>
                <w:noProof/>
                <w:webHidden/>
              </w:rPr>
              <w:instrText xml:space="preserve"> PAGEREF _Toc124358649 \h </w:instrText>
            </w:r>
            <w:r>
              <w:rPr>
                <w:noProof/>
                <w:webHidden/>
              </w:rPr>
            </w:r>
            <w:r>
              <w:rPr>
                <w:noProof/>
                <w:webHidden/>
              </w:rPr>
              <w:fldChar w:fldCharType="separate"/>
            </w:r>
            <w:r>
              <w:rPr>
                <w:noProof/>
                <w:webHidden/>
              </w:rPr>
              <w:t>7</w:t>
            </w:r>
            <w:r>
              <w:rPr>
                <w:noProof/>
                <w:webHidden/>
              </w:rPr>
              <w:fldChar w:fldCharType="end"/>
            </w:r>
          </w:hyperlink>
        </w:p>
        <w:p w14:paraId="79FDC8C1" w14:textId="55A1E654" w:rsidR="00371AD2" w:rsidRDefault="00371AD2">
          <w:pPr>
            <w:pStyle w:val="TOC2"/>
            <w:tabs>
              <w:tab w:val="right" w:leader="dot" w:pos="9016"/>
            </w:tabs>
            <w:rPr>
              <w:rFonts w:cstheme="minorBidi"/>
              <w:b w:val="0"/>
              <w:bCs w:val="0"/>
              <w:noProof/>
              <w:sz w:val="24"/>
              <w:szCs w:val="24"/>
              <w:lang w:eastAsia="en-GB"/>
            </w:rPr>
          </w:pPr>
          <w:hyperlink w:anchor="_Toc124358650" w:history="1">
            <w:r w:rsidRPr="00817B6C">
              <w:rPr>
                <w:rStyle w:val="Hyperlink"/>
                <w:rFonts w:ascii="Times New Roman" w:hAnsi="Times New Roman" w:cs="Times New Roman"/>
                <w:noProof/>
              </w:rPr>
              <w:t>Porters 5 forces (</w:t>
            </w:r>
            <w:r w:rsidRPr="00817B6C">
              <w:rPr>
                <w:rStyle w:val="Hyperlink"/>
                <w:rFonts w:ascii="Times New Roman" w:hAnsi="Times New Roman" w:cs="Times New Roman"/>
                <w:noProof/>
                <w:shd w:val="clear" w:color="auto" w:fill="FFFFFF"/>
              </w:rPr>
              <w:t>Özer and SALDAMLI, 2015)</w:t>
            </w:r>
            <w:r>
              <w:rPr>
                <w:noProof/>
                <w:webHidden/>
              </w:rPr>
              <w:tab/>
            </w:r>
            <w:r>
              <w:rPr>
                <w:noProof/>
                <w:webHidden/>
              </w:rPr>
              <w:fldChar w:fldCharType="begin"/>
            </w:r>
            <w:r>
              <w:rPr>
                <w:noProof/>
                <w:webHidden/>
              </w:rPr>
              <w:instrText xml:space="preserve"> PAGEREF _Toc124358650 \h </w:instrText>
            </w:r>
            <w:r>
              <w:rPr>
                <w:noProof/>
                <w:webHidden/>
              </w:rPr>
            </w:r>
            <w:r>
              <w:rPr>
                <w:noProof/>
                <w:webHidden/>
              </w:rPr>
              <w:fldChar w:fldCharType="separate"/>
            </w:r>
            <w:r>
              <w:rPr>
                <w:noProof/>
                <w:webHidden/>
              </w:rPr>
              <w:t>7</w:t>
            </w:r>
            <w:r>
              <w:rPr>
                <w:noProof/>
                <w:webHidden/>
              </w:rPr>
              <w:fldChar w:fldCharType="end"/>
            </w:r>
          </w:hyperlink>
        </w:p>
        <w:p w14:paraId="180B92E5" w14:textId="4971407A" w:rsidR="00371AD2" w:rsidRDefault="00371AD2">
          <w:pPr>
            <w:pStyle w:val="TOC2"/>
            <w:tabs>
              <w:tab w:val="right" w:leader="dot" w:pos="9016"/>
            </w:tabs>
            <w:rPr>
              <w:rFonts w:cstheme="minorBidi"/>
              <w:b w:val="0"/>
              <w:bCs w:val="0"/>
              <w:noProof/>
              <w:sz w:val="24"/>
              <w:szCs w:val="24"/>
              <w:lang w:eastAsia="en-GB"/>
            </w:rPr>
          </w:pPr>
          <w:hyperlink w:anchor="_Toc124358651" w:history="1">
            <w:r w:rsidRPr="00817B6C">
              <w:rPr>
                <w:rStyle w:val="Hyperlink"/>
                <w:rFonts w:ascii="Times New Roman" w:hAnsi="Times New Roman" w:cs="Times New Roman"/>
                <w:noProof/>
              </w:rPr>
              <w:t>The PESTEL Framework Six factors analyses: (Seyitoğlu and Ivanov, 2020)</w:t>
            </w:r>
            <w:r>
              <w:rPr>
                <w:noProof/>
                <w:webHidden/>
              </w:rPr>
              <w:tab/>
            </w:r>
            <w:r>
              <w:rPr>
                <w:noProof/>
                <w:webHidden/>
              </w:rPr>
              <w:fldChar w:fldCharType="begin"/>
            </w:r>
            <w:r>
              <w:rPr>
                <w:noProof/>
                <w:webHidden/>
              </w:rPr>
              <w:instrText xml:space="preserve"> PAGEREF _Toc124358651 \h </w:instrText>
            </w:r>
            <w:r>
              <w:rPr>
                <w:noProof/>
                <w:webHidden/>
              </w:rPr>
            </w:r>
            <w:r>
              <w:rPr>
                <w:noProof/>
                <w:webHidden/>
              </w:rPr>
              <w:fldChar w:fldCharType="separate"/>
            </w:r>
            <w:r>
              <w:rPr>
                <w:noProof/>
                <w:webHidden/>
              </w:rPr>
              <w:t>9</w:t>
            </w:r>
            <w:r>
              <w:rPr>
                <w:noProof/>
                <w:webHidden/>
              </w:rPr>
              <w:fldChar w:fldCharType="end"/>
            </w:r>
          </w:hyperlink>
        </w:p>
        <w:p w14:paraId="0F0F1B8F" w14:textId="28369ACC" w:rsidR="00371AD2" w:rsidRDefault="00371AD2">
          <w:pPr>
            <w:pStyle w:val="TOC1"/>
            <w:tabs>
              <w:tab w:val="right" w:leader="dot" w:pos="9016"/>
            </w:tabs>
            <w:rPr>
              <w:rFonts w:cstheme="minorBidi"/>
              <w:b w:val="0"/>
              <w:bCs w:val="0"/>
              <w:i w:val="0"/>
              <w:iCs w:val="0"/>
              <w:noProof/>
              <w:lang w:eastAsia="en-GB"/>
            </w:rPr>
          </w:pPr>
          <w:hyperlink w:anchor="_Toc124358652" w:history="1">
            <w:r w:rsidRPr="00817B6C">
              <w:rPr>
                <w:rStyle w:val="Hyperlink"/>
                <w:rFonts w:ascii="Times New Roman" w:hAnsi="Times New Roman" w:cs="Times New Roman"/>
                <w:noProof/>
              </w:rPr>
              <w:t>Falstaff Hotel Organisational Culture, vs changes</w:t>
            </w:r>
            <w:r>
              <w:rPr>
                <w:noProof/>
                <w:webHidden/>
              </w:rPr>
              <w:tab/>
            </w:r>
            <w:r>
              <w:rPr>
                <w:noProof/>
                <w:webHidden/>
              </w:rPr>
              <w:fldChar w:fldCharType="begin"/>
            </w:r>
            <w:r>
              <w:rPr>
                <w:noProof/>
                <w:webHidden/>
              </w:rPr>
              <w:instrText xml:space="preserve"> PAGEREF _Toc124358652 \h </w:instrText>
            </w:r>
            <w:r>
              <w:rPr>
                <w:noProof/>
                <w:webHidden/>
              </w:rPr>
            </w:r>
            <w:r>
              <w:rPr>
                <w:noProof/>
                <w:webHidden/>
              </w:rPr>
              <w:fldChar w:fldCharType="separate"/>
            </w:r>
            <w:r>
              <w:rPr>
                <w:noProof/>
                <w:webHidden/>
              </w:rPr>
              <w:t>12</w:t>
            </w:r>
            <w:r>
              <w:rPr>
                <w:noProof/>
                <w:webHidden/>
              </w:rPr>
              <w:fldChar w:fldCharType="end"/>
            </w:r>
          </w:hyperlink>
        </w:p>
        <w:p w14:paraId="51A0F18C" w14:textId="2213F447" w:rsidR="00371AD2" w:rsidRDefault="00371AD2">
          <w:pPr>
            <w:pStyle w:val="TOC1"/>
            <w:tabs>
              <w:tab w:val="right" w:leader="dot" w:pos="9016"/>
            </w:tabs>
            <w:rPr>
              <w:rFonts w:cstheme="minorBidi"/>
              <w:b w:val="0"/>
              <w:bCs w:val="0"/>
              <w:i w:val="0"/>
              <w:iCs w:val="0"/>
              <w:noProof/>
              <w:lang w:eastAsia="en-GB"/>
            </w:rPr>
          </w:pPr>
          <w:hyperlink w:anchor="_Toc124358653" w:history="1">
            <w:r w:rsidRPr="00817B6C">
              <w:rPr>
                <w:rStyle w:val="Hyperlink"/>
                <w:rFonts w:ascii="Times New Roman" w:hAnsi="Times New Roman" w:cs="Times New Roman"/>
                <w:noProof/>
              </w:rPr>
              <w:t>How Environmental forces and ethical dilemmas affected Falstaff HOTEL ORGANISATIONAL culture</w:t>
            </w:r>
            <w:r>
              <w:rPr>
                <w:noProof/>
                <w:webHidden/>
              </w:rPr>
              <w:tab/>
            </w:r>
            <w:r>
              <w:rPr>
                <w:noProof/>
                <w:webHidden/>
              </w:rPr>
              <w:fldChar w:fldCharType="begin"/>
            </w:r>
            <w:r>
              <w:rPr>
                <w:noProof/>
                <w:webHidden/>
              </w:rPr>
              <w:instrText xml:space="preserve"> PAGEREF _Toc124358653 \h </w:instrText>
            </w:r>
            <w:r>
              <w:rPr>
                <w:noProof/>
                <w:webHidden/>
              </w:rPr>
            </w:r>
            <w:r>
              <w:rPr>
                <w:noProof/>
                <w:webHidden/>
              </w:rPr>
              <w:fldChar w:fldCharType="separate"/>
            </w:r>
            <w:r>
              <w:rPr>
                <w:noProof/>
                <w:webHidden/>
              </w:rPr>
              <w:t>14</w:t>
            </w:r>
            <w:r>
              <w:rPr>
                <w:noProof/>
                <w:webHidden/>
              </w:rPr>
              <w:fldChar w:fldCharType="end"/>
            </w:r>
          </w:hyperlink>
        </w:p>
        <w:p w14:paraId="265F7555" w14:textId="6379C137" w:rsidR="00371AD2" w:rsidRDefault="00371AD2">
          <w:pPr>
            <w:pStyle w:val="TOC1"/>
            <w:tabs>
              <w:tab w:val="right" w:leader="dot" w:pos="9016"/>
            </w:tabs>
            <w:rPr>
              <w:rFonts w:cstheme="minorBidi"/>
              <w:b w:val="0"/>
              <w:bCs w:val="0"/>
              <w:i w:val="0"/>
              <w:iCs w:val="0"/>
              <w:noProof/>
              <w:lang w:eastAsia="en-GB"/>
            </w:rPr>
          </w:pPr>
          <w:hyperlink w:anchor="_Toc124358654" w:history="1">
            <w:r w:rsidRPr="00817B6C">
              <w:rPr>
                <w:rStyle w:val="Hyperlink"/>
                <w:rFonts w:ascii="Times New Roman" w:hAnsi="Times New Roman" w:cs="Times New Roman"/>
                <w:noProof/>
              </w:rPr>
              <w:t>Organisational culture vs Organisational performances</w:t>
            </w:r>
            <w:r>
              <w:rPr>
                <w:noProof/>
                <w:webHidden/>
              </w:rPr>
              <w:tab/>
            </w:r>
            <w:r>
              <w:rPr>
                <w:noProof/>
                <w:webHidden/>
              </w:rPr>
              <w:fldChar w:fldCharType="begin"/>
            </w:r>
            <w:r>
              <w:rPr>
                <w:noProof/>
                <w:webHidden/>
              </w:rPr>
              <w:instrText xml:space="preserve"> PAGEREF _Toc124358654 \h </w:instrText>
            </w:r>
            <w:r>
              <w:rPr>
                <w:noProof/>
                <w:webHidden/>
              </w:rPr>
            </w:r>
            <w:r>
              <w:rPr>
                <w:noProof/>
                <w:webHidden/>
              </w:rPr>
              <w:fldChar w:fldCharType="separate"/>
            </w:r>
            <w:r>
              <w:rPr>
                <w:noProof/>
                <w:webHidden/>
              </w:rPr>
              <w:t>15</w:t>
            </w:r>
            <w:r>
              <w:rPr>
                <w:noProof/>
                <w:webHidden/>
              </w:rPr>
              <w:fldChar w:fldCharType="end"/>
            </w:r>
          </w:hyperlink>
        </w:p>
        <w:p w14:paraId="3724FFD1" w14:textId="65875ED3" w:rsidR="00371AD2" w:rsidRDefault="00371AD2">
          <w:pPr>
            <w:pStyle w:val="TOC1"/>
            <w:tabs>
              <w:tab w:val="right" w:leader="dot" w:pos="9016"/>
            </w:tabs>
            <w:rPr>
              <w:rFonts w:cstheme="minorBidi"/>
              <w:b w:val="0"/>
              <w:bCs w:val="0"/>
              <w:i w:val="0"/>
              <w:iCs w:val="0"/>
              <w:noProof/>
              <w:lang w:eastAsia="en-GB"/>
            </w:rPr>
          </w:pPr>
          <w:hyperlink w:anchor="_Toc124358655" w:history="1">
            <w:r w:rsidRPr="00817B6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_Toc124358655 \h </w:instrText>
            </w:r>
            <w:r>
              <w:rPr>
                <w:noProof/>
                <w:webHidden/>
              </w:rPr>
            </w:r>
            <w:r>
              <w:rPr>
                <w:noProof/>
                <w:webHidden/>
              </w:rPr>
              <w:fldChar w:fldCharType="separate"/>
            </w:r>
            <w:r>
              <w:rPr>
                <w:noProof/>
                <w:webHidden/>
              </w:rPr>
              <w:t>17</w:t>
            </w:r>
            <w:r>
              <w:rPr>
                <w:noProof/>
                <w:webHidden/>
              </w:rPr>
              <w:fldChar w:fldCharType="end"/>
            </w:r>
          </w:hyperlink>
        </w:p>
        <w:p w14:paraId="2176C8C6" w14:textId="53E4AA16" w:rsidR="00371AD2" w:rsidRDefault="00371AD2">
          <w:pPr>
            <w:pStyle w:val="TOC1"/>
            <w:tabs>
              <w:tab w:val="right" w:leader="dot" w:pos="9016"/>
            </w:tabs>
            <w:rPr>
              <w:rFonts w:cstheme="minorBidi"/>
              <w:b w:val="0"/>
              <w:bCs w:val="0"/>
              <w:i w:val="0"/>
              <w:iCs w:val="0"/>
              <w:noProof/>
              <w:lang w:eastAsia="en-GB"/>
            </w:rPr>
          </w:pPr>
          <w:hyperlink w:anchor="_Toc124358656" w:history="1">
            <w:r w:rsidRPr="00817B6C">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_Toc124358656 \h </w:instrText>
            </w:r>
            <w:r>
              <w:rPr>
                <w:noProof/>
                <w:webHidden/>
              </w:rPr>
            </w:r>
            <w:r>
              <w:rPr>
                <w:noProof/>
                <w:webHidden/>
              </w:rPr>
              <w:fldChar w:fldCharType="separate"/>
            </w:r>
            <w:r>
              <w:rPr>
                <w:noProof/>
                <w:webHidden/>
              </w:rPr>
              <w:t>18</w:t>
            </w:r>
            <w:r>
              <w:rPr>
                <w:noProof/>
                <w:webHidden/>
              </w:rPr>
              <w:fldChar w:fldCharType="end"/>
            </w:r>
          </w:hyperlink>
        </w:p>
        <w:p w14:paraId="65011138" w14:textId="1331D667" w:rsidR="00371AD2" w:rsidRDefault="00371AD2">
          <w:pPr>
            <w:pStyle w:val="TOC1"/>
            <w:tabs>
              <w:tab w:val="right" w:leader="dot" w:pos="9016"/>
            </w:tabs>
            <w:rPr>
              <w:rFonts w:cstheme="minorBidi"/>
              <w:b w:val="0"/>
              <w:bCs w:val="0"/>
              <w:i w:val="0"/>
              <w:iCs w:val="0"/>
              <w:noProof/>
              <w:lang w:eastAsia="en-GB"/>
            </w:rPr>
          </w:pPr>
          <w:hyperlink w:anchor="_Toc124358657" w:history="1">
            <w:r w:rsidRPr="00817B6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_Toc124358657 \h </w:instrText>
            </w:r>
            <w:r>
              <w:rPr>
                <w:noProof/>
                <w:webHidden/>
              </w:rPr>
            </w:r>
            <w:r>
              <w:rPr>
                <w:noProof/>
                <w:webHidden/>
              </w:rPr>
              <w:fldChar w:fldCharType="separate"/>
            </w:r>
            <w:r>
              <w:rPr>
                <w:noProof/>
                <w:webHidden/>
              </w:rPr>
              <w:t>19</w:t>
            </w:r>
            <w:r>
              <w:rPr>
                <w:noProof/>
                <w:webHidden/>
              </w:rPr>
              <w:fldChar w:fldCharType="end"/>
            </w:r>
          </w:hyperlink>
        </w:p>
        <w:p w14:paraId="74FE8182" w14:textId="3108581E" w:rsidR="00371AD2" w:rsidRDefault="00371AD2">
          <w:pPr>
            <w:pStyle w:val="TOC1"/>
            <w:tabs>
              <w:tab w:val="right" w:leader="dot" w:pos="9016"/>
            </w:tabs>
            <w:rPr>
              <w:rFonts w:cstheme="minorBidi"/>
              <w:b w:val="0"/>
              <w:bCs w:val="0"/>
              <w:i w:val="0"/>
              <w:iCs w:val="0"/>
              <w:noProof/>
              <w:lang w:eastAsia="en-GB"/>
            </w:rPr>
          </w:pPr>
          <w:hyperlink w:anchor="_Toc124358658" w:history="1">
            <w:r w:rsidRPr="00817B6C">
              <w:rPr>
                <w:rStyle w:val="Hyperlink"/>
                <w:rFonts w:ascii="Times New Roman" w:hAnsi="Times New Roman" w:cs="Times New Roman"/>
                <w:noProof/>
              </w:rPr>
              <w:t>PART II</w:t>
            </w:r>
            <w:r>
              <w:rPr>
                <w:noProof/>
                <w:webHidden/>
              </w:rPr>
              <w:tab/>
            </w:r>
            <w:r>
              <w:rPr>
                <w:noProof/>
                <w:webHidden/>
              </w:rPr>
              <w:fldChar w:fldCharType="begin"/>
            </w:r>
            <w:r>
              <w:rPr>
                <w:noProof/>
                <w:webHidden/>
              </w:rPr>
              <w:instrText xml:space="preserve"> PAGEREF _Toc124358658 \h </w:instrText>
            </w:r>
            <w:r>
              <w:rPr>
                <w:noProof/>
                <w:webHidden/>
              </w:rPr>
            </w:r>
            <w:r>
              <w:rPr>
                <w:noProof/>
                <w:webHidden/>
              </w:rPr>
              <w:fldChar w:fldCharType="separate"/>
            </w:r>
            <w:r>
              <w:rPr>
                <w:noProof/>
                <w:webHidden/>
              </w:rPr>
              <w:t>21</w:t>
            </w:r>
            <w:r>
              <w:rPr>
                <w:noProof/>
                <w:webHidden/>
              </w:rPr>
              <w:fldChar w:fldCharType="end"/>
            </w:r>
          </w:hyperlink>
        </w:p>
        <w:p w14:paraId="62BB5535" w14:textId="7CD804D4" w:rsidR="00371AD2" w:rsidRDefault="00371AD2">
          <w:pPr>
            <w:pStyle w:val="TOC1"/>
            <w:tabs>
              <w:tab w:val="right" w:leader="dot" w:pos="9016"/>
            </w:tabs>
            <w:rPr>
              <w:rFonts w:cstheme="minorBidi"/>
              <w:b w:val="0"/>
              <w:bCs w:val="0"/>
              <w:i w:val="0"/>
              <w:iCs w:val="0"/>
              <w:noProof/>
              <w:lang w:eastAsia="en-GB"/>
            </w:rPr>
          </w:pPr>
          <w:hyperlink w:anchor="_Toc124358659" w:history="1">
            <w:r w:rsidRPr="00817B6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_Toc124358659 \h </w:instrText>
            </w:r>
            <w:r>
              <w:rPr>
                <w:noProof/>
                <w:webHidden/>
              </w:rPr>
            </w:r>
            <w:r>
              <w:rPr>
                <w:noProof/>
                <w:webHidden/>
              </w:rPr>
              <w:fldChar w:fldCharType="separate"/>
            </w:r>
            <w:r>
              <w:rPr>
                <w:noProof/>
                <w:webHidden/>
              </w:rPr>
              <w:t>23</w:t>
            </w:r>
            <w:r>
              <w:rPr>
                <w:noProof/>
                <w:webHidden/>
              </w:rPr>
              <w:fldChar w:fldCharType="end"/>
            </w:r>
          </w:hyperlink>
        </w:p>
        <w:p w14:paraId="1CE43259" w14:textId="47C0AB32" w:rsidR="001749C4" w:rsidRPr="00722A83" w:rsidRDefault="00722A83" w:rsidP="00722A83">
          <w:pPr>
            <w:spacing w:line="360" w:lineRule="auto"/>
          </w:pPr>
          <w:r>
            <w:rPr>
              <w:b/>
              <w:bCs/>
              <w:noProof/>
            </w:rPr>
            <w:fldChar w:fldCharType="end"/>
          </w:r>
        </w:p>
      </w:sdtContent>
    </w:sdt>
    <w:p w14:paraId="3A8B1D9B" w14:textId="77777777" w:rsidR="00722A83" w:rsidRDefault="00722A83" w:rsidP="00097EA7">
      <w:pPr>
        <w:pStyle w:val="Heading1"/>
        <w:rPr>
          <w:rFonts w:ascii="Times New Roman" w:hAnsi="Times New Roman" w:cs="Times New Roman"/>
          <w:b/>
          <w:bCs/>
        </w:rPr>
      </w:pPr>
      <w:bookmarkStart w:id="0" w:name="_Toc112102523"/>
    </w:p>
    <w:p w14:paraId="15B2D309" w14:textId="77777777" w:rsidR="00722A83" w:rsidRDefault="00722A83" w:rsidP="00097EA7">
      <w:pPr>
        <w:pStyle w:val="Heading1"/>
        <w:rPr>
          <w:rFonts w:ascii="Times New Roman" w:hAnsi="Times New Roman" w:cs="Times New Roman"/>
          <w:b/>
          <w:bCs/>
        </w:rPr>
      </w:pPr>
    </w:p>
    <w:p w14:paraId="03DB19CD" w14:textId="77777777" w:rsidR="00722A83" w:rsidRDefault="00722A83" w:rsidP="00097EA7">
      <w:pPr>
        <w:pStyle w:val="Heading1"/>
        <w:rPr>
          <w:rFonts w:ascii="Times New Roman" w:hAnsi="Times New Roman" w:cs="Times New Roman"/>
          <w:b/>
          <w:bCs/>
        </w:rPr>
      </w:pPr>
    </w:p>
    <w:p w14:paraId="46DA6B4A" w14:textId="77777777" w:rsidR="00371AD2" w:rsidRDefault="00371AD2" w:rsidP="00097EA7">
      <w:pPr>
        <w:pStyle w:val="Heading1"/>
        <w:rPr>
          <w:rFonts w:ascii="Times New Roman" w:hAnsi="Times New Roman" w:cs="Times New Roman"/>
          <w:b/>
          <w:bCs/>
        </w:rPr>
      </w:pPr>
      <w:bookmarkStart w:id="1" w:name="_Toc124358642"/>
    </w:p>
    <w:p w14:paraId="38DAD3AA" w14:textId="77777777" w:rsidR="00371AD2" w:rsidRDefault="00371AD2" w:rsidP="00097EA7">
      <w:pPr>
        <w:pStyle w:val="Heading1"/>
        <w:rPr>
          <w:rFonts w:ascii="Times New Roman" w:hAnsi="Times New Roman" w:cs="Times New Roman"/>
          <w:b/>
          <w:bCs/>
        </w:rPr>
      </w:pPr>
    </w:p>
    <w:p w14:paraId="10462B09" w14:textId="4452D5A4" w:rsidR="00AD3A8B" w:rsidRDefault="00AD3A8B" w:rsidP="00097EA7">
      <w:pPr>
        <w:pStyle w:val="Heading1"/>
        <w:rPr>
          <w:rFonts w:ascii="Times New Roman" w:hAnsi="Times New Roman" w:cs="Times New Roman"/>
          <w:b/>
          <w:bCs/>
        </w:rPr>
      </w:pPr>
      <w:r w:rsidRPr="00097EA7">
        <w:rPr>
          <w:rFonts w:ascii="Times New Roman" w:hAnsi="Times New Roman" w:cs="Times New Roman"/>
          <w:b/>
          <w:bCs/>
        </w:rPr>
        <w:lastRenderedPageBreak/>
        <w:t>Abstract</w:t>
      </w:r>
      <w:bookmarkEnd w:id="0"/>
      <w:bookmarkEnd w:id="1"/>
    </w:p>
    <w:p w14:paraId="401FC4C9" w14:textId="0F9FA0D2" w:rsidR="00097EA7" w:rsidRPr="00D72A65" w:rsidRDefault="00097EA7" w:rsidP="00097EA7">
      <w:pPr>
        <w:rPr>
          <w:rFonts w:ascii="Times New Roman" w:hAnsi="Times New Roman" w:cs="Times New Roman"/>
          <w:sz w:val="24"/>
          <w:szCs w:val="24"/>
        </w:rPr>
      </w:pPr>
    </w:p>
    <w:p w14:paraId="79E95B92" w14:textId="6A46D227" w:rsidR="00D72A65" w:rsidRDefault="00D72A65" w:rsidP="00097EA7">
      <w:pPr>
        <w:rPr>
          <w:rFonts w:ascii="Times New Roman" w:hAnsi="Times New Roman" w:cs="Times New Roman"/>
          <w:sz w:val="24"/>
          <w:szCs w:val="24"/>
        </w:rPr>
      </w:pPr>
      <w:r w:rsidRPr="00D72A65">
        <w:rPr>
          <w:rFonts w:ascii="Times New Roman" w:hAnsi="Times New Roman" w:cs="Times New Roman"/>
          <w:sz w:val="24"/>
          <w:szCs w:val="24"/>
        </w:rPr>
        <w:t xml:space="preserve">The aim of this report is to </w:t>
      </w:r>
      <w:r>
        <w:rPr>
          <w:rFonts w:ascii="Times New Roman" w:hAnsi="Times New Roman" w:cs="Times New Roman"/>
          <w:sz w:val="24"/>
          <w:szCs w:val="24"/>
        </w:rPr>
        <w:t>evaluate how organisational culture of a chosen organisation</w:t>
      </w:r>
      <w:r w:rsidR="00B86CF2">
        <w:rPr>
          <w:rFonts w:ascii="Times New Roman" w:hAnsi="Times New Roman" w:cs="Times New Roman"/>
          <w:sz w:val="24"/>
          <w:szCs w:val="24"/>
        </w:rPr>
        <w:t xml:space="preserve"> for this project</w:t>
      </w:r>
      <w:r>
        <w:rPr>
          <w:rFonts w:ascii="Times New Roman" w:hAnsi="Times New Roman" w:cs="Times New Roman"/>
          <w:sz w:val="24"/>
          <w:szCs w:val="24"/>
        </w:rPr>
        <w:t xml:space="preserve"> was affected by its environmental forces and ethical dilemma during a given scenario Covid 19</w:t>
      </w:r>
      <w:r w:rsidR="00B86CF2">
        <w:rPr>
          <w:rFonts w:ascii="Times New Roman" w:hAnsi="Times New Roman" w:cs="Times New Roman"/>
          <w:sz w:val="24"/>
          <w:szCs w:val="24"/>
        </w:rPr>
        <w:t xml:space="preserve">. The report look also into </w:t>
      </w:r>
      <w:r>
        <w:rPr>
          <w:rFonts w:ascii="Times New Roman" w:hAnsi="Times New Roman" w:cs="Times New Roman"/>
          <w:sz w:val="24"/>
          <w:szCs w:val="24"/>
        </w:rPr>
        <w:t xml:space="preserve">how this </w:t>
      </w:r>
      <w:r w:rsidR="00E93B10">
        <w:rPr>
          <w:rFonts w:ascii="Times New Roman" w:hAnsi="Times New Roman" w:cs="Times New Roman"/>
          <w:sz w:val="24"/>
          <w:szCs w:val="24"/>
        </w:rPr>
        <w:t>culture</w:t>
      </w:r>
      <w:r>
        <w:rPr>
          <w:rFonts w:ascii="Times New Roman" w:hAnsi="Times New Roman" w:cs="Times New Roman"/>
          <w:sz w:val="24"/>
          <w:szCs w:val="24"/>
        </w:rPr>
        <w:t xml:space="preserve"> can be linked to </w:t>
      </w:r>
      <w:r w:rsidR="00B86CF2">
        <w:rPr>
          <w:rFonts w:ascii="Times New Roman" w:hAnsi="Times New Roman" w:cs="Times New Roman"/>
          <w:sz w:val="24"/>
          <w:szCs w:val="24"/>
        </w:rPr>
        <w:t>the organisational performance within the same scenario.</w:t>
      </w:r>
    </w:p>
    <w:p w14:paraId="0228AB5A" w14:textId="2AA47AD8" w:rsidR="00722A83" w:rsidRDefault="00722A83" w:rsidP="00097EA7">
      <w:pPr>
        <w:rPr>
          <w:rFonts w:ascii="Times New Roman" w:hAnsi="Times New Roman" w:cs="Times New Roman"/>
          <w:sz w:val="24"/>
          <w:szCs w:val="24"/>
        </w:rPr>
      </w:pPr>
      <w:r>
        <w:rPr>
          <w:rFonts w:ascii="Times New Roman" w:hAnsi="Times New Roman" w:cs="Times New Roman"/>
          <w:sz w:val="24"/>
          <w:szCs w:val="24"/>
        </w:rPr>
        <w:t>The 2</w:t>
      </w:r>
      <w:r w:rsidRPr="00722A83">
        <w:rPr>
          <w:rFonts w:ascii="Times New Roman" w:hAnsi="Times New Roman" w:cs="Times New Roman"/>
          <w:sz w:val="24"/>
          <w:szCs w:val="24"/>
          <w:vertAlign w:val="superscript"/>
        </w:rPr>
        <w:t>nd</w:t>
      </w:r>
      <w:r>
        <w:rPr>
          <w:rFonts w:ascii="Times New Roman" w:hAnsi="Times New Roman" w:cs="Times New Roman"/>
          <w:sz w:val="24"/>
          <w:szCs w:val="24"/>
        </w:rPr>
        <w:t xml:space="preserve"> part of this report is constituted by an essay about writers take on the module using Gibbs reflective cycle. </w:t>
      </w:r>
    </w:p>
    <w:p w14:paraId="60F1B8A4" w14:textId="6CC67684" w:rsidR="00E93B10" w:rsidRPr="00D72A65" w:rsidRDefault="00E93B10" w:rsidP="00097EA7">
      <w:pPr>
        <w:rPr>
          <w:rFonts w:ascii="Times New Roman" w:hAnsi="Times New Roman" w:cs="Times New Roman"/>
          <w:sz w:val="24"/>
          <w:szCs w:val="24"/>
        </w:rPr>
      </w:pPr>
      <w:r w:rsidRPr="00E93B10">
        <w:rPr>
          <w:rFonts w:ascii="Times New Roman" w:hAnsi="Times New Roman" w:cs="Times New Roman"/>
          <w:b/>
          <w:bCs/>
          <w:sz w:val="24"/>
          <w:szCs w:val="24"/>
        </w:rPr>
        <w:t>Keywords</w:t>
      </w:r>
      <w:r>
        <w:rPr>
          <w:rFonts w:ascii="Times New Roman" w:hAnsi="Times New Roman" w:cs="Times New Roman"/>
          <w:sz w:val="24"/>
          <w:szCs w:val="24"/>
        </w:rPr>
        <w:t>: organisational culture, ethical dilemma, environmental forces, organisational performance</w:t>
      </w:r>
    </w:p>
    <w:p w14:paraId="0FD774E0" w14:textId="57AB7669" w:rsidR="00BA3CF0" w:rsidRDefault="00BA3CF0" w:rsidP="00A53117">
      <w:pPr>
        <w:spacing w:line="480" w:lineRule="auto"/>
        <w:jc w:val="left"/>
        <w:rPr>
          <w:rFonts w:ascii="Times New Roman" w:hAnsi="Times New Roman" w:cs="Times New Roman"/>
          <w:sz w:val="24"/>
          <w:szCs w:val="24"/>
        </w:rPr>
      </w:pPr>
    </w:p>
    <w:p w14:paraId="406BD5DF" w14:textId="77777777" w:rsidR="00EA0039" w:rsidRDefault="00EA0039" w:rsidP="00B864DD">
      <w:pPr>
        <w:spacing w:line="480" w:lineRule="auto"/>
        <w:jc w:val="left"/>
        <w:rPr>
          <w:rFonts w:ascii="Times New Roman" w:hAnsi="Times New Roman" w:cs="Times New Roman"/>
          <w:b/>
          <w:bCs/>
          <w:sz w:val="28"/>
          <w:szCs w:val="28"/>
        </w:rPr>
      </w:pPr>
    </w:p>
    <w:p w14:paraId="760AC1D6" w14:textId="77777777" w:rsidR="00EA0039" w:rsidRDefault="00EA0039" w:rsidP="00B864DD">
      <w:pPr>
        <w:spacing w:line="480" w:lineRule="auto"/>
        <w:jc w:val="left"/>
        <w:rPr>
          <w:rFonts w:ascii="Times New Roman" w:hAnsi="Times New Roman" w:cs="Times New Roman"/>
          <w:b/>
          <w:bCs/>
          <w:sz w:val="28"/>
          <w:szCs w:val="28"/>
        </w:rPr>
      </w:pPr>
    </w:p>
    <w:p w14:paraId="4901EBDD" w14:textId="77777777" w:rsidR="00EA0039" w:rsidRDefault="00EA0039" w:rsidP="00B864DD">
      <w:pPr>
        <w:spacing w:line="480" w:lineRule="auto"/>
        <w:jc w:val="left"/>
        <w:rPr>
          <w:rFonts w:ascii="Times New Roman" w:hAnsi="Times New Roman" w:cs="Times New Roman"/>
          <w:b/>
          <w:bCs/>
          <w:sz w:val="28"/>
          <w:szCs w:val="28"/>
        </w:rPr>
      </w:pPr>
    </w:p>
    <w:p w14:paraId="6238B9E7" w14:textId="77777777" w:rsidR="00EA0039" w:rsidRDefault="00EA0039" w:rsidP="00B864DD">
      <w:pPr>
        <w:spacing w:line="480" w:lineRule="auto"/>
        <w:jc w:val="left"/>
        <w:rPr>
          <w:rFonts w:ascii="Times New Roman" w:hAnsi="Times New Roman" w:cs="Times New Roman"/>
          <w:b/>
          <w:bCs/>
          <w:sz w:val="28"/>
          <w:szCs w:val="28"/>
        </w:rPr>
      </w:pPr>
    </w:p>
    <w:p w14:paraId="11778EE1" w14:textId="77777777" w:rsidR="00EA0039" w:rsidRDefault="00EA0039" w:rsidP="00B864DD">
      <w:pPr>
        <w:spacing w:line="480" w:lineRule="auto"/>
        <w:jc w:val="left"/>
        <w:rPr>
          <w:rFonts w:ascii="Times New Roman" w:hAnsi="Times New Roman" w:cs="Times New Roman"/>
          <w:b/>
          <w:bCs/>
          <w:sz w:val="28"/>
          <w:szCs w:val="28"/>
        </w:rPr>
      </w:pPr>
    </w:p>
    <w:p w14:paraId="4BE188A5" w14:textId="77777777" w:rsidR="00EA0039" w:rsidRDefault="00EA0039" w:rsidP="00B864DD">
      <w:pPr>
        <w:spacing w:line="480" w:lineRule="auto"/>
        <w:jc w:val="left"/>
        <w:rPr>
          <w:rFonts w:ascii="Times New Roman" w:hAnsi="Times New Roman" w:cs="Times New Roman"/>
          <w:b/>
          <w:bCs/>
          <w:sz w:val="28"/>
          <w:szCs w:val="28"/>
        </w:rPr>
      </w:pPr>
    </w:p>
    <w:p w14:paraId="1727EFF7" w14:textId="77777777" w:rsidR="00EA0039" w:rsidRDefault="00EA0039" w:rsidP="00B864DD">
      <w:pPr>
        <w:spacing w:line="480" w:lineRule="auto"/>
        <w:jc w:val="left"/>
        <w:rPr>
          <w:rFonts w:ascii="Times New Roman" w:hAnsi="Times New Roman" w:cs="Times New Roman"/>
          <w:b/>
          <w:bCs/>
          <w:sz w:val="28"/>
          <w:szCs w:val="28"/>
        </w:rPr>
      </w:pPr>
    </w:p>
    <w:p w14:paraId="1B466601" w14:textId="29CD78C6" w:rsidR="00EA0039" w:rsidRDefault="00EA0039" w:rsidP="00B864DD">
      <w:pPr>
        <w:spacing w:line="480" w:lineRule="auto"/>
        <w:jc w:val="left"/>
        <w:rPr>
          <w:rFonts w:ascii="Times New Roman" w:hAnsi="Times New Roman" w:cs="Times New Roman"/>
          <w:b/>
          <w:bCs/>
          <w:sz w:val="36"/>
          <w:szCs w:val="36"/>
        </w:rPr>
      </w:pPr>
    </w:p>
    <w:p w14:paraId="118B6830" w14:textId="77777777" w:rsidR="00722A83" w:rsidRDefault="00722A83" w:rsidP="006E31A7">
      <w:pPr>
        <w:pStyle w:val="Heading1"/>
        <w:rPr>
          <w:rFonts w:ascii="Times New Roman" w:hAnsi="Times New Roman" w:cs="Times New Roman"/>
          <w:b/>
          <w:bCs/>
        </w:rPr>
      </w:pPr>
      <w:bookmarkStart w:id="2" w:name="_Toc112102524"/>
    </w:p>
    <w:p w14:paraId="1E664237" w14:textId="77777777" w:rsidR="00722A83" w:rsidRDefault="00722A83" w:rsidP="006E31A7">
      <w:pPr>
        <w:pStyle w:val="Heading1"/>
        <w:rPr>
          <w:rFonts w:ascii="Times New Roman" w:hAnsi="Times New Roman" w:cs="Times New Roman"/>
          <w:b/>
          <w:bCs/>
        </w:rPr>
      </w:pPr>
    </w:p>
    <w:p w14:paraId="75A5061D" w14:textId="5406FC2A" w:rsidR="006E31A7" w:rsidRDefault="00B864DD" w:rsidP="006E31A7">
      <w:pPr>
        <w:pStyle w:val="Heading1"/>
        <w:rPr>
          <w:rFonts w:ascii="Times New Roman" w:hAnsi="Times New Roman" w:cs="Times New Roman"/>
          <w:b/>
          <w:bCs/>
        </w:rPr>
      </w:pPr>
      <w:bookmarkStart w:id="3" w:name="_Toc124358643"/>
      <w:r w:rsidRPr="00097EA7">
        <w:rPr>
          <w:rFonts w:ascii="Times New Roman" w:hAnsi="Times New Roman" w:cs="Times New Roman"/>
          <w:b/>
          <w:bCs/>
        </w:rPr>
        <w:lastRenderedPageBreak/>
        <w:t>Introduction</w:t>
      </w:r>
      <w:bookmarkEnd w:id="2"/>
      <w:bookmarkEnd w:id="3"/>
    </w:p>
    <w:p w14:paraId="0A8A11B9" w14:textId="6DD6AB23" w:rsidR="00234D89" w:rsidRDefault="00234D89" w:rsidP="00234D89"/>
    <w:p w14:paraId="4F2C1A1A" w14:textId="77777777" w:rsidR="00722A83" w:rsidRDefault="00722A83" w:rsidP="00862F9F">
      <w:pPr>
        <w:spacing w:line="480" w:lineRule="auto"/>
        <w:rPr>
          <w:rFonts w:ascii="Times New Roman" w:hAnsi="Times New Roman" w:cs="Times New Roman"/>
          <w:sz w:val="24"/>
          <w:szCs w:val="24"/>
        </w:rPr>
      </w:pPr>
    </w:p>
    <w:p w14:paraId="3730F8A0" w14:textId="6FBA0A5A" w:rsidR="00234D89" w:rsidRPr="00716484" w:rsidRDefault="00234D89" w:rsidP="00862F9F">
      <w:pPr>
        <w:spacing w:line="480" w:lineRule="auto"/>
        <w:rPr>
          <w:rFonts w:ascii="Times New Roman" w:hAnsi="Times New Roman" w:cs="Times New Roman"/>
          <w:sz w:val="24"/>
          <w:szCs w:val="24"/>
        </w:rPr>
      </w:pPr>
      <w:r w:rsidRPr="00716484">
        <w:rPr>
          <w:rFonts w:ascii="Times New Roman" w:hAnsi="Times New Roman" w:cs="Times New Roman"/>
          <w:sz w:val="24"/>
          <w:szCs w:val="24"/>
        </w:rPr>
        <w:t xml:space="preserve">In the time </w:t>
      </w:r>
      <w:r w:rsidR="00776643">
        <w:rPr>
          <w:rFonts w:ascii="Times New Roman" w:hAnsi="Times New Roman" w:cs="Times New Roman"/>
          <w:sz w:val="24"/>
          <w:szCs w:val="24"/>
        </w:rPr>
        <w:t xml:space="preserve">that </w:t>
      </w:r>
      <w:r w:rsidRPr="00716484">
        <w:rPr>
          <w:rFonts w:ascii="Times New Roman" w:hAnsi="Times New Roman" w:cs="Times New Roman"/>
          <w:sz w:val="24"/>
          <w:szCs w:val="24"/>
        </w:rPr>
        <w:t>we live</w:t>
      </w:r>
      <w:r w:rsidR="00B86CF2">
        <w:rPr>
          <w:rFonts w:ascii="Times New Roman" w:hAnsi="Times New Roman" w:cs="Times New Roman"/>
          <w:sz w:val="24"/>
          <w:szCs w:val="24"/>
        </w:rPr>
        <w:t>,</w:t>
      </w:r>
      <w:r w:rsidRPr="00716484">
        <w:rPr>
          <w:rFonts w:ascii="Times New Roman" w:hAnsi="Times New Roman" w:cs="Times New Roman"/>
          <w:sz w:val="24"/>
          <w:szCs w:val="24"/>
        </w:rPr>
        <w:t xml:space="preserve"> marked by </w:t>
      </w:r>
      <w:r w:rsidR="00776643">
        <w:rPr>
          <w:rFonts w:ascii="Times New Roman" w:hAnsi="Times New Roman" w:cs="Times New Roman"/>
          <w:sz w:val="24"/>
          <w:szCs w:val="24"/>
        </w:rPr>
        <w:t>C</w:t>
      </w:r>
      <w:r w:rsidRPr="00716484">
        <w:rPr>
          <w:rFonts w:ascii="Times New Roman" w:hAnsi="Times New Roman" w:cs="Times New Roman"/>
          <w:sz w:val="24"/>
          <w:szCs w:val="24"/>
        </w:rPr>
        <w:t xml:space="preserve">ovid 19, a lot have changed in terms of </w:t>
      </w:r>
      <w:r w:rsidR="00776643">
        <w:rPr>
          <w:rFonts w:ascii="Times New Roman" w:hAnsi="Times New Roman" w:cs="Times New Roman"/>
          <w:sz w:val="24"/>
          <w:szCs w:val="24"/>
        </w:rPr>
        <w:t xml:space="preserve">managerial approaches, </w:t>
      </w:r>
      <w:r w:rsidRPr="00716484">
        <w:rPr>
          <w:rFonts w:ascii="Times New Roman" w:hAnsi="Times New Roman" w:cs="Times New Roman"/>
          <w:sz w:val="24"/>
          <w:szCs w:val="24"/>
        </w:rPr>
        <w:t>organisation</w:t>
      </w:r>
      <w:r w:rsidR="00776643">
        <w:rPr>
          <w:rFonts w:ascii="Times New Roman" w:hAnsi="Times New Roman" w:cs="Times New Roman"/>
          <w:sz w:val="24"/>
          <w:szCs w:val="24"/>
        </w:rPr>
        <w:t xml:space="preserve">al culture, performance and in some case, </w:t>
      </w:r>
      <w:r w:rsidR="00B86CF2">
        <w:rPr>
          <w:rFonts w:ascii="Times New Roman" w:hAnsi="Times New Roman" w:cs="Times New Roman"/>
          <w:sz w:val="24"/>
          <w:szCs w:val="24"/>
        </w:rPr>
        <w:t xml:space="preserve">even </w:t>
      </w:r>
      <w:r w:rsidR="00776643">
        <w:rPr>
          <w:rFonts w:ascii="Times New Roman" w:hAnsi="Times New Roman" w:cs="Times New Roman"/>
          <w:sz w:val="24"/>
          <w:szCs w:val="24"/>
        </w:rPr>
        <w:t xml:space="preserve">the ability to </w:t>
      </w:r>
      <w:r w:rsidR="00F425A2">
        <w:rPr>
          <w:rFonts w:ascii="Times New Roman" w:hAnsi="Times New Roman" w:cs="Times New Roman"/>
          <w:sz w:val="24"/>
          <w:szCs w:val="24"/>
        </w:rPr>
        <w:t xml:space="preserve">survive </w:t>
      </w:r>
      <w:r w:rsidR="00776643">
        <w:rPr>
          <w:rFonts w:ascii="Times New Roman" w:hAnsi="Times New Roman" w:cs="Times New Roman"/>
          <w:sz w:val="24"/>
          <w:szCs w:val="24"/>
        </w:rPr>
        <w:t xml:space="preserve">as many have faced </w:t>
      </w:r>
      <w:r w:rsidR="00F425A2">
        <w:rPr>
          <w:rFonts w:ascii="Times New Roman" w:hAnsi="Times New Roman" w:cs="Times New Roman"/>
          <w:sz w:val="24"/>
          <w:szCs w:val="24"/>
        </w:rPr>
        <w:t>bankruptcy</w:t>
      </w:r>
      <w:r w:rsidR="00776643">
        <w:rPr>
          <w:rFonts w:ascii="Times New Roman" w:hAnsi="Times New Roman" w:cs="Times New Roman"/>
          <w:sz w:val="24"/>
          <w:szCs w:val="24"/>
        </w:rPr>
        <w:t xml:space="preserve"> during this exact same period</w:t>
      </w:r>
      <w:r w:rsidRPr="00716484">
        <w:rPr>
          <w:rFonts w:ascii="Times New Roman" w:hAnsi="Times New Roman" w:cs="Times New Roman"/>
          <w:sz w:val="24"/>
          <w:szCs w:val="24"/>
        </w:rPr>
        <w:t xml:space="preserve">. </w:t>
      </w:r>
      <w:r w:rsidR="00776643">
        <w:rPr>
          <w:rFonts w:ascii="Times New Roman" w:hAnsi="Times New Roman" w:cs="Times New Roman"/>
          <w:sz w:val="24"/>
          <w:szCs w:val="24"/>
        </w:rPr>
        <w:t xml:space="preserve">Those that could survive, had </w:t>
      </w:r>
      <w:r w:rsidR="00F425A2">
        <w:rPr>
          <w:rFonts w:ascii="Times New Roman" w:hAnsi="Times New Roman" w:cs="Times New Roman"/>
          <w:sz w:val="24"/>
          <w:szCs w:val="24"/>
        </w:rPr>
        <w:t xml:space="preserve">to </w:t>
      </w:r>
      <w:r w:rsidR="00F425A2" w:rsidRPr="00716484">
        <w:rPr>
          <w:rFonts w:ascii="Times New Roman" w:hAnsi="Times New Roman" w:cs="Times New Roman"/>
          <w:sz w:val="24"/>
          <w:szCs w:val="24"/>
        </w:rPr>
        <w:t>face</w:t>
      </w:r>
      <w:r w:rsidR="00F425A2">
        <w:rPr>
          <w:rFonts w:ascii="Times New Roman" w:hAnsi="Times New Roman" w:cs="Times New Roman"/>
          <w:sz w:val="24"/>
          <w:szCs w:val="24"/>
        </w:rPr>
        <w:t xml:space="preserve"> </w:t>
      </w:r>
      <w:r w:rsidRPr="00716484">
        <w:rPr>
          <w:rFonts w:ascii="Times New Roman" w:hAnsi="Times New Roman" w:cs="Times New Roman"/>
          <w:sz w:val="24"/>
          <w:szCs w:val="24"/>
        </w:rPr>
        <w:t xml:space="preserve">ethical dilemmas </w:t>
      </w:r>
      <w:r w:rsidR="00B86CF2">
        <w:rPr>
          <w:rFonts w:ascii="Times New Roman" w:hAnsi="Times New Roman" w:cs="Times New Roman"/>
          <w:sz w:val="24"/>
          <w:szCs w:val="24"/>
        </w:rPr>
        <w:t xml:space="preserve">surrounding its </w:t>
      </w:r>
      <w:r w:rsidR="00B86CF2" w:rsidRPr="00716484">
        <w:rPr>
          <w:rFonts w:ascii="Times New Roman" w:hAnsi="Times New Roman" w:cs="Times New Roman"/>
          <w:sz w:val="24"/>
          <w:szCs w:val="24"/>
        </w:rPr>
        <w:t>environment</w:t>
      </w:r>
      <w:r w:rsidR="00F425A2">
        <w:rPr>
          <w:rFonts w:ascii="Times New Roman" w:hAnsi="Times New Roman" w:cs="Times New Roman"/>
          <w:sz w:val="24"/>
          <w:szCs w:val="24"/>
        </w:rPr>
        <w:t>, and saw themselves obliged to flow with</w:t>
      </w:r>
      <w:r w:rsidRPr="00716484">
        <w:rPr>
          <w:rFonts w:ascii="Times New Roman" w:hAnsi="Times New Roman" w:cs="Times New Roman"/>
          <w:sz w:val="24"/>
          <w:szCs w:val="24"/>
        </w:rPr>
        <w:t xml:space="preserve"> </w:t>
      </w:r>
      <w:r w:rsidR="00B86CF2">
        <w:rPr>
          <w:rFonts w:ascii="Times New Roman" w:hAnsi="Times New Roman" w:cs="Times New Roman"/>
          <w:sz w:val="24"/>
          <w:szCs w:val="24"/>
        </w:rPr>
        <w:t xml:space="preserve">the </w:t>
      </w:r>
      <w:r w:rsidRPr="00716484">
        <w:rPr>
          <w:rFonts w:ascii="Times New Roman" w:hAnsi="Times New Roman" w:cs="Times New Roman"/>
          <w:sz w:val="24"/>
          <w:szCs w:val="24"/>
        </w:rPr>
        <w:t xml:space="preserve">changes </w:t>
      </w:r>
      <w:r w:rsidR="00F425A2">
        <w:rPr>
          <w:rFonts w:ascii="Times New Roman" w:hAnsi="Times New Roman" w:cs="Times New Roman"/>
          <w:sz w:val="24"/>
          <w:szCs w:val="24"/>
        </w:rPr>
        <w:t>and adapt to</w:t>
      </w:r>
      <w:r w:rsidRPr="00716484">
        <w:rPr>
          <w:rFonts w:ascii="Times New Roman" w:hAnsi="Times New Roman" w:cs="Times New Roman"/>
          <w:sz w:val="24"/>
          <w:szCs w:val="24"/>
        </w:rPr>
        <w:t xml:space="preserve"> the </w:t>
      </w:r>
      <w:r w:rsidR="00A61A37">
        <w:rPr>
          <w:rFonts w:ascii="Times New Roman" w:hAnsi="Times New Roman" w:cs="Times New Roman"/>
          <w:sz w:val="24"/>
          <w:szCs w:val="24"/>
        </w:rPr>
        <w:t xml:space="preserve">new </w:t>
      </w:r>
      <w:r w:rsidRPr="00716484">
        <w:rPr>
          <w:rFonts w:ascii="Times New Roman" w:hAnsi="Times New Roman" w:cs="Times New Roman"/>
          <w:sz w:val="24"/>
          <w:szCs w:val="24"/>
        </w:rPr>
        <w:t xml:space="preserve">environment, which </w:t>
      </w:r>
      <w:r w:rsidR="00F425A2">
        <w:rPr>
          <w:rFonts w:ascii="Times New Roman" w:hAnsi="Times New Roman" w:cs="Times New Roman"/>
          <w:sz w:val="24"/>
          <w:szCs w:val="24"/>
        </w:rPr>
        <w:t>result</w:t>
      </w:r>
      <w:r w:rsidR="00B86CF2">
        <w:rPr>
          <w:rFonts w:ascii="Times New Roman" w:hAnsi="Times New Roman" w:cs="Times New Roman"/>
          <w:sz w:val="24"/>
          <w:szCs w:val="24"/>
        </w:rPr>
        <w:t>ed</w:t>
      </w:r>
      <w:r w:rsidR="00F425A2">
        <w:rPr>
          <w:rFonts w:ascii="Times New Roman" w:hAnsi="Times New Roman" w:cs="Times New Roman"/>
          <w:sz w:val="24"/>
          <w:szCs w:val="24"/>
        </w:rPr>
        <w:t xml:space="preserve"> in a disappearance of </w:t>
      </w:r>
      <w:r w:rsidR="00F425A2" w:rsidRPr="00716484">
        <w:rPr>
          <w:rFonts w:ascii="Times New Roman" w:hAnsi="Times New Roman" w:cs="Times New Roman"/>
          <w:sz w:val="24"/>
          <w:szCs w:val="24"/>
        </w:rPr>
        <w:t>some</w:t>
      </w:r>
      <w:r w:rsidRPr="00716484">
        <w:rPr>
          <w:rFonts w:ascii="Times New Roman" w:hAnsi="Times New Roman" w:cs="Times New Roman"/>
          <w:sz w:val="24"/>
          <w:szCs w:val="24"/>
        </w:rPr>
        <w:t xml:space="preserve"> </w:t>
      </w:r>
      <w:r w:rsidR="00B86CF2">
        <w:rPr>
          <w:rFonts w:ascii="Times New Roman" w:hAnsi="Times New Roman" w:cs="Times New Roman"/>
          <w:sz w:val="24"/>
          <w:szCs w:val="24"/>
        </w:rPr>
        <w:t xml:space="preserve">organisational </w:t>
      </w:r>
      <w:r w:rsidRPr="00716484">
        <w:rPr>
          <w:rFonts w:ascii="Times New Roman" w:hAnsi="Times New Roman" w:cs="Times New Roman"/>
          <w:sz w:val="24"/>
          <w:szCs w:val="24"/>
        </w:rPr>
        <w:t xml:space="preserve">culture due to incompatibility with the new </w:t>
      </w:r>
      <w:r w:rsidR="00F425A2" w:rsidRPr="00716484">
        <w:rPr>
          <w:rFonts w:ascii="Times New Roman" w:hAnsi="Times New Roman" w:cs="Times New Roman"/>
          <w:sz w:val="24"/>
          <w:szCs w:val="24"/>
        </w:rPr>
        <w:t>environment,</w:t>
      </w:r>
      <w:r w:rsidRPr="00716484">
        <w:rPr>
          <w:rFonts w:ascii="Times New Roman" w:hAnsi="Times New Roman" w:cs="Times New Roman"/>
          <w:sz w:val="24"/>
          <w:szCs w:val="24"/>
        </w:rPr>
        <w:t xml:space="preserve"> but </w:t>
      </w:r>
      <w:r w:rsidR="00A61A37">
        <w:rPr>
          <w:rFonts w:ascii="Times New Roman" w:hAnsi="Times New Roman" w:cs="Times New Roman"/>
          <w:sz w:val="24"/>
          <w:szCs w:val="24"/>
        </w:rPr>
        <w:t>this change</w:t>
      </w:r>
      <w:r w:rsidR="00B86CF2">
        <w:rPr>
          <w:rFonts w:ascii="Times New Roman" w:hAnsi="Times New Roman" w:cs="Times New Roman"/>
          <w:sz w:val="24"/>
          <w:szCs w:val="24"/>
        </w:rPr>
        <w:t>s</w:t>
      </w:r>
      <w:r w:rsidR="00A61A37">
        <w:rPr>
          <w:rFonts w:ascii="Times New Roman" w:hAnsi="Times New Roman" w:cs="Times New Roman"/>
          <w:sz w:val="24"/>
          <w:szCs w:val="24"/>
        </w:rPr>
        <w:t xml:space="preserve"> </w:t>
      </w:r>
      <w:r w:rsidRPr="00716484">
        <w:rPr>
          <w:rFonts w:ascii="Times New Roman" w:hAnsi="Times New Roman" w:cs="Times New Roman"/>
          <w:sz w:val="24"/>
          <w:szCs w:val="24"/>
        </w:rPr>
        <w:t xml:space="preserve">also </w:t>
      </w:r>
      <w:r w:rsidR="00984C37">
        <w:rPr>
          <w:rFonts w:ascii="Times New Roman" w:hAnsi="Times New Roman" w:cs="Times New Roman"/>
          <w:sz w:val="24"/>
          <w:szCs w:val="24"/>
        </w:rPr>
        <w:t xml:space="preserve">came associated with </w:t>
      </w:r>
      <w:r w:rsidR="00A61A37">
        <w:rPr>
          <w:rFonts w:ascii="Times New Roman" w:hAnsi="Times New Roman" w:cs="Times New Roman"/>
          <w:sz w:val="24"/>
          <w:szCs w:val="24"/>
        </w:rPr>
        <w:t>the</w:t>
      </w:r>
      <w:r w:rsidRPr="00716484">
        <w:rPr>
          <w:rFonts w:ascii="Times New Roman" w:hAnsi="Times New Roman" w:cs="Times New Roman"/>
          <w:sz w:val="24"/>
          <w:szCs w:val="24"/>
        </w:rPr>
        <w:t xml:space="preserve"> introduc</w:t>
      </w:r>
      <w:r w:rsidR="00A61A37">
        <w:rPr>
          <w:rFonts w:ascii="Times New Roman" w:hAnsi="Times New Roman" w:cs="Times New Roman"/>
          <w:sz w:val="24"/>
          <w:szCs w:val="24"/>
        </w:rPr>
        <w:t xml:space="preserve">tion of </w:t>
      </w:r>
      <w:r w:rsidRPr="00716484">
        <w:rPr>
          <w:rFonts w:ascii="Times New Roman" w:hAnsi="Times New Roman" w:cs="Times New Roman"/>
          <w:sz w:val="24"/>
          <w:szCs w:val="24"/>
        </w:rPr>
        <w:t xml:space="preserve">new culture and </w:t>
      </w:r>
      <w:r w:rsidR="00F425A2">
        <w:rPr>
          <w:rFonts w:ascii="Times New Roman" w:hAnsi="Times New Roman" w:cs="Times New Roman"/>
          <w:sz w:val="24"/>
          <w:szCs w:val="24"/>
        </w:rPr>
        <w:t xml:space="preserve">way of doing </w:t>
      </w:r>
      <w:r w:rsidRPr="00716484">
        <w:rPr>
          <w:rFonts w:ascii="Times New Roman" w:hAnsi="Times New Roman" w:cs="Times New Roman"/>
          <w:sz w:val="24"/>
          <w:szCs w:val="24"/>
        </w:rPr>
        <w:t xml:space="preserve">business. </w:t>
      </w:r>
    </w:p>
    <w:p w14:paraId="739A5276" w14:textId="03B9980C" w:rsidR="00234D89" w:rsidRPr="00B86CF2" w:rsidRDefault="00234D89" w:rsidP="00862F9F">
      <w:pPr>
        <w:spacing w:line="480" w:lineRule="auto"/>
        <w:rPr>
          <w:rStyle w:val="Heading1Char"/>
          <w:rFonts w:ascii="Times New Roman" w:hAnsi="Times New Roman" w:cs="Times New Roman"/>
          <w:smallCaps w:val="0"/>
          <w:spacing w:val="0"/>
          <w:sz w:val="24"/>
          <w:szCs w:val="24"/>
        </w:rPr>
      </w:pPr>
      <w:r w:rsidRPr="00716484">
        <w:rPr>
          <w:rFonts w:ascii="Times New Roman" w:hAnsi="Times New Roman" w:cs="Times New Roman"/>
          <w:sz w:val="24"/>
          <w:szCs w:val="24"/>
        </w:rPr>
        <w:t>In this report, we will evaluate how the environmental forces and ethical dilemma ha</w:t>
      </w:r>
      <w:r w:rsidR="00B86CF2">
        <w:rPr>
          <w:rFonts w:ascii="Times New Roman" w:hAnsi="Times New Roman" w:cs="Times New Roman"/>
          <w:sz w:val="24"/>
          <w:szCs w:val="24"/>
        </w:rPr>
        <w:t>ve</w:t>
      </w:r>
      <w:r w:rsidRPr="00716484">
        <w:rPr>
          <w:rFonts w:ascii="Times New Roman" w:hAnsi="Times New Roman" w:cs="Times New Roman"/>
          <w:sz w:val="24"/>
          <w:szCs w:val="24"/>
        </w:rPr>
        <w:t xml:space="preserve"> affected the </w:t>
      </w:r>
      <w:r w:rsidR="00A04FA5" w:rsidRPr="00716484">
        <w:rPr>
          <w:rFonts w:ascii="Times New Roman" w:hAnsi="Times New Roman" w:cs="Times New Roman"/>
          <w:sz w:val="24"/>
          <w:szCs w:val="24"/>
        </w:rPr>
        <w:t xml:space="preserve">chosen </w:t>
      </w:r>
      <w:r w:rsidRPr="00716484">
        <w:rPr>
          <w:rFonts w:ascii="Times New Roman" w:hAnsi="Times New Roman" w:cs="Times New Roman"/>
          <w:sz w:val="24"/>
          <w:szCs w:val="24"/>
        </w:rPr>
        <w:t>organisation for this report</w:t>
      </w:r>
      <w:r w:rsidR="00A04FA5">
        <w:rPr>
          <w:rFonts w:ascii="Times New Roman" w:hAnsi="Times New Roman" w:cs="Times New Roman"/>
          <w:sz w:val="24"/>
          <w:szCs w:val="24"/>
        </w:rPr>
        <w:t xml:space="preserve">, using </w:t>
      </w:r>
      <w:r w:rsidR="00B86CF2">
        <w:rPr>
          <w:rFonts w:ascii="Times New Roman" w:hAnsi="Times New Roman" w:cs="Times New Roman"/>
          <w:sz w:val="24"/>
          <w:szCs w:val="24"/>
        </w:rPr>
        <w:t xml:space="preserve">analyses </w:t>
      </w:r>
      <w:r w:rsidR="00A04FA5">
        <w:rPr>
          <w:rFonts w:ascii="Times New Roman" w:hAnsi="Times New Roman" w:cs="Times New Roman"/>
          <w:sz w:val="24"/>
          <w:szCs w:val="24"/>
        </w:rPr>
        <w:t>models such as Porters 5 forces</w:t>
      </w:r>
      <w:r w:rsidR="00B86CF2">
        <w:rPr>
          <w:rFonts w:ascii="Times New Roman" w:hAnsi="Times New Roman" w:cs="Times New Roman"/>
          <w:sz w:val="24"/>
          <w:szCs w:val="24"/>
        </w:rPr>
        <w:t xml:space="preserve"> </w:t>
      </w:r>
      <w:r w:rsidR="00B86CF2" w:rsidRPr="001A379F">
        <w:rPr>
          <w:rFonts w:ascii="Times New Roman" w:hAnsi="Times New Roman" w:cs="Times New Roman"/>
          <w:sz w:val="24"/>
          <w:szCs w:val="24"/>
        </w:rPr>
        <w:t xml:space="preserve">(Ozer and </w:t>
      </w:r>
      <w:proofErr w:type="spellStart"/>
      <w:r w:rsidR="00B86CF2" w:rsidRPr="001A379F">
        <w:rPr>
          <w:rFonts w:ascii="Times New Roman" w:hAnsi="Times New Roman" w:cs="Times New Roman"/>
          <w:sz w:val="24"/>
          <w:szCs w:val="24"/>
        </w:rPr>
        <w:t>Saldamli</w:t>
      </w:r>
      <w:proofErr w:type="spellEnd"/>
      <w:r w:rsidR="00B86CF2" w:rsidRPr="001A379F">
        <w:rPr>
          <w:rFonts w:ascii="Times New Roman" w:hAnsi="Times New Roman" w:cs="Times New Roman"/>
          <w:sz w:val="24"/>
          <w:szCs w:val="24"/>
        </w:rPr>
        <w:t>, 2015)</w:t>
      </w:r>
      <w:r w:rsidR="00A04FA5">
        <w:rPr>
          <w:rFonts w:ascii="Times New Roman" w:hAnsi="Times New Roman" w:cs="Times New Roman"/>
          <w:sz w:val="24"/>
          <w:szCs w:val="24"/>
        </w:rPr>
        <w:t xml:space="preserve"> and</w:t>
      </w:r>
      <w:r w:rsidR="00B86CF2">
        <w:rPr>
          <w:rFonts w:ascii="Times New Roman" w:hAnsi="Times New Roman" w:cs="Times New Roman"/>
          <w:sz w:val="24"/>
          <w:szCs w:val="24"/>
        </w:rPr>
        <w:t xml:space="preserve"> </w:t>
      </w:r>
      <w:r w:rsidR="00A04FA5">
        <w:rPr>
          <w:rFonts w:ascii="Times New Roman" w:hAnsi="Times New Roman" w:cs="Times New Roman"/>
          <w:sz w:val="24"/>
          <w:szCs w:val="24"/>
        </w:rPr>
        <w:t xml:space="preserve">Pestel </w:t>
      </w:r>
      <w:r w:rsidR="00B86CF2" w:rsidRPr="00CB4648">
        <w:rPr>
          <w:rFonts w:ascii="Times New Roman" w:hAnsi="Times New Roman" w:cs="Times New Roman"/>
          <w:sz w:val="24"/>
          <w:szCs w:val="24"/>
        </w:rPr>
        <w:t>(</w:t>
      </w:r>
      <w:proofErr w:type="spellStart"/>
      <w:r w:rsidR="00B86CF2" w:rsidRPr="00CB4648">
        <w:rPr>
          <w:rFonts w:ascii="Times New Roman" w:hAnsi="Times New Roman" w:cs="Times New Roman"/>
          <w:sz w:val="24"/>
          <w:szCs w:val="24"/>
        </w:rPr>
        <w:t>Seyitoğlu</w:t>
      </w:r>
      <w:proofErr w:type="spellEnd"/>
      <w:r w:rsidR="00B86CF2" w:rsidRPr="00CB4648">
        <w:rPr>
          <w:rFonts w:ascii="Times New Roman" w:hAnsi="Times New Roman" w:cs="Times New Roman"/>
          <w:sz w:val="24"/>
          <w:szCs w:val="24"/>
        </w:rPr>
        <w:t xml:space="preserve"> </w:t>
      </w:r>
      <w:r w:rsidR="00B86CF2">
        <w:rPr>
          <w:rFonts w:ascii="Times New Roman" w:hAnsi="Times New Roman" w:cs="Times New Roman"/>
          <w:color w:val="000000" w:themeColor="text1"/>
          <w:sz w:val="24"/>
          <w:szCs w:val="24"/>
        </w:rPr>
        <w:t xml:space="preserve">and </w:t>
      </w:r>
      <w:r w:rsidR="00B86CF2" w:rsidRPr="00CB4648">
        <w:rPr>
          <w:rFonts w:ascii="Times New Roman" w:hAnsi="Times New Roman" w:cs="Times New Roman"/>
          <w:color w:val="000000" w:themeColor="text1"/>
          <w:sz w:val="24"/>
          <w:szCs w:val="24"/>
        </w:rPr>
        <w:t>Ivanov,</w:t>
      </w:r>
      <w:r w:rsidR="00B86CF2">
        <w:rPr>
          <w:rFonts w:ascii="Times New Roman" w:hAnsi="Times New Roman" w:cs="Times New Roman"/>
          <w:color w:val="000000" w:themeColor="text1"/>
          <w:sz w:val="24"/>
          <w:szCs w:val="24"/>
        </w:rPr>
        <w:t xml:space="preserve"> </w:t>
      </w:r>
      <w:r w:rsidR="00B86CF2" w:rsidRPr="00CB4648">
        <w:rPr>
          <w:rFonts w:ascii="Times New Roman" w:hAnsi="Times New Roman" w:cs="Times New Roman"/>
          <w:color w:val="000000" w:themeColor="text1"/>
          <w:sz w:val="24"/>
          <w:szCs w:val="24"/>
        </w:rPr>
        <w:t>2020)</w:t>
      </w:r>
      <w:r w:rsidR="00B86CF2">
        <w:rPr>
          <w:rFonts w:ascii="Times New Roman" w:hAnsi="Times New Roman" w:cs="Times New Roman"/>
          <w:color w:val="000000" w:themeColor="text1"/>
          <w:sz w:val="24"/>
          <w:szCs w:val="24"/>
        </w:rPr>
        <w:t xml:space="preserve">, </w:t>
      </w:r>
      <w:r w:rsidR="00A04FA5">
        <w:rPr>
          <w:rFonts w:ascii="Times New Roman" w:hAnsi="Times New Roman" w:cs="Times New Roman"/>
          <w:sz w:val="24"/>
          <w:szCs w:val="24"/>
        </w:rPr>
        <w:t>to identify how those forces ha</w:t>
      </w:r>
      <w:r w:rsidR="00B86CF2">
        <w:rPr>
          <w:rFonts w:ascii="Times New Roman" w:hAnsi="Times New Roman" w:cs="Times New Roman"/>
          <w:sz w:val="24"/>
          <w:szCs w:val="24"/>
        </w:rPr>
        <w:t>ve</w:t>
      </w:r>
      <w:r w:rsidR="00A04FA5">
        <w:rPr>
          <w:rFonts w:ascii="Times New Roman" w:hAnsi="Times New Roman" w:cs="Times New Roman"/>
          <w:sz w:val="24"/>
          <w:szCs w:val="24"/>
        </w:rPr>
        <w:t xml:space="preserve"> affected </w:t>
      </w:r>
      <w:r w:rsidR="00B86CF2">
        <w:rPr>
          <w:rFonts w:ascii="Times New Roman" w:hAnsi="Times New Roman" w:cs="Times New Roman"/>
          <w:sz w:val="24"/>
          <w:szCs w:val="24"/>
        </w:rPr>
        <w:t xml:space="preserve">the chosen </w:t>
      </w:r>
      <w:r w:rsidR="00F558A4">
        <w:rPr>
          <w:rFonts w:ascii="Times New Roman" w:hAnsi="Times New Roman" w:cs="Times New Roman"/>
          <w:sz w:val="24"/>
          <w:szCs w:val="24"/>
        </w:rPr>
        <w:t>organisation’s performance</w:t>
      </w:r>
      <w:r w:rsidR="00A04FA5">
        <w:rPr>
          <w:rFonts w:ascii="Times New Roman" w:hAnsi="Times New Roman" w:cs="Times New Roman"/>
          <w:sz w:val="24"/>
          <w:szCs w:val="24"/>
        </w:rPr>
        <w:t xml:space="preserve"> within its market share.</w:t>
      </w:r>
    </w:p>
    <w:p w14:paraId="0A436762" w14:textId="77777777" w:rsidR="00097EA7" w:rsidRPr="00E93B10" w:rsidRDefault="00097EA7" w:rsidP="00097EA7">
      <w:pPr>
        <w:rPr>
          <w:rStyle w:val="Heading1Char"/>
          <w:rFonts w:ascii="Times New Roman" w:hAnsi="Times New Roman" w:cs="Times New Roman"/>
          <w:b/>
          <w:bCs/>
        </w:rPr>
      </w:pPr>
    </w:p>
    <w:p w14:paraId="56E29305" w14:textId="6B447519" w:rsidR="00EA0039" w:rsidRDefault="00A04FA5" w:rsidP="00E93B10">
      <w:pPr>
        <w:pStyle w:val="Heading1"/>
        <w:rPr>
          <w:rFonts w:ascii="Times New Roman" w:hAnsi="Times New Roman" w:cs="Times New Roman"/>
          <w:b/>
          <w:bCs/>
        </w:rPr>
      </w:pPr>
      <w:bookmarkStart w:id="4" w:name="_Toc124358644"/>
      <w:r w:rsidRPr="00E93B10">
        <w:rPr>
          <w:rFonts w:ascii="Times New Roman" w:hAnsi="Times New Roman" w:cs="Times New Roman"/>
          <w:b/>
          <w:bCs/>
        </w:rPr>
        <w:t>The Chosen ORGANISATION BACKGROUND</w:t>
      </w:r>
      <w:bookmarkEnd w:id="4"/>
    </w:p>
    <w:p w14:paraId="3C4D1F64" w14:textId="77777777" w:rsidR="00E93B10" w:rsidRPr="00E93B10" w:rsidRDefault="00E93B10" w:rsidP="00E93B10"/>
    <w:p w14:paraId="596D7162" w14:textId="6DE5B12D" w:rsidR="00716484" w:rsidRDefault="00716484" w:rsidP="00A53117">
      <w:pPr>
        <w:spacing w:line="480" w:lineRule="auto"/>
        <w:jc w:val="left"/>
        <w:rPr>
          <w:rFonts w:ascii="Times New Roman" w:hAnsi="Times New Roman" w:cs="Times New Roman"/>
          <w:sz w:val="24"/>
          <w:szCs w:val="24"/>
        </w:rPr>
      </w:pPr>
      <w:r w:rsidRPr="00716484">
        <w:rPr>
          <w:rFonts w:ascii="Times New Roman" w:hAnsi="Times New Roman" w:cs="Times New Roman"/>
          <w:sz w:val="24"/>
          <w:szCs w:val="24"/>
        </w:rPr>
        <w:t xml:space="preserve">The </w:t>
      </w:r>
      <w:r w:rsidR="00A04FA5">
        <w:rPr>
          <w:rFonts w:ascii="Times New Roman" w:hAnsi="Times New Roman" w:cs="Times New Roman"/>
          <w:sz w:val="24"/>
          <w:szCs w:val="24"/>
        </w:rPr>
        <w:t xml:space="preserve">chosen </w:t>
      </w:r>
      <w:r w:rsidR="00E93B10">
        <w:rPr>
          <w:rFonts w:ascii="Times New Roman" w:hAnsi="Times New Roman" w:cs="Times New Roman"/>
          <w:sz w:val="24"/>
          <w:szCs w:val="24"/>
        </w:rPr>
        <w:t>organisation for</w:t>
      </w:r>
      <w:r>
        <w:rPr>
          <w:rFonts w:ascii="Times New Roman" w:hAnsi="Times New Roman" w:cs="Times New Roman"/>
          <w:sz w:val="24"/>
          <w:szCs w:val="24"/>
        </w:rPr>
        <w:t xml:space="preserve"> this report, is a hotel located in Canterbury Kent, named Westgate Ltd, trading under the name Falstaff Hotel and Cocktail Bar</w:t>
      </w:r>
      <w:r w:rsidR="00B86CF2">
        <w:rPr>
          <w:rFonts w:ascii="Times New Roman" w:hAnsi="Times New Roman" w:cs="Times New Roman"/>
          <w:sz w:val="24"/>
          <w:szCs w:val="24"/>
        </w:rPr>
        <w:t xml:space="preserve">, which </w:t>
      </w:r>
      <w:r w:rsidR="00F558A4">
        <w:rPr>
          <w:rFonts w:ascii="Times New Roman" w:hAnsi="Times New Roman" w:cs="Times New Roman"/>
          <w:sz w:val="24"/>
          <w:szCs w:val="24"/>
        </w:rPr>
        <w:t>moving further will be designated as Falstaff Hotel.</w:t>
      </w:r>
      <w:r>
        <w:rPr>
          <w:rFonts w:ascii="Times New Roman" w:hAnsi="Times New Roman" w:cs="Times New Roman"/>
          <w:sz w:val="24"/>
          <w:szCs w:val="24"/>
        </w:rPr>
        <w:t xml:space="preserve"> </w:t>
      </w:r>
    </w:p>
    <w:p w14:paraId="0A14B044" w14:textId="123A3864" w:rsidR="00716484" w:rsidRDefault="00716484" w:rsidP="00A53117">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Falstaff Hotel is </w:t>
      </w:r>
      <w:r w:rsidR="00A04FA5">
        <w:rPr>
          <w:rFonts w:ascii="Times New Roman" w:hAnsi="Times New Roman" w:cs="Times New Roman"/>
          <w:sz w:val="24"/>
          <w:szCs w:val="24"/>
        </w:rPr>
        <w:t>a 50 bedrooms</w:t>
      </w:r>
      <w:r w:rsidR="0065343F">
        <w:rPr>
          <w:rFonts w:ascii="Times New Roman" w:hAnsi="Times New Roman" w:cs="Times New Roman"/>
          <w:sz w:val="24"/>
          <w:szCs w:val="24"/>
        </w:rPr>
        <w:t>,</w:t>
      </w:r>
      <w:r>
        <w:rPr>
          <w:rFonts w:ascii="Times New Roman" w:hAnsi="Times New Roman" w:cs="Times New Roman"/>
          <w:sz w:val="24"/>
          <w:szCs w:val="24"/>
        </w:rPr>
        <w:t xml:space="preserve"> </w:t>
      </w:r>
      <w:r w:rsidR="00F70812">
        <w:rPr>
          <w:rFonts w:ascii="Times New Roman" w:hAnsi="Times New Roman" w:cs="Times New Roman"/>
          <w:sz w:val="24"/>
          <w:szCs w:val="24"/>
        </w:rPr>
        <w:t>3-star</w:t>
      </w:r>
      <w:r>
        <w:rPr>
          <w:rFonts w:ascii="Times New Roman" w:hAnsi="Times New Roman" w:cs="Times New Roman"/>
          <w:sz w:val="24"/>
          <w:szCs w:val="24"/>
        </w:rPr>
        <w:t xml:space="preserve"> hotel from 15</w:t>
      </w:r>
      <w:r w:rsidRPr="00716484">
        <w:rPr>
          <w:rFonts w:ascii="Times New Roman" w:hAnsi="Times New Roman" w:cs="Times New Roman"/>
          <w:sz w:val="24"/>
          <w:szCs w:val="24"/>
          <w:vertAlign w:val="superscript"/>
        </w:rPr>
        <w:t>th</w:t>
      </w:r>
      <w:r>
        <w:rPr>
          <w:rFonts w:ascii="Times New Roman" w:hAnsi="Times New Roman" w:cs="Times New Roman"/>
          <w:sz w:val="24"/>
          <w:szCs w:val="24"/>
        </w:rPr>
        <w:t xml:space="preserve"> Century, on its way to become </w:t>
      </w:r>
      <w:r w:rsidR="00F558A4">
        <w:rPr>
          <w:rFonts w:ascii="Times New Roman" w:hAnsi="Times New Roman" w:cs="Times New Roman"/>
          <w:sz w:val="24"/>
          <w:szCs w:val="24"/>
        </w:rPr>
        <w:t xml:space="preserve">a </w:t>
      </w:r>
      <w:r w:rsidR="00F70812">
        <w:rPr>
          <w:rFonts w:ascii="Times New Roman" w:hAnsi="Times New Roman" w:cs="Times New Roman"/>
          <w:sz w:val="24"/>
          <w:szCs w:val="24"/>
        </w:rPr>
        <w:t>4-star</w:t>
      </w:r>
      <w:r>
        <w:rPr>
          <w:rFonts w:ascii="Times New Roman" w:hAnsi="Times New Roman" w:cs="Times New Roman"/>
          <w:sz w:val="24"/>
          <w:szCs w:val="24"/>
        </w:rPr>
        <w:t xml:space="preserve"> </w:t>
      </w:r>
      <w:r w:rsidR="0014531D">
        <w:rPr>
          <w:rFonts w:ascii="Times New Roman" w:hAnsi="Times New Roman" w:cs="Times New Roman"/>
          <w:sz w:val="24"/>
          <w:szCs w:val="24"/>
        </w:rPr>
        <w:t xml:space="preserve">hotel </w:t>
      </w:r>
      <w:r>
        <w:rPr>
          <w:rFonts w:ascii="Times New Roman" w:hAnsi="Times New Roman" w:cs="Times New Roman"/>
          <w:sz w:val="24"/>
          <w:szCs w:val="24"/>
        </w:rPr>
        <w:t>in</w:t>
      </w:r>
      <w:r w:rsidR="009A1AD1">
        <w:rPr>
          <w:rFonts w:ascii="Times New Roman" w:hAnsi="Times New Roman" w:cs="Times New Roman"/>
          <w:sz w:val="24"/>
          <w:szCs w:val="24"/>
        </w:rPr>
        <w:t xml:space="preserve"> early</w:t>
      </w:r>
      <w:r>
        <w:rPr>
          <w:rFonts w:ascii="Times New Roman" w:hAnsi="Times New Roman" w:cs="Times New Roman"/>
          <w:sz w:val="24"/>
          <w:szCs w:val="24"/>
        </w:rPr>
        <w:t xml:space="preserve"> 2023 according to Falstaff Annual meeting 202</w:t>
      </w:r>
      <w:r w:rsidR="009A1AD1">
        <w:rPr>
          <w:rFonts w:ascii="Times New Roman" w:hAnsi="Times New Roman" w:cs="Times New Roman"/>
          <w:sz w:val="24"/>
          <w:szCs w:val="24"/>
        </w:rPr>
        <w:t>2</w:t>
      </w:r>
      <w:r>
        <w:rPr>
          <w:rFonts w:ascii="Times New Roman" w:hAnsi="Times New Roman" w:cs="Times New Roman"/>
          <w:sz w:val="24"/>
          <w:szCs w:val="24"/>
        </w:rPr>
        <w:t xml:space="preserve">. </w:t>
      </w:r>
      <w:r w:rsidR="0065343F">
        <w:rPr>
          <w:rFonts w:ascii="Times New Roman" w:hAnsi="Times New Roman" w:cs="Times New Roman"/>
          <w:sz w:val="24"/>
          <w:szCs w:val="24"/>
        </w:rPr>
        <w:t xml:space="preserve">It has seen many transformation in its </w:t>
      </w:r>
      <w:r w:rsidR="005652D8">
        <w:rPr>
          <w:rFonts w:ascii="Times New Roman" w:hAnsi="Times New Roman" w:cs="Times New Roman"/>
          <w:sz w:val="24"/>
          <w:szCs w:val="24"/>
        </w:rPr>
        <w:t xml:space="preserve">6 hundred years of history and it has one of the most popular Cocktail </w:t>
      </w:r>
      <w:r w:rsidR="005652D8">
        <w:rPr>
          <w:rFonts w:ascii="Times New Roman" w:hAnsi="Times New Roman" w:cs="Times New Roman"/>
          <w:sz w:val="24"/>
          <w:szCs w:val="24"/>
        </w:rPr>
        <w:lastRenderedPageBreak/>
        <w:t xml:space="preserve">Bar in Canterbury and </w:t>
      </w:r>
      <w:r w:rsidR="00F558A4">
        <w:rPr>
          <w:rFonts w:ascii="Times New Roman" w:hAnsi="Times New Roman" w:cs="Times New Roman"/>
          <w:sz w:val="24"/>
          <w:szCs w:val="24"/>
        </w:rPr>
        <w:t xml:space="preserve">is also equipped with </w:t>
      </w:r>
      <w:r w:rsidR="005652D8">
        <w:rPr>
          <w:rFonts w:ascii="Times New Roman" w:hAnsi="Times New Roman" w:cs="Times New Roman"/>
          <w:sz w:val="24"/>
          <w:szCs w:val="24"/>
        </w:rPr>
        <w:t xml:space="preserve">unique </w:t>
      </w:r>
      <w:r w:rsidR="00F558A4">
        <w:rPr>
          <w:rFonts w:ascii="Times New Roman" w:hAnsi="Times New Roman" w:cs="Times New Roman"/>
          <w:sz w:val="24"/>
          <w:szCs w:val="24"/>
        </w:rPr>
        <w:t xml:space="preserve">bedroom </w:t>
      </w:r>
      <w:r w:rsidR="005652D8">
        <w:rPr>
          <w:rFonts w:ascii="Times New Roman" w:hAnsi="Times New Roman" w:cs="Times New Roman"/>
          <w:sz w:val="24"/>
          <w:szCs w:val="24"/>
        </w:rPr>
        <w:t>design, which enables guest to have different experience in each visit</w:t>
      </w:r>
      <w:r w:rsidR="00F558A4">
        <w:rPr>
          <w:rFonts w:ascii="Times New Roman" w:hAnsi="Times New Roman" w:cs="Times New Roman"/>
          <w:sz w:val="24"/>
          <w:szCs w:val="24"/>
        </w:rPr>
        <w:t xml:space="preserve"> as each one has its own touch and individuality.</w:t>
      </w:r>
    </w:p>
    <w:p w14:paraId="46EF5C81" w14:textId="10BBEB15" w:rsidR="007F0572" w:rsidRDefault="00F70812" w:rsidP="00A53117">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In hospitality industry, online travel agents (OTA) take a good share of </w:t>
      </w:r>
      <w:r w:rsidR="007F0572">
        <w:rPr>
          <w:rFonts w:ascii="Times New Roman" w:hAnsi="Times New Roman" w:cs="Times New Roman"/>
          <w:sz w:val="24"/>
          <w:szCs w:val="24"/>
        </w:rPr>
        <w:t>website-based</w:t>
      </w:r>
      <w:r>
        <w:rPr>
          <w:rFonts w:ascii="Times New Roman" w:hAnsi="Times New Roman" w:cs="Times New Roman"/>
          <w:sz w:val="24"/>
          <w:szCs w:val="24"/>
        </w:rPr>
        <w:t xml:space="preserve"> bookings received by hotels</w:t>
      </w:r>
      <w:r w:rsidR="00F558A4">
        <w:rPr>
          <w:rFonts w:ascii="Times New Roman" w:hAnsi="Times New Roman" w:cs="Times New Roman"/>
          <w:sz w:val="24"/>
          <w:szCs w:val="24"/>
        </w:rPr>
        <w:t>,</w:t>
      </w:r>
      <w:r>
        <w:rPr>
          <w:rFonts w:ascii="Times New Roman" w:hAnsi="Times New Roman" w:cs="Times New Roman"/>
          <w:sz w:val="24"/>
          <w:szCs w:val="24"/>
        </w:rPr>
        <w:t xml:space="preserve"> due to their ability to compare prices and giv</w:t>
      </w:r>
      <w:r w:rsidR="00F558A4">
        <w:rPr>
          <w:rFonts w:ascii="Times New Roman" w:hAnsi="Times New Roman" w:cs="Times New Roman"/>
          <w:sz w:val="24"/>
          <w:szCs w:val="24"/>
        </w:rPr>
        <w:t>ing</w:t>
      </w:r>
      <w:r>
        <w:rPr>
          <w:rFonts w:ascii="Times New Roman" w:hAnsi="Times New Roman" w:cs="Times New Roman"/>
          <w:sz w:val="24"/>
          <w:szCs w:val="24"/>
        </w:rPr>
        <w:t xml:space="preserve"> customers an overview of different properties in </w:t>
      </w:r>
      <w:r w:rsidR="00EA7B7E">
        <w:rPr>
          <w:rFonts w:ascii="Times New Roman" w:hAnsi="Times New Roman" w:cs="Times New Roman"/>
          <w:sz w:val="24"/>
          <w:szCs w:val="24"/>
        </w:rPr>
        <w:t>one place,</w:t>
      </w:r>
      <w:r>
        <w:rPr>
          <w:rFonts w:ascii="Times New Roman" w:hAnsi="Times New Roman" w:cs="Times New Roman"/>
          <w:sz w:val="24"/>
          <w:szCs w:val="24"/>
        </w:rPr>
        <w:t xml:space="preserve"> using vertical integration with meta</w:t>
      </w:r>
      <w:r w:rsidR="007F0572">
        <w:rPr>
          <w:rFonts w:ascii="Times New Roman" w:hAnsi="Times New Roman" w:cs="Times New Roman"/>
          <w:sz w:val="24"/>
          <w:szCs w:val="24"/>
        </w:rPr>
        <w:t>-</w:t>
      </w:r>
      <w:r>
        <w:rPr>
          <w:rFonts w:ascii="Times New Roman" w:hAnsi="Times New Roman" w:cs="Times New Roman"/>
          <w:sz w:val="24"/>
          <w:szCs w:val="24"/>
        </w:rPr>
        <w:t xml:space="preserve">search </w:t>
      </w:r>
      <w:r w:rsidR="00EA7B7E">
        <w:rPr>
          <w:rFonts w:ascii="Times New Roman" w:hAnsi="Times New Roman" w:cs="Times New Roman"/>
          <w:sz w:val="24"/>
          <w:szCs w:val="24"/>
        </w:rPr>
        <w:t>platform</w:t>
      </w:r>
      <w:r w:rsidR="00F558A4">
        <w:rPr>
          <w:rFonts w:ascii="Times New Roman" w:hAnsi="Times New Roman" w:cs="Times New Roman"/>
          <w:sz w:val="24"/>
          <w:szCs w:val="24"/>
        </w:rPr>
        <w:t xml:space="preserve"> </w:t>
      </w:r>
      <w:r w:rsidR="00F558A4" w:rsidRPr="004A35CB">
        <w:t>(</w:t>
      </w:r>
      <w:r w:rsidR="00F558A4">
        <w:rPr>
          <w:rFonts w:ascii="Times New Roman" w:hAnsi="Times New Roman" w:cs="Times New Roman"/>
          <w:sz w:val="24"/>
          <w:szCs w:val="24"/>
        </w:rPr>
        <w:t>C</w:t>
      </w:r>
      <w:r w:rsidR="00F558A4" w:rsidRPr="00EA7B7E">
        <w:rPr>
          <w:rFonts w:ascii="Times New Roman" w:hAnsi="Times New Roman" w:cs="Times New Roman"/>
          <w:sz w:val="24"/>
          <w:szCs w:val="24"/>
        </w:rPr>
        <w:t>ure et al, 2022)</w:t>
      </w:r>
      <w:r w:rsidR="00F558A4">
        <w:rPr>
          <w:rFonts w:ascii="Times New Roman" w:hAnsi="Times New Roman" w:cs="Times New Roman"/>
          <w:sz w:val="24"/>
          <w:szCs w:val="24"/>
        </w:rPr>
        <w:t>. D</w:t>
      </w:r>
      <w:r w:rsidR="007F0572">
        <w:rPr>
          <w:rFonts w:ascii="Times New Roman" w:hAnsi="Times New Roman" w:cs="Times New Roman"/>
          <w:sz w:val="24"/>
          <w:szCs w:val="24"/>
        </w:rPr>
        <w:t xml:space="preserve">ata shows that the 2 major online travel agents </w:t>
      </w:r>
      <w:r w:rsidR="00F75CC9">
        <w:rPr>
          <w:rFonts w:ascii="Times New Roman" w:hAnsi="Times New Roman" w:cs="Times New Roman"/>
          <w:sz w:val="24"/>
          <w:szCs w:val="24"/>
        </w:rPr>
        <w:t xml:space="preserve">(OTA) </w:t>
      </w:r>
      <w:r w:rsidR="00EA7B7E">
        <w:rPr>
          <w:rFonts w:ascii="Times New Roman" w:hAnsi="Times New Roman" w:cs="Times New Roman"/>
          <w:sz w:val="24"/>
          <w:szCs w:val="24"/>
        </w:rPr>
        <w:t xml:space="preserve">Booking.com and Expedia </w:t>
      </w:r>
      <w:r w:rsidR="007F0572">
        <w:rPr>
          <w:rFonts w:ascii="Times New Roman" w:hAnsi="Times New Roman" w:cs="Times New Roman"/>
          <w:sz w:val="24"/>
          <w:szCs w:val="24"/>
        </w:rPr>
        <w:t>are vertically integrated with meta-search platform Kayak and Trivago</w:t>
      </w:r>
      <w:r w:rsidR="00EA7B7E">
        <w:rPr>
          <w:rFonts w:ascii="Times New Roman" w:hAnsi="Times New Roman" w:cs="Times New Roman"/>
          <w:sz w:val="24"/>
          <w:szCs w:val="24"/>
        </w:rPr>
        <w:t xml:space="preserve"> </w:t>
      </w:r>
      <w:r w:rsidR="00EA7B7E" w:rsidRPr="004A35CB">
        <w:t>(</w:t>
      </w:r>
      <w:r w:rsidR="007F0572">
        <w:rPr>
          <w:rFonts w:ascii="Times New Roman" w:hAnsi="Times New Roman" w:cs="Times New Roman"/>
          <w:sz w:val="24"/>
          <w:szCs w:val="24"/>
        </w:rPr>
        <w:t>C</w:t>
      </w:r>
      <w:r w:rsidR="00EA7B7E" w:rsidRPr="00EA7B7E">
        <w:rPr>
          <w:rFonts w:ascii="Times New Roman" w:hAnsi="Times New Roman" w:cs="Times New Roman"/>
          <w:sz w:val="24"/>
          <w:szCs w:val="24"/>
        </w:rPr>
        <w:t>ure et al, 2022)</w:t>
      </w:r>
      <w:r w:rsidR="007F0572">
        <w:rPr>
          <w:rFonts w:ascii="Times New Roman" w:hAnsi="Times New Roman" w:cs="Times New Roman"/>
          <w:sz w:val="24"/>
          <w:szCs w:val="24"/>
        </w:rPr>
        <w:t>.</w:t>
      </w:r>
    </w:p>
    <w:p w14:paraId="2CA15F0D" w14:textId="287B30DE" w:rsidR="00F70812" w:rsidRPr="005652D8" w:rsidRDefault="00EA7B7E" w:rsidP="00A53117">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 </w:t>
      </w:r>
      <w:r w:rsidR="00F75CC9">
        <w:rPr>
          <w:rFonts w:ascii="Times New Roman" w:hAnsi="Times New Roman" w:cs="Times New Roman"/>
          <w:sz w:val="24"/>
          <w:szCs w:val="24"/>
        </w:rPr>
        <w:t>A</w:t>
      </w:r>
      <w:r>
        <w:rPr>
          <w:rFonts w:ascii="Times New Roman" w:hAnsi="Times New Roman" w:cs="Times New Roman"/>
          <w:sz w:val="24"/>
          <w:szCs w:val="24"/>
        </w:rPr>
        <w:t xml:space="preserve">ccording to Booking.com which is </w:t>
      </w:r>
      <w:r w:rsidR="00F558A4">
        <w:rPr>
          <w:rFonts w:ascii="Times New Roman" w:hAnsi="Times New Roman" w:cs="Times New Roman"/>
          <w:sz w:val="24"/>
          <w:szCs w:val="24"/>
        </w:rPr>
        <w:t xml:space="preserve">considered one of the major </w:t>
      </w:r>
      <w:r w:rsidR="00F75CC9">
        <w:rPr>
          <w:rFonts w:ascii="Times New Roman" w:hAnsi="Times New Roman" w:cs="Times New Roman"/>
          <w:sz w:val="24"/>
          <w:szCs w:val="24"/>
        </w:rPr>
        <w:t>online travel agent (OTA)</w:t>
      </w:r>
      <w:r w:rsidR="00F558A4">
        <w:rPr>
          <w:rFonts w:ascii="Times New Roman" w:hAnsi="Times New Roman" w:cs="Times New Roman"/>
          <w:sz w:val="24"/>
          <w:szCs w:val="24"/>
        </w:rPr>
        <w:t xml:space="preserve"> </w:t>
      </w:r>
      <w:r w:rsidR="00F558A4" w:rsidRPr="004A35CB">
        <w:t>(</w:t>
      </w:r>
      <w:r w:rsidR="00F558A4">
        <w:rPr>
          <w:rFonts w:ascii="Times New Roman" w:hAnsi="Times New Roman" w:cs="Times New Roman"/>
          <w:sz w:val="24"/>
          <w:szCs w:val="24"/>
        </w:rPr>
        <w:t>C</w:t>
      </w:r>
      <w:r w:rsidR="00F558A4" w:rsidRPr="00EA7B7E">
        <w:rPr>
          <w:rFonts w:ascii="Times New Roman" w:hAnsi="Times New Roman" w:cs="Times New Roman"/>
          <w:sz w:val="24"/>
          <w:szCs w:val="24"/>
        </w:rPr>
        <w:t>ure et al, 2022)</w:t>
      </w:r>
      <w:r w:rsidR="00F558A4">
        <w:rPr>
          <w:rFonts w:ascii="Times New Roman" w:hAnsi="Times New Roman" w:cs="Times New Roman"/>
          <w:sz w:val="24"/>
          <w:szCs w:val="24"/>
        </w:rPr>
        <w:t xml:space="preserve"> and responsible</w:t>
      </w:r>
      <w:r>
        <w:rPr>
          <w:rFonts w:ascii="Times New Roman" w:hAnsi="Times New Roman" w:cs="Times New Roman"/>
          <w:sz w:val="24"/>
          <w:szCs w:val="24"/>
        </w:rPr>
        <w:t xml:space="preserve"> for more than 60% of Falstaff Hotel’s bookings (Falstaff Annual report 2021), in a peer of 50 hotels </w:t>
      </w:r>
      <w:r w:rsidR="00F75CC9">
        <w:rPr>
          <w:rFonts w:ascii="Times New Roman" w:hAnsi="Times New Roman" w:cs="Times New Roman"/>
          <w:sz w:val="24"/>
          <w:szCs w:val="24"/>
        </w:rPr>
        <w:t>in</w:t>
      </w:r>
      <w:r>
        <w:rPr>
          <w:rFonts w:ascii="Times New Roman" w:hAnsi="Times New Roman" w:cs="Times New Roman"/>
          <w:sz w:val="24"/>
          <w:szCs w:val="24"/>
        </w:rPr>
        <w:t xml:space="preserve"> Kent, Falstaff Hotel </w:t>
      </w:r>
      <w:r w:rsidRPr="00EA7B7E">
        <w:rPr>
          <w:rFonts w:ascii="Times New Roman" w:hAnsi="Times New Roman" w:cs="Times New Roman"/>
          <w:sz w:val="24"/>
          <w:szCs w:val="24"/>
        </w:rPr>
        <w:t>occupies 3rd position in Room Revenue, 4th position in Average Daily Rate (ADR) and room nights</w:t>
      </w:r>
      <w:r w:rsidR="00F75CC9">
        <w:rPr>
          <w:rFonts w:ascii="Times New Roman" w:hAnsi="Times New Roman" w:cs="Times New Roman"/>
          <w:sz w:val="24"/>
          <w:szCs w:val="24"/>
        </w:rPr>
        <w:t>.</w:t>
      </w:r>
      <w:r w:rsidRPr="00EA7B7E">
        <w:rPr>
          <w:rFonts w:ascii="Times New Roman" w:hAnsi="Times New Roman" w:cs="Times New Roman"/>
          <w:sz w:val="24"/>
          <w:szCs w:val="24"/>
        </w:rPr>
        <w:t xml:space="preserve"> (Booking.com 3rd Quarter Report, 2022).</w:t>
      </w:r>
    </w:p>
    <w:p w14:paraId="25BD3EDA" w14:textId="77777777" w:rsidR="001239F4" w:rsidRDefault="001239F4" w:rsidP="005652D8">
      <w:pPr>
        <w:pStyle w:val="Heading1"/>
        <w:rPr>
          <w:rFonts w:ascii="Times New Roman" w:hAnsi="Times New Roman" w:cs="Times New Roman"/>
          <w:b/>
          <w:bCs/>
        </w:rPr>
      </w:pPr>
    </w:p>
    <w:p w14:paraId="553B7AC1" w14:textId="77777777" w:rsidR="001239F4" w:rsidRDefault="001239F4" w:rsidP="005652D8">
      <w:pPr>
        <w:pStyle w:val="Heading1"/>
        <w:rPr>
          <w:rFonts w:ascii="Times New Roman" w:hAnsi="Times New Roman" w:cs="Times New Roman"/>
          <w:b/>
          <w:bCs/>
        </w:rPr>
      </w:pPr>
    </w:p>
    <w:p w14:paraId="071BC06C" w14:textId="77777777" w:rsidR="001239F4" w:rsidRDefault="001239F4" w:rsidP="005652D8">
      <w:pPr>
        <w:pStyle w:val="Heading1"/>
        <w:rPr>
          <w:rFonts w:ascii="Times New Roman" w:hAnsi="Times New Roman" w:cs="Times New Roman"/>
          <w:b/>
          <w:bCs/>
        </w:rPr>
      </w:pPr>
    </w:p>
    <w:p w14:paraId="0D3DCE81" w14:textId="77777777" w:rsidR="001239F4" w:rsidRDefault="001239F4" w:rsidP="005652D8">
      <w:pPr>
        <w:pStyle w:val="Heading1"/>
        <w:rPr>
          <w:rFonts w:ascii="Times New Roman" w:hAnsi="Times New Roman" w:cs="Times New Roman"/>
          <w:b/>
          <w:bCs/>
        </w:rPr>
      </w:pPr>
    </w:p>
    <w:p w14:paraId="6E980C23" w14:textId="77777777" w:rsidR="001239F4" w:rsidRDefault="001239F4" w:rsidP="005652D8">
      <w:pPr>
        <w:pStyle w:val="Heading1"/>
        <w:rPr>
          <w:rFonts w:ascii="Times New Roman" w:hAnsi="Times New Roman" w:cs="Times New Roman"/>
          <w:b/>
          <w:bCs/>
        </w:rPr>
      </w:pPr>
    </w:p>
    <w:p w14:paraId="30533A58" w14:textId="77777777" w:rsidR="001239F4" w:rsidRDefault="001239F4" w:rsidP="005652D8">
      <w:pPr>
        <w:pStyle w:val="Heading1"/>
        <w:rPr>
          <w:rFonts w:ascii="Times New Roman" w:hAnsi="Times New Roman" w:cs="Times New Roman"/>
          <w:b/>
          <w:bCs/>
        </w:rPr>
      </w:pPr>
    </w:p>
    <w:p w14:paraId="7767254B" w14:textId="77777777" w:rsidR="001239F4" w:rsidRDefault="001239F4" w:rsidP="005652D8">
      <w:pPr>
        <w:pStyle w:val="Heading1"/>
        <w:rPr>
          <w:rFonts w:ascii="Times New Roman" w:hAnsi="Times New Roman" w:cs="Times New Roman"/>
          <w:b/>
          <w:bCs/>
        </w:rPr>
      </w:pPr>
    </w:p>
    <w:p w14:paraId="3DADB80D" w14:textId="3E2A97DA" w:rsidR="00F558A4" w:rsidRDefault="00F558A4" w:rsidP="001239F4">
      <w:pPr>
        <w:pStyle w:val="Heading1"/>
        <w:jc w:val="center"/>
        <w:rPr>
          <w:rFonts w:ascii="Times New Roman" w:hAnsi="Times New Roman" w:cs="Times New Roman"/>
          <w:b/>
          <w:bCs/>
        </w:rPr>
      </w:pPr>
    </w:p>
    <w:p w14:paraId="031065A8" w14:textId="2718A13E" w:rsidR="00722A83" w:rsidRDefault="00722A83" w:rsidP="00722A83"/>
    <w:p w14:paraId="76EE9EBD" w14:textId="77777777" w:rsidR="00722A83" w:rsidRPr="00722A83" w:rsidRDefault="00722A83" w:rsidP="00722A83"/>
    <w:p w14:paraId="0DCE5D86" w14:textId="24F748B9" w:rsidR="001239F4" w:rsidRDefault="001239F4" w:rsidP="001239F4">
      <w:pPr>
        <w:pStyle w:val="Heading1"/>
        <w:jc w:val="center"/>
        <w:rPr>
          <w:rFonts w:ascii="Times New Roman" w:hAnsi="Times New Roman" w:cs="Times New Roman"/>
          <w:b/>
          <w:bCs/>
        </w:rPr>
      </w:pPr>
      <w:bookmarkStart w:id="5" w:name="_Toc124358645"/>
      <w:r>
        <w:rPr>
          <w:rFonts w:ascii="Times New Roman" w:hAnsi="Times New Roman" w:cs="Times New Roman"/>
          <w:b/>
          <w:bCs/>
        </w:rPr>
        <w:t>Falstaff Hotel Organisational Structure</w:t>
      </w:r>
      <w:bookmarkEnd w:id="5"/>
    </w:p>
    <w:p w14:paraId="6A190928" w14:textId="77777777" w:rsidR="001239F4" w:rsidRDefault="001239F4" w:rsidP="005652D8">
      <w:pPr>
        <w:pStyle w:val="Heading1"/>
        <w:rPr>
          <w:rFonts w:ascii="Times New Roman" w:hAnsi="Times New Roman" w:cs="Times New Roman"/>
          <w:b/>
          <w:bCs/>
        </w:rPr>
      </w:pPr>
    </w:p>
    <w:p w14:paraId="3F41E0D0" w14:textId="77777777" w:rsidR="001239F4" w:rsidRDefault="001239F4" w:rsidP="005652D8">
      <w:pPr>
        <w:pStyle w:val="Heading1"/>
        <w:rPr>
          <w:rFonts w:ascii="Times New Roman" w:hAnsi="Times New Roman" w:cs="Times New Roman"/>
          <w:b/>
          <w:bCs/>
        </w:rPr>
      </w:pPr>
    </w:p>
    <w:p w14:paraId="040D9167" w14:textId="567EF59E" w:rsidR="001239F4" w:rsidRDefault="001239F4" w:rsidP="005652D8">
      <w:pPr>
        <w:pStyle w:val="Heading1"/>
        <w:rPr>
          <w:rFonts w:ascii="Times New Roman" w:hAnsi="Times New Roman" w:cs="Times New Roman"/>
          <w:b/>
          <w:bCs/>
        </w:rPr>
      </w:pPr>
      <w:bookmarkStart w:id="6" w:name="_Toc124358646"/>
      <w:r>
        <w:rPr>
          <w:noProof/>
        </w:rPr>
        <mc:AlternateContent>
          <mc:Choice Requires="wps">
            <w:drawing>
              <wp:anchor distT="0" distB="0" distL="114300" distR="114300" simplePos="0" relativeHeight="251659264" behindDoc="0" locked="0" layoutInCell="1" allowOverlap="1" wp14:anchorId="7179F2EB" wp14:editId="27DFA88C">
                <wp:simplePos x="0" y="0"/>
                <wp:positionH relativeFrom="column">
                  <wp:posOffset>1780540</wp:posOffset>
                </wp:positionH>
                <wp:positionV relativeFrom="paragraph">
                  <wp:posOffset>91081</wp:posOffset>
                </wp:positionV>
                <wp:extent cx="1367155" cy="333375"/>
                <wp:effectExtent l="0" t="0" r="17145" b="9525"/>
                <wp:wrapNone/>
                <wp:docPr id="8" name="Rounded Rectangle 8"/>
                <wp:cNvGraphicFramePr/>
                <a:graphic xmlns:a="http://schemas.openxmlformats.org/drawingml/2006/main">
                  <a:graphicData uri="http://schemas.microsoft.com/office/word/2010/wordprocessingShape">
                    <wps:wsp>
                      <wps:cNvSpPr/>
                      <wps:spPr>
                        <a:xfrm>
                          <a:off x="0" y="0"/>
                          <a:ext cx="1367155" cy="333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5184BE" w14:textId="70AEE2F7" w:rsidR="001239F4" w:rsidRPr="00D56577" w:rsidRDefault="001239F4" w:rsidP="001239F4">
                            <w:pPr>
                              <w:jc w:val="center"/>
                              <w:rPr>
                                <w:sz w:val="22"/>
                                <w:szCs w:val="22"/>
                              </w:rPr>
                            </w:pPr>
                            <w:r w:rsidRPr="00D56577">
                              <w:rPr>
                                <w:sz w:val="22"/>
                                <w:szCs w:val="22"/>
                              </w:rPr>
                              <w:t>M</w:t>
                            </w:r>
                            <w:r>
                              <w:rPr>
                                <w:sz w:val="22"/>
                                <w:szCs w:val="22"/>
                              </w:rPr>
                              <w:t>anaging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79F2EB" id="Rounded Rectangle 8" o:spid="_x0000_s1026" style="position:absolute;margin-left:140.2pt;margin-top:7.15pt;width:107.65pt;height:2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" fillcolor="#4472c4 [3204]" strokecolor="#1f3763 [1604]" strokeweight="1pt">
                <v:stroke joinstyle="miter"/>
                <v:textbox>
                  <w:txbxContent>
                    <w:p w14:paraId="6A5184BE" w14:textId="70AEE2F7" w:rsidR="001239F4" w:rsidRPr="00D56577" w:rsidRDefault="001239F4" w:rsidP="001239F4">
                      <w:pPr>
                        <w:jc w:val="center"/>
                        <w:rPr>
                          <w:sz w:val="22"/>
                          <w:szCs w:val="22"/>
                        </w:rPr>
                      </w:pPr>
                      <w:r w:rsidRPr="00D56577">
                        <w:rPr>
                          <w:sz w:val="22"/>
                          <w:szCs w:val="22"/>
                        </w:rPr>
                        <w:t>M</w:t>
                      </w:r>
                      <w:r>
                        <w:rPr>
                          <w:sz w:val="22"/>
                          <w:szCs w:val="22"/>
                        </w:rPr>
                        <w:t>anaging Director</w:t>
                      </w:r>
                    </w:p>
                  </w:txbxContent>
                </v:textbox>
              </v:roundrect>
            </w:pict>
          </mc:Fallback>
        </mc:AlternateContent>
      </w:r>
      <w:bookmarkEnd w:id="6"/>
    </w:p>
    <w:bookmarkStart w:id="7" w:name="_Toc124358647"/>
    <w:p w14:paraId="03389517" w14:textId="36F8B490" w:rsidR="001239F4" w:rsidRDefault="00857657" w:rsidP="005652D8">
      <w:pPr>
        <w:pStyle w:val="Heading1"/>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89984" behindDoc="0" locked="0" layoutInCell="1" allowOverlap="1" wp14:anchorId="7E33C9FB" wp14:editId="16B42EC3">
                <wp:simplePos x="0" y="0"/>
                <wp:positionH relativeFrom="column">
                  <wp:posOffset>2488758</wp:posOffset>
                </wp:positionH>
                <wp:positionV relativeFrom="paragraph">
                  <wp:posOffset>133488</wp:posOffset>
                </wp:positionV>
                <wp:extent cx="0" cy="1161470"/>
                <wp:effectExtent l="63500" t="0" r="38100" b="32385"/>
                <wp:wrapNone/>
                <wp:docPr id="35" name="Straight Arrow Connector 35"/>
                <wp:cNvGraphicFramePr/>
                <a:graphic xmlns:a="http://schemas.openxmlformats.org/drawingml/2006/main">
                  <a:graphicData uri="http://schemas.microsoft.com/office/word/2010/wordprocessingShape">
                    <wps:wsp>
                      <wps:cNvCnPr/>
                      <wps:spPr>
                        <a:xfrm>
                          <a:off x="0" y="0"/>
                          <a:ext cx="0" cy="11614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9AB6DBF" id="_x0000_t32" coordsize="21600,21600" o:spt="32" o:oned="t" path="m,l21600,21600e" filled="f">
                <v:path arrowok="t" fillok="f" o:connecttype="none"/>
                <o:lock v:ext="edit" shapetype="t"/>
              </v:shapetype>
              <v:shape id="Straight Arrow Connector 35" o:spid="_x0000_s1026" type="#_x0000_t32" style="position:absolute;margin-left:195.95pt;margin-top:10.5pt;width:0;height:91.4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" strokecolor="#4472c4 [3204]" strokeweight=".5pt">
                <v:stroke endarrow="block" joinstyle="miter"/>
              </v:shape>
            </w:pict>
          </mc:Fallback>
        </mc:AlternateContent>
      </w:r>
      <w:bookmarkEnd w:id="7"/>
    </w:p>
    <w:bookmarkStart w:id="8" w:name="_Toc124358648"/>
    <w:p w14:paraId="782D89F8" w14:textId="342A75F7" w:rsidR="00EC7C38" w:rsidRDefault="00857657" w:rsidP="005652D8">
      <w:pPr>
        <w:pStyle w:val="Heading1"/>
        <w:rPr>
          <w:rFonts w:ascii="Times New Roman" w:hAnsi="Times New Roman" w:cs="Times New Roman"/>
          <w:b/>
          <w:bCs/>
        </w:rPr>
      </w:pPr>
      <w:r>
        <w:rPr>
          <w:noProof/>
        </w:rPr>
        <mc:AlternateContent>
          <mc:Choice Requires="wps">
            <w:drawing>
              <wp:anchor distT="0" distB="0" distL="114300" distR="114300" simplePos="0" relativeHeight="251697152" behindDoc="0" locked="0" layoutInCell="1" allowOverlap="1" wp14:anchorId="5BFC64CA" wp14:editId="34D01585">
                <wp:simplePos x="0" y="0"/>
                <wp:positionH relativeFrom="column">
                  <wp:posOffset>2488648</wp:posOffset>
                </wp:positionH>
                <wp:positionV relativeFrom="paragraph">
                  <wp:posOffset>422385</wp:posOffset>
                </wp:positionV>
                <wp:extent cx="1097390" cy="0"/>
                <wp:effectExtent l="0" t="63500" r="0" b="76200"/>
                <wp:wrapNone/>
                <wp:docPr id="40" name="Straight Arrow Connector 40"/>
                <wp:cNvGraphicFramePr/>
                <a:graphic xmlns:a="http://schemas.openxmlformats.org/drawingml/2006/main">
                  <a:graphicData uri="http://schemas.microsoft.com/office/word/2010/wordprocessingShape">
                    <wps:wsp>
                      <wps:cNvCnPr/>
                      <wps:spPr>
                        <a:xfrm>
                          <a:off x="0" y="0"/>
                          <a:ext cx="10973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EE59A5" id="Straight Arrow Connector 40" o:spid="_x0000_s1026" type="#_x0000_t32" style="position:absolute;margin-left:195.95pt;margin-top:33.25pt;width:86.4pt;height:0;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518330F4" wp14:editId="0B6833AC">
                <wp:simplePos x="0" y="0"/>
                <wp:positionH relativeFrom="column">
                  <wp:posOffset>3585707</wp:posOffset>
                </wp:positionH>
                <wp:positionV relativeFrom="paragraph">
                  <wp:posOffset>183625</wp:posOffset>
                </wp:positionV>
                <wp:extent cx="1137037" cy="349250"/>
                <wp:effectExtent l="0" t="0" r="19050" b="19050"/>
                <wp:wrapNone/>
                <wp:docPr id="34" name="Rounded Rectangle 34"/>
                <wp:cNvGraphicFramePr/>
                <a:graphic xmlns:a="http://schemas.openxmlformats.org/drawingml/2006/main">
                  <a:graphicData uri="http://schemas.microsoft.com/office/word/2010/wordprocessingShape">
                    <wps:wsp>
                      <wps:cNvSpPr/>
                      <wps:spPr>
                        <a:xfrm>
                          <a:off x="0" y="0"/>
                          <a:ext cx="1137037" cy="349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074C2E" w14:textId="751AB4A5" w:rsidR="001239F4" w:rsidRPr="00D56577" w:rsidRDefault="00857657" w:rsidP="001239F4">
                            <w:pPr>
                              <w:jc w:val="center"/>
                              <w:rPr>
                                <w:sz w:val="22"/>
                                <w:szCs w:val="22"/>
                              </w:rPr>
                            </w:pPr>
                            <w:r>
                              <w:rPr>
                                <w:sz w:val="22"/>
                                <w:szCs w:val="22"/>
                              </w:rPr>
                              <w:t xml:space="preserve">Group </w:t>
                            </w:r>
                            <w:r w:rsidR="001239F4">
                              <w:rPr>
                                <w:sz w:val="22"/>
                                <w:szCs w:val="22"/>
                              </w:rPr>
                              <w:t>HR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8330F4" id="Rounded Rectangle 34" o:spid="_x0000_s1027" style="position:absolute;margin-left:282.35pt;margin-top:14.45pt;width:89.55pt;height:2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" fillcolor="#4472c4 [3204]" strokecolor="#1f3763 [1604]" strokeweight="1pt">
                <v:stroke joinstyle="miter"/>
                <v:textbox>
                  <w:txbxContent>
                    <w:p w14:paraId="7E074C2E" w14:textId="751AB4A5" w:rsidR="001239F4" w:rsidRPr="00D56577" w:rsidRDefault="00857657" w:rsidP="001239F4">
                      <w:pPr>
                        <w:jc w:val="center"/>
                        <w:rPr>
                          <w:sz w:val="22"/>
                          <w:szCs w:val="22"/>
                        </w:rPr>
                      </w:pPr>
                      <w:r>
                        <w:rPr>
                          <w:sz w:val="22"/>
                          <w:szCs w:val="22"/>
                        </w:rPr>
                        <w:t xml:space="preserve">Group </w:t>
                      </w:r>
                      <w:r w:rsidR="001239F4">
                        <w:rPr>
                          <w:sz w:val="22"/>
                          <w:szCs w:val="22"/>
                        </w:rPr>
                        <w:t>HR</w:t>
                      </w:r>
                    </w:p>
                  </w:txbxContent>
                </v:textbox>
              </v:roundrect>
            </w:pict>
          </mc:Fallback>
        </mc:AlternateContent>
      </w:r>
      <w:bookmarkEnd w:id="8"/>
    </w:p>
    <w:p w14:paraId="2BD2735B" w14:textId="27273E51" w:rsidR="001239F4" w:rsidRDefault="001239F4" w:rsidP="001239F4"/>
    <w:p w14:paraId="7215515E" w14:textId="38A2329D" w:rsidR="001239F4" w:rsidRDefault="00F955CE" w:rsidP="001239F4">
      <w:r>
        <w:rPr>
          <w:noProof/>
        </w:rPr>
        <mc:AlternateContent>
          <mc:Choice Requires="wps">
            <w:drawing>
              <wp:anchor distT="0" distB="0" distL="114300" distR="114300" simplePos="0" relativeHeight="251698176" behindDoc="0" locked="0" layoutInCell="1" allowOverlap="1" wp14:anchorId="417C7D03" wp14:editId="34A62C62">
                <wp:simplePos x="0" y="0"/>
                <wp:positionH relativeFrom="column">
                  <wp:posOffset>3506525</wp:posOffset>
                </wp:positionH>
                <wp:positionV relativeFrom="paragraph">
                  <wp:posOffset>87215</wp:posOffset>
                </wp:positionV>
                <wp:extent cx="0" cy="1407381"/>
                <wp:effectExtent l="63500" t="0" r="38100" b="27940"/>
                <wp:wrapNone/>
                <wp:docPr id="43" name="Straight Arrow Connector 43"/>
                <wp:cNvGraphicFramePr/>
                <a:graphic xmlns:a="http://schemas.openxmlformats.org/drawingml/2006/main">
                  <a:graphicData uri="http://schemas.microsoft.com/office/word/2010/wordprocessingShape">
                    <wps:wsp>
                      <wps:cNvCnPr/>
                      <wps:spPr>
                        <a:xfrm>
                          <a:off x="0" y="0"/>
                          <a:ext cx="0" cy="14073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8CE3AC" id="Straight Arrow Connector 43" o:spid="_x0000_s1026" type="#_x0000_t32" style="position:absolute;margin-left:276.1pt;margin-top:6.85pt;width:0;height:110.8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" strokecolor="#4472c4 [3204]" strokeweight=".5pt">
                <v:stroke endarrow="block" joinstyle="miter"/>
              </v:shape>
            </w:pict>
          </mc:Fallback>
        </mc:AlternateContent>
      </w:r>
      <w:r w:rsidR="00857657">
        <w:rPr>
          <w:noProof/>
        </w:rPr>
        <mc:AlternateContent>
          <mc:Choice Requires="wps">
            <w:drawing>
              <wp:anchor distT="0" distB="0" distL="114300" distR="114300" simplePos="0" relativeHeight="251696128" behindDoc="0" locked="0" layoutInCell="1" allowOverlap="1" wp14:anchorId="111CF6E0" wp14:editId="0099DCC0">
                <wp:simplePos x="0" y="0"/>
                <wp:positionH relativeFrom="column">
                  <wp:posOffset>398421</wp:posOffset>
                </wp:positionH>
                <wp:positionV relativeFrom="paragraph">
                  <wp:posOffset>73163</wp:posOffset>
                </wp:positionV>
                <wp:extent cx="0" cy="381138"/>
                <wp:effectExtent l="50800" t="0" r="38100" b="38100"/>
                <wp:wrapNone/>
                <wp:docPr id="39" name="Straight Arrow Connector 39"/>
                <wp:cNvGraphicFramePr/>
                <a:graphic xmlns:a="http://schemas.openxmlformats.org/drawingml/2006/main">
                  <a:graphicData uri="http://schemas.microsoft.com/office/word/2010/wordprocessingShape">
                    <wps:wsp>
                      <wps:cNvCnPr/>
                      <wps:spPr>
                        <a:xfrm>
                          <a:off x="0" y="0"/>
                          <a:ext cx="0" cy="3811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7DFBEE" id="Straight Arrow Connector 39" o:spid="_x0000_s1026" type="#_x0000_t32" style="position:absolute;margin-left:31.35pt;margin-top:5.75pt;width:0;height:30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" strokecolor="#4472c4 [3204]" strokeweight=".5pt">
                <v:stroke endarrow="block" joinstyle="miter"/>
              </v:shape>
            </w:pict>
          </mc:Fallback>
        </mc:AlternateContent>
      </w:r>
      <w:r w:rsidR="00857657">
        <w:rPr>
          <w:noProof/>
        </w:rPr>
        <mc:AlternateContent>
          <mc:Choice Requires="wps">
            <w:drawing>
              <wp:anchor distT="0" distB="0" distL="114300" distR="114300" simplePos="0" relativeHeight="251694080" behindDoc="0" locked="0" layoutInCell="1" allowOverlap="1" wp14:anchorId="7CD0018A" wp14:editId="375106CE">
                <wp:simplePos x="0" y="0"/>
                <wp:positionH relativeFrom="column">
                  <wp:posOffset>2755044</wp:posOffset>
                </wp:positionH>
                <wp:positionV relativeFrom="paragraph">
                  <wp:posOffset>88348</wp:posOffset>
                </wp:positionV>
                <wp:extent cx="0" cy="381138"/>
                <wp:effectExtent l="50800" t="0" r="38100" b="38100"/>
                <wp:wrapNone/>
                <wp:docPr id="38" name="Straight Arrow Connector 38"/>
                <wp:cNvGraphicFramePr/>
                <a:graphic xmlns:a="http://schemas.openxmlformats.org/drawingml/2006/main">
                  <a:graphicData uri="http://schemas.microsoft.com/office/word/2010/wordprocessingShape">
                    <wps:wsp>
                      <wps:cNvCnPr/>
                      <wps:spPr>
                        <a:xfrm>
                          <a:off x="0" y="0"/>
                          <a:ext cx="0" cy="3811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4D4277" id="Straight Arrow Connector 38" o:spid="_x0000_s1026" type="#_x0000_t32" style="position:absolute;margin-left:216.95pt;margin-top:6.95pt;width:0;height:30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" strokecolor="#4472c4 [3204]" strokeweight=".5pt">
                <v:stroke endarrow="block" joinstyle="miter"/>
              </v:shape>
            </w:pict>
          </mc:Fallback>
        </mc:AlternateContent>
      </w:r>
      <w:r w:rsidR="00857657">
        <w:rPr>
          <w:noProof/>
        </w:rPr>
        <mc:AlternateContent>
          <mc:Choice Requires="wps">
            <w:drawing>
              <wp:anchor distT="0" distB="0" distL="114300" distR="114300" simplePos="0" relativeHeight="251692032" behindDoc="0" locked="0" layoutInCell="1" allowOverlap="1" wp14:anchorId="260FDDF8" wp14:editId="51A1FC5A">
                <wp:simplePos x="0" y="0"/>
                <wp:positionH relativeFrom="column">
                  <wp:posOffset>5287065</wp:posOffset>
                </wp:positionH>
                <wp:positionV relativeFrom="paragraph">
                  <wp:posOffset>71838</wp:posOffset>
                </wp:positionV>
                <wp:extent cx="0" cy="381138"/>
                <wp:effectExtent l="50800" t="0" r="38100" b="38100"/>
                <wp:wrapNone/>
                <wp:docPr id="37" name="Straight Arrow Connector 37"/>
                <wp:cNvGraphicFramePr/>
                <a:graphic xmlns:a="http://schemas.openxmlformats.org/drawingml/2006/main">
                  <a:graphicData uri="http://schemas.microsoft.com/office/word/2010/wordprocessingShape">
                    <wps:wsp>
                      <wps:cNvCnPr/>
                      <wps:spPr>
                        <a:xfrm>
                          <a:off x="0" y="0"/>
                          <a:ext cx="0" cy="3811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DA0486" id="Straight Arrow Connector 37" o:spid="_x0000_s1026" type="#_x0000_t32" style="position:absolute;margin-left:416.3pt;margin-top:5.65pt;width:0;height:30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" strokecolor="#4472c4 [3204]" strokeweight=".5pt">
                <v:stroke endarrow="block" joinstyle="miter"/>
              </v:shape>
            </w:pict>
          </mc:Fallback>
        </mc:AlternateContent>
      </w:r>
      <w:r w:rsidR="00857657">
        <w:rPr>
          <w:noProof/>
        </w:rPr>
        <mc:AlternateContent>
          <mc:Choice Requires="wps">
            <w:drawing>
              <wp:anchor distT="0" distB="0" distL="114300" distR="114300" simplePos="0" relativeHeight="251691008" behindDoc="0" locked="0" layoutInCell="1" allowOverlap="1" wp14:anchorId="6D550F6B" wp14:editId="126098ED">
                <wp:simplePos x="0" y="0"/>
                <wp:positionH relativeFrom="column">
                  <wp:posOffset>397565</wp:posOffset>
                </wp:positionH>
                <wp:positionV relativeFrom="paragraph">
                  <wp:posOffset>71562</wp:posOffset>
                </wp:positionV>
                <wp:extent cx="4890052" cy="276"/>
                <wp:effectExtent l="0" t="0" r="12700" b="12700"/>
                <wp:wrapNone/>
                <wp:docPr id="36" name="Straight Connector 36"/>
                <wp:cNvGraphicFramePr/>
                <a:graphic xmlns:a="http://schemas.openxmlformats.org/drawingml/2006/main">
                  <a:graphicData uri="http://schemas.microsoft.com/office/word/2010/wordprocessingShape">
                    <wps:wsp>
                      <wps:cNvCnPr/>
                      <wps:spPr>
                        <a:xfrm flipV="1">
                          <a:off x="0" y="0"/>
                          <a:ext cx="4890052" cy="2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F9D32B4" id="Straight Connector 36" o:spid="_x0000_s1026" style="position:absolute;flip:y;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1.3pt,5.65pt" to="416.35pt,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" strokecolor="#4472c4 [3204]" strokeweight=".5pt">
                <v:stroke joinstyle="miter"/>
              </v:line>
            </w:pict>
          </mc:Fallback>
        </mc:AlternateContent>
      </w:r>
    </w:p>
    <w:p w14:paraId="3F44284A" w14:textId="1EF3BA45" w:rsidR="001239F4" w:rsidRDefault="00090BB6" w:rsidP="001239F4">
      <w:r>
        <w:rPr>
          <w:noProof/>
        </w:rPr>
        <mc:AlternateContent>
          <mc:Choice Requires="wps">
            <w:drawing>
              <wp:anchor distT="0" distB="0" distL="114300" distR="114300" simplePos="0" relativeHeight="251664384" behindDoc="0" locked="0" layoutInCell="1" allowOverlap="1" wp14:anchorId="57321667" wp14:editId="4D62E469">
                <wp:simplePos x="0" y="0"/>
                <wp:positionH relativeFrom="column">
                  <wp:posOffset>-446046</wp:posOffset>
                </wp:positionH>
                <wp:positionV relativeFrom="paragraph">
                  <wp:posOffset>145774</wp:posOffset>
                </wp:positionV>
                <wp:extent cx="2107096" cy="349250"/>
                <wp:effectExtent l="0" t="0" r="13970" b="19050"/>
                <wp:wrapNone/>
                <wp:docPr id="14" name="Rounded Rectangle 14"/>
                <wp:cNvGraphicFramePr/>
                <a:graphic xmlns:a="http://schemas.openxmlformats.org/drawingml/2006/main">
                  <a:graphicData uri="http://schemas.microsoft.com/office/word/2010/wordprocessingShape">
                    <wps:wsp>
                      <wps:cNvSpPr/>
                      <wps:spPr>
                        <a:xfrm>
                          <a:off x="0" y="0"/>
                          <a:ext cx="2107096" cy="349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8C6E1A" w14:textId="00F6F5E0" w:rsidR="001239F4" w:rsidRPr="00D56577" w:rsidRDefault="001239F4" w:rsidP="001239F4">
                            <w:pPr>
                              <w:jc w:val="center"/>
                              <w:rPr>
                                <w:sz w:val="22"/>
                                <w:szCs w:val="22"/>
                              </w:rPr>
                            </w:pPr>
                            <w:r>
                              <w:rPr>
                                <w:sz w:val="22"/>
                                <w:szCs w:val="22"/>
                              </w:rPr>
                              <w:t xml:space="preserve">Group </w:t>
                            </w:r>
                            <w:r w:rsidRPr="00D56577">
                              <w:rPr>
                                <w:sz w:val="22"/>
                                <w:szCs w:val="22"/>
                              </w:rPr>
                              <w:t>Accounts</w:t>
                            </w:r>
                            <w:r>
                              <w:rPr>
                                <w:sz w:val="22"/>
                                <w:szCs w:val="22"/>
                              </w:rPr>
                              <w:t xml:space="preserve"> </w:t>
                            </w:r>
                            <w:r w:rsidR="00857657">
                              <w:rPr>
                                <w:sz w:val="22"/>
                                <w:szCs w:val="22"/>
                              </w:rPr>
                              <w:t>Administrator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321667" id="Rounded Rectangle 14" o:spid="_x0000_s1028" style="position:absolute;left:0;text-align:left;margin-left:-35.1pt;margin-top:11.5pt;width:165.9pt;height:2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" fillcolor="#4472c4 [3204]" strokecolor="#1f3763 [1604]" strokeweight="1pt">
                <v:stroke joinstyle="miter"/>
                <v:textbox>
                  <w:txbxContent>
                    <w:p w14:paraId="4D8C6E1A" w14:textId="00F6F5E0" w:rsidR="001239F4" w:rsidRPr="00D56577" w:rsidRDefault="001239F4" w:rsidP="001239F4">
                      <w:pPr>
                        <w:jc w:val="center"/>
                        <w:rPr>
                          <w:sz w:val="22"/>
                          <w:szCs w:val="22"/>
                        </w:rPr>
                      </w:pPr>
                      <w:r>
                        <w:rPr>
                          <w:sz w:val="22"/>
                          <w:szCs w:val="22"/>
                        </w:rPr>
                        <w:t xml:space="preserve">Group </w:t>
                      </w:r>
                      <w:r w:rsidRPr="00D56577">
                        <w:rPr>
                          <w:sz w:val="22"/>
                          <w:szCs w:val="22"/>
                        </w:rPr>
                        <w:t>Accounts</w:t>
                      </w:r>
                      <w:r>
                        <w:rPr>
                          <w:sz w:val="22"/>
                          <w:szCs w:val="22"/>
                        </w:rPr>
                        <w:t xml:space="preserve"> </w:t>
                      </w:r>
                      <w:r w:rsidR="00857657">
                        <w:rPr>
                          <w:sz w:val="22"/>
                          <w:szCs w:val="22"/>
                        </w:rPr>
                        <w:t>Administrator</w:t>
                      </w:r>
                    </w:p>
                  </w:txbxContent>
                </v:textbox>
              </v:roundrect>
            </w:pict>
          </mc:Fallback>
        </mc:AlternateContent>
      </w:r>
      <w:r w:rsidR="00857657">
        <w:rPr>
          <w:noProof/>
        </w:rPr>
        <mc:AlternateContent>
          <mc:Choice Requires="wps">
            <w:drawing>
              <wp:anchor distT="0" distB="0" distL="114300" distR="114300" simplePos="0" relativeHeight="251686912" behindDoc="0" locked="0" layoutInCell="1" allowOverlap="1" wp14:anchorId="61E26FC4" wp14:editId="7795B32A">
                <wp:simplePos x="0" y="0"/>
                <wp:positionH relativeFrom="column">
                  <wp:posOffset>4414189</wp:posOffset>
                </wp:positionH>
                <wp:positionV relativeFrom="paragraph">
                  <wp:posOffset>163830</wp:posOffset>
                </wp:positionV>
                <wp:extent cx="1812897" cy="349692"/>
                <wp:effectExtent l="0" t="0" r="16510" b="19050"/>
                <wp:wrapNone/>
                <wp:docPr id="9" name="Rounded Rectangle 9"/>
                <wp:cNvGraphicFramePr/>
                <a:graphic xmlns:a="http://schemas.openxmlformats.org/drawingml/2006/main">
                  <a:graphicData uri="http://schemas.microsoft.com/office/word/2010/wordprocessingShape">
                    <wps:wsp>
                      <wps:cNvSpPr/>
                      <wps:spPr>
                        <a:xfrm>
                          <a:off x="0" y="0"/>
                          <a:ext cx="1812897" cy="34969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FD67EC" w14:textId="4545AF9F" w:rsidR="001239F4" w:rsidRPr="00D56577" w:rsidRDefault="001239F4" w:rsidP="001239F4">
                            <w:pPr>
                              <w:jc w:val="center"/>
                              <w:rPr>
                                <w:sz w:val="22"/>
                                <w:szCs w:val="22"/>
                              </w:rPr>
                            </w:pPr>
                            <w:r w:rsidRPr="00D56577">
                              <w:rPr>
                                <w:sz w:val="22"/>
                                <w:szCs w:val="22"/>
                              </w:rPr>
                              <w:t>Group</w:t>
                            </w:r>
                            <w:r>
                              <w:rPr>
                                <w:sz w:val="22"/>
                                <w:szCs w:val="22"/>
                              </w:rPr>
                              <w:t xml:space="preserve"> Marketing</w:t>
                            </w:r>
                            <w:r w:rsidRPr="00D56577">
                              <w:rPr>
                                <w:sz w:val="22"/>
                                <w:szCs w:val="22"/>
                              </w:rPr>
                              <w:t xml:space="preserv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E26FC4" id="Rounded Rectangle 9" o:spid="_x0000_s1029" style="position:absolute;left:0;text-align:left;margin-left:347.55pt;margin-top:12.9pt;width:142.75pt;height:27.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" fillcolor="#4472c4 [3204]" strokecolor="#1f3763 [1604]" strokeweight="1pt">
                <v:stroke joinstyle="miter"/>
                <v:textbox>
                  <w:txbxContent>
                    <w:p w14:paraId="56FD67EC" w14:textId="4545AF9F" w:rsidR="001239F4" w:rsidRPr="00D56577" w:rsidRDefault="001239F4" w:rsidP="001239F4">
                      <w:pPr>
                        <w:jc w:val="center"/>
                        <w:rPr>
                          <w:sz w:val="22"/>
                          <w:szCs w:val="22"/>
                        </w:rPr>
                      </w:pPr>
                      <w:r w:rsidRPr="00D56577">
                        <w:rPr>
                          <w:sz w:val="22"/>
                          <w:szCs w:val="22"/>
                        </w:rPr>
                        <w:t>Group</w:t>
                      </w:r>
                      <w:r>
                        <w:rPr>
                          <w:sz w:val="22"/>
                          <w:szCs w:val="22"/>
                        </w:rPr>
                        <w:t xml:space="preserve"> Marketing</w:t>
                      </w:r>
                      <w:r w:rsidRPr="00D56577">
                        <w:rPr>
                          <w:sz w:val="22"/>
                          <w:szCs w:val="22"/>
                        </w:rPr>
                        <w:t xml:space="preserve"> Manager</w:t>
                      </w:r>
                    </w:p>
                  </w:txbxContent>
                </v:textbox>
              </v:roundrect>
            </w:pict>
          </mc:Fallback>
        </mc:AlternateContent>
      </w:r>
      <w:r w:rsidR="00857657">
        <w:rPr>
          <w:noProof/>
        </w:rPr>
        <mc:AlternateContent>
          <mc:Choice Requires="wps">
            <w:drawing>
              <wp:anchor distT="0" distB="0" distL="114300" distR="114300" simplePos="0" relativeHeight="251663360" behindDoc="0" locked="0" layoutInCell="1" allowOverlap="1" wp14:anchorId="0E4FF0FE" wp14:editId="05D15B21">
                <wp:simplePos x="0" y="0"/>
                <wp:positionH relativeFrom="column">
                  <wp:posOffset>1961129</wp:posOffset>
                </wp:positionH>
                <wp:positionV relativeFrom="paragraph">
                  <wp:posOffset>150495</wp:posOffset>
                </wp:positionV>
                <wp:extent cx="1463040" cy="349857"/>
                <wp:effectExtent l="0" t="0" r="10160" b="19050"/>
                <wp:wrapNone/>
                <wp:docPr id="13" name="Rounded Rectangle 13"/>
                <wp:cNvGraphicFramePr/>
                <a:graphic xmlns:a="http://schemas.openxmlformats.org/drawingml/2006/main">
                  <a:graphicData uri="http://schemas.microsoft.com/office/word/2010/wordprocessingShape">
                    <wps:wsp>
                      <wps:cNvSpPr/>
                      <wps:spPr>
                        <a:xfrm>
                          <a:off x="0" y="0"/>
                          <a:ext cx="1463040" cy="34985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F2F421" w14:textId="56C28F52" w:rsidR="001239F4" w:rsidRPr="00D56577" w:rsidRDefault="001239F4" w:rsidP="001239F4">
                            <w:pPr>
                              <w:rPr>
                                <w:sz w:val="22"/>
                                <w:szCs w:val="22"/>
                              </w:rPr>
                            </w:pPr>
                            <w:r w:rsidRPr="00D56577">
                              <w:rPr>
                                <w:sz w:val="22"/>
                                <w:szCs w:val="22"/>
                              </w:rPr>
                              <w:t>Group</w:t>
                            </w:r>
                            <w:r>
                              <w:rPr>
                                <w:sz w:val="22"/>
                                <w:szCs w:val="22"/>
                              </w:rPr>
                              <w:t xml:space="preserve"> </w:t>
                            </w:r>
                            <w:r w:rsidRPr="00D56577">
                              <w:rPr>
                                <w:sz w:val="22"/>
                                <w:szCs w:val="22"/>
                              </w:rPr>
                              <w:t>Sales</w:t>
                            </w:r>
                            <w:r>
                              <w:rPr>
                                <w:sz w:val="22"/>
                                <w:szCs w:val="22"/>
                              </w:rPr>
                              <w:t xml:space="preserve"> </w:t>
                            </w:r>
                            <w:r w:rsidRPr="00D56577">
                              <w:rPr>
                                <w:sz w:val="22"/>
                                <w:szCs w:val="22"/>
                              </w:rPr>
                              <w:t>M</w:t>
                            </w:r>
                            <w:r>
                              <w:rPr>
                                <w:sz w:val="22"/>
                                <w:szCs w:val="22"/>
                              </w:rPr>
                              <w:t>anager</w:t>
                            </w:r>
                            <w:r w:rsidRPr="00D56577">
                              <w:rPr>
                                <w:sz w:val="22"/>
                                <w:szCs w:val="22"/>
                              </w:rPr>
                              <w:t xml:space="preserve"> </w:t>
                            </w:r>
                            <w:r>
                              <w:rPr>
                                <w:sz w:val="22"/>
                                <w:szCs w:val="22"/>
                              </w:rPr>
                              <w:t>aaaaanage</w:t>
                            </w:r>
                            <w:r w:rsidRPr="00D56577">
                              <w:rPr>
                                <w:sz w:val="22"/>
                                <w:szCs w:val="22"/>
                              </w:rPr>
                              <w:t>MASaSaleMMManage ManagerManager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4FF0FE" id="Rounded Rectangle 13" o:spid="_x0000_s1030" style="position:absolute;left:0;text-align:left;margin-left:154.4pt;margin-top:11.85pt;width:115.2pt;height:27.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" fillcolor="#4472c4 [3204]" strokecolor="#1f3763 [1604]" strokeweight="1pt">
                <v:stroke joinstyle="miter"/>
                <v:textbox>
                  <w:txbxContent>
                    <w:p w14:paraId="52F2F421" w14:textId="56C28F52" w:rsidR="001239F4" w:rsidRPr="00D56577" w:rsidRDefault="001239F4" w:rsidP="001239F4">
                      <w:pPr>
                        <w:rPr>
                          <w:sz w:val="22"/>
                          <w:szCs w:val="22"/>
                        </w:rPr>
                      </w:pPr>
                      <w:r w:rsidRPr="00D56577">
                        <w:rPr>
                          <w:sz w:val="22"/>
                          <w:szCs w:val="22"/>
                        </w:rPr>
                        <w:t>Group</w:t>
                      </w:r>
                      <w:r>
                        <w:rPr>
                          <w:sz w:val="22"/>
                          <w:szCs w:val="22"/>
                        </w:rPr>
                        <w:t xml:space="preserve"> </w:t>
                      </w:r>
                      <w:r w:rsidRPr="00D56577">
                        <w:rPr>
                          <w:sz w:val="22"/>
                          <w:szCs w:val="22"/>
                        </w:rPr>
                        <w:t>Sales</w:t>
                      </w:r>
                      <w:r>
                        <w:rPr>
                          <w:sz w:val="22"/>
                          <w:szCs w:val="22"/>
                        </w:rPr>
                        <w:t xml:space="preserve"> </w:t>
                      </w:r>
                      <w:r w:rsidRPr="00D56577">
                        <w:rPr>
                          <w:sz w:val="22"/>
                          <w:szCs w:val="22"/>
                        </w:rPr>
                        <w:t>M</w:t>
                      </w:r>
                      <w:r>
                        <w:rPr>
                          <w:sz w:val="22"/>
                          <w:szCs w:val="22"/>
                        </w:rPr>
                        <w:t>anager</w:t>
                      </w:r>
                      <w:r w:rsidRPr="00D56577">
                        <w:rPr>
                          <w:sz w:val="22"/>
                          <w:szCs w:val="22"/>
                        </w:rPr>
                        <w:t xml:space="preserve"> </w:t>
                      </w:r>
                      <w:r>
                        <w:rPr>
                          <w:sz w:val="22"/>
                          <w:szCs w:val="22"/>
                        </w:rPr>
                        <w:t>aaaaanage</w:t>
                      </w:r>
                      <w:r w:rsidRPr="00D56577">
                        <w:rPr>
                          <w:sz w:val="22"/>
                          <w:szCs w:val="22"/>
                        </w:rPr>
                        <w:t>MASaSaleMMManage ManagerManager</w:t>
                      </w:r>
                    </w:p>
                  </w:txbxContent>
                </v:textbox>
              </v:roundrect>
            </w:pict>
          </mc:Fallback>
        </mc:AlternateContent>
      </w:r>
      <w:r w:rsidR="001239F4">
        <w:rPr>
          <w:noProof/>
        </w:rPr>
        <mc:AlternateContent>
          <mc:Choice Requires="wps">
            <w:drawing>
              <wp:anchor distT="0" distB="0" distL="114300" distR="114300" simplePos="0" relativeHeight="251682816" behindDoc="0" locked="0" layoutInCell="1" allowOverlap="1" wp14:anchorId="7755FC22" wp14:editId="0C578418">
                <wp:simplePos x="0" y="0"/>
                <wp:positionH relativeFrom="column">
                  <wp:posOffset>4031615</wp:posOffset>
                </wp:positionH>
                <wp:positionV relativeFrom="paragraph">
                  <wp:posOffset>3974465</wp:posOffset>
                </wp:positionV>
                <wp:extent cx="1025525" cy="278130"/>
                <wp:effectExtent l="0" t="0" r="15875" b="13970"/>
                <wp:wrapNone/>
                <wp:docPr id="32" name="Rounded Rectangle 32"/>
                <wp:cNvGraphicFramePr/>
                <a:graphic xmlns:a="http://schemas.openxmlformats.org/drawingml/2006/main">
                  <a:graphicData uri="http://schemas.microsoft.com/office/word/2010/wordprocessingShape">
                    <wps:wsp>
                      <wps:cNvSpPr/>
                      <wps:spPr>
                        <a:xfrm>
                          <a:off x="0" y="0"/>
                          <a:ext cx="1025525"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BFBECB" w14:textId="5083B80C" w:rsidR="001239F4" w:rsidRPr="00D56577" w:rsidRDefault="001239F4" w:rsidP="001239F4">
                            <w:pPr>
                              <w:jc w:val="center"/>
                              <w:rPr>
                                <w:sz w:val="22"/>
                                <w:szCs w:val="22"/>
                              </w:rPr>
                            </w:pPr>
                            <w:r>
                              <w:rPr>
                                <w:sz w:val="22"/>
                                <w:szCs w:val="22"/>
                              </w:rPr>
                              <w:t>Waiter</w:t>
                            </w:r>
                            <w:r w:rsidR="00F955CE">
                              <w:rPr>
                                <w:sz w:val="22"/>
                                <w:szCs w:val="22"/>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55FC22" id="Rounded Rectangle 32" o:spid="_x0000_s1031" style="position:absolute;left:0;text-align:left;margin-left:317.45pt;margin-top:312.95pt;width:80.75pt;height:21.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" fillcolor="#4472c4 [3204]" strokecolor="#1f3763 [1604]" strokeweight="1pt">
                <v:stroke joinstyle="miter"/>
                <v:textbox>
                  <w:txbxContent>
                    <w:p w14:paraId="53BFBECB" w14:textId="5083B80C" w:rsidR="001239F4" w:rsidRPr="00D56577" w:rsidRDefault="001239F4" w:rsidP="001239F4">
                      <w:pPr>
                        <w:jc w:val="center"/>
                        <w:rPr>
                          <w:sz w:val="22"/>
                          <w:szCs w:val="22"/>
                        </w:rPr>
                      </w:pPr>
                      <w:r>
                        <w:rPr>
                          <w:sz w:val="22"/>
                          <w:szCs w:val="22"/>
                        </w:rPr>
                        <w:t>Waiter</w:t>
                      </w:r>
                      <w:r w:rsidR="00F955CE">
                        <w:rPr>
                          <w:sz w:val="22"/>
                          <w:szCs w:val="22"/>
                        </w:rPr>
                        <w:t>s</w:t>
                      </w:r>
                    </w:p>
                  </w:txbxContent>
                </v:textbox>
              </v:roundrect>
            </w:pict>
          </mc:Fallback>
        </mc:AlternateContent>
      </w:r>
      <w:r w:rsidR="001239F4">
        <w:rPr>
          <w:noProof/>
        </w:rPr>
        <mc:AlternateContent>
          <mc:Choice Requires="wps">
            <w:drawing>
              <wp:anchor distT="0" distB="0" distL="114300" distR="114300" simplePos="0" relativeHeight="251681792" behindDoc="0" locked="0" layoutInCell="1" allowOverlap="1" wp14:anchorId="23F08853" wp14:editId="48C9427D">
                <wp:simplePos x="0" y="0"/>
                <wp:positionH relativeFrom="column">
                  <wp:posOffset>5755640</wp:posOffset>
                </wp:positionH>
                <wp:positionV relativeFrom="paragraph">
                  <wp:posOffset>2780030</wp:posOffset>
                </wp:positionV>
                <wp:extent cx="810260" cy="278130"/>
                <wp:effectExtent l="0" t="0" r="15240" b="13970"/>
                <wp:wrapNone/>
                <wp:docPr id="31" name="Rounded Rectangle 31"/>
                <wp:cNvGraphicFramePr/>
                <a:graphic xmlns:a="http://schemas.openxmlformats.org/drawingml/2006/main">
                  <a:graphicData uri="http://schemas.microsoft.com/office/word/2010/wordprocessingShape">
                    <wps:wsp>
                      <wps:cNvSpPr/>
                      <wps:spPr>
                        <a:xfrm>
                          <a:off x="0" y="0"/>
                          <a:ext cx="81026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50EDCD" w14:textId="77777777" w:rsidR="001239F4" w:rsidRPr="00D56577" w:rsidRDefault="001239F4" w:rsidP="001239F4">
                            <w:pPr>
                              <w:jc w:val="center"/>
                              <w:rPr>
                                <w:sz w:val="22"/>
                                <w:szCs w:val="22"/>
                              </w:rPr>
                            </w:pPr>
                            <w:r>
                              <w:rPr>
                                <w:sz w:val="22"/>
                                <w:szCs w:val="22"/>
                              </w:rPr>
                              <w:t>Chefs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F08853" id="Rounded Rectangle 31" o:spid="_x0000_s1032" style="position:absolute;left:0;text-align:left;margin-left:453.2pt;margin-top:218.9pt;width:63.8pt;height:21.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" fillcolor="#4472c4 [3204]" strokecolor="#1f3763 [1604]" strokeweight="1pt">
                <v:stroke joinstyle="miter"/>
                <v:textbox>
                  <w:txbxContent>
                    <w:p w14:paraId="7850EDCD" w14:textId="77777777" w:rsidR="001239F4" w:rsidRPr="00D56577" w:rsidRDefault="001239F4" w:rsidP="001239F4">
                      <w:pPr>
                        <w:jc w:val="center"/>
                        <w:rPr>
                          <w:sz w:val="22"/>
                          <w:szCs w:val="22"/>
                        </w:rPr>
                      </w:pPr>
                      <w:r>
                        <w:rPr>
                          <w:sz w:val="22"/>
                          <w:szCs w:val="22"/>
                        </w:rPr>
                        <w:t>Chefs</w:t>
                      </w:r>
                    </w:p>
                  </w:txbxContent>
                </v:textbox>
              </v:roundrect>
            </w:pict>
          </mc:Fallback>
        </mc:AlternateContent>
      </w:r>
      <w:r w:rsidR="001239F4">
        <w:rPr>
          <w:noProof/>
        </w:rPr>
        <mc:AlternateContent>
          <mc:Choice Requires="wps">
            <w:drawing>
              <wp:anchor distT="0" distB="0" distL="114300" distR="114300" simplePos="0" relativeHeight="251680768" behindDoc="0" locked="0" layoutInCell="1" allowOverlap="1" wp14:anchorId="325226D6" wp14:editId="7C8B2FFF">
                <wp:simplePos x="0" y="0"/>
                <wp:positionH relativeFrom="column">
                  <wp:posOffset>4032250</wp:posOffset>
                </wp:positionH>
                <wp:positionV relativeFrom="paragraph">
                  <wp:posOffset>3457575</wp:posOffset>
                </wp:positionV>
                <wp:extent cx="1025525" cy="278130"/>
                <wp:effectExtent l="0" t="0" r="15875" b="13970"/>
                <wp:wrapNone/>
                <wp:docPr id="30" name="Rounded Rectangle 30"/>
                <wp:cNvGraphicFramePr/>
                <a:graphic xmlns:a="http://schemas.openxmlformats.org/drawingml/2006/main">
                  <a:graphicData uri="http://schemas.microsoft.com/office/word/2010/wordprocessingShape">
                    <wps:wsp>
                      <wps:cNvSpPr/>
                      <wps:spPr>
                        <a:xfrm>
                          <a:off x="0" y="0"/>
                          <a:ext cx="1025525"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0CC0E6" w14:textId="77777777" w:rsidR="001239F4" w:rsidRPr="00D56577" w:rsidRDefault="001239F4" w:rsidP="001239F4">
                            <w:pPr>
                              <w:jc w:val="center"/>
                              <w:rPr>
                                <w:sz w:val="22"/>
                                <w:szCs w:val="22"/>
                              </w:rPr>
                            </w:pPr>
                            <w:r>
                              <w:rPr>
                                <w:sz w:val="22"/>
                                <w:szCs w:val="22"/>
                              </w:rPr>
                              <w:t>F&amp;B Sup.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5226D6" id="Rounded Rectangle 30" o:spid="_x0000_s1033" style="position:absolute;left:0;text-align:left;margin-left:317.5pt;margin-top:272.25pt;width:80.75pt;height:21.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" fillcolor="#4472c4 [3204]" strokecolor="#1f3763 [1604]" strokeweight="1pt">
                <v:stroke joinstyle="miter"/>
                <v:textbox>
                  <w:txbxContent>
                    <w:p w14:paraId="040CC0E6" w14:textId="77777777" w:rsidR="001239F4" w:rsidRPr="00D56577" w:rsidRDefault="001239F4" w:rsidP="001239F4">
                      <w:pPr>
                        <w:jc w:val="center"/>
                        <w:rPr>
                          <w:sz w:val="22"/>
                          <w:szCs w:val="22"/>
                        </w:rPr>
                      </w:pPr>
                      <w:r>
                        <w:rPr>
                          <w:sz w:val="22"/>
                          <w:szCs w:val="22"/>
                        </w:rPr>
                        <w:t>F&amp;B Sup.</w:t>
                      </w:r>
                    </w:p>
                  </w:txbxContent>
                </v:textbox>
              </v:roundrect>
            </w:pict>
          </mc:Fallback>
        </mc:AlternateContent>
      </w:r>
      <w:r w:rsidR="001239F4">
        <w:rPr>
          <w:noProof/>
        </w:rPr>
        <mc:AlternateContent>
          <mc:Choice Requires="wps">
            <w:drawing>
              <wp:anchor distT="0" distB="0" distL="114300" distR="114300" simplePos="0" relativeHeight="251678720" behindDoc="0" locked="0" layoutInCell="1" allowOverlap="1" wp14:anchorId="268DDCB8" wp14:editId="6733AD18">
                <wp:simplePos x="0" y="0"/>
                <wp:positionH relativeFrom="column">
                  <wp:posOffset>5588635</wp:posOffset>
                </wp:positionH>
                <wp:positionV relativeFrom="paragraph">
                  <wp:posOffset>2193290</wp:posOffset>
                </wp:positionV>
                <wp:extent cx="977900" cy="277495"/>
                <wp:effectExtent l="0" t="0" r="12700" b="14605"/>
                <wp:wrapNone/>
                <wp:docPr id="28" name="Rounded Rectangle 28"/>
                <wp:cNvGraphicFramePr/>
                <a:graphic xmlns:a="http://schemas.openxmlformats.org/drawingml/2006/main">
                  <a:graphicData uri="http://schemas.microsoft.com/office/word/2010/wordprocessingShape">
                    <wps:wsp>
                      <wps:cNvSpPr/>
                      <wps:spPr>
                        <a:xfrm>
                          <a:off x="0" y="0"/>
                          <a:ext cx="977900" cy="2774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875A1A" w14:textId="77777777" w:rsidR="001239F4" w:rsidRPr="00D56577" w:rsidRDefault="001239F4" w:rsidP="001239F4">
                            <w:pPr>
                              <w:rPr>
                                <w:sz w:val="22"/>
                                <w:szCs w:val="22"/>
                              </w:rPr>
                            </w:pPr>
                            <w:r>
                              <w:rPr>
                                <w:sz w:val="22"/>
                                <w:szCs w:val="22"/>
                              </w:rPr>
                              <w:t>Head Chef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8DDCB8" id="Rounded Rectangle 28" o:spid="_x0000_s1034" style="position:absolute;left:0;text-align:left;margin-left:440.05pt;margin-top:172.7pt;width:77pt;height:21.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" fillcolor="#4472c4 [3204]" strokecolor="#1f3763 [1604]" strokeweight="1pt">
                <v:stroke joinstyle="miter"/>
                <v:textbox>
                  <w:txbxContent>
                    <w:p w14:paraId="7B875A1A" w14:textId="77777777" w:rsidR="001239F4" w:rsidRPr="00D56577" w:rsidRDefault="001239F4" w:rsidP="001239F4">
                      <w:pPr>
                        <w:rPr>
                          <w:sz w:val="22"/>
                          <w:szCs w:val="22"/>
                        </w:rPr>
                      </w:pPr>
                      <w:r>
                        <w:rPr>
                          <w:sz w:val="22"/>
                          <w:szCs w:val="22"/>
                        </w:rPr>
                        <w:t>Head Chef</w:t>
                      </w:r>
                    </w:p>
                  </w:txbxContent>
                </v:textbox>
              </v:roundrect>
            </w:pict>
          </mc:Fallback>
        </mc:AlternateContent>
      </w:r>
      <w:r w:rsidR="001239F4">
        <w:rPr>
          <w:noProof/>
        </w:rPr>
        <mc:AlternateContent>
          <mc:Choice Requires="wps">
            <w:drawing>
              <wp:anchor distT="0" distB="0" distL="114300" distR="114300" simplePos="0" relativeHeight="251677696" behindDoc="0" locked="0" layoutInCell="1" allowOverlap="1" wp14:anchorId="5AF7CB42" wp14:editId="54FD35B6">
                <wp:simplePos x="0" y="0"/>
                <wp:positionH relativeFrom="column">
                  <wp:posOffset>4412615</wp:posOffset>
                </wp:positionH>
                <wp:positionV relativeFrom="paragraph">
                  <wp:posOffset>2192655</wp:posOffset>
                </wp:positionV>
                <wp:extent cx="1025525" cy="278130"/>
                <wp:effectExtent l="0" t="0" r="15875" b="13970"/>
                <wp:wrapNone/>
                <wp:docPr id="27" name="Rounded Rectangle 27"/>
                <wp:cNvGraphicFramePr/>
                <a:graphic xmlns:a="http://schemas.openxmlformats.org/drawingml/2006/main">
                  <a:graphicData uri="http://schemas.microsoft.com/office/word/2010/wordprocessingShape">
                    <wps:wsp>
                      <wps:cNvSpPr/>
                      <wps:spPr>
                        <a:xfrm>
                          <a:off x="0" y="0"/>
                          <a:ext cx="1025525"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FD8295" w14:textId="77777777" w:rsidR="001239F4" w:rsidRPr="00D56577" w:rsidRDefault="001239F4" w:rsidP="001239F4">
                            <w:pPr>
                              <w:jc w:val="center"/>
                              <w:rPr>
                                <w:sz w:val="22"/>
                                <w:szCs w:val="22"/>
                              </w:rPr>
                            </w:pPr>
                            <w:r>
                              <w:rPr>
                                <w:sz w:val="22"/>
                                <w:szCs w:val="22"/>
                              </w:rPr>
                              <w:t>Maint. 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F7CB42" id="Rounded Rectangle 27" o:spid="_x0000_s1035" style="position:absolute;left:0;text-align:left;margin-left:347.45pt;margin-top:172.65pt;width:80.75pt;height:21.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" fillcolor="#4472c4 [3204]" strokecolor="#1f3763 [1604]" strokeweight="1pt">
                <v:stroke joinstyle="miter"/>
                <v:textbox>
                  <w:txbxContent>
                    <w:p w14:paraId="3FFD8295" w14:textId="77777777" w:rsidR="001239F4" w:rsidRPr="00D56577" w:rsidRDefault="001239F4" w:rsidP="001239F4">
                      <w:pPr>
                        <w:jc w:val="center"/>
                        <w:rPr>
                          <w:sz w:val="22"/>
                          <w:szCs w:val="22"/>
                        </w:rPr>
                      </w:pPr>
                      <w:r>
                        <w:rPr>
                          <w:sz w:val="22"/>
                          <w:szCs w:val="22"/>
                        </w:rPr>
                        <w:t>Maint. M</w:t>
                      </w:r>
                    </w:p>
                  </w:txbxContent>
                </v:textbox>
              </v:roundrect>
            </w:pict>
          </mc:Fallback>
        </mc:AlternateContent>
      </w:r>
      <w:r w:rsidR="001239F4">
        <w:rPr>
          <w:noProof/>
        </w:rPr>
        <mc:AlternateContent>
          <mc:Choice Requires="wps">
            <w:drawing>
              <wp:anchor distT="0" distB="0" distL="114300" distR="114300" simplePos="0" relativeHeight="251674624" behindDoc="0" locked="0" layoutInCell="1" allowOverlap="1" wp14:anchorId="25E2FCE3" wp14:editId="3CC92474">
                <wp:simplePos x="0" y="0"/>
                <wp:positionH relativeFrom="column">
                  <wp:posOffset>1660525</wp:posOffset>
                </wp:positionH>
                <wp:positionV relativeFrom="paragraph">
                  <wp:posOffset>3456305</wp:posOffset>
                </wp:positionV>
                <wp:extent cx="1025525" cy="278130"/>
                <wp:effectExtent l="0" t="0" r="15875" b="13970"/>
                <wp:wrapNone/>
                <wp:docPr id="24" name="Rounded Rectangle 24"/>
                <wp:cNvGraphicFramePr/>
                <a:graphic xmlns:a="http://schemas.openxmlformats.org/drawingml/2006/main">
                  <a:graphicData uri="http://schemas.microsoft.com/office/word/2010/wordprocessingShape">
                    <wps:wsp>
                      <wps:cNvSpPr/>
                      <wps:spPr>
                        <a:xfrm>
                          <a:off x="0" y="0"/>
                          <a:ext cx="1025525"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A665A5" w14:textId="77777777" w:rsidR="001239F4" w:rsidRPr="00D56577" w:rsidRDefault="001239F4" w:rsidP="001239F4">
                            <w:pPr>
                              <w:jc w:val="center"/>
                              <w:rPr>
                                <w:sz w:val="22"/>
                                <w:szCs w:val="22"/>
                              </w:rPr>
                            </w:pPr>
                            <w:r w:rsidRPr="00D56577">
                              <w:rPr>
                                <w:sz w:val="22"/>
                                <w:szCs w:val="22"/>
                              </w:rPr>
                              <w:t>Cleaners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E2FCE3" id="Rounded Rectangle 24" o:spid="_x0000_s1036" style="position:absolute;left:0;text-align:left;margin-left:130.75pt;margin-top:272.15pt;width:80.75pt;height:21.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" fillcolor="#4472c4 [3204]" strokecolor="#1f3763 [1604]" strokeweight="1pt">
                <v:stroke joinstyle="miter"/>
                <v:textbox>
                  <w:txbxContent>
                    <w:p w14:paraId="65A665A5" w14:textId="77777777" w:rsidR="001239F4" w:rsidRPr="00D56577" w:rsidRDefault="001239F4" w:rsidP="001239F4">
                      <w:pPr>
                        <w:jc w:val="center"/>
                        <w:rPr>
                          <w:sz w:val="22"/>
                          <w:szCs w:val="22"/>
                        </w:rPr>
                      </w:pPr>
                      <w:r w:rsidRPr="00D56577">
                        <w:rPr>
                          <w:sz w:val="22"/>
                          <w:szCs w:val="22"/>
                        </w:rPr>
                        <w:t>Cleaners</w:t>
                      </w:r>
                    </w:p>
                  </w:txbxContent>
                </v:textbox>
              </v:roundrect>
            </w:pict>
          </mc:Fallback>
        </mc:AlternateContent>
      </w:r>
      <w:r w:rsidR="001239F4">
        <w:rPr>
          <w:noProof/>
        </w:rPr>
        <mc:AlternateContent>
          <mc:Choice Requires="wps">
            <w:drawing>
              <wp:anchor distT="0" distB="0" distL="114300" distR="114300" simplePos="0" relativeHeight="251670528" behindDoc="0" locked="0" layoutInCell="1" allowOverlap="1" wp14:anchorId="22A018AC" wp14:editId="0ACA8ACD">
                <wp:simplePos x="0" y="0"/>
                <wp:positionH relativeFrom="column">
                  <wp:posOffset>5588635</wp:posOffset>
                </wp:positionH>
                <wp:positionV relativeFrom="paragraph">
                  <wp:posOffset>3425190</wp:posOffset>
                </wp:positionV>
                <wp:extent cx="976630" cy="309880"/>
                <wp:effectExtent l="0" t="0" r="13970" b="7620"/>
                <wp:wrapNone/>
                <wp:docPr id="20" name="Rounded Rectangle 20"/>
                <wp:cNvGraphicFramePr/>
                <a:graphic xmlns:a="http://schemas.openxmlformats.org/drawingml/2006/main">
                  <a:graphicData uri="http://schemas.microsoft.com/office/word/2010/wordprocessingShape">
                    <wps:wsp>
                      <wps:cNvSpPr/>
                      <wps:spPr>
                        <a:xfrm>
                          <a:off x="0" y="0"/>
                          <a:ext cx="976630" cy="3098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ACF065" w14:textId="77777777" w:rsidR="001239F4" w:rsidRPr="000A4877" w:rsidRDefault="001239F4" w:rsidP="001239F4">
                            <w:pPr>
                              <w:jc w:val="center"/>
                              <w:rPr>
                                <w:sz w:val="18"/>
                                <w:szCs w:val="18"/>
                              </w:rPr>
                            </w:pPr>
                            <w:r w:rsidRPr="000A4877">
                              <w:rPr>
                                <w:sz w:val="18"/>
                                <w:szCs w:val="18"/>
                              </w:rPr>
                              <w:t>Kitchen Porter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A018AC" id="Rounded Rectangle 20" o:spid="_x0000_s1037" style="position:absolute;left:0;text-align:left;margin-left:440.05pt;margin-top:269.7pt;width:76.9pt;height:24.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" fillcolor="#4472c4 [3204]" strokecolor="#1f3763 [1604]" strokeweight="1pt">
                <v:stroke joinstyle="miter"/>
                <v:textbox>
                  <w:txbxContent>
                    <w:p w14:paraId="53ACF065" w14:textId="77777777" w:rsidR="001239F4" w:rsidRPr="000A4877" w:rsidRDefault="001239F4" w:rsidP="001239F4">
                      <w:pPr>
                        <w:jc w:val="center"/>
                        <w:rPr>
                          <w:sz w:val="18"/>
                          <w:szCs w:val="18"/>
                        </w:rPr>
                      </w:pPr>
                      <w:r w:rsidRPr="000A4877">
                        <w:rPr>
                          <w:sz w:val="18"/>
                          <w:szCs w:val="18"/>
                        </w:rPr>
                        <w:t>Kitchen Porter</w:t>
                      </w:r>
                    </w:p>
                  </w:txbxContent>
                </v:textbox>
              </v:roundrect>
            </w:pict>
          </mc:Fallback>
        </mc:AlternateContent>
      </w:r>
      <w:r w:rsidR="001239F4">
        <w:rPr>
          <w:noProof/>
        </w:rPr>
        <mc:AlternateContent>
          <mc:Choice Requires="wps">
            <w:drawing>
              <wp:anchor distT="0" distB="0" distL="114300" distR="114300" simplePos="0" relativeHeight="251667456" behindDoc="0" locked="0" layoutInCell="1" allowOverlap="1" wp14:anchorId="70144D63" wp14:editId="2AACA487">
                <wp:simplePos x="0" y="0"/>
                <wp:positionH relativeFrom="column">
                  <wp:posOffset>2821940</wp:posOffset>
                </wp:positionH>
                <wp:positionV relativeFrom="paragraph">
                  <wp:posOffset>3456305</wp:posOffset>
                </wp:positionV>
                <wp:extent cx="1025525" cy="278130"/>
                <wp:effectExtent l="0" t="0" r="15875" b="13970"/>
                <wp:wrapNone/>
                <wp:docPr id="17" name="Rounded Rectangle 17"/>
                <wp:cNvGraphicFramePr/>
                <a:graphic xmlns:a="http://schemas.openxmlformats.org/drawingml/2006/main">
                  <a:graphicData uri="http://schemas.microsoft.com/office/word/2010/wordprocessingShape">
                    <wps:wsp>
                      <wps:cNvSpPr/>
                      <wps:spPr>
                        <a:xfrm>
                          <a:off x="0" y="0"/>
                          <a:ext cx="1025525"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29D613" w14:textId="77777777" w:rsidR="001239F4" w:rsidRPr="00D56577" w:rsidRDefault="001239F4" w:rsidP="001239F4">
                            <w:pPr>
                              <w:jc w:val="center"/>
                              <w:rPr>
                                <w:sz w:val="22"/>
                                <w:szCs w:val="22"/>
                              </w:rPr>
                            </w:pPr>
                            <w:r w:rsidRPr="00D56577">
                              <w:rPr>
                                <w:sz w:val="22"/>
                                <w:szCs w:val="22"/>
                              </w:rPr>
                              <w:t>HSK Porter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144D63" id="Rounded Rectangle 17" o:spid="_x0000_s1038" style="position:absolute;left:0;text-align:left;margin-left:222.2pt;margin-top:272.15pt;width:80.75pt;height:21.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" fillcolor="#4472c4 [3204]" strokecolor="#1f3763 [1604]" strokeweight="1pt">
                <v:stroke joinstyle="miter"/>
                <v:textbox>
                  <w:txbxContent>
                    <w:p w14:paraId="6129D613" w14:textId="77777777" w:rsidR="001239F4" w:rsidRPr="00D56577" w:rsidRDefault="001239F4" w:rsidP="001239F4">
                      <w:pPr>
                        <w:jc w:val="center"/>
                        <w:rPr>
                          <w:sz w:val="22"/>
                          <w:szCs w:val="22"/>
                        </w:rPr>
                      </w:pPr>
                      <w:r w:rsidRPr="00D56577">
                        <w:rPr>
                          <w:sz w:val="22"/>
                          <w:szCs w:val="22"/>
                        </w:rPr>
                        <w:t>HSK Porter</w:t>
                      </w:r>
                    </w:p>
                  </w:txbxContent>
                </v:textbox>
              </v:roundrect>
            </w:pict>
          </mc:Fallback>
        </mc:AlternateContent>
      </w:r>
    </w:p>
    <w:p w14:paraId="57D0B401" w14:textId="060FD5D4" w:rsidR="001239F4" w:rsidRDefault="00090BB6" w:rsidP="001239F4">
      <w:r>
        <w:rPr>
          <w:noProof/>
        </w:rPr>
        <mc:AlternateContent>
          <mc:Choice Requires="wps">
            <w:drawing>
              <wp:anchor distT="0" distB="0" distL="114300" distR="114300" simplePos="0" relativeHeight="251699200" behindDoc="0" locked="0" layoutInCell="1" allowOverlap="1" wp14:anchorId="193D22D5" wp14:editId="307BBEC1">
                <wp:simplePos x="0" y="0"/>
                <wp:positionH relativeFrom="column">
                  <wp:posOffset>683481</wp:posOffset>
                </wp:positionH>
                <wp:positionV relativeFrom="paragraph">
                  <wp:posOffset>191135</wp:posOffset>
                </wp:positionV>
                <wp:extent cx="0" cy="636712"/>
                <wp:effectExtent l="38100" t="0" r="50800" b="36830"/>
                <wp:wrapNone/>
                <wp:docPr id="45" name="Straight Arrow Connector 45"/>
                <wp:cNvGraphicFramePr/>
                <a:graphic xmlns:a="http://schemas.openxmlformats.org/drawingml/2006/main">
                  <a:graphicData uri="http://schemas.microsoft.com/office/word/2010/wordprocessingShape">
                    <wps:wsp>
                      <wps:cNvCnPr/>
                      <wps:spPr>
                        <a:xfrm>
                          <a:off x="0" y="0"/>
                          <a:ext cx="0" cy="6367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F74613" id="Straight Arrow Connector 45" o:spid="_x0000_s1026" type="#_x0000_t32" style="position:absolute;margin-left:53.8pt;margin-top:15.05pt;width:0;height:50.1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" strokecolor="#4472c4 [3204]" strokeweight=".5pt">
                <v:stroke endarrow="block" joinstyle="miter"/>
              </v:shape>
            </w:pict>
          </mc:Fallback>
        </mc:AlternateContent>
      </w:r>
    </w:p>
    <w:p w14:paraId="34352688" w14:textId="67857614" w:rsidR="001239F4" w:rsidRDefault="001239F4" w:rsidP="001239F4"/>
    <w:p w14:paraId="7A268262" w14:textId="4AC96CA6" w:rsidR="001239F4" w:rsidRDefault="00090BB6" w:rsidP="001239F4">
      <w:r>
        <w:rPr>
          <w:noProof/>
        </w:rPr>
        <mc:AlternateContent>
          <mc:Choice Requires="wps">
            <w:drawing>
              <wp:anchor distT="0" distB="0" distL="114300" distR="114300" simplePos="0" relativeHeight="251688960" behindDoc="0" locked="0" layoutInCell="1" allowOverlap="1" wp14:anchorId="65698186" wp14:editId="6FD0E1F9">
                <wp:simplePos x="0" y="0"/>
                <wp:positionH relativeFrom="column">
                  <wp:posOffset>268108</wp:posOffset>
                </wp:positionH>
                <wp:positionV relativeFrom="paragraph">
                  <wp:posOffset>272167</wp:posOffset>
                </wp:positionV>
                <wp:extent cx="1025525" cy="318052"/>
                <wp:effectExtent l="0" t="0" r="15875" b="12700"/>
                <wp:wrapNone/>
                <wp:docPr id="33" name="Rounded Rectangle 33"/>
                <wp:cNvGraphicFramePr/>
                <a:graphic xmlns:a="http://schemas.openxmlformats.org/drawingml/2006/main">
                  <a:graphicData uri="http://schemas.microsoft.com/office/word/2010/wordprocessingShape">
                    <wps:wsp>
                      <wps:cNvSpPr/>
                      <wps:spPr>
                        <a:xfrm>
                          <a:off x="0" y="0"/>
                          <a:ext cx="1025525" cy="31805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BD3881" w14:textId="550F0583" w:rsidR="00857657" w:rsidRPr="00D56577" w:rsidRDefault="00857657" w:rsidP="00857657">
                            <w:pPr>
                              <w:jc w:val="center"/>
                              <w:rPr>
                                <w:sz w:val="22"/>
                                <w:szCs w:val="22"/>
                              </w:rPr>
                            </w:pPr>
                            <w:r>
                              <w:rPr>
                                <w:sz w:val="22"/>
                                <w:szCs w:val="22"/>
                              </w:rPr>
                              <w:t>Administrator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698186" id="Rounded Rectangle 33" o:spid="_x0000_s1039" style="position:absolute;left:0;text-align:left;margin-left:21.1pt;margin-top:21.45pt;width:80.75pt;height:25.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" fillcolor="#4472c4 [3204]" strokecolor="#1f3763 [1604]" strokeweight="1pt">
                <v:stroke joinstyle="miter"/>
                <v:textbox>
                  <w:txbxContent>
                    <w:p w14:paraId="6DBD3881" w14:textId="550F0583" w:rsidR="00857657" w:rsidRPr="00D56577" w:rsidRDefault="00857657" w:rsidP="00857657">
                      <w:pPr>
                        <w:jc w:val="center"/>
                        <w:rPr>
                          <w:sz w:val="22"/>
                          <w:szCs w:val="22"/>
                        </w:rPr>
                      </w:pPr>
                      <w:r>
                        <w:rPr>
                          <w:sz w:val="22"/>
                          <w:szCs w:val="22"/>
                        </w:rPr>
                        <w:t>Administrator</w:t>
                      </w:r>
                    </w:p>
                  </w:txbxContent>
                </v:textbox>
              </v:roundrect>
            </w:pict>
          </mc:Fallback>
        </mc:AlternateContent>
      </w:r>
      <w:r w:rsidR="00F955CE">
        <w:rPr>
          <w:noProof/>
        </w:rPr>
        <mc:AlternateContent>
          <mc:Choice Requires="wps">
            <w:drawing>
              <wp:anchor distT="0" distB="0" distL="114300" distR="114300" simplePos="0" relativeHeight="251665408" behindDoc="0" locked="0" layoutInCell="1" allowOverlap="1" wp14:anchorId="03A76AED" wp14:editId="345B8D5D">
                <wp:simplePos x="0" y="0"/>
                <wp:positionH relativeFrom="column">
                  <wp:posOffset>3004185</wp:posOffset>
                </wp:positionH>
                <wp:positionV relativeFrom="paragraph">
                  <wp:posOffset>273050</wp:posOffset>
                </wp:positionV>
                <wp:extent cx="1280160" cy="278130"/>
                <wp:effectExtent l="0" t="0" r="15240" b="13970"/>
                <wp:wrapNone/>
                <wp:docPr id="15" name="Rounded Rectangle 15"/>
                <wp:cNvGraphicFramePr/>
                <a:graphic xmlns:a="http://schemas.openxmlformats.org/drawingml/2006/main">
                  <a:graphicData uri="http://schemas.microsoft.com/office/word/2010/wordprocessingShape">
                    <wps:wsp>
                      <wps:cNvSpPr/>
                      <wps:spPr>
                        <a:xfrm>
                          <a:off x="0" y="0"/>
                          <a:ext cx="128016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68CCAA" w14:textId="0B182C1E" w:rsidR="001239F4" w:rsidRPr="00D56577" w:rsidRDefault="00857657" w:rsidP="001239F4">
                            <w:pPr>
                              <w:jc w:val="center"/>
                              <w:rPr>
                                <w:sz w:val="22"/>
                                <w:szCs w:val="22"/>
                              </w:rPr>
                            </w:pPr>
                            <w:r>
                              <w:rPr>
                                <w:sz w:val="22"/>
                                <w:szCs w:val="22"/>
                              </w:rPr>
                              <w:t>General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A76AED" id="Rounded Rectangle 15" o:spid="_x0000_s1040" style="position:absolute;left:0;text-align:left;margin-left:236.55pt;margin-top:21.5pt;width:100.8pt;height:21.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" fillcolor="#4472c4 [3204]" strokecolor="#1f3763 [1604]" strokeweight="1pt">
                <v:stroke joinstyle="miter"/>
                <v:textbox>
                  <w:txbxContent>
                    <w:p w14:paraId="1F68CCAA" w14:textId="0B182C1E" w:rsidR="001239F4" w:rsidRPr="00D56577" w:rsidRDefault="00857657" w:rsidP="001239F4">
                      <w:pPr>
                        <w:jc w:val="center"/>
                        <w:rPr>
                          <w:sz w:val="22"/>
                          <w:szCs w:val="22"/>
                        </w:rPr>
                      </w:pPr>
                      <w:r>
                        <w:rPr>
                          <w:sz w:val="22"/>
                          <w:szCs w:val="22"/>
                        </w:rPr>
                        <w:t>General Manager</w:t>
                      </w:r>
                    </w:p>
                  </w:txbxContent>
                </v:textbox>
              </v:roundrect>
            </w:pict>
          </mc:Fallback>
        </mc:AlternateContent>
      </w:r>
    </w:p>
    <w:p w14:paraId="62A9E9C1" w14:textId="22EC6F80" w:rsidR="001239F4" w:rsidRDefault="00F955CE" w:rsidP="001239F4">
      <w:r>
        <w:rPr>
          <w:noProof/>
        </w:rPr>
        <mc:AlternateContent>
          <mc:Choice Requires="wps">
            <w:drawing>
              <wp:anchor distT="0" distB="0" distL="114300" distR="114300" simplePos="0" relativeHeight="251701248" behindDoc="0" locked="0" layoutInCell="1" allowOverlap="1" wp14:anchorId="637E3C64" wp14:editId="24A61369">
                <wp:simplePos x="0" y="0"/>
                <wp:positionH relativeFrom="column">
                  <wp:posOffset>3586038</wp:posOffset>
                </wp:positionH>
                <wp:positionV relativeFrom="paragraph">
                  <wp:posOffset>246187</wp:posOffset>
                </wp:positionV>
                <wp:extent cx="0" cy="381828"/>
                <wp:effectExtent l="50800" t="0" r="38100" b="37465"/>
                <wp:wrapNone/>
                <wp:docPr id="47" name="Straight Arrow Connector 47"/>
                <wp:cNvGraphicFramePr/>
                <a:graphic xmlns:a="http://schemas.openxmlformats.org/drawingml/2006/main">
                  <a:graphicData uri="http://schemas.microsoft.com/office/word/2010/wordprocessingShape">
                    <wps:wsp>
                      <wps:cNvCnPr/>
                      <wps:spPr>
                        <a:xfrm>
                          <a:off x="0" y="0"/>
                          <a:ext cx="0" cy="3818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7A143A" id="Straight Arrow Connector 47" o:spid="_x0000_s1026" type="#_x0000_t32" style="position:absolute;margin-left:282.35pt;margin-top:19.4pt;width:0;height:30.0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" strokecolor="#4472c4 [3204]" strokeweight=".5pt">
                <v:stroke endarrow="block" joinstyle="miter"/>
              </v:shape>
            </w:pict>
          </mc:Fallback>
        </mc:AlternateContent>
      </w:r>
    </w:p>
    <w:p w14:paraId="715E46E1" w14:textId="3E023C3E" w:rsidR="001239F4" w:rsidRDefault="00F955CE" w:rsidP="001239F4">
      <w:r>
        <w:rPr>
          <w:noProof/>
        </w:rPr>
        <mc:AlternateContent>
          <mc:Choice Requires="wps">
            <w:drawing>
              <wp:anchor distT="0" distB="0" distL="114300" distR="114300" simplePos="0" relativeHeight="251710464" behindDoc="0" locked="0" layoutInCell="1" allowOverlap="1" wp14:anchorId="5D00881A" wp14:editId="6A6CF60A">
                <wp:simplePos x="0" y="0"/>
                <wp:positionH relativeFrom="column">
                  <wp:posOffset>6202266</wp:posOffset>
                </wp:positionH>
                <wp:positionV relativeFrom="paragraph">
                  <wp:posOffset>324540</wp:posOffset>
                </wp:positionV>
                <wp:extent cx="0" cy="373711"/>
                <wp:effectExtent l="63500" t="0" r="38100" b="33020"/>
                <wp:wrapNone/>
                <wp:docPr id="52" name="Straight Arrow Connector 52"/>
                <wp:cNvGraphicFramePr/>
                <a:graphic xmlns:a="http://schemas.openxmlformats.org/drawingml/2006/main">
                  <a:graphicData uri="http://schemas.microsoft.com/office/word/2010/wordprocessingShape">
                    <wps:wsp>
                      <wps:cNvCnPr/>
                      <wps:spPr>
                        <a:xfrm>
                          <a:off x="0" y="0"/>
                          <a:ext cx="0" cy="3737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2E6C81" id="Straight Arrow Connector 52" o:spid="_x0000_s1026" type="#_x0000_t32" style="position:absolute;margin-left:488.35pt;margin-top:25.55pt;width:0;height:29.4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" strokecolor="#4472c4 [3204]" strokeweight=".5pt">
                <v:stroke endarrow="block" joinstyle="miter"/>
              </v:shape>
            </w:pict>
          </mc:Fallback>
        </mc:AlternateContent>
      </w:r>
    </w:p>
    <w:p w14:paraId="40CFC2AE" w14:textId="75439D9B" w:rsidR="001239F4" w:rsidRDefault="00F955CE" w:rsidP="001239F4">
      <w:r>
        <w:rPr>
          <w:noProof/>
        </w:rPr>
        <mc:AlternateContent>
          <mc:Choice Requires="wps">
            <w:drawing>
              <wp:anchor distT="0" distB="0" distL="114300" distR="114300" simplePos="0" relativeHeight="251708416" behindDoc="0" locked="0" layoutInCell="1" allowOverlap="1" wp14:anchorId="5110AE4D" wp14:editId="2CA38E4C">
                <wp:simplePos x="0" y="0"/>
                <wp:positionH relativeFrom="column">
                  <wp:posOffset>4954325</wp:posOffset>
                </wp:positionH>
                <wp:positionV relativeFrom="paragraph">
                  <wp:posOffset>19077</wp:posOffset>
                </wp:positionV>
                <wp:extent cx="0" cy="373711"/>
                <wp:effectExtent l="63500" t="0" r="38100" b="33020"/>
                <wp:wrapNone/>
                <wp:docPr id="51" name="Straight Arrow Connector 51"/>
                <wp:cNvGraphicFramePr/>
                <a:graphic xmlns:a="http://schemas.openxmlformats.org/drawingml/2006/main">
                  <a:graphicData uri="http://schemas.microsoft.com/office/word/2010/wordprocessingShape">
                    <wps:wsp>
                      <wps:cNvCnPr/>
                      <wps:spPr>
                        <a:xfrm>
                          <a:off x="0" y="0"/>
                          <a:ext cx="0" cy="3737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3CCF1B" id="Straight Arrow Connector 51" o:spid="_x0000_s1026" type="#_x0000_t32" style="position:absolute;margin-left:390.1pt;margin-top:1.5pt;width:0;height:29.4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706368" behindDoc="0" locked="0" layoutInCell="1" allowOverlap="1" wp14:anchorId="03E87278" wp14:editId="31EE3641">
                <wp:simplePos x="0" y="0"/>
                <wp:positionH relativeFrom="column">
                  <wp:posOffset>3674359</wp:posOffset>
                </wp:positionH>
                <wp:positionV relativeFrom="paragraph">
                  <wp:posOffset>19436</wp:posOffset>
                </wp:positionV>
                <wp:extent cx="0" cy="373711"/>
                <wp:effectExtent l="63500" t="0" r="38100" b="33020"/>
                <wp:wrapNone/>
                <wp:docPr id="50" name="Straight Arrow Connector 50"/>
                <wp:cNvGraphicFramePr/>
                <a:graphic xmlns:a="http://schemas.openxmlformats.org/drawingml/2006/main">
                  <a:graphicData uri="http://schemas.microsoft.com/office/word/2010/wordprocessingShape">
                    <wps:wsp>
                      <wps:cNvCnPr/>
                      <wps:spPr>
                        <a:xfrm>
                          <a:off x="0" y="0"/>
                          <a:ext cx="0" cy="3737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BFAAA7" id="Straight Arrow Connector 50" o:spid="_x0000_s1026" type="#_x0000_t32" style="position:absolute;margin-left:289.3pt;margin-top:1.55pt;width:0;height:29.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704320" behindDoc="0" locked="0" layoutInCell="1" allowOverlap="1" wp14:anchorId="618177C8" wp14:editId="280FC2F4">
                <wp:simplePos x="0" y="0"/>
                <wp:positionH relativeFrom="column">
                  <wp:posOffset>1916872</wp:posOffset>
                </wp:positionH>
                <wp:positionV relativeFrom="paragraph">
                  <wp:posOffset>19105</wp:posOffset>
                </wp:positionV>
                <wp:extent cx="0" cy="373711"/>
                <wp:effectExtent l="63500" t="0" r="38100" b="33020"/>
                <wp:wrapNone/>
                <wp:docPr id="49" name="Straight Arrow Connector 49"/>
                <wp:cNvGraphicFramePr/>
                <a:graphic xmlns:a="http://schemas.openxmlformats.org/drawingml/2006/main">
                  <a:graphicData uri="http://schemas.microsoft.com/office/word/2010/wordprocessingShape">
                    <wps:wsp>
                      <wps:cNvCnPr/>
                      <wps:spPr>
                        <a:xfrm>
                          <a:off x="0" y="0"/>
                          <a:ext cx="0" cy="3737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6F6806" id="Straight Arrow Connector 49" o:spid="_x0000_s1026" type="#_x0000_t32" style="position:absolute;margin-left:150.95pt;margin-top:1.5pt;width:0;height:29.4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" strokecolor="#4472c4 [3204]" strokeweight=".5pt">
                <v:stroke endarrow="block" joinstyle="miter"/>
              </v:shape>
            </w:pict>
          </mc:Fallback>
        </mc:AlternateContent>
      </w:r>
      <w:r>
        <w:rPr>
          <w:noProof/>
        </w:rPr>
        <mc:AlternateContent>
          <mc:Choice Requires="wps">
            <w:drawing>
              <wp:anchor distT="0" distB="0" distL="114300" distR="114300" simplePos="0" relativeHeight="251702272" behindDoc="0" locked="0" layoutInCell="1" allowOverlap="1" wp14:anchorId="03B38B4E" wp14:editId="7B9B6B91">
                <wp:simplePos x="0" y="0"/>
                <wp:positionH relativeFrom="column">
                  <wp:posOffset>47708</wp:posOffset>
                </wp:positionH>
                <wp:positionV relativeFrom="paragraph">
                  <wp:posOffset>17780</wp:posOffset>
                </wp:positionV>
                <wp:extent cx="0" cy="373711"/>
                <wp:effectExtent l="63500" t="0" r="38100" b="33020"/>
                <wp:wrapNone/>
                <wp:docPr id="48" name="Straight Arrow Connector 48"/>
                <wp:cNvGraphicFramePr/>
                <a:graphic xmlns:a="http://schemas.openxmlformats.org/drawingml/2006/main">
                  <a:graphicData uri="http://schemas.microsoft.com/office/word/2010/wordprocessingShape">
                    <wps:wsp>
                      <wps:cNvCnPr/>
                      <wps:spPr>
                        <a:xfrm>
                          <a:off x="0" y="0"/>
                          <a:ext cx="0" cy="3737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5A1283" id="Straight Arrow Connector 48" o:spid="_x0000_s1026" type="#_x0000_t32" style="position:absolute;margin-left:3.75pt;margin-top:1.4pt;width:0;height:29.4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" strokecolor="#4472c4 [3204]" strokeweight=".5pt">
                <v:stroke endarrow="block" joinstyle="miter"/>
              </v:shape>
            </w:pict>
          </mc:Fallback>
        </mc:AlternateContent>
      </w:r>
      <w:r>
        <w:rPr>
          <w:noProof/>
        </w:rPr>
        <mc:AlternateContent>
          <mc:Choice Requires="wps">
            <w:drawing>
              <wp:anchor distT="0" distB="0" distL="114300" distR="114300" simplePos="0" relativeHeight="251700224" behindDoc="0" locked="0" layoutInCell="1" allowOverlap="1" wp14:anchorId="44A096C9" wp14:editId="7ECD2A98">
                <wp:simplePos x="0" y="0"/>
                <wp:positionH relativeFrom="column">
                  <wp:posOffset>47707</wp:posOffset>
                </wp:positionH>
                <wp:positionV relativeFrom="paragraph">
                  <wp:posOffset>17780</wp:posOffset>
                </wp:positionV>
                <wp:extent cx="6154309" cy="0"/>
                <wp:effectExtent l="0" t="0" r="5715" b="12700"/>
                <wp:wrapNone/>
                <wp:docPr id="46" name="Straight Connector 46"/>
                <wp:cNvGraphicFramePr/>
                <a:graphic xmlns:a="http://schemas.openxmlformats.org/drawingml/2006/main">
                  <a:graphicData uri="http://schemas.microsoft.com/office/word/2010/wordprocessingShape">
                    <wps:wsp>
                      <wps:cNvCnPr/>
                      <wps:spPr>
                        <a:xfrm>
                          <a:off x="0" y="0"/>
                          <a:ext cx="61543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346062" id="Straight Connector 46"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3.75pt,1.4pt" to="488.35pt,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" strokecolor="#4472c4 [3204]" strokeweight=".5pt">
                <v:stroke joinstyle="miter"/>
              </v:line>
            </w:pict>
          </mc:Fallback>
        </mc:AlternateContent>
      </w:r>
      <w:r w:rsidR="00857657">
        <w:rPr>
          <w:noProof/>
        </w:rPr>
        <mc:AlternateContent>
          <mc:Choice Requires="wps">
            <w:drawing>
              <wp:anchor distT="0" distB="0" distL="114300" distR="114300" simplePos="0" relativeHeight="251666432" behindDoc="0" locked="0" layoutInCell="1" allowOverlap="1" wp14:anchorId="312ED1F5" wp14:editId="63673EE8">
                <wp:simplePos x="0" y="0"/>
                <wp:positionH relativeFrom="column">
                  <wp:posOffset>-556591</wp:posOffset>
                </wp:positionH>
                <wp:positionV relativeFrom="paragraph">
                  <wp:posOffset>391491</wp:posOffset>
                </wp:positionV>
                <wp:extent cx="1757238" cy="278130"/>
                <wp:effectExtent l="0" t="0" r="8255" b="13970"/>
                <wp:wrapNone/>
                <wp:docPr id="16" name="Rounded Rectangle 16"/>
                <wp:cNvGraphicFramePr/>
                <a:graphic xmlns:a="http://schemas.openxmlformats.org/drawingml/2006/main">
                  <a:graphicData uri="http://schemas.microsoft.com/office/word/2010/wordprocessingShape">
                    <wps:wsp>
                      <wps:cNvSpPr/>
                      <wps:spPr>
                        <a:xfrm>
                          <a:off x="0" y="0"/>
                          <a:ext cx="1757238"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805AD8" w14:textId="351703A7" w:rsidR="001239F4" w:rsidRPr="00D56577" w:rsidRDefault="001239F4" w:rsidP="001239F4">
                            <w:pPr>
                              <w:jc w:val="center"/>
                              <w:rPr>
                                <w:sz w:val="22"/>
                                <w:szCs w:val="22"/>
                              </w:rPr>
                            </w:pPr>
                            <w:r w:rsidRPr="00D56577">
                              <w:rPr>
                                <w:sz w:val="22"/>
                                <w:szCs w:val="22"/>
                              </w:rPr>
                              <w:t>F</w:t>
                            </w:r>
                            <w:r w:rsidR="00857657">
                              <w:rPr>
                                <w:sz w:val="22"/>
                                <w:szCs w:val="22"/>
                              </w:rPr>
                              <w:t>ront Office</w:t>
                            </w:r>
                            <w:r w:rsidRPr="00D56577">
                              <w:rPr>
                                <w:sz w:val="22"/>
                                <w:szCs w:val="22"/>
                              </w:rPr>
                              <w:t xml:space="preserv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2ED1F5" id="Rounded Rectangle 16" o:spid="_x0000_s1041" style="position:absolute;left:0;text-align:left;margin-left:-43.85pt;margin-top:30.85pt;width:138.35pt;height:21.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" fillcolor="#4472c4 [3204]" strokecolor="#1f3763 [1604]" strokeweight="1pt">
                <v:stroke joinstyle="miter"/>
                <v:textbox>
                  <w:txbxContent>
                    <w:p w14:paraId="12805AD8" w14:textId="351703A7" w:rsidR="001239F4" w:rsidRPr="00D56577" w:rsidRDefault="001239F4" w:rsidP="001239F4">
                      <w:pPr>
                        <w:jc w:val="center"/>
                        <w:rPr>
                          <w:sz w:val="22"/>
                          <w:szCs w:val="22"/>
                        </w:rPr>
                      </w:pPr>
                      <w:r w:rsidRPr="00D56577">
                        <w:rPr>
                          <w:sz w:val="22"/>
                          <w:szCs w:val="22"/>
                        </w:rPr>
                        <w:t>F</w:t>
                      </w:r>
                      <w:r w:rsidR="00857657">
                        <w:rPr>
                          <w:sz w:val="22"/>
                          <w:szCs w:val="22"/>
                        </w:rPr>
                        <w:t>ront Office</w:t>
                      </w:r>
                      <w:r w:rsidRPr="00D56577">
                        <w:rPr>
                          <w:sz w:val="22"/>
                          <w:szCs w:val="22"/>
                        </w:rPr>
                        <w:t xml:space="preserve">  Manager</w:t>
                      </w:r>
                    </w:p>
                  </w:txbxContent>
                </v:textbox>
              </v:roundrect>
            </w:pict>
          </mc:Fallback>
        </mc:AlternateContent>
      </w:r>
    </w:p>
    <w:p w14:paraId="46F3153C" w14:textId="5D92B690" w:rsidR="001239F4" w:rsidRDefault="00F955CE" w:rsidP="001239F4">
      <w:r>
        <w:rPr>
          <w:noProof/>
        </w:rPr>
        <mc:AlternateContent>
          <mc:Choice Requires="wps">
            <w:drawing>
              <wp:anchor distT="0" distB="0" distL="114300" distR="114300" simplePos="0" relativeHeight="251723776" behindDoc="0" locked="0" layoutInCell="1" allowOverlap="1" wp14:anchorId="6072A819" wp14:editId="03D28DEA">
                <wp:simplePos x="0" y="0"/>
                <wp:positionH relativeFrom="column">
                  <wp:posOffset>6201410</wp:posOffset>
                </wp:positionH>
                <wp:positionV relativeFrom="paragraph">
                  <wp:posOffset>331249</wp:posOffset>
                </wp:positionV>
                <wp:extent cx="0" cy="326169"/>
                <wp:effectExtent l="63500" t="0" r="38100" b="29845"/>
                <wp:wrapNone/>
                <wp:docPr id="65" name="Straight Arrow Connector 65"/>
                <wp:cNvGraphicFramePr/>
                <a:graphic xmlns:a="http://schemas.openxmlformats.org/drawingml/2006/main">
                  <a:graphicData uri="http://schemas.microsoft.com/office/word/2010/wordprocessingShape">
                    <wps:wsp>
                      <wps:cNvCnPr/>
                      <wps:spPr>
                        <a:xfrm>
                          <a:off x="0" y="0"/>
                          <a:ext cx="0" cy="3261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6F2E70" id="Straight Arrow Connector 65" o:spid="_x0000_s1026" type="#_x0000_t32" style="position:absolute;margin-left:488.3pt;margin-top:26.1pt;width:0;height:25.7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" strokecolor="#4472c4 [3204]" strokeweight=".5pt">
                <v:stroke endarrow="block" joinstyle="miter"/>
              </v:shape>
            </w:pict>
          </mc:Fallback>
        </mc:AlternateContent>
      </w:r>
      <w:r w:rsidR="00857657">
        <w:rPr>
          <w:noProof/>
        </w:rPr>
        <mc:AlternateContent>
          <mc:Choice Requires="wps">
            <w:drawing>
              <wp:anchor distT="0" distB="0" distL="114300" distR="114300" simplePos="0" relativeHeight="251662336" behindDoc="0" locked="0" layoutInCell="1" allowOverlap="1" wp14:anchorId="54F1F6EE" wp14:editId="7C3288EF">
                <wp:simplePos x="0" y="0"/>
                <wp:positionH relativeFrom="column">
                  <wp:posOffset>3004268</wp:posOffset>
                </wp:positionH>
                <wp:positionV relativeFrom="paragraph">
                  <wp:posOffset>87685</wp:posOffset>
                </wp:positionV>
                <wp:extent cx="1025525" cy="278130"/>
                <wp:effectExtent l="0" t="0" r="15875" b="13970"/>
                <wp:wrapNone/>
                <wp:docPr id="12" name="Rounded Rectangle 12"/>
                <wp:cNvGraphicFramePr/>
                <a:graphic xmlns:a="http://schemas.openxmlformats.org/drawingml/2006/main">
                  <a:graphicData uri="http://schemas.microsoft.com/office/word/2010/wordprocessingShape">
                    <wps:wsp>
                      <wps:cNvSpPr/>
                      <wps:spPr>
                        <a:xfrm>
                          <a:off x="0" y="0"/>
                          <a:ext cx="1025525"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09FB1B" w14:textId="77777777" w:rsidR="001239F4" w:rsidRPr="00D56577" w:rsidRDefault="001239F4" w:rsidP="001239F4">
                            <w:pPr>
                              <w:jc w:val="center"/>
                              <w:rPr>
                                <w:sz w:val="22"/>
                                <w:szCs w:val="22"/>
                              </w:rPr>
                            </w:pPr>
                            <w:r w:rsidRPr="00D56577">
                              <w:rPr>
                                <w:sz w:val="22"/>
                                <w:szCs w:val="22"/>
                              </w:rPr>
                              <w:t>F&amp;B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F1F6EE" id="Rounded Rectangle 12" o:spid="_x0000_s1042" style="position:absolute;left:0;text-align:left;margin-left:236.55pt;margin-top:6.9pt;width:80.75pt;height:21.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" fillcolor="#4472c4 [3204]" strokecolor="#1f3763 [1604]" strokeweight="1pt">
                <v:stroke joinstyle="miter"/>
                <v:textbox>
                  <w:txbxContent>
                    <w:p w14:paraId="0D09FB1B" w14:textId="77777777" w:rsidR="001239F4" w:rsidRPr="00D56577" w:rsidRDefault="001239F4" w:rsidP="001239F4">
                      <w:pPr>
                        <w:jc w:val="center"/>
                        <w:rPr>
                          <w:sz w:val="22"/>
                          <w:szCs w:val="22"/>
                        </w:rPr>
                      </w:pPr>
                      <w:r w:rsidRPr="00D56577">
                        <w:rPr>
                          <w:sz w:val="22"/>
                          <w:szCs w:val="22"/>
                        </w:rPr>
                        <w:t>F&amp;B Manager</w:t>
                      </w:r>
                    </w:p>
                  </w:txbxContent>
                </v:textbox>
              </v:roundrect>
            </w:pict>
          </mc:Fallback>
        </mc:AlternateContent>
      </w:r>
      <w:r w:rsidR="00857657">
        <w:rPr>
          <w:noProof/>
        </w:rPr>
        <mc:AlternateContent>
          <mc:Choice Requires="wps">
            <w:drawing>
              <wp:anchor distT="0" distB="0" distL="114300" distR="114300" simplePos="0" relativeHeight="251669504" behindDoc="0" locked="0" layoutInCell="1" allowOverlap="1" wp14:anchorId="5B4D8A12" wp14:editId="05604BCA">
                <wp:simplePos x="0" y="0"/>
                <wp:positionH relativeFrom="column">
                  <wp:posOffset>1391478</wp:posOffset>
                </wp:positionH>
                <wp:positionV relativeFrom="paragraph">
                  <wp:posOffset>86056</wp:posOffset>
                </wp:positionV>
                <wp:extent cx="1184745" cy="278130"/>
                <wp:effectExtent l="0" t="0" r="9525" b="13970"/>
                <wp:wrapNone/>
                <wp:docPr id="19" name="Rounded Rectangle 19"/>
                <wp:cNvGraphicFramePr/>
                <a:graphic xmlns:a="http://schemas.openxmlformats.org/drawingml/2006/main">
                  <a:graphicData uri="http://schemas.microsoft.com/office/word/2010/wordprocessingShape">
                    <wps:wsp>
                      <wps:cNvSpPr/>
                      <wps:spPr>
                        <a:xfrm>
                          <a:off x="0" y="0"/>
                          <a:ext cx="1184745"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67296D" w14:textId="77777777" w:rsidR="001239F4" w:rsidRPr="00D56577" w:rsidRDefault="001239F4" w:rsidP="001239F4">
                            <w:pPr>
                              <w:jc w:val="center"/>
                              <w:rPr>
                                <w:sz w:val="22"/>
                                <w:szCs w:val="22"/>
                              </w:rPr>
                            </w:pPr>
                            <w:r w:rsidRPr="00D56577">
                              <w:rPr>
                                <w:sz w:val="22"/>
                                <w:szCs w:val="22"/>
                              </w:rPr>
                              <w:t>HSK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4D8A12" id="Rounded Rectangle 19" o:spid="_x0000_s1043" style="position:absolute;left:0;text-align:left;margin-left:109.55pt;margin-top:6.8pt;width:93.3pt;height:21.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" fillcolor="#4472c4 [3204]" strokecolor="#1f3763 [1604]" strokeweight="1pt">
                <v:stroke joinstyle="miter"/>
                <v:textbox>
                  <w:txbxContent>
                    <w:p w14:paraId="1F67296D" w14:textId="77777777" w:rsidR="001239F4" w:rsidRPr="00D56577" w:rsidRDefault="001239F4" w:rsidP="001239F4">
                      <w:pPr>
                        <w:jc w:val="center"/>
                        <w:rPr>
                          <w:sz w:val="22"/>
                          <w:szCs w:val="22"/>
                        </w:rPr>
                      </w:pPr>
                      <w:r w:rsidRPr="00D56577">
                        <w:rPr>
                          <w:sz w:val="22"/>
                          <w:szCs w:val="22"/>
                        </w:rPr>
                        <w:t>HSK Manager</w:t>
                      </w:r>
                    </w:p>
                  </w:txbxContent>
                </v:textbox>
              </v:roundrect>
            </w:pict>
          </mc:Fallback>
        </mc:AlternateContent>
      </w:r>
    </w:p>
    <w:p w14:paraId="5C9E07B1" w14:textId="5FBC9769" w:rsidR="001239F4" w:rsidRDefault="00090BB6" w:rsidP="001239F4">
      <w:r>
        <w:rPr>
          <w:noProof/>
        </w:rPr>
        <mc:AlternateContent>
          <mc:Choice Requires="wps">
            <w:drawing>
              <wp:anchor distT="0" distB="0" distL="114300" distR="114300" simplePos="0" relativeHeight="251726848" behindDoc="0" locked="0" layoutInCell="1" allowOverlap="1" wp14:anchorId="61098596" wp14:editId="04B85B32">
                <wp:simplePos x="0" y="0"/>
                <wp:positionH relativeFrom="column">
                  <wp:posOffset>2313498</wp:posOffset>
                </wp:positionH>
                <wp:positionV relativeFrom="paragraph">
                  <wp:posOffset>58669</wp:posOffset>
                </wp:positionV>
                <wp:extent cx="0" cy="286247"/>
                <wp:effectExtent l="63500" t="0" r="50800" b="31750"/>
                <wp:wrapNone/>
                <wp:docPr id="69" name="Straight Arrow Connector 69"/>
                <wp:cNvGraphicFramePr/>
                <a:graphic xmlns:a="http://schemas.openxmlformats.org/drawingml/2006/main">
                  <a:graphicData uri="http://schemas.microsoft.com/office/word/2010/wordprocessingShape">
                    <wps:wsp>
                      <wps:cNvCnPr/>
                      <wps:spPr>
                        <a:xfrm>
                          <a:off x="0" y="0"/>
                          <a:ext cx="0" cy="2862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BEA8B3" id="Straight Arrow Connector 69" o:spid="_x0000_s1026" type="#_x0000_t32" style="position:absolute;margin-left:182.15pt;margin-top:4.6pt;width:0;height:22.5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" strokecolor="#4472c4 [3204]" strokeweight=".5pt">
                <v:stroke endarrow="block" joinstyle="miter"/>
              </v:shape>
            </w:pict>
          </mc:Fallback>
        </mc:AlternateContent>
      </w:r>
      <w:r>
        <w:rPr>
          <w:noProof/>
        </w:rPr>
        <mc:AlternateContent>
          <mc:Choice Requires="wps">
            <w:drawing>
              <wp:anchor distT="0" distB="0" distL="114300" distR="114300" simplePos="0" relativeHeight="251725824" behindDoc="0" locked="0" layoutInCell="1" allowOverlap="1" wp14:anchorId="0067BFC5" wp14:editId="2084E35B">
                <wp:simplePos x="0" y="0"/>
                <wp:positionH relativeFrom="column">
                  <wp:posOffset>3848238</wp:posOffset>
                </wp:positionH>
                <wp:positionV relativeFrom="paragraph">
                  <wp:posOffset>58751</wp:posOffset>
                </wp:positionV>
                <wp:extent cx="0" cy="278462"/>
                <wp:effectExtent l="50800" t="0" r="76200" b="39370"/>
                <wp:wrapNone/>
                <wp:docPr id="68" name="Straight Arrow Connector 68"/>
                <wp:cNvGraphicFramePr/>
                <a:graphic xmlns:a="http://schemas.openxmlformats.org/drawingml/2006/main">
                  <a:graphicData uri="http://schemas.microsoft.com/office/word/2010/wordprocessingShape">
                    <wps:wsp>
                      <wps:cNvCnPr/>
                      <wps:spPr>
                        <a:xfrm>
                          <a:off x="0" y="0"/>
                          <a:ext cx="0" cy="2784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4EE556" id="Straight Arrow Connector 68" o:spid="_x0000_s1026" type="#_x0000_t32" style="position:absolute;margin-left:303pt;margin-top:4.65pt;width:0;height:21.9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" strokecolor="#4472c4 [3204]" strokeweight=".5pt">
                <v:stroke endarrow="block" joinstyle="miter"/>
              </v:shape>
            </w:pict>
          </mc:Fallback>
        </mc:AlternateContent>
      </w:r>
      <w:r w:rsidR="00F955CE">
        <w:rPr>
          <w:noProof/>
        </w:rPr>
        <mc:AlternateContent>
          <mc:Choice Requires="wps">
            <w:drawing>
              <wp:anchor distT="0" distB="0" distL="114300" distR="114300" simplePos="0" relativeHeight="251711488" behindDoc="0" locked="0" layoutInCell="1" allowOverlap="1" wp14:anchorId="521116FE" wp14:editId="1E3C475C">
                <wp:simplePos x="0" y="0"/>
                <wp:positionH relativeFrom="column">
                  <wp:posOffset>397565</wp:posOffset>
                </wp:positionH>
                <wp:positionV relativeFrom="paragraph">
                  <wp:posOffset>98673</wp:posOffset>
                </wp:positionV>
                <wp:extent cx="3092" cy="333955"/>
                <wp:effectExtent l="50800" t="0" r="35560" b="34925"/>
                <wp:wrapNone/>
                <wp:docPr id="53" name="Straight Arrow Connector 53"/>
                <wp:cNvGraphicFramePr/>
                <a:graphic xmlns:a="http://schemas.openxmlformats.org/drawingml/2006/main">
                  <a:graphicData uri="http://schemas.microsoft.com/office/word/2010/wordprocessingShape">
                    <wps:wsp>
                      <wps:cNvCnPr/>
                      <wps:spPr>
                        <a:xfrm>
                          <a:off x="0" y="0"/>
                          <a:ext cx="3092" cy="3339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DD4A79" id="Straight Arrow Connector 53" o:spid="_x0000_s1026" type="#_x0000_t32" style="position:absolute;margin-left:31.3pt;margin-top:7.75pt;width:.25pt;height:26.3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" strokecolor="#4472c4 [3204]" strokeweight=".5pt">
                <v:stroke endarrow="block" joinstyle="miter"/>
              </v:shape>
            </w:pict>
          </mc:Fallback>
        </mc:AlternateContent>
      </w:r>
    </w:p>
    <w:p w14:paraId="70B5C085" w14:textId="7D271C7B" w:rsidR="001239F4" w:rsidRDefault="00090BB6" w:rsidP="001239F4">
      <w:r>
        <w:rPr>
          <w:noProof/>
        </w:rPr>
        <mc:AlternateContent>
          <mc:Choice Requires="wps">
            <w:drawing>
              <wp:anchor distT="0" distB="0" distL="114300" distR="114300" simplePos="0" relativeHeight="251724800" behindDoc="0" locked="0" layoutInCell="1" allowOverlap="1" wp14:anchorId="607C8920" wp14:editId="01F1550E">
                <wp:simplePos x="0" y="0"/>
                <wp:positionH relativeFrom="column">
                  <wp:posOffset>6201907</wp:posOffset>
                </wp:positionH>
                <wp:positionV relativeFrom="paragraph">
                  <wp:posOffset>310543</wp:posOffset>
                </wp:positionV>
                <wp:extent cx="0" cy="397178"/>
                <wp:effectExtent l="63500" t="0" r="38100" b="34925"/>
                <wp:wrapNone/>
                <wp:docPr id="66" name="Straight Arrow Connector 66"/>
                <wp:cNvGraphicFramePr/>
                <a:graphic xmlns:a="http://schemas.openxmlformats.org/drawingml/2006/main">
                  <a:graphicData uri="http://schemas.microsoft.com/office/word/2010/wordprocessingShape">
                    <wps:wsp>
                      <wps:cNvCnPr/>
                      <wps:spPr>
                        <a:xfrm>
                          <a:off x="0" y="0"/>
                          <a:ext cx="0" cy="3971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730326" id="Straight Arrow Connector 66" o:spid="_x0000_s1026" type="#_x0000_t32" style="position:absolute;margin-left:488.35pt;margin-top:24.45pt;width:0;height:31.2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" strokecolor="#4472c4 [3204]" strokeweight=".5pt">
                <v:stroke endarrow="block" joinstyle="miter"/>
              </v:shape>
            </w:pict>
          </mc:Fallback>
        </mc:AlternateContent>
      </w:r>
      <w:r w:rsidR="00F955CE">
        <w:rPr>
          <w:noProof/>
        </w:rPr>
        <mc:AlternateContent>
          <mc:Choice Requires="wps">
            <w:drawing>
              <wp:anchor distT="0" distB="0" distL="114300" distR="114300" simplePos="0" relativeHeight="251675648" behindDoc="0" locked="0" layoutInCell="1" allowOverlap="1" wp14:anchorId="4288BB5C" wp14:editId="608DBF38">
                <wp:simplePos x="0" y="0"/>
                <wp:positionH relativeFrom="column">
                  <wp:posOffset>1781092</wp:posOffset>
                </wp:positionH>
                <wp:positionV relativeFrom="paragraph">
                  <wp:posOffset>80119</wp:posOffset>
                </wp:positionV>
                <wp:extent cx="1025525" cy="381083"/>
                <wp:effectExtent l="0" t="0" r="15875" b="12700"/>
                <wp:wrapNone/>
                <wp:docPr id="25" name="Rounded Rectangle 25"/>
                <wp:cNvGraphicFramePr/>
                <a:graphic xmlns:a="http://schemas.openxmlformats.org/drawingml/2006/main">
                  <a:graphicData uri="http://schemas.microsoft.com/office/word/2010/wordprocessingShape">
                    <wps:wsp>
                      <wps:cNvSpPr/>
                      <wps:spPr>
                        <a:xfrm>
                          <a:off x="0" y="0"/>
                          <a:ext cx="1025525" cy="38108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966AB2" w14:textId="77777777" w:rsidR="001239F4" w:rsidRPr="00D56577" w:rsidRDefault="001239F4" w:rsidP="001239F4">
                            <w:pPr>
                              <w:jc w:val="center"/>
                              <w:rPr>
                                <w:sz w:val="22"/>
                                <w:szCs w:val="22"/>
                              </w:rPr>
                            </w:pPr>
                            <w:r>
                              <w:rPr>
                                <w:sz w:val="22"/>
                                <w:szCs w:val="22"/>
                              </w:rPr>
                              <w:t>HSK Sup.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88BB5C" id="Rounded Rectangle 25" o:spid="_x0000_s1044" style="position:absolute;left:0;text-align:left;margin-left:140.25pt;margin-top:6.3pt;width:80.75pt;height:30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" fillcolor="#4472c4 [3204]" strokecolor="#1f3763 [1604]" strokeweight="1pt">
                <v:stroke joinstyle="miter"/>
                <v:textbox>
                  <w:txbxContent>
                    <w:p w14:paraId="3B966AB2" w14:textId="77777777" w:rsidR="001239F4" w:rsidRPr="00D56577" w:rsidRDefault="001239F4" w:rsidP="001239F4">
                      <w:pPr>
                        <w:jc w:val="center"/>
                        <w:rPr>
                          <w:sz w:val="22"/>
                          <w:szCs w:val="22"/>
                        </w:rPr>
                      </w:pPr>
                      <w:r>
                        <w:rPr>
                          <w:sz w:val="22"/>
                          <w:szCs w:val="22"/>
                        </w:rPr>
                        <w:t>HSK Sup.</w:t>
                      </w:r>
                    </w:p>
                  </w:txbxContent>
                </v:textbox>
              </v:roundrect>
            </w:pict>
          </mc:Fallback>
        </mc:AlternateContent>
      </w:r>
      <w:r w:rsidR="00F955CE">
        <w:rPr>
          <w:noProof/>
        </w:rPr>
        <mc:AlternateContent>
          <mc:Choice Requires="wps">
            <w:drawing>
              <wp:anchor distT="0" distB="0" distL="114300" distR="114300" simplePos="0" relativeHeight="251671552" behindDoc="0" locked="0" layoutInCell="1" allowOverlap="1" wp14:anchorId="7A0A9F53" wp14:editId="2D8684A6">
                <wp:simplePos x="0" y="0"/>
                <wp:positionH relativeFrom="column">
                  <wp:posOffset>-102235</wp:posOffset>
                </wp:positionH>
                <wp:positionV relativeFrom="paragraph">
                  <wp:posOffset>127000</wp:posOffset>
                </wp:positionV>
                <wp:extent cx="1137037" cy="333955"/>
                <wp:effectExtent l="0" t="0" r="19050" b="9525"/>
                <wp:wrapNone/>
                <wp:docPr id="21" name="Rounded Rectangle 21"/>
                <wp:cNvGraphicFramePr/>
                <a:graphic xmlns:a="http://schemas.openxmlformats.org/drawingml/2006/main">
                  <a:graphicData uri="http://schemas.microsoft.com/office/word/2010/wordprocessingShape">
                    <wps:wsp>
                      <wps:cNvSpPr/>
                      <wps:spPr>
                        <a:xfrm>
                          <a:off x="0" y="0"/>
                          <a:ext cx="1137037" cy="3339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8F3C91" w14:textId="78383B00" w:rsidR="001239F4" w:rsidRPr="00D56577" w:rsidRDefault="00857657" w:rsidP="001239F4">
                            <w:pPr>
                              <w:jc w:val="center"/>
                              <w:rPr>
                                <w:sz w:val="22"/>
                                <w:szCs w:val="22"/>
                              </w:rPr>
                            </w:pPr>
                            <w:r>
                              <w:rPr>
                                <w:sz w:val="22"/>
                                <w:szCs w:val="22"/>
                              </w:rPr>
                              <w:t>Reception Sup.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0A9F53" id="Rounded Rectangle 21" o:spid="_x0000_s1045" style="position:absolute;left:0;text-align:left;margin-left:-8.05pt;margin-top:10pt;width:89.55pt;height:26.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" fillcolor="#4472c4 [3204]" strokecolor="#1f3763 [1604]" strokeweight="1pt">
                <v:stroke joinstyle="miter"/>
                <v:textbox>
                  <w:txbxContent>
                    <w:p w14:paraId="2C8F3C91" w14:textId="78383B00" w:rsidR="001239F4" w:rsidRPr="00D56577" w:rsidRDefault="00857657" w:rsidP="001239F4">
                      <w:pPr>
                        <w:jc w:val="center"/>
                        <w:rPr>
                          <w:sz w:val="22"/>
                          <w:szCs w:val="22"/>
                        </w:rPr>
                      </w:pPr>
                      <w:r>
                        <w:rPr>
                          <w:sz w:val="22"/>
                          <w:szCs w:val="22"/>
                        </w:rPr>
                        <w:t>Reception Sup.</w:t>
                      </w:r>
                    </w:p>
                  </w:txbxContent>
                </v:textbox>
              </v:roundrect>
            </w:pict>
          </mc:Fallback>
        </mc:AlternateContent>
      </w:r>
      <w:r w:rsidR="00857657">
        <w:rPr>
          <w:noProof/>
        </w:rPr>
        <mc:AlternateContent>
          <mc:Choice Requires="wps">
            <w:drawing>
              <wp:anchor distT="0" distB="0" distL="114300" distR="114300" simplePos="0" relativeHeight="251679744" behindDoc="0" locked="0" layoutInCell="1" allowOverlap="1" wp14:anchorId="19ACB14A" wp14:editId="43672E63">
                <wp:simplePos x="0" y="0"/>
                <wp:positionH relativeFrom="column">
                  <wp:posOffset>3506525</wp:posOffset>
                </wp:positionH>
                <wp:positionV relativeFrom="paragraph">
                  <wp:posOffset>24461</wp:posOffset>
                </wp:positionV>
                <wp:extent cx="1439186" cy="381497"/>
                <wp:effectExtent l="0" t="0" r="8890" b="12700"/>
                <wp:wrapNone/>
                <wp:docPr id="29" name="Rounded Rectangle 29"/>
                <wp:cNvGraphicFramePr/>
                <a:graphic xmlns:a="http://schemas.openxmlformats.org/drawingml/2006/main">
                  <a:graphicData uri="http://schemas.microsoft.com/office/word/2010/wordprocessingShape">
                    <wps:wsp>
                      <wps:cNvSpPr/>
                      <wps:spPr>
                        <a:xfrm>
                          <a:off x="0" y="0"/>
                          <a:ext cx="1439186" cy="38149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989EB2" w14:textId="1C23D00C" w:rsidR="001239F4" w:rsidRPr="00D56577" w:rsidRDefault="001239F4" w:rsidP="001239F4">
                            <w:pPr>
                              <w:jc w:val="center"/>
                              <w:rPr>
                                <w:sz w:val="22"/>
                                <w:szCs w:val="22"/>
                              </w:rPr>
                            </w:pPr>
                            <w:r>
                              <w:rPr>
                                <w:sz w:val="22"/>
                                <w:szCs w:val="22"/>
                              </w:rPr>
                              <w:t>F&amp;B A</w:t>
                            </w:r>
                            <w:r w:rsidR="00857657">
                              <w:rPr>
                                <w:sz w:val="22"/>
                                <w:szCs w:val="22"/>
                              </w:rPr>
                              <w:t>ssist.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ACB14A" id="Rounded Rectangle 29" o:spid="_x0000_s1046" style="position:absolute;left:0;text-align:left;margin-left:276.1pt;margin-top:1.95pt;width:113.3pt;height:30.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" fillcolor="#4472c4 [3204]" strokecolor="#1f3763 [1604]" strokeweight="1pt">
                <v:stroke joinstyle="miter"/>
                <v:textbox>
                  <w:txbxContent>
                    <w:p w14:paraId="12989EB2" w14:textId="1C23D00C" w:rsidR="001239F4" w:rsidRPr="00D56577" w:rsidRDefault="001239F4" w:rsidP="001239F4">
                      <w:pPr>
                        <w:jc w:val="center"/>
                        <w:rPr>
                          <w:sz w:val="22"/>
                          <w:szCs w:val="22"/>
                        </w:rPr>
                      </w:pPr>
                      <w:r>
                        <w:rPr>
                          <w:sz w:val="22"/>
                          <w:szCs w:val="22"/>
                        </w:rPr>
                        <w:t>F&amp;B A</w:t>
                      </w:r>
                      <w:r w:rsidR="00857657">
                        <w:rPr>
                          <w:sz w:val="22"/>
                          <w:szCs w:val="22"/>
                        </w:rPr>
                        <w:t>ssist. Manager</w:t>
                      </w:r>
                    </w:p>
                  </w:txbxContent>
                </v:textbox>
              </v:roundrect>
            </w:pict>
          </mc:Fallback>
        </mc:AlternateContent>
      </w:r>
    </w:p>
    <w:p w14:paraId="42E54D74" w14:textId="41FD0C6D" w:rsidR="001239F4" w:rsidRDefault="00090BB6" w:rsidP="001239F4">
      <w:r>
        <w:rPr>
          <w:noProof/>
        </w:rPr>
        <mc:AlternateContent>
          <mc:Choice Requires="wps">
            <w:drawing>
              <wp:anchor distT="0" distB="0" distL="114300" distR="114300" simplePos="0" relativeHeight="251676672" behindDoc="0" locked="0" layoutInCell="1" allowOverlap="1" wp14:anchorId="1C2C2858" wp14:editId="7110AAA7">
                <wp:simplePos x="0" y="0"/>
                <wp:positionH relativeFrom="column">
                  <wp:posOffset>-675861</wp:posOffset>
                </wp:positionH>
                <wp:positionV relativeFrom="paragraph">
                  <wp:posOffset>402838</wp:posOffset>
                </wp:positionV>
                <wp:extent cx="1025525" cy="278296"/>
                <wp:effectExtent l="0" t="0" r="15875" b="13970"/>
                <wp:wrapNone/>
                <wp:docPr id="26" name="Rounded Rectangle 26"/>
                <wp:cNvGraphicFramePr/>
                <a:graphic xmlns:a="http://schemas.openxmlformats.org/drawingml/2006/main">
                  <a:graphicData uri="http://schemas.microsoft.com/office/word/2010/wordprocessingShape">
                    <wps:wsp>
                      <wps:cNvSpPr/>
                      <wps:spPr>
                        <a:xfrm>
                          <a:off x="0" y="0"/>
                          <a:ext cx="1025525" cy="27829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87FCE4" w14:textId="0119118E" w:rsidR="001239F4" w:rsidRDefault="00857657" w:rsidP="001239F4">
                            <w:pPr>
                              <w:jc w:val="center"/>
                              <w:rPr>
                                <w:sz w:val="22"/>
                                <w:szCs w:val="22"/>
                              </w:rPr>
                            </w:pPr>
                            <w:r>
                              <w:rPr>
                                <w:sz w:val="22"/>
                                <w:szCs w:val="22"/>
                              </w:rPr>
                              <w:t>Receptionist</w:t>
                            </w:r>
                          </w:p>
                          <w:p w14:paraId="39C31375" w14:textId="77777777" w:rsidR="00857657" w:rsidRPr="00D56577" w:rsidRDefault="00857657" w:rsidP="001239F4">
                            <w:pPr>
                              <w:jc w:val="cente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2C2858" id="Rounded Rectangle 26" o:spid="_x0000_s1047" style="position:absolute;left:0;text-align:left;margin-left:-53.2pt;margin-top:31.7pt;width:80.75pt;height:21.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" fillcolor="#4472c4 [3204]" strokecolor="#1f3763 [1604]" strokeweight="1pt">
                <v:stroke joinstyle="miter"/>
                <v:textbox>
                  <w:txbxContent>
                    <w:p w14:paraId="1487FCE4" w14:textId="0119118E" w:rsidR="001239F4" w:rsidRDefault="00857657" w:rsidP="001239F4">
                      <w:pPr>
                        <w:jc w:val="center"/>
                        <w:rPr>
                          <w:sz w:val="22"/>
                          <w:szCs w:val="22"/>
                        </w:rPr>
                      </w:pPr>
                      <w:r>
                        <w:rPr>
                          <w:sz w:val="22"/>
                          <w:szCs w:val="22"/>
                        </w:rPr>
                        <w:t>Receptionist</w:t>
                      </w:r>
                    </w:p>
                    <w:p w14:paraId="39C31375" w14:textId="77777777" w:rsidR="00857657" w:rsidRPr="00D56577" w:rsidRDefault="00857657" w:rsidP="001239F4">
                      <w:pPr>
                        <w:jc w:val="center"/>
                        <w:rPr>
                          <w:sz w:val="22"/>
                          <w:szCs w:val="22"/>
                        </w:rPr>
                      </w:pPr>
                    </w:p>
                  </w:txbxContent>
                </v:textbox>
              </v:roundrect>
            </w:pict>
          </mc:Fallback>
        </mc:AlternateContent>
      </w:r>
      <w:r w:rsidR="00F955CE">
        <w:rPr>
          <w:noProof/>
        </w:rPr>
        <mc:AlternateContent>
          <mc:Choice Requires="wps">
            <w:drawing>
              <wp:anchor distT="0" distB="0" distL="114300" distR="114300" simplePos="0" relativeHeight="251721728" behindDoc="0" locked="0" layoutInCell="1" allowOverlap="1" wp14:anchorId="28814547" wp14:editId="2B696718">
                <wp:simplePos x="0" y="0"/>
                <wp:positionH relativeFrom="column">
                  <wp:posOffset>4619708</wp:posOffset>
                </wp:positionH>
                <wp:positionV relativeFrom="paragraph">
                  <wp:posOffset>100026</wp:posOffset>
                </wp:positionV>
                <wp:extent cx="0" cy="302812"/>
                <wp:effectExtent l="63500" t="0" r="50800" b="27940"/>
                <wp:wrapNone/>
                <wp:docPr id="62" name="Straight Arrow Connector 62"/>
                <wp:cNvGraphicFramePr/>
                <a:graphic xmlns:a="http://schemas.openxmlformats.org/drawingml/2006/main">
                  <a:graphicData uri="http://schemas.microsoft.com/office/word/2010/wordprocessingShape">
                    <wps:wsp>
                      <wps:cNvCnPr/>
                      <wps:spPr>
                        <a:xfrm>
                          <a:off x="0" y="0"/>
                          <a:ext cx="0" cy="3028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C5D4B7" id="Straight Arrow Connector 62" o:spid="_x0000_s1026" type="#_x0000_t32" style="position:absolute;margin-left:363.75pt;margin-top:7.9pt;width:0;height:23.8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" strokecolor="#4472c4 [3204]" strokeweight=".5pt">
                <v:stroke endarrow="block" joinstyle="miter"/>
              </v:shape>
            </w:pict>
          </mc:Fallback>
        </mc:AlternateContent>
      </w:r>
      <w:r w:rsidR="00F955CE">
        <w:rPr>
          <w:noProof/>
        </w:rPr>
        <mc:AlternateContent>
          <mc:Choice Requires="wps">
            <w:drawing>
              <wp:anchor distT="0" distB="0" distL="114300" distR="114300" simplePos="0" relativeHeight="251720704" behindDoc="0" locked="0" layoutInCell="1" allowOverlap="1" wp14:anchorId="0BF431AC" wp14:editId="5A9FC59E">
                <wp:simplePos x="0" y="0"/>
                <wp:positionH relativeFrom="column">
                  <wp:posOffset>3426460</wp:posOffset>
                </wp:positionH>
                <wp:positionV relativeFrom="paragraph">
                  <wp:posOffset>268108</wp:posOffset>
                </wp:positionV>
                <wp:extent cx="0" cy="134730"/>
                <wp:effectExtent l="63500" t="0" r="38100" b="30480"/>
                <wp:wrapNone/>
                <wp:docPr id="61" name="Straight Arrow Connector 61"/>
                <wp:cNvGraphicFramePr/>
                <a:graphic xmlns:a="http://schemas.openxmlformats.org/drawingml/2006/main">
                  <a:graphicData uri="http://schemas.microsoft.com/office/word/2010/wordprocessingShape">
                    <wps:wsp>
                      <wps:cNvCnPr/>
                      <wps:spPr>
                        <a:xfrm>
                          <a:off x="0" y="0"/>
                          <a:ext cx="0" cy="1347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547B15" id="Straight Arrow Connector 61" o:spid="_x0000_s1026" type="#_x0000_t32" style="position:absolute;margin-left:269.8pt;margin-top:21.1pt;width:0;height:10.6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" strokecolor="#4472c4 [3204]" strokeweight=".5pt">
                <v:stroke endarrow="block" joinstyle="miter"/>
              </v:shape>
            </w:pict>
          </mc:Fallback>
        </mc:AlternateContent>
      </w:r>
      <w:r w:rsidR="00F955CE">
        <w:rPr>
          <w:noProof/>
        </w:rPr>
        <mc:AlternateContent>
          <mc:Choice Requires="wps">
            <w:drawing>
              <wp:anchor distT="0" distB="0" distL="114300" distR="114300" simplePos="0" relativeHeight="251719680" behindDoc="0" locked="0" layoutInCell="1" allowOverlap="1" wp14:anchorId="21D6E982" wp14:editId="3E5AB6EC">
                <wp:simplePos x="0" y="0"/>
                <wp:positionH relativeFrom="column">
                  <wp:posOffset>2011680</wp:posOffset>
                </wp:positionH>
                <wp:positionV relativeFrom="paragraph">
                  <wp:posOffset>268108</wp:posOffset>
                </wp:positionV>
                <wp:extent cx="0" cy="134730"/>
                <wp:effectExtent l="63500" t="0" r="38100" b="30480"/>
                <wp:wrapNone/>
                <wp:docPr id="60" name="Straight Arrow Connector 60"/>
                <wp:cNvGraphicFramePr/>
                <a:graphic xmlns:a="http://schemas.openxmlformats.org/drawingml/2006/main">
                  <a:graphicData uri="http://schemas.microsoft.com/office/word/2010/wordprocessingShape">
                    <wps:wsp>
                      <wps:cNvCnPr/>
                      <wps:spPr>
                        <a:xfrm>
                          <a:off x="0" y="0"/>
                          <a:ext cx="0" cy="1347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34CCD2" id="Straight Arrow Connector 60" o:spid="_x0000_s1026" type="#_x0000_t32" style="position:absolute;margin-left:158.4pt;margin-top:21.1pt;width:0;height:10.6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" strokecolor="#4472c4 [3204]" strokeweight=".5pt">
                <v:stroke endarrow="block" joinstyle="miter"/>
              </v:shape>
            </w:pict>
          </mc:Fallback>
        </mc:AlternateContent>
      </w:r>
      <w:r w:rsidR="00F955CE">
        <w:rPr>
          <w:noProof/>
        </w:rPr>
        <mc:AlternateContent>
          <mc:Choice Requires="wps">
            <w:drawing>
              <wp:anchor distT="0" distB="0" distL="114300" distR="114300" simplePos="0" relativeHeight="251718656" behindDoc="0" locked="0" layoutInCell="1" allowOverlap="1" wp14:anchorId="35CE7ECD" wp14:editId="57E525D9">
                <wp:simplePos x="0" y="0"/>
                <wp:positionH relativeFrom="column">
                  <wp:posOffset>2575753</wp:posOffset>
                </wp:positionH>
                <wp:positionV relativeFrom="paragraph">
                  <wp:posOffset>156348</wp:posOffset>
                </wp:positionV>
                <wp:extent cx="0" cy="111760"/>
                <wp:effectExtent l="63500" t="0" r="38100" b="27940"/>
                <wp:wrapNone/>
                <wp:docPr id="59" name="Straight Arrow Connector 59"/>
                <wp:cNvGraphicFramePr/>
                <a:graphic xmlns:a="http://schemas.openxmlformats.org/drawingml/2006/main">
                  <a:graphicData uri="http://schemas.microsoft.com/office/word/2010/wordprocessingShape">
                    <wps:wsp>
                      <wps:cNvCnPr/>
                      <wps:spPr>
                        <a:xfrm>
                          <a:off x="0" y="0"/>
                          <a:ext cx="0" cy="111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B20F94" id="Straight Arrow Connector 59" o:spid="_x0000_s1026" type="#_x0000_t32" style="position:absolute;margin-left:202.8pt;margin-top:12.3pt;width:0;height:8.8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" strokecolor="#4472c4 [3204]" strokeweight=".5pt">
                <v:stroke endarrow="block" joinstyle="miter"/>
              </v:shape>
            </w:pict>
          </mc:Fallback>
        </mc:AlternateContent>
      </w:r>
      <w:r w:rsidR="00F955CE">
        <w:rPr>
          <w:noProof/>
        </w:rPr>
        <mc:AlternateContent>
          <mc:Choice Requires="wps">
            <w:drawing>
              <wp:anchor distT="0" distB="0" distL="114300" distR="114300" simplePos="0" relativeHeight="251717632" behindDoc="0" locked="0" layoutInCell="1" allowOverlap="1" wp14:anchorId="6F53CA3E" wp14:editId="35406B6F">
                <wp:simplePos x="0" y="0"/>
                <wp:positionH relativeFrom="column">
                  <wp:posOffset>1136484</wp:posOffset>
                </wp:positionH>
                <wp:positionV relativeFrom="paragraph">
                  <wp:posOffset>268108</wp:posOffset>
                </wp:positionV>
                <wp:extent cx="0" cy="134730"/>
                <wp:effectExtent l="63500" t="0" r="38100" b="30480"/>
                <wp:wrapNone/>
                <wp:docPr id="58" name="Straight Arrow Connector 58"/>
                <wp:cNvGraphicFramePr/>
                <a:graphic xmlns:a="http://schemas.openxmlformats.org/drawingml/2006/main">
                  <a:graphicData uri="http://schemas.microsoft.com/office/word/2010/wordprocessingShape">
                    <wps:wsp>
                      <wps:cNvCnPr/>
                      <wps:spPr>
                        <a:xfrm>
                          <a:off x="0" y="0"/>
                          <a:ext cx="0" cy="1347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C11D0B" id="Straight Arrow Connector 58" o:spid="_x0000_s1026" type="#_x0000_t32" style="position:absolute;margin-left:89.5pt;margin-top:21.1pt;width:0;height:10.6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" strokecolor="#4472c4 [3204]" strokeweight=".5pt">
                <v:stroke endarrow="block" joinstyle="miter"/>
              </v:shape>
            </w:pict>
          </mc:Fallback>
        </mc:AlternateContent>
      </w:r>
      <w:r w:rsidR="00F955CE">
        <w:rPr>
          <w:noProof/>
        </w:rPr>
        <mc:AlternateContent>
          <mc:Choice Requires="wps">
            <w:drawing>
              <wp:anchor distT="0" distB="0" distL="114300" distR="114300" simplePos="0" relativeHeight="251716608" behindDoc="0" locked="0" layoutInCell="1" allowOverlap="1" wp14:anchorId="7FA4DE3E" wp14:editId="473BD04B">
                <wp:simplePos x="0" y="0"/>
                <wp:positionH relativeFrom="column">
                  <wp:posOffset>-278296</wp:posOffset>
                </wp:positionH>
                <wp:positionV relativeFrom="paragraph">
                  <wp:posOffset>267666</wp:posOffset>
                </wp:positionV>
                <wp:extent cx="0" cy="135172"/>
                <wp:effectExtent l="63500" t="0" r="38100" b="30480"/>
                <wp:wrapNone/>
                <wp:docPr id="57" name="Straight Arrow Connector 57"/>
                <wp:cNvGraphicFramePr/>
                <a:graphic xmlns:a="http://schemas.openxmlformats.org/drawingml/2006/main">
                  <a:graphicData uri="http://schemas.microsoft.com/office/word/2010/wordprocessingShape">
                    <wps:wsp>
                      <wps:cNvCnPr/>
                      <wps:spPr>
                        <a:xfrm>
                          <a:off x="0" y="0"/>
                          <a:ext cx="0" cy="1351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037F38" id="Straight Arrow Connector 57" o:spid="_x0000_s1026" type="#_x0000_t32" style="position:absolute;margin-left:-21.9pt;margin-top:21.1pt;width:0;height:10.6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" strokecolor="#4472c4 [3204]" strokeweight=".5pt">
                <v:stroke endarrow="block" joinstyle="miter"/>
              </v:shape>
            </w:pict>
          </mc:Fallback>
        </mc:AlternateContent>
      </w:r>
      <w:r w:rsidR="00F955CE">
        <w:rPr>
          <w:noProof/>
        </w:rPr>
        <mc:AlternateContent>
          <mc:Choice Requires="wps">
            <w:drawing>
              <wp:anchor distT="0" distB="0" distL="114300" distR="114300" simplePos="0" relativeHeight="251715584" behindDoc="0" locked="0" layoutInCell="1" allowOverlap="1" wp14:anchorId="6149F149" wp14:editId="1595583B">
                <wp:simplePos x="0" y="0"/>
                <wp:positionH relativeFrom="column">
                  <wp:posOffset>461176</wp:posOffset>
                </wp:positionH>
                <wp:positionV relativeFrom="paragraph">
                  <wp:posOffset>155768</wp:posOffset>
                </wp:positionV>
                <wp:extent cx="0" cy="111898"/>
                <wp:effectExtent l="63500" t="0" r="38100" b="27940"/>
                <wp:wrapNone/>
                <wp:docPr id="56" name="Straight Arrow Connector 56"/>
                <wp:cNvGraphicFramePr/>
                <a:graphic xmlns:a="http://schemas.openxmlformats.org/drawingml/2006/main">
                  <a:graphicData uri="http://schemas.microsoft.com/office/word/2010/wordprocessingShape">
                    <wps:wsp>
                      <wps:cNvCnPr/>
                      <wps:spPr>
                        <a:xfrm>
                          <a:off x="0" y="0"/>
                          <a:ext cx="0" cy="1118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6CE9F2" id="Straight Arrow Connector 56" o:spid="_x0000_s1026" type="#_x0000_t32" style="position:absolute;margin-left:36.3pt;margin-top:12.25pt;width:0;height:8.8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" strokecolor="#4472c4 [3204]" strokeweight=".5pt">
                <v:stroke endarrow="block" joinstyle="miter"/>
              </v:shape>
            </w:pict>
          </mc:Fallback>
        </mc:AlternateContent>
      </w:r>
      <w:r w:rsidR="00F955CE">
        <w:rPr>
          <w:noProof/>
        </w:rPr>
        <mc:AlternateContent>
          <mc:Choice Requires="wps">
            <w:drawing>
              <wp:anchor distT="0" distB="0" distL="114300" distR="114300" simplePos="0" relativeHeight="251714560" behindDoc="0" locked="0" layoutInCell="1" allowOverlap="1" wp14:anchorId="0A31A479" wp14:editId="147D56F4">
                <wp:simplePos x="0" y="0"/>
                <wp:positionH relativeFrom="column">
                  <wp:posOffset>2013723</wp:posOffset>
                </wp:positionH>
                <wp:positionV relativeFrom="paragraph">
                  <wp:posOffset>268660</wp:posOffset>
                </wp:positionV>
                <wp:extent cx="1415333" cy="0"/>
                <wp:effectExtent l="0" t="0" r="7620" b="12700"/>
                <wp:wrapNone/>
                <wp:docPr id="55" name="Straight Connector 55"/>
                <wp:cNvGraphicFramePr/>
                <a:graphic xmlns:a="http://schemas.openxmlformats.org/drawingml/2006/main">
                  <a:graphicData uri="http://schemas.microsoft.com/office/word/2010/wordprocessingShape">
                    <wps:wsp>
                      <wps:cNvCnPr/>
                      <wps:spPr>
                        <a:xfrm>
                          <a:off x="0" y="0"/>
                          <a:ext cx="141533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D63DF4" id="Straight Connector 55"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158.55pt,21.15pt" to="270pt,2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" strokecolor="#4472c4 [3204]" strokeweight=".5pt">
                <v:stroke joinstyle="miter"/>
              </v:line>
            </w:pict>
          </mc:Fallback>
        </mc:AlternateContent>
      </w:r>
      <w:r w:rsidR="00F955CE">
        <w:rPr>
          <w:noProof/>
        </w:rPr>
        <mc:AlternateContent>
          <mc:Choice Requires="wps">
            <w:drawing>
              <wp:anchor distT="0" distB="0" distL="114300" distR="114300" simplePos="0" relativeHeight="251712512" behindDoc="0" locked="0" layoutInCell="1" allowOverlap="1" wp14:anchorId="185FDDF5" wp14:editId="269FB399">
                <wp:simplePos x="0" y="0"/>
                <wp:positionH relativeFrom="column">
                  <wp:posOffset>-278297</wp:posOffset>
                </wp:positionH>
                <wp:positionV relativeFrom="paragraph">
                  <wp:posOffset>267666</wp:posOffset>
                </wp:positionV>
                <wp:extent cx="1415333" cy="0"/>
                <wp:effectExtent l="0" t="0" r="7620" b="12700"/>
                <wp:wrapNone/>
                <wp:docPr id="54" name="Straight Connector 54"/>
                <wp:cNvGraphicFramePr/>
                <a:graphic xmlns:a="http://schemas.openxmlformats.org/drawingml/2006/main">
                  <a:graphicData uri="http://schemas.microsoft.com/office/word/2010/wordprocessingShape">
                    <wps:wsp>
                      <wps:cNvCnPr/>
                      <wps:spPr>
                        <a:xfrm>
                          <a:off x="0" y="0"/>
                          <a:ext cx="141533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6507C7" id="Straight Connector 54"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21.9pt,21.1pt" to="89.55pt,2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" strokecolor="#4472c4 [3204]" strokeweight=".5pt">
                <v:stroke joinstyle="miter"/>
              </v:line>
            </w:pict>
          </mc:Fallback>
        </mc:AlternateContent>
      </w:r>
    </w:p>
    <w:p w14:paraId="36FFF9C4" w14:textId="27CEFC1E" w:rsidR="001239F4" w:rsidRDefault="00F955CE" w:rsidP="001239F4">
      <w:r>
        <w:rPr>
          <w:noProof/>
        </w:rPr>
        <mc:AlternateContent>
          <mc:Choice Requires="wps">
            <w:drawing>
              <wp:anchor distT="0" distB="0" distL="114300" distR="114300" simplePos="0" relativeHeight="251673600" behindDoc="0" locked="0" layoutInCell="1" allowOverlap="1" wp14:anchorId="40D64CDE" wp14:editId="6F657D7D">
                <wp:simplePos x="0" y="0"/>
                <wp:positionH relativeFrom="column">
                  <wp:posOffset>461176</wp:posOffset>
                </wp:positionH>
                <wp:positionV relativeFrom="paragraph">
                  <wp:posOffset>97403</wp:posOffset>
                </wp:positionV>
                <wp:extent cx="1025525" cy="278296"/>
                <wp:effectExtent l="0" t="0" r="15875" b="13970"/>
                <wp:wrapNone/>
                <wp:docPr id="23" name="Rounded Rectangle 23"/>
                <wp:cNvGraphicFramePr/>
                <a:graphic xmlns:a="http://schemas.openxmlformats.org/drawingml/2006/main">
                  <a:graphicData uri="http://schemas.microsoft.com/office/word/2010/wordprocessingShape">
                    <wps:wsp>
                      <wps:cNvSpPr/>
                      <wps:spPr>
                        <a:xfrm>
                          <a:off x="0" y="0"/>
                          <a:ext cx="1025525" cy="27829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737043" w14:textId="16F06F82" w:rsidR="001239F4" w:rsidRPr="00D56577" w:rsidRDefault="001239F4" w:rsidP="001239F4">
                            <w:pPr>
                              <w:jc w:val="center"/>
                              <w:rPr>
                                <w:sz w:val="22"/>
                                <w:szCs w:val="22"/>
                              </w:rPr>
                            </w:pPr>
                            <w:r w:rsidRPr="00D56577">
                              <w:rPr>
                                <w:sz w:val="22"/>
                                <w:szCs w:val="22"/>
                              </w:rPr>
                              <w:t xml:space="preserve">Night </w:t>
                            </w:r>
                            <w:r w:rsidR="00857657">
                              <w:rPr>
                                <w:sz w:val="22"/>
                                <w:szCs w:val="22"/>
                              </w:rPr>
                              <w:t>Porter</w:t>
                            </w:r>
                            <w:r w:rsidRPr="00D56577">
                              <w:rPr>
                                <w:sz w:val="22"/>
                                <w:szCs w:val="22"/>
                              </w:rPr>
                              <w:t xml:space="preserve"> Assist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D64CDE" id="Rounded Rectangle 23" o:spid="_x0000_s1048" style="position:absolute;left:0;text-align:left;margin-left:36.3pt;margin-top:7.65pt;width:80.75pt;height:21.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" fillcolor="#4472c4 [3204]" strokecolor="#1f3763 [1604]" strokeweight="1pt">
                <v:stroke joinstyle="miter"/>
                <v:textbox>
                  <w:txbxContent>
                    <w:p w14:paraId="16737043" w14:textId="16F06F82" w:rsidR="001239F4" w:rsidRPr="00D56577" w:rsidRDefault="001239F4" w:rsidP="001239F4">
                      <w:pPr>
                        <w:jc w:val="center"/>
                        <w:rPr>
                          <w:sz w:val="22"/>
                          <w:szCs w:val="22"/>
                        </w:rPr>
                      </w:pPr>
                      <w:r w:rsidRPr="00D56577">
                        <w:rPr>
                          <w:sz w:val="22"/>
                          <w:szCs w:val="22"/>
                        </w:rPr>
                        <w:t xml:space="preserve">Night </w:t>
                      </w:r>
                      <w:r w:rsidR="00857657">
                        <w:rPr>
                          <w:sz w:val="22"/>
                          <w:szCs w:val="22"/>
                        </w:rPr>
                        <w:t>Porter</w:t>
                      </w:r>
                      <w:r w:rsidRPr="00D56577">
                        <w:rPr>
                          <w:sz w:val="22"/>
                          <w:szCs w:val="22"/>
                        </w:rPr>
                        <w:t xml:space="preserve"> Assist</w:t>
                      </w:r>
                    </w:p>
                  </w:txbxContent>
                </v:textbox>
              </v:roundrect>
            </w:pict>
          </mc:Fallback>
        </mc:AlternateContent>
      </w:r>
    </w:p>
    <w:p w14:paraId="2F8523D7" w14:textId="1C765AEE" w:rsidR="001239F4" w:rsidRDefault="00F955CE" w:rsidP="001239F4">
      <w:r>
        <w:rPr>
          <w:noProof/>
        </w:rPr>
        <mc:AlternateContent>
          <mc:Choice Requires="wps">
            <w:drawing>
              <wp:anchor distT="0" distB="0" distL="114300" distR="114300" simplePos="0" relativeHeight="251722752" behindDoc="0" locked="0" layoutInCell="1" allowOverlap="1" wp14:anchorId="038B2DB0" wp14:editId="35B3DF21">
                <wp:simplePos x="0" y="0"/>
                <wp:positionH relativeFrom="column">
                  <wp:posOffset>4532243</wp:posOffset>
                </wp:positionH>
                <wp:positionV relativeFrom="paragraph">
                  <wp:posOffset>70098</wp:posOffset>
                </wp:positionV>
                <wp:extent cx="0" cy="238705"/>
                <wp:effectExtent l="63500" t="0" r="50800" b="28575"/>
                <wp:wrapNone/>
                <wp:docPr id="64" name="Straight Arrow Connector 64"/>
                <wp:cNvGraphicFramePr/>
                <a:graphic xmlns:a="http://schemas.openxmlformats.org/drawingml/2006/main">
                  <a:graphicData uri="http://schemas.microsoft.com/office/word/2010/wordprocessingShape">
                    <wps:wsp>
                      <wps:cNvCnPr/>
                      <wps:spPr>
                        <a:xfrm>
                          <a:off x="0" y="0"/>
                          <a:ext cx="0" cy="2387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464E54" id="Straight Arrow Connector 64" o:spid="_x0000_s1026" type="#_x0000_t32" style="position:absolute;margin-left:356.85pt;margin-top:5.5pt;width:0;height:18.8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" strokecolor="#4472c4 [3204]" strokeweight=".5pt">
                <v:stroke endarrow="block" joinstyle="miter"/>
              </v:shape>
            </w:pict>
          </mc:Fallback>
        </mc:AlternateContent>
      </w:r>
    </w:p>
    <w:p w14:paraId="61730939" w14:textId="46892D5E" w:rsidR="001239F4" w:rsidRDefault="001239F4" w:rsidP="001239F4"/>
    <w:p w14:paraId="4A7C0614" w14:textId="13020310" w:rsidR="001239F4" w:rsidRDefault="001239F4" w:rsidP="001239F4"/>
    <w:p w14:paraId="4F3C2F77" w14:textId="52F5B9FA" w:rsidR="001239F4" w:rsidRDefault="001239F4" w:rsidP="001239F4"/>
    <w:p w14:paraId="37EC8C2E" w14:textId="08CA8AD2" w:rsidR="001239F4" w:rsidRDefault="001239F4" w:rsidP="001239F4"/>
    <w:p w14:paraId="7CF79DBA" w14:textId="4C7A9234" w:rsidR="005652D8" w:rsidRPr="005652D8" w:rsidRDefault="00090BB6" w:rsidP="00F558A4">
      <w:pPr>
        <w:pStyle w:val="Heading1"/>
        <w:tabs>
          <w:tab w:val="left" w:pos="1302"/>
        </w:tabs>
        <w:rPr>
          <w:rFonts w:ascii="Times New Roman" w:hAnsi="Times New Roman" w:cs="Times New Roman"/>
          <w:b/>
          <w:bCs/>
        </w:rPr>
      </w:pPr>
      <w:r>
        <w:rPr>
          <w:rFonts w:ascii="Times New Roman" w:hAnsi="Times New Roman" w:cs="Times New Roman"/>
          <w:b/>
          <w:bCs/>
        </w:rPr>
        <w:tab/>
      </w:r>
      <w:bookmarkStart w:id="9" w:name="_Toc124358649"/>
      <w:r w:rsidR="005652D8" w:rsidRPr="005652D8">
        <w:rPr>
          <w:rFonts w:ascii="Times New Roman" w:hAnsi="Times New Roman" w:cs="Times New Roman"/>
          <w:b/>
          <w:bCs/>
        </w:rPr>
        <w:t>External Environmental Forces Analyses</w:t>
      </w:r>
      <w:bookmarkEnd w:id="9"/>
    </w:p>
    <w:p w14:paraId="079F4A0D" w14:textId="77777777" w:rsidR="00D67249" w:rsidRDefault="00D67249" w:rsidP="00A53117">
      <w:pPr>
        <w:spacing w:line="480" w:lineRule="auto"/>
        <w:jc w:val="left"/>
        <w:rPr>
          <w:rFonts w:ascii="Times New Roman" w:hAnsi="Times New Roman" w:cs="Times New Roman"/>
          <w:b/>
          <w:bCs/>
          <w:sz w:val="32"/>
          <w:szCs w:val="32"/>
        </w:rPr>
      </w:pPr>
    </w:p>
    <w:p w14:paraId="3AD36292" w14:textId="3579378A" w:rsidR="00D6688C" w:rsidRDefault="00D67249" w:rsidP="00A53117">
      <w:pPr>
        <w:spacing w:line="480" w:lineRule="auto"/>
        <w:jc w:val="left"/>
        <w:rPr>
          <w:rFonts w:ascii="Times New Roman" w:hAnsi="Times New Roman" w:cs="Times New Roman"/>
          <w:sz w:val="24"/>
          <w:szCs w:val="24"/>
        </w:rPr>
      </w:pPr>
      <w:r w:rsidRPr="005652D8">
        <w:rPr>
          <w:rFonts w:ascii="Times New Roman" w:hAnsi="Times New Roman" w:cs="Times New Roman"/>
          <w:sz w:val="24"/>
          <w:szCs w:val="24"/>
        </w:rPr>
        <w:t>Knowing who your competitors are</w:t>
      </w:r>
      <w:r w:rsidR="00F558A4">
        <w:rPr>
          <w:rFonts w:ascii="Times New Roman" w:hAnsi="Times New Roman" w:cs="Times New Roman"/>
          <w:sz w:val="24"/>
          <w:szCs w:val="24"/>
        </w:rPr>
        <w:t>,</w:t>
      </w:r>
      <w:r w:rsidRPr="005652D8">
        <w:rPr>
          <w:rFonts w:ascii="Times New Roman" w:hAnsi="Times New Roman" w:cs="Times New Roman"/>
          <w:sz w:val="24"/>
          <w:szCs w:val="24"/>
        </w:rPr>
        <w:t xml:space="preserve"> and how their services and marketing strategy affects </w:t>
      </w:r>
      <w:r w:rsidR="004E2697" w:rsidRPr="005652D8">
        <w:rPr>
          <w:rFonts w:ascii="Times New Roman" w:hAnsi="Times New Roman" w:cs="Times New Roman"/>
          <w:sz w:val="24"/>
          <w:szCs w:val="24"/>
        </w:rPr>
        <w:t>you</w:t>
      </w:r>
      <w:r w:rsidR="004E2697">
        <w:rPr>
          <w:rFonts w:ascii="Times New Roman" w:hAnsi="Times New Roman" w:cs="Times New Roman"/>
          <w:sz w:val="24"/>
          <w:szCs w:val="24"/>
        </w:rPr>
        <w:t xml:space="preserve">, </w:t>
      </w:r>
      <w:r w:rsidR="004E2697" w:rsidRPr="005652D8">
        <w:rPr>
          <w:rFonts w:ascii="Times New Roman" w:hAnsi="Times New Roman" w:cs="Times New Roman"/>
          <w:sz w:val="24"/>
          <w:szCs w:val="24"/>
        </w:rPr>
        <w:t>is</w:t>
      </w:r>
      <w:r w:rsidRPr="005652D8">
        <w:rPr>
          <w:rFonts w:ascii="Times New Roman" w:hAnsi="Times New Roman" w:cs="Times New Roman"/>
          <w:sz w:val="24"/>
          <w:szCs w:val="24"/>
        </w:rPr>
        <w:t xml:space="preserve"> critical </w:t>
      </w:r>
      <w:r w:rsidR="005652D8">
        <w:rPr>
          <w:rFonts w:ascii="Times New Roman" w:hAnsi="Times New Roman" w:cs="Times New Roman"/>
          <w:sz w:val="24"/>
          <w:szCs w:val="24"/>
        </w:rPr>
        <w:t>to compete and consequently to stay relevant</w:t>
      </w:r>
      <w:r w:rsidR="00C1274D">
        <w:rPr>
          <w:rFonts w:ascii="Times New Roman" w:hAnsi="Times New Roman" w:cs="Times New Roman"/>
          <w:sz w:val="24"/>
          <w:szCs w:val="24"/>
        </w:rPr>
        <w:t>,</w:t>
      </w:r>
      <w:r w:rsidR="005652D8">
        <w:rPr>
          <w:rFonts w:ascii="Times New Roman" w:hAnsi="Times New Roman" w:cs="Times New Roman"/>
          <w:sz w:val="24"/>
          <w:szCs w:val="24"/>
        </w:rPr>
        <w:t xml:space="preserve"> </w:t>
      </w:r>
      <w:r w:rsidR="004E2697">
        <w:rPr>
          <w:rFonts w:ascii="Times New Roman" w:hAnsi="Times New Roman" w:cs="Times New Roman"/>
          <w:sz w:val="24"/>
          <w:szCs w:val="24"/>
        </w:rPr>
        <w:t xml:space="preserve">as </w:t>
      </w:r>
      <w:r w:rsidR="004E2697" w:rsidRPr="005652D8">
        <w:rPr>
          <w:rFonts w:ascii="Times New Roman" w:hAnsi="Times New Roman" w:cs="Times New Roman"/>
          <w:sz w:val="24"/>
          <w:szCs w:val="24"/>
        </w:rPr>
        <w:t>ignoring</w:t>
      </w:r>
      <w:r w:rsidRPr="005652D8">
        <w:rPr>
          <w:rFonts w:ascii="Times New Roman" w:hAnsi="Times New Roman" w:cs="Times New Roman"/>
          <w:sz w:val="24"/>
          <w:szCs w:val="24"/>
        </w:rPr>
        <w:t xml:space="preserve"> this </w:t>
      </w:r>
      <w:r w:rsidR="00F558A4">
        <w:rPr>
          <w:rFonts w:ascii="Times New Roman" w:hAnsi="Times New Roman" w:cs="Times New Roman"/>
          <w:sz w:val="24"/>
          <w:szCs w:val="24"/>
        </w:rPr>
        <w:t xml:space="preserve">insights </w:t>
      </w:r>
      <w:r w:rsidRPr="005652D8">
        <w:rPr>
          <w:rFonts w:ascii="Times New Roman" w:hAnsi="Times New Roman" w:cs="Times New Roman"/>
          <w:sz w:val="24"/>
          <w:szCs w:val="24"/>
        </w:rPr>
        <w:t xml:space="preserve">can </w:t>
      </w:r>
      <w:r w:rsidR="004E2697">
        <w:rPr>
          <w:rFonts w:ascii="Times New Roman" w:hAnsi="Times New Roman" w:cs="Times New Roman"/>
          <w:sz w:val="24"/>
          <w:szCs w:val="24"/>
        </w:rPr>
        <w:t xml:space="preserve">not only outperform you as an organisation but also </w:t>
      </w:r>
      <w:r w:rsidRPr="005652D8">
        <w:rPr>
          <w:rFonts w:ascii="Times New Roman" w:hAnsi="Times New Roman" w:cs="Times New Roman"/>
          <w:sz w:val="24"/>
          <w:szCs w:val="24"/>
        </w:rPr>
        <w:t xml:space="preserve">cost your ability to </w:t>
      </w:r>
      <w:r w:rsidR="00C1274D">
        <w:rPr>
          <w:rFonts w:ascii="Times New Roman" w:hAnsi="Times New Roman" w:cs="Times New Roman"/>
          <w:sz w:val="24"/>
          <w:szCs w:val="24"/>
        </w:rPr>
        <w:t xml:space="preserve">compete and </w:t>
      </w:r>
      <w:r w:rsidRPr="005652D8">
        <w:rPr>
          <w:rFonts w:ascii="Times New Roman" w:hAnsi="Times New Roman" w:cs="Times New Roman"/>
          <w:sz w:val="24"/>
          <w:szCs w:val="24"/>
        </w:rPr>
        <w:t xml:space="preserve">survive </w:t>
      </w:r>
      <w:r w:rsidR="004E2697">
        <w:rPr>
          <w:rFonts w:ascii="Times New Roman" w:hAnsi="Times New Roman" w:cs="Times New Roman"/>
          <w:sz w:val="24"/>
          <w:szCs w:val="24"/>
        </w:rPr>
        <w:t xml:space="preserve">in a long run, </w:t>
      </w:r>
      <w:r w:rsidRPr="005652D8">
        <w:rPr>
          <w:rFonts w:ascii="Times New Roman" w:hAnsi="Times New Roman" w:cs="Times New Roman"/>
          <w:sz w:val="24"/>
          <w:szCs w:val="24"/>
        </w:rPr>
        <w:t>whether is a multi-</w:t>
      </w:r>
      <w:r w:rsidR="004E2697">
        <w:rPr>
          <w:rFonts w:ascii="Times New Roman" w:hAnsi="Times New Roman" w:cs="Times New Roman"/>
          <w:sz w:val="24"/>
          <w:szCs w:val="24"/>
        </w:rPr>
        <w:t xml:space="preserve">national </w:t>
      </w:r>
      <w:r w:rsidR="004E2697" w:rsidRPr="005652D8">
        <w:rPr>
          <w:rFonts w:ascii="Times New Roman" w:hAnsi="Times New Roman" w:cs="Times New Roman"/>
          <w:sz w:val="24"/>
          <w:szCs w:val="24"/>
        </w:rPr>
        <w:t>or</w:t>
      </w:r>
      <w:r w:rsidRPr="005652D8">
        <w:rPr>
          <w:rFonts w:ascii="Times New Roman" w:hAnsi="Times New Roman" w:cs="Times New Roman"/>
          <w:sz w:val="24"/>
          <w:szCs w:val="24"/>
        </w:rPr>
        <w:t xml:space="preserve"> a small medium </w:t>
      </w:r>
      <w:r w:rsidR="00F558A4">
        <w:rPr>
          <w:rFonts w:ascii="Times New Roman" w:hAnsi="Times New Roman" w:cs="Times New Roman"/>
          <w:sz w:val="24"/>
          <w:szCs w:val="24"/>
        </w:rPr>
        <w:t>organisation</w:t>
      </w:r>
      <w:r w:rsidRPr="005652D8">
        <w:rPr>
          <w:rFonts w:ascii="Times New Roman" w:hAnsi="Times New Roman" w:cs="Times New Roman"/>
          <w:sz w:val="24"/>
          <w:szCs w:val="24"/>
        </w:rPr>
        <w:t xml:space="preserve"> as is the case of our chosen organisation</w:t>
      </w:r>
      <w:r w:rsidR="00F558A4">
        <w:rPr>
          <w:rFonts w:ascii="Times New Roman" w:hAnsi="Times New Roman" w:cs="Times New Roman"/>
          <w:sz w:val="24"/>
          <w:szCs w:val="24"/>
        </w:rPr>
        <w:t xml:space="preserve"> for this report</w:t>
      </w:r>
      <w:r w:rsidRPr="005652D8">
        <w:rPr>
          <w:rFonts w:ascii="Times New Roman" w:hAnsi="Times New Roman" w:cs="Times New Roman"/>
          <w:sz w:val="24"/>
          <w:szCs w:val="24"/>
        </w:rPr>
        <w:t xml:space="preserve">. </w:t>
      </w:r>
    </w:p>
    <w:p w14:paraId="7BF94A90" w14:textId="661FE5EE" w:rsidR="00D6688C" w:rsidRDefault="00C1274D" w:rsidP="00A53117">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In this session, we will analyse the external forces that affect the chosen company by using </w:t>
      </w:r>
      <w:r w:rsidR="00F558A4">
        <w:rPr>
          <w:rFonts w:ascii="Times New Roman" w:hAnsi="Times New Roman" w:cs="Times New Roman"/>
          <w:sz w:val="24"/>
          <w:szCs w:val="24"/>
        </w:rPr>
        <w:t xml:space="preserve">Porters 5 forces </w:t>
      </w:r>
      <w:r w:rsidR="00F558A4" w:rsidRPr="001A379F">
        <w:rPr>
          <w:rFonts w:ascii="Times New Roman" w:hAnsi="Times New Roman" w:cs="Times New Roman"/>
          <w:sz w:val="24"/>
          <w:szCs w:val="24"/>
        </w:rPr>
        <w:t xml:space="preserve">(Ozer and </w:t>
      </w:r>
      <w:proofErr w:type="spellStart"/>
      <w:r w:rsidR="00F558A4" w:rsidRPr="001A379F">
        <w:rPr>
          <w:rFonts w:ascii="Times New Roman" w:hAnsi="Times New Roman" w:cs="Times New Roman"/>
          <w:sz w:val="24"/>
          <w:szCs w:val="24"/>
        </w:rPr>
        <w:t>Saldamli</w:t>
      </w:r>
      <w:proofErr w:type="spellEnd"/>
      <w:r w:rsidR="00F558A4" w:rsidRPr="001A379F">
        <w:rPr>
          <w:rFonts w:ascii="Times New Roman" w:hAnsi="Times New Roman" w:cs="Times New Roman"/>
          <w:sz w:val="24"/>
          <w:szCs w:val="24"/>
        </w:rPr>
        <w:t>, 2015)</w:t>
      </w:r>
      <w:r w:rsidR="00F558A4">
        <w:rPr>
          <w:rFonts w:ascii="Times New Roman" w:hAnsi="Times New Roman" w:cs="Times New Roman"/>
          <w:sz w:val="24"/>
          <w:szCs w:val="24"/>
        </w:rPr>
        <w:t xml:space="preserve"> and Pestel </w:t>
      </w:r>
      <w:r w:rsidR="00F558A4" w:rsidRPr="00CB4648">
        <w:rPr>
          <w:rFonts w:ascii="Times New Roman" w:hAnsi="Times New Roman" w:cs="Times New Roman"/>
          <w:sz w:val="24"/>
          <w:szCs w:val="24"/>
        </w:rPr>
        <w:t>(</w:t>
      </w:r>
      <w:proofErr w:type="spellStart"/>
      <w:r w:rsidR="00F558A4" w:rsidRPr="00CB4648">
        <w:rPr>
          <w:rFonts w:ascii="Times New Roman" w:hAnsi="Times New Roman" w:cs="Times New Roman"/>
          <w:sz w:val="24"/>
          <w:szCs w:val="24"/>
        </w:rPr>
        <w:t>Seyitoğlu</w:t>
      </w:r>
      <w:proofErr w:type="spellEnd"/>
      <w:r w:rsidR="00F558A4" w:rsidRPr="00CB4648">
        <w:rPr>
          <w:rFonts w:ascii="Times New Roman" w:hAnsi="Times New Roman" w:cs="Times New Roman"/>
          <w:sz w:val="24"/>
          <w:szCs w:val="24"/>
        </w:rPr>
        <w:t xml:space="preserve"> </w:t>
      </w:r>
      <w:r w:rsidR="00F558A4">
        <w:rPr>
          <w:rFonts w:ascii="Times New Roman" w:hAnsi="Times New Roman" w:cs="Times New Roman"/>
          <w:color w:val="000000" w:themeColor="text1"/>
          <w:sz w:val="24"/>
          <w:szCs w:val="24"/>
        </w:rPr>
        <w:t xml:space="preserve">and </w:t>
      </w:r>
      <w:r w:rsidR="00F558A4" w:rsidRPr="00CB4648">
        <w:rPr>
          <w:rFonts w:ascii="Times New Roman" w:hAnsi="Times New Roman" w:cs="Times New Roman"/>
          <w:color w:val="000000" w:themeColor="text1"/>
          <w:sz w:val="24"/>
          <w:szCs w:val="24"/>
        </w:rPr>
        <w:t>Ivanov,</w:t>
      </w:r>
      <w:r w:rsidR="00F558A4">
        <w:rPr>
          <w:rFonts w:ascii="Times New Roman" w:hAnsi="Times New Roman" w:cs="Times New Roman"/>
          <w:color w:val="000000" w:themeColor="text1"/>
          <w:sz w:val="24"/>
          <w:szCs w:val="24"/>
        </w:rPr>
        <w:t xml:space="preserve"> </w:t>
      </w:r>
      <w:r w:rsidR="00F558A4" w:rsidRPr="00CB4648">
        <w:rPr>
          <w:rFonts w:ascii="Times New Roman" w:hAnsi="Times New Roman" w:cs="Times New Roman"/>
          <w:color w:val="000000" w:themeColor="text1"/>
          <w:sz w:val="24"/>
          <w:szCs w:val="24"/>
        </w:rPr>
        <w:t>2020)</w:t>
      </w:r>
      <w:r w:rsidR="00F558A4">
        <w:rPr>
          <w:rFonts w:ascii="Times New Roman" w:hAnsi="Times New Roman" w:cs="Times New Roman"/>
          <w:color w:val="000000" w:themeColor="text1"/>
          <w:sz w:val="24"/>
          <w:szCs w:val="24"/>
        </w:rPr>
        <w:t>.</w:t>
      </w:r>
    </w:p>
    <w:p w14:paraId="0DF7AD93" w14:textId="77777777" w:rsidR="004B706E" w:rsidRDefault="004B706E" w:rsidP="00A53117">
      <w:pPr>
        <w:spacing w:line="480" w:lineRule="auto"/>
        <w:jc w:val="left"/>
        <w:rPr>
          <w:rFonts w:ascii="Times New Roman" w:hAnsi="Times New Roman" w:cs="Times New Roman"/>
          <w:sz w:val="24"/>
          <w:szCs w:val="24"/>
        </w:rPr>
      </w:pPr>
    </w:p>
    <w:p w14:paraId="4438A3D0" w14:textId="1DC59A47" w:rsidR="00CB4648" w:rsidRPr="004B706E" w:rsidRDefault="005652D8" w:rsidP="004B706E">
      <w:pPr>
        <w:pStyle w:val="Heading2"/>
        <w:jc w:val="center"/>
        <w:rPr>
          <w:rFonts w:ascii="Times New Roman" w:hAnsi="Times New Roman" w:cs="Times New Roman"/>
          <w:b/>
          <w:bCs/>
          <w:sz w:val="32"/>
          <w:szCs w:val="32"/>
        </w:rPr>
      </w:pPr>
      <w:bookmarkStart w:id="10" w:name="_Toc124358650"/>
      <w:r w:rsidRPr="004B706E">
        <w:rPr>
          <w:rFonts w:ascii="Times New Roman" w:hAnsi="Times New Roman" w:cs="Times New Roman"/>
          <w:b/>
          <w:bCs/>
          <w:sz w:val="32"/>
          <w:szCs w:val="32"/>
        </w:rPr>
        <w:t>Porters 5 forces</w:t>
      </w:r>
      <w:r w:rsidR="004B706E" w:rsidRPr="004B706E">
        <w:rPr>
          <w:rFonts w:ascii="Times New Roman" w:hAnsi="Times New Roman" w:cs="Times New Roman"/>
          <w:b/>
          <w:bCs/>
          <w:sz w:val="32"/>
          <w:szCs w:val="32"/>
        </w:rPr>
        <w:t xml:space="preserve"> (</w:t>
      </w:r>
      <w:proofErr w:type="spellStart"/>
      <w:r w:rsidR="004B706E" w:rsidRPr="004B706E">
        <w:rPr>
          <w:rFonts w:ascii="Times New Roman" w:hAnsi="Times New Roman" w:cs="Times New Roman"/>
          <w:b/>
          <w:bCs/>
          <w:color w:val="555555"/>
          <w:sz w:val="32"/>
          <w:szCs w:val="32"/>
          <w:shd w:val="clear" w:color="auto" w:fill="FFFFFF"/>
        </w:rPr>
        <w:t>Özer</w:t>
      </w:r>
      <w:proofErr w:type="spellEnd"/>
      <w:r w:rsidR="004B706E" w:rsidRPr="004B706E">
        <w:rPr>
          <w:rFonts w:ascii="Times New Roman" w:hAnsi="Times New Roman" w:cs="Times New Roman"/>
          <w:b/>
          <w:bCs/>
          <w:color w:val="555555"/>
          <w:sz w:val="32"/>
          <w:szCs w:val="32"/>
          <w:shd w:val="clear" w:color="auto" w:fill="FFFFFF"/>
        </w:rPr>
        <w:t xml:space="preserve"> and SALDAMLI, 2015)</w:t>
      </w:r>
      <w:bookmarkEnd w:id="10"/>
    </w:p>
    <w:p w14:paraId="7052D177" w14:textId="343AB1E0" w:rsidR="00CB4648" w:rsidRPr="00CB4648" w:rsidRDefault="00CB4648" w:rsidP="00CB4648">
      <w:pPr>
        <w:rPr>
          <w:rFonts w:ascii="Times New Roman" w:hAnsi="Times New Roman" w:cs="Times New Roman"/>
          <w:sz w:val="24"/>
          <w:szCs w:val="24"/>
        </w:rPr>
      </w:pPr>
    </w:p>
    <w:p w14:paraId="4AC6AABA" w14:textId="5971922F" w:rsidR="00CB4648" w:rsidRPr="00CB4648" w:rsidRDefault="00CB4648" w:rsidP="001A379F">
      <w:pPr>
        <w:spacing w:line="480" w:lineRule="auto"/>
        <w:rPr>
          <w:rFonts w:ascii="Times New Roman" w:hAnsi="Times New Roman" w:cs="Times New Roman"/>
          <w:sz w:val="24"/>
          <w:szCs w:val="24"/>
        </w:rPr>
      </w:pPr>
      <w:r w:rsidRPr="00CB4648">
        <w:rPr>
          <w:rFonts w:ascii="Times New Roman" w:hAnsi="Times New Roman" w:cs="Times New Roman"/>
          <w:sz w:val="24"/>
          <w:szCs w:val="24"/>
        </w:rPr>
        <w:t xml:space="preserve">Competitiveness is </w:t>
      </w:r>
      <w:r>
        <w:rPr>
          <w:rFonts w:ascii="Times New Roman" w:hAnsi="Times New Roman" w:cs="Times New Roman"/>
          <w:sz w:val="24"/>
          <w:szCs w:val="24"/>
        </w:rPr>
        <w:t xml:space="preserve">defined in literature </w:t>
      </w:r>
      <w:r w:rsidR="006F2D6A">
        <w:rPr>
          <w:rFonts w:ascii="Times New Roman" w:hAnsi="Times New Roman" w:cs="Times New Roman"/>
          <w:sz w:val="24"/>
          <w:szCs w:val="24"/>
        </w:rPr>
        <w:t xml:space="preserve">as being different and having the ability to supply unique product </w:t>
      </w:r>
      <w:r w:rsidR="00C57713">
        <w:rPr>
          <w:rFonts w:ascii="Times New Roman" w:hAnsi="Times New Roman" w:cs="Times New Roman"/>
          <w:sz w:val="24"/>
          <w:szCs w:val="24"/>
        </w:rPr>
        <w:t>and</w:t>
      </w:r>
      <w:r w:rsidR="006F2D6A">
        <w:rPr>
          <w:rFonts w:ascii="Times New Roman" w:hAnsi="Times New Roman" w:cs="Times New Roman"/>
          <w:sz w:val="24"/>
          <w:szCs w:val="24"/>
        </w:rPr>
        <w:t xml:space="preserve"> service in a unique manner</w:t>
      </w:r>
      <w:r w:rsidR="006F2D6A" w:rsidRPr="001A379F">
        <w:rPr>
          <w:rFonts w:ascii="Times New Roman" w:hAnsi="Times New Roman" w:cs="Times New Roman"/>
          <w:sz w:val="24"/>
          <w:szCs w:val="24"/>
        </w:rPr>
        <w:t>. (</w:t>
      </w:r>
      <w:r w:rsidR="004B706E" w:rsidRPr="001A379F">
        <w:rPr>
          <w:rFonts w:ascii="Times New Roman" w:hAnsi="Times New Roman" w:cs="Times New Roman"/>
          <w:sz w:val="24"/>
          <w:szCs w:val="24"/>
        </w:rPr>
        <w:t xml:space="preserve">Ozer and </w:t>
      </w:r>
      <w:proofErr w:type="spellStart"/>
      <w:r w:rsidR="004B706E" w:rsidRPr="001A379F">
        <w:rPr>
          <w:rFonts w:ascii="Times New Roman" w:hAnsi="Times New Roman" w:cs="Times New Roman"/>
          <w:sz w:val="24"/>
          <w:szCs w:val="24"/>
        </w:rPr>
        <w:t>Saldamli</w:t>
      </w:r>
      <w:proofErr w:type="spellEnd"/>
      <w:r w:rsidR="004B706E" w:rsidRPr="001A379F">
        <w:rPr>
          <w:rFonts w:ascii="Times New Roman" w:hAnsi="Times New Roman" w:cs="Times New Roman"/>
          <w:sz w:val="24"/>
          <w:szCs w:val="24"/>
        </w:rPr>
        <w:t>, 2015</w:t>
      </w:r>
      <w:r w:rsidR="006F2D6A" w:rsidRPr="001A379F">
        <w:rPr>
          <w:rFonts w:ascii="Times New Roman" w:hAnsi="Times New Roman" w:cs="Times New Roman"/>
          <w:sz w:val="24"/>
          <w:szCs w:val="24"/>
        </w:rPr>
        <w:t>)</w:t>
      </w:r>
      <w:r w:rsidR="001A379F">
        <w:rPr>
          <w:rFonts w:ascii="Times New Roman" w:hAnsi="Times New Roman" w:cs="Times New Roman"/>
          <w:sz w:val="24"/>
          <w:szCs w:val="24"/>
        </w:rPr>
        <w:t>.</w:t>
      </w:r>
    </w:p>
    <w:p w14:paraId="1E86B3CE" w14:textId="69B76A64" w:rsidR="00E657ED" w:rsidRPr="005652D8" w:rsidRDefault="004B706E" w:rsidP="001A379F">
      <w:pPr>
        <w:spacing w:line="480" w:lineRule="auto"/>
        <w:jc w:val="left"/>
        <w:rPr>
          <w:rFonts w:ascii="Times New Roman" w:hAnsi="Times New Roman" w:cs="Times New Roman"/>
          <w:sz w:val="24"/>
          <w:szCs w:val="24"/>
        </w:rPr>
      </w:pPr>
      <w:r w:rsidRPr="001A379F">
        <w:rPr>
          <w:rFonts w:ascii="Times New Roman" w:hAnsi="Times New Roman" w:cs="Times New Roman"/>
          <w:sz w:val="24"/>
          <w:szCs w:val="24"/>
        </w:rPr>
        <w:t xml:space="preserve">Porters Five forces indicate five forces that measure industry attractiveness and long-term profitability. These five “competitive forces” are: </w:t>
      </w:r>
      <w:r w:rsidR="00C57713">
        <w:rPr>
          <w:rFonts w:ascii="Times New Roman" w:hAnsi="Times New Roman" w:cs="Times New Roman"/>
          <w:sz w:val="24"/>
          <w:szCs w:val="24"/>
        </w:rPr>
        <w:t>C</w:t>
      </w:r>
      <w:r w:rsidRPr="001A379F">
        <w:rPr>
          <w:rFonts w:ascii="Times New Roman" w:hAnsi="Times New Roman" w:cs="Times New Roman"/>
          <w:sz w:val="24"/>
          <w:szCs w:val="24"/>
        </w:rPr>
        <w:t xml:space="preserve">ompetitive Rivalry, </w:t>
      </w:r>
      <w:r w:rsidR="001A379F" w:rsidRPr="001A379F">
        <w:rPr>
          <w:rFonts w:ascii="Times New Roman" w:hAnsi="Times New Roman" w:cs="Times New Roman"/>
          <w:sz w:val="24"/>
          <w:szCs w:val="24"/>
        </w:rPr>
        <w:t>Bargaining Power of Suppliers, Bargaining Power of customers, and Threat of new entrants</w:t>
      </w:r>
      <w:r w:rsidR="001A379F">
        <w:rPr>
          <w:rFonts w:ascii="Times New Roman" w:hAnsi="Times New Roman" w:cs="Times New Roman"/>
          <w:sz w:val="24"/>
          <w:szCs w:val="24"/>
        </w:rPr>
        <w:t xml:space="preserve"> among existing competitors </w:t>
      </w:r>
      <w:r w:rsidRPr="001A379F">
        <w:rPr>
          <w:rFonts w:ascii="Times New Roman" w:hAnsi="Times New Roman" w:cs="Times New Roman"/>
          <w:sz w:val="24"/>
          <w:szCs w:val="24"/>
        </w:rPr>
        <w:t xml:space="preserve">(Porter, 1979; Porter, 1980; </w:t>
      </w:r>
      <w:proofErr w:type="spellStart"/>
      <w:r w:rsidRPr="001A379F">
        <w:rPr>
          <w:rFonts w:ascii="Times New Roman" w:hAnsi="Times New Roman" w:cs="Times New Roman"/>
          <w:sz w:val="24"/>
          <w:szCs w:val="24"/>
        </w:rPr>
        <w:t>Eren</w:t>
      </w:r>
      <w:proofErr w:type="spellEnd"/>
      <w:r w:rsidRPr="001A379F">
        <w:rPr>
          <w:rFonts w:ascii="Times New Roman" w:hAnsi="Times New Roman" w:cs="Times New Roman"/>
          <w:sz w:val="24"/>
          <w:szCs w:val="24"/>
        </w:rPr>
        <w:t xml:space="preserve">, 2000; </w:t>
      </w:r>
      <w:proofErr w:type="spellStart"/>
      <w:r w:rsidRPr="001A379F">
        <w:rPr>
          <w:rFonts w:ascii="Times New Roman" w:hAnsi="Times New Roman" w:cs="Times New Roman"/>
          <w:sz w:val="24"/>
          <w:szCs w:val="24"/>
        </w:rPr>
        <w:t>Okumuş</w:t>
      </w:r>
      <w:proofErr w:type="spellEnd"/>
      <w:r w:rsidRPr="001A379F">
        <w:rPr>
          <w:rFonts w:ascii="Times New Roman" w:hAnsi="Times New Roman" w:cs="Times New Roman"/>
          <w:sz w:val="24"/>
          <w:szCs w:val="24"/>
        </w:rPr>
        <w:t xml:space="preserve">, 2002; Porter, 2000, Porter, 1998; Porter, 2003; </w:t>
      </w:r>
      <w:proofErr w:type="spellStart"/>
      <w:r w:rsidRPr="001A379F">
        <w:rPr>
          <w:rFonts w:ascii="Times New Roman" w:hAnsi="Times New Roman" w:cs="Times New Roman"/>
          <w:sz w:val="24"/>
          <w:szCs w:val="24"/>
        </w:rPr>
        <w:t>Sarvan</w:t>
      </w:r>
      <w:proofErr w:type="spellEnd"/>
      <w:r w:rsidRPr="001A379F">
        <w:rPr>
          <w:rFonts w:ascii="Times New Roman" w:hAnsi="Times New Roman" w:cs="Times New Roman"/>
          <w:sz w:val="24"/>
          <w:szCs w:val="24"/>
        </w:rPr>
        <w:t xml:space="preserve"> et al., 2003)</w:t>
      </w:r>
      <w:r w:rsidR="001A379F" w:rsidRPr="001A379F">
        <w:rPr>
          <w:rFonts w:ascii="Times New Roman" w:hAnsi="Times New Roman" w:cs="Times New Roman"/>
          <w:sz w:val="24"/>
          <w:szCs w:val="24"/>
        </w:rPr>
        <w:t xml:space="preserve"> in (Ozer and </w:t>
      </w:r>
      <w:proofErr w:type="spellStart"/>
      <w:r w:rsidR="001A379F" w:rsidRPr="001A379F">
        <w:rPr>
          <w:rFonts w:ascii="Times New Roman" w:hAnsi="Times New Roman" w:cs="Times New Roman"/>
          <w:sz w:val="24"/>
          <w:szCs w:val="24"/>
        </w:rPr>
        <w:t>Saldamli</w:t>
      </w:r>
      <w:proofErr w:type="spellEnd"/>
      <w:r w:rsidR="001A379F" w:rsidRPr="001A379F">
        <w:rPr>
          <w:rFonts w:ascii="Times New Roman" w:hAnsi="Times New Roman" w:cs="Times New Roman"/>
          <w:sz w:val="24"/>
          <w:szCs w:val="24"/>
        </w:rPr>
        <w:t>, 2015).</w:t>
      </w:r>
    </w:p>
    <w:p w14:paraId="6AF6F8CC" w14:textId="77777777" w:rsidR="001A379F" w:rsidRDefault="001A379F" w:rsidP="00D67249">
      <w:pPr>
        <w:spacing w:line="480" w:lineRule="auto"/>
        <w:jc w:val="left"/>
        <w:rPr>
          <w:rFonts w:ascii="Times New Roman" w:hAnsi="Times New Roman" w:cs="Times New Roman"/>
          <w:b/>
          <w:bCs/>
          <w:sz w:val="24"/>
          <w:szCs w:val="24"/>
        </w:rPr>
      </w:pPr>
    </w:p>
    <w:p w14:paraId="4669611F" w14:textId="77777777" w:rsidR="001A379F" w:rsidRDefault="001A379F" w:rsidP="00D67249">
      <w:pPr>
        <w:spacing w:line="480" w:lineRule="auto"/>
        <w:jc w:val="left"/>
        <w:rPr>
          <w:rFonts w:ascii="Times New Roman" w:hAnsi="Times New Roman" w:cs="Times New Roman"/>
          <w:b/>
          <w:bCs/>
          <w:sz w:val="24"/>
          <w:szCs w:val="24"/>
        </w:rPr>
      </w:pPr>
    </w:p>
    <w:p w14:paraId="6D452CE6" w14:textId="1FB38E5E" w:rsidR="00E657ED" w:rsidRPr="005652D8" w:rsidRDefault="00E657ED" w:rsidP="00D67249">
      <w:pPr>
        <w:spacing w:line="480" w:lineRule="auto"/>
        <w:jc w:val="left"/>
        <w:rPr>
          <w:rFonts w:ascii="Times New Roman" w:hAnsi="Times New Roman" w:cs="Times New Roman"/>
          <w:b/>
          <w:bCs/>
          <w:sz w:val="24"/>
          <w:szCs w:val="24"/>
        </w:rPr>
      </w:pPr>
      <w:r w:rsidRPr="005652D8">
        <w:rPr>
          <w:rFonts w:ascii="Times New Roman" w:hAnsi="Times New Roman" w:cs="Times New Roman"/>
          <w:b/>
          <w:bCs/>
          <w:sz w:val="24"/>
          <w:szCs w:val="24"/>
        </w:rPr>
        <w:t xml:space="preserve">Competitive Rivalry </w:t>
      </w:r>
    </w:p>
    <w:p w14:paraId="65933C99" w14:textId="76A75C29" w:rsidR="00E657ED" w:rsidRPr="005652D8" w:rsidRDefault="00E657ED" w:rsidP="00D67249">
      <w:pPr>
        <w:spacing w:line="480" w:lineRule="auto"/>
        <w:jc w:val="left"/>
        <w:rPr>
          <w:rFonts w:ascii="Times New Roman" w:hAnsi="Times New Roman" w:cs="Times New Roman"/>
          <w:sz w:val="24"/>
          <w:szCs w:val="24"/>
        </w:rPr>
      </w:pPr>
      <w:r w:rsidRPr="005652D8">
        <w:rPr>
          <w:rFonts w:ascii="Times New Roman" w:hAnsi="Times New Roman" w:cs="Times New Roman"/>
          <w:sz w:val="24"/>
          <w:szCs w:val="24"/>
        </w:rPr>
        <w:t xml:space="preserve">This force examines how intense the competitors </w:t>
      </w:r>
      <w:r w:rsidR="00C57713">
        <w:rPr>
          <w:rFonts w:ascii="Times New Roman" w:hAnsi="Times New Roman" w:cs="Times New Roman"/>
          <w:sz w:val="24"/>
          <w:szCs w:val="24"/>
        </w:rPr>
        <w:t>are</w:t>
      </w:r>
      <w:r w:rsidRPr="005652D8">
        <w:rPr>
          <w:rFonts w:ascii="Times New Roman" w:hAnsi="Times New Roman" w:cs="Times New Roman"/>
          <w:sz w:val="24"/>
          <w:szCs w:val="24"/>
        </w:rPr>
        <w:t xml:space="preserve"> in the marketplace considering the number of existing competitors and what each one can do</w:t>
      </w:r>
      <w:r w:rsidR="00C57713">
        <w:rPr>
          <w:rFonts w:ascii="Times New Roman" w:hAnsi="Times New Roman" w:cs="Times New Roman"/>
          <w:sz w:val="24"/>
          <w:szCs w:val="24"/>
        </w:rPr>
        <w:t xml:space="preserve"> </w:t>
      </w:r>
      <w:r w:rsidR="00C57713" w:rsidRPr="001A379F">
        <w:rPr>
          <w:rFonts w:ascii="Times New Roman" w:hAnsi="Times New Roman" w:cs="Times New Roman"/>
          <w:sz w:val="24"/>
          <w:szCs w:val="24"/>
        </w:rPr>
        <w:t xml:space="preserve">(Ozer and </w:t>
      </w:r>
      <w:proofErr w:type="spellStart"/>
      <w:r w:rsidR="00C57713" w:rsidRPr="001A379F">
        <w:rPr>
          <w:rFonts w:ascii="Times New Roman" w:hAnsi="Times New Roman" w:cs="Times New Roman"/>
          <w:sz w:val="24"/>
          <w:szCs w:val="24"/>
        </w:rPr>
        <w:t>Saldamli</w:t>
      </w:r>
      <w:proofErr w:type="spellEnd"/>
      <w:r w:rsidR="00C57713" w:rsidRPr="001A379F">
        <w:rPr>
          <w:rFonts w:ascii="Times New Roman" w:hAnsi="Times New Roman" w:cs="Times New Roman"/>
          <w:sz w:val="24"/>
          <w:szCs w:val="24"/>
        </w:rPr>
        <w:t>, 2015)</w:t>
      </w:r>
      <w:r w:rsidR="00C57713">
        <w:rPr>
          <w:rFonts w:ascii="Times New Roman" w:hAnsi="Times New Roman" w:cs="Times New Roman"/>
          <w:sz w:val="24"/>
          <w:szCs w:val="24"/>
        </w:rPr>
        <w:t>.</w:t>
      </w:r>
    </w:p>
    <w:p w14:paraId="6916494E" w14:textId="050BAA35" w:rsidR="00E657ED" w:rsidRPr="005652D8" w:rsidRDefault="00E657ED" w:rsidP="00D67249">
      <w:pPr>
        <w:spacing w:line="480" w:lineRule="auto"/>
        <w:jc w:val="left"/>
        <w:rPr>
          <w:rFonts w:ascii="Times New Roman" w:hAnsi="Times New Roman" w:cs="Times New Roman"/>
          <w:sz w:val="24"/>
          <w:szCs w:val="24"/>
        </w:rPr>
      </w:pPr>
      <w:r w:rsidRPr="005652D8">
        <w:rPr>
          <w:rFonts w:ascii="Times New Roman" w:hAnsi="Times New Roman" w:cs="Times New Roman"/>
          <w:sz w:val="24"/>
          <w:szCs w:val="24"/>
        </w:rPr>
        <w:t xml:space="preserve">Falstaff Hotel faces intense competition from Abode which is a 4-star hotel and Hampton by Hilton which is backed by Hilton global name and Cathedral which belongs to the church and even is small in </w:t>
      </w:r>
      <w:r w:rsidR="00C57713">
        <w:rPr>
          <w:rFonts w:ascii="Times New Roman" w:hAnsi="Times New Roman" w:cs="Times New Roman"/>
          <w:sz w:val="24"/>
          <w:szCs w:val="24"/>
        </w:rPr>
        <w:t>terms of number of rooms</w:t>
      </w:r>
      <w:r w:rsidRPr="005652D8">
        <w:rPr>
          <w:rFonts w:ascii="Times New Roman" w:hAnsi="Times New Roman" w:cs="Times New Roman"/>
          <w:sz w:val="24"/>
          <w:szCs w:val="24"/>
        </w:rPr>
        <w:t xml:space="preserve"> but very popular among religious customers visiting Canterbury, and other properties within the same market.</w:t>
      </w:r>
    </w:p>
    <w:p w14:paraId="77898BC9" w14:textId="77777777" w:rsidR="00C57713" w:rsidRDefault="00C57713" w:rsidP="00D67249">
      <w:pPr>
        <w:spacing w:line="480" w:lineRule="auto"/>
        <w:jc w:val="left"/>
        <w:rPr>
          <w:rFonts w:ascii="Times New Roman" w:hAnsi="Times New Roman" w:cs="Times New Roman"/>
          <w:b/>
          <w:bCs/>
          <w:sz w:val="24"/>
          <w:szCs w:val="24"/>
        </w:rPr>
      </w:pPr>
    </w:p>
    <w:p w14:paraId="389EEE3A" w14:textId="1140A1BD" w:rsidR="00E657ED" w:rsidRPr="005652D8" w:rsidRDefault="00E657ED" w:rsidP="00D67249">
      <w:pPr>
        <w:spacing w:line="480" w:lineRule="auto"/>
        <w:jc w:val="left"/>
        <w:rPr>
          <w:rFonts w:ascii="Times New Roman" w:hAnsi="Times New Roman" w:cs="Times New Roman"/>
          <w:b/>
          <w:bCs/>
          <w:sz w:val="24"/>
          <w:szCs w:val="24"/>
        </w:rPr>
      </w:pPr>
      <w:r w:rsidRPr="005652D8">
        <w:rPr>
          <w:rFonts w:ascii="Times New Roman" w:hAnsi="Times New Roman" w:cs="Times New Roman"/>
          <w:b/>
          <w:bCs/>
          <w:sz w:val="24"/>
          <w:szCs w:val="24"/>
        </w:rPr>
        <w:t xml:space="preserve">Bargaining Power of Suppliers  </w:t>
      </w:r>
    </w:p>
    <w:p w14:paraId="6C9F0F1A" w14:textId="3FC4A300" w:rsidR="00C57713" w:rsidRDefault="00E657ED" w:rsidP="00D67249">
      <w:pPr>
        <w:spacing w:line="480" w:lineRule="auto"/>
        <w:jc w:val="left"/>
        <w:rPr>
          <w:rFonts w:ascii="Times New Roman" w:hAnsi="Times New Roman" w:cs="Times New Roman"/>
          <w:sz w:val="24"/>
          <w:szCs w:val="24"/>
        </w:rPr>
      </w:pPr>
      <w:r w:rsidRPr="005652D8">
        <w:rPr>
          <w:rFonts w:ascii="Times New Roman" w:hAnsi="Times New Roman" w:cs="Times New Roman"/>
          <w:sz w:val="24"/>
          <w:szCs w:val="24"/>
        </w:rPr>
        <w:t xml:space="preserve">A diverse supplier </w:t>
      </w:r>
      <w:r w:rsidR="00866492" w:rsidRPr="005652D8">
        <w:rPr>
          <w:rFonts w:ascii="Times New Roman" w:hAnsi="Times New Roman" w:cs="Times New Roman"/>
          <w:sz w:val="24"/>
          <w:szCs w:val="24"/>
        </w:rPr>
        <w:t>base limits supplier bargaining power</w:t>
      </w:r>
      <w:r w:rsidR="00C57713">
        <w:rPr>
          <w:rFonts w:ascii="Times New Roman" w:hAnsi="Times New Roman" w:cs="Times New Roman"/>
          <w:sz w:val="24"/>
          <w:szCs w:val="24"/>
        </w:rPr>
        <w:t xml:space="preserve"> </w:t>
      </w:r>
      <w:r w:rsidR="00C57713" w:rsidRPr="001A379F">
        <w:rPr>
          <w:rFonts w:ascii="Times New Roman" w:hAnsi="Times New Roman" w:cs="Times New Roman"/>
          <w:sz w:val="24"/>
          <w:szCs w:val="24"/>
        </w:rPr>
        <w:t xml:space="preserve">(Ozer and </w:t>
      </w:r>
      <w:proofErr w:type="spellStart"/>
      <w:r w:rsidR="00C57713" w:rsidRPr="001A379F">
        <w:rPr>
          <w:rFonts w:ascii="Times New Roman" w:hAnsi="Times New Roman" w:cs="Times New Roman"/>
          <w:sz w:val="24"/>
          <w:szCs w:val="24"/>
        </w:rPr>
        <w:t>Saldamli</w:t>
      </w:r>
      <w:proofErr w:type="spellEnd"/>
      <w:r w:rsidR="00C57713" w:rsidRPr="001A379F">
        <w:rPr>
          <w:rFonts w:ascii="Times New Roman" w:hAnsi="Times New Roman" w:cs="Times New Roman"/>
          <w:sz w:val="24"/>
          <w:szCs w:val="24"/>
        </w:rPr>
        <w:t>, 2015)</w:t>
      </w:r>
      <w:r w:rsidR="00C57713">
        <w:rPr>
          <w:rFonts w:ascii="Times New Roman" w:hAnsi="Times New Roman" w:cs="Times New Roman"/>
          <w:sz w:val="24"/>
          <w:szCs w:val="24"/>
        </w:rPr>
        <w:t>.</w:t>
      </w:r>
    </w:p>
    <w:p w14:paraId="24991748" w14:textId="581096DC" w:rsidR="00E657ED" w:rsidRPr="005652D8" w:rsidRDefault="00866492" w:rsidP="00D67249">
      <w:pPr>
        <w:spacing w:line="480" w:lineRule="auto"/>
        <w:jc w:val="left"/>
        <w:rPr>
          <w:rFonts w:ascii="Times New Roman" w:hAnsi="Times New Roman" w:cs="Times New Roman"/>
          <w:sz w:val="24"/>
          <w:szCs w:val="24"/>
        </w:rPr>
      </w:pPr>
      <w:r w:rsidRPr="005652D8">
        <w:rPr>
          <w:rFonts w:ascii="Times New Roman" w:hAnsi="Times New Roman" w:cs="Times New Roman"/>
          <w:sz w:val="24"/>
          <w:szCs w:val="24"/>
        </w:rPr>
        <w:t xml:space="preserve">Falstaff Hotel has two more </w:t>
      </w:r>
      <w:r w:rsidR="0065343F" w:rsidRPr="005652D8">
        <w:rPr>
          <w:rFonts w:ascii="Times New Roman" w:hAnsi="Times New Roman" w:cs="Times New Roman"/>
          <w:sz w:val="24"/>
          <w:szCs w:val="24"/>
        </w:rPr>
        <w:t>sisters’</w:t>
      </w:r>
      <w:r w:rsidRPr="005652D8">
        <w:rPr>
          <w:rFonts w:ascii="Times New Roman" w:hAnsi="Times New Roman" w:cs="Times New Roman"/>
          <w:sz w:val="24"/>
          <w:szCs w:val="24"/>
        </w:rPr>
        <w:t xml:space="preserve"> properties </w:t>
      </w:r>
      <w:r w:rsidR="00C57713">
        <w:rPr>
          <w:rFonts w:ascii="Times New Roman" w:hAnsi="Times New Roman" w:cs="Times New Roman"/>
          <w:sz w:val="24"/>
          <w:szCs w:val="24"/>
        </w:rPr>
        <w:t xml:space="preserve">in a radius of 30 miles </w:t>
      </w:r>
      <w:r w:rsidRPr="005652D8">
        <w:rPr>
          <w:rFonts w:ascii="Times New Roman" w:hAnsi="Times New Roman" w:cs="Times New Roman"/>
          <w:sz w:val="24"/>
          <w:szCs w:val="24"/>
        </w:rPr>
        <w:t xml:space="preserve">under its portfolio hence because of the location convenience they use multiple suppliers however all the suppliers are available to any of the 3 properties which </w:t>
      </w:r>
      <w:r w:rsidR="00425B57" w:rsidRPr="005652D8">
        <w:rPr>
          <w:rFonts w:ascii="Times New Roman" w:hAnsi="Times New Roman" w:cs="Times New Roman"/>
          <w:sz w:val="24"/>
          <w:szCs w:val="24"/>
        </w:rPr>
        <w:t>ena</w:t>
      </w:r>
      <w:r w:rsidR="007F51F8" w:rsidRPr="005652D8">
        <w:rPr>
          <w:rFonts w:ascii="Times New Roman" w:hAnsi="Times New Roman" w:cs="Times New Roman"/>
          <w:sz w:val="24"/>
          <w:szCs w:val="24"/>
        </w:rPr>
        <w:t xml:space="preserve">bles Falstaff Hotel to diminish </w:t>
      </w:r>
      <w:r w:rsidR="005652D8" w:rsidRPr="005652D8">
        <w:rPr>
          <w:rFonts w:ascii="Times New Roman" w:hAnsi="Times New Roman" w:cs="Times New Roman"/>
          <w:sz w:val="24"/>
          <w:szCs w:val="24"/>
        </w:rPr>
        <w:t>suppliers’</w:t>
      </w:r>
      <w:r w:rsidR="007F51F8" w:rsidRPr="005652D8">
        <w:rPr>
          <w:rFonts w:ascii="Times New Roman" w:hAnsi="Times New Roman" w:cs="Times New Roman"/>
          <w:sz w:val="24"/>
          <w:szCs w:val="24"/>
        </w:rPr>
        <w:t xml:space="preserve"> leverage. </w:t>
      </w:r>
    </w:p>
    <w:p w14:paraId="2CA6DED4" w14:textId="77777777" w:rsidR="007F51F8" w:rsidRPr="005652D8" w:rsidRDefault="007F51F8" w:rsidP="00D67249">
      <w:pPr>
        <w:spacing w:line="480" w:lineRule="auto"/>
        <w:jc w:val="left"/>
        <w:rPr>
          <w:rFonts w:ascii="Times New Roman" w:hAnsi="Times New Roman" w:cs="Times New Roman"/>
          <w:b/>
          <w:bCs/>
          <w:sz w:val="24"/>
          <w:szCs w:val="24"/>
        </w:rPr>
      </w:pPr>
    </w:p>
    <w:p w14:paraId="762E838C" w14:textId="18BF362C" w:rsidR="007F51F8" w:rsidRPr="005652D8" w:rsidRDefault="007F51F8" w:rsidP="00D67249">
      <w:pPr>
        <w:spacing w:line="480" w:lineRule="auto"/>
        <w:jc w:val="left"/>
        <w:rPr>
          <w:rFonts w:ascii="Times New Roman" w:hAnsi="Times New Roman" w:cs="Times New Roman"/>
          <w:b/>
          <w:bCs/>
          <w:sz w:val="24"/>
          <w:szCs w:val="24"/>
        </w:rPr>
      </w:pPr>
      <w:r w:rsidRPr="005652D8">
        <w:rPr>
          <w:rFonts w:ascii="Times New Roman" w:hAnsi="Times New Roman" w:cs="Times New Roman"/>
          <w:b/>
          <w:bCs/>
          <w:sz w:val="24"/>
          <w:szCs w:val="24"/>
        </w:rPr>
        <w:t>Bargaining Power of customers</w:t>
      </w:r>
    </w:p>
    <w:p w14:paraId="656F9BF6" w14:textId="1C9A65F9" w:rsidR="003C72F5" w:rsidRPr="00722A83" w:rsidRDefault="007F51F8" w:rsidP="00D67249">
      <w:pPr>
        <w:spacing w:line="480" w:lineRule="auto"/>
        <w:jc w:val="left"/>
        <w:rPr>
          <w:rFonts w:ascii="Times New Roman" w:hAnsi="Times New Roman" w:cs="Times New Roman"/>
          <w:sz w:val="24"/>
          <w:szCs w:val="24"/>
        </w:rPr>
      </w:pPr>
      <w:r w:rsidRPr="005652D8">
        <w:rPr>
          <w:rFonts w:ascii="Times New Roman" w:hAnsi="Times New Roman" w:cs="Times New Roman"/>
          <w:sz w:val="24"/>
          <w:szCs w:val="24"/>
        </w:rPr>
        <w:t xml:space="preserve">Falstaff hotel’s customers holds a certain degree of bargaining leverage as they can </w:t>
      </w:r>
      <w:r w:rsidR="0094010B" w:rsidRPr="005652D8">
        <w:rPr>
          <w:rFonts w:ascii="Times New Roman" w:hAnsi="Times New Roman" w:cs="Times New Roman"/>
          <w:sz w:val="24"/>
          <w:szCs w:val="24"/>
        </w:rPr>
        <w:t>easily substitute</w:t>
      </w:r>
      <w:r w:rsidRPr="005652D8">
        <w:rPr>
          <w:rFonts w:ascii="Times New Roman" w:hAnsi="Times New Roman" w:cs="Times New Roman"/>
          <w:sz w:val="24"/>
          <w:szCs w:val="24"/>
        </w:rPr>
        <w:t xml:space="preserve"> Falstaff product</w:t>
      </w:r>
      <w:r w:rsidR="00B90305" w:rsidRPr="005652D8">
        <w:rPr>
          <w:rFonts w:ascii="Times New Roman" w:hAnsi="Times New Roman" w:cs="Times New Roman"/>
          <w:sz w:val="24"/>
          <w:szCs w:val="24"/>
        </w:rPr>
        <w:t>s</w:t>
      </w:r>
      <w:r w:rsidRPr="005652D8">
        <w:rPr>
          <w:rFonts w:ascii="Times New Roman" w:hAnsi="Times New Roman" w:cs="Times New Roman"/>
          <w:sz w:val="24"/>
          <w:szCs w:val="24"/>
        </w:rPr>
        <w:t xml:space="preserve"> and services for the competitors to gain higher margins</w:t>
      </w:r>
      <w:r w:rsidR="00B90305" w:rsidRPr="005652D8">
        <w:rPr>
          <w:rFonts w:ascii="Times New Roman" w:hAnsi="Times New Roman" w:cs="Times New Roman"/>
          <w:sz w:val="24"/>
          <w:szCs w:val="24"/>
        </w:rPr>
        <w:t xml:space="preserve">. </w:t>
      </w:r>
      <w:r w:rsidR="0094010B" w:rsidRPr="005652D8">
        <w:rPr>
          <w:rFonts w:ascii="Times New Roman" w:hAnsi="Times New Roman" w:cs="Times New Roman"/>
          <w:sz w:val="24"/>
          <w:szCs w:val="24"/>
        </w:rPr>
        <w:t xml:space="preserve">On the other hand, Falstaff Hotel’s subscribed customers have lower bargaining power due to </w:t>
      </w:r>
      <w:r w:rsidR="0094010B" w:rsidRPr="005652D8">
        <w:rPr>
          <w:rFonts w:ascii="Times New Roman" w:hAnsi="Times New Roman" w:cs="Times New Roman"/>
          <w:sz w:val="24"/>
          <w:szCs w:val="24"/>
        </w:rPr>
        <w:lastRenderedPageBreak/>
        <w:t>incentives they receive for being a member which enables Falstaff hotel to enjoy of brand recognition among these customers.</w:t>
      </w:r>
    </w:p>
    <w:p w14:paraId="017F1595" w14:textId="7A2B2D23" w:rsidR="0094010B" w:rsidRPr="005652D8" w:rsidRDefault="0094010B" w:rsidP="00D67249">
      <w:pPr>
        <w:spacing w:line="480" w:lineRule="auto"/>
        <w:jc w:val="left"/>
        <w:rPr>
          <w:rFonts w:ascii="Times New Roman" w:hAnsi="Times New Roman" w:cs="Times New Roman"/>
          <w:b/>
          <w:bCs/>
          <w:sz w:val="24"/>
          <w:szCs w:val="24"/>
        </w:rPr>
      </w:pPr>
      <w:r w:rsidRPr="005652D8">
        <w:rPr>
          <w:rFonts w:ascii="Times New Roman" w:hAnsi="Times New Roman" w:cs="Times New Roman"/>
          <w:b/>
          <w:bCs/>
          <w:sz w:val="24"/>
          <w:szCs w:val="24"/>
        </w:rPr>
        <w:t>Threat of new entrants</w:t>
      </w:r>
    </w:p>
    <w:p w14:paraId="58EBCF04" w14:textId="65677FEE" w:rsidR="0094010B" w:rsidRPr="005652D8" w:rsidRDefault="0094010B" w:rsidP="00D67249">
      <w:pPr>
        <w:spacing w:line="480" w:lineRule="auto"/>
        <w:jc w:val="left"/>
        <w:rPr>
          <w:rFonts w:ascii="Times New Roman" w:hAnsi="Times New Roman" w:cs="Times New Roman"/>
          <w:sz w:val="24"/>
          <w:szCs w:val="24"/>
        </w:rPr>
      </w:pPr>
      <w:r w:rsidRPr="005652D8">
        <w:rPr>
          <w:rFonts w:ascii="Times New Roman" w:hAnsi="Times New Roman" w:cs="Times New Roman"/>
          <w:sz w:val="24"/>
          <w:szCs w:val="24"/>
        </w:rPr>
        <w:t xml:space="preserve">Large cost of entrance and high maintenance cost after the entrance, limits the entry of new competitors, however existing competitors can </w:t>
      </w:r>
      <w:r w:rsidR="00CF398F" w:rsidRPr="005652D8">
        <w:rPr>
          <w:rFonts w:ascii="Times New Roman" w:hAnsi="Times New Roman" w:cs="Times New Roman"/>
          <w:sz w:val="24"/>
          <w:szCs w:val="24"/>
        </w:rPr>
        <w:t xml:space="preserve">enter the market where Falstaff Hotel is in the foreseeable future. </w:t>
      </w:r>
    </w:p>
    <w:p w14:paraId="4EA3BCCE" w14:textId="7A8F0186" w:rsidR="00CF398F" w:rsidRPr="005652D8" w:rsidRDefault="00CF398F" w:rsidP="00D67249">
      <w:pPr>
        <w:spacing w:line="480" w:lineRule="auto"/>
        <w:jc w:val="left"/>
        <w:rPr>
          <w:rFonts w:ascii="Times New Roman" w:hAnsi="Times New Roman" w:cs="Times New Roman"/>
          <w:b/>
          <w:bCs/>
          <w:sz w:val="24"/>
          <w:szCs w:val="24"/>
        </w:rPr>
      </w:pPr>
    </w:p>
    <w:p w14:paraId="277A66FC" w14:textId="5A19A459" w:rsidR="00CF398F" w:rsidRPr="005652D8" w:rsidRDefault="00CF398F" w:rsidP="00D67249">
      <w:pPr>
        <w:spacing w:line="480" w:lineRule="auto"/>
        <w:jc w:val="left"/>
        <w:rPr>
          <w:rFonts w:ascii="Times New Roman" w:hAnsi="Times New Roman" w:cs="Times New Roman"/>
          <w:b/>
          <w:bCs/>
          <w:sz w:val="24"/>
          <w:szCs w:val="24"/>
        </w:rPr>
      </w:pPr>
      <w:r w:rsidRPr="005652D8">
        <w:rPr>
          <w:rFonts w:ascii="Times New Roman" w:hAnsi="Times New Roman" w:cs="Times New Roman"/>
          <w:b/>
          <w:bCs/>
          <w:sz w:val="24"/>
          <w:szCs w:val="24"/>
        </w:rPr>
        <w:t>Threat of Substitute Products</w:t>
      </w:r>
    </w:p>
    <w:p w14:paraId="75551E19" w14:textId="608D9754" w:rsidR="00545F41" w:rsidRDefault="00425B57" w:rsidP="00D67249">
      <w:pPr>
        <w:spacing w:line="480" w:lineRule="auto"/>
        <w:jc w:val="left"/>
        <w:rPr>
          <w:rFonts w:ascii="Times New Roman" w:hAnsi="Times New Roman" w:cs="Times New Roman"/>
          <w:sz w:val="24"/>
          <w:szCs w:val="24"/>
        </w:rPr>
      </w:pPr>
      <w:r w:rsidRPr="005652D8">
        <w:rPr>
          <w:rFonts w:ascii="Times New Roman" w:hAnsi="Times New Roman" w:cs="Times New Roman"/>
          <w:sz w:val="24"/>
          <w:szCs w:val="24"/>
        </w:rPr>
        <w:t>With Airbnb growing</w:t>
      </w:r>
      <w:r w:rsidR="00C57713">
        <w:rPr>
          <w:rFonts w:ascii="Times New Roman" w:hAnsi="Times New Roman" w:cs="Times New Roman"/>
          <w:sz w:val="24"/>
          <w:szCs w:val="24"/>
        </w:rPr>
        <w:t xml:space="preserve">, inflation and </w:t>
      </w:r>
      <w:r w:rsidRPr="005652D8">
        <w:rPr>
          <w:rFonts w:ascii="Times New Roman" w:hAnsi="Times New Roman" w:cs="Times New Roman"/>
          <w:sz w:val="24"/>
          <w:szCs w:val="24"/>
        </w:rPr>
        <w:t>increasing cost of life, holiday makers have the option to stay for cheaper in Airbnb or guest houses rather than staying in the hotels</w:t>
      </w:r>
      <w:r w:rsidR="00C57713">
        <w:rPr>
          <w:rFonts w:ascii="Times New Roman" w:hAnsi="Times New Roman" w:cs="Times New Roman"/>
          <w:sz w:val="24"/>
          <w:szCs w:val="24"/>
        </w:rPr>
        <w:t>, hence this cause threats of substitution to Falstaff Hotel.</w:t>
      </w:r>
    </w:p>
    <w:p w14:paraId="32F36B80" w14:textId="77777777" w:rsidR="00722A83" w:rsidRPr="00722A83" w:rsidRDefault="00722A83" w:rsidP="00D67249">
      <w:pPr>
        <w:spacing w:line="480" w:lineRule="auto"/>
        <w:jc w:val="left"/>
        <w:rPr>
          <w:rFonts w:ascii="Times New Roman" w:hAnsi="Times New Roman" w:cs="Times New Roman"/>
          <w:sz w:val="24"/>
          <w:szCs w:val="24"/>
        </w:rPr>
      </w:pPr>
    </w:p>
    <w:p w14:paraId="425CD77A" w14:textId="7EC346AC" w:rsidR="00545F41" w:rsidRPr="004B706E" w:rsidRDefault="00545F41" w:rsidP="00D67249">
      <w:pPr>
        <w:spacing w:line="480" w:lineRule="auto"/>
        <w:jc w:val="left"/>
        <w:rPr>
          <w:rFonts w:ascii="Times New Roman" w:hAnsi="Times New Roman" w:cs="Times New Roman"/>
          <w:b/>
          <w:bCs/>
          <w:sz w:val="32"/>
          <w:szCs w:val="32"/>
        </w:rPr>
      </w:pPr>
    </w:p>
    <w:p w14:paraId="63102ED1" w14:textId="7BE9E683" w:rsidR="004B706E" w:rsidRPr="004B706E" w:rsidRDefault="00545F41" w:rsidP="004B706E">
      <w:pPr>
        <w:pStyle w:val="Heading2"/>
        <w:jc w:val="center"/>
        <w:rPr>
          <w:rFonts w:ascii="Times New Roman" w:hAnsi="Times New Roman" w:cs="Times New Roman"/>
          <w:b/>
          <w:bCs/>
        </w:rPr>
      </w:pPr>
      <w:bookmarkStart w:id="11" w:name="_Toc123576097"/>
      <w:bookmarkStart w:id="12" w:name="_Toc124358651"/>
      <w:r w:rsidRPr="004B706E">
        <w:rPr>
          <w:rFonts w:ascii="Times New Roman" w:hAnsi="Times New Roman" w:cs="Times New Roman"/>
          <w:b/>
          <w:bCs/>
        </w:rPr>
        <w:t xml:space="preserve">The PESTEL Framework Six factors </w:t>
      </w:r>
      <w:r w:rsidR="00090BB6" w:rsidRPr="004B706E">
        <w:rPr>
          <w:rFonts w:ascii="Times New Roman" w:hAnsi="Times New Roman" w:cs="Times New Roman"/>
          <w:b/>
          <w:bCs/>
        </w:rPr>
        <w:t>analyses</w:t>
      </w:r>
      <w:bookmarkEnd w:id="11"/>
      <w:r w:rsidR="004B706E" w:rsidRPr="004B706E">
        <w:rPr>
          <w:rFonts w:ascii="Times New Roman" w:hAnsi="Times New Roman" w:cs="Times New Roman"/>
          <w:b/>
          <w:bCs/>
        </w:rPr>
        <w:t>: (</w:t>
      </w:r>
      <w:proofErr w:type="spellStart"/>
      <w:r w:rsidR="004B706E" w:rsidRPr="004B706E">
        <w:rPr>
          <w:rFonts w:ascii="Times New Roman" w:hAnsi="Times New Roman" w:cs="Times New Roman"/>
          <w:b/>
          <w:bCs/>
        </w:rPr>
        <w:t>Seyitoğlu</w:t>
      </w:r>
      <w:proofErr w:type="spellEnd"/>
      <w:r w:rsidR="004B706E" w:rsidRPr="004B706E">
        <w:rPr>
          <w:rFonts w:ascii="Times New Roman" w:hAnsi="Times New Roman" w:cs="Times New Roman"/>
          <w:b/>
          <w:bCs/>
        </w:rPr>
        <w:t xml:space="preserve"> </w:t>
      </w:r>
      <w:r w:rsidR="004B706E" w:rsidRPr="004B706E">
        <w:rPr>
          <w:rFonts w:ascii="Times New Roman" w:hAnsi="Times New Roman" w:cs="Times New Roman"/>
          <w:b/>
          <w:bCs/>
          <w:color w:val="000000" w:themeColor="text1"/>
        </w:rPr>
        <w:t>and Ivanov, 2020)</w:t>
      </w:r>
      <w:bookmarkEnd w:id="12"/>
    </w:p>
    <w:p w14:paraId="24CC5F42" w14:textId="3B6FF039" w:rsidR="00545F41" w:rsidRPr="004B706E" w:rsidRDefault="00545F41" w:rsidP="004B706E">
      <w:pPr>
        <w:pStyle w:val="Heading1"/>
        <w:rPr>
          <w:rFonts w:ascii="Times New Roman" w:hAnsi="Times New Roman" w:cs="Times New Roman"/>
          <w:b/>
          <w:bCs/>
        </w:rPr>
      </w:pPr>
    </w:p>
    <w:p w14:paraId="0BB1F8A2" w14:textId="459C25A9" w:rsidR="00C508C1" w:rsidRDefault="00C508C1" w:rsidP="00C508C1"/>
    <w:p w14:paraId="125D90D3" w14:textId="3E5A121E" w:rsidR="00C508C1" w:rsidRPr="00C508C1" w:rsidRDefault="00C508C1" w:rsidP="00C508C1">
      <w:pPr>
        <w:spacing w:line="480" w:lineRule="auto"/>
        <w:rPr>
          <w:rFonts w:ascii="Times New Roman" w:hAnsi="Times New Roman" w:cs="Times New Roman"/>
          <w:sz w:val="24"/>
          <w:szCs w:val="24"/>
        </w:rPr>
      </w:pPr>
      <w:r w:rsidRPr="00C508C1">
        <w:rPr>
          <w:rFonts w:ascii="Times New Roman" w:hAnsi="Times New Roman" w:cs="Times New Roman"/>
          <w:sz w:val="24"/>
          <w:szCs w:val="24"/>
        </w:rPr>
        <w:t xml:space="preserve">Pestel </w:t>
      </w:r>
      <w:r>
        <w:rPr>
          <w:rFonts w:ascii="Times New Roman" w:hAnsi="Times New Roman" w:cs="Times New Roman"/>
          <w:sz w:val="24"/>
          <w:szCs w:val="24"/>
        </w:rPr>
        <w:t xml:space="preserve">is a framework that analyses and </w:t>
      </w:r>
      <w:r w:rsidRPr="00C508C1">
        <w:rPr>
          <w:rFonts w:ascii="Times New Roman" w:hAnsi="Times New Roman" w:cs="Times New Roman"/>
          <w:sz w:val="24"/>
          <w:szCs w:val="24"/>
        </w:rPr>
        <w:t xml:space="preserve">gives an overview of the external environment and it focus on the political, economical, social, technological, </w:t>
      </w:r>
      <w:r w:rsidR="006F2D6A" w:rsidRPr="00C508C1">
        <w:rPr>
          <w:rFonts w:ascii="Times New Roman" w:hAnsi="Times New Roman" w:cs="Times New Roman"/>
          <w:sz w:val="24"/>
          <w:szCs w:val="24"/>
        </w:rPr>
        <w:t>environmental,</w:t>
      </w:r>
      <w:r w:rsidRPr="00C508C1">
        <w:rPr>
          <w:rFonts w:ascii="Times New Roman" w:hAnsi="Times New Roman" w:cs="Times New Roman"/>
          <w:sz w:val="24"/>
          <w:szCs w:val="24"/>
        </w:rPr>
        <w:t xml:space="preserve"> and legal factors that shapes the macro environment</w:t>
      </w:r>
      <w:r>
        <w:rPr>
          <w:rFonts w:ascii="Times New Roman" w:hAnsi="Times New Roman" w:cs="Times New Roman"/>
          <w:sz w:val="24"/>
          <w:szCs w:val="24"/>
        </w:rPr>
        <w:t xml:space="preserve"> where</w:t>
      </w:r>
      <w:r w:rsidRPr="00C508C1">
        <w:rPr>
          <w:rFonts w:ascii="Times New Roman" w:hAnsi="Times New Roman" w:cs="Times New Roman"/>
          <w:sz w:val="24"/>
          <w:szCs w:val="24"/>
        </w:rPr>
        <w:t xml:space="preserve"> the organisation </w:t>
      </w:r>
      <w:r w:rsidRPr="00CB4648">
        <w:rPr>
          <w:rFonts w:ascii="Times New Roman" w:hAnsi="Times New Roman" w:cs="Times New Roman"/>
          <w:sz w:val="24"/>
          <w:szCs w:val="24"/>
        </w:rPr>
        <w:t>operates (</w:t>
      </w:r>
      <w:r w:rsidR="00CB4648" w:rsidRPr="00CB4648">
        <w:rPr>
          <w:rFonts w:ascii="Times New Roman" w:hAnsi="Times New Roman" w:cs="Times New Roman"/>
          <w:sz w:val="24"/>
          <w:szCs w:val="24"/>
        </w:rPr>
        <w:t>Morrison,</w:t>
      </w:r>
      <w:r w:rsidRPr="00CB4648">
        <w:rPr>
          <w:rFonts w:ascii="Times New Roman" w:hAnsi="Times New Roman" w:cs="Times New Roman"/>
          <w:sz w:val="24"/>
          <w:szCs w:val="24"/>
        </w:rPr>
        <w:t xml:space="preserve"> 2018) in </w:t>
      </w:r>
      <w:r w:rsidR="00CB4648" w:rsidRPr="00CB4648">
        <w:rPr>
          <w:rFonts w:ascii="Times New Roman" w:hAnsi="Times New Roman" w:cs="Times New Roman"/>
          <w:sz w:val="24"/>
          <w:szCs w:val="24"/>
        </w:rPr>
        <w:t>(</w:t>
      </w:r>
      <w:proofErr w:type="spellStart"/>
      <w:r w:rsidR="00CB4648" w:rsidRPr="00CB4648">
        <w:rPr>
          <w:rFonts w:ascii="Times New Roman" w:hAnsi="Times New Roman" w:cs="Times New Roman"/>
          <w:sz w:val="24"/>
          <w:szCs w:val="24"/>
        </w:rPr>
        <w:t>Seyitoğlu</w:t>
      </w:r>
      <w:proofErr w:type="spellEnd"/>
      <w:r w:rsidR="00CB4648" w:rsidRPr="00CB4648">
        <w:rPr>
          <w:rFonts w:ascii="Times New Roman" w:hAnsi="Times New Roman" w:cs="Times New Roman"/>
          <w:sz w:val="24"/>
          <w:szCs w:val="24"/>
        </w:rPr>
        <w:t xml:space="preserve"> </w:t>
      </w:r>
      <w:r w:rsidR="00CB4648">
        <w:rPr>
          <w:rFonts w:ascii="Times New Roman" w:hAnsi="Times New Roman" w:cs="Times New Roman"/>
          <w:color w:val="000000" w:themeColor="text1"/>
          <w:sz w:val="24"/>
          <w:szCs w:val="24"/>
        </w:rPr>
        <w:t xml:space="preserve">and </w:t>
      </w:r>
      <w:r w:rsidR="00CB4648" w:rsidRPr="00CB4648">
        <w:rPr>
          <w:rFonts w:ascii="Times New Roman" w:hAnsi="Times New Roman" w:cs="Times New Roman"/>
          <w:color w:val="000000" w:themeColor="text1"/>
          <w:sz w:val="24"/>
          <w:szCs w:val="24"/>
        </w:rPr>
        <w:t>Ivanov,</w:t>
      </w:r>
      <w:r w:rsidR="00CB4648">
        <w:rPr>
          <w:rFonts w:ascii="Times New Roman" w:hAnsi="Times New Roman" w:cs="Times New Roman"/>
          <w:color w:val="000000" w:themeColor="text1"/>
          <w:sz w:val="24"/>
          <w:szCs w:val="24"/>
        </w:rPr>
        <w:t xml:space="preserve"> </w:t>
      </w:r>
      <w:r w:rsidR="00CB4648" w:rsidRPr="00CB4648">
        <w:rPr>
          <w:rFonts w:ascii="Times New Roman" w:hAnsi="Times New Roman" w:cs="Times New Roman"/>
          <w:color w:val="000000" w:themeColor="text1"/>
          <w:sz w:val="24"/>
          <w:szCs w:val="24"/>
        </w:rPr>
        <w:t>2020)</w:t>
      </w:r>
      <w:r w:rsidR="00CB4648">
        <w:rPr>
          <w:rFonts w:ascii="Times New Roman" w:hAnsi="Times New Roman" w:cs="Times New Roman"/>
          <w:color w:val="000000" w:themeColor="text1"/>
          <w:sz w:val="24"/>
          <w:szCs w:val="24"/>
        </w:rPr>
        <w:t>.</w:t>
      </w:r>
    </w:p>
    <w:p w14:paraId="6A2DE66A" w14:textId="77777777" w:rsidR="009C76BE" w:rsidRPr="009C76BE" w:rsidRDefault="009C76BE" w:rsidP="009C76BE">
      <w:pPr>
        <w:rPr>
          <w:b/>
          <w:bCs/>
        </w:rPr>
      </w:pPr>
    </w:p>
    <w:p w14:paraId="2C3E9C22" w14:textId="4C768E6D" w:rsidR="00545F41" w:rsidRPr="009C76BE" w:rsidRDefault="00545F41" w:rsidP="00545F41">
      <w:pPr>
        <w:spacing w:line="480" w:lineRule="auto"/>
        <w:rPr>
          <w:rFonts w:ascii="Times New Roman" w:hAnsi="Times New Roman" w:cs="Times New Roman"/>
          <w:sz w:val="24"/>
          <w:szCs w:val="24"/>
        </w:rPr>
      </w:pPr>
      <w:r w:rsidRPr="009C76BE">
        <w:rPr>
          <w:rFonts w:ascii="Times New Roman" w:hAnsi="Times New Roman" w:cs="Times New Roman"/>
          <w:b/>
          <w:bCs/>
          <w:sz w:val="24"/>
          <w:szCs w:val="24"/>
        </w:rPr>
        <w:t>P - Political</w:t>
      </w:r>
      <w:r w:rsidRPr="009C76BE">
        <w:rPr>
          <w:rFonts w:ascii="Times New Roman" w:hAnsi="Times New Roman" w:cs="Times New Roman"/>
          <w:sz w:val="24"/>
          <w:szCs w:val="24"/>
        </w:rPr>
        <w:t xml:space="preserve"> – The policies or decision taken by the governments are external to Falstaff Hotel and Falstaff as an organisation that must abide by law only has to comply. The points that can be cited under this factor are:</w:t>
      </w:r>
    </w:p>
    <w:p w14:paraId="475A0438" w14:textId="43F66B36" w:rsidR="00545F41" w:rsidRPr="009C76BE" w:rsidRDefault="00545F41" w:rsidP="00545F41">
      <w:pPr>
        <w:pStyle w:val="ListParagraph"/>
        <w:numPr>
          <w:ilvl w:val="0"/>
          <w:numId w:val="9"/>
        </w:numPr>
        <w:spacing w:line="480" w:lineRule="auto"/>
        <w:rPr>
          <w:rFonts w:ascii="Times New Roman" w:hAnsi="Times New Roman" w:cs="Times New Roman"/>
          <w:sz w:val="24"/>
          <w:szCs w:val="24"/>
        </w:rPr>
      </w:pPr>
      <w:r w:rsidRPr="009C76BE">
        <w:rPr>
          <w:rFonts w:ascii="Times New Roman" w:hAnsi="Times New Roman" w:cs="Times New Roman"/>
          <w:sz w:val="24"/>
          <w:szCs w:val="24"/>
        </w:rPr>
        <w:t>Tax policy</w:t>
      </w:r>
      <w:r w:rsidR="00C57713">
        <w:rPr>
          <w:rFonts w:ascii="Times New Roman" w:hAnsi="Times New Roman" w:cs="Times New Roman"/>
          <w:sz w:val="24"/>
          <w:szCs w:val="24"/>
        </w:rPr>
        <w:t xml:space="preserve"> – Falstaff Hotel cannot ignore the imposition </w:t>
      </w:r>
      <w:r w:rsidR="000E227A">
        <w:rPr>
          <w:rFonts w:ascii="Times New Roman" w:hAnsi="Times New Roman" w:cs="Times New Roman"/>
          <w:sz w:val="24"/>
          <w:szCs w:val="24"/>
        </w:rPr>
        <w:t>of this factor.</w:t>
      </w:r>
    </w:p>
    <w:p w14:paraId="604EBE7C" w14:textId="3994548B" w:rsidR="00545F41" w:rsidRPr="009C76BE" w:rsidRDefault="00545F41" w:rsidP="00545F41">
      <w:pPr>
        <w:pStyle w:val="ListParagraph"/>
        <w:numPr>
          <w:ilvl w:val="0"/>
          <w:numId w:val="9"/>
        </w:numPr>
        <w:spacing w:line="480" w:lineRule="auto"/>
        <w:rPr>
          <w:rFonts w:ascii="Times New Roman" w:hAnsi="Times New Roman" w:cs="Times New Roman"/>
          <w:sz w:val="24"/>
          <w:szCs w:val="24"/>
        </w:rPr>
      </w:pPr>
      <w:r w:rsidRPr="009C76BE">
        <w:rPr>
          <w:rFonts w:ascii="Times New Roman" w:hAnsi="Times New Roman" w:cs="Times New Roman"/>
          <w:sz w:val="24"/>
          <w:szCs w:val="24"/>
        </w:rPr>
        <w:t>Brexit</w:t>
      </w:r>
      <w:r w:rsidR="00EA1849">
        <w:rPr>
          <w:rFonts w:ascii="Times New Roman" w:hAnsi="Times New Roman" w:cs="Times New Roman"/>
          <w:sz w:val="24"/>
          <w:szCs w:val="24"/>
        </w:rPr>
        <w:t xml:space="preserve"> – When Brexit happened </w:t>
      </w:r>
      <w:r w:rsidRPr="009C76BE">
        <w:rPr>
          <w:rFonts w:ascii="Times New Roman" w:hAnsi="Times New Roman" w:cs="Times New Roman"/>
          <w:sz w:val="24"/>
          <w:szCs w:val="24"/>
        </w:rPr>
        <w:t xml:space="preserve">many Falstaff </w:t>
      </w:r>
      <w:r w:rsidR="009C76BE" w:rsidRPr="009C76BE">
        <w:rPr>
          <w:rFonts w:ascii="Times New Roman" w:hAnsi="Times New Roman" w:cs="Times New Roman"/>
          <w:sz w:val="24"/>
          <w:szCs w:val="24"/>
        </w:rPr>
        <w:t>employees that</w:t>
      </w:r>
      <w:r w:rsidR="000F1718" w:rsidRPr="009C76BE">
        <w:rPr>
          <w:rFonts w:ascii="Times New Roman" w:hAnsi="Times New Roman" w:cs="Times New Roman"/>
          <w:sz w:val="24"/>
          <w:szCs w:val="24"/>
        </w:rPr>
        <w:t xml:space="preserve"> were European Immigrants </w:t>
      </w:r>
      <w:r w:rsidRPr="009C76BE">
        <w:rPr>
          <w:rFonts w:ascii="Times New Roman" w:hAnsi="Times New Roman" w:cs="Times New Roman"/>
          <w:sz w:val="24"/>
          <w:szCs w:val="24"/>
        </w:rPr>
        <w:t>resigned to return to their country</w:t>
      </w:r>
      <w:r w:rsidR="00EA1849">
        <w:rPr>
          <w:rFonts w:ascii="Times New Roman" w:hAnsi="Times New Roman" w:cs="Times New Roman"/>
          <w:sz w:val="24"/>
          <w:szCs w:val="24"/>
        </w:rPr>
        <w:t xml:space="preserve"> and despite the affect it has for the organisation, Falstaff couldn’t do anything to </w:t>
      </w:r>
      <w:r w:rsidR="00BF2AF4">
        <w:rPr>
          <w:rFonts w:ascii="Times New Roman" w:hAnsi="Times New Roman" w:cs="Times New Roman"/>
          <w:sz w:val="24"/>
          <w:szCs w:val="24"/>
        </w:rPr>
        <w:t>overturn the resignations</w:t>
      </w:r>
    </w:p>
    <w:p w14:paraId="7505FDEC" w14:textId="1CA8056F" w:rsidR="00545F41" w:rsidRPr="009C76BE" w:rsidRDefault="00EA1849" w:rsidP="00545F41">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C</w:t>
      </w:r>
      <w:r w:rsidR="000F1718" w:rsidRPr="009C76BE">
        <w:rPr>
          <w:rFonts w:ascii="Times New Roman" w:hAnsi="Times New Roman" w:cs="Times New Roman"/>
          <w:sz w:val="24"/>
          <w:szCs w:val="24"/>
        </w:rPr>
        <w:t>ovid 19</w:t>
      </w:r>
      <w:r w:rsidR="00BF2AF4">
        <w:rPr>
          <w:rFonts w:ascii="Times New Roman" w:hAnsi="Times New Roman" w:cs="Times New Roman"/>
          <w:sz w:val="24"/>
          <w:szCs w:val="24"/>
        </w:rPr>
        <w:t xml:space="preserve"> - </w:t>
      </w:r>
      <w:r w:rsidR="000E227A">
        <w:rPr>
          <w:rFonts w:ascii="Times New Roman" w:hAnsi="Times New Roman" w:cs="Times New Roman"/>
          <w:sz w:val="24"/>
          <w:szCs w:val="24"/>
        </w:rPr>
        <w:t>With Covid, t</w:t>
      </w:r>
      <w:r w:rsidR="000F1718" w:rsidRPr="009C76BE">
        <w:rPr>
          <w:rFonts w:ascii="Times New Roman" w:hAnsi="Times New Roman" w:cs="Times New Roman"/>
          <w:sz w:val="24"/>
          <w:szCs w:val="24"/>
        </w:rPr>
        <w:t>he Government too</w:t>
      </w:r>
      <w:r>
        <w:rPr>
          <w:rFonts w:ascii="Times New Roman" w:hAnsi="Times New Roman" w:cs="Times New Roman"/>
          <w:sz w:val="24"/>
          <w:szCs w:val="24"/>
        </w:rPr>
        <w:t>k</w:t>
      </w:r>
      <w:r w:rsidR="000F1718" w:rsidRPr="009C76BE">
        <w:rPr>
          <w:rFonts w:ascii="Times New Roman" w:hAnsi="Times New Roman" w:cs="Times New Roman"/>
          <w:sz w:val="24"/>
          <w:szCs w:val="24"/>
        </w:rPr>
        <w:t xml:space="preserve"> the decision of closing companies </w:t>
      </w:r>
      <w:r>
        <w:rPr>
          <w:rFonts w:ascii="Times New Roman" w:hAnsi="Times New Roman" w:cs="Times New Roman"/>
          <w:sz w:val="24"/>
          <w:szCs w:val="24"/>
        </w:rPr>
        <w:t xml:space="preserve">as a health and safety </w:t>
      </w:r>
      <w:r w:rsidR="00BF2AF4">
        <w:rPr>
          <w:rFonts w:ascii="Times New Roman" w:hAnsi="Times New Roman" w:cs="Times New Roman"/>
          <w:sz w:val="24"/>
          <w:szCs w:val="24"/>
        </w:rPr>
        <w:t>measure and</w:t>
      </w:r>
      <w:r w:rsidR="000F1718" w:rsidRPr="009C76BE">
        <w:rPr>
          <w:rFonts w:ascii="Times New Roman" w:hAnsi="Times New Roman" w:cs="Times New Roman"/>
          <w:sz w:val="24"/>
          <w:szCs w:val="24"/>
        </w:rPr>
        <w:t xml:space="preserve"> </w:t>
      </w:r>
      <w:r w:rsidR="00BF2AF4">
        <w:rPr>
          <w:rFonts w:ascii="Times New Roman" w:hAnsi="Times New Roman" w:cs="Times New Roman"/>
          <w:sz w:val="24"/>
          <w:szCs w:val="24"/>
        </w:rPr>
        <w:t>hospitality Industry for being a facing customer industry was among the companies more affected and Falstaff Hotel</w:t>
      </w:r>
      <w:r w:rsidR="000E227A">
        <w:rPr>
          <w:rFonts w:ascii="Times New Roman" w:hAnsi="Times New Roman" w:cs="Times New Roman"/>
          <w:sz w:val="24"/>
          <w:szCs w:val="24"/>
        </w:rPr>
        <w:t xml:space="preserve"> was part of the list of companies affected, and it had to wait until the Government reversed the decision</w:t>
      </w:r>
      <w:r w:rsidR="00BF2AF4">
        <w:rPr>
          <w:rFonts w:ascii="Times New Roman" w:hAnsi="Times New Roman" w:cs="Times New Roman"/>
          <w:sz w:val="24"/>
          <w:szCs w:val="24"/>
        </w:rPr>
        <w:t xml:space="preserve">. </w:t>
      </w:r>
    </w:p>
    <w:p w14:paraId="01EB3149" w14:textId="5D20BC1E" w:rsidR="00545F41" w:rsidRPr="009C76BE" w:rsidRDefault="00545F41" w:rsidP="00FF11CF">
      <w:pPr>
        <w:spacing w:line="480" w:lineRule="auto"/>
        <w:rPr>
          <w:rFonts w:ascii="Times New Roman" w:hAnsi="Times New Roman" w:cs="Times New Roman"/>
          <w:sz w:val="24"/>
          <w:szCs w:val="24"/>
        </w:rPr>
      </w:pPr>
      <w:r w:rsidRPr="009C76BE">
        <w:rPr>
          <w:rFonts w:ascii="Times New Roman" w:hAnsi="Times New Roman" w:cs="Times New Roman"/>
          <w:b/>
          <w:bCs/>
          <w:sz w:val="24"/>
          <w:szCs w:val="24"/>
        </w:rPr>
        <w:t>E - Economic</w:t>
      </w:r>
      <w:r w:rsidRPr="009C76BE">
        <w:rPr>
          <w:rFonts w:ascii="Times New Roman" w:hAnsi="Times New Roman" w:cs="Times New Roman"/>
          <w:sz w:val="24"/>
          <w:szCs w:val="24"/>
        </w:rPr>
        <w:t xml:space="preserve"> – </w:t>
      </w:r>
      <w:r w:rsidR="00FF11CF" w:rsidRPr="009C76BE">
        <w:rPr>
          <w:rFonts w:ascii="Times New Roman" w:hAnsi="Times New Roman" w:cs="Times New Roman"/>
          <w:sz w:val="24"/>
          <w:szCs w:val="24"/>
        </w:rPr>
        <w:t>In this factor external forces such as u</w:t>
      </w:r>
      <w:r w:rsidRPr="009C76BE">
        <w:rPr>
          <w:rFonts w:ascii="Times New Roman" w:hAnsi="Times New Roman" w:cs="Times New Roman"/>
          <w:sz w:val="24"/>
          <w:szCs w:val="24"/>
        </w:rPr>
        <w:t>nemployment rate</w:t>
      </w:r>
      <w:r w:rsidR="00FF11CF" w:rsidRPr="009C76BE">
        <w:rPr>
          <w:rFonts w:ascii="Times New Roman" w:hAnsi="Times New Roman" w:cs="Times New Roman"/>
          <w:sz w:val="24"/>
          <w:szCs w:val="24"/>
        </w:rPr>
        <w:t xml:space="preserve">, </w:t>
      </w:r>
      <w:r w:rsidRPr="009C76BE">
        <w:rPr>
          <w:rFonts w:ascii="Times New Roman" w:hAnsi="Times New Roman" w:cs="Times New Roman"/>
          <w:sz w:val="24"/>
          <w:szCs w:val="24"/>
        </w:rPr>
        <w:t>disposable income</w:t>
      </w:r>
      <w:r w:rsidR="000E227A">
        <w:rPr>
          <w:rFonts w:ascii="Times New Roman" w:hAnsi="Times New Roman" w:cs="Times New Roman"/>
          <w:sz w:val="24"/>
          <w:szCs w:val="24"/>
        </w:rPr>
        <w:t xml:space="preserve">, inflation </w:t>
      </w:r>
      <w:r w:rsidR="000E227A" w:rsidRPr="009C76BE">
        <w:rPr>
          <w:rFonts w:ascii="Times New Roman" w:hAnsi="Times New Roman" w:cs="Times New Roman"/>
          <w:sz w:val="24"/>
          <w:szCs w:val="24"/>
        </w:rPr>
        <w:t>and</w:t>
      </w:r>
      <w:r w:rsidR="00FF11CF" w:rsidRPr="009C76BE">
        <w:rPr>
          <w:rFonts w:ascii="Times New Roman" w:hAnsi="Times New Roman" w:cs="Times New Roman"/>
          <w:sz w:val="24"/>
          <w:szCs w:val="24"/>
        </w:rPr>
        <w:t xml:space="preserve"> rise in the cost of living, are</w:t>
      </w:r>
      <w:r w:rsidRPr="009C76BE">
        <w:rPr>
          <w:rFonts w:ascii="Times New Roman" w:hAnsi="Times New Roman" w:cs="Times New Roman"/>
          <w:sz w:val="24"/>
          <w:szCs w:val="24"/>
        </w:rPr>
        <w:t xml:space="preserve"> relevant to Falstaff Hotel</w:t>
      </w:r>
      <w:r w:rsidR="00FF11CF" w:rsidRPr="009C76BE">
        <w:rPr>
          <w:rFonts w:ascii="Times New Roman" w:hAnsi="Times New Roman" w:cs="Times New Roman"/>
          <w:sz w:val="24"/>
          <w:szCs w:val="24"/>
        </w:rPr>
        <w:t>.</w:t>
      </w:r>
      <w:r w:rsidRPr="009C76BE">
        <w:rPr>
          <w:rFonts w:ascii="Times New Roman" w:hAnsi="Times New Roman" w:cs="Times New Roman"/>
          <w:sz w:val="24"/>
          <w:szCs w:val="24"/>
        </w:rPr>
        <w:t xml:space="preserve"> </w:t>
      </w:r>
      <w:r w:rsidR="00FF11CF" w:rsidRPr="009C76BE">
        <w:rPr>
          <w:rFonts w:ascii="Times New Roman" w:hAnsi="Times New Roman" w:cs="Times New Roman"/>
          <w:sz w:val="24"/>
          <w:szCs w:val="24"/>
        </w:rPr>
        <w:t xml:space="preserve">If </w:t>
      </w:r>
      <w:r w:rsidRPr="009C76BE">
        <w:rPr>
          <w:rFonts w:ascii="Times New Roman" w:hAnsi="Times New Roman" w:cs="Times New Roman"/>
          <w:sz w:val="24"/>
          <w:szCs w:val="24"/>
        </w:rPr>
        <w:t xml:space="preserve">unemployment rate is relatively low, people are more likely to have disposable income so they can go on holiday </w:t>
      </w:r>
      <w:r w:rsidR="000E227A">
        <w:rPr>
          <w:rFonts w:ascii="Times New Roman" w:hAnsi="Times New Roman" w:cs="Times New Roman"/>
          <w:sz w:val="24"/>
          <w:szCs w:val="24"/>
        </w:rPr>
        <w:t xml:space="preserve">and </w:t>
      </w:r>
      <w:r w:rsidRPr="009C76BE">
        <w:rPr>
          <w:rFonts w:ascii="Times New Roman" w:hAnsi="Times New Roman" w:cs="Times New Roman"/>
          <w:sz w:val="24"/>
          <w:szCs w:val="24"/>
        </w:rPr>
        <w:t>stay in the hotel</w:t>
      </w:r>
      <w:r w:rsidR="00FF11CF" w:rsidRPr="009C76BE">
        <w:rPr>
          <w:rFonts w:ascii="Times New Roman" w:hAnsi="Times New Roman" w:cs="Times New Roman"/>
          <w:sz w:val="24"/>
          <w:szCs w:val="24"/>
        </w:rPr>
        <w:t>. With the inflation and increase</w:t>
      </w:r>
      <w:r w:rsidRPr="009C76BE">
        <w:rPr>
          <w:rFonts w:ascii="Times New Roman" w:hAnsi="Times New Roman" w:cs="Times New Roman"/>
          <w:sz w:val="24"/>
          <w:szCs w:val="24"/>
        </w:rPr>
        <w:t xml:space="preserve"> </w:t>
      </w:r>
      <w:r w:rsidR="00FF11CF" w:rsidRPr="009C76BE">
        <w:rPr>
          <w:rFonts w:ascii="Times New Roman" w:hAnsi="Times New Roman" w:cs="Times New Roman"/>
          <w:sz w:val="24"/>
          <w:szCs w:val="24"/>
        </w:rPr>
        <w:t>in the living cost, customers are less likely to have disposable income and take weekend break</w:t>
      </w:r>
      <w:r w:rsidR="000E227A">
        <w:rPr>
          <w:rFonts w:ascii="Times New Roman" w:hAnsi="Times New Roman" w:cs="Times New Roman"/>
          <w:sz w:val="24"/>
          <w:szCs w:val="24"/>
        </w:rPr>
        <w:t>s</w:t>
      </w:r>
      <w:r w:rsidR="00FF11CF" w:rsidRPr="009C76BE">
        <w:rPr>
          <w:rFonts w:ascii="Times New Roman" w:hAnsi="Times New Roman" w:cs="Times New Roman"/>
          <w:sz w:val="24"/>
          <w:szCs w:val="24"/>
        </w:rPr>
        <w:t xml:space="preserve"> or holiday</w:t>
      </w:r>
      <w:r w:rsidR="000E227A">
        <w:rPr>
          <w:rFonts w:ascii="Times New Roman" w:hAnsi="Times New Roman" w:cs="Times New Roman"/>
          <w:sz w:val="24"/>
          <w:szCs w:val="24"/>
        </w:rPr>
        <w:t>, which affect Falstaff Hotel sales, consequently growth</w:t>
      </w:r>
      <w:r w:rsidR="00FF11CF" w:rsidRPr="009C76BE">
        <w:rPr>
          <w:rFonts w:ascii="Times New Roman" w:hAnsi="Times New Roman" w:cs="Times New Roman"/>
          <w:sz w:val="24"/>
          <w:szCs w:val="24"/>
        </w:rPr>
        <w:t>.</w:t>
      </w:r>
    </w:p>
    <w:p w14:paraId="2A86A4A8" w14:textId="77777777" w:rsidR="00545F41" w:rsidRPr="009C76BE" w:rsidRDefault="00545F41" w:rsidP="00545F41">
      <w:pPr>
        <w:spacing w:line="480" w:lineRule="auto"/>
        <w:rPr>
          <w:rFonts w:ascii="Times New Roman" w:hAnsi="Times New Roman" w:cs="Times New Roman"/>
          <w:sz w:val="24"/>
          <w:szCs w:val="24"/>
        </w:rPr>
      </w:pPr>
    </w:p>
    <w:p w14:paraId="3F6BBFB3" w14:textId="16F1AF67" w:rsidR="00545F41" w:rsidRPr="009C76BE" w:rsidRDefault="00545F41" w:rsidP="00545F41">
      <w:pPr>
        <w:spacing w:line="480" w:lineRule="auto"/>
        <w:rPr>
          <w:rFonts w:ascii="Times New Roman" w:hAnsi="Times New Roman" w:cs="Times New Roman"/>
          <w:sz w:val="24"/>
          <w:szCs w:val="24"/>
        </w:rPr>
      </w:pPr>
      <w:r w:rsidRPr="009C76BE">
        <w:rPr>
          <w:rFonts w:ascii="Times New Roman" w:hAnsi="Times New Roman" w:cs="Times New Roman"/>
          <w:b/>
          <w:bCs/>
          <w:sz w:val="24"/>
          <w:szCs w:val="24"/>
        </w:rPr>
        <w:t>S</w:t>
      </w:r>
      <w:r w:rsidR="00FF11CF" w:rsidRPr="009C76BE">
        <w:rPr>
          <w:rFonts w:ascii="Times New Roman" w:hAnsi="Times New Roman" w:cs="Times New Roman"/>
          <w:b/>
          <w:bCs/>
          <w:sz w:val="24"/>
          <w:szCs w:val="24"/>
        </w:rPr>
        <w:t xml:space="preserve"> </w:t>
      </w:r>
      <w:r w:rsidRPr="009C76BE">
        <w:rPr>
          <w:rFonts w:ascii="Times New Roman" w:hAnsi="Times New Roman" w:cs="Times New Roman"/>
          <w:b/>
          <w:bCs/>
          <w:sz w:val="24"/>
          <w:szCs w:val="24"/>
        </w:rPr>
        <w:t>- Social</w:t>
      </w:r>
      <w:r w:rsidRPr="009C76BE">
        <w:rPr>
          <w:rFonts w:ascii="Times New Roman" w:hAnsi="Times New Roman" w:cs="Times New Roman"/>
          <w:sz w:val="24"/>
          <w:szCs w:val="24"/>
        </w:rPr>
        <w:t xml:space="preserve"> – Within this factor, lifestyle </w:t>
      </w:r>
      <w:r w:rsidR="008A09C4" w:rsidRPr="009C76BE">
        <w:rPr>
          <w:rFonts w:ascii="Times New Roman" w:hAnsi="Times New Roman" w:cs="Times New Roman"/>
          <w:sz w:val="24"/>
          <w:szCs w:val="24"/>
        </w:rPr>
        <w:t>is</w:t>
      </w:r>
      <w:r w:rsidRPr="009C76BE">
        <w:rPr>
          <w:rFonts w:ascii="Times New Roman" w:hAnsi="Times New Roman" w:cs="Times New Roman"/>
          <w:sz w:val="24"/>
          <w:szCs w:val="24"/>
        </w:rPr>
        <w:t xml:space="preserve"> relevant </w:t>
      </w:r>
      <w:r w:rsidR="008A09C4" w:rsidRPr="009C76BE">
        <w:rPr>
          <w:rFonts w:ascii="Times New Roman" w:hAnsi="Times New Roman" w:cs="Times New Roman"/>
          <w:sz w:val="24"/>
          <w:szCs w:val="24"/>
        </w:rPr>
        <w:t>and same applies to the age.</w:t>
      </w:r>
      <w:r w:rsidRPr="009C76BE">
        <w:rPr>
          <w:rFonts w:ascii="Times New Roman" w:hAnsi="Times New Roman" w:cs="Times New Roman"/>
          <w:sz w:val="24"/>
          <w:szCs w:val="24"/>
        </w:rPr>
        <w:t xml:space="preserve"> Falstaff Hotel has packages that target</w:t>
      </w:r>
      <w:r w:rsidR="008A09C4" w:rsidRPr="009C76BE">
        <w:rPr>
          <w:rFonts w:ascii="Times New Roman" w:hAnsi="Times New Roman" w:cs="Times New Roman"/>
          <w:sz w:val="24"/>
          <w:szCs w:val="24"/>
        </w:rPr>
        <w:t>s</w:t>
      </w:r>
      <w:r w:rsidRPr="009C76BE">
        <w:rPr>
          <w:rFonts w:ascii="Times New Roman" w:hAnsi="Times New Roman" w:cs="Times New Roman"/>
          <w:sz w:val="24"/>
          <w:szCs w:val="24"/>
        </w:rPr>
        <w:t xml:space="preserve"> different lifestyle </w:t>
      </w:r>
      <w:r w:rsidR="008A09C4" w:rsidRPr="009C76BE">
        <w:rPr>
          <w:rFonts w:ascii="Times New Roman" w:hAnsi="Times New Roman" w:cs="Times New Roman"/>
          <w:sz w:val="24"/>
          <w:szCs w:val="24"/>
        </w:rPr>
        <w:t xml:space="preserve">and age </w:t>
      </w:r>
      <w:r w:rsidRPr="009C76BE">
        <w:rPr>
          <w:rFonts w:ascii="Times New Roman" w:hAnsi="Times New Roman" w:cs="Times New Roman"/>
          <w:sz w:val="24"/>
          <w:szCs w:val="24"/>
        </w:rPr>
        <w:t xml:space="preserve">group.  </w:t>
      </w:r>
    </w:p>
    <w:p w14:paraId="23A60468" w14:textId="77777777" w:rsidR="00545F41" w:rsidRPr="009C76BE" w:rsidRDefault="00545F41" w:rsidP="00545F41">
      <w:pPr>
        <w:spacing w:line="480" w:lineRule="auto"/>
        <w:rPr>
          <w:rFonts w:ascii="Times New Roman" w:hAnsi="Times New Roman" w:cs="Times New Roman"/>
          <w:color w:val="000000" w:themeColor="text1"/>
          <w:sz w:val="24"/>
          <w:szCs w:val="24"/>
        </w:rPr>
      </w:pPr>
    </w:p>
    <w:p w14:paraId="3303BD1C" w14:textId="6B64A9C0" w:rsidR="00545F41" w:rsidRPr="009C76BE" w:rsidRDefault="00545F41" w:rsidP="00545F41">
      <w:pPr>
        <w:spacing w:line="480" w:lineRule="auto"/>
        <w:rPr>
          <w:rFonts w:ascii="Times New Roman" w:hAnsi="Times New Roman" w:cs="Times New Roman"/>
          <w:color w:val="000000" w:themeColor="text1"/>
          <w:sz w:val="24"/>
          <w:szCs w:val="24"/>
        </w:rPr>
      </w:pPr>
      <w:r w:rsidRPr="009C76BE">
        <w:rPr>
          <w:rFonts w:ascii="Times New Roman" w:hAnsi="Times New Roman" w:cs="Times New Roman"/>
          <w:b/>
          <w:bCs/>
          <w:color w:val="000000" w:themeColor="text1"/>
          <w:sz w:val="24"/>
          <w:szCs w:val="24"/>
        </w:rPr>
        <w:lastRenderedPageBreak/>
        <w:t>T – Technology</w:t>
      </w:r>
      <w:r w:rsidRPr="009C76BE">
        <w:rPr>
          <w:rFonts w:ascii="Times New Roman" w:hAnsi="Times New Roman" w:cs="Times New Roman"/>
          <w:color w:val="000000" w:themeColor="text1"/>
          <w:sz w:val="24"/>
          <w:szCs w:val="24"/>
        </w:rPr>
        <w:t xml:space="preserve"> – Within this factor Data Storage, Network Access and Coverage are relevant to Falstaff Hotel as is in Falstaff </w:t>
      </w:r>
      <w:r w:rsidR="000E227A">
        <w:rPr>
          <w:rFonts w:ascii="Times New Roman" w:hAnsi="Times New Roman" w:cs="Times New Roman"/>
          <w:color w:val="000000" w:themeColor="text1"/>
          <w:sz w:val="24"/>
          <w:szCs w:val="24"/>
        </w:rPr>
        <w:t xml:space="preserve">Hotel’s </w:t>
      </w:r>
      <w:r w:rsidRPr="009C76BE">
        <w:rPr>
          <w:rFonts w:ascii="Times New Roman" w:hAnsi="Times New Roman" w:cs="Times New Roman"/>
          <w:color w:val="000000" w:themeColor="text1"/>
          <w:sz w:val="24"/>
          <w:szCs w:val="24"/>
        </w:rPr>
        <w:t>best interest to be able to story data securely from customers and use th</w:t>
      </w:r>
      <w:r w:rsidR="000E227A">
        <w:rPr>
          <w:rFonts w:ascii="Times New Roman" w:hAnsi="Times New Roman" w:cs="Times New Roman"/>
          <w:color w:val="000000" w:themeColor="text1"/>
          <w:sz w:val="24"/>
          <w:szCs w:val="24"/>
        </w:rPr>
        <w:t xml:space="preserve">ese </w:t>
      </w:r>
      <w:r w:rsidRPr="009C76BE">
        <w:rPr>
          <w:rFonts w:ascii="Times New Roman" w:hAnsi="Times New Roman" w:cs="Times New Roman"/>
          <w:color w:val="000000" w:themeColor="text1"/>
          <w:sz w:val="24"/>
          <w:szCs w:val="24"/>
        </w:rPr>
        <w:t>data to personalise its offer and</w:t>
      </w:r>
      <w:r w:rsidR="009C76BE">
        <w:rPr>
          <w:rFonts w:ascii="Times New Roman" w:hAnsi="Times New Roman" w:cs="Times New Roman"/>
          <w:color w:val="000000" w:themeColor="text1"/>
          <w:sz w:val="24"/>
          <w:szCs w:val="24"/>
        </w:rPr>
        <w:t>,</w:t>
      </w:r>
      <w:r w:rsidRPr="009C76BE">
        <w:rPr>
          <w:rFonts w:ascii="Times New Roman" w:hAnsi="Times New Roman" w:cs="Times New Roman"/>
          <w:color w:val="000000" w:themeColor="text1"/>
          <w:sz w:val="24"/>
          <w:szCs w:val="24"/>
        </w:rPr>
        <w:t xml:space="preserve"> also enabling visiting customers to have easy access and internet coverage throughout the whole city.</w:t>
      </w:r>
    </w:p>
    <w:p w14:paraId="317A9EE9" w14:textId="77777777" w:rsidR="00545F41" w:rsidRPr="009C76BE" w:rsidRDefault="00545F41" w:rsidP="00545F41">
      <w:pPr>
        <w:spacing w:line="480" w:lineRule="auto"/>
        <w:rPr>
          <w:rFonts w:ascii="Times New Roman" w:hAnsi="Times New Roman" w:cs="Times New Roman"/>
          <w:color w:val="000000" w:themeColor="text1"/>
          <w:sz w:val="24"/>
          <w:szCs w:val="24"/>
        </w:rPr>
      </w:pPr>
    </w:p>
    <w:p w14:paraId="4FE8DD7C" w14:textId="33209B1A" w:rsidR="00545F41" w:rsidRDefault="00545F41" w:rsidP="00545F41">
      <w:pPr>
        <w:spacing w:line="480" w:lineRule="auto"/>
        <w:rPr>
          <w:rFonts w:ascii="Times New Roman" w:hAnsi="Times New Roman" w:cs="Times New Roman"/>
          <w:color w:val="000000" w:themeColor="text1"/>
          <w:sz w:val="24"/>
          <w:szCs w:val="24"/>
        </w:rPr>
      </w:pPr>
      <w:r w:rsidRPr="009C76BE">
        <w:rPr>
          <w:rFonts w:ascii="Times New Roman" w:hAnsi="Times New Roman" w:cs="Times New Roman"/>
          <w:b/>
          <w:bCs/>
          <w:color w:val="000000" w:themeColor="text1"/>
          <w:sz w:val="24"/>
          <w:szCs w:val="24"/>
        </w:rPr>
        <w:t>E – Environment</w:t>
      </w:r>
      <w:r w:rsidRPr="009C76BE">
        <w:rPr>
          <w:rFonts w:ascii="Times New Roman" w:hAnsi="Times New Roman" w:cs="Times New Roman"/>
          <w:color w:val="000000" w:themeColor="text1"/>
          <w:sz w:val="24"/>
          <w:szCs w:val="24"/>
        </w:rPr>
        <w:t xml:space="preserve"> – </w:t>
      </w:r>
      <w:r w:rsidR="008A09C4" w:rsidRPr="009C76BE">
        <w:rPr>
          <w:rFonts w:ascii="Times New Roman" w:hAnsi="Times New Roman" w:cs="Times New Roman"/>
          <w:color w:val="000000" w:themeColor="text1"/>
          <w:sz w:val="24"/>
          <w:szCs w:val="24"/>
        </w:rPr>
        <w:t xml:space="preserve">Sustainability is becoming a </w:t>
      </w:r>
      <w:r w:rsidR="000E227A">
        <w:rPr>
          <w:rFonts w:ascii="Times New Roman" w:hAnsi="Times New Roman" w:cs="Times New Roman"/>
          <w:color w:val="000000" w:themeColor="text1"/>
          <w:sz w:val="24"/>
          <w:szCs w:val="24"/>
        </w:rPr>
        <w:t>popular topic each day, and many</w:t>
      </w:r>
      <w:r w:rsidRPr="009C76BE">
        <w:rPr>
          <w:rFonts w:ascii="Times New Roman" w:hAnsi="Times New Roman" w:cs="Times New Roman"/>
          <w:color w:val="000000" w:themeColor="text1"/>
          <w:sz w:val="24"/>
          <w:szCs w:val="24"/>
        </w:rPr>
        <w:t xml:space="preserve"> </w:t>
      </w:r>
      <w:r w:rsidR="008A09C4" w:rsidRPr="009C76BE">
        <w:rPr>
          <w:rFonts w:ascii="Times New Roman" w:hAnsi="Times New Roman" w:cs="Times New Roman"/>
          <w:color w:val="000000" w:themeColor="text1"/>
          <w:sz w:val="24"/>
          <w:szCs w:val="24"/>
        </w:rPr>
        <w:t>customers</w:t>
      </w:r>
      <w:r w:rsidRPr="009C76BE">
        <w:rPr>
          <w:rFonts w:ascii="Times New Roman" w:hAnsi="Times New Roman" w:cs="Times New Roman"/>
          <w:color w:val="000000" w:themeColor="text1"/>
          <w:sz w:val="24"/>
          <w:szCs w:val="24"/>
        </w:rPr>
        <w:t xml:space="preserve"> </w:t>
      </w:r>
      <w:r w:rsidR="000E227A">
        <w:rPr>
          <w:rFonts w:ascii="Times New Roman" w:hAnsi="Times New Roman" w:cs="Times New Roman"/>
          <w:color w:val="000000" w:themeColor="text1"/>
          <w:sz w:val="24"/>
          <w:szCs w:val="24"/>
        </w:rPr>
        <w:t xml:space="preserve">are </w:t>
      </w:r>
      <w:r w:rsidR="008A09C4" w:rsidRPr="009C76BE">
        <w:rPr>
          <w:rFonts w:ascii="Times New Roman" w:hAnsi="Times New Roman" w:cs="Times New Roman"/>
          <w:color w:val="000000" w:themeColor="text1"/>
          <w:sz w:val="24"/>
          <w:szCs w:val="24"/>
        </w:rPr>
        <w:t>avoid</w:t>
      </w:r>
      <w:r w:rsidR="000E227A">
        <w:rPr>
          <w:rFonts w:ascii="Times New Roman" w:hAnsi="Times New Roman" w:cs="Times New Roman"/>
          <w:color w:val="000000" w:themeColor="text1"/>
          <w:sz w:val="24"/>
          <w:szCs w:val="24"/>
        </w:rPr>
        <w:t>ing</w:t>
      </w:r>
      <w:r w:rsidRPr="009C76BE">
        <w:rPr>
          <w:rFonts w:ascii="Times New Roman" w:hAnsi="Times New Roman" w:cs="Times New Roman"/>
          <w:color w:val="000000" w:themeColor="text1"/>
          <w:sz w:val="24"/>
          <w:szCs w:val="24"/>
        </w:rPr>
        <w:t xml:space="preserve"> </w:t>
      </w:r>
      <w:r w:rsidR="008A09C4" w:rsidRPr="009C76BE">
        <w:rPr>
          <w:rFonts w:ascii="Times New Roman" w:hAnsi="Times New Roman" w:cs="Times New Roman"/>
          <w:color w:val="000000" w:themeColor="text1"/>
          <w:sz w:val="24"/>
          <w:szCs w:val="24"/>
        </w:rPr>
        <w:t>hotels</w:t>
      </w:r>
      <w:r w:rsidRPr="009C76BE">
        <w:rPr>
          <w:rFonts w:ascii="Times New Roman" w:hAnsi="Times New Roman" w:cs="Times New Roman"/>
          <w:color w:val="000000" w:themeColor="text1"/>
          <w:sz w:val="24"/>
          <w:szCs w:val="24"/>
        </w:rPr>
        <w:t xml:space="preserve"> that are not environment friendly</w:t>
      </w:r>
      <w:r w:rsidR="008A09C4" w:rsidRPr="009C76BE">
        <w:rPr>
          <w:rFonts w:ascii="Times New Roman" w:hAnsi="Times New Roman" w:cs="Times New Roman"/>
          <w:color w:val="000000" w:themeColor="text1"/>
          <w:sz w:val="24"/>
          <w:szCs w:val="24"/>
        </w:rPr>
        <w:t xml:space="preserve">, restaurant that doesn’t have vegan option etc. </w:t>
      </w:r>
      <w:r w:rsidRPr="009C76BE">
        <w:rPr>
          <w:rFonts w:ascii="Times New Roman" w:hAnsi="Times New Roman" w:cs="Times New Roman"/>
          <w:color w:val="000000" w:themeColor="text1"/>
          <w:sz w:val="24"/>
          <w:szCs w:val="24"/>
        </w:rPr>
        <w:t xml:space="preserve">Falstaff hotel </w:t>
      </w:r>
      <w:r w:rsidR="008A09C4" w:rsidRPr="009C76BE">
        <w:rPr>
          <w:rFonts w:ascii="Times New Roman" w:hAnsi="Times New Roman" w:cs="Times New Roman"/>
          <w:color w:val="000000" w:themeColor="text1"/>
          <w:sz w:val="24"/>
          <w:szCs w:val="24"/>
        </w:rPr>
        <w:t>was</w:t>
      </w:r>
      <w:r w:rsidRPr="009C76BE">
        <w:rPr>
          <w:rFonts w:ascii="Times New Roman" w:hAnsi="Times New Roman" w:cs="Times New Roman"/>
          <w:color w:val="000000" w:themeColor="text1"/>
          <w:sz w:val="24"/>
          <w:szCs w:val="24"/>
        </w:rPr>
        <w:t xml:space="preserve"> recently awarded </w:t>
      </w:r>
      <w:r w:rsidR="008A09C4" w:rsidRPr="009C76BE">
        <w:rPr>
          <w:rFonts w:ascii="Times New Roman" w:hAnsi="Times New Roman" w:cs="Times New Roman"/>
          <w:color w:val="000000" w:themeColor="text1"/>
          <w:sz w:val="24"/>
          <w:szCs w:val="24"/>
        </w:rPr>
        <w:t xml:space="preserve">- travel sustainable property badge </w:t>
      </w:r>
      <w:r w:rsidRPr="009C76BE">
        <w:rPr>
          <w:rFonts w:ascii="Times New Roman" w:hAnsi="Times New Roman" w:cs="Times New Roman"/>
          <w:color w:val="000000" w:themeColor="text1"/>
          <w:sz w:val="24"/>
          <w:szCs w:val="24"/>
        </w:rPr>
        <w:t>by Booking.com</w:t>
      </w:r>
      <w:r w:rsidR="008A09C4" w:rsidRPr="009C76BE">
        <w:rPr>
          <w:rFonts w:ascii="Times New Roman" w:hAnsi="Times New Roman" w:cs="Times New Roman"/>
          <w:color w:val="000000" w:themeColor="text1"/>
          <w:sz w:val="24"/>
          <w:szCs w:val="24"/>
        </w:rPr>
        <w:t xml:space="preserve">. If Falstaff </w:t>
      </w:r>
      <w:r w:rsidR="009C76BE" w:rsidRPr="009C76BE">
        <w:rPr>
          <w:rFonts w:ascii="Times New Roman" w:hAnsi="Times New Roman" w:cs="Times New Roman"/>
          <w:color w:val="000000" w:themeColor="text1"/>
          <w:sz w:val="24"/>
          <w:szCs w:val="24"/>
        </w:rPr>
        <w:t>Hotel ignores</w:t>
      </w:r>
      <w:r w:rsidR="008A09C4" w:rsidRPr="009C76BE">
        <w:rPr>
          <w:rFonts w:ascii="Times New Roman" w:hAnsi="Times New Roman" w:cs="Times New Roman"/>
          <w:color w:val="000000" w:themeColor="text1"/>
          <w:sz w:val="24"/>
          <w:szCs w:val="24"/>
        </w:rPr>
        <w:t xml:space="preserve"> this external forces, it will simply result in it becoming irrelevant for customers within this niche and lose revenue and consequently inability to survive in a long run.</w:t>
      </w:r>
    </w:p>
    <w:p w14:paraId="27524F2D" w14:textId="77777777" w:rsidR="009C76BE" w:rsidRPr="009C76BE" w:rsidRDefault="009C76BE" w:rsidP="00545F41">
      <w:pPr>
        <w:spacing w:line="480" w:lineRule="auto"/>
        <w:rPr>
          <w:rFonts w:ascii="Times New Roman" w:hAnsi="Times New Roman" w:cs="Times New Roman"/>
          <w:color w:val="000000" w:themeColor="text1"/>
          <w:sz w:val="24"/>
          <w:szCs w:val="24"/>
        </w:rPr>
      </w:pPr>
    </w:p>
    <w:p w14:paraId="247B2F25" w14:textId="30D55041" w:rsidR="00545F41" w:rsidRPr="009C76BE" w:rsidRDefault="00545F41" w:rsidP="00545F41">
      <w:pPr>
        <w:spacing w:line="480" w:lineRule="auto"/>
        <w:jc w:val="left"/>
        <w:rPr>
          <w:rFonts w:ascii="Times New Roman" w:hAnsi="Times New Roman" w:cs="Times New Roman"/>
          <w:sz w:val="24"/>
          <w:szCs w:val="24"/>
        </w:rPr>
      </w:pPr>
      <w:r w:rsidRPr="009C76BE">
        <w:rPr>
          <w:rFonts w:ascii="Times New Roman" w:hAnsi="Times New Roman" w:cs="Times New Roman"/>
          <w:b/>
          <w:bCs/>
          <w:color w:val="000000" w:themeColor="text1"/>
          <w:sz w:val="24"/>
          <w:szCs w:val="24"/>
        </w:rPr>
        <w:t>L – Legal</w:t>
      </w:r>
      <w:r w:rsidRPr="009C76BE">
        <w:rPr>
          <w:rFonts w:ascii="Times New Roman" w:hAnsi="Times New Roman" w:cs="Times New Roman"/>
          <w:color w:val="000000" w:themeColor="text1"/>
          <w:sz w:val="24"/>
          <w:szCs w:val="24"/>
        </w:rPr>
        <w:t xml:space="preserve"> – Within this factor</w:t>
      </w:r>
      <w:r w:rsidR="008A09C4" w:rsidRPr="009C76BE">
        <w:rPr>
          <w:rFonts w:ascii="Times New Roman" w:hAnsi="Times New Roman" w:cs="Times New Roman"/>
          <w:color w:val="000000" w:themeColor="text1"/>
          <w:sz w:val="24"/>
          <w:szCs w:val="24"/>
        </w:rPr>
        <w:t xml:space="preserve"> </w:t>
      </w:r>
      <w:r w:rsidRPr="009C76BE">
        <w:rPr>
          <w:rFonts w:ascii="Times New Roman" w:hAnsi="Times New Roman" w:cs="Times New Roman"/>
          <w:color w:val="000000" w:themeColor="text1"/>
          <w:sz w:val="24"/>
          <w:szCs w:val="24"/>
        </w:rPr>
        <w:t>Health and Safety, Employment</w:t>
      </w:r>
      <w:r w:rsidR="008A09C4" w:rsidRPr="009C76BE">
        <w:rPr>
          <w:rFonts w:ascii="Times New Roman" w:hAnsi="Times New Roman" w:cs="Times New Roman"/>
          <w:color w:val="000000" w:themeColor="text1"/>
          <w:sz w:val="24"/>
          <w:szCs w:val="24"/>
        </w:rPr>
        <w:t xml:space="preserve">, </w:t>
      </w:r>
      <w:r w:rsidR="009C76BE" w:rsidRPr="009C76BE">
        <w:rPr>
          <w:rFonts w:ascii="Times New Roman" w:hAnsi="Times New Roman" w:cs="Times New Roman"/>
          <w:color w:val="000000" w:themeColor="text1"/>
          <w:sz w:val="24"/>
          <w:szCs w:val="24"/>
        </w:rPr>
        <w:t>Discrimination and</w:t>
      </w:r>
      <w:r w:rsidRPr="009C76BE">
        <w:rPr>
          <w:rFonts w:ascii="Times New Roman" w:hAnsi="Times New Roman" w:cs="Times New Roman"/>
          <w:color w:val="000000" w:themeColor="text1"/>
          <w:sz w:val="24"/>
          <w:szCs w:val="24"/>
        </w:rPr>
        <w:t xml:space="preserve"> GDPR</w:t>
      </w:r>
      <w:r w:rsidR="008A09C4" w:rsidRPr="009C76BE">
        <w:rPr>
          <w:rFonts w:ascii="Times New Roman" w:hAnsi="Times New Roman" w:cs="Times New Roman"/>
          <w:color w:val="000000" w:themeColor="text1"/>
          <w:sz w:val="24"/>
          <w:szCs w:val="24"/>
        </w:rPr>
        <w:t xml:space="preserve"> laws, </w:t>
      </w:r>
      <w:r w:rsidRPr="009C76BE">
        <w:rPr>
          <w:rFonts w:ascii="Times New Roman" w:hAnsi="Times New Roman" w:cs="Times New Roman"/>
          <w:color w:val="000000" w:themeColor="text1"/>
          <w:sz w:val="24"/>
          <w:szCs w:val="24"/>
        </w:rPr>
        <w:t>are relevant to Falstaff Hotel because it must comply</w:t>
      </w:r>
      <w:r w:rsidR="009C76BE" w:rsidRPr="009C76BE">
        <w:rPr>
          <w:rFonts w:ascii="Times New Roman" w:hAnsi="Times New Roman" w:cs="Times New Roman"/>
          <w:color w:val="000000" w:themeColor="text1"/>
          <w:sz w:val="24"/>
          <w:szCs w:val="24"/>
        </w:rPr>
        <w:t>, and minimize the chance of maximizing the risk for both customers and employees and</w:t>
      </w:r>
      <w:r w:rsidR="006A5F2B">
        <w:rPr>
          <w:rFonts w:ascii="Times New Roman" w:hAnsi="Times New Roman" w:cs="Times New Roman"/>
          <w:color w:val="000000" w:themeColor="text1"/>
          <w:sz w:val="24"/>
          <w:szCs w:val="24"/>
        </w:rPr>
        <w:t>,</w:t>
      </w:r>
      <w:r w:rsidR="009C76BE" w:rsidRPr="009C76BE">
        <w:rPr>
          <w:rFonts w:ascii="Times New Roman" w:hAnsi="Times New Roman" w:cs="Times New Roman"/>
          <w:color w:val="000000" w:themeColor="text1"/>
          <w:sz w:val="24"/>
          <w:szCs w:val="24"/>
        </w:rPr>
        <w:t xml:space="preserve"> also </w:t>
      </w:r>
      <w:r w:rsidR="006A5F2B">
        <w:rPr>
          <w:rFonts w:ascii="Times New Roman" w:hAnsi="Times New Roman" w:cs="Times New Roman"/>
          <w:color w:val="000000" w:themeColor="text1"/>
          <w:sz w:val="24"/>
          <w:szCs w:val="24"/>
        </w:rPr>
        <w:t xml:space="preserve">the </w:t>
      </w:r>
      <w:r w:rsidR="009C76BE" w:rsidRPr="009C76BE">
        <w:rPr>
          <w:rFonts w:ascii="Times New Roman" w:hAnsi="Times New Roman" w:cs="Times New Roman"/>
          <w:color w:val="000000" w:themeColor="text1"/>
          <w:sz w:val="24"/>
          <w:szCs w:val="24"/>
        </w:rPr>
        <w:t>chance of being sued.</w:t>
      </w:r>
    </w:p>
    <w:p w14:paraId="0C298C41" w14:textId="77777777" w:rsidR="007F51F8" w:rsidRPr="006A5F2B" w:rsidRDefault="007F51F8" w:rsidP="006A5F2B">
      <w:pPr>
        <w:pStyle w:val="Heading1"/>
        <w:rPr>
          <w:rFonts w:ascii="Times New Roman" w:hAnsi="Times New Roman" w:cs="Times New Roman"/>
          <w:b/>
          <w:bCs/>
          <w:sz w:val="28"/>
          <w:szCs w:val="28"/>
        </w:rPr>
      </w:pPr>
    </w:p>
    <w:p w14:paraId="6D2E0792" w14:textId="77777777" w:rsidR="006C164B" w:rsidRDefault="006C164B" w:rsidP="006A5F2B">
      <w:pPr>
        <w:pStyle w:val="Heading1"/>
        <w:rPr>
          <w:rFonts w:ascii="Times New Roman" w:hAnsi="Times New Roman" w:cs="Times New Roman"/>
          <w:b/>
          <w:bCs/>
          <w:sz w:val="28"/>
          <w:szCs w:val="28"/>
        </w:rPr>
      </w:pPr>
    </w:p>
    <w:p w14:paraId="49F23562" w14:textId="77777777" w:rsidR="006F119D" w:rsidRDefault="006F119D" w:rsidP="00EA1849">
      <w:pPr>
        <w:pStyle w:val="Heading1"/>
        <w:jc w:val="center"/>
        <w:rPr>
          <w:rFonts w:ascii="Times New Roman" w:hAnsi="Times New Roman" w:cs="Times New Roman"/>
          <w:b/>
          <w:bCs/>
          <w:sz w:val="28"/>
          <w:szCs w:val="28"/>
        </w:rPr>
      </w:pPr>
    </w:p>
    <w:p w14:paraId="776A8F94" w14:textId="77777777" w:rsidR="006F119D" w:rsidRDefault="006F119D" w:rsidP="00EA1849">
      <w:pPr>
        <w:pStyle w:val="Heading1"/>
        <w:jc w:val="center"/>
        <w:rPr>
          <w:rFonts w:ascii="Times New Roman" w:hAnsi="Times New Roman" w:cs="Times New Roman"/>
          <w:b/>
          <w:bCs/>
          <w:sz w:val="28"/>
          <w:szCs w:val="28"/>
        </w:rPr>
      </w:pPr>
    </w:p>
    <w:p w14:paraId="4F6E95A2" w14:textId="3F6FDC40" w:rsidR="006F119D" w:rsidRDefault="006F119D" w:rsidP="00EA1849">
      <w:pPr>
        <w:pStyle w:val="Heading1"/>
        <w:jc w:val="center"/>
        <w:rPr>
          <w:rFonts w:ascii="Times New Roman" w:hAnsi="Times New Roman" w:cs="Times New Roman"/>
          <w:b/>
          <w:bCs/>
          <w:sz w:val="28"/>
          <w:szCs w:val="28"/>
        </w:rPr>
      </w:pPr>
    </w:p>
    <w:p w14:paraId="4161596B" w14:textId="4EB0335D" w:rsidR="00722A83" w:rsidRDefault="00722A83" w:rsidP="00722A83"/>
    <w:p w14:paraId="58AF5A4A" w14:textId="77777777" w:rsidR="00722A83" w:rsidRPr="00722A83" w:rsidRDefault="00722A83" w:rsidP="00722A83"/>
    <w:p w14:paraId="6A1B9A52" w14:textId="1510801C" w:rsidR="005A44FA" w:rsidRDefault="009C76BE" w:rsidP="00EA1849">
      <w:pPr>
        <w:pStyle w:val="Heading1"/>
        <w:jc w:val="center"/>
        <w:rPr>
          <w:rFonts w:ascii="Times New Roman" w:hAnsi="Times New Roman" w:cs="Times New Roman"/>
          <w:b/>
          <w:bCs/>
          <w:sz w:val="28"/>
          <w:szCs w:val="28"/>
        </w:rPr>
      </w:pPr>
      <w:bookmarkStart w:id="13" w:name="_Toc124358652"/>
      <w:r w:rsidRPr="006A5F2B">
        <w:rPr>
          <w:rFonts w:ascii="Times New Roman" w:hAnsi="Times New Roman" w:cs="Times New Roman"/>
          <w:b/>
          <w:bCs/>
          <w:sz w:val="28"/>
          <w:szCs w:val="28"/>
        </w:rPr>
        <w:lastRenderedPageBreak/>
        <w:t xml:space="preserve">Falstaff </w:t>
      </w:r>
      <w:r w:rsidR="00EA1849">
        <w:rPr>
          <w:rFonts w:ascii="Times New Roman" w:hAnsi="Times New Roman" w:cs="Times New Roman"/>
          <w:b/>
          <w:bCs/>
          <w:sz w:val="28"/>
          <w:szCs w:val="28"/>
        </w:rPr>
        <w:t xml:space="preserve">Hotel Organisational </w:t>
      </w:r>
      <w:r w:rsidRPr="006A5F2B">
        <w:rPr>
          <w:rFonts w:ascii="Times New Roman" w:hAnsi="Times New Roman" w:cs="Times New Roman"/>
          <w:b/>
          <w:bCs/>
          <w:sz w:val="28"/>
          <w:szCs w:val="28"/>
        </w:rPr>
        <w:t>Culture</w:t>
      </w:r>
      <w:r w:rsidR="006C1E32">
        <w:rPr>
          <w:rFonts w:ascii="Times New Roman" w:hAnsi="Times New Roman" w:cs="Times New Roman"/>
          <w:b/>
          <w:bCs/>
          <w:sz w:val="28"/>
          <w:szCs w:val="28"/>
        </w:rPr>
        <w:t>,</w:t>
      </w:r>
      <w:r w:rsidR="00293B05">
        <w:rPr>
          <w:rFonts w:ascii="Times New Roman" w:hAnsi="Times New Roman" w:cs="Times New Roman"/>
          <w:b/>
          <w:bCs/>
          <w:sz w:val="28"/>
          <w:szCs w:val="28"/>
        </w:rPr>
        <w:t xml:space="preserve"> </w:t>
      </w:r>
      <w:r w:rsidR="006F119D" w:rsidRPr="006C1E32">
        <w:rPr>
          <w:rFonts w:ascii="Times New Roman" w:hAnsi="Times New Roman" w:cs="Times New Roman"/>
          <w:b/>
          <w:bCs/>
          <w:sz w:val="22"/>
          <w:szCs w:val="22"/>
        </w:rPr>
        <w:t>vs</w:t>
      </w:r>
      <w:r w:rsidR="00293B05">
        <w:rPr>
          <w:rFonts w:ascii="Times New Roman" w:hAnsi="Times New Roman" w:cs="Times New Roman"/>
          <w:b/>
          <w:bCs/>
          <w:sz w:val="28"/>
          <w:szCs w:val="28"/>
        </w:rPr>
        <w:t xml:space="preserve"> changes</w:t>
      </w:r>
      <w:bookmarkEnd w:id="13"/>
    </w:p>
    <w:p w14:paraId="7A2BFDD9" w14:textId="04B662F3" w:rsidR="006A5F2B" w:rsidRDefault="006A5F2B" w:rsidP="006A5F2B"/>
    <w:p w14:paraId="1A8825B9" w14:textId="77777777" w:rsidR="006C164B" w:rsidRDefault="006C164B" w:rsidP="00566122">
      <w:pPr>
        <w:spacing w:line="480" w:lineRule="auto"/>
        <w:rPr>
          <w:rFonts w:ascii="Times New Roman" w:hAnsi="Times New Roman" w:cs="Times New Roman"/>
          <w:sz w:val="24"/>
          <w:szCs w:val="24"/>
        </w:rPr>
      </w:pPr>
    </w:p>
    <w:p w14:paraId="183C7A00" w14:textId="606F4237" w:rsidR="003C72F5" w:rsidRDefault="003C72F5" w:rsidP="00566122">
      <w:pPr>
        <w:spacing w:line="480" w:lineRule="auto"/>
        <w:rPr>
          <w:rFonts w:ascii="Times New Roman" w:hAnsi="Times New Roman" w:cs="Times New Roman"/>
          <w:sz w:val="24"/>
          <w:szCs w:val="24"/>
        </w:rPr>
      </w:pPr>
      <w:r>
        <w:rPr>
          <w:rFonts w:ascii="Times New Roman" w:hAnsi="Times New Roman" w:cs="Times New Roman"/>
          <w:sz w:val="24"/>
          <w:szCs w:val="24"/>
        </w:rPr>
        <w:t>Organisational culture is not something stable or that can be developed in a 3- or 6-month</w:t>
      </w:r>
      <w:r w:rsidR="006F119D">
        <w:rPr>
          <w:rFonts w:ascii="Times New Roman" w:hAnsi="Times New Roman" w:cs="Times New Roman"/>
          <w:sz w:val="24"/>
          <w:szCs w:val="24"/>
        </w:rPr>
        <w:t>s</w:t>
      </w:r>
      <w:r>
        <w:rPr>
          <w:rFonts w:ascii="Times New Roman" w:hAnsi="Times New Roman" w:cs="Times New Roman"/>
          <w:sz w:val="24"/>
          <w:szCs w:val="24"/>
        </w:rPr>
        <w:t xml:space="preserve"> project as it </w:t>
      </w:r>
      <w:proofErr w:type="gramStart"/>
      <w:r>
        <w:rPr>
          <w:rFonts w:ascii="Times New Roman" w:hAnsi="Times New Roman" w:cs="Times New Roman"/>
          <w:sz w:val="24"/>
          <w:szCs w:val="24"/>
        </w:rPr>
        <w:t>face</w:t>
      </w:r>
      <w:proofErr w:type="gramEnd"/>
      <w:r>
        <w:rPr>
          <w:rFonts w:ascii="Times New Roman" w:hAnsi="Times New Roman" w:cs="Times New Roman"/>
          <w:sz w:val="24"/>
          <w:szCs w:val="24"/>
        </w:rPr>
        <w:t xml:space="preserve"> changes; it needs to be constantly worked on and it will never reach a finishing point whilst the organisation exists (</w:t>
      </w:r>
      <w:r w:rsidRPr="00566122">
        <w:rPr>
          <w:rFonts w:ascii="Times New Roman" w:hAnsi="Times New Roman" w:cs="Times New Roman"/>
          <w:sz w:val="24"/>
          <w:szCs w:val="24"/>
        </w:rPr>
        <w:t>Carvalho et al., 2019)</w:t>
      </w:r>
      <w:r>
        <w:rPr>
          <w:rFonts w:ascii="Times New Roman" w:hAnsi="Times New Roman" w:cs="Times New Roman"/>
          <w:sz w:val="24"/>
          <w:szCs w:val="24"/>
        </w:rPr>
        <w:t xml:space="preserve">. </w:t>
      </w:r>
    </w:p>
    <w:p w14:paraId="4E159496" w14:textId="46573192" w:rsidR="00566122" w:rsidRDefault="006A5F2B" w:rsidP="00566122">
      <w:pPr>
        <w:spacing w:line="480" w:lineRule="auto"/>
        <w:rPr>
          <w:rFonts w:ascii="Times New Roman" w:hAnsi="Times New Roman" w:cs="Times New Roman"/>
          <w:sz w:val="24"/>
          <w:szCs w:val="24"/>
        </w:rPr>
      </w:pPr>
      <w:r w:rsidRPr="006A5F2B">
        <w:rPr>
          <w:rFonts w:ascii="Times New Roman" w:hAnsi="Times New Roman" w:cs="Times New Roman"/>
          <w:sz w:val="24"/>
          <w:szCs w:val="24"/>
        </w:rPr>
        <w:t xml:space="preserve">To better understand </w:t>
      </w:r>
      <w:r w:rsidR="00566122">
        <w:rPr>
          <w:rFonts w:ascii="Times New Roman" w:hAnsi="Times New Roman" w:cs="Times New Roman"/>
          <w:sz w:val="24"/>
          <w:szCs w:val="24"/>
        </w:rPr>
        <w:t xml:space="preserve">this session, we will </w:t>
      </w:r>
      <w:r w:rsidR="006F119D">
        <w:rPr>
          <w:rFonts w:ascii="Times New Roman" w:hAnsi="Times New Roman" w:cs="Times New Roman"/>
          <w:sz w:val="24"/>
          <w:szCs w:val="24"/>
        </w:rPr>
        <w:t>define the term</w:t>
      </w:r>
      <w:r w:rsidR="00566122">
        <w:rPr>
          <w:rFonts w:ascii="Times New Roman" w:hAnsi="Times New Roman" w:cs="Times New Roman"/>
          <w:sz w:val="24"/>
          <w:szCs w:val="24"/>
        </w:rPr>
        <w:t xml:space="preserve"> organisational culture and then we will identify </w:t>
      </w:r>
      <w:r w:rsidR="006F119D">
        <w:rPr>
          <w:rFonts w:ascii="Times New Roman" w:hAnsi="Times New Roman" w:cs="Times New Roman"/>
          <w:sz w:val="24"/>
          <w:szCs w:val="24"/>
        </w:rPr>
        <w:t>what are considered</w:t>
      </w:r>
      <w:r w:rsidR="00566122">
        <w:rPr>
          <w:rFonts w:ascii="Times New Roman" w:hAnsi="Times New Roman" w:cs="Times New Roman"/>
          <w:sz w:val="24"/>
          <w:szCs w:val="24"/>
        </w:rPr>
        <w:t xml:space="preserve"> organisational culture within our chosen organisation</w:t>
      </w:r>
      <w:r w:rsidR="006F119D">
        <w:rPr>
          <w:rFonts w:ascii="Times New Roman" w:hAnsi="Times New Roman" w:cs="Times New Roman"/>
          <w:sz w:val="24"/>
          <w:szCs w:val="24"/>
        </w:rPr>
        <w:t xml:space="preserve"> according with literature</w:t>
      </w:r>
      <w:r w:rsidR="00566122">
        <w:rPr>
          <w:rFonts w:ascii="Times New Roman" w:hAnsi="Times New Roman" w:cs="Times New Roman"/>
          <w:sz w:val="24"/>
          <w:szCs w:val="24"/>
        </w:rPr>
        <w:t xml:space="preserve">. </w:t>
      </w:r>
    </w:p>
    <w:p w14:paraId="46B1786B" w14:textId="77777777" w:rsidR="006F119D" w:rsidRDefault="00566122" w:rsidP="0056612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term organisational culture has been defined since 1950s in the literature </w:t>
      </w:r>
      <w:r w:rsidRPr="00566122">
        <w:rPr>
          <w:rFonts w:ascii="Times New Roman" w:hAnsi="Times New Roman" w:cs="Times New Roman"/>
          <w:sz w:val="24"/>
          <w:szCs w:val="24"/>
        </w:rPr>
        <w:t>(Kroeber &amp; Kluckhohn, 1952</w:t>
      </w:r>
      <w:r w:rsidR="00EE5AD3">
        <w:rPr>
          <w:rFonts w:ascii="Times New Roman" w:hAnsi="Times New Roman" w:cs="Times New Roman"/>
          <w:sz w:val="24"/>
          <w:szCs w:val="24"/>
        </w:rPr>
        <w:t>)</w:t>
      </w:r>
      <w:r w:rsidRPr="00566122">
        <w:rPr>
          <w:rFonts w:ascii="Times New Roman" w:hAnsi="Times New Roman" w:cs="Times New Roman"/>
          <w:sz w:val="24"/>
          <w:szCs w:val="24"/>
        </w:rPr>
        <w:t xml:space="preserve"> in </w:t>
      </w:r>
      <w:r w:rsidR="00EE5AD3">
        <w:rPr>
          <w:rFonts w:ascii="Times New Roman" w:hAnsi="Times New Roman" w:cs="Times New Roman"/>
          <w:sz w:val="24"/>
          <w:szCs w:val="24"/>
        </w:rPr>
        <w:t>(</w:t>
      </w:r>
      <w:r w:rsidRPr="00566122">
        <w:rPr>
          <w:rFonts w:ascii="Times New Roman" w:hAnsi="Times New Roman" w:cs="Times New Roman"/>
          <w:sz w:val="24"/>
          <w:szCs w:val="24"/>
        </w:rPr>
        <w:t>Carvalho et al., 2019)</w:t>
      </w:r>
      <w:r>
        <w:rPr>
          <w:rFonts w:ascii="Times New Roman" w:hAnsi="Times New Roman" w:cs="Times New Roman"/>
          <w:sz w:val="24"/>
          <w:szCs w:val="24"/>
        </w:rPr>
        <w:t>, however the term culture only became widely popular within organisations in early 1980s (</w:t>
      </w:r>
      <w:r w:rsidRPr="00566122">
        <w:rPr>
          <w:rFonts w:ascii="Times New Roman" w:hAnsi="Times New Roman" w:cs="Times New Roman"/>
          <w:sz w:val="24"/>
          <w:szCs w:val="24"/>
        </w:rPr>
        <w:t>Carvalho et al., 2019)</w:t>
      </w:r>
      <w:r>
        <w:rPr>
          <w:rFonts w:ascii="Times New Roman" w:hAnsi="Times New Roman" w:cs="Times New Roman"/>
          <w:sz w:val="24"/>
          <w:szCs w:val="24"/>
        </w:rPr>
        <w:t>.</w:t>
      </w:r>
      <w:r w:rsidR="00EE5AD3">
        <w:rPr>
          <w:rFonts w:ascii="Times New Roman" w:hAnsi="Times New Roman" w:cs="Times New Roman"/>
          <w:sz w:val="24"/>
          <w:szCs w:val="24"/>
        </w:rPr>
        <w:t xml:space="preserve"> </w:t>
      </w:r>
      <w:r w:rsidR="00553401">
        <w:rPr>
          <w:rFonts w:ascii="Times New Roman" w:hAnsi="Times New Roman" w:cs="Times New Roman"/>
          <w:sz w:val="24"/>
          <w:szCs w:val="24"/>
        </w:rPr>
        <w:t>It’s</w:t>
      </w:r>
      <w:r w:rsidR="00EE5AD3">
        <w:rPr>
          <w:rFonts w:ascii="Times New Roman" w:hAnsi="Times New Roman" w:cs="Times New Roman"/>
          <w:sz w:val="24"/>
          <w:szCs w:val="24"/>
        </w:rPr>
        <w:t xml:space="preserve"> described as a complex set of shared values and beliefs, assumptions and symbols that are reflected on the norms and behaviours of an organisation </w:t>
      </w:r>
      <w:r w:rsidR="00EE5AD3" w:rsidRPr="00EE5AD3">
        <w:rPr>
          <w:rFonts w:ascii="Times New Roman" w:hAnsi="Times New Roman" w:cs="Times New Roman"/>
          <w:sz w:val="24"/>
          <w:szCs w:val="24"/>
        </w:rPr>
        <w:t xml:space="preserve">(Deal &amp; Kennedy, 1982; Schein, 1984) in </w:t>
      </w:r>
      <w:r w:rsidR="00EE5AD3">
        <w:rPr>
          <w:rFonts w:ascii="Times New Roman" w:hAnsi="Times New Roman" w:cs="Times New Roman"/>
          <w:sz w:val="24"/>
          <w:szCs w:val="24"/>
        </w:rPr>
        <w:t>(</w:t>
      </w:r>
      <w:r w:rsidR="00EE5AD3" w:rsidRPr="00566122">
        <w:rPr>
          <w:rFonts w:ascii="Times New Roman" w:hAnsi="Times New Roman" w:cs="Times New Roman"/>
          <w:sz w:val="24"/>
          <w:szCs w:val="24"/>
        </w:rPr>
        <w:t>Carvalho et al., 2019)</w:t>
      </w:r>
      <w:r w:rsidR="00EE5AD3">
        <w:rPr>
          <w:rFonts w:ascii="Times New Roman" w:hAnsi="Times New Roman" w:cs="Times New Roman"/>
          <w:sz w:val="24"/>
          <w:szCs w:val="24"/>
        </w:rPr>
        <w:t xml:space="preserve">. </w:t>
      </w:r>
    </w:p>
    <w:p w14:paraId="5FCA18F8" w14:textId="1A15858F" w:rsidR="00566122" w:rsidRPr="00477FB4" w:rsidRDefault="00EE5AD3" w:rsidP="00566122">
      <w:pPr>
        <w:spacing w:line="480" w:lineRule="auto"/>
        <w:rPr>
          <w:rFonts w:ascii="Times New Roman" w:hAnsi="Times New Roman" w:cs="Times New Roman"/>
          <w:sz w:val="24"/>
          <w:szCs w:val="24"/>
        </w:rPr>
      </w:pPr>
      <w:r>
        <w:rPr>
          <w:rFonts w:ascii="Times New Roman" w:hAnsi="Times New Roman" w:cs="Times New Roman"/>
          <w:sz w:val="24"/>
          <w:szCs w:val="24"/>
        </w:rPr>
        <w:t xml:space="preserve">In 1988 Cooke and Rousseau argued that it is a set of shared norms and expectations that guide the thinking and behaviour of </w:t>
      </w:r>
      <w:r w:rsidR="00FA4F04">
        <w:rPr>
          <w:rFonts w:ascii="Times New Roman" w:hAnsi="Times New Roman" w:cs="Times New Roman"/>
          <w:sz w:val="24"/>
          <w:szCs w:val="24"/>
        </w:rPr>
        <w:t>members (Cooke</w:t>
      </w:r>
      <w:r w:rsidRPr="00FA4F04">
        <w:rPr>
          <w:rFonts w:ascii="Times New Roman" w:hAnsi="Times New Roman" w:cs="Times New Roman"/>
          <w:sz w:val="24"/>
          <w:szCs w:val="24"/>
        </w:rPr>
        <w:t xml:space="preserve"> and Rousseau</w:t>
      </w:r>
      <w:r w:rsidR="00FA4F04">
        <w:rPr>
          <w:rFonts w:ascii="Times New Roman" w:hAnsi="Times New Roman" w:cs="Times New Roman"/>
          <w:sz w:val="24"/>
          <w:szCs w:val="24"/>
        </w:rPr>
        <w:t xml:space="preserve">, </w:t>
      </w:r>
      <w:r w:rsidRPr="00FA4F04">
        <w:rPr>
          <w:rFonts w:ascii="Times New Roman" w:hAnsi="Times New Roman" w:cs="Times New Roman"/>
          <w:sz w:val="24"/>
          <w:szCs w:val="24"/>
        </w:rPr>
        <w:t xml:space="preserve">1988) in </w:t>
      </w:r>
      <w:r>
        <w:rPr>
          <w:rFonts w:ascii="Times New Roman" w:hAnsi="Times New Roman" w:cs="Times New Roman"/>
          <w:sz w:val="24"/>
          <w:szCs w:val="24"/>
        </w:rPr>
        <w:t>(</w:t>
      </w:r>
      <w:r w:rsidRPr="00566122">
        <w:rPr>
          <w:rFonts w:ascii="Times New Roman" w:hAnsi="Times New Roman" w:cs="Times New Roman"/>
          <w:sz w:val="24"/>
          <w:szCs w:val="24"/>
        </w:rPr>
        <w:t>Carvalho et al., 2019)</w:t>
      </w:r>
      <w:r>
        <w:rPr>
          <w:rFonts w:ascii="Times New Roman" w:hAnsi="Times New Roman" w:cs="Times New Roman"/>
          <w:sz w:val="24"/>
          <w:szCs w:val="24"/>
        </w:rPr>
        <w:t>.</w:t>
      </w:r>
    </w:p>
    <w:p w14:paraId="60FB20ED" w14:textId="4E7F0D7C" w:rsidR="00566122" w:rsidRDefault="00FA4F04" w:rsidP="005A44FA">
      <w:pPr>
        <w:spacing w:line="480" w:lineRule="auto"/>
        <w:jc w:val="left"/>
        <w:rPr>
          <w:rFonts w:ascii="Times New Roman" w:hAnsi="Times New Roman" w:cs="Times New Roman"/>
          <w:sz w:val="24"/>
          <w:szCs w:val="24"/>
        </w:rPr>
      </w:pPr>
      <w:r w:rsidRPr="00FA4F04">
        <w:rPr>
          <w:rFonts w:ascii="Times New Roman" w:hAnsi="Times New Roman" w:cs="Times New Roman"/>
          <w:sz w:val="24"/>
          <w:szCs w:val="24"/>
        </w:rPr>
        <w:t>Based o</w:t>
      </w:r>
      <w:r w:rsidR="00657E74">
        <w:rPr>
          <w:rFonts w:ascii="Times New Roman" w:hAnsi="Times New Roman" w:cs="Times New Roman"/>
          <w:sz w:val="24"/>
          <w:szCs w:val="24"/>
        </w:rPr>
        <w:t>n</w:t>
      </w:r>
      <w:r w:rsidRPr="00FA4F04">
        <w:rPr>
          <w:rFonts w:ascii="Times New Roman" w:hAnsi="Times New Roman" w:cs="Times New Roman"/>
          <w:sz w:val="24"/>
          <w:szCs w:val="24"/>
        </w:rPr>
        <w:t xml:space="preserve"> the above definition </w:t>
      </w:r>
      <w:r>
        <w:rPr>
          <w:rFonts w:ascii="Times New Roman" w:hAnsi="Times New Roman" w:cs="Times New Roman"/>
          <w:sz w:val="24"/>
          <w:szCs w:val="24"/>
        </w:rPr>
        <w:t xml:space="preserve">of </w:t>
      </w:r>
      <w:r w:rsidRPr="00FA4F04">
        <w:rPr>
          <w:rFonts w:ascii="Times New Roman" w:hAnsi="Times New Roman" w:cs="Times New Roman"/>
          <w:sz w:val="24"/>
          <w:szCs w:val="24"/>
        </w:rPr>
        <w:t xml:space="preserve">organisation culture, is fair to say that </w:t>
      </w:r>
      <w:r>
        <w:rPr>
          <w:rFonts w:ascii="Times New Roman" w:hAnsi="Times New Roman" w:cs="Times New Roman"/>
          <w:sz w:val="24"/>
          <w:szCs w:val="24"/>
        </w:rPr>
        <w:t xml:space="preserve">our chosen organisation’s culture is its value and beliefs, assumptions and symbols norms and behaviours </w:t>
      </w:r>
      <w:r w:rsidRPr="00EE5AD3">
        <w:rPr>
          <w:rFonts w:ascii="Times New Roman" w:hAnsi="Times New Roman" w:cs="Times New Roman"/>
          <w:sz w:val="24"/>
          <w:szCs w:val="24"/>
        </w:rPr>
        <w:t xml:space="preserve">(Deal &amp; Kennedy, 1982; Schein, 1984) in </w:t>
      </w:r>
      <w:r>
        <w:rPr>
          <w:rFonts w:ascii="Times New Roman" w:hAnsi="Times New Roman" w:cs="Times New Roman"/>
          <w:sz w:val="24"/>
          <w:szCs w:val="24"/>
        </w:rPr>
        <w:t>(</w:t>
      </w:r>
      <w:r w:rsidRPr="00566122">
        <w:rPr>
          <w:rFonts w:ascii="Times New Roman" w:hAnsi="Times New Roman" w:cs="Times New Roman"/>
          <w:sz w:val="24"/>
          <w:szCs w:val="24"/>
        </w:rPr>
        <w:t>Carvalho et al., 2019)</w:t>
      </w:r>
      <w:r>
        <w:rPr>
          <w:rFonts w:ascii="Times New Roman" w:hAnsi="Times New Roman" w:cs="Times New Roman"/>
          <w:sz w:val="24"/>
          <w:szCs w:val="24"/>
        </w:rPr>
        <w:t xml:space="preserve">. To be more specific, Falstaff Hotels organisational culture </w:t>
      </w:r>
      <w:r w:rsidR="009062E6">
        <w:rPr>
          <w:rFonts w:ascii="Times New Roman" w:hAnsi="Times New Roman" w:cs="Times New Roman"/>
          <w:sz w:val="24"/>
          <w:szCs w:val="24"/>
        </w:rPr>
        <w:t>to list a few</w:t>
      </w:r>
      <w:r w:rsidR="006F119D">
        <w:rPr>
          <w:rFonts w:ascii="Times New Roman" w:hAnsi="Times New Roman" w:cs="Times New Roman"/>
          <w:sz w:val="24"/>
          <w:szCs w:val="24"/>
        </w:rPr>
        <w:t>, are</w:t>
      </w:r>
      <w:r>
        <w:rPr>
          <w:rFonts w:ascii="Times New Roman" w:hAnsi="Times New Roman" w:cs="Times New Roman"/>
          <w:sz w:val="24"/>
          <w:szCs w:val="24"/>
        </w:rPr>
        <w:t>:</w:t>
      </w:r>
    </w:p>
    <w:p w14:paraId="0E580989" w14:textId="7EF32D4C" w:rsidR="00FA4F04" w:rsidRDefault="00FA4F04" w:rsidP="00FA4F04">
      <w:pPr>
        <w:pStyle w:val="ListParagraph"/>
        <w:numPr>
          <w:ilvl w:val="0"/>
          <w:numId w:val="10"/>
        </w:numPr>
        <w:spacing w:line="480" w:lineRule="auto"/>
        <w:jc w:val="left"/>
        <w:rPr>
          <w:rFonts w:ascii="Times New Roman" w:hAnsi="Times New Roman" w:cs="Times New Roman"/>
          <w:sz w:val="24"/>
          <w:szCs w:val="24"/>
        </w:rPr>
      </w:pPr>
      <w:r w:rsidRPr="00FA4F04">
        <w:rPr>
          <w:rFonts w:ascii="Times New Roman" w:hAnsi="Times New Roman" w:cs="Times New Roman"/>
          <w:sz w:val="24"/>
          <w:szCs w:val="24"/>
        </w:rPr>
        <w:t xml:space="preserve">Its logo </w:t>
      </w:r>
    </w:p>
    <w:p w14:paraId="77EADEAF" w14:textId="7E05EB02" w:rsidR="00FA4F04" w:rsidRDefault="009062E6" w:rsidP="00FA4F04">
      <w:pPr>
        <w:pStyle w:val="ListParagraph"/>
        <w:numPr>
          <w:ilvl w:val="0"/>
          <w:numId w:val="10"/>
        </w:numPr>
        <w:spacing w:line="480" w:lineRule="auto"/>
        <w:jc w:val="left"/>
        <w:rPr>
          <w:rFonts w:ascii="Times New Roman" w:hAnsi="Times New Roman" w:cs="Times New Roman"/>
          <w:sz w:val="24"/>
          <w:szCs w:val="24"/>
        </w:rPr>
      </w:pPr>
      <w:r>
        <w:rPr>
          <w:rFonts w:ascii="Times New Roman" w:hAnsi="Times New Roman" w:cs="Times New Roman"/>
          <w:sz w:val="24"/>
          <w:szCs w:val="24"/>
        </w:rPr>
        <w:t>Its standard operational procedures stating how things should be done internally</w:t>
      </w:r>
    </w:p>
    <w:p w14:paraId="4415B9A4" w14:textId="07573EFC" w:rsidR="009062E6" w:rsidRDefault="009062E6" w:rsidP="00FA4F04">
      <w:pPr>
        <w:pStyle w:val="ListParagraph"/>
        <w:numPr>
          <w:ilvl w:val="0"/>
          <w:numId w:val="10"/>
        </w:num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Its daily morning meeting at 10:30. </w:t>
      </w:r>
    </w:p>
    <w:p w14:paraId="39180291" w14:textId="25696F20" w:rsidR="009062E6" w:rsidRDefault="009062E6" w:rsidP="00FA4F04">
      <w:pPr>
        <w:pStyle w:val="ListParagraph"/>
        <w:numPr>
          <w:ilvl w:val="0"/>
          <w:numId w:val="10"/>
        </w:numPr>
        <w:spacing w:line="480" w:lineRule="auto"/>
        <w:jc w:val="left"/>
        <w:rPr>
          <w:rFonts w:ascii="Times New Roman" w:hAnsi="Times New Roman" w:cs="Times New Roman"/>
          <w:sz w:val="24"/>
          <w:szCs w:val="24"/>
        </w:rPr>
      </w:pPr>
      <w:r>
        <w:rPr>
          <w:rFonts w:ascii="Times New Roman" w:hAnsi="Times New Roman" w:cs="Times New Roman"/>
          <w:sz w:val="24"/>
          <w:szCs w:val="24"/>
        </w:rPr>
        <w:lastRenderedPageBreak/>
        <w:t>Its mission and vision statement</w:t>
      </w:r>
    </w:p>
    <w:p w14:paraId="58D8F52A" w14:textId="7BF0CD38" w:rsidR="00F50338" w:rsidRDefault="00F50338" w:rsidP="00FA4F04">
      <w:pPr>
        <w:pStyle w:val="ListParagraph"/>
        <w:numPr>
          <w:ilvl w:val="0"/>
          <w:numId w:val="10"/>
        </w:numPr>
        <w:spacing w:line="480" w:lineRule="auto"/>
        <w:jc w:val="left"/>
        <w:rPr>
          <w:rFonts w:ascii="Times New Roman" w:hAnsi="Times New Roman" w:cs="Times New Roman"/>
          <w:sz w:val="24"/>
          <w:szCs w:val="24"/>
        </w:rPr>
      </w:pPr>
      <w:r>
        <w:rPr>
          <w:rFonts w:ascii="Times New Roman" w:hAnsi="Times New Roman" w:cs="Times New Roman"/>
          <w:sz w:val="24"/>
          <w:szCs w:val="24"/>
        </w:rPr>
        <w:t>Team members uniform</w:t>
      </w:r>
    </w:p>
    <w:p w14:paraId="1FF7B119" w14:textId="5FFDE603" w:rsidR="009062E6" w:rsidRDefault="009062E6" w:rsidP="00FA4F04">
      <w:pPr>
        <w:pStyle w:val="ListParagraph"/>
        <w:numPr>
          <w:ilvl w:val="0"/>
          <w:numId w:val="10"/>
        </w:numPr>
        <w:spacing w:line="480" w:lineRule="auto"/>
        <w:jc w:val="left"/>
        <w:rPr>
          <w:rFonts w:ascii="Times New Roman" w:hAnsi="Times New Roman" w:cs="Times New Roman"/>
          <w:sz w:val="24"/>
          <w:szCs w:val="24"/>
        </w:rPr>
      </w:pPr>
      <w:r>
        <w:rPr>
          <w:rFonts w:ascii="Times New Roman" w:hAnsi="Times New Roman" w:cs="Times New Roman"/>
          <w:sz w:val="24"/>
          <w:szCs w:val="24"/>
        </w:rPr>
        <w:t>The internal rituals caried when the targets are achieved</w:t>
      </w:r>
    </w:p>
    <w:p w14:paraId="2A6DE6EB" w14:textId="3A80A0A1" w:rsidR="00F50338" w:rsidRDefault="00F50338" w:rsidP="00FA4F04">
      <w:pPr>
        <w:pStyle w:val="ListParagraph"/>
        <w:numPr>
          <w:ilvl w:val="0"/>
          <w:numId w:val="10"/>
        </w:num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Management style and </w:t>
      </w:r>
      <w:r w:rsidR="00B56FAD">
        <w:rPr>
          <w:rFonts w:ascii="Times New Roman" w:hAnsi="Times New Roman" w:cs="Times New Roman"/>
          <w:sz w:val="24"/>
          <w:szCs w:val="24"/>
        </w:rPr>
        <w:t>incentive for an open communication</w:t>
      </w:r>
    </w:p>
    <w:p w14:paraId="2D9180E6" w14:textId="5E4BFFBC" w:rsidR="003B3F8B" w:rsidRDefault="003B3F8B" w:rsidP="00FA4F04">
      <w:pPr>
        <w:pStyle w:val="ListParagraph"/>
        <w:numPr>
          <w:ilvl w:val="0"/>
          <w:numId w:val="10"/>
        </w:num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Internal organisational </w:t>
      </w:r>
      <w:r w:rsidR="00F932D8">
        <w:rPr>
          <w:rFonts w:ascii="Times New Roman" w:hAnsi="Times New Roman" w:cs="Times New Roman"/>
          <w:sz w:val="24"/>
          <w:szCs w:val="24"/>
        </w:rPr>
        <w:t>structure</w:t>
      </w:r>
      <w:r>
        <w:rPr>
          <w:rFonts w:ascii="Times New Roman" w:hAnsi="Times New Roman" w:cs="Times New Roman"/>
          <w:sz w:val="24"/>
          <w:szCs w:val="24"/>
        </w:rPr>
        <w:t xml:space="preserve"> </w:t>
      </w:r>
    </w:p>
    <w:p w14:paraId="2A9339C2" w14:textId="6725DC53" w:rsidR="009062E6" w:rsidRDefault="009062E6" w:rsidP="00FA4F04">
      <w:pPr>
        <w:pStyle w:val="ListParagraph"/>
        <w:numPr>
          <w:ilvl w:val="0"/>
          <w:numId w:val="10"/>
        </w:numPr>
        <w:spacing w:line="480" w:lineRule="auto"/>
        <w:jc w:val="left"/>
        <w:rPr>
          <w:rFonts w:ascii="Times New Roman" w:hAnsi="Times New Roman" w:cs="Times New Roman"/>
          <w:sz w:val="24"/>
          <w:szCs w:val="24"/>
        </w:rPr>
      </w:pPr>
      <w:r>
        <w:rPr>
          <w:rFonts w:ascii="Times New Roman" w:hAnsi="Times New Roman" w:cs="Times New Roman"/>
          <w:sz w:val="24"/>
          <w:szCs w:val="24"/>
        </w:rPr>
        <w:t>The way that the team</w:t>
      </w:r>
      <w:r w:rsidR="00293B05">
        <w:rPr>
          <w:rFonts w:ascii="Times New Roman" w:hAnsi="Times New Roman" w:cs="Times New Roman"/>
          <w:sz w:val="24"/>
          <w:szCs w:val="24"/>
        </w:rPr>
        <w:t>/departments</w:t>
      </w:r>
      <w:r>
        <w:rPr>
          <w:rFonts w:ascii="Times New Roman" w:hAnsi="Times New Roman" w:cs="Times New Roman"/>
          <w:sz w:val="24"/>
          <w:szCs w:val="24"/>
        </w:rPr>
        <w:t xml:space="preserve"> communicate</w:t>
      </w:r>
      <w:r w:rsidR="00293B05">
        <w:rPr>
          <w:rFonts w:ascii="Times New Roman" w:hAnsi="Times New Roman" w:cs="Times New Roman"/>
          <w:sz w:val="24"/>
          <w:szCs w:val="24"/>
        </w:rPr>
        <w:t xml:space="preserve"> </w:t>
      </w:r>
      <w:r>
        <w:rPr>
          <w:rFonts w:ascii="Times New Roman" w:hAnsi="Times New Roman" w:cs="Times New Roman"/>
          <w:sz w:val="24"/>
          <w:szCs w:val="24"/>
        </w:rPr>
        <w:t>between themselves</w:t>
      </w:r>
      <w:r w:rsidR="00293B05">
        <w:rPr>
          <w:rFonts w:ascii="Times New Roman" w:hAnsi="Times New Roman" w:cs="Times New Roman"/>
          <w:sz w:val="24"/>
          <w:szCs w:val="24"/>
        </w:rPr>
        <w:t xml:space="preserve"> and with customers</w:t>
      </w:r>
    </w:p>
    <w:p w14:paraId="7D37F558" w14:textId="54722E22" w:rsidR="009062E6" w:rsidRDefault="009062E6" w:rsidP="00FA4F04">
      <w:pPr>
        <w:pStyle w:val="ListParagraph"/>
        <w:numPr>
          <w:ilvl w:val="0"/>
          <w:numId w:val="10"/>
        </w:numPr>
        <w:spacing w:line="480" w:lineRule="auto"/>
        <w:jc w:val="left"/>
        <w:rPr>
          <w:rFonts w:ascii="Times New Roman" w:hAnsi="Times New Roman" w:cs="Times New Roman"/>
          <w:sz w:val="24"/>
          <w:szCs w:val="24"/>
        </w:rPr>
      </w:pPr>
      <w:r>
        <w:rPr>
          <w:rFonts w:ascii="Times New Roman" w:hAnsi="Times New Roman" w:cs="Times New Roman"/>
          <w:sz w:val="24"/>
          <w:szCs w:val="24"/>
        </w:rPr>
        <w:t>The way it displays its furniture in the lounge</w:t>
      </w:r>
      <w:r w:rsidR="006F119D">
        <w:rPr>
          <w:rFonts w:ascii="Times New Roman" w:hAnsi="Times New Roman" w:cs="Times New Roman"/>
          <w:sz w:val="24"/>
          <w:szCs w:val="24"/>
        </w:rPr>
        <w:t xml:space="preserve"> area</w:t>
      </w:r>
      <w:r>
        <w:rPr>
          <w:rFonts w:ascii="Times New Roman" w:hAnsi="Times New Roman" w:cs="Times New Roman"/>
          <w:sz w:val="24"/>
          <w:szCs w:val="24"/>
        </w:rPr>
        <w:t>, rooms standard, bar shelf</w:t>
      </w:r>
      <w:r w:rsidR="006F119D">
        <w:rPr>
          <w:rFonts w:ascii="Times New Roman" w:hAnsi="Times New Roman" w:cs="Times New Roman"/>
          <w:sz w:val="24"/>
          <w:szCs w:val="24"/>
        </w:rPr>
        <w:t>s,</w:t>
      </w:r>
      <w:r>
        <w:rPr>
          <w:rFonts w:ascii="Times New Roman" w:hAnsi="Times New Roman" w:cs="Times New Roman"/>
          <w:sz w:val="24"/>
          <w:szCs w:val="24"/>
        </w:rPr>
        <w:t xml:space="preserve"> etc. </w:t>
      </w:r>
    </w:p>
    <w:p w14:paraId="6E76C4AC" w14:textId="4AA5D48D" w:rsidR="00C5359A" w:rsidRDefault="00B56FAD" w:rsidP="00C5359A">
      <w:pPr>
        <w:spacing w:line="480" w:lineRule="auto"/>
        <w:rPr>
          <w:rFonts w:ascii="Times New Roman" w:eastAsia="Times New Roman" w:hAnsi="Times New Roman" w:cs="Times New Roman"/>
          <w:color w:val="3A3A3A"/>
          <w:sz w:val="24"/>
          <w:szCs w:val="24"/>
          <w:lang w:eastAsia="en-GB"/>
        </w:rPr>
      </w:pPr>
      <w:r w:rsidRPr="00C5359A">
        <w:rPr>
          <w:rFonts w:ascii="Times New Roman" w:hAnsi="Times New Roman" w:cs="Times New Roman"/>
          <w:sz w:val="24"/>
          <w:szCs w:val="24"/>
        </w:rPr>
        <w:t xml:space="preserve">Change leads to innovation and innovation is a departure from existing values, beliefs, </w:t>
      </w:r>
      <w:r w:rsidR="00C5359A" w:rsidRPr="00C5359A">
        <w:rPr>
          <w:rFonts w:ascii="Times New Roman" w:hAnsi="Times New Roman" w:cs="Times New Roman"/>
          <w:sz w:val="24"/>
          <w:szCs w:val="24"/>
        </w:rPr>
        <w:t>principles,</w:t>
      </w:r>
      <w:r w:rsidRPr="00C5359A">
        <w:rPr>
          <w:rFonts w:ascii="Times New Roman" w:hAnsi="Times New Roman" w:cs="Times New Roman"/>
          <w:sz w:val="24"/>
          <w:szCs w:val="24"/>
        </w:rPr>
        <w:t xml:space="preserve"> and practices to </w:t>
      </w:r>
      <w:r w:rsidR="00CC5A08" w:rsidRPr="00C5359A">
        <w:rPr>
          <w:rFonts w:ascii="Times New Roman" w:hAnsi="Times New Roman" w:cs="Times New Roman"/>
          <w:sz w:val="24"/>
          <w:szCs w:val="24"/>
        </w:rPr>
        <w:t xml:space="preserve">a </w:t>
      </w:r>
      <w:r w:rsidRPr="00C5359A">
        <w:rPr>
          <w:rFonts w:ascii="Times New Roman" w:hAnsi="Times New Roman" w:cs="Times New Roman"/>
          <w:sz w:val="24"/>
          <w:szCs w:val="24"/>
        </w:rPr>
        <w:t xml:space="preserve">new or significantly improved </w:t>
      </w:r>
      <w:r w:rsidR="00CC5A08" w:rsidRPr="00C5359A">
        <w:rPr>
          <w:rFonts w:ascii="Times New Roman" w:hAnsi="Times New Roman" w:cs="Times New Roman"/>
          <w:sz w:val="24"/>
          <w:szCs w:val="24"/>
        </w:rPr>
        <w:t xml:space="preserve">one </w:t>
      </w:r>
      <w:r w:rsidRPr="00C5359A">
        <w:rPr>
          <w:rFonts w:ascii="Times New Roman" w:hAnsi="Times New Roman" w:cs="Times New Roman"/>
          <w:sz w:val="24"/>
          <w:szCs w:val="24"/>
        </w:rPr>
        <w:t>that can keep organisations ahead of its competitors (</w:t>
      </w:r>
      <w:proofErr w:type="spellStart"/>
      <w:r w:rsidRPr="00B56FAD">
        <w:rPr>
          <w:rFonts w:ascii="Times New Roman" w:eastAsia="Times New Roman" w:hAnsi="Times New Roman" w:cs="Times New Roman"/>
          <w:color w:val="3A3A3A"/>
          <w:sz w:val="24"/>
          <w:szCs w:val="24"/>
          <w:lang w:eastAsia="en-GB"/>
        </w:rPr>
        <w:t>Bendak</w:t>
      </w:r>
      <w:proofErr w:type="spellEnd"/>
      <w:r w:rsidR="00CC5A08" w:rsidRPr="00C5359A">
        <w:rPr>
          <w:rFonts w:ascii="Times New Roman" w:eastAsia="Times New Roman" w:hAnsi="Times New Roman" w:cs="Times New Roman"/>
          <w:color w:val="3A3A3A"/>
          <w:sz w:val="24"/>
          <w:szCs w:val="24"/>
          <w:lang w:eastAsia="en-GB"/>
        </w:rPr>
        <w:t xml:space="preserve"> et al., </w:t>
      </w:r>
      <w:r w:rsidRPr="00B56FAD">
        <w:rPr>
          <w:rFonts w:ascii="Times New Roman" w:eastAsia="Times New Roman" w:hAnsi="Times New Roman" w:cs="Times New Roman"/>
          <w:color w:val="3A3A3A"/>
          <w:sz w:val="24"/>
          <w:szCs w:val="24"/>
          <w:lang w:eastAsia="en-GB"/>
        </w:rPr>
        <w:t>2020)</w:t>
      </w:r>
      <w:r w:rsidR="00CC5A08" w:rsidRPr="00C5359A">
        <w:rPr>
          <w:rFonts w:ascii="Times New Roman" w:eastAsia="Times New Roman" w:hAnsi="Times New Roman" w:cs="Times New Roman"/>
          <w:color w:val="3A3A3A"/>
          <w:sz w:val="24"/>
          <w:szCs w:val="24"/>
          <w:lang w:eastAsia="en-GB"/>
        </w:rPr>
        <w:t>. To implement changes, including new ways of thinking</w:t>
      </w:r>
      <w:r w:rsidR="00C5359A" w:rsidRPr="00C5359A">
        <w:rPr>
          <w:rFonts w:ascii="Times New Roman" w:eastAsia="Times New Roman" w:hAnsi="Times New Roman" w:cs="Times New Roman"/>
          <w:color w:val="3A3A3A"/>
          <w:sz w:val="24"/>
          <w:szCs w:val="24"/>
          <w:lang w:eastAsia="en-GB"/>
        </w:rPr>
        <w:t>,</w:t>
      </w:r>
      <w:r w:rsidR="00CC5A08" w:rsidRPr="00C5359A">
        <w:rPr>
          <w:rFonts w:ascii="Times New Roman" w:eastAsia="Times New Roman" w:hAnsi="Times New Roman" w:cs="Times New Roman"/>
          <w:color w:val="3A3A3A"/>
          <w:sz w:val="24"/>
          <w:szCs w:val="24"/>
          <w:lang w:eastAsia="en-GB"/>
        </w:rPr>
        <w:t xml:space="preserve"> technologi</w:t>
      </w:r>
      <w:r w:rsidR="00C5359A" w:rsidRPr="00C5359A">
        <w:rPr>
          <w:rFonts w:ascii="Times New Roman" w:eastAsia="Times New Roman" w:hAnsi="Times New Roman" w:cs="Times New Roman"/>
          <w:color w:val="3A3A3A"/>
          <w:sz w:val="24"/>
          <w:szCs w:val="24"/>
          <w:lang w:eastAsia="en-GB"/>
        </w:rPr>
        <w:t xml:space="preserve">es or influencing customers behaviours, </w:t>
      </w:r>
      <w:r w:rsidR="00CC5A08" w:rsidRPr="00C5359A">
        <w:rPr>
          <w:rFonts w:ascii="Times New Roman" w:eastAsia="Times New Roman" w:hAnsi="Times New Roman" w:cs="Times New Roman"/>
          <w:color w:val="3A3A3A"/>
          <w:sz w:val="24"/>
          <w:szCs w:val="24"/>
          <w:lang w:eastAsia="en-GB"/>
        </w:rPr>
        <w:t xml:space="preserve">organisations can </w:t>
      </w:r>
      <w:r w:rsidR="00C5359A" w:rsidRPr="00C5359A">
        <w:rPr>
          <w:rFonts w:ascii="Times New Roman" w:eastAsia="Times New Roman" w:hAnsi="Times New Roman" w:cs="Times New Roman"/>
          <w:color w:val="3A3A3A"/>
          <w:sz w:val="24"/>
          <w:szCs w:val="24"/>
          <w:lang w:eastAsia="en-GB"/>
        </w:rPr>
        <w:t xml:space="preserve">opt for </w:t>
      </w:r>
      <w:r w:rsidR="00CC5A08" w:rsidRPr="00C5359A">
        <w:rPr>
          <w:rFonts w:ascii="Times New Roman" w:eastAsia="Times New Roman" w:hAnsi="Times New Roman" w:cs="Times New Roman"/>
          <w:color w:val="3A3A3A"/>
          <w:sz w:val="24"/>
          <w:szCs w:val="24"/>
          <w:lang w:eastAsia="en-GB"/>
        </w:rPr>
        <w:t>a radical or incremental</w:t>
      </w:r>
      <w:r w:rsidR="00C5359A" w:rsidRPr="00C5359A">
        <w:rPr>
          <w:rFonts w:ascii="Times New Roman" w:eastAsia="Times New Roman" w:hAnsi="Times New Roman" w:cs="Times New Roman"/>
          <w:color w:val="3A3A3A"/>
          <w:sz w:val="24"/>
          <w:szCs w:val="24"/>
          <w:lang w:eastAsia="en-GB"/>
        </w:rPr>
        <w:t xml:space="preserve"> changes. Radical change is harder to implement and has a greater risk due to uncertainty, however it can be more efficient for growth in a long term</w:t>
      </w:r>
      <w:r w:rsidR="006F119D">
        <w:rPr>
          <w:rFonts w:ascii="Times New Roman" w:eastAsia="Times New Roman" w:hAnsi="Times New Roman" w:cs="Times New Roman"/>
          <w:color w:val="3A3A3A"/>
          <w:sz w:val="24"/>
          <w:szCs w:val="24"/>
          <w:lang w:eastAsia="en-GB"/>
        </w:rPr>
        <w:t xml:space="preserve"> </w:t>
      </w:r>
      <w:r w:rsidR="006F119D" w:rsidRPr="00C5359A">
        <w:rPr>
          <w:rFonts w:ascii="Times New Roman" w:eastAsia="Times New Roman" w:hAnsi="Times New Roman" w:cs="Times New Roman"/>
          <w:color w:val="3A3A3A"/>
          <w:sz w:val="24"/>
          <w:szCs w:val="24"/>
          <w:lang w:eastAsia="en-GB"/>
        </w:rPr>
        <w:t>(</w:t>
      </w:r>
      <w:proofErr w:type="spellStart"/>
      <w:r w:rsidR="006F119D" w:rsidRPr="00B56FAD">
        <w:rPr>
          <w:rFonts w:ascii="Times New Roman" w:eastAsia="Times New Roman" w:hAnsi="Times New Roman" w:cs="Times New Roman"/>
          <w:color w:val="3A3A3A"/>
          <w:sz w:val="24"/>
          <w:szCs w:val="24"/>
          <w:lang w:eastAsia="en-GB"/>
        </w:rPr>
        <w:t>Bendak</w:t>
      </w:r>
      <w:proofErr w:type="spellEnd"/>
      <w:r w:rsidR="006F119D" w:rsidRPr="00C5359A">
        <w:rPr>
          <w:rFonts w:ascii="Times New Roman" w:eastAsia="Times New Roman" w:hAnsi="Times New Roman" w:cs="Times New Roman"/>
          <w:color w:val="3A3A3A"/>
          <w:sz w:val="24"/>
          <w:szCs w:val="24"/>
          <w:lang w:eastAsia="en-GB"/>
        </w:rPr>
        <w:t xml:space="preserve"> et al., </w:t>
      </w:r>
      <w:r w:rsidR="006F119D" w:rsidRPr="00B56FAD">
        <w:rPr>
          <w:rFonts w:ascii="Times New Roman" w:eastAsia="Times New Roman" w:hAnsi="Times New Roman" w:cs="Times New Roman"/>
          <w:color w:val="3A3A3A"/>
          <w:sz w:val="24"/>
          <w:szCs w:val="24"/>
          <w:lang w:eastAsia="en-GB"/>
        </w:rPr>
        <w:t>2020)</w:t>
      </w:r>
      <w:r w:rsidR="006F119D">
        <w:rPr>
          <w:rFonts w:ascii="Times New Roman" w:eastAsia="Times New Roman" w:hAnsi="Times New Roman" w:cs="Times New Roman"/>
          <w:color w:val="3A3A3A"/>
          <w:sz w:val="24"/>
          <w:szCs w:val="24"/>
          <w:lang w:eastAsia="en-GB"/>
        </w:rPr>
        <w:t xml:space="preserve">. </w:t>
      </w:r>
      <w:r w:rsidR="00C5359A" w:rsidRPr="00C5359A">
        <w:rPr>
          <w:rFonts w:ascii="Times New Roman" w:eastAsia="Times New Roman" w:hAnsi="Times New Roman" w:cs="Times New Roman"/>
          <w:color w:val="3A3A3A"/>
          <w:sz w:val="24"/>
          <w:szCs w:val="24"/>
          <w:lang w:eastAsia="en-GB"/>
        </w:rPr>
        <w:t>Incremental change</w:t>
      </w:r>
      <w:r w:rsidR="006F119D">
        <w:rPr>
          <w:rFonts w:ascii="Times New Roman" w:eastAsia="Times New Roman" w:hAnsi="Times New Roman" w:cs="Times New Roman"/>
          <w:color w:val="3A3A3A"/>
          <w:sz w:val="24"/>
          <w:szCs w:val="24"/>
          <w:lang w:eastAsia="en-GB"/>
        </w:rPr>
        <w:t>,</w:t>
      </w:r>
      <w:r w:rsidR="00C5359A" w:rsidRPr="00C5359A">
        <w:rPr>
          <w:rFonts w:ascii="Times New Roman" w:eastAsia="Times New Roman" w:hAnsi="Times New Roman" w:cs="Times New Roman"/>
          <w:color w:val="3A3A3A"/>
          <w:sz w:val="24"/>
          <w:szCs w:val="24"/>
          <w:lang w:eastAsia="en-GB"/>
        </w:rPr>
        <w:t xml:space="preserve"> </w:t>
      </w:r>
      <w:r w:rsidR="006F119D">
        <w:rPr>
          <w:rFonts w:ascii="Times New Roman" w:eastAsia="Times New Roman" w:hAnsi="Times New Roman" w:cs="Times New Roman"/>
          <w:color w:val="3A3A3A"/>
          <w:sz w:val="24"/>
          <w:szCs w:val="24"/>
          <w:lang w:eastAsia="en-GB"/>
        </w:rPr>
        <w:t xml:space="preserve">which </w:t>
      </w:r>
      <w:r w:rsidR="00C5359A" w:rsidRPr="00C5359A">
        <w:rPr>
          <w:rFonts w:ascii="Times New Roman" w:eastAsia="Times New Roman" w:hAnsi="Times New Roman" w:cs="Times New Roman"/>
          <w:color w:val="3A3A3A"/>
          <w:sz w:val="24"/>
          <w:szCs w:val="24"/>
          <w:lang w:eastAsia="en-GB"/>
        </w:rPr>
        <w:t xml:space="preserve">is more suitable for making gradual improvements and has less risk, however its less efficient for growth in a long </w:t>
      </w:r>
      <w:r w:rsidR="006F119D">
        <w:rPr>
          <w:rFonts w:ascii="Times New Roman" w:eastAsia="Times New Roman" w:hAnsi="Times New Roman" w:cs="Times New Roman"/>
          <w:color w:val="3A3A3A"/>
          <w:sz w:val="24"/>
          <w:szCs w:val="24"/>
          <w:lang w:eastAsia="en-GB"/>
        </w:rPr>
        <w:t>term</w:t>
      </w:r>
      <w:r w:rsidR="00C5359A" w:rsidRPr="00C5359A">
        <w:rPr>
          <w:rFonts w:ascii="Times New Roman" w:eastAsia="Times New Roman" w:hAnsi="Times New Roman" w:cs="Times New Roman"/>
          <w:color w:val="3A3A3A"/>
          <w:sz w:val="24"/>
          <w:szCs w:val="24"/>
          <w:lang w:eastAsia="en-GB"/>
        </w:rPr>
        <w:t xml:space="preserve">. (Dewar &amp; Dutton, 1986; </w:t>
      </w:r>
      <w:proofErr w:type="spellStart"/>
      <w:r w:rsidR="00C5359A" w:rsidRPr="00C5359A">
        <w:rPr>
          <w:rFonts w:ascii="Times New Roman" w:eastAsia="Times New Roman" w:hAnsi="Times New Roman" w:cs="Times New Roman"/>
          <w:color w:val="3A3A3A"/>
          <w:sz w:val="24"/>
          <w:szCs w:val="24"/>
          <w:lang w:eastAsia="en-GB"/>
        </w:rPr>
        <w:t>Dosi</w:t>
      </w:r>
      <w:proofErr w:type="spellEnd"/>
      <w:r w:rsidR="00C5359A" w:rsidRPr="00C5359A">
        <w:rPr>
          <w:rFonts w:ascii="Times New Roman" w:eastAsia="Times New Roman" w:hAnsi="Times New Roman" w:cs="Times New Roman"/>
          <w:color w:val="3A3A3A"/>
          <w:sz w:val="24"/>
          <w:szCs w:val="24"/>
          <w:lang w:eastAsia="en-GB"/>
        </w:rPr>
        <w:t xml:space="preserve">, 1982; </w:t>
      </w:r>
      <w:proofErr w:type="spellStart"/>
      <w:r w:rsidR="00C5359A" w:rsidRPr="00C5359A">
        <w:rPr>
          <w:rFonts w:ascii="Times New Roman" w:eastAsia="Times New Roman" w:hAnsi="Times New Roman" w:cs="Times New Roman"/>
          <w:color w:val="3A3A3A"/>
          <w:sz w:val="24"/>
          <w:szCs w:val="24"/>
          <w:lang w:eastAsia="en-GB"/>
        </w:rPr>
        <w:t>Giannopoulou</w:t>
      </w:r>
      <w:proofErr w:type="spellEnd"/>
      <w:r w:rsidR="00C5359A" w:rsidRPr="00C5359A">
        <w:rPr>
          <w:rFonts w:ascii="Times New Roman" w:eastAsia="Times New Roman" w:hAnsi="Times New Roman" w:cs="Times New Roman"/>
          <w:color w:val="3A3A3A"/>
          <w:sz w:val="24"/>
          <w:szCs w:val="24"/>
          <w:lang w:eastAsia="en-GB"/>
        </w:rPr>
        <w:t xml:space="preserve">, </w:t>
      </w:r>
      <w:proofErr w:type="spellStart"/>
      <w:r w:rsidR="00C5359A" w:rsidRPr="00C5359A">
        <w:rPr>
          <w:rFonts w:ascii="Times New Roman" w:eastAsia="Times New Roman" w:hAnsi="Times New Roman" w:cs="Times New Roman"/>
          <w:color w:val="3A3A3A"/>
          <w:sz w:val="24"/>
          <w:szCs w:val="24"/>
          <w:lang w:eastAsia="en-GB"/>
        </w:rPr>
        <w:t>Barlatier</w:t>
      </w:r>
      <w:proofErr w:type="spellEnd"/>
      <w:r w:rsidR="00C5359A" w:rsidRPr="00C5359A">
        <w:rPr>
          <w:rFonts w:ascii="Times New Roman" w:eastAsia="Times New Roman" w:hAnsi="Times New Roman" w:cs="Times New Roman"/>
          <w:color w:val="3A3A3A"/>
          <w:sz w:val="24"/>
          <w:szCs w:val="24"/>
          <w:lang w:eastAsia="en-GB"/>
        </w:rPr>
        <w:t xml:space="preserve">, &amp; </w:t>
      </w:r>
      <w:proofErr w:type="spellStart"/>
      <w:r w:rsidR="00C5359A" w:rsidRPr="00C5359A">
        <w:rPr>
          <w:rFonts w:ascii="Times New Roman" w:eastAsia="Times New Roman" w:hAnsi="Times New Roman" w:cs="Times New Roman"/>
          <w:color w:val="3A3A3A"/>
          <w:sz w:val="24"/>
          <w:szCs w:val="24"/>
          <w:lang w:eastAsia="en-GB"/>
        </w:rPr>
        <w:t>Pénin</w:t>
      </w:r>
      <w:proofErr w:type="spellEnd"/>
      <w:r w:rsidR="00C5359A" w:rsidRPr="00C5359A">
        <w:rPr>
          <w:rFonts w:ascii="Times New Roman" w:eastAsia="Times New Roman" w:hAnsi="Times New Roman" w:cs="Times New Roman"/>
          <w:color w:val="3A3A3A"/>
          <w:sz w:val="24"/>
          <w:szCs w:val="24"/>
          <w:lang w:eastAsia="en-GB"/>
        </w:rPr>
        <w:t xml:space="preserve">, 2019; Hamel, 1999; </w:t>
      </w:r>
      <w:proofErr w:type="spellStart"/>
      <w:r w:rsidR="00C5359A" w:rsidRPr="00C5359A">
        <w:rPr>
          <w:rFonts w:ascii="Times New Roman" w:eastAsia="Times New Roman" w:hAnsi="Times New Roman" w:cs="Times New Roman"/>
          <w:color w:val="3A3A3A"/>
          <w:sz w:val="24"/>
          <w:szCs w:val="24"/>
          <w:lang w:eastAsia="en-GB"/>
        </w:rPr>
        <w:t>Herkema</w:t>
      </w:r>
      <w:proofErr w:type="spellEnd"/>
      <w:r w:rsidR="00C5359A" w:rsidRPr="00C5359A">
        <w:rPr>
          <w:rFonts w:ascii="Times New Roman" w:eastAsia="Times New Roman" w:hAnsi="Times New Roman" w:cs="Times New Roman"/>
          <w:color w:val="3A3A3A"/>
          <w:sz w:val="24"/>
          <w:szCs w:val="24"/>
          <w:lang w:eastAsia="en-GB"/>
        </w:rPr>
        <w:t xml:space="preserve">, 2003; Hogan &amp; </w:t>
      </w:r>
      <w:proofErr w:type="spellStart"/>
      <w:r w:rsidR="00C5359A" w:rsidRPr="00C5359A">
        <w:rPr>
          <w:rFonts w:ascii="Times New Roman" w:eastAsia="Times New Roman" w:hAnsi="Times New Roman" w:cs="Times New Roman"/>
          <w:color w:val="3A3A3A"/>
          <w:sz w:val="24"/>
          <w:szCs w:val="24"/>
          <w:lang w:eastAsia="en-GB"/>
        </w:rPr>
        <w:t>Coote</w:t>
      </w:r>
      <w:proofErr w:type="spellEnd"/>
      <w:r w:rsidR="00C5359A" w:rsidRPr="00C5359A">
        <w:rPr>
          <w:rFonts w:ascii="Times New Roman" w:eastAsia="Times New Roman" w:hAnsi="Times New Roman" w:cs="Times New Roman"/>
          <w:color w:val="3A3A3A"/>
          <w:sz w:val="24"/>
          <w:szCs w:val="24"/>
          <w:lang w:eastAsia="en-GB"/>
        </w:rPr>
        <w:t>, 2014; OECD and Eurostat, 2005; Revilla &amp; Rodríguez-Prado, 2018; Tidd &amp; Bessant, 2009) in (</w:t>
      </w:r>
      <w:proofErr w:type="spellStart"/>
      <w:r w:rsidR="00C5359A" w:rsidRPr="00B56FAD">
        <w:rPr>
          <w:rFonts w:ascii="Times New Roman" w:eastAsia="Times New Roman" w:hAnsi="Times New Roman" w:cs="Times New Roman"/>
          <w:color w:val="3A3A3A"/>
          <w:sz w:val="24"/>
          <w:szCs w:val="24"/>
          <w:lang w:eastAsia="en-GB"/>
        </w:rPr>
        <w:t>Bendak</w:t>
      </w:r>
      <w:proofErr w:type="spellEnd"/>
      <w:r w:rsidR="00C5359A" w:rsidRPr="00C5359A">
        <w:rPr>
          <w:rFonts w:ascii="Times New Roman" w:eastAsia="Times New Roman" w:hAnsi="Times New Roman" w:cs="Times New Roman"/>
          <w:color w:val="3A3A3A"/>
          <w:sz w:val="24"/>
          <w:szCs w:val="24"/>
          <w:lang w:eastAsia="en-GB"/>
        </w:rPr>
        <w:t xml:space="preserve"> et al., </w:t>
      </w:r>
      <w:r w:rsidR="00C5359A" w:rsidRPr="00B56FAD">
        <w:rPr>
          <w:rFonts w:ascii="Times New Roman" w:eastAsia="Times New Roman" w:hAnsi="Times New Roman" w:cs="Times New Roman"/>
          <w:color w:val="3A3A3A"/>
          <w:sz w:val="24"/>
          <w:szCs w:val="24"/>
          <w:lang w:eastAsia="en-GB"/>
        </w:rPr>
        <w:t>2020)</w:t>
      </w:r>
      <w:r w:rsidR="00C5359A" w:rsidRPr="00C5359A">
        <w:rPr>
          <w:rFonts w:ascii="Times New Roman" w:eastAsia="Times New Roman" w:hAnsi="Times New Roman" w:cs="Times New Roman"/>
          <w:color w:val="3A3A3A"/>
          <w:sz w:val="24"/>
          <w:szCs w:val="24"/>
          <w:lang w:eastAsia="en-GB"/>
        </w:rPr>
        <w:t>.</w:t>
      </w:r>
      <w:r w:rsidR="00C5359A">
        <w:rPr>
          <w:rFonts w:ascii="Times New Roman" w:eastAsia="Times New Roman" w:hAnsi="Times New Roman" w:cs="Times New Roman"/>
          <w:color w:val="3A3A3A"/>
          <w:sz w:val="24"/>
          <w:szCs w:val="24"/>
          <w:lang w:eastAsia="en-GB"/>
        </w:rPr>
        <w:t xml:space="preserve"> </w:t>
      </w:r>
    </w:p>
    <w:p w14:paraId="28168485" w14:textId="1F26D010" w:rsidR="002B4532" w:rsidRDefault="002B4532" w:rsidP="003C72F5">
      <w:pPr>
        <w:spacing w:line="480" w:lineRule="auto"/>
        <w:rPr>
          <w:rFonts w:ascii="Times New Roman" w:hAnsi="Times New Roman" w:cs="Times New Roman"/>
          <w:sz w:val="24"/>
          <w:szCs w:val="24"/>
        </w:rPr>
      </w:pPr>
      <w:r w:rsidRPr="003C72F5">
        <w:rPr>
          <w:rFonts w:ascii="Times New Roman" w:hAnsi="Times New Roman" w:cs="Times New Roman"/>
          <w:sz w:val="24"/>
          <w:szCs w:val="24"/>
        </w:rPr>
        <w:t>At Falstaff Hotel, we can categorise the changes made while facing the external forces mentioned in our</w:t>
      </w:r>
      <w:r w:rsidR="00293B05" w:rsidRPr="003C72F5">
        <w:rPr>
          <w:rFonts w:ascii="Times New Roman" w:hAnsi="Times New Roman" w:cs="Times New Roman"/>
          <w:sz w:val="24"/>
          <w:szCs w:val="24"/>
        </w:rPr>
        <w:t xml:space="preserve"> analyses using </w:t>
      </w:r>
      <w:r w:rsidR="006F119D">
        <w:rPr>
          <w:rFonts w:ascii="Times New Roman" w:hAnsi="Times New Roman" w:cs="Times New Roman"/>
          <w:sz w:val="24"/>
          <w:szCs w:val="24"/>
        </w:rPr>
        <w:t xml:space="preserve">Porters 5 forces </w:t>
      </w:r>
      <w:r w:rsidR="006F119D" w:rsidRPr="001A379F">
        <w:rPr>
          <w:rFonts w:ascii="Times New Roman" w:hAnsi="Times New Roman" w:cs="Times New Roman"/>
          <w:sz w:val="24"/>
          <w:szCs w:val="24"/>
        </w:rPr>
        <w:t xml:space="preserve">(Ozer and </w:t>
      </w:r>
      <w:proofErr w:type="spellStart"/>
      <w:r w:rsidR="006F119D" w:rsidRPr="001A379F">
        <w:rPr>
          <w:rFonts w:ascii="Times New Roman" w:hAnsi="Times New Roman" w:cs="Times New Roman"/>
          <w:sz w:val="24"/>
          <w:szCs w:val="24"/>
        </w:rPr>
        <w:t>Saldamli</w:t>
      </w:r>
      <w:proofErr w:type="spellEnd"/>
      <w:r w:rsidR="006F119D" w:rsidRPr="001A379F">
        <w:rPr>
          <w:rFonts w:ascii="Times New Roman" w:hAnsi="Times New Roman" w:cs="Times New Roman"/>
          <w:sz w:val="24"/>
          <w:szCs w:val="24"/>
        </w:rPr>
        <w:t>, 2015)</w:t>
      </w:r>
      <w:r w:rsidR="006F119D">
        <w:rPr>
          <w:rFonts w:ascii="Times New Roman" w:hAnsi="Times New Roman" w:cs="Times New Roman"/>
          <w:sz w:val="24"/>
          <w:szCs w:val="24"/>
        </w:rPr>
        <w:t xml:space="preserve"> and Pestel </w:t>
      </w:r>
      <w:r w:rsidR="006F119D" w:rsidRPr="00CB4648">
        <w:rPr>
          <w:rFonts w:ascii="Times New Roman" w:hAnsi="Times New Roman" w:cs="Times New Roman"/>
          <w:sz w:val="24"/>
          <w:szCs w:val="24"/>
        </w:rPr>
        <w:t>(</w:t>
      </w:r>
      <w:proofErr w:type="spellStart"/>
      <w:r w:rsidR="006F119D" w:rsidRPr="00CB4648">
        <w:rPr>
          <w:rFonts w:ascii="Times New Roman" w:hAnsi="Times New Roman" w:cs="Times New Roman"/>
          <w:sz w:val="24"/>
          <w:szCs w:val="24"/>
        </w:rPr>
        <w:t>Seyitoğlu</w:t>
      </w:r>
      <w:proofErr w:type="spellEnd"/>
      <w:r w:rsidR="006F119D" w:rsidRPr="00CB4648">
        <w:rPr>
          <w:rFonts w:ascii="Times New Roman" w:hAnsi="Times New Roman" w:cs="Times New Roman"/>
          <w:sz w:val="24"/>
          <w:szCs w:val="24"/>
        </w:rPr>
        <w:t xml:space="preserve"> </w:t>
      </w:r>
      <w:r w:rsidR="006F119D">
        <w:rPr>
          <w:rFonts w:ascii="Times New Roman" w:hAnsi="Times New Roman" w:cs="Times New Roman"/>
          <w:color w:val="000000" w:themeColor="text1"/>
          <w:sz w:val="24"/>
          <w:szCs w:val="24"/>
        </w:rPr>
        <w:t xml:space="preserve">and </w:t>
      </w:r>
      <w:r w:rsidR="006F119D" w:rsidRPr="00CB4648">
        <w:rPr>
          <w:rFonts w:ascii="Times New Roman" w:hAnsi="Times New Roman" w:cs="Times New Roman"/>
          <w:color w:val="000000" w:themeColor="text1"/>
          <w:sz w:val="24"/>
          <w:szCs w:val="24"/>
        </w:rPr>
        <w:t>Ivanov,</w:t>
      </w:r>
      <w:r w:rsidR="006F119D">
        <w:rPr>
          <w:rFonts w:ascii="Times New Roman" w:hAnsi="Times New Roman" w:cs="Times New Roman"/>
          <w:color w:val="000000" w:themeColor="text1"/>
          <w:sz w:val="24"/>
          <w:szCs w:val="24"/>
        </w:rPr>
        <w:t xml:space="preserve"> </w:t>
      </w:r>
      <w:r w:rsidR="006F119D" w:rsidRPr="00CB4648">
        <w:rPr>
          <w:rFonts w:ascii="Times New Roman" w:hAnsi="Times New Roman" w:cs="Times New Roman"/>
          <w:color w:val="000000" w:themeColor="text1"/>
          <w:sz w:val="24"/>
          <w:szCs w:val="24"/>
        </w:rPr>
        <w:t>2020)</w:t>
      </w:r>
      <w:r w:rsidR="006F119D">
        <w:rPr>
          <w:rFonts w:ascii="Times New Roman" w:hAnsi="Times New Roman" w:cs="Times New Roman"/>
          <w:color w:val="000000" w:themeColor="text1"/>
          <w:sz w:val="24"/>
          <w:szCs w:val="24"/>
        </w:rPr>
        <w:t xml:space="preserve"> </w:t>
      </w:r>
      <w:r w:rsidRPr="003C72F5">
        <w:rPr>
          <w:rFonts w:ascii="Times New Roman" w:hAnsi="Times New Roman" w:cs="Times New Roman"/>
          <w:sz w:val="24"/>
          <w:szCs w:val="24"/>
        </w:rPr>
        <w:t>as incremental changes and however these changes can be seen</w:t>
      </w:r>
      <w:r w:rsidR="001E760B">
        <w:rPr>
          <w:rFonts w:ascii="Times New Roman" w:hAnsi="Times New Roman" w:cs="Times New Roman"/>
          <w:sz w:val="24"/>
          <w:szCs w:val="24"/>
        </w:rPr>
        <w:t xml:space="preserve"> as</w:t>
      </w:r>
      <w:r w:rsidRPr="003C72F5">
        <w:rPr>
          <w:rFonts w:ascii="Times New Roman" w:hAnsi="Times New Roman" w:cs="Times New Roman"/>
          <w:sz w:val="24"/>
          <w:szCs w:val="24"/>
        </w:rPr>
        <w:t xml:space="preserve"> an easy or small changers, </w:t>
      </w:r>
      <w:r w:rsidR="001E760B">
        <w:rPr>
          <w:rFonts w:ascii="Times New Roman" w:hAnsi="Times New Roman" w:cs="Times New Roman"/>
          <w:sz w:val="24"/>
          <w:szCs w:val="24"/>
        </w:rPr>
        <w:t xml:space="preserve">it was </w:t>
      </w:r>
      <w:r w:rsidRPr="003C72F5">
        <w:rPr>
          <w:rFonts w:ascii="Times New Roman" w:hAnsi="Times New Roman" w:cs="Times New Roman"/>
          <w:sz w:val="24"/>
          <w:szCs w:val="24"/>
        </w:rPr>
        <w:t xml:space="preserve">a rapid response to </w:t>
      </w:r>
      <w:r w:rsidR="001E760B">
        <w:rPr>
          <w:rFonts w:ascii="Times New Roman" w:hAnsi="Times New Roman" w:cs="Times New Roman"/>
          <w:sz w:val="24"/>
          <w:szCs w:val="24"/>
        </w:rPr>
        <w:t xml:space="preserve">the environmental forces such as Covid 19, which </w:t>
      </w:r>
      <w:r w:rsidRPr="003C72F5">
        <w:rPr>
          <w:rFonts w:ascii="Times New Roman" w:hAnsi="Times New Roman" w:cs="Times New Roman"/>
          <w:sz w:val="24"/>
          <w:szCs w:val="24"/>
        </w:rPr>
        <w:t>massive</w:t>
      </w:r>
      <w:r w:rsidR="001E760B">
        <w:rPr>
          <w:rFonts w:ascii="Times New Roman" w:hAnsi="Times New Roman" w:cs="Times New Roman"/>
          <w:sz w:val="24"/>
          <w:szCs w:val="24"/>
        </w:rPr>
        <w:t>ly</w:t>
      </w:r>
      <w:r w:rsidRPr="003C72F5">
        <w:rPr>
          <w:rFonts w:ascii="Times New Roman" w:hAnsi="Times New Roman" w:cs="Times New Roman"/>
          <w:sz w:val="24"/>
          <w:szCs w:val="24"/>
        </w:rPr>
        <w:t xml:space="preserve"> impact</w:t>
      </w:r>
      <w:r w:rsidR="001E760B">
        <w:rPr>
          <w:rFonts w:ascii="Times New Roman" w:hAnsi="Times New Roman" w:cs="Times New Roman"/>
          <w:sz w:val="24"/>
          <w:szCs w:val="24"/>
        </w:rPr>
        <w:t>ed</w:t>
      </w:r>
      <w:r w:rsidRPr="003C72F5">
        <w:rPr>
          <w:rFonts w:ascii="Times New Roman" w:hAnsi="Times New Roman" w:cs="Times New Roman"/>
          <w:sz w:val="24"/>
          <w:szCs w:val="24"/>
        </w:rPr>
        <w:t xml:space="preserve"> the company’s risk of keeping </w:t>
      </w:r>
      <w:r w:rsidR="003C72F5" w:rsidRPr="003C72F5">
        <w:rPr>
          <w:rFonts w:ascii="Times New Roman" w:hAnsi="Times New Roman" w:cs="Times New Roman"/>
          <w:sz w:val="24"/>
          <w:szCs w:val="24"/>
        </w:rPr>
        <w:t>oper</w:t>
      </w:r>
      <w:r w:rsidR="003C72F5">
        <w:rPr>
          <w:rFonts w:ascii="Times New Roman" w:hAnsi="Times New Roman" w:cs="Times New Roman"/>
          <w:sz w:val="24"/>
          <w:szCs w:val="24"/>
        </w:rPr>
        <w:t>a</w:t>
      </w:r>
      <w:r w:rsidR="003C72F5" w:rsidRPr="003C72F5">
        <w:rPr>
          <w:rFonts w:ascii="Times New Roman" w:hAnsi="Times New Roman" w:cs="Times New Roman"/>
          <w:sz w:val="24"/>
          <w:szCs w:val="24"/>
        </w:rPr>
        <w:t>ting</w:t>
      </w:r>
      <w:r w:rsidRPr="003C72F5">
        <w:rPr>
          <w:rFonts w:ascii="Times New Roman" w:hAnsi="Times New Roman" w:cs="Times New Roman"/>
          <w:sz w:val="24"/>
          <w:szCs w:val="24"/>
        </w:rPr>
        <w:t xml:space="preserve"> </w:t>
      </w:r>
      <w:r w:rsidRPr="003C72F5">
        <w:rPr>
          <w:rFonts w:ascii="Times New Roman" w:eastAsia="Times New Roman" w:hAnsi="Times New Roman" w:cs="Times New Roman"/>
          <w:color w:val="3A3A3A"/>
          <w:sz w:val="24"/>
          <w:szCs w:val="24"/>
          <w:lang w:eastAsia="en-GB"/>
        </w:rPr>
        <w:t>(</w:t>
      </w:r>
      <w:proofErr w:type="spellStart"/>
      <w:r w:rsidRPr="00B56FAD">
        <w:rPr>
          <w:rFonts w:ascii="Times New Roman" w:eastAsia="Times New Roman" w:hAnsi="Times New Roman" w:cs="Times New Roman"/>
          <w:color w:val="3A3A3A"/>
          <w:sz w:val="24"/>
          <w:szCs w:val="24"/>
          <w:lang w:eastAsia="en-GB"/>
        </w:rPr>
        <w:t>Bendak</w:t>
      </w:r>
      <w:proofErr w:type="spellEnd"/>
      <w:r w:rsidRPr="003C72F5">
        <w:rPr>
          <w:rFonts w:ascii="Times New Roman" w:eastAsia="Times New Roman" w:hAnsi="Times New Roman" w:cs="Times New Roman"/>
          <w:color w:val="3A3A3A"/>
          <w:sz w:val="24"/>
          <w:szCs w:val="24"/>
          <w:lang w:eastAsia="en-GB"/>
        </w:rPr>
        <w:t xml:space="preserve"> et al., </w:t>
      </w:r>
      <w:r w:rsidRPr="00B56FAD">
        <w:rPr>
          <w:rFonts w:ascii="Times New Roman" w:eastAsia="Times New Roman" w:hAnsi="Times New Roman" w:cs="Times New Roman"/>
          <w:color w:val="3A3A3A"/>
          <w:sz w:val="24"/>
          <w:szCs w:val="24"/>
          <w:lang w:eastAsia="en-GB"/>
        </w:rPr>
        <w:t>2020</w:t>
      </w:r>
      <w:r w:rsidRPr="003C72F5">
        <w:rPr>
          <w:rFonts w:ascii="Times New Roman" w:eastAsia="Times New Roman" w:hAnsi="Times New Roman" w:cs="Times New Roman"/>
          <w:color w:val="3A3A3A"/>
          <w:sz w:val="24"/>
          <w:szCs w:val="24"/>
          <w:lang w:eastAsia="en-GB"/>
        </w:rPr>
        <w:t>).</w:t>
      </w:r>
      <w:r w:rsidRPr="003C72F5">
        <w:rPr>
          <w:rFonts w:ascii="Times New Roman" w:hAnsi="Times New Roman" w:cs="Times New Roman"/>
          <w:sz w:val="24"/>
          <w:szCs w:val="24"/>
        </w:rPr>
        <w:t xml:space="preserve">  </w:t>
      </w:r>
      <w:r w:rsidR="001E760B">
        <w:rPr>
          <w:rFonts w:ascii="Times New Roman" w:hAnsi="Times New Roman" w:cs="Times New Roman"/>
          <w:sz w:val="24"/>
          <w:szCs w:val="24"/>
        </w:rPr>
        <w:lastRenderedPageBreak/>
        <w:t xml:space="preserve">If we want to cite an example, </w:t>
      </w:r>
      <w:r w:rsidRPr="003C72F5">
        <w:rPr>
          <w:rFonts w:ascii="Times New Roman" w:hAnsi="Times New Roman" w:cs="Times New Roman"/>
          <w:sz w:val="24"/>
          <w:szCs w:val="24"/>
        </w:rPr>
        <w:t xml:space="preserve">if </w:t>
      </w:r>
      <w:r w:rsidR="001E760B">
        <w:rPr>
          <w:rFonts w:ascii="Times New Roman" w:hAnsi="Times New Roman" w:cs="Times New Roman"/>
          <w:sz w:val="24"/>
          <w:szCs w:val="24"/>
        </w:rPr>
        <w:t>Falstaff Hotel had</w:t>
      </w:r>
      <w:r w:rsidRPr="003C72F5">
        <w:rPr>
          <w:rFonts w:ascii="Times New Roman" w:hAnsi="Times New Roman" w:cs="Times New Roman"/>
          <w:sz w:val="24"/>
          <w:szCs w:val="24"/>
        </w:rPr>
        <w:t xml:space="preserve"> ignore</w:t>
      </w:r>
      <w:r w:rsidR="001E760B">
        <w:rPr>
          <w:rFonts w:ascii="Times New Roman" w:hAnsi="Times New Roman" w:cs="Times New Roman"/>
          <w:sz w:val="24"/>
          <w:szCs w:val="24"/>
        </w:rPr>
        <w:t>d</w:t>
      </w:r>
      <w:r w:rsidRPr="003C72F5">
        <w:rPr>
          <w:rFonts w:ascii="Times New Roman" w:hAnsi="Times New Roman" w:cs="Times New Roman"/>
          <w:sz w:val="24"/>
          <w:szCs w:val="24"/>
        </w:rPr>
        <w:t xml:space="preserve"> the </w:t>
      </w:r>
      <w:r w:rsidR="003C72F5" w:rsidRPr="003C72F5">
        <w:rPr>
          <w:rFonts w:ascii="Times New Roman" w:hAnsi="Times New Roman" w:cs="Times New Roman"/>
          <w:sz w:val="24"/>
          <w:szCs w:val="24"/>
        </w:rPr>
        <w:t xml:space="preserve">health and safety measures </w:t>
      </w:r>
      <w:r w:rsidR="001E760B">
        <w:rPr>
          <w:rFonts w:ascii="Times New Roman" w:hAnsi="Times New Roman" w:cs="Times New Roman"/>
          <w:sz w:val="24"/>
          <w:szCs w:val="24"/>
        </w:rPr>
        <w:t xml:space="preserve">imposed during Covid 19, that was crucial </w:t>
      </w:r>
      <w:r w:rsidRPr="003C72F5">
        <w:rPr>
          <w:rFonts w:ascii="Times New Roman" w:hAnsi="Times New Roman" w:cs="Times New Roman"/>
          <w:sz w:val="24"/>
          <w:szCs w:val="24"/>
        </w:rPr>
        <w:t xml:space="preserve">order </w:t>
      </w:r>
      <w:r w:rsidR="001E760B">
        <w:rPr>
          <w:rFonts w:ascii="Times New Roman" w:hAnsi="Times New Roman" w:cs="Times New Roman"/>
          <w:sz w:val="24"/>
          <w:szCs w:val="24"/>
        </w:rPr>
        <w:t xml:space="preserve">for the organisation </w:t>
      </w:r>
      <w:r w:rsidRPr="003C72F5">
        <w:rPr>
          <w:rFonts w:ascii="Times New Roman" w:hAnsi="Times New Roman" w:cs="Times New Roman"/>
          <w:sz w:val="24"/>
          <w:szCs w:val="24"/>
        </w:rPr>
        <w:t>to operat</w:t>
      </w:r>
      <w:r w:rsidR="003C72F5" w:rsidRPr="003C72F5">
        <w:rPr>
          <w:rFonts w:ascii="Times New Roman" w:hAnsi="Times New Roman" w:cs="Times New Roman"/>
          <w:sz w:val="24"/>
          <w:szCs w:val="24"/>
        </w:rPr>
        <w:t>e</w:t>
      </w:r>
      <w:r w:rsidRPr="003C72F5">
        <w:rPr>
          <w:rFonts w:ascii="Times New Roman" w:hAnsi="Times New Roman" w:cs="Times New Roman"/>
          <w:sz w:val="24"/>
          <w:szCs w:val="24"/>
        </w:rPr>
        <w:t xml:space="preserve">, this </w:t>
      </w:r>
      <w:proofErr w:type="gramStart"/>
      <w:r w:rsidR="003C72F5" w:rsidRPr="003C72F5">
        <w:rPr>
          <w:rFonts w:ascii="Times New Roman" w:hAnsi="Times New Roman" w:cs="Times New Roman"/>
          <w:sz w:val="24"/>
          <w:szCs w:val="24"/>
        </w:rPr>
        <w:t>would</w:t>
      </w:r>
      <w:proofErr w:type="gramEnd"/>
      <w:r w:rsidRPr="003C72F5">
        <w:rPr>
          <w:rFonts w:ascii="Times New Roman" w:hAnsi="Times New Roman" w:cs="Times New Roman"/>
          <w:sz w:val="24"/>
          <w:szCs w:val="24"/>
        </w:rPr>
        <w:t xml:space="preserve"> have as consequence of customers feeling their </w:t>
      </w:r>
      <w:r w:rsidR="003C72F5" w:rsidRPr="003C72F5">
        <w:rPr>
          <w:rFonts w:ascii="Times New Roman" w:hAnsi="Times New Roman" w:cs="Times New Roman"/>
          <w:sz w:val="24"/>
          <w:szCs w:val="24"/>
        </w:rPr>
        <w:t xml:space="preserve">health threatened when using the Falstaff </w:t>
      </w:r>
      <w:r w:rsidR="001E760B">
        <w:rPr>
          <w:rFonts w:ascii="Times New Roman" w:hAnsi="Times New Roman" w:cs="Times New Roman"/>
          <w:sz w:val="24"/>
          <w:szCs w:val="24"/>
        </w:rPr>
        <w:t xml:space="preserve">Hotel’s </w:t>
      </w:r>
      <w:r w:rsidR="003C72F5" w:rsidRPr="003C72F5">
        <w:rPr>
          <w:rFonts w:ascii="Times New Roman" w:hAnsi="Times New Roman" w:cs="Times New Roman"/>
          <w:sz w:val="24"/>
          <w:szCs w:val="24"/>
        </w:rPr>
        <w:t>service</w:t>
      </w:r>
      <w:r w:rsidR="001E760B">
        <w:rPr>
          <w:rFonts w:ascii="Times New Roman" w:hAnsi="Times New Roman" w:cs="Times New Roman"/>
          <w:sz w:val="24"/>
          <w:szCs w:val="24"/>
        </w:rPr>
        <w:t>s</w:t>
      </w:r>
      <w:r w:rsidR="003C72F5" w:rsidRPr="003C72F5">
        <w:rPr>
          <w:rFonts w:ascii="Times New Roman" w:hAnsi="Times New Roman" w:cs="Times New Roman"/>
          <w:sz w:val="24"/>
          <w:szCs w:val="24"/>
        </w:rPr>
        <w:t xml:space="preserve"> and Health and Safety inspectors </w:t>
      </w:r>
      <w:r w:rsidR="001E760B">
        <w:rPr>
          <w:rFonts w:ascii="Times New Roman" w:hAnsi="Times New Roman" w:cs="Times New Roman"/>
          <w:sz w:val="24"/>
          <w:szCs w:val="24"/>
        </w:rPr>
        <w:t xml:space="preserve">could simply </w:t>
      </w:r>
      <w:r w:rsidR="003C72F5" w:rsidRPr="003C72F5">
        <w:rPr>
          <w:rFonts w:ascii="Times New Roman" w:hAnsi="Times New Roman" w:cs="Times New Roman"/>
          <w:sz w:val="24"/>
          <w:szCs w:val="24"/>
        </w:rPr>
        <w:t>orde</w:t>
      </w:r>
      <w:r w:rsidR="001E760B">
        <w:rPr>
          <w:rFonts w:ascii="Times New Roman" w:hAnsi="Times New Roman" w:cs="Times New Roman"/>
          <w:sz w:val="24"/>
          <w:szCs w:val="24"/>
        </w:rPr>
        <w:t>r</w:t>
      </w:r>
      <w:r w:rsidR="003C72F5" w:rsidRPr="003C72F5">
        <w:rPr>
          <w:rFonts w:ascii="Times New Roman" w:hAnsi="Times New Roman" w:cs="Times New Roman"/>
          <w:sz w:val="24"/>
          <w:szCs w:val="24"/>
        </w:rPr>
        <w:t xml:space="preserve"> a cease of operations as the legal requirements weren’t met. </w:t>
      </w:r>
    </w:p>
    <w:p w14:paraId="2F08BBCC" w14:textId="77777777" w:rsidR="00722A83" w:rsidRPr="003C72F5" w:rsidRDefault="00722A83" w:rsidP="003C72F5">
      <w:pPr>
        <w:spacing w:line="480" w:lineRule="auto"/>
        <w:rPr>
          <w:rFonts w:ascii="Times New Roman" w:hAnsi="Times New Roman" w:cs="Times New Roman"/>
          <w:sz w:val="24"/>
          <w:szCs w:val="24"/>
        </w:rPr>
      </w:pPr>
    </w:p>
    <w:p w14:paraId="1EF12475" w14:textId="77777777" w:rsidR="00293B05" w:rsidRPr="008C5924" w:rsidRDefault="00293B05" w:rsidP="00293B05">
      <w:pPr>
        <w:jc w:val="left"/>
      </w:pPr>
    </w:p>
    <w:p w14:paraId="573CDD50" w14:textId="6A85589F" w:rsidR="00657E74" w:rsidRPr="003C72F5" w:rsidRDefault="008C5924" w:rsidP="008C5924">
      <w:pPr>
        <w:pStyle w:val="Heading1"/>
        <w:spacing w:line="480" w:lineRule="auto"/>
        <w:jc w:val="center"/>
        <w:rPr>
          <w:rFonts w:ascii="Times New Roman" w:hAnsi="Times New Roman" w:cs="Times New Roman"/>
          <w:b/>
          <w:bCs/>
          <w:sz w:val="36"/>
          <w:szCs w:val="36"/>
        </w:rPr>
      </w:pPr>
      <w:bookmarkStart w:id="14" w:name="_Toc124358653"/>
      <w:r w:rsidRPr="003C72F5">
        <w:rPr>
          <w:rFonts w:ascii="Times New Roman" w:hAnsi="Times New Roman" w:cs="Times New Roman"/>
          <w:b/>
          <w:bCs/>
          <w:sz w:val="36"/>
          <w:szCs w:val="36"/>
        </w:rPr>
        <w:t xml:space="preserve">How </w:t>
      </w:r>
      <w:r w:rsidR="00657E74" w:rsidRPr="003C72F5">
        <w:rPr>
          <w:rFonts w:ascii="Times New Roman" w:hAnsi="Times New Roman" w:cs="Times New Roman"/>
          <w:b/>
          <w:bCs/>
          <w:sz w:val="36"/>
          <w:szCs w:val="36"/>
        </w:rPr>
        <w:t xml:space="preserve">Environmental forces and ethical dilemmas </w:t>
      </w:r>
      <w:r w:rsidRPr="003C72F5">
        <w:rPr>
          <w:rFonts w:ascii="Times New Roman" w:hAnsi="Times New Roman" w:cs="Times New Roman"/>
          <w:b/>
          <w:bCs/>
          <w:sz w:val="36"/>
          <w:szCs w:val="36"/>
        </w:rPr>
        <w:t>a</w:t>
      </w:r>
      <w:r w:rsidR="00657E74" w:rsidRPr="003C72F5">
        <w:rPr>
          <w:rFonts w:ascii="Times New Roman" w:hAnsi="Times New Roman" w:cs="Times New Roman"/>
          <w:b/>
          <w:bCs/>
          <w:sz w:val="36"/>
          <w:szCs w:val="36"/>
        </w:rPr>
        <w:t>ffect</w:t>
      </w:r>
      <w:r w:rsidRPr="003C72F5">
        <w:rPr>
          <w:rFonts w:ascii="Times New Roman" w:hAnsi="Times New Roman" w:cs="Times New Roman"/>
          <w:b/>
          <w:bCs/>
          <w:sz w:val="36"/>
          <w:szCs w:val="36"/>
        </w:rPr>
        <w:t>ed</w:t>
      </w:r>
      <w:r w:rsidR="00657E74" w:rsidRPr="003C72F5">
        <w:rPr>
          <w:rFonts w:ascii="Times New Roman" w:hAnsi="Times New Roman" w:cs="Times New Roman"/>
          <w:b/>
          <w:bCs/>
          <w:sz w:val="36"/>
          <w:szCs w:val="36"/>
        </w:rPr>
        <w:t xml:space="preserve"> </w:t>
      </w:r>
      <w:r w:rsidRPr="003C72F5">
        <w:rPr>
          <w:rFonts w:ascii="Times New Roman" w:hAnsi="Times New Roman" w:cs="Times New Roman"/>
          <w:b/>
          <w:bCs/>
          <w:sz w:val="36"/>
          <w:szCs w:val="36"/>
        </w:rPr>
        <w:t>Falstaff HOTEL ORGANISATIONAL</w:t>
      </w:r>
      <w:r w:rsidR="00657E74" w:rsidRPr="003C72F5">
        <w:rPr>
          <w:rFonts w:ascii="Times New Roman" w:hAnsi="Times New Roman" w:cs="Times New Roman"/>
          <w:b/>
          <w:bCs/>
          <w:sz w:val="36"/>
          <w:szCs w:val="36"/>
        </w:rPr>
        <w:t xml:space="preserve"> culture</w:t>
      </w:r>
      <w:bookmarkEnd w:id="14"/>
    </w:p>
    <w:p w14:paraId="701947A8" w14:textId="77777777" w:rsidR="003C72F5" w:rsidRDefault="003C72F5" w:rsidP="00657E74">
      <w:pPr>
        <w:spacing w:line="480" w:lineRule="auto"/>
        <w:jc w:val="left"/>
        <w:rPr>
          <w:rFonts w:ascii="Times New Roman" w:hAnsi="Times New Roman" w:cs="Times New Roman"/>
          <w:sz w:val="24"/>
          <w:szCs w:val="24"/>
        </w:rPr>
      </w:pPr>
    </w:p>
    <w:p w14:paraId="08F85418" w14:textId="56DA0D8E" w:rsidR="00657E74" w:rsidRDefault="00BF2AF4" w:rsidP="00657E7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It </w:t>
      </w:r>
      <w:r w:rsidR="008C5924">
        <w:rPr>
          <w:rFonts w:ascii="Times New Roman" w:hAnsi="Times New Roman" w:cs="Times New Roman"/>
          <w:sz w:val="24"/>
          <w:szCs w:val="24"/>
        </w:rPr>
        <w:t>is</w:t>
      </w:r>
      <w:r>
        <w:rPr>
          <w:rFonts w:ascii="Times New Roman" w:hAnsi="Times New Roman" w:cs="Times New Roman"/>
          <w:sz w:val="24"/>
          <w:szCs w:val="24"/>
        </w:rPr>
        <w:t xml:space="preserve"> safe to argue that </w:t>
      </w:r>
      <w:r w:rsidR="00657E74">
        <w:rPr>
          <w:rFonts w:ascii="Times New Roman" w:hAnsi="Times New Roman" w:cs="Times New Roman"/>
          <w:sz w:val="24"/>
          <w:szCs w:val="24"/>
        </w:rPr>
        <w:t xml:space="preserve">Covid-19 </w:t>
      </w:r>
      <w:r>
        <w:rPr>
          <w:rFonts w:ascii="Times New Roman" w:hAnsi="Times New Roman" w:cs="Times New Roman"/>
          <w:sz w:val="24"/>
          <w:szCs w:val="24"/>
        </w:rPr>
        <w:t xml:space="preserve">was one of the strongest environmental forces of the century, as </w:t>
      </w:r>
      <w:r w:rsidR="008C5924">
        <w:rPr>
          <w:rFonts w:ascii="Times New Roman" w:hAnsi="Times New Roman" w:cs="Times New Roman"/>
          <w:sz w:val="24"/>
          <w:szCs w:val="24"/>
        </w:rPr>
        <w:t>it brought</w:t>
      </w:r>
      <w:r w:rsidR="00657E74">
        <w:rPr>
          <w:rFonts w:ascii="Times New Roman" w:hAnsi="Times New Roman" w:cs="Times New Roman"/>
          <w:sz w:val="24"/>
          <w:szCs w:val="24"/>
        </w:rPr>
        <w:t xml:space="preserve"> many disruption into </w:t>
      </w:r>
      <w:r w:rsidR="00EA1849">
        <w:rPr>
          <w:rFonts w:ascii="Times New Roman" w:hAnsi="Times New Roman" w:cs="Times New Roman"/>
          <w:sz w:val="24"/>
          <w:szCs w:val="24"/>
        </w:rPr>
        <w:t>the daily operation</w:t>
      </w:r>
      <w:r w:rsidR="008C5924">
        <w:rPr>
          <w:rFonts w:ascii="Times New Roman" w:hAnsi="Times New Roman" w:cs="Times New Roman"/>
          <w:sz w:val="24"/>
          <w:szCs w:val="24"/>
        </w:rPr>
        <w:t>s</w:t>
      </w:r>
      <w:r w:rsidR="00EA1849">
        <w:rPr>
          <w:rFonts w:ascii="Times New Roman" w:hAnsi="Times New Roman" w:cs="Times New Roman"/>
          <w:sz w:val="24"/>
          <w:szCs w:val="24"/>
        </w:rPr>
        <w:t xml:space="preserve"> of </w:t>
      </w:r>
      <w:r w:rsidR="008C5924">
        <w:rPr>
          <w:rFonts w:ascii="Times New Roman" w:hAnsi="Times New Roman" w:cs="Times New Roman"/>
          <w:sz w:val="24"/>
          <w:szCs w:val="24"/>
        </w:rPr>
        <w:t>the organisation</w:t>
      </w:r>
      <w:r w:rsidR="001E760B">
        <w:rPr>
          <w:rFonts w:ascii="Times New Roman" w:hAnsi="Times New Roman" w:cs="Times New Roman"/>
          <w:sz w:val="24"/>
          <w:szCs w:val="24"/>
        </w:rPr>
        <w:t>s</w:t>
      </w:r>
      <w:r w:rsidR="008C5924">
        <w:rPr>
          <w:rFonts w:ascii="Times New Roman" w:hAnsi="Times New Roman" w:cs="Times New Roman"/>
          <w:sz w:val="24"/>
          <w:szCs w:val="24"/>
        </w:rPr>
        <w:t xml:space="preserve"> </w:t>
      </w:r>
      <w:r w:rsidR="00EA1849">
        <w:rPr>
          <w:rFonts w:ascii="Times New Roman" w:hAnsi="Times New Roman" w:cs="Times New Roman"/>
          <w:sz w:val="24"/>
          <w:szCs w:val="24"/>
        </w:rPr>
        <w:t xml:space="preserve">and this has caused many changes </w:t>
      </w:r>
      <w:r w:rsidR="008C5924">
        <w:rPr>
          <w:rFonts w:ascii="Times New Roman" w:hAnsi="Times New Roman" w:cs="Times New Roman"/>
          <w:sz w:val="24"/>
          <w:szCs w:val="24"/>
        </w:rPr>
        <w:t>on the</w:t>
      </w:r>
      <w:r w:rsidR="00EA1849">
        <w:rPr>
          <w:rFonts w:ascii="Times New Roman" w:hAnsi="Times New Roman" w:cs="Times New Roman"/>
          <w:sz w:val="24"/>
          <w:szCs w:val="24"/>
        </w:rPr>
        <w:t xml:space="preserve"> way that organisations operate, which lead </w:t>
      </w:r>
      <w:r w:rsidR="008C5924">
        <w:rPr>
          <w:rFonts w:ascii="Times New Roman" w:hAnsi="Times New Roman" w:cs="Times New Roman"/>
          <w:sz w:val="24"/>
          <w:szCs w:val="24"/>
        </w:rPr>
        <w:t xml:space="preserve">to some exposure to </w:t>
      </w:r>
      <w:r w:rsidR="00EA1849">
        <w:rPr>
          <w:rFonts w:ascii="Times New Roman" w:hAnsi="Times New Roman" w:cs="Times New Roman"/>
          <w:sz w:val="24"/>
          <w:szCs w:val="24"/>
        </w:rPr>
        <w:t xml:space="preserve">ethical dilemmas </w:t>
      </w:r>
      <w:r w:rsidR="008C5924">
        <w:rPr>
          <w:rFonts w:ascii="Times New Roman" w:hAnsi="Times New Roman" w:cs="Times New Roman"/>
          <w:sz w:val="24"/>
          <w:szCs w:val="24"/>
        </w:rPr>
        <w:t xml:space="preserve">as no business was prepared for what they had to go through or trained before it arrived. </w:t>
      </w:r>
    </w:p>
    <w:p w14:paraId="61DAF0F9" w14:textId="167F7120" w:rsidR="00657E74" w:rsidRDefault="00657E74" w:rsidP="005A44FA">
      <w:pPr>
        <w:spacing w:line="480" w:lineRule="auto"/>
        <w:jc w:val="left"/>
        <w:rPr>
          <w:rFonts w:ascii="Times New Roman" w:hAnsi="Times New Roman" w:cs="Times New Roman"/>
          <w:sz w:val="24"/>
          <w:szCs w:val="24"/>
        </w:rPr>
      </w:pPr>
      <w:r>
        <w:rPr>
          <w:rFonts w:ascii="Times New Roman" w:hAnsi="Times New Roman" w:cs="Times New Roman"/>
          <w:sz w:val="24"/>
          <w:szCs w:val="24"/>
        </w:rPr>
        <w:t>With Covid-19 adjustment for social distancing</w:t>
      </w:r>
      <w:r w:rsidR="001E760B">
        <w:rPr>
          <w:rFonts w:ascii="Times New Roman" w:hAnsi="Times New Roman" w:cs="Times New Roman"/>
          <w:sz w:val="24"/>
          <w:szCs w:val="24"/>
        </w:rPr>
        <w:t>,</w:t>
      </w:r>
      <w:r>
        <w:rPr>
          <w:rFonts w:ascii="Times New Roman" w:hAnsi="Times New Roman" w:cs="Times New Roman"/>
          <w:sz w:val="24"/>
          <w:szCs w:val="24"/>
        </w:rPr>
        <w:t xml:space="preserve"> </w:t>
      </w:r>
      <w:r w:rsidR="008C5924">
        <w:rPr>
          <w:rFonts w:ascii="Times New Roman" w:hAnsi="Times New Roman" w:cs="Times New Roman"/>
          <w:sz w:val="24"/>
          <w:szCs w:val="24"/>
        </w:rPr>
        <w:t>Falstaff Hotel</w:t>
      </w:r>
      <w:r w:rsidR="001E760B">
        <w:rPr>
          <w:rFonts w:ascii="Times New Roman" w:hAnsi="Times New Roman" w:cs="Times New Roman"/>
          <w:sz w:val="24"/>
          <w:szCs w:val="24"/>
        </w:rPr>
        <w:t>’s</w:t>
      </w:r>
      <w:r w:rsidR="008C5924">
        <w:rPr>
          <w:rFonts w:ascii="Times New Roman" w:hAnsi="Times New Roman" w:cs="Times New Roman"/>
          <w:sz w:val="24"/>
          <w:szCs w:val="24"/>
        </w:rPr>
        <w:t xml:space="preserve"> </w:t>
      </w:r>
      <w:r>
        <w:rPr>
          <w:rFonts w:ascii="Times New Roman" w:hAnsi="Times New Roman" w:cs="Times New Roman"/>
          <w:sz w:val="24"/>
          <w:szCs w:val="24"/>
        </w:rPr>
        <w:t xml:space="preserve">culture </w:t>
      </w:r>
      <w:r w:rsidR="008C5924">
        <w:rPr>
          <w:rFonts w:ascii="Times New Roman" w:hAnsi="Times New Roman" w:cs="Times New Roman"/>
          <w:sz w:val="24"/>
          <w:szCs w:val="24"/>
        </w:rPr>
        <w:t xml:space="preserve">like daily </w:t>
      </w:r>
      <w:r>
        <w:rPr>
          <w:rFonts w:ascii="Times New Roman" w:hAnsi="Times New Roman" w:cs="Times New Roman"/>
          <w:sz w:val="24"/>
          <w:szCs w:val="24"/>
        </w:rPr>
        <w:t>morning meeting passed to take place online via zoom. The managers were given a laptop to start to work from home which wasn’t accepted by the board prior Covid-19 hence it was</w:t>
      </w:r>
      <w:r w:rsidR="003C72F5">
        <w:rPr>
          <w:rFonts w:ascii="Times New Roman" w:hAnsi="Times New Roman" w:cs="Times New Roman"/>
          <w:sz w:val="24"/>
          <w:szCs w:val="24"/>
        </w:rPr>
        <w:t xml:space="preserve"> not</w:t>
      </w:r>
      <w:r>
        <w:rPr>
          <w:rFonts w:ascii="Times New Roman" w:hAnsi="Times New Roman" w:cs="Times New Roman"/>
          <w:sz w:val="24"/>
          <w:szCs w:val="24"/>
        </w:rPr>
        <w:t xml:space="preserve"> in line with standard operational procedures </w:t>
      </w:r>
      <w:r w:rsidR="003C72F5">
        <w:rPr>
          <w:rFonts w:ascii="Times New Roman" w:hAnsi="Times New Roman" w:cs="Times New Roman"/>
          <w:sz w:val="24"/>
          <w:szCs w:val="24"/>
        </w:rPr>
        <w:t xml:space="preserve">(SOP) </w:t>
      </w:r>
      <w:r>
        <w:rPr>
          <w:rFonts w:ascii="Times New Roman" w:hAnsi="Times New Roman" w:cs="Times New Roman"/>
          <w:sz w:val="24"/>
          <w:szCs w:val="24"/>
        </w:rPr>
        <w:t>in place available at the time</w:t>
      </w:r>
      <w:r w:rsidR="008C5924">
        <w:rPr>
          <w:rFonts w:ascii="Times New Roman" w:hAnsi="Times New Roman" w:cs="Times New Roman"/>
          <w:sz w:val="24"/>
          <w:szCs w:val="24"/>
        </w:rPr>
        <w:t>. T</w:t>
      </w:r>
      <w:r>
        <w:rPr>
          <w:rFonts w:ascii="Times New Roman" w:hAnsi="Times New Roman" w:cs="Times New Roman"/>
          <w:sz w:val="24"/>
          <w:szCs w:val="24"/>
        </w:rPr>
        <w:t xml:space="preserve">he lounge layout was updated by removing </w:t>
      </w:r>
      <w:r w:rsidR="008C5924">
        <w:rPr>
          <w:rFonts w:ascii="Times New Roman" w:hAnsi="Times New Roman" w:cs="Times New Roman"/>
          <w:sz w:val="24"/>
          <w:szCs w:val="24"/>
        </w:rPr>
        <w:t xml:space="preserve">a few tables and chairs to create space and </w:t>
      </w:r>
      <w:r>
        <w:rPr>
          <w:rFonts w:ascii="Times New Roman" w:hAnsi="Times New Roman" w:cs="Times New Roman"/>
          <w:sz w:val="24"/>
          <w:szCs w:val="24"/>
        </w:rPr>
        <w:t xml:space="preserve">comply with social </w:t>
      </w:r>
      <w:r>
        <w:rPr>
          <w:rFonts w:ascii="Times New Roman" w:hAnsi="Times New Roman" w:cs="Times New Roman"/>
          <w:sz w:val="24"/>
          <w:szCs w:val="24"/>
        </w:rPr>
        <w:lastRenderedPageBreak/>
        <w:t>distancing imposed by the Government</w:t>
      </w:r>
      <w:r w:rsidR="003C72F5">
        <w:rPr>
          <w:rFonts w:ascii="Times New Roman" w:hAnsi="Times New Roman" w:cs="Times New Roman"/>
          <w:sz w:val="24"/>
          <w:szCs w:val="24"/>
        </w:rPr>
        <w:t xml:space="preserve">, in fact if we had to give an example of an ethical dilemma faced by </w:t>
      </w:r>
      <w:r w:rsidR="001E760B">
        <w:rPr>
          <w:rFonts w:ascii="Times New Roman" w:hAnsi="Times New Roman" w:cs="Times New Roman"/>
          <w:sz w:val="24"/>
          <w:szCs w:val="24"/>
        </w:rPr>
        <w:t>Falstaff Hotel</w:t>
      </w:r>
      <w:r w:rsidR="003C72F5">
        <w:rPr>
          <w:rFonts w:ascii="Times New Roman" w:hAnsi="Times New Roman" w:cs="Times New Roman"/>
          <w:sz w:val="24"/>
          <w:szCs w:val="24"/>
        </w:rPr>
        <w:t xml:space="preserve"> during Covid 19, we can mention the reduction of numbers of people being sited in a lounge that has double of the capacity.</w:t>
      </w:r>
    </w:p>
    <w:p w14:paraId="7A02407B" w14:textId="79A99466" w:rsidR="00657E74" w:rsidRDefault="008C5924" w:rsidP="005A44FA">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Health and safety </w:t>
      </w:r>
      <w:r w:rsidR="00C134EC">
        <w:rPr>
          <w:rFonts w:ascii="Times New Roman" w:hAnsi="Times New Roman" w:cs="Times New Roman"/>
          <w:sz w:val="24"/>
          <w:szCs w:val="24"/>
        </w:rPr>
        <w:t>were</w:t>
      </w:r>
      <w:r>
        <w:rPr>
          <w:rFonts w:ascii="Times New Roman" w:hAnsi="Times New Roman" w:cs="Times New Roman"/>
          <w:sz w:val="24"/>
          <w:szCs w:val="24"/>
        </w:rPr>
        <w:t xml:space="preserve"> another environmental forces that affected Falstaff organisational culture. </w:t>
      </w:r>
      <w:r w:rsidR="00C134EC">
        <w:rPr>
          <w:rFonts w:ascii="Times New Roman" w:hAnsi="Times New Roman" w:cs="Times New Roman"/>
          <w:sz w:val="24"/>
          <w:szCs w:val="24"/>
        </w:rPr>
        <w:t>After Covid, health and safety policies were rewritten to comply with covid -19 requirements and team</w:t>
      </w:r>
      <w:r w:rsidR="001E760B">
        <w:rPr>
          <w:rFonts w:ascii="Times New Roman" w:hAnsi="Times New Roman" w:cs="Times New Roman"/>
          <w:sz w:val="24"/>
          <w:szCs w:val="24"/>
        </w:rPr>
        <w:t>s from every departments</w:t>
      </w:r>
      <w:r w:rsidR="00C134EC">
        <w:rPr>
          <w:rFonts w:ascii="Times New Roman" w:hAnsi="Times New Roman" w:cs="Times New Roman"/>
          <w:sz w:val="24"/>
          <w:szCs w:val="24"/>
        </w:rPr>
        <w:t xml:space="preserve"> </w:t>
      </w:r>
      <w:r w:rsidR="006C1E32">
        <w:rPr>
          <w:rFonts w:ascii="Times New Roman" w:hAnsi="Times New Roman" w:cs="Times New Roman"/>
          <w:sz w:val="24"/>
          <w:szCs w:val="24"/>
        </w:rPr>
        <w:t>were trained again</w:t>
      </w:r>
      <w:r w:rsidR="00C134EC">
        <w:rPr>
          <w:rFonts w:ascii="Times New Roman" w:hAnsi="Times New Roman" w:cs="Times New Roman"/>
          <w:sz w:val="24"/>
          <w:szCs w:val="24"/>
        </w:rPr>
        <w:t xml:space="preserve"> on the new way to operate, along with use of personal protective equipment (PEP) while </w:t>
      </w:r>
      <w:r w:rsidR="003C72F5">
        <w:rPr>
          <w:rFonts w:ascii="Times New Roman" w:hAnsi="Times New Roman" w:cs="Times New Roman"/>
          <w:sz w:val="24"/>
          <w:szCs w:val="24"/>
        </w:rPr>
        <w:t>on the shift</w:t>
      </w:r>
      <w:r w:rsidR="00C134EC">
        <w:rPr>
          <w:rFonts w:ascii="Times New Roman" w:hAnsi="Times New Roman" w:cs="Times New Roman"/>
          <w:sz w:val="24"/>
          <w:szCs w:val="24"/>
        </w:rPr>
        <w:t xml:space="preserve"> and disposal of hand sanitiser </w:t>
      </w:r>
      <w:r w:rsidR="003C72F5">
        <w:rPr>
          <w:rFonts w:ascii="Times New Roman" w:hAnsi="Times New Roman" w:cs="Times New Roman"/>
          <w:sz w:val="24"/>
          <w:szCs w:val="24"/>
        </w:rPr>
        <w:t>with tissue</w:t>
      </w:r>
      <w:r w:rsidR="00C134EC">
        <w:rPr>
          <w:rFonts w:ascii="Times New Roman" w:hAnsi="Times New Roman" w:cs="Times New Roman"/>
          <w:sz w:val="24"/>
          <w:szCs w:val="24"/>
        </w:rPr>
        <w:t xml:space="preserve"> for the customers across the hotel. </w:t>
      </w:r>
      <w:r w:rsidR="003C72F5">
        <w:rPr>
          <w:rFonts w:ascii="Times New Roman" w:hAnsi="Times New Roman" w:cs="Times New Roman"/>
          <w:sz w:val="24"/>
          <w:szCs w:val="24"/>
        </w:rPr>
        <w:t xml:space="preserve">Furthermore, we can also rate market inflation and rise in the living cost as </w:t>
      </w:r>
      <w:r w:rsidR="006C1E32">
        <w:rPr>
          <w:rFonts w:ascii="Times New Roman" w:hAnsi="Times New Roman" w:cs="Times New Roman"/>
          <w:sz w:val="24"/>
          <w:szCs w:val="24"/>
        </w:rPr>
        <w:t>an</w:t>
      </w:r>
      <w:r w:rsidR="003C72F5">
        <w:rPr>
          <w:rFonts w:ascii="Times New Roman" w:hAnsi="Times New Roman" w:cs="Times New Roman"/>
          <w:sz w:val="24"/>
          <w:szCs w:val="24"/>
        </w:rPr>
        <w:t xml:space="preserve">other high influence of </w:t>
      </w:r>
      <w:r w:rsidR="006C1E32">
        <w:rPr>
          <w:rFonts w:ascii="Times New Roman" w:hAnsi="Times New Roman" w:cs="Times New Roman"/>
          <w:sz w:val="24"/>
          <w:szCs w:val="24"/>
        </w:rPr>
        <w:t xml:space="preserve">Falstaff Hotel </w:t>
      </w:r>
      <w:r w:rsidR="003C72F5">
        <w:rPr>
          <w:rFonts w:ascii="Times New Roman" w:hAnsi="Times New Roman" w:cs="Times New Roman"/>
          <w:sz w:val="24"/>
          <w:szCs w:val="24"/>
        </w:rPr>
        <w:t xml:space="preserve">organisational culture. This does not mean that the environmental forces mentioned in this session disregards the others environmental forces described in </w:t>
      </w:r>
      <w:r w:rsidR="006C1E32">
        <w:rPr>
          <w:rFonts w:ascii="Times New Roman" w:hAnsi="Times New Roman" w:cs="Times New Roman"/>
          <w:sz w:val="24"/>
          <w:szCs w:val="24"/>
        </w:rPr>
        <w:t xml:space="preserve">Porters 5 forces </w:t>
      </w:r>
      <w:r w:rsidR="006C1E32" w:rsidRPr="001A379F">
        <w:rPr>
          <w:rFonts w:ascii="Times New Roman" w:hAnsi="Times New Roman" w:cs="Times New Roman"/>
          <w:sz w:val="24"/>
          <w:szCs w:val="24"/>
        </w:rPr>
        <w:t xml:space="preserve">(Ozer and </w:t>
      </w:r>
      <w:proofErr w:type="spellStart"/>
      <w:r w:rsidR="006C1E32" w:rsidRPr="001A379F">
        <w:rPr>
          <w:rFonts w:ascii="Times New Roman" w:hAnsi="Times New Roman" w:cs="Times New Roman"/>
          <w:sz w:val="24"/>
          <w:szCs w:val="24"/>
        </w:rPr>
        <w:t>Saldamli</w:t>
      </w:r>
      <w:proofErr w:type="spellEnd"/>
      <w:r w:rsidR="006C1E32" w:rsidRPr="001A379F">
        <w:rPr>
          <w:rFonts w:ascii="Times New Roman" w:hAnsi="Times New Roman" w:cs="Times New Roman"/>
          <w:sz w:val="24"/>
          <w:szCs w:val="24"/>
        </w:rPr>
        <w:t>, 2015)</w:t>
      </w:r>
      <w:r w:rsidR="006C1E32">
        <w:rPr>
          <w:rFonts w:ascii="Times New Roman" w:hAnsi="Times New Roman" w:cs="Times New Roman"/>
          <w:sz w:val="24"/>
          <w:szCs w:val="24"/>
        </w:rPr>
        <w:t xml:space="preserve"> and Pestel </w:t>
      </w:r>
      <w:r w:rsidR="006C1E32" w:rsidRPr="00CB4648">
        <w:rPr>
          <w:rFonts w:ascii="Times New Roman" w:hAnsi="Times New Roman" w:cs="Times New Roman"/>
          <w:sz w:val="24"/>
          <w:szCs w:val="24"/>
        </w:rPr>
        <w:t>(</w:t>
      </w:r>
      <w:proofErr w:type="spellStart"/>
      <w:r w:rsidR="006C1E32" w:rsidRPr="00CB4648">
        <w:rPr>
          <w:rFonts w:ascii="Times New Roman" w:hAnsi="Times New Roman" w:cs="Times New Roman"/>
          <w:sz w:val="24"/>
          <w:szCs w:val="24"/>
        </w:rPr>
        <w:t>Seyitoğlu</w:t>
      </w:r>
      <w:proofErr w:type="spellEnd"/>
      <w:r w:rsidR="006C1E32" w:rsidRPr="00CB4648">
        <w:rPr>
          <w:rFonts w:ascii="Times New Roman" w:hAnsi="Times New Roman" w:cs="Times New Roman"/>
          <w:sz w:val="24"/>
          <w:szCs w:val="24"/>
        </w:rPr>
        <w:t xml:space="preserve"> </w:t>
      </w:r>
      <w:r w:rsidR="006C1E32">
        <w:rPr>
          <w:rFonts w:ascii="Times New Roman" w:hAnsi="Times New Roman" w:cs="Times New Roman"/>
          <w:color w:val="000000" w:themeColor="text1"/>
          <w:sz w:val="24"/>
          <w:szCs w:val="24"/>
        </w:rPr>
        <w:t xml:space="preserve">and </w:t>
      </w:r>
      <w:r w:rsidR="006C1E32" w:rsidRPr="00CB4648">
        <w:rPr>
          <w:rFonts w:ascii="Times New Roman" w:hAnsi="Times New Roman" w:cs="Times New Roman"/>
          <w:color w:val="000000" w:themeColor="text1"/>
          <w:sz w:val="24"/>
          <w:szCs w:val="24"/>
        </w:rPr>
        <w:t>Ivanov,</w:t>
      </w:r>
      <w:r w:rsidR="006C1E32">
        <w:rPr>
          <w:rFonts w:ascii="Times New Roman" w:hAnsi="Times New Roman" w:cs="Times New Roman"/>
          <w:color w:val="000000" w:themeColor="text1"/>
          <w:sz w:val="24"/>
          <w:szCs w:val="24"/>
        </w:rPr>
        <w:t xml:space="preserve"> </w:t>
      </w:r>
      <w:r w:rsidR="006C1E32" w:rsidRPr="00CB4648">
        <w:rPr>
          <w:rFonts w:ascii="Times New Roman" w:hAnsi="Times New Roman" w:cs="Times New Roman"/>
          <w:color w:val="000000" w:themeColor="text1"/>
          <w:sz w:val="24"/>
          <w:szCs w:val="24"/>
        </w:rPr>
        <w:t>2020)</w:t>
      </w:r>
      <w:r w:rsidR="006C1E32">
        <w:rPr>
          <w:rFonts w:ascii="Times New Roman" w:hAnsi="Times New Roman" w:cs="Times New Roman"/>
          <w:color w:val="000000" w:themeColor="text1"/>
          <w:sz w:val="24"/>
          <w:szCs w:val="24"/>
        </w:rPr>
        <w:t xml:space="preserve"> </w:t>
      </w:r>
      <w:r w:rsidR="003C72F5">
        <w:rPr>
          <w:rFonts w:ascii="Times New Roman" w:hAnsi="Times New Roman" w:cs="Times New Roman"/>
          <w:sz w:val="24"/>
          <w:szCs w:val="24"/>
        </w:rPr>
        <w:t xml:space="preserve">analyses, however in terms of relevance, we think that this was the main environmental forces that affected the organisational culture </w:t>
      </w:r>
      <w:r w:rsidR="006C1E32">
        <w:rPr>
          <w:rFonts w:ascii="Times New Roman" w:hAnsi="Times New Roman" w:cs="Times New Roman"/>
          <w:sz w:val="24"/>
          <w:szCs w:val="24"/>
        </w:rPr>
        <w:t>within the given scenario for this report</w:t>
      </w:r>
      <w:r w:rsidR="003C72F5">
        <w:rPr>
          <w:rFonts w:ascii="Times New Roman" w:hAnsi="Times New Roman" w:cs="Times New Roman"/>
          <w:sz w:val="24"/>
          <w:szCs w:val="24"/>
        </w:rPr>
        <w:t xml:space="preserve">. </w:t>
      </w:r>
    </w:p>
    <w:p w14:paraId="79AF169F" w14:textId="77777777" w:rsidR="00722A83" w:rsidRDefault="00722A83" w:rsidP="005A44FA">
      <w:pPr>
        <w:spacing w:line="480" w:lineRule="auto"/>
        <w:jc w:val="left"/>
        <w:rPr>
          <w:rFonts w:ascii="Times New Roman" w:hAnsi="Times New Roman" w:cs="Times New Roman"/>
          <w:sz w:val="24"/>
          <w:szCs w:val="24"/>
        </w:rPr>
      </w:pPr>
    </w:p>
    <w:p w14:paraId="545D642E" w14:textId="1CE16A47" w:rsidR="00AC76B4" w:rsidRPr="00DD15E3" w:rsidRDefault="00AC76B4" w:rsidP="00DD15E3">
      <w:pPr>
        <w:pStyle w:val="Heading1"/>
        <w:jc w:val="center"/>
        <w:rPr>
          <w:rFonts w:ascii="Times New Roman" w:hAnsi="Times New Roman" w:cs="Times New Roman"/>
          <w:b/>
          <w:bCs/>
        </w:rPr>
      </w:pPr>
    </w:p>
    <w:p w14:paraId="32B7BBCC" w14:textId="228C5554" w:rsidR="005A44FA" w:rsidRDefault="003C72F5" w:rsidP="00DD15E3">
      <w:pPr>
        <w:pStyle w:val="Heading1"/>
        <w:spacing w:line="480" w:lineRule="auto"/>
        <w:jc w:val="center"/>
        <w:rPr>
          <w:rFonts w:ascii="Times New Roman" w:hAnsi="Times New Roman" w:cs="Times New Roman"/>
          <w:b/>
          <w:bCs/>
          <w:color w:val="000000" w:themeColor="text1"/>
        </w:rPr>
      </w:pPr>
      <w:bookmarkStart w:id="15" w:name="_Toc124358654"/>
      <w:r w:rsidRPr="00DD15E3">
        <w:rPr>
          <w:rFonts w:ascii="Times New Roman" w:hAnsi="Times New Roman" w:cs="Times New Roman"/>
          <w:b/>
          <w:bCs/>
          <w:color w:val="000000" w:themeColor="text1"/>
        </w:rPr>
        <w:t>O</w:t>
      </w:r>
      <w:r w:rsidR="005A44FA" w:rsidRPr="00DD15E3">
        <w:rPr>
          <w:rFonts w:ascii="Times New Roman" w:hAnsi="Times New Roman" w:cs="Times New Roman"/>
          <w:b/>
          <w:bCs/>
          <w:color w:val="000000" w:themeColor="text1"/>
        </w:rPr>
        <w:t xml:space="preserve">rganisational culture </w:t>
      </w:r>
      <w:r w:rsidRPr="006C1E32">
        <w:rPr>
          <w:rFonts w:ascii="Times New Roman" w:hAnsi="Times New Roman" w:cs="Times New Roman"/>
          <w:b/>
          <w:bCs/>
          <w:color w:val="000000" w:themeColor="text1"/>
          <w:sz w:val="22"/>
          <w:szCs w:val="22"/>
        </w:rPr>
        <w:t>vs</w:t>
      </w:r>
      <w:r w:rsidRPr="00DD15E3">
        <w:rPr>
          <w:rFonts w:ascii="Times New Roman" w:hAnsi="Times New Roman" w:cs="Times New Roman"/>
          <w:b/>
          <w:bCs/>
          <w:color w:val="000000" w:themeColor="text1"/>
        </w:rPr>
        <w:t xml:space="preserve"> Organisational</w:t>
      </w:r>
      <w:r w:rsidR="005A44FA" w:rsidRPr="00DD15E3">
        <w:rPr>
          <w:rFonts w:ascii="Times New Roman" w:hAnsi="Times New Roman" w:cs="Times New Roman"/>
          <w:b/>
          <w:bCs/>
          <w:color w:val="000000" w:themeColor="text1"/>
        </w:rPr>
        <w:t xml:space="preserve"> performances</w:t>
      </w:r>
      <w:bookmarkEnd w:id="15"/>
    </w:p>
    <w:p w14:paraId="7CB243CA" w14:textId="77777777" w:rsidR="00DD15E3" w:rsidRPr="00DD15E3" w:rsidRDefault="00DD15E3" w:rsidP="00DD15E3"/>
    <w:p w14:paraId="7DB1699F" w14:textId="714F8BEB" w:rsidR="00DD15E3" w:rsidRDefault="003C72F5" w:rsidP="00DD15E3">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Organisations usually make strategic use of their resources to achieve high performance and even though this is the desired scenario, many organisations fail to achieve this high performance, not because there is a lack of correct tools being used or practices, but because </w:t>
      </w:r>
      <w:r>
        <w:rPr>
          <w:rFonts w:ascii="Times New Roman" w:hAnsi="Times New Roman" w:cs="Times New Roman"/>
          <w:sz w:val="24"/>
          <w:szCs w:val="24"/>
        </w:rPr>
        <w:lastRenderedPageBreak/>
        <w:t>there is not a culture of quality or high performance at the foundation of these practices (</w:t>
      </w:r>
      <w:r w:rsidRPr="00566122">
        <w:rPr>
          <w:rFonts w:ascii="Times New Roman" w:hAnsi="Times New Roman" w:cs="Times New Roman"/>
          <w:sz w:val="24"/>
          <w:szCs w:val="24"/>
        </w:rPr>
        <w:t>Carvalho et al., 2019)</w:t>
      </w:r>
      <w:r>
        <w:rPr>
          <w:rFonts w:ascii="Times New Roman" w:hAnsi="Times New Roman" w:cs="Times New Roman"/>
          <w:sz w:val="24"/>
          <w:szCs w:val="24"/>
        </w:rPr>
        <w:t>. This does not mean that the culture is the source of high performance, but if it happens to be, to what extend could it be managed? Barney 1996 in (</w:t>
      </w:r>
      <w:r w:rsidRPr="00566122">
        <w:rPr>
          <w:rFonts w:ascii="Times New Roman" w:hAnsi="Times New Roman" w:cs="Times New Roman"/>
          <w:sz w:val="24"/>
          <w:szCs w:val="24"/>
        </w:rPr>
        <w:t>Carvalho et al., 2019)</w:t>
      </w:r>
      <w:r>
        <w:rPr>
          <w:rFonts w:ascii="Times New Roman" w:hAnsi="Times New Roman" w:cs="Times New Roman"/>
          <w:sz w:val="24"/>
          <w:szCs w:val="24"/>
        </w:rPr>
        <w:t xml:space="preserve"> stated that if a culture is a source of high performance, it cannot be manageable completely, as it could then be replicated which would made it lose its competitive advantage</w:t>
      </w:r>
      <w:r w:rsidR="00DD15E3">
        <w:rPr>
          <w:rFonts w:ascii="Times New Roman" w:hAnsi="Times New Roman" w:cs="Times New Roman"/>
          <w:sz w:val="24"/>
          <w:szCs w:val="24"/>
        </w:rPr>
        <w:t xml:space="preserve">. </w:t>
      </w:r>
    </w:p>
    <w:p w14:paraId="675920F1" w14:textId="07E3EDD1" w:rsidR="00DD15E3" w:rsidRDefault="00DD15E3" w:rsidP="00DD15E3">
      <w:pPr>
        <w:spacing w:line="480" w:lineRule="auto"/>
        <w:jc w:val="left"/>
        <w:rPr>
          <w:rFonts w:ascii="Times New Roman" w:hAnsi="Times New Roman" w:cs="Times New Roman"/>
          <w:sz w:val="24"/>
          <w:szCs w:val="24"/>
        </w:rPr>
      </w:pPr>
      <w:proofErr w:type="spellStart"/>
      <w:r>
        <w:rPr>
          <w:rFonts w:ascii="Times New Roman" w:hAnsi="Times New Roman" w:cs="Times New Roman"/>
          <w:sz w:val="24"/>
          <w:szCs w:val="24"/>
        </w:rPr>
        <w:t>Morched</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Jarboui</w:t>
      </w:r>
      <w:proofErr w:type="spellEnd"/>
      <w:r>
        <w:rPr>
          <w:rFonts w:ascii="Times New Roman" w:hAnsi="Times New Roman" w:cs="Times New Roman"/>
          <w:sz w:val="24"/>
          <w:szCs w:val="24"/>
        </w:rPr>
        <w:t>, 2021</w:t>
      </w:r>
      <w:r w:rsidR="006C1E32">
        <w:rPr>
          <w:rFonts w:ascii="Times New Roman" w:hAnsi="Times New Roman" w:cs="Times New Roman"/>
          <w:sz w:val="24"/>
          <w:szCs w:val="24"/>
        </w:rPr>
        <w:t>,</w:t>
      </w:r>
      <w:r>
        <w:rPr>
          <w:rFonts w:ascii="Times New Roman" w:hAnsi="Times New Roman" w:cs="Times New Roman"/>
          <w:sz w:val="24"/>
          <w:szCs w:val="24"/>
        </w:rPr>
        <w:t xml:space="preserve"> conducted a study to determine whether organisational performance has any link with organisational culture, where 100 small and medium sized organisation</w:t>
      </w:r>
      <w:r w:rsidR="006C1E32">
        <w:rPr>
          <w:rFonts w:ascii="Times New Roman" w:hAnsi="Times New Roman" w:cs="Times New Roman"/>
          <w:sz w:val="24"/>
          <w:szCs w:val="24"/>
        </w:rPr>
        <w:t>s,</w:t>
      </w:r>
      <w:r>
        <w:rPr>
          <w:rFonts w:ascii="Times New Roman" w:hAnsi="Times New Roman" w:cs="Times New Roman"/>
          <w:sz w:val="24"/>
          <w:szCs w:val="24"/>
        </w:rPr>
        <w:t xml:space="preserve"> which is in line with the organisation chosen for this report, has been submitted to the study using questionnaire to collect data from employee</w:t>
      </w:r>
      <w:r w:rsidR="006C1E32">
        <w:rPr>
          <w:rFonts w:ascii="Times New Roman" w:hAnsi="Times New Roman" w:cs="Times New Roman"/>
          <w:sz w:val="24"/>
          <w:szCs w:val="24"/>
        </w:rPr>
        <w:t>s</w:t>
      </w:r>
      <w:r>
        <w:rPr>
          <w:rFonts w:ascii="Times New Roman" w:hAnsi="Times New Roman" w:cs="Times New Roman"/>
          <w:sz w:val="24"/>
          <w:szCs w:val="24"/>
        </w:rPr>
        <w:t xml:space="preserve"> from various positions in different hierarchical level. Study shows that organisations desired competent, loyal, and engaged employee</w:t>
      </w:r>
      <w:r w:rsidR="006C1E32">
        <w:rPr>
          <w:rFonts w:ascii="Times New Roman" w:hAnsi="Times New Roman" w:cs="Times New Roman"/>
          <w:sz w:val="24"/>
          <w:szCs w:val="24"/>
        </w:rPr>
        <w:t>s</w:t>
      </w:r>
      <w:r>
        <w:rPr>
          <w:rFonts w:ascii="Times New Roman" w:hAnsi="Times New Roman" w:cs="Times New Roman"/>
          <w:sz w:val="24"/>
          <w:szCs w:val="24"/>
        </w:rPr>
        <w:t xml:space="preserve"> and results revealed and confirm that charisma was perceived by employees as energy state and it has an impact on performance of the organisation regardless the level of uncertainty of the environment (</w:t>
      </w:r>
      <w:proofErr w:type="spellStart"/>
      <w:r>
        <w:rPr>
          <w:rFonts w:ascii="Times New Roman" w:hAnsi="Times New Roman" w:cs="Times New Roman"/>
          <w:sz w:val="24"/>
          <w:szCs w:val="24"/>
        </w:rPr>
        <w:t>Morched</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Jarboui</w:t>
      </w:r>
      <w:proofErr w:type="spellEnd"/>
      <w:r>
        <w:rPr>
          <w:rFonts w:ascii="Times New Roman" w:hAnsi="Times New Roman" w:cs="Times New Roman"/>
          <w:sz w:val="24"/>
          <w:szCs w:val="24"/>
        </w:rPr>
        <w:t xml:space="preserve">, 2021). One can argue that this results does </w:t>
      </w:r>
      <w:r w:rsidR="006C1E32">
        <w:rPr>
          <w:rFonts w:ascii="Times New Roman" w:hAnsi="Times New Roman" w:cs="Times New Roman"/>
          <w:sz w:val="24"/>
          <w:szCs w:val="24"/>
        </w:rPr>
        <w:t xml:space="preserve">not </w:t>
      </w:r>
      <w:r>
        <w:rPr>
          <w:rFonts w:ascii="Times New Roman" w:hAnsi="Times New Roman" w:cs="Times New Roman"/>
          <w:sz w:val="24"/>
          <w:szCs w:val="24"/>
        </w:rPr>
        <w:t>quantify the performance in an organisation</w:t>
      </w:r>
      <w:r w:rsidR="006C1E32">
        <w:rPr>
          <w:rFonts w:ascii="Times New Roman" w:hAnsi="Times New Roman" w:cs="Times New Roman"/>
          <w:sz w:val="24"/>
          <w:szCs w:val="24"/>
        </w:rPr>
        <w:t xml:space="preserve">, however according to </w:t>
      </w:r>
      <w:proofErr w:type="spellStart"/>
      <w:r>
        <w:rPr>
          <w:rFonts w:ascii="Times New Roman" w:hAnsi="Times New Roman" w:cs="Times New Roman"/>
          <w:sz w:val="24"/>
          <w:szCs w:val="24"/>
        </w:rPr>
        <w:t>Morched</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Jarboui</w:t>
      </w:r>
      <w:proofErr w:type="spellEnd"/>
      <w:r>
        <w:rPr>
          <w:rFonts w:ascii="Times New Roman" w:hAnsi="Times New Roman" w:cs="Times New Roman"/>
          <w:sz w:val="24"/>
          <w:szCs w:val="24"/>
        </w:rPr>
        <w:t>, 2021</w:t>
      </w:r>
      <w:r w:rsidR="006C1E32">
        <w:rPr>
          <w:rFonts w:ascii="Times New Roman" w:hAnsi="Times New Roman" w:cs="Times New Roman"/>
          <w:sz w:val="24"/>
          <w:szCs w:val="24"/>
        </w:rPr>
        <w:t xml:space="preserve"> the</w:t>
      </w:r>
      <w:r>
        <w:rPr>
          <w:rFonts w:ascii="Times New Roman" w:hAnsi="Times New Roman" w:cs="Times New Roman"/>
          <w:sz w:val="24"/>
          <w:szCs w:val="24"/>
        </w:rPr>
        <w:t xml:space="preserve"> performance of an organisation cannot rely solely on quantifiable measures such as cost and ignores the qualitative performance such as customer satisfaction.</w:t>
      </w:r>
    </w:p>
    <w:p w14:paraId="2F8C810B" w14:textId="4D03BE7B" w:rsidR="00EA0039" w:rsidRPr="00722A83" w:rsidRDefault="006C1E32" w:rsidP="00A53117">
      <w:pPr>
        <w:spacing w:line="480" w:lineRule="auto"/>
        <w:jc w:val="left"/>
        <w:rPr>
          <w:rFonts w:ascii="Times New Roman" w:hAnsi="Times New Roman" w:cs="Times New Roman"/>
          <w:sz w:val="24"/>
          <w:szCs w:val="24"/>
        </w:rPr>
      </w:pPr>
      <w:proofErr w:type="spellStart"/>
      <w:r w:rsidRPr="00DD15E3">
        <w:rPr>
          <w:rFonts w:ascii="Times New Roman" w:hAnsi="Times New Roman" w:cs="Times New Roman"/>
          <w:sz w:val="24"/>
          <w:szCs w:val="24"/>
        </w:rPr>
        <w:t>Škerlavaj</w:t>
      </w:r>
      <w:proofErr w:type="spellEnd"/>
      <w:r w:rsidRPr="00DD15E3">
        <w:rPr>
          <w:rFonts w:ascii="Times New Roman" w:hAnsi="Times New Roman" w:cs="Times New Roman"/>
          <w:sz w:val="24"/>
          <w:szCs w:val="24"/>
        </w:rPr>
        <w:t> et al. </w:t>
      </w:r>
      <w:r w:rsidR="00561CE1" w:rsidRPr="00DD15E3">
        <w:rPr>
          <w:rFonts w:ascii="Times New Roman" w:hAnsi="Times New Roman" w:cs="Times New Roman"/>
          <w:sz w:val="24"/>
          <w:szCs w:val="24"/>
        </w:rPr>
        <w:t>2007</w:t>
      </w:r>
      <w:r w:rsidR="00561CE1">
        <w:rPr>
          <w:rFonts w:ascii="Times New Roman" w:hAnsi="Times New Roman" w:cs="Times New Roman"/>
          <w:sz w:val="24"/>
          <w:szCs w:val="24"/>
        </w:rPr>
        <w:t>, also</w:t>
      </w:r>
      <w:r w:rsidR="00C0756D">
        <w:rPr>
          <w:rFonts w:ascii="Times New Roman" w:hAnsi="Times New Roman" w:cs="Times New Roman"/>
          <w:sz w:val="24"/>
          <w:szCs w:val="24"/>
        </w:rPr>
        <w:t xml:space="preserve"> argue </w:t>
      </w:r>
      <w:r w:rsidR="00561CE1">
        <w:rPr>
          <w:rFonts w:ascii="Times New Roman" w:hAnsi="Times New Roman" w:cs="Times New Roman"/>
          <w:sz w:val="24"/>
          <w:szCs w:val="24"/>
        </w:rPr>
        <w:t>that</w:t>
      </w:r>
      <w:r w:rsidR="00C0756D">
        <w:rPr>
          <w:rFonts w:ascii="Times New Roman" w:hAnsi="Times New Roman" w:cs="Times New Roman"/>
          <w:sz w:val="24"/>
          <w:szCs w:val="24"/>
        </w:rPr>
        <w:t xml:space="preserve"> </w:t>
      </w:r>
      <w:r w:rsidR="00561CE1">
        <w:rPr>
          <w:rFonts w:ascii="Times New Roman" w:hAnsi="Times New Roman" w:cs="Times New Roman"/>
          <w:sz w:val="24"/>
          <w:szCs w:val="24"/>
        </w:rPr>
        <w:t>o</w:t>
      </w:r>
      <w:r w:rsidR="00DD15E3">
        <w:rPr>
          <w:rFonts w:ascii="Times New Roman" w:hAnsi="Times New Roman" w:cs="Times New Roman"/>
          <w:sz w:val="24"/>
          <w:szCs w:val="24"/>
        </w:rPr>
        <w:t>rganisation performance without taking into considerations its goal in the modern business environment</w:t>
      </w:r>
      <w:r>
        <w:rPr>
          <w:rFonts w:ascii="Times New Roman" w:hAnsi="Times New Roman" w:cs="Times New Roman"/>
          <w:sz w:val="24"/>
          <w:szCs w:val="24"/>
        </w:rPr>
        <w:t>,</w:t>
      </w:r>
      <w:r w:rsidR="00DD15E3">
        <w:rPr>
          <w:rFonts w:ascii="Times New Roman" w:hAnsi="Times New Roman" w:cs="Times New Roman"/>
          <w:sz w:val="24"/>
          <w:szCs w:val="24"/>
        </w:rPr>
        <w:t xml:space="preserve"> which demands multigoal orientation and profit theory, is no longer valid measure for organisational performance neither are others approaches that only takes shareholders interest into account</w:t>
      </w:r>
      <w:r>
        <w:rPr>
          <w:rFonts w:ascii="Source Sans Pro" w:hAnsi="Source Sans Pro"/>
          <w:color w:val="3A3A3A"/>
          <w:sz w:val="23"/>
          <w:szCs w:val="23"/>
          <w:shd w:val="clear" w:color="auto" w:fill="FFFFFF"/>
        </w:rPr>
        <w:t xml:space="preserve">. </w:t>
      </w:r>
      <w:r w:rsidR="00DD15E3">
        <w:rPr>
          <w:rFonts w:ascii="Times New Roman" w:hAnsi="Times New Roman" w:cs="Times New Roman"/>
          <w:sz w:val="24"/>
          <w:szCs w:val="24"/>
        </w:rPr>
        <w:t>In fact, an organisation is also based on non-financial measures including customer satisfaction, innovation, reliability</w:t>
      </w:r>
      <w:r w:rsidR="00C0756D">
        <w:rPr>
          <w:rFonts w:ascii="Times New Roman" w:hAnsi="Times New Roman" w:cs="Times New Roman"/>
          <w:sz w:val="24"/>
          <w:szCs w:val="24"/>
        </w:rPr>
        <w:t>,</w:t>
      </w:r>
      <w:r w:rsidR="00DD15E3">
        <w:rPr>
          <w:rFonts w:ascii="Times New Roman" w:hAnsi="Times New Roman" w:cs="Times New Roman"/>
          <w:sz w:val="24"/>
          <w:szCs w:val="24"/>
        </w:rPr>
        <w:t xml:space="preserve"> data storing capability, skill development etc. (</w:t>
      </w:r>
      <w:proofErr w:type="spellStart"/>
      <w:r w:rsidR="00DD15E3">
        <w:rPr>
          <w:rFonts w:ascii="Times New Roman" w:hAnsi="Times New Roman" w:cs="Times New Roman"/>
          <w:sz w:val="24"/>
          <w:szCs w:val="24"/>
        </w:rPr>
        <w:t>Morched</w:t>
      </w:r>
      <w:proofErr w:type="spellEnd"/>
      <w:r w:rsidR="00DD15E3">
        <w:rPr>
          <w:rFonts w:ascii="Times New Roman" w:hAnsi="Times New Roman" w:cs="Times New Roman"/>
          <w:sz w:val="24"/>
          <w:szCs w:val="24"/>
        </w:rPr>
        <w:t xml:space="preserve"> and </w:t>
      </w:r>
      <w:proofErr w:type="spellStart"/>
      <w:r w:rsidR="00DD15E3">
        <w:rPr>
          <w:rFonts w:ascii="Times New Roman" w:hAnsi="Times New Roman" w:cs="Times New Roman"/>
          <w:sz w:val="24"/>
          <w:szCs w:val="24"/>
        </w:rPr>
        <w:t>Jarboui</w:t>
      </w:r>
      <w:proofErr w:type="spellEnd"/>
      <w:r w:rsidR="00DD15E3">
        <w:rPr>
          <w:rFonts w:ascii="Times New Roman" w:hAnsi="Times New Roman" w:cs="Times New Roman"/>
          <w:sz w:val="24"/>
          <w:szCs w:val="24"/>
        </w:rPr>
        <w:t xml:space="preserve">, </w:t>
      </w:r>
      <w:r w:rsidR="00DD15E3">
        <w:rPr>
          <w:rFonts w:ascii="Times New Roman" w:hAnsi="Times New Roman" w:cs="Times New Roman"/>
          <w:sz w:val="24"/>
          <w:szCs w:val="24"/>
        </w:rPr>
        <w:lastRenderedPageBreak/>
        <w:t xml:space="preserve">2021). In addition, </w:t>
      </w:r>
      <w:r w:rsidR="00C0756D">
        <w:rPr>
          <w:rFonts w:ascii="Times New Roman" w:hAnsi="Times New Roman" w:cs="Times New Roman"/>
          <w:sz w:val="24"/>
          <w:szCs w:val="24"/>
        </w:rPr>
        <w:t xml:space="preserve">supporting this view are </w:t>
      </w:r>
      <w:r w:rsidR="00DD15E3">
        <w:rPr>
          <w:rFonts w:ascii="Times New Roman" w:hAnsi="Times New Roman" w:cs="Times New Roman"/>
          <w:sz w:val="24"/>
          <w:szCs w:val="24"/>
        </w:rPr>
        <w:t xml:space="preserve">many other studies </w:t>
      </w:r>
      <w:r w:rsidR="00C0756D">
        <w:rPr>
          <w:rFonts w:ascii="Times New Roman" w:hAnsi="Times New Roman" w:cs="Times New Roman"/>
          <w:sz w:val="24"/>
          <w:szCs w:val="24"/>
        </w:rPr>
        <w:t xml:space="preserve">that </w:t>
      </w:r>
      <w:r w:rsidR="00DD15E3">
        <w:rPr>
          <w:rFonts w:ascii="Times New Roman" w:hAnsi="Times New Roman" w:cs="Times New Roman"/>
          <w:sz w:val="24"/>
          <w:szCs w:val="24"/>
        </w:rPr>
        <w:t xml:space="preserve">have been conducted by other researchers such as </w:t>
      </w:r>
      <w:r w:rsidR="00DD15E3" w:rsidRPr="00DD15E3">
        <w:rPr>
          <w:rFonts w:ascii="Times New Roman" w:hAnsi="Times New Roman" w:cs="Times New Roman"/>
          <w:sz w:val="24"/>
          <w:szCs w:val="24"/>
        </w:rPr>
        <w:t xml:space="preserve">(House, 1977; Burns, 1978; Bass, 1985; Bennis and Nanus, 1985; </w:t>
      </w:r>
      <w:proofErr w:type="spellStart"/>
      <w:r w:rsidR="00DD15E3" w:rsidRPr="00DD15E3">
        <w:rPr>
          <w:rFonts w:ascii="Times New Roman" w:hAnsi="Times New Roman" w:cs="Times New Roman"/>
          <w:sz w:val="24"/>
          <w:szCs w:val="24"/>
        </w:rPr>
        <w:t>Tichy</w:t>
      </w:r>
      <w:proofErr w:type="spellEnd"/>
      <w:r w:rsidR="00DD15E3" w:rsidRPr="00DD15E3">
        <w:rPr>
          <w:rFonts w:ascii="Times New Roman" w:hAnsi="Times New Roman" w:cs="Times New Roman"/>
          <w:sz w:val="24"/>
          <w:szCs w:val="24"/>
        </w:rPr>
        <w:t xml:space="preserve"> and </w:t>
      </w:r>
      <w:proofErr w:type="spellStart"/>
      <w:r w:rsidR="00DD15E3" w:rsidRPr="00DD15E3">
        <w:rPr>
          <w:rFonts w:ascii="Times New Roman" w:hAnsi="Times New Roman" w:cs="Times New Roman"/>
          <w:sz w:val="24"/>
          <w:szCs w:val="24"/>
        </w:rPr>
        <w:t>Devanna</w:t>
      </w:r>
      <w:proofErr w:type="spellEnd"/>
      <w:r w:rsidR="00DD15E3" w:rsidRPr="00DD15E3">
        <w:rPr>
          <w:rFonts w:ascii="Times New Roman" w:hAnsi="Times New Roman" w:cs="Times New Roman"/>
          <w:sz w:val="24"/>
          <w:szCs w:val="24"/>
        </w:rPr>
        <w:t xml:space="preserve">, 1986; Boal and Bryson, 1988; Conger and Kanungo, 1987; Kuhnert and Lewis, 1987; </w:t>
      </w:r>
      <w:proofErr w:type="spellStart"/>
      <w:r w:rsidR="00DD15E3" w:rsidRPr="00DD15E3">
        <w:rPr>
          <w:rFonts w:ascii="Times New Roman" w:hAnsi="Times New Roman" w:cs="Times New Roman"/>
          <w:sz w:val="24"/>
          <w:szCs w:val="24"/>
        </w:rPr>
        <w:t>Sashkin</w:t>
      </w:r>
      <w:proofErr w:type="spellEnd"/>
      <w:r w:rsidR="00DD15E3" w:rsidRPr="00DD15E3">
        <w:rPr>
          <w:rFonts w:ascii="Times New Roman" w:hAnsi="Times New Roman" w:cs="Times New Roman"/>
          <w:sz w:val="24"/>
          <w:szCs w:val="24"/>
        </w:rPr>
        <w:t xml:space="preserve">, 1988) for the past 15 years and “charisma” was presented </w:t>
      </w:r>
      <w:r w:rsidR="00C0756D">
        <w:rPr>
          <w:rFonts w:ascii="Times New Roman" w:hAnsi="Times New Roman" w:cs="Times New Roman"/>
          <w:sz w:val="24"/>
          <w:szCs w:val="24"/>
        </w:rPr>
        <w:t>as</w:t>
      </w:r>
      <w:r w:rsidR="00DD15E3" w:rsidRPr="00DD15E3">
        <w:rPr>
          <w:rFonts w:ascii="Times New Roman" w:hAnsi="Times New Roman" w:cs="Times New Roman"/>
          <w:sz w:val="24"/>
          <w:szCs w:val="24"/>
        </w:rPr>
        <w:t xml:space="preserve"> key word in all of them</w:t>
      </w:r>
      <w:r w:rsidR="00DD15E3">
        <w:rPr>
          <w:rFonts w:ascii="Times New Roman" w:hAnsi="Times New Roman" w:cs="Times New Roman"/>
          <w:sz w:val="24"/>
          <w:szCs w:val="24"/>
        </w:rPr>
        <w:t xml:space="preserve"> (</w:t>
      </w:r>
      <w:proofErr w:type="spellStart"/>
      <w:r w:rsidR="00DD15E3">
        <w:rPr>
          <w:rFonts w:ascii="Times New Roman" w:hAnsi="Times New Roman" w:cs="Times New Roman"/>
          <w:sz w:val="24"/>
          <w:szCs w:val="24"/>
        </w:rPr>
        <w:t>Morched</w:t>
      </w:r>
      <w:proofErr w:type="spellEnd"/>
      <w:r w:rsidR="00DD15E3">
        <w:rPr>
          <w:rFonts w:ascii="Times New Roman" w:hAnsi="Times New Roman" w:cs="Times New Roman"/>
          <w:sz w:val="24"/>
          <w:szCs w:val="24"/>
        </w:rPr>
        <w:t xml:space="preserve"> and </w:t>
      </w:r>
      <w:proofErr w:type="spellStart"/>
      <w:r w:rsidR="00DD15E3">
        <w:rPr>
          <w:rFonts w:ascii="Times New Roman" w:hAnsi="Times New Roman" w:cs="Times New Roman"/>
          <w:sz w:val="24"/>
          <w:szCs w:val="24"/>
        </w:rPr>
        <w:t>Jarboui</w:t>
      </w:r>
      <w:proofErr w:type="spellEnd"/>
      <w:r w:rsidR="00DD15E3">
        <w:rPr>
          <w:rFonts w:ascii="Times New Roman" w:hAnsi="Times New Roman" w:cs="Times New Roman"/>
          <w:sz w:val="24"/>
          <w:szCs w:val="24"/>
        </w:rPr>
        <w:t>, 2021).</w:t>
      </w:r>
    </w:p>
    <w:p w14:paraId="590D58E7" w14:textId="5DDF9923" w:rsidR="00EA0039" w:rsidRDefault="00EA0039" w:rsidP="006E31A7">
      <w:pPr>
        <w:pStyle w:val="Heading1"/>
        <w:jc w:val="center"/>
        <w:rPr>
          <w:rFonts w:ascii="Times New Roman" w:hAnsi="Times New Roman" w:cs="Times New Roman"/>
          <w:b/>
          <w:bCs/>
        </w:rPr>
      </w:pPr>
    </w:p>
    <w:p w14:paraId="6602BE30" w14:textId="1247158D" w:rsidR="00DD15E3" w:rsidRDefault="00DD15E3" w:rsidP="00DD15E3"/>
    <w:p w14:paraId="4C127B18" w14:textId="77777777" w:rsidR="00DD15E3" w:rsidRPr="00DD15E3" w:rsidRDefault="00DD15E3" w:rsidP="00DD15E3"/>
    <w:p w14:paraId="28274850" w14:textId="05D42F55" w:rsidR="00BA3BE1" w:rsidRDefault="00BA3BE1" w:rsidP="00C0756D">
      <w:pPr>
        <w:pStyle w:val="Heading1"/>
        <w:spacing w:line="480" w:lineRule="auto"/>
        <w:jc w:val="center"/>
        <w:rPr>
          <w:rFonts w:ascii="Times New Roman" w:hAnsi="Times New Roman" w:cs="Times New Roman"/>
          <w:b/>
          <w:bCs/>
        </w:rPr>
      </w:pPr>
      <w:bookmarkStart w:id="16" w:name="_Toc112102535"/>
      <w:bookmarkStart w:id="17" w:name="_Toc124358655"/>
      <w:r w:rsidRPr="00E728DC">
        <w:rPr>
          <w:rFonts w:ascii="Times New Roman" w:hAnsi="Times New Roman" w:cs="Times New Roman"/>
          <w:b/>
          <w:bCs/>
        </w:rPr>
        <w:t>Conclusion</w:t>
      </w:r>
      <w:bookmarkEnd w:id="16"/>
      <w:bookmarkEnd w:id="17"/>
    </w:p>
    <w:p w14:paraId="382894F7" w14:textId="77777777" w:rsidR="00E728DC" w:rsidRPr="00E728DC" w:rsidRDefault="00E728DC" w:rsidP="00E728DC">
      <w:pPr>
        <w:spacing w:line="480" w:lineRule="auto"/>
      </w:pPr>
    </w:p>
    <w:p w14:paraId="5443248C" w14:textId="3EFA9E9B" w:rsidR="000F6252" w:rsidRDefault="00C0756D" w:rsidP="00E728DC">
      <w:pPr>
        <w:spacing w:line="480" w:lineRule="auto"/>
        <w:jc w:val="left"/>
        <w:rPr>
          <w:rFonts w:ascii="Times New Roman" w:hAnsi="Times New Roman" w:cs="Times New Roman"/>
          <w:sz w:val="24"/>
          <w:szCs w:val="24"/>
        </w:rPr>
      </w:pPr>
      <w:r w:rsidRPr="00C0756D">
        <w:rPr>
          <w:rFonts w:ascii="Times New Roman" w:hAnsi="Times New Roman" w:cs="Times New Roman"/>
          <w:sz w:val="24"/>
          <w:szCs w:val="24"/>
        </w:rPr>
        <w:t xml:space="preserve">As conclusion, we can say that looking </w:t>
      </w:r>
      <w:r>
        <w:rPr>
          <w:rFonts w:ascii="Times New Roman" w:hAnsi="Times New Roman" w:cs="Times New Roman"/>
          <w:sz w:val="24"/>
          <w:szCs w:val="24"/>
        </w:rPr>
        <w:t xml:space="preserve">into the analyses for the </w:t>
      </w:r>
      <w:r w:rsidRPr="00C0756D">
        <w:rPr>
          <w:rFonts w:ascii="Times New Roman" w:hAnsi="Times New Roman" w:cs="Times New Roman"/>
          <w:sz w:val="24"/>
          <w:szCs w:val="24"/>
        </w:rPr>
        <w:t xml:space="preserve">environmental forces and ethical dilemma </w:t>
      </w:r>
      <w:r>
        <w:rPr>
          <w:rFonts w:ascii="Times New Roman" w:hAnsi="Times New Roman" w:cs="Times New Roman"/>
          <w:sz w:val="24"/>
          <w:szCs w:val="24"/>
        </w:rPr>
        <w:t xml:space="preserve">within </w:t>
      </w:r>
      <w:r w:rsidR="00561CE1">
        <w:rPr>
          <w:rFonts w:ascii="Times New Roman" w:hAnsi="Times New Roman" w:cs="Times New Roman"/>
          <w:sz w:val="24"/>
          <w:szCs w:val="24"/>
        </w:rPr>
        <w:t xml:space="preserve">the </w:t>
      </w:r>
      <w:r>
        <w:rPr>
          <w:rFonts w:ascii="Times New Roman" w:hAnsi="Times New Roman" w:cs="Times New Roman"/>
          <w:sz w:val="24"/>
          <w:szCs w:val="24"/>
        </w:rPr>
        <w:t xml:space="preserve">given scenario, we can conclude that </w:t>
      </w:r>
      <w:r w:rsidRPr="00C0756D">
        <w:rPr>
          <w:rFonts w:ascii="Times New Roman" w:hAnsi="Times New Roman" w:cs="Times New Roman"/>
          <w:sz w:val="24"/>
          <w:szCs w:val="24"/>
        </w:rPr>
        <w:t xml:space="preserve">organisational culture </w:t>
      </w:r>
      <w:r>
        <w:rPr>
          <w:rFonts w:ascii="Times New Roman" w:hAnsi="Times New Roman" w:cs="Times New Roman"/>
          <w:sz w:val="24"/>
          <w:szCs w:val="24"/>
        </w:rPr>
        <w:t xml:space="preserve">was affected by changes </w:t>
      </w:r>
      <w:r w:rsidR="00561CE1">
        <w:rPr>
          <w:rFonts w:ascii="Times New Roman" w:hAnsi="Times New Roman" w:cs="Times New Roman"/>
          <w:sz w:val="24"/>
          <w:szCs w:val="24"/>
        </w:rPr>
        <w:t xml:space="preserve">occurred </w:t>
      </w:r>
      <w:r>
        <w:rPr>
          <w:rFonts w:ascii="Times New Roman" w:hAnsi="Times New Roman" w:cs="Times New Roman"/>
          <w:sz w:val="24"/>
          <w:szCs w:val="24"/>
        </w:rPr>
        <w:t xml:space="preserve">in the </w:t>
      </w:r>
      <w:r w:rsidR="00561CE1">
        <w:rPr>
          <w:rFonts w:ascii="Times New Roman" w:hAnsi="Times New Roman" w:cs="Times New Roman"/>
          <w:sz w:val="24"/>
          <w:szCs w:val="24"/>
        </w:rPr>
        <w:t xml:space="preserve">organisational </w:t>
      </w:r>
      <w:r>
        <w:rPr>
          <w:rFonts w:ascii="Times New Roman" w:hAnsi="Times New Roman" w:cs="Times New Roman"/>
          <w:sz w:val="24"/>
          <w:szCs w:val="24"/>
        </w:rPr>
        <w:t xml:space="preserve">environment </w:t>
      </w:r>
      <w:r w:rsidR="00561CE1">
        <w:rPr>
          <w:rFonts w:ascii="Times New Roman" w:hAnsi="Times New Roman" w:cs="Times New Roman"/>
          <w:sz w:val="24"/>
          <w:szCs w:val="24"/>
        </w:rPr>
        <w:t>and in order for organisations to adapt and stay in business, felt the need to change its organisational culture</w:t>
      </w:r>
      <w:r w:rsidR="000F6252">
        <w:rPr>
          <w:rFonts w:ascii="Times New Roman" w:hAnsi="Times New Roman" w:cs="Times New Roman"/>
          <w:sz w:val="24"/>
          <w:szCs w:val="24"/>
        </w:rPr>
        <w:t xml:space="preserve"> such as health and safety policies, internal layout, redesign of standard operational procedures abolishing some of existing policies such as face to face meetings and introducing new policies such as working from home that for many companies, Falstaff Hotel included was against the existing policy prior the change in the organisational environment.</w:t>
      </w:r>
    </w:p>
    <w:p w14:paraId="34F76959" w14:textId="2FCA7AC2" w:rsidR="003B51F4" w:rsidRDefault="00561CE1" w:rsidP="00E728DC">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 Furthermore, we can also say that organisational culture can be linked to organisational performance through non quantitative </w:t>
      </w:r>
      <w:r w:rsidR="00270AC0">
        <w:rPr>
          <w:rFonts w:ascii="Times New Roman" w:hAnsi="Times New Roman" w:cs="Times New Roman"/>
          <w:sz w:val="24"/>
          <w:szCs w:val="24"/>
        </w:rPr>
        <w:t xml:space="preserve">and non-financial </w:t>
      </w:r>
      <w:r>
        <w:rPr>
          <w:rFonts w:ascii="Times New Roman" w:hAnsi="Times New Roman" w:cs="Times New Roman"/>
          <w:sz w:val="24"/>
          <w:szCs w:val="24"/>
        </w:rPr>
        <w:t xml:space="preserve">measures such as employee engagement, skills development, innovation, customer satisfaction etc, </w:t>
      </w:r>
      <w:r>
        <w:rPr>
          <w:rFonts w:ascii="Times New Roman" w:hAnsi="Times New Roman" w:cs="Times New Roman"/>
          <w:sz w:val="24"/>
          <w:szCs w:val="24"/>
        </w:rPr>
        <w:t>(</w:t>
      </w:r>
      <w:proofErr w:type="spellStart"/>
      <w:r>
        <w:rPr>
          <w:rFonts w:ascii="Times New Roman" w:hAnsi="Times New Roman" w:cs="Times New Roman"/>
          <w:sz w:val="24"/>
          <w:szCs w:val="24"/>
        </w:rPr>
        <w:t>Morched</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Jarboui</w:t>
      </w:r>
      <w:proofErr w:type="spellEnd"/>
      <w:r>
        <w:rPr>
          <w:rFonts w:ascii="Times New Roman" w:hAnsi="Times New Roman" w:cs="Times New Roman"/>
          <w:sz w:val="24"/>
          <w:szCs w:val="24"/>
        </w:rPr>
        <w:t>, 2021)</w:t>
      </w:r>
      <w:r>
        <w:rPr>
          <w:rFonts w:ascii="Times New Roman" w:hAnsi="Times New Roman" w:cs="Times New Roman"/>
          <w:sz w:val="24"/>
          <w:szCs w:val="24"/>
        </w:rPr>
        <w:t xml:space="preserve"> and</w:t>
      </w:r>
      <w:r w:rsidR="00E728DC">
        <w:rPr>
          <w:rFonts w:ascii="Times New Roman" w:hAnsi="Times New Roman" w:cs="Times New Roman"/>
          <w:sz w:val="24"/>
          <w:szCs w:val="24"/>
        </w:rPr>
        <w:t xml:space="preserve">, in the </w:t>
      </w:r>
      <w:r w:rsidR="00E728DC">
        <w:rPr>
          <w:rFonts w:ascii="Times New Roman" w:hAnsi="Times New Roman" w:cs="Times New Roman"/>
          <w:sz w:val="24"/>
          <w:szCs w:val="24"/>
        </w:rPr>
        <w:t>modern business environment</w:t>
      </w:r>
      <w:r w:rsidR="00E728DC">
        <w:rPr>
          <w:rFonts w:ascii="Times New Roman" w:hAnsi="Times New Roman" w:cs="Times New Roman"/>
          <w:sz w:val="24"/>
          <w:szCs w:val="24"/>
        </w:rPr>
        <w:t xml:space="preserve">, </w:t>
      </w:r>
      <w:r w:rsidR="00270AC0">
        <w:rPr>
          <w:rFonts w:ascii="Times New Roman" w:hAnsi="Times New Roman" w:cs="Times New Roman"/>
          <w:sz w:val="24"/>
          <w:szCs w:val="24"/>
        </w:rPr>
        <w:t xml:space="preserve">measures solely based on stakeholder’s interest and profit theories </w:t>
      </w:r>
      <w:r w:rsidR="00E728DC">
        <w:rPr>
          <w:rFonts w:ascii="Times New Roman" w:hAnsi="Times New Roman" w:cs="Times New Roman"/>
          <w:sz w:val="24"/>
          <w:szCs w:val="24"/>
        </w:rPr>
        <w:t>oriented</w:t>
      </w:r>
      <w:r w:rsidR="00E728DC">
        <w:rPr>
          <w:rFonts w:ascii="Times New Roman" w:hAnsi="Times New Roman" w:cs="Times New Roman"/>
          <w:sz w:val="24"/>
          <w:szCs w:val="24"/>
        </w:rPr>
        <w:t>,</w:t>
      </w:r>
      <w:r w:rsidR="00E728DC">
        <w:rPr>
          <w:rFonts w:ascii="Times New Roman" w:hAnsi="Times New Roman" w:cs="Times New Roman"/>
          <w:sz w:val="24"/>
          <w:szCs w:val="24"/>
        </w:rPr>
        <w:t xml:space="preserve"> </w:t>
      </w:r>
      <w:r w:rsidR="00270AC0">
        <w:rPr>
          <w:rFonts w:ascii="Times New Roman" w:hAnsi="Times New Roman" w:cs="Times New Roman"/>
          <w:sz w:val="24"/>
          <w:szCs w:val="24"/>
        </w:rPr>
        <w:t xml:space="preserve">are no longer a valid measure for organisational </w:t>
      </w:r>
      <w:r w:rsidR="00270AC0">
        <w:rPr>
          <w:rFonts w:ascii="Times New Roman" w:hAnsi="Times New Roman" w:cs="Times New Roman"/>
          <w:sz w:val="24"/>
          <w:szCs w:val="24"/>
        </w:rPr>
        <w:lastRenderedPageBreak/>
        <w:t>performance (</w:t>
      </w:r>
      <w:proofErr w:type="spellStart"/>
      <w:r w:rsidR="00270AC0" w:rsidRPr="00DD15E3">
        <w:rPr>
          <w:rFonts w:ascii="Times New Roman" w:hAnsi="Times New Roman" w:cs="Times New Roman"/>
          <w:sz w:val="24"/>
          <w:szCs w:val="24"/>
        </w:rPr>
        <w:t>Škerlavaj</w:t>
      </w:r>
      <w:proofErr w:type="spellEnd"/>
      <w:r w:rsidR="00270AC0" w:rsidRPr="00DD15E3">
        <w:rPr>
          <w:rFonts w:ascii="Times New Roman" w:hAnsi="Times New Roman" w:cs="Times New Roman"/>
          <w:sz w:val="24"/>
          <w:szCs w:val="24"/>
        </w:rPr>
        <w:t> et al. 2007</w:t>
      </w:r>
      <w:r w:rsidR="00270AC0">
        <w:rPr>
          <w:rFonts w:ascii="Times New Roman" w:hAnsi="Times New Roman" w:cs="Times New Roman"/>
          <w:sz w:val="24"/>
          <w:szCs w:val="24"/>
        </w:rPr>
        <w:t>)</w:t>
      </w:r>
      <w:r w:rsidR="00E728DC">
        <w:rPr>
          <w:rFonts w:ascii="Times New Roman" w:hAnsi="Times New Roman" w:cs="Times New Roman"/>
          <w:sz w:val="24"/>
          <w:szCs w:val="24"/>
        </w:rPr>
        <w:t>. I</w:t>
      </w:r>
      <w:r w:rsidR="00270AC0">
        <w:rPr>
          <w:rFonts w:ascii="Times New Roman" w:hAnsi="Times New Roman" w:cs="Times New Roman"/>
          <w:sz w:val="24"/>
          <w:szCs w:val="24"/>
        </w:rPr>
        <w:t xml:space="preserve">n fact studies from the last 15 years such as </w:t>
      </w:r>
      <w:r w:rsidR="00270AC0" w:rsidRPr="00DD15E3">
        <w:rPr>
          <w:rFonts w:ascii="Times New Roman" w:hAnsi="Times New Roman" w:cs="Times New Roman"/>
          <w:sz w:val="24"/>
          <w:szCs w:val="24"/>
        </w:rPr>
        <w:t xml:space="preserve">(House, 1977; Burns, 1978; Bass, 1985; Bennis and Nanus, 1985; </w:t>
      </w:r>
      <w:proofErr w:type="spellStart"/>
      <w:r w:rsidR="00270AC0" w:rsidRPr="00DD15E3">
        <w:rPr>
          <w:rFonts w:ascii="Times New Roman" w:hAnsi="Times New Roman" w:cs="Times New Roman"/>
          <w:sz w:val="24"/>
          <w:szCs w:val="24"/>
        </w:rPr>
        <w:t>Tichy</w:t>
      </w:r>
      <w:proofErr w:type="spellEnd"/>
      <w:r w:rsidR="00270AC0" w:rsidRPr="00DD15E3">
        <w:rPr>
          <w:rFonts w:ascii="Times New Roman" w:hAnsi="Times New Roman" w:cs="Times New Roman"/>
          <w:sz w:val="24"/>
          <w:szCs w:val="24"/>
        </w:rPr>
        <w:t xml:space="preserve"> and </w:t>
      </w:r>
      <w:proofErr w:type="spellStart"/>
      <w:r w:rsidR="00270AC0" w:rsidRPr="00DD15E3">
        <w:rPr>
          <w:rFonts w:ascii="Times New Roman" w:hAnsi="Times New Roman" w:cs="Times New Roman"/>
          <w:sz w:val="24"/>
          <w:szCs w:val="24"/>
        </w:rPr>
        <w:t>Devanna</w:t>
      </w:r>
      <w:proofErr w:type="spellEnd"/>
      <w:r w:rsidR="00270AC0" w:rsidRPr="00DD15E3">
        <w:rPr>
          <w:rFonts w:ascii="Times New Roman" w:hAnsi="Times New Roman" w:cs="Times New Roman"/>
          <w:sz w:val="24"/>
          <w:szCs w:val="24"/>
        </w:rPr>
        <w:t xml:space="preserve">, 1986; Boal and Bryson, 1988; Conger and Kanungo, 1987; Kuhnert and Lewis, 1987; </w:t>
      </w:r>
      <w:proofErr w:type="spellStart"/>
      <w:r w:rsidR="00270AC0" w:rsidRPr="00DD15E3">
        <w:rPr>
          <w:rFonts w:ascii="Times New Roman" w:hAnsi="Times New Roman" w:cs="Times New Roman"/>
          <w:sz w:val="24"/>
          <w:szCs w:val="24"/>
        </w:rPr>
        <w:t>Sashkin</w:t>
      </w:r>
      <w:proofErr w:type="spellEnd"/>
      <w:r w:rsidR="00270AC0" w:rsidRPr="00DD15E3">
        <w:rPr>
          <w:rFonts w:ascii="Times New Roman" w:hAnsi="Times New Roman" w:cs="Times New Roman"/>
          <w:sz w:val="24"/>
          <w:szCs w:val="24"/>
        </w:rPr>
        <w:t>, 1988)</w:t>
      </w:r>
      <w:r w:rsidR="00270AC0">
        <w:rPr>
          <w:rFonts w:ascii="Times New Roman" w:hAnsi="Times New Roman" w:cs="Times New Roman"/>
          <w:sz w:val="24"/>
          <w:szCs w:val="24"/>
        </w:rPr>
        <w:t xml:space="preserve"> </w:t>
      </w:r>
      <w:r w:rsidR="00E728DC">
        <w:rPr>
          <w:rFonts w:ascii="Times New Roman" w:hAnsi="Times New Roman" w:cs="Times New Roman"/>
          <w:sz w:val="24"/>
          <w:szCs w:val="24"/>
        </w:rPr>
        <w:t xml:space="preserve">according to  </w:t>
      </w:r>
      <w:r w:rsidR="00E728DC">
        <w:rPr>
          <w:rFonts w:ascii="Times New Roman" w:hAnsi="Times New Roman" w:cs="Times New Roman"/>
          <w:sz w:val="24"/>
          <w:szCs w:val="24"/>
        </w:rPr>
        <w:t>(</w:t>
      </w:r>
      <w:proofErr w:type="spellStart"/>
      <w:r w:rsidR="00E728DC">
        <w:rPr>
          <w:rFonts w:ascii="Times New Roman" w:hAnsi="Times New Roman" w:cs="Times New Roman"/>
          <w:sz w:val="24"/>
          <w:szCs w:val="24"/>
        </w:rPr>
        <w:t>Morched</w:t>
      </w:r>
      <w:proofErr w:type="spellEnd"/>
      <w:r w:rsidR="00E728DC">
        <w:rPr>
          <w:rFonts w:ascii="Times New Roman" w:hAnsi="Times New Roman" w:cs="Times New Roman"/>
          <w:sz w:val="24"/>
          <w:szCs w:val="24"/>
        </w:rPr>
        <w:t xml:space="preserve"> and </w:t>
      </w:r>
      <w:proofErr w:type="spellStart"/>
      <w:r w:rsidR="00E728DC">
        <w:rPr>
          <w:rFonts w:ascii="Times New Roman" w:hAnsi="Times New Roman" w:cs="Times New Roman"/>
          <w:sz w:val="24"/>
          <w:szCs w:val="24"/>
        </w:rPr>
        <w:t>Jarboui</w:t>
      </w:r>
      <w:proofErr w:type="spellEnd"/>
      <w:r w:rsidR="00E728DC">
        <w:rPr>
          <w:rFonts w:ascii="Times New Roman" w:hAnsi="Times New Roman" w:cs="Times New Roman"/>
          <w:sz w:val="24"/>
          <w:szCs w:val="24"/>
        </w:rPr>
        <w:t>, 2021)</w:t>
      </w:r>
      <w:r w:rsidR="00E728DC">
        <w:rPr>
          <w:rFonts w:ascii="Times New Roman" w:hAnsi="Times New Roman" w:cs="Times New Roman"/>
          <w:sz w:val="24"/>
          <w:szCs w:val="24"/>
        </w:rPr>
        <w:t xml:space="preserve"> </w:t>
      </w:r>
      <w:r w:rsidR="00270AC0">
        <w:rPr>
          <w:rFonts w:ascii="Times New Roman" w:hAnsi="Times New Roman" w:cs="Times New Roman"/>
          <w:sz w:val="24"/>
          <w:szCs w:val="24"/>
        </w:rPr>
        <w:t xml:space="preserve">have shown that Charisma is a key word when it comes </w:t>
      </w:r>
      <w:r w:rsidR="00E728DC">
        <w:rPr>
          <w:rFonts w:ascii="Times New Roman" w:hAnsi="Times New Roman" w:cs="Times New Roman"/>
          <w:sz w:val="24"/>
          <w:szCs w:val="24"/>
        </w:rPr>
        <w:t>to</w:t>
      </w:r>
      <w:r w:rsidR="00270AC0">
        <w:rPr>
          <w:rFonts w:ascii="Times New Roman" w:hAnsi="Times New Roman" w:cs="Times New Roman"/>
          <w:sz w:val="24"/>
          <w:szCs w:val="24"/>
        </w:rPr>
        <w:t xml:space="preserve"> linking the organisational performance </w:t>
      </w:r>
      <w:r w:rsidR="00E728DC">
        <w:rPr>
          <w:rFonts w:ascii="Times New Roman" w:hAnsi="Times New Roman" w:cs="Times New Roman"/>
          <w:sz w:val="24"/>
          <w:szCs w:val="24"/>
        </w:rPr>
        <w:t>with</w:t>
      </w:r>
      <w:r w:rsidR="00270AC0">
        <w:rPr>
          <w:rFonts w:ascii="Times New Roman" w:hAnsi="Times New Roman" w:cs="Times New Roman"/>
          <w:sz w:val="24"/>
          <w:szCs w:val="24"/>
        </w:rPr>
        <w:t xml:space="preserve"> organisational culture.</w:t>
      </w:r>
    </w:p>
    <w:p w14:paraId="5B25EA1D" w14:textId="23AF641B" w:rsidR="006E31A7" w:rsidRDefault="006E31A7" w:rsidP="00E728DC">
      <w:pPr>
        <w:pStyle w:val="Heading1"/>
        <w:spacing w:line="480" w:lineRule="auto"/>
        <w:rPr>
          <w:rFonts w:ascii="Times New Roman" w:hAnsi="Times New Roman" w:cs="Times New Roman"/>
          <w:b/>
          <w:bCs/>
        </w:rPr>
      </w:pPr>
    </w:p>
    <w:p w14:paraId="1AA0171C" w14:textId="0AA34299" w:rsidR="00722A83" w:rsidRDefault="00722A83" w:rsidP="00722A83"/>
    <w:p w14:paraId="343EAE9D" w14:textId="38A79C58" w:rsidR="00722A83" w:rsidRDefault="00722A83" w:rsidP="00722A83"/>
    <w:p w14:paraId="1125AEEB" w14:textId="549BDAA6" w:rsidR="00722A83" w:rsidRPr="00D23459" w:rsidRDefault="00D23459" w:rsidP="00D23459">
      <w:pPr>
        <w:pStyle w:val="Heading1"/>
        <w:jc w:val="center"/>
        <w:rPr>
          <w:rFonts w:ascii="Times New Roman" w:hAnsi="Times New Roman" w:cs="Times New Roman"/>
          <w:b/>
          <w:bCs/>
        </w:rPr>
      </w:pPr>
      <w:bookmarkStart w:id="18" w:name="_Toc124358656"/>
      <w:r w:rsidRPr="00D23459">
        <w:rPr>
          <w:rFonts w:ascii="Times New Roman" w:hAnsi="Times New Roman" w:cs="Times New Roman"/>
          <w:b/>
          <w:bCs/>
        </w:rPr>
        <w:t>Recommendations</w:t>
      </w:r>
      <w:bookmarkEnd w:id="18"/>
    </w:p>
    <w:p w14:paraId="2C9C49EA" w14:textId="26E5F47D" w:rsidR="00722A83" w:rsidRDefault="00722A83" w:rsidP="00722A83"/>
    <w:p w14:paraId="5EE12AB6" w14:textId="1941E569" w:rsidR="00722A83" w:rsidRPr="00371AD2" w:rsidRDefault="00D23459" w:rsidP="00371AD2">
      <w:pPr>
        <w:spacing w:line="480" w:lineRule="auto"/>
        <w:rPr>
          <w:rFonts w:ascii="Times New Roman" w:hAnsi="Times New Roman" w:cs="Times New Roman"/>
          <w:sz w:val="24"/>
          <w:szCs w:val="24"/>
        </w:rPr>
      </w:pPr>
      <w:r w:rsidRPr="00371AD2">
        <w:rPr>
          <w:rFonts w:ascii="Times New Roman" w:hAnsi="Times New Roman" w:cs="Times New Roman"/>
          <w:sz w:val="24"/>
          <w:szCs w:val="24"/>
        </w:rPr>
        <w:t xml:space="preserve">As a recommendations, we would </w:t>
      </w:r>
      <w:r w:rsidR="00371AD2" w:rsidRPr="00371AD2">
        <w:rPr>
          <w:rFonts w:ascii="Times New Roman" w:hAnsi="Times New Roman" w:cs="Times New Roman"/>
          <w:sz w:val="24"/>
          <w:szCs w:val="24"/>
        </w:rPr>
        <w:t xml:space="preserve">like to </w:t>
      </w:r>
      <w:r w:rsidRPr="00371AD2">
        <w:rPr>
          <w:rFonts w:ascii="Times New Roman" w:hAnsi="Times New Roman" w:cs="Times New Roman"/>
          <w:sz w:val="24"/>
          <w:szCs w:val="24"/>
        </w:rPr>
        <w:t>enhance the importance of organisational culture to the Falstaff Hotel and highlight its contribute to the organisational performance and recommend more investment in the team training</w:t>
      </w:r>
      <w:r w:rsidR="00371AD2" w:rsidRPr="00371AD2">
        <w:rPr>
          <w:rFonts w:ascii="Times New Roman" w:hAnsi="Times New Roman" w:cs="Times New Roman"/>
          <w:sz w:val="24"/>
          <w:szCs w:val="24"/>
        </w:rPr>
        <w:t xml:space="preserve"> and engagement, use</w:t>
      </w:r>
      <w:r w:rsidRPr="00371AD2">
        <w:rPr>
          <w:rFonts w:ascii="Times New Roman" w:hAnsi="Times New Roman" w:cs="Times New Roman"/>
          <w:sz w:val="24"/>
          <w:szCs w:val="24"/>
        </w:rPr>
        <w:t xml:space="preserve"> of customer</w:t>
      </w:r>
      <w:r w:rsidR="00371AD2" w:rsidRPr="00371AD2">
        <w:rPr>
          <w:rFonts w:ascii="Times New Roman" w:hAnsi="Times New Roman" w:cs="Times New Roman"/>
          <w:sz w:val="24"/>
          <w:szCs w:val="24"/>
        </w:rPr>
        <w:t>s</w:t>
      </w:r>
      <w:r w:rsidRPr="00371AD2">
        <w:rPr>
          <w:rFonts w:ascii="Times New Roman" w:hAnsi="Times New Roman" w:cs="Times New Roman"/>
          <w:sz w:val="24"/>
          <w:szCs w:val="24"/>
        </w:rPr>
        <w:t xml:space="preserve"> feedback to address more appropriately the improvements on the areas mentioned by the customers, </w:t>
      </w:r>
      <w:r w:rsidR="00371AD2" w:rsidRPr="00371AD2">
        <w:rPr>
          <w:rFonts w:ascii="Times New Roman" w:hAnsi="Times New Roman" w:cs="Times New Roman"/>
          <w:sz w:val="24"/>
          <w:szCs w:val="24"/>
        </w:rPr>
        <w:t xml:space="preserve">as services, maintenance etc, </w:t>
      </w:r>
      <w:r w:rsidRPr="00371AD2">
        <w:rPr>
          <w:rFonts w:ascii="Times New Roman" w:hAnsi="Times New Roman" w:cs="Times New Roman"/>
          <w:sz w:val="24"/>
          <w:szCs w:val="24"/>
        </w:rPr>
        <w:t>as these are qualitative measures highly effective for the organisation</w:t>
      </w:r>
      <w:r w:rsidR="00371AD2" w:rsidRPr="00371AD2">
        <w:rPr>
          <w:rFonts w:ascii="Times New Roman" w:hAnsi="Times New Roman" w:cs="Times New Roman"/>
          <w:sz w:val="24"/>
          <w:szCs w:val="24"/>
        </w:rPr>
        <w:t>s</w:t>
      </w:r>
      <w:r w:rsidRPr="00371AD2">
        <w:rPr>
          <w:rFonts w:ascii="Times New Roman" w:hAnsi="Times New Roman" w:cs="Times New Roman"/>
          <w:sz w:val="24"/>
          <w:szCs w:val="24"/>
        </w:rPr>
        <w:t xml:space="preserve"> performance and should be monitored </w:t>
      </w:r>
      <w:r w:rsidR="00371AD2" w:rsidRPr="00371AD2">
        <w:rPr>
          <w:rFonts w:ascii="Times New Roman" w:hAnsi="Times New Roman" w:cs="Times New Roman"/>
          <w:sz w:val="24"/>
          <w:szCs w:val="24"/>
        </w:rPr>
        <w:t>with the same care</w:t>
      </w:r>
      <w:r w:rsidRPr="00371AD2">
        <w:rPr>
          <w:rFonts w:ascii="Times New Roman" w:hAnsi="Times New Roman" w:cs="Times New Roman"/>
          <w:sz w:val="24"/>
          <w:szCs w:val="24"/>
        </w:rPr>
        <w:t xml:space="preserve"> as quantitative measures</w:t>
      </w:r>
      <w:r w:rsidR="00371AD2" w:rsidRPr="00371AD2">
        <w:rPr>
          <w:rFonts w:ascii="Times New Roman" w:hAnsi="Times New Roman" w:cs="Times New Roman"/>
          <w:sz w:val="24"/>
          <w:szCs w:val="24"/>
        </w:rPr>
        <w:t xml:space="preserve"> such as cost, room revenue etc. </w:t>
      </w:r>
    </w:p>
    <w:p w14:paraId="6BE01E18" w14:textId="077A5D72" w:rsidR="00722A83" w:rsidRDefault="00722A83" w:rsidP="00722A83"/>
    <w:p w14:paraId="7C5F8573" w14:textId="39E87C81" w:rsidR="00722A83" w:rsidRDefault="00722A83" w:rsidP="00722A83"/>
    <w:p w14:paraId="26FD3E13" w14:textId="4139406F" w:rsidR="00722A83" w:rsidRDefault="00722A83" w:rsidP="00722A83"/>
    <w:p w14:paraId="4C69CAC6" w14:textId="75DEF6A4" w:rsidR="00722A83" w:rsidRDefault="00722A83" w:rsidP="00722A83"/>
    <w:p w14:paraId="05A8F1F9" w14:textId="0292BE1E" w:rsidR="00722A83" w:rsidRDefault="00722A83" w:rsidP="00722A83"/>
    <w:p w14:paraId="5294269E" w14:textId="4918A30B" w:rsidR="00722A83" w:rsidRDefault="00722A83" w:rsidP="00722A83"/>
    <w:p w14:paraId="5133BF14" w14:textId="3BE620E8" w:rsidR="00722A83" w:rsidRDefault="00722A83" w:rsidP="00722A83"/>
    <w:p w14:paraId="03FE76BD" w14:textId="77777777" w:rsidR="00722A83" w:rsidRPr="00722A83" w:rsidRDefault="00722A83" w:rsidP="00722A83"/>
    <w:p w14:paraId="2F32C5CB" w14:textId="4BD23AC8" w:rsidR="004F7323" w:rsidRDefault="00701F7D" w:rsidP="006E31A7">
      <w:pPr>
        <w:pStyle w:val="Heading1"/>
        <w:jc w:val="center"/>
        <w:rPr>
          <w:rFonts w:ascii="Times New Roman" w:hAnsi="Times New Roman" w:cs="Times New Roman"/>
          <w:b/>
          <w:bCs/>
        </w:rPr>
      </w:pPr>
      <w:bookmarkStart w:id="19" w:name="_Toc112102537"/>
      <w:bookmarkStart w:id="20" w:name="_Toc124358657"/>
      <w:r w:rsidRPr="006E31A7">
        <w:rPr>
          <w:rFonts w:ascii="Times New Roman" w:hAnsi="Times New Roman" w:cs="Times New Roman"/>
          <w:b/>
          <w:bCs/>
        </w:rPr>
        <w:t>References</w:t>
      </w:r>
      <w:bookmarkEnd w:id="19"/>
      <w:bookmarkEnd w:id="20"/>
    </w:p>
    <w:p w14:paraId="2E8BFF69" w14:textId="4585D6C3" w:rsidR="006E31A7" w:rsidRDefault="006E31A7" w:rsidP="006E31A7"/>
    <w:p w14:paraId="3A8CD16E" w14:textId="474B3397" w:rsidR="00566122" w:rsidRPr="00566122" w:rsidRDefault="00566122" w:rsidP="00566122">
      <w:pPr>
        <w:spacing w:line="480" w:lineRule="auto"/>
        <w:rPr>
          <w:rFonts w:ascii="Times New Roman" w:hAnsi="Times New Roman" w:cs="Times New Roman"/>
          <w:sz w:val="24"/>
          <w:szCs w:val="24"/>
        </w:rPr>
      </w:pPr>
    </w:p>
    <w:p w14:paraId="0384EF3B" w14:textId="05BF1D23" w:rsidR="00B56FAD" w:rsidRPr="003C72F5" w:rsidRDefault="00B56FAD" w:rsidP="00DD15E3">
      <w:pPr>
        <w:shd w:val="clear" w:color="auto" w:fill="FFFFFF"/>
        <w:spacing w:line="480" w:lineRule="auto"/>
        <w:jc w:val="left"/>
        <w:rPr>
          <w:rFonts w:ascii="Times New Roman" w:eastAsia="Times New Roman" w:hAnsi="Times New Roman" w:cs="Times New Roman"/>
          <w:color w:val="3A3A3A"/>
          <w:sz w:val="24"/>
          <w:szCs w:val="24"/>
          <w:lang w:eastAsia="en-GB"/>
        </w:rPr>
      </w:pPr>
      <w:proofErr w:type="spellStart"/>
      <w:r w:rsidRPr="00B56FAD">
        <w:rPr>
          <w:rFonts w:ascii="Times New Roman" w:eastAsia="Times New Roman" w:hAnsi="Times New Roman" w:cs="Times New Roman"/>
          <w:color w:val="3A3A3A"/>
          <w:sz w:val="24"/>
          <w:szCs w:val="24"/>
          <w:lang w:eastAsia="en-GB"/>
        </w:rPr>
        <w:t>Bendak</w:t>
      </w:r>
      <w:proofErr w:type="spellEnd"/>
      <w:r w:rsidRPr="00B56FAD">
        <w:rPr>
          <w:rFonts w:ascii="Times New Roman" w:eastAsia="Times New Roman" w:hAnsi="Times New Roman" w:cs="Times New Roman"/>
          <w:color w:val="3A3A3A"/>
          <w:sz w:val="24"/>
          <w:szCs w:val="24"/>
          <w:lang w:eastAsia="en-GB"/>
        </w:rPr>
        <w:t xml:space="preserve">, S., </w:t>
      </w:r>
      <w:proofErr w:type="spellStart"/>
      <w:r w:rsidRPr="00B56FAD">
        <w:rPr>
          <w:rFonts w:ascii="Times New Roman" w:eastAsia="Times New Roman" w:hAnsi="Times New Roman" w:cs="Times New Roman"/>
          <w:color w:val="3A3A3A"/>
          <w:sz w:val="24"/>
          <w:szCs w:val="24"/>
          <w:lang w:eastAsia="en-GB"/>
        </w:rPr>
        <w:t>Shikhli</w:t>
      </w:r>
      <w:proofErr w:type="spellEnd"/>
      <w:r w:rsidRPr="00B56FAD">
        <w:rPr>
          <w:rFonts w:ascii="Times New Roman" w:eastAsia="Times New Roman" w:hAnsi="Times New Roman" w:cs="Times New Roman"/>
          <w:color w:val="3A3A3A"/>
          <w:sz w:val="24"/>
          <w:szCs w:val="24"/>
          <w:lang w:eastAsia="en-GB"/>
        </w:rPr>
        <w:t>, A.M. and Abdel-</w:t>
      </w:r>
      <w:proofErr w:type="spellStart"/>
      <w:r w:rsidRPr="00B56FAD">
        <w:rPr>
          <w:rFonts w:ascii="Times New Roman" w:eastAsia="Times New Roman" w:hAnsi="Times New Roman" w:cs="Times New Roman"/>
          <w:color w:val="3A3A3A"/>
          <w:sz w:val="24"/>
          <w:szCs w:val="24"/>
          <w:lang w:eastAsia="en-GB"/>
        </w:rPr>
        <w:t>Razek</w:t>
      </w:r>
      <w:proofErr w:type="spellEnd"/>
      <w:r w:rsidRPr="00B56FAD">
        <w:rPr>
          <w:rFonts w:ascii="Times New Roman" w:eastAsia="Times New Roman" w:hAnsi="Times New Roman" w:cs="Times New Roman"/>
          <w:color w:val="3A3A3A"/>
          <w:sz w:val="24"/>
          <w:szCs w:val="24"/>
          <w:lang w:eastAsia="en-GB"/>
        </w:rPr>
        <w:t xml:space="preserve">, R.H. (2020) ‘How changing organizational culture can enhance innovation: Development of the innovative culture enhancement framework’, Cogent business &amp; management, 7(1), p. 1712125–. Available at: </w:t>
      </w:r>
      <w:hyperlink r:id="rId9" w:history="1">
        <w:r w:rsidRPr="00B56FAD">
          <w:rPr>
            <w:rStyle w:val="Hyperlink"/>
            <w:rFonts w:ascii="Times New Roman" w:eastAsia="Times New Roman" w:hAnsi="Times New Roman" w:cs="Times New Roman"/>
            <w:sz w:val="24"/>
            <w:szCs w:val="24"/>
            <w:lang w:eastAsia="en-GB"/>
          </w:rPr>
          <w:t>https://doi.org/10.1080/23311975.2020.1712125</w:t>
        </w:r>
      </w:hyperlink>
      <w:r w:rsidRPr="00B56FAD">
        <w:rPr>
          <w:rFonts w:ascii="Times New Roman" w:eastAsia="Times New Roman" w:hAnsi="Times New Roman" w:cs="Times New Roman"/>
          <w:color w:val="3A3A3A"/>
          <w:sz w:val="24"/>
          <w:szCs w:val="24"/>
          <w:lang w:eastAsia="en-GB"/>
        </w:rPr>
        <w:t>. (Accessed: 07 Jan 23)</w:t>
      </w:r>
    </w:p>
    <w:p w14:paraId="5CE44A3B" w14:textId="77777777" w:rsidR="00B56FAD" w:rsidRDefault="00B56FAD" w:rsidP="00DD15E3">
      <w:pPr>
        <w:tabs>
          <w:tab w:val="left" w:pos="1227"/>
        </w:tabs>
        <w:spacing w:line="480" w:lineRule="auto"/>
        <w:rPr>
          <w:rFonts w:ascii="Times New Roman" w:hAnsi="Times New Roman" w:cs="Times New Roman"/>
          <w:sz w:val="24"/>
          <w:szCs w:val="24"/>
        </w:rPr>
      </w:pPr>
    </w:p>
    <w:p w14:paraId="14491872" w14:textId="0FCD895B" w:rsidR="00566122" w:rsidRPr="003C72F5" w:rsidRDefault="00566122" w:rsidP="00DD15E3">
      <w:pPr>
        <w:tabs>
          <w:tab w:val="left" w:pos="1227"/>
        </w:tabs>
        <w:spacing w:line="480" w:lineRule="auto"/>
        <w:rPr>
          <w:rFonts w:ascii="Times New Roman" w:hAnsi="Times New Roman" w:cs="Times New Roman"/>
          <w:sz w:val="24"/>
          <w:szCs w:val="24"/>
        </w:rPr>
      </w:pPr>
      <w:r w:rsidRPr="00566122">
        <w:rPr>
          <w:rFonts w:ascii="Times New Roman" w:hAnsi="Times New Roman" w:cs="Times New Roman"/>
          <w:sz w:val="24"/>
          <w:szCs w:val="24"/>
        </w:rPr>
        <w:t xml:space="preserve">Carvalho A., Sampaio P., </w:t>
      </w:r>
      <w:proofErr w:type="spellStart"/>
      <w:r w:rsidRPr="00566122">
        <w:rPr>
          <w:rFonts w:ascii="Times New Roman" w:hAnsi="Times New Roman" w:cs="Times New Roman"/>
          <w:sz w:val="24"/>
          <w:szCs w:val="24"/>
        </w:rPr>
        <w:t>Rebentisch</w:t>
      </w:r>
      <w:proofErr w:type="spellEnd"/>
      <w:r w:rsidRPr="00566122">
        <w:rPr>
          <w:rFonts w:ascii="Times New Roman" w:hAnsi="Times New Roman" w:cs="Times New Roman"/>
          <w:sz w:val="24"/>
          <w:szCs w:val="24"/>
        </w:rPr>
        <w:t xml:space="preserve"> E., Carvalho J., Saraiva P. (2019) Operational excellence, organisational </w:t>
      </w:r>
      <w:proofErr w:type="gramStart"/>
      <w:r w:rsidRPr="00566122">
        <w:rPr>
          <w:rFonts w:ascii="Times New Roman" w:hAnsi="Times New Roman" w:cs="Times New Roman"/>
          <w:sz w:val="24"/>
          <w:szCs w:val="24"/>
        </w:rPr>
        <w:t>culture</w:t>
      </w:r>
      <w:proofErr w:type="gramEnd"/>
      <w:r w:rsidRPr="00566122">
        <w:rPr>
          <w:rFonts w:ascii="Times New Roman" w:hAnsi="Times New Roman" w:cs="Times New Roman"/>
          <w:sz w:val="24"/>
          <w:szCs w:val="24"/>
        </w:rPr>
        <w:t xml:space="preserve"> and agility: the missing link? Total Quality Management &amp; Business Excellence, available at </w:t>
      </w:r>
      <w:hyperlink r:id="rId10" w:history="1">
        <w:r w:rsidRPr="00566122">
          <w:rPr>
            <w:rStyle w:val="Hyperlink"/>
            <w:rFonts w:ascii="Times New Roman" w:hAnsi="Times New Roman" w:cs="Times New Roman"/>
            <w:sz w:val="24"/>
            <w:szCs w:val="24"/>
          </w:rPr>
          <w:t>https://doi.org/10.1080/14783363.2017.1374833</w:t>
        </w:r>
      </w:hyperlink>
      <w:r w:rsidRPr="00566122">
        <w:rPr>
          <w:rFonts w:ascii="Times New Roman" w:hAnsi="Times New Roman" w:cs="Times New Roman"/>
          <w:sz w:val="24"/>
          <w:szCs w:val="24"/>
        </w:rPr>
        <w:t xml:space="preserve"> (accessed 3rd Jan 2023)</w:t>
      </w:r>
    </w:p>
    <w:p w14:paraId="6D08B982" w14:textId="758403BB" w:rsidR="00701F7D" w:rsidRPr="007F0572" w:rsidRDefault="00701F7D" w:rsidP="00DD15E3">
      <w:pPr>
        <w:tabs>
          <w:tab w:val="left" w:pos="1227"/>
        </w:tabs>
        <w:spacing w:line="480" w:lineRule="auto"/>
        <w:rPr>
          <w:rFonts w:ascii="Times New Roman" w:hAnsi="Times New Roman" w:cs="Times New Roman"/>
          <w:sz w:val="24"/>
          <w:szCs w:val="24"/>
        </w:rPr>
      </w:pPr>
    </w:p>
    <w:p w14:paraId="27A86735" w14:textId="3AA8A0AF" w:rsidR="006F2D6A" w:rsidRDefault="007F0572" w:rsidP="00DD15E3">
      <w:pPr>
        <w:spacing w:line="480" w:lineRule="auto"/>
        <w:rPr>
          <w:rFonts w:ascii="Times New Roman" w:hAnsi="Times New Roman" w:cs="Times New Roman"/>
          <w:color w:val="000000" w:themeColor="text1"/>
          <w:sz w:val="24"/>
          <w:szCs w:val="24"/>
        </w:rPr>
      </w:pPr>
      <w:r w:rsidRPr="007F0572">
        <w:rPr>
          <w:rFonts w:ascii="Times New Roman" w:hAnsi="Times New Roman" w:cs="Times New Roman"/>
          <w:color w:val="000000" w:themeColor="text1"/>
          <w:sz w:val="24"/>
          <w:szCs w:val="24"/>
        </w:rPr>
        <w:t xml:space="preserve">Cure M.,  </w:t>
      </w:r>
      <w:proofErr w:type="spellStart"/>
      <w:r w:rsidRPr="007F0572">
        <w:rPr>
          <w:rFonts w:ascii="Times New Roman" w:hAnsi="Times New Roman" w:cs="Times New Roman"/>
          <w:color w:val="000000" w:themeColor="text1"/>
          <w:sz w:val="24"/>
          <w:szCs w:val="24"/>
        </w:rPr>
        <w:t>Hunold</w:t>
      </w:r>
      <w:proofErr w:type="spellEnd"/>
      <w:r w:rsidRPr="007F0572">
        <w:rPr>
          <w:rFonts w:ascii="Times New Roman" w:hAnsi="Times New Roman" w:cs="Times New Roman"/>
          <w:color w:val="000000" w:themeColor="text1"/>
          <w:sz w:val="24"/>
          <w:szCs w:val="24"/>
        </w:rPr>
        <w:t xml:space="preserve"> M.,  Reinhold K.,   </w:t>
      </w:r>
      <w:proofErr w:type="spellStart"/>
      <w:r w:rsidRPr="007F0572">
        <w:rPr>
          <w:rFonts w:ascii="Times New Roman" w:hAnsi="Times New Roman" w:cs="Times New Roman"/>
          <w:color w:val="000000" w:themeColor="text1"/>
          <w:sz w:val="24"/>
          <w:szCs w:val="24"/>
        </w:rPr>
        <w:t>Laitenberger</w:t>
      </w:r>
      <w:proofErr w:type="spellEnd"/>
      <w:r w:rsidRPr="007F0572">
        <w:rPr>
          <w:rFonts w:ascii="Times New Roman" w:hAnsi="Times New Roman" w:cs="Times New Roman"/>
          <w:color w:val="000000" w:themeColor="text1"/>
          <w:sz w:val="24"/>
          <w:szCs w:val="24"/>
        </w:rPr>
        <w:t xml:space="preserve">  U.,   </w:t>
      </w:r>
      <w:proofErr w:type="spellStart"/>
      <w:r w:rsidRPr="007F0572">
        <w:rPr>
          <w:rFonts w:ascii="Times New Roman" w:hAnsi="Times New Roman" w:cs="Times New Roman"/>
          <w:color w:val="000000" w:themeColor="text1"/>
          <w:sz w:val="24"/>
          <w:szCs w:val="24"/>
        </w:rPr>
        <w:t>Larrieu</w:t>
      </w:r>
      <w:proofErr w:type="spellEnd"/>
      <w:r w:rsidRPr="007F0572">
        <w:rPr>
          <w:rFonts w:ascii="Times New Roman" w:hAnsi="Times New Roman" w:cs="Times New Roman"/>
          <w:color w:val="000000" w:themeColor="text1"/>
          <w:sz w:val="24"/>
          <w:szCs w:val="24"/>
        </w:rPr>
        <w:t xml:space="preserve"> T. </w:t>
      </w:r>
      <w:r w:rsidR="00CB4648">
        <w:rPr>
          <w:rFonts w:ascii="Times New Roman" w:hAnsi="Times New Roman" w:cs="Times New Roman"/>
          <w:color w:val="000000" w:themeColor="text1"/>
          <w:sz w:val="24"/>
          <w:szCs w:val="24"/>
        </w:rPr>
        <w:t>(</w:t>
      </w:r>
      <w:r w:rsidRPr="007F0572">
        <w:rPr>
          <w:rFonts w:ascii="Times New Roman" w:hAnsi="Times New Roman" w:cs="Times New Roman"/>
          <w:color w:val="000000" w:themeColor="text1"/>
          <w:sz w:val="24"/>
          <w:szCs w:val="24"/>
        </w:rPr>
        <w:t>2022</w:t>
      </w:r>
      <w:r w:rsidR="00CB4648">
        <w:rPr>
          <w:rFonts w:ascii="Times New Roman" w:hAnsi="Times New Roman" w:cs="Times New Roman"/>
          <w:color w:val="000000" w:themeColor="text1"/>
          <w:sz w:val="24"/>
          <w:szCs w:val="24"/>
        </w:rPr>
        <w:t>)</w:t>
      </w:r>
      <w:r w:rsidRPr="007F0572">
        <w:rPr>
          <w:rFonts w:ascii="Times New Roman" w:hAnsi="Times New Roman" w:cs="Times New Roman"/>
          <w:color w:val="000000" w:themeColor="text1"/>
          <w:sz w:val="24"/>
          <w:szCs w:val="24"/>
        </w:rPr>
        <w:t xml:space="preserve">  ‘Vertical integration of platforms and product prominence’, available at </w:t>
      </w:r>
      <w:hyperlink r:id="rId11" w:history="1">
        <w:r w:rsidRPr="007F0572">
          <w:rPr>
            <w:rFonts w:ascii="Times New Roman" w:hAnsi="Times New Roman" w:cs="Times New Roman"/>
            <w:color w:val="4472C4" w:themeColor="accent1"/>
            <w:sz w:val="24"/>
            <w:szCs w:val="24"/>
            <w:u w:val="single"/>
          </w:rPr>
          <w:t>https://link-springer-com.ezproxy.uwtsd.ac.uk/content/pdf/10.1007/s11129-022-09255-4.pdf</w:t>
        </w:r>
      </w:hyperlink>
      <w:r w:rsidRPr="007F0572">
        <w:rPr>
          <w:rFonts w:ascii="Times New Roman" w:hAnsi="Times New Roman" w:cs="Times New Roman"/>
          <w:color w:val="4472C4" w:themeColor="accent1"/>
          <w:sz w:val="24"/>
          <w:szCs w:val="24"/>
        </w:rPr>
        <w:t xml:space="preserve"> ( </w:t>
      </w:r>
      <w:r w:rsidRPr="007F0572">
        <w:rPr>
          <w:rFonts w:ascii="Times New Roman" w:hAnsi="Times New Roman" w:cs="Times New Roman"/>
          <w:color w:val="000000" w:themeColor="text1"/>
          <w:sz w:val="24"/>
          <w:szCs w:val="24"/>
        </w:rPr>
        <w:t>accessed 24 Nov 2022)</w:t>
      </w:r>
    </w:p>
    <w:p w14:paraId="722921E1" w14:textId="0AD89D73" w:rsidR="003C72F5" w:rsidRDefault="003C72F5" w:rsidP="00DD15E3">
      <w:pPr>
        <w:spacing w:line="480" w:lineRule="auto"/>
        <w:rPr>
          <w:rFonts w:ascii="Times New Roman" w:hAnsi="Times New Roman" w:cs="Times New Roman"/>
          <w:color w:val="000000" w:themeColor="text1"/>
          <w:sz w:val="24"/>
          <w:szCs w:val="24"/>
        </w:rPr>
      </w:pPr>
    </w:p>
    <w:p w14:paraId="331CF628" w14:textId="45981DC3" w:rsidR="00DD15E3" w:rsidRDefault="00DD15E3" w:rsidP="00DD15E3">
      <w:pPr>
        <w:spacing w:line="480" w:lineRule="auto"/>
        <w:rPr>
          <w:rFonts w:ascii="Times New Roman" w:hAnsi="Times New Roman" w:cs="Times New Roman"/>
          <w:color w:val="000000" w:themeColor="text1"/>
          <w:sz w:val="24"/>
          <w:szCs w:val="24"/>
        </w:rPr>
      </w:pPr>
      <w:r w:rsidRPr="00DD15E3">
        <w:rPr>
          <w:rFonts w:ascii="Times New Roman" w:hAnsi="Times New Roman" w:cs="Times New Roman"/>
          <w:color w:val="000000" w:themeColor="text1"/>
          <w:sz w:val="24"/>
          <w:szCs w:val="24"/>
        </w:rPr>
        <w:t xml:space="preserve">MORCHED, S. and JARBOUI, A., </w:t>
      </w:r>
      <w:r w:rsidR="00D23459">
        <w:rPr>
          <w:rFonts w:ascii="Times New Roman" w:hAnsi="Times New Roman" w:cs="Times New Roman"/>
          <w:color w:val="000000" w:themeColor="text1"/>
          <w:sz w:val="24"/>
          <w:szCs w:val="24"/>
        </w:rPr>
        <w:t>(</w:t>
      </w:r>
      <w:r w:rsidRPr="00DD15E3">
        <w:rPr>
          <w:rFonts w:ascii="Times New Roman" w:hAnsi="Times New Roman" w:cs="Times New Roman"/>
          <w:color w:val="000000" w:themeColor="text1"/>
          <w:sz w:val="24"/>
          <w:szCs w:val="24"/>
        </w:rPr>
        <w:t>2021</w:t>
      </w:r>
      <w:r w:rsidR="00D23459">
        <w:rPr>
          <w:rFonts w:ascii="Times New Roman" w:hAnsi="Times New Roman" w:cs="Times New Roman"/>
          <w:color w:val="000000" w:themeColor="text1"/>
          <w:sz w:val="24"/>
          <w:szCs w:val="24"/>
        </w:rPr>
        <w:t>)</w:t>
      </w:r>
      <w:r w:rsidRPr="00DD15E3">
        <w:rPr>
          <w:rFonts w:ascii="Times New Roman" w:hAnsi="Times New Roman" w:cs="Times New Roman"/>
          <w:color w:val="000000" w:themeColor="text1"/>
          <w:sz w:val="24"/>
          <w:szCs w:val="24"/>
        </w:rPr>
        <w:t xml:space="preserve"> Is business performance linked to organizational culture? A study from Tunisian SMEs through subjective measures. Qualitative Research in </w:t>
      </w:r>
      <w:r w:rsidRPr="00DD15E3">
        <w:rPr>
          <w:rFonts w:ascii="Times New Roman" w:hAnsi="Times New Roman" w:cs="Times New Roman"/>
          <w:color w:val="000000" w:themeColor="text1"/>
          <w:sz w:val="24"/>
          <w:szCs w:val="24"/>
        </w:rPr>
        <w:lastRenderedPageBreak/>
        <w:t xml:space="preserve">Financial Markets, 13(1), pp. 59-81 </w:t>
      </w:r>
      <w:hyperlink r:id="rId12" w:history="1">
        <w:r w:rsidRPr="00DD15E3">
          <w:rPr>
            <w:rFonts w:ascii="Times New Roman" w:hAnsi="Times New Roman" w:cs="Times New Roman"/>
            <w:color w:val="4472C4" w:themeColor="accent1"/>
            <w:sz w:val="24"/>
            <w:szCs w:val="24"/>
            <w:u w:val="single"/>
          </w:rPr>
          <w:t>https://www.proquest.com/docview/2536316108?accountid=130472</w:t>
        </w:r>
      </w:hyperlink>
      <w:r w:rsidRPr="00DD15E3">
        <w:rPr>
          <w:rFonts w:ascii="Times New Roman" w:hAnsi="Times New Roman" w:cs="Times New Roman"/>
          <w:color w:val="4472C4" w:themeColor="accent1"/>
          <w:sz w:val="24"/>
          <w:szCs w:val="24"/>
        </w:rPr>
        <w:t xml:space="preserve">  </w:t>
      </w:r>
      <w:r w:rsidRPr="00DD15E3">
        <w:rPr>
          <w:rFonts w:ascii="Times New Roman" w:hAnsi="Times New Roman" w:cs="Times New Roman"/>
          <w:color w:val="000000" w:themeColor="text1"/>
          <w:sz w:val="24"/>
          <w:szCs w:val="24"/>
        </w:rPr>
        <w:t>(accessed 28 Dec 2022)</w:t>
      </w:r>
    </w:p>
    <w:p w14:paraId="325F3DF5" w14:textId="77777777" w:rsidR="00DD15E3" w:rsidRPr="006F2D6A" w:rsidRDefault="00DD15E3" w:rsidP="00DD15E3">
      <w:pPr>
        <w:spacing w:line="480" w:lineRule="auto"/>
        <w:rPr>
          <w:rFonts w:ascii="Times New Roman" w:hAnsi="Times New Roman" w:cs="Times New Roman"/>
          <w:color w:val="000000" w:themeColor="text1"/>
          <w:sz w:val="24"/>
          <w:szCs w:val="24"/>
        </w:rPr>
      </w:pPr>
    </w:p>
    <w:p w14:paraId="53583E30" w14:textId="2F059971" w:rsidR="006F2D6A" w:rsidRPr="007F0572" w:rsidRDefault="006F2D6A" w:rsidP="00DD15E3">
      <w:pPr>
        <w:spacing w:line="480" w:lineRule="auto"/>
        <w:rPr>
          <w:rFonts w:ascii="Times New Roman" w:hAnsi="Times New Roman" w:cs="Times New Roman"/>
          <w:color w:val="000000" w:themeColor="text1"/>
          <w:sz w:val="24"/>
          <w:szCs w:val="24"/>
        </w:rPr>
      </w:pPr>
      <w:r w:rsidRPr="006F2D6A">
        <w:rPr>
          <w:rFonts w:ascii="Times New Roman" w:hAnsi="Times New Roman" w:cs="Times New Roman"/>
          <w:color w:val="555555"/>
          <w:sz w:val="24"/>
          <w:szCs w:val="24"/>
          <w:shd w:val="clear" w:color="auto" w:fill="FFFFFF"/>
        </w:rPr>
        <w:t xml:space="preserve">ÖZER, M.O. and SALDAMLI, M., </w:t>
      </w:r>
      <w:r>
        <w:rPr>
          <w:rFonts w:ascii="Times New Roman" w:hAnsi="Times New Roman" w:cs="Times New Roman"/>
          <w:color w:val="555555"/>
          <w:sz w:val="24"/>
          <w:szCs w:val="24"/>
          <w:shd w:val="clear" w:color="auto" w:fill="FFFFFF"/>
        </w:rPr>
        <w:t>(</w:t>
      </w:r>
      <w:r w:rsidRPr="006F2D6A">
        <w:rPr>
          <w:rFonts w:ascii="Times New Roman" w:hAnsi="Times New Roman" w:cs="Times New Roman"/>
          <w:color w:val="555555"/>
          <w:sz w:val="24"/>
          <w:szCs w:val="24"/>
          <w:shd w:val="clear" w:color="auto" w:fill="FFFFFF"/>
        </w:rPr>
        <w:t>2015</w:t>
      </w:r>
      <w:r>
        <w:rPr>
          <w:rFonts w:ascii="Times New Roman" w:hAnsi="Times New Roman" w:cs="Times New Roman"/>
          <w:color w:val="555555"/>
          <w:sz w:val="24"/>
          <w:szCs w:val="24"/>
          <w:shd w:val="clear" w:color="auto" w:fill="FFFFFF"/>
        </w:rPr>
        <w:t>)</w:t>
      </w:r>
      <w:r w:rsidRPr="006F2D6A">
        <w:rPr>
          <w:rFonts w:ascii="Times New Roman" w:hAnsi="Times New Roman" w:cs="Times New Roman"/>
          <w:color w:val="555555"/>
          <w:sz w:val="24"/>
          <w:szCs w:val="24"/>
          <w:shd w:val="clear" w:color="auto" w:fill="FFFFFF"/>
        </w:rPr>
        <w:t xml:space="preserve"> Evaluation of Competition Conditions in the Hotel Sector in Istanbul. International Review of Management and Marketing, available at </w:t>
      </w:r>
      <w:hyperlink r:id="rId13" w:history="1">
        <w:r w:rsidRPr="006F2D6A">
          <w:rPr>
            <w:rStyle w:val="Hyperlink"/>
            <w:rFonts w:ascii="Times New Roman" w:hAnsi="Times New Roman" w:cs="Times New Roman"/>
            <w:sz w:val="24"/>
            <w:szCs w:val="24"/>
            <w:shd w:val="clear" w:color="auto" w:fill="FFFFFF"/>
          </w:rPr>
          <w:t>https://www.proquest.com/docview/1709515385?pq-origsite=primo</w:t>
        </w:r>
      </w:hyperlink>
      <w:r w:rsidRPr="006F2D6A">
        <w:rPr>
          <w:rFonts w:ascii="Times New Roman" w:hAnsi="Times New Roman" w:cs="Times New Roman"/>
          <w:color w:val="555555"/>
          <w:sz w:val="24"/>
          <w:szCs w:val="24"/>
          <w:shd w:val="clear" w:color="auto" w:fill="FFFFFF"/>
        </w:rPr>
        <w:t xml:space="preserve"> (Accessed 26 December 2022)</w:t>
      </w:r>
    </w:p>
    <w:p w14:paraId="5CD7672E" w14:textId="3E96E667" w:rsidR="00566122" w:rsidRPr="00DD15E3" w:rsidRDefault="00C508C1" w:rsidP="00DD15E3">
      <w:pPr>
        <w:tabs>
          <w:tab w:val="left" w:pos="1227"/>
        </w:tabs>
        <w:spacing w:line="480" w:lineRule="auto"/>
        <w:rPr>
          <w:rFonts w:ascii="Times New Roman" w:hAnsi="Times New Roman" w:cs="Times New Roman"/>
          <w:color w:val="000000" w:themeColor="text1"/>
          <w:sz w:val="24"/>
          <w:szCs w:val="24"/>
        </w:rPr>
      </w:pPr>
      <w:proofErr w:type="spellStart"/>
      <w:r w:rsidRPr="00CB4648">
        <w:rPr>
          <w:rFonts w:ascii="Times New Roman" w:hAnsi="Times New Roman" w:cs="Times New Roman"/>
          <w:color w:val="000000" w:themeColor="text1"/>
          <w:sz w:val="24"/>
          <w:szCs w:val="24"/>
        </w:rPr>
        <w:t>Seyitoğlu</w:t>
      </w:r>
      <w:proofErr w:type="spellEnd"/>
      <w:r w:rsidRPr="00CB4648">
        <w:rPr>
          <w:rFonts w:ascii="Times New Roman" w:hAnsi="Times New Roman" w:cs="Times New Roman"/>
          <w:color w:val="000000" w:themeColor="text1"/>
          <w:sz w:val="24"/>
          <w:szCs w:val="24"/>
        </w:rPr>
        <w:t>, F. and Ivanov, S. (2020) ‘A conceptual framework of the service delivery system design for hospitality firms in the (post-)viral world: The role of service robots’, </w:t>
      </w:r>
      <w:r w:rsidR="00CB4648" w:rsidRPr="00CB4648">
        <w:rPr>
          <w:rFonts w:ascii="Times New Roman" w:hAnsi="Times New Roman" w:cs="Times New Roman"/>
          <w:color w:val="000000" w:themeColor="text1"/>
          <w:sz w:val="24"/>
          <w:szCs w:val="24"/>
        </w:rPr>
        <w:t>international</w:t>
      </w:r>
      <w:r w:rsidRPr="00CB4648">
        <w:rPr>
          <w:rFonts w:ascii="Times New Roman" w:hAnsi="Times New Roman" w:cs="Times New Roman"/>
          <w:color w:val="000000" w:themeColor="text1"/>
          <w:sz w:val="24"/>
          <w:szCs w:val="24"/>
        </w:rPr>
        <w:t xml:space="preserve"> journal of hospitality management, 91, pp. 102661–102661. Available at: </w:t>
      </w:r>
      <w:hyperlink r:id="rId14" w:history="1">
        <w:r w:rsidRPr="00CB4648">
          <w:rPr>
            <w:rFonts w:ascii="Times New Roman" w:hAnsi="Times New Roman" w:cs="Times New Roman"/>
            <w:color w:val="4472C4" w:themeColor="accent1"/>
            <w:sz w:val="24"/>
            <w:szCs w:val="24"/>
            <w:u w:val="single"/>
          </w:rPr>
          <w:t>https://doi.org/10.1016/j.ijhm.2020.102661</w:t>
        </w:r>
      </w:hyperlink>
      <w:r w:rsidRPr="00CB4648">
        <w:rPr>
          <w:rFonts w:ascii="Times New Roman" w:hAnsi="Times New Roman" w:cs="Times New Roman"/>
          <w:color w:val="4472C4" w:themeColor="accent1"/>
          <w:sz w:val="24"/>
          <w:szCs w:val="24"/>
          <w:u w:val="single"/>
        </w:rPr>
        <w:t>.</w:t>
      </w:r>
      <w:r w:rsidRPr="00CB4648">
        <w:rPr>
          <w:rFonts w:ascii="Times New Roman" w:hAnsi="Times New Roman" w:cs="Times New Roman"/>
          <w:color w:val="000000" w:themeColor="text1"/>
          <w:sz w:val="24"/>
          <w:szCs w:val="24"/>
        </w:rPr>
        <w:t xml:space="preserve"> (Accessed </w:t>
      </w:r>
      <w:r w:rsidR="00CB4648" w:rsidRPr="00CB4648">
        <w:rPr>
          <w:rFonts w:ascii="Times New Roman" w:hAnsi="Times New Roman" w:cs="Times New Roman"/>
          <w:color w:val="000000" w:themeColor="text1"/>
          <w:sz w:val="24"/>
          <w:szCs w:val="24"/>
        </w:rPr>
        <w:t>26 December 2022</w:t>
      </w:r>
      <w:r w:rsidRPr="00CB4648">
        <w:rPr>
          <w:rFonts w:ascii="Times New Roman" w:hAnsi="Times New Roman" w:cs="Times New Roman"/>
          <w:color w:val="000000" w:themeColor="text1"/>
          <w:sz w:val="24"/>
          <w:szCs w:val="24"/>
        </w:rPr>
        <w:t>)</w:t>
      </w:r>
    </w:p>
    <w:p w14:paraId="06920A7B" w14:textId="77777777" w:rsidR="00DD15E3" w:rsidRDefault="00DD15E3" w:rsidP="00DD15E3">
      <w:pPr>
        <w:spacing w:line="480" w:lineRule="auto"/>
        <w:jc w:val="left"/>
        <w:rPr>
          <w:rFonts w:ascii="Times New Roman" w:hAnsi="Times New Roman" w:cs="Times New Roman"/>
          <w:sz w:val="24"/>
          <w:szCs w:val="24"/>
        </w:rPr>
      </w:pPr>
    </w:p>
    <w:p w14:paraId="2BA8B639" w14:textId="77777777" w:rsidR="00DD15E3" w:rsidRDefault="00DD15E3" w:rsidP="00DD15E3">
      <w:pPr>
        <w:spacing w:line="480" w:lineRule="auto"/>
        <w:jc w:val="left"/>
        <w:rPr>
          <w:rFonts w:ascii="Times New Roman" w:hAnsi="Times New Roman" w:cs="Times New Roman"/>
          <w:sz w:val="24"/>
          <w:szCs w:val="24"/>
        </w:rPr>
      </w:pPr>
      <w:proofErr w:type="spellStart"/>
      <w:r w:rsidRPr="00DD15E3">
        <w:rPr>
          <w:rFonts w:ascii="Times New Roman" w:hAnsi="Times New Roman" w:cs="Times New Roman"/>
          <w:sz w:val="24"/>
          <w:szCs w:val="24"/>
        </w:rPr>
        <w:t>Škerlavaj</w:t>
      </w:r>
      <w:proofErr w:type="spellEnd"/>
      <w:r w:rsidRPr="00DD15E3">
        <w:rPr>
          <w:rFonts w:ascii="Times New Roman" w:hAnsi="Times New Roman" w:cs="Times New Roman"/>
          <w:sz w:val="24"/>
          <w:szCs w:val="24"/>
        </w:rPr>
        <w:t>, M. et al. (2007) ‘Organizational learning culture—the missing link between business process change and organizational performance’, International journal of production economics, 106(2), pp. 346–367. Available at: https://doi.org/10.1016/j.ijpe.2006.07.009.</w:t>
      </w:r>
    </w:p>
    <w:p w14:paraId="6619CB1D" w14:textId="1E64B4F9" w:rsidR="00DD15E3" w:rsidRDefault="00DD15E3" w:rsidP="005616AF">
      <w:pPr>
        <w:tabs>
          <w:tab w:val="left" w:pos="1227"/>
        </w:tabs>
        <w:rPr>
          <w:rFonts w:ascii="Times New Roman" w:hAnsi="Times New Roman" w:cs="Times New Roman"/>
          <w:sz w:val="40"/>
          <w:szCs w:val="40"/>
        </w:rPr>
      </w:pPr>
    </w:p>
    <w:p w14:paraId="187F65D6" w14:textId="03E55FE4" w:rsidR="00722A83" w:rsidRDefault="00722A83" w:rsidP="005616AF">
      <w:pPr>
        <w:tabs>
          <w:tab w:val="left" w:pos="1227"/>
        </w:tabs>
        <w:rPr>
          <w:rFonts w:ascii="Times New Roman" w:hAnsi="Times New Roman" w:cs="Times New Roman"/>
          <w:sz w:val="40"/>
          <w:szCs w:val="40"/>
        </w:rPr>
      </w:pPr>
    </w:p>
    <w:p w14:paraId="119C5A44" w14:textId="363F8B2A" w:rsidR="00722A83" w:rsidRDefault="00722A83" w:rsidP="005616AF">
      <w:pPr>
        <w:tabs>
          <w:tab w:val="left" w:pos="1227"/>
        </w:tabs>
        <w:rPr>
          <w:rFonts w:ascii="Times New Roman" w:hAnsi="Times New Roman" w:cs="Times New Roman"/>
          <w:sz w:val="40"/>
          <w:szCs w:val="40"/>
        </w:rPr>
      </w:pPr>
    </w:p>
    <w:p w14:paraId="3ECAA765" w14:textId="7F849F0F" w:rsidR="00722A83" w:rsidRDefault="00722A83" w:rsidP="005616AF">
      <w:pPr>
        <w:tabs>
          <w:tab w:val="left" w:pos="1227"/>
        </w:tabs>
        <w:rPr>
          <w:rFonts w:ascii="Times New Roman" w:hAnsi="Times New Roman" w:cs="Times New Roman"/>
          <w:sz w:val="40"/>
          <w:szCs w:val="40"/>
        </w:rPr>
      </w:pPr>
    </w:p>
    <w:p w14:paraId="77123A36" w14:textId="77777777" w:rsidR="00722A83" w:rsidRDefault="00722A83" w:rsidP="005616AF">
      <w:pPr>
        <w:tabs>
          <w:tab w:val="left" w:pos="1227"/>
        </w:tabs>
        <w:rPr>
          <w:rFonts w:ascii="Times New Roman" w:hAnsi="Times New Roman" w:cs="Times New Roman"/>
          <w:sz w:val="40"/>
          <w:szCs w:val="40"/>
        </w:rPr>
      </w:pPr>
    </w:p>
    <w:p w14:paraId="3D47ED70" w14:textId="6F803C51" w:rsidR="00F24673" w:rsidRDefault="00F24673" w:rsidP="00707D25">
      <w:pPr>
        <w:tabs>
          <w:tab w:val="left" w:pos="1227"/>
        </w:tabs>
        <w:spacing w:line="480" w:lineRule="auto"/>
        <w:ind w:left="720"/>
        <w:jc w:val="left"/>
        <w:rPr>
          <w:rFonts w:ascii="Times New Roman" w:hAnsi="Times New Roman" w:cs="Times New Roman"/>
          <w:sz w:val="24"/>
          <w:szCs w:val="24"/>
        </w:rPr>
      </w:pPr>
    </w:p>
    <w:p w14:paraId="66CD2B6B" w14:textId="095E3921" w:rsidR="00F24673" w:rsidRPr="00371AD2" w:rsidRDefault="00C629F5" w:rsidP="00722A83">
      <w:pPr>
        <w:pStyle w:val="Heading1"/>
        <w:jc w:val="center"/>
        <w:rPr>
          <w:rFonts w:ascii="Times New Roman" w:hAnsi="Times New Roman" w:cs="Times New Roman"/>
          <w:b/>
          <w:bCs/>
          <w:sz w:val="48"/>
          <w:szCs w:val="48"/>
        </w:rPr>
      </w:pPr>
      <w:bookmarkStart w:id="21" w:name="_Toc124358658"/>
      <w:r w:rsidRPr="00371AD2">
        <w:rPr>
          <w:rFonts w:ascii="Times New Roman" w:hAnsi="Times New Roman" w:cs="Times New Roman"/>
          <w:b/>
          <w:bCs/>
          <w:sz w:val="48"/>
          <w:szCs w:val="48"/>
        </w:rPr>
        <w:lastRenderedPageBreak/>
        <w:t xml:space="preserve">PART </w:t>
      </w:r>
      <w:r w:rsidR="00722A83" w:rsidRPr="00371AD2">
        <w:rPr>
          <w:rFonts w:ascii="Times New Roman" w:hAnsi="Times New Roman" w:cs="Times New Roman"/>
          <w:b/>
          <w:bCs/>
          <w:sz w:val="48"/>
          <w:szCs w:val="48"/>
        </w:rPr>
        <w:t>II</w:t>
      </w:r>
      <w:bookmarkEnd w:id="21"/>
    </w:p>
    <w:p w14:paraId="7EC26FBD" w14:textId="77777777" w:rsidR="00722A83" w:rsidRPr="00722A83" w:rsidRDefault="00722A83" w:rsidP="00722A83"/>
    <w:p w14:paraId="05A2D6CA" w14:textId="2F7ABFA0" w:rsidR="00F24673" w:rsidRDefault="00F24673" w:rsidP="004556A6">
      <w:pPr>
        <w:tabs>
          <w:tab w:val="left" w:pos="1227"/>
        </w:tabs>
        <w:spacing w:line="480" w:lineRule="auto"/>
        <w:jc w:val="left"/>
        <w:rPr>
          <w:rFonts w:ascii="Times New Roman" w:hAnsi="Times New Roman" w:cs="Times New Roman"/>
          <w:sz w:val="24"/>
          <w:szCs w:val="24"/>
        </w:rPr>
      </w:pPr>
    </w:p>
    <w:p w14:paraId="3278FEF5" w14:textId="4B40D8D2" w:rsidR="00C629F5" w:rsidRDefault="00C629F5" w:rsidP="004556A6">
      <w:pPr>
        <w:tabs>
          <w:tab w:val="left" w:pos="1227"/>
        </w:tabs>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The aim of this part is to narrate a reflective essay referring to this module (workplace culture and its impact on organisational efficiency), where the main points will be what I have learnt during the module, what went well, what wasn’t so great, and what was my takeaway for the workplace and as </w:t>
      </w:r>
      <w:r w:rsidR="00975693">
        <w:rPr>
          <w:rFonts w:ascii="Times New Roman" w:hAnsi="Times New Roman" w:cs="Times New Roman"/>
          <w:sz w:val="24"/>
          <w:szCs w:val="24"/>
        </w:rPr>
        <w:t>support</w:t>
      </w:r>
      <w:r w:rsidR="00DD15E3">
        <w:rPr>
          <w:rFonts w:ascii="Times New Roman" w:hAnsi="Times New Roman" w:cs="Times New Roman"/>
          <w:sz w:val="24"/>
          <w:szCs w:val="24"/>
        </w:rPr>
        <w:t xml:space="preserve">, </w:t>
      </w:r>
      <w:r>
        <w:rPr>
          <w:rFonts w:ascii="Times New Roman" w:hAnsi="Times New Roman" w:cs="Times New Roman"/>
          <w:sz w:val="24"/>
          <w:szCs w:val="24"/>
        </w:rPr>
        <w:t>this essay will be based on Gibbs’ reflective cycle framework.</w:t>
      </w:r>
    </w:p>
    <w:p w14:paraId="1BD0918D" w14:textId="33F17370" w:rsidR="00C629F5" w:rsidRDefault="00666570" w:rsidP="004556A6">
      <w:pPr>
        <w:tabs>
          <w:tab w:val="left" w:pos="1227"/>
        </w:tabs>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Similarly to the others subject in the Business management and leadership in the workplace course, </w:t>
      </w:r>
      <w:r w:rsidR="00975693">
        <w:rPr>
          <w:rFonts w:ascii="Times New Roman" w:hAnsi="Times New Roman" w:cs="Times New Roman"/>
          <w:sz w:val="24"/>
          <w:szCs w:val="24"/>
        </w:rPr>
        <w:t xml:space="preserve">the aim was </w:t>
      </w:r>
      <w:r>
        <w:rPr>
          <w:rFonts w:ascii="Times New Roman" w:hAnsi="Times New Roman" w:cs="Times New Roman"/>
          <w:sz w:val="24"/>
          <w:szCs w:val="24"/>
        </w:rPr>
        <w:t>to get the best of the class within the 10 weeks where the teachers are available to us, learn from their experience, share what I am doing in my professional life and along th</w:t>
      </w:r>
      <w:r w:rsidR="00DD15E3">
        <w:rPr>
          <w:rFonts w:ascii="Times New Roman" w:hAnsi="Times New Roman" w:cs="Times New Roman"/>
          <w:sz w:val="24"/>
          <w:szCs w:val="24"/>
        </w:rPr>
        <w:t>ese</w:t>
      </w:r>
      <w:r>
        <w:rPr>
          <w:rFonts w:ascii="Times New Roman" w:hAnsi="Times New Roman" w:cs="Times New Roman"/>
          <w:sz w:val="24"/>
          <w:szCs w:val="24"/>
        </w:rPr>
        <w:t xml:space="preserve"> lines try to combine in the best way possible what is the aim of the program with how useful </w:t>
      </w:r>
      <w:r w:rsidR="00DD15E3">
        <w:rPr>
          <w:rFonts w:ascii="Times New Roman" w:hAnsi="Times New Roman" w:cs="Times New Roman"/>
          <w:sz w:val="24"/>
          <w:szCs w:val="24"/>
        </w:rPr>
        <w:t>and practical</w:t>
      </w:r>
      <w:r>
        <w:rPr>
          <w:rFonts w:ascii="Times New Roman" w:hAnsi="Times New Roman" w:cs="Times New Roman"/>
          <w:sz w:val="24"/>
          <w:szCs w:val="24"/>
        </w:rPr>
        <w:t xml:space="preserve"> </w:t>
      </w:r>
      <w:r w:rsidR="00DD15E3">
        <w:rPr>
          <w:rFonts w:ascii="Times New Roman" w:hAnsi="Times New Roman" w:cs="Times New Roman"/>
          <w:sz w:val="24"/>
          <w:szCs w:val="24"/>
        </w:rPr>
        <w:t xml:space="preserve">it </w:t>
      </w:r>
      <w:r>
        <w:rPr>
          <w:rFonts w:ascii="Times New Roman" w:hAnsi="Times New Roman" w:cs="Times New Roman"/>
          <w:sz w:val="24"/>
          <w:szCs w:val="24"/>
        </w:rPr>
        <w:t xml:space="preserve">can be to my personal </w:t>
      </w:r>
      <w:r w:rsidR="00DD15E3">
        <w:rPr>
          <w:rFonts w:ascii="Times New Roman" w:hAnsi="Times New Roman" w:cs="Times New Roman"/>
          <w:sz w:val="24"/>
          <w:szCs w:val="24"/>
        </w:rPr>
        <w:t>position</w:t>
      </w:r>
      <w:r>
        <w:rPr>
          <w:rFonts w:ascii="Times New Roman" w:hAnsi="Times New Roman" w:cs="Times New Roman"/>
          <w:sz w:val="24"/>
          <w:szCs w:val="24"/>
        </w:rPr>
        <w:t xml:space="preserve"> within the workplace. It was 10 weeks with 2 classes per week where we spoke about many topics related to the culture of the organisation and we, went deep into many subjects and the teacher was able to keep us engaged by </w:t>
      </w:r>
      <w:r w:rsidR="00975693">
        <w:rPr>
          <w:rFonts w:ascii="Times New Roman" w:hAnsi="Times New Roman" w:cs="Times New Roman"/>
          <w:sz w:val="24"/>
          <w:szCs w:val="24"/>
        </w:rPr>
        <w:t xml:space="preserve">following up with in class activities to </w:t>
      </w:r>
      <w:r>
        <w:rPr>
          <w:rFonts w:ascii="Times New Roman" w:hAnsi="Times New Roman" w:cs="Times New Roman"/>
          <w:sz w:val="24"/>
          <w:szCs w:val="24"/>
        </w:rPr>
        <w:t xml:space="preserve">practice after each topic so we could understand in practise what we just spoke about in theory. </w:t>
      </w:r>
    </w:p>
    <w:p w14:paraId="6A345D42" w14:textId="4175169D" w:rsidR="005560C9" w:rsidRDefault="005560C9" w:rsidP="004556A6">
      <w:pPr>
        <w:tabs>
          <w:tab w:val="left" w:pos="1227"/>
        </w:tabs>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I was familiar with some workplace culture; however, I wasn’t aware of how extensive and detailed the subject could be.  In a way this was a surprise, </w:t>
      </w:r>
      <w:r w:rsidR="00DD15E3">
        <w:rPr>
          <w:rFonts w:ascii="Times New Roman" w:hAnsi="Times New Roman" w:cs="Times New Roman"/>
          <w:sz w:val="24"/>
          <w:szCs w:val="24"/>
        </w:rPr>
        <w:t>however it was of a good interest as I</w:t>
      </w:r>
      <w:r>
        <w:rPr>
          <w:rFonts w:ascii="Times New Roman" w:hAnsi="Times New Roman" w:cs="Times New Roman"/>
          <w:sz w:val="24"/>
          <w:szCs w:val="24"/>
        </w:rPr>
        <w:t xml:space="preserve"> was also able to learn those modules and apply </w:t>
      </w:r>
      <w:r w:rsidR="00DD15E3">
        <w:rPr>
          <w:rFonts w:ascii="Times New Roman" w:hAnsi="Times New Roman" w:cs="Times New Roman"/>
          <w:sz w:val="24"/>
          <w:szCs w:val="24"/>
        </w:rPr>
        <w:t xml:space="preserve">some of them in my workplace as we go </w:t>
      </w:r>
      <w:r w:rsidR="00DD15E3" w:rsidRPr="00DD15E3">
        <w:rPr>
          <w:rFonts w:ascii="Times New Roman" w:hAnsi="Times New Roman" w:cs="Times New Roman"/>
          <w:sz w:val="24"/>
          <w:szCs w:val="24"/>
        </w:rPr>
        <w:t xml:space="preserve">such as analysing external forces using porters 5 forces, identifying my workplace organisational culture and address some of the required changes and propose changes based on literature.    </w:t>
      </w:r>
    </w:p>
    <w:p w14:paraId="499FB9E8" w14:textId="25FC2DB5" w:rsidR="00B220B0" w:rsidRDefault="005560C9" w:rsidP="004556A6">
      <w:pPr>
        <w:tabs>
          <w:tab w:val="left" w:pos="1227"/>
        </w:tabs>
        <w:spacing w:line="480" w:lineRule="auto"/>
        <w:jc w:val="left"/>
        <w:rPr>
          <w:rFonts w:ascii="Times New Roman" w:hAnsi="Times New Roman" w:cs="Times New Roman"/>
          <w:sz w:val="24"/>
          <w:szCs w:val="24"/>
        </w:rPr>
      </w:pPr>
      <w:r>
        <w:rPr>
          <w:rFonts w:ascii="Times New Roman" w:hAnsi="Times New Roman" w:cs="Times New Roman"/>
          <w:sz w:val="24"/>
          <w:szCs w:val="24"/>
        </w:rPr>
        <w:lastRenderedPageBreak/>
        <w:t xml:space="preserve"> I am </w:t>
      </w:r>
      <w:r w:rsidR="00DD15E3">
        <w:rPr>
          <w:rFonts w:ascii="Times New Roman" w:hAnsi="Times New Roman" w:cs="Times New Roman"/>
          <w:sz w:val="24"/>
          <w:szCs w:val="24"/>
        </w:rPr>
        <w:t>glad</w:t>
      </w:r>
      <w:r>
        <w:rPr>
          <w:rFonts w:ascii="Times New Roman" w:hAnsi="Times New Roman" w:cs="Times New Roman"/>
          <w:sz w:val="24"/>
          <w:szCs w:val="24"/>
        </w:rPr>
        <w:t xml:space="preserve"> to be able to </w:t>
      </w:r>
      <w:r w:rsidR="00E728DC">
        <w:rPr>
          <w:rFonts w:ascii="Times New Roman" w:hAnsi="Times New Roman" w:cs="Times New Roman"/>
          <w:sz w:val="24"/>
          <w:szCs w:val="24"/>
        </w:rPr>
        <w:t>have</w:t>
      </w:r>
      <w:r>
        <w:rPr>
          <w:rFonts w:ascii="Times New Roman" w:hAnsi="Times New Roman" w:cs="Times New Roman"/>
          <w:sz w:val="24"/>
          <w:szCs w:val="24"/>
        </w:rPr>
        <w:t xml:space="preserve"> a better understanding </w:t>
      </w:r>
      <w:r w:rsidR="00DD15E3">
        <w:rPr>
          <w:rFonts w:ascii="Times New Roman" w:hAnsi="Times New Roman" w:cs="Times New Roman"/>
          <w:sz w:val="24"/>
          <w:szCs w:val="24"/>
        </w:rPr>
        <w:t>of the topics specially after putting into perspective with practical examples in the activities, I</w:t>
      </w:r>
      <w:r w:rsidR="00B220B0">
        <w:rPr>
          <w:rFonts w:ascii="Times New Roman" w:hAnsi="Times New Roman" w:cs="Times New Roman"/>
          <w:sz w:val="24"/>
          <w:szCs w:val="24"/>
        </w:rPr>
        <w:t xml:space="preserve"> wasn’t familiar with</w:t>
      </w:r>
      <w:r w:rsidR="00DD15E3">
        <w:rPr>
          <w:rFonts w:ascii="Times New Roman" w:hAnsi="Times New Roman" w:cs="Times New Roman"/>
          <w:sz w:val="24"/>
          <w:szCs w:val="24"/>
        </w:rPr>
        <w:t xml:space="preserve"> so many of them including Kotter’s</w:t>
      </w:r>
      <w:r w:rsidR="00B220B0">
        <w:rPr>
          <w:rFonts w:ascii="Times New Roman" w:hAnsi="Times New Roman" w:cs="Times New Roman"/>
          <w:sz w:val="24"/>
          <w:szCs w:val="24"/>
        </w:rPr>
        <w:t xml:space="preserve"> 8 step plan which I am sure I will be much more confident in analysing and apply</w:t>
      </w:r>
      <w:r w:rsidR="00DD15E3">
        <w:rPr>
          <w:rFonts w:ascii="Times New Roman" w:hAnsi="Times New Roman" w:cs="Times New Roman"/>
          <w:sz w:val="24"/>
          <w:szCs w:val="24"/>
        </w:rPr>
        <w:t xml:space="preserve">ing into my </w:t>
      </w:r>
      <w:proofErr w:type="gramStart"/>
      <w:r w:rsidR="00DD15E3">
        <w:rPr>
          <w:rFonts w:ascii="Times New Roman" w:hAnsi="Times New Roman" w:cs="Times New Roman"/>
          <w:sz w:val="24"/>
          <w:szCs w:val="24"/>
        </w:rPr>
        <w:t>particular professional</w:t>
      </w:r>
      <w:proofErr w:type="gramEnd"/>
      <w:r w:rsidR="00DD15E3">
        <w:rPr>
          <w:rFonts w:ascii="Times New Roman" w:hAnsi="Times New Roman" w:cs="Times New Roman"/>
          <w:sz w:val="24"/>
          <w:szCs w:val="24"/>
        </w:rPr>
        <w:t xml:space="preserve"> </w:t>
      </w:r>
      <w:r w:rsidR="00F16CE7">
        <w:rPr>
          <w:rFonts w:ascii="Times New Roman" w:hAnsi="Times New Roman" w:cs="Times New Roman"/>
          <w:sz w:val="24"/>
          <w:szCs w:val="24"/>
        </w:rPr>
        <w:t>environment, during</w:t>
      </w:r>
      <w:r w:rsidR="00E728DC">
        <w:rPr>
          <w:rFonts w:ascii="Times New Roman" w:hAnsi="Times New Roman" w:cs="Times New Roman"/>
          <w:sz w:val="24"/>
          <w:szCs w:val="24"/>
        </w:rPr>
        <w:t xml:space="preserve"> my career</w:t>
      </w:r>
      <w:r w:rsidR="00DD15E3">
        <w:rPr>
          <w:rFonts w:ascii="Times New Roman" w:hAnsi="Times New Roman" w:cs="Times New Roman"/>
          <w:sz w:val="24"/>
          <w:szCs w:val="24"/>
        </w:rPr>
        <w:t>.</w:t>
      </w:r>
    </w:p>
    <w:p w14:paraId="57A7361A" w14:textId="3B903DEC" w:rsidR="00E728DC" w:rsidRPr="00F16CE7" w:rsidRDefault="00B220B0" w:rsidP="004556A6">
      <w:pPr>
        <w:tabs>
          <w:tab w:val="left" w:pos="1227"/>
        </w:tabs>
        <w:spacing w:line="480" w:lineRule="auto"/>
        <w:jc w:val="left"/>
        <w:rPr>
          <w:rFonts w:ascii="Times New Roman" w:hAnsi="Times New Roman" w:cs="Times New Roman"/>
          <w:sz w:val="24"/>
          <w:szCs w:val="24"/>
        </w:rPr>
      </w:pPr>
      <w:r w:rsidRPr="00F16CE7">
        <w:rPr>
          <w:rFonts w:ascii="Times New Roman" w:hAnsi="Times New Roman" w:cs="Times New Roman"/>
          <w:sz w:val="24"/>
          <w:szCs w:val="24"/>
        </w:rPr>
        <w:t xml:space="preserve">Among a few models </w:t>
      </w:r>
      <w:r w:rsidR="00E728DC" w:rsidRPr="00F16CE7">
        <w:rPr>
          <w:rFonts w:ascii="Times New Roman" w:hAnsi="Times New Roman" w:cs="Times New Roman"/>
          <w:sz w:val="24"/>
          <w:szCs w:val="24"/>
        </w:rPr>
        <w:t xml:space="preserve">and topic </w:t>
      </w:r>
      <w:r w:rsidRPr="00F16CE7">
        <w:rPr>
          <w:rFonts w:ascii="Times New Roman" w:hAnsi="Times New Roman" w:cs="Times New Roman"/>
          <w:sz w:val="24"/>
          <w:szCs w:val="24"/>
        </w:rPr>
        <w:t xml:space="preserve">that I will </w:t>
      </w:r>
      <w:proofErr w:type="gramStart"/>
      <w:r w:rsidRPr="00F16CE7">
        <w:rPr>
          <w:rFonts w:ascii="Times New Roman" w:hAnsi="Times New Roman" w:cs="Times New Roman"/>
          <w:sz w:val="24"/>
          <w:szCs w:val="24"/>
        </w:rPr>
        <w:t>definitely use</w:t>
      </w:r>
      <w:proofErr w:type="gramEnd"/>
      <w:r w:rsidRPr="00F16CE7">
        <w:rPr>
          <w:rFonts w:ascii="Times New Roman" w:hAnsi="Times New Roman" w:cs="Times New Roman"/>
          <w:sz w:val="24"/>
          <w:szCs w:val="24"/>
        </w:rPr>
        <w:t xml:space="preserve"> during my </w:t>
      </w:r>
      <w:r w:rsidR="00E728DC" w:rsidRPr="00F16CE7">
        <w:rPr>
          <w:rFonts w:ascii="Times New Roman" w:hAnsi="Times New Roman" w:cs="Times New Roman"/>
          <w:sz w:val="24"/>
          <w:szCs w:val="24"/>
        </w:rPr>
        <w:t xml:space="preserve">career and some perhaps in a daily basis was </w:t>
      </w:r>
      <w:r w:rsidRPr="00F16CE7">
        <w:rPr>
          <w:rFonts w:ascii="Times New Roman" w:hAnsi="Times New Roman" w:cs="Times New Roman"/>
          <w:sz w:val="24"/>
          <w:szCs w:val="24"/>
        </w:rPr>
        <w:t xml:space="preserve">ethical dilemma, which </w:t>
      </w:r>
      <w:r w:rsidR="00E728DC" w:rsidRPr="00F16CE7">
        <w:rPr>
          <w:rFonts w:ascii="Times New Roman" w:hAnsi="Times New Roman" w:cs="Times New Roman"/>
          <w:sz w:val="24"/>
          <w:szCs w:val="24"/>
        </w:rPr>
        <w:t>was an awakening on how t</w:t>
      </w:r>
      <w:r w:rsidR="00F16CE7" w:rsidRPr="00F16CE7">
        <w:rPr>
          <w:rFonts w:ascii="Times New Roman" w:hAnsi="Times New Roman" w:cs="Times New Roman"/>
          <w:sz w:val="24"/>
          <w:szCs w:val="24"/>
        </w:rPr>
        <w:t xml:space="preserve">ricky yet subjective it can be. It’s fair to say that </w:t>
      </w:r>
      <w:r w:rsidRPr="00F16CE7">
        <w:rPr>
          <w:rFonts w:ascii="Times New Roman" w:hAnsi="Times New Roman" w:cs="Times New Roman"/>
          <w:sz w:val="24"/>
          <w:szCs w:val="24"/>
        </w:rPr>
        <w:t xml:space="preserve">I face some quite regularly however per my experience during </w:t>
      </w:r>
      <w:proofErr w:type="gramStart"/>
      <w:r w:rsidRPr="00F16CE7">
        <w:rPr>
          <w:rFonts w:ascii="Times New Roman" w:hAnsi="Times New Roman" w:cs="Times New Roman"/>
          <w:sz w:val="24"/>
          <w:szCs w:val="24"/>
        </w:rPr>
        <w:t>the</w:t>
      </w:r>
      <w:r w:rsidR="00F16CE7" w:rsidRPr="00F16CE7">
        <w:rPr>
          <w:rFonts w:ascii="Times New Roman" w:hAnsi="Times New Roman" w:cs="Times New Roman"/>
          <w:sz w:val="24"/>
          <w:szCs w:val="24"/>
        </w:rPr>
        <w:t xml:space="preserve"> </w:t>
      </w:r>
      <w:r w:rsidRPr="00F16CE7">
        <w:rPr>
          <w:rFonts w:ascii="Times New Roman" w:hAnsi="Times New Roman" w:cs="Times New Roman"/>
          <w:sz w:val="24"/>
          <w:szCs w:val="24"/>
        </w:rPr>
        <w:t>all</w:t>
      </w:r>
      <w:proofErr w:type="gramEnd"/>
      <w:r w:rsidRPr="00F16CE7">
        <w:rPr>
          <w:rFonts w:ascii="Times New Roman" w:hAnsi="Times New Roman" w:cs="Times New Roman"/>
          <w:sz w:val="24"/>
          <w:szCs w:val="24"/>
        </w:rPr>
        <w:t xml:space="preserve"> different scenarios it made me think more logically and see the bigger picture when facing some ethical dilemma</w:t>
      </w:r>
      <w:r w:rsidR="00F16CE7" w:rsidRPr="00F16CE7">
        <w:rPr>
          <w:rFonts w:ascii="Times New Roman" w:hAnsi="Times New Roman" w:cs="Times New Roman"/>
          <w:sz w:val="24"/>
          <w:szCs w:val="24"/>
        </w:rPr>
        <w:t>.</w:t>
      </w:r>
      <w:r w:rsidR="00F16CE7">
        <w:rPr>
          <w:rFonts w:ascii="Times New Roman" w:hAnsi="Times New Roman" w:cs="Times New Roman"/>
          <w:sz w:val="24"/>
          <w:szCs w:val="24"/>
        </w:rPr>
        <w:t xml:space="preserve"> These are my takeaway, and I am pleased to say that I have enjoyed the module and how it was structured and presented. I can’t think of anything that I would specifically say it didn’t go well.</w:t>
      </w:r>
    </w:p>
    <w:p w14:paraId="2B040420" w14:textId="1EB379E3" w:rsidR="00B220B0" w:rsidRDefault="00B220B0" w:rsidP="004556A6">
      <w:pPr>
        <w:tabs>
          <w:tab w:val="left" w:pos="1227"/>
        </w:tabs>
        <w:spacing w:line="480" w:lineRule="auto"/>
        <w:jc w:val="left"/>
        <w:rPr>
          <w:rFonts w:ascii="Times New Roman" w:hAnsi="Times New Roman" w:cs="Times New Roman"/>
          <w:color w:val="FF0000"/>
          <w:sz w:val="24"/>
          <w:szCs w:val="24"/>
        </w:rPr>
      </w:pPr>
      <w:r w:rsidRPr="00DD15E3">
        <w:rPr>
          <w:rFonts w:ascii="Times New Roman" w:hAnsi="Times New Roman" w:cs="Times New Roman"/>
          <w:color w:val="FF0000"/>
          <w:sz w:val="24"/>
          <w:szCs w:val="24"/>
        </w:rPr>
        <w:t xml:space="preserve"> </w:t>
      </w:r>
    </w:p>
    <w:p w14:paraId="6657AC30" w14:textId="1646F886"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3BB8DE5C" w14:textId="3E37334F"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66B826E7" w14:textId="41B95784"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01D76899" w14:textId="0445B42E"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011DE869" w14:textId="7369B140"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38C1CB6E" w14:textId="7DA5FE9E"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6425F46C" w14:textId="1F1ECB59"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281506F7" w14:textId="49B9013B"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5971038F" w14:textId="77777777"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59682030" w14:textId="70260A06" w:rsidR="00722A83" w:rsidRPr="00722A83" w:rsidRDefault="00722A83" w:rsidP="00722A83">
      <w:pPr>
        <w:pStyle w:val="Heading1"/>
        <w:jc w:val="center"/>
        <w:rPr>
          <w:rFonts w:ascii="Times New Roman" w:hAnsi="Times New Roman" w:cs="Times New Roman"/>
          <w:b/>
          <w:bCs/>
        </w:rPr>
      </w:pPr>
      <w:bookmarkStart w:id="22" w:name="_Toc124358659"/>
      <w:r w:rsidRPr="00722A83">
        <w:rPr>
          <w:rFonts w:ascii="Times New Roman" w:hAnsi="Times New Roman" w:cs="Times New Roman"/>
          <w:b/>
          <w:bCs/>
        </w:rPr>
        <w:t>References</w:t>
      </w:r>
      <w:bookmarkEnd w:id="22"/>
    </w:p>
    <w:p w14:paraId="7E5B713A" w14:textId="1513B163" w:rsidR="00722A83" w:rsidRDefault="00722A83" w:rsidP="004556A6">
      <w:pPr>
        <w:tabs>
          <w:tab w:val="left" w:pos="1227"/>
        </w:tabs>
        <w:spacing w:line="480" w:lineRule="auto"/>
        <w:jc w:val="left"/>
        <w:rPr>
          <w:rFonts w:ascii="Times New Roman" w:hAnsi="Times New Roman" w:cs="Times New Roman"/>
          <w:color w:val="FF0000"/>
          <w:sz w:val="24"/>
          <w:szCs w:val="24"/>
        </w:rPr>
      </w:pPr>
    </w:p>
    <w:p w14:paraId="2F88EB6C" w14:textId="34A6505C" w:rsidR="00722A83" w:rsidRPr="00DD15E3" w:rsidRDefault="00722A83" w:rsidP="004556A6">
      <w:pPr>
        <w:tabs>
          <w:tab w:val="left" w:pos="1227"/>
        </w:tabs>
        <w:spacing w:line="480" w:lineRule="auto"/>
        <w:jc w:val="left"/>
        <w:rPr>
          <w:rFonts w:ascii="Times New Roman" w:hAnsi="Times New Roman" w:cs="Times New Roman"/>
          <w:color w:val="FF0000"/>
          <w:sz w:val="24"/>
          <w:szCs w:val="24"/>
        </w:rPr>
      </w:pPr>
      <w:r w:rsidRPr="00722A83">
        <w:rPr>
          <w:rFonts w:ascii="Times New Roman" w:hAnsi="Times New Roman" w:cs="Times New Roman"/>
          <w:sz w:val="24"/>
          <w:szCs w:val="24"/>
        </w:rPr>
        <w:t xml:space="preserve">Mindtools </w:t>
      </w:r>
      <w:r>
        <w:rPr>
          <w:rFonts w:ascii="Times New Roman" w:hAnsi="Times New Roman" w:cs="Times New Roman"/>
          <w:sz w:val="24"/>
          <w:szCs w:val="24"/>
        </w:rPr>
        <w:t>(</w:t>
      </w:r>
      <w:r w:rsidRPr="00722A83">
        <w:rPr>
          <w:rFonts w:ascii="Times New Roman" w:hAnsi="Times New Roman" w:cs="Times New Roman"/>
          <w:sz w:val="24"/>
          <w:szCs w:val="24"/>
        </w:rPr>
        <w:t>2023</w:t>
      </w:r>
      <w:r>
        <w:rPr>
          <w:rFonts w:ascii="Times New Roman" w:hAnsi="Times New Roman" w:cs="Times New Roman"/>
          <w:sz w:val="24"/>
          <w:szCs w:val="24"/>
        </w:rPr>
        <w:t>)</w:t>
      </w:r>
      <w:r w:rsidRPr="00722A83">
        <w:rPr>
          <w:rFonts w:ascii="Times New Roman" w:hAnsi="Times New Roman" w:cs="Times New Roman"/>
          <w:sz w:val="24"/>
          <w:szCs w:val="24"/>
        </w:rPr>
        <w:t xml:space="preserve">, Gibbs reflective cycle, available at </w:t>
      </w:r>
      <w:hyperlink r:id="rId15" w:history="1">
        <w:r w:rsidRPr="004875E0">
          <w:rPr>
            <w:rStyle w:val="Hyperlink"/>
            <w:rFonts w:ascii="Times New Roman" w:hAnsi="Times New Roman" w:cs="Times New Roman"/>
            <w:sz w:val="24"/>
            <w:szCs w:val="24"/>
          </w:rPr>
          <w:t>https://www.mindtools.com/ano9qiu/gibbs-reflective-cycle</w:t>
        </w:r>
      </w:hyperlink>
      <w:r>
        <w:rPr>
          <w:rFonts w:ascii="Times New Roman" w:hAnsi="Times New Roman" w:cs="Times New Roman"/>
          <w:color w:val="FF0000"/>
          <w:sz w:val="24"/>
          <w:szCs w:val="24"/>
        </w:rPr>
        <w:t xml:space="preserve"> </w:t>
      </w:r>
      <w:r w:rsidRPr="00722A83">
        <w:rPr>
          <w:rFonts w:ascii="Times New Roman" w:hAnsi="Times New Roman" w:cs="Times New Roman"/>
          <w:sz w:val="24"/>
          <w:szCs w:val="24"/>
        </w:rPr>
        <w:t xml:space="preserve">(accessed </w:t>
      </w:r>
      <w:r>
        <w:rPr>
          <w:rFonts w:ascii="Times New Roman" w:hAnsi="Times New Roman" w:cs="Times New Roman"/>
          <w:sz w:val="24"/>
          <w:szCs w:val="24"/>
        </w:rPr>
        <w:t>11</w:t>
      </w:r>
      <w:r w:rsidRPr="00722A83">
        <w:rPr>
          <w:rFonts w:ascii="Times New Roman" w:hAnsi="Times New Roman" w:cs="Times New Roman"/>
          <w:sz w:val="24"/>
          <w:szCs w:val="24"/>
          <w:vertAlign w:val="superscript"/>
        </w:rPr>
        <w:t>th</w:t>
      </w:r>
      <w:r>
        <w:rPr>
          <w:rFonts w:ascii="Times New Roman" w:hAnsi="Times New Roman" w:cs="Times New Roman"/>
          <w:sz w:val="24"/>
          <w:szCs w:val="24"/>
        </w:rPr>
        <w:t xml:space="preserve"> Jan 23)</w:t>
      </w:r>
    </w:p>
    <w:sectPr w:rsidR="00722A83" w:rsidRPr="00DD15E3" w:rsidSect="002B6C1E">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6BCB9" w14:textId="77777777" w:rsidR="00D93985" w:rsidRDefault="00D93985" w:rsidP="00D107A6">
      <w:r>
        <w:separator/>
      </w:r>
    </w:p>
  </w:endnote>
  <w:endnote w:type="continuationSeparator" w:id="0">
    <w:p w14:paraId="22769175" w14:textId="77777777" w:rsidR="00D93985" w:rsidRDefault="00D93985" w:rsidP="00D10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6562599"/>
      <w:docPartObj>
        <w:docPartGallery w:val="Page Numbers (Bottom of Page)"/>
        <w:docPartUnique/>
      </w:docPartObj>
    </w:sdtPr>
    <w:sdtContent>
      <w:p w14:paraId="7066BB85" w14:textId="7320D74E" w:rsidR="00D107A6" w:rsidRDefault="00D107A6" w:rsidP="000925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F4723" w14:textId="77777777" w:rsidR="00D107A6" w:rsidRDefault="00D107A6" w:rsidP="00D107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303F7" w14:textId="77777777" w:rsidR="005F3BD4" w:rsidRDefault="005F3BD4" w:rsidP="005F3BD4">
    <w:pPr>
      <w:spacing w:after="0" w:line="240" w:lineRule="auto"/>
      <w:jc w:val="left"/>
      <w:rPr>
        <w:rFonts w:ascii="Times New Roman" w:eastAsia="Times New Roman" w:hAnsi="Times New Roman" w:cs="Times New Roman"/>
        <w:b/>
        <w:bCs/>
        <w:lang w:eastAsia="en-GB"/>
      </w:rPr>
    </w:pPr>
  </w:p>
  <w:sdt>
    <w:sdtPr>
      <w:rPr>
        <w:rStyle w:val="PageNumber"/>
      </w:rPr>
      <w:id w:val="-1476751073"/>
      <w:docPartObj>
        <w:docPartGallery w:val="Page Numbers (Bottom of Page)"/>
        <w:docPartUnique/>
      </w:docPartObj>
    </w:sdtPr>
    <w:sdtContent>
      <w:p w14:paraId="129DDE4E" w14:textId="77777777" w:rsidR="005F3BD4" w:rsidRDefault="005F3BD4" w:rsidP="005F3BD4">
        <w:pPr>
          <w:pStyle w:val="Footer"/>
          <w:framePr w:wrap="none" w:vAnchor="text" w:hAnchor="page" w:x="10464" w:y="177"/>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3DCB70" w14:textId="1DE37528" w:rsidR="00D67249" w:rsidRPr="00D67249" w:rsidRDefault="00D67249" w:rsidP="00D67249">
    <w:pPr>
      <w:spacing w:after="0" w:line="480" w:lineRule="auto"/>
      <w:jc w:val="left"/>
      <w:rPr>
        <w:rFonts w:ascii="Times New Roman" w:eastAsia="Times New Roman" w:hAnsi="Times New Roman" w:cs="Times New Roman"/>
        <w:lang w:eastAsia="en-GB"/>
      </w:rPr>
    </w:pPr>
    <w:r w:rsidRPr="00D67249">
      <w:rPr>
        <w:rFonts w:ascii="Times New Roman" w:eastAsia="Times New Roman" w:hAnsi="Times New Roman" w:cs="Times New Roman"/>
        <w:lang w:eastAsia="en-GB"/>
      </w:rPr>
      <w:t>Workplace Culture and Its Impact on Organisational Efficiency</w:t>
    </w:r>
  </w:p>
  <w:p w14:paraId="2CBF23F4" w14:textId="1DB5AF2D" w:rsidR="00D107A6" w:rsidRPr="0068361E" w:rsidRDefault="00D107A6" w:rsidP="00D67249">
    <w:pPr>
      <w:spacing w:after="0" w:line="240" w:lineRule="auto"/>
      <w:jc w:val="left"/>
      <w:rPr>
        <w:rFonts w:ascii="Times New Roman" w:hAnsi="Times New Roman" w:cs="Times New Roman"/>
        <w:sz w:val="21"/>
        <w:szCs w:val="21"/>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DEC79" w14:textId="77777777" w:rsidR="004B706E" w:rsidRDefault="004B70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83476" w14:textId="77777777" w:rsidR="00D93985" w:rsidRDefault="00D93985" w:rsidP="00D107A6">
      <w:r>
        <w:separator/>
      </w:r>
    </w:p>
  </w:footnote>
  <w:footnote w:type="continuationSeparator" w:id="0">
    <w:p w14:paraId="74C83190" w14:textId="77777777" w:rsidR="00D93985" w:rsidRDefault="00D93985" w:rsidP="00D107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1C57B" w14:textId="77777777" w:rsidR="00E738EC" w:rsidRDefault="00E738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14606" w14:textId="34C06159" w:rsidR="00D107A6" w:rsidRDefault="00D107A6" w:rsidP="005A61EB">
    <w:pPr>
      <w:pStyle w:val="Header"/>
      <w:jc w:val="right"/>
    </w:pPr>
    <w:r>
      <w:rPr>
        <w:noProof/>
      </w:rPr>
      <w:drawing>
        <wp:inline distT="0" distB="0" distL="0" distR="0" wp14:anchorId="53636BAC" wp14:editId="30D3705B">
          <wp:extent cx="1199087" cy="478788"/>
          <wp:effectExtent l="0" t="0" r="0" b="444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93872" cy="51663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C89A2" w14:textId="77777777" w:rsidR="00E738EC" w:rsidRDefault="00E738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7343C"/>
    <w:multiLevelType w:val="hybridMultilevel"/>
    <w:tmpl w:val="579A03BA"/>
    <w:lvl w:ilvl="0" w:tplc="08090001">
      <w:start w:val="1"/>
      <w:numFmt w:val="bullet"/>
      <w:lvlText w:val=""/>
      <w:lvlJc w:val="left"/>
      <w:pPr>
        <w:ind w:left="808" w:hanging="360"/>
      </w:pPr>
      <w:rPr>
        <w:rFonts w:ascii="Symbol" w:hAnsi="Symbol" w:hint="default"/>
      </w:rPr>
    </w:lvl>
    <w:lvl w:ilvl="1" w:tplc="08090003" w:tentative="1">
      <w:start w:val="1"/>
      <w:numFmt w:val="bullet"/>
      <w:lvlText w:val="o"/>
      <w:lvlJc w:val="left"/>
      <w:pPr>
        <w:ind w:left="1528" w:hanging="360"/>
      </w:pPr>
      <w:rPr>
        <w:rFonts w:ascii="Courier New" w:hAnsi="Courier New" w:cs="Courier New" w:hint="default"/>
      </w:rPr>
    </w:lvl>
    <w:lvl w:ilvl="2" w:tplc="08090005" w:tentative="1">
      <w:start w:val="1"/>
      <w:numFmt w:val="bullet"/>
      <w:lvlText w:val=""/>
      <w:lvlJc w:val="left"/>
      <w:pPr>
        <w:ind w:left="2248" w:hanging="360"/>
      </w:pPr>
      <w:rPr>
        <w:rFonts w:ascii="Wingdings" w:hAnsi="Wingdings" w:hint="default"/>
      </w:rPr>
    </w:lvl>
    <w:lvl w:ilvl="3" w:tplc="08090001" w:tentative="1">
      <w:start w:val="1"/>
      <w:numFmt w:val="bullet"/>
      <w:lvlText w:val=""/>
      <w:lvlJc w:val="left"/>
      <w:pPr>
        <w:ind w:left="2968" w:hanging="360"/>
      </w:pPr>
      <w:rPr>
        <w:rFonts w:ascii="Symbol" w:hAnsi="Symbol" w:hint="default"/>
      </w:rPr>
    </w:lvl>
    <w:lvl w:ilvl="4" w:tplc="08090003" w:tentative="1">
      <w:start w:val="1"/>
      <w:numFmt w:val="bullet"/>
      <w:lvlText w:val="o"/>
      <w:lvlJc w:val="left"/>
      <w:pPr>
        <w:ind w:left="3688" w:hanging="360"/>
      </w:pPr>
      <w:rPr>
        <w:rFonts w:ascii="Courier New" w:hAnsi="Courier New" w:cs="Courier New" w:hint="default"/>
      </w:rPr>
    </w:lvl>
    <w:lvl w:ilvl="5" w:tplc="08090005" w:tentative="1">
      <w:start w:val="1"/>
      <w:numFmt w:val="bullet"/>
      <w:lvlText w:val=""/>
      <w:lvlJc w:val="left"/>
      <w:pPr>
        <w:ind w:left="4408" w:hanging="360"/>
      </w:pPr>
      <w:rPr>
        <w:rFonts w:ascii="Wingdings" w:hAnsi="Wingdings" w:hint="default"/>
      </w:rPr>
    </w:lvl>
    <w:lvl w:ilvl="6" w:tplc="08090001" w:tentative="1">
      <w:start w:val="1"/>
      <w:numFmt w:val="bullet"/>
      <w:lvlText w:val=""/>
      <w:lvlJc w:val="left"/>
      <w:pPr>
        <w:ind w:left="5128" w:hanging="360"/>
      </w:pPr>
      <w:rPr>
        <w:rFonts w:ascii="Symbol" w:hAnsi="Symbol" w:hint="default"/>
      </w:rPr>
    </w:lvl>
    <w:lvl w:ilvl="7" w:tplc="08090003" w:tentative="1">
      <w:start w:val="1"/>
      <w:numFmt w:val="bullet"/>
      <w:lvlText w:val="o"/>
      <w:lvlJc w:val="left"/>
      <w:pPr>
        <w:ind w:left="5848" w:hanging="360"/>
      </w:pPr>
      <w:rPr>
        <w:rFonts w:ascii="Courier New" w:hAnsi="Courier New" w:cs="Courier New" w:hint="default"/>
      </w:rPr>
    </w:lvl>
    <w:lvl w:ilvl="8" w:tplc="08090005" w:tentative="1">
      <w:start w:val="1"/>
      <w:numFmt w:val="bullet"/>
      <w:lvlText w:val=""/>
      <w:lvlJc w:val="left"/>
      <w:pPr>
        <w:ind w:left="6568" w:hanging="360"/>
      </w:pPr>
      <w:rPr>
        <w:rFonts w:ascii="Wingdings" w:hAnsi="Wingdings" w:hint="default"/>
      </w:rPr>
    </w:lvl>
  </w:abstractNum>
  <w:abstractNum w:abstractNumId="1" w15:restartNumberingAfterBreak="0">
    <w:nsid w:val="06BC1BB1"/>
    <w:multiLevelType w:val="hybridMultilevel"/>
    <w:tmpl w:val="21FE9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20AFF"/>
    <w:multiLevelType w:val="hybridMultilevel"/>
    <w:tmpl w:val="F5E890F8"/>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3" w15:restartNumberingAfterBreak="0">
    <w:nsid w:val="0C0D6F4F"/>
    <w:multiLevelType w:val="multilevel"/>
    <w:tmpl w:val="D7765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8412F1"/>
    <w:multiLevelType w:val="hybridMultilevel"/>
    <w:tmpl w:val="A78C28CA"/>
    <w:lvl w:ilvl="0" w:tplc="5C68620A">
      <w:start w:val="1"/>
      <w:numFmt w:val="bullet"/>
      <w:lvlText w:val="•"/>
      <w:lvlJc w:val="left"/>
      <w:pPr>
        <w:tabs>
          <w:tab w:val="num" w:pos="720"/>
        </w:tabs>
        <w:ind w:left="720" w:hanging="360"/>
      </w:pPr>
      <w:rPr>
        <w:rFonts w:ascii="Arial" w:hAnsi="Arial" w:hint="default"/>
      </w:rPr>
    </w:lvl>
    <w:lvl w:ilvl="1" w:tplc="93B035B0" w:tentative="1">
      <w:start w:val="1"/>
      <w:numFmt w:val="bullet"/>
      <w:lvlText w:val="•"/>
      <w:lvlJc w:val="left"/>
      <w:pPr>
        <w:tabs>
          <w:tab w:val="num" w:pos="1440"/>
        </w:tabs>
        <w:ind w:left="1440" w:hanging="360"/>
      </w:pPr>
      <w:rPr>
        <w:rFonts w:ascii="Arial" w:hAnsi="Arial" w:hint="default"/>
      </w:rPr>
    </w:lvl>
    <w:lvl w:ilvl="2" w:tplc="1AA47722" w:tentative="1">
      <w:start w:val="1"/>
      <w:numFmt w:val="bullet"/>
      <w:lvlText w:val="•"/>
      <w:lvlJc w:val="left"/>
      <w:pPr>
        <w:tabs>
          <w:tab w:val="num" w:pos="2160"/>
        </w:tabs>
        <w:ind w:left="2160" w:hanging="360"/>
      </w:pPr>
      <w:rPr>
        <w:rFonts w:ascii="Arial" w:hAnsi="Arial" w:hint="default"/>
      </w:rPr>
    </w:lvl>
    <w:lvl w:ilvl="3" w:tplc="E86AC296" w:tentative="1">
      <w:start w:val="1"/>
      <w:numFmt w:val="bullet"/>
      <w:lvlText w:val="•"/>
      <w:lvlJc w:val="left"/>
      <w:pPr>
        <w:tabs>
          <w:tab w:val="num" w:pos="2880"/>
        </w:tabs>
        <w:ind w:left="2880" w:hanging="360"/>
      </w:pPr>
      <w:rPr>
        <w:rFonts w:ascii="Arial" w:hAnsi="Arial" w:hint="default"/>
      </w:rPr>
    </w:lvl>
    <w:lvl w:ilvl="4" w:tplc="ABE8829A" w:tentative="1">
      <w:start w:val="1"/>
      <w:numFmt w:val="bullet"/>
      <w:lvlText w:val="•"/>
      <w:lvlJc w:val="left"/>
      <w:pPr>
        <w:tabs>
          <w:tab w:val="num" w:pos="3600"/>
        </w:tabs>
        <w:ind w:left="3600" w:hanging="360"/>
      </w:pPr>
      <w:rPr>
        <w:rFonts w:ascii="Arial" w:hAnsi="Arial" w:hint="default"/>
      </w:rPr>
    </w:lvl>
    <w:lvl w:ilvl="5" w:tplc="D63C4CBC" w:tentative="1">
      <w:start w:val="1"/>
      <w:numFmt w:val="bullet"/>
      <w:lvlText w:val="•"/>
      <w:lvlJc w:val="left"/>
      <w:pPr>
        <w:tabs>
          <w:tab w:val="num" w:pos="4320"/>
        </w:tabs>
        <w:ind w:left="4320" w:hanging="360"/>
      </w:pPr>
      <w:rPr>
        <w:rFonts w:ascii="Arial" w:hAnsi="Arial" w:hint="default"/>
      </w:rPr>
    </w:lvl>
    <w:lvl w:ilvl="6" w:tplc="19263590" w:tentative="1">
      <w:start w:val="1"/>
      <w:numFmt w:val="bullet"/>
      <w:lvlText w:val="•"/>
      <w:lvlJc w:val="left"/>
      <w:pPr>
        <w:tabs>
          <w:tab w:val="num" w:pos="5040"/>
        </w:tabs>
        <w:ind w:left="5040" w:hanging="360"/>
      </w:pPr>
      <w:rPr>
        <w:rFonts w:ascii="Arial" w:hAnsi="Arial" w:hint="default"/>
      </w:rPr>
    </w:lvl>
    <w:lvl w:ilvl="7" w:tplc="341A1E94" w:tentative="1">
      <w:start w:val="1"/>
      <w:numFmt w:val="bullet"/>
      <w:lvlText w:val="•"/>
      <w:lvlJc w:val="left"/>
      <w:pPr>
        <w:tabs>
          <w:tab w:val="num" w:pos="5760"/>
        </w:tabs>
        <w:ind w:left="5760" w:hanging="360"/>
      </w:pPr>
      <w:rPr>
        <w:rFonts w:ascii="Arial" w:hAnsi="Arial" w:hint="default"/>
      </w:rPr>
    </w:lvl>
    <w:lvl w:ilvl="8" w:tplc="7E1ED3E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ACF65E1"/>
    <w:multiLevelType w:val="hybridMultilevel"/>
    <w:tmpl w:val="52D2C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AD43C0"/>
    <w:multiLevelType w:val="hybridMultilevel"/>
    <w:tmpl w:val="BA00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187C04"/>
    <w:multiLevelType w:val="hybridMultilevel"/>
    <w:tmpl w:val="10BEC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B06E2"/>
    <w:multiLevelType w:val="hybridMultilevel"/>
    <w:tmpl w:val="54E4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BC5B99"/>
    <w:multiLevelType w:val="hybridMultilevel"/>
    <w:tmpl w:val="AC90925E"/>
    <w:lvl w:ilvl="0" w:tplc="83E45EEA">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607852">
    <w:abstractNumId w:val="5"/>
  </w:num>
  <w:num w:numId="2" w16cid:durableId="804468811">
    <w:abstractNumId w:val="9"/>
  </w:num>
  <w:num w:numId="3" w16cid:durableId="265425426">
    <w:abstractNumId w:val="8"/>
  </w:num>
  <w:num w:numId="4" w16cid:durableId="535655757">
    <w:abstractNumId w:val="4"/>
  </w:num>
  <w:num w:numId="5" w16cid:durableId="427237114">
    <w:abstractNumId w:val="2"/>
  </w:num>
  <w:num w:numId="6" w16cid:durableId="134685544">
    <w:abstractNumId w:val="7"/>
  </w:num>
  <w:num w:numId="7" w16cid:durableId="840050265">
    <w:abstractNumId w:val="6"/>
  </w:num>
  <w:num w:numId="8" w16cid:durableId="635722658">
    <w:abstractNumId w:val="3"/>
  </w:num>
  <w:num w:numId="9" w16cid:durableId="1267811342">
    <w:abstractNumId w:val="0"/>
  </w:num>
  <w:num w:numId="10" w16cid:durableId="12604071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598"/>
    <w:rsid w:val="00003219"/>
    <w:rsid w:val="000079DA"/>
    <w:rsid w:val="00025590"/>
    <w:rsid w:val="00046707"/>
    <w:rsid w:val="00046FA3"/>
    <w:rsid w:val="00063B72"/>
    <w:rsid w:val="00067524"/>
    <w:rsid w:val="00072BDA"/>
    <w:rsid w:val="00073A5C"/>
    <w:rsid w:val="000773AC"/>
    <w:rsid w:val="00077DED"/>
    <w:rsid w:val="00090BB6"/>
    <w:rsid w:val="00096AAF"/>
    <w:rsid w:val="00097EA7"/>
    <w:rsid w:val="000A5FF3"/>
    <w:rsid w:val="000B2E1A"/>
    <w:rsid w:val="000D24C4"/>
    <w:rsid w:val="000E227A"/>
    <w:rsid w:val="000E2975"/>
    <w:rsid w:val="000E4157"/>
    <w:rsid w:val="000F1718"/>
    <w:rsid w:val="000F55EC"/>
    <w:rsid w:val="000F6252"/>
    <w:rsid w:val="000F7387"/>
    <w:rsid w:val="00100337"/>
    <w:rsid w:val="0010550A"/>
    <w:rsid w:val="00111AAC"/>
    <w:rsid w:val="00112063"/>
    <w:rsid w:val="001170A3"/>
    <w:rsid w:val="00120B71"/>
    <w:rsid w:val="001239F4"/>
    <w:rsid w:val="001364C9"/>
    <w:rsid w:val="0014531D"/>
    <w:rsid w:val="0015508C"/>
    <w:rsid w:val="00161E52"/>
    <w:rsid w:val="00174188"/>
    <w:rsid w:val="001749C4"/>
    <w:rsid w:val="00184120"/>
    <w:rsid w:val="0018601B"/>
    <w:rsid w:val="00190A16"/>
    <w:rsid w:val="001A379F"/>
    <w:rsid w:val="001D7C36"/>
    <w:rsid w:val="001D7DA6"/>
    <w:rsid w:val="001E286C"/>
    <w:rsid w:val="001E440A"/>
    <w:rsid w:val="001E760B"/>
    <w:rsid w:val="0021323D"/>
    <w:rsid w:val="00234D89"/>
    <w:rsid w:val="002364BE"/>
    <w:rsid w:val="0024209C"/>
    <w:rsid w:val="00247BCC"/>
    <w:rsid w:val="00261461"/>
    <w:rsid w:val="00270AC0"/>
    <w:rsid w:val="0027273A"/>
    <w:rsid w:val="00277EE7"/>
    <w:rsid w:val="00293B05"/>
    <w:rsid w:val="002A060C"/>
    <w:rsid w:val="002A13DE"/>
    <w:rsid w:val="002A3B9A"/>
    <w:rsid w:val="002B4532"/>
    <w:rsid w:val="002B6C1E"/>
    <w:rsid w:val="002C3BA0"/>
    <w:rsid w:val="002F1A9E"/>
    <w:rsid w:val="002F7883"/>
    <w:rsid w:val="00304120"/>
    <w:rsid w:val="00305E24"/>
    <w:rsid w:val="00307CD7"/>
    <w:rsid w:val="00327264"/>
    <w:rsid w:val="00345D53"/>
    <w:rsid w:val="00345FC3"/>
    <w:rsid w:val="00347D5A"/>
    <w:rsid w:val="00355E3D"/>
    <w:rsid w:val="00371AD2"/>
    <w:rsid w:val="00381242"/>
    <w:rsid w:val="003966FB"/>
    <w:rsid w:val="003A065E"/>
    <w:rsid w:val="003A10A7"/>
    <w:rsid w:val="003B0950"/>
    <w:rsid w:val="003B25F3"/>
    <w:rsid w:val="003B3F8B"/>
    <w:rsid w:val="003B5133"/>
    <w:rsid w:val="003B51F4"/>
    <w:rsid w:val="003C0D2D"/>
    <w:rsid w:val="003C72F5"/>
    <w:rsid w:val="003D1983"/>
    <w:rsid w:val="003E73FB"/>
    <w:rsid w:val="003F48F9"/>
    <w:rsid w:val="00406650"/>
    <w:rsid w:val="00415DED"/>
    <w:rsid w:val="0042570A"/>
    <w:rsid w:val="00425B57"/>
    <w:rsid w:val="00431321"/>
    <w:rsid w:val="00431422"/>
    <w:rsid w:val="004374C2"/>
    <w:rsid w:val="004556A6"/>
    <w:rsid w:val="00461998"/>
    <w:rsid w:val="004721E1"/>
    <w:rsid w:val="00472598"/>
    <w:rsid w:val="00477FB4"/>
    <w:rsid w:val="00492517"/>
    <w:rsid w:val="0049393D"/>
    <w:rsid w:val="00495933"/>
    <w:rsid w:val="004A5306"/>
    <w:rsid w:val="004B706E"/>
    <w:rsid w:val="004C32B2"/>
    <w:rsid w:val="004D0639"/>
    <w:rsid w:val="004D5C22"/>
    <w:rsid w:val="004E2697"/>
    <w:rsid w:val="004F6118"/>
    <w:rsid w:val="004F7323"/>
    <w:rsid w:val="00513345"/>
    <w:rsid w:val="00523BC4"/>
    <w:rsid w:val="00525237"/>
    <w:rsid w:val="00534241"/>
    <w:rsid w:val="0053550E"/>
    <w:rsid w:val="00545F41"/>
    <w:rsid w:val="00553401"/>
    <w:rsid w:val="005560C9"/>
    <w:rsid w:val="005616AF"/>
    <w:rsid w:val="00561CE1"/>
    <w:rsid w:val="00563D71"/>
    <w:rsid w:val="005652D8"/>
    <w:rsid w:val="00565F03"/>
    <w:rsid w:val="00566122"/>
    <w:rsid w:val="00572172"/>
    <w:rsid w:val="005824B7"/>
    <w:rsid w:val="0059779C"/>
    <w:rsid w:val="005A0902"/>
    <w:rsid w:val="005A44FA"/>
    <w:rsid w:val="005A61EB"/>
    <w:rsid w:val="005A6E3F"/>
    <w:rsid w:val="005B0B8B"/>
    <w:rsid w:val="005C6A34"/>
    <w:rsid w:val="005D795E"/>
    <w:rsid w:val="005E482E"/>
    <w:rsid w:val="005F3BD4"/>
    <w:rsid w:val="005F6944"/>
    <w:rsid w:val="006011F5"/>
    <w:rsid w:val="00604790"/>
    <w:rsid w:val="006057AB"/>
    <w:rsid w:val="006206AB"/>
    <w:rsid w:val="00634E08"/>
    <w:rsid w:val="006446FB"/>
    <w:rsid w:val="0065343F"/>
    <w:rsid w:val="00656FF4"/>
    <w:rsid w:val="0065732E"/>
    <w:rsid w:val="00657E74"/>
    <w:rsid w:val="00666570"/>
    <w:rsid w:val="00666805"/>
    <w:rsid w:val="006745AF"/>
    <w:rsid w:val="0068361E"/>
    <w:rsid w:val="006A23BE"/>
    <w:rsid w:val="006A33BB"/>
    <w:rsid w:val="006A5F2B"/>
    <w:rsid w:val="006A75D3"/>
    <w:rsid w:val="006B002F"/>
    <w:rsid w:val="006C164B"/>
    <w:rsid w:val="006C1E32"/>
    <w:rsid w:val="006E31A7"/>
    <w:rsid w:val="006F119D"/>
    <w:rsid w:val="006F2D6A"/>
    <w:rsid w:val="00701F7D"/>
    <w:rsid w:val="00707D25"/>
    <w:rsid w:val="00711DF5"/>
    <w:rsid w:val="00716484"/>
    <w:rsid w:val="007216FB"/>
    <w:rsid w:val="00722A83"/>
    <w:rsid w:val="00723AA6"/>
    <w:rsid w:val="00741C63"/>
    <w:rsid w:val="00751F5C"/>
    <w:rsid w:val="00760050"/>
    <w:rsid w:val="00763EF2"/>
    <w:rsid w:val="00765A9B"/>
    <w:rsid w:val="0076755E"/>
    <w:rsid w:val="00774A8F"/>
    <w:rsid w:val="00776643"/>
    <w:rsid w:val="00780945"/>
    <w:rsid w:val="00786D31"/>
    <w:rsid w:val="007946DC"/>
    <w:rsid w:val="007B4EAA"/>
    <w:rsid w:val="007C0306"/>
    <w:rsid w:val="007C6931"/>
    <w:rsid w:val="007E32FF"/>
    <w:rsid w:val="007E6CD1"/>
    <w:rsid w:val="007F0572"/>
    <w:rsid w:val="007F1E08"/>
    <w:rsid w:val="007F27A2"/>
    <w:rsid w:val="007F51F8"/>
    <w:rsid w:val="007F63F4"/>
    <w:rsid w:val="00821932"/>
    <w:rsid w:val="00821B85"/>
    <w:rsid w:val="00823F11"/>
    <w:rsid w:val="00824C1C"/>
    <w:rsid w:val="00843314"/>
    <w:rsid w:val="00844097"/>
    <w:rsid w:val="00856BDF"/>
    <w:rsid w:val="00857657"/>
    <w:rsid w:val="00862F9F"/>
    <w:rsid w:val="00865B6D"/>
    <w:rsid w:val="00866492"/>
    <w:rsid w:val="00871AC2"/>
    <w:rsid w:val="00882EAA"/>
    <w:rsid w:val="008A0252"/>
    <w:rsid w:val="008A09C4"/>
    <w:rsid w:val="008B6017"/>
    <w:rsid w:val="008C2A79"/>
    <w:rsid w:val="008C2C5F"/>
    <w:rsid w:val="008C5924"/>
    <w:rsid w:val="008C7831"/>
    <w:rsid w:val="008D5678"/>
    <w:rsid w:val="00900E6D"/>
    <w:rsid w:val="00901063"/>
    <w:rsid w:val="009062E6"/>
    <w:rsid w:val="0094010B"/>
    <w:rsid w:val="00940894"/>
    <w:rsid w:val="00955E80"/>
    <w:rsid w:val="00960CBA"/>
    <w:rsid w:val="0096263D"/>
    <w:rsid w:val="00975693"/>
    <w:rsid w:val="0097723C"/>
    <w:rsid w:val="00984C37"/>
    <w:rsid w:val="00992300"/>
    <w:rsid w:val="009A1AD1"/>
    <w:rsid w:val="009B6304"/>
    <w:rsid w:val="009C76BE"/>
    <w:rsid w:val="009D04E8"/>
    <w:rsid w:val="009E3C9C"/>
    <w:rsid w:val="009E3CCC"/>
    <w:rsid w:val="009F0C6E"/>
    <w:rsid w:val="009F1564"/>
    <w:rsid w:val="00A0459A"/>
    <w:rsid w:val="00A04FA5"/>
    <w:rsid w:val="00A06C35"/>
    <w:rsid w:val="00A10DC6"/>
    <w:rsid w:val="00A2515E"/>
    <w:rsid w:val="00A33B3A"/>
    <w:rsid w:val="00A53117"/>
    <w:rsid w:val="00A61A37"/>
    <w:rsid w:val="00A65735"/>
    <w:rsid w:val="00A92D05"/>
    <w:rsid w:val="00AA3D88"/>
    <w:rsid w:val="00AA4AB0"/>
    <w:rsid w:val="00AB3FC5"/>
    <w:rsid w:val="00AB456A"/>
    <w:rsid w:val="00AC5DE2"/>
    <w:rsid w:val="00AC76B4"/>
    <w:rsid w:val="00AD3A8B"/>
    <w:rsid w:val="00AE4FE8"/>
    <w:rsid w:val="00B03CAF"/>
    <w:rsid w:val="00B06172"/>
    <w:rsid w:val="00B064F7"/>
    <w:rsid w:val="00B142B8"/>
    <w:rsid w:val="00B20445"/>
    <w:rsid w:val="00B21584"/>
    <w:rsid w:val="00B220B0"/>
    <w:rsid w:val="00B25786"/>
    <w:rsid w:val="00B55AF0"/>
    <w:rsid w:val="00B56FAD"/>
    <w:rsid w:val="00B65145"/>
    <w:rsid w:val="00B66F66"/>
    <w:rsid w:val="00B74F9A"/>
    <w:rsid w:val="00B75A14"/>
    <w:rsid w:val="00B864DD"/>
    <w:rsid w:val="00B86CF2"/>
    <w:rsid w:val="00B90305"/>
    <w:rsid w:val="00BA1320"/>
    <w:rsid w:val="00BA3BE1"/>
    <w:rsid w:val="00BA3CF0"/>
    <w:rsid w:val="00BB179D"/>
    <w:rsid w:val="00BF2AF4"/>
    <w:rsid w:val="00BF6460"/>
    <w:rsid w:val="00C0756D"/>
    <w:rsid w:val="00C1274D"/>
    <w:rsid w:val="00C134EC"/>
    <w:rsid w:val="00C13588"/>
    <w:rsid w:val="00C13C04"/>
    <w:rsid w:val="00C20A34"/>
    <w:rsid w:val="00C508C1"/>
    <w:rsid w:val="00C51BF1"/>
    <w:rsid w:val="00C5359A"/>
    <w:rsid w:val="00C54BEA"/>
    <w:rsid w:val="00C56ACA"/>
    <w:rsid w:val="00C57713"/>
    <w:rsid w:val="00C629F5"/>
    <w:rsid w:val="00C7468E"/>
    <w:rsid w:val="00C75784"/>
    <w:rsid w:val="00CB2022"/>
    <w:rsid w:val="00CB4648"/>
    <w:rsid w:val="00CC5A08"/>
    <w:rsid w:val="00CC7E9E"/>
    <w:rsid w:val="00CD7AB0"/>
    <w:rsid w:val="00CF398F"/>
    <w:rsid w:val="00CF5E2C"/>
    <w:rsid w:val="00CF7198"/>
    <w:rsid w:val="00D0673F"/>
    <w:rsid w:val="00D107A6"/>
    <w:rsid w:val="00D11CEA"/>
    <w:rsid w:val="00D23459"/>
    <w:rsid w:val="00D26BC0"/>
    <w:rsid w:val="00D421E6"/>
    <w:rsid w:val="00D45986"/>
    <w:rsid w:val="00D4738E"/>
    <w:rsid w:val="00D5391E"/>
    <w:rsid w:val="00D57F8F"/>
    <w:rsid w:val="00D607BF"/>
    <w:rsid w:val="00D628DE"/>
    <w:rsid w:val="00D6688C"/>
    <w:rsid w:val="00D67249"/>
    <w:rsid w:val="00D72A65"/>
    <w:rsid w:val="00D93985"/>
    <w:rsid w:val="00D96392"/>
    <w:rsid w:val="00DB2661"/>
    <w:rsid w:val="00DB6FB5"/>
    <w:rsid w:val="00DC5D48"/>
    <w:rsid w:val="00DD15E3"/>
    <w:rsid w:val="00DD27A9"/>
    <w:rsid w:val="00DE1CA9"/>
    <w:rsid w:val="00DE2271"/>
    <w:rsid w:val="00E07C74"/>
    <w:rsid w:val="00E10DB9"/>
    <w:rsid w:val="00E311CD"/>
    <w:rsid w:val="00E32AC2"/>
    <w:rsid w:val="00E43668"/>
    <w:rsid w:val="00E47723"/>
    <w:rsid w:val="00E5054B"/>
    <w:rsid w:val="00E61BE0"/>
    <w:rsid w:val="00E657ED"/>
    <w:rsid w:val="00E728DC"/>
    <w:rsid w:val="00E730EB"/>
    <w:rsid w:val="00E738EC"/>
    <w:rsid w:val="00E80344"/>
    <w:rsid w:val="00E81E86"/>
    <w:rsid w:val="00E93B10"/>
    <w:rsid w:val="00EA0039"/>
    <w:rsid w:val="00EA1849"/>
    <w:rsid w:val="00EA3803"/>
    <w:rsid w:val="00EA7B39"/>
    <w:rsid w:val="00EA7B7E"/>
    <w:rsid w:val="00EC0D65"/>
    <w:rsid w:val="00EC6BAF"/>
    <w:rsid w:val="00EC7C38"/>
    <w:rsid w:val="00ED1467"/>
    <w:rsid w:val="00ED1BC2"/>
    <w:rsid w:val="00ED2E36"/>
    <w:rsid w:val="00EE5AD3"/>
    <w:rsid w:val="00F01B07"/>
    <w:rsid w:val="00F12120"/>
    <w:rsid w:val="00F16B9C"/>
    <w:rsid w:val="00F16CE7"/>
    <w:rsid w:val="00F24673"/>
    <w:rsid w:val="00F25079"/>
    <w:rsid w:val="00F27DE5"/>
    <w:rsid w:val="00F350FD"/>
    <w:rsid w:val="00F425A2"/>
    <w:rsid w:val="00F43315"/>
    <w:rsid w:val="00F444CE"/>
    <w:rsid w:val="00F47968"/>
    <w:rsid w:val="00F50338"/>
    <w:rsid w:val="00F558A4"/>
    <w:rsid w:val="00F62857"/>
    <w:rsid w:val="00F706E7"/>
    <w:rsid w:val="00F70812"/>
    <w:rsid w:val="00F75CC9"/>
    <w:rsid w:val="00F932D8"/>
    <w:rsid w:val="00F955CE"/>
    <w:rsid w:val="00FA4F04"/>
    <w:rsid w:val="00FB4C7C"/>
    <w:rsid w:val="00FC694E"/>
    <w:rsid w:val="00FC6FE9"/>
    <w:rsid w:val="00FD371F"/>
    <w:rsid w:val="00FE0E56"/>
    <w:rsid w:val="00FE7046"/>
    <w:rsid w:val="00FF11CF"/>
    <w:rsid w:val="00FF7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04EBCF"/>
  <w15:chartTrackingRefBased/>
  <w15:docId w15:val="{7DBB6DFE-C341-6640-AB10-95AE44F6B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8EC"/>
  </w:style>
  <w:style w:type="paragraph" w:styleId="Heading1">
    <w:name w:val="heading 1"/>
    <w:basedOn w:val="Normal"/>
    <w:next w:val="Normal"/>
    <w:link w:val="Heading1Char"/>
    <w:uiPriority w:val="9"/>
    <w:qFormat/>
    <w:rsid w:val="00E738EC"/>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E738EC"/>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E738EC"/>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738EC"/>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738EC"/>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738EC"/>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738EC"/>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738EC"/>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738EC"/>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45AF"/>
    <w:rPr>
      <w:color w:val="0563C1" w:themeColor="hyperlink"/>
      <w:u w:val="single"/>
    </w:rPr>
  </w:style>
  <w:style w:type="character" w:styleId="UnresolvedMention">
    <w:name w:val="Unresolved Mention"/>
    <w:basedOn w:val="DefaultParagraphFont"/>
    <w:uiPriority w:val="99"/>
    <w:semiHidden/>
    <w:unhideWhenUsed/>
    <w:rsid w:val="006745AF"/>
    <w:rPr>
      <w:color w:val="605E5C"/>
      <w:shd w:val="clear" w:color="auto" w:fill="E1DFDD"/>
    </w:rPr>
  </w:style>
  <w:style w:type="paragraph" w:styleId="Header">
    <w:name w:val="header"/>
    <w:basedOn w:val="Normal"/>
    <w:link w:val="HeaderChar"/>
    <w:uiPriority w:val="99"/>
    <w:unhideWhenUsed/>
    <w:rsid w:val="00D107A6"/>
    <w:pPr>
      <w:tabs>
        <w:tab w:val="center" w:pos="4513"/>
        <w:tab w:val="right" w:pos="9026"/>
      </w:tabs>
    </w:pPr>
  </w:style>
  <w:style w:type="character" w:customStyle="1" w:styleId="HeaderChar">
    <w:name w:val="Header Char"/>
    <w:basedOn w:val="DefaultParagraphFont"/>
    <w:link w:val="Header"/>
    <w:uiPriority w:val="99"/>
    <w:rsid w:val="00D107A6"/>
  </w:style>
  <w:style w:type="paragraph" w:styleId="Footer">
    <w:name w:val="footer"/>
    <w:basedOn w:val="Normal"/>
    <w:link w:val="FooterChar"/>
    <w:uiPriority w:val="99"/>
    <w:unhideWhenUsed/>
    <w:rsid w:val="00D107A6"/>
    <w:pPr>
      <w:tabs>
        <w:tab w:val="center" w:pos="4513"/>
        <w:tab w:val="right" w:pos="9026"/>
      </w:tabs>
    </w:pPr>
  </w:style>
  <w:style w:type="character" w:customStyle="1" w:styleId="FooterChar">
    <w:name w:val="Footer Char"/>
    <w:basedOn w:val="DefaultParagraphFont"/>
    <w:link w:val="Footer"/>
    <w:uiPriority w:val="99"/>
    <w:rsid w:val="00D107A6"/>
  </w:style>
  <w:style w:type="character" w:styleId="PageNumber">
    <w:name w:val="page number"/>
    <w:basedOn w:val="DefaultParagraphFont"/>
    <w:uiPriority w:val="99"/>
    <w:semiHidden/>
    <w:unhideWhenUsed/>
    <w:rsid w:val="00D107A6"/>
  </w:style>
  <w:style w:type="character" w:styleId="FollowedHyperlink">
    <w:name w:val="FollowedHyperlink"/>
    <w:basedOn w:val="DefaultParagraphFont"/>
    <w:uiPriority w:val="99"/>
    <w:semiHidden/>
    <w:unhideWhenUsed/>
    <w:rsid w:val="00003219"/>
    <w:rPr>
      <w:color w:val="954F72" w:themeColor="followedHyperlink"/>
      <w:u w:val="single"/>
    </w:rPr>
  </w:style>
  <w:style w:type="character" w:customStyle="1" w:styleId="theauthor">
    <w:name w:val="theauthor"/>
    <w:basedOn w:val="DefaultParagraphFont"/>
    <w:rsid w:val="00D26BC0"/>
  </w:style>
  <w:style w:type="character" w:customStyle="1" w:styleId="thecategory">
    <w:name w:val="thecategory"/>
    <w:basedOn w:val="DefaultParagraphFont"/>
    <w:rsid w:val="00D26BC0"/>
  </w:style>
  <w:style w:type="character" w:customStyle="1" w:styleId="thespace">
    <w:name w:val="thespace"/>
    <w:basedOn w:val="DefaultParagraphFont"/>
    <w:rsid w:val="00D26BC0"/>
  </w:style>
  <w:style w:type="character" w:customStyle="1" w:styleId="Heading1Char">
    <w:name w:val="Heading 1 Char"/>
    <w:basedOn w:val="DefaultParagraphFont"/>
    <w:link w:val="Heading1"/>
    <w:uiPriority w:val="9"/>
    <w:rsid w:val="00E738EC"/>
    <w:rPr>
      <w:smallCaps/>
      <w:spacing w:val="5"/>
      <w:sz w:val="32"/>
      <w:szCs w:val="32"/>
    </w:rPr>
  </w:style>
  <w:style w:type="paragraph" w:styleId="NormalWeb">
    <w:name w:val="Normal (Web)"/>
    <w:basedOn w:val="Normal"/>
    <w:uiPriority w:val="99"/>
    <w:unhideWhenUsed/>
    <w:rsid w:val="00BA3BE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738EC"/>
    <w:pPr>
      <w:ind w:left="720"/>
      <w:contextualSpacing/>
    </w:pPr>
  </w:style>
  <w:style w:type="character" w:customStyle="1" w:styleId="Heading2Char">
    <w:name w:val="Heading 2 Char"/>
    <w:basedOn w:val="DefaultParagraphFont"/>
    <w:link w:val="Heading2"/>
    <w:uiPriority w:val="9"/>
    <w:rsid w:val="00E738EC"/>
    <w:rPr>
      <w:smallCaps/>
      <w:spacing w:val="5"/>
      <w:sz w:val="28"/>
      <w:szCs w:val="28"/>
    </w:rPr>
  </w:style>
  <w:style w:type="character" w:customStyle="1" w:styleId="Heading3Char">
    <w:name w:val="Heading 3 Char"/>
    <w:basedOn w:val="DefaultParagraphFont"/>
    <w:link w:val="Heading3"/>
    <w:uiPriority w:val="9"/>
    <w:rsid w:val="00E738EC"/>
    <w:rPr>
      <w:smallCaps/>
      <w:spacing w:val="5"/>
      <w:sz w:val="24"/>
      <w:szCs w:val="24"/>
    </w:rPr>
  </w:style>
  <w:style w:type="character" w:customStyle="1" w:styleId="Heading4Char">
    <w:name w:val="Heading 4 Char"/>
    <w:basedOn w:val="DefaultParagraphFont"/>
    <w:link w:val="Heading4"/>
    <w:uiPriority w:val="9"/>
    <w:semiHidden/>
    <w:rsid w:val="00E738EC"/>
    <w:rPr>
      <w:smallCaps/>
      <w:spacing w:val="10"/>
      <w:sz w:val="22"/>
      <w:szCs w:val="22"/>
    </w:rPr>
  </w:style>
  <w:style w:type="character" w:customStyle="1" w:styleId="Heading5Char">
    <w:name w:val="Heading 5 Char"/>
    <w:basedOn w:val="DefaultParagraphFont"/>
    <w:link w:val="Heading5"/>
    <w:uiPriority w:val="9"/>
    <w:semiHidden/>
    <w:rsid w:val="00E738EC"/>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738EC"/>
    <w:rPr>
      <w:smallCaps/>
      <w:color w:val="ED7D31" w:themeColor="accent2"/>
      <w:spacing w:val="5"/>
      <w:sz w:val="22"/>
    </w:rPr>
  </w:style>
  <w:style w:type="character" w:customStyle="1" w:styleId="Heading7Char">
    <w:name w:val="Heading 7 Char"/>
    <w:basedOn w:val="DefaultParagraphFont"/>
    <w:link w:val="Heading7"/>
    <w:uiPriority w:val="9"/>
    <w:semiHidden/>
    <w:rsid w:val="00E738EC"/>
    <w:rPr>
      <w:b/>
      <w:smallCaps/>
      <w:color w:val="ED7D31" w:themeColor="accent2"/>
      <w:spacing w:val="10"/>
    </w:rPr>
  </w:style>
  <w:style w:type="character" w:customStyle="1" w:styleId="Heading8Char">
    <w:name w:val="Heading 8 Char"/>
    <w:basedOn w:val="DefaultParagraphFont"/>
    <w:link w:val="Heading8"/>
    <w:uiPriority w:val="9"/>
    <w:semiHidden/>
    <w:rsid w:val="00E738EC"/>
    <w:rPr>
      <w:b/>
      <w:i/>
      <w:smallCaps/>
      <w:color w:val="C45911" w:themeColor="accent2" w:themeShade="BF"/>
    </w:rPr>
  </w:style>
  <w:style w:type="character" w:customStyle="1" w:styleId="Heading9Char">
    <w:name w:val="Heading 9 Char"/>
    <w:basedOn w:val="DefaultParagraphFont"/>
    <w:link w:val="Heading9"/>
    <w:uiPriority w:val="9"/>
    <w:semiHidden/>
    <w:rsid w:val="00E738EC"/>
    <w:rPr>
      <w:b/>
      <w:i/>
      <w:smallCaps/>
      <w:color w:val="823B0B" w:themeColor="accent2" w:themeShade="7F"/>
    </w:rPr>
  </w:style>
  <w:style w:type="paragraph" w:styleId="Caption">
    <w:name w:val="caption"/>
    <w:basedOn w:val="Normal"/>
    <w:next w:val="Normal"/>
    <w:uiPriority w:val="35"/>
    <w:semiHidden/>
    <w:unhideWhenUsed/>
    <w:qFormat/>
    <w:rsid w:val="00E738EC"/>
    <w:rPr>
      <w:b/>
      <w:bCs/>
      <w:caps/>
      <w:sz w:val="16"/>
      <w:szCs w:val="18"/>
    </w:rPr>
  </w:style>
  <w:style w:type="paragraph" w:styleId="Title">
    <w:name w:val="Title"/>
    <w:basedOn w:val="Normal"/>
    <w:next w:val="Normal"/>
    <w:link w:val="TitleChar"/>
    <w:uiPriority w:val="10"/>
    <w:qFormat/>
    <w:rsid w:val="00E738EC"/>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738EC"/>
    <w:rPr>
      <w:smallCaps/>
      <w:sz w:val="48"/>
      <w:szCs w:val="48"/>
    </w:rPr>
  </w:style>
  <w:style w:type="paragraph" w:styleId="Subtitle">
    <w:name w:val="Subtitle"/>
    <w:basedOn w:val="Normal"/>
    <w:next w:val="Normal"/>
    <w:link w:val="SubtitleChar"/>
    <w:uiPriority w:val="11"/>
    <w:qFormat/>
    <w:rsid w:val="00E738EC"/>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738EC"/>
    <w:rPr>
      <w:rFonts w:asciiTheme="majorHAnsi" w:eastAsiaTheme="majorEastAsia" w:hAnsiTheme="majorHAnsi" w:cstheme="majorBidi"/>
      <w:szCs w:val="22"/>
    </w:rPr>
  </w:style>
  <w:style w:type="character" w:styleId="Strong">
    <w:name w:val="Strong"/>
    <w:uiPriority w:val="22"/>
    <w:qFormat/>
    <w:rsid w:val="00E738EC"/>
    <w:rPr>
      <w:b/>
      <w:color w:val="ED7D31" w:themeColor="accent2"/>
    </w:rPr>
  </w:style>
  <w:style w:type="character" w:styleId="Emphasis">
    <w:name w:val="Emphasis"/>
    <w:uiPriority w:val="20"/>
    <w:qFormat/>
    <w:rsid w:val="00E738EC"/>
    <w:rPr>
      <w:b/>
      <w:i/>
      <w:spacing w:val="10"/>
    </w:rPr>
  </w:style>
  <w:style w:type="paragraph" w:styleId="NoSpacing">
    <w:name w:val="No Spacing"/>
    <w:basedOn w:val="Normal"/>
    <w:link w:val="NoSpacingChar"/>
    <w:uiPriority w:val="1"/>
    <w:qFormat/>
    <w:rsid w:val="00E738EC"/>
    <w:pPr>
      <w:spacing w:after="0" w:line="240" w:lineRule="auto"/>
    </w:pPr>
  </w:style>
  <w:style w:type="character" w:customStyle="1" w:styleId="NoSpacingChar">
    <w:name w:val="No Spacing Char"/>
    <w:basedOn w:val="DefaultParagraphFont"/>
    <w:link w:val="NoSpacing"/>
    <w:uiPriority w:val="1"/>
    <w:rsid w:val="00E738EC"/>
  </w:style>
  <w:style w:type="paragraph" w:styleId="Quote">
    <w:name w:val="Quote"/>
    <w:basedOn w:val="Normal"/>
    <w:next w:val="Normal"/>
    <w:link w:val="QuoteChar"/>
    <w:uiPriority w:val="29"/>
    <w:qFormat/>
    <w:rsid w:val="00E738EC"/>
    <w:rPr>
      <w:i/>
    </w:rPr>
  </w:style>
  <w:style w:type="character" w:customStyle="1" w:styleId="QuoteChar">
    <w:name w:val="Quote Char"/>
    <w:basedOn w:val="DefaultParagraphFont"/>
    <w:link w:val="Quote"/>
    <w:uiPriority w:val="29"/>
    <w:rsid w:val="00E738EC"/>
    <w:rPr>
      <w:i/>
    </w:rPr>
  </w:style>
  <w:style w:type="paragraph" w:styleId="IntenseQuote">
    <w:name w:val="Intense Quote"/>
    <w:basedOn w:val="Normal"/>
    <w:next w:val="Normal"/>
    <w:link w:val="IntenseQuoteChar"/>
    <w:uiPriority w:val="30"/>
    <w:qFormat/>
    <w:rsid w:val="00E738EC"/>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738EC"/>
    <w:rPr>
      <w:b/>
      <w:i/>
      <w:color w:val="FFFFFF" w:themeColor="background1"/>
      <w:shd w:val="clear" w:color="auto" w:fill="ED7D31" w:themeFill="accent2"/>
    </w:rPr>
  </w:style>
  <w:style w:type="character" w:styleId="SubtleEmphasis">
    <w:name w:val="Subtle Emphasis"/>
    <w:uiPriority w:val="19"/>
    <w:qFormat/>
    <w:rsid w:val="00E738EC"/>
    <w:rPr>
      <w:i/>
    </w:rPr>
  </w:style>
  <w:style w:type="character" w:styleId="IntenseEmphasis">
    <w:name w:val="Intense Emphasis"/>
    <w:uiPriority w:val="21"/>
    <w:qFormat/>
    <w:rsid w:val="00E738EC"/>
    <w:rPr>
      <w:b/>
      <w:i/>
      <w:color w:val="ED7D31" w:themeColor="accent2"/>
      <w:spacing w:val="10"/>
    </w:rPr>
  </w:style>
  <w:style w:type="character" w:styleId="SubtleReference">
    <w:name w:val="Subtle Reference"/>
    <w:uiPriority w:val="31"/>
    <w:qFormat/>
    <w:rsid w:val="00E738EC"/>
    <w:rPr>
      <w:b/>
    </w:rPr>
  </w:style>
  <w:style w:type="character" w:styleId="IntenseReference">
    <w:name w:val="Intense Reference"/>
    <w:uiPriority w:val="32"/>
    <w:qFormat/>
    <w:rsid w:val="00E738EC"/>
    <w:rPr>
      <w:b/>
      <w:bCs/>
      <w:smallCaps/>
      <w:spacing w:val="5"/>
      <w:sz w:val="22"/>
      <w:szCs w:val="22"/>
      <w:u w:val="single"/>
    </w:rPr>
  </w:style>
  <w:style w:type="character" w:styleId="BookTitle">
    <w:name w:val="Book Title"/>
    <w:uiPriority w:val="33"/>
    <w:qFormat/>
    <w:rsid w:val="00E738E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E738EC"/>
    <w:pPr>
      <w:outlineLvl w:val="9"/>
    </w:pPr>
  </w:style>
  <w:style w:type="table" w:styleId="TableGrid">
    <w:name w:val="Table Grid"/>
    <w:basedOn w:val="TableNormal"/>
    <w:uiPriority w:val="39"/>
    <w:rsid w:val="00F444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65732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65732E"/>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65732E"/>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FF70E3"/>
    <w:pPr>
      <w:spacing w:before="120" w:after="0"/>
      <w:jc w:val="left"/>
    </w:pPr>
    <w:rPr>
      <w:rFonts w:cstheme="minorHAnsi"/>
      <w:b/>
      <w:bCs/>
      <w:i/>
      <w:iCs/>
      <w:sz w:val="24"/>
      <w:szCs w:val="24"/>
    </w:rPr>
  </w:style>
  <w:style w:type="paragraph" w:styleId="TOC2">
    <w:name w:val="toc 2"/>
    <w:basedOn w:val="Normal"/>
    <w:next w:val="Normal"/>
    <w:autoRedefine/>
    <w:uiPriority w:val="39"/>
    <w:unhideWhenUsed/>
    <w:rsid w:val="00FF70E3"/>
    <w:pPr>
      <w:spacing w:before="120" w:after="0"/>
      <w:ind w:left="200"/>
      <w:jc w:val="left"/>
    </w:pPr>
    <w:rPr>
      <w:rFonts w:cstheme="minorHAnsi"/>
      <w:b/>
      <w:bCs/>
      <w:sz w:val="22"/>
      <w:szCs w:val="22"/>
    </w:rPr>
  </w:style>
  <w:style w:type="paragraph" w:styleId="TOC3">
    <w:name w:val="toc 3"/>
    <w:basedOn w:val="Normal"/>
    <w:next w:val="Normal"/>
    <w:autoRedefine/>
    <w:uiPriority w:val="39"/>
    <w:semiHidden/>
    <w:unhideWhenUsed/>
    <w:rsid w:val="00FF70E3"/>
    <w:pPr>
      <w:spacing w:after="0"/>
      <w:ind w:left="400"/>
      <w:jc w:val="left"/>
    </w:pPr>
    <w:rPr>
      <w:rFonts w:cstheme="minorHAnsi"/>
    </w:rPr>
  </w:style>
  <w:style w:type="paragraph" w:styleId="TOC4">
    <w:name w:val="toc 4"/>
    <w:basedOn w:val="Normal"/>
    <w:next w:val="Normal"/>
    <w:autoRedefine/>
    <w:uiPriority w:val="39"/>
    <w:semiHidden/>
    <w:unhideWhenUsed/>
    <w:rsid w:val="00FF70E3"/>
    <w:pPr>
      <w:spacing w:after="0"/>
      <w:ind w:left="600"/>
      <w:jc w:val="left"/>
    </w:pPr>
    <w:rPr>
      <w:rFonts w:cstheme="minorHAnsi"/>
    </w:rPr>
  </w:style>
  <w:style w:type="paragraph" w:styleId="TOC5">
    <w:name w:val="toc 5"/>
    <w:basedOn w:val="Normal"/>
    <w:next w:val="Normal"/>
    <w:autoRedefine/>
    <w:uiPriority w:val="39"/>
    <w:semiHidden/>
    <w:unhideWhenUsed/>
    <w:rsid w:val="00FF70E3"/>
    <w:pPr>
      <w:spacing w:after="0"/>
      <w:ind w:left="800"/>
      <w:jc w:val="left"/>
    </w:pPr>
    <w:rPr>
      <w:rFonts w:cstheme="minorHAnsi"/>
    </w:rPr>
  </w:style>
  <w:style w:type="paragraph" w:styleId="TOC6">
    <w:name w:val="toc 6"/>
    <w:basedOn w:val="Normal"/>
    <w:next w:val="Normal"/>
    <w:autoRedefine/>
    <w:uiPriority w:val="39"/>
    <w:semiHidden/>
    <w:unhideWhenUsed/>
    <w:rsid w:val="00FF70E3"/>
    <w:pPr>
      <w:spacing w:after="0"/>
      <w:ind w:left="1000"/>
      <w:jc w:val="left"/>
    </w:pPr>
    <w:rPr>
      <w:rFonts w:cstheme="minorHAnsi"/>
    </w:rPr>
  </w:style>
  <w:style w:type="paragraph" w:styleId="TOC7">
    <w:name w:val="toc 7"/>
    <w:basedOn w:val="Normal"/>
    <w:next w:val="Normal"/>
    <w:autoRedefine/>
    <w:uiPriority w:val="39"/>
    <w:semiHidden/>
    <w:unhideWhenUsed/>
    <w:rsid w:val="00FF70E3"/>
    <w:pPr>
      <w:spacing w:after="0"/>
      <w:ind w:left="1200"/>
      <w:jc w:val="left"/>
    </w:pPr>
    <w:rPr>
      <w:rFonts w:cstheme="minorHAnsi"/>
    </w:rPr>
  </w:style>
  <w:style w:type="paragraph" w:styleId="TOC8">
    <w:name w:val="toc 8"/>
    <w:basedOn w:val="Normal"/>
    <w:next w:val="Normal"/>
    <w:autoRedefine/>
    <w:uiPriority w:val="39"/>
    <w:semiHidden/>
    <w:unhideWhenUsed/>
    <w:rsid w:val="00FF70E3"/>
    <w:pPr>
      <w:spacing w:after="0"/>
      <w:ind w:left="1400"/>
      <w:jc w:val="left"/>
    </w:pPr>
    <w:rPr>
      <w:rFonts w:cstheme="minorHAnsi"/>
    </w:rPr>
  </w:style>
  <w:style w:type="paragraph" w:styleId="TOC9">
    <w:name w:val="toc 9"/>
    <w:basedOn w:val="Normal"/>
    <w:next w:val="Normal"/>
    <w:autoRedefine/>
    <w:uiPriority w:val="39"/>
    <w:semiHidden/>
    <w:unhideWhenUsed/>
    <w:rsid w:val="00FF70E3"/>
    <w:pPr>
      <w:spacing w:after="0"/>
      <w:ind w:left="1600"/>
      <w:jc w:val="left"/>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91321">
      <w:bodyDiv w:val="1"/>
      <w:marLeft w:val="0"/>
      <w:marRight w:val="0"/>
      <w:marTop w:val="0"/>
      <w:marBottom w:val="0"/>
      <w:divBdr>
        <w:top w:val="none" w:sz="0" w:space="0" w:color="auto"/>
        <w:left w:val="none" w:sz="0" w:space="0" w:color="auto"/>
        <w:bottom w:val="none" w:sz="0" w:space="0" w:color="auto"/>
        <w:right w:val="none" w:sz="0" w:space="0" w:color="auto"/>
      </w:divBdr>
      <w:divsChild>
        <w:div w:id="1711156">
          <w:marLeft w:val="0"/>
          <w:marRight w:val="0"/>
          <w:marTop w:val="0"/>
          <w:marBottom w:val="0"/>
          <w:divBdr>
            <w:top w:val="none" w:sz="0" w:space="0" w:color="auto"/>
            <w:left w:val="none" w:sz="0" w:space="0" w:color="auto"/>
            <w:bottom w:val="none" w:sz="0" w:space="0" w:color="auto"/>
            <w:right w:val="none" w:sz="0" w:space="0" w:color="auto"/>
          </w:divBdr>
          <w:divsChild>
            <w:div w:id="1585260787">
              <w:marLeft w:val="0"/>
              <w:marRight w:val="0"/>
              <w:marTop w:val="0"/>
              <w:marBottom w:val="0"/>
              <w:divBdr>
                <w:top w:val="none" w:sz="0" w:space="0" w:color="auto"/>
                <w:left w:val="none" w:sz="0" w:space="0" w:color="auto"/>
                <w:bottom w:val="none" w:sz="0" w:space="0" w:color="auto"/>
                <w:right w:val="none" w:sz="0" w:space="0" w:color="auto"/>
              </w:divBdr>
              <w:divsChild>
                <w:div w:id="547841397">
                  <w:marLeft w:val="0"/>
                  <w:marRight w:val="0"/>
                  <w:marTop w:val="0"/>
                  <w:marBottom w:val="0"/>
                  <w:divBdr>
                    <w:top w:val="none" w:sz="0" w:space="0" w:color="auto"/>
                    <w:left w:val="none" w:sz="0" w:space="0" w:color="auto"/>
                    <w:bottom w:val="none" w:sz="0" w:space="0" w:color="auto"/>
                    <w:right w:val="none" w:sz="0" w:space="0" w:color="auto"/>
                  </w:divBdr>
                  <w:divsChild>
                    <w:div w:id="206255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33532">
      <w:bodyDiv w:val="1"/>
      <w:marLeft w:val="0"/>
      <w:marRight w:val="0"/>
      <w:marTop w:val="0"/>
      <w:marBottom w:val="0"/>
      <w:divBdr>
        <w:top w:val="none" w:sz="0" w:space="0" w:color="auto"/>
        <w:left w:val="none" w:sz="0" w:space="0" w:color="auto"/>
        <w:bottom w:val="none" w:sz="0" w:space="0" w:color="auto"/>
        <w:right w:val="none" w:sz="0" w:space="0" w:color="auto"/>
      </w:divBdr>
    </w:div>
    <w:div w:id="175048573">
      <w:bodyDiv w:val="1"/>
      <w:marLeft w:val="0"/>
      <w:marRight w:val="0"/>
      <w:marTop w:val="0"/>
      <w:marBottom w:val="0"/>
      <w:divBdr>
        <w:top w:val="none" w:sz="0" w:space="0" w:color="auto"/>
        <w:left w:val="none" w:sz="0" w:space="0" w:color="auto"/>
        <w:bottom w:val="none" w:sz="0" w:space="0" w:color="auto"/>
        <w:right w:val="none" w:sz="0" w:space="0" w:color="auto"/>
      </w:divBdr>
    </w:div>
    <w:div w:id="180825373">
      <w:bodyDiv w:val="1"/>
      <w:marLeft w:val="0"/>
      <w:marRight w:val="0"/>
      <w:marTop w:val="0"/>
      <w:marBottom w:val="0"/>
      <w:divBdr>
        <w:top w:val="none" w:sz="0" w:space="0" w:color="auto"/>
        <w:left w:val="none" w:sz="0" w:space="0" w:color="auto"/>
        <w:bottom w:val="none" w:sz="0" w:space="0" w:color="auto"/>
        <w:right w:val="none" w:sz="0" w:space="0" w:color="auto"/>
      </w:divBdr>
      <w:divsChild>
        <w:div w:id="1017316633">
          <w:marLeft w:val="0"/>
          <w:marRight w:val="0"/>
          <w:marTop w:val="0"/>
          <w:marBottom w:val="0"/>
          <w:divBdr>
            <w:top w:val="none" w:sz="0" w:space="0" w:color="auto"/>
            <w:left w:val="none" w:sz="0" w:space="0" w:color="auto"/>
            <w:bottom w:val="none" w:sz="0" w:space="0" w:color="auto"/>
            <w:right w:val="none" w:sz="0" w:space="0" w:color="auto"/>
          </w:divBdr>
          <w:divsChild>
            <w:div w:id="937639248">
              <w:marLeft w:val="0"/>
              <w:marRight w:val="0"/>
              <w:marTop w:val="0"/>
              <w:marBottom w:val="0"/>
              <w:divBdr>
                <w:top w:val="none" w:sz="0" w:space="0" w:color="auto"/>
                <w:left w:val="none" w:sz="0" w:space="0" w:color="auto"/>
                <w:bottom w:val="none" w:sz="0" w:space="0" w:color="auto"/>
                <w:right w:val="none" w:sz="0" w:space="0" w:color="auto"/>
              </w:divBdr>
              <w:divsChild>
                <w:div w:id="1768694454">
                  <w:marLeft w:val="0"/>
                  <w:marRight w:val="0"/>
                  <w:marTop w:val="0"/>
                  <w:marBottom w:val="0"/>
                  <w:divBdr>
                    <w:top w:val="none" w:sz="0" w:space="0" w:color="auto"/>
                    <w:left w:val="none" w:sz="0" w:space="0" w:color="auto"/>
                    <w:bottom w:val="none" w:sz="0" w:space="0" w:color="auto"/>
                    <w:right w:val="none" w:sz="0" w:space="0" w:color="auto"/>
                  </w:divBdr>
                  <w:divsChild>
                    <w:div w:id="170540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50416">
      <w:bodyDiv w:val="1"/>
      <w:marLeft w:val="0"/>
      <w:marRight w:val="0"/>
      <w:marTop w:val="0"/>
      <w:marBottom w:val="0"/>
      <w:divBdr>
        <w:top w:val="none" w:sz="0" w:space="0" w:color="auto"/>
        <w:left w:val="none" w:sz="0" w:space="0" w:color="auto"/>
        <w:bottom w:val="none" w:sz="0" w:space="0" w:color="auto"/>
        <w:right w:val="none" w:sz="0" w:space="0" w:color="auto"/>
      </w:divBdr>
    </w:div>
    <w:div w:id="247689775">
      <w:bodyDiv w:val="1"/>
      <w:marLeft w:val="0"/>
      <w:marRight w:val="0"/>
      <w:marTop w:val="0"/>
      <w:marBottom w:val="0"/>
      <w:divBdr>
        <w:top w:val="none" w:sz="0" w:space="0" w:color="auto"/>
        <w:left w:val="none" w:sz="0" w:space="0" w:color="auto"/>
        <w:bottom w:val="none" w:sz="0" w:space="0" w:color="auto"/>
        <w:right w:val="none" w:sz="0" w:space="0" w:color="auto"/>
      </w:divBdr>
    </w:div>
    <w:div w:id="266157573">
      <w:bodyDiv w:val="1"/>
      <w:marLeft w:val="0"/>
      <w:marRight w:val="0"/>
      <w:marTop w:val="0"/>
      <w:marBottom w:val="0"/>
      <w:divBdr>
        <w:top w:val="none" w:sz="0" w:space="0" w:color="auto"/>
        <w:left w:val="none" w:sz="0" w:space="0" w:color="auto"/>
        <w:bottom w:val="none" w:sz="0" w:space="0" w:color="auto"/>
        <w:right w:val="none" w:sz="0" w:space="0" w:color="auto"/>
      </w:divBdr>
    </w:div>
    <w:div w:id="411782902">
      <w:bodyDiv w:val="1"/>
      <w:marLeft w:val="0"/>
      <w:marRight w:val="0"/>
      <w:marTop w:val="0"/>
      <w:marBottom w:val="0"/>
      <w:divBdr>
        <w:top w:val="none" w:sz="0" w:space="0" w:color="auto"/>
        <w:left w:val="none" w:sz="0" w:space="0" w:color="auto"/>
        <w:bottom w:val="none" w:sz="0" w:space="0" w:color="auto"/>
        <w:right w:val="none" w:sz="0" w:space="0" w:color="auto"/>
      </w:divBdr>
    </w:div>
    <w:div w:id="468862807">
      <w:bodyDiv w:val="1"/>
      <w:marLeft w:val="0"/>
      <w:marRight w:val="0"/>
      <w:marTop w:val="0"/>
      <w:marBottom w:val="0"/>
      <w:divBdr>
        <w:top w:val="none" w:sz="0" w:space="0" w:color="auto"/>
        <w:left w:val="none" w:sz="0" w:space="0" w:color="auto"/>
        <w:bottom w:val="none" w:sz="0" w:space="0" w:color="auto"/>
        <w:right w:val="none" w:sz="0" w:space="0" w:color="auto"/>
      </w:divBdr>
      <w:divsChild>
        <w:div w:id="8335711">
          <w:marLeft w:val="0"/>
          <w:marRight w:val="0"/>
          <w:marTop w:val="0"/>
          <w:marBottom w:val="0"/>
          <w:divBdr>
            <w:top w:val="none" w:sz="0" w:space="0" w:color="auto"/>
            <w:left w:val="none" w:sz="0" w:space="0" w:color="auto"/>
            <w:bottom w:val="none" w:sz="0" w:space="0" w:color="auto"/>
            <w:right w:val="none" w:sz="0" w:space="0" w:color="auto"/>
          </w:divBdr>
          <w:divsChild>
            <w:div w:id="193153282">
              <w:marLeft w:val="0"/>
              <w:marRight w:val="0"/>
              <w:marTop w:val="0"/>
              <w:marBottom w:val="0"/>
              <w:divBdr>
                <w:top w:val="none" w:sz="0" w:space="0" w:color="auto"/>
                <w:left w:val="none" w:sz="0" w:space="0" w:color="auto"/>
                <w:bottom w:val="none" w:sz="0" w:space="0" w:color="auto"/>
                <w:right w:val="none" w:sz="0" w:space="0" w:color="auto"/>
              </w:divBdr>
              <w:divsChild>
                <w:div w:id="542325608">
                  <w:marLeft w:val="0"/>
                  <w:marRight w:val="0"/>
                  <w:marTop w:val="0"/>
                  <w:marBottom w:val="0"/>
                  <w:divBdr>
                    <w:top w:val="none" w:sz="0" w:space="0" w:color="auto"/>
                    <w:left w:val="none" w:sz="0" w:space="0" w:color="auto"/>
                    <w:bottom w:val="none" w:sz="0" w:space="0" w:color="auto"/>
                    <w:right w:val="none" w:sz="0" w:space="0" w:color="auto"/>
                  </w:divBdr>
                  <w:divsChild>
                    <w:div w:id="854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8519566">
      <w:bodyDiv w:val="1"/>
      <w:marLeft w:val="0"/>
      <w:marRight w:val="0"/>
      <w:marTop w:val="0"/>
      <w:marBottom w:val="0"/>
      <w:divBdr>
        <w:top w:val="none" w:sz="0" w:space="0" w:color="auto"/>
        <w:left w:val="none" w:sz="0" w:space="0" w:color="auto"/>
        <w:bottom w:val="none" w:sz="0" w:space="0" w:color="auto"/>
        <w:right w:val="none" w:sz="0" w:space="0" w:color="auto"/>
      </w:divBdr>
      <w:divsChild>
        <w:div w:id="1827548210">
          <w:marLeft w:val="0"/>
          <w:marRight w:val="0"/>
          <w:marTop w:val="0"/>
          <w:marBottom w:val="0"/>
          <w:divBdr>
            <w:top w:val="none" w:sz="0" w:space="0" w:color="auto"/>
            <w:left w:val="none" w:sz="0" w:space="0" w:color="auto"/>
            <w:bottom w:val="none" w:sz="0" w:space="0" w:color="auto"/>
            <w:right w:val="none" w:sz="0" w:space="0" w:color="auto"/>
          </w:divBdr>
          <w:divsChild>
            <w:div w:id="91635976">
              <w:marLeft w:val="0"/>
              <w:marRight w:val="0"/>
              <w:marTop w:val="0"/>
              <w:marBottom w:val="0"/>
              <w:divBdr>
                <w:top w:val="none" w:sz="0" w:space="0" w:color="auto"/>
                <w:left w:val="none" w:sz="0" w:space="0" w:color="auto"/>
                <w:bottom w:val="none" w:sz="0" w:space="0" w:color="auto"/>
                <w:right w:val="none" w:sz="0" w:space="0" w:color="auto"/>
              </w:divBdr>
              <w:divsChild>
                <w:div w:id="623001007">
                  <w:marLeft w:val="0"/>
                  <w:marRight w:val="0"/>
                  <w:marTop w:val="0"/>
                  <w:marBottom w:val="0"/>
                  <w:divBdr>
                    <w:top w:val="none" w:sz="0" w:space="0" w:color="auto"/>
                    <w:left w:val="none" w:sz="0" w:space="0" w:color="auto"/>
                    <w:bottom w:val="none" w:sz="0" w:space="0" w:color="auto"/>
                    <w:right w:val="none" w:sz="0" w:space="0" w:color="auto"/>
                  </w:divBdr>
                  <w:divsChild>
                    <w:div w:id="66690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329215">
      <w:bodyDiv w:val="1"/>
      <w:marLeft w:val="0"/>
      <w:marRight w:val="0"/>
      <w:marTop w:val="0"/>
      <w:marBottom w:val="0"/>
      <w:divBdr>
        <w:top w:val="none" w:sz="0" w:space="0" w:color="auto"/>
        <w:left w:val="none" w:sz="0" w:space="0" w:color="auto"/>
        <w:bottom w:val="none" w:sz="0" w:space="0" w:color="auto"/>
        <w:right w:val="none" w:sz="0" w:space="0" w:color="auto"/>
      </w:divBdr>
      <w:divsChild>
        <w:div w:id="2099011028">
          <w:marLeft w:val="0"/>
          <w:marRight w:val="0"/>
          <w:marTop w:val="0"/>
          <w:marBottom w:val="75"/>
          <w:divBdr>
            <w:top w:val="none" w:sz="0" w:space="0" w:color="auto"/>
            <w:left w:val="none" w:sz="0" w:space="0" w:color="auto"/>
            <w:bottom w:val="none" w:sz="0" w:space="0" w:color="auto"/>
            <w:right w:val="none" w:sz="0" w:space="0" w:color="auto"/>
          </w:divBdr>
        </w:div>
      </w:divsChild>
    </w:div>
    <w:div w:id="603997075">
      <w:bodyDiv w:val="1"/>
      <w:marLeft w:val="0"/>
      <w:marRight w:val="0"/>
      <w:marTop w:val="0"/>
      <w:marBottom w:val="0"/>
      <w:divBdr>
        <w:top w:val="none" w:sz="0" w:space="0" w:color="auto"/>
        <w:left w:val="none" w:sz="0" w:space="0" w:color="auto"/>
        <w:bottom w:val="none" w:sz="0" w:space="0" w:color="auto"/>
        <w:right w:val="none" w:sz="0" w:space="0" w:color="auto"/>
      </w:divBdr>
      <w:divsChild>
        <w:div w:id="1290631054">
          <w:marLeft w:val="0"/>
          <w:marRight w:val="0"/>
          <w:marTop w:val="0"/>
          <w:marBottom w:val="0"/>
          <w:divBdr>
            <w:top w:val="none" w:sz="0" w:space="0" w:color="auto"/>
            <w:left w:val="none" w:sz="0" w:space="0" w:color="auto"/>
            <w:bottom w:val="none" w:sz="0" w:space="0" w:color="auto"/>
            <w:right w:val="none" w:sz="0" w:space="0" w:color="auto"/>
          </w:divBdr>
          <w:divsChild>
            <w:div w:id="45267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569241">
      <w:bodyDiv w:val="1"/>
      <w:marLeft w:val="0"/>
      <w:marRight w:val="0"/>
      <w:marTop w:val="0"/>
      <w:marBottom w:val="0"/>
      <w:divBdr>
        <w:top w:val="none" w:sz="0" w:space="0" w:color="auto"/>
        <w:left w:val="none" w:sz="0" w:space="0" w:color="auto"/>
        <w:bottom w:val="none" w:sz="0" w:space="0" w:color="auto"/>
        <w:right w:val="none" w:sz="0" w:space="0" w:color="auto"/>
      </w:divBdr>
    </w:div>
    <w:div w:id="1349453823">
      <w:bodyDiv w:val="1"/>
      <w:marLeft w:val="0"/>
      <w:marRight w:val="0"/>
      <w:marTop w:val="0"/>
      <w:marBottom w:val="0"/>
      <w:divBdr>
        <w:top w:val="none" w:sz="0" w:space="0" w:color="auto"/>
        <w:left w:val="none" w:sz="0" w:space="0" w:color="auto"/>
        <w:bottom w:val="none" w:sz="0" w:space="0" w:color="auto"/>
        <w:right w:val="none" w:sz="0" w:space="0" w:color="auto"/>
      </w:divBdr>
      <w:divsChild>
        <w:div w:id="984622835">
          <w:marLeft w:val="0"/>
          <w:marRight w:val="0"/>
          <w:marTop w:val="0"/>
          <w:marBottom w:val="0"/>
          <w:divBdr>
            <w:top w:val="none" w:sz="0" w:space="0" w:color="auto"/>
            <w:left w:val="none" w:sz="0" w:space="0" w:color="auto"/>
            <w:bottom w:val="none" w:sz="0" w:space="0" w:color="auto"/>
            <w:right w:val="none" w:sz="0" w:space="0" w:color="auto"/>
          </w:divBdr>
          <w:divsChild>
            <w:div w:id="32501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245083">
      <w:bodyDiv w:val="1"/>
      <w:marLeft w:val="0"/>
      <w:marRight w:val="0"/>
      <w:marTop w:val="0"/>
      <w:marBottom w:val="0"/>
      <w:divBdr>
        <w:top w:val="none" w:sz="0" w:space="0" w:color="auto"/>
        <w:left w:val="none" w:sz="0" w:space="0" w:color="auto"/>
        <w:bottom w:val="none" w:sz="0" w:space="0" w:color="auto"/>
        <w:right w:val="none" w:sz="0" w:space="0" w:color="auto"/>
      </w:divBdr>
    </w:div>
    <w:div w:id="1555463179">
      <w:bodyDiv w:val="1"/>
      <w:marLeft w:val="0"/>
      <w:marRight w:val="0"/>
      <w:marTop w:val="0"/>
      <w:marBottom w:val="0"/>
      <w:divBdr>
        <w:top w:val="none" w:sz="0" w:space="0" w:color="auto"/>
        <w:left w:val="none" w:sz="0" w:space="0" w:color="auto"/>
        <w:bottom w:val="none" w:sz="0" w:space="0" w:color="auto"/>
        <w:right w:val="none" w:sz="0" w:space="0" w:color="auto"/>
      </w:divBdr>
      <w:divsChild>
        <w:div w:id="330333693">
          <w:marLeft w:val="0"/>
          <w:marRight w:val="0"/>
          <w:marTop w:val="0"/>
          <w:marBottom w:val="120"/>
          <w:divBdr>
            <w:top w:val="none" w:sz="0" w:space="0" w:color="auto"/>
            <w:left w:val="none" w:sz="0" w:space="0" w:color="auto"/>
            <w:bottom w:val="none" w:sz="0" w:space="0" w:color="auto"/>
            <w:right w:val="none" w:sz="0" w:space="0" w:color="auto"/>
          </w:divBdr>
        </w:div>
        <w:div w:id="1148278068">
          <w:marLeft w:val="0"/>
          <w:marRight w:val="0"/>
          <w:marTop w:val="0"/>
          <w:marBottom w:val="120"/>
          <w:divBdr>
            <w:top w:val="none" w:sz="0" w:space="0" w:color="auto"/>
            <w:left w:val="none" w:sz="0" w:space="0" w:color="auto"/>
            <w:bottom w:val="none" w:sz="0" w:space="0" w:color="auto"/>
            <w:right w:val="none" w:sz="0" w:space="0" w:color="auto"/>
          </w:divBdr>
        </w:div>
      </w:divsChild>
    </w:div>
    <w:div w:id="1602299841">
      <w:bodyDiv w:val="1"/>
      <w:marLeft w:val="0"/>
      <w:marRight w:val="0"/>
      <w:marTop w:val="0"/>
      <w:marBottom w:val="0"/>
      <w:divBdr>
        <w:top w:val="none" w:sz="0" w:space="0" w:color="auto"/>
        <w:left w:val="none" w:sz="0" w:space="0" w:color="auto"/>
        <w:bottom w:val="none" w:sz="0" w:space="0" w:color="auto"/>
        <w:right w:val="none" w:sz="0" w:space="0" w:color="auto"/>
      </w:divBdr>
    </w:div>
    <w:div w:id="1812356818">
      <w:bodyDiv w:val="1"/>
      <w:marLeft w:val="0"/>
      <w:marRight w:val="0"/>
      <w:marTop w:val="0"/>
      <w:marBottom w:val="0"/>
      <w:divBdr>
        <w:top w:val="none" w:sz="0" w:space="0" w:color="auto"/>
        <w:left w:val="none" w:sz="0" w:space="0" w:color="auto"/>
        <w:bottom w:val="none" w:sz="0" w:space="0" w:color="auto"/>
        <w:right w:val="none" w:sz="0" w:space="0" w:color="auto"/>
      </w:divBdr>
    </w:div>
    <w:div w:id="1819613797">
      <w:bodyDiv w:val="1"/>
      <w:marLeft w:val="0"/>
      <w:marRight w:val="0"/>
      <w:marTop w:val="0"/>
      <w:marBottom w:val="0"/>
      <w:divBdr>
        <w:top w:val="none" w:sz="0" w:space="0" w:color="auto"/>
        <w:left w:val="none" w:sz="0" w:space="0" w:color="auto"/>
        <w:bottom w:val="none" w:sz="0" w:space="0" w:color="auto"/>
        <w:right w:val="none" w:sz="0" w:space="0" w:color="auto"/>
      </w:divBdr>
      <w:divsChild>
        <w:div w:id="1645230147">
          <w:marLeft w:val="0"/>
          <w:marRight w:val="0"/>
          <w:marTop w:val="0"/>
          <w:marBottom w:val="0"/>
          <w:divBdr>
            <w:top w:val="none" w:sz="0" w:space="0" w:color="auto"/>
            <w:left w:val="none" w:sz="0" w:space="0" w:color="auto"/>
            <w:bottom w:val="none" w:sz="0" w:space="0" w:color="auto"/>
            <w:right w:val="none" w:sz="0" w:space="0" w:color="auto"/>
          </w:divBdr>
          <w:divsChild>
            <w:div w:id="852651939">
              <w:marLeft w:val="0"/>
              <w:marRight w:val="0"/>
              <w:marTop w:val="0"/>
              <w:marBottom w:val="0"/>
              <w:divBdr>
                <w:top w:val="none" w:sz="0" w:space="0" w:color="auto"/>
                <w:left w:val="none" w:sz="0" w:space="0" w:color="auto"/>
                <w:bottom w:val="none" w:sz="0" w:space="0" w:color="auto"/>
                <w:right w:val="none" w:sz="0" w:space="0" w:color="auto"/>
              </w:divBdr>
              <w:divsChild>
                <w:div w:id="862671105">
                  <w:marLeft w:val="0"/>
                  <w:marRight w:val="0"/>
                  <w:marTop w:val="0"/>
                  <w:marBottom w:val="0"/>
                  <w:divBdr>
                    <w:top w:val="none" w:sz="0" w:space="0" w:color="auto"/>
                    <w:left w:val="none" w:sz="0" w:space="0" w:color="auto"/>
                    <w:bottom w:val="none" w:sz="0" w:space="0" w:color="auto"/>
                    <w:right w:val="none" w:sz="0" w:space="0" w:color="auto"/>
                  </w:divBdr>
                  <w:divsChild>
                    <w:div w:id="176384298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04821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docview/1709515385?pq-origsite=primo"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proquest.com/docview/2536316108?accountid=130472"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ezproxy.uwtsd.ac.uk/content/pdf/10.1007/s11129-022-09255-4.pdf" TargetMode="External"/><Relationship Id="rId5" Type="http://schemas.openxmlformats.org/officeDocument/2006/relationships/webSettings" Target="webSettings.xml"/><Relationship Id="rId15" Type="http://schemas.openxmlformats.org/officeDocument/2006/relationships/hyperlink" Target="https://www.mindtools.com/ano9qiu/gibbs-reflective-cycle" TargetMode="External"/><Relationship Id="rId23" Type="http://schemas.openxmlformats.org/officeDocument/2006/relationships/theme" Target="theme/theme1.xml"/><Relationship Id="rId10" Type="http://schemas.openxmlformats.org/officeDocument/2006/relationships/hyperlink" Target="https://doi.org/10.1080/14783363.2017.1374833"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080/23311975.2020.1712125" TargetMode="External"/><Relationship Id="rId14" Type="http://schemas.openxmlformats.org/officeDocument/2006/relationships/hyperlink" Target="https://doi.org/10.1016/j.ijhm.2020.102661"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34A48-F725-6B48-BBE0-F4C358A12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1091</TotalTime>
  <Pages>23</Pages>
  <Words>4088</Words>
  <Characters>23305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13</cp:revision>
  <dcterms:created xsi:type="dcterms:W3CDTF">2022-10-25T21:30:00Z</dcterms:created>
  <dcterms:modified xsi:type="dcterms:W3CDTF">2023-01-11T19:44:00Z</dcterms:modified>
</cp:coreProperties>
</file>