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67D89A14" w:rsidP="1FD01A1F" w:rsidRDefault="67D89A14" w14:paraId="2C0D135B" w14:textId="00B03925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70C0"/>
          <w:sz w:val="24"/>
          <w:szCs w:val="24"/>
          <w:u w:val="single"/>
        </w:rPr>
      </w:pPr>
      <w:r w:rsidRPr="1FD01A1F" w:rsidR="2C0D1B7E">
        <w:rPr>
          <w:rFonts w:ascii="Arial" w:hAnsi="Arial" w:eastAsia="Arial" w:cs="Arial"/>
          <w:b w:val="1"/>
          <w:bCs w:val="1"/>
          <w:color w:val="0070C0"/>
          <w:sz w:val="24"/>
          <w:szCs w:val="24"/>
          <w:u w:val="single"/>
        </w:rPr>
        <w:t>&lt;iframe width="760px" height="500px" src="https://sway.office.com/s/NaUgNmYS8rJQBT7f/embed" frameborder="0" marginheight="0" marginwidth="0" max-width="100%" sandbox="allow-forms allow-modals allow-orientation-lock allow-popups allow-same-origin allow-scripts" scrolling="no" style="border: none; max-width: 100%; max-height: 100vh" allowfullscreen mozallowfullscreen msallowfullscreen webkitallowfullscreen&gt;&lt;/iframe&gt;</w:t>
      </w:r>
    </w:p>
    <w:p w:rsidR="67D89A14" w:rsidP="1FD01A1F" w:rsidRDefault="67D89A14" w14:paraId="5702D4FB" w14:textId="504D3DDE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0070C0"/>
          <w:sz w:val="24"/>
          <w:szCs w:val="24"/>
          <w:u w:val="single"/>
        </w:rPr>
      </w:pPr>
      <w:r w:rsidRPr="1FD01A1F" w:rsidR="1D0998A3">
        <w:rPr>
          <w:rFonts w:ascii="Arial" w:hAnsi="Arial" w:eastAsia="Arial" w:cs="Arial"/>
          <w:b w:val="1"/>
          <w:bCs w:val="1"/>
          <w:color w:val="0070C0"/>
          <w:sz w:val="24"/>
          <w:szCs w:val="24"/>
          <w:u w:val="single"/>
        </w:rPr>
        <w:t>Theories of learning and the learning of theories.</w:t>
      </w:r>
    </w:p>
    <w:p w:rsidR="2F3E1780" w:rsidP="1FD01A1F" w:rsidRDefault="2F3E1780" w14:paraId="44B1E64E" w14:textId="11249DA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FD01A1F" w:rsidR="248976F5">
        <w:rPr>
          <w:rFonts w:ascii="Arial" w:hAnsi="Arial" w:eastAsia="Arial" w:cs="Arial"/>
          <w:b w:val="1"/>
          <w:bCs w:val="1"/>
          <w:sz w:val="24"/>
          <w:szCs w:val="24"/>
        </w:rPr>
        <w:t xml:space="preserve">Learning </w:t>
      </w:r>
      <w:r w:rsidRPr="1FD01A1F" w:rsidR="248976F5">
        <w:rPr>
          <w:rFonts w:ascii="Arial" w:hAnsi="Arial" w:eastAsia="Arial" w:cs="Arial"/>
          <w:sz w:val="24"/>
          <w:szCs w:val="24"/>
        </w:rPr>
        <w:t xml:space="preserve">is the </w:t>
      </w:r>
      <w:r w:rsidRPr="1FD01A1F" w:rsidR="248976F5">
        <w:rPr>
          <w:rFonts w:ascii="Arial" w:hAnsi="Arial" w:eastAsia="Arial" w:cs="Arial"/>
          <w:sz w:val="24"/>
          <w:szCs w:val="24"/>
        </w:rPr>
        <w:t>acquisition</w:t>
      </w:r>
      <w:r w:rsidRPr="1FD01A1F" w:rsidR="248976F5">
        <w:rPr>
          <w:rFonts w:ascii="Arial" w:hAnsi="Arial" w:eastAsia="Arial" w:cs="Arial"/>
          <w:sz w:val="24"/>
          <w:szCs w:val="24"/>
        </w:rPr>
        <w:t xml:space="preserve"> of knowledge or skill.</w:t>
      </w:r>
    </w:p>
    <w:p w:rsidR="2F3E1780" w:rsidP="1FD01A1F" w:rsidRDefault="2F3E1780" w14:paraId="6BFBE4F8" w14:textId="2537181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FD01A1F" w:rsidR="248976F5">
        <w:rPr>
          <w:rFonts w:ascii="Arial" w:hAnsi="Arial" w:eastAsia="Arial" w:cs="Arial"/>
          <w:sz w:val="24"/>
          <w:szCs w:val="24"/>
        </w:rPr>
        <w:t xml:space="preserve">A </w:t>
      </w:r>
      <w:r w:rsidRPr="1FD01A1F" w:rsidR="248976F5">
        <w:rPr>
          <w:rFonts w:ascii="Arial" w:hAnsi="Arial" w:eastAsia="Arial" w:cs="Arial"/>
          <w:b w:val="1"/>
          <w:bCs w:val="1"/>
          <w:sz w:val="24"/>
          <w:szCs w:val="24"/>
        </w:rPr>
        <w:t>theory</w:t>
      </w:r>
      <w:r w:rsidRPr="1FD01A1F" w:rsidR="248976F5">
        <w:rPr>
          <w:rFonts w:ascii="Arial" w:hAnsi="Arial" w:eastAsia="Arial" w:cs="Arial"/>
          <w:sz w:val="24"/>
          <w:szCs w:val="24"/>
        </w:rPr>
        <w:t xml:space="preserve"> is a set of statements or principles devised to explain a group of facts or phenomena. </w:t>
      </w:r>
    </w:p>
    <w:p w:rsidR="2F3E1780" w:rsidP="1FD01A1F" w:rsidRDefault="2F3E1780" w14:paraId="71788969" w14:textId="5078487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FD01A1F" w:rsidR="248976F5">
        <w:rPr>
          <w:rFonts w:ascii="Arial" w:hAnsi="Arial" w:eastAsia="Arial" w:cs="Arial"/>
          <w:sz w:val="24"/>
          <w:szCs w:val="24"/>
        </w:rPr>
        <w:t xml:space="preserve">                                                                                                                              Gray, </w:t>
      </w:r>
      <w:proofErr w:type="spellStart"/>
      <w:r w:rsidRPr="1FD01A1F" w:rsidR="248976F5">
        <w:rPr>
          <w:rFonts w:ascii="Arial" w:hAnsi="Arial" w:eastAsia="Arial" w:cs="Arial"/>
          <w:sz w:val="24"/>
          <w:szCs w:val="24"/>
        </w:rPr>
        <w:t>Mac</w:t>
      </w:r>
      <w:r w:rsidRPr="1FD01A1F" w:rsidR="1CD5BC3C">
        <w:rPr>
          <w:rFonts w:ascii="Arial" w:hAnsi="Arial" w:eastAsia="Arial" w:cs="Arial"/>
          <w:sz w:val="24"/>
          <w:szCs w:val="24"/>
        </w:rPr>
        <w:t>B</w:t>
      </w:r>
      <w:r w:rsidRPr="1FD01A1F" w:rsidR="248976F5">
        <w:rPr>
          <w:rFonts w:ascii="Arial" w:hAnsi="Arial" w:eastAsia="Arial" w:cs="Arial"/>
          <w:sz w:val="24"/>
          <w:szCs w:val="24"/>
        </w:rPr>
        <w:t>lain</w:t>
      </w:r>
      <w:proofErr w:type="spellEnd"/>
      <w:r w:rsidRPr="1FD01A1F" w:rsidR="248976F5">
        <w:rPr>
          <w:rFonts w:ascii="Arial" w:hAnsi="Arial" w:eastAsia="Arial" w:cs="Arial"/>
          <w:sz w:val="24"/>
          <w:szCs w:val="24"/>
        </w:rPr>
        <w:t xml:space="preserve"> 2012</w:t>
      </w:r>
    </w:p>
    <w:p w:rsidR="2B1180F6" w:rsidP="1FD01A1F" w:rsidRDefault="2B1180F6" w14:paraId="432D723C" w14:textId="6CA8475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1FD01A1F" w:rsidR="746286A9">
        <w:rPr>
          <w:rFonts w:ascii="Arial" w:hAnsi="Arial" w:eastAsia="Arial" w:cs="Arial"/>
          <w:sz w:val="24"/>
          <w:szCs w:val="24"/>
        </w:rPr>
        <w:t>Whilst educational settings and the delivery of education has changed dramatically in some areas over the last few decad</w:t>
      </w:r>
      <w:r w:rsidRPr="1FD01A1F" w:rsidR="268779FA">
        <w:rPr>
          <w:rFonts w:ascii="Arial" w:hAnsi="Arial" w:eastAsia="Arial" w:cs="Arial"/>
          <w:sz w:val="24"/>
          <w:szCs w:val="24"/>
        </w:rPr>
        <w:t>es, it is apparent that the theories behind the ways in which we learn</w:t>
      </w:r>
      <w:r w:rsidRPr="1FD01A1F" w:rsidR="3FB0CD39">
        <w:rPr>
          <w:rFonts w:ascii="Arial" w:hAnsi="Arial" w:eastAsia="Arial" w:cs="Arial"/>
          <w:sz w:val="24"/>
          <w:szCs w:val="24"/>
        </w:rPr>
        <w:t xml:space="preserve">, were </w:t>
      </w:r>
      <w:r w:rsidRPr="1FD01A1F" w:rsidR="17BEB0AE">
        <w:rPr>
          <w:rFonts w:ascii="Arial" w:hAnsi="Arial" w:eastAsia="Arial" w:cs="Arial"/>
          <w:sz w:val="24"/>
          <w:szCs w:val="24"/>
        </w:rPr>
        <w:t>well</w:t>
      </w:r>
      <w:r w:rsidRPr="1FD01A1F" w:rsidR="3FB0CD39">
        <w:rPr>
          <w:rFonts w:ascii="Arial" w:hAnsi="Arial" w:eastAsia="Arial" w:cs="Arial"/>
          <w:sz w:val="24"/>
          <w:szCs w:val="24"/>
        </w:rPr>
        <w:t xml:space="preserve"> honed over 160 years ago. </w:t>
      </w:r>
    </w:p>
    <w:p w:rsidR="0D5300EA" w:rsidP="1FD01A1F" w:rsidRDefault="0D5300EA" w14:paraId="0921ABF7" w14:textId="3D5F3F50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2E418F13">
        <w:rPr>
          <w:rFonts w:ascii="Arial" w:hAnsi="Arial" w:eastAsia="Arial" w:cs="Arial"/>
          <w:b w:val="1"/>
          <w:bCs w:val="1"/>
          <w:sz w:val="24"/>
          <w:szCs w:val="24"/>
        </w:rPr>
        <w:t>Lev Vygotsky</w:t>
      </w:r>
      <w:r w:rsidRPr="1FD01A1F" w:rsidR="2E418F13">
        <w:rPr>
          <w:rFonts w:ascii="Arial" w:hAnsi="Arial" w:eastAsia="Arial" w:cs="Arial"/>
          <w:sz w:val="24"/>
          <w:szCs w:val="24"/>
        </w:rPr>
        <w:t xml:space="preserve"> </w:t>
      </w:r>
      <w:r w:rsidRPr="1FD01A1F" w:rsidR="5A1AC80E">
        <w:rPr>
          <w:rFonts w:ascii="Arial" w:hAnsi="Arial" w:eastAsia="Arial" w:cs="Arial"/>
          <w:sz w:val="24"/>
          <w:szCs w:val="24"/>
        </w:rPr>
        <w:t xml:space="preserve">was a Russian </w:t>
      </w:r>
      <w:r w:rsidRPr="1FD01A1F" w:rsidR="5599D6ED">
        <w:rPr>
          <w:rFonts w:ascii="Arial" w:hAnsi="Arial" w:eastAsia="Arial" w:cs="Arial"/>
          <w:sz w:val="24"/>
          <w:szCs w:val="24"/>
        </w:rPr>
        <w:t>psychologist, born into a traditional Jewish family in 1896</w:t>
      </w:r>
      <w:r w:rsidRPr="1FD01A1F" w:rsidR="2BC162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His father was a bank manager, </w:t>
      </w:r>
      <w:r w:rsidRPr="1FD01A1F" w:rsidR="15FE876E">
        <w:rPr>
          <w:rFonts w:ascii="Arial" w:hAnsi="Arial" w:eastAsia="Arial" w:cs="Arial"/>
          <w:noProof w:val="0"/>
          <w:sz w:val="24"/>
          <w:szCs w:val="24"/>
          <w:lang w:val="en-GB"/>
        </w:rPr>
        <w:t>well-educated</w:t>
      </w:r>
      <w:r w:rsidRPr="1FD01A1F" w:rsidR="2BC162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worked hard to give his son the best education he could</w:t>
      </w:r>
      <w:r w:rsidRPr="1FD01A1F" w:rsidR="10E31E8E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1FD01A1F" w:rsidR="39E89D6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39E89D64">
        <w:rPr>
          <w:rFonts w:ascii="Arial" w:hAnsi="Arial" w:eastAsia="Arial" w:cs="Arial"/>
          <w:noProof w:val="0"/>
          <w:sz w:val="24"/>
          <w:szCs w:val="24"/>
          <w:lang w:val="en-GB"/>
        </w:rPr>
        <w:t>providing</w:t>
      </w:r>
      <w:r w:rsidRPr="1FD01A1F" w:rsidR="2BC162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6EF35269">
        <w:rPr>
          <w:rFonts w:ascii="Arial" w:hAnsi="Arial" w:eastAsia="Arial" w:cs="Arial"/>
          <w:noProof w:val="0"/>
          <w:sz w:val="24"/>
          <w:szCs w:val="24"/>
          <w:lang w:val="en-GB"/>
        </w:rPr>
        <w:t>hi</w:t>
      </w:r>
      <w:r w:rsidRPr="1FD01A1F" w:rsidR="732427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 </w:t>
      </w:r>
      <w:r w:rsidRPr="1FD01A1F" w:rsidR="2BC1624B">
        <w:rPr>
          <w:rFonts w:ascii="Arial" w:hAnsi="Arial" w:eastAsia="Arial" w:cs="Arial"/>
          <w:noProof w:val="0"/>
          <w:sz w:val="24"/>
          <w:szCs w:val="24"/>
          <w:lang w:val="en-GB"/>
        </w:rPr>
        <w:t>with a private tutor</w:t>
      </w:r>
      <w:r w:rsidRPr="1FD01A1F" w:rsidR="04DD17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his studies.</w:t>
      </w:r>
      <w:r w:rsidRPr="1FD01A1F" w:rsidR="433D80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Subsequently,</w:t>
      </w:r>
      <w:r w:rsidRPr="1FD01A1F" w:rsidR="2BC162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50BAA2B6">
        <w:rPr>
          <w:rFonts w:ascii="Arial" w:hAnsi="Arial" w:eastAsia="Arial" w:cs="Arial"/>
          <w:noProof w:val="0"/>
          <w:sz w:val="24"/>
          <w:szCs w:val="24"/>
          <w:lang w:val="en-GB"/>
        </w:rPr>
        <w:t>Vygotsky became a</w:t>
      </w:r>
      <w:r w:rsidRPr="1FD01A1F" w:rsidR="2BC162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highly</w:t>
      </w:r>
      <w:r w:rsidRPr="1FD01A1F" w:rsidR="103C4A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competent academic who went on to study</w:t>
      </w:r>
      <w:r w:rsidRPr="1FD01A1F" w:rsidR="3D0BB9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at</w:t>
      </w:r>
      <w:r w:rsidRPr="1FD01A1F" w:rsidR="103C4A0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medical school</w:t>
      </w:r>
      <w:r w:rsidRPr="1FD01A1F" w:rsidR="2BA29374">
        <w:rPr>
          <w:rFonts w:ascii="Arial" w:hAnsi="Arial" w:eastAsia="Arial" w:cs="Arial"/>
          <w:noProof w:val="0"/>
          <w:sz w:val="24"/>
          <w:szCs w:val="24"/>
          <w:lang w:val="en-GB"/>
        </w:rPr>
        <w:t>, then</w:t>
      </w:r>
      <w:r w:rsidRPr="1FD01A1F" w:rsidR="0B21ECF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changing to</w:t>
      </w:r>
      <w:r w:rsidRPr="1FD01A1F" w:rsidR="2BA2937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law school at Moscow University. However, his real intellectual passion was in the humanities and social sciences. </w:t>
      </w:r>
      <w:r w:rsidRPr="1FD01A1F" w:rsidR="2975DC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Sadly, Vygotsky </w:t>
      </w:r>
      <w:r w:rsidRPr="1FD01A1F" w:rsidR="45A6A318">
        <w:rPr>
          <w:rFonts w:ascii="Arial" w:hAnsi="Arial" w:eastAsia="Arial" w:cs="Arial"/>
          <w:noProof w:val="0"/>
          <w:sz w:val="24"/>
          <w:szCs w:val="24"/>
          <w:lang w:val="en-GB"/>
        </w:rPr>
        <w:t>died of Tubercu</w:t>
      </w:r>
      <w:r w:rsidRPr="1FD01A1F" w:rsidR="4ED2B4A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losis </w:t>
      </w:r>
      <w:r w:rsidRPr="1FD01A1F" w:rsidR="45A6A318">
        <w:rPr>
          <w:rFonts w:ascii="Arial" w:hAnsi="Arial" w:eastAsia="Arial" w:cs="Arial"/>
          <w:noProof w:val="0"/>
          <w:sz w:val="24"/>
          <w:szCs w:val="24"/>
          <w:lang w:val="en-GB"/>
        </w:rPr>
        <w:t>at the young age of 37</w:t>
      </w:r>
      <w:r w:rsidRPr="1FD01A1F" w:rsidR="2DA9BEFC">
        <w:rPr>
          <w:rFonts w:ascii="Arial" w:hAnsi="Arial" w:eastAsia="Arial" w:cs="Arial"/>
          <w:noProof w:val="0"/>
          <w:sz w:val="24"/>
          <w:szCs w:val="24"/>
          <w:lang w:val="en-GB"/>
        </w:rPr>
        <w:t>, never finishing his theory. His daughters</w:t>
      </w:r>
      <w:r w:rsidRPr="1FD01A1F" w:rsidR="179476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have since </w:t>
      </w:r>
      <w:r w:rsidRPr="1FD01A1F" w:rsidR="0E9AAA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carried on his work. </w:t>
      </w:r>
      <w:r w:rsidRPr="1FD01A1F" w:rsidR="6978BC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With his focus on child development, </w:t>
      </w:r>
      <w:r w:rsidRPr="1FD01A1F" w:rsidR="219FCBF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Vygotsky became most famous for his research </w:t>
      </w:r>
      <w:r w:rsidRPr="1FD01A1F" w:rsidR="02574C0F">
        <w:rPr>
          <w:rFonts w:ascii="Arial" w:hAnsi="Arial" w:eastAsia="Arial" w:cs="Arial"/>
          <w:noProof w:val="0"/>
          <w:sz w:val="24"/>
          <w:szCs w:val="24"/>
          <w:lang w:val="en-GB"/>
        </w:rPr>
        <w:t>regarding</w:t>
      </w:r>
      <w:r w:rsidRPr="1FD01A1F" w:rsidR="219FCBF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development and structure</w:t>
      </w:r>
      <w:r w:rsidRPr="1FD01A1F" w:rsidR="7923F1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human consciousness</w:t>
      </w:r>
      <w:r w:rsidRPr="1FD01A1F" w:rsidR="2BF6581F">
        <w:rPr>
          <w:rFonts w:ascii="Arial" w:hAnsi="Arial" w:eastAsia="Arial" w:cs="Arial"/>
          <w:noProof w:val="0"/>
          <w:sz w:val="24"/>
          <w:szCs w:val="24"/>
          <w:lang w:val="en-GB"/>
        </w:rPr>
        <w:t>. His studies connected the social and mental processes</w:t>
      </w:r>
      <w:r w:rsidRPr="1FD01A1F" w:rsidR="23E946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describing cognitive development as an essentially social process. </w:t>
      </w:r>
      <w:r w:rsidRPr="1FD01A1F" w:rsidR="031FDC23">
        <w:rPr>
          <w:rFonts w:ascii="Arial" w:hAnsi="Arial" w:eastAsia="Arial" w:cs="Arial"/>
          <w:noProof w:val="0"/>
          <w:sz w:val="24"/>
          <w:szCs w:val="24"/>
          <w:lang w:val="en-GB"/>
        </w:rPr>
        <w:t>Vygotsky attributed this to 3 main parts.</w:t>
      </w:r>
    </w:p>
    <w:p w:rsidR="52680D55" w:rsidP="1FD01A1F" w:rsidRDefault="52680D55" w14:paraId="2AAD2998" w14:textId="1EE177F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031FDC23">
        <w:rPr>
          <w:rFonts w:ascii="Arial" w:hAnsi="Arial" w:eastAsia="Arial" w:cs="Arial"/>
          <w:noProof w:val="0"/>
          <w:sz w:val="24"/>
          <w:szCs w:val="24"/>
          <w:lang w:val="en-GB"/>
        </w:rPr>
        <w:t>MKO</w:t>
      </w:r>
      <w:r w:rsidRPr="1FD01A1F" w:rsidR="7397C8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- </w:t>
      </w:r>
      <w:r w:rsidRPr="1FD01A1F" w:rsidR="031FDC23">
        <w:rPr>
          <w:rFonts w:ascii="Arial" w:hAnsi="Arial" w:eastAsia="Arial" w:cs="Arial"/>
          <w:noProof w:val="0"/>
          <w:sz w:val="24"/>
          <w:szCs w:val="24"/>
          <w:lang w:val="en-GB"/>
        </w:rPr>
        <w:t>More Knowledgeable Other</w:t>
      </w:r>
    </w:p>
    <w:p w:rsidR="52680D55" w:rsidP="1FD01A1F" w:rsidRDefault="52680D55" w14:paraId="61FE2781" w14:textId="6BAD068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031FDC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ZPD </w:t>
      </w:r>
      <w:r w:rsidRPr="1FD01A1F" w:rsidR="4577688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- </w:t>
      </w:r>
      <w:r w:rsidRPr="1FD01A1F" w:rsidR="031FDC23">
        <w:rPr>
          <w:rFonts w:ascii="Arial" w:hAnsi="Arial" w:eastAsia="Arial" w:cs="Arial"/>
          <w:noProof w:val="0"/>
          <w:sz w:val="24"/>
          <w:szCs w:val="24"/>
          <w:lang w:val="en-GB"/>
        </w:rPr>
        <w:t>The Zone of Proximal Development</w:t>
      </w:r>
    </w:p>
    <w:p w:rsidR="52680D55" w:rsidP="1FD01A1F" w:rsidRDefault="52680D55" w14:paraId="2793D136" w14:textId="2D405DE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031FDC23">
        <w:rPr>
          <w:rFonts w:ascii="Arial" w:hAnsi="Arial" w:eastAsia="Arial" w:cs="Arial"/>
          <w:noProof w:val="0"/>
          <w:sz w:val="24"/>
          <w:szCs w:val="24"/>
          <w:lang w:val="en-GB"/>
        </w:rPr>
        <w:t>Language</w:t>
      </w:r>
    </w:p>
    <w:p w:rsidR="1ECA9E57" w:rsidP="1FD01A1F" w:rsidRDefault="1ECA9E57" w14:paraId="427154B3" w14:textId="4C0EB59C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0076C1E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more knowledgeable other </w:t>
      </w:r>
      <w:r w:rsidRPr="1FD01A1F" w:rsidR="5FA3538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 a </w:t>
      </w:r>
      <w:r w:rsidRPr="1FD01A1F" w:rsidR="5FA35383">
        <w:rPr>
          <w:rFonts w:ascii="Arial" w:hAnsi="Arial" w:eastAsia="Arial" w:cs="Arial"/>
          <w:noProof w:val="0"/>
          <w:sz w:val="24"/>
          <w:szCs w:val="24"/>
          <w:lang w:val="en-GB"/>
        </w:rPr>
        <w:t>child first years</w:t>
      </w:r>
      <w:r w:rsidRPr="1FD01A1F" w:rsidR="5FA3538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is usually </w:t>
      </w:r>
      <w:r w:rsidRPr="1FD01A1F" w:rsidR="2C7F5F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he </w:t>
      </w:r>
      <w:r w:rsidRPr="1FD01A1F" w:rsidR="5FA35383">
        <w:rPr>
          <w:rFonts w:ascii="Arial" w:hAnsi="Arial" w:eastAsia="Arial" w:cs="Arial"/>
          <w:noProof w:val="0"/>
          <w:sz w:val="24"/>
          <w:szCs w:val="24"/>
          <w:lang w:val="en-GB"/>
        </w:rPr>
        <w:t>parent</w:t>
      </w:r>
      <w:r w:rsidRPr="1FD01A1F" w:rsidR="10BBA6DB">
        <w:rPr>
          <w:rFonts w:ascii="Arial" w:hAnsi="Arial" w:eastAsia="Arial" w:cs="Arial"/>
          <w:noProof w:val="0"/>
          <w:sz w:val="24"/>
          <w:szCs w:val="24"/>
          <w:lang w:val="en-GB"/>
        </w:rPr>
        <w:t>/care giver.</w:t>
      </w:r>
      <w:r w:rsidRPr="1FD01A1F" w:rsidR="40C1E29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Learning eye contact,</w:t>
      </w:r>
      <w:r w:rsidRPr="1FD01A1F" w:rsidR="5FA3538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1F185F70">
        <w:rPr>
          <w:rFonts w:ascii="Arial" w:hAnsi="Arial" w:eastAsia="Arial" w:cs="Arial"/>
          <w:noProof w:val="0"/>
          <w:sz w:val="24"/>
          <w:szCs w:val="24"/>
          <w:lang w:val="en-GB"/>
        </w:rPr>
        <w:t>smiling</w:t>
      </w:r>
      <w:r w:rsidRPr="1FD01A1F" w:rsidR="74CD695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mimicking behaviours and speech. </w:t>
      </w:r>
      <w:r w:rsidRPr="1FD01A1F" w:rsidR="5CECB5C5">
        <w:rPr>
          <w:rFonts w:ascii="Arial" w:hAnsi="Arial" w:eastAsia="Arial" w:cs="Arial"/>
          <w:noProof w:val="0"/>
          <w:sz w:val="24"/>
          <w:szCs w:val="24"/>
          <w:lang w:val="en-GB"/>
        </w:rPr>
        <w:t>Vygotsky believed that hearing the spoken word as well as s</w:t>
      </w:r>
      <w:r w:rsidRPr="1FD01A1F" w:rsidR="17B9A8F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eeing facial expressions and body language, lead to better understanding and meaning. </w:t>
      </w:r>
      <w:r w:rsidRPr="1FD01A1F" w:rsidR="4F9BD2CD">
        <w:rPr>
          <w:rFonts w:ascii="Arial" w:hAnsi="Arial" w:eastAsia="Arial" w:cs="Arial"/>
          <w:noProof w:val="0"/>
          <w:sz w:val="24"/>
          <w:szCs w:val="24"/>
          <w:lang w:val="en-GB"/>
        </w:rPr>
        <w:t>In</w:t>
      </w:r>
      <w:r w:rsidRPr="1FD01A1F" w:rsidR="5B4AD9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04BB5008">
        <w:rPr>
          <w:rFonts w:ascii="Arial" w:hAnsi="Arial" w:eastAsia="Arial" w:cs="Arial"/>
          <w:noProof w:val="0"/>
          <w:sz w:val="24"/>
          <w:szCs w:val="24"/>
          <w:lang w:val="en-GB"/>
        </w:rPr>
        <w:t>school,</w:t>
      </w:r>
      <w:r w:rsidRPr="1FD01A1F" w:rsidR="5B4AD9C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teacher </w:t>
      </w:r>
      <w:r w:rsidRPr="1FD01A1F" w:rsidR="430A63D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one of </w:t>
      </w:r>
      <w:r w:rsidRPr="1FD01A1F" w:rsidR="5B4AD9CD">
        <w:rPr>
          <w:rFonts w:ascii="Arial" w:hAnsi="Arial" w:eastAsia="Arial" w:cs="Arial"/>
          <w:noProof w:val="0"/>
          <w:sz w:val="24"/>
          <w:szCs w:val="24"/>
          <w:lang w:val="en-GB"/>
        </w:rPr>
        <w:t>the more knowledgeable other</w:t>
      </w:r>
      <w:r w:rsidRPr="1FD01A1F" w:rsidR="5F18C7E2">
        <w:rPr>
          <w:rFonts w:ascii="Arial" w:hAnsi="Arial" w:eastAsia="Arial" w:cs="Arial"/>
          <w:noProof w:val="0"/>
          <w:sz w:val="24"/>
          <w:szCs w:val="24"/>
          <w:lang w:val="en-GB"/>
        </w:rPr>
        <w:t>s that a child learns from, but not the only</w:t>
      </w:r>
      <w:r w:rsidRPr="1FD01A1F" w:rsidR="7FF3316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MKO. </w:t>
      </w:r>
    </w:p>
    <w:p w:rsidR="60A1FAC0" w:rsidP="1FD01A1F" w:rsidRDefault="60A1FAC0" w14:paraId="0FDC6CEA" w14:textId="7B146C1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7FF33162">
        <w:rPr>
          <w:rFonts w:ascii="Arial" w:hAnsi="Arial" w:eastAsia="Arial" w:cs="Arial"/>
          <w:noProof w:val="0"/>
          <w:sz w:val="24"/>
          <w:szCs w:val="24"/>
          <w:lang w:val="en-GB"/>
        </w:rPr>
        <w:t>Vygotsky described the process of learning through social interaction as the</w:t>
      </w:r>
      <w:r w:rsidRPr="1FD01A1F" w:rsidR="78E488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hyperlink r:id="R89f715a575654432">
        <w:r w:rsidRPr="1FD01A1F" w:rsidR="7778541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zone of proximal development</w:t>
        </w:r>
      </w:hyperlink>
      <w:r w:rsidRPr="1FD01A1F" w:rsidR="77785416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FD01A1F" w:rsidR="57511E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is the gap between what a person can do independently and what they can achieve with the help of an MKO.</w:t>
      </w:r>
      <w:r w:rsidRPr="1FD01A1F" w:rsidR="3F7571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Interestingly,</w:t>
      </w:r>
      <w:r w:rsidRPr="1FD01A1F" w:rsidR="57511E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0DF22C5C">
        <w:rPr>
          <w:rFonts w:ascii="Arial" w:hAnsi="Arial" w:eastAsia="Arial" w:cs="Arial"/>
          <w:noProof w:val="0"/>
          <w:sz w:val="24"/>
          <w:szCs w:val="24"/>
          <w:lang w:val="en-GB"/>
        </w:rPr>
        <w:t>Vygotsky believed that learning was not dependant on the child's willingness to engage</w:t>
      </w:r>
      <w:r w:rsidRPr="1FD01A1F" w:rsidR="38B36325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1FD01A1F" w:rsidR="0DF22C5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but their ability to learn with help. </w:t>
      </w:r>
      <w:r w:rsidRPr="1FD01A1F" w:rsidR="716705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Placing doubt on </w:t>
      </w:r>
      <w:proofErr w:type="gramStart"/>
      <w:r w:rsidRPr="1FD01A1F" w:rsidR="7167052E">
        <w:rPr>
          <w:rFonts w:ascii="Arial" w:hAnsi="Arial" w:eastAsia="Arial" w:cs="Arial"/>
          <w:noProof w:val="0"/>
          <w:sz w:val="24"/>
          <w:szCs w:val="24"/>
          <w:lang w:val="en-GB"/>
        </w:rPr>
        <w:t>all of</w:t>
      </w:r>
      <w:proofErr w:type="gramEnd"/>
      <w:r w:rsidRPr="1FD01A1F" w:rsidR="716705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times the words “they are failing to engage with the help provided” is heard echoing through the corridors of schools. </w:t>
      </w:r>
      <w:r w:rsidRPr="1FD01A1F" w:rsidR="196789F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Could it be that the child simply does not know how to learn with help? </w:t>
      </w:r>
    </w:p>
    <w:p w:rsidR="043E875F" w:rsidP="1FD01A1F" w:rsidRDefault="043E875F" w14:paraId="78BC40B7" w14:textId="3355519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735FDFFC">
        <w:rPr>
          <w:rFonts w:ascii="Arial" w:hAnsi="Arial" w:eastAsia="Arial" w:cs="Arial"/>
          <w:noProof w:val="0"/>
          <w:sz w:val="24"/>
          <w:szCs w:val="24"/>
          <w:lang w:val="en-GB"/>
        </w:rPr>
        <w:t>The use of language in everyday conversations with adults and peers about shared experiences, is crucial in</w:t>
      </w:r>
      <w:r w:rsidRPr="1FD01A1F" w:rsidR="2EBBE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building knowledge and </w:t>
      </w:r>
      <w:r w:rsidRPr="1FD01A1F" w:rsidR="2EBBE391">
        <w:rPr>
          <w:rFonts w:ascii="Arial" w:hAnsi="Arial" w:eastAsia="Arial" w:cs="Arial"/>
          <w:noProof w:val="0"/>
          <w:sz w:val="24"/>
          <w:szCs w:val="24"/>
          <w:lang w:val="en-GB"/>
        </w:rPr>
        <w:t>perception</w:t>
      </w:r>
      <w:r w:rsidRPr="1FD01A1F" w:rsidR="2EBBE39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Vygotsky believed. </w:t>
      </w:r>
      <w:r w:rsidRPr="1FD01A1F" w:rsidR="57B4C5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Talking and </w:t>
      </w:r>
      <w:r w:rsidRPr="1FD01A1F" w:rsidR="57B4C556">
        <w:rPr>
          <w:rFonts w:ascii="Arial" w:hAnsi="Arial" w:eastAsia="Arial" w:cs="Arial"/>
          <w:noProof w:val="0"/>
          <w:sz w:val="24"/>
          <w:szCs w:val="24"/>
          <w:lang w:val="en-GB"/>
        </w:rPr>
        <w:t>observing</w:t>
      </w:r>
      <w:r w:rsidRPr="1FD01A1F" w:rsidR="57B4C55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talking, helps children to make sense of situations.</w:t>
      </w:r>
    </w:p>
    <w:p w:rsidR="090BDC0E" w:rsidP="1FD01A1F" w:rsidRDefault="090BDC0E" w14:paraId="2D084F2F" w14:textId="08540BE6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17b2ff8677c046e1">
        <w:r w:rsidRPr="1FD01A1F" w:rsidR="12070E3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Vygotsky's Theory of Cognitive Development in Social Relationships</w:t>
        </w:r>
      </w:hyperlink>
    </w:p>
    <w:p w:rsidR="090BDC0E" w:rsidP="1FD01A1F" w:rsidRDefault="090BDC0E" w14:paraId="03677F4D" w14:textId="548149BF">
      <w:pPr>
        <w:rPr>
          <w:rFonts w:ascii="Arial" w:hAnsi="Arial" w:eastAsia="Arial" w:cs="Arial"/>
          <w:sz w:val="24"/>
          <w:szCs w:val="24"/>
        </w:rPr>
      </w:pPr>
      <w:r w:rsidR="090BDC0E">
        <w:drawing>
          <wp:anchor distT="0" distB="0" distL="114300" distR="114300" simplePos="0" relativeHeight="251658240" behindDoc="0" locked="0" layoutInCell="1" allowOverlap="1" wp14:editId="51B78228" wp14:anchorId="12C417EB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28975"/>
            <wp:effectExtent l="0" t="0" r="0" b="0"/>
            <wp:wrapSquare wrapText="bothSides"/>
            <wp:docPr id="1521556875" name="picture" title="Video titled: Vygotsky's Theory of Cognitive Development in Social Relationships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1d447727160b48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embed/8I2hrSRbmHE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90BDC0E" w:rsidP="1FD01A1F" w:rsidRDefault="090BDC0E" w14:paraId="0D63BE0F" w14:textId="324A94CE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479E872F">
        <w:rPr>
          <w:rFonts w:ascii="Arial" w:hAnsi="Arial" w:eastAsia="Arial" w:cs="Arial"/>
          <w:noProof w:val="0"/>
          <w:sz w:val="24"/>
          <w:szCs w:val="24"/>
          <w:lang w:val="en-GB"/>
        </w:rPr>
        <w:t>Convinced that the child centred approach, where children are active</w:t>
      </w:r>
      <w:r w:rsidRPr="1FD01A1F" w:rsidR="0B08C2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ly </w:t>
      </w:r>
      <w:r w:rsidRPr="1FD01A1F" w:rsidR="479E872F">
        <w:rPr>
          <w:rFonts w:ascii="Arial" w:hAnsi="Arial" w:eastAsia="Arial" w:cs="Arial"/>
          <w:noProof w:val="0"/>
          <w:sz w:val="24"/>
          <w:szCs w:val="24"/>
          <w:lang w:val="en-GB"/>
        </w:rPr>
        <w:t>powerful participants in th</w:t>
      </w:r>
      <w:r w:rsidRPr="1FD01A1F" w:rsidR="05EDA2DB">
        <w:rPr>
          <w:rFonts w:ascii="Arial" w:hAnsi="Arial" w:eastAsia="Arial" w:cs="Arial"/>
          <w:noProof w:val="0"/>
          <w:sz w:val="24"/>
          <w:szCs w:val="24"/>
          <w:lang w:val="en-GB"/>
        </w:rPr>
        <w:t>eir own learning</w:t>
      </w:r>
      <w:r w:rsidRPr="1FD01A1F" w:rsidR="661BF7B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intelligence comes from actions! Adamant that a constructivist teacher</w:t>
      </w:r>
      <w:r w:rsidRPr="1FD01A1F" w:rsidR="0D1D3B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creates context for learning</w:t>
      </w:r>
      <w:r w:rsidRPr="1FD01A1F" w:rsidR="3D76783F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1FD01A1F" w:rsidR="0D1D3BC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which students become engaged </w:t>
      </w:r>
      <w:r w:rsidRPr="1FD01A1F" w:rsidR="7E0A8D3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with and then facilitate their learning experiences. </w:t>
      </w:r>
    </w:p>
    <w:p w:rsidR="6F23637F" w:rsidP="1FD01A1F" w:rsidRDefault="6F23637F" w14:paraId="2AF8F8B1" w14:textId="160D0183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002A3A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Vygotsky did not like intelligence tests as he believed that observing how a child tackles a task, </w:t>
      </w:r>
      <w:r w:rsidRPr="1FD01A1F" w:rsidR="1FA6E4A5">
        <w:rPr>
          <w:rFonts w:ascii="Arial" w:hAnsi="Arial" w:eastAsia="Arial" w:cs="Arial"/>
          <w:noProof w:val="0"/>
          <w:sz w:val="24"/>
          <w:szCs w:val="24"/>
          <w:lang w:val="en-GB"/>
        </w:rPr>
        <w:t>could reveal the same as any test score. Insisting that obser</w:t>
      </w:r>
      <w:r w:rsidRPr="1FD01A1F" w:rsidR="70A20B20">
        <w:rPr>
          <w:rFonts w:ascii="Arial" w:hAnsi="Arial" w:eastAsia="Arial" w:cs="Arial"/>
          <w:noProof w:val="0"/>
          <w:sz w:val="24"/>
          <w:szCs w:val="24"/>
          <w:lang w:val="en-GB"/>
        </w:rPr>
        <w:t>vation is the key for early years practi</w:t>
      </w:r>
      <w:r w:rsidRPr="1FD01A1F" w:rsidR="33FA0AF9">
        <w:rPr>
          <w:rFonts w:ascii="Arial" w:hAnsi="Arial" w:eastAsia="Arial" w:cs="Arial"/>
          <w:noProof w:val="0"/>
          <w:sz w:val="24"/>
          <w:szCs w:val="24"/>
          <w:lang w:val="en-GB"/>
        </w:rPr>
        <w:t>ti</w:t>
      </w:r>
      <w:r w:rsidRPr="1FD01A1F" w:rsidR="70A20B20">
        <w:rPr>
          <w:rFonts w:ascii="Arial" w:hAnsi="Arial" w:eastAsia="Arial" w:cs="Arial"/>
          <w:noProof w:val="0"/>
          <w:sz w:val="24"/>
          <w:szCs w:val="24"/>
          <w:lang w:val="en-GB"/>
        </w:rPr>
        <w:t>oners. Observations are wi</w:t>
      </w:r>
      <w:r w:rsidRPr="1FD01A1F" w:rsidR="296A163C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1FD01A1F" w:rsidR="70A20B20">
        <w:rPr>
          <w:rFonts w:ascii="Arial" w:hAnsi="Arial" w:eastAsia="Arial" w:cs="Arial"/>
          <w:noProof w:val="0"/>
          <w:sz w:val="24"/>
          <w:szCs w:val="24"/>
          <w:lang w:val="en-GB"/>
        </w:rPr>
        <w:t>dly use</w:t>
      </w:r>
      <w:r w:rsidRPr="1FD01A1F" w:rsidR="1CDA964A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1FD01A1F" w:rsidR="64ECC6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today, although </w:t>
      </w:r>
      <w:r w:rsidRPr="1FD01A1F" w:rsidR="3971DB7D">
        <w:rPr>
          <w:rFonts w:ascii="Arial" w:hAnsi="Arial" w:eastAsia="Arial" w:cs="Arial"/>
          <w:noProof w:val="0"/>
          <w:sz w:val="24"/>
          <w:szCs w:val="24"/>
          <w:lang w:val="en-GB"/>
        </w:rPr>
        <w:t>mainly</w:t>
      </w:r>
      <w:r w:rsidRPr="1FD01A1F" w:rsidR="64ECC6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behaviour purposes. </w:t>
      </w:r>
      <w:r w:rsidRPr="1FD01A1F" w:rsidR="0F4FFE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Which we have come to recognise as a form of </w:t>
      </w:r>
      <w:r w:rsidRPr="1FD01A1F" w:rsidR="0F4FFEE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communication</w:t>
      </w:r>
      <w:r w:rsidRPr="1FD01A1F" w:rsidR="0F4FFEE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which Vygotsky saw as </w:t>
      </w:r>
      <w:r w:rsidRPr="1FD01A1F" w:rsidR="46A4C8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key to </w:t>
      </w:r>
      <w:r w:rsidRPr="1FD01A1F" w:rsidR="46A4C82E">
        <w:rPr>
          <w:rFonts w:ascii="Arial" w:hAnsi="Arial" w:eastAsia="Arial" w:cs="Arial"/>
          <w:noProof w:val="0"/>
          <w:sz w:val="24"/>
          <w:szCs w:val="24"/>
          <w:lang w:val="en-GB"/>
        </w:rPr>
        <w:t>children's</w:t>
      </w:r>
      <w:r w:rsidRPr="1FD01A1F" w:rsidR="46A4C8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learning. </w:t>
      </w:r>
    </w:p>
    <w:p w:rsidR="77E17C6E" w:rsidP="1FD01A1F" w:rsidRDefault="77E17C6E" w14:paraId="78A28ED7" w14:textId="56CF468C">
      <w:pPr>
        <w:pStyle w:val="Normal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526BB6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Although he </w:t>
      </w:r>
      <w:r w:rsidRPr="1FD01A1F" w:rsidR="1F6F1004">
        <w:rPr>
          <w:rFonts w:ascii="Arial" w:hAnsi="Arial" w:eastAsia="Arial" w:cs="Arial"/>
          <w:noProof w:val="0"/>
          <w:sz w:val="24"/>
          <w:szCs w:val="24"/>
          <w:lang w:val="en-GB"/>
        </w:rPr>
        <w:t>did not</w:t>
      </w:r>
      <w:r w:rsidRPr="1FD01A1F" w:rsidR="526BB6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declare himself a social con</w:t>
      </w:r>
      <w:r w:rsidRPr="1FD01A1F" w:rsidR="552E1ADC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1FD01A1F" w:rsidR="526BB64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tructivist, his work </w:t>
      </w:r>
      <w:r w:rsidRPr="1FD01A1F" w:rsidR="28211E4E">
        <w:rPr>
          <w:rFonts w:ascii="Arial" w:hAnsi="Arial" w:eastAsia="Arial" w:cs="Arial"/>
          <w:noProof w:val="0"/>
          <w:sz w:val="24"/>
          <w:szCs w:val="24"/>
          <w:lang w:val="en-GB"/>
        </w:rPr>
        <w:t>would certainly suggest so</w:t>
      </w:r>
      <w:r w:rsidRPr="1FD01A1F" w:rsidR="0C696EE6">
        <w:rPr>
          <w:rFonts w:ascii="Arial" w:hAnsi="Arial" w:eastAsia="Arial" w:cs="Arial"/>
          <w:noProof w:val="0"/>
          <w:sz w:val="24"/>
          <w:szCs w:val="24"/>
          <w:lang w:val="en-GB"/>
        </w:rPr>
        <w:t>. Social constructivism puts emphasis on the role society and culture have on learning. Shaping how indiv</w:t>
      </w:r>
      <w:r w:rsidRPr="1FD01A1F" w:rsidR="0710792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iduals perceive, </w:t>
      </w:r>
      <w:r w:rsidRPr="1FD01A1F" w:rsidR="0C6B4797">
        <w:rPr>
          <w:rFonts w:ascii="Arial" w:hAnsi="Arial" w:eastAsia="Arial" w:cs="Arial"/>
          <w:noProof w:val="0"/>
          <w:sz w:val="24"/>
          <w:szCs w:val="24"/>
          <w:lang w:val="en-GB"/>
        </w:rPr>
        <w:t>interpret,</w:t>
      </w:r>
      <w:r w:rsidRPr="1FD01A1F" w:rsidR="0710792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attach meaning to their experiences, forming </w:t>
      </w:r>
      <w:r w:rsidRPr="1FD01A1F" w:rsidR="5BF720CD">
        <w:rPr>
          <w:rFonts w:ascii="Arial" w:hAnsi="Arial" w:eastAsia="Arial" w:cs="Arial"/>
          <w:noProof w:val="0"/>
          <w:sz w:val="24"/>
          <w:szCs w:val="24"/>
          <w:lang w:val="en-GB"/>
        </w:rPr>
        <w:t>society,</w:t>
      </w:r>
      <w:r w:rsidRPr="1FD01A1F" w:rsidR="0710792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influencing thoughts. </w:t>
      </w:r>
      <w:r w:rsidRPr="1FD01A1F" w:rsidR="493E3B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knowledge is constructed </w:t>
      </w:r>
      <w:r w:rsidRPr="1FD01A1F" w:rsidR="37678F47">
        <w:rPr>
          <w:rFonts w:ascii="Arial" w:hAnsi="Arial" w:eastAsia="Arial" w:cs="Arial"/>
          <w:noProof w:val="0"/>
          <w:sz w:val="24"/>
          <w:szCs w:val="24"/>
          <w:lang w:val="en-GB"/>
        </w:rPr>
        <w:t>using</w:t>
      </w:r>
      <w:r w:rsidRPr="1FD01A1F" w:rsidR="493E3B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language and social interaction, within the environment which it is </w:t>
      </w:r>
      <w:r w:rsidRPr="1FD01A1F" w:rsidR="300EB54A">
        <w:rPr>
          <w:rFonts w:ascii="Arial" w:hAnsi="Arial" w:eastAsia="Arial" w:cs="Arial"/>
          <w:noProof w:val="0"/>
          <w:sz w:val="24"/>
          <w:szCs w:val="24"/>
          <w:lang w:val="en-GB"/>
        </w:rPr>
        <w:t>experienced.</w:t>
      </w:r>
      <w:r w:rsidRPr="1FD01A1F" w:rsidR="6DA1E9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5A290A79">
        <w:rPr>
          <w:rFonts w:ascii="Arial" w:hAnsi="Arial" w:eastAsia="Arial" w:cs="Arial"/>
          <w:noProof w:val="0"/>
          <w:sz w:val="24"/>
          <w:szCs w:val="24"/>
          <w:lang w:val="en-GB"/>
        </w:rPr>
        <w:t>I</w:t>
      </w:r>
      <w:r w:rsidRPr="1FD01A1F" w:rsidR="6DA1E9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 the first </w:t>
      </w:r>
      <w:r w:rsidRPr="1FD01A1F" w:rsidR="0395CB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few </w:t>
      </w:r>
      <w:r w:rsidRPr="1FD01A1F" w:rsidR="6DA1E92E">
        <w:rPr>
          <w:rFonts w:ascii="Arial" w:hAnsi="Arial" w:eastAsia="Arial" w:cs="Arial"/>
          <w:noProof w:val="0"/>
          <w:sz w:val="24"/>
          <w:szCs w:val="24"/>
          <w:lang w:val="en-GB"/>
        </w:rPr>
        <w:t>years of a child's life, this would</w:t>
      </w:r>
      <w:r w:rsidRPr="1FD01A1F" w:rsidR="09A6527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 </w:t>
      </w:r>
      <w:r w:rsidRPr="1FD01A1F" w:rsidR="42EFDD31">
        <w:rPr>
          <w:rFonts w:ascii="Arial" w:hAnsi="Arial" w:eastAsia="Arial" w:cs="Arial"/>
          <w:noProof w:val="0"/>
          <w:sz w:val="24"/>
          <w:szCs w:val="24"/>
          <w:lang w:val="en-GB"/>
        </w:rPr>
        <w:t>dependent</w:t>
      </w:r>
      <w:r w:rsidRPr="1FD01A1F" w:rsidR="6DA1E9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1E424A59">
        <w:rPr>
          <w:rFonts w:ascii="Arial" w:hAnsi="Arial" w:eastAsia="Arial" w:cs="Arial"/>
          <w:noProof w:val="0"/>
          <w:sz w:val="24"/>
          <w:szCs w:val="24"/>
          <w:lang w:val="en-GB"/>
        </w:rPr>
        <w:t>on the</w:t>
      </w:r>
      <w:r w:rsidRPr="1FD01A1F" w:rsidR="6DA1E92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home. Although as we know from Maslow </w:t>
      </w:r>
      <w:r w:rsidRPr="1FD01A1F" w:rsidR="6F9E20D8">
        <w:rPr>
          <w:rFonts w:ascii="Arial" w:hAnsi="Arial" w:eastAsia="Arial" w:cs="Arial"/>
          <w:noProof w:val="0"/>
          <w:sz w:val="24"/>
          <w:szCs w:val="24"/>
          <w:lang w:val="en-GB"/>
        </w:rPr>
        <w:t>(1943)</w:t>
      </w:r>
      <w:r w:rsidRPr="1FD01A1F" w:rsidR="479BCCB2">
        <w:rPr>
          <w:rFonts w:ascii="Arial" w:hAnsi="Arial" w:eastAsia="Arial" w:cs="Arial"/>
          <w:noProof w:val="0"/>
          <w:sz w:val="24"/>
          <w:szCs w:val="24"/>
          <w:lang w:val="en-GB"/>
        </w:rPr>
        <w:t>, children are not ready to learn until their ba</w:t>
      </w:r>
      <w:r w:rsidRPr="1FD01A1F" w:rsidR="1844A2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sic needs are met. </w:t>
      </w:r>
      <w:r w:rsidRPr="1FD01A1F" w:rsidR="23E94663">
        <w:rPr>
          <w:rFonts w:ascii="Arial" w:hAnsi="Arial" w:eastAsia="Arial" w:cs="Arial"/>
          <w:noProof w:val="0"/>
          <w:sz w:val="24"/>
          <w:szCs w:val="24"/>
          <w:lang w:val="en-GB"/>
        </w:rPr>
        <w:t>Vygotsky</w:t>
      </w:r>
      <w:r w:rsidRPr="1FD01A1F" w:rsidR="241934F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’s work became quite influential during the late 1920’s, </w:t>
      </w:r>
      <w:r w:rsidRPr="1FD01A1F" w:rsidR="327BAEE3">
        <w:rPr>
          <w:rFonts w:ascii="Arial" w:hAnsi="Arial" w:eastAsia="Arial" w:cs="Arial"/>
          <w:noProof w:val="0"/>
          <w:sz w:val="24"/>
          <w:szCs w:val="24"/>
          <w:lang w:val="en-GB"/>
        </w:rPr>
        <w:t>unfortunately attracting the attention of the Russian government who did not c</w:t>
      </w:r>
      <w:r w:rsidRPr="1FD01A1F" w:rsidR="2DA20915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1FD01A1F" w:rsidR="327BAEE3">
        <w:rPr>
          <w:rFonts w:ascii="Arial" w:hAnsi="Arial" w:eastAsia="Arial" w:cs="Arial"/>
          <w:noProof w:val="0"/>
          <w:sz w:val="24"/>
          <w:szCs w:val="24"/>
          <w:lang w:val="en-GB"/>
        </w:rPr>
        <w:t>re for his</w:t>
      </w:r>
      <w:r w:rsidRPr="1FD01A1F" w:rsidR="7C3D739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views. Calling his work </w:t>
      </w:r>
      <w:r w:rsidRPr="1FD01A1F" w:rsidR="31607A0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middle class idealism, Stalin subsequently </w:t>
      </w:r>
      <w:r w:rsidRPr="1FD01A1F" w:rsidR="7A2231A4">
        <w:rPr>
          <w:rFonts w:ascii="Arial" w:hAnsi="Arial" w:eastAsia="Arial" w:cs="Arial"/>
          <w:noProof w:val="0"/>
          <w:sz w:val="24"/>
          <w:szCs w:val="24"/>
          <w:lang w:val="en-GB"/>
        </w:rPr>
        <w:t>banished it to a single library, only accessible by special permission from the secret police</w:t>
      </w:r>
      <w:r w:rsidRPr="1FD01A1F" w:rsidR="52494DD1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FD01A1F" w:rsidR="3F57B5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582B4F2E">
        <w:rPr>
          <w:rFonts w:ascii="Arial" w:hAnsi="Arial" w:eastAsia="Arial" w:cs="Arial"/>
          <w:noProof w:val="0"/>
          <w:sz w:val="24"/>
          <w:szCs w:val="24"/>
          <w:lang w:val="en-GB"/>
        </w:rPr>
        <w:t>These papers were undiscovered until the 60’s</w:t>
      </w:r>
      <w:r w:rsidRPr="1FD01A1F" w:rsidR="734E1DAB">
        <w:rPr>
          <w:rFonts w:ascii="Arial" w:hAnsi="Arial" w:eastAsia="Arial" w:cs="Arial"/>
          <w:noProof w:val="0"/>
          <w:sz w:val="24"/>
          <w:szCs w:val="24"/>
          <w:lang w:val="en-GB"/>
        </w:rPr>
        <w:t>, gaining popularity the 70’s befor</w:t>
      </w:r>
      <w:r w:rsidRPr="1FD01A1F" w:rsidR="30DDB1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 </w:t>
      </w:r>
      <w:r w:rsidRPr="1FD01A1F" w:rsidR="734E1DAB">
        <w:rPr>
          <w:rFonts w:ascii="Arial" w:hAnsi="Arial" w:eastAsia="Arial" w:cs="Arial"/>
          <w:noProof w:val="0"/>
          <w:sz w:val="24"/>
          <w:szCs w:val="24"/>
          <w:lang w:val="en-GB"/>
        </w:rPr>
        <w:t>peaking in the 80’s</w:t>
      </w:r>
      <w:r w:rsidRPr="1FD01A1F" w:rsidR="33A651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are still being translated into English today. </w:t>
      </w:r>
      <w:r w:rsidRPr="1FD01A1F" w:rsidR="58E277E3">
        <w:rPr>
          <w:rFonts w:ascii="Arial" w:hAnsi="Arial" w:eastAsia="Arial" w:cs="Arial"/>
          <w:noProof w:val="0"/>
          <w:sz w:val="24"/>
          <w:szCs w:val="24"/>
          <w:lang w:val="en-GB"/>
        </w:rPr>
        <w:t>Therefore,</w:t>
      </w:r>
      <w:r w:rsidRPr="1FD01A1F" w:rsidR="33A651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</w:t>
      </w:r>
      <w:r w:rsidRPr="1FD01A1F" w:rsidR="33A651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ome citations of his work can be found to be dated after his death. </w:t>
      </w:r>
      <w:r w:rsidRPr="1FD01A1F" w:rsidR="4D4251C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Frederickson and Cline </w:t>
      </w:r>
      <w:r w:rsidRPr="1FD01A1F" w:rsidR="106F7F14">
        <w:rPr>
          <w:rFonts w:ascii="Arial" w:hAnsi="Arial" w:eastAsia="Arial" w:cs="Arial"/>
          <w:noProof w:val="0"/>
          <w:sz w:val="24"/>
          <w:szCs w:val="24"/>
          <w:lang w:val="en-GB"/>
        </w:rPr>
        <w:t>(2009) state, however, that some of his work has been misunderstood</w:t>
      </w:r>
      <w:r w:rsidRPr="1FD01A1F" w:rsidR="04AAB6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due to translation and cultural distortion. </w:t>
      </w:r>
      <w:r w:rsidRPr="1FD01A1F" w:rsidR="4E4FCF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Vygotsky </w:t>
      </w:r>
      <w:r w:rsidRPr="1FD01A1F" w:rsidR="1284385F">
        <w:rPr>
          <w:rFonts w:ascii="Arial" w:hAnsi="Arial" w:eastAsia="Arial" w:cs="Arial"/>
          <w:noProof w:val="0"/>
          <w:sz w:val="24"/>
          <w:szCs w:val="24"/>
          <w:lang w:val="en-GB"/>
        </w:rPr>
        <w:t>holds attraction</w:t>
      </w:r>
      <w:r w:rsidRPr="1FD01A1F" w:rsidR="4E4FCF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4E4FCF21">
        <w:rPr>
          <w:rFonts w:ascii="Arial" w:hAnsi="Arial" w:eastAsia="Arial" w:cs="Arial"/>
          <w:noProof w:val="0"/>
          <w:sz w:val="24"/>
          <w:szCs w:val="24"/>
          <w:lang w:val="en-GB"/>
        </w:rPr>
        <w:t>to</w:t>
      </w:r>
      <w:r w:rsidRPr="1FD01A1F" w:rsidR="4E4FCF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many thanks to his diverse knowledge, such as psychology of art</w:t>
      </w:r>
      <w:r w:rsidRPr="1FD01A1F" w:rsidR="4F66502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neurology and psychiatry. </w:t>
      </w:r>
      <w:r w:rsidRPr="1FD01A1F" w:rsidR="77CA3808">
        <w:rPr>
          <w:rFonts w:ascii="Arial" w:hAnsi="Arial" w:eastAsia="Arial" w:cs="Arial"/>
          <w:noProof w:val="0"/>
          <w:sz w:val="24"/>
          <w:szCs w:val="24"/>
          <w:lang w:val="en-GB"/>
        </w:rPr>
        <w:t>His theories appeal to scientists and academics still today. He himself was</w:t>
      </w:r>
      <w:r w:rsidRPr="1FD01A1F" w:rsidR="3793E3DA">
        <w:rPr>
          <w:rFonts w:ascii="Arial" w:hAnsi="Arial" w:eastAsia="Arial" w:cs="Arial"/>
          <w:noProof w:val="0"/>
          <w:sz w:val="24"/>
          <w:szCs w:val="24"/>
          <w:lang w:val="en-GB"/>
        </w:rPr>
        <w:t>/is the MKO to so many!</w:t>
      </w:r>
    </w:p>
    <w:p w:rsidR="6F23637F" w:rsidP="1FD01A1F" w:rsidRDefault="6F23637F" w14:paraId="26E8279E" w14:textId="4E2A3F5C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777A855A" w:rsidP="1FD01A1F" w:rsidRDefault="777A855A" w14:paraId="25B98357" w14:textId="70785772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742170E7">
        <w:rPr>
          <w:rFonts w:ascii="Arial" w:hAnsi="Arial" w:eastAsia="Arial" w:cs="Arial"/>
          <w:noProof w:val="0"/>
          <w:sz w:val="24"/>
          <w:szCs w:val="24"/>
          <w:lang w:val="en-GB"/>
        </w:rPr>
        <w:t>John Dewey</w:t>
      </w:r>
    </w:p>
    <w:p w:rsidR="777A855A" w:rsidP="1FD01A1F" w:rsidRDefault="777A855A" w14:paraId="7B04C8A4" w14:textId="52BE6AB3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742170E7">
        <w:rPr>
          <w:rFonts w:ascii="Arial" w:hAnsi="Arial" w:eastAsia="Arial" w:cs="Arial"/>
          <w:noProof w:val="0"/>
          <w:sz w:val="24"/>
          <w:szCs w:val="24"/>
          <w:lang w:val="en-GB"/>
        </w:rPr>
        <w:t>“John Dewey was a pragmatist, progressivist, philosopher, and social reformer</w:t>
      </w:r>
      <w:r w:rsidRPr="1FD01A1F" w:rsidR="027B9E2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He felt strongly that people have a responsibility </w:t>
      </w:r>
      <w:r w:rsidRPr="1FD01A1F" w:rsidR="31A24346">
        <w:rPr>
          <w:rFonts w:ascii="Arial" w:hAnsi="Arial" w:eastAsia="Arial" w:cs="Arial"/>
          <w:noProof w:val="0"/>
          <w:sz w:val="24"/>
          <w:szCs w:val="24"/>
          <w:lang w:val="en-GB"/>
        </w:rPr>
        <w:t>to make the world a better place to live in through education and</w:t>
      </w:r>
      <w:r w:rsidRPr="1FD01A1F" w:rsidR="1B6EE0A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proofErr w:type="gramStart"/>
      <w:r w:rsidRPr="1FD01A1F" w:rsidR="1B6EE0A9">
        <w:rPr>
          <w:rFonts w:ascii="Arial" w:hAnsi="Arial" w:eastAsia="Arial" w:cs="Arial"/>
          <w:noProof w:val="0"/>
          <w:sz w:val="24"/>
          <w:szCs w:val="24"/>
          <w:lang w:val="en-GB"/>
        </w:rPr>
        <w:t>social</w:t>
      </w:r>
      <w:r w:rsidRPr="1FD01A1F" w:rsidR="31A243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601F03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31A24346">
        <w:rPr>
          <w:rFonts w:ascii="Arial" w:hAnsi="Arial" w:eastAsia="Arial" w:cs="Arial"/>
          <w:noProof w:val="0"/>
          <w:sz w:val="24"/>
          <w:szCs w:val="24"/>
          <w:lang w:val="en-GB"/>
        </w:rPr>
        <w:t>reform</w:t>
      </w:r>
      <w:proofErr w:type="gramEnd"/>
      <w:r w:rsidRPr="1FD01A1F" w:rsidR="31A2434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”. </w:t>
      </w:r>
    </w:p>
    <w:p w:rsidR="42ACE586" w:rsidP="1FD01A1F" w:rsidRDefault="42ACE586" w14:paraId="63D95B77" w14:textId="08ADD0E1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13E8EA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                                                                                                                                         (Gutek</w:t>
      </w:r>
      <w:r w:rsidRPr="1FD01A1F" w:rsidR="3B861A2F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1FD01A1F" w:rsidR="13E8EA7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2014)</w:t>
      </w:r>
    </w:p>
    <w:p w:rsidR="65606810" w:rsidP="1FD01A1F" w:rsidRDefault="65606810" w14:paraId="5890874A" w14:textId="083E0E5C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4E2B027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Dewey had 4 main principles, experiential learning, discussion, interactive and interdisciplinary</w:t>
      </w:r>
      <w:r w:rsidRPr="1FD01A1F" w:rsidR="40EB53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FD01A1F" w:rsidR="0BC850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Dewey </w:t>
      </w:r>
      <w:r w:rsidRPr="1FD01A1F" w:rsidR="4E90F71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thought </w:t>
      </w:r>
      <w:r w:rsidRPr="1FD01A1F" w:rsidR="0BC850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that education and democracy were </w:t>
      </w:r>
      <w:r w:rsidRPr="1FD01A1F" w:rsidR="0BC850C6">
        <w:rPr>
          <w:rFonts w:ascii="Arial" w:hAnsi="Arial" w:eastAsia="Arial" w:cs="Arial"/>
          <w:noProof w:val="0"/>
          <w:sz w:val="24"/>
          <w:szCs w:val="24"/>
          <w:lang w:val="en-GB"/>
        </w:rPr>
        <w:t>intrinsically</w:t>
      </w:r>
      <w:r w:rsidRPr="1FD01A1F" w:rsidR="0BC850C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0BC850C6">
        <w:rPr>
          <w:rFonts w:ascii="Arial" w:hAnsi="Arial" w:eastAsia="Arial" w:cs="Arial"/>
          <w:noProof w:val="0"/>
          <w:sz w:val="24"/>
          <w:szCs w:val="24"/>
          <w:lang w:val="en-GB"/>
        </w:rPr>
        <w:t>linked</w:t>
      </w:r>
      <w:r w:rsidRPr="1FD01A1F" w:rsidR="17A144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that education was the key to a democratic society</w:t>
      </w:r>
      <w:r w:rsidRPr="1FD01A1F" w:rsidR="15B622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1FD01A1F" w:rsidR="720068D6">
        <w:rPr>
          <w:rFonts w:ascii="Arial" w:hAnsi="Arial" w:eastAsia="Arial" w:cs="Arial"/>
          <w:noProof w:val="0"/>
          <w:sz w:val="24"/>
          <w:szCs w:val="24"/>
          <w:lang w:val="en-GB"/>
        </w:rPr>
        <w:t>Dewey felt that schools played a vital role in the education and development of more inclusive societies,</w:t>
      </w:r>
      <w:r w:rsidRPr="1FD01A1F" w:rsidR="4A4EAD6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democracy did not </w:t>
      </w:r>
      <w:r w:rsidRPr="1FD01A1F" w:rsidR="42E1DAB4">
        <w:rPr>
          <w:rFonts w:ascii="Arial" w:hAnsi="Arial" w:eastAsia="Arial" w:cs="Arial"/>
          <w:noProof w:val="0"/>
          <w:sz w:val="24"/>
          <w:szCs w:val="24"/>
          <w:lang w:val="en-GB"/>
        </w:rPr>
        <w:t>only</w:t>
      </w:r>
      <w:r w:rsidRPr="1FD01A1F" w:rsidR="4A4EAD6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4A4EAD62">
        <w:rPr>
          <w:rFonts w:ascii="Arial" w:hAnsi="Arial" w:eastAsia="Arial" w:cs="Arial"/>
          <w:noProof w:val="0"/>
          <w:sz w:val="24"/>
          <w:szCs w:val="24"/>
          <w:lang w:val="en-GB"/>
        </w:rPr>
        <w:t>benefit</w:t>
      </w:r>
      <w:r w:rsidRPr="1FD01A1F" w:rsidR="4A4EAD6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individual but </w:t>
      </w:r>
      <w:r w:rsidRPr="1FD01A1F" w:rsidR="4A4EAD62">
        <w:rPr>
          <w:rFonts w:ascii="Arial" w:hAnsi="Arial" w:eastAsia="Arial" w:cs="Arial"/>
          <w:noProof w:val="0"/>
          <w:sz w:val="24"/>
          <w:szCs w:val="24"/>
          <w:lang w:val="en-GB"/>
        </w:rPr>
        <w:t>benefitted</w:t>
      </w:r>
      <w:r w:rsidRPr="1FD01A1F" w:rsidR="4A4EAD6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society. Showing a moral commitment</w:t>
      </w:r>
      <w:r w:rsidRPr="1FD01A1F" w:rsidR="6B31C4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achieved through education. </w:t>
      </w:r>
      <w:r w:rsidRPr="1FD01A1F" w:rsidR="15B622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Which he thought was critical for personal and social judgement, </w:t>
      </w:r>
      <w:r w:rsidRPr="1FD01A1F" w:rsidR="15B62227">
        <w:rPr>
          <w:rFonts w:ascii="Arial" w:hAnsi="Arial" w:eastAsia="Arial" w:cs="Arial"/>
          <w:noProof w:val="0"/>
          <w:sz w:val="24"/>
          <w:szCs w:val="24"/>
          <w:lang w:val="en-GB"/>
        </w:rPr>
        <w:t>benefitting</w:t>
      </w:r>
      <w:r w:rsidRPr="1FD01A1F" w:rsidR="15B6222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large culturally d</w:t>
      </w:r>
      <w:r w:rsidRPr="1FD01A1F" w:rsidR="7342F4F9">
        <w:rPr>
          <w:rFonts w:ascii="Arial" w:hAnsi="Arial" w:eastAsia="Arial" w:cs="Arial"/>
          <w:noProof w:val="0"/>
          <w:sz w:val="24"/>
          <w:szCs w:val="24"/>
          <w:lang w:val="en-GB"/>
        </w:rPr>
        <w:t>iverse societies.</w:t>
      </w:r>
      <w:r w:rsidRPr="1FD01A1F" w:rsidR="0F0FBCB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463BC98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Dewey focussed on equal opportunities for learning for all. </w:t>
      </w:r>
      <w:r w:rsidRPr="1FD01A1F" w:rsidR="391F7F4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This is now in line </w:t>
      </w:r>
      <w:r w:rsidRPr="1FD01A1F" w:rsidR="61FFC3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with </w:t>
      </w:r>
      <w:hyperlink r:id="R6e048e66d2ac47ab">
        <w:r w:rsidRPr="1FD01A1F" w:rsidR="61FFC34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The United Nations Convention of the Rights of the Child</w:t>
        </w:r>
      </w:hyperlink>
      <w:r w:rsidRPr="1FD01A1F" w:rsidR="61FFC34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1989</w:t>
      </w:r>
      <w:r w:rsidRPr="1FD01A1F" w:rsidR="690D1D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particularly article 31 regarding </w:t>
      </w:r>
      <w:r w:rsidRPr="1FD01A1F" w:rsidR="690D1D3F">
        <w:rPr>
          <w:rFonts w:ascii="Arial" w:hAnsi="Arial" w:eastAsia="Arial" w:cs="Arial"/>
          <w:noProof w:val="0"/>
          <w:sz w:val="24"/>
          <w:szCs w:val="24"/>
          <w:lang w:val="en-GB"/>
        </w:rPr>
        <w:t>children's</w:t>
      </w:r>
      <w:r w:rsidRPr="1FD01A1F" w:rsidR="690D1D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right to education and play.</w:t>
      </w:r>
    </w:p>
    <w:p w:rsidR="65606810" w:rsidP="1FD01A1F" w:rsidRDefault="65606810" w14:paraId="3A11AE98" w14:textId="7FDB6A3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="0D115133">
        <w:drawing>
          <wp:inline wp14:editId="17CA0B38" wp14:anchorId="0AD19F17">
            <wp:extent cx="1943100" cy="2352675"/>
            <wp:effectExtent l="0" t="0" r="0" b="0"/>
            <wp:docPr id="18752281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09f259ddc8d4c5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943100" cy="2352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5606810" w:rsidP="1FD01A1F" w:rsidRDefault="65606810" w14:paraId="07F08EAB" w14:textId="5C6D38D7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74A32EC6">
        <w:rPr>
          <w:rFonts w:ascii="Arial" w:hAnsi="Arial" w:eastAsia="Arial" w:cs="Arial"/>
          <w:noProof w:val="0"/>
          <w:sz w:val="24"/>
          <w:szCs w:val="24"/>
          <w:lang w:val="en-GB"/>
        </w:rPr>
        <w:t>Deeming</w:t>
      </w:r>
      <w:r w:rsidRPr="1FD01A1F" w:rsidR="17A144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3D45D120">
        <w:rPr>
          <w:rFonts w:ascii="Arial" w:hAnsi="Arial" w:eastAsia="Arial" w:cs="Arial"/>
          <w:noProof w:val="0"/>
          <w:sz w:val="24"/>
          <w:szCs w:val="24"/>
          <w:lang w:val="en-GB"/>
        </w:rPr>
        <w:t>t</w:t>
      </w:r>
      <w:r w:rsidRPr="1FD01A1F" w:rsidR="0BC850C6">
        <w:rPr>
          <w:rFonts w:ascii="Arial" w:hAnsi="Arial" w:eastAsia="Arial" w:cs="Arial"/>
          <w:noProof w:val="0"/>
          <w:sz w:val="24"/>
          <w:szCs w:val="24"/>
          <w:lang w:val="en-GB"/>
        </w:rPr>
        <w:t>hat children need</w:t>
      </w:r>
      <w:r w:rsidRPr="1FD01A1F" w:rsidR="27179DD9">
        <w:rPr>
          <w:rFonts w:ascii="Arial" w:hAnsi="Arial" w:eastAsia="Arial" w:cs="Arial"/>
          <w:noProof w:val="0"/>
          <w:sz w:val="24"/>
          <w:szCs w:val="24"/>
          <w:lang w:val="en-GB"/>
        </w:rPr>
        <w:t>ed</w:t>
      </w:r>
      <w:r w:rsidRPr="1FD01A1F" w:rsidR="1BA1C7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support, </w:t>
      </w:r>
      <w:r w:rsidRPr="1FD01A1F" w:rsidR="1BA1C7D4">
        <w:rPr>
          <w:rFonts w:ascii="Arial" w:hAnsi="Arial" w:eastAsia="Arial" w:cs="Arial"/>
          <w:noProof w:val="0"/>
          <w:sz w:val="24"/>
          <w:szCs w:val="24"/>
          <w:lang w:val="en-GB"/>
        </w:rPr>
        <w:t>structure</w:t>
      </w:r>
      <w:r w:rsidRPr="1FD01A1F" w:rsidR="1BA1C7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direction in their own learning, believing that a </w:t>
      </w:r>
      <w:r w:rsidRPr="1FD01A1F" w:rsidR="31E0C391">
        <w:rPr>
          <w:rFonts w:ascii="Arial" w:hAnsi="Arial" w:eastAsia="Arial" w:cs="Arial"/>
          <w:noProof w:val="0"/>
          <w:sz w:val="24"/>
          <w:szCs w:val="24"/>
          <w:lang w:val="en-GB"/>
        </w:rPr>
        <w:t>child's</w:t>
      </w:r>
      <w:r w:rsidRPr="1FD01A1F" w:rsidR="1BA1C7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uniqueness was g</w:t>
      </w:r>
      <w:r w:rsidRPr="1FD01A1F" w:rsidR="67E0B9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enetic and </w:t>
      </w:r>
      <w:r w:rsidRPr="1FD01A1F" w:rsidR="67E0B9BD">
        <w:rPr>
          <w:rFonts w:ascii="Arial" w:hAnsi="Arial" w:eastAsia="Arial" w:cs="Arial"/>
          <w:noProof w:val="0"/>
          <w:sz w:val="24"/>
          <w:szCs w:val="24"/>
          <w:lang w:val="en-GB"/>
        </w:rPr>
        <w:t>experiential</w:t>
      </w:r>
      <w:r w:rsidRPr="1FD01A1F" w:rsidR="67E0B9B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1FD01A1F" w:rsidR="5E1D9D6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Some think that Dewey’s theory was ahead of its time, when he </w:t>
      </w:r>
      <w:r w:rsidRPr="1FD01A1F" w:rsidR="25A6EC65">
        <w:rPr>
          <w:rFonts w:ascii="Arial" w:hAnsi="Arial" w:eastAsia="Arial" w:cs="Arial"/>
          <w:noProof w:val="0"/>
          <w:sz w:val="24"/>
          <w:szCs w:val="24"/>
          <w:lang w:val="en-GB"/>
        </w:rPr>
        <w:t>suggested that education should have a wider social purpose, preparing students to become effective members of society</w:t>
      </w:r>
      <w:r w:rsidRPr="1FD01A1F" w:rsidR="70A3327C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FD01A1F" w:rsidR="323FC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Stating </w:t>
      </w:r>
      <w:r w:rsidRPr="1FD01A1F" w:rsidR="0356E32F">
        <w:rPr>
          <w:rFonts w:ascii="Arial" w:hAnsi="Arial" w:eastAsia="Arial" w:cs="Arial"/>
          <w:noProof w:val="0"/>
          <w:sz w:val="24"/>
          <w:szCs w:val="24"/>
          <w:lang w:val="en-GB"/>
        </w:rPr>
        <w:t>in his book My Pedagogic Creed, 1897,</w:t>
      </w:r>
      <w:r w:rsidRPr="1FD01A1F" w:rsidR="323FC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54D58064">
        <w:rPr>
          <w:rFonts w:ascii="Arial" w:hAnsi="Arial" w:eastAsia="Arial" w:cs="Arial"/>
          <w:noProof w:val="0"/>
          <w:sz w:val="24"/>
          <w:szCs w:val="24"/>
          <w:lang w:val="en-GB"/>
        </w:rPr>
        <w:t>“I</w:t>
      </w:r>
      <w:r w:rsidRPr="1FD01A1F" w:rsidR="323FC0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believe that education...is a process of living and not a preparation for future living”.</w:t>
      </w:r>
      <w:r w:rsidRPr="1FD01A1F" w:rsidR="0DD32E1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ties in with his belief that </w:t>
      </w:r>
      <w:r w:rsidRPr="1FD01A1F" w:rsidR="72834BB2">
        <w:rPr>
          <w:rFonts w:ascii="Arial" w:hAnsi="Arial" w:eastAsia="Arial" w:cs="Arial"/>
          <w:noProof w:val="0"/>
          <w:sz w:val="24"/>
          <w:szCs w:val="24"/>
          <w:lang w:val="en-GB"/>
        </w:rPr>
        <w:t>learning d</w:t>
      </w:r>
      <w:r w:rsidRPr="1FD01A1F" w:rsidR="58945F7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oes not stop at school, adults continue to have important learning experiences that continue their </w:t>
      </w:r>
      <w:r w:rsidRPr="1FD01A1F" w:rsidR="5D7E1AB4">
        <w:rPr>
          <w:rFonts w:ascii="Arial" w:hAnsi="Arial" w:eastAsia="Arial" w:cs="Arial"/>
          <w:noProof w:val="0"/>
          <w:sz w:val="24"/>
          <w:szCs w:val="24"/>
          <w:lang w:val="en-GB"/>
        </w:rPr>
        <w:t>intelligent growth long after they have left the school building.</w:t>
      </w:r>
      <w:r w:rsidRPr="1FD01A1F" w:rsidR="5DE16F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2534DD8B">
        <w:rPr>
          <w:rFonts w:ascii="Arial" w:hAnsi="Arial" w:eastAsia="Arial" w:cs="Arial"/>
          <w:noProof w:val="0"/>
          <w:sz w:val="24"/>
          <w:szCs w:val="24"/>
          <w:lang w:val="en-GB"/>
        </w:rPr>
        <w:t>A</w:t>
      </w:r>
      <w:r w:rsidRPr="1FD01A1F" w:rsidR="5DE16F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fter he set up a laboratory school at the University of </w:t>
      </w:r>
      <w:r w:rsidRPr="1FD01A1F" w:rsidR="6DD09080">
        <w:rPr>
          <w:rFonts w:ascii="Arial" w:hAnsi="Arial" w:eastAsia="Arial" w:cs="Arial"/>
          <w:noProof w:val="0"/>
          <w:sz w:val="24"/>
          <w:szCs w:val="24"/>
          <w:lang w:val="en-GB"/>
        </w:rPr>
        <w:t>Chicago in 1896</w:t>
      </w:r>
      <w:r w:rsidRPr="1FD01A1F" w:rsidR="4BEC7490">
        <w:rPr>
          <w:rFonts w:ascii="Arial" w:hAnsi="Arial" w:eastAsia="Arial" w:cs="Arial"/>
          <w:noProof w:val="0"/>
          <w:sz w:val="24"/>
          <w:szCs w:val="24"/>
          <w:lang w:val="en-GB"/>
        </w:rPr>
        <w:t>, where he conducted his studies</w:t>
      </w:r>
      <w:r w:rsidRPr="1FD01A1F" w:rsidR="4376172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4BEC74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to </w:t>
      </w:r>
      <w:r w:rsidRPr="1FD01A1F" w:rsidR="6888F5D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develop and </w:t>
      </w:r>
      <w:r w:rsidRPr="1FD01A1F" w:rsidR="4BEC7490">
        <w:rPr>
          <w:rFonts w:ascii="Arial" w:hAnsi="Arial" w:eastAsia="Arial" w:cs="Arial"/>
          <w:noProof w:val="0"/>
          <w:sz w:val="24"/>
          <w:szCs w:val="24"/>
          <w:lang w:val="en-GB"/>
        </w:rPr>
        <w:t>test his theories</w:t>
      </w:r>
      <w:r w:rsidRPr="1FD01A1F" w:rsidR="09F0C27E">
        <w:rPr>
          <w:rFonts w:ascii="Arial" w:hAnsi="Arial" w:eastAsia="Arial" w:cs="Arial"/>
          <w:noProof w:val="0"/>
          <w:sz w:val="24"/>
          <w:szCs w:val="24"/>
          <w:lang w:val="en-GB"/>
        </w:rPr>
        <w:t>,</w:t>
      </w:r>
      <w:r w:rsidRPr="1FD01A1F" w:rsidR="4BEC749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70A332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Dewey reflected that the adult should encourage the </w:t>
      </w:r>
      <w:r w:rsidRPr="1FD01A1F" w:rsidR="7EA1A249">
        <w:rPr>
          <w:rFonts w:ascii="Arial" w:hAnsi="Arial" w:eastAsia="Arial" w:cs="Arial"/>
          <w:noProof w:val="0"/>
          <w:sz w:val="24"/>
          <w:szCs w:val="24"/>
          <w:lang w:val="en-GB"/>
        </w:rPr>
        <w:t>child's</w:t>
      </w:r>
      <w:r w:rsidRPr="1FD01A1F" w:rsidR="70A332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inner driv</w:t>
      </w:r>
      <w:r w:rsidRPr="1FD01A1F" w:rsidR="69AB5D96">
        <w:rPr>
          <w:rFonts w:ascii="Arial" w:hAnsi="Arial" w:eastAsia="Arial" w:cs="Arial"/>
          <w:noProof w:val="0"/>
          <w:sz w:val="24"/>
          <w:szCs w:val="24"/>
          <w:lang w:val="en-GB"/>
        </w:rPr>
        <w:t>e, not hinder it</w:t>
      </w:r>
      <w:r w:rsidRPr="1FD01A1F" w:rsidR="66883B8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by placing restrictions or rules in the learning environment. </w:t>
      </w:r>
      <w:r w:rsidRPr="1FD01A1F" w:rsidR="31A8D18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Expressing that the best approach for education was child centred, </w:t>
      </w:r>
      <w:r w:rsidRPr="1FD01A1F" w:rsidR="71A9D174">
        <w:rPr>
          <w:rFonts w:ascii="Arial" w:hAnsi="Arial" w:eastAsia="Arial" w:cs="Arial"/>
          <w:noProof w:val="0"/>
          <w:sz w:val="24"/>
          <w:szCs w:val="24"/>
          <w:lang w:val="en-GB"/>
        </w:rPr>
        <w:t>with active and interactive learning opportunities that involve the child’s social world and community.</w:t>
      </w:r>
      <w:r w:rsidRPr="1FD01A1F" w:rsidR="2A621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Dewey </w:t>
      </w:r>
      <w:proofErr w:type="gramStart"/>
      <w:r w:rsidRPr="1FD01A1F" w:rsidR="2A621EC5">
        <w:rPr>
          <w:rFonts w:ascii="Arial" w:hAnsi="Arial" w:eastAsia="Arial" w:cs="Arial"/>
          <w:noProof w:val="0"/>
          <w:sz w:val="24"/>
          <w:szCs w:val="24"/>
          <w:lang w:val="en-GB"/>
        </w:rPr>
        <w:t>was of the opinion that</w:t>
      </w:r>
      <w:proofErr w:type="gramEnd"/>
      <w:r w:rsidRPr="1FD01A1F" w:rsidR="2A621EC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teachers should have a good general knowledge</w:t>
      </w:r>
      <w:r w:rsidRPr="1FD01A1F" w:rsidR="491435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not only of the world, but also their students. </w:t>
      </w:r>
      <w:r w:rsidRPr="1FD01A1F" w:rsidR="0D8548EC">
        <w:rPr>
          <w:rFonts w:ascii="Arial" w:hAnsi="Arial" w:eastAsia="Arial" w:cs="Arial"/>
          <w:noProof w:val="0"/>
          <w:sz w:val="24"/>
          <w:szCs w:val="24"/>
          <w:lang w:val="en-GB"/>
        </w:rPr>
        <w:t>Subsequently, b</w:t>
      </w:r>
      <w:r w:rsidRPr="1FD01A1F" w:rsidR="491435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 </w:t>
      </w:r>
      <w:r w:rsidRPr="1FD01A1F" w:rsidR="4914355A">
        <w:rPr>
          <w:rFonts w:ascii="Arial" w:hAnsi="Arial" w:eastAsia="Arial" w:cs="Arial"/>
          <w:noProof w:val="0"/>
          <w:sz w:val="24"/>
          <w:szCs w:val="24"/>
          <w:lang w:val="en-GB"/>
        </w:rPr>
        <w:t>observing</w:t>
      </w:r>
      <w:r w:rsidRPr="1FD01A1F" w:rsidR="4914355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1221AD9E">
        <w:rPr>
          <w:rFonts w:ascii="Arial" w:hAnsi="Arial" w:eastAsia="Arial" w:cs="Arial"/>
          <w:noProof w:val="0"/>
          <w:sz w:val="24"/>
          <w:szCs w:val="24"/>
          <w:lang w:val="en-GB"/>
        </w:rPr>
        <w:t>their students</w:t>
      </w:r>
      <w:r w:rsidRPr="1FD01A1F" w:rsidR="196E80E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FD01A1F" w:rsidR="1221AD9E">
        <w:rPr>
          <w:rFonts w:ascii="Arial" w:hAnsi="Arial" w:eastAsia="Arial" w:cs="Arial"/>
          <w:noProof w:val="0"/>
          <w:sz w:val="24"/>
          <w:szCs w:val="24"/>
          <w:lang w:val="en-GB"/>
        </w:rPr>
        <w:t>the teacher would be in the position to plan</w:t>
      </w:r>
      <w:r w:rsidRPr="1FD01A1F" w:rsidR="2490F21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</w:t>
      </w:r>
      <w:r w:rsidRPr="1FD01A1F" w:rsidR="26CBB1E2">
        <w:rPr>
          <w:rFonts w:ascii="Arial" w:hAnsi="Arial" w:eastAsia="Arial" w:cs="Arial"/>
          <w:noProof w:val="0"/>
          <w:sz w:val="24"/>
          <w:szCs w:val="24"/>
          <w:lang w:val="en-GB"/>
        </w:rPr>
        <w:t>forthcoming lessons</w:t>
      </w:r>
      <w:r w:rsidRPr="1FD01A1F" w:rsidR="22D93287">
        <w:rPr>
          <w:rFonts w:ascii="Arial" w:hAnsi="Arial" w:eastAsia="Arial" w:cs="Arial"/>
          <w:noProof w:val="0"/>
          <w:sz w:val="24"/>
          <w:szCs w:val="24"/>
          <w:lang w:val="en-GB"/>
        </w:rPr>
        <w:t>, by organising the tools for discovery by children. Feeling that learning was best through pr</w:t>
      </w:r>
      <w:r w:rsidRPr="1FD01A1F" w:rsidR="6CD14CA0">
        <w:rPr>
          <w:rFonts w:ascii="Arial" w:hAnsi="Arial" w:eastAsia="Arial" w:cs="Arial"/>
          <w:noProof w:val="0"/>
          <w:sz w:val="24"/>
          <w:szCs w:val="24"/>
          <w:lang w:val="en-GB"/>
        </w:rPr>
        <w:t>actical activities.</w:t>
      </w:r>
      <w:r w:rsidRPr="1FD01A1F" w:rsidR="26CBB1E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1FE4525B">
        <w:rPr>
          <w:rFonts w:ascii="Arial" w:hAnsi="Arial" w:eastAsia="Arial" w:cs="Arial"/>
          <w:noProof w:val="0"/>
          <w:sz w:val="24"/>
          <w:szCs w:val="24"/>
          <w:lang w:val="en-GB"/>
        </w:rPr>
        <w:t>Believing that students should develop their own interests and work in line with their age and development,</w:t>
      </w:r>
      <w:r w:rsidRPr="1FD01A1F" w:rsidR="1C4A3EE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that by taking part in activities and experiences it would help them to understand and appreciate the world around them. </w:t>
      </w:r>
      <w:r w:rsidRPr="1FD01A1F" w:rsidR="26CBB1E2">
        <w:rPr>
          <w:rFonts w:ascii="Arial" w:hAnsi="Arial" w:eastAsia="Arial" w:cs="Arial"/>
          <w:noProof w:val="0"/>
          <w:sz w:val="24"/>
          <w:szCs w:val="24"/>
          <w:lang w:val="en-GB"/>
        </w:rPr>
        <w:t>Dewey thought that the teacher should create a problem to encourage learner reflection</w:t>
      </w:r>
      <w:r w:rsidRPr="1FD01A1F" w:rsidR="590A9952">
        <w:rPr>
          <w:rFonts w:ascii="Arial" w:hAnsi="Arial" w:eastAsia="Arial" w:cs="Arial"/>
          <w:noProof w:val="0"/>
          <w:sz w:val="24"/>
          <w:szCs w:val="24"/>
          <w:lang w:val="en-GB"/>
        </w:rPr>
        <w:t>, as he saw “reflection as a tool for transforming experience to learning</w:t>
      </w:r>
      <w:r w:rsidRPr="1FD01A1F" w:rsidR="590A9952">
        <w:rPr>
          <w:rFonts w:ascii="Arial" w:hAnsi="Arial" w:eastAsia="Arial" w:cs="Arial"/>
          <w:noProof w:val="0"/>
          <w:sz w:val="24"/>
          <w:szCs w:val="24"/>
          <w:lang w:val="en-GB"/>
        </w:rPr>
        <w:t>”.</w:t>
      </w:r>
      <w:r w:rsidRPr="1FD01A1F" w:rsidR="590A995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2DAAB3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Learning at school should be child centred, </w:t>
      </w:r>
      <w:r w:rsidRPr="1FD01A1F" w:rsidR="28EA0A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the children should be active participants, where the teachers are </w:t>
      </w:r>
      <w:r w:rsidRPr="1FD01A1F" w:rsidR="26FE1239">
        <w:rPr>
          <w:rFonts w:ascii="Arial" w:hAnsi="Arial" w:eastAsia="Arial" w:cs="Arial"/>
          <w:noProof w:val="0"/>
          <w:sz w:val="24"/>
          <w:szCs w:val="24"/>
          <w:lang w:val="en-GB"/>
        </w:rPr>
        <w:t>facilitators</w:t>
      </w:r>
      <w:r w:rsidRPr="1FD01A1F" w:rsidR="28EA0AB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1FD01A1F" w:rsidR="63766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Dewey </w:t>
      </w:r>
      <w:r w:rsidRPr="1FD01A1F" w:rsidR="6376620E">
        <w:rPr>
          <w:rFonts w:ascii="Arial" w:hAnsi="Arial" w:eastAsia="Arial" w:cs="Arial"/>
          <w:noProof w:val="0"/>
          <w:sz w:val="24"/>
          <w:szCs w:val="24"/>
          <w:lang w:val="en-GB"/>
        </w:rPr>
        <w:t>didn’t</w:t>
      </w:r>
      <w:r w:rsidRPr="1FD01A1F" w:rsidR="6376620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just believe that the teacher was there to part with their wisdom, he thought that the process of learning </w:t>
      </w:r>
      <w:r w:rsidRPr="1FD01A1F" w:rsidR="6EA985A7">
        <w:rPr>
          <w:rFonts w:ascii="Arial" w:hAnsi="Arial" w:eastAsia="Arial" w:cs="Arial"/>
          <w:noProof w:val="0"/>
          <w:sz w:val="24"/>
          <w:szCs w:val="24"/>
          <w:lang w:val="en-GB"/>
        </w:rPr>
        <w:t>should be one that is experienced by teachers and children together</w:t>
      </w:r>
      <w:r w:rsidRPr="1FD01A1F" w:rsidR="6EA985A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 </w:t>
      </w:r>
    </w:p>
    <w:p w:rsidR="44D42B95" w:rsidP="1FD01A1F" w:rsidRDefault="44D42B95" w14:paraId="0113D6BE" w14:textId="12FD176B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8638000fb9714a5c">
        <w:r w:rsidRPr="1FD01A1F" w:rsidR="75792CFD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John Dewey’s 4 Principles of Education</w:t>
        </w:r>
      </w:hyperlink>
    </w:p>
    <w:p w:rsidR="44D42B95" w:rsidP="1FD01A1F" w:rsidRDefault="44D42B95" w14:paraId="6DF3C5FC" w14:textId="51F17E5E">
      <w:pPr>
        <w:rPr>
          <w:rFonts w:ascii="Arial" w:hAnsi="Arial" w:eastAsia="Arial" w:cs="Arial"/>
          <w:sz w:val="24"/>
          <w:szCs w:val="24"/>
        </w:rPr>
      </w:pPr>
      <w:r w:rsidR="44D42B95">
        <w:drawing>
          <wp:anchor distT="0" distB="0" distL="114300" distR="114300" simplePos="0" relativeHeight="251658240" behindDoc="0" locked="0" layoutInCell="1" allowOverlap="1" wp14:editId="7D43CF12" wp14:anchorId="6A38B8C5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28975"/>
            <wp:effectExtent l="0" t="0" r="0" b="0"/>
            <wp:wrapSquare wrapText="bothSides"/>
            <wp:docPr id="80116154" name="picture" title="Video titled: John Dewey’s 4 Principles of Education"/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cacb2839e9074c4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embed/y3fm6wNzK70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4D42B95" w:rsidP="1FD01A1F" w:rsidRDefault="44D42B95" w14:paraId="54F1DFB3" w14:textId="2697F696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5606810" w:rsidP="1FD01A1F" w:rsidRDefault="65606810" w14:paraId="17F137C3" w14:textId="5892B6F0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1FD01A1F" w:rsidR="350EAC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                                            </w:t>
      </w:r>
      <w:r w:rsidRPr="1FD01A1F" w:rsidR="350EACA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 </w:t>
      </w:r>
      <w:r w:rsidRPr="1FD01A1F" w:rsidR="350EACA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Dewey’s list</w:t>
      </w:r>
    </w:p>
    <w:p w:rsidR="65606810" w:rsidP="1FD01A1F" w:rsidRDefault="65606810" w14:paraId="5F6F909C" w14:textId="1A4A54AB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1FD01A1F" w:rsidR="350EAC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                   </w:t>
      </w:r>
      <w:r w:rsidRPr="1FD01A1F" w:rsidR="350EACA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 OUT    </w:t>
      </w:r>
      <w:r w:rsidRPr="1FD01A1F" w:rsidR="350EACA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                                                                       </w:t>
      </w:r>
      <w:r w:rsidRPr="1FD01A1F" w:rsidR="350EACA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IN</w:t>
      </w:r>
    </w:p>
    <w:p w:rsidR="65606810" w:rsidP="1FD01A1F" w:rsidRDefault="65606810" w14:paraId="1A7A02E0" w14:textId="45F6D5A4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350EACA0">
        <w:rPr>
          <w:rFonts w:ascii="Arial" w:hAnsi="Arial" w:eastAsia="Arial" w:cs="Arial"/>
          <w:noProof w:val="0"/>
          <w:sz w:val="24"/>
          <w:szCs w:val="24"/>
          <w:lang w:val="en-GB"/>
        </w:rPr>
        <w:t>Passive learning                                                                        Experiential learning</w:t>
      </w:r>
    </w:p>
    <w:p w:rsidR="65606810" w:rsidP="1FD01A1F" w:rsidRDefault="65606810" w14:paraId="0D6D2E73" w14:textId="0015103B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350EACA0">
        <w:rPr>
          <w:rFonts w:ascii="Arial" w:hAnsi="Arial" w:eastAsia="Arial" w:cs="Arial"/>
          <w:noProof w:val="0"/>
          <w:sz w:val="24"/>
          <w:szCs w:val="24"/>
          <w:lang w:val="en-GB"/>
        </w:rPr>
        <w:t>Learning by rote                                                                        Discussion</w:t>
      </w:r>
    </w:p>
    <w:p w:rsidR="65606810" w:rsidP="1FD01A1F" w:rsidRDefault="65606810" w14:paraId="019904EC" w14:textId="74ED05AB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350EACA0">
        <w:rPr>
          <w:rFonts w:ascii="Arial" w:hAnsi="Arial" w:eastAsia="Arial" w:cs="Arial"/>
          <w:noProof w:val="0"/>
          <w:sz w:val="24"/>
          <w:szCs w:val="24"/>
          <w:lang w:val="en-GB"/>
        </w:rPr>
        <w:t>Restrictive learning environment                                          Interactive learning</w:t>
      </w:r>
    </w:p>
    <w:p w:rsidR="65606810" w:rsidP="1FD01A1F" w:rsidRDefault="65606810" w14:paraId="5EE02EC1" w14:textId="6D05686C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FD01A1F" w:rsidR="78AE7914">
        <w:rPr>
          <w:rFonts w:ascii="Arial" w:hAnsi="Arial" w:eastAsia="Arial" w:cs="Arial"/>
          <w:noProof w:val="0"/>
          <w:sz w:val="24"/>
          <w:szCs w:val="24"/>
          <w:lang w:val="en-GB"/>
        </w:rPr>
        <w:t>Subject specific                                                                         Interdisciplinary</w:t>
      </w:r>
    </w:p>
    <w:p w:rsidR="65606810" w:rsidP="1FD01A1F" w:rsidRDefault="65606810" w14:paraId="047837F8" w14:textId="12EA3224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5606810" w:rsidP="1FD01A1F" w:rsidRDefault="65606810" w14:paraId="78DACC0E" w14:textId="6F8739D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1AAE95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Born in </w:t>
      </w:r>
      <w:r w:rsidRPr="1FD01A1F" w:rsidR="1AAE957C">
        <w:rPr>
          <w:rFonts w:ascii="Arial" w:hAnsi="Arial" w:eastAsia="Arial" w:cs="Arial"/>
          <w:noProof w:val="0"/>
          <w:sz w:val="24"/>
          <w:szCs w:val="24"/>
          <w:lang w:val="en-GB"/>
        </w:rPr>
        <w:t>1859</w:t>
      </w:r>
      <w:r w:rsidRPr="1FD01A1F" w:rsidR="3191A203">
        <w:rPr>
          <w:rFonts w:ascii="Arial" w:hAnsi="Arial" w:eastAsia="Arial" w:cs="Arial"/>
          <w:noProof w:val="0"/>
          <w:sz w:val="24"/>
          <w:szCs w:val="24"/>
          <w:lang w:val="en-GB"/>
        </w:rPr>
        <w:t>, just before the Civil War broke out,</w:t>
      </w:r>
      <w:r w:rsidRPr="1FD01A1F" w:rsidR="685A59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FD01A1F" w:rsidR="13EAA1B7">
        <w:rPr>
          <w:rFonts w:ascii="Arial" w:hAnsi="Arial" w:eastAsia="Arial" w:cs="Arial"/>
          <w:noProof w:val="0"/>
          <w:sz w:val="24"/>
          <w:szCs w:val="24"/>
          <w:lang w:val="en-GB"/>
        </w:rPr>
        <w:t>into</w:t>
      </w:r>
      <w:r w:rsidRPr="1FD01A1F" w:rsidR="13EAA1B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family of farming</w:t>
      </w:r>
      <w:r w:rsidRPr="1FD01A1F" w:rsidR="1AAE957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FD01A1F" w:rsidR="742F32C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John Dewey</w:t>
      </w:r>
      <w:r w:rsidRPr="1FD01A1F" w:rsidR="1D20A8A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1FD01A1F" w:rsidR="499B3A0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lived through some historical, exciting and liberating times.</w:t>
      </w:r>
      <w:r w:rsidRPr="1FD01A1F" w:rsidR="0C1A38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65606810" w:rsidP="1FD01A1F" w:rsidRDefault="65606810" w14:paraId="6F415855" w14:textId="01D2C46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0C1A38E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passing of the Civil Rights Act 1866</w:t>
      </w:r>
    </w:p>
    <w:p w:rsidR="65606810" w:rsidP="1FD01A1F" w:rsidRDefault="65606810" w14:paraId="1B4188A8" w14:textId="2B37E1A9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33550EA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Thomas Edison patenting the light bulb</w:t>
      </w:r>
      <w:r w:rsidRPr="1FD01A1F" w:rsidR="2875FB8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1880</w:t>
      </w:r>
    </w:p>
    <w:p w:rsidR="65606810" w:rsidP="1FD01A1F" w:rsidRDefault="65606810" w14:paraId="080DDDA1" w14:textId="51EC684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31F66A3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opening of the Statue of Liberty</w:t>
      </w:r>
      <w:r w:rsidRPr="1FD01A1F" w:rsidR="4B58880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1886</w:t>
      </w:r>
    </w:p>
    <w:p w:rsidR="65606810" w:rsidP="1FD01A1F" w:rsidRDefault="65606810" w14:paraId="5051CFAB" w14:textId="74B6DA77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31F66A3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Henry Ford building the first automobile engine</w:t>
      </w:r>
      <w:r w:rsidRPr="1FD01A1F" w:rsidR="3637E83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1893</w:t>
      </w:r>
    </w:p>
    <w:p w:rsidR="65606810" w:rsidP="1FD01A1F" w:rsidRDefault="65606810" w14:paraId="52653149" w14:textId="506F953D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6C73CB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seventeenth amendment, the direct election of US </w:t>
      </w:r>
      <w:r w:rsidRPr="1FD01A1F" w:rsidR="7B44CD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senators</w:t>
      </w:r>
      <w:r w:rsidRPr="1FD01A1F" w:rsidR="6C73CB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by popular vote, rather than state legislatio</w:t>
      </w:r>
      <w:r w:rsidRPr="1FD01A1F" w:rsidR="278EFD2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n.</w:t>
      </w:r>
      <w:r w:rsidRPr="1FD01A1F" w:rsidR="33550EA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24BA77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1913</w:t>
      </w:r>
    </w:p>
    <w:p w:rsidR="65606810" w:rsidP="1FD01A1F" w:rsidRDefault="65606810" w14:paraId="73105732" w14:textId="2B36B625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24BA77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World War 1 1014-18</w:t>
      </w:r>
    </w:p>
    <w:p w:rsidR="65606810" w:rsidP="1FD01A1F" w:rsidRDefault="65606810" w14:paraId="06B925ED" w14:textId="77C31D04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713535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Nineteenth amendment, women can vote! 1919</w:t>
      </w:r>
    </w:p>
    <w:p w:rsidR="65606810" w:rsidP="1FD01A1F" w:rsidRDefault="65606810" w14:paraId="2A7A15A6" w14:textId="33D49693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3B66FF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Amelia Earhart became the first w</w:t>
      </w:r>
      <w:r w:rsidRPr="1FD01A1F" w:rsidR="69423C0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oman to have a </w:t>
      </w:r>
      <w:r w:rsidRPr="1FD01A1F" w:rsidR="3B66FF7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solo, non-stop transatlantic flight</w:t>
      </w:r>
      <w:r w:rsidRPr="1FD01A1F" w:rsidR="4BB799D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1932</w:t>
      </w:r>
    </w:p>
    <w:p w:rsidR="65606810" w:rsidP="1FD01A1F" w:rsidRDefault="65606810" w14:paraId="46C14D42" w14:textId="41D907B6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713535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World War 2 1939-45</w:t>
      </w:r>
    </w:p>
    <w:p w:rsidR="65606810" w:rsidP="1FD01A1F" w:rsidRDefault="65606810" w14:paraId="50D7FBC4" w14:textId="4815240B">
      <w:pPr>
        <w:pStyle w:val="ListParagraph"/>
        <w:numPr>
          <w:ilvl w:val="0"/>
          <w:numId w:val="4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7135359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United Nations established 1945</w:t>
      </w:r>
    </w:p>
    <w:p w:rsidR="65606810" w:rsidP="1FD01A1F" w:rsidRDefault="65606810" w14:paraId="6E47AD62" w14:textId="5250C361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35BB2C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Looking at the </w:t>
      </w:r>
      <w:r w:rsidRPr="1FD01A1F" w:rsidR="35BB2C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eclectic</w:t>
      </w:r>
      <w:r w:rsidRPr="1FD01A1F" w:rsidR="35BB2C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mix of </w:t>
      </w:r>
      <w:r w:rsidRPr="1FD01A1F" w:rsidR="70ACCE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inspiring, </w:t>
      </w:r>
      <w:r w:rsidRPr="1FD01A1F" w:rsidR="35BB2CF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historical </w:t>
      </w:r>
      <w:r w:rsidRPr="1FD01A1F" w:rsidR="3DFD1D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happenings that Dewey</w:t>
      </w:r>
      <w:r w:rsidRPr="1FD01A1F" w:rsidR="08EA9E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experienced,</w:t>
      </w:r>
      <w:r w:rsidRPr="1FD01A1F" w:rsidR="14C5F7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1E41C13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</w:t>
      </w:r>
      <w:r w:rsidRPr="1FD01A1F" w:rsidR="1A8C0C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aybe Vygotsky himself would have attributed Dewey’s</w:t>
      </w:r>
      <w:r w:rsidRPr="1FD01A1F" w:rsidR="418AE3A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own</w:t>
      </w:r>
      <w:r w:rsidRPr="1FD01A1F" w:rsidR="1A8C0C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success to </w:t>
      </w:r>
      <w:r w:rsidRPr="1FD01A1F" w:rsidR="267A60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</w:t>
      </w:r>
      <w:r w:rsidRPr="1FD01A1F" w:rsidR="1A8C0C6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social and cultural </w:t>
      </w:r>
      <w:r w:rsidRPr="1FD01A1F" w:rsidR="0FF81CA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stimulus</w:t>
      </w:r>
      <w:r w:rsidRPr="1FD01A1F" w:rsidR="743230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31798E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he </w:t>
      </w:r>
      <w:r w:rsidRPr="1FD01A1F" w:rsidR="38FA58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experienced </w:t>
      </w:r>
      <w:r w:rsidRPr="1FD01A1F" w:rsidR="743230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growing </w:t>
      </w:r>
      <w:r w:rsidRPr="1FD01A1F" w:rsidR="7432309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up</w:t>
      </w:r>
      <w:r w:rsidRPr="1FD01A1F" w:rsidR="56FB3BF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?</w:t>
      </w:r>
      <w:r w:rsidRPr="1FD01A1F" w:rsidR="78D07C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Dewey’s liberal thinking towards education was noted in the </w:t>
      </w:r>
      <w:hyperlink r:id="Re1cda40a1d9d47d9">
        <w:r w:rsidRPr="1FD01A1F" w:rsidR="78D07CC1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The Plowden Reoprt</w:t>
        </w:r>
      </w:hyperlink>
      <w:r w:rsidRPr="1FD01A1F" w:rsidR="78D07CC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1967.</w:t>
      </w:r>
    </w:p>
    <w:p w:rsidR="24A66E2C" w:rsidP="1FD01A1F" w:rsidRDefault="24A66E2C" w14:paraId="04770376" w14:textId="460ACB28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1FD01A1F" w:rsidR="60B9DB97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Vygotsky </w:t>
      </w:r>
      <w:r w:rsidRPr="1FD01A1F" w:rsidR="799AA734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influence is everywhere.</w:t>
      </w:r>
    </w:p>
    <w:p w:rsidR="6A14EAE1" w:rsidP="1FD01A1F" w:rsidRDefault="6A14EAE1" w14:paraId="7934B51E" w14:textId="15F261B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</w:pPr>
      <w:r w:rsidRPr="1FD01A1F" w:rsidR="511742B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Vygotsky believed that effective peer collaboration was asymmetric in transferring knowledge from </w:t>
      </w:r>
      <w:r w:rsidRPr="1FD01A1F" w:rsidR="7B5CB7E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MKO</w:t>
      </w:r>
      <w:r w:rsidRPr="1FD01A1F" w:rsidR="631F55C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1FD01A1F" w:rsidR="631F55C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to less experienced learners. </w:t>
      </w:r>
      <w:r w:rsidRPr="1FD01A1F" w:rsidR="3A2A293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Peer interaction was most important. </w:t>
      </w:r>
      <w:r w:rsidRPr="1FD01A1F" w:rsidR="631F55C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He also believed that the focus was on the process itself and not the product. Bringing to the forefront</w:t>
      </w:r>
      <w:r w:rsidRPr="1FD01A1F" w:rsidR="060CE3D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how the child arrives at the answer and not on the answer itself.</w:t>
      </w:r>
      <w:r w:rsidRPr="1FD01A1F" w:rsidR="5FFEB1D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Seeing physical and social environment as critical for cognitive growth in extending the Childs social learning experiences.</w:t>
      </w:r>
      <w:r w:rsidRPr="1FD01A1F" w:rsidR="15A09AB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we see Vygotsky's influence all around us in educational settings today.</w:t>
      </w:r>
      <w:r w:rsidRPr="1FD01A1F" w:rsidR="4CCB999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For instance, </w:t>
      </w:r>
      <w:r w:rsidRPr="1FD01A1F" w:rsidR="75BB1A1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</w:t>
      </w:r>
      <w:r w:rsidRPr="1FD01A1F" w:rsidR="4CCB999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cience lessons in secondary schools</w:t>
      </w:r>
      <w:r w:rsidRPr="1FD01A1F" w:rsidR="1B12B4C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1FD01A1F" w:rsidR="4CCB999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where there </w:t>
      </w:r>
      <w:r w:rsidRPr="1FD01A1F" w:rsidR="4CCB999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1FD01A1F" w:rsidR="71F5481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re</w:t>
      </w:r>
      <w:r w:rsidRPr="1FD01A1F" w:rsidR="4CCB999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practical experiments</w:t>
      </w:r>
      <w:r w:rsidRPr="1FD01A1F" w:rsidR="4CCB999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1FD01A1F" w:rsidR="539F58D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occurring </w:t>
      </w:r>
      <w:r w:rsidRPr="1FD01A1F" w:rsidR="03E4E61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daily</w:t>
      </w:r>
      <w:r w:rsidRPr="1FD01A1F" w:rsidR="539F58D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1FD01A1F" w:rsidR="7C08687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Students</w:t>
      </w:r>
      <w:r w:rsidRPr="1FD01A1F" w:rsidR="7C08687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are set to task in groups of mixed ability levels</w:t>
      </w:r>
      <w:r w:rsidRPr="1FD01A1F" w:rsidR="75BCFA4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, where they must use language skills to</w:t>
      </w:r>
      <w:r w:rsidRPr="1FD01A1F" w:rsidR="1C9F1D3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1FD01A1F" w:rsidR="75BCFA42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interact</w:t>
      </w:r>
      <w:r w:rsidRPr="1FD01A1F" w:rsidR="127F026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socially in order to successfully complete</w:t>
      </w:r>
      <w:r w:rsidRPr="1FD01A1F" w:rsidR="307EAED6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the task. In these mixed groups there will</w:t>
      </w:r>
      <w:r w:rsidRPr="1FD01A1F" w:rsidR="3E466F2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be opportunities for the students to investigate, research and discover information</w:t>
      </w:r>
      <w:r w:rsidRPr="1FD01A1F" w:rsidR="7C5C820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in their preferred learning style.</w:t>
      </w:r>
      <w:r w:rsidRPr="1FD01A1F" w:rsidR="236D10A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1FD01A1F" w:rsidR="38E3B73D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This ties in with Gardner's multiple intelligence theories.</w:t>
      </w:r>
      <w:r w:rsidRPr="1FD01A1F" w:rsidR="7C5C820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1FD01A1F" w:rsidR="419729B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He believed but everyone had a unique blend of multiple intelligences that made them into an individual. Gardner su</w:t>
      </w:r>
      <w:r w:rsidRPr="1FD01A1F" w:rsidR="531126D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mmarised them into the following 9 </w:t>
      </w:r>
      <w:r w:rsidRPr="1FD01A1F" w:rsidR="05F5DF2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intelligences:</w:t>
      </w:r>
      <w:r w:rsidRPr="1FD01A1F" w:rsidR="7795212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linguistic, logical mathematical, musical, bodily </w:t>
      </w:r>
      <w:r w:rsidRPr="1FD01A1F" w:rsidR="41E19D6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kinaesthetic</w:t>
      </w:r>
      <w:r w:rsidRPr="1FD01A1F" w:rsidR="7795212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, visual spatial, interpersonal, intrapersonal, natural</w:t>
      </w:r>
      <w:r w:rsidRPr="1FD01A1F" w:rsidR="3DF834BC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istic and </w:t>
      </w:r>
      <w:r w:rsidRPr="1FD01A1F" w:rsidR="4818E4E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existential. </w:t>
      </w:r>
      <w:r w:rsidRPr="1FD01A1F" w:rsidR="67AB5881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L</w:t>
      </w:r>
      <w:r w:rsidRPr="1FD01A1F" w:rsidR="767DD6D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ike </w:t>
      </w:r>
      <w:r w:rsidRPr="1FD01A1F" w:rsidR="45816F1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Vygotsky</w:t>
      </w:r>
      <w:r w:rsidRPr="1FD01A1F" w:rsidR="767DD6DA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, Gardner thought that by</w:t>
      </w:r>
      <w:r w:rsidRPr="1FD01A1F" w:rsidR="2531D62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acknowledging an </w:t>
      </w:r>
      <w:r w:rsidRPr="1FD01A1F" w:rsidR="17C1455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individual's</w:t>
      </w:r>
      <w:r w:rsidRPr="1FD01A1F" w:rsidR="2531D629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strengths, you would have a better understanding of the learning process.</w:t>
      </w:r>
      <w:r w:rsidRPr="1FD01A1F" w:rsidR="0154738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1FD01A1F" w:rsidR="0154738E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T</w:t>
      </w:r>
      <w:r w:rsidRPr="1FD01A1F" w:rsidR="7C5C820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eachers should be on hand to encourage discussions and debat</w:t>
      </w:r>
      <w:r w:rsidRPr="1FD01A1F" w:rsidR="2412582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e</w:t>
      </w:r>
      <w:r w:rsidRPr="1FD01A1F" w:rsidR="7C5C820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through this collaboration and cooperation between p</w:t>
      </w:r>
      <w:r w:rsidRPr="1FD01A1F" w:rsidR="720EC50F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u</w:t>
      </w:r>
      <w:r w:rsidRPr="1FD01A1F" w:rsidR="7C5C820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p</w:t>
      </w:r>
      <w:r w:rsidRPr="1FD01A1F" w:rsidR="6DF6F51B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1FD01A1F" w:rsidR="7C5C820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ls. This creates interaction between p</w:t>
      </w:r>
      <w:r w:rsidRPr="1FD01A1F" w:rsidR="065C8B08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upil</w:t>
      </w:r>
      <w:r w:rsidRPr="1FD01A1F" w:rsidR="7C5C8204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s</w:t>
      </w:r>
      <w:r w:rsidRPr="1FD01A1F" w:rsidR="2711C75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, promoting independent </w:t>
      </w:r>
      <w:r w:rsidRPr="1FD01A1F" w:rsidR="76CAACE0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and peer </w:t>
      </w:r>
      <w:r w:rsidRPr="1FD01A1F" w:rsidR="2711C757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>learning by encouragement of effective questioning by the class teacher.</w:t>
      </w:r>
      <w:r w:rsidRPr="1FD01A1F" w:rsidR="0F2B8733">
        <w:rPr>
          <w:rFonts w:ascii="Arial" w:hAnsi="Arial" w:eastAsia="Arial" w:cs="Arial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w:rsidR="6A14EAE1" w:rsidP="1FD01A1F" w:rsidRDefault="6A14EAE1" w14:paraId="052CA84B" w14:textId="7178753D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1FD01A1F" w:rsidR="53832180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Dewey</w:t>
      </w:r>
      <w:r w:rsidRPr="1FD01A1F" w:rsidR="1C54DA7D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 literally was 100 years ahead of the game!</w:t>
      </w:r>
    </w:p>
    <w:p w:rsidR="24A66E2C" w:rsidP="1FD01A1F" w:rsidRDefault="24A66E2C" w14:paraId="02557C44" w14:textId="6A2A385D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60B9DB9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a lecture given in 1899, Dewey talks about the restrictive traditional education in schools. He </w:t>
      </w:r>
      <w:r w:rsidRPr="1FD01A1F" w:rsidR="1DF27AD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recalls </w:t>
      </w:r>
      <w:r w:rsidRPr="1FD01A1F" w:rsidR="7C4DD83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trying to find desks for the classrooms that would be artistic, </w:t>
      </w:r>
      <w:r w:rsidRPr="1FD01A1F" w:rsidR="5AF5B8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hygienic</w:t>
      </w:r>
      <w:r w:rsidRPr="1FD01A1F" w:rsidR="7C4DD83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educational. One supplier said that such a desk did not exist, as </w:t>
      </w:r>
      <w:r w:rsidRPr="1FD01A1F" w:rsidR="1AB178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“you want something at which the children can work; these are all for listening”. I think there has never been a more relatable time </w:t>
      </w:r>
      <w:r w:rsidRPr="1FD01A1F" w:rsidR="1AB178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than</w:t>
      </w:r>
      <w:r w:rsidRPr="1FD01A1F" w:rsidR="1AB178F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during the pandemic of COVID-19, when the world was forced to work from home, sat at the dining tables for hours at a time expected to produce high quality work. Yet this is what we are expecting from our children.</w:t>
      </w:r>
      <w:r w:rsidRPr="1FD01A1F" w:rsidR="6F8423E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445B51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the same lecture do we talks about the classroom set up to cater for large volumes of children, which makes me think of a </w:t>
      </w:r>
      <w:r w:rsidRPr="1FD01A1F" w:rsidR="445B51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convey</w:t>
      </w:r>
      <w:r w:rsidRPr="1FD01A1F" w:rsidR="6DEDE81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</w:t>
      </w:r>
      <w:r w:rsidRPr="1FD01A1F" w:rsidR="445B51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</w:t>
      </w:r>
      <w:r w:rsidRPr="1FD01A1F" w:rsidR="445B51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belt of children, moving through a factory, each lesson </w:t>
      </w:r>
      <w:r w:rsidRPr="1FD01A1F" w:rsidR="50F1B6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implanting children with a chip of information. </w:t>
      </w:r>
      <w:proofErr w:type="gramStart"/>
      <w:r w:rsidRPr="1FD01A1F" w:rsidR="50F1B6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Similar to</w:t>
      </w:r>
      <w:proofErr w:type="gramEnd"/>
      <w:r w:rsidRPr="1FD01A1F" w:rsidR="50F1B6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assembl</w:t>
      </w:r>
      <w:r w:rsidRPr="1FD01A1F" w:rsidR="22D2B11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ing </w:t>
      </w:r>
      <w:r w:rsidRPr="1FD01A1F" w:rsidR="50F1B6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of robots</w:t>
      </w:r>
      <w:r w:rsidRPr="1FD01A1F" w:rsidR="4136E7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each one the exact same. O</w:t>
      </w:r>
      <w:r w:rsidRPr="1FD01A1F" w:rsidR="50F1B6D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 track for completion at the end of school</w:t>
      </w:r>
      <w:r w:rsidRPr="1FD01A1F" w:rsidR="2DA53D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7F6F15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life, uploaded </w:t>
      </w:r>
      <w:r w:rsidRPr="1FD01A1F" w:rsidR="2DA53D1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with</w:t>
      </w:r>
      <w:r w:rsidRPr="1FD01A1F" w:rsidR="3EBBEAE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uniformed information.</w:t>
      </w:r>
    </w:p>
    <w:p w:rsidR="086C89CB" w:rsidP="1FD01A1F" w:rsidRDefault="086C89CB" w14:paraId="7BCF982F" w14:textId="583ED283">
      <w:pPr>
        <w:pStyle w:val="Normal"/>
        <w:spacing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65516934" w:rsidP="1FD01A1F" w:rsidRDefault="65516934" w14:paraId="59A3320C" w14:textId="542C4FE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7D7450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However, there is hope on the horizon for Dewey’s theories to come to fruition, in the shape of the </w:t>
      </w:r>
      <w:hyperlink r:id="R99a145d72eb4484c">
        <w:r w:rsidRPr="1FD01A1F" w:rsidR="3A122D86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Curriculum for Wales .</w:t>
        </w:r>
      </w:hyperlink>
      <w:r w:rsidRPr="1FD01A1F" w:rsidR="3A122D8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4BCC70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Dewey stated</w:t>
      </w:r>
      <w:r w:rsidRPr="1FD01A1F" w:rsidR="2CF6DF4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1899</w:t>
      </w:r>
      <w:r w:rsidRPr="1FD01A1F" w:rsidR="4BCC709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1FD01A1F" w:rsidR="64F368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“</w:t>
      </w:r>
      <w:r w:rsidRPr="1FD01A1F" w:rsidR="40E4D3E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It</w:t>
      </w:r>
      <w:r w:rsidRPr="1FD01A1F" w:rsidR="64F368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is a change, a revolution, not unlike that introduced by</w:t>
      </w:r>
      <w:r w:rsidRPr="1FD01A1F" w:rsidR="2A5D3C5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Copernicu</w:t>
      </w:r>
      <w:r w:rsidRPr="1FD01A1F" w:rsidR="0B00030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1FD01A1F" w:rsidR="64F3688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when the astronomical centre shifted from the earth to the sun. In this case the child becomes the son about</w:t>
      </w:r>
      <w:r w:rsidRPr="1FD01A1F" w:rsidR="5F693B9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which the appliances of education revolve; he is the centre about which they are organised.”</w:t>
      </w:r>
      <w:r w:rsidRPr="1FD01A1F" w:rsidR="7EDEE77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new hope that the curriculum brings of interdisciplinary teaching</w:t>
      </w:r>
      <w:r w:rsidRPr="1FD01A1F" w:rsidR="2F0F2D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with experiential learn</w:t>
      </w:r>
      <w:r w:rsidRPr="1FD01A1F" w:rsidR="4A8F55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ing through interactive methods and </w:t>
      </w:r>
      <w:r w:rsidRPr="1FD01A1F" w:rsidR="0CDAAE3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discussion. </w:t>
      </w:r>
      <w:r w:rsidRPr="1FD01A1F" w:rsidR="187DDE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create </w:t>
      </w:r>
      <w:r w:rsidRPr="1FD01A1F" w:rsidR="3DC439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ambitious</w:t>
      </w:r>
      <w:r w:rsidRPr="1FD01A1F" w:rsidR="187DDE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capable learners, </w:t>
      </w:r>
      <w:r w:rsidRPr="1FD01A1F" w:rsidR="19DEF92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ready to be enterprising creative contributors, </w:t>
      </w:r>
      <w:r w:rsidRPr="1FD01A1F" w:rsidR="7D3D8FC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who are healthy confident individuals and ethically informed citizens. </w:t>
      </w:r>
      <w:r w:rsidRPr="1FD01A1F" w:rsidR="1578900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It </w:t>
      </w:r>
      <w:r w:rsidRPr="1FD01A1F" w:rsidR="027450D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sounds like Dewey himself could have written it!</w:t>
      </w:r>
      <w:r w:rsidRPr="1FD01A1F" w:rsidR="46D521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If executed to its maximum potential this new curriculum could encompass all that</w:t>
      </w:r>
      <w:r w:rsidRPr="1FD01A1F" w:rsidR="2B1FCF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Dewey thought that schools should. </w:t>
      </w:r>
    </w:p>
    <w:p w:rsidR="721A45B4" w:rsidP="1FD01A1F" w:rsidRDefault="721A45B4" w14:paraId="60B1E205" w14:textId="6451669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2B1FCF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Rich memorable experiences</w:t>
      </w:r>
    </w:p>
    <w:p w:rsidR="721A45B4" w:rsidP="1FD01A1F" w:rsidRDefault="721A45B4" w14:paraId="49FA078E" w14:textId="2D947184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2B1FCF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Discussions preparing for democratic involvement in society</w:t>
      </w:r>
    </w:p>
    <w:p w:rsidR="721A45B4" w:rsidP="1FD01A1F" w:rsidRDefault="721A45B4" w14:paraId="00041ECD" w14:textId="78BE15D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2B1FCF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Learning by doing</w:t>
      </w:r>
    </w:p>
    <w:p w:rsidR="721A45B4" w:rsidP="1FD01A1F" w:rsidRDefault="721A45B4" w14:paraId="03D07FEC" w14:textId="450A764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2B1FCF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Seeing others’ points of view</w:t>
      </w:r>
    </w:p>
    <w:p w:rsidR="721A45B4" w:rsidP="1FD01A1F" w:rsidRDefault="721A45B4" w14:paraId="28BCB5BE" w14:textId="0D5DA6F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2B1FCF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Interactive with the environment</w:t>
      </w:r>
    </w:p>
    <w:p w:rsidR="721A45B4" w:rsidP="1FD01A1F" w:rsidRDefault="721A45B4" w14:paraId="0640DD08" w14:textId="5CF9E92A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2B1FCF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Interdisciplinary, across subjects, building on knowledge and learning how things are connected.</w:t>
      </w:r>
    </w:p>
    <w:p w:rsidR="721A45B4" w:rsidP="1FD01A1F" w:rsidRDefault="721A45B4" w14:paraId="7BF7CC32" w14:textId="5530642F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2B1FCF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Preparing for life. </w:t>
      </w:r>
    </w:p>
    <w:p w:rsidR="7C02D50C" w:rsidP="1FD01A1F" w:rsidRDefault="7C02D50C" w14:paraId="3848FB88" w14:textId="4AD4E9BB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1FD01A1F" w:rsidR="5342BABB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Vygotsky</w:t>
      </w:r>
      <w:r w:rsidRPr="1FD01A1F" w:rsidR="3F192739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’s </w:t>
      </w:r>
      <w:r w:rsidRPr="1FD01A1F" w:rsidR="3F192739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acronyms</w:t>
      </w:r>
      <w:r w:rsidRPr="1FD01A1F" w:rsidR="0E4C83FD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 </w:t>
      </w:r>
      <w:r w:rsidRPr="1FD01A1F" w:rsidR="310620D6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would be at home </w:t>
      </w:r>
      <w:r w:rsidRPr="1FD01A1F" w:rsidR="0E4C83FD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in</w:t>
      </w:r>
      <w:r w:rsidRPr="1FD01A1F" w:rsidR="5342BABB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 schools </w:t>
      </w:r>
      <w:r w:rsidRPr="1FD01A1F" w:rsidR="46370911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of RATs and </w:t>
      </w:r>
      <w:r w:rsidRPr="1FD01A1F" w:rsidR="46370911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AOLE’s </w:t>
      </w:r>
      <w:r w:rsidRPr="1FD01A1F" w:rsidR="5342BABB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today</w:t>
      </w:r>
      <w:r w:rsidRPr="1FD01A1F" w:rsidR="5342BABB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.</w:t>
      </w:r>
    </w:p>
    <w:p w:rsidR="65516934" w:rsidP="1FD01A1F" w:rsidRDefault="65516934" w14:paraId="64AC136A" w14:textId="699FBF0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3E196D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</w:t>
      </w:r>
      <w:r w:rsidRPr="1FD01A1F" w:rsidR="1A02905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today's</w:t>
      </w:r>
      <w:r w:rsidRPr="1FD01A1F" w:rsidR="3E196D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5644245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education settings, </w:t>
      </w:r>
      <w:r w:rsidRPr="1FD01A1F" w:rsidR="078D62A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Vygotsky’s theories have been developed to include the practises of guided learning and scaffolding. Scaffolding can </w:t>
      </w:r>
      <w:r w:rsidRPr="1FD01A1F" w:rsidR="13E958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take shape in many forms, such as resources, challenging activities and mentoring. </w:t>
      </w:r>
      <w:r w:rsidRPr="1FD01A1F" w:rsidR="2650BF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Believing that the teacher</w:t>
      </w:r>
      <w:r w:rsidRPr="1FD01A1F" w:rsidR="0BC347F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(MKO)</w:t>
      </w:r>
      <w:r w:rsidRPr="1FD01A1F" w:rsidR="2650BF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supports the learner considerably at the onset</w:t>
      </w:r>
      <w:r w:rsidRPr="1FD01A1F" w:rsidR="3F1F720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</w:t>
      </w:r>
      <w:r w:rsidRPr="1FD01A1F" w:rsidR="2650BFF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then eventually the child will need less support. Teachers should aid and support but not contro</w:t>
      </w:r>
      <w:r w:rsidRPr="1FD01A1F" w:rsidR="09555D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l, instead they are </w:t>
      </w:r>
      <w:r w:rsidRPr="1FD01A1F" w:rsidR="1BE820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facilitators</w:t>
      </w:r>
      <w:r w:rsidRPr="1FD01A1F" w:rsidR="09555D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learning, by understanding the learners needs.</w:t>
      </w:r>
      <w:r w:rsidRPr="1FD01A1F" w:rsidR="7FDF28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As Gould (2012) states, </w:t>
      </w:r>
      <w:r w:rsidRPr="1FD01A1F" w:rsidR="79FCC3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in addition to realistic views and managing motivation, </w:t>
      </w:r>
      <w:r w:rsidRPr="1FD01A1F" w:rsidR="118D854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is a very delicate balance.</w:t>
      </w:r>
      <w:r w:rsidRPr="1FD01A1F" w:rsidR="09555D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42DC372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Scaffolding can be provided by the teacher, teaching assistant, or even by the learner itself, through self-talk. </w:t>
      </w:r>
      <w:r w:rsidRPr="1FD01A1F" w:rsidR="18338B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This can be seen across the UK in ELSA (Emotional Literacy Support Assistant) interventio</w:t>
      </w:r>
      <w:r w:rsidRPr="1FD01A1F" w:rsidR="39C58E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ns. </w:t>
      </w:r>
      <w:hyperlink r:id="R678dfaa19f4049a6">
        <w:r w:rsidRPr="1FD01A1F" w:rsidR="100E2EF4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ELSA</w:t>
        </w:r>
      </w:hyperlink>
      <w:r w:rsidRPr="1FD01A1F" w:rsidR="39C58E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the work of Sheila Burton, an educational psychologist</w:t>
      </w:r>
      <w:r w:rsidRPr="1FD01A1F" w:rsidR="34344A1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1FD01A1F" w:rsidR="39C58E2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who recognise</w:t>
      </w:r>
      <w:r w:rsidRPr="1FD01A1F" w:rsidR="0E77C2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 the need </w:t>
      </w:r>
      <w:r w:rsidRPr="1FD01A1F" w:rsidR="1E1D146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schools to help develop children’s emotional literacy. </w:t>
      </w:r>
      <w:r w:rsidRPr="1FD01A1F" w:rsidR="57A865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Agreeing with Maslow (</w:t>
      </w:r>
      <w:r w:rsidRPr="1FD01A1F" w:rsidR="57A865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19</w:t>
      </w:r>
      <w:r w:rsidRPr="1FD01A1F" w:rsidR="04B2B4A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43</w:t>
      </w:r>
      <w:r w:rsidRPr="1FD01A1F" w:rsidR="57A865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)</w:t>
      </w:r>
      <w:r w:rsidRPr="1FD01A1F" w:rsidR="57A865F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that children learn better in school when their emotional needs are being met. </w:t>
      </w:r>
      <w:r w:rsidRPr="1FD01A1F" w:rsidR="0E0FC1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Teaching assistants are trained by educational psychologists</w:t>
      </w:r>
      <w:r w:rsidRPr="1FD01A1F" w:rsidR="2494DDE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(MKO’s)</w:t>
      </w:r>
      <w:r w:rsidRPr="1FD01A1F" w:rsidR="0E0FC19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who offer a wealth of experience in children's social and emotional</w:t>
      </w:r>
      <w:r w:rsidRPr="1FD01A1F" w:rsidR="2C73D90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development</w:t>
      </w:r>
      <w:r w:rsidRPr="1FD01A1F" w:rsidR="2E6D82B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1FD01A1F" w:rsidR="6C23A0B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deliver these bespoke well-being interventions. </w:t>
      </w:r>
      <w:r w:rsidRPr="1FD01A1F" w:rsidR="7AB3F4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Once the initial training has been undertaken, the ELSA’s</w:t>
      </w:r>
      <w:r w:rsidRPr="1FD01A1F" w:rsidR="51AAA2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2A90582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(the</w:t>
      </w:r>
      <w:r w:rsidRPr="1FD01A1F" w:rsidR="51AAA2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new MKO’s)</w:t>
      </w:r>
      <w:r w:rsidRPr="1FD01A1F" w:rsidR="7AB3F4E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are required to </w:t>
      </w:r>
      <w:r w:rsidRPr="1FD01A1F" w:rsidR="24880D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meet half termly with educational psychologists and fellow ELSA’s</w:t>
      </w:r>
      <w:r w:rsidRPr="1FD01A1F" w:rsidR="2A2223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for supervision</w:t>
      </w:r>
      <w:r w:rsidRPr="1FD01A1F" w:rsidR="1734A7C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This provides the opportunity</w:t>
      </w:r>
      <w:r w:rsidRPr="1FD01A1F" w:rsidR="24880D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24880D4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to discuss any issues they may be having, </w:t>
      </w:r>
      <w:r w:rsidRPr="1FD01A1F" w:rsidR="0591D5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queries regarding resources t</w:t>
      </w:r>
      <w:r w:rsidRPr="1FD01A1F" w:rsidR="144189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 use</w:t>
      </w:r>
      <w:r w:rsidRPr="1FD01A1F" w:rsidR="656095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ensuring professionalism and </w:t>
      </w:r>
      <w:r w:rsidRPr="1FD01A1F" w:rsidR="25424F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importantly, collaborative working. The opportunity to share ideas and best practise in the interest of so</w:t>
      </w:r>
      <w:r w:rsidRPr="1FD01A1F" w:rsidR="14F7B9A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me of our most vulnerable learners, is </w:t>
      </w:r>
      <w:r w:rsidRPr="1FD01A1F" w:rsidR="6BF34EC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an exciting opportunity. </w:t>
      </w:r>
      <w:r w:rsidRPr="1FD01A1F" w:rsidR="2150FC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Working together for the good of children’s well-being is the common goal and ELSA’s are</w:t>
      </w:r>
      <w:r w:rsidRPr="1FD01A1F" w:rsidR="3A543AB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2150FCC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naturally the type of people to want to help others</w:t>
      </w:r>
      <w:r w:rsidRPr="1FD01A1F" w:rsidR="2A0EDC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making the in</w:t>
      </w:r>
      <w:r w:rsidRPr="1FD01A1F" w:rsidR="21C824F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trapersonal communication successful. </w:t>
      </w:r>
      <w:r w:rsidRPr="1FD01A1F" w:rsidR="5BE810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 this </w:t>
      </w:r>
      <w:r w:rsidRPr="1FD01A1F" w:rsidR="375E64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intervention the teaching assistant is the MKO, enabling the child/children to extend their learning </w:t>
      </w:r>
      <w:r w:rsidRPr="1FD01A1F" w:rsidR="3C2C118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through their interaction</w:t>
      </w:r>
      <w:r w:rsidRPr="1FD01A1F" w:rsidR="0949B61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asocial environment. Just as Vygotsky said. </w:t>
      </w:r>
      <w:r w:rsidRPr="1FD01A1F" w:rsidR="54E50E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Believing that taking an active role is best for learning, </w:t>
      </w:r>
      <w:proofErr w:type="gramStart"/>
      <w:r w:rsidRPr="1FD01A1F" w:rsidR="54E50E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 order for</w:t>
      </w:r>
      <w:proofErr w:type="gramEnd"/>
      <w:r w:rsidRPr="1FD01A1F" w:rsidR="54E50E2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this to be most effective, learners should recognise how they learn best. In the</w:t>
      </w:r>
      <w:r w:rsidRPr="1FD01A1F" w:rsidR="6920E80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initial meeting, the ELSA’s prepare activities to </w:t>
      </w:r>
      <w:r w:rsidRPr="1FD01A1F" w:rsidR="6A4CC9F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get to know the child/children</w:t>
      </w:r>
      <w:r w:rsidRPr="1FD01A1F" w:rsidR="620096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asking what interests they have, how they like to relax, what’s the best way that they </w:t>
      </w:r>
      <w:r w:rsidRPr="1FD01A1F" w:rsidR="39C2AB0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work.</w:t>
      </w:r>
      <w:r w:rsidRPr="1FD01A1F" w:rsidR="6200961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77E4C84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Some children like to colour in whilst talking, some prefer to do some craft work</w:t>
      </w:r>
      <w:r w:rsidRPr="1FD01A1F" w:rsidR="08F4B2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and others like to listen to music to help them concentrate. As this intervention is the ultimate in chil</w:t>
      </w:r>
      <w:r w:rsidRPr="1FD01A1F" w:rsidR="1F2246E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 centred practise, there is no better opportun</w:t>
      </w:r>
      <w:r w:rsidRPr="1FD01A1F" w:rsidR="0A78D28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ity for experiential learning.</w:t>
      </w:r>
      <w:r w:rsidRPr="1FD01A1F" w:rsidR="45735FE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7563354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By providing this intervention, it also supports the principle in Every Child Matters</w:t>
      </w:r>
      <w:r w:rsidRPr="1FD01A1F" w:rsidR="7BC9CBA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(2003), that</w:t>
      </w:r>
      <w:r w:rsidRPr="1FD01A1F" w:rsidR="6182D4A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children and young people should fulfil their optimum potential.</w:t>
      </w:r>
    </w:p>
    <w:p w:rsidR="156C9988" w:rsidP="1FD01A1F" w:rsidRDefault="156C9988" w14:paraId="0A8EEB5F" w14:textId="2CF008BD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</w:pPr>
      <w:r w:rsidRPr="1FD01A1F" w:rsidR="2C517D02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Dewey</w:t>
      </w:r>
      <w:r w:rsidRPr="1FD01A1F" w:rsidR="500F354F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 would </w:t>
      </w:r>
      <w:r w:rsidRPr="1FD01A1F" w:rsidR="37F8E7D4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go gooey</w:t>
      </w:r>
      <w:r w:rsidRPr="1FD01A1F" w:rsidR="500F354F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 o</w:t>
      </w:r>
      <w:r w:rsidRPr="1FD01A1F" w:rsidR="71F34616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ver</w:t>
      </w:r>
      <w:r w:rsidRPr="1FD01A1F" w:rsidR="500F354F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 xml:space="preserve"> Lego Therapy</w:t>
      </w:r>
    </w:p>
    <w:p w:rsidR="5C9A5E8E" w:rsidP="1FD01A1F" w:rsidRDefault="5C9A5E8E" w14:paraId="1EAAEDBD" w14:textId="2944CBDE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25558960" w:rsidP="1FD01A1F" w:rsidRDefault="25558960" w14:paraId="749F5848" w14:textId="0D0D892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500F35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One of the many interventions used in schools</w:t>
      </w:r>
      <w:r w:rsidRPr="1FD01A1F" w:rsidR="5D0AD9D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glob</w:t>
      </w:r>
      <w:r w:rsidRPr="1FD01A1F" w:rsidR="500F354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ally, across all age groups, is Leg</w:t>
      </w:r>
      <w:r w:rsidRPr="1FD01A1F" w:rsidR="6CE6CF5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 Therapy. </w:t>
      </w:r>
      <w:r w:rsidRPr="1FD01A1F" w:rsidR="421BCE8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Lego therapy is used for social communication and language d</w:t>
      </w:r>
      <w:r w:rsidRPr="1FD01A1F" w:rsidR="67BE75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ifficulties</w:t>
      </w:r>
      <w:r w:rsidRPr="1FD01A1F" w:rsidR="1283CC8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 Generated from watching two of his Autisti</w:t>
      </w:r>
      <w:r w:rsidRPr="1FD01A1F" w:rsidR="3A2003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c </w:t>
      </w:r>
      <w:r w:rsidRPr="1FD01A1F" w:rsidR="65AD1E4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clients in the</w:t>
      </w:r>
      <w:r w:rsidRPr="1FD01A1F" w:rsidR="3A20031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waiting room, Daniel LeGoff saw</w:t>
      </w:r>
      <w:r w:rsidRPr="1FD01A1F" w:rsidR="0C0379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7207D37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previously unseen positive social interaction and felt inspired. </w:t>
      </w:r>
      <w:r w:rsidRPr="1FD01A1F" w:rsidR="37EBA8D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Promoting </w:t>
      </w:r>
      <w:r w:rsidRPr="1FD01A1F" w:rsidR="365C9F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skills such as turn taking, social interaction, sharing, and </w:t>
      </w:r>
      <w:r w:rsidRPr="1FD01A1F" w:rsidR="6E9AA42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collaborative</w:t>
      </w:r>
      <w:r w:rsidRPr="1FD01A1F" w:rsidR="365C9F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proble</w:t>
      </w:r>
      <w:r w:rsidRPr="1FD01A1F" w:rsidR="3E893F3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 </w:t>
      </w:r>
      <w:r w:rsidRPr="1FD01A1F" w:rsidR="7D6EF0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solving, Lego Therapy can be used in many a </w:t>
      </w:r>
      <w:hyperlink r:id="Rbc3a156f84254ba8">
        <w:r w:rsidRPr="1FD01A1F" w:rsidR="7D6EF0C7">
          <w:rPr>
            <w:rStyle w:val="Hyperlink"/>
            <w:rFonts w:ascii="Arial" w:hAnsi="Arial" w:eastAsia="Arial" w:cs="Arial"/>
            <w:b w:val="0"/>
            <w:bCs w:val="0"/>
            <w:noProof w:val="0"/>
            <w:sz w:val="24"/>
            <w:szCs w:val="24"/>
            <w:lang w:val="en-GB"/>
          </w:rPr>
          <w:t>SMART</w:t>
        </w:r>
      </w:hyperlink>
      <w:r w:rsidRPr="1FD01A1F" w:rsidR="7D6EF0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target</w:t>
      </w:r>
      <w:r w:rsidRPr="1FD01A1F" w:rsidR="2BE68A6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setting</w:t>
      </w:r>
      <w:r w:rsidRPr="1FD01A1F" w:rsidR="7D6EF0C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1FD01A1F" w:rsidR="502223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Social skill</w:t>
      </w:r>
      <w:r w:rsidRPr="1FD01A1F" w:rsidR="62A975B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1FD01A1F" w:rsidR="502223B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language and motor skills are all improved by participation in this g</w:t>
      </w:r>
      <w:r w:rsidRPr="1FD01A1F" w:rsidR="2BDD722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roup intervention. </w:t>
      </w:r>
      <w:r w:rsidRPr="1FD01A1F" w:rsidR="3029AE7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This child centred play-based therapy</w:t>
      </w:r>
      <w:r w:rsidRPr="1FD01A1F" w:rsidR="3712BDB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encompasses all that Dewey would have appreciated. </w:t>
      </w:r>
      <w:r w:rsidRPr="1FD01A1F" w:rsidR="259521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Working collaboratively to make </w:t>
      </w:r>
      <w:r w:rsidRPr="1FD01A1F" w:rsidR="2BBE575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</w:t>
      </w:r>
      <w:r w:rsidRPr="1FD01A1F" w:rsidR="259521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Lego structure, each member of the team has a role to </w:t>
      </w:r>
      <w:r w:rsidRPr="1FD01A1F" w:rsidR="77BFFC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fulfil.</w:t>
      </w:r>
    </w:p>
    <w:p w:rsidR="5F96B6DF" w:rsidP="1FD01A1F" w:rsidRDefault="5F96B6DF" w14:paraId="4C15CE81" w14:textId="422B6580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77BFFC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Engineer</w:t>
      </w:r>
      <w:r w:rsidRPr="1FD01A1F" w:rsidR="2B30EC3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3899F38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- this person </w:t>
      </w:r>
      <w:r w:rsidRPr="1FD01A1F" w:rsidR="139C1AE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reads and relays the instructions. </w:t>
      </w:r>
      <w:r w:rsidRPr="1FD01A1F" w:rsidR="2A31955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Instructing the Supplier on which pieces to get and telling the Builder how to cons</w:t>
      </w:r>
      <w:r w:rsidRPr="1FD01A1F" w:rsidR="7AF9064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truct it.</w:t>
      </w:r>
    </w:p>
    <w:p w:rsidR="5F96B6DF" w:rsidP="1FD01A1F" w:rsidRDefault="5F96B6DF" w14:paraId="11836B02" w14:textId="60EDF394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77BFFC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</w:t>
      </w:r>
      <w:r w:rsidRPr="1FD01A1F" w:rsidR="77BFFC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Supplier </w:t>
      </w:r>
      <w:r w:rsidRPr="1FD01A1F" w:rsidR="3D7FECA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-</w:t>
      </w:r>
      <w:r w:rsidRPr="1FD01A1F" w:rsidR="3D7FECA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7BF0BE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by listening to the Engineer, </w:t>
      </w:r>
      <w:r w:rsidRPr="1FD01A1F" w:rsidR="3D7FECA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person finds the correct Lego </w:t>
      </w:r>
      <w:r w:rsidRPr="1FD01A1F" w:rsidR="1EBC5F7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pieces and gives them to the builder.</w:t>
      </w:r>
      <w:r w:rsidRPr="1FD01A1F" w:rsidR="77BFFC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                             </w:t>
      </w:r>
    </w:p>
    <w:p w:rsidR="5F96B6DF" w:rsidP="1FD01A1F" w:rsidRDefault="5F96B6DF" w14:paraId="39A5F9B4" w14:textId="62039C4D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77BFFC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Builder</w:t>
      </w:r>
      <w:r w:rsidRPr="1FD01A1F" w:rsidR="149356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- </w:t>
      </w:r>
      <w:r w:rsidRPr="1FD01A1F" w:rsidR="5A4E07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this person physically constructs the model using the pieces given by the </w:t>
      </w:r>
      <w:r w:rsidRPr="1FD01A1F" w:rsidR="5A4E07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Supplier</w:t>
      </w:r>
      <w:r w:rsidRPr="1FD01A1F" w:rsidR="5A4E070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from the Engineers instructions. </w:t>
      </w:r>
    </w:p>
    <w:p w:rsidR="5F96B6DF" w:rsidP="1FD01A1F" w:rsidRDefault="5F96B6DF" w14:paraId="21082CB6" w14:textId="746B0E6D">
      <w:pPr>
        <w:pStyle w:val="ListParagraph"/>
        <w:numPr>
          <w:ilvl w:val="0"/>
          <w:numId w:val="6"/>
        </w:numPr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77BFFC8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Foreman</w:t>
      </w:r>
      <w:r w:rsidRPr="1FD01A1F" w:rsidR="11A5942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- this person oversees the other roles and is there t</w:t>
      </w:r>
      <w:r w:rsidRPr="1FD01A1F" w:rsidR="6B950D9E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 assist</w:t>
      </w:r>
      <w:r w:rsidRPr="1FD01A1F" w:rsidR="6A2083A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in any problems that may arise socially. </w:t>
      </w:r>
    </w:p>
    <w:p w:rsidR="0CD96DC9" w:rsidP="1FD01A1F" w:rsidRDefault="0CD96DC9" w14:paraId="417BDB70" w14:textId="6D6F202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0CD96D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Over the sessions, each child </w:t>
      </w:r>
      <w:proofErr w:type="gramStart"/>
      <w:r w:rsidRPr="1FD01A1F" w:rsidR="0CD96D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has the opportunity to</w:t>
      </w:r>
      <w:proofErr w:type="gramEnd"/>
      <w:r w:rsidRPr="1FD01A1F" w:rsidR="0CD96D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rotate around the different roles</w:t>
      </w:r>
      <w:r w:rsidRPr="1FD01A1F" w:rsidR="423EB6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1FD01A1F" w:rsidR="0CD96D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7BC067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practising and developing language skills, turn taking and </w:t>
      </w:r>
      <w:r w:rsidRPr="1FD01A1F" w:rsidR="673B3AA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collaborative social problem solving. These are the skills that Dewey tho</w:t>
      </w:r>
      <w:r w:rsidRPr="1FD01A1F" w:rsidR="14FD4E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ught most important </w:t>
      </w:r>
      <w:proofErr w:type="gramStart"/>
      <w:r w:rsidRPr="1FD01A1F" w:rsidR="14FD4E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 order for</w:t>
      </w:r>
      <w:proofErr w:type="gramEnd"/>
      <w:r w:rsidRPr="1FD01A1F" w:rsidR="14FD4E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a </w:t>
      </w:r>
      <w:r w:rsidRPr="1FD01A1F" w:rsidR="7220B5C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successful </w:t>
      </w:r>
      <w:r w:rsidRPr="1FD01A1F" w:rsidR="14FD4E3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democratic </w:t>
      </w:r>
      <w:r w:rsidRPr="1FD01A1F" w:rsidR="16564A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society</w:t>
      </w:r>
      <w:r w:rsidRPr="1FD01A1F" w:rsidR="2E9AADB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2E9AADB5" w:rsidP="1FD01A1F" w:rsidRDefault="2E9AADB5" w14:paraId="2C595438" w14:textId="337673D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2E9AADB5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GB"/>
        </w:rPr>
        <w:t>My learning</w:t>
      </w:r>
      <w:r w:rsidRPr="1FD01A1F" w:rsidR="16564AE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C9A5E8E" w:rsidP="1FD01A1F" w:rsidRDefault="5C9A5E8E" w14:paraId="075E5D36" w14:textId="32C812B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32D2F5C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 think that upon reflection</w:t>
      </w:r>
      <w:r w:rsidRPr="1FD01A1F" w:rsidR="14833EF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a combination of both Vygotsky and Dewey’s theories would be an ideal world to live in. The simplicity of the more knowledgeable other</w:t>
      </w:r>
      <w:r w:rsidRPr="1FD01A1F" w:rsidR="7B16754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can be applied to so many learning situations</w:t>
      </w:r>
      <w:r w:rsidRPr="1FD01A1F" w:rsidR="4840FB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. From </w:t>
      </w:r>
      <w:r w:rsidRPr="1FD01A1F" w:rsidR="6D26C5F5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learning to read, to </w:t>
      </w:r>
      <w:r w:rsidRPr="1FD01A1F" w:rsidR="4840FB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the tying of shoelaces</w:t>
      </w:r>
      <w:r w:rsidRPr="1FD01A1F" w:rsidR="63C8D9A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.</w:t>
      </w:r>
      <w:r w:rsidRPr="1FD01A1F" w:rsidR="4840FB4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2D9989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From riding a bike, to learning to drive a car. There is always someone more knowledgeable</w:t>
      </w:r>
      <w:r w:rsidRPr="1FD01A1F" w:rsidR="62EA8FBA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1FD01A1F" w:rsidR="2D99896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more e</w:t>
      </w:r>
      <w:r w:rsidRPr="1FD01A1F" w:rsidR="3227B11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xperience</w:t>
      </w:r>
      <w:r w:rsidRPr="1FD01A1F" w:rsidR="6D36791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 and patient</w:t>
      </w:r>
      <w:r w:rsidRPr="1FD01A1F" w:rsidR="7047C77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to guide you through. No matter how old you are, it’s usually your mother! </w:t>
      </w:r>
      <w:r w:rsidRPr="1FD01A1F" w:rsidR="2523CC9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Dewey's philosophy on reflective learning</w:t>
      </w:r>
      <w:r w:rsidRPr="1FD01A1F" w:rsidR="173E9292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is </w:t>
      </w:r>
      <w:r w:rsidRPr="1FD01A1F" w:rsidR="11930CD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just good sense surely? For there is something to be learnt from all experiences. By looking back,</w:t>
      </w:r>
      <w:r w:rsidRPr="1FD01A1F" w:rsidR="675DD8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whether that is the same day or years later, we have already experienced more. Conversations, information </w:t>
      </w:r>
      <w:r w:rsidRPr="1FD01A1F" w:rsidR="675DD8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seen</w:t>
      </w:r>
      <w:r w:rsidRPr="1FD01A1F" w:rsidR="675DD82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therefore we have more knowledge to apply</w:t>
      </w:r>
      <w:r w:rsidRPr="1FD01A1F" w:rsidR="488FC206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dissect or challenge our previous learning. After passing your driving test</w:t>
      </w:r>
      <w:r w:rsidRPr="1FD01A1F" w:rsidR="6AC5623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 people always say that that is when the real learning</w:t>
      </w:r>
      <w:r w:rsidRPr="1FD01A1F" w:rsidR="6AC5623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323D5B8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begins! </w:t>
      </w:r>
      <w:r w:rsidRPr="1FD01A1F" w:rsidR="0E3FF4D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As a mature student, I like that Dewey thinks there is no age cap on further learning. </w:t>
      </w:r>
      <w:r w:rsidRPr="1FD01A1F" w:rsidR="666F8E3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The bonus of having experienced so much in life, being seen as a positive </w:t>
      </w:r>
      <w:r w:rsidRPr="1FD01A1F" w:rsidR="09C8B6F1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instead</w:t>
      </w:r>
      <w:r w:rsidRPr="1FD01A1F" w:rsidR="666F8E3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of a negative. </w:t>
      </w:r>
      <w:r w:rsidRPr="1FD01A1F" w:rsidR="1FED35D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Most interestingly to me, is how we seem to have come full circle </w:t>
      </w:r>
      <w:r w:rsidRPr="1FD01A1F" w:rsidR="2D8252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an</w:t>
      </w:r>
      <w:r w:rsidRPr="1FD01A1F" w:rsidR="0ED1BA1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d </w:t>
      </w:r>
      <w:r w:rsidRPr="1FD01A1F" w:rsidR="2D8252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now realise that </w:t>
      </w:r>
      <w:proofErr w:type="gramStart"/>
      <w:r w:rsidRPr="1FD01A1F" w:rsidR="2D8252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in order for</w:t>
      </w:r>
      <w:proofErr w:type="gramEnd"/>
      <w:r w:rsidRPr="1FD01A1F" w:rsidR="2D8252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our </w:t>
      </w:r>
      <w:r w:rsidRPr="1FD01A1F" w:rsidR="0352257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future</w:t>
      </w:r>
      <w:r w:rsidRPr="1FD01A1F" w:rsidR="2D8252A8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generation to become fully rounded, active participants in a very digital age</w:t>
      </w:r>
      <w:r w:rsidRPr="1FD01A1F" w:rsidR="005E41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we need to be providing an </w:t>
      </w:r>
      <w:r w:rsidRPr="1FD01A1F" w:rsidR="3730792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experiential</w:t>
      </w:r>
      <w:r w:rsidRPr="1FD01A1F" w:rsidR="005E4130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curriculum. One where we may share our learning with peers in an equal opportunistic manner</w:t>
      </w:r>
      <w:r w:rsidRPr="1FD01A1F" w:rsidR="2D7ACCF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, to better our communities and strengthen the ties that bind us. </w:t>
      </w:r>
      <w:r w:rsidRPr="1FD01A1F" w:rsidR="67D026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So maybe the saying should not be “</w:t>
      </w:r>
      <w:r w:rsidRPr="1FD01A1F" w:rsidR="67D0267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You can’t teach an old dog new tricks”, but instead, “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Yo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t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a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c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h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e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y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o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n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g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u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p</w:t>
      </w:r>
      <w:r w:rsidRPr="1FD01A1F" w:rsidR="2607BD13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s</w:t>
      </w:r>
      <w:r w:rsidRPr="1FD01A1F" w:rsidR="74ACD5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,</w:t>
      </w:r>
      <w:r w:rsidRPr="1FD01A1F" w:rsidR="74ACD5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using old </w:t>
      </w:r>
      <w:r w:rsidRPr="1FD01A1F" w:rsidR="226116A4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dogs'</w:t>
      </w:r>
      <w:r w:rsidRPr="1FD01A1F" w:rsidR="74ACD5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tricks”.</w:t>
      </w:r>
      <w:r w:rsidRPr="1FD01A1F" w:rsidR="4A0B5B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C9A5E8E" w:rsidP="1FD01A1F" w:rsidRDefault="5C9A5E8E" w14:paraId="4B04DA71" w14:textId="479BD9FB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5C9A5E8E" w:rsidP="1FD01A1F" w:rsidRDefault="5C9A5E8E" w14:paraId="74DC8FA3" w14:textId="631ADFE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7A6D275D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Word count = 2,985</w:t>
      </w:r>
    </w:p>
    <w:p w:rsidR="5C9A5E8E" w:rsidP="1FD01A1F" w:rsidRDefault="5C9A5E8E" w14:paraId="650B02BB" w14:textId="636C0FD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1FD01A1F" w:rsidR="666F8E3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C9A5E8E" w:rsidP="1FD01A1F" w:rsidRDefault="5C9A5E8E" w14:paraId="77D6C0C3" w14:textId="506C3F89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280A2138" w14:textId="1B82941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5C9A5E8E" w:rsidP="1FD01A1F" w:rsidRDefault="5C9A5E8E" w14:paraId="505E8011" w14:textId="32B583C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5C9A5E8E" w:rsidP="1FD01A1F" w:rsidRDefault="5C9A5E8E" w14:paraId="7FC22120" w14:textId="7F669323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AC5BDBF" w:rsidP="1FD01A1F" w:rsidRDefault="1AC5BDBF" w14:paraId="41A0660A" w14:textId="3A6EA5F2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AC5BDBF" w:rsidP="1FD01A1F" w:rsidRDefault="1AC5BDBF" w14:paraId="1B98F103" w14:textId="7C5B84D7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2BB54A5C" w14:textId="0727DEBB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45246EF1" w14:textId="3E8C80FC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76AEFEE3" w14:textId="0A875292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3DF96FBC" w14:textId="00212AD9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47809469" w14:textId="0FE64EB0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28693AEF" w14:textId="48B10B4A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57115A1F" w14:textId="42158FE4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6A8EDACF" w14:textId="7B4110BF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10DE8336" w14:textId="2D903C75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614F4EF1" w14:textId="660928F2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45792D8B" w14:textId="09D5CF11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171B9213" w14:textId="50FE5915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18383605" w14:textId="1BA72BBF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24EED61E" w14:textId="5D221063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38E75484" w14:textId="4FFA74A6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6FB4A868" w14:textId="34670FC3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1B1402C3" w14:textId="208EA26D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415BF057" w14:textId="13C8DDAF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66A42091" w14:textId="664C7123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2AE97D39" w14:textId="7CBBB45C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1FD01A1F" w:rsidP="1FD01A1F" w:rsidRDefault="1FD01A1F" w14:paraId="5272AB0B" w14:textId="6BE8377F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p w:rsidR="6F7032EB" w:rsidP="1FD01A1F" w:rsidRDefault="6F7032EB" w14:paraId="035C91E8" w14:textId="3DE45EB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 List</w:t>
      </w:r>
    </w:p>
    <w:p w:rsidR="6F7032EB" w:rsidP="1FD01A1F" w:rsidRDefault="6F7032EB" w14:paraId="71393BE7" w14:textId="35D7C01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Bates, B. (2019) </w:t>
      </w:r>
      <w:r w:rsidRPr="1FD01A1F" w:rsidR="6F7032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 theories simplified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edition), London: Sage.</w:t>
      </w:r>
    </w:p>
    <w:p w:rsidR="6F7032EB" w:rsidP="1FD01A1F" w:rsidRDefault="6F7032EB" w14:paraId="27ACE06E" w14:textId="3E9479B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Cheminais, R. (2010) </w:t>
      </w:r>
      <w:r w:rsidRPr="1FD01A1F" w:rsidR="6F7032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pocket guide to every child matters 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Oxon: Routledge.</w:t>
      </w:r>
    </w:p>
    <w:p w:rsidR="6F7032EB" w:rsidP="1FD01A1F" w:rsidRDefault="6F7032EB" w14:paraId="60987E6C" w14:textId="595D9DF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Cooper, D.E., Bresler, L. and Palmer, J. (ed) (2001) </w:t>
      </w:r>
      <w:r w:rsidRPr="1FD01A1F" w:rsidR="6F7032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Fifty modern thinkers on education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London: Routledge. [e-book]. Available at: </w:t>
      </w:r>
      <w:hyperlink r:id="Recbbe2620f2a4db5">
        <w:r w:rsidRPr="1FD01A1F" w:rsidR="6F7032E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https://search-ebscohost-com.ezproxy.uwtsd.ac.uk/login.aspx?direct=true&amp;db=nlebk&amp;AN=76886&amp;site=ehost-live</w:t>
        </w:r>
      </w:hyperlink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[Accessed: 25 October 2021].</w:t>
      </w:r>
    </w:p>
    <w:p w:rsidR="6F7032EB" w:rsidP="1FD01A1F" w:rsidRDefault="6F7032EB" w14:paraId="4471768F" w14:textId="0B6EDA2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Dewey, J. (2010) ‘The school and the life of the child’. New York April 1899.</w:t>
      </w:r>
    </w:p>
    <w:p w:rsidR="6F7032EB" w:rsidP="1FD01A1F" w:rsidRDefault="6F7032EB" w14:paraId="02C0E019" w14:textId="58687AC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Frederickson, N. and Cline, T. </w:t>
      </w:r>
      <w:r w:rsidRPr="1FD01A1F" w:rsidR="6F7032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Special educational needs, inclusion and diversity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edition), Berkshire: Open University Press.</w:t>
      </w:r>
    </w:p>
    <w:p w:rsidR="6F7032EB" w:rsidP="1FD01A1F" w:rsidRDefault="6F7032EB" w14:paraId="12919FC8" w14:textId="09CE6F0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Gould, J. (2012) </w:t>
      </w:r>
      <w:r w:rsidRPr="1FD01A1F" w:rsidR="6F7032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Learning theory and classroom practise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edition), London: Sage.</w:t>
      </w:r>
    </w:p>
    <w:p w:rsidR="6F7032EB" w:rsidP="1FD01A1F" w:rsidRDefault="6F7032EB" w14:paraId="4FE379A1" w14:textId="1475F3B5">
      <w:pPr>
        <w:spacing w:after="160" w:line="259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HICKMAN, L. A. (2007). </w:t>
      </w:r>
      <w:r w:rsidRPr="1FD01A1F" w:rsidR="6F7032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Pragmatism as Post-Postmodernism: Lessons from John Dewey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Fordham University Press.</w:t>
      </w:r>
      <w:r w:rsidRPr="1FD01A1F" w:rsidR="6F7032E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e3deae4e1c6c4c79">
        <w:r w:rsidRPr="1FD01A1F" w:rsidR="6F7032EB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https://doi.org/10.2307/j.ctvh4zdh4</w:t>
        </w:r>
      </w:hyperlink>
      <w:r w:rsidRPr="1FD01A1F" w:rsidR="6F7032E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[Accessed: 25</w:t>
      </w:r>
      <w:r w:rsidRPr="1FD01A1F" w:rsidR="6F7032E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1FD01A1F" w:rsidR="6F7032E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2021].</w:t>
      </w:r>
    </w:p>
    <w:p w:rsidR="6F7032EB" w:rsidP="1FD01A1F" w:rsidRDefault="6F7032EB" w14:paraId="6D85DA66" w14:textId="0178327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Jarvis, P., Holford, J. and Griffin, C. (2010) </w:t>
      </w:r>
      <w:r w:rsidRPr="1FD01A1F" w:rsidR="6F7032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theory and practise of learning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edition), Oxon: Routledge.</w:t>
      </w:r>
    </w:p>
    <w:p w:rsidR="6F7032EB" w:rsidP="1FD01A1F" w:rsidRDefault="6F7032EB" w14:paraId="632B0FAB" w14:textId="0FD1ACC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Pound, L. (2005) </w:t>
      </w:r>
      <w:r w:rsidRPr="1FD01A1F" w:rsidR="6F7032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 children Learn 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London: Step Forward Publications Ltd.</w:t>
      </w:r>
    </w:p>
    <w:p w:rsidR="6F7032EB" w:rsidP="1FD01A1F" w:rsidRDefault="6F7032EB" w14:paraId="65DD8F85" w14:textId="68B1EC0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Pritchard, A. (2010) </w:t>
      </w:r>
      <w:r w:rsidRPr="1FD01A1F" w:rsidR="6F7032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Ways of learning 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edition)</w:t>
      </w:r>
      <w:r w:rsidRPr="1FD01A1F" w:rsidR="6F7032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Oxon: Routledge.</w:t>
      </w:r>
    </w:p>
    <w:p w:rsidR="6F7032EB" w:rsidP="1FD01A1F" w:rsidRDefault="6F7032EB" w14:paraId="75E59528" w14:textId="2FE8ECC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Sprouts. John Dewey’s 4 principles of education. </w:t>
      </w:r>
      <w:hyperlink r:id="R6fbbba1325544dae">
        <w:r w:rsidRPr="1FD01A1F" w:rsidR="6F7032E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https://www.youtube.com/results?search_query=Dewey</w:t>
        </w:r>
      </w:hyperlink>
    </w:p>
    <w:p w:rsidR="6F7032EB" w:rsidP="1FD01A1F" w:rsidRDefault="6F7032EB" w14:paraId="48EF7FCE" w14:textId="3E23511D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Sprouts. Vygotsky’s theory of cognitive development in social relationships. </w:t>
      </w:r>
      <w:hyperlink r:id="Rcd3d45e226414a3e">
        <w:r w:rsidRPr="1FD01A1F" w:rsidR="6F7032E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https://www.youtube.com/watch?v=8I2hrSRbmHE</w:t>
        </w:r>
      </w:hyperlink>
    </w:p>
    <w:p w:rsidR="6F7032EB" w:rsidP="1FD01A1F" w:rsidRDefault="6F7032EB" w14:paraId="49D431A9" w14:textId="68DCB4D9">
      <w:pPr>
        <w:spacing w:after="160" w:line="259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D01A1F" w:rsidR="6F7032E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Plowden Report </w:t>
      </w:r>
      <w:hyperlink r:id="R73995f5dcaaf4978">
        <w:r w:rsidRPr="1FD01A1F" w:rsidR="6F7032EB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http://www.educationengland.org.uk/documents/plowden/plowden1967-1.html.</w:t>
        </w:r>
      </w:hyperlink>
    </w:p>
    <w:p w:rsidR="6F7032EB" w:rsidP="1FD01A1F" w:rsidRDefault="6F7032EB" w14:paraId="659C7144" w14:textId="0421C9E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Walton, A. and Goddard, G. (2012) </w:t>
      </w:r>
      <w:r w:rsidRPr="1FD01A1F" w:rsidR="6F7032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Supporting every child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edition), London: Sage.</w:t>
      </w:r>
    </w:p>
    <w:p w:rsidR="6F7032EB" w:rsidP="1FD01A1F" w:rsidRDefault="6F7032EB" w14:paraId="770A428A" w14:textId="32594A6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Welsh Government. Introduction to curriculum for Wales guidance. </w:t>
      </w:r>
      <w:hyperlink r:id="R2f4ac9a9afc2426a">
        <w:r w:rsidRPr="1FD01A1F" w:rsidR="6F7032E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https://hwb.gov.wales/curriculum-for-wales/introduction</w:t>
        </w:r>
      </w:hyperlink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[Accessed: 22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nd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2021]. </w:t>
      </w:r>
    </w:p>
    <w:p w:rsidR="6F7032EB" w:rsidP="1FD01A1F" w:rsidRDefault="6F7032EB" w14:paraId="5A4123E9" w14:textId="412490B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Williams, M.K. (2017) ‘John Dewey in the 21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st</w:t>
      </w:r>
      <w:r w:rsidRPr="1FD01A1F" w:rsidR="6F7032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Century’, September, pp.1-12. </w:t>
      </w:r>
    </w:p>
    <w:p w:rsidR="6F7032EB" w:rsidP="1FD01A1F" w:rsidRDefault="6F7032EB" w14:paraId="5395DE79" w14:textId="7ADD1738">
      <w:pPr>
        <w:spacing w:after="160" w:line="259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cfdfe36ac7e74cc9">
        <w:r w:rsidRPr="1FD01A1F" w:rsidR="6F7032EB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https://www.baylorschool.org/uploaded/Library_Resources_PDFs/US_History_US_Historical_Events_from_1900_to_Present.pdf</w:t>
        </w:r>
      </w:hyperlink>
      <w:r w:rsidRPr="1FD01A1F" w:rsidR="6F7032E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[Accessed: 20</w:t>
      </w:r>
      <w:r w:rsidRPr="1FD01A1F" w:rsidR="6F7032E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1FD01A1F" w:rsidR="6F7032E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2021]. </w:t>
      </w:r>
    </w:p>
    <w:p w:rsidR="6F7032EB" w:rsidP="1FD01A1F" w:rsidRDefault="6F7032EB" w14:paraId="35DBE0AB" w14:textId="272438FF">
      <w:pPr>
        <w:spacing w:after="160" w:line="259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3b55805984684a1f">
        <w:r w:rsidRPr="1FD01A1F" w:rsidR="6F7032EB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https://www.loc.gov/collections/songs-of-america/articles-and-essays/timeline/1900-to-1949/.</w:t>
        </w:r>
      </w:hyperlink>
      <w:r w:rsidRPr="1FD01A1F" w:rsidR="6F7032E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[Accessed: 20</w:t>
      </w:r>
      <w:r w:rsidRPr="1FD01A1F" w:rsidR="6F7032E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1FD01A1F" w:rsidR="6F7032E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October 2021].</w:t>
      </w:r>
    </w:p>
    <w:p w:rsidR="6F7032EB" w:rsidP="1FD01A1F" w:rsidRDefault="6F7032EB" w14:paraId="2DC59D19" w14:textId="572ED130">
      <w:pPr>
        <w:spacing w:after="160" w:line="259" w:lineRule="auto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5b55df79ce84437d">
        <w:r w:rsidRPr="1FD01A1F" w:rsidR="6F7032EB">
          <w:rPr>
            <w:rStyle w:val="Hyperlink"/>
            <w:rFonts w:ascii="Helvetica" w:hAnsi="Helvetica" w:eastAsia="Helvetica" w:cs="Helvetic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https://www.colourbox.com/vector/robotic-production-line-for-assembly-of-toys-vector-25702875</w:t>
        </w:r>
      </w:hyperlink>
      <w:r w:rsidRPr="1FD01A1F" w:rsidR="6F7032E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[Accessed: 5</w:t>
      </w:r>
      <w:r w:rsidRPr="1FD01A1F" w:rsidR="6F7032E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1FD01A1F" w:rsidR="6F7032EB"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November 2021].</w:t>
      </w:r>
    </w:p>
    <w:p w:rsidR="1FD01A1F" w:rsidP="1FD01A1F" w:rsidRDefault="1FD01A1F" w14:paraId="3AA5C2A6" w14:textId="7D0375CE">
      <w:pPr>
        <w:pStyle w:val="Normal"/>
        <w:ind w:left="0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f84308999c54ebb"/>
      <w:footerReference w:type="default" r:id="R453a609f16694b6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FD01A1F" w:rsidTr="1FD01A1F" w14:paraId="06A53F33">
      <w:tc>
        <w:tcPr>
          <w:tcW w:w="3005" w:type="dxa"/>
          <w:tcMar/>
        </w:tcPr>
        <w:p w:rsidR="1FD01A1F" w:rsidP="1FD01A1F" w:rsidRDefault="1FD01A1F" w14:paraId="7B764F74" w14:textId="45D1207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FD01A1F" w:rsidP="1FD01A1F" w:rsidRDefault="1FD01A1F" w14:paraId="036E9B49" w14:textId="15082FF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FD01A1F" w:rsidP="1FD01A1F" w:rsidRDefault="1FD01A1F" w14:paraId="7AC15463" w14:textId="072BD448">
          <w:pPr>
            <w:pStyle w:val="Header"/>
            <w:bidi w:val="0"/>
            <w:ind w:right="-115"/>
            <w:jc w:val="right"/>
          </w:pPr>
        </w:p>
      </w:tc>
    </w:tr>
  </w:tbl>
  <w:p w:rsidR="1FD01A1F" w:rsidP="1FD01A1F" w:rsidRDefault="1FD01A1F" w14:paraId="6056C20A" w14:textId="6F032FD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1440"/>
      <w:gridCol w:w="7220"/>
      <w:gridCol w:w="355"/>
    </w:tblGrid>
    <w:tr w:rsidR="1FD01A1F" w:rsidTr="1FD01A1F" w14:paraId="7082ED00">
      <w:tc>
        <w:tcPr>
          <w:tcW w:w="1440" w:type="dxa"/>
          <w:tcMar/>
        </w:tcPr>
        <w:p w:rsidR="1FD01A1F" w:rsidP="1FD01A1F" w:rsidRDefault="1FD01A1F" w14:paraId="0E54D790" w14:textId="0BC32E8C">
          <w:pPr>
            <w:pStyle w:val="Header"/>
            <w:bidi w:val="0"/>
            <w:ind w:left="-115"/>
            <w:jc w:val="left"/>
          </w:pPr>
          <w:r w:rsidR="1FD01A1F">
            <w:rPr/>
            <w:t>2014382</w:t>
          </w:r>
        </w:p>
      </w:tc>
      <w:tc>
        <w:tcPr>
          <w:tcW w:w="7220" w:type="dxa"/>
          <w:tcMar/>
        </w:tcPr>
        <w:p w:rsidR="1FD01A1F" w:rsidP="1FD01A1F" w:rsidRDefault="1FD01A1F" w14:paraId="522F86AF" w14:textId="57733EBF">
          <w:pPr>
            <w:pStyle w:val="Normal"/>
          </w:pPr>
          <w:r w:rsidRPr="1FD01A1F" w:rsidR="1FD01A1F">
            <w:rPr>
              <w:rFonts w:ascii="Times New Roman" w:hAnsi="Times New Roman" w:eastAsia="Times New Roman" w:cs="Times New Roman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lang w:val="en-GB"/>
            </w:rPr>
            <w:t>Principles of Learning and Teaching ECIE4004</w:t>
          </w:r>
        </w:p>
        <w:p w:rsidR="1FD01A1F" w:rsidP="1FD01A1F" w:rsidRDefault="1FD01A1F" w14:paraId="465B8705" w14:textId="7E7BC133">
          <w:pPr>
            <w:pStyle w:val="Normal"/>
            <w:bidi w:val="0"/>
            <w:rPr>
              <w:rFonts w:ascii="Times New Roman" w:hAnsi="Times New Roman" w:eastAsia="Times New Roman" w:cs="Times New Roman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lang w:val="en-GB"/>
            </w:rPr>
          </w:pPr>
        </w:p>
        <w:p w:rsidR="1FD01A1F" w:rsidP="1FD01A1F" w:rsidRDefault="1FD01A1F" w14:paraId="65220EE9" w14:textId="715E5F63">
          <w:pPr>
            <w:bidi w:val="0"/>
            <w:rPr>
              <w:rFonts w:ascii="Times New Roman" w:hAnsi="Times New Roman" w:eastAsia="Times New Roman" w:cs="Times New Roman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lang w:val="en-GB"/>
            </w:rPr>
          </w:pPr>
        </w:p>
        <w:p w:rsidR="1FD01A1F" w:rsidP="1FD01A1F" w:rsidRDefault="1FD01A1F" w14:paraId="2032498D" w14:textId="5BD2C00D">
          <w:pPr>
            <w:pStyle w:val="Header"/>
            <w:bidi w:val="0"/>
            <w:jc w:val="center"/>
          </w:pPr>
        </w:p>
      </w:tc>
      <w:tc>
        <w:tcPr>
          <w:tcW w:w="355" w:type="dxa"/>
          <w:tcMar/>
        </w:tcPr>
        <w:p w:rsidR="1FD01A1F" w:rsidP="1FD01A1F" w:rsidRDefault="1FD01A1F" w14:paraId="7B93B283" w14:textId="626372CE">
          <w:pPr>
            <w:pStyle w:val="Header"/>
            <w:bidi w:val="0"/>
            <w:ind w:right="-115"/>
            <w:jc w:val="right"/>
          </w:pPr>
        </w:p>
      </w:tc>
    </w:tr>
  </w:tbl>
  <w:p w:rsidR="1FD01A1F" w:rsidP="1FD01A1F" w:rsidRDefault="1FD01A1F" w14:paraId="4DBF2C09" w14:textId="583B2B7C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ParagraphRange paragraphId="1114723507" textId="666691294" start="34" length="17" invalidationStart="34" invalidationLength="17" id="gKZ+yioE"/>
    <int:ParagraphRange paragraphId="1114723507" textId="1276032412" start="34" length="17" invalidationStart="34" invalidationLength="17" id="SR9XOHvN"/>
    <int:ParagraphRange paragraphId="133205675" textId="1591899821" start="996" length="23" invalidationStart="996" invalidationLength="23" id="gOk4kHHQ"/>
    <int:ParagraphRange paragraphId="133205675" textId="949540541" start="62" length="6" invalidationStart="62" invalidationLength="6" id="m/WVJl6p"/>
    <int:ParagraphRange paragraphId="2023919319" textId="1020867806" start="576" length="2" invalidationStart="576" invalidationLength="2" id="YGMxG8gX"/>
    <int:ParagraphRange paragraphId="133205675" textId="1135589443" start="161" length="6" invalidationStart="161" invalidationLength="6" id="e1RTL3E9"/>
    <int:ParagraphRange paragraphId="1485866826" textId="138284636" start="161" length="6" invalidationStart="161" invalidationLength="6" id="KmRZZQfR"/>
    <int:WordHash hashCode="hg1DEs28ixGBdl" id="9l308UoK"/>
    <int:ParagraphRange paragraphId="2023919319" textId="2090562777" start="711" length="2" invalidationStart="711" invalidationLength="2" id="oWEvydDE"/>
  </int:Manifest>
  <int:Observations>
    <int:Content id="gKZ+yioE">
      <int:Rejection type="LegacyProofing"/>
    </int:Content>
    <int:Content id="SR9XOHvN">
      <int:Rejection type="LegacyProofing"/>
    </int:Content>
    <int:Content id="gOk4kHHQ">
      <int:Rejection type="LegacyProofing"/>
    </int:Content>
    <int:Content id="m/WVJl6p">
      <int:Rejection type="LegacyProofing"/>
    </int:Content>
    <int:Content id="YGMxG8gX">
      <int:Rejection type="LegacyProofing"/>
    </int:Content>
    <int:Content id="e1RTL3E9">
      <int:Rejection type="LegacyProofing"/>
    </int:Content>
    <int:Content id="KmRZZQfR">
      <int:Rejection type="LegacyProofing"/>
    </int:Content>
    <int:Content id="9l308UoK">
      <int:Rejection type="LegacyProofing"/>
    </int:Content>
    <int:Content id="oWEvydDE">
      <int:Rejection type="LegacyProofing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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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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ECAFC3"/>
    <w:rsid w:val="000EEF6E"/>
    <w:rsid w:val="0011CDD1"/>
    <w:rsid w:val="001C66B8"/>
    <w:rsid w:val="0024006A"/>
    <w:rsid w:val="0027CACD"/>
    <w:rsid w:val="002A3A95"/>
    <w:rsid w:val="002BD8FE"/>
    <w:rsid w:val="002EC267"/>
    <w:rsid w:val="00452899"/>
    <w:rsid w:val="0046B938"/>
    <w:rsid w:val="004B686B"/>
    <w:rsid w:val="00564496"/>
    <w:rsid w:val="005757C5"/>
    <w:rsid w:val="005E4130"/>
    <w:rsid w:val="0076C1E7"/>
    <w:rsid w:val="00BE59DA"/>
    <w:rsid w:val="00DD9C83"/>
    <w:rsid w:val="00E16121"/>
    <w:rsid w:val="01236088"/>
    <w:rsid w:val="01396BF4"/>
    <w:rsid w:val="013A4E7E"/>
    <w:rsid w:val="0154738E"/>
    <w:rsid w:val="018595A1"/>
    <w:rsid w:val="01862D6E"/>
    <w:rsid w:val="0192AB6B"/>
    <w:rsid w:val="019F7BDA"/>
    <w:rsid w:val="01D79BC4"/>
    <w:rsid w:val="01E60CE9"/>
    <w:rsid w:val="01F1ED1E"/>
    <w:rsid w:val="01F214F7"/>
    <w:rsid w:val="01F9EE6B"/>
    <w:rsid w:val="020CAEB4"/>
    <w:rsid w:val="020EA33C"/>
    <w:rsid w:val="02155970"/>
    <w:rsid w:val="02235117"/>
    <w:rsid w:val="02304E08"/>
    <w:rsid w:val="02355080"/>
    <w:rsid w:val="02360D66"/>
    <w:rsid w:val="02525F52"/>
    <w:rsid w:val="02574C0F"/>
    <w:rsid w:val="027450DE"/>
    <w:rsid w:val="027B9E2D"/>
    <w:rsid w:val="02890668"/>
    <w:rsid w:val="02B410E5"/>
    <w:rsid w:val="02C1A4DD"/>
    <w:rsid w:val="02F03202"/>
    <w:rsid w:val="03165BD0"/>
    <w:rsid w:val="0319F424"/>
    <w:rsid w:val="031FDC23"/>
    <w:rsid w:val="03338D77"/>
    <w:rsid w:val="03400796"/>
    <w:rsid w:val="0344A985"/>
    <w:rsid w:val="034DC46E"/>
    <w:rsid w:val="0352257F"/>
    <w:rsid w:val="0356E32F"/>
    <w:rsid w:val="037BE8FD"/>
    <w:rsid w:val="0381DD4A"/>
    <w:rsid w:val="0395CB23"/>
    <w:rsid w:val="03A25532"/>
    <w:rsid w:val="03B37334"/>
    <w:rsid w:val="03C01FA4"/>
    <w:rsid w:val="03CC1E69"/>
    <w:rsid w:val="03E4E61A"/>
    <w:rsid w:val="03EAA2E3"/>
    <w:rsid w:val="040E9D68"/>
    <w:rsid w:val="04152BEF"/>
    <w:rsid w:val="043E875F"/>
    <w:rsid w:val="04613142"/>
    <w:rsid w:val="0469F7DA"/>
    <w:rsid w:val="047EF571"/>
    <w:rsid w:val="048C0263"/>
    <w:rsid w:val="04AAB690"/>
    <w:rsid w:val="04B2B4AB"/>
    <w:rsid w:val="04BB5008"/>
    <w:rsid w:val="04C8FCD7"/>
    <w:rsid w:val="04DD17C3"/>
    <w:rsid w:val="04F30239"/>
    <w:rsid w:val="050F3C86"/>
    <w:rsid w:val="05136246"/>
    <w:rsid w:val="0537658B"/>
    <w:rsid w:val="053BDCC1"/>
    <w:rsid w:val="05474901"/>
    <w:rsid w:val="05758384"/>
    <w:rsid w:val="0578FA4F"/>
    <w:rsid w:val="058A0014"/>
    <w:rsid w:val="058C652D"/>
    <w:rsid w:val="058E6BAA"/>
    <w:rsid w:val="0591D524"/>
    <w:rsid w:val="05B5CCD3"/>
    <w:rsid w:val="05D86849"/>
    <w:rsid w:val="05E1B320"/>
    <w:rsid w:val="05EDA2DB"/>
    <w:rsid w:val="05F3B517"/>
    <w:rsid w:val="05F5DF21"/>
    <w:rsid w:val="060CE3DE"/>
    <w:rsid w:val="064D27A2"/>
    <w:rsid w:val="065C8B08"/>
    <w:rsid w:val="0699D210"/>
    <w:rsid w:val="06AB0CE7"/>
    <w:rsid w:val="06EA5BDC"/>
    <w:rsid w:val="07107929"/>
    <w:rsid w:val="0724F03E"/>
    <w:rsid w:val="07700BAD"/>
    <w:rsid w:val="078D0C75"/>
    <w:rsid w:val="078D62AF"/>
    <w:rsid w:val="07BD08EC"/>
    <w:rsid w:val="07F7B894"/>
    <w:rsid w:val="0804AEFC"/>
    <w:rsid w:val="080B2E86"/>
    <w:rsid w:val="0823340A"/>
    <w:rsid w:val="085A5AE7"/>
    <w:rsid w:val="086A3C7C"/>
    <w:rsid w:val="086C89CB"/>
    <w:rsid w:val="08769A2D"/>
    <w:rsid w:val="0890AC9B"/>
    <w:rsid w:val="089BC040"/>
    <w:rsid w:val="08AECE35"/>
    <w:rsid w:val="08D6BD35"/>
    <w:rsid w:val="08DF1F8F"/>
    <w:rsid w:val="08E589ED"/>
    <w:rsid w:val="08EA9EAB"/>
    <w:rsid w:val="08F4B2F1"/>
    <w:rsid w:val="090BDC0E"/>
    <w:rsid w:val="09111FC3"/>
    <w:rsid w:val="093D0F18"/>
    <w:rsid w:val="09447DD9"/>
    <w:rsid w:val="0949B618"/>
    <w:rsid w:val="094BDB12"/>
    <w:rsid w:val="094DBEE6"/>
    <w:rsid w:val="09555D8E"/>
    <w:rsid w:val="0958732A"/>
    <w:rsid w:val="095F7386"/>
    <w:rsid w:val="098E8700"/>
    <w:rsid w:val="099388F5"/>
    <w:rsid w:val="099E12AD"/>
    <w:rsid w:val="099E3449"/>
    <w:rsid w:val="09A65273"/>
    <w:rsid w:val="09B7C17A"/>
    <w:rsid w:val="09C8B6F1"/>
    <w:rsid w:val="09E6DFE0"/>
    <w:rsid w:val="09E9B64F"/>
    <w:rsid w:val="09F0C27E"/>
    <w:rsid w:val="09F11ECE"/>
    <w:rsid w:val="09F3DEE7"/>
    <w:rsid w:val="0A0448B3"/>
    <w:rsid w:val="0A48986D"/>
    <w:rsid w:val="0A6077DB"/>
    <w:rsid w:val="0A691C25"/>
    <w:rsid w:val="0A6F1B0A"/>
    <w:rsid w:val="0A78D288"/>
    <w:rsid w:val="0A87D076"/>
    <w:rsid w:val="0AEBF092"/>
    <w:rsid w:val="0B00030C"/>
    <w:rsid w:val="0B08C221"/>
    <w:rsid w:val="0B0E587B"/>
    <w:rsid w:val="0B21ECFD"/>
    <w:rsid w:val="0B225E32"/>
    <w:rsid w:val="0B73AAAE"/>
    <w:rsid w:val="0B7530B9"/>
    <w:rsid w:val="0B8125C6"/>
    <w:rsid w:val="0B8E0659"/>
    <w:rsid w:val="0BABBA11"/>
    <w:rsid w:val="0BBA832B"/>
    <w:rsid w:val="0BBE1E5F"/>
    <w:rsid w:val="0BC347F5"/>
    <w:rsid w:val="0BC850C6"/>
    <w:rsid w:val="0C037929"/>
    <w:rsid w:val="0C1A38E8"/>
    <w:rsid w:val="0C328161"/>
    <w:rsid w:val="0C3B6FDD"/>
    <w:rsid w:val="0C52DA46"/>
    <w:rsid w:val="0C5B1E4C"/>
    <w:rsid w:val="0C696EE6"/>
    <w:rsid w:val="0C6B4797"/>
    <w:rsid w:val="0C87C0F3"/>
    <w:rsid w:val="0C9CAE86"/>
    <w:rsid w:val="0CA377B2"/>
    <w:rsid w:val="0CA63D04"/>
    <w:rsid w:val="0CB0AE02"/>
    <w:rsid w:val="0CBA819E"/>
    <w:rsid w:val="0CBE2E93"/>
    <w:rsid w:val="0CC1FAAA"/>
    <w:rsid w:val="0CD5D954"/>
    <w:rsid w:val="0CD96DC9"/>
    <w:rsid w:val="0CDAAE33"/>
    <w:rsid w:val="0D09A2E6"/>
    <w:rsid w:val="0D0A8668"/>
    <w:rsid w:val="0D115133"/>
    <w:rsid w:val="0D1D3BCB"/>
    <w:rsid w:val="0D2001B5"/>
    <w:rsid w:val="0D332AA8"/>
    <w:rsid w:val="0D3C2C74"/>
    <w:rsid w:val="0D415BB1"/>
    <w:rsid w:val="0D4A0B50"/>
    <w:rsid w:val="0D5300EA"/>
    <w:rsid w:val="0D8548EC"/>
    <w:rsid w:val="0D9882CE"/>
    <w:rsid w:val="0DD32E14"/>
    <w:rsid w:val="0DDF7012"/>
    <w:rsid w:val="0DE3AE2A"/>
    <w:rsid w:val="0DF22C5C"/>
    <w:rsid w:val="0E0FC19D"/>
    <w:rsid w:val="0E24A7CC"/>
    <w:rsid w:val="0E3FF4DC"/>
    <w:rsid w:val="0E4C83FD"/>
    <w:rsid w:val="0E4CA0BE"/>
    <w:rsid w:val="0E59FEF4"/>
    <w:rsid w:val="0E62E856"/>
    <w:rsid w:val="0E77C2BA"/>
    <w:rsid w:val="0E789B60"/>
    <w:rsid w:val="0E8C5B4E"/>
    <w:rsid w:val="0E8F6B06"/>
    <w:rsid w:val="0E9AAA6E"/>
    <w:rsid w:val="0E9EA7A7"/>
    <w:rsid w:val="0EACD17B"/>
    <w:rsid w:val="0ECEA9E6"/>
    <w:rsid w:val="0ED1BA1F"/>
    <w:rsid w:val="0ED298D4"/>
    <w:rsid w:val="0F0FBCB8"/>
    <w:rsid w:val="0F2B8733"/>
    <w:rsid w:val="0F4DA95B"/>
    <w:rsid w:val="0F4FFEE6"/>
    <w:rsid w:val="0F723DD5"/>
    <w:rsid w:val="0F7A9558"/>
    <w:rsid w:val="0F7B4073"/>
    <w:rsid w:val="0F7DD836"/>
    <w:rsid w:val="0FB75ADF"/>
    <w:rsid w:val="0FD00857"/>
    <w:rsid w:val="0FD64329"/>
    <w:rsid w:val="0FE02BE5"/>
    <w:rsid w:val="0FE3EB97"/>
    <w:rsid w:val="0FF81CA2"/>
    <w:rsid w:val="100E2EF4"/>
    <w:rsid w:val="10138F53"/>
    <w:rsid w:val="103C4A05"/>
    <w:rsid w:val="10646945"/>
    <w:rsid w:val="106F7F14"/>
    <w:rsid w:val="10709F0A"/>
    <w:rsid w:val="108184BB"/>
    <w:rsid w:val="10BBA6DB"/>
    <w:rsid w:val="10D953BA"/>
    <w:rsid w:val="10D9D8F7"/>
    <w:rsid w:val="10E31E8E"/>
    <w:rsid w:val="1114C53F"/>
    <w:rsid w:val="1169DE46"/>
    <w:rsid w:val="116BD8B8"/>
    <w:rsid w:val="1174EEDF"/>
    <w:rsid w:val="118D854E"/>
    <w:rsid w:val="11930CD8"/>
    <w:rsid w:val="11A5942B"/>
    <w:rsid w:val="11B9F388"/>
    <w:rsid w:val="11D52B1A"/>
    <w:rsid w:val="11DC84B7"/>
    <w:rsid w:val="11E4723D"/>
    <w:rsid w:val="11E492BD"/>
    <w:rsid w:val="12070E3D"/>
    <w:rsid w:val="120C5726"/>
    <w:rsid w:val="1221AD9E"/>
    <w:rsid w:val="12541EB6"/>
    <w:rsid w:val="127F0264"/>
    <w:rsid w:val="1283CC8B"/>
    <w:rsid w:val="1284385F"/>
    <w:rsid w:val="1285A446"/>
    <w:rsid w:val="12A9E260"/>
    <w:rsid w:val="12B6A3A8"/>
    <w:rsid w:val="12EE5454"/>
    <w:rsid w:val="12F70277"/>
    <w:rsid w:val="13134F91"/>
    <w:rsid w:val="131A7FEF"/>
    <w:rsid w:val="13373871"/>
    <w:rsid w:val="1362DC29"/>
    <w:rsid w:val="137499C9"/>
    <w:rsid w:val="1380631E"/>
    <w:rsid w:val="139C1AEB"/>
    <w:rsid w:val="13E8EA7A"/>
    <w:rsid w:val="13E95830"/>
    <w:rsid w:val="13EAA1B7"/>
    <w:rsid w:val="13F1896C"/>
    <w:rsid w:val="14211A7E"/>
    <w:rsid w:val="14418979"/>
    <w:rsid w:val="14833EF7"/>
    <w:rsid w:val="149356ED"/>
    <w:rsid w:val="149B02A2"/>
    <w:rsid w:val="14ABD2A5"/>
    <w:rsid w:val="14C5F72E"/>
    <w:rsid w:val="14D1DBC4"/>
    <w:rsid w:val="14F7B9AA"/>
    <w:rsid w:val="14F944D0"/>
    <w:rsid w:val="14FD4E34"/>
    <w:rsid w:val="15142579"/>
    <w:rsid w:val="151C12FF"/>
    <w:rsid w:val="15607B1C"/>
    <w:rsid w:val="156C9988"/>
    <w:rsid w:val="15789001"/>
    <w:rsid w:val="15A09AB6"/>
    <w:rsid w:val="15AF3064"/>
    <w:rsid w:val="15B10C70"/>
    <w:rsid w:val="15B62227"/>
    <w:rsid w:val="15C9852E"/>
    <w:rsid w:val="15CDFB6A"/>
    <w:rsid w:val="15F959E7"/>
    <w:rsid w:val="15FBE50D"/>
    <w:rsid w:val="15FE876E"/>
    <w:rsid w:val="1608C4C1"/>
    <w:rsid w:val="162D5FE5"/>
    <w:rsid w:val="16564AED"/>
    <w:rsid w:val="1659D9FC"/>
    <w:rsid w:val="165B16F5"/>
    <w:rsid w:val="1681548E"/>
    <w:rsid w:val="16B29AC5"/>
    <w:rsid w:val="16B7E360"/>
    <w:rsid w:val="16FDFC76"/>
    <w:rsid w:val="171F6D9C"/>
    <w:rsid w:val="1728272C"/>
    <w:rsid w:val="1734A7CD"/>
    <w:rsid w:val="1738B621"/>
    <w:rsid w:val="173C48F3"/>
    <w:rsid w:val="173E9292"/>
    <w:rsid w:val="174EB5F7"/>
    <w:rsid w:val="175A06D6"/>
    <w:rsid w:val="175C456F"/>
    <w:rsid w:val="17947619"/>
    <w:rsid w:val="17A144B6"/>
    <w:rsid w:val="17A3B8CD"/>
    <w:rsid w:val="17B9A8FA"/>
    <w:rsid w:val="17BEB0AE"/>
    <w:rsid w:val="17C1455B"/>
    <w:rsid w:val="17C7FB48"/>
    <w:rsid w:val="17F105D7"/>
    <w:rsid w:val="17FA23DF"/>
    <w:rsid w:val="182D4E77"/>
    <w:rsid w:val="18334D9F"/>
    <w:rsid w:val="18338B80"/>
    <w:rsid w:val="183D9C67"/>
    <w:rsid w:val="183EE7FD"/>
    <w:rsid w:val="1844A216"/>
    <w:rsid w:val="184867DF"/>
    <w:rsid w:val="187DDEED"/>
    <w:rsid w:val="1880A247"/>
    <w:rsid w:val="18C3603A"/>
    <w:rsid w:val="18D0FF8F"/>
    <w:rsid w:val="18DDBF30"/>
    <w:rsid w:val="190502DE"/>
    <w:rsid w:val="194ADA3C"/>
    <w:rsid w:val="196789F8"/>
    <w:rsid w:val="196C6E8C"/>
    <w:rsid w:val="196E6216"/>
    <w:rsid w:val="196E80ED"/>
    <w:rsid w:val="19917ABE"/>
    <w:rsid w:val="19978FB6"/>
    <w:rsid w:val="19ADF1B9"/>
    <w:rsid w:val="19B71B34"/>
    <w:rsid w:val="19CF06B2"/>
    <w:rsid w:val="19D58BA3"/>
    <w:rsid w:val="19DEF922"/>
    <w:rsid w:val="19E7969C"/>
    <w:rsid w:val="19E91BEC"/>
    <w:rsid w:val="19E91F58"/>
    <w:rsid w:val="19EF8422"/>
    <w:rsid w:val="1A029052"/>
    <w:rsid w:val="1A06BD9B"/>
    <w:rsid w:val="1A1F496B"/>
    <w:rsid w:val="1A307BDE"/>
    <w:rsid w:val="1A30F5A1"/>
    <w:rsid w:val="1A3F0E8B"/>
    <w:rsid w:val="1A4C868A"/>
    <w:rsid w:val="1A72237C"/>
    <w:rsid w:val="1A8C0C6F"/>
    <w:rsid w:val="1A91A798"/>
    <w:rsid w:val="1A93E631"/>
    <w:rsid w:val="1AA4F105"/>
    <w:rsid w:val="1AAE957C"/>
    <w:rsid w:val="1AB178FA"/>
    <w:rsid w:val="1AC5BDBF"/>
    <w:rsid w:val="1AD56AEB"/>
    <w:rsid w:val="1B00D108"/>
    <w:rsid w:val="1B12B4CA"/>
    <w:rsid w:val="1B2E3245"/>
    <w:rsid w:val="1B406F82"/>
    <w:rsid w:val="1B685081"/>
    <w:rsid w:val="1B6EE0A9"/>
    <w:rsid w:val="1B9FE9B8"/>
    <w:rsid w:val="1BA1C7D4"/>
    <w:rsid w:val="1BA9BA2F"/>
    <w:rsid w:val="1BB00C4B"/>
    <w:rsid w:val="1BB0E202"/>
    <w:rsid w:val="1BB5C780"/>
    <w:rsid w:val="1BBFA6F8"/>
    <w:rsid w:val="1BCC4C3F"/>
    <w:rsid w:val="1BE25C0A"/>
    <w:rsid w:val="1BE82011"/>
    <w:rsid w:val="1C0D296A"/>
    <w:rsid w:val="1C1C8834"/>
    <w:rsid w:val="1C2D77F9"/>
    <w:rsid w:val="1C4A3EE0"/>
    <w:rsid w:val="1C4DC553"/>
    <w:rsid w:val="1C54DA7D"/>
    <w:rsid w:val="1C62F9CF"/>
    <w:rsid w:val="1C667D88"/>
    <w:rsid w:val="1C9F1D32"/>
    <w:rsid w:val="1CADE6D8"/>
    <w:rsid w:val="1CD5BC3C"/>
    <w:rsid w:val="1CDA964A"/>
    <w:rsid w:val="1CDC3FE3"/>
    <w:rsid w:val="1CE64381"/>
    <w:rsid w:val="1CF1C450"/>
    <w:rsid w:val="1D00E92F"/>
    <w:rsid w:val="1D0998A3"/>
    <w:rsid w:val="1D110D8A"/>
    <w:rsid w:val="1D20A8AF"/>
    <w:rsid w:val="1D2724E4"/>
    <w:rsid w:val="1D2A8236"/>
    <w:rsid w:val="1D6CDCFB"/>
    <w:rsid w:val="1D743A34"/>
    <w:rsid w:val="1D79665A"/>
    <w:rsid w:val="1D89B2D5"/>
    <w:rsid w:val="1D8DCC24"/>
    <w:rsid w:val="1DB148FE"/>
    <w:rsid w:val="1DDFC305"/>
    <w:rsid w:val="1DF05465"/>
    <w:rsid w:val="1DF27AD5"/>
    <w:rsid w:val="1E02C70A"/>
    <w:rsid w:val="1E09CFC6"/>
    <w:rsid w:val="1E1610D1"/>
    <w:rsid w:val="1E1D1466"/>
    <w:rsid w:val="1E40AB99"/>
    <w:rsid w:val="1E41C139"/>
    <w:rsid w:val="1E424A59"/>
    <w:rsid w:val="1E561F55"/>
    <w:rsid w:val="1E682C42"/>
    <w:rsid w:val="1E730648"/>
    <w:rsid w:val="1E781044"/>
    <w:rsid w:val="1E9FFEF6"/>
    <w:rsid w:val="1EBC5F74"/>
    <w:rsid w:val="1ECA8364"/>
    <w:rsid w:val="1ECA9E57"/>
    <w:rsid w:val="1EF2BA8E"/>
    <w:rsid w:val="1F185F70"/>
    <w:rsid w:val="1F1FF7AD"/>
    <w:rsid w:val="1F2246E7"/>
    <w:rsid w:val="1F258336"/>
    <w:rsid w:val="1F55417B"/>
    <w:rsid w:val="1F647F1E"/>
    <w:rsid w:val="1F6F1004"/>
    <w:rsid w:val="1F8C464D"/>
    <w:rsid w:val="1FA6E4A5"/>
    <w:rsid w:val="1FAB37A3"/>
    <w:rsid w:val="1FB3E57E"/>
    <w:rsid w:val="1FD01A1F"/>
    <w:rsid w:val="1FD37D67"/>
    <w:rsid w:val="1FE4525B"/>
    <w:rsid w:val="1FE8715F"/>
    <w:rsid w:val="1FED35D9"/>
    <w:rsid w:val="1FFDE932"/>
    <w:rsid w:val="201173B4"/>
    <w:rsid w:val="202A3C21"/>
    <w:rsid w:val="202CA84A"/>
    <w:rsid w:val="205847D0"/>
    <w:rsid w:val="205EC5A6"/>
    <w:rsid w:val="20B5B71E"/>
    <w:rsid w:val="20DAE3A9"/>
    <w:rsid w:val="2115849A"/>
    <w:rsid w:val="21164480"/>
    <w:rsid w:val="2116B345"/>
    <w:rsid w:val="2127A3D5"/>
    <w:rsid w:val="2150FCC4"/>
    <w:rsid w:val="21511EB2"/>
    <w:rsid w:val="2166324D"/>
    <w:rsid w:val="216F6E5E"/>
    <w:rsid w:val="21904491"/>
    <w:rsid w:val="219B5FD1"/>
    <w:rsid w:val="219FCBF4"/>
    <w:rsid w:val="21A049F7"/>
    <w:rsid w:val="21AD4415"/>
    <w:rsid w:val="21B1FA57"/>
    <w:rsid w:val="21C824F0"/>
    <w:rsid w:val="21FA9607"/>
    <w:rsid w:val="221F4DCF"/>
    <w:rsid w:val="2227C151"/>
    <w:rsid w:val="22319FEF"/>
    <w:rsid w:val="2231BEAA"/>
    <w:rsid w:val="224038D2"/>
    <w:rsid w:val="2257986F"/>
    <w:rsid w:val="225D23F8"/>
    <w:rsid w:val="226116A4"/>
    <w:rsid w:val="22741E44"/>
    <w:rsid w:val="228365F2"/>
    <w:rsid w:val="228FBCEF"/>
    <w:rsid w:val="22CEB2C7"/>
    <w:rsid w:val="22D2B117"/>
    <w:rsid w:val="22D93287"/>
    <w:rsid w:val="22F1F5CC"/>
    <w:rsid w:val="230202AE"/>
    <w:rsid w:val="23532A4E"/>
    <w:rsid w:val="235DB935"/>
    <w:rsid w:val="235E0573"/>
    <w:rsid w:val="236D10AC"/>
    <w:rsid w:val="236F3244"/>
    <w:rsid w:val="23702DE1"/>
    <w:rsid w:val="2388D24E"/>
    <w:rsid w:val="23BB1E30"/>
    <w:rsid w:val="23C89CD8"/>
    <w:rsid w:val="23DE0594"/>
    <w:rsid w:val="23E94663"/>
    <w:rsid w:val="23EB8DE9"/>
    <w:rsid w:val="24125823"/>
    <w:rsid w:val="24145C66"/>
    <w:rsid w:val="241705B7"/>
    <w:rsid w:val="241934F3"/>
    <w:rsid w:val="2429CC42"/>
    <w:rsid w:val="243780C6"/>
    <w:rsid w:val="24454B92"/>
    <w:rsid w:val="24683B5E"/>
    <w:rsid w:val="247CA735"/>
    <w:rsid w:val="24880D48"/>
    <w:rsid w:val="248976F5"/>
    <w:rsid w:val="2490F213"/>
    <w:rsid w:val="2494DDEF"/>
    <w:rsid w:val="24A66E2C"/>
    <w:rsid w:val="24AB6845"/>
    <w:rsid w:val="24BA772C"/>
    <w:rsid w:val="24D8047C"/>
    <w:rsid w:val="2523CC9B"/>
    <w:rsid w:val="2531D629"/>
    <w:rsid w:val="2532C61B"/>
    <w:rsid w:val="2534DD8B"/>
    <w:rsid w:val="25424F36"/>
    <w:rsid w:val="25558960"/>
    <w:rsid w:val="255D5494"/>
    <w:rsid w:val="25869A80"/>
    <w:rsid w:val="25952149"/>
    <w:rsid w:val="25A6EC65"/>
    <w:rsid w:val="25B2D618"/>
    <w:rsid w:val="25CB2AD6"/>
    <w:rsid w:val="25E227F8"/>
    <w:rsid w:val="25E8F5BD"/>
    <w:rsid w:val="2607BD13"/>
    <w:rsid w:val="2624B9DA"/>
    <w:rsid w:val="262567E1"/>
    <w:rsid w:val="262BAF93"/>
    <w:rsid w:val="2649E2DD"/>
    <w:rsid w:val="264CB489"/>
    <w:rsid w:val="2650BFFF"/>
    <w:rsid w:val="26745B9B"/>
    <w:rsid w:val="267A606F"/>
    <w:rsid w:val="267C7DD8"/>
    <w:rsid w:val="26841E91"/>
    <w:rsid w:val="268779FA"/>
    <w:rsid w:val="269EB68D"/>
    <w:rsid w:val="26AF945C"/>
    <w:rsid w:val="26BFDD56"/>
    <w:rsid w:val="26C03ED9"/>
    <w:rsid w:val="26CBB1E2"/>
    <w:rsid w:val="26CCF958"/>
    <w:rsid w:val="26EDB663"/>
    <w:rsid w:val="26FC8F06"/>
    <w:rsid w:val="26FE1239"/>
    <w:rsid w:val="2711C757"/>
    <w:rsid w:val="27179DD9"/>
    <w:rsid w:val="274EA679"/>
    <w:rsid w:val="278EFD22"/>
    <w:rsid w:val="27DCF25C"/>
    <w:rsid w:val="27DEAFE2"/>
    <w:rsid w:val="2803ABEA"/>
    <w:rsid w:val="280D0ECC"/>
    <w:rsid w:val="281243C1"/>
    <w:rsid w:val="28211E4E"/>
    <w:rsid w:val="283BE36A"/>
    <w:rsid w:val="284490DF"/>
    <w:rsid w:val="285BADB7"/>
    <w:rsid w:val="2869D78B"/>
    <w:rsid w:val="2875FB8F"/>
    <w:rsid w:val="288AF0A5"/>
    <w:rsid w:val="28D7811C"/>
    <w:rsid w:val="28E0ADB7"/>
    <w:rsid w:val="28EA0AB4"/>
    <w:rsid w:val="293C849B"/>
    <w:rsid w:val="296A163C"/>
    <w:rsid w:val="29714357"/>
    <w:rsid w:val="2975DC3F"/>
    <w:rsid w:val="29814A94"/>
    <w:rsid w:val="299F7C4B"/>
    <w:rsid w:val="29AE9BAA"/>
    <w:rsid w:val="29BBA39D"/>
    <w:rsid w:val="29BECA8B"/>
    <w:rsid w:val="29CEE710"/>
    <w:rsid w:val="29D656DF"/>
    <w:rsid w:val="2A0EDC8C"/>
    <w:rsid w:val="2A21B12D"/>
    <w:rsid w:val="2A2223CE"/>
    <w:rsid w:val="2A31955B"/>
    <w:rsid w:val="2A5D3C55"/>
    <w:rsid w:val="2A621EC5"/>
    <w:rsid w:val="2A874817"/>
    <w:rsid w:val="2A905822"/>
    <w:rsid w:val="2AB13EDC"/>
    <w:rsid w:val="2ACBA3F4"/>
    <w:rsid w:val="2ACEC658"/>
    <w:rsid w:val="2AD6E67A"/>
    <w:rsid w:val="2AE2637E"/>
    <w:rsid w:val="2B083FB0"/>
    <w:rsid w:val="2B1180F6"/>
    <w:rsid w:val="2B1FCFF7"/>
    <w:rsid w:val="2B30EC36"/>
    <w:rsid w:val="2B43D026"/>
    <w:rsid w:val="2B7B4A12"/>
    <w:rsid w:val="2BA29374"/>
    <w:rsid w:val="2BB03BA7"/>
    <w:rsid w:val="2BBE575C"/>
    <w:rsid w:val="2BC1624B"/>
    <w:rsid w:val="2BD3CA5A"/>
    <w:rsid w:val="2BDD7224"/>
    <w:rsid w:val="2BE68A63"/>
    <w:rsid w:val="2BF6581F"/>
    <w:rsid w:val="2BFB9A4C"/>
    <w:rsid w:val="2C0BD289"/>
    <w:rsid w:val="2C0D1B7E"/>
    <w:rsid w:val="2C2F6163"/>
    <w:rsid w:val="2C3B4797"/>
    <w:rsid w:val="2C49889B"/>
    <w:rsid w:val="2C517D02"/>
    <w:rsid w:val="2C541BB2"/>
    <w:rsid w:val="2C73D903"/>
    <w:rsid w:val="2C7F5F3F"/>
    <w:rsid w:val="2C8EF333"/>
    <w:rsid w:val="2C98D812"/>
    <w:rsid w:val="2CAEE0AE"/>
    <w:rsid w:val="2CB8EB56"/>
    <w:rsid w:val="2CB9645A"/>
    <w:rsid w:val="2CE39D1F"/>
    <w:rsid w:val="2CEB1FBD"/>
    <w:rsid w:val="2CF6DF44"/>
    <w:rsid w:val="2D161B43"/>
    <w:rsid w:val="2D21B486"/>
    <w:rsid w:val="2D355B28"/>
    <w:rsid w:val="2D3D48AE"/>
    <w:rsid w:val="2D68C4A5"/>
    <w:rsid w:val="2D6F8811"/>
    <w:rsid w:val="2D74FB7D"/>
    <w:rsid w:val="2D76C2DB"/>
    <w:rsid w:val="2D7ACCF3"/>
    <w:rsid w:val="2D8252A8"/>
    <w:rsid w:val="2D8D5FC9"/>
    <w:rsid w:val="2D99896D"/>
    <w:rsid w:val="2DA20915"/>
    <w:rsid w:val="2DA53D14"/>
    <w:rsid w:val="2DA9BEFC"/>
    <w:rsid w:val="2DAAB357"/>
    <w:rsid w:val="2DB4E1E7"/>
    <w:rsid w:val="2DCE71D5"/>
    <w:rsid w:val="2DF37286"/>
    <w:rsid w:val="2DFA427A"/>
    <w:rsid w:val="2DFC2277"/>
    <w:rsid w:val="2E128519"/>
    <w:rsid w:val="2E34A873"/>
    <w:rsid w:val="2E378F40"/>
    <w:rsid w:val="2E38F995"/>
    <w:rsid w:val="2E418F13"/>
    <w:rsid w:val="2E4F3916"/>
    <w:rsid w:val="2E6D82B3"/>
    <w:rsid w:val="2E721B7F"/>
    <w:rsid w:val="2E7AB399"/>
    <w:rsid w:val="2E95DCF5"/>
    <w:rsid w:val="2E9AADB5"/>
    <w:rsid w:val="2EA8613F"/>
    <w:rsid w:val="2EAEB5DB"/>
    <w:rsid w:val="2EAF076C"/>
    <w:rsid w:val="2EBBE391"/>
    <w:rsid w:val="2F0F2DA0"/>
    <w:rsid w:val="2F222B92"/>
    <w:rsid w:val="2F3A3830"/>
    <w:rsid w:val="2F3E1780"/>
    <w:rsid w:val="2F43734B"/>
    <w:rsid w:val="2F482E3B"/>
    <w:rsid w:val="2F4FE144"/>
    <w:rsid w:val="2F587101"/>
    <w:rsid w:val="2F6B7ABD"/>
    <w:rsid w:val="2FA9C18B"/>
    <w:rsid w:val="2FABC61F"/>
    <w:rsid w:val="2FBBE940"/>
    <w:rsid w:val="2FE1865B"/>
    <w:rsid w:val="2FE766C0"/>
    <w:rsid w:val="2FEA3C99"/>
    <w:rsid w:val="2FFAA740"/>
    <w:rsid w:val="2FFCC5BB"/>
    <w:rsid w:val="300E4CF0"/>
    <w:rsid w:val="300EB54A"/>
    <w:rsid w:val="3013AD44"/>
    <w:rsid w:val="3016AE8A"/>
    <w:rsid w:val="301B4255"/>
    <w:rsid w:val="3029AE79"/>
    <w:rsid w:val="3031AD56"/>
    <w:rsid w:val="30472380"/>
    <w:rsid w:val="3048A017"/>
    <w:rsid w:val="3071C9F6"/>
    <w:rsid w:val="3079A7F8"/>
    <w:rsid w:val="307EAED6"/>
    <w:rsid w:val="308F540F"/>
    <w:rsid w:val="30ABD82E"/>
    <w:rsid w:val="30D7DF16"/>
    <w:rsid w:val="30DAFFB1"/>
    <w:rsid w:val="30DDB123"/>
    <w:rsid w:val="30F17AA2"/>
    <w:rsid w:val="310620D6"/>
    <w:rsid w:val="312FCB87"/>
    <w:rsid w:val="31607A0A"/>
    <w:rsid w:val="31798EE7"/>
    <w:rsid w:val="3191A203"/>
    <w:rsid w:val="31A24346"/>
    <w:rsid w:val="31A8D182"/>
    <w:rsid w:val="31AA8E30"/>
    <w:rsid w:val="31AD7853"/>
    <w:rsid w:val="31B95848"/>
    <w:rsid w:val="31D5910C"/>
    <w:rsid w:val="31E0C391"/>
    <w:rsid w:val="31E65EEC"/>
    <w:rsid w:val="31F3C1C7"/>
    <w:rsid w:val="31F3E615"/>
    <w:rsid w:val="31F66A3D"/>
    <w:rsid w:val="3220FA33"/>
    <w:rsid w:val="3227B110"/>
    <w:rsid w:val="32280A38"/>
    <w:rsid w:val="323D5B80"/>
    <w:rsid w:val="323D5F1F"/>
    <w:rsid w:val="323FC018"/>
    <w:rsid w:val="324C944A"/>
    <w:rsid w:val="3259CC54"/>
    <w:rsid w:val="326334A5"/>
    <w:rsid w:val="3276126A"/>
    <w:rsid w:val="327BAEE3"/>
    <w:rsid w:val="3291360C"/>
    <w:rsid w:val="32A17742"/>
    <w:rsid w:val="32AC54E0"/>
    <w:rsid w:val="32D2F5C3"/>
    <w:rsid w:val="32D33A37"/>
    <w:rsid w:val="33550EA2"/>
    <w:rsid w:val="335C5B47"/>
    <w:rsid w:val="33680AF1"/>
    <w:rsid w:val="33952E35"/>
    <w:rsid w:val="33A65182"/>
    <w:rsid w:val="33D92F80"/>
    <w:rsid w:val="33DB7780"/>
    <w:rsid w:val="33EF6275"/>
    <w:rsid w:val="33FA0AF9"/>
    <w:rsid w:val="33FA2FCF"/>
    <w:rsid w:val="340F745B"/>
    <w:rsid w:val="3420ED30"/>
    <w:rsid w:val="34344A11"/>
    <w:rsid w:val="343D47A3"/>
    <w:rsid w:val="34404A78"/>
    <w:rsid w:val="34493AEB"/>
    <w:rsid w:val="3456F94C"/>
    <w:rsid w:val="3460BF7E"/>
    <w:rsid w:val="34690774"/>
    <w:rsid w:val="346F0A98"/>
    <w:rsid w:val="346F6A9F"/>
    <w:rsid w:val="3474D02C"/>
    <w:rsid w:val="347F3742"/>
    <w:rsid w:val="34A6D0C4"/>
    <w:rsid w:val="34DDCAEB"/>
    <w:rsid w:val="34E2AE53"/>
    <w:rsid w:val="34F1A794"/>
    <w:rsid w:val="350EACA0"/>
    <w:rsid w:val="3530A1E6"/>
    <w:rsid w:val="355BC9FD"/>
    <w:rsid w:val="35616C23"/>
    <w:rsid w:val="35960030"/>
    <w:rsid w:val="35A0E263"/>
    <w:rsid w:val="35BB2CF6"/>
    <w:rsid w:val="35C54803"/>
    <w:rsid w:val="35CDEA2D"/>
    <w:rsid w:val="35D91804"/>
    <w:rsid w:val="35F0F3E6"/>
    <w:rsid w:val="36033CAA"/>
    <w:rsid w:val="360C4094"/>
    <w:rsid w:val="3614DE5C"/>
    <w:rsid w:val="3616168B"/>
    <w:rsid w:val="36282C9B"/>
    <w:rsid w:val="3637E83B"/>
    <w:rsid w:val="365C9F42"/>
    <w:rsid w:val="367FF791"/>
    <w:rsid w:val="36A4CA10"/>
    <w:rsid w:val="36BA9E7C"/>
    <w:rsid w:val="36BF1BBE"/>
    <w:rsid w:val="36F3CA0E"/>
    <w:rsid w:val="3712BDB4"/>
    <w:rsid w:val="371B19B2"/>
    <w:rsid w:val="37307923"/>
    <w:rsid w:val="373B2EA1"/>
    <w:rsid w:val="374C0D4B"/>
    <w:rsid w:val="375E64D8"/>
    <w:rsid w:val="3766CE26"/>
    <w:rsid w:val="37678F47"/>
    <w:rsid w:val="376AA42D"/>
    <w:rsid w:val="377E5883"/>
    <w:rsid w:val="378EE780"/>
    <w:rsid w:val="3793E3DA"/>
    <w:rsid w:val="37A71001"/>
    <w:rsid w:val="37B0AEBD"/>
    <w:rsid w:val="37BF54DC"/>
    <w:rsid w:val="37C3FCFC"/>
    <w:rsid w:val="37E0C81A"/>
    <w:rsid w:val="37EBA8D2"/>
    <w:rsid w:val="37F8E7D4"/>
    <w:rsid w:val="37FD68C5"/>
    <w:rsid w:val="37FFBD46"/>
    <w:rsid w:val="3804E088"/>
    <w:rsid w:val="3805E511"/>
    <w:rsid w:val="3819CFB4"/>
    <w:rsid w:val="386842A8"/>
    <w:rsid w:val="386B1EBD"/>
    <w:rsid w:val="387FFB55"/>
    <w:rsid w:val="3885AB7B"/>
    <w:rsid w:val="3899F38C"/>
    <w:rsid w:val="38AE2DDE"/>
    <w:rsid w:val="38B36325"/>
    <w:rsid w:val="38CDA0F2"/>
    <w:rsid w:val="38E3B73D"/>
    <w:rsid w:val="38FA586D"/>
    <w:rsid w:val="39114C35"/>
    <w:rsid w:val="391F7F42"/>
    <w:rsid w:val="3943E937"/>
    <w:rsid w:val="395FCD5D"/>
    <w:rsid w:val="396DD45C"/>
    <w:rsid w:val="3971DB7D"/>
    <w:rsid w:val="399B8DA7"/>
    <w:rsid w:val="39B0345C"/>
    <w:rsid w:val="39C2AB0A"/>
    <w:rsid w:val="39C47C3B"/>
    <w:rsid w:val="39C58E2D"/>
    <w:rsid w:val="39E89D64"/>
    <w:rsid w:val="3A07DF6B"/>
    <w:rsid w:val="3A122D86"/>
    <w:rsid w:val="3A200312"/>
    <w:rsid w:val="3A2A2932"/>
    <w:rsid w:val="3A44C2F5"/>
    <w:rsid w:val="3A4922AB"/>
    <w:rsid w:val="3A53A83D"/>
    <w:rsid w:val="3A543ABC"/>
    <w:rsid w:val="3A5B920B"/>
    <w:rsid w:val="3A6B5868"/>
    <w:rsid w:val="3A87DCAD"/>
    <w:rsid w:val="3AD86A7C"/>
    <w:rsid w:val="3AE82F2A"/>
    <w:rsid w:val="3AEC9BF2"/>
    <w:rsid w:val="3B2C177E"/>
    <w:rsid w:val="3B2FDCF3"/>
    <w:rsid w:val="3B3DC634"/>
    <w:rsid w:val="3B524924"/>
    <w:rsid w:val="3B567243"/>
    <w:rsid w:val="3B5D3B83"/>
    <w:rsid w:val="3B6121C7"/>
    <w:rsid w:val="3B66FF77"/>
    <w:rsid w:val="3B745FFD"/>
    <w:rsid w:val="3B861A2F"/>
    <w:rsid w:val="3B8717BD"/>
    <w:rsid w:val="3B940E84"/>
    <w:rsid w:val="3BA3AFCC"/>
    <w:rsid w:val="3BB162C9"/>
    <w:rsid w:val="3BD71ACF"/>
    <w:rsid w:val="3BFA0212"/>
    <w:rsid w:val="3C2AC6D3"/>
    <w:rsid w:val="3C2C118A"/>
    <w:rsid w:val="3C44E4BB"/>
    <w:rsid w:val="3C5F9C00"/>
    <w:rsid w:val="3C644329"/>
    <w:rsid w:val="3C727E2E"/>
    <w:rsid w:val="3C8E8B4E"/>
    <w:rsid w:val="3C9236AD"/>
    <w:rsid w:val="3CA8D7DB"/>
    <w:rsid w:val="3CC0DF00"/>
    <w:rsid w:val="3CC22161"/>
    <w:rsid w:val="3CEA0A67"/>
    <w:rsid w:val="3D0BB96D"/>
    <w:rsid w:val="3D3F802D"/>
    <w:rsid w:val="3D4483F0"/>
    <w:rsid w:val="3D45D120"/>
    <w:rsid w:val="3D76783F"/>
    <w:rsid w:val="3D7FECA2"/>
    <w:rsid w:val="3D8677C9"/>
    <w:rsid w:val="3DACB46D"/>
    <w:rsid w:val="3DC439A4"/>
    <w:rsid w:val="3DC99B09"/>
    <w:rsid w:val="3DEBB0A4"/>
    <w:rsid w:val="3DF834BC"/>
    <w:rsid w:val="3DFD1D6D"/>
    <w:rsid w:val="3E01AB4D"/>
    <w:rsid w:val="3E196D2E"/>
    <w:rsid w:val="3E3379D1"/>
    <w:rsid w:val="3E466F24"/>
    <w:rsid w:val="3E68EE8C"/>
    <w:rsid w:val="3E7EE23A"/>
    <w:rsid w:val="3E893F3A"/>
    <w:rsid w:val="3EAC00BF"/>
    <w:rsid w:val="3EB05471"/>
    <w:rsid w:val="3EBBEAE2"/>
    <w:rsid w:val="3EC16CE8"/>
    <w:rsid w:val="3EDFADEE"/>
    <w:rsid w:val="3EEB3B2F"/>
    <w:rsid w:val="3F192739"/>
    <w:rsid w:val="3F1DA576"/>
    <w:rsid w:val="3F1F7202"/>
    <w:rsid w:val="3F22482A"/>
    <w:rsid w:val="3F3EAFC6"/>
    <w:rsid w:val="3F57B506"/>
    <w:rsid w:val="3F6D0EB0"/>
    <w:rsid w:val="3F753849"/>
    <w:rsid w:val="3F75715A"/>
    <w:rsid w:val="3F869B55"/>
    <w:rsid w:val="3F99FA7D"/>
    <w:rsid w:val="3FA2853E"/>
    <w:rsid w:val="3FB0CD39"/>
    <w:rsid w:val="3FD5D92D"/>
    <w:rsid w:val="3FE726DD"/>
    <w:rsid w:val="3FF22091"/>
    <w:rsid w:val="401D6DBD"/>
    <w:rsid w:val="402324BD"/>
    <w:rsid w:val="4037909C"/>
    <w:rsid w:val="4048F671"/>
    <w:rsid w:val="40559CB2"/>
    <w:rsid w:val="406276D3"/>
    <w:rsid w:val="406B37F8"/>
    <w:rsid w:val="409E8A2B"/>
    <w:rsid w:val="40C1E296"/>
    <w:rsid w:val="40E4D3EF"/>
    <w:rsid w:val="40EB5310"/>
    <w:rsid w:val="40ECAFC3"/>
    <w:rsid w:val="4115B8D3"/>
    <w:rsid w:val="41277037"/>
    <w:rsid w:val="41305125"/>
    <w:rsid w:val="4136E75D"/>
    <w:rsid w:val="41370684"/>
    <w:rsid w:val="413E559F"/>
    <w:rsid w:val="414E851F"/>
    <w:rsid w:val="4157DF7F"/>
    <w:rsid w:val="41668A0E"/>
    <w:rsid w:val="418AE3A5"/>
    <w:rsid w:val="419729B3"/>
    <w:rsid w:val="41C41972"/>
    <w:rsid w:val="41C95BEC"/>
    <w:rsid w:val="41DA15CC"/>
    <w:rsid w:val="41E19D6B"/>
    <w:rsid w:val="41E3A181"/>
    <w:rsid w:val="41F31BF3"/>
    <w:rsid w:val="41F65941"/>
    <w:rsid w:val="41FE4734"/>
    <w:rsid w:val="421BCE8E"/>
    <w:rsid w:val="4222ECC5"/>
    <w:rsid w:val="422B51EF"/>
    <w:rsid w:val="423EB610"/>
    <w:rsid w:val="42404266"/>
    <w:rsid w:val="424E4C9C"/>
    <w:rsid w:val="427DAD3E"/>
    <w:rsid w:val="4294E17A"/>
    <w:rsid w:val="42ACE586"/>
    <w:rsid w:val="42CD72B6"/>
    <w:rsid w:val="42CF2DD1"/>
    <w:rsid w:val="42DC372E"/>
    <w:rsid w:val="42E1DAB4"/>
    <w:rsid w:val="42EFDD31"/>
    <w:rsid w:val="42F34E5D"/>
    <w:rsid w:val="42F81E68"/>
    <w:rsid w:val="42F98AAB"/>
    <w:rsid w:val="430A63DD"/>
    <w:rsid w:val="433D80C3"/>
    <w:rsid w:val="43541384"/>
    <w:rsid w:val="43618428"/>
    <w:rsid w:val="436608F8"/>
    <w:rsid w:val="43761723"/>
    <w:rsid w:val="439B477B"/>
    <w:rsid w:val="439E7B76"/>
    <w:rsid w:val="43B2E57D"/>
    <w:rsid w:val="43C27F98"/>
    <w:rsid w:val="44197D9F"/>
    <w:rsid w:val="4436C48C"/>
    <w:rsid w:val="443DB7AB"/>
    <w:rsid w:val="444C42AB"/>
    <w:rsid w:val="445B5111"/>
    <w:rsid w:val="445DE7AE"/>
    <w:rsid w:val="4475F661"/>
    <w:rsid w:val="447F60FB"/>
    <w:rsid w:val="44906A54"/>
    <w:rsid w:val="4499EA36"/>
    <w:rsid w:val="44A76ED1"/>
    <w:rsid w:val="44B91107"/>
    <w:rsid w:val="44D42B95"/>
    <w:rsid w:val="44E6AE26"/>
    <w:rsid w:val="44F0008C"/>
    <w:rsid w:val="44FE2EC7"/>
    <w:rsid w:val="44FF49A3"/>
    <w:rsid w:val="45295A81"/>
    <w:rsid w:val="45471E2A"/>
    <w:rsid w:val="4568A08A"/>
    <w:rsid w:val="456BCD2D"/>
    <w:rsid w:val="45735FE3"/>
    <w:rsid w:val="45772A54"/>
    <w:rsid w:val="4577688E"/>
    <w:rsid w:val="457C7531"/>
    <w:rsid w:val="45816F18"/>
    <w:rsid w:val="45A6A318"/>
    <w:rsid w:val="45AF7E66"/>
    <w:rsid w:val="45D908C9"/>
    <w:rsid w:val="45F5DCD9"/>
    <w:rsid w:val="4606D668"/>
    <w:rsid w:val="46153CE4"/>
    <w:rsid w:val="46370911"/>
    <w:rsid w:val="463BC98B"/>
    <w:rsid w:val="46529DD1"/>
    <w:rsid w:val="4664B68F"/>
    <w:rsid w:val="4669C664"/>
    <w:rsid w:val="4680ECCF"/>
    <w:rsid w:val="468DF8AB"/>
    <w:rsid w:val="46A4C82E"/>
    <w:rsid w:val="46D5218A"/>
    <w:rsid w:val="46E329EF"/>
    <w:rsid w:val="47182A49"/>
    <w:rsid w:val="4719E989"/>
    <w:rsid w:val="47450405"/>
    <w:rsid w:val="474A77EA"/>
    <w:rsid w:val="47511E61"/>
    <w:rsid w:val="47529F0C"/>
    <w:rsid w:val="47647660"/>
    <w:rsid w:val="476AFCF9"/>
    <w:rsid w:val="477DA0A4"/>
    <w:rsid w:val="47953DDF"/>
    <w:rsid w:val="479BCCB2"/>
    <w:rsid w:val="479E872F"/>
    <w:rsid w:val="47B7500E"/>
    <w:rsid w:val="47D18AF8"/>
    <w:rsid w:val="47D4292E"/>
    <w:rsid w:val="47D65904"/>
    <w:rsid w:val="47D9617D"/>
    <w:rsid w:val="47E9F1BB"/>
    <w:rsid w:val="4818E4EF"/>
    <w:rsid w:val="481908F7"/>
    <w:rsid w:val="4840FB42"/>
    <w:rsid w:val="484FF3E0"/>
    <w:rsid w:val="485887A0"/>
    <w:rsid w:val="488E9B80"/>
    <w:rsid w:val="488F935A"/>
    <w:rsid w:val="488FC206"/>
    <w:rsid w:val="48B547FE"/>
    <w:rsid w:val="48BB6A18"/>
    <w:rsid w:val="48EC2ACC"/>
    <w:rsid w:val="48F08779"/>
    <w:rsid w:val="4914355A"/>
    <w:rsid w:val="493E3B9F"/>
    <w:rsid w:val="49496784"/>
    <w:rsid w:val="494AE050"/>
    <w:rsid w:val="494B11DF"/>
    <w:rsid w:val="496907AF"/>
    <w:rsid w:val="49918A76"/>
    <w:rsid w:val="499B3A0F"/>
    <w:rsid w:val="49BE7F5F"/>
    <w:rsid w:val="49C27CAD"/>
    <w:rsid w:val="49D5A9A3"/>
    <w:rsid w:val="4A0B5BC9"/>
    <w:rsid w:val="4A1907E3"/>
    <w:rsid w:val="4A3058C5"/>
    <w:rsid w:val="4A4EAD62"/>
    <w:rsid w:val="4A77BBCC"/>
    <w:rsid w:val="4A8F5542"/>
    <w:rsid w:val="4ADFEE17"/>
    <w:rsid w:val="4B076E01"/>
    <w:rsid w:val="4B1C3180"/>
    <w:rsid w:val="4B443CE5"/>
    <w:rsid w:val="4B588809"/>
    <w:rsid w:val="4B5D2FA0"/>
    <w:rsid w:val="4B5ECC43"/>
    <w:rsid w:val="4BB69B12"/>
    <w:rsid w:val="4BB799D0"/>
    <w:rsid w:val="4BCC709F"/>
    <w:rsid w:val="4BCDAE1E"/>
    <w:rsid w:val="4BCF36EE"/>
    <w:rsid w:val="4BDB9344"/>
    <w:rsid w:val="4BDCD6A1"/>
    <w:rsid w:val="4BE53181"/>
    <w:rsid w:val="4BEC7490"/>
    <w:rsid w:val="4BFD0A15"/>
    <w:rsid w:val="4C08341F"/>
    <w:rsid w:val="4C4691DA"/>
    <w:rsid w:val="4C54AAAB"/>
    <w:rsid w:val="4C68F993"/>
    <w:rsid w:val="4CAB4BEF"/>
    <w:rsid w:val="4CB4B36B"/>
    <w:rsid w:val="4CCB999A"/>
    <w:rsid w:val="4CD9516F"/>
    <w:rsid w:val="4CFD5D4D"/>
    <w:rsid w:val="4D00DB90"/>
    <w:rsid w:val="4D0FD169"/>
    <w:rsid w:val="4D25B9E0"/>
    <w:rsid w:val="4D28FBE4"/>
    <w:rsid w:val="4D3A2A27"/>
    <w:rsid w:val="4D4251C0"/>
    <w:rsid w:val="4D526B73"/>
    <w:rsid w:val="4D5EA430"/>
    <w:rsid w:val="4D6070A8"/>
    <w:rsid w:val="4D633C8E"/>
    <w:rsid w:val="4D6EEC28"/>
    <w:rsid w:val="4D98AD24"/>
    <w:rsid w:val="4DE1C5A7"/>
    <w:rsid w:val="4DEF7DDF"/>
    <w:rsid w:val="4E07D3FB"/>
    <w:rsid w:val="4E171904"/>
    <w:rsid w:val="4E2B0271"/>
    <w:rsid w:val="4E39594A"/>
    <w:rsid w:val="4E4FCF21"/>
    <w:rsid w:val="4E865493"/>
    <w:rsid w:val="4E8EEE93"/>
    <w:rsid w:val="4E8F563D"/>
    <w:rsid w:val="4E90F719"/>
    <w:rsid w:val="4E992DAE"/>
    <w:rsid w:val="4EA5528E"/>
    <w:rsid w:val="4ECE4C67"/>
    <w:rsid w:val="4ED2B4A3"/>
    <w:rsid w:val="4EF86024"/>
    <w:rsid w:val="4F0AFEC0"/>
    <w:rsid w:val="4F324A96"/>
    <w:rsid w:val="4F665022"/>
    <w:rsid w:val="4F7F36C0"/>
    <w:rsid w:val="4F8078E5"/>
    <w:rsid w:val="4F97D4F6"/>
    <w:rsid w:val="4F9BD2CD"/>
    <w:rsid w:val="4FA2F6CD"/>
    <w:rsid w:val="4FB7112D"/>
    <w:rsid w:val="4FB8A908"/>
    <w:rsid w:val="4FC0968E"/>
    <w:rsid w:val="4FC6602E"/>
    <w:rsid w:val="500F354F"/>
    <w:rsid w:val="5019AA62"/>
    <w:rsid w:val="502223B7"/>
    <w:rsid w:val="5038AE49"/>
    <w:rsid w:val="5066DA26"/>
    <w:rsid w:val="50817CE2"/>
    <w:rsid w:val="5098116A"/>
    <w:rsid w:val="50B13C57"/>
    <w:rsid w:val="50B50A30"/>
    <w:rsid w:val="50BAA2B6"/>
    <w:rsid w:val="50BE0998"/>
    <w:rsid w:val="50F1B6D6"/>
    <w:rsid w:val="50FD6C04"/>
    <w:rsid w:val="510B5A8D"/>
    <w:rsid w:val="511742BD"/>
    <w:rsid w:val="512901C2"/>
    <w:rsid w:val="514A85E9"/>
    <w:rsid w:val="515B1D34"/>
    <w:rsid w:val="51AAA21F"/>
    <w:rsid w:val="51ADEF30"/>
    <w:rsid w:val="51B666FB"/>
    <w:rsid w:val="51BE2B9D"/>
    <w:rsid w:val="52187C53"/>
    <w:rsid w:val="521D4D43"/>
    <w:rsid w:val="5233E1CB"/>
    <w:rsid w:val="523B6FFA"/>
    <w:rsid w:val="523EB0A7"/>
    <w:rsid w:val="52494DD1"/>
    <w:rsid w:val="524BA460"/>
    <w:rsid w:val="52571B39"/>
    <w:rsid w:val="52680D55"/>
    <w:rsid w:val="526BB64B"/>
    <w:rsid w:val="52735788"/>
    <w:rsid w:val="5276122C"/>
    <w:rsid w:val="529ED489"/>
    <w:rsid w:val="52B15628"/>
    <w:rsid w:val="52B215C0"/>
    <w:rsid w:val="52CEAF38"/>
    <w:rsid w:val="52DC4D67"/>
    <w:rsid w:val="52E647FF"/>
    <w:rsid w:val="52F19560"/>
    <w:rsid w:val="5301F194"/>
    <w:rsid w:val="531126D8"/>
    <w:rsid w:val="5342BABB"/>
    <w:rsid w:val="537926D6"/>
    <w:rsid w:val="53832180"/>
    <w:rsid w:val="539F58DC"/>
    <w:rsid w:val="53C49D0C"/>
    <w:rsid w:val="53DA8108"/>
    <w:rsid w:val="53F40C4E"/>
    <w:rsid w:val="53F611DD"/>
    <w:rsid w:val="53F72B5F"/>
    <w:rsid w:val="54161B18"/>
    <w:rsid w:val="54232547"/>
    <w:rsid w:val="544BEAE6"/>
    <w:rsid w:val="544D2689"/>
    <w:rsid w:val="54552E41"/>
    <w:rsid w:val="54850B64"/>
    <w:rsid w:val="548BF731"/>
    <w:rsid w:val="548C1A2B"/>
    <w:rsid w:val="54D58064"/>
    <w:rsid w:val="54E50E2C"/>
    <w:rsid w:val="54E677AD"/>
    <w:rsid w:val="54FC4F27"/>
    <w:rsid w:val="55225D93"/>
    <w:rsid w:val="552E1ADC"/>
    <w:rsid w:val="553AC4E3"/>
    <w:rsid w:val="553EC872"/>
    <w:rsid w:val="55648E94"/>
    <w:rsid w:val="5569A0BA"/>
    <w:rsid w:val="556B828D"/>
    <w:rsid w:val="55765169"/>
    <w:rsid w:val="5584BD37"/>
    <w:rsid w:val="558AE748"/>
    <w:rsid w:val="5591E23E"/>
    <w:rsid w:val="5599D6ED"/>
    <w:rsid w:val="55A73077"/>
    <w:rsid w:val="55B05820"/>
    <w:rsid w:val="55B2B9A7"/>
    <w:rsid w:val="55D700DB"/>
    <w:rsid w:val="55DE4465"/>
    <w:rsid w:val="55E45657"/>
    <w:rsid w:val="5600DCFA"/>
    <w:rsid w:val="560326C3"/>
    <w:rsid w:val="56235E3B"/>
    <w:rsid w:val="56378410"/>
    <w:rsid w:val="5644245F"/>
    <w:rsid w:val="5658F8D1"/>
    <w:rsid w:val="56A96B33"/>
    <w:rsid w:val="56FB3BF8"/>
    <w:rsid w:val="571221CA"/>
    <w:rsid w:val="571F45B8"/>
    <w:rsid w:val="57305AF2"/>
    <w:rsid w:val="57388B23"/>
    <w:rsid w:val="57411C43"/>
    <w:rsid w:val="57511E91"/>
    <w:rsid w:val="577A9C11"/>
    <w:rsid w:val="5798ADE0"/>
    <w:rsid w:val="579B66DA"/>
    <w:rsid w:val="57A865F9"/>
    <w:rsid w:val="57B3C69F"/>
    <w:rsid w:val="57B4C556"/>
    <w:rsid w:val="57C3BAED"/>
    <w:rsid w:val="57CBA873"/>
    <w:rsid w:val="57D5615E"/>
    <w:rsid w:val="57D720D3"/>
    <w:rsid w:val="57DCCEFA"/>
    <w:rsid w:val="580033D1"/>
    <w:rsid w:val="5803E95B"/>
    <w:rsid w:val="580471E9"/>
    <w:rsid w:val="582B4F2E"/>
    <w:rsid w:val="587DB993"/>
    <w:rsid w:val="58945F7D"/>
    <w:rsid w:val="589F8CE2"/>
    <w:rsid w:val="58A9928D"/>
    <w:rsid w:val="58ACD471"/>
    <w:rsid w:val="58ADF22B"/>
    <w:rsid w:val="58B37278"/>
    <w:rsid w:val="58DF5799"/>
    <w:rsid w:val="58E13EEE"/>
    <w:rsid w:val="58E277E3"/>
    <w:rsid w:val="58E32C2F"/>
    <w:rsid w:val="58F54659"/>
    <w:rsid w:val="59040E81"/>
    <w:rsid w:val="590A9952"/>
    <w:rsid w:val="5915BECF"/>
    <w:rsid w:val="59166C72"/>
    <w:rsid w:val="5925B3AB"/>
    <w:rsid w:val="59289F64"/>
    <w:rsid w:val="593340BA"/>
    <w:rsid w:val="5937373B"/>
    <w:rsid w:val="595F79F8"/>
    <w:rsid w:val="597D30C7"/>
    <w:rsid w:val="5983A627"/>
    <w:rsid w:val="598AC6D0"/>
    <w:rsid w:val="598DED42"/>
    <w:rsid w:val="599C0432"/>
    <w:rsid w:val="59A67E37"/>
    <w:rsid w:val="59B445E3"/>
    <w:rsid w:val="59B9E8D0"/>
    <w:rsid w:val="59BC1355"/>
    <w:rsid w:val="59F19DC2"/>
    <w:rsid w:val="59F35BCC"/>
    <w:rsid w:val="5A1AC80E"/>
    <w:rsid w:val="5A290A79"/>
    <w:rsid w:val="5A294052"/>
    <w:rsid w:val="5A2ADEAB"/>
    <w:rsid w:val="5A44CEE9"/>
    <w:rsid w:val="5A49C5E5"/>
    <w:rsid w:val="5A4E0705"/>
    <w:rsid w:val="5AAABEBA"/>
    <w:rsid w:val="5AB5AA3E"/>
    <w:rsid w:val="5ACABB31"/>
    <w:rsid w:val="5AD9957F"/>
    <w:rsid w:val="5AE09717"/>
    <w:rsid w:val="5AE5EB5E"/>
    <w:rsid w:val="5AF5B803"/>
    <w:rsid w:val="5B45C123"/>
    <w:rsid w:val="5B4AD9CD"/>
    <w:rsid w:val="5BA022A8"/>
    <w:rsid w:val="5BCEA72A"/>
    <w:rsid w:val="5BE8108C"/>
    <w:rsid w:val="5BF720CD"/>
    <w:rsid w:val="5BF90317"/>
    <w:rsid w:val="5BF9EA1A"/>
    <w:rsid w:val="5C604026"/>
    <w:rsid w:val="5C7C6778"/>
    <w:rsid w:val="5C9A5E8E"/>
    <w:rsid w:val="5C9F1996"/>
    <w:rsid w:val="5CD75A7E"/>
    <w:rsid w:val="5CECB5C5"/>
    <w:rsid w:val="5CEE2918"/>
    <w:rsid w:val="5CF24911"/>
    <w:rsid w:val="5CFB0486"/>
    <w:rsid w:val="5D0AD9DB"/>
    <w:rsid w:val="5D15BE1E"/>
    <w:rsid w:val="5D24ADFF"/>
    <w:rsid w:val="5D56B107"/>
    <w:rsid w:val="5D7E1AB4"/>
    <w:rsid w:val="5DCED692"/>
    <w:rsid w:val="5DE16FC8"/>
    <w:rsid w:val="5DF924CE"/>
    <w:rsid w:val="5DFA26AC"/>
    <w:rsid w:val="5DFC1087"/>
    <w:rsid w:val="5E1BC9F0"/>
    <w:rsid w:val="5E1D9D6E"/>
    <w:rsid w:val="5E2977F2"/>
    <w:rsid w:val="5E3C7767"/>
    <w:rsid w:val="5E7B4A3B"/>
    <w:rsid w:val="5EC0FE87"/>
    <w:rsid w:val="5EC4C16A"/>
    <w:rsid w:val="5ECEBD97"/>
    <w:rsid w:val="5ED74FA1"/>
    <w:rsid w:val="5EE9D85E"/>
    <w:rsid w:val="5EEA749B"/>
    <w:rsid w:val="5F0C63CC"/>
    <w:rsid w:val="5F0D32F6"/>
    <w:rsid w:val="5F178240"/>
    <w:rsid w:val="5F18C7E2"/>
    <w:rsid w:val="5F20F84D"/>
    <w:rsid w:val="5F226CBA"/>
    <w:rsid w:val="5F2531BC"/>
    <w:rsid w:val="5F2DF4E9"/>
    <w:rsid w:val="5F693B9A"/>
    <w:rsid w:val="5F94F52F"/>
    <w:rsid w:val="5F96B6DF"/>
    <w:rsid w:val="5FA35383"/>
    <w:rsid w:val="5FA9CA5D"/>
    <w:rsid w:val="5FB9813F"/>
    <w:rsid w:val="5FC13C51"/>
    <w:rsid w:val="5FD3A955"/>
    <w:rsid w:val="5FFEB1D1"/>
    <w:rsid w:val="6001004A"/>
    <w:rsid w:val="60162FA6"/>
    <w:rsid w:val="601F03A7"/>
    <w:rsid w:val="6022AD9E"/>
    <w:rsid w:val="6045A466"/>
    <w:rsid w:val="608A6C39"/>
    <w:rsid w:val="608B203A"/>
    <w:rsid w:val="60A1FAC0"/>
    <w:rsid w:val="60B05C49"/>
    <w:rsid w:val="60B5D735"/>
    <w:rsid w:val="60B8EEA0"/>
    <w:rsid w:val="60B9DB97"/>
    <w:rsid w:val="60D917B0"/>
    <w:rsid w:val="6133B149"/>
    <w:rsid w:val="616B67A0"/>
    <w:rsid w:val="6173599F"/>
    <w:rsid w:val="6182D4A6"/>
    <w:rsid w:val="61973CD5"/>
    <w:rsid w:val="61E2EF6D"/>
    <w:rsid w:val="61E585E1"/>
    <w:rsid w:val="61EB0EC9"/>
    <w:rsid w:val="61FFC349"/>
    <w:rsid w:val="6200961B"/>
    <w:rsid w:val="620D07A6"/>
    <w:rsid w:val="624D254F"/>
    <w:rsid w:val="62587C69"/>
    <w:rsid w:val="625B6FA3"/>
    <w:rsid w:val="625DEF30"/>
    <w:rsid w:val="625FFFFA"/>
    <w:rsid w:val="628BB0F9"/>
    <w:rsid w:val="62A0A95A"/>
    <w:rsid w:val="62A3F87A"/>
    <w:rsid w:val="62A975B1"/>
    <w:rsid w:val="62AAF45D"/>
    <w:rsid w:val="62C2D95F"/>
    <w:rsid w:val="62CC95F1"/>
    <w:rsid w:val="62D059DB"/>
    <w:rsid w:val="62EA8FBA"/>
    <w:rsid w:val="62EA91FB"/>
    <w:rsid w:val="63063CB7"/>
    <w:rsid w:val="63106613"/>
    <w:rsid w:val="63173F24"/>
    <w:rsid w:val="6318777C"/>
    <w:rsid w:val="631F55CC"/>
    <w:rsid w:val="63205A02"/>
    <w:rsid w:val="6376620E"/>
    <w:rsid w:val="637EBFCE"/>
    <w:rsid w:val="6386DF2A"/>
    <w:rsid w:val="6388281F"/>
    <w:rsid w:val="6398A2F1"/>
    <w:rsid w:val="639B53A0"/>
    <w:rsid w:val="63A8D807"/>
    <w:rsid w:val="63AC213B"/>
    <w:rsid w:val="63C3DB1A"/>
    <w:rsid w:val="63C8D9A9"/>
    <w:rsid w:val="63D43176"/>
    <w:rsid w:val="63D9B90F"/>
    <w:rsid w:val="63DDF53E"/>
    <w:rsid w:val="63E8F5B0"/>
    <w:rsid w:val="63F867F6"/>
    <w:rsid w:val="641DD01F"/>
    <w:rsid w:val="645EA9C0"/>
    <w:rsid w:val="64826054"/>
    <w:rsid w:val="648532A5"/>
    <w:rsid w:val="64A037FB"/>
    <w:rsid w:val="64B0A889"/>
    <w:rsid w:val="64CA4D12"/>
    <w:rsid w:val="64D4CB1D"/>
    <w:rsid w:val="64ECC66E"/>
    <w:rsid w:val="64F36885"/>
    <w:rsid w:val="65170731"/>
    <w:rsid w:val="652794EB"/>
    <w:rsid w:val="652AC5A1"/>
    <w:rsid w:val="652CEE62"/>
    <w:rsid w:val="65516934"/>
    <w:rsid w:val="65526CB3"/>
    <w:rsid w:val="65570D46"/>
    <w:rsid w:val="655EC650"/>
    <w:rsid w:val="65606810"/>
    <w:rsid w:val="656095BC"/>
    <w:rsid w:val="6572FA30"/>
    <w:rsid w:val="65778EBD"/>
    <w:rsid w:val="657BE549"/>
    <w:rsid w:val="657D8FA0"/>
    <w:rsid w:val="6584C611"/>
    <w:rsid w:val="65929B94"/>
    <w:rsid w:val="65943857"/>
    <w:rsid w:val="65A42ABC"/>
    <w:rsid w:val="65AD1E47"/>
    <w:rsid w:val="65C06A57"/>
    <w:rsid w:val="65E4FD56"/>
    <w:rsid w:val="66029C5E"/>
    <w:rsid w:val="661BF7B3"/>
    <w:rsid w:val="661CC783"/>
    <w:rsid w:val="6623AA48"/>
    <w:rsid w:val="662A11F3"/>
    <w:rsid w:val="662DED29"/>
    <w:rsid w:val="664947DA"/>
    <w:rsid w:val="666ED77E"/>
    <w:rsid w:val="666F8E3C"/>
    <w:rsid w:val="667B8F76"/>
    <w:rsid w:val="66883B87"/>
    <w:rsid w:val="66AC3ACA"/>
    <w:rsid w:val="66BCC0FA"/>
    <w:rsid w:val="66D15B79"/>
    <w:rsid w:val="66FB7BF0"/>
    <w:rsid w:val="673760AD"/>
    <w:rsid w:val="673B3AAC"/>
    <w:rsid w:val="673FFB1D"/>
    <w:rsid w:val="674877F5"/>
    <w:rsid w:val="6755B6F6"/>
    <w:rsid w:val="675DD829"/>
    <w:rsid w:val="678082AF"/>
    <w:rsid w:val="67964A82"/>
    <w:rsid w:val="67AB5881"/>
    <w:rsid w:val="67BE758C"/>
    <w:rsid w:val="67C5E254"/>
    <w:rsid w:val="67CC6E81"/>
    <w:rsid w:val="67D0267B"/>
    <w:rsid w:val="67D1FE04"/>
    <w:rsid w:val="67D7D8BD"/>
    <w:rsid w:val="67D89A14"/>
    <w:rsid w:val="67E0B9BD"/>
    <w:rsid w:val="67FC69A4"/>
    <w:rsid w:val="680AAF2A"/>
    <w:rsid w:val="6851F722"/>
    <w:rsid w:val="685A59C2"/>
    <w:rsid w:val="686B5A71"/>
    <w:rsid w:val="687100C5"/>
    <w:rsid w:val="6888F5DE"/>
    <w:rsid w:val="689BA5D9"/>
    <w:rsid w:val="68A07CEA"/>
    <w:rsid w:val="68C1349F"/>
    <w:rsid w:val="68C40085"/>
    <w:rsid w:val="68DCD98F"/>
    <w:rsid w:val="68DF481B"/>
    <w:rsid w:val="68E83E9D"/>
    <w:rsid w:val="68F83054"/>
    <w:rsid w:val="690D1D3F"/>
    <w:rsid w:val="6920E80D"/>
    <w:rsid w:val="69268F39"/>
    <w:rsid w:val="6928ECDD"/>
    <w:rsid w:val="69423C00"/>
    <w:rsid w:val="6978BCED"/>
    <w:rsid w:val="6996AD95"/>
    <w:rsid w:val="69AB5D96"/>
    <w:rsid w:val="69CCF302"/>
    <w:rsid w:val="69EDC783"/>
    <w:rsid w:val="6A02D80E"/>
    <w:rsid w:val="6A14EAE1"/>
    <w:rsid w:val="6A1C83E3"/>
    <w:rsid w:val="6A2083A0"/>
    <w:rsid w:val="6A2EAF1C"/>
    <w:rsid w:val="6A4CC9F5"/>
    <w:rsid w:val="6A583734"/>
    <w:rsid w:val="6A666108"/>
    <w:rsid w:val="6A6F5208"/>
    <w:rsid w:val="6A8C9FB1"/>
    <w:rsid w:val="6A9B86E6"/>
    <w:rsid w:val="6AA3CCD6"/>
    <w:rsid w:val="6AC5623D"/>
    <w:rsid w:val="6ADF955C"/>
    <w:rsid w:val="6AE835EF"/>
    <w:rsid w:val="6B31C4C7"/>
    <w:rsid w:val="6B5611C1"/>
    <w:rsid w:val="6B5C8D53"/>
    <w:rsid w:val="6B76E92A"/>
    <w:rsid w:val="6B77ADEE"/>
    <w:rsid w:val="6B8997E4"/>
    <w:rsid w:val="6B8B654C"/>
    <w:rsid w:val="6B950D9E"/>
    <w:rsid w:val="6BB31D89"/>
    <w:rsid w:val="6BB3AF50"/>
    <w:rsid w:val="6BBC4952"/>
    <w:rsid w:val="6BC50C7D"/>
    <w:rsid w:val="6BE2308F"/>
    <w:rsid w:val="6BF25E84"/>
    <w:rsid w:val="6BF34ECE"/>
    <w:rsid w:val="6BF4E633"/>
    <w:rsid w:val="6BF8D561"/>
    <w:rsid w:val="6C191C66"/>
    <w:rsid w:val="6C2066C6"/>
    <w:rsid w:val="6C23A0BE"/>
    <w:rsid w:val="6C2CE4C3"/>
    <w:rsid w:val="6C371D76"/>
    <w:rsid w:val="6C73CBF9"/>
    <w:rsid w:val="6CB9E2F3"/>
    <w:rsid w:val="6CD14CA0"/>
    <w:rsid w:val="6CD5BBBC"/>
    <w:rsid w:val="6CE6CF5A"/>
    <w:rsid w:val="6D256845"/>
    <w:rsid w:val="6D26C5F5"/>
    <w:rsid w:val="6D367916"/>
    <w:rsid w:val="6D3FF866"/>
    <w:rsid w:val="6D42F3AE"/>
    <w:rsid w:val="6D8090BD"/>
    <w:rsid w:val="6D893606"/>
    <w:rsid w:val="6D8BF8C9"/>
    <w:rsid w:val="6DA1E92E"/>
    <w:rsid w:val="6DD09080"/>
    <w:rsid w:val="6DEDE81D"/>
    <w:rsid w:val="6DF6F51B"/>
    <w:rsid w:val="6E008FBB"/>
    <w:rsid w:val="6E0D798C"/>
    <w:rsid w:val="6E2F57C2"/>
    <w:rsid w:val="6E3523D8"/>
    <w:rsid w:val="6E463A8B"/>
    <w:rsid w:val="6E9AA428"/>
    <w:rsid w:val="6EA89421"/>
    <w:rsid w:val="6EA985A7"/>
    <w:rsid w:val="6EAB1BD0"/>
    <w:rsid w:val="6EBCD19D"/>
    <w:rsid w:val="6EF35269"/>
    <w:rsid w:val="6EFACAE9"/>
    <w:rsid w:val="6F017136"/>
    <w:rsid w:val="6F0494AE"/>
    <w:rsid w:val="6F0763CB"/>
    <w:rsid w:val="6F0FBE6E"/>
    <w:rsid w:val="6F23637F"/>
    <w:rsid w:val="6F305458"/>
    <w:rsid w:val="6F4B0D02"/>
    <w:rsid w:val="6F573D45"/>
    <w:rsid w:val="6F5F6F36"/>
    <w:rsid w:val="6F63E93F"/>
    <w:rsid w:val="6F7032EB"/>
    <w:rsid w:val="6F728CD6"/>
    <w:rsid w:val="6F72BB3F"/>
    <w:rsid w:val="6F8423E4"/>
    <w:rsid w:val="6F9E20D8"/>
    <w:rsid w:val="6FB3067F"/>
    <w:rsid w:val="6FB9ABC6"/>
    <w:rsid w:val="6FBB753C"/>
    <w:rsid w:val="6FDB327F"/>
    <w:rsid w:val="6FF183B5"/>
    <w:rsid w:val="6FFF6F11"/>
    <w:rsid w:val="70079C94"/>
    <w:rsid w:val="70255D25"/>
    <w:rsid w:val="7047C778"/>
    <w:rsid w:val="7055697C"/>
    <w:rsid w:val="705D0907"/>
    <w:rsid w:val="70649E94"/>
    <w:rsid w:val="70A20B20"/>
    <w:rsid w:val="70A3327C"/>
    <w:rsid w:val="70ACCE13"/>
    <w:rsid w:val="70AF6A05"/>
    <w:rsid w:val="70B53EFA"/>
    <w:rsid w:val="70BEEDF7"/>
    <w:rsid w:val="70CF24B6"/>
    <w:rsid w:val="70DAE485"/>
    <w:rsid w:val="7118BD1B"/>
    <w:rsid w:val="71353590"/>
    <w:rsid w:val="714D3C8B"/>
    <w:rsid w:val="7167052E"/>
    <w:rsid w:val="716D1596"/>
    <w:rsid w:val="7170C1C5"/>
    <w:rsid w:val="7171C958"/>
    <w:rsid w:val="71805E5C"/>
    <w:rsid w:val="7190E932"/>
    <w:rsid w:val="71982118"/>
    <w:rsid w:val="71A9D174"/>
    <w:rsid w:val="71AC2329"/>
    <w:rsid w:val="71BAD92F"/>
    <w:rsid w:val="71C42F4C"/>
    <w:rsid w:val="71F34616"/>
    <w:rsid w:val="71F5481B"/>
    <w:rsid w:val="71F87345"/>
    <w:rsid w:val="720068D6"/>
    <w:rsid w:val="7203CCA9"/>
    <w:rsid w:val="72063DF2"/>
    <w:rsid w:val="7207D372"/>
    <w:rsid w:val="720EC50F"/>
    <w:rsid w:val="721A45B4"/>
    <w:rsid w:val="7220B5C0"/>
    <w:rsid w:val="7228D198"/>
    <w:rsid w:val="72475F30"/>
    <w:rsid w:val="7249BA3E"/>
    <w:rsid w:val="725ABE58"/>
    <w:rsid w:val="726D0204"/>
    <w:rsid w:val="7272E5C1"/>
    <w:rsid w:val="72832F02"/>
    <w:rsid w:val="72834BB2"/>
    <w:rsid w:val="72CE7555"/>
    <w:rsid w:val="72D68289"/>
    <w:rsid w:val="72DB92C2"/>
    <w:rsid w:val="72E90CEC"/>
    <w:rsid w:val="7324276D"/>
    <w:rsid w:val="733D5DE4"/>
    <w:rsid w:val="7342F4F9"/>
    <w:rsid w:val="734A1C0F"/>
    <w:rsid w:val="734E1DAB"/>
    <w:rsid w:val="735C1A49"/>
    <w:rsid w:val="735FDFFC"/>
    <w:rsid w:val="7369D36A"/>
    <w:rsid w:val="7394A9C9"/>
    <w:rsid w:val="7397C84F"/>
    <w:rsid w:val="73B5BC69"/>
    <w:rsid w:val="73BB9301"/>
    <w:rsid w:val="73D7A0B3"/>
    <w:rsid w:val="73E70AC7"/>
    <w:rsid w:val="73FF197A"/>
    <w:rsid w:val="7417C587"/>
    <w:rsid w:val="741CAE73"/>
    <w:rsid w:val="742170E7"/>
    <w:rsid w:val="742F32C8"/>
    <w:rsid w:val="74323098"/>
    <w:rsid w:val="7450A465"/>
    <w:rsid w:val="746286A9"/>
    <w:rsid w:val="746CDC72"/>
    <w:rsid w:val="74896151"/>
    <w:rsid w:val="74A32EC6"/>
    <w:rsid w:val="74ACD5DF"/>
    <w:rsid w:val="74B927C9"/>
    <w:rsid w:val="74BE269C"/>
    <w:rsid w:val="74C57EA2"/>
    <w:rsid w:val="74CD695B"/>
    <w:rsid w:val="74F0B7C3"/>
    <w:rsid w:val="7511B234"/>
    <w:rsid w:val="752B46D1"/>
    <w:rsid w:val="7549DD79"/>
    <w:rsid w:val="75633545"/>
    <w:rsid w:val="75792CFD"/>
    <w:rsid w:val="75AE1765"/>
    <w:rsid w:val="75B2A660"/>
    <w:rsid w:val="75BB1A1E"/>
    <w:rsid w:val="75BCFA42"/>
    <w:rsid w:val="75BF1C92"/>
    <w:rsid w:val="75C98BEA"/>
    <w:rsid w:val="76035551"/>
    <w:rsid w:val="7608AB87"/>
    <w:rsid w:val="76188B71"/>
    <w:rsid w:val="762531B2"/>
    <w:rsid w:val="76292478"/>
    <w:rsid w:val="763678CB"/>
    <w:rsid w:val="7639C520"/>
    <w:rsid w:val="7668F42C"/>
    <w:rsid w:val="767DD6DA"/>
    <w:rsid w:val="76A1A5EF"/>
    <w:rsid w:val="76CAACE0"/>
    <w:rsid w:val="76D08293"/>
    <w:rsid w:val="76E04C94"/>
    <w:rsid w:val="772F9488"/>
    <w:rsid w:val="7734C4DE"/>
    <w:rsid w:val="77371BBF"/>
    <w:rsid w:val="77785416"/>
    <w:rsid w:val="777A855A"/>
    <w:rsid w:val="77952123"/>
    <w:rsid w:val="77ABB20A"/>
    <w:rsid w:val="77AE2388"/>
    <w:rsid w:val="77BC7E0F"/>
    <w:rsid w:val="77BFFC8D"/>
    <w:rsid w:val="77C3F449"/>
    <w:rsid w:val="77CA3808"/>
    <w:rsid w:val="77D85FBC"/>
    <w:rsid w:val="77E17C6E"/>
    <w:rsid w:val="77E4C84D"/>
    <w:rsid w:val="77EDA976"/>
    <w:rsid w:val="78296613"/>
    <w:rsid w:val="7842CC27"/>
    <w:rsid w:val="78555450"/>
    <w:rsid w:val="7880FC81"/>
    <w:rsid w:val="78901272"/>
    <w:rsid w:val="7898F782"/>
    <w:rsid w:val="78AE7914"/>
    <w:rsid w:val="78B6A0B4"/>
    <w:rsid w:val="78BDA85F"/>
    <w:rsid w:val="78D07CC1"/>
    <w:rsid w:val="78E48846"/>
    <w:rsid w:val="78E4A865"/>
    <w:rsid w:val="78EE2E5C"/>
    <w:rsid w:val="791850D2"/>
    <w:rsid w:val="7923F123"/>
    <w:rsid w:val="794D0B69"/>
    <w:rsid w:val="7959E8C5"/>
    <w:rsid w:val="795CD274"/>
    <w:rsid w:val="796D078A"/>
    <w:rsid w:val="796EF047"/>
    <w:rsid w:val="79741A4B"/>
    <w:rsid w:val="798979D7"/>
    <w:rsid w:val="79910FB4"/>
    <w:rsid w:val="79936195"/>
    <w:rsid w:val="799AA734"/>
    <w:rsid w:val="79AB3B78"/>
    <w:rsid w:val="79F83126"/>
    <w:rsid w:val="79FCC3E7"/>
    <w:rsid w:val="7A2231A4"/>
    <w:rsid w:val="7A61844A"/>
    <w:rsid w:val="7A6D275D"/>
    <w:rsid w:val="7AB3F4E5"/>
    <w:rsid w:val="7ACC9BED"/>
    <w:rsid w:val="7AF7534C"/>
    <w:rsid w:val="7AF9064C"/>
    <w:rsid w:val="7B167549"/>
    <w:rsid w:val="7B278798"/>
    <w:rsid w:val="7B39B8F3"/>
    <w:rsid w:val="7B3DFB5D"/>
    <w:rsid w:val="7B44CD9F"/>
    <w:rsid w:val="7B5CB7E0"/>
    <w:rsid w:val="7B5CC5E7"/>
    <w:rsid w:val="7B8D869B"/>
    <w:rsid w:val="7BA7A934"/>
    <w:rsid w:val="7BC067DC"/>
    <w:rsid w:val="7BC9CBA9"/>
    <w:rsid w:val="7BCB51EF"/>
    <w:rsid w:val="7BD39ED6"/>
    <w:rsid w:val="7BF0BE6D"/>
    <w:rsid w:val="7C02D50C"/>
    <w:rsid w:val="7C086873"/>
    <w:rsid w:val="7C1630F3"/>
    <w:rsid w:val="7C2A4A71"/>
    <w:rsid w:val="7C3D739F"/>
    <w:rsid w:val="7C4436E8"/>
    <w:rsid w:val="7C4DD83D"/>
    <w:rsid w:val="7C5C8204"/>
    <w:rsid w:val="7C747904"/>
    <w:rsid w:val="7C7ABB49"/>
    <w:rsid w:val="7C995FE7"/>
    <w:rsid w:val="7C9B07A3"/>
    <w:rsid w:val="7C9CBDC0"/>
    <w:rsid w:val="7CB0F497"/>
    <w:rsid w:val="7CB85651"/>
    <w:rsid w:val="7CCF579E"/>
    <w:rsid w:val="7D042AA0"/>
    <w:rsid w:val="7D1D4FD9"/>
    <w:rsid w:val="7D1F39C5"/>
    <w:rsid w:val="7D3D8FCD"/>
    <w:rsid w:val="7D530710"/>
    <w:rsid w:val="7D6EF0C7"/>
    <w:rsid w:val="7D745016"/>
    <w:rsid w:val="7D758D91"/>
    <w:rsid w:val="7DA891ED"/>
    <w:rsid w:val="7DD07AAB"/>
    <w:rsid w:val="7DF92AB9"/>
    <w:rsid w:val="7E0A8D35"/>
    <w:rsid w:val="7E27FB5B"/>
    <w:rsid w:val="7E7DD4CA"/>
    <w:rsid w:val="7E8BFA6B"/>
    <w:rsid w:val="7E8EC02A"/>
    <w:rsid w:val="7E92222C"/>
    <w:rsid w:val="7E99528A"/>
    <w:rsid w:val="7EA1A249"/>
    <w:rsid w:val="7EA4773D"/>
    <w:rsid w:val="7EB19A2A"/>
    <w:rsid w:val="7EDEE775"/>
    <w:rsid w:val="7F1127FF"/>
    <w:rsid w:val="7F6F1516"/>
    <w:rsid w:val="7F80F24A"/>
    <w:rsid w:val="7F9F68E2"/>
    <w:rsid w:val="7FAF6507"/>
    <w:rsid w:val="7FC2DC4C"/>
    <w:rsid w:val="7FD100A9"/>
    <w:rsid w:val="7FDF2829"/>
    <w:rsid w:val="7FE9C53F"/>
    <w:rsid w:val="7FF33162"/>
    <w:rsid w:val="7FF9CB8D"/>
    <w:rsid w:val="7FFD59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ECAFC3"/>
  <w15:chartTrackingRefBased/>
  <w15:docId w15:val="{81B6409E-7731-41E0-A303-CBB64BFFE5D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b479af06ddcd4c0c" /><Relationship Type="http://schemas.openxmlformats.org/officeDocument/2006/relationships/numbering" Target="/word/numbering.xml" Id="R2a7837856ac34a97" /><Relationship Type="http://schemas.openxmlformats.org/officeDocument/2006/relationships/image" Target="/media/image3.jpg" Id="R1d447727160b48dc" /><Relationship Type="http://schemas.openxmlformats.org/officeDocument/2006/relationships/image" Target="/media/image4.jpg" Id="Rcacb2839e9074c4c" /><Relationship Type="http://schemas.openxmlformats.org/officeDocument/2006/relationships/hyperlink" Target="https://www.youtube.com/watch?v=7Im_GrCgrVA" TargetMode="External" Id="R89f715a575654432" /><Relationship Type="http://schemas.openxmlformats.org/officeDocument/2006/relationships/hyperlink" Target="https://www.youtube.com/embed/8I2hrSRbmHE" TargetMode="External" Id="R17b2ff8677c046e1" /><Relationship Type="http://schemas.openxmlformats.org/officeDocument/2006/relationships/hyperlink" Target="https://www.unicef.org.uk/what-we-do/un-convention-child-rights/" TargetMode="External" Id="R6e048e66d2ac47ab" /><Relationship Type="http://schemas.openxmlformats.org/officeDocument/2006/relationships/image" Target="/media/image3.png" Id="Rb09f259ddc8d4c5b" /><Relationship Type="http://schemas.openxmlformats.org/officeDocument/2006/relationships/hyperlink" Target="https://www.youtube.com/embed/y3fm6wNzK70" TargetMode="External" Id="R8638000fb9714a5c" /><Relationship Type="http://schemas.openxmlformats.org/officeDocument/2006/relationships/hyperlink" Target="http://www.educationengland.org.uk/documents/plowden/plowden1967-1.html" TargetMode="External" Id="Re1cda40a1d9d47d9" /><Relationship Type="http://schemas.openxmlformats.org/officeDocument/2006/relationships/hyperlink" Target="https://hwb.gov.wales/curriculum-for-wales/introduction" TargetMode="External" Id="R99a145d72eb4484c" /><Relationship Type="http://schemas.openxmlformats.org/officeDocument/2006/relationships/hyperlink" Target="https://www.elsanetwork.org/about/" TargetMode="External" Id="R678dfaa19f4049a6" /><Relationship Type="http://schemas.openxmlformats.org/officeDocument/2006/relationships/hyperlink" Target="https://youtu.be/OXA6gfzFA24" TargetMode="External" Id="Rbc3a156f84254ba8" /><Relationship Type="http://schemas.openxmlformats.org/officeDocument/2006/relationships/hyperlink" Target="https://search-ebscohost-com.ezproxy.uwtsd.ac.uk/login.aspx?direct=true&amp;db=nlebk&amp;AN=76886&amp;site=ehost-live" TargetMode="External" Id="Recbbe2620f2a4db5" /><Relationship Type="http://schemas.openxmlformats.org/officeDocument/2006/relationships/hyperlink" Target="https://doi.org/10.2307/j.ctvh4zdh4" TargetMode="External" Id="Re3deae4e1c6c4c79" /><Relationship Type="http://schemas.openxmlformats.org/officeDocument/2006/relationships/hyperlink" Target="https://www.youtube.com/results?search_query=Dewey" TargetMode="External" Id="R6fbbba1325544dae" /><Relationship Type="http://schemas.openxmlformats.org/officeDocument/2006/relationships/hyperlink" Target="https://www.youtube.com/watch?v=8I2hrSRbmHE" TargetMode="External" Id="Rcd3d45e226414a3e" /><Relationship Type="http://schemas.openxmlformats.org/officeDocument/2006/relationships/hyperlink" Target="http://www.educationengland.org.uk/documents/plowden/plowden1967-1.html." TargetMode="External" Id="R73995f5dcaaf4978" /><Relationship Type="http://schemas.openxmlformats.org/officeDocument/2006/relationships/hyperlink" Target="https://hwb.gov.wales/curriculum-for-wales/introduction" TargetMode="External" Id="R2f4ac9a9afc2426a" /><Relationship Type="http://schemas.openxmlformats.org/officeDocument/2006/relationships/hyperlink" Target="https://www.baylorschool.org/uploaded/Library_Resources_PDFs/US_History_US_Historical_Events_from_1900_to_Present.pdf" TargetMode="External" Id="Rcfdfe36ac7e74cc9" /><Relationship Type="http://schemas.openxmlformats.org/officeDocument/2006/relationships/hyperlink" Target="https://www.loc.gov/collections/songs-of-america/articles-and-essays/timeline/1900-to-1949/" TargetMode="External" Id="R3b55805984684a1f" /><Relationship Type="http://schemas.openxmlformats.org/officeDocument/2006/relationships/hyperlink" Target="https://www.colourbox.com/vector/robotic-production-line-for-assembly-of-toys-vector-25702875" TargetMode="External" Id="R5b55df79ce84437d" /><Relationship Type="http://schemas.openxmlformats.org/officeDocument/2006/relationships/header" Target="/word/header.xml" Id="R0f84308999c54ebb" /><Relationship Type="http://schemas.openxmlformats.org/officeDocument/2006/relationships/footer" Target="/word/footer.xml" Id="R453a609f16694b6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Sian Davies (2014382)</dc:creator>
  <keywords/>
  <dc:description/>
  <lastModifiedBy>Sian Davies (2014382)</lastModifiedBy>
  <revision>11</revision>
  <dcterms:created xsi:type="dcterms:W3CDTF">2021-10-27T11:03:35.6182216Z</dcterms:created>
  <dcterms:modified xsi:type="dcterms:W3CDTF">2021-11-08T22:36:06.8177422Z</dcterms:modified>
</coreProperties>
</file>