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0FCA9E" w14:textId="3C08411E" w:rsidR="00DA7A29" w:rsidRPr="00C30FEE" w:rsidRDefault="00C30FEE" w:rsidP="00CF0CFB">
      <w:pPr>
        <w:rPr>
          <w:u w:val="single"/>
        </w:rPr>
      </w:pPr>
      <w:r w:rsidRPr="00C30FEE">
        <w:rPr>
          <w:u w:val="single"/>
        </w:rPr>
        <w:t>Entrepreneurial Educational</w:t>
      </w:r>
      <w:r w:rsidR="00444BBF" w:rsidRPr="00C30FEE">
        <w:rPr>
          <w:u w:val="single"/>
        </w:rPr>
        <w:t xml:space="preserve"> Opportunity: Name to be devised.</w:t>
      </w:r>
    </w:p>
    <w:p w14:paraId="57E4DD9C" w14:textId="4C033B89" w:rsidR="0091649D" w:rsidRDefault="002D0561" w:rsidP="00C30FEE">
      <w:pPr>
        <w:spacing w:line="360" w:lineRule="auto"/>
      </w:pPr>
      <w:r>
        <w:t>Education has the near insurmountable task of totally equipping</w:t>
      </w:r>
      <w:r w:rsidR="00652217">
        <w:t xml:space="preserve"> young people with the skills necessary to survive; but more importantly prosper, in the modern society.</w:t>
      </w:r>
      <w:r w:rsidR="00B32099">
        <w:t xml:space="preserve"> There can be no contention that one’s level of education </w:t>
      </w:r>
      <w:r w:rsidR="00340B5F">
        <w:t xml:space="preserve">is an important social marker in the modern </w:t>
      </w:r>
      <w:r w:rsidR="008D3766">
        <w:t>society</w:t>
      </w:r>
      <w:r w:rsidR="001B224F">
        <w:t xml:space="preserve"> (</w:t>
      </w:r>
      <w:proofErr w:type="spellStart"/>
      <w:r w:rsidR="001B224F">
        <w:t>Kuppens</w:t>
      </w:r>
      <w:proofErr w:type="spellEnd"/>
      <w:r w:rsidR="001B224F">
        <w:t>, Easter</w:t>
      </w:r>
      <w:r w:rsidR="00D925FF">
        <w:t xml:space="preserve">brook and </w:t>
      </w:r>
      <w:proofErr w:type="spellStart"/>
      <w:r w:rsidR="00D925FF">
        <w:t>Manstead</w:t>
      </w:r>
      <w:proofErr w:type="spellEnd"/>
      <w:r w:rsidR="00D925FF">
        <w:t>, 2014)</w:t>
      </w:r>
      <w:r w:rsidR="006B47F2">
        <w:t>;</w:t>
      </w:r>
      <w:r w:rsidR="00880F59">
        <w:t xml:space="preserve"> as such it is </w:t>
      </w:r>
      <w:r w:rsidR="00850888">
        <w:t>reasonable to consider the expectation of education, from society.</w:t>
      </w:r>
      <w:r w:rsidR="00330426">
        <w:t xml:space="preserve"> There is a responsibility of education, </w:t>
      </w:r>
      <w:r w:rsidR="001438E5">
        <w:t xml:space="preserve">specifically the </w:t>
      </w:r>
      <w:r w:rsidR="007A78BE">
        <w:t xml:space="preserve">public </w:t>
      </w:r>
      <w:r w:rsidR="001438E5">
        <w:t>education system</w:t>
      </w:r>
      <w:r w:rsidR="007A78BE">
        <w:t>, to provide the necessary skills</w:t>
      </w:r>
      <w:r w:rsidR="004A5253">
        <w:t xml:space="preserve"> for young people to thrive in </w:t>
      </w:r>
      <w:r w:rsidR="00C412B0">
        <w:t xml:space="preserve">what </w:t>
      </w:r>
      <w:r w:rsidR="006E0BEC">
        <w:t xml:space="preserve">must be described as a challenging economy. </w:t>
      </w:r>
      <w:r w:rsidR="00FD6665">
        <w:t xml:space="preserve">With around one in five university graduates </w:t>
      </w:r>
      <w:r w:rsidR="002A7B08">
        <w:t>in low or medium skilled employment (</w:t>
      </w:r>
      <w:proofErr w:type="spellStart"/>
      <w:r w:rsidR="002A7B08">
        <w:t>Vi</w:t>
      </w:r>
      <w:r w:rsidR="00E50F7C">
        <w:t>ñ</w:t>
      </w:r>
      <w:r w:rsidR="00FE0474">
        <w:t>a</w:t>
      </w:r>
      <w:proofErr w:type="spellEnd"/>
      <w:r w:rsidR="00FE0474">
        <w:t>, 2016)</w:t>
      </w:r>
      <w:r w:rsidR="00D133FF">
        <w:t xml:space="preserve"> it is </w:t>
      </w:r>
      <w:r w:rsidR="00FD2AC0">
        <w:t xml:space="preserve">possible to contend that the economy as an entity is unable to </w:t>
      </w:r>
      <w:r w:rsidR="00412655">
        <w:t xml:space="preserve">support the </w:t>
      </w:r>
      <w:r w:rsidR="00C24283">
        <w:t xml:space="preserve">number of highly skilled workers being produced. </w:t>
      </w:r>
      <w:r w:rsidR="0066711F">
        <w:t xml:space="preserve">This issue of </w:t>
      </w:r>
      <w:r w:rsidR="001A7229">
        <w:t>highly skilled worker</w:t>
      </w:r>
      <w:r w:rsidR="006D6966">
        <w:t xml:space="preserve"> retention</w:t>
      </w:r>
      <w:r w:rsidR="001A7229">
        <w:t xml:space="preserve"> in the relevant sectors </w:t>
      </w:r>
      <w:r w:rsidR="001A543B">
        <w:t>is not new</w:t>
      </w:r>
      <w:r w:rsidR="00AB4A72">
        <w:t xml:space="preserve">; in 2011 only a </w:t>
      </w:r>
      <w:r w:rsidR="00B60C13">
        <w:t>‘</w:t>
      </w:r>
      <w:r w:rsidR="00AB4A72">
        <w:t>third of new STEM</w:t>
      </w:r>
      <w:r w:rsidR="00247CB9">
        <w:t xml:space="preserve"> (</w:t>
      </w:r>
      <w:r w:rsidR="00247CB9" w:rsidRPr="00247CB9">
        <w:t xml:space="preserve">Science, </w:t>
      </w:r>
      <w:r w:rsidR="00EC551D">
        <w:t>T</w:t>
      </w:r>
      <w:r w:rsidR="00247CB9" w:rsidRPr="00247CB9">
        <w:t xml:space="preserve">echnology, </w:t>
      </w:r>
      <w:r w:rsidR="00EC551D">
        <w:t>E</w:t>
      </w:r>
      <w:r w:rsidR="00247CB9" w:rsidRPr="00247CB9">
        <w:t xml:space="preserve">ngineering, and </w:t>
      </w:r>
      <w:r w:rsidR="00EC551D">
        <w:t>M</w:t>
      </w:r>
      <w:r w:rsidR="00247CB9" w:rsidRPr="00247CB9">
        <w:t>athematics</w:t>
      </w:r>
      <w:r w:rsidR="00247CB9">
        <w:t>)</w:t>
      </w:r>
      <w:r w:rsidR="00AB4A72">
        <w:t xml:space="preserve"> graduates</w:t>
      </w:r>
      <w:r w:rsidR="006D6966">
        <w:t xml:space="preserve"> </w:t>
      </w:r>
      <w:r w:rsidR="008E6EB5">
        <w:t>worked in a STEM job or sector</w:t>
      </w:r>
      <w:r w:rsidR="00B60C13">
        <w:t>’</w:t>
      </w:r>
      <w:r w:rsidR="008E6EB5">
        <w:t xml:space="preserve"> (</w:t>
      </w:r>
      <w:r w:rsidR="004B33D4">
        <w:t>UKCES</w:t>
      </w:r>
      <w:r w:rsidR="00E53E77">
        <w:t xml:space="preserve">, 2013, </w:t>
      </w:r>
      <w:proofErr w:type="spellStart"/>
      <w:r w:rsidR="00E53E77">
        <w:t>p.x</w:t>
      </w:r>
      <w:proofErr w:type="spellEnd"/>
      <w:r w:rsidR="00E53E77">
        <w:t>)</w:t>
      </w:r>
      <w:r w:rsidR="00F23E02">
        <w:t xml:space="preserve">. </w:t>
      </w:r>
      <w:r w:rsidR="00966AEF">
        <w:t xml:space="preserve">There is extensive </w:t>
      </w:r>
      <w:r w:rsidR="00E220A9">
        <w:t xml:space="preserve">provision in the </w:t>
      </w:r>
      <w:r w:rsidR="00CE63EF">
        <w:t xml:space="preserve">National </w:t>
      </w:r>
      <w:r w:rsidR="00E220A9">
        <w:t>Literacy and Numeracy Framework for Wales</w:t>
      </w:r>
      <w:r w:rsidR="00DC432D">
        <w:t xml:space="preserve"> (WAG, </w:t>
      </w:r>
      <w:r w:rsidR="000B0046">
        <w:t>2014)</w:t>
      </w:r>
      <w:r w:rsidR="00CE63EF">
        <w:t xml:space="preserve"> for developing key </w:t>
      </w:r>
      <w:r w:rsidR="00D738FD">
        <w:t>skills in these areas</w:t>
      </w:r>
      <w:r w:rsidR="00DC432D">
        <w:t xml:space="preserve"> from a young ag</w:t>
      </w:r>
      <w:r w:rsidR="00B92DBC">
        <w:t xml:space="preserve">e. It has </w:t>
      </w:r>
      <w:r w:rsidR="00CC6AE4">
        <w:t xml:space="preserve">long </w:t>
      </w:r>
      <w:r w:rsidR="00B92DBC">
        <w:t xml:space="preserve">been the belief that </w:t>
      </w:r>
      <w:r w:rsidR="00FC556D">
        <w:t xml:space="preserve">these areas of development are key in securing </w:t>
      </w:r>
      <w:r w:rsidR="00AB46CD">
        <w:t>employment in the modern economy</w:t>
      </w:r>
      <w:r w:rsidR="00A1204F">
        <w:t xml:space="preserve">; research has clearly identified the existence of a relationship between </w:t>
      </w:r>
      <w:r w:rsidR="00A20689">
        <w:t>the two</w:t>
      </w:r>
      <w:r w:rsidR="000557E8">
        <w:t xml:space="preserve"> (Robinson, 1998)</w:t>
      </w:r>
      <w:r w:rsidR="000E194E">
        <w:t xml:space="preserve"> </w:t>
      </w:r>
      <w:r w:rsidR="00A20689">
        <w:t>(</w:t>
      </w:r>
      <w:proofErr w:type="spellStart"/>
      <w:r w:rsidR="00A20689">
        <w:t>Grinyer</w:t>
      </w:r>
      <w:proofErr w:type="spellEnd"/>
      <w:r w:rsidR="00A20689">
        <w:t>, 2005</w:t>
      </w:r>
      <w:r w:rsidR="008374F7">
        <w:t>)</w:t>
      </w:r>
      <w:r w:rsidR="000557E8">
        <w:t>.</w:t>
      </w:r>
      <w:r w:rsidR="002528AD">
        <w:t xml:space="preserve"> </w:t>
      </w:r>
      <w:r w:rsidR="001647BD">
        <w:t xml:space="preserve">However, </w:t>
      </w:r>
      <w:r w:rsidR="000F5C66">
        <w:t xml:space="preserve">even with extensive provision across many elements of education, this may not </w:t>
      </w:r>
      <w:r w:rsidR="00723D52">
        <w:t xml:space="preserve">be enough to </w:t>
      </w:r>
      <w:r w:rsidR="00591A53">
        <w:t>enable a successful economy</w:t>
      </w:r>
      <w:r w:rsidR="007D4562">
        <w:t xml:space="preserve">; </w:t>
      </w:r>
      <w:r w:rsidR="00387F65">
        <w:t xml:space="preserve">as there is more supply than demand. </w:t>
      </w:r>
      <w:r w:rsidR="008C02D4">
        <w:t xml:space="preserve">As a </w:t>
      </w:r>
      <w:r w:rsidR="005806DB">
        <w:t>result,</w:t>
      </w:r>
      <w:r w:rsidR="008C02D4">
        <w:t xml:space="preserve"> there is a loss of </w:t>
      </w:r>
      <w:r w:rsidR="004B6063">
        <w:t>STEM talent,</w:t>
      </w:r>
      <w:r w:rsidR="00977B93">
        <w:t xml:space="preserve"> in the form of migration,</w:t>
      </w:r>
      <w:r w:rsidR="004B6063">
        <w:t xml:space="preserve"> constituting a significant economical loss (DfE, 2009, p.</w:t>
      </w:r>
      <w:r w:rsidR="00977B93">
        <w:t xml:space="preserve">88). </w:t>
      </w:r>
      <w:r w:rsidR="00EA4016">
        <w:t>Dyson (</w:t>
      </w:r>
      <w:r w:rsidR="00B46691">
        <w:t xml:space="preserve">2010, </w:t>
      </w:r>
      <w:r w:rsidR="00B46691">
        <w:rPr>
          <w:i/>
        </w:rPr>
        <w:t>cited in</w:t>
      </w:r>
      <w:r w:rsidR="00B46691">
        <w:t xml:space="preserve"> UKCES, 2013</w:t>
      </w:r>
      <w:r w:rsidR="00777A25">
        <w:t>, p.</w:t>
      </w:r>
      <w:r w:rsidR="00CA3536">
        <w:t>16</w:t>
      </w:r>
      <w:r w:rsidR="00B46691">
        <w:t>) offers the thought</w:t>
      </w:r>
      <w:r w:rsidR="008812DB">
        <w:t>:</w:t>
      </w:r>
      <w:r w:rsidR="00CA3536">
        <w:t xml:space="preserve"> ‘</w:t>
      </w:r>
      <w:r w:rsidR="00777A25">
        <w:t>is not possible for an advanced economy with relatively high labour costs, such</w:t>
      </w:r>
      <w:r w:rsidR="00CA3536">
        <w:t xml:space="preserve"> </w:t>
      </w:r>
      <w:r w:rsidR="00777A25">
        <w:t>as the UK, to sustain its competitive advantage by</w:t>
      </w:r>
      <w:r w:rsidR="00CA3536">
        <w:t xml:space="preserve"> </w:t>
      </w:r>
      <w:r w:rsidR="00777A25">
        <w:t>producing standard products, using</w:t>
      </w:r>
      <w:r w:rsidR="00CA3536">
        <w:t xml:space="preserve"> </w:t>
      </w:r>
      <w:r w:rsidR="00777A25">
        <w:t>standard processes</w:t>
      </w:r>
      <w:r w:rsidR="00CA3536">
        <w:t xml:space="preserve">’. </w:t>
      </w:r>
      <w:r w:rsidR="00F5673E">
        <w:t>Explicitly, ‘invention and innovation are required</w:t>
      </w:r>
      <w:r w:rsidR="000B7263">
        <w:t>’</w:t>
      </w:r>
      <w:r w:rsidR="00F5673E">
        <w:t xml:space="preserve"> (UKCES, 2013, p.16).</w:t>
      </w:r>
      <w:r w:rsidR="00CD2F74">
        <w:t xml:space="preserve"> </w:t>
      </w:r>
      <w:r w:rsidR="008B3E1B">
        <w:t>Due to</w:t>
      </w:r>
      <w:r w:rsidR="00555722">
        <w:t xml:space="preserve"> the culmination of academic, economic and political thinking</w:t>
      </w:r>
      <w:r w:rsidR="008B3E1B">
        <w:t xml:space="preserve">, </w:t>
      </w:r>
      <w:r w:rsidR="00961DBB">
        <w:t>the promotion of entrepreneurial activity has become a decisive</w:t>
      </w:r>
      <w:r w:rsidR="00365E23">
        <w:t xml:space="preserve"> goal for many nations (Cooney, </w:t>
      </w:r>
      <w:r w:rsidR="000E194E">
        <w:t>2012)</w:t>
      </w:r>
      <w:r w:rsidR="007B274D">
        <w:t>.</w:t>
      </w:r>
      <w:r w:rsidR="00972F51">
        <w:t xml:space="preserve"> The European Commission</w:t>
      </w:r>
      <w:r w:rsidR="0048396D">
        <w:t xml:space="preserve"> (2018)</w:t>
      </w:r>
      <w:r w:rsidR="00972F51">
        <w:t xml:space="preserve"> </w:t>
      </w:r>
      <w:r w:rsidR="00C4033D">
        <w:t xml:space="preserve">highlights </w:t>
      </w:r>
      <w:r w:rsidR="004E3162">
        <w:t xml:space="preserve">that small business are more likely to be set up </w:t>
      </w:r>
      <w:r w:rsidR="0048396D">
        <w:t>by</w:t>
      </w:r>
      <w:r w:rsidR="004E3162">
        <w:t xml:space="preserve"> young adults who have </w:t>
      </w:r>
      <w:r w:rsidR="001237AD">
        <w:t>engaged with entrepreneurial education</w:t>
      </w:r>
      <w:r w:rsidR="00B1101D">
        <w:t>.</w:t>
      </w:r>
      <w:r w:rsidR="002635C0">
        <w:t xml:space="preserve"> </w:t>
      </w:r>
      <w:r w:rsidR="00B1101D">
        <w:t>W</w:t>
      </w:r>
      <w:r w:rsidR="002635C0">
        <w:t xml:space="preserve">ith over 99 per cent of all </w:t>
      </w:r>
      <w:r w:rsidR="00AE6632">
        <w:t xml:space="preserve">UK </w:t>
      </w:r>
      <w:r w:rsidR="002635C0">
        <w:t>businesses</w:t>
      </w:r>
      <w:r w:rsidR="0026132E">
        <w:t xml:space="preserve"> </w:t>
      </w:r>
      <w:r w:rsidR="002635C0">
        <w:t>in 2016</w:t>
      </w:r>
      <w:r w:rsidR="0026132E">
        <w:t xml:space="preserve"> </w:t>
      </w:r>
      <w:r w:rsidR="00AC62C9">
        <w:t>being small or medium-sized enterprises</w:t>
      </w:r>
      <w:r w:rsidR="00AE6632">
        <w:t xml:space="preserve">, accounting for </w:t>
      </w:r>
      <w:r w:rsidR="00864E1B">
        <w:t>60 per cent of the private sector workforce</w:t>
      </w:r>
      <w:r w:rsidR="00AA1734">
        <w:t xml:space="preserve"> (</w:t>
      </w:r>
      <w:r w:rsidR="006663FA">
        <w:t>Nesta, 2017)</w:t>
      </w:r>
      <w:r w:rsidR="00864E1B">
        <w:t xml:space="preserve">, </w:t>
      </w:r>
      <w:r w:rsidR="002A0BAC">
        <w:t>there is a substantial need for entrepren</w:t>
      </w:r>
      <w:r w:rsidR="00AA1734">
        <w:t xml:space="preserve">eurial skills in the workplace. With the need for </w:t>
      </w:r>
      <w:r w:rsidR="005B1A14">
        <w:t xml:space="preserve">entrepreneurial </w:t>
      </w:r>
      <w:r w:rsidR="00AA1734">
        <w:t xml:space="preserve">skills </w:t>
      </w:r>
      <w:r w:rsidR="0072333A">
        <w:t>so widespread</w:t>
      </w:r>
      <w:r w:rsidR="00BF5AA9">
        <w:t xml:space="preserve"> </w:t>
      </w:r>
      <w:r w:rsidR="005B1A14">
        <w:t>it</w:t>
      </w:r>
      <w:r w:rsidR="00BF5AA9">
        <w:t xml:space="preserve"> cannot be deemed an isolated demand; </w:t>
      </w:r>
      <w:r w:rsidR="005B1A14">
        <w:t xml:space="preserve">but rather a backbone to the UK economy, essential in ensuring continuing </w:t>
      </w:r>
      <w:r w:rsidR="00510191">
        <w:t>economic growth (</w:t>
      </w:r>
      <w:r w:rsidR="004F159C">
        <w:t>The World Bank, 2016</w:t>
      </w:r>
      <w:r w:rsidR="000B22A7">
        <w:t>) and job creation (British Council</w:t>
      </w:r>
      <w:r w:rsidR="00962EFF">
        <w:t>, 2017).</w:t>
      </w:r>
      <w:r w:rsidR="006B421C">
        <w:t xml:space="preserve"> </w:t>
      </w:r>
      <w:r w:rsidR="00027342">
        <w:t xml:space="preserve">This demand </w:t>
      </w:r>
      <w:r w:rsidR="007C26F4">
        <w:t xml:space="preserve">for skills can be attributed to the </w:t>
      </w:r>
      <w:r w:rsidR="005359C8">
        <w:t>knowledge economy</w:t>
      </w:r>
      <w:r w:rsidR="008D2CAE">
        <w:t xml:space="preserve"> that has been created in the UK</w:t>
      </w:r>
      <w:r w:rsidR="005359C8">
        <w:t xml:space="preserve"> resting upon </w:t>
      </w:r>
      <w:r w:rsidR="00222258">
        <w:t>innovation and a highly skilled workforce</w:t>
      </w:r>
      <w:r w:rsidR="008D2CAE">
        <w:t xml:space="preserve"> (Cable, 2014)</w:t>
      </w:r>
      <w:r w:rsidR="003D5694">
        <w:t xml:space="preserve">. </w:t>
      </w:r>
      <w:r w:rsidR="00C5496F">
        <w:t>The European Commission</w:t>
      </w:r>
      <w:r w:rsidR="00BE557D">
        <w:t xml:space="preserve"> (2014</w:t>
      </w:r>
      <w:r w:rsidR="0082438A">
        <w:t xml:space="preserve">, </w:t>
      </w:r>
      <w:r w:rsidR="00BE557D">
        <w:t>p.4)</w:t>
      </w:r>
      <w:r w:rsidR="00C5496F">
        <w:t xml:space="preserve"> </w:t>
      </w:r>
      <w:r w:rsidR="00CF0CFB">
        <w:t xml:space="preserve">further states that ‘investing in entrepreneurship education is one of the highest return investments that Europe can </w:t>
      </w:r>
      <w:r w:rsidR="00CF0CFB">
        <w:lastRenderedPageBreak/>
        <w:t>make’</w:t>
      </w:r>
      <w:r w:rsidR="008A32D7">
        <w:t>.</w:t>
      </w:r>
      <w:r w:rsidR="00C9112A">
        <w:t xml:space="preserve"> </w:t>
      </w:r>
      <w:r w:rsidR="008A32D7">
        <w:t>C</w:t>
      </w:r>
      <w:r w:rsidR="00C9112A">
        <w:t>onsidering th</w:t>
      </w:r>
      <w:r w:rsidR="00B93602">
        <w:t>e</w:t>
      </w:r>
      <w:r w:rsidR="00C9112A">
        <w:t xml:space="preserve"> many </w:t>
      </w:r>
      <w:r w:rsidR="00D62C21">
        <w:t xml:space="preserve">economic </w:t>
      </w:r>
      <w:r w:rsidR="00C9112A">
        <w:t>similarities</w:t>
      </w:r>
      <w:r w:rsidR="008A32D7">
        <w:t xml:space="preserve"> </w:t>
      </w:r>
      <w:r w:rsidR="00D62C21">
        <w:t>as well as the</w:t>
      </w:r>
      <w:r w:rsidR="008A32D7">
        <w:t xml:space="preserve"> knowledge economy model that</w:t>
      </w:r>
      <w:r w:rsidR="00C9112A">
        <w:t xml:space="preserve"> are shared between Europe and the UK</w:t>
      </w:r>
      <w:r w:rsidR="00B93602">
        <w:t xml:space="preserve">, </w:t>
      </w:r>
      <w:r w:rsidR="005D2927">
        <w:t>t</w:t>
      </w:r>
      <w:r w:rsidR="00D62C21">
        <w:t>he recognition made by the European Commission is significant</w:t>
      </w:r>
      <w:r w:rsidR="00914C81">
        <w:t>, and should be heeded.</w:t>
      </w:r>
      <w:r w:rsidR="00F26865">
        <w:t xml:space="preserve"> As has been demonstrated with literacy and numeracy skills, there is provision across many ages of the education</w:t>
      </w:r>
      <w:r w:rsidR="00EC551D">
        <w:t xml:space="preserve"> system</w:t>
      </w:r>
      <w:r w:rsidR="00120D9F">
        <w:t xml:space="preserve">; the same is now a necessity of entrepreneurial skills. </w:t>
      </w:r>
      <w:r w:rsidR="00D4044D">
        <w:t>Entrepreneurial skills</w:t>
      </w:r>
      <w:r w:rsidR="00F958D7">
        <w:t xml:space="preserve"> may</w:t>
      </w:r>
      <w:r w:rsidR="00D4044D">
        <w:t xml:space="preserve"> have become </w:t>
      </w:r>
      <w:r w:rsidR="00F958D7">
        <w:t>what was once described as ‘fundamental education’ by UNESCO (</w:t>
      </w:r>
      <w:r w:rsidR="00C96CA7">
        <w:t xml:space="preserve">1946, </w:t>
      </w:r>
      <w:r w:rsidR="00C96CA7">
        <w:rPr>
          <w:i/>
        </w:rPr>
        <w:t>cited in</w:t>
      </w:r>
      <w:r w:rsidR="00C96CA7">
        <w:t xml:space="preserve"> UNESCO, 2007</w:t>
      </w:r>
      <w:r w:rsidR="00F958D7">
        <w:t>)</w:t>
      </w:r>
      <w:r w:rsidR="00045D00">
        <w:t xml:space="preserve"> -</w:t>
      </w:r>
      <w:r w:rsidR="00F958D7">
        <w:t xml:space="preserve"> </w:t>
      </w:r>
      <w:r w:rsidR="00B9771E">
        <w:t xml:space="preserve">defined as </w:t>
      </w:r>
      <w:r w:rsidR="004F1D99">
        <w:t>‘the acquisition of literacy and other essential skills, knowledge and values needed for full participation in society’.</w:t>
      </w:r>
      <w:r w:rsidR="00045D00">
        <w:t xml:space="preserve"> </w:t>
      </w:r>
      <w:r w:rsidR="00AE5337">
        <w:t xml:space="preserve">Opportunities for learning must be offered in this area, </w:t>
      </w:r>
      <w:r w:rsidR="00F244AB">
        <w:t>because as the British Council</w:t>
      </w:r>
      <w:r w:rsidR="00EF3A78">
        <w:t xml:space="preserve"> (2017) states</w:t>
      </w:r>
      <w:r w:rsidR="00F244AB">
        <w:t>, as well as many parents and educators</w:t>
      </w:r>
      <w:r w:rsidR="00EF3A78">
        <w:t xml:space="preserve"> know,</w:t>
      </w:r>
      <w:r w:rsidR="00AE5337">
        <w:t xml:space="preserve"> </w:t>
      </w:r>
      <w:r w:rsidR="00695458">
        <w:t>mistakes often provide the greatest lessons</w:t>
      </w:r>
      <w:r w:rsidR="00A73A80">
        <w:t>.</w:t>
      </w:r>
    </w:p>
    <w:p w14:paraId="02D27D05" w14:textId="67ABA8A1" w:rsidR="005265A8" w:rsidRDefault="005265A8" w:rsidP="00C30FEE">
      <w:pPr>
        <w:spacing w:line="360" w:lineRule="auto"/>
      </w:pPr>
      <w:r>
        <w:t xml:space="preserve">A note for the reader: throughout this </w:t>
      </w:r>
      <w:r w:rsidR="00987C4E">
        <w:t>discussion project and scheme are used interchangeably and are intended to have the same meaning. When a scheme of work is referred to; this is a separate entity available in the appendices.</w:t>
      </w:r>
    </w:p>
    <w:p w14:paraId="3E09AAEB" w14:textId="77777777" w:rsidR="00F33C5B" w:rsidRDefault="00F33C5B" w:rsidP="00C30FEE">
      <w:pPr>
        <w:spacing w:line="360" w:lineRule="auto"/>
      </w:pPr>
    </w:p>
    <w:p w14:paraId="71682CEE" w14:textId="412B87E8" w:rsidR="00E955D9" w:rsidRPr="00C30FEE" w:rsidRDefault="00E955D9" w:rsidP="00C30FEE">
      <w:pPr>
        <w:spacing w:line="360" w:lineRule="auto"/>
        <w:rPr>
          <w:u w:val="single"/>
        </w:rPr>
      </w:pPr>
      <w:r w:rsidRPr="00C30FEE">
        <w:rPr>
          <w:u w:val="single"/>
        </w:rPr>
        <w:t>The Rationale</w:t>
      </w:r>
    </w:p>
    <w:p w14:paraId="62911AEE" w14:textId="6E6CBE52" w:rsidR="00063B8E" w:rsidRDefault="00A64899" w:rsidP="00C30FEE">
      <w:pPr>
        <w:spacing w:line="360" w:lineRule="auto"/>
      </w:pPr>
      <w:r>
        <w:t xml:space="preserve"> </w:t>
      </w:r>
      <w:r w:rsidR="00933962">
        <w:t>The env</w:t>
      </w:r>
      <w:r w:rsidR="008F1AB9">
        <w:t>ironment</w:t>
      </w:r>
      <w:r w:rsidR="005E3F69">
        <w:t xml:space="preserve"> discussed above</w:t>
      </w:r>
      <w:r w:rsidR="008F1AB9">
        <w:t xml:space="preserve"> forms the contextual rationale </w:t>
      </w:r>
      <w:r w:rsidR="005333DA">
        <w:t xml:space="preserve">with which this project has been considered. </w:t>
      </w:r>
      <w:r w:rsidR="009830ED">
        <w:t xml:space="preserve">There is a clear need for projects enabling the development of </w:t>
      </w:r>
      <w:r w:rsidR="00D51C73">
        <w:t xml:space="preserve">entrepreneurial skills, </w:t>
      </w:r>
      <w:r w:rsidR="00A05914">
        <w:t xml:space="preserve">with many different projects across many regions of the UK seeking to meet this </w:t>
      </w:r>
      <w:r w:rsidR="00C63FD5">
        <w:t xml:space="preserve">demand. </w:t>
      </w:r>
      <w:r w:rsidR="007E7666">
        <w:t xml:space="preserve">There is however, </w:t>
      </w:r>
      <w:r w:rsidR="00334759">
        <w:t>no widely available</w:t>
      </w:r>
      <w:r w:rsidR="00D33516">
        <w:t xml:space="preserve"> </w:t>
      </w:r>
      <w:r w:rsidR="00030261">
        <w:t xml:space="preserve">project </w:t>
      </w:r>
      <w:r w:rsidR="00CB20C4">
        <w:t>that seeks to closely embed the principles of cross</w:t>
      </w:r>
      <w:r w:rsidR="00852A03">
        <w:t>-curricula and thematic learning</w:t>
      </w:r>
      <w:r w:rsidR="000B3518">
        <w:t xml:space="preserve">. Furthermore, </w:t>
      </w:r>
      <w:r w:rsidR="009C0367">
        <w:t>it provides</w:t>
      </w:r>
      <w:r w:rsidR="009542F0">
        <w:t xml:space="preserve"> learners </w:t>
      </w:r>
      <w:r w:rsidR="009C0367">
        <w:t>with</w:t>
      </w:r>
      <w:r w:rsidR="000B3518">
        <w:t xml:space="preserve"> the opportunity to use a </w:t>
      </w:r>
      <w:r w:rsidR="009542F0">
        <w:t>multitude of opportunities</w:t>
      </w:r>
      <w:r w:rsidR="0027119D">
        <w:t xml:space="preserve"> whilst also engaging with the local community in a </w:t>
      </w:r>
      <w:r w:rsidR="001E242C">
        <w:t xml:space="preserve">beneficial </w:t>
      </w:r>
      <w:r w:rsidR="00C75E39">
        <w:t>manner leading to coprosperity.</w:t>
      </w:r>
      <w:r w:rsidR="00E62E8C">
        <w:t xml:space="preserve"> Schools </w:t>
      </w:r>
      <w:r w:rsidR="006D2F40">
        <w:t xml:space="preserve">must invest </w:t>
      </w:r>
      <w:r w:rsidR="002F3782">
        <w:t xml:space="preserve">in strong links with the communities that they serve, </w:t>
      </w:r>
      <w:r w:rsidR="002D22BA">
        <w:t xml:space="preserve">the responsibility of </w:t>
      </w:r>
      <w:r w:rsidR="00AB1E87">
        <w:t xml:space="preserve">senior leadership in schools is to </w:t>
      </w:r>
      <w:r w:rsidR="00901295">
        <w:t>reach out to the community and bring them in</w:t>
      </w:r>
      <w:r w:rsidR="00C14F8E">
        <w:t xml:space="preserve"> (UNICEF, 2009)</w:t>
      </w:r>
      <w:r w:rsidR="00925750">
        <w:t xml:space="preserve">. </w:t>
      </w:r>
      <w:r w:rsidR="007E73BD">
        <w:t>Education</w:t>
      </w:r>
      <w:r w:rsidR="00805F02">
        <w:t xml:space="preserve"> in the 21</w:t>
      </w:r>
      <w:r w:rsidR="00805F02" w:rsidRPr="00805F02">
        <w:rPr>
          <w:vertAlign w:val="superscript"/>
        </w:rPr>
        <w:t>st</w:t>
      </w:r>
      <w:r w:rsidR="00805F02">
        <w:t xml:space="preserve"> century must be responsive to the needs of the learner but also sensitive to the community that </w:t>
      </w:r>
      <w:r w:rsidR="002B6719">
        <w:t>they are raise</w:t>
      </w:r>
      <w:r w:rsidR="005159C9">
        <w:t>d</w:t>
      </w:r>
      <w:r w:rsidR="002B6719">
        <w:t xml:space="preserve"> within (DfE, 2017)</w:t>
      </w:r>
      <w:r w:rsidR="00E5013D">
        <w:t>.</w:t>
      </w:r>
      <w:r w:rsidR="007E73BD">
        <w:t xml:space="preserve"> </w:t>
      </w:r>
      <w:r w:rsidR="00E5013D">
        <w:t>B</w:t>
      </w:r>
      <w:r w:rsidR="007E73BD">
        <w:t xml:space="preserve">y ensuring close ties with the community across a multitude </w:t>
      </w:r>
      <w:r w:rsidR="0060702C">
        <w:t xml:space="preserve">of issues and supported through the deployment of </w:t>
      </w:r>
      <w:r w:rsidR="00390A9C">
        <w:t xml:space="preserve">specific </w:t>
      </w:r>
      <w:r w:rsidR="008768F4">
        <w:t xml:space="preserve">projects in poignant topics of engagement, closer ties can be </w:t>
      </w:r>
      <w:r w:rsidR="009B5048">
        <w:t>promoted with</w:t>
      </w:r>
      <w:r w:rsidR="00CE235F">
        <w:t xml:space="preserve"> many different</w:t>
      </w:r>
      <w:r w:rsidR="009B5048">
        <w:t xml:space="preserve"> communit</w:t>
      </w:r>
      <w:r w:rsidR="00CE235F">
        <w:t xml:space="preserve">ies. </w:t>
      </w:r>
      <w:r w:rsidR="000A0FC3">
        <w:t xml:space="preserve">Within Scotland the Curriculum for Excellence </w:t>
      </w:r>
      <w:r w:rsidR="00AF2C48">
        <w:t>highlights how a consistent approach to challenging behaviour across schools and the wider community is highly beneficial in cre</w:t>
      </w:r>
      <w:r w:rsidR="00F55E70">
        <w:t>ating an effective learning environment (</w:t>
      </w:r>
      <w:r w:rsidR="00D60BFE">
        <w:t xml:space="preserve">Scottish Government, </w:t>
      </w:r>
      <w:r w:rsidR="00E92E1D">
        <w:t>2013).</w:t>
      </w:r>
      <w:r w:rsidR="00FC6D32">
        <w:t xml:space="preserve"> There are many areas of policy </w:t>
      </w:r>
      <w:r w:rsidR="00444787">
        <w:t xml:space="preserve">and learning where close links </w:t>
      </w:r>
      <w:r w:rsidR="007A0F00">
        <w:t xml:space="preserve">prove </w:t>
      </w:r>
      <w:r w:rsidR="009224CA">
        <w:t>beneficial</w:t>
      </w:r>
      <w:r w:rsidR="007A0F00">
        <w:t xml:space="preserve"> to the learning institution and wider </w:t>
      </w:r>
      <w:r w:rsidR="009224CA">
        <w:t>community.</w:t>
      </w:r>
      <w:r w:rsidR="0040357D">
        <w:t xml:space="preserve"> This is demonstrated by projects run by universities and colleges across the country</w:t>
      </w:r>
      <w:r w:rsidR="004D6C7A">
        <w:t xml:space="preserve"> tackling innumerable issues - examples include tackling poverty through culture (Cardiff University, 2015), </w:t>
      </w:r>
      <w:r w:rsidR="00E731B7">
        <w:t xml:space="preserve">increasing </w:t>
      </w:r>
      <w:r w:rsidR="00FC108E">
        <w:t xml:space="preserve">interaction with classical music (Warwick University, 2018) </w:t>
      </w:r>
      <w:r w:rsidR="00084B3D">
        <w:t xml:space="preserve">and </w:t>
      </w:r>
      <w:r w:rsidR="009806F1">
        <w:t xml:space="preserve">making expert knowledge of </w:t>
      </w:r>
      <w:r w:rsidR="009806F1">
        <w:lastRenderedPageBreak/>
        <w:t xml:space="preserve">postgraduates and lecturers available </w:t>
      </w:r>
      <w:r w:rsidR="008B4216">
        <w:t>in every classroom (Aberystwyth University, 2018) to name but a few.</w:t>
      </w:r>
      <w:r w:rsidR="00E92E1D">
        <w:t xml:space="preserve"> By aligning the project with other key aspects of policy advancement</w:t>
      </w:r>
      <w:r w:rsidR="00686089">
        <w:t xml:space="preserve">, such as community engagement, it empowers schools and local authorities with a scheme that </w:t>
      </w:r>
      <w:r w:rsidR="00807942">
        <w:t>supports other goals, whilst providing a distinct entrepreneurial learning opportunity.</w:t>
      </w:r>
      <w:r w:rsidR="0031001A">
        <w:t xml:space="preserve"> </w:t>
      </w:r>
    </w:p>
    <w:p w14:paraId="774672B3" w14:textId="290F7EAA" w:rsidR="00063B8E" w:rsidRPr="00C30FEE" w:rsidRDefault="00063B8E" w:rsidP="00C30FEE">
      <w:pPr>
        <w:spacing w:line="360" w:lineRule="auto"/>
        <w:rPr>
          <w:u w:val="single"/>
        </w:rPr>
      </w:pPr>
      <w:r w:rsidRPr="00C30FEE">
        <w:rPr>
          <w:u w:val="single"/>
        </w:rPr>
        <w:t>Project Aims</w:t>
      </w:r>
    </w:p>
    <w:p w14:paraId="0C1CA1CF" w14:textId="6440A463" w:rsidR="00063B8E" w:rsidRDefault="00063B8E" w:rsidP="00C30FEE">
      <w:pPr>
        <w:spacing w:line="360" w:lineRule="auto"/>
      </w:pPr>
      <w:r>
        <w:t xml:space="preserve">The proposed project is intended to be a long term practical exercise in the organisation of a special event; a meal </w:t>
      </w:r>
      <w:r w:rsidR="00D55260">
        <w:t xml:space="preserve">to foster close ties with </w:t>
      </w:r>
      <w:r w:rsidR="00750222">
        <w:t>different elements of the local community</w:t>
      </w:r>
      <w:r>
        <w:t xml:space="preserve">. This is the ultimate end goal of the project, as it provides a definitive </w:t>
      </w:r>
      <w:proofErr w:type="gramStart"/>
      <w:r>
        <w:t>end point</w:t>
      </w:r>
      <w:proofErr w:type="gramEnd"/>
      <w:r>
        <w:t xml:space="preserve"> for the learners. Exactly who the meal will be for will be left for the students to decide. This is because the project is designed to be deployed in a manner that is congruent with the Learning-Centred Paradigm; this is the placement of the learner at the centre of the learning process, to ‘empower and motivate them to assume responsibility for their own learning’ (McManus, 2001 </w:t>
      </w:r>
      <w:r>
        <w:rPr>
          <w:i/>
        </w:rPr>
        <w:t>cited by</w:t>
      </w:r>
      <w:r>
        <w:t xml:space="preserve"> Park, 2003, pp.183).</w:t>
      </w:r>
    </w:p>
    <w:p w14:paraId="417837FF" w14:textId="77777777" w:rsidR="00063B8E" w:rsidRDefault="00063B8E" w:rsidP="00C30FEE">
      <w:pPr>
        <w:spacing w:line="360" w:lineRule="auto"/>
      </w:pPr>
      <w:r>
        <w:t xml:space="preserve">The meal is not the focal point of what the project aims to do though; the view taken is not dissimilar to that of Assessment for Learning, where the real value is attained through the process of learning. The real value to this project stems from the infusion of many entrepreneurial and personal development skills. Furthermore, close integration with the curriculum is of great importance; the project is intended to provide a base for a large variety of cross-curriculum learning opportunities. </w:t>
      </w:r>
    </w:p>
    <w:p w14:paraId="3C091B83" w14:textId="77777777" w:rsidR="00063B8E" w:rsidRDefault="00063B8E" w:rsidP="00C30FEE">
      <w:pPr>
        <w:spacing w:line="360" w:lineRule="auto"/>
      </w:pPr>
      <w:r>
        <w:t>The three main goals of the project can be summarised as this:</w:t>
      </w:r>
    </w:p>
    <w:p w14:paraId="44713D51" w14:textId="77777777" w:rsidR="00063B8E" w:rsidRDefault="00063B8E" w:rsidP="00C30FEE">
      <w:pPr>
        <w:pStyle w:val="ListParagraph"/>
        <w:numPr>
          <w:ilvl w:val="0"/>
          <w:numId w:val="3"/>
        </w:numPr>
        <w:spacing w:line="360" w:lineRule="auto"/>
      </w:pPr>
      <w:r>
        <w:t>Enable the development of critical, personal and entrepreneurial skills in learners.</w:t>
      </w:r>
    </w:p>
    <w:p w14:paraId="474A2644" w14:textId="77777777" w:rsidR="00063B8E" w:rsidRDefault="00063B8E" w:rsidP="00C30FEE">
      <w:pPr>
        <w:pStyle w:val="ListParagraph"/>
        <w:numPr>
          <w:ilvl w:val="0"/>
          <w:numId w:val="3"/>
        </w:numPr>
        <w:spacing w:line="360" w:lineRule="auto"/>
      </w:pPr>
      <w:r>
        <w:t>Provide a solid base for cross-curricula learning where many subject areas can be woven into the overall theme.</w:t>
      </w:r>
    </w:p>
    <w:p w14:paraId="02AAD061" w14:textId="77777777" w:rsidR="00063B8E" w:rsidRDefault="00063B8E" w:rsidP="00C30FEE">
      <w:pPr>
        <w:pStyle w:val="ListParagraph"/>
        <w:numPr>
          <w:ilvl w:val="0"/>
          <w:numId w:val="3"/>
        </w:numPr>
        <w:spacing w:line="360" w:lineRule="auto"/>
      </w:pPr>
      <w:r>
        <w:t>Provide a good quality, as determined by the learners, meal for people of the students choosing.</w:t>
      </w:r>
    </w:p>
    <w:p w14:paraId="63C15D14" w14:textId="77777777" w:rsidR="00063B8E" w:rsidRDefault="00063B8E" w:rsidP="00C30FEE">
      <w:pPr>
        <w:spacing w:line="360" w:lineRule="auto"/>
      </w:pPr>
    </w:p>
    <w:p w14:paraId="3BC47087" w14:textId="6475DFBF" w:rsidR="008858DF" w:rsidRPr="00C30FEE" w:rsidRDefault="001A40B8" w:rsidP="00C30FEE">
      <w:pPr>
        <w:spacing w:line="360" w:lineRule="auto"/>
        <w:rPr>
          <w:u w:val="single"/>
        </w:rPr>
      </w:pPr>
      <w:r w:rsidRPr="00C30FEE">
        <w:rPr>
          <w:u w:val="single"/>
        </w:rPr>
        <w:t>Intended Participants</w:t>
      </w:r>
    </w:p>
    <w:p w14:paraId="64508219" w14:textId="375726C7" w:rsidR="001219DE" w:rsidRDefault="00DA0F17" w:rsidP="00C30FEE">
      <w:pPr>
        <w:spacing w:line="360" w:lineRule="auto"/>
      </w:pPr>
      <w:r>
        <w:t>The intended participants of this scheme are to be in secondary school</w:t>
      </w:r>
      <w:r w:rsidR="00365462">
        <w:t xml:space="preserve">, in years 7, 8 or 9. The reasoning for this is to provide the opportunity to young adults at an age where they are properly able to grasp the scope of the problems they will face, </w:t>
      </w:r>
      <w:r w:rsidR="000B6935">
        <w:t xml:space="preserve">whilst working within the confines of current curricular demands. The later </w:t>
      </w:r>
      <w:r w:rsidR="00C21EEB">
        <w:t xml:space="preserve">is specifically mindful of the stress and workload </w:t>
      </w:r>
      <w:r w:rsidR="00BA2B5F">
        <w:t>placed</w:t>
      </w:r>
      <w:r w:rsidR="00C21EEB">
        <w:t xml:space="preserve"> upon students during the preparation for, and execution of GCSEs</w:t>
      </w:r>
      <w:r w:rsidR="00312AC7">
        <w:t>;</w:t>
      </w:r>
      <w:r w:rsidR="00BA2B5F">
        <w:t xml:space="preserve"> the intent is </w:t>
      </w:r>
      <w:r w:rsidR="008A5B1A">
        <w:t xml:space="preserve">for this project to have a positive impact upon this time. Learners who have been afforded the opportunity to partake in this project </w:t>
      </w:r>
      <w:r w:rsidR="008A5B1A">
        <w:lastRenderedPageBreak/>
        <w:t xml:space="preserve">ahead of </w:t>
      </w:r>
      <w:r w:rsidR="00C914BA">
        <w:t xml:space="preserve">GCSE examinations will have faced stress </w:t>
      </w:r>
      <w:r w:rsidR="00F947EA">
        <w:t>in undertaking this project</w:t>
      </w:r>
      <w:r w:rsidR="00C914BA">
        <w:t xml:space="preserve">; </w:t>
      </w:r>
      <w:r w:rsidR="001219DE">
        <w:t xml:space="preserve">as such </w:t>
      </w:r>
      <w:r w:rsidR="00C914BA">
        <w:t xml:space="preserve">they will have </w:t>
      </w:r>
      <w:r w:rsidR="00823E4A">
        <w:t xml:space="preserve">been able to develop some skills and strategies to counter this, as well as motivate themselves as independent learners. </w:t>
      </w:r>
      <w:r w:rsidR="001109AE">
        <w:t xml:space="preserve">Stress related to exams is widely covered in the media, with </w:t>
      </w:r>
      <w:r w:rsidR="00BC324F">
        <w:t>NSPCC</w:t>
      </w:r>
      <w:r w:rsidR="001109AE">
        <w:t xml:space="preserve"> (2017) </w:t>
      </w:r>
      <w:r w:rsidR="00D81A9E">
        <w:t>releasing statistics of thousands of children seeking help due to being overwhelmed</w:t>
      </w:r>
      <w:r w:rsidR="00BC324F">
        <w:t xml:space="preserve">. </w:t>
      </w:r>
      <w:r w:rsidR="00AB6ACB">
        <w:t xml:space="preserve">With </w:t>
      </w:r>
      <w:r w:rsidR="00760D1E">
        <w:t>the introduction of new G</w:t>
      </w:r>
      <w:r w:rsidR="00FB7A1A">
        <w:t>C</w:t>
      </w:r>
      <w:r w:rsidR="00760D1E">
        <w:t xml:space="preserve">SE examinations </w:t>
      </w:r>
      <w:r w:rsidR="00360A45">
        <w:t xml:space="preserve">school leaders are already </w:t>
      </w:r>
      <w:r w:rsidR="00076F4D">
        <w:t xml:space="preserve">voicing </w:t>
      </w:r>
      <w:r w:rsidR="00360A45">
        <w:t xml:space="preserve">concerns </w:t>
      </w:r>
      <w:r w:rsidR="00076F4D">
        <w:t>of the increased anxiety and stress in their pupils (</w:t>
      </w:r>
      <w:proofErr w:type="spellStart"/>
      <w:r w:rsidR="00076F4D">
        <w:t>Pells</w:t>
      </w:r>
      <w:proofErr w:type="spellEnd"/>
      <w:r w:rsidR="00076F4D">
        <w:t xml:space="preserve">, </w:t>
      </w:r>
      <w:r w:rsidR="00D3253C">
        <w:t>2017</w:t>
      </w:r>
      <w:r w:rsidR="00B80A57">
        <w:t>)</w:t>
      </w:r>
      <w:r w:rsidR="00604AEF">
        <w:t>.</w:t>
      </w:r>
      <w:r w:rsidR="00881435">
        <w:t xml:space="preserve"> Gal</w:t>
      </w:r>
      <w:r w:rsidR="004D3C6B">
        <w:t>l</w:t>
      </w:r>
      <w:r w:rsidR="00881435">
        <w:t>agher (</w:t>
      </w:r>
      <w:r w:rsidR="004D3C6B">
        <w:t>2017)</w:t>
      </w:r>
      <w:r w:rsidR="00907D4A">
        <w:t xml:space="preserve"> draws attention to</w:t>
      </w:r>
      <w:r w:rsidR="00B80A57">
        <w:t xml:space="preserve"> the</w:t>
      </w:r>
      <w:r w:rsidR="00907D4A">
        <w:t xml:space="preserve"> </w:t>
      </w:r>
      <w:r w:rsidR="00215576">
        <w:t>Childline data</w:t>
      </w:r>
      <w:r w:rsidR="009478E4">
        <w:t xml:space="preserve"> for 2016/17 </w:t>
      </w:r>
      <w:r w:rsidR="00604AEF">
        <w:t>where 22 per cent of calls being received in May - the time when many students are in the final phase of examination preparation.</w:t>
      </w:r>
      <w:r w:rsidR="00215576">
        <w:t xml:space="preserve"> </w:t>
      </w:r>
      <w:r w:rsidR="00992288">
        <w:t xml:space="preserve">The issue has become so serious that </w:t>
      </w:r>
      <w:r w:rsidR="00C90850">
        <w:t>exam stress is now</w:t>
      </w:r>
      <w:r w:rsidR="00215576">
        <w:t xml:space="preserve"> attributed as</w:t>
      </w:r>
      <w:r w:rsidR="00C90850">
        <w:t xml:space="preserve"> one of the </w:t>
      </w:r>
      <w:r w:rsidR="00215576">
        <w:t>causes for teenage suicide (</w:t>
      </w:r>
      <w:r w:rsidR="00F96A3B">
        <w:t>Buchan</w:t>
      </w:r>
      <w:r w:rsidR="005A71FF">
        <w:t>an, 2016)</w:t>
      </w:r>
      <w:r w:rsidR="00CC094F">
        <w:t>. These issues are likely to</w:t>
      </w:r>
      <w:r w:rsidR="002A71AD">
        <w:t xml:space="preserve"> increase in severity, as Ofqual (2018) </w:t>
      </w:r>
      <w:r w:rsidR="003C3727">
        <w:t>announces</w:t>
      </w:r>
      <w:r w:rsidR="00312AC7">
        <w:t xml:space="preserve"> reforms to make GCSE assessment mainly conducted through exams.</w:t>
      </w:r>
      <w:r w:rsidR="0055732B">
        <w:t xml:space="preserve"> The specifics of the skills embodied in this project shall be detailed further into this discussion. </w:t>
      </w:r>
      <w:r w:rsidR="00844251">
        <w:t xml:space="preserve">The project will be </w:t>
      </w:r>
      <w:r w:rsidR="00B33266">
        <w:t xml:space="preserve">available to all </w:t>
      </w:r>
      <w:r w:rsidR="004370F9">
        <w:t xml:space="preserve">learners </w:t>
      </w:r>
      <w:r w:rsidR="002C70CB">
        <w:t xml:space="preserve">in the age group that the institution elects to run </w:t>
      </w:r>
      <w:r w:rsidR="00A36DEA">
        <w:t xml:space="preserve">it in (the institution would </w:t>
      </w:r>
      <w:r w:rsidR="00A861AB">
        <w:t xml:space="preserve">run the project in one year of the three it is intended for - this is so that the project can be as flexible as possible when fitting into the </w:t>
      </w:r>
      <w:r w:rsidR="00F61376">
        <w:t>schools timetabling and curriculum</w:t>
      </w:r>
      <w:r w:rsidR="007064E4">
        <w:t>). The reasoning for this is to increase accessibility so that as many learners as possible can take advantage of the entrepreneurial opportunity</w:t>
      </w:r>
      <w:r w:rsidR="001C3671">
        <w:t xml:space="preserve">; a one size fits all approach </w:t>
      </w:r>
      <w:r w:rsidR="00B470C2">
        <w:t xml:space="preserve">will not </w:t>
      </w:r>
      <w:r w:rsidR="006A0F49">
        <w:t>benefit learners in this project.</w:t>
      </w:r>
    </w:p>
    <w:p w14:paraId="37702EC2" w14:textId="4AFD9FC1" w:rsidR="00302FFB" w:rsidRPr="00C30FEE" w:rsidRDefault="001A40B8" w:rsidP="00C30FEE">
      <w:pPr>
        <w:spacing w:line="360" w:lineRule="auto"/>
        <w:rPr>
          <w:u w:val="single"/>
        </w:rPr>
      </w:pPr>
      <w:r w:rsidRPr="00C30FEE">
        <w:rPr>
          <w:u w:val="single"/>
        </w:rPr>
        <w:t>Outline of the Project</w:t>
      </w:r>
      <w:r w:rsidR="00056AA7" w:rsidRPr="00C30FEE">
        <w:rPr>
          <w:u w:val="single"/>
        </w:rPr>
        <w:t xml:space="preserve"> </w:t>
      </w:r>
    </w:p>
    <w:p w14:paraId="13B01C98" w14:textId="0D62770B" w:rsidR="00177F5B" w:rsidRDefault="000F0CBE" w:rsidP="00C30FEE">
      <w:pPr>
        <w:spacing w:line="360" w:lineRule="auto"/>
      </w:pPr>
      <w:r>
        <w:t xml:space="preserve">Learners will be guided through </w:t>
      </w:r>
      <w:r w:rsidR="00F21BCC">
        <w:t>a process</w:t>
      </w:r>
      <w:r>
        <w:t xml:space="preserve"> of designing and producing a meal for an audience of their choosing</w:t>
      </w:r>
      <w:r w:rsidR="00591FE2">
        <w:t>. T</w:t>
      </w:r>
      <w:r w:rsidR="00F21BCC">
        <w:t>he exact decision of who</w:t>
      </w:r>
      <w:r w:rsidR="00591FE2">
        <w:t>,</w:t>
      </w:r>
      <w:r w:rsidR="00F21BCC">
        <w:t xml:space="preserve"> is left to be decided by the group of learners taking part in the project</w:t>
      </w:r>
      <w:r w:rsidR="00591FE2">
        <w:t xml:space="preserve"> - </w:t>
      </w:r>
      <w:r w:rsidR="00ED0170">
        <w:t>this enables them with the ownership of their learning</w:t>
      </w:r>
      <w:r w:rsidR="00166224">
        <w:t xml:space="preserve">, a principle shared with </w:t>
      </w:r>
      <w:r w:rsidR="00417E8B">
        <w:t>enquiry-based</w:t>
      </w:r>
      <w:r w:rsidR="00166224">
        <w:t xml:space="preserve"> learning (Little, 2016). </w:t>
      </w:r>
      <w:r w:rsidR="00F45DEC">
        <w:t>Initially learners will be brought together in their ‘normal</w:t>
      </w:r>
      <w:r w:rsidR="0040367D">
        <w:t>’ class; this is a class where many of the learners are familiar with each other</w:t>
      </w:r>
      <w:r w:rsidR="006423D2">
        <w:t xml:space="preserve"> already</w:t>
      </w:r>
      <w:r w:rsidR="00B02765">
        <w:t>.</w:t>
      </w:r>
      <w:r w:rsidR="003E5B3F">
        <w:t xml:space="preserve"> The learners will </w:t>
      </w:r>
      <w:r w:rsidR="00785BE2">
        <w:t xml:space="preserve">partake in 7 sessions, 2 hours in length, that may be spaced out or done </w:t>
      </w:r>
      <w:r w:rsidR="00F16C60">
        <w:t xml:space="preserve">throughout the course of a few days - this is again designed to be as </w:t>
      </w:r>
      <w:r w:rsidR="003B3127">
        <w:t>easy to integrate</w:t>
      </w:r>
      <w:r w:rsidR="00F16C60">
        <w:t xml:space="preserve"> as possible.</w:t>
      </w:r>
      <w:r w:rsidR="003B3127">
        <w:t xml:space="preserve"> </w:t>
      </w:r>
      <w:r w:rsidR="00DC5CB6">
        <w:t xml:space="preserve">These sessions are designed to </w:t>
      </w:r>
      <w:r w:rsidR="00014EFF">
        <w:t>be highly interlinked following the core theme of the project</w:t>
      </w:r>
      <w:r w:rsidR="00640C4D">
        <w:t xml:space="preserve">; cross curricula learning is fostered throughout. </w:t>
      </w:r>
      <w:r w:rsidR="00A77291">
        <w:t xml:space="preserve">The learners will be broken down into groups of 4 or 5, small enough where </w:t>
      </w:r>
      <w:r w:rsidR="003720BC">
        <w:t xml:space="preserve">there is a strong team ethic, but large enough to </w:t>
      </w:r>
      <w:r w:rsidR="00921AA3">
        <w:t>allow differentiated roles within the team. Students will begin by examining the food technology aspects of the meal</w:t>
      </w:r>
      <w:r w:rsidR="00B603A7">
        <w:t>; dis</w:t>
      </w:r>
      <w:r w:rsidR="007649D1">
        <w:t>cussing what makes a balanced meal</w:t>
      </w:r>
      <w:r w:rsidR="00E0630F">
        <w:t>, what foods work well together and th</w:t>
      </w:r>
      <w:r w:rsidR="000129F9">
        <w:t>en deciding as a group what aspect of the meal they would like to produce.</w:t>
      </w:r>
    </w:p>
    <w:p w14:paraId="6D8A023E" w14:textId="6645A62B" w:rsidR="00231C1E" w:rsidRDefault="00231C1E" w:rsidP="00C30FEE">
      <w:pPr>
        <w:spacing w:line="360" w:lineRule="auto"/>
      </w:pPr>
      <w:r>
        <w:lastRenderedPageBreak/>
        <w:t>Learners will be made aware that the costs of the project will be closely monitored by themselves, as they are responsible for funding the project</w:t>
      </w:r>
      <w:r w:rsidR="0005440C">
        <w:t xml:space="preserve">. Students will need to plan how they intend to finance the </w:t>
      </w:r>
      <w:r w:rsidR="00D20C33">
        <w:t>venture</w:t>
      </w:r>
      <w:r w:rsidR="00AD5F99">
        <w:t>; this will be examined further in the math</w:t>
      </w:r>
      <w:r w:rsidR="00D47689">
        <w:t>s session of the project.</w:t>
      </w:r>
    </w:p>
    <w:p w14:paraId="6A1376F6" w14:textId="556C6EA1" w:rsidR="001D1BC2" w:rsidRDefault="000129F9" w:rsidP="00C30FEE">
      <w:pPr>
        <w:spacing w:line="360" w:lineRule="auto"/>
      </w:pPr>
      <w:r>
        <w:t xml:space="preserve">The class votes </w:t>
      </w:r>
      <w:r w:rsidR="00D3290F">
        <w:t>on the final menu that will be offered to guests</w:t>
      </w:r>
      <w:r w:rsidR="00E5681E">
        <w:t xml:space="preserve">; once this is decided learners will break back off into their groups to research everything that goes into making </w:t>
      </w:r>
      <w:r w:rsidR="00287C9D">
        <w:t>their item. When referring to</w:t>
      </w:r>
      <w:r w:rsidR="00406A4C">
        <w:t xml:space="preserve"> the ‘item’, the author is specifically meaning the finished product that will be served to guests.</w:t>
      </w:r>
      <w:r w:rsidR="00287C9D">
        <w:t xml:space="preserve"> The purpose of researching where each component of an item </w:t>
      </w:r>
      <w:r w:rsidR="00053A84">
        <w:t xml:space="preserve">comes from is to build an understanding of </w:t>
      </w:r>
      <w:r w:rsidR="00A77E3A">
        <w:t>exactly how food is made</w:t>
      </w:r>
      <w:r w:rsidR="008C2392">
        <w:t xml:space="preserve">; specifically, what steps they will need to take in growing their own resources. </w:t>
      </w:r>
      <w:r w:rsidR="00362BD4">
        <w:t xml:space="preserve">Learners will have to critically evaluate how feasible it is for them to </w:t>
      </w:r>
      <w:r w:rsidR="00B028D1">
        <w:t>undertake this process</w:t>
      </w:r>
      <w:r w:rsidR="00E65BE8">
        <w:t>,</w:t>
      </w:r>
      <w:r w:rsidR="00B028D1">
        <w:t xml:space="preserve"> </w:t>
      </w:r>
      <w:r w:rsidR="00592635">
        <w:t>considering</w:t>
      </w:r>
      <w:r w:rsidR="00B028D1">
        <w:t xml:space="preserve"> </w:t>
      </w:r>
      <w:r w:rsidR="00BF1496">
        <w:t xml:space="preserve">what they have learnt and researched, as well as </w:t>
      </w:r>
      <w:r w:rsidR="009170F8">
        <w:t xml:space="preserve">the suitability of any areas within the </w:t>
      </w:r>
      <w:r w:rsidR="00592635">
        <w:t>institution</w:t>
      </w:r>
      <w:r w:rsidR="009170F8">
        <w:t xml:space="preserve"> to do this</w:t>
      </w:r>
      <w:r w:rsidR="00592635">
        <w:t xml:space="preserve">. </w:t>
      </w:r>
      <w:r w:rsidR="0001401D">
        <w:t xml:space="preserve">From here students engage in a biology session </w:t>
      </w:r>
      <w:r w:rsidR="00B948BA">
        <w:t>that reviews previous knowledge, giving crucial links to the curriculum, and allowing high levels of integratio</w:t>
      </w:r>
      <w:r w:rsidR="00D049DE">
        <w:t xml:space="preserve">n. </w:t>
      </w:r>
      <w:r w:rsidR="00535CC6">
        <w:t xml:space="preserve">Attached in appendix 1 is an exemplar </w:t>
      </w:r>
      <w:r w:rsidR="001E73C5">
        <w:t>lesson plan for th</w:t>
      </w:r>
      <w:r w:rsidR="000B1071">
        <w:t>is</w:t>
      </w:r>
      <w:r w:rsidR="001E73C5">
        <w:t xml:space="preserve"> session; </w:t>
      </w:r>
      <w:r w:rsidR="000B1071">
        <w:t>it</w:t>
      </w:r>
      <w:r w:rsidR="001E73C5">
        <w:t xml:space="preserve"> shows the types of consideration </w:t>
      </w:r>
      <w:r w:rsidR="000A51D1">
        <w:t>necessary, for staff, and planning requirements needed to deliver the project</w:t>
      </w:r>
      <w:r w:rsidR="000B1071">
        <w:t xml:space="preserve">. A common theme throughout the project is the need for learners to self-motivate themselves, or the members of their group cooperatively. </w:t>
      </w:r>
      <w:r w:rsidR="00DE2289">
        <w:t xml:space="preserve">This is key to the project as it seeks to align itself with the ACRO </w:t>
      </w:r>
      <w:r w:rsidR="001059CF">
        <w:t>(Attitude, Cr</w:t>
      </w:r>
      <w:r w:rsidR="00C131D7">
        <w:t xml:space="preserve">eativity, </w:t>
      </w:r>
      <w:r w:rsidR="00E2438A">
        <w:t xml:space="preserve">Relationships, Organisation) </w:t>
      </w:r>
      <w:r w:rsidR="00DE2289">
        <w:t xml:space="preserve">model </w:t>
      </w:r>
      <w:r w:rsidR="00F7088F">
        <w:t>in Wales</w:t>
      </w:r>
      <w:r w:rsidR="00E232DB">
        <w:t xml:space="preserve"> </w:t>
      </w:r>
      <w:r w:rsidR="00661C77">
        <w:t>(WAG, 2017)</w:t>
      </w:r>
      <w:r w:rsidR="00F7088F">
        <w:t xml:space="preserve">. </w:t>
      </w:r>
      <w:r w:rsidR="00D5530A">
        <w:t>Attitude is the first element</w:t>
      </w:r>
      <w:r w:rsidR="00D1412E">
        <w:t xml:space="preserve"> of the model; essentially </w:t>
      </w:r>
      <w:r w:rsidR="00B66CE9">
        <w:t>it is the requirement to have a ‘can-do</w:t>
      </w:r>
      <w:r w:rsidR="004E1C2D">
        <w:t>’ approach (WAG, 2012, p.</w:t>
      </w:r>
      <w:r w:rsidR="00A84AA6">
        <w:t>3). By placing the learners in a network of supportive peers</w:t>
      </w:r>
      <w:r w:rsidR="00747DF6">
        <w:t xml:space="preserve"> it is possible </w:t>
      </w:r>
      <w:r w:rsidR="00786755">
        <w:t xml:space="preserve">for students to develop </w:t>
      </w:r>
      <w:r w:rsidR="00344F81">
        <w:t>this skill</w:t>
      </w:r>
      <w:r w:rsidR="00786755">
        <w:t xml:space="preserve">, whilst not being exposed to undue stress. </w:t>
      </w:r>
      <w:r w:rsidR="00344F81">
        <w:t>Essentially</w:t>
      </w:r>
      <w:r w:rsidR="004C3990">
        <w:t xml:space="preserve">, learners will be dealing with situations that they are unfamiliar </w:t>
      </w:r>
      <w:r w:rsidR="00344F81">
        <w:t>with but</w:t>
      </w:r>
      <w:r w:rsidR="004C3990">
        <w:t xml:space="preserve"> will be able to deal and prosper in them because of the </w:t>
      </w:r>
      <w:r w:rsidR="00344F81">
        <w:t>support around them.</w:t>
      </w:r>
    </w:p>
    <w:p w14:paraId="705D3BE4" w14:textId="2777CB8F" w:rsidR="0089361F" w:rsidRDefault="002A7B4C" w:rsidP="00C30FEE">
      <w:pPr>
        <w:spacing w:line="360" w:lineRule="auto"/>
      </w:pPr>
      <w:r>
        <w:t xml:space="preserve">After the Biology session, learners progress to </w:t>
      </w:r>
      <w:r w:rsidR="0005117B">
        <w:t>the design and technology session</w:t>
      </w:r>
      <w:r w:rsidR="003136D5">
        <w:t xml:space="preserve"> where individual designs for the layout of the allotment space are produced</w:t>
      </w:r>
      <w:r w:rsidR="00C70A38">
        <w:t xml:space="preserve">. Students will be using technical </w:t>
      </w:r>
      <w:r w:rsidR="008727F9">
        <w:t>software</w:t>
      </w:r>
      <w:r w:rsidR="00C70A38">
        <w:t xml:space="preserve">, </w:t>
      </w:r>
      <w:r w:rsidR="001D7040">
        <w:t>gaining experience</w:t>
      </w:r>
      <w:r w:rsidR="00C70A38">
        <w:t xml:space="preserve"> the programs used at GCSE level in a practical setting</w:t>
      </w:r>
      <w:r w:rsidR="008727F9">
        <w:t>.</w:t>
      </w:r>
      <w:r w:rsidR="004276E1">
        <w:t xml:space="preserve"> Digital competence is to become an integral feature of the Welsh curriculum post</w:t>
      </w:r>
      <w:r w:rsidR="00B25259">
        <w:t xml:space="preserve"> Donaldson; transferable skills and basic abilities with technology will be of increasing focus and value</w:t>
      </w:r>
      <w:r w:rsidR="00EF4A11">
        <w:t xml:space="preserve"> (</w:t>
      </w:r>
      <w:r w:rsidR="00A6217C">
        <w:t>Donaldson, 2015)</w:t>
      </w:r>
      <w:r w:rsidR="00B25259">
        <w:t xml:space="preserve">. </w:t>
      </w:r>
      <w:r w:rsidR="007547E1">
        <w:t>Therefore,</w:t>
      </w:r>
      <w:r w:rsidR="00B25259">
        <w:t xml:space="preserve"> </w:t>
      </w:r>
      <w:r w:rsidR="000B0A93">
        <w:t xml:space="preserve">the project seeks to embody close </w:t>
      </w:r>
      <w:r w:rsidR="006E6D3B">
        <w:t xml:space="preserve">links across the </w:t>
      </w:r>
      <w:r w:rsidR="004545CD">
        <w:t xml:space="preserve">curriculum </w:t>
      </w:r>
      <w:r w:rsidR="00092E65">
        <w:t>as Donaldson (</w:t>
      </w:r>
      <w:r w:rsidR="00092E65" w:rsidRPr="00092E65">
        <w:rPr>
          <w:i/>
        </w:rPr>
        <w:t>ibid</w:t>
      </w:r>
      <w:r w:rsidR="00092E65">
        <w:t>) highlights this is of great value</w:t>
      </w:r>
      <w:r w:rsidR="00942883">
        <w:t>;</w:t>
      </w:r>
      <w:r w:rsidR="001813DB">
        <w:t xml:space="preserve"> progressive methodologies</w:t>
      </w:r>
      <w:r w:rsidR="00942883">
        <w:t xml:space="preserve"> are to be encouraged in the new framework as Wales adapts its curriculum and teaching practices</w:t>
      </w:r>
      <w:r w:rsidR="001813DB">
        <w:t xml:space="preserve">. </w:t>
      </w:r>
      <w:r w:rsidR="00D17023">
        <w:t>It should be noted that</w:t>
      </w:r>
      <w:r w:rsidR="004545CD">
        <w:t xml:space="preserve"> aspects at this stage may differ depending upon the institution the project is conducted at</w:t>
      </w:r>
      <w:r w:rsidR="00942883">
        <w:t xml:space="preserve">; if there is no space for </w:t>
      </w:r>
      <w:r w:rsidR="00554CB4">
        <w:t xml:space="preserve">an allotment then no practical activities will occur. However, if there is a pre-existing allotment, or it is reasonable to </w:t>
      </w:r>
      <w:r w:rsidR="00EF21A9">
        <w:t>build one (scheme to be announced</w:t>
      </w:r>
      <w:r w:rsidR="00620C74">
        <w:t>;</w:t>
      </w:r>
      <w:r w:rsidR="00EF21A9">
        <w:t xml:space="preserve"> potential for WAG funding)</w:t>
      </w:r>
      <w:r w:rsidR="00226D55">
        <w:t>, then students will engage in the planting of crops according to the design they vote for.</w:t>
      </w:r>
      <w:r w:rsidR="00111CAB">
        <w:t xml:space="preserve"> If building an allotment </w:t>
      </w:r>
      <w:r w:rsidR="00111CAB">
        <w:lastRenderedPageBreak/>
        <w:t>space in the school is feasible (as determined by the leadership of the institution, not the project)</w:t>
      </w:r>
      <w:r w:rsidR="00573FE2">
        <w:t xml:space="preserve"> then this would prove a valuable opportunity for community outreach and community action. </w:t>
      </w:r>
      <w:r w:rsidR="00435F11">
        <w:t xml:space="preserve">Contracts for Success have been used with </w:t>
      </w:r>
      <w:r w:rsidR="00F921F6">
        <w:t>great</w:t>
      </w:r>
      <w:r w:rsidR="00435F11">
        <w:t xml:space="preserve"> success </w:t>
      </w:r>
      <w:r w:rsidR="00F921F6">
        <w:t>in Madagascar when seeking to draw the communities together with schools, outlining the expected commitments of each</w:t>
      </w:r>
      <w:r w:rsidR="00471BAD">
        <w:t xml:space="preserve"> - it was noted that this was the most likely strategy to lead to lasting </w:t>
      </w:r>
      <w:r w:rsidR="001D1BC2">
        <w:t>improvements</w:t>
      </w:r>
      <w:r w:rsidR="00471BAD">
        <w:t xml:space="preserve"> in </w:t>
      </w:r>
      <w:r w:rsidR="001D1BC2">
        <w:t>children’s</w:t>
      </w:r>
      <w:r w:rsidR="00471BAD">
        <w:t xml:space="preserve"> education (UNICEF, </w:t>
      </w:r>
      <w:r w:rsidR="001D1BC2">
        <w:t>2010)</w:t>
      </w:r>
      <w:r w:rsidR="000F68A6">
        <w:t xml:space="preserve">. </w:t>
      </w:r>
    </w:p>
    <w:p w14:paraId="473F1A13" w14:textId="4ACEA6AF" w:rsidR="001D1BC2" w:rsidRDefault="00EF19AF" w:rsidP="00C30FEE">
      <w:pPr>
        <w:spacing w:line="360" w:lineRule="auto"/>
      </w:pPr>
      <w:r>
        <w:t>Citizenship plays an i</w:t>
      </w:r>
      <w:r w:rsidR="009C6F1E">
        <w:t xml:space="preserve">ntegral role in the guiding principles of this project, it is expected to play a central role for students </w:t>
      </w:r>
      <w:r w:rsidR="00FE2BC3">
        <w:t xml:space="preserve">throughout the project with time and effort devoted to questioning several societal issues. </w:t>
      </w:r>
      <w:r w:rsidR="00260E84">
        <w:t xml:space="preserve">A key principle that students will spend time </w:t>
      </w:r>
      <w:r w:rsidR="0017570B">
        <w:t>examining</w:t>
      </w:r>
      <w:r w:rsidR="007E2A71">
        <w:t xml:space="preserve"> </w:t>
      </w:r>
      <w:r w:rsidR="007E2A71">
        <w:t>during session 4</w:t>
      </w:r>
      <w:r w:rsidR="0017570B">
        <w:t xml:space="preserve"> is big business (supermarkets</w:t>
      </w:r>
      <w:r w:rsidR="00880240">
        <w:t xml:space="preserve"> and industrial farming</w:t>
      </w:r>
      <w:r w:rsidR="0017570B">
        <w:t xml:space="preserve">) versus small business (local butchers, markets, bakers etc.); </w:t>
      </w:r>
      <w:r w:rsidR="00586764">
        <w:t xml:space="preserve">they will be empowered with the knowledge of what power the consumer holds - as well as why they should be a responsible consumer. There is an economic focus to increasing awareness in local business, as this can help to </w:t>
      </w:r>
      <w:r w:rsidR="00624B79">
        <w:t xml:space="preserve">support the local economy - which is better for everyone in that community, in the long run. </w:t>
      </w:r>
      <w:r w:rsidR="00A9378E">
        <w:t xml:space="preserve">Students will also question issues such as global citizenship; focusing on the skills </w:t>
      </w:r>
      <w:r w:rsidR="0061333A">
        <w:t>that they will need to become an ethical global citizen. The design of this session is</w:t>
      </w:r>
      <w:r w:rsidR="00A55F8E">
        <w:t xml:space="preserve"> </w:t>
      </w:r>
      <w:r w:rsidR="0046105B">
        <w:t>group-based</w:t>
      </w:r>
      <w:r w:rsidR="005F2322">
        <w:t xml:space="preserve"> research, followed by wider discussion and debate. During </w:t>
      </w:r>
      <w:r w:rsidR="0046105B">
        <w:t>debates</w:t>
      </w:r>
      <w:r w:rsidR="005F2322">
        <w:t xml:space="preserve"> learners will be required to be creative in their </w:t>
      </w:r>
      <w:r w:rsidR="0046105B">
        <w:t>responses, whilst also being placed under significant time constrains.</w:t>
      </w:r>
      <w:r w:rsidR="009B31F9">
        <w:t xml:space="preserve"> During this session specific attention will be given to schemes such as the red tractor, rainforest alliance and </w:t>
      </w:r>
      <w:r w:rsidR="00F86F9A">
        <w:t>similar schemes found by the learners; the implications of these schemes will be discussed.</w:t>
      </w:r>
    </w:p>
    <w:p w14:paraId="52DD3022" w14:textId="4629082D" w:rsidR="00587E81" w:rsidRDefault="002370BD" w:rsidP="00C30FEE">
      <w:pPr>
        <w:spacing w:line="360" w:lineRule="auto"/>
      </w:pPr>
      <w:r>
        <w:t>The next session learners will engage with is the mathematics session; this is the session where details are finalised</w:t>
      </w:r>
      <w:r w:rsidR="00BD0DC3">
        <w:t xml:space="preserve"> for the </w:t>
      </w:r>
      <w:r w:rsidR="0004208C">
        <w:t xml:space="preserve">carrying out of the project - it is the final opportunity for changes to be made. </w:t>
      </w:r>
      <w:r w:rsidR="00661C16">
        <w:t xml:space="preserve">Mathematics </w:t>
      </w:r>
      <w:r w:rsidR="00AF5DDF">
        <w:t>has been specifically embodied across the project</w:t>
      </w:r>
      <w:r w:rsidR="00D233B1">
        <w:t xml:space="preserve"> in accordance with the </w:t>
      </w:r>
      <w:r w:rsidR="00EC506E">
        <w:t>National Literacy and Numeracy Framework</w:t>
      </w:r>
      <w:r w:rsidR="00D233B1">
        <w:t xml:space="preserve"> (WAG, </w:t>
      </w:r>
      <w:r w:rsidR="00405614">
        <w:t>2014)</w:t>
      </w:r>
      <w:r w:rsidR="00963377">
        <w:t xml:space="preserve"> </w:t>
      </w:r>
      <w:proofErr w:type="gramStart"/>
      <w:r w:rsidR="00963377">
        <w:t>so as to</w:t>
      </w:r>
      <w:proofErr w:type="gramEnd"/>
      <w:r w:rsidR="00963377">
        <w:t xml:space="preserve"> enable technical detail </w:t>
      </w:r>
      <w:r w:rsidR="00D207AB">
        <w:t>throughout the project, as well as a mindfulness for expense. It is during this session that learners</w:t>
      </w:r>
      <w:r w:rsidR="005775E9">
        <w:t xml:space="preserve"> from each group</w:t>
      </w:r>
      <w:r w:rsidR="00D207AB">
        <w:t xml:space="preserve"> will be required </w:t>
      </w:r>
      <w:r w:rsidR="00D8667A">
        <w:t xml:space="preserve">formalise the </w:t>
      </w:r>
      <w:r w:rsidR="00062BB6">
        <w:t xml:space="preserve">financial burden of the project, costing each item from its </w:t>
      </w:r>
      <w:r w:rsidR="0040145D">
        <w:t xml:space="preserve">basic components. </w:t>
      </w:r>
      <w:r w:rsidR="003319AE">
        <w:t xml:space="preserve">The information for what it would cost </w:t>
      </w:r>
      <w:r w:rsidR="00A164BF">
        <w:t xml:space="preserve">to </w:t>
      </w:r>
      <w:r w:rsidR="00F558E0">
        <w:t>grow the produce themselves compared to what it would cost to acquire through several different sources</w:t>
      </w:r>
      <w:r w:rsidR="00D35BFD">
        <w:t xml:space="preserve"> would be required in an excel document. Guidelines for the specific information required will be given to </w:t>
      </w:r>
      <w:r w:rsidR="006E350C">
        <w:t xml:space="preserve">learners at the start of this process; it is then their responsibility to produce the document in a group and then collate it together as a class. </w:t>
      </w:r>
      <w:r w:rsidR="001E6AC5">
        <w:t>The element is highly self-directed</w:t>
      </w:r>
      <w:r w:rsidR="00072E25">
        <w:t xml:space="preserve"> to encourage learners to develop their digital literacy, as well as deploy previously learnt techniques in a practical situation.</w:t>
      </w:r>
      <w:r w:rsidR="00BB7041">
        <w:t xml:space="preserve"> It should be noted that schemes are available to furnish schools with seeds at no cost, such as the Edina Trust (</w:t>
      </w:r>
      <w:r w:rsidR="00A65EE1">
        <w:t>2018).</w:t>
      </w:r>
      <w:r w:rsidR="004019CC">
        <w:t xml:space="preserve"> In this session there are avenues to expand in relation to business practice and the bearing this can </w:t>
      </w:r>
      <w:r w:rsidR="004019CC">
        <w:lastRenderedPageBreak/>
        <w:t xml:space="preserve">have on individuals. For example, </w:t>
      </w:r>
      <w:r w:rsidR="008751B6">
        <w:t xml:space="preserve">contracts, investing money, bank accounts, mortgages, loans and </w:t>
      </w:r>
      <w:r w:rsidR="002B648C">
        <w:t xml:space="preserve">fiscal stability/responsibility are all issues that can be addressed in conjunction with </w:t>
      </w:r>
      <w:r w:rsidR="00794D67">
        <w:t>citizenship education. These are all practical areas of development that may prove of value to learners in their personal lives.</w:t>
      </w:r>
      <w:r w:rsidR="00AF24BC">
        <w:t xml:space="preserve"> </w:t>
      </w:r>
    </w:p>
    <w:p w14:paraId="39DADD8A" w14:textId="5877725D" w:rsidR="00095B20" w:rsidRDefault="00095B20" w:rsidP="00C30FEE">
      <w:pPr>
        <w:spacing w:line="360" w:lineRule="auto"/>
      </w:pPr>
      <w:r>
        <w:t xml:space="preserve">Sessions six and seven will be run at later dates; this is dependent upon the route decided in the </w:t>
      </w:r>
      <w:r w:rsidR="003F4850">
        <w:t xml:space="preserve">session five as the most feasible. </w:t>
      </w:r>
      <w:r w:rsidR="00643C86">
        <w:t xml:space="preserve">Timely reviews should be made in between the spaced-out sessions to ensure the project is still on track. Reviews should include updates on the levels of fundraising success, as well as any arising issues. These reviews should be similar in nature to </w:t>
      </w:r>
      <w:r w:rsidR="00A76C62">
        <w:t xml:space="preserve">a general meeting amongst staff in a company. Session six </w:t>
      </w:r>
      <w:r w:rsidR="00D80205">
        <w:t xml:space="preserve">is designated as being for event preparation, where details </w:t>
      </w:r>
      <w:r w:rsidR="00E651DE">
        <w:t>are finalised. Session seven is for the preparation of the meal; this is where the produce is turned into the items by groups</w:t>
      </w:r>
      <w:r w:rsidR="002634E4">
        <w:t xml:space="preserve">. </w:t>
      </w:r>
      <w:r w:rsidR="00D86F63">
        <w:t>With the help of teaching staff to plan</w:t>
      </w:r>
      <w:r w:rsidR="00401DE2">
        <w:t xml:space="preserve"> some of</w:t>
      </w:r>
      <w:r w:rsidR="00D86F63">
        <w:t xml:space="preserve"> the </w:t>
      </w:r>
      <w:r w:rsidR="00401DE2">
        <w:t xml:space="preserve">logistical </w:t>
      </w:r>
      <w:r w:rsidR="00D86F63">
        <w:t xml:space="preserve">specifics of the meal, the food is served to the prospective </w:t>
      </w:r>
      <w:r w:rsidR="00401DE2">
        <w:t>guests. Session seven may require time greater than 2</w:t>
      </w:r>
      <w:r w:rsidR="002553DB">
        <w:t xml:space="preserve"> hours</w:t>
      </w:r>
      <w:r w:rsidR="00BD1EEE">
        <w:t xml:space="preserve"> </w:t>
      </w:r>
      <w:r w:rsidR="00825F64">
        <w:t xml:space="preserve">to complete; this should be planned for by the </w:t>
      </w:r>
      <w:r w:rsidR="00BC6C91">
        <w:t>educating</w:t>
      </w:r>
      <w:r w:rsidR="00825F64">
        <w:t xml:space="preserve"> staff. Furthermore, the </w:t>
      </w:r>
      <w:r w:rsidR="007274F2">
        <w:t xml:space="preserve">equipment required for preparing the meal may mean the use of the institutions kitchen is necessary. </w:t>
      </w:r>
      <w:r w:rsidR="00BC6C91">
        <w:t>Group leaders should interface with their educators and kitchen staff to arrange a suitable solution for all.</w:t>
      </w:r>
    </w:p>
    <w:p w14:paraId="796B2D7B" w14:textId="6F72BD74" w:rsidR="00A201E2" w:rsidRDefault="00A201E2" w:rsidP="00C30FEE">
      <w:pPr>
        <w:spacing w:line="360" w:lineRule="auto"/>
      </w:pPr>
      <w:r>
        <w:t xml:space="preserve">Further curriculum links are possible in areas such as art; for designing advertisements </w:t>
      </w:r>
      <w:r w:rsidR="001C4A98">
        <w:t xml:space="preserve">at fundraisers and for the meal, geography; examining the local area, understanding the resources that are available in the local community. </w:t>
      </w:r>
      <w:r w:rsidR="00602B06">
        <w:t>Links to these areas of the curriculum are likely to be defined more clearly as the project develops, with feedback received from institutions initially adopting the scheme.</w:t>
      </w:r>
    </w:p>
    <w:p w14:paraId="0EAD8330" w14:textId="1A798655" w:rsidR="004019CC" w:rsidRDefault="004019CC" w:rsidP="00C30FEE">
      <w:pPr>
        <w:spacing w:line="360" w:lineRule="auto"/>
      </w:pPr>
      <w:r>
        <w:t>Throughout the project</w:t>
      </w:r>
      <w:r w:rsidR="00602B06">
        <w:t xml:space="preserve"> there is a clear focus on </w:t>
      </w:r>
      <w:r w:rsidR="00442791">
        <w:t>building the skills of learners in a supportive setting</w:t>
      </w:r>
      <w:r w:rsidR="00B31251">
        <w:t xml:space="preserve">; specific regard has </w:t>
      </w:r>
      <w:r w:rsidR="0010440C">
        <w:t xml:space="preserve">been given throughout to the </w:t>
      </w:r>
      <w:r w:rsidR="0077659E">
        <w:t>ACRO model devised by the Welsh Assembly Government (</w:t>
      </w:r>
      <w:r w:rsidR="00F54C4C">
        <w:t>201</w:t>
      </w:r>
      <w:r w:rsidR="00E232DB">
        <w:t>7</w:t>
      </w:r>
      <w:r w:rsidR="00F54C4C">
        <w:t xml:space="preserve">). </w:t>
      </w:r>
      <w:r w:rsidR="002F4E81">
        <w:t xml:space="preserve">It has been made clear throughout that a </w:t>
      </w:r>
      <w:r w:rsidR="006010D9">
        <w:t>can-do</w:t>
      </w:r>
      <w:r w:rsidR="002F4E81">
        <w:t xml:space="preserve"> attitude is a necessity of this project; learners are placed in a situation from the beginning where they will need to use </w:t>
      </w:r>
      <w:r w:rsidR="006010D9">
        <w:t>it or</w:t>
      </w:r>
      <w:r w:rsidR="002F4E81">
        <w:t xml:space="preserve"> will develop it with their </w:t>
      </w:r>
      <w:r w:rsidR="006010D9">
        <w:t>peers’</w:t>
      </w:r>
      <w:r w:rsidR="002F4E81">
        <w:t xml:space="preserve"> support. </w:t>
      </w:r>
      <w:r w:rsidR="006010D9">
        <w:t>Creativity in the form of problem solving and idea generation is present across many elements of the project</w:t>
      </w:r>
      <w:r w:rsidR="00DC0A62">
        <w:t xml:space="preserve">, however the skills are of great value when considering the implications of a review at the end of each session. </w:t>
      </w:r>
      <w:r w:rsidR="000C17A3">
        <w:t>Relationships between learners are fostered in the project through the close group work required for success</w:t>
      </w:r>
      <w:r w:rsidR="00982833">
        <w:t xml:space="preserve">; there will be difficult situations that need to be managed, where leaders will need to </w:t>
      </w:r>
      <w:r w:rsidR="00592122">
        <w:t xml:space="preserve">‘step up’. </w:t>
      </w:r>
      <w:r w:rsidR="00EA322B">
        <w:t xml:space="preserve">Communication in each group, in addition to </w:t>
      </w:r>
      <w:r w:rsidR="002F7F36">
        <w:t>communication between groups will be necessary throughout to ensure that the event is ran smoothly</w:t>
      </w:r>
      <w:r w:rsidR="00AE54F3">
        <w:t xml:space="preserve">; </w:t>
      </w:r>
      <w:r w:rsidR="00985382">
        <w:t>likewise,</w:t>
      </w:r>
      <w:r w:rsidR="00D75A31">
        <w:t xml:space="preserve"> negotiation during the group decision making </w:t>
      </w:r>
      <w:r w:rsidR="00AE54F3">
        <w:t xml:space="preserve">process will be essential to ensuring the smoot running. </w:t>
      </w:r>
      <w:r w:rsidR="00985382">
        <w:t xml:space="preserve">Organisational skills setting goals, managing the resources </w:t>
      </w:r>
      <w:r w:rsidR="000C733A">
        <w:t xml:space="preserve">and time in conjunction with </w:t>
      </w:r>
      <w:r w:rsidR="004D40D0">
        <w:t xml:space="preserve">the several phases of research </w:t>
      </w:r>
      <w:r w:rsidR="00E331BD">
        <w:t xml:space="preserve">will play critical roles in the successful outcome of </w:t>
      </w:r>
      <w:r w:rsidR="00E331BD">
        <w:lastRenderedPageBreak/>
        <w:t>the project</w:t>
      </w:r>
      <w:r w:rsidR="00097FA1">
        <w:t xml:space="preserve">. Each skill represented within the ACRO model (WAG, </w:t>
      </w:r>
      <w:r w:rsidR="00E232DB">
        <w:t>2017)</w:t>
      </w:r>
      <w:r w:rsidR="00554943">
        <w:t xml:space="preserve"> has been </w:t>
      </w:r>
      <w:r w:rsidR="00E400D2">
        <w:t>embedded within the project in several elements, this ensures that there is ample opportunity for learners to engage and develop.</w:t>
      </w:r>
    </w:p>
    <w:p w14:paraId="24684CB3" w14:textId="53D68831" w:rsidR="00095B20" w:rsidRDefault="00E400D2" w:rsidP="00C30FEE">
      <w:pPr>
        <w:spacing w:line="360" w:lineRule="auto"/>
      </w:pPr>
      <w:r>
        <w:t xml:space="preserve">Whilst the </w:t>
      </w:r>
      <w:proofErr w:type="gramStart"/>
      <w:r>
        <w:t>final outcome</w:t>
      </w:r>
      <w:proofErr w:type="gramEnd"/>
      <w:r>
        <w:t xml:space="preserve"> of the project will be </w:t>
      </w:r>
      <w:r w:rsidR="00DF1EE4">
        <w:t>judged by those who receive the meal, it is also important to note that informal evaluations will be carried out by students throughout the project. These evaluations will be used by the individuals to identify what areas they are excelling in, and what areas they should work harder in. At the end of the project, learners will be asked to think what skills they have developed</w:t>
      </w:r>
      <w:r w:rsidR="006700EA">
        <w:t xml:space="preserve"> - they will then discuss this with their group. Following this a whole class discussion will take place reviewing the project, evaluating the </w:t>
      </w:r>
      <w:proofErr w:type="gramStart"/>
      <w:r w:rsidR="006700EA">
        <w:t>final outcome</w:t>
      </w:r>
      <w:proofErr w:type="gramEnd"/>
      <w:r w:rsidR="006700EA">
        <w:t xml:space="preserve"> and discussing the skills developed. </w:t>
      </w:r>
      <w:r w:rsidR="00022D03">
        <w:t xml:space="preserve">The lack of formalised evaluations is done to encourage learners to develop self-critical skills, </w:t>
      </w:r>
      <w:r w:rsidR="003D621E">
        <w:t>to build their capabilities as independent learners.</w:t>
      </w:r>
    </w:p>
    <w:p w14:paraId="4379E6C1" w14:textId="32E1AC96" w:rsidR="00D7059B" w:rsidRDefault="00D7059B" w:rsidP="00C30FEE">
      <w:pPr>
        <w:spacing w:line="360" w:lineRule="auto"/>
      </w:pPr>
      <w:r>
        <w:t>In the initial implementation it is conceded that the project will need to be local</w:t>
      </w:r>
      <w:r w:rsidR="00C76F9F">
        <w:t xml:space="preserve"> to the project managers, so that information regarding farmers markets, cooperatives and producers is made available to the staff and students conducting the projects in learning institutions.</w:t>
      </w:r>
      <w:r w:rsidR="005E5AE8">
        <w:t xml:space="preserve"> The Gower Power </w:t>
      </w:r>
      <w:r w:rsidR="00BC4911">
        <w:t xml:space="preserve">(2018) </w:t>
      </w:r>
      <w:r w:rsidR="007E78F9">
        <w:t xml:space="preserve">collective already runs a </w:t>
      </w:r>
      <w:r w:rsidR="007E78F9" w:rsidRPr="007E78F9">
        <w:t>‘grow your own field to plate pizza'</w:t>
      </w:r>
      <w:r w:rsidR="007E78F9">
        <w:t xml:space="preserve"> project; expanding and formalising the contacts necessary for this project yields the solid basis necessary for the early </w:t>
      </w:r>
      <w:r w:rsidR="000532A7">
        <w:t>running of this project. Due to this it is necessary</w:t>
      </w:r>
      <w:r w:rsidR="008729E9">
        <w:t xml:space="preserve"> for the project to be conducted in a localised manner initially</w:t>
      </w:r>
      <w:r w:rsidR="00B76C43">
        <w:t xml:space="preserve"> - </w:t>
      </w:r>
      <w:r w:rsidR="00BC4911">
        <w:t>this is</w:t>
      </w:r>
      <w:r w:rsidR="008729E9">
        <w:t xml:space="preserve"> beneficial</w:t>
      </w:r>
      <w:r w:rsidR="00B76C43">
        <w:t xml:space="preserve"> though, as it gives the opportunity to </w:t>
      </w:r>
      <w:r w:rsidR="008729E9">
        <w:t xml:space="preserve">ensure any issues </w:t>
      </w:r>
      <w:r w:rsidR="00B76C43">
        <w:t>arising</w:t>
      </w:r>
      <w:r w:rsidR="008729E9">
        <w:t xml:space="preserve"> in the limited roll out, are </w:t>
      </w:r>
      <w:r w:rsidR="002B31FB">
        <w:t xml:space="preserve">addressed. </w:t>
      </w:r>
      <w:r w:rsidR="00C04380">
        <w:t xml:space="preserve">It is </w:t>
      </w:r>
      <w:r w:rsidR="005B6D10">
        <w:t>reasonable to assume that there will be issues identified in the project</w:t>
      </w:r>
      <w:r w:rsidR="009927B5">
        <w:t xml:space="preserve">; time should be allowed to address them. During this process further advancement of the </w:t>
      </w:r>
      <w:r w:rsidR="00B528B8">
        <w:t>scheme will</w:t>
      </w:r>
      <w:r w:rsidR="009927B5">
        <w:t xml:space="preserve"> be conducted, by building ties with </w:t>
      </w:r>
      <w:r w:rsidR="00B36BD0">
        <w:t xml:space="preserve">farmers markets, cooperatives and producers further afield from the original local area. </w:t>
      </w:r>
      <w:r w:rsidR="00B528B8">
        <w:t xml:space="preserve">By developing the necessary relationships with these </w:t>
      </w:r>
      <w:r w:rsidR="00F93D59">
        <w:t>businesses,</w:t>
      </w:r>
      <w:r w:rsidR="00B528B8">
        <w:t xml:space="preserve"> it is possible for the scheme to be expanded to new areas, once it is possible to do so.</w:t>
      </w:r>
    </w:p>
    <w:p w14:paraId="16A6C911" w14:textId="177C4B19" w:rsidR="008C2039" w:rsidRDefault="008C2039"/>
    <w:p w14:paraId="1659C138" w14:textId="0C565198" w:rsidR="008C2039" w:rsidRDefault="008C2039"/>
    <w:p w14:paraId="6684FC4C" w14:textId="16CFE5C6" w:rsidR="008C2039" w:rsidRDefault="008C2039"/>
    <w:p w14:paraId="40AEA190" w14:textId="0678F9D7" w:rsidR="008C2039" w:rsidRDefault="008C2039"/>
    <w:p w14:paraId="6A156F7D" w14:textId="53630C10" w:rsidR="008C2039" w:rsidRDefault="008C2039"/>
    <w:p w14:paraId="19D2B31B" w14:textId="432DDEDC" w:rsidR="008C2039" w:rsidRDefault="008C2039"/>
    <w:p w14:paraId="51CB85C6" w14:textId="07D7CD55" w:rsidR="008C2039" w:rsidRDefault="008C2039"/>
    <w:p w14:paraId="7CECE588" w14:textId="272E8054" w:rsidR="008C2039" w:rsidRDefault="008C2039"/>
    <w:p w14:paraId="5F7A8CA5" w14:textId="03EAC605" w:rsidR="008C2039" w:rsidRDefault="00C30FEE">
      <w:r>
        <w:t>Word count: 375</w:t>
      </w:r>
      <w:r w:rsidR="007C3C8D">
        <w:t>5</w:t>
      </w:r>
    </w:p>
    <w:p w14:paraId="2C29EC32" w14:textId="06B33C0F" w:rsidR="008C2039" w:rsidRPr="00C30FEE" w:rsidRDefault="008C2039">
      <w:pPr>
        <w:rPr>
          <w:u w:val="single"/>
        </w:rPr>
      </w:pPr>
      <w:r w:rsidRPr="00C30FEE">
        <w:rPr>
          <w:u w:val="single"/>
        </w:rPr>
        <w:lastRenderedPageBreak/>
        <w:t>References</w:t>
      </w:r>
    </w:p>
    <w:p w14:paraId="2513C359" w14:textId="4C21A152" w:rsidR="0040027A" w:rsidRPr="006A4F47" w:rsidRDefault="0040027A">
      <w:r>
        <w:t xml:space="preserve">Aberystwyth University, (2018) </w:t>
      </w:r>
      <w:r>
        <w:rPr>
          <w:i/>
        </w:rPr>
        <w:t xml:space="preserve">DGES </w:t>
      </w:r>
      <w:r w:rsidR="006A4F47">
        <w:rPr>
          <w:i/>
        </w:rPr>
        <w:t>School Liaison Program: Information for Schools &amp; Colleges.</w:t>
      </w:r>
      <w:r w:rsidR="006A4F47">
        <w:t xml:space="preserve"> [Online]. Available at: </w:t>
      </w:r>
      <w:hyperlink r:id="rId5" w:anchor="dges-schools-liaison-programme" w:history="1">
        <w:r w:rsidR="006A4F47" w:rsidRPr="00665E9D">
          <w:rPr>
            <w:rStyle w:val="Hyperlink"/>
          </w:rPr>
          <w:t>https://www.aber.ac.uk/en/dges/outreach/#dges-schools-liaison-programme</w:t>
        </w:r>
      </w:hyperlink>
      <w:r w:rsidR="006A4F47">
        <w:t xml:space="preserve"> (Accessed 26/03/18)</w:t>
      </w:r>
    </w:p>
    <w:p w14:paraId="16BE43FF" w14:textId="5DEFCE58" w:rsidR="005A35A7" w:rsidRDefault="005A35A7">
      <w:r>
        <w:t>British Council, (2017)</w:t>
      </w:r>
      <w:r w:rsidR="00E55905">
        <w:t xml:space="preserve"> </w:t>
      </w:r>
      <w:r w:rsidR="00E55905" w:rsidRPr="00E55905">
        <w:rPr>
          <w:i/>
        </w:rPr>
        <w:t>The value of enterprise and entrepreneurship education</w:t>
      </w:r>
      <w:r w:rsidR="00E55905">
        <w:rPr>
          <w:i/>
        </w:rPr>
        <w:t>.</w:t>
      </w:r>
      <w:r w:rsidR="00E55905">
        <w:t xml:space="preserve"> [Online]. Available at: </w:t>
      </w:r>
      <w:hyperlink r:id="rId6" w:history="1">
        <w:r w:rsidR="00E55905" w:rsidRPr="00665E9D">
          <w:rPr>
            <w:rStyle w:val="Hyperlink"/>
          </w:rPr>
          <w:t>https://www.britishcouncil.org/education/skills-employability/what-we-do/vocational-education-exchange-online-magazine/october-2017/value-enterprise-entrepreneurship-education</w:t>
        </w:r>
      </w:hyperlink>
      <w:r w:rsidR="00E55905">
        <w:t xml:space="preserve"> </w:t>
      </w:r>
      <w:r w:rsidR="00F60B00">
        <w:t>(Accessed 26/03/18)</w:t>
      </w:r>
    </w:p>
    <w:p w14:paraId="53CBDF35" w14:textId="24E3F68A" w:rsidR="00960834" w:rsidRPr="00F3196E" w:rsidRDefault="00960834">
      <w:r>
        <w:t>Buchanan, M. (2016) ‘</w:t>
      </w:r>
      <w:r w:rsidRPr="00960834">
        <w:t>Exam stress 'among teen suicide causes'</w:t>
      </w:r>
      <w:r w:rsidR="00F3196E">
        <w:t xml:space="preserve">’, </w:t>
      </w:r>
      <w:r w:rsidR="00F3196E">
        <w:rPr>
          <w:i/>
        </w:rPr>
        <w:t>BBC</w:t>
      </w:r>
      <w:r w:rsidR="00F3196E">
        <w:t>, 25</w:t>
      </w:r>
      <w:r w:rsidR="00F3196E" w:rsidRPr="00F3196E">
        <w:rPr>
          <w:vertAlign w:val="superscript"/>
        </w:rPr>
        <w:t>th</w:t>
      </w:r>
      <w:r w:rsidR="00F3196E">
        <w:t xml:space="preserve"> May. [Online]. Available at: </w:t>
      </w:r>
      <w:hyperlink r:id="rId7" w:history="1">
        <w:r w:rsidR="00F3196E" w:rsidRPr="00665E9D">
          <w:rPr>
            <w:rStyle w:val="Hyperlink"/>
          </w:rPr>
          <w:t>http://www.bbc.co.uk/news/uk-36380910</w:t>
        </w:r>
      </w:hyperlink>
      <w:r w:rsidR="00F3196E">
        <w:t xml:space="preserve"> (Accessed 26/03/18)</w:t>
      </w:r>
    </w:p>
    <w:p w14:paraId="57B3590A" w14:textId="08C7EBBC" w:rsidR="00B51E56" w:rsidRDefault="00B51E56">
      <w:r>
        <w:t xml:space="preserve">Cable, (2014) </w:t>
      </w:r>
      <w:r w:rsidRPr="00B51E56">
        <w:rPr>
          <w:i/>
        </w:rPr>
        <w:t>Innovation and the UK's knowledge economy</w:t>
      </w:r>
      <w:r>
        <w:t xml:space="preserve">. [Online]. Available at: </w:t>
      </w:r>
      <w:hyperlink r:id="rId8" w:history="1">
        <w:r w:rsidRPr="00665E9D">
          <w:rPr>
            <w:rStyle w:val="Hyperlink"/>
          </w:rPr>
          <w:t>https://www.gov.uk/government/speeches/innovation-and-the-uks-knowledge-economy</w:t>
        </w:r>
      </w:hyperlink>
      <w:r>
        <w:t xml:space="preserve"> (Accessed 26/03/18)</w:t>
      </w:r>
    </w:p>
    <w:p w14:paraId="78AB3853" w14:textId="6FCD1F15" w:rsidR="008C50A1" w:rsidRPr="008C50A1" w:rsidRDefault="008C50A1">
      <w:r>
        <w:t xml:space="preserve">Cardiff University, (2015) </w:t>
      </w:r>
      <w:r w:rsidR="001C74D7">
        <w:rPr>
          <w:i/>
        </w:rPr>
        <w:t>Project</w:t>
      </w:r>
      <w:r>
        <w:rPr>
          <w:i/>
        </w:rPr>
        <w:t xml:space="preserve"> uses culture to help tackle poverty.</w:t>
      </w:r>
      <w:r>
        <w:t xml:space="preserve"> </w:t>
      </w:r>
      <w:r w:rsidR="001C74D7">
        <w:t xml:space="preserve">[Online]. Available at: </w:t>
      </w:r>
      <w:hyperlink r:id="rId9" w:history="1">
        <w:r w:rsidR="001C74D7" w:rsidRPr="00665E9D">
          <w:rPr>
            <w:rStyle w:val="Hyperlink"/>
          </w:rPr>
          <w:t>https://www.cardiff.ac.uk/news/view/103045-project-uses-culture-to-help-tackle-poverty</w:t>
        </w:r>
      </w:hyperlink>
      <w:r w:rsidR="001C74D7">
        <w:t xml:space="preserve"> (Accessed 26/03/18)</w:t>
      </w:r>
    </w:p>
    <w:p w14:paraId="74522F3D" w14:textId="1BB77EE5" w:rsidR="003568E2" w:rsidRPr="00D52EC3" w:rsidRDefault="003568E2">
      <w:r>
        <w:t xml:space="preserve">Cooney, T. (2012) </w:t>
      </w:r>
      <w:r w:rsidR="00D77C5C">
        <w:t>‘</w:t>
      </w:r>
      <w:r w:rsidR="00D77C5C" w:rsidRPr="00D77C5C">
        <w:t>Entrepreneurship Skills for Growth-Orientated Businesses</w:t>
      </w:r>
      <w:r w:rsidR="00D77C5C">
        <w:t xml:space="preserve">’, </w:t>
      </w:r>
      <w:r w:rsidR="00D52EC3" w:rsidRPr="00D52EC3">
        <w:rPr>
          <w:i/>
        </w:rPr>
        <w:t>Skills Development for SMEs and Entrepreneurship</w:t>
      </w:r>
      <w:r w:rsidR="00D52EC3">
        <w:rPr>
          <w:i/>
        </w:rPr>
        <w:t>.</w:t>
      </w:r>
      <w:r w:rsidR="00D52EC3">
        <w:t xml:space="preserve"> </w:t>
      </w:r>
      <w:r w:rsidR="00C932D6" w:rsidRPr="00C932D6">
        <w:t>Copenhagen, 28 November 2012</w:t>
      </w:r>
      <w:r w:rsidR="00C932D6">
        <w:t>. Copenhagen: OECD.</w:t>
      </w:r>
      <w:r w:rsidR="00532636">
        <w:t xml:space="preserve"> [Online]. Available at: </w:t>
      </w:r>
      <w:hyperlink r:id="rId10" w:history="1">
        <w:r w:rsidR="00532636" w:rsidRPr="00665E9D">
          <w:rPr>
            <w:rStyle w:val="Hyperlink"/>
          </w:rPr>
          <w:t>http://www.oecd.org/cfe/leed/cooney_entrepreneurship_skills_HGF.pdf</w:t>
        </w:r>
      </w:hyperlink>
      <w:r w:rsidR="00532636">
        <w:t xml:space="preserve"> (Accessed 26/03/18)</w:t>
      </w:r>
    </w:p>
    <w:p w14:paraId="75F72C2E" w14:textId="1E03CAFD" w:rsidR="00831B86" w:rsidRDefault="00831B86">
      <w:r>
        <w:t>Department for Education</w:t>
      </w:r>
      <w:r w:rsidR="00894ADA">
        <w:t xml:space="preserve">, (2009) </w:t>
      </w:r>
      <w:r w:rsidR="00894ADA">
        <w:rPr>
          <w:i/>
        </w:rPr>
        <w:t>Report of the STEM Review.</w:t>
      </w:r>
      <w:r w:rsidR="00894ADA">
        <w:t xml:space="preserve"> London: Department for Education. [Online]. Available at: </w:t>
      </w:r>
      <w:hyperlink r:id="rId11" w:history="1">
        <w:r w:rsidR="009A3E37" w:rsidRPr="00665E9D">
          <w:rPr>
            <w:rStyle w:val="Hyperlink"/>
          </w:rPr>
          <w:t>https://www.education-ni.gov.uk/sites/default/files/publications/de/Report%20of%20the%20STEM%20Review%202009_1.PDF</w:t>
        </w:r>
      </w:hyperlink>
      <w:r w:rsidR="009A3E37">
        <w:t xml:space="preserve"> (Accessed 26/03/18)</w:t>
      </w:r>
    </w:p>
    <w:p w14:paraId="128EFDBE" w14:textId="720FD768" w:rsidR="00256846" w:rsidRDefault="00256846">
      <w:r>
        <w:t xml:space="preserve">Department for Education, (2017) </w:t>
      </w:r>
      <w:r>
        <w:rPr>
          <w:i/>
        </w:rPr>
        <w:t>Schools to teach 21</w:t>
      </w:r>
      <w:r w:rsidRPr="00256846">
        <w:rPr>
          <w:i/>
          <w:vertAlign w:val="superscript"/>
        </w:rPr>
        <w:t>st</w:t>
      </w:r>
      <w:r>
        <w:rPr>
          <w:i/>
        </w:rPr>
        <w:t xml:space="preserve"> century relationships and sex education.</w:t>
      </w:r>
      <w:r>
        <w:t xml:space="preserve"> [Online]. Available at: </w:t>
      </w:r>
      <w:hyperlink r:id="rId12" w:history="1">
        <w:r w:rsidRPr="00665E9D">
          <w:rPr>
            <w:rStyle w:val="Hyperlink"/>
          </w:rPr>
          <w:t>https://www.gov.uk/government/news/schools-to-teach-21st-century-relationships-and-sex-education</w:t>
        </w:r>
      </w:hyperlink>
      <w:r>
        <w:t xml:space="preserve"> (Accessed 26/03/18)</w:t>
      </w:r>
    </w:p>
    <w:p w14:paraId="64C7AC57" w14:textId="4EC33875" w:rsidR="00214284" w:rsidRDefault="00214284">
      <w:r w:rsidRPr="00214284">
        <w:t xml:space="preserve">Donaldson, G. (2015) </w:t>
      </w:r>
      <w:r w:rsidRPr="00214284">
        <w:rPr>
          <w:i/>
          <w:iCs/>
        </w:rPr>
        <w:t>Successful Futures.</w:t>
      </w:r>
      <w:r w:rsidRPr="00214284">
        <w:t xml:space="preserve"> Cardiff: WAG [Online]. Available at: </w:t>
      </w:r>
      <w:hyperlink r:id="rId13" w:history="1">
        <w:r w:rsidRPr="00214284">
          <w:rPr>
            <w:rStyle w:val="Hyperlink"/>
          </w:rPr>
          <w:t>https://www.nasuwt.org.uk/asset/A788604C-3046-4005-A1EA0EAFF023E0DD/</w:t>
        </w:r>
      </w:hyperlink>
      <w:r w:rsidRPr="00214284">
        <w:t xml:space="preserve"> (Accessed 15/03/18)</w:t>
      </w:r>
    </w:p>
    <w:p w14:paraId="3259BA1F" w14:textId="0EFE1880" w:rsidR="00395F71" w:rsidRPr="00395F71" w:rsidRDefault="00395F71">
      <w:r>
        <w:t xml:space="preserve">Edina Trust, (2018) </w:t>
      </w:r>
      <w:r>
        <w:rPr>
          <w:i/>
        </w:rPr>
        <w:t>Gardening Resources.</w:t>
      </w:r>
      <w:r>
        <w:t xml:space="preserve"> </w:t>
      </w:r>
      <w:r w:rsidR="007F4A41">
        <w:t xml:space="preserve">[Online]. Available at: </w:t>
      </w:r>
      <w:hyperlink r:id="rId14" w:history="1">
        <w:r w:rsidR="007F4A41" w:rsidRPr="00665E9D">
          <w:rPr>
            <w:rStyle w:val="Hyperlink"/>
          </w:rPr>
          <w:t>https://www.edinatrust.org.uk/GardeningResources</w:t>
        </w:r>
      </w:hyperlink>
      <w:r w:rsidR="007F4A41">
        <w:t xml:space="preserve"> </w:t>
      </w:r>
      <w:r w:rsidR="007F4A41" w:rsidRPr="00214284">
        <w:t>(Accessed 15/03/18)</w:t>
      </w:r>
    </w:p>
    <w:p w14:paraId="0BB477C6" w14:textId="6EA57D22" w:rsidR="002117BF" w:rsidRDefault="002117BF">
      <w:r>
        <w:t xml:space="preserve">European Commission, (2012) </w:t>
      </w:r>
      <w:r>
        <w:rPr>
          <w:i/>
        </w:rPr>
        <w:t>Entrepreneurship Education.</w:t>
      </w:r>
      <w:r>
        <w:t xml:space="preserve"> [Online]. Available at: </w:t>
      </w:r>
      <w:hyperlink r:id="rId15" w:history="1">
        <w:r w:rsidR="00222EBC" w:rsidRPr="00665E9D">
          <w:rPr>
            <w:rStyle w:val="Hyperlink"/>
          </w:rPr>
          <w:t>https://ec.europa.eu/growth/smes/promoting-entrepreneurship/support/education_en</w:t>
        </w:r>
      </w:hyperlink>
      <w:r w:rsidR="00222EBC">
        <w:t xml:space="preserve"> </w:t>
      </w:r>
      <w:r w:rsidR="00222EBC" w:rsidRPr="00222EBC">
        <w:t>(Accessed 26/03/18)</w:t>
      </w:r>
    </w:p>
    <w:p w14:paraId="5DBE672D" w14:textId="57342BAD" w:rsidR="00710F09" w:rsidRDefault="00710F09">
      <w:r>
        <w:t xml:space="preserve">European Commission, (2014) </w:t>
      </w:r>
      <w:r>
        <w:rPr>
          <w:i/>
        </w:rPr>
        <w:t>Entrepreneurship Education: A Guide for Educators.</w:t>
      </w:r>
      <w:r>
        <w:t xml:space="preserve"> [Online]. Available at: </w:t>
      </w:r>
      <w:hyperlink r:id="rId16" w:history="1">
        <w:r w:rsidR="008A5E97" w:rsidRPr="00A34772">
          <w:rPr>
            <w:rStyle w:val="Hyperlink"/>
          </w:rPr>
          <w:t>https://ec.europa.eu/docsroom/documents/7465/attachments/1/translations/en/renditions/native</w:t>
        </w:r>
      </w:hyperlink>
      <w:r w:rsidR="008A5E97">
        <w:rPr>
          <w:rStyle w:val="Hyperlink"/>
        </w:rPr>
        <w:t xml:space="preserve"> </w:t>
      </w:r>
      <w:r w:rsidR="008F67A2">
        <w:t>(Accessed 26/03/18)</w:t>
      </w:r>
    </w:p>
    <w:p w14:paraId="34EAA9DF" w14:textId="77777777" w:rsidR="00D43E21" w:rsidRDefault="00D43E21"/>
    <w:p w14:paraId="077C6444" w14:textId="41C81C18" w:rsidR="004B2F1B" w:rsidRDefault="004B2F1B">
      <w:r>
        <w:lastRenderedPageBreak/>
        <w:t>Gallagher, S. (2017) ‘</w:t>
      </w:r>
      <w:r w:rsidR="00096843" w:rsidRPr="00096843">
        <w:t xml:space="preserve">Exam Stress Is Causing Thousands </w:t>
      </w:r>
      <w:proofErr w:type="gramStart"/>
      <w:r w:rsidR="00096843" w:rsidRPr="00096843">
        <w:t>Of</w:t>
      </w:r>
      <w:proofErr w:type="gramEnd"/>
      <w:r w:rsidR="00096843" w:rsidRPr="00096843">
        <w:t xml:space="preserve"> UK Children To Require Counselling, Says Childline</w:t>
      </w:r>
      <w:r w:rsidR="00096843">
        <w:t xml:space="preserve">’ </w:t>
      </w:r>
      <w:r w:rsidR="00096843">
        <w:rPr>
          <w:i/>
        </w:rPr>
        <w:t>Huffington Post</w:t>
      </w:r>
      <w:r w:rsidR="00096843">
        <w:t>, 12</w:t>
      </w:r>
      <w:r w:rsidR="00096843" w:rsidRPr="00096843">
        <w:rPr>
          <w:vertAlign w:val="superscript"/>
        </w:rPr>
        <w:t>th</w:t>
      </w:r>
      <w:r w:rsidR="00096843">
        <w:t xml:space="preserve"> May. [Online]. Available at: </w:t>
      </w:r>
      <w:hyperlink r:id="rId17" w:history="1">
        <w:r w:rsidR="00096843" w:rsidRPr="00665E9D">
          <w:rPr>
            <w:rStyle w:val="Hyperlink"/>
          </w:rPr>
          <w:t>https://www.huffingtonpost.co.uk/entry/exam-stress-causing-thousands-of-children-to-require-childline-counselling_uk_59146323e4b066b4217191af</w:t>
        </w:r>
      </w:hyperlink>
      <w:r w:rsidR="00096843">
        <w:t xml:space="preserve"> (Accessed 26/03/18)</w:t>
      </w:r>
    </w:p>
    <w:p w14:paraId="2618A4DD" w14:textId="09A358A1" w:rsidR="003908D3" w:rsidRPr="00096843" w:rsidRDefault="003908D3">
      <w:r>
        <w:t>Gower Power</w:t>
      </w:r>
      <w:r w:rsidR="00FB54B0">
        <w:t xml:space="preserve">, (2018) </w:t>
      </w:r>
      <w:r w:rsidR="00132D73">
        <w:t xml:space="preserve">What is </w:t>
      </w:r>
      <w:proofErr w:type="spellStart"/>
      <w:r w:rsidR="00132D73">
        <w:t>Cae</w:t>
      </w:r>
      <w:proofErr w:type="spellEnd"/>
      <w:r w:rsidR="00132D73">
        <w:t xml:space="preserve"> Tan </w:t>
      </w:r>
      <w:proofErr w:type="gramStart"/>
      <w:r w:rsidR="00132D73">
        <w:t>CSA?.</w:t>
      </w:r>
      <w:proofErr w:type="gramEnd"/>
      <w:r w:rsidR="00132D73">
        <w:t xml:space="preserve"> [Online]. Available at: </w:t>
      </w:r>
      <w:hyperlink r:id="rId18" w:history="1">
        <w:r w:rsidR="005C4537" w:rsidRPr="00665E9D">
          <w:rPr>
            <w:rStyle w:val="Hyperlink"/>
          </w:rPr>
          <w:t>http://www.gowerpower.coop/agriculture/</w:t>
        </w:r>
      </w:hyperlink>
      <w:r w:rsidR="005C4537">
        <w:t xml:space="preserve"> (Accessed 26/03/18)</w:t>
      </w:r>
    </w:p>
    <w:p w14:paraId="641345D7" w14:textId="43D15A26" w:rsidR="00B63513" w:rsidRPr="001E1373" w:rsidRDefault="00B63513" w:rsidP="001E1373">
      <w:proofErr w:type="spellStart"/>
      <w:r>
        <w:t>Grinyer</w:t>
      </w:r>
      <w:proofErr w:type="spellEnd"/>
      <w:r>
        <w:t xml:space="preserve">, J. (2005) </w:t>
      </w:r>
      <w:r w:rsidR="001E1373" w:rsidRPr="001E1373">
        <w:rPr>
          <w:i/>
        </w:rPr>
        <w:t>Literacy, Numeracy and the labour market: Further analysis of the Skills for Life survey</w:t>
      </w:r>
      <w:r w:rsidR="001E1373">
        <w:t xml:space="preserve">. </w:t>
      </w:r>
      <w:r w:rsidR="00EC6BE3">
        <w:t xml:space="preserve">London: Department for Education and Skills. [Online]. Available at: </w:t>
      </w:r>
      <w:hyperlink r:id="rId19" w:history="1">
        <w:r w:rsidR="00EC6BE3" w:rsidRPr="00665E9D">
          <w:rPr>
            <w:rStyle w:val="Hyperlink"/>
          </w:rPr>
          <w:t>http://dera.ioe.ac.uk/5890/1/RR712.pdf</w:t>
        </w:r>
      </w:hyperlink>
      <w:r w:rsidR="00EC6BE3">
        <w:t xml:space="preserve"> (Accessed 26/03/18)</w:t>
      </w:r>
    </w:p>
    <w:p w14:paraId="16B2EE17" w14:textId="44C133A7" w:rsidR="00F510A9" w:rsidRDefault="00700328">
      <w:proofErr w:type="spellStart"/>
      <w:r>
        <w:t>Kuppens</w:t>
      </w:r>
      <w:proofErr w:type="spellEnd"/>
      <w:r>
        <w:t xml:space="preserve">, T., Easterbrook, M. and </w:t>
      </w:r>
      <w:proofErr w:type="spellStart"/>
      <w:r>
        <w:t>Manstead</w:t>
      </w:r>
      <w:proofErr w:type="spellEnd"/>
      <w:r>
        <w:t xml:space="preserve">, A. (2014) </w:t>
      </w:r>
      <w:r>
        <w:rPr>
          <w:i/>
        </w:rPr>
        <w:t>Education is the basis of an important social division.</w:t>
      </w:r>
      <w:r>
        <w:t xml:space="preserve"> [Online]. Available at: </w:t>
      </w:r>
      <w:hyperlink r:id="rId20" w:history="1">
        <w:r w:rsidR="008F2DBB" w:rsidRPr="00665E9D">
          <w:rPr>
            <w:rStyle w:val="Hyperlink"/>
          </w:rPr>
          <w:t>http://blogs.lse.ac.uk/politicsandpolicy/education-is-the-basis-of-an-important-social-division/</w:t>
        </w:r>
      </w:hyperlink>
      <w:r w:rsidR="008F2DBB">
        <w:t xml:space="preserve"> (Accessed 26/03/18)</w:t>
      </w:r>
    </w:p>
    <w:p w14:paraId="42E765EF" w14:textId="31BAB5FE" w:rsidR="00EB115D" w:rsidRPr="00ED1F0A" w:rsidRDefault="00EB115D">
      <w:r>
        <w:t>Little, A. (2016</w:t>
      </w:r>
      <w:r w:rsidR="00A0177B">
        <w:t>) ‘</w:t>
      </w:r>
      <w:r w:rsidR="00A0177B" w:rsidRPr="00A0177B">
        <w:t xml:space="preserve">Create the scientists of the future with </w:t>
      </w:r>
      <w:proofErr w:type="gramStart"/>
      <w:r w:rsidR="00A0177B" w:rsidRPr="00A0177B">
        <w:t>enquiry based</w:t>
      </w:r>
      <w:proofErr w:type="gramEnd"/>
      <w:r w:rsidR="00A0177B" w:rsidRPr="00A0177B">
        <w:t xml:space="preserve"> learning</w:t>
      </w:r>
      <w:r w:rsidR="00A0177B">
        <w:t xml:space="preserve">’, </w:t>
      </w:r>
      <w:r w:rsidR="00A0177B">
        <w:rPr>
          <w:i/>
        </w:rPr>
        <w:t>T</w:t>
      </w:r>
      <w:r w:rsidR="00ED1F0A">
        <w:rPr>
          <w:i/>
        </w:rPr>
        <w:t>imes Educational Supplement</w:t>
      </w:r>
      <w:r w:rsidR="00ED1F0A">
        <w:t>, 28</w:t>
      </w:r>
      <w:r w:rsidR="00ED1F0A" w:rsidRPr="00ED1F0A">
        <w:rPr>
          <w:vertAlign w:val="superscript"/>
        </w:rPr>
        <w:t>th</w:t>
      </w:r>
      <w:r w:rsidR="00ED1F0A">
        <w:t xml:space="preserve"> April. [Online]. Available at: </w:t>
      </w:r>
      <w:hyperlink r:id="rId21" w:history="1">
        <w:r w:rsidR="00ED1F0A" w:rsidRPr="00665E9D">
          <w:rPr>
            <w:rStyle w:val="Hyperlink"/>
          </w:rPr>
          <w:t>https://www.tes.com/institute/blog/create-scientists-future-enquiry-based-learning</w:t>
        </w:r>
      </w:hyperlink>
      <w:r w:rsidR="00ED1F0A">
        <w:t xml:space="preserve"> (Accessed 26/03/18)</w:t>
      </w:r>
    </w:p>
    <w:p w14:paraId="52C3A5F8" w14:textId="2C64D64F" w:rsidR="00A45EBF" w:rsidRPr="00FC64CD" w:rsidRDefault="00A45EBF">
      <w:r w:rsidRPr="00A45EBF">
        <w:t>National Society for the Prevention of Cruelty to Children</w:t>
      </w:r>
      <w:r>
        <w:t xml:space="preserve">, (2017) </w:t>
      </w:r>
      <w:r w:rsidR="00FC64CD" w:rsidRPr="00FC64CD">
        <w:rPr>
          <w:i/>
        </w:rPr>
        <w:t>Exam stress overwhelming for thousands of children</w:t>
      </w:r>
      <w:r w:rsidR="00FC64CD">
        <w:t xml:space="preserve">. [Online]. Available at: </w:t>
      </w:r>
      <w:hyperlink r:id="rId22" w:history="1">
        <w:r w:rsidR="00FC64CD" w:rsidRPr="00665E9D">
          <w:rPr>
            <w:rStyle w:val="Hyperlink"/>
          </w:rPr>
          <w:t>https://www.nspcc.org.uk/what-we-do/news-opinion/exam-stress-overwhelming-for-thousands-of-children/</w:t>
        </w:r>
      </w:hyperlink>
      <w:r w:rsidR="00FC64CD">
        <w:t xml:space="preserve"> (Accessed 26/03/18)</w:t>
      </w:r>
    </w:p>
    <w:p w14:paraId="3E3F1EE7" w14:textId="728781B5" w:rsidR="00D11807" w:rsidRDefault="00D11807">
      <w:r>
        <w:t>N</w:t>
      </w:r>
      <w:r w:rsidR="005B1AEB">
        <w:t>esta, (</w:t>
      </w:r>
      <w:r w:rsidR="008577BD">
        <w:t xml:space="preserve">2017) </w:t>
      </w:r>
      <w:r w:rsidR="00993544">
        <w:rPr>
          <w:i/>
        </w:rPr>
        <w:t xml:space="preserve">The State of Small Business: Putting UK Entrepreneurs </w:t>
      </w:r>
      <w:proofErr w:type="gramStart"/>
      <w:r w:rsidR="00993544">
        <w:rPr>
          <w:i/>
        </w:rPr>
        <w:t>On</w:t>
      </w:r>
      <w:proofErr w:type="gramEnd"/>
      <w:r w:rsidR="00993544">
        <w:rPr>
          <w:i/>
        </w:rPr>
        <w:t xml:space="preserve"> The Map.</w:t>
      </w:r>
      <w:r w:rsidR="00993544">
        <w:t xml:space="preserve"> London: Sage</w:t>
      </w:r>
      <w:r w:rsidR="00E659EA">
        <w:t xml:space="preserve">. [Online]. Available at: </w:t>
      </w:r>
      <w:hyperlink r:id="rId23" w:history="1">
        <w:r w:rsidR="00E659EA" w:rsidRPr="00665E9D">
          <w:rPr>
            <w:rStyle w:val="Hyperlink"/>
          </w:rPr>
          <w:t>https://www.nesta.org.uk/sites/default/files/the-state-of-small-business-uk.pdf</w:t>
        </w:r>
      </w:hyperlink>
      <w:r w:rsidR="00E659EA">
        <w:t xml:space="preserve"> (Accessed 26/03/18)</w:t>
      </w:r>
    </w:p>
    <w:p w14:paraId="5387F2D7" w14:textId="671BE129" w:rsidR="00CD6109" w:rsidRDefault="00CD6109">
      <w:r>
        <w:t>Ofqual, (</w:t>
      </w:r>
      <w:r w:rsidR="009C1956">
        <w:t xml:space="preserve">2018) </w:t>
      </w:r>
      <w:r w:rsidR="009C1956">
        <w:rPr>
          <w:i/>
        </w:rPr>
        <w:t>Get the facts: GCSE reform.</w:t>
      </w:r>
      <w:r w:rsidR="009C1956">
        <w:t xml:space="preserve"> [Online]. Available at: </w:t>
      </w:r>
      <w:hyperlink r:id="rId24" w:history="1">
        <w:r w:rsidR="009C1956" w:rsidRPr="00665E9D">
          <w:rPr>
            <w:rStyle w:val="Hyperlink"/>
          </w:rPr>
          <w:t>https://www.gov.uk/government/publications/get-the-facts-gcse-and-a-level-reform/get-the-facts-gcse-reform</w:t>
        </w:r>
      </w:hyperlink>
      <w:r w:rsidR="009C1956">
        <w:t xml:space="preserve"> (Accessed 26/03/18)</w:t>
      </w:r>
    </w:p>
    <w:p w14:paraId="3399D848" w14:textId="4D648475" w:rsidR="0043170C" w:rsidRPr="003229FC" w:rsidRDefault="0043170C" w:rsidP="00C87024">
      <w:r>
        <w:t>Park, C. (2003)</w:t>
      </w:r>
      <w:r w:rsidR="00C87024">
        <w:t xml:space="preserve"> ‘Engaging Students in the Learning Process: the learning journal’, </w:t>
      </w:r>
      <w:r w:rsidR="003229FC" w:rsidRPr="003229FC">
        <w:rPr>
          <w:i/>
        </w:rPr>
        <w:t>Journal of Geography in Higher Education</w:t>
      </w:r>
      <w:r w:rsidR="003229FC">
        <w:t>, 27 (2), (July)</w:t>
      </w:r>
      <w:r w:rsidR="00F360C8">
        <w:t xml:space="preserve">, pp.183-199. [Online]. Available at: </w:t>
      </w:r>
      <w:hyperlink r:id="rId25" w:history="1">
        <w:r w:rsidR="00F360C8" w:rsidRPr="00665E9D">
          <w:rPr>
            <w:rStyle w:val="Hyperlink"/>
          </w:rPr>
          <w:t>http://www.lancaster.ac.uk/staff/gyaccp/cjgh_27_2_05lores.pdf</w:t>
        </w:r>
      </w:hyperlink>
      <w:r w:rsidR="00F360C8">
        <w:t xml:space="preserve"> (Accessed 26/03/18)</w:t>
      </w:r>
    </w:p>
    <w:p w14:paraId="7FD0315C" w14:textId="63BAC915" w:rsidR="000E3F97" w:rsidRPr="00A26779" w:rsidRDefault="000E3F97">
      <w:proofErr w:type="spellStart"/>
      <w:r>
        <w:t>Pells</w:t>
      </w:r>
      <w:proofErr w:type="spellEnd"/>
      <w:r>
        <w:t>, R. (2017) ‘</w:t>
      </w:r>
      <w:r w:rsidR="00A26779" w:rsidRPr="00A26779">
        <w:t>Tough new GCSE exams risk pupils' mental health, warn school leaders</w:t>
      </w:r>
      <w:r w:rsidR="00A26779">
        <w:t xml:space="preserve">’, </w:t>
      </w:r>
      <w:r w:rsidR="00A26779">
        <w:rPr>
          <w:i/>
        </w:rPr>
        <w:t>Independent</w:t>
      </w:r>
      <w:r w:rsidR="00A26779">
        <w:t>, 23</w:t>
      </w:r>
      <w:r w:rsidR="00A26779" w:rsidRPr="00A26779">
        <w:rPr>
          <w:vertAlign w:val="superscript"/>
        </w:rPr>
        <w:t>rd</w:t>
      </w:r>
      <w:r w:rsidR="00A26779">
        <w:t xml:space="preserve"> August</w:t>
      </w:r>
      <w:r w:rsidR="002C2C45">
        <w:t xml:space="preserve">. [Online]. Available at: </w:t>
      </w:r>
      <w:hyperlink r:id="rId26" w:history="1">
        <w:r w:rsidR="002C2C45" w:rsidRPr="00665E9D">
          <w:rPr>
            <w:rStyle w:val="Hyperlink"/>
          </w:rPr>
          <w:t>https://www.independent.co.uk/news/education/education-news/new-gcse-exams-pupils-mental-health-stress-anxiety-tough-school-education-curriculum-warning-a7908961.html</w:t>
        </w:r>
      </w:hyperlink>
      <w:r w:rsidR="002C2C45">
        <w:t xml:space="preserve"> (Accessed 26/03/18)</w:t>
      </w:r>
    </w:p>
    <w:p w14:paraId="3D8C2C30" w14:textId="107EA8DB" w:rsidR="005F1F00" w:rsidRDefault="00EC7AA0">
      <w:r>
        <w:t>Robinson, P. (</w:t>
      </w:r>
      <w:r w:rsidR="00DB7F59">
        <w:t>1998) ‘</w:t>
      </w:r>
      <w:r w:rsidR="00DB7F59" w:rsidRPr="00DB7F59">
        <w:t xml:space="preserve">Literacy, </w:t>
      </w:r>
      <w:r w:rsidR="00DB7F59">
        <w:t>N</w:t>
      </w:r>
      <w:r w:rsidR="00DB7F59" w:rsidRPr="00DB7F59">
        <w:t xml:space="preserve">umeracy and </w:t>
      </w:r>
      <w:r w:rsidR="00DB7F59">
        <w:t>E</w:t>
      </w:r>
      <w:r w:rsidR="00DB7F59" w:rsidRPr="00DB7F59">
        <w:t xml:space="preserve">conomic </w:t>
      </w:r>
      <w:r w:rsidR="00DB7F59">
        <w:t>P</w:t>
      </w:r>
      <w:r w:rsidR="00DB7F59" w:rsidRPr="00DB7F59">
        <w:t>erformance</w:t>
      </w:r>
      <w:r w:rsidR="00DB7F59">
        <w:t>’,</w:t>
      </w:r>
      <w:r w:rsidR="00DB7F59">
        <w:rPr>
          <w:i/>
        </w:rPr>
        <w:t xml:space="preserve"> New Political Economy</w:t>
      </w:r>
      <w:r w:rsidR="00DB7F59">
        <w:t xml:space="preserve">, </w:t>
      </w:r>
      <w:r w:rsidR="005415D8">
        <w:t xml:space="preserve">3(1), March, pp.143-149. [Online]. Available at: </w:t>
      </w:r>
      <w:hyperlink r:id="rId27" w:history="1">
        <w:r w:rsidR="005415D8" w:rsidRPr="00665E9D">
          <w:rPr>
            <w:rStyle w:val="Hyperlink"/>
          </w:rPr>
          <w:t>https://search-proquest-com.ezproxy.uwtsd.ac.uk/docview/216970426/fulltext/55C9CA8DB251496BPQ/1?accountid=130472</w:t>
        </w:r>
      </w:hyperlink>
      <w:r w:rsidR="005415D8">
        <w:t xml:space="preserve"> (Accessed 26/03/18)</w:t>
      </w:r>
    </w:p>
    <w:p w14:paraId="6620A53C" w14:textId="5C0137D0" w:rsidR="00776709" w:rsidRPr="00776709" w:rsidRDefault="00776709">
      <w:r>
        <w:t>Scottish Government</w:t>
      </w:r>
      <w:r w:rsidR="00C06DE8">
        <w:t>,</w:t>
      </w:r>
      <w:r>
        <w:t xml:space="preserve"> (2013) </w:t>
      </w:r>
      <w:r>
        <w:rPr>
          <w:i/>
        </w:rPr>
        <w:t>better relationships, better learning, better behaviour.</w:t>
      </w:r>
      <w:r>
        <w:t xml:space="preserve"> </w:t>
      </w:r>
      <w:r w:rsidR="00C03B00">
        <w:t>Edinburgh: Scottish Government</w:t>
      </w:r>
      <w:r w:rsidR="00C06DE8">
        <w:t xml:space="preserve">. [Online]. Available at: </w:t>
      </w:r>
      <w:hyperlink r:id="rId28" w:history="1">
        <w:r w:rsidR="00C06DE8" w:rsidRPr="00665E9D">
          <w:rPr>
            <w:rStyle w:val="Hyperlink"/>
          </w:rPr>
          <w:t>http://www.gov.scot/resource/0041/00416217.pdf</w:t>
        </w:r>
      </w:hyperlink>
      <w:r w:rsidR="00C06DE8">
        <w:t xml:space="preserve"> (Accessed 26/03/18)</w:t>
      </w:r>
    </w:p>
    <w:p w14:paraId="3C5413A4" w14:textId="77777777" w:rsidR="00D43E21" w:rsidRDefault="00D43E21"/>
    <w:p w14:paraId="679219C9" w14:textId="2983B218" w:rsidR="0090203D" w:rsidRDefault="0090203D">
      <w:r>
        <w:lastRenderedPageBreak/>
        <w:t xml:space="preserve">United Kingdom Commission for Employment and Skills, (2013) </w:t>
      </w:r>
      <w:r w:rsidRPr="00A70FA0">
        <w:rPr>
          <w:i/>
        </w:rPr>
        <w:t>The Supply of and Demand for High-Level STEM Skills</w:t>
      </w:r>
      <w:r>
        <w:t xml:space="preserve">. [Online]. Available at: </w:t>
      </w:r>
      <w:hyperlink r:id="rId29" w:history="1">
        <w:r w:rsidRPr="00665E9D">
          <w:rPr>
            <w:rStyle w:val="Hyperlink"/>
          </w:rPr>
          <w:t>https://www.gov.uk/government/uploads/system/uploads/attachment_data/file/302973/evidence-report-77-high-level-stem-skills_1_.pdf</w:t>
        </w:r>
      </w:hyperlink>
      <w:r>
        <w:t xml:space="preserve"> (Accessed 26/03/18)</w:t>
      </w:r>
    </w:p>
    <w:p w14:paraId="16D1F2FE" w14:textId="769A4708" w:rsidR="00130C9D" w:rsidRDefault="00130C9D" w:rsidP="00A70FA0">
      <w:r w:rsidRPr="00130C9D">
        <w:t>United Nations Educational, Scientific and Cultural Organization</w:t>
      </w:r>
      <w:r>
        <w:t xml:space="preserve">, (2007) </w:t>
      </w:r>
      <w:r w:rsidR="003855BD">
        <w:t xml:space="preserve">Operational Definition of Basic Education. New York: United Nations. [Online]. Available at: </w:t>
      </w:r>
      <w:hyperlink r:id="rId30" w:history="1">
        <w:r w:rsidR="00BF57BD" w:rsidRPr="00665E9D">
          <w:rPr>
            <w:rStyle w:val="Hyperlink"/>
          </w:rPr>
          <w:t>http://www.unesco.org/education/framework.pdf</w:t>
        </w:r>
      </w:hyperlink>
      <w:r w:rsidR="00BF57BD">
        <w:t xml:space="preserve"> (Accessed 26/03/18)</w:t>
      </w:r>
    </w:p>
    <w:p w14:paraId="17A3FAF7" w14:textId="2B138146" w:rsidR="0090203D" w:rsidRDefault="00C96A67" w:rsidP="00A70FA0">
      <w:r w:rsidRPr="00C96A67">
        <w:t>United Nations International Children's Emergency Fund</w:t>
      </w:r>
      <w:r>
        <w:t xml:space="preserve">, (2009) ‘School and Community’, </w:t>
      </w:r>
      <w:r>
        <w:rPr>
          <w:i/>
        </w:rPr>
        <w:t>Child Friendly Schools.</w:t>
      </w:r>
      <w:r>
        <w:t xml:space="preserve"> </w:t>
      </w:r>
      <w:r w:rsidR="0047235A">
        <w:t xml:space="preserve">New York: United Nations. [Online]. Available at: </w:t>
      </w:r>
      <w:hyperlink r:id="rId31" w:history="1">
        <w:r w:rsidR="0047235A" w:rsidRPr="00665E9D">
          <w:rPr>
            <w:rStyle w:val="Hyperlink"/>
          </w:rPr>
          <w:t>https://www.unicef.org/devpro/files/CFSManual_Ch04_052009.pdf</w:t>
        </w:r>
      </w:hyperlink>
      <w:r w:rsidR="0047235A">
        <w:t xml:space="preserve"> (Accessed 26/03/18)</w:t>
      </w:r>
    </w:p>
    <w:p w14:paraId="26533326" w14:textId="57717899" w:rsidR="00536454" w:rsidRPr="00CB4264" w:rsidRDefault="00536454" w:rsidP="00A70FA0">
      <w:r w:rsidRPr="00C96A67">
        <w:t>United Nations International Children's Emergency Fund</w:t>
      </w:r>
      <w:r>
        <w:t xml:space="preserve">, (2010) </w:t>
      </w:r>
      <w:r>
        <w:rPr>
          <w:i/>
        </w:rPr>
        <w:t>Schools for Madagascar</w:t>
      </w:r>
      <w:r w:rsidR="00CB4264">
        <w:rPr>
          <w:i/>
        </w:rPr>
        <w:t>: Close to home</w:t>
      </w:r>
      <w:r w:rsidR="00CB4264">
        <w:t xml:space="preserve">. </w:t>
      </w:r>
      <w:proofErr w:type="spellStart"/>
      <w:r w:rsidR="002138E5" w:rsidRPr="002138E5">
        <w:t>Andraharo</w:t>
      </w:r>
      <w:proofErr w:type="spellEnd"/>
      <w:r w:rsidR="002138E5">
        <w:t xml:space="preserve">: UNICEF. [Online]. Available at: </w:t>
      </w:r>
      <w:hyperlink r:id="rId32" w:history="1">
        <w:r w:rsidR="002138E5" w:rsidRPr="00665E9D">
          <w:rPr>
            <w:rStyle w:val="Hyperlink"/>
          </w:rPr>
          <w:t>https://www.unicef.org/madagascar/UNICEF_M_Dorlys_4_March.pdf</w:t>
        </w:r>
      </w:hyperlink>
      <w:r w:rsidR="002138E5">
        <w:t xml:space="preserve"> (Accessed 26/03/18)</w:t>
      </w:r>
    </w:p>
    <w:p w14:paraId="6A8467AD" w14:textId="141D0C5F" w:rsidR="00F5506A" w:rsidRDefault="00D51C8E">
      <w:proofErr w:type="spellStart"/>
      <w:r>
        <w:t>Viña</w:t>
      </w:r>
      <w:proofErr w:type="spellEnd"/>
      <w:r>
        <w:t>, G. (2016)</w:t>
      </w:r>
      <w:r w:rsidR="00F5506A">
        <w:t xml:space="preserve"> ‘</w:t>
      </w:r>
      <w:r w:rsidR="00F5506A" w:rsidRPr="00F5506A">
        <w:t>Young UK graduates struggle to find skilled work</w:t>
      </w:r>
      <w:r w:rsidR="00F5506A">
        <w:t>’,</w:t>
      </w:r>
      <w:r w:rsidR="00F5506A">
        <w:rPr>
          <w:i/>
        </w:rPr>
        <w:t xml:space="preserve"> Financial Times</w:t>
      </w:r>
      <w:r w:rsidR="00F5506A">
        <w:t>, 26</w:t>
      </w:r>
      <w:r w:rsidR="00F5506A" w:rsidRPr="00F5506A">
        <w:rPr>
          <w:vertAlign w:val="superscript"/>
        </w:rPr>
        <w:t>th</w:t>
      </w:r>
      <w:r w:rsidR="00F5506A">
        <w:t xml:space="preserve"> April. [Online]. Available at: </w:t>
      </w:r>
      <w:hyperlink r:id="rId33" w:history="1">
        <w:r w:rsidR="00F5506A" w:rsidRPr="00665E9D">
          <w:rPr>
            <w:rStyle w:val="Hyperlink"/>
          </w:rPr>
          <w:t>https://www.ft.com/content/480d0ad6-0ba9-11e6-b0f1-61f222853ff3</w:t>
        </w:r>
      </w:hyperlink>
      <w:r w:rsidR="00F5506A">
        <w:t xml:space="preserve"> (Accessed 26/03/18)</w:t>
      </w:r>
    </w:p>
    <w:p w14:paraId="39705E92" w14:textId="1005E002" w:rsidR="00EB6C18" w:rsidRPr="00EB6C18" w:rsidRDefault="00EB6C18">
      <w:r>
        <w:t xml:space="preserve">Warwick University, (2018) </w:t>
      </w:r>
      <w:r>
        <w:rPr>
          <w:i/>
        </w:rPr>
        <w:t>Outreach and widening participation.</w:t>
      </w:r>
      <w:r>
        <w:t xml:space="preserve"> [Online]. Available at: </w:t>
      </w:r>
      <w:hyperlink r:id="rId34" w:history="1">
        <w:r w:rsidRPr="00665E9D">
          <w:rPr>
            <w:rStyle w:val="Hyperlink"/>
          </w:rPr>
          <w:t>https://warwick.ac.uk/fac/arts/classics/research/outreach/</w:t>
        </w:r>
      </w:hyperlink>
      <w:r>
        <w:t xml:space="preserve"> (Accessed 26/03/18)</w:t>
      </w:r>
    </w:p>
    <w:p w14:paraId="3FEE29AC" w14:textId="10E66574" w:rsidR="00596328" w:rsidRDefault="00596328" w:rsidP="00596328">
      <w:r>
        <w:t xml:space="preserve">Welsh Assembly Government, (2012) </w:t>
      </w:r>
      <w:r w:rsidRPr="00596328">
        <w:rPr>
          <w:i/>
        </w:rPr>
        <w:t>Learning and progression in entrepreneurship education</w:t>
      </w:r>
      <w:r>
        <w:rPr>
          <w:i/>
        </w:rPr>
        <w:t>.</w:t>
      </w:r>
      <w:r>
        <w:t xml:space="preserve"> Cardiff: WAG</w:t>
      </w:r>
      <w:r w:rsidR="00A968C2">
        <w:t xml:space="preserve">. [Online]. Available at: </w:t>
      </w:r>
      <w:hyperlink r:id="rId35" w:history="1">
        <w:r w:rsidR="00A968C2" w:rsidRPr="00665E9D">
          <w:rPr>
            <w:rStyle w:val="Hyperlink"/>
          </w:rPr>
          <w:t>http://learning.gov.wales/docs/learningwales/publications/140626-careers-and-the-world-of-work-learning-and-progression-en.pdf</w:t>
        </w:r>
      </w:hyperlink>
      <w:r w:rsidR="00A968C2">
        <w:t xml:space="preserve"> (Accessed 26/03/18)</w:t>
      </w:r>
    </w:p>
    <w:p w14:paraId="2395595C" w14:textId="77777777" w:rsidR="00E93AAE" w:rsidRDefault="00E93AAE" w:rsidP="00E93AAE">
      <w:r>
        <w:t xml:space="preserve">Welsh Assembly Government, (2014) </w:t>
      </w:r>
      <w:r>
        <w:rPr>
          <w:i/>
        </w:rPr>
        <w:t>National Literacy and Numeracy Framework.</w:t>
      </w:r>
      <w:r>
        <w:t xml:space="preserve"> [Online]. Available at: </w:t>
      </w:r>
      <w:hyperlink r:id="rId36" w:history="1">
        <w:r w:rsidRPr="00665E9D">
          <w:rPr>
            <w:rStyle w:val="Hyperlink"/>
          </w:rPr>
          <w:t>http://learning.gov.wales/resources/browse-all/nlnf/framework?lang=en</w:t>
        </w:r>
      </w:hyperlink>
      <w:r>
        <w:t xml:space="preserve"> (Accessed 26/03/18)</w:t>
      </w:r>
    </w:p>
    <w:p w14:paraId="71CEBF7F" w14:textId="1F3D9C62" w:rsidR="00E93AAE" w:rsidRPr="00F62B1A" w:rsidRDefault="00E93AAE" w:rsidP="00596328">
      <w:r>
        <w:t>Welsh Assembly Government, (2017</w:t>
      </w:r>
      <w:r w:rsidR="00F62B1A">
        <w:t>)</w:t>
      </w:r>
      <w:r w:rsidR="00F62B1A" w:rsidRPr="00F62B1A">
        <w:t xml:space="preserve"> </w:t>
      </w:r>
      <w:r w:rsidR="00F62B1A" w:rsidRPr="00F62B1A">
        <w:rPr>
          <w:i/>
        </w:rPr>
        <w:t>Understanding Entrepreneurship - The ACRO Model</w:t>
      </w:r>
      <w:r w:rsidR="00F62B1A">
        <w:t xml:space="preserve">. [Online]. Available at: </w:t>
      </w:r>
      <w:hyperlink r:id="rId37" w:history="1">
        <w:r w:rsidR="00F62B1A" w:rsidRPr="00665E9D">
          <w:rPr>
            <w:rStyle w:val="Hyperlink"/>
          </w:rPr>
          <w:t>https://businesswales.gov.wales/bigideas/understanding-entrepreneurship-acro-model</w:t>
        </w:r>
      </w:hyperlink>
      <w:r w:rsidR="00F62B1A">
        <w:t xml:space="preserve"> (Accessed 26/03/18)</w:t>
      </w:r>
    </w:p>
    <w:p w14:paraId="776702C1" w14:textId="635C74EA" w:rsidR="00C30FEE" w:rsidRDefault="00074607">
      <w:r>
        <w:t xml:space="preserve">The World Bank, (2016) </w:t>
      </w:r>
      <w:r w:rsidRPr="00074607">
        <w:rPr>
          <w:i/>
        </w:rPr>
        <w:t>Entrepreneurs and Small Businesses Spur Economic Growth and Create Jobs</w:t>
      </w:r>
      <w:r>
        <w:rPr>
          <w:i/>
        </w:rPr>
        <w:t>.</w:t>
      </w:r>
      <w:r>
        <w:t xml:space="preserve"> [Online]. Available at: </w:t>
      </w:r>
      <w:hyperlink r:id="rId38" w:history="1">
        <w:r w:rsidRPr="00665E9D">
          <w:rPr>
            <w:rStyle w:val="Hyperlink"/>
          </w:rPr>
          <w:t>http://www.worldbank.org/en/news/feature/2016/06/20/entrepreneurs-and-small-businesses-spur-economic-growth-and-create-jobs</w:t>
        </w:r>
      </w:hyperlink>
      <w:r>
        <w:t xml:space="preserve"> (Accessed 26/03/18)</w:t>
      </w:r>
    </w:p>
    <w:p w14:paraId="6CFE16F0" w14:textId="6AC2DE89" w:rsidR="0070304E" w:rsidRDefault="0070304E"/>
    <w:p w14:paraId="50E01698" w14:textId="3FCFA37B" w:rsidR="0070304E" w:rsidRDefault="0070304E"/>
    <w:p w14:paraId="1BBF6C7E" w14:textId="19B1EA34" w:rsidR="0070304E" w:rsidRDefault="0070304E"/>
    <w:p w14:paraId="59728ADB" w14:textId="1A45D5B8" w:rsidR="0070304E" w:rsidRDefault="0070304E"/>
    <w:p w14:paraId="0424A560" w14:textId="0CE909D4" w:rsidR="0070304E" w:rsidRDefault="0070304E"/>
    <w:p w14:paraId="632AB519" w14:textId="78726AED" w:rsidR="0070304E" w:rsidRDefault="0070304E"/>
    <w:p w14:paraId="20DB5B1C" w14:textId="1A430F06" w:rsidR="0070304E" w:rsidRDefault="0070304E"/>
    <w:p w14:paraId="547259C0" w14:textId="099794CA" w:rsidR="0070304E" w:rsidRDefault="0070304E">
      <w:r>
        <w:lastRenderedPageBreak/>
        <w:t>Appendix 1</w:t>
      </w:r>
    </w:p>
    <w:p w14:paraId="6479F6FB" w14:textId="2F70D8F3" w:rsidR="00F27D16" w:rsidRPr="00373E21" w:rsidRDefault="00373E21" w:rsidP="00F27D16">
      <w:r>
        <w:t xml:space="preserve">Biology </w:t>
      </w:r>
      <w:r w:rsidR="00F27D16" w:rsidRPr="00373E21">
        <w:t>Lesso</w:t>
      </w:r>
      <w:bookmarkStart w:id="0" w:name="_GoBack"/>
      <w:bookmarkEnd w:id="0"/>
      <w:r w:rsidR="00F27D16" w:rsidRPr="00373E21">
        <w:t>n Plan</w:t>
      </w:r>
    </w:p>
    <w:tbl>
      <w:tblPr>
        <w:tblpPr w:leftFromText="180" w:rightFromText="180" w:vertAnchor="page" w:horzAnchor="page" w:tblpX="143" w:tblpY="1"/>
        <w:tblW w:w="116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18"/>
        <w:gridCol w:w="457"/>
        <w:gridCol w:w="2268"/>
        <w:gridCol w:w="851"/>
        <w:gridCol w:w="1262"/>
        <w:gridCol w:w="14"/>
        <w:gridCol w:w="1417"/>
        <w:gridCol w:w="567"/>
        <w:gridCol w:w="3422"/>
        <w:gridCol w:w="14"/>
      </w:tblGrid>
      <w:tr w:rsidR="00F27D16" w:rsidRPr="00F27D16" w14:paraId="6D97D17F" w14:textId="77777777" w:rsidTr="00373E21">
        <w:trPr>
          <w:trHeight w:val="841"/>
        </w:trPr>
        <w:tc>
          <w:tcPr>
            <w:tcW w:w="1875" w:type="dxa"/>
            <w:gridSpan w:val="2"/>
            <w:vMerge w:val="restart"/>
            <w:tcBorders>
              <w:top w:val="nil"/>
              <w:left w:val="nil"/>
            </w:tcBorders>
          </w:tcPr>
          <w:p w14:paraId="3604F0AC" w14:textId="77777777" w:rsidR="00F27D16" w:rsidRPr="00F27D16" w:rsidRDefault="00F27D16" w:rsidP="00373E21"/>
        </w:tc>
        <w:tc>
          <w:tcPr>
            <w:tcW w:w="3119" w:type="dxa"/>
            <w:gridSpan w:val="2"/>
          </w:tcPr>
          <w:p w14:paraId="7691C921" w14:textId="77777777" w:rsidR="00F27D16" w:rsidRPr="00F27D16" w:rsidRDefault="00F27D16" w:rsidP="00373E21">
            <w:r w:rsidRPr="00F27D16">
              <w:t>Subject: Biology</w:t>
            </w:r>
          </w:p>
        </w:tc>
        <w:tc>
          <w:tcPr>
            <w:tcW w:w="3260" w:type="dxa"/>
            <w:gridSpan w:val="4"/>
          </w:tcPr>
          <w:p w14:paraId="51DDDE3D" w14:textId="77777777" w:rsidR="00F27D16" w:rsidRPr="00F27D16" w:rsidRDefault="00F27D16" w:rsidP="00373E21">
            <w:r w:rsidRPr="00F27D16">
              <w:t>Year: 7/8/9</w:t>
            </w:r>
          </w:p>
        </w:tc>
        <w:tc>
          <w:tcPr>
            <w:tcW w:w="3436" w:type="dxa"/>
            <w:gridSpan w:val="2"/>
          </w:tcPr>
          <w:p w14:paraId="47A3AFB0" w14:textId="77777777" w:rsidR="00F27D16" w:rsidRPr="00F27D16" w:rsidRDefault="00F27D16" w:rsidP="00373E21">
            <w:r w:rsidRPr="00F27D16">
              <w:t xml:space="preserve">Class: </w:t>
            </w:r>
          </w:p>
        </w:tc>
      </w:tr>
      <w:tr w:rsidR="00F27D16" w:rsidRPr="00F27D16" w14:paraId="4645DE6F" w14:textId="77777777" w:rsidTr="00373E21">
        <w:trPr>
          <w:trHeight w:val="543"/>
        </w:trPr>
        <w:tc>
          <w:tcPr>
            <w:tcW w:w="1875" w:type="dxa"/>
            <w:gridSpan w:val="2"/>
            <w:vMerge/>
            <w:tcBorders>
              <w:left w:val="nil"/>
            </w:tcBorders>
          </w:tcPr>
          <w:p w14:paraId="744CD7D0" w14:textId="77777777" w:rsidR="00F27D16" w:rsidRPr="00F27D16" w:rsidRDefault="00F27D16" w:rsidP="00373E21"/>
        </w:tc>
        <w:tc>
          <w:tcPr>
            <w:tcW w:w="3119" w:type="dxa"/>
            <w:gridSpan w:val="2"/>
          </w:tcPr>
          <w:p w14:paraId="43004F4F" w14:textId="77777777" w:rsidR="00F27D16" w:rsidRPr="00F27D16" w:rsidRDefault="00F27D16" w:rsidP="00373E21">
            <w:r w:rsidRPr="00F27D16">
              <w:t xml:space="preserve">Date: </w:t>
            </w:r>
          </w:p>
        </w:tc>
        <w:tc>
          <w:tcPr>
            <w:tcW w:w="3260" w:type="dxa"/>
            <w:gridSpan w:val="4"/>
          </w:tcPr>
          <w:p w14:paraId="7DEF5034" w14:textId="77777777" w:rsidR="00F27D16" w:rsidRPr="00F27D16" w:rsidRDefault="00F27D16" w:rsidP="00373E21">
            <w:r w:rsidRPr="00F27D16">
              <w:t xml:space="preserve">Day: </w:t>
            </w:r>
          </w:p>
        </w:tc>
        <w:tc>
          <w:tcPr>
            <w:tcW w:w="3436" w:type="dxa"/>
            <w:gridSpan w:val="2"/>
          </w:tcPr>
          <w:p w14:paraId="60E4D82B" w14:textId="77777777" w:rsidR="00F27D16" w:rsidRPr="00F27D16" w:rsidRDefault="00F27D16" w:rsidP="00373E21">
            <w:r w:rsidRPr="00F27D16">
              <w:t>Time/session: Session Length 1.5 - 2 hours</w:t>
            </w:r>
          </w:p>
        </w:tc>
      </w:tr>
      <w:tr w:rsidR="00F27D16" w:rsidRPr="00F27D16" w14:paraId="1CDC4457" w14:textId="77777777" w:rsidTr="00373E21">
        <w:trPr>
          <w:trHeight w:val="840"/>
        </w:trPr>
        <w:tc>
          <w:tcPr>
            <w:tcW w:w="6270" w:type="dxa"/>
            <w:gridSpan w:val="6"/>
          </w:tcPr>
          <w:p w14:paraId="017328FC" w14:textId="77777777" w:rsidR="00F27D16" w:rsidRPr="00F27D16" w:rsidRDefault="00F27D16" w:rsidP="00373E21">
            <w:r w:rsidRPr="00F27D16">
              <w:t>Reference to scheme of work: After meal components have been decided upon. Before Design and Technology session designing the allotment space.</w:t>
            </w:r>
          </w:p>
        </w:tc>
        <w:tc>
          <w:tcPr>
            <w:tcW w:w="5420" w:type="dxa"/>
            <w:gridSpan w:val="4"/>
          </w:tcPr>
          <w:p w14:paraId="39F80B29" w14:textId="77777777" w:rsidR="00F27D16" w:rsidRPr="00F27D16" w:rsidRDefault="00F27D16" w:rsidP="00373E21">
            <w:r w:rsidRPr="00F27D16">
              <w:t xml:space="preserve">Links to Assessment Objectives/Levels/Specification: </w:t>
            </w:r>
          </w:p>
          <w:p w14:paraId="7BD105E6" w14:textId="77777777" w:rsidR="00F27D16" w:rsidRPr="00F27D16" w:rsidRDefault="00F27D16" w:rsidP="00373E21">
            <w:r w:rsidRPr="00F27D16">
              <w:t>It is necessary to know the conditions crops need to grow, before setting out to grow them.</w:t>
            </w:r>
          </w:p>
        </w:tc>
      </w:tr>
      <w:tr w:rsidR="00F27D16" w:rsidRPr="00F27D16" w14:paraId="0C47AA67" w14:textId="77777777" w:rsidTr="00373E21">
        <w:tc>
          <w:tcPr>
            <w:tcW w:w="6270" w:type="dxa"/>
            <w:gridSpan w:val="6"/>
          </w:tcPr>
          <w:p w14:paraId="493673C7" w14:textId="77777777" w:rsidR="00F27D16" w:rsidRPr="00F27D16" w:rsidRDefault="00F27D16" w:rsidP="00373E21">
            <w:r w:rsidRPr="00F27D16">
              <w:t>Learning objectives:</w:t>
            </w:r>
          </w:p>
          <w:p w14:paraId="49047FA5" w14:textId="77777777" w:rsidR="00F27D16" w:rsidRPr="00F27D16" w:rsidRDefault="00F27D16" w:rsidP="00373E21">
            <w:r w:rsidRPr="00F27D16">
              <w:t>Review previous knowledge of factors affecting plants.</w:t>
            </w:r>
          </w:p>
          <w:p w14:paraId="4CA1BB6D" w14:textId="77777777" w:rsidR="00F27D16" w:rsidRPr="00F27D16" w:rsidRDefault="00F27D16" w:rsidP="00373E21">
            <w:r w:rsidRPr="00F27D16">
              <w:t>Research the relevant factors that will affect the crops you intend to use as part of the meal.</w:t>
            </w:r>
          </w:p>
          <w:p w14:paraId="73A0204F" w14:textId="77777777" w:rsidR="00F27D16" w:rsidRPr="00F27D16" w:rsidRDefault="00F27D16" w:rsidP="00373E21">
            <w:r w:rsidRPr="00F27D16">
              <w:t xml:space="preserve">Present this information in a concise format, so to best inform fellow learners of any potential issues that you, or they, may face. </w:t>
            </w:r>
          </w:p>
        </w:tc>
        <w:tc>
          <w:tcPr>
            <w:tcW w:w="5420" w:type="dxa"/>
            <w:gridSpan w:val="4"/>
          </w:tcPr>
          <w:p w14:paraId="61045D20" w14:textId="77777777" w:rsidR="00F27D16" w:rsidRPr="00F27D16" w:rsidRDefault="00F27D16" w:rsidP="00373E21">
            <w:r w:rsidRPr="00F27D16">
              <w:t xml:space="preserve">Targeted students: </w:t>
            </w:r>
          </w:p>
          <w:p w14:paraId="7F757A26" w14:textId="77777777" w:rsidR="00F27D16" w:rsidRPr="00F27D16" w:rsidRDefault="00F27D16" w:rsidP="00373E21">
            <w:r w:rsidRPr="00F27D16">
              <w:t xml:space="preserve">ALN, EAL - specific planning for how the lesson will be adapted to meet specific needs. For example; EAL - ensure that support staff are available, or that friends are nearby </w:t>
            </w:r>
            <w:proofErr w:type="gramStart"/>
            <w:r w:rsidRPr="00F27D16">
              <w:t>so as to</w:t>
            </w:r>
            <w:proofErr w:type="gramEnd"/>
            <w:r w:rsidRPr="00F27D16">
              <w:t xml:space="preserve"> aid in low level clarification. Ensure resources are to hand in an alternative language where there is significant emphasis on technical specifics.</w:t>
            </w:r>
          </w:p>
          <w:p w14:paraId="58DC08BA" w14:textId="77777777" w:rsidR="00F27D16" w:rsidRPr="00F27D16" w:rsidRDefault="00F27D16" w:rsidP="00373E21"/>
        </w:tc>
      </w:tr>
      <w:tr w:rsidR="00F27D16" w:rsidRPr="00F27D16" w14:paraId="4DC548B3" w14:textId="77777777" w:rsidTr="00373E21">
        <w:trPr>
          <w:gridAfter w:val="1"/>
          <w:wAfter w:w="14" w:type="dxa"/>
        </w:trPr>
        <w:tc>
          <w:tcPr>
            <w:tcW w:w="1418" w:type="dxa"/>
          </w:tcPr>
          <w:p w14:paraId="3460FB4C" w14:textId="77777777" w:rsidR="00F27D16" w:rsidRPr="00F27D16" w:rsidRDefault="00F27D16" w:rsidP="00373E21">
            <w:r w:rsidRPr="00F27D16">
              <w:t>Time</w:t>
            </w:r>
          </w:p>
        </w:tc>
        <w:tc>
          <w:tcPr>
            <w:tcW w:w="4838" w:type="dxa"/>
            <w:gridSpan w:val="4"/>
          </w:tcPr>
          <w:p w14:paraId="07957033" w14:textId="77777777" w:rsidR="00F27D16" w:rsidRPr="00F27D16" w:rsidRDefault="00F27D16" w:rsidP="00373E21">
            <w:r w:rsidRPr="00F27D16">
              <w:t>Lesson structure</w:t>
            </w:r>
          </w:p>
        </w:tc>
        <w:tc>
          <w:tcPr>
            <w:tcW w:w="5420" w:type="dxa"/>
            <w:gridSpan w:val="4"/>
          </w:tcPr>
          <w:p w14:paraId="0AFE02FD" w14:textId="77777777" w:rsidR="00F27D16" w:rsidRPr="00F27D16" w:rsidRDefault="00F27D16" w:rsidP="00373E21">
            <w:r w:rsidRPr="00F27D16">
              <w:t>Teacher notes/structure</w:t>
            </w:r>
          </w:p>
        </w:tc>
      </w:tr>
      <w:tr w:rsidR="00F27D16" w:rsidRPr="00F27D16" w14:paraId="49494148" w14:textId="77777777" w:rsidTr="00373E21">
        <w:trPr>
          <w:gridAfter w:val="1"/>
          <w:wAfter w:w="14" w:type="dxa"/>
          <w:trHeight w:val="1088"/>
        </w:trPr>
        <w:tc>
          <w:tcPr>
            <w:tcW w:w="1418" w:type="dxa"/>
            <w:vMerge w:val="restart"/>
          </w:tcPr>
          <w:p w14:paraId="2482DBFD" w14:textId="77777777" w:rsidR="00F27D16" w:rsidRPr="00F27D16" w:rsidRDefault="00F27D16" w:rsidP="00373E21"/>
          <w:p w14:paraId="4B3E2E09" w14:textId="77777777" w:rsidR="00F27D16" w:rsidRPr="00F27D16" w:rsidRDefault="00F27D16" w:rsidP="00373E21">
            <w:r w:rsidRPr="00F27D16">
              <w:t>10 mins</w:t>
            </w:r>
          </w:p>
          <w:p w14:paraId="2B78E0CB" w14:textId="77777777" w:rsidR="00F27D16" w:rsidRPr="00F27D16" w:rsidRDefault="00F27D16" w:rsidP="00373E21"/>
          <w:p w14:paraId="57549733" w14:textId="77777777" w:rsidR="00F27D16" w:rsidRPr="00F27D16" w:rsidRDefault="00F27D16" w:rsidP="00373E21"/>
          <w:p w14:paraId="633955FE" w14:textId="77777777" w:rsidR="00F27D16" w:rsidRPr="00F27D16" w:rsidRDefault="00F27D16" w:rsidP="00373E21"/>
          <w:p w14:paraId="29A4E2A4" w14:textId="77777777" w:rsidR="00F27D16" w:rsidRPr="00F27D16" w:rsidRDefault="00F27D16" w:rsidP="00373E21"/>
          <w:p w14:paraId="3597809A" w14:textId="77777777" w:rsidR="00F27D16" w:rsidRPr="00F27D16" w:rsidRDefault="00F27D16" w:rsidP="00373E21"/>
          <w:p w14:paraId="102D5151" w14:textId="77777777" w:rsidR="00F27D16" w:rsidRPr="00F27D16" w:rsidRDefault="00F27D16" w:rsidP="00373E21">
            <w:r w:rsidRPr="00F27D16">
              <w:t>15 - 25 mins</w:t>
            </w:r>
          </w:p>
          <w:p w14:paraId="35953AD6" w14:textId="77777777" w:rsidR="00F27D16" w:rsidRPr="00F27D16" w:rsidRDefault="00F27D16" w:rsidP="00373E21"/>
          <w:p w14:paraId="38FEF63D" w14:textId="77777777" w:rsidR="00F27D16" w:rsidRPr="00F27D16" w:rsidRDefault="00F27D16" w:rsidP="00373E21"/>
          <w:p w14:paraId="28395B7A" w14:textId="77777777" w:rsidR="00F27D16" w:rsidRPr="00F27D16" w:rsidRDefault="00F27D16" w:rsidP="00373E21"/>
          <w:p w14:paraId="3B771E94" w14:textId="77777777" w:rsidR="00F27D16" w:rsidRPr="00F27D16" w:rsidRDefault="00F27D16" w:rsidP="00373E21"/>
          <w:p w14:paraId="63DCE3A3" w14:textId="77777777" w:rsidR="00F27D16" w:rsidRPr="00F27D16" w:rsidRDefault="00F27D16" w:rsidP="00373E21"/>
          <w:p w14:paraId="2C15D62F" w14:textId="77777777" w:rsidR="00F27D16" w:rsidRPr="00F27D16" w:rsidRDefault="00F27D16" w:rsidP="00373E21"/>
          <w:p w14:paraId="5CC6871D" w14:textId="77777777" w:rsidR="00F27D16" w:rsidRPr="00F27D16" w:rsidRDefault="00F27D16" w:rsidP="00373E21"/>
          <w:p w14:paraId="473A4CA9" w14:textId="77777777" w:rsidR="00F27D16" w:rsidRPr="00F27D16" w:rsidRDefault="00F27D16" w:rsidP="00373E21">
            <w:pPr>
              <w:ind w:left="-15" w:firstLine="15"/>
            </w:pPr>
          </w:p>
          <w:p w14:paraId="229BC32B" w14:textId="77777777" w:rsidR="00F27D16" w:rsidRPr="00F27D16" w:rsidRDefault="00F27D16" w:rsidP="00373E21"/>
          <w:p w14:paraId="4C9AFEF2" w14:textId="77777777" w:rsidR="00F27D16" w:rsidRPr="00F27D16" w:rsidRDefault="00F27D16" w:rsidP="00373E21"/>
          <w:p w14:paraId="713357D6" w14:textId="77777777" w:rsidR="00F27D16" w:rsidRPr="00F27D16" w:rsidRDefault="00F27D16" w:rsidP="00373E21"/>
          <w:p w14:paraId="59BDA959" w14:textId="77777777" w:rsidR="00F27D16" w:rsidRPr="00F27D16" w:rsidRDefault="00F27D16" w:rsidP="00373E21"/>
          <w:p w14:paraId="5C1697DE" w14:textId="77777777" w:rsidR="00F27D16" w:rsidRPr="00F27D16" w:rsidRDefault="00F27D16" w:rsidP="00373E21"/>
          <w:p w14:paraId="69CD0600" w14:textId="77777777" w:rsidR="00F27D16" w:rsidRPr="00F27D16" w:rsidRDefault="00F27D16" w:rsidP="00373E21"/>
          <w:p w14:paraId="796C0C7B" w14:textId="77777777" w:rsidR="00F27D16" w:rsidRPr="00F27D16" w:rsidRDefault="00F27D16" w:rsidP="00373E21"/>
          <w:p w14:paraId="4127CCC2" w14:textId="77777777" w:rsidR="00F27D16" w:rsidRPr="00F27D16" w:rsidRDefault="00F27D16" w:rsidP="00373E21">
            <w:r w:rsidRPr="00F27D16">
              <w:t>30 - 45 mins</w:t>
            </w:r>
          </w:p>
          <w:p w14:paraId="2EE714E8" w14:textId="77777777" w:rsidR="00F27D16" w:rsidRPr="00F27D16" w:rsidRDefault="00F27D16" w:rsidP="00373E21"/>
          <w:p w14:paraId="7219C75E" w14:textId="77777777" w:rsidR="00F27D16" w:rsidRPr="00F27D16" w:rsidRDefault="00F27D16" w:rsidP="00373E21"/>
          <w:p w14:paraId="62025F1A" w14:textId="77777777" w:rsidR="00F27D16" w:rsidRPr="00F27D16" w:rsidRDefault="00F27D16" w:rsidP="00373E21"/>
          <w:p w14:paraId="10074F53" w14:textId="77777777" w:rsidR="00F27D16" w:rsidRPr="00F27D16" w:rsidRDefault="00F27D16" w:rsidP="00373E21"/>
          <w:p w14:paraId="037AE5B1" w14:textId="77777777" w:rsidR="00F27D16" w:rsidRPr="00F27D16" w:rsidRDefault="00F27D16" w:rsidP="00373E21"/>
          <w:p w14:paraId="1CCA762B" w14:textId="77777777" w:rsidR="00F27D16" w:rsidRPr="00F27D16" w:rsidRDefault="00F27D16" w:rsidP="00373E21"/>
          <w:p w14:paraId="1E24124F" w14:textId="77777777" w:rsidR="00F27D16" w:rsidRPr="00F27D16" w:rsidRDefault="00F27D16" w:rsidP="00373E21">
            <w:r w:rsidRPr="00F27D16">
              <w:t>20 mins</w:t>
            </w:r>
          </w:p>
        </w:tc>
        <w:tc>
          <w:tcPr>
            <w:tcW w:w="4838" w:type="dxa"/>
            <w:gridSpan w:val="4"/>
          </w:tcPr>
          <w:p w14:paraId="68DF2D80" w14:textId="77777777" w:rsidR="00F27D16" w:rsidRPr="00F27D16" w:rsidRDefault="00F27D16" w:rsidP="00373E21">
            <w:r w:rsidRPr="00F27D16">
              <w:lastRenderedPageBreak/>
              <w:t>Starter: Each group of students should share with the group what they are intending to produce. Share any new thoughts. Students identify possible links to biology with the project; discussed as a class with teacher.</w:t>
            </w:r>
          </w:p>
        </w:tc>
        <w:tc>
          <w:tcPr>
            <w:tcW w:w="5420" w:type="dxa"/>
            <w:gridSpan w:val="4"/>
            <w:vMerge w:val="restart"/>
          </w:tcPr>
          <w:p w14:paraId="54E1684E" w14:textId="77777777" w:rsidR="00F27D16" w:rsidRPr="00F27D16" w:rsidRDefault="00F27D16" w:rsidP="00373E21">
            <w:r w:rsidRPr="00F27D16">
              <w:t>Enables Biology teacher to identify how elements of the lesson can be made to distinctly fit within the learners’ context. Aids in reminding students where they fit in as part of the wider context.</w:t>
            </w:r>
          </w:p>
          <w:p w14:paraId="666B6C3F" w14:textId="77777777" w:rsidR="00F27D16" w:rsidRPr="00F27D16" w:rsidRDefault="00F27D16" w:rsidP="00373E21"/>
          <w:p w14:paraId="4224AD04" w14:textId="77777777" w:rsidR="00F27D16" w:rsidRPr="00F27D16" w:rsidRDefault="00F27D16" w:rsidP="00373E21"/>
          <w:p w14:paraId="140E3D29" w14:textId="77777777" w:rsidR="00F27D16" w:rsidRPr="00F27D16" w:rsidRDefault="00F27D16" w:rsidP="00373E21"/>
          <w:p w14:paraId="014D050C" w14:textId="77777777" w:rsidR="00F27D16" w:rsidRPr="00F27D16" w:rsidRDefault="00F27D16" w:rsidP="00373E21"/>
          <w:p w14:paraId="02C744DA" w14:textId="77777777" w:rsidR="00F27D16" w:rsidRPr="00F27D16" w:rsidRDefault="00F27D16" w:rsidP="00373E21"/>
          <w:p w14:paraId="31A9081C" w14:textId="77777777" w:rsidR="00F27D16" w:rsidRPr="00F27D16" w:rsidRDefault="00F27D16" w:rsidP="00373E21"/>
          <w:p w14:paraId="3CA8DFE4" w14:textId="77777777" w:rsidR="00F27D16" w:rsidRPr="00F27D16" w:rsidRDefault="00F27D16" w:rsidP="00373E21"/>
          <w:p w14:paraId="35A2047C" w14:textId="77777777" w:rsidR="00F27D16" w:rsidRPr="00F27D16" w:rsidRDefault="00F27D16" w:rsidP="00373E21"/>
          <w:p w14:paraId="2392D254" w14:textId="77777777" w:rsidR="00F27D16" w:rsidRPr="00F27D16" w:rsidRDefault="00F27D16" w:rsidP="00373E21">
            <w:r w:rsidRPr="00F27D16">
              <w:t>Ensure that this material is not being introduced for the first time and that it is age specific. Some areas would not be appropriate for learners in year 7, as the concepts would be beyond them. More advanced areas can be introduced to differentiate, see below.</w:t>
            </w:r>
          </w:p>
          <w:p w14:paraId="529BACB8" w14:textId="77777777" w:rsidR="00F27D16" w:rsidRPr="00F27D16" w:rsidRDefault="00F27D16" w:rsidP="00373E21"/>
          <w:p w14:paraId="393DDE45" w14:textId="77777777" w:rsidR="00F27D16" w:rsidRPr="00F27D16" w:rsidRDefault="00F27D16" w:rsidP="00373E21"/>
          <w:p w14:paraId="1584C53A" w14:textId="77777777" w:rsidR="00F27D16" w:rsidRPr="00F27D16" w:rsidRDefault="00F27D16" w:rsidP="00373E21"/>
          <w:p w14:paraId="218EF27A" w14:textId="77777777" w:rsidR="00F27D16" w:rsidRPr="00F27D16" w:rsidRDefault="00F27D16" w:rsidP="00373E21"/>
          <w:p w14:paraId="03F8F2D6" w14:textId="77777777" w:rsidR="00F27D16" w:rsidRPr="00F27D16" w:rsidRDefault="00F27D16" w:rsidP="00373E21"/>
          <w:p w14:paraId="0088BE48" w14:textId="77777777" w:rsidR="00F27D16" w:rsidRPr="00F27D16" w:rsidRDefault="00F27D16" w:rsidP="00373E21"/>
          <w:p w14:paraId="18F88F06" w14:textId="77777777" w:rsidR="00F27D16" w:rsidRPr="00F27D16" w:rsidRDefault="00F27D16" w:rsidP="00373E21"/>
          <w:p w14:paraId="12939BDF" w14:textId="77777777" w:rsidR="00F27D16" w:rsidRPr="00F27D16" w:rsidRDefault="00F27D16" w:rsidP="00373E21"/>
          <w:p w14:paraId="43CF6BF4" w14:textId="77777777" w:rsidR="00F27D16" w:rsidRPr="00F27D16" w:rsidRDefault="00F27D16" w:rsidP="00373E21"/>
          <w:p w14:paraId="076D38BD" w14:textId="77777777" w:rsidR="00F27D16" w:rsidRPr="00F27D16" w:rsidRDefault="00F27D16" w:rsidP="00373E21">
            <w:r w:rsidRPr="00F27D16">
              <w:t>iPads or laptops required for students to be able to conduct individual or group-based research; should be booked in advance. Information should then be displayed in an easy to understand format, either in a visual presentation or spoken presentation.</w:t>
            </w:r>
          </w:p>
          <w:p w14:paraId="0426523A" w14:textId="77777777" w:rsidR="00F27D16" w:rsidRPr="00F27D16" w:rsidRDefault="00F27D16" w:rsidP="00373E21"/>
          <w:p w14:paraId="4D2D2AF3" w14:textId="77777777" w:rsidR="00F27D16" w:rsidRPr="00F27D16" w:rsidRDefault="00F27D16" w:rsidP="00373E21"/>
          <w:p w14:paraId="58D588BD" w14:textId="77777777" w:rsidR="00F27D16" w:rsidRPr="00F27D16" w:rsidRDefault="00F27D16" w:rsidP="00373E21"/>
          <w:p w14:paraId="12EB9A0C" w14:textId="77777777" w:rsidR="00F27D16" w:rsidRPr="00F27D16" w:rsidRDefault="00F27D16" w:rsidP="00373E21">
            <w:r w:rsidRPr="00F27D16">
              <w:t>How do I know all students have made progress?</w:t>
            </w:r>
          </w:p>
          <w:p w14:paraId="73817A99" w14:textId="77777777" w:rsidR="00F27D16" w:rsidRPr="00F27D16" w:rsidRDefault="00F27D16" w:rsidP="00373E21">
            <w:r w:rsidRPr="00F27D16">
              <w:t xml:space="preserve">Students should review the element of the meal they intend to make, ensuring that it is still feasible and reasonable to make this item. Evaluate how what they have learnt will impact upon them; time constraints, lack of produce, weather etc. Plan of action to minimise the impact, </w:t>
            </w:r>
          </w:p>
        </w:tc>
      </w:tr>
      <w:tr w:rsidR="00F27D16" w:rsidRPr="00F27D16" w14:paraId="656FB282" w14:textId="77777777" w:rsidTr="00373E21">
        <w:trPr>
          <w:gridAfter w:val="1"/>
          <w:wAfter w:w="14" w:type="dxa"/>
          <w:trHeight w:val="3825"/>
        </w:trPr>
        <w:tc>
          <w:tcPr>
            <w:tcW w:w="1418" w:type="dxa"/>
            <w:vMerge/>
          </w:tcPr>
          <w:p w14:paraId="1A5A512F" w14:textId="77777777" w:rsidR="00F27D16" w:rsidRPr="00F27D16" w:rsidRDefault="00F27D16" w:rsidP="00373E21"/>
        </w:tc>
        <w:tc>
          <w:tcPr>
            <w:tcW w:w="4838" w:type="dxa"/>
            <w:gridSpan w:val="4"/>
          </w:tcPr>
          <w:p w14:paraId="15E92C61" w14:textId="77777777" w:rsidR="00F27D16" w:rsidRPr="00F27D16" w:rsidRDefault="00F27D16" w:rsidP="00373E21">
            <w:r w:rsidRPr="00F27D16">
              <w:t xml:space="preserve">Pre-existing curriculum material deployed - information that would ordinarily be delivered to the learners at this point of their education. This can only be determined by coordination across the curriculum by the teachers involved in delivering this project. This coordination should be done before project commencement, ideally in conjunction with senior leadership team after it has been agreed to implement the project. </w:t>
            </w:r>
          </w:p>
          <w:p w14:paraId="2D583079" w14:textId="77777777" w:rsidR="00F27D16" w:rsidRPr="00F27D16" w:rsidRDefault="00F27D16" w:rsidP="00373E21">
            <w:r w:rsidRPr="00F27D16">
              <w:t>Areas may include: plant life cycles, plant structures, leaf structures, transport systems (active and passive) etc. Specific regard given to photosynthesis and factors affecting this. Link to ideal growing conditions; temperature, moisture, light intensity, CO</w:t>
            </w:r>
            <w:r w:rsidRPr="00F27D16">
              <w:rPr>
                <w:vertAlign w:val="subscript"/>
              </w:rPr>
              <w:t>2</w:t>
            </w:r>
            <w:r w:rsidRPr="00F27D16">
              <w:t xml:space="preserve"> concentration, mineral and nutrient requirements, nitrogen content and manipulation, excretion of waste materials (links to humans and animals that will be taught </w:t>
            </w:r>
            <w:proofErr w:type="gramStart"/>
            <w:r w:rsidRPr="00F27D16">
              <w:t>at a later date</w:t>
            </w:r>
            <w:proofErr w:type="gramEnd"/>
            <w:r w:rsidRPr="00F27D16">
              <w:t>).</w:t>
            </w:r>
          </w:p>
          <w:p w14:paraId="2B486461" w14:textId="77777777" w:rsidR="00F27D16" w:rsidRPr="00F27D16" w:rsidRDefault="00F27D16" w:rsidP="00373E21"/>
          <w:p w14:paraId="133FAF96" w14:textId="77777777" w:rsidR="00F27D16" w:rsidRPr="00F27D16" w:rsidRDefault="00F27D16" w:rsidP="00373E21">
            <w:r w:rsidRPr="00F27D16">
              <w:t>Students are to research the crops (plants - fruits/veg) that they will need to use for the elements of the meal that they are responsible for. Information should be gathered on all aspects discussed in the initial review of knowledge. Specific notes should be made of the idea conditions for each crop, as this will be utilised further into the project when designing an appropriate allotment space.</w:t>
            </w:r>
          </w:p>
        </w:tc>
        <w:tc>
          <w:tcPr>
            <w:tcW w:w="5420" w:type="dxa"/>
            <w:gridSpan w:val="4"/>
            <w:vMerge/>
          </w:tcPr>
          <w:p w14:paraId="0D3FD8E0" w14:textId="77777777" w:rsidR="00F27D16" w:rsidRPr="00F27D16" w:rsidRDefault="00F27D16" w:rsidP="00373E21"/>
        </w:tc>
      </w:tr>
      <w:tr w:rsidR="00F27D16" w:rsidRPr="00F27D16" w14:paraId="5D7CB367" w14:textId="77777777" w:rsidTr="00373E21">
        <w:trPr>
          <w:gridAfter w:val="1"/>
          <w:wAfter w:w="14" w:type="dxa"/>
          <w:trHeight w:val="1264"/>
        </w:trPr>
        <w:tc>
          <w:tcPr>
            <w:tcW w:w="1418" w:type="dxa"/>
            <w:vMerge/>
          </w:tcPr>
          <w:p w14:paraId="09201AB8" w14:textId="77777777" w:rsidR="00F27D16" w:rsidRPr="00F27D16" w:rsidRDefault="00F27D16" w:rsidP="00373E21"/>
        </w:tc>
        <w:tc>
          <w:tcPr>
            <w:tcW w:w="4838" w:type="dxa"/>
            <w:gridSpan w:val="4"/>
          </w:tcPr>
          <w:p w14:paraId="2FADB121" w14:textId="77777777" w:rsidR="00F27D16" w:rsidRPr="00F27D16" w:rsidRDefault="00F27D16" w:rsidP="00373E21">
            <w:r w:rsidRPr="00F27D16">
              <w:t>Plenary:</w:t>
            </w:r>
          </w:p>
          <w:p w14:paraId="3570FFE1" w14:textId="77777777" w:rsidR="00F27D16" w:rsidRPr="00F27D16" w:rsidRDefault="00F27D16" w:rsidP="00373E21">
            <w:r w:rsidRPr="00F27D16">
              <w:t xml:space="preserve">Groups should present their findings to the wider class including technical details that they have ascertained. </w:t>
            </w:r>
          </w:p>
          <w:p w14:paraId="4B1519C1" w14:textId="77777777" w:rsidR="00F27D16" w:rsidRPr="00F27D16" w:rsidRDefault="00F27D16" w:rsidP="00373E21"/>
          <w:p w14:paraId="0389D1BD" w14:textId="77777777" w:rsidR="00F27D16" w:rsidRPr="00F27D16" w:rsidRDefault="00F27D16" w:rsidP="00373E21">
            <w:r w:rsidRPr="00F27D16">
              <w:t>Quickly, at group level, review whether that path chosen is still viable and effective.</w:t>
            </w:r>
          </w:p>
          <w:p w14:paraId="59400438" w14:textId="77777777" w:rsidR="00F27D16" w:rsidRPr="00F27D16" w:rsidRDefault="00F27D16" w:rsidP="00373E21"/>
          <w:p w14:paraId="07EEB9E7" w14:textId="77777777" w:rsidR="00F27D16" w:rsidRPr="00F27D16" w:rsidRDefault="00F27D16" w:rsidP="00373E21">
            <w:r w:rsidRPr="00F27D16">
              <w:t xml:space="preserve">Thumbs up/thumbs down of confidence in knowledge of what their crops will need to grow. </w:t>
            </w:r>
          </w:p>
          <w:p w14:paraId="6C5E996C" w14:textId="77777777" w:rsidR="00F27D16" w:rsidRPr="00F27D16" w:rsidRDefault="00F27D16" w:rsidP="00373E21"/>
        </w:tc>
        <w:tc>
          <w:tcPr>
            <w:tcW w:w="5420" w:type="dxa"/>
            <w:gridSpan w:val="4"/>
            <w:vMerge/>
          </w:tcPr>
          <w:p w14:paraId="0430C185" w14:textId="77777777" w:rsidR="00F27D16" w:rsidRPr="00F27D16" w:rsidRDefault="00F27D16" w:rsidP="00373E21"/>
        </w:tc>
      </w:tr>
      <w:tr w:rsidR="00F27D16" w:rsidRPr="00F27D16" w14:paraId="772E6289" w14:textId="77777777" w:rsidTr="00373E21">
        <w:trPr>
          <w:trHeight w:val="3876"/>
        </w:trPr>
        <w:tc>
          <w:tcPr>
            <w:tcW w:w="11690" w:type="dxa"/>
            <w:gridSpan w:val="10"/>
          </w:tcPr>
          <w:p w14:paraId="13FB5714" w14:textId="77777777" w:rsidR="00F27D16" w:rsidRPr="00F27D16" w:rsidRDefault="00F27D16" w:rsidP="00373E21">
            <w:r w:rsidRPr="00F27D16">
              <w:t xml:space="preserve">Differentiation: All learning styles incorporated through the various stages of lesson progression. Students are set up in the groups that they are working with in the project. </w:t>
            </w:r>
          </w:p>
          <w:p w14:paraId="2C4859E2" w14:textId="77777777" w:rsidR="00F27D16" w:rsidRPr="00F27D16" w:rsidRDefault="00F27D16" w:rsidP="00373E21"/>
          <w:p w14:paraId="6EACEEBE" w14:textId="77777777" w:rsidR="00F27D16" w:rsidRPr="00F27D16" w:rsidRDefault="00F27D16" w:rsidP="00373E21">
            <w:r w:rsidRPr="00F27D16">
              <w:t xml:space="preserve">Students who require stretching with the initial phase of the main lesson may have additional, more advanced areas introduced to them, for consideration in the researching phase also. Students should all be largely familiar with the areas already as they have been previously introduced, this is a just a small opportunity to review the knowledge. </w:t>
            </w:r>
          </w:p>
          <w:p w14:paraId="7B4FDF56" w14:textId="77777777" w:rsidR="00F27D16" w:rsidRPr="00F27D16" w:rsidRDefault="00F27D16" w:rsidP="00373E21"/>
          <w:p w14:paraId="4237F13C" w14:textId="77777777" w:rsidR="00F27D16" w:rsidRPr="00F27D16" w:rsidRDefault="00F27D16" w:rsidP="00373E21">
            <w:r w:rsidRPr="00F27D16">
              <w:t>With specific regard to the researching, the students are responsible for dividing the workload and ensuring it is completed. This is done in a relatively hands-off mode by the teacher; some guidance and advice should be given if a group is not responsive and sensitive to the needs of individuals within the group. Largely it is expected that learners should manage their own group and deploy their assets in the best way.</w:t>
            </w:r>
          </w:p>
        </w:tc>
      </w:tr>
      <w:tr w:rsidR="00F27D16" w:rsidRPr="00F27D16" w14:paraId="0CCCF4E9" w14:textId="77777777" w:rsidTr="00373E21">
        <w:trPr>
          <w:trHeight w:val="1133"/>
        </w:trPr>
        <w:tc>
          <w:tcPr>
            <w:tcW w:w="4143" w:type="dxa"/>
            <w:gridSpan w:val="3"/>
          </w:tcPr>
          <w:p w14:paraId="49871682" w14:textId="77777777" w:rsidR="00F27D16" w:rsidRPr="00F27D16" w:rsidRDefault="00F27D16" w:rsidP="00373E21">
            <w:r w:rsidRPr="00F27D16">
              <w:t>Links to literacy/numeracy:</w:t>
            </w:r>
          </w:p>
          <w:p w14:paraId="5E775310" w14:textId="77777777" w:rsidR="00F27D16" w:rsidRPr="00F27D16" w:rsidRDefault="00F27D16" w:rsidP="00373E21">
            <w:r w:rsidRPr="00F27D16">
              <w:t xml:space="preserve">Literacy skills in presenting verbally, as well as displaying information in a concise </w:t>
            </w:r>
            <w:r w:rsidRPr="00F27D16">
              <w:lastRenderedPageBreak/>
              <w:t>manner. Dealing with technical terms correctly.</w:t>
            </w:r>
          </w:p>
          <w:p w14:paraId="22BA84DA" w14:textId="77777777" w:rsidR="00F27D16" w:rsidRPr="00F27D16" w:rsidRDefault="00F27D16" w:rsidP="00373E21">
            <w:r w:rsidRPr="00F27D16">
              <w:t>Math skills associated with the technical knowledge of specific biological factors, such as temperature, percentage humidity, light strength, nitrogen concentration, CO</w:t>
            </w:r>
            <w:r w:rsidRPr="00F27D16">
              <w:rPr>
                <w:vertAlign w:val="subscript"/>
              </w:rPr>
              <w:t>2</w:t>
            </w:r>
            <w:r w:rsidRPr="00F27D16">
              <w:t xml:space="preserve"> concentration etc.</w:t>
            </w:r>
          </w:p>
          <w:p w14:paraId="68875238" w14:textId="77777777" w:rsidR="00F27D16" w:rsidRPr="00F27D16" w:rsidRDefault="00F27D16" w:rsidP="00373E21"/>
        </w:tc>
        <w:tc>
          <w:tcPr>
            <w:tcW w:w="3544" w:type="dxa"/>
            <w:gridSpan w:val="4"/>
          </w:tcPr>
          <w:p w14:paraId="2A6A22EF" w14:textId="6607D024" w:rsidR="00F27D16" w:rsidRPr="00F27D16" w:rsidRDefault="00F27D16" w:rsidP="00373E21">
            <w:r w:rsidRPr="00F27D16">
              <w:lastRenderedPageBreak/>
              <w:t xml:space="preserve">Skills used: </w:t>
            </w:r>
            <w:r w:rsidRPr="00F27D16">
              <w:rPr>
                <w:noProof/>
              </w:rPr>
              <w:drawing>
                <wp:anchor distT="36576" distB="36576" distL="36576" distR="36576" simplePos="0" relativeHeight="251659264" behindDoc="0" locked="0" layoutInCell="1" allowOverlap="1" wp14:anchorId="1E2B4A0F" wp14:editId="060AC3D7">
                  <wp:simplePos x="0" y="0"/>
                  <wp:positionH relativeFrom="column">
                    <wp:posOffset>8345805</wp:posOffset>
                  </wp:positionH>
                  <wp:positionV relativeFrom="paragraph">
                    <wp:posOffset>4140200</wp:posOffset>
                  </wp:positionV>
                  <wp:extent cx="1221740" cy="1224280"/>
                  <wp:effectExtent l="0" t="0" r="0" b="0"/>
                  <wp:wrapNone/>
                  <wp:docPr id="28" name="Picture 28" descr="assessment for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ssessment for learnin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221740" cy="122428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Pr="00F27D16">
              <w:rPr>
                <w:noProof/>
              </w:rPr>
              <w:drawing>
                <wp:anchor distT="36576" distB="36576" distL="36576" distR="36576" simplePos="0" relativeHeight="251660288" behindDoc="0" locked="0" layoutInCell="1" allowOverlap="1" wp14:anchorId="7DC4EAF3" wp14:editId="7C620397">
                  <wp:simplePos x="0" y="0"/>
                  <wp:positionH relativeFrom="column">
                    <wp:posOffset>5875020</wp:posOffset>
                  </wp:positionH>
                  <wp:positionV relativeFrom="paragraph">
                    <wp:posOffset>1080135</wp:posOffset>
                  </wp:positionV>
                  <wp:extent cx="1223645" cy="1224280"/>
                  <wp:effectExtent l="0" t="0" r="0" b="0"/>
                  <wp:wrapNone/>
                  <wp:docPr id="27" name="Picture 27" descr="creative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reative thinkin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223645" cy="122428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Pr="00F27D16">
              <w:rPr>
                <w:noProof/>
              </w:rPr>
              <w:drawing>
                <wp:anchor distT="36576" distB="36576" distL="36576" distR="36576" simplePos="0" relativeHeight="251661312" behindDoc="0" locked="0" layoutInCell="1" allowOverlap="1" wp14:anchorId="067673C0" wp14:editId="5348BD04">
                  <wp:simplePos x="0" y="0"/>
                  <wp:positionH relativeFrom="column">
                    <wp:posOffset>8402320</wp:posOffset>
                  </wp:positionH>
                  <wp:positionV relativeFrom="paragraph">
                    <wp:posOffset>1106805</wp:posOffset>
                  </wp:positionV>
                  <wp:extent cx="1221740" cy="1224280"/>
                  <wp:effectExtent l="0" t="0" r="0" b="0"/>
                  <wp:wrapNone/>
                  <wp:docPr id="26" name="Picture 26" descr="evalu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valuation"/>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221740" cy="122428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Pr="00F27D16">
              <w:rPr>
                <w:noProof/>
              </w:rPr>
              <w:drawing>
                <wp:anchor distT="36576" distB="36576" distL="36576" distR="36576" simplePos="0" relativeHeight="251662336" behindDoc="0" locked="0" layoutInCell="1" allowOverlap="1" wp14:anchorId="09434FD1" wp14:editId="51D519FB">
                  <wp:simplePos x="0" y="0"/>
                  <wp:positionH relativeFrom="column">
                    <wp:posOffset>5861685</wp:posOffset>
                  </wp:positionH>
                  <wp:positionV relativeFrom="paragraph">
                    <wp:posOffset>4148455</wp:posOffset>
                  </wp:positionV>
                  <wp:extent cx="1221740" cy="1224280"/>
                  <wp:effectExtent l="0" t="0" r="0" b="0"/>
                  <wp:wrapNone/>
                  <wp:docPr id="25" name="Picture 25" descr="Team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eam work"/>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221740" cy="122428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Pr="00F27D16">
              <w:rPr>
                <w:noProof/>
              </w:rPr>
              <w:drawing>
                <wp:anchor distT="36576" distB="36576" distL="36576" distR="36576" simplePos="0" relativeHeight="251663360" behindDoc="0" locked="0" layoutInCell="1" allowOverlap="1" wp14:anchorId="7659A7D7" wp14:editId="0D92667C">
                  <wp:simplePos x="0" y="0"/>
                  <wp:positionH relativeFrom="column">
                    <wp:posOffset>3383915</wp:posOffset>
                  </wp:positionH>
                  <wp:positionV relativeFrom="paragraph">
                    <wp:posOffset>4175760</wp:posOffset>
                  </wp:positionV>
                  <wp:extent cx="1210945" cy="1213485"/>
                  <wp:effectExtent l="0" t="0" r="8255" b="5715"/>
                  <wp:wrapNone/>
                  <wp:docPr id="24" name="Picture 24" descr="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ommunication"/>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210945" cy="121348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Pr="00F27D16">
              <w:t xml:space="preserve">Critical thinking to evaluate the feasibility and reasonability of the intended crops. Digital literacy to identify sources of information in research and present </w:t>
            </w:r>
            <w:r w:rsidRPr="00F27D16">
              <w:lastRenderedPageBreak/>
              <w:t>the information. Presentation, conciseness and confidence; presenting the information. Teamwork necessary throughout, with a team leader needed to direct members.</w:t>
            </w:r>
          </w:p>
        </w:tc>
        <w:tc>
          <w:tcPr>
            <w:tcW w:w="4003" w:type="dxa"/>
            <w:gridSpan w:val="3"/>
          </w:tcPr>
          <w:p w14:paraId="44CAF694" w14:textId="77777777" w:rsidR="00F27D16" w:rsidRPr="00F27D16" w:rsidRDefault="00F27D16" w:rsidP="00373E21">
            <w:r w:rsidRPr="00F27D16">
              <w:lastRenderedPageBreak/>
              <w:t xml:space="preserve">Key words/terms: Biology technical terms (detail as determined by biology teacher). Presentation, Evaluation, Research. Ideal conditions, effectiveness. </w:t>
            </w:r>
          </w:p>
          <w:p w14:paraId="396257BE" w14:textId="77777777" w:rsidR="00F27D16" w:rsidRPr="00F27D16" w:rsidRDefault="00F27D16" w:rsidP="00373E21"/>
        </w:tc>
      </w:tr>
      <w:tr w:rsidR="00F27D16" w:rsidRPr="00F27D16" w14:paraId="57D1E425" w14:textId="77777777" w:rsidTr="00373E21">
        <w:trPr>
          <w:trHeight w:val="1018"/>
        </w:trPr>
        <w:tc>
          <w:tcPr>
            <w:tcW w:w="4143" w:type="dxa"/>
            <w:gridSpan w:val="3"/>
          </w:tcPr>
          <w:p w14:paraId="2DDC3CCD" w14:textId="77777777" w:rsidR="00F27D16" w:rsidRPr="00F27D16" w:rsidRDefault="00F27D16" w:rsidP="00373E21">
            <w:r w:rsidRPr="00F27D16">
              <w:lastRenderedPageBreak/>
              <w:t>A4L strategies (TLC):</w:t>
            </w:r>
          </w:p>
          <w:p w14:paraId="75155A1D" w14:textId="77777777" w:rsidR="00F27D16" w:rsidRPr="00F27D16" w:rsidRDefault="00F27D16" w:rsidP="00373E21">
            <w:r w:rsidRPr="00F27D16">
              <w:t>Mainly at the discretion of teachers. Ensure that throughout the researching phase there is constant contact with groups, ensuring that they are fully engaged with the task and understand the parameters.</w:t>
            </w:r>
          </w:p>
          <w:p w14:paraId="4F2EFBFA" w14:textId="77777777" w:rsidR="00F27D16" w:rsidRPr="00F27D16" w:rsidRDefault="00F27D16" w:rsidP="00373E21"/>
        </w:tc>
        <w:tc>
          <w:tcPr>
            <w:tcW w:w="3544" w:type="dxa"/>
            <w:gridSpan w:val="4"/>
          </w:tcPr>
          <w:p w14:paraId="58857FF5" w14:textId="77777777" w:rsidR="00F27D16" w:rsidRPr="00F27D16" w:rsidRDefault="00F27D16" w:rsidP="00373E21">
            <w:r w:rsidRPr="00F27D16">
              <w:t>Resources: Laptops/iPads. Whiteboard for presentations.</w:t>
            </w:r>
          </w:p>
          <w:p w14:paraId="148AC78D" w14:textId="77777777" w:rsidR="00F27D16" w:rsidRPr="00F27D16" w:rsidRDefault="00F27D16" w:rsidP="00373E21">
            <w:r w:rsidRPr="00F27D16">
              <w:t>Tables in room set up to allow for group working.</w:t>
            </w:r>
          </w:p>
        </w:tc>
        <w:tc>
          <w:tcPr>
            <w:tcW w:w="4003" w:type="dxa"/>
            <w:gridSpan w:val="3"/>
          </w:tcPr>
          <w:p w14:paraId="2B163521" w14:textId="77777777" w:rsidR="00F27D16" w:rsidRPr="00F27D16" w:rsidRDefault="00F27D16" w:rsidP="00373E21">
            <w:r w:rsidRPr="00F27D16">
              <w:t>Homework:</w:t>
            </w:r>
          </w:p>
          <w:p w14:paraId="0E0102B7" w14:textId="77777777" w:rsidR="00F27D16" w:rsidRPr="00F27D16" w:rsidRDefault="00F27D16" w:rsidP="00373E21">
            <w:r w:rsidRPr="00F27D16">
              <w:t>N/A</w:t>
            </w:r>
          </w:p>
        </w:tc>
      </w:tr>
      <w:tr w:rsidR="00F27D16" w:rsidRPr="00F27D16" w14:paraId="009A36E7" w14:textId="77777777" w:rsidTr="00373E21">
        <w:trPr>
          <w:trHeight w:val="1120"/>
        </w:trPr>
        <w:tc>
          <w:tcPr>
            <w:tcW w:w="4143" w:type="dxa"/>
            <w:gridSpan w:val="3"/>
          </w:tcPr>
          <w:p w14:paraId="2A2A4C17" w14:textId="77777777" w:rsidR="00F27D16" w:rsidRPr="00F27D16" w:rsidRDefault="00F27D16" w:rsidP="00373E21">
            <w:r w:rsidRPr="00F27D16">
              <w:t>Use of TA (or other adults):</w:t>
            </w:r>
          </w:p>
          <w:p w14:paraId="33B5D05E" w14:textId="77777777" w:rsidR="00F27D16" w:rsidRPr="00F27D16" w:rsidRDefault="00F27D16" w:rsidP="00373E21"/>
          <w:p w14:paraId="610780F6" w14:textId="77777777" w:rsidR="00F27D16" w:rsidRPr="00F27D16" w:rsidRDefault="00F27D16" w:rsidP="00373E21"/>
          <w:p w14:paraId="77EB3CE6" w14:textId="77777777" w:rsidR="00F27D16" w:rsidRPr="00F27D16" w:rsidRDefault="00F27D16" w:rsidP="00373E21"/>
          <w:p w14:paraId="168C341A" w14:textId="77777777" w:rsidR="00F27D16" w:rsidRPr="00F27D16" w:rsidRDefault="00F27D16" w:rsidP="00373E21"/>
          <w:p w14:paraId="1BB77654" w14:textId="77777777" w:rsidR="00F27D16" w:rsidRPr="00F27D16" w:rsidRDefault="00F27D16" w:rsidP="00373E21"/>
        </w:tc>
        <w:tc>
          <w:tcPr>
            <w:tcW w:w="3544" w:type="dxa"/>
            <w:gridSpan w:val="4"/>
          </w:tcPr>
          <w:p w14:paraId="684346C9" w14:textId="77777777" w:rsidR="00F27D16" w:rsidRPr="00F27D16" w:rsidRDefault="00F27D16" w:rsidP="00373E21">
            <w:r w:rsidRPr="00F27D16">
              <w:t xml:space="preserve">Evaluation of lesson: </w:t>
            </w:r>
          </w:p>
        </w:tc>
        <w:tc>
          <w:tcPr>
            <w:tcW w:w="4003" w:type="dxa"/>
            <w:gridSpan w:val="3"/>
          </w:tcPr>
          <w:p w14:paraId="77FF77CA" w14:textId="588D7358" w:rsidR="00F27D16" w:rsidRPr="00F27D16" w:rsidRDefault="00F27D16" w:rsidP="00373E21">
            <w:r w:rsidRPr="00F27D16">
              <w:rPr>
                <w:noProof/>
              </w:rPr>
              <mc:AlternateContent>
                <mc:Choice Requires="wpg">
                  <w:drawing>
                    <wp:anchor distT="0" distB="0" distL="114300" distR="114300" simplePos="0" relativeHeight="251664384" behindDoc="1" locked="0" layoutInCell="1" allowOverlap="1" wp14:anchorId="6888D5AB" wp14:editId="51AC42DA">
                      <wp:simplePos x="0" y="0"/>
                      <wp:positionH relativeFrom="column">
                        <wp:posOffset>816610</wp:posOffset>
                      </wp:positionH>
                      <wp:positionV relativeFrom="paragraph">
                        <wp:posOffset>5715</wp:posOffset>
                      </wp:positionV>
                      <wp:extent cx="1527810" cy="676910"/>
                      <wp:effectExtent l="0" t="0" r="0" b="3175"/>
                      <wp:wrapNone/>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27810" cy="676910"/>
                                <a:chOff x="8907" y="14521"/>
                                <a:chExt cx="2406" cy="1066"/>
                              </a:xfrm>
                            </wpg:grpSpPr>
                            <pic:pic xmlns:pic="http://schemas.openxmlformats.org/drawingml/2006/picture">
                              <pic:nvPicPr>
                                <pic:cNvPr id="16" name="Picture 22" descr="assessment for learnin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10790" y="15078"/>
                                  <a:ext cx="508" cy="509"/>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pic:spPr>
                            </pic:pic>
                            <pic:pic xmlns:pic="http://schemas.openxmlformats.org/drawingml/2006/picture">
                              <pic:nvPicPr>
                                <pic:cNvPr id="17" name="Picture 23" descr="creative thinkin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10156" y="14547"/>
                                  <a:ext cx="509" cy="509"/>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pic:spPr>
                            </pic:pic>
                            <pic:pic xmlns:pic="http://schemas.openxmlformats.org/drawingml/2006/picture">
                              <pic:nvPicPr>
                                <pic:cNvPr id="18" name="Picture 24" descr="enquiry"/>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8918" y="15078"/>
                                  <a:ext cx="503" cy="509"/>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pic:spPr>
                            </pic:pic>
                            <pic:pic xmlns:pic="http://schemas.openxmlformats.org/drawingml/2006/picture">
                              <pic:nvPicPr>
                                <pic:cNvPr id="19" name="Picture 25" descr="evaluation"/>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10805" y="14534"/>
                                  <a:ext cx="508" cy="509"/>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pic:spPr>
                            </pic:pic>
                            <pic:pic xmlns:pic="http://schemas.openxmlformats.org/drawingml/2006/picture">
                              <pic:nvPicPr>
                                <pic:cNvPr id="20" name="Picture 26" descr="information processing"/>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9549" y="14535"/>
                                  <a:ext cx="509" cy="508"/>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pic:spPr>
                            </pic:pic>
                            <pic:pic xmlns:pic="http://schemas.openxmlformats.org/drawingml/2006/picture">
                              <pic:nvPicPr>
                                <pic:cNvPr id="21" name="Picture 27" descr="Team work"/>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10163" y="15078"/>
                                  <a:ext cx="508" cy="509"/>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pic:spPr>
                            </pic:pic>
                            <pic:pic xmlns:pic="http://schemas.openxmlformats.org/drawingml/2006/picture">
                              <pic:nvPicPr>
                                <pic:cNvPr id="22" name="Picture 28" descr="Communication"/>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9540" y="15082"/>
                                  <a:ext cx="504" cy="50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pic:spPr>
                            </pic:pic>
                            <pic:pic xmlns:pic="http://schemas.openxmlformats.org/drawingml/2006/picture">
                              <pic:nvPicPr>
                                <pic:cNvPr id="23" name="Picture 29" descr="reasoning"/>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8907" y="14521"/>
                                  <a:ext cx="523" cy="52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 uri="{AF507438-7753-43E0-B8FC-AC1667EBCBE1}">
                                    <a14:hiddenEffects xmlns:a14="http://schemas.microsoft.com/office/drawing/2010/main">
                                      <a:effectLst>
                                        <a:outerShdw dist="35921" dir="2700000" algn="ctr" rotWithShape="0">
                                          <a:srgbClr val="CCCCCC"/>
                                        </a:outerShdw>
                                      </a:effectLst>
                                    </a14:hiddenEffects>
                                  </a:ext>
                                </a:extLst>
                              </pic:spPr>
                            </pic:pic>
                          </wpg:wgp>
                        </a:graphicData>
                      </a:graphic>
                      <wp14:sizeRelH relativeFrom="page">
                        <wp14:pctWidth>0</wp14:pctWidth>
                      </wp14:sizeRelH>
                      <wp14:sizeRelV relativeFrom="page">
                        <wp14:pctHeight>0</wp14:pctHeight>
                      </wp14:sizeRelV>
                    </wp:anchor>
                  </w:drawing>
                </mc:Choice>
                <mc:Fallback>
                  <w:pict>
                    <v:group w14:anchorId="2B7A1986" id="Group 15" o:spid="_x0000_s1026" style="position:absolute;margin-left:64.3pt;margin-top:.45pt;width:120.3pt;height:53.3pt;z-index:-251652096" coordorigin="8907,14521" coordsize="2406,10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1r0C8QUAAIk4AAAOAAAAZHJzL2Uyb0RvYy54bWzsW1tvpDYUfq/U/4B4&#10;ZwcYrqMkVcLMrCpt21V3qz474BmsAKaGySSq+t/72Ya5JdFukpd25JESGQzm3D/O8eHip4e6su6p&#10;6BhvLm3vg2tbtMl5wZr1pf3H16WT2FbXk6YgFW/opf1IO/unqx9/uNi2M+rzklcFFRYWabrZtr20&#10;y75vZ5NJl5e0Jt0H3tIGkysuatLjUKwnhSBbrF5XE991o8mWi6IVPKddh7NzPWlfqfVXK5r3v61W&#10;He2t6tIGbb36L9T/W/l/cnVBZmtB2pLlAxnkDVTUhDV46G6pOemJtRHsyVI1ywXv+Kr/kPN6wlcr&#10;llPFA7jx3BNuPgq+aRUv69l23e7EBNGeyOnNy+a/3n8WFiugu9C2GlJDR+qxFo4hnG27nuGaj6L9&#10;0n4WmkMMP/H8rsP05HReHq/1xdbt9hdeYD2y6bkSzsNK1HIJsG09KB087nRAH3orx0kv9OPEg6py&#10;zEVxlGKslJSX0KS8LUnd2LYw6wWh742Ti+F+P3AjfbPnRpGcnZCZfrAidiDu6qJl+Qx/g1AxeiLU&#10;bxsf7uo3gtrDIvV3rVETcbdpHei/JT27ZRXrH5UtQ0aSqOb+M8ulrOXBgX7AltYPpuVTLd+3rYJ2&#10;OcyZdB0coKZNb8FXrIoS0cAdJPvjKnpNInlW2rManpWkWdPrroWbQJxYfzwlBN+WlBSdPC1leLyK&#10;Ojyi87Zi7ZJVlVSvHA8SAWknlvqMULUXzHm+kQxotxa0gnB405Ws7WxLzGh9S2Gl4ucCdOYIKT0s&#10;qxWs6ZVpwXw+db18ujQk5Xl/+8m166b+jZOFbuYEbrxwrtMgdmJ3EQdukHiZl/0j7/aC2aajkAqp&#10;5i0bSMfZJ8Q/62ZDQNIOrAKBdU9UuNHGB4KUEY4kwh6lhCStnch/h+xxHca9oH1eyuEKghzO4+Ld&#10;hJL6XtBSJR2c8pt+5rlxCoeSHhO6caI9RopJ+lvoIkJLXwvd9MhbYCmi6z9SXltyANGDUiVrcg9R&#10;a97GSyTVDZcGoHipmqMTYEKfoSoi67uVpp7oLHXTRbJIAifwowV0Np8718sscKKlF4fz6TzL5t6o&#10;s5IVBW3kQ9+vMqUBXrFiNOJOrG+zSmhVLtVvEE+3v2wiTWdPxqhmudjeDFMPMenGT51llMROsAxC&#10;J43dxHG99CaN3CAN5stjlj6xhr6fJWt7aaehj7BOqjXAeUCoA/KlAR5w6arfUy7JrGY9ULpiNaLv&#10;7iIykxFi0RRK5T1hlR4fCEUy8rxQrpcwxWCaOHEcTp1gunCdm2SZOdeZF0Xx4ia7WZzoeaFsp3u/&#10;XJR2RkOUB3wD7r6UxdYqmDT0aZgCV3CA6OXHmt9BhnkvEIx4/yfryy8laRGDXOUTR4LM1G8Q5G51&#10;LYj9gw/kNPC2FxU8ZhcuRj/HrBzi738IXkDsE/Ca7sArFxSx/p5afcmau3OFLYC1gS28H4zm/B2w&#10;5YV459EvekEs3UmHVQ1bqYEtnXK8HNANbBnYUtBvYOuNORfejU9gK9jBFm3+2jDxKOOSjGkyUzub&#10;HAvgbMDqNWCVpB5s5aUUS4rTpFiAb4NVMp0wKZZJsV4ucL+1PogX4hOsQuo/1AcpKlIbVVA7S7gC&#10;KBu4eg1ceW7iwjp0bjUNTnMrUxL8ZrHM5FYmtzK5ldyQfSNe+diSOMErVHsGvGKN3vLFDhB2H8bd&#10;3bPELoRhg12vwa40DPCqM0CX2qR+tiyo9rlQRx83ncetKrObZaDLQJeBrvdAl2yVUK0yqPjpVgzs&#10;bw3Q9ZWS2kJX0t1ZopXsrTHNF6/bxYpQ/nupMmgyLZNp6W6hXV+FbPnZt5iY5gvkCbqBxexivW0X&#10;S/YJnsAVws4AVxmv603D8vMtDgKaDWS9MsHatQsm/mltUNZa1V6WSr1MgqV7Xo/6v0yCZRIsk2C9&#10;J8HCG/MJYqHkMyAWugU7frbd7TIhMAnWKxKs5z4H2TW3+2PnBd6B0Kdj0MqglTQCk1/9l5vb1Xda&#10;+N5N+evwbZ78oO7wGOPDLwiv/gUAAP//AwBQSwMECgAAAAAAAAAhAOWV6CFEKwAARCsAABQAAABk&#10;cnMvbWVkaWEvaW1hZ2U3LnBuZ4lQTkcNChoKAAAADUlIRFIAAAH8AAAB/QgDAAAAyNA+hAAAABl0&#10;RVh0U29mdHdhcmUATWljcm9zb2Z0IE9mZmljZX/tNXEAAAMAUExURQAAAAAAABQUFAEBARUVFQIC&#10;AgYGBhoaGg0NDQQEBAoKChYWFh4eHgUFBRsbGwgICB0dHRkZGQcHBxISEgkJCRwcHAsLCwMDAwwM&#10;DA4ODh8fHxAQEBMTExcXFw8PDxERERgYGDY2NjIyMjQ0NCoqKj09PSkpKTk5OSwsLCQkJDg4OCgo&#10;KDAwMC0tLScnJyIiIiYmJi4uLiUlJTs7Ozo6OiMjIysrKzU1NTc3NyEhITExMT8/Pzw8PDMzMyAg&#10;ID4+Pi8vL15eXkZGRk1NTUFBQV1dXVJSUlpaWkdHR1NTU0pKSkhISEJCQlBQUE5OTklJSVFRUURE&#10;RFZWVkVFRVlZWU9PT0xMTEtLS1VVVVtbW0BAQFxcXFdXV0NDQ1hYWFRUVF9fX2BgYHNzc3FxcW5u&#10;bnp6en9/f2ZmZmFhYWtra2VlZXJycmpqamRkZHx8fGhoaHR0dGxsbGlpaXBwcGJiYm9vb3Z2dn5+&#10;fnh4eGdnZ3d3d3l5eX19fW1tbWNjY3V1dXt7e46OjpiYmIaGhoqKipCQkISEhJGRkY2NjZ2dnZ6e&#10;npycnIWFhZqampeXl5ubm5aWlpOTk4ODg4KCgomJiY+Pj4iIiJKSkouLi4GBgZWVlYeHh5SUlICA&#10;gIyMjJ+fn5mZmaOjo7Gxsb6+vrm5ubq6urKysri4uLa2tq+vr6WlpaGhoaurq62traenp7CwsKKi&#10;oq6urrOzs7y8vKmpqaSkpKqqqqysrKamprS0tLe3t6ioqLu7u6CgoLW1tb+/v729vczMzMLCwsrK&#10;ysjIyMvLy8bGxsfHx8PDw8XFxcHBwcDAwMnJycTExM/Pz83Nzc7OztHR0dLS0tDQ0NPT0wECAwEC&#10;AwECAwECAwECAwECAwECAwECAwECAwECAwECAwECAwECAwECAwECAwECAwECAwECAwECAwECAwEC&#10;AwECAwECAwECAwECAwECAwECAwECAwECAwECAwECAwECAwECAwECAwECAwECAwECAwECAwECAwEC&#10;AwECAwECAwECA5LvfGwAAAABdFJOUwBA5thmAAAACXBIWXMAAABAAAAAQABiQ2NbAAAADGNtUFBK&#10;Q21wMDcxMgAAAANIAHO8AAAnoElEQVR4Xu2d+YMWxdHHMyy7y3KIspweaKIxYjzwjDGXSBSNeF/R&#10;N3kTT0yMGo0YzSkqXlGj0WhIvBFF8cAz4BUfdxcQyC7I+we9Pc85R89MVXX1THdPPz8kK091V9X3&#10;09Xdcz5f+Yr/eAXcVyCAftyXoi4ZQolL7eoikmt5KkFPNHZNG4fz4cQe7cthyZxITRf3SL9O6ORa&#10;EiVw77lwTTyb8ykVfMeZzYI5Ensl3LtOHRHRyjSqJd/2bqVylgdtBHjPv4JRZBJ5PwBKHAAGgvf8&#10;y+FvLvpmZOWIUEsvhpNvhVdLMrqTtoK8569hGFhE3vNn5W8deT/9c/G3E73nr87fYvIevxp+29F7&#10;/lT+TpD3+Cn43UHvj/2R/N1C7/Ej8LuH3s/+QPyOovflX8zfYfQefz5+x9F7/Nn4a4De45fjrwl6&#10;jz+Nv0boPf44/pqhF+kWb31rYlE/9L74O0O7nux99Qv+tUXvq7/W6Otd/HVHX+fi9+xre8HHo+8o&#10;UJODul6aHn1UgXrhr4p9o+hTVWD1wV+2wkXEpd+XHGRd6JcmKwl6olFpwdbijG85anJwj/RRStDu&#10;F79+GZm597rTH7rb+DXrp417t2PNCbhMX6d0+sGXMgKcxa+NfYng2660peLovk+XXuWT1zsAXKx9&#10;LewrA6+Vv2v4daCvmnzLv47M3KLPr5AZ5HXxd4k+N3uTyGvi7wp+99HrmP/doM/L3ryi13UK0AX6&#10;rOxNRs9f/tbjZ2RvPHn25d9u+vVDz3v0ZzN9PvaWVH0nTLbE7aXPJYFl5HkXf0vxM7G3ET3n5G8l&#10;fR72tqJnxG8ffY+eD79t9FnY21z1rFs/u+hzsHcBPVf120Sfgb0r6Jnw20Nfnb1L6OuF37OXjF11&#10;UawofuU0XSv7dj7KulhAXzVHR9GLtFSVMf/GXtUM3WXPgN/w2ldk7zR6hp2f0fTV2DuPXr34Dabv&#10;2QPGr5pIxtJXSgsgmyMmSjKZuutTSsoRsLA0lJQysvZVMoJp5o6VilYm1r5KPu5QBWeiIpdxta+Q&#10;DFgwpwwVBDOt9hVScQopJhkFzYyqfXoeGLVcs6WrZlLt07NwjScyH7pwxtQ+PQWkVu6Z06UzhD45&#10;AfdY4jMii2fGzE8OH6+Uiy3I8plAnxy8iyRJOVEVrH7ip0YekHRysxFVw6rpU+N2kyI1K6qK1dKn&#10;Rk1Vydl2RCErpU+M2VmG9MSISlZInxgxXSKHWxK1rIw+LV4YQFrf/K1g0SasXrjixc/RDYmxV0Sf&#10;Fi1QFFrn/K2A4cbMRlYFk5bctRbblBh8JfRpsUIVofXO3woab9Ru5Mog6Jt86t2jyMa06KuAT4sU&#10;LAete/5W4ICjhkv7w0AmffWesRFUe1r4FdAnBQqXIuwebq3HkhzD1/qa6vQNHLz6pTFMbCRRyz/P&#10;SwoToQNZeISPIlNqDOsO6anz9XtfxlQ/Sday6ZOCLBI7+j1VeIyPIltqDC8cGpFn4BtXvVLkKPI9&#10;SdhyJ35SiAgJWk81ohpoMKbGcN9gTJ8ph129DhEdRdsy6VPiQ6KkCo9QudCUGsP9AwmBhhZdsx6+&#10;9aeoWyJ9SniFUscNqMIj3eSaE2MYvVY0nHr4N6Mq9R1yzavgtZ8ib2n0KcFhoRCFx7rRAX/LChH8&#10;pNc2XDctKtTAEb94HRodReCS6FNCg6bdtbMY/tgPxVHe9K2NbW+cNmVGdOt35C/XA3UgSFwOfEJg&#10;yPU+VMhi+CNHicP8I8I1fuT10/eKyNU3c/B64GE/QeRS6BPiAo53Rw711u8tJJr2qzeba/wDy45u&#10;nu5rf/rPeBB2zp+gcgn0CVER2Ntc+X8J4QdDRy95uVnmG1bsE8U/60yYHASdtdMnxARLNmFl8bT/&#10;0OSWSAOD1721VaS17fUbhvtbJ3ybH6AeeKUNhA/M1R34Nw61ufUFgzdtDC/sj729bHr32H8aVBDj&#10;6OMDgqbqDPytvxYizT6qfZZvzpKHt4SpvXna4vaYOAasCF5srbWPDwecqTPwP79OqDT4yOofzW2q&#10;NTR96cNhbqMbbz62+Q/HvQPWBC23TvjoYKDrW1oOxOII1hJrSIvhi6+Ldntvabz71zP6mzu9edPO&#10;2hge+G15b8U88Z/LmzMB7IMWXCN9dCywFGVWNOHp/vhi2DpdnOM5QhznjX3x4PLhpmT9M88Oj/DG&#10;HhWDYehsRJBowfVd3UWHgkgzaWov/JfDzf454TZffB47d05Ltbnnrf5i5G/ij1m3YFRBS66LPj4Q&#10;TJrOrPl3haf0r+7M7SOPLpvUOsybdv7qC8JZYBVKFbTomiZ+dByoLJ2Bf2M41T/eO427/f0lU1qH&#10;+ZNmi/8Z+AB4hrctCFp1LfTRUaiwb9g77f9GXMyZ/0Q0+dF/XzCne4VnDnyz3+oDq7sO+NgYAiX2&#10;9sIfDS/ozvl7IvtNFyxun+U57mWsMFjlNdDHhoBN0ZVpf+0yodSxm5Lpj2265dDm3L/0XbQyWOnZ&#10;6WMDQGfoDPzjhVQn7Ejnv+WDW8PD/nPwymC154aP9Y/P0BX428UV/P6vSfN/MlTxQoI0WPWZ6WPd&#10;EzKMN7F2w/fqlKzy3nK9+GbeqRRpsPKz0sc6pyToCPzHFgixVrbP8cRyGj1PfDNjCUkbJIAq4ZPy&#10;cwT+bSH8J6R36h4T7vgeoolTHX2kZ1p6jsC/VRzRT31KJsHafUMdX8Cd4+l0hETAd5YX6ZiDfcPW&#10;NX/0IhH59LtkGmxq3tv3AVEeJAS2iR/pl5idG5W/7hyh1omvyTT4R3h/x9feoMqDpMBEH+mVmpwb&#10;8Dd/K4QvvUP3t1PFV6e+RNYHx6ES+OTc3ID/obim13+STISx20N6F4Mf2kr1gYPPs+rjfDKxt3XN&#10;H/tInMLvv0SmwrZbhJIDpykIhCPBUfo4j4FCbrGmtm747gmv36yUlffnl4pv5l6pIhCOBQN9nEOV&#10;1CyFP7Zt/UcbNn042tgZHsStCK/Z3y+DPxq+r2OW9DgArBoOhjJ9nDtwFoWG1lT+yPtX/ejgQxZN&#10;P/ScNZte2dn4sbhHc1bzdt3kZ114h89U7NX89E4ITsTDLxxm2QaQAfhB+w7tQJy9G15+28YLRaM5&#10;D8r63DBJfLUIf0E3NSGWRh/uCKIUAgRzdwjPPdPiGEb+2Txr1/1MOWE/8fcxqav5YZ+P7y++Wo55&#10;P48saBQQxdJH+SIpnNGoWHhOb/K+CmPY+tAJMoFOkr6C5zczhe0S/GtZK5v4UezZdvphuoXC62df&#10;HMNb+0Sev+xpdbwstrEbQoMVymGjkCiVPsqTcl7RDqyAf0P02euuVkOXypRYe5kwmH+9ukgoJgr0&#10;UX7U07IN/shiqUD9d8ik+PhyYbz/v9RVQkHx8KmCF80+Dx8gB3GP7DC/eUF3+D1qLJF25dBHeWHI&#10;yrbKXxme0JF8HpBdsn85vL1rcDuHTBgu5NLHOOFIKgk/13/OUQIm7iLb3LzkjadtbDUa++87n9x3&#10;z9Nv7xwJZ4JHwye2D5bd3oWWrijm2PdE+igf6AwKGhQ5lzYvakT4ngD/0PebjbY+8j8Hf3twcHDS&#10;0Rc/+cGOxu/Cyv+J6pFeKxxMHiXA52ZflJ/MH0YSsG1uYgul3fy0eSJn0+WdF7GIw8E5F6y6ZJYw&#10;vhLxbH6OZ3D0oSGJPsYDO/sC+Gl/mGgxtrmZXSHraVHz5O5fj4p/N21YHBb2P8MkFCYDC+HnLunJ&#10;L6NaMMkL6mbdohSF/q82X7L66skyPpPuBnULMNJMH9M9IFoek1ZQ8b6qIh9G8eC0xCm+qbc27+Da&#10;cpNUvunSy30UaTB0CKWP6Z4SPqVNmn2V5Jsr+2X7Rc7yLVz+99ZDeuvbr+JLiLgv/Qa+vMmuCBWa&#10;flGHVaieZF9FDAkIY42Hz1q8IOTfP3Vw+Y1vt0/v/Cv6wuVumH1H0m/gqzv8BHsD0DeJjG3629U3&#10;LDntjms39M7g/G/y5xZawZ5Bme5ydz+wGkWWPqxT2RLMmJ9sbW//mynkW+Hs/Pzz+NmbpeE719Kf&#10;m+E/t1EsIwKRPvjFYbJYRLZ6ZpGXZbdMeqk3kJ70p6qDgI871sd0TA0e167L3nzyIrHrpdd6Zz2N&#10;y7nAGgEJVfqIflnzyeyszd4K8iKJp8JzuanPyR+xioWAhCl9TLes+eRubhqRsMrwquDj0+9IJFz0&#10;gEKPsqYITIjSR/TKnI+0u1Q4ZThV8jHycOuty5HPvMN5617Eh8CEKH1Er0oawRonooE1qthq5ImZ&#10;sT1f3/CtH/OHhOAELn1En/wJpXqMRVOCPx4XIw8cMruDv29g8NTVsJ/WwTlHgLITvj0LfQLctt8f&#10;fuzkWWIALDzsTLYLOgkf/PQRPeIGKsW6GwylccVtvtj4D80RIFABSx/Ro+bcensa7Y4sdYBgBaMP&#10;71C7Yq1QoG7ggRMsoUGUa4dIBAQf0Z/uRDHkkYc+iCyjprozRvcPz4MZPjpSZAN4zbc6hguhZolM&#10;Q6s5IhMAfURvWrMidI4IncGUEKCOJvBMWOHrSEWpT7gOfJZKAXM0RqRSTB/eGUforH3AQ2e2ZM0C&#10;2xk8l0L48K6wQeq3h8fObak/t2wP8Fw8fLhWMMsquWP3uQX0YQk3rarPOhkBIngWU0MUgOfCBt+Q&#10;zKNhwFVQtTQqeXgyHj5cK6mlUdxZ5324MAZq0IBHT7I0MeVmTPBscksf3o2xStQxMDA2Hvh1lJiW&#10;cxwMrY+iVmD4eXdzwTspCsd/nzcbc6sD55ZT+vBOuMN3rb9iJVkzLnbXtuCAzxq5a52BSfAlDnaZ&#10;Pe/Du+AL27mekiLGE8z/li4GGF1m6YN7oAfpesuohJm5xnTmUQSMzsPnETzdSw9BoYcIrUJbgAEY&#10;fta8D+8AEE0NTbr6QXNHN8jpGAwvo/TB7aHJ1cqORLLTSF0pMDwPP1/s74rfS/gQyYOKkdouGR4Y&#10;fsa8D26P1MU688eHguCEv2DCVkHYbotxJ7MF05OWPri1apjGt38lfJfW8LPj4EAV+Sk2b4UJxufh&#10;53IdXx4qeeDvofSV4Sl34OGDC7XIcOKG5vO1M+/YVWQZKTmIabZNC79SH0qlD22sFCFqgoJGpKha&#10;OqHbZwRHiZ9OGjoNUPscVdsrXAVxwWpJ5n1wW4X4ECsTOByVvVZWKr+bEVz6zmFBMG9ZYe0zlGxs&#10;zaarC1asIvjg+GiGdOHiLSd+2R+c1/j46+K1mhcVvDOTjX23+OlJgEVL04c2LSE4aCgpO3pssZa7&#10;vhEEt4m3J/9U1P5Pcmd+TvadaZGcBFi2FHxwS4bYyF1kNewFz9L1ewuCuZ+InracKn7z/JacmZ+X&#10;fZs+OQUwwvLhM22MiviTpes13H2OOMPXfFHqzvODYMb1E/k+GTx2u1Db80Ppk+FTU+UuEkkcXC6e&#10;nB0MtF+is+174ocQn8qFTxVE3k6JPhR+6gwvtCExVy4wue55nLwmfur88J1tR5uPFj+Q87IGUDoG&#10;FJRhEj64nQJ8YlNEM6W6aft57vvihy9f7Tr9RPzw+XHSEDicZcxfiJRjplCKiXkf2iygxaVJqFQw&#10;oR9ahO1W408Mi3en3Rfp47cDQf9/shYZJV/88wmUIhE+MVtlKFC/io7Grt8vCCbdHd3g7z5d/PC5&#10;ZM+nbTwrdAyFn5j3oc2gEBJ2ikzgXtUcvXOheFX65PviB3frBoPhD6RzjNokk5kUPQcoRQ8/Jf6X&#10;T84R6i3elPzi90PBMv4FJntAl1D6sXkfOmTgJZjaiBCbIpvRq6bx0o/FS/IHLt2c8rhtUXDAZ5Kp&#10;TFPht871IPNum0M5evgxfXff3/yJc+k1/KuC/vvLXMfope/hU4pm7UVTxSXck1JTfrOvF4PgZ/FO&#10;6XhAwZFLHwo/tuhDG4FCTxuRk0H7o3na9c/wl28nr8z4gfOxmcG0NHx0bPAG9LEFBRmZ96FNiCuR&#10;wiIGF6xlSYI//syBouyPey3L2a4DEmswHQ4wH1IanfwhNAnwgaGnzMi5oB1SPI1dMVPs9L4vO5PT&#10;9r930BeLhOIFlQp5dEHAhzYefovHuvPFb58O7zXr9M75/DSmw8qGT5vB2jMfZAB4+CHlnW8eKcT6&#10;6unzgqEfj2VV57HWwG+OGsinRx9irTLVqbRFTZf4ilkvbtQMLm9s/4G4cn9a1n0bB8XX/BLSIbuA&#10;okTDx3GIWJNTQXvEe/qDeDznlHWNtSeJdf+Xe6QOd4n9YPQLvBN0HvhR3HaBhg9tgE8hEhG5Maoh&#10;msvY6eE9+od82vjsCHGn/kop/a1DwaEePoqDFZU/Kq7ZBeInr7+3trH+xCCYervsfs0PguAyW+BD&#10;F/3utF/fyh87U+T+szvEr91/Z7TxzqHinq1rJfSvCuZFT++iZxdKzZCdAGF6+ONLxIJ/xtie08T/&#10;LZ1obBYb/wX/StEfOSUY3F72PKYbfvdIHzhYKAO41YacCdolytP4H2cFwfH/Fcd74n7dPrHX37xY&#10;PJ+5Okn/0ZnBxdHjAJQPdAadBlQvQJgd+FBzch6Gwh+/RlzMOeLdMK2tl4iV/7qJxhvfDoJpqxKJ&#10;/iCYf1fZSz69YKA02/M+1Nwx+ONPLgiCb77Tymr0cnGkd/OuxiZxP8f8OP0HpwbHx04AUGsSpx/V&#10;C5RmveHfL27VPOqtDpEd4g792ddMNDaIizgLo3fqTxweBPE796lYyoGP3O5Dxwou+PInStzuYrX4&#10;hftvd9k3Gp8eGwRT/jHReH5/cev2X3vRPzQrmBnP3MNHjYRy5ELBf16ctdsndhH3vb3FJf1HGo37&#10;xDcHbejOCGIXcJaL8Ns7PmDlo3BXIRcG/vv7iPqObeMajU2C87Cg/4S4l2/Om60MxpeI/f/rVWRD&#10;LhggztrCH3tPPJYz/9nEcJ74RDyodcDGRmNNuCK83fz2kblB300JOzIWVPkILyj7rrGHn6/bFweL&#10;vf2NaZunFwbBvmIfcKO4u2Pxp+L7HYuC4MgtVcCnjzAUfKgxbRw2W9EzwToFerpXPIN1ruSOvb+J&#10;mj9MHPnfJugf83Fj/GdBsN8LyRiAPrChs60tQKDNYz2gLXESMhP+xG8Gghkr0w9hTfxa3NXzjR2N&#10;XeH5n2/teGJWMO9XKaumYGpoi1sr+AACrS38xvjSvmD4ozSDietFzR+/o/Hlr8X/nyhexni85KU8&#10;CmCKqbctFHx4+EUqfya29pdJnr/8vzvERZ6fjja+/IW41CeO+XoPa/d6VABTFFZs2wY2Tq8YgAGA&#10;qXxiJGZO+yKqNQPBXp9LktpzQX/Qf/pEY/efxAowO/qwNgcYqIoqSwsAfNMEseZDw5bZlVEqLb9w&#10;T/+ZEhwovVt79Iy+YOjWPY3xn4jd3vtZ6Whe9OF5pAP08AvH6qoZwT7yW/V3iFeuz7pqd2P03CCY&#10;/r7sdUwqaAoDQw5iDx8/I78lTvNckgFih3gP39w/NxpvixO9+27MeDEDDCLVSmV4+covUP1lccPe&#10;QumcHjbcJp7YnfVMoyGezA/2id7E0+5VZUUGDQcV9uB33NZ1zX/xm2IzJ16yKf/s/ON8of6C+175&#10;Xl8wcIPsQR41OMX81foHln4553gQ27BiXfItQKpNPChesNb3q6wXq354vribW2z1JwurWTdJH+QA&#10;uaHnojizePjZ0o/fLl6vNuXqLPbPhc/wnPw7sd4L9ivkD/Eo0ikaFopjy8PPFPizc0RVT71W/nBO&#10;Y88fBPUZSz9rPCIu8c34U9YDXIp4iqcvlUNJdvhFgzX3e61SxTwXe3pB3J0fzFnVa7XnnffWdxlv&#10;WSYu7Sy8enejsevZuUPils6Mj9bSL04CMHiKRwB8zXcE/u414nx9/w8jb116/eLh+ZMuaN/Ptfkk&#10;8fTO9KebzHdd+fOcpDXSV+66mHvTom7wd14h9vHzb4ls4J/bqynEHHH3XmPiMfEf/ce3b+gV/503&#10;4lXLM7NvZfbN/TXgUzP4754hNDloVWQhf31Q7Or2Ec9uTLlzfM9VYiM49aIvYJOcOiNtKwoAfLv0&#10;gZYwRXLyUeoA3Di3Ht8WP5sTfOuNSGfbTxbH83d+/Ez4wt07TxdXcffP2gimI9BEn6FbIFIx7wMt&#10;wfLLDLVNkSlneZ5eEPdkDZ29I9Jm/CzxWPYa8Q8viPu2w0u4JzwHz5OBksQZR69ApHWCv1ocu01d&#10;ET3C27VyRtDfulPnRXFCJ5i3fB2cveqPomicJD38pLirxfu091sTO7Pz7OwguLD9Ip6P9gqm3tH8&#10;bRX4h6NKE954ugTSr820/5hgvzD2LvXGq2Jvv7j7Ut3nT3yo8Ef0kuOCB1WkV6YOPfwYqQ3iIawD&#10;V8X+aZu4f3uauEu/85Hd1lM0CzDB6rnh2R15+BFwe9aLO/YS7PdcHG72cg/li9Ar/xKerkMIDz+i&#10;7N3iZUsz4g/oTNw8EPT9POMEfzH1jkVLZrh9oSVLfx5+T+f3xWPXs+/5cntkTZ94XBzZ/TDjRcuF&#10;hJKrNCd+jsFkHHzO8simI5Num7hzI7jjn99ddPiaDv5dj4g9wIk5b9uF828LDW9QYMlR+kbBb3AM&#10;Z5C8MkerxQ/nnHubuGITDK1sH+o9IB7HHpQ8swHyId3z8xU/g1YefpfRpeLJ60fFG1TFGfwD3m7+&#10;63Pi0t40xMk8SLGy0Wco/XrClwo3I5h96Zr+4NjHTgz6/hBu7zeKc337PaW40Y8OCMWpP7Eiqpe+&#10;efDLWPSluokLeX8Wb9g95WNxR3b4q8gPiru2FzzJyF6MAwX8qQGrXvpmwW+JQ1pRMY3kXoLg0Hv/&#10;fWDQt19/sOD5xsTdou4PfIiXfe92aUy4vUETF0dZLBPh66afIZp4zcad4+c1vzxrYtdt4j6taau4&#10;2Uc5wvnHIfXaqVaKYfBV5kWgmK2MJcZikl+6a9tF02buf/bWbWeKbd/woxrYR5+VgEUsQdRuqFr6&#10;psHv0NdV/TmL7iniPh3xbrX/fLJ2/PWTxWHf4swndWDQsq0iohd11TMNLeP/hXneVOrHOPiRBJkH&#10;QJHkD4g7dA66ffPo1hdvE8v9vOUvFYFR+D4me0Y/cpvuv3YHAz0M8+BLnyFLJQiMW24ml2tCHOgH&#10;8yYtnr5QlP3CK7J/R4mudrRlKrTul+mgYx6j+NVWfaCI5VzPz04/oTcwagx64eG/54qTua3PXvdn&#10;PajDQ77ZCzCLtMce/uZf5JCAAZQMPymMfOQDY4dMsW0Hb/1ictDXFxzwp1fIgiIbFuUAWRLI9Iuc&#10;t78vHX4r6bb3iALAeGVmSCzlmWfklB9AtBE1VKCYFcFv0e/lFomWmrDB7dJDPTdYdTHMhh9jr56s&#10;weBJofXWflJz6KajmspvJRdbAZQ2ODSJTG7VwU+KEVj4Jd23n0yhy94XfTbdxMqIGAZGw2+n5ckX&#10;AKXOhibDb7H36AG1HNsVA+xTK2nuOKhgzU/EA06pnoaUY31zKz8eWT2Jas4aCL+k5/OjyfrpXjN6&#10;8OllOHzK9CPLUvUQVrtyDjhgr3wm+ErHrw5wKSUFQ+FHz+6UokMtnZgJn3rgWkuE9KTh8Et5L0s7&#10;EYVL1HQp6tfSTPj141BJxh5+JbIb4RTIvqyfWTFCk9oE4eHXBnU6UQ/fwy8cA4hf2mA6y1NjKGWl&#10;Xki9ZYD5XT0Pvyx4qn48fFUFLW7v4VsMTzV0DPwyT/Gp5uXbFysAZN9a8z38YkFtsvDwbaLFHKsW&#10;+H67z0xJU3ceviZhbegWCL+15EPXfF/5NqDH3MHn4dtBFB4lsPDbm31w6cMD8JbVKeDhV6d95Z41&#10;wfeLfuVkAQF4+ACRXDUBwm9v9sFrvq98CwYMkH13v+eP9SyACg0RDR9KHxqAt6tOAW3w/bxfHVSo&#10;Zw8fqpSDdh6+g1CBKeHZQ9d8P+0DEVRnphG+p18dVphnAnxf+jBpzbfy8M1npCtCKPveOR5/SV8X&#10;i9L7hcLvntzFXNL3i37pPFEOSfD9oo/S2FhjD99YNNoDg7KPLfn+wp52LqU4gMKPLflw+H7RL4Ui&#10;0QkRvl/0iXob1czDNwpHqcFA2SeWfD/vl0pJkzMPX5OwNnQLhZ/Y7/nKtwFuQYxQ9qlZH07fAZUc&#10;TaEE+GAX3tBQBVKzPrzyDc3IhwVWQAIffKQPduINzVTAwzeTSylRefilyGykExl7P+0biYo/KCl8&#10;T59faBN79PBNpFJSTB5+SUIb6EbO3h/qG4iKPyQPn19Ta3r08K1BxR5oFnu/3WeX2rwOM+HD6Tt6&#10;XczatOCDjAG+v4/TrHEChp/NHrHfNyv3ukcDZi+5j6M3HOC91F1vo/KHY2OpfD/vm0QfDD+PvZ/3&#10;TUIKjgXMPnfWR8D3pQ9mo93Qw9cusbEOuNj70jcWcXZgHr6F0JhChrMvWPIxle9XfSZ6it3A4efv&#10;9VFvaPHwFanxNIezLyx8TOnzBO97UVMADr+48OEXdwIXSx+VVKh7kxyqlRrrVGtW+Aj6zGl0umun&#10;o6n33G67OEHOO9a4VqCuwUZw9oBZHzPv6yj9WDJgCbgMcRjtgg+Y9RFvZNQx2SUGMhdUaD/WwWcu&#10;/EpLP5ULlBqXHWpAG7Dmw+HDCh+x6HPP+61UWiArXPmhIwk3T0B7xdjB2YNWfNyhPi/9KPuqN9EQ&#10;BB4+RCWgTY6Y8XmgZdibJhITRsZXzQbdWSXyR3y66QWbHow9x70fLG791WmVmLCiDYAqIMw0FH5V&#10;q34EYUKASJI9Zj2ZO193VovIkhH9Kgt+hFcEY9JnhHZk7HVHYWytSoymxIBA0C0wdQy+NNtYjpH9&#10;QLsyu18XfJUBPzV0oluOSPHHlZZWfirQzjDMHtcqI0EL+4pKPzp7RjVJ5NjbDKaSz/+qAH44c3dD&#10;KPQpg59uFIPPu0HKyVUyKIB7/aYZYkypDN1421z4vXLsZt1Lv/NX/ldZ8BOtY55646FbvL3JoBNw&#10;9P9bhOPG0X/gkys+sAqIaYLPN54z4EenzPbfvX+K/xVTOfVVDvzOV2mMnRP3kShiZDuoE4A7Ninb&#10;auBj2KNKn41+DvyuZC2bnmXqr5yvMuB3SzUy7adDif6LrOKja0ZiQEQdVMMefJDfGiQFs0jsa66E&#10;oiUe6TMGwsPvKIMhhCv86uinR5KHL60uF+FHTq43Z/joCZvu36VM+53lLBUFds3XMu3rZF9d6Xfp&#10;xzSOb6IV4Icd9daXbkftP2L/3fOZ3sB3h2VkfU/0GzOJbFN4Vkn34Lfki366svf+Mba1Sg2DnHHR&#10;OzRvzymJ4/pox+kwMgJLwY8F2mMeW7zU+etlX03pJ+m3VJIOh95Xsb+Y4Kd9JkJLQpcHqgs+hj1y&#10;q4/f8HfWR+YhLdnZJhZQXOX3ALZ7jk3zsSklyjpi3GzQaZX8f8DUoi5QepQVjATsVh9PnympaGax&#10;LtsJJpn1KqvzV27ld2aRbtc58GV3FDSjiJ/0i84AkVkqOmwT45VBKu2Fj5v3+UqfQRvnu8DApxU+&#10;jr7zghuUIIY9acXHnubzpV/a6CiFPa70Pf2y6Hv4ZSltnp+S2PvSNw998kyIluM8/NEe6pZ3A1W1&#10;JKTSCt+XvnEjAsWevNX3pW8c+M45KvAAoB7jd9qBHbXPfpmomEMx4XB4+A6hL3G3R5n4cSPTW+tU&#10;QLXu0ef5dCbj+8Yp4OHj9HLJmoM98nDPJfnszsXDt5ufSvQ87H3pqzCorC0XfNQjHJVl6x1HFWBj&#10;7+FbN7D42PuJ38O3ToH6BsxZ+L70LRtHvPD9sm8Tfmb2aPguXU6pOhfsuONmj5/4q1bMHf9Y9oq3&#10;cEiHDjYGd9SvOBOs8PyFjy99fy83z6Axgb2nz8MS2wuWvY5JH/menlbI2ES9fUoBQ9gTSt/TVx3O&#10;xrD39FVRotuj2Wua9NFvaPMTP5p1soFR7NGnevyyrzIAzGLvJ34Vlui2psH3tY9GSG5gHHsCfL/l&#10;p+E3jz1l4vf0KfRNZO/pU0ji2+DZ6zzK610uIMSFTx7VIhIRtB2oCcgI6hFlR9BYx/WcdJ+EwDTP&#10;/ARIoCYgIxRUoDFB4nLYkyZ+vfQJkEBNQEZAnhgzg9mbR58ACdQEZIShCrMlsC9nwac/tw1LnGRF&#10;gARqAjIiRZzXyHD2lKN9nWd6CZBATUBG3PBNZ0+b+PWt+wRIoCYgI2b45rM3jD4BEqgJyIgVPgV9&#10;met9+5iCFCarUL3OCJBATUBGnDmRRK0AvknrPgESqAnIiBG+Nexp8PWs+wRIoCYgIz749rAnLvta&#10;Nv0ESKAmICM2+DaxN4g+ARKoCciIC75d7M2hT4AEagIyYoJPY1/FZo/2ctZufkx6dbshQAI1ARmx&#10;JENEXyV7U2qfAAnUBGTEAd9K9mT6vLt+AiRQE5ARA3xL2RMP+ES2DJq5Mu3byp5e+pz0CRUKagIy&#10;Uh3FVPTVrvcq53nDjFVVc+P0rtXsFWqfDT+hQkFNQEZqY9hy9gbQJ0ACNQEZKcG3nn319AmQQE1A&#10;RgrwyeiNWO8VT/ZwrfwESKAmICM6fDp7o+DTj/hY9n0ESKAmICMqfAX0ZrFXmfkZ8BMggZqAjIjw&#10;HWJfLX0CJFATkBEJvgp60+pe9YeYSAJafJzvGnu12lc75M/VUj6wQEVN6BcyjJXQm1j3qrWvtPIT&#10;IFUI30n2irWvUPw2wVdDb2rdq9c+Gb9F8N1lr1r7VPrWwFdEb3LdM9Q+Db8t8B1nr1z7pI2fHfBV&#10;0Zte9xy1Tyh+G+DXAT3p7dxJYSAHy1Eb8+Ero7eh7Glv6E1Lg8VvuH192DOs+0Isw3FiwlNHb03d&#10;s6z7oV4YfQ22ZUBvFXuWhd8N/BzobWPPM/VbX/0s6O1jz0Xf5smfB72N7Nno24q/zui51n1Lt35M&#10;6O0se64D/raIBu/mJaFxkQ8sZs9Z/BZN/nzo7WbPt/BbM/szoredPS9948ufk7z96Fln/qa0Bq/+&#10;rOidYF8X/LzkLd/qRX/5gVsY48qfPcGyfjejDD/s4pg0/WtIrgwmJfrQoJAR9a8jL1eWe6Xf5AII&#10;W+32DxAgwaTEkizPFUEHUJOKBgAoNoJReUBK9URQAtikbP7AsChmpRIp0xlFDHCb0gYAOCKCYZk0&#10;SvdF0APTRPcAwMRCsS2dR7kOKZIg22gaAcgoCOblkqjEG0EVQhPOEUBwT2lSCY2ynVKEIbZRHgJE&#10;v4RmZVOozB9BG7Um6EGg5o7QujIW5TsmqMPWJHsgsLlAd1Q+gUo9ovVxuUGlJKpw7jJMXG5VqF+5&#10;T5xErlpXjqGqAFwFisirKulN8IuQyUVTExBUGIOLSKE5VSi7Ka6hUjlnZwqAauNwDiskoWolN8g7&#10;RCy3bAwSv/pQ3EJblE31ehsWQZFg7nxvmPBmhOMO3rxMzNDawCjcx2+g6OaE5DZ+c3Q2NBJ38Rsq&#10;uFlhuYnfLI1NjsY5/iaLbV5sTuE3T17TI3IFv+k6GxqfC/gNldaKsCznb4XGBgdpL36DRbUoNCv5&#10;W6Sv6aFaxt90OW2Lzx78tilrR7w28LdDSTujNJu/nZraFLWp/G3S0OpYjRsAVqtpX/Dm8LdPOyci&#10;NmAAOKGjtUlUOACs1cypwCsYAE7pZ30y5Q0A66VyNAHdI8BR2VxKS8sQcEkg93PhGgLuK+VwhuRB&#10;4LAmdUyteBzUURWfcx0V+H8JO3rcMMXdVgAAAABJRU5ErkJgglBLAwQUAAYACAAAACEAh+JCqN8A&#10;AAAIAQAADwAAAGRycy9kb3ducmV2LnhtbEyPQUvDQBCF74L/YRnBm90kpbGN2ZRS1FMR2gribZud&#10;JqHZ2ZDdJum/dzzp8c17vPlevp5sKwbsfeNIQTyLQCCVzjRUKfg8vj0tQfigyejWESq4oYd1cX+X&#10;68y4kfY4HEIluIR8phXUIXSZlL6s0Wo/cx0Se2fXWx1Y9pU0vR653LYyiaJUWt0Qf6h1h9say8vh&#10;ahW8j3rczOPXYXc5b2/fx8XH1y5GpR4fps0LiIBT+AvDLz6jQ8FMJ3cl40XLOlmmHFWwAsH2PF0l&#10;IE58j54XIItc/h9Q/AAAAP//AwBQSwMEFAAGAAgAAAAhAP4KeZPrAAAAvQQAABkAAABkcnMvX3Jl&#10;bHMvZTJvRG9jLnhtbC5yZWxzvNTPagMhEAbwe6HvIHPvurtJNiHEzSUUci3pA4jOutL1D2pD8/YV&#10;SqGBYG8enWG+73fycPwyC7liiNpZBl3TAkErnNRWMXi/vL7sgMTEreSLs8jghhGO4/PT4Q0XnvJR&#10;nLWPJKfYyGBOye8pjWJGw2PjPNq8mVwwPOVnUNRz8cEV0r5tBxr+ZsB4l0nOkkE4y9x/ufnc/H+2&#10;myYt8OTEp0GbHlRQbXJ3DuRBYWJgUGr+M9w13iqgjw2rOoZVybCtY9iWDH0dQ18ydHUMXckw1DEM&#10;JcOmjmFTMqzrGNa/Bnr36YzfAAAA//8DAFBLAwQKAAAAAAAAACEA+UaI59gPAADYDwAAFAAAAGRy&#10;cy9tZWRpYS9pbWFnZTgucG5niVBORw0KGgoAAAANSUhEUgAAAf0AAAH8AgMAAACm/p6+AAAAGXRF&#10;WHRTb2Z0d2FyZQBNaWNyb3NvZnQgT2ZmaWNlf+01cQAAAAxQTFRFAAAAAAAAAGb/AQIDV2PqhQAA&#10;AAF0Uk5TAEDm2GYAAAAJcEhZcwAAAEAAAABAAGJDY1sAAAAMY21QUEpDbXAwNzEyAAAAB09tt6UA&#10;AA8oSURBVHja7Z1NkqO6EoWrBl6C98MSPDBEXM3f4Gk/uoM31wBW+WzcXUZS/pyUBFT/EDduVFfJ&#10;yk95TgoMAj4+GrbLuG4tXTRs13GzDeeGPz4Nl7Hc7gfGH+ltOCj858htxySBj38MwWUcTyWQ4+9P&#10;8Dlq274EevxxvO0JAMTfleAKAew3H2gG/Np2io8YYFcjwvF3sgFogN1EwAXYSQRT/B0qAa6AnUSw&#10;CbCDD00O3CEF9gR09mFFArr60OzA3imoit8xBXUJ6JiCyvjdUlCbgG4puFYD9ElBzRzQNQUNCeiS&#10;gpYEdNkjNCWgxx6hLX57Ci6NAM0paI3fasPmBLRW4rUZoC0FWg26ZVlmpc1tNwWW9xaldi0AWHgF&#10;oUEDXgG3FBvbtsGGV3D4ry3018AUn5fhVhufseC0LDaCag2uxvgswVAXn7HgIm20Dyo1oBXwi52g&#10;UoNrRXymGqs0IBVwWnx6Zq7SgFJgUuMzRuylABCftkGFBpQCugCcDSo0IBRABGBEqKgDQgG1AgQR&#10;7BpUC0BXglkDQgE4PpUCswalAngCSB+2K2CJT/jQqEFZhLADmRQYNbi0JYBKQaMCJgeQKRjaFLDG&#10;L1NgMsGlOQFlCkwmuDYngEhBiwUqElBOhwYNPjskoJwODRrkFkB3g0oK6i3gqwCKFAy1FqATEEcf&#10;ZbTchrAJcgsQFozTo8ymJ1sQGGpNkFuA7Nq/khMlg+QaVFqASgDmkNyGqAl0CwYFkEkBaILMApPW&#10;saBBZkPQBJkFqAECRULasMoCurYCQKYBZgJdgSyzvAvzlpAJMgu4JoBMA8gEmQWAcQllkGtgt8AE&#10;9CoBZHZBTAB0bgDINABMkFkAyau4t07bAia46H1nFpBdOFsBUgsgCigpsLoQUGA0AaS4qgs/9Z6J&#10;L98SQCqY6sIUwIEAkgnShKkmuOgdRyNAqoHNg0BOdYC0vWYCXQEzwGwB+AT6tQKkJlBcmFoASSkA&#10;kJhAcWFigakTQKqBAcAh/QmpojWQTYCMyw4QYIBPqNsivvblNRFNdOEF6tacgSRndxjAId1BACky&#10;7EHGAvYqMJgAGlYFQAQBEg9OHQES1W4ggOsIkJhAcOEF6rQGIDEB6EFMUBAgYgCQBaoAEhMMEIDb&#10;D4B14SfWZ8VElLqQBbiAfRbxgROZWxfeEYAJ7EyRi9YNKQKpz0IDPT7mQthWWQqgU8kAAOjBxfb1&#10;nPrMDQDABQUBtp9hXIh60HSOiDQBAODgzjAPZibQi8DjnaGXM3QXGgaVaABZIHWhCqANajbAUtBk&#10;GXzCAGF6D+g5fCwHswaAe3Ad9BtgBl2glcEWwCtD8V8Zff1kBSDLYFsEmpjuK6OvXHgEIOAA6jTk&#10;1v6mnz9gAFsXUmUAezD+XE3r53ExAMwywLYInNZR0qAG4CYDeK2jBAA1oVIGcBGsFw1TIHAyDjCA&#10;1lEWEJ2Mty5sKQKP/a4BQB4Q9ecAiSCXAVoEpOL2ubAAgItgpoLZAW4SgJbHagCpDPAiICXACjFi&#10;AEpnwWG/kwGKMoCLoGWbewAwf/0XIhDKAC4CRqDmOpQB3r/WAaKQxE0ZZHUoV+EGTAWIkpEjAlB+&#10;NrBkhESikfg6lKow8miCyiKeCODYPoEDn8h3kwFkdShU4SZtegq0+RQB8PxnVBdsYNXr3mkd8kGS&#10;r4FOAQgabQVA0qeSgvS8gSdaRB0g13lUO6UVUBcAJRMBPw1kJ0NkDdK2yhIoDiALEfROOVgqXdxE&#10;cGEBRr1TRgFtFRoHkEYoTopKGuTZmkSAZCK4cgD5oCxL57SViAyAPCjJBOVpfCcCbOuQDVD0KZig&#10;yBaVrqgBpJ8hrk3wJghdABzXXDdB2ZbQi54I2GkgQJ2y2eKO7iQAz7TWAYhsyTfnbiaCiwWAcyGV&#10;rakRgLx30BkARqkZDaBmlXXhaAXYzERX5hPBAEDfA1/qFWWASQfAVxeRem3aDSoA2Se+vooEmCkA&#10;5gOzBYDO1rQHgDMAsN/zntvXTMTNQ3RWGReOJwNwD4Io9Qo4AJPVsRfA10x0Yfq2ADDZIgxjAGD6&#10;1L5xKABRAkCmARqAy9YkoSrzEPuAEdcEMO8DwLUdbQBJ15ys2vE+DjDIE6EFgH8ejBdYS4CkdWA7&#10;/aUAnABw6wcQDQAhB/hkemb7lI9zvhvAdAxAMAC8Ye/iTCw8acn9SgDjMQB8W2AuvtAdR77PqS/A&#10;9TcH8ELjHMDXAkjPJpMABgkgGNLaBsC03Q/g3fMhAM4AsNQCxEqAWy2AbwJ4t77V7YvKToOhrQCA&#10;fSugOrW07QIgX9XAAe61AKMBQPpqcq/5YkYARKmpAcDhAGkZhOMB3NkABrXE07V9AGa8KQVwpYVV&#10;nv55OsC2bTwbIJwB4FoA3h+oB5jIAZkBhgRgqQMwoJIA76YWgE3jeA6A/z4AQW4oXr1sAHiXgdJQ&#10;BLhtAdSrtky/ZwPgpDYAbWBj2VsdAHdEpgL4eoB30loAfrownA2gtcMB3C8F4DctZRFEgHslgM96&#10;jECm/gJwABeupaTs0gbwHtxvA2A7RcMB+H0A/C8LIOjaeKJyBwDbqdr0m8nuAMsvC7DbBYsl/W7W&#10;ByDwjTWAqx3gnxLgX5Zgqgbg0uoXeosHAXDx8aVMbQCmZb20X1gAaEReAAhHAAjxDesf6wEmM4Cv&#10;B4hWAHwJ6pEASz3AbAWYDwAwm3BqADCtKrZp1gBgnYhcC0CgeuRTEI8BMO6MfAsA3WXrks6dAPBF&#10;rQaAfZb1tgNoWdWzhQLssrTbBECPajkZoHF5vwkgGgDQGxxMAHvc4mEC2OMml3YApk/0Nh8bQDAA&#10;gDc62QCIUTXe6iUBELj9b3YzAvS/3c8KUI6KjY/d8FgCXESAYlStt3xaAbrf9GoF6H7brxkgH5UQ&#10;H7nxuRiWCtD51m87QOeb3ysAUg3E+MDt/znAXQfo+wAEEcApjdUEAI+AqAHYdNr+EIwagJ6PAakD&#10;iHgCtAehUACfOnNA+vyxzUgCsOuGBbAuwDtfcrLMAAseX34cUDVA540BAB9x1xXg9hfgHIC4Bfj4&#10;C4DtPn5XgOEPBQjfC+D6fQD8HwjwcQ7A+L0ALl//cn8B/hQA8CaXEwCOOiDIAI4/Jjsd4L03vn0z&#10;gKN2hxnA8QcE4fsC+KMBhu8BcPj+ePy+AO5ogI9TANBHQJwBcMxcfDrAeya+fxOAo/dGpwPku4Lz&#10;AfJ33R+3/QUYvgvA9Y8F+PguAJc/FeDrAYmf7X39Bajafk6Ep81EFIDbf2d4NgD5sNzr1+/2Pyg7&#10;HSC+AT4IgP2PiUiAy4EAQQHw9V07I8DmseGfKMAsNJgx/4wKgDyMWbDpUQD8mlIIgHmNx/u3+toL&#10;9o8yeyeAaWk8jbKpwoEEUN6qNi1hFwB0JnoBxGejOEW30oRH0sZ5fPxtnuL0TLLkhqACeB1gteo4&#10;/sc9X7S3VuYYRv8EePKH8R8MYBMfnolWD6y1+DSTe+Tz9crN5z8eAOvHR3AlIQfgRIDxFfL1vwRg&#10;egG4GQVIXiWDTgQvgEekx/+WB4B7SOJeP64APjwApNctzjqAdj/d6oLwfJ3eI7T731OSVZcVYIlP&#10;nAgBbKcBeCJYHff0kX8Wg3uWw/rfqwYeJI/fOWlOjDqAvHB3CluA+em5WoAhAQAnggeA2wA8X6xo&#10;AwgAgBcBYgIQrQBMFcKvN1yDrJPxC2AeewGAE8Hq9PV9kmsVzM/YaxVsAKQqmBGASQRY1inA/ZgH&#10;/PhjHngDiPMANw3AE8Fa8u+ZMHzNhFsAoYuIAIwyQNjsC8LjhxxgAQHSaQB9x+UTwL33hvFrb7gB&#10;kPaGoQPAs/jW44HxOVr/43hgAzCP/2UBNlGGDACsQ2iLjQBt3w/jxL/3la9Cy6tmlW0egUXiTS/b&#10;BQB8BQD8umF1C8gtZvL7jr0hHJUCTgHxhcvwK6dbNqEIOpaBlBsQ4IitiH/0CeOzAYhXzx97vpYA&#10;OPZ87e1sgIEAuP5RAET8Y8uAAjiyDO5nA1BFcGgZnA4wkADXTYu2QwJtX0x6MC2DHQ4JbAD9Dwm2&#10;BwN3GiApg+4AUfVg6kLfGyCcDaAXQVoGrnP85PZlJv6uLoxWgN4u3FrgzgEkZeD7Amy75jyYutB1&#10;jT9jAFsX9jVBYoEBAuhrgq0FWA9mLvQnACQudHxf7398SRXA2+2lIsgApo4AoAezY5KOAKAHMxf6&#10;fgABBUhc6PoBJJn9QAGmbgCJAncJID007waQKCB5MHOh7wWQ9DqIAIkLXSeA2QAAmMAOkFhA9GD+&#10;DdX3AUgscJcBUhe6PgBJn7IHMxdOXQAsFshPU3QBsFgAMYEZIJgAdBNYAVIF7hqAbgIrQKqA5sH8&#10;LIFvB0gV0DyYu9C1A6QjUuNnLpyaAVIFdAvk56qaAVIFdAvkJnCtAGl3ugVyE0yNAKkCgAWKM6a+&#10;DSDYATITuDaAtDPAg4UJpiaATAHEg8Vpc98CkCmAeLAwgWsAyB8YCMUvzlrTg3IFAEGbKYBZoDhp&#10;7OsBsp4wCxQmmKoBcgUwC5TXTqoBMguCFihN4GoBsn5QCxQmmCoBMgvCFigvoPk6gKwXWIHSBFMV&#10;QG5BXIHy+pWvAcgtiCtQXj7KyhvaiqfMDgaA3AQ1Jw3zBBgsQFxFtaegSIDBAoQG9hQUCbBYgNDA&#10;nIJiCBYLUFeyjfFj0YEpPnEh2ZiC4vM2BajruG0OMCpALWewpIB43LgxPnUx37ckwFaEtAb4NRQi&#10;AVYLkEtK4BSUHzUrQC8pAeOXJVihALmeAfMh9Rh/uwL0sh5IhEB8cKgAoDRARCAEqFKAXlOiVwL5&#10;3osaBZilVaoNqA9VKcAtrfIV8esU4Nb1iASB/EidAuzyNnP8ilnotXGLu6zxaxXg11Z5U/xqBYQl&#10;hiQB17haAWmBXTkfRLZtvQLi+jYHDr92EnhtlxFCmKVmLQnossTv1gRwbQdoit9hnWebAh00GBoB&#10;LicnoDkFt2aAxhQ0x2+0YXsCGiuxQ/ymFLRbsDEFQxeA+hT0SUBDCvokoD4FvRJQnYJeCahNQb8E&#10;VKagY/yqFNx6AtSkoGv8ip1i3wTYd4o9HVglwtAdwObD3gKYRdghvsmH/QWwibCHABYR+lfAzw2s&#10;hN3igzYYdgRACG57xgeMuG98nWA/A2IEe49fIzgi/ofgxOGY+Ox8cFT4D1qG24HxCYT93S8iHDz6&#10;zXZpHvr/AeT1wucXfX0TAAAAAElFTkSuQmCCUEsDBAoAAAAAAAAAIQAlpY+mMxMAADMTAAAUAAAA&#10;ZHJzL21lZGlhL2ltYWdlNi5wbmeJUE5HDQoaCgAAAA1JSERSAAAB/AAAAf0CAwAAAIJgJiUAAAAZ&#10;dEVYdFNvZnR3YXJlAE1pY3Jvc29mdCBPZmZpY2V/7TVxAAAADFBMVEUAAAAAAAD0OtEBAgNkbktN&#10;AAAAAXRSTlMAQObYZgAAAAlwSFlzAAAAQAAAAEAAYkNjWwAAAAxjbVBQSkNtcDA3MTIAAAAHT223&#10;pQAAEoNJREFUeNrtnUuS5CgShqsWcYS8TxwhFonMin0tmvvQi94zZnDKSb3xB+A8pMhuK8xqelIh&#10;+Qfuv6OHo4gfP/697ada2+ud8Pd0AdLn9rwT/6GY9sbB3xqEh0q1zzvwH0q9swM5/A0dyOMv78BD&#10;ldqlHSjjL82CnwL8lR0Q4a+bCkvaO9o1eEnwL9SgLPjXSaACf0UE5N6/JAI13r8iB8TavyYCdd4f&#10;L8Fq/FgH1A9/rAQb8CMl2DL8kQ5owo9zQNvwxzmgET/KAa3DH+WAZvwYB7QPf4wDOvAjHNAz/BFn&#10;gY8ufvdZoPa8P9oBncPvdUDv8HsV+Ojm96VgN74vAAX36zA3l9/p1cH/yNidwtmyXbhk+DG90INn&#10;M/+RtGkCacl92xUoHfza7OgA/KzCp2PwGut+HUJdB1oDUDf6TAdGuj+HT3WgLQAfrK2Qb6wI2wLQ&#10;gk+k4XOU+3WR70cFgHP/VMTzEmgJQJP3UxKoDwDnfiPicxGoDwDjfon3ExGoD0Cr9xMRGOD+svYz&#10;EagNwKPZ+7wDagPQKr6kA3rdXzN8ToLPTvfXDD8w03CdAD76hs85oC/8lcNnHFATgJ+9w2ccUBOA&#10;R/fwqQNqMrB/+Mwc0OH+huHTOUAuAOL+Bjx1gFwAOPt0Ex87QC6AIcOnCmwNf9vwaQpKBYDDbxjP&#10;arqJ7IYdIA0ACj9NPktjktyvIQBF99OtPuWnhgDg8PNxnegmvqPVGYjCn3IrBdE9kQJlAkDhT8nK&#10;0E1kTxyAlvCHBF9TDu0qUqBEACj8OjUo5vkX3dfV81H4TcqmiI8UKBEgCn9Ijom6mTlNwwBIBFhy&#10;fx0fBaA6/CY9JOpl7jKlVgAo/CHNNxSS2VsqABh+3c2HASgLAPJNNx8FoFJ+oZ8PA1ASAJTfNIAP&#10;A1ASAJSfGcCH54CSAGD4wwB+qOKX3Z/Jf54PA1ATfi3l21x/YQDyAhSEv27+JQF4yfkJc45+anP+&#10;ghmYFwCQX8Jczfm/VgAC9+98TQn5AwR8KL+QaBTms3wogKeUn7zptxSW7zAQQE6AQH46Zc5RmM12&#10;GAggJ0Agv5Q3V29rSsgfIBGAKPzraBGsfICALwv/Mh6m/ps5AATgKePrgXwQgLQAgfxM3lwVH2Rg&#10;WoBAfhlrjn5sR/Nz1hj92XyPZQIUhn+xhj4vREwkQCC/jLHU849Ml72ED+QXCsZEzz94AbwE/KnE&#10;V5RfkkxJgLH8cmNxNEBWkjIlAdbIr+r8hwUg4JuMLaaH0oNyAgTyD0VTcbS91Gk5AdbJj7v+ky4N&#10;KfO1wBIdnJTPJ0AsfyOwZAi/T4DS8O+wyEdy1Q7g0xh5CT8WIJcAsfwF8ot3+tr0++tvmWxSfKn8&#10;VpiykZO+TLuFL+p3IgFifs6P2zh+R3y78q1YgFwCxPLPhd8uY1d/Rb38Yrv1X+7AYfxp4+vTst74&#10;JntgNgGE8pthi0TO3fzG9z0CjOWfs+J3vj3487hnfhjFN3krZuOrc9N6/W07EiAnfw9zbb3+OqNt&#10;Tz7ICRo5IZ9RzhT9/5V/VhznT932P+bsMglGJECaAJH8sRNBcW8lx9FeZLfwoyKoZcbRynexJlet&#10;r/xp55uDf+5G4xgLMJd+rN+mwxdmtXNE2B38EO9GDcUCxAmQk38sCnfy3bZt6cfKPxLAcY6U8gN7&#10;mDlg9uCbddO08/cu7aGWJ0BG/i6Oil3TbO7PHm0F+CYmpQWY4U85vjr5YYWt3Vj5x0TBRzKTAJH8&#10;Nd/raftDHxf7do+/OZ4/nClRSIBWvl/Gve5m9WY1nHwD+JkESKefyfGDOu9/3A47+TaM50NZOnqz&#10;83fAz38cz48TACZgJv1IcYO5/5HyrYA/3cOHCfio4Lt2vhPwtZCvGviRAGECRulnmvj2Pr5t58cJ&#10;kEq/IOUbtFPE9yP5Fumth59IwFz6ET4XKA97npj/x/J1mh9S/EQCRnziMlLcS/IN4RNbnuc/MvLH&#10;fM/xHTrUDuSj4h7z/GHmw6cPLhHLKAHiCeAjI3/8cJPlW5avx/AtoCX42sY4n/BlnABs+nM3kA6M&#10;xXFdBffDByeM4UNxp/iOPBFNjmVtT47PhAxN7gn+fFeCAm2k/J8Fvov5pwdP+369HRDwfYFvivwl&#10;2QKZfkM1/5wAHgW+JckWyPSDVyCnfFngc4fg4t6caRbxl5vfiO8T+mMngBIfOWa59yAeCWQCyq7e&#10;ivn56Yc5uejgKN+SCbCePyX5Ouab8077iAh0iU2JKUpA4fSDi3uL0DyefhBftfE1x7cwMgsa800A&#10;IfFJa9wEVOAjZbiNb2KaCSAkPulNZgIqTT/oo3WciB/IU8qEAOv5+H7XbnxN+ebcJ5lNdAKK+NwB&#10;juXH2bZ5nvKNiP8Q8aPrfx2g2jfl0WtUzZiztXyLPlvNOnBKRHwv4n8SfnbGNsffhvB19J/TZaw9&#10;yv/o5audPyF+fkE05XP+2upt54d2e+xnIr6JZHCM8TcrwGgCEvHdXlw8b8CWbul4l40PXfaL5XvC&#10;V1m+3Yt7B9/REBnYpYU9/2MM5vhMd+eoulJxzxPEXwqUyHj+U8I/i4vcp2xbQwZ8BgxCfn76Exb3&#10;mJClfFbNlxT3mJClfFbHd3txreIt1LUWvRTKmD6fE9AL8RPTFS3u5Ztfq5Nf+4v4+ek3Lu7J+Wbn&#10;Z18JkvFpca/Q3EJWay/Yj8EEfPIZZ4Hioi6Rz5CtfCfhZ6dfxxT3Sm1Vq1rvSQ1nsopPintlvt6u&#10;f1mf+SSf9jUu7kkTwJ981mf4BJDlc8W9o8zFN7c6XtHbRJ6vMnxU3DO7U3JLBLYZS62TBhPTCv5+&#10;ZxMX99h7axVf/E0H3+UnYMRnnRnx9TFA3FcXHx7xveAElOUzxb3A5IqNu+T0cf/hNWPTAn7h7iMq&#10;7v3vdD8OAOiSN+f9j6ng595foMUV6CV0vE0PaBTfBLKJhNiw5k7+q4Vvk/xzU5bvAP/RyNd0RJ18&#10;HRLNAr5K8o9NPmtxPF818j9lfMXxp5DelOf7Lr6nfLLJMX1M8T+Ov0yGr97I99+Bb2r4djeZ9mcF&#10;313GV4AfkvzpQr4q8mFxT8IvuLSeH19H9fNtLR8U97a9dbTHtXxU3Evz901ngmnW4Ml/Rvzk6Q/d&#10;SFk6NHslHxf30nzTwC9ffuDinqPRcrhL61OTlMU6vkPFPZ/kwz67nMVKfiAXN2Bvcv3povWp/XxU&#10;3LM0sjjYjhZki3yd2JsU9xxNVosU6bIPTE7+S8TXtLg2MRZxnwfxaXHPsisb401LnwUv5Mv4Bj7u&#10;5/gWT4gaFWTj5iP+Q8pXSRjLN6P4q4w8urvCyWLxBbHJPDCq5YcAxUz1T9e/4ZiV+Ybf2ZHinqd8&#10;uv4thPQEFF+ACvi4uOfo3miJgCMF2XY+Ke5x85/D/AnHrJdvEX9COyk4Q08oZj18HZlczfJ8UpBM&#10;2qzhb+M6xcycf/ESAb/xdUjZrNGfif5z8uPdSZfWpfk2JFrE/yjxSXHP0d3pppSxBv5abjxLfJZO&#10;Vy4/g8v4lQeT1X4384Xffzac79P86iG08B3Vi6ebLuVbVNteu/Srga/q+ev7p5pcENcIsIevdj5Y&#10;f6KK7x/DMTTzt+Lq/C/ukkqW28fz57LmXJM356Z5uQN4Jfsyvtv40cndrcsdlBMLsINv1xcA49Ki&#10;215JrarQtvOn9WL7VJtdlzvM7wVfz1+riqC0uK50WPhCAbbzfcTfj9hfieXL7WP5i8bsVpQ3R5cW&#10;g3y5fTh/u9k61Ob25Q5xTl7Ftwf/uCK3+yuxWpwA7fy9Eq/P9Qh2X27Al9tH8/XO39V2LHcovYA/&#10;gO+3G9utKr9t0ie/9idSuvjTvml//iVNgB7/h52/rUA8+Wq/77iQ76aDH453vcPJNxfzfcT/++iS&#10;2y1cPv8EffL3Np33P/9czg+U/0/h+yev5meXW9/J1xUG/s18glLfgy++/+zj+26+6uYz5Y/b+C7F&#10;r7//buYzy49a+C3PPyjf3cu3Sb7p4UsP/uL/Yh+/3cVf7v7jve3dfHSnd/C12MLBfzTx7Rv56xOI&#10;iTN3Fz8k+NIJsIvvSG27ll9Vf2D4+EL/Xr5da8vIocbLZzCer+v4oLupte4lvqT+Svkal3YW9l18&#10;cPN/GMyUu4fzDYa5dn65/k4PNri27fASiWv5Ade2bdX7EZXrD+jBAde2bfQ8oJkvPHrnk/e/nXgC&#10;6ORPAde2t+cR9XzJ+h/ULFPb3pdIGJmJTr7GfF/JtxFfsP4OtuNb7wAfb7qSb6Ju7P7Emxr44gfg&#10;ZrUR8/EShev44eCfzvY7X2ahj7+95evA/LP84YTDr11/ih2w8sG2hfw/oYHa9c/DW4Jv/vBvabXr&#10;/+/i67fwH3/4N/PP07/w/adL+dUXIH/4nc0m+HedgMDp/+38+guA3qa+K9/czRd8/cj1/LtPwD7J&#10;12/m393w91/84d/bXt+C/7Pf0B9+U3t+C/6PfkP/Uv6P78H/+Db8O66A3UETfv/e5fzHrXyb4d9x&#10;BXryhd//OLgpwi99/+h/lf98B99Tfun7Z/9T/DP9z+//vXMCejffZvnXTwB0+hs6ARUNqDzfZA51&#10;/C8KzKUQa46/xPzXwRdOACP4vsDXmWO/Kd988Q+/lfhR+h3TT/ELyI+Dud5ZY9WJ/e58Lv3FE8DM&#10;n3volNP2L7W+5Wu1VfO35M2rkn5ptf8q10V8t77/81vb3/MqvGWjtX7afpjui58/h6oS3+T5dnvb&#10;Y37j6FfMt8v7P1r5fAS46Uc+AS3o5fcP1zeelm850Mr+tbwBM5X5vsjXBf5Xtn0hvvhfNLPwJ2V/&#10;T8sHcyK6Sch/RXzpBKDn1y9mxJfo9Fc35mnHz/z5D6/m/uXl54r8Kc+fd5llqK3x08af3O+tY7q0&#10;BoJPf+kEwPOXuJ/8HD5OvwRf1fLDzDfC8fPpJ03ANf5hjT/iy+Lfy/+SuQ+r/iF/1b8u6D+RftIE&#10;BPl/8vX2o4gLP5v//fxz/jv4Syau89/XR9n516X4sgQE8z/iL/P/zM8JIJH++d8/BPzl/DcrDfOX&#10;859er4aSLZV+0gTsbUrCN90YCR/ic7//Oa75N/OT8s//AOV/hh/J/4X4sgTsbErGNzfwUfplf/95&#10;VPNv5kfyo79/HSXgHe3NfPr744838++tQr3ezCfyv7kK9G4+xd+bAAz/cSP+8838F8O/MwHezWfk&#10;DxPggrOPjcxzeJAAZjxf1fDHn4Ljk/8ny39cyndFfizA8degcfhfRf54ARblDxPADMZ7Af9KAcbh&#10;5+UP+aMFEIf/M8GPE2C0AMryQwI0Y/mqlq+H4iXygwkwVgAS+aFLoKF8K+JfJ8DY8KeMb9JDie1O&#10;zFbSQPhfSb5IgC18EP6k/GQCbOFbIR8I0Izjx2bT8kN8PYwPwv+Z4QMBTsP4IPyvDB9eAw/jWykf&#10;3gSaUXxg9ZnjCwRQzwfuz8kP8adBfOD+zywfCFAN4gOb2fAjAZohfF/BhwLUQ/gw/M88HwhADeGD&#10;8OflhwVgRvCBxc8qvh7Arwo/EuA0gA/dXwg/fgw2gA8NlvBIgLqbD91fCj8WwNTNd5V89Biomw/N&#10;leRHBKA7+dD9ZflhAUydfOj+svzIc8hOPjRWDj8RgO7iI/cLwo8FMHXx4eQjCT95EG56+NCUJPxE&#10;ALqDj9wvCT/hM7/0c3Yr5jOdRe4XhZ88iDbtfGRJFH5SiZma+Sj5ZeGnlYhmPrIjCz8NgG7kI/UJ&#10;w18KgJyP1CcNPy2FmTY+siINPxXA1MTH6pOGnykFNfGxEXH4aS0UpbWo4eHLw8/UQhv4WH3y8DO1&#10;yHoH4OSrcT9TC+wffoX7mWJ4rQPI8GvczxWDe4cvzz4+AHUOoMOvCT8XgDoHkOHXhZ9bjVDjAEe7&#10;X4fnVgNU8OnBle7nAiCviDDDr3Q/uxzENIuv2v38coxm8dW7n10OIZMg4/169/PrcUQRYI6rd39i&#10;PUyb9ysnv3QABDnAeb/F/YkFUSUJcNpvcn9qQZJpwL+a+IkVadkO8Ic0uT+5Iq0a3+b+9IowU4lv&#10;dH96SaCpwre6P7MkkMsCl9q5JfnXllmSJpp2Ot2fXZM5yQbfrr65PVSuFQPf6f4xawKfHfwRi1J7&#10;8AMc8Ori968K7sN3r4rtUd8IBzx7+R/vHX6nAruH3+mAfnyXA14D+D0OGIHvcMCQ4Xc4YAy+2QGD&#10;ht88B43CNzpg2PAbFTAO3+SA50B+gwP6Z37Q3jv8+uuA11h8dQRG4yslONj7tREYLL7qCFyBr4jA&#10;Bd6vicDrGrw0ApcEv6ID1+FF0+DzSn65A9fii0nwuhZf6sDFo1/am/GZDtxC/5GaiC7Me4kLnjfi&#10;aQ9ups/t4y2eH9z+DzZ3KoZ1vjpQAAAAAElFTkSuQmCCUEsDBAoAAAAAAAAAIQApwGzMBhEAAAYR&#10;AAAUAAAAZHJzL21lZGlhL2ltYWdlNC5wbmeJUE5HDQoaCgAAAA1JSERSAAAB/AAAAf0EAwAAAA0g&#10;04UAAAAZdEVYdFNvZnR3YXJlAE1pY3Jvc29mdCBPZmZpY2V/7TVxAAAAMFBMVEUAAAAAAAA6IgI2&#10;Lht0RAR1RQVsXTavZweuZgfpiQkBAgMBAgMBAgMBAgMBAgMBAgODMXp+AAAAAXRSTlMAQObYZgAA&#10;AAlwSFlzAAAAQAAAAEAAYkNjWwAAAAxjbVBQSkNtcDA3MTIAAAAHT223pQAAEDJJREFUeNrt3ctu&#10;20gWBmDxDURPsuAygIPubT+CBwZmvA0QDLyeNwjSC28HveklAQMO33YsS6J4qcs5p86lisUCpieQ&#10;Zao+/qeKlEyWDoe9qbemXTfrPum0Ntise2dI3/YugNm3uQcaDP7UjtY9ZmxY+6ZKgIbfyA6g4zcw&#10;BtLwhVdAOr7gHdDw6MscAWz4IncAq764EcCML6sAuKMvyy+BL2YAiERfTAEI6gvwS+JPzdpnq8/a&#10;38jrMx4AKvps/Ur6TP1q+iz9ivoM/ar67PzK+sz86vqs/Ab6jPwm+mz8RvpM/Gb6LPyG+hz8lnr7&#10;93+2emu/td7W31jjTf056O2mvyz0dv6UPg+L1idsqyz94G3UfWChb3jp10bZ6rEIfRfHE/eAvl/K&#10;ThsFmetReMoO0NU3snj8GDhmq6fhsRWg6cf0i4rH7oAsw0/B40aAWvxwPbnuKQWg5VeLHlkAeYXP&#10;ED2uAFTiV9fDC0DDr1r4SH8u4XNGjxgA8vHb6HPxW+mhA0BWDyp9ETzQLxu/pR7mtw5fTg/yS8Zv&#10;rDf2m+tBfik9oPSl9RC/VPw56CF+q/A19AC/TPyZ6AF+k/A7LX7ULxF/Pvr4+b9++Ip6C39O+rif&#10;u/xj4evq48NfN3xtfdTPG39epQ/xK5a+hT42/Dnjz1Af9auFb6OPlT9f/E2W+phfp/Y7O364/Lni&#10;zzV8pfiz1Uf8PPEHw+9s+b08P2N9xC8evrU+XP4c8Wcdvnj8mYcvHX/u+rBfMvzOGn5uofJPjT8h&#10;/J//UvLLxZ8Q/s8vd48v5v60+Buq/u3xy/tzftPhh8pfqvbDPXr9eM7di45fiE8O/8LPIP6U6ieH&#10;f+UXHT89/Cu/6Pjp4Y/8zzp8kfjp4Y98reof+PmB2o/25spvn5X4/vKnVn9C+De+0uDnj79J0N/4&#10;WoOfPX4/H9CZH+p87vhTwh8erk9Wm/sC8auHf+OrzX2B+CnVnxT+2xcDPmv8SfzX1oDPGX9a7dvw&#10;ez5+Uvi3iV+V749fN/zJ0Ffls8Xv5XeQbkxqX5U/cPGTwp/Wvi7fG79m+NPaz4SPi9/LB3ViGr4u&#10;n2ny4wtf76T3o7FUP2P4em95zo2j+n38DtKBWfjqfI74k2r/dfYrah93XFs6n7H2lYf+4I8fXv0F&#10;1z5H9SeFb1z76dWfFP689pWP+h8ttfp9fNCLz2vfgj8k8pNqfx6+/sw3+ONXn/gshn5q9SfVfgbh&#10;J1Y/Y/j6h72PllT9fOHb1P7gjV+69hfhm8z7AT6k+j38DvKy81Meq6GfVP2MtW809IeE6k+p/Z+L&#10;2rca+t7449WfUvsPi196Lo+fEP5y4jMb+gO9+unhv/1z8Ut2tU+OP6H2fyx/6XkzfMALLkvflk+s&#10;fsbwbfm9Kv98BfesWc58xOon1/46+8tJz9vjqWnd2TBpfPwu+lrrgX/in+jnw8Hd+79edPmU6ifW&#10;/uqYdybPH73X3QMEPrX2f7Swdq+5A/DVT+M7pj1vUzwVcscf4pNq31n5vnanNwniq58UPrTy1f1Y&#10;Pqn2XZN+0P9iyz8i+V34RXDhv7d7Lb+7+nn52PBb80v8OYc+at67NLXhz8Hvgq+ALv0P/4sOv3e+&#10;uq/6GzyfUPqnFin/X4/X9m9zfvAFXltSC8T/1/g+4eOJaXsAxXd3Nbh9Uu3743+PfVVOKXvAHT/b&#10;0CfWvi/+vzzz6N0jcTRg+A2aT5n2L+3ZpQfsTGQtOLdxRPBDG6eWfuusfoj+vAfgOwDBd7+Yf9M/&#10;EW/0Vm39969f8K3dPf7NX/3OZ3prH/MuF8T/H+bX74F+If7bI33YnwN8oYeP8Tt/2VX9jfOZrpqf&#10;HZmp7XmxWewZxP1pAPj6KMcnH+uY+e874PZP/+Ggh/KdL7GufeJ5ngB/1u7+RvBbc/5q7Kdu93dM&#10;9UP5gxT/M/d2P6UN/gbITzjVGdsfAnxU9QP569pfXcFBaP9tHWd9yVX1lMR3blKGf2rP7PwOwW+p&#10;Q5+Jv37Hlz6nYAa/MX9V+7/ST6S6BH4D3aAQH3XGj+L3rucebfnLiR95xu9u3PxBjc9yNpEw+MHb&#10;4+Evpz6G2k8a/Mr85YGPZauYwQ/gdxvmH+NDv3L+IMj/TY/vHPzG/M8CW31C8FvazFcPv9sKv6+D&#10;/zuGf4wNfVH+Yurj+BDF+4FPdO5z8gdJ/vN8qywnveXwlye9xfBZynT1loflnN/L713PJs18TJ/0&#10;Lt/vP3Bs1PdpZ378xdBnebtPP/JZ81lq38+PDP7G9WPPlnj+xrfgPxTDh3wH+s6PNIk3fAF+j+Z3&#10;onyJc14kv6XMfLXz+5ajKfOdmQX5qC3t/CQ+z5k0kn+kTPwiMz/TNRN8/E6W/zzfJtP1Un5+z8bv&#10;2/S2+vv2Q1X81R94Lfgt5bDPUf3re7l45r4nXKcpEz9H/M+rbfLMfSr89PhXfIZrO/T4PTtf/MAX&#10;4DdYfvJhasWX/rgjNPW7+F2InzxPP3NvUJefOk8v+Uwf9YXujuTkvz0+Plyf+YnQ9SWfaeh/CnSZ&#10;k3/b4nC6vQE9bWfPB+gnxYDz/8F+MTuA75/6XT9A8XG3Nf1D4HLmcwveGSzIfx8BiAIQuJ737vup&#10;vYR6KMrHDIB1SGn8d/t/4h2U5U9WaIp01rF0TxL/DmAf3HOfj9/h+dddcGpf/J29d63ckHIaCdRr&#10;8K/t41Y/Ry3c+Zatop9HQfXeI1/Dz7/Vwi3W+9C6bfTqBy+Dos6/1cFjbL02cvV/fYH1w4gPbdTq&#10;fwK/QtZ8YvyYJWAQfG09NX7MAkhZ80nxo9b/yZo//Enwo1a/cm2A7aQvveHLH7f4U+b8t29YPfSM&#10;pwg+evgjF37rM+cjhz923TM4v7Ph4/zYVf/y52OmP/SidwXw4dMfct4rgz+8fYfVP17vO+nPiv8+&#10;/r9/n5bA1+/fePQefpMZfziVwPdTEXw9f3zp+iyAsthpMfxT+3P84NbBh7/Ln7aS+Le25hNXOgXz&#10;rcURPnGd3zL5q7/900q/VP4DT+lvhU9e4rpI/unShz84wi+Tv5z56OubF8lfzHwJy3sXyV8M/YTF&#10;7R3QNnf+4qqnlLXdS+Qvhn7KNxuUyJ8P/aSF/Uvkz4d+0tdaFMifD/20b3Xoy+PPh/6npG0VyJ8P&#10;/bSvdHHy25z5i8PeU2X8ee0nfqFLeXzO2i+PzznvF8jnnPeL56d+lVdx/NnQT/4mq+L4D5zhF8ef&#10;zXzpX2NWGn829NO/xK9kPsN32Dn5TRn81KNe4XyGL7Bsy+VzfH9jafzJYZ+h9ovjTy504vjy1tL4&#10;k+J/qprP8tWt5fI5hn5xf+Ta+TXzb5d4V8m/veFl+dLycvlPVfJ/1M1/teF31u5LG+e+Ovlj9VfK&#10;f2Xk905+btfzz9q1+ivlX6qf5R1Pifxz/CwnfS5+bvfyrNopfsqtKxvhv31j0ud/F6fbD1mUZ7t8&#10;tlY5v935Dn6z8yvlZ7R2R078zrqvO5+59Tt/56/4mZ/073wxPuNanbm3yvntzt/5a34dR766+d7j&#10;3s7f+Tt/01O/n1/Fkc878e/8nb/1uS/Ar2Dq73e+Z+Lf+Zuf+9oAv4Kpf+f7Zr4ajnx18/sgf/NT&#10;P56/qcEfOu55+FtvOz809229HXb+zq918NfNP+78nV/r3Fc5/7Dz63jTQ+R31v0W5B+r4fdx/pY/&#10;8HHyD3H+RgZ/fOhXz9/w4AcM/Q3zITNf7fztDn7I0K+ev9Xq73d+fOh7PvEQ6ZFvs/1pd/cd94uB&#10;+MyDvw/8fpDPvcthte/hk6PY+VnwgTMf9+An85nHPnDm4+f7GUE+c4POfMzVnwm/t+Vf/u8MPm3t&#10;9K/r/24//Xj8o6uXp/bt+It9ymwAHvq+T3tT+e3434+96eBfH5/w++ueb9s+ZQJ2176bzzr4r4V8&#10;Y/bjBuf88fEJf3zpxBkIMfQ9fOKev6AmzNv+nPPHxwN8avyIoc87+PvR1A1X0tm65l8fH5/bn59x&#10;ez4v/4DgEwtvxZ/MAjP+5PHxue15UHTTf5EaYujzDv4bv53YhsHBHx+f8KdP5eYfUXzaS49dvlaA&#10;BR819FkH/4TftSXzadU/drk/H+tN+Kihz1r9E35bM3+4bGE183fn/8Rm/gQ+svZ9l/iw8BfH/fGI&#10;EDvuJ/BbJJ9x8Pfjr/aXDdy2dhFefn57fHqKNP6QnX/A8ikvvub3I/Mm7GaPM/PdtR/i81X/jT/c&#10;DoGTd3zjlDh5fDra2+s7Pm5+oPYZq9/B/xjg04l9sl/mM//s/T6Zjx76nNVv3vC1zzr3W7fK+YTa&#10;31D19zsfW/sbqv6Wk99Za7CNVvvei5utOUz8mH4rfFrtb/zGjmjt187f9J0Ncf2m46+bD6j9LVc/&#10;RF87v7HupVQD1X7t/M1WP0y/1fiB4dfO91a/9fuYpHc70Nr3x99ZyyCtTw3fX/3WNEhLrn1/9XfW&#10;tgQ+XF9y/H3dfIbaL7j6OcIvOH6W8P38ztoXbj0P33/ebw0MN2+3cfpC4+cKv9D4W3l+Z230N2/4&#10;2NoPve2zRhL46PCLjJ+v9kOf+VA65dpn/XprSfuXsfZD1Y/snhqfM3y++LX4rOHzxa/E9+tJ4Yc+&#10;8suR3zLzA9WP6qAO3x8+rfbZ4tfhs4fPFb8Knz98rvhV+K0uH9FFDX4gfHLtB//alxdfIvzwn7ty&#10;4suEH4wf3El5fkCfEj5P/PL8QCeTwmeJX5zfy/EZ4hfnB7qYVvthPrCb0nzB8MNXusD6Kc0XDD9y&#10;qUcO/FD/ksNniF+WHyr99PAZ4pflC4cfuc7Nmh/sHIc+HD+gq5L8YOmzhB+JP95XSb58+LHr/Cz5&#10;wY4xhZ8avxw/WPpc4cfij/VWjB/W8/EjFzlb8cO9Yqv96FW+mF5ObD4+sK7CfWIMPxY/ppts/Ejp&#10;M4YfjT/YTxl+RM8afvQWB31+pEOs4cev8dfm6+rjd7jo8vtIb7j10fj9XRXgx/Ts4cfj9/aVnx/T&#10;84cPuMOn0+JH9QLhA+5v89c/b4t2REIPuMErE71I+JDbG7PQy4QPur8vB71Q+Fn44z2QCv8Aurt3&#10;w3rQ7a3G+qMgH3Rzd2eplwwfeHezkL+HvLZo+JZ+kF42/ANwbQMBfx566M393HrYqx7F+dClLSz0&#10;8uHD/YwDAFb4KuEj1rZQjl5Hj1jZhaUAoNHrlD7Kz1AA8NdSCh+1tEtiAcCj19PjFjbSiV6v9LF+&#10;8g5AvYimHrmyEWkEIOq+VS19vB9fAcjN64Z/IKxrJolX15MW9hKyq5c+1R+fBXrKVg309IXdOlb6&#10;qVnoE5c1TC54a30uyzpa6fNY1/Boxs/Bb6jPwW+ptx/+tnprv7Xe1m9tt/Ufremn1lStN/Nnojfy&#10;Z6M38WekN/BnpVf3Z6ZX9menV/VnqFf0Z6k/aJ3/5arX8Vsbbf3WwnBrZPFHa5+pP3v9QXIAWMts&#10;/dYuaGsk8EdrFaLVG/25MRfA0dqDbvVGf25sBXC0lljugFLxp1Zn3bPtAOveMzT6ELDuueUOOFr3&#10;mrNVGjxpDxytu2q4B6z7aLgLrPum1VaT4dG6R1W2/wPmsByCf9mSYgAAAABJRU5ErkJgglBLAwQK&#10;AAAAAAAAACEAel21E+ENAADhDQAAFAAAAGRycy9tZWRpYS9pbWFnZTMucG5niVBORw0KGgoAAAAN&#10;SUhEUgAAAf0AAAIDAgMAAABz0i/vAAAAGXRFWHRTb2Z0d2FyZQBNaWNyb3NvZnQgT2ZmaWNlf+01&#10;cQAAAAxQTFRFAAAAAAAAZv8zAQIDaUMSHQAAAAF0Uk5TAEDm2GYAAAAJcEhZcwAAAEAAAABAAGJD&#10;Y1sAAAAMY21QUEpDbXAwNzEyAAAAB09tt6UAAA0xSURBVHja7Z1JkqQ4EEUzFxwh7hNHYJFg1tr3&#10;onUfjsACTtkxVEZpcun7AERWobYqs85C8of/7w4JRPDxcY5znOMHj8vwaxwSvRvC8XVs+P0RhtK4&#10;Hrj7+ybhMpDj6Pi7EFTj72CERvzNc9CMvzFB146/aS0g8bck+ITiD0O/FQBggE1LARNgOyOiAmwm&#10;AiP+JiIwBNhEBI4Am4gAV8BGIjAFGMzbETu+cQr4CTBOgSC+qQ8lCRgsS1EW3y4FwgTYpUAa3yoF&#10;4gRYpUAe3yYFigTYpEAT36IdqhJg0Q4vKgB9CrjnAenoD06A2obaBKhT0KkBlCnQx9fZsKHA+hxT&#10;dSNVJV4qC7s1GFtpAIavI/Ty+F0r+eEghVBoQC05rqUxm9uQsqBby2Ox1qDjxacJbBWg45MEQg3K&#10;CozryiYQanDhx6ecaKjA2hqTmQZFBXwToNiRRK2gpIBrxy/bwEoBIH7ZBgINSgoAAhAi9HyATiYA&#10;JYKJAmD8YiWwNSgogCagKAJbg1yBVgtq+JALkBch6EAqBUwNPlUJKKWAqUGnS0AhBcxmeNEloJQC&#10;HoA2AYUUsEzwqU1AIQUsE3TqBBRSoLEAPwGFFDA0+DRIQJ4ChgaZApL4WQoYhZgq4EQA2UERBzBJ&#10;QH5QhE2QWkBiwVIKYBOkFvBCgNSGsAkuNgnIbSi0gBMDpBqAJkgt0IxA/3tiQ9AEiQUqCjQ3SVIA&#10;miCxgAdWJwlEJgAViPaOIkg0gEyQWIC0ILRZogFkgsQClALJvg0QJmSCC7Rw1ugJEWa+CTAF0gRQ&#10;qUpAARN8IsuWfv0jUsA2QWIBOAHUprEGgAliAMzctW2TTbkeJBQoJYBKAdcEkALF+ATtxAOIPYjV&#10;FkeDpgtjC7AUgDRouvACrEjeG0A0YFmAUIC6Jk1oEAvWMgGwIH1rYgR4GyaIPUhYYCCH3gQdsN5C&#10;AwAmaABEHiQUmGkAxAQMCxAKTDQAckC64gArsBxkggi56sLIg9wipAEiDaomiDzoBAC+PaUKcGkv&#10;VvMgCQ27ELHAVAMYgTlXEIA61R8EAFHWKi6MPCixANS7KgCRB70IgJgFujACIBSYRQCRCbAiGGUA&#10;DphFuxDx4CQCWCAAxIP1IsBqp4cAvAwA6R6kCxEPLkKAGQFAPNgE8MA8BMABe/IMN0MAkXSUC5F1&#10;4nCFHykAPrOlG2b6Dhb9zAET+zbAiAB8b7QgAIALO2CZCMDVqGouJABCD1JKRlIWF4cuGdoAjK2f&#10;0rkruxDx4FqGnICpTQDIg0s50gwAhNv0LQAHAIxtLpK96MKwCDwTYAUA1hYA5MEAIMrSBMwNTdAC&#10;IPdiJgJZACAeDAEgMGKbYhkgHlQBhC4slAFUBEGgkVqcBFhxAK8BcAhAoQzCKiSXCIzk+ABTFQAq&#10;AhJgRQBCF1YBRgTAWwNAHtQBhGVwrQH4jQCqZYAVgRJgAgFWZIlVB5CVQVCF42YA89EAoQsrVeiO&#10;BvCbAYRlkNYhVgQkANSKIxdWAFbB4AMkdQhWoRZgRgBED81A5wO1OuywPUBWrgEsRwOEZSCqQnJM&#10;RwOAVUzXobIILAG0RVDfAaoOtVU4GwI4CcCEAiwEgLYKBziDRCMIALwgPnSNqAqgrMIZBwjEIgAk&#10;CoQWcEcADDhAkKywEeiqELpSuiVAaIGWh5YigLINTDKA3gwgjN/0UAvAAwHpnWIBBI1A14ciCzQ9&#10;NDUABApMegBdG4gUcIx8lQAEVbgcDRAp0PZQsROpqjCK35ZwsQZYjgaIihCRsNCJVH0otgCwA9YA&#10;AxdgqgKw4ycWAHag0Ik6BUBsAWR+FYDfBmILIPNnWwC2BUqt8CIH4FsgnJIDIHtQA2BOMQBgt6Fi&#10;K+RpGA12G1pD2+QAngvAt4AtgMAChV6saIQxAFhDkyFA7EG3P0DsQa8GYPehGICdti91J5ZYwBKA&#10;eUKczcoA0CXKAJ4/S9uJ4yIQYGsBIg/i+tEAaBKLADi9HYDIAvnBQLJGAUAyTQkAfeq0MCYSgJkA&#10;ztWxTQCiKmRk7zdArzsWRQCieb3uWBQCyL6pRgkQtgF3NIAXAXzpAIQWSA+HnSiNCQCLfQsA1lQr&#10;gLAP+R8FkBwOTQB4M2OAi3A38LuVOwAwC/gPBHC8mRMBwFsl7MRigKvmdCAAYObuBLAHYM6cywCK&#10;o7EYoD8BbE6I5GezBwEsbwrgfhgA8oVMewFwcxedFJ4A3d8IsL4pgD8BxADMmSdA/JvJCXAIwBQA&#10;XE4A+TLyUQbYL/4JcAKcACfACXACnAAngB3ArP54og7gcVooIbACeEyTfC7HCODXebEgBUYAv5ZR&#10;fSZBBSDXzgZg/p7oDwJ4reIOAnhN1DyRbgIgtu/ws385nX8DuEMAJiOAzgBA8TSuAmAIBhdgOAEM&#10;AKKHCZnsJldKT4A5BHAmALxVTgANgMl9wxPgDwFQ3D3fAEDxEsm/EkBzLJjfCkD6INPhAJozIgJA&#10;/Gis1dN0cgD5Y/kagOlogKAROBXA5X0APGsVxW/HvwFUDzaLi8DqyerXfig+qGnzaLc7CGARzjP7&#10;gIP8OqEVwCS0gNmnbKTXis0AningXyUkAWS5ZCcgBVB88vu+FD++3WfNpOM3gPLTduYAe903SwDk&#10;n3CQjul9ALQffP6pAEMCID4c/gEA6q+i+ZkA2TcwKA6H1gD79OLKt3DsAzC/HcDeR6PDAdJj0fEA&#10;6ZvW9xuHA1zfBeDy1wJ8vAtA97cCfL0NwKd+rZ8J0L8NwFGtsATgNj8Wmn9XrQnA5fWz7U/K5jcC&#10;+CgAbH9ONJUAOjXA4vkA8u8tX3LQ2akAmF9YrAIYGgDIQkYAvSXAgmTue24OwHx/waIo1sMBin2I&#10;2wjuAMs43/8elvH2f7O7/fffP7cfNKcbAtw3nYZ/XgD/3gCW5vRiH+K+x+QB8Nj0rtk3wOAHQBwC&#10;gNeJ7sHvf9zCByi2Ae67bJ4AfroBrNMLYFwH324HBACvETwB1kfQ+QXg1qkNsLQBgBJ7ADzDrksI&#10;4KaWgEERhG2A2QieVZADzCYAQB3SAE0LB0VwjQBYdUgB3HpDa+rGAJzXqNDvNXMMgEcV3GrxG4DR&#10;BhIAViN4ATz6wK387w3gXoFNAOjddu0yeJXhoxPe9+oboAU/kwCsRvACeBwL7sZ6+uEmBQ7QkwDY&#10;m0CeAPej4W3V8RvAN2ZOJAD6jssE4H4+cPvLCQCuCQCrDkOYUDFOFVYAWkLKAWrvOWWVAQHQPBs4&#10;HICuQvl7RsOgcwtgAgG8FMDhAGkV8upQOgYQoLUj0lF/53VQh1tdJoEB9hhZ/J0vGH+9IcC+12vz&#10;Itj5eu3hANcCwGVPgI93BOh2jP9VAtizDA4HKBXBrmVwLQJcgi28/aFoOhogzEAxflQGbtNj8Vcb&#10;wP6UYG4DRGVgDhBaoFwEcRn4owGcNUC7CuMysDZB9MEsIn58NDAGADyYuNDbAkxHA4RLUx7c0oWR&#10;Ba4kwHYunPkAti4MLUAWQVIG3hIgXPiLBohc6OjFfsuzvLarihZZgPZg7MLREGCWAAyGAJEFrhWA&#10;yIXeDiDasUr82IXODCCywFcNIHLhaAYwwwCQCfgAkQV6HMBZAUSrXqsAkQtHI4D4PYzV+MkviEYA&#10;DAskv595G4CBAYCYgAsQK9BzAEYTgEiBhgfTyxQmAFERNjyYutBbALAskLjQGQDwLJBeJTAA4Fkg&#10;NYHXAwxMgNgETg2QvBS6GT+9WKYGiBVoejC7VuW1APFybQ+mLnRKgESBtgWyK6ZKgFgBwAKZCbwO&#10;IF4MsEBmAqcCSBRALJBdsFQBJAogFshM4DUAyc5A8VMTjAqARAHIAvlVa2KvfApQyNcksUBmAicH&#10;SFbCLJCZYBQDJBYELZDfO/FSgEQB0AK5CZwQILEgbIH81oUQIEkAbIH8BpqTAaT7AcfPTDCKAFIL&#10;whYo3L/yEoB0EdwCuQkkFw3TBDAsULiJ6fkAqQUZFihooPm6Fb4FChpovhNZoEDhTrb8DYISBUp3&#10;spkpyBLAU6BwI1nx1XnsIiyagJeCfDrPAiUNOCmYcwBm/NLNfEYK8slcBYo38zUJ4CpQfKTEiR3I&#10;V6D8QAUowpTPZBYhpQHmw4IAAgXKj/UgIpQEEChAPNYDiFCaJlGAeKhFYgCZAsSjVYwnd5UKUA8W&#10;1W1QNIBQAerBIseOL1SAfLytYsTyBKEC9MNdjrf/guNAXQOKgIovVqD2hB/sf40C1QfsMiPQm8oV&#10;qD9lGSFMlQ0V8RtPWY7N5N+HtAk8x6AfVxVAp46vUsDiOc9eB6B/2FcZX50CnQXvQwlwVQN0BydA&#10;mQJ9ApQpMIivsmFvAaCpRJP4ihTYJECRAqP44hRYJUCcArP4whTYJUDYCwzji9rh1RSAnwKLo4Aq&#10;BbYJ4PuwN47PLkXz+EwRrAW4D44PrR3IFmGT+AwRthDgPtBK6DeKj9pgGwM8B2SDDeNDBJvGB4x4&#10;3RigRbB5/AbBDvGrPtglfoVgn/AfVEfqd4tfTsKe4QsIe4e/j89jkm89/geTClTtlLu3EAAAAABJ&#10;RU5ErkJgglBLAwQKAAAAAAAAACEAWpQuc8USAADFEgAAFAAAAGRycy9tZWRpYS9pbWFnZTIucG5n&#10;iVBORw0KGgoAAAANSUhEUgAAAf0AAAH9AgMAAABtok0bAAAAGXRFWHRTb2Z0d2FyZQBNaWNyb3Nv&#10;ZnQgT2ZmaWNlf+01cQAAAAxQTFRFAAAAAAAA//8A+PM1ybwP4wAAAAF0Uk5TAEDm2GYAAAAJcEhZ&#10;cwAAAEAAAABAAGJDY1sAAAAMY21QUEpDbXAwNzEyAAAAB09tt6UAABIVSURBVHja7Z09cuM8Eobt&#10;QEfQfXQEBaZZ5aotRJson3CKp3CyuQLpPqwv3FMgZHEJUiS7gW6g8UPKOyMEM5Isoh+8/TZAiT96&#10;e/s/bodqah9Pif5ewXZ+bvj9ESqqnZ44/H1FOFRs2yX+saqeSuCNvwNBIP7mBIdQ/I1npXD8bQne&#10;BfE3rUZR/A1npKABNzaixABb2kBmgA1tIE7ARjaQJ2CbJMQkYJMkRCXAtCcLUDwJ0fEL+zDOgRtI&#10;kBC/qAQpAhSVICl+wVJME6CgBInxi7kgVYBiEiTHLyRBugCFJMiIX0SCHAGKSHDMAsiXIH4ZxO38&#10;ZAHy9wty4+dKcMgGyLRhdvxMGwYsqHrTug1zcPR0XPdr8zJskwEYPoCQIcGB7bTpnca+N8OGXAbq&#10;nmq6uA3fo+LzBMk5OMTFZ42QnIPY+CxBYg7eo+NzWUjMAZ2Bvk8gKJiBJgDQt8VyQGZAheLT80FS&#10;DqgM1OH4tBFLZUAQn05CQg6oDAQNwCYhIQdEBiQJ4CqhSAaE8ckkROeAyICgAngfRueAyIA4PpWE&#10;6PXgmOpAzoeROXAzIHUgJ0FkDg55AhASRObgmCcAJUEcQK4AhARRJnjPFYCQIMoEh2wBXAmiTHDM&#10;FoCQICYH9rYqAcCRICIHTgZS4jsrQkQOjiUEcFeE9AwkxXclEJvALsIUC1ISiE1gW6BJBLBtKDaB&#10;bYGQxuzf7UpMtIAKDpB7h50DoQlsCwgE5ggsGwpNYFmglnTO2MTKgdAElgVkfctsmGQBWXqZJFg5&#10;EJnAskAt6pkTyuIUmeCQ0DEPmmACywJCAThS643xFqBzOwtwuQ/t2yeBJZXEBPJxfd6ndvO9NdoE&#10;lgc9w5rjzwS1hzXCBNiDnk7X+Pf7NQQbYQLsQY+sFwAw+UDxb44AEGRAm7983VGT5iDoQmwBT5c4&#10;/pSEhsWVuxBbgBfVEmCSQJCDoAuxBfgM2PFHCSQ5iLIA36EjwCSBIAchEwgz4MYfJSA3wIUYMAH2&#10;YMP1RwgwzkY1SywFwB5kLXAhAMa5IGyCgAuRB9nxfFLxxxwITBBhgagMTDYUmOAkB4jLwJgDQSF6&#10;TYA8yB4bozMw5YCFlgEgDypuNEwGxhywaZO5EHmQ7KvnMzDmQHEbyVyIAHpuMFx8kwOBCXwuzLLA&#10;NBeFTeABQB6Mt4DQBB4XIg8OPREi+CwwmoB1jsSFCMBwkz3x8Y0JWOEkLjzaAE5vnc8CowkER9bF&#10;HtSupbTXAqMJbGTXBKwLbQ9qN6Ot1wKjCewtGscEZxFAM0arXYB7AAAzd5ULwLrQ8mBPTIdVAMBx&#10;oX48byUA0IP1A0BZ4/F6cHShsoiV3IUQQM0b2QBeDxoX1liAx3ORCy0LEBLogAeNCRBAuwxBAIA8&#10;uGxexwJUWLH5OTTBOQwAdGvwgPzxjQsbLEC9sIdcCItA9aQEbcCDNgDoqgsDHF0AbUkQKgKrDJCL&#10;w2UAARp3CNPTQBGYMlCUANgEtAsdDzqVGK5CVIfYQkEA14NzHwo8u4QAQB1iB0EXnkMAq4qok3AV&#10;wjq0aqgLARxIANSLDlbhWAZk+pALyTKgPPjYrF7kCBUBrEN7Hg2VAQQAm8FxSABuM4AtAHJhoAjQ&#10;9AsGEp4GAIA9iSEXnvwAygZfAIJVuEwEzjSOXEgAvHMAXRqAIwAywdkPgMBNV414GlgmAmcgoTKA&#10;VYi30/MLMQDa7Qe6kAA4sgA9AAjHBwCWAMiFXgB7V1ivS7oAYJqJusrdp/cDcB40nSUA9MRnJH8Z&#10;sB4c2n9ngPA0AACcbnofwLsPYDGRBOA2AbT0J1u2DiFAnwtgRtAqqgO+DEAV1kUANNGBzgb4kgP0&#10;fgCnDEAVqjyAOw/QZQKIlgIfgK8MBEUgB1B5AP12AKAMrDqUVGEvWou8AFoCUOcCfIsArDoEVag2&#10;BOh+EIBVh6AKG8/WuQD90wFAGeA6lBSBHKD+uQCaARBVoWyXUAxwZgDUpgAdAyCqwsIAHwxAsylA&#10;zwBIqrA0QMUA9NsCtD8IANahpArLAOifCSCaBorMhMxEsCNAHwJoSgAoEQCYCETz0E4AbPC+xB5R&#10;D+sQAISmgccfCgNUFAB9uLokgI4DQNLkfy7gALgqBG+eAL4iANrgOT2nIEDHAdz8AM2SbFUUAHw8&#10;/xICEIVNzETsPOQALN+QuKvCbVHHArB7LQPw7UjwfeEBkK6tF4DNV20BTBJczT/ji9cKAPQygGUm&#10;OgQB5qJYAK7TQ2OKWzUlfv1TZUmdCwCrEkS5jIM1YnyNh6qkANoHUDsADd70vur8+cAwj24VFEcK&#10;sMxERw7ALWFQa2Ps6tOcPXX5rqA9altrOYAKAVwAwOcNDHKdIuD+SEt025UBGMZc/TsI0KNDTg7A&#10;KTARhgBQA9rYvVhfG/sAGi8AXI2uEQBOL5sA3BMAzjG7pFM+F6/frPjwD8FeeIBeDHCfwi5ehNPA&#10;lgAVBriYTNxREVwlvXAAoUsrtV0GhuNrfAiqUH6rko/ATBwE+JpWwVuFXhf0kgrQWWVweayFuAoz&#10;AFRgU6sOv83//5kegyII9eLMxccYAFhuMB07AbQoEgCIqEIfQGhTC2BJB1qMw5dJZwBo5LYv4mEc&#10;wCluKcBlgK62A6+Gr9POAwBiA4DL+jAM0LIAwU17nO3VeJf1odoYAO79Oo8kReAsBvK1qEcnNq9h&#10;wTTwnQUguMxfg0/ICwvIi2gUOgOg8wOIPJgLAEb7ZVehYCJ2ASSL4T/LI+BCABBVBGAu/hAuhh36&#10;qHG5Y+VBFYo8mADQog+oX0u0BSDKg/EAHf6E/GkBrFUo82A8QAuEBdcZXReAz9UCj1OylQygEu0O&#10;4LOyqiXjLsD3euNOrwQcQEO/vUVs7WKCOfffiyuWPrS/GOIA8KnFwAQOwHqhlfZ7IQ5AY4DVBDcb&#10;YLEAck02gL1MLSaYAZacLBagLo+xk0oBSAQAJnAA1jF4HIUBTuHdAecviwnmKRgAVWAj0cHDMIAj&#10;wGqCFeBiWWCK0BQBIP6wmMACWC0wVY7kPIoggCsAMIEFAAftl0DTABQxBbaYYIo8Z+IK3+mXQA5A&#10;CbCaYFJiBvhGPXglWAHOAQA6MxWy/+pFiOqVAAH49shIAVYTfM8AcxHCEXumNjkA08lsAgRwrZzp&#10;gpVACsD1MZtgWodv8xPrrR4JOhrA0Zrt4mGCCeBaVa4F/BIIAfgeHiaAADeXlZdACMB38DDBFf1L&#10;zRfMAGQAAQldAOe97AjQXumBA/DV0WSCK8D4JjzEDkEE4Cujhwnm0J935qpzbgxyAEaAhwmuj/2C&#10;T+66e2YiA/tkAQB2NXGuvr15AokBGjuGZ5eiss4putJv5iQQAvh3qi4Q4JuhZSSQAPTe3UrtAnDv&#10;SwcI3KL9CwJ4b4yWCNB6BCAAFCsVf2KMH+Cf3tdwGXi+mvEDVB4Af2ttAG5r7a2CHQD6EMAxDQBf&#10;9HT13SmT6LctAVAJAbrNAFCLu5kqDRDVRfcCeAG8AF4AaI8kfMz+jwR4egpeAC+AF8AL4OkAT5+K&#10;nw7w9BS8AP48gOYF8BcBVADgkAyQMRP+IQAlUvDxAngBRJ3Y/QIoBiA7brgXwHsyAJoJE+nTAfoy&#10;AOccAHDMJjl/PwsgtpJWgPDFTRsAwGM2sQC6DMB6yOT6DACNAWK3XQHe0gEuaxU+AaCLvK6DBhCc&#10;0OgBiDunvjQAOIXgGjuHtKUALv6TBzYGaImTWZMAjokAGpzcGs9OAsQNQ1fkmYxxAJFXeqE2Tuh3&#10;z88I8a0qAgCvbk/eMgtgFTL2d0gLAazTSaQFLIDD8kyl9pO8YSZAmyhd/FU2TJtzEJuBYgB94nYs&#10;QOxIHj0lbrYApO4SmaYTatC58jkHgPqxlxiA+KvtijQWIPWHlTMBkncIklv7cwCirzv+QwAqC+D4&#10;FwNE33/gzwBwboCQsRyWBthnLrYWw/0B9I8D2Hs1ejqAvRY9H8D+pfX92tMBTi+AN3sx2Lm9vQDe&#10;7Ll43/bxApgB3vP7SmrnF8AMIL5DYokWda/a3QCOy2vb75TpHwTwRgBsv09EAhx2BGiXUNH3LZ+H&#10;oHplvTTer6ibNh0vU/RcKhgN4Pw4llYdcsqw0fiCViuAR8iKAvDcu147xiwGcBYBtI4qeQDMz3is&#10;r9bE+5UFgD0wA3TNCsB7IBZAV01nvaZtkSp40yz/tbKCX3Cwf1qwdiJuAsDOROZGu12jf6u+HW+b&#10;rdqmqn7XQ5SBQ1cLwACqlVbD29tBsuGlarrff+P5jcM3GgAPYBqP/qXGu0cP/zwAlEF7uMMADOAD&#10;wL+GbLXNADMAtMP7dVULAdiJYHo6OEGbaEa/EUBPI53cUU0Xyg8ARsC2aUcA8/7WnVrJacDzWzbV&#10;bMXWRGsRgH50PwGoCaAZANQEUFPXfTMA7wGAIbYa/+nMSLu6M4PUdbcADFENQG8ABtWGB+b9Rjgc&#10;vwsD1BSAGVNvOuwBwOCPdgYYLWgQm/Z3ZV4aytfw2TcoA0UApwF+IlgBjJqVceUIYEw+T5JjGY4A&#10;JjHtr3oE6EfMPh6gkgD0ZvJjAEwSWQBQBCcEwE0EjypwAX7xAE0mAKrDlgFof6kkBYDSbxwAKoNx&#10;JnyYsIcApsqbOU1yD7AA3EQwrQUGoJkSMlWBmRmW+6FbAI8q6Kkq4KqQ/4lLE6ga5x3VNes8ML4+&#10;wCkC4DEPmBedeUCzANxEMO0PaNWvM+EIYEYGZkIEMM2EI4DtabYK+R9YrKaY/boWLABgLUAAupoB&#10;nLWgZQHY37jUJsrQ87oaTrtk9QhHpqAzi/D0or0aslXo+ZHNcVkdAk37AzUEAPsDEGBYBx4A4yOm&#10;CGwArg4zG64CeDLyGw9Q7POhWaNcSzMAhw0AereouSr0/eR1HoCCz1sPgOiHTmObtlcWvgplvzUb&#10;LwFxszYBgEqLFmzQgycHYIsySAXYoznxd/6+9uMHAuz7dalbBDsfOXo6wIkAOP5VAET8XcvggwLY&#10;swyeDkAVwa5lcAoCbLAUtUGAI3hHUx4Ajo+Mj8pAbboWf4QByu8S6DAAKoPiANACdBFgFzalAcJV&#10;iAHUlgAnBuC4IQC6RJSJv6kLBR60lqPCAK0EAJVBUxZA4sEtXYgscGIBoAvLmkDHA7AmaOGf4G82&#10;+ACgBdgisFzYlASAHX/wAMiFqiAAssBZCFAXBNBCALxTVBAAWeDkAUAubMoBoIF54mMXqmIAyAIf&#10;PgCJCRIAdBpAVQwAWcDnQcuFTSkA1OvJC4BcWBcCwLeL8Ma3PiAWApBbwAZoygC0EQDYhaoIAM6A&#10;34OWC+siACgDAQ/aX1MUAUAZCHhQYoJoANTjRwggbIJYgDgL2N8SFADQkQDYBE0+AB5RyIM2gMoG&#10;sO6aE4xvubDOBsAZCHrQ+a6qyQXARRi2gO1ClQlgZSBsAdsEdSYAzoDAAs43pk0eAO5MYAHHBCoL&#10;wMqAxALOF5ZZAFYGJBZwvjZvXIBVGQhA6WUNRhTfNoHKALAyILKA+611BgCeBIQWcEzQpANYPcks&#10;4JigTgawLCi0gHvspEkFsDIgtIBrApUIYN8+TmoB99BFIoAlgNgC7gG0Jg3AHoc4vmOCtG/MbAuK&#10;LUAcv2pSAOxO5BZwTZAigW3BCAsQR1ETAGwLRliAOIqqouM7AkRYgMhBvASOADEWIHIQK4EjQFQG&#10;qCPZuQLEZYA4kBwngStAXAaoA8lNlgBRRUiaIGou0C5/ZHzqYH6EBO7GsRmgciCXgBAgNgPkKSVS&#10;H7oOjM8AfUJFsgNji5DJgTAJRAISMkCf1iNKArFdQgaY03oElUAkICkD9Ekt4SRQCUgoQi4HwSRQ&#10;FZCWAe7EIpUQPy0D3IlFXhvQm5wSAY7RBPQGiRngT+5qIuOfUwHYk7tUVPzkDHjO8KOqUXNvTs6A&#10;9wQ70fyTmwH/WZbC4edkIHSWZRNK/thSJ4GpVfktR4AiZ7pmxS9wnuc5DyBfgrwM5J/sm2dB054s&#10;QK4E+QJkSnAuAHDMASgQP6sSSwiQJUGR+BkSlBEgQ4JC8ZMlKCVAsgTF4idKUE6ARAkKxk+aDksK&#10;kLIilFgFsiQ4FQaI9WFpAaJ9WDx+ZBLOGwDE+LB8AiKTsEn8iCScNgKQVsJ5o/hSG2xjgKmJbLBh&#10;fBHBaVOAsBE3jh8kOG8dP0Cw+fgDBLvE9zhxn/Bv3Iy0Zf1LRDjtGf/NccLe4U07PEf80u1/U1Sq&#10;6yJ86qkAAAAASUVORK5CYIJQSwMECgAAAAAAAAAhABHFKFskDwAAJA8AABQAAABkcnMvbWVkaWEv&#10;aW1hZ2UxLnBuZ4lQTkcNChoKAAAADUlIRFIAAAH8AAAB/QIDAAAAgmAmJQAAABl0RVh0U29mdHdh&#10;cmUATWljcm9zb2Z0IE9mZmljZX/tNXEAAAAMUExURQAAAAAAAJg9tQECAx08OCgAAAABdFJOUwBA&#10;5thmAAAACXBIWXMAAABAAAAAQABiQ2NbAAAADGNtUFBKQ21wMDcxMgAAAAdPbbelAAAOdElEQVR4&#10;2u3dQXbrqBIG4GSgJXg/XoIGRgPmPWj2w6Tn3HPQKltIji2ggKoCJOUmOud13rVlfaLqByexYn98&#10;fN9tENs2nomfcwq+fvgZCGg7cfCHluAmUtvjXP6QE8jxB4SgwPeuQInvfAJDke96Ahi+4zT8RPFC&#10;3Dv5SL7XJChnr2sEsNXvFQEC36MD+Op36QCl+j3mAJFv3YGB7I/nDr9tAejDbxpBavhaR/DG8psV&#10;gDf8dgXgDb9ZAbjDb1UA7vAbFYA//DYF4A+/TQEq+BYFGKr88dzh1z8L1A2/vgC3Sr8ygTWTb9vu&#10;pw6/tgDVfF0Ch/yh1ew2m99p7FR+Ob+37Cnw+U+c7jaT3vXeofxzvCX35ScwdcRphjbdugGp8ssZ&#10;3lI9GJn+jcYnT4DbACqfPAEeD6dvmmfyCfAacKPziRDyGgAOZS5t4KPurcqvij64FHIaAJVfFnk4&#10;ApwGMJqfjkCb8pern+oAvQFA+THVT3SA3gBO9jMdoPLA2o+rfqID1AbE5ceFL1UAagNqhg8WoLb8&#10;lOFDEbyT/KFq+DOwDNMCcKsbPlSAuvYThw8UgNKAoXb4QAEoDbhVDz8uAGUG1g8fWAPw/GeD4cdr&#10;AD4AQ4PhxwXAByBsv2T5YQHwAQgrx+LjBHLbzxt+PAWxAQjbr5h+WABsAIL289LntiCB2AA0Kn+c&#10;QFwDwvazeWYDhlbDjxKIa0DQflXhW47frvxRAhntryl/1ABMAIP215R/DhOICaDffv7khxqACUDL&#10;8kcNILe/svxhA8oB8NtfW/6wAeUA+O2vLX/YgHIAGpc/XIKI7accH9WAUgB8H1H+ou83oBQAP36I&#10;8puS7zegFAA/foj+6uLOJJ88+8q+H4DG7d+NrpyQcgD99iN4i9ibEEDPx5TfIHyvAfkAePHDlB/j&#10;+zMQHz+F8DXCt2jfjx+Cn1G7owNIbj/O9wIwYn1M+y3K9wKQC6AXP0z7Dcq3WJ/cfpzvBwAZP1T7&#10;Nc73GnDH+Zj2ewPL7OY1IB1AL36Y9mN9b790AG7Yw4HjwvYp7ZPbbzi+QPmo9qN9VAC9+KHar7G+&#10;xfgD9mivTaAfgZkAex/3gw/exwRwH39U+y3e9wLQJX5535Z9evwIvteqe9lHtV8T/P2+cAAr41fw&#10;TdGvjB/BfxR9VPtJvi365PYbiu81q+SzLnQg7A1NgM/Ovin4+/hLlC/Y/ljwFYa3NL8UwBv+UCx/&#10;Lvjk9huiv49Lh/gXfZP19/GX3f171lcoXxD9fV7iCVAdf9KlcXkfNfwqP54Au+nHi3/Z1zm/On5l&#10;PzsBDvBtxq+PP82/Z3wUb+l+bgLUxx/xMI3ymfGn+eEE2E0/ifI1wzcNfcHwMxOgPv7NfBRvOf7+&#10;pP0JSJ5+huVrhM+NP9H3J+Bu+kmUr1m+aeaLWt+fgLvppzr6tpVvef7+tKum37uQ07fyExOQPP3e&#10;x5GNfYnyd3Eh+Qb2K6Yf2x9hX2EOs3/VleRb2KdOv1382P4D9lHlZ/tzG38Xf6K/mwDg9Kf+4lGd&#10;7M9EH5yA1OlvT/b38SP6tuArmi8r/PcCMBB9zffngk88hmriE6e/f80L238APmr6Vfm63vfiz/ff&#10;CxBx+nnxo/rm+/v+bCX6wAJEXH6CS76+mT/H/kCb/n78K/yR5/vxy/gGLGfOJ15zU/Dh4+nIv9H8&#10;IC1J38L1fPuPvK/hNIZXPCZ9A+fZZHzp7zdV+brki+zyk3h4GP+8L2n+zrMCfngYP7Jvcb5J5VEH&#10;eyf9xAGiBfAz7effZ4Tnzxk/Gmb29OeeflSQyJ9O8U21/w7QmFl+9xGHHy17+jblR2Ht6k8d/HcH&#10;H+nl1yT8+Hr3rr5IP3jq6ut+vk36quxH8a/xRXr51/FNvva6p48v+vlz0p+LPvDnHn196T80jl+V&#10;f08t/+s49QX84ABx/Bm+Tvi7nU3CB7LazZ9Md38s+v5Rob92ovvG84e4pdspAj4Qv36+tF6dD/UF&#10;7APx7+erOfKB+DF8/wnwBhxz50vYn7v6Fvbtof5zFoCNm/r6puTLGn/m+rq1LzzfH+j0Og3gcaqd&#10;D2VKl/z5OB8aanJT7Xz5mobNfV3yxRn+BPuyp38Hn/5f476CP53o63N84/752rG9b0BfXsZ/seY8&#10;f3rtqDr64+n+APivf9n49r/Bt3nfnuMr724FHOOH+Mb3RUf/kfS3/6vP8PV1fOPd0cO/wf7U05/z&#10;vgh8eZ5vD/STMTvYj65tnn6Wb6Kj/vpH+jp51Pa+uKAfH1X+bf67xCQ/PxboDoYP/GlH9rKgv803&#10;QFsP95V/+BN9fbQfgDqcVo19cXF/bYfk+rtNIv3gtJv54mxfoXwb+OG/+b4E/Rvkyx7+9C38qN/g&#10;sTm+wPvqQr4+1tegrxi+5vtzDx+Xv8g3HXyR96cmvgl8yfMt17dsXzbxwwkwo3wT+jN4bIzvF0BC&#10;j+nqIx7zANd/v9qauf7z/Dk6kmE+/zN9HY7WMr//Y/o20jTv5x+qrwgH+PVb+cMP9O2vfxF/vJAv&#10;v6fP2M72zc7//PV/sA9f//Pr9930hfyPX5/+BNLM/zjFF7/+27+9/qF+nP84xUf8/cUP8ofDvwE4&#10;2zeX8cdL+Uc9Afr+8d+A6Mv490v5Rz0B+v7xT8DiMn7677//Yj/8+/ejnwDTvjzYD9//4OjtGv7w&#10;Y/3xEv5n/YG+qX//9f0ngB/mf1zDv13GP+I7UPPSHqf4OvKHy/hHfAf69pnvP1m5icg/9ieQrK+6&#10;8/Xvf9rcp77/bNVmruN/xH7/BQDyj1wA4+WH/vb3rX3uAuT2NvmSyegxeV9te1ncp3n4vo1PJb4p&#10;Xn7qfE3zwfd/j9///gj/nvENaiVcfZXG5rj/0PIDLADN/HBD+hq1EjL89/SDP//h6yrYfxZ/qYF2&#10;X5bDLl+XoAv3P7XeYietjNju1e5TGPTmW3ebXu4U2u1iJ/ff5W4pcv4N8o2YlrS4iim7fs7Jckxh&#10;F2+9ZXLvj7b6dvsUjs3X20dCLL5wuzjfna2YwnerTX3+x1bO5cHuUE5avsjl67/bR938s453fW+y&#10;L99sn0Ky+WI7W/exMG4X685uPeOsP4C+mozU7hHuq52MelbI3eKMp6+321bf3ezO9umL1Rdr1beI&#10;FH257bYsAFr9Z+SfpeFm8f8sR1q66Bqw3rLuseVPy/W2p79Exd2rXBns6m+3Rf6488MFYDmScCvL&#10;8qi1qO6rez8y5QK43rLqm7/eIbZHGemSKdcb3C7Odzuq54Jmiv708o171PYmdC7VYr1NzmK7ZXr7&#10;z/+svjvCEnh3g13P9WtHEcZ/N/2jBcBsMXKxss+Wu7cjP8J/ve+M2hqw+VsD6v2d85Hw1ct3PRP/&#10;bovauhY9/emrQ2D/18VKBP5X/1N+sAC4Mskl77Nyh7ez+7pMhs13R9v7W/7nr/z/mbf87/2v/GM+&#10;/0xui7qRy3y30i1ky2yX62Lw5a8Ly9tfA7IdfTf/Pf/Z16QfLABLEcwErH+bv65/b39b/7aj79a/&#10;vf+1/iWmX/Txl+tiBqz/m7/e8va39f/p69f6v/e/1n+d8oPPP9wW0/j5b/O357+Xvz3/Pf31+c9M&#10;gb9mNzP96J+/SN5EEH/fp3/+JQ1XRvjxq/78TdKmt1hl/GACtvfdUXfxDz//NJgAjTfzXlZP8eft&#10;oMnpd8QEmL3453x1gB9Mv94TYN0s0ped/F384s+/3k3AI7aT/fjzx4dD/fFy/rGvgkXxP/hVoLP9&#10;mD90Ajwu6A8H+iPgHzkBzvaB+PsToO+TLxR/P4AdnoJJfvun4P2T/wP0h90e7b8HNIX4+QFs72uS&#10;3z6Axfj7E0A15r33AoD5rgE0RL91APb+I+HvJ0DrAJTjFwRQtfUF1ZdNeS9+ifj7E6BtADDxC74F&#10;aerv2/9I+l4AVUtftPO1/47kE3BrtHntH5M+KoAc32t/Mn64AHJ8jfS9AKp2/v6w6fgHvmzme+1/&#10;ZHwvgFMz32v/mPH974Gb+d5RM+0PfghUjXzL9GUj3yt/Ln5BAKdGvjf7HlnfC6Bo5HvHHLO+H0DV&#10;xCe0HxMAsm8ovhcA0cT32p+PX+irFr53xEfB9wMoG/h++ceC7wdwauD75S+0P/w1WAPfP2CJDwIg&#10;q31/9pXaHwZgqvb98pfaH/0aqNoXRD8IgKr0gzcBLMYvDMBU6fvlL8cv+j1kpe8frBy/KACyyg/K&#10;j2h/6E9VflB+RPujX8RX+cGxMHz4i3BZ4Rt6+6MATrH/Pq29D5xsUH5M++NfRCu2H74DKKr9UQAm&#10;th+UH9f++JUQth8cB9f++JUQyfTD8uPaX2oA3g/Sh21/3ADF8qMPEsDyUQMmlh+mD9t+4KUglh8e&#10;BN3++LXQYFlBbeHw8e0HXotk+OEh8OUHXoukFyAaPqH8wGuB1cOnlB94MZxagGj4+NkHNoBagOjx&#10;lPZDDaAVIB4+pf1QA4h/mVNXfuhqAEoB4uHTyg9eDVA1fGL5oQbgXxGJh0+bfXAD0K9IAJ+gQy0/&#10;fDkGu/r08oOXQ+AiCFSfXn74ehhMB4Dqk2dfqgGYDkAPo5c/cT1KeQ5o6GGM8icuSCpFAGo+q/yp&#10;C5LyEQCbzyp/8oIgReZ55U9eEUbMHmfxyTUgU4HE/rzyf6QvCYRPwKZ2Z5Y/c0keNAtMamdu+bOX&#10;pGFrX1P+7DWZ4A+l4MbnC9ckqlLja4ff5JrAe4Xf4KJQfvrKDcBsNeX/aHBVcB1fXYDK4VcX4F7r&#10;36r4uvS5rW4KVg+/rgD1w68rQIPhVxWgBV9RgLGJzy9AG569BjUaPnsNasUzE9Bs+LwEtJj7NQW4&#10;N/QZBWg5/A9GBJsOnz4Hx7Y8uQOteWIEG1ef2oHm1Sd2oAdP6ECH6lM60KX6+A40XnnIJ9CPRy2D&#10;PXnECdz7+qVJ0JkvnUB3/iPbggP03Akcw6cWovEoHi7BgTpwBgfrbhtOqXzj7X+DpUfcQCL2SwAA&#10;AABJRU5ErkJgglBLAwQKAAAAAAAAACEAMOayelkRAABZEQAAFAAAAGRycy9tZWRpYS9pbWFnZTUu&#10;cG5niVBORw0KGgoAAAANSUhEUgAAAf0AAAH8AgMAAACm/p6+AAAAGXRFWHRTb2Z0d2FyZQBNaWNy&#10;b3NvZnQgT2ZmaWNlf+01cQAAAAxQTFRFAAAAAAAA/wAAAQIDe9DFVQAAAAF0Uk5TAEDm2GYAAAAJ&#10;cEhZcwAAAEAAAABAAGJDY1sAAAAMY21QUEpDbXAwNzEyAAAAB09tt6UAABCpSURBVHja7Z1LbuM6&#10;E4WTgZfg/XgJHpgCmvM7aO6Hd9BzXkBa5a+HY/FVrFMkJedHmkA/koisT3VOUYpESx8fLU0t7dY0&#10;RH27KK+dH/6qovbGvX+2xzt3X51qhk9Ftfub459DUIp/hhEuSr2V4FNx7f7m+AcTAPEPrcYrBHAc&#10;AWfAo42IGOBQG8DxDxIBNMDW3irAQSKI4h8gAloBR4kgE+AAEUQOPCAF8gR0TkFFArr6UOzAtXWc&#10;kavid0xBXQI6pqAyfrcU1CagWwqu1QB9UlAzB3RNQUMCuqSgJQFdpsOmBPQ4IrTFb0/BpRGg2YaN&#10;8Ztt2JqA5hRcmwHabMjWoJkmbpP7YQrMwb+aPSoFWHgG4XaEAnqK20hu22DDK7j7TBL6KzDlG0Vw&#10;r41/kcWfJtdZg6swPklQGf9THJ9SoVKDvAJmkhNUanCtiE9MjLduCmgufn4+qNIgp8DAxs8bsUqD&#10;nAKsAJQNKjTIKcALQIlQoUFGAUQAQoQKDTIKQAIQlSAHqBWAEEGsQUYBOH7Oh2INUgXwBGRT0K6A&#10;IH7OhzdZ/M+mBOR8KDTBpS0BuRQ0KiBMQCYFIg0+WxOQSYFIg0tzAtIUiArx2pyAzFzQYoGKBKRz&#10;gcAEnx0SkKZAYILYAuhhsJwCgQliCxg6REmcehOACRgZeeJKhDWILUDtJatPrQaxBRiT0SrENqy0&#10;ABFg9xhlkcSGtzoFiPF3hWkR6kwQAQz84GQKIhuCJogswCpQSEGsQZUFkJ1DbYiZAFMgGFpTAJEG&#10;kAkiC1BjQ5SxDSETRBbA1CVtGGkgtwC1b1FuUQ3kFqB2LdozVAPAhZEFsHHhOgBceIH2zMUApAnC&#10;LQEXhhagtLUxAGmCKFdSC6AKwBqwJggtUD4VSTT4w2vAmiC0AJVYlwIsm2oeljXBJdktyAJrskYN&#10;bCzyIFndKgvg8gBOBAApkL0YOWNpYGvGhaEHKQVcDsCMFLDEhZdop2ALzOlyFECwOePCagvMW1sK&#10;QGKCAEBkgUIHiQmEFhgmBCDUoAgQepC3QCQHBRBoUHRh4EHeAkM0OKTZAwbgh9ORI6keoVCwB3kL&#10;mEhgEsCiAJACgQWC/JIAgQkKLgw8yOdziPNLdglMUHBhjQX8jJAAgQkeIABogQwRY4ICQOBB0AL+&#10;7mEABRdCHky3sDwA6ELIg2k4xwNgLgyKgLLAHs4ko9MAEwQQeJDfmXT0AgDkQt+D/MW3IR29ABCY&#10;AAHgd0anoxc6jQgAZIFXOJOOXgAITECUQeDBwlBjugUA4Jvg3gYwpSaxPIDjAfwiKF6gt0kwIAO+&#10;CYgyAD343BmTGRwFUDyAmZixcgqUsXkA1ALrWDkFygC+C28cAHOPxuYVAIQrufATB3BhihwEMHIA&#10;fhEUR1rGyloAB3hwAGYqt7wFGG7OhX4R5HXfx7eGBHAkgMUBchZw/g9zUcYtcSFbdgSiDBgPjqUf&#10;kupkR8gD+EWQHQMDGLHbJ/cyQDaLFgJwhUmsDOAXQVHCMoDF7h08KgBGCECBv6KKiwAEGEsbuCIA&#10;Pw8iAI5M4MSVAQ9gAQBLetjbhSwAWwQYQGkHymXgA5S7lwDG8ha2AMAWAWRCV9wD34WPAsBQ7l0C&#10;sEUNiwBeFeri4EWA8ghBGcgBFA/AqlQAYIsAORq+TAYA3GgARj9k0YohNrAkAF+Fr76UwMg2dB16&#10;AMQechaBskSXAVuFyLU4b3xigxEB0MzYBQB2ZQ9dh14V5vtaBIDXqR6Ay1CECaz9kVUhckl8AkxA&#10;1mEnANYEjgBgq9BhAKwJvHHuIgALAlhmq5EH0OWB0YsAhAupieCCFwH6OzinkQxgH9ehv4Mb5udh&#10;HV7RIhhGBoAzga0DcPuwDABnAgIArkIz2TIAd95CTARwFU4cwC5yJUB+eLvjEQtFUlZTzlAwEbDT&#10;gPdTYqlMTq0qgHw3/6cMAHfVMgsATwPLF3/KANx12z3UIwtQ3Ctolb0tb2xbAJjsb82hAN5EcGUA&#10;nASASZcrA5TnIYMATMV9yQMoEACK/0pyOUHKn4m4acAKPMjhngAwlvOVAWDnISvw4B6CBbhLAcyE&#10;tbJlywD5PkKA8uY2BeDmIWaXqgEeUgAwfubuduaneYDytYHeAK+Z6Pp9AHQJAP7EWRlg/EYAN3Ai&#10;7AswlQBMqQsMYP/fANiZuDPAPhPdwZlYCqAOAoDnAWbztwPsM9EDnImFB6OxP4AtzhLnAXQ5J/Sn&#10;wgc4EzPnuVLc5GCAA5h3A1A/Dxujpz8VxgDUHjp2zMwO0rQ7wA07FOy+RQDcAQAjt4HfeL0sCcBl&#10;lV3g5O8fDdsAwJhgNFC25ADctbcXgIb8sgPcsWMRDjAAd0/9uTgCoBP8GpXO6wqgoFvMFQCvLpoB&#10;MIhdWgC4ZVQaQd0BHtjBELgP8bXZYAGAkQIo9HltY8oACtmwBgDZsUMBMBP4ANBmOABmAg+AX220&#10;NuxoHPQpbXQkAGQC8AZvFQBkgr3Ay9VSAwCZwAMoxfeORiFAsROCuQOwyy6f7YYDICaoAwDThphg&#10;B9DFsaoAEBPsAKY/AGICBw5VB2AFGeA/HpAD4D/VAHtAowB3AYDjB38NbAQAyAnR2kZ+8NfA5ZEq&#10;AYALNQ4cqRLAsls5PklBMiMADXFrdgv+d9hKgJHdO4elshZgYvfu4AysJuCXtos88BABOG4jYKpI&#10;AS44wMjtHFqGtQAT8AETyATVABZdxWSYgfIAXK8lgGF+Du5LLcBYyO2/E344rgaYhin7odt1zAk/&#10;IakH+DP5DvI7jPjjlFsApok6OeTWGR4BEH3o8XwAHQ4peZboK6ZqATDRNysBrtUA/jcd3n9ptgdA&#10;8rlXfTJAEA+ZfVgAsHPu7Jh7ZuvhAE6Swl4AOhlQgyN0AvAlz9jyeACVfutkAPP6lpPVUS8AnYyn&#10;wSE6AeySp985BUDR3zkJwCTDGXCMTgA6UuD0DAzEN04DePZwr681OEQ3ABONZs4G2FIut0A3ABV+&#10;DSvQD2AJuVsAVqAfgAoGg+N3BBhyzyk7E8Bv+jwAmwUwpwEMLguAx28F0FkVJL+aNQKY7JNS9XkA&#10;4QM9KizQCDDkn5YriN8IoLOlKLFA4++Gy3ZtFmgDiEao6d0BIDWBJH4HgMQEIgsEAJe6JDZZoO0a&#10;UbwPFZ17AMQmEMVvu0yX7ITcAl0AQg30+QChBrK+XQBCDWRdCQBhGv0UCLv2AQAXjh0H4NtQ2LP6&#10;phU1TH1P2Y1LMgXmTQDI40mPBSDuXwkAZDeviZEqu6UAwvm8of0FcN8KAF7I9AMA6l6j2AYgWU3X&#10;sdm/AAHA9S/A6ytzPgC+srprU38BAoDL6yv9UwBqPuLxQwDOOh5HAOefErnvAwB/2O0kgLOORhHA&#10;+ScE9vsAwB96PQvAnAOgvhvA6cdjGkCfDYA+f6Bvq3gAwsEAZx8Ok4dgnA3gvh3A2UejtwPEx6Jv&#10;BXByuyePhDq53f4CfMRz8U8D+PguAJefCvD4NgDvmgrvfwG+APgnJHZsVc+qPRHg+JOyLMD1RAC3&#10;A3xkAI4/J8oCXPIAxAcsVeEFemnT0dcWAXi+IM9RAOEL9Fwpb2Ms6g6Qf2y48QAsDKAnqiUAKgfw&#10;2QpQeJYTDXDPAmgfwGTHjD1QBIg9QLzGQwgQNqdHvHhYgKEGYMIBvCq8lQCctsvy5XURsfut1byP&#10;blj4x8GpYSZbKsSa1TILwKiH5yd/1xwufy1vWpgHGOYez54FgGgmmgF+LS/smO02E7l/tLLKrO+P&#10;UL+eAItY9p/tAwYLwK9h3XaryfWv+Y9TegH46rkOnZsGcgDz/xYAtQ4zB1e/1LaiegMYl1zZ5xs3&#10;51wtbxdRW9jlRRtqfUSbmZHGYXtowCu5eYBoItgAfgcAi0HHBOD5ge/BB1j/pwOAredqIBhgmvvP&#10;ceZ/ZgmXR76ZxRWTHdZ5wA3r/8cdYFq3HddJYt12sJP9vUiw95yIeSiZCJYA81/PfxaNFyKn5y/d&#10;BmAX51v99ZH3Oc60brv8u0w+4/yd/+avzQLw6km/TCd6ndAadAXQS2e9unn73/gEMNtfG8Cw/Xjb&#10;4vmeyaUm7LBWwasn9DqhCgA9ZQCWUnQqBnAEQPRKqS4AVq2fhSABbkcDrJ9DiAEsBeBNBKYd4PkR&#10;sHm+HCIAogppgK8qeAJEVRAC7FWwzmZz9//GF8CzCkgAbyLQHsA2D7wA4nkgAAjmgZlCzwO8AJ7z&#10;wIgADB7ANhN6AKu9p6+ZMACIZsLZbkapHWAdmJoG4jqkACYIYDsWuHUi/zLh81jgEADlA6xHwx1g&#10;PaZtWV6OhiFAeDTcjqUvgO1o6BVBOA1EdbgDrOcDO8Cofj8BtvOBACA6H7DL5l8T0daTrkLgJZvN&#10;zQ1BEcQAXh3qY6KvGaGK4HCA9aSgCBDW4SEABn3X7SG/oNpndZAAwOuGG1Ogi1WIvHC5vakCAPDK&#10;6a4At3cAjEUArw7PaEn8s6/Xvhsg8+r5cy+X3r8hwLm3rm4ZgOuPAsjEP7cM3g3wyAGcWQa5Iji1&#10;DN4OcMsCXL0tzKHH4qwHQxf2PyKPMoD+J6Y+wCMPEJRBdwDHevBgAMsDBGVgegPwRRCWge4cH/Dg&#10;sS50UoDeJvAt8KAAAheavgD+0JQHQxfqrvFHOUBfEwQWuJEAfhn0NYFvAdKDkQvNUQAPEED3BFAY&#10;QFAGPU0AejA6J6Gz6e/ZkPlu0kAPRi40/QBAD2ImqAAIn9sCAwzdAAIFHiWA8NS8G0CgQMmDkQtN&#10;L4Bg1FsRIHCh7gQw1gIMnQACCxQ9GP+C2AkgsMCjDBC60PQBCMYsezBy4dAFQGKB+DJFFwCJBWIT&#10;mB4ASgQQmkB3AAgVeMgAhg4AoQKcB+OrBB0AgiJkPRi7ULcDyCwQu3BoBggVYC2QXKtqBggV4C0Q&#10;m0C3AoTD8RaITTA0AoQKABZILlg2AoQKABZITKDbAJQcIDLB0AQQKYB4MLlsbloAQgUgDyYm0A0A&#10;8XMUofixCYYGgEgBzALJZXNTDxCNhFkgMcGQAOzK+ACpXrECmAXSWxfVAJEFQQukGuhagGgc0AIf&#10;yZ2DoRIgsiBsgfQGmqkDiEaBFUhNMFQBxBbEFUjvX1UBxBbEFUhvH+kKgORpsjcBQGwCVQEQJ0Bg&#10;gcxNzLC8kJYkQGCB3E1MMUCSAIkFMvcQxSlIRpBYIHcjWRjfJQOI4mc0EKYg6S9TIHcft80BQgVy&#10;yxkkKcg8VlwYP7eaoCkBoiIkNMBTkEmA1ALZJSWm2oFyBfIrOsD4aQlWKJBd0YGJkHu7gVyB/LIe&#10;SASb6XirAMhpgIiQEaBGAWJVDX8jKft6iRoFiKVVrA1ynaoUoFY2mYr4VQqQK5vEBqxVgFzeJo5f&#10;MQuVNEBvDDQr8EGvrZLFr1agsMQw60Rq42oFSgvs0vmAfMlPgwLF9W0G3P3aSWBrF4UhlDZrSQCw&#10;yJF03qvdWwB6rHRtit9hoWmTAh8dllneGgFaU9CagOYU3JsBrm0AzfEblxu3J6AxBR3iN6Wg3YKN&#10;Kbh1AahPQZ8ENFRinwTUT0a9ElCdgl4JqE1BvwRUFkK/BNQVwr1j/KoUdI1fkYK+CZD7sKcDt/ZG&#10;B9aI0FuApYl8eEB8kQj9BZCJcIQAS7u8rQK+GmiDw+KDNrgdCIDY4H5gfITg2Pi8EY8zIJaD4+OX&#10;Ce4nxC8RnBP/g5wPzgpPJOEM+b12eW/4GOEN4bf22e68/wHuDlphnyOIeQAAAABJRU5ErkJgglBL&#10;AQItABQABgAIAAAAIQCxgme2CgEAABMCAAATAAAAAAAAAAAAAAAAAAAAAABbQ29udGVudF9UeXBl&#10;c10ueG1sUEsBAi0AFAAGAAgAAAAhADj9If/WAAAAlAEAAAsAAAAAAAAAAAAAAAAAOwEAAF9yZWxz&#10;Ly5yZWxzUEsBAi0AFAAGAAgAAAAhAMXWvQLxBQAAiTgAAA4AAAAAAAAAAAAAAAAAOgIAAGRycy9l&#10;Mm9Eb2MueG1sUEsBAi0ACgAAAAAAAAAhAOWV6CFEKwAARCsAABQAAAAAAAAAAAAAAAAAVwgAAGRy&#10;cy9tZWRpYS9pbWFnZTcucG5nUEsBAi0AFAAGAAgAAAAhAIfiQqjfAAAACAEAAA8AAAAAAAAAAAAA&#10;AAAAzTMAAGRycy9kb3ducmV2LnhtbFBLAQItABQABgAIAAAAIQD+CnmT6wAAAL0EAAAZAAAAAAAA&#10;AAAAAAAAANk0AABkcnMvX3JlbHMvZTJvRG9jLnhtbC5yZWxzUEsBAi0ACgAAAAAAAAAhAPlGiOfY&#10;DwAA2A8AABQAAAAAAAAAAAAAAAAA+zUAAGRycy9tZWRpYS9pbWFnZTgucG5nUEsBAi0ACgAAAAAA&#10;AAAhACWlj6YzEwAAMxMAABQAAAAAAAAAAAAAAAAABUYAAGRycy9tZWRpYS9pbWFnZTYucG5nUEsB&#10;Ai0ACgAAAAAAAAAhACnAbMwGEQAABhEAABQAAAAAAAAAAAAAAAAAalkAAGRycy9tZWRpYS9pbWFn&#10;ZTQucG5nUEsBAi0ACgAAAAAAAAAhAHpdtRPhDQAA4Q0AABQAAAAAAAAAAAAAAAAAomoAAGRycy9t&#10;ZWRpYS9pbWFnZTMucG5nUEsBAi0ACgAAAAAAAAAhAFqULnPFEgAAxRIAABQAAAAAAAAAAAAAAAAA&#10;tXgAAGRycy9tZWRpYS9pbWFnZTIucG5nUEsBAi0ACgAAAAAAAAAhABHFKFskDwAAJA8AABQAAAAA&#10;AAAAAAAAAAAArIsAAGRycy9tZWRpYS9pbWFnZTEucG5nUEsBAi0ACgAAAAAAAAAhADDmsnpZEQAA&#10;WREAABQAAAAAAAAAAAAAAAAAApsAAGRycy9tZWRpYS9pbWFnZTUucG5nUEsFBgAAAAANAA0ASgMA&#10;AI2s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2" o:spid="_x0000_s1027" type="#_x0000_t75" alt="assessment for learning" style="position:absolute;left:10790;top:15078;width:508;height:5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LmqwwAAANsAAAAPAAAAZHJzL2Rvd25yZXYueG1sRE9Na8JA&#10;EL0L/odlhN7Mpha0TbOKSAXBXrTtIbdpdpqEZmfD7jaJ/94tCN7m8T4n34ymFT0531hW8JikIIhL&#10;qxuuFHx+7OfPIHxA1thaJgUX8rBZTyc5ZtoOfKL+HCoRQ9hnqKAOocuk9GVNBn1iO+LI/VhnMETo&#10;KqkdDjHctHKRpktpsOHYUGNHu5rK3/OfUWBf5JNZFcXpfX/4Opa75rs7vjmlHmbj9hVEoDHcxTf3&#10;Qcf5S/j/JR4g11cAAAD//wMAUEsBAi0AFAAGAAgAAAAhANvh9svuAAAAhQEAABMAAAAAAAAAAAAA&#10;AAAAAAAAAFtDb250ZW50X1R5cGVzXS54bWxQSwECLQAUAAYACAAAACEAWvQsW78AAAAVAQAACwAA&#10;AAAAAAAAAAAAAAAfAQAAX3JlbHMvLnJlbHNQSwECLQAUAAYACAAAACEAywC5qsMAAADbAAAADwAA&#10;AAAAAAAAAAAAAAAHAgAAZHJzL2Rvd25yZXYueG1sUEsFBgAAAAADAAMAtwAAAPcCAAAAAA==&#10;" insetpen="t">
                        <v:imagedata r:id="rId47" o:title="assessment for learning"/>
                        <v:shadow color="#ccc"/>
                      </v:shape>
                      <v:shape id="Picture 23" o:spid="_x0000_s1028" type="#_x0000_t75" alt="creative thinking" style="position:absolute;left:10156;top:14547;width:509;height:5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0fVjwQAAANsAAAAPAAAAZHJzL2Rvd25yZXYueG1sRE/NisIw&#10;EL4L+w5hFrzImq4HXapRFkXQgyxWH2BsxrbYTEoS2/r2RhD2Nh/f7yxWvalFS85XlhV8jxMQxLnV&#10;FRcKzqft1w8IH5A11pZJwYM8rJYfgwWm2nZ8pDYLhYgh7FNUUIbQpFL6vCSDfmwb4shdrTMYInSF&#10;1A67GG5qOUmSqTRYcWwosaF1SfktuxsF/aHbh1YfN6O/R+em7SYbXc5rpYaf/e8cRKA+/Ivf7p2O&#10;82fw+iUeIJdPAAAA//8DAFBLAQItABQABgAIAAAAIQDb4fbL7gAAAIUBAAATAAAAAAAAAAAAAAAA&#10;AAAAAABbQ29udGVudF9UeXBlc10ueG1sUEsBAi0AFAAGAAgAAAAhAFr0LFu/AAAAFQEAAAsAAAAA&#10;AAAAAAAAAAAAHwEAAF9yZWxzLy5yZWxzUEsBAi0AFAAGAAgAAAAhADnR9WPBAAAA2wAAAA8AAAAA&#10;AAAAAAAAAAAABwIAAGRycy9kb3ducmV2LnhtbFBLBQYAAAAAAwADALcAAAD1AgAAAAA=&#10;" insetpen="t">
                        <v:imagedata r:id="rId48" o:title="creative thinking"/>
                        <v:shadow color="#ccc"/>
                      </v:shape>
                      <v:shape id="Picture 24" o:spid="_x0000_s1029" type="#_x0000_t75" alt="enquiry" style="position:absolute;left:8918;top:15078;width:503;height:5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ZT+wQAAANsAAAAPAAAAZHJzL2Rvd25yZXYueG1sRI9Bi8Iw&#10;EIXvgv8hjOBFNFVQSjWKCIIgHtYVz0MztsVmUpqsZv+9c1jY2wzvzXvfbHbJtepFfWg8G5jPMlDE&#10;pbcNVwZu38dpDipEZIutZzLwSwF22+Fgg4X1b/6i1zVWSkI4FGigjrErtA5lTQ7DzHfEoj187zDK&#10;2lfa9viWcNfqRZattMOGpaHGjg41lc/rjzOwPN+tu+A8JXuacL7MF+3keDdmPEr7NahIKf6b/65P&#10;VvAFVn6RAfT2AwAA//8DAFBLAQItABQABgAIAAAAIQDb4fbL7gAAAIUBAAATAAAAAAAAAAAAAAAA&#10;AAAAAABbQ29udGVudF9UeXBlc10ueG1sUEsBAi0AFAAGAAgAAAAhAFr0LFu/AAAAFQEAAAsAAAAA&#10;AAAAAAAAAAAAHwEAAF9yZWxzLy5yZWxzUEsBAi0AFAAGAAgAAAAhAHpNlP7BAAAA2wAAAA8AAAAA&#10;AAAAAAAAAAAABwIAAGRycy9kb3ducmV2LnhtbFBLBQYAAAAAAwADALcAAAD1AgAAAAA=&#10;" insetpen="t">
                        <v:imagedata r:id="rId49" o:title="enquiry"/>
                        <v:shadow color="#ccc"/>
                      </v:shape>
                      <v:shape id="Picture 25" o:spid="_x0000_s1030" type="#_x0000_t75" alt="evaluation" style="position:absolute;left:10805;top:14534;width:508;height:5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4ituwAAANsAAAAPAAAAZHJzL2Rvd25yZXYueG1sRE+9CsIw&#10;EN4F3yGc4GZTHYpWo4ggulpd3I7m+qPNpTRR69sbQXC7j+/3VpveNOJJnastK5hGMQji3OqaSwWX&#10;834yB+E8ssbGMil4k4PNejhYYarti0/0zHwpQgi7FBVU3replC6vyKCLbEscuMJ2Bn2AXSl1h68Q&#10;bho5i+NEGqw5NFTY0q6i/J49jAK9bQ4JFvvEva/t44xFdptzptR41G+XIDz1/i/+uY86zF/A95dw&#10;gFx/AAAA//8DAFBLAQItABQABgAIAAAAIQDb4fbL7gAAAIUBAAATAAAAAAAAAAAAAAAAAAAAAABb&#10;Q29udGVudF9UeXBlc10ueG1sUEsBAi0AFAAGAAgAAAAhAFr0LFu/AAAAFQEAAAsAAAAAAAAAAAAA&#10;AAAAHwEAAF9yZWxzLy5yZWxzUEsBAi0AFAAGAAgAAAAhAN+3iK27AAAA2wAAAA8AAAAAAAAAAAAA&#10;AAAABwIAAGRycy9kb3ducmV2LnhtbFBLBQYAAAAAAwADALcAAADvAgAAAAA=&#10;" insetpen="t">
                        <v:imagedata r:id="rId50" o:title="evaluation"/>
                        <v:shadow color="#ccc"/>
                      </v:shape>
                      <v:shape id="Picture 26" o:spid="_x0000_s1031" type="#_x0000_t75" alt="information processing" style="position:absolute;left:9549;top:14535;width:509;height: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0h9wQAAANsAAAAPAAAAZHJzL2Rvd25yZXYueG1sRE9da8Iw&#10;FH0f7D+EK+xtpjocoxpFBhsWps4q+Hpprk2xuSlNVtt/bx6EPR7O92LV21p01PrKsYLJOAFBXDhd&#10;cangdPx6/QDhA7LG2jEpGMjDavn8tMBUuxsfqMtDKWII+xQVmBCaVEpfGLLox64hjtzFtRZDhG0p&#10;dYu3GG5rOU2Sd2mx4thgsKFPQ8U1/7MK3nB2ps3PbPsdMvOb7XdD1uWDUi+jfj0HEagP/+KHe6MV&#10;TOP6+CX+ALm8AwAA//8DAFBLAQItABQABgAIAAAAIQDb4fbL7gAAAIUBAAATAAAAAAAAAAAAAAAA&#10;AAAAAABbQ29udGVudF9UeXBlc10ueG1sUEsBAi0AFAAGAAgAAAAhAFr0LFu/AAAAFQEAAAsAAAAA&#10;AAAAAAAAAAAAHwEAAF9yZWxzLy5yZWxzUEsBAi0AFAAGAAgAAAAhAPAPSH3BAAAA2wAAAA8AAAAA&#10;AAAAAAAAAAAABwIAAGRycy9kb3ducmV2LnhtbFBLBQYAAAAAAwADALcAAAD1AgAAAAA=&#10;" insetpen="t">
                        <v:imagedata r:id="rId51" o:title="information processing"/>
                        <v:shadow color="#ccc"/>
                      </v:shape>
                      <v:shape id="Picture 27" o:spid="_x0000_s1032" type="#_x0000_t75" alt="Team work" style="position:absolute;left:10163;top:15078;width:508;height:5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OKIxQAAANsAAAAPAAAAZHJzL2Rvd25yZXYueG1sRI9Ba8JA&#10;FITvBf/D8gRvdRMPpkZXEWlBKB4a9eDtkX0mwd23IbvGtL++KxR6HGbmG2a1GawRPXW+cawgnSYg&#10;iEunG64UnI4fr28gfEDWaByTgm/ysFmPXlaYa/fgL+qLUIkIYZ+jgjqENpfSlzVZ9FPXEkfv6jqL&#10;IcqukrrDR4RbI2dJMpcWG44LNba0q6m8FXer4Oc9Lc5ZZvp7ZpLP/YUOi221UGoyHrZLEIGG8B/+&#10;a++1glkKzy/xB8j1LwAAAP//AwBQSwECLQAUAAYACAAAACEA2+H2y+4AAACFAQAAEwAAAAAAAAAA&#10;AAAAAAAAAAAAW0NvbnRlbnRfVHlwZXNdLnhtbFBLAQItABQABgAIAAAAIQBa9CxbvwAAABUBAAAL&#10;AAAAAAAAAAAAAAAAAB8BAABfcmVscy8ucmVsc1BLAQItABQABgAIAAAAIQCnnOKIxQAAANsAAAAP&#10;AAAAAAAAAAAAAAAAAAcCAABkcnMvZG93bnJldi54bWxQSwUGAAAAAAMAAwC3AAAA+QIAAAAA&#10;" insetpen="t">
                        <v:imagedata r:id="rId52" o:title="Team work"/>
                        <v:shadow color="#ccc"/>
                      </v:shape>
                      <v:shape id="Picture 28" o:spid="_x0000_s1033" type="#_x0000_t75" alt="Communication" style="position:absolute;left:9540;top:15082;width:504;height:5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FkF1wwAAANsAAAAPAAAAZHJzL2Rvd25yZXYueG1sRI9Bi8Iw&#10;FITvC/6H8ARva2oFkWoUEQUP4rruXrw9mmdbbF5KE2P1128EYY/DzHzDzJedqUWg1lWWFYyGCQji&#10;3OqKCwW/P9vPKQjnkTXWlknBgxwsF72POWba3vmbwskXIkLYZaig9L7JpHR5SQbd0DbE0bvY1qCP&#10;si2kbvEe4aaWaZJMpMGK40KJDa1Lyq+nm1EwPRZhdRiNH/uv8Mw3Zw5b112UGvS71QyEp87/h9/t&#10;nVaQpvD6En+AXPwBAAD//wMAUEsBAi0AFAAGAAgAAAAhANvh9svuAAAAhQEAABMAAAAAAAAAAAAA&#10;AAAAAAAAAFtDb250ZW50X1R5cGVzXS54bWxQSwECLQAUAAYACAAAACEAWvQsW78AAAAVAQAACwAA&#10;AAAAAAAAAAAAAAAfAQAAX3JlbHMvLnJlbHNQSwECLQAUAAYACAAAACEA/BZBdcMAAADbAAAADwAA&#10;AAAAAAAAAAAAAAAHAgAAZHJzL2Rvd25yZXYueG1sUEsFBgAAAAADAAMAtwAAAPcCAAAAAA==&#10;" insetpen="t">
                        <v:imagedata r:id="rId53" o:title="Communication"/>
                        <v:shadow color="#ccc"/>
                      </v:shape>
                      <v:shape id="Picture 29" o:spid="_x0000_s1034" type="#_x0000_t75" alt="reasoning" style="position:absolute;left:8907;top:14521;width:523;height:5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jbxQAAANsAAAAPAAAAZHJzL2Rvd25yZXYueG1sRI/Na8JA&#10;FMTvBf+H5Qm9NRsTbCW6iv0Qqpfix8XbI/vMBrNvQ3ar0b++Wyj0OMzMb5jZoreNuFDna8cKRkkK&#10;grh0uuZKwWG/epqA8AFZY+OYFNzIw2I+eJhhod2Vt3TZhUpECPsCFZgQ2kJKXxqy6BPXEkfv5DqL&#10;IcqukrrDa4TbRmZp+iwt1hwXDLb0Zqg8776tgp5y07zzVxayl/VHPq6Pr/fNWqnHYb+cggjUh//w&#10;X/tTK8hy+P0Sf4Cc/wAAAP//AwBQSwECLQAUAAYACAAAACEA2+H2y+4AAACFAQAAEwAAAAAAAAAA&#10;AAAAAAAAAAAAW0NvbnRlbnRfVHlwZXNdLnhtbFBLAQItABQABgAIAAAAIQBa9CxbvwAAABUBAAAL&#10;AAAAAAAAAAAAAAAAAB8BAABfcmVscy8ucmVsc1BLAQItABQABgAIAAAAIQB7/djbxQAAANsAAAAP&#10;AAAAAAAAAAAAAAAAAAcCAABkcnMvZG93bnJldi54bWxQSwUGAAAAAAMAAwC3AAAA+QIAAAAA&#10;" insetpen="t">
                        <v:imagedata r:id="rId54" o:title="reasoning"/>
                        <v:shadow color="#ccc"/>
                      </v:shape>
                    </v:group>
                  </w:pict>
                </mc:Fallback>
              </mc:AlternateContent>
            </w:r>
          </w:p>
          <w:p w14:paraId="1EA37A5E" w14:textId="77777777" w:rsidR="00F27D16" w:rsidRPr="00F27D16" w:rsidRDefault="00F27D16" w:rsidP="00373E21"/>
        </w:tc>
      </w:tr>
    </w:tbl>
    <w:p w14:paraId="1733B0CC" w14:textId="77777777" w:rsidR="002C72A6" w:rsidRPr="00074607" w:rsidRDefault="002C72A6"/>
    <w:sectPr w:rsidR="002C72A6" w:rsidRPr="000746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D595B"/>
    <w:multiLevelType w:val="hybridMultilevel"/>
    <w:tmpl w:val="7736C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D2178"/>
    <w:multiLevelType w:val="hybridMultilevel"/>
    <w:tmpl w:val="5BD22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66391D"/>
    <w:multiLevelType w:val="hybridMultilevel"/>
    <w:tmpl w:val="8064DF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561"/>
    <w:rsid w:val="00000169"/>
    <w:rsid w:val="0000461A"/>
    <w:rsid w:val="000129F9"/>
    <w:rsid w:val="0001401D"/>
    <w:rsid w:val="00014EFF"/>
    <w:rsid w:val="00022D03"/>
    <w:rsid w:val="00023D14"/>
    <w:rsid w:val="00024209"/>
    <w:rsid w:val="00027342"/>
    <w:rsid w:val="00030261"/>
    <w:rsid w:val="00037EF5"/>
    <w:rsid w:val="0004208C"/>
    <w:rsid w:val="00045D00"/>
    <w:rsid w:val="0005117B"/>
    <w:rsid w:val="000532A7"/>
    <w:rsid w:val="00053A84"/>
    <w:rsid w:val="0005440C"/>
    <w:rsid w:val="000557E8"/>
    <w:rsid w:val="00056AA7"/>
    <w:rsid w:val="00062BB6"/>
    <w:rsid w:val="00063B8E"/>
    <w:rsid w:val="00067617"/>
    <w:rsid w:val="00072E25"/>
    <w:rsid w:val="00074607"/>
    <w:rsid w:val="00076D07"/>
    <w:rsid w:val="00076F4D"/>
    <w:rsid w:val="00084B3D"/>
    <w:rsid w:val="00085390"/>
    <w:rsid w:val="00092E65"/>
    <w:rsid w:val="00095B20"/>
    <w:rsid w:val="00096843"/>
    <w:rsid w:val="00097FA1"/>
    <w:rsid w:val="000A0FC3"/>
    <w:rsid w:val="000A1416"/>
    <w:rsid w:val="000A51D1"/>
    <w:rsid w:val="000B0046"/>
    <w:rsid w:val="000B0A93"/>
    <w:rsid w:val="000B1071"/>
    <w:rsid w:val="000B22A7"/>
    <w:rsid w:val="000B3518"/>
    <w:rsid w:val="000B6935"/>
    <w:rsid w:val="000B7263"/>
    <w:rsid w:val="000C17A3"/>
    <w:rsid w:val="000C733A"/>
    <w:rsid w:val="000D2533"/>
    <w:rsid w:val="000D5077"/>
    <w:rsid w:val="000E194E"/>
    <w:rsid w:val="000E20F2"/>
    <w:rsid w:val="000E3F97"/>
    <w:rsid w:val="000F0CBE"/>
    <w:rsid w:val="000F5C66"/>
    <w:rsid w:val="000F68A6"/>
    <w:rsid w:val="0010440C"/>
    <w:rsid w:val="001059CF"/>
    <w:rsid w:val="001060CC"/>
    <w:rsid w:val="001109AE"/>
    <w:rsid w:val="00111CAB"/>
    <w:rsid w:val="00120D9F"/>
    <w:rsid w:val="001219DE"/>
    <w:rsid w:val="001237AD"/>
    <w:rsid w:val="00130C9D"/>
    <w:rsid w:val="00132D73"/>
    <w:rsid w:val="00134632"/>
    <w:rsid w:val="001438E5"/>
    <w:rsid w:val="00143C2B"/>
    <w:rsid w:val="001448B9"/>
    <w:rsid w:val="00152D52"/>
    <w:rsid w:val="001647BD"/>
    <w:rsid w:val="001648D8"/>
    <w:rsid w:val="00166224"/>
    <w:rsid w:val="00173820"/>
    <w:rsid w:val="0017570B"/>
    <w:rsid w:val="00177F5B"/>
    <w:rsid w:val="001813DB"/>
    <w:rsid w:val="001A40B8"/>
    <w:rsid w:val="001A543B"/>
    <w:rsid w:val="001A6C58"/>
    <w:rsid w:val="001A7229"/>
    <w:rsid w:val="001B224F"/>
    <w:rsid w:val="001C3671"/>
    <w:rsid w:val="001C4A98"/>
    <w:rsid w:val="001C74D7"/>
    <w:rsid w:val="001D1BC2"/>
    <w:rsid w:val="001D6046"/>
    <w:rsid w:val="001D7040"/>
    <w:rsid w:val="001E1373"/>
    <w:rsid w:val="001E242C"/>
    <w:rsid w:val="001E6AC5"/>
    <w:rsid w:val="001E73C5"/>
    <w:rsid w:val="00211712"/>
    <w:rsid w:val="002117BF"/>
    <w:rsid w:val="002138E5"/>
    <w:rsid w:val="00214284"/>
    <w:rsid w:val="00215576"/>
    <w:rsid w:val="00221CF0"/>
    <w:rsid w:val="00222258"/>
    <w:rsid w:val="00222EBC"/>
    <w:rsid w:val="00226D55"/>
    <w:rsid w:val="00231C1E"/>
    <w:rsid w:val="00233D2E"/>
    <w:rsid w:val="002370BD"/>
    <w:rsid w:val="00247CB9"/>
    <w:rsid w:val="00251AA3"/>
    <w:rsid w:val="002528AD"/>
    <w:rsid w:val="00254F8F"/>
    <w:rsid w:val="002553DB"/>
    <w:rsid w:val="00256846"/>
    <w:rsid w:val="00260E84"/>
    <w:rsid w:val="0026132E"/>
    <w:rsid w:val="002634E4"/>
    <w:rsid w:val="002635C0"/>
    <w:rsid w:val="0027119D"/>
    <w:rsid w:val="00287C9D"/>
    <w:rsid w:val="002A0BAC"/>
    <w:rsid w:val="002A71AD"/>
    <w:rsid w:val="002A7B08"/>
    <w:rsid w:val="002A7B4C"/>
    <w:rsid w:val="002B31FB"/>
    <w:rsid w:val="002B648C"/>
    <w:rsid w:val="002B6719"/>
    <w:rsid w:val="002C2C45"/>
    <w:rsid w:val="002C70CB"/>
    <w:rsid w:val="002C72A6"/>
    <w:rsid w:val="002D0561"/>
    <w:rsid w:val="002D22BA"/>
    <w:rsid w:val="002E1078"/>
    <w:rsid w:val="002F3782"/>
    <w:rsid w:val="002F4E81"/>
    <w:rsid w:val="002F7F36"/>
    <w:rsid w:val="00302FFB"/>
    <w:rsid w:val="0031001A"/>
    <w:rsid w:val="00312AC7"/>
    <w:rsid w:val="003136D5"/>
    <w:rsid w:val="003163B6"/>
    <w:rsid w:val="003229FC"/>
    <w:rsid w:val="00324981"/>
    <w:rsid w:val="00330426"/>
    <w:rsid w:val="00330B5E"/>
    <w:rsid w:val="003319AE"/>
    <w:rsid w:val="00334759"/>
    <w:rsid w:val="00340B5F"/>
    <w:rsid w:val="00344F81"/>
    <w:rsid w:val="00350D4A"/>
    <w:rsid w:val="003568C5"/>
    <w:rsid w:val="003568E2"/>
    <w:rsid w:val="00360A45"/>
    <w:rsid w:val="00362BD4"/>
    <w:rsid w:val="00365462"/>
    <w:rsid w:val="00365E23"/>
    <w:rsid w:val="003720BC"/>
    <w:rsid w:val="00373E21"/>
    <w:rsid w:val="00381A55"/>
    <w:rsid w:val="003855BD"/>
    <w:rsid w:val="00387F65"/>
    <w:rsid w:val="003908D3"/>
    <w:rsid w:val="00390A9C"/>
    <w:rsid w:val="00395F71"/>
    <w:rsid w:val="003B3127"/>
    <w:rsid w:val="003C1CCC"/>
    <w:rsid w:val="003C3727"/>
    <w:rsid w:val="003D1FA7"/>
    <w:rsid w:val="003D5694"/>
    <w:rsid w:val="003D621E"/>
    <w:rsid w:val="003D733E"/>
    <w:rsid w:val="003E5B3F"/>
    <w:rsid w:val="003F07CD"/>
    <w:rsid w:val="003F4850"/>
    <w:rsid w:val="0040027A"/>
    <w:rsid w:val="0040035B"/>
    <w:rsid w:val="0040145D"/>
    <w:rsid w:val="004019CC"/>
    <w:rsid w:val="00401DE2"/>
    <w:rsid w:val="0040357D"/>
    <w:rsid w:val="0040367D"/>
    <w:rsid w:val="00405614"/>
    <w:rsid w:val="00406A4C"/>
    <w:rsid w:val="00412655"/>
    <w:rsid w:val="00417E8B"/>
    <w:rsid w:val="00417FA2"/>
    <w:rsid w:val="004276E1"/>
    <w:rsid w:val="0043170C"/>
    <w:rsid w:val="004326D3"/>
    <w:rsid w:val="00435F11"/>
    <w:rsid w:val="004370F9"/>
    <w:rsid w:val="00442791"/>
    <w:rsid w:val="00444787"/>
    <w:rsid w:val="00444BBF"/>
    <w:rsid w:val="00446A50"/>
    <w:rsid w:val="00452065"/>
    <w:rsid w:val="00453591"/>
    <w:rsid w:val="00453C5C"/>
    <w:rsid w:val="004545CD"/>
    <w:rsid w:val="0046105B"/>
    <w:rsid w:val="004610D3"/>
    <w:rsid w:val="00471BAD"/>
    <w:rsid w:val="0047235A"/>
    <w:rsid w:val="00482091"/>
    <w:rsid w:val="0048396D"/>
    <w:rsid w:val="004A5253"/>
    <w:rsid w:val="004B2F1B"/>
    <w:rsid w:val="004B33D4"/>
    <w:rsid w:val="004B6063"/>
    <w:rsid w:val="004B7120"/>
    <w:rsid w:val="004C3990"/>
    <w:rsid w:val="004D3C6B"/>
    <w:rsid w:val="004D40D0"/>
    <w:rsid w:val="004D61C4"/>
    <w:rsid w:val="004D6C7A"/>
    <w:rsid w:val="004D789A"/>
    <w:rsid w:val="004E19B4"/>
    <w:rsid w:val="004E1C2D"/>
    <w:rsid w:val="004E3162"/>
    <w:rsid w:val="004E4C83"/>
    <w:rsid w:val="004E6F20"/>
    <w:rsid w:val="004F1244"/>
    <w:rsid w:val="004F159C"/>
    <w:rsid w:val="004F1D99"/>
    <w:rsid w:val="00510191"/>
    <w:rsid w:val="005159C9"/>
    <w:rsid w:val="00515AA1"/>
    <w:rsid w:val="005265A8"/>
    <w:rsid w:val="005279BD"/>
    <w:rsid w:val="00532636"/>
    <w:rsid w:val="005333DA"/>
    <w:rsid w:val="005359C8"/>
    <w:rsid w:val="00535CC6"/>
    <w:rsid w:val="00536454"/>
    <w:rsid w:val="005415D8"/>
    <w:rsid w:val="00554943"/>
    <w:rsid w:val="00554CB4"/>
    <w:rsid w:val="00555722"/>
    <w:rsid w:val="00556665"/>
    <w:rsid w:val="0055732B"/>
    <w:rsid w:val="00564AF0"/>
    <w:rsid w:val="00564DEF"/>
    <w:rsid w:val="00565242"/>
    <w:rsid w:val="005728E4"/>
    <w:rsid w:val="00573FE2"/>
    <w:rsid w:val="00575F51"/>
    <w:rsid w:val="005775E9"/>
    <w:rsid w:val="005806DB"/>
    <w:rsid w:val="00586764"/>
    <w:rsid w:val="00586B63"/>
    <w:rsid w:val="00587E81"/>
    <w:rsid w:val="00591A53"/>
    <w:rsid w:val="00591FE2"/>
    <w:rsid w:val="00592122"/>
    <w:rsid w:val="00592635"/>
    <w:rsid w:val="00596328"/>
    <w:rsid w:val="005A35A7"/>
    <w:rsid w:val="005A5074"/>
    <w:rsid w:val="005A71FF"/>
    <w:rsid w:val="005B1A14"/>
    <w:rsid w:val="005B1AEB"/>
    <w:rsid w:val="005B6D10"/>
    <w:rsid w:val="005C4537"/>
    <w:rsid w:val="005D2927"/>
    <w:rsid w:val="005D617A"/>
    <w:rsid w:val="005E3F69"/>
    <w:rsid w:val="005E5AE8"/>
    <w:rsid w:val="005F0049"/>
    <w:rsid w:val="005F1F00"/>
    <w:rsid w:val="005F2322"/>
    <w:rsid w:val="006010D9"/>
    <w:rsid w:val="00602A52"/>
    <w:rsid w:val="00602B06"/>
    <w:rsid w:val="00604AEF"/>
    <w:rsid w:val="0060702C"/>
    <w:rsid w:val="00610276"/>
    <w:rsid w:val="0061333A"/>
    <w:rsid w:val="00620C74"/>
    <w:rsid w:val="00621FF5"/>
    <w:rsid w:val="00624B79"/>
    <w:rsid w:val="00640C4D"/>
    <w:rsid w:val="006423D2"/>
    <w:rsid w:val="00643C86"/>
    <w:rsid w:val="006445A8"/>
    <w:rsid w:val="00652217"/>
    <w:rsid w:val="006557BE"/>
    <w:rsid w:val="00656064"/>
    <w:rsid w:val="006565D8"/>
    <w:rsid w:val="00661C16"/>
    <w:rsid w:val="00661C77"/>
    <w:rsid w:val="006663FA"/>
    <w:rsid w:val="0066711F"/>
    <w:rsid w:val="006700EA"/>
    <w:rsid w:val="00686089"/>
    <w:rsid w:val="00686216"/>
    <w:rsid w:val="00686AD6"/>
    <w:rsid w:val="006905A3"/>
    <w:rsid w:val="00692EBB"/>
    <w:rsid w:val="00695458"/>
    <w:rsid w:val="006A0F49"/>
    <w:rsid w:val="006A4F47"/>
    <w:rsid w:val="006B421C"/>
    <w:rsid w:val="006B47F2"/>
    <w:rsid w:val="006B6488"/>
    <w:rsid w:val="006C0750"/>
    <w:rsid w:val="006D2F40"/>
    <w:rsid w:val="006D4E69"/>
    <w:rsid w:val="006D6966"/>
    <w:rsid w:val="006D7626"/>
    <w:rsid w:val="006E0BEC"/>
    <w:rsid w:val="006E350C"/>
    <w:rsid w:val="006E6D3B"/>
    <w:rsid w:val="00700328"/>
    <w:rsid w:val="0070304E"/>
    <w:rsid w:val="007064E4"/>
    <w:rsid w:val="00706B9A"/>
    <w:rsid w:val="00710F09"/>
    <w:rsid w:val="00720399"/>
    <w:rsid w:val="0072288C"/>
    <w:rsid w:val="0072333A"/>
    <w:rsid w:val="00723D52"/>
    <w:rsid w:val="007274F2"/>
    <w:rsid w:val="00732991"/>
    <w:rsid w:val="007374DC"/>
    <w:rsid w:val="00747DF6"/>
    <w:rsid w:val="00750222"/>
    <w:rsid w:val="007547E1"/>
    <w:rsid w:val="00760D1E"/>
    <w:rsid w:val="007636CA"/>
    <w:rsid w:val="007649D1"/>
    <w:rsid w:val="00773004"/>
    <w:rsid w:val="00773C94"/>
    <w:rsid w:val="0077659E"/>
    <w:rsid w:val="00776709"/>
    <w:rsid w:val="00777A25"/>
    <w:rsid w:val="00785BE2"/>
    <w:rsid w:val="00786755"/>
    <w:rsid w:val="00791E3F"/>
    <w:rsid w:val="00794D67"/>
    <w:rsid w:val="007A0F00"/>
    <w:rsid w:val="007A78BE"/>
    <w:rsid w:val="007B274D"/>
    <w:rsid w:val="007B557B"/>
    <w:rsid w:val="007C26F4"/>
    <w:rsid w:val="007C3C8D"/>
    <w:rsid w:val="007D2E93"/>
    <w:rsid w:val="007D4562"/>
    <w:rsid w:val="007E2A71"/>
    <w:rsid w:val="007E73BD"/>
    <w:rsid w:val="007E7666"/>
    <w:rsid w:val="007E78F9"/>
    <w:rsid w:val="007F4A41"/>
    <w:rsid w:val="007F55B8"/>
    <w:rsid w:val="00805F02"/>
    <w:rsid w:val="00807942"/>
    <w:rsid w:val="00814F0D"/>
    <w:rsid w:val="00821F34"/>
    <w:rsid w:val="00823E4A"/>
    <w:rsid w:val="0082438A"/>
    <w:rsid w:val="00825F64"/>
    <w:rsid w:val="00831B86"/>
    <w:rsid w:val="008374F7"/>
    <w:rsid w:val="00844251"/>
    <w:rsid w:val="00850888"/>
    <w:rsid w:val="008516B3"/>
    <w:rsid w:val="00852A03"/>
    <w:rsid w:val="008577BD"/>
    <w:rsid w:val="00864E1B"/>
    <w:rsid w:val="00870164"/>
    <w:rsid w:val="008727F9"/>
    <w:rsid w:val="008729E9"/>
    <w:rsid w:val="008751B6"/>
    <w:rsid w:val="008768F4"/>
    <w:rsid w:val="00880240"/>
    <w:rsid w:val="00880F59"/>
    <w:rsid w:val="008812DB"/>
    <w:rsid w:val="00881435"/>
    <w:rsid w:val="008858DF"/>
    <w:rsid w:val="00887649"/>
    <w:rsid w:val="0089361F"/>
    <w:rsid w:val="00894ADA"/>
    <w:rsid w:val="008A32D7"/>
    <w:rsid w:val="008A5B1A"/>
    <w:rsid w:val="008A5E97"/>
    <w:rsid w:val="008B3E1B"/>
    <w:rsid w:val="008B4216"/>
    <w:rsid w:val="008B504F"/>
    <w:rsid w:val="008C02D4"/>
    <w:rsid w:val="008C2039"/>
    <w:rsid w:val="008C2392"/>
    <w:rsid w:val="008C50A1"/>
    <w:rsid w:val="008D2CAE"/>
    <w:rsid w:val="008D3766"/>
    <w:rsid w:val="008D4AF7"/>
    <w:rsid w:val="008E6EB5"/>
    <w:rsid w:val="008F1AB9"/>
    <w:rsid w:val="008F2DBB"/>
    <w:rsid w:val="008F5BF4"/>
    <w:rsid w:val="008F67A2"/>
    <w:rsid w:val="00901295"/>
    <w:rsid w:val="0090203D"/>
    <w:rsid w:val="00902F1B"/>
    <w:rsid w:val="0090497A"/>
    <w:rsid w:val="00907D4A"/>
    <w:rsid w:val="00914C81"/>
    <w:rsid w:val="0091649D"/>
    <w:rsid w:val="009170F8"/>
    <w:rsid w:val="00921AA3"/>
    <w:rsid w:val="009221B7"/>
    <w:rsid w:val="009224CA"/>
    <w:rsid w:val="00925750"/>
    <w:rsid w:val="00933962"/>
    <w:rsid w:val="00942883"/>
    <w:rsid w:val="009478E4"/>
    <w:rsid w:val="009542F0"/>
    <w:rsid w:val="00960834"/>
    <w:rsid w:val="00961DBB"/>
    <w:rsid w:val="00962EFF"/>
    <w:rsid w:val="00963377"/>
    <w:rsid w:val="00965213"/>
    <w:rsid w:val="0096686D"/>
    <w:rsid w:val="00966AEF"/>
    <w:rsid w:val="00967BE3"/>
    <w:rsid w:val="00972F51"/>
    <w:rsid w:val="00977B93"/>
    <w:rsid w:val="009806F1"/>
    <w:rsid w:val="00982833"/>
    <w:rsid w:val="009830ED"/>
    <w:rsid w:val="00984D41"/>
    <w:rsid w:val="00985382"/>
    <w:rsid w:val="00987C4E"/>
    <w:rsid w:val="0099086E"/>
    <w:rsid w:val="00992288"/>
    <w:rsid w:val="009927B5"/>
    <w:rsid w:val="00993544"/>
    <w:rsid w:val="009A3E37"/>
    <w:rsid w:val="009A3F48"/>
    <w:rsid w:val="009B31F9"/>
    <w:rsid w:val="009B5048"/>
    <w:rsid w:val="009B6C86"/>
    <w:rsid w:val="009C0367"/>
    <w:rsid w:val="009C1956"/>
    <w:rsid w:val="009C6F1E"/>
    <w:rsid w:val="009C7EDB"/>
    <w:rsid w:val="009E2035"/>
    <w:rsid w:val="009F53A4"/>
    <w:rsid w:val="00A00181"/>
    <w:rsid w:val="00A0177B"/>
    <w:rsid w:val="00A05914"/>
    <w:rsid w:val="00A06EE3"/>
    <w:rsid w:val="00A1204F"/>
    <w:rsid w:val="00A164BF"/>
    <w:rsid w:val="00A201E2"/>
    <w:rsid w:val="00A20689"/>
    <w:rsid w:val="00A26779"/>
    <w:rsid w:val="00A36DEA"/>
    <w:rsid w:val="00A4006B"/>
    <w:rsid w:val="00A45EBF"/>
    <w:rsid w:val="00A55F8E"/>
    <w:rsid w:val="00A6217C"/>
    <w:rsid w:val="00A64899"/>
    <w:rsid w:val="00A65EE1"/>
    <w:rsid w:val="00A70FA0"/>
    <w:rsid w:val="00A73A80"/>
    <w:rsid w:val="00A76C62"/>
    <w:rsid w:val="00A77291"/>
    <w:rsid w:val="00A77E3A"/>
    <w:rsid w:val="00A84AA6"/>
    <w:rsid w:val="00A861AB"/>
    <w:rsid w:val="00A9378E"/>
    <w:rsid w:val="00A968C2"/>
    <w:rsid w:val="00AA1734"/>
    <w:rsid w:val="00AA2E04"/>
    <w:rsid w:val="00AB072D"/>
    <w:rsid w:val="00AB1E87"/>
    <w:rsid w:val="00AB46CD"/>
    <w:rsid w:val="00AB4A72"/>
    <w:rsid w:val="00AB4B56"/>
    <w:rsid w:val="00AB6ACB"/>
    <w:rsid w:val="00AC62C9"/>
    <w:rsid w:val="00AD5F99"/>
    <w:rsid w:val="00AE1E30"/>
    <w:rsid w:val="00AE516B"/>
    <w:rsid w:val="00AE5337"/>
    <w:rsid w:val="00AE54F3"/>
    <w:rsid w:val="00AE6632"/>
    <w:rsid w:val="00AF05C5"/>
    <w:rsid w:val="00AF24BC"/>
    <w:rsid w:val="00AF2C48"/>
    <w:rsid w:val="00AF5DDF"/>
    <w:rsid w:val="00B02765"/>
    <w:rsid w:val="00B028D1"/>
    <w:rsid w:val="00B1101D"/>
    <w:rsid w:val="00B145AC"/>
    <w:rsid w:val="00B14A91"/>
    <w:rsid w:val="00B25259"/>
    <w:rsid w:val="00B31251"/>
    <w:rsid w:val="00B32099"/>
    <w:rsid w:val="00B32894"/>
    <w:rsid w:val="00B33266"/>
    <w:rsid w:val="00B33FB4"/>
    <w:rsid w:val="00B36BD0"/>
    <w:rsid w:val="00B37049"/>
    <w:rsid w:val="00B4343D"/>
    <w:rsid w:val="00B46691"/>
    <w:rsid w:val="00B470C2"/>
    <w:rsid w:val="00B51E56"/>
    <w:rsid w:val="00B526BA"/>
    <w:rsid w:val="00B528B8"/>
    <w:rsid w:val="00B53B30"/>
    <w:rsid w:val="00B603A7"/>
    <w:rsid w:val="00B60C13"/>
    <w:rsid w:val="00B63513"/>
    <w:rsid w:val="00B64B5C"/>
    <w:rsid w:val="00B66CE9"/>
    <w:rsid w:val="00B718C0"/>
    <w:rsid w:val="00B76C43"/>
    <w:rsid w:val="00B80A57"/>
    <w:rsid w:val="00B80DD5"/>
    <w:rsid w:val="00B876A4"/>
    <w:rsid w:val="00B92DBC"/>
    <w:rsid w:val="00B93602"/>
    <w:rsid w:val="00B943B3"/>
    <w:rsid w:val="00B948BA"/>
    <w:rsid w:val="00B9771E"/>
    <w:rsid w:val="00BA2B5F"/>
    <w:rsid w:val="00BB1AEF"/>
    <w:rsid w:val="00BB4FFC"/>
    <w:rsid w:val="00BB7041"/>
    <w:rsid w:val="00BC324F"/>
    <w:rsid w:val="00BC4911"/>
    <w:rsid w:val="00BC6C91"/>
    <w:rsid w:val="00BD0DC3"/>
    <w:rsid w:val="00BD1EEE"/>
    <w:rsid w:val="00BE557D"/>
    <w:rsid w:val="00BF1496"/>
    <w:rsid w:val="00BF57BD"/>
    <w:rsid w:val="00BF5AA9"/>
    <w:rsid w:val="00C03B00"/>
    <w:rsid w:val="00C04380"/>
    <w:rsid w:val="00C06DE8"/>
    <w:rsid w:val="00C131D7"/>
    <w:rsid w:val="00C14F8E"/>
    <w:rsid w:val="00C21EEB"/>
    <w:rsid w:val="00C24283"/>
    <w:rsid w:val="00C30FEE"/>
    <w:rsid w:val="00C4033D"/>
    <w:rsid w:val="00C412B0"/>
    <w:rsid w:val="00C442B6"/>
    <w:rsid w:val="00C5496F"/>
    <w:rsid w:val="00C63DE7"/>
    <w:rsid w:val="00C63FD5"/>
    <w:rsid w:val="00C70A38"/>
    <w:rsid w:val="00C739C0"/>
    <w:rsid w:val="00C75E39"/>
    <w:rsid w:val="00C76F9F"/>
    <w:rsid w:val="00C8081E"/>
    <w:rsid w:val="00C80E8A"/>
    <w:rsid w:val="00C850F8"/>
    <w:rsid w:val="00C87024"/>
    <w:rsid w:val="00C90850"/>
    <w:rsid w:val="00C9112A"/>
    <w:rsid w:val="00C914BA"/>
    <w:rsid w:val="00C91B73"/>
    <w:rsid w:val="00C932D6"/>
    <w:rsid w:val="00C96A67"/>
    <w:rsid w:val="00C96CA7"/>
    <w:rsid w:val="00CA273E"/>
    <w:rsid w:val="00CA3536"/>
    <w:rsid w:val="00CB20C4"/>
    <w:rsid w:val="00CB39B2"/>
    <w:rsid w:val="00CB4264"/>
    <w:rsid w:val="00CC094F"/>
    <w:rsid w:val="00CC455C"/>
    <w:rsid w:val="00CC686C"/>
    <w:rsid w:val="00CC6AE4"/>
    <w:rsid w:val="00CD2F74"/>
    <w:rsid w:val="00CD6109"/>
    <w:rsid w:val="00CD74EB"/>
    <w:rsid w:val="00CE235F"/>
    <w:rsid w:val="00CE63EF"/>
    <w:rsid w:val="00CF0CFB"/>
    <w:rsid w:val="00D049DE"/>
    <w:rsid w:val="00D11807"/>
    <w:rsid w:val="00D11C99"/>
    <w:rsid w:val="00D133FF"/>
    <w:rsid w:val="00D1412E"/>
    <w:rsid w:val="00D17023"/>
    <w:rsid w:val="00D207AB"/>
    <w:rsid w:val="00D20C33"/>
    <w:rsid w:val="00D233B1"/>
    <w:rsid w:val="00D25568"/>
    <w:rsid w:val="00D26F9F"/>
    <w:rsid w:val="00D3253C"/>
    <w:rsid w:val="00D3290F"/>
    <w:rsid w:val="00D33516"/>
    <w:rsid w:val="00D35BFD"/>
    <w:rsid w:val="00D36FA5"/>
    <w:rsid w:val="00D4044D"/>
    <w:rsid w:val="00D43E21"/>
    <w:rsid w:val="00D47689"/>
    <w:rsid w:val="00D51C73"/>
    <w:rsid w:val="00D51C8E"/>
    <w:rsid w:val="00D52EC3"/>
    <w:rsid w:val="00D55260"/>
    <w:rsid w:val="00D5530A"/>
    <w:rsid w:val="00D60BFE"/>
    <w:rsid w:val="00D62C21"/>
    <w:rsid w:val="00D7059B"/>
    <w:rsid w:val="00D7265C"/>
    <w:rsid w:val="00D72939"/>
    <w:rsid w:val="00D738FD"/>
    <w:rsid w:val="00D75A31"/>
    <w:rsid w:val="00D76D6F"/>
    <w:rsid w:val="00D77C5C"/>
    <w:rsid w:val="00D80205"/>
    <w:rsid w:val="00D81A9E"/>
    <w:rsid w:val="00D8667A"/>
    <w:rsid w:val="00D86F63"/>
    <w:rsid w:val="00D9204E"/>
    <w:rsid w:val="00D925FF"/>
    <w:rsid w:val="00DA0F17"/>
    <w:rsid w:val="00DA7A29"/>
    <w:rsid w:val="00DB7F59"/>
    <w:rsid w:val="00DC0A62"/>
    <w:rsid w:val="00DC432D"/>
    <w:rsid w:val="00DC5CB6"/>
    <w:rsid w:val="00DD11A4"/>
    <w:rsid w:val="00DE2289"/>
    <w:rsid w:val="00DE4CB7"/>
    <w:rsid w:val="00DF1EE4"/>
    <w:rsid w:val="00E01107"/>
    <w:rsid w:val="00E03759"/>
    <w:rsid w:val="00E0630F"/>
    <w:rsid w:val="00E12389"/>
    <w:rsid w:val="00E220A9"/>
    <w:rsid w:val="00E2239F"/>
    <w:rsid w:val="00E232DB"/>
    <w:rsid w:val="00E2438A"/>
    <w:rsid w:val="00E331BD"/>
    <w:rsid w:val="00E400D2"/>
    <w:rsid w:val="00E43F7C"/>
    <w:rsid w:val="00E5013D"/>
    <w:rsid w:val="00E506EE"/>
    <w:rsid w:val="00E50F7C"/>
    <w:rsid w:val="00E53E77"/>
    <w:rsid w:val="00E55905"/>
    <w:rsid w:val="00E5681E"/>
    <w:rsid w:val="00E62E8C"/>
    <w:rsid w:val="00E651DE"/>
    <w:rsid w:val="00E659EA"/>
    <w:rsid w:val="00E65BE8"/>
    <w:rsid w:val="00E665F4"/>
    <w:rsid w:val="00E731B7"/>
    <w:rsid w:val="00E91840"/>
    <w:rsid w:val="00E92E1D"/>
    <w:rsid w:val="00E93AAE"/>
    <w:rsid w:val="00E955D9"/>
    <w:rsid w:val="00EA322B"/>
    <w:rsid w:val="00EA4016"/>
    <w:rsid w:val="00EB115D"/>
    <w:rsid w:val="00EB6C18"/>
    <w:rsid w:val="00EC506E"/>
    <w:rsid w:val="00EC551D"/>
    <w:rsid w:val="00EC6BE3"/>
    <w:rsid w:val="00EC7AA0"/>
    <w:rsid w:val="00ED0170"/>
    <w:rsid w:val="00ED1F0A"/>
    <w:rsid w:val="00ED685E"/>
    <w:rsid w:val="00EE490C"/>
    <w:rsid w:val="00EF1602"/>
    <w:rsid w:val="00EF1742"/>
    <w:rsid w:val="00EF19AF"/>
    <w:rsid w:val="00EF21A9"/>
    <w:rsid w:val="00EF3A78"/>
    <w:rsid w:val="00EF4A11"/>
    <w:rsid w:val="00F10FC9"/>
    <w:rsid w:val="00F16C60"/>
    <w:rsid w:val="00F21BCC"/>
    <w:rsid w:val="00F23E02"/>
    <w:rsid w:val="00F244AB"/>
    <w:rsid w:val="00F26865"/>
    <w:rsid w:val="00F27D16"/>
    <w:rsid w:val="00F3196E"/>
    <w:rsid w:val="00F33C5B"/>
    <w:rsid w:val="00F360C8"/>
    <w:rsid w:val="00F40F09"/>
    <w:rsid w:val="00F45DEC"/>
    <w:rsid w:val="00F510A9"/>
    <w:rsid w:val="00F52BBF"/>
    <w:rsid w:val="00F54C4C"/>
    <w:rsid w:val="00F5506A"/>
    <w:rsid w:val="00F558E0"/>
    <w:rsid w:val="00F55E70"/>
    <w:rsid w:val="00F5673E"/>
    <w:rsid w:val="00F57216"/>
    <w:rsid w:val="00F60B00"/>
    <w:rsid w:val="00F61376"/>
    <w:rsid w:val="00F62B1A"/>
    <w:rsid w:val="00F63622"/>
    <w:rsid w:val="00F7088F"/>
    <w:rsid w:val="00F8347E"/>
    <w:rsid w:val="00F84716"/>
    <w:rsid w:val="00F86F9A"/>
    <w:rsid w:val="00F921F6"/>
    <w:rsid w:val="00F93D59"/>
    <w:rsid w:val="00F947EA"/>
    <w:rsid w:val="00F958D7"/>
    <w:rsid w:val="00F96A3B"/>
    <w:rsid w:val="00FA2069"/>
    <w:rsid w:val="00FB54B0"/>
    <w:rsid w:val="00FB7A1A"/>
    <w:rsid w:val="00FC108E"/>
    <w:rsid w:val="00FC3A71"/>
    <w:rsid w:val="00FC556D"/>
    <w:rsid w:val="00FC64CD"/>
    <w:rsid w:val="00FC6D32"/>
    <w:rsid w:val="00FC70F8"/>
    <w:rsid w:val="00FD0161"/>
    <w:rsid w:val="00FD2AC0"/>
    <w:rsid w:val="00FD6665"/>
    <w:rsid w:val="00FE0474"/>
    <w:rsid w:val="00FE2BC3"/>
    <w:rsid w:val="00FE62B2"/>
    <w:rsid w:val="00FF4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0ED3B"/>
  <w15:chartTrackingRefBased/>
  <w15:docId w15:val="{DB2D5BC8-35FD-4096-9516-29A0E7F88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0049"/>
    <w:pPr>
      <w:ind w:left="720"/>
      <w:contextualSpacing/>
    </w:pPr>
  </w:style>
  <w:style w:type="paragraph" w:styleId="Bibliography">
    <w:name w:val="Bibliography"/>
    <w:basedOn w:val="Normal"/>
    <w:next w:val="Normal"/>
    <w:uiPriority w:val="37"/>
    <w:unhideWhenUsed/>
    <w:rsid w:val="00FD0161"/>
    <w:pPr>
      <w:spacing w:after="240" w:line="240" w:lineRule="auto"/>
    </w:pPr>
  </w:style>
  <w:style w:type="character" w:styleId="Hyperlink">
    <w:name w:val="Hyperlink"/>
    <w:basedOn w:val="DefaultParagraphFont"/>
    <w:uiPriority w:val="99"/>
    <w:unhideWhenUsed/>
    <w:rsid w:val="008F2DBB"/>
    <w:rPr>
      <w:color w:val="0563C1" w:themeColor="hyperlink"/>
      <w:u w:val="single"/>
    </w:rPr>
  </w:style>
  <w:style w:type="character" w:styleId="UnresolvedMention">
    <w:name w:val="Unresolved Mention"/>
    <w:basedOn w:val="DefaultParagraphFont"/>
    <w:uiPriority w:val="99"/>
    <w:semiHidden/>
    <w:unhideWhenUsed/>
    <w:rsid w:val="008F2DBB"/>
    <w:rPr>
      <w:color w:val="808080"/>
      <w:shd w:val="clear" w:color="auto" w:fill="E6E6E6"/>
    </w:rPr>
  </w:style>
  <w:style w:type="character" w:styleId="FollowedHyperlink">
    <w:name w:val="FollowedHyperlink"/>
    <w:basedOn w:val="DefaultParagraphFont"/>
    <w:uiPriority w:val="99"/>
    <w:semiHidden/>
    <w:unhideWhenUsed/>
    <w:rsid w:val="008A5E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4889836">
      <w:bodyDiv w:val="1"/>
      <w:marLeft w:val="0"/>
      <w:marRight w:val="0"/>
      <w:marTop w:val="0"/>
      <w:marBottom w:val="0"/>
      <w:divBdr>
        <w:top w:val="none" w:sz="0" w:space="0" w:color="auto"/>
        <w:left w:val="none" w:sz="0" w:space="0" w:color="auto"/>
        <w:bottom w:val="none" w:sz="0" w:space="0" w:color="auto"/>
        <w:right w:val="none" w:sz="0" w:space="0" w:color="auto"/>
      </w:divBdr>
    </w:div>
    <w:div w:id="1237546760">
      <w:bodyDiv w:val="1"/>
      <w:marLeft w:val="0"/>
      <w:marRight w:val="0"/>
      <w:marTop w:val="0"/>
      <w:marBottom w:val="0"/>
      <w:divBdr>
        <w:top w:val="none" w:sz="0" w:space="0" w:color="auto"/>
        <w:left w:val="none" w:sz="0" w:space="0" w:color="auto"/>
        <w:bottom w:val="none" w:sz="0" w:space="0" w:color="auto"/>
        <w:right w:val="none" w:sz="0" w:space="0" w:color="auto"/>
      </w:divBdr>
    </w:div>
    <w:div w:id="1912690337">
      <w:bodyDiv w:val="1"/>
      <w:marLeft w:val="0"/>
      <w:marRight w:val="0"/>
      <w:marTop w:val="0"/>
      <w:marBottom w:val="0"/>
      <w:divBdr>
        <w:top w:val="none" w:sz="0" w:space="0" w:color="auto"/>
        <w:left w:val="none" w:sz="0" w:space="0" w:color="auto"/>
        <w:bottom w:val="none" w:sz="0" w:space="0" w:color="auto"/>
        <w:right w:val="none" w:sz="0" w:space="0" w:color="auto"/>
      </w:divBdr>
    </w:div>
    <w:div w:id="2083988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suwt.org.uk/asset/A788604C-3046-4005-A1EA0EAFF023E0DD/" TargetMode="External"/><Relationship Id="rId18" Type="http://schemas.openxmlformats.org/officeDocument/2006/relationships/hyperlink" Target="http://www.gowerpower.coop/agriculture/" TargetMode="External"/><Relationship Id="rId26" Type="http://schemas.openxmlformats.org/officeDocument/2006/relationships/hyperlink" Target="https://www.independent.co.uk/news/education/education-news/new-gcse-exams-pupils-mental-health-stress-anxiety-tough-school-education-curriculum-warning-a7908961.html" TargetMode="External"/><Relationship Id="rId39" Type="http://schemas.openxmlformats.org/officeDocument/2006/relationships/image" Target="media/image1.png"/><Relationship Id="rId21" Type="http://schemas.openxmlformats.org/officeDocument/2006/relationships/hyperlink" Target="https://www.tes.com/institute/blog/create-scientists-future-enquiry-based-learning" TargetMode="External"/><Relationship Id="rId34" Type="http://schemas.openxmlformats.org/officeDocument/2006/relationships/hyperlink" Target="https://warwick.ac.uk/fac/arts/classics/research/outreach/" TargetMode="External"/><Relationship Id="rId42" Type="http://schemas.openxmlformats.org/officeDocument/2006/relationships/image" Target="media/image4.png"/><Relationship Id="rId47" Type="http://schemas.openxmlformats.org/officeDocument/2006/relationships/image" Target="media/image9.png"/><Relationship Id="rId50" Type="http://schemas.openxmlformats.org/officeDocument/2006/relationships/image" Target="media/image12.png"/><Relationship Id="rId55" Type="http://schemas.openxmlformats.org/officeDocument/2006/relationships/fontTable" Target="fontTable.xml"/><Relationship Id="rId7" Type="http://schemas.openxmlformats.org/officeDocument/2006/relationships/hyperlink" Target="http://www.bbc.co.uk/news/uk-36380910" TargetMode="External"/><Relationship Id="rId12" Type="http://schemas.openxmlformats.org/officeDocument/2006/relationships/hyperlink" Target="https://www.gov.uk/government/news/schools-to-teach-21st-century-relationships-and-sex-education" TargetMode="External"/><Relationship Id="rId17" Type="http://schemas.openxmlformats.org/officeDocument/2006/relationships/hyperlink" Target="https://www.huffingtonpost.co.uk/entry/exam-stress-causing-thousands-of-children-to-require-childline-counselling_uk_59146323e4b066b4217191af" TargetMode="External"/><Relationship Id="rId25" Type="http://schemas.openxmlformats.org/officeDocument/2006/relationships/hyperlink" Target="http://www.lancaster.ac.uk/staff/gyaccp/cjgh_27_2_05lores.pdf" TargetMode="External"/><Relationship Id="rId33" Type="http://schemas.openxmlformats.org/officeDocument/2006/relationships/hyperlink" Target="https://www.ft.com/content/480d0ad6-0ba9-11e6-b0f1-61f222853ff3" TargetMode="External"/><Relationship Id="rId38" Type="http://schemas.openxmlformats.org/officeDocument/2006/relationships/hyperlink" Target="http://www.worldbank.org/en/news/feature/2016/06/20/entrepreneurs-and-small-businesses-spur-economic-growth-and-create-jobs" TargetMode="External"/><Relationship Id="rId46" Type="http://schemas.openxmlformats.org/officeDocument/2006/relationships/image" Target="media/image8.png"/><Relationship Id="rId2" Type="http://schemas.openxmlformats.org/officeDocument/2006/relationships/styles" Target="styles.xml"/><Relationship Id="rId16" Type="http://schemas.openxmlformats.org/officeDocument/2006/relationships/hyperlink" Target="https://ec.europa.eu/docsroom/documents/7465/attachments/1/translations/en/renditions/native" TargetMode="External"/><Relationship Id="rId20" Type="http://schemas.openxmlformats.org/officeDocument/2006/relationships/hyperlink" Target="http://blogs.lse.ac.uk/politicsandpolicy/education-is-the-basis-of-an-important-social-division/" TargetMode="External"/><Relationship Id="rId29" Type="http://schemas.openxmlformats.org/officeDocument/2006/relationships/hyperlink" Target="https://www.gov.uk/government/uploads/system/uploads/attachment_data/file/302973/evidence-report-77-high-level-stem-skills_1_.pdf" TargetMode="External"/><Relationship Id="rId41" Type="http://schemas.openxmlformats.org/officeDocument/2006/relationships/image" Target="media/image3.png"/><Relationship Id="rId54"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hyperlink" Target="https://www.britishcouncil.org/education/skills-employability/what-we-do/vocational-education-exchange-online-magazine/october-2017/value-enterprise-entrepreneurship-education" TargetMode="External"/><Relationship Id="rId11" Type="http://schemas.openxmlformats.org/officeDocument/2006/relationships/hyperlink" Target="https://www.education-ni.gov.uk/sites/default/files/publications/de/Report%20of%20the%20STEM%20Review%202009_1.PDF" TargetMode="External"/><Relationship Id="rId24" Type="http://schemas.openxmlformats.org/officeDocument/2006/relationships/hyperlink" Target="https://www.gov.uk/government/publications/get-the-facts-gcse-and-a-level-reform/get-the-facts-gcse-reform" TargetMode="External"/><Relationship Id="rId32" Type="http://schemas.openxmlformats.org/officeDocument/2006/relationships/hyperlink" Target="https://www.unicef.org/madagascar/UNICEF_M_Dorlys_4_March.pdf" TargetMode="External"/><Relationship Id="rId37" Type="http://schemas.openxmlformats.org/officeDocument/2006/relationships/hyperlink" Target="https://businesswales.gov.wales/bigideas/understanding-entrepreneurship-acro-model" TargetMode="External"/><Relationship Id="rId40" Type="http://schemas.openxmlformats.org/officeDocument/2006/relationships/image" Target="media/image2.png"/><Relationship Id="rId45" Type="http://schemas.openxmlformats.org/officeDocument/2006/relationships/image" Target="media/image7.png"/><Relationship Id="rId53" Type="http://schemas.openxmlformats.org/officeDocument/2006/relationships/image" Target="media/image15.png"/><Relationship Id="rId5" Type="http://schemas.openxmlformats.org/officeDocument/2006/relationships/hyperlink" Target="https://www.aber.ac.uk/en/dges/outreach/" TargetMode="External"/><Relationship Id="rId15" Type="http://schemas.openxmlformats.org/officeDocument/2006/relationships/hyperlink" Target="https://ec.europa.eu/growth/smes/promoting-entrepreneurship/support/education_en" TargetMode="External"/><Relationship Id="rId23" Type="http://schemas.openxmlformats.org/officeDocument/2006/relationships/hyperlink" Target="https://www.nesta.org.uk/sites/default/files/the-state-of-small-business-uk.pdf" TargetMode="External"/><Relationship Id="rId28" Type="http://schemas.openxmlformats.org/officeDocument/2006/relationships/hyperlink" Target="http://www.gov.scot/resource/0041/00416217.pdf" TargetMode="External"/><Relationship Id="rId36" Type="http://schemas.openxmlformats.org/officeDocument/2006/relationships/hyperlink" Target="http://learning.gov.wales/resources/browse-all/nlnf/framework?lang=en" TargetMode="External"/><Relationship Id="rId49" Type="http://schemas.openxmlformats.org/officeDocument/2006/relationships/image" Target="media/image11.png"/><Relationship Id="rId10" Type="http://schemas.openxmlformats.org/officeDocument/2006/relationships/hyperlink" Target="http://www.oecd.org/cfe/leed/cooney_entrepreneurship_skills_HGF.pdf" TargetMode="External"/><Relationship Id="rId19" Type="http://schemas.openxmlformats.org/officeDocument/2006/relationships/hyperlink" Target="http://dera.ioe.ac.uk/5890/1/RR712.pdf" TargetMode="External"/><Relationship Id="rId31" Type="http://schemas.openxmlformats.org/officeDocument/2006/relationships/hyperlink" Target="https://www.unicef.org/devpro/files/CFSManual_Ch04_052009.pdf" TargetMode="External"/><Relationship Id="rId44" Type="http://schemas.openxmlformats.org/officeDocument/2006/relationships/image" Target="media/image6.png"/><Relationship Id="rId52"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hyperlink" Target="https://www.cardiff.ac.uk/news/view/103045-project-uses-culture-to-help-tackle-poverty" TargetMode="External"/><Relationship Id="rId14" Type="http://schemas.openxmlformats.org/officeDocument/2006/relationships/hyperlink" Target="https://www.edinatrust.org.uk/GardeningResources" TargetMode="External"/><Relationship Id="rId22" Type="http://schemas.openxmlformats.org/officeDocument/2006/relationships/hyperlink" Target="https://www.nspcc.org.uk/what-we-do/news-opinion/exam-stress-overwhelming-for-thousands-of-children/" TargetMode="External"/><Relationship Id="rId27" Type="http://schemas.openxmlformats.org/officeDocument/2006/relationships/hyperlink" Target="https://search-proquest-com.ezproxy.uwtsd.ac.uk/docview/216970426/fulltext/55C9CA8DB251496BPQ/1?accountid=130472" TargetMode="External"/><Relationship Id="rId30" Type="http://schemas.openxmlformats.org/officeDocument/2006/relationships/hyperlink" Target="http://www.unesco.org/education/framework.pdf" TargetMode="External"/><Relationship Id="rId35" Type="http://schemas.openxmlformats.org/officeDocument/2006/relationships/hyperlink" Target="http://learning.gov.wales/docs/learningwales/publications/140626-careers-and-the-world-of-work-learning-and-progression-en.pdf" TargetMode="External"/><Relationship Id="rId43" Type="http://schemas.openxmlformats.org/officeDocument/2006/relationships/image" Target="media/image5.png"/><Relationship Id="rId48" Type="http://schemas.openxmlformats.org/officeDocument/2006/relationships/image" Target="media/image10.png"/><Relationship Id="rId56" Type="http://schemas.openxmlformats.org/officeDocument/2006/relationships/theme" Target="theme/theme1.xml"/><Relationship Id="rId8" Type="http://schemas.openxmlformats.org/officeDocument/2006/relationships/hyperlink" Target="https://www.gov.uk/government/speeches/innovation-and-the-uks-knowledge-economy" TargetMode="External"/><Relationship Id="rId51" Type="http://schemas.openxmlformats.org/officeDocument/2006/relationships/image" Target="media/image13.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6101</Words>
  <Characters>34777</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Cope</dc:creator>
  <cp:keywords/>
  <dc:description/>
  <cp:lastModifiedBy>Ashley Cope</cp:lastModifiedBy>
  <cp:revision>5</cp:revision>
  <dcterms:created xsi:type="dcterms:W3CDTF">2018-03-26T11:33:00Z</dcterms:created>
  <dcterms:modified xsi:type="dcterms:W3CDTF">2018-03-26T11:35:00Z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zotero-version="5.0.38"&gt;&lt;session id="cGnKtJdU"/&gt;&lt;style id="http://www.zotero.org/styles/harvard-cardiff-university" hasBibliography="1" bibliographyStyleHasBeenSet="1"/&gt;&lt;prefs&gt;&lt;pref name="fieldType" value="Field"/&gt;&lt;pref name="automa</vt:lpwstr>
  </property>
  <property fmtid="{D5CDD505-2E9C-101B-9397-08002B2CF9AE}" pid="3" name="ZOTERO_PREF_2">
    <vt:lpwstr>ticJournalAbbreviations" value="true"/&gt;&lt;/prefs&gt;&lt;/data&gt;</vt:lpwstr>
  </property>
</Properties>
</file>