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9735F2" w14:textId="77777777" w:rsidR="00C50B48" w:rsidRDefault="00C50B48" w:rsidP="00C50B48">
      <w:pPr>
        <w:spacing w:line="276" w:lineRule="auto"/>
        <w:jc w:val="center"/>
        <w:rPr>
          <w:sz w:val="44"/>
          <w:szCs w:val="44"/>
          <w:lang w:val="en-US"/>
        </w:rPr>
      </w:pPr>
    </w:p>
    <w:p w14:paraId="183389B8" w14:textId="77777777" w:rsidR="00C50B48" w:rsidRDefault="00C50B48" w:rsidP="00C50B48">
      <w:pPr>
        <w:spacing w:line="276" w:lineRule="auto"/>
        <w:jc w:val="center"/>
        <w:rPr>
          <w:sz w:val="44"/>
          <w:szCs w:val="44"/>
          <w:lang w:val="en-US"/>
        </w:rPr>
      </w:pPr>
    </w:p>
    <w:p w14:paraId="3B1293EA" w14:textId="77777777" w:rsidR="00C50B48" w:rsidRDefault="00C50B48" w:rsidP="00C50B48">
      <w:pPr>
        <w:spacing w:line="276" w:lineRule="auto"/>
        <w:jc w:val="center"/>
        <w:rPr>
          <w:sz w:val="44"/>
          <w:szCs w:val="44"/>
          <w:lang w:val="en-US"/>
        </w:rPr>
      </w:pPr>
    </w:p>
    <w:p w14:paraId="6A702012" w14:textId="0C372852" w:rsidR="004624A4" w:rsidRPr="00C50B48" w:rsidRDefault="004624A4" w:rsidP="00C50B48">
      <w:pPr>
        <w:spacing w:line="276" w:lineRule="auto"/>
        <w:jc w:val="center"/>
        <w:rPr>
          <w:sz w:val="44"/>
          <w:szCs w:val="44"/>
          <w:lang w:val="en-US"/>
        </w:rPr>
      </w:pPr>
      <w:r w:rsidRPr="00C50B48">
        <w:rPr>
          <w:sz w:val="44"/>
          <w:szCs w:val="44"/>
          <w:lang w:val="en-US"/>
        </w:rPr>
        <w:t xml:space="preserve">Steffan Davis </w:t>
      </w:r>
      <w:r w:rsidR="00C50B48" w:rsidRPr="00C50B48">
        <w:rPr>
          <w:sz w:val="44"/>
          <w:szCs w:val="44"/>
          <w:lang w:val="en-US"/>
        </w:rPr>
        <w:t>- 2010096</w:t>
      </w:r>
    </w:p>
    <w:p w14:paraId="7D0C1F0A" w14:textId="77777777" w:rsidR="004624A4" w:rsidRPr="00C50B48" w:rsidRDefault="004624A4" w:rsidP="00C50B48">
      <w:pPr>
        <w:spacing w:line="276" w:lineRule="auto"/>
        <w:jc w:val="center"/>
        <w:rPr>
          <w:sz w:val="44"/>
          <w:szCs w:val="44"/>
          <w:lang w:val="en-US"/>
        </w:rPr>
      </w:pPr>
    </w:p>
    <w:p w14:paraId="67E89779" w14:textId="37944479" w:rsidR="00FA6255" w:rsidRPr="00C50B48" w:rsidRDefault="004624A4" w:rsidP="00C50B48">
      <w:pPr>
        <w:spacing w:line="276" w:lineRule="auto"/>
        <w:jc w:val="center"/>
        <w:rPr>
          <w:sz w:val="44"/>
          <w:szCs w:val="44"/>
          <w:lang w:val="en-US"/>
        </w:rPr>
      </w:pPr>
      <w:r w:rsidRPr="00C50B48">
        <w:rPr>
          <w:sz w:val="44"/>
          <w:szCs w:val="44"/>
          <w:lang w:val="en-US"/>
        </w:rPr>
        <w:t>Material Engineering</w:t>
      </w:r>
    </w:p>
    <w:p w14:paraId="08EAD0B7" w14:textId="3E57965B" w:rsidR="004624A4" w:rsidRPr="00C50B48" w:rsidRDefault="004624A4" w:rsidP="00C50B48">
      <w:pPr>
        <w:spacing w:line="276" w:lineRule="auto"/>
        <w:jc w:val="center"/>
        <w:rPr>
          <w:sz w:val="44"/>
          <w:szCs w:val="44"/>
          <w:lang w:val="en-US"/>
        </w:rPr>
      </w:pPr>
    </w:p>
    <w:p w14:paraId="412FEA1D" w14:textId="52C14A17" w:rsidR="004624A4" w:rsidRDefault="004624A4" w:rsidP="00C50B48">
      <w:pPr>
        <w:spacing w:line="276" w:lineRule="auto"/>
        <w:jc w:val="center"/>
        <w:rPr>
          <w:sz w:val="44"/>
          <w:szCs w:val="44"/>
          <w:lang w:val="en-US"/>
        </w:rPr>
      </w:pPr>
      <w:r w:rsidRPr="00C50B48">
        <w:rPr>
          <w:sz w:val="44"/>
          <w:szCs w:val="44"/>
          <w:lang w:val="en-US"/>
        </w:rPr>
        <w:t xml:space="preserve">Assignment 1 </w:t>
      </w:r>
      <w:r w:rsidR="00C50B48" w:rsidRPr="00C50B48">
        <w:rPr>
          <w:sz w:val="44"/>
          <w:szCs w:val="44"/>
          <w:lang w:val="en-US"/>
        </w:rPr>
        <w:t>– Plastics in Civil Engineering</w:t>
      </w:r>
    </w:p>
    <w:p w14:paraId="5C4440DA" w14:textId="4178C5A2" w:rsidR="00C50B48" w:rsidRDefault="00C50B48" w:rsidP="00C50B48">
      <w:pPr>
        <w:spacing w:line="276" w:lineRule="auto"/>
        <w:jc w:val="center"/>
        <w:rPr>
          <w:sz w:val="44"/>
          <w:szCs w:val="44"/>
          <w:lang w:val="en-US"/>
        </w:rPr>
      </w:pPr>
    </w:p>
    <w:p w14:paraId="5142BAE8" w14:textId="08093512" w:rsidR="00C50B48" w:rsidRDefault="00C50B48" w:rsidP="00C50B48">
      <w:pPr>
        <w:spacing w:line="276" w:lineRule="auto"/>
        <w:jc w:val="center"/>
        <w:rPr>
          <w:sz w:val="44"/>
          <w:szCs w:val="44"/>
          <w:lang w:val="en-US"/>
        </w:rPr>
      </w:pPr>
    </w:p>
    <w:p w14:paraId="64459E65" w14:textId="5DDA84FF" w:rsidR="00C50B48" w:rsidRDefault="00C50B48" w:rsidP="00C50B48">
      <w:pPr>
        <w:spacing w:line="276" w:lineRule="auto"/>
        <w:jc w:val="center"/>
        <w:rPr>
          <w:sz w:val="44"/>
          <w:szCs w:val="44"/>
          <w:lang w:val="en-US"/>
        </w:rPr>
      </w:pPr>
    </w:p>
    <w:p w14:paraId="232D1197" w14:textId="1308975D" w:rsidR="00C50B48" w:rsidRDefault="00C50B48" w:rsidP="00C50B48">
      <w:pPr>
        <w:spacing w:line="276" w:lineRule="auto"/>
        <w:jc w:val="center"/>
        <w:rPr>
          <w:sz w:val="44"/>
          <w:szCs w:val="44"/>
          <w:lang w:val="en-US"/>
        </w:rPr>
      </w:pPr>
    </w:p>
    <w:p w14:paraId="4BA38587" w14:textId="5B467577" w:rsidR="00C50B48" w:rsidRDefault="00C50B48" w:rsidP="00C50B48">
      <w:pPr>
        <w:spacing w:line="276" w:lineRule="auto"/>
        <w:jc w:val="center"/>
        <w:rPr>
          <w:sz w:val="44"/>
          <w:szCs w:val="44"/>
          <w:lang w:val="en-US"/>
        </w:rPr>
      </w:pPr>
    </w:p>
    <w:p w14:paraId="391545E0" w14:textId="00266E95" w:rsidR="00C50B48" w:rsidRDefault="00C50B48" w:rsidP="00C50B48">
      <w:pPr>
        <w:spacing w:line="276" w:lineRule="auto"/>
        <w:jc w:val="center"/>
        <w:rPr>
          <w:sz w:val="44"/>
          <w:szCs w:val="44"/>
          <w:lang w:val="en-US"/>
        </w:rPr>
      </w:pPr>
    </w:p>
    <w:p w14:paraId="5D6CF330" w14:textId="37BA66F6" w:rsidR="00C50B48" w:rsidRDefault="00C50B48" w:rsidP="00C50B48">
      <w:pPr>
        <w:spacing w:line="276" w:lineRule="auto"/>
        <w:jc w:val="center"/>
        <w:rPr>
          <w:sz w:val="44"/>
          <w:szCs w:val="44"/>
          <w:lang w:val="en-US"/>
        </w:rPr>
      </w:pPr>
    </w:p>
    <w:p w14:paraId="050CAA29" w14:textId="51E8A29D" w:rsidR="00C50B48" w:rsidRDefault="00C50B48" w:rsidP="00C50B48">
      <w:pPr>
        <w:spacing w:line="276" w:lineRule="auto"/>
        <w:jc w:val="center"/>
        <w:rPr>
          <w:sz w:val="44"/>
          <w:szCs w:val="44"/>
          <w:lang w:val="en-US"/>
        </w:rPr>
      </w:pPr>
    </w:p>
    <w:p w14:paraId="64B331F5" w14:textId="49906470" w:rsidR="00C50B48" w:rsidRDefault="00C50B48" w:rsidP="00C50B48">
      <w:pPr>
        <w:spacing w:line="276" w:lineRule="auto"/>
        <w:jc w:val="center"/>
        <w:rPr>
          <w:sz w:val="44"/>
          <w:szCs w:val="44"/>
          <w:lang w:val="en-US"/>
        </w:rPr>
      </w:pPr>
    </w:p>
    <w:p w14:paraId="4369EDC3" w14:textId="51D319D8" w:rsidR="00C50B48" w:rsidRDefault="00C50B48" w:rsidP="00C50B48">
      <w:pPr>
        <w:spacing w:line="276" w:lineRule="auto"/>
        <w:jc w:val="center"/>
        <w:rPr>
          <w:sz w:val="44"/>
          <w:szCs w:val="44"/>
          <w:lang w:val="en-US"/>
        </w:rPr>
      </w:pPr>
    </w:p>
    <w:p w14:paraId="2A9362AA" w14:textId="733CDC83" w:rsidR="00C50B48" w:rsidRDefault="00C50B48" w:rsidP="00C50B48">
      <w:pPr>
        <w:spacing w:line="276" w:lineRule="auto"/>
        <w:jc w:val="center"/>
        <w:rPr>
          <w:sz w:val="44"/>
          <w:szCs w:val="44"/>
          <w:lang w:val="en-US"/>
        </w:rPr>
      </w:pPr>
    </w:p>
    <w:p w14:paraId="00E475BF" w14:textId="5785C015" w:rsidR="00C50B48" w:rsidRDefault="00C50B48" w:rsidP="00C50B48">
      <w:pPr>
        <w:spacing w:line="276" w:lineRule="auto"/>
        <w:jc w:val="center"/>
        <w:rPr>
          <w:sz w:val="44"/>
          <w:szCs w:val="44"/>
          <w:lang w:val="en-US"/>
        </w:rPr>
      </w:pPr>
    </w:p>
    <w:p w14:paraId="4126B91A" w14:textId="0597E6BA" w:rsidR="00C50B48" w:rsidRDefault="00C50B48" w:rsidP="00C50B48">
      <w:pPr>
        <w:spacing w:line="276" w:lineRule="auto"/>
        <w:jc w:val="center"/>
        <w:rPr>
          <w:sz w:val="44"/>
          <w:szCs w:val="44"/>
          <w:lang w:val="en-US"/>
        </w:rPr>
      </w:pPr>
    </w:p>
    <w:p w14:paraId="2F7B1D9A" w14:textId="212B60FB" w:rsidR="00C50B48" w:rsidRDefault="00C50B48" w:rsidP="00C50B48">
      <w:pPr>
        <w:spacing w:line="276" w:lineRule="auto"/>
        <w:jc w:val="center"/>
        <w:rPr>
          <w:sz w:val="44"/>
          <w:szCs w:val="44"/>
          <w:lang w:val="en-US"/>
        </w:rPr>
      </w:pPr>
    </w:p>
    <w:sdt>
      <w:sdtPr>
        <w:id w:val="214330442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EF6BB29" w14:textId="77777777" w:rsidR="00C50B48" w:rsidRPr="00FE2238" w:rsidRDefault="00C50B48" w:rsidP="00C50B48">
          <w:pPr>
            <w:pStyle w:val="TOCHeading"/>
            <w:rPr>
              <w:sz w:val="32"/>
              <w:szCs w:val="32"/>
            </w:rPr>
          </w:pPr>
          <w:r w:rsidRPr="00FE2238">
            <w:rPr>
              <w:sz w:val="32"/>
              <w:szCs w:val="32"/>
            </w:rPr>
            <w:t>Table of Content:</w:t>
          </w:r>
        </w:p>
        <w:p w14:paraId="12F85E26" w14:textId="42E2E0F7" w:rsidR="00C50B48" w:rsidRPr="00FE2238" w:rsidRDefault="00C50B48" w:rsidP="00C50B48">
          <w:pPr>
            <w:rPr>
              <w:rFonts w:asciiTheme="majorHAnsi" w:hAnsiTheme="majorHAnsi"/>
              <w:sz w:val="32"/>
              <w:szCs w:val="32"/>
              <w:lang w:val="en-US"/>
            </w:rPr>
          </w:pPr>
          <w:r w:rsidRPr="00FE2238">
            <w:rPr>
              <w:rFonts w:asciiTheme="majorHAnsi" w:hAnsiTheme="majorHAnsi"/>
              <w:sz w:val="32"/>
              <w:szCs w:val="32"/>
              <w:lang w:val="en-US"/>
            </w:rPr>
            <w:t>1)</w:t>
          </w:r>
          <w:r w:rsidR="004F6491" w:rsidRPr="00FE2238">
            <w:rPr>
              <w:rFonts w:asciiTheme="majorHAnsi" w:hAnsiTheme="majorHAnsi"/>
              <w:sz w:val="32"/>
              <w:szCs w:val="32"/>
              <w:lang w:val="en-US"/>
            </w:rPr>
            <w:t>What is Plastic?</w:t>
          </w:r>
        </w:p>
        <w:p w14:paraId="14DD4DD5" w14:textId="467C6684" w:rsidR="00AD5229" w:rsidRPr="00FE2238" w:rsidRDefault="00AD5229" w:rsidP="00C50B48">
          <w:pPr>
            <w:rPr>
              <w:rFonts w:asciiTheme="majorHAnsi" w:hAnsiTheme="majorHAnsi"/>
              <w:sz w:val="32"/>
              <w:szCs w:val="32"/>
              <w:lang w:val="en-US"/>
            </w:rPr>
          </w:pPr>
          <w:r w:rsidRPr="00FE2238">
            <w:rPr>
              <w:rFonts w:asciiTheme="majorHAnsi" w:hAnsiTheme="majorHAnsi"/>
              <w:sz w:val="32"/>
              <w:szCs w:val="32"/>
              <w:lang w:val="en-US"/>
            </w:rPr>
            <w:t xml:space="preserve">2)The Issues with Plastic </w:t>
          </w:r>
        </w:p>
        <w:p w14:paraId="0AFFB1CE" w14:textId="26B8A11E" w:rsidR="004F6491" w:rsidRPr="00FE2238" w:rsidRDefault="005B629B" w:rsidP="00C50B48">
          <w:pPr>
            <w:rPr>
              <w:rFonts w:asciiTheme="majorHAnsi" w:hAnsiTheme="majorHAnsi"/>
              <w:sz w:val="32"/>
              <w:szCs w:val="32"/>
              <w:lang w:val="en-US"/>
            </w:rPr>
          </w:pPr>
          <w:r w:rsidRPr="00FE2238">
            <w:rPr>
              <w:rFonts w:asciiTheme="majorHAnsi" w:hAnsiTheme="majorHAnsi"/>
              <w:sz w:val="32"/>
              <w:szCs w:val="32"/>
              <w:lang w:val="en-US"/>
            </w:rPr>
            <w:t>3)Thermosetting Plastic</w:t>
          </w:r>
        </w:p>
        <w:p w14:paraId="1409D4D7" w14:textId="4B7C394E" w:rsidR="005B629B" w:rsidRPr="00FE2238" w:rsidRDefault="005B629B" w:rsidP="00C50B48">
          <w:pPr>
            <w:rPr>
              <w:rFonts w:asciiTheme="majorHAnsi" w:hAnsiTheme="majorHAnsi"/>
              <w:sz w:val="32"/>
              <w:szCs w:val="32"/>
              <w:lang w:val="en-US"/>
            </w:rPr>
          </w:pPr>
          <w:r w:rsidRPr="00FE2238">
            <w:rPr>
              <w:rFonts w:asciiTheme="majorHAnsi" w:hAnsiTheme="majorHAnsi"/>
              <w:sz w:val="32"/>
              <w:szCs w:val="32"/>
              <w:lang w:val="en-US"/>
            </w:rPr>
            <w:t>4)Thermoplastic</w:t>
          </w:r>
        </w:p>
        <w:p w14:paraId="77AF4192" w14:textId="63EC4DFC" w:rsidR="005B629B" w:rsidRPr="00FE2238" w:rsidRDefault="005B629B" w:rsidP="00C50B48">
          <w:pPr>
            <w:rPr>
              <w:rFonts w:asciiTheme="majorHAnsi" w:hAnsiTheme="majorHAnsi"/>
              <w:sz w:val="32"/>
              <w:szCs w:val="32"/>
              <w:lang w:val="en-US"/>
            </w:rPr>
          </w:pPr>
          <w:r w:rsidRPr="00FE2238">
            <w:rPr>
              <w:rFonts w:asciiTheme="majorHAnsi" w:hAnsiTheme="majorHAnsi"/>
              <w:sz w:val="32"/>
              <w:szCs w:val="32"/>
              <w:lang w:val="en-US"/>
            </w:rPr>
            <w:t>5)Elastomeric Polymers</w:t>
          </w:r>
        </w:p>
        <w:p w14:paraId="4ABC0EDB" w14:textId="10CDEEFA" w:rsidR="005B629B" w:rsidRPr="00FE2238" w:rsidRDefault="005B629B" w:rsidP="00C50B48">
          <w:pPr>
            <w:rPr>
              <w:rFonts w:asciiTheme="majorHAnsi" w:hAnsiTheme="majorHAnsi"/>
              <w:sz w:val="32"/>
              <w:szCs w:val="32"/>
              <w:lang w:val="en-US"/>
            </w:rPr>
          </w:pPr>
          <w:r w:rsidRPr="00FE2238">
            <w:rPr>
              <w:rFonts w:asciiTheme="majorHAnsi" w:hAnsiTheme="majorHAnsi"/>
              <w:sz w:val="32"/>
              <w:szCs w:val="32"/>
              <w:lang w:val="en-US"/>
            </w:rPr>
            <w:t>6)Properties of Plastic</w:t>
          </w:r>
        </w:p>
        <w:p w14:paraId="47559B0D" w14:textId="0F0687C1" w:rsidR="00FE2238" w:rsidRPr="00FE2238" w:rsidRDefault="00FE2238" w:rsidP="00C50B48">
          <w:pPr>
            <w:rPr>
              <w:rFonts w:asciiTheme="majorHAnsi" w:hAnsiTheme="majorHAnsi"/>
              <w:sz w:val="32"/>
              <w:szCs w:val="32"/>
              <w:lang w:val="en-US"/>
            </w:rPr>
          </w:pPr>
          <w:r w:rsidRPr="00FE2238">
            <w:rPr>
              <w:rFonts w:asciiTheme="majorHAnsi" w:hAnsiTheme="majorHAnsi"/>
              <w:sz w:val="32"/>
              <w:szCs w:val="32"/>
              <w:lang w:val="en-US"/>
            </w:rPr>
            <w:t>7) Plastic in the Construction Industry</w:t>
          </w:r>
        </w:p>
        <w:p w14:paraId="0913C8EA" w14:textId="7FBAFC99" w:rsidR="009021D3" w:rsidRPr="00FE2238" w:rsidRDefault="00FE2238" w:rsidP="00C50B48">
          <w:pPr>
            <w:rPr>
              <w:rFonts w:asciiTheme="majorHAnsi" w:hAnsiTheme="majorHAnsi"/>
              <w:sz w:val="32"/>
              <w:szCs w:val="32"/>
              <w:lang w:val="en-US"/>
            </w:rPr>
          </w:pPr>
          <w:r w:rsidRPr="00FE2238">
            <w:rPr>
              <w:rFonts w:asciiTheme="majorHAnsi" w:hAnsiTheme="majorHAnsi"/>
              <w:sz w:val="32"/>
              <w:szCs w:val="32"/>
              <w:lang w:val="en-US"/>
            </w:rPr>
            <w:t>8</w:t>
          </w:r>
          <w:r w:rsidR="009021D3" w:rsidRPr="00FE2238">
            <w:rPr>
              <w:rFonts w:asciiTheme="majorHAnsi" w:hAnsiTheme="majorHAnsi"/>
              <w:sz w:val="32"/>
              <w:szCs w:val="32"/>
              <w:lang w:val="en-US"/>
            </w:rPr>
            <w:t>)The use of Plastic in road construction</w:t>
          </w:r>
        </w:p>
        <w:p w14:paraId="15DAE9F6" w14:textId="6F184E3C" w:rsidR="009021D3" w:rsidRPr="00FE2238" w:rsidRDefault="00E94010" w:rsidP="00C50B48">
          <w:pPr>
            <w:rPr>
              <w:rFonts w:asciiTheme="majorHAnsi" w:hAnsiTheme="majorHAnsi"/>
              <w:sz w:val="32"/>
              <w:szCs w:val="32"/>
              <w:lang w:val="en-US"/>
            </w:rPr>
          </w:pPr>
          <w:r w:rsidRPr="00FE2238">
            <w:rPr>
              <w:rFonts w:asciiTheme="majorHAnsi" w:hAnsiTheme="majorHAnsi"/>
              <w:sz w:val="32"/>
              <w:szCs w:val="32"/>
              <w:lang w:val="en-US"/>
            </w:rPr>
            <w:tab/>
            <w:t>- The UK</w:t>
          </w:r>
        </w:p>
        <w:p w14:paraId="127E39DA" w14:textId="0A2737E1" w:rsidR="00E94010" w:rsidRPr="00FE2238" w:rsidRDefault="00E94010" w:rsidP="00C50B48">
          <w:pPr>
            <w:rPr>
              <w:rFonts w:asciiTheme="majorHAnsi" w:hAnsiTheme="majorHAnsi"/>
              <w:sz w:val="32"/>
              <w:szCs w:val="32"/>
              <w:lang w:val="en-US"/>
            </w:rPr>
          </w:pPr>
          <w:r w:rsidRPr="00FE2238">
            <w:rPr>
              <w:rFonts w:asciiTheme="majorHAnsi" w:hAnsiTheme="majorHAnsi"/>
              <w:sz w:val="32"/>
              <w:szCs w:val="32"/>
              <w:lang w:val="en-US"/>
            </w:rPr>
            <w:tab/>
            <w:t>- The Netherlands</w:t>
          </w:r>
        </w:p>
        <w:p w14:paraId="1D975788" w14:textId="413E0380" w:rsidR="00E94010" w:rsidRPr="00FE2238" w:rsidRDefault="00E94010" w:rsidP="00C50B48">
          <w:pPr>
            <w:rPr>
              <w:rFonts w:asciiTheme="majorHAnsi" w:hAnsiTheme="majorHAnsi"/>
              <w:sz w:val="32"/>
              <w:szCs w:val="32"/>
              <w:lang w:val="en-US"/>
            </w:rPr>
          </w:pPr>
          <w:r w:rsidRPr="00FE2238">
            <w:rPr>
              <w:rFonts w:asciiTheme="majorHAnsi" w:hAnsiTheme="majorHAnsi"/>
              <w:sz w:val="32"/>
              <w:szCs w:val="32"/>
              <w:lang w:val="en-US"/>
            </w:rPr>
            <w:tab/>
            <w:t>- India</w:t>
          </w:r>
        </w:p>
        <w:p w14:paraId="03192A82" w14:textId="26EB7E36" w:rsidR="00E94010" w:rsidRPr="00FE2238" w:rsidRDefault="00FE2238" w:rsidP="00C50B48">
          <w:pPr>
            <w:rPr>
              <w:rFonts w:asciiTheme="majorHAnsi" w:hAnsiTheme="majorHAnsi"/>
              <w:sz w:val="32"/>
              <w:szCs w:val="32"/>
              <w:lang w:val="en-US"/>
            </w:rPr>
          </w:pPr>
          <w:r w:rsidRPr="00FE2238">
            <w:rPr>
              <w:rFonts w:asciiTheme="majorHAnsi" w:hAnsiTheme="majorHAnsi"/>
              <w:sz w:val="32"/>
              <w:szCs w:val="32"/>
              <w:lang w:val="en-US"/>
            </w:rPr>
            <w:t>9</w:t>
          </w:r>
          <w:r w:rsidR="00E94010" w:rsidRPr="00FE2238">
            <w:rPr>
              <w:rFonts w:asciiTheme="majorHAnsi" w:hAnsiTheme="majorHAnsi"/>
              <w:sz w:val="32"/>
              <w:szCs w:val="32"/>
              <w:lang w:val="en-US"/>
            </w:rPr>
            <w:t>)</w:t>
          </w:r>
          <w:r w:rsidR="00D7019C" w:rsidRPr="00FE2238">
            <w:rPr>
              <w:rFonts w:asciiTheme="majorHAnsi" w:hAnsiTheme="majorHAnsi"/>
              <w:sz w:val="32"/>
              <w:szCs w:val="32"/>
              <w:lang w:val="en-US"/>
            </w:rPr>
            <w:t xml:space="preserve"> Construction Method of Plastic Road Material</w:t>
          </w:r>
        </w:p>
        <w:p w14:paraId="0CECD330" w14:textId="19CADDF9" w:rsidR="001D3C41" w:rsidRPr="00FE2238" w:rsidRDefault="00FE2238" w:rsidP="00C50B48">
          <w:pPr>
            <w:rPr>
              <w:rFonts w:asciiTheme="majorHAnsi" w:hAnsiTheme="majorHAnsi"/>
              <w:sz w:val="32"/>
              <w:szCs w:val="32"/>
              <w:lang w:val="en-US"/>
            </w:rPr>
          </w:pPr>
          <w:r w:rsidRPr="00FE2238">
            <w:rPr>
              <w:rFonts w:asciiTheme="majorHAnsi" w:hAnsiTheme="majorHAnsi"/>
              <w:sz w:val="32"/>
              <w:szCs w:val="32"/>
              <w:lang w:val="en-US"/>
            </w:rPr>
            <w:t>10</w:t>
          </w:r>
          <w:r w:rsidR="001D3C41" w:rsidRPr="00FE2238">
            <w:rPr>
              <w:rFonts w:asciiTheme="majorHAnsi" w:hAnsiTheme="majorHAnsi"/>
              <w:sz w:val="32"/>
              <w:szCs w:val="32"/>
              <w:lang w:val="en-US"/>
            </w:rPr>
            <w:t>) The Practically</w:t>
          </w:r>
        </w:p>
        <w:p w14:paraId="1100EB05" w14:textId="55A50BCD" w:rsidR="001D3C41" w:rsidRPr="00FE2238" w:rsidRDefault="001D3C41" w:rsidP="00C50B48">
          <w:pPr>
            <w:rPr>
              <w:rFonts w:asciiTheme="majorHAnsi" w:hAnsiTheme="majorHAnsi"/>
              <w:sz w:val="32"/>
              <w:szCs w:val="32"/>
              <w:lang w:val="en-US"/>
            </w:rPr>
          </w:pPr>
          <w:r w:rsidRPr="00FE2238">
            <w:rPr>
              <w:rFonts w:asciiTheme="majorHAnsi" w:hAnsiTheme="majorHAnsi"/>
              <w:sz w:val="32"/>
              <w:szCs w:val="32"/>
              <w:lang w:val="en-US"/>
            </w:rPr>
            <w:t>1</w:t>
          </w:r>
          <w:r w:rsidR="00FE2238" w:rsidRPr="00FE2238">
            <w:rPr>
              <w:rFonts w:asciiTheme="majorHAnsi" w:hAnsiTheme="majorHAnsi"/>
              <w:sz w:val="32"/>
              <w:szCs w:val="32"/>
              <w:lang w:val="en-US"/>
            </w:rPr>
            <w:t>1</w:t>
          </w:r>
          <w:r w:rsidRPr="00FE2238">
            <w:rPr>
              <w:rFonts w:asciiTheme="majorHAnsi" w:hAnsiTheme="majorHAnsi"/>
              <w:sz w:val="32"/>
              <w:szCs w:val="32"/>
              <w:lang w:val="en-US"/>
            </w:rPr>
            <w:t xml:space="preserve">) Future Potential </w:t>
          </w:r>
        </w:p>
        <w:p w14:paraId="614096FF" w14:textId="3D9B43C1" w:rsidR="001D3C41" w:rsidRPr="00FE2238" w:rsidRDefault="001D3C41" w:rsidP="00C50B48">
          <w:pPr>
            <w:rPr>
              <w:rFonts w:asciiTheme="majorHAnsi" w:hAnsiTheme="majorHAnsi"/>
              <w:sz w:val="32"/>
              <w:szCs w:val="32"/>
              <w:lang w:val="en-US"/>
            </w:rPr>
          </w:pPr>
          <w:r w:rsidRPr="00FE2238">
            <w:rPr>
              <w:rFonts w:asciiTheme="majorHAnsi" w:hAnsiTheme="majorHAnsi"/>
              <w:sz w:val="32"/>
              <w:szCs w:val="32"/>
              <w:lang w:val="en-US"/>
            </w:rPr>
            <w:t>1</w:t>
          </w:r>
          <w:r w:rsidR="00FE2238" w:rsidRPr="00FE2238">
            <w:rPr>
              <w:rFonts w:asciiTheme="majorHAnsi" w:hAnsiTheme="majorHAnsi"/>
              <w:sz w:val="32"/>
              <w:szCs w:val="32"/>
              <w:lang w:val="en-US"/>
            </w:rPr>
            <w:t>2</w:t>
          </w:r>
          <w:r w:rsidRPr="00FE2238">
            <w:rPr>
              <w:rFonts w:asciiTheme="majorHAnsi" w:hAnsiTheme="majorHAnsi"/>
              <w:sz w:val="32"/>
              <w:szCs w:val="32"/>
              <w:lang w:val="en-US"/>
            </w:rPr>
            <w:t>) Conclusion</w:t>
          </w:r>
        </w:p>
        <w:p w14:paraId="0BCB09B3" w14:textId="1B547AD1" w:rsidR="00C50B48" w:rsidRPr="00C50B48" w:rsidRDefault="00C50B48" w:rsidP="00C50B48">
          <w:pPr>
            <w:rPr>
              <w:lang w:val="en-US"/>
            </w:rPr>
          </w:pPr>
        </w:p>
      </w:sdtContent>
    </w:sdt>
    <w:p w14:paraId="18345454" w14:textId="506A08F0" w:rsidR="00C50B48" w:rsidRDefault="00C50B48" w:rsidP="00C50B48">
      <w:pPr>
        <w:spacing w:line="276" w:lineRule="auto"/>
        <w:rPr>
          <w:sz w:val="44"/>
          <w:szCs w:val="44"/>
          <w:lang w:val="en-US"/>
        </w:rPr>
      </w:pPr>
    </w:p>
    <w:p w14:paraId="0EE5CF35" w14:textId="214AECF0" w:rsidR="00082529" w:rsidRDefault="00082529" w:rsidP="00C50B48">
      <w:pPr>
        <w:spacing w:line="276" w:lineRule="auto"/>
        <w:rPr>
          <w:sz w:val="44"/>
          <w:szCs w:val="44"/>
          <w:lang w:val="en-US"/>
        </w:rPr>
      </w:pPr>
    </w:p>
    <w:p w14:paraId="52706E01" w14:textId="3E390CC2" w:rsidR="00082529" w:rsidRDefault="00082529" w:rsidP="00C50B48">
      <w:pPr>
        <w:spacing w:line="276" w:lineRule="auto"/>
        <w:rPr>
          <w:sz w:val="44"/>
          <w:szCs w:val="44"/>
          <w:lang w:val="en-US"/>
        </w:rPr>
      </w:pPr>
    </w:p>
    <w:p w14:paraId="2DAB33A3" w14:textId="1BE8C0CB" w:rsidR="00082529" w:rsidRDefault="00082529" w:rsidP="00C50B48">
      <w:pPr>
        <w:spacing w:line="276" w:lineRule="auto"/>
        <w:rPr>
          <w:sz w:val="44"/>
          <w:szCs w:val="44"/>
          <w:lang w:val="en-US"/>
        </w:rPr>
      </w:pPr>
    </w:p>
    <w:p w14:paraId="4B38F7A6" w14:textId="63817537" w:rsidR="00082529" w:rsidRDefault="00082529" w:rsidP="00C50B48">
      <w:pPr>
        <w:spacing w:line="276" w:lineRule="auto"/>
        <w:rPr>
          <w:sz w:val="44"/>
          <w:szCs w:val="44"/>
          <w:lang w:val="en-US"/>
        </w:rPr>
      </w:pPr>
    </w:p>
    <w:p w14:paraId="787ABDFB" w14:textId="17D741D1" w:rsidR="00082529" w:rsidRDefault="00082529" w:rsidP="00C50B48">
      <w:pPr>
        <w:spacing w:line="276" w:lineRule="auto"/>
        <w:rPr>
          <w:sz w:val="44"/>
          <w:szCs w:val="44"/>
          <w:lang w:val="en-US"/>
        </w:rPr>
      </w:pPr>
    </w:p>
    <w:p w14:paraId="3804BDAD" w14:textId="28ED6C04" w:rsidR="00082529" w:rsidRDefault="00082529" w:rsidP="00C50B48">
      <w:pPr>
        <w:spacing w:line="276" w:lineRule="auto"/>
        <w:rPr>
          <w:sz w:val="44"/>
          <w:szCs w:val="44"/>
          <w:lang w:val="en-US"/>
        </w:rPr>
      </w:pPr>
    </w:p>
    <w:p w14:paraId="3755AAF2" w14:textId="6C8BE96B" w:rsidR="00082529" w:rsidRDefault="00082529" w:rsidP="00C50B48">
      <w:pPr>
        <w:spacing w:line="276" w:lineRule="auto"/>
        <w:rPr>
          <w:sz w:val="44"/>
          <w:szCs w:val="44"/>
          <w:lang w:val="en-US"/>
        </w:rPr>
      </w:pPr>
    </w:p>
    <w:p w14:paraId="4E86901A" w14:textId="1B531462" w:rsidR="00082529" w:rsidRDefault="00082529" w:rsidP="00C50B48">
      <w:pPr>
        <w:spacing w:line="276" w:lineRule="auto"/>
        <w:rPr>
          <w:sz w:val="44"/>
          <w:szCs w:val="44"/>
          <w:lang w:val="en-US"/>
        </w:rPr>
      </w:pPr>
    </w:p>
    <w:p w14:paraId="5D41AC65" w14:textId="3B7F92C2" w:rsidR="00082529" w:rsidRDefault="00082529" w:rsidP="00C50B48">
      <w:pPr>
        <w:spacing w:line="276" w:lineRule="auto"/>
        <w:rPr>
          <w:sz w:val="44"/>
          <w:szCs w:val="44"/>
          <w:lang w:val="en-US"/>
        </w:rPr>
      </w:pPr>
    </w:p>
    <w:p w14:paraId="282DDDD1" w14:textId="02A35D64" w:rsidR="00082529" w:rsidRDefault="00082529" w:rsidP="00C50B48">
      <w:pPr>
        <w:spacing w:line="276" w:lineRule="auto"/>
        <w:rPr>
          <w:sz w:val="44"/>
          <w:szCs w:val="44"/>
          <w:lang w:val="en-US"/>
        </w:rPr>
      </w:pPr>
    </w:p>
    <w:p w14:paraId="50427D39" w14:textId="21CAE0E2" w:rsidR="00082529" w:rsidRDefault="00082529" w:rsidP="00C50B48">
      <w:pPr>
        <w:spacing w:line="276" w:lineRule="auto"/>
        <w:rPr>
          <w:sz w:val="44"/>
          <w:szCs w:val="44"/>
          <w:lang w:val="en-US"/>
        </w:rPr>
      </w:pPr>
    </w:p>
    <w:p w14:paraId="7F21FB2A" w14:textId="55AD7BE2" w:rsidR="00082529" w:rsidRDefault="00082529" w:rsidP="00C50B48">
      <w:pPr>
        <w:spacing w:line="276" w:lineRule="auto"/>
        <w:rPr>
          <w:sz w:val="44"/>
          <w:szCs w:val="44"/>
          <w:lang w:val="en-US"/>
        </w:rPr>
      </w:pPr>
    </w:p>
    <w:p w14:paraId="15415C87" w14:textId="58495D99" w:rsidR="009D50D6" w:rsidRDefault="009D50D6" w:rsidP="004F6491">
      <w:pPr>
        <w:rPr>
          <w:sz w:val="44"/>
          <w:szCs w:val="44"/>
          <w:lang w:val="en-US"/>
        </w:rPr>
      </w:pPr>
    </w:p>
    <w:p w14:paraId="1198AE05" w14:textId="77777777" w:rsidR="001D3C41" w:rsidRDefault="001D3C41" w:rsidP="004F6491">
      <w:pPr>
        <w:rPr>
          <w:sz w:val="44"/>
          <w:szCs w:val="44"/>
          <w:lang w:val="en-US"/>
        </w:rPr>
      </w:pPr>
    </w:p>
    <w:p w14:paraId="14EC4A79" w14:textId="47F1C824" w:rsidR="00D00FE0" w:rsidRPr="00B42C14" w:rsidRDefault="00E81A1A" w:rsidP="002139C7">
      <w:pPr>
        <w:spacing w:line="276" w:lineRule="auto"/>
        <w:rPr>
          <w:rFonts w:asciiTheme="majorHAnsi" w:hAnsiTheme="majorHAnsi"/>
          <w:sz w:val="28"/>
          <w:szCs w:val="28"/>
          <w:lang w:val="en-US"/>
        </w:rPr>
      </w:pPr>
      <w:r w:rsidRPr="00B42C14">
        <w:rPr>
          <w:rFonts w:asciiTheme="majorHAnsi" w:hAnsiTheme="majorHAnsi"/>
          <w:sz w:val="28"/>
          <w:szCs w:val="28"/>
          <w:lang w:val="en-US"/>
        </w:rPr>
        <w:t>What is plastic</w:t>
      </w:r>
      <w:r w:rsidR="00BD026D" w:rsidRPr="00B42C14">
        <w:rPr>
          <w:rFonts w:asciiTheme="majorHAnsi" w:hAnsiTheme="majorHAnsi"/>
          <w:sz w:val="28"/>
          <w:szCs w:val="28"/>
          <w:lang w:val="en-US"/>
        </w:rPr>
        <w:t>?</w:t>
      </w:r>
    </w:p>
    <w:p w14:paraId="4F90AE4B" w14:textId="45FBBFFD" w:rsidR="00BD026D" w:rsidRPr="00B42C14" w:rsidRDefault="00BD026D" w:rsidP="002139C7">
      <w:pPr>
        <w:spacing w:line="276" w:lineRule="auto"/>
        <w:rPr>
          <w:rFonts w:asciiTheme="majorHAnsi" w:hAnsiTheme="majorHAnsi"/>
          <w:sz w:val="28"/>
          <w:szCs w:val="28"/>
          <w:lang w:val="en-US"/>
        </w:rPr>
      </w:pPr>
      <w:r w:rsidRPr="00B42C14">
        <w:rPr>
          <w:rFonts w:asciiTheme="majorHAnsi" w:hAnsiTheme="majorHAnsi"/>
          <w:sz w:val="28"/>
          <w:szCs w:val="28"/>
          <w:lang w:val="en-US"/>
        </w:rPr>
        <w:t>Plastic is one of the most common material that w come across and use in our every day life. This ranges from water bottles to hair combs to pens, their use is almost infinite. But what are the different types of plastics? There are seven different types of plastics which include:</w:t>
      </w:r>
      <w:r w:rsidR="00614AE0" w:rsidRPr="00B42C14">
        <w:rPr>
          <w:rFonts w:asciiTheme="majorHAnsi" w:hAnsiTheme="majorHAnsi"/>
          <w:sz w:val="28"/>
          <w:szCs w:val="28"/>
          <w:lang w:val="en-US"/>
        </w:rPr>
        <w:t>”</w:t>
      </w:r>
    </w:p>
    <w:p w14:paraId="7918BE37" w14:textId="0F348D0D" w:rsidR="00BD026D" w:rsidRPr="00B42C14" w:rsidRDefault="00BD026D"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Polyethylene Tereph</w:t>
      </w:r>
      <w:r w:rsidR="0098367C" w:rsidRPr="00B42C14">
        <w:rPr>
          <w:rFonts w:asciiTheme="majorHAnsi" w:hAnsiTheme="majorHAnsi"/>
          <w:sz w:val="28"/>
          <w:szCs w:val="28"/>
          <w:lang w:val="en-US"/>
        </w:rPr>
        <w:t>th</w:t>
      </w:r>
      <w:r w:rsidRPr="00B42C14">
        <w:rPr>
          <w:rFonts w:asciiTheme="majorHAnsi" w:hAnsiTheme="majorHAnsi"/>
          <w:sz w:val="28"/>
          <w:szCs w:val="28"/>
          <w:lang w:val="en-US"/>
        </w:rPr>
        <w:t xml:space="preserve">alate </w:t>
      </w:r>
    </w:p>
    <w:p w14:paraId="24934C41" w14:textId="4E8A0B1A" w:rsidR="00BD026D" w:rsidRPr="00B42C14" w:rsidRDefault="00BD026D"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High-density Polyethylene</w:t>
      </w:r>
    </w:p>
    <w:p w14:paraId="35897655" w14:textId="4CD8AC62" w:rsidR="00BD026D" w:rsidRPr="00B42C14" w:rsidRDefault="00BD026D"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 xml:space="preserve">Polyvinyl Chloride </w:t>
      </w:r>
    </w:p>
    <w:p w14:paraId="2F5A1879" w14:textId="508ECB2F" w:rsidR="00BD026D" w:rsidRPr="00B42C14" w:rsidRDefault="00BD026D"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 xml:space="preserve">Low-density Polyethylene </w:t>
      </w:r>
    </w:p>
    <w:p w14:paraId="1115ABDC" w14:textId="042EE9C4" w:rsidR="00BD026D" w:rsidRPr="00B42C14" w:rsidRDefault="00BD026D"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Polyprop</w:t>
      </w:r>
      <w:r w:rsidR="00620E2F" w:rsidRPr="00B42C14">
        <w:rPr>
          <w:rFonts w:asciiTheme="majorHAnsi" w:hAnsiTheme="majorHAnsi"/>
          <w:sz w:val="28"/>
          <w:szCs w:val="28"/>
          <w:lang w:val="en-US"/>
        </w:rPr>
        <w:t>ylene</w:t>
      </w:r>
    </w:p>
    <w:p w14:paraId="16CAA95F" w14:textId="6E8623AA" w:rsidR="00620E2F" w:rsidRPr="00B42C14" w:rsidRDefault="00620E2F" w:rsidP="002139C7">
      <w:pPr>
        <w:pStyle w:val="ListParagraph"/>
        <w:numPr>
          <w:ilvl w:val="0"/>
          <w:numId w:val="1"/>
        </w:numPr>
        <w:spacing w:line="276" w:lineRule="auto"/>
        <w:rPr>
          <w:rFonts w:asciiTheme="majorHAnsi" w:hAnsiTheme="majorHAnsi"/>
          <w:sz w:val="28"/>
          <w:szCs w:val="28"/>
          <w:lang w:val="en-US"/>
        </w:rPr>
      </w:pPr>
      <w:r w:rsidRPr="00B42C14">
        <w:rPr>
          <w:rFonts w:asciiTheme="majorHAnsi" w:hAnsiTheme="majorHAnsi"/>
          <w:sz w:val="28"/>
          <w:szCs w:val="28"/>
          <w:lang w:val="en-US"/>
        </w:rPr>
        <w:t xml:space="preserve">Polystyrene </w:t>
      </w:r>
    </w:p>
    <w:p w14:paraId="114AF295" w14:textId="22C6339D" w:rsidR="00620E2F" w:rsidRPr="00B42C14" w:rsidRDefault="00620E2F" w:rsidP="002139C7">
      <w:pPr>
        <w:pStyle w:val="ListParagraph"/>
        <w:numPr>
          <w:ilvl w:val="0"/>
          <w:numId w:val="1"/>
        </w:numPr>
        <w:spacing w:line="276" w:lineRule="auto"/>
        <w:rPr>
          <w:rFonts w:asciiTheme="majorHAnsi" w:eastAsia="Times New Roman" w:hAnsiTheme="majorHAnsi" w:cs="Arial"/>
          <w:sz w:val="28"/>
          <w:szCs w:val="28"/>
          <w:shd w:val="clear" w:color="auto" w:fill="FFFFFF"/>
          <w:lang w:eastAsia="en-GB"/>
        </w:rPr>
      </w:pPr>
      <w:r w:rsidRPr="00B42C14">
        <w:rPr>
          <w:rFonts w:asciiTheme="majorHAnsi" w:eastAsia="Times New Roman" w:hAnsiTheme="majorHAnsi" w:cs="Arial"/>
          <w:color w:val="000000"/>
          <w:sz w:val="28"/>
          <w:szCs w:val="28"/>
          <w:lang w:eastAsia="en-GB"/>
        </w:rPr>
        <w:t>Miscellaneous plastics (</w:t>
      </w:r>
      <w:r w:rsidRPr="00B42C14">
        <w:rPr>
          <w:rFonts w:asciiTheme="majorHAnsi" w:eastAsia="Times New Roman" w:hAnsiTheme="majorHAnsi" w:cs="Arial"/>
          <w:sz w:val="28"/>
          <w:szCs w:val="28"/>
          <w:lang w:eastAsia="en-GB"/>
        </w:rPr>
        <w:t>includes: polycarbonate, polylactide, acrylic, acrylonitrile butadiene, styrene, fiberglass, and nylon)</w:t>
      </w:r>
      <w:r w:rsidR="00614AE0" w:rsidRPr="00B42C14">
        <w:rPr>
          <w:rFonts w:asciiTheme="majorHAnsi" w:eastAsia="Times New Roman" w:hAnsiTheme="majorHAnsi" w:cs="Arial"/>
          <w:sz w:val="28"/>
          <w:szCs w:val="28"/>
          <w:lang w:eastAsia="en-GB"/>
        </w:rPr>
        <w:t xml:space="preserve">” - </w:t>
      </w:r>
      <w:r w:rsidR="00614AE0" w:rsidRPr="00B42C14">
        <w:rPr>
          <w:rFonts w:asciiTheme="majorHAnsi" w:eastAsia="Times New Roman" w:hAnsiTheme="majorHAnsi" w:cs="Arial"/>
          <w:sz w:val="28"/>
          <w:szCs w:val="28"/>
          <w:shd w:val="clear" w:color="auto" w:fill="FFFFFF"/>
          <w:lang w:eastAsia="en-GB"/>
        </w:rPr>
        <w:t>(Bahraini and Bahraini), 2020)</w:t>
      </w:r>
    </w:p>
    <w:p w14:paraId="28B6C3E9" w14:textId="79597FF8" w:rsidR="00614AE0" w:rsidRPr="00B42C14" w:rsidRDefault="00614AE0" w:rsidP="002139C7">
      <w:pPr>
        <w:spacing w:line="276" w:lineRule="auto"/>
        <w:rPr>
          <w:rFonts w:asciiTheme="majorHAnsi" w:eastAsia="Times New Roman" w:hAnsiTheme="majorHAnsi" w:cs="Times New Roman"/>
          <w:sz w:val="28"/>
          <w:szCs w:val="28"/>
          <w:lang w:eastAsia="en-GB"/>
        </w:rPr>
      </w:pPr>
    </w:p>
    <w:p w14:paraId="5879DBD2" w14:textId="2891D4DC" w:rsidR="00064D14" w:rsidRPr="00B42C14" w:rsidRDefault="0098367C" w:rsidP="002139C7">
      <w:pPr>
        <w:spacing w:line="276" w:lineRule="auto"/>
        <w:rPr>
          <w:rFonts w:asciiTheme="majorHAnsi" w:eastAsia="Times New Roman" w:hAnsiTheme="majorHAnsi" w:cs="Arial"/>
          <w:sz w:val="28"/>
          <w:szCs w:val="28"/>
          <w:shd w:val="clear" w:color="auto" w:fill="FFFFFF"/>
          <w:lang w:eastAsia="en-GB"/>
        </w:rPr>
      </w:pPr>
      <w:r w:rsidRPr="00B42C14">
        <w:rPr>
          <w:rFonts w:asciiTheme="majorHAnsi" w:eastAsia="Times New Roman" w:hAnsiTheme="majorHAnsi" w:cs="Times New Roman"/>
          <w:sz w:val="28"/>
          <w:szCs w:val="28"/>
          <w:lang w:eastAsia="en-GB"/>
        </w:rPr>
        <w:t>However,</w:t>
      </w:r>
      <w:r w:rsidR="00064D14" w:rsidRPr="00B42C14">
        <w:rPr>
          <w:rFonts w:asciiTheme="majorHAnsi" w:eastAsia="Times New Roman" w:hAnsiTheme="majorHAnsi" w:cs="Times New Roman"/>
          <w:sz w:val="28"/>
          <w:szCs w:val="28"/>
          <w:lang w:eastAsia="en-GB"/>
        </w:rPr>
        <w:t xml:space="preserve"> nor all of these are recyclable. “</w:t>
      </w:r>
      <w:r w:rsidRPr="00B42C14">
        <w:rPr>
          <w:rFonts w:asciiTheme="majorHAnsi" w:eastAsia="Times New Roman" w:hAnsiTheme="majorHAnsi" w:cs="Times New Roman"/>
          <w:sz w:val="28"/>
          <w:szCs w:val="28"/>
          <w:lang w:eastAsia="en-GB"/>
        </w:rPr>
        <w:t xml:space="preserve"> </w:t>
      </w:r>
      <w:r w:rsidR="00064D14" w:rsidRPr="00B42C14">
        <w:rPr>
          <w:rFonts w:asciiTheme="majorHAnsi" w:eastAsia="Times New Roman" w:hAnsiTheme="majorHAnsi" w:cs="Times New Roman"/>
          <w:sz w:val="28"/>
          <w:szCs w:val="28"/>
          <w:lang w:eastAsia="en-GB"/>
        </w:rPr>
        <w:t>I</w:t>
      </w:r>
      <w:r w:rsidR="00064D14" w:rsidRPr="00B42C14">
        <w:rPr>
          <w:rFonts w:asciiTheme="majorHAnsi" w:eastAsia="Times New Roman" w:hAnsiTheme="majorHAnsi" w:cs="Arial"/>
          <w:sz w:val="28"/>
          <w:szCs w:val="28"/>
          <w:shd w:val="clear" w:color="auto" w:fill="FFFFFF"/>
          <w:lang w:eastAsia="en-GB"/>
        </w:rPr>
        <w:t>n the UK it is </w:t>
      </w:r>
      <w:hyperlink r:id="rId8" w:history="1">
        <w:r w:rsidR="00064D14" w:rsidRPr="00B42C14">
          <w:rPr>
            <w:rFonts w:asciiTheme="majorHAnsi" w:eastAsia="Times New Roman" w:hAnsiTheme="majorHAnsi" w:cs="Arial"/>
            <w:sz w:val="28"/>
            <w:szCs w:val="28"/>
            <w:bdr w:val="none" w:sz="0" w:space="0" w:color="auto" w:frame="1"/>
            <w:lang w:eastAsia="en-GB"/>
          </w:rPr>
          <w:t>estimated</w:t>
        </w:r>
      </w:hyperlink>
      <w:r w:rsidR="00064D14" w:rsidRPr="00B42C14">
        <w:rPr>
          <w:rFonts w:asciiTheme="majorHAnsi" w:eastAsia="Times New Roman" w:hAnsiTheme="majorHAnsi" w:cs="Arial"/>
          <w:sz w:val="28"/>
          <w:szCs w:val="28"/>
          <w:shd w:val="clear" w:color="auto" w:fill="FFFFFF"/>
          <w:lang w:eastAsia="en-GB"/>
        </w:rPr>
        <w:t> that five million tonnes of plastic is used every year, nearly half of which is packaging. The UK Government publishes regular statistics on the amount of plastic packaging produced” - (Smith, 2020)</w:t>
      </w:r>
      <w:r w:rsidR="004F6491" w:rsidRPr="00B42C14">
        <w:rPr>
          <w:rFonts w:asciiTheme="majorHAnsi" w:eastAsia="Times New Roman" w:hAnsiTheme="majorHAnsi" w:cs="Arial"/>
          <w:sz w:val="28"/>
          <w:szCs w:val="28"/>
          <w:shd w:val="clear" w:color="auto" w:fill="FFFFFF"/>
          <w:lang w:eastAsia="en-GB"/>
        </w:rPr>
        <w:t xml:space="preserve"> Therefor</w:t>
      </w:r>
      <w:r w:rsidR="002F42F7">
        <w:rPr>
          <w:rFonts w:asciiTheme="majorHAnsi" w:eastAsia="Times New Roman" w:hAnsiTheme="majorHAnsi" w:cs="Arial"/>
          <w:sz w:val="28"/>
          <w:szCs w:val="28"/>
          <w:shd w:val="clear" w:color="auto" w:fill="FFFFFF"/>
          <w:lang w:eastAsia="en-GB"/>
        </w:rPr>
        <w:t>e</w:t>
      </w:r>
      <w:r w:rsidR="004F6491" w:rsidRPr="00B42C14">
        <w:rPr>
          <w:rFonts w:asciiTheme="majorHAnsi" w:eastAsia="Times New Roman" w:hAnsiTheme="majorHAnsi" w:cs="Arial"/>
          <w:sz w:val="28"/>
          <w:szCs w:val="28"/>
          <w:shd w:val="clear" w:color="auto" w:fill="FFFFFF"/>
          <w:lang w:eastAsia="en-GB"/>
        </w:rPr>
        <w:t>, we must do everything we can to try and limit the amount of wastage.</w:t>
      </w:r>
    </w:p>
    <w:p w14:paraId="322EBDEB" w14:textId="4638B916" w:rsidR="004F6491" w:rsidRPr="00B42C14" w:rsidRDefault="004F6491" w:rsidP="002139C7">
      <w:pPr>
        <w:spacing w:line="276" w:lineRule="auto"/>
        <w:rPr>
          <w:rFonts w:asciiTheme="majorHAnsi" w:eastAsia="Times New Roman" w:hAnsiTheme="majorHAnsi" w:cs="Arial"/>
          <w:sz w:val="28"/>
          <w:szCs w:val="28"/>
          <w:shd w:val="clear" w:color="auto" w:fill="FFFFFF"/>
          <w:lang w:eastAsia="en-GB"/>
        </w:rPr>
      </w:pPr>
    </w:p>
    <w:p w14:paraId="15560A79" w14:textId="17E25645" w:rsidR="004F6491" w:rsidRPr="00B42C14" w:rsidRDefault="004F649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 Issues with plastics:</w:t>
      </w:r>
    </w:p>
    <w:p w14:paraId="61144F0F" w14:textId="6329E2EA" w:rsidR="004F6491" w:rsidRPr="00B42C14" w:rsidRDefault="004F6491" w:rsidP="002139C7">
      <w:pPr>
        <w:spacing w:line="276" w:lineRule="auto"/>
        <w:rPr>
          <w:rFonts w:asciiTheme="majorHAnsi" w:eastAsia="Times New Roman" w:hAnsiTheme="majorHAnsi" w:cs="Times New Roman"/>
          <w:sz w:val="28"/>
          <w:szCs w:val="28"/>
          <w:lang w:eastAsia="en-GB"/>
        </w:rPr>
      </w:pPr>
    </w:p>
    <w:p w14:paraId="58F31D7F" w14:textId="104FDB6E" w:rsidR="004F6491" w:rsidRPr="00B42C14" w:rsidRDefault="004F649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There are many environmental issues with waste plastic, they get into water courses and end up out at sea which are then ingested by many varieties of wildlife species. It is reported that 111 species of sea birds</w:t>
      </w:r>
      <w:r w:rsidR="00AD5229" w:rsidRPr="00B42C14">
        <w:rPr>
          <w:rFonts w:asciiTheme="majorHAnsi" w:eastAsia="Times New Roman" w:hAnsiTheme="majorHAnsi" w:cs="Times New Roman"/>
          <w:sz w:val="28"/>
          <w:szCs w:val="28"/>
          <w:lang w:eastAsia="en-GB"/>
        </w:rPr>
        <w:t xml:space="preserve"> are known to ingest coloured plastic which is mistaken for food. This then in turn causes a build-up of plastic in the bird’s gut which cannot be digested or regurgitated. </w:t>
      </w:r>
    </w:p>
    <w:p w14:paraId="3358208B" w14:textId="56E53203" w:rsidR="00AD5229" w:rsidRPr="00B42C14" w:rsidRDefault="00AD5229" w:rsidP="002139C7">
      <w:pPr>
        <w:spacing w:line="276" w:lineRule="auto"/>
        <w:rPr>
          <w:rFonts w:asciiTheme="majorHAnsi" w:eastAsia="Times New Roman" w:hAnsiTheme="majorHAnsi" w:cs="Times New Roman"/>
          <w:sz w:val="28"/>
          <w:szCs w:val="28"/>
          <w:lang w:eastAsia="en-GB"/>
        </w:rPr>
      </w:pPr>
    </w:p>
    <w:p w14:paraId="756334CD" w14:textId="1B4788FE" w:rsidR="004F6491" w:rsidRPr="00B42C14" w:rsidRDefault="00C3705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There are three main types of plastics these are:</w:t>
      </w:r>
    </w:p>
    <w:p w14:paraId="225F3664" w14:textId="3B838FDB" w:rsidR="00C37051" w:rsidRPr="00B42C14" w:rsidRDefault="00C37051" w:rsidP="002139C7">
      <w:pPr>
        <w:pStyle w:val="ListParagraph"/>
        <w:numPr>
          <w:ilvl w:val="0"/>
          <w:numId w:val="5"/>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Thermosetting plastic </w:t>
      </w:r>
    </w:p>
    <w:p w14:paraId="413296C1" w14:textId="5C02B015" w:rsidR="00C37051" w:rsidRPr="00B42C14" w:rsidRDefault="00C37051" w:rsidP="002139C7">
      <w:pPr>
        <w:pStyle w:val="ListParagraph"/>
        <w:numPr>
          <w:ilvl w:val="0"/>
          <w:numId w:val="5"/>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lastRenderedPageBreak/>
        <w:t xml:space="preserve">Thermoplastic </w:t>
      </w:r>
    </w:p>
    <w:p w14:paraId="70CE88F7" w14:textId="37D5DCFC" w:rsidR="00C37051" w:rsidRPr="00B42C14" w:rsidRDefault="00C37051" w:rsidP="002139C7">
      <w:pPr>
        <w:pStyle w:val="ListParagraph"/>
        <w:numPr>
          <w:ilvl w:val="0"/>
          <w:numId w:val="5"/>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Elastomers </w:t>
      </w:r>
    </w:p>
    <w:p w14:paraId="228B81E5" w14:textId="1B67D378" w:rsidR="00C37051" w:rsidRPr="00B42C14" w:rsidRDefault="00C37051" w:rsidP="002139C7">
      <w:pPr>
        <w:spacing w:line="276" w:lineRule="auto"/>
        <w:rPr>
          <w:rFonts w:asciiTheme="majorHAnsi" w:eastAsia="Times New Roman" w:hAnsiTheme="majorHAnsi" w:cs="Times New Roman"/>
          <w:sz w:val="28"/>
          <w:szCs w:val="28"/>
          <w:lang w:eastAsia="en-GB"/>
        </w:rPr>
      </w:pPr>
    </w:p>
    <w:p w14:paraId="79287337" w14:textId="2010C8DF" w:rsidR="00C37051" w:rsidRPr="00B42C14" w:rsidRDefault="00C3705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These three different types have different properties which then enables them to be used in different circumstances.</w:t>
      </w:r>
    </w:p>
    <w:p w14:paraId="35952B8D" w14:textId="155F8DF5" w:rsidR="00064D14" w:rsidRPr="00B42C14" w:rsidRDefault="00C3705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Thermosetting Plastic:</w:t>
      </w:r>
    </w:p>
    <w:p w14:paraId="0DD59D6A" w14:textId="18BB4D01" w:rsidR="00C37051" w:rsidRPr="00B42C14" w:rsidRDefault="00C37051" w:rsidP="002139C7">
      <w:pPr>
        <w:spacing w:line="276" w:lineRule="auto"/>
        <w:rPr>
          <w:rFonts w:asciiTheme="majorHAnsi" w:eastAsia="Times New Roman" w:hAnsiTheme="majorHAnsi" w:cs="Times New Roman"/>
          <w:sz w:val="28"/>
          <w:szCs w:val="28"/>
          <w:lang w:eastAsia="en-GB"/>
        </w:rPr>
      </w:pPr>
    </w:p>
    <w:p w14:paraId="6F746EFC" w14:textId="4FCE3250" w:rsidR="002251F9" w:rsidRPr="00B42C14" w:rsidRDefault="002251F9" w:rsidP="002139C7">
      <w:pPr>
        <w:pStyle w:val="NormalWeb"/>
        <w:spacing w:before="0" w:beforeAutospacing="0" w:after="0" w:afterAutospacing="0" w:line="276" w:lineRule="auto"/>
        <w:ind w:hanging="120"/>
        <w:rPr>
          <w:rFonts w:asciiTheme="majorHAnsi" w:hAnsiTheme="majorHAnsi" w:cs="Arial"/>
          <w:color w:val="666666"/>
          <w:sz w:val="28"/>
          <w:szCs w:val="28"/>
        </w:rPr>
      </w:pPr>
      <w:r w:rsidRPr="00B42C14">
        <w:rPr>
          <w:rFonts w:asciiTheme="majorHAnsi" w:hAnsiTheme="majorHAnsi"/>
          <w:sz w:val="28"/>
          <w:szCs w:val="28"/>
          <w:shd w:val="clear" w:color="auto" w:fill="FFFFFF"/>
        </w:rPr>
        <w:t>‘</w:t>
      </w:r>
      <w:r w:rsidR="00C37051" w:rsidRPr="00C37051">
        <w:rPr>
          <w:rFonts w:asciiTheme="majorHAnsi" w:hAnsiTheme="majorHAnsi"/>
          <w:sz w:val="28"/>
          <w:szCs w:val="28"/>
          <w:shd w:val="clear" w:color="auto" w:fill="FFFFFF"/>
        </w:rPr>
        <w:t>A thermosetting plastic is a </w:t>
      </w:r>
      <w:hyperlink r:id="rId9" w:history="1">
        <w:r w:rsidR="00C37051" w:rsidRPr="00C37051">
          <w:rPr>
            <w:rFonts w:asciiTheme="majorHAnsi" w:hAnsiTheme="majorHAnsi"/>
            <w:sz w:val="28"/>
            <w:szCs w:val="28"/>
          </w:rPr>
          <w:t>polymer</w:t>
        </w:r>
      </w:hyperlink>
      <w:r w:rsidR="00C37051" w:rsidRPr="00C37051">
        <w:rPr>
          <w:rFonts w:asciiTheme="majorHAnsi" w:hAnsiTheme="majorHAnsi"/>
          <w:sz w:val="28"/>
          <w:szCs w:val="28"/>
          <w:shd w:val="clear" w:color="auto" w:fill="FFFFFF"/>
        </w:rPr>
        <w:t> that irreversibly becomes rigid when heated. Initially, the polymer is a liquid or soft solid. Heat provides energy for </w:t>
      </w:r>
      <w:hyperlink r:id="rId10" w:history="1">
        <w:r w:rsidR="00C37051" w:rsidRPr="00C37051">
          <w:rPr>
            <w:rFonts w:asciiTheme="majorHAnsi" w:hAnsiTheme="majorHAnsi"/>
            <w:sz w:val="28"/>
            <w:szCs w:val="28"/>
          </w:rPr>
          <w:t>chemical reactions</w:t>
        </w:r>
      </w:hyperlink>
      <w:r w:rsidR="00C37051" w:rsidRPr="00C37051">
        <w:rPr>
          <w:rFonts w:asciiTheme="majorHAnsi" w:hAnsiTheme="majorHAnsi"/>
          <w:sz w:val="28"/>
          <w:szCs w:val="28"/>
          <w:shd w:val="clear" w:color="auto" w:fill="FFFFFF"/>
        </w:rPr>
        <w:t> that increase the cross-linking between polymer chains, curing the plastic. The rate of curing may be increasing in many cases by increasing </w:t>
      </w:r>
      <w:hyperlink r:id="rId11" w:history="1">
        <w:r w:rsidR="00C37051" w:rsidRPr="00C37051">
          <w:rPr>
            <w:rFonts w:asciiTheme="majorHAnsi" w:hAnsiTheme="majorHAnsi"/>
            <w:sz w:val="28"/>
            <w:szCs w:val="28"/>
          </w:rPr>
          <w:t>pressure</w:t>
        </w:r>
      </w:hyperlink>
      <w:r w:rsidR="00C37051" w:rsidRPr="00C37051">
        <w:rPr>
          <w:rFonts w:asciiTheme="majorHAnsi" w:hAnsiTheme="majorHAnsi"/>
          <w:sz w:val="28"/>
          <w:szCs w:val="28"/>
          <w:shd w:val="clear" w:color="auto" w:fill="FFFFFF"/>
        </w:rPr>
        <w:t> or by adding a </w:t>
      </w:r>
      <w:hyperlink r:id="rId12" w:history="1">
        <w:r w:rsidR="00C37051" w:rsidRPr="00C37051">
          <w:rPr>
            <w:rFonts w:asciiTheme="majorHAnsi" w:hAnsiTheme="majorHAnsi"/>
            <w:sz w:val="28"/>
            <w:szCs w:val="28"/>
          </w:rPr>
          <w:t>catalyst</w:t>
        </w:r>
      </w:hyperlink>
      <w:r w:rsidR="00C37051" w:rsidRPr="00C37051">
        <w:rPr>
          <w:rFonts w:asciiTheme="majorHAnsi" w:hAnsiTheme="majorHAnsi"/>
          <w:sz w:val="28"/>
          <w:szCs w:val="28"/>
          <w:shd w:val="clear" w:color="auto" w:fill="FFFFFF"/>
        </w:rPr>
        <w:t>.</w:t>
      </w:r>
      <w:r w:rsidRPr="00B42C14">
        <w:rPr>
          <w:rFonts w:asciiTheme="majorHAnsi" w:hAnsiTheme="majorHAnsi"/>
          <w:sz w:val="28"/>
          <w:szCs w:val="28"/>
          <w:shd w:val="clear" w:color="auto" w:fill="FFFFFF"/>
        </w:rPr>
        <w:t xml:space="preserve">’ - </w:t>
      </w:r>
      <w:r w:rsidRPr="00B42C14">
        <w:rPr>
          <w:rFonts w:asciiTheme="majorHAnsi" w:hAnsiTheme="majorHAnsi" w:cs="Arial"/>
          <w:color w:val="000000"/>
          <w:sz w:val="28"/>
          <w:szCs w:val="28"/>
        </w:rPr>
        <w:t>(Thermosetting Plastic Definition, 2020)</w:t>
      </w:r>
    </w:p>
    <w:p w14:paraId="417AAA7F" w14:textId="45C2E34D" w:rsidR="00C37051" w:rsidRPr="00C37051" w:rsidRDefault="00C37051" w:rsidP="002139C7">
      <w:pPr>
        <w:spacing w:line="276" w:lineRule="auto"/>
        <w:rPr>
          <w:rFonts w:asciiTheme="majorHAnsi" w:eastAsia="Times New Roman" w:hAnsiTheme="majorHAnsi" w:cs="Times New Roman"/>
          <w:sz w:val="28"/>
          <w:szCs w:val="28"/>
          <w:lang w:eastAsia="en-GB"/>
        </w:rPr>
      </w:pPr>
    </w:p>
    <w:p w14:paraId="67C1364D" w14:textId="48494D68" w:rsidR="00C37051" w:rsidRPr="00B42C14" w:rsidRDefault="002251F9"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Thermo Plastic:</w:t>
      </w:r>
    </w:p>
    <w:p w14:paraId="3F2B6A0B" w14:textId="7F900AF9" w:rsidR="002251F9" w:rsidRPr="00B42C14" w:rsidRDefault="002251F9" w:rsidP="002139C7">
      <w:pPr>
        <w:spacing w:line="276" w:lineRule="auto"/>
        <w:rPr>
          <w:rFonts w:asciiTheme="majorHAnsi" w:eastAsia="Times New Roman" w:hAnsiTheme="majorHAnsi" w:cs="Times New Roman"/>
          <w:sz w:val="28"/>
          <w:szCs w:val="28"/>
          <w:lang w:eastAsia="en-GB"/>
        </w:rPr>
      </w:pPr>
    </w:p>
    <w:p w14:paraId="468E86FC" w14:textId="2ECEF02B" w:rsidR="002251F9" w:rsidRPr="00B42C14" w:rsidRDefault="002251F9"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Arial"/>
          <w:sz w:val="28"/>
          <w:szCs w:val="28"/>
          <w:shd w:val="clear" w:color="auto" w:fill="FFFFFF"/>
          <w:lang w:eastAsia="en-GB"/>
        </w:rPr>
        <w:t>‘</w:t>
      </w:r>
      <w:r w:rsidRPr="002251F9">
        <w:rPr>
          <w:rFonts w:asciiTheme="majorHAnsi" w:eastAsia="Times New Roman" w:hAnsiTheme="majorHAnsi" w:cs="Arial"/>
          <w:sz w:val="28"/>
          <w:szCs w:val="28"/>
          <w:shd w:val="clear" w:color="auto" w:fill="FFFFFF"/>
          <w:lang w:eastAsia="en-GB"/>
        </w:rPr>
        <w:t>Thermoplastics have a simple molecular structure comprising chemically independent macromolecules. Upon heating, they are softened or melted, then shaped, formed, welded, and solidified when cooled. Multiple cycles of heating and cooling can be repeated, allowing reprocessing and recycling.</w:t>
      </w:r>
      <w:r w:rsidRPr="00B42C14">
        <w:rPr>
          <w:rFonts w:asciiTheme="majorHAnsi" w:eastAsia="Times New Roman" w:hAnsiTheme="majorHAnsi" w:cs="Arial"/>
          <w:sz w:val="28"/>
          <w:szCs w:val="28"/>
          <w:shd w:val="clear" w:color="auto" w:fill="FFFFFF"/>
          <w:lang w:eastAsia="en-GB"/>
        </w:rPr>
        <w:t xml:space="preserve">’ - </w:t>
      </w:r>
      <w:r w:rsidRPr="00B42C14">
        <w:rPr>
          <w:rFonts w:asciiTheme="majorHAnsi" w:eastAsia="Times New Roman" w:hAnsiTheme="majorHAnsi" w:cs="Arial"/>
          <w:sz w:val="28"/>
          <w:szCs w:val="28"/>
          <w:lang w:eastAsia="en-GB"/>
        </w:rPr>
        <w:t>(</w:t>
      </w:r>
      <w:proofErr w:type="gramStart"/>
      <w:r w:rsidRPr="00B42C14">
        <w:rPr>
          <w:rFonts w:asciiTheme="majorHAnsi" w:eastAsia="Times New Roman" w:hAnsiTheme="majorHAnsi" w:cs="Arial"/>
          <w:sz w:val="28"/>
          <w:szCs w:val="28"/>
          <w:lang w:eastAsia="en-GB"/>
        </w:rPr>
        <w:t>Thermoplastics :</w:t>
      </w:r>
      <w:proofErr w:type="gramEnd"/>
      <w:r w:rsidRPr="00B42C14">
        <w:rPr>
          <w:rFonts w:asciiTheme="majorHAnsi" w:eastAsia="Times New Roman" w:hAnsiTheme="majorHAnsi" w:cs="Arial"/>
          <w:sz w:val="28"/>
          <w:szCs w:val="28"/>
          <w:lang w:eastAsia="en-GB"/>
        </w:rPr>
        <w:t xml:space="preserve">: </w:t>
      </w:r>
      <w:proofErr w:type="spellStart"/>
      <w:r w:rsidRPr="00B42C14">
        <w:rPr>
          <w:rFonts w:asciiTheme="majorHAnsi" w:eastAsia="Times New Roman" w:hAnsiTheme="majorHAnsi" w:cs="Arial"/>
          <w:sz w:val="28"/>
          <w:szCs w:val="28"/>
          <w:lang w:eastAsia="en-GB"/>
        </w:rPr>
        <w:t>PlasticsEurope</w:t>
      </w:r>
      <w:proofErr w:type="spellEnd"/>
      <w:r w:rsidRPr="00B42C14">
        <w:rPr>
          <w:rFonts w:asciiTheme="majorHAnsi" w:eastAsia="Times New Roman" w:hAnsiTheme="majorHAnsi" w:cs="Arial"/>
          <w:sz w:val="28"/>
          <w:szCs w:val="28"/>
          <w:lang w:eastAsia="en-GB"/>
        </w:rPr>
        <w:t>, 2020)</w:t>
      </w:r>
    </w:p>
    <w:p w14:paraId="56204F8C" w14:textId="136CB41C" w:rsidR="002251F9" w:rsidRPr="00B42C14" w:rsidRDefault="002251F9" w:rsidP="002139C7">
      <w:pPr>
        <w:spacing w:line="276" w:lineRule="auto"/>
        <w:rPr>
          <w:rFonts w:asciiTheme="majorHAnsi" w:eastAsia="Times New Roman" w:hAnsiTheme="majorHAnsi" w:cs="Times New Roman"/>
          <w:sz w:val="28"/>
          <w:szCs w:val="28"/>
          <w:lang w:eastAsia="en-GB"/>
        </w:rPr>
      </w:pPr>
    </w:p>
    <w:p w14:paraId="28484C65" w14:textId="228236DF" w:rsidR="001A2BB4" w:rsidRPr="00B42C14" w:rsidRDefault="001A2BB4"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Elast</w:t>
      </w:r>
      <w:r w:rsidR="005B629B" w:rsidRPr="00B42C14">
        <w:rPr>
          <w:rFonts w:asciiTheme="majorHAnsi" w:eastAsia="Times New Roman" w:hAnsiTheme="majorHAnsi" w:cs="Times New Roman"/>
          <w:sz w:val="28"/>
          <w:szCs w:val="28"/>
          <w:lang w:eastAsia="en-GB"/>
        </w:rPr>
        <w:t>omeric Polymer:</w:t>
      </w:r>
    </w:p>
    <w:p w14:paraId="787FCF5E" w14:textId="5A43387E" w:rsidR="005B629B" w:rsidRPr="00B42C14" w:rsidRDefault="005B629B" w:rsidP="002139C7">
      <w:pPr>
        <w:spacing w:line="276" w:lineRule="auto"/>
        <w:rPr>
          <w:rFonts w:asciiTheme="majorHAnsi" w:eastAsia="Times New Roman" w:hAnsiTheme="majorHAnsi" w:cs="Times New Roman"/>
          <w:sz w:val="28"/>
          <w:szCs w:val="28"/>
          <w:lang w:eastAsia="en-GB"/>
        </w:rPr>
      </w:pPr>
    </w:p>
    <w:p w14:paraId="17917AB0" w14:textId="4E9B668E" w:rsidR="005B629B" w:rsidRPr="00B42C14" w:rsidRDefault="005B629B"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shd w:val="clear" w:color="auto" w:fill="FFFFFF"/>
          <w:lang w:eastAsia="en-GB"/>
        </w:rPr>
        <w:t>‘</w:t>
      </w:r>
      <w:r w:rsidRPr="005B629B">
        <w:rPr>
          <w:rFonts w:asciiTheme="majorHAnsi" w:eastAsia="Times New Roman" w:hAnsiTheme="majorHAnsi" w:cs="Times New Roman"/>
          <w:sz w:val="28"/>
          <w:szCs w:val="28"/>
          <w:shd w:val="clear" w:color="auto" w:fill="FFFFFF"/>
          <w:lang w:eastAsia="en-GB"/>
        </w:rPr>
        <w:t>Elastomers (rubbers) are special polymers that are very elastic. They are lightly cross-linked and amorphous with a glass transition temperature well below room temperature. They can be envisaged as one very large molecule of macroscopic size. The intermolecular forces between the polymer chains are rather weak. The crosslinks completely suppress irreversible flow but the chains are very flexible at temperatures above the glass transition, and a small force leads to a large deformation</w:t>
      </w:r>
      <w:r w:rsidRPr="00B42C14">
        <w:rPr>
          <w:rFonts w:asciiTheme="majorHAnsi" w:eastAsia="Times New Roman" w:hAnsiTheme="majorHAnsi" w:cs="Times New Roman"/>
          <w:sz w:val="28"/>
          <w:szCs w:val="28"/>
          <w:shd w:val="clear" w:color="auto" w:fill="FFFFFF"/>
          <w:lang w:eastAsia="en-GB"/>
        </w:rPr>
        <w:t xml:space="preserve">.’ </w:t>
      </w:r>
      <w:proofErr w:type="gramStart"/>
      <w:r w:rsidRPr="00B42C14">
        <w:rPr>
          <w:rFonts w:asciiTheme="majorHAnsi" w:eastAsia="Times New Roman" w:hAnsiTheme="majorHAnsi" w:cs="Times New Roman"/>
          <w:sz w:val="28"/>
          <w:szCs w:val="28"/>
          <w:shd w:val="clear" w:color="auto" w:fill="FFFFFF"/>
          <w:lang w:eastAsia="en-GB"/>
        </w:rPr>
        <w:t xml:space="preserve">- </w:t>
      </w:r>
      <w:r w:rsidRPr="005B629B">
        <w:rPr>
          <w:rFonts w:asciiTheme="majorHAnsi" w:eastAsia="Times New Roman" w:hAnsiTheme="majorHAnsi" w:cs="Times New Roman"/>
          <w:sz w:val="28"/>
          <w:szCs w:val="28"/>
          <w:shd w:val="clear" w:color="auto" w:fill="FFFFFF"/>
          <w:lang w:eastAsia="en-GB"/>
        </w:rPr>
        <w:t> </w:t>
      </w:r>
      <w:r w:rsidRPr="00B42C14">
        <w:rPr>
          <w:rFonts w:asciiTheme="majorHAnsi" w:eastAsia="Times New Roman" w:hAnsiTheme="majorHAnsi" w:cs="Arial"/>
          <w:color w:val="000000"/>
          <w:sz w:val="28"/>
          <w:szCs w:val="28"/>
          <w:shd w:val="clear" w:color="auto" w:fill="FFFFFF"/>
          <w:lang w:eastAsia="en-GB"/>
        </w:rPr>
        <w:t>(</w:t>
      </w:r>
      <w:proofErr w:type="gramEnd"/>
      <w:r w:rsidRPr="00B42C14">
        <w:rPr>
          <w:rFonts w:asciiTheme="majorHAnsi" w:eastAsia="Times New Roman" w:hAnsiTheme="majorHAnsi" w:cs="Arial"/>
          <w:color w:val="000000"/>
          <w:sz w:val="28"/>
          <w:szCs w:val="28"/>
          <w:shd w:val="clear" w:color="auto" w:fill="FFFFFF"/>
          <w:lang w:eastAsia="en-GB"/>
        </w:rPr>
        <w:t>Elastomers, 2020)</w:t>
      </w:r>
    </w:p>
    <w:p w14:paraId="359E8123" w14:textId="3ABA2CCE" w:rsidR="001A2BB4" w:rsidRPr="00B42C14" w:rsidRDefault="002139C7" w:rsidP="002139C7">
      <w:pPr>
        <w:spacing w:line="276" w:lineRule="auto"/>
        <w:rPr>
          <w:rFonts w:asciiTheme="majorHAnsi" w:hAnsiTheme="majorHAnsi"/>
          <w:sz w:val="28"/>
          <w:szCs w:val="28"/>
          <w:lang w:val="en-US"/>
        </w:rPr>
      </w:pPr>
      <w:r w:rsidRPr="00B42C14">
        <w:rPr>
          <w:rFonts w:asciiTheme="majorHAnsi" w:eastAsia="Times New Roman" w:hAnsiTheme="majorHAnsi" w:cs="Times New Roman"/>
          <w:noProof/>
          <w:sz w:val="28"/>
          <w:szCs w:val="28"/>
          <w:lang w:eastAsia="en-GB"/>
        </w:rPr>
        <w:lastRenderedPageBreak/>
        <w:drawing>
          <wp:anchor distT="0" distB="0" distL="114300" distR="114300" simplePos="0" relativeHeight="251658240" behindDoc="0" locked="0" layoutInCell="1" allowOverlap="1" wp14:anchorId="23B65369" wp14:editId="210D0D6A">
            <wp:simplePos x="0" y="0"/>
            <wp:positionH relativeFrom="column">
              <wp:posOffset>-198755</wp:posOffset>
            </wp:positionH>
            <wp:positionV relativeFrom="paragraph">
              <wp:posOffset>217170</wp:posOffset>
            </wp:positionV>
            <wp:extent cx="6166485" cy="1339850"/>
            <wp:effectExtent l="0" t="0" r="5715" b="6350"/>
            <wp:wrapSquare wrapText="bothSides"/>
            <wp:docPr id="2" name="Picture 2" descr="Thermoplastic - Definition and examples of thermo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rmoplastic - Definition and examples of thermoplasti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6485" cy="1339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612AE5" w14:textId="0B012D19" w:rsidR="001A2BB4" w:rsidRPr="00B42C14" w:rsidRDefault="001A2BB4" w:rsidP="002139C7">
      <w:pPr>
        <w:pStyle w:val="ListParagraph"/>
        <w:numPr>
          <w:ilvl w:val="0"/>
          <w:numId w:val="5"/>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Arial"/>
          <w:color w:val="000000"/>
          <w:sz w:val="28"/>
          <w:szCs w:val="28"/>
          <w:shd w:val="clear" w:color="auto" w:fill="FFFFFF"/>
          <w:lang w:eastAsia="en-GB"/>
        </w:rPr>
        <w:t>(Thermoplastic - Definition and examples of thermoplastic, 2020)</w:t>
      </w:r>
    </w:p>
    <w:p w14:paraId="2F6F44AB" w14:textId="13559ECD" w:rsidR="009021D3" w:rsidRPr="00B42C14" w:rsidRDefault="005B629B"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Properties of Plastics: </w:t>
      </w:r>
    </w:p>
    <w:p w14:paraId="4D4D6C91" w14:textId="77777777" w:rsidR="009021D3" w:rsidRPr="00B42C14" w:rsidRDefault="009021D3" w:rsidP="002139C7">
      <w:pPr>
        <w:spacing w:line="276" w:lineRule="auto"/>
        <w:rPr>
          <w:rFonts w:asciiTheme="majorHAnsi" w:eastAsia="Times New Roman" w:hAnsiTheme="majorHAnsi" w:cs="Times New Roman"/>
          <w:sz w:val="28"/>
          <w:szCs w:val="28"/>
          <w:lang w:eastAsia="en-GB"/>
        </w:rPr>
      </w:pPr>
    </w:p>
    <w:p w14:paraId="27C853DD" w14:textId="23D1C5F2" w:rsidR="005B629B" w:rsidRPr="00B42C14" w:rsidRDefault="003270C9"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There are many beneficial properties of plastic in which make them a great material to work with in general. These properties enable us to use </w:t>
      </w:r>
      <w:r w:rsidR="00925926" w:rsidRPr="00B42C14">
        <w:rPr>
          <w:rFonts w:asciiTheme="majorHAnsi" w:eastAsia="Times New Roman" w:hAnsiTheme="majorHAnsi" w:cs="Times New Roman"/>
          <w:sz w:val="28"/>
          <w:szCs w:val="28"/>
          <w:lang w:eastAsia="en-GB"/>
        </w:rPr>
        <w:t xml:space="preserve">plastics in a variety of application in the construction from drainage pipes to light switches. </w:t>
      </w:r>
    </w:p>
    <w:p w14:paraId="52A0976A" w14:textId="41A395BA" w:rsidR="005B629B" w:rsidRPr="00B42C14" w:rsidRDefault="005B629B" w:rsidP="002139C7">
      <w:pPr>
        <w:spacing w:line="276" w:lineRule="auto"/>
        <w:rPr>
          <w:rFonts w:asciiTheme="majorHAnsi" w:eastAsia="Times New Roman" w:hAnsiTheme="majorHAnsi" w:cs="Times New Roman"/>
          <w:sz w:val="28"/>
          <w:szCs w:val="28"/>
          <w:lang w:eastAsia="en-GB"/>
        </w:rPr>
      </w:pPr>
    </w:p>
    <w:p w14:paraId="755B5F63" w14:textId="21812E3B" w:rsidR="0013299E" w:rsidRPr="00B42C14" w:rsidRDefault="00925926"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One advantageous property of plastic would be that its density is much less than a metal of similar size and shape, which makes it very useful when weight reduction is necessary. Furthermore, plastic has a very high resistance to moisture which enables to be a great product for drainage pipes and mechanical pipe</w:t>
      </w:r>
      <w:r w:rsidR="0013299E" w:rsidRPr="00B42C14">
        <w:rPr>
          <w:rFonts w:asciiTheme="majorHAnsi" w:eastAsia="Times New Roman" w:hAnsiTheme="majorHAnsi" w:cs="Times New Roman"/>
          <w:sz w:val="28"/>
          <w:szCs w:val="28"/>
          <w:lang w:eastAsia="en-GB"/>
        </w:rPr>
        <w:t xml:space="preserve"> work. Due to its high resistance to water, it can also be used as a waterproofing agent on roofs and in basements. </w:t>
      </w:r>
    </w:p>
    <w:p w14:paraId="0EDD8EEE" w14:textId="77777777" w:rsidR="0013299E" w:rsidRPr="00B42C14" w:rsidRDefault="0013299E" w:rsidP="002139C7">
      <w:pPr>
        <w:spacing w:line="276" w:lineRule="auto"/>
        <w:rPr>
          <w:rFonts w:asciiTheme="majorHAnsi" w:eastAsia="Times New Roman" w:hAnsiTheme="majorHAnsi" w:cs="Times New Roman"/>
          <w:sz w:val="28"/>
          <w:szCs w:val="28"/>
          <w:lang w:eastAsia="en-GB"/>
        </w:rPr>
      </w:pPr>
    </w:p>
    <w:p w14:paraId="13D3A752" w14:textId="39C6B467" w:rsidR="00852832" w:rsidRPr="00B42C14" w:rsidRDefault="0013299E" w:rsidP="002139C7">
      <w:pPr>
        <w:pStyle w:val="NormalWeb"/>
        <w:spacing w:before="0" w:beforeAutospacing="0" w:after="180" w:afterAutospacing="0" w:line="276" w:lineRule="auto"/>
        <w:rPr>
          <w:rFonts w:asciiTheme="majorHAnsi" w:hAnsiTheme="majorHAnsi" w:cs="Arial"/>
          <w:sz w:val="28"/>
          <w:szCs w:val="28"/>
        </w:rPr>
      </w:pPr>
      <w:r w:rsidRPr="00B42C14">
        <w:rPr>
          <w:rFonts w:asciiTheme="majorHAnsi" w:hAnsiTheme="majorHAnsi"/>
          <w:sz w:val="28"/>
          <w:szCs w:val="28"/>
        </w:rPr>
        <w:t xml:space="preserve"> Another property of plastic would be that it has </w:t>
      </w:r>
      <w:r w:rsidR="00852832" w:rsidRPr="00B42C14">
        <w:rPr>
          <w:rFonts w:asciiTheme="majorHAnsi" w:hAnsiTheme="majorHAnsi"/>
          <w:sz w:val="28"/>
          <w:szCs w:val="28"/>
        </w:rPr>
        <w:t>fire resistance. ‘</w:t>
      </w:r>
      <w:r w:rsidR="00852832" w:rsidRPr="00B42C14">
        <w:rPr>
          <w:rFonts w:asciiTheme="majorHAnsi" w:hAnsiTheme="majorHAnsi" w:cs="Arial"/>
          <w:sz w:val="28"/>
          <w:szCs w:val="28"/>
        </w:rPr>
        <w:t>Plastics, being organic in nature, are combustible. But the resistance to fire temperature depends upon the plastic structure.</w:t>
      </w:r>
    </w:p>
    <w:p w14:paraId="6A494AA8" w14:textId="721B13CE" w:rsidR="00852832" w:rsidRPr="00852832" w:rsidRDefault="00852832" w:rsidP="002139C7">
      <w:pPr>
        <w:pStyle w:val="NormalWeb"/>
        <w:numPr>
          <w:ilvl w:val="0"/>
          <w:numId w:val="6"/>
        </w:numPr>
        <w:spacing w:before="0" w:beforeAutospacing="0" w:after="180" w:afterAutospacing="0" w:line="276" w:lineRule="auto"/>
        <w:rPr>
          <w:rFonts w:asciiTheme="majorHAnsi" w:hAnsiTheme="majorHAnsi" w:cs="Arial"/>
          <w:sz w:val="28"/>
          <w:szCs w:val="28"/>
        </w:rPr>
      </w:pPr>
      <w:r w:rsidRPr="00852832">
        <w:rPr>
          <w:rFonts w:asciiTheme="majorHAnsi" w:hAnsiTheme="majorHAnsi" w:cs="Arial"/>
          <w:sz w:val="28"/>
          <w:szCs w:val="28"/>
        </w:rPr>
        <w:t xml:space="preserve">Cellulose </w:t>
      </w:r>
      <w:r w:rsidRPr="00B42C14">
        <w:rPr>
          <w:rFonts w:asciiTheme="majorHAnsi" w:hAnsiTheme="majorHAnsi" w:cs="Arial"/>
          <w:sz w:val="28"/>
          <w:szCs w:val="28"/>
        </w:rPr>
        <w:t>acetal</w:t>
      </w:r>
      <w:r w:rsidRPr="00852832">
        <w:rPr>
          <w:rFonts w:asciiTheme="majorHAnsi" w:hAnsiTheme="majorHAnsi" w:cs="Arial"/>
          <w:sz w:val="28"/>
          <w:szCs w:val="28"/>
        </w:rPr>
        <w:t xml:space="preserve"> plastics burn slowly.</w:t>
      </w:r>
    </w:p>
    <w:p w14:paraId="18C1FD67" w14:textId="77777777" w:rsidR="00852832" w:rsidRPr="00B42C14" w:rsidRDefault="00852832" w:rsidP="002139C7">
      <w:pPr>
        <w:pStyle w:val="ListParagraph"/>
        <w:numPr>
          <w:ilvl w:val="0"/>
          <w:numId w:val="6"/>
        </w:numPr>
        <w:spacing w:before="100" w:beforeAutospacing="1" w:after="100" w:afterAutospacing="1" w:line="276" w:lineRule="auto"/>
        <w:rPr>
          <w:rFonts w:asciiTheme="majorHAnsi" w:eastAsia="Times New Roman" w:hAnsiTheme="majorHAnsi" w:cs="Arial"/>
          <w:sz w:val="28"/>
          <w:szCs w:val="28"/>
          <w:lang w:eastAsia="en-GB"/>
        </w:rPr>
      </w:pPr>
      <w:r w:rsidRPr="00B42C14">
        <w:rPr>
          <w:rFonts w:asciiTheme="majorHAnsi" w:eastAsia="Times New Roman" w:hAnsiTheme="majorHAnsi" w:cs="Arial"/>
          <w:sz w:val="28"/>
          <w:szCs w:val="28"/>
          <w:lang w:eastAsia="en-GB"/>
        </w:rPr>
        <w:t>Polyvinyl chloride (PVC) plastics are non-inflammable.</w:t>
      </w:r>
    </w:p>
    <w:p w14:paraId="58E608D5" w14:textId="1703B56D" w:rsidR="00852832" w:rsidRPr="00B42C14" w:rsidRDefault="00852832" w:rsidP="002139C7">
      <w:pPr>
        <w:pStyle w:val="ListParagraph"/>
        <w:numPr>
          <w:ilvl w:val="0"/>
          <w:numId w:val="6"/>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Arial"/>
          <w:sz w:val="28"/>
          <w:szCs w:val="28"/>
          <w:lang w:eastAsia="en-GB"/>
        </w:rPr>
        <w:t xml:space="preserve">Phenol formaldehyde and urea formaldehyde plastics are used as fire proofing materials.’ - </w:t>
      </w:r>
      <w:r w:rsidRPr="00B42C14">
        <w:rPr>
          <w:rFonts w:asciiTheme="majorHAnsi" w:eastAsia="Times New Roman" w:hAnsiTheme="majorHAnsi" w:cs="Arial"/>
          <w:color w:val="000000"/>
          <w:sz w:val="28"/>
          <w:szCs w:val="28"/>
          <w:shd w:val="clear" w:color="auto" w:fill="FFFFFF"/>
          <w:lang w:eastAsia="en-GB"/>
        </w:rPr>
        <w:t>(10+ GENERAL PROPERTIES OF PLASTIC AS A CONSTRUCTION MATERIAL - CivilBlog.Org, 2020)</w:t>
      </w:r>
    </w:p>
    <w:p w14:paraId="0453E08E" w14:textId="08616271" w:rsidR="00852832" w:rsidRPr="00B42C14" w:rsidRDefault="00852832" w:rsidP="002139C7">
      <w:pPr>
        <w:spacing w:line="276" w:lineRule="auto"/>
        <w:rPr>
          <w:rFonts w:asciiTheme="majorHAnsi" w:eastAsia="Times New Roman" w:hAnsiTheme="majorHAnsi" w:cs="Times New Roman"/>
          <w:sz w:val="28"/>
          <w:szCs w:val="28"/>
          <w:lang w:eastAsia="en-GB"/>
        </w:rPr>
      </w:pPr>
    </w:p>
    <w:p w14:paraId="1B0A42F9" w14:textId="2E4AC6DA" w:rsidR="00852832" w:rsidRPr="00B42C14" w:rsidRDefault="00852832"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Plastic </w:t>
      </w:r>
      <w:r w:rsidR="009021D3" w:rsidRPr="00B42C14">
        <w:rPr>
          <w:rFonts w:asciiTheme="majorHAnsi" w:eastAsia="Times New Roman" w:hAnsiTheme="majorHAnsi" w:cs="Times New Roman"/>
          <w:sz w:val="28"/>
          <w:szCs w:val="28"/>
          <w:lang w:eastAsia="en-GB"/>
        </w:rPr>
        <w:t xml:space="preserve">also have properties which enables them to be resistant to chemicals and solvents. They also contain properties which enables them to be resistive to corrosion. Due to make up of plastic, it makes it to be a very ductile materials to work with. This enables plastic to be drawn out and works well under a tensile strength. </w:t>
      </w:r>
    </w:p>
    <w:p w14:paraId="05BB5A50" w14:textId="680DDEED" w:rsidR="009021D3" w:rsidRDefault="009021D3" w:rsidP="002139C7">
      <w:pPr>
        <w:spacing w:line="276" w:lineRule="auto"/>
        <w:rPr>
          <w:rFonts w:asciiTheme="majorHAnsi" w:eastAsia="Times New Roman" w:hAnsiTheme="majorHAnsi" w:cs="Times New Roman"/>
          <w:sz w:val="28"/>
          <w:szCs w:val="28"/>
          <w:lang w:eastAsia="en-GB"/>
        </w:rPr>
      </w:pPr>
    </w:p>
    <w:p w14:paraId="772E0CED" w14:textId="554D47F2" w:rsidR="00FE2238" w:rsidRPr="00B42C14" w:rsidRDefault="00FE2238"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Plastic in the Construction Industry:</w:t>
      </w:r>
    </w:p>
    <w:p w14:paraId="6ACF07DE" w14:textId="2E1B45CC" w:rsidR="00FE2238" w:rsidRDefault="00FE2238" w:rsidP="002139C7">
      <w:pPr>
        <w:spacing w:line="276" w:lineRule="auto"/>
        <w:rPr>
          <w:rFonts w:asciiTheme="majorHAnsi" w:eastAsia="Times New Roman" w:hAnsiTheme="majorHAnsi" w:cs="Times New Roman"/>
          <w:sz w:val="28"/>
          <w:szCs w:val="28"/>
          <w:lang w:eastAsia="en-GB"/>
        </w:rPr>
      </w:pPr>
    </w:p>
    <w:p w14:paraId="67517873" w14:textId="0F425B47" w:rsidR="00097607" w:rsidRDefault="00097607"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There are many cases in which plastic has played a major part of construction projects. The first example could possibly be used on most if not every earthworks project would be ‘</w:t>
      </w:r>
      <w:proofErr w:type="spellStart"/>
      <w:r>
        <w:rPr>
          <w:rFonts w:asciiTheme="majorHAnsi" w:eastAsia="Times New Roman" w:hAnsiTheme="majorHAnsi" w:cs="Times New Roman"/>
          <w:sz w:val="28"/>
          <w:szCs w:val="28"/>
          <w:lang w:eastAsia="en-GB"/>
        </w:rPr>
        <w:t>GeoGrid</w:t>
      </w:r>
      <w:proofErr w:type="spellEnd"/>
      <w:r>
        <w:rPr>
          <w:rFonts w:asciiTheme="majorHAnsi" w:eastAsia="Times New Roman" w:hAnsiTheme="majorHAnsi" w:cs="Times New Roman"/>
          <w:sz w:val="28"/>
          <w:szCs w:val="28"/>
          <w:lang w:eastAsia="en-GB"/>
        </w:rPr>
        <w:t xml:space="preserve">’. There are two types geotextiles, they would be ‘non-woven’ and ‘woven’. This is used to stabilise </w:t>
      </w:r>
      <w:r w:rsidR="00DA3A05">
        <w:rPr>
          <w:rFonts w:asciiTheme="majorHAnsi" w:eastAsia="Times New Roman" w:hAnsiTheme="majorHAnsi" w:cs="Times New Roman"/>
          <w:sz w:val="28"/>
          <w:szCs w:val="28"/>
          <w:lang w:eastAsia="en-GB"/>
        </w:rPr>
        <w:t xml:space="preserve">banks, and is also used to make solid bases for roads or platforms. </w:t>
      </w:r>
    </w:p>
    <w:p w14:paraId="38216F8B" w14:textId="75C0F784" w:rsidR="00DA3A05" w:rsidRDefault="00DA3A05" w:rsidP="002139C7">
      <w:pPr>
        <w:spacing w:line="276" w:lineRule="auto"/>
        <w:rPr>
          <w:rFonts w:asciiTheme="majorHAnsi" w:eastAsia="Times New Roman" w:hAnsiTheme="majorHAnsi" w:cs="Times New Roman"/>
          <w:sz w:val="28"/>
          <w:szCs w:val="28"/>
          <w:lang w:eastAsia="en-GB"/>
        </w:rPr>
      </w:pPr>
    </w:p>
    <w:p w14:paraId="06E482DC" w14:textId="4A69C3D3" w:rsidR="00DA3A05" w:rsidRDefault="00DA3A05"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 xml:space="preserve">The second of many cases where plastic is used in construction projects would be the construction of the millennium dome. The domes cladding is made from PTFE-coated fibre glass. Furthermore, another major </w:t>
      </w:r>
      <w:r w:rsidR="001928B8">
        <w:rPr>
          <w:rFonts w:asciiTheme="majorHAnsi" w:eastAsia="Times New Roman" w:hAnsiTheme="majorHAnsi" w:cs="Times New Roman"/>
          <w:sz w:val="28"/>
          <w:szCs w:val="28"/>
          <w:lang w:eastAsia="en-GB"/>
        </w:rPr>
        <w:t>construction</w:t>
      </w:r>
      <w:r>
        <w:rPr>
          <w:rFonts w:asciiTheme="majorHAnsi" w:eastAsia="Times New Roman" w:hAnsiTheme="majorHAnsi" w:cs="Times New Roman"/>
          <w:sz w:val="28"/>
          <w:szCs w:val="28"/>
          <w:lang w:eastAsia="en-GB"/>
        </w:rPr>
        <w:t xml:space="preserve"> project that has used a plastic as a major material is the Burj Al Arab hotel in Dubai. This is a </w:t>
      </w:r>
      <w:r w:rsidR="001928B8">
        <w:rPr>
          <w:rFonts w:asciiTheme="majorHAnsi" w:eastAsia="Times New Roman" w:hAnsiTheme="majorHAnsi" w:cs="Times New Roman"/>
          <w:sz w:val="28"/>
          <w:szCs w:val="28"/>
          <w:lang w:eastAsia="en-GB"/>
        </w:rPr>
        <w:t>7-star</w:t>
      </w:r>
      <w:r>
        <w:rPr>
          <w:rFonts w:asciiTheme="majorHAnsi" w:eastAsia="Times New Roman" w:hAnsiTheme="majorHAnsi" w:cs="Times New Roman"/>
          <w:sz w:val="28"/>
          <w:szCs w:val="28"/>
          <w:lang w:eastAsia="en-GB"/>
        </w:rPr>
        <w:t xml:space="preserve"> hotel in </w:t>
      </w:r>
      <w:r w:rsidR="001928B8">
        <w:rPr>
          <w:rFonts w:asciiTheme="majorHAnsi" w:eastAsia="Times New Roman" w:hAnsiTheme="majorHAnsi" w:cs="Times New Roman"/>
          <w:sz w:val="28"/>
          <w:szCs w:val="28"/>
          <w:lang w:eastAsia="en-GB"/>
        </w:rPr>
        <w:t>Dubai</w:t>
      </w:r>
      <w:r>
        <w:rPr>
          <w:rFonts w:asciiTheme="majorHAnsi" w:eastAsia="Times New Roman" w:hAnsiTheme="majorHAnsi" w:cs="Times New Roman"/>
          <w:sz w:val="28"/>
          <w:szCs w:val="28"/>
          <w:lang w:eastAsia="en-GB"/>
        </w:rPr>
        <w:t xml:space="preserve"> which is clad in PTFE. Not only was it used for a functional purpose but also as an aesthetical one </w:t>
      </w:r>
      <w:r w:rsidR="001928B8">
        <w:rPr>
          <w:rFonts w:asciiTheme="majorHAnsi" w:eastAsia="Times New Roman" w:hAnsiTheme="majorHAnsi" w:cs="Times New Roman"/>
          <w:sz w:val="28"/>
          <w:szCs w:val="28"/>
          <w:lang w:eastAsia="en-GB"/>
        </w:rPr>
        <w:t>as well</w:t>
      </w:r>
      <w:r>
        <w:rPr>
          <w:rFonts w:asciiTheme="majorHAnsi" w:eastAsia="Times New Roman" w:hAnsiTheme="majorHAnsi" w:cs="Times New Roman"/>
          <w:sz w:val="28"/>
          <w:szCs w:val="28"/>
          <w:lang w:eastAsia="en-GB"/>
        </w:rPr>
        <w:t xml:space="preserve">. The use of PTFE was use to </w:t>
      </w:r>
      <w:r w:rsidR="001928B8">
        <w:rPr>
          <w:rFonts w:asciiTheme="majorHAnsi" w:eastAsia="Times New Roman" w:hAnsiTheme="majorHAnsi" w:cs="Times New Roman"/>
          <w:sz w:val="28"/>
          <w:szCs w:val="28"/>
          <w:lang w:eastAsia="en-GB"/>
        </w:rPr>
        <w:t xml:space="preserve">resemble the sail of a traditional Arab sailing vessel. </w:t>
      </w:r>
    </w:p>
    <w:p w14:paraId="26F52598" w14:textId="77777777" w:rsidR="00FE2238" w:rsidRPr="00B42C14" w:rsidRDefault="00FE2238" w:rsidP="002139C7">
      <w:pPr>
        <w:spacing w:line="276" w:lineRule="auto"/>
        <w:rPr>
          <w:rFonts w:asciiTheme="majorHAnsi" w:eastAsia="Times New Roman" w:hAnsiTheme="majorHAnsi" w:cs="Times New Roman"/>
          <w:sz w:val="28"/>
          <w:szCs w:val="28"/>
          <w:lang w:eastAsia="en-GB"/>
        </w:rPr>
      </w:pPr>
    </w:p>
    <w:p w14:paraId="6B5DB425" w14:textId="76AD86ED" w:rsidR="009021D3" w:rsidRPr="00B42C14" w:rsidRDefault="009021D3"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 use of waste plastic in road construction:</w:t>
      </w:r>
    </w:p>
    <w:p w14:paraId="7A1E173F" w14:textId="6F6ED47A" w:rsidR="00E94010" w:rsidRPr="00B42C14" w:rsidRDefault="00E94010" w:rsidP="002139C7">
      <w:pPr>
        <w:spacing w:line="276" w:lineRule="auto"/>
        <w:rPr>
          <w:rFonts w:asciiTheme="majorHAnsi" w:eastAsia="Times New Roman" w:hAnsiTheme="majorHAnsi" w:cs="Times New Roman"/>
          <w:sz w:val="28"/>
          <w:szCs w:val="28"/>
          <w:lang w:eastAsia="en-GB"/>
        </w:rPr>
      </w:pPr>
    </w:p>
    <w:p w14:paraId="09DA519F" w14:textId="02C7144D" w:rsidR="00E94010" w:rsidRPr="00B42C14" w:rsidRDefault="00E94010"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 use of waste plastic in or as a road surface is a fairly new and innovative idea. Being that currently no road has been constructed entirely from waste plastic there are companies out there both nationally and internationally who have either substituted aggregates from a non-recyclable plastic or are using it as a binder modifier.</w:t>
      </w:r>
    </w:p>
    <w:p w14:paraId="2579C692" w14:textId="771C3F1E" w:rsidR="00D955DB" w:rsidRPr="00B42C14" w:rsidRDefault="009021D3" w:rsidP="002139C7">
      <w:pPr>
        <w:spacing w:before="100" w:beforeAutospacing="1" w:after="100" w:afterAutospacing="1" w:line="276" w:lineRule="auto"/>
        <w:rPr>
          <w:rFonts w:asciiTheme="majorHAnsi" w:eastAsia="Times New Roman" w:hAnsiTheme="majorHAnsi" w:cs="Arial"/>
          <w:sz w:val="28"/>
          <w:szCs w:val="28"/>
          <w:lang w:eastAsia="en-GB"/>
        </w:rPr>
      </w:pPr>
      <w:r w:rsidRPr="00B42C14">
        <w:rPr>
          <w:rFonts w:asciiTheme="majorHAnsi" w:eastAsia="Times New Roman" w:hAnsiTheme="majorHAnsi" w:cs="Arial"/>
          <w:sz w:val="28"/>
          <w:szCs w:val="28"/>
          <w:lang w:eastAsia="en-GB"/>
        </w:rPr>
        <w:t>The issue of waste plastic is a concern both at home and abroad, with companied both nationally and internationally trying to make a progress with using non-recyc</w:t>
      </w:r>
      <w:r w:rsidR="00D955DB" w:rsidRPr="00B42C14">
        <w:rPr>
          <w:rFonts w:asciiTheme="majorHAnsi" w:eastAsia="Times New Roman" w:hAnsiTheme="majorHAnsi" w:cs="Arial"/>
          <w:sz w:val="28"/>
          <w:szCs w:val="28"/>
          <w:lang w:eastAsia="en-GB"/>
        </w:rPr>
        <w:t xml:space="preserve">lable plastics in road construction. There are cases in the UK, India, Ghana, Ethiopia and The Netherlands. All of these countries are trying to help the planet by finding uses for non-recyclable plastics. </w:t>
      </w:r>
    </w:p>
    <w:p w14:paraId="65579BC0" w14:textId="77777777" w:rsidR="00D955DB" w:rsidRPr="00B42C14" w:rsidRDefault="00D955DB" w:rsidP="002139C7">
      <w:pPr>
        <w:spacing w:before="100" w:beforeAutospacing="1" w:after="100" w:afterAutospacing="1" w:line="276" w:lineRule="auto"/>
        <w:rPr>
          <w:rFonts w:asciiTheme="majorHAnsi" w:eastAsia="Times New Roman" w:hAnsiTheme="majorHAnsi" w:cs="Arial"/>
          <w:sz w:val="28"/>
          <w:szCs w:val="28"/>
          <w:lang w:eastAsia="en-GB"/>
        </w:rPr>
      </w:pPr>
      <w:r w:rsidRPr="00B42C14">
        <w:rPr>
          <w:rFonts w:asciiTheme="majorHAnsi" w:eastAsia="Times New Roman" w:hAnsiTheme="majorHAnsi" w:cs="Arial"/>
          <w:sz w:val="28"/>
          <w:szCs w:val="28"/>
          <w:lang w:eastAsia="en-GB"/>
        </w:rPr>
        <w:t xml:space="preserve">The UK: </w:t>
      </w:r>
    </w:p>
    <w:p w14:paraId="006B804F" w14:textId="77777777" w:rsidR="006E2216" w:rsidRPr="00B42C14" w:rsidRDefault="00D955DB" w:rsidP="002139C7">
      <w:pPr>
        <w:spacing w:line="276" w:lineRule="auto"/>
        <w:rPr>
          <w:rFonts w:asciiTheme="majorHAnsi" w:eastAsia="Times New Roman" w:hAnsiTheme="majorHAnsi" w:cs="Arial"/>
          <w:color w:val="000000"/>
          <w:sz w:val="28"/>
          <w:szCs w:val="28"/>
          <w:shd w:val="clear" w:color="auto" w:fill="FFFFFF"/>
          <w:lang w:eastAsia="en-GB"/>
        </w:rPr>
      </w:pPr>
      <w:proofErr w:type="spellStart"/>
      <w:r w:rsidRPr="00B42C14">
        <w:rPr>
          <w:rFonts w:asciiTheme="majorHAnsi" w:eastAsia="Times New Roman" w:hAnsiTheme="majorHAnsi" w:cs="Times New Roman"/>
          <w:sz w:val="28"/>
          <w:szCs w:val="28"/>
          <w:lang w:eastAsia="en-GB"/>
        </w:rPr>
        <w:t>MacRebur</w:t>
      </w:r>
      <w:proofErr w:type="spellEnd"/>
      <w:r w:rsidRPr="00B42C14">
        <w:rPr>
          <w:rFonts w:asciiTheme="majorHAnsi" w:eastAsia="Times New Roman" w:hAnsiTheme="majorHAnsi" w:cs="Times New Roman"/>
          <w:sz w:val="28"/>
          <w:szCs w:val="28"/>
          <w:lang w:eastAsia="en-GB"/>
        </w:rPr>
        <w:t xml:space="preserve"> a Scottish company have developed an asphalt with incorporates waste plastic in its make up. The companies asphalt incorporates waste plastic instead of the more traditional bitumen. </w:t>
      </w:r>
      <w:r w:rsidR="006E2216" w:rsidRPr="00B42C14">
        <w:rPr>
          <w:rFonts w:asciiTheme="majorHAnsi" w:hAnsiTheme="majorHAnsi"/>
          <w:sz w:val="28"/>
          <w:szCs w:val="28"/>
        </w:rPr>
        <w:t xml:space="preserve">‘This is being used by Durham County </w:t>
      </w:r>
      <w:r w:rsidR="006E2216" w:rsidRPr="00B42C14">
        <w:rPr>
          <w:rFonts w:asciiTheme="majorHAnsi" w:hAnsiTheme="majorHAnsi"/>
          <w:sz w:val="28"/>
          <w:szCs w:val="28"/>
        </w:rPr>
        <w:lastRenderedPageBreak/>
        <w:t xml:space="preserve">Council in the UK for resurfacing a section of A689 near Sedgefield and for resurfacing runways and taxiways at Carlisle Airport in the UK.’- </w:t>
      </w:r>
      <w:r w:rsidR="006E2216" w:rsidRPr="00B42C14">
        <w:rPr>
          <w:rFonts w:asciiTheme="majorHAnsi" w:eastAsia="Times New Roman" w:hAnsiTheme="majorHAnsi" w:cs="Arial"/>
          <w:color w:val="000000"/>
          <w:sz w:val="28"/>
          <w:szCs w:val="28"/>
          <w:shd w:val="clear" w:color="auto" w:fill="FFFFFF"/>
          <w:lang w:eastAsia="en-GB"/>
        </w:rPr>
        <w:t xml:space="preserve">(2020) </w:t>
      </w:r>
    </w:p>
    <w:p w14:paraId="46F44DF4" w14:textId="77777777" w:rsidR="006E2216" w:rsidRPr="00B42C14" w:rsidRDefault="006E2216" w:rsidP="002139C7">
      <w:pPr>
        <w:spacing w:line="276" w:lineRule="auto"/>
        <w:rPr>
          <w:rFonts w:asciiTheme="majorHAnsi" w:eastAsia="Times New Roman" w:hAnsiTheme="majorHAnsi" w:cs="Arial"/>
          <w:color w:val="000000"/>
          <w:sz w:val="28"/>
          <w:szCs w:val="28"/>
          <w:shd w:val="clear" w:color="auto" w:fill="FFFFFF"/>
          <w:lang w:eastAsia="en-GB"/>
        </w:rPr>
      </w:pPr>
    </w:p>
    <w:p w14:paraId="44C1B568" w14:textId="255F764A" w:rsidR="006E2216" w:rsidRPr="00B42C14" w:rsidRDefault="006E2216" w:rsidP="002139C7">
      <w:pPr>
        <w:spacing w:line="276" w:lineRule="auto"/>
        <w:rPr>
          <w:rFonts w:asciiTheme="majorHAnsi" w:hAnsiTheme="majorHAnsi"/>
          <w:sz w:val="28"/>
          <w:szCs w:val="28"/>
        </w:rPr>
      </w:pPr>
      <w:r w:rsidRPr="00B42C14">
        <w:rPr>
          <w:rFonts w:asciiTheme="majorHAnsi" w:eastAsia="Times New Roman" w:hAnsiTheme="majorHAnsi" w:cs="Times New Roman"/>
          <w:sz w:val="28"/>
          <w:szCs w:val="28"/>
          <w:lang w:eastAsia="en-GB"/>
        </w:rPr>
        <w:t>‘</w:t>
      </w:r>
      <w:r w:rsidRPr="00B42C14">
        <w:rPr>
          <w:rFonts w:asciiTheme="majorHAnsi" w:hAnsiTheme="majorHAnsi"/>
          <w:sz w:val="28"/>
          <w:szCs w:val="28"/>
        </w:rPr>
        <w:t>The UK government recently announced the investment of £23 million into plastic road technologies by setting up real-world tests across eight local authorities (Buckinghamshire, Bedfordshire, Cumbria, Staffordshire, Kent, Reading, Suffolk, Solihull and Birmingham) (Department for Transport, 2019). A portion of this funding, approximately £1.6 million, will be used to extend an existing road in Cumbria that is built from recycled plastic mixed with asphalt. This project also aims to produce a guidance document for the design and specifications of plastic asphalt (Department for Transport, 2019). ‘- (2020)</w:t>
      </w:r>
    </w:p>
    <w:p w14:paraId="5A49B6E5" w14:textId="38CE2CBC" w:rsidR="006E2216" w:rsidRPr="00B42C14" w:rsidRDefault="006E2216" w:rsidP="002139C7">
      <w:pPr>
        <w:spacing w:line="276" w:lineRule="auto"/>
        <w:rPr>
          <w:rFonts w:asciiTheme="majorHAnsi" w:hAnsiTheme="majorHAnsi"/>
          <w:sz w:val="28"/>
          <w:szCs w:val="28"/>
        </w:rPr>
      </w:pPr>
    </w:p>
    <w:p w14:paraId="5896FB64" w14:textId="644AD2B0" w:rsidR="006E2216" w:rsidRPr="00B42C14" w:rsidRDefault="006E2216" w:rsidP="002139C7">
      <w:pPr>
        <w:spacing w:line="276" w:lineRule="auto"/>
        <w:rPr>
          <w:rFonts w:asciiTheme="majorHAnsi" w:hAnsiTheme="majorHAnsi"/>
          <w:sz w:val="28"/>
          <w:szCs w:val="28"/>
        </w:rPr>
      </w:pPr>
      <w:r w:rsidRPr="00B42C14">
        <w:rPr>
          <w:rFonts w:asciiTheme="majorHAnsi" w:hAnsiTheme="majorHAnsi"/>
          <w:sz w:val="28"/>
          <w:szCs w:val="28"/>
        </w:rPr>
        <w:t>The Netherland:</w:t>
      </w:r>
    </w:p>
    <w:p w14:paraId="12B5E4FD" w14:textId="729AC986" w:rsidR="009D50D6" w:rsidRPr="00B42C14" w:rsidRDefault="009D50D6" w:rsidP="002139C7">
      <w:pPr>
        <w:spacing w:before="100" w:beforeAutospacing="1" w:after="100" w:afterAutospacing="1"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w:t>
      </w:r>
      <w:r w:rsidRPr="009D50D6">
        <w:rPr>
          <w:rFonts w:asciiTheme="majorHAnsi" w:eastAsia="Times New Roman" w:hAnsiTheme="majorHAnsi" w:cs="Times New Roman"/>
          <w:sz w:val="28"/>
          <w:szCs w:val="28"/>
          <w:lang w:eastAsia="en-GB"/>
        </w:rPr>
        <w:t xml:space="preserve">A </w:t>
      </w:r>
      <w:r w:rsidRPr="00B42C14">
        <w:rPr>
          <w:rFonts w:asciiTheme="majorHAnsi" w:eastAsia="Times New Roman" w:hAnsiTheme="majorHAnsi" w:cs="Times New Roman"/>
          <w:sz w:val="28"/>
          <w:szCs w:val="28"/>
          <w:lang w:eastAsia="en-GB"/>
        </w:rPr>
        <w:t>30-metre</w:t>
      </w:r>
      <w:r w:rsidRPr="009D50D6">
        <w:rPr>
          <w:rFonts w:asciiTheme="majorHAnsi" w:eastAsia="Times New Roman" w:hAnsiTheme="majorHAnsi" w:cs="Times New Roman"/>
          <w:sz w:val="28"/>
          <w:szCs w:val="28"/>
          <w:lang w:eastAsia="en-GB"/>
        </w:rPr>
        <w:t xml:space="preserve"> cycle path entirely built from prefab, modular and hollow blocks manufactured from recycled plastic is operational in the Zwolle municipality in the Netherlands (</w:t>
      </w:r>
      <w:proofErr w:type="spellStart"/>
      <w:r w:rsidRPr="009D50D6">
        <w:rPr>
          <w:rFonts w:asciiTheme="majorHAnsi" w:eastAsia="Times New Roman" w:hAnsiTheme="majorHAnsi" w:cs="Times New Roman"/>
          <w:sz w:val="28"/>
          <w:szCs w:val="28"/>
          <w:lang w:eastAsia="en-GB"/>
        </w:rPr>
        <w:t>PlasticRoad</w:t>
      </w:r>
      <w:proofErr w:type="spellEnd"/>
      <w:r w:rsidRPr="009D50D6">
        <w:rPr>
          <w:rFonts w:asciiTheme="majorHAnsi" w:eastAsia="Times New Roman" w:hAnsiTheme="majorHAnsi" w:cs="Times New Roman"/>
          <w:sz w:val="28"/>
          <w:szCs w:val="28"/>
          <w:lang w:eastAsia="en-GB"/>
        </w:rPr>
        <w:t xml:space="preserve">, 2018). A second such bicycle path is under construction in the </w:t>
      </w:r>
      <w:proofErr w:type="spellStart"/>
      <w:r w:rsidRPr="009D50D6">
        <w:rPr>
          <w:rFonts w:asciiTheme="majorHAnsi" w:eastAsia="Times New Roman" w:hAnsiTheme="majorHAnsi" w:cs="Times New Roman"/>
          <w:sz w:val="28"/>
          <w:szCs w:val="28"/>
          <w:lang w:eastAsia="en-GB"/>
        </w:rPr>
        <w:t>Steenwijkerland</w:t>
      </w:r>
      <w:proofErr w:type="spellEnd"/>
      <w:r w:rsidRPr="009D50D6">
        <w:rPr>
          <w:rFonts w:asciiTheme="majorHAnsi" w:eastAsia="Times New Roman" w:hAnsiTheme="majorHAnsi" w:cs="Times New Roman"/>
          <w:sz w:val="28"/>
          <w:szCs w:val="28"/>
          <w:lang w:eastAsia="en-GB"/>
        </w:rPr>
        <w:t xml:space="preserve"> municipality (</w:t>
      </w:r>
      <w:proofErr w:type="spellStart"/>
      <w:r w:rsidRPr="009D50D6">
        <w:rPr>
          <w:rFonts w:asciiTheme="majorHAnsi" w:eastAsia="Times New Roman" w:hAnsiTheme="majorHAnsi" w:cs="Times New Roman"/>
          <w:sz w:val="28"/>
          <w:szCs w:val="28"/>
          <w:lang w:eastAsia="en-GB"/>
        </w:rPr>
        <w:t>PlasticRoad</w:t>
      </w:r>
      <w:proofErr w:type="spellEnd"/>
      <w:r w:rsidRPr="009D50D6">
        <w:rPr>
          <w:rFonts w:asciiTheme="majorHAnsi" w:eastAsia="Times New Roman" w:hAnsiTheme="majorHAnsi" w:cs="Times New Roman"/>
          <w:sz w:val="28"/>
          <w:szCs w:val="28"/>
          <w:lang w:eastAsia="en-GB"/>
        </w:rPr>
        <w:t xml:space="preserve">, 2018). The concept was developed by a consortium of KWS (a </w:t>
      </w:r>
      <w:proofErr w:type="spellStart"/>
      <w:r w:rsidRPr="009D50D6">
        <w:rPr>
          <w:rFonts w:asciiTheme="majorHAnsi" w:eastAsia="Times New Roman" w:hAnsiTheme="majorHAnsi" w:cs="Times New Roman"/>
          <w:sz w:val="28"/>
          <w:szCs w:val="28"/>
          <w:lang w:eastAsia="en-GB"/>
        </w:rPr>
        <w:t>VolkerWessels</w:t>
      </w:r>
      <w:proofErr w:type="spellEnd"/>
      <w:r w:rsidRPr="009D50D6">
        <w:rPr>
          <w:rFonts w:asciiTheme="majorHAnsi" w:eastAsia="Times New Roman" w:hAnsiTheme="majorHAnsi" w:cs="Times New Roman"/>
          <w:sz w:val="28"/>
          <w:szCs w:val="28"/>
          <w:lang w:eastAsia="en-GB"/>
        </w:rPr>
        <w:t xml:space="preserve"> company), </w:t>
      </w:r>
      <w:proofErr w:type="spellStart"/>
      <w:r w:rsidRPr="009D50D6">
        <w:rPr>
          <w:rFonts w:asciiTheme="majorHAnsi" w:eastAsia="Times New Roman" w:hAnsiTheme="majorHAnsi" w:cs="Times New Roman"/>
          <w:sz w:val="28"/>
          <w:szCs w:val="28"/>
          <w:lang w:eastAsia="en-GB"/>
        </w:rPr>
        <w:t>Wavin</w:t>
      </w:r>
      <w:proofErr w:type="spellEnd"/>
      <w:r w:rsidRPr="009D50D6">
        <w:rPr>
          <w:rFonts w:asciiTheme="majorHAnsi" w:eastAsia="Times New Roman" w:hAnsiTheme="majorHAnsi" w:cs="Times New Roman"/>
          <w:sz w:val="28"/>
          <w:szCs w:val="28"/>
          <w:lang w:eastAsia="en-GB"/>
        </w:rPr>
        <w:t xml:space="preserve"> and Total, who are currently working on the development of plastic roads for wider applications (</w:t>
      </w:r>
      <w:proofErr w:type="spellStart"/>
      <w:r w:rsidRPr="009D50D6">
        <w:rPr>
          <w:rFonts w:asciiTheme="majorHAnsi" w:eastAsia="Times New Roman" w:hAnsiTheme="majorHAnsi" w:cs="Times New Roman"/>
          <w:sz w:val="28"/>
          <w:szCs w:val="28"/>
          <w:lang w:eastAsia="en-GB"/>
        </w:rPr>
        <w:t>PlasticRoad</w:t>
      </w:r>
      <w:proofErr w:type="spellEnd"/>
      <w:r w:rsidRPr="009D50D6">
        <w:rPr>
          <w:rFonts w:asciiTheme="majorHAnsi" w:eastAsia="Times New Roman" w:hAnsiTheme="majorHAnsi" w:cs="Times New Roman"/>
          <w:sz w:val="28"/>
          <w:szCs w:val="28"/>
          <w:lang w:eastAsia="en-GB"/>
        </w:rPr>
        <w:t>, 2018).</w:t>
      </w:r>
      <w:r w:rsidRPr="00B42C14">
        <w:rPr>
          <w:rFonts w:asciiTheme="majorHAnsi" w:eastAsia="Times New Roman" w:hAnsiTheme="majorHAnsi" w:cs="Times New Roman"/>
          <w:sz w:val="28"/>
          <w:szCs w:val="28"/>
          <w:lang w:eastAsia="en-GB"/>
        </w:rPr>
        <w:t>’- (2020)</w:t>
      </w:r>
    </w:p>
    <w:p w14:paraId="10872BE7" w14:textId="77777777" w:rsidR="00486AA2" w:rsidRPr="00B42C14" w:rsidRDefault="00486AA2" w:rsidP="002139C7">
      <w:pPr>
        <w:spacing w:line="276" w:lineRule="auto"/>
        <w:rPr>
          <w:rFonts w:asciiTheme="majorHAnsi" w:hAnsiTheme="majorHAnsi"/>
          <w:sz w:val="28"/>
          <w:szCs w:val="28"/>
        </w:rPr>
      </w:pPr>
    </w:p>
    <w:p w14:paraId="67667F52" w14:textId="55667273" w:rsidR="006E2216" w:rsidRPr="00B42C14" w:rsidRDefault="00E94010" w:rsidP="002139C7">
      <w:pPr>
        <w:spacing w:line="276" w:lineRule="auto"/>
        <w:rPr>
          <w:rFonts w:asciiTheme="majorHAnsi" w:hAnsiTheme="majorHAnsi"/>
          <w:sz w:val="28"/>
          <w:szCs w:val="28"/>
        </w:rPr>
      </w:pPr>
      <w:r w:rsidRPr="00B42C14">
        <w:rPr>
          <w:rFonts w:asciiTheme="majorHAnsi" w:hAnsiTheme="majorHAnsi"/>
          <w:sz w:val="28"/>
          <w:szCs w:val="28"/>
        </w:rPr>
        <w:t>Indian</w:t>
      </w:r>
      <w:r w:rsidR="00317CD0" w:rsidRPr="00B42C14">
        <w:rPr>
          <w:rFonts w:asciiTheme="majorHAnsi" w:hAnsiTheme="majorHAnsi"/>
          <w:sz w:val="28"/>
          <w:szCs w:val="28"/>
        </w:rPr>
        <w:t>:</w:t>
      </w:r>
    </w:p>
    <w:p w14:paraId="330693C3" w14:textId="26B6D4D5" w:rsidR="000C7868" w:rsidRPr="000C7868" w:rsidRDefault="000C7868" w:rsidP="002139C7">
      <w:pPr>
        <w:spacing w:before="100" w:beforeAutospacing="1" w:after="100" w:afterAutospacing="1"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w:t>
      </w:r>
      <w:r w:rsidRPr="000C7868">
        <w:rPr>
          <w:rFonts w:asciiTheme="majorHAnsi" w:eastAsia="Times New Roman" w:hAnsiTheme="majorHAnsi" w:cs="Times New Roman"/>
          <w:sz w:val="28"/>
          <w:szCs w:val="28"/>
          <w:lang w:eastAsia="en-GB"/>
        </w:rPr>
        <w:t>India is the country where there appears to be the most experience with using waste plastics in road construction. India has promoted the use of waste plastic in bituminous mixes for the construction of its national highways and rural roads, and has approved it as a default mode of periodic renewal with hot mixes for roads</w:t>
      </w:r>
      <w:r w:rsidRPr="00B42C14">
        <w:rPr>
          <w:rFonts w:asciiTheme="majorHAnsi" w:eastAsia="Times New Roman" w:hAnsiTheme="majorHAnsi" w:cs="Times New Roman"/>
          <w:sz w:val="28"/>
          <w:szCs w:val="28"/>
          <w:lang w:eastAsia="en-GB"/>
        </w:rPr>
        <w:t>.’- (2020)</w:t>
      </w:r>
    </w:p>
    <w:p w14:paraId="5F2056C4" w14:textId="7044DCC7" w:rsidR="00E94010" w:rsidRPr="00B42C14" w:rsidRDefault="00A52538" w:rsidP="002139C7">
      <w:pPr>
        <w:spacing w:line="276" w:lineRule="auto"/>
        <w:rPr>
          <w:rFonts w:asciiTheme="majorHAnsi" w:hAnsiTheme="majorHAnsi"/>
          <w:sz w:val="28"/>
          <w:szCs w:val="28"/>
        </w:rPr>
      </w:pPr>
      <w:r w:rsidRPr="00B42C14">
        <w:rPr>
          <w:rFonts w:asciiTheme="majorHAnsi" w:hAnsiTheme="majorHAnsi"/>
          <w:sz w:val="28"/>
          <w:szCs w:val="28"/>
        </w:rPr>
        <w:t>Since 2002 in India waste plastic has been used in the construction of roads, and with reports showing that they have been a success with no evidence of potholes, ravelling and signs of rutting after 10 years of use. The usual caus</w:t>
      </w:r>
      <w:r w:rsidR="00486AA2" w:rsidRPr="00B42C14">
        <w:rPr>
          <w:rFonts w:asciiTheme="majorHAnsi" w:hAnsiTheme="majorHAnsi"/>
          <w:sz w:val="28"/>
          <w:szCs w:val="28"/>
        </w:rPr>
        <w:t>e of</w:t>
      </w:r>
      <w:r w:rsidRPr="00B42C14">
        <w:rPr>
          <w:rFonts w:asciiTheme="majorHAnsi" w:hAnsiTheme="majorHAnsi"/>
          <w:sz w:val="28"/>
          <w:szCs w:val="28"/>
        </w:rPr>
        <w:t xml:space="preserve"> these defects would be that there is a poor between the aggregates and the </w:t>
      </w:r>
      <w:r w:rsidRPr="00B42C14">
        <w:rPr>
          <w:rFonts w:asciiTheme="majorHAnsi" w:hAnsiTheme="majorHAnsi"/>
          <w:sz w:val="28"/>
          <w:szCs w:val="28"/>
        </w:rPr>
        <w:lastRenderedPageBreak/>
        <w:t>bitumen. However, as plastic</w:t>
      </w:r>
      <w:r w:rsidR="00486AA2" w:rsidRPr="00B42C14">
        <w:rPr>
          <w:rFonts w:asciiTheme="majorHAnsi" w:hAnsiTheme="majorHAnsi"/>
          <w:sz w:val="28"/>
          <w:szCs w:val="28"/>
        </w:rPr>
        <w:t>-</w:t>
      </w:r>
      <w:r w:rsidRPr="00B42C14">
        <w:rPr>
          <w:rFonts w:asciiTheme="majorHAnsi" w:hAnsiTheme="majorHAnsi"/>
          <w:sz w:val="28"/>
          <w:szCs w:val="28"/>
        </w:rPr>
        <w:t>coated aggregates bind better with the bitumen it enable</w:t>
      </w:r>
      <w:r w:rsidR="00486AA2" w:rsidRPr="00B42C14">
        <w:rPr>
          <w:rFonts w:asciiTheme="majorHAnsi" w:hAnsiTheme="majorHAnsi"/>
          <w:sz w:val="28"/>
          <w:szCs w:val="28"/>
        </w:rPr>
        <w:t>s</w:t>
      </w:r>
      <w:r w:rsidRPr="00B42C14">
        <w:rPr>
          <w:rFonts w:asciiTheme="majorHAnsi" w:hAnsiTheme="majorHAnsi"/>
          <w:sz w:val="28"/>
          <w:szCs w:val="28"/>
        </w:rPr>
        <w:t xml:space="preserve"> it to be stronger than your traditional </w:t>
      </w:r>
      <w:r w:rsidR="00486AA2" w:rsidRPr="00B42C14">
        <w:rPr>
          <w:rFonts w:asciiTheme="majorHAnsi" w:hAnsiTheme="majorHAnsi"/>
          <w:sz w:val="28"/>
          <w:szCs w:val="28"/>
        </w:rPr>
        <w:t xml:space="preserve">construction techniques. </w:t>
      </w:r>
    </w:p>
    <w:p w14:paraId="14F5E7E6" w14:textId="77777777" w:rsidR="006E2216" w:rsidRPr="00B42C14" w:rsidRDefault="006E2216" w:rsidP="002139C7">
      <w:pPr>
        <w:spacing w:line="276" w:lineRule="auto"/>
        <w:rPr>
          <w:rFonts w:asciiTheme="majorHAnsi" w:eastAsia="Times New Roman" w:hAnsiTheme="majorHAnsi" w:cs="Arial"/>
          <w:color w:val="000000"/>
          <w:sz w:val="28"/>
          <w:szCs w:val="28"/>
          <w:shd w:val="clear" w:color="auto" w:fill="FFFFFF"/>
          <w:lang w:eastAsia="en-GB"/>
        </w:rPr>
      </w:pPr>
    </w:p>
    <w:p w14:paraId="6A2EFC48" w14:textId="76B44BFD" w:rsidR="006E2216" w:rsidRPr="00B42C14" w:rsidRDefault="006E2216" w:rsidP="002139C7">
      <w:pPr>
        <w:spacing w:line="276" w:lineRule="auto"/>
        <w:rPr>
          <w:rFonts w:asciiTheme="majorHAnsi" w:eastAsia="Times New Roman" w:hAnsiTheme="majorHAnsi" w:cs="Times New Roman"/>
          <w:sz w:val="28"/>
          <w:szCs w:val="28"/>
          <w:lang w:eastAsia="en-GB"/>
        </w:rPr>
      </w:pPr>
    </w:p>
    <w:p w14:paraId="4B6A364E" w14:textId="0D292932" w:rsidR="006E2216" w:rsidRPr="00B42C14" w:rsidRDefault="00D7019C"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Construction Method:</w:t>
      </w:r>
    </w:p>
    <w:p w14:paraId="7F1E0BEC" w14:textId="63B21F89" w:rsidR="00345014" w:rsidRPr="00B42C14" w:rsidRDefault="00345014"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There are two main processes of the manufacturing of asphalt in which non-recyclable can be incorporated. These two processes are a ‘dry process’ and a ‘wet process’. Out of the two the dry process is a more economical way.</w:t>
      </w:r>
    </w:p>
    <w:p w14:paraId="55EBC326" w14:textId="506BAD60" w:rsidR="00345014" w:rsidRPr="00B42C14" w:rsidRDefault="00345014" w:rsidP="002139C7">
      <w:pPr>
        <w:spacing w:line="276" w:lineRule="auto"/>
        <w:rPr>
          <w:rFonts w:asciiTheme="majorHAnsi" w:eastAsia="Times New Roman" w:hAnsiTheme="majorHAnsi" w:cs="Times New Roman"/>
          <w:sz w:val="28"/>
          <w:szCs w:val="28"/>
          <w:lang w:eastAsia="en-GB"/>
        </w:rPr>
      </w:pPr>
    </w:p>
    <w:p w14:paraId="355D512E" w14:textId="7623AED6" w:rsidR="00345014" w:rsidRPr="00B42C14" w:rsidRDefault="00345014"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Wet Process:</w:t>
      </w:r>
      <w:r w:rsidR="001D3C41" w:rsidRPr="00B42C14">
        <w:rPr>
          <w:rFonts w:asciiTheme="majorHAnsi" w:hAnsiTheme="majorHAnsi"/>
          <w:sz w:val="28"/>
          <w:szCs w:val="28"/>
        </w:rPr>
        <w:t xml:space="preserve"> </w:t>
      </w:r>
      <w:r w:rsidR="001D3C41" w:rsidRPr="00B42C14">
        <w:rPr>
          <w:rFonts w:asciiTheme="majorHAnsi" w:eastAsia="Times New Roman" w:hAnsiTheme="majorHAnsi" w:cs="Times New Roman"/>
          <w:sz w:val="28"/>
          <w:szCs w:val="28"/>
          <w:lang w:eastAsia="en-GB"/>
        </w:rPr>
        <w:fldChar w:fldCharType="begin"/>
      </w:r>
      <w:r w:rsidR="001D3C41" w:rsidRPr="00B42C14">
        <w:rPr>
          <w:rFonts w:asciiTheme="majorHAnsi" w:eastAsia="Times New Roman" w:hAnsiTheme="majorHAnsi" w:cs="Times New Roman"/>
          <w:sz w:val="28"/>
          <w:szCs w:val="28"/>
          <w:lang w:eastAsia="en-GB"/>
        </w:rPr>
        <w:instrText xml:space="preserve"> INCLUDEPICTURE "/var/folders/zr/qxnr0zx14qgg6z83gp0srczw0000gn/T/com.microsoft.Word/WebArchiveCopyPasteTempFiles/images?q=tbnANd9GcQS7TxnHCfOTJjQj92h6Q1z9sV1cU8kX_vP_w&amp;usqp=CAU" \* MERGEFORMATINET </w:instrText>
      </w:r>
      <w:r w:rsidR="001D3C41" w:rsidRPr="00B42C14">
        <w:rPr>
          <w:rFonts w:asciiTheme="majorHAnsi" w:eastAsia="Times New Roman" w:hAnsiTheme="majorHAnsi" w:cs="Times New Roman"/>
          <w:sz w:val="28"/>
          <w:szCs w:val="28"/>
          <w:lang w:eastAsia="en-GB"/>
        </w:rPr>
        <w:fldChar w:fldCharType="separate"/>
      </w:r>
      <w:r w:rsidR="001D3C41" w:rsidRPr="00B42C14">
        <w:rPr>
          <w:rFonts w:asciiTheme="majorHAnsi" w:eastAsia="Times New Roman" w:hAnsiTheme="majorHAnsi" w:cs="Times New Roman"/>
          <w:sz w:val="28"/>
          <w:szCs w:val="28"/>
          <w:lang w:eastAsia="en-GB"/>
        </w:rPr>
        <w:fldChar w:fldCharType="end"/>
      </w:r>
    </w:p>
    <w:p w14:paraId="52A0CA68" w14:textId="305EFFCF" w:rsidR="00345014" w:rsidRPr="00B42C14" w:rsidRDefault="001D3C41" w:rsidP="002139C7">
      <w:pPr>
        <w:pStyle w:val="NormalWeb"/>
        <w:spacing w:line="276" w:lineRule="auto"/>
        <w:rPr>
          <w:rFonts w:asciiTheme="majorHAnsi" w:hAnsiTheme="majorHAnsi"/>
          <w:sz w:val="28"/>
          <w:szCs w:val="28"/>
        </w:rPr>
      </w:pPr>
      <w:r w:rsidRPr="00B42C14">
        <w:rPr>
          <w:rFonts w:asciiTheme="majorHAnsi" w:hAnsiTheme="majorHAnsi"/>
          <w:noProof/>
          <w:sz w:val="28"/>
          <w:szCs w:val="28"/>
        </w:rPr>
        <w:drawing>
          <wp:anchor distT="0" distB="0" distL="114300" distR="114300" simplePos="0" relativeHeight="251659264" behindDoc="0" locked="0" layoutInCell="1" allowOverlap="1" wp14:anchorId="0652C8F9" wp14:editId="77C7DB58">
            <wp:simplePos x="0" y="0"/>
            <wp:positionH relativeFrom="column">
              <wp:posOffset>2953131</wp:posOffset>
            </wp:positionH>
            <wp:positionV relativeFrom="paragraph">
              <wp:posOffset>828040</wp:posOffset>
            </wp:positionV>
            <wp:extent cx="2651760" cy="3072130"/>
            <wp:effectExtent l="0" t="0" r="2540" b="1270"/>
            <wp:wrapSquare wrapText="bothSides"/>
            <wp:docPr id="3" name="Picture 3" descr="Using waste plastics in road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ing waste plastics in road constru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1760" cy="3072130"/>
                    </a:xfrm>
                    <a:prstGeom prst="rect">
                      <a:avLst/>
                    </a:prstGeom>
                    <a:noFill/>
                    <a:ln>
                      <a:noFill/>
                    </a:ln>
                  </pic:spPr>
                </pic:pic>
              </a:graphicData>
            </a:graphic>
            <wp14:sizeRelH relativeFrom="page">
              <wp14:pctWidth>0</wp14:pctWidth>
            </wp14:sizeRelH>
            <wp14:sizeRelV relativeFrom="page">
              <wp14:pctHeight>0</wp14:pctHeight>
            </wp14:sizeRelV>
          </wp:anchor>
        </w:drawing>
      </w:r>
      <w:r w:rsidR="00345014" w:rsidRPr="00B42C14">
        <w:rPr>
          <w:rFonts w:asciiTheme="majorHAnsi" w:hAnsiTheme="majorHAnsi"/>
          <w:sz w:val="28"/>
          <w:szCs w:val="28"/>
        </w:rPr>
        <w:t>‘</w:t>
      </w:r>
      <w:r w:rsidR="00345014" w:rsidRPr="00345014">
        <w:rPr>
          <w:rFonts w:asciiTheme="majorHAnsi" w:hAnsiTheme="majorHAnsi"/>
          <w:sz w:val="28"/>
          <w:szCs w:val="28"/>
        </w:rPr>
        <w:t>In the wet process, the processed waste plastic in powder form is added to the hot bitumen</w:t>
      </w:r>
      <w:r w:rsidR="00345014" w:rsidRPr="00B42C14">
        <w:rPr>
          <w:rFonts w:asciiTheme="majorHAnsi" w:hAnsiTheme="majorHAnsi"/>
          <w:sz w:val="28"/>
          <w:szCs w:val="28"/>
        </w:rPr>
        <w:t>. The powdered waste plastic is directly mixed with bitumen before adding them to the aggregates. It has to be ensured that there is an even mix of plastic and bitumen, and the temperature range for this method is 155</w:t>
      </w:r>
      <w:r w:rsidR="00345014" w:rsidRPr="00B42C14">
        <w:rPr>
          <w:rFonts w:asciiTheme="majorHAnsi" w:hAnsiTheme="majorHAnsi"/>
          <w:sz w:val="28"/>
          <w:szCs w:val="28"/>
        </w:rPr>
        <w:sym w:font="Symbol" w:char="F0B0"/>
      </w:r>
      <w:r w:rsidR="00345014" w:rsidRPr="00B42C14">
        <w:rPr>
          <w:rFonts w:asciiTheme="majorHAnsi" w:hAnsiTheme="majorHAnsi"/>
          <w:sz w:val="28"/>
          <w:szCs w:val="28"/>
        </w:rPr>
        <w:t>C to 165</w:t>
      </w:r>
      <w:r w:rsidR="00345014" w:rsidRPr="00B42C14">
        <w:rPr>
          <w:rFonts w:asciiTheme="majorHAnsi" w:hAnsiTheme="majorHAnsi"/>
          <w:sz w:val="28"/>
          <w:szCs w:val="28"/>
        </w:rPr>
        <w:sym w:font="Symbol" w:char="F0B0"/>
      </w:r>
      <w:r w:rsidR="00345014" w:rsidRPr="00B42C14">
        <w:rPr>
          <w:rFonts w:asciiTheme="majorHAnsi" w:hAnsiTheme="majorHAnsi"/>
          <w:sz w:val="28"/>
          <w:szCs w:val="28"/>
        </w:rPr>
        <w:t>’- (2020)</w:t>
      </w:r>
    </w:p>
    <w:p w14:paraId="670C3F88" w14:textId="57F50D31" w:rsidR="00345014" w:rsidRPr="00B42C14" w:rsidRDefault="00345014" w:rsidP="002139C7">
      <w:pPr>
        <w:pStyle w:val="NormalWeb"/>
        <w:spacing w:line="276" w:lineRule="auto"/>
        <w:rPr>
          <w:rFonts w:asciiTheme="majorHAnsi" w:hAnsiTheme="majorHAnsi"/>
          <w:sz w:val="28"/>
          <w:szCs w:val="28"/>
        </w:rPr>
      </w:pPr>
      <w:r w:rsidRPr="00B42C14">
        <w:rPr>
          <w:rFonts w:asciiTheme="majorHAnsi" w:hAnsiTheme="majorHAnsi"/>
          <w:sz w:val="28"/>
          <w:szCs w:val="28"/>
        </w:rPr>
        <w:t>Dry Process:</w:t>
      </w:r>
    </w:p>
    <w:p w14:paraId="6F07F221" w14:textId="6971E0EC" w:rsidR="00345014" w:rsidRPr="00B42C14" w:rsidRDefault="008045D3" w:rsidP="002139C7">
      <w:pPr>
        <w:spacing w:before="100" w:beforeAutospacing="1" w:after="100" w:afterAutospacing="1"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w:t>
      </w:r>
      <w:r w:rsidR="00345014" w:rsidRPr="00345014">
        <w:rPr>
          <w:rFonts w:asciiTheme="majorHAnsi" w:eastAsia="Times New Roman" w:hAnsiTheme="majorHAnsi" w:cs="Times New Roman"/>
          <w:sz w:val="28"/>
          <w:szCs w:val="28"/>
          <w:lang w:eastAsia="en-GB"/>
        </w:rPr>
        <w:t xml:space="preserve">In the dry process, the processed waste plastic is shredded and added to the hot aggregate. The Indian Road Congress and National Rural Roads Development Agency indicates that the shredded waste plastic size should preferably be 2-3 mm for better spread and coating on the aggregate. Dust and other impurities should not exceed 1%. The shredded waste plastic is then added to the aggregates that are heated to 170oC. The shredded waste plastic softens and melts to form a coating around the aggregates. The bitumen is also heated to 160oC and the plastic-coated aggregates are then mixed with bitumen and used for road construction. </w:t>
      </w:r>
      <w:r w:rsidRPr="00B42C14">
        <w:rPr>
          <w:rFonts w:asciiTheme="majorHAnsi" w:eastAsia="Times New Roman" w:hAnsiTheme="majorHAnsi" w:cs="Times New Roman"/>
          <w:sz w:val="28"/>
          <w:szCs w:val="28"/>
          <w:lang w:eastAsia="en-GB"/>
        </w:rPr>
        <w:t>‘- (2020)</w:t>
      </w:r>
    </w:p>
    <w:p w14:paraId="7DA9F99F" w14:textId="4936BCED" w:rsidR="001D3C41" w:rsidRPr="00B42C14" w:rsidRDefault="008045D3" w:rsidP="002139C7">
      <w:pPr>
        <w:spacing w:before="100" w:beforeAutospacing="1" w:after="100" w:afterAutospacing="1"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The Scottish company </w:t>
      </w:r>
      <w:proofErr w:type="spellStart"/>
      <w:r w:rsidRPr="00B42C14">
        <w:rPr>
          <w:rFonts w:asciiTheme="majorHAnsi" w:eastAsia="Times New Roman" w:hAnsiTheme="majorHAnsi" w:cs="Times New Roman"/>
          <w:sz w:val="28"/>
          <w:szCs w:val="28"/>
          <w:lang w:eastAsia="en-GB"/>
        </w:rPr>
        <w:t>MacRebur</w:t>
      </w:r>
      <w:proofErr w:type="spellEnd"/>
      <w:r w:rsidRPr="00B42C14">
        <w:rPr>
          <w:rFonts w:asciiTheme="majorHAnsi" w:eastAsia="Times New Roman" w:hAnsiTheme="majorHAnsi" w:cs="Times New Roman"/>
          <w:sz w:val="28"/>
          <w:szCs w:val="28"/>
          <w:lang w:eastAsia="en-GB"/>
        </w:rPr>
        <w:t xml:space="preserve"> have a slightly different approach in which they convert the waste plastic into a pellet form which then gets added to the </w:t>
      </w:r>
      <w:r w:rsidRPr="00B42C14">
        <w:rPr>
          <w:rFonts w:asciiTheme="majorHAnsi" w:eastAsia="Times New Roman" w:hAnsiTheme="majorHAnsi" w:cs="Times New Roman"/>
          <w:sz w:val="28"/>
          <w:szCs w:val="28"/>
          <w:lang w:eastAsia="en-GB"/>
        </w:rPr>
        <w:lastRenderedPageBreak/>
        <w:t>bitumen mixture. The mixture is then heat to around 170</w:t>
      </w:r>
      <w:r w:rsidRPr="00B42C14">
        <w:rPr>
          <w:rFonts w:asciiTheme="majorHAnsi" w:eastAsia="Times New Roman" w:hAnsiTheme="majorHAnsi" w:cs="Times New Roman"/>
          <w:sz w:val="28"/>
          <w:szCs w:val="28"/>
          <w:lang w:eastAsia="en-GB"/>
        </w:rPr>
        <w:sym w:font="Symbol" w:char="F0B0"/>
      </w:r>
      <w:r w:rsidRPr="00B42C14">
        <w:rPr>
          <w:rFonts w:asciiTheme="majorHAnsi" w:eastAsia="Times New Roman" w:hAnsiTheme="majorHAnsi" w:cs="Times New Roman"/>
          <w:sz w:val="28"/>
          <w:szCs w:val="28"/>
          <w:lang w:eastAsia="en-GB"/>
        </w:rPr>
        <w:t xml:space="preserve">c, in this heat then the plastic pellets melt into the mixture. </w:t>
      </w:r>
    </w:p>
    <w:p w14:paraId="55364746" w14:textId="7DDA6792" w:rsidR="001A2BB4" w:rsidRPr="00B42C14" w:rsidRDefault="005F7357"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The Practically:</w:t>
      </w:r>
    </w:p>
    <w:p w14:paraId="5E0E5105" w14:textId="7ECDEF51" w:rsidR="001A2BB4" w:rsidRPr="00B42C14" w:rsidRDefault="001D3C41"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 xml:space="preserve">One of the first questions which may come to mind is how practical is it to use waste plastic in road construction? The process it seems not that much different from your more traditional asphalt. </w:t>
      </w:r>
      <w:r w:rsidR="0067741A" w:rsidRPr="00B42C14">
        <w:rPr>
          <w:rFonts w:asciiTheme="majorHAnsi" w:eastAsia="Times New Roman" w:hAnsiTheme="majorHAnsi" w:cs="Times New Roman"/>
          <w:sz w:val="28"/>
          <w:szCs w:val="28"/>
          <w:lang w:eastAsia="en-GB"/>
        </w:rPr>
        <w:t xml:space="preserve">There are both pros and cons with plastic in road construction in mind. </w:t>
      </w:r>
    </w:p>
    <w:p w14:paraId="3D62F2A8" w14:textId="1803F72B" w:rsidR="0067741A" w:rsidRPr="00B42C14" w:rsidRDefault="0067741A" w:rsidP="002139C7">
      <w:pPr>
        <w:spacing w:line="276" w:lineRule="auto"/>
        <w:rPr>
          <w:rFonts w:asciiTheme="majorHAnsi" w:eastAsia="Times New Roman" w:hAnsiTheme="majorHAnsi" w:cs="Times New Roman"/>
          <w:sz w:val="28"/>
          <w:szCs w:val="28"/>
          <w:lang w:eastAsia="en-GB"/>
        </w:rPr>
      </w:pPr>
    </w:p>
    <w:p w14:paraId="6B2DE1D1" w14:textId="3D295649" w:rsidR="0067741A" w:rsidRPr="00B42C14" w:rsidRDefault="00405138"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w:t>
      </w:r>
      <w:r w:rsidR="0067741A" w:rsidRPr="00B42C14">
        <w:rPr>
          <w:rFonts w:asciiTheme="majorHAnsi" w:eastAsia="Times New Roman" w:hAnsiTheme="majorHAnsi" w:cs="Times New Roman"/>
          <w:sz w:val="28"/>
          <w:szCs w:val="28"/>
          <w:lang w:eastAsia="en-GB"/>
        </w:rPr>
        <w:t>Pros:</w:t>
      </w:r>
    </w:p>
    <w:p w14:paraId="56AB6310"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Road strength is increased</w:t>
      </w:r>
    </w:p>
    <w:p w14:paraId="080453BA"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Road construction costs are decreased</w:t>
      </w:r>
    </w:p>
    <w:p w14:paraId="290CC42A"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Waste plastic is no longer a problem</w:t>
      </w:r>
    </w:p>
    <w:p w14:paraId="69CE3E92"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Plastic roads could have a hollow space to allow for pipes, wiring etc</w:t>
      </w:r>
    </w:p>
    <w:p w14:paraId="28435389"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Plastic roads could be heated which could prevent them from freezing and also evaporate surface water</w:t>
      </w:r>
    </w:p>
    <w:p w14:paraId="39E88935" w14:textId="77777777" w:rsidR="0067741A" w:rsidRPr="0067741A" w:rsidRDefault="0067741A" w:rsidP="002139C7">
      <w:pPr>
        <w:numPr>
          <w:ilvl w:val="0"/>
          <w:numId w:val="7"/>
        </w:numPr>
        <w:spacing w:line="276" w:lineRule="auto"/>
        <w:textAlignment w:val="baseline"/>
        <w:rPr>
          <w:rFonts w:asciiTheme="majorHAnsi" w:eastAsia="Times New Roman" w:hAnsiTheme="majorHAnsi" w:cs="Times New Roman"/>
          <w:sz w:val="28"/>
          <w:szCs w:val="28"/>
          <w:lang w:eastAsia="en-GB"/>
        </w:rPr>
      </w:pPr>
      <w:r w:rsidRPr="0067741A">
        <w:rPr>
          <w:rFonts w:asciiTheme="majorHAnsi" w:eastAsia="Times New Roman" w:hAnsiTheme="majorHAnsi" w:cs="Times New Roman"/>
          <w:sz w:val="28"/>
          <w:szCs w:val="28"/>
          <w:lang w:eastAsia="en-GB"/>
        </w:rPr>
        <w:t>Plastic roads are manufactured in interlocking sections which are easily assembled or disassembled</w:t>
      </w:r>
    </w:p>
    <w:p w14:paraId="4F707CA2" w14:textId="296A4199" w:rsidR="0067741A" w:rsidRPr="00B42C14" w:rsidRDefault="0067741A" w:rsidP="002139C7">
      <w:pPr>
        <w:spacing w:line="276" w:lineRule="auto"/>
        <w:rPr>
          <w:rFonts w:asciiTheme="majorHAnsi" w:eastAsia="Times New Roman" w:hAnsiTheme="majorHAnsi" w:cs="Times New Roman"/>
          <w:sz w:val="28"/>
          <w:szCs w:val="28"/>
          <w:lang w:eastAsia="en-GB"/>
        </w:rPr>
      </w:pPr>
    </w:p>
    <w:p w14:paraId="6C634FE3" w14:textId="6313A09F" w:rsidR="0067741A" w:rsidRPr="00B42C14" w:rsidRDefault="0067741A" w:rsidP="002139C7">
      <w:p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sz w:val="28"/>
          <w:szCs w:val="28"/>
          <w:lang w:eastAsia="en-GB"/>
        </w:rPr>
        <w:t>Cons:</w:t>
      </w:r>
    </w:p>
    <w:p w14:paraId="63FFB563" w14:textId="77777777" w:rsidR="0067741A" w:rsidRPr="0067741A" w:rsidRDefault="0067741A" w:rsidP="002139C7">
      <w:pPr>
        <w:numPr>
          <w:ilvl w:val="0"/>
          <w:numId w:val="8"/>
        </w:numPr>
        <w:spacing w:line="276" w:lineRule="auto"/>
        <w:textAlignment w:val="baseline"/>
        <w:rPr>
          <w:rFonts w:asciiTheme="majorHAnsi" w:eastAsia="Times New Roman" w:hAnsiTheme="majorHAnsi" w:cs="Times New Roman"/>
          <w:color w:val="222222"/>
          <w:sz w:val="28"/>
          <w:szCs w:val="28"/>
          <w:lang w:eastAsia="en-GB"/>
        </w:rPr>
      </w:pPr>
      <w:r w:rsidRPr="0067741A">
        <w:rPr>
          <w:rFonts w:asciiTheme="majorHAnsi" w:eastAsia="Times New Roman" w:hAnsiTheme="majorHAnsi" w:cs="Times New Roman"/>
          <w:color w:val="222222"/>
          <w:sz w:val="28"/>
          <w:szCs w:val="28"/>
          <w:lang w:eastAsia="en-GB"/>
        </w:rPr>
        <w:t>Roads made of pure plastic, when melted can cause structural weaknesses</w:t>
      </w:r>
    </w:p>
    <w:p w14:paraId="63DE9298" w14:textId="0AC9E685" w:rsidR="0067741A" w:rsidRPr="00B42C14" w:rsidRDefault="0067741A" w:rsidP="002139C7">
      <w:pPr>
        <w:pStyle w:val="ListParagraph"/>
        <w:numPr>
          <w:ilvl w:val="0"/>
          <w:numId w:val="8"/>
        </w:numPr>
        <w:spacing w:line="276" w:lineRule="auto"/>
        <w:rPr>
          <w:rFonts w:asciiTheme="majorHAnsi" w:eastAsia="Times New Roman" w:hAnsiTheme="majorHAnsi" w:cs="Times New Roman"/>
          <w:sz w:val="28"/>
          <w:szCs w:val="28"/>
          <w:lang w:eastAsia="en-GB"/>
        </w:rPr>
      </w:pPr>
      <w:r w:rsidRPr="00B42C14">
        <w:rPr>
          <w:rFonts w:asciiTheme="majorHAnsi" w:eastAsia="Times New Roman" w:hAnsiTheme="majorHAnsi" w:cs="Times New Roman"/>
          <w:color w:val="222222"/>
          <w:sz w:val="28"/>
          <w:szCs w:val="28"/>
          <w:lang w:eastAsia="en-GB"/>
        </w:rPr>
        <w:t>The plastic can breakdown into microplastic particles which could make their way into the soil and waterways</w:t>
      </w:r>
      <w:r w:rsidR="00405138" w:rsidRPr="00B42C14">
        <w:rPr>
          <w:rFonts w:asciiTheme="majorHAnsi" w:eastAsia="Times New Roman" w:hAnsiTheme="majorHAnsi" w:cs="Times New Roman"/>
          <w:color w:val="222222"/>
          <w:sz w:val="28"/>
          <w:szCs w:val="28"/>
          <w:lang w:eastAsia="en-GB"/>
        </w:rPr>
        <w:t xml:space="preserve">’ – </w:t>
      </w:r>
      <w:r w:rsidR="00405138" w:rsidRPr="00B42C14">
        <w:rPr>
          <w:rFonts w:asciiTheme="majorHAnsi" w:eastAsia="Times New Roman" w:hAnsiTheme="majorHAnsi" w:cs="Arial"/>
          <w:color w:val="000000"/>
          <w:sz w:val="28"/>
          <w:szCs w:val="28"/>
          <w:shd w:val="clear" w:color="auto" w:fill="FFFFFF"/>
          <w:lang w:eastAsia="en-GB"/>
        </w:rPr>
        <w:t>(Pretorius, 2020)</w:t>
      </w:r>
    </w:p>
    <w:p w14:paraId="4F66BABA" w14:textId="238F5927" w:rsidR="001A2BB4" w:rsidRDefault="001A2BB4" w:rsidP="002139C7">
      <w:pPr>
        <w:spacing w:line="276" w:lineRule="auto"/>
        <w:rPr>
          <w:rFonts w:ascii="Times New Roman" w:eastAsia="Times New Roman" w:hAnsi="Times New Roman" w:cs="Times New Roman"/>
          <w:lang w:eastAsia="en-GB"/>
        </w:rPr>
      </w:pPr>
    </w:p>
    <w:p w14:paraId="4D5BF626" w14:textId="0594EC05" w:rsidR="00AD60C1" w:rsidRDefault="00B42C14"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 xml:space="preserve">With both these pros and cons in mind you can see that there are more pros than cons. I would say that the number one advantage would be that you are using up waste/ non-recyclable plastic and putting them to use in beneficial products which is asphalt. Further to that, another excellent advantage of having plastic in the highways would enable us to heat the road surface, which as stated would prevent the roads from freezing over. This would prevent some serious road traffic </w:t>
      </w:r>
      <w:r w:rsidR="00E968B9">
        <w:rPr>
          <w:rFonts w:asciiTheme="majorHAnsi" w:eastAsia="Times New Roman" w:hAnsiTheme="majorHAnsi" w:cs="Times New Roman"/>
          <w:sz w:val="28"/>
          <w:szCs w:val="28"/>
          <w:lang w:eastAsia="en-GB"/>
        </w:rPr>
        <w:t>collisions;</w:t>
      </w:r>
      <w:r>
        <w:rPr>
          <w:rFonts w:asciiTheme="majorHAnsi" w:eastAsia="Times New Roman" w:hAnsiTheme="majorHAnsi" w:cs="Times New Roman"/>
          <w:sz w:val="28"/>
          <w:szCs w:val="28"/>
          <w:lang w:eastAsia="en-GB"/>
        </w:rPr>
        <w:t xml:space="preserve"> this would be highly beneficial for Scandinavian countries and such alike who have sub-zero temperatures in winter causing roads to freeze. </w:t>
      </w:r>
      <w:r w:rsidR="00E968B9">
        <w:rPr>
          <w:rFonts w:asciiTheme="majorHAnsi" w:eastAsia="Times New Roman" w:hAnsiTheme="majorHAnsi" w:cs="Times New Roman"/>
          <w:sz w:val="28"/>
          <w:szCs w:val="28"/>
          <w:lang w:eastAsia="en-GB"/>
        </w:rPr>
        <w:t xml:space="preserve">In addition, there would be an increase in the strength of the road, which could potentially lead to roads lasting for longer and therefore require less maintenance over the years. </w:t>
      </w:r>
    </w:p>
    <w:p w14:paraId="3D2F3789" w14:textId="77777777" w:rsidR="002139C7" w:rsidRPr="00AD60C1" w:rsidRDefault="002139C7" w:rsidP="002139C7">
      <w:pPr>
        <w:spacing w:line="276" w:lineRule="auto"/>
        <w:rPr>
          <w:rFonts w:asciiTheme="majorHAnsi" w:eastAsia="Times New Roman" w:hAnsiTheme="majorHAnsi" w:cs="Times New Roman"/>
          <w:sz w:val="28"/>
          <w:szCs w:val="28"/>
          <w:lang w:eastAsia="en-GB"/>
        </w:rPr>
      </w:pPr>
    </w:p>
    <w:p w14:paraId="50A97282" w14:textId="77777777" w:rsidR="00DA3A05" w:rsidRDefault="00DA3A05" w:rsidP="002139C7">
      <w:pPr>
        <w:spacing w:line="276" w:lineRule="auto"/>
        <w:rPr>
          <w:rFonts w:asciiTheme="majorHAnsi" w:eastAsia="Times New Roman" w:hAnsiTheme="majorHAnsi" w:cs="Times New Roman"/>
          <w:sz w:val="28"/>
          <w:szCs w:val="28"/>
          <w:lang w:eastAsia="en-GB"/>
        </w:rPr>
      </w:pPr>
    </w:p>
    <w:p w14:paraId="3E6FE30C" w14:textId="77777777" w:rsidR="00DA3A05" w:rsidRDefault="00DA3A05" w:rsidP="002139C7">
      <w:pPr>
        <w:spacing w:line="276" w:lineRule="auto"/>
        <w:rPr>
          <w:rFonts w:asciiTheme="majorHAnsi" w:eastAsia="Times New Roman" w:hAnsiTheme="majorHAnsi" w:cs="Times New Roman"/>
          <w:sz w:val="28"/>
          <w:szCs w:val="28"/>
          <w:lang w:eastAsia="en-GB"/>
        </w:rPr>
      </w:pPr>
    </w:p>
    <w:p w14:paraId="5901CF57" w14:textId="65661614" w:rsidR="003F109D" w:rsidRDefault="003F109D" w:rsidP="002139C7">
      <w:pPr>
        <w:spacing w:line="276" w:lineRule="auto"/>
        <w:rPr>
          <w:rFonts w:asciiTheme="majorHAnsi" w:eastAsia="Times New Roman" w:hAnsiTheme="majorHAnsi" w:cs="Times New Roman"/>
          <w:sz w:val="28"/>
          <w:szCs w:val="28"/>
          <w:lang w:eastAsia="en-GB"/>
        </w:rPr>
      </w:pPr>
      <w:r w:rsidRPr="003F109D">
        <w:rPr>
          <w:rFonts w:asciiTheme="majorHAnsi" w:eastAsia="Times New Roman" w:hAnsiTheme="majorHAnsi" w:cs="Times New Roman"/>
          <w:sz w:val="28"/>
          <w:szCs w:val="28"/>
          <w:lang w:eastAsia="en-GB"/>
        </w:rPr>
        <w:t>Conclusion:</w:t>
      </w:r>
    </w:p>
    <w:p w14:paraId="5BF04D87" w14:textId="77777777" w:rsidR="00985812" w:rsidRDefault="00985812" w:rsidP="002139C7">
      <w:pPr>
        <w:spacing w:line="276" w:lineRule="auto"/>
        <w:rPr>
          <w:rFonts w:asciiTheme="majorHAnsi" w:eastAsia="Times New Roman" w:hAnsiTheme="majorHAnsi" w:cs="Times New Roman"/>
          <w:sz w:val="28"/>
          <w:szCs w:val="28"/>
          <w:lang w:eastAsia="en-GB"/>
        </w:rPr>
      </w:pPr>
    </w:p>
    <w:p w14:paraId="78C5B36C" w14:textId="54B0EB60" w:rsidR="003F109D" w:rsidRDefault="003F109D"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 xml:space="preserve">In conclusion, I believe that </w:t>
      </w:r>
      <w:r w:rsidR="002F42F7">
        <w:rPr>
          <w:rFonts w:asciiTheme="majorHAnsi" w:eastAsia="Times New Roman" w:hAnsiTheme="majorHAnsi" w:cs="Times New Roman"/>
          <w:sz w:val="28"/>
          <w:szCs w:val="28"/>
          <w:lang w:eastAsia="en-GB"/>
        </w:rPr>
        <w:t xml:space="preserve">any form or method to use/ reduce waste plastic is highly worthwhile. I believe this because due to the amount of plastic we produce not just in the UK but globally is extreme and with that vast amount of plastic being produced, consumed and used there comes a huge amount of wastage with it. </w:t>
      </w:r>
    </w:p>
    <w:p w14:paraId="138CA16B" w14:textId="21C60C12" w:rsidR="001A2BB4" w:rsidRDefault="002F42F7"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 xml:space="preserve">Furthermore, the use of waste plastic in asphalt is </w:t>
      </w:r>
      <w:r w:rsidR="00A0519A">
        <w:rPr>
          <w:rFonts w:asciiTheme="majorHAnsi" w:eastAsia="Times New Roman" w:hAnsiTheme="majorHAnsi" w:cs="Times New Roman"/>
          <w:sz w:val="28"/>
          <w:szCs w:val="28"/>
          <w:lang w:eastAsia="en-GB"/>
        </w:rPr>
        <w:t>a revolutionary idea. Where you take a product</w:t>
      </w:r>
      <w:r w:rsidR="00985812">
        <w:rPr>
          <w:rFonts w:asciiTheme="majorHAnsi" w:eastAsia="Times New Roman" w:hAnsiTheme="majorHAnsi" w:cs="Times New Roman"/>
          <w:sz w:val="28"/>
          <w:szCs w:val="28"/>
          <w:lang w:eastAsia="en-GB"/>
        </w:rPr>
        <w:t xml:space="preserve"> that is widely used all across the world and then add a ‘waste product’ or ‘non-recyclable’ product, which then improves the product is a ‘win-win’ situation. Furthermore, </w:t>
      </w:r>
      <w:r w:rsidR="009F2E27">
        <w:rPr>
          <w:rFonts w:asciiTheme="majorHAnsi" w:eastAsia="Times New Roman" w:hAnsiTheme="majorHAnsi" w:cs="Times New Roman"/>
          <w:sz w:val="28"/>
          <w:szCs w:val="28"/>
          <w:lang w:eastAsia="en-GB"/>
        </w:rPr>
        <w:t>by adding plastic to the asphalt you are possibly creating a product that will last much long than it would’ve originally. By this then you would be helping the environment further.</w:t>
      </w:r>
    </w:p>
    <w:p w14:paraId="45C9D8A5" w14:textId="6B88FE11" w:rsidR="009F2E27" w:rsidRDefault="009F2E27" w:rsidP="002139C7">
      <w:pPr>
        <w:spacing w:line="276" w:lineRule="auto"/>
        <w:rPr>
          <w:rFonts w:asciiTheme="majorHAnsi" w:eastAsia="Times New Roman" w:hAnsiTheme="majorHAnsi" w:cs="Times New Roman"/>
          <w:sz w:val="28"/>
          <w:szCs w:val="28"/>
          <w:lang w:eastAsia="en-GB"/>
        </w:rPr>
      </w:pPr>
    </w:p>
    <w:p w14:paraId="0187C100" w14:textId="05B23DE7" w:rsidR="009F2E27" w:rsidRPr="009F2E27" w:rsidRDefault="009F2E27" w:rsidP="002139C7">
      <w:pPr>
        <w:spacing w:line="276" w:lineRule="auto"/>
        <w:rPr>
          <w:rFonts w:asciiTheme="majorHAnsi" w:eastAsia="Times New Roman" w:hAnsiTheme="majorHAnsi" w:cs="Times New Roman"/>
          <w:sz w:val="28"/>
          <w:szCs w:val="28"/>
          <w:lang w:eastAsia="en-GB"/>
        </w:rPr>
      </w:pPr>
      <w:r>
        <w:rPr>
          <w:rFonts w:asciiTheme="majorHAnsi" w:eastAsia="Times New Roman" w:hAnsiTheme="majorHAnsi" w:cs="Times New Roman"/>
          <w:sz w:val="28"/>
          <w:szCs w:val="28"/>
          <w:lang w:eastAsia="en-GB"/>
        </w:rPr>
        <w:t xml:space="preserve">Looking at the other advantages I also believe that companies who produce asphalt could easily </w:t>
      </w:r>
      <w:r w:rsidR="00D00FE0">
        <w:rPr>
          <w:rFonts w:asciiTheme="majorHAnsi" w:eastAsia="Times New Roman" w:hAnsiTheme="majorHAnsi" w:cs="Times New Roman"/>
          <w:sz w:val="28"/>
          <w:szCs w:val="28"/>
          <w:lang w:eastAsia="en-GB"/>
        </w:rPr>
        <w:t>adapt their current processes to accommodate the waste plastic into the finished product.</w:t>
      </w:r>
      <w:r w:rsidR="002139C7">
        <w:rPr>
          <w:rFonts w:asciiTheme="majorHAnsi" w:eastAsia="Times New Roman" w:hAnsiTheme="majorHAnsi" w:cs="Times New Roman"/>
          <w:sz w:val="28"/>
          <w:szCs w:val="28"/>
          <w:lang w:eastAsia="en-GB"/>
        </w:rPr>
        <w:t xml:space="preserve"> I believe that in the future more companies will adopt this to use us the waste plastic that is building up.</w:t>
      </w:r>
    </w:p>
    <w:p w14:paraId="0235CE78" w14:textId="77777777" w:rsidR="001A2BB4" w:rsidRDefault="001A2BB4" w:rsidP="002139C7">
      <w:pPr>
        <w:spacing w:line="276" w:lineRule="auto"/>
        <w:rPr>
          <w:rFonts w:ascii="Times New Roman" w:eastAsia="Times New Roman" w:hAnsi="Times New Roman" w:cs="Times New Roman"/>
          <w:lang w:eastAsia="en-GB"/>
        </w:rPr>
      </w:pPr>
    </w:p>
    <w:p w14:paraId="279596F8" w14:textId="77777777" w:rsidR="001A2BB4" w:rsidRDefault="001A2BB4" w:rsidP="002139C7">
      <w:pPr>
        <w:spacing w:line="276" w:lineRule="auto"/>
        <w:rPr>
          <w:rFonts w:ascii="Times New Roman" w:eastAsia="Times New Roman" w:hAnsi="Times New Roman" w:cs="Times New Roman"/>
          <w:lang w:eastAsia="en-GB"/>
        </w:rPr>
      </w:pPr>
    </w:p>
    <w:p w14:paraId="54D69853" w14:textId="77777777" w:rsidR="001A2BB4" w:rsidRDefault="001A2BB4" w:rsidP="002139C7">
      <w:pPr>
        <w:spacing w:line="276" w:lineRule="auto"/>
        <w:rPr>
          <w:rFonts w:ascii="Times New Roman" w:eastAsia="Times New Roman" w:hAnsi="Times New Roman" w:cs="Times New Roman"/>
          <w:lang w:eastAsia="en-GB"/>
        </w:rPr>
      </w:pPr>
    </w:p>
    <w:p w14:paraId="2A745657" w14:textId="77777777" w:rsidR="001A2BB4" w:rsidRDefault="001A2BB4" w:rsidP="002139C7">
      <w:pPr>
        <w:spacing w:line="276" w:lineRule="auto"/>
        <w:rPr>
          <w:rFonts w:ascii="Times New Roman" w:eastAsia="Times New Roman" w:hAnsi="Times New Roman" w:cs="Times New Roman"/>
          <w:lang w:eastAsia="en-GB"/>
        </w:rPr>
      </w:pPr>
    </w:p>
    <w:p w14:paraId="29C8953B" w14:textId="77777777" w:rsidR="001A2BB4" w:rsidRDefault="001A2BB4" w:rsidP="00620E2F">
      <w:pPr>
        <w:spacing w:line="276" w:lineRule="auto"/>
        <w:rPr>
          <w:rFonts w:ascii="Times New Roman" w:eastAsia="Times New Roman" w:hAnsi="Times New Roman" w:cs="Times New Roman"/>
          <w:lang w:eastAsia="en-GB"/>
        </w:rPr>
      </w:pPr>
    </w:p>
    <w:p w14:paraId="38A2E5C7" w14:textId="77777777" w:rsidR="001A2BB4" w:rsidRDefault="001A2BB4" w:rsidP="00620E2F">
      <w:pPr>
        <w:spacing w:line="276" w:lineRule="auto"/>
        <w:rPr>
          <w:rFonts w:ascii="Times New Roman" w:eastAsia="Times New Roman" w:hAnsi="Times New Roman" w:cs="Times New Roman"/>
          <w:lang w:eastAsia="en-GB"/>
        </w:rPr>
      </w:pPr>
    </w:p>
    <w:p w14:paraId="62485318" w14:textId="77777777" w:rsidR="001A2BB4" w:rsidRDefault="001A2BB4" w:rsidP="00620E2F">
      <w:pPr>
        <w:spacing w:line="276" w:lineRule="auto"/>
        <w:rPr>
          <w:rFonts w:ascii="Times New Roman" w:eastAsia="Times New Roman" w:hAnsi="Times New Roman" w:cs="Times New Roman"/>
          <w:lang w:eastAsia="en-GB"/>
        </w:rPr>
      </w:pPr>
    </w:p>
    <w:p w14:paraId="61B56AFA" w14:textId="77777777" w:rsidR="001A2BB4" w:rsidRDefault="001A2BB4" w:rsidP="00620E2F">
      <w:pPr>
        <w:spacing w:line="276" w:lineRule="auto"/>
        <w:rPr>
          <w:rFonts w:ascii="Times New Roman" w:eastAsia="Times New Roman" w:hAnsi="Times New Roman" w:cs="Times New Roman"/>
          <w:lang w:eastAsia="en-GB"/>
        </w:rPr>
      </w:pPr>
    </w:p>
    <w:p w14:paraId="3349D4AF" w14:textId="77777777" w:rsidR="001A2BB4" w:rsidRDefault="001A2BB4" w:rsidP="00620E2F">
      <w:pPr>
        <w:spacing w:line="276" w:lineRule="auto"/>
        <w:rPr>
          <w:rFonts w:ascii="Times New Roman" w:eastAsia="Times New Roman" w:hAnsi="Times New Roman" w:cs="Times New Roman"/>
          <w:lang w:eastAsia="en-GB"/>
        </w:rPr>
      </w:pPr>
    </w:p>
    <w:p w14:paraId="38094A44" w14:textId="77777777" w:rsidR="001A2BB4" w:rsidRDefault="001A2BB4" w:rsidP="00620E2F">
      <w:pPr>
        <w:spacing w:line="276" w:lineRule="auto"/>
        <w:rPr>
          <w:rFonts w:ascii="Times New Roman" w:eastAsia="Times New Roman" w:hAnsi="Times New Roman" w:cs="Times New Roman"/>
          <w:lang w:eastAsia="en-GB"/>
        </w:rPr>
      </w:pPr>
    </w:p>
    <w:p w14:paraId="6E5F6860" w14:textId="77777777" w:rsidR="001A2BB4" w:rsidRDefault="001A2BB4" w:rsidP="00620E2F">
      <w:pPr>
        <w:spacing w:line="276" w:lineRule="auto"/>
        <w:rPr>
          <w:rFonts w:ascii="Times New Roman" w:eastAsia="Times New Roman" w:hAnsi="Times New Roman" w:cs="Times New Roman"/>
          <w:lang w:eastAsia="en-GB"/>
        </w:rPr>
      </w:pPr>
    </w:p>
    <w:p w14:paraId="307A68A9" w14:textId="77777777" w:rsidR="001A2BB4" w:rsidRDefault="001A2BB4" w:rsidP="00620E2F">
      <w:pPr>
        <w:spacing w:line="276" w:lineRule="auto"/>
        <w:rPr>
          <w:rFonts w:ascii="Times New Roman" w:eastAsia="Times New Roman" w:hAnsi="Times New Roman" w:cs="Times New Roman"/>
          <w:lang w:eastAsia="en-GB"/>
        </w:rPr>
      </w:pPr>
    </w:p>
    <w:p w14:paraId="250AE412" w14:textId="77777777" w:rsidR="001A2BB4" w:rsidRDefault="001A2BB4" w:rsidP="00620E2F">
      <w:pPr>
        <w:spacing w:line="276" w:lineRule="auto"/>
        <w:rPr>
          <w:rFonts w:ascii="Times New Roman" w:eastAsia="Times New Roman" w:hAnsi="Times New Roman" w:cs="Times New Roman"/>
          <w:lang w:eastAsia="en-GB"/>
        </w:rPr>
      </w:pPr>
    </w:p>
    <w:p w14:paraId="798CE4DD" w14:textId="77777777" w:rsidR="001A2BB4" w:rsidRDefault="001A2BB4" w:rsidP="00620E2F">
      <w:pPr>
        <w:spacing w:line="276" w:lineRule="auto"/>
        <w:rPr>
          <w:rFonts w:ascii="Times New Roman" w:eastAsia="Times New Roman" w:hAnsi="Times New Roman" w:cs="Times New Roman"/>
          <w:lang w:eastAsia="en-GB"/>
        </w:rPr>
      </w:pPr>
    </w:p>
    <w:p w14:paraId="64C5C5E1" w14:textId="77777777" w:rsidR="001A2BB4" w:rsidRDefault="001A2BB4" w:rsidP="00620E2F">
      <w:pPr>
        <w:spacing w:line="276" w:lineRule="auto"/>
        <w:rPr>
          <w:rFonts w:ascii="Times New Roman" w:eastAsia="Times New Roman" w:hAnsi="Times New Roman" w:cs="Times New Roman"/>
          <w:lang w:eastAsia="en-GB"/>
        </w:rPr>
      </w:pPr>
    </w:p>
    <w:p w14:paraId="05544B03" w14:textId="77777777" w:rsidR="001A2BB4" w:rsidRDefault="001A2BB4" w:rsidP="00620E2F">
      <w:pPr>
        <w:spacing w:line="276" w:lineRule="auto"/>
        <w:rPr>
          <w:rFonts w:ascii="Times New Roman" w:eastAsia="Times New Roman" w:hAnsi="Times New Roman" w:cs="Times New Roman"/>
          <w:lang w:eastAsia="en-GB"/>
        </w:rPr>
      </w:pPr>
    </w:p>
    <w:p w14:paraId="448B0149" w14:textId="77777777" w:rsidR="001A2BB4" w:rsidRDefault="001A2BB4" w:rsidP="00620E2F">
      <w:pPr>
        <w:spacing w:line="276" w:lineRule="auto"/>
        <w:rPr>
          <w:rFonts w:ascii="Times New Roman" w:eastAsia="Times New Roman" w:hAnsi="Times New Roman" w:cs="Times New Roman"/>
          <w:lang w:eastAsia="en-GB"/>
        </w:rPr>
      </w:pPr>
    </w:p>
    <w:p w14:paraId="28C17B6F" w14:textId="77777777" w:rsidR="001A2BB4" w:rsidRDefault="001A2BB4" w:rsidP="00620E2F">
      <w:pPr>
        <w:spacing w:line="276" w:lineRule="auto"/>
        <w:rPr>
          <w:rFonts w:ascii="Times New Roman" w:eastAsia="Times New Roman" w:hAnsi="Times New Roman" w:cs="Times New Roman"/>
          <w:lang w:eastAsia="en-GB"/>
        </w:rPr>
      </w:pPr>
    </w:p>
    <w:p w14:paraId="70432EF0" w14:textId="77777777" w:rsidR="001A2BB4" w:rsidRDefault="001A2BB4" w:rsidP="00620E2F">
      <w:pPr>
        <w:spacing w:line="276" w:lineRule="auto"/>
        <w:rPr>
          <w:rFonts w:ascii="Times New Roman" w:eastAsia="Times New Roman" w:hAnsi="Times New Roman" w:cs="Times New Roman"/>
          <w:lang w:eastAsia="en-GB"/>
        </w:rPr>
      </w:pPr>
    </w:p>
    <w:p w14:paraId="4EFFD5C3" w14:textId="77777777" w:rsidR="001A2BB4" w:rsidRDefault="001A2BB4" w:rsidP="00620E2F">
      <w:pPr>
        <w:spacing w:line="276" w:lineRule="auto"/>
        <w:rPr>
          <w:rFonts w:ascii="Times New Roman" w:eastAsia="Times New Roman" w:hAnsi="Times New Roman" w:cs="Times New Roman"/>
          <w:lang w:eastAsia="en-GB"/>
        </w:rPr>
      </w:pPr>
    </w:p>
    <w:p w14:paraId="0D0C2B6D" w14:textId="77777777" w:rsidR="001A2BB4" w:rsidRDefault="001A2BB4" w:rsidP="00620E2F">
      <w:pPr>
        <w:spacing w:line="276" w:lineRule="auto"/>
        <w:rPr>
          <w:rFonts w:ascii="Times New Roman" w:eastAsia="Times New Roman" w:hAnsi="Times New Roman" w:cs="Times New Roman"/>
          <w:lang w:eastAsia="en-GB"/>
        </w:rPr>
      </w:pPr>
    </w:p>
    <w:p w14:paraId="136410E5" w14:textId="77777777" w:rsidR="001A2BB4" w:rsidRDefault="001A2BB4" w:rsidP="00620E2F">
      <w:pPr>
        <w:spacing w:line="276" w:lineRule="auto"/>
        <w:rPr>
          <w:rFonts w:ascii="Times New Roman" w:eastAsia="Times New Roman" w:hAnsi="Times New Roman" w:cs="Times New Roman"/>
          <w:lang w:eastAsia="en-GB"/>
        </w:rPr>
      </w:pPr>
    </w:p>
    <w:p w14:paraId="029A6E9C" w14:textId="77777777" w:rsidR="001A2BB4" w:rsidRDefault="001A2BB4" w:rsidP="00620E2F">
      <w:pPr>
        <w:spacing w:line="276" w:lineRule="auto"/>
        <w:rPr>
          <w:rFonts w:ascii="Times New Roman" w:eastAsia="Times New Roman" w:hAnsi="Times New Roman" w:cs="Times New Roman"/>
          <w:lang w:eastAsia="en-GB"/>
        </w:rPr>
      </w:pPr>
    </w:p>
    <w:p w14:paraId="7522F3E0" w14:textId="77777777" w:rsidR="001A2BB4" w:rsidRDefault="001A2BB4" w:rsidP="00620E2F">
      <w:pPr>
        <w:spacing w:line="276" w:lineRule="auto"/>
        <w:rPr>
          <w:rFonts w:ascii="Times New Roman" w:eastAsia="Times New Roman" w:hAnsi="Times New Roman" w:cs="Times New Roman"/>
          <w:lang w:eastAsia="en-GB"/>
        </w:rPr>
      </w:pPr>
    </w:p>
    <w:p w14:paraId="752111E4" w14:textId="77777777" w:rsidR="001A2BB4" w:rsidRDefault="001A2BB4" w:rsidP="00620E2F">
      <w:pPr>
        <w:spacing w:line="276" w:lineRule="auto"/>
        <w:rPr>
          <w:rFonts w:ascii="Times New Roman" w:eastAsia="Times New Roman" w:hAnsi="Times New Roman" w:cs="Times New Roman"/>
          <w:lang w:eastAsia="en-GB"/>
        </w:rPr>
      </w:pPr>
    </w:p>
    <w:p w14:paraId="0B91972C" w14:textId="77777777" w:rsidR="001A2BB4" w:rsidRDefault="001A2BB4" w:rsidP="00620E2F">
      <w:pPr>
        <w:spacing w:line="276" w:lineRule="auto"/>
        <w:rPr>
          <w:rFonts w:ascii="Times New Roman" w:eastAsia="Times New Roman" w:hAnsi="Times New Roman" w:cs="Times New Roman"/>
          <w:lang w:eastAsia="en-GB"/>
        </w:rPr>
      </w:pPr>
    </w:p>
    <w:p w14:paraId="07838043" w14:textId="77777777" w:rsidR="001A2BB4" w:rsidRDefault="001A2BB4" w:rsidP="00620E2F">
      <w:pPr>
        <w:spacing w:line="276" w:lineRule="auto"/>
        <w:rPr>
          <w:rFonts w:ascii="Times New Roman" w:eastAsia="Times New Roman" w:hAnsi="Times New Roman" w:cs="Times New Roman"/>
          <w:lang w:eastAsia="en-GB"/>
        </w:rPr>
      </w:pPr>
    </w:p>
    <w:p w14:paraId="4C8D1FFF" w14:textId="77777777" w:rsidR="001A2BB4" w:rsidRDefault="001A2BB4" w:rsidP="00620E2F">
      <w:pPr>
        <w:spacing w:line="276" w:lineRule="auto"/>
        <w:rPr>
          <w:rFonts w:ascii="Times New Roman" w:eastAsia="Times New Roman" w:hAnsi="Times New Roman" w:cs="Times New Roman"/>
          <w:lang w:eastAsia="en-GB"/>
        </w:rPr>
      </w:pPr>
    </w:p>
    <w:p w14:paraId="7D51BA44" w14:textId="77777777" w:rsidR="001A2BB4" w:rsidRDefault="001A2BB4" w:rsidP="00620E2F">
      <w:pPr>
        <w:spacing w:line="276" w:lineRule="auto"/>
        <w:rPr>
          <w:rFonts w:ascii="Times New Roman" w:eastAsia="Times New Roman" w:hAnsi="Times New Roman" w:cs="Times New Roman"/>
          <w:lang w:eastAsia="en-GB"/>
        </w:rPr>
      </w:pPr>
    </w:p>
    <w:p w14:paraId="61C9779A" w14:textId="77777777" w:rsidR="001A2BB4" w:rsidRDefault="001A2BB4" w:rsidP="00620E2F">
      <w:pPr>
        <w:spacing w:line="276" w:lineRule="auto"/>
        <w:rPr>
          <w:rFonts w:ascii="Times New Roman" w:eastAsia="Times New Roman" w:hAnsi="Times New Roman" w:cs="Times New Roman"/>
          <w:lang w:eastAsia="en-GB"/>
        </w:rPr>
      </w:pPr>
    </w:p>
    <w:p w14:paraId="19ABD5FA" w14:textId="77777777" w:rsidR="001A2BB4" w:rsidRDefault="001A2BB4" w:rsidP="00620E2F">
      <w:pPr>
        <w:spacing w:line="276" w:lineRule="auto"/>
        <w:rPr>
          <w:rFonts w:ascii="Times New Roman" w:eastAsia="Times New Roman" w:hAnsi="Times New Roman" w:cs="Times New Roman"/>
          <w:lang w:eastAsia="en-GB"/>
        </w:rPr>
      </w:pPr>
    </w:p>
    <w:p w14:paraId="61EEA3C8" w14:textId="77777777" w:rsidR="001A2BB4" w:rsidRDefault="001A2BB4" w:rsidP="00620E2F">
      <w:pPr>
        <w:spacing w:line="276" w:lineRule="auto"/>
        <w:rPr>
          <w:rFonts w:ascii="Times New Roman" w:eastAsia="Times New Roman" w:hAnsi="Times New Roman" w:cs="Times New Roman"/>
          <w:lang w:eastAsia="en-GB"/>
        </w:rPr>
      </w:pPr>
    </w:p>
    <w:p w14:paraId="089FAFFF" w14:textId="77777777" w:rsidR="001A2BB4" w:rsidRDefault="001A2BB4" w:rsidP="00620E2F">
      <w:pPr>
        <w:spacing w:line="276" w:lineRule="auto"/>
        <w:rPr>
          <w:rFonts w:ascii="Times New Roman" w:eastAsia="Times New Roman" w:hAnsi="Times New Roman" w:cs="Times New Roman"/>
          <w:lang w:eastAsia="en-GB"/>
        </w:rPr>
      </w:pPr>
    </w:p>
    <w:p w14:paraId="46750C7B" w14:textId="77777777" w:rsidR="001A2BB4" w:rsidRDefault="001A2BB4" w:rsidP="00620E2F">
      <w:pPr>
        <w:spacing w:line="276" w:lineRule="auto"/>
        <w:rPr>
          <w:rFonts w:ascii="Times New Roman" w:eastAsia="Times New Roman" w:hAnsi="Times New Roman" w:cs="Times New Roman"/>
          <w:lang w:eastAsia="en-GB"/>
        </w:rPr>
      </w:pPr>
    </w:p>
    <w:p w14:paraId="5A315FE0" w14:textId="77777777" w:rsidR="001D3C41" w:rsidRDefault="001D3C41" w:rsidP="00620E2F">
      <w:pPr>
        <w:spacing w:line="276" w:lineRule="auto"/>
        <w:rPr>
          <w:sz w:val="28"/>
          <w:szCs w:val="28"/>
          <w:lang w:val="en-US"/>
        </w:rPr>
      </w:pPr>
    </w:p>
    <w:p w14:paraId="2600DD61" w14:textId="7CDA3508" w:rsidR="00614AE0" w:rsidRDefault="00614AE0" w:rsidP="00620E2F">
      <w:pPr>
        <w:spacing w:line="276" w:lineRule="auto"/>
        <w:rPr>
          <w:sz w:val="28"/>
          <w:szCs w:val="28"/>
          <w:lang w:val="en-US"/>
        </w:rPr>
      </w:pPr>
      <w:r>
        <w:rPr>
          <w:sz w:val="28"/>
          <w:szCs w:val="28"/>
          <w:lang w:val="en-US"/>
        </w:rPr>
        <w:t>Bibliography:</w:t>
      </w:r>
    </w:p>
    <w:p w14:paraId="6ACF43CD" w14:textId="795C44C6" w:rsidR="00614AE0" w:rsidRPr="009D50D6" w:rsidRDefault="00614AE0" w:rsidP="00614AE0">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B</w:t>
      </w:r>
      <w:r w:rsidRPr="009D50D6">
        <w:rPr>
          <w:rFonts w:asciiTheme="majorHAnsi" w:eastAsia="Times New Roman" w:hAnsiTheme="majorHAnsi" w:cs="Arial"/>
          <w:shd w:val="clear" w:color="auto" w:fill="FFFFFF"/>
          <w:lang w:eastAsia="en-GB"/>
        </w:rPr>
        <w:t>ahraini, A. and Bahraini), A., 2020. </w:t>
      </w:r>
      <w:r w:rsidRPr="009D50D6">
        <w:rPr>
          <w:rFonts w:asciiTheme="majorHAnsi" w:eastAsia="Times New Roman" w:hAnsiTheme="majorHAnsi" w:cs="Arial"/>
          <w:i/>
          <w:iCs/>
          <w:lang w:eastAsia="en-GB"/>
        </w:rPr>
        <w:t xml:space="preserve">7 Types </w:t>
      </w:r>
      <w:proofErr w:type="gramStart"/>
      <w:r w:rsidRPr="009D50D6">
        <w:rPr>
          <w:rFonts w:asciiTheme="majorHAnsi" w:eastAsia="Times New Roman" w:hAnsiTheme="majorHAnsi" w:cs="Arial"/>
          <w:i/>
          <w:iCs/>
          <w:lang w:eastAsia="en-GB"/>
        </w:rPr>
        <w:t>Of</w:t>
      </w:r>
      <w:proofErr w:type="gramEnd"/>
      <w:r w:rsidRPr="009D50D6">
        <w:rPr>
          <w:rFonts w:asciiTheme="majorHAnsi" w:eastAsia="Times New Roman" w:hAnsiTheme="majorHAnsi" w:cs="Arial"/>
          <w:i/>
          <w:iCs/>
          <w:lang w:eastAsia="en-GB"/>
        </w:rPr>
        <w:t xml:space="preserve"> Plastic That You Need To Know – Waste4change</w:t>
      </w:r>
      <w:r w:rsidRPr="009D50D6">
        <w:rPr>
          <w:rFonts w:asciiTheme="majorHAnsi" w:eastAsia="Times New Roman" w:hAnsiTheme="majorHAnsi" w:cs="Arial"/>
          <w:shd w:val="clear" w:color="auto" w:fill="FFFFFF"/>
          <w:lang w:eastAsia="en-GB"/>
        </w:rPr>
        <w:t xml:space="preserve">. [online] Waste4Change. Available at: </w:t>
      </w:r>
      <w:hyperlink r:id="rId15" w:history="1">
        <w:r w:rsidR="00064D14" w:rsidRPr="009D50D6">
          <w:rPr>
            <w:rStyle w:val="Hyperlink"/>
            <w:rFonts w:asciiTheme="majorHAnsi" w:eastAsia="Times New Roman" w:hAnsiTheme="majorHAnsi" w:cs="Arial"/>
            <w:shd w:val="clear" w:color="auto" w:fill="FFFFFF"/>
            <w:lang w:eastAsia="en-GB"/>
          </w:rPr>
          <w:t>https://waste4change.com/blog/7-types-plastic-need-know</w:t>
        </w:r>
      </w:hyperlink>
    </w:p>
    <w:p w14:paraId="39257E0B" w14:textId="77777777" w:rsidR="00064D14" w:rsidRPr="009D50D6" w:rsidRDefault="00064D14" w:rsidP="00064D14">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Smith, L., 2020. </w:t>
      </w:r>
      <w:r w:rsidRPr="009D50D6">
        <w:rPr>
          <w:rFonts w:asciiTheme="majorHAnsi" w:eastAsia="Times New Roman" w:hAnsiTheme="majorHAnsi" w:cs="Arial"/>
          <w:i/>
          <w:iCs/>
          <w:color w:val="000000"/>
          <w:lang w:eastAsia="en-GB"/>
        </w:rPr>
        <w:t>Plastic Waste</w:t>
      </w:r>
      <w:r w:rsidRPr="009D50D6">
        <w:rPr>
          <w:rFonts w:asciiTheme="majorHAnsi" w:eastAsia="Times New Roman" w:hAnsiTheme="majorHAnsi" w:cs="Arial"/>
          <w:color w:val="000000"/>
          <w:shd w:val="clear" w:color="auto" w:fill="FFFFFF"/>
          <w:lang w:eastAsia="en-GB"/>
        </w:rPr>
        <w:t>. [online] House of Commons Library. Available at: &lt;https://commonslibrary.parliament.uk/research-briefings/cbp-8515/&gt; </w:t>
      </w:r>
    </w:p>
    <w:p w14:paraId="386C0780" w14:textId="77777777" w:rsidR="00C37051" w:rsidRPr="009D50D6" w:rsidRDefault="00C37051" w:rsidP="00C37051">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ThoughtCo. 2020. </w:t>
      </w:r>
      <w:r w:rsidRPr="009D50D6">
        <w:rPr>
          <w:rFonts w:asciiTheme="majorHAnsi" w:eastAsia="Times New Roman" w:hAnsiTheme="majorHAnsi" w:cs="Arial"/>
          <w:i/>
          <w:iCs/>
          <w:color w:val="000000"/>
          <w:lang w:eastAsia="en-GB"/>
        </w:rPr>
        <w:t>Thermosetting Plastic Definition</w:t>
      </w:r>
      <w:r w:rsidRPr="009D50D6">
        <w:rPr>
          <w:rFonts w:asciiTheme="majorHAnsi" w:eastAsia="Times New Roman" w:hAnsiTheme="majorHAnsi" w:cs="Arial"/>
          <w:color w:val="000000"/>
          <w:shd w:val="clear" w:color="auto" w:fill="FFFFFF"/>
          <w:lang w:eastAsia="en-GB"/>
        </w:rPr>
        <w:t>. [online] Available at: &lt;https://www.thoughtco.com/definition-of-thermosetting-plastic-605734&gt; [Accessed 19 November 2020].</w:t>
      </w:r>
    </w:p>
    <w:p w14:paraId="1A103305" w14:textId="6802D5BA" w:rsidR="002251F9" w:rsidRPr="009D50D6" w:rsidRDefault="002251F9" w:rsidP="002251F9">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Plasticseurope.org. 2020. </w:t>
      </w:r>
      <w:proofErr w:type="gramStart"/>
      <w:r w:rsidRPr="009D50D6">
        <w:rPr>
          <w:rFonts w:asciiTheme="majorHAnsi" w:eastAsia="Times New Roman" w:hAnsiTheme="majorHAnsi" w:cs="Arial"/>
          <w:i/>
          <w:iCs/>
          <w:color w:val="000000"/>
          <w:lang w:eastAsia="en-GB"/>
        </w:rPr>
        <w:t>Thermoplastics :</w:t>
      </w:r>
      <w:proofErr w:type="gramEnd"/>
      <w:r w:rsidRPr="009D50D6">
        <w:rPr>
          <w:rFonts w:asciiTheme="majorHAnsi" w:eastAsia="Times New Roman" w:hAnsiTheme="majorHAnsi" w:cs="Arial"/>
          <w:i/>
          <w:iCs/>
          <w:color w:val="000000"/>
          <w:lang w:eastAsia="en-GB"/>
        </w:rPr>
        <w:t xml:space="preserve">: </w:t>
      </w:r>
      <w:proofErr w:type="spellStart"/>
      <w:r w:rsidRPr="009D50D6">
        <w:rPr>
          <w:rFonts w:asciiTheme="majorHAnsi" w:eastAsia="Times New Roman" w:hAnsiTheme="majorHAnsi" w:cs="Arial"/>
          <w:i/>
          <w:iCs/>
          <w:color w:val="000000"/>
          <w:lang w:eastAsia="en-GB"/>
        </w:rPr>
        <w:t>Plasticseurope</w:t>
      </w:r>
      <w:proofErr w:type="spellEnd"/>
      <w:r w:rsidRPr="009D50D6">
        <w:rPr>
          <w:rFonts w:asciiTheme="majorHAnsi" w:eastAsia="Times New Roman" w:hAnsiTheme="majorHAnsi" w:cs="Arial"/>
          <w:color w:val="000000"/>
          <w:shd w:val="clear" w:color="auto" w:fill="FFFFFF"/>
          <w:lang w:eastAsia="en-GB"/>
        </w:rPr>
        <w:t xml:space="preserve">. [online] Available at: &lt;https://www.plasticseurope.org/en/about-plastics/what-are-plastics/large-family/thermoplastics&gt; </w:t>
      </w:r>
    </w:p>
    <w:p w14:paraId="67DF571C" w14:textId="2DCBC7F0" w:rsidR="001A2BB4" w:rsidRPr="009D50D6" w:rsidRDefault="001A2BB4" w:rsidP="001A2BB4">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Adhesiveandglue.com. 2020. </w:t>
      </w:r>
      <w:r w:rsidRPr="009D50D6">
        <w:rPr>
          <w:rFonts w:asciiTheme="majorHAnsi" w:eastAsia="Times New Roman" w:hAnsiTheme="majorHAnsi" w:cs="Arial"/>
          <w:i/>
          <w:iCs/>
          <w:color w:val="000000"/>
          <w:lang w:eastAsia="en-GB"/>
        </w:rPr>
        <w:t xml:space="preserve">Thermoplastic - Definition </w:t>
      </w:r>
      <w:proofErr w:type="gramStart"/>
      <w:r w:rsidRPr="009D50D6">
        <w:rPr>
          <w:rFonts w:asciiTheme="majorHAnsi" w:eastAsia="Times New Roman" w:hAnsiTheme="majorHAnsi" w:cs="Arial"/>
          <w:i/>
          <w:iCs/>
          <w:color w:val="000000"/>
          <w:lang w:eastAsia="en-GB"/>
        </w:rPr>
        <w:t>And</w:t>
      </w:r>
      <w:proofErr w:type="gramEnd"/>
      <w:r w:rsidRPr="009D50D6">
        <w:rPr>
          <w:rFonts w:asciiTheme="majorHAnsi" w:eastAsia="Times New Roman" w:hAnsiTheme="majorHAnsi" w:cs="Arial"/>
          <w:i/>
          <w:iCs/>
          <w:color w:val="000000"/>
          <w:lang w:eastAsia="en-GB"/>
        </w:rPr>
        <w:t xml:space="preserve"> Examples Of Thermoplastic</w:t>
      </w:r>
      <w:r w:rsidRPr="009D50D6">
        <w:rPr>
          <w:rFonts w:asciiTheme="majorHAnsi" w:eastAsia="Times New Roman" w:hAnsiTheme="majorHAnsi" w:cs="Arial"/>
          <w:color w:val="000000"/>
          <w:shd w:val="clear" w:color="auto" w:fill="FFFFFF"/>
          <w:lang w:eastAsia="en-GB"/>
        </w:rPr>
        <w:t xml:space="preserve">. [online] Available at: &lt;https://www.adhesiveandglue.com/thermoplastic.html&gt; </w:t>
      </w:r>
    </w:p>
    <w:p w14:paraId="177A9582" w14:textId="7B359F27" w:rsidR="005B629B" w:rsidRPr="009D50D6" w:rsidRDefault="005B629B" w:rsidP="005B629B">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Polymerdatabase.com. 2020. </w:t>
      </w:r>
      <w:r w:rsidRPr="009D50D6">
        <w:rPr>
          <w:rFonts w:asciiTheme="majorHAnsi" w:eastAsia="Times New Roman" w:hAnsiTheme="majorHAnsi" w:cs="Arial"/>
          <w:i/>
          <w:iCs/>
          <w:color w:val="000000"/>
          <w:lang w:eastAsia="en-GB"/>
        </w:rPr>
        <w:t>Elastomers</w:t>
      </w:r>
      <w:r w:rsidRPr="009D50D6">
        <w:rPr>
          <w:rFonts w:asciiTheme="majorHAnsi" w:eastAsia="Times New Roman" w:hAnsiTheme="majorHAnsi" w:cs="Arial"/>
          <w:color w:val="000000"/>
          <w:shd w:val="clear" w:color="auto" w:fill="FFFFFF"/>
          <w:lang w:eastAsia="en-GB"/>
        </w:rPr>
        <w:t>. [online] Available at: &lt;https://polymerdatabase.com/Elastomers/Elastomers.html&gt;</w:t>
      </w:r>
    </w:p>
    <w:p w14:paraId="0FADC1A7" w14:textId="77777777" w:rsidR="00852832" w:rsidRPr="009D50D6" w:rsidRDefault="00852832" w:rsidP="00852832">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CivilBlog.Org. 2020. </w:t>
      </w:r>
      <w:r w:rsidRPr="009D50D6">
        <w:rPr>
          <w:rFonts w:asciiTheme="majorHAnsi" w:eastAsia="Times New Roman" w:hAnsiTheme="majorHAnsi" w:cs="Arial"/>
          <w:i/>
          <w:iCs/>
          <w:color w:val="000000"/>
          <w:lang w:eastAsia="en-GB"/>
        </w:rPr>
        <w:t>10+ GENERAL PROPERTIES OF PLASTIC AS A CONSTRUCTION MATERIAL - Civilblog.Org</w:t>
      </w:r>
      <w:r w:rsidRPr="009D50D6">
        <w:rPr>
          <w:rFonts w:asciiTheme="majorHAnsi" w:eastAsia="Times New Roman" w:hAnsiTheme="majorHAnsi" w:cs="Arial"/>
          <w:color w:val="000000"/>
          <w:shd w:val="clear" w:color="auto" w:fill="FFFFFF"/>
          <w:lang w:eastAsia="en-GB"/>
        </w:rPr>
        <w:t>. [online] Available at: &lt;https://civilblog.org/2015/07/09/10-general-properties-of-plastic-as-a-construction-material/&gt; [Accessed 20 November 2020].</w:t>
      </w:r>
    </w:p>
    <w:p w14:paraId="7EE5A7C3" w14:textId="0A9BCDDB" w:rsidR="006E2216" w:rsidRPr="009D50D6" w:rsidRDefault="006E2216" w:rsidP="00097607">
      <w:pPr>
        <w:pStyle w:val="ListParagraph"/>
        <w:numPr>
          <w:ilvl w:val="0"/>
          <w:numId w:val="4"/>
        </w:numPr>
        <w:rPr>
          <w:rFonts w:asciiTheme="majorHAnsi" w:eastAsia="Times New Roman" w:hAnsiTheme="majorHAnsi" w:cs="Times New Roman"/>
          <w:lang w:eastAsia="en-GB"/>
        </w:rPr>
      </w:pPr>
      <w:r w:rsidRPr="009D50D6">
        <w:rPr>
          <w:rFonts w:asciiTheme="majorHAnsi" w:eastAsia="Times New Roman" w:hAnsiTheme="majorHAnsi" w:cs="Arial"/>
          <w:color w:val="000000"/>
          <w:shd w:val="clear" w:color="auto" w:fill="FFFFFF"/>
          <w:lang w:eastAsia="en-GB"/>
        </w:rPr>
        <w:t xml:space="preserve">Assets.publishing.service.gov.uk. 2020. [online] Available at: &lt;https://assets.publishing.service.gov.uk/media/5d41b34040f0b60a86a5e5dc/595_Use_of_Waste_Plastics_in_Road_Construction.pdf&gt; </w:t>
      </w:r>
    </w:p>
    <w:p w14:paraId="48092D38" w14:textId="5273E030" w:rsidR="00405138" w:rsidRPr="00405138" w:rsidRDefault="00405138" w:rsidP="00405138">
      <w:pPr>
        <w:pStyle w:val="ListParagraph"/>
        <w:numPr>
          <w:ilvl w:val="0"/>
          <w:numId w:val="4"/>
        </w:numPr>
        <w:rPr>
          <w:rFonts w:ascii="Times New Roman" w:eastAsia="Times New Roman" w:hAnsi="Times New Roman" w:cs="Times New Roman"/>
          <w:lang w:eastAsia="en-GB"/>
        </w:rPr>
      </w:pPr>
      <w:r w:rsidRPr="00405138">
        <w:rPr>
          <w:rFonts w:ascii="Arial" w:eastAsia="Times New Roman" w:hAnsi="Arial" w:cs="Arial"/>
          <w:color w:val="000000"/>
          <w:sz w:val="20"/>
          <w:szCs w:val="20"/>
          <w:shd w:val="clear" w:color="auto" w:fill="FFFFFF"/>
          <w:lang w:eastAsia="en-GB"/>
        </w:rPr>
        <w:t>Pretorius, M., 2020. </w:t>
      </w:r>
      <w:r w:rsidRPr="00405138">
        <w:rPr>
          <w:rFonts w:ascii="Arial" w:eastAsia="Times New Roman" w:hAnsi="Arial" w:cs="Arial"/>
          <w:i/>
          <w:iCs/>
          <w:color w:val="000000"/>
          <w:sz w:val="20"/>
          <w:szCs w:val="20"/>
          <w:lang w:eastAsia="en-GB"/>
        </w:rPr>
        <w:t xml:space="preserve">Plastic Roads - Plastic Pollution Solution - Trial </w:t>
      </w:r>
      <w:proofErr w:type="gramStart"/>
      <w:r w:rsidRPr="00405138">
        <w:rPr>
          <w:rFonts w:ascii="Arial" w:eastAsia="Times New Roman" w:hAnsi="Arial" w:cs="Arial"/>
          <w:i/>
          <w:iCs/>
          <w:color w:val="000000"/>
          <w:sz w:val="20"/>
          <w:szCs w:val="20"/>
          <w:lang w:eastAsia="en-GB"/>
        </w:rPr>
        <w:t>In</w:t>
      </w:r>
      <w:proofErr w:type="gramEnd"/>
      <w:r w:rsidRPr="00405138">
        <w:rPr>
          <w:rFonts w:ascii="Arial" w:eastAsia="Times New Roman" w:hAnsi="Arial" w:cs="Arial"/>
          <w:i/>
          <w:iCs/>
          <w:color w:val="000000"/>
          <w:sz w:val="20"/>
          <w:szCs w:val="20"/>
          <w:lang w:eastAsia="en-GB"/>
        </w:rPr>
        <w:t xml:space="preserve"> Enfield</w:t>
      </w:r>
      <w:r w:rsidRPr="00405138">
        <w:rPr>
          <w:rFonts w:ascii="Arial" w:eastAsia="Times New Roman" w:hAnsi="Arial" w:cs="Arial"/>
          <w:color w:val="000000"/>
          <w:sz w:val="20"/>
          <w:szCs w:val="20"/>
          <w:shd w:val="clear" w:color="auto" w:fill="FFFFFF"/>
          <w:lang w:eastAsia="en-GB"/>
        </w:rPr>
        <w:t xml:space="preserve">. [online] Garageservicesnorthlondon.co.uk. Available at: &lt;https://www.garageservicesnorthlondon.co.uk/plastic-roads/&gt; </w:t>
      </w:r>
    </w:p>
    <w:p w14:paraId="1941719D" w14:textId="77777777" w:rsidR="00064D14" w:rsidRPr="009D50D6" w:rsidRDefault="00064D14" w:rsidP="00614AE0">
      <w:pPr>
        <w:pStyle w:val="ListParagraph"/>
        <w:numPr>
          <w:ilvl w:val="0"/>
          <w:numId w:val="4"/>
        </w:numPr>
        <w:rPr>
          <w:rFonts w:asciiTheme="majorHAnsi" w:eastAsia="Times New Roman" w:hAnsiTheme="majorHAnsi" w:cs="Times New Roman"/>
          <w:lang w:eastAsia="en-GB"/>
        </w:rPr>
      </w:pPr>
    </w:p>
    <w:p w14:paraId="3606ADA0" w14:textId="51C963D5" w:rsidR="00614AE0" w:rsidRPr="00614AE0" w:rsidRDefault="00614AE0" w:rsidP="00614AE0">
      <w:pPr>
        <w:spacing w:line="276" w:lineRule="auto"/>
        <w:rPr>
          <w:sz w:val="28"/>
          <w:szCs w:val="28"/>
          <w:lang w:val="en-US"/>
        </w:rPr>
      </w:pPr>
    </w:p>
    <w:sectPr w:rsidR="00614AE0" w:rsidRPr="00614AE0" w:rsidSect="00082529">
      <w:headerReference w:type="default" r:id="rId16"/>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E66520" w14:textId="77777777" w:rsidR="009A50F5" w:rsidRDefault="009A50F5" w:rsidP="00082529">
      <w:r>
        <w:separator/>
      </w:r>
    </w:p>
  </w:endnote>
  <w:endnote w:type="continuationSeparator" w:id="0">
    <w:p w14:paraId="0A400A27" w14:textId="77777777" w:rsidR="009A50F5" w:rsidRDefault="009A50F5" w:rsidP="000825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2567747"/>
      <w:docPartObj>
        <w:docPartGallery w:val="Page Numbers (Bottom of Page)"/>
        <w:docPartUnique/>
      </w:docPartObj>
    </w:sdtPr>
    <w:sdtContent>
      <w:p w14:paraId="28118800" w14:textId="30BEE5E4" w:rsidR="00097607" w:rsidRDefault="00097607" w:rsidP="000976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C56070" w14:textId="77777777" w:rsidR="00097607" w:rsidRDefault="00097607" w:rsidP="000825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4059321"/>
      <w:docPartObj>
        <w:docPartGallery w:val="Page Numbers (Bottom of Page)"/>
        <w:docPartUnique/>
      </w:docPartObj>
    </w:sdtPr>
    <w:sdtContent>
      <w:p w14:paraId="75580427" w14:textId="7F19D3AC" w:rsidR="00097607" w:rsidRDefault="00097607" w:rsidP="000976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217D42" w14:textId="1AB44083" w:rsidR="00097607" w:rsidRDefault="00097607" w:rsidP="00082529">
    <w:pPr>
      <w:pStyle w:val="Footer"/>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A19D08" w14:textId="77777777" w:rsidR="009A50F5" w:rsidRDefault="009A50F5" w:rsidP="00082529">
      <w:r>
        <w:separator/>
      </w:r>
    </w:p>
  </w:footnote>
  <w:footnote w:type="continuationSeparator" w:id="0">
    <w:p w14:paraId="4F91B7D2" w14:textId="77777777" w:rsidR="009A50F5" w:rsidRDefault="009A50F5" w:rsidP="000825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93B352" w14:textId="1135537C" w:rsidR="00097607" w:rsidRDefault="00097607">
    <w:pPr>
      <w:pStyle w:val="Header"/>
    </w:pPr>
    <w:proofErr w:type="spellStart"/>
    <w:r>
      <w:t>Steffan</w:t>
    </w:r>
    <w:proofErr w:type="spellEnd"/>
    <w:r>
      <w:t xml:space="preserve"> Davis (2010096)</w:t>
    </w:r>
    <w:r>
      <w:ptab w:relativeTo="margin" w:alignment="center" w:leader="none"/>
    </w:r>
    <w:r>
      <w:t xml:space="preserve">Assignment One </w:t>
    </w:r>
    <w:r>
      <w:ptab w:relativeTo="margin" w:alignment="right" w:leader="none"/>
    </w:r>
    <w:r>
      <w:t>Material Engineering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513CB"/>
    <w:multiLevelType w:val="multilevel"/>
    <w:tmpl w:val="FB34A2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076591"/>
    <w:multiLevelType w:val="hybridMultilevel"/>
    <w:tmpl w:val="DEF27A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772057"/>
    <w:multiLevelType w:val="multilevel"/>
    <w:tmpl w:val="E3FC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2E45E9"/>
    <w:multiLevelType w:val="hybridMultilevel"/>
    <w:tmpl w:val="D2A80C2E"/>
    <w:lvl w:ilvl="0" w:tplc="65D89572">
      <w:start w:val="2"/>
      <w:numFmt w:val="bullet"/>
      <w:lvlText w:val="-"/>
      <w:lvlJc w:val="left"/>
      <w:pPr>
        <w:ind w:left="720" w:hanging="360"/>
      </w:pPr>
      <w:rPr>
        <w:rFonts w:ascii="Calibri Light" w:eastAsia="Times New Roman" w:hAnsi="Calibri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4534BD"/>
    <w:multiLevelType w:val="hybridMultilevel"/>
    <w:tmpl w:val="0D0C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656AA8"/>
    <w:multiLevelType w:val="multilevel"/>
    <w:tmpl w:val="18AE1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3D04C2"/>
    <w:multiLevelType w:val="hybridMultilevel"/>
    <w:tmpl w:val="460466D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2E6438"/>
    <w:multiLevelType w:val="multilevel"/>
    <w:tmpl w:val="FD4E6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1"/>
  </w:num>
  <w:num w:numId="4">
    <w:abstractNumId w:val="6"/>
  </w:num>
  <w:num w:numId="5">
    <w:abstractNumId w:val="3"/>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4A4"/>
    <w:rsid w:val="00064D14"/>
    <w:rsid w:val="00073CC5"/>
    <w:rsid w:val="00082529"/>
    <w:rsid w:val="00097607"/>
    <w:rsid w:val="000C7868"/>
    <w:rsid w:val="0010785E"/>
    <w:rsid w:val="0013299E"/>
    <w:rsid w:val="001928B8"/>
    <w:rsid w:val="001A2BB4"/>
    <w:rsid w:val="001D3C41"/>
    <w:rsid w:val="002139C7"/>
    <w:rsid w:val="002251F9"/>
    <w:rsid w:val="002F42F7"/>
    <w:rsid w:val="00317CD0"/>
    <w:rsid w:val="003270C9"/>
    <w:rsid w:val="00345014"/>
    <w:rsid w:val="003F109D"/>
    <w:rsid w:val="00405138"/>
    <w:rsid w:val="004624A4"/>
    <w:rsid w:val="00486AA2"/>
    <w:rsid w:val="004F6491"/>
    <w:rsid w:val="005B629B"/>
    <w:rsid w:val="005F7357"/>
    <w:rsid w:val="00614AE0"/>
    <w:rsid w:val="00620E2F"/>
    <w:rsid w:val="0067741A"/>
    <w:rsid w:val="006E2216"/>
    <w:rsid w:val="00747BB8"/>
    <w:rsid w:val="008045D3"/>
    <w:rsid w:val="00852832"/>
    <w:rsid w:val="009021D3"/>
    <w:rsid w:val="00925926"/>
    <w:rsid w:val="0098367C"/>
    <w:rsid w:val="00985812"/>
    <w:rsid w:val="009A50F5"/>
    <w:rsid w:val="009D50D6"/>
    <w:rsid w:val="009F2E27"/>
    <w:rsid w:val="00A0519A"/>
    <w:rsid w:val="00A52538"/>
    <w:rsid w:val="00AD5229"/>
    <w:rsid w:val="00AD60C1"/>
    <w:rsid w:val="00B42C14"/>
    <w:rsid w:val="00BD026D"/>
    <w:rsid w:val="00BE5B33"/>
    <w:rsid w:val="00C37051"/>
    <w:rsid w:val="00C50B48"/>
    <w:rsid w:val="00D00FE0"/>
    <w:rsid w:val="00D7019C"/>
    <w:rsid w:val="00D955DB"/>
    <w:rsid w:val="00DA3A05"/>
    <w:rsid w:val="00E81A1A"/>
    <w:rsid w:val="00E94010"/>
    <w:rsid w:val="00E968B9"/>
    <w:rsid w:val="00FA6255"/>
    <w:rsid w:val="00FE2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1EBD"/>
  <w15:chartTrackingRefBased/>
  <w15:docId w15:val="{4BB79CB7-B82E-9E4D-BEDC-422942252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B4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B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0B48"/>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C50B48"/>
    <w:pPr>
      <w:spacing w:before="120"/>
    </w:pPr>
    <w:rPr>
      <w:rFonts w:cstheme="minorHAnsi"/>
      <w:b/>
      <w:bCs/>
      <w:i/>
      <w:iCs/>
    </w:rPr>
  </w:style>
  <w:style w:type="paragraph" w:styleId="TOC2">
    <w:name w:val="toc 2"/>
    <w:basedOn w:val="Normal"/>
    <w:next w:val="Normal"/>
    <w:autoRedefine/>
    <w:uiPriority w:val="39"/>
    <w:semiHidden/>
    <w:unhideWhenUsed/>
    <w:rsid w:val="00C50B4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50B48"/>
    <w:pPr>
      <w:ind w:left="480"/>
    </w:pPr>
    <w:rPr>
      <w:rFonts w:cstheme="minorHAnsi"/>
      <w:sz w:val="20"/>
      <w:szCs w:val="20"/>
    </w:rPr>
  </w:style>
  <w:style w:type="paragraph" w:styleId="TOC4">
    <w:name w:val="toc 4"/>
    <w:basedOn w:val="Normal"/>
    <w:next w:val="Normal"/>
    <w:autoRedefine/>
    <w:uiPriority w:val="39"/>
    <w:semiHidden/>
    <w:unhideWhenUsed/>
    <w:rsid w:val="00C50B48"/>
    <w:pPr>
      <w:ind w:left="720"/>
    </w:pPr>
    <w:rPr>
      <w:rFonts w:cstheme="minorHAnsi"/>
      <w:sz w:val="20"/>
      <w:szCs w:val="20"/>
    </w:rPr>
  </w:style>
  <w:style w:type="paragraph" w:styleId="TOC5">
    <w:name w:val="toc 5"/>
    <w:basedOn w:val="Normal"/>
    <w:next w:val="Normal"/>
    <w:autoRedefine/>
    <w:uiPriority w:val="39"/>
    <w:semiHidden/>
    <w:unhideWhenUsed/>
    <w:rsid w:val="00C50B48"/>
    <w:pPr>
      <w:ind w:left="960"/>
    </w:pPr>
    <w:rPr>
      <w:rFonts w:cstheme="minorHAnsi"/>
      <w:sz w:val="20"/>
      <w:szCs w:val="20"/>
    </w:rPr>
  </w:style>
  <w:style w:type="paragraph" w:styleId="TOC6">
    <w:name w:val="toc 6"/>
    <w:basedOn w:val="Normal"/>
    <w:next w:val="Normal"/>
    <w:autoRedefine/>
    <w:uiPriority w:val="39"/>
    <w:semiHidden/>
    <w:unhideWhenUsed/>
    <w:rsid w:val="00C50B48"/>
    <w:pPr>
      <w:ind w:left="1200"/>
    </w:pPr>
    <w:rPr>
      <w:rFonts w:cstheme="minorHAnsi"/>
      <w:sz w:val="20"/>
      <w:szCs w:val="20"/>
    </w:rPr>
  </w:style>
  <w:style w:type="paragraph" w:styleId="TOC7">
    <w:name w:val="toc 7"/>
    <w:basedOn w:val="Normal"/>
    <w:next w:val="Normal"/>
    <w:autoRedefine/>
    <w:uiPriority w:val="39"/>
    <w:semiHidden/>
    <w:unhideWhenUsed/>
    <w:rsid w:val="00C50B48"/>
    <w:pPr>
      <w:ind w:left="1440"/>
    </w:pPr>
    <w:rPr>
      <w:rFonts w:cstheme="minorHAnsi"/>
      <w:sz w:val="20"/>
      <w:szCs w:val="20"/>
    </w:rPr>
  </w:style>
  <w:style w:type="paragraph" w:styleId="TOC8">
    <w:name w:val="toc 8"/>
    <w:basedOn w:val="Normal"/>
    <w:next w:val="Normal"/>
    <w:autoRedefine/>
    <w:uiPriority w:val="39"/>
    <w:semiHidden/>
    <w:unhideWhenUsed/>
    <w:rsid w:val="00C50B48"/>
    <w:pPr>
      <w:ind w:left="1680"/>
    </w:pPr>
    <w:rPr>
      <w:rFonts w:cstheme="minorHAnsi"/>
      <w:sz w:val="20"/>
      <w:szCs w:val="20"/>
    </w:rPr>
  </w:style>
  <w:style w:type="paragraph" w:styleId="TOC9">
    <w:name w:val="toc 9"/>
    <w:basedOn w:val="Normal"/>
    <w:next w:val="Normal"/>
    <w:autoRedefine/>
    <w:uiPriority w:val="39"/>
    <w:semiHidden/>
    <w:unhideWhenUsed/>
    <w:rsid w:val="00C50B48"/>
    <w:pPr>
      <w:ind w:left="1920"/>
    </w:pPr>
    <w:rPr>
      <w:rFonts w:cstheme="minorHAnsi"/>
      <w:sz w:val="20"/>
      <w:szCs w:val="20"/>
    </w:rPr>
  </w:style>
  <w:style w:type="paragraph" w:styleId="Header">
    <w:name w:val="header"/>
    <w:basedOn w:val="Normal"/>
    <w:link w:val="HeaderChar"/>
    <w:uiPriority w:val="99"/>
    <w:unhideWhenUsed/>
    <w:rsid w:val="00082529"/>
    <w:pPr>
      <w:tabs>
        <w:tab w:val="center" w:pos="4513"/>
        <w:tab w:val="right" w:pos="9026"/>
      </w:tabs>
    </w:pPr>
  </w:style>
  <w:style w:type="character" w:customStyle="1" w:styleId="HeaderChar">
    <w:name w:val="Header Char"/>
    <w:basedOn w:val="DefaultParagraphFont"/>
    <w:link w:val="Header"/>
    <w:uiPriority w:val="99"/>
    <w:rsid w:val="00082529"/>
  </w:style>
  <w:style w:type="paragraph" w:styleId="Footer">
    <w:name w:val="footer"/>
    <w:basedOn w:val="Normal"/>
    <w:link w:val="FooterChar"/>
    <w:uiPriority w:val="99"/>
    <w:unhideWhenUsed/>
    <w:rsid w:val="00082529"/>
    <w:pPr>
      <w:tabs>
        <w:tab w:val="center" w:pos="4513"/>
        <w:tab w:val="right" w:pos="9026"/>
      </w:tabs>
    </w:pPr>
  </w:style>
  <w:style w:type="character" w:customStyle="1" w:styleId="FooterChar">
    <w:name w:val="Footer Char"/>
    <w:basedOn w:val="DefaultParagraphFont"/>
    <w:link w:val="Footer"/>
    <w:uiPriority w:val="99"/>
    <w:rsid w:val="00082529"/>
  </w:style>
  <w:style w:type="character" w:styleId="PageNumber">
    <w:name w:val="page number"/>
    <w:basedOn w:val="DefaultParagraphFont"/>
    <w:uiPriority w:val="99"/>
    <w:semiHidden/>
    <w:unhideWhenUsed/>
    <w:rsid w:val="00082529"/>
  </w:style>
  <w:style w:type="paragraph" w:styleId="ListParagraph">
    <w:name w:val="List Paragraph"/>
    <w:basedOn w:val="Normal"/>
    <w:uiPriority w:val="34"/>
    <w:qFormat/>
    <w:rsid w:val="00BD026D"/>
    <w:pPr>
      <w:ind w:left="720"/>
      <w:contextualSpacing/>
    </w:pPr>
  </w:style>
  <w:style w:type="character" w:customStyle="1" w:styleId="apple-converted-space">
    <w:name w:val="apple-converted-space"/>
    <w:basedOn w:val="DefaultParagraphFont"/>
    <w:rsid w:val="00614AE0"/>
  </w:style>
  <w:style w:type="character" w:styleId="Hyperlink">
    <w:name w:val="Hyperlink"/>
    <w:basedOn w:val="DefaultParagraphFont"/>
    <w:uiPriority w:val="99"/>
    <w:unhideWhenUsed/>
    <w:rsid w:val="00064D14"/>
    <w:rPr>
      <w:color w:val="0000FF"/>
      <w:u w:val="single"/>
    </w:rPr>
  </w:style>
  <w:style w:type="character" w:styleId="UnresolvedMention">
    <w:name w:val="Unresolved Mention"/>
    <w:basedOn w:val="DefaultParagraphFont"/>
    <w:uiPriority w:val="99"/>
    <w:semiHidden/>
    <w:unhideWhenUsed/>
    <w:rsid w:val="00064D14"/>
    <w:rPr>
      <w:color w:val="605E5C"/>
      <w:shd w:val="clear" w:color="auto" w:fill="E1DFDD"/>
    </w:rPr>
  </w:style>
  <w:style w:type="paragraph" w:styleId="NoSpacing">
    <w:name w:val="No Spacing"/>
    <w:uiPriority w:val="1"/>
    <w:qFormat/>
    <w:rsid w:val="004F6491"/>
  </w:style>
  <w:style w:type="paragraph" w:styleId="NormalWeb">
    <w:name w:val="Normal (Web)"/>
    <w:basedOn w:val="Normal"/>
    <w:uiPriority w:val="99"/>
    <w:unhideWhenUsed/>
    <w:rsid w:val="002251F9"/>
    <w:pPr>
      <w:spacing w:before="100" w:beforeAutospacing="1" w:after="100" w:afterAutospacing="1"/>
    </w:pPr>
    <w:rPr>
      <w:rFonts w:ascii="Times New Roman" w:eastAsia="Times New Roman" w:hAnsi="Times New Roman" w:cs="Times New Roman"/>
      <w:lang w:eastAsia="en-GB"/>
    </w:rPr>
  </w:style>
  <w:style w:type="character" w:customStyle="1" w:styleId="selectable">
    <w:name w:val="selectable"/>
    <w:basedOn w:val="DefaultParagraphFont"/>
    <w:rsid w:val="00225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2704">
      <w:bodyDiv w:val="1"/>
      <w:marLeft w:val="0"/>
      <w:marRight w:val="0"/>
      <w:marTop w:val="0"/>
      <w:marBottom w:val="0"/>
      <w:divBdr>
        <w:top w:val="none" w:sz="0" w:space="0" w:color="auto"/>
        <w:left w:val="none" w:sz="0" w:space="0" w:color="auto"/>
        <w:bottom w:val="none" w:sz="0" w:space="0" w:color="auto"/>
        <w:right w:val="none" w:sz="0" w:space="0" w:color="auto"/>
      </w:divBdr>
    </w:div>
    <w:div w:id="80413351">
      <w:bodyDiv w:val="1"/>
      <w:marLeft w:val="0"/>
      <w:marRight w:val="0"/>
      <w:marTop w:val="0"/>
      <w:marBottom w:val="0"/>
      <w:divBdr>
        <w:top w:val="none" w:sz="0" w:space="0" w:color="auto"/>
        <w:left w:val="none" w:sz="0" w:space="0" w:color="auto"/>
        <w:bottom w:val="none" w:sz="0" w:space="0" w:color="auto"/>
        <w:right w:val="none" w:sz="0" w:space="0" w:color="auto"/>
      </w:divBdr>
    </w:div>
    <w:div w:id="103350482">
      <w:bodyDiv w:val="1"/>
      <w:marLeft w:val="0"/>
      <w:marRight w:val="0"/>
      <w:marTop w:val="0"/>
      <w:marBottom w:val="0"/>
      <w:divBdr>
        <w:top w:val="none" w:sz="0" w:space="0" w:color="auto"/>
        <w:left w:val="none" w:sz="0" w:space="0" w:color="auto"/>
        <w:bottom w:val="none" w:sz="0" w:space="0" w:color="auto"/>
        <w:right w:val="none" w:sz="0" w:space="0" w:color="auto"/>
      </w:divBdr>
    </w:div>
    <w:div w:id="154806315">
      <w:bodyDiv w:val="1"/>
      <w:marLeft w:val="0"/>
      <w:marRight w:val="0"/>
      <w:marTop w:val="0"/>
      <w:marBottom w:val="0"/>
      <w:divBdr>
        <w:top w:val="none" w:sz="0" w:space="0" w:color="auto"/>
        <w:left w:val="none" w:sz="0" w:space="0" w:color="auto"/>
        <w:bottom w:val="none" w:sz="0" w:space="0" w:color="auto"/>
        <w:right w:val="none" w:sz="0" w:space="0" w:color="auto"/>
      </w:divBdr>
    </w:div>
    <w:div w:id="196084497">
      <w:bodyDiv w:val="1"/>
      <w:marLeft w:val="0"/>
      <w:marRight w:val="0"/>
      <w:marTop w:val="0"/>
      <w:marBottom w:val="0"/>
      <w:divBdr>
        <w:top w:val="none" w:sz="0" w:space="0" w:color="auto"/>
        <w:left w:val="none" w:sz="0" w:space="0" w:color="auto"/>
        <w:bottom w:val="none" w:sz="0" w:space="0" w:color="auto"/>
        <w:right w:val="none" w:sz="0" w:space="0" w:color="auto"/>
      </w:divBdr>
    </w:div>
    <w:div w:id="220992543">
      <w:bodyDiv w:val="1"/>
      <w:marLeft w:val="0"/>
      <w:marRight w:val="0"/>
      <w:marTop w:val="0"/>
      <w:marBottom w:val="0"/>
      <w:divBdr>
        <w:top w:val="none" w:sz="0" w:space="0" w:color="auto"/>
        <w:left w:val="none" w:sz="0" w:space="0" w:color="auto"/>
        <w:bottom w:val="none" w:sz="0" w:space="0" w:color="auto"/>
        <w:right w:val="none" w:sz="0" w:space="0" w:color="auto"/>
      </w:divBdr>
    </w:div>
    <w:div w:id="336153911">
      <w:bodyDiv w:val="1"/>
      <w:marLeft w:val="0"/>
      <w:marRight w:val="0"/>
      <w:marTop w:val="0"/>
      <w:marBottom w:val="0"/>
      <w:divBdr>
        <w:top w:val="none" w:sz="0" w:space="0" w:color="auto"/>
        <w:left w:val="none" w:sz="0" w:space="0" w:color="auto"/>
        <w:bottom w:val="none" w:sz="0" w:space="0" w:color="auto"/>
        <w:right w:val="none" w:sz="0" w:space="0" w:color="auto"/>
      </w:divBdr>
    </w:div>
    <w:div w:id="350648614">
      <w:bodyDiv w:val="1"/>
      <w:marLeft w:val="0"/>
      <w:marRight w:val="0"/>
      <w:marTop w:val="0"/>
      <w:marBottom w:val="0"/>
      <w:divBdr>
        <w:top w:val="none" w:sz="0" w:space="0" w:color="auto"/>
        <w:left w:val="none" w:sz="0" w:space="0" w:color="auto"/>
        <w:bottom w:val="none" w:sz="0" w:space="0" w:color="auto"/>
        <w:right w:val="none" w:sz="0" w:space="0" w:color="auto"/>
      </w:divBdr>
    </w:div>
    <w:div w:id="419520897">
      <w:bodyDiv w:val="1"/>
      <w:marLeft w:val="0"/>
      <w:marRight w:val="0"/>
      <w:marTop w:val="0"/>
      <w:marBottom w:val="0"/>
      <w:divBdr>
        <w:top w:val="none" w:sz="0" w:space="0" w:color="auto"/>
        <w:left w:val="none" w:sz="0" w:space="0" w:color="auto"/>
        <w:bottom w:val="none" w:sz="0" w:space="0" w:color="auto"/>
        <w:right w:val="none" w:sz="0" w:space="0" w:color="auto"/>
      </w:divBdr>
    </w:div>
    <w:div w:id="529419271">
      <w:bodyDiv w:val="1"/>
      <w:marLeft w:val="0"/>
      <w:marRight w:val="0"/>
      <w:marTop w:val="0"/>
      <w:marBottom w:val="0"/>
      <w:divBdr>
        <w:top w:val="none" w:sz="0" w:space="0" w:color="auto"/>
        <w:left w:val="none" w:sz="0" w:space="0" w:color="auto"/>
        <w:bottom w:val="none" w:sz="0" w:space="0" w:color="auto"/>
        <w:right w:val="none" w:sz="0" w:space="0" w:color="auto"/>
      </w:divBdr>
    </w:div>
    <w:div w:id="580793399">
      <w:bodyDiv w:val="1"/>
      <w:marLeft w:val="0"/>
      <w:marRight w:val="0"/>
      <w:marTop w:val="0"/>
      <w:marBottom w:val="0"/>
      <w:divBdr>
        <w:top w:val="none" w:sz="0" w:space="0" w:color="auto"/>
        <w:left w:val="none" w:sz="0" w:space="0" w:color="auto"/>
        <w:bottom w:val="none" w:sz="0" w:space="0" w:color="auto"/>
        <w:right w:val="none" w:sz="0" w:space="0" w:color="auto"/>
      </w:divBdr>
    </w:div>
    <w:div w:id="686055955">
      <w:bodyDiv w:val="1"/>
      <w:marLeft w:val="0"/>
      <w:marRight w:val="0"/>
      <w:marTop w:val="0"/>
      <w:marBottom w:val="0"/>
      <w:divBdr>
        <w:top w:val="none" w:sz="0" w:space="0" w:color="auto"/>
        <w:left w:val="none" w:sz="0" w:space="0" w:color="auto"/>
        <w:bottom w:val="none" w:sz="0" w:space="0" w:color="auto"/>
        <w:right w:val="none" w:sz="0" w:space="0" w:color="auto"/>
      </w:divBdr>
    </w:div>
    <w:div w:id="686323684">
      <w:bodyDiv w:val="1"/>
      <w:marLeft w:val="0"/>
      <w:marRight w:val="0"/>
      <w:marTop w:val="0"/>
      <w:marBottom w:val="0"/>
      <w:divBdr>
        <w:top w:val="none" w:sz="0" w:space="0" w:color="auto"/>
        <w:left w:val="none" w:sz="0" w:space="0" w:color="auto"/>
        <w:bottom w:val="none" w:sz="0" w:space="0" w:color="auto"/>
        <w:right w:val="none" w:sz="0" w:space="0" w:color="auto"/>
      </w:divBdr>
    </w:div>
    <w:div w:id="812139104">
      <w:bodyDiv w:val="1"/>
      <w:marLeft w:val="0"/>
      <w:marRight w:val="0"/>
      <w:marTop w:val="0"/>
      <w:marBottom w:val="0"/>
      <w:divBdr>
        <w:top w:val="none" w:sz="0" w:space="0" w:color="auto"/>
        <w:left w:val="none" w:sz="0" w:space="0" w:color="auto"/>
        <w:bottom w:val="none" w:sz="0" w:space="0" w:color="auto"/>
        <w:right w:val="none" w:sz="0" w:space="0" w:color="auto"/>
      </w:divBdr>
    </w:div>
    <w:div w:id="821198209">
      <w:bodyDiv w:val="1"/>
      <w:marLeft w:val="0"/>
      <w:marRight w:val="0"/>
      <w:marTop w:val="0"/>
      <w:marBottom w:val="0"/>
      <w:divBdr>
        <w:top w:val="none" w:sz="0" w:space="0" w:color="auto"/>
        <w:left w:val="none" w:sz="0" w:space="0" w:color="auto"/>
        <w:bottom w:val="none" w:sz="0" w:space="0" w:color="auto"/>
        <w:right w:val="none" w:sz="0" w:space="0" w:color="auto"/>
      </w:divBdr>
    </w:div>
    <w:div w:id="930624075">
      <w:bodyDiv w:val="1"/>
      <w:marLeft w:val="0"/>
      <w:marRight w:val="0"/>
      <w:marTop w:val="0"/>
      <w:marBottom w:val="0"/>
      <w:divBdr>
        <w:top w:val="none" w:sz="0" w:space="0" w:color="auto"/>
        <w:left w:val="none" w:sz="0" w:space="0" w:color="auto"/>
        <w:bottom w:val="none" w:sz="0" w:space="0" w:color="auto"/>
        <w:right w:val="none" w:sz="0" w:space="0" w:color="auto"/>
      </w:divBdr>
    </w:div>
    <w:div w:id="931165435">
      <w:bodyDiv w:val="1"/>
      <w:marLeft w:val="0"/>
      <w:marRight w:val="0"/>
      <w:marTop w:val="0"/>
      <w:marBottom w:val="0"/>
      <w:divBdr>
        <w:top w:val="none" w:sz="0" w:space="0" w:color="auto"/>
        <w:left w:val="none" w:sz="0" w:space="0" w:color="auto"/>
        <w:bottom w:val="none" w:sz="0" w:space="0" w:color="auto"/>
        <w:right w:val="none" w:sz="0" w:space="0" w:color="auto"/>
      </w:divBdr>
      <w:divsChild>
        <w:div w:id="947852564">
          <w:marLeft w:val="0"/>
          <w:marRight w:val="0"/>
          <w:marTop w:val="0"/>
          <w:marBottom w:val="0"/>
          <w:divBdr>
            <w:top w:val="none" w:sz="0" w:space="0" w:color="auto"/>
            <w:left w:val="none" w:sz="0" w:space="0" w:color="auto"/>
            <w:bottom w:val="none" w:sz="0" w:space="0" w:color="auto"/>
            <w:right w:val="none" w:sz="0" w:space="0" w:color="auto"/>
          </w:divBdr>
          <w:divsChild>
            <w:div w:id="448941166">
              <w:marLeft w:val="0"/>
              <w:marRight w:val="0"/>
              <w:marTop w:val="0"/>
              <w:marBottom w:val="0"/>
              <w:divBdr>
                <w:top w:val="none" w:sz="0" w:space="0" w:color="auto"/>
                <w:left w:val="none" w:sz="0" w:space="0" w:color="auto"/>
                <w:bottom w:val="none" w:sz="0" w:space="0" w:color="auto"/>
                <w:right w:val="none" w:sz="0" w:space="0" w:color="auto"/>
              </w:divBdr>
              <w:divsChild>
                <w:div w:id="190875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142624">
      <w:bodyDiv w:val="1"/>
      <w:marLeft w:val="0"/>
      <w:marRight w:val="0"/>
      <w:marTop w:val="0"/>
      <w:marBottom w:val="0"/>
      <w:divBdr>
        <w:top w:val="none" w:sz="0" w:space="0" w:color="auto"/>
        <w:left w:val="none" w:sz="0" w:space="0" w:color="auto"/>
        <w:bottom w:val="none" w:sz="0" w:space="0" w:color="auto"/>
        <w:right w:val="none" w:sz="0" w:space="0" w:color="auto"/>
      </w:divBdr>
      <w:divsChild>
        <w:div w:id="661811012">
          <w:marLeft w:val="0"/>
          <w:marRight w:val="0"/>
          <w:marTop w:val="0"/>
          <w:marBottom w:val="0"/>
          <w:divBdr>
            <w:top w:val="none" w:sz="0" w:space="0" w:color="auto"/>
            <w:left w:val="none" w:sz="0" w:space="0" w:color="auto"/>
            <w:bottom w:val="none" w:sz="0" w:space="0" w:color="auto"/>
            <w:right w:val="none" w:sz="0" w:space="0" w:color="auto"/>
          </w:divBdr>
          <w:divsChild>
            <w:div w:id="196548714">
              <w:marLeft w:val="0"/>
              <w:marRight w:val="0"/>
              <w:marTop w:val="0"/>
              <w:marBottom w:val="0"/>
              <w:divBdr>
                <w:top w:val="none" w:sz="0" w:space="0" w:color="auto"/>
                <w:left w:val="none" w:sz="0" w:space="0" w:color="auto"/>
                <w:bottom w:val="none" w:sz="0" w:space="0" w:color="auto"/>
                <w:right w:val="none" w:sz="0" w:space="0" w:color="auto"/>
              </w:divBdr>
              <w:divsChild>
                <w:div w:id="132632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555257">
      <w:bodyDiv w:val="1"/>
      <w:marLeft w:val="0"/>
      <w:marRight w:val="0"/>
      <w:marTop w:val="0"/>
      <w:marBottom w:val="0"/>
      <w:divBdr>
        <w:top w:val="none" w:sz="0" w:space="0" w:color="auto"/>
        <w:left w:val="none" w:sz="0" w:space="0" w:color="auto"/>
        <w:bottom w:val="none" w:sz="0" w:space="0" w:color="auto"/>
        <w:right w:val="none" w:sz="0" w:space="0" w:color="auto"/>
      </w:divBdr>
    </w:div>
    <w:div w:id="1146321092">
      <w:bodyDiv w:val="1"/>
      <w:marLeft w:val="0"/>
      <w:marRight w:val="0"/>
      <w:marTop w:val="0"/>
      <w:marBottom w:val="0"/>
      <w:divBdr>
        <w:top w:val="none" w:sz="0" w:space="0" w:color="auto"/>
        <w:left w:val="none" w:sz="0" w:space="0" w:color="auto"/>
        <w:bottom w:val="none" w:sz="0" w:space="0" w:color="auto"/>
        <w:right w:val="none" w:sz="0" w:space="0" w:color="auto"/>
      </w:divBdr>
      <w:divsChild>
        <w:div w:id="1609193847">
          <w:marLeft w:val="0"/>
          <w:marRight w:val="0"/>
          <w:marTop w:val="0"/>
          <w:marBottom w:val="0"/>
          <w:divBdr>
            <w:top w:val="none" w:sz="0" w:space="0" w:color="auto"/>
            <w:left w:val="none" w:sz="0" w:space="0" w:color="auto"/>
            <w:bottom w:val="none" w:sz="0" w:space="0" w:color="auto"/>
            <w:right w:val="none" w:sz="0" w:space="0" w:color="auto"/>
          </w:divBdr>
          <w:divsChild>
            <w:div w:id="1711418063">
              <w:marLeft w:val="0"/>
              <w:marRight w:val="0"/>
              <w:marTop w:val="0"/>
              <w:marBottom w:val="0"/>
              <w:divBdr>
                <w:top w:val="none" w:sz="0" w:space="0" w:color="auto"/>
                <w:left w:val="none" w:sz="0" w:space="0" w:color="auto"/>
                <w:bottom w:val="none" w:sz="0" w:space="0" w:color="auto"/>
                <w:right w:val="none" w:sz="0" w:space="0" w:color="auto"/>
              </w:divBdr>
              <w:divsChild>
                <w:div w:id="26250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851400">
      <w:bodyDiv w:val="1"/>
      <w:marLeft w:val="0"/>
      <w:marRight w:val="0"/>
      <w:marTop w:val="0"/>
      <w:marBottom w:val="0"/>
      <w:divBdr>
        <w:top w:val="none" w:sz="0" w:space="0" w:color="auto"/>
        <w:left w:val="none" w:sz="0" w:space="0" w:color="auto"/>
        <w:bottom w:val="none" w:sz="0" w:space="0" w:color="auto"/>
        <w:right w:val="none" w:sz="0" w:space="0" w:color="auto"/>
      </w:divBdr>
    </w:div>
    <w:div w:id="1252005483">
      <w:bodyDiv w:val="1"/>
      <w:marLeft w:val="0"/>
      <w:marRight w:val="0"/>
      <w:marTop w:val="0"/>
      <w:marBottom w:val="0"/>
      <w:divBdr>
        <w:top w:val="none" w:sz="0" w:space="0" w:color="auto"/>
        <w:left w:val="none" w:sz="0" w:space="0" w:color="auto"/>
        <w:bottom w:val="none" w:sz="0" w:space="0" w:color="auto"/>
        <w:right w:val="none" w:sz="0" w:space="0" w:color="auto"/>
      </w:divBdr>
    </w:div>
    <w:div w:id="1286890766">
      <w:bodyDiv w:val="1"/>
      <w:marLeft w:val="0"/>
      <w:marRight w:val="0"/>
      <w:marTop w:val="0"/>
      <w:marBottom w:val="0"/>
      <w:divBdr>
        <w:top w:val="none" w:sz="0" w:space="0" w:color="auto"/>
        <w:left w:val="none" w:sz="0" w:space="0" w:color="auto"/>
        <w:bottom w:val="none" w:sz="0" w:space="0" w:color="auto"/>
        <w:right w:val="none" w:sz="0" w:space="0" w:color="auto"/>
      </w:divBdr>
    </w:div>
    <w:div w:id="1298031541">
      <w:bodyDiv w:val="1"/>
      <w:marLeft w:val="0"/>
      <w:marRight w:val="0"/>
      <w:marTop w:val="0"/>
      <w:marBottom w:val="0"/>
      <w:divBdr>
        <w:top w:val="none" w:sz="0" w:space="0" w:color="auto"/>
        <w:left w:val="none" w:sz="0" w:space="0" w:color="auto"/>
        <w:bottom w:val="none" w:sz="0" w:space="0" w:color="auto"/>
        <w:right w:val="none" w:sz="0" w:space="0" w:color="auto"/>
      </w:divBdr>
      <w:divsChild>
        <w:div w:id="414978485">
          <w:marLeft w:val="0"/>
          <w:marRight w:val="0"/>
          <w:marTop w:val="0"/>
          <w:marBottom w:val="0"/>
          <w:divBdr>
            <w:top w:val="none" w:sz="0" w:space="0" w:color="auto"/>
            <w:left w:val="none" w:sz="0" w:space="0" w:color="auto"/>
            <w:bottom w:val="none" w:sz="0" w:space="0" w:color="auto"/>
            <w:right w:val="none" w:sz="0" w:space="0" w:color="auto"/>
          </w:divBdr>
          <w:divsChild>
            <w:div w:id="1919826622">
              <w:marLeft w:val="0"/>
              <w:marRight w:val="0"/>
              <w:marTop w:val="0"/>
              <w:marBottom w:val="0"/>
              <w:divBdr>
                <w:top w:val="none" w:sz="0" w:space="0" w:color="auto"/>
                <w:left w:val="none" w:sz="0" w:space="0" w:color="auto"/>
                <w:bottom w:val="none" w:sz="0" w:space="0" w:color="auto"/>
                <w:right w:val="none" w:sz="0" w:space="0" w:color="auto"/>
              </w:divBdr>
              <w:divsChild>
                <w:div w:id="55955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948191">
      <w:bodyDiv w:val="1"/>
      <w:marLeft w:val="0"/>
      <w:marRight w:val="0"/>
      <w:marTop w:val="0"/>
      <w:marBottom w:val="0"/>
      <w:divBdr>
        <w:top w:val="none" w:sz="0" w:space="0" w:color="auto"/>
        <w:left w:val="none" w:sz="0" w:space="0" w:color="auto"/>
        <w:bottom w:val="none" w:sz="0" w:space="0" w:color="auto"/>
        <w:right w:val="none" w:sz="0" w:space="0" w:color="auto"/>
      </w:divBdr>
    </w:div>
    <w:div w:id="1406024520">
      <w:bodyDiv w:val="1"/>
      <w:marLeft w:val="0"/>
      <w:marRight w:val="0"/>
      <w:marTop w:val="0"/>
      <w:marBottom w:val="0"/>
      <w:divBdr>
        <w:top w:val="none" w:sz="0" w:space="0" w:color="auto"/>
        <w:left w:val="none" w:sz="0" w:space="0" w:color="auto"/>
        <w:bottom w:val="none" w:sz="0" w:space="0" w:color="auto"/>
        <w:right w:val="none" w:sz="0" w:space="0" w:color="auto"/>
      </w:divBdr>
    </w:div>
    <w:div w:id="1518424511">
      <w:bodyDiv w:val="1"/>
      <w:marLeft w:val="0"/>
      <w:marRight w:val="0"/>
      <w:marTop w:val="0"/>
      <w:marBottom w:val="0"/>
      <w:divBdr>
        <w:top w:val="none" w:sz="0" w:space="0" w:color="auto"/>
        <w:left w:val="none" w:sz="0" w:space="0" w:color="auto"/>
        <w:bottom w:val="none" w:sz="0" w:space="0" w:color="auto"/>
        <w:right w:val="none" w:sz="0" w:space="0" w:color="auto"/>
      </w:divBdr>
    </w:div>
    <w:div w:id="1548447738">
      <w:bodyDiv w:val="1"/>
      <w:marLeft w:val="0"/>
      <w:marRight w:val="0"/>
      <w:marTop w:val="0"/>
      <w:marBottom w:val="0"/>
      <w:divBdr>
        <w:top w:val="none" w:sz="0" w:space="0" w:color="auto"/>
        <w:left w:val="none" w:sz="0" w:space="0" w:color="auto"/>
        <w:bottom w:val="none" w:sz="0" w:space="0" w:color="auto"/>
        <w:right w:val="none" w:sz="0" w:space="0" w:color="auto"/>
      </w:divBdr>
    </w:div>
    <w:div w:id="1552036371">
      <w:bodyDiv w:val="1"/>
      <w:marLeft w:val="0"/>
      <w:marRight w:val="0"/>
      <w:marTop w:val="0"/>
      <w:marBottom w:val="0"/>
      <w:divBdr>
        <w:top w:val="none" w:sz="0" w:space="0" w:color="auto"/>
        <w:left w:val="none" w:sz="0" w:space="0" w:color="auto"/>
        <w:bottom w:val="none" w:sz="0" w:space="0" w:color="auto"/>
        <w:right w:val="none" w:sz="0" w:space="0" w:color="auto"/>
      </w:divBdr>
    </w:div>
    <w:div w:id="1586307448">
      <w:bodyDiv w:val="1"/>
      <w:marLeft w:val="0"/>
      <w:marRight w:val="0"/>
      <w:marTop w:val="0"/>
      <w:marBottom w:val="0"/>
      <w:divBdr>
        <w:top w:val="none" w:sz="0" w:space="0" w:color="auto"/>
        <w:left w:val="none" w:sz="0" w:space="0" w:color="auto"/>
        <w:bottom w:val="none" w:sz="0" w:space="0" w:color="auto"/>
        <w:right w:val="none" w:sz="0" w:space="0" w:color="auto"/>
      </w:divBdr>
    </w:div>
    <w:div w:id="1598060564">
      <w:bodyDiv w:val="1"/>
      <w:marLeft w:val="0"/>
      <w:marRight w:val="0"/>
      <w:marTop w:val="0"/>
      <w:marBottom w:val="0"/>
      <w:divBdr>
        <w:top w:val="none" w:sz="0" w:space="0" w:color="auto"/>
        <w:left w:val="none" w:sz="0" w:space="0" w:color="auto"/>
        <w:bottom w:val="none" w:sz="0" w:space="0" w:color="auto"/>
        <w:right w:val="none" w:sz="0" w:space="0" w:color="auto"/>
      </w:divBdr>
    </w:div>
    <w:div w:id="1623266015">
      <w:bodyDiv w:val="1"/>
      <w:marLeft w:val="0"/>
      <w:marRight w:val="0"/>
      <w:marTop w:val="0"/>
      <w:marBottom w:val="0"/>
      <w:divBdr>
        <w:top w:val="none" w:sz="0" w:space="0" w:color="auto"/>
        <w:left w:val="none" w:sz="0" w:space="0" w:color="auto"/>
        <w:bottom w:val="none" w:sz="0" w:space="0" w:color="auto"/>
        <w:right w:val="none" w:sz="0" w:space="0" w:color="auto"/>
      </w:divBdr>
    </w:div>
    <w:div w:id="1655573355">
      <w:bodyDiv w:val="1"/>
      <w:marLeft w:val="0"/>
      <w:marRight w:val="0"/>
      <w:marTop w:val="0"/>
      <w:marBottom w:val="0"/>
      <w:divBdr>
        <w:top w:val="none" w:sz="0" w:space="0" w:color="auto"/>
        <w:left w:val="none" w:sz="0" w:space="0" w:color="auto"/>
        <w:bottom w:val="none" w:sz="0" w:space="0" w:color="auto"/>
        <w:right w:val="none" w:sz="0" w:space="0" w:color="auto"/>
      </w:divBdr>
    </w:div>
    <w:div w:id="1805923206">
      <w:bodyDiv w:val="1"/>
      <w:marLeft w:val="0"/>
      <w:marRight w:val="0"/>
      <w:marTop w:val="0"/>
      <w:marBottom w:val="0"/>
      <w:divBdr>
        <w:top w:val="none" w:sz="0" w:space="0" w:color="auto"/>
        <w:left w:val="none" w:sz="0" w:space="0" w:color="auto"/>
        <w:bottom w:val="none" w:sz="0" w:space="0" w:color="auto"/>
        <w:right w:val="none" w:sz="0" w:space="0" w:color="auto"/>
      </w:divBdr>
      <w:divsChild>
        <w:div w:id="147213300">
          <w:marLeft w:val="0"/>
          <w:marRight w:val="0"/>
          <w:marTop w:val="0"/>
          <w:marBottom w:val="0"/>
          <w:divBdr>
            <w:top w:val="none" w:sz="0" w:space="0" w:color="auto"/>
            <w:left w:val="none" w:sz="0" w:space="0" w:color="auto"/>
            <w:bottom w:val="none" w:sz="0" w:space="0" w:color="auto"/>
            <w:right w:val="none" w:sz="0" w:space="0" w:color="auto"/>
          </w:divBdr>
          <w:divsChild>
            <w:div w:id="2095860241">
              <w:marLeft w:val="0"/>
              <w:marRight w:val="0"/>
              <w:marTop w:val="0"/>
              <w:marBottom w:val="0"/>
              <w:divBdr>
                <w:top w:val="none" w:sz="0" w:space="0" w:color="auto"/>
                <w:left w:val="none" w:sz="0" w:space="0" w:color="auto"/>
                <w:bottom w:val="none" w:sz="0" w:space="0" w:color="auto"/>
                <w:right w:val="none" w:sz="0" w:space="0" w:color="auto"/>
              </w:divBdr>
              <w:divsChild>
                <w:div w:id="190344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91981">
      <w:bodyDiv w:val="1"/>
      <w:marLeft w:val="0"/>
      <w:marRight w:val="0"/>
      <w:marTop w:val="0"/>
      <w:marBottom w:val="0"/>
      <w:divBdr>
        <w:top w:val="none" w:sz="0" w:space="0" w:color="auto"/>
        <w:left w:val="none" w:sz="0" w:space="0" w:color="auto"/>
        <w:bottom w:val="none" w:sz="0" w:space="0" w:color="auto"/>
        <w:right w:val="none" w:sz="0" w:space="0" w:color="auto"/>
      </w:divBdr>
    </w:div>
    <w:div w:id="1989480891">
      <w:bodyDiv w:val="1"/>
      <w:marLeft w:val="0"/>
      <w:marRight w:val="0"/>
      <w:marTop w:val="0"/>
      <w:marBottom w:val="0"/>
      <w:divBdr>
        <w:top w:val="none" w:sz="0" w:space="0" w:color="auto"/>
        <w:left w:val="none" w:sz="0" w:space="0" w:color="auto"/>
        <w:bottom w:val="none" w:sz="0" w:space="0" w:color="auto"/>
        <w:right w:val="none" w:sz="0" w:space="0" w:color="auto"/>
      </w:divBdr>
    </w:div>
    <w:div w:id="1996641221">
      <w:bodyDiv w:val="1"/>
      <w:marLeft w:val="0"/>
      <w:marRight w:val="0"/>
      <w:marTop w:val="0"/>
      <w:marBottom w:val="0"/>
      <w:divBdr>
        <w:top w:val="none" w:sz="0" w:space="0" w:color="auto"/>
        <w:left w:val="none" w:sz="0" w:space="0" w:color="auto"/>
        <w:bottom w:val="none" w:sz="0" w:space="0" w:color="auto"/>
        <w:right w:val="none" w:sz="0" w:space="0" w:color="auto"/>
      </w:divBdr>
      <w:divsChild>
        <w:div w:id="1241645166">
          <w:marLeft w:val="0"/>
          <w:marRight w:val="0"/>
          <w:marTop w:val="0"/>
          <w:marBottom w:val="0"/>
          <w:divBdr>
            <w:top w:val="none" w:sz="0" w:space="0" w:color="auto"/>
            <w:left w:val="none" w:sz="0" w:space="0" w:color="auto"/>
            <w:bottom w:val="none" w:sz="0" w:space="0" w:color="auto"/>
            <w:right w:val="none" w:sz="0" w:space="0" w:color="auto"/>
          </w:divBdr>
          <w:divsChild>
            <w:div w:id="1843734446">
              <w:marLeft w:val="0"/>
              <w:marRight w:val="0"/>
              <w:marTop w:val="0"/>
              <w:marBottom w:val="0"/>
              <w:divBdr>
                <w:top w:val="none" w:sz="0" w:space="0" w:color="auto"/>
                <w:left w:val="none" w:sz="0" w:space="0" w:color="auto"/>
                <w:bottom w:val="none" w:sz="0" w:space="0" w:color="auto"/>
                <w:right w:val="none" w:sz="0" w:space="0" w:color="auto"/>
              </w:divBdr>
              <w:divsChild>
                <w:div w:id="196060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929541">
      <w:bodyDiv w:val="1"/>
      <w:marLeft w:val="0"/>
      <w:marRight w:val="0"/>
      <w:marTop w:val="0"/>
      <w:marBottom w:val="0"/>
      <w:divBdr>
        <w:top w:val="none" w:sz="0" w:space="0" w:color="auto"/>
        <w:left w:val="none" w:sz="0" w:space="0" w:color="auto"/>
        <w:bottom w:val="none" w:sz="0" w:space="0" w:color="auto"/>
        <w:right w:val="none" w:sz="0" w:space="0" w:color="auto"/>
      </w:divBdr>
      <w:divsChild>
        <w:div w:id="541599393">
          <w:marLeft w:val="0"/>
          <w:marRight w:val="0"/>
          <w:marTop w:val="0"/>
          <w:marBottom w:val="0"/>
          <w:divBdr>
            <w:top w:val="none" w:sz="0" w:space="0" w:color="auto"/>
            <w:left w:val="none" w:sz="0" w:space="0" w:color="auto"/>
            <w:bottom w:val="none" w:sz="0" w:space="0" w:color="auto"/>
            <w:right w:val="none" w:sz="0" w:space="0" w:color="auto"/>
          </w:divBdr>
          <w:divsChild>
            <w:div w:id="2139301238">
              <w:marLeft w:val="0"/>
              <w:marRight w:val="0"/>
              <w:marTop w:val="0"/>
              <w:marBottom w:val="0"/>
              <w:divBdr>
                <w:top w:val="none" w:sz="0" w:space="0" w:color="auto"/>
                <w:left w:val="none" w:sz="0" w:space="0" w:color="auto"/>
                <w:bottom w:val="none" w:sz="0" w:space="0" w:color="auto"/>
                <w:right w:val="none" w:sz="0" w:space="0" w:color="auto"/>
              </w:divBdr>
              <w:divsChild>
                <w:div w:id="146415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65914/resources-waste-strategy-dec-2018.pdf" TargetMode="External"/><Relationship Id="rId13" Type="http://schemas.openxmlformats.org/officeDocument/2006/relationships/image" Target="media/image1.gif"/><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oughtco.com/catalysts-and-catalysis-60403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definition-of-pressure-in-chemistry-604613" TargetMode="External"/><Relationship Id="rId5" Type="http://schemas.openxmlformats.org/officeDocument/2006/relationships/webSettings" Target="webSettings.xml"/><Relationship Id="rId15" Type="http://schemas.openxmlformats.org/officeDocument/2006/relationships/hyperlink" Target="https://waste4change.com/blog/7-types-plastic-need-know" TargetMode="External"/><Relationship Id="rId10" Type="http://schemas.openxmlformats.org/officeDocument/2006/relationships/hyperlink" Target="https://www.thoughtco.com/what-is-a-chemical-reaction-60404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oughtco.com/definition-of-polymer-605912"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83A42-81CF-2F4B-B56A-4124FADCA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12</Pages>
  <Words>2339</Words>
  <Characters>13336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Davis</dc:creator>
  <cp:keywords/>
  <dc:description/>
  <cp:lastModifiedBy>Steffan Davis</cp:lastModifiedBy>
  <cp:revision>21</cp:revision>
  <dcterms:created xsi:type="dcterms:W3CDTF">2020-11-19T14:59:00Z</dcterms:created>
  <dcterms:modified xsi:type="dcterms:W3CDTF">2020-11-20T22:41:00Z</dcterms:modified>
</cp:coreProperties>
</file>