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lang w:val="en-GB"/>
        </w:rPr>
        <w:id w:val="1940245599"/>
        <w:docPartObj>
          <w:docPartGallery w:val="Cover Pages"/>
          <w:docPartUnique/>
        </w:docPartObj>
      </w:sdtPr>
      <w:sdtContent>
        <w:p w14:paraId="507BC0C3" w14:textId="3364B725" w:rsidR="002528F7" w:rsidRDefault="002528F7">
          <w:pPr>
            <w:rPr>
              <w:rFonts w:ascii="Arial" w:hAnsi="Arial" w:cs="Arial"/>
              <w:lang w:val="en-GB"/>
            </w:rPr>
          </w:pPr>
          <w:r w:rsidRPr="002528F7">
            <w:rPr>
              <w:rFonts w:ascii="Arial" w:hAnsi="Arial" w:cs="Arial"/>
              <w:noProof/>
              <w:lang w:val="en-GB" w:eastAsia="zh-CN"/>
            </w:rPr>
            <mc:AlternateContent>
              <mc:Choice Requires="wps">
                <w:drawing>
                  <wp:anchor distT="0" distB="0" distL="114300" distR="114300" simplePos="0" relativeHeight="251661312" behindDoc="0" locked="0" layoutInCell="1" allowOverlap="1" wp14:anchorId="7737CDE3" wp14:editId="32E27F51">
                    <wp:simplePos x="0" y="0"/>
                    <wp:positionH relativeFrom="page">
                      <wp:align>center</wp:align>
                    </wp:positionH>
                    <wp:positionV relativeFrom="page">
                      <wp:align>center</wp:align>
                    </wp:positionV>
                    <wp:extent cx="1712890" cy="3840480"/>
                    <wp:effectExtent l="0" t="0" r="1270" b="0"/>
                    <wp:wrapNone/>
                    <wp:docPr id="138" name="Text Box 3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2528F7" w14:paraId="22C1A6E3" w14:textId="77777777">
                                  <w:trPr>
                                    <w:jc w:val="center"/>
                                  </w:trPr>
                                  <w:tc>
                                    <w:tcPr>
                                      <w:tcW w:w="2568" w:type="pct"/>
                                      <w:vAlign w:val="center"/>
                                    </w:tcPr>
                                    <w:p w14:paraId="08441505" w14:textId="353C236E" w:rsidR="002528F7" w:rsidRDefault="00BD166C">
                                      <w:pPr>
                                        <w:jc w:val="right"/>
                                      </w:pPr>
                                      <w:r>
                                        <w:fldChar w:fldCharType="begin"/>
                                      </w:r>
                                      <w:r>
                                        <w:instrText xml:space="preserve"> INCLUDEPICTURE "/Users/abigailjohnson/Library/Group Containers/UBF8T346G9.ms/WebArchiveCopyPasteTempFiles/com.microsoft.Word/2Q==" \* MERGEFORMATINET </w:instrText>
                                      </w:r>
                                      <w:r>
                                        <w:fldChar w:fldCharType="separate"/>
                                      </w:r>
                                      <w:r>
                                        <w:rPr>
                                          <w:noProof/>
                                        </w:rPr>
                                        <w:drawing>
                                          <wp:inline distT="0" distB="0" distL="0" distR="0" wp14:anchorId="5ED7E57D" wp14:editId="53B3F04E">
                                            <wp:extent cx="3042285" cy="2628900"/>
                                            <wp:effectExtent l="0" t="0" r="5715" b="0"/>
                                            <wp:docPr id="306593773" name="Picture 12" descr="Scottish Parliament in Edinburgh - Explore a Postmodern Masterpiece – Go  Gu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cottish Parliament in Edinburgh - Explore a Postmodern Masterpiece – Go  Guid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56783" cy="2641428"/>
                                                    </a:xfrm>
                                                    <a:prstGeom prst="rect">
                                                      <a:avLst/>
                                                    </a:prstGeom>
                                                    <a:noFill/>
                                                    <a:ln>
                                                      <a:noFill/>
                                                    </a:ln>
                                                  </pic:spPr>
                                                </pic:pic>
                                              </a:graphicData>
                                            </a:graphic>
                                          </wp:inline>
                                        </w:drawing>
                                      </w:r>
                                      <w:r>
                                        <w:fldChar w:fldCharType="end"/>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6E727A0" w14:textId="0EE25E31" w:rsidR="002528F7" w:rsidRDefault="000118BF" w:rsidP="000118BF">
                                          <w:pPr>
                                            <w:pStyle w:val="NoSpacing"/>
                                            <w:spacing w:line="312" w:lineRule="auto"/>
                                            <w:rPr>
                                              <w:caps/>
                                              <w:color w:val="191919" w:themeColor="text1" w:themeTint="E6"/>
                                              <w:sz w:val="72"/>
                                              <w:szCs w:val="72"/>
                                            </w:rPr>
                                          </w:pPr>
                                          <w:r w:rsidRPr="000118BF">
                                            <w:rPr>
                                              <w:caps/>
                                              <w:color w:val="191919" w:themeColor="text1" w:themeTint="E6"/>
                                              <w:sz w:val="72"/>
                                              <w:szCs w:val="72"/>
                                            </w:rPr>
                                            <w:t>Building services and energy</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CE7F18D" w14:textId="2FC42E77" w:rsidR="002528F7" w:rsidRDefault="00322D38">
                                          <w:pPr>
                                            <w:jc w:val="right"/>
                                          </w:pPr>
                                          <w:r w:rsidRPr="00322D38">
                                            <w:rPr>
                                              <w:color w:val="000000" w:themeColor="text1"/>
                                            </w:rPr>
                                            <w:t>Advanced Construction and Civil Engineerin</w:t>
                                          </w:r>
                                          <w:r>
                                            <w:rPr>
                                              <w:color w:val="000000" w:themeColor="text1"/>
                                              <w:lang w:val="en-GB"/>
                                            </w:rPr>
                                            <w:t>g</w:t>
                                          </w:r>
                                        </w:p>
                                      </w:sdtContent>
                                    </w:sdt>
                                  </w:tc>
                                  <w:tc>
                                    <w:tcPr>
                                      <w:tcW w:w="2432" w:type="pct"/>
                                      <w:vAlign w:val="center"/>
                                    </w:tcPr>
                                    <w:p w14:paraId="01450D62" w14:textId="7BA1A228" w:rsidR="002528F7" w:rsidRPr="00191551" w:rsidRDefault="0048384A">
                                      <w:pPr>
                                        <w:rPr>
                                          <w:rFonts w:eastAsiaTheme="minorEastAsia"/>
                                          <w:caps/>
                                          <w:color w:val="ED7D31" w:themeColor="accent2"/>
                                          <w:kern w:val="0"/>
                                          <w:sz w:val="26"/>
                                          <w:szCs w:val="26"/>
                                          <w:lang w:val="en-US" w:eastAsia="zh-CN"/>
                                          <w14:ligatures w14:val="none"/>
                                        </w:rPr>
                                      </w:pPr>
                                      <w:r w:rsidRPr="0048384A">
                                        <w:rPr>
                                          <w:rFonts w:eastAsiaTheme="minorEastAsia"/>
                                          <w:caps/>
                                          <w:color w:val="ED7D31" w:themeColor="accent2"/>
                                          <w:kern w:val="0"/>
                                          <w:sz w:val="26"/>
                                          <w:szCs w:val="26"/>
                                          <w:lang w:val="en-US" w:eastAsia="zh-CN"/>
                                          <w14:ligatures w14:val="none"/>
                                        </w:rPr>
                                        <w:t>Alun Watki</w:t>
                                      </w:r>
                                      <w:r>
                                        <w:rPr>
                                          <w:rFonts w:eastAsiaTheme="minorEastAsia"/>
                                          <w:caps/>
                                          <w:color w:val="ED7D31" w:themeColor="accent2"/>
                                          <w:kern w:val="0"/>
                                          <w:sz w:val="26"/>
                                          <w:szCs w:val="26"/>
                                          <w:lang w:val="en-US" w:eastAsia="zh-CN"/>
                                          <w14:ligatures w14:val="none"/>
                                        </w:rPr>
                                        <w:t>ns</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11F1A21" w14:textId="0500D02C" w:rsidR="002528F7" w:rsidRDefault="00191551">
                                          <w:pPr>
                                            <w:pStyle w:val="NoSpacing"/>
                                            <w:rPr>
                                              <w:color w:val="ED7D31" w:themeColor="accent2"/>
                                              <w:sz w:val="26"/>
                                              <w:szCs w:val="26"/>
                                            </w:rPr>
                                          </w:pPr>
                                          <w:r>
                                            <w:rPr>
                                              <w:color w:val="ED7D31" w:themeColor="accent2"/>
                                              <w:sz w:val="26"/>
                                              <w:szCs w:val="26"/>
                                            </w:rPr>
                                            <w:t xml:space="preserve">ABIGAIL JOHNSON </w:t>
                                          </w:r>
                                          <w:r w:rsidR="002528F7">
                                            <w:rPr>
                                              <w:color w:val="ED7D31" w:themeColor="accent2"/>
                                              <w:sz w:val="26"/>
                                              <w:szCs w:val="26"/>
                                            </w:rPr>
                                            <w:t>(2114475)</w:t>
                                          </w:r>
                                        </w:p>
                                      </w:sdtContent>
                                    </w:sdt>
                                    <w:p w14:paraId="313A404D" w14:textId="409938E6" w:rsidR="002528F7" w:rsidRDefault="002528F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D6E81">
                                            <w:rPr>
                                              <w:color w:val="44546A" w:themeColor="text2"/>
                                            </w:rPr>
                                            <w:t>UWTSD</w:t>
                                          </w:r>
                                        </w:sdtContent>
                                      </w:sdt>
                                    </w:p>
                                  </w:tc>
                                </w:tr>
                              </w:tbl>
                              <w:p w14:paraId="7A2C0EEE" w14:textId="77777777" w:rsidR="002528F7" w:rsidRDefault="002528F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737CDE3" id="_x0000_t202" coordsize="21600,21600" o:spt="202" path="m,l,21600r21600,l21600,xe">
                    <v:stroke joinstyle="miter"/>
                    <v:path gradientshapeok="t" o:connecttype="rect"/>
                  </v:shapetype>
                  <v:shape id="Text Box 30" o:spid="_x0000_s1026" type="#_x0000_t202" style="position:absolute;margin-left:0;margin-top:0;width:134.85pt;height:302.4pt;z-index:25166131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2528F7" w14:paraId="22C1A6E3" w14:textId="77777777">
                            <w:trPr>
                              <w:jc w:val="center"/>
                            </w:trPr>
                            <w:tc>
                              <w:tcPr>
                                <w:tcW w:w="2568" w:type="pct"/>
                                <w:vAlign w:val="center"/>
                              </w:tcPr>
                              <w:p w14:paraId="08441505" w14:textId="353C236E" w:rsidR="002528F7" w:rsidRDefault="00BD166C">
                                <w:pPr>
                                  <w:jc w:val="right"/>
                                </w:pPr>
                                <w:r>
                                  <w:fldChar w:fldCharType="begin"/>
                                </w:r>
                                <w:r>
                                  <w:instrText xml:space="preserve"> INCLUDEPICTURE "/Users/abigailjohnson/Library/Group Containers/UBF8T346G9.ms/WebArchiveCopyPasteTempFiles/com.microsoft.Word/2Q==" \* MERGEFORMATINET </w:instrText>
                                </w:r>
                                <w:r>
                                  <w:fldChar w:fldCharType="separate"/>
                                </w:r>
                                <w:r>
                                  <w:rPr>
                                    <w:noProof/>
                                  </w:rPr>
                                  <w:drawing>
                                    <wp:inline distT="0" distB="0" distL="0" distR="0" wp14:anchorId="5ED7E57D" wp14:editId="53B3F04E">
                                      <wp:extent cx="3042285" cy="2628900"/>
                                      <wp:effectExtent l="0" t="0" r="5715" b="0"/>
                                      <wp:docPr id="306593773" name="Picture 12" descr="Scottish Parliament in Edinburgh - Explore a Postmodern Masterpiece – Go  Gu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cottish Parliament in Edinburgh - Explore a Postmodern Masterpiece – Go  Guid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56783" cy="2641428"/>
                                              </a:xfrm>
                                              <a:prstGeom prst="rect">
                                                <a:avLst/>
                                              </a:prstGeom>
                                              <a:noFill/>
                                              <a:ln>
                                                <a:noFill/>
                                              </a:ln>
                                            </pic:spPr>
                                          </pic:pic>
                                        </a:graphicData>
                                      </a:graphic>
                                    </wp:inline>
                                  </w:drawing>
                                </w:r>
                                <w:r>
                                  <w:fldChar w:fldCharType="end"/>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6E727A0" w14:textId="0EE25E31" w:rsidR="002528F7" w:rsidRDefault="000118BF" w:rsidP="000118BF">
                                    <w:pPr>
                                      <w:pStyle w:val="NoSpacing"/>
                                      <w:spacing w:line="312" w:lineRule="auto"/>
                                      <w:rPr>
                                        <w:caps/>
                                        <w:color w:val="191919" w:themeColor="text1" w:themeTint="E6"/>
                                        <w:sz w:val="72"/>
                                        <w:szCs w:val="72"/>
                                      </w:rPr>
                                    </w:pPr>
                                    <w:r w:rsidRPr="000118BF">
                                      <w:rPr>
                                        <w:caps/>
                                        <w:color w:val="191919" w:themeColor="text1" w:themeTint="E6"/>
                                        <w:sz w:val="72"/>
                                        <w:szCs w:val="72"/>
                                      </w:rPr>
                                      <w:t>Building services and energy</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CE7F18D" w14:textId="2FC42E77" w:rsidR="002528F7" w:rsidRDefault="00322D38">
                                    <w:pPr>
                                      <w:jc w:val="right"/>
                                    </w:pPr>
                                    <w:r w:rsidRPr="00322D38">
                                      <w:rPr>
                                        <w:color w:val="000000" w:themeColor="text1"/>
                                      </w:rPr>
                                      <w:t>Advanced Construction and Civil Engineerin</w:t>
                                    </w:r>
                                    <w:r>
                                      <w:rPr>
                                        <w:color w:val="000000" w:themeColor="text1"/>
                                        <w:lang w:val="en-GB"/>
                                      </w:rPr>
                                      <w:t>g</w:t>
                                    </w:r>
                                  </w:p>
                                </w:sdtContent>
                              </w:sdt>
                            </w:tc>
                            <w:tc>
                              <w:tcPr>
                                <w:tcW w:w="2432" w:type="pct"/>
                                <w:vAlign w:val="center"/>
                              </w:tcPr>
                              <w:p w14:paraId="01450D62" w14:textId="7BA1A228" w:rsidR="002528F7" w:rsidRPr="00191551" w:rsidRDefault="0048384A">
                                <w:pPr>
                                  <w:rPr>
                                    <w:rFonts w:eastAsiaTheme="minorEastAsia"/>
                                    <w:caps/>
                                    <w:color w:val="ED7D31" w:themeColor="accent2"/>
                                    <w:kern w:val="0"/>
                                    <w:sz w:val="26"/>
                                    <w:szCs w:val="26"/>
                                    <w:lang w:val="en-US" w:eastAsia="zh-CN"/>
                                    <w14:ligatures w14:val="none"/>
                                  </w:rPr>
                                </w:pPr>
                                <w:r w:rsidRPr="0048384A">
                                  <w:rPr>
                                    <w:rFonts w:eastAsiaTheme="minorEastAsia"/>
                                    <w:caps/>
                                    <w:color w:val="ED7D31" w:themeColor="accent2"/>
                                    <w:kern w:val="0"/>
                                    <w:sz w:val="26"/>
                                    <w:szCs w:val="26"/>
                                    <w:lang w:val="en-US" w:eastAsia="zh-CN"/>
                                    <w14:ligatures w14:val="none"/>
                                  </w:rPr>
                                  <w:t>Alun Watki</w:t>
                                </w:r>
                                <w:r>
                                  <w:rPr>
                                    <w:rFonts w:eastAsiaTheme="minorEastAsia"/>
                                    <w:caps/>
                                    <w:color w:val="ED7D31" w:themeColor="accent2"/>
                                    <w:kern w:val="0"/>
                                    <w:sz w:val="26"/>
                                    <w:szCs w:val="26"/>
                                    <w:lang w:val="en-US" w:eastAsia="zh-CN"/>
                                    <w14:ligatures w14:val="none"/>
                                  </w:rPr>
                                  <w:t>ns</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11F1A21" w14:textId="0500D02C" w:rsidR="002528F7" w:rsidRDefault="00191551">
                                    <w:pPr>
                                      <w:pStyle w:val="NoSpacing"/>
                                      <w:rPr>
                                        <w:color w:val="ED7D31" w:themeColor="accent2"/>
                                        <w:sz w:val="26"/>
                                        <w:szCs w:val="26"/>
                                      </w:rPr>
                                    </w:pPr>
                                    <w:r>
                                      <w:rPr>
                                        <w:color w:val="ED7D31" w:themeColor="accent2"/>
                                        <w:sz w:val="26"/>
                                        <w:szCs w:val="26"/>
                                      </w:rPr>
                                      <w:t xml:space="preserve">ABIGAIL JOHNSON </w:t>
                                    </w:r>
                                    <w:r w:rsidR="002528F7">
                                      <w:rPr>
                                        <w:color w:val="ED7D31" w:themeColor="accent2"/>
                                        <w:sz w:val="26"/>
                                        <w:szCs w:val="26"/>
                                      </w:rPr>
                                      <w:t>(2114475)</w:t>
                                    </w:r>
                                  </w:p>
                                </w:sdtContent>
                              </w:sdt>
                              <w:p w14:paraId="313A404D" w14:textId="409938E6" w:rsidR="002528F7" w:rsidRDefault="002528F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D6E81">
                                      <w:rPr>
                                        <w:color w:val="44546A" w:themeColor="text2"/>
                                      </w:rPr>
                                      <w:t>UWTSD</w:t>
                                    </w:r>
                                  </w:sdtContent>
                                </w:sdt>
                              </w:p>
                            </w:tc>
                          </w:tr>
                        </w:tbl>
                        <w:p w14:paraId="7A2C0EEE" w14:textId="77777777" w:rsidR="002528F7" w:rsidRDefault="002528F7"/>
                      </w:txbxContent>
                    </v:textbox>
                    <w10:wrap anchorx="page" anchory="page"/>
                  </v:shape>
                </w:pict>
              </mc:Fallback>
            </mc:AlternateContent>
          </w:r>
          <w:r>
            <w:rPr>
              <w:rFonts w:ascii="Arial" w:hAnsi="Arial" w:cs="Arial"/>
              <w:lang w:val="en-GB"/>
            </w:rPr>
            <w:br w:type="page"/>
          </w:r>
        </w:p>
      </w:sdtContent>
    </w:sdt>
    <w:p w14:paraId="1E79BA77" w14:textId="159C25CC" w:rsidR="007F4518" w:rsidRDefault="00095B64" w:rsidP="00095B64">
      <w:pPr>
        <w:jc w:val="center"/>
        <w:rPr>
          <w:rFonts w:ascii="Arial" w:hAnsi="Arial" w:cs="Arial"/>
          <w:lang w:val="en-GB"/>
        </w:rPr>
      </w:pPr>
      <w:r>
        <w:rPr>
          <w:rFonts w:ascii="Arial" w:hAnsi="Arial" w:cs="Arial"/>
          <w:lang w:val="en-GB"/>
        </w:rPr>
        <w:lastRenderedPageBreak/>
        <w:t>TABLE OF CONTENTS</w:t>
      </w:r>
    </w:p>
    <w:p w14:paraId="1439AB0B" w14:textId="77777777" w:rsidR="007F4518" w:rsidRDefault="007F4518" w:rsidP="002624E3">
      <w:pPr>
        <w:jc w:val="both"/>
        <w:rPr>
          <w:rFonts w:ascii="Arial" w:hAnsi="Arial" w:cs="Arial"/>
          <w:lang w:val="en-GB"/>
        </w:rPr>
      </w:pPr>
    </w:p>
    <w:p w14:paraId="1AF1C18B" w14:textId="77777777" w:rsidR="007F4518" w:rsidRDefault="007F4518" w:rsidP="002624E3">
      <w:pPr>
        <w:jc w:val="both"/>
        <w:rPr>
          <w:rFonts w:ascii="Arial" w:hAnsi="Arial" w:cs="Arial"/>
          <w:lang w:val="en-GB"/>
        </w:rPr>
      </w:pPr>
    </w:p>
    <w:p w14:paraId="16388DC8" w14:textId="77777777" w:rsidR="007F4518" w:rsidRDefault="007F4518" w:rsidP="002624E3">
      <w:pPr>
        <w:jc w:val="both"/>
        <w:rPr>
          <w:rFonts w:ascii="Arial" w:hAnsi="Arial" w:cs="Arial"/>
          <w:lang w:val="en-GB"/>
        </w:rPr>
      </w:pPr>
    </w:p>
    <w:p w14:paraId="3751BBBA" w14:textId="76D54405" w:rsidR="007F4518" w:rsidRPr="00E147A3" w:rsidRDefault="00383D83" w:rsidP="002624E3">
      <w:pPr>
        <w:jc w:val="both"/>
        <w:rPr>
          <w:rFonts w:ascii="Arial" w:hAnsi="Arial" w:cs="Arial"/>
          <w:sz w:val="36"/>
          <w:szCs w:val="36"/>
          <w:lang w:val="en-GB"/>
        </w:rPr>
      </w:pPr>
      <w:r w:rsidRPr="00E147A3">
        <w:rPr>
          <w:rFonts w:ascii="Arial" w:hAnsi="Arial" w:cs="Arial"/>
          <w:sz w:val="36"/>
          <w:szCs w:val="36"/>
          <w:lang w:val="en-GB"/>
        </w:rPr>
        <w:t>Introduction</w:t>
      </w:r>
      <w:r w:rsidR="00E147A3" w:rsidRPr="00E147A3">
        <w:rPr>
          <w:rFonts w:ascii="Arial" w:hAnsi="Arial" w:cs="Arial"/>
          <w:sz w:val="36"/>
          <w:szCs w:val="36"/>
          <w:lang w:val="en-GB"/>
        </w:rPr>
        <w:t>………………………………</w:t>
      </w:r>
      <w:r w:rsidR="00E147A3">
        <w:rPr>
          <w:rFonts w:ascii="Arial" w:hAnsi="Arial" w:cs="Arial"/>
          <w:sz w:val="36"/>
          <w:szCs w:val="36"/>
          <w:lang w:val="en-GB"/>
        </w:rPr>
        <w:t>.</w:t>
      </w:r>
      <w:r w:rsidR="00E147A3" w:rsidRPr="00E147A3">
        <w:rPr>
          <w:rFonts w:ascii="Arial" w:hAnsi="Arial" w:cs="Arial"/>
          <w:sz w:val="36"/>
          <w:szCs w:val="36"/>
          <w:lang w:val="en-GB"/>
        </w:rPr>
        <w:t>…</w:t>
      </w:r>
      <w:proofErr w:type="gramStart"/>
      <w:r w:rsidR="00E147A3" w:rsidRPr="00E147A3">
        <w:rPr>
          <w:rFonts w:ascii="Arial" w:hAnsi="Arial" w:cs="Arial"/>
          <w:sz w:val="36"/>
          <w:szCs w:val="36"/>
          <w:lang w:val="en-GB"/>
        </w:rPr>
        <w:t>…..</w:t>
      </w:r>
      <w:proofErr w:type="gramEnd"/>
      <w:r w:rsidR="007D3035" w:rsidRPr="00E147A3">
        <w:rPr>
          <w:rFonts w:ascii="Arial" w:hAnsi="Arial" w:cs="Arial"/>
          <w:sz w:val="36"/>
          <w:szCs w:val="36"/>
          <w:lang w:val="en-GB"/>
        </w:rPr>
        <w:t xml:space="preserve"> 2</w:t>
      </w:r>
    </w:p>
    <w:p w14:paraId="09EDEA92" w14:textId="77777777" w:rsidR="007D3035" w:rsidRPr="00E147A3" w:rsidRDefault="007D3035" w:rsidP="002624E3">
      <w:pPr>
        <w:jc w:val="both"/>
        <w:rPr>
          <w:rFonts w:ascii="Arial" w:hAnsi="Arial" w:cs="Arial"/>
          <w:sz w:val="36"/>
          <w:szCs w:val="36"/>
          <w:lang w:val="en-GB"/>
        </w:rPr>
      </w:pPr>
    </w:p>
    <w:p w14:paraId="211FED27" w14:textId="4DA12EE7" w:rsidR="007D3035" w:rsidRPr="00E147A3" w:rsidRDefault="007D3035" w:rsidP="002624E3">
      <w:pPr>
        <w:jc w:val="both"/>
        <w:rPr>
          <w:rFonts w:ascii="Arial" w:hAnsi="Arial" w:cs="Arial"/>
          <w:sz w:val="36"/>
          <w:szCs w:val="36"/>
          <w:lang w:val="en-GB"/>
        </w:rPr>
      </w:pPr>
      <w:r w:rsidRPr="00E147A3">
        <w:rPr>
          <w:rFonts w:ascii="Arial" w:hAnsi="Arial" w:cs="Arial"/>
          <w:sz w:val="36"/>
          <w:szCs w:val="36"/>
          <w:lang w:val="en-GB"/>
        </w:rPr>
        <w:t>Chapter 1</w:t>
      </w:r>
    </w:p>
    <w:p w14:paraId="06AD7CB3" w14:textId="53C737E0" w:rsidR="007D3035" w:rsidRPr="00E147A3" w:rsidRDefault="007D3035" w:rsidP="002624E3">
      <w:pPr>
        <w:jc w:val="both"/>
        <w:rPr>
          <w:rFonts w:ascii="Arial" w:hAnsi="Arial" w:cs="Arial"/>
          <w:sz w:val="36"/>
          <w:szCs w:val="36"/>
          <w:lang w:val="en-GB"/>
        </w:rPr>
      </w:pPr>
      <w:r w:rsidRPr="00E147A3">
        <w:rPr>
          <w:rFonts w:ascii="Arial" w:hAnsi="Arial" w:cs="Arial"/>
          <w:sz w:val="36"/>
          <w:szCs w:val="36"/>
          <w:lang w:val="en-GB"/>
        </w:rPr>
        <w:t>Cas</w:t>
      </w:r>
      <w:r w:rsidR="00E147A3" w:rsidRPr="00E147A3">
        <w:rPr>
          <w:rFonts w:ascii="Arial" w:hAnsi="Arial" w:cs="Arial"/>
          <w:sz w:val="36"/>
          <w:szCs w:val="36"/>
          <w:lang w:val="en-GB"/>
        </w:rPr>
        <w:t>e</w:t>
      </w:r>
      <w:r w:rsidRPr="00E147A3">
        <w:rPr>
          <w:rFonts w:ascii="Arial" w:hAnsi="Arial" w:cs="Arial"/>
          <w:sz w:val="36"/>
          <w:szCs w:val="36"/>
          <w:lang w:val="en-GB"/>
        </w:rPr>
        <w:t xml:space="preserve"> study description </w:t>
      </w:r>
      <w:r w:rsidR="00E147A3" w:rsidRPr="00E147A3">
        <w:rPr>
          <w:rFonts w:ascii="Arial" w:hAnsi="Arial" w:cs="Arial"/>
          <w:sz w:val="36"/>
          <w:szCs w:val="36"/>
          <w:lang w:val="en-GB"/>
        </w:rPr>
        <w:t>…………………………</w:t>
      </w:r>
      <w:r w:rsidRPr="00E147A3">
        <w:rPr>
          <w:rFonts w:ascii="Arial" w:hAnsi="Arial" w:cs="Arial"/>
          <w:sz w:val="36"/>
          <w:szCs w:val="36"/>
          <w:lang w:val="en-GB"/>
        </w:rPr>
        <w:t>3</w:t>
      </w:r>
    </w:p>
    <w:p w14:paraId="4B23FA48" w14:textId="0D05C6C5" w:rsidR="007D3035" w:rsidRPr="00E147A3" w:rsidRDefault="00E147A3" w:rsidP="002624E3">
      <w:pPr>
        <w:jc w:val="both"/>
        <w:rPr>
          <w:rFonts w:ascii="Arial" w:hAnsi="Arial" w:cs="Arial"/>
          <w:sz w:val="36"/>
          <w:szCs w:val="36"/>
          <w:lang w:val="en-GB"/>
        </w:rPr>
      </w:pPr>
      <w:r w:rsidRPr="00E147A3">
        <w:rPr>
          <w:rFonts w:ascii="Arial" w:hAnsi="Arial" w:cs="Arial"/>
          <w:sz w:val="36"/>
          <w:szCs w:val="36"/>
          <w:lang w:val="en-GB"/>
        </w:rPr>
        <w:t>Architectural</w:t>
      </w:r>
      <w:r w:rsidR="007D3035" w:rsidRPr="00E147A3">
        <w:rPr>
          <w:rFonts w:ascii="Arial" w:hAnsi="Arial" w:cs="Arial"/>
          <w:sz w:val="36"/>
          <w:szCs w:val="36"/>
          <w:lang w:val="en-GB"/>
        </w:rPr>
        <w:t xml:space="preserve"> design </w:t>
      </w:r>
      <w:r w:rsidRPr="00E147A3">
        <w:rPr>
          <w:rFonts w:ascii="Arial" w:hAnsi="Arial" w:cs="Arial"/>
          <w:sz w:val="36"/>
          <w:szCs w:val="36"/>
          <w:lang w:val="en-GB"/>
        </w:rPr>
        <w:t>…………………………….</w:t>
      </w:r>
      <w:r w:rsidR="007D3035" w:rsidRPr="00E147A3">
        <w:rPr>
          <w:rFonts w:ascii="Arial" w:hAnsi="Arial" w:cs="Arial"/>
          <w:sz w:val="36"/>
          <w:szCs w:val="36"/>
          <w:lang w:val="en-GB"/>
        </w:rPr>
        <w:t>4</w:t>
      </w:r>
    </w:p>
    <w:p w14:paraId="02AD7197" w14:textId="793B8A76" w:rsidR="007D3035" w:rsidRPr="00E147A3" w:rsidRDefault="00E147A3" w:rsidP="002624E3">
      <w:pPr>
        <w:jc w:val="both"/>
        <w:rPr>
          <w:rFonts w:ascii="Arial" w:hAnsi="Arial" w:cs="Arial"/>
          <w:sz w:val="36"/>
          <w:szCs w:val="36"/>
          <w:lang w:val="en-GB"/>
        </w:rPr>
      </w:pPr>
      <w:r w:rsidRPr="00E147A3">
        <w:rPr>
          <w:rFonts w:ascii="Arial" w:hAnsi="Arial" w:cs="Arial"/>
          <w:sz w:val="36"/>
          <w:szCs w:val="36"/>
          <w:lang w:val="en-GB"/>
        </w:rPr>
        <w:t>Economic</w:t>
      </w:r>
      <w:r w:rsidR="007D3035" w:rsidRPr="00E147A3">
        <w:rPr>
          <w:rFonts w:ascii="Arial" w:hAnsi="Arial" w:cs="Arial"/>
          <w:sz w:val="36"/>
          <w:szCs w:val="36"/>
          <w:lang w:val="en-GB"/>
        </w:rPr>
        <w:t xml:space="preserve"> value </w:t>
      </w:r>
      <w:r w:rsidRPr="00E147A3">
        <w:rPr>
          <w:rFonts w:ascii="Arial" w:hAnsi="Arial" w:cs="Arial"/>
          <w:sz w:val="36"/>
          <w:szCs w:val="36"/>
          <w:lang w:val="en-GB"/>
        </w:rPr>
        <w:t>…………………………………</w:t>
      </w:r>
      <w:r w:rsidR="007D3035" w:rsidRPr="00E147A3">
        <w:rPr>
          <w:rFonts w:ascii="Arial" w:hAnsi="Arial" w:cs="Arial"/>
          <w:sz w:val="36"/>
          <w:szCs w:val="36"/>
          <w:lang w:val="en-GB"/>
        </w:rPr>
        <w:t>6</w:t>
      </w:r>
    </w:p>
    <w:p w14:paraId="29E2C63E" w14:textId="77777777" w:rsidR="007D3035" w:rsidRPr="00E147A3" w:rsidRDefault="007D3035" w:rsidP="002624E3">
      <w:pPr>
        <w:jc w:val="both"/>
        <w:rPr>
          <w:rFonts w:ascii="Arial" w:hAnsi="Arial" w:cs="Arial"/>
          <w:sz w:val="36"/>
          <w:szCs w:val="36"/>
          <w:lang w:val="en-GB"/>
        </w:rPr>
      </w:pPr>
    </w:p>
    <w:p w14:paraId="41EAABCA" w14:textId="2AD14DAD" w:rsidR="007D3035" w:rsidRPr="00E147A3" w:rsidRDefault="000109BF" w:rsidP="002624E3">
      <w:pPr>
        <w:jc w:val="both"/>
        <w:rPr>
          <w:rFonts w:ascii="Arial" w:hAnsi="Arial" w:cs="Arial"/>
          <w:sz w:val="36"/>
          <w:szCs w:val="36"/>
          <w:lang w:val="en-GB"/>
        </w:rPr>
      </w:pPr>
      <w:r w:rsidRPr="00E147A3">
        <w:rPr>
          <w:rFonts w:ascii="Arial" w:hAnsi="Arial" w:cs="Arial"/>
          <w:sz w:val="36"/>
          <w:szCs w:val="36"/>
          <w:lang w:val="en-GB"/>
        </w:rPr>
        <w:t>Chapter 2</w:t>
      </w:r>
    </w:p>
    <w:p w14:paraId="4E79AF82" w14:textId="75E8BEA9" w:rsidR="000109BF" w:rsidRPr="00E147A3" w:rsidRDefault="000109BF" w:rsidP="002624E3">
      <w:pPr>
        <w:jc w:val="both"/>
        <w:rPr>
          <w:rFonts w:ascii="Arial" w:hAnsi="Arial" w:cs="Arial"/>
          <w:sz w:val="36"/>
          <w:szCs w:val="36"/>
          <w:lang w:val="en-GB"/>
        </w:rPr>
      </w:pPr>
      <w:r w:rsidRPr="00E147A3">
        <w:rPr>
          <w:rFonts w:ascii="Arial" w:hAnsi="Arial" w:cs="Arial"/>
          <w:sz w:val="36"/>
          <w:szCs w:val="36"/>
          <w:lang w:val="en-GB"/>
        </w:rPr>
        <w:t>Structural Approach</w:t>
      </w:r>
      <w:r w:rsidR="00E147A3" w:rsidRPr="00E147A3">
        <w:rPr>
          <w:rFonts w:ascii="Arial" w:hAnsi="Arial" w:cs="Arial"/>
          <w:sz w:val="36"/>
          <w:szCs w:val="36"/>
          <w:lang w:val="en-GB"/>
        </w:rPr>
        <w:t>…………………………….</w:t>
      </w:r>
      <w:r w:rsidR="002B2450" w:rsidRPr="00E147A3">
        <w:rPr>
          <w:rFonts w:ascii="Arial" w:hAnsi="Arial" w:cs="Arial"/>
          <w:sz w:val="36"/>
          <w:szCs w:val="36"/>
          <w:lang w:val="en-GB"/>
        </w:rPr>
        <w:t xml:space="preserve"> 8</w:t>
      </w:r>
    </w:p>
    <w:p w14:paraId="39B7E1C1" w14:textId="0D50E015" w:rsidR="002B2450" w:rsidRPr="00E147A3" w:rsidRDefault="00E147A3" w:rsidP="002624E3">
      <w:pPr>
        <w:jc w:val="both"/>
        <w:rPr>
          <w:rFonts w:ascii="Arial" w:hAnsi="Arial" w:cs="Arial"/>
          <w:sz w:val="36"/>
          <w:szCs w:val="36"/>
          <w:lang w:val="en-GB"/>
        </w:rPr>
      </w:pPr>
      <w:r w:rsidRPr="00E147A3">
        <w:rPr>
          <w:rFonts w:ascii="Arial" w:hAnsi="Arial" w:cs="Arial"/>
          <w:sz w:val="36"/>
          <w:szCs w:val="36"/>
          <w:lang w:val="en-GB"/>
        </w:rPr>
        <w:t>External</w:t>
      </w:r>
      <w:r w:rsidR="002B2450" w:rsidRPr="00E147A3">
        <w:rPr>
          <w:rFonts w:ascii="Arial" w:hAnsi="Arial" w:cs="Arial"/>
          <w:sz w:val="36"/>
          <w:szCs w:val="36"/>
          <w:lang w:val="en-GB"/>
        </w:rPr>
        <w:t xml:space="preserve"> material </w:t>
      </w:r>
      <w:r w:rsidRPr="00E147A3">
        <w:rPr>
          <w:rFonts w:ascii="Arial" w:hAnsi="Arial" w:cs="Arial"/>
          <w:sz w:val="36"/>
          <w:szCs w:val="36"/>
          <w:lang w:val="en-GB"/>
        </w:rPr>
        <w:t>……………………………….</w:t>
      </w:r>
      <w:r w:rsidR="0061337D" w:rsidRPr="00E147A3">
        <w:rPr>
          <w:rFonts w:ascii="Arial" w:hAnsi="Arial" w:cs="Arial"/>
          <w:sz w:val="36"/>
          <w:szCs w:val="36"/>
          <w:lang w:val="en-GB"/>
        </w:rPr>
        <w:t>10</w:t>
      </w:r>
    </w:p>
    <w:p w14:paraId="189E9C4D" w14:textId="16E1A8B4" w:rsidR="001219F1" w:rsidRPr="00E147A3" w:rsidRDefault="001219F1" w:rsidP="002624E3">
      <w:pPr>
        <w:jc w:val="both"/>
        <w:rPr>
          <w:rFonts w:ascii="Arial" w:hAnsi="Arial" w:cs="Arial"/>
          <w:sz w:val="36"/>
          <w:szCs w:val="36"/>
          <w:lang w:val="en-GB"/>
        </w:rPr>
      </w:pPr>
      <w:r w:rsidRPr="00E147A3">
        <w:rPr>
          <w:rFonts w:ascii="Arial" w:hAnsi="Arial" w:cs="Arial"/>
          <w:sz w:val="36"/>
          <w:szCs w:val="36"/>
          <w:lang w:val="en-GB"/>
        </w:rPr>
        <w:t xml:space="preserve">Heating and lighting </w:t>
      </w:r>
      <w:r w:rsidR="00E147A3" w:rsidRPr="00E147A3">
        <w:rPr>
          <w:rFonts w:ascii="Arial" w:hAnsi="Arial" w:cs="Arial"/>
          <w:sz w:val="36"/>
          <w:szCs w:val="36"/>
          <w:lang w:val="en-GB"/>
        </w:rPr>
        <w:t>……………………………</w:t>
      </w:r>
      <w:r w:rsidRPr="00E147A3">
        <w:rPr>
          <w:rFonts w:ascii="Arial" w:hAnsi="Arial" w:cs="Arial"/>
          <w:sz w:val="36"/>
          <w:szCs w:val="36"/>
          <w:lang w:val="en-GB"/>
        </w:rPr>
        <w:t>11</w:t>
      </w:r>
    </w:p>
    <w:p w14:paraId="40BECBFA" w14:textId="77777777" w:rsidR="00E147A3" w:rsidRPr="00E147A3" w:rsidRDefault="00E147A3" w:rsidP="002624E3">
      <w:pPr>
        <w:jc w:val="both"/>
        <w:rPr>
          <w:rFonts w:ascii="Arial" w:hAnsi="Arial" w:cs="Arial"/>
          <w:sz w:val="36"/>
          <w:szCs w:val="36"/>
          <w:lang w:val="en-GB"/>
        </w:rPr>
      </w:pPr>
    </w:p>
    <w:p w14:paraId="246F7A8E" w14:textId="58400548" w:rsidR="0046095A" w:rsidRPr="00E147A3" w:rsidRDefault="0046095A" w:rsidP="002624E3">
      <w:pPr>
        <w:jc w:val="both"/>
        <w:rPr>
          <w:rFonts w:ascii="Arial" w:hAnsi="Arial" w:cs="Arial"/>
          <w:sz w:val="36"/>
          <w:szCs w:val="36"/>
          <w:lang w:val="en-GB"/>
        </w:rPr>
      </w:pPr>
      <w:r w:rsidRPr="00E147A3">
        <w:rPr>
          <w:rFonts w:ascii="Arial" w:hAnsi="Arial" w:cs="Arial"/>
          <w:sz w:val="36"/>
          <w:szCs w:val="36"/>
          <w:lang w:val="en-GB"/>
        </w:rPr>
        <w:t>Chap</w:t>
      </w:r>
      <w:r w:rsidR="00E147A3" w:rsidRPr="00E147A3">
        <w:rPr>
          <w:rFonts w:ascii="Arial" w:hAnsi="Arial" w:cs="Arial"/>
          <w:sz w:val="36"/>
          <w:szCs w:val="36"/>
          <w:lang w:val="en-GB"/>
        </w:rPr>
        <w:t>ter</w:t>
      </w:r>
      <w:r w:rsidRPr="00E147A3">
        <w:rPr>
          <w:rFonts w:ascii="Arial" w:hAnsi="Arial" w:cs="Arial"/>
          <w:sz w:val="36"/>
          <w:szCs w:val="36"/>
          <w:lang w:val="en-GB"/>
        </w:rPr>
        <w:t xml:space="preserve"> 3</w:t>
      </w:r>
    </w:p>
    <w:p w14:paraId="51F4EB1F" w14:textId="64186085" w:rsidR="0046095A" w:rsidRPr="00E147A3" w:rsidRDefault="0046095A" w:rsidP="002624E3">
      <w:pPr>
        <w:jc w:val="both"/>
        <w:rPr>
          <w:rFonts w:ascii="Arial" w:hAnsi="Arial" w:cs="Arial"/>
          <w:sz w:val="36"/>
          <w:szCs w:val="36"/>
          <w:lang w:val="en-GB"/>
        </w:rPr>
      </w:pPr>
      <w:r w:rsidRPr="00E147A3">
        <w:rPr>
          <w:rFonts w:ascii="Arial" w:hAnsi="Arial" w:cs="Arial"/>
          <w:sz w:val="36"/>
          <w:szCs w:val="36"/>
          <w:lang w:val="en-GB"/>
        </w:rPr>
        <w:t xml:space="preserve">Regulation and guidance </w:t>
      </w:r>
      <w:r w:rsidR="00E147A3" w:rsidRPr="00E147A3">
        <w:rPr>
          <w:rFonts w:ascii="Arial" w:hAnsi="Arial" w:cs="Arial"/>
          <w:sz w:val="36"/>
          <w:szCs w:val="36"/>
          <w:lang w:val="en-GB"/>
        </w:rPr>
        <w:t>………………</w:t>
      </w:r>
      <w:proofErr w:type="gramStart"/>
      <w:r w:rsidR="00E147A3" w:rsidRPr="00E147A3">
        <w:rPr>
          <w:rFonts w:ascii="Arial" w:hAnsi="Arial" w:cs="Arial"/>
          <w:sz w:val="36"/>
          <w:szCs w:val="36"/>
          <w:lang w:val="en-GB"/>
        </w:rPr>
        <w:t>…</w:t>
      </w:r>
      <w:r w:rsidR="00E147A3">
        <w:rPr>
          <w:rFonts w:ascii="Arial" w:hAnsi="Arial" w:cs="Arial"/>
          <w:sz w:val="36"/>
          <w:szCs w:val="36"/>
          <w:lang w:val="en-GB"/>
        </w:rPr>
        <w:t>..</w:t>
      </w:r>
      <w:proofErr w:type="gramEnd"/>
      <w:r w:rsidR="00E147A3" w:rsidRPr="00E147A3">
        <w:rPr>
          <w:rFonts w:ascii="Arial" w:hAnsi="Arial" w:cs="Arial"/>
          <w:sz w:val="36"/>
          <w:szCs w:val="36"/>
          <w:lang w:val="en-GB"/>
        </w:rPr>
        <w:t>…12</w:t>
      </w:r>
    </w:p>
    <w:p w14:paraId="4F8D1655" w14:textId="092DBF1C" w:rsidR="007F4518" w:rsidRPr="00E147A3" w:rsidRDefault="0046095A" w:rsidP="002624E3">
      <w:pPr>
        <w:jc w:val="both"/>
        <w:rPr>
          <w:rFonts w:ascii="Arial" w:hAnsi="Arial" w:cs="Arial"/>
          <w:sz w:val="36"/>
          <w:szCs w:val="36"/>
          <w:lang w:val="en-GB"/>
        </w:rPr>
      </w:pPr>
      <w:r w:rsidRPr="00E147A3">
        <w:rPr>
          <w:rFonts w:ascii="Arial" w:hAnsi="Arial" w:cs="Arial"/>
          <w:sz w:val="36"/>
          <w:szCs w:val="36"/>
          <w:lang w:val="en-GB"/>
        </w:rPr>
        <w:t xml:space="preserve">Off sit manufacturing </w:t>
      </w:r>
      <w:r w:rsidR="00E147A3" w:rsidRPr="00E147A3">
        <w:rPr>
          <w:rFonts w:ascii="Arial" w:hAnsi="Arial" w:cs="Arial"/>
          <w:sz w:val="36"/>
          <w:szCs w:val="36"/>
          <w:lang w:val="en-GB"/>
        </w:rPr>
        <w:t>……………………</w:t>
      </w:r>
      <w:proofErr w:type="gramStart"/>
      <w:r w:rsidR="00E147A3" w:rsidRPr="00E147A3">
        <w:rPr>
          <w:rFonts w:ascii="Arial" w:hAnsi="Arial" w:cs="Arial"/>
          <w:sz w:val="36"/>
          <w:szCs w:val="36"/>
          <w:lang w:val="en-GB"/>
        </w:rPr>
        <w:t>…</w:t>
      </w:r>
      <w:r w:rsidR="00E147A3">
        <w:rPr>
          <w:rFonts w:ascii="Arial" w:hAnsi="Arial" w:cs="Arial"/>
          <w:sz w:val="36"/>
          <w:szCs w:val="36"/>
          <w:lang w:val="en-GB"/>
        </w:rPr>
        <w:t>..</w:t>
      </w:r>
      <w:proofErr w:type="gramEnd"/>
      <w:r w:rsidR="00E147A3" w:rsidRPr="00E147A3">
        <w:rPr>
          <w:rFonts w:ascii="Arial" w:hAnsi="Arial" w:cs="Arial"/>
          <w:sz w:val="36"/>
          <w:szCs w:val="36"/>
          <w:lang w:val="en-GB"/>
        </w:rPr>
        <w:t>…13</w:t>
      </w:r>
    </w:p>
    <w:p w14:paraId="3E7363DA" w14:textId="5D14DE39" w:rsidR="0046095A" w:rsidRPr="00E147A3" w:rsidRDefault="0046095A" w:rsidP="002624E3">
      <w:pPr>
        <w:jc w:val="both"/>
        <w:rPr>
          <w:rFonts w:ascii="Arial" w:hAnsi="Arial" w:cs="Arial"/>
          <w:sz w:val="36"/>
          <w:szCs w:val="36"/>
          <w:lang w:val="en-GB"/>
        </w:rPr>
      </w:pPr>
      <w:r w:rsidRPr="00E147A3">
        <w:rPr>
          <w:rFonts w:ascii="Arial" w:hAnsi="Arial" w:cs="Arial"/>
          <w:sz w:val="36"/>
          <w:szCs w:val="36"/>
          <w:lang w:val="en-GB"/>
        </w:rPr>
        <w:t xml:space="preserve">Conclusion </w:t>
      </w:r>
      <w:r w:rsidR="00E147A3" w:rsidRPr="00E147A3">
        <w:rPr>
          <w:rFonts w:ascii="Arial" w:hAnsi="Arial" w:cs="Arial"/>
          <w:sz w:val="36"/>
          <w:szCs w:val="36"/>
          <w:lang w:val="en-GB"/>
        </w:rPr>
        <w:t>……………………………</w:t>
      </w:r>
      <w:proofErr w:type="gramStart"/>
      <w:r w:rsidR="00E147A3" w:rsidRPr="00E147A3">
        <w:rPr>
          <w:rFonts w:ascii="Arial" w:hAnsi="Arial" w:cs="Arial"/>
          <w:sz w:val="36"/>
          <w:szCs w:val="36"/>
          <w:lang w:val="en-GB"/>
        </w:rPr>
        <w:t>…</w:t>
      </w:r>
      <w:r w:rsidR="00E147A3">
        <w:rPr>
          <w:rFonts w:ascii="Arial" w:hAnsi="Arial" w:cs="Arial"/>
          <w:sz w:val="36"/>
          <w:szCs w:val="36"/>
          <w:lang w:val="en-GB"/>
        </w:rPr>
        <w:t>..</w:t>
      </w:r>
      <w:proofErr w:type="gramEnd"/>
      <w:r w:rsidR="00E147A3" w:rsidRPr="00E147A3">
        <w:rPr>
          <w:rFonts w:ascii="Arial" w:hAnsi="Arial" w:cs="Arial"/>
          <w:sz w:val="36"/>
          <w:szCs w:val="36"/>
          <w:lang w:val="en-GB"/>
        </w:rPr>
        <w:t>…….13</w:t>
      </w:r>
    </w:p>
    <w:p w14:paraId="1E4E13ED" w14:textId="68BA78D7" w:rsidR="0046095A" w:rsidRPr="00E147A3" w:rsidRDefault="0046095A" w:rsidP="002624E3">
      <w:pPr>
        <w:jc w:val="both"/>
        <w:rPr>
          <w:rFonts w:ascii="Arial" w:hAnsi="Arial" w:cs="Arial"/>
          <w:sz w:val="36"/>
          <w:szCs w:val="36"/>
          <w:lang w:val="en-GB"/>
        </w:rPr>
      </w:pPr>
      <w:r w:rsidRPr="00E147A3">
        <w:rPr>
          <w:rFonts w:ascii="Arial" w:hAnsi="Arial" w:cs="Arial"/>
          <w:sz w:val="36"/>
          <w:szCs w:val="36"/>
          <w:lang w:val="en-GB"/>
        </w:rPr>
        <w:t>Bibliography</w:t>
      </w:r>
      <w:r w:rsidR="00E147A3" w:rsidRPr="00E147A3">
        <w:rPr>
          <w:rFonts w:ascii="Arial" w:hAnsi="Arial" w:cs="Arial"/>
          <w:sz w:val="36"/>
          <w:szCs w:val="36"/>
          <w:lang w:val="en-GB"/>
        </w:rPr>
        <w:t>…………………………</w:t>
      </w:r>
      <w:proofErr w:type="gramStart"/>
      <w:r w:rsidR="00E147A3" w:rsidRPr="00E147A3">
        <w:rPr>
          <w:rFonts w:ascii="Arial" w:hAnsi="Arial" w:cs="Arial"/>
          <w:sz w:val="36"/>
          <w:szCs w:val="36"/>
          <w:lang w:val="en-GB"/>
        </w:rPr>
        <w:t>…</w:t>
      </w:r>
      <w:r w:rsidR="00E147A3">
        <w:rPr>
          <w:rFonts w:ascii="Arial" w:hAnsi="Arial" w:cs="Arial"/>
          <w:sz w:val="36"/>
          <w:szCs w:val="36"/>
          <w:lang w:val="en-GB"/>
        </w:rPr>
        <w:t>..</w:t>
      </w:r>
      <w:proofErr w:type="gramEnd"/>
      <w:r w:rsidR="00E147A3" w:rsidRPr="00E147A3">
        <w:rPr>
          <w:rFonts w:ascii="Arial" w:hAnsi="Arial" w:cs="Arial"/>
          <w:sz w:val="36"/>
          <w:szCs w:val="36"/>
          <w:lang w:val="en-GB"/>
        </w:rPr>
        <w:t>………14</w:t>
      </w:r>
    </w:p>
    <w:p w14:paraId="4B234CD7" w14:textId="77777777" w:rsidR="007F4518" w:rsidRPr="00E147A3" w:rsidRDefault="007F4518" w:rsidP="002624E3">
      <w:pPr>
        <w:jc w:val="both"/>
        <w:rPr>
          <w:rFonts w:ascii="Arial" w:hAnsi="Arial" w:cs="Arial"/>
          <w:sz w:val="36"/>
          <w:szCs w:val="36"/>
          <w:lang w:val="en-GB"/>
        </w:rPr>
      </w:pPr>
    </w:p>
    <w:p w14:paraId="6CE8EE95" w14:textId="77777777" w:rsidR="007F4518" w:rsidRDefault="007F4518" w:rsidP="002624E3">
      <w:pPr>
        <w:jc w:val="both"/>
        <w:rPr>
          <w:rFonts w:ascii="Arial" w:hAnsi="Arial" w:cs="Arial"/>
          <w:lang w:val="en-GB"/>
        </w:rPr>
      </w:pPr>
    </w:p>
    <w:p w14:paraId="41EEB167" w14:textId="77777777" w:rsidR="007F4518" w:rsidRDefault="007F4518" w:rsidP="002624E3">
      <w:pPr>
        <w:jc w:val="both"/>
        <w:rPr>
          <w:rFonts w:ascii="Arial" w:hAnsi="Arial" w:cs="Arial"/>
          <w:lang w:val="en-GB"/>
        </w:rPr>
      </w:pPr>
    </w:p>
    <w:p w14:paraId="32381FEF" w14:textId="77777777" w:rsidR="007F4518" w:rsidRDefault="007F4518" w:rsidP="002624E3">
      <w:pPr>
        <w:jc w:val="both"/>
        <w:rPr>
          <w:rFonts w:ascii="Arial" w:hAnsi="Arial" w:cs="Arial"/>
          <w:lang w:val="en-GB"/>
        </w:rPr>
      </w:pPr>
    </w:p>
    <w:p w14:paraId="3422D780" w14:textId="77777777" w:rsidR="007F4518" w:rsidRDefault="007F4518" w:rsidP="002624E3">
      <w:pPr>
        <w:jc w:val="both"/>
        <w:rPr>
          <w:rFonts w:ascii="Arial" w:hAnsi="Arial" w:cs="Arial"/>
          <w:lang w:val="en-GB"/>
        </w:rPr>
      </w:pPr>
    </w:p>
    <w:p w14:paraId="43AD0432" w14:textId="77777777" w:rsidR="007F4518" w:rsidRDefault="007F4518" w:rsidP="002624E3">
      <w:pPr>
        <w:jc w:val="both"/>
        <w:rPr>
          <w:rFonts w:ascii="Arial" w:hAnsi="Arial" w:cs="Arial"/>
          <w:lang w:val="en-GB"/>
        </w:rPr>
      </w:pPr>
    </w:p>
    <w:p w14:paraId="53E7F608" w14:textId="77777777" w:rsidR="007F4518" w:rsidRDefault="007F4518" w:rsidP="002624E3">
      <w:pPr>
        <w:jc w:val="both"/>
        <w:rPr>
          <w:rFonts w:ascii="Arial" w:hAnsi="Arial" w:cs="Arial"/>
          <w:lang w:val="en-GB"/>
        </w:rPr>
      </w:pPr>
    </w:p>
    <w:p w14:paraId="312BAEAA" w14:textId="77777777" w:rsidR="007F4518" w:rsidRDefault="007F4518" w:rsidP="002624E3">
      <w:pPr>
        <w:jc w:val="both"/>
        <w:rPr>
          <w:rFonts w:ascii="Arial" w:hAnsi="Arial" w:cs="Arial"/>
          <w:lang w:val="en-GB"/>
        </w:rPr>
      </w:pPr>
    </w:p>
    <w:p w14:paraId="51523039" w14:textId="77777777" w:rsidR="007F4518" w:rsidRDefault="007F4518" w:rsidP="002624E3">
      <w:pPr>
        <w:jc w:val="both"/>
        <w:rPr>
          <w:rFonts w:ascii="Arial" w:hAnsi="Arial" w:cs="Arial"/>
          <w:lang w:val="en-GB"/>
        </w:rPr>
      </w:pPr>
    </w:p>
    <w:p w14:paraId="78A7EEA5" w14:textId="77777777" w:rsidR="007F4518" w:rsidRDefault="007F4518" w:rsidP="002624E3">
      <w:pPr>
        <w:jc w:val="both"/>
        <w:rPr>
          <w:rFonts w:ascii="Arial" w:hAnsi="Arial" w:cs="Arial"/>
          <w:lang w:val="en-GB"/>
        </w:rPr>
      </w:pPr>
    </w:p>
    <w:p w14:paraId="590CD788" w14:textId="77777777" w:rsidR="007F4518" w:rsidRDefault="007F4518" w:rsidP="002624E3">
      <w:pPr>
        <w:jc w:val="both"/>
        <w:rPr>
          <w:rFonts w:ascii="Arial" w:hAnsi="Arial" w:cs="Arial"/>
          <w:lang w:val="en-GB"/>
        </w:rPr>
      </w:pPr>
    </w:p>
    <w:p w14:paraId="381E6DFE" w14:textId="77777777" w:rsidR="007F4518" w:rsidRDefault="007F4518" w:rsidP="002624E3">
      <w:pPr>
        <w:jc w:val="both"/>
        <w:rPr>
          <w:rFonts w:ascii="Arial" w:hAnsi="Arial" w:cs="Arial"/>
          <w:lang w:val="en-GB"/>
        </w:rPr>
      </w:pPr>
    </w:p>
    <w:p w14:paraId="6494A21C" w14:textId="77777777" w:rsidR="007F4518" w:rsidRDefault="007F4518" w:rsidP="002624E3">
      <w:pPr>
        <w:jc w:val="both"/>
        <w:rPr>
          <w:rFonts w:ascii="Arial" w:hAnsi="Arial" w:cs="Arial"/>
          <w:lang w:val="en-GB"/>
        </w:rPr>
      </w:pPr>
    </w:p>
    <w:p w14:paraId="0E9558C1" w14:textId="77777777" w:rsidR="007F4518" w:rsidRDefault="007F4518" w:rsidP="002624E3">
      <w:pPr>
        <w:jc w:val="both"/>
        <w:rPr>
          <w:rFonts w:ascii="Arial" w:hAnsi="Arial" w:cs="Arial"/>
          <w:lang w:val="en-GB"/>
        </w:rPr>
      </w:pPr>
    </w:p>
    <w:p w14:paraId="044FCAF2" w14:textId="77777777" w:rsidR="007F4518" w:rsidRDefault="007F4518" w:rsidP="002624E3">
      <w:pPr>
        <w:jc w:val="both"/>
        <w:rPr>
          <w:rFonts w:ascii="Arial" w:hAnsi="Arial" w:cs="Arial"/>
          <w:lang w:val="en-GB"/>
        </w:rPr>
      </w:pPr>
    </w:p>
    <w:p w14:paraId="406B6D9B" w14:textId="77777777" w:rsidR="007F4518" w:rsidRDefault="007F4518" w:rsidP="002624E3">
      <w:pPr>
        <w:jc w:val="both"/>
        <w:rPr>
          <w:rFonts w:ascii="Arial" w:hAnsi="Arial" w:cs="Arial"/>
          <w:lang w:val="en-GB"/>
        </w:rPr>
      </w:pPr>
    </w:p>
    <w:p w14:paraId="07CC69EE" w14:textId="77777777" w:rsidR="007F4518" w:rsidRDefault="007F4518" w:rsidP="002624E3">
      <w:pPr>
        <w:jc w:val="both"/>
        <w:rPr>
          <w:rFonts w:ascii="Arial" w:hAnsi="Arial" w:cs="Arial"/>
          <w:lang w:val="en-GB"/>
        </w:rPr>
      </w:pPr>
    </w:p>
    <w:p w14:paraId="0A7FB842" w14:textId="77777777" w:rsidR="007F4518" w:rsidRDefault="007F4518" w:rsidP="002624E3">
      <w:pPr>
        <w:jc w:val="both"/>
        <w:rPr>
          <w:rFonts w:ascii="Arial" w:hAnsi="Arial" w:cs="Arial"/>
          <w:lang w:val="en-GB"/>
        </w:rPr>
      </w:pPr>
    </w:p>
    <w:p w14:paraId="1EE4FAEB" w14:textId="77777777" w:rsidR="007F4518" w:rsidRDefault="007F4518" w:rsidP="002624E3">
      <w:pPr>
        <w:jc w:val="both"/>
        <w:rPr>
          <w:rFonts w:ascii="Arial" w:hAnsi="Arial" w:cs="Arial"/>
          <w:lang w:val="en-GB"/>
        </w:rPr>
      </w:pPr>
    </w:p>
    <w:p w14:paraId="1C92096E" w14:textId="77777777" w:rsidR="00B575FA" w:rsidRDefault="00B575FA" w:rsidP="002624E3">
      <w:pPr>
        <w:jc w:val="both"/>
        <w:rPr>
          <w:rFonts w:ascii="Arial" w:hAnsi="Arial" w:cs="Arial"/>
          <w:lang w:val="en-GB"/>
        </w:rPr>
      </w:pPr>
    </w:p>
    <w:p w14:paraId="708B9325" w14:textId="1F65B9B5" w:rsidR="00836EF3" w:rsidRPr="002624E3" w:rsidRDefault="00836EF3" w:rsidP="002624E3">
      <w:pPr>
        <w:jc w:val="both"/>
        <w:rPr>
          <w:rFonts w:ascii="Arial" w:hAnsi="Arial" w:cs="Arial"/>
          <w:lang w:val="en-GB"/>
        </w:rPr>
      </w:pPr>
      <w:r w:rsidRPr="002624E3">
        <w:rPr>
          <w:rFonts w:ascii="Arial" w:hAnsi="Arial" w:cs="Arial"/>
          <w:lang w:val="en-GB"/>
        </w:rPr>
        <w:lastRenderedPageBreak/>
        <w:t xml:space="preserve">INTRODUCTION </w:t>
      </w:r>
    </w:p>
    <w:p w14:paraId="3F5DF396" w14:textId="77777777" w:rsidR="00836EF3" w:rsidRPr="002624E3" w:rsidRDefault="00836EF3" w:rsidP="002624E3">
      <w:pPr>
        <w:jc w:val="both"/>
        <w:rPr>
          <w:rFonts w:ascii="Arial" w:hAnsi="Arial" w:cs="Arial"/>
          <w:lang w:val="en-GB"/>
        </w:rPr>
      </w:pPr>
    </w:p>
    <w:p w14:paraId="2BC4D5A1" w14:textId="22197691" w:rsidR="003C7B0F" w:rsidRPr="002624E3" w:rsidRDefault="00836EF3" w:rsidP="002624E3">
      <w:pPr>
        <w:jc w:val="both"/>
        <w:rPr>
          <w:rFonts w:ascii="Arial" w:hAnsi="Arial" w:cs="Arial"/>
          <w:lang w:val="en-GB"/>
        </w:rPr>
      </w:pPr>
      <w:r w:rsidRPr="002624E3">
        <w:rPr>
          <w:rFonts w:ascii="Arial" w:hAnsi="Arial" w:cs="Arial"/>
          <w:lang w:val="en-GB"/>
        </w:rPr>
        <w:t xml:space="preserve">The Scottish Parliament building often called Holyrood, named after its location, will be the chosen case study building. A deep analysis into the buildings purpose and usage will be explained by looking into characteristics such as age, architectural style, gross internal floor area, number of rooms, external façade area along with other </w:t>
      </w:r>
      <w:r w:rsidR="00023C9F" w:rsidRPr="002624E3">
        <w:rPr>
          <w:rFonts w:ascii="Arial" w:hAnsi="Arial" w:cs="Arial"/>
          <w:lang w:val="en-GB"/>
        </w:rPr>
        <w:t>characteristics. There</w:t>
      </w:r>
      <w:r w:rsidRPr="002624E3">
        <w:rPr>
          <w:rFonts w:ascii="Arial" w:hAnsi="Arial" w:cs="Arial"/>
          <w:lang w:val="en-GB"/>
        </w:rPr>
        <w:t xml:space="preserve"> will also be an inclusion </w:t>
      </w:r>
      <w:r w:rsidR="003C7B0F" w:rsidRPr="002624E3">
        <w:rPr>
          <w:rFonts w:ascii="Arial" w:hAnsi="Arial" w:cs="Arial"/>
          <w:lang w:val="en-GB"/>
        </w:rPr>
        <w:t xml:space="preserve">of Holyrood’s economic and social value assessments as well as the impact construction and operation </w:t>
      </w:r>
      <w:r w:rsidR="00023C9F" w:rsidRPr="002624E3">
        <w:rPr>
          <w:rFonts w:ascii="Arial" w:hAnsi="Arial" w:cs="Arial"/>
          <w:lang w:val="en-GB"/>
        </w:rPr>
        <w:t>have</w:t>
      </w:r>
      <w:r w:rsidR="003C7B0F" w:rsidRPr="002624E3">
        <w:rPr>
          <w:rFonts w:ascii="Arial" w:hAnsi="Arial" w:cs="Arial"/>
          <w:lang w:val="en-GB"/>
        </w:rPr>
        <w:t xml:space="preserve"> on the environment.</w:t>
      </w:r>
    </w:p>
    <w:p w14:paraId="244BA3BD" w14:textId="77777777" w:rsidR="003C7B0F" w:rsidRPr="002624E3" w:rsidRDefault="003C7B0F" w:rsidP="002624E3">
      <w:pPr>
        <w:jc w:val="both"/>
        <w:rPr>
          <w:rFonts w:ascii="Arial" w:hAnsi="Arial" w:cs="Arial"/>
          <w:lang w:val="en-GB"/>
        </w:rPr>
      </w:pPr>
    </w:p>
    <w:p w14:paraId="05D05FC9" w14:textId="7C2388E3" w:rsidR="003C7B0F" w:rsidRPr="002624E3" w:rsidRDefault="007B58D9" w:rsidP="002624E3">
      <w:pPr>
        <w:jc w:val="both"/>
        <w:rPr>
          <w:rFonts w:ascii="Arial" w:hAnsi="Arial" w:cs="Arial"/>
          <w:lang w:val="en-GB"/>
        </w:rPr>
      </w:pPr>
      <w:r>
        <w:rPr>
          <w:rFonts w:ascii="Arial" w:hAnsi="Arial" w:cs="Arial"/>
          <w:lang w:val="en-GB"/>
        </w:rPr>
        <w:t>D</w:t>
      </w:r>
      <w:r w:rsidR="00561496" w:rsidRPr="002624E3">
        <w:rPr>
          <w:rFonts w:ascii="Arial" w:hAnsi="Arial" w:cs="Arial"/>
          <w:lang w:val="en-GB"/>
        </w:rPr>
        <w:t>iagrams,</w:t>
      </w:r>
      <w:r w:rsidR="003C7B0F" w:rsidRPr="002624E3">
        <w:rPr>
          <w:rFonts w:ascii="Arial" w:hAnsi="Arial" w:cs="Arial"/>
          <w:lang w:val="en-GB"/>
        </w:rPr>
        <w:t xml:space="preserve"> and photographs will be used to help pinpoint key principles used in </w:t>
      </w:r>
      <w:r w:rsidR="00023C9F" w:rsidRPr="002624E3">
        <w:rPr>
          <w:rFonts w:ascii="Arial" w:hAnsi="Arial" w:cs="Arial"/>
          <w:lang w:val="en-GB"/>
        </w:rPr>
        <w:t>construction</w:t>
      </w:r>
      <w:r w:rsidR="003C7B0F" w:rsidRPr="002624E3">
        <w:rPr>
          <w:rFonts w:ascii="Arial" w:hAnsi="Arial" w:cs="Arial"/>
          <w:lang w:val="en-GB"/>
        </w:rPr>
        <w:t xml:space="preserve"> </w:t>
      </w:r>
      <w:r w:rsidR="00023C9F" w:rsidRPr="002624E3">
        <w:rPr>
          <w:rFonts w:ascii="Arial" w:hAnsi="Arial" w:cs="Arial"/>
          <w:lang w:val="en-GB"/>
        </w:rPr>
        <w:t>Holyrood</w:t>
      </w:r>
      <w:r w:rsidR="003C7B0F" w:rsidRPr="002624E3">
        <w:rPr>
          <w:rFonts w:ascii="Arial" w:hAnsi="Arial" w:cs="Arial"/>
          <w:lang w:val="en-GB"/>
        </w:rPr>
        <w:t xml:space="preserve"> being sure to</w:t>
      </w:r>
      <w:r w:rsidR="00023C9F" w:rsidRPr="002624E3">
        <w:rPr>
          <w:rFonts w:ascii="Arial" w:hAnsi="Arial" w:cs="Arial"/>
          <w:lang w:val="en-GB"/>
        </w:rPr>
        <w:t xml:space="preserve"> </w:t>
      </w:r>
      <w:r w:rsidR="003C7B0F" w:rsidRPr="002624E3">
        <w:rPr>
          <w:rFonts w:ascii="Arial" w:hAnsi="Arial" w:cs="Arial"/>
          <w:lang w:val="en-GB"/>
        </w:rPr>
        <w:t xml:space="preserve">include structural </w:t>
      </w:r>
      <w:r w:rsidR="00023C9F" w:rsidRPr="002624E3">
        <w:rPr>
          <w:rFonts w:ascii="Arial" w:hAnsi="Arial" w:cs="Arial"/>
          <w:lang w:val="en-GB"/>
        </w:rPr>
        <w:t>approach, internal</w:t>
      </w:r>
      <w:r w:rsidR="003C7B0F" w:rsidRPr="002624E3">
        <w:rPr>
          <w:rFonts w:ascii="Arial" w:hAnsi="Arial" w:cs="Arial"/>
          <w:lang w:val="en-GB"/>
        </w:rPr>
        <w:t xml:space="preserve"> and external materials as well as </w:t>
      </w:r>
      <w:r w:rsidR="00023C9F" w:rsidRPr="002624E3">
        <w:rPr>
          <w:rFonts w:ascii="Arial" w:hAnsi="Arial" w:cs="Arial"/>
          <w:lang w:val="en-GB"/>
        </w:rPr>
        <w:t>heating</w:t>
      </w:r>
      <w:r w:rsidR="003C7B0F" w:rsidRPr="002624E3">
        <w:rPr>
          <w:rFonts w:ascii="Arial" w:hAnsi="Arial" w:cs="Arial"/>
          <w:lang w:val="en-GB"/>
        </w:rPr>
        <w:t xml:space="preserve"> and lighting </w:t>
      </w:r>
      <w:r w:rsidR="00023C9F" w:rsidRPr="002624E3">
        <w:rPr>
          <w:rFonts w:ascii="Arial" w:hAnsi="Arial" w:cs="Arial"/>
          <w:lang w:val="en-GB"/>
        </w:rPr>
        <w:t>strategies</w:t>
      </w:r>
      <w:r w:rsidR="003C7B0F" w:rsidRPr="002624E3">
        <w:rPr>
          <w:rFonts w:ascii="Arial" w:hAnsi="Arial" w:cs="Arial"/>
          <w:lang w:val="en-GB"/>
        </w:rPr>
        <w:t>.</w:t>
      </w:r>
    </w:p>
    <w:p w14:paraId="41B81509" w14:textId="77777777" w:rsidR="003C7B0F" w:rsidRPr="002624E3" w:rsidRDefault="003C7B0F" w:rsidP="002624E3">
      <w:pPr>
        <w:jc w:val="both"/>
        <w:rPr>
          <w:rFonts w:ascii="Arial" w:hAnsi="Arial" w:cs="Arial"/>
          <w:lang w:val="en-GB"/>
        </w:rPr>
      </w:pPr>
    </w:p>
    <w:p w14:paraId="3470C364" w14:textId="1BD9941A" w:rsidR="003C7B0F" w:rsidRPr="002624E3" w:rsidRDefault="003C7B0F" w:rsidP="002624E3">
      <w:pPr>
        <w:jc w:val="both"/>
        <w:rPr>
          <w:rFonts w:ascii="Arial" w:hAnsi="Arial" w:cs="Arial"/>
          <w:lang w:val="en-GB"/>
        </w:rPr>
      </w:pPr>
      <w:r w:rsidRPr="002624E3">
        <w:rPr>
          <w:rFonts w:ascii="Arial" w:hAnsi="Arial" w:cs="Arial"/>
          <w:lang w:val="en-GB"/>
        </w:rPr>
        <w:t xml:space="preserve">Then a description into what is good about the building will be </w:t>
      </w:r>
      <w:r w:rsidR="00023C9F" w:rsidRPr="002624E3">
        <w:rPr>
          <w:rFonts w:ascii="Arial" w:hAnsi="Arial" w:cs="Arial"/>
          <w:lang w:val="en-GB"/>
        </w:rPr>
        <w:t>highlighted</w:t>
      </w:r>
      <w:r w:rsidRPr="002624E3">
        <w:rPr>
          <w:rFonts w:ascii="Arial" w:hAnsi="Arial" w:cs="Arial"/>
          <w:lang w:val="en-GB"/>
        </w:rPr>
        <w:t xml:space="preserve">, </w:t>
      </w:r>
      <w:r w:rsidR="00023C9F" w:rsidRPr="002624E3">
        <w:rPr>
          <w:rFonts w:ascii="Arial" w:hAnsi="Arial" w:cs="Arial"/>
          <w:lang w:val="en-GB"/>
        </w:rPr>
        <w:t>though</w:t>
      </w:r>
      <w:r w:rsidRPr="002624E3">
        <w:rPr>
          <w:rFonts w:ascii="Arial" w:hAnsi="Arial" w:cs="Arial"/>
          <w:lang w:val="en-GB"/>
        </w:rPr>
        <w:t xml:space="preserve"> with recent changes in regulation</w:t>
      </w:r>
      <w:r w:rsidR="00023C9F" w:rsidRPr="002624E3">
        <w:rPr>
          <w:rFonts w:ascii="Arial" w:hAnsi="Arial" w:cs="Arial"/>
          <w:lang w:val="en-GB"/>
        </w:rPr>
        <w:t>s</w:t>
      </w:r>
      <w:r w:rsidRPr="002624E3">
        <w:rPr>
          <w:rFonts w:ascii="Arial" w:hAnsi="Arial" w:cs="Arial"/>
          <w:lang w:val="en-GB"/>
        </w:rPr>
        <w:t xml:space="preserve"> an</w:t>
      </w:r>
      <w:r w:rsidR="00023C9F" w:rsidRPr="002624E3">
        <w:rPr>
          <w:rFonts w:ascii="Arial" w:hAnsi="Arial" w:cs="Arial"/>
          <w:lang w:val="en-GB"/>
        </w:rPr>
        <w:t>d</w:t>
      </w:r>
      <w:r w:rsidRPr="002624E3">
        <w:rPr>
          <w:rFonts w:ascii="Arial" w:hAnsi="Arial" w:cs="Arial"/>
          <w:lang w:val="en-GB"/>
        </w:rPr>
        <w:t xml:space="preserve"> guidance a different approach into the specifics of </w:t>
      </w:r>
      <w:r w:rsidR="00023C9F" w:rsidRPr="002624E3">
        <w:rPr>
          <w:rFonts w:ascii="Arial" w:hAnsi="Arial" w:cs="Arial"/>
          <w:lang w:val="en-GB"/>
        </w:rPr>
        <w:t>improvements</w:t>
      </w:r>
      <w:r w:rsidRPr="002624E3">
        <w:rPr>
          <w:rFonts w:ascii="Arial" w:hAnsi="Arial" w:cs="Arial"/>
          <w:lang w:val="en-GB"/>
        </w:rPr>
        <w:t xml:space="preserve"> </w:t>
      </w:r>
      <w:r w:rsidR="00561496" w:rsidRPr="002624E3">
        <w:rPr>
          <w:rFonts w:ascii="Arial" w:hAnsi="Arial" w:cs="Arial"/>
          <w:lang w:val="en-GB"/>
        </w:rPr>
        <w:t>that can</w:t>
      </w:r>
      <w:r w:rsidRPr="002624E3">
        <w:rPr>
          <w:rFonts w:ascii="Arial" w:hAnsi="Arial" w:cs="Arial"/>
          <w:lang w:val="en-GB"/>
        </w:rPr>
        <w:t xml:space="preserve"> be made or done differently had the building been built in later times or the future being sure to outline</w:t>
      </w:r>
      <w:r w:rsidR="00023C9F" w:rsidRPr="002624E3">
        <w:rPr>
          <w:rFonts w:ascii="Arial" w:hAnsi="Arial" w:cs="Arial"/>
          <w:lang w:val="en-GB"/>
        </w:rPr>
        <w:t xml:space="preserve"> the following </w:t>
      </w:r>
      <w:r w:rsidRPr="002624E3">
        <w:rPr>
          <w:rFonts w:ascii="Arial" w:hAnsi="Arial" w:cs="Arial"/>
          <w:lang w:val="en-GB"/>
        </w:rPr>
        <w:t>key points:</w:t>
      </w:r>
    </w:p>
    <w:p w14:paraId="760A9325" w14:textId="77777777" w:rsidR="003C7B0F" w:rsidRPr="002624E3" w:rsidRDefault="003C7B0F" w:rsidP="002624E3">
      <w:pPr>
        <w:jc w:val="both"/>
        <w:rPr>
          <w:rFonts w:ascii="Arial" w:hAnsi="Arial" w:cs="Arial"/>
          <w:lang w:val="en-GB"/>
        </w:rPr>
      </w:pPr>
    </w:p>
    <w:p w14:paraId="240059CE" w14:textId="77777777" w:rsidR="003C7B0F" w:rsidRPr="002624E3" w:rsidRDefault="003C7B0F" w:rsidP="002624E3">
      <w:pPr>
        <w:ind w:firstLine="720"/>
        <w:jc w:val="both"/>
        <w:rPr>
          <w:rFonts w:ascii="Arial" w:hAnsi="Arial" w:cs="Arial"/>
          <w:lang w:val="en-GB"/>
        </w:rPr>
      </w:pPr>
      <w:r w:rsidRPr="002624E3">
        <w:rPr>
          <w:rFonts w:ascii="Arial" w:hAnsi="Arial" w:cs="Arial"/>
          <w:lang w:val="en-GB"/>
        </w:rPr>
        <w:t>• Operational energy use</w:t>
      </w:r>
    </w:p>
    <w:p w14:paraId="3C82067B" w14:textId="77777777" w:rsidR="003C7B0F" w:rsidRPr="002624E3" w:rsidRDefault="003C7B0F" w:rsidP="002624E3">
      <w:pPr>
        <w:ind w:firstLine="720"/>
        <w:jc w:val="both"/>
        <w:rPr>
          <w:rFonts w:ascii="Arial" w:hAnsi="Arial" w:cs="Arial"/>
          <w:lang w:val="en-GB"/>
        </w:rPr>
      </w:pPr>
      <w:r w:rsidRPr="002624E3">
        <w:rPr>
          <w:rFonts w:ascii="Arial" w:hAnsi="Arial" w:cs="Arial"/>
          <w:lang w:val="en-GB"/>
        </w:rPr>
        <w:t>• Embodied energy/carbon</w:t>
      </w:r>
    </w:p>
    <w:p w14:paraId="633F83EF" w14:textId="77777777" w:rsidR="003C7B0F" w:rsidRPr="002624E3" w:rsidRDefault="003C7B0F" w:rsidP="002624E3">
      <w:pPr>
        <w:ind w:firstLine="720"/>
        <w:jc w:val="both"/>
        <w:rPr>
          <w:rFonts w:ascii="Arial" w:hAnsi="Arial" w:cs="Arial"/>
          <w:lang w:val="en-GB"/>
        </w:rPr>
      </w:pPr>
      <w:r w:rsidRPr="002624E3">
        <w:rPr>
          <w:rFonts w:ascii="Arial" w:hAnsi="Arial" w:cs="Arial"/>
          <w:lang w:val="en-GB"/>
        </w:rPr>
        <w:t>• Cost of construction</w:t>
      </w:r>
    </w:p>
    <w:p w14:paraId="16B54D34" w14:textId="77777777" w:rsidR="003C7B0F" w:rsidRPr="002624E3" w:rsidRDefault="003C7B0F" w:rsidP="002624E3">
      <w:pPr>
        <w:ind w:firstLine="720"/>
        <w:jc w:val="both"/>
        <w:rPr>
          <w:rFonts w:ascii="Arial" w:hAnsi="Arial" w:cs="Arial"/>
          <w:lang w:val="en-GB"/>
        </w:rPr>
      </w:pPr>
      <w:r w:rsidRPr="002624E3">
        <w:rPr>
          <w:rFonts w:ascii="Arial" w:hAnsi="Arial" w:cs="Arial"/>
          <w:lang w:val="en-GB"/>
        </w:rPr>
        <w:t>• Cost of operations and maintenance</w:t>
      </w:r>
    </w:p>
    <w:p w14:paraId="1E138EC1" w14:textId="445F9483" w:rsidR="00836EF3" w:rsidRPr="002624E3" w:rsidRDefault="003C7B0F" w:rsidP="002624E3">
      <w:pPr>
        <w:ind w:firstLine="720"/>
        <w:jc w:val="both"/>
        <w:rPr>
          <w:rFonts w:ascii="Arial" w:hAnsi="Arial" w:cs="Arial"/>
          <w:lang w:val="en-GB"/>
        </w:rPr>
      </w:pPr>
      <w:r w:rsidRPr="002624E3">
        <w:rPr>
          <w:rFonts w:ascii="Arial" w:hAnsi="Arial" w:cs="Arial"/>
          <w:lang w:val="en-GB"/>
        </w:rPr>
        <w:t>• End of life reuse/recycling</w:t>
      </w:r>
    </w:p>
    <w:p w14:paraId="645C74C1" w14:textId="77777777" w:rsidR="00A5761F" w:rsidRPr="002624E3" w:rsidRDefault="00A5761F" w:rsidP="002624E3">
      <w:pPr>
        <w:jc w:val="both"/>
        <w:rPr>
          <w:rFonts w:ascii="Arial" w:hAnsi="Arial" w:cs="Arial"/>
          <w:lang w:val="en-GB"/>
        </w:rPr>
      </w:pPr>
    </w:p>
    <w:p w14:paraId="4A1B81AE" w14:textId="438CE7A0" w:rsidR="00A5761F" w:rsidRPr="002624E3" w:rsidRDefault="00A5761F" w:rsidP="002624E3">
      <w:pPr>
        <w:jc w:val="both"/>
        <w:rPr>
          <w:rFonts w:ascii="Arial" w:hAnsi="Arial" w:cs="Arial"/>
          <w:lang w:val="en-GB"/>
        </w:rPr>
      </w:pPr>
      <w:r w:rsidRPr="002624E3">
        <w:rPr>
          <w:rFonts w:ascii="Arial" w:hAnsi="Arial" w:cs="Arial"/>
          <w:lang w:val="en-GB"/>
        </w:rPr>
        <w:t>Finally</w:t>
      </w:r>
      <w:r w:rsidR="00023C9F" w:rsidRPr="002624E3">
        <w:rPr>
          <w:rFonts w:ascii="Arial" w:hAnsi="Arial" w:cs="Arial"/>
          <w:lang w:val="en-GB"/>
        </w:rPr>
        <w:t>, a description as to</w:t>
      </w:r>
      <w:r w:rsidRPr="002624E3">
        <w:rPr>
          <w:rFonts w:ascii="Arial" w:hAnsi="Arial" w:cs="Arial"/>
          <w:lang w:val="en-GB"/>
        </w:rPr>
        <w:t xml:space="preserve"> how and why using </w:t>
      </w:r>
      <w:r w:rsidR="00023C9F" w:rsidRPr="002624E3">
        <w:rPr>
          <w:rFonts w:ascii="Arial" w:hAnsi="Arial" w:cs="Arial"/>
          <w:lang w:val="en-GB"/>
        </w:rPr>
        <w:t>approaches</w:t>
      </w:r>
      <w:r w:rsidRPr="002624E3">
        <w:rPr>
          <w:rFonts w:ascii="Arial" w:hAnsi="Arial" w:cs="Arial"/>
          <w:lang w:val="en-GB"/>
        </w:rPr>
        <w:t xml:space="preserve"> </w:t>
      </w:r>
      <w:r w:rsidR="00023C9F" w:rsidRPr="002624E3">
        <w:rPr>
          <w:rFonts w:ascii="Arial" w:hAnsi="Arial" w:cs="Arial"/>
          <w:lang w:val="en-GB"/>
        </w:rPr>
        <w:t>such</w:t>
      </w:r>
      <w:r w:rsidRPr="002624E3">
        <w:rPr>
          <w:rFonts w:ascii="Arial" w:hAnsi="Arial" w:cs="Arial"/>
          <w:lang w:val="en-GB"/>
        </w:rPr>
        <w:t xml:space="preserve"> as </w:t>
      </w:r>
      <w:r w:rsidR="00023C9F" w:rsidRPr="002624E3">
        <w:rPr>
          <w:rFonts w:ascii="Arial" w:hAnsi="Arial" w:cs="Arial"/>
          <w:lang w:val="en-GB"/>
        </w:rPr>
        <w:t>off-site</w:t>
      </w:r>
      <w:r w:rsidRPr="002624E3">
        <w:rPr>
          <w:rFonts w:ascii="Arial" w:hAnsi="Arial" w:cs="Arial"/>
          <w:lang w:val="en-GB"/>
        </w:rPr>
        <w:t xml:space="preserve"> manufacturing would be appropriate in </w:t>
      </w:r>
      <w:r w:rsidR="00023C9F" w:rsidRPr="002624E3">
        <w:rPr>
          <w:rFonts w:ascii="Arial" w:hAnsi="Arial" w:cs="Arial"/>
          <w:lang w:val="en-GB"/>
        </w:rPr>
        <w:t>helping with</w:t>
      </w:r>
      <w:r w:rsidRPr="002624E3">
        <w:rPr>
          <w:rFonts w:ascii="Arial" w:hAnsi="Arial" w:cs="Arial"/>
          <w:lang w:val="en-GB"/>
        </w:rPr>
        <w:t xml:space="preserve"> the improvements recommended. All </w:t>
      </w:r>
      <w:r w:rsidR="00023C9F" w:rsidRPr="002624E3">
        <w:rPr>
          <w:rFonts w:ascii="Arial" w:hAnsi="Arial" w:cs="Arial"/>
          <w:lang w:val="en-GB"/>
        </w:rPr>
        <w:t>arguments</w:t>
      </w:r>
      <w:r w:rsidRPr="002624E3">
        <w:rPr>
          <w:rFonts w:ascii="Arial" w:hAnsi="Arial" w:cs="Arial"/>
          <w:lang w:val="en-GB"/>
        </w:rPr>
        <w:t xml:space="preserve"> made will be supported by photographs.</w:t>
      </w:r>
    </w:p>
    <w:p w14:paraId="658BCF40" w14:textId="77777777" w:rsidR="00643796" w:rsidRPr="002624E3" w:rsidRDefault="00643796" w:rsidP="002624E3">
      <w:pPr>
        <w:jc w:val="both"/>
        <w:rPr>
          <w:rFonts w:ascii="Arial" w:hAnsi="Arial" w:cs="Arial"/>
          <w:lang w:val="en-GB"/>
        </w:rPr>
      </w:pPr>
    </w:p>
    <w:p w14:paraId="507A2846" w14:textId="77777777" w:rsidR="00643DC6" w:rsidRDefault="00643DC6" w:rsidP="002624E3">
      <w:pPr>
        <w:jc w:val="both"/>
        <w:rPr>
          <w:rFonts w:ascii="Arial" w:hAnsi="Arial" w:cs="Arial"/>
          <w:b/>
          <w:bCs/>
          <w:lang w:val="en-GB"/>
        </w:rPr>
      </w:pPr>
    </w:p>
    <w:p w14:paraId="21B9428F" w14:textId="77777777" w:rsidR="00643DC6" w:rsidRDefault="00643DC6" w:rsidP="002624E3">
      <w:pPr>
        <w:jc w:val="both"/>
        <w:rPr>
          <w:rFonts w:ascii="Arial" w:hAnsi="Arial" w:cs="Arial"/>
          <w:b/>
          <w:bCs/>
          <w:lang w:val="en-GB"/>
        </w:rPr>
      </w:pPr>
    </w:p>
    <w:p w14:paraId="07AE9E38" w14:textId="77777777" w:rsidR="00643DC6" w:rsidRDefault="00643DC6" w:rsidP="002624E3">
      <w:pPr>
        <w:jc w:val="both"/>
        <w:rPr>
          <w:rFonts w:ascii="Arial" w:hAnsi="Arial" w:cs="Arial"/>
          <w:b/>
          <w:bCs/>
          <w:lang w:val="en-GB"/>
        </w:rPr>
      </w:pPr>
    </w:p>
    <w:p w14:paraId="680B3271" w14:textId="77777777" w:rsidR="00643DC6" w:rsidRDefault="00643DC6" w:rsidP="002624E3">
      <w:pPr>
        <w:jc w:val="both"/>
        <w:rPr>
          <w:rFonts w:ascii="Arial" w:hAnsi="Arial" w:cs="Arial"/>
          <w:b/>
          <w:bCs/>
          <w:lang w:val="en-GB"/>
        </w:rPr>
      </w:pPr>
    </w:p>
    <w:p w14:paraId="269B0184" w14:textId="77777777" w:rsidR="00643DC6" w:rsidRDefault="00643DC6" w:rsidP="002624E3">
      <w:pPr>
        <w:jc w:val="both"/>
        <w:rPr>
          <w:rFonts w:ascii="Arial" w:hAnsi="Arial" w:cs="Arial"/>
          <w:b/>
          <w:bCs/>
          <w:lang w:val="en-GB"/>
        </w:rPr>
      </w:pPr>
    </w:p>
    <w:p w14:paraId="4823B40B" w14:textId="77777777" w:rsidR="00643DC6" w:rsidRDefault="00643DC6" w:rsidP="002624E3">
      <w:pPr>
        <w:jc w:val="both"/>
        <w:rPr>
          <w:rFonts w:ascii="Arial" w:hAnsi="Arial" w:cs="Arial"/>
          <w:b/>
          <w:bCs/>
          <w:lang w:val="en-GB"/>
        </w:rPr>
      </w:pPr>
    </w:p>
    <w:p w14:paraId="64650153" w14:textId="77777777" w:rsidR="00643DC6" w:rsidRDefault="00643DC6" w:rsidP="002624E3">
      <w:pPr>
        <w:jc w:val="both"/>
        <w:rPr>
          <w:rFonts w:ascii="Arial" w:hAnsi="Arial" w:cs="Arial"/>
          <w:b/>
          <w:bCs/>
          <w:lang w:val="en-GB"/>
        </w:rPr>
      </w:pPr>
    </w:p>
    <w:p w14:paraId="591DA61E" w14:textId="77777777" w:rsidR="00643DC6" w:rsidRDefault="00643DC6" w:rsidP="002624E3">
      <w:pPr>
        <w:jc w:val="both"/>
        <w:rPr>
          <w:rFonts w:ascii="Arial" w:hAnsi="Arial" w:cs="Arial"/>
          <w:b/>
          <w:bCs/>
          <w:lang w:val="en-GB"/>
        </w:rPr>
      </w:pPr>
    </w:p>
    <w:p w14:paraId="3858BDF9" w14:textId="77777777" w:rsidR="00643DC6" w:rsidRDefault="00643DC6" w:rsidP="002624E3">
      <w:pPr>
        <w:jc w:val="both"/>
        <w:rPr>
          <w:rFonts w:ascii="Arial" w:hAnsi="Arial" w:cs="Arial"/>
          <w:b/>
          <w:bCs/>
          <w:lang w:val="en-GB"/>
        </w:rPr>
      </w:pPr>
    </w:p>
    <w:p w14:paraId="30C8F30B" w14:textId="77777777" w:rsidR="00643DC6" w:rsidRDefault="00643DC6" w:rsidP="002624E3">
      <w:pPr>
        <w:jc w:val="both"/>
        <w:rPr>
          <w:rFonts w:ascii="Arial" w:hAnsi="Arial" w:cs="Arial"/>
          <w:b/>
          <w:bCs/>
          <w:lang w:val="en-GB"/>
        </w:rPr>
      </w:pPr>
    </w:p>
    <w:p w14:paraId="0BDD9867" w14:textId="77777777" w:rsidR="00643DC6" w:rsidRDefault="00643DC6" w:rsidP="002624E3">
      <w:pPr>
        <w:jc w:val="both"/>
        <w:rPr>
          <w:rFonts w:ascii="Arial" w:hAnsi="Arial" w:cs="Arial"/>
          <w:b/>
          <w:bCs/>
          <w:lang w:val="en-GB"/>
        </w:rPr>
      </w:pPr>
    </w:p>
    <w:p w14:paraId="727162D4" w14:textId="77777777" w:rsidR="00643DC6" w:rsidRDefault="00643DC6" w:rsidP="002624E3">
      <w:pPr>
        <w:jc w:val="both"/>
        <w:rPr>
          <w:rFonts w:ascii="Arial" w:hAnsi="Arial" w:cs="Arial"/>
          <w:b/>
          <w:bCs/>
          <w:lang w:val="en-GB"/>
        </w:rPr>
      </w:pPr>
    </w:p>
    <w:p w14:paraId="4B9B1440" w14:textId="77777777" w:rsidR="00643DC6" w:rsidRDefault="00643DC6" w:rsidP="002624E3">
      <w:pPr>
        <w:jc w:val="both"/>
        <w:rPr>
          <w:rFonts w:ascii="Arial" w:hAnsi="Arial" w:cs="Arial"/>
          <w:b/>
          <w:bCs/>
          <w:lang w:val="en-GB"/>
        </w:rPr>
      </w:pPr>
    </w:p>
    <w:p w14:paraId="0BF48E03" w14:textId="77777777" w:rsidR="00643DC6" w:rsidRDefault="00643DC6" w:rsidP="002624E3">
      <w:pPr>
        <w:jc w:val="both"/>
        <w:rPr>
          <w:rFonts w:ascii="Arial" w:hAnsi="Arial" w:cs="Arial"/>
          <w:b/>
          <w:bCs/>
          <w:lang w:val="en-GB"/>
        </w:rPr>
      </w:pPr>
    </w:p>
    <w:p w14:paraId="42952D4C" w14:textId="77777777" w:rsidR="00643DC6" w:rsidRDefault="00643DC6" w:rsidP="002624E3">
      <w:pPr>
        <w:jc w:val="both"/>
        <w:rPr>
          <w:rFonts w:ascii="Arial" w:hAnsi="Arial" w:cs="Arial"/>
          <w:b/>
          <w:bCs/>
          <w:lang w:val="en-GB"/>
        </w:rPr>
      </w:pPr>
    </w:p>
    <w:p w14:paraId="0A927196" w14:textId="77777777" w:rsidR="00643DC6" w:rsidRDefault="00643DC6" w:rsidP="002624E3">
      <w:pPr>
        <w:jc w:val="both"/>
        <w:rPr>
          <w:rFonts w:ascii="Arial" w:hAnsi="Arial" w:cs="Arial"/>
          <w:b/>
          <w:bCs/>
          <w:lang w:val="en-GB"/>
        </w:rPr>
      </w:pPr>
    </w:p>
    <w:p w14:paraId="6BF4AC66" w14:textId="77777777" w:rsidR="00643DC6" w:rsidRDefault="00643DC6" w:rsidP="002624E3">
      <w:pPr>
        <w:jc w:val="both"/>
        <w:rPr>
          <w:rFonts w:ascii="Arial" w:hAnsi="Arial" w:cs="Arial"/>
          <w:b/>
          <w:bCs/>
          <w:lang w:val="en-GB"/>
        </w:rPr>
      </w:pPr>
    </w:p>
    <w:p w14:paraId="5D1CF6D5" w14:textId="77777777" w:rsidR="00643DC6" w:rsidRDefault="00643DC6" w:rsidP="002624E3">
      <w:pPr>
        <w:jc w:val="both"/>
        <w:rPr>
          <w:rFonts w:ascii="Arial" w:hAnsi="Arial" w:cs="Arial"/>
          <w:b/>
          <w:bCs/>
          <w:lang w:val="en-GB"/>
        </w:rPr>
      </w:pPr>
    </w:p>
    <w:p w14:paraId="27B2845A" w14:textId="77777777" w:rsidR="00643DC6" w:rsidRDefault="00643DC6" w:rsidP="002624E3">
      <w:pPr>
        <w:jc w:val="both"/>
        <w:rPr>
          <w:rFonts w:ascii="Arial" w:hAnsi="Arial" w:cs="Arial"/>
          <w:b/>
          <w:bCs/>
          <w:lang w:val="en-GB"/>
        </w:rPr>
      </w:pPr>
    </w:p>
    <w:p w14:paraId="4DE0A947" w14:textId="77777777" w:rsidR="00643DC6" w:rsidRDefault="00643DC6" w:rsidP="002624E3">
      <w:pPr>
        <w:jc w:val="both"/>
        <w:rPr>
          <w:rFonts w:ascii="Arial" w:hAnsi="Arial" w:cs="Arial"/>
          <w:b/>
          <w:bCs/>
          <w:lang w:val="en-GB"/>
        </w:rPr>
      </w:pPr>
    </w:p>
    <w:p w14:paraId="0B2B3295" w14:textId="77777777" w:rsidR="00643DC6" w:rsidRDefault="00643DC6" w:rsidP="002624E3">
      <w:pPr>
        <w:jc w:val="both"/>
        <w:rPr>
          <w:rFonts w:ascii="Arial" w:hAnsi="Arial" w:cs="Arial"/>
          <w:b/>
          <w:bCs/>
          <w:lang w:val="en-GB"/>
        </w:rPr>
      </w:pPr>
    </w:p>
    <w:p w14:paraId="23599AD9" w14:textId="42C75841" w:rsidR="00643DC6" w:rsidRDefault="00643DC6" w:rsidP="002624E3">
      <w:pPr>
        <w:jc w:val="both"/>
        <w:rPr>
          <w:rFonts w:ascii="Arial" w:hAnsi="Arial" w:cs="Arial"/>
          <w:b/>
          <w:bCs/>
          <w:sz w:val="28"/>
          <w:szCs w:val="28"/>
          <w:lang w:val="en-GB"/>
        </w:rPr>
      </w:pPr>
      <w:r w:rsidRPr="00777B32">
        <w:rPr>
          <w:rFonts w:ascii="Arial" w:hAnsi="Arial" w:cs="Arial"/>
          <w:b/>
          <w:bCs/>
          <w:sz w:val="28"/>
          <w:szCs w:val="28"/>
          <w:lang w:val="en-GB"/>
        </w:rPr>
        <w:lastRenderedPageBreak/>
        <w:t>CHAPTER 1</w:t>
      </w:r>
    </w:p>
    <w:p w14:paraId="179A9DEC" w14:textId="4BFD968D" w:rsidR="00CF4E7B" w:rsidRPr="00CF4E7B" w:rsidRDefault="00CF4E7B" w:rsidP="002624E3">
      <w:pPr>
        <w:jc w:val="both"/>
        <w:rPr>
          <w:rFonts w:ascii="Arial" w:hAnsi="Arial" w:cs="Arial"/>
          <w:lang w:val="en-GB"/>
        </w:rPr>
      </w:pPr>
      <w:r w:rsidRPr="00CF4E7B">
        <w:rPr>
          <w:rFonts w:ascii="Arial" w:hAnsi="Arial" w:cs="Arial"/>
          <w:lang w:val="en-GB"/>
        </w:rPr>
        <w:t>CASE STUDY DESCRIPTION</w:t>
      </w:r>
    </w:p>
    <w:p w14:paraId="1D05588E" w14:textId="77777777" w:rsidR="006B2263" w:rsidRPr="002624E3" w:rsidRDefault="006B2263" w:rsidP="002624E3">
      <w:pPr>
        <w:jc w:val="both"/>
        <w:rPr>
          <w:rFonts w:ascii="Arial" w:hAnsi="Arial" w:cs="Arial"/>
          <w:lang w:val="en-GB"/>
        </w:rPr>
      </w:pPr>
    </w:p>
    <w:p w14:paraId="1E34C655" w14:textId="77D415C3" w:rsidR="003660BC" w:rsidRDefault="00C3700F" w:rsidP="002624E3">
      <w:pPr>
        <w:jc w:val="both"/>
        <w:rPr>
          <w:rFonts w:ascii="Arial" w:hAnsi="Arial" w:cs="Arial"/>
          <w:lang w:val="en-GB"/>
        </w:rPr>
      </w:pPr>
      <w:r w:rsidRPr="002624E3">
        <w:rPr>
          <w:rFonts w:ascii="Arial" w:hAnsi="Arial" w:cs="Arial"/>
          <w:lang w:val="en-GB"/>
        </w:rPr>
        <w:t xml:space="preserve">The Scottish Parliament building located in Holyrood </w:t>
      </w:r>
      <w:r w:rsidR="006B2263" w:rsidRPr="002624E3">
        <w:rPr>
          <w:rFonts w:ascii="Arial" w:hAnsi="Arial" w:cs="Arial"/>
          <w:lang w:val="en-GB"/>
        </w:rPr>
        <w:t>within the UNESCO World Heritage Site</w:t>
      </w:r>
      <w:r w:rsidR="00555361" w:rsidRPr="002624E3">
        <w:rPr>
          <w:rFonts w:ascii="Arial" w:hAnsi="Arial" w:cs="Arial"/>
          <w:lang w:val="en-GB"/>
        </w:rPr>
        <w:t xml:space="preserve"> </w:t>
      </w:r>
      <w:r w:rsidR="006B2263" w:rsidRPr="002624E3">
        <w:rPr>
          <w:rFonts w:ascii="Arial" w:hAnsi="Arial" w:cs="Arial"/>
          <w:lang w:val="en-GB"/>
        </w:rPr>
        <w:t xml:space="preserve">in central Edinburgh </w:t>
      </w:r>
      <w:r w:rsidR="0013601D" w:rsidRPr="002624E3">
        <w:rPr>
          <w:rFonts w:ascii="Arial" w:hAnsi="Arial" w:cs="Arial"/>
          <w:lang w:val="en-GB"/>
        </w:rPr>
        <w:t>is</w:t>
      </w:r>
      <w:r w:rsidRPr="002624E3">
        <w:rPr>
          <w:rFonts w:ascii="Arial" w:hAnsi="Arial" w:cs="Arial"/>
          <w:lang w:val="en-GB"/>
        </w:rPr>
        <w:t xml:space="preserve"> </w:t>
      </w:r>
      <w:r w:rsidR="000821FB" w:rsidRPr="002624E3">
        <w:rPr>
          <w:rFonts w:ascii="Arial" w:hAnsi="Arial" w:cs="Arial"/>
          <w:lang w:val="en-GB"/>
        </w:rPr>
        <w:t>described</w:t>
      </w:r>
      <w:r w:rsidRPr="002624E3">
        <w:rPr>
          <w:rFonts w:ascii="Arial" w:hAnsi="Arial" w:cs="Arial"/>
          <w:lang w:val="en-GB"/>
        </w:rPr>
        <w:t xml:space="preserve"> </w:t>
      </w:r>
      <w:r w:rsidR="0013601D" w:rsidRPr="002624E3">
        <w:rPr>
          <w:rFonts w:ascii="Arial" w:hAnsi="Arial" w:cs="Arial"/>
          <w:lang w:val="en-GB"/>
        </w:rPr>
        <w:t>to be</w:t>
      </w:r>
      <w:r w:rsidRPr="002624E3">
        <w:rPr>
          <w:rFonts w:ascii="Arial" w:hAnsi="Arial" w:cs="Arial"/>
          <w:lang w:val="en-GB"/>
        </w:rPr>
        <w:t xml:space="preserve"> </w:t>
      </w:r>
      <w:r w:rsidR="000821FB" w:rsidRPr="002624E3">
        <w:rPr>
          <w:rFonts w:ascii="Arial" w:hAnsi="Arial" w:cs="Arial"/>
          <w:lang w:val="en-GB"/>
        </w:rPr>
        <w:t>“the</w:t>
      </w:r>
      <w:r w:rsidRPr="002624E3">
        <w:rPr>
          <w:rFonts w:ascii="Arial" w:hAnsi="Arial" w:cs="Arial"/>
          <w:lang w:val="en-GB"/>
        </w:rPr>
        <w:t xml:space="preserve"> home of Scottish </w:t>
      </w:r>
      <w:r w:rsidR="0013601D" w:rsidRPr="002624E3">
        <w:rPr>
          <w:rFonts w:ascii="Arial" w:hAnsi="Arial" w:cs="Arial"/>
          <w:lang w:val="en-GB"/>
        </w:rPr>
        <w:t>democracy”</w:t>
      </w:r>
      <w:r w:rsidRPr="002624E3">
        <w:rPr>
          <w:rFonts w:ascii="Arial" w:hAnsi="Arial" w:cs="Arial"/>
          <w:lang w:val="en-GB"/>
        </w:rPr>
        <w:t xml:space="preserve"> </w:t>
      </w:r>
      <w:r w:rsidR="000821FB" w:rsidRPr="002624E3">
        <w:rPr>
          <w:rFonts w:ascii="Arial" w:hAnsi="Arial" w:cs="Arial"/>
          <w:lang w:val="en-GB"/>
        </w:rPr>
        <w:t xml:space="preserve">(Scottish Parliament, 2023). </w:t>
      </w:r>
      <w:r w:rsidR="00251F01" w:rsidRPr="002624E3">
        <w:rPr>
          <w:rFonts w:ascii="Arial" w:hAnsi="Arial" w:cs="Arial"/>
          <w:lang w:val="en-GB"/>
        </w:rPr>
        <w:t>Figure 1 shows and aerial view</w:t>
      </w:r>
      <w:r w:rsidR="00563A66" w:rsidRPr="002624E3">
        <w:rPr>
          <w:rFonts w:ascii="Arial" w:hAnsi="Arial" w:cs="Arial"/>
          <w:lang w:val="en-GB"/>
        </w:rPr>
        <w:t xml:space="preserve"> of Holyrood </w:t>
      </w:r>
    </w:p>
    <w:p w14:paraId="3C8B8688" w14:textId="64CE3913" w:rsidR="003660BC" w:rsidRDefault="003660BC" w:rsidP="002624E3">
      <w:pPr>
        <w:jc w:val="both"/>
        <w:rPr>
          <w:rFonts w:ascii="Arial" w:hAnsi="Arial" w:cs="Arial"/>
          <w:lang w:val="en-GB"/>
        </w:rPr>
      </w:pPr>
    </w:p>
    <w:p w14:paraId="2347A734" w14:textId="71298A87" w:rsidR="003660BC" w:rsidRDefault="003660BC" w:rsidP="002624E3">
      <w:pPr>
        <w:jc w:val="both"/>
        <w:rPr>
          <w:rFonts w:ascii="Arial" w:hAnsi="Arial" w:cs="Arial"/>
          <w:lang w:val="en-GB"/>
        </w:rPr>
      </w:pPr>
      <w:r>
        <w:rPr>
          <w:rFonts w:ascii="Arial" w:hAnsi="Arial" w:cs="Arial"/>
          <w:lang w:val="en-GB"/>
        </w:rPr>
        <w:t>Figure 1</w:t>
      </w:r>
    </w:p>
    <w:p w14:paraId="6CB53799" w14:textId="10AA1BFC" w:rsidR="004652B6" w:rsidRDefault="003660BC" w:rsidP="007D51AD">
      <w:pPr>
        <w:jc w:val="both"/>
        <w:rPr>
          <w:rFonts w:ascii="Arial" w:hAnsi="Arial" w:cs="Arial"/>
        </w:rPr>
      </w:pPr>
      <w:r w:rsidRPr="002624E3">
        <w:rPr>
          <w:rFonts w:ascii="Arial" w:hAnsi="Arial" w:cs="Arial"/>
          <w:noProof/>
        </w:rPr>
        <mc:AlternateContent>
          <mc:Choice Requires="wps">
            <w:drawing>
              <wp:anchor distT="0" distB="0" distL="114300" distR="114300" simplePos="0" relativeHeight="251659264" behindDoc="0" locked="0" layoutInCell="1" allowOverlap="1" wp14:anchorId="74E71F2C" wp14:editId="2102DF24">
                <wp:simplePos x="0" y="0"/>
                <wp:positionH relativeFrom="column">
                  <wp:posOffset>2425114</wp:posOffset>
                </wp:positionH>
                <wp:positionV relativeFrom="paragraph">
                  <wp:posOffset>430237</wp:posOffset>
                </wp:positionV>
                <wp:extent cx="1257300" cy="694593"/>
                <wp:effectExtent l="0" t="0" r="12700" b="17145"/>
                <wp:wrapNone/>
                <wp:docPr id="1258488702" name="Rectangle 1"/>
                <wp:cNvGraphicFramePr/>
                <a:graphic xmlns:a="http://schemas.openxmlformats.org/drawingml/2006/main">
                  <a:graphicData uri="http://schemas.microsoft.com/office/word/2010/wordprocessingShape">
                    <wps:wsp>
                      <wps:cNvSpPr/>
                      <wps:spPr>
                        <a:xfrm>
                          <a:off x="0" y="0"/>
                          <a:ext cx="1257300" cy="694593"/>
                        </a:xfrm>
                        <a:prstGeom prst="rect">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129AE7" id="Rectangle 1" o:spid="_x0000_s1026" style="position:absolute;margin-left:190.95pt;margin-top:33.9pt;width:99pt;height:54.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" filled="f" strokecolor="red" strokeweight="1pt"/>
            </w:pict>
          </mc:Fallback>
        </mc:AlternateContent>
      </w:r>
      <w:r w:rsidRPr="002624E3">
        <w:rPr>
          <w:rFonts w:ascii="Arial" w:hAnsi="Arial" w:cs="Arial"/>
        </w:rPr>
        <w:fldChar w:fldCharType="begin"/>
      </w:r>
      <w:r w:rsidRPr="002624E3">
        <w:rPr>
          <w:rFonts w:ascii="Arial" w:hAnsi="Arial" w:cs="Arial"/>
        </w:rPr>
        <w:instrText xml:space="preserve"> INCLUDEPICTURE "/Users/abigailjohnson/Library/Group Containers/UBF8T346G9.ms/WebArchiveCopyPasteTempFiles/com.microsoft.Word/I00004sTwdb2STc0.jpg" \* MERGEFORMATINET </w:instrText>
      </w:r>
      <w:r w:rsidRPr="002624E3">
        <w:rPr>
          <w:rFonts w:ascii="Arial" w:hAnsi="Arial" w:cs="Arial"/>
        </w:rPr>
        <w:fldChar w:fldCharType="separate"/>
      </w:r>
      <w:r w:rsidRPr="002624E3">
        <w:rPr>
          <w:rFonts w:ascii="Arial" w:hAnsi="Arial" w:cs="Arial"/>
          <w:noProof/>
        </w:rPr>
        <w:drawing>
          <wp:inline distT="0" distB="0" distL="0" distR="0" wp14:anchorId="333779FF" wp14:editId="724FFCB5">
            <wp:extent cx="5099538" cy="3041650"/>
            <wp:effectExtent l="0" t="0" r="6350" b="0"/>
            <wp:docPr id="359712162" name="Picture 359712162" descr="Aerial view of Scottish Parliament building at Holyrood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erial view of Scottish Parliament building at Holyrood in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16688" cy="3051879"/>
                    </a:xfrm>
                    <a:prstGeom prst="rect">
                      <a:avLst/>
                    </a:prstGeom>
                    <a:noFill/>
                    <a:ln>
                      <a:noFill/>
                    </a:ln>
                  </pic:spPr>
                </pic:pic>
              </a:graphicData>
            </a:graphic>
          </wp:inline>
        </w:drawing>
      </w:r>
      <w:r w:rsidRPr="002624E3">
        <w:rPr>
          <w:rFonts w:ascii="Arial" w:hAnsi="Arial" w:cs="Arial"/>
        </w:rPr>
        <w:fldChar w:fldCharType="end"/>
      </w:r>
    </w:p>
    <w:p w14:paraId="6C50D051" w14:textId="74FB0C2F" w:rsidR="003660BC" w:rsidRPr="00D24319" w:rsidRDefault="003660BC" w:rsidP="002624E3">
      <w:pPr>
        <w:jc w:val="both"/>
        <w:rPr>
          <w:rFonts w:ascii="Arial" w:hAnsi="Arial" w:cs="Arial"/>
          <w:i/>
          <w:iCs/>
          <w:lang w:val="en-GB"/>
        </w:rPr>
      </w:pPr>
      <w:r w:rsidRPr="00D24319">
        <w:rPr>
          <w:rFonts w:ascii="Arial" w:hAnsi="Arial" w:cs="Arial"/>
          <w:i/>
          <w:iCs/>
          <w:lang w:val="en-GB"/>
        </w:rPr>
        <w:t>An aerial image of Holyrood (Masterton, 2022)</w:t>
      </w:r>
    </w:p>
    <w:p w14:paraId="7B01A3AC" w14:textId="77777777" w:rsidR="003F1FA1" w:rsidRPr="002624E3" w:rsidRDefault="003F1FA1" w:rsidP="002624E3">
      <w:pPr>
        <w:jc w:val="both"/>
        <w:rPr>
          <w:rFonts w:ascii="Arial" w:hAnsi="Arial" w:cs="Arial"/>
          <w:lang w:val="en-GB"/>
        </w:rPr>
      </w:pPr>
    </w:p>
    <w:p w14:paraId="622B2114" w14:textId="16A1BBC8" w:rsidR="004652B6" w:rsidRPr="002624E3" w:rsidRDefault="004652B6" w:rsidP="002624E3">
      <w:pPr>
        <w:jc w:val="both"/>
        <w:rPr>
          <w:rFonts w:ascii="Arial" w:hAnsi="Arial" w:cs="Arial"/>
          <w:lang w:val="en-GB"/>
        </w:rPr>
      </w:pPr>
      <w:r w:rsidRPr="002624E3">
        <w:rPr>
          <w:rFonts w:ascii="Arial" w:hAnsi="Arial" w:cs="Arial"/>
          <w:lang w:val="en-GB"/>
        </w:rPr>
        <w:t>Holyrood serves as a</w:t>
      </w:r>
      <w:r w:rsidR="00B43A17" w:rsidRPr="002624E3">
        <w:rPr>
          <w:rFonts w:ascii="Arial" w:hAnsi="Arial" w:cs="Arial"/>
          <w:lang w:val="en-GB"/>
        </w:rPr>
        <w:t>n essential place for the members of the Scottish Parliament to gather to make choices on a wide range of matters</w:t>
      </w:r>
      <w:r w:rsidR="003F1FA1" w:rsidRPr="002624E3">
        <w:rPr>
          <w:rFonts w:ascii="Arial" w:hAnsi="Arial" w:cs="Arial"/>
          <w:lang w:val="en-GB"/>
        </w:rPr>
        <w:t xml:space="preserve"> and, to host democratic procedures, discussions, and decision-making on subjects that fall under the Scottish Parliament's authority.</w:t>
      </w:r>
    </w:p>
    <w:p w14:paraId="0302D7B4" w14:textId="77777777" w:rsidR="000821FB" w:rsidRPr="002624E3" w:rsidRDefault="000821FB" w:rsidP="002624E3">
      <w:pPr>
        <w:jc w:val="both"/>
        <w:rPr>
          <w:rFonts w:ascii="Arial" w:hAnsi="Arial" w:cs="Arial"/>
          <w:lang w:val="en-GB"/>
        </w:rPr>
      </w:pPr>
    </w:p>
    <w:p w14:paraId="20620AA2" w14:textId="77777777" w:rsidR="00DA7EE6" w:rsidRDefault="00563A66" w:rsidP="002624E3">
      <w:pPr>
        <w:jc w:val="both"/>
        <w:rPr>
          <w:rFonts w:ascii="Arial" w:hAnsi="Arial" w:cs="Arial"/>
          <w:lang w:val="en-GB"/>
        </w:rPr>
      </w:pPr>
      <w:r w:rsidRPr="002624E3">
        <w:rPr>
          <w:rFonts w:ascii="Arial" w:hAnsi="Arial" w:cs="Arial"/>
          <w:lang w:val="en-GB"/>
        </w:rPr>
        <w:t xml:space="preserve">Holyrood being situated in the central of </w:t>
      </w:r>
      <w:r w:rsidR="00561496" w:rsidRPr="002624E3">
        <w:rPr>
          <w:rFonts w:ascii="Arial" w:hAnsi="Arial" w:cs="Arial"/>
          <w:lang w:val="en-GB"/>
        </w:rPr>
        <w:t>Edinburgh</w:t>
      </w:r>
      <w:r w:rsidRPr="002624E3">
        <w:rPr>
          <w:rFonts w:ascii="Arial" w:hAnsi="Arial" w:cs="Arial"/>
          <w:lang w:val="en-GB"/>
        </w:rPr>
        <w:t xml:space="preserve"> promotes </w:t>
      </w:r>
      <w:r w:rsidR="00561496" w:rsidRPr="002624E3">
        <w:rPr>
          <w:rFonts w:ascii="Arial" w:hAnsi="Arial" w:cs="Arial"/>
          <w:lang w:val="en-GB"/>
        </w:rPr>
        <w:t>easy access</w:t>
      </w:r>
      <w:r w:rsidRPr="002624E3">
        <w:rPr>
          <w:rFonts w:ascii="Arial" w:hAnsi="Arial" w:cs="Arial"/>
          <w:lang w:val="en-GB"/>
        </w:rPr>
        <w:t xml:space="preserve"> </w:t>
      </w:r>
      <w:r w:rsidR="00561496" w:rsidRPr="002624E3">
        <w:rPr>
          <w:rFonts w:ascii="Arial" w:hAnsi="Arial" w:cs="Arial"/>
          <w:lang w:val="en-GB"/>
        </w:rPr>
        <w:t>for both</w:t>
      </w:r>
      <w:r w:rsidRPr="002624E3">
        <w:rPr>
          <w:rFonts w:ascii="Arial" w:hAnsi="Arial" w:cs="Arial"/>
          <w:lang w:val="en-GB"/>
        </w:rPr>
        <w:t xml:space="preserve"> the </w:t>
      </w:r>
      <w:r w:rsidR="00561496" w:rsidRPr="002624E3">
        <w:rPr>
          <w:rFonts w:ascii="Arial" w:hAnsi="Arial" w:cs="Arial"/>
          <w:lang w:val="en-GB"/>
        </w:rPr>
        <w:t>public and</w:t>
      </w:r>
      <w:r w:rsidRPr="002624E3">
        <w:rPr>
          <w:rFonts w:ascii="Arial" w:hAnsi="Arial" w:cs="Arial"/>
          <w:lang w:val="en-GB"/>
        </w:rPr>
        <w:t xml:space="preserve"> politicians or any other </w:t>
      </w:r>
      <w:r w:rsidR="00561496" w:rsidRPr="002624E3">
        <w:rPr>
          <w:rFonts w:ascii="Arial" w:hAnsi="Arial" w:cs="Arial"/>
          <w:lang w:val="en-GB"/>
        </w:rPr>
        <w:t>official</w:t>
      </w:r>
      <w:r w:rsidRPr="002624E3">
        <w:rPr>
          <w:rFonts w:ascii="Arial" w:hAnsi="Arial" w:cs="Arial"/>
          <w:lang w:val="en-GB"/>
        </w:rPr>
        <w:t xml:space="preserve"> that uses </w:t>
      </w:r>
      <w:r w:rsidR="00561496" w:rsidRPr="002624E3">
        <w:rPr>
          <w:rFonts w:ascii="Arial" w:hAnsi="Arial" w:cs="Arial"/>
          <w:lang w:val="en-GB"/>
        </w:rPr>
        <w:t xml:space="preserve">or wish to use </w:t>
      </w:r>
      <w:r w:rsidRPr="002624E3">
        <w:rPr>
          <w:rFonts w:ascii="Arial" w:hAnsi="Arial" w:cs="Arial"/>
          <w:lang w:val="en-GB"/>
        </w:rPr>
        <w:t xml:space="preserve">the </w:t>
      </w:r>
      <w:r w:rsidR="00561496" w:rsidRPr="002624E3">
        <w:rPr>
          <w:rFonts w:ascii="Arial" w:hAnsi="Arial" w:cs="Arial"/>
          <w:lang w:val="en-GB"/>
        </w:rPr>
        <w:t>facility</w:t>
      </w:r>
      <w:r w:rsidRPr="002624E3">
        <w:rPr>
          <w:rFonts w:ascii="Arial" w:hAnsi="Arial" w:cs="Arial"/>
          <w:lang w:val="en-GB"/>
        </w:rPr>
        <w:t xml:space="preserve">. The ease of </w:t>
      </w:r>
      <w:r w:rsidR="00561496" w:rsidRPr="002624E3">
        <w:rPr>
          <w:rFonts w:ascii="Arial" w:hAnsi="Arial" w:cs="Arial"/>
          <w:lang w:val="en-GB"/>
        </w:rPr>
        <w:t>access</w:t>
      </w:r>
      <w:r w:rsidRPr="002624E3">
        <w:rPr>
          <w:rFonts w:ascii="Arial" w:hAnsi="Arial" w:cs="Arial"/>
          <w:lang w:val="en-GB"/>
        </w:rPr>
        <w:t xml:space="preserve"> for the public allows for an ease in engagement with parliament proceedings. </w:t>
      </w:r>
    </w:p>
    <w:p w14:paraId="3D0DC580" w14:textId="77777777" w:rsidR="00DA7EE6" w:rsidRDefault="00DA7EE6" w:rsidP="002624E3">
      <w:pPr>
        <w:jc w:val="both"/>
        <w:rPr>
          <w:rFonts w:ascii="Arial" w:hAnsi="Arial" w:cs="Arial"/>
          <w:lang w:val="en-GB"/>
        </w:rPr>
      </w:pPr>
    </w:p>
    <w:p w14:paraId="6D69E174" w14:textId="14306A13" w:rsidR="00563A66" w:rsidRDefault="00563A66" w:rsidP="002624E3">
      <w:pPr>
        <w:jc w:val="both"/>
        <w:rPr>
          <w:rFonts w:ascii="Arial" w:hAnsi="Arial" w:cs="Arial"/>
          <w:lang w:val="en-GB"/>
        </w:rPr>
      </w:pPr>
      <w:r w:rsidRPr="002624E3">
        <w:rPr>
          <w:rFonts w:ascii="Arial" w:hAnsi="Arial" w:cs="Arial"/>
          <w:lang w:val="en-GB"/>
        </w:rPr>
        <w:t xml:space="preserve">The </w:t>
      </w:r>
      <w:r w:rsidR="00561496" w:rsidRPr="002624E3">
        <w:rPr>
          <w:rFonts w:ascii="Arial" w:hAnsi="Arial" w:cs="Arial"/>
          <w:lang w:val="en-GB"/>
        </w:rPr>
        <w:t>surroundings</w:t>
      </w:r>
      <w:r w:rsidRPr="002624E3">
        <w:rPr>
          <w:rFonts w:ascii="Arial" w:hAnsi="Arial" w:cs="Arial"/>
          <w:lang w:val="en-GB"/>
        </w:rPr>
        <w:t xml:space="preserve"> as seen in figure 1 is quite scenic which promotes </w:t>
      </w:r>
      <w:r w:rsidR="00561496" w:rsidRPr="002624E3">
        <w:rPr>
          <w:rFonts w:ascii="Arial" w:hAnsi="Arial" w:cs="Arial"/>
          <w:lang w:val="en-GB"/>
        </w:rPr>
        <w:t>an aesthetic</w:t>
      </w:r>
      <w:r w:rsidRPr="002624E3">
        <w:rPr>
          <w:rFonts w:ascii="Arial" w:hAnsi="Arial" w:cs="Arial"/>
          <w:lang w:val="en-GB"/>
        </w:rPr>
        <w:t xml:space="preserve"> appeal which will give a positive impact for </w:t>
      </w:r>
      <w:r w:rsidR="00561496" w:rsidRPr="002624E3">
        <w:rPr>
          <w:rFonts w:ascii="Arial" w:hAnsi="Arial" w:cs="Arial"/>
          <w:lang w:val="en-GB"/>
        </w:rPr>
        <w:t>political activates</w:t>
      </w:r>
      <w:r w:rsidRPr="002624E3">
        <w:rPr>
          <w:rFonts w:ascii="Arial" w:hAnsi="Arial" w:cs="Arial"/>
          <w:lang w:val="en-GB"/>
        </w:rPr>
        <w:t xml:space="preserve">. </w:t>
      </w:r>
      <w:r w:rsidR="00561496" w:rsidRPr="002624E3">
        <w:rPr>
          <w:rFonts w:ascii="Arial" w:hAnsi="Arial" w:cs="Arial"/>
          <w:lang w:val="en-GB"/>
        </w:rPr>
        <w:t>Also,</w:t>
      </w:r>
      <w:r w:rsidRPr="002624E3">
        <w:rPr>
          <w:rFonts w:ascii="Arial" w:hAnsi="Arial" w:cs="Arial"/>
          <w:lang w:val="en-GB"/>
        </w:rPr>
        <w:t xml:space="preserve"> </w:t>
      </w:r>
      <w:r w:rsidR="00472B99" w:rsidRPr="002624E3">
        <w:rPr>
          <w:rFonts w:ascii="Arial" w:hAnsi="Arial" w:cs="Arial"/>
          <w:lang w:val="en-GB"/>
        </w:rPr>
        <w:t xml:space="preserve">Holyrood is described “as </w:t>
      </w:r>
      <w:r w:rsidR="00561496" w:rsidRPr="002624E3">
        <w:rPr>
          <w:rFonts w:ascii="Arial" w:hAnsi="Arial" w:cs="Arial"/>
          <w:lang w:val="en-GB"/>
        </w:rPr>
        <w:t>a</w:t>
      </w:r>
      <w:r w:rsidR="00472B99" w:rsidRPr="002624E3">
        <w:rPr>
          <w:rFonts w:ascii="Arial" w:hAnsi="Arial" w:cs="Arial"/>
          <w:lang w:val="en-GB"/>
        </w:rPr>
        <w:t xml:space="preserve"> symbol of the democratic freedom of the people of Scotland</w:t>
      </w:r>
      <w:r w:rsidR="00472B99" w:rsidRPr="002624E3">
        <w:rPr>
          <w:rFonts w:ascii="Arial" w:hAnsi="Arial" w:cs="Arial"/>
          <w:lang w:val="en-GB"/>
        </w:rPr>
        <w:t>”</w:t>
      </w:r>
      <w:r w:rsidR="007817E7" w:rsidRPr="002624E3">
        <w:rPr>
          <w:rFonts w:ascii="Arial" w:hAnsi="Arial" w:cs="Arial"/>
        </w:rPr>
        <w:t xml:space="preserve"> </w:t>
      </w:r>
      <w:r w:rsidR="007817E7" w:rsidRPr="002624E3">
        <w:rPr>
          <w:rFonts w:ascii="Arial" w:hAnsi="Arial" w:cs="Arial"/>
          <w:lang w:val="en-GB"/>
        </w:rPr>
        <w:t>(MacLeod, 2020).</w:t>
      </w:r>
      <w:r w:rsidR="00472B99" w:rsidRPr="002624E3">
        <w:rPr>
          <w:rFonts w:ascii="Arial" w:hAnsi="Arial" w:cs="Arial"/>
          <w:lang w:val="en-GB"/>
        </w:rPr>
        <w:t xml:space="preserve"> </w:t>
      </w:r>
      <w:r w:rsidR="007817E7" w:rsidRPr="002624E3">
        <w:rPr>
          <w:rFonts w:ascii="Arial" w:hAnsi="Arial" w:cs="Arial"/>
          <w:lang w:val="en-GB"/>
        </w:rPr>
        <w:t>Its</w:t>
      </w:r>
      <w:r w:rsidR="00472B99" w:rsidRPr="002624E3">
        <w:rPr>
          <w:rFonts w:ascii="Arial" w:hAnsi="Arial" w:cs="Arial"/>
          <w:lang w:val="en-GB"/>
        </w:rPr>
        <w:t xml:space="preserve"> placement being opposite to the Holyrood </w:t>
      </w:r>
      <w:r w:rsidR="00561496" w:rsidRPr="002624E3">
        <w:rPr>
          <w:rFonts w:ascii="Arial" w:hAnsi="Arial" w:cs="Arial"/>
          <w:lang w:val="en-GB"/>
        </w:rPr>
        <w:t>palace also known as Holyrood House,</w:t>
      </w:r>
      <w:r w:rsidR="00472B99" w:rsidRPr="002624E3">
        <w:rPr>
          <w:rFonts w:ascii="Arial" w:hAnsi="Arial" w:cs="Arial"/>
          <w:lang w:val="en-GB"/>
        </w:rPr>
        <w:t xml:space="preserve"> which </w:t>
      </w:r>
      <w:r w:rsidR="00561496" w:rsidRPr="002624E3">
        <w:rPr>
          <w:rFonts w:ascii="Arial" w:hAnsi="Arial" w:cs="Arial"/>
          <w:lang w:val="en-GB"/>
        </w:rPr>
        <w:t>is the</w:t>
      </w:r>
      <w:r w:rsidR="00472B99" w:rsidRPr="002624E3">
        <w:rPr>
          <w:rFonts w:ascii="Arial" w:hAnsi="Arial" w:cs="Arial"/>
          <w:lang w:val="en-GB"/>
        </w:rPr>
        <w:t xml:space="preserve"> </w:t>
      </w:r>
      <w:r w:rsidR="00561496" w:rsidRPr="002624E3">
        <w:rPr>
          <w:rFonts w:ascii="Arial" w:hAnsi="Arial" w:cs="Arial"/>
          <w:lang w:val="en-GB"/>
        </w:rPr>
        <w:t>official</w:t>
      </w:r>
      <w:r w:rsidR="00472B99" w:rsidRPr="002624E3">
        <w:rPr>
          <w:rFonts w:ascii="Arial" w:hAnsi="Arial" w:cs="Arial"/>
          <w:lang w:val="en-GB"/>
        </w:rPr>
        <w:t xml:space="preserve"> British Monarch residence in Scotland</w:t>
      </w:r>
      <w:r w:rsidR="00561496" w:rsidRPr="002624E3">
        <w:rPr>
          <w:rFonts w:ascii="Arial" w:hAnsi="Arial" w:cs="Arial"/>
          <w:lang w:val="en-GB"/>
        </w:rPr>
        <w:t>,</w:t>
      </w:r>
      <w:r w:rsidR="007817E7" w:rsidRPr="002624E3">
        <w:rPr>
          <w:rFonts w:ascii="Arial" w:hAnsi="Arial" w:cs="Arial"/>
          <w:lang w:val="en-GB"/>
        </w:rPr>
        <w:t xml:space="preserve"> the palace and can be seen highlighted in in figure 1 by a red box. </w:t>
      </w:r>
      <w:r w:rsidR="00472B99" w:rsidRPr="002624E3">
        <w:rPr>
          <w:rFonts w:ascii="Arial" w:hAnsi="Arial" w:cs="Arial"/>
          <w:lang w:val="en-GB"/>
        </w:rPr>
        <w:t xml:space="preserve"> </w:t>
      </w:r>
    </w:p>
    <w:p w14:paraId="32C66D50" w14:textId="77777777" w:rsidR="006D267D" w:rsidRDefault="006D267D" w:rsidP="002624E3">
      <w:pPr>
        <w:jc w:val="both"/>
        <w:rPr>
          <w:rFonts w:ascii="Arial" w:hAnsi="Arial" w:cs="Arial"/>
          <w:lang w:val="en-GB"/>
        </w:rPr>
      </w:pPr>
    </w:p>
    <w:p w14:paraId="510470B0" w14:textId="77777777" w:rsidR="006D267D" w:rsidRDefault="006D267D" w:rsidP="002624E3">
      <w:pPr>
        <w:jc w:val="both"/>
        <w:rPr>
          <w:rFonts w:ascii="Arial" w:hAnsi="Arial" w:cs="Arial"/>
          <w:lang w:val="en-GB"/>
        </w:rPr>
      </w:pPr>
    </w:p>
    <w:p w14:paraId="3C4EC87A" w14:textId="77777777" w:rsidR="006D267D" w:rsidRDefault="006D267D" w:rsidP="002624E3">
      <w:pPr>
        <w:jc w:val="both"/>
        <w:rPr>
          <w:rFonts w:ascii="Arial" w:hAnsi="Arial" w:cs="Arial"/>
          <w:lang w:val="en-GB"/>
        </w:rPr>
      </w:pPr>
    </w:p>
    <w:p w14:paraId="4CA9FE54" w14:textId="77777777" w:rsidR="006D267D" w:rsidRDefault="006D267D" w:rsidP="002624E3">
      <w:pPr>
        <w:jc w:val="both"/>
        <w:rPr>
          <w:rFonts w:ascii="Arial" w:hAnsi="Arial" w:cs="Arial"/>
          <w:lang w:val="en-GB"/>
        </w:rPr>
      </w:pPr>
    </w:p>
    <w:p w14:paraId="7001BB31" w14:textId="77777777" w:rsidR="006D267D" w:rsidRDefault="006D267D" w:rsidP="002624E3">
      <w:pPr>
        <w:jc w:val="both"/>
        <w:rPr>
          <w:rFonts w:ascii="Arial" w:hAnsi="Arial" w:cs="Arial"/>
          <w:lang w:val="en-GB"/>
        </w:rPr>
      </w:pPr>
    </w:p>
    <w:p w14:paraId="30AFE85B" w14:textId="77777777" w:rsidR="006D267D" w:rsidRPr="002624E3" w:rsidRDefault="006D267D" w:rsidP="002624E3">
      <w:pPr>
        <w:jc w:val="both"/>
        <w:rPr>
          <w:rFonts w:ascii="Arial" w:hAnsi="Arial" w:cs="Arial"/>
          <w:lang w:val="en-GB"/>
        </w:rPr>
      </w:pPr>
    </w:p>
    <w:p w14:paraId="7BF29DA5" w14:textId="77777777" w:rsidR="00561496" w:rsidRPr="002624E3" w:rsidRDefault="00561496" w:rsidP="002624E3">
      <w:pPr>
        <w:jc w:val="both"/>
        <w:rPr>
          <w:rFonts w:ascii="Arial" w:hAnsi="Arial" w:cs="Arial"/>
          <w:lang w:val="en-GB"/>
        </w:rPr>
      </w:pPr>
    </w:p>
    <w:p w14:paraId="55B6B9DE" w14:textId="77777777" w:rsidR="00836EF3" w:rsidRPr="002624E3" w:rsidRDefault="00836EF3" w:rsidP="002624E3">
      <w:pPr>
        <w:jc w:val="both"/>
        <w:rPr>
          <w:rFonts w:ascii="Arial" w:hAnsi="Arial" w:cs="Arial"/>
          <w:lang w:val="en-GB"/>
        </w:rPr>
      </w:pPr>
    </w:p>
    <w:p w14:paraId="4C09BB9A" w14:textId="4FFBD5F3" w:rsidR="00561496" w:rsidRPr="002624E3" w:rsidRDefault="009E1D49" w:rsidP="002624E3">
      <w:pPr>
        <w:jc w:val="both"/>
        <w:rPr>
          <w:rFonts w:ascii="Arial" w:hAnsi="Arial" w:cs="Arial"/>
          <w:lang w:val="en-GB"/>
        </w:rPr>
      </w:pPr>
      <w:r w:rsidRPr="002624E3">
        <w:rPr>
          <w:rFonts w:ascii="Arial" w:hAnsi="Arial" w:cs="Arial"/>
          <w:lang w:val="en-GB"/>
        </w:rPr>
        <w:lastRenderedPageBreak/>
        <w:t xml:space="preserve">The Rt Hon Lord Fraser </w:t>
      </w:r>
      <w:r w:rsidR="00D5613C" w:rsidRPr="002624E3">
        <w:rPr>
          <w:rFonts w:ascii="Arial" w:hAnsi="Arial" w:cs="Arial"/>
          <w:lang w:val="en-GB"/>
        </w:rPr>
        <w:t xml:space="preserve">of </w:t>
      </w:r>
      <w:proofErr w:type="spellStart"/>
      <w:r w:rsidR="00D5613C" w:rsidRPr="002624E3">
        <w:rPr>
          <w:rFonts w:ascii="Arial" w:hAnsi="Arial" w:cs="Arial"/>
          <w:lang w:val="en-GB"/>
        </w:rPr>
        <w:t>Carmyllie</w:t>
      </w:r>
      <w:proofErr w:type="spellEnd"/>
      <w:r w:rsidR="00D5613C" w:rsidRPr="002624E3">
        <w:rPr>
          <w:rFonts w:ascii="Arial" w:hAnsi="Arial" w:cs="Arial"/>
          <w:lang w:val="en-GB"/>
        </w:rPr>
        <w:t xml:space="preserve"> QC stated in the Holyrood inquiry that “once it had </w:t>
      </w:r>
      <w:r w:rsidR="00D5613C" w:rsidRPr="002624E3">
        <w:rPr>
          <w:rFonts w:ascii="Arial" w:hAnsi="Arial" w:cs="Arial"/>
          <w:lang w:val="en-GB"/>
        </w:rPr>
        <w:t>been erected, it immediately became one of the best-loved pieces of public art anywhere</w:t>
      </w:r>
      <w:r w:rsidR="00D5613C" w:rsidRPr="002624E3">
        <w:rPr>
          <w:rFonts w:ascii="Arial" w:hAnsi="Arial" w:cs="Arial"/>
          <w:lang w:val="en-GB"/>
        </w:rPr>
        <w:t xml:space="preserve">” </w:t>
      </w:r>
      <w:r w:rsidR="00D5613C" w:rsidRPr="002624E3">
        <w:rPr>
          <w:rFonts w:ascii="Arial" w:hAnsi="Arial" w:cs="Arial"/>
          <w:lang w:val="en-GB"/>
        </w:rPr>
        <w:t xml:space="preserve">(The Rt Hon Lord Fraser of </w:t>
      </w:r>
      <w:proofErr w:type="spellStart"/>
      <w:r w:rsidR="00D5613C" w:rsidRPr="002624E3">
        <w:rPr>
          <w:rFonts w:ascii="Arial" w:hAnsi="Arial" w:cs="Arial"/>
          <w:lang w:val="en-GB"/>
        </w:rPr>
        <w:t>Carmyllie</w:t>
      </w:r>
      <w:proofErr w:type="spellEnd"/>
      <w:r w:rsidR="00D5613C" w:rsidRPr="002624E3">
        <w:rPr>
          <w:rFonts w:ascii="Arial" w:hAnsi="Arial" w:cs="Arial"/>
          <w:lang w:val="en-GB"/>
        </w:rPr>
        <w:t xml:space="preserve"> QC, 2004)</w:t>
      </w:r>
      <w:r w:rsidR="00D5613C" w:rsidRPr="002624E3">
        <w:rPr>
          <w:rFonts w:ascii="Arial" w:hAnsi="Arial" w:cs="Arial"/>
          <w:lang w:val="en-GB"/>
        </w:rPr>
        <w:t>.</w:t>
      </w:r>
      <w:r w:rsidR="0067577B" w:rsidRPr="002624E3">
        <w:rPr>
          <w:rFonts w:ascii="Arial" w:hAnsi="Arial" w:cs="Arial"/>
          <w:lang w:val="en-GB"/>
        </w:rPr>
        <w:t xml:space="preserve"> Construction began </w:t>
      </w:r>
      <w:r w:rsidR="005C098E" w:rsidRPr="002624E3">
        <w:rPr>
          <w:rFonts w:ascii="Arial" w:hAnsi="Arial" w:cs="Arial"/>
          <w:lang w:val="en-GB"/>
        </w:rPr>
        <w:t>in</w:t>
      </w:r>
      <w:r w:rsidR="0067577B" w:rsidRPr="002624E3">
        <w:rPr>
          <w:rFonts w:ascii="Arial" w:hAnsi="Arial" w:cs="Arial"/>
          <w:lang w:val="en-GB"/>
        </w:rPr>
        <w:t xml:space="preserve"> June 1999 and had a</w:t>
      </w:r>
      <w:r w:rsidR="00691A8A" w:rsidRPr="002624E3">
        <w:rPr>
          <w:rFonts w:ascii="Arial" w:hAnsi="Arial" w:cs="Arial"/>
          <w:lang w:val="en-GB"/>
        </w:rPr>
        <w:t xml:space="preserve">n original </w:t>
      </w:r>
      <w:r w:rsidR="0067577B" w:rsidRPr="002624E3">
        <w:rPr>
          <w:rFonts w:ascii="Arial" w:hAnsi="Arial" w:cs="Arial"/>
          <w:lang w:val="en-GB"/>
        </w:rPr>
        <w:t>completion date of</w:t>
      </w:r>
      <w:r w:rsidR="00691A8A" w:rsidRPr="002624E3">
        <w:rPr>
          <w:rFonts w:ascii="Arial" w:hAnsi="Arial" w:cs="Arial"/>
          <w:lang w:val="en-GB"/>
        </w:rPr>
        <w:t xml:space="preserve"> 2001 but did not </w:t>
      </w:r>
      <w:r w:rsidR="001A16B9" w:rsidRPr="002624E3">
        <w:rPr>
          <w:rFonts w:ascii="Arial" w:hAnsi="Arial" w:cs="Arial"/>
          <w:lang w:val="en-GB"/>
        </w:rPr>
        <w:t>finish completion until 2004</w:t>
      </w:r>
      <w:r w:rsidR="00AD140D">
        <w:rPr>
          <w:rFonts w:ascii="Arial" w:hAnsi="Arial" w:cs="Arial"/>
          <w:lang w:val="en-GB"/>
        </w:rPr>
        <w:t xml:space="preserve">, it </w:t>
      </w:r>
      <w:r w:rsidR="001A16B9" w:rsidRPr="002624E3">
        <w:rPr>
          <w:rFonts w:ascii="Arial" w:hAnsi="Arial" w:cs="Arial"/>
          <w:lang w:val="en-GB"/>
        </w:rPr>
        <w:t>was opened by Queen Elizabeth on October 9</w:t>
      </w:r>
      <w:r w:rsidR="001A16B9" w:rsidRPr="002624E3">
        <w:rPr>
          <w:rFonts w:ascii="Arial" w:hAnsi="Arial" w:cs="Arial"/>
          <w:vertAlign w:val="superscript"/>
          <w:lang w:val="en-GB"/>
        </w:rPr>
        <w:t>th</w:t>
      </w:r>
      <w:r w:rsidR="006C2778" w:rsidRPr="002624E3">
        <w:rPr>
          <w:rFonts w:ascii="Arial" w:hAnsi="Arial" w:cs="Arial"/>
          <w:lang w:val="en-GB"/>
        </w:rPr>
        <w:t>, 2004</w:t>
      </w:r>
      <w:r w:rsidR="001A16B9" w:rsidRPr="002624E3">
        <w:rPr>
          <w:rFonts w:ascii="Arial" w:hAnsi="Arial" w:cs="Arial"/>
          <w:lang w:val="en-GB"/>
        </w:rPr>
        <w:t xml:space="preserve"> </w:t>
      </w:r>
      <w:r w:rsidR="001A16B9" w:rsidRPr="002624E3">
        <w:rPr>
          <w:rFonts w:ascii="Arial" w:hAnsi="Arial" w:cs="Arial"/>
          <w:lang w:val="en-GB"/>
        </w:rPr>
        <w:t>(The Scottish Parliament, 2011)</w:t>
      </w:r>
      <w:r w:rsidR="001A16B9" w:rsidRPr="002624E3">
        <w:rPr>
          <w:rFonts w:ascii="Arial" w:hAnsi="Arial" w:cs="Arial"/>
          <w:lang w:val="en-GB"/>
        </w:rPr>
        <w:t xml:space="preserve">. </w:t>
      </w:r>
    </w:p>
    <w:p w14:paraId="123D7AE9" w14:textId="77777777" w:rsidR="001A16B9" w:rsidRPr="002624E3" w:rsidRDefault="001A16B9" w:rsidP="002624E3">
      <w:pPr>
        <w:jc w:val="both"/>
        <w:rPr>
          <w:rFonts w:ascii="Arial" w:hAnsi="Arial" w:cs="Arial"/>
          <w:lang w:val="en-GB"/>
        </w:rPr>
      </w:pPr>
    </w:p>
    <w:p w14:paraId="467C5A34" w14:textId="1B886918" w:rsidR="001A16B9" w:rsidRDefault="001A16B9" w:rsidP="002624E3">
      <w:pPr>
        <w:jc w:val="both"/>
        <w:rPr>
          <w:rFonts w:ascii="Arial" w:hAnsi="Arial" w:cs="Arial"/>
          <w:lang w:val="en-GB"/>
        </w:rPr>
      </w:pPr>
      <w:r w:rsidRPr="002624E3">
        <w:rPr>
          <w:rFonts w:ascii="Arial" w:hAnsi="Arial" w:cs="Arial"/>
          <w:lang w:val="en-GB"/>
        </w:rPr>
        <w:t xml:space="preserve">The project is known for its late delivery caused </w:t>
      </w:r>
      <w:r w:rsidR="005C098E" w:rsidRPr="002624E3">
        <w:rPr>
          <w:rFonts w:ascii="Arial" w:hAnsi="Arial" w:cs="Arial"/>
          <w:lang w:val="en-GB"/>
        </w:rPr>
        <w:t xml:space="preserve">by </w:t>
      </w:r>
      <w:r w:rsidRPr="002624E3">
        <w:rPr>
          <w:rFonts w:ascii="Arial" w:hAnsi="Arial" w:cs="Arial"/>
          <w:lang w:val="en-GB"/>
        </w:rPr>
        <w:t xml:space="preserve">various challenges and delays which also led to the project being </w:t>
      </w:r>
      <w:r w:rsidR="005C098E" w:rsidRPr="002624E3">
        <w:rPr>
          <w:rFonts w:ascii="Arial" w:hAnsi="Arial" w:cs="Arial"/>
          <w:lang w:val="en-GB"/>
        </w:rPr>
        <w:t>extremely</w:t>
      </w:r>
      <w:r w:rsidRPr="002624E3">
        <w:rPr>
          <w:rFonts w:ascii="Arial" w:hAnsi="Arial" w:cs="Arial"/>
          <w:lang w:val="en-GB"/>
        </w:rPr>
        <w:t xml:space="preserve"> over </w:t>
      </w:r>
      <w:r w:rsidR="005C098E" w:rsidRPr="002624E3">
        <w:rPr>
          <w:rFonts w:ascii="Arial" w:hAnsi="Arial" w:cs="Arial"/>
          <w:lang w:val="en-GB"/>
        </w:rPr>
        <w:t>budget</w:t>
      </w:r>
      <w:r w:rsidRPr="002624E3">
        <w:rPr>
          <w:rFonts w:ascii="Arial" w:hAnsi="Arial" w:cs="Arial"/>
          <w:lang w:val="en-GB"/>
        </w:rPr>
        <w:t xml:space="preserve">. The original budget was set at £40 million pounds but in the </w:t>
      </w:r>
      <w:r w:rsidR="005C098E" w:rsidRPr="002624E3">
        <w:rPr>
          <w:rFonts w:ascii="Arial" w:hAnsi="Arial" w:cs="Arial"/>
          <w:lang w:val="en-GB"/>
        </w:rPr>
        <w:t>end,</w:t>
      </w:r>
      <w:r w:rsidRPr="002624E3">
        <w:rPr>
          <w:rFonts w:ascii="Arial" w:hAnsi="Arial" w:cs="Arial"/>
          <w:lang w:val="en-GB"/>
        </w:rPr>
        <w:t xml:space="preserve"> cost exceeded £400 million pounds, </w:t>
      </w:r>
      <w:r w:rsidR="005C098E" w:rsidRPr="002624E3">
        <w:rPr>
          <w:rFonts w:ascii="Arial" w:hAnsi="Arial" w:cs="Arial"/>
          <w:lang w:val="en-GB"/>
        </w:rPr>
        <w:t xml:space="preserve">with </w:t>
      </w:r>
      <w:r w:rsidRPr="002624E3">
        <w:rPr>
          <w:rFonts w:ascii="Arial" w:hAnsi="Arial" w:cs="Arial"/>
          <w:lang w:val="en-GB"/>
        </w:rPr>
        <w:t xml:space="preserve">the late delivery </w:t>
      </w:r>
      <w:r w:rsidR="005C098E" w:rsidRPr="002624E3">
        <w:rPr>
          <w:rFonts w:ascii="Arial" w:hAnsi="Arial" w:cs="Arial"/>
          <w:lang w:val="en-GB"/>
        </w:rPr>
        <w:t xml:space="preserve">and vastly </w:t>
      </w:r>
      <w:r w:rsidRPr="002624E3">
        <w:rPr>
          <w:rFonts w:ascii="Arial" w:hAnsi="Arial" w:cs="Arial"/>
          <w:lang w:val="en-GB"/>
        </w:rPr>
        <w:t xml:space="preserve">exceeding its budget </w:t>
      </w:r>
      <w:r w:rsidR="005C098E" w:rsidRPr="002624E3">
        <w:rPr>
          <w:rFonts w:ascii="Arial" w:hAnsi="Arial" w:cs="Arial"/>
          <w:lang w:val="en-GB"/>
        </w:rPr>
        <w:t xml:space="preserve">this </w:t>
      </w:r>
      <w:r w:rsidRPr="002624E3">
        <w:rPr>
          <w:rFonts w:ascii="Arial" w:hAnsi="Arial" w:cs="Arial"/>
          <w:lang w:val="en-GB"/>
        </w:rPr>
        <w:t xml:space="preserve">led to an </w:t>
      </w:r>
      <w:r w:rsidR="005C098E" w:rsidRPr="002624E3">
        <w:rPr>
          <w:rFonts w:ascii="Arial" w:hAnsi="Arial" w:cs="Arial"/>
          <w:lang w:val="en-GB"/>
        </w:rPr>
        <w:t>inquiry</w:t>
      </w:r>
      <w:r w:rsidRPr="002624E3">
        <w:rPr>
          <w:rFonts w:ascii="Arial" w:hAnsi="Arial" w:cs="Arial"/>
          <w:lang w:val="en-GB"/>
        </w:rPr>
        <w:t xml:space="preserve"> </w:t>
      </w:r>
      <w:r w:rsidR="006C2778" w:rsidRPr="002624E3">
        <w:rPr>
          <w:rFonts w:ascii="Arial" w:hAnsi="Arial" w:cs="Arial"/>
          <w:lang w:val="en-GB"/>
        </w:rPr>
        <w:t xml:space="preserve">being </w:t>
      </w:r>
      <w:r w:rsidRPr="002624E3">
        <w:rPr>
          <w:rFonts w:ascii="Arial" w:hAnsi="Arial" w:cs="Arial"/>
          <w:lang w:val="en-GB"/>
        </w:rPr>
        <w:t>conducted</w:t>
      </w:r>
      <w:r w:rsidR="005C098E" w:rsidRPr="002624E3">
        <w:rPr>
          <w:rFonts w:ascii="Arial" w:hAnsi="Arial" w:cs="Arial"/>
          <w:lang w:val="en-GB"/>
        </w:rPr>
        <w:t xml:space="preserve"> to find the root cause </w:t>
      </w:r>
      <w:r w:rsidR="005C098E" w:rsidRPr="002624E3">
        <w:rPr>
          <w:rFonts w:ascii="Arial" w:hAnsi="Arial" w:cs="Arial"/>
          <w:lang w:val="en-GB"/>
        </w:rPr>
        <w:t>(Scott, 2003)</w:t>
      </w:r>
      <w:r w:rsidR="005C098E" w:rsidRPr="002624E3">
        <w:rPr>
          <w:rFonts w:ascii="Arial" w:hAnsi="Arial" w:cs="Arial"/>
          <w:lang w:val="en-GB"/>
        </w:rPr>
        <w:t>. In the end</w:t>
      </w:r>
      <w:r w:rsidR="00994FEF">
        <w:rPr>
          <w:rFonts w:ascii="Arial" w:hAnsi="Arial" w:cs="Arial"/>
          <w:lang w:val="en-GB"/>
        </w:rPr>
        <w:t>,</w:t>
      </w:r>
      <w:r w:rsidR="005C098E" w:rsidRPr="002624E3">
        <w:rPr>
          <w:rFonts w:ascii="Arial" w:hAnsi="Arial" w:cs="Arial"/>
          <w:lang w:val="en-GB"/>
        </w:rPr>
        <w:t xml:space="preserve"> the inquiry found that poor or mismanagement along with poor communication was the cause </w:t>
      </w:r>
      <w:r w:rsidR="005C098E" w:rsidRPr="002624E3">
        <w:rPr>
          <w:rFonts w:ascii="Arial" w:hAnsi="Arial" w:cs="Arial"/>
          <w:lang w:val="en-GB"/>
        </w:rPr>
        <w:t xml:space="preserve">(The Rt Hon Lord Fraser of </w:t>
      </w:r>
      <w:proofErr w:type="spellStart"/>
      <w:r w:rsidR="005C098E" w:rsidRPr="002624E3">
        <w:rPr>
          <w:rFonts w:ascii="Arial" w:hAnsi="Arial" w:cs="Arial"/>
          <w:lang w:val="en-GB"/>
        </w:rPr>
        <w:t>Carmyllie</w:t>
      </w:r>
      <w:proofErr w:type="spellEnd"/>
      <w:r w:rsidR="005C098E" w:rsidRPr="002624E3">
        <w:rPr>
          <w:rFonts w:ascii="Arial" w:hAnsi="Arial" w:cs="Arial"/>
          <w:lang w:val="en-GB"/>
        </w:rPr>
        <w:t xml:space="preserve"> QC, 2004)</w:t>
      </w:r>
      <w:r w:rsidR="005C098E" w:rsidRPr="002624E3">
        <w:rPr>
          <w:rFonts w:ascii="Arial" w:hAnsi="Arial" w:cs="Arial"/>
          <w:lang w:val="en-GB"/>
        </w:rPr>
        <w:t xml:space="preserve">. </w:t>
      </w:r>
      <w:r w:rsidR="006C2778" w:rsidRPr="002624E3">
        <w:rPr>
          <w:rFonts w:ascii="Arial" w:hAnsi="Arial" w:cs="Arial"/>
          <w:lang w:val="en-GB"/>
        </w:rPr>
        <w:t xml:space="preserve">To date </w:t>
      </w:r>
      <w:r w:rsidR="00804EA0" w:rsidRPr="002624E3">
        <w:rPr>
          <w:rFonts w:ascii="Arial" w:hAnsi="Arial" w:cs="Arial"/>
          <w:lang w:val="en-GB"/>
        </w:rPr>
        <w:t>(January</w:t>
      </w:r>
      <w:r w:rsidR="006C2778" w:rsidRPr="002624E3">
        <w:rPr>
          <w:rFonts w:ascii="Arial" w:hAnsi="Arial" w:cs="Arial"/>
          <w:lang w:val="en-GB"/>
        </w:rPr>
        <w:t xml:space="preserve"> 2024) Holyrood is months shy of being completed 20 years ago.</w:t>
      </w:r>
    </w:p>
    <w:p w14:paraId="63AF3A07" w14:textId="77777777" w:rsidR="002E0638" w:rsidRPr="002624E3" w:rsidRDefault="002E0638" w:rsidP="002624E3">
      <w:pPr>
        <w:jc w:val="both"/>
        <w:rPr>
          <w:rFonts w:ascii="Arial" w:hAnsi="Arial" w:cs="Arial"/>
          <w:lang w:val="en-GB"/>
        </w:rPr>
      </w:pPr>
    </w:p>
    <w:p w14:paraId="31A207A7" w14:textId="77777777" w:rsidR="00804EA0" w:rsidRPr="002624E3" w:rsidRDefault="00804EA0" w:rsidP="002624E3">
      <w:pPr>
        <w:jc w:val="both"/>
        <w:rPr>
          <w:rFonts w:ascii="Arial" w:hAnsi="Arial" w:cs="Arial"/>
          <w:lang w:val="en-GB"/>
        </w:rPr>
      </w:pPr>
    </w:p>
    <w:p w14:paraId="640CF3DC" w14:textId="1A2C886A" w:rsidR="00804EA0" w:rsidRPr="00B021DB" w:rsidRDefault="00B021DB" w:rsidP="002624E3">
      <w:pPr>
        <w:jc w:val="both"/>
        <w:rPr>
          <w:rFonts w:ascii="Arial" w:hAnsi="Arial" w:cs="Arial"/>
          <w:sz w:val="28"/>
          <w:szCs w:val="28"/>
          <w:lang w:val="en-GB"/>
        </w:rPr>
      </w:pPr>
      <w:r w:rsidRPr="00B021DB">
        <w:rPr>
          <w:rFonts w:ascii="Arial" w:hAnsi="Arial" w:cs="Arial"/>
          <w:sz w:val="28"/>
          <w:szCs w:val="28"/>
          <w:lang w:val="en-GB"/>
        </w:rPr>
        <w:t xml:space="preserve">ARCHITECTURAL DESIGN </w:t>
      </w:r>
    </w:p>
    <w:p w14:paraId="60B046BF" w14:textId="77777777" w:rsidR="007C41B1" w:rsidRPr="002624E3" w:rsidRDefault="007C41B1" w:rsidP="002624E3">
      <w:pPr>
        <w:jc w:val="both"/>
        <w:rPr>
          <w:rFonts w:ascii="Arial" w:hAnsi="Arial" w:cs="Arial"/>
          <w:lang w:val="en-GB"/>
        </w:rPr>
      </w:pPr>
    </w:p>
    <w:p w14:paraId="753079C3" w14:textId="77777777" w:rsidR="006F497C" w:rsidRDefault="007C41B1" w:rsidP="002624E3">
      <w:pPr>
        <w:jc w:val="both"/>
        <w:rPr>
          <w:rFonts w:ascii="Arial" w:hAnsi="Arial" w:cs="Arial"/>
          <w:lang w:val="en-GB"/>
        </w:rPr>
      </w:pPr>
      <w:r w:rsidRPr="002624E3">
        <w:rPr>
          <w:rFonts w:ascii="Arial" w:hAnsi="Arial" w:cs="Arial"/>
          <w:lang w:val="en-GB"/>
        </w:rPr>
        <w:t>After an internat</w:t>
      </w:r>
      <w:r w:rsidR="003A653B" w:rsidRPr="002624E3">
        <w:rPr>
          <w:rFonts w:ascii="Arial" w:hAnsi="Arial" w:cs="Arial"/>
          <w:lang w:val="en-GB"/>
        </w:rPr>
        <w:t xml:space="preserve">ional </w:t>
      </w:r>
      <w:r w:rsidRPr="002624E3">
        <w:rPr>
          <w:rFonts w:ascii="Arial" w:hAnsi="Arial" w:cs="Arial"/>
          <w:lang w:val="en-GB"/>
        </w:rPr>
        <w:t>design compe</w:t>
      </w:r>
      <w:r w:rsidR="003A653B" w:rsidRPr="002624E3">
        <w:rPr>
          <w:rFonts w:ascii="Arial" w:hAnsi="Arial" w:cs="Arial"/>
          <w:lang w:val="en-GB"/>
        </w:rPr>
        <w:t>ti</w:t>
      </w:r>
      <w:r w:rsidRPr="002624E3">
        <w:rPr>
          <w:rFonts w:ascii="Arial" w:hAnsi="Arial" w:cs="Arial"/>
          <w:lang w:val="en-GB"/>
        </w:rPr>
        <w:t xml:space="preserve">tion was held </w:t>
      </w:r>
      <w:r w:rsidR="002D6183" w:rsidRPr="002624E3">
        <w:rPr>
          <w:rFonts w:ascii="Arial" w:hAnsi="Arial" w:cs="Arial"/>
          <w:lang w:val="en-GB"/>
        </w:rPr>
        <w:t>and on the 6</w:t>
      </w:r>
      <w:r w:rsidR="002D6183" w:rsidRPr="002624E3">
        <w:rPr>
          <w:rFonts w:ascii="Arial" w:hAnsi="Arial" w:cs="Arial"/>
          <w:vertAlign w:val="superscript"/>
          <w:lang w:val="en-GB"/>
        </w:rPr>
        <w:t xml:space="preserve">th </w:t>
      </w:r>
      <w:r w:rsidR="002D6183" w:rsidRPr="002624E3">
        <w:rPr>
          <w:rFonts w:ascii="Arial" w:hAnsi="Arial" w:cs="Arial"/>
          <w:lang w:val="en-GB"/>
        </w:rPr>
        <w:t xml:space="preserve">of July 1998 </w:t>
      </w:r>
      <w:r w:rsidRPr="002624E3">
        <w:rPr>
          <w:rFonts w:ascii="Arial" w:hAnsi="Arial" w:cs="Arial"/>
          <w:lang w:val="en-GB"/>
        </w:rPr>
        <w:t xml:space="preserve">company </w:t>
      </w:r>
      <w:r w:rsidRPr="002624E3">
        <w:rPr>
          <w:rFonts w:ascii="Arial" w:hAnsi="Arial" w:cs="Arial"/>
          <w:lang w:val="en-GB"/>
        </w:rPr>
        <w:t>RMJM</w:t>
      </w:r>
      <w:r w:rsidRPr="002624E3">
        <w:rPr>
          <w:rFonts w:ascii="Arial" w:hAnsi="Arial" w:cs="Arial"/>
          <w:lang w:val="en-GB"/>
        </w:rPr>
        <w:t xml:space="preserve"> </w:t>
      </w:r>
      <w:r w:rsidRPr="002624E3">
        <w:rPr>
          <w:rFonts w:ascii="Arial" w:hAnsi="Arial" w:cs="Arial"/>
          <w:lang w:val="en-GB"/>
        </w:rPr>
        <w:t>(Robert Matthew Johnson Marshall)</w:t>
      </w:r>
      <w:r w:rsidR="002D6183" w:rsidRPr="002624E3">
        <w:rPr>
          <w:rFonts w:ascii="Arial" w:hAnsi="Arial" w:cs="Arial"/>
          <w:lang w:val="en-GB"/>
        </w:rPr>
        <w:t xml:space="preserve"> and Spanish Catalan architect </w:t>
      </w:r>
      <w:proofErr w:type="spellStart"/>
      <w:r w:rsidR="002D6183" w:rsidRPr="002624E3">
        <w:rPr>
          <w:rFonts w:ascii="Arial" w:hAnsi="Arial" w:cs="Arial"/>
          <w:lang w:val="en-GB"/>
        </w:rPr>
        <w:t>Enric</w:t>
      </w:r>
      <w:proofErr w:type="spellEnd"/>
      <w:r w:rsidR="002D6183" w:rsidRPr="002624E3">
        <w:rPr>
          <w:rFonts w:ascii="Arial" w:hAnsi="Arial" w:cs="Arial"/>
          <w:lang w:val="en-GB"/>
        </w:rPr>
        <w:t xml:space="preserve"> </w:t>
      </w:r>
      <w:proofErr w:type="spellStart"/>
      <w:r w:rsidR="002D6183" w:rsidRPr="002624E3">
        <w:rPr>
          <w:rFonts w:ascii="Arial" w:hAnsi="Arial" w:cs="Arial"/>
          <w:lang w:val="en-GB"/>
        </w:rPr>
        <w:t>Miralles</w:t>
      </w:r>
      <w:proofErr w:type="spellEnd"/>
      <w:r w:rsidR="002D6183" w:rsidRPr="002624E3">
        <w:rPr>
          <w:rFonts w:ascii="Arial" w:hAnsi="Arial" w:cs="Arial"/>
          <w:lang w:val="en-GB"/>
        </w:rPr>
        <w:t xml:space="preserve"> Moya</w:t>
      </w:r>
      <w:r w:rsidR="002D6183" w:rsidRPr="002624E3">
        <w:rPr>
          <w:rFonts w:ascii="Arial" w:hAnsi="Arial" w:cs="Arial"/>
          <w:lang w:val="en-GB"/>
        </w:rPr>
        <w:t xml:space="preserve"> were chosen to collaborate on Holyrood’s design </w:t>
      </w:r>
      <w:r w:rsidR="002D6183" w:rsidRPr="002624E3">
        <w:rPr>
          <w:rFonts w:ascii="Arial" w:hAnsi="Arial" w:cs="Arial"/>
          <w:lang w:val="en-GB"/>
        </w:rPr>
        <w:t>(The Scottish Parliament, 2011)</w:t>
      </w:r>
      <w:r w:rsidR="002D6183" w:rsidRPr="002624E3">
        <w:rPr>
          <w:rFonts w:ascii="Arial" w:hAnsi="Arial" w:cs="Arial"/>
          <w:lang w:val="en-GB"/>
        </w:rPr>
        <w:t xml:space="preserve">. </w:t>
      </w:r>
      <w:r w:rsidR="003B7CE2" w:rsidRPr="002624E3">
        <w:rPr>
          <w:rFonts w:ascii="Arial" w:hAnsi="Arial" w:cs="Arial"/>
          <w:lang w:val="en-GB"/>
        </w:rPr>
        <w:t xml:space="preserve">The initial concept design created by RMJM highlighted aspects that were considered during design such as </w:t>
      </w:r>
      <w:r w:rsidR="004B5230" w:rsidRPr="002624E3">
        <w:rPr>
          <w:rFonts w:ascii="Arial" w:hAnsi="Arial" w:cs="Arial"/>
          <w:lang w:val="en-GB"/>
        </w:rPr>
        <w:t>infrastructure and topography should have a close relationship and that the structure should represent the land that it is built on. The design also was made to echo principles of the Scottish Parliament such as</w:t>
      </w:r>
      <w:r w:rsidR="00C34B2C" w:rsidRPr="002624E3">
        <w:rPr>
          <w:rFonts w:ascii="Arial" w:hAnsi="Arial" w:cs="Arial"/>
          <w:lang w:val="en-GB"/>
        </w:rPr>
        <w:t xml:space="preserve"> openness, </w:t>
      </w:r>
      <w:r w:rsidR="00331597" w:rsidRPr="002624E3">
        <w:rPr>
          <w:rFonts w:ascii="Arial" w:hAnsi="Arial" w:cs="Arial"/>
          <w:lang w:val="en-GB"/>
        </w:rPr>
        <w:t>transparency,</w:t>
      </w:r>
      <w:r w:rsidR="00C34B2C" w:rsidRPr="002624E3">
        <w:rPr>
          <w:rFonts w:ascii="Arial" w:hAnsi="Arial" w:cs="Arial"/>
          <w:lang w:val="en-GB"/>
        </w:rPr>
        <w:t xml:space="preserve"> and connection to the environment in its surroundings.</w:t>
      </w:r>
      <w:r w:rsidR="00331597" w:rsidRPr="002624E3">
        <w:rPr>
          <w:rFonts w:ascii="Arial" w:hAnsi="Arial" w:cs="Arial"/>
          <w:lang w:val="en-GB"/>
        </w:rPr>
        <w:t xml:space="preserve"> </w:t>
      </w:r>
    </w:p>
    <w:p w14:paraId="4F340548" w14:textId="77777777" w:rsidR="006F497C" w:rsidRDefault="006F497C" w:rsidP="002624E3">
      <w:pPr>
        <w:jc w:val="both"/>
        <w:rPr>
          <w:rFonts w:ascii="Arial" w:hAnsi="Arial" w:cs="Arial"/>
          <w:lang w:val="en-GB"/>
        </w:rPr>
      </w:pPr>
    </w:p>
    <w:p w14:paraId="0682B896" w14:textId="456A685C" w:rsidR="002D6183" w:rsidRPr="002624E3" w:rsidRDefault="00331597" w:rsidP="002624E3">
      <w:pPr>
        <w:jc w:val="both"/>
        <w:rPr>
          <w:rFonts w:ascii="Arial" w:hAnsi="Arial" w:cs="Arial"/>
          <w:lang w:val="en-GB"/>
        </w:rPr>
      </w:pPr>
      <w:r w:rsidRPr="002624E3">
        <w:rPr>
          <w:rFonts w:ascii="Arial" w:hAnsi="Arial" w:cs="Arial"/>
          <w:lang w:val="en-GB"/>
        </w:rPr>
        <w:t xml:space="preserve">The Holyrood design approach took a modern and innovative approach straying from the usual historical and contemporary design approach which was </w:t>
      </w:r>
      <w:r w:rsidR="006F497C">
        <w:rPr>
          <w:rFonts w:ascii="Arial" w:hAnsi="Arial" w:cs="Arial"/>
          <w:lang w:val="en-GB"/>
        </w:rPr>
        <w:t>required</w:t>
      </w:r>
      <w:r w:rsidRPr="002624E3">
        <w:rPr>
          <w:rFonts w:ascii="Arial" w:hAnsi="Arial" w:cs="Arial"/>
          <w:lang w:val="en-GB"/>
        </w:rPr>
        <w:t xml:space="preserve"> to allow the building to blend</w:t>
      </w:r>
      <w:r w:rsidR="007C316D">
        <w:rPr>
          <w:rFonts w:ascii="Arial" w:hAnsi="Arial" w:cs="Arial"/>
          <w:lang w:val="en-GB"/>
        </w:rPr>
        <w:t xml:space="preserve"> </w:t>
      </w:r>
      <w:r w:rsidRPr="002624E3">
        <w:rPr>
          <w:rFonts w:ascii="Arial" w:hAnsi="Arial" w:cs="Arial"/>
          <w:lang w:val="en-GB"/>
        </w:rPr>
        <w:t>its surroundings.</w:t>
      </w:r>
      <w:r w:rsidR="00E809CE" w:rsidRPr="002624E3">
        <w:rPr>
          <w:rFonts w:ascii="Arial" w:hAnsi="Arial" w:cs="Arial"/>
          <w:lang w:val="en-GB"/>
        </w:rPr>
        <w:t xml:space="preserve"> Holyrood’s </w:t>
      </w:r>
      <w:r w:rsidR="00F536DF">
        <w:rPr>
          <w:rFonts w:ascii="Arial" w:hAnsi="Arial" w:cs="Arial"/>
          <w:lang w:val="en-GB"/>
        </w:rPr>
        <w:t xml:space="preserve">design </w:t>
      </w:r>
      <w:r w:rsidR="00E809CE" w:rsidRPr="002624E3">
        <w:rPr>
          <w:rFonts w:ascii="Arial" w:hAnsi="Arial" w:cs="Arial"/>
          <w:lang w:val="en-GB"/>
        </w:rPr>
        <w:t xml:space="preserve">approach has won over nine architectural awards, therefore this change in approach or deviation from regular designs in </w:t>
      </w:r>
      <w:r w:rsidR="00F536DF">
        <w:rPr>
          <w:rFonts w:ascii="Arial" w:hAnsi="Arial" w:cs="Arial"/>
          <w:lang w:val="en-GB"/>
        </w:rPr>
        <w:t>architecture</w:t>
      </w:r>
      <w:r w:rsidR="00E809CE" w:rsidRPr="002624E3">
        <w:rPr>
          <w:rFonts w:ascii="Arial" w:hAnsi="Arial" w:cs="Arial"/>
          <w:lang w:val="en-GB"/>
        </w:rPr>
        <w:t xml:space="preserve"> was seen in a positive light.</w:t>
      </w:r>
    </w:p>
    <w:p w14:paraId="3C24D066" w14:textId="77777777" w:rsidR="00C34B2C" w:rsidRPr="002624E3" w:rsidRDefault="00C34B2C" w:rsidP="002624E3">
      <w:pPr>
        <w:jc w:val="both"/>
        <w:rPr>
          <w:rFonts w:ascii="Arial" w:hAnsi="Arial" w:cs="Arial"/>
          <w:lang w:val="en-GB"/>
        </w:rPr>
      </w:pPr>
    </w:p>
    <w:p w14:paraId="2149A862" w14:textId="344DE6A1" w:rsidR="00C34B2C" w:rsidRDefault="009F2EA2" w:rsidP="002624E3">
      <w:pPr>
        <w:jc w:val="both"/>
        <w:rPr>
          <w:rFonts w:ascii="Arial" w:hAnsi="Arial" w:cs="Arial"/>
          <w:lang w:val="en-GB"/>
        </w:rPr>
      </w:pPr>
      <w:r w:rsidRPr="002624E3">
        <w:rPr>
          <w:rFonts w:ascii="Arial" w:hAnsi="Arial" w:cs="Arial"/>
          <w:lang w:val="en-GB"/>
        </w:rPr>
        <w:t xml:space="preserve">As seen in figure 1 the roof has </w:t>
      </w:r>
      <w:r w:rsidRPr="002624E3">
        <w:rPr>
          <w:rFonts w:ascii="Arial" w:hAnsi="Arial" w:cs="Arial"/>
          <w:lang w:val="en-GB"/>
        </w:rPr>
        <w:t>a series of undulating and curved forms, creating a visually dynamic and complex silhouette</w:t>
      </w:r>
      <w:r w:rsidRPr="002624E3">
        <w:rPr>
          <w:rFonts w:ascii="Arial" w:hAnsi="Arial" w:cs="Arial"/>
          <w:lang w:val="en-GB"/>
        </w:rPr>
        <w:t xml:space="preserve"> that resembles leaves which ties in well to mirror the environment</w:t>
      </w:r>
      <w:r w:rsidR="00331597" w:rsidRPr="002624E3">
        <w:rPr>
          <w:rFonts w:ascii="Arial" w:hAnsi="Arial" w:cs="Arial"/>
          <w:lang w:val="en-GB"/>
        </w:rPr>
        <w:t xml:space="preserve"> like the </w:t>
      </w:r>
      <w:r w:rsidR="00E10370" w:rsidRPr="002624E3">
        <w:rPr>
          <w:rFonts w:ascii="Arial" w:hAnsi="Arial" w:cs="Arial"/>
          <w:lang w:val="en-GB"/>
        </w:rPr>
        <w:t>nearby</w:t>
      </w:r>
      <w:r w:rsidR="00331597" w:rsidRPr="002624E3">
        <w:rPr>
          <w:rFonts w:ascii="Arial" w:hAnsi="Arial" w:cs="Arial"/>
          <w:lang w:val="en-GB"/>
        </w:rPr>
        <w:t xml:space="preserve"> Holyrood Park</w:t>
      </w:r>
      <w:r w:rsidR="00E10370">
        <w:rPr>
          <w:rFonts w:ascii="Arial" w:hAnsi="Arial" w:cs="Arial"/>
          <w:lang w:val="en-GB"/>
        </w:rPr>
        <w:t xml:space="preserve"> it also consists of a roof garden</w:t>
      </w:r>
      <w:r w:rsidRPr="002624E3">
        <w:rPr>
          <w:rFonts w:ascii="Arial" w:hAnsi="Arial" w:cs="Arial"/>
          <w:lang w:val="en-GB"/>
        </w:rPr>
        <w:t>. The roof also has different levels which incorporates w</w:t>
      </w:r>
      <w:r w:rsidR="00E10370">
        <w:rPr>
          <w:rFonts w:ascii="Arial" w:hAnsi="Arial" w:cs="Arial"/>
          <w:lang w:val="en-GB"/>
        </w:rPr>
        <w:t>e</w:t>
      </w:r>
      <w:r w:rsidRPr="002624E3">
        <w:rPr>
          <w:rFonts w:ascii="Arial" w:hAnsi="Arial" w:cs="Arial"/>
          <w:lang w:val="en-GB"/>
        </w:rPr>
        <w:t xml:space="preserve">ll with the </w:t>
      </w:r>
      <w:r w:rsidR="0060549C">
        <w:rPr>
          <w:rFonts w:ascii="Arial" w:hAnsi="Arial" w:cs="Arial"/>
          <w:lang w:val="en-GB"/>
        </w:rPr>
        <w:t xml:space="preserve">unlevelled </w:t>
      </w:r>
      <w:r w:rsidRPr="002624E3">
        <w:rPr>
          <w:rFonts w:ascii="Arial" w:hAnsi="Arial" w:cs="Arial"/>
          <w:lang w:val="en-GB"/>
        </w:rPr>
        <w:t xml:space="preserve">terrain to the rear as </w:t>
      </w:r>
      <w:r w:rsidR="0060549C" w:rsidRPr="002624E3">
        <w:rPr>
          <w:rFonts w:ascii="Arial" w:hAnsi="Arial" w:cs="Arial"/>
          <w:lang w:val="en-GB"/>
        </w:rPr>
        <w:t>seen</w:t>
      </w:r>
      <w:r w:rsidRPr="002624E3">
        <w:rPr>
          <w:rFonts w:ascii="Arial" w:hAnsi="Arial" w:cs="Arial"/>
          <w:lang w:val="en-GB"/>
        </w:rPr>
        <w:t xml:space="preserve"> in figure 2 and allows it to blen</w:t>
      </w:r>
      <w:r w:rsidR="0060549C">
        <w:rPr>
          <w:rFonts w:ascii="Arial" w:hAnsi="Arial" w:cs="Arial"/>
          <w:lang w:val="en-GB"/>
        </w:rPr>
        <w:t>d</w:t>
      </w:r>
      <w:r w:rsidRPr="002624E3">
        <w:rPr>
          <w:rFonts w:ascii="Arial" w:hAnsi="Arial" w:cs="Arial"/>
          <w:lang w:val="en-GB"/>
        </w:rPr>
        <w:t xml:space="preserve"> in seamlessly. </w:t>
      </w:r>
    </w:p>
    <w:p w14:paraId="229050B5" w14:textId="77777777" w:rsidR="0060549C" w:rsidRDefault="0060549C" w:rsidP="002624E3">
      <w:pPr>
        <w:jc w:val="both"/>
        <w:rPr>
          <w:rFonts w:ascii="Arial" w:hAnsi="Arial" w:cs="Arial"/>
          <w:lang w:val="en-GB"/>
        </w:rPr>
      </w:pPr>
    </w:p>
    <w:p w14:paraId="42A5446E" w14:textId="77777777" w:rsidR="0060549C" w:rsidRDefault="0060549C" w:rsidP="002624E3">
      <w:pPr>
        <w:jc w:val="both"/>
        <w:rPr>
          <w:rFonts w:ascii="Arial" w:hAnsi="Arial" w:cs="Arial"/>
          <w:lang w:val="en-GB"/>
        </w:rPr>
      </w:pPr>
    </w:p>
    <w:p w14:paraId="6267CF25" w14:textId="77777777" w:rsidR="0060549C" w:rsidRDefault="0060549C" w:rsidP="002624E3">
      <w:pPr>
        <w:jc w:val="both"/>
        <w:rPr>
          <w:rFonts w:ascii="Arial" w:hAnsi="Arial" w:cs="Arial"/>
          <w:lang w:val="en-GB"/>
        </w:rPr>
      </w:pPr>
    </w:p>
    <w:p w14:paraId="0407949C" w14:textId="77777777" w:rsidR="0060549C" w:rsidRDefault="0060549C" w:rsidP="002624E3">
      <w:pPr>
        <w:jc w:val="both"/>
        <w:rPr>
          <w:rFonts w:ascii="Arial" w:hAnsi="Arial" w:cs="Arial"/>
          <w:lang w:val="en-GB"/>
        </w:rPr>
      </w:pPr>
    </w:p>
    <w:p w14:paraId="7E4093C9" w14:textId="77777777" w:rsidR="0060549C" w:rsidRDefault="0060549C" w:rsidP="002624E3">
      <w:pPr>
        <w:jc w:val="both"/>
        <w:rPr>
          <w:rFonts w:ascii="Arial" w:hAnsi="Arial" w:cs="Arial"/>
          <w:lang w:val="en-GB"/>
        </w:rPr>
      </w:pPr>
    </w:p>
    <w:p w14:paraId="5BA23E4C" w14:textId="77777777" w:rsidR="0060549C" w:rsidRDefault="0060549C" w:rsidP="002624E3">
      <w:pPr>
        <w:jc w:val="both"/>
        <w:rPr>
          <w:rFonts w:ascii="Arial" w:hAnsi="Arial" w:cs="Arial"/>
          <w:lang w:val="en-GB"/>
        </w:rPr>
      </w:pPr>
    </w:p>
    <w:p w14:paraId="088D3FAB" w14:textId="77777777" w:rsidR="0060549C" w:rsidRDefault="0060549C" w:rsidP="002624E3">
      <w:pPr>
        <w:jc w:val="both"/>
        <w:rPr>
          <w:rFonts w:ascii="Arial" w:hAnsi="Arial" w:cs="Arial"/>
          <w:lang w:val="en-GB"/>
        </w:rPr>
      </w:pPr>
    </w:p>
    <w:p w14:paraId="7059881D" w14:textId="77777777" w:rsidR="00E147A3" w:rsidRDefault="00E147A3" w:rsidP="002624E3">
      <w:pPr>
        <w:jc w:val="both"/>
        <w:rPr>
          <w:rFonts w:ascii="Arial" w:hAnsi="Arial" w:cs="Arial"/>
          <w:lang w:val="en-GB"/>
        </w:rPr>
      </w:pPr>
    </w:p>
    <w:p w14:paraId="49BB9588" w14:textId="77777777" w:rsidR="00E147A3" w:rsidRDefault="00E147A3" w:rsidP="002624E3">
      <w:pPr>
        <w:jc w:val="both"/>
        <w:rPr>
          <w:rFonts w:ascii="Arial" w:hAnsi="Arial" w:cs="Arial"/>
          <w:lang w:val="en-GB"/>
        </w:rPr>
      </w:pPr>
    </w:p>
    <w:p w14:paraId="27E25C39" w14:textId="77777777" w:rsidR="0060549C" w:rsidRDefault="0060549C" w:rsidP="002624E3">
      <w:pPr>
        <w:jc w:val="both"/>
        <w:rPr>
          <w:rFonts w:ascii="Arial" w:hAnsi="Arial" w:cs="Arial"/>
          <w:lang w:val="en-GB"/>
        </w:rPr>
      </w:pPr>
    </w:p>
    <w:p w14:paraId="7F95C609" w14:textId="77777777" w:rsidR="0060549C" w:rsidRPr="002624E3" w:rsidRDefault="0060549C" w:rsidP="002624E3">
      <w:pPr>
        <w:jc w:val="both"/>
        <w:rPr>
          <w:rFonts w:ascii="Arial" w:hAnsi="Arial" w:cs="Arial"/>
          <w:lang w:val="en-GB"/>
        </w:rPr>
      </w:pPr>
    </w:p>
    <w:p w14:paraId="4C18ECDE" w14:textId="2B3D2DF2" w:rsidR="006C2778" w:rsidRPr="002624E3" w:rsidRDefault="009F2EA2" w:rsidP="002624E3">
      <w:pPr>
        <w:jc w:val="both"/>
        <w:rPr>
          <w:rFonts w:ascii="Arial" w:hAnsi="Arial" w:cs="Arial"/>
          <w:lang w:val="en-GB"/>
        </w:rPr>
      </w:pPr>
      <w:r w:rsidRPr="002624E3">
        <w:rPr>
          <w:rFonts w:ascii="Arial" w:hAnsi="Arial" w:cs="Arial"/>
          <w:lang w:val="en-GB"/>
        </w:rPr>
        <w:lastRenderedPageBreak/>
        <w:t xml:space="preserve">Figure 2 </w:t>
      </w:r>
    </w:p>
    <w:p w14:paraId="0E91AE88" w14:textId="6A262A0A" w:rsidR="006C2778" w:rsidRPr="002624E3" w:rsidRDefault="009F2EA2" w:rsidP="002624E3">
      <w:pPr>
        <w:jc w:val="both"/>
        <w:rPr>
          <w:rFonts w:ascii="Arial" w:hAnsi="Arial" w:cs="Arial"/>
          <w:lang w:val="en-GB"/>
        </w:rPr>
      </w:pPr>
      <w:r w:rsidRPr="002624E3">
        <w:rPr>
          <w:rFonts w:ascii="Arial" w:hAnsi="Arial" w:cs="Arial"/>
        </w:rPr>
        <w:fldChar w:fldCharType="begin"/>
      </w:r>
      <w:r w:rsidRPr="002624E3">
        <w:rPr>
          <w:rFonts w:ascii="Arial" w:hAnsi="Arial" w:cs="Arial"/>
        </w:rPr>
        <w:instrText xml:space="preserve"> INCLUDEPICTURE "https://i0.wp.com/www.re-thinkingthefuture.com/wp-content/uploads/2022/03/A6441-Scottish-Parliament-Building-Edinburgh-Image-4.jpg?w=1399" \* MERGEFORMATINET </w:instrText>
      </w:r>
      <w:r w:rsidRPr="002624E3">
        <w:rPr>
          <w:rFonts w:ascii="Arial" w:hAnsi="Arial" w:cs="Arial"/>
        </w:rPr>
        <w:fldChar w:fldCharType="separate"/>
      </w:r>
      <w:r w:rsidRPr="002624E3">
        <w:rPr>
          <w:rFonts w:ascii="Arial" w:hAnsi="Arial" w:cs="Arial"/>
          <w:noProof/>
        </w:rPr>
        <w:drawing>
          <wp:inline distT="0" distB="0" distL="0" distR="0" wp14:anchorId="14E0545F" wp14:editId="2D59BA7F">
            <wp:extent cx="5730828" cy="3033346"/>
            <wp:effectExtent l="0" t="0" r="0" b="2540"/>
            <wp:docPr id="287267608" name="Picture 3" descr="Scottish Parliament Building, Edinburgh: An epitome of materiality by Enric Miralles - Sheet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ottish Parliament Building, Edinburgh: An epitome of materiality by Enric Miralles - Sheet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0146" cy="3048864"/>
                    </a:xfrm>
                    <a:prstGeom prst="rect">
                      <a:avLst/>
                    </a:prstGeom>
                    <a:noFill/>
                    <a:ln>
                      <a:noFill/>
                    </a:ln>
                  </pic:spPr>
                </pic:pic>
              </a:graphicData>
            </a:graphic>
          </wp:inline>
        </w:drawing>
      </w:r>
      <w:r w:rsidRPr="002624E3">
        <w:rPr>
          <w:rFonts w:ascii="Arial" w:hAnsi="Arial" w:cs="Arial"/>
        </w:rPr>
        <w:fldChar w:fldCharType="end"/>
      </w:r>
    </w:p>
    <w:p w14:paraId="0641F2D3" w14:textId="5D004653" w:rsidR="00D5613C" w:rsidRPr="002E0638" w:rsidRDefault="00B8397F" w:rsidP="002624E3">
      <w:pPr>
        <w:jc w:val="both"/>
        <w:rPr>
          <w:rFonts w:ascii="Arial" w:hAnsi="Arial" w:cs="Arial"/>
          <w:i/>
          <w:iCs/>
          <w:color w:val="000000"/>
        </w:rPr>
      </w:pPr>
      <w:r w:rsidRPr="002E0638">
        <w:rPr>
          <w:rFonts w:ascii="Arial" w:hAnsi="Arial" w:cs="Arial"/>
          <w:i/>
          <w:iCs/>
          <w:lang w:val="en-GB"/>
        </w:rPr>
        <w:t xml:space="preserve">An image of the Holyrood Parliament building with </w:t>
      </w:r>
      <w:r w:rsidR="00AF483E" w:rsidRPr="002E0638">
        <w:rPr>
          <w:rFonts w:ascii="Arial" w:hAnsi="Arial" w:cs="Arial"/>
          <w:i/>
          <w:iCs/>
          <w:lang w:val="en-GB"/>
        </w:rPr>
        <w:t xml:space="preserve">background. </w:t>
      </w:r>
      <w:r w:rsidR="00AF483E" w:rsidRPr="002E0638">
        <w:rPr>
          <w:rFonts w:ascii="Arial" w:hAnsi="Arial" w:cs="Arial"/>
          <w:i/>
          <w:iCs/>
          <w:color w:val="000000"/>
        </w:rPr>
        <w:t>(Archilovers, 2004)</w:t>
      </w:r>
    </w:p>
    <w:p w14:paraId="2B140F4B" w14:textId="77777777" w:rsidR="00AF483E" w:rsidRPr="002624E3" w:rsidRDefault="00AF483E" w:rsidP="002624E3">
      <w:pPr>
        <w:jc w:val="both"/>
        <w:rPr>
          <w:rFonts w:ascii="Arial" w:hAnsi="Arial" w:cs="Arial"/>
          <w:lang w:val="en-GB"/>
        </w:rPr>
      </w:pPr>
    </w:p>
    <w:p w14:paraId="38693166" w14:textId="292E7339" w:rsidR="00D5613C" w:rsidRPr="002624E3" w:rsidRDefault="00B8397F" w:rsidP="002624E3">
      <w:pPr>
        <w:jc w:val="both"/>
        <w:rPr>
          <w:rFonts w:ascii="Arial" w:hAnsi="Arial" w:cs="Arial"/>
          <w:lang w:val="en-GB"/>
        </w:rPr>
      </w:pPr>
      <w:r w:rsidRPr="002624E3">
        <w:rPr>
          <w:rFonts w:ascii="Arial" w:hAnsi="Arial" w:cs="Arial"/>
          <w:lang w:val="en-GB"/>
        </w:rPr>
        <w:t xml:space="preserve">To highlight </w:t>
      </w:r>
      <w:r w:rsidR="00AF483E" w:rsidRPr="002624E3">
        <w:rPr>
          <w:rFonts w:ascii="Arial" w:hAnsi="Arial" w:cs="Arial"/>
          <w:lang w:val="en-GB"/>
        </w:rPr>
        <w:t>transparency</w:t>
      </w:r>
      <w:r w:rsidRPr="002624E3">
        <w:rPr>
          <w:rFonts w:ascii="Arial" w:hAnsi="Arial" w:cs="Arial"/>
          <w:lang w:val="en-GB"/>
        </w:rPr>
        <w:t xml:space="preserve"> a lot of glass was used on Holyrood which can be seen in figures 1, 2 and 3.</w:t>
      </w:r>
      <w:r w:rsidR="00331597" w:rsidRPr="002624E3">
        <w:rPr>
          <w:rFonts w:ascii="Arial" w:hAnsi="Arial" w:cs="Arial"/>
          <w:lang w:val="en-GB"/>
        </w:rPr>
        <w:t xml:space="preserve"> This allows for natural light to enter and promote and open and </w:t>
      </w:r>
      <w:r w:rsidR="002E0638" w:rsidRPr="002624E3">
        <w:rPr>
          <w:rFonts w:ascii="Arial" w:hAnsi="Arial" w:cs="Arial"/>
          <w:lang w:val="en-GB"/>
        </w:rPr>
        <w:t>accessible</w:t>
      </w:r>
      <w:r w:rsidR="00331597" w:rsidRPr="002624E3">
        <w:rPr>
          <w:rFonts w:ascii="Arial" w:hAnsi="Arial" w:cs="Arial"/>
          <w:lang w:val="en-GB"/>
        </w:rPr>
        <w:t xml:space="preserve"> atmosphere. </w:t>
      </w:r>
    </w:p>
    <w:p w14:paraId="63C04378" w14:textId="77777777" w:rsidR="00AF483E" w:rsidRPr="002624E3" w:rsidRDefault="00AF483E" w:rsidP="002624E3">
      <w:pPr>
        <w:jc w:val="both"/>
        <w:rPr>
          <w:rFonts w:ascii="Arial" w:hAnsi="Arial" w:cs="Arial"/>
          <w:lang w:val="en-GB"/>
        </w:rPr>
      </w:pPr>
    </w:p>
    <w:p w14:paraId="4D17A4EE" w14:textId="1326A86A" w:rsidR="00AF483E" w:rsidRPr="002624E3" w:rsidRDefault="00AF483E" w:rsidP="002624E3">
      <w:pPr>
        <w:jc w:val="both"/>
        <w:rPr>
          <w:rFonts w:ascii="Arial" w:hAnsi="Arial" w:cs="Arial"/>
          <w:lang w:val="en-GB"/>
        </w:rPr>
      </w:pPr>
      <w:r w:rsidRPr="002624E3">
        <w:rPr>
          <w:rFonts w:ascii="Arial" w:hAnsi="Arial" w:cs="Arial"/>
          <w:lang w:val="en-GB"/>
        </w:rPr>
        <w:t xml:space="preserve">Figure 3 </w:t>
      </w:r>
    </w:p>
    <w:p w14:paraId="3F116E7B" w14:textId="1AC82F64" w:rsidR="00B8397F" w:rsidRPr="002624E3" w:rsidRDefault="00B8397F" w:rsidP="002624E3">
      <w:pPr>
        <w:jc w:val="both"/>
        <w:rPr>
          <w:rFonts w:ascii="Arial" w:hAnsi="Arial" w:cs="Arial"/>
        </w:rPr>
      </w:pPr>
      <w:r w:rsidRPr="002624E3">
        <w:rPr>
          <w:rFonts w:ascii="Arial" w:hAnsi="Arial" w:cs="Arial"/>
        </w:rPr>
        <w:fldChar w:fldCharType="begin"/>
      </w:r>
      <w:r w:rsidRPr="002624E3">
        <w:rPr>
          <w:rFonts w:ascii="Arial" w:hAnsi="Arial" w:cs="Arial"/>
        </w:rPr>
        <w:instrText xml:space="preserve"> INCLUDEPICTURE "https://i0.wp.com/www.re-thinkingthefuture.com/wp-content/uploads/2022/03/A6441-Scottish-Parliament-Building-Edinburgh-Image-11.jpg?w=1399" \* MERGEFORMATINET </w:instrText>
      </w:r>
      <w:r w:rsidRPr="002624E3">
        <w:rPr>
          <w:rFonts w:ascii="Arial" w:hAnsi="Arial" w:cs="Arial"/>
        </w:rPr>
        <w:fldChar w:fldCharType="separate"/>
      </w:r>
      <w:r w:rsidRPr="002624E3">
        <w:rPr>
          <w:rFonts w:ascii="Arial" w:hAnsi="Arial" w:cs="Arial"/>
          <w:noProof/>
        </w:rPr>
        <w:drawing>
          <wp:inline distT="0" distB="0" distL="0" distR="0" wp14:anchorId="0CCEC67B" wp14:editId="6561E7F8">
            <wp:extent cx="5727700" cy="4202723"/>
            <wp:effectExtent l="0" t="0" r="0" b="1270"/>
            <wp:docPr id="1758211526" name="Picture 4" descr="A building with glass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211526" name="Picture 4" descr="A building with glass roof&#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t="33518"/>
                    <a:stretch/>
                  </pic:blipFill>
                  <pic:spPr bwMode="auto">
                    <a:xfrm>
                      <a:off x="0" y="0"/>
                      <a:ext cx="5830991" cy="4278513"/>
                    </a:xfrm>
                    <a:prstGeom prst="rect">
                      <a:avLst/>
                    </a:prstGeom>
                    <a:noFill/>
                    <a:ln>
                      <a:noFill/>
                    </a:ln>
                    <a:extLst>
                      <a:ext uri="{53640926-AAD7-44D8-BBD7-CCE9431645EC}">
                        <a14:shadowObscured xmlns:a14="http://schemas.microsoft.com/office/drawing/2010/main"/>
                      </a:ext>
                    </a:extLst>
                  </pic:spPr>
                </pic:pic>
              </a:graphicData>
            </a:graphic>
          </wp:inline>
        </w:drawing>
      </w:r>
      <w:r w:rsidRPr="002624E3">
        <w:rPr>
          <w:rFonts w:ascii="Arial" w:hAnsi="Arial" w:cs="Arial"/>
        </w:rPr>
        <w:fldChar w:fldCharType="end"/>
      </w:r>
    </w:p>
    <w:p w14:paraId="5482FF74" w14:textId="77777777" w:rsidR="001C19E2" w:rsidRDefault="00AF483E" w:rsidP="002624E3">
      <w:pPr>
        <w:jc w:val="both"/>
        <w:rPr>
          <w:rFonts w:ascii="Arial" w:hAnsi="Arial" w:cs="Arial"/>
          <w:i/>
          <w:iCs/>
          <w:color w:val="000000"/>
        </w:rPr>
      </w:pPr>
      <w:r w:rsidRPr="001C19E2">
        <w:rPr>
          <w:rFonts w:ascii="Arial" w:hAnsi="Arial" w:cs="Arial"/>
          <w:i/>
          <w:iCs/>
          <w:lang w:val="en-GB"/>
        </w:rPr>
        <w:t xml:space="preserve">An image of </w:t>
      </w:r>
      <w:r w:rsidR="006909A7" w:rsidRPr="001C19E2">
        <w:rPr>
          <w:rFonts w:ascii="Arial" w:hAnsi="Arial" w:cs="Arial"/>
          <w:i/>
          <w:iCs/>
          <w:lang w:val="en-GB"/>
        </w:rPr>
        <w:t>Holyrood’s Garden</w:t>
      </w:r>
      <w:r w:rsidRPr="001C19E2">
        <w:rPr>
          <w:rFonts w:ascii="Arial" w:hAnsi="Arial" w:cs="Arial"/>
          <w:i/>
          <w:iCs/>
          <w:lang w:val="en-GB"/>
        </w:rPr>
        <w:t xml:space="preserve"> </w:t>
      </w:r>
      <w:r w:rsidR="009B4991" w:rsidRPr="001C19E2">
        <w:rPr>
          <w:rFonts w:ascii="Arial" w:hAnsi="Arial" w:cs="Arial"/>
          <w:i/>
          <w:iCs/>
          <w:lang w:val="en-GB"/>
        </w:rPr>
        <w:t>L</w:t>
      </w:r>
      <w:r w:rsidRPr="001C19E2">
        <w:rPr>
          <w:rFonts w:ascii="Arial" w:hAnsi="Arial" w:cs="Arial"/>
          <w:i/>
          <w:iCs/>
          <w:lang w:val="en-GB"/>
        </w:rPr>
        <w:t xml:space="preserve">obby roof </w:t>
      </w:r>
      <w:r w:rsidRPr="001C19E2">
        <w:rPr>
          <w:rFonts w:ascii="Arial" w:hAnsi="Arial" w:cs="Arial"/>
          <w:i/>
          <w:iCs/>
          <w:color w:val="000000"/>
        </w:rPr>
        <w:t>(Elder, 2004)</w:t>
      </w:r>
    </w:p>
    <w:p w14:paraId="61C43C5E" w14:textId="26D4F39B" w:rsidR="00B8397F" w:rsidRPr="001C19E2" w:rsidRDefault="00801AEF" w:rsidP="002624E3">
      <w:pPr>
        <w:jc w:val="both"/>
        <w:rPr>
          <w:rFonts w:ascii="Arial" w:hAnsi="Arial" w:cs="Arial"/>
          <w:i/>
          <w:iCs/>
          <w:color w:val="000000"/>
        </w:rPr>
      </w:pPr>
      <w:r w:rsidRPr="002624E3">
        <w:rPr>
          <w:rFonts w:ascii="Arial" w:hAnsi="Arial" w:cs="Arial"/>
          <w:lang w:val="en-GB"/>
        </w:rPr>
        <w:lastRenderedPageBreak/>
        <w:t>Th</w:t>
      </w:r>
      <w:r w:rsidR="001B7FAF" w:rsidRPr="002624E3">
        <w:rPr>
          <w:rFonts w:ascii="Arial" w:hAnsi="Arial" w:cs="Arial"/>
          <w:lang w:val="en-GB"/>
        </w:rPr>
        <w:t xml:space="preserve">is </w:t>
      </w:r>
      <w:r w:rsidR="00F7273A" w:rsidRPr="002624E3">
        <w:rPr>
          <w:rFonts w:ascii="Arial" w:hAnsi="Arial" w:cs="Arial"/>
          <w:lang w:val="en-GB"/>
        </w:rPr>
        <w:t>114-room</w:t>
      </w:r>
      <w:r w:rsidR="001B7FAF" w:rsidRPr="002624E3">
        <w:rPr>
          <w:rFonts w:ascii="Arial" w:hAnsi="Arial" w:cs="Arial"/>
          <w:lang w:val="en-GB"/>
        </w:rPr>
        <w:t xml:space="preserve"> building has a</w:t>
      </w:r>
      <w:r w:rsidRPr="002624E3">
        <w:rPr>
          <w:rFonts w:ascii="Arial" w:hAnsi="Arial" w:cs="Arial"/>
          <w:lang w:val="en-GB"/>
        </w:rPr>
        <w:t xml:space="preserve"> gross intern</w:t>
      </w:r>
      <w:r w:rsidR="00A0212C" w:rsidRPr="002624E3">
        <w:rPr>
          <w:rFonts w:ascii="Arial" w:hAnsi="Arial" w:cs="Arial"/>
          <w:lang w:val="en-GB"/>
        </w:rPr>
        <w:t>al</w:t>
      </w:r>
      <w:r w:rsidR="00FB4E72" w:rsidRPr="002624E3">
        <w:rPr>
          <w:rFonts w:ascii="Arial" w:hAnsi="Arial" w:cs="Arial"/>
          <w:lang w:val="en-GB"/>
        </w:rPr>
        <w:t xml:space="preserve"> floor</w:t>
      </w:r>
      <w:r w:rsidR="00A0212C" w:rsidRPr="002624E3">
        <w:rPr>
          <w:rFonts w:ascii="Arial" w:hAnsi="Arial" w:cs="Arial"/>
          <w:lang w:val="en-GB"/>
        </w:rPr>
        <w:t xml:space="preserve"> area</w:t>
      </w:r>
      <w:r w:rsidR="00FB4E72" w:rsidRPr="002624E3">
        <w:rPr>
          <w:rFonts w:ascii="Arial" w:hAnsi="Arial" w:cs="Arial"/>
          <w:lang w:val="en-GB"/>
        </w:rPr>
        <w:t xml:space="preserve"> originally in 1998 was set to be </w:t>
      </w:r>
      <w:r w:rsidR="00E80A57" w:rsidRPr="002624E3">
        <w:rPr>
          <w:rFonts w:ascii="Arial" w:hAnsi="Arial" w:cs="Arial"/>
          <w:lang w:val="en-GB"/>
        </w:rPr>
        <w:t>21,000m</w:t>
      </w:r>
      <w:r w:rsidR="00E80A57" w:rsidRPr="002624E3">
        <w:rPr>
          <w:rFonts w:ascii="Arial" w:hAnsi="Arial" w:cs="Arial"/>
          <w:vertAlign w:val="superscript"/>
          <w:lang w:val="en-GB"/>
        </w:rPr>
        <w:t>2</w:t>
      </w:r>
      <w:r w:rsidR="000046B5" w:rsidRPr="002624E3">
        <w:rPr>
          <w:rFonts w:ascii="Arial" w:hAnsi="Arial" w:cs="Arial"/>
          <w:lang w:val="en-GB"/>
        </w:rPr>
        <w:t xml:space="preserve"> but </w:t>
      </w:r>
      <w:r w:rsidR="00E163D6" w:rsidRPr="002624E3">
        <w:rPr>
          <w:rFonts w:ascii="Arial" w:hAnsi="Arial" w:cs="Arial"/>
          <w:lang w:val="en-GB"/>
        </w:rPr>
        <w:t xml:space="preserve">with a 47 percent increase </w:t>
      </w:r>
      <w:r w:rsidR="00E736D6" w:rsidRPr="002624E3">
        <w:rPr>
          <w:rFonts w:ascii="Arial" w:hAnsi="Arial" w:cs="Arial"/>
          <w:lang w:val="en-GB"/>
        </w:rPr>
        <w:t>it is now 31,000 m</w:t>
      </w:r>
      <w:r w:rsidR="00E736D6" w:rsidRPr="002624E3">
        <w:rPr>
          <w:rFonts w:ascii="Arial" w:hAnsi="Arial" w:cs="Arial"/>
          <w:vertAlign w:val="superscript"/>
          <w:lang w:val="en-GB"/>
        </w:rPr>
        <w:t>2</w:t>
      </w:r>
      <w:r w:rsidR="00964894" w:rsidRPr="002624E3">
        <w:rPr>
          <w:rFonts w:ascii="Arial" w:hAnsi="Arial" w:cs="Arial"/>
          <w:lang w:val="en-GB"/>
        </w:rPr>
        <w:t xml:space="preserve"> according to </w:t>
      </w:r>
      <w:r w:rsidR="00886FEA" w:rsidRPr="002624E3">
        <w:rPr>
          <w:rFonts w:ascii="Arial" w:hAnsi="Arial" w:cs="Arial"/>
          <w:lang w:val="en-GB"/>
        </w:rPr>
        <w:t xml:space="preserve">an audit report prepared </w:t>
      </w:r>
      <w:r w:rsidR="00E15AAF" w:rsidRPr="002624E3">
        <w:rPr>
          <w:rFonts w:ascii="Arial" w:hAnsi="Arial" w:cs="Arial"/>
          <w:lang w:val="en-GB"/>
        </w:rPr>
        <w:t xml:space="preserve">to examine the management of the Holyrood project </w:t>
      </w:r>
      <w:r w:rsidR="00E15AAF" w:rsidRPr="002624E3">
        <w:rPr>
          <w:rFonts w:ascii="Arial" w:hAnsi="Arial" w:cs="Arial"/>
          <w:lang w:val="en-GB"/>
        </w:rPr>
        <w:t>(Auditor General, 2000)</w:t>
      </w:r>
      <w:r w:rsidR="00E15AAF" w:rsidRPr="002624E3">
        <w:rPr>
          <w:rFonts w:ascii="Arial" w:hAnsi="Arial" w:cs="Arial"/>
          <w:lang w:val="en-GB"/>
        </w:rPr>
        <w:t xml:space="preserve">. </w:t>
      </w:r>
      <w:r w:rsidR="00D35DB1" w:rsidRPr="002624E3">
        <w:rPr>
          <w:rFonts w:ascii="Arial" w:hAnsi="Arial" w:cs="Arial"/>
          <w:lang w:val="en-GB"/>
        </w:rPr>
        <w:t xml:space="preserve">Holyrood consists of </w:t>
      </w:r>
      <w:r w:rsidR="00015AE3" w:rsidRPr="002624E3">
        <w:rPr>
          <w:rFonts w:ascii="Arial" w:hAnsi="Arial" w:cs="Arial"/>
          <w:lang w:val="en-GB"/>
        </w:rPr>
        <w:t>different</w:t>
      </w:r>
      <w:r w:rsidR="006921AC" w:rsidRPr="002624E3">
        <w:rPr>
          <w:rFonts w:ascii="Arial" w:hAnsi="Arial" w:cs="Arial"/>
          <w:lang w:val="en-GB"/>
        </w:rPr>
        <w:t xml:space="preserve"> levels </w:t>
      </w:r>
      <w:r w:rsidR="002E61E0">
        <w:rPr>
          <w:rFonts w:ascii="Arial" w:hAnsi="Arial" w:cs="Arial"/>
          <w:lang w:val="en-GB"/>
        </w:rPr>
        <w:t xml:space="preserve">and </w:t>
      </w:r>
      <w:r w:rsidR="00FA5077">
        <w:rPr>
          <w:rFonts w:ascii="Arial" w:hAnsi="Arial" w:cs="Arial"/>
          <w:lang w:val="en-GB"/>
        </w:rPr>
        <w:t>multiple buildings</w:t>
      </w:r>
      <w:r w:rsidR="002E61E0">
        <w:rPr>
          <w:rFonts w:ascii="Arial" w:hAnsi="Arial" w:cs="Arial"/>
          <w:lang w:val="en-GB"/>
        </w:rPr>
        <w:t xml:space="preserve"> </w:t>
      </w:r>
      <w:r w:rsidR="00FA5077">
        <w:rPr>
          <w:rFonts w:ascii="Arial" w:hAnsi="Arial" w:cs="Arial"/>
          <w:lang w:val="en-GB"/>
        </w:rPr>
        <w:t xml:space="preserve">making it up </w:t>
      </w:r>
      <w:r w:rsidR="00015AE3" w:rsidRPr="002624E3">
        <w:rPr>
          <w:rFonts w:ascii="Arial" w:hAnsi="Arial" w:cs="Arial"/>
          <w:lang w:val="en-GB"/>
        </w:rPr>
        <w:t xml:space="preserve">with </w:t>
      </w:r>
      <w:r w:rsidR="00CC353D" w:rsidRPr="002624E3">
        <w:rPr>
          <w:rFonts w:ascii="Arial" w:hAnsi="Arial" w:cs="Arial"/>
          <w:lang w:val="en-GB"/>
        </w:rPr>
        <w:t xml:space="preserve">it being 6 storeys high on the north end and </w:t>
      </w:r>
      <w:r w:rsidR="00F27755" w:rsidRPr="002624E3">
        <w:rPr>
          <w:rFonts w:ascii="Arial" w:hAnsi="Arial" w:cs="Arial"/>
          <w:lang w:val="en-GB"/>
        </w:rPr>
        <w:t>steps down to 4 storeys on the south</w:t>
      </w:r>
      <w:r w:rsidR="00005C0F" w:rsidRPr="002624E3">
        <w:rPr>
          <w:rFonts w:ascii="Arial" w:hAnsi="Arial" w:cs="Arial"/>
          <w:lang w:val="en-GB"/>
        </w:rPr>
        <w:t xml:space="preserve"> end</w:t>
      </w:r>
      <w:r w:rsidR="00F27755" w:rsidRPr="002624E3">
        <w:rPr>
          <w:rFonts w:ascii="Arial" w:hAnsi="Arial" w:cs="Arial"/>
          <w:lang w:val="en-GB"/>
        </w:rPr>
        <w:t>.</w:t>
      </w:r>
    </w:p>
    <w:p w14:paraId="0F2CE7B4" w14:textId="77777777" w:rsidR="00A94919" w:rsidRPr="002624E3" w:rsidRDefault="00A94919" w:rsidP="002624E3">
      <w:pPr>
        <w:jc w:val="both"/>
        <w:rPr>
          <w:rFonts w:ascii="Arial" w:hAnsi="Arial" w:cs="Arial"/>
          <w:lang w:val="en-GB"/>
        </w:rPr>
      </w:pPr>
    </w:p>
    <w:p w14:paraId="1916995E" w14:textId="0FDD164D" w:rsidR="00A233EB" w:rsidRDefault="00F7273A" w:rsidP="002624E3">
      <w:pPr>
        <w:jc w:val="both"/>
        <w:rPr>
          <w:rFonts w:ascii="Arial" w:hAnsi="Arial" w:cs="Arial"/>
          <w:lang w:val="en-GB"/>
        </w:rPr>
      </w:pPr>
      <w:r w:rsidRPr="002624E3">
        <w:rPr>
          <w:rFonts w:ascii="Arial" w:hAnsi="Arial" w:cs="Arial"/>
          <w:lang w:val="en-GB"/>
        </w:rPr>
        <w:t xml:space="preserve">The </w:t>
      </w:r>
      <w:r w:rsidR="00D30983" w:rsidRPr="002624E3">
        <w:rPr>
          <w:rFonts w:ascii="Arial" w:hAnsi="Arial" w:cs="Arial"/>
          <w:lang w:val="en-GB"/>
        </w:rPr>
        <w:t xml:space="preserve">façade as mentioned before </w:t>
      </w:r>
      <w:r w:rsidR="0068335F" w:rsidRPr="002624E3">
        <w:rPr>
          <w:rFonts w:ascii="Arial" w:hAnsi="Arial" w:cs="Arial"/>
          <w:lang w:val="en-GB"/>
        </w:rPr>
        <w:t xml:space="preserve">aims to </w:t>
      </w:r>
      <w:r w:rsidR="00242088" w:rsidRPr="002624E3">
        <w:rPr>
          <w:rFonts w:ascii="Arial" w:hAnsi="Arial" w:cs="Arial"/>
          <w:lang w:val="en-GB"/>
        </w:rPr>
        <w:t xml:space="preserve">reflect the values of transparency, openness, and connection to its </w:t>
      </w:r>
      <w:r w:rsidR="005C0E6B" w:rsidRPr="002624E3">
        <w:rPr>
          <w:rFonts w:ascii="Arial" w:hAnsi="Arial" w:cs="Arial"/>
          <w:lang w:val="en-GB"/>
        </w:rPr>
        <w:t>surrounding, therefore</w:t>
      </w:r>
      <w:r w:rsidR="00242088" w:rsidRPr="002624E3">
        <w:rPr>
          <w:rFonts w:ascii="Arial" w:hAnsi="Arial" w:cs="Arial"/>
          <w:lang w:val="en-GB"/>
        </w:rPr>
        <w:t xml:space="preserve"> a choice in materials especially the external face is very important. </w:t>
      </w:r>
      <w:r w:rsidR="00EA3DC7" w:rsidRPr="002624E3">
        <w:rPr>
          <w:rFonts w:ascii="Arial" w:hAnsi="Arial" w:cs="Arial"/>
          <w:lang w:val="en-GB"/>
        </w:rPr>
        <w:t xml:space="preserve">Extensive use of glass panels and large glass windows </w:t>
      </w:r>
      <w:r w:rsidR="00ED7024" w:rsidRPr="002624E3">
        <w:rPr>
          <w:rFonts w:ascii="Arial" w:hAnsi="Arial" w:cs="Arial"/>
          <w:lang w:val="en-GB"/>
        </w:rPr>
        <w:t>help</w:t>
      </w:r>
      <w:r w:rsidR="00244958">
        <w:rPr>
          <w:rFonts w:ascii="Arial" w:hAnsi="Arial" w:cs="Arial"/>
          <w:lang w:val="en-GB"/>
        </w:rPr>
        <w:t>ed</w:t>
      </w:r>
      <w:r w:rsidR="00ED7024" w:rsidRPr="002624E3">
        <w:rPr>
          <w:rFonts w:ascii="Arial" w:hAnsi="Arial" w:cs="Arial"/>
          <w:lang w:val="en-GB"/>
        </w:rPr>
        <w:t xml:space="preserve"> in the openness and </w:t>
      </w:r>
      <w:r w:rsidR="009B52C3" w:rsidRPr="002624E3">
        <w:rPr>
          <w:rFonts w:ascii="Arial" w:hAnsi="Arial" w:cs="Arial"/>
          <w:lang w:val="en-GB"/>
        </w:rPr>
        <w:t>transparency</w:t>
      </w:r>
      <w:r w:rsidR="00ED7024" w:rsidRPr="002624E3">
        <w:rPr>
          <w:rFonts w:ascii="Arial" w:hAnsi="Arial" w:cs="Arial"/>
          <w:lang w:val="en-GB"/>
        </w:rPr>
        <w:t xml:space="preserve"> of the building</w:t>
      </w:r>
      <w:r w:rsidR="009B52C3" w:rsidRPr="002624E3">
        <w:rPr>
          <w:rFonts w:ascii="Arial" w:hAnsi="Arial" w:cs="Arial"/>
          <w:lang w:val="en-GB"/>
        </w:rPr>
        <w:t>. Stone</w:t>
      </w:r>
      <w:r w:rsidR="00244958">
        <w:rPr>
          <w:rFonts w:ascii="Arial" w:hAnsi="Arial" w:cs="Arial"/>
          <w:lang w:val="en-GB"/>
        </w:rPr>
        <w:t>,</w:t>
      </w:r>
      <w:r w:rsidR="009B52C3" w:rsidRPr="002624E3">
        <w:rPr>
          <w:rFonts w:ascii="Arial" w:hAnsi="Arial" w:cs="Arial"/>
          <w:lang w:val="en-GB"/>
        </w:rPr>
        <w:t xml:space="preserve"> </w:t>
      </w:r>
      <w:r w:rsidR="006616CA" w:rsidRPr="002624E3">
        <w:rPr>
          <w:rFonts w:ascii="Arial" w:hAnsi="Arial" w:cs="Arial"/>
          <w:lang w:val="en-GB"/>
        </w:rPr>
        <w:t xml:space="preserve">more </w:t>
      </w:r>
      <w:r w:rsidR="00CA4ECA" w:rsidRPr="002624E3">
        <w:rPr>
          <w:rFonts w:ascii="Arial" w:hAnsi="Arial" w:cs="Arial"/>
          <w:lang w:val="en-GB"/>
        </w:rPr>
        <w:t>specifically</w:t>
      </w:r>
      <w:r w:rsidR="006616CA" w:rsidRPr="002624E3">
        <w:rPr>
          <w:rFonts w:ascii="Arial" w:hAnsi="Arial" w:cs="Arial"/>
          <w:lang w:val="en-GB"/>
        </w:rPr>
        <w:t xml:space="preserve"> sandstone was used to help the building ble</w:t>
      </w:r>
      <w:r w:rsidR="00CA4ECA" w:rsidRPr="002624E3">
        <w:rPr>
          <w:rFonts w:ascii="Arial" w:hAnsi="Arial" w:cs="Arial"/>
          <w:lang w:val="en-GB"/>
        </w:rPr>
        <w:t>n</w:t>
      </w:r>
      <w:r w:rsidR="006616CA" w:rsidRPr="002624E3">
        <w:rPr>
          <w:rFonts w:ascii="Arial" w:hAnsi="Arial" w:cs="Arial"/>
          <w:lang w:val="en-GB"/>
        </w:rPr>
        <w:t>d with its surroundings.</w:t>
      </w:r>
      <w:r w:rsidR="00CA4ECA" w:rsidRPr="002624E3">
        <w:rPr>
          <w:rFonts w:ascii="Arial" w:hAnsi="Arial" w:cs="Arial"/>
          <w:lang w:val="en-GB"/>
        </w:rPr>
        <w:t xml:space="preserve"> </w:t>
      </w:r>
    </w:p>
    <w:p w14:paraId="715DD9B3" w14:textId="77777777" w:rsidR="001E059F" w:rsidRPr="002624E3" w:rsidRDefault="001E059F" w:rsidP="002624E3">
      <w:pPr>
        <w:jc w:val="both"/>
        <w:rPr>
          <w:rFonts w:ascii="Arial" w:hAnsi="Arial" w:cs="Arial"/>
          <w:lang w:val="en-GB"/>
        </w:rPr>
      </w:pPr>
    </w:p>
    <w:p w14:paraId="7B73C973" w14:textId="77777777" w:rsidR="00572E76" w:rsidRPr="002624E3" w:rsidRDefault="00572E76" w:rsidP="002624E3">
      <w:pPr>
        <w:jc w:val="both"/>
        <w:rPr>
          <w:rFonts w:ascii="Arial" w:hAnsi="Arial" w:cs="Arial"/>
          <w:lang w:val="en-GB"/>
        </w:rPr>
      </w:pPr>
    </w:p>
    <w:p w14:paraId="5237EF30" w14:textId="77777777" w:rsidR="00572E76" w:rsidRPr="002624E3" w:rsidRDefault="00572E76" w:rsidP="002624E3">
      <w:pPr>
        <w:jc w:val="both"/>
        <w:rPr>
          <w:rFonts w:ascii="Arial" w:hAnsi="Arial" w:cs="Arial"/>
          <w:lang w:val="en-GB"/>
        </w:rPr>
      </w:pPr>
    </w:p>
    <w:p w14:paraId="1671D977" w14:textId="41A01B95" w:rsidR="002945CA" w:rsidRDefault="001E059F" w:rsidP="002624E3">
      <w:pPr>
        <w:jc w:val="both"/>
        <w:rPr>
          <w:rFonts w:ascii="Arial" w:hAnsi="Arial" w:cs="Arial"/>
          <w:lang w:val="en-GB"/>
        </w:rPr>
      </w:pPr>
      <w:r w:rsidRPr="002624E3">
        <w:rPr>
          <w:rFonts w:ascii="Arial" w:hAnsi="Arial" w:cs="Arial"/>
          <w:lang w:val="en-GB"/>
        </w:rPr>
        <w:t xml:space="preserve">ECONOMIC VALUE </w:t>
      </w:r>
    </w:p>
    <w:p w14:paraId="226C9062" w14:textId="77777777" w:rsidR="00244958" w:rsidRPr="002624E3" w:rsidRDefault="00244958" w:rsidP="002624E3">
      <w:pPr>
        <w:jc w:val="both"/>
        <w:rPr>
          <w:rFonts w:ascii="Arial" w:hAnsi="Arial" w:cs="Arial"/>
          <w:lang w:val="en-GB"/>
        </w:rPr>
      </w:pPr>
    </w:p>
    <w:p w14:paraId="24EF2163" w14:textId="000FA334" w:rsidR="002945CA" w:rsidRPr="002624E3" w:rsidRDefault="000E7D5B" w:rsidP="002624E3">
      <w:pPr>
        <w:jc w:val="both"/>
        <w:rPr>
          <w:rFonts w:ascii="Arial" w:hAnsi="Arial" w:cs="Arial"/>
          <w:lang w:val="en-GB"/>
        </w:rPr>
      </w:pPr>
      <w:r w:rsidRPr="002624E3">
        <w:rPr>
          <w:rFonts w:ascii="Arial" w:hAnsi="Arial" w:cs="Arial"/>
          <w:lang w:val="en-GB"/>
        </w:rPr>
        <w:t xml:space="preserve">An Article in the </w:t>
      </w:r>
      <w:r w:rsidR="00016FE3" w:rsidRPr="002624E3">
        <w:rPr>
          <w:rFonts w:ascii="Arial" w:hAnsi="Arial" w:cs="Arial"/>
          <w:lang w:val="en-GB"/>
        </w:rPr>
        <w:t xml:space="preserve">Scottish Daily mail </w:t>
      </w:r>
      <w:r w:rsidR="001207C0" w:rsidRPr="002624E3">
        <w:rPr>
          <w:rFonts w:ascii="Arial" w:hAnsi="Arial" w:cs="Arial"/>
          <w:lang w:val="en-GB"/>
        </w:rPr>
        <w:t xml:space="preserve">suggests that </w:t>
      </w:r>
      <w:r w:rsidR="00A34190" w:rsidRPr="002624E3">
        <w:rPr>
          <w:rFonts w:ascii="Arial" w:hAnsi="Arial" w:cs="Arial"/>
          <w:lang w:val="en-GB"/>
        </w:rPr>
        <w:t>operational costs</w:t>
      </w:r>
      <w:r w:rsidR="006D7781" w:rsidRPr="002624E3">
        <w:rPr>
          <w:rFonts w:ascii="Arial" w:hAnsi="Arial" w:cs="Arial"/>
          <w:lang w:val="en-GB"/>
        </w:rPr>
        <w:t xml:space="preserve"> including maintenance of</w:t>
      </w:r>
      <w:r w:rsidR="001207C0" w:rsidRPr="002624E3">
        <w:rPr>
          <w:rFonts w:ascii="Arial" w:hAnsi="Arial" w:cs="Arial"/>
          <w:lang w:val="en-GB"/>
        </w:rPr>
        <w:t xml:space="preserve"> Holyrood in the </w:t>
      </w:r>
      <w:r w:rsidR="006A7364" w:rsidRPr="002624E3">
        <w:rPr>
          <w:rFonts w:ascii="Arial" w:hAnsi="Arial" w:cs="Arial"/>
          <w:lang w:val="en-GB"/>
        </w:rPr>
        <w:t>period</w:t>
      </w:r>
      <w:r w:rsidR="001207C0" w:rsidRPr="002624E3">
        <w:rPr>
          <w:rFonts w:ascii="Arial" w:hAnsi="Arial" w:cs="Arial"/>
          <w:lang w:val="en-GB"/>
        </w:rPr>
        <w:t xml:space="preserve"> 2016</w:t>
      </w:r>
      <w:r w:rsidR="006A7364" w:rsidRPr="002624E3">
        <w:rPr>
          <w:rFonts w:ascii="Arial" w:hAnsi="Arial" w:cs="Arial"/>
          <w:lang w:val="en-GB"/>
        </w:rPr>
        <w:t xml:space="preserve">-2017 cost the Scottish government </w:t>
      </w:r>
      <w:r w:rsidR="001124D9" w:rsidRPr="002624E3">
        <w:rPr>
          <w:rFonts w:ascii="Arial" w:hAnsi="Arial" w:cs="Arial"/>
          <w:lang w:val="en-GB"/>
        </w:rPr>
        <w:t>£</w:t>
      </w:r>
      <w:r w:rsidR="00D66FF6">
        <w:rPr>
          <w:rFonts w:ascii="Arial" w:hAnsi="Arial" w:cs="Arial"/>
          <w:lang w:val="en-GB"/>
        </w:rPr>
        <w:t>8</w:t>
      </w:r>
      <w:r w:rsidR="001124D9" w:rsidRPr="002624E3">
        <w:rPr>
          <w:rFonts w:ascii="Arial" w:hAnsi="Arial" w:cs="Arial"/>
          <w:lang w:val="en-GB"/>
        </w:rPr>
        <w:t>.3</w:t>
      </w:r>
      <w:r w:rsidR="006212ED" w:rsidRPr="002624E3">
        <w:rPr>
          <w:rFonts w:ascii="Arial" w:hAnsi="Arial" w:cs="Arial"/>
          <w:lang w:val="en-GB"/>
        </w:rPr>
        <w:t xml:space="preserve"> million </w:t>
      </w:r>
      <w:r w:rsidR="00E8017F" w:rsidRPr="002624E3">
        <w:rPr>
          <w:rFonts w:ascii="Arial" w:hAnsi="Arial" w:cs="Arial"/>
          <w:lang w:val="en-GB"/>
        </w:rPr>
        <w:t>(The Scottish Daily Mail, 2018)</w:t>
      </w:r>
      <w:r w:rsidR="00E8017F" w:rsidRPr="002624E3">
        <w:rPr>
          <w:rFonts w:ascii="Arial" w:hAnsi="Arial" w:cs="Arial"/>
          <w:lang w:val="en-GB"/>
        </w:rPr>
        <w:t xml:space="preserve">. </w:t>
      </w:r>
      <w:r w:rsidR="00180337" w:rsidRPr="002624E3">
        <w:rPr>
          <w:rFonts w:ascii="Arial" w:hAnsi="Arial" w:cs="Arial"/>
          <w:lang w:val="en-GB"/>
        </w:rPr>
        <w:t xml:space="preserve">A </w:t>
      </w:r>
      <w:r w:rsidR="00F9480F" w:rsidRPr="002624E3">
        <w:rPr>
          <w:rFonts w:ascii="Arial" w:hAnsi="Arial" w:cs="Arial"/>
          <w:lang w:val="en-GB"/>
        </w:rPr>
        <w:t>building tha</w:t>
      </w:r>
      <w:r w:rsidR="00845A74" w:rsidRPr="002624E3">
        <w:rPr>
          <w:rFonts w:ascii="Arial" w:hAnsi="Arial" w:cs="Arial"/>
          <w:lang w:val="en-GB"/>
        </w:rPr>
        <w:t>t</w:t>
      </w:r>
      <w:r w:rsidR="00F9480F" w:rsidRPr="002624E3">
        <w:rPr>
          <w:rFonts w:ascii="Arial" w:hAnsi="Arial" w:cs="Arial"/>
          <w:lang w:val="en-GB"/>
        </w:rPr>
        <w:t xml:space="preserve"> was highly over budget and late to have operational and </w:t>
      </w:r>
      <w:r w:rsidR="00845A74" w:rsidRPr="002624E3">
        <w:rPr>
          <w:rFonts w:ascii="Arial" w:hAnsi="Arial" w:cs="Arial"/>
          <w:lang w:val="en-GB"/>
        </w:rPr>
        <w:t>maintenance</w:t>
      </w:r>
      <w:r w:rsidR="00F9480F" w:rsidRPr="002624E3">
        <w:rPr>
          <w:rFonts w:ascii="Arial" w:hAnsi="Arial" w:cs="Arial"/>
          <w:lang w:val="en-GB"/>
        </w:rPr>
        <w:t xml:space="preserve"> cost </w:t>
      </w:r>
      <w:r w:rsidR="00845A74" w:rsidRPr="002624E3">
        <w:rPr>
          <w:rFonts w:ascii="Arial" w:hAnsi="Arial" w:cs="Arial"/>
          <w:lang w:val="en-GB"/>
        </w:rPr>
        <w:t>roughly £</w:t>
      </w:r>
      <w:r w:rsidR="00D66FF6">
        <w:rPr>
          <w:rFonts w:ascii="Arial" w:hAnsi="Arial" w:cs="Arial"/>
          <w:lang w:val="en-GB"/>
        </w:rPr>
        <w:t>2</w:t>
      </w:r>
      <w:r w:rsidR="00845A74" w:rsidRPr="002624E3">
        <w:rPr>
          <w:rFonts w:ascii="Arial" w:hAnsi="Arial" w:cs="Arial"/>
          <w:lang w:val="en-GB"/>
        </w:rPr>
        <w:t xml:space="preserve"> mill</w:t>
      </w:r>
      <w:r w:rsidR="00D66FF6">
        <w:rPr>
          <w:rFonts w:ascii="Arial" w:hAnsi="Arial" w:cs="Arial"/>
          <w:lang w:val="en-GB"/>
        </w:rPr>
        <w:t>ion</w:t>
      </w:r>
      <w:r w:rsidR="00845A74" w:rsidRPr="002624E3">
        <w:rPr>
          <w:rFonts w:ascii="Arial" w:hAnsi="Arial" w:cs="Arial"/>
          <w:lang w:val="en-GB"/>
        </w:rPr>
        <w:t xml:space="preserve"> </w:t>
      </w:r>
      <w:r w:rsidR="00F9480F" w:rsidRPr="002624E3">
        <w:rPr>
          <w:rFonts w:ascii="Arial" w:hAnsi="Arial" w:cs="Arial"/>
          <w:lang w:val="en-GB"/>
        </w:rPr>
        <w:t>is unacceptable</w:t>
      </w:r>
      <w:r w:rsidR="00180337" w:rsidRPr="002624E3">
        <w:rPr>
          <w:rFonts w:ascii="Arial" w:hAnsi="Arial" w:cs="Arial"/>
          <w:lang w:val="en-GB"/>
        </w:rPr>
        <w:t xml:space="preserve"> </w:t>
      </w:r>
      <w:r w:rsidR="00F43006">
        <w:rPr>
          <w:rFonts w:ascii="Arial" w:hAnsi="Arial" w:cs="Arial"/>
          <w:lang w:val="en-GB"/>
        </w:rPr>
        <w:t xml:space="preserve">this </w:t>
      </w:r>
      <w:r w:rsidR="00180337" w:rsidRPr="002624E3">
        <w:rPr>
          <w:rFonts w:ascii="Arial" w:hAnsi="Arial" w:cs="Arial"/>
          <w:lang w:val="en-GB"/>
        </w:rPr>
        <w:t>was stated in a</w:t>
      </w:r>
      <w:r w:rsidR="00775021" w:rsidRPr="002624E3">
        <w:rPr>
          <w:rFonts w:ascii="Arial" w:hAnsi="Arial" w:cs="Arial"/>
          <w:lang w:val="en-GB"/>
        </w:rPr>
        <w:t xml:space="preserve"> newspaper </w:t>
      </w:r>
      <w:r w:rsidR="00180337" w:rsidRPr="002624E3">
        <w:rPr>
          <w:rFonts w:ascii="Arial" w:hAnsi="Arial" w:cs="Arial"/>
          <w:lang w:val="en-GB"/>
        </w:rPr>
        <w:t xml:space="preserve">article </w:t>
      </w:r>
      <w:r w:rsidR="004937F8" w:rsidRPr="002624E3">
        <w:rPr>
          <w:rFonts w:ascii="Arial" w:hAnsi="Arial" w:cs="Arial"/>
          <w:lang w:val="en-GB"/>
        </w:rPr>
        <w:t>in</w:t>
      </w:r>
      <w:r w:rsidR="00180337" w:rsidRPr="002624E3">
        <w:rPr>
          <w:rFonts w:ascii="Arial" w:hAnsi="Arial" w:cs="Arial"/>
          <w:lang w:val="en-GB"/>
        </w:rPr>
        <w:t xml:space="preserve"> </w:t>
      </w:r>
      <w:r w:rsidR="00180337" w:rsidRPr="002624E3">
        <w:rPr>
          <w:rFonts w:ascii="Arial" w:hAnsi="Arial" w:cs="Arial"/>
          <w:i/>
          <w:iCs/>
          <w:lang w:val="en-GB"/>
        </w:rPr>
        <w:t>The Scotsm</w:t>
      </w:r>
      <w:r w:rsidR="00775021" w:rsidRPr="002624E3">
        <w:rPr>
          <w:rFonts w:ascii="Arial" w:hAnsi="Arial" w:cs="Arial"/>
          <w:i/>
          <w:iCs/>
          <w:lang w:val="en-GB"/>
        </w:rPr>
        <w:t>a</w:t>
      </w:r>
      <w:r w:rsidR="00CE2A88" w:rsidRPr="002624E3">
        <w:rPr>
          <w:rFonts w:ascii="Arial" w:hAnsi="Arial" w:cs="Arial"/>
          <w:i/>
          <w:iCs/>
          <w:lang w:val="en-GB"/>
        </w:rPr>
        <w:t>n</w:t>
      </w:r>
      <w:r w:rsidR="00180337" w:rsidRPr="002624E3">
        <w:rPr>
          <w:rFonts w:ascii="Arial" w:hAnsi="Arial" w:cs="Arial"/>
          <w:lang w:val="en-GB"/>
        </w:rPr>
        <w:t xml:space="preserve"> </w:t>
      </w:r>
      <w:r w:rsidR="004937F8" w:rsidRPr="002624E3">
        <w:rPr>
          <w:rFonts w:ascii="Arial" w:hAnsi="Arial" w:cs="Arial"/>
          <w:lang w:val="en-GB"/>
        </w:rPr>
        <w:t>(</w:t>
      </w:r>
      <w:r w:rsidR="00180337" w:rsidRPr="002624E3">
        <w:rPr>
          <w:rFonts w:ascii="Arial" w:hAnsi="Arial" w:cs="Arial"/>
          <w:lang w:val="en-GB"/>
        </w:rPr>
        <w:t>Lambie, 2014</w:t>
      </w:r>
      <w:r w:rsidR="004937F8" w:rsidRPr="002624E3">
        <w:rPr>
          <w:rFonts w:ascii="Arial" w:hAnsi="Arial" w:cs="Arial"/>
          <w:lang w:val="en-GB"/>
        </w:rPr>
        <w:t>).</w:t>
      </w:r>
    </w:p>
    <w:p w14:paraId="636DBFCC" w14:textId="77777777" w:rsidR="003E70FA" w:rsidRPr="002624E3" w:rsidRDefault="003E70FA" w:rsidP="002624E3">
      <w:pPr>
        <w:jc w:val="both"/>
        <w:rPr>
          <w:rFonts w:ascii="Arial" w:hAnsi="Arial" w:cs="Arial"/>
          <w:lang w:val="en-GB"/>
        </w:rPr>
      </w:pPr>
    </w:p>
    <w:p w14:paraId="0814C344" w14:textId="72F4B357" w:rsidR="003E70FA" w:rsidRPr="002624E3" w:rsidRDefault="003E70FA" w:rsidP="002624E3">
      <w:pPr>
        <w:jc w:val="both"/>
        <w:rPr>
          <w:rFonts w:ascii="Arial" w:hAnsi="Arial" w:cs="Arial"/>
          <w:lang w:val="en-GB"/>
        </w:rPr>
      </w:pPr>
      <w:r w:rsidRPr="002624E3">
        <w:rPr>
          <w:rFonts w:ascii="Arial" w:hAnsi="Arial" w:cs="Arial"/>
          <w:lang w:val="en-GB"/>
        </w:rPr>
        <w:t>Holyrood has a</w:t>
      </w:r>
      <w:r w:rsidR="003A4661" w:rsidRPr="002624E3">
        <w:rPr>
          <w:rFonts w:ascii="Arial" w:hAnsi="Arial" w:cs="Arial"/>
          <w:lang w:val="en-GB"/>
        </w:rPr>
        <w:t xml:space="preserve">n energy </w:t>
      </w:r>
      <w:r w:rsidR="002F105F" w:rsidRPr="002624E3">
        <w:rPr>
          <w:rFonts w:ascii="Arial" w:hAnsi="Arial" w:cs="Arial"/>
          <w:lang w:val="en-GB"/>
        </w:rPr>
        <w:t xml:space="preserve">performance </w:t>
      </w:r>
      <w:r w:rsidR="004062BF" w:rsidRPr="002624E3">
        <w:rPr>
          <w:rFonts w:ascii="Arial" w:hAnsi="Arial" w:cs="Arial"/>
          <w:lang w:val="en-GB"/>
        </w:rPr>
        <w:t>rating</w:t>
      </w:r>
      <w:r w:rsidR="002F105F" w:rsidRPr="002624E3">
        <w:rPr>
          <w:rFonts w:ascii="Arial" w:hAnsi="Arial" w:cs="Arial"/>
          <w:lang w:val="en-GB"/>
        </w:rPr>
        <w:t xml:space="preserve"> of C </w:t>
      </w:r>
      <w:r w:rsidR="004062BF" w:rsidRPr="002624E3">
        <w:rPr>
          <w:rFonts w:ascii="Arial" w:hAnsi="Arial" w:cs="Arial"/>
          <w:lang w:val="en-GB"/>
        </w:rPr>
        <w:t>however</w:t>
      </w:r>
      <w:r w:rsidR="002F105F" w:rsidRPr="002624E3">
        <w:rPr>
          <w:rFonts w:ascii="Arial" w:hAnsi="Arial" w:cs="Arial"/>
          <w:lang w:val="en-GB"/>
        </w:rPr>
        <w:t xml:space="preserve"> improvements can still be made to expenditure especially where hea</w:t>
      </w:r>
      <w:r w:rsidR="007A132D" w:rsidRPr="002624E3">
        <w:rPr>
          <w:rFonts w:ascii="Arial" w:hAnsi="Arial" w:cs="Arial"/>
          <w:lang w:val="en-GB"/>
        </w:rPr>
        <w:t>ting and electri</w:t>
      </w:r>
      <w:r w:rsidR="004062BF" w:rsidRPr="002624E3">
        <w:rPr>
          <w:rFonts w:ascii="Arial" w:hAnsi="Arial" w:cs="Arial"/>
          <w:lang w:val="en-GB"/>
        </w:rPr>
        <w:t>ci</w:t>
      </w:r>
      <w:r w:rsidR="007A132D" w:rsidRPr="002624E3">
        <w:rPr>
          <w:rFonts w:ascii="Arial" w:hAnsi="Arial" w:cs="Arial"/>
          <w:lang w:val="en-GB"/>
        </w:rPr>
        <w:t>ty is concerned.</w:t>
      </w:r>
      <w:r w:rsidR="004062BF" w:rsidRPr="002624E3">
        <w:rPr>
          <w:rFonts w:ascii="Arial" w:hAnsi="Arial" w:cs="Arial"/>
          <w:lang w:val="en-GB"/>
        </w:rPr>
        <w:t xml:space="preserve"> </w:t>
      </w:r>
    </w:p>
    <w:p w14:paraId="0834213A" w14:textId="77777777" w:rsidR="002945CA" w:rsidRPr="002624E3" w:rsidRDefault="002945CA" w:rsidP="002624E3">
      <w:pPr>
        <w:jc w:val="both"/>
        <w:rPr>
          <w:rFonts w:ascii="Arial" w:hAnsi="Arial" w:cs="Arial"/>
          <w:lang w:val="en-GB"/>
        </w:rPr>
      </w:pPr>
    </w:p>
    <w:p w14:paraId="179561FE" w14:textId="4213AF2D" w:rsidR="00572E76" w:rsidRPr="00E35E48" w:rsidRDefault="00261D17" w:rsidP="002624E3">
      <w:pPr>
        <w:jc w:val="both"/>
        <w:rPr>
          <w:rFonts w:ascii="Arial" w:hAnsi="Arial" w:cs="Arial"/>
          <w:b/>
          <w:bCs/>
          <w:lang w:val="en-GB"/>
        </w:rPr>
      </w:pPr>
      <w:r w:rsidRPr="00E35E48">
        <w:rPr>
          <w:rFonts w:ascii="Arial" w:hAnsi="Arial" w:cs="Arial"/>
          <w:b/>
          <w:bCs/>
          <w:lang w:val="en-GB"/>
        </w:rPr>
        <w:t>Holyrood’s</w:t>
      </w:r>
      <w:r w:rsidR="00572E76" w:rsidRPr="00E35E48">
        <w:rPr>
          <w:rFonts w:ascii="Arial" w:hAnsi="Arial" w:cs="Arial"/>
          <w:b/>
          <w:bCs/>
          <w:lang w:val="en-GB"/>
        </w:rPr>
        <w:t xml:space="preserve"> social</w:t>
      </w:r>
      <w:r w:rsidRPr="00E35E48">
        <w:rPr>
          <w:rFonts w:ascii="Arial" w:hAnsi="Arial" w:cs="Arial"/>
          <w:b/>
          <w:bCs/>
          <w:lang w:val="en-GB"/>
        </w:rPr>
        <w:t xml:space="preserve"> value</w:t>
      </w:r>
      <w:r w:rsidR="0081005D" w:rsidRPr="00E35E48">
        <w:rPr>
          <w:rFonts w:ascii="Arial" w:hAnsi="Arial" w:cs="Arial"/>
          <w:b/>
          <w:bCs/>
          <w:lang w:val="en-GB"/>
        </w:rPr>
        <w:t xml:space="preserve"> can be assessed by the following:</w:t>
      </w:r>
    </w:p>
    <w:p w14:paraId="133B9731" w14:textId="77777777" w:rsidR="0048093A" w:rsidRPr="002624E3" w:rsidRDefault="0048093A" w:rsidP="002624E3">
      <w:pPr>
        <w:jc w:val="both"/>
        <w:rPr>
          <w:rFonts w:ascii="Arial" w:hAnsi="Arial" w:cs="Arial"/>
          <w:lang w:val="en-GB"/>
        </w:rPr>
      </w:pPr>
    </w:p>
    <w:p w14:paraId="5A34BFAA" w14:textId="77777777" w:rsidR="0048093A" w:rsidRPr="002624E3" w:rsidRDefault="0048093A" w:rsidP="002624E3">
      <w:pPr>
        <w:jc w:val="both"/>
        <w:rPr>
          <w:rFonts w:ascii="Arial" w:hAnsi="Arial" w:cs="Arial"/>
          <w:lang w:val="en-GB"/>
        </w:rPr>
      </w:pPr>
      <w:r w:rsidRPr="002624E3">
        <w:rPr>
          <w:rFonts w:ascii="Arial" w:hAnsi="Arial" w:cs="Arial"/>
          <w:lang w:val="en-GB"/>
        </w:rPr>
        <w:t>Symbol of Democracy and Governance:</w:t>
      </w:r>
    </w:p>
    <w:p w14:paraId="02D9973E" w14:textId="25E67E18" w:rsidR="00EA55C2" w:rsidRPr="002624E3" w:rsidRDefault="0048093A" w:rsidP="002624E3">
      <w:pPr>
        <w:jc w:val="both"/>
        <w:rPr>
          <w:rFonts w:ascii="Arial" w:hAnsi="Arial" w:cs="Arial"/>
          <w:lang w:val="en-GB"/>
        </w:rPr>
      </w:pPr>
      <w:r w:rsidRPr="002624E3">
        <w:rPr>
          <w:rFonts w:ascii="Arial" w:hAnsi="Arial" w:cs="Arial"/>
          <w:lang w:val="en-GB"/>
        </w:rPr>
        <w:t xml:space="preserve">The Holyrood Parliament Building serves as the home of the devolved Scottish Parliament, </w:t>
      </w:r>
      <w:r w:rsidR="0071607D" w:rsidRPr="002624E3">
        <w:rPr>
          <w:rFonts w:ascii="Arial" w:hAnsi="Arial" w:cs="Arial"/>
          <w:lang w:val="en-GB"/>
        </w:rPr>
        <w:t xml:space="preserve">it </w:t>
      </w:r>
      <w:r w:rsidRPr="002624E3">
        <w:rPr>
          <w:rFonts w:ascii="Arial" w:hAnsi="Arial" w:cs="Arial"/>
          <w:lang w:val="en-GB"/>
        </w:rPr>
        <w:t>symboliz</w:t>
      </w:r>
      <w:r w:rsidR="00CD5AC4" w:rsidRPr="002624E3">
        <w:rPr>
          <w:rFonts w:ascii="Arial" w:hAnsi="Arial" w:cs="Arial"/>
          <w:lang w:val="en-GB"/>
        </w:rPr>
        <w:t xml:space="preserve">es </w:t>
      </w:r>
      <w:r w:rsidRPr="002624E3">
        <w:rPr>
          <w:rFonts w:ascii="Arial" w:hAnsi="Arial" w:cs="Arial"/>
          <w:lang w:val="en-GB"/>
        </w:rPr>
        <w:t xml:space="preserve">Scotland's </w:t>
      </w:r>
      <w:r w:rsidR="001059D3" w:rsidRPr="002624E3">
        <w:rPr>
          <w:rFonts w:ascii="Arial" w:hAnsi="Arial" w:cs="Arial"/>
          <w:lang w:val="en-GB"/>
        </w:rPr>
        <w:t>self-governance</w:t>
      </w:r>
      <w:r w:rsidRPr="002624E3">
        <w:rPr>
          <w:rFonts w:ascii="Arial" w:hAnsi="Arial" w:cs="Arial"/>
          <w:lang w:val="en-GB"/>
        </w:rPr>
        <w:t xml:space="preserve"> within the United Kingdom.</w:t>
      </w:r>
      <w:r w:rsidR="0071607D" w:rsidRPr="002624E3">
        <w:rPr>
          <w:rFonts w:ascii="Arial" w:hAnsi="Arial" w:cs="Arial"/>
          <w:lang w:val="en-GB"/>
        </w:rPr>
        <w:t xml:space="preserve"> </w:t>
      </w:r>
      <w:r w:rsidR="00D5744F">
        <w:rPr>
          <w:rFonts w:ascii="Arial" w:hAnsi="Arial" w:cs="Arial"/>
          <w:lang w:val="en-GB"/>
        </w:rPr>
        <w:t>I</w:t>
      </w:r>
      <w:r w:rsidR="0071607D" w:rsidRPr="002624E3">
        <w:rPr>
          <w:rFonts w:ascii="Arial" w:hAnsi="Arial" w:cs="Arial"/>
          <w:lang w:val="en-GB"/>
        </w:rPr>
        <w:t xml:space="preserve">t also signifies the democratic </w:t>
      </w:r>
      <w:r w:rsidR="001059D3" w:rsidRPr="002624E3">
        <w:rPr>
          <w:rFonts w:ascii="Arial" w:hAnsi="Arial" w:cs="Arial"/>
          <w:lang w:val="en-GB"/>
        </w:rPr>
        <w:t xml:space="preserve">aim of the Scottish people. </w:t>
      </w:r>
    </w:p>
    <w:p w14:paraId="027F24FF" w14:textId="77777777" w:rsidR="001059D3" w:rsidRPr="002624E3" w:rsidRDefault="001059D3" w:rsidP="002624E3">
      <w:pPr>
        <w:jc w:val="both"/>
        <w:rPr>
          <w:rFonts w:ascii="Arial" w:hAnsi="Arial" w:cs="Arial"/>
          <w:lang w:val="en-GB"/>
        </w:rPr>
      </w:pPr>
    </w:p>
    <w:p w14:paraId="31FBB309" w14:textId="77777777" w:rsidR="005C6A0E" w:rsidRPr="002624E3" w:rsidRDefault="005C6A0E" w:rsidP="002624E3">
      <w:pPr>
        <w:jc w:val="both"/>
        <w:rPr>
          <w:rFonts w:ascii="Arial" w:hAnsi="Arial" w:cs="Arial"/>
          <w:lang w:val="en-GB"/>
        </w:rPr>
      </w:pPr>
      <w:r w:rsidRPr="002624E3">
        <w:rPr>
          <w:rFonts w:ascii="Arial" w:hAnsi="Arial" w:cs="Arial"/>
          <w:lang w:val="en-GB"/>
        </w:rPr>
        <w:t>Architectural Significance:</w:t>
      </w:r>
    </w:p>
    <w:p w14:paraId="3C7FC49D" w14:textId="4AEA26C8" w:rsidR="009F2A75" w:rsidRPr="002624E3" w:rsidRDefault="00955C3F" w:rsidP="002624E3">
      <w:pPr>
        <w:jc w:val="both"/>
        <w:rPr>
          <w:rFonts w:ascii="Arial" w:hAnsi="Arial" w:cs="Arial"/>
          <w:lang w:val="en-GB"/>
        </w:rPr>
      </w:pPr>
      <w:r w:rsidRPr="002624E3">
        <w:rPr>
          <w:rFonts w:ascii="Arial" w:hAnsi="Arial" w:cs="Arial"/>
          <w:lang w:val="en-GB"/>
        </w:rPr>
        <w:t>Because</w:t>
      </w:r>
      <w:r w:rsidR="002A6255" w:rsidRPr="002624E3">
        <w:rPr>
          <w:rFonts w:ascii="Arial" w:hAnsi="Arial" w:cs="Arial"/>
          <w:lang w:val="en-GB"/>
        </w:rPr>
        <w:t xml:space="preserve"> of the uniqueness of the </w:t>
      </w:r>
      <w:r w:rsidR="006845F1" w:rsidRPr="002624E3">
        <w:rPr>
          <w:rFonts w:ascii="Arial" w:hAnsi="Arial" w:cs="Arial"/>
          <w:lang w:val="en-GB"/>
        </w:rPr>
        <w:t>design,</w:t>
      </w:r>
      <w:r w:rsidR="002A6255" w:rsidRPr="002624E3">
        <w:rPr>
          <w:rFonts w:ascii="Arial" w:hAnsi="Arial" w:cs="Arial"/>
          <w:lang w:val="en-GB"/>
        </w:rPr>
        <w:t xml:space="preserve"> it can be seen as a landma</w:t>
      </w:r>
      <w:r w:rsidRPr="002624E3">
        <w:rPr>
          <w:rFonts w:ascii="Arial" w:hAnsi="Arial" w:cs="Arial"/>
          <w:lang w:val="en-GB"/>
        </w:rPr>
        <w:t>r</w:t>
      </w:r>
      <w:r w:rsidR="002A6255" w:rsidRPr="002624E3">
        <w:rPr>
          <w:rFonts w:ascii="Arial" w:hAnsi="Arial" w:cs="Arial"/>
          <w:lang w:val="en-GB"/>
        </w:rPr>
        <w:t xml:space="preserve">k or </w:t>
      </w:r>
      <w:r w:rsidRPr="002624E3">
        <w:rPr>
          <w:rFonts w:ascii="Arial" w:hAnsi="Arial" w:cs="Arial"/>
          <w:lang w:val="en-GB"/>
        </w:rPr>
        <w:t xml:space="preserve">an attraction many will travel to see its wonder </w:t>
      </w:r>
      <w:r w:rsidR="00D5744F">
        <w:rPr>
          <w:rFonts w:ascii="Arial" w:hAnsi="Arial" w:cs="Arial"/>
          <w:lang w:val="en-GB"/>
        </w:rPr>
        <w:t>in person</w:t>
      </w:r>
      <w:r w:rsidRPr="002624E3">
        <w:rPr>
          <w:rFonts w:ascii="Arial" w:hAnsi="Arial" w:cs="Arial"/>
          <w:lang w:val="en-GB"/>
        </w:rPr>
        <w:t xml:space="preserve">. </w:t>
      </w:r>
    </w:p>
    <w:p w14:paraId="2CA7ACBC" w14:textId="5551F6D5" w:rsidR="00EA55C2" w:rsidRPr="002624E3" w:rsidRDefault="00EA55C2" w:rsidP="002624E3">
      <w:pPr>
        <w:jc w:val="both"/>
        <w:rPr>
          <w:rFonts w:ascii="Arial" w:hAnsi="Arial" w:cs="Arial"/>
          <w:lang w:val="en-GB"/>
        </w:rPr>
      </w:pPr>
    </w:p>
    <w:p w14:paraId="0A70F131" w14:textId="77777777" w:rsidR="005C6A0E" w:rsidRPr="002624E3" w:rsidRDefault="005C6A0E" w:rsidP="002624E3">
      <w:pPr>
        <w:jc w:val="both"/>
        <w:rPr>
          <w:rFonts w:ascii="Arial" w:hAnsi="Arial" w:cs="Arial"/>
          <w:lang w:val="en-GB"/>
        </w:rPr>
      </w:pPr>
      <w:r w:rsidRPr="002624E3">
        <w:rPr>
          <w:rFonts w:ascii="Arial" w:hAnsi="Arial" w:cs="Arial"/>
          <w:lang w:val="en-GB"/>
        </w:rPr>
        <w:t>Public Events and Engagement:</w:t>
      </w:r>
    </w:p>
    <w:p w14:paraId="29E1A218" w14:textId="3CE8635F" w:rsidR="005C6A0E" w:rsidRPr="002624E3" w:rsidRDefault="005C6A0E" w:rsidP="002624E3">
      <w:pPr>
        <w:jc w:val="both"/>
        <w:rPr>
          <w:rFonts w:ascii="Arial" w:hAnsi="Arial" w:cs="Arial"/>
          <w:lang w:val="en-GB"/>
        </w:rPr>
      </w:pPr>
      <w:r w:rsidRPr="002624E3">
        <w:rPr>
          <w:rFonts w:ascii="Arial" w:hAnsi="Arial" w:cs="Arial"/>
          <w:lang w:val="en-GB"/>
        </w:rPr>
        <w:t xml:space="preserve">The building hosts public events, debates, and community engagements, fostering a sense of participation in the political process. </w:t>
      </w:r>
    </w:p>
    <w:p w14:paraId="416B20CB" w14:textId="77777777" w:rsidR="00EA55C2" w:rsidRPr="002624E3" w:rsidRDefault="00EA55C2" w:rsidP="002624E3">
      <w:pPr>
        <w:jc w:val="both"/>
        <w:rPr>
          <w:rFonts w:ascii="Arial" w:hAnsi="Arial" w:cs="Arial"/>
          <w:lang w:val="en-GB"/>
        </w:rPr>
      </w:pPr>
    </w:p>
    <w:p w14:paraId="62A04F7A" w14:textId="77777777" w:rsidR="005C6A0E" w:rsidRPr="002624E3" w:rsidRDefault="005C6A0E" w:rsidP="002624E3">
      <w:pPr>
        <w:jc w:val="both"/>
        <w:rPr>
          <w:rFonts w:ascii="Arial" w:hAnsi="Arial" w:cs="Arial"/>
          <w:lang w:val="en-GB"/>
        </w:rPr>
      </w:pPr>
      <w:r w:rsidRPr="002624E3">
        <w:rPr>
          <w:rFonts w:ascii="Arial" w:hAnsi="Arial" w:cs="Arial"/>
          <w:lang w:val="en-GB"/>
        </w:rPr>
        <w:t>Educational Significance:</w:t>
      </w:r>
    </w:p>
    <w:p w14:paraId="387C8CAF" w14:textId="465F1439" w:rsidR="00EA55C2" w:rsidRPr="002624E3" w:rsidRDefault="005C6A0E" w:rsidP="002624E3">
      <w:pPr>
        <w:jc w:val="both"/>
        <w:rPr>
          <w:rFonts w:ascii="Arial" w:hAnsi="Arial" w:cs="Arial"/>
          <w:lang w:val="en-GB"/>
        </w:rPr>
      </w:pPr>
      <w:r w:rsidRPr="002624E3">
        <w:rPr>
          <w:rFonts w:ascii="Arial" w:hAnsi="Arial" w:cs="Arial"/>
          <w:lang w:val="en-GB"/>
        </w:rPr>
        <w:t>The building has educational value, serving as a resource for students, researchers, and the public interested in political science, governance, and history</w:t>
      </w:r>
      <w:r w:rsidR="005C0E6B" w:rsidRPr="002624E3">
        <w:rPr>
          <w:rFonts w:ascii="Arial" w:hAnsi="Arial" w:cs="Arial"/>
          <w:lang w:val="en-GB"/>
        </w:rPr>
        <w:t xml:space="preserve"> this research paper is a prime example of this.</w:t>
      </w:r>
    </w:p>
    <w:p w14:paraId="77D6A5CE" w14:textId="77777777" w:rsidR="00591215" w:rsidRPr="002624E3" w:rsidRDefault="00591215" w:rsidP="002624E3">
      <w:pPr>
        <w:jc w:val="both"/>
        <w:rPr>
          <w:rFonts w:ascii="Arial" w:hAnsi="Arial" w:cs="Arial"/>
          <w:lang w:val="en-GB"/>
        </w:rPr>
      </w:pPr>
    </w:p>
    <w:p w14:paraId="251BFA81" w14:textId="77777777" w:rsidR="0090290D" w:rsidRPr="002624E3" w:rsidRDefault="0090290D" w:rsidP="002624E3">
      <w:pPr>
        <w:jc w:val="both"/>
        <w:rPr>
          <w:rFonts w:ascii="Arial" w:hAnsi="Arial" w:cs="Arial"/>
          <w:lang w:val="en-GB"/>
        </w:rPr>
      </w:pPr>
      <w:r w:rsidRPr="002624E3">
        <w:rPr>
          <w:rFonts w:ascii="Arial" w:hAnsi="Arial" w:cs="Arial"/>
          <w:lang w:val="en-GB"/>
        </w:rPr>
        <w:t>Connection to the Landscape:</w:t>
      </w:r>
    </w:p>
    <w:p w14:paraId="4B5C0AB0" w14:textId="118BEB43" w:rsidR="00317BC1" w:rsidRPr="002624E3" w:rsidRDefault="0090290D" w:rsidP="002624E3">
      <w:pPr>
        <w:jc w:val="both"/>
        <w:rPr>
          <w:rFonts w:ascii="Arial" w:hAnsi="Arial" w:cs="Arial"/>
          <w:lang w:val="en-GB"/>
        </w:rPr>
      </w:pPr>
      <w:r w:rsidRPr="002624E3">
        <w:rPr>
          <w:rFonts w:ascii="Arial" w:hAnsi="Arial" w:cs="Arial"/>
          <w:lang w:val="en-GB"/>
        </w:rPr>
        <w:t>The building's design, inspired by the surrounding landscape, aims to create a visual connection with the natural environment</w:t>
      </w:r>
      <w:r w:rsidR="00841DDC">
        <w:rPr>
          <w:rFonts w:ascii="Arial" w:hAnsi="Arial" w:cs="Arial"/>
          <w:lang w:val="en-GB"/>
        </w:rPr>
        <w:t xml:space="preserve"> such as the</w:t>
      </w:r>
      <w:r w:rsidRPr="002624E3">
        <w:rPr>
          <w:rFonts w:ascii="Arial" w:hAnsi="Arial" w:cs="Arial"/>
          <w:lang w:val="en-GB"/>
        </w:rPr>
        <w:t xml:space="preserve"> Holyrood Park.</w:t>
      </w:r>
    </w:p>
    <w:p w14:paraId="01DBE4C5" w14:textId="77777777" w:rsidR="006E2CA5" w:rsidRPr="002624E3" w:rsidRDefault="006E2CA5" w:rsidP="002624E3">
      <w:pPr>
        <w:jc w:val="both"/>
        <w:rPr>
          <w:rFonts w:ascii="Arial" w:hAnsi="Arial" w:cs="Arial"/>
          <w:lang w:val="en-GB"/>
        </w:rPr>
      </w:pPr>
    </w:p>
    <w:p w14:paraId="7C73862C" w14:textId="77777777" w:rsidR="000109BF" w:rsidRDefault="000109BF" w:rsidP="002624E3">
      <w:pPr>
        <w:jc w:val="both"/>
        <w:rPr>
          <w:rFonts w:ascii="Arial" w:hAnsi="Arial" w:cs="Arial"/>
          <w:b/>
          <w:bCs/>
          <w:lang w:val="en-GB"/>
        </w:rPr>
      </w:pPr>
    </w:p>
    <w:p w14:paraId="2329E3F3" w14:textId="7E040CFF" w:rsidR="001B2163" w:rsidRPr="000109BF" w:rsidRDefault="008A7D27" w:rsidP="002624E3">
      <w:pPr>
        <w:jc w:val="both"/>
        <w:rPr>
          <w:rFonts w:ascii="Arial" w:hAnsi="Arial" w:cs="Arial"/>
          <w:b/>
          <w:bCs/>
          <w:lang w:val="en-GB"/>
        </w:rPr>
      </w:pPr>
      <w:r w:rsidRPr="008A7D27">
        <w:rPr>
          <w:rFonts w:ascii="Arial" w:hAnsi="Arial" w:cs="Arial"/>
          <w:b/>
          <w:bCs/>
          <w:lang w:val="en-GB"/>
        </w:rPr>
        <w:lastRenderedPageBreak/>
        <w:t xml:space="preserve">Holyrood’s </w:t>
      </w:r>
      <w:r>
        <w:rPr>
          <w:rFonts w:ascii="Arial" w:hAnsi="Arial" w:cs="Arial"/>
          <w:b/>
          <w:bCs/>
          <w:lang w:val="en-GB"/>
        </w:rPr>
        <w:t>environmental</w:t>
      </w:r>
      <w:r w:rsidRPr="008A7D27">
        <w:rPr>
          <w:rFonts w:ascii="Arial" w:hAnsi="Arial" w:cs="Arial"/>
          <w:b/>
          <w:bCs/>
          <w:lang w:val="en-GB"/>
        </w:rPr>
        <w:t xml:space="preserve"> value can be assessed by the following:</w:t>
      </w:r>
    </w:p>
    <w:p w14:paraId="19621369" w14:textId="0589451D" w:rsidR="001B2163" w:rsidRPr="002624E3" w:rsidRDefault="008450D0" w:rsidP="002624E3">
      <w:pPr>
        <w:jc w:val="both"/>
        <w:rPr>
          <w:rFonts w:ascii="Arial" w:hAnsi="Arial" w:cs="Arial"/>
          <w:lang w:val="en-GB"/>
        </w:rPr>
      </w:pPr>
      <w:r w:rsidRPr="002624E3">
        <w:rPr>
          <w:rFonts w:ascii="Arial" w:hAnsi="Arial" w:cs="Arial"/>
          <w:lang w:val="en-GB"/>
        </w:rPr>
        <w:t>A</w:t>
      </w:r>
      <w:r w:rsidR="001B2163" w:rsidRPr="002624E3">
        <w:rPr>
          <w:rFonts w:ascii="Arial" w:hAnsi="Arial" w:cs="Arial"/>
          <w:lang w:val="en-GB"/>
        </w:rPr>
        <w:t>rchitectural Design:</w:t>
      </w:r>
    </w:p>
    <w:p w14:paraId="628F6AD9" w14:textId="64D072CE" w:rsidR="001B2163" w:rsidRPr="002624E3" w:rsidRDefault="00766B2A" w:rsidP="002624E3">
      <w:pPr>
        <w:jc w:val="both"/>
        <w:rPr>
          <w:rFonts w:ascii="Arial" w:hAnsi="Arial" w:cs="Arial"/>
          <w:lang w:val="en-GB"/>
        </w:rPr>
      </w:pPr>
      <w:r w:rsidRPr="002624E3">
        <w:rPr>
          <w:rFonts w:ascii="Arial" w:hAnsi="Arial" w:cs="Arial"/>
          <w:lang w:val="en-GB"/>
        </w:rPr>
        <w:t xml:space="preserve">Techniques such as </w:t>
      </w:r>
      <w:r w:rsidR="00A23068" w:rsidRPr="002624E3">
        <w:rPr>
          <w:rFonts w:ascii="Arial" w:hAnsi="Arial" w:cs="Arial"/>
          <w:lang w:val="en-GB"/>
        </w:rPr>
        <w:t>t</w:t>
      </w:r>
      <w:r w:rsidR="001B2163" w:rsidRPr="002624E3">
        <w:rPr>
          <w:rFonts w:ascii="Arial" w:hAnsi="Arial" w:cs="Arial"/>
          <w:lang w:val="en-GB"/>
        </w:rPr>
        <w:t xml:space="preserve">he use of natural </w:t>
      </w:r>
      <w:r w:rsidR="00A23068" w:rsidRPr="002624E3">
        <w:rPr>
          <w:rFonts w:ascii="Arial" w:hAnsi="Arial" w:cs="Arial"/>
          <w:lang w:val="en-GB"/>
        </w:rPr>
        <w:t>light through</w:t>
      </w:r>
      <w:r w:rsidRPr="002624E3">
        <w:rPr>
          <w:rFonts w:ascii="Arial" w:hAnsi="Arial" w:cs="Arial"/>
          <w:lang w:val="en-GB"/>
        </w:rPr>
        <w:t xml:space="preserve"> the vast </w:t>
      </w:r>
      <w:r w:rsidR="00062CDC" w:rsidRPr="002624E3">
        <w:rPr>
          <w:rFonts w:ascii="Arial" w:hAnsi="Arial" w:cs="Arial"/>
          <w:lang w:val="en-GB"/>
        </w:rPr>
        <w:t>number</w:t>
      </w:r>
      <w:r w:rsidRPr="002624E3">
        <w:rPr>
          <w:rFonts w:ascii="Arial" w:hAnsi="Arial" w:cs="Arial"/>
          <w:lang w:val="en-GB"/>
        </w:rPr>
        <w:t xml:space="preserve"> of windows and glass panels will </w:t>
      </w:r>
      <w:r w:rsidR="00246921" w:rsidRPr="002624E3">
        <w:rPr>
          <w:rFonts w:ascii="Arial" w:hAnsi="Arial" w:cs="Arial"/>
          <w:lang w:val="en-GB"/>
        </w:rPr>
        <w:t>lessen the</w:t>
      </w:r>
      <w:r w:rsidR="0027274C" w:rsidRPr="002624E3">
        <w:rPr>
          <w:rFonts w:ascii="Arial" w:hAnsi="Arial" w:cs="Arial"/>
          <w:lang w:val="en-GB"/>
        </w:rPr>
        <w:t xml:space="preserve"> amount of electricity needed to </w:t>
      </w:r>
      <w:r w:rsidR="00EA6421" w:rsidRPr="002624E3">
        <w:rPr>
          <w:rFonts w:ascii="Arial" w:hAnsi="Arial" w:cs="Arial"/>
          <w:lang w:val="en-GB"/>
        </w:rPr>
        <w:t>illuminate rooms</w:t>
      </w:r>
      <w:r w:rsidR="0027274C" w:rsidRPr="002624E3">
        <w:rPr>
          <w:rFonts w:ascii="Arial" w:hAnsi="Arial" w:cs="Arial"/>
          <w:lang w:val="en-GB"/>
        </w:rPr>
        <w:t>.</w:t>
      </w:r>
    </w:p>
    <w:p w14:paraId="62EF2E09" w14:textId="77777777" w:rsidR="0027274C" w:rsidRPr="002624E3" w:rsidRDefault="0027274C" w:rsidP="002624E3">
      <w:pPr>
        <w:jc w:val="both"/>
        <w:rPr>
          <w:rFonts w:ascii="Arial" w:hAnsi="Arial" w:cs="Arial"/>
          <w:lang w:val="en-GB"/>
        </w:rPr>
      </w:pPr>
    </w:p>
    <w:p w14:paraId="122FBB75" w14:textId="77777777" w:rsidR="001B2163" w:rsidRPr="002624E3" w:rsidRDefault="001B2163" w:rsidP="002624E3">
      <w:pPr>
        <w:jc w:val="both"/>
        <w:rPr>
          <w:rFonts w:ascii="Arial" w:hAnsi="Arial" w:cs="Arial"/>
          <w:lang w:val="en-GB"/>
        </w:rPr>
      </w:pPr>
      <w:r w:rsidRPr="002624E3">
        <w:rPr>
          <w:rFonts w:ascii="Arial" w:hAnsi="Arial" w:cs="Arial"/>
          <w:lang w:val="en-GB"/>
        </w:rPr>
        <w:t>Sustainable Materials:</w:t>
      </w:r>
    </w:p>
    <w:p w14:paraId="22267C24" w14:textId="20F01224" w:rsidR="00062CDC" w:rsidRPr="002624E3" w:rsidRDefault="00F23CFE" w:rsidP="002624E3">
      <w:pPr>
        <w:jc w:val="both"/>
        <w:rPr>
          <w:rFonts w:ascii="Arial" w:hAnsi="Arial" w:cs="Arial"/>
          <w:lang w:val="en-GB"/>
        </w:rPr>
      </w:pPr>
      <w:r w:rsidRPr="002624E3">
        <w:rPr>
          <w:rFonts w:ascii="Arial" w:hAnsi="Arial" w:cs="Arial"/>
          <w:lang w:val="en-GB"/>
        </w:rPr>
        <w:t>Materials</w:t>
      </w:r>
      <w:r w:rsidR="00062CDC" w:rsidRPr="002624E3">
        <w:rPr>
          <w:rFonts w:ascii="Arial" w:hAnsi="Arial" w:cs="Arial"/>
          <w:lang w:val="en-GB"/>
        </w:rPr>
        <w:t xml:space="preserve"> such as </w:t>
      </w:r>
      <w:r w:rsidRPr="002624E3">
        <w:rPr>
          <w:rFonts w:ascii="Arial" w:hAnsi="Arial" w:cs="Arial"/>
          <w:lang w:val="en-GB"/>
        </w:rPr>
        <w:t>timber</w:t>
      </w:r>
      <w:r w:rsidR="00062CDC" w:rsidRPr="002624E3">
        <w:rPr>
          <w:rFonts w:ascii="Arial" w:hAnsi="Arial" w:cs="Arial"/>
          <w:lang w:val="en-GB"/>
        </w:rPr>
        <w:t xml:space="preserve"> was used </w:t>
      </w:r>
      <w:r w:rsidR="00C55A4B">
        <w:rPr>
          <w:rFonts w:ascii="Arial" w:hAnsi="Arial" w:cs="Arial"/>
          <w:lang w:val="en-GB"/>
        </w:rPr>
        <w:t xml:space="preserve">which is </w:t>
      </w:r>
      <w:r w:rsidR="002B333C" w:rsidRPr="002624E3">
        <w:rPr>
          <w:rFonts w:ascii="Arial" w:hAnsi="Arial" w:cs="Arial"/>
          <w:lang w:val="en-GB"/>
        </w:rPr>
        <w:t xml:space="preserve">the most environmentally friendly material used in construction </w:t>
      </w:r>
      <w:r w:rsidR="000958D7" w:rsidRPr="002624E3">
        <w:rPr>
          <w:rFonts w:ascii="Arial" w:hAnsi="Arial" w:cs="Arial"/>
          <w:lang w:val="en-GB"/>
        </w:rPr>
        <w:t xml:space="preserve">because it </w:t>
      </w:r>
      <w:r w:rsidR="000D4709" w:rsidRPr="002624E3">
        <w:rPr>
          <w:rFonts w:ascii="Arial" w:hAnsi="Arial" w:cs="Arial"/>
          <w:lang w:val="en-GB"/>
        </w:rPr>
        <w:t xml:space="preserve">has both the lowest energy consumption and </w:t>
      </w:r>
      <w:r w:rsidR="00245181" w:rsidRPr="002624E3">
        <w:rPr>
          <w:rFonts w:ascii="Arial" w:hAnsi="Arial" w:cs="Arial"/>
          <w:lang w:val="en-GB"/>
        </w:rPr>
        <w:t xml:space="preserve">carbon </w:t>
      </w:r>
      <w:r w:rsidR="00432DA2" w:rsidRPr="002624E3">
        <w:rPr>
          <w:rFonts w:ascii="Arial" w:hAnsi="Arial" w:cs="Arial"/>
          <w:lang w:val="en-GB"/>
        </w:rPr>
        <w:t>emission.</w:t>
      </w:r>
      <w:r w:rsidR="002474EB" w:rsidRPr="002624E3">
        <w:rPr>
          <w:rFonts w:ascii="Arial" w:hAnsi="Arial" w:cs="Arial"/>
          <w:lang w:val="en-GB"/>
        </w:rPr>
        <w:t xml:space="preserve"> This renewable material </w:t>
      </w:r>
      <w:r w:rsidR="00F5310E" w:rsidRPr="002624E3">
        <w:rPr>
          <w:rFonts w:ascii="Arial" w:hAnsi="Arial" w:cs="Arial"/>
          <w:lang w:val="en-GB"/>
        </w:rPr>
        <w:t xml:space="preserve">used in the </w:t>
      </w:r>
      <w:r w:rsidR="00AD6CE7" w:rsidRPr="002624E3">
        <w:rPr>
          <w:rFonts w:ascii="Arial" w:hAnsi="Arial" w:cs="Arial"/>
          <w:lang w:val="en-GB"/>
        </w:rPr>
        <w:t>construction</w:t>
      </w:r>
      <w:r w:rsidR="00F5310E" w:rsidRPr="002624E3">
        <w:rPr>
          <w:rFonts w:ascii="Arial" w:hAnsi="Arial" w:cs="Arial"/>
          <w:lang w:val="en-GB"/>
        </w:rPr>
        <w:t xml:space="preserve"> </w:t>
      </w:r>
      <w:r w:rsidR="00AD6CE7" w:rsidRPr="002624E3">
        <w:rPr>
          <w:rFonts w:ascii="Arial" w:hAnsi="Arial" w:cs="Arial"/>
          <w:lang w:val="en-GB"/>
        </w:rPr>
        <w:t>of Holyroo</w:t>
      </w:r>
      <w:r w:rsidR="001F1032">
        <w:rPr>
          <w:rFonts w:ascii="Arial" w:hAnsi="Arial" w:cs="Arial"/>
          <w:lang w:val="en-GB"/>
        </w:rPr>
        <w:t xml:space="preserve">d </w:t>
      </w:r>
      <w:r w:rsidR="000252A1" w:rsidRPr="002624E3">
        <w:rPr>
          <w:rFonts w:ascii="Arial" w:hAnsi="Arial" w:cs="Arial"/>
          <w:lang w:val="en-GB"/>
        </w:rPr>
        <w:t>“</w:t>
      </w:r>
      <w:r w:rsidR="00AD6CE7" w:rsidRPr="002624E3">
        <w:rPr>
          <w:rFonts w:ascii="Arial" w:hAnsi="Arial" w:cs="Arial"/>
          <w:lang w:val="en-GB"/>
        </w:rPr>
        <w:t>originates from well-managed, sustainable source</w:t>
      </w:r>
      <w:r w:rsidR="000252A1" w:rsidRPr="002624E3">
        <w:rPr>
          <w:rFonts w:ascii="Arial" w:hAnsi="Arial" w:cs="Arial"/>
          <w:lang w:val="en-GB"/>
        </w:rPr>
        <w:t>”</w:t>
      </w:r>
      <w:r w:rsidR="00A608A5" w:rsidRPr="002624E3">
        <w:rPr>
          <w:rFonts w:ascii="Arial" w:hAnsi="Arial" w:cs="Arial"/>
        </w:rPr>
        <w:t xml:space="preserve"> </w:t>
      </w:r>
      <w:r w:rsidR="00A608A5" w:rsidRPr="002624E3">
        <w:rPr>
          <w:rFonts w:ascii="Arial" w:hAnsi="Arial" w:cs="Arial"/>
          <w:lang w:val="en-GB"/>
        </w:rPr>
        <w:t>(The Scottish Parliament, 2011)</w:t>
      </w:r>
      <w:r w:rsidR="00A608A5" w:rsidRPr="002624E3">
        <w:rPr>
          <w:rFonts w:ascii="Arial" w:hAnsi="Arial" w:cs="Arial"/>
          <w:lang w:val="en-GB"/>
        </w:rPr>
        <w:t>.</w:t>
      </w:r>
      <w:r w:rsidR="000E1EA0" w:rsidRPr="002624E3">
        <w:rPr>
          <w:rFonts w:ascii="Arial" w:hAnsi="Arial" w:cs="Arial"/>
          <w:lang w:val="en-GB"/>
        </w:rPr>
        <w:t xml:space="preserve"> </w:t>
      </w:r>
    </w:p>
    <w:p w14:paraId="1F5E6E82" w14:textId="77777777" w:rsidR="00A608A5" w:rsidRPr="002624E3" w:rsidRDefault="00A608A5" w:rsidP="002624E3">
      <w:pPr>
        <w:jc w:val="both"/>
        <w:rPr>
          <w:rFonts w:ascii="Arial" w:hAnsi="Arial" w:cs="Arial"/>
          <w:lang w:val="en-GB"/>
        </w:rPr>
      </w:pPr>
    </w:p>
    <w:p w14:paraId="1C75BAC4" w14:textId="77777777" w:rsidR="001B2163" w:rsidRPr="002624E3" w:rsidRDefault="001B2163" w:rsidP="002624E3">
      <w:pPr>
        <w:jc w:val="both"/>
        <w:rPr>
          <w:rFonts w:ascii="Arial" w:hAnsi="Arial" w:cs="Arial"/>
          <w:lang w:val="en-GB"/>
        </w:rPr>
      </w:pPr>
      <w:r w:rsidRPr="002624E3">
        <w:rPr>
          <w:rFonts w:ascii="Arial" w:hAnsi="Arial" w:cs="Arial"/>
          <w:lang w:val="en-GB"/>
        </w:rPr>
        <w:t>Transportation and Accessibility:</w:t>
      </w:r>
    </w:p>
    <w:p w14:paraId="04BCBFCB" w14:textId="52CF0162" w:rsidR="00515E13" w:rsidRPr="002624E3" w:rsidRDefault="001B2163" w:rsidP="002624E3">
      <w:pPr>
        <w:jc w:val="both"/>
        <w:rPr>
          <w:rFonts w:ascii="Arial" w:hAnsi="Arial" w:cs="Arial"/>
          <w:lang w:val="en-GB"/>
        </w:rPr>
      </w:pPr>
      <w:r w:rsidRPr="002624E3">
        <w:rPr>
          <w:rFonts w:ascii="Arial" w:hAnsi="Arial" w:cs="Arial"/>
          <w:lang w:val="en-GB"/>
        </w:rPr>
        <w:t xml:space="preserve">Consideration of transportation and accessibility can impact the environmental footprint. </w:t>
      </w:r>
      <w:r w:rsidR="007135DC">
        <w:rPr>
          <w:rFonts w:ascii="Arial" w:hAnsi="Arial" w:cs="Arial"/>
          <w:lang w:val="en-GB"/>
        </w:rPr>
        <w:t>T</w:t>
      </w:r>
      <w:r w:rsidRPr="002624E3">
        <w:rPr>
          <w:rFonts w:ascii="Arial" w:hAnsi="Arial" w:cs="Arial"/>
          <w:lang w:val="en-GB"/>
        </w:rPr>
        <w:t xml:space="preserve">he building encourages sustainable transportation options </w:t>
      </w:r>
      <w:r w:rsidR="007135DC">
        <w:rPr>
          <w:rFonts w:ascii="Arial" w:hAnsi="Arial" w:cs="Arial"/>
          <w:lang w:val="en-GB"/>
        </w:rPr>
        <w:t xml:space="preserve">it is a </w:t>
      </w:r>
      <w:r w:rsidR="00F7159C" w:rsidRPr="002624E3">
        <w:rPr>
          <w:rFonts w:ascii="Arial" w:hAnsi="Arial" w:cs="Arial"/>
          <w:lang w:val="en-GB"/>
        </w:rPr>
        <w:t>15</w:t>
      </w:r>
      <w:r w:rsidR="00F7159C">
        <w:rPr>
          <w:rFonts w:ascii="Arial" w:hAnsi="Arial" w:cs="Arial"/>
          <w:lang w:val="en-GB"/>
        </w:rPr>
        <w:t>-minute</w:t>
      </w:r>
      <w:r w:rsidR="00D3302C" w:rsidRPr="002624E3">
        <w:rPr>
          <w:rFonts w:ascii="Arial" w:hAnsi="Arial" w:cs="Arial"/>
          <w:lang w:val="en-GB"/>
        </w:rPr>
        <w:t xml:space="preserve"> walk from the main train station</w:t>
      </w:r>
      <w:r w:rsidR="007135DC">
        <w:rPr>
          <w:rFonts w:ascii="Arial" w:hAnsi="Arial" w:cs="Arial"/>
          <w:lang w:val="en-GB"/>
        </w:rPr>
        <w:t xml:space="preserve"> it </w:t>
      </w:r>
      <w:r w:rsidR="00423B54" w:rsidRPr="002624E3">
        <w:rPr>
          <w:rFonts w:ascii="Arial" w:hAnsi="Arial" w:cs="Arial"/>
          <w:lang w:val="en-GB"/>
        </w:rPr>
        <w:t xml:space="preserve">also has bus </w:t>
      </w:r>
      <w:r w:rsidR="00A55F26" w:rsidRPr="002624E3">
        <w:rPr>
          <w:rFonts w:ascii="Arial" w:hAnsi="Arial" w:cs="Arial"/>
          <w:lang w:val="en-GB"/>
        </w:rPr>
        <w:t>access,</w:t>
      </w:r>
      <w:r w:rsidR="00423B54" w:rsidRPr="002624E3">
        <w:rPr>
          <w:rFonts w:ascii="Arial" w:hAnsi="Arial" w:cs="Arial"/>
          <w:lang w:val="en-GB"/>
        </w:rPr>
        <w:t xml:space="preserve"> and </w:t>
      </w:r>
      <w:r w:rsidR="005C2BBA" w:rsidRPr="002624E3">
        <w:rPr>
          <w:rFonts w:ascii="Arial" w:hAnsi="Arial" w:cs="Arial"/>
          <w:lang w:val="en-GB"/>
        </w:rPr>
        <w:t>several</w:t>
      </w:r>
      <w:r w:rsidR="001D7F46" w:rsidRPr="002624E3">
        <w:rPr>
          <w:rFonts w:ascii="Arial" w:hAnsi="Arial" w:cs="Arial"/>
          <w:lang w:val="en-GB"/>
        </w:rPr>
        <w:t xml:space="preserve"> </w:t>
      </w:r>
      <w:r w:rsidR="007135DC" w:rsidRPr="002624E3">
        <w:rPr>
          <w:rFonts w:ascii="Arial" w:hAnsi="Arial" w:cs="Arial"/>
          <w:lang w:val="en-GB"/>
        </w:rPr>
        <w:t>bicycle</w:t>
      </w:r>
      <w:r w:rsidR="001D7F46" w:rsidRPr="002624E3">
        <w:rPr>
          <w:rFonts w:ascii="Arial" w:hAnsi="Arial" w:cs="Arial"/>
          <w:lang w:val="en-GB"/>
        </w:rPr>
        <w:t xml:space="preserve"> rack</w:t>
      </w:r>
      <w:r w:rsidR="007135DC">
        <w:rPr>
          <w:rFonts w:ascii="Arial" w:hAnsi="Arial" w:cs="Arial"/>
          <w:lang w:val="en-GB"/>
        </w:rPr>
        <w:t>s</w:t>
      </w:r>
      <w:r w:rsidR="001D7F46" w:rsidRPr="002624E3">
        <w:rPr>
          <w:rFonts w:ascii="Arial" w:hAnsi="Arial" w:cs="Arial"/>
          <w:lang w:val="en-GB"/>
        </w:rPr>
        <w:t xml:space="preserve"> are available </w:t>
      </w:r>
      <w:r w:rsidR="00515E13" w:rsidRPr="002624E3">
        <w:rPr>
          <w:rFonts w:ascii="Arial" w:hAnsi="Arial" w:cs="Arial"/>
          <w:lang w:val="en-GB"/>
        </w:rPr>
        <w:t>for both staff an</w:t>
      </w:r>
      <w:r w:rsidR="007135DC">
        <w:rPr>
          <w:rFonts w:ascii="Arial" w:hAnsi="Arial" w:cs="Arial"/>
          <w:lang w:val="en-GB"/>
        </w:rPr>
        <w:t xml:space="preserve">d </w:t>
      </w:r>
      <w:r w:rsidR="00515E13" w:rsidRPr="002624E3">
        <w:rPr>
          <w:rFonts w:ascii="Arial" w:hAnsi="Arial" w:cs="Arial"/>
          <w:lang w:val="en-GB"/>
        </w:rPr>
        <w:t xml:space="preserve">visitors. </w:t>
      </w:r>
    </w:p>
    <w:p w14:paraId="6A97E2F8" w14:textId="77777777" w:rsidR="00515E13" w:rsidRPr="002624E3" w:rsidRDefault="00515E13" w:rsidP="002624E3">
      <w:pPr>
        <w:jc w:val="both"/>
        <w:rPr>
          <w:rFonts w:ascii="Arial" w:hAnsi="Arial" w:cs="Arial"/>
          <w:lang w:val="en-GB"/>
        </w:rPr>
      </w:pPr>
    </w:p>
    <w:p w14:paraId="40B71A90" w14:textId="77777777" w:rsidR="001B2163" w:rsidRPr="002624E3" w:rsidRDefault="001B2163" w:rsidP="002624E3">
      <w:pPr>
        <w:jc w:val="both"/>
        <w:rPr>
          <w:rFonts w:ascii="Arial" w:hAnsi="Arial" w:cs="Arial"/>
          <w:lang w:val="en-GB"/>
        </w:rPr>
      </w:pPr>
      <w:r w:rsidRPr="002624E3">
        <w:rPr>
          <w:rFonts w:ascii="Arial" w:hAnsi="Arial" w:cs="Arial"/>
          <w:lang w:val="en-GB"/>
        </w:rPr>
        <w:t>Waste Management:</w:t>
      </w:r>
    </w:p>
    <w:p w14:paraId="1660451B" w14:textId="0DA0EAA6" w:rsidR="0061337D" w:rsidRDefault="007135DC" w:rsidP="002624E3">
      <w:pPr>
        <w:jc w:val="both"/>
        <w:rPr>
          <w:rFonts w:ascii="Arial" w:hAnsi="Arial" w:cs="Arial"/>
          <w:lang w:val="en-GB"/>
        </w:rPr>
      </w:pPr>
      <w:r w:rsidRPr="002624E3">
        <w:rPr>
          <w:rFonts w:ascii="Arial" w:hAnsi="Arial" w:cs="Arial"/>
          <w:lang w:val="en-GB"/>
        </w:rPr>
        <w:t>Sustainable</w:t>
      </w:r>
      <w:r w:rsidR="000C0BBA" w:rsidRPr="002624E3">
        <w:rPr>
          <w:rFonts w:ascii="Arial" w:hAnsi="Arial" w:cs="Arial"/>
          <w:lang w:val="en-GB"/>
        </w:rPr>
        <w:t xml:space="preserve"> </w:t>
      </w:r>
      <w:r w:rsidR="001B2163" w:rsidRPr="002624E3">
        <w:rPr>
          <w:rFonts w:ascii="Arial" w:hAnsi="Arial" w:cs="Arial"/>
          <w:lang w:val="en-GB"/>
        </w:rPr>
        <w:t>waste management contributes to environmental sustainabilit</w:t>
      </w:r>
      <w:r w:rsidR="000C0BBA" w:rsidRPr="002624E3">
        <w:rPr>
          <w:rFonts w:ascii="Arial" w:hAnsi="Arial" w:cs="Arial"/>
          <w:lang w:val="en-GB"/>
        </w:rPr>
        <w:t xml:space="preserve">y such as </w:t>
      </w:r>
      <w:r w:rsidR="00863D6E" w:rsidRPr="002624E3">
        <w:rPr>
          <w:rFonts w:ascii="Arial" w:hAnsi="Arial" w:cs="Arial"/>
          <w:lang w:val="en-GB"/>
        </w:rPr>
        <w:t xml:space="preserve">waste recycling </w:t>
      </w:r>
      <w:r w:rsidR="00A55F26">
        <w:rPr>
          <w:rFonts w:ascii="Arial" w:hAnsi="Arial" w:cs="Arial"/>
          <w:lang w:val="en-GB"/>
        </w:rPr>
        <w:t>s</w:t>
      </w:r>
      <w:r w:rsidR="00863D6E" w:rsidRPr="002624E3">
        <w:rPr>
          <w:rFonts w:ascii="Arial" w:hAnsi="Arial" w:cs="Arial"/>
          <w:lang w:val="en-GB"/>
        </w:rPr>
        <w:t xml:space="preserve">uch as paper, glass cardboard etc. </w:t>
      </w:r>
      <w:r w:rsidR="00A55F26">
        <w:rPr>
          <w:rFonts w:ascii="Arial" w:hAnsi="Arial" w:cs="Arial"/>
          <w:lang w:val="en-GB"/>
        </w:rPr>
        <w:t>I</w:t>
      </w:r>
      <w:r w:rsidR="00EE5CCC" w:rsidRPr="002624E3">
        <w:rPr>
          <w:rFonts w:ascii="Arial" w:hAnsi="Arial" w:cs="Arial"/>
          <w:lang w:val="en-GB"/>
        </w:rPr>
        <w:t xml:space="preserve">n 2021/2022 a recycling rate of 81% was </w:t>
      </w:r>
      <w:r w:rsidR="00A55F26" w:rsidRPr="002624E3">
        <w:rPr>
          <w:rFonts w:ascii="Arial" w:hAnsi="Arial" w:cs="Arial"/>
          <w:lang w:val="en-GB"/>
        </w:rPr>
        <w:t>reached (</w:t>
      </w:r>
      <w:r w:rsidR="008314FA" w:rsidRPr="002624E3">
        <w:rPr>
          <w:rFonts w:ascii="Arial" w:hAnsi="Arial" w:cs="Arial"/>
          <w:lang w:val="en-GB"/>
        </w:rPr>
        <w:t>Change waste Recycling, 2023)</w:t>
      </w:r>
      <w:r w:rsidR="008314FA" w:rsidRPr="002624E3">
        <w:rPr>
          <w:rFonts w:ascii="Arial" w:hAnsi="Arial" w:cs="Arial"/>
          <w:lang w:val="en-GB"/>
        </w:rPr>
        <w:t xml:space="preserve">. </w:t>
      </w:r>
    </w:p>
    <w:p w14:paraId="70877AF9" w14:textId="77777777" w:rsidR="0061337D" w:rsidRDefault="0061337D" w:rsidP="002624E3">
      <w:pPr>
        <w:jc w:val="both"/>
        <w:rPr>
          <w:rFonts w:ascii="Arial" w:hAnsi="Arial" w:cs="Arial"/>
          <w:lang w:val="en-GB"/>
        </w:rPr>
      </w:pPr>
    </w:p>
    <w:p w14:paraId="7917303B" w14:textId="77777777" w:rsidR="001B2163" w:rsidRPr="002624E3" w:rsidRDefault="001B2163" w:rsidP="002624E3">
      <w:pPr>
        <w:jc w:val="both"/>
        <w:rPr>
          <w:rFonts w:ascii="Arial" w:hAnsi="Arial" w:cs="Arial"/>
          <w:lang w:val="en-GB"/>
        </w:rPr>
      </w:pPr>
      <w:r w:rsidRPr="002624E3">
        <w:rPr>
          <w:rFonts w:ascii="Arial" w:hAnsi="Arial" w:cs="Arial"/>
          <w:lang w:val="en-GB"/>
        </w:rPr>
        <w:t>Environmental Certifications:</w:t>
      </w:r>
    </w:p>
    <w:p w14:paraId="5E63E0C7" w14:textId="77777777" w:rsidR="0061337D" w:rsidRDefault="001B2163" w:rsidP="002624E3">
      <w:pPr>
        <w:jc w:val="both"/>
        <w:rPr>
          <w:rFonts w:ascii="Arial" w:hAnsi="Arial" w:cs="Arial"/>
          <w:lang w:val="en-GB"/>
        </w:rPr>
      </w:pPr>
      <w:r w:rsidRPr="002624E3">
        <w:rPr>
          <w:rFonts w:ascii="Arial" w:hAnsi="Arial" w:cs="Arial"/>
          <w:lang w:val="en-GB"/>
        </w:rPr>
        <w:t xml:space="preserve">The building obtained environmental certifications as BREEAM (Building Research Establishment Environmental Assessment Method) </w:t>
      </w:r>
      <w:r w:rsidR="005338BE" w:rsidRPr="002624E3">
        <w:rPr>
          <w:rFonts w:ascii="Arial" w:hAnsi="Arial" w:cs="Arial"/>
          <w:lang w:val="en-GB"/>
        </w:rPr>
        <w:t xml:space="preserve">which was rated as </w:t>
      </w:r>
      <w:r w:rsidR="00DD7398" w:rsidRPr="002624E3">
        <w:rPr>
          <w:rFonts w:ascii="Arial" w:hAnsi="Arial" w:cs="Arial"/>
          <w:lang w:val="en-GB"/>
        </w:rPr>
        <w:t>excellent.</w:t>
      </w:r>
    </w:p>
    <w:p w14:paraId="4293D2DF" w14:textId="2A501C8C" w:rsidR="00964345" w:rsidRPr="0061337D" w:rsidRDefault="00964345" w:rsidP="002624E3">
      <w:pPr>
        <w:jc w:val="both"/>
        <w:rPr>
          <w:rFonts w:ascii="Arial" w:hAnsi="Arial" w:cs="Arial"/>
          <w:lang w:val="en-GB"/>
        </w:rPr>
      </w:pPr>
      <w:r w:rsidRPr="00964345">
        <w:rPr>
          <w:rFonts w:ascii="Arial" w:hAnsi="Arial" w:cs="Arial"/>
          <w:b/>
          <w:bCs/>
          <w:lang w:val="en-GB"/>
        </w:rPr>
        <w:t>CHAPTER 2</w:t>
      </w:r>
    </w:p>
    <w:p w14:paraId="48337A00" w14:textId="6D070D3D" w:rsidR="00DD7398" w:rsidRPr="00311A81" w:rsidRDefault="00311A81" w:rsidP="002624E3">
      <w:pPr>
        <w:jc w:val="both"/>
        <w:rPr>
          <w:rFonts w:ascii="Arial" w:hAnsi="Arial" w:cs="Arial"/>
          <w:lang w:val="en-GB"/>
        </w:rPr>
      </w:pPr>
      <w:r w:rsidRPr="00311A81">
        <w:rPr>
          <w:rFonts w:ascii="Arial" w:hAnsi="Arial" w:cs="Arial"/>
          <w:lang w:val="en-GB"/>
        </w:rPr>
        <w:t xml:space="preserve">STRUCTURAL APPROACH </w:t>
      </w:r>
    </w:p>
    <w:p w14:paraId="2B9FEAED" w14:textId="77777777" w:rsidR="00972F1F" w:rsidRPr="002624E3" w:rsidRDefault="00972F1F" w:rsidP="002624E3">
      <w:pPr>
        <w:jc w:val="both"/>
        <w:rPr>
          <w:rFonts w:ascii="Arial" w:hAnsi="Arial" w:cs="Arial"/>
          <w:b/>
          <w:bCs/>
          <w:lang w:val="en-GB"/>
        </w:rPr>
      </w:pPr>
    </w:p>
    <w:p w14:paraId="1FB61CF0" w14:textId="781CF9EF" w:rsidR="00B21670" w:rsidRDefault="00311A81" w:rsidP="002624E3">
      <w:pPr>
        <w:jc w:val="both"/>
        <w:rPr>
          <w:rFonts w:ascii="Arial" w:hAnsi="Arial" w:cs="Arial"/>
          <w:lang w:val="en-GB"/>
        </w:rPr>
      </w:pPr>
      <w:r w:rsidRPr="002624E3">
        <w:rPr>
          <w:rFonts w:ascii="Arial" w:hAnsi="Arial" w:cs="Arial"/>
          <w:lang w:val="en-GB"/>
        </w:rPr>
        <w:t>Holyrood’s</w:t>
      </w:r>
      <w:r w:rsidR="00707CC0" w:rsidRPr="002624E3">
        <w:rPr>
          <w:rFonts w:ascii="Arial" w:hAnsi="Arial" w:cs="Arial"/>
          <w:lang w:val="en-GB"/>
        </w:rPr>
        <w:t xml:space="preserve"> overal</w:t>
      </w:r>
      <w:r w:rsidR="00836A7B" w:rsidRPr="002624E3">
        <w:rPr>
          <w:rFonts w:ascii="Arial" w:hAnsi="Arial" w:cs="Arial"/>
          <w:lang w:val="en-GB"/>
        </w:rPr>
        <w:t>l fram</w:t>
      </w:r>
      <w:r>
        <w:rPr>
          <w:rFonts w:ascii="Arial" w:hAnsi="Arial" w:cs="Arial"/>
          <w:lang w:val="en-GB"/>
        </w:rPr>
        <w:t>e</w:t>
      </w:r>
      <w:r w:rsidR="00836A7B" w:rsidRPr="002624E3">
        <w:rPr>
          <w:rFonts w:ascii="Arial" w:hAnsi="Arial" w:cs="Arial"/>
          <w:lang w:val="en-GB"/>
        </w:rPr>
        <w:t xml:space="preserve"> consists of a mixture </w:t>
      </w:r>
      <w:r w:rsidR="00D20996" w:rsidRPr="002624E3">
        <w:rPr>
          <w:rFonts w:ascii="Arial" w:hAnsi="Arial" w:cs="Arial"/>
          <w:lang w:val="en-GB"/>
        </w:rPr>
        <w:t xml:space="preserve">concreate and steel, the roof on the other hand </w:t>
      </w:r>
      <w:r>
        <w:rPr>
          <w:rFonts w:ascii="Arial" w:hAnsi="Arial" w:cs="Arial"/>
          <w:lang w:val="en-GB"/>
        </w:rPr>
        <w:t xml:space="preserve">is </w:t>
      </w:r>
      <w:r w:rsidR="00D20996" w:rsidRPr="002624E3">
        <w:rPr>
          <w:rFonts w:ascii="Arial" w:hAnsi="Arial" w:cs="Arial"/>
          <w:lang w:val="en-GB"/>
        </w:rPr>
        <w:t>a mixture of timber and steel</w:t>
      </w:r>
      <w:r w:rsidR="00A70C25" w:rsidRPr="002624E3">
        <w:rPr>
          <w:rFonts w:ascii="Arial" w:hAnsi="Arial" w:cs="Arial"/>
          <w:lang w:val="en-GB"/>
        </w:rPr>
        <w:t xml:space="preserve">, an image and </w:t>
      </w:r>
      <w:r w:rsidR="00551FA0" w:rsidRPr="002624E3">
        <w:rPr>
          <w:rFonts w:ascii="Arial" w:hAnsi="Arial" w:cs="Arial"/>
          <w:lang w:val="en-GB"/>
        </w:rPr>
        <w:t xml:space="preserve">diagram can be seen in figure </w:t>
      </w:r>
      <w:r w:rsidR="00AA59DA">
        <w:rPr>
          <w:rFonts w:ascii="Arial" w:hAnsi="Arial" w:cs="Arial"/>
          <w:lang w:val="en-GB"/>
        </w:rPr>
        <w:t>4</w:t>
      </w:r>
      <w:r w:rsidR="00551FA0" w:rsidRPr="002624E3">
        <w:rPr>
          <w:rFonts w:ascii="Arial" w:hAnsi="Arial" w:cs="Arial"/>
          <w:lang w:val="en-GB"/>
        </w:rPr>
        <w:t xml:space="preserve"> of the roof</w:t>
      </w:r>
      <w:r w:rsidR="00AA59DA">
        <w:rPr>
          <w:rFonts w:ascii="Arial" w:hAnsi="Arial" w:cs="Arial"/>
          <w:lang w:val="en-GB"/>
        </w:rPr>
        <w:t xml:space="preserve">’s internal </w:t>
      </w:r>
      <w:r w:rsidR="00B21670">
        <w:rPr>
          <w:rFonts w:ascii="Arial" w:hAnsi="Arial" w:cs="Arial"/>
          <w:lang w:val="en-GB"/>
        </w:rPr>
        <w:t>components</w:t>
      </w:r>
      <w:r w:rsidR="00B21670" w:rsidRPr="002624E3">
        <w:rPr>
          <w:rFonts w:ascii="Arial" w:hAnsi="Arial" w:cs="Arial"/>
          <w:lang w:val="en-GB"/>
        </w:rPr>
        <w:t xml:space="preserve"> </w:t>
      </w:r>
      <w:r w:rsidR="00303932" w:rsidRPr="002624E3">
        <w:rPr>
          <w:rFonts w:ascii="Arial" w:hAnsi="Arial" w:cs="Arial"/>
          <w:lang w:val="en-GB"/>
        </w:rPr>
        <w:t>(Wood Solutions, 2018)</w:t>
      </w:r>
      <w:r w:rsidR="00303932" w:rsidRPr="002624E3">
        <w:rPr>
          <w:rFonts w:ascii="Arial" w:hAnsi="Arial" w:cs="Arial"/>
          <w:lang w:val="en-GB"/>
        </w:rPr>
        <w:t>.</w:t>
      </w:r>
      <w:r w:rsidR="005B7756" w:rsidRPr="002624E3">
        <w:rPr>
          <w:rFonts w:ascii="Arial" w:hAnsi="Arial" w:cs="Arial"/>
          <w:lang w:val="en-GB"/>
        </w:rPr>
        <w:t xml:space="preserve"> </w:t>
      </w:r>
    </w:p>
    <w:p w14:paraId="72814060" w14:textId="77777777" w:rsidR="00B21670" w:rsidRDefault="00B21670" w:rsidP="002624E3">
      <w:pPr>
        <w:jc w:val="both"/>
        <w:rPr>
          <w:rFonts w:ascii="Arial" w:hAnsi="Arial" w:cs="Arial"/>
          <w:lang w:val="en-GB"/>
        </w:rPr>
      </w:pPr>
    </w:p>
    <w:p w14:paraId="45FC3B3C" w14:textId="03598943" w:rsidR="005D2391" w:rsidRDefault="005B7756" w:rsidP="002624E3">
      <w:pPr>
        <w:jc w:val="both"/>
        <w:rPr>
          <w:rFonts w:ascii="Arial" w:hAnsi="Arial" w:cs="Arial"/>
          <w:lang w:val="en-GB"/>
        </w:rPr>
      </w:pPr>
      <w:r w:rsidRPr="002624E3">
        <w:rPr>
          <w:rFonts w:ascii="Arial" w:hAnsi="Arial" w:cs="Arial"/>
          <w:lang w:val="en-GB"/>
        </w:rPr>
        <w:t xml:space="preserve">Parts of the frame are left exposed </w:t>
      </w:r>
      <w:r w:rsidR="00413B70" w:rsidRPr="002624E3">
        <w:rPr>
          <w:rFonts w:ascii="Arial" w:hAnsi="Arial" w:cs="Arial"/>
          <w:lang w:val="en-GB"/>
        </w:rPr>
        <w:t xml:space="preserve">internally which then </w:t>
      </w:r>
      <w:r w:rsidR="00EA4DEB" w:rsidRPr="002624E3">
        <w:rPr>
          <w:rFonts w:ascii="Arial" w:hAnsi="Arial" w:cs="Arial"/>
          <w:lang w:val="en-GB"/>
        </w:rPr>
        <w:t>incurs</w:t>
      </w:r>
      <w:r w:rsidR="00413B70" w:rsidRPr="002624E3">
        <w:rPr>
          <w:rFonts w:ascii="Arial" w:hAnsi="Arial" w:cs="Arial"/>
          <w:lang w:val="en-GB"/>
        </w:rPr>
        <w:t xml:space="preserve"> cost to ensure that it is </w:t>
      </w:r>
      <w:r w:rsidR="00EA4DEB" w:rsidRPr="002624E3">
        <w:rPr>
          <w:rFonts w:ascii="Arial" w:hAnsi="Arial" w:cs="Arial"/>
          <w:lang w:val="en-GB"/>
        </w:rPr>
        <w:t>aesthetically</w:t>
      </w:r>
      <w:r w:rsidR="00413B70" w:rsidRPr="002624E3">
        <w:rPr>
          <w:rFonts w:ascii="Arial" w:hAnsi="Arial" w:cs="Arial"/>
          <w:lang w:val="en-GB"/>
        </w:rPr>
        <w:t xml:space="preserve"> pleasing</w:t>
      </w:r>
      <w:r w:rsidR="00D12064" w:rsidRPr="002624E3">
        <w:rPr>
          <w:rFonts w:ascii="Arial" w:hAnsi="Arial" w:cs="Arial"/>
          <w:lang w:val="en-GB"/>
        </w:rPr>
        <w:t xml:space="preserve">. </w:t>
      </w:r>
      <w:r w:rsidR="00EA4DEB" w:rsidRPr="002624E3">
        <w:rPr>
          <w:rFonts w:ascii="Arial" w:hAnsi="Arial" w:cs="Arial"/>
          <w:lang w:val="en-GB"/>
        </w:rPr>
        <w:t>Concrete</w:t>
      </w:r>
      <w:r w:rsidR="007F26B0" w:rsidRPr="002624E3">
        <w:rPr>
          <w:rFonts w:ascii="Arial" w:hAnsi="Arial" w:cs="Arial"/>
          <w:lang w:val="en-GB"/>
        </w:rPr>
        <w:t xml:space="preserve"> used were both in</w:t>
      </w:r>
      <w:r w:rsidR="00EA4DEB">
        <w:rPr>
          <w:rFonts w:ascii="Arial" w:hAnsi="Arial" w:cs="Arial"/>
          <w:lang w:val="en-GB"/>
        </w:rPr>
        <w:t>-</w:t>
      </w:r>
      <w:r w:rsidR="007F26B0" w:rsidRPr="002624E3">
        <w:rPr>
          <w:rFonts w:ascii="Arial" w:hAnsi="Arial" w:cs="Arial"/>
          <w:lang w:val="en-GB"/>
        </w:rPr>
        <w:t xml:space="preserve">situ and </w:t>
      </w:r>
      <w:r w:rsidR="00E147A3" w:rsidRPr="002624E3">
        <w:rPr>
          <w:rFonts w:ascii="Arial" w:hAnsi="Arial" w:cs="Arial"/>
          <w:lang w:val="en-GB"/>
        </w:rPr>
        <w:t>precast</w:t>
      </w:r>
      <w:r w:rsidR="00B17A76" w:rsidRPr="002624E3">
        <w:rPr>
          <w:rFonts w:ascii="Arial" w:hAnsi="Arial" w:cs="Arial"/>
          <w:lang w:val="en-GB"/>
        </w:rPr>
        <w:t xml:space="preserve"> which were done on the various structures that make </w:t>
      </w:r>
      <w:r w:rsidR="00EA4DEB">
        <w:rPr>
          <w:rFonts w:ascii="Arial" w:hAnsi="Arial" w:cs="Arial"/>
          <w:lang w:val="en-GB"/>
        </w:rPr>
        <w:t xml:space="preserve">up </w:t>
      </w:r>
      <w:r w:rsidR="00B17A76" w:rsidRPr="002624E3">
        <w:rPr>
          <w:rFonts w:ascii="Arial" w:hAnsi="Arial" w:cs="Arial"/>
          <w:lang w:val="en-GB"/>
        </w:rPr>
        <w:t>Holyrood.</w:t>
      </w:r>
    </w:p>
    <w:p w14:paraId="07BC102E" w14:textId="77777777" w:rsidR="00E147A3" w:rsidRDefault="00E147A3" w:rsidP="002624E3">
      <w:pPr>
        <w:jc w:val="both"/>
        <w:rPr>
          <w:rFonts w:ascii="Arial" w:hAnsi="Arial" w:cs="Arial"/>
          <w:lang w:val="en-GB"/>
        </w:rPr>
      </w:pPr>
    </w:p>
    <w:p w14:paraId="350F818A" w14:textId="77777777" w:rsidR="00E147A3" w:rsidRDefault="00E147A3" w:rsidP="002624E3">
      <w:pPr>
        <w:jc w:val="both"/>
        <w:rPr>
          <w:rFonts w:ascii="Arial" w:hAnsi="Arial" w:cs="Arial"/>
          <w:lang w:val="en-GB"/>
        </w:rPr>
      </w:pPr>
    </w:p>
    <w:p w14:paraId="4B0CF38B" w14:textId="77777777" w:rsidR="00E147A3" w:rsidRDefault="00E147A3" w:rsidP="002624E3">
      <w:pPr>
        <w:jc w:val="both"/>
        <w:rPr>
          <w:rFonts w:ascii="Arial" w:hAnsi="Arial" w:cs="Arial"/>
          <w:lang w:val="en-GB"/>
        </w:rPr>
      </w:pPr>
    </w:p>
    <w:p w14:paraId="3ED00085" w14:textId="77777777" w:rsidR="00E147A3" w:rsidRDefault="00E147A3" w:rsidP="002624E3">
      <w:pPr>
        <w:jc w:val="both"/>
        <w:rPr>
          <w:rFonts w:ascii="Arial" w:hAnsi="Arial" w:cs="Arial"/>
          <w:lang w:val="en-GB"/>
        </w:rPr>
      </w:pPr>
    </w:p>
    <w:p w14:paraId="33D085A7" w14:textId="77777777" w:rsidR="00E147A3" w:rsidRDefault="00E147A3" w:rsidP="002624E3">
      <w:pPr>
        <w:jc w:val="both"/>
        <w:rPr>
          <w:rFonts w:ascii="Arial" w:hAnsi="Arial" w:cs="Arial"/>
          <w:lang w:val="en-GB"/>
        </w:rPr>
      </w:pPr>
    </w:p>
    <w:p w14:paraId="73F7CF4A" w14:textId="77777777" w:rsidR="00E147A3" w:rsidRDefault="00E147A3" w:rsidP="002624E3">
      <w:pPr>
        <w:jc w:val="both"/>
        <w:rPr>
          <w:rFonts w:ascii="Arial" w:hAnsi="Arial" w:cs="Arial"/>
          <w:lang w:val="en-GB"/>
        </w:rPr>
      </w:pPr>
    </w:p>
    <w:p w14:paraId="79A773D6" w14:textId="77777777" w:rsidR="00E147A3" w:rsidRDefault="00E147A3" w:rsidP="002624E3">
      <w:pPr>
        <w:jc w:val="both"/>
        <w:rPr>
          <w:rFonts w:ascii="Arial" w:hAnsi="Arial" w:cs="Arial"/>
          <w:lang w:val="en-GB"/>
        </w:rPr>
      </w:pPr>
    </w:p>
    <w:p w14:paraId="1E1D1A94" w14:textId="77777777" w:rsidR="00E147A3" w:rsidRDefault="00E147A3" w:rsidP="002624E3">
      <w:pPr>
        <w:jc w:val="both"/>
        <w:rPr>
          <w:rFonts w:ascii="Arial" w:hAnsi="Arial" w:cs="Arial"/>
          <w:lang w:val="en-GB"/>
        </w:rPr>
      </w:pPr>
    </w:p>
    <w:p w14:paraId="2C559623" w14:textId="77777777" w:rsidR="00E147A3" w:rsidRDefault="00E147A3" w:rsidP="002624E3">
      <w:pPr>
        <w:jc w:val="both"/>
        <w:rPr>
          <w:rFonts w:ascii="Arial" w:hAnsi="Arial" w:cs="Arial"/>
          <w:lang w:val="en-GB"/>
        </w:rPr>
      </w:pPr>
    </w:p>
    <w:p w14:paraId="0441F04B" w14:textId="77777777" w:rsidR="00E147A3" w:rsidRDefault="00E147A3" w:rsidP="002624E3">
      <w:pPr>
        <w:jc w:val="both"/>
        <w:rPr>
          <w:rFonts w:ascii="Arial" w:hAnsi="Arial" w:cs="Arial"/>
          <w:lang w:val="en-GB"/>
        </w:rPr>
      </w:pPr>
    </w:p>
    <w:p w14:paraId="1883F2F5" w14:textId="77777777" w:rsidR="00E147A3" w:rsidRDefault="00E147A3" w:rsidP="002624E3">
      <w:pPr>
        <w:jc w:val="both"/>
        <w:rPr>
          <w:rFonts w:ascii="Arial" w:hAnsi="Arial" w:cs="Arial"/>
          <w:lang w:val="en-GB"/>
        </w:rPr>
      </w:pPr>
    </w:p>
    <w:p w14:paraId="09BE3C99" w14:textId="77777777" w:rsidR="00E147A3" w:rsidRDefault="00E147A3" w:rsidP="002624E3">
      <w:pPr>
        <w:jc w:val="both"/>
        <w:rPr>
          <w:rFonts w:ascii="Arial" w:hAnsi="Arial" w:cs="Arial"/>
          <w:lang w:val="en-GB"/>
        </w:rPr>
      </w:pPr>
    </w:p>
    <w:p w14:paraId="20AEC62C" w14:textId="77777777" w:rsidR="00E147A3" w:rsidRDefault="00E147A3" w:rsidP="002624E3">
      <w:pPr>
        <w:jc w:val="both"/>
        <w:rPr>
          <w:rFonts w:ascii="Arial" w:hAnsi="Arial" w:cs="Arial"/>
          <w:lang w:val="en-GB"/>
        </w:rPr>
      </w:pPr>
    </w:p>
    <w:p w14:paraId="3A622D43" w14:textId="77777777" w:rsidR="00E147A3" w:rsidRDefault="00E147A3" w:rsidP="002624E3">
      <w:pPr>
        <w:jc w:val="both"/>
        <w:rPr>
          <w:rFonts w:ascii="Arial" w:hAnsi="Arial" w:cs="Arial"/>
          <w:lang w:val="en-GB"/>
        </w:rPr>
      </w:pPr>
    </w:p>
    <w:p w14:paraId="3E3197E2" w14:textId="77777777" w:rsidR="00E147A3" w:rsidRPr="002624E3" w:rsidRDefault="00E147A3" w:rsidP="002624E3">
      <w:pPr>
        <w:jc w:val="both"/>
        <w:rPr>
          <w:rFonts w:ascii="Arial" w:hAnsi="Arial" w:cs="Arial"/>
          <w:lang w:val="en-GB"/>
        </w:rPr>
      </w:pPr>
    </w:p>
    <w:p w14:paraId="6824B0C3" w14:textId="7A6C4BA3" w:rsidR="005C6A0E" w:rsidRPr="00C97689" w:rsidRDefault="00C97689" w:rsidP="002624E3">
      <w:pPr>
        <w:jc w:val="both"/>
        <w:rPr>
          <w:rFonts w:ascii="Arial" w:hAnsi="Arial" w:cs="Arial"/>
          <w:lang w:val="en-GB"/>
        </w:rPr>
      </w:pPr>
      <w:r>
        <w:rPr>
          <w:rFonts w:ascii="Arial" w:hAnsi="Arial" w:cs="Arial"/>
          <w:lang w:val="en-GB"/>
        </w:rPr>
        <w:lastRenderedPageBreak/>
        <w:t>Figure 4</w:t>
      </w:r>
    </w:p>
    <w:p w14:paraId="629E072C" w14:textId="46D7153E" w:rsidR="005C6A0E" w:rsidRPr="002624E3" w:rsidRDefault="00543CB0" w:rsidP="002624E3">
      <w:pPr>
        <w:jc w:val="both"/>
        <w:rPr>
          <w:rFonts w:ascii="Arial" w:hAnsi="Arial" w:cs="Arial"/>
          <w:lang w:val="en-GB"/>
        </w:rPr>
      </w:pPr>
      <w:r w:rsidRPr="002624E3">
        <w:rPr>
          <w:rFonts w:ascii="Arial" w:hAnsi="Arial" w:cs="Arial"/>
        </w:rPr>
        <w:fldChar w:fldCharType="begin"/>
      </w:r>
      <w:r w:rsidRPr="002624E3">
        <w:rPr>
          <w:rFonts w:ascii="Arial" w:hAnsi="Arial" w:cs="Arial"/>
        </w:rPr>
        <w:instrText xml:space="preserve"> INCLUDEPICTURE "/Users/abigailjohnson/Library/Group Containers/UBF8T346G9.ms/WebArchiveCopyPasteTempFiles/com.microsoft.Word/Structure-of-the-roof-over-the-debating-chamber-of-the-Scottish-parliament-A-view-of-a-4.png" \* MERGEFORMATINET </w:instrText>
      </w:r>
      <w:r w:rsidRPr="002624E3">
        <w:rPr>
          <w:rFonts w:ascii="Arial" w:hAnsi="Arial" w:cs="Arial"/>
        </w:rPr>
        <w:fldChar w:fldCharType="separate"/>
      </w:r>
      <w:r w:rsidRPr="002624E3">
        <w:rPr>
          <w:rFonts w:ascii="Arial" w:hAnsi="Arial" w:cs="Arial"/>
          <w:noProof/>
        </w:rPr>
        <w:drawing>
          <wp:inline distT="0" distB="0" distL="0" distR="0" wp14:anchorId="54E64F79" wp14:editId="3A469751">
            <wp:extent cx="5731510" cy="3430270"/>
            <wp:effectExtent l="0" t="0" r="0" b="0"/>
            <wp:docPr id="540080254" name="Picture 8" descr="A diagram of a steel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080254" name="Picture 8" descr="A diagram of a steel structur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30270"/>
                    </a:xfrm>
                    <a:prstGeom prst="rect">
                      <a:avLst/>
                    </a:prstGeom>
                    <a:noFill/>
                    <a:ln>
                      <a:noFill/>
                    </a:ln>
                  </pic:spPr>
                </pic:pic>
              </a:graphicData>
            </a:graphic>
          </wp:inline>
        </w:drawing>
      </w:r>
      <w:r w:rsidRPr="002624E3">
        <w:rPr>
          <w:rFonts w:ascii="Arial" w:hAnsi="Arial" w:cs="Arial"/>
        </w:rPr>
        <w:fldChar w:fldCharType="end"/>
      </w:r>
    </w:p>
    <w:p w14:paraId="6386171F" w14:textId="0977DF32" w:rsidR="005C6A0E" w:rsidRPr="00EA4DEB" w:rsidRDefault="00DD3D32" w:rsidP="002624E3">
      <w:pPr>
        <w:jc w:val="both"/>
        <w:rPr>
          <w:rFonts w:ascii="Arial" w:hAnsi="Arial" w:cs="Arial"/>
          <w:i/>
          <w:iCs/>
          <w:lang w:val="en-GB"/>
        </w:rPr>
      </w:pPr>
      <w:r w:rsidRPr="00EA4DEB">
        <w:rPr>
          <w:rFonts w:ascii="Arial" w:hAnsi="Arial" w:cs="Arial"/>
          <w:i/>
          <w:iCs/>
          <w:lang w:val="en-GB"/>
        </w:rPr>
        <w:t xml:space="preserve">Image showing Holyrood’s roof structure </w:t>
      </w:r>
      <w:r w:rsidRPr="00EA4DEB">
        <w:rPr>
          <w:rFonts w:ascii="Arial" w:hAnsi="Arial" w:cs="Arial"/>
          <w:i/>
          <w:iCs/>
          <w:lang w:val="en-GB"/>
        </w:rPr>
        <w:t>(Parker and Carter, 2006)</w:t>
      </w:r>
    </w:p>
    <w:p w14:paraId="688C5B79" w14:textId="77777777" w:rsidR="005C6A0E" w:rsidRPr="002624E3" w:rsidRDefault="005C6A0E" w:rsidP="002624E3">
      <w:pPr>
        <w:jc w:val="both"/>
        <w:rPr>
          <w:rFonts w:ascii="Arial" w:hAnsi="Arial" w:cs="Arial"/>
          <w:lang w:val="en-GB"/>
        </w:rPr>
      </w:pPr>
    </w:p>
    <w:p w14:paraId="6B9E2B76" w14:textId="77777777" w:rsidR="005C6A0E" w:rsidRPr="002624E3" w:rsidRDefault="005C6A0E" w:rsidP="002624E3">
      <w:pPr>
        <w:jc w:val="both"/>
        <w:rPr>
          <w:rFonts w:ascii="Arial" w:hAnsi="Arial" w:cs="Arial"/>
          <w:lang w:val="en-GB"/>
        </w:rPr>
      </w:pPr>
    </w:p>
    <w:p w14:paraId="2DF64D66" w14:textId="05AACC81" w:rsidR="005C6A0E" w:rsidRPr="002624E3" w:rsidRDefault="00EA4DEB" w:rsidP="002624E3">
      <w:pPr>
        <w:jc w:val="both"/>
        <w:rPr>
          <w:rFonts w:ascii="Arial" w:hAnsi="Arial" w:cs="Arial"/>
          <w:lang w:val="en-GB"/>
        </w:rPr>
      </w:pPr>
      <w:r w:rsidRPr="002624E3">
        <w:rPr>
          <w:rFonts w:ascii="Arial" w:hAnsi="Arial" w:cs="Arial"/>
          <w:lang w:val="en-GB"/>
        </w:rPr>
        <w:t>INTERNAL MATERIALS</w:t>
      </w:r>
    </w:p>
    <w:p w14:paraId="2A478FF6" w14:textId="77777777" w:rsidR="00447027" w:rsidRPr="002624E3" w:rsidRDefault="00447027" w:rsidP="002624E3">
      <w:pPr>
        <w:jc w:val="both"/>
        <w:rPr>
          <w:rFonts w:ascii="Arial" w:hAnsi="Arial" w:cs="Arial"/>
          <w:lang w:val="en-GB"/>
        </w:rPr>
      </w:pPr>
    </w:p>
    <w:p w14:paraId="3A323DAC" w14:textId="77777777" w:rsidR="00F53622" w:rsidRDefault="002E0D1B" w:rsidP="002624E3">
      <w:pPr>
        <w:jc w:val="both"/>
        <w:rPr>
          <w:rFonts w:ascii="Arial" w:hAnsi="Arial" w:cs="Arial"/>
          <w:lang w:val="en-GB"/>
        </w:rPr>
      </w:pPr>
      <w:r w:rsidRPr="002624E3">
        <w:rPr>
          <w:rFonts w:ascii="Arial" w:hAnsi="Arial" w:cs="Arial"/>
          <w:lang w:val="en-GB"/>
        </w:rPr>
        <w:t>Timbe</w:t>
      </w:r>
      <w:r w:rsidR="00F53622">
        <w:rPr>
          <w:rFonts w:ascii="Arial" w:hAnsi="Arial" w:cs="Arial"/>
          <w:lang w:val="en-GB"/>
        </w:rPr>
        <w:t>r</w:t>
      </w:r>
    </w:p>
    <w:p w14:paraId="0792C974" w14:textId="3474B8C4" w:rsidR="002E0D1B" w:rsidRPr="002624E3" w:rsidRDefault="002E0D1B" w:rsidP="002624E3">
      <w:pPr>
        <w:jc w:val="both"/>
        <w:rPr>
          <w:rFonts w:ascii="Arial" w:hAnsi="Arial" w:cs="Arial"/>
          <w:lang w:val="en-GB"/>
        </w:rPr>
      </w:pPr>
      <w:r w:rsidRPr="002624E3">
        <w:rPr>
          <w:rFonts w:ascii="Arial" w:hAnsi="Arial" w:cs="Arial"/>
          <w:lang w:val="en-GB"/>
        </w:rPr>
        <w:t>Wooden elements are incorporated into various parts of the building, contributing to both the aesthetic and functional aspects of the interior design.</w:t>
      </w:r>
      <w:r w:rsidR="008A278F" w:rsidRPr="002624E3">
        <w:rPr>
          <w:rFonts w:ascii="Arial" w:hAnsi="Arial" w:cs="Arial"/>
          <w:lang w:val="en-GB"/>
        </w:rPr>
        <w:t xml:space="preserve"> </w:t>
      </w:r>
      <w:r w:rsidR="00535F36" w:rsidRPr="002624E3">
        <w:rPr>
          <w:rFonts w:ascii="Arial" w:hAnsi="Arial" w:cs="Arial"/>
          <w:lang w:val="en-GB"/>
        </w:rPr>
        <w:t>European</w:t>
      </w:r>
      <w:r w:rsidR="004C5F69" w:rsidRPr="002624E3">
        <w:rPr>
          <w:rFonts w:ascii="Arial" w:hAnsi="Arial" w:cs="Arial"/>
          <w:lang w:val="en-GB"/>
        </w:rPr>
        <w:t xml:space="preserve"> Oak </w:t>
      </w:r>
      <w:r w:rsidR="00094C15" w:rsidRPr="002624E3">
        <w:rPr>
          <w:rFonts w:ascii="Arial" w:hAnsi="Arial" w:cs="Arial"/>
          <w:lang w:val="en-GB"/>
        </w:rPr>
        <w:t>was the timber used</w:t>
      </w:r>
      <w:r w:rsidR="00535F36">
        <w:rPr>
          <w:rFonts w:ascii="Arial" w:hAnsi="Arial" w:cs="Arial"/>
          <w:lang w:val="en-GB"/>
        </w:rPr>
        <w:t>, it</w:t>
      </w:r>
      <w:r w:rsidR="00094C15" w:rsidRPr="002624E3">
        <w:rPr>
          <w:rFonts w:ascii="Arial" w:hAnsi="Arial" w:cs="Arial"/>
          <w:lang w:val="en-GB"/>
        </w:rPr>
        <w:t xml:space="preserve"> </w:t>
      </w:r>
      <w:r w:rsidR="00387CF6" w:rsidRPr="002624E3">
        <w:rPr>
          <w:rFonts w:ascii="Arial" w:hAnsi="Arial" w:cs="Arial"/>
          <w:lang w:val="en-GB"/>
        </w:rPr>
        <w:t xml:space="preserve">is very popular in the UK not only it gives a </w:t>
      </w:r>
      <w:r w:rsidR="00813298" w:rsidRPr="002624E3">
        <w:rPr>
          <w:rFonts w:ascii="Arial" w:hAnsi="Arial" w:cs="Arial"/>
          <w:lang w:val="en-GB"/>
        </w:rPr>
        <w:t>beautiful</w:t>
      </w:r>
      <w:r w:rsidR="00387CF6" w:rsidRPr="002624E3">
        <w:rPr>
          <w:rFonts w:ascii="Arial" w:hAnsi="Arial" w:cs="Arial"/>
          <w:lang w:val="en-GB"/>
        </w:rPr>
        <w:t xml:space="preserve"> </w:t>
      </w:r>
      <w:r w:rsidR="00813298" w:rsidRPr="002624E3">
        <w:rPr>
          <w:rFonts w:ascii="Arial" w:hAnsi="Arial" w:cs="Arial"/>
          <w:lang w:val="en-GB"/>
        </w:rPr>
        <w:t>finish,</w:t>
      </w:r>
      <w:r w:rsidR="00387CF6" w:rsidRPr="002624E3">
        <w:rPr>
          <w:rFonts w:ascii="Arial" w:hAnsi="Arial" w:cs="Arial"/>
          <w:lang w:val="en-GB"/>
        </w:rPr>
        <w:t xml:space="preserve"> but </w:t>
      </w:r>
      <w:r w:rsidR="00AD6016" w:rsidRPr="002624E3">
        <w:rPr>
          <w:rFonts w:ascii="Arial" w:hAnsi="Arial" w:cs="Arial"/>
          <w:lang w:val="en-GB"/>
        </w:rPr>
        <w:t xml:space="preserve">it is also less likely to contract and expand </w:t>
      </w:r>
      <w:r w:rsidR="00802A1D" w:rsidRPr="002624E3">
        <w:rPr>
          <w:rFonts w:ascii="Arial" w:hAnsi="Arial" w:cs="Arial"/>
          <w:lang w:val="en-GB"/>
        </w:rPr>
        <w:t xml:space="preserve">with the changes in moisture which is quite prevalent in the UK. </w:t>
      </w:r>
      <w:r w:rsidR="000530D0" w:rsidRPr="002624E3">
        <w:rPr>
          <w:rFonts w:ascii="Arial" w:hAnsi="Arial" w:cs="Arial"/>
          <w:lang w:val="en-GB"/>
        </w:rPr>
        <w:t xml:space="preserve">This dense timber is quite easy to work with though its density may pose </w:t>
      </w:r>
      <w:r w:rsidR="00CC7FA1" w:rsidRPr="002624E3">
        <w:rPr>
          <w:rFonts w:ascii="Arial" w:hAnsi="Arial" w:cs="Arial"/>
          <w:lang w:val="en-GB"/>
        </w:rPr>
        <w:t xml:space="preserve">some difficulty when it comes to cutting, it sands and finishes well. </w:t>
      </w:r>
      <w:r w:rsidR="00560FF2" w:rsidRPr="002624E3">
        <w:rPr>
          <w:rFonts w:ascii="Arial" w:hAnsi="Arial" w:cs="Arial"/>
          <w:lang w:val="en-GB"/>
        </w:rPr>
        <w:t xml:space="preserve">An image of the timber </w:t>
      </w:r>
      <w:r w:rsidR="00813298" w:rsidRPr="002624E3">
        <w:rPr>
          <w:rFonts w:ascii="Arial" w:hAnsi="Arial" w:cs="Arial"/>
          <w:lang w:val="en-GB"/>
        </w:rPr>
        <w:t>finish</w:t>
      </w:r>
      <w:r w:rsidR="00560FF2" w:rsidRPr="002624E3">
        <w:rPr>
          <w:rFonts w:ascii="Arial" w:hAnsi="Arial" w:cs="Arial"/>
          <w:lang w:val="en-GB"/>
        </w:rPr>
        <w:t xml:space="preserve"> can be seen in figure</w:t>
      </w:r>
      <w:r w:rsidR="00813298">
        <w:rPr>
          <w:rFonts w:ascii="Arial" w:hAnsi="Arial" w:cs="Arial"/>
          <w:lang w:val="en-GB"/>
        </w:rPr>
        <w:t xml:space="preserve"> 5.</w:t>
      </w:r>
    </w:p>
    <w:p w14:paraId="1012B514" w14:textId="77777777" w:rsidR="00560FF2" w:rsidRPr="002624E3" w:rsidRDefault="00560FF2" w:rsidP="002624E3">
      <w:pPr>
        <w:jc w:val="both"/>
        <w:rPr>
          <w:rFonts w:ascii="Arial" w:hAnsi="Arial" w:cs="Arial"/>
          <w:lang w:val="en-GB"/>
        </w:rPr>
      </w:pPr>
    </w:p>
    <w:p w14:paraId="761B6C16" w14:textId="69F33341" w:rsidR="00F53622" w:rsidRDefault="002E0D1B" w:rsidP="002624E3">
      <w:pPr>
        <w:jc w:val="both"/>
        <w:rPr>
          <w:rFonts w:ascii="Arial" w:hAnsi="Arial" w:cs="Arial"/>
          <w:lang w:val="en-GB"/>
        </w:rPr>
      </w:pPr>
      <w:r w:rsidRPr="002624E3">
        <w:rPr>
          <w:rFonts w:ascii="Arial" w:hAnsi="Arial" w:cs="Arial"/>
          <w:lang w:val="en-GB"/>
        </w:rPr>
        <w:t>Stone</w:t>
      </w:r>
    </w:p>
    <w:p w14:paraId="2547294E" w14:textId="08E72FC1" w:rsidR="002E0D1B" w:rsidRPr="002624E3" w:rsidRDefault="002E0D1B" w:rsidP="002624E3">
      <w:pPr>
        <w:jc w:val="both"/>
        <w:rPr>
          <w:rFonts w:ascii="Arial" w:hAnsi="Arial" w:cs="Arial"/>
          <w:lang w:val="en-GB"/>
        </w:rPr>
      </w:pPr>
      <w:r w:rsidRPr="002624E3">
        <w:rPr>
          <w:rFonts w:ascii="Arial" w:hAnsi="Arial" w:cs="Arial"/>
          <w:lang w:val="en-GB"/>
        </w:rPr>
        <w:t xml:space="preserve">The use of natural stone </w:t>
      </w:r>
      <w:r w:rsidR="00B633FD" w:rsidRPr="002624E3">
        <w:rPr>
          <w:rFonts w:ascii="Arial" w:hAnsi="Arial" w:cs="Arial"/>
          <w:lang w:val="en-GB"/>
        </w:rPr>
        <w:t xml:space="preserve">such as granite and </w:t>
      </w:r>
      <w:proofErr w:type="spellStart"/>
      <w:r w:rsidR="00895043" w:rsidRPr="002624E3">
        <w:rPr>
          <w:rFonts w:ascii="Arial" w:hAnsi="Arial" w:cs="Arial"/>
          <w:lang w:val="en-GB"/>
        </w:rPr>
        <w:t>gene</w:t>
      </w:r>
      <w:r w:rsidRPr="002624E3">
        <w:rPr>
          <w:rFonts w:ascii="Arial" w:hAnsi="Arial" w:cs="Arial"/>
          <w:lang w:val="en-GB"/>
        </w:rPr>
        <w:t>is</w:t>
      </w:r>
      <w:r w:rsidR="00895043" w:rsidRPr="002624E3">
        <w:rPr>
          <w:rFonts w:ascii="Arial" w:hAnsi="Arial" w:cs="Arial"/>
          <w:lang w:val="en-GB"/>
        </w:rPr>
        <w:t>s</w:t>
      </w:r>
      <w:proofErr w:type="spellEnd"/>
      <w:r w:rsidR="000A3CF3" w:rsidRPr="002624E3">
        <w:rPr>
          <w:rFonts w:ascii="Arial" w:hAnsi="Arial" w:cs="Arial"/>
          <w:lang w:val="en-GB"/>
        </w:rPr>
        <w:t xml:space="preserve"> used </w:t>
      </w:r>
      <w:r w:rsidRPr="002624E3">
        <w:rPr>
          <w:rFonts w:ascii="Arial" w:hAnsi="Arial" w:cs="Arial"/>
          <w:lang w:val="en-GB"/>
        </w:rPr>
        <w:t>in certain areas, providing a sense of durability and a connection to the surrounding landscape</w:t>
      </w:r>
      <w:r w:rsidR="00600FA7" w:rsidRPr="002624E3">
        <w:rPr>
          <w:rFonts w:ascii="Arial" w:hAnsi="Arial" w:cs="Arial"/>
          <w:lang w:val="en-GB"/>
        </w:rPr>
        <w:t xml:space="preserve">. </w:t>
      </w:r>
      <w:r w:rsidR="00A14D4F" w:rsidRPr="002624E3">
        <w:rPr>
          <w:rFonts w:ascii="Arial" w:hAnsi="Arial" w:cs="Arial"/>
          <w:lang w:val="en-GB"/>
        </w:rPr>
        <w:t xml:space="preserve">Figure </w:t>
      </w:r>
      <w:r w:rsidR="00F53622">
        <w:rPr>
          <w:rFonts w:ascii="Arial" w:hAnsi="Arial" w:cs="Arial"/>
          <w:lang w:val="en-GB"/>
        </w:rPr>
        <w:t>6 s</w:t>
      </w:r>
      <w:r w:rsidR="00A14D4F" w:rsidRPr="002624E3">
        <w:rPr>
          <w:rFonts w:ascii="Arial" w:hAnsi="Arial" w:cs="Arial"/>
          <w:lang w:val="en-GB"/>
        </w:rPr>
        <w:t xml:space="preserve">hows </w:t>
      </w:r>
      <w:r w:rsidR="00956FD7" w:rsidRPr="002624E3">
        <w:rPr>
          <w:rFonts w:ascii="Arial" w:hAnsi="Arial" w:cs="Arial"/>
          <w:lang w:val="en-GB"/>
        </w:rPr>
        <w:t>the interior with stone finishes</w:t>
      </w:r>
      <w:r w:rsidR="00424AFC" w:rsidRPr="002624E3">
        <w:rPr>
          <w:rFonts w:ascii="Arial" w:hAnsi="Arial" w:cs="Arial"/>
          <w:lang w:val="en-GB"/>
        </w:rPr>
        <w:t>.</w:t>
      </w:r>
    </w:p>
    <w:p w14:paraId="2235F261" w14:textId="77777777" w:rsidR="00951C76" w:rsidRPr="002624E3" w:rsidRDefault="00951C76" w:rsidP="002624E3">
      <w:pPr>
        <w:jc w:val="both"/>
        <w:rPr>
          <w:rFonts w:ascii="Arial" w:hAnsi="Arial" w:cs="Arial"/>
          <w:lang w:val="en-GB"/>
        </w:rPr>
      </w:pPr>
    </w:p>
    <w:p w14:paraId="3D30C9AD" w14:textId="77777777" w:rsidR="00F53622" w:rsidRDefault="002E0D1B" w:rsidP="002624E3">
      <w:pPr>
        <w:jc w:val="both"/>
        <w:rPr>
          <w:rFonts w:ascii="Arial" w:hAnsi="Arial" w:cs="Arial"/>
          <w:lang w:val="en-GB"/>
        </w:rPr>
      </w:pPr>
      <w:r w:rsidRPr="002624E3">
        <w:rPr>
          <w:rFonts w:ascii="Arial" w:hAnsi="Arial" w:cs="Arial"/>
          <w:lang w:val="en-GB"/>
        </w:rPr>
        <w:t>Glass</w:t>
      </w:r>
    </w:p>
    <w:p w14:paraId="360857B9" w14:textId="6807C285" w:rsidR="002E0D1B" w:rsidRPr="002624E3" w:rsidRDefault="00F53622" w:rsidP="002624E3">
      <w:pPr>
        <w:jc w:val="both"/>
        <w:rPr>
          <w:rFonts w:ascii="Arial" w:hAnsi="Arial" w:cs="Arial"/>
          <w:lang w:val="en-GB"/>
        </w:rPr>
      </w:pPr>
      <w:r>
        <w:rPr>
          <w:rFonts w:ascii="Arial" w:hAnsi="Arial" w:cs="Arial"/>
          <w:lang w:val="en-GB"/>
        </w:rPr>
        <w:t xml:space="preserve">Is </w:t>
      </w:r>
      <w:r w:rsidR="002E0D1B" w:rsidRPr="002624E3">
        <w:rPr>
          <w:rFonts w:ascii="Arial" w:hAnsi="Arial" w:cs="Arial"/>
          <w:lang w:val="en-GB"/>
        </w:rPr>
        <w:t>a prominent material used for windows and other transparent surfaces, allowing natural light to illuminate the interior spaces</w:t>
      </w:r>
      <w:r w:rsidR="00D857E7" w:rsidRPr="002624E3">
        <w:rPr>
          <w:rFonts w:ascii="Arial" w:hAnsi="Arial" w:cs="Arial"/>
          <w:lang w:val="en-GB"/>
        </w:rPr>
        <w:t xml:space="preserve"> by creating skylights and other elements</w:t>
      </w:r>
      <w:r w:rsidR="002E0D1B" w:rsidRPr="002624E3">
        <w:rPr>
          <w:rFonts w:ascii="Arial" w:hAnsi="Arial" w:cs="Arial"/>
          <w:lang w:val="en-GB"/>
        </w:rPr>
        <w:t>.</w:t>
      </w:r>
      <w:r w:rsidR="001358FB" w:rsidRPr="002624E3">
        <w:rPr>
          <w:rFonts w:ascii="Arial" w:hAnsi="Arial" w:cs="Arial"/>
          <w:lang w:val="en-GB"/>
        </w:rPr>
        <w:t xml:space="preserve"> </w:t>
      </w:r>
      <w:r w:rsidR="00550107" w:rsidRPr="002624E3">
        <w:rPr>
          <w:rFonts w:ascii="Arial" w:hAnsi="Arial" w:cs="Arial"/>
          <w:lang w:val="en-GB"/>
        </w:rPr>
        <w:t xml:space="preserve">Laminated glass panels and </w:t>
      </w:r>
      <w:r w:rsidR="000434BE" w:rsidRPr="002624E3">
        <w:rPr>
          <w:rFonts w:ascii="Arial" w:hAnsi="Arial" w:cs="Arial"/>
          <w:lang w:val="en-GB"/>
        </w:rPr>
        <w:t>windows</w:t>
      </w:r>
      <w:r w:rsidR="001B0C2E" w:rsidRPr="002624E3">
        <w:rPr>
          <w:rFonts w:ascii="Arial" w:hAnsi="Arial" w:cs="Arial"/>
          <w:lang w:val="en-GB"/>
        </w:rPr>
        <w:t xml:space="preserve"> framed with oak </w:t>
      </w:r>
      <w:r w:rsidR="00E51A5C" w:rsidRPr="002624E3">
        <w:rPr>
          <w:rFonts w:ascii="Arial" w:hAnsi="Arial" w:cs="Arial"/>
          <w:lang w:val="en-GB"/>
        </w:rPr>
        <w:t xml:space="preserve">were used </w:t>
      </w:r>
      <w:r w:rsidR="001358FB" w:rsidRPr="002624E3">
        <w:rPr>
          <w:rFonts w:ascii="Arial" w:hAnsi="Arial" w:cs="Arial"/>
          <w:lang w:val="en-GB"/>
        </w:rPr>
        <w:t xml:space="preserve">This can be seen </w:t>
      </w:r>
      <w:r w:rsidR="00C90926" w:rsidRPr="002624E3">
        <w:rPr>
          <w:rFonts w:ascii="Arial" w:hAnsi="Arial" w:cs="Arial"/>
          <w:lang w:val="en-GB"/>
        </w:rPr>
        <w:t>figure 3 and</w:t>
      </w:r>
      <w:r w:rsidR="000434BE">
        <w:rPr>
          <w:rFonts w:ascii="Arial" w:hAnsi="Arial" w:cs="Arial"/>
          <w:lang w:val="en-GB"/>
        </w:rPr>
        <w:t xml:space="preserve"> 6</w:t>
      </w:r>
      <w:r w:rsidR="00C90926" w:rsidRPr="002624E3">
        <w:rPr>
          <w:rFonts w:ascii="Arial" w:hAnsi="Arial" w:cs="Arial"/>
          <w:lang w:val="en-GB"/>
        </w:rPr>
        <w:t xml:space="preserve"> </w:t>
      </w:r>
      <w:r w:rsidR="00BB09DA" w:rsidRPr="002624E3">
        <w:rPr>
          <w:rFonts w:ascii="Arial" w:hAnsi="Arial" w:cs="Arial"/>
          <w:lang w:val="en-GB"/>
        </w:rPr>
        <w:t>(Arc Magazine, 2019)</w:t>
      </w:r>
      <w:r w:rsidR="00BB09DA" w:rsidRPr="002624E3">
        <w:rPr>
          <w:rFonts w:ascii="Arial" w:hAnsi="Arial" w:cs="Arial"/>
          <w:lang w:val="en-GB"/>
        </w:rPr>
        <w:t xml:space="preserve">. </w:t>
      </w:r>
    </w:p>
    <w:p w14:paraId="5D99582F" w14:textId="14309B8F" w:rsidR="00424AFC" w:rsidRPr="002624E3" w:rsidRDefault="00424AFC" w:rsidP="002624E3">
      <w:pPr>
        <w:jc w:val="both"/>
        <w:rPr>
          <w:rFonts w:ascii="Arial" w:hAnsi="Arial" w:cs="Arial"/>
          <w:lang w:val="en-GB"/>
        </w:rPr>
      </w:pPr>
    </w:p>
    <w:p w14:paraId="5485590E" w14:textId="77777777" w:rsidR="000434BE" w:rsidRDefault="002E0D1B" w:rsidP="002624E3">
      <w:pPr>
        <w:jc w:val="both"/>
        <w:rPr>
          <w:rFonts w:ascii="Arial" w:hAnsi="Arial" w:cs="Arial"/>
          <w:lang w:val="en-GB"/>
        </w:rPr>
      </w:pPr>
      <w:r w:rsidRPr="002624E3">
        <w:rPr>
          <w:rFonts w:ascii="Arial" w:hAnsi="Arial" w:cs="Arial"/>
          <w:lang w:val="en-GB"/>
        </w:rPr>
        <w:t>Steel</w:t>
      </w:r>
    </w:p>
    <w:p w14:paraId="791A2B7F" w14:textId="0CDD3C97" w:rsidR="002E0D1B" w:rsidRDefault="002E0D1B" w:rsidP="002624E3">
      <w:pPr>
        <w:jc w:val="both"/>
        <w:rPr>
          <w:rFonts w:ascii="Arial" w:hAnsi="Arial" w:cs="Arial"/>
          <w:lang w:val="en-GB"/>
        </w:rPr>
      </w:pPr>
      <w:r w:rsidRPr="002624E3">
        <w:rPr>
          <w:rFonts w:ascii="Arial" w:hAnsi="Arial" w:cs="Arial"/>
          <w:lang w:val="en-GB"/>
        </w:rPr>
        <w:t xml:space="preserve">Structural steel elements </w:t>
      </w:r>
      <w:r w:rsidR="00D65975" w:rsidRPr="002624E3">
        <w:rPr>
          <w:rFonts w:ascii="Arial" w:hAnsi="Arial" w:cs="Arial"/>
          <w:lang w:val="en-GB"/>
        </w:rPr>
        <w:t>are</w:t>
      </w:r>
      <w:r w:rsidRPr="002624E3">
        <w:rPr>
          <w:rFonts w:ascii="Arial" w:hAnsi="Arial" w:cs="Arial"/>
          <w:lang w:val="en-GB"/>
        </w:rPr>
        <w:t xml:space="preserve"> present to provide support and contribute to the building's overall stability</w:t>
      </w:r>
      <w:r w:rsidR="00D65975" w:rsidRPr="002624E3">
        <w:rPr>
          <w:rFonts w:ascii="Arial" w:hAnsi="Arial" w:cs="Arial"/>
          <w:lang w:val="en-GB"/>
        </w:rPr>
        <w:t xml:space="preserve"> such as joints this is seen figu</w:t>
      </w:r>
      <w:r w:rsidR="000434BE">
        <w:rPr>
          <w:rFonts w:ascii="Arial" w:hAnsi="Arial" w:cs="Arial"/>
          <w:lang w:val="en-GB"/>
        </w:rPr>
        <w:t>re 5.</w:t>
      </w:r>
    </w:p>
    <w:p w14:paraId="6AD4129D" w14:textId="77777777" w:rsidR="000434BE" w:rsidRPr="002624E3" w:rsidRDefault="000434BE" w:rsidP="002624E3">
      <w:pPr>
        <w:jc w:val="both"/>
        <w:rPr>
          <w:rFonts w:ascii="Arial" w:hAnsi="Arial" w:cs="Arial"/>
          <w:lang w:val="en-GB"/>
        </w:rPr>
      </w:pPr>
    </w:p>
    <w:p w14:paraId="6CD37EAA" w14:textId="77777777" w:rsidR="000434BE" w:rsidRDefault="002E0D1B" w:rsidP="002624E3">
      <w:pPr>
        <w:jc w:val="both"/>
        <w:rPr>
          <w:rFonts w:ascii="Arial" w:hAnsi="Arial" w:cs="Arial"/>
          <w:lang w:val="en-GB"/>
        </w:rPr>
      </w:pPr>
      <w:r w:rsidRPr="002624E3">
        <w:rPr>
          <w:rFonts w:ascii="Arial" w:hAnsi="Arial" w:cs="Arial"/>
          <w:lang w:val="en-GB"/>
        </w:rPr>
        <w:t>Plaster</w:t>
      </w:r>
    </w:p>
    <w:p w14:paraId="7C03986D" w14:textId="79D09D32" w:rsidR="002E0D1B" w:rsidRPr="002624E3" w:rsidRDefault="002E0D1B" w:rsidP="002624E3">
      <w:pPr>
        <w:jc w:val="both"/>
        <w:rPr>
          <w:rFonts w:ascii="Arial" w:hAnsi="Arial" w:cs="Arial"/>
          <w:lang w:val="en-GB"/>
        </w:rPr>
      </w:pPr>
      <w:r w:rsidRPr="002624E3">
        <w:rPr>
          <w:rFonts w:ascii="Arial" w:hAnsi="Arial" w:cs="Arial"/>
          <w:lang w:val="en-GB"/>
        </w:rPr>
        <w:lastRenderedPageBreak/>
        <w:t xml:space="preserve">Internal walls </w:t>
      </w:r>
      <w:r w:rsidR="00D65975" w:rsidRPr="002624E3">
        <w:rPr>
          <w:rFonts w:ascii="Arial" w:hAnsi="Arial" w:cs="Arial"/>
          <w:lang w:val="en-GB"/>
        </w:rPr>
        <w:t xml:space="preserve">are </w:t>
      </w:r>
      <w:r w:rsidRPr="002624E3">
        <w:rPr>
          <w:rFonts w:ascii="Arial" w:hAnsi="Arial" w:cs="Arial"/>
          <w:lang w:val="en-GB"/>
        </w:rPr>
        <w:t>finished with plaster for a smooth and cohesive appearanc</w:t>
      </w:r>
      <w:r w:rsidR="00D65975" w:rsidRPr="002624E3">
        <w:rPr>
          <w:rFonts w:ascii="Arial" w:hAnsi="Arial" w:cs="Arial"/>
          <w:lang w:val="en-GB"/>
        </w:rPr>
        <w:t xml:space="preserve">e especially where the concrete is left exposed. </w:t>
      </w:r>
    </w:p>
    <w:p w14:paraId="35073B06" w14:textId="77777777" w:rsidR="00D65975" w:rsidRPr="002624E3" w:rsidRDefault="00D65975" w:rsidP="002624E3">
      <w:pPr>
        <w:jc w:val="both"/>
        <w:rPr>
          <w:rFonts w:ascii="Arial" w:hAnsi="Arial" w:cs="Arial"/>
          <w:lang w:val="en-GB"/>
        </w:rPr>
      </w:pPr>
    </w:p>
    <w:p w14:paraId="19112A5D" w14:textId="77777777" w:rsidR="00B8397F" w:rsidRPr="002624E3" w:rsidRDefault="00B8397F" w:rsidP="002624E3">
      <w:pPr>
        <w:jc w:val="both"/>
        <w:rPr>
          <w:rFonts w:ascii="Arial" w:hAnsi="Arial" w:cs="Arial"/>
          <w:lang w:val="en-GB"/>
        </w:rPr>
      </w:pPr>
    </w:p>
    <w:p w14:paraId="49D862D3" w14:textId="64074F7C" w:rsidR="00B8397F" w:rsidRPr="002624E3" w:rsidRDefault="00813298" w:rsidP="002624E3">
      <w:pPr>
        <w:jc w:val="both"/>
        <w:rPr>
          <w:rFonts w:ascii="Arial" w:hAnsi="Arial" w:cs="Arial"/>
          <w:lang w:val="en-GB"/>
        </w:rPr>
      </w:pPr>
      <w:r>
        <w:rPr>
          <w:rFonts w:ascii="Arial" w:hAnsi="Arial" w:cs="Arial"/>
          <w:lang w:val="en-GB"/>
        </w:rPr>
        <w:t>Figure 5</w:t>
      </w:r>
    </w:p>
    <w:p w14:paraId="0438EBAD" w14:textId="4BDA3743" w:rsidR="00B8397F" w:rsidRPr="002624E3" w:rsidRDefault="00560FF2" w:rsidP="002624E3">
      <w:pPr>
        <w:jc w:val="both"/>
        <w:rPr>
          <w:rFonts w:ascii="Arial" w:hAnsi="Arial" w:cs="Arial"/>
        </w:rPr>
      </w:pPr>
      <w:r w:rsidRPr="002624E3">
        <w:rPr>
          <w:rFonts w:ascii="Arial" w:hAnsi="Arial" w:cs="Arial"/>
        </w:rPr>
        <w:fldChar w:fldCharType="begin"/>
      </w:r>
      <w:r w:rsidRPr="002624E3">
        <w:rPr>
          <w:rFonts w:ascii="Arial" w:hAnsi="Arial" w:cs="Arial"/>
        </w:rPr>
        <w:instrText xml:space="preserve"> INCLUDEPICTURE "/Users/abigailjohnson/Library/Group Containers/UBF8T346G9.ms/WebArchiveCopyPasteTempFiles/com.microsoft.Word/640px-Scotland_Parliament_Holyrood.jpg?1410789308" \* MERGEFORMATINET </w:instrText>
      </w:r>
      <w:r w:rsidRPr="002624E3">
        <w:rPr>
          <w:rFonts w:ascii="Arial" w:hAnsi="Arial" w:cs="Arial"/>
        </w:rPr>
        <w:fldChar w:fldCharType="separate"/>
      </w:r>
      <w:r w:rsidRPr="002624E3">
        <w:rPr>
          <w:rFonts w:ascii="Arial" w:hAnsi="Arial" w:cs="Arial"/>
          <w:noProof/>
        </w:rPr>
        <w:drawing>
          <wp:inline distT="0" distB="0" distL="0" distR="0" wp14:anchorId="077AF416" wp14:editId="52B37677">
            <wp:extent cx="5731510" cy="3859823"/>
            <wp:effectExtent l="0" t="0" r="0" b="1270"/>
            <wp:docPr id="1328200318" name="Picture 9" descr="AD Classics: Scottish Parliament Building / Enric Miralles | ArchDa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D Classics: Scottish Parliament Building / Enric Miralles | ArchDail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66086" cy="3883108"/>
                    </a:xfrm>
                    <a:prstGeom prst="rect">
                      <a:avLst/>
                    </a:prstGeom>
                    <a:noFill/>
                    <a:ln>
                      <a:noFill/>
                    </a:ln>
                  </pic:spPr>
                </pic:pic>
              </a:graphicData>
            </a:graphic>
          </wp:inline>
        </w:drawing>
      </w:r>
      <w:r w:rsidRPr="002624E3">
        <w:rPr>
          <w:rFonts w:ascii="Arial" w:hAnsi="Arial" w:cs="Arial"/>
        </w:rPr>
        <w:fldChar w:fldCharType="end"/>
      </w:r>
    </w:p>
    <w:p w14:paraId="5D232CFB" w14:textId="77777777" w:rsidR="00E147A3" w:rsidRDefault="000434BE" w:rsidP="002624E3">
      <w:pPr>
        <w:jc w:val="both"/>
        <w:rPr>
          <w:rFonts w:ascii="Arial" w:hAnsi="Arial" w:cs="Arial"/>
          <w:i/>
          <w:iCs/>
          <w:lang w:val="en-GB"/>
        </w:rPr>
      </w:pPr>
      <w:r w:rsidRPr="000434BE">
        <w:rPr>
          <w:rFonts w:ascii="Arial" w:hAnsi="Arial" w:cs="Arial"/>
          <w:i/>
          <w:iCs/>
          <w:lang w:val="en-GB"/>
        </w:rPr>
        <w:t xml:space="preserve">Image showing the interior of Holyrood highlighting the timber </w:t>
      </w:r>
      <w:proofErr w:type="spellStart"/>
      <w:r w:rsidRPr="000434BE">
        <w:rPr>
          <w:rFonts w:ascii="Arial" w:hAnsi="Arial" w:cs="Arial"/>
          <w:i/>
          <w:iCs/>
          <w:lang w:val="en-GB"/>
        </w:rPr>
        <w:t>finshes</w:t>
      </w:r>
      <w:proofErr w:type="spellEnd"/>
      <w:r w:rsidRPr="000434BE">
        <w:rPr>
          <w:rFonts w:ascii="Arial" w:hAnsi="Arial" w:cs="Arial"/>
          <w:i/>
          <w:iCs/>
          <w:lang w:val="en-GB"/>
        </w:rPr>
        <w:t xml:space="preserve"> </w:t>
      </w:r>
      <w:r w:rsidR="009A4B4D" w:rsidRPr="000434BE">
        <w:rPr>
          <w:rFonts w:ascii="Arial" w:hAnsi="Arial" w:cs="Arial"/>
          <w:i/>
          <w:iCs/>
          <w:lang w:val="en-GB"/>
        </w:rPr>
        <w:t>(</w:t>
      </w:r>
      <w:proofErr w:type="spellStart"/>
      <w:r w:rsidR="009A4B4D" w:rsidRPr="000434BE">
        <w:rPr>
          <w:rFonts w:ascii="Arial" w:hAnsi="Arial" w:cs="Arial"/>
          <w:i/>
          <w:iCs/>
          <w:lang w:val="en-GB"/>
        </w:rPr>
        <w:t>Engelund</w:t>
      </w:r>
      <w:proofErr w:type="spellEnd"/>
      <w:r w:rsidR="009A4B4D" w:rsidRPr="000434BE">
        <w:rPr>
          <w:rFonts w:ascii="Arial" w:hAnsi="Arial" w:cs="Arial"/>
          <w:i/>
          <w:iCs/>
          <w:lang w:val="en-GB"/>
        </w:rPr>
        <w:t>, 2012)</w:t>
      </w:r>
    </w:p>
    <w:p w14:paraId="2E97A8A4" w14:textId="77777777" w:rsidR="00802023" w:rsidRDefault="00802023" w:rsidP="002624E3">
      <w:pPr>
        <w:jc w:val="both"/>
        <w:rPr>
          <w:rFonts w:ascii="Arial" w:hAnsi="Arial" w:cs="Arial"/>
          <w:i/>
          <w:iCs/>
          <w:lang w:val="en-GB"/>
        </w:rPr>
      </w:pPr>
    </w:p>
    <w:p w14:paraId="6677C426" w14:textId="77777777" w:rsidR="00802023" w:rsidRDefault="00802023" w:rsidP="002624E3">
      <w:pPr>
        <w:jc w:val="both"/>
        <w:rPr>
          <w:rFonts w:ascii="Arial" w:hAnsi="Arial" w:cs="Arial"/>
          <w:i/>
          <w:iCs/>
          <w:lang w:val="en-GB"/>
        </w:rPr>
      </w:pPr>
    </w:p>
    <w:p w14:paraId="5162BF05" w14:textId="77777777" w:rsidR="00802023" w:rsidRDefault="00802023" w:rsidP="002624E3">
      <w:pPr>
        <w:jc w:val="both"/>
        <w:rPr>
          <w:rFonts w:ascii="Arial" w:hAnsi="Arial" w:cs="Arial"/>
          <w:i/>
          <w:iCs/>
          <w:lang w:val="en-GB"/>
        </w:rPr>
      </w:pPr>
    </w:p>
    <w:p w14:paraId="44F82C71" w14:textId="77777777" w:rsidR="00802023" w:rsidRDefault="00802023" w:rsidP="002624E3">
      <w:pPr>
        <w:jc w:val="both"/>
        <w:rPr>
          <w:rFonts w:ascii="Arial" w:hAnsi="Arial" w:cs="Arial"/>
          <w:i/>
          <w:iCs/>
          <w:lang w:val="en-GB"/>
        </w:rPr>
      </w:pPr>
    </w:p>
    <w:p w14:paraId="132CBA55" w14:textId="77777777" w:rsidR="00802023" w:rsidRDefault="00802023" w:rsidP="002624E3">
      <w:pPr>
        <w:jc w:val="both"/>
        <w:rPr>
          <w:rFonts w:ascii="Arial" w:hAnsi="Arial" w:cs="Arial"/>
          <w:i/>
          <w:iCs/>
          <w:lang w:val="en-GB"/>
        </w:rPr>
      </w:pPr>
    </w:p>
    <w:p w14:paraId="144864A5" w14:textId="77777777" w:rsidR="00802023" w:rsidRDefault="00802023" w:rsidP="002624E3">
      <w:pPr>
        <w:jc w:val="both"/>
        <w:rPr>
          <w:rFonts w:ascii="Arial" w:hAnsi="Arial" w:cs="Arial"/>
          <w:i/>
          <w:iCs/>
          <w:lang w:val="en-GB"/>
        </w:rPr>
      </w:pPr>
    </w:p>
    <w:p w14:paraId="040ECF32" w14:textId="77777777" w:rsidR="00802023" w:rsidRDefault="00802023" w:rsidP="002624E3">
      <w:pPr>
        <w:jc w:val="both"/>
        <w:rPr>
          <w:rFonts w:ascii="Arial" w:hAnsi="Arial" w:cs="Arial"/>
          <w:i/>
          <w:iCs/>
          <w:lang w:val="en-GB"/>
        </w:rPr>
      </w:pPr>
    </w:p>
    <w:p w14:paraId="02EC59F5" w14:textId="77777777" w:rsidR="00802023" w:rsidRDefault="00802023" w:rsidP="002624E3">
      <w:pPr>
        <w:jc w:val="both"/>
        <w:rPr>
          <w:rFonts w:ascii="Arial" w:hAnsi="Arial" w:cs="Arial"/>
          <w:i/>
          <w:iCs/>
          <w:lang w:val="en-GB"/>
        </w:rPr>
      </w:pPr>
    </w:p>
    <w:p w14:paraId="020A23E1" w14:textId="77777777" w:rsidR="00802023" w:rsidRDefault="00802023" w:rsidP="002624E3">
      <w:pPr>
        <w:jc w:val="both"/>
        <w:rPr>
          <w:rFonts w:ascii="Arial" w:hAnsi="Arial" w:cs="Arial"/>
          <w:i/>
          <w:iCs/>
          <w:lang w:val="en-GB"/>
        </w:rPr>
      </w:pPr>
    </w:p>
    <w:p w14:paraId="11BA487E" w14:textId="77777777" w:rsidR="00802023" w:rsidRDefault="00802023" w:rsidP="002624E3">
      <w:pPr>
        <w:jc w:val="both"/>
        <w:rPr>
          <w:rFonts w:ascii="Arial" w:hAnsi="Arial" w:cs="Arial"/>
          <w:i/>
          <w:iCs/>
          <w:lang w:val="en-GB"/>
        </w:rPr>
      </w:pPr>
    </w:p>
    <w:p w14:paraId="53AA28CC" w14:textId="77777777" w:rsidR="00802023" w:rsidRDefault="00802023" w:rsidP="002624E3">
      <w:pPr>
        <w:jc w:val="both"/>
        <w:rPr>
          <w:rFonts w:ascii="Arial" w:hAnsi="Arial" w:cs="Arial"/>
          <w:i/>
          <w:iCs/>
          <w:lang w:val="en-GB"/>
        </w:rPr>
      </w:pPr>
    </w:p>
    <w:p w14:paraId="12FD8E55" w14:textId="77777777" w:rsidR="00802023" w:rsidRDefault="00802023" w:rsidP="002624E3">
      <w:pPr>
        <w:jc w:val="both"/>
        <w:rPr>
          <w:rFonts w:ascii="Arial" w:hAnsi="Arial" w:cs="Arial"/>
          <w:i/>
          <w:iCs/>
          <w:lang w:val="en-GB"/>
        </w:rPr>
      </w:pPr>
    </w:p>
    <w:p w14:paraId="496C4581" w14:textId="77777777" w:rsidR="00802023" w:rsidRDefault="00802023" w:rsidP="002624E3">
      <w:pPr>
        <w:jc w:val="both"/>
        <w:rPr>
          <w:rFonts w:ascii="Arial" w:hAnsi="Arial" w:cs="Arial"/>
          <w:i/>
          <w:iCs/>
          <w:lang w:val="en-GB"/>
        </w:rPr>
      </w:pPr>
    </w:p>
    <w:p w14:paraId="4AF64134" w14:textId="77777777" w:rsidR="00802023" w:rsidRDefault="00802023" w:rsidP="002624E3">
      <w:pPr>
        <w:jc w:val="both"/>
        <w:rPr>
          <w:rFonts w:ascii="Arial" w:hAnsi="Arial" w:cs="Arial"/>
          <w:i/>
          <w:iCs/>
          <w:lang w:val="en-GB"/>
        </w:rPr>
      </w:pPr>
    </w:p>
    <w:p w14:paraId="29AFBC1C" w14:textId="77777777" w:rsidR="00802023" w:rsidRDefault="00802023" w:rsidP="002624E3">
      <w:pPr>
        <w:jc w:val="both"/>
        <w:rPr>
          <w:rFonts w:ascii="Arial" w:hAnsi="Arial" w:cs="Arial"/>
          <w:i/>
          <w:iCs/>
          <w:lang w:val="en-GB"/>
        </w:rPr>
      </w:pPr>
    </w:p>
    <w:p w14:paraId="304F707E" w14:textId="77777777" w:rsidR="00802023" w:rsidRDefault="00802023" w:rsidP="002624E3">
      <w:pPr>
        <w:jc w:val="both"/>
        <w:rPr>
          <w:rFonts w:ascii="Arial" w:hAnsi="Arial" w:cs="Arial"/>
          <w:i/>
          <w:iCs/>
          <w:lang w:val="en-GB"/>
        </w:rPr>
      </w:pPr>
    </w:p>
    <w:p w14:paraId="4F3CFA8D" w14:textId="77777777" w:rsidR="00802023" w:rsidRDefault="00802023" w:rsidP="002624E3">
      <w:pPr>
        <w:jc w:val="both"/>
        <w:rPr>
          <w:rFonts w:ascii="Arial" w:hAnsi="Arial" w:cs="Arial"/>
          <w:i/>
          <w:iCs/>
          <w:lang w:val="en-GB"/>
        </w:rPr>
      </w:pPr>
    </w:p>
    <w:p w14:paraId="45211935" w14:textId="77777777" w:rsidR="00802023" w:rsidRDefault="00802023" w:rsidP="002624E3">
      <w:pPr>
        <w:jc w:val="both"/>
        <w:rPr>
          <w:rFonts w:ascii="Arial" w:hAnsi="Arial" w:cs="Arial"/>
          <w:i/>
          <w:iCs/>
          <w:lang w:val="en-GB"/>
        </w:rPr>
      </w:pPr>
    </w:p>
    <w:p w14:paraId="63322169" w14:textId="77777777" w:rsidR="00802023" w:rsidRDefault="00802023" w:rsidP="002624E3">
      <w:pPr>
        <w:jc w:val="both"/>
        <w:rPr>
          <w:rFonts w:ascii="Arial" w:hAnsi="Arial" w:cs="Arial"/>
          <w:i/>
          <w:iCs/>
          <w:lang w:val="en-GB"/>
        </w:rPr>
      </w:pPr>
    </w:p>
    <w:p w14:paraId="370C97FA" w14:textId="77777777" w:rsidR="00802023" w:rsidRDefault="00802023" w:rsidP="002624E3">
      <w:pPr>
        <w:jc w:val="both"/>
        <w:rPr>
          <w:rFonts w:ascii="Arial" w:hAnsi="Arial" w:cs="Arial"/>
          <w:i/>
          <w:iCs/>
          <w:lang w:val="en-GB"/>
        </w:rPr>
      </w:pPr>
    </w:p>
    <w:p w14:paraId="218285E1" w14:textId="77777777" w:rsidR="00802023" w:rsidRDefault="00802023" w:rsidP="002624E3">
      <w:pPr>
        <w:jc w:val="both"/>
        <w:rPr>
          <w:rFonts w:ascii="Arial" w:hAnsi="Arial" w:cs="Arial"/>
          <w:i/>
          <w:iCs/>
          <w:lang w:val="en-GB"/>
        </w:rPr>
      </w:pPr>
    </w:p>
    <w:p w14:paraId="4853BB10" w14:textId="7C124FF1" w:rsidR="00802023" w:rsidRPr="00802023" w:rsidRDefault="00802023" w:rsidP="002624E3">
      <w:pPr>
        <w:jc w:val="both"/>
        <w:rPr>
          <w:rFonts w:ascii="Arial" w:hAnsi="Arial" w:cs="Arial"/>
          <w:lang w:val="en-GB"/>
        </w:rPr>
      </w:pPr>
      <w:r w:rsidRPr="00802023">
        <w:rPr>
          <w:rFonts w:ascii="Arial" w:hAnsi="Arial" w:cs="Arial"/>
          <w:lang w:val="en-GB"/>
        </w:rPr>
        <w:lastRenderedPageBreak/>
        <w:t>Figure 6</w:t>
      </w:r>
    </w:p>
    <w:p w14:paraId="6242441A" w14:textId="43548704" w:rsidR="00956FD7" w:rsidRPr="002624E3" w:rsidRDefault="00956FD7" w:rsidP="002624E3">
      <w:pPr>
        <w:jc w:val="both"/>
        <w:rPr>
          <w:rFonts w:ascii="Arial" w:hAnsi="Arial" w:cs="Arial"/>
          <w:lang w:val="en-GB"/>
        </w:rPr>
      </w:pPr>
      <w:r w:rsidRPr="002624E3">
        <w:rPr>
          <w:rFonts w:ascii="Arial" w:hAnsi="Arial" w:cs="Arial"/>
        </w:rPr>
        <w:fldChar w:fldCharType="begin"/>
      </w:r>
      <w:r w:rsidRPr="002624E3">
        <w:rPr>
          <w:rFonts w:ascii="Arial" w:hAnsi="Arial" w:cs="Arial"/>
        </w:rPr>
        <w:instrText xml:space="preserve"> INCLUDEPICTURE "/Users/abigailjohnson/Library/Group Containers/UBF8T346G9.ms/WebArchiveCopyPasteTempFiles/com.microsoft.Word/view-of-interior-architecture-of-scottish-parliament-building-in-holyrood-J0NRX2.jpg" \* MERGEFORMATINET </w:instrText>
      </w:r>
      <w:r w:rsidRPr="002624E3">
        <w:rPr>
          <w:rFonts w:ascii="Arial" w:hAnsi="Arial" w:cs="Arial"/>
        </w:rPr>
        <w:fldChar w:fldCharType="separate"/>
      </w:r>
      <w:r w:rsidRPr="002624E3">
        <w:rPr>
          <w:rFonts w:ascii="Arial" w:hAnsi="Arial" w:cs="Arial"/>
          <w:noProof/>
        </w:rPr>
        <w:drawing>
          <wp:inline distT="0" distB="0" distL="0" distR="0" wp14:anchorId="0B975E1B" wp14:editId="7C9B2A8C">
            <wp:extent cx="5731510" cy="3640015"/>
            <wp:effectExtent l="0" t="0" r="0" b="5080"/>
            <wp:docPr id="274828420" name="Picture 10" descr="Scottish parliament building interior hi-res stock photography and images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cottish parliament building interior hi-res stock photography and images -  Alam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47537" cy="3650194"/>
                    </a:xfrm>
                    <a:prstGeom prst="rect">
                      <a:avLst/>
                    </a:prstGeom>
                    <a:noFill/>
                    <a:ln>
                      <a:noFill/>
                    </a:ln>
                  </pic:spPr>
                </pic:pic>
              </a:graphicData>
            </a:graphic>
          </wp:inline>
        </w:drawing>
      </w:r>
      <w:r w:rsidRPr="002624E3">
        <w:rPr>
          <w:rFonts w:ascii="Arial" w:hAnsi="Arial" w:cs="Arial"/>
        </w:rPr>
        <w:fldChar w:fldCharType="end"/>
      </w:r>
    </w:p>
    <w:p w14:paraId="0DB22ECB" w14:textId="19F94EAE" w:rsidR="00747CB9" w:rsidRPr="000434BE" w:rsidRDefault="000434BE" w:rsidP="002624E3">
      <w:pPr>
        <w:jc w:val="both"/>
        <w:rPr>
          <w:rFonts w:ascii="Arial" w:hAnsi="Arial" w:cs="Arial"/>
          <w:i/>
          <w:iCs/>
          <w:color w:val="000000"/>
        </w:rPr>
      </w:pPr>
      <w:r w:rsidRPr="000434BE">
        <w:rPr>
          <w:rFonts w:ascii="Arial" w:hAnsi="Arial" w:cs="Arial"/>
          <w:i/>
          <w:iCs/>
          <w:color w:val="000000"/>
          <w:lang w:val="en-GB"/>
        </w:rPr>
        <w:t xml:space="preserve">An image showing the interior show casing the stone finishes </w:t>
      </w:r>
      <w:r w:rsidR="00424AFC" w:rsidRPr="000434BE">
        <w:rPr>
          <w:rFonts w:ascii="Arial" w:hAnsi="Arial" w:cs="Arial"/>
          <w:i/>
          <w:iCs/>
          <w:color w:val="000000"/>
        </w:rPr>
        <w:t>(Masterton, 2017)</w:t>
      </w:r>
    </w:p>
    <w:p w14:paraId="31BB4C53" w14:textId="77777777" w:rsidR="00424AFC" w:rsidRPr="002624E3" w:rsidRDefault="00424AFC" w:rsidP="002624E3">
      <w:pPr>
        <w:jc w:val="both"/>
        <w:rPr>
          <w:rFonts w:ascii="Arial" w:hAnsi="Arial" w:cs="Arial"/>
          <w:color w:val="000000"/>
        </w:rPr>
      </w:pPr>
    </w:p>
    <w:p w14:paraId="384C9683" w14:textId="77777777" w:rsidR="00424AFC" w:rsidRPr="002624E3" w:rsidRDefault="00424AFC" w:rsidP="002624E3">
      <w:pPr>
        <w:jc w:val="both"/>
        <w:rPr>
          <w:rFonts w:ascii="Arial" w:hAnsi="Arial" w:cs="Arial"/>
          <w:lang w:val="en-GB"/>
        </w:rPr>
      </w:pPr>
    </w:p>
    <w:p w14:paraId="634D35B7" w14:textId="2AB608C4" w:rsidR="0094737A" w:rsidRPr="002624E3" w:rsidRDefault="000434BE" w:rsidP="002624E3">
      <w:pPr>
        <w:jc w:val="both"/>
        <w:rPr>
          <w:rFonts w:ascii="Arial" w:hAnsi="Arial" w:cs="Arial"/>
          <w:lang w:val="en-GB"/>
        </w:rPr>
      </w:pPr>
      <w:r w:rsidRPr="002624E3">
        <w:rPr>
          <w:rFonts w:ascii="Arial" w:hAnsi="Arial" w:cs="Arial"/>
          <w:lang w:val="en-GB"/>
        </w:rPr>
        <w:t xml:space="preserve">EXTERNAL MATERIALS </w:t>
      </w:r>
    </w:p>
    <w:p w14:paraId="4EDDB8B9" w14:textId="77777777" w:rsidR="00EB5912" w:rsidRPr="002624E3" w:rsidRDefault="00EB5912" w:rsidP="002624E3">
      <w:pPr>
        <w:jc w:val="both"/>
        <w:rPr>
          <w:rFonts w:ascii="Arial" w:hAnsi="Arial" w:cs="Arial"/>
          <w:lang w:val="en-GB"/>
        </w:rPr>
      </w:pPr>
    </w:p>
    <w:p w14:paraId="7AB5295D" w14:textId="77777777" w:rsidR="000434BE" w:rsidRDefault="00060B1B" w:rsidP="002624E3">
      <w:pPr>
        <w:jc w:val="both"/>
        <w:rPr>
          <w:rFonts w:ascii="Arial" w:hAnsi="Arial" w:cs="Arial"/>
          <w:lang w:val="en-GB"/>
        </w:rPr>
      </w:pPr>
      <w:r w:rsidRPr="002624E3">
        <w:rPr>
          <w:rFonts w:ascii="Arial" w:hAnsi="Arial" w:cs="Arial"/>
          <w:lang w:val="en-GB"/>
        </w:rPr>
        <w:t>Stone</w:t>
      </w:r>
    </w:p>
    <w:p w14:paraId="397B96C0" w14:textId="73BED318" w:rsidR="00EB5912" w:rsidRPr="002624E3" w:rsidRDefault="00EB5912" w:rsidP="002624E3">
      <w:pPr>
        <w:jc w:val="both"/>
        <w:rPr>
          <w:rFonts w:ascii="Arial" w:hAnsi="Arial" w:cs="Arial"/>
          <w:lang w:val="en-GB"/>
        </w:rPr>
      </w:pPr>
      <w:r w:rsidRPr="002624E3">
        <w:rPr>
          <w:rFonts w:ascii="Arial" w:hAnsi="Arial" w:cs="Arial"/>
          <w:lang w:val="en-GB"/>
        </w:rPr>
        <w:t>The exterior of the building features a significant amount of sandstone, a traditional building material that provides a natural and textured appearance</w:t>
      </w:r>
      <w:r w:rsidR="00E86580" w:rsidRPr="002624E3">
        <w:rPr>
          <w:rFonts w:ascii="Arial" w:hAnsi="Arial" w:cs="Arial"/>
          <w:lang w:val="en-GB"/>
        </w:rPr>
        <w:t xml:space="preserve"> </w:t>
      </w:r>
      <w:proofErr w:type="spellStart"/>
      <w:r w:rsidR="00E86580" w:rsidRPr="002624E3">
        <w:rPr>
          <w:rFonts w:ascii="Arial" w:hAnsi="Arial" w:cs="Arial"/>
          <w:lang w:val="en-GB"/>
        </w:rPr>
        <w:t>Kemnay</w:t>
      </w:r>
      <w:proofErr w:type="spellEnd"/>
      <w:r w:rsidR="00E86580" w:rsidRPr="002624E3">
        <w:rPr>
          <w:rFonts w:ascii="Arial" w:hAnsi="Arial" w:cs="Arial"/>
          <w:lang w:val="en-GB"/>
        </w:rPr>
        <w:t xml:space="preserve"> granite from Aberdeenshire and a darker granite from South Africa</w:t>
      </w:r>
      <w:r w:rsidR="00B74655" w:rsidRPr="002624E3">
        <w:rPr>
          <w:rFonts w:ascii="Arial" w:hAnsi="Arial" w:cs="Arial"/>
          <w:lang w:val="en-GB"/>
        </w:rPr>
        <w:t xml:space="preserve">. </w:t>
      </w:r>
    </w:p>
    <w:p w14:paraId="0C11FA93" w14:textId="77777777" w:rsidR="00E25303" w:rsidRPr="002624E3" w:rsidRDefault="00E25303" w:rsidP="002624E3">
      <w:pPr>
        <w:jc w:val="both"/>
        <w:rPr>
          <w:rFonts w:ascii="Arial" w:hAnsi="Arial" w:cs="Arial"/>
          <w:lang w:val="en-GB"/>
        </w:rPr>
      </w:pPr>
    </w:p>
    <w:p w14:paraId="55B0A8F1" w14:textId="77777777" w:rsidR="007D0DFD" w:rsidRDefault="00EB5912" w:rsidP="002624E3">
      <w:pPr>
        <w:jc w:val="both"/>
        <w:rPr>
          <w:rFonts w:ascii="Arial" w:hAnsi="Arial" w:cs="Arial"/>
          <w:lang w:val="en-GB"/>
        </w:rPr>
      </w:pPr>
      <w:r w:rsidRPr="002624E3">
        <w:rPr>
          <w:rFonts w:ascii="Arial" w:hAnsi="Arial" w:cs="Arial"/>
          <w:lang w:val="en-GB"/>
        </w:rPr>
        <w:t>Concrete</w:t>
      </w:r>
    </w:p>
    <w:p w14:paraId="55531904" w14:textId="229C0F2C" w:rsidR="00EB5912" w:rsidRPr="002624E3" w:rsidRDefault="007D0DFD" w:rsidP="002624E3">
      <w:pPr>
        <w:jc w:val="both"/>
        <w:rPr>
          <w:rFonts w:ascii="Arial" w:hAnsi="Arial" w:cs="Arial"/>
          <w:lang w:val="en-GB"/>
        </w:rPr>
      </w:pPr>
      <w:r>
        <w:rPr>
          <w:rFonts w:ascii="Arial" w:hAnsi="Arial" w:cs="Arial"/>
          <w:lang w:val="en-GB"/>
        </w:rPr>
        <w:t>S</w:t>
      </w:r>
      <w:r w:rsidR="00EB5912" w:rsidRPr="002624E3">
        <w:rPr>
          <w:rFonts w:ascii="Arial" w:hAnsi="Arial" w:cs="Arial"/>
          <w:lang w:val="en-GB"/>
        </w:rPr>
        <w:t>tructural elements and surfaces</w:t>
      </w:r>
      <w:r w:rsidR="00E25303" w:rsidRPr="002624E3">
        <w:rPr>
          <w:rFonts w:ascii="Arial" w:hAnsi="Arial" w:cs="Arial"/>
          <w:lang w:val="en-GB"/>
        </w:rPr>
        <w:t xml:space="preserve"> left exposed</w:t>
      </w:r>
      <w:r w:rsidR="00EB5912" w:rsidRPr="002624E3">
        <w:rPr>
          <w:rFonts w:ascii="Arial" w:hAnsi="Arial" w:cs="Arial"/>
          <w:lang w:val="en-GB"/>
        </w:rPr>
        <w:t>, contributing to the building's contemporary aesthetic.</w:t>
      </w:r>
    </w:p>
    <w:p w14:paraId="1F71338F" w14:textId="77777777" w:rsidR="009C2007" w:rsidRPr="002624E3" w:rsidRDefault="009C2007" w:rsidP="002624E3">
      <w:pPr>
        <w:jc w:val="both"/>
        <w:rPr>
          <w:rFonts w:ascii="Arial" w:hAnsi="Arial" w:cs="Arial"/>
          <w:lang w:val="en-GB"/>
        </w:rPr>
      </w:pPr>
    </w:p>
    <w:p w14:paraId="436ADD82" w14:textId="77777777" w:rsidR="007D0DFD" w:rsidRDefault="00EB5912" w:rsidP="002624E3">
      <w:pPr>
        <w:jc w:val="both"/>
        <w:rPr>
          <w:rFonts w:ascii="Arial" w:hAnsi="Arial" w:cs="Arial"/>
          <w:lang w:val="en-GB"/>
        </w:rPr>
      </w:pPr>
      <w:r w:rsidRPr="002624E3">
        <w:rPr>
          <w:rFonts w:ascii="Arial" w:hAnsi="Arial" w:cs="Arial"/>
          <w:lang w:val="en-GB"/>
        </w:rPr>
        <w:t>Glass</w:t>
      </w:r>
    </w:p>
    <w:p w14:paraId="61ED8FA7" w14:textId="4EAE8840" w:rsidR="00EB5912" w:rsidRPr="002624E3" w:rsidRDefault="00B74655" w:rsidP="002624E3">
      <w:pPr>
        <w:jc w:val="both"/>
        <w:rPr>
          <w:rFonts w:ascii="Arial" w:hAnsi="Arial" w:cs="Arial"/>
          <w:lang w:val="en-GB"/>
        </w:rPr>
      </w:pPr>
      <w:r w:rsidRPr="002624E3">
        <w:rPr>
          <w:rFonts w:ascii="Arial" w:hAnsi="Arial" w:cs="Arial"/>
          <w:lang w:val="en-GB"/>
        </w:rPr>
        <w:t xml:space="preserve">Like the interior </w:t>
      </w:r>
      <w:r w:rsidR="007D0DFD">
        <w:rPr>
          <w:rFonts w:ascii="Arial" w:hAnsi="Arial" w:cs="Arial"/>
          <w:lang w:val="en-GB"/>
        </w:rPr>
        <w:t>t</w:t>
      </w:r>
      <w:r w:rsidR="00EB5912" w:rsidRPr="002624E3">
        <w:rPr>
          <w:rFonts w:ascii="Arial" w:hAnsi="Arial" w:cs="Arial"/>
          <w:lang w:val="en-GB"/>
        </w:rPr>
        <w:t>he building incorporates extensive use of glass, providing transparency and contributing to the modern and open feel of the structure</w:t>
      </w:r>
      <w:r w:rsidR="00471CA2" w:rsidRPr="002624E3">
        <w:rPr>
          <w:rFonts w:ascii="Arial" w:hAnsi="Arial" w:cs="Arial"/>
          <w:lang w:val="en-GB"/>
        </w:rPr>
        <w:t xml:space="preserve"> the skylight can be seen in figure </w:t>
      </w:r>
      <w:r w:rsidR="007D0DFD">
        <w:rPr>
          <w:rFonts w:ascii="Arial" w:hAnsi="Arial" w:cs="Arial"/>
          <w:lang w:val="en-GB"/>
        </w:rPr>
        <w:t xml:space="preserve">6 </w:t>
      </w:r>
      <w:r w:rsidR="00471CA2" w:rsidRPr="002624E3">
        <w:rPr>
          <w:rFonts w:ascii="Arial" w:hAnsi="Arial" w:cs="Arial"/>
          <w:lang w:val="en-GB"/>
        </w:rPr>
        <w:t>and the windows covered by</w:t>
      </w:r>
      <w:r w:rsidR="007D0DFD">
        <w:rPr>
          <w:rFonts w:ascii="Arial" w:hAnsi="Arial" w:cs="Arial"/>
          <w:lang w:val="en-GB"/>
        </w:rPr>
        <w:t xml:space="preserve"> </w:t>
      </w:r>
      <w:r w:rsidR="00471CA2" w:rsidRPr="002624E3">
        <w:rPr>
          <w:rFonts w:ascii="Arial" w:hAnsi="Arial" w:cs="Arial"/>
          <w:lang w:val="en-GB"/>
        </w:rPr>
        <w:t>oak lattices can be seen in fi</w:t>
      </w:r>
      <w:r w:rsidR="007D0DFD">
        <w:rPr>
          <w:rFonts w:ascii="Arial" w:hAnsi="Arial" w:cs="Arial"/>
          <w:lang w:val="en-GB"/>
        </w:rPr>
        <w:t>gure 7.</w:t>
      </w:r>
    </w:p>
    <w:p w14:paraId="241933F8" w14:textId="77777777" w:rsidR="00D857E7" w:rsidRPr="002624E3" w:rsidRDefault="00D857E7" w:rsidP="002624E3">
      <w:pPr>
        <w:jc w:val="both"/>
        <w:rPr>
          <w:rFonts w:ascii="Arial" w:hAnsi="Arial" w:cs="Arial"/>
          <w:lang w:val="en-GB"/>
        </w:rPr>
      </w:pPr>
    </w:p>
    <w:p w14:paraId="42D042E0" w14:textId="77777777" w:rsidR="007D0DFD" w:rsidRDefault="00EA08CF" w:rsidP="002624E3">
      <w:pPr>
        <w:jc w:val="both"/>
        <w:rPr>
          <w:rFonts w:ascii="Arial" w:hAnsi="Arial" w:cs="Arial"/>
          <w:lang w:val="en-GB"/>
        </w:rPr>
      </w:pPr>
      <w:r w:rsidRPr="002624E3">
        <w:rPr>
          <w:rFonts w:ascii="Arial" w:hAnsi="Arial" w:cs="Arial"/>
          <w:lang w:val="en-GB"/>
        </w:rPr>
        <w:t>Timber</w:t>
      </w:r>
    </w:p>
    <w:p w14:paraId="49C0F413" w14:textId="53812416" w:rsidR="0017447D" w:rsidRPr="002624E3" w:rsidRDefault="00EA08CF" w:rsidP="002624E3">
      <w:pPr>
        <w:jc w:val="both"/>
        <w:rPr>
          <w:rFonts w:ascii="Arial" w:hAnsi="Arial" w:cs="Arial"/>
          <w:lang w:val="en-GB"/>
        </w:rPr>
      </w:pPr>
      <w:r w:rsidRPr="002624E3">
        <w:rPr>
          <w:rFonts w:ascii="Arial" w:hAnsi="Arial" w:cs="Arial"/>
          <w:lang w:val="en-GB"/>
        </w:rPr>
        <w:t xml:space="preserve">Timber elements </w:t>
      </w:r>
      <w:r w:rsidR="00D857E7" w:rsidRPr="002624E3">
        <w:rPr>
          <w:rFonts w:ascii="Arial" w:hAnsi="Arial" w:cs="Arial"/>
          <w:lang w:val="en-GB"/>
        </w:rPr>
        <w:t xml:space="preserve">are used </w:t>
      </w:r>
      <w:r w:rsidR="007D0DFD" w:rsidRPr="002624E3">
        <w:rPr>
          <w:rFonts w:ascii="Arial" w:hAnsi="Arial" w:cs="Arial"/>
          <w:lang w:val="en-GB"/>
        </w:rPr>
        <w:t>especially</w:t>
      </w:r>
      <w:r w:rsidR="00D857E7" w:rsidRPr="002624E3">
        <w:rPr>
          <w:rFonts w:ascii="Arial" w:hAnsi="Arial" w:cs="Arial"/>
          <w:lang w:val="en-GB"/>
        </w:rPr>
        <w:t xml:space="preserve"> oak </w:t>
      </w:r>
      <w:r w:rsidR="0017311A" w:rsidRPr="002624E3">
        <w:rPr>
          <w:rFonts w:ascii="Arial" w:hAnsi="Arial" w:cs="Arial"/>
          <w:lang w:val="en-GB"/>
        </w:rPr>
        <w:t>to create oak lattices to provide a</w:t>
      </w:r>
      <w:r w:rsidR="00846A06">
        <w:rPr>
          <w:rFonts w:ascii="Arial" w:hAnsi="Arial" w:cs="Arial"/>
          <w:lang w:val="en-GB"/>
        </w:rPr>
        <w:t xml:space="preserve"> </w:t>
      </w:r>
      <w:r w:rsidR="0017311A" w:rsidRPr="002624E3">
        <w:rPr>
          <w:rFonts w:ascii="Arial" w:hAnsi="Arial" w:cs="Arial"/>
          <w:lang w:val="en-GB"/>
        </w:rPr>
        <w:t xml:space="preserve">form of privacy for persons on the inside </w:t>
      </w:r>
      <w:r w:rsidR="00471CA2" w:rsidRPr="002624E3">
        <w:rPr>
          <w:rFonts w:ascii="Arial" w:hAnsi="Arial" w:cs="Arial"/>
          <w:lang w:val="en-GB"/>
        </w:rPr>
        <w:t>the lattice style can be seen in figure</w:t>
      </w:r>
      <w:r w:rsidR="00846A06">
        <w:rPr>
          <w:rFonts w:ascii="Arial" w:hAnsi="Arial" w:cs="Arial"/>
          <w:lang w:val="en-GB"/>
        </w:rPr>
        <w:t xml:space="preserve"> 7.</w:t>
      </w:r>
    </w:p>
    <w:p w14:paraId="482E90B2" w14:textId="77777777" w:rsidR="00EE0BF3" w:rsidRDefault="00EE0BF3" w:rsidP="002624E3">
      <w:pPr>
        <w:jc w:val="both"/>
        <w:rPr>
          <w:rFonts w:ascii="Arial" w:hAnsi="Arial" w:cs="Arial"/>
          <w:lang w:val="en-GB"/>
        </w:rPr>
      </w:pPr>
    </w:p>
    <w:p w14:paraId="7C3636FD" w14:textId="77777777" w:rsidR="000434BE" w:rsidRDefault="000434BE" w:rsidP="002624E3">
      <w:pPr>
        <w:jc w:val="both"/>
        <w:rPr>
          <w:rFonts w:ascii="Arial" w:hAnsi="Arial" w:cs="Arial"/>
          <w:lang w:val="en-GB"/>
        </w:rPr>
      </w:pPr>
    </w:p>
    <w:p w14:paraId="62AC076B" w14:textId="77777777" w:rsidR="000434BE" w:rsidRDefault="000434BE" w:rsidP="002624E3">
      <w:pPr>
        <w:jc w:val="both"/>
        <w:rPr>
          <w:rFonts w:ascii="Arial" w:hAnsi="Arial" w:cs="Arial"/>
          <w:lang w:val="en-GB"/>
        </w:rPr>
      </w:pPr>
    </w:p>
    <w:p w14:paraId="72464716" w14:textId="77777777" w:rsidR="000434BE" w:rsidRDefault="000434BE" w:rsidP="002624E3">
      <w:pPr>
        <w:jc w:val="both"/>
        <w:rPr>
          <w:rFonts w:ascii="Arial" w:hAnsi="Arial" w:cs="Arial"/>
          <w:lang w:val="en-GB"/>
        </w:rPr>
      </w:pPr>
    </w:p>
    <w:p w14:paraId="6F7EEF4E" w14:textId="77777777" w:rsidR="000434BE" w:rsidRDefault="000434BE" w:rsidP="002624E3">
      <w:pPr>
        <w:jc w:val="both"/>
        <w:rPr>
          <w:rFonts w:ascii="Arial" w:hAnsi="Arial" w:cs="Arial"/>
          <w:lang w:val="en-GB"/>
        </w:rPr>
      </w:pPr>
    </w:p>
    <w:p w14:paraId="150AC994" w14:textId="77777777" w:rsidR="00802023" w:rsidRDefault="00802023" w:rsidP="002624E3">
      <w:pPr>
        <w:jc w:val="both"/>
        <w:rPr>
          <w:rFonts w:ascii="Arial" w:hAnsi="Arial" w:cs="Arial"/>
          <w:lang w:val="en-GB"/>
        </w:rPr>
      </w:pPr>
    </w:p>
    <w:p w14:paraId="2E508293" w14:textId="7996FBD2" w:rsidR="000434BE" w:rsidRPr="002624E3" w:rsidRDefault="00846A06" w:rsidP="002624E3">
      <w:pPr>
        <w:jc w:val="both"/>
        <w:rPr>
          <w:rFonts w:ascii="Arial" w:hAnsi="Arial" w:cs="Arial"/>
          <w:lang w:val="en-GB"/>
        </w:rPr>
      </w:pPr>
      <w:r>
        <w:rPr>
          <w:rFonts w:ascii="Arial" w:hAnsi="Arial" w:cs="Arial"/>
          <w:lang w:val="en-GB"/>
        </w:rPr>
        <w:t xml:space="preserve">Figure </w:t>
      </w:r>
      <w:r w:rsidR="000434BE">
        <w:rPr>
          <w:rFonts w:ascii="Arial" w:hAnsi="Arial" w:cs="Arial"/>
          <w:lang w:val="en-GB"/>
        </w:rPr>
        <w:t>7</w:t>
      </w:r>
    </w:p>
    <w:p w14:paraId="52F707C4" w14:textId="7EDA5F0C" w:rsidR="00EE0BF3" w:rsidRPr="002624E3" w:rsidRDefault="00EE0BF3" w:rsidP="002624E3">
      <w:pPr>
        <w:jc w:val="both"/>
        <w:rPr>
          <w:rFonts w:ascii="Arial" w:hAnsi="Arial" w:cs="Arial"/>
          <w:lang w:val="en-GB"/>
        </w:rPr>
      </w:pPr>
      <w:r w:rsidRPr="002624E3">
        <w:rPr>
          <w:rFonts w:ascii="Arial" w:hAnsi="Arial" w:cs="Arial"/>
          <w:noProof/>
          <w:lang w:val="en-GB"/>
        </w:rPr>
        <w:drawing>
          <wp:inline distT="0" distB="0" distL="0" distR="0" wp14:anchorId="1A7D4CCB" wp14:editId="388C634F">
            <wp:extent cx="5731510" cy="3587261"/>
            <wp:effectExtent l="0" t="0" r="0" b="0"/>
            <wp:docPr id="671933573" name="Picture 11" descr="A building with many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933573" name="Picture 11" descr="A building with many window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40392" cy="3592820"/>
                    </a:xfrm>
                    <a:prstGeom prst="rect">
                      <a:avLst/>
                    </a:prstGeom>
                  </pic:spPr>
                </pic:pic>
              </a:graphicData>
            </a:graphic>
          </wp:inline>
        </w:drawing>
      </w:r>
    </w:p>
    <w:p w14:paraId="0EBB4571" w14:textId="24ECB77E" w:rsidR="009E0AC2" w:rsidRPr="005271EE" w:rsidRDefault="00846A06" w:rsidP="002624E3">
      <w:pPr>
        <w:jc w:val="both"/>
        <w:rPr>
          <w:rFonts w:ascii="Arial" w:hAnsi="Arial" w:cs="Arial"/>
          <w:i/>
          <w:iCs/>
          <w:lang w:val="en-GB"/>
        </w:rPr>
      </w:pPr>
      <w:r w:rsidRPr="005271EE">
        <w:rPr>
          <w:rFonts w:ascii="Arial" w:hAnsi="Arial" w:cs="Arial"/>
          <w:i/>
          <w:iCs/>
          <w:lang w:val="en-GB"/>
        </w:rPr>
        <w:t xml:space="preserve">An image showing </w:t>
      </w:r>
      <w:r w:rsidR="005271EE" w:rsidRPr="005271EE">
        <w:rPr>
          <w:rFonts w:ascii="Arial" w:hAnsi="Arial" w:cs="Arial"/>
          <w:i/>
          <w:iCs/>
          <w:lang w:val="en-GB"/>
        </w:rPr>
        <w:t xml:space="preserve">windows and lattices from the exterior </w:t>
      </w:r>
      <w:r w:rsidR="009E0AC2" w:rsidRPr="005271EE">
        <w:rPr>
          <w:rFonts w:ascii="Arial" w:hAnsi="Arial" w:cs="Arial"/>
          <w:i/>
          <w:iCs/>
          <w:lang w:val="en-GB"/>
        </w:rPr>
        <w:t>(Anderson, 2018)</w:t>
      </w:r>
    </w:p>
    <w:p w14:paraId="0437F4EB" w14:textId="77777777" w:rsidR="00471CA2" w:rsidRPr="002624E3" w:rsidRDefault="00471CA2" w:rsidP="002624E3">
      <w:pPr>
        <w:jc w:val="both"/>
        <w:rPr>
          <w:rFonts w:ascii="Arial" w:hAnsi="Arial" w:cs="Arial"/>
          <w:lang w:val="en-GB"/>
        </w:rPr>
      </w:pPr>
    </w:p>
    <w:p w14:paraId="41A380AE" w14:textId="77777777" w:rsidR="00471CA2" w:rsidRPr="002624E3" w:rsidRDefault="00471CA2" w:rsidP="002624E3">
      <w:pPr>
        <w:jc w:val="both"/>
        <w:rPr>
          <w:rFonts w:ascii="Arial" w:hAnsi="Arial" w:cs="Arial"/>
          <w:lang w:val="en-GB"/>
        </w:rPr>
      </w:pPr>
    </w:p>
    <w:p w14:paraId="41F0D7C8" w14:textId="61B1969A" w:rsidR="001C4F34" w:rsidRPr="002624E3" w:rsidRDefault="001C4F34" w:rsidP="002624E3">
      <w:pPr>
        <w:jc w:val="both"/>
        <w:rPr>
          <w:rFonts w:ascii="Arial" w:hAnsi="Arial" w:cs="Arial"/>
          <w:lang w:val="en-GB"/>
        </w:rPr>
      </w:pPr>
      <w:r w:rsidRPr="002624E3">
        <w:rPr>
          <w:rFonts w:ascii="Arial" w:hAnsi="Arial" w:cs="Arial"/>
          <w:lang w:val="en-GB"/>
        </w:rPr>
        <w:t xml:space="preserve">HEATING AND LIGHTING </w:t>
      </w:r>
    </w:p>
    <w:p w14:paraId="07536708" w14:textId="77777777" w:rsidR="001C4F34" w:rsidRPr="002624E3" w:rsidRDefault="001C4F34" w:rsidP="002624E3">
      <w:pPr>
        <w:jc w:val="both"/>
        <w:rPr>
          <w:rFonts w:ascii="Arial" w:hAnsi="Arial" w:cs="Arial"/>
          <w:lang w:val="en-GB"/>
        </w:rPr>
      </w:pPr>
    </w:p>
    <w:p w14:paraId="2AA23BFC" w14:textId="1D3B8863" w:rsidR="001C4F34" w:rsidRPr="002624E3" w:rsidRDefault="001C4F34" w:rsidP="002624E3">
      <w:pPr>
        <w:jc w:val="both"/>
        <w:rPr>
          <w:rFonts w:ascii="Arial" w:hAnsi="Arial" w:cs="Arial"/>
          <w:lang w:val="en-GB"/>
        </w:rPr>
      </w:pPr>
      <w:r w:rsidRPr="002624E3">
        <w:rPr>
          <w:rFonts w:ascii="Arial" w:hAnsi="Arial" w:cs="Arial"/>
          <w:lang w:val="en-GB"/>
        </w:rPr>
        <w:t xml:space="preserve">To </w:t>
      </w:r>
      <w:r w:rsidR="00233560" w:rsidRPr="002624E3">
        <w:rPr>
          <w:rFonts w:ascii="Arial" w:hAnsi="Arial" w:cs="Arial"/>
          <w:lang w:val="en-GB"/>
        </w:rPr>
        <w:t>monitor</w:t>
      </w:r>
      <w:r w:rsidRPr="002624E3">
        <w:rPr>
          <w:rFonts w:ascii="Arial" w:hAnsi="Arial" w:cs="Arial"/>
          <w:lang w:val="en-GB"/>
        </w:rPr>
        <w:t xml:space="preserve"> heating, </w:t>
      </w:r>
      <w:r w:rsidR="0016042B" w:rsidRPr="002624E3">
        <w:rPr>
          <w:rFonts w:ascii="Arial" w:hAnsi="Arial" w:cs="Arial"/>
          <w:lang w:val="en-GB"/>
        </w:rPr>
        <w:t>lighting,</w:t>
      </w:r>
      <w:r w:rsidRPr="002624E3">
        <w:rPr>
          <w:rFonts w:ascii="Arial" w:hAnsi="Arial" w:cs="Arial"/>
          <w:lang w:val="en-GB"/>
        </w:rPr>
        <w:t xml:space="preserve"> and other </w:t>
      </w:r>
      <w:r w:rsidR="00C6506B" w:rsidRPr="002624E3">
        <w:rPr>
          <w:rFonts w:ascii="Arial" w:hAnsi="Arial" w:cs="Arial"/>
          <w:lang w:val="en-GB"/>
        </w:rPr>
        <w:t>elements there is a BEMS (</w:t>
      </w:r>
      <w:r w:rsidR="00BD1D5F" w:rsidRPr="002624E3">
        <w:rPr>
          <w:rFonts w:ascii="Arial" w:hAnsi="Arial" w:cs="Arial"/>
          <w:lang w:val="en-GB"/>
        </w:rPr>
        <w:t>Building Energy Management System)</w:t>
      </w:r>
      <w:r w:rsidR="00C6506B" w:rsidRPr="002624E3">
        <w:rPr>
          <w:rFonts w:ascii="Arial" w:hAnsi="Arial" w:cs="Arial"/>
          <w:lang w:val="en-GB"/>
        </w:rPr>
        <w:t xml:space="preserve"> used </w:t>
      </w:r>
      <w:r w:rsidR="006037EC" w:rsidRPr="002624E3">
        <w:rPr>
          <w:rFonts w:ascii="Arial" w:hAnsi="Arial" w:cs="Arial"/>
          <w:lang w:val="en-GB"/>
        </w:rPr>
        <w:t xml:space="preserve">which now needs to be replaced because it has reached its end of life </w:t>
      </w:r>
      <w:r w:rsidR="00FB2287" w:rsidRPr="002624E3">
        <w:rPr>
          <w:rFonts w:ascii="Arial" w:hAnsi="Arial" w:cs="Arial"/>
          <w:lang w:val="en-GB"/>
        </w:rPr>
        <w:t>(Duffy, 2023)</w:t>
      </w:r>
      <w:r w:rsidR="00FB2287" w:rsidRPr="002624E3">
        <w:rPr>
          <w:rFonts w:ascii="Arial" w:hAnsi="Arial" w:cs="Arial"/>
          <w:lang w:val="en-GB"/>
        </w:rPr>
        <w:t>.</w:t>
      </w:r>
    </w:p>
    <w:p w14:paraId="27E6D98E" w14:textId="77777777" w:rsidR="0041761E" w:rsidRPr="002624E3" w:rsidRDefault="0041761E" w:rsidP="002624E3">
      <w:pPr>
        <w:jc w:val="both"/>
        <w:rPr>
          <w:rFonts w:ascii="Arial" w:hAnsi="Arial" w:cs="Arial"/>
          <w:lang w:val="en-GB"/>
        </w:rPr>
      </w:pPr>
    </w:p>
    <w:p w14:paraId="3235C496" w14:textId="4AF18DF6" w:rsidR="008402AF" w:rsidRPr="002624E3" w:rsidRDefault="0041761E" w:rsidP="002624E3">
      <w:pPr>
        <w:jc w:val="both"/>
        <w:rPr>
          <w:rFonts w:ascii="Arial" w:hAnsi="Arial" w:cs="Arial"/>
          <w:lang w:val="en-GB"/>
        </w:rPr>
      </w:pPr>
      <w:r w:rsidRPr="002624E3">
        <w:rPr>
          <w:rFonts w:ascii="Arial" w:hAnsi="Arial" w:cs="Arial"/>
          <w:lang w:val="en-GB"/>
        </w:rPr>
        <w:t>Trench heaters</w:t>
      </w:r>
      <w:r w:rsidR="00771E1D" w:rsidRPr="002624E3">
        <w:rPr>
          <w:rFonts w:ascii="Arial" w:hAnsi="Arial" w:cs="Arial"/>
          <w:lang w:val="en-GB"/>
        </w:rPr>
        <w:t xml:space="preserve">, underfloor </w:t>
      </w:r>
      <w:r w:rsidR="001715F6" w:rsidRPr="002624E3">
        <w:rPr>
          <w:rFonts w:ascii="Arial" w:hAnsi="Arial" w:cs="Arial"/>
          <w:lang w:val="en-GB"/>
        </w:rPr>
        <w:t xml:space="preserve">heating coils are used to heat as well as </w:t>
      </w:r>
      <w:r w:rsidR="00C61B7F" w:rsidRPr="002624E3">
        <w:rPr>
          <w:rFonts w:ascii="Arial" w:hAnsi="Arial" w:cs="Arial"/>
          <w:lang w:val="en-GB"/>
        </w:rPr>
        <w:t>cool the building</w:t>
      </w:r>
      <w:r w:rsidR="004D2CC7" w:rsidRPr="002624E3">
        <w:rPr>
          <w:rFonts w:ascii="Arial" w:hAnsi="Arial" w:cs="Arial"/>
          <w:lang w:val="en-GB"/>
        </w:rPr>
        <w:t xml:space="preserve">. As </w:t>
      </w:r>
      <w:r w:rsidR="0016042B" w:rsidRPr="002624E3">
        <w:rPr>
          <w:rFonts w:ascii="Arial" w:hAnsi="Arial" w:cs="Arial"/>
          <w:lang w:val="en-GB"/>
        </w:rPr>
        <w:t>w</w:t>
      </w:r>
      <w:r w:rsidR="004D2CC7" w:rsidRPr="002624E3">
        <w:rPr>
          <w:rFonts w:ascii="Arial" w:hAnsi="Arial" w:cs="Arial"/>
          <w:lang w:val="en-GB"/>
        </w:rPr>
        <w:t xml:space="preserve">ell as windows </w:t>
      </w:r>
      <w:r w:rsidR="00C83EA4" w:rsidRPr="002624E3">
        <w:rPr>
          <w:rFonts w:ascii="Arial" w:hAnsi="Arial" w:cs="Arial"/>
          <w:lang w:val="en-GB"/>
        </w:rPr>
        <w:t xml:space="preserve">that are high </w:t>
      </w:r>
      <w:r w:rsidR="0016042B" w:rsidRPr="002624E3">
        <w:rPr>
          <w:rFonts w:ascii="Arial" w:hAnsi="Arial" w:cs="Arial"/>
          <w:lang w:val="en-GB"/>
        </w:rPr>
        <w:t>can</w:t>
      </w:r>
      <w:r w:rsidR="00C83EA4" w:rsidRPr="002624E3">
        <w:rPr>
          <w:rFonts w:ascii="Arial" w:hAnsi="Arial" w:cs="Arial"/>
          <w:lang w:val="en-GB"/>
        </w:rPr>
        <w:t xml:space="preserve"> open to provide ventilation and cooling</w:t>
      </w:r>
      <w:r w:rsidR="00573C98" w:rsidRPr="002624E3">
        <w:rPr>
          <w:rFonts w:ascii="Arial" w:hAnsi="Arial" w:cs="Arial"/>
          <w:lang w:val="en-GB"/>
        </w:rPr>
        <w:t xml:space="preserve">, </w:t>
      </w:r>
      <w:r w:rsidR="00326DE4" w:rsidRPr="002624E3">
        <w:rPr>
          <w:rFonts w:ascii="Arial" w:hAnsi="Arial" w:cs="Arial"/>
          <w:lang w:val="en-GB"/>
        </w:rPr>
        <w:t>(Palmer, 2007)</w:t>
      </w:r>
      <w:r w:rsidR="00326DE4" w:rsidRPr="002624E3">
        <w:rPr>
          <w:rFonts w:ascii="Arial" w:hAnsi="Arial" w:cs="Arial"/>
          <w:lang w:val="en-GB"/>
        </w:rPr>
        <w:t>.</w:t>
      </w:r>
      <w:r w:rsidR="0009479F" w:rsidRPr="002624E3">
        <w:rPr>
          <w:rFonts w:ascii="Arial" w:hAnsi="Arial" w:cs="Arial"/>
          <w:lang w:val="en-GB"/>
        </w:rPr>
        <w:t xml:space="preserve"> </w:t>
      </w:r>
    </w:p>
    <w:p w14:paraId="4EF4F090" w14:textId="77777777" w:rsidR="00A86405" w:rsidRPr="002624E3" w:rsidRDefault="00A86405" w:rsidP="002624E3">
      <w:pPr>
        <w:jc w:val="both"/>
        <w:rPr>
          <w:rFonts w:ascii="Arial" w:hAnsi="Arial" w:cs="Arial"/>
          <w:lang w:val="en-GB"/>
        </w:rPr>
      </w:pPr>
    </w:p>
    <w:p w14:paraId="785D3956" w14:textId="78D2134A" w:rsidR="00A86405" w:rsidRPr="002624E3" w:rsidRDefault="007E0120" w:rsidP="002624E3">
      <w:pPr>
        <w:jc w:val="both"/>
        <w:rPr>
          <w:rFonts w:ascii="Arial" w:hAnsi="Arial" w:cs="Arial"/>
          <w:lang w:val="en-GB"/>
        </w:rPr>
      </w:pPr>
      <w:r w:rsidRPr="002624E3">
        <w:rPr>
          <w:rFonts w:ascii="Arial" w:hAnsi="Arial" w:cs="Arial"/>
          <w:lang w:val="en-GB"/>
        </w:rPr>
        <w:t xml:space="preserve">Lighting is </w:t>
      </w:r>
      <w:r w:rsidR="0046005F" w:rsidRPr="002624E3">
        <w:rPr>
          <w:rFonts w:ascii="Arial" w:hAnsi="Arial" w:cs="Arial"/>
          <w:lang w:val="en-GB"/>
        </w:rPr>
        <w:t xml:space="preserve">very important in the building because there are Tv broadcast conducted which requires exception lighting however the lights began to </w:t>
      </w:r>
      <w:r w:rsidR="00055B25" w:rsidRPr="002624E3">
        <w:rPr>
          <w:rFonts w:ascii="Arial" w:hAnsi="Arial" w:cs="Arial"/>
          <w:lang w:val="en-GB"/>
        </w:rPr>
        <w:t>fail,</w:t>
      </w:r>
      <w:r w:rsidR="0046005F" w:rsidRPr="002624E3">
        <w:rPr>
          <w:rFonts w:ascii="Arial" w:hAnsi="Arial" w:cs="Arial"/>
          <w:lang w:val="en-GB"/>
        </w:rPr>
        <w:t xml:space="preserve"> and </w:t>
      </w:r>
      <w:r w:rsidR="00A71C94" w:rsidRPr="002624E3">
        <w:rPr>
          <w:rFonts w:ascii="Arial" w:hAnsi="Arial" w:cs="Arial"/>
          <w:lang w:val="en-GB"/>
        </w:rPr>
        <w:t xml:space="preserve">an article </w:t>
      </w:r>
      <w:r w:rsidR="00BD6D09" w:rsidRPr="002624E3">
        <w:rPr>
          <w:rFonts w:ascii="Arial" w:hAnsi="Arial" w:cs="Arial"/>
          <w:lang w:val="en-GB"/>
        </w:rPr>
        <w:t>written</w:t>
      </w:r>
      <w:r w:rsidR="00A71C94" w:rsidRPr="002624E3">
        <w:rPr>
          <w:rFonts w:ascii="Arial" w:hAnsi="Arial" w:cs="Arial"/>
          <w:lang w:val="en-GB"/>
        </w:rPr>
        <w:t xml:space="preserve"> stated that 2-3 began to fail a year</w:t>
      </w:r>
      <w:r w:rsidR="006F15D1" w:rsidRPr="002624E3">
        <w:rPr>
          <w:rFonts w:ascii="Arial" w:hAnsi="Arial" w:cs="Arial"/>
          <w:lang w:val="en-GB"/>
        </w:rPr>
        <w:t xml:space="preserve">. It was estimated to cost </w:t>
      </w:r>
      <w:r w:rsidR="00055B25">
        <w:rPr>
          <w:rFonts w:ascii="Arial" w:hAnsi="Arial" w:cs="Arial"/>
          <w:lang w:val="en-GB"/>
        </w:rPr>
        <w:t>£</w:t>
      </w:r>
      <w:r w:rsidR="006F15D1" w:rsidRPr="002624E3">
        <w:rPr>
          <w:rFonts w:ascii="Arial" w:hAnsi="Arial" w:cs="Arial"/>
          <w:lang w:val="en-GB"/>
        </w:rPr>
        <w:t>1 million to change the lighting in the building</w:t>
      </w:r>
      <w:r w:rsidR="00A1100D" w:rsidRPr="002624E3">
        <w:rPr>
          <w:rFonts w:ascii="Arial" w:hAnsi="Arial" w:cs="Arial"/>
          <w:lang w:val="en-GB"/>
        </w:rPr>
        <w:t xml:space="preserve"> to </w:t>
      </w:r>
      <w:r w:rsidR="009B07AF" w:rsidRPr="002624E3">
        <w:rPr>
          <w:rFonts w:ascii="Arial" w:hAnsi="Arial" w:cs="Arial"/>
          <w:lang w:val="en-GB"/>
        </w:rPr>
        <w:t>energy efficient LED</w:t>
      </w:r>
      <w:r w:rsidR="003558F5" w:rsidRPr="002624E3">
        <w:rPr>
          <w:rFonts w:ascii="Arial" w:hAnsi="Arial" w:cs="Arial"/>
          <w:lang w:val="en-GB"/>
        </w:rPr>
        <w:t xml:space="preserve"> </w:t>
      </w:r>
      <w:r w:rsidR="0041106F" w:rsidRPr="002624E3">
        <w:rPr>
          <w:rFonts w:ascii="Arial" w:hAnsi="Arial" w:cs="Arial"/>
          <w:lang w:val="en-GB"/>
        </w:rPr>
        <w:t>(Edinburgh Evening News, 2016)</w:t>
      </w:r>
      <w:r w:rsidR="0041106F" w:rsidRPr="002624E3">
        <w:rPr>
          <w:rFonts w:ascii="Arial" w:hAnsi="Arial" w:cs="Arial"/>
          <w:lang w:val="en-GB"/>
        </w:rPr>
        <w:t>.</w:t>
      </w:r>
    </w:p>
    <w:p w14:paraId="156B6C63" w14:textId="77777777" w:rsidR="00AC4463" w:rsidRPr="002624E3" w:rsidRDefault="00AC4463" w:rsidP="002624E3">
      <w:pPr>
        <w:jc w:val="both"/>
        <w:rPr>
          <w:rFonts w:ascii="Arial" w:hAnsi="Arial" w:cs="Arial"/>
          <w:lang w:val="en-GB"/>
        </w:rPr>
      </w:pPr>
    </w:p>
    <w:p w14:paraId="419BEE4A" w14:textId="77777777" w:rsidR="00AC4463" w:rsidRPr="002624E3" w:rsidRDefault="00AC4463" w:rsidP="002624E3">
      <w:pPr>
        <w:jc w:val="both"/>
        <w:rPr>
          <w:rFonts w:ascii="Arial" w:hAnsi="Arial" w:cs="Arial"/>
          <w:lang w:val="en-GB"/>
        </w:rPr>
      </w:pPr>
    </w:p>
    <w:p w14:paraId="17B1107A" w14:textId="77777777" w:rsidR="007F0F85" w:rsidRDefault="0077511B" w:rsidP="002624E3">
      <w:pPr>
        <w:jc w:val="both"/>
        <w:rPr>
          <w:rFonts w:ascii="Arial" w:hAnsi="Arial" w:cs="Arial"/>
          <w:lang w:val="en-GB"/>
        </w:rPr>
      </w:pPr>
      <w:r w:rsidRPr="002624E3">
        <w:rPr>
          <w:rFonts w:ascii="Arial" w:hAnsi="Arial" w:cs="Arial"/>
          <w:lang w:val="en-GB"/>
        </w:rPr>
        <w:t xml:space="preserve">The best features of Holy rood are the </w:t>
      </w:r>
      <w:r w:rsidR="001B55AF" w:rsidRPr="002624E3">
        <w:rPr>
          <w:rFonts w:ascii="Arial" w:hAnsi="Arial" w:cs="Arial"/>
          <w:lang w:val="en-GB"/>
        </w:rPr>
        <w:t>extensive</w:t>
      </w:r>
      <w:r w:rsidRPr="002624E3">
        <w:rPr>
          <w:rFonts w:ascii="Arial" w:hAnsi="Arial" w:cs="Arial"/>
          <w:lang w:val="en-GB"/>
        </w:rPr>
        <w:t xml:space="preserve"> use of glass panels and windows to reduce the amount of artificial light required even though </w:t>
      </w:r>
      <w:r w:rsidR="00DE471F" w:rsidRPr="002624E3">
        <w:rPr>
          <w:rFonts w:ascii="Arial" w:hAnsi="Arial" w:cs="Arial"/>
          <w:lang w:val="en-GB"/>
        </w:rPr>
        <w:t xml:space="preserve">the artificial light is still quite high. </w:t>
      </w:r>
    </w:p>
    <w:p w14:paraId="542D6421" w14:textId="77777777" w:rsidR="007F0F85" w:rsidRDefault="007F0F85" w:rsidP="002624E3">
      <w:pPr>
        <w:jc w:val="both"/>
        <w:rPr>
          <w:rFonts w:ascii="Arial" w:hAnsi="Arial" w:cs="Arial"/>
          <w:lang w:val="en-GB"/>
        </w:rPr>
      </w:pPr>
    </w:p>
    <w:p w14:paraId="4DDBEC7D" w14:textId="153F020D" w:rsidR="007E2031" w:rsidRDefault="0068021A" w:rsidP="002624E3">
      <w:pPr>
        <w:jc w:val="both"/>
        <w:rPr>
          <w:rFonts w:ascii="Arial" w:hAnsi="Arial" w:cs="Arial"/>
          <w:lang w:val="en-GB"/>
        </w:rPr>
      </w:pPr>
      <w:r w:rsidRPr="002624E3">
        <w:rPr>
          <w:rFonts w:ascii="Arial" w:hAnsi="Arial" w:cs="Arial"/>
          <w:lang w:val="en-GB"/>
        </w:rPr>
        <w:t xml:space="preserve">The use of solar panels to heat water on site to reduce </w:t>
      </w:r>
      <w:r w:rsidR="007F0F85" w:rsidRPr="002624E3">
        <w:rPr>
          <w:rFonts w:ascii="Arial" w:hAnsi="Arial" w:cs="Arial"/>
          <w:lang w:val="en-GB"/>
        </w:rPr>
        <w:t>energy</w:t>
      </w:r>
      <w:r w:rsidRPr="002624E3">
        <w:rPr>
          <w:rFonts w:ascii="Arial" w:hAnsi="Arial" w:cs="Arial"/>
          <w:lang w:val="en-GB"/>
        </w:rPr>
        <w:t xml:space="preserve"> consumption especiall</w:t>
      </w:r>
      <w:r w:rsidR="001D70E0" w:rsidRPr="002624E3">
        <w:rPr>
          <w:rFonts w:ascii="Arial" w:hAnsi="Arial" w:cs="Arial"/>
          <w:lang w:val="en-GB"/>
        </w:rPr>
        <w:t>y during the summer is also a great touch</w:t>
      </w:r>
      <w:r w:rsidR="001B55AF" w:rsidRPr="002624E3">
        <w:rPr>
          <w:rFonts w:ascii="Arial" w:hAnsi="Arial" w:cs="Arial"/>
          <w:lang w:val="en-GB"/>
        </w:rPr>
        <w:t xml:space="preserve">. </w:t>
      </w:r>
      <w:r w:rsidR="00166632" w:rsidRPr="002624E3">
        <w:rPr>
          <w:rFonts w:ascii="Arial" w:hAnsi="Arial" w:cs="Arial"/>
          <w:lang w:val="en-GB"/>
        </w:rPr>
        <w:t>The architecture of Holyrood is also exceptional and stands out from the regular</w:t>
      </w:r>
      <w:r w:rsidR="00541C4D" w:rsidRPr="002624E3">
        <w:rPr>
          <w:rFonts w:ascii="Arial" w:hAnsi="Arial" w:cs="Arial"/>
          <w:lang w:val="en-GB"/>
        </w:rPr>
        <w:t xml:space="preserve"> or traditional designs </w:t>
      </w:r>
      <w:r w:rsidR="009949A3" w:rsidRPr="002624E3">
        <w:rPr>
          <w:rFonts w:ascii="Arial" w:hAnsi="Arial" w:cs="Arial"/>
          <w:lang w:val="en-GB"/>
        </w:rPr>
        <w:t xml:space="preserve">of other parliament buildings across the </w:t>
      </w:r>
      <w:r w:rsidR="00C07685" w:rsidRPr="002624E3">
        <w:rPr>
          <w:rFonts w:ascii="Arial" w:hAnsi="Arial" w:cs="Arial"/>
          <w:lang w:val="en-GB"/>
        </w:rPr>
        <w:t>UK</w:t>
      </w:r>
      <w:r w:rsidR="00C7699B" w:rsidRPr="002624E3">
        <w:rPr>
          <w:rFonts w:ascii="Arial" w:hAnsi="Arial" w:cs="Arial"/>
          <w:lang w:val="en-GB"/>
        </w:rPr>
        <w:t xml:space="preserve">. </w:t>
      </w:r>
      <w:r w:rsidR="007F2E35" w:rsidRPr="002624E3">
        <w:rPr>
          <w:rFonts w:ascii="Arial" w:hAnsi="Arial" w:cs="Arial"/>
          <w:lang w:val="en-GB"/>
        </w:rPr>
        <w:t xml:space="preserve"> </w:t>
      </w:r>
      <w:r w:rsidR="00C7699B" w:rsidRPr="002624E3">
        <w:rPr>
          <w:rFonts w:ascii="Arial" w:hAnsi="Arial" w:cs="Arial"/>
          <w:lang w:val="en-GB"/>
        </w:rPr>
        <w:t xml:space="preserve">The </w:t>
      </w:r>
      <w:r w:rsidR="00F54D3B" w:rsidRPr="002624E3">
        <w:rPr>
          <w:rFonts w:ascii="Arial" w:hAnsi="Arial" w:cs="Arial"/>
          <w:lang w:val="en-GB"/>
        </w:rPr>
        <w:t xml:space="preserve">incorporation of modern or </w:t>
      </w:r>
      <w:r w:rsidR="009A0075" w:rsidRPr="002624E3">
        <w:rPr>
          <w:rFonts w:ascii="Arial" w:hAnsi="Arial" w:cs="Arial"/>
          <w:lang w:val="en-GB"/>
        </w:rPr>
        <w:t>unconventional elements or</w:t>
      </w:r>
      <w:r w:rsidR="00B622AA">
        <w:rPr>
          <w:rFonts w:ascii="Arial" w:hAnsi="Arial" w:cs="Arial"/>
          <w:lang w:val="en-GB"/>
        </w:rPr>
        <w:t xml:space="preserve"> </w:t>
      </w:r>
      <w:r w:rsidR="009A0075" w:rsidRPr="002624E3">
        <w:rPr>
          <w:rFonts w:ascii="Arial" w:hAnsi="Arial" w:cs="Arial"/>
          <w:lang w:val="en-GB"/>
        </w:rPr>
        <w:t xml:space="preserve">designs </w:t>
      </w:r>
      <w:r w:rsidR="007F2E35" w:rsidRPr="002624E3">
        <w:rPr>
          <w:rFonts w:ascii="Arial" w:hAnsi="Arial" w:cs="Arial"/>
          <w:lang w:val="en-GB"/>
        </w:rPr>
        <w:t xml:space="preserve">has been recognised by winning numerous </w:t>
      </w:r>
      <w:r w:rsidR="00972B06" w:rsidRPr="002624E3">
        <w:rPr>
          <w:rFonts w:ascii="Arial" w:hAnsi="Arial" w:cs="Arial"/>
          <w:lang w:val="en-GB"/>
        </w:rPr>
        <w:t>arch</w:t>
      </w:r>
      <w:r w:rsidR="00972B06">
        <w:rPr>
          <w:rFonts w:ascii="Arial" w:hAnsi="Arial" w:cs="Arial"/>
          <w:lang w:val="en-GB"/>
        </w:rPr>
        <w:t>i</w:t>
      </w:r>
      <w:r w:rsidR="00972B06" w:rsidRPr="002624E3">
        <w:rPr>
          <w:rFonts w:ascii="Arial" w:hAnsi="Arial" w:cs="Arial"/>
          <w:lang w:val="en-GB"/>
        </w:rPr>
        <w:t>te</w:t>
      </w:r>
      <w:r w:rsidR="00972B06">
        <w:rPr>
          <w:rFonts w:ascii="Arial" w:hAnsi="Arial" w:cs="Arial"/>
          <w:lang w:val="en-GB"/>
        </w:rPr>
        <w:t>ct</w:t>
      </w:r>
      <w:r w:rsidR="00972B06" w:rsidRPr="002624E3">
        <w:rPr>
          <w:rFonts w:ascii="Arial" w:hAnsi="Arial" w:cs="Arial"/>
          <w:lang w:val="en-GB"/>
        </w:rPr>
        <w:t>ural</w:t>
      </w:r>
      <w:r w:rsidR="007F2E35" w:rsidRPr="002624E3">
        <w:rPr>
          <w:rFonts w:ascii="Arial" w:hAnsi="Arial" w:cs="Arial"/>
          <w:lang w:val="en-GB"/>
        </w:rPr>
        <w:t xml:space="preserve"> </w:t>
      </w:r>
      <w:r w:rsidR="00FD562C" w:rsidRPr="002624E3">
        <w:rPr>
          <w:rFonts w:ascii="Arial" w:hAnsi="Arial" w:cs="Arial"/>
          <w:lang w:val="en-GB"/>
        </w:rPr>
        <w:t>designs</w:t>
      </w:r>
      <w:r w:rsidR="009A0075" w:rsidRPr="002624E3">
        <w:rPr>
          <w:rFonts w:ascii="Arial" w:hAnsi="Arial" w:cs="Arial"/>
          <w:lang w:val="en-GB"/>
        </w:rPr>
        <w:t xml:space="preserve">. </w:t>
      </w:r>
    </w:p>
    <w:p w14:paraId="30D63E01" w14:textId="77777777" w:rsidR="00E147A3" w:rsidRDefault="00E147A3" w:rsidP="002624E3">
      <w:pPr>
        <w:jc w:val="both"/>
        <w:rPr>
          <w:rFonts w:ascii="Arial" w:hAnsi="Arial" w:cs="Arial"/>
          <w:lang w:val="en-GB"/>
        </w:rPr>
      </w:pPr>
    </w:p>
    <w:p w14:paraId="7CBD4197" w14:textId="2C566D31" w:rsidR="009A0075" w:rsidRPr="003D59E2" w:rsidRDefault="003D59E2" w:rsidP="002624E3">
      <w:pPr>
        <w:jc w:val="both"/>
        <w:rPr>
          <w:rFonts w:ascii="Arial" w:hAnsi="Arial" w:cs="Arial"/>
          <w:b/>
          <w:bCs/>
          <w:lang w:val="en-GB"/>
        </w:rPr>
      </w:pPr>
      <w:r w:rsidRPr="003D59E2">
        <w:rPr>
          <w:rFonts w:ascii="Arial" w:hAnsi="Arial" w:cs="Arial"/>
          <w:b/>
          <w:bCs/>
          <w:lang w:val="en-GB"/>
        </w:rPr>
        <w:t>CHAPTER 3</w:t>
      </w:r>
    </w:p>
    <w:p w14:paraId="01133A5A" w14:textId="77777777" w:rsidR="003D59E2" w:rsidRDefault="003D59E2" w:rsidP="002624E3">
      <w:pPr>
        <w:jc w:val="both"/>
        <w:rPr>
          <w:rFonts w:ascii="Arial" w:hAnsi="Arial" w:cs="Arial"/>
          <w:lang w:val="en-GB"/>
        </w:rPr>
      </w:pPr>
    </w:p>
    <w:p w14:paraId="21DAD6E7" w14:textId="0E37786A" w:rsidR="00421F6C" w:rsidRPr="002624E3" w:rsidRDefault="00256A60" w:rsidP="002624E3">
      <w:pPr>
        <w:jc w:val="both"/>
        <w:rPr>
          <w:rFonts w:ascii="Arial" w:hAnsi="Arial" w:cs="Arial"/>
          <w:lang w:val="en-GB"/>
        </w:rPr>
      </w:pPr>
      <w:r w:rsidRPr="002624E3">
        <w:rPr>
          <w:rFonts w:ascii="Arial" w:hAnsi="Arial" w:cs="Arial"/>
          <w:lang w:val="en-GB"/>
        </w:rPr>
        <w:t xml:space="preserve">Holyrood also integrates with the landscape of the area and was designed to merge </w:t>
      </w:r>
      <w:r w:rsidR="00972B06" w:rsidRPr="002624E3">
        <w:rPr>
          <w:rFonts w:ascii="Arial" w:hAnsi="Arial" w:cs="Arial"/>
          <w:lang w:val="en-GB"/>
        </w:rPr>
        <w:t>well into</w:t>
      </w:r>
      <w:r w:rsidRPr="002624E3">
        <w:rPr>
          <w:rFonts w:ascii="Arial" w:hAnsi="Arial" w:cs="Arial"/>
          <w:lang w:val="en-GB"/>
        </w:rPr>
        <w:t xml:space="preserve"> its environment </w:t>
      </w:r>
      <w:r w:rsidR="00F56052" w:rsidRPr="002624E3">
        <w:rPr>
          <w:rFonts w:ascii="Arial" w:hAnsi="Arial" w:cs="Arial"/>
          <w:lang w:val="en-GB"/>
        </w:rPr>
        <w:t>by using materials such as stone</w:t>
      </w:r>
      <w:r w:rsidR="00972B06">
        <w:rPr>
          <w:rFonts w:ascii="Arial" w:hAnsi="Arial" w:cs="Arial"/>
          <w:lang w:val="en-GB"/>
        </w:rPr>
        <w:t xml:space="preserve">, </w:t>
      </w:r>
      <w:r w:rsidR="00F56052" w:rsidRPr="002624E3">
        <w:rPr>
          <w:rFonts w:ascii="Arial" w:hAnsi="Arial" w:cs="Arial"/>
          <w:lang w:val="en-GB"/>
        </w:rPr>
        <w:t>using irregular shapes</w:t>
      </w:r>
      <w:r w:rsidR="00972B06">
        <w:rPr>
          <w:rFonts w:ascii="Arial" w:hAnsi="Arial" w:cs="Arial"/>
          <w:lang w:val="en-GB"/>
        </w:rPr>
        <w:t xml:space="preserve"> and even the rood garden</w:t>
      </w:r>
      <w:r w:rsidR="00F56052" w:rsidRPr="002624E3">
        <w:rPr>
          <w:rFonts w:ascii="Arial" w:hAnsi="Arial" w:cs="Arial"/>
          <w:lang w:val="en-GB"/>
        </w:rPr>
        <w:t xml:space="preserve">. </w:t>
      </w:r>
    </w:p>
    <w:p w14:paraId="55412C64" w14:textId="77777777" w:rsidR="00421F6C" w:rsidRPr="002624E3" w:rsidRDefault="00421F6C" w:rsidP="002624E3">
      <w:pPr>
        <w:jc w:val="both"/>
        <w:rPr>
          <w:rFonts w:ascii="Arial" w:hAnsi="Arial" w:cs="Arial"/>
          <w:lang w:val="en-GB"/>
        </w:rPr>
      </w:pPr>
    </w:p>
    <w:p w14:paraId="6EE01DD3" w14:textId="77777777" w:rsidR="006E04A0" w:rsidRDefault="00421F6C" w:rsidP="002624E3">
      <w:pPr>
        <w:jc w:val="both"/>
        <w:rPr>
          <w:rFonts w:ascii="Arial" w:hAnsi="Arial" w:cs="Arial"/>
          <w:lang w:val="en-GB"/>
        </w:rPr>
      </w:pPr>
      <w:r w:rsidRPr="002624E3">
        <w:rPr>
          <w:rFonts w:ascii="Arial" w:hAnsi="Arial" w:cs="Arial"/>
          <w:lang w:val="en-GB"/>
        </w:rPr>
        <w:t xml:space="preserve">The building also supports </w:t>
      </w:r>
      <w:r w:rsidR="009E0D30" w:rsidRPr="002624E3">
        <w:rPr>
          <w:rFonts w:ascii="Arial" w:hAnsi="Arial" w:cs="Arial"/>
          <w:lang w:val="en-GB"/>
        </w:rPr>
        <w:t>history and culture by integrating the use of materials such as stone and timber</w:t>
      </w:r>
      <w:r w:rsidR="00483756" w:rsidRPr="002624E3">
        <w:rPr>
          <w:rFonts w:ascii="Arial" w:hAnsi="Arial" w:cs="Arial"/>
          <w:lang w:val="en-GB"/>
        </w:rPr>
        <w:t xml:space="preserve"> </w:t>
      </w:r>
      <w:r w:rsidR="006E04A0">
        <w:rPr>
          <w:rFonts w:ascii="Arial" w:hAnsi="Arial" w:cs="Arial"/>
          <w:lang w:val="en-GB"/>
        </w:rPr>
        <w:t>into its</w:t>
      </w:r>
      <w:r w:rsidR="00483756" w:rsidRPr="002624E3">
        <w:rPr>
          <w:rFonts w:ascii="Arial" w:hAnsi="Arial" w:cs="Arial"/>
          <w:lang w:val="en-GB"/>
        </w:rPr>
        <w:t xml:space="preserve"> </w:t>
      </w:r>
      <w:r w:rsidR="006E04A0" w:rsidRPr="002624E3">
        <w:rPr>
          <w:rFonts w:ascii="Arial" w:hAnsi="Arial" w:cs="Arial"/>
          <w:lang w:val="en-GB"/>
        </w:rPr>
        <w:t>design</w:t>
      </w:r>
      <w:r w:rsidR="00483756" w:rsidRPr="002624E3">
        <w:rPr>
          <w:rFonts w:ascii="Arial" w:hAnsi="Arial" w:cs="Arial"/>
          <w:lang w:val="en-GB"/>
        </w:rPr>
        <w:t xml:space="preserve"> though </w:t>
      </w:r>
      <w:r w:rsidR="006E04A0" w:rsidRPr="002624E3">
        <w:rPr>
          <w:rFonts w:ascii="Arial" w:hAnsi="Arial" w:cs="Arial"/>
          <w:lang w:val="en-GB"/>
        </w:rPr>
        <w:t>unconventional</w:t>
      </w:r>
      <w:r w:rsidR="00483756" w:rsidRPr="002624E3">
        <w:rPr>
          <w:rFonts w:ascii="Arial" w:hAnsi="Arial" w:cs="Arial"/>
          <w:lang w:val="en-GB"/>
        </w:rPr>
        <w:t xml:space="preserve"> still reflects </w:t>
      </w:r>
      <w:r w:rsidR="0091495F" w:rsidRPr="002624E3">
        <w:rPr>
          <w:rFonts w:ascii="Arial" w:hAnsi="Arial" w:cs="Arial"/>
          <w:lang w:val="en-GB"/>
        </w:rPr>
        <w:t>a connection to the Scottish culture.</w:t>
      </w:r>
      <w:r w:rsidR="003033C8" w:rsidRPr="002624E3">
        <w:rPr>
          <w:rFonts w:ascii="Arial" w:hAnsi="Arial" w:cs="Arial"/>
          <w:lang w:val="en-GB"/>
        </w:rPr>
        <w:t xml:space="preserve"> The location </w:t>
      </w:r>
      <w:r w:rsidR="00A47020" w:rsidRPr="002624E3">
        <w:rPr>
          <w:rFonts w:ascii="Arial" w:hAnsi="Arial" w:cs="Arial"/>
          <w:lang w:val="en-GB"/>
        </w:rPr>
        <w:t xml:space="preserve">choice was also an excellent one being that it was built on a </w:t>
      </w:r>
      <w:r w:rsidR="006E04A0" w:rsidRPr="002624E3">
        <w:rPr>
          <w:rFonts w:ascii="Arial" w:hAnsi="Arial" w:cs="Arial"/>
          <w:lang w:val="en-GB"/>
        </w:rPr>
        <w:t>brown site</w:t>
      </w:r>
      <w:r w:rsidR="00A47020" w:rsidRPr="002624E3">
        <w:rPr>
          <w:rFonts w:ascii="Arial" w:hAnsi="Arial" w:cs="Arial"/>
          <w:lang w:val="en-GB"/>
        </w:rPr>
        <w:t xml:space="preserve"> which </w:t>
      </w:r>
      <w:r w:rsidR="007C4370" w:rsidRPr="002624E3">
        <w:rPr>
          <w:rFonts w:ascii="Arial" w:hAnsi="Arial" w:cs="Arial"/>
          <w:lang w:val="en-GB"/>
        </w:rPr>
        <w:t xml:space="preserve">is often a more sustainable approach than </w:t>
      </w:r>
      <w:r w:rsidR="006E04A0" w:rsidRPr="002624E3">
        <w:rPr>
          <w:rFonts w:ascii="Arial" w:hAnsi="Arial" w:cs="Arial"/>
          <w:lang w:val="en-GB"/>
        </w:rPr>
        <w:t>building</w:t>
      </w:r>
      <w:r w:rsidR="007C4370" w:rsidRPr="002624E3">
        <w:rPr>
          <w:rFonts w:ascii="Arial" w:hAnsi="Arial" w:cs="Arial"/>
          <w:lang w:val="en-GB"/>
        </w:rPr>
        <w:t xml:space="preserve"> on a green</w:t>
      </w:r>
      <w:r w:rsidR="006E04A0">
        <w:rPr>
          <w:rFonts w:ascii="Arial" w:hAnsi="Arial" w:cs="Arial"/>
          <w:lang w:val="en-GB"/>
        </w:rPr>
        <w:t xml:space="preserve"> </w:t>
      </w:r>
      <w:r w:rsidR="007C4370" w:rsidRPr="002624E3">
        <w:rPr>
          <w:rFonts w:ascii="Arial" w:hAnsi="Arial" w:cs="Arial"/>
          <w:lang w:val="en-GB"/>
        </w:rPr>
        <w:t>site</w:t>
      </w:r>
      <w:r w:rsidR="00E63196" w:rsidRPr="002624E3">
        <w:rPr>
          <w:rFonts w:ascii="Arial" w:hAnsi="Arial" w:cs="Arial"/>
          <w:lang w:val="en-GB"/>
        </w:rPr>
        <w:t>.</w:t>
      </w:r>
    </w:p>
    <w:p w14:paraId="64E1680B" w14:textId="77777777" w:rsidR="000524B7" w:rsidRDefault="000524B7" w:rsidP="002624E3">
      <w:pPr>
        <w:jc w:val="both"/>
        <w:rPr>
          <w:rFonts w:ascii="Arial" w:hAnsi="Arial" w:cs="Arial"/>
          <w:lang w:val="en-GB"/>
        </w:rPr>
      </w:pPr>
    </w:p>
    <w:p w14:paraId="51210513" w14:textId="0D6E5B06" w:rsidR="004E2684" w:rsidRPr="002624E3" w:rsidRDefault="00E63196" w:rsidP="002624E3">
      <w:pPr>
        <w:jc w:val="both"/>
        <w:rPr>
          <w:rFonts w:ascii="Arial" w:hAnsi="Arial" w:cs="Arial"/>
          <w:lang w:val="en-GB"/>
        </w:rPr>
      </w:pPr>
      <w:r w:rsidRPr="002624E3">
        <w:rPr>
          <w:rFonts w:ascii="Arial" w:hAnsi="Arial" w:cs="Arial"/>
          <w:lang w:val="en-GB"/>
        </w:rPr>
        <w:t xml:space="preserve">Also, with the location being in central </w:t>
      </w:r>
      <w:r w:rsidR="000524B7" w:rsidRPr="002624E3">
        <w:rPr>
          <w:rFonts w:ascii="Arial" w:hAnsi="Arial" w:cs="Arial"/>
          <w:lang w:val="en-GB"/>
        </w:rPr>
        <w:t>Edinburgh</w:t>
      </w:r>
      <w:r w:rsidRPr="002624E3">
        <w:rPr>
          <w:rFonts w:ascii="Arial" w:hAnsi="Arial" w:cs="Arial"/>
          <w:lang w:val="en-GB"/>
        </w:rPr>
        <w:t xml:space="preserve"> </w:t>
      </w:r>
      <w:r w:rsidR="00677F1F" w:rsidRPr="002624E3">
        <w:rPr>
          <w:rFonts w:ascii="Arial" w:hAnsi="Arial" w:cs="Arial"/>
          <w:lang w:val="en-GB"/>
        </w:rPr>
        <w:t xml:space="preserve">this provides excellent </w:t>
      </w:r>
      <w:r w:rsidR="000524B7" w:rsidRPr="002624E3">
        <w:rPr>
          <w:rFonts w:ascii="Arial" w:hAnsi="Arial" w:cs="Arial"/>
          <w:lang w:val="en-GB"/>
        </w:rPr>
        <w:t>accessibility</w:t>
      </w:r>
      <w:r w:rsidR="00677F1F" w:rsidRPr="002624E3">
        <w:rPr>
          <w:rFonts w:ascii="Arial" w:hAnsi="Arial" w:cs="Arial"/>
          <w:lang w:val="en-GB"/>
        </w:rPr>
        <w:t xml:space="preserve"> to staff, politicians and especially the public.</w:t>
      </w:r>
      <w:r w:rsidR="001E399E" w:rsidRPr="002624E3">
        <w:rPr>
          <w:rFonts w:ascii="Arial" w:hAnsi="Arial" w:cs="Arial"/>
          <w:lang w:val="en-GB"/>
        </w:rPr>
        <w:t xml:space="preserve"> It is also quite close to the </w:t>
      </w:r>
      <w:r w:rsidR="000524B7" w:rsidRPr="002624E3">
        <w:rPr>
          <w:rFonts w:ascii="Arial" w:hAnsi="Arial" w:cs="Arial"/>
          <w:lang w:val="en-GB"/>
        </w:rPr>
        <w:t>Holyrood</w:t>
      </w:r>
      <w:r w:rsidR="005457EA" w:rsidRPr="002624E3">
        <w:rPr>
          <w:rFonts w:ascii="Arial" w:hAnsi="Arial" w:cs="Arial"/>
          <w:lang w:val="en-GB"/>
        </w:rPr>
        <w:t xml:space="preserve"> palace which ads to its historic importance which then makes it notable attraction.</w:t>
      </w:r>
      <w:r w:rsidR="00715057" w:rsidRPr="002624E3">
        <w:rPr>
          <w:rFonts w:ascii="Arial" w:hAnsi="Arial" w:cs="Arial"/>
          <w:lang w:val="en-GB"/>
        </w:rPr>
        <w:t xml:space="preserve"> </w:t>
      </w:r>
    </w:p>
    <w:p w14:paraId="1193B0F5" w14:textId="77777777" w:rsidR="004E2684" w:rsidRPr="002624E3" w:rsidRDefault="004E2684" w:rsidP="002624E3">
      <w:pPr>
        <w:jc w:val="both"/>
        <w:rPr>
          <w:rFonts w:ascii="Arial" w:hAnsi="Arial" w:cs="Arial"/>
          <w:lang w:val="en-GB"/>
        </w:rPr>
      </w:pPr>
    </w:p>
    <w:p w14:paraId="7B854662" w14:textId="77777777" w:rsidR="004E2684" w:rsidRPr="002624E3" w:rsidRDefault="004E2684" w:rsidP="002624E3">
      <w:pPr>
        <w:jc w:val="both"/>
        <w:rPr>
          <w:rFonts w:ascii="Arial" w:hAnsi="Arial" w:cs="Arial"/>
          <w:lang w:val="en-GB"/>
        </w:rPr>
      </w:pPr>
    </w:p>
    <w:p w14:paraId="3C068FFA" w14:textId="77777777" w:rsidR="00F0194D" w:rsidRPr="002624E3" w:rsidRDefault="00F0194D" w:rsidP="002624E3">
      <w:pPr>
        <w:jc w:val="both"/>
        <w:rPr>
          <w:rFonts w:ascii="Arial" w:hAnsi="Arial" w:cs="Arial"/>
          <w:lang w:val="en-GB"/>
        </w:rPr>
      </w:pPr>
      <w:r w:rsidRPr="002624E3">
        <w:rPr>
          <w:rFonts w:ascii="Arial" w:hAnsi="Arial" w:cs="Arial"/>
          <w:lang w:val="en-GB"/>
        </w:rPr>
        <w:t>REGULATION AND GUIDANCE</w:t>
      </w:r>
    </w:p>
    <w:p w14:paraId="1B7159D0" w14:textId="77777777" w:rsidR="00F0194D" w:rsidRPr="002624E3" w:rsidRDefault="00F0194D" w:rsidP="002624E3">
      <w:pPr>
        <w:jc w:val="both"/>
        <w:rPr>
          <w:rFonts w:ascii="Arial" w:hAnsi="Arial" w:cs="Arial"/>
          <w:lang w:val="en-GB"/>
        </w:rPr>
      </w:pPr>
    </w:p>
    <w:p w14:paraId="62944CA0" w14:textId="77777777" w:rsidR="000D3238" w:rsidRDefault="009A3B96" w:rsidP="002624E3">
      <w:pPr>
        <w:jc w:val="both"/>
        <w:rPr>
          <w:rFonts w:ascii="Arial" w:hAnsi="Arial" w:cs="Arial"/>
          <w:lang w:val="en-GB"/>
        </w:rPr>
      </w:pPr>
      <w:r w:rsidRPr="002624E3">
        <w:rPr>
          <w:rFonts w:ascii="Arial" w:hAnsi="Arial" w:cs="Arial"/>
          <w:lang w:val="en-GB"/>
        </w:rPr>
        <w:t xml:space="preserve">Holyrood uses </w:t>
      </w:r>
      <w:r w:rsidR="00B7134C" w:rsidRPr="002624E3">
        <w:rPr>
          <w:rFonts w:ascii="Arial" w:hAnsi="Arial" w:cs="Arial"/>
          <w:lang w:val="en-GB"/>
        </w:rPr>
        <w:t xml:space="preserve">a condensing boiler which </w:t>
      </w:r>
      <w:r w:rsidR="004D5EC4" w:rsidRPr="002624E3">
        <w:rPr>
          <w:rFonts w:ascii="Arial" w:hAnsi="Arial" w:cs="Arial"/>
          <w:lang w:val="en-GB"/>
        </w:rPr>
        <w:t xml:space="preserve">uses natural gas </w:t>
      </w:r>
      <w:r w:rsidR="006C5334" w:rsidRPr="002624E3">
        <w:rPr>
          <w:rFonts w:ascii="Arial" w:hAnsi="Arial" w:cs="Arial"/>
          <w:lang w:val="en-GB"/>
        </w:rPr>
        <w:t xml:space="preserve">though </w:t>
      </w:r>
      <w:r w:rsidR="000D3238" w:rsidRPr="002624E3">
        <w:rPr>
          <w:rFonts w:ascii="Arial" w:hAnsi="Arial" w:cs="Arial"/>
          <w:lang w:val="en-GB"/>
        </w:rPr>
        <w:t>it</w:t>
      </w:r>
      <w:r w:rsidR="006C5334" w:rsidRPr="002624E3">
        <w:rPr>
          <w:rFonts w:ascii="Arial" w:hAnsi="Arial" w:cs="Arial"/>
          <w:lang w:val="en-GB"/>
        </w:rPr>
        <w:t xml:space="preserve"> may reduce emissions and is quite efficient it still uses a </w:t>
      </w:r>
      <w:r w:rsidR="008B14AD" w:rsidRPr="002624E3">
        <w:rPr>
          <w:rFonts w:ascii="Arial" w:hAnsi="Arial" w:cs="Arial"/>
          <w:lang w:val="en-GB"/>
        </w:rPr>
        <w:t xml:space="preserve">natural gas which is not a renewable source </w:t>
      </w:r>
      <w:r w:rsidR="00BC65D5" w:rsidRPr="002624E3">
        <w:rPr>
          <w:rFonts w:ascii="Arial" w:hAnsi="Arial" w:cs="Arial"/>
          <w:lang w:val="en-GB"/>
        </w:rPr>
        <w:t xml:space="preserve">therefore not </w:t>
      </w:r>
      <w:r w:rsidR="00C03A6B" w:rsidRPr="002624E3">
        <w:rPr>
          <w:rFonts w:ascii="Arial" w:hAnsi="Arial" w:cs="Arial"/>
          <w:lang w:val="en-GB"/>
        </w:rPr>
        <w:t xml:space="preserve">as sustainable as it seems. </w:t>
      </w:r>
    </w:p>
    <w:p w14:paraId="055EE92F" w14:textId="77777777" w:rsidR="000D3238" w:rsidRDefault="000D3238" w:rsidP="002624E3">
      <w:pPr>
        <w:jc w:val="both"/>
        <w:rPr>
          <w:rFonts w:ascii="Arial" w:hAnsi="Arial" w:cs="Arial"/>
          <w:lang w:val="en-GB"/>
        </w:rPr>
      </w:pPr>
    </w:p>
    <w:p w14:paraId="7AEF0853" w14:textId="77777777" w:rsidR="005D7FE3" w:rsidRDefault="00C03A6B" w:rsidP="002624E3">
      <w:pPr>
        <w:jc w:val="both"/>
        <w:rPr>
          <w:rFonts w:ascii="Arial" w:hAnsi="Arial" w:cs="Arial"/>
          <w:lang w:val="en-GB"/>
        </w:rPr>
      </w:pPr>
      <w:r w:rsidRPr="002624E3">
        <w:rPr>
          <w:rFonts w:ascii="Arial" w:hAnsi="Arial" w:cs="Arial"/>
          <w:lang w:val="en-GB"/>
        </w:rPr>
        <w:t xml:space="preserve">Had Holyrood been built </w:t>
      </w:r>
      <w:r w:rsidR="007B2D1D" w:rsidRPr="002624E3">
        <w:rPr>
          <w:rFonts w:ascii="Arial" w:hAnsi="Arial" w:cs="Arial"/>
          <w:lang w:val="en-GB"/>
        </w:rPr>
        <w:t>today</w:t>
      </w:r>
      <w:r w:rsidRPr="002624E3">
        <w:rPr>
          <w:rFonts w:ascii="Arial" w:hAnsi="Arial" w:cs="Arial"/>
          <w:lang w:val="en-GB"/>
        </w:rPr>
        <w:t xml:space="preserve"> or </w:t>
      </w:r>
      <w:proofErr w:type="gramStart"/>
      <w:r w:rsidRPr="002624E3">
        <w:rPr>
          <w:rFonts w:ascii="Arial" w:hAnsi="Arial" w:cs="Arial"/>
          <w:lang w:val="en-GB"/>
        </w:rPr>
        <w:t>in the ne</w:t>
      </w:r>
      <w:r w:rsidR="000D3238">
        <w:rPr>
          <w:rFonts w:ascii="Arial" w:hAnsi="Arial" w:cs="Arial"/>
          <w:lang w:val="en-GB"/>
        </w:rPr>
        <w:t>ar</w:t>
      </w:r>
      <w:r w:rsidRPr="002624E3">
        <w:rPr>
          <w:rFonts w:ascii="Arial" w:hAnsi="Arial" w:cs="Arial"/>
          <w:lang w:val="en-GB"/>
        </w:rPr>
        <w:t xml:space="preserve"> future</w:t>
      </w:r>
      <w:proofErr w:type="gramEnd"/>
      <w:r w:rsidR="008D0D8A" w:rsidRPr="002624E3">
        <w:rPr>
          <w:rFonts w:ascii="Arial" w:hAnsi="Arial" w:cs="Arial"/>
          <w:lang w:val="en-GB"/>
        </w:rPr>
        <w:t xml:space="preserve"> using a heat pump </w:t>
      </w:r>
      <w:r w:rsidR="00B97D0E" w:rsidRPr="002624E3">
        <w:rPr>
          <w:rFonts w:ascii="Arial" w:hAnsi="Arial" w:cs="Arial"/>
          <w:lang w:val="en-GB"/>
        </w:rPr>
        <w:t>system powered by renewable electric</w:t>
      </w:r>
      <w:r w:rsidR="007B2D1D">
        <w:rPr>
          <w:rFonts w:ascii="Arial" w:hAnsi="Arial" w:cs="Arial"/>
          <w:lang w:val="en-GB"/>
        </w:rPr>
        <w:t>it</w:t>
      </w:r>
      <w:r w:rsidR="00B97D0E" w:rsidRPr="002624E3">
        <w:rPr>
          <w:rFonts w:ascii="Arial" w:hAnsi="Arial" w:cs="Arial"/>
          <w:lang w:val="en-GB"/>
        </w:rPr>
        <w:t xml:space="preserve">y will be the best </w:t>
      </w:r>
      <w:r w:rsidR="007B2D1D" w:rsidRPr="002624E3">
        <w:rPr>
          <w:rFonts w:ascii="Arial" w:hAnsi="Arial" w:cs="Arial"/>
          <w:lang w:val="en-GB"/>
        </w:rPr>
        <w:t>option</w:t>
      </w:r>
      <w:r w:rsidR="00B97D0E" w:rsidRPr="002624E3">
        <w:rPr>
          <w:rFonts w:ascii="Arial" w:hAnsi="Arial" w:cs="Arial"/>
          <w:lang w:val="en-GB"/>
        </w:rPr>
        <w:t>.</w:t>
      </w:r>
      <w:r w:rsidR="006767B2" w:rsidRPr="002624E3">
        <w:rPr>
          <w:rFonts w:ascii="Arial" w:hAnsi="Arial" w:cs="Arial"/>
          <w:lang w:val="en-GB"/>
        </w:rPr>
        <w:t xml:space="preserve"> Heat pump systems allow for high efficiency</w:t>
      </w:r>
      <w:r w:rsidR="00594AE0" w:rsidRPr="002624E3">
        <w:rPr>
          <w:rFonts w:ascii="Arial" w:hAnsi="Arial" w:cs="Arial"/>
          <w:lang w:val="en-GB"/>
        </w:rPr>
        <w:t>,</w:t>
      </w:r>
      <w:r w:rsidR="00EE7323" w:rsidRPr="002624E3">
        <w:rPr>
          <w:rFonts w:ascii="Arial" w:hAnsi="Arial" w:cs="Arial"/>
          <w:lang w:val="en-GB"/>
        </w:rPr>
        <w:t xml:space="preserve"> low carbon footprint</w:t>
      </w:r>
      <w:r w:rsidR="00594AE0" w:rsidRPr="002624E3">
        <w:rPr>
          <w:rFonts w:ascii="Arial" w:hAnsi="Arial" w:cs="Arial"/>
          <w:lang w:val="en-GB"/>
        </w:rPr>
        <w:t>, heating a</w:t>
      </w:r>
      <w:r w:rsidR="007B2D1D">
        <w:rPr>
          <w:rFonts w:ascii="Arial" w:hAnsi="Arial" w:cs="Arial"/>
          <w:lang w:val="en-GB"/>
        </w:rPr>
        <w:t>n</w:t>
      </w:r>
      <w:r w:rsidR="00594AE0" w:rsidRPr="002624E3">
        <w:rPr>
          <w:rFonts w:ascii="Arial" w:hAnsi="Arial" w:cs="Arial"/>
          <w:lang w:val="en-GB"/>
        </w:rPr>
        <w:t xml:space="preserve">d cooling and release fewer harmful </w:t>
      </w:r>
      <w:r w:rsidR="00585E92" w:rsidRPr="002624E3">
        <w:rPr>
          <w:rFonts w:ascii="Arial" w:hAnsi="Arial" w:cs="Arial"/>
          <w:lang w:val="en-GB"/>
        </w:rPr>
        <w:t>greenhouse</w:t>
      </w:r>
      <w:r w:rsidR="00594AE0" w:rsidRPr="002624E3">
        <w:rPr>
          <w:rFonts w:ascii="Arial" w:hAnsi="Arial" w:cs="Arial"/>
          <w:lang w:val="en-GB"/>
        </w:rPr>
        <w:t xml:space="preserve"> gasses</w:t>
      </w:r>
      <w:r w:rsidR="00EE7323" w:rsidRPr="002624E3">
        <w:rPr>
          <w:rFonts w:ascii="Arial" w:hAnsi="Arial" w:cs="Arial"/>
          <w:lang w:val="en-GB"/>
        </w:rPr>
        <w:t xml:space="preserve">. </w:t>
      </w:r>
      <w:r w:rsidR="00F56052" w:rsidRPr="002624E3">
        <w:rPr>
          <w:rFonts w:ascii="Arial" w:hAnsi="Arial" w:cs="Arial"/>
          <w:lang w:val="en-GB"/>
        </w:rPr>
        <w:t xml:space="preserve"> </w:t>
      </w:r>
      <w:r w:rsidR="004E3C1A" w:rsidRPr="002624E3">
        <w:rPr>
          <w:rFonts w:ascii="Arial" w:hAnsi="Arial" w:cs="Arial"/>
          <w:lang w:val="en-GB"/>
        </w:rPr>
        <w:t xml:space="preserve">This can then lower operational cost </w:t>
      </w:r>
      <w:r w:rsidR="00FC6273" w:rsidRPr="002624E3">
        <w:rPr>
          <w:rFonts w:ascii="Arial" w:hAnsi="Arial" w:cs="Arial"/>
          <w:lang w:val="en-GB"/>
        </w:rPr>
        <w:t>and reduce embodied energy and carbon once the proper choices are made</w:t>
      </w:r>
      <w:r w:rsidR="005D7FE3">
        <w:rPr>
          <w:rFonts w:ascii="Arial" w:hAnsi="Arial" w:cs="Arial"/>
          <w:lang w:val="en-GB"/>
        </w:rPr>
        <w:t>,</w:t>
      </w:r>
      <w:r w:rsidR="00FC6273" w:rsidRPr="002624E3">
        <w:rPr>
          <w:rFonts w:ascii="Arial" w:hAnsi="Arial" w:cs="Arial"/>
          <w:lang w:val="en-GB"/>
        </w:rPr>
        <w:t xml:space="preserve"> </w:t>
      </w:r>
      <w:r w:rsidR="00A3437F" w:rsidRPr="002624E3">
        <w:rPr>
          <w:rFonts w:ascii="Arial" w:hAnsi="Arial" w:cs="Arial"/>
          <w:lang w:val="en-GB"/>
        </w:rPr>
        <w:t xml:space="preserve">less </w:t>
      </w:r>
      <w:r w:rsidR="005D7FE3" w:rsidRPr="002624E3">
        <w:rPr>
          <w:rFonts w:ascii="Arial" w:hAnsi="Arial" w:cs="Arial"/>
          <w:lang w:val="en-GB"/>
        </w:rPr>
        <w:t>exp</w:t>
      </w:r>
      <w:r w:rsidR="005D7FE3">
        <w:rPr>
          <w:rFonts w:ascii="Arial" w:hAnsi="Arial" w:cs="Arial"/>
          <w:lang w:val="en-GB"/>
        </w:rPr>
        <w:t>e</w:t>
      </w:r>
      <w:r w:rsidR="005D7FE3" w:rsidRPr="002624E3">
        <w:rPr>
          <w:rFonts w:ascii="Arial" w:hAnsi="Arial" w:cs="Arial"/>
          <w:lang w:val="en-GB"/>
        </w:rPr>
        <w:t>n</w:t>
      </w:r>
      <w:r w:rsidR="005D7FE3">
        <w:rPr>
          <w:rFonts w:ascii="Arial" w:hAnsi="Arial" w:cs="Arial"/>
          <w:lang w:val="en-GB"/>
        </w:rPr>
        <w:t>s</w:t>
      </w:r>
      <w:r w:rsidR="005D7FE3" w:rsidRPr="002624E3">
        <w:rPr>
          <w:rFonts w:ascii="Arial" w:hAnsi="Arial" w:cs="Arial"/>
          <w:lang w:val="en-GB"/>
        </w:rPr>
        <w:t>ive</w:t>
      </w:r>
      <w:r w:rsidR="00A3437F" w:rsidRPr="002624E3">
        <w:rPr>
          <w:rFonts w:ascii="Arial" w:hAnsi="Arial" w:cs="Arial"/>
          <w:lang w:val="en-GB"/>
        </w:rPr>
        <w:t xml:space="preserve"> to maintain rather than </w:t>
      </w:r>
      <w:r w:rsidR="00130520" w:rsidRPr="002624E3">
        <w:rPr>
          <w:rFonts w:ascii="Arial" w:hAnsi="Arial" w:cs="Arial"/>
          <w:lang w:val="en-GB"/>
        </w:rPr>
        <w:t xml:space="preserve">the condensing boiler </w:t>
      </w:r>
      <w:r w:rsidR="005D7FE3" w:rsidRPr="002624E3">
        <w:rPr>
          <w:rFonts w:ascii="Arial" w:hAnsi="Arial" w:cs="Arial"/>
          <w:lang w:val="en-GB"/>
        </w:rPr>
        <w:t>system</w:t>
      </w:r>
      <w:r w:rsidR="00130520" w:rsidRPr="002624E3">
        <w:rPr>
          <w:rFonts w:ascii="Arial" w:hAnsi="Arial" w:cs="Arial"/>
          <w:lang w:val="en-GB"/>
        </w:rPr>
        <w:t xml:space="preserve"> Holyrood currently has. </w:t>
      </w:r>
    </w:p>
    <w:p w14:paraId="2D5D1189" w14:textId="77777777" w:rsidR="005D7FE3" w:rsidRDefault="005D7FE3" w:rsidP="002624E3">
      <w:pPr>
        <w:jc w:val="both"/>
        <w:rPr>
          <w:rFonts w:ascii="Arial" w:hAnsi="Arial" w:cs="Arial"/>
          <w:lang w:val="en-GB"/>
        </w:rPr>
      </w:pPr>
    </w:p>
    <w:p w14:paraId="281219E1" w14:textId="4EED668F" w:rsidR="00130520" w:rsidRPr="002624E3" w:rsidRDefault="00130520" w:rsidP="002624E3">
      <w:pPr>
        <w:jc w:val="both"/>
        <w:rPr>
          <w:rFonts w:ascii="Arial" w:hAnsi="Arial" w:cs="Arial"/>
          <w:lang w:val="en-GB"/>
        </w:rPr>
      </w:pPr>
      <w:r w:rsidRPr="002624E3">
        <w:rPr>
          <w:rFonts w:ascii="Arial" w:hAnsi="Arial" w:cs="Arial"/>
          <w:lang w:val="en-GB"/>
        </w:rPr>
        <w:t xml:space="preserve">It should also be noted that </w:t>
      </w:r>
      <w:r w:rsidR="00BF79C4" w:rsidRPr="002624E3">
        <w:rPr>
          <w:rFonts w:ascii="Arial" w:hAnsi="Arial" w:cs="Arial"/>
          <w:lang w:val="en-GB"/>
        </w:rPr>
        <w:t xml:space="preserve">the Scottish government will ban new </w:t>
      </w:r>
      <w:r w:rsidR="00E638B4" w:rsidRPr="002624E3">
        <w:rPr>
          <w:rFonts w:ascii="Arial" w:hAnsi="Arial" w:cs="Arial"/>
          <w:lang w:val="en-GB"/>
        </w:rPr>
        <w:t>buildings</w:t>
      </w:r>
      <w:r w:rsidR="00BF79C4" w:rsidRPr="002624E3">
        <w:rPr>
          <w:rFonts w:ascii="Arial" w:hAnsi="Arial" w:cs="Arial"/>
          <w:lang w:val="en-GB"/>
        </w:rPr>
        <w:t xml:space="preserve"> from </w:t>
      </w:r>
      <w:r w:rsidR="00E638B4" w:rsidRPr="002624E3">
        <w:rPr>
          <w:rFonts w:ascii="Arial" w:hAnsi="Arial" w:cs="Arial"/>
          <w:lang w:val="en-GB"/>
        </w:rPr>
        <w:t>installing</w:t>
      </w:r>
      <w:r w:rsidR="00BF79C4" w:rsidRPr="002624E3">
        <w:rPr>
          <w:rFonts w:ascii="Arial" w:hAnsi="Arial" w:cs="Arial"/>
          <w:lang w:val="en-GB"/>
        </w:rPr>
        <w:t xml:space="preserve"> gas boilers </w:t>
      </w:r>
      <w:r w:rsidR="003C2879" w:rsidRPr="002624E3">
        <w:rPr>
          <w:rFonts w:ascii="Arial" w:hAnsi="Arial" w:cs="Arial"/>
          <w:lang w:val="en-GB"/>
        </w:rPr>
        <w:t>on April 1</w:t>
      </w:r>
      <w:r w:rsidR="003C2879" w:rsidRPr="002624E3">
        <w:rPr>
          <w:rFonts w:ascii="Arial" w:hAnsi="Arial" w:cs="Arial"/>
          <w:vertAlign w:val="superscript"/>
          <w:lang w:val="en-GB"/>
        </w:rPr>
        <w:t>st</w:t>
      </w:r>
      <w:r w:rsidR="00E638B4" w:rsidRPr="002624E3">
        <w:rPr>
          <w:rFonts w:ascii="Arial" w:hAnsi="Arial" w:cs="Arial"/>
          <w:lang w:val="en-GB"/>
        </w:rPr>
        <w:t>, 2024,</w:t>
      </w:r>
      <w:r w:rsidR="003C2879" w:rsidRPr="002624E3">
        <w:rPr>
          <w:rFonts w:ascii="Arial" w:hAnsi="Arial" w:cs="Arial"/>
          <w:lang w:val="en-GB"/>
        </w:rPr>
        <w:t xml:space="preserve"> which had </w:t>
      </w:r>
      <w:r w:rsidR="00E638B4" w:rsidRPr="002624E3">
        <w:rPr>
          <w:rFonts w:ascii="Arial" w:hAnsi="Arial" w:cs="Arial"/>
          <w:lang w:val="en-GB"/>
        </w:rPr>
        <w:t>Holyrood</w:t>
      </w:r>
      <w:r w:rsidR="003C2879" w:rsidRPr="002624E3">
        <w:rPr>
          <w:rFonts w:ascii="Arial" w:hAnsi="Arial" w:cs="Arial"/>
          <w:lang w:val="en-GB"/>
        </w:rPr>
        <w:t xml:space="preserve"> started construction in the future </w:t>
      </w:r>
      <w:r w:rsidR="00E638B4">
        <w:rPr>
          <w:rFonts w:ascii="Arial" w:hAnsi="Arial" w:cs="Arial"/>
          <w:lang w:val="en-GB"/>
        </w:rPr>
        <w:t xml:space="preserve">it </w:t>
      </w:r>
      <w:r w:rsidR="00E638B4" w:rsidRPr="002624E3">
        <w:rPr>
          <w:rFonts w:ascii="Arial" w:hAnsi="Arial" w:cs="Arial"/>
          <w:lang w:val="en-GB"/>
        </w:rPr>
        <w:t>would</w:t>
      </w:r>
      <w:r w:rsidR="003C2879" w:rsidRPr="002624E3">
        <w:rPr>
          <w:rFonts w:ascii="Arial" w:hAnsi="Arial" w:cs="Arial"/>
          <w:lang w:val="en-GB"/>
        </w:rPr>
        <w:t xml:space="preserve"> not have been able to </w:t>
      </w:r>
      <w:r w:rsidR="00E638B4" w:rsidRPr="002624E3">
        <w:rPr>
          <w:rFonts w:ascii="Arial" w:hAnsi="Arial" w:cs="Arial"/>
          <w:lang w:val="en-GB"/>
        </w:rPr>
        <w:t>install</w:t>
      </w:r>
      <w:r w:rsidR="003C2879" w:rsidRPr="002624E3">
        <w:rPr>
          <w:rFonts w:ascii="Arial" w:hAnsi="Arial" w:cs="Arial"/>
          <w:lang w:val="en-GB"/>
        </w:rPr>
        <w:t xml:space="preserve"> the condensing boiler </w:t>
      </w:r>
      <w:r w:rsidR="00E638B4" w:rsidRPr="002624E3">
        <w:rPr>
          <w:rFonts w:ascii="Arial" w:hAnsi="Arial" w:cs="Arial"/>
          <w:lang w:val="en-GB"/>
        </w:rPr>
        <w:t>system</w:t>
      </w:r>
      <w:r w:rsidR="003C2879" w:rsidRPr="002624E3">
        <w:rPr>
          <w:rFonts w:ascii="Arial" w:hAnsi="Arial" w:cs="Arial"/>
          <w:lang w:val="en-GB"/>
        </w:rPr>
        <w:t xml:space="preserve"> it currently ha</w:t>
      </w:r>
      <w:r w:rsidR="00E638B4">
        <w:rPr>
          <w:rFonts w:ascii="Arial" w:hAnsi="Arial" w:cs="Arial"/>
          <w:lang w:val="en-GB"/>
        </w:rPr>
        <w:t xml:space="preserve">s </w:t>
      </w:r>
      <w:r w:rsidR="00A11DF4" w:rsidRPr="002624E3">
        <w:rPr>
          <w:rFonts w:ascii="Arial" w:hAnsi="Arial" w:cs="Arial"/>
          <w:lang w:val="en-GB"/>
        </w:rPr>
        <w:t>(Cushion, 2023)</w:t>
      </w:r>
      <w:r w:rsidR="00A11DF4" w:rsidRPr="002624E3">
        <w:rPr>
          <w:rFonts w:ascii="Arial" w:hAnsi="Arial" w:cs="Arial"/>
          <w:lang w:val="en-GB"/>
        </w:rPr>
        <w:t>.</w:t>
      </w:r>
      <w:r w:rsidR="00C83FAB" w:rsidRPr="002624E3">
        <w:rPr>
          <w:rFonts w:ascii="Arial" w:hAnsi="Arial" w:cs="Arial"/>
          <w:lang w:val="en-GB"/>
        </w:rPr>
        <w:t xml:space="preserve"> </w:t>
      </w:r>
      <w:r w:rsidR="00945D21" w:rsidRPr="002624E3">
        <w:rPr>
          <w:rFonts w:ascii="Arial" w:hAnsi="Arial" w:cs="Arial"/>
          <w:lang w:val="en-GB"/>
        </w:rPr>
        <w:t xml:space="preserve">Heat pump </w:t>
      </w:r>
      <w:r w:rsidR="00E638B4" w:rsidRPr="002624E3">
        <w:rPr>
          <w:rFonts w:ascii="Arial" w:hAnsi="Arial" w:cs="Arial"/>
          <w:lang w:val="en-GB"/>
        </w:rPr>
        <w:t>systems also</w:t>
      </w:r>
      <w:r w:rsidR="007B1A20" w:rsidRPr="002624E3">
        <w:rPr>
          <w:rFonts w:ascii="Arial" w:hAnsi="Arial" w:cs="Arial"/>
          <w:lang w:val="en-GB"/>
        </w:rPr>
        <w:t xml:space="preserve"> have a slightly longer life span as well.</w:t>
      </w:r>
    </w:p>
    <w:p w14:paraId="341D4CE7" w14:textId="77777777" w:rsidR="006613F4" w:rsidRPr="002624E3" w:rsidRDefault="006613F4" w:rsidP="002624E3">
      <w:pPr>
        <w:jc w:val="both"/>
        <w:rPr>
          <w:rFonts w:ascii="Arial" w:hAnsi="Arial" w:cs="Arial"/>
          <w:lang w:val="en-GB"/>
        </w:rPr>
      </w:pPr>
    </w:p>
    <w:p w14:paraId="6180A9CF" w14:textId="2F94E56C" w:rsidR="008A2735" w:rsidRDefault="003814C6" w:rsidP="002624E3">
      <w:pPr>
        <w:jc w:val="both"/>
        <w:rPr>
          <w:rFonts w:ascii="Arial" w:hAnsi="Arial" w:cs="Arial"/>
          <w:lang w:val="en-GB"/>
        </w:rPr>
      </w:pPr>
      <w:r w:rsidRPr="002624E3">
        <w:rPr>
          <w:rFonts w:ascii="Arial" w:hAnsi="Arial" w:cs="Arial"/>
          <w:lang w:val="en-GB"/>
        </w:rPr>
        <w:t>Holyrood’s frame is</w:t>
      </w:r>
      <w:r w:rsidR="00C60B12" w:rsidRPr="002624E3">
        <w:rPr>
          <w:rFonts w:ascii="Arial" w:hAnsi="Arial" w:cs="Arial"/>
          <w:lang w:val="en-GB"/>
        </w:rPr>
        <w:t xml:space="preserve"> of </w:t>
      </w:r>
      <w:r w:rsidR="00E70257" w:rsidRPr="002624E3">
        <w:rPr>
          <w:rFonts w:ascii="Arial" w:hAnsi="Arial" w:cs="Arial"/>
          <w:lang w:val="en-GB"/>
        </w:rPr>
        <w:t xml:space="preserve">concrete which </w:t>
      </w:r>
      <w:r w:rsidR="00C60B12" w:rsidRPr="002624E3">
        <w:rPr>
          <w:rFonts w:ascii="Arial" w:hAnsi="Arial" w:cs="Arial"/>
          <w:lang w:val="en-GB"/>
        </w:rPr>
        <w:t>both</w:t>
      </w:r>
      <w:r w:rsidR="00943334" w:rsidRPr="002624E3">
        <w:rPr>
          <w:rFonts w:ascii="Arial" w:hAnsi="Arial" w:cs="Arial"/>
          <w:lang w:val="en-GB"/>
        </w:rPr>
        <w:t xml:space="preserve"> in-situ and precast, </w:t>
      </w:r>
      <w:r w:rsidR="00E638B4" w:rsidRPr="002624E3">
        <w:rPr>
          <w:rFonts w:ascii="Arial" w:hAnsi="Arial" w:cs="Arial"/>
          <w:lang w:val="en-GB"/>
        </w:rPr>
        <w:t>however</w:t>
      </w:r>
      <w:r w:rsidR="00943334" w:rsidRPr="002624E3">
        <w:rPr>
          <w:rFonts w:ascii="Arial" w:hAnsi="Arial" w:cs="Arial"/>
          <w:lang w:val="en-GB"/>
        </w:rPr>
        <w:t xml:space="preserve"> </w:t>
      </w:r>
      <w:r w:rsidR="009928EF" w:rsidRPr="002624E3">
        <w:rPr>
          <w:rFonts w:ascii="Arial" w:hAnsi="Arial" w:cs="Arial"/>
          <w:lang w:val="en-GB"/>
        </w:rPr>
        <w:t xml:space="preserve">using steel as the material for its frame would have been </w:t>
      </w:r>
      <w:r w:rsidR="00DE17D1" w:rsidRPr="002624E3">
        <w:rPr>
          <w:rFonts w:ascii="Arial" w:hAnsi="Arial" w:cs="Arial"/>
          <w:lang w:val="en-GB"/>
        </w:rPr>
        <w:t>a better option for Holyrood.</w:t>
      </w:r>
      <w:r w:rsidR="00F67F2B" w:rsidRPr="002624E3">
        <w:rPr>
          <w:rFonts w:ascii="Arial" w:hAnsi="Arial" w:cs="Arial"/>
          <w:lang w:val="en-GB"/>
        </w:rPr>
        <w:t xml:space="preserve"> </w:t>
      </w:r>
      <w:r w:rsidR="002F3A94" w:rsidRPr="002624E3">
        <w:rPr>
          <w:rFonts w:ascii="Arial" w:hAnsi="Arial" w:cs="Arial"/>
          <w:lang w:val="en-GB"/>
        </w:rPr>
        <w:t>Firstly, steel frames are faster to erect than concrete frames which can cut down labour costs</w:t>
      </w:r>
      <w:r w:rsidR="00954270" w:rsidRPr="002624E3">
        <w:rPr>
          <w:rFonts w:ascii="Arial" w:hAnsi="Arial" w:cs="Arial"/>
          <w:lang w:val="en-GB"/>
        </w:rPr>
        <w:t xml:space="preserve"> </w:t>
      </w:r>
      <w:r w:rsidR="008B3F0E" w:rsidRPr="002624E3">
        <w:rPr>
          <w:rFonts w:ascii="Arial" w:hAnsi="Arial" w:cs="Arial"/>
          <w:lang w:val="en-GB"/>
        </w:rPr>
        <w:t xml:space="preserve">which will cut </w:t>
      </w:r>
      <w:r w:rsidR="008A2735" w:rsidRPr="002624E3">
        <w:rPr>
          <w:rFonts w:ascii="Arial" w:hAnsi="Arial" w:cs="Arial"/>
          <w:lang w:val="en-GB"/>
        </w:rPr>
        <w:t>overall</w:t>
      </w:r>
      <w:r w:rsidR="008B3F0E" w:rsidRPr="002624E3">
        <w:rPr>
          <w:rFonts w:ascii="Arial" w:hAnsi="Arial" w:cs="Arial"/>
          <w:lang w:val="en-GB"/>
        </w:rPr>
        <w:t xml:space="preserve"> cost of </w:t>
      </w:r>
      <w:r w:rsidR="008A2735" w:rsidRPr="002624E3">
        <w:rPr>
          <w:rFonts w:ascii="Arial" w:hAnsi="Arial" w:cs="Arial"/>
          <w:lang w:val="en-GB"/>
        </w:rPr>
        <w:t>on-site</w:t>
      </w:r>
      <w:r w:rsidR="00CA18B0" w:rsidRPr="002624E3">
        <w:rPr>
          <w:rFonts w:ascii="Arial" w:hAnsi="Arial" w:cs="Arial"/>
          <w:lang w:val="en-GB"/>
        </w:rPr>
        <w:t xml:space="preserve"> energy consumption and overall cost of construction</w:t>
      </w:r>
      <w:r w:rsidR="00AD18A2" w:rsidRPr="002624E3">
        <w:rPr>
          <w:rFonts w:ascii="Arial" w:hAnsi="Arial" w:cs="Arial"/>
          <w:lang w:val="en-GB"/>
        </w:rPr>
        <w:t>.</w:t>
      </w:r>
    </w:p>
    <w:p w14:paraId="77609D06" w14:textId="77777777" w:rsidR="008A2735" w:rsidRDefault="008A2735" w:rsidP="002624E3">
      <w:pPr>
        <w:jc w:val="both"/>
        <w:rPr>
          <w:rFonts w:ascii="Arial" w:hAnsi="Arial" w:cs="Arial"/>
          <w:lang w:val="en-GB"/>
        </w:rPr>
      </w:pPr>
    </w:p>
    <w:p w14:paraId="34C25796" w14:textId="6591B840" w:rsidR="009E1AB0" w:rsidRPr="002624E3" w:rsidRDefault="00F015F7" w:rsidP="002624E3">
      <w:pPr>
        <w:jc w:val="both"/>
        <w:rPr>
          <w:rFonts w:ascii="Arial" w:hAnsi="Arial" w:cs="Arial"/>
          <w:lang w:val="en-GB"/>
        </w:rPr>
      </w:pPr>
      <w:r w:rsidRPr="002624E3">
        <w:rPr>
          <w:rFonts w:ascii="Arial" w:hAnsi="Arial" w:cs="Arial"/>
          <w:lang w:val="en-GB"/>
        </w:rPr>
        <w:t xml:space="preserve">Steel also requires less </w:t>
      </w:r>
      <w:r w:rsidR="008A2735" w:rsidRPr="002624E3">
        <w:rPr>
          <w:rFonts w:ascii="Arial" w:hAnsi="Arial" w:cs="Arial"/>
          <w:lang w:val="en-GB"/>
        </w:rPr>
        <w:t>maintenance</w:t>
      </w:r>
      <w:r w:rsidRPr="002624E3">
        <w:rPr>
          <w:rFonts w:ascii="Arial" w:hAnsi="Arial" w:cs="Arial"/>
          <w:lang w:val="en-GB"/>
        </w:rPr>
        <w:t xml:space="preserve"> than concrete and concrete is subject to concrete cancer </w:t>
      </w:r>
      <w:r w:rsidR="00E278E1" w:rsidRPr="002624E3">
        <w:rPr>
          <w:rFonts w:ascii="Arial" w:hAnsi="Arial" w:cs="Arial"/>
          <w:lang w:val="en-GB"/>
        </w:rPr>
        <w:t xml:space="preserve">which will need to be redone </w:t>
      </w:r>
      <w:r w:rsidR="008A2735" w:rsidRPr="002624E3">
        <w:rPr>
          <w:rFonts w:ascii="Arial" w:hAnsi="Arial" w:cs="Arial"/>
          <w:lang w:val="en-GB"/>
        </w:rPr>
        <w:t>incr</w:t>
      </w:r>
      <w:r w:rsidR="008A2735">
        <w:rPr>
          <w:rFonts w:ascii="Arial" w:hAnsi="Arial" w:cs="Arial"/>
          <w:lang w:val="en-GB"/>
        </w:rPr>
        <w:t>e</w:t>
      </w:r>
      <w:r w:rsidR="008A2735" w:rsidRPr="002624E3">
        <w:rPr>
          <w:rFonts w:ascii="Arial" w:hAnsi="Arial" w:cs="Arial"/>
          <w:lang w:val="en-GB"/>
        </w:rPr>
        <w:t>a</w:t>
      </w:r>
      <w:r w:rsidR="008A2735">
        <w:rPr>
          <w:rFonts w:ascii="Arial" w:hAnsi="Arial" w:cs="Arial"/>
          <w:lang w:val="en-GB"/>
        </w:rPr>
        <w:t>s</w:t>
      </w:r>
      <w:r w:rsidR="008A2735" w:rsidRPr="002624E3">
        <w:rPr>
          <w:rFonts w:ascii="Arial" w:hAnsi="Arial" w:cs="Arial"/>
          <w:lang w:val="en-GB"/>
        </w:rPr>
        <w:t>ing</w:t>
      </w:r>
      <w:r w:rsidR="00E278E1" w:rsidRPr="002624E3">
        <w:rPr>
          <w:rFonts w:ascii="Arial" w:hAnsi="Arial" w:cs="Arial"/>
          <w:lang w:val="en-GB"/>
        </w:rPr>
        <w:t xml:space="preserve"> maintenance costs. </w:t>
      </w:r>
      <w:r w:rsidR="0074304C" w:rsidRPr="002624E3">
        <w:rPr>
          <w:rFonts w:ascii="Arial" w:hAnsi="Arial" w:cs="Arial"/>
          <w:lang w:val="en-GB"/>
        </w:rPr>
        <w:t>They both</w:t>
      </w:r>
      <w:r w:rsidR="00810B14" w:rsidRPr="002624E3">
        <w:rPr>
          <w:rFonts w:ascii="Arial" w:hAnsi="Arial" w:cs="Arial"/>
          <w:lang w:val="en-GB"/>
        </w:rPr>
        <w:t xml:space="preserve"> still have notable </w:t>
      </w:r>
      <w:r w:rsidR="004414BA" w:rsidRPr="002624E3">
        <w:rPr>
          <w:rFonts w:ascii="Arial" w:hAnsi="Arial" w:cs="Arial"/>
          <w:lang w:val="en-GB"/>
        </w:rPr>
        <w:t>embodied carbon</w:t>
      </w:r>
      <w:r w:rsidR="00810B14" w:rsidRPr="002624E3">
        <w:rPr>
          <w:rFonts w:ascii="Arial" w:hAnsi="Arial" w:cs="Arial"/>
          <w:lang w:val="en-GB"/>
        </w:rPr>
        <w:t xml:space="preserve">/ energy </w:t>
      </w:r>
      <w:r w:rsidR="004414BA" w:rsidRPr="002624E3">
        <w:rPr>
          <w:rFonts w:ascii="Arial" w:hAnsi="Arial" w:cs="Arial"/>
          <w:lang w:val="en-GB"/>
        </w:rPr>
        <w:t>whether</w:t>
      </w:r>
      <w:r w:rsidR="00810B14" w:rsidRPr="002624E3">
        <w:rPr>
          <w:rFonts w:ascii="Arial" w:hAnsi="Arial" w:cs="Arial"/>
          <w:lang w:val="en-GB"/>
        </w:rPr>
        <w:t xml:space="preserve"> through process or installation</w:t>
      </w:r>
      <w:r w:rsidR="001D11F7" w:rsidRPr="002624E3">
        <w:rPr>
          <w:rFonts w:ascii="Arial" w:hAnsi="Arial" w:cs="Arial"/>
          <w:lang w:val="en-GB"/>
        </w:rPr>
        <w:t xml:space="preserve"> however</w:t>
      </w:r>
      <w:r w:rsidR="004414BA">
        <w:rPr>
          <w:rFonts w:ascii="Arial" w:hAnsi="Arial" w:cs="Arial"/>
          <w:lang w:val="en-GB"/>
        </w:rPr>
        <w:t>,</w:t>
      </w:r>
      <w:r w:rsidR="001D11F7" w:rsidRPr="002624E3">
        <w:rPr>
          <w:rFonts w:ascii="Arial" w:hAnsi="Arial" w:cs="Arial"/>
          <w:lang w:val="en-GB"/>
        </w:rPr>
        <w:t xml:space="preserve"> because </w:t>
      </w:r>
      <w:r w:rsidR="004414BA" w:rsidRPr="002624E3">
        <w:rPr>
          <w:rFonts w:ascii="Arial" w:hAnsi="Arial" w:cs="Arial"/>
          <w:lang w:val="en-GB"/>
        </w:rPr>
        <w:t>steel</w:t>
      </w:r>
      <w:r w:rsidR="004414BA">
        <w:rPr>
          <w:rFonts w:ascii="Arial" w:hAnsi="Arial" w:cs="Arial"/>
          <w:lang w:val="en-GB"/>
        </w:rPr>
        <w:t xml:space="preserve"> is </w:t>
      </w:r>
      <w:r w:rsidR="001D11F7" w:rsidRPr="002624E3">
        <w:rPr>
          <w:rFonts w:ascii="Arial" w:hAnsi="Arial" w:cs="Arial"/>
          <w:lang w:val="en-GB"/>
        </w:rPr>
        <w:t xml:space="preserve">highly </w:t>
      </w:r>
      <w:r w:rsidR="004414BA">
        <w:rPr>
          <w:rFonts w:ascii="Arial" w:hAnsi="Arial" w:cs="Arial"/>
          <w:lang w:val="en-GB"/>
        </w:rPr>
        <w:t>recyclable</w:t>
      </w:r>
      <w:r w:rsidR="00C87305">
        <w:rPr>
          <w:rFonts w:ascii="Arial" w:hAnsi="Arial" w:cs="Arial"/>
          <w:lang w:val="en-GB"/>
        </w:rPr>
        <w:t>,</w:t>
      </w:r>
      <w:r w:rsidR="004414BA">
        <w:rPr>
          <w:rFonts w:ascii="Arial" w:hAnsi="Arial" w:cs="Arial"/>
          <w:lang w:val="en-GB"/>
        </w:rPr>
        <w:t xml:space="preserve"> </w:t>
      </w:r>
      <w:r w:rsidR="004B09C6" w:rsidRPr="002624E3">
        <w:rPr>
          <w:rFonts w:ascii="Arial" w:hAnsi="Arial" w:cs="Arial"/>
          <w:lang w:val="en-GB"/>
        </w:rPr>
        <w:t xml:space="preserve">if recycled steel is used it has a significantly lower embodied </w:t>
      </w:r>
      <w:r w:rsidR="00C87305" w:rsidRPr="002624E3">
        <w:rPr>
          <w:rFonts w:ascii="Arial" w:hAnsi="Arial" w:cs="Arial"/>
          <w:lang w:val="en-GB"/>
        </w:rPr>
        <w:t>energy</w:t>
      </w:r>
      <w:r w:rsidR="004B09C6" w:rsidRPr="002624E3">
        <w:rPr>
          <w:rFonts w:ascii="Arial" w:hAnsi="Arial" w:cs="Arial"/>
          <w:lang w:val="en-GB"/>
        </w:rPr>
        <w:t>/carbon.</w:t>
      </w:r>
      <w:r w:rsidR="00C1440B" w:rsidRPr="002624E3">
        <w:rPr>
          <w:rFonts w:ascii="Arial" w:hAnsi="Arial" w:cs="Arial"/>
          <w:lang w:val="en-GB"/>
        </w:rPr>
        <w:t xml:space="preserve"> Also due to it being highly recy</w:t>
      </w:r>
      <w:r w:rsidR="00477745">
        <w:rPr>
          <w:rFonts w:ascii="Arial" w:hAnsi="Arial" w:cs="Arial"/>
          <w:lang w:val="en-GB"/>
        </w:rPr>
        <w:t>cl</w:t>
      </w:r>
      <w:r w:rsidR="00C1440B" w:rsidRPr="002624E3">
        <w:rPr>
          <w:rFonts w:ascii="Arial" w:hAnsi="Arial" w:cs="Arial"/>
          <w:lang w:val="en-GB"/>
        </w:rPr>
        <w:t xml:space="preserve">able </w:t>
      </w:r>
      <w:r w:rsidR="00C01E66" w:rsidRPr="002624E3">
        <w:rPr>
          <w:rFonts w:ascii="Arial" w:hAnsi="Arial" w:cs="Arial"/>
          <w:lang w:val="en-GB"/>
        </w:rPr>
        <w:t>at its end of</w:t>
      </w:r>
      <w:r w:rsidR="00477745">
        <w:rPr>
          <w:rFonts w:ascii="Arial" w:hAnsi="Arial" w:cs="Arial"/>
          <w:lang w:val="en-GB"/>
        </w:rPr>
        <w:t xml:space="preserve"> </w:t>
      </w:r>
      <w:r w:rsidR="00C01E66" w:rsidRPr="002624E3">
        <w:rPr>
          <w:rFonts w:ascii="Arial" w:hAnsi="Arial" w:cs="Arial"/>
          <w:lang w:val="en-GB"/>
        </w:rPr>
        <w:t>use it will reduce the waste</w:t>
      </w:r>
      <w:r w:rsidR="00D63880" w:rsidRPr="002624E3">
        <w:rPr>
          <w:rFonts w:ascii="Arial" w:hAnsi="Arial" w:cs="Arial"/>
          <w:lang w:val="en-GB"/>
        </w:rPr>
        <w:t xml:space="preserve">, </w:t>
      </w:r>
      <w:r w:rsidR="009E1AB0" w:rsidRPr="002624E3">
        <w:rPr>
          <w:rFonts w:ascii="Arial" w:hAnsi="Arial" w:cs="Arial"/>
          <w:lang w:val="en-GB"/>
        </w:rPr>
        <w:t>whereas</w:t>
      </w:r>
      <w:r w:rsidR="00D63880" w:rsidRPr="002624E3">
        <w:rPr>
          <w:rFonts w:ascii="Arial" w:hAnsi="Arial" w:cs="Arial"/>
          <w:lang w:val="en-GB"/>
        </w:rPr>
        <w:t xml:space="preserve"> </w:t>
      </w:r>
      <w:r w:rsidR="00243CB2" w:rsidRPr="002624E3">
        <w:rPr>
          <w:rFonts w:ascii="Arial" w:hAnsi="Arial" w:cs="Arial"/>
          <w:lang w:val="en-GB"/>
        </w:rPr>
        <w:t>concrete</w:t>
      </w:r>
      <w:r w:rsidR="00D63880" w:rsidRPr="002624E3">
        <w:rPr>
          <w:rFonts w:ascii="Arial" w:hAnsi="Arial" w:cs="Arial"/>
          <w:lang w:val="en-GB"/>
        </w:rPr>
        <w:t xml:space="preserve"> </w:t>
      </w:r>
      <w:r w:rsidR="00243CB2">
        <w:rPr>
          <w:rFonts w:ascii="Arial" w:hAnsi="Arial" w:cs="Arial"/>
          <w:lang w:val="en-GB"/>
        </w:rPr>
        <w:t xml:space="preserve">harder to recycle </w:t>
      </w:r>
      <w:r w:rsidR="009E1AB0">
        <w:rPr>
          <w:rFonts w:ascii="Arial" w:hAnsi="Arial" w:cs="Arial"/>
          <w:lang w:val="en-GB"/>
        </w:rPr>
        <w:t xml:space="preserve">and less can be recycled </w:t>
      </w:r>
      <w:r w:rsidR="009E1AB0" w:rsidRPr="002624E3">
        <w:rPr>
          <w:rFonts w:ascii="Arial" w:hAnsi="Arial" w:cs="Arial"/>
          <w:lang w:val="en-GB"/>
        </w:rPr>
        <w:t>drastically</w:t>
      </w:r>
      <w:r w:rsidR="007751FF" w:rsidRPr="002624E3">
        <w:rPr>
          <w:rFonts w:ascii="Arial" w:hAnsi="Arial" w:cs="Arial"/>
          <w:lang w:val="en-GB"/>
        </w:rPr>
        <w:t xml:space="preserve"> lowering its </w:t>
      </w:r>
      <w:r w:rsidR="009E1AB0" w:rsidRPr="002624E3">
        <w:rPr>
          <w:rFonts w:ascii="Arial" w:hAnsi="Arial" w:cs="Arial"/>
          <w:lang w:val="en-GB"/>
        </w:rPr>
        <w:t>sustainability</w:t>
      </w:r>
      <w:r w:rsidR="007751FF" w:rsidRPr="002624E3">
        <w:rPr>
          <w:rFonts w:ascii="Arial" w:hAnsi="Arial" w:cs="Arial"/>
          <w:lang w:val="en-GB"/>
        </w:rPr>
        <w:t xml:space="preserve">. </w:t>
      </w:r>
      <w:r w:rsidR="001A32F6" w:rsidRPr="002624E3">
        <w:rPr>
          <w:rFonts w:ascii="Arial" w:hAnsi="Arial" w:cs="Arial"/>
          <w:lang w:val="en-GB"/>
        </w:rPr>
        <w:t xml:space="preserve">Steel is also easier to work with and can accommodate </w:t>
      </w:r>
      <w:r w:rsidR="00F57510" w:rsidRPr="002624E3">
        <w:rPr>
          <w:rFonts w:ascii="Arial" w:hAnsi="Arial" w:cs="Arial"/>
          <w:lang w:val="en-GB"/>
        </w:rPr>
        <w:t xml:space="preserve">designs easy because of its flexibility </w:t>
      </w:r>
      <w:r w:rsidR="009E1AB0" w:rsidRPr="002624E3">
        <w:rPr>
          <w:rFonts w:ascii="Arial" w:hAnsi="Arial" w:cs="Arial"/>
          <w:lang w:val="en-GB"/>
        </w:rPr>
        <w:t>therefore</w:t>
      </w:r>
      <w:r w:rsidR="00F57510" w:rsidRPr="002624E3">
        <w:rPr>
          <w:rFonts w:ascii="Arial" w:hAnsi="Arial" w:cs="Arial"/>
          <w:lang w:val="en-GB"/>
        </w:rPr>
        <w:t xml:space="preserve"> it can allow for more comple</w:t>
      </w:r>
      <w:r w:rsidR="009E1AB0">
        <w:rPr>
          <w:rFonts w:ascii="Arial" w:hAnsi="Arial" w:cs="Arial"/>
          <w:lang w:val="en-GB"/>
        </w:rPr>
        <w:t>x</w:t>
      </w:r>
      <w:r w:rsidR="00F57510" w:rsidRPr="002624E3">
        <w:rPr>
          <w:rFonts w:ascii="Arial" w:hAnsi="Arial" w:cs="Arial"/>
          <w:lang w:val="en-GB"/>
        </w:rPr>
        <w:t xml:space="preserve"> </w:t>
      </w:r>
      <w:r w:rsidR="009E1AB0">
        <w:rPr>
          <w:rFonts w:ascii="Arial" w:hAnsi="Arial" w:cs="Arial"/>
          <w:lang w:val="en-GB"/>
        </w:rPr>
        <w:t>d</w:t>
      </w:r>
      <w:r w:rsidR="00F57510" w:rsidRPr="002624E3">
        <w:rPr>
          <w:rFonts w:ascii="Arial" w:hAnsi="Arial" w:cs="Arial"/>
          <w:lang w:val="en-GB"/>
        </w:rPr>
        <w:t>esigns and styles.</w:t>
      </w:r>
    </w:p>
    <w:p w14:paraId="303CF823" w14:textId="77777777" w:rsidR="004E3C1A" w:rsidRPr="002624E3" w:rsidRDefault="004E3C1A" w:rsidP="002624E3">
      <w:pPr>
        <w:jc w:val="both"/>
        <w:rPr>
          <w:rFonts w:ascii="Arial" w:hAnsi="Arial" w:cs="Arial"/>
          <w:lang w:val="en-GB"/>
        </w:rPr>
      </w:pPr>
    </w:p>
    <w:p w14:paraId="76D195FB" w14:textId="77777777" w:rsidR="00196D90" w:rsidRDefault="00FD275C" w:rsidP="002624E3">
      <w:pPr>
        <w:jc w:val="both"/>
        <w:rPr>
          <w:rFonts w:ascii="Arial" w:hAnsi="Arial" w:cs="Arial"/>
          <w:lang w:val="en-GB"/>
        </w:rPr>
      </w:pPr>
      <w:r w:rsidRPr="002624E3">
        <w:rPr>
          <w:rFonts w:ascii="Arial" w:hAnsi="Arial" w:cs="Arial"/>
          <w:lang w:val="en-GB"/>
        </w:rPr>
        <w:t xml:space="preserve">It is not clear </w:t>
      </w:r>
      <w:r w:rsidR="009E1AB0" w:rsidRPr="002624E3">
        <w:rPr>
          <w:rFonts w:ascii="Arial" w:hAnsi="Arial" w:cs="Arial"/>
          <w:lang w:val="en-GB"/>
        </w:rPr>
        <w:t>whether</w:t>
      </w:r>
      <w:r w:rsidR="009E1AB0">
        <w:rPr>
          <w:rFonts w:ascii="Arial" w:hAnsi="Arial" w:cs="Arial"/>
          <w:lang w:val="en-GB"/>
        </w:rPr>
        <w:t xml:space="preserve"> </w:t>
      </w:r>
      <w:r w:rsidRPr="002624E3">
        <w:rPr>
          <w:rFonts w:ascii="Arial" w:hAnsi="Arial" w:cs="Arial"/>
          <w:lang w:val="en-GB"/>
        </w:rPr>
        <w:t xml:space="preserve">the use of BIM (Building information </w:t>
      </w:r>
      <w:r w:rsidR="009E1AB0" w:rsidRPr="002624E3">
        <w:rPr>
          <w:rFonts w:ascii="Arial" w:hAnsi="Arial" w:cs="Arial"/>
          <w:lang w:val="en-GB"/>
        </w:rPr>
        <w:t>Modelling</w:t>
      </w:r>
      <w:r w:rsidRPr="002624E3">
        <w:rPr>
          <w:rFonts w:ascii="Arial" w:hAnsi="Arial" w:cs="Arial"/>
          <w:lang w:val="en-GB"/>
        </w:rPr>
        <w:t xml:space="preserve">) was used throughout </w:t>
      </w:r>
      <w:r w:rsidR="009E1AB0" w:rsidRPr="002624E3">
        <w:rPr>
          <w:rFonts w:ascii="Arial" w:hAnsi="Arial" w:cs="Arial"/>
          <w:lang w:val="en-GB"/>
        </w:rPr>
        <w:t>construction</w:t>
      </w:r>
      <w:r w:rsidRPr="002624E3">
        <w:rPr>
          <w:rFonts w:ascii="Arial" w:hAnsi="Arial" w:cs="Arial"/>
          <w:lang w:val="en-GB"/>
        </w:rPr>
        <w:t xml:space="preserve"> but the </w:t>
      </w:r>
      <w:r w:rsidR="009E1AB0" w:rsidRPr="002624E3">
        <w:rPr>
          <w:rFonts w:ascii="Arial" w:hAnsi="Arial" w:cs="Arial"/>
          <w:lang w:val="en-GB"/>
        </w:rPr>
        <w:t>likeliness</w:t>
      </w:r>
      <w:r w:rsidRPr="002624E3">
        <w:rPr>
          <w:rFonts w:ascii="Arial" w:hAnsi="Arial" w:cs="Arial"/>
          <w:lang w:val="en-GB"/>
        </w:rPr>
        <w:t xml:space="preserve"> of this is quite low, due to the project being so </w:t>
      </w:r>
      <w:r w:rsidR="008D02C7" w:rsidRPr="002624E3">
        <w:rPr>
          <w:rFonts w:ascii="Arial" w:hAnsi="Arial" w:cs="Arial"/>
          <w:lang w:val="en-GB"/>
        </w:rPr>
        <w:t xml:space="preserve">over </w:t>
      </w:r>
      <w:r w:rsidR="003B0FD8" w:rsidRPr="002624E3">
        <w:rPr>
          <w:rFonts w:ascii="Arial" w:hAnsi="Arial" w:cs="Arial"/>
          <w:lang w:val="en-GB"/>
        </w:rPr>
        <w:t>budget</w:t>
      </w:r>
      <w:r w:rsidR="008D02C7" w:rsidRPr="002624E3">
        <w:rPr>
          <w:rFonts w:ascii="Arial" w:hAnsi="Arial" w:cs="Arial"/>
          <w:lang w:val="en-GB"/>
        </w:rPr>
        <w:t xml:space="preserve">. BIM promotes communication between key </w:t>
      </w:r>
      <w:r w:rsidR="00196D90" w:rsidRPr="002624E3">
        <w:rPr>
          <w:rFonts w:ascii="Arial" w:hAnsi="Arial" w:cs="Arial"/>
          <w:lang w:val="en-GB"/>
        </w:rPr>
        <w:t>members</w:t>
      </w:r>
      <w:r w:rsidR="008A6AF2" w:rsidRPr="002624E3">
        <w:rPr>
          <w:rFonts w:ascii="Arial" w:hAnsi="Arial" w:cs="Arial"/>
          <w:lang w:val="en-GB"/>
        </w:rPr>
        <w:t xml:space="preserve"> of the project allowing for a clear flow of information and problems can be seen before </w:t>
      </w:r>
      <w:r w:rsidR="00196D90">
        <w:rPr>
          <w:rFonts w:ascii="Arial" w:hAnsi="Arial" w:cs="Arial"/>
          <w:lang w:val="en-GB"/>
        </w:rPr>
        <w:t>they occur.</w:t>
      </w:r>
    </w:p>
    <w:p w14:paraId="2E6A6403" w14:textId="77777777" w:rsidR="00196D90" w:rsidRDefault="00196D90" w:rsidP="002624E3">
      <w:pPr>
        <w:jc w:val="both"/>
        <w:rPr>
          <w:rFonts w:ascii="Arial" w:hAnsi="Arial" w:cs="Arial"/>
          <w:lang w:val="en-GB"/>
        </w:rPr>
      </w:pPr>
    </w:p>
    <w:p w14:paraId="0DEBE209" w14:textId="77777777" w:rsidR="00DC46C1" w:rsidRDefault="00EE4F39" w:rsidP="002624E3">
      <w:pPr>
        <w:jc w:val="both"/>
        <w:rPr>
          <w:rFonts w:ascii="Arial" w:hAnsi="Arial" w:cs="Arial"/>
          <w:lang w:val="en-GB"/>
        </w:rPr>
      </w:pPr>
      <w:r w:rsidRPr="002624E3">
        <w:rPr>
          <w:rFonts w:ascii="Arial" w:hAnsi="Arial" w:cs="Arial"/>
          <w:lang w:val="en-GB"/>
        </w:rPr>
        <w:t xml:space="preserve">BIM can </w:t>
      </w:r>
      <w:r w:rsidR="00354C7B" w:rsidRPr="002624E3">
        <w:rPr>
          <w:rFonts w:ascii="Arial" w:hAnsi="Arial" w:cs="Arial"/>
          <w:lang w:val="en-GB"/>
        </w:rPr>
        <w:t>pinpoint</w:t>
      </w:r>
      <w:r w:rsidRPr="002624E3">
        <w:rPr>
          <w:rFonts w:ascii="Arial" w:hAnsi="Arial" w:cs="Arial"/>
          <w:lang w:val="en-GB"/>
        </w:rPr>
        <w:t xml:space="preserve"> operational costs quite </w:t>
      </w:r>
      <w:r w:rsidR="00196D90" w:rsidRPr="002624E3">
        <w:rPr>
          <w:rFonts w:ascii="Arial" w:hAnsi="Arial" w:cs="Arial"/>
          <w:lang w:val="en-GB"/>
        </w:rPr>
        <w:t>early</w:t>
      </w:r>
      <w:r w:rsidRPr="002624E3">
        <w:rPr>
          <w:rFonts w:ascii="Arial" w:hAnsi="Arial" w:cs="Arial"/>
          <w:lang w:val="en-GB"/>
        </w:rPr>
        <w:t xml:space="preserve"> allowing for </w:t>
      </w:r>
      <w:r w:rsidR="00196D90" w:rsidRPr="002624E3">
        <w:rPr>
          <w:rFonts w:ascii="Arial" w:hAnsi="Arial" w:cs="Arial"/>
          <w:lang w:val="en-GB"/>
        </w:rPr>
        <w:t>adjustments</w:t>
      </w:r>
      <w:r w:rsidRPr="002624E3">
        <w:rPr>
          <w:rFonts w:ascii="Arial" w:hAnsi="Arial" w:cs="Arial"/>
          <w:lang w:val="en-GB"/>
        </w:rPr>
        <w:t xml:space="preserve"> to be made </w:t>
      </w:r>
      <w:r w:rsidR="00876CC7" w:rsidRPr="002624E3">
        <w:rPr>
          <w:rFonts w:ascii="Arial" w:hAnsi="Arial" w:cs="Arial"/>
          <w:lang w:val="en-GB"/>
        </w:rPr>
        <w:t xml:space="preserve">before hand to reduce cost. </w:t>
      </w:r>
      <w:r w:rsidR="00354C7B">
        <w:rPr>
          <w:rFonts w:ascii="Arial" w:hAnsi="Arial" w:cs="Arial"/>
          <w:lang w:val="en-GB"/>
        </w:rPr>
        <w:t>It</w:t>
      </w:r>
      <w:r w:rsidR="00876CC7" w:rsidRPr="002624E3">
        <w:rPr>
          <w:rFonts w:ascii="Arial" w:hAnsi="Arial" w:cs="Arial"/>
          <w:lang w:val="en-GB"/>
        </w:rPr>
        <w:t xml:space="preserve"> can also help identi</w:t>
      </w:r>
      <w:r w:rsidR="00354C7B">
        <w:rPr>
          <w:rFonts w:ascii="Arial" w:hAnsi="Arial" w:cs="Arial"/>
          <w:lang w:val="en-GB"/>
        </w:rPr>
        <w:t>f</w:t>
      </w:r>
      <w:r w:rsidR="00876CC7" w:rsidRPr="002624E3">
        <w:rPr>
          <w:rFonts w:ascii="Arial" w:hAnsi="Arial" w:cs="Arial"/>
          <w:lang w:val="en-GB"/>
        </w:rPr>
        <w:t xml:space="preserve">y total </w:t>
      </w:r>
      <w:r w:rsidR="007F7B00" w:rsidRPr="002624E3">
        <w:rPr>
          <w:rFonts w:ascii="Arial" w:hAnsi="Arial" w:cs="Arial"/>
          <w:lang w:val="en-GB"/>
        </w:rPr>
        <w:t>em</w:t>
      </w:r>
      <w:r w:rsidR="00A3135F" w:rsidRPr="002624E3">
        <w:rPr>
          <w:rFonts w:ascii="Arial" w:hAnsi="Arial" w:cs="Arial"/>
          <w:lang w:val="en-GB"/>
        </w:rPr>
        <w:t xml:space="preserve">bodied </w:t>
      </w:r>
      <w:r w:rsidR="001B7AB7" w:rsidRPr="002624E3">
        <w:rPr>
          <w:rFonts w:ascii="Arial" w:hAnsi="Arial" w:cs="Arial"/>
          <w:lang w:val="en-GB"/>
        </w:rPr>
        <w:t xml:space="preserve">energy and carbon </w:t>
      </w:r>
      <w:r w:rsidR="00354C7B" w:rsidRPr="002624E3">
        <w:rPr>
          <w:rFonts w:ascii="Arial" w:hAnsi="Arial" w:cs="Arial"/>
          <w:lang w:val="en-GB"/>
        </w:rPr>
        <w:t>allowing</w:t>
      </w:r>
      <w:r w:rsidR="001B7AB7" w:rsidRPr="002624E3">
        <w:rPr>
          <w:rFonts w:ascii="Arial" w:hAnsi="Arial" w:cs="Arial"/>
          <w:lang w:val="en-GB"/>
        </w:rPr>
        <w:t xml:space="preserve"> for </w:t>
      </w:r>
      <w:r w:rsidR="00354C7B" w:rsidRPr="002624E3">
        <w:rPr>
          <w:rFonts w:ascii="Arial" w:hAnsi="Arial" w:cs="Arial"/>
          <w:lang w:val="en-GB"/>
        </w:rPr>
        <w:t>changes</w:t>
      </w:r>
      <w:r w:rsidR="001B7AB7" w:rsidRPr="002624E3">
        <w:rPr>
          <w:rFonts w:ascii="Arial" w:hAnsi="Arial" w:cs="Arial"/>
          <w:lang w:val="en-GB"/>
        </w:rPr>
        <w:t xml:space="preserve"> to be made to help reduce before </w:t>
      </w:r>
      <w:r w:rsidR="00354C7B" w:rsidRPr="002624E3">
        <w:rPr>
          <w:rFonts w:ascii="Arial" w:hAnsi="Arial" w:cs="Arial"/>
          <w:lang w:val="en-GB"/>
        </w:rPr>
        <w:t>construction</w:t>
      </w:r>
      <w:r w:rsidR="001B7AB7" w:rsidRPr="002624E3">
        <w:rPr>
          <w:rFonts w:ascii="Arial" w:hAnsi="Arial" w:cs="Arial"/>
          <w:lang w:val="en-GB"/>
        </w:rPr>
        <w:t>.</w:t>
      </w:r>
    </w:p>
    <w:p w14:paraId="39D79F81" w14:textId="77777777" w:rsidR="00DC46C1" w:rsidRDefault="00DC46C1" w:rsidP="002624E3">
      <w:pPr>
        <w:jc w:val="both"/>
        <w:rPr>
          <w:rFonts w:ascii="Arial" w:hAnsi="Arial" w:cs="Arial"/>
          <w:lang w:val="en-GB"/>
        </w:rPr>
      </w:pPr>
    </w:p>
    <w:p w14:paraId="7027B013" w14:textId="3EB02D85" w:rsidR="00FD275C" w:rsidRPr="002624E3" w:rsidRDefault="000905D4" w:rsidP="002624E3">
      <w:pPr>
        <w:jc w:val="both"/>
        <w:rPr>
          <w:rFonts w:ascii="Arial" w:hAnsi="Arial" w:cs="Arial"/>
          <w:lang w:val="en-GB"/>
        </w:rPr>
      </w:pPr>
      <w:r w:rsidRPr="002624E3">
        <w:rPr>
          <w:rFonts w:ascii="Arial" w:hAnsi="Arial" w:cs="Arial"/>
          <w:lang w:val="en-GB"/>
        </w:rPr>
        <w:t xml:space="preserve">In the </w:t>
      </w:r>
      <w:r w:rsidR="00DC46C1">
        <w:rPr>
          <w:rFonts w:ascii="Arial" w:hAnsi="Arial" w:cs="Arial"/>
          <w:lang w:val="en-GB"/>
        </w:rPr>
        <w:t>case</w:t>
      </w:r>
      <w:r w:rsidRPr="002624E3">
        <w:rPr>
          <w:rFonts w:ascii="Arial" w:hAnsi="Arial" w:cs="Arial"/>
          <w:lang w:val="en-GB"/>
        </w:rPr>
        <w:t xml:space="preserve"> of Holyrood and its bad communication and </w:t>
      </w:r>
      <w:r w:rsidR="00835BB4" w:rsidRPr="002624E3">
        <w:rPr>
          <w:rFonts w:ascii="Arial" w:hAnsi="Arial" w:cs="Arial"/>
          <w:lang w:val="en-GB"/>
        </w:rPr>
        <w:t xml:space="preserve">management leading to it being over budget BIM would have significantly reduced this and help </w:t>
      </w:r>
      <w:r w:rsidR="00DC46C1" w:rsidRPr="002624E3">
        <w:rPr>
          <w:rFonts w:ascii="Arial" w:hAnsi="Arial" w:cs="Arial"/>
          <w:lang w:val="en-GB"/>
        </w:rPr>
        <w:t>identify</w:t>
      </w:r>
      <w:r w:rsidR="00835BB4" w:rsidRPr="002624E3">
        <w:rPr>
          <w:rFonts w:ascii="Arial" w:hAnsi="Arial" w:cs="Arial"/>
          <w:lang w:val="en-GB"/>
        </w:rPr>
        <w:t xml:space="preserve"> </w:t>
      </w:r>
      <w:r w:rsidR="00DC46C1" w:rsidRPr="002624E3">
        <w:rPr>
          <w:rFonts w:ascii="Arial" w:hAnsi="Arial" w:cs="Arial"/>
          <w:lang w:val="en-GB"/>
        </w:rPr>
        <w:t>problems</w:t>
      </w:r>
      <w:r w:rsidR="00835BB4" w:rsidRPr="002624E3">
        <w:rPr>
          <w:rFonts w:ascii="Arial" w:hAnsi="Arial" w:cs="Arial"/>
          <w:lang w:val="en-GB"/>
        </w:rPr>
        <w:t xml:space="preserve"> </w:t>
      </w:r>
      <w:r w:rsidR="002C2BB3" w:rsidRPr="002624E3">
        <w:rPr>
          <w:rFonts w:ascii="Arial" w:hAnsi="Arial" w:cs="Arial"/>
          <w:lang w:val="en-GB"/>
        </w:rPr>
        <w:t xml:space="preserve">and reduce delays. </w:t>
      </w:r>
      <w:r w:rsidR="00DC46C1" w:rsidRPr="002624E3">
        <w:rPr>
          <w:rFonts w:ascii="Arial" w:hAnsi="Arial" w:cs="Arial"/>
          <w:lang w:val="en-GB"/>
        </w:rPr>
        <w:t>Maintenance</w:t>
      </w:r>
      <w:r w:rsidR="002C2BB3" w:rsidRPr="002624E3">
        <w:rPr>
          <w:rFonts w:ascii="Arial" w:hAnsi="Arial" w:cs="Arial"/>
          <w:lang w:val="en-GB"/>
        </w:rPr>
        <w:t xml:space="preserve"> is also including </w:t>
      </w:r>
      <w:r w:rsidR="00DC46C1">
        <w:rPr>
          <w:rFonts w:ascii="Arial" w:hAnsi="Arial" w:cs="Arial"/>
          <w:lang w:val="en-GB"/>
        </w:rPr>
        <w:t xml:space="preserve">in </w:t>
      </w:r>
      <w:r w:rsidR="002C2BB3" w:rsidRPr="002624E3">
        <w:rPr>
          <w:rFonts w:ascii="Arial" w:hAnsi="Arial" w:cs="Arial"/>
          <w:lang w:val="en-GB"/>
        </w:rPr>
        <w:t xml:space="preserve">BIM’s broad umbrella </w:t>
      </w:r>
      <w:r w:rsidR="00DD3530" w:rsidRPr="002624E3">
        <w:rPr>
          <w:rFonts w:ascii="Arial" w:hAnsi="Arial" w:cs="Arial"/>
          <w:lang w:val="en-GB"/>
        </w:rPr>
        <w:t>and thus provi</w:t>
      </w:r>
      <w:r w:rsidR="00DC46C1">
        <w:rPr>
          <w:rFonts w:ascii="Arial" w:hAnsi="Arial" w:cs="Arial"/>
          <w:lang w:val="en-GB"/>
        </w:rPr>
        <w:t>si</w:t>
      </w:r>
      <w:r w:rsidR="00DD3530" w:rsidRPr="002624E3">
        <w:rPr>
          <w:rFonts w:ascii="Arial" w:hAnsi="Arial" w:cs="Arial"/>
          <w:lang w:val="en-GB"/>
        </w:rPr>
        <w:t xml:space="preserve">ons will be made and to lower </w:t>
      </w:r>
      <w:r w:rsidR="00DC46C1" w:rsidRPr="002624E3">
        <w:rPr>
          <w:rFonts w:ascii="Arial" w:hAnsi="Arial" w:cs="Arial"/>
          <w:lang w:val="en-GB"/>
        </w:rPr>
        <w:t>maint</w:t>
      </w:r>
      <w:r w:rsidR="00DC46C1">
        <w:rPr>
          <w:rFonts w:ascii="Arial" w:hAnsi="Arial" w:cs="Arial"/>
          <w:lang w:val="en-GB"/>
        </w:rPr>
        <w:t>ena</w:t>
      </w:r>
      <w:r w:rsidR="00DC46C1" w:rsidRPr="002624E3">
        <w:rPr>
          <w:rFonts w:ascii="Arial" w:hAnsi="Arial" w:cs="Arial"/>
          <w:lang w:val="en-GB"/>
        </w:rPr>
        <w:t>nce</w:t>
      </w:r>
      <w:r w:rsidR="0053290A">
        <w:rPr>
          <w:rFonts w:ascii="Arial" w:hAnsi="Arial" w:cs="Arial"/>
          <w:lang w:val="en-GB"/>
        </w:rPr>
        <w:t xml:space="preserve"> </w:t>
      </w:r>
      <w:r w:rsidR="00DC46C1" w:rsidRPr="002624E3">
        <w:rPr>
          <w:rFonts w:ascii="Arial" w:hAnsi="Arial" w:cs="Arial"/>
          <w:lang w:val="en-GB"/>
        </w:rPr>
        <w:t>whether</w:t>
      </w:r>
      <w:r w:rsidR="0053290A">
        <w:rPr>
          <w:rFonts w:ascii="Arial" w:hAnsi="Arial" w:cs="Arial"/>
          <w:lang w:val="en-GB"/>
        </w:rPr>
        <w:t>,</w:t>
      </w:r>
      <w:r w:rsidR="00133BF7" w:rsidRPr="002624E3">
        <w:rPr>
          <w:rFonts w:ascii="Arial" w:hAnsi="Arial" w:cs="Arial"/>
          <w:lang w:val="en-GB"/>
        </w:rPr>
        <w:t xml:space="preserve"> it is changing materials or using different systems</w:t>
      </w:r>
      <w:r w:rsidR="00E63944" w:rsidRPr="002624E3">
        <w:rPr>
          <w:rFonts w:ascii="Arial" w:hAnsi="Arial" w:cs="Arial"/>
          <w:lang w:val="en-GB"/>
        </w:rPr>
        <w:t xml:space="preserve"> to allow lower costs. It will also </w:t>
      </w:r>
      <w:r w:rsidR="0053290A" w:rsidRPr="002624E3">
        <w:rPr>
          <w:rFonts w:ascii="Arial" w:hAnsi="Arial" w:cs="Arial"/>
          <w:lang w:val="en-GB"/>
        </w:rPr>
        <w:t>pinpoint</w:t>
      </w:r>
      <w:r w:rsidR="00E63944" w:rsidRPr="002624E3">
        <w:rPr>
          <w:rFonts w:ascii="Arial" w:hAnsi="Arial" w:cs="Arial"/>
          <w:lang w:val="en-GB"/>
        </w:rPr>
        <w:t xml:space="preserve"> elements that can be reused or recycled </w:t>
      </w:r>
      <w:r w:rsidR="0053290A" w:rsidRPr="002624E3">
        <w:rPr>
          <w:rFonts w:ascii="Arial" w:hAnsi="Arial" w:cs="Arial"/>
          <w:lang w:val="en-GB"/>
        </w:rPr>
        <w:t>and</w:t>
      </w:r>
      <w:r w:rsidR="00EB0722" w:rsidRPr="002624E3">
        <w:rPr>
          <w:rFonts w:ascii="Arial" w:hAnsi="Arial" w:cs="Arial"/>
          <w:lang w:val="en-GB"/>
        </w:rPr>
        <w:t xml:space="preserve"> </w:t>
      </w:r>
      <w:r w:rsidR="00E504EA" w:rsidRPr="002624E3">
        <w:rPr>
          <w:rFonts w:ascii="Arial" w:hAnsi="Arial" w:cs="Arial"/>
          <w:lang w:val="en-GB"/>
        </w:rPr>
        <w:t xml:space="preserve">help make proposals for the element or </w:t>
      </w:r>
      <w:r w:rsidR="0053290A" w:rsidRPr="002624E3">
        <w:rPr>
          <w:rFonts w:ascii="Arial" w:hAnsi="Arial" w:cs="Arial"/>
          <w:lang w:val="en-GB"/>
        </w:rPr>
        <w:t>martials</w:t>
      </w:r>
      <w:r w:rsidR="00E504EA" w:rsidRPr="002624E3">
        <w:rPr>
          <w:rFonts w:ascii="Arial" w:hAnsi="Arial" w:cs="Arial"/>
          <w:lang w:val="en-GB"/>
        </w:rPr>
        <w:t xml:space="preserve"> next use. </w:t>
      </w:r>
    </w:p>
    <w:p w14:paraId="0DD848E8" w14:textId="77777777" w:rsidR="00C2471D" w:rsidRPr="002624E3" w:rsidRDefault="00C2471D" w:rsidP="002624E3">
      <w:pPr>
        <w:jc w:val="both"/>
        <w:rPr>
          <w:rFonts w:ascii="Arial" w:hAnsi="Arial" w:cs="Arial"/>
          <w:lang w:val="en-GB"/>
        </w:rPr>
      </w:pPr>
    </w:p>
    <w:p w14:paraId="4CA5B4A8" w14:textId="77777777" w:rsidR="00C2471D" w:rsidRPr="002624E3" w:rsidRDefault="00C2471D" w:rsidP="002624E3">
      <w:pPr>
        <w:jc w:val="both"/>
        <w:rPr>
          <w:rFonts w:ascii="Arial" w:hAnsi="Arial" w:cs="Arial"/>
          <w:lang w:val="en-GB"/>
        </w:rPr>
      </w:pPr>
    </w:p>
    <w:p w14:paraId="6ABBB762" w14:textId="598C3E7C" w:rsidR="00C2471D" w:rsidRPr="002624E3" w:rsidRDefault="0053290A" w:rsidP="002624E3">
      <w:pPr>
        <w:jc w:val="both"/>
        <w:rPr>
          <w:rFonts w:ascii="Arial" w:hAnsi="Arial" w:cs="Arial"/>
          <w:lang w:val="en-GB"/>
        </w:rPr>
      </w:pPr>
      <w:r w:rsidRPr="002624E3">
        <w:rPr>
          <w:rFonts w:ascii="Arial" w:hAnsi="Arial" w:cs="Arial"/>
          <w:lang w:val="en-GB"/>
        </w:rPr>
        <w:t xml:space="preserve">OFFSITE MANUFACTURING </w:t>
      </w:r>
    </w:p>
    <w:p w14:paraId="4A748324" w14:textId="77777777" w:rsidR="00EC5E7A" w:rsidRPr="002624E3" w:rsidRDefault="00EC5E7A" w:rsidP="002624E3">
      <w:pPr>
        <w:jc w:val="both"/>
        <w:rPr>
          <w:rFonts w:ascii="Arial" w:hAnsi="Arial" w:cs="Arial"/>
          <w:lang w:val="en-GB"/>
        </w:rPr>
      </w:pPr>
    </w:p>
    <w:p w14:paraId="1B23A330" w14:textId="6F52F418" w:rsidR="0055518C" w:rsidRDefault="002B2E2A" w:rsidP="002624E3">
      <w:pPr>
        <w:jc w:val="both"/>
        <w:rPr>
          <w:rFonts w:ascii="Arial" w:hAnsi="Arial" w:cs="Arial"/>
          <w:lang w:val="en-GB"/>
        </w:rPr>
      </w:pPr>
      <w:r w:rsidRPr="002624E3">
        <w:rPr>
          <w:rFonts w:ascii="Arial" w:hAnsi="Arial" w:cs="Arial"/>
          <w:lang w:val="en-GB"/>
        </w:rPr>
        <w:t xml:space="preserve">This is defined by </w:t>
      </w:r>
      <w:r w:rsidR="00A45894" w:rsidRPr="002624E3">
        <w:rPr>
          <w:rFonts w:ascii="Arial" w:hAnsi="Arial" w:cs="Arial"/>
          <w:lang w:val="en-GB"/>
        </w:rPr>
        <w:t xml:space="preserve">Architecture for </w:t>
      </w:r>
      <w:r w:rsidR="0055518C" w:rsidRPr="002624E3">
        <w:rPr>
          <w:rFonts w:ascii="Arial" w:hAnsi="Arial" w:cs="Arial"/>
          <w:lang w:val="en-GB"/>
        </w:rPr>
        <w:t>London</w:t>
      </w:r>
      <w:r w:rsidR="00A45894" w:rsidRPr="002624E3">
        <w:rPr>
          <w:rFonts w:ascii="Arial" w:hAnsi="Arial" w:cs="Arial"/>
          <w:lang w:val="en-GB"/>
        </w:rPr>
        <w:t xml:space="preserve"> one as “</w:t>
      </w:r>
      <w:r w:rsidR="00DD2151" w:rsidRPr="002624E3">
        <w:rPr>
          <w:rFonts w:ascii="Arial" w:hAnsi="Arial" w:cs="Arial"/>
          <w:lang w:val="en-GB"/>
        </w:rPr>
        <w:t xml:space="preserve">Offsite manufacturing (OSM) and modular construction are methods of building where components are made remotely, then delivered and assembled on </w:t>
      </w:r>
      <w:proofErr w:type="gramStart"/>
      <w:r w:rsidR="00481273" w:rsidRPr="002624E3">
        <w:rPr>
          <w:rFonts w:ascii="Arial" w:hAnsi="Arial" w:cs="Arial"/>
          <w:lang w:val="en-GB"/>
        </w:rPr>
        <w:t>site</w:t>
      </w:r>
      <w:r w:rsidR="00481273">
        <w:rPr>
          <w:rFonts w:ascii="Arial" w:hAnsi="Arial" w:cs="Arial"/>
          <w:lang w:val="en-GB"/>
        </w:rPr>
        <w:t>”</w:t>
      </w:r>
      <w:r w:rsidR="00BD342F" w:rsidRPr="002624E3">
        <w:rPr>
          <w:rFonts w:ascii="Arial" w:hAnsi="Arial" w:cs="Arial"/>
          <w:lang w:val="en-GB"/>
        </w:rPr>
        <w:t>(</w:t>
      </w:r>
      <w:proofErr w:type="spellStart"/>
      <w:proofErr w:type="gramEnd"/>
      <w:r w:rsidR="00802023">
        <w:rPr>
          <w:rFonts w:ascii="Arial" w:hAnsi="Arial" w:cs="Arial"/>
          <w:lang w:val="en-GB"/>
        </w:rPr>
        <w:t>A</w:t>
      </w:r>
      <w:r w:rsidR="00BD342F" w:rsidRPr="002624E3">
        <w:rPr>
          <w:rFonts w:ascii="Arial" w:hAnsi="Arial" w:cs="Arial"/>
          <w:lang w:val="en-GB"/>
        </w:rPr>
        <w:t>fl</w:t>
      </w:r>
      <w:proofErr w:type="spellEnd"/>
      <w:r w:rsidR="00BD342F" w:rsidRPr="002624E3">
        <w:rPr>
          <w:rFonts w:ascii="Arial" w:hAnsi="Arial" w:cs="Arial"/>
          <w:lang w:val="en-GB"/>
        </w:rPr>
        <w:t>-admin, 2020)</w:t>
      </w:r>
      <w:r w:rsidR="00DD2151" w:rsidRPr="002624E3">
        <w:rPr>
          <w:rFonts w:ascii="Arial" w:hAnsi="Arial" w:cs="Arial"/>
          <w:lang w:val="en-GB"/>
        </w:rPr>
        <w:t xml:space="preserve">. </w:t>
      </w:r>
    </w:p>
    <w:p w14:paraId="22655CBB" w14:textId="77777777" w:rsidR="0055518C" w:rsidRDefault="0055518C" w:rsidP="002624E3">
      <w:pPr>
        <w:jc w:val="both"/>
        <w:rPr>
          <w:rFonts w:ascii="Arial" w:hAnsi="Arial" w:cs="Arial"/>
          <w:lang w:val="en-GB"/>
        </w:rPr>
      </w:pPr>
    </w:p>
    <w:p w14:paraId="71FC2E26" w14:textId="77777777" w:rsidR="00AB6536" w:rsidRDefault="00DD2151" w:rsidP="002624E3">
      <w:pPr>
        <w:jc w:val="both"/>
        <w:rPr>
          <w:rFonts w:ascii="Arial" w:hAnsi="Arial" w:cs="Arial"/>
          <w:lang w:val="en-GB"/>
        </w:rPr>
      </w:pPr>
      <w:r w:rsidRPr="002624E3">
        <w:rPr>
          <w:rFonts w:ascii="Arial" w:hAnsi="Arial" w:cs="Arial"/>
          <w:lang w:val="en-GB"/>
        </w:rPr>
        <w:t xml:space="preserve">Offsite manufacturing is also </w:t>
      </w:r>
      <w:r w:rsidR="00993345" w:rsidRPr="002624E3">
        <w:rPr>
          <w:rFonts w:ascii="Arial" w:hAnsi="Arial" w:cs="Arial"/>
          <w:lang w:val="en-GB"/>
        </w:rPr>
        <w:t xml:space="preserve">known as </w:t>
      </w:r>
      <w:r w:rsidR="00993345" w:rsidRPr="002624E3">
        <w:rPr>
          <w:rFonts w:ascii="Arial" w:hAnsi="Arial" w:cs="Arial"/>
          <w:lang w:val="en-GB"/>
        </w:rPr>
        <w:t>modular or prefabricated construction</w:t>
      </w:r>
      <w:r w:rsidR="00410C3E" w:rsidRPr="002624E3">
        <w:rPr>
          <w:rFonts w:ascii="Arial" w:hAnsi="Arial" w:cs="Arial"/>
          <w:lang w:val="en-GB"/>
        </w:rPr>
        <w:t xml:space="preserve"> </w:t>
      </w:r>
      <w:r w:rsidR="00B841F4" w:rsidRPr="002624E3">
        <w:rPr>
          <w:rFonts w:ascii="Arial" w:hAnsi="Arial" w:cs="Arial"/>
          <w:lang w:val="en-GB"/>
        </w:rPr>
        <w:t xml:space="preserve">it promotes fast construction because all that is done on site is assembly, </w:t>
      </w:r>
      <w:r w:rsidR="008C5788" w:rsidRPr="002624E3">
        <w:rPr>
          <w:rFonts w:ascii="Arial" w:hAnsi="Arial" w:cs="Arial"/>
          <w:lang w:val="en-GB"/>
        </w:rPr>
        <w:t>because it is so fast less money is spe</w:t>
      </w:r>
      <w:r w:rsidR="0055518C">
        <w:rPr>
          <w:rFonts w:ascii="Arial" w:hAnsi="Arial" w:cs="Arial"/>
          <w:lang w:val="en-GB"/>
        </w:rPr>
        <w:t>n</w:t>
      </w:r>
      <w:r w:rsidR="008C5788" w:rsidRPr="002624E3">
        <w:rPr>
          <w:rFonts w:ascii="Arial" w:hAnsi="Arial" w:cs="Arial"/>
          <w:lang w:val="en-GB"/>
        </w:rPr>
        <w:t xml:space="preserve">t on </w:t>
      </w:r>
      <w:r w:rsidR="0055518C" w:rsidRPr="002624E3">
        <w:rPr>
          <w:rFonts w:ascii="Arial" w:hAnsi="Arial" w:cs="Arial"/>
          <w:lang w:val="en-GB"/>
        </w:rPr>
        <w:t>labour</w:t>
      </w:r>
      <w:r w:rsidR="008C5788" w:rsidRPr="002624E3">
        <w:rPr>
          <w:rFonts w:ascii="Arial" w:hAnsi="Arial" w:cs="Arial"/>
          <w:lang w:val="en-GB"/>
        </w:rPr>
        <w:t xml:space="preserve"> costs </w:t>
      </w:r>
      <w:r w:rsidR="00AE1474" w:rsidRPr="002624E3">
        <w:rPr>
          <w:rFonts w:ascii="Arial" w:hAnsi="Arial" w:cs="Arial"/>
          <w:lang w:val="en-GB"/>
        </w:rPr>
        <w:t xml:space="preserve">and decreases material waste. It is manufactured </w:t>
      </w:r>
      <w:r w:rsidR="001238D5" w:rsidRPr="002624E3">
        <w:rPr>
          <w:rFonts w:ascii="Arial" w:hAnsi="Arial" w:cs="Arial"/>
          <w:lang w:val="en-GB"/>
        </w:rPr>
        <w:t xml:space="preserve">in a controlled area which allows for quality control and </w:t>
      </w:r>
      <w:r w:rsidR="00AB6536" w:rsidRPr="002624E3">
        <w:rPr>
          <w:rFonts w:ascii="Arial" w:hAnsi="Arial" w:cs="Arial"/>
          <w:lang w:val="en-GB"/>
        </w:rPr>
        <w:t>elements</w:t>
      </w:r>
      <w:r w:rsidR="001238D5" w:rsidRPr="002624E3">
        <w:rPr>
          <w:rFonts w:ascii="Arial" w:hAnsi="Arial" w:cs="Arial"/>
          <w:lang w:val="en-GB"/>
        </w:rPr>
        <w:t xml:space="preserve"> will be produced to a very high standard</w:t>
      </w:r>
      <w:r w:rsidR="00D14BCA" w:rsidRPr="002624E3">
        <w:rPr>
          <w:rFonts w:ascii="Arial" w:hAnsi="Arial" w:cs="Arial"/>
          <w:lang w:val="en-GB"/>
        </w:rPr>
        <w:t xml:space="preserve">. </w:t>
      </w:r>
    </w:p>
    <w:p w14:paraId="3220B59B" w14:textId="77777777" w:rsidR="00AB6536" w:rsidRDefault="00AB6536" w:rsidP="002624E3">
      <w:pPr>
        <w:jc w:val="both"/>
        <w:rPr>
          <w:rFonts w:ascii="Arial" w:hAnsi="Arial" w:cs="Arial"/>
          <w:lang w:val="en-GB"/>
        </w:rPr>
      </w:pPr>
    </w:p>
    <w:p w14:paraId="5F752583" w14:textId="4D53DE3E" w:rsidR="003D59E2" w:rsidRDefault="00D14BCA" w:rsidP="002624E3">
      <w:pPr>
        <w:jc w:val="both"/>
        <w:rPr>
          <w:rFonts w:ascii="Arial" w:hAnsi="Arial" w:cs="Arial"/>
          <w:lang w:val="en-GB"/>
        </w:rPr>
      </w:pPr>
      <w:r w:rsidRPr="002624E3">
        <w:rPr>
          <w:rFonts w:ascii="Arial" w:hAnsi="Arial" w:cs="Arial"/>
          <w:lang w:val="en-GB"/>
        </w:rPr>
        <w:t xml:space="preserve">It is very good as it regards sustainability as </w:t>
      </w:r>
      <w:r w:rsidR="00AB6536" w:rsidRPr="002624E3">
        <w:rPr>
          <w:rFonts w:ascii="Arial" w:hAnsi="Arial" w:cs="Arial"/>
          <w:lang w:val="en-GB"/>
        </w:rPr>
        <w:t>mentioned</w:t>
      </w:r>
      <w:r w:rsidRPr="002624E3">
        <w:rPr>
          <w:rFonts w:ascii="Arial" w:hAnsi="Arial" w:cs="Arial"/>
          <w:lang w:val="en-GB"/>
        </w:rPr>
        <w:t xml:space="preserve"> above less materials wasted, less waste on site, </w:t>
      </w:r>
      <w:r w:rsidR="00E104D6" w:rsidRPr="002624E3">
        <w:rPr>
          <w:rFonts w:ascii="Arial" w:hAnsi="Arial" w:cs="Arial"/>
          <w:lang w:val="en-GB"/>
        </w:rPr>
        <w:t xml:space="preserve">and allows for waste materials to be recycled for </w:t>
      </w:r>
      <w:r w:rsidR="00AB6536" w:rsidRPr="002624E3">
        <w:rPr>
          <w:rFonts w:ascii="Arial" w:hAnsi="Arial" w:cs="Arial"/>
          <w:lang w:val="en-GB"/>
        </w:rPr>
        <w:t>other</w:t>
      </w:r>
      <w:r w:rsidR="00E104D6" w:rsidRPr="002624E3">
        <w:rPr>
          <w:rFonts w:ascii="Arial" w:hAnsi="Arial" w:cs="Arial"/>
          <w:lang w:val="en-GB"/>
        </w:rPr>
        <w:t xml:space="preserve"> projects no</w:t>
      </w:r>
      <w:r w:rsidR="00AB6536">
        <w:rPr>
          <w:rFonts w:ascii="Arial" w:hAnsi="Arial" w:cs="Arial"/>
          <w:lang w:val="en-GB"/>
        </w:rPr>
        <w:t>t</w:t>
      </w:r>
      <w:r w:rsidR="00E104D6" w:rsidRPr="002624E3">
        <w:rPr>
          <w:rFonts w:ascii="Arial" w:hAnsi="Arial" w:cs="Arial"/>
          <w:lang w:val="en-GB"/>
        </w:rPr>
        <w:t xml:space="preserve"> necessarily related to </w:t>
      </w:r>
      <w:r w:rsidR="008C653D" w:rsidRPr="002624E3">
        <w:rPr>
          <w:rFonts w:ascii="Arial" w:hAnsi="Arial" w:cs="Arial"/>
          <w:lang w:val="en-GB"/>
        </w:rPr>
        <w:t xml:space="preserve">that </w:t>
      </w:r>
      <w:r w:rsidR="00AB6536" w:rsidRPr="002624E3">
        <w:rPr>
          <w:rFonts w:ascii="Arial" w:hAnsi="Arial" w:cs="Arial"/>
          <w:lang w:val="en-GB"/>
        </w:rPr>
        <w:t>building</w:t>
      </w:r>
      <w:r w:rsidR="008C653D" w:rsidRPr="002624E3">
        <w:rPr>
          <w:rFonts w:ascii="Arial" w:hAnsi="Arial" w:cs="Arial"/>
          <w:lang w:val="en-GB"/>
        </w:rPr>
        <w:t xml:space="preserve">. Office spaces at Holyrood </w:t>
      </w:r>
      <w:r w:rsidR="00AB6536">
        <w:rPr>
          <w:rFonts w:ascii="Arial" w:hAnsi="Arial" w:cs="Arial"/>
          <w:lang w:val="en-GB"/>
        </w:rPr>
        <w:t>would have</w:t>
      </w:r>
      <w:r w:rsidR="008C653D" w:rsidRPr="002624E3">
        <w:rPr>
          <w:rFonts w:ascii="Arial" w:hAnsi="Arial" w:cs="Arial"/>
          <w:lang w:val="en-GB"/>
        </w:rPr>
        <w:t xml:space="preserve"> </w:t>
      </w:r>
      <w:r w:rsidR="00AB6536" w:rsidRPr="002624E3">
        <w:rPr>
          <w:rFonts w:ascii="Arial" w:hAnsi="Arial" w:cs="Arial"/>
          <w:lang w:val="en-GB"/>
        </w:rPr>
        <w:t>benefited</w:t>
      </w:r>
      <w:r w:rsidR="008C653D" w:rsidRPr="002624E3">
        <w:rPr>
          <w:rFonts w:ascii="Arial" w:hAnsi="Arial" w:cs="Arial"/>
          <w:lang w:val="en-GB"/>
        </w:rPr>
        <w:t xml:space="preserve"> f</w:t>
      </w:r>
      <w:r w:rsidR="00221915">
        <w:rPr>
          <w:rFonts w:ascii="Arial" w:hAnsi="Arial" w:cs="Arial"/>
          <w:lang w:val="en-GB"/>
        </w:rPr>
        <w:t>rom</w:t>
      </w:r>
      <w:r w:rsidR="008C653D" w:rsidRPr="002624E3">
        <w:rPr>
          <w:rFonts w:ascii="Arial" w:hAnsi="Arial" w:cs="Arial"/>
          <w:lang w:val="en-GB"/>
        </w:rPr>
        <w:t xml:space="preserve"> this</w:t>
      </w:r>
      <w:r w:rsidR="00221915">
        <w:rPr>
          <w:rFonts w:ascii="Arial" w:hAnsi="Arial" w:cs="Arial"/>
          <w:lang w:val="en-GB"/>
        </w:rPr>
        <w:t xml:space="preserve">, </w:t>
      </w:r>
      <w:r w:rsidR="00D566EB" w:rsidRPr="002624E3">
        <w:rPr>
          <w:rFonts w:ascii="Arial" w:hAnsi="Arial" w:cs="Arial"/>
          <w:lang w:val="en-GB"/>
        </w:rPr>
        <w:t>constructing them off site and assembling them on site rather than building each individual office space on site</w:t>
      </w:r>
      <w:r w:rsidR="00C44707" w:rsidRPr="002624E3">
        <w:rPr>
          <w:rFonts w:ascii="Arial" w:hAnsi="Arial" w:cs="Arial"/>
          <w:lang w:val="en-GB"/>
        </w:rPr>
        <w:t xml:space="preserve">. These </w:t>
      </w:r>
      <w:r w:rsidR="00890274" w:rsidRPr="002624E3">
        <w:rPr>
          <w:rFonts w:ascii="Arial" w:hAnsi="Arial" w:cs="Arial"/>
          <w:lang w:val="en-GB"/>
        </w:rPr>
        <w:t>pros</w:t>
      </w:r>
      <w:r w:rsidR="00890274">
        <w:rPr>
          <w:rFonts w:ascii="Arial" w:hAnsi="Arial" w:cs="Arial"/>
          <w:lang w:val="en-GB"/>
        </w:rPr>
        <w:t xml:space="preserve"> of</w:t>
      </w:r>
      <w:r w:rsidR="00C44707" w:rsidRPr="002624E3">
        <w:rPr>
          <w:rFonts w:ascii="Arial" w:hAnsi="Arial" w:cs="Arial"/>
          <w:lang w:val="en-GB"/>
        </w:rPr>
        <w:t xml:space="preserve"> </w:t>
      </w:r>
      <w:r w:rsidR="000A77EF" w:rsidRPr="002624E3">
        <w:rPr>
          <w:rFonts w:ascii="Arial" w:hAnsi="Arial" w:cs="Arial"/>
          <w:lang w:val="en-GB"/>
        </w:rPr>
        <w:t xml:space="preserve">offsite </w:t>
      </w:r>
      <w:r w:rsidR="00890274" w:rsidRPr="002624E3">
        <w:rPr>
          <w:rFonts w:ascii="Arial" w:hAnsi="Arial" w:cs="Arial"/>
          <w:lang w:val="en-GB"/>
        </w:rPr>
        <w:t>manufacturing</w:t>
      </w:r>
      <w:r w:rsidR="000A77EF" w:rsidRPr="002624E3">
        <w:rPr>
          <w:rFonts w:ascii="Arial" w:hAnsi="Arial" w:cs="Arial"/>
          <w:lang w:val="en-GB"/>
        </w:rPr>
        <w:t xml:space="preserve"> wi</w:t>
      </w:r>
      <w:r w:rsidR="00890274">
        <w:rPr>
          <w:rFonts w:ascii="Arial" w:hAnsi="Arial" w:cs="Arial"/>
          <w:lang w:val="en-GB"/>
        </w:rPr>
        <w:t>l</w:t>
      </w:r>
      <w:r w:rsidR="000A77EF" w:rsidRPr="002624E3">
        <w:rPr>
          <w:rFonts w:ascii="Arial" w:hAnsi="Arial" w:cs="Arial"/>
          <w:lang w:val="en-GB"/>
        </w:rPr>
        <w:t>l lower operational use, lower embodied energy/carbon, lower cost of construction, lower</w:t>
      </w:r>
      <w:r w:rsidR="00034762" w:rsidRPr="002624E3">
        <w:rPr>
          <w:rFonts w:ascii="Arial" w:hAnsi="Arial" w:cs="Arial"/>
          <w:lang w:val="en-GB"/>
        </w:rPr>
        <w:t xml:space="preserve"> </w:t>
      </w:r>
      <w:r w:rsidR="0044571F" w:rsidRPr="002624E3">
        <w:rPr>
          <w:rFonts w:ascii="Arial" w:hAnsi="Arial" w:cs="Arial"/>
          <w:lang w:val="en-GB"/>
        </w:rPr>
        <w:t>operation,</w:t>
      </w:r>
      <w:r w:rsidR="00034762" w:rsidRPr="002624E3">
        <w:rPr>
          <w:rFonts w:ascii="Arial" w:hAnsi="Arial" w:cs="Arial"/>
          <w:lang w:val="en-GB"/>
        </w:rPr>
        <w:t xml:space="preserve"> and </w:t>
      </w:r>
      <w:r w:rsidR="00890274" w:rsidRPr="002624E3">
        <w:rPr>
          <w:rFonts w:ascii="Arial" w:hAnsi="Arial" w:cs="Arial"/>
          <w:lang w:val="en-GB"/>
        </w:rPr>
        <w:t>maint</w:t>
      </w:r>
      <w:r w:rsidR="00890274">
        <w:rPr>
          <w:rFonts w:ascii="Arial" w:hAnsi="Arial" w:cs="Arial"/>
          <w:lang w:val="en-GB"/>
        </w:rPr>
        <w:t>en</w:t>
      </w:r>
      <w:r w:rsidR="00890274" w:rsidRPr="002624E3">
        <w:rPr>
          <w:rFonts w:ascii="Arial" w:hAnsi="Arial" w:cs="Arial"/>
          <w:lang w:val="en-GB"/>
        </w:rPr>
        <w:t>ance</w:t>
      </w:r>
      <w:r w:rsidR="00034762" w:rsidRPr="002624E3">
        <w:rPr>
          <w:rFonts w:ascii="Arial" w:hAnsi="Arial" w:cs="Arial"/>
          <w:lang w:val="en-GB"/>
        </w:rPr>
        <w:t xml:space="preserve"> cost and </w:t>
      </w:r>
      <w:r w:rsidR="009E1571" w:rsidRPr="002624E3">
        <w:rPr>
          <w:rFonts w:ascii="Arial" w:hAnsi="Arial" w:cs="Arial"/>
          <w:lang w:val="en-GB"/>
        </w:rPr>
        <w:t xml:space="preserve">with the right designs and materials used it can increase the recycling </w:t>
      </w:r>
      <w:r w:rsidR="00890274" w:rsidRPr="002624E3">
        <w:rPr>
          <w:rFonts w:ascii="Arial" w:hAnsi="Arial" w:cs="Arial"/>
          <w:lang w:val="en-GB"/>
        </w:rPr>
        <w:t>abilities</w:t>
      </w:r>
      <w:r w:rsidR="009E1571" w:rsidRPr="002624E3">
        <w:rPr>
          <w:rFonts w:ascii="Arial" w:hAnsi="Arial" w:cs="Arial"/>
          <w:lang w:val="en-GB"/>
        </w:rPr>
        <w:t xml:space="preserve"> of these </w:t>
      </w:r>
      <w:r w:rsidR="00890274" w:rsidRPr="002624E3">
        <w:rPr>
          <w:rFonts w:ascii="Arial" w:hAnsi="Arial" w:cs="Arial"/>
          <w:lang w:val="en-GB"/>
        </w:rPr>
        <w:t>elements</w:t>
      </w:r>
      <w:r w:rsidR="009E1571" w:rsidRPr="002624E3">
        <w:rPr>
          <w:rFonts w:ascii="Arial" w:hAnsi="Arial" w:cs="Arial"/>
          <w:lang w:val="en-GB"/>
        </w:rPr>
        <w:t xml:space="preserve">. </w:t>
      </w:r>
    </w:p>
    <w:p w14:paraId="3EA588E0" w14:textId="77777777" w:rsidR="003D59E2" w:rsidRPr="002624E3" w:rsidRDefault="003D59E2" w:rsidP="002624E3">
      <w:pPr>
        <w:jc w:val="both"/>
        <w:rPr>
          <w:rFonts w:ascii="Arial" w:hAnsi="Arial" w:cs="Arial"/>
          <w:lang w:val="en-GB"/>
        </w:rPr>
      </w:pPr>
    </w:p>
    <w:p w14:paraId="5CECB030" w14:textId="77777777" w:rsidR="006D02E9" w:rsidRPr="002624E3" w:rsidRDefault="006D02E9" w:rsidP="002624E3">
      <w:pPr>
        <w:jc w:val="both"/>
        <w:rPr>
          <w:rFonts w:ascii="Arial" w:hAnsi="Arial" w:cs="Arial"/>
          <w:lang w:val="en-GB"/>
        </w:rPr>
      </w:pPr>
    </w:p>
    <w:p w14:paraId="7390445F" w14:textId="1CAF203B" w:rsidR="006D02E9" w:rsidRPr="002624E3" w:rsidRDefault="0044571F" w:rsidP="002624E3">
      <w:pPr>
        <w:jc w:val="both"/>
        <w:rPr>
          <w:rFonts w:ascii="Arial" w:hAnsi="Arial" w:cs="Arial"/>
          <w:lang w:val="en-GB"/>
        </w:rPr>
      </w:pPr>
      <w:r>
        <w:rPr>
          <w:rFonts w:ascii="Arial" w:hAnsi="Arial" w:cs="Arial"/>
          <w:lang w:val="en-GB"/>
        </w:rPr>
        <w:t>CONCLUSION</w:t>
      </w:r>
    </w:p>
    <w:p w14:paraId="3C890249" w14:textId="77777777" w:rsidR="006F5668" w:rsidRPr="002624E3" w:rsidRDefault="006F5668" w:rsidP="002624E3">
      <w:pPr>
        <w:jc w:val="both"/>
        <w:rPr>
          <w:rFonts w:ascii="Arial" w:hAnsi="Arial" w:cs="Arial"/>
          <w:lang w:val="en-GB"/>
        </w:rPr>
      </w:pPr>
    </w:p>
    <w:p w14:paraId="62D86C97" w14:textId="77777777" w:rsidR="00E147A3" w:rsidRDefault="006F5668" w:rsidP="002624E3">
      <w:pPr>
        <w:jc w:val="both"/>
        <w:rPr>
          <w:rFonts w:ascii="Arial" w:hAnsi="Arial" w:cs="Arial"/>
          <w:lang w:val="en-GB"/>
        </w:rPr>
      </w:pPr>
      <w:r w:rsidRPr="002624E3">
        <w:rPr>
          <w:rFonts w:ascii="Arial" w:hAnsi="Arial" w:cs="Arial"/>
          <w:lang w:val="en-GB"/>
        </w:rPr>
        <w:t xml:space="preserve">Holyrood was an </w:t>
      </w:r>
      <w:r w:rsidR="0044571F" w:rsidRPr="002624E3">
        <w:rPr>
          <w:rFonts w:ascii="Arial" w:hAnsi="Arial" w:cs="Arial"/>
          <w:lang w:val="en-GB"/>
        </w:rPr>
        <w:t>extrem</w:t>
      </w:r>
      <w:r w:rsidR="0044571F">
        <w:rPr>
          <w:rFonts w:ascii="Arial" w:hAnsi="Arial" w:cs="Arial"/>
          <w:lang w:val="en-GB"/>
        </w:rPr>
        <w:t xml:space="preserve">ely </w:t>
      </w:r>
      <w:r w:rsidRPr="002624E3">
        <w:rPr>
          <w:rFonts w:ascii="Arial" w:hAnsi="Arial" w:cs="Arial"/>
          <w:lang w:val="en-GB"/>
        </w:rPr>
        <w:t xml:space="preserve">over budget </w:t>
      </w:r>
      <w:r w:rsidR="0044571F" w:rsidRPr="002624E3">
        <w:rPr>
          <w:rFonts w:ascii="Arial" w:hAnsi="Arial" w:cs="Arial"/>
          <w:lang w:val="en-GB"/>
        </w:rPr>
        <w:t>project</w:t>
      </w:r>
      <w:r w:rsidRPr="002624E3">
        <w:rPr>
          <w:rFonts w:ascii="Arial" w:hAnsi="Arial" w:cs="Arial"/>
          <w:lang w:val="en-GB"/>
        </w:rPr>
        <w:t xml:space="preserve"> that</w:t>
      </w:r>
      <w:r w:rsidR="00BE33DF" w:rsidRPr="002624E3">
        <w:rPr>
          <w:rFonts w:ascii="Arial" w:hAnsi="Arial" w:cs="Arial"/>
          <w:lang w:val="en-GB"/>
        </w:rPr>
        <w:t xml:space="preserve"> move from £40 to £4</w:t>
      </w:r>
      <w:r w:rsidR="0044571F">
        <w:rPr>
          <w:rFonts w:ascii="Arial" w:hAnsi="Arial" w:cs="Arial"/>
          <w:lang w:val="en-GB"/>
        </w:rPr>
        <w:t>00</w:t>
      </w:r>
      <w:r w:rsidR="009E6877">
        <w:rPr>
          <w:rFonts w:ascii="Arial" w:hAnsi="Arial" w:cs="Arial"/>
          <w:lang w:val="en-GB"/>
        </w:rPr>
        <w:t xml:space="preserve"> plus</w:t>
      </w:r>
      <w:r w:rsidR="00BE33DF" w:rsidRPr="002624E3">
        <w:rPr>
          <w:rFonts w:ascii="Arial" w:hAnsi="Arial" w:cs="Arial"/>
          <w:lang w:val="en-GB"/>
        </w:rPr>
        <w:t xml:space="preserve"> million. </w:t>
      </w:r>
      <w:r w:rsidR="000E51D7" w:rsidRPr="002624E3">
        <w:rPr>
          <w:rFonts w:ascii="Arial" w:hAnsi="Arial" w:cs="Arial"/>
          <w:lang w:val="en-GB"/>
        </w:rPr>
        <w:t>The building features man</w:t>
      </w:r>
      <w:r w:rsidR="009E6877">
        <w:rPr>
          <w:rFonts w:ascii="Arial" w:hAnsi="Arial" w:cs="Arial"/>
          <w:lang w:val="en-GB"/>
        </w:rPr>
        <w:t>y</w:t>
      </w:r>
      <w:r w:rsidR="000E51D7" w:rsidRPr="002624E3">
        <w:rPr>
          <w:rFonts w:ascii="Arial" w:hAnsi="Arial" w:cs="Arial"/>
          <w:lang w:val="en-GB"/>
        </w:rPr>
        <w:t xml:space="preserve"> good elements to help lower operational cost and promote </w:t>
      </w:r>
      <w:r w:rsidR="009E6877" w:rsidRPr="002624E3">
        <w:rPr>
          <w:rFonts w:ascii="Arial" w:hAnsi="Arial" w:cs="Arial"/>
          <w:lang w:val="en-GB"/>
        </w:rPr>
        <w:t>sustainably</w:t>
      </w:r>
      <w:r w:rsidR="000E51D7" w:rsidRPr="002624E3">
        <w:rPr>
          <w:rFonts w:ascii="Arial" w:hAnsi="Arial" w:cs="Arial"/>
          <w:lang w:val="en-GB"/>
        </w:rPr>
        <w:t xml:space="preserve"> however</w:t>
      </w:r>
      <w:r w:rsidR="009E6877">
        <w:rPr>
          <w:rFonts w:ascii="Arial" w:hAnsi="Arial" w:cs="Arial"/>
          <w:lang w:val="en-GB"/>
        </w:rPr>
        <w:t>,</w:t>
      </w:r>
      <w:r w:rsidR="000E51D7" w:rsidRPr="002624E3">
        <w:rPr>
          <w:rFonts w:ascii="Arial" w:hAnsi="Arial" w:cs="Arial"/>
          <w:lang w:val="en-GB"/>
        </w:rPr>
        <w:t xml:space="preserve"> there is</w:t>
      </w:r>
      <w:r w:rsidR="009E6877">
        <w:rPr>
          <w:rFonts w:ascii="Arial" w:hAnsi="Arial" w:cs="Arial"/>
          <w:lang w:val="en-GB"/>
        </w:rPr>
        <w:t xml:space="preserve"> m</w:t>
      </w:r>
      <w:r w:rsidR="000E51D7" w:rsidRPr="002624E3">
        <w:rPr>
          <w:rFonts w:ascii="Arial" w:hAnsi="Arial" w:cs="Arial"/>
          <w:lang w:val="en-GB"/>
        </w:rPr>
        <w:t>uch</w:t>
      </w:r>
      <w:r w:rsidR="009E6877">
        <w:rPr>
          <w:rFonts w:ascii="Arial" w:hAnsi="Arial" w:cs="Arial"/>
          <w:lang w:val="en-GB"/>
        </w:rPr>
        <w:t xml:space="preserve"> </w:t>
      </w:r>
      <w:r w:rsidR="000E51D7" w:rsidRPr="002624E3">
        <w:rPr>
          <w:rFonts w:ascii="Arial" w:hAnsi="Arial" w:cs="Arial"/>
          <w:lang w:val="en-GB"/>
        </w:rPr>
        <w:t xml:space="preserve">room for </w:t>
      </w:r>
      <w:r w:rsidR="009E6877" w:rsidRPr="002624E3">
        <w:rPr>
          <w:rFonts w:ascii="Arial" w:hAnsi="Arial" w:cs="Arial"/>
          <w:lang w:val="en-GB"/>
        </w:rPr>
        <w:t>improvement</w:t>
      </w:r>
      <w:r w:rsidR="003947A1" w:rsidRPr="002624E3">
        <w:rPr>
          <w:rFonts w:ascii="Arial" w:hAnsi="Arial" w:cs="Arial"/>
          <w:lang w:val="en-GB"/>
        </w:rPr>
        <w:t>. The recommendation</w:t>
      </w:r>
      <w:r w:rsidR="009E6877">
        <w:rPr>
          <w:rFonts w:ascii="Arial" w:hAnsi="Arial" w:cs="Arial"/>
          <w:lang w:val="en-GB"/>
        </w:rPr>
        <w:t>s</w:t>
      </w:r>
      <w:r w:rsidR="003947A1" w:rsidRPr="002624E3">
        <w:rPr>
          <w:rFonts w:ascii="Arial" w:hAnsi="Arial" w:cs="Arial"/>
          <w:lang w:val="en-GB"/>
        </w:rPr>
        <w:t xml:space="preserve"> made will help improve </w:t>
      </w:r>
      <w:r w:rsidR="00983D9F" w:rsidRPr="002624E3">
        <w:rPr>
          <w:rFonts w:ascii="Arial" w:hAnsi="Arial" w:cs="Arial"/>
          <w:lang w:val="en-GB"/>
        </w:rPr>
        <w:t xml:space="preserve">these aspects </w:t>
      </w:r>
      <w:r w:rsidR="00823918" w:rsidRPr="002624E3">
        <w:rPr>
          <w:rFonts w:ascii="Arial" w:hAnsi="Arial" w:cs="Arial"/>
          <w:lang w:val="en-GB"/>
        </w:rPr>
        <w:t>to ensure th</w:t>
      </w:r>
      <w:r w:rsidR="0027478E" w:rsidRPr="002624E3">
        <w:rPr>
          <w:rFonts w:ascii="Arial" w:hAnsi="Arial" w:cs="Arial"/>
          <w:lang w:val="en-GB"/>
        </w:rPr>
        <w:t xml:space="preserve">e initial </w:t>
      </w:r>
      <w:r w:rsidR="00FD562C" w:rsidRPr="002624E3">
        <w:rPr>
          <w:rFonts w:ascii="Arial" w:hAnsi="Arial" w:cs="Arial"/>
          <w:lang w:val="en-GB"/>
        </w:rPr>
        <w:t>50-year-end</w:t>
      </w:r>
      <w:r w:rsidR="00C9336C" w:rsidRPr="002624E3">
        <w:rPr>
          <w:rFonts w:ascii="Arial" w:hAnsi="Arial" w:cs="Arial"/>
          <w:lang w:val="en-GB"/>
        </w:rPr>
        <w:t xml:space="preserve"> of life is </w:t>
      </w:r>
      <w:r w:rsidR="00FD562C" w:rsidRPr="002624E3">
        <w:rPr>
          <w:rFonts w:ascii="Arial" w:hAnsi="Arial" w:cs="Arial"/>
          <w:lang w:val="en-GB"/>
        </w:rPr>
        <w:t>reached</w:t>
      </w:r>
      <w:r w:rsidR="00C9336C" w:rsidRPr="002624E3">
        <w:rPr>
          <w:rFonts w:ascii="Arial" w:hAnsi="Arial" w:cs="Arial"/>
          <w:lang w:val="en-GB"/>
        </w:rPr>
        <w:t xml:space="preserve"> and even surpassed</w:t>
      </w:r>
      <w:r w:rsidR="004D5187" w:rsidRPr="002624E3">
        <w:rPr>
          <w:rFonts w:ascii="Arial" w:hAnsi="Arial" w:cs="Arial"/>
          <w:lang w:val="en-GB"/>
        </w:rPr>
        <w:t xml:space="preserve"> </w:t>
      </w:r>
      <w:r w:rsidR="004D5187" w:rsidRPr="002624E3">
        <w:rPr>
          <w:rFonts w:ascii="Arial" w:hAnsi="Arial" w:cs="Arial"/>
          <w:lang w:val="en-GB"/>
        </w:rPr>
        <w:t>(The Scotsman, 2017)</w:t>
      </w:r>
      <w:r w:rsidR="004D5187" w:rsidRPr="002624E3">
        <w:rPr>
          <w:rFonts w:ascii="Arial" w:hAnsi="Arial" w:cs="Arial"/>
          <w:lang w:val="en-GB"/>
        </w:rPr>
        <w:t xml:space="preserve">. </w:t>
      </w:r>
      <w:r w:rsidR="006D4B31" w:rsidRPr="002624E3">
        <w:rPr>
          <w:rFonts w:ascii="Arial" w:hAnsi="Arial" w:cs="Arial"/>
          <w:lang w:val="en-GB"/>
        </w:rPr>
        <w:t xml:space="preserve">Building regulations, and practices are constantly changing in hopes to promote </w:t>
      </w:r>
      <w:r w:rsidR="00FD562C" w:rsidRPr="002624E3">
        <w:rPr>
          <w:rFonts w:ascii="Arial" w:hAnsi="Arial" w:cs="Arial"/>
          <w:lang w:val="en-GB"/>
        </w:rPr>
        <w:t>sustainably</w:t>
      </w:r>
      <w:r w:rsidR="005B0148" w:rsidRPr="002624E3">
        <w:rPr>
          <w:rFonts w:ascii="Arial" w:hAnsi="Arial" w:cs="Arial"/>
          <w:lang w:val="en-GB"/>
        </w:rPr>
        <w:t xml:space="preserve">, </w:t>
      </w:r>
      <w:r w:rsidR="00AB44DF" w:rsidRPr="002624E3">
        <w:rPr>
          <w:rFonts w:ascii="Arial" w:hAnsi="Arial" w:cs="Arial"/>
          <w:lang w:val="en-GB"/>
        </w:rPr>
        <w:t>preserve natural resources</w:t>
      </w:r>
      <w:r w:rsidR="005B0148" w:rsidRPr="002624E3">
        <w:rPr>
          <w:rFonts w:ascii="Arial" w:hAnsi="Arial" w:cs="Arial"/>
          <w:lang w:val="en-GB"/>
        </w:rPr>
        <w:t xml:space="preserve"> and reduce cost. </w:t>
      </w:r>
    </w:p>
    <w:p w14:paraId="3AEE338B" w14:textId="51271188" w:rsidR="009436E1" w:rsidRDefault="00E147A3" w:rsidP="002624E3">
      <w:pPr>
        <w:jc w:val="both"/>
        <w:rPr>
          <w:rFonts w:ascii="Arial" w:hAnsi="Arial" w:cs="Arial"/>
          <w:lang w:val="en-GB"/>
        </w:rPr>
      </w:pPr>
      <w:r>
        <w:rPr>
          <w:rFonts w:ascii="Arial" w:hAnsi="Arial" w:cs="Arial"/>
          <w:lang w:val="en-GB"/>
        </w:rPr>
        <w:lastRenderedPageBreak/>
        <w:t>BIBLIOGRAPHY</w:t>
      </w:r>
    </w:p>
    <w:p w14:paraId="313EDFBC" w14:textId="77777777" w:rsidR="00145544" w:rsidRDefault="00145544" w:rsidP="002624E3">
      <w:pPr>
        <w:jc w:val="both"/>
        <w:rPr>
          <w:rFonts w:ascii="Arial" w:hAnsi="Arial" w:cs="Arial"/>
          <w:lang w:val="en-GB"/>
        </w:rPr>
      </w:pPr>
    </w:p>
    <w:p w14:paraId="12B69103" w14:textId="660E2574" w:rsidR="009436E1" w:rsidRPr="009436E1" w:rsidRDefault="009436E1" w:rsidP="009436E1">
      <w:pPr>
        <w:pStyle w:val="ListParagraph"/>
        <w:numPr>
          <w:ilvl w:val="0"/>
          <w:numId w:val="2"/>
        </w:numPr>
        <w:jc w:val="both"/>
        <w:rPr>
          <w:rFonts w:ascii="Arial" w:hAnsi="Arial" w:cs="Arial"/>
          <w:lang w:val="en-GB"/>
        </w:rPr>
      </w:pPr>
      <w:proofErr w:type="spellStart"/>
      <w:r w:rsidRPr="009436E1">
        <w:rPr>
          <w:rFonts w:ascii="Arial" w:hAnsi="Arial" w:cs="Arial"/>
          <w:lang w:val="en-GB"/>
        </w:rPr>
        <w:t>A</w:t>
      </w:r>
      <w:r w:rsidRPr="009436E1">
        <w:rPr>
          <w:rFonts w:ascii="Arial" w:hAnsi="Arial" w:cs="Arial"/>
          <w:lang w:val="en-GB"/>
        </w:rPr>
        <w:t>fl</w:t>
      </w:r>
      <w:proofErr w:type="spellEnd"/>
      <w:r w:rsidRPr="009436E1">
        <w:rPr>
          <w:rFonts w:ascii="Arial" w:hAnsi="Arial" w:cs="Arial"/>
          <w:lang w:val="en-GB"/>
        </w:rPr>
        <w:t>-admin (2020). Offsite manufacturing &amp; modular construction. [online] Architecture for London. Available at: https://architectureforlondon.com/news/offsite-manufacturing-osm-modular-construction-london/#:~:text=What%20is%20offsite%20manufacturing%3F [Accessed 12 Jan. 2024].</w:t>
      </w:r>
    </w:p>
    <w:p w14:paraId="27196AFA" w14:textId="77777777" w:rsidR="009436E1" w:rsidRPr="009436E1" w:rsidRDefault="009436E1" w:rsidP="009436E1">
      <w:pPr>
        <w:jc w:val="both"/>
        <w:rPr>
          <w:rFonts w:ascii="Arial" w:hAnsi="Arial" w:cs="Arial"/>
          <w:lang w:val="en-GB"/>
        </w:rPr>
      </w:pPr>
    </w:p>
    <w:p w14:paraId="00E5D78A" w14:textId="77777777"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t>Aitken, M. (2017). Experts warn £414m Scottish Parliament building could fall apart in 40 years. [online] Daily Record. Available at: https://www.dailyrecord.co.uk/news/scottish-news/scottish-parliament-building-design-slammed-11183132 [Accessed 5 May 2021].</w:t>
      </w:r>
    </w:p>
    <w:p w14:paraId="7EA64488" w14:textId="77777777" w:rsidR="009436E1" w:rsidRPr="009436E1" w:rsidRDefault="009436E1" w:rsidP="009436E1">
      <w:pPr>
        <w:jc w:val="both"/>
        <w:rPr>
          <w:rFonts w:ascii="Arial" w:hAnsi="Arial" w:cs="Arial"/>
          <w:lang w:val="en-GB"/>
        </w:rPr>
      </w:pPr>
    </w:p>
    <w:p w14:paraId="0C8A8C7F" w14:textId="0EF993A4"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t xml:space="preserve">Anderson, S. (2018). Think pods or contemplation spaces in modern architecture of Scottish parliament building by </w:t>
      </w:r>
      <w:proofErr w:type="spellStart"/>
      <w:r w:rsidRPr="009436E1">
        <w:rPr>
          <w:rFonts w:ascii="Arial" w:hAnsi="Arial" w:cs="Arial"/>
          <w:lang w:val="en-GB"/>
        </w:rPr>
        <w:t>Enric</w:t>
      </w:r>
      <w:proofErr w:type="spellEnd"/>
      <w:r w:rsidRPr="009436E1">
        <w:rPr>
          <w:rFonts w:ascii="Arial" w:hAnsi="Arial" w:cs="Arial"/>
          <w:lang w:val="en-GB"/>
        </w:rPr>
        <w:t xml:space="preserve"> </w:t>
      </w:r>
      <w:proofErr w:type="spellStart"/>
      <w:r w:rsidRPr="009436E1">
        <w:rPr>
          <w:rFonts w:ascii="Arial" w:hAnsi="Arial" w:cs="Arial"/>
          <w:lang w:val="en-GB"/>
        </w:rPr>
        <w:t>Mirales</w:t>
      </w:r>
      <w:proofErr w:type="spellEnd"/>
      <w:r w:rsidRPr="009436E1">
        <w:rPr>
          <w:rFonts w:ascii="Arial" w:hAnsi="Arial" w:cs="Arial"/>
          <w:lang w:val="en-GB"/>
        </w:rPr>
        <w:t xml:space="preserve">, Holyrood, Edinburgh, Scotland, UK. </w:t>
      </w:r>
      <w:hyperlink r:id="rId16" w:history="1">
        <w:r w:rsidRPr="009436E1">
          <w:rPr>
            <w:rStyle w:val="Hyperlink"/>
            <w:rFonts w:ascii="Arial" w:hAnsi="Arial" w:cs="Arial"/>
            <w:lang w:val="en-GB"/>
          </w:rPr>
          <w:t>https://www.alamy.com/stock-photo-think-pods-or-contemplation-spaces-in-modern-architecture-of-scottish-172786999.html?imageid=C0199B22-6240-4D54-AD28-387F4B06647D&amp;p=373051&amp;pn=1&amp;searchId=523b43f650b87e0f6d8c291e0ad21f28&amp;searchtype=0</w:t>
        </w:r>
      </w:hyperlink>
      <w:r w:rsidRPr="009436E1">
        <w:rPr>
          <w:rFonts w:ascii="Arial" w:hAnsi="Arial" w:cs="Arial"/>
          <w:lang w:val="en-GB"/>
        </w:rPr>
        <w:t>.</w:t>
      </w:r>
    </w:p>
    <w:p w14:paraId="56615F51" w14:textId="77777777" w:rsidR="009436E1" w:rsidRPr="009436E1" w:rsidRDefault="009436E1" w:rsidP="009436E1">
      <w:pPr>
        <w:jc w:val="both"/>
        <w:rPr>
          <w:rFonts w:ascii="Arial" w:hAnsi="Arial" w:cs="Arial"/>
          <w:lang w:val="en-GB"/>
        </w:rPr>
      </w:pPr>
    </w:p>
    <w:p w14:paraId="3A3CA2EE" w14:textId="77777777"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t>Arc Magazine (2019). Scottish Parliament Debating Chamber, UK. Arc Magazine. [online] Available at: https://www.arc-magazine.com/scottish-parliament-debating-chamber-uk/.</w:t>
      </w:r>
    </w:p>
    <w:p w14:paraId="43434BAE" w14:textId="2B533506" w:rsidR="009436E1" w:rsidRPr="009436E1" w:rsidRDefault="009436E1" w:rsidP="009436E1">
      <w:pPr>
        <w:pStyle w:val="ListParagraph"/>
        <w:numPr>
          <w:ilvl w:val="0"/>
          <w:numId w:val="2"/>
        </w:numPr>
        <w:jc w:val="both"/>
        <w:rPr>
          <w:rFonts w:ascii="Arial" w:hAnsi="Arial" w:cs="Arial"/>
          <w:lang w:val="en-GB"/>
        </w:rPr>
      </w:pPr>
      <w:proofErr w:type="spellStart"/>
      <w:r w:rsidRPr="009436E1">
        <w:rPr>
          <w:rFonts w:ascii="Arial" w:hAnsi="Arial" w:cs="Arial"/>
          <w:lang w:val="en-GB"/>
        </w:rPr>
        <w:t>Archilovers</w:t>
      </w:r>
      <w:proofErr w:type="spellEnd"/>
      <w:r w:rsidRPr="009436E1">
        <w:rPr>
          <w:rFonts w:ascii="Arial" w:hAnsi="Arial" w:cs="Arial"/>
          <w:lang w:val="en-GB"/>
        </w:rPr>
        <w:t xml:space="preserve"> (2004). Scottish Parliament Building. </w:t>
      </w:r>
      <w:hyperlink r:id="rId17" w:history="1">
        <w:r w:rsidRPr="009436E1">
          <w:rPr>
            <w:rStyle w:val="Hyperlink"/>
            <w:rFonts w:ascii="Arial" w:hAnsi="Arial" w:cs="Arial"/>
            <w:lang w:val="en-GB"/>
          </w:rPr>
          <w:t>https://www.archilovers.com/projects/171558/scottish-parliament-building-gallery?1702145</w:t>
        </w:r>
      </w:hyperlink>
      <w:r w:rsidRPr="009436E1">
        <w:rPr>
          <w:rFonts w:ascii="Arial" w:hAnsi="Arial" w:cs="Arial"/>
          <w:lang w:val="en-GB"/>
        </w:rPr>
        <w:t>.</w:t>
      </w:r>
    </w:p>
    <w:p w14:paraId="510EB68F" w14:textId="77777777" w:rsidR="009436E1" w:rsidRPr="009436E1" w:rsidRDefault="009436E1" w:rsidP="009436E1">
      <w:pPr>
        <w:jc w:val="both"/>
        <w:rPr>
          <w:rFonts w:ascii="Arial" w:hAnsi="Arial" w:cs="Arial"/>
          <w:lang w:val="en-GB"/>
        </w:rPr>
      </w:pPr>
    </w:p>
    <w:p w14:paraId="07BB31D3" w14:textId="72E563CE"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t xml:space="preserve">Auditor General (2000). The new Scottish Parliament building an examination of the management of the Holyrood project. [online] Auditor General. Available at: </w:t>
      </w:r>
      <w:hyperlink r:id="rId18" w:history="1">
        <w:r w:rsidRPr="009436E1">
          <w:rPr>
            <w:rStyle w:val="Hyperlink"/>
            <w:rFonts w:ascii="Arial" w:hAnsi="Arial" w:cs="Arial"/>
            <w:lang w:val="en-GB"/>
          </w:rPr>
          <w:t>https://www.audit-scotland.gov.uk/uploads/docs/report/2000/nr_000919_new_parliament_building.pdf</w:t>
        </w:r>
      </w:hyperlink>
      <w:r w:rsidRPr="009436E1">
        <w:rPr>
          <w:rFonts w:ascii="Arial" w:hAnsi="Arial" w:cs="Arial"/>
          <w:lang w:val="en-GB"/>
        </w:rPr>
        <w:t>.</w:t>
      </w:r>
    </w:p>
    <w:p w14:paraId="2F1FA078" w14:textId="77777777" w:rsidR="009436E1" w:rsidRPr="009436E1" w:rsidRDefault="009436E1" w:rsidP="009436E1">
      <w:pPr>
        <w:jc w:val="both"/>
        <w:rPr>
          <w:rFonts w:ascii="Arial" w:hAnsi="Arial" w:cs="Arial"/>
          <w:lang w:val="en-GB"/>
        </w:rPr>
      </w:pPr>
    </w:p>
    <w:p w14:paraId="33731670" w14:textId="77777777"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t>Burrell, S. (2023). Why sustainable timber must become a core building material. [online] World Economic Forum. Available at: https://www.weforum.org/agenda/2023/01/sustainable-timber-core-building-material/.</w:t>
      </w:r>
    </w:p>
    <w:p w14:paraId="613095A9" w14:textId="77777777"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t>Change waste Recycling (2023). Scottish Parliament. [online] Change Waste Recycling. Available at: https://changewasterecycling.co.uk/project/increasing-recycling-at-the-scottish-parliament/ [Accessed 11 Jan. 2024].</w:t>
      </w:r>
    </w:p>
    <w:p w14:paraId="50072254" w14:textId="77777777" w:rsidR="009436E1" w:rsidRPr="009436E1" w:rsidRDefault="009436E1" w:rsidP="009436E1">
      <w:pPr>
        <w:jc w:val="both"/>
        <w:rPr>
          <w:rFonts w:ascii="Arial" w:hAnsi="Arial" w:cs="Arial"/>
          <w:lang w:val="en-GB"/>
        </w:rPr>
      </w:pPr>
    </w:p>
    <w:p w14:paraId="1FEA5F78" w14:textId="77777777"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t>Cushion, A. (2023). New Build Heat Standard: Fossil Fuel Boilers Effectively Banned in Scottish New Builds. [online] Alto Energy | Heat Pump Supplier | Heat Pumps UK. Available at: https://www.altoenergy.co.uk/blog/new-build-heat-standard-fossil-fuel-boilers-effectively-banned-in-scottish-new-builds-from-next-year#:~:text=On%20April%201st%202024%2C%20The [Accessed 12 Jan. 2024].</w:t>
      </w:r>
    </w:p>
    <w:p w14:paraId="31DCB488" w14:textId="77777777" w:rsidR="009436E1" w:rsidRPr="009436E1" w:rsidRDefault="009436E1" w:rsidP="009436E1">
      <w:pPr>
        <w:jc w:val="both"/>
        <w:rPr>
          <w:rFonts w:ascii="Arial" w:hAnsi="Arial" w:cs="Arial"/>
          <w:lang w:val="en-GB"/>
        </w:rPr>
      </w:pPr>
    </w:p>
    <w:p w14:paraId="7D5D47B8" w14:textId="77777777"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lastRenderedPageBreak/>
        <w:t>Duffy, J. (2023). Holyrood heating system ‘about to fall over’ and puts Parliament at risk. [online] The National. Available at: https://www.thenational.scot/news/23259678.holyrood-heating-system-failure-puts-parliament-risk/ [Accessed 12 Jan. 2024].</w:t>
      </w:r>
    </w:p>
    <w:p w14:paraId="7E9568D5" w14:textId="6ECD7E43"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t xml:space="preserve">Edinburgh Evening News (2016). Holyrood to spend Â£1 million on changing the light bulbs. [online] Available at: </w:t>
      </w:r>
      <w:hyperlink r:id="rId19" w:history="1">
        <w:r w:rsidRPr="009436E1">
          <w:rPr>
            <w:rStyle w:val="Hyperlink"/>
            <w:rFonts w:ascii="Arial" w:hAnsi="Arial" w:cs="Arial"/>
            <w:lang w:val="en-GB"/>
          </w:rPr>
          <w:t>https://www.edinburghnews.scotsman.com/news/politics/holyrood-to-spend-aps1-million-on-changing-the-light-bulbs-1465222</w:t>
        </w:r>
      </w:hyperlink>
      <w:r w:rsidRPr="009436E1">
        <w:rPr>
          <w:rFonts w:ascii="Arial" w:hAnsi="Arial" w:cs="Arial"/>
          <w:lang w:val="en-GB"/>
        </w:rPr>
        <w:t>.</w:t>
      </w:r>
    </w:p>
    <w:p w14:paraId="49069AD3" w14:textId="77777777" w:rsidR="009436E1" w:rsidRPr="009436E1" w:rsidRDefault="009436E1" w:rsidP="009436E1">
      <w:pPr>
        <w:jc w:val="both"/>
        <w:rPr>
          <w:rFonts w:ascii="Arial" w:hAnsi="Arial" w:cs="Arial"/>
          <w:lang w:val="en-GB"/>
        </w:rPr>
      </w:pPr>
    </w:p>
    <w:p w14:paraId="44E3B17C" w14:textId="2A7BE775"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t xml:space="preserve">Elder, A. (2004). Garden Lobby’s Roof. </w:t>
      </w:r>
      <w:hyperlink r:id="rId20" w:history="1">
        <w:r w:rsidRPr="009436E1">
          <w:rPr>
            <w:rStyle w:val="Hyperlink"/>
            <w:rFonts w:ascii="Arial" w:hAnsi="Arial" w:cs="Arial"/>
            <w:lang w:val="en-GB"/>
          </w:rPr>
          <w:t>https://www.re-thinkingthefuture.com/case-studies/a6441-scottish-parliament-building-edinburgh-an-epitome-of-materiality-by-enric-miralles/</w:t>
        </w:r>
      </w:hyperlink>
      <w:r w:rsidRPr="009436E1">
        <w:rPr>
          <w:rFonts w:ascii="Arial" w:hAnsi="Arial" w:cs="Arial"/>
          <w:lang w:val="en-GB"/>
        </w:rPr>
        <w:t>.</w:t>
      </w:r>
    </w:p>
    <w:p w14:paraId="1723FE2A" w14:textId="77777777" w:rsidR="009436E1" w:rsidRPr="009436E1" w:rsidRDefault="009436E1" w:rsidP="009436E1">
      <w:pPr>
        <w:jc w:val="both"/>
        <w:rPr>
          <w:rFonts w:ascii="Arial" w:hAnsi="Arial" w:cs="Arial"/>
          <w:lang w:val="en-GB"/>
        </w:rPr>
      </w:pPr>
    </w:p>
    <w:p w14:paraId="6E1CB07F" w14:textId="77777777" w:rsidR="009436E1" w:rsidRPr="009436E1" w:rsidRDefault="009436E1" w:rsidP="009436E1">
      <w:pPr>
        <w:pStyle w:val="ListParagraph"/>
        <w:numPr>
          <w:ilvl w:val="0"/>
          <w:numId w:val="2"/>
        </w:numPr>
        <w:jc w:val="both"/>
        <w:rPr>
          <w:rFonts w:ascii="Arial" w:hAnsi="Arial" w:cs="Arial"/>
          <w:lang w:val="en-GB"/>
        </w:rPr>
      </w:pPr>
      <w:proofErr w:type="spellStart"/>
      <w:r w:rsidRPr="009436E1">
        <w:rPr>
          <w:rFonts w:ascii="Arial" w:hAnsi="Arial" w:cs="Arial"/>
          <w:lang w:val="en-GB"/>
        </w:rPr>
        <w:t>Engelund</w:t>
      </w:r>
      <w:proofErr w:type="spellEnd"/>
      <w:r w:rsidRPr="009436E1">
        <w:rPr>
          <w:rFonts w:ascii="Arial" w:hAnsi="Arial" w:cs="Arial"/>
          <w:lang w:val="en-GB"/>
        </w:rPr>
        <w:t>, M. (2012). Scottish Parliament Building. https://www.archdaily.com/111869/ad-classics-the-scottish-parliament-enric-miralles.</w:t>
      </w:r>
    </w:p>
    <w:p w14:paraId="5DABD8CB" w14:textId="23326F55"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t xml:space="preserve">Lambie, D. (2014). Cheaper to tear down Scottish parliament by 2020. The Scotsman. [online] Available at: </w:t>
      </w:r>
      <w:hyperlink r:id="rId21" w:history="1">
        <w:r w:rsidRPr="009436E1">
          <w:rPr>
            <w:rStyle w:val="Hyperlink"/>
            <w:rFonts w:ascii="Arial" w:hAnsi="Arial" w:cs="Arial"/>
            <w:lang w:val="en-GB"/>
          </w:rPr>
          <w:t>https://www.scotsman.com/news/politics/cheaper-to-tear-down-scottish-parliament-by-2020-1548157</w:t>
        </w:r>
      </w:hyperlink>
      <w:r w:rsidRPr="009436E1">
        <w:rPr>
          <w:rFonts w:ascii="Arial" w:hAnsi="Arial" w:cs="Arial"/>
          <w:lang w:val="en-GB"/>
        </w:rPr>
        <w:t>.</w:t>
      </w:r>
    </w:p>
    <w:p w14:paraId="2D330B3D" w14:textId="77777777" w:rsidR="009436E1" w:rsidRPr="009436E1" w:rsidRDefault="009436E1" w:rsidP="009436E1">
      <w:pPr>
        <w:jc w:val="both"/>
        <w:rPr>
          <w:rFonts w:ascii="Arial" w:hAnsi="Arial" w:cs="Arial"/>
          <w:lang w:val="en-GB"/>
        </w:rPr>
      </w:pPr>
    </w:p>
    <w:p w14:paraId="24A8C9BA" w14:textId="77777777"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t>MacLeod, C. (2020). Scottish Parliament Building: 20 years since. [online] Cobble Tales. Available at: https://www.cobbletales.com/scottish-parliament-building-20-years-since/#:~:text=Scottish%20Parliament%20building%20as%20a [Accessed 8 Jan. 2024].</w:t>
      </w:r>
    </w:p>
    <w:p w14:paraId="7B790357" w14:textId="77777777" w:rsidR="009436E1" w:rsidRPr="009436E1" w:rsidRDefault="009436E1" w:rsidP="009436E1">
      <w:pPr>
        <w:jc w:val="both"/>
        <w:rPr>
          <w:rFonts w:ascii="Arial" w:hAnsi="Arial" w:cs="Arial"/>
          <w:lang w:val="en-GB"/>
        </w:rPr>
      </w:pPr>
    </w:p>
    <w:p w14:paraId="7A4FA036" w14:textId="5C0CFA45"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t xml:space="preserve">Masterton, I. (2017). View of interior architecture of Scottish Parliament Building in Holyrood, Edinburgh, Scotland, United Kingdom. </w:t>
      </w:r>
      <w:hyperlink r:id="rId22" w:history="1">
        <w:r w:rsidRPr="009436E1">
          <w:rPr>
            <w:rStyle w:val="Hyperlink"/>
            <w:rFonts w:ascii="Arial" w:hAnsi="Arial" w:cs="Arial"/>
            <w:lang w:val="en-GB"/>
          </w:rPr>
          <w:t>https://www.alamy.com/stock-photo-view-of-interior-architecture-of-scottish-parliament-building-in-holyrood-138162698.html?imageid=39B1B4FE-5C72-420E-A336-EE8456A60B45&amp;p=5379&amp;pn=1&amp;searchId=2c0f3ce31b71179049b7c1f82815e27c&amp;searchtype=0</w:t>
        </w:r>
      </w:hyperlink>
      <w:r w:rsidRPr="009436E1">
        <w:rPr>
          <w:rFonts w:ascii="Arial" w:hAnsi="Arial" w:cs="Arial"/>
          <w:lang w:val="en-GB"/>
        </w:rPr>
        <w:t>.</w:t>
      </w:r>
    </w:p>
    <w:p w14:paraId="56A49D35" w14:textId="77777777" w:rsidR="009436E1" w:rsidRPr="009436E1" w:rsidRDefault="009436E1" w:rsidP="009436E1">
      <w:pPr>
        <w:jc w:val="both"/>
        <w:rPr>
          <w:rFonts w:ascii="Arial" w:hAnsi="Arial" w:cs="Arial"/>
          <w:lang w:val="en-GB"/>
        </w:rPr>
      </w:pPr>
    </w:p>
    <w:p w14:paraId="5BC227EF" w14:textId="0E4A6771"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t xml:space="preserve">Masterton, I. (2022). Aerial View of Scottish Parliament Building at Holyrood in Edinburgh, Scotland, UK. </w:t>
      </w:r>
      <w:hyperlink r:id="rId23" w:history="1">
        <w:r w:rsidRPr="009436E1">
          <w:rPr>
            <w:rStyle w:val="Hyperlink"/>
            <w:rFonts w:ascii="Arial" w:hAnsi="Arial" w:cs="Arial"/>
            <w:lang w:val="en-GB"/>
          </w:rPr>
          <w:t>www.iainmasterton.com</w:t>
        </w:r>
      </w:hyperlink>
      <w:r w:rsidRPr="009436E1">
        <w:rPr>
          <w:rFonts w:ascii="Arial" w:hAnsi="Arial" w:cs="Arial"/>
          <w:lang w:val="en-GB"/>
        </w:rPr>
        <w:t>.</w:t>
      </w:r>
    </w:p>
    <w:p w14:paraId="589B2B10" w14:textId="77777777" w:rsidR="009436E1" w:rsidRPr="009436E1" w:rsidRDefault="009436E1" w:rsidP="009436E1">
      <w:pPr>
        <w:jc w:val="both"/>
        <w:rPr>
          <w:rFonts w:ascii="Arial" w:hAnsi="Arial" w:cs="Arial"/>
          <w:lang w:val="en-GB"/>
        </w:rPr>
      </w:pPr>
    </w:p>
    <w:p w14:paraId="4282E074" w14:textId="26AE9486" w:rsidR="009436E1" w:rsidRPr="009436E1" w:rsidRDefault="009436E1" w:rsidP="009436E1">
      <w:pPr>
        <w:pStyle w:val="ListParagraph"/>
        <w:numPr>
          <w:ilvl w:val="0"/>
          <w:numId w:val="2"/>
        </w:numPr>
        <w:jc w:val="both"/>
        <w:rPr>
          <w:rFonts w:ascii="Arial" w:hAnsi="Arial" w:cs="Arial"/>
          <w:lang w:val="en-GB"/>
        </w:rPr>
      </w:pPr>
      <w:proofErr w:type="gramStart"/>
      <w:r w:rsidRPr="009436E1">
        <w:rPr>
          <w:rFonts w:ascii="Arial" w:hAnsi="Arial" w:cs="Arial"/>
          <w:lang w:val="en-GB"/>
        </w:rPr>
        <w:t>Palmer ,</w:t>
      </w:r>
      <w:proofErr w:type="gramEnd"/>
      <w:r w:rsidRPr="009436E1">
        <w:rPr>
          <w:rFonts w:ascii="Arial" w:hAnsi="Arial" w:cs="Arial"/>
          <w:lang w:val="en-GB"/>
        </w:rPr>
        <w:t xml:space="preserve"> J.P.J. (2007). Holyrood, the Scottish Parliament Building, doesn’t get BREEAM’s vote. [online] Building. Available at: </w:t>
      </w:r>
      <w:hyperlink r:id="rId24" w:history="1">
        <w:r w:rsidRPr="009436E1">
          <w:rPr>
            <w:rStyle w:val="Hyperlink"/>
            <w:rFonts w:ascii="Arial" w:hAnsi="Arial" w:cs="Arial"/>
            <w:lang w:val="en-GB"/>
          </w:rPr>
          <w:t>https://www.building.co.uk/holyrood-the-scottish-parliament-building-doesnt-get-breeams-vote/3079103.article</w:t>
        </w:r>
      </w:hyperlink>
      <w:r w:rsidRPr="009436E1">
        <w:rPr>
          <w:rFonts w:ascii="Arial" w:hAnsi="Arial" w:cs="Arial"/>
          <w:lang w:val="en-GB"/>
        </w:rPr>
        <w:t>.</w:t>
      </w:r>
    </w:p>
    <w:p w14:paraId="029C8289" w14:textId="77777777" w:rsidR="009436E1" w:rsidRPr="009436E1" w:rsidRDefault="009436E1" w:rsidP="009436E1">
      <w:pPr>
        <w:jc w:val="both"/>
        <w:rPr>
          <w:rFonts w:ascii="Arial" w:hAnsi="Arial" w:cs="Arial"/>
          <w:lang w:val="en-GB"/>
        </w:rPr>
      </w:pPr>
    </w:p>
    <w:p w14:paraId="31E999CF" w14:textId="1DBBFCCA"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t xml:space="preserve">Parker and Carter, A. (2006). Holyrood Roof Structure. </w:t>
      </w:r>
      <w:hyperlink r:id="rId25" w:history="1">
        <w:r w:rsidRPr="009436E1">
          <w:rPr>
            <w:rStyle w:val="Hyperlink"/>
            <w:rFonts w:ascii="Arial" w:hAnsi="Arial" w:cs="Arial"/>
            <w:lang w:val="en-GB"/>
          </w:rPr>
          <w:t>https://www.researchgate.net/figure/Structure-of-the-roof-over-the-debating-chamber-of-the-Scottish-parliament-A-view-of-a-4_fig4_270428135</w:t>
        </w:r>
      </w:hyperlink>
      <w:r w:rsidRPr="009436E1">
        <w:rPr>
          <w:rFonts w:ascii="Arial" w:hAnsi="Arial" w:cs="Arial"/>
          <w:lang w:val="en-GB"/>
        </w:rPr>
        <w:t>.</w:t>
      </w:r>
    </w:p>
    <w:p w14:paraId="119E1552" w14:textId="77777777" w:rsidR="009436E1" w:rsidRPr="009436E1" w:rsidRDefault="009436E1" w:rsidP="009436E1">
      <w:pPr>
        <w:jc w:val="both"/>
        <w:rPr>
          <w:rFonts w:ascii="Arial" w:hAnsi="Arial" w:cs="Arial"/>
          <w:lang w:val="en-GB"/>
        </w:rPr>
      </w:pPr>
    </w:p>
    <w:p w14:paraId="69BE619B" w14:textId="77777777"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t xml:space="preserve">Scott, K. (2003). Holyrood costs to exceed £400m. The Guardian. [online] 22 Aug. Available at: </w:t>
      </w:r>
      <w:r w:rsidRPr="009436E1">
        <w:rPr>
          <w:rFonts w:ascii="Arial" w:hAnsi="Arial" w:cs="Arial"/>
          <w:lang w:val="en-GB"/>
        </w:rPr>
        <w:lastRenderedPageBreak/>
        <w:t>https://www.theguardian.com/politics/2003/aug/22/scotland.devolution [Accessed 9 Jan. 2024].</w:t>
      </w:r>
    </w:p>
    <w:p w14:paraId="3B066053" w14:textId="77777777" w:rsidR="009436E1" w:rsidRPr="009436E1" w:rsidRDefault="009436E1" w:rsidP="009436E1">
      <w:pPr>
        <w:jc w:val="both"/>
        <w:rPr>
          <w:rFonts w:ascii="Arial" w:hAnsi="Arial" w:cs="Arial"/>
          <w:lang w:val="en-GB"/>
        </w:rPr>
      </w:pPr>
    </w:p>
    <w:p w14:paraId="47B3551E" w14:textId="77777777" w:rsidR="009436E1" w:rsidRPr="009436E1" w:rsidRDefault="009436E1" w:rsidP="009436E1">
      <w:pPr>
        <w:pStyle w:val="ListParagraph"/>
        <w:numPr>
          <w:ilvl w:val="0"/>
          <w:numId w:val="2"/>
        </w:numPr>
        <w:jc w:val="both"/>
        <w:rPr>
          <w:rFonts w:ascii="Arial" w:hAnsi="Arial" w:cs="Arial"/>
          <w:lang w:val="en-GB"/>
        </w:rPr>
      </w:pPr>
      <w:r w:rsidRPr="009436E1">
        <w:rPr>
          <w:rFonts w:ascii="Arial" w:hAnsi="Arial" w:cs="Arial"/>
          <w:lang w:val="en-GB"/>
        </w:rPr>
        <w:t>Scottish Parliament (2023). Visit the Scottish Parliament. [online] www.parliament.scot. Available at: https://www.parliament.scot/visit#:~:text=The%20Scottish%20Parliament%20at%20Holyrood%20is%20the%20home%20of%20Scottish%20democracy. [Accessed 23 Dec. 2023].</w:t>
      </w:r>
    </w:p>
    <w:p w14:paraId="6019F274" w14:textId="77777777" w:rsidR="009436E1" w:rsidRPr="009436E1" w:rsidRDefault="009436E1" w:rsidP="009436E1">
      <w:pPr>
        <w:jc w:val="both"/>
        <w:rPr>
          <w:rFonts w:ascii="Arial" w:hAnsi="Arial" w:cs="Arial"/>
          <w:lang w:val="en-GB"/>
        </w:rPr>
      </w:pPr>
    </w:p>
    <w:p w14:paraId="45D5499F" w14:textId="3DD21541" w:rsidR="009436E1" w:rsidRPr="00E147A3" w:rsidRDefault="009436E1" w:rsidP="00E147A3">
      <w:pPr>
        <w:pStyle w:val="ListParagraph"/>
        <w:numPr>
          <w:ilvl w:val="0"/>
          <w:numId w:val="2"/>
        </w:numPr>
        <w:jc w:val="both"/>
        <w:rPr>
          <w:rFonts w:ascii="Arial" w:hAnsi="Arial" w:cs="Arial"/>
          <w:lang w:val="en-GB"/>
        </w:rPr>
      </w:pPr>
      <w:r w:rsidRPr="00E147A3">
        <w:rPr>
          <w:rFonts w:ascii="Arial" w:hAnsi="Arial" w:cs="Arial"/>
          <w:lang w:val="en-GB"/>
        </w:rPr>
        <w:t xml:space="preserve">The Rt Hon Lord Fraser of </w:t>
      </w:r>
      <w:proofErr w:type="spellStart"/>
      <w:r w:rsidRPr="00E147A3">
        <w:rPr>
          <w:rFonts w:ascii="Arial" w:hAnsi="Arial" w:cs="Arial"/>
          <w:lang w:val="en-GB"/>
        </w:rPr>
        <w:t>Carmyllie</w:t>
      </w:r>
      <w:proofErr w:type="spellEnd"/>
      <w:r w:rsidRPr="00E147A3">
        <w:rPr>
          <w:rFonts w:ascii="Arial" w:hAnsi="Arial" w:cs="Arial"/>
          <w:lang w:val="en-GB"/>
        </w:rPr>
        <w:t xml:space="preserve"> QC (2004). The Holyrood Inquiry. </w:t>
      </w:r>
      <w:hyperlink r:id="rId26" w:history="1">
        <w:r w:rsidRPr="00E147A3">
          <w:rPr>
            <w:rStyle w:val="Hyperlink"/>
            <w:rFonts w:ascii="Arial" w:hAnsi="Arial" w:cs="Arial"/>
            <w:lang w:val="en-GB"/>
          </w:rPr>
          <w:t>https://www.edinburghtraminquiry.org/wp-content/uploads/2018/01/WED00000624.pdf</w:t>
        </w:r>
      </w:hyperlink>
      <w:r w:rsidRPr="00E147A3">
        <w:rPr>
          <w:rFonts w:ascii="Arial" w:hAnsi="Arial" w:cs="Arial"/>
          <w:lang w:val="en-GB"/>
        </w:rPr>
        <w:t>.</w:t>
      </w:r>
    </w:p>
    <w:p w14:paraId="1F237B63" w14:textId="77777777" w:rsidR="009436E1" w:rsidRPr="009436E1" w:rsidRDefault="009436E1" w:rsidP="009436E1">
      <w:pPr>
        <w:jc w:val="both"/>
        <w:rPr>
          <w:rFonts w:ascii="Arial" w:hAnsi="Arial" w:cs="Arial"/>
          <w:lang w:val="en-GB"/>
        </w:rPr>
      </w:pPr>
    </w:p>
    <w:p w14:paraId="22763DEB" w14:textId="1086C3DC" w:rsidR="009436E1" w:rsidRPr="00E147A3" w:rsidRDefault="009436E1" w:rsidP="00E147A3">
      <w:pPr>
        <w:pStyle w:val="ListParagraph"/>
        <w:numPr>
          <w:ilvl w:val="0"/>
          <w:numId w:val="2"/>
        </w:numPr>
        <w:jc w:val="both"/>
        <w:rPr>
          <w:rFonts w:ascii="Arial" w:hAnsi="Arial" w:cs="Arial"/>
          <w:lang w:val="en-GB"/>
        </w:rPr>
      </w:pPr>
      <w:r w:rsidRPr="00E147A3">
        <w:rPr>
          <w:rFonts w:ascii="Arial" w:hAnsi="Arial" w:cs="Arial"/>
          <w:lang w:val="en-GB"/>
        </w:rPr>
        <w:t xml:space="preserve">The Scotsman (2017). Scottish Parliament building will reach end of useful life by 2060. </w:t>
      </w:r>
      <w:hyperlink r:id="rId27" w:history="1">
        <w:r w:rsidRPr="00E147A3">
          <w:rPr>
            <w:rStyle w:val="Hyperlink"/>
            <w:rFonts w:ascii="Arial" w:hAnsi="Arial" w:cs="Arial"/>
            <w:lang w:val="en-GB"/>
          </w:rPr>
          <w:t>https://www.scotsman.com/news/politics/scottish-parliament-building-will-reach-end-of-useful-life-by-2060-599363</w:t>
        </w:r>
      </w:hyperlink>
      <w:r w:rsidRPr="00E147A3">
        <w:rPr>
          <w:rFonts w:ascii="Arial" w:hAnsi="Arial" w:cs="Arial"/>
          <w:lang w:val="en-GB"/>
        </w:rPr>
        <w:t>.</w:t>
      </w:r>
    </w:p>
    <w:p w14:paraId="2458EB88" w14:textId="77777777" w:rsidR="009436E1" w:rsidRPr="009436E1" w:rsidRDefault="009436E1" w:rsidP="009436E1">
      <w:pPr>
        <w:jc w:val="both"/>
        <w:rPr>
          <w:rFonts w:ascii="Arial" w:hAnsi="Arial" w:cs="Arial"/>
          <w:lang w:val="en-GB"/>
        </w:rPr>
      </w:pPr>
    </w:p>
    <w:p w14:paraId="2D321C17" w14:textId="77777777" w:rsidR="009436E1" w:rsidRPr="00E147A3" w:rsidRDefault="009436E1" w:rsidP="00E147A3">
      <w:pPr>
        <w:pStyle w:val="ListParagraph"/>
        <w:numPr>
          <w:ilvl w:val="0"/>
          <w:numId w:val="2"/>
        </w:numPr>
        <w:jc w:val="both"/>
        <w:rPr>
          <w:rFonts w:ascii="Arial" w:hAnsi="Arial" w:cs="Arial"/>
          <w:lang w:val="en-GB"/>
        </w:rPr>
      </w:pPr>
      <w:r w:rsidRPr="00E147A3">
        <w:rPr>
          <w:rFonts w:ascii="Arial" w:hAnsi="Arial" w:cs="Arial"/>
          <w:lang w:val="en-GB"/>
        </w:rPr>
        <w:t>The Scottish Daily Mail (2018). PressReader.com - Digital Newspaper &amp; Magazine Subscriptions. [online] www.pressreader.com. Available at: https://www.pressreader.com/uk/scottish-daily-mail/20180130/282054802467926 [Accessed 11 Jan. 2024].</w:t>
      </w:r>
    </w:p>
    <w:p w14:paraId="008E1265" w14:textId="77777777" w:rsidR="009436E1" w:rsidRPr="009436E1" w:rsidRDefault="009436E1" w:rsidP="009436E1">
      <w:pPr>
        <w:jc w:val="both"/>
        <w:rPr>
          <w:rFonts w:ascii="Arial" w:hAnsi="Arial" w:cs="Arial"/>
          <w:lang w:val="en-GB"/>
        </w:rPr>
      </w:pPr>
    </w:p>
    <w:p w14:paraId="766C6F46" w14:textId="37A5F352" w:rsidR="009436E1" w:rsidRPr="00E147A3" w:rsidRDefault="009436E1" w:rsidP="00E147A3">
      <w:pPr>
        <w:pStyle w:val="ListParagraph"/>
        <w:numPr>
          <w:ilvl w:val="0"/>
          <w:numId w:val="2"/>
        </w:numPr>
        <w:jc w:val="both"/>
        <w:rPr>
          <w:rFonts w:ascii="Arial" w:hAnsi="Arial" w:cs="Arial"/>
          <w:lang w:val="en-GB"/>
        </w:rPr>
      </w:pPr>
      <w:r w:rsidRPr="00E147A3">
        <w:rPr>
          <w:rFonts w:ascii="Arial" w:hAnsi="Arial" w:cs="Arial"/>
          <w:lang w:val="en-GB"/>
        </w:rPr>
        <w:t xml:space="preserve">The Scottish Parliament (2011). Timeline. [online] </w:t>
      </w:r>
      <w:proofErr w:type="gramStart"/>
      <w:r w:rsidRPr="00E147A3">
        <w:rPr>
          <w:rFonts w:ascii="Arial" w:hAnsi="Arial" w:cs="Arial"/>
          <w:lang w:val="en-GB"/>
        </w:rPr>
        <w:t>archive2021.parliament.scot</w:t>
      </w:r>
      <w:proofErr w:type="gramEnd"/>
      <w:r w:rsidRPr="00E147A3">
        <w:rPr>
          <w:rFonts w:ascii="Arial" w:hAnsi="Arial" w:cs="Arial"/>
          <w:lang w:val="en-GB"/>
        </w:rPr>
        <w:t xml:space="preserve">. Available at: </w:t>
      </w:r>
      <w:hyperlink r:id="rId28" w:history="1">
        <w:r w:rsidRPr="00E147A3">
          <w:rPr>
            <w:rStyle w:val="Hyperlink"/>
            <w:rFonts w:ascii="Arial" w:hAnsi="Arial" w:cs="Arial"/>
            <w:lang w:val="en-GB"/>
          </w:rPr>
          <w:t>https://archive2021.parliament.scot/visitandlearn/16333.aspx</w:t>
        </w:r>
      </w:hyperlink>
      <w:r w:rsidRPr="00E147A3">
        <w:rPr>
          <w:rFonts w:ascii="Arial" w:hAnsi="Arial" w:cs="Arial"/>
          <w:lang w:val="en-GB"/>
        </w:rPr>
        <w:t>.</w:t>
      </w:r>
    </w:p>
    <w:p w14:paraId="5537B566" w14:textId="77777777" w:rsidR="009436E1" w:rsidRPr="009436E1" w:rsidRDefault="009436E1" w:rsidP="009436E1">
      <w:pPr>
        <w:jc w:val="both"/>
        <w:rPr>
          <w:rFonts w:ascii="Arial" w:hAnsi="Arial" w:cs="Arial"/>
          <w:lang w:val="en-GB"/>
        </w:rPr>
      </w:pPr>
    </w:p>
    <w:p w14:paraId="28B0F17D" w14:textId="38F5D73A" w:rsidR="00FB085D" w:rsidRPr="00E147A3" w:rsidRDefault="009436E1" w:rsidP="00E147A3">
      <w:pPr>
        <w:pStyle w:val="ListParagraph"/>
        <w:numPr>
          <w:ilvl w:val="0"/>
          <w:numId w:val="2"/>
        </w:numPr>
        <w:jc w:val="both"/>
        <w:rPr>
          <w:rFonts w:ascii="Arial" w:hAnsi="Arial" w:cs="Arial"/>
          <w:lang w:val="en-GB"/>
        </w:rPr>
      </w:pPr>
      <w:r w:rsidRPr="00E147A3">
        <w:rPr>
          <w:rFonts w:ascii="Arial" w:hAnsi="Arial" w:cs="Arial"/>
          <w:lang w:val="en-GB"/>
        </w:rPr>
        <w:t xml:space="preserve">Wood Solutions (2018). The Scottish Parliament Building | </w:t>
      </w:r>
      <w:proofErr w:type="spellStart"/>
      <w:r w:rsidRPr="00E147A3">
        <w:rPr>
          <w:rFonts w:ascii="Arial" w:hAnsi="Arial" w:cs="Arial"/>
          <w:lang w:val="en-GB"/>
        </w:rPr>
        <w:t>WoodSolutions</w:t>
      </w:r>
      <w:proofErr w:type="spellEnd"/>
      <w:r w:rsidRPr="00E147A3">
        <w:rPr>
          <w:rFonts w:ascii="Arial" w:hAnsi="Arial" w:cs="Arial"/>
          <w:lang w:val="en-GB"/>
        </w:rPr>
        <w:t>. [online] www.woodsolutions.com.au. Available at: https://www.woodsolutions.com.au/case-studies/scottish-parliament-building [Accessed 11 Jan. 2024].</w:t>
      </w:r>
    </w:p>
    <w:sectPr w:rsidR="00FB085D" w:rsidRPr="00E147A3" w:rsidSect="00023D99">
      <w:footerReference w:type="even"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234295" w14:textId="77777777" w:rsidR="00023D99" w:rsidRDefault="00023D99" w:rsidP="00C950AA">
      <w:r>
        <w:separator/>
      </w:r>
    </w:p>
  </w:endnote>
  <w:endnote w:type="continuationSeparator" w:id="0">
    <w:p w14:paraId="6683CFA1" w14:textId="77777777" w:rsidR="00023D99" w:rsidRDefault="00023D99" w:rsidP="00C950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8688522"/>
      <w:docPartObj>
        <w:docPartGallery w:val="Page Numbers (Bottom of Page)"/>
        <w:docPartUnique/>
      </w:docPartObj>
    </w:sdtPr>
    <w:sdtContent>
      <w:p w14:paraId="33A9E48D" w14:textId="189E4A4D" w:rsidR="00C950AA" w:rsidRDefault="00C950AA" w:rsidP="004330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0E6E4A" w14:textId="77777777" w:rsidR="00C950AA" w:rsidRDefault="00C950AA" w:rsidP="00C950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4592316"/>
      <w:docPartObj>
        <w:docPartGallery w:val="Page Numbers (Bottom of Page)"/>
        <w:docPartUnique/>
      </w:docPartObj>
    </w:sdtPr>
    <w:sdtContent>
      <w:p w14:paraId="01CF7AB0" w14:textId="4108EA7B" w:rsidR="00C950AA" w:rsidRDefault="00C950AA" w:rsidP="004330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A41BE9" w14:textId="77777777" w:rsidR="00C950AA" w:rsidRDefault="00C950AA" w:rsidP="00C950A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A5553" w14:textId="77777777" w:rsidR="00023D99" w:rsidRDefault="00023D99" w:rsidP="00C950AA">
      <w:r>
        <w:separator/>
      </w:r>
    </w:p>
  </w:footnote>
  <w:footnote w:type="continuationSeparator" w:id="0">
    <w:p w14:paraId="501939BA" w14:textId="77777777" w:rsidR="00023D99" w:rsidRDefault="00023D99" w:rsidP="00C950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5C1D76"/>
    <w:multiLevelType w:val="hybridMultilevel"/>
    <w:tmpl w:val="6CAA2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574F3A"/>
    <w:multiLevelType w:val="hybridMultilevel"/>
    <w:tmpl w:val="469AC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8599565">
    <w:abstractNumId w:val="1"/>
  </w:num>
  <w:num w:numId="2" w16cid:durableId="1854147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5D6"/>
    <w:rsid w:val="000046B5"/>
    <w:rsid w:val="00005C0F"/>
    <w:rsid w:val="000109BF"/>
    <w:rsid w:val="000118BF"/>
    <w:rsid w:val="00015AE3"/>
    <w:rsid w:val="00016FE3"/>
    <w:rsid w:val="00023C9F"/>
    <w:rsid w:val="00023D99"/>
    <w:rsid w:val="000252A1"/>
    <w:rsid w:val="00034762"/>
    <w:rsid w:val="000434BE"/>
    <w:rsid w:val="000524B7"/>
    <w:rsid w:val="000530D0"/>
    <w:rsid w:val="00055B25"/>
    <w:rsid w:val="00060B1B"/>
    <w:rsid w:val="00062CDC"/>
    <w:rsid w:val="0008047E"/>
    <w:rsid w:val="000821FB"/>
    <w:rsid w:val="000905D4"/>
    <w:rsid w:val="0009479F"/>
    <w:rsid w:val="00094C15"/>
    <w:rsid w:val="000958D7"/>
    <w:rsid w:val="00095B64"/>
    <w:rsid w:val="000A3CF3"/>
    <w:rsid w:val="000A71AF"/>
    <w:rsid w:val="000A77EF"/>
    <w:rsid w:val="000C0BBA"/>
    <w:rsid w:val="000D3238"/>
    <w:rsid w:val="000D45D6"/>
    <w:rsid w:val="000D4709"/>
    <w:rsid w:val="000E1EA0"/>
    <w:rsid w:val="000E51D7"/>
    <w:rsid w:val="000E7D5B"/>
    <w:rsid w:val="000F5E76"/>
    <w:rsid w:val="001059D3"/>
    <w:rsid w:val="001124D9"/>
    <w:rsid w:val="001207C0"/>
    <w:rsid w:val="001219F1"/>
    <w:rsid w:val="001238D5"/>
    <w:rsid w:val="00125911"/>
    <w:rsid w:val="00130520"/>
    <w:rsid w:val="00133BF7"/>
    <w:rsid w:val="001358FB"/>
    <w:rsid w:val="0013601D"/>
    <w:rsid w:val="00145544"/>
    <w:rsid w:val="0016042B"/>
    <w:rsid w:val="00166632"/>
    <w:rsid w:val="001715F6"/>
    <w:rsid w:val="0017311A"/>
    <w:rsid w:val="0017447D"/>
    <w:rsid w:val="0017611C"/>
    <w:rsid w:val="00180337"/>
    <w:rsid w:val="00187C89"/>
    <w:rsid w:val="00191551"/>
    <w:rsid w:val="00196D90"/>
    <w:rsid w:val="001A16B9"/>
    <w:rsid w:val="001A21BD"/>
    <w:rsid w:val="001A32F6"/>
    <w:rsid w:val="001B0C2E"/>
    <w:rsid w:val="001B2163"/>
    <w:rsid w:val="001B3F3C"/>
    <w:rsid w:val="001B55AF"/>
    <w:rsid w:val="001B7AB7"/>
    <w:rsid w:val="001B7FAF"/>
    <w:rsid w:val="001C19E2"/>
    <w:rsid w:val="001C383E"/>
    <w:rsid w:val="001C4F34"/>
    <w:rsid w:val="001C5B39"/>
    <w:rsid w:val="001D11F7"/>
    <w:rsid w:val="001D70E0"/>
    <w:rsid w:val="001D7F46"/>
    <w:rsid w:val="001E059F"/>
    <w:rsid w:val="001E399E"/>
    <w:rsid w:val="001F1032"/>
    <w:rsid w:val="00221915"/>
    <w:rsid w:val="00233560"/>
    <w:rsid w:val="00237D67"/>
    <w:rsid w:val="00242088"/>
    <w:rsid w:val="00243CB2"/>
    <w:rsid w:val="00244958"/>
    <w:rsid w:val="00245181"/>
    <w:rsid w:val="00246921"/>
    <w:rsid w:val="002474EB"/>
    <w:rsid w:val="00251F01"/>
    <w:rsid w:val="002528F7"/>
    <w:rsid w:val="00256A60"/>
    <w:rsid w:val="00261D17"/>
    <w:rsid w:val="002624E3"/>
    <w:rsid w:val="0027274C"/>
    <w:rsid w:val="0027478E"/>
    <w:rsid w:val="002945CA"/>
    <w:rsid w:val="002A6255"/>
    <w:rsid w:val="002B2450"/>
    <w:rsid w:val="002B2E2A"/>
    <w:rsid w:val="002B333C"/>
    <w:rsid w:val="002C2BB3"/>
    <w:rsid w:val="002D6183"/>
    <w:rsid w:val="002D6E81"/>
    <w:rsid w:val="002E0638"/>
    <w:rsid w:val="002E0D1B"/>
    <w:rsid w:val="002E61E0"/>
    <w:rsid w:val="002F105F"/>
    <w:rsid w:val="002F3A94"/>
    <w:rsid w:val="003033C8"/>
    <w:rsid w:val="00303932"/>
    <w:rsid w:val="00311A81"/>
    <w:rsid w:val="00317BC1"/>
    <w:rsid w:val="00322D38"/>
    <w:rsid w:val="00322D62"/>
    <w:rsid w:val="00326DE4"/>
    <w:rsid w:val="00331597"/>
    <w:rsid w:val="003414A9"/>
    <w:rsid w:val="00354C7B"/>
    <w:rsid w:val="00355670"/>
    <w:rsid w:val="003558F5"/>
    <w:rsid w:val="003660BC"/>
    <w:rsid w:val="0038040D"/>
    <w:rsid w:val="003814C6"/>
    <w:rsid w:val="00383D83"/>
    <w:rsid w:val="00387CF6"/>
    <w:rsid w:val="003947A1"/>
    <w:rsid w:val="003A43E4"/>
    <w:rsid w:val="003A4661"/>
    <w:rsid w:val="003A653B"/>
    <w:rsid w:val="003B0FD8"/>
    <w:rsid w:val="003B7CE2"/>
    <w:rsid w:val="003C2879"/>
    <w:rsid w:val="003C7B0F"/>
    <w:rsid w:val="003D59E2"/>
    <w:rsid w:val="003E70FA"/>
    <w:rsid w:val="003F1FA1"/>
    <w:rsid w:val="004062BF"/>
    <w:rsid w:val="00410C3E"/>
    <w:rsid w:val="0041106F"/>
    <w:rsid w:val="00413B70"/>
    <w:rsid w:val="0041761E"/>
    <w:rsid w:val="00421F6C"/>
    <w:rsid w:val="00423B54"/>
    <w:rsid w:val="00424AFC"/>
    <w:rsid w:val="00432DA2"/>
    <w:rsid w:val="004414BA"/>
    <w:rsid w:val="0044571F"/>
    <w:rsid w:val="00447027"/>
    <w:rsid w:val="0046005F"/>
    <w:rsid w:val="0046095A"/>
    <w:rsid w:val="004643E1"/>
    <w:rsid w:val="004652B6"/>
    <w:rsid w:val="00471CA2"/>
    <w:rsid w:val="00472B99"/>
    <w:rsid w:val="00477745"/>
    <w:rsid w:val="0048093A"/>
    <w:rsid w:val="00481273"/>
    <w:rsid w:val="00483756"/>
    <w:rsid w:val="0048384A"/>
    <w:rsid w:val="004937F8"/>
    <w:rsid w:val="0049536F"/>
    <w:rsid w:val="004B09C6"/>
    <w:rsid w:val="004B5230"/>
    <w:rsid w:val="004C5F69"/>
    <w:rsid w:val="004D2CC7"/>
    <w:rsid w:val="004D4767"/>
    <w:rsid w:val="004D4D8B"/>
    <w:rsid w:val="004D5187"/>
    <w:rsid w:val="004D5EC4"/>
    <w:rsid w:val="004E12D6"/>
    <w:rsid w:val="004E2684"/>
    <w:rsid w:val="004E3C1A"/>
    <w:rsid w:val="00515E13"/>
    <w:rsid w:val="005266C6"/>
    <w:rsid w:val="005271EE"/>
    <w:rsid w:val="0053290A"/>
    <w:rsid w:val="005338BE"/>
    <w:rsid w:val="00535F36"/>
    <w:rsid w:val="00541C4D"/>
    <w:rsid w:val="00543CB0"/>
    <w:rsid w:val="005457EA"/>
    <w:rsid w:val="00546611"/>
    <w:rsid w:val="00550107"/>
    <w:rsid w:val="00551FA0"/>
    <w:rsid w:val="0055518C"/>
    <w:rsid w:val="00555361"/>
    <w:rsid w:val="00560FF2"/>
    <w:rsid w:val="00561496"/>
    <w:rsid w:val="00563A66"/>
    <w:rsid w:val="00572E76"/>
    <w:rsid w:val="00573C98"/>
    <w:rsid w:val="00585E92"/>
    <w:rsid w:val="00591215"/>
    <w:rsid w:val="00594AE0"/>
    <w:rsid w:val="005B0148"/>
    <w:rsid w:val="005B769E"/>
    <w:rsid w:val="005B7756"/>
    <w:rsid w:val="005C098E"/>
    <w:rsid w:val="005C0E6B"/>
    <w:rsid w:val="005C2BBA"/>
    <w:rsid w:val="005C6A0E"/>
    <w:rsid w:val="005D2391"/>
    <w:rsid w:val="005D7FE3"/>
    <w:rsid w:val="005E348D"/>
    <w:rsid w:val="005F3116"/>
    <w:rsid w:val="005F492C"/>
    <w:rsid w:val="00600FA7"/>
    <w:rsid w:val="006037EC"/>
    <w:rsid w:val="0060549C"/>
    <w:rsid w:val="0061337D"/>
    <w:rsid w:val="006212ED"/>
    <w:rsid w:val="00632714"/>
    <w:rsid w:val="00643796"/>
    <w:rsid w:val="00643DC6"/>
    <w:rsid w:val="006613F4"/>
    <w:rsid w:val="006616CA"/>
    <w:rsid w:val="0067577B"/>
    <w:rsid w:val="006767B2"/>
    <w:rsid w:val="00677F1F"/>
    <w:rsid w:val="0068021A"/>
    <w:rsid w:val="0068335F"/>
    <w:rsid w:val="006845F1"/>
    <w:rsid w:val="006909A7"/>
    <w:rsid w:val="00691A8A"/>
    <w:rsid w:val="006921AC"/>
    <w:rsid w:val="006A7364"/>
    <w:rsid w:val="006B2263"/>
    <w:rsid w:val="006C2778"/>
    <w:rsid w:val="006C5334"/>
    <w:rsid w:val="006C7096"/>
    <w:rsid w:val="006D02E9"/>
    <w:rsid w:val="006D267D"/>
    <w:rsid w:val="006D4B31"/>
    <w:rsid w:val="006D5508"/>
    <w:rsid w:val="006D7781"/>
    <w:rsid w:val="006E04A0"/>
    <w:rsid w:val="006E2CA5"/>
    <w:rsid w:val="006F15D1"/>
    <w:rsid w:val="006F497C"/>
    <w:rsid w:val="006F5668"/>
    <w:rsid w:val="00707CC0"/>
    <w:rsid w:val="00712454"/>
    <w:rsid w:val="007135DC"/>
    <w:rsid w:val="00715057"/>
    <w:rsid w:val="0071607D"/>
    <w:rsid w:val="0074304C"/>
    <w:rsid w:val="00747CB9"/>
    <w:rsid w:val="00766B2A"/>
    <w:rsid w:val="00771E1D"/>
    <w:rsid w:val="00775021"/>
    <w:rsid w:val="0077511B"/>
    <w:rsid w:val="007751FF"/>
    <w:rsid w:val="00777B32"/>
    <w:rsid w:val="007817E7"/>
    <w:rsid w:val="007866DD"/>
    <w:rsid w:val="007A132D"/>
    <w:rsid w:val="007B1A20"/>
    <w:rsid w:val="007B2D1D"/>
    <w:rsid w:val="007B58D9"/>
    <w:rsid w:val="007B76CE"/>
    <w:rsid w:val="007C316D"/>
    <w:rsid w:val="007C41B1"/>
    <w:rsid w:val="007C4370"/>
    <w:rsid w:val="007D0DFD"/>
    <w:rsid w:val="007D3035"/>
    <w:rsid w:val="007D51AD"/>
    <w:rsid w:val="007E0120"/>
    <w:rsid w:val="007E2031"/>
    <w:rsid w:val="007F0F85"/>
    <w:rsid w:val="007F26B0"/>
    <w:rsid w:val="007F2E35"/>
    <w:rsid w:val="007F4518"/>
    <w:rsid w:val="007F7B00"/>
    <w:rsid w:val="00801AEF"/>
    <w:rsid w:val="00802023"/>
    <w:rsid w:val="00802A1D"/>
    <w:rsid w:val="00804EA0"/>
    <w:rsid w:val="0081005D"/>
    <w:rsid w:val="00810B14"/>
    <w:rsid w:val="00813298"/>
    <w:rsid w:val="00823918"/>
    <w:rsid w:val="008314FA"/>
    <w:rsid w:val="00835BB4"/>
    <w:rsid w:val="008366B0"/>
    <w:rsid w:val="00836A7B"/>
    <w:rsid w:val="00836EF3"/>
    <w:rsid w:val="008402AF"/>
    <w:rsid w:val="00841DDC"/>
    <w:rsid w:val="008450D0"/>
    <w:rsid w:val="00845A74"/>
    <w:rsid w:val="00846A06"/>
    <w:rsid w:val="00863D6E"/>
    <w:rsid w:val="00864028"/>
    <w:rsid w:val="00876CC7"/>
    <w:rsid w:val="00880F4F"/>
    <w:rsid w:val="00886FEA"/>
    <w:rsid w:val="00890274"/>
    <w:rsid w:val="00895043"/>
    <w:rsid w:val="008A2735"/>
    <w:rsid w:val="008A278F"/>
    <w:rsid w:val="008A6AF2"/>
    <w:rsid w:val="008A70AB"/>
    <w:rsid w:val="008A7D27"/>
    <w:rsid w:val="008B14AD"/>
    <w:rsid w:val="008B3F0E"/>
    <w:rsid w:val="008C5788"/>
    <w:rsid w:val="008C653D"/>
    <w:rsid w:val="008C7F99"/>
    <w:rsid w:val="008D02C7"/>
    <w:rsid w:val="008D0D8A"/>
    <w:rsid w:val="008E3E4A"/>
    <w:rsid w:val="0090018C"/>
    <w:rsid w:val="0090290D"/>
    <w:rsid w:val="00914302"/>
    <w:rsid w:val="0091495F"/>
    <w:rsid w:val="00916549"/>
    <w:rsid w:val="00943334"/>
    <w:rsid w:val="009436E1"/>
    <w:rsid w:val="00945D21"/>
    <w:rsid w:val="0094737A"/>
    <w:rsid w:val="00951C76"/>
    <w:rsid w:val="00954270"/>
    <w:rsid w:val="00955C3F"/>
    <w:rsid w:val="00956FD7"/>
    <w:rsid w:val="00964345"/>
    <w:rsid w:val="00964894"/>
    <w:rsid w:val="00972B06"/>
    <w:rsid w:val="00972F1F"/>
    <w:rsid w:val="00983D9F"/>
    <w:rsid w:val="009928EF"/>
    <w:rsid w:val="00993345"/>
    <w:rsid w:val="009949A3"/>
    <w:rsid w:val="00994FEF"/>
    <w:rsid w:val="009A0075"/>
    <w:rsid w:val="009A3B96"/>
    <w:rsid w:val="009A4B4D"/>
    <w:rsid w:val="009B07AF"/>
    <w:rsid w:val="009B4991"/>
    <w:rsid w:val="009B52C3"/>
    <w:rsid w:val="009C2007"/>
    <w:rsid w:val="009C290F"/>
    <w:rsid w:val="009D43AD"/>
    <w:rsid w:val="009E0AC2"/>
    <w:rsid w:val="009E0D30"/>
    <w:rsid w:val="009E1571"/>
    <w:rsid w:val="009E1AB0"/>
    <w:rsid w:val="009E1D49"/>
    <w:rsid w:val="009E6877"/>
    <w:rsid w:val="009F2A75"/>
    <w:rsid w:val="009F2EA2"/>
    <w:rsid w:val="00A0212C"/>
    <w:rsid w:val="00A1100D"/>
    <w:rsid w:val="00A11DF4"/>
    <w:rsid w:val="00A14D4F"/>
    <w:rsid w:val="00A23068"/>
    <w:rsid w:val="00A233EB"/>
    <w:rsid w:val="00A3135F"/>
    <w:rsid w:val="00A34190"/>
    <w:rsid w:val="00A3437F"/>
    <w:rsid w:val="00A45894"/>
    <w:rsid w:val="00A47020"/>
    <w:rsid w:val="00A55F26"/>
    <w:rsid w:val="00A5761F"/>
    <w:rsid w:val="00A608A5"/>
    <w:rsid w:val="00A70C25"/>
    <w:rsid w:val="00A71C94"/>
    <w:rsid w:val="00A86405"/>
    <w:rsid w:val="00A90E92"/>
    <w:rsid w:val="00A94919"/>
    <w:rsid w:val="00AA59DA"/>
    <w:rsid w:val="00AB034F"/>
    <w:rsid w:val="00AB44DF"/>
    <w:rsid w:val="00AB6536"/>
    <w:rsid w:val="00AC4463"/>
    <w:rsid w:val="00AD140D"/>
    <w:rsid w:val="00AD18A2"/>
    <w:rsid w:val="00AD6016"/>
    <w:rsid w:val="00AD6CE7"/>
    <w:rsid w:val="00AE1474"/>
    <w:rsid w:val="00AF483E"/>
    <w:rsid w:val="00B021DB"/>
    <w:rsid w:val="00B17A76"/>
    <w:rsid w:val="00B21670"/>
    <w:rsid w:val="00B252BF"/>
    <w:rsid w:val="00B43A17"/>
    <w:rsid w:val="00B575FA"/>
    <w:rsid w:val="00B622AA"/>
    <w:rsid w:val="00B633FD"/>
    <w:rsid w:val="00B7134C"/>
    <w:rsid w:val="00B74655"/>
    <w:rsid w:val="00B769D8"/>
    <w:rsid w:val="00B8397F"/>
    <w:rsid w:val="00B83FF5"/>
    <w:rsid w:val="00B841F4"/>
    <w:rsid w:val="00B97D0E"/>
    <w:rsid w:val="00BA7EB3"/>
    <w:rsid w:val="00BB09DA"/>
    <w:rsid w:val="00BC65D5"/>
    <w:rsid w:val="00BD166C"/>
    <w:rsid w:val="00BD1D5F"/>
    <w:rsid w:val="00BD342F"/>
    <w:rsid w:val="00BD6D09"/>
    <w:rsid w:val="00BE0321"/>
    <w:rsid w:val="00BE33DF"/>
    <w:rsid w:val="00BF79C4"/>
    <w:rsid w:val="00C01E66"/>
    <w:rsid w:val="00C03A6B"/>
    <w:rsid w:val="00C07538"/>
    <w:rsid w:val="00C07685"/>
    <w:rsid w:val="00C1440B"/>
    <w:rsid w:val="00C2471D"/>
    <w:rsid w:val="00C34B2C"/>
    <w:rsid w:val="00C3700F"/>
    <w:rsid w:val="00C44707"/>
    <w:rsid w:val="00C55A4B"/>
    <w:rsid w:val="00C60B12"/>
    <w:rsid w:val="00C61B7F"/>
    <w:rsid w:val="00C6506B"/>
    <w:rsid w:val="00C7699B"/>
    <w:rsid w:val="00C83EA4"/>
    <w:rsid w:val="00C83FAB"/>
    <w:rsid w:val="00C87305"/>
    <w:rsid w:val="00C90926"/>
    <w:rsid w:val="00C93251"/>
    <w:rsid w:val="00C9336C"/>
    <w:rsid w:val="00C950AA"/>
    <w:rsid w:val="00C97689"/>
    <w:rsid w:val="00CA18B0"/>
    <w:rsid w:val="00CA2FB9"/>
    <w:rsid w:val="00CA41EC"/>
    <w:rsid w:val="00CA4ECA"/>
    <w:rsid w:val="00CC353D"/>
    <w:rsid w:val="00CC7FA1"/>
    <w:rsid w:val="00CD5AC4"/>
    <w:rsid w:val="00CE2A88"/>
    <w:rsid w:val="00CF4E7B"/>
    <w:rsid w:val="00D12064"/>
    <w:rsid w:val="00D14BCA"/>
    <w:rsid w:val="00D20996"/>
    <w:rsid w:val="00D24319"/>
    <w:rsid w:val="00D30983"/>
    <w:rsid w:val="00D3302C"/>
    <w:rsid w:val="00D35DB1"/>
    <w:rsid w:val="00D5613C"/>
    <w:rsid w:val="00D566EB"/>
    <w:rsid w:val="00D5744F"/>
    <w:rsid w:val="00D63880"/>
    <w:rsid w:val="00D65975"/>
    <w:rsid w:val="00D66FF6"/>
    <w:rsid w:val="00D857E7"/>
    <w:rsid w:val="00DA7EE6"/>
    <w:rsid w:val="00DC304F"/>
    <w:rsid w:val="00DC46C1"/>
    <w:rsid w:val="00DD2151"/>
    <w:rsid w:val="00DD3530"/>
    <w:rsid w:val="00DD3D32"/>
    <w:rsid w:val="00DD7398"/>
    <w:rsid w:val="00DD785A"/>
    <w:rsid w:val="00DE17D1"/>
    <w:rsid w:val="00DE471F"/>
    <w:rsid w:val="00DF4126"/>
    <w:rsid w:val="00DF46F0"/>
    <w:rsid w:val="00E02215"/>
    <w:rsid w:val="00E10370"/>
    <w:rsid w:val="00E104D6"/>
    <w:rsid w:val="00E147A3"/>
    <w:rsid w:val="00E15AAF"/>
    <w:rsid w:val="00E163D6"/>
    <w:rsid w:val="00E25303"/>
    <w:rsid w:val="00E278E1"/>
    <w:rsid w:val="00E35E48"/>
    <w:rsid w:val="00E504EA"/>
    <w:rsid w:val="00E51A5C"/>
    <w:rsid w:val="00E63196"/>
    <w:rsid w:val="00E638B4"/>
    <w:rsid w:val="00E63944"/>
    <w:rsid w:val="00E70257"/>
    <w:rsid w:val="00E736D6"/>
    <w:rsid w:val="00E8017F"/>
    <w:rsid w:val="00E809CE"/>
    <w:rsid w:val="00E80A57"/>
    <w:rsid w:val="00E86580"/>
    <w:rsid w:val="00E904B6"/>
    <w:rsid w:val="00EA08CF"/>
    <w:rsid w:val="00EA3DC7"/>
    <w:rsid w:val="00EA4BBA"/>
    <w:rsid w:val="00EA4DEB"/>
    <w:rsid w:val="00EA55C2"/>
    <w:rsid w:val="00EA6421"/>
    <w:rsid w:val="00EB0722"/>
    <w:rsid w:val="00EB5912"/>
    <w:rsid w:val="00EC5E7A"/>
    <w:rsid w:val="00ED7024"/>
    <w:rsid w:val="00EE0BF3"/>
    <w:rsid w:val="00EE4F39"/>
    <w:rsid w:val="00EE5CCC"/>
    <w:rsid w:val="00EE7323"/>
    <w:rsid w:val="00F015F7"/>
    <w:rsid w:val="00F0194D"/>
    <w:rsid w:val="00F146AE"/>
    <w:rsid w:val="00F14CF6"/>
    <w:rsid w:val="00F23CFE"/>
    <w:rsid w:val="00F27755"/>
    <w:rsid w:val="00F43006"/>
    <w:rsid w:val="00F5310E"/>
    <w:rsid w:val="00F53622"/>
    <w:rsid w:val="00F536DF"/>
    <w:rsid w:val="00F54D3B"/>
    <w:rsid w:val="00F56052"/>
    <w:rsid w:val="00F57510"/>
    <w:rsid w:val="00F67F2B"/>
    <w:rsid w:val="00F7159C"/>
    <w:rsid w:val="00F7273A"/>
    <w:rsid w:val="00F9480F"/>
    <w:rsid w:val="00FA5077"/>
    <w:rsid w:val="00FB085D"/>
    <w:rsid w:val="00FB2287"/>
    <w:rsid w:val="00FB4E72"/>
    <w:rsid w:val="00FB62E0"/>
    <w:rsid w:val="00FC6273"/>
    <w:rsid w:val="00FD275C"/>
    <w:rsid w:val="00FD562C"/>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84F82"/>
  <w15:chartTrackingRefBased/>
  <w15:docId w15:val="{FFD07F50-E667-AC40-A18D-CA899650A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VC"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5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7B0F"/>
    <w:pPr>
      <w:ind w:left="720"/>
      <w:contextualSpacing/>
    </w:pPr>
  </w:style>
  <w:style w:type="paragraph" w:styleId="NoSpacing">
    <w:name w:val="No Spacing"/>
    <w:link w:val="NoSpacingChar"/>
    <w:uiPriority w:val="1"/>
    <w:qFormat/>
    <w:rsid w:val="002528F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528F7"/>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C950AA"/>
    <w:pPr>
      <w:tabs>
        <w:tab w:val="center" w:pos="4513"/>
        <w:tab w:val="right" w:pos="9026"/>
      </w:tabs>
    </w:pPr>
  </w:style>
  <w:style w:type="character" w:customStyle="1" w:styleId="FooterChar">
    <w:name w:val="Footer Char"/>
    <w:basedOn w:val="DefaultParagraphFont"/>
    <w:link w:val="Footer"/>
    <w:uiPriority w:val="99"/>
    <w:rsid w:val="00C950AA"/>
  </w:style>
  <w:style w:type="character" w:styleId="PageNumber">
    <w:name w:val="page number"/>
    <w:basedOn w:val="DefaultParagraphFont"/>
    <w:uiPriority w:val="99"/>
    <w:semiHidden/>
    <w:unhideWhenUsed/>
    <w:rsid w:val="00C950AA"/>
  </w:style>
  <w:style w:type="character" w:customStyle="1" w:styleId="Heading1Char">
    <w:name w:val="Heading 1 Char"/>
    <w:basedOn w:val="DefaultParagraphFont"/>
    <w:link w:val="Heading1"/>
    <w:uiPriority w:val="9"/>
    <w:rsid w:val="007F45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F4518"/>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7F4518"/>
    <w:pPr>
      <w:spacing w:before="120"/>
    </w:pPr>
    <w:rPr>
      <w:rFonts w:cstheme="minorHAnsi"/>
      <w:b/>
      <w:bCs/>
      <w:i/>
      <w:iCs/>
    </w:rPr>
  </w:style>
  <w:style w:type="paragraph" w:styleId="TOC2">
    <w:name w:val="toc 2"/>
    <w:basedOn w:val="Normal"/>
    <w:next w:val="Normal"/>
    <w:autoRedefine/>
    <w:uiPriority w:val="39"/>
    <w:semiHidden/>
    <w:unhideWhenUsed/>
    <w:rsid w:val="007F451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F4518"/>
    <w:pPr>
      <w:ind w:left="480"/>
    </w:pPr>
    <w:rPr>
      <w:rFonts w:cstheme="minorHAnsi"/>
      <w:sz w:val="20"/>
      <w:szCs w:val="20"/>
    </w:rPr>
  </w:style>
  <w:style w:type="paragraph" w:styleId="TOC4">
    <w:name w:val="toc 4"/>
    <w:basedOn w:val="Normal"/>
    <w:next w:val="Normal"/>
    <w:autoRedefine/>
    <w:uiPriority w:val="39"/>
    <w:semiHidden/>
    <w:unhideWhenUsed/>
    <w:rsid w:val="007F4518"/>
    <w:pPr>
      <w:ind w:left="720"/>
    </w:pPr>
    <w:rPr>
      <w:rFonts w:cstheme="minorHAnsi"/>
      <w:sz w:val="20"/>
      <w:szCs w:val="20"/>
    </w:rPr>
  </w:style>
  <w:style w:type="paragraph" w:styleId="TOC5">
    <w:name w:val="toc 5"/>
    <w:basedOn w:val="Normal"/>
    <w:next w:val="Normal"/>
    <w:autoRedefine/>
    <w:uiPriority w:val="39"/>
    <w:semiHidden/>
    <w:unhideWhenUsed/>
    <w:rsid w:val="007F4518"/>
    <w:pPr>
      <w:ind w:left="960"/>
    </w:pPr>
    <w:rPr>
      <w:rFonts w:cstheme="minorHAnsi"/>
      <w:sz w:val="20"/>
      <w:szCs w:val="20"/>
    </w:rPr>
  </w:style>
  <w:style w:type="paragraph" w:styleId="TOC6">
    <w:name w:val="toc 6"/>
    <w:basedOn w:val="Normal"/>
    <w:next w:val="Normal"/>
    <w:autoRedefine/>
    <w:uiPriority w:val="39"/>
    <w:semiHidden/>
    <w:unhideWhenUsed/>
    <w:rsid w:val="007F4518"/>
    <w:pPr>
      <w:ind w:left="1200"/>
    </w:pPr>
    <w:rPr>
      <w:rFonts w:cstheme="minorHAnsi"/>
      <w:sz w:val="20"/>
      <w:szCs w:val="20"/>
    </w:rPr>
  </w:style>
  <w:style w:type="paragraph" w:styleId="TOC7">
    <w:name w:val="toc 7"/>
    <w:basedOn w:val="Normal"/>
    <w:next w:val="Normal"/>
    <w:autoRedefine/>
    <w:uiPriority w:val="39"/>
    <w:semiHidden/>
    <w:unhideWhenUsed/>
    <w:rsid w:val="007F4518"/>
    <w:pPr>
      <w:ind w:left="1440"/>
    </w:pPr>
    <w:rPr>
      <w:rFonts w:cstheme="minorHAnsi"/>
      <w:sz w:val="20"/>
      <w:szCs w:val="20"/>
    </w:rPr>
  </w:style>
  <w:style w:type="paragraph" w:styleId="TOC8">
    <w:name w:val="toc 8"/>
    <w:basedOn w:val="Normal"/>
    <w:next w:val="Normal"/>
    <w:autoRedefine/>
    <w:uiPriority w:val="39"/>
    <w:semiHidden/>
    <w:unhideWhenUsed/>
    <w:rsid w:val="007F4518"/>
    <w:pPr>
      <w:ind w:left="1680"/>
    </w:pPr>
    <w:rPr>
      <w:rFonts w:cstheme="minorHAnsi"/>
      <w:sz w:val="20"/>
      <w:szCs w:val="20"/>
    </w:rPr>
  </w:style>
  <w:style w:type="paragraph" w:styleId="TOC9">
    <w:name w:val="toc 9"/>
    <w:basedOn w:val="Normal"/>
    <w:next w:val="Normal"/>
    <w:autoRedefine/>
    <w:uiPriority w:val="39"/>
    <w:semiHidden/>
    <w:unhideWhenUsed/>
    <w:rsid w:val="007F4518"/>
    <w:pPr>
      <w:ind w:left="1920"/>
    </w:pPr>
    <w:rPr>
      <w:rFonts w:cstheme="minorHAnsi"/>
      <w:sz w:val="20"/>
      <w:szCs w:val="20"/>
    </w:rPr>
  </w:style>
  <w:style w:type="character" w:styleId="Hyperlink">
    <w:name w:val="Hyperlink"/>
    <w:basedOn w:val="DefaultParagraphFont"/>
    <w:uiPriority w:val="99"/>
    <w:unhideWhenUsed/>
    <w:rsid w:val="009436E1"/>
    <w:rPr>
      <w:color w:val="0563C1" w:themeColor="hyperlink"/>
      <w:u w:val="single"/>
    </w:rPr>
  </w:style>
  <w:style w:type="character" w:styleId="UnresolvedMention">
    <w:name w:val="Unresolved Mention"/>
    <w:basedOn w:val="DefaultParagraphFont"/>
    <w:uiPriority w:val="99"/>
    <w:semiHidden/>
    <w:unhideWhenUsed/>
    <w:rsid w:val="009436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audit-scotland.gov.uk/uploads/docs/report/2000/nr_000919_new_parliament_building.pdf" TargetMode="External"/><Relationship Id="rId26" Type="http://schemas.openxmlformats.org/officeDocument/2006/relationships/hyperlink" Target="https://www.edinburghtraminquiry.org/wp-content/uploads/2018/01/WED00000624.pdf" TargetMode="External"/><Relationship Id="rId3" Type="http://schemas.openxmlformats.org/officeDocument/2006/relationships/styles" Target="styles.xml"/><Relationship Id="rId21" Type="http://schemas.openxmlformats.org/officeDocument/2006/relationships/hyperlink" Target="https://www.scotsman.com/news/politics/cheaper-to-tear-down-scottish-parliament-by-2020-154815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rchilovers.com/projects/171558/scottish-parliament-building-gallery?1702145" TargetMode="External"/><Relationship Id="rId25" Type="http://schemas.openxmlformats.org/officeDocument/2006/relationships/hyperlink" Target="https://www.researchgate.net/figure/Structure-of-the-roof-over-the-debating-chamber-of-the-Scottish-parliament-A-view-of-a-4_fig4_270428135" TargetMode="External"/><Relationship Id="rId2" Type="http://schemas.openxmlformats.org/officeDocument/2006/relationships/numbering" Target="numbering.xml"/><Relationship Id="rId16" Type="http://schemas.openxmlformats.org/officeDocument/2006/relationships/hyperlink" Target="https://www.alamy.com/stock-photo-think-pods-or-contemplation-spaces-in-modern-architecture-of-scottish-172786999.html?imageid=C0199B22-6240-4D54-AD28-387F4B06647D&amp;p=373051&amp;pn=1&amp;searchId=523b43f650b87e0f6d8c291e0ad21f28&amp;searchtype=0" TargetMode="External"/><Relationship Id="rId20" Type="http://schemas.openxmlformats.org/officeDocument/2006/relationships/hyperlink" Target="https://www.re-thinkingthefuture.com/case-studies/a6441-scottish-parliament-building-edinburgh-an-epitome-of-materiality-by-enric-miralle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building.co.uk/holyrood-the-scottish-parliament-building-doesnt-get-breeams-vote/3079103.articl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www.iainmasterton.com" TargetMode="External"/><Relationship Id="rId28" Type="http://schemas.openxmlformats.org/officeDocument/2006/relationships/hyperlink" Target="https://archive2021.parliament.scot/visitandlearn/16333.aspx" TargetMode="External"/><Relationship Id="rId10" Type="http://schemas.openxmlformats.org/officeDocument/2006/relationships/image" Target="media/image3.jpeg"/><Relationship Id="rId19" Type="http://schemas.openxmlformats.org/officeDocument/2006/relationships/hyperlink" Target="https://www.edinburghnews.scotsman.com/news/politics/holyrood-to-spend-aps1-million-on-changing-the-light-bulbs-146522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alamy.com/stock-photo-view-of-interior-architecture-of-scottish-parliament-building-in-holyrood-138162698.html?imageid=39B1B4FE-5C72-420E-A336-EE8456A60B45&amp;p=5379&amp;pn=1&amp;searchId=2c0f3ce31b71179049b7c1f82815e27c&amp;searchtype=0" TargetMode="External"/><Relationship Id="rId27" Type="http://schemas.openxmlformats.org/officeDocument/2006/relationships/hyperlink" Target="https://www.scotsman.com/news/politics/scottish-parliament-building-will-reach-end-of-useful-life-by-2060-599363"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AD27BD-BEBA-5048-8973-B6C9778DDD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4337</Words>
  <Characters>24727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services and energy</dc:title>
  <dc:subject>Advanced Construction and Civil Engineering</dc:subject>
  <dc:creator>ABIGAIL JOHNSON (2114475)</dc:creator>
  <cp:keywords/>
  <dc:description/>
  <cp:lastModifiedBy>Abigail Johnson (2114475)</cp:lastModifiedBy>
  <cp:revision>2</cp:revision>
  <dcterms:created xsi:type="dcterms:W3CDTF">2024-01-13T00:03:00Z</dcterms:created>
  <dcterms:modified xsi:type="dcterms:W3CDTF">2024-01-13T00:03:00Z</dcterms:modified>
  <cp:category>UWTSD</cp:category>
</cp:coreProperties>
</file>