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A5BFB0" w14:textId="5A46A8F2" w:rsidR="00B478E5" w:rsidRDefault="00B478E5" w:rsidP="00645F07">
      <w:pPr>
        <w:rPr>
          <w:sz w:val="28"/>
          <w:szCs w:val="28"/>
        </w:rPr>
      </w:pPr>
      <w:r>
        <w:rPr>
          <w:sz w:val="28"/>
          <w:szCs w:val="28"/>
        </w:rPr>
        <w:t>Leigh Davies</w:t>
      </w:r>
    </w:p>
    <w:p w14:paraId="120D14C5" w14:textId="77777777" w:rsidR="00B478E5" w:rsidRDefault="00B478E5" w:rsidP="00645F07">
      <w:pPr>
        <w:rPr>
          <w:sz w:val="28"/>
          <w:szCs w:val="28"/>
        </w:rPr>
      </w:pPr>
    </w:p>
    <w:p w14:paraId="265705E1" w14:textId="4DB774EA" w:rsidR="00645F07" w:rsidRPr="00645F07" w:rsidRDefault="00645F07" w:rsidP="00645F07">
      <w:pPr>
        <w:rPr>
          <w:sz w:val="28"/>
          <w:szCs w:val="28"/>
        </w:rPr>
      </w:pPr>
      <w:r w:rsidRPr="00645F07">
        <w:rPr>
          <w:sz w:val="28"/>
          <w:szCs w:val="28"/>
        </w:rPr>
        <w:t>Task 1</w:t>
      </w:r>
    </w:p>
    <w:p w14:paraId="738952FD" w14:textId="77777777" w:rsidR="00645F07" w:rsidRPr="00645F07" w:rsidRDefault="00645F07" w:rsidP="00645F07">
      <w:pPr>
        <w:rPr>
          <w:sz w:val="28"/>
          <w:szCs w:val="28"/>
        </w:rPr>
      </w:pPr>
    </w:p>
    <w:p w14:paraId="7641B456" w14:textId="77777777" w:rsidR="00645F07" w:rsidRPr="00645F07" w:rsidRDefault="00645F07" w:rsidP="00645F07">
      <w:pPr>
        <w:rPr>
          <w:sz w:val="28"/>
          <w:szCs w:val="28"/>
        </w:rPr>
      </w:pPr>
      <w:r w:rsidRPr="00645F07">
        <w:rPr>
          <w:sz w:val="28"/>
          <w:szCs w:val="28"/>
        </w:rPr>
        <w:t>In this essay I will critically analyse the role of the College of Police in professionalising policing in the UK. I will also evidence how I am working to fulfil the role of a modern police officer and reflect upon how my role has changed as I enter the final year of my probation.</w:t>
      </w:r>
    </w:p>
    <w:p w14:paraId="51B02DF8" w14:textId="77777777" w:rsidR="00645F07" w:rsidRPr="00645F07" w:rsidRDefault="00645F07" w:rsidP="00645F07">
      <w:pPr>
        <w:rPr>
          <w:sz w:val="28"/>
          <w:szCs w:val="28"/>
        </w:rPr>
      </w:pPr>
    </w:p>
    <w:p w14:paraId="6EE05E21" w14:textId="77777777" w:rsidR="00645F07" w:rsidRPr="00645F07" w:rsidRDefault="00645F07" w:rsidP="00645F07">
      <w:pPr>
        <w:rPr>
          <w:sz w:val="28"/>
          <w:szCs w:val="28"/>
        </w:rPr>
      </w:pPr>
      <w:r w:rsidRPr="00645F07">
        <w:rPr>
          <w:sz w:val="28"/>
          <w:szCs w:val="28"/>
        </w:rPr>
        <w:t>The College of Police was established by the then Home Secretary, Teresa May, in December 2012 to professionalise the police force in England and Wales (Gov.uk, 2012).</w:t>
      </w:r>
    </w:p>
    <w:p w14:paraId="30880C6E" w14:textId="77777777" w:rsidR="00645F07" w:rsidRPr="00645F07" w:rsidRDefault="00645F07" w:rsidP="00645F07">
      <w:pPr>
        <w:rPr>
          <w:sz w:val="28"/>
          <w:szCs w:val="28"/>
        </w:rPr>
      </w:pPr>
      <w:r w:rsidRPr="00645F07">
        <w:rPr>
          <w:sz w:val="28"/>
          <w:szCs w:val="28"/>
        </w:rPr>
        <w:t xml:space="preserve">Peter </w:t>
      </w:r>
      <w:proofErr w:type="spellStart"/>
      <w:r w:rsidRPr="00645F07">
        <w:rPr>
          <w:sz w:val="28"/>
          <w:szCs w:val="28"/>
        </w:rPr>
        <w:t>Neyroud</w:t>
      </w:r>
      <w:proofErr w:type="spellEnd"/>
      <w:r w:rsidRPr="00645F07">
        <w:rPr>
          <w:sz w:val="28"/>
          <w:szCs w:val="28"/>
        </w:rPr>
        <w:t>, in 2010, led a review into policing and recommended the setting up of a professional body to independently oversea policing and to work with all police employees (Gov.uk, 2010)</w:t>
      </w:r>
    </w:p>
    <w:p w14:paraId="6E5195ED" w14:textId="77777777" w:rsidR="00645F07" w:rsidRPr="00645F07" w:rsidRDefault="00645F07" w:rsidP="00645F07">
      <w:pPr>
        <w:rPr>
          <w:sz w:val="28"/>
          <w:szCs w:val="28"/>
        </w:rPr>
      </w:pPr>
      <w:r w:rsidRPr="00645F07">
        <w:rPr>
          <w:sz w:val="28"/>
          <w:szCs w:val="28"/>
        </w:rPr>
        <w:t>The public image of policing had suffered in recent years with the media being highly critical of high profile cases such as, the Hillsborough Disaster in 1989 and the murder of Stephan Lawrence in 1993 (</w:t>
      </w:r>
      <w:proofErr w:type="spellStart"/>
      <w:r w:rsidRPr="00645F07">
        <w:rPr>
          <w:sz w:val="28"/>
          <w:szCs w:val="28"/>
        </w:rPr>
        <w:t>Holdaway</w:t>
      </w:r>
      <w:proofErr w:type="spellEnd"/>
      <w:r w:rsidRPr="00645F07">
        <w:rPr>
          <w:sz w:val="28"/>
          <w:szCs w:val="28"/>
        </w:rPr>
        <w:t>, 2017).</w:t>
      </w:r>
    </w:p>
    <w:p w14:paraId="4AF18741" w14:textId="77777777" w:rsidR="00645F07" w:rsidRPr="00645F07" w:rsidRDefault="00645F07" w:rsidP="00645F07">
      <w:pPr>
        <w:rPr>
          <w:sz w:val="28"/>
          <w:szCs w:val="28"/>
        </w:rPr>
      </w:pPr>
      <w:r w:rsidRPr="00645F07">
        <w:rPr>
          <w:sz w:val="28"/>
          <w:szCs w:val="28"/>
        </w:rPr>
        <w:t xml:space="preserve">The professionalism of the police service has again come under scrutiny in the last few years due to recent cases such as misogyny, racism, </w:t>
      </w:r>
      <w:proofErr w:type="gramStart"/>
      <w:r w:rsidRPr="00645F07">
        <w:rPr>
          <w:sz w:val="28"/>
          <w:szCs w:val="28"/>
        </w:rPr>
        <w:t>homophobia</w:t>
      </w:r>
      <w:proofErr w:type="gramEnd"/>
      <w:r w:rsidRPr="00645F07">
        <w:rPr>
          <w:sz w:val="28"/>
          <w:szCs w:val="28"/>
        </w:rPr>
        <w:t xml:space="preserve"> and criminal exploitation of policing powers. To try and counter act this the College of Police have set out their cooperate strategy from 2022-2026. Through the strategy the college aim to set new standards and regain the public’s trust and to support officers professional development through the ranks (College of Police, 2022).</w:t>
      </w:r>
    </w:p>
    <w:p w14:paraId="2EDEA0A8" w14:textId="77777777" w:rsidR="00645F07" w:rsidRPr="00645F07" w:rsidRDefault="00645F07" w:rsidP="00645F07">
      <w:pPr>
        <w:rPr>
          <w:sz w:val="28"/>
          <w:szCs w:val="28"/>
        </w:rPr>
      </w:pPr>
      <w:r w:rsidRPr="00645F07">
        <w:rPr>
          <w:sz w:val="28"/>
          <w:szCs w:val="28"/>
        </w:rPr>
        <w:t>This is not the first time in history that the police force has tried to make itself more professional. As far back as the 1970’s Robert Mark, Commissioner of the Metropolitan Police argued that the police service was “ever-increasing variety of services, our integrity, our accountability and our dedication to the public good, a status no less admirable than that of the most learned and distinguished professions” (Mark,1977).</w:t>
      </w:r>
    </w:p>
    <w:p w14:paraId="2DC610EB" w14:textId="77777777" w:rsidR="00645F07" w:rsidRPr="00645F07" w:rsidRDefault="00645F07" w:rsidP="00645F07">
      <w:pPr>
        <w:rPr>
          <w:sz w:val="28"/>
          <w:szCs w:val="28"/>
        </w:rPr>
      </w:pPr>
      <w:r w:rsidRPr="00645F07">
        <w:rPr>
          <w:sz w:val="28"/>
          <w:szCs w:val="28"/>
        </w:rPr>
        <w:t xml:space="preserve">The College of Police describes </w:t>
      </w:r>
      <w:proofErr w:type="gramStart"/>
      <w:r w:rsidRPr="00645F07">
        <w:rPr>
          <w:sz w:val="28"/>
          <w:szCs w:val="28"/>
        </w:rPr>
        <w:t>its self</w:t>
      </w:r>
      <w:proofErr w:type="gramEnd"/>
      <w:r w:rsidRPr="00645F07">
        <w:rPr>
          <w:sz w:val="28"/>
          <w:szCs w:val="28"/>
        </w:rPr>
        <w:t xml:space="preserve"> as “independent non departmental public body” (college of police, 2023).</w:t>
      </w:r>
    </w:p>
    <w:p w14:paraId="2283D094" w14:textId="77777777" w:rsidR="00645F07" w:rsidRPr="00645F07" w:rsidRDefault="00645F07" w:rsidP="00645F07">
      <w:pPr>
        <w:rPr>
          <w:sz w:val="28"/>
          <w:szCs w:val="28"/>
        </w:rPr>
      </w:pPr>
      <w:r w:rsidRPr="00645F07">
        <w:rPr>
          <w:sz w:val="28"/>
          <w:szCs w:val="28"/>
        </w:rPr>
        <w:lastRenderedPageBreak/>
        <w:t xml:space="preserve">Since </w:t>
      </w:r>
      <w:proofErr w:type="spellStart"/>
      <w:r w:rsidRPr="00645F07">
        <w:rPr>
          <w:sz w:val="28"/>
          <w:szCs w:val="28"/>
        </w:rPr>
        <w:t>it’s</w:t>
      </w:r>
      <w:proofErr w:type="spellEnd"/>
      <w:r w:rsidRPr="00645F07">
        <w:rPr>
          <w:sz w:val="28"/>
          <w:szCs w:val="28"/>
        </w:rPr>
        <w:t xml:space="preserve"> inception in 2012 the college has set standards and frameworks that constabularies abide by. An example of this is the Code of Ethics. Published in 2014 the code “sets and defines the exemplary standards of behaviour for everyone who works in policing” and helps to serve as a reminder that everyone involved in policing should do the right thing. The college works with many other </w:t>
      </w:r>
      <w:proofErr w:type="gramStart"/>
      <w:r w:rsidRPr="00645F07">
        <w:rPr>
          <w:sz w:val="28"/>
          <w:szCs w:val="28"/>
        </w:rPr>
        <w:t>partner</w:t>
      </w:r>
      <w:proofErr w:type="gramEnd"/>
      <w:r w:rsidRPr="00645F07">
        <w:rPr>
          <w:sz w:val="28"/>
          <w:szCs w:val="28"/>
        </w:rPr>
        <w:t xml:space="preserve"> including the National Police Chief’s Council (NPCC) (College of Police, 2023).</w:t>
      </w:r>
    </w:p>
    <w:p w14:paraId="35E58300" w14:textId="77777777" w:rsidR="00645F07" w:rsidRPr="00645F07" w:rsidRDefault="00645F07" w:rsidP="00645F07">
      <w:pPr>
        <w:rPr>
          <w:sz w:val="28"/>
          <w:szCs w:val="28"/>
        </w:rPr>
      </w:pPr>
      <w:r w:rsidRPr="00645F07">
        <w:rPr>
          <w:sz w:val="28"/>
          <w:szCs w:val="28"/>
        </w:rPr>
        <w:t xml:space="preserve">In 2016 the NPCC in conjunction with Police and Crime Commissioners (PCC), the College of Police, the National Crime Agency and other policing partners published Police Vision 2025 which set out a vision of how the police service would develop over the next 10 years. The College of Police were tasked to transform the service to cope with the changing demands of society and recruiting officers who represented the local community. To upskill officers and train them to be aware of the upsurge in online crime (NPCC, 2016). </w:t>
      </w:r>
    </w:p>
    <w:p w14:paraId="40DF6A8C" w14:textId="77777777" w:rsidR="00645F07" w:rsidRPr="00645F07" w:rsidRDefault="00645F07" w:rsidP="00645F07">
      <w:pPr>
        <w:rPr>
          <w:sz w:val="28"/>
          <w:szCs w:val="28"/>
        </w:rPr>
      </w:pPr>
      <w:r w:rsidRPr="00645F07">
        <w:rPr>
          <w:sz w:val="28"/>
          <w:szCs w:val="28"/>
        </w:rPr>
        <w:t>“Workforce transformation is the professional approach by which the service develops and supports a workforce capability designed for the future, sufficiently agile and representative to provide the skills and capabilities we need for twenty-first century policing. It’s about developing a modern, adaptable workforce that is responsive to change” (College of Police, 2018).</w:t>
      </w:r>
    </w:p>
    <w:p w14:paraId="560744A4" w14:textId="77777777" w:rsidR="00645F07" w:rsidRPr="00645F07" w:rsidRDefault="00645F07" w:rsidP="00645F07">
      <w:pPr>
        <w:rPr>
          <w:sz w:val="28"/>
          <w:szCs w:val="28"/>
        </w:rPr>
      </w:pPr>
      <w:r w:rsidRPr="00645F07">
        <w:rPr>
          <w:sz w:val="28"/>
          <w:szCs w:val="28"/>
        </w:rPr>
        <w:t>The transformation to modernise the police service to cope with future demands has made changes for the better and in some people’s minds for the worse. The pay structure changed so it took longer for new recruits to climb the pay scale. By doing so this has allowed the police service and college of policing to upskill staff through it’s College Learn programme where staff are given digital courses to follow (College of Police, 2021).</w:t>
      </w:r>
    </w:p>
    <w:p w14:paraId="6FE121DD" w14:textId="77777777" w:rsidR="00645F07" w:rsidRPr="00645F07" w:rsidRDefault="00645F07" w:rsidP="00645F07">
      <w:pPr>
        <w:rPr>
          <w:sz w:val="28"/>
          <w:szCs w:val="28"/>
        </w:rPr>
      </w:pPr>
      <w:r w:rsidRPr="00645F07">
        <w:rPr>
          <w:sz w:val="28"/>
          <w:szCs w:val="28"/>
        </w:rPr>
        <w:t xml:space="preserve">In 2020, the college implemented a massive change in the way that officers were recruited, the Police Education Qualification Framework (PEQF) was introduced. This new framework was introduced to make police training standardised across England and Wales (Canterbury Christchurch </w:t>
      </w:r>
      <w:proofErr w:type="gramStart"/>
      <w:r w:rsidRPr="00645F07">
        <w:rPr>
          <w:sz w:val="28"/>
          <w:szCs w:val="28"/>
        </w:rPr>
        <w:t>University ,</w:t>
      </w:r>
      <w:proofErr w:type="spellStart"/>
      <w:r w:rsidRPr="00645F07">
        <w:rPr>
          <w:sz w:val="28"/>
          <w:szCs w:val="28"/>
        </w:rPr>
        <w:t>n</w:t>
      </w:r>
      <w:proofErr w:type="gramEnd"/>
      <w:r w:rsidRPr="00645F07">
        <w:rPr>
          <w:sz w:val="28"/>
          <w:szCs w:val="28"/>
        </w:rPr>
        <w:t>,d</w:t>
      </w:r>
      <w:proofErr w:type="spellEnd"/>
      <w:r w:rsidRPr="00645F07">
        <w:rPr>
          <w:sz w:val="28"/>
          <w:szCs w:val="28"/>
        </w:rPr>
        <w:t>).</w:t>
      </w:r>
    </w:p>
    <w:p w14:paraId="2ADD16C5" w14:textId="77777777" w:rsidR="00645F07" w:rsidRPr="00645F07" w:rsidRDefault="00645F07" w:rsidP="00645F07">
      <w:pPr>
        <w:rPr>
          <w:sz w:val="28"/>
          <w:szCs w:val="28"/>
        </w:rPr>
      </w:pPr>
      <w:r w:rsidRPr="00645F07">
        <w:rPr>
          <w:sz w:val="28"/>
          <w:szCs w:val="28"/>
        </w:rPr>
        <w:t xml:space="preserve"> This coincided with the UK Government pledging to recruit 20,000 new police officers by March 2023. The college now specified that to be a competent, professional police officer new recruits would now need a university degree. Two different pathways were introduced. Those interested in becoming a police officer could join with a degree through the Degree Holder Entry Programme </w:t>
      </w:r>
      <w:r w:rsidRPr="00645F07">
        <w:rPr>
          <w:sz w:val="28"/>
          <w:szCs w:val="28"/>
        </w:rPr>
        <w:lastRenderedPageBreak/>
        <w:t xml:space="preserve">(PCDA) and then complete a diploma, over a two year period or through the Police Constable Degree Apprenticeship (PCDA) and attain a degree over three years (College of Police, 2020). </w:t>
      </w:r>
    </w:p>
    <w:p w14:paraId="7EBF443A" w14:textId="77777777" w:rsidR="00645F07" w:rsidRPr="00645F07" w:rsidRDefault="00645F07" w:rsidP="00645F07">
      <w:pPr>
        <w:rPr>
          <w:sz w:val="28"/>
          <w:szCs w:val="28"/>
        </w:rPr>
      </w:pPr>
      <w:r w:rsidRPr="00645F07">
        <w:rPr>
          <w:sz w:val="28"/>
          <w:szCs w:val="28"/>
        </w:rPr>
        <w:t xml:space="preserve">Both entry routes provide officers with the skills needed to become competent and professional police officers, but this does come with many challenges. The biggest challenge is seen by many as the PCDA. Many of the recruits taking this pathway have been outside of education for many years or are maybe not academic. </w:t>
      </w:r>
    </w:p>
    <w:p w14:paraId="0AA95BE9" w14:textId="77777777" w:rsidR="00645F07" w:rsidRPr="00645F07" w:rsidRDefault="00645F07" w:rsidP="00645F07">
      <w:pPr>
        <w:rPr>
          <w:sz w:val="28"/>
          <w:szCs w:val="28"/>
        </w:rPr>
      </w:pPr>
      <w:r w:rsidRPr="00645F07">
        <w:rPr>
          <w:sz w:val="28"/>
          <w:szCs w:val="28"/>
        </w:rPr>
        <w:t>A recent survey conducted by the College of Police and published in December 2022, shows that most new recruits are struggling with a combination of the university course work and the demands of being a police officer. Approximately 60 per cent of respondents were dissatisfied or very dissatisfied with the university course (College of Police, 2022).</w:t>
      </w:r>
    </w:p>
    <w:p w14:paraId="1E37B06B" w14:textId="77777777" w:rsidR="00645F07" w:rsidRPr="00645F07" w:rsidRDefault="00645F07" w:rsidP="00645F07">
      <w:pPr>
        <w:rPr>
          <w:sz w:val="28"/>
          <w:szCs w:val="28"/>
        </w:rPr>
      </w:pPr>
      <w:r w:rsidRPr="00645F07">
        <w:rPr>
          <w:sz w:val="28"/>
          <w:szCs w:val="28"/>
        </w:rPr>
        <w:t xml:space="preserve">Between 2019 and 2020 there was a 9.1 per cent drop out rate of the PEQF across England and Wales. Some forces, for example, Northamptonshire have been hardest hit losing over 19 per cent of the new intake. A big reason for this is the workload is too high as previously mentioned and that a lot of people, particularly those who have already been working for </w:t>
      </w:r>
      <w:proofErr w:type="gramStart"/>
      <w:r w:rsidRPr="00645F07">
        <w:rPr>
          <w:sz w:val="28"/>
          <w:szCs w:val="28"/>
        </w:rPr>
        <w:t>a number of</w:t>
      </w:r>
      <w:proofErr w:type="gramEnd"/>
      <w:r w:rsidRPr="00645F07">
        <w:rPr>
          <w:sz w:val="28"/>
          <w:szCs w:val="28"/>
        </w:rPr>
        <w:t xml:space="preserve"> years have to take a pay cut of, sometimes thousands a pounds a year, to follow their dream of becoming a police officer (Police Federation, 2022).</w:t>
      </w:r>
    </w:p>
    <w:p w14:paraId="5977CA3E" w14:textId="77777777" w:rsidR="00645F07" w:rsidRPr="00645F07" w:rsidRDefault="00645F07" w:rsidP="00645F07">
      <w:pPr>
        <w:rPr>
          <w:sz w:val="28"/>
          <w:szCs w:val="28"/>
        </w:rPr>
      </w:pPr>
      <w:r w:rsidRPr="00645F07">
        <w:rPr>
          <w:sz w:val="28"/>
          <w:szCs w:val="28"/>
        </w:rPr>
        <w:t xml:space="preserve">The PEQF is also having a massive influence on officers who are available for work. Due to the demands of the degree new recruits are given one or two days a month off work, depending on which route they choose, which allows them to complete their university work. This has a huge drain on police forces who may have </w:t>
      </w:r>
      <w:proofErr w:type="gramStart"/>
      <w:r w:rsidRPr="00645F07">
        <w:rPr>
          <w:sz w:val="28"/>
          <w:szCs w:val="28"/>
        </w:rPr>
        <w:t>a number of</w:t>
      </w:r>
      <w:proofErr w:type="gramEnd"/>
      <w:r w:rsidRPr="00645F07">
        <w:rPr>
          <w:sz w:val="28"/>
          <w:szCs w:val="28"/>
        </w:rPr>
        <w:t xml:space="preserve"> new officers on their teams. Many police forces are now abandoning the PEQF and going back to “on the job” training allowing new officers to concentrate solely on police work. These officers will not gain a degree at the end of their probationary period (Police Professional, 2023).</w:t>
      </w:r>
    </w:p>
    <w:p w14:paraId="63969067" w14:textId="77777777" w:rsidR="00645F07" w:rsidRPr="00645F07" w:rsidRDefault="00645F07" w:rsidP="00645F07">
      <w:pPr>
        <w:rPr>
          <w:sz w:val="28"/>
          <w:szCs w:val="28"/>
        </w:rPr>
      </w:pPr>
    </w:p>
    <w:p w14:paraId="222E9E21" w14:textId="77777777" w:rsidR="00645F07" w:rsidRPr="00645F07" w:rsidRDefault="00645F07" w:rsidP="00645F07">
      <w:pPr>
        <w:rPr>
          <w:sz w:val="28"/>
          <w:szCs w:val="28"/>
        </w:rPr>
      </w:pPr>
      <w:r w:rsidRPr="00645F07">
        <w:rPr>
          <w:sz w:val="28"/>
          <w:szCs w:val="28"/>
        </w:rPr>
        <w:t>In conclusion the College of Police has over the last three years has made the police service more professional by introducing the PEQF degree. The positive side of this is that many new officers will gain a free degree at the end of their three year probationary period, with no university debt to worry about. Unfortunately, only offering the degree route into policing has put a lot of good candidates, such as ex-military off applying for the role.</w:t>
      </w:r>
    </w:p>
    <w:p w14:paraId="7175223D" w14:textId="77777777" w:rsidR="00645F07" w:rsidRPr="00645F07" w:rsidRDefault="00645F07" w:rsidP="00645F07">
      <w:pPr>
        <w:rPr>
          <w:sz w:val="28"/>
          <w:szCs w:val="28"/>
        </w:rPr>
      </w:pPr>
    </w:p>
    <w:p w14:paraId="35AF7E97" w14:textId="77777777" w:rsidR="00645F07" w:rsidRPr="00645F07" w:rsidRDefault="00645F07" w:rsidP="00645F07">
      <w:pPr>
        <w:rPr>
          <w:sz w:val="28"/>
          <w:szCs w:val="28"/>
        </w:rPr>
      </w:pPr>
    </w:p>
    <w:p w14:paraId="28982738" w14:textId="77777777" w:rsidR="00645F07" w:rsidRPr="00645F07" w:rsidRDefault="00645F07" w:rsidP="00645F07">
      <w:pPr>
        <w:rPr>
          <w:sz w:val="28"/>
          <w:szCs w:val="28"/>
        </w:rPr>
      </w:pPr>
    </w:p>
    <w:p w14:paraId="70256A4E" w14:textId="77777777" w:rsidR="00645F07" w:rsidRPr="00645F07" w:rsidRDefault="00645F07" w:rsidP="00645F07">
      <w:pPr>
        <w:rPr>
          <w:sz w:val="28"/>
          <w:szCs w:val="28"/>
        </w:rPr>
      </w:pPr>
    </w:p>
    <w:p w14:paraId="666C1FCE" w14:textId="77777777" w:rsidR="00645F07" w:rsidRPr="00645F07" w:rsidRDefault="00645F07" w:rsidP="00645F07">
      <w:pPr>
        <w:rPr>
          <w:sz w:val="28"/>
          <w:szCs w:val="28"/>
        </w:rPr>
      </w:pPr>
    </w:p>
    <w:p w14:paraId="5D0D0A36" w14:textId="77777777" w:rsidR="00645F07" w:rsidRPr="00645F07" w:rsidRDefault="00645F07" w:rsidP="00645F07">
      <w:pPr>
        <w:rPr>
          <w:sz w:val="28"/>
          <w:szCs w:val="28"/>
        </w:rPr>
      </w:pPr>
      <w:r w:rsidRPr="00645F07">
        <w:rPr>
          <w:sz w:val="28"/>
          <w:szCs w:val="28"/>
        </w:rPr>
        <w:t xml:space="preserve">I have now entered the final year of my probation. I have had to deal with a range of crimes and offences many of which involve domestic violence and mental health which can sometimes be combined with disastrous results. </w:t>
      </w:r>
    </w:p>
    <w:p w14:paraId="584D946E" w14:textId="77777777" w:rsidR="00645F07" w:rsidRPr="00645F07" w:rsidRDefault="00645F07" w:rsidP="00645F07">
      <w:pPr>
        <w:rPr>
          <w:sz w:val="28"/>
          <w:szCs w:val="28"/>
        </w:rPr>
      </w:pPr>
      <w:r w:rsidRPr="00645F07">
        <w:rPr>
          <w:sz w:val="28"/>
          <w:szCs w:val="28"/>
        </w:rPr>
        <w:t xml:space="preserve">During one such incident my colleague and I were called to a local supermarket after a report of an autistic male adolescent was having a “meltdown” and had lashed out at his parents causing injuries to his father’s face. The parents were in their sixties and struggling to cope with the male who was very strong and unpredictable. </w:t>
      </w:r>
    </w:p>
    <w:p w14:paraId="33441F7F" w14:textId="77777777" w:rsidR="00645F07" w:rsidRPr="00645F07" w:rsidRDefault="00645F07" w:rsidP="00645F07">
      <w:pPr>
        <w:rPr>
          <w:sz w:val="28"/>
          <w:szCs w:val="28"/>
        </w:rPr>
      </w:pPr>
      <w:r w:rsidRPr="00645F07">
        <w:rPr>
          <w:sz w:val="28"/>
          <w:szCs w:val="28"/>
        </w:rPr>
        <w:t>Autistic suffers, for instances, find it hard to communicate with others and may become overwhelmed by usual places or might not be able to understand what they are being told (NHS, 2022) and as a result may lash out at their parents/carers.</w:t>
      </w:r>
    </w:p>
    <w:p w14:paraId="57791551" w14:textId="77777777" w:rsidR="00645F07" w:rsidRPr="00645F07" w:rsidRDefault="00645F07" w:rsidP="00645F07">
      <w:pPr>
        <w:rPr>
          <w:sz w:val="28"/>
          <w:szCs w:val="28"/>
        </w:rPr>
      </w:pPr>
      <w:r w:rsidRPr="00645F07">
        <w:rPr>
          <w:sz w:val="28"/>
          <w:szCs w:val="28"/>
        </w:rPr>
        <w:t xml:space="preserve">On the way to the incident, I considered what laws I could use when arriving at the scene. I considered Actual Bodily Harm (ABH) Section 47 of the Offences Against the Persons Act 1881 (Legislation.gov.uk, 2011) or Section 136 of The Mental Health Act 1983 (Legislation.gov.uk, 2017). Neither of these laws seemed appropriate at this time. </w:t>
      </w:r>
    </w:p>
    <w:p w14:paraId="5B339785" w14:textId="77777777" w:rsidR="00645F07" w:rsidRPr="00645F07" w:rsidRDefault="00645F07" w:rsidP="00645F07">
      <w:pPr>
        <w:rPr>
          <w:sz w:val="28"/>
          <w:szCs w:val="28"/>
        </w:rPr>
      </w:pPr>
      <w:r w:rsidRPr="00645F07">
        <w:rPr>
          <w:sz w:val="28"/>
          <w:szCs w:val="28"/>
        </w:rPr>
        <w:t xml:space="preserve">On arrival at the scene the male was still lashing out, his parents informed me that he was non-verbal and did not like strangers touching him. Due to his level of violence, I took the decision that the male would have to be restrained in some way as not to hurt himself or anyone else. The male was placed into the rear cage of the marked police vehicle whilst we all worked out our next steps. </w:t>
      </w:r>
    </w:p>
    <w:p w14:paraId="6548B403" w14:textId="77777777" w:rsidR="00645F07" w:rsidRPr="00645F07" w:rsidRDefault="00645F07" w:rsidP="00645F07">
      <w:pPr>
        <w:rPr>
          <w:sz w:val="28"/>
          <w:szCs w:val="28"/>
        </w:rPr>
      </w:pPr>
      <w:r w:rsidRPr="00645F07">
        <w:rPr>
          <w:sz w:val="28"/>
          <w:szCs w:val="28"/>
        </w:rPr>
        <w:t xml:space="preserve">His parents felt incredibly guilting by what had gone on but were at the end of their tether. The parents outlined that the last thing they wanted was to see their son in the back of a police van but did not know what else to do. They felt that support services were insufficient, which we experienced while dealing with the male. The parents said that they had warned that something like this </w:t>
      </w:r>
      <w:r w:rsidRPr="00645F07">
        <w:rPr>
          <w:sz w:val="28"/>
          <w:szCs w:val="28"/>
        </w:rPr>
        <w:lastRenderedPageBreak/>
        <w:t>could happen but had been ignored, they wanted some sort of residential placement for their son.</w:t>
      </w:r>
    </w:p>
    <w:p w14:paraId="312ECA1B" w14:textId="77777777" w:rsidR="00645F07" w:rsidRPr="00645F07" w:rsidRDefault="00645F07" w:rsidP="00645F07">
      <w:pPr>
        <w:rPr>
          <w:sz w:val="28"/>
          <w:szCs w:val="28"/>
        </w:rPr>
      </w:pPr>
      <w:r w:rsidRPr="00645F07">
        <w:rPr>
          <w:sz w:val="28"/>
          <w:szCs w:val="28"/>
        </w:rPr>
        <w:t xml:space="preserve">The males parents phoned their support worker who was not able to find a bed for the male at any of their residential placements at short notice. I took the decision to drive to the local CRISIS centre to see if they could help. My colleague telephoned ahead to advise them that we were coming. After much debate between ourselves, the males </w:t>
      </w:r>
      <w:proofErr w:type="gramStart"/>
      <w:r w:rsidRPr="00645F07">
        <w:rPr>
          <w:sz w:val="28"/>
          <w:szCs w:val="28"/>
        </w:rPr>
        <w:t>parents</w:t>
      </w:r>
      <w:proofErr w:type="gramEnd"/>
      <w:r w:rsidRPr="00645F07">
        <w:rPr>
          <w:sz w:val="28"/>
          <w:szCs w:val="28"/>
        </w:rPr>
        <w:t xml:space="preserve"> and the health professionals it was agreed that the male and his parents would be taken back to the home address while future care was organised. </w:t>
      </w:r>
    </w:p>
    <w:p w14:paraId="6B0C40AD" w14:textId="77777777" w:rsidR="00645F07" w:rsidRPr="00645F07" w:rsidRDefault="00645F07" w:rsidP="00645F07">
      <w:pPr>
        <w:rPr>
          <w:sz w:val="28"/>
          <w:szCs w:val="28"/>
        </w:rPr>
      </w:pPr>
      <w:r w:rsidRPr="00645F07">
        <w:rPr>
          <w:sz w:val="28"/>
          <w:szCs w:val="28"/>
        </w:rPr>
        <w:t xml:space="preserve">I submitted a Public Protection Notice (PPN) to our Public Protection Department so that the family could hopefully get the help that was needed. A PPN is a document that shares information on vulnerable children and adults between relevant agencies to form a multi-agency approach (HMICFRS, 2023).  </w:t>
      </w:r>
    </w:p>
    <w:p w14:paraId="5E8C1C29" w14:textId="501A2901" w:rsidR="00645F07" w:rsidRDefault="00645F07" w:rsidP="00645F07">
      <w:pPr>
        <w:rPr>
          <w:sz w:val="28"/>
          <w:szCs w:val="28"/>
        </w:rPr>
      </w:pPr>
      <w:r w:rsidRPr="00645F07">
        <w:rPr>
          <w:sz w:val="28"/>
          <w:szCs w:val="28"/>
        </w:rPr>
        <w:t>This incident had a lasting effect on myself and my colleagues as we felt so helpless.</w:t>
      </w:r>
    </w:p>
    <w:p w14:paraId="7F549EF5" w14:textId="77777777" w:rsidR="00645F07" w:rsidRDefault="00645F07" w:rsidP="00645F07">
      <w:pPr>
        <w:rPr>
          <w:sz w:val="28"/>
          <w:szCs w:val="28"/>
        </w:rPr>
      </w:pPr>
    </w:p>
    <w:p w14:paraId="2E9E4BDF" w14:textId="77777777" w:rsidR="00645F07" w:rsidRDefault="00645F07" w:rsidP="00645F07">
      <w:pPr>
        <w:rPr>
          <w:sz w:val="28"/>
          <w:szCs w:val="28"/>
        </w:rPr>
      </w:pPr>
    </w:p>
    <w:p w14:paraId="42FEB36C" w14:textId="77777777" w:rsidR="00645F07" w:rsidRDefault="00645F07" w:rsidP="00645F07">
      <w:pPr>
        <w:rPr>
          <w:sz w:val="28"/>
          <w:szCs w:val="28"/>
        </w:rPr>
      </w:pPr>
    </w:p>
    <w:p w14:paraId="36F768F9" w14:textId="77777777" w:rsidR="00645F07" w:rsidRDefault="00645F07" w:rsidP="00645F07">
      <w:pPr>
        <w:rPr>
          <w:sz w:val="28"/>
          <w:szCs w:val="28"/>
        </w:rPr>
      </w:pPr>
    </w:p>
    <w:p w14:paraId="5503B163" w14:textId="77777777" w:rsidR="00645F07" w:rsidRDefault="00645F07" w:rsidP="00645F07">
      <w:pPr>
        <w:rPr>
          <w:sz w:val="28"/>
          <w:szCs w:val="28"/>
        </w:rPr>
      </w:pPr>
    </w:p>
    <w:p w14:paraId="18EF7AB3" w14:textId="77777777" w:rsidR="00645F07" w:rsidRDefault="00645F07" w:rsidP="00645F07">
      <w:pPr>
        <w:rPr>
          <w:sz w:val="28"/>
          <w:szCs w:val="28"/>
        </w:rPr>
      </w:pPr>
    </w:p>
    <w:p w14:paraId="40417E76" w14:textId="77777777" w:rsidR="00645F07" w:rsidRDefault="00645F07" w:rsidP="00645F07">
      <w:pPr>
        <w:rPr>
          <w:sz w:val="28"/>
          <w:szCs w:val="28"/>
        </w:rPr>
      </w:pPr>
    </w:p>
    <w:p w14:paraId="4EE0F068" w14:textId="77777777" w:rsidR="00645F07" w:rsidRDefault="00645F07" w:rsidP="00645F07">
      <w:pPr>
        <w:rPr>
          <w:sz w:val="28"/>
          <w:szCs w:val="28"/>
        </w:rPr>
      </w:pPr>
    </w:p>
    <w:p w14:paraId="3BFBF13A" w14:textId="77777777" w:rsidR="00645F07" w:rsidRDefault="00645F07" w:rsidP="00645F07">
      <w:pPr>
        <w:rPr>
          <w:sz w:val="28"/>
          <w:szCs w:val="28"/>
        </w:rPr>
      </w:pPr>
    </w:p>
    <w:p w14:paraId="0EEB43EC" w14:textId="77777777" w:rsidR="00645F07" w:rsidRDefault="00645F07" w:rsidP="00645F07">
      <w:pPr>
        <w:rPr>
          <w:sz w:val="28"/>
          <w:szCs w:val="28"/>
        </w:rPr>
      </w:pPr>
    </w:p>
    <w:p w14:paraId="0187B992" w14:textId="77777777" w:rsidR="00645F07" w:rsidRDefault="00645F07" w:rsidP="00645F07">
      <w:pPr>
        <w:rPr>
          <w:sz w:val="28"/>
          <w:szCs w:val="28"/>
        </w:rPr>
      </w:pPr>
    </w:p>
    <w:p w14:paraId="060A276D" w14:textId="77777777" w:rsidR="00645F07" w:rsidRDefault="00645F07" w:rsidP="00645F07">
      <w:pPr>
        <w:rPr>
          <w:sz w:val="28"/>
          <w:szCs w:val="28"/>
        </w:rPr>
      </w:pPr>
    </w:p>
    <w:p w14:paraId="175CC99B" w14:textId="77777777" w:rsidR="00645F07" w:rsidRDefault="00645F07" w:rsidP="00645F07">
      <w:pPr>
        <w:rPr>
          <w:sz w:val="28"/>
          <w:szCs w:val="28"/>
        </w:rPr>
      </w:pPr>
    </w:p>
    <w:p w14:paraId="1E2B9D98" w14:textId="77777777" w:rsidR="00645F07" w:rsidRDefault="00645F07" w:rsidP="00645F07">
      <w:pPr>
        <w:rPr>
          <w:sz w:val="28"/>
          <w:szCs w:val="28"/>
        </w:rPr>
      </w:pPr>
    </w:p>
    <w:p w14:paraId="46027F26" w14:textId="77777777" w:rsidR="00645F07" w:rsidRDefault="00645F07" w:rsidP="00645F07">
      <w:pPr>
        <w:rPr>
          <w:sz w:val="28"/>
          <w:szCs w:val="28"/>
        </w:rPr>
      </w:pPr>
    </w:p>
    <w:p w14:paraId="7638AD61" w14:textId="0A49A318" w:rsidR="00645F07" w:rsidRDefault="00645F07" w:rsidP="00645F07">
      <w:pPr>
        <w:rPr>
          <w:sz w:val="28"/>
          <w:szCs w:val="28"/>
        </w:rPr>
      </w:pPr>
      <w:r>
        <w:rPr>
          <w:sz w:val="28"/>
          <w:szCs w:val="28"/>
        </w:rPr>
        <w:lastRenderedPageBreak/>
        <w:t>Task 2</w:t>
      </w:r>
    </w:p>
    <w:p w14:paraId="47DB58BA" w14:textId="77777777" w:rsidR="00645F07" w:rsidRDefault="00645F07" w:rsidP="00645F07">
      <w:pPr>
        <w:rPr>
          <w:sz w:val="28"/>
          <w:szCs w:val="28"/>
        </w:rPr>
      </w:pPr>
    </w:p>
    <w:p w14:paraId="496F65CC" w14:textId="77777777" w:rsidR="00645F07" w:rsidRPr="00645F07" w:rsidRDefault="00645F07" w:rsidP="00645F07">
      <w:pPr>
        <w:rPr>
          <w:sz w:val="28"/>
          <w:szCs w:val="28"/>
        </w:rPr>
      </w:pPr>
      <w:r w:rsidRPr="00645F07">
        <w:rPr>
          <w:sz w:val="28"/>
          <w:szCs w:val="28"/>
        </w:rPr>
        <w:t xml:space="preserve">In this essay I will critically evaluate my experiences with the use of social media as a means of informing and engaging with the community and promoting policy initiatives.                                                                                                        I will also consider the South Wales Police Force policy on using social media for professional information and engagement purposes. </w:t>
      </w:r>
    </w:p>
    <w:p w14:paraId="51A12424" w14:textId="77777777" w:rsidR="00645F07" w:rsidRPr="00645F07" w:rsidRDefault="00645F07" w:rsidP="00645F07">
      <w:pPr>
        <w:rPr>
          <w:sz w:val="28"/>
          <w:szCs w:val="28"/>
        </w:rPr>
      </w:pPr>
      <w:r w:rsidRPr="00645F07">
        <w:rPr>
          <w:sz w:val="28"/>
          <w:szCs w:val="28"/>
        </w:rPr>
        <w:t xml:space="preserve">I responded to a call from a female made to South Wales Police through the 999 emergency call system. The call was brief, I was informed by the call handler via my personal police issued radio that a 9 year old female had gone missing from the local area. A missing person is defined by the Association of Police Chief Constables (ACPO) as “anyone whose whereabouts is unknown whatever the circumstances of disappearance” (College of Police, 2022).                                       The informant was the females grandmother who was, understandably, in a distressed state. </w:t>
      </w:r>
    </w:p>
    <w:p w14:paraId="2DF45B89" w14:textId="77777777" w:rsidR="00645F07" w:rsidRPr="00645F07" w:rsidRDefault="00645F07" w:rsidP="00645F07">
      <w:pPr>
        <w:rPr>
          <w:sz w:val="28"/>
          <w:szCs w:val="28"/>
        </w:rPr>
      </w:pPr>
      <w:r w:rsidRPr="00645F07">
        <w:rPr>
          <w:sz w:val="28"/>
          <w:szCs w:val="28"/>
        </w:rPr>
        <w:t xml:space="preserve">As we made our way to the call my colleague and I were unsure of what we were going to find at the location. The females grandmother informed us that the female had been missing for approximately three hours and since she had been asleep, she was unaware that the female had left her property. The female did not have a mobile phone in her possession. The time was now 2230hrs, very late for a young girl to be out. Once all the local parks neighbours and friends houses had been visited it was established that the females mother and brother could also not be accounted for. It was therefore assumed that the three people were in fact together somewhere. By the time all other enquiries had been exhausted including utilising the police helicopter and the Territorial Support Team (TST) to help with the search, it was now 0130hrs and concern for the family was growing. I suggested to my supervisor that social media might be a good way of enlisting the help of the local community in finding out where the family may be. The community will usually pull together and share information especially in the case of a missing 9 year old child. My supervisor informed me that we would have to go through South Wales Police media department as there were strict rules with publishing such information online. As it was late the media officer would have to be woken up. The permission of the females grandmother would also have to be sought, which she gave immediately. With it being the early hours of the morning, it was thought unlikely that there would be </w:t>
      </w:r>
      <w:proofErr w:type="gramStart"/>
      <w:r w:rsidRPr="00645F07">
        <w:rPr>
          <w:sz w:val="28"/>
          <w:szCs w:val="28"/>
        </w:rPr>
        <w:t>a large number of</w:t>
      </w:r>
      <w:proofErr w:type="gramEnd"/>
      <w:r w:rsidRPr="00645F07">
        <w:rPr>
          <w:sz w:val="28"/>
          <w:szCs w:val="28"/>
        </w:rPr>
        <w:t xml:space="preserve"> responses and shares. To </w:t>
      </w:r>
      <w:r w:rsidRPr="00645F07">
        <w:rPr>
          <w:sz w:val="28"/>
          <w:szCs w:val="28"/>
        </w:rPr>
        <w:lastRenderedPageBreak/>
        <w:t xml:space="preserve">everyone’s amazement, within the first hour there were over two hundred shares on Facebook alone and over one hundred comments. The SWP public service centre was also contacted by members of the public who had seen the social media posts, giving vital information on associates of the family that the police were unaware of. </w:t>
      </w:r>
    </w:p>
    <w:p w14:paraId="1268642C" w14:textId="77777777" w:rsidR="00645F07" w:rsidRPr="00645F07" w:rsidRDefault="00645F07" w:rsidP="00645F07">
      <w:pPr>
        <w:rPr>
          <w:sz w:val="28"/>
          <w:szCs w:val="28"/>
        </w:rPr>
      </w:pPr>
      <w:r w:rsidRPr="00645F07">
        <w:rPr>
          <w:sz w:val="28"/>
          <w:szCs w:val="28"/>
        </w:rPr>
        <w:t>A short time later I attended a local address in search of the family. The family were inside the address staying with a friend. Due to the female’s mother not having a working mobile phone, the family were unaware that they were being considered as missing. They were upset that police were waking them up at 0500hrs until the circumstances of our attendance was clarified. The female’s mother had picked the female up from the grandmothers address insisting the grandmother was aware.</w:t>
      </w:r>
    </w:p>
    <w:p w14:paraId="49D7B7D0" w14:textId="77777777" w:rsidR="00645F07" w:rsidRPr="00645F07" w:rsidRDefault="00645F07" w:rsidP="00645F07">
      <w:pPr>
        <w:rPr>
          <w:sz w:val="28"/>
          <w:szCs w:val="28"/>
        </w:rPr>
      </w:pPr>
      <w:r w:rsidRPr="00645F07">
        <w:rPr>
          <w:sz w:val="28"/>
          <w:szCs w:val="28"/>
        </w:rPr>
        <w:t>I feel that overall, my suggestion that social media was implemented in the investigation was vital to finding the family swiftly. We communicated with the grandmother in a compassionate, caring fashion. I made sure that I followed the correct South Wales Police procedure in the use of social media.</w:t>
      </w:r>
    </w:p>
    <w:p w14:paraId="73B37981" w14:textId="77777777" w:rsidR="00645F07" w:rsidRPr="00645F07" w:rsidRDefault="00645F07" w:rsidP="00645F07">
      <w:pPr>
        <w:rPr>
          <w:sz w:val="28"/>
          <w:szCs w:val="28"/>
        </w:rPr>
      </w:pPr>
    </w:p>
    <w:p w14:paraId="47494CFD" w14:textId="77777777" w:rsidR="00645F07" w:rsidRPr="00645F07" w:rsidRDefault="00645F07" w:rsidP="00645F07">
      <w:pPr>
        <w:rPr>
          <w:sz w:val="28"/>
          <w:szCs w:val="28"/>
        </w:rPr>
      </w:pPr>
    </w:p>
    <w:p w14:paraId="621B5AF4" w14:textId="77777777" w:rsidR="00645F07" w:rsidRPr="00645F07" w:rsidRDefault="00645F07" w:rsidP="00645F07">
      <w:pPr>
        <w:rPr>
          <w:sz w:val="28"/>
          <w:szCs w:val="28"/>
        </w:rPr>
      </w:pPr>
      <w:r w:rsidRPr="00645F07">
        <w:rPr>
          <w:sz w:val="28"/>
          <w:szCs w:val="28"/>
        </w:rPr>
        <w:t>It is estimated that in the UK approximately 45 million people have active social media accounts across all platforms, that is 66% of the population of the country (Phillips, 2022). If UK police forces can use social media effectively, it becomes a useful tool in community engagement and the possible reduction in crime.</w:t>
      </w:r>
    </w:p>
    <w:p w14:paraId="4E7D22B3" w14:textId="77777777" w:rsidR="00645F07" w:rsidRPr="00645F07" w:rsidRDefault="00645F07" w:rsidP="00645F07">
      <w:pPr>
        <w:rPr>
          <w:sz w:val="28"/>
          <w:szCs w:val="28"/>
        </w:rPr>
      </w:pPr>
      <w:r w:rsidRPr="00645F07">
        <w:rPr>
          <w:sz w:val="28"/>
          <w:szCs w:val="28"/>
        </w:rPr>
        <w:t>Police engagement with the public is not a new concept and has been enshrined in police policy since the Robert Peel declared in 1829, when setting up the Metropolitan Police Force in London, that “police are the public and the public are the police” (South Yorkshire Police, 2016).</w:t>
      </w:r>
    </w:p>
    <w:p w14:paraId="31A9019F" w14:textId="77777777" w:rsidR="00645F07" w:rsidRPr="00645F07" w:rsidRDefault="00645F07" w:rsidP="00645F07">
      <w:pPr>
        <w:rPr>
          <w:sz w:val="28"/>
          <w:szCs w:val="28"/>
        </w:rPr>
      </w:pPr>
      <w:r w:rsidRPr="00645F07">
        <w:rPr>
          <w:sz w:val="28"/>
          <w:szCs w:val="28"/>
        </w:rPr>
        <w:t xml:space="preserve">Over time much of the trust in the police has been eroded by police mismanagement and sometimes brutality. In response to the Brixton Riots in 1981 Lord Scarman declared, ‘the police in their policies and operations keep in touch with, and are responsible to, the community they police’                     </w:t>
      </w:r>
      <w:proofErr w:type="gramStart"/>
      <w:r w:rsidRPr="00645F07">
        <w:rPr>
          <w:sz w:val="28"/>
          <w:szCs w:val="28"/>
        </w:rPr>
        <w:t xml:space="preserve">   (</w:t>
      </w:r>
      <w:proofErr w:type="gramEnd"/>
      <w:r w:rsidRPr="00645F07">
        <w:rPr>
          <w:sz w:val="28"/>
          <w:szCs w:val="28"/>
        </w:rPr>
        <w:t xml:space="preserve">Britannica, 2019). Scarman also helped to establish The Police and Criminal Evidence Act, 1984 to put consultation on a statutory footing                       </w:t>
      </w:r>
      <w:proofErr w:type="gramStart"/>
      <w:r w:rsidRPr="00645F07">
        <w:rPr>
          <w:sz w:val="28"/>
          <w:szCs w:val="28"/>
        </w:rPr>
        <w:t xml:space="preserve">   (</w:t>
      </w:r>
      <w:proofErr w:type="gramEnd"/>
      <w:r w:rsidRPr="00645F07">
        <w:rPr>
          <w:sz w:val="28"/>
          <w:szCs w:val="28"/>
        </w:rPr>
        <w:t>Legislation, 1984).</w:t>
      </w:r>
    </w:p>
    <w:p w14:paraId="3BB00D60" w14:textId="77777777" w:rsidR="00645F07" w:rsidRPr="00645F07" w:rsidRDefault="00645F07" w:rsidP="00645F07">
      <w:pPr>
        <w:rPr>
          <w:sz w:val="28"/>
          <w:szCs w:val="28"/>
        </w:rPr>
      </w:pPr>
      <w:r w:rsidRPr="00645F07">
        <w:rPr>
          <w:sz w:val="28"/>
          <w:szCs w:val="28"/>
        </w:rPr>
        <w:lastRenderedPageBreak/>
        <w:t>Social media platforms have changed the way that the public use and share information. Since 2008, when police forces started to adopt social media there has been many more opportunities for the police to engage quickly and constructively with the public.  Used by individual police forces at first, the use of social media was eventually accepted by the Association of Police Chief Constables and used by every police force in the UK (Crump, 2011).</w:t>
      </w:r>
    </w:p>
    <w:p w14:paraId="6BFDE2D4" w14:textId="77777777" w:rsidR="00645F07" w:rsidRPr="00645F07" w:rsidRDefault="00645F07" w:rsidP="00645F07">
      <w:pPr>
        <w:rPr>
          <w:sz w:val="28"/>
          <w:szCs w:val="28"/>
        </w:rPr>
      </w:pPr>
      <w:r w:rsidRPr="00645F07">
        <w:rPr>
          <w:sz w:val="28"/>
          <w:szCs w:val="28"/>
        </w:rPr>
        <w:t xml:space="preserve">South Wales police currently have a presence on Facebook, X (formerly known as Twitter), </w:t>
      </w:r>
      <w:proofErr w:type="spellStart"/>
      <w:r w:rsidRPr="00645F07">
        <w:rPr>
          <w:sz w:val="28"/>
          <w:szCs w:val="28"/>
        </w:rPr>
        <w:t>Tiktok</w:t>
      </w:r>
      <w:proofErr w:type="spellEnd"/>
      <w:r w:rsidRPr="00645F07">
        <w:rPr>
          <w:sz w:val="28"/>
          <w:szCs w:val="28"/>
        </w:rPr>
        <w:t xml:space="preserve">, </w:t>
      </w:r>
      <w:proofErr w:type="spellStart"/>
      <w:r w:rsidRPr="00645F07">
        <w:rPr>
          <w:sz w:val="28"/>
          <w:szCs w:val="28"/>
        </w:rPr>
        <w:t>Linkedin</w:t>
      </w:r>
      <w:proofErr w:type="spellEnd"/>
      <w:r w:rsidRPr="00645F07">
        <w:rPr>
          <w:sz w:val="28"/>
          <w:szCs w:val="28"/>
        </w:rPr>
        <w:t xml:space="preserve"> and Instagram. </w:t>
      </w:r>
    </w:p>
    <w:p w14:paraId="05F3DFBF" w14:textId="77777777" w:rsidR="00645F07" w:rsidRPr="00645F07" w:rsidRDefault="00645F07" w:rsidP="00645F07">
      <w:pPr>
        <w:rPr>
          <w:sz w:val="28"/>
          <w:szCs w:val="28"/>
        </w:rPr>
      </w:pPr>
      <w:r w:rsidRPr="00645F07">
        <w:rPr>
          <w:sz w:val="28"/>
          <w:szCs w:val="28"/>
        </w:rPr>
        <w:t xml:space="preserve">The SWP social media policy is designed to allow the force to engage proactively with local communities. Social media platforms are an essential tool when it comes to finding missing people. The information can be spread quickly over a wide area.                                                                                                        The force has set up a main SWP social media presence but also have more localised pages linked to their Basic Command Unit (BCU) areas. SWP reserve the right to remove any post which contain to name but a few, racist, </w:t>
      </w:r>
      <w:proofErr w:type="gramStart"/>
      <w:r w:rsidRPr="00645F07">
        <w:rPr>
          <w:sz w:val="28"/>
          <w:szCs w:val="28"/>
        </w:rPr>
        <w:t>abusive</w:t>
      </w:r>
      <w:proofErr w:type="gramEnd"/>
      <w:r w:rsidRPr="00645F07">
        <w:rPr>
          <w:sz w:val="28"/>
          <w:szCs w:val="28"/>
        </w:rPr>
        <w:t xml:space="preserve"> and sexually offence remarks (South Wales Police, </w:t>
      </w:r>
      <w:proofErr w:type="spellStart"/>
      <w:r w:rsidRPr="00645F07">
        <w:rPr>
          <w:sz w:val="28"/>
          <w:szCs w:val="28"/>
        </w:rPr>
        <w:t>n.d</w:t>
      </w:r>
      <w:proofErr w:type="spellEnd"/>
      <w:r w:rsidRPr="00645F07">
        <w:rPr>
          <w:sz w:val="28"/>
          <w:szCs w:val="28"/>
        </w:rPr>
        <w:t>).</w:t>
      </w:r>
    </w:p>
    <w:p w14:paraId="77DB5842" w14:textId="77777777" w:rsidR="00645F07" w:rsidRPr="00645F07" w:rsidRDefault="00645F07" w:rsidP="00645F07">
      <w:pPr>
        <w:rPr>
          <w:sz w:val="28"/>
          <w:szCs w:val="28"/>
        </w:rPr>
      </w:pPr>
    </w:p>
    <w:p w14:paraId="34D5CCD2" w14:textId="77777777" w:rsidR="00645F07" w:rsidRPr="00645F07" w:rsidRDefault="00645F07" w:rsidP="00645F07">
      <w:pPr>
        <w:rPr>
          <w:sz w:val="28"/>
          <w:szCs w:val="28"/>
        </w:rPr>
      </w:pPr>
      <w:r w:rsidRPr="00645F07">
        <w:rPr>
          <w:sz w:val="28"/>
          <w:szCs w:val="28"/>
        </w:rPr>
        <w:t xml:space="preserve">The Benefits of the Police Using </w:t>
      </w:r>
      <w:proofErr w:type="gramStart"/>
      <w:r w:rsidRPr="00645F07">
        <w:rPr>
          <w:sz w:val="28"/>
          <w:szCs w:val="28"/>
        </w:rPr>
        <w:t>Social Media</w:t>
      </w:r>
      <w:proofErr w:type="gramEnd"/>
      <w:r w:rsidRPr="00645F07">
        <w:rPr>
          <w:sz w:val="28"/>
          <w:szCs w:val="28"/>
        </w:rPr>
        <w:t>.</w:t>
      </w:r>
    </w:p>
    <w:p w14:paraId="091F5D0C" w14:textId="77777777" w:rsidR="00645F07" w:rsidRPr="00645F07" w:rsidRDefault="00645F07" w:rsidP="00645F07">
      <w:pPr>
        <w:rPr>
          <w:sz w:val="28"/>
          <w:szCs w:val="28"/>
        </w:rPr>
      </w:pPr>
      <w:r w:rsidRPr="00645F07">
        <w:rPr>
          <w:sz w:val="28"/>
          <w:szCs w:val="28"/>
        </w:rPr>
        <w:t>Community Engagement:                                                                                                          By using social media platforms police forces can communicate with the public in quickly. This allows police forces to quickly release vital information, such as crime prevention statistics, missing persons alerts, persons who may be wanted for a particular crime and providing updates on criminals who have been brought to justice. Theses alerts are shared quickly over large geographical areas and can aid the police in their investigations (</w:t>
      </w:r>
      <w:proofErr w:type="spellStart"/>
      <w:r w:rsidRPr="00645F07">
        <w:rPr>
          <w:sz w:val="28"/>
          <w:szCs w:val="28"/>
        </w:rPr>
        <w:t>Henton</w:t>
      </w:r>
      <w:proofErr w:type="spellEnd"/>
      <w:r w:rsidRPr="00645F07">
        <w:rPr>
          <w:sz w:val="28"/>
          <w:szCs w:val="28"/>
        </w:rPr>
        <w:t>, 2013).  The public are also able to engage with the police, reporting crimes via, for example live chat pages on Facebook. These interactions provide valuable information leading to more crimes being solved.</w:t>
      </w:r>
    </w:p>
    <w:p w14:paraId="13415726" w14:textId="77777777" w:rsidR="00645F07" w:rsidRPr="00645F07" w:rsidRDefault="00645F07" w:rsidP="00645F07">
      <w:pPr>
        <w:rPr>
          <w:sz w:val="28"/>
          <w:szCs w:val="28"/>
        </w:rPr>
      </w:pPr>
      <w:r w:rsidRPr="00645F07">
        <w:rPr>
          <w:sz w:val="28"/>
          <w:szCs w:val="28"/>
        </w:rPr>
        <w:t xml:space="preserve">Improved Emergency Information Communication:                                                       </w:t>
      </w:r>
      <w:proofErr w:type="gramStart"/>
      <w:r w:rsidRPr="00645F07">
        <w:rPr>
          <w:sz w:val="28"/>
          <w:szCs w:val="28"/>
        </w:rPr>
        <w:t>Social media</w:t>
      </w:r>
      <w:proofErr w:type="gramEnd"/>
      <w:r w:rsidRPr="00645F07">
        <w:rPr>
          <w:sz w:val="28"/>
          <w:szCs w:val="28"/>
        </w:rPr>
        <w:t xml:space="preserve"> allows the police to quickly provide the public with important information during emergencies such as road closures due to accidents. This allows the police to give the public an opportunity to avoid certain areas. A lot of these events are rare occurrences and only apply to certain areas of the country but in the event of, for example, a terrorist attack in a major city, the quick sharing of information could save lives. (Tomer et, al; Pg 609-619 2015).                                                                                                          </w:t>
      </w:r>
      <w:r w:rsidRPr="00645F07">
        <w:rPr>
          <w:sz w:val="28"/>
          <w:szCs w:val="28"/>
        </w:rPr>
        <w:lastRenderedPageBreak/>
        <w:t>Social media can be used as a vital channel for emergency management and to ensure the public are informed and can take action to protect themselves (Police Foundation, 2014).</w:t>
      </w:r>
    </w:p>
    <w:p w14:paraId="4CB912B6" w14:textId="77777777" w:rsidR="00645F07" w:rsidRPr="00645F07" w:rsidRDefault="00645F07" w:rsidP="00645F07">
      <w:pPr>
        <w:rPr>
          <w:sz w:val="28"/>
          <w:szCs w:val="28"/>
        </w:rPr>
      </w:pPr>
      <w:r w:rsidRPr="00645F07">
        <w:rPr>
          <w:sz w:val="28"/>
          <w:szCs w:val="28"/>
        </w:rPr>
        <w:t xml:space="preserve">Crime Prevention:                                                                                                                        By using social media the police can educate the public about crime prevention which raises the </w:t>
      </w:r>
      <w:proofErr w:type="spellStart"/>
      <w:r w:rsidRPr="00645F07">
        <w:rPr>
          <w:sz w:val="28"/>
          <w:szCs w:val="28"/>
        </w:rPr>
        <w:t>publics</w:t>
      </w:r>
      <w:proofErr w:type="spellEnd"/>
      <w:r w:rsidRPr="00645F07">
        <w:rPr>
          <w:sz w:val="28"/>
          <w:szCs w:val="28"/>
        </w:rPr>
        <w:t xml:space="preserve"> awareness and helps individuals to safeguard their own communities. (Police Foundation, 2014).   </w:t>
      </w:r>
    </w:p>
    <w:p w14:paraId="730FBC03" w14:textId="77777777" w:rsidR="00645F07" w:rsidRPr="00645F07" w:rsidRDefault="00645F07" w:rsidP="00645F07">
      <w:pPr>
        <w:rPr>
          <w:sz w:val="28"/>
          <w:szCs w:val="28"/>
        </w:rPr>
      </w:pPr>
    </w:p>
    <w:p w14:paraId="3DACAE82" w14:textId="77777777" w:rsidR="00645F07" w:rsidRPr="00645F07" w:rsidRDefault="00645F07" w:rsidP="00645F07">
      <w:pPr>
        <w:rPr>
          <w:sz w:val="28"/>
          <w:szCs w:val="28"/>
        </w:rPr>
      </w:pPr>
      <w:r w:rsidRPr="00645F07">
        <w:rPr>
          <w:sz w:val="28"/>
          <w:szCs w:val="28"/>
        </w:rPr>
        <w:t>Building Trust with Communities:                                                                              Engaging with the public on social media allows the police to show their ‘human side,’ allowing forces to share stories of success, highlighting the work done by police officers daily and highlighting community initiatives which can lead to a greater trust in the police (Webster, 2013).                                                                            Posting interactive polls and videos is likely to spark conversations and can broaden the dialogue around policing. This may lead to stronger community relationships (Police Foundation, 2014).</w:t>
      </w:r>
    </w:p>
    <w:p w14:paraId="24AF8EF7" w14:textId="77777777" w:rsidR="00645F07" w:rsidRPr="00645F07" w:rsidRDefault="00645F07" w:rsidP="00645F07">
      <w:pPr>
        <w:rPr>
          <w:sz w:val="28"/>
          <w:szCs w:val="28"/>
        </w:rPr>
      </w:pPr>
    </w:p>
    <w:p w14:paraId="7E0C561F" w14:textId="77777777" w:rsidR="00645F07" w:rsidRPr="00645F07" w:rsidRDefault="00645F07" w:rsidP="00645F07">
      <w:pPr>
        <w:rPr>
          <w:sz w:val="28"/>
          <w:szCs w:val="28"/>
        </w:rPr>
      </w:pPr>
      <w:r w:rsidRPr="00645F07">
        <w:rPr>
          <w:sz w:val="28"/>
          <w:szCs w:val="28"/>
        </w:rPr>
        <w:t xml:space="preserve">The Risks of the Police Using </w:t>
      </w:r>
      <w:proofErr w:type="gramStart"/>
      <w:r w:rsidRPr="00645F07">
        <w:rPr>
          <w:sz w:val="28"/>
          <w:szCs w:val="28"/>
        </w:rPr>
        <w:t>Social Media</w:t>
      </w:r>
      <w:proofErr w:type="gramEnd"/>
      <w:r w:rsidRPr="00645F07">
        <w:rPr>
          <w:sz w:val="28"/>
          <w:szCs w:val="28"/>
        </w:rPr>
        <w:t>.</w:t>
      </w:r>
    </w:p>
    <w:p w14:paraId="3A50CC89" w14:textId="77777777" w:rsidR="00645F07" w:rsidRPr="00645F07" w:rsidRDefault="00645F07" w:rsidP="00645F07">
      <w:pPr>
        <w:rPr>
          <w:sz w:val="28"/>
          <w:szCs w:val="28"/>
        </w:rPr>
      </w:pPr>
    </w:p>
    <w:p w14:paraId="48C3858D" w14:textId="77777777" w:rsidR="00645F07" w:rsidRPr="00645F07" w:rsidRDefault="00645F07" w:rsidP="00645F07">
      <w:pPr>
        <w:rPr>
          <w:sz w:val="28"/>
          <w:szCs w:val="28"/>
        </w:rPr>
      </w:pPr>
      <w:r w:rsidRPr="00645F07">
        <w:rPr>
          <w:sz w:val="28"/>
          <w:szCs w:val="28"/>
        </w:rPr>
        <w:t xml:space="preserve">Privacy and Data Protection:                                                                                               One of the biggest concerns of using social media is the potential for privacy and data breaches. With so many people now ‘living their lives’ on social media the public are exchanging their personal information with public and private institutions, sometimes, without realising they are doing so.                                         Police officers are given training on the use of social media and are reminded of how information must be protected under the Data Protection Act, 2018 (UK Government, 2018). By regularly auditing online activities these risks can be minimised. </w:t>
      </w:r>
    </w:p>
    <w:p w14:paraId="0FE74DA3" w14:textId="77777777" w:rsidR="00645F07" w:rsidRPr="00645F07" w:rsidRDefault="00645F07" w:rsidP="00645F07">
      <w:pPr>
        <w:rPr>
          <w:sz w:val="28"/>
          <w:szCs w:val="28"/>
        </w:rPr>
      </w:pPr>
      <w:r w:rsidRPr="00645F07">
        <w:rPr>
          <w:sz w:val="28"/>
          <w:szCs w:val="28"/>
        </w:rPr>
        <w:t xml:space="preserve">The Spread of Misinformation:                                                                       Misinformation and false information can spread like ‘wildfire’ on social media if it is allowed to get out of hand (Muhammed et, al; 2022). This can lead to investigations being compromised.  Police forces must ensure that all information is collaborated and verified before sharing and should seek to correct any misinformation </w:t>
      </w:r>
      <w:proofErr w:type="gramStart"/>
      <w:r w:rsidRPr="00645F07">
        <w:rPr>
          <w:sz w:val="28"/>
          <w:szCs w:val="28"/>
        </w:rPr>
        <w:t>in order to</w:t>
      </w:r>
      <w:proofErr w:type="gramEnd"/>
      <w:r w:rsidRPr="00645F07">
        <w:rPr>
          <w:sz w:val="28"/>
          <w:szCs w:val="28"/>
        </w:rPr>
        <w:t xml:space="preserve"> maintain the trust of the public </w:t>
      </w:r>
      <w:r w:rsidRPr="00645F07">
        <w:rPr>
          <w:sz w:val="28"/>
          <w:szCs w:val="28"/>
        </w:rPr>
        <w:lastRenderedPageBreak/>
        <w:t>campaigns have recently been launched by the police and other companies online to educate the public to distinguish reliable information from false rumours. Fraudsters are increasingly coming up with new ways to trick the public into believing such information. (Global News, 2018).                                                                             With the growing use of A.I., public figures can be used to front false media campaigns using video capture technology to trick people into investing in a product or service (ITU Hub, 2020).</w:t>
      </w:r>
    </w:p>
    <w:p w14:paraId="379A30C5" w14:textId="77777777" w:rsidR="00645F07" w:rsidRPr="00645F07" w:rsidRDefault="00645F07" w:rsidP="00645F07">
      <w:pPr>
        <w:rPr>
          <w:sz w:val="28"/>
          <w:szCs w:val="28"/>
        </w:rPr>
      </w:pPr>
    </w:p>
    <w:p w14:paraId="314DC524" w14:textId="77777777" w:rsidR="00645F07" w:rsidRPr="00645F07" w:rsidRDefault="00645F07" w:rsidP="00645F07">
      <w:pPr>
        <w:rPr>
          <w:sz w:val="28"/>
          <w:szCs w:val="28"/>
        </w:rPr>
      </w:pPr>
      <w:r w:rsidRPr="00645F07">
        <w:rPr>
          <w:sz w:val="28"/>
          <w:szCs w:val="28"/>
        </w:rPr>
        <w:t xml:space="preserve">Maintaining Professionalism:                                                                                         The use of social media by police officers’ in a professional and private context can often lead to officers’ getting themselves into trouble. Police forces should have clear guidelines for officers’ when using social media, making sure that the importance of maintaining professionalism.                                                                        Many officers have faced disciplinary proceedings in the last few years due to their use of social media, mostly in a private capacity. Officers sometimes forget that what they post when off duty can impact their careers. Schedule one (code of conduct), Regulation 3 (12) </w:t>
      </w:r>
      <w:proofErr w:type="gramStart"/>
      <w:r w:rsidRPr="00645F07">
        <w:rPr>
          <w:sz w:val="28"/>
          <w:szCs w:val="28"/>
        </w:rPr>
        <w:t>of  the</w:t>
      </w:r>
      <w:proofErr w:type="gramEnd"/>
      <w:r w:rsidRPr="00645F07">
        <w:rPr>
          <w:sz w:val="28"/>
          <w:szCs w:val="28"/>
        </w:rPr>
        <w:t xml:space="preserve"> Police (conduct) Regulations 2004 which provides police officers with the following: “Whether off duty or on duty, police officers should not behave in a way which is likely to bring discredit on the police service” (Association of Chief Police Officers’, 2013).                                                 In 2018 a South Wales Police officer was given a final written warning after a member of the public reported them for posting what they thought was offensive material on Facebook. The member of the public felt that SWP’s social media rules had been breached (Independent Office for Police Conduct, 2021).                                                                             I                                                                       It is essential that police officers behaviour appropriately whether online or in person to ensure that the public have full confidence in the police (The Association of Chief Police Officers, 2013). This allows the service to continue to police with the public’s consent.</w:t>
      </w:r>
    </w:p>
    <w:p w14:paraId="0F90CC2D" w14:textId="77777777" w:rsidR="00645F07" w:rsidRPr="00645F07" w:rsidRDefault="00645F07" w:rsidP="00645F07">
      <w:pPr>
        <w:rPr>
          <w:sz w:val="28"/>
          <w:szCs w:val="28"/>
        </w:rPr>
      </w:pPr>
    </w:p>
    <w:p w14:paraId="40F58282" w14:textId="77777777" w:rsidR="00645F07" w:rsidRPr="00645F07" w:rsidRDefault="00645F07" w:rsidP="00645F07">
      <w:pPr>
        <w:rPr>
          <w:sz w:val="28"/>
          <w:szCs w:val="28"/>
        </w:rPr>
      </w:pPr>
    </w:p>
    <w:p w14:paraId="259C9CDB" w14:textId="77777777" w:rsidR="00645F07" w:rsidRPr="00645F07" w:rsidRDefault="00645F07" w:rsidP="00645F07">
      <w:pPr>
        <w:rPr>
          <w:sz w:val="28"/>
          <w:szCs w:val="28"/>
        </w:rPr>
      </w:pPr>
    </w:p>
    <w:p w14:paraId="043A390E" w14:textId="77777777" w:rsidR="00645F07" w:rsidRPr="00645F07" w:rsidRDefault="00645F07" w:rsidP="00645F07">
      <w:pPr>
        <w:rPr>
          <w:sz w:val="28"/>
          <w:szCs w:val="28"/>
        </w:rPr>
      </w:pPr>
    </w:p>
    <w:p w14:paraId="48AB8A1A" w14:textId="77777777" w:rsidR="00645F07" w:rsidRPr="00645F07" w:rsidRDefault="00645F07" w:rsidP="00645F07">
      <w:pPr>
        <w:rPr>
          <w:sz w:val="28"/>
          <w:szCs w:val="28"/>
        </w:rPr>
      </w:pPr>
      <w:r w:rsidRPr="00645F07">
        <w:rPr>
          <w:sz w:val="28"/>
          <w:szCs w:val="28"/>
        </w:rPr>
        <w:lastRenderedPageBreak/>
        <w:t xml:space="preserve">In conclusion, the benefits that social media gives to police forces and police officers outweighs the risks. Police forces can communicate quickly and directly with communities to provide general information, details of the latest scams, which may be valuable information to the old and vulnerable members of society. The outcome of investigations can be shared so that the public can see the results of investigations.                                                                                                     There does need to be strict rules within police forces to ensure that privacy concerns and misinformation are not broadcast to the wider community. Police officers also need clear guidance of what is expected of them in a professional and private context whilst using social media which have been published by the IOPC and ACPO.  By implementing these methods, police forces can use social media to strengthen relations with communities and making these communities safer while preserving public confidence.                                                                                                                                                                                                         </w:t>
      </w:r>
    </w:p>
    <w:p w14:paraId="77DDF43D" w14:textId="77777777" w:rsidR="00645F07" w:rsidRPr="00645F07" w:rsidRDefault="00645F07" w:rsidP="00645F07">
      <w:pPr>
        <w:rPr>
          <w:sz w:val="28"/>
          <w:szCs w:val="28"/>
        </w:rPr>
      </w:pPr>
      <w:r w:rsidRPr="00645F07">
        <w:rPr>
          <w:sz w:val="28"/>
          <w:szCs w:val="28"/>
        </w:rPr>
        <w:t xml:space="preserve">                                                                      </w:t>
      </w:r>
    </w:p>
    <w:p w14:paraId="18EFBE7A" w14:textId="77777777" w:rsidR="00645F07" w:rsidRPr="00645F07" w:rsidRDefault="00645F07" w:rsidP="00645F07">
      <w:pPr>
        <w:rPr>
          <w:sz w:val="28"/>
          <w:szCs w:val="28"/>
        </w:rPr>
      </w:pPr>
      <w:r w:rsidRPr="00645F07">
        <w:rPr>
          <w:sz w:val="28"/>
          <w:szCs w:val="28"/>
        </w:rPr>
        <w:t xml:space="preserve"> </w:t>
      </w:r>
    </w:p>
    <w:p w14:paraId="406AFA9A" w14:textId="77777777" w:rsidR="00645F07" w:rsidRPr="00645F07" w:rsidRDefault="00645F07" w:rsidP="00645F07">
      <w:pPr>
        <w:rPr>
          <w:sz w:val="28"/>
          <w:szCs w:val="28"/>
        </w:rPr>
      </w:pPr>
      <w:r w:rsidRPr="00645F07">
        <w:rPr>
          <w:sz w:val="28"/>
          <w:szCs w:val="28"/>
        </w:rPr>
        <w:t>(Word Count – 1906)</w:t>
      </w:r>
    </w:p>
    <w:p w14:paraId="631CCD32" w14:textId="77777777" w:rsidR="00645F07" w:rsidRPr="00645F07" w:rsidRDefault="00645F07" w:rsidP="00645F07">
      <w:pPr>
        <w:rPr>
          <w:sz w:val="28"/>
          <w:szCs w:val="28"/>
        </w:rPr>
      </w:pPr>
      <w:r w:rsidRPr="00645F07">
        <w:rPr>
          <w:sz w:val="28"/>
          <w:szCs w:val="28"/>
        </w:rPr>
        <w:t xml:space="preserve">                                                                                                       </w:t>
      </w:r>
    </w:p>
    <w:p w14:paraId="62F8DC8A" w14:textId="77777777" w:rsidR="00645F07" w:rsidRPr="00645F07" w:rsidRDefault="00645F07" w:rsidP="00645F07">
      <w:pPr>
        <w:rPr>
          <w:sz w:val="28"/>
          <w:szCs w:val="28"/>
        </w:rPr>
      </w:pPr>
      <w:r w:rsidRPr="00645F07">
        <w:rPr>
          <w:sz w:val="28"/>
          <w:szCs w:val="28"/>
        </w:rPr>
        <w:tab/>
      </w:r>
    </w:p>
    <w:p w14:paraId="3CFC0802" w14:textId="77777777" w:rsidR="00645F07" w:rsidRDefault="00645F07" w:rsidP="00645F07">
      <w:pPr>
        <w:rPr>
          <w:sz w:val="28"/>
          <w:szCs w:val="28"/>
        </w:rPr>
      </w:pPr>
    </w:p>
    <w:p w14:paraId="4E911FC3" w14:textId="77777777" w:rsidR="00645F07" w:rsidRDefault="00645F07" w:rsidP="00645F07">
      <w:pPr>
        <w:rPr>
          <w:sz w:val="28"/>
          <w:szCs w:val="28"/>
        </w:rPr>
      </w:pPr>
    </w:p>
    <w:p w14:paraId="2C04107D" w14:textId="77777777" w:rsidR="00645F07" w:rsidRDefault="00645F07" w:rsidP="00645F07">
      <w:pPr>
        <w:rPr>
          <w:sz w:val="28"/>
          <w:szCs w:val="28"/>
        </w:rPr>
      </w:pPr>
    </w:p>
    <w:p w14:paraId="23832760" w14:textId="77777777" w:rsidR="00645F07" w:rsidRDefault="00645F07" w:rsidP="00645F07">
      <w:pPr>
        <w:rPr>
          <w:sz w:val="28"/>
          <w:szCs w:val="28"/>
        </w:rPr>
      </w:pPr>
    </w:p>
    <w:p w14:paraId="48E5A0C3" w14:textId="77777777" w:rsidR="00645F07" w:rsidRDefault="00645F07" w:rsidP="00645F07">
      <w:pPr>
        <w:rPr>
          <w:sz w:val="28"/>
          <w:szCs w:val="28"/>
        </w:rPr>
      </w:pPr>
    </w:p>
    <w:p w14:paraId="5C8E82FC" w14:textId="77777777" w:rsidR="00645F07" w:rsidRDefault="00645F07" w:rsidP="00645F07">
      <w:pPr>
        <w:rPr>
          <w:sz w:val="28"/>
          <w:szCs w:val="28"/>
        </w:rPr>
      </w:pPr>
    </w:p>
    <w:p w14:paraId="6045FBA7" w14:textId="77777777" w:rsidR="00645F07" w:rsidRDefault="00645F07" w:rsidP="00645F07">
      <w:pPr>
        <w:rPr>
          <w:sz w:val="28"/>
          <w:szCs w:val="28"/>
        </w:rPr>
      </w:pPr>
    </w:p>
    <w:p w14:paraId="1E77B37C" w14:textId="77777777" w:rsidR="00645F07" w:rsidRDefault="00645F07" w:rsidP="00645F07">
      <w:pPr>
        <w:rPr>
          <w:sz w:val="28"/>
          <w:szCs w:val="28"/>
        </w:rPr>
      </w:pPr>
    </w:p>
    <w:p w14:paraId="7638EC58" w14:textId="77777777" w:rsidR="00645F07" w:rsidRDefault="00645F07" w:rsidP="00645F07">
      <w:pPr>
        <w:rPr>
          <w:sz w:val="28"/>
          <w:szCs w:val="28"/>
        </w:rPr>
      </w:pPr>
    </w:p>
    <w:p w14:paraId="41653F99" w14:textId="77777777" w:rsidR="00645F07" w:rsidRDefault="00645F07" w:rsidP="00645F07">
      <w:pPr>
        <w:rPr>
          <w:sz w:val="28"/>
          <w:szCs w:val="28"/>
        </w:rPr>
      </w:pPr>
    </w:p>
    <w:p w14:paraId="5DAB0542" w14:textId="77777777" w:rsidR="00645F07" w:rsidRDefault="00645F07" w:rsidP="00645F07">
      <w:pPr>
        <w:rPr>
          <w:sz w:val="28"/>
          <w:szCs w:val="28"/>
        </w:rPr>
      </w:pPr>
    </w:p>
    <w:p w14:paraId="6003C517" w14:textId="77777777" w:rsidR="00645F07" w:rsidRDefault="00645F07" w:rsidP="00645F07">
      <w:pPr>
        <w:rPr>
          <w:sz w:val="28"/>
          <w:szCs w:val="28"/>
        </w:rPr>
      </w:pPr>
    </w:p>
    <w:p w14:paraId="2CEE5234" w14:textId="0BACEB96" w:rsidR="00645F07" w:rsidRPr="00645F07" w:rsidRDefault="00645F07" w:rsidP="00645F07">
      <w:pPr>
        <w:rPr>
          <w:sz w:val="28"/>
          <w:szCs w:val="28"/>
        </w:rPr>
      </w:pPr>
      <w:r w:rsidRPr="00645F07">
        <w:rPr>
          <w:sz w:val="28"/>
          <w:szCs w:val="28"/>
        </w:rPr>
        <w:lastRenderedPageBreak/>
        <w:t>Task 3</w:t>
      </w:r>
    </w:p>
    <w:p w14:paraId="4DD454F4" w14:textId="77777777" w:rsidR="00645F07" w:rsidRPr="00645F07" w:rsidRDefault="00645F07" w:rsidP="00645F07">
      <w:pPr>
        <w:rPr>
          <w:sz w:val="28"/>
          <w:szCs w:val="28"/>
        </w:rPr>
      </w:pPr>
      <w:r w:rsidRPr="00645F07">
        <w:rPr>
          <w:sz w:val="28"/>
          <w:szCs w:val="28"/>
        </w:rPr>
        <w:t xml:space="preserve">In this essay I will critically analyse leadership strategies that I have developed to manage a range of different operational situations highlighting the key principles, benefits, and challenges. </w:t>
      </w:r>
    </w:p>
    <w:p w14:paraId="65CBFA17" w14:textId="77777777" w:rsidR="00645F07" w:rsidRPr="00645F07" w:rsidRDefault="00645F07" w:rsidP="00645F07">
      <w:pPr>
        <w:rPr>
          <w:sz w:val="28"/>
          <w:szCs w:val="28"/>
        </w:rPr>
      </w:pPr>
      <w:r w:rsidRPr="00645F07">
        <w:rPr>
          <w:sz w:val="28"/>
          <w:szCs w:val="28"/>
        </w:rPr>
        <w:t>I will also evidence how I was able to apply a change in leadership style/strategy to reflect changing circumstances.</w:t>
      </w:r>
    </w:p>
    <w:p w14:paraId="5D46424F" w14:textId="77777777" w:rsidR="00645F07" w:rsidRPr="00645F07" w:rsidRDefault="00645F07" w:rsidP="00645F07">
      <w:pPr>
        <w:rPr>
          <w:sz w:val="28"/>
          <w:szCs w:val="28"/>
        </w:rPr>
      </w:pPr>
    </w:p>
    <w:p w14:paraId="6B6AB780" w14:textId="77777777" w:rsidR="00645F07" w:rsidRPr="00645F07" w:rsidRDefault="00645F07" w:rsidP="00645F07">
      <w:pPr>
        <w:rPr>
          <w:sz w:val="28"/>
          <w:szCs w:val="28"/>
        </w:rPr>
      </w:pPr>
      <w:r w:rsidRPr="00645F07">
        <w:rPr>
          <w:sz w:val="28"/>
          <w:szCs w:val="28"/>
        </w:rPr>
        <w:t xml:space="preserve">Effective and efficient leadership plays an important role in the success of any organisation. This same rule applies to police forces. Maintaining law and order, ensuring public safety, and guaranteeing that communities are safe places to live all depend on effective leadership models. Leadership in policing is not just reserved for high ranking officers it is a capability that can be developed at any level. In policing, leadership is described in four dimensions: individual, operational, </w:t>
      </w:r>
      <w:proofErr w:type="gramStart"/>
      <w:r w:rsidRPr="00645F07">
        <w:rPr>
          <w:sz w:val="28"/>
          <w:szCs w:val="28"/>
        </w:rPr>
        <w:t>senior</w:t>
      </w:r>
      <w:proofErr w:type="gramEnd"/>
      <w:r w:rsidRPr="00645F07">
        <w:rPr>
          <w:sz w:val="28"/>
          <w:szCs w:val="28"/>
        </w:rPr>
        <w:t xml:space="preserve"> and organisational. Leadership can have different meanings within the different ranks within the force. At Individual level everyone who works within the police force needs leadership attributes to be successful in their role (College of policing, 2023).</w:t>
      </w:r>
    </w:p>
    <w:p w14:paraId="780E8B6E" w14:textId="77777777" w:rsidR="00645F07" w:rsidRPr="00645F07" w:rsidRDefault="00645F07" w:rsidP="00645F07">
      <w:pPr>
        <w:rPr>
          <w:sz w:val="28"/>
          <w:szCs w:val="28"/>
        </w:rPr>
      </w:pPr>
      <w:r w:rsidRPr="00645F07">
        <w:rPr>
          <w:sz w:val="28"/>
          <w:szCs w:val="28"/>
        </w:rPr>
        <w:t xml:space="preserve"> I have used the following leadership models in a variety of situations which I have encountered in the course of being a police officer some of which have worked better than others.</w:t>
      </w:r>
    </w:p>
    <w:p w14:paraId="6107E462" w14:textId="77777777" w:rsidR="00645F07" w:rsidRPr="00645F07" w:rsidRDefault="00645F07" w:rsidP="00645F07">
      <w:pPr>
        <w:rPr>
          <w:sz w:val="28"/>
          <w:szCs w:val="28"/>
        </w:rPr>
      </w:pPr>
    </w:p>
    <w:p w14:paraId="06D17353" w14:textId="77777777" w:rsidR="00645F07" w:rsidRPr="00645F07" w:rsidRDefault="00645F07" w:rsidP="00645F07">
      <w:pPr>
        <w:rPr>
          <w:sz w:val="28"/>
          <w:szCs w:val="28"/>
        </w:rPr>
      </w:pPr>
      <w:r w:rsidRPr="00645F07">
        <w:rPr>
          <w:sz w:val="28"/>
          <w:szCs w:val="28"/>
        </w:rPr>
        <w:t>Transactional Leadership Model:                                                                                        This model was first introduced in 1947 by Max Weber. It focuses on the management process that “involves controlling, organizing and short-term planning” (Miller et al; 2019). The model is sometimes referred to as managerial leadership and is highly dependent on structure, performance, organisation, and targets. The model tells the team exactly what they must do and motivates employees through rewards when things go well and reprimands when deadlines and targets are not met. Followers of this model are not expected to find new solutions to problems but to follow a set pattern. This model helps police forces to maintain discipline and to ensure accountability (</w:t>
      </w:r>
      <w:proofErr w:type="spellStart"/>
      <w:r w:rsidRPr="00645F07">
        <w:rPr>
          <w:sz w:val="28"/>
          <w:szCs w:val="28"/>
        </w:rPr>
        <w:t>Xenikou</w:t>
      </w:r>
      <w:proofErr w:type="spellEnd"/>
      <w:r w:rsidRPr="00645F07">
        <w:rPr>
          <w:sz w:val="28"/>
          <w:szCs w:val="28"/>
        </w:rPr>
        <w:t>, 2017).</w:t>
      </w:r>
    </w:p>
    <w:p w14:paraId="2C41E3F6" w14:textId="77777777" w:rsidR="00645F07" w:rsidRPr="00645F07" w:rsidRDefault="00645F07" w:rsidP="00645F07">
      <w:pPr>
        <w:rPr>
          <w:sz w:val="28"/>
          <w:szCs w:val="28"/>
        </w:rPr>
      </w:pPr>
    </w:p>
    <w:p w14:paraId="76D31FAB" w14:textId="77777777" w:rsidR="00645F07" w:rsidRPr="00645F07" w:rsidRDefault="00645F07" w:rsidP="00645F07">
      <w:pPr>
        <w:rPr>
          <w:sz w:val="28"/>
          <w:szCs w:val="28"/>
        </w:rPr>
      </w:pPr>
      <w:r w:rsidRPr="00645F07">
        <w:rPr>
          <w:sz w:val="28"/>
          <w:szCs w:val="28"/>
        </w:rPr>
        <w:lastRenderedPageBreak/>
        <w:t>Benefits: The Transactional Leadership model places emphasis on predictability and adherence to regulations, which are crucial within the police service. The approach provides a structure for task completion and can handle concerns quickly. (Lanier, 2023).</w:t>
      </w:r>
    </w:p>
    <w:p w14:paraId="1C72D204" w14:textId="77777777" w:rsidR="00645F07" w:rsidRPr="00645F07" w:rsidRDefault="00645F07" w:rsidP="00645F07">
      <w:pPr>
        <w:rPr>
          <w:sz w:val="28"/>
          <w:szCs w:val="28"/>
        </w:rPr>
      </w:pPr>
      <w:r w:rsidRPr="00645F07">
        <w:rPr>
          <w:sz w:val="28"/>
          <w:szCs w:val="28"/>
        </w:rPr>
        <w:t>Challenges: When dealing with complicated and uncertain scenarios, this model's reliability suffers. It could irritate and deter team members from coming up with new ideas and taking initiative without consulting a leader as goals and objectives have already been set. Modern policing requires police officers to think for oneself as supervisors are not always by your side when officers are needed to ‘think outside of the box’ (STU, 2014).</w:t>
      </w:r>
    </w:p>
    <w:p w14:paraId="7BEFB6B2" w14:textId="77777777" w:rsidR="00645F07" w:rsidRPr="00645F07" w:rsidRDefault="00645F07" w:rsidP="00645F07">
      <w:pPr>
        <w:rPr>
          <w:sz w:val="28"/>
          <w:szCs w:val="28"/>
        </w:rPr>
      </w:pPr>
    </w:p>
    <w:p w14:paraId="3640C34D" w14:textId="77777777" w:rsidR="00645F07" w:rsidRPr="00645F07" w:rsidRDefault="00645F07" w:rsidP="00645F07">
      <w:pPr>
        <w:rPr>
          <w:sz w:val="28"/>
          <w:szCs w:val="28"/>
        </w:rPr>
      </w:pPr>
    </w:p>
    <w:p w14:paraId="6D912588" w14:textId="77777777" w:rsidR="00645F07" w:rsidRPr="00645F07" w:rsidRDefault="00645F07" w:rsidP="00645F07">
      <w:pPr>
        <w:rPr>
          <w:sz w:val="28"/>
          <w:szCs w:val="28"/>
        </w:rPr>
      </w:pPr>
      <w:r w:rsidRPr="00645F07">
        <w:rPr>
          <w:sz w:val="28"/>
          <w:szCs w:val="28"/>
        </w:rPr>
        <w:t xml:space="preserve">Transformational Leadership Model:                                                                                 The transformational leadership model was first introduced by James MacGregor Burns. Burns stated that, this type of leadership can be seen when "leaders and followers make each other advance to a higher level of moral and motivation” (Allen et, al; Page 113, 2018).                                                                           This model relies upon individuals being inspired and motivated to achieve their full potential. Transformational leaders within the police force </w:t>
      </w:r>
      <w:proofErr w:type="gramStart"/>
      <w:r w:rsidRPr="00645F07">
        <w:rPr>
          <w:sz w:val="28"/>
          <w:szCs w:val="28"/>
        </w:rPr>
        <w:t>have to</w:t>
      </w:r>
      <w:proofErr w:type="gramEnd"/>
      <w:r w:rsidRPr="00645F07">
        <w:rPr>
          <w:sz w:val="28"/>
          <w:szCs w:val="28"/>
        </w:rPr>
        <w:t xml:space="preserve"> work with their team to create a shared vision and goals for the organisation, encouraging individuals to be innovative and creative in pursuit of shared goals. The model helps leaders to inspire individuals and to empower the team to take ownership of their own work (</w:t>
      </w:r>
      <w:proofErr w:type="spellStart"/>
      <w:r w:rsidRPr="00645F07">
        <w:rPr>
          <w:sz w:val="28"/>
          <w:szCs w:val="28"/>
        </w:rPr>
        <w:t>Fritsvold</w:t>
      </w:r>
      <w:proofErr w:type="spellEnd"/>
      <w:r w:rsidRPr="00645F07">
        <w:rPr>
          <w:sz w:val="28"/>
          <w:szCs w:val="28"/>
        </w:rPr>
        <w:t>, 2019).</w:t>
      </w:r>
    </w:p>
    <w:p w14:paraId="7459B3F6" w14:textId="77777777" w:rsidR="00645F07" w:rsidRPr="00645F07" w:rsidRDefault="00645F07" w:rsidP="00645F07">
      <w:pPr>
        <w:rPr>
          <w:sz w:val="28"/>
          <w:szCs w:val="28"/>
        </w:rPr>
      </w:pPr>
      <w:r w:rsidRPr="00645F07">
        <w:rPr>
          <w:sz w:val="28"/>
          <w:szCs w:val="28"/>
        </w:rPr>
        <w:t>Benefits: The model depends on team members approaching duties with the same goal, dedication, and loyalty. Additionally, it helps police officers' personal growth and enhances their creative and problem-solving abilities, which are critical for dealing with complex cases and situations in policing. Leaders create a productive workplace that boosts co-workers' job satisfaction and personal well-being by applying this strategy. (</w:t>
      </w:r>
      <w:proofErr w:type="spellStart"/>
      <w:r w:rsidRPr="00645F07">
        <w:rPr>
          <w:sz w:val="28"/>
          <w:szCs w:val="28"/>
        </w:rPr>
        <w:t>Kaveesha</w:t>
      </w:r>
      <w:proofErr w:type="spellEnd"/>
      <w:r w:rsidRPr="00645F07">
        <w:rPr>
          <w:sz w:val="28"/>
          <w:szCs w:val="28"/>
        </w:rPr>
        <w:t>, 2020).</w:t>
      </w:r>
    </w:p>
    <w:p w14:paraId="3059D164" w14:textId="77777777" w:rsidR="00645F07" w:rsidRPr="00645F07" w:rsidRDefault="00645F07" w:rsidP="00645F07">
      <w:pPr>
        <w:rPr>
          <w:sz w:val="28"/>
          <w:szCs w:val="28"/>
        </w:rPr>
      </w:pPr>
      <w:r w:rsidRPr="00645F07">
        <w:rPr>
          <w:sz w:val="28"/>
          <w:szCs w:val="28"/>
        </w:rPr>
        <w:t>Challenges: This model relies on the leader’s personality, pushing the team along and inspiring them. If the leader does not communicate properly then the model is doomed to failure. The emphasis is on the individuals motivation. (Miller, 2019).</w:t>
      </w:r>
    </w:p>
    <w:p w14:paraId="00C2A7E6" w14:textId="77777777" w:rsidR="00645F07" w:rsidRPr="00645F07" w:rsidRDefault="00645F07" w:rsidP="00645F07">
      <w:pPr>
        <w:rPr>
          <w:sz w:val="28"/>
          <w:szCs w:val="28"/>
        </w:rPr>
      </w:pPr>
    </w:p>
    <w:p w14:paraId="46AFC95E" w14:textId="77777777" w:rsidR="00645F07" w:rsidRPr="00645F07" w:rsidRDefault="00645F07" w:rsidP="00645F07">
      <w:pPr>
        <w:rPr>
          <w:sz w:val="28"/>
          <w:szCs w:val="28"/>
        </w:rPr>
      </w:pPr>
    </w:p>
    <w:p w14:paraId="60CCF86F" w14:textId="77777777" w:rsidR="00645F07" w:rsidRPr="00645F07" w:rsidRDefault="00645F07" w:rsidP="00645F07">
      <w:pPr>
        <w:rPr>
          <w:sz w:val="28"/>
          <w:szCs w:val="28"/>
        </w:rPr>
      </w:pPr>
      <w:r w:rsidRPr="00645F07">
        <w:rPr>
          <w:sz w:val="28"/>
          <w:szCs w:val="28"/>
        </w:rPr>
        <w:t>Situational Leadership Model:                                                                                              Situational leadership theory is sometimes referred to as the Hersey-Blanchard Situational Leadership Theory, after its authors Doctor Paul Hersey and Kenneth Blanchard. This model recognises that effective leadership varies based on the individual needs based on the team member involved and the situation that they find themselves in. The model has four stages, the telling phase where the leader tells the team what to do and how to do it. The selling phase involves the leader ‘selling’ their ideas to the rest of the team and getting them on board with the process. The next phase, participating involves the leader taking a more laid back approach and allowing the team to come up with new ideas and making decisions based on those ideas. The last phase sees the leader delegate responsibility for the implementation of these new ideas to the team (Cherry, 2023).</w:t>
      </w:r>
    </w:p>
    <w:p w14:paraId="3263A519" w14:textId="77777777" w:rsidR="00645F07" w:rsidRPr="00645F07" w:rsidRDefault="00645F07" w:rsidP="00645F07">
      <w:pPr>
        <w:rPr>
          <w:sz w:val="28"/>
          <w:szCs w:val="28"/>
        </w:rPr>
      </w:pPr>
      <w:r w:rsidRPr="00645F07">
        <w:rPr>
          <w:sz w:val="28"/>
          <w:szCs w:val="28"/>
        </w:rPr>
        <w:t>Benefits: This model allows for flexibility and a more personalised leadership style. This allows police officers to receive the right level of direction and to use their own judgement in different situations. It enables the officer to make effective decisions and helps with the overall effectiveness of the police force (Coppola, 2022).</w:t>
      </w:r>
    </w:p>
    <w:p w14:paraId="33C183B4" w14:textId="77777777" w:rsidR="00645F07" w:rsidRPr="00645F07" w:rsidRDefault="00645F07" w:rsidP="00645F07">
      <w:pPr>
        <w:rPr>
          <w:sz w:val="28"/>
          <w:szCs w:val="28"/>
        </w:rPr>
      </w:pPr>
      <w:r w:rsidRPr="00645F07">
        <w:rPr>
          <w:sz w:val="28"/>
          <w:szCs w:val="28"/>
        </w:rPr>
        <w:t>Challenges: Implementing this model requires leaders to have excellent interpersonal skills and situational awareness. It can take up a lot of time to assess everyone within the team and adapt the leadership style to their needs. This is especially difficult in high pressure situations. Making sure that leaders are given ample training in this model is essential to ensure it is successful (</w:t>
      </w:r>
      <w:proofErr w:type="spellStart"/>
      <w:r w:rsidRPr="00645F07">
        <w:rPr>
          <w:sz w:val="28"/>
          <w:szCs w:val="28"/>
        </w:rPr>
        <w:t>Gaille</w:t>
      </w:r>
      <w:proofErr w:type="spellEnd"/>
      <w:r w:rsidRPr="00645F07">
        <w:rPr>
          <w:sz w:val="28"/>
          <w:szCs w:val="28"/>
        </w:rPr>
        <w:t>, 2018).</w:t>
      </w:r>
    </w:p>
    <w:p w14:paraId="3ECEC482" w14:textId="77777777" w:rsidR="00645F07" w:rsidRDefault="00645F07" w:rsidP="00645F07">
      <w:pPr>
        <w:rPr>
          <w:sz w:val="28"/>
          <w:szCs w:val="28"/>
        </w:rPr>
      </w:pPr>
    </w:p>
    <w:p w14:paraId="7583A254" w14:textId="77777777" w:rsidR="00645F07" w:rsidRDefault="00645F07" w:rsidP="00645F07">
      <w:pPr>
        <w:rPr>
          <w:sz w:val="28"/>
          <w:szCs w:val="28"/>
        </w:rPr>
      </w:pPr>
    </w:p>
    <w:p w14:paraId="0E2271D2" w14:textId="77777777" w:rsidR="00645F07" w:rsidRDefault="00645F07" w:rsidP="00645F07">
      <w:pPr>
        <w:rPr>
          <w:sz w:val="28"/>
          <w:szCs w:val="28"/>
        </w:rPr>
      </w:pPr>
    </w:p>
    <w:p w14:paraId="60A1CB42" w14:textId="77777777" w:rsidR="00645F07" w:rsidRDefault="00645F07" w:rsidP="00645F07">
      <w:pPr>
        <w:rPr>
          <w:sz w:val="28"/>
          <w:szCs w:val="28"/>
        </w:rPr>
      </w:pPr>
    </w:p>
    <w:p w14:paraId="1BA035DD" w14:textId="77777777" w:rsidR="00645F07" w:rsidRDefault="00645F07" w:rsidP="00645F07">
      <w:pPr>
        <w:rPr>
          <w:sz w:val="28"/>
          <w:szCs w:val="28"/>
        </w:rPr>
      </w:pPr>
    </w:p>
    <w:p w14:paraId="4E434C08" w14:textId="77777777" w:rsidR="00645F07" w:rsidRDefault="00645F07" w:rsidP="00645F07">
      <w:pPr>
        <w:rPr>
          <w:sz w:val="28"/>
          <w:szCs w:val="28"/>
        </w:rPr>
      </w:pPr>
    </w:p>
    <w:p w14:paraId="5D1AE0BE" w14:textId="77777777" w:rsidR="00645F07" w:rsidRDefault="00645F07" w:rsidP="00645F07">
      <w:pPr>
        <w:rPr>
          <w:sz w:val="28"/>
          <w:szCs w:val="28"/>
        </w:rPr>
      </w:pPr>
    </w:p>
    <w:p w14:paraId="1DDCBE40" w14:textId="06C8B6D6" w:rsidR="00645F07" w:rsidRPr="00645F07" w:rsidRDefault="00645F07" w:rsidP="00645F07">
      <w:pPr>
        <w:rPr>
          <w:sz w:val="28"/>
          <w:szCs w:val="28"/>
        </w:rPr>
      </w:pPr>
      <w:r w:rsidRPr="00645F07">
        <w:rPr>
          <w:sz w:val="28"/>
          <w:szCs w:val="28"/>
        </w:rPr>
        <w:lastRenderedPageBreak/>
        <w:t>Servant Leadership Model:                                                                                                        Robert K. Greenleaf first spoke of this model in an essay he published in 1970 called “The Servant as Leader”. Greenleaf wrote that by using this model, leaders in organisations provide support to team members, allowing them to “learn and grow through inclusive leadership, which employs their expertise and strategies to the fore” (CFI team, 2022).                                                                            In policing terms, the servant leader prioritises satisfying the needs of the team and the communities they serve. Promoting long-term gains, ethical decision-making, empathy, and collaboration are all encouraged. (</w:t>
      </w:r>
      <w:proofErr w:type="spellStart"/>
      <w:r w:rsidRPr="00645F07">
        <w:rPr>
          <w:sz w:val="28"/>
          <w:szCs w:val="28"/>
        </w:rPr>
        <w:t>Puedue</w:t>
      </w:r>
      <w:proofErr w:type="spellEnd"/>
      <w:r w:rsidRPr="00645F07">
        <w:rPr>
          <w:sz w:val="28"/>
          <w:szCs w:val="28"/>
        </w:rPr>
        <w:t xml:space="preserve"> University, 2020).</w:t>
      </w:r>
    </w:p>
    <w:p w14:paraId="387B4C61" w14:textId="77777777" w:rsidR="00645F07" w:rsidRPr="00645F07" w:rsidRDefault="00645F07" w:rsidP="00645F07">
      <w:pPr>
        <w:rPr>
          <w:sz w:val="28"/>
          <w:szCs w:val="28"/>
        </w:rPr>
      </w:pPr>
      <w:r w:rsidRPr="00645F07">
        <w:rPr>
          <w:sz w:val="28"/>
          <w:szCs w:val="28"/>
        </w:rPr>
        <w:t>Benefits: The model fosters trust and brings people together, resulting in a stronger working connection. A servant leader is willing to follow rather than constantly being in charge, and he or she supports autonomous thought to let everyone on the team develop at their own speed, allowing teams to grow together. The servant leader's main agenda is to address the needs of the team, whatever those needs may be.                                                                                                                           The concept helps to forge a culture of accountability, ethical behaviour, and community policing. Officers that operate under this leadership approach frequently feel encouraged and empowered, which leads to increased job satisfaction and dedication to the police force. (Forbes, 2021).</w:t>
      </w:r>
    </w:p>
    <w:p w14:paraId="6D2E08BE" w14:textId="77777777" w:rsidR="00645F07" w:rsidRPr="00645F07" w:rsidRDefault="00645F07" w:rsidP="00645F07">
      <w:pPr>
        <w:rPr>
          <w:sz w:val="28"/>
          <w:szCs w:val="28"/>
        </w:rPr>
      </w:pPr>
      <w:r w:rsidRPr="00645F07">
        <w:rPr>
          <w:sz w:val="28"/>
          <w:szCs w:val="28"/>
        </w:rPr>
        <w:t xml:space="preserve">Challenges: The servant model faces numerous obstacles, particularly in instances where a speedy decision is required. The model's emphasis on collaborative working and consensus building may result in delays in situations where a definitive decision is vital to a particular decision. This model's effectiveness demands the leader to prioritise the needs of the team over their own, which may lead to the leader becoming fatigued as a result. By taking on more work, the leader may potentially demotivate the team. The team may question why they should perform with any more effort than necessary when the leader will pick up the slack. This diminishes the leader's power because he now appears weak in the perspective of the team.  The effectiveness of this strategy is dependent on the leader's ability to reconcile the needs of the team with the demands of the police force. </w:t>
      </w:r>
    </w:p>
    <w:p w14:paraId="1A124342" w14:textId="77777777" w:rsidR="00645F07" w:rsidRPr="00645F07" w:rsidRDefault="00645F07" w:rsidP="00645F07">
      <w:pPr>
        <w:rPr>
          <w:sz w:val="28"/>
          <w:szCs w:val="28"/>
        </w:rPr>
      </w:pPr>
    </w:p>
    <w:p w14:paraId="49AAF38C" w14:textId="77777777" w:rsidR="00645F07" w:rsidRPr="00645F07" w:rsidRDefault="00645F07" w:rsidP="00645F07">
      <w:pPr>
        <w:rPr>
          <w:sz w:val="28"/>
          <w:szCs w:val="28"/>
        </w:rPr>
      </w:pPr>
    </w:p>
    <w:p w14:paraId="1487F3A6" w14:textId="77777777" w:rsidR="00645F07" w:rsidRPr="00645F07" w:rsidRDefault="00645F07" w:rsidP="00645F07">
      <w:pPr>
        <w:rPr>
          <w:sz w:val="28"/>
          <w:szCs w:val="28"/>
        </w:rPr>
      </w:pPr>
      <w:r w:rsidRPr="00645F07">
        <w:rPr>
          <w:sz w:val="28"/>
          <w:szCs w:val="28"/>
        </w:rPr>
        <w:lastRenderedPageBreak/>
        <w:t xml:space="preserve">In conclusion, the leadership styles most frequently employed by UK police forces are described above. Each has advantages and disadvantages.                        While the transactional model promotes structure and accountability, it may also limit team members' flexibility and originality.                                                                      Police officers are inspired and given power by the transformational approach, which strongly depends on the personality of the leader.                                                                                         Although the situational model is more flexible, it nevertheless calls for excellent interpersonal skills.                                                                                                                                          The servant leadership approach encourages teamwork and moral behaviour but may run into difficulties when hasty decisions must be made.                                                                                                                                      The optimal strategy for leadership in law enforcement may be a blend of all these approaches, customised to the unique requirements of the team and the police </w:t>
      </w:r>
      <w:proofErr w:type="gramStart"/>
      <w:r w:rsidRPr="00645F07">
        <w:rPr>
          <w:sz w:val="28"/>
          <w:szCs w:val="28"/>
        </w:rPr>
        <w:t>force as a whole</w:t>
      </w:r>
      <w:proofErr w:type="gramEnd"/>
      <w:r w:rsidRPr="00645F07">
        <w:rPr>
          <w:sz w:val="28"/>
          <w:szCs w:val="28"/>
        </w:rPr>
        <w:t xml:space="preserve">.      </w:t>
      </w:r>
    </w:p>
    <w:p w14:paraId="3E9AD8D5" w14:textId="77777777" w:rsidR="00645F07" w:rsidRPr="00645F07" w:rsidRDefault="00645F07" w:rsidP="00645F07">
      <w:pPr>
        <w:rPr>
          <w:sz w:val="28"/>
          <w:szCs w:val="28"/>
        </w:rPr>
      </w:pPr>
    </w:p>
    <w:p w14:paraId="557D3FB1" w14:textId="77777777" w:rsidR="00645F07" w:rsidRPr="00645F07" w:rsidRDefault="00645F07" w:rsidP="00645F07">
      <w:pPr>
        <w:rPr>
          <w:sz w:val="28"/>
          <w:szCs w:val="28"/>
        </w:rPr>
      </w:pPr>
      <w:r w:rsidRPr="00645F07">
        <w:rPr>
          <w:sz w:val="28"/>
          <w:szCs w:val="28"/>
        </w:rPr>
        <w:t xml:space="preserve">As described earlier in this essay, the College of Policing, and general policing demands that officers from all ranks become leaders as soon as they enter service. This has become especially apparent lately in my role.                                                                My team has become unrecognisable in recent months as a lot of my colleagues had left to take up roles in different departments. This left me, at just two and a half years’ service, one of the most experienced on my team. My night shift recently my supervisor tasked myself and a new starter on the team, an officer with just over six months experience to conduct arrest enquiries. The enquires were to take place at approximately 0400hrs. The offence under investigation was witness intimidation under section 39 of the Criminal Justice and police Act, 2001 (Legislation, 2010). My supervisor informed me that I was to leave my new colleague do all the work, I would be there to supervisor and step in if necessary. I was basically adopting the servant leadership style which allowed my colleague to gain some experience of his own.                                            </w:t>
      </w:r>
    </w:p>
    <w:p w14:paraId="41013AC0" w14:textId="77777777" w:rsidR="00645F07" w:rsidRPr="00645F07" w:rsidRDefault="00645F07" w:rsidP="00645F07">
      <w:pPr>
        <w:rPr>
          <w:sz w:val="28"/>
          <w:szCs w:val="28"/>
        </w:rPr>
      </w:pPr>
      <w:r w:rsidRPr="00645F07">
        <w:rPr>
          <w:sz w:val="28"/>
          <w:szCs w:val="28"/>
        </w:rPr>
        <w:t xml:space="preserve">My colleague and I attended the address at 0400hrs and surprisingly for the time of day our suspect answered the door. My colleague explained why we were attending the address. The suspect at first would not allow us into the address demanding that we get a warrant. We explained that under section 17(1) of the Police and Criminal Evidence Act (PACE) 1984 a constable can enter an address to effect an arrest (Legislation, 1984).                                                                                             </w:t>
      </w:r>
    </w:p>
    <w:p w14:paraId="67379C3B" w14:textId="77777777" w:rsidR="00645F07" w:rsidRPr="00645F07" w:rsidRDefault="00645F07" w:rsidP="00645F07">
      <w:pPr>
        <w:rPr>
          <w:sz w:val="28"/>
          <w:szCs w:val="28"/>
        </w:rPr>
      </w:pPr>
      <w:r w:rsidRPr="00645F07">
        <w:rPr>
          <w:sz w:val="28"/>
          <w:szCs w:val="28"/>
        </w:rPr>
        <w:t xml:space="preserve">We entered the premises and started to explain to the suspect why we had attended their address and that they were going to be arrested for witness </w:t>
      </w:r>
      <w:r w:rsidRPr="00645F07">
        <w:rPr>
          <w:sz w:val="28"/>
          <w:szCs w:val="28"/>
        </w:rPr>
        <w:lastRenderedPageBreak/>
        <w:t>intimidation. I stood back and allowed my colleague to do the talking. Unfortunately, my colleague failed to take control of the situation and the suspect started to try and dictate what was going to happen. I felt at that point that I needed to change my leadership style and adopted more of a situational where I tried to lead my colleague in the right direction with the hope that they would take more control of the situation.</w:t>
      </w:r>
    </w:p>
    <w:p w14:paraId="5B718462" w14:textId="77777777" w:rsidR="00645F07" w:rsidRPr="00645F07" w:rsidRDefault="00645F07" w:rsidP="00645F07">
      <w:pPr>
        <w:rPr>
          <w:sz w:val="28"/>
          <w:szCs w:val="28"/>
        </w:rPr>
      </w:pPr>
      <w:r w:rsidRPr="00645F07">
        <w:rPr>
          <w:sz w:val="28"/>
          <w:szCs w:val="28"/>
        </w:rPr>
        <w:t>This approach worked for a short period of time until my colleague allowed the suspect to leave the premises without being handcuffed, this was against SWP protocol and my colleague did not have control of the suspect. I then had to change my leadership style again, moving to a more transactional approach. I told my colleague that the suspect would need to be handcuffed and to do it straight away, which they did straight away. The suspect was placed in the rear of the marked police vehicle and taken to custody.</w:t>
      </w:r>
    </w:p>
    <w:p w14:paraId="2CF09498" w14:textId="77777777" w:rsidR="00645F07" w:rsidRPr="00645F07" w:rsidRDefault="00645F07" w:rsidP="00645F07">
      <w:pPr>
        <w:rPr>
          <w:sz w:val="28"/>
          <w:szCs w:val="28"/>
        </w:rPr>
      </w:pPr>
      <w:r w:rsidRPr="00645F07">
        <w:rPr>
          <w:sz w:val="28"/>
          <w:szCs w:val="28"/>
        </w:rPr>
        <w:t xml:space="preserve">On the way to custody my colleague and I had a quick debrief where I outlined what had gone wrong and what had gone right at this </w:t>
      </w:r>
      <w:proofErr w:type="gramStart"/>
      <w:r w:rsidRPr="00645F07">
        <w:rPr>
          <w:sz w:val="28"/>
          <w:szCs w:val="28"/>
        </w:rPr>
        <w:t>particular incident</w:t>
      </w:r>
      <w:proofErr w:type="gramEnd"/>
      <w:r w:rsidRPr="00645F07">
        <w:rPr>
          <w:sz w:val="28"/>
          <w:szCs w:val="28"/>
        </w:rPr>
        <w:t>.</w:t>
      </w:r>
    </w:p>
    <w:p w14:paraId="248161C3" w14:textId="77777777" w:rsidR="00645F07" w:rsidRPr="00645F07" w:rsidRDefault="00645F07" w:rsidP="00645F07">
      <w:pPr>
        <w:rPr>
          <w:sz w:val="28"/>
          <w:szCs w:val="28"/>
        </w:rPr>
      </w:pPr>
    </w:p>
    <w:p w14:paraId="129047D1" w14:textId="77777777" w:rsidR="00645F07" w:rsidRPr="00645F07" w:rsidRDefault="00645F07" w:rsidP="00645F07">
      <w:pPr>
        <w:rPr>
          <w:sz w:val="28"/>
          <w:szCs w:val="28"/>
        </w:rPr>
      </w:pPr>
      <w:r w:rsidRPr="00645F07">
        <w:rPr>
          <w:sz w:val="28"/>
          <w:szCs w:val="28"/>
        </w:rPr>
        <w:t xml:space="preserve">In conclusion, I think that I controlled the situation well and instructed my colleague to </w:t>
      </w:r>
      <w:proofErr w:type="gramStart"/>
      <w:r w:rsidRPr="00645F07">
        <w:rPr>
          <w:sz w:val="28"/>
          <w:szCs w:val="28"/>
        </w:rPr>
        <w:t>take action</w:t>
      </w:r>
      <w:proofErr w:type="gramEnd"/>
      <w:r w:rsidRPr="00645F07">
        <w:rPr>
          <w:sz w:val="28"/>
          <w:szCs w:val="28"/>
        </w:rPr>
        <w:t xml:space="preserve"> only when I thought it was necessary in the interests of officer safety. After debriefing my colleague, I think they would approach the same situation in a more confident manner next time. </w:t>
      </w:r>
    </w:p>
    <w:p w14:paraId="441FC576" w14:textId="77777777" w:rsidR="00645F07" w:rsidRPr="00645F07" w:rsidRDefault="00645F07" w:rsidP="00645F07">
      <w:pPr>
        <w:rPr>
          <w:sz w:val="28"/>
          <w:szCs w:val="28"/>
        </w:rPr>
      </w:pPr>
    </w:p>
    <w:p w14:paraId="0A28BCD1" w14:textId="11E723F9" w:rsidR="00645F07" w:rsidRPr="00645F07" w:rsidRDefault="00645F07" w:rsidP="00645F07">
      <w:pPr>
        <w:rPr>
          <w:sz w:val="28"/>
          <w:szCs w:val="28"/>
        </w:rPr>
      </w:pPr>
      <w:r w:rsidRPr="00645F07">
        <w:rPr>
          <w:sz w:val="28"/>
          <w:szCs w:val="28"/>
        </w:rPr>
        <w:t>Word Count - 1874</w:t>
      </w:r>
    </w:p>
    <w:sectPr w:rsidR="00645F07" w:rsidRPr="00645F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F07"/>
    <w:rsid w:val="00645F07"/>
    <w:rsid w:val="00885CF6"/>
    <w:rsid w:val="00B47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66239"/>
  <w15:chartTrackingRefBased/>
  <w15:docId w15:val="{88F84EE4-A28D-4F2E-8584-3FDDE5AFC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f959acd-7a34-42cd-b91b-d4548b5306b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15" ma:contentTypeDescription="Create a new document." ma:contentTypeScope="" ma:versionID="066ac03b5f1cc5dbe5399eaf4120218b">
  <xsd:schema xmlns:xsd="http://www.w3.org/2001/XMLSchema" xmlns:xs="http://www.w3.org/2001/XMLSchema" xmlns:p="http://schemas.microsoft.com/office/2006/metadata/properties" xmlns:ns3="5f959acd-7a34-42cd-b91b-d4548b5306b4" xmlns:ns4="eb54cd7e-cfe2-40b0-9328-e7236e7f6972" targetNamespace="http://schemas.microsoft.com/office/2006/metadata/properties" ma:root="true" ma:fieldsID="3962e905219019af2ac718140eb280b2" ns3:_="" ns4:_="">
    <xsd:import namespace="5f959acd-7a34-42cd-b91b-d4548b5306b4"/>
    <xsd:import namespace="eb54cd7e-cfe2-40b0-9328-e7236e7f697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element ref="ns3:MediaServiceOCR"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dexed="true"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54cd7e-cfe2-40b0-9328-e7236e7f697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82D27EB-E223-4EA2-9491-C6EADB70D782}">
  <ds:schemaRefs>
    <ds:schemaRef ds:uri="eb54cd7e-cfe2-40b0-9328-e7236e7f6972"/>
    <ds:schemaRef ds:uri="http://schemas.microsoft.com/office/infopath/2007/PartnerControls"/>
    <ds:schemaRef ds:uri="http://schemas.microsoft.com/office/2006/metadata/properties"/>
    <ds:schemaRef ds:uri="http://purl.org/dc/elements/1.1/"/>
    <ds:schemaRef ds:uri="http://purl.org/dc/terms/"/>
    <ds:schemaRef ds:uri="http://schemas.microsoft.com/office/2006/documentManagement/types"/>
    <ds:schemaRef ds:uri="http://purl.org/dc/dcmitype/"/>
    <ds:schemaRef ds:uri="http://schemas.openxmlformats.org/package/2006/metadata/core-properties"/>
    <ds:schemaRef ds:uri="5f959acd-7a34-42cd-b91b-d4548b5306b4"/>
    <ds:schemaRef ds:uri="http://www.w3.org/XML/1998/namespace"/>
  </ds:schemaRefs>
</ds:datastoreItem>
</file>

<file path=customXml/itemProps2.xml><?xml version="1.0" encoding="utf-8"?>
<ds:datastoreItem xmlns:ds="http://schemas.openxmlformats.org/officeDocument/2006/customXml" ds:itemID="{498FDF70-19AE-4732-BF4F-DBFB3B7C1747}">
  <ds:schemaRefs>
    <ds:schemaRef ds:uri="http://schemas.microsoft.com/sharepoint/v3/contenttype/forms"/>
  </ds:schemaRefs>
</ds:datastoreItem>
</file>

<file path=customXml/itemProps3.xml><?xml version="1.0" encoding="utf-8"?>
<ds:datastoreItem xmlns:ds="http://schemas.openxmlformats.org/officeDocument/2006/customXml" ds:itemID="{CF647DB3-4E93-4A27-A923-1CA6CDD689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eb54cd7e-cfe2-40b0-9328-e7236e7f69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5471</Words>
  <Characters>31191</Characters>
  <Application>Microsoft Office Word</Application>
  <DocSecurity>0</DocSecurity>
  <Lines>259</Lines>
  <Paragraphs>73</Paragraphs>
  <ScaleCrop>false</ScaleCrop>
  <Company/>
  <LinksUpToDate>false</LinksUpToDate>
  <CharactersWithSpaces>36589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Davies,Leigh swp6924</dc:creator>
  <cp:keywords/>
  <dc:description/>
  <cp:lastModifiedBy>Davies,Leigh swp6924</cp:lastModifiedBy>
  <cp:revision>2</cp:revision>
  <dcterms:created xsi:type="dcterms:W3CDTF">2023-09-11T18:02:00Z</dcterms:created>
  <dcterms:modified xsi:type="dcterms:W3CDTF">2023-09-11T18:02:00Z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0x010100EB9410FC88174B46A5FFDB8E06EE3C42</vt:lpwstr>
  </property>
  <property fmtid="{D5CDD505-2E9C-101B-9397-08002B2CF9AE}" pid="3" name="MSIP_Label_66cf8fe5-b7b7-4df7-b38d-1c61ac2f6639_Enabled">
    <vt:lpwstr>true</vt:lpwstr>
  </property>
  <property fmtid="{D5CDD505-2E9C-101B-9397-08002B2CF9AE}" pid="4" name="MSIP_Label_66cf8fe5-b7b7-4df7-b38d-1c61ac2f6639_SetDate">
    <vt:lpwstr>2023-08-31T09:13:45Z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0c7cdc0e-eff9-4305-a8d6-ff1ff92a08af</vt:lpwstr>
  </property>
  <property fmtid="{D5CDD505-2E9C-101B-9397-08002B2CF9AE}" pid="9" name="MSIP_Label_66cf8fe5-b7b7-4df7-b38d-1c61ac2f6639_ContentBits">
    <vt:lpwstr>0</vt:lpwstr>
  </property>
</Properties>
</file>