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ajorHAnsi" w:eastAsiaTheme="majorEastAsia" w:hAnsiTheme="majorHAnsi" w:cstheme="majorBidi"/>
          <w:sz w:val="76"/>
          <w:szCs w:val="72"/>
        </w:rPr>
        <w:id w:val="-1183668226"/>
        <w:docPartObj>
          <w:docPartGallery w:val="Cover Pages"/>
          <w:docPartUnique/>
        </w:docPartObj>
      </w:sdtPr>
      <w:sdtEndPr>
        <w:rPr>
          <w:rFonts w:asciiTheme="minorHAnsi" w:eastAsia="Times New Roman" w:hAnsiTheme="minorHAnsi" w:cstheme="minorBidi"/>
          <w:sz w:val="52"/>
          <w:szCs w:val="52"/>
          <w:lang w:val="en-GB" w:eastAsia="en-GB"/>
        </w:rPr>
      </w:sdtEndPr>
      <w:sdtContent>
        <w:tbl>
          <w:tblPr>
            <w:tblpPr w:leftFromText="187" w:rightFromText="187" w:vertAnchor="page" w:horzAnchor="page" w:tblpXSpec="center" w:tblpYSpec="center"/>
            <w:tblW w:w="5000" w:type="pct"/>
            <w:tblCellMar>
              <w:top w:w="216" w:type="dxa"/>
              <w:left w:w="216" w:type="dxa"/>
              <w:bottom w:w="216" w:type="dxa"/>
              <w:right w:w="216" w:type="dxa"/>
            </w:tblCellMar>
            <w:tblLook w:val="04A0" w:firstRow="1" w:lastRow="0" w:firstColumn="1" w:lastColumn="0" w:noHBand="0" w:noVBand="1"/>
          </w:tblPr>
          <w:tblGrid>
            <w:gridCol w:w="4777"/>
            <w:gridCol w:w="2040"/>
            <w:gridCol w:w="2641"/>
          </w:tblGrid>
          <w:tr w:rsidR="007C3E7A">
            <w:tc>
              <w:tcPr>
                <w:tcW w:w="3525" w:type="dxa"/>
                <w:tcBorders>
                  <w:bottom w:val="single" w:sz="18" w:space="0" w:color="808080" w:themeColor="background1" w:themeShade="80"/>
                  <w:right w:val="single" w:sz="18" w:space="0" w:color="808080" w:themeColor="background1" w:themeShade="80"/>
                </w:tcBorders>
                <w:vAlign w:val="center"/>
              </w:tcPr>
              <w:p w:rsidR="007C3E7A" w:rsidRDefault="007C3E7A" w:rsidP="007C3E7A">
                <w:pPr>
                  <w:pStyle w:val="NoSpacing"/>
                  <w:rPr>
                    <w:rFonts w:asciiTheme="majorHAnsi" w:eastAsiaTheme="majorEastAsia" w:hAnsiTheme="majorHAnsi" w:cstheme="majorBidi"/>
                    <w:sz w:val="76"/>
                    <w:szCs w:val="72"/>
                  </w:rPr>
                </w:pPr>
                <w:sdt>
                  <w:sdtPr>
                    <w:rPr>
                      <w:rFonts w:asciiTheme="majorHAnsi" w:eastAsiaTheme="majorEastAsia" w:hAnsiTheme="majorHAnsi" w:cstheme="majorBidi"/>
                      <w:sz w:val="76"/>
                      <w:szCs w:val="72"/>
                    </w:rPr>
                    <w:alias w:val="Title"/>
                    <w:id w:val="276713177"/>
                    <w:placeholder>
                      <w:docPart w:val="BC9496D296BF40FD95B6AEAB50B980B7"/>
                    </w:placeholder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Content>
                    <w:r>
                      <w:rPr>
                        <w:rFonts w:asciiTheme="majorHAnsi" w:eastAsiaTheme="majorEastAsia" w:hAnsiTheme="majorHAnsi" w:cstheme="majorBidi"/>
                        <w:sz w:val="76"/>
                        <w:szCs w:val="72"/>
                      </w:rPr>
                      <w:t>Software Developmen</w:t>
                    </w:r>
                    <w:r w:rsidR="009F1DBF">
                      <w:rPr>
                        <w:rFonts w:asciiTheme="majorHAnsi" w:eastAsiaTheme="majorEastAsia" w:hAnsiTheme="majorHAnsi" w:cstheme="majorBidi"/>
                        <w:sz w:val="76"/>
                        <w:szCs w:val="72"/>
                      </w:rPr>
                      <w:t>t</w:t>
                    </w:r>
                  </w:sdtContent>
                </w:sdt>
              </w:p>
            </w:tc>
            <w:tc>
              <w:tcPr>
                <w:tcW w:w="6267" w:type="dxa"/>
                <w:gridSpan w:val="2"/>
                <w:tcBorders>
                  <w:left w:val="single" w:sz="18" w:space="0" w:color="808080" w:themeColor="background1" w:themeShade="80"/>
                  <w:bottom w:val="single" w:sz="18" w:space="0" w:color="808080" w:themeColor="background1" w:themeShade="80"/>
                </w:tcBorders>
                <w:vAlign w:val="center"/>
              </w:tcPr>
              <w:sdt>
                <w:sdtPr>
                  <w:rPr>
                    <w:rFonts w:asciiTheme="majorHAnsi" w:eastAsiaTheme="majorEastAsia" w:hAnsiTheme="majorHAnsi" w:cstheme="majorBidi"/>
                    <w:sz w:val="36"/>
                    <w:szCs w:val="36"/>
                  </w:rPr>
                  <w:alias w:val="Date"/>
                  <w:id w:val="276713165"/>
                  <w:placeholder>
                    <w:docPart w:val="34C0496874DC4A18A7BF19A1E384B436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18-05-01T00:00:00Z">
                    <w:dateFormat w:val="MMMM d"/>
                    <w:lid w:val="en-US"/>
                    <w:storeMappedDataAs w:val="dateTime"/>
                    <w:calendar w:val="gregorian"/>
                  </w:date>
                </w:sdtPr>
                <w:sdtContent>
                  <w:p w:rsidR="007C3E7A" w:rsidRDefault="009F1DBF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sz w:val="36"/>
                        <w:szCs w:val="36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36"/>
                        <w:szCs w:val="36"/>
                      </w:rPr>
                      <w:t>May 1</w:t>
                    </w:r>
                  </w:p>
                </w:sdtContent>
              </w:sdt>
              <w:sdt>
                <w:sdtPr>
                  <w:rPr>
                    <w:color w:val="4F81BD" w:themeColor="accent1"/>
                    <w:sz w:val="200"/>
                    <w:szCs w:val="200"/>
                    <w14:shadow w14:blurRad="50800" w14:dist="38100" w14:dir="2700000" w14:sx="100000" w14:sy="100000" w14:kx="0" w14:ky="0" w14:algn="tl">
                      <w14:srgbClr w14:val="000000">
                        <w14:alpha w14:val="60000"/>
                      </w14:srgbClr>
                    </w14:shadow>
                    <w14:numForm w14:val="oldStyle"/>
                  </w:rPr>
                  <w:alias w:val="Year"/>
                  <w:id w:val="276713170"/>
                  <w:placeholder>
                    <w:docPart w:val="39F990EE5E9B484EA375ECFD84D21B24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18-05-01T00:00:00Z">
                    <w:dateFormat w:val="yyyy"/>
                    <w:lid w:val="en-US"/>
                    <w:storeMappedDataAs w:val="dateTime"/>
                    <w:calendar w:val="gregorian"/>
                  </w:date>
                </w:sdtPr>
                <w:sdtContent>
                  <w:p w:rsidR="007C3E7A" w:rsidRDefault="007C3E7A" w:rsidP="007C3E7A">
                    <w:pPr>
                      <w:pStyle w:val="NoSpacing"/>
                      <w:rPr>
                        <w:color w:val="4F81BD" w:themeColor="accent1"/>
                        <w:sz w:val="200"/>
                        <w:szCs w:val="200"/>
                        <w14:numForm w14:val="oldStyle"/>
                      </w:rPr>
                    </w:pPr>
                    <w:r>
                      <w:rPr>
                        <w:color w:val="4F81BD" w:themeColor="accent1"/>
                        <w:sz w:val="200"/>
                        <w:szCs w:val="200"/>
                        <w14:shadow w14:blurRad="50800" w14:dist="38100" w14:dir="2700000" w14:sx="100000" w14:sy="100000" w14:kx="0" w14:ky="0" w14:algn="tl">
                          <w14:srgbClr w14:val="000000">
                            <w14:alpha w14:val="60000"/>
                          </w14:srgbClr>
                        </w14:shadow>
                        <w14:numForm w14:val="oldStyle"/>
                      </w:rPr>
                      <w:t>2018</w:t>
                    </w:r>
                  </w:p>
                </w:sdtContent>
              </w:sdt>
            </w:tc>
          </w:tr>
          <w:tr w:rsidR="009F1DBF">
            <w:tc>
              <w:tcPr>
                <w:tcW w:w="7054" w:type="dxa"/>
                <w:gridSpan w:val="2"/>
                <w:tcBorders>
                  <w:top w:val="single" w:sz="18" w:space="0" w:color="808080" w:themeColor="background1" w:themeShade="80"/>
                </w:tcBorders>
                <w:vAlign w:val="center"/>
              </w:tcPr>
              <w:p w:rsidR="007C3E7A" w:rsidRDefault="007C3E7A" w:rsidP="009F1DBF">
                <w:pPr>
                  <w:pStyle w:val="NoSpacing"/>
                </w:pPr>
                <w:bookmarkStart w:id="0" w:name="_GoBack"/>
                <w:bookmarkEnd w:id="0"/>
              </w:p>
            </w:tc>
            <w:sdt>
              <w:sdtPr>
                <w:rPr>
                  <w:rFonts w:asciiTheme="majorHAnsi" w:eastAsiaTheme="majorEastAsia" w:hAnsiTheme="majorHAnsi" w:cstheme="majorBidi"/>
                  <w:sz w:val="36"/>
                  <w:szCs w:val="36"/>
                </w:rPr>
                <w:alias w:val="Subtitle"/>
                <w:id w:val="276713189"/>
                <w:placeholder>
                  <w:docPart w:val="A86C8B44F2664308A305DFE11301ACA7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2738" w:type="dxa"/>
                    <w:tcBorders>
                      <w:top w:val="single" w:sz="18" w:space="0" w:color="808080" w:themeColor="background1" w:themeShade="80"/>
                    </w:tcBorders>
                    <w:vAlign w:val="center"/>
                  </w:tcPr>
                  <w:p w:rsidR="007C3E7A" w:rsidRDefault="009F1DBF" w:rsidP="009F1DBF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sz w:val="36"/>
                        <w:szCs w:val="36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36"/>
                        <w:szCs w:val="36"/>
                      </w:rPr>
                      <w:t>Software Development Programs</w:t>
                    </w:r>
                  </w:p>
                </w:tc>
              </w:sdtContent>
            </w:sdt>
          </w:tr>
        </w:tbl>
        <w:p w:rsidR="007C3E7A" w:rsidRDefault="007C3E7A"/>
        <w:p w:rsidR="007C3E7A" w:rsidRDefault="007C3E7A">
          <w:pPr>
            <w:rPr>
              <w:rFonts w:asciiTheme="majorHAnsi" w:eastAsia="Times New Roman" w:hAnsiTheme="majorHAnsi" w:cstheme="majorBidi"/>
              <w:b/>
              <w:bCs/>
              <w:color w:val="365F91" w:themeColor="accent1" w:themeShade="BF"/>
              <w:sz w:val="52"/>
              <w:szCs w:val="52"/>
              <w:lang w:eastAsia="en-GB"/>
            </w:rPr>
          </w:pPr>
          <w:r>
            <w:rPr>
              <w:rFonts w:eastAsia="Times New Roman"/>
              <w:sz w:val="52"/>
              <w:szCs w:val="52"/>
              <w:lang w:eastAsia="en-GB"/>
            </w:rPr>
            <w:br w:type="page"/>
          </w:r>
        </w:p>
      </w:sdtContent>
    </w:sdt>
    <w:p w:rsidR="007C3E7A" w:rsidRDefault="007C3E7A" w:rsidP="005E291F">
      <w:pPr>
        <w:pStyle w:val="Heading1"/>
        <w:jc w:val="center"/>
        <w:rPr>
          <w:rFonts w:eastAsia="Times New Roman"/>
          <w:sz w:val="52"/>
          <w:szCs w:val="52"/>
          <w:lang w:eastAsia="en-GB"/>
        </w:rPr>
      </w:pPr>
    </w:p>
    <w:p w:rsidR="004B46CD" w:rsidRPr="005E291F" w:rsidRDefault="004B46CD" w:rsidP="005E291F">
      <w:pPr>
        <w:pStyle w:val="Heading1"/>
        <w:jc w:val="center"/>
        <w:rPr>
          <w:rFonts w:eastAsia="Times New Roman"/>
          <w:sz w:val="52"/>
          <w:szCs w:val="52"/>
          <w:lang w:eastAsia="en-GB"/>
        </w:rPr>
      </w:pPr>
      <w:r w:rsidRPr="005E291F">
        <w:rPr>
          <w:rFonts w:eastAsia="Times New Roman"/>
          <w:sz w:val="52"/>
          <w:szCs w:val="52"/>
          <w:lang w:eastAsia="en-GB"/>
        </w:rPr>
        <w:t>SOD PROGRAMMES</w:t>
      </w:r>
    </w:p>
    <w:p w:rsidR="005E291F" w:rsidRDefault="005E291F" w:rsidP="005E291F">
      <w:pPr>
        <w:rPr>
          <w:lang w:eastAsia="en-GB"/>
        </w:rPr>
      </w:pPr>
    </w:p>
    <w:p w:rsidR="005E291F" w:rsidRDefault="005E291F" w:rsidP="005E291F">
      <w:pPr>
        <w:rPr>
          <w:lang w:eastAsia="en-GB"/>
        </w:rPr>
      </w:pPr>
    </w:p>
    <w:p w:rsidR="005E291F" w:rsidRPr="005E291F" w:rsidRDefault="005E291F" w:rsidP="005E291F">
      <w:pPr>
        <w:pStyle w:val="Title"/>
        <w:jc w:val="center"/>
        <w:rPr>
          <w:lang w:eastAsia="en-GB"/>
        </w:rPr>
      </w:pPr>
      <w:r>
        <w:rPr>
          <w:lang w:eastAsia="en-GB"/>
        </w:rPr>
        <w:t>SECTION-1</w:t>
      </w:r>
    </w:p>
    <w:p w:rsidR="004B46CD" w:rsidRDefault="00FB7D28" w:rsidP="00FB7D28">
      <w:pPr>
        <w:pStyle w:val="Heading1"/>
        <w:jc w:val="center"/>
        <w:rPr>
          <w:lang w:eastAsia="en-GB"/>
        </w:rPr>
      </w:pPr>
      <w:r>
        <w:rPr>
          <w:lang w:eastAsia="en-GB"/>
        </w:rPr>
        <w:t>PART A</w:t>
      </w:r>
    </w:p>
    <w:p w:rsidR="004B46CD" w:rsidRPr="004B46CD" w:rsidRDefault="004B46CD" w:rsidP="004B46CD">
      <w:pPr>
        <w:pStyle w:val="Heading1"/>
        <w:rPr>
          <w:lang w:eastAsia="en-GB"/>
        </w:rPr>
      </w:pPr>
      <w:r w:rsidRPr="004B46CD">
        <w:rPr>
          <w:lang w:eastAsia="en-GB"/>
        </w:rPr>
        <w:t>Exercise-</w:t>
      </w:r>
      <w:proofErr w:type="gramStart"/>
      <w:r w:rsidRPr="004B46CD">
        <w:rPr>
          <w:lang w:eastAsia="en-GB"/>
        </w:rPr>
        <w:t>1 :</w:t>
      </w:r>
      <w:proofErr w:type="gramEnd"/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using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System;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using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System.Collections.Generic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using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System.Linq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using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System.Text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namespace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ConsoleApplication1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{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</w:t>
      </w: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class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Program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    {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static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void Main(string[]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args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)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        {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int</w:t>
      </w:r>
      <w:proofErr w:type="spellEnd"/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quantity;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float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price;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string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nameofcustomer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float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totalprice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Console.WriteLine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"Enter the name of customer");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nameofcustomer</w:t>
      </w:r>
      <w:proofErr w:type="spellEnd"/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=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Console.ReadLine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Console.WriteLine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"Enter the price");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price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=(float)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Convert.ToDouble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Console.ReadLine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());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Console.WriteLine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"Enter the quantity");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quantity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= Convert.ToInt32(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Console.ReadLine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());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lastRenderedPageBreak/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totalprice</w:t>
      </w:r>
      <w:proofErr w:type="spellEnd"/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= price * quantity;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Console.WriteLine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"The total price is {0}", </w:t>
      </w:r>
      <w:proofErr w:type="spell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totalprice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Console.ReadLine</w:t>
      </w:r>
      <w:proofErr w:type="spell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        }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    }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}</w:t>
      </w: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Default="004B46CD">
      <w:pPr>
        <w:rPr>
          <w:b/>
          <w:sz w:val="32"/>
          <w:szCs w:val="32"/>
          <w:u w:val="single"/>
        </w:rPr>
      </w:pPr>
      <w:r w:rsidRPr="004B46CD">
        <w:rPr>
          <w:b/>
          <w:sz w:val="32"/>
          <w:szCs w:val="32"/>
          <w:u w:val="single"/>
        </w:rPr>
        <w:t>Input:</w:t>
      </w:r>
    </w:p>
    <w:p w:rsidR="004B46CD" w:rsidRPr="004B46CD" w:rsidRDefault="004B46CD">
      <w:pPr>
        <w:rPr>
          <w:b/>
          <w:sz w:val="32"/>
          <w:szCs w:val="32"/>
          <w:u w:val="single"/>
        </w:rPr>
      </w:pPr>
    </w:p>
    <w:p w:rsidR="00A670CE" w:rsidRDefault="004B46CD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B86C9CD" wp14:editId="7CF8A565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5306060" cy="5772785"/>
            <wp:effectExtent l="0" t="0" r="889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xercise 1 p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6060" cy="5772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:rsidR="004B46CD" w:rsidRDefault="004B46CD"/>
    <w:p w:rsidR="004B46CD" w:rsidRDefault="004B46CD"/>
    <w:p w:rsidR="004B46CD" w:rsidRDefault="004B46CD"/>
    <w:p w:rsidR="004B46CD" w:rsidRDefault="004B46CD"/>
    <w:p w:rsidR="004B46CD" w:rsidRDefault="004B46CD"/>
    <w:p w:rsidR="004B46CD" w:rsidRPr="004B46CD" w:rsidRDefault="004B46CD">
      <w:pPr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Output</w:t>
      </w:r>
      <w:r w:rsidRPr="004B46CD">
        <w:rPr>
          <w:b/>
          <w:sz w:val="32"/>
          <w:szCs w:val="32"/>
          <w:u w:val="single"/>
        </w:rPr>
        <w:t>:</w:t>
      </w:r>
    </w:p>
    <w:p w:rsidR="004B46CD" w:rsidRDefault="004B46CD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69EE117E" wp14:editId="6D220E13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3837940" cy="177228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xercise 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7940" cy="17722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:rsidR="004B46CD" w:rsidRDefault="004B46CD"/>
    <w:p w:rsidR="004B46CD" w:rsidRDefault="004B46CD" w:rsidP="004B46CD">
      <w:pPr>
        <w:pStyle w:val="Heading1"/>
        <w:rPr>
          <w:u w:val="single"/>
        </w:rPr>
      </w:pPr>
    </w:p>
    <w:p w:rsidR="004B46CD" w:rsidRDefault="004B46CD" w:rsidP="004B46CD">
      <w:pPr>
        <w:pStyle w:val="Heading1"/>
        <w:rPr>
          <w:u w:val="single"/>
        </w:rPr>
      </w:pPr>
      <w:r w:rsidRPr="004B46CD">
        <w:rPr>
          <w:u w:val="single"/>
        </w:rPr>
        <w:t xml:space="preserve">Exercise </w:t>
      </w:r>
      <w:proofErr w:type="gramStart"/>
      <w:r w:rsidRPr="004B46CD">
        <w:rPr>
          <w:u w:val="single"/>
        </w:rPr>
        <w:t>2 :</w:t>
      </w:r>
      <w:proofErr w:type="gramEnd"/>
    </w:p>
    <w:p w:rsidR="004B46CD" w:rsidRDefault="004B46CD" w:rsidP="004B46CD"/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using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System;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using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proofErr w:type="spell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System.Collections.Generic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using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proofErr w:type="spell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System.Linq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using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proofErr w:type="spell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System.Text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namespace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ConsoleApplication2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{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</w:t>
      </w: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class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Program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   {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static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void Main(string[] </w:t>
      </w:r>
      <w:proofErr w:type="spell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args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)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       {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double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x;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double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y;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double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area;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Console.WriteLine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"Enter the value of x");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lastRenderedPageBreak/>
        <w:t xml:space="preserve">            x =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Convert.ToDouble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</w:t>
      </w:r>
      <w:proofErr w:type="spellStart"/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Console.ReadLine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());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Console.WriteLine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"Enter the value of y");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y =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Convert.ToDouble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</w:t>
      </w:r>
      <w:proofErr w:type="spellStart"/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Console.ReadLine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());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</w:t>
      </w:r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area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=((3*x)+((y-3)*(x-7)))-4;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Console.WriteLine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"The area is {0}", area);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              </w:t>
      </w:r>
      <w:proofErr w:type="spellStart"/>
      <w:proofErr w:type="gramStart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Console.ReadLine</w:t>
      </w:r>
      <w:proofErr w:type="spell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</w:t>
      </w:r>
      <w:proofErr w:type="gramEnd"/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);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        }</w:t>
      </w: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   }</w:t>
      </w: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6C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}</w:t>
      </w: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4B46CD" w:rsidRPr="004B46CD" w:rsidRDefault="004B46CD" w:rsidP="004B46CD">
      <w:pPr>
        <w:shd w:val="clear" w:color="auto" w:fill="FFFFFF"/>
        <w:spacing w:after="0" w:line="240" w:lineRule="auto"/>
        <w:rPr>
          <w:rFonts w:ascii="Calibri" w:eastAsia="Times New Roman" w:hAnsi="Calibri" w:cs="Calibri"/>
          <w:b/>
          <w:color w:val="000000"/>
          <w:sz w:val="28"/>
          <w:szCs w:val="28"/>
          <w:u w:val="single"/>
          <w:lang w:eastAsia="en-GB"/>
        </w:rPr>
      </w:pPr>
      <w:r w:rsidRPr="004B46CD">
        <w:rPr>
          <w:rFonts w:ascii="Calibri" w:eastAsia="Times New Roman" w:hAnsi="Calibri" w:cs="Calibri"/>
          <w:b/>
          <w:color w:val="000000"/>
          <w:sz w:val="28"/>
          <w:szCs w:val="28"/>
          <w:u w:val="single"/>
          <w:lang w:eastAsia="en-GB"/>
        </w:rPr>
        <w:t>INPUT:</w:t>
      </w:r>
    </w:p>
    <w:p w:rsidR="004B46CD" w:rsidRDefault="004B46CD" w:rsidP="004B46CD"/>
    <w:p w:rsidR="004B46CD" w:rsidRDefault="004B46CD" w:rsidP="004B46CD">
      <w:r>
        <w:rPr>
          <w:noProof/>
          <w:lang w:eastAsia="en-GB"/>
        </w:rPr>
        <w:drawing>
          <wp:inline distT="0" distB="0" distL="0" distR="0" wp14:anchorId="4E82E00B" wp14:editId="0DD9EAA1">
            <wp:extent cx="4229690" cy="4667901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x 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690" cy="4667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B46CD" w:rsidRDefault="004B46CD" w:rsidP="004B46CD"/>
    <w:p w:rsidR="004B46CD" w:rsidRDefault="004B46CD" w:rsidP="004B46CD"/>
    <w:p w:rsidR="004B46CD" w:rsidRDefault="004B46CD" w:rsidP="004B46CD">
      <w:pPr>
        <w:rPr>
          <w:b/>
          <w:sz w:val="28"/>
          <w:szCs w:val="28"/>
          <w:u w:val="single"/>
        </w:rPr>
      </w:pPr>
    </w:p>
    <w:p w:rsidR="004B46CD" w:rsidRDefault="004B46CD" w:rsidP="004B46CD">
      <w:pPr>
        <w:rPr>
          <w:b/>
          <w:sz w:val="28"/>
          <w:szCs w:val="28"/>
          <w:u w:val="single"/>
        </w:rPr>
      </w:pPr>
    </w:p>
    <w:p w:rsidR="004B46CD" w:rsidRDefault="004B46CD" w:rsidP="004B46CD">
      <w:pPr>
        <w:rPr>
          <w:b/>
          <w:sz w:val="28"/>
          <w:szCs w:val="28"/>
          <w:u w:val="single"/>
        </w:rPr>
      </w:pPr>
    </w:p>
    <w:p w:rsidR="004B46CD" w:rsidRDefault="004B46CD" w:rsidP="004B46CD">
      <w:pPr>
        <w:jc w:val="both"/>
        <w:rPr>
          <w:b/>
          <w:sz w:val="28"/>
          <w:szCs w:val="28"/>
          <w:u w:val="single"/>
        </w:rPr>
      </w:pPr>
    </w:p>
    <w:p w:rsidR="004B46CD" w:rsidRPr="004B46CD" w:rsidRDefault="004B46CD" w:rsidP="004B46CD">
      <w:pPr>
        <w:jc w:val="both"/>
        <w:rPr>
          <w:b/>
          <w:sz w:val="32"/>
          <w:szCs w:val="32"/>
          <w:u w:val="single"/>
        </w:rPr>
      </w:pPr>
      <w:r w:rsidRPr="004B46CD">
        <w:rPr>
          <w:b/>
          <w:sz w:val="32"/>
          <w:szCs w:val="32"/>
          <w:u w:val="single"/>
        </w:rPr>
        <w:t>OUTPUT:</w:t>
      </w:r>
    </w:p>
    <w:p w:rsidR="004B46CD" w:rsidRDefault="004B46CD" w:rsidP="004B46CD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7C0AD3CA" wp14:editId="466BDA27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2314575" cy="1685925"/>
            <wp:effectExtent l="0" t="0" r="9525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x 2 out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4575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:rsidR="004B46CD" w:rsidRDefault="004B46CD" w:rsidP="004B46CD"/>
    <w:p w:rsidR="004B46CD" w:rsidRDefault="004B46CD" w:rsidP="005E291F">
      <w:pPr>
        <w:pStyle w:val="Heading1"/>
        <w:rPr>
          <w:u w:val="single"/>
        </w:rPr>
      </w:pPr>
      <w:r w:rsidRPr="005E291F">
        <w:rPr>
          <w:u w:val="single"/>
        </w:rPr>
        <w:t>Exercise 3</w:t>
      </w:r>
      <w:r w:rsidR="005E291F" w:rsidRPr="005E291F">
        <w:rPr>
          <w:u w:val="single"/>
        </w:rPr>
        <w:t>:</w:t>
      </w:r>
    </w:p>
    <w:p w:rsidR="005E291F" w:rsidRDefault="005E291F" w:rsidP="005E291F"/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sz w:val="19"/>
          <w:szCs w:val="19"/>
        </w:rPr>
        <w:t xml:space="preserve"> System;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System.Collections.Generic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System.Linq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System.Text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namespace</w:t>
      </w:r>
      <w:proofErr w:type="gramEnd"/>
      <w:r>
        <w:rPr>
          <w:rFonts w:ascii="Consolas" w:hAnsi="Consolas" w:cs="Consolas"/>
          <w:sz w:val="19"/>
          <w:szCs w:val="19"/>
        </w:rPr>
        <w:t xml:space="preserve"> AssignmentQ3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class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Program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static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sz w:val="19"/>
          <w:szCs w:val="19"/>
        </w:rPr>
        <w:t xml:space="preserve">[] </w:t>
      </w:r>
      <w:proofErr w:type="spellStart"/>
      <w:r>
        <w:rPr>
          <w:rFonts w:ascii="Consolas" w:hAnsi="Consolas" w:cs="Consolas"/>
          <w:sz w:val="19"/>
          <w:szCs w:val="19"/>
        </w:rPr>
        <w:t>args</w:t>
      </w:r>
      <w:proofErr w:type="spellEnd"/>
      <w:r>
        <w:rPr>
          <w:rFonts w:ascii="Consolas" w:hAnsi="Consolas" w:cs="Consolas"/>
          <w:sz w:val="19"/>
          <w:szCs w:val="19"/>
        </w:rPr>
        <w:t>)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a;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b;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c;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score;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choice;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sz w:val="19"/>
          <w:szCs w:val="19"/>
        </w:rPr>
        <w:t>score</w:t>
      </w:r>
      <w:proofErr w:type="gramEnd"/>
      <w:r>
        <w:rPr>
          <w:rFonts w:ascii="Consolas" w:hAnsi="Consolas" w:cs="Consolas"/>
          <w:sz w:val="19"/>
          <w:szCs w:val="19"/>
        </w:rPr>
        <w:t xml:space="preserve"> = 0;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do</w:t>
      </w:r>
      <w:proofErr w:type="gramEnd"/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2B91AF"/>
          <w:sz w:val="19"/>
          <w:szCs w:val="19"/>
        </w:rPr>
        <w:t>Random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rnd</w:t>
      </w:r>
      <w:proofErr w:type="spellEnd"/>
      <w:r>
        <w:rPr>
          <w:rFonts w:ascii="Consolas" w:hAnsi="Consolas" w:cs="Consolas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Random</w:t>
      </w:r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a = 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rnd.Next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0, 9 + 1);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b = 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rnd.Next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0, 9 + 1);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c = 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rnd.Next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0, 9 + 1);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number is: {0} {1} {2}"</w:t>
      </w:r>
      <w:r>
        <w:rPr>
          <w:rFonts w:ascii="Consolas" w:hAnsi="Consolas" w:cs="Consolas"/>
          <w:sz w:val="19"/>
          <w:szCs w:val="19"/>
        </w:rPr>
        <w:t>, a, b, c);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lastRenderedPageBreak/>
        <w:t xml:space="preserve">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sz w:val="19"/>
          <w:szCs w:val="19"/>
        </w:rPr>
        <w:t xml:space="preserve"> (a == b &amp;&amp; b == c)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sz w:val="19"/>
          <w:szCs w:val="19"/>
        </w:rPr>
        <w:t xml:space="preserve"> (a == 9)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    </w:t>
      </w:r>
      <w:proofErr w:type="gramStart"/>
      <w:r>
        <w:rPr>
          <w:rFonts w:ascii="Consolas" w:hAnsi="Consolas" w:cs="Consolas"/>
          <w:sz w:val="19"/>
          <w:szCs w:val="19"/>
        </w:rPr>
        <w:t>score</w:t>
      </w:r>
      <w:proofErr w:type="gramEnd"/>
      <w:r>
        <w:rPr>
          <w:rFonts w:ascii="Consolas" w:hAnsi="Consolas" w:cs="Consolas"/>
          <w:sz w:val="19"/>
          <w:szCs w:val="19"/>
        </w:rPr>
        <w:t xml:space="preserve"> = score + 2000;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  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    </w:t>
      </w:r>
      <w:proofErr w:type="gramStart"/>
      <w:r>
        <w:rPr>
          <w:rFonts w:ascii="Consolas" w:hAnsi="Consolas" w:cs="Consolas"/>
          <w:sz w:val="19"/>
          <w:szCs w:val="19"/>
        </w:rPr>
        <w:t>score</w:t>
      </w:r>
      <w:proofErr w:type="gramEnd"/>
      <w:r>
        <w:rPr>
          <w:rFonts w:ascii="Consolas" w:hAnsi="Consolas" w:cs="Consolas"/>
          <w:sz w:val="19"/>
          <w:szCs w:val="19"/>
        </w:rPr>
        <w:t xml:space="preserve"> = score + 15;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   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sz w:val="19"/>
          <w:szCs w:val="19"/>
        </w:rPr>
        <w:t xml:space="preserve"> ((a == b) || (b == c) || (c == a))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sz w:val="19"/>
          <w:szCs w:val="19"/>
        </w:rPr>
        <w:t xml:space="preserve"> (a == 9 &amp;&amp; b == 9 || b == 9 &amp;&amp; c == 9 || c == 9 &amp;&amp; a == 9)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    </w:t>
      </w:r>
      <w:proofErr w:type="gramStart"/>
      <w:r>
        <w:rPr>
          <w:rFonts w:ascii="Consolas" w:hAnsi="Consolas" w:cs="Consolas"/>
          <w:sz w:val="19"/>
          <w:szCs w:val="19"/>
        </w:rPr>
        <w:t>score</w:t>
      </w:r>
      <w:proofErr w:type="gramEnd"/>
      <w:r>
        <w:rPr>
          <w:rFonts w:ascii="Consolas" w:hAnsi="Consolas" w:cs="Consolas"/>
          <w:sz w:val="19"/>
          <w:szCs w:val="19"/>
        </w:rPr>
        <w:t xml:space="preserve"> = score + 200;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    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{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    </w:t>
      </w:r>
      <w:proofErr w:type="gramStart"/>
      <w:r>
        <w:rPr>
          <w:rFonts w:ascii="Consolas" w:hAnsi="Consolas" w:cs="Consolas"/>
          <w:sz w:val="19"/>
          <w:szCs w:val="19"/>
        </w:rPr>
        <w:t>score</w:t>
      </w:r>
      <w:proofErr w:type="gramEnd"/>
      <w:r>
        <w:rPr>
          <w:rFonts w:ascii="Consolas" w:hAnsi="Consolas" w:cs="Consolas"/>
          <w:sz w:val="19"/>
          <w:szCs w:val="19"/>
        </w:rPr>
        <w:t xml:space="preserve"> = score + 5;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   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</w:t>
      </w:r>
      <w:proofErr w:type="gramStart"/>
      <w:r>
        <w:rPr>
          <w:rFonts w:ascii="Consolas" w:hAnsi="Consolas" w:cs="Consolas"/>
          <w:sz w:val="19"/>
          <w:szCs w:val="19"/>
        </w:rPr>
        <w:t>score</w:t>
      </w:r>
      <w:proofErr w:type="gramEnd"/>
      <w:r>
        <w:rPr>
          <w:rFonts w:ascii="Consolas" w:hAnsi="Consolas" w:cs="Consolas"/>
          <w:sz w:val="19"/>
          <w:szCs w:val="19"/>
        </w:rPr>
        <w:t xml:space="preserve"> = score + 0;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score is:{0}"</w:t>
      </w:r>
      <w:r>
        <w:rPr>
          <w:rFonts w:ascii="Consolas" w:hAnsi="Consolas" w:cs="Consolas"/>
          <w:sz w:val="19"/>
          <w:szCs w:val="19"/>
        </w:rPr>
        <w:t>, score);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.ReadLine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"Do you want to continue"</w:t>
      </w:r>
      <w:r>
        <w:rPr>
          <w:rFonts w:ascii="Consolas" w:hAnsi="Consolas" w:cs="Consolas"/>
          <w:sz w:val="19"/>
          <w:szCs w:val="19"/>
        </w:rPr>
        <w:t>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gramStart"/>
      <w:r>
        <w:rPr>
          <w:rFonts w:ascii="Consolas" w:hAnsi="Consolas" w:cs="Consolas"/>
          <w:sz w:val="19"/>
          <w:szCs w:val="19"/>
        </w:rPr>
        <w:t>choice</w:t>
      </w:r>
      <w:proofErr w:type="gramEnd"/>
      <w:r>
        <w:rPr>
          <w:rFonts w:ascii="Consolas" w:hAnsi="Consolas" w:cs="Consolas"/>
          <w:sz w:val="19"/>
          <w:szCs w:val="19"/>
        </w:rPr>
        <w:t xml:space="preserve"> = </w:t>
      </w:r>
      <w:r>
        <w:rPr>
          <w:rFonts w:ascii="Consolas" w:hAnsi="Consolas" w:cs="Consolas"/>
          <w:color w:val="2B91AF"/>
          <w:sz w:val="19"/>
          <w:szCs w:val="19"/>
        </w:rPr>
        <w:t>Convert</w:t>
      </w:r>
      <w:r>
        <w:rPr>
          <w:rFonts w:ascii="Consolas" w:hAnsi="Consolas" w:cs="Consolas"/>
          <w:sz w:val="19"/>
          <w:szCs w:val="19"/>
        </w:rPr>
        <w:t>.ToInt32(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.ReadLine</w:t>
      </w:r>
      <w:proofErr w:type="spellEnd"/>
      <w:r>
        <w:rPr>
          <w:rFonts w:ascii="Consolas" w:hAnsi="Consolas" w:cs="Consolas"/>
          <w:sz w:val="19"/>
          <w:szCs w:val="19"/>
        </w:rPr>
        <w:t>());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} </w:t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sz w:val="19"/>
          <w:szCs w:val="19"/>
        </w:rPr>
        <w:t xml:space="preserve"> (choice == 1);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}</w:t>
      </w:r>
    </w:p>
    <w:p w:rsidR="005E291F" w:rsidRDefault="005E291F" w:rsidP="005E29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5E291F" w:rsidRDefault="005E291F" w:rsidP="005E291F"/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  <w:r w:rsidRPr="005E291F">
        <w:rPr>
          <w:b/>
          <w:sz w:val="32"/>
          <w:szCs w:val="32"/>
          <w:u w:val="single"/>
        </w:rPr>
        <w:t>Input:</w:t>
      </w:r>
    </w:p>
    <w:p w:rsidR="005E291F" w:rsidRDefault="005E291F" w:rsidP="005E291F">
      <w:pPr>
        <w:rPr>
          <w:b/>
          <w:sz w:val="32"/>
          <w:szCs w:val="32"/>
          <w:u w:val="single"/>
        </w:rPr>
      </w:pPr>
      <w:r>
        <w:rPr>
          <w:b/>
          <w:noProof/>
          <w:sz w:val="32"/>
          <w:szCs w:val="32"/>
          <w:u w:val="single"/>
          <w:lang w:eastAsia="en-GB"/>
        </w:rPr>
        <w:lastRenderedPageBreak/>
        <w:drawing>
          <wp:inline distT="0" distB="0" distL="0" distR="0" wp14:anchorId="329CE80E" wp14:editId="487F2B6A">
            <wp:extent cx="5677692" cy="5973009"/>
            <wp:effectExtent l="0" t="0" r="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x 3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7692" cy="5973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291F" w:rsidRDefault="005E291F" w:rsidP="005E291F">
      <w:pPr>
        <w:rPr>
          <w:b/>
          <w:sz w:val="32"/>
          <w:szCs w:val="32"/>
          <w:u w:val="single"/>
        </w:rPr>
      </w:pPr>
      <w:r>
        <w:rPr>
          <w:b/>
          <w:noProof/>
          <w:sz w:val="32"/>
          <w:szCs w:val="32"/>
          <w:u w:val="single"/>
          <w:lang w:eastAsia="en-GB"/>
        </w:rPr>
        <w:lastRenderedPageBreak/>
        <w:drawing>
          <wp:inline distT="0" distB="0" distL="0" distR="0" wp14:anchorId="51B1628A" wp14:editId="1D1E2A97">
            <wp:extent cx="5458587" cy="6058746"/>
            <wp:effectExtent l="0" t="0" r="889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x3_2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8587" cy="6058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lastRenderedPageBreak/>
        <w:t>OUTPUT:</w:t>
      </w:r>
    </w:p>
    <w:p w:rsidR="005E291F" w:rsidRDefault="005E291F" w:rsidP="005E291F">
      <w:pPr>
        <w:rPr>
          <w:b/>
          <w:sz w:val="32"/>
          <w:szCs w:val="32"/>
          <w:u w:val="single"/>
        </w:rPr>
      </w:pPr>
      <w:r>
        <w:rPr>
          <w:b/>
          <w:noProof/>
          <w:sz w:val="32"/>
          <w:szCs w:val="32"/>
          <w:u w:val="single"/>
          <w:lang w:eastAsia="en-GB"/>
        </w:rPr>
        <w:drawing>
          <wp:inline distT="0" distB="0" distL="0" distR="0" wp14:anchorId="2954B042" wp14:editId="30FA9FCE">
            <wp:extent cx="4048690" cy="4448796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x3 o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690" cy="4448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7D28" w:rsidRDefault="00FB7D28" w:rsidP="005E291F">
      <w:pPr>
        <w:rPr>
          <w:b/>
          <w:sz w:val="32"/>
          <w:szCs w:val="32"/>
          <w:u w:val="single"/>
        </w:rPr>
      </w:pPr>
    </w:p>
    <w:p w:rsidR="00FB7D28" w:rsidRDefault="00FB7D28" w:rsidP="00FB7D28">
      <w:pPr>
        <w:jc w:val="center"/>
        <w:rPr>
          <w:b/>
          <w:sz w:val="32"/>
          <w:szCs w:val="32"/>
          <w:u w:val="single"/>
        </w:rPr>
      </w:pPr>
    </w:p>
    <w:p w:rsidR="00FB7D28" w:rsidRDefault="00FB7D28" w:rsidP="00FB7D28">
      <w:pPr>
        <w:jc w:val="center"/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rPr>
          <w:b/>
          <w:sz w:val="32"/>
          <w:szCs w:val="32"/>
          <w:u w:val="single"/>
        </w:rPr>
      </w:pPr>
    </w:p>
    <w:p w:rsidR="005E291F" w:rsidRDefault="005E291F" w:rsidP="005E291F">
      <w:pPr>
        <w:pStyle w:val="Title"/>
        <w:jc w:val="center"/>
      </w:pPr>
      <w:r>
        <w:t>SECTION-2</w:t>
      </w:r>
    </w:p>
    <w:p w:rsidR="0047467C" w:rsidRDefault="0047467C" w:rsidP="0047467C">
      <w:pPr>
        <w:pStyle w:val="Heading1"/>
        <w:jc w:val="center"/>
      </w:pPr>
      <w:r>
        <w:t>PART-B</w:t>
      </w:r>
    </w:p>
    <w:p w:rsidR="0047467C" w:rsidRDefault="0047467C" w:rsidP="0047467C"/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using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System;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using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System.Collections.Generic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using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System.Linq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using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System.Text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using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System.Threading.Tasks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namespace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ConsoleApplication1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class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Program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const</w:t>
      </w:r>
      <w:proofErr w:type="spellEnd"/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MAXNUMBERS = 3;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 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void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Main(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string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[]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args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]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new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MAXNUMBERS];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chosenOption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 0;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bool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quit 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false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InitialiseNumbers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while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(quit ==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false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DisplayHeader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DisplayMenu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chosenOption</w:t>
      </w:r>
      <w:proofErr w:type="spellEnd"/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ReadNumber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"Please choose an option: 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quit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ProcessMenu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chosenOption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.Clear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void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InitialiseNumbers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[] numbers)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for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index = 0; index &lt; MAXNUMBERS; index++)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numbers[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index] = 0;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void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DisplayHeader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"*******************************************************************************"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0, 0);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// Top left hand corner of screen  is x = 0, y = 0;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"* This application is designed to allow you to choose numbers *"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0, 1);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 xml:space="preserve">// Next line down is x = 0, y = 1, </w:t>
      </w:r>
      <w:proofErr w:type="spellStart"/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etc</w:t>
      </w:r>
      <w:proofErr w:type="spellEnd"/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"* and finds the biggest and the smallest value *"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0, 2);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 xml:space="preserve">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"*******************************************************************************"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0, 3);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void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DisplayMenu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"Select an option"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20, 8);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 xml:space="preserve">// Display menu at </w:t>
      </w:r>
      <w:proofErr w:type="spellStart"/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at</w:t>
      </w:r>
      <w:proofErr w:type="spellEnd"/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 xml:space="preserve"> x = 20, y = 8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"1. Enter the numbers"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20, 9);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"2. Find the smallest"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20,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10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"3. Find the largest"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20,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11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"4. Display all numbers"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20,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12);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"5. Quit"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20,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13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void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string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text,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x,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y)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.CursorLeft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 x;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.CursorTop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 y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.Write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text);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ReadNumber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string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prompt)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string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text;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number;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prompt, 20, 14);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text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 </w:t>
      </w:r>
      <w:proofErr w:type="spell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.ReadLine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number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.Parse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(text);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ClearText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20, 14,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prompt.Length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+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text.Length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// Clear the text at this line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return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number;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void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ClearText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x,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y,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length)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// Write space ' ' characters starting at x, y for 'length' times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new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String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' '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length), x, y);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bool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ProcessMenu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option,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[] numbers)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bool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quit 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false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switch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(option)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 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case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1: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GetNumbers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numbers);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break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case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2: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proofErr w:type="gramEnd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string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.Format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"The smallest value is {0}"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FindSmallest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(numbers)), 20, 15);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.ReadKey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// Pause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break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case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3: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proofErr w:type="gramEnd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string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.Format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"The largest value is {0}"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FindLargest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(numbers)), 20, 15);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.ReadKey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// Pause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    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break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case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4: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DisplayNumbers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numbers);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break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case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5: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quit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IsQuitting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break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default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"Unknown option value entered"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20, 15);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.ReadKey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// Pause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break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return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quit;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void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GetNumbers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[] numbers)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for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index = 0; index &lt; MAXNUMBERS; index++)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numbers[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index] = 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ReadNumber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"Enter number: 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void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DisplayNumbers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[] numbers)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.WriteLine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"The Numbers Are:"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for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index = 0; index &lt; MAXNUMBERS; index++)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.Write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numbers[index] + 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"\t"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.ReadKey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FindSmallest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[] numbers)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smallest = numbers[0];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for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index = 0; index &lt; MAXNUMBERS - 1; index++)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// &lt;-- subtract 1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if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(numbers[index + 1] &lt; smallest)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smallest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 numbers[index + 1];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return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smallest;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FindLargest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[] numbers)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largest = numbers[0];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for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</w:t>
      </w:r>
      <w:proofErr w:type="spell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int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index = 0; index &lt; MAXNUMBERS - 1; index++) </w:t>
      </w:r>
      <w:r w:rsidRPr="00FB7D28">
        <w:rPr>
          <w:rFonts w:ascii="Times New Roman" w:eastAsia="Times New Roman" w:hAnsi="Times New Roman" w:cs="Times New Roman"/>
          <w:color w:val="008000"/>
          <w:sz w:val="24"/>
          <w:szCs w:val="24"/>
          <w:lang w:eastAsia="en-GB"/>
        </w:rPr>
        <w:t>// &lt;-- subtract 1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    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if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(numbers[index + 1] &gt; largest)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largest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 numbers[index + 1];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return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largest;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static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bool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proofErr w:type="spell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IsQuitting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 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string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response;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bool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quit 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false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 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WriteText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"Do you really wish to quit? 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20,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13); response = </w:t>
      </w:r>
      <w:proofErr w:type="spellStart"/>
      <w:proofErr w:type="gramStart"/>
      <w:r w:rsidRPr="00FB7D28">
        <w:rPr>
          <w:rFonts w:ascii="Times New Roman" w:eastAsia="Times New Roman" w:hAnsi="Times New Roman" w:cs="Times New Roman"/>
          <w:color w:val="2B91AF"/>
          <w:sz w:val="24"/>
          <w:szCs w:val="24"/>
          <w:lang w:eastAsia="en-GB"/>
        </w:rPr>
        <w:t>Console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.ReadLine</w:t>
      </w:r>
      <w:proofErr w:type="spell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if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(response == 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"YES"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quit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true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else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if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(response == 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"yes"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quit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true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else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if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(response == 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"Yes"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quit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true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else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if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(response == </w:t>
      </w:r>
      <w:r w:rsidRPr="00FB7D28">
        <w:rPr>
          <w:rFonts w:ascii="Times New Roman" w:eastAsia="Times New Roman" w:hAnsi="Times New Roman" w:cs="Times New Roman"/>
          <w:color w:val="A31515"/>
          <w:sz w:val="24"/>
          <w:szCs w:val="24"/>
          <w:lang w:eastAsia="en-GB"/>
        </w:rPr>
        <w:t>"y"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{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                </w:t>
      </w:r>
      <w:proofErr w:type="gramStart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quit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= </w:t>
      </w:r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true</w:t>
      </w: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</w:t>
      </w:r>
      <w:proofErr w:type="gramStart"/>
      <w:r w:rsidRPr="00FB7D28">
        <w:rPr>
          <w:rFonts w:ascii="Times New Roman" w:eastAsia="Times New Roman" w:hAnsi="Times New Roman" w:cs="Times New Roman"/>
          <w:color w:val="0000FF"/>
          <w:sz w:val="24"/>
          <w:szCs w:val="24"/>
          <w:lang w:eastAsia="en-GB"/>
        </w:rPr>
        <w:t>return</w:t>
      </w:r>
      <w:proofErr w:type="gramEnd"/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quit;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 }</w:t>
      </w:r>
    </w:p>
    <w:p w:rsidR="0047467C" w:rsidRPr="00FB7D28" w:rsidRDefault="0047467C" w:rsidP="0047467C">
      <w:pPr>
        <w:shd w:val="clear" w:color="auto" w:fill="FFFFFF"/>
        <w:spacing w:after="0" w:line="240" w:lineRule="auto"/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:rsidR="0047467C" w:rsidRDefault="0047467C" w:rsidP="0047467C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  <w:r w:rsidRPr="00FB7D28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}</w:t>
      </w:r>
    </w:p>
    <w:p w:rsidR="0047467C" w:rsidRDefault="0047467C" w:rsidP="0047467C">
      <w:pP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</w:p>
    <w:p w:rsidR="0047467C" w:rsidRDefault="0047467C" w:rsidP="0047467C">
      <w:pPr>
        <w:rPr>
          <w:rFonts w:eastAsia="Times New Roman" w:cstheme="minorHAnsi"/>
          <w:b/>
          <w:color w:val="000000"/>
          <w:sz w:val="28"/>
          <w:szCs w:val="28"/>
          <w:u w:val="single"/>
          <w:shd w:val="clear" w:color="auto" w:fill="FFFFFF"/>
          <w:lang w:eastAsia="en-GB"/>
        </w:rPr>
      </w:pPr>
      <w:r w:rsidRPr="00FB7D28">
        <w:rPr>
          <w:rFonts w:eastAsia="Times New Roman" w:cstheme="minorHAnsi"/>
          <w:b/>
          <w:color w:val="000000"/>
          <w:sz w:val="28"/>
          <w:szCs w:val="28"/>
          <w:u w:val="single"/>
          <w:shd w:val="clear" w:color="auto" w:fill="FFFFFF"/>
          <w:lang w:eastAsia="en-GB"/>
        </w:rPr>
        <w:t>INPUT</w:t>
      </w:r>
      <w:r>
        <w:rPr>
          <w:rFonts w:eastAsia="Times New Roman" w:cstheme="minorHAnsi"/>
          <w:b/>
          <w:color w:val="000000"/>
          <w:sz w:val="28"/>
          <w:szCs w:val="28"/>
          <w:u w:val="single"/>
          <w:shd w:val="clear" w:color="auto" w:fill="FFFFFF"/>
          <w:lang w:eastAsia="en-GB"/>
        </w:rPr>
        <w:t>:</w:t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19D174C9" wp14:editId="1379F96C">
            <wp:extent cx="5334744" cy="6001588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1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4744" cy="6001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496252C4" wp14:editId="5C0DFB53">
            <wp:extent cx="5731510" cy="318706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2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1F6F7BFE" wp14:editId="12F474C6">
            <wp:extent cx="5731510" cy="544957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3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9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47309DEE" wp14:editId="2F2790AC">
            <wp:extent cx="5731510" cy="4721860"/>
            <wp:effectExtent l="0" t="0" r="2540" b="254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4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1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1BE5EED4" wp14:editId="5F07F469">
            <wp:extent cx="5731510" cy="4437380"/>
            <wp:effectExtent l="0" t="0" r="2540" b="127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5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7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4F383F3A" wp14:editId="3BDE812B">
            <wp:extent cx="4515480" cy="5782482"/>
            <wp:effectExtent l="0" t="0" r="0" b="889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6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5480" cy="5782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620E1414" wp14:editId="51252BB7">
            <wp:extent cx="5731510" cy="5364480"/>
            <wp:effectExtent l="0" t="0" r="2540" b="762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7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6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1A0AED44" wp14:editId="303CFEC1">
            <wp:extent cx="4810796" cy="5944430"/>
            <wp:effectExtent l="0" t="0" r="889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8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796" cy="5944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2F05FCAB" wp14:editId="13BAFBB3">
            <wp:extent cx="4601217" cy="5896798"/>
            <wp:effectExtent l="0" t="0" r="8890" b="889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_9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1217" cy="5896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sz w:val="28"/>
          <w:szCs w:val="28"/>
          <w:u w:val="single"/>
        </w:rPr>
        <w:lastRenderedPageBreak/>
        <w:t>OUTPUT:</w:t>
      </w:r>
    </w:p>
    <w:p w:rsidR="0047467C" w:rsidRPr="0047467C" w:rsidRDefault="0047467C" w:rsidP="0047467C">
      <w:pPr>
        <w:rPr>
          <w:rFonts w:cstheme="minorHAnsi"/>
          <w:sz w:val="28"/>
          <w:szCs w:val="28"/>
        </w:rPr>
      </w:pPr>
      <w:r w:rsidRPr="0047467C">
        <w:rPr>
          <w:rFonts w:cstheme="minorHAnsi"/>
          <w:sz w:val="28"/>
          <w:szCs w:val="28"/>
        </w:rPr>
        <w:t>2)</w:t>
      </w:r>
    </w:p>
    <w:p w:rsidR="0047467C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drawing>
          <wp:inline distT="0" distB="0" distL="0" distR="0" wp14:anchorId="0756B1C3" wp14:editId="23EE2E01">
            <wp:extent cx="5731510" cy="2346325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_out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Pr="00FB7D28" w:rsidRDefault="0047467C" w:rsidP="0047467C">
      <w:pPr>
        <w:rPr>
          <w:rFonts w:cstheme="minorHAnsi"/>
          <w:b/>
          <w:sz w:val="28"/>
          <w:szCs w:val="28"/>
          <w:u w:val="single"/>
        </w:rPr>
      </w:pPr>
      <w:r>
        <w:rPr>
          <w:rFonts w:cstheme="minorHAnsi"/>
          <w:b/>
          <w:noProof/>
          <w:sz w:val="28"/>
          <w:szCs w:val="28"/>
          <w:u w:val="single"/>
          <w:lang w:eastAsia="en-GB"/>
        </w:rPr>
        <w:drawing>
          <wp:inline distT="0" distB="0" distL="0" distR="0" wp14:anchorId="03679DA1" wp14:editId="3916E4FB">
            <wp:extent cx="5731510" cy="2409825"/>
            <wp:effectExtent l="0" t="0" r="254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_out2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291F" w:rsidRDefault="0047467C" w:rsidP="005E291F">
      <w:r>
        <w:rPr>
          <w:noProof/>
          <w:lang w:eastAsia="en-GB"/>
        </w:rPr>
        <w:drawing>
          <wp:inline distT="0" distB="0" distL="0" distR="0" wp14:anchorId="3E5B5391" wp14:editId="50A1A81C">
            <wp:extent cx="5731510" cy="2423160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_out3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291F" w:rsidRDefault="005E291F" w:rsidP="005E291F"/>
    <w:p w:rsidR="0047467C" w:rsidRPr="0047467C" w:rsidRDefault="0047467C" w:rsidP="005E291F">
      <w:pPr>
        <w:rPr>
          <w:sz w:val="28"/>
          <w:szCs w:val="28"/>
        </w:rPr>
      </w:pPr>
      <w:r w:rsidRPr="0047467C">
        <w:rPr>
          <w:sz w:val="28"/>
          <w:szCs w:val="28"/>
        </w:rPr>
        <w:lastRenderedPageBreak/>
        <w:t>3)</w:t>
      </w:r>
    </w:p>
    <w:p w:rsidR="0047467C" w:rsidRDefault="0047467C" w:rsidP="005E291F">
      <w:r>
        <w:rPr>
          <w:noProof/>
          <w:lang w:eastAsia="en-GB"/>
        </w:rPr>
        <w:drawing>
          <wp:inline distT="0" distB="0" distL="0" distR="0" wp14:anchorId="64BB0A1E" wp14:editId="768019D4">
            <wp:extent cx="5731510" cy="2685415"/>
            <wp:effectExtent l="0" t="0" r="2540" b="63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_out4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5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67C" w:rsidRDefault="0047467C" w:rsidP="00FB7D28">
      <w:pPr>
        <w:jc w:val="center"/>
        <w:rPr>
          <w:b/>
          <w:sz w:val="32"/>
          <w:szCs w:val="32"/>
          <w:u w:val="single"/>
        </w:rPr>
      </w:pPr>
    </w:p>
    <w:p w:rsidR="0047467C" w:rsidRDefault="0047467C" w:rsidP="00FB7D28">
      <w:pPr>
        <w:jc w:val="center"/>
        <w:rPr>
          <w:b/>
          <w:sz w:val="32"/>
          <w:szCs w:val="32"/>
          <w:u w:val="single"/>
        </w:rPr>
      </w:pPr>
    </w:p>
    <w:p w:rsidR="0047467C" w:rsidRDefault="0047467C" w:rsidP="00FB7D28">
      <w:pPr>
        <w:jc w:val="center"/>
        <w:rPr>
          <w:b/>
          <w:sz w:val="32"/>
          <w:szCs w:val="32"/>
          <w:u w:val="single"/>
        </w:rPr>
      </w:pPr>
    </w:p>
    <w:p w:rsidR="0047467C" w:rsidRDefault="0047467C" w:rsidP="00FB7D28">
      <w:pPr>
        <w:jc w:val="center"/>
        <w:rPr>
          <w:b/>
          <w:sz w:val="32"/>
          <w:szCs w:val="32"/>
          <w:u w:val="single"/>
        </w:rPr>
      </w:pPr>
    </w:p>
    <w:p w:rsidR="00FB7D28" w:rsidRDefault="00FB7D28" w:rsidP="00FB7D28">
      <w:pPr>
        <w:jc w:val="center"/>
        <w:rPr>
          <w:b/>
          <w:sz w:val="32"/>
          <w:szCs w:val="32"/>
          <w:u w:val="single"/>
        </w:rPr>
      </w:pPr>
      <w:r w:rsidRPr="00FB7D28">
        <w:rPr>
          <w:b/>
          <w:sz w:val="32"/>
          <w:szCs w:val="32"/>
          <w:u w:val="single"/>
        </w:rPr>
        <w:t>Part c</w:t>
      </w:r>
    </w:p>
    <w:p w:rsidR="00FB7D28" w:rsidRDefault="00FB7D28" w:rsidP="005E291F">
      <w:pPr>
        <w:rPr>
          <w:b/>
          <w:sz w:val="32"/>
          <w:szCs w:val="32"/>
          <w:u w:val="single"/>
        </w:rPr>
      </w:pPr>
    </w:p>
    <w:p w:rsidR="00FB7D28" w:rsidRDefault="00FB7D28" w:rsidP="00FB7D28">
      <w:pPr>
        <w:pStyle w:val="Heading1"/>
        <w:rPr>
          <w:u w:val="single"/>
        </w:rPr>
      </w:pPr>
      <w:r w:rsidRPr="00FB7D28">
        <w:rPr>
          <w:u w:val="single"/>
        </w:rPr>
        <w:t>Exercise 1:</w:t>
      </w:r>
    </w:p>
    <w:p w:rsidR="00FB7D28" w:rsidRDefault="00FB7D28" w:rsidP="00FB7D28"/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sz w:val="19"/>
          <w:szCs w:val="19"/>
        </w:rPr>
        <w:t xml:space="preserve"> System;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System.Collections.Generic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System.Linq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System.Text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namespace</w:t>
      </w:r>
      <w:proofErr w:type="gramEnd"/>
      <w:r>
        <w:rPr>
          <w:rFonts w:ascii="Consolas" w:hAnsi="Consolas" w:cs="Consolas"/>
          <w:sz w:val="19"/>
          <w:szCs w:val="19"/>
        </w:rPr>
        <w:t xml:space="preserve"> ConsoleApplication6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{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class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Program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{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static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sz w:val="19"/>
          <w:szCs w:val="19"/>
        </w:rPr>
        <w:t xml:space="preserve">[] </w:t>
      </w:r>
      <w:proofErr w:type="spellStart"/>
      <w:r>
        <w:rPr>
          <w:rFonts w:ascii="Consolas" w:hAnsi="Consolas" w:cs="Consolas"/>
          <w:sz w:val="19"/>
          <w:szCs w:val="19"/>
        </w:rPr>
        <w:t>args</w:t>
      </w:r>
      <w:proofErr w:type="spellEnd"/>
      <w:r>
        <w:rPr>
          <w:rFonts w:ascii="Consolas" w:hAnsi="Consolas" w:cs="Consolas"/>
          <w:sz w:val="19"/>
          <w:szCs w:val="19"/>
        </w:rPr>
        <w:t>)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{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n;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j;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the number of elements you want"</w:t>
      </w:r>
      <w:r>
        <w:rPr>
          <w:rFonts w:ascii="Consolas" w:hAnsi="Consolas" w:cs="Consolas"/>
          <w:sz w:val="19"/>
          <w:szCs w:val="19"/>
        </w:rPr>
        <w:t>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n =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Convert</w:t>
      </w:r>
      <w:r>
        <w:rPr>
          <w:rFonts w:ascii="Consolas" w:hAnsi="Consolas" w:cs="Consolas"/>
          <w:sz w:val="19"/>
          <w:szCs w:val="19"/>
        </w:rPr>
        <w:t>.ToInt32(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.ReadLine</w:t>
      </w:r>
      <w:proofErr w:type="spellEnd"/>
      <w:r>
        <w:rPr>
          <w:rFonts w:ascii="Consolas" w:hAnsi="Consolas" w:cs="Consolas"/>
          <w:sz w:val="19"/>
          <w:szCs w:val="19"/>
        </w:rPr>
        <w:t>());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sz w:val="19"/>
          <w:szCs w:val="19"/>
        </w:rPr>
        <w:t>[</w:t>
      </w:r>
      <w:proofErr w:type="gramEnd"/>
      <w:r>
        <w:rPr>
          <w:rFonts w:ascii="Consolas" w:hAnsi="Consolas" w:cs="Consolas"/>
          <w:sz w:val="19"/>
          <w:szCs w:val="19"/>
        </w:rPr>
        <w:t xml:space="preserve">]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sz w:val="19"/>
          <w:szCs w:val="19"/>
        </w:rPr>
        <w:t>[n];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"numbers please: "</w:t>
      </w:r>
      <w:r>
        <w:rPr>
          <w:rFonts w:ascii="Consolas" w:hAnsi="Consolas" w:cs="Consolas"/>
          <w:sz w:val="19"/>
          <w:szCs w:val="19"/>
        </w:rPr>
        <w:t>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sz w:val="19"/>
          <w:szCs w:val="19"/>
        </w:rPr>
        <w:t xml:space="preserve"> (j = 0; j &lt; n; </w:t>
      </w:r>
      <w:proofErr w:type="spellStart"/>
      <w:r>
        <w:rPr>
          <w:rFonts w:ascii="Consolas" w:hAnsi="Consolas" w:cs="Consolas"/>
          <w:sz w:val="19"/>
          <w:szCs w:val="19"/>
        </w:rPr>
        <w:t>j++</w:t>
      </w:r>
      <w:proofErr w:type="spellEnd"/>
      <w:r>
        <w:rPr>
          <w:rFonts w:ascii="Consolas" w:hAnsi="Consolas" w:cs="Consolas"/>
          <w:sz w:val="19"/>
          <w:szCs w:val="19"/>
        </w:rPr>
        <w:t>)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lastRenderedPageBreak/>
        <w:t xml:space="preserve">            {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>[</w:t>
      </w:r>
      <w:proofErr w:type="gramEnd"/>
      <w:r>
        <w:rPr>
          <w:rFonts w:ascii="Consolas" w:hAnsi="Consolas" w:cs="Consolas"/>
          <w:sz w:val="19"/>
          <w:szCs w:val="19"/>
        </w:rPr>
        <w:t xml:space="preserve">j] = </w:t>
      </w:r>
      <w:r>
        <w:rPr>
          <w:rFonts w:ascii="Consolas" w:hAnsi="Consolas" w:cs="Consolas"/>
          <w:color w:val="2B91AF"/>
          <w:sz w:val="19"/>
          <w:szCs w:val="19"/>
        </w:rPr>
        <w:t>Convert</w:t>
      </w:r>
      <w:r>
        <w:rPr>
          <w:rFonts w:ascii="Consolas" w:hAnsi="Consolas" w:cs="Consolas"/>
          <w:sz w:val="19"/>
          <w:szCs w:val="19"/>
        </w:rPr>
        <w:t>.ToInt32(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.ReadLine</w:t>
      </w:r>
      <w:proofErr w:type="spellEnd"/>
      <w:r>
        <w:rPr>
          <w:rFonts w:ascii="Consolas" w:hAnsi="Consolas" w:cs="Consolas"/>
          <w:sz w:val="19"/>
          <w:szCs w:val="19"/>
        </w:rPr>
        <w:t>());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}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sz w:val="19"/>
          <w:szCs w:val="19"/>
        </w:rPr>
        <w:t xml:space="preserve"> (j = 0; j &lt; n; </w:t>
      </w:r>
      <w:proofErr w:type="spellStart"/>
      <w:r>
        <w:rPr>
          <w:rFonts w:ascii="Consolas" w:hAnsi="Consolas" w:cs="Consolas"/>
          <w:sz w:val="19"/>
          <w:szCs w:val="19"/>
        </w:rPr>
        <w:t>j++</w:t>
      </w:r>
      <w:proofErr w:type="spellEnd"/>
      <w:r>
        <w:rPr>
          <w:rFonts w:ascii="Consolas" w:hAnsi="Consolas" w:cs="Consolas"/>
          <w:sz w:val="19"/>
          <w:szCs w:val="19"/>
        </w:rPr>
        <w:t>)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{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"Element[{0}] = {1}"</w:t>
      </w:r>
      <w:r>
        <w:rPr>
          <w:rFonts w:ascii="Consolas" w:hAnsi="Consolas" w:cs="Consolas"/>
          <w:sz w:val="19"/>
          <w:szCs w:val="19"/>
        </w:rPr>
        <w:t xml:space="preserve">, j,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>[j]);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}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.ReadLine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m = </w:t>
      </w:r>
      <w:proofErr w:type="spellStart"/>
      <w:r>
        <w:rPr>
          <w:rFonts w:ascii="Consolas" w:hAnsi="Consolas" w:cs="Consolas"/>
          <w:sz w:val="19"/>
          <w:szCs w:val="19"/>
        </w:rPr>
        <w:t>i.Length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Result is: "</w:t>
      </w:r>
      <w:r>
        <w:rPr>
          <w:rFonts w:ascii="Consolas" w:hAnsi="Consolas" w:cs="Consolas"/>
          <w:sz w:val="19"/>
          <w:szCs w:val="19"/>
        </w:rPr>
        <w:t>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sz w:val="19"/>
          <w:szCs w:val="19"/>
        </w:rPr>
        <w:t xml:space="preserve"> (j = 0; j &lt; n; j += 2)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{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sz w:val="19"/>
          <w:szCs w:val="19"/>
        </w:rPr>
        <w:t xml:space="preserve"> (j == n - 1)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{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>[j]);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}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{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.Write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 xml:space="preserve">[j] *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 xml:space="preserve">[j + 1] + </w:t>
      </w:r>
      <w:r>
        <w:rPr>
          <w:rFonts w:ascii="Consolas" w:hAnsi="Consolas" w:cs="Consolas"/>
          <w:color w:val="A31515"/>
          <w:sz w:val="19"/>
          <w:szCs w:val="19"/>
        </w:rPr>
        <w:t>"\t"</w:t>
      </w:r>
      <w:r>
        <w:rPr>
          <w:rFonts w:ascii="Consolas" w:hAnsi="Consolas" w:cs="Consolas"/>
          <w:sz w:val="19"/>
          <w:szCs w:val="19"/>
        </w:rPr>
        <w:t>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    }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}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sz w:val="19"/>
          <w:szCs w:val="19"/>
        </w:rPr>
        <w:t>.ReadLine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);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    }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 xml:space="preserve">    }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}</w:t>
      </w:r>
    </w:p>
    <w:p w:rsidR="00FB7D28" w:rsidRDefault="00FB7D28" w:rsidP="00FB7D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FB7D28" w:rsidRDefault="00FB7D28" w:rsidP="00FB7D28">
      <w:pPr>
        <w:rPr>
          <w:b/>
          <w:sz w:val="32"/>
          <w:szCs w:val="32"/>
          <w:u w:val="single"/>
        </w:rPr>
      </w:pPr>
      <w:r w:rsidRPr="00FB7D28">
        <w:rPr>
          <w:b/>
          <w:sz w:val="32"/>
          <w:szCs w:val="32"/>
          <w:u w:val="single"/>
        </w:rPr>
        <w:t>INPUT:</w:t>
      </w:r>
    </w:p>
    <w:p w:rsidR="00FB7D28" w:rsidRDefault="00FB7D28" w:rsidP="00FB7D28">
      <w:pPr>
        <w:rPr>
          <w:b/>
          <w:sz w:val="32"/>
          <w:szCs w:val="32"/>
          <w:u w:val="single"/>
        </w:rPr>
      </w:pPr>
      <w:r>
        <w:rPr>
          <w:b/>
          <w:noProof/>
          <w:sz w:val="32"/>
          <w:szCs w:val="32"/>
          <w:u w:val="single"/>
          <w:lang w:eastAsia="en-GB"/>
        </w:rPr>
        <w:lastRenderedPageBreak/>
        <w:drawing>
          <wp:inline distT="0" distB="0" distL="0" distR="0" wp14:anchorId="2B6BE0AA" wp14:editId="64969CF7">
            <wp:extent cx="5731510" cy="5786755"/>
            <wp:effectExtent l="0" t="0" r="2540" b="444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rt c ex1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8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7D28" w:rsidRDefault="00FB7D28" w:rsidP="00FB7D28">
      <w:pPr>
        <w:rPr>
          <w:b/>
          <w:sz w:val="32"/>
          <w:szCs w:val="32"/>
          <w:u w:val="single"/>
        </w:rPr>
      </w:pPr>
    </w:p>
    <w:p w:rsidR="00FB7D28" w:rsidRDefault="00FB7D28" w:rsidP="00FB7D28">
      <w:pPr>
        <w:rPr>
          <w:b/>
          <w:sz w:val="32"/>
          <w:szCs w:val="32"/>
          <w:u w:val="single"/>
        </w:rPr>
      </w:pPr>
    </w:p>
    <w:p w:rsidR="00FB7D28" w:rsidRDefault="00FB7D28" w:rsidP="00FB7D28">
      <w:pPr>
        <w:rPr>
          <w:b/>
          <w:sz w:val="32"/>
          <w:szCs w:val="32"/>
          <w:u w:val="single"/>
        </w:rPr>
      </w:pPr>
    </w:p>
    <w:p w:rsidR="00FB7D28" w:rsidRDefault="00FB7D28" w:rsidP="00FB7D28">
      <w:pPr>
        <w:rPr>
          <w:b/>
          <w:sz w:val="32"/>
          <w:szCs w:val="32"/>
          <w:u w:val="single"/>
        </w:rPr>
      </w:pPr>
    </w:p>
    <w:p w:rsidR="00FB7D28" w:rsidRDefault="00FB7D28" w:rsidP="00FB7D28">
      <w:pPr>
        <w:rPr>
          <w:b/>
          <w:sz w:val="32"/>
          <w:szCs w:val="32"/>
          <w:u w:val="single"/>
        </w:rPr>
      </w:pPr>
    </w:p>
    <w:p w:rsidR="00FB7D28" w:rsidRDefault="00FB7D28" w:rsidP="00FB7D28">
      <w:pPr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OUTPUT:</w:t>
      </w:r>
    </w:p>
    <w:p w:rsidR="00FB7D28" w:rsidRDefault="00FB7D28" w:rsidP="00FB7D28">
      <w:pPr>
        <w:rPr>
          <w:b/>
          <w:sz w:val="32"/>
          <w:szCs w:val="32"/>
          <w:u w:val="single"/>
        </w:rPr>
      </w:pPr>
      <w:r>
        <w:rPr>
          <w:b/>
          <w:noProof/>
          <w:sz w:val="32"/>
          <w:szCs w:val="32"/>
          <w:u w:val="single"/>
          <w:lang w:eastAsia="en-GB"/>
        </w:rPr>
        <w:lastRenderedPageBreak/>
        <w:drawing>
          <wp:inline distT="0" distB="0" distL="0" distR="0" wp14:anchorId="0110AD50" wp14:editId="77D59A05">
            <wp:extent cx="3353268" cy="2229161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rt c out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3268" cy="2229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7D28" w:rsidRPr="00FB7D28" w:rsidRDefault="00FB7D28" w:rsidP="00FB7D28">
      <w:pPr>
        <w:rPr>
          <w:b/>
          <w:sz w:val="32"/>
          <w:szCs w:val="32"/>
          <w:u w:val="single"/>
        </w:rPr>
      </w:pPr>
    </w:p>
    <w:sectPr w:rsidR="00FB7D28" w:rsidRPr="00FB7D28" w:rsidSect="007C3E7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415FF" w:rsidRDefault="00A415FF" w:rsidP="00FB7D28">
      <w:pPr>
        <w:spacing w:after="0" w:line="240" w:lineRule="auto"/>
      </w:pPr>
      <w:r>
        <w:separator/>
      </w:r>
    </w:p>
  </w:endnote>
  <w:endnote w:type="continuationSeparator" w:id="0">
    <w:p w:rsidR="00A415FF" w:rsidRDefault="00A415FF" w:rsidP="00FB7D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415FF" w:rsidRDefault="00A415FF" w:rsidP="00FB7D28">
      <w:pPr>
        <w:spacing w:after="0" w:line="240" w:lineRule="auto"/>
      </w:pPr>
      <w:r>
        <w:separator/>
      </w:r>
    </w:p>
  </w:footnote>
  <w:footnote w:type="continuationSeparator" w:id="0">
    <w:p w:rsidR="00A415FF" w:rsidRDefault="00A415FF" w:rsidP="00FB7D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4E39"/>
    <w:rsid w:val="00344E39"/>
    <w:rsid w:val="0047467C"/>
    <w:rsid w:val="004B46CD"/>
    <w:rsid w:val="005E291F"/>
    <w:rsid w:val="00746A88"/>
    <w:rsid w:val="007C3E7A"/>
    <w:rsid w:val="009F1DBF"/>
    <w:rsid w:val="00A415FF"/>
    <w:rsid w:val="00A670CE"/>
    <w:rsid w:val="00B3111F"/>
    <w:rsid w:val="00FB7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46C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46CD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B46CD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46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46CD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4B46C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5E291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E291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91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E291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B7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7D28"/>
  </w:style>
  <w:style w:type="paragraph" w:styleId="Footer">
    <w:name w:val="footer"/>
    <w:basedOn w:val="Normal"/>
    <w:link w:val="FooterChar"/>
    <w:uiPriority w:val="99"/>
    <w:unhideWhenUsed/>
    <w:rsid w:val="00FB7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7D28"/>
  </w:style>
  <w:style w:type="paragraph" w:customStyle="1" w:styleId="xmsonormal">
    <w:name w:val="x_msonormal"/>
    <w:basedOn w:val="Normal"/>
    <w:rsid w:val="00FB7D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7C3E7A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7C3E7A"/>
    <w:rPr>
      <w:rFonts w:eastAsiaTheme="minorEastAsia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46C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46CD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B46CD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46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46CD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4B46C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5E291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E291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91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E291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B7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7D28"/>
  </w:style>
  <w:style w:type="paragraph" w:styleId="Footer">
    <w:name w:val="footer"/>
    <w:basedOn w:val="Normal"/>
    <w:link w:val="FooterChar"/>
    <w:uiPriority w:val="99"/>
    <w:unhideWhenUsed/>
    <w:rsid w:val="00FB7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7D28"/>
  </w:style>
  <w:style w:type="paragraph" w:customStyle="1" w:styleId="xmsonormal">
    <w:name w:val="x_msonormal"/>
    <w:basedOn w:val="Normal"/>
    <w:rsid w:val="00FB7D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7C3E7A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7C3E7A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1935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080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993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38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66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39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997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30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06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97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550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52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253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89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90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59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747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96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27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656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911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12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51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8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34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24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512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13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38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7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88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029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189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894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81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640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775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553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590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837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85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185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846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47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96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389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67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814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08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81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056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11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735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715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693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670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43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1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17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83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105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578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766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223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glossaryDocument" Target="glossary/document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BC9496D296BF40FD95B6AEAB50B980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3D851C-9E9A-485C-B6C2-3D8B083A986A}"/>
      </w:docPartPr>
      <w:docPartBody>
        <w:p w:rsidR="00000000" w:rsidRDefault="00D41E45" w:rsidP="00D41E45">
          <w:pPr>
            <w:pStyle w:val="BC9496D296BF40FD95B6AEAB50B980B7"/>
          </w:pPr>
          <w:r>
            <w:rPr>
              <w:rFonts w:asciiTheme="majorHAnsi" w:eastAsiaTheme="majorEastAsia" w:hAnsiTheme="majorHAnsi" w:cstheme="majorBidi"/>
              <w:sz w:val="72"/>
              <w:szCs w:val="72"/>
            </w:rPr>
            <w:t>[Type the document title]</w:t>
          </w:r>
        </w:p>
      </w:docPartBody>
    </w:docPart>
    <w:docPart>
      <w:docPartPr>
        <w:name w:val="34C0496874DC4A18A7BF19A1E384B4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50CB47-79A6-4F9D-9C00-B641A55E801B}"/>
      </w:docPartPr>
      <w:docPartBody>
        <w:p w:rsidR="00000000" w:rsidRDefault="00D41E45" w:rsidP="00D41E45">
          <w:pPr>
            <w:pStyle w:val="34C0496874DC4A18A7BF19A1E384B436"/>
          </w:pPr>
          <w:r>
            <w:rPr>
              <w:rFonts w:asciiTheme="majorHAnsi" w:eastAsiaTheme="majorEastAsia" w:hAnsiTheme="majorHAnsi" w:cstheme="majorBidi"/>
              <w:sz w:val="36"/>
              <w:szCs w:val="36"/>
            </w:rPr>
            <w:t>[Pick the date]</w:t>
          </w:r>
        </w:p>
      </w:docPartBody>
    </w:docPart>
    <w:docPart>
      <w:docPartPr>
        <w:name w:val="39F990EE5E9B484EA375ECFD84D21B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842660-A547-4066-86BE-D77BD2FDD17B}"/>
      </w:docPartPr>
      <w:docPartBody>
        <w:p w:rsidR="00000000" w:rsidRDefault="00D41E45" w:rsidP="00D41E45">
          <w:pPr>
            <w:pStyle w:val="39F990EE5E9B484EA375ECFD84D21B24"/>
          </w:pPr>
          <w:r>
            <w:rPr>
              <w:color w:val="4F81BD" w:themeColor="accent1"/>
              <w:sz w:val="200"/>
              <w:szCs w:val="200"/>
            </w:rPr>
            <w:t>[Year]</w:t>
          </w:r>
        </w:p>
      </w:docPartBody>
    </w:docPart>
    <w:docPart>
      <w:docPartPr>
        <w:name w:val="A86C8B44F2664308A305DFE11301ACA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4227E1-D626-49BC-BF59-C990FC6B2CC1}"/>
      </w:docPartPr>
      <w:docPartBody>
        <w:p w:rsidR="00000000" w:rsidRDefault="00D41E45" w:rsidP="00D41E45">
          <w:pPr>
            <w:pStyle w:val="A86C8B44F2664308A305DFE11301ACA7"/>
          </w:pPr>
          <w:r>
            <w:rPr>
              <w:rFonts w:asciiTheme="majorHAnsi" w:eastAsiaTheme="majorEastAsia" w:hAnsiTheme="majorHAnsi" w:cstheme="majorBidi"/>
              <w:sz w:val="36"/>
              <w:szCs w:val="36"/>
            </w:rPr>
            <w:t>[Type the 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1E45"/>
    <w:rsid w:val="00A20E57"/>
    <w:rsid w:val="00D41E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C9496D296BF40FD95B6AEAB50B980B7">
    <w:name w:val="BC9496D296BF40FD95B6AEAB50B980B7"/>
    <w:rsid w:val="00D41E45"/>
  </w:style>
  <w:style w:type="paragraph" w:customStyle="1" w:styleId="34C0496874DC4A18A7BF19A1E384B436">
    <w:name w:val="34C0496874DC4A18A7BF19A1E384B436"/>
    <w:rsid w:val="00D41E45"/>
  </w:style>
  <w:style w:type="paragraph" w:customStyle="1" w:styleId="39F990EE5E9B484EA375ECFD84D21B24">
    <w:name w:val="39F990EE5E9B484EA375ECFD84D21B24"/>
    <w:rsid w:val="00D41E45"/>
  </w:style>
  <w:style w:type="paragraph" w:customStyle="1" w:styleId="5493E8B8607949CFBD0CEBFCE0717C55">
    <w:name w:val="5493E8B8607949CFBD0CEBFCE0717C55"/>
    <w:rsid w:val="00D41E45"/>
  </w:style>
  <w:style w:type="paragraph" w:customStyle="1" w:styleId="A86C8B44F2664308A305DFE11301ACA7">
    <w:name w:val="A86C8B44F2664308A305DFE11301ACA7"/>
    <w:rsid w:val="00D41E45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C9496D296BF40FD95B6AEAB50B980B7">
    <w:name w:val="BC9496D296BF40FD95B6AEAB50B980B7"/>
    <w:rsid w:val="00D41E45"/>
  </w:style>
  <w:style w:type="paragraph" w:customStyle="1" w:styleId="34C0496874DC4A18A7BF19A1E384B436">
    <w:name w:val="34C0496874DC4A18A7BF19A1E384B436"/>
    <w:rsid w:val="00D41E45"/>
  </w:style>
  <w:style w:type="paragraph" w:customStyle="1" w:styleId="39F990EE5E9B484EA375ECFD84D21B24">
    <w:name w:val="39F990EE5E9B484EA375ECFD84D21B24"/>
    <w:rsid w:val="00D41E45"/>
  </w:style>
  <w:style w:type="paragraph" w:customStyle="1" w:styleId="5493E8B8607949CFBD0CEBFCE0717C55">
    <w:name w:val="5493E8B8607949CFBD0CEBFCE0717C55"/>
    <w:rsid w:val="00D41E45"/>
  </w:style>
  <w:style w:type="paragraph" w:customStyle="1" w:styleId="A86C8B44F2664308A305DFE11301ACA7">
    <w:name w:val="A86C8B44F2664308A305DFE11301ACA7"/>
    <w:rsid w:val="00D41E4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2018-05-01T00:00:00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07347D9-522F-4A18-B709-6CB4FC6F37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28</Pages>
  <Words>1549</Words>
  <Characters>8830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Software Development Programs</dc:subject>
  <dc:creator>Admin</dc:creator>
  <cp:lastModifiedBy>Admin</cp:lastModifiedBy>
  <cp:revision>2</cp:revision>
  <dcterms:created xsi:type="dcterms:W3CDTF">2018-05-01T14:18:00Z</dcterms:created>
  <dcterms:modified xsi:type="dcterms:W3CDTF">2018-05-01T14:18:00Z</dcterms:modified>
</cp:coreProperties>
</file>