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C314B2" w14:textId="77777777" w:rsidR="002C6FCE" w:rsidRDefault="002C6FCE" w:rsidP="002C6FCE">
      <w:r>
        <w:t>Personal Reflection</w:t>
      </w:r>
    </w:p>
    <w:p w14:paraId="0FFDA4BE" w14:textId="77777777" w:rsidR="002C6FCE" w:rsidRDefault="002C6FCE" w:rsidP="002C6FCE"/>
    <w:p w14:paraId="4B20EA1A" w14:textId="5025F7E0" w:rsidR="0097349B" w:rsidRDefault="002C6FCE">
      <w:r>
        <w:t>At the beginning of the course, I had only a general idea of what career path I wanted to follow. I often felt uncertain about how to match my interests and abilities with the right opportunities. Through various self-assessment activities—such as personality tests, skills audits, and career mapping exercises—I discovered my key strengths, including communication, teamwork, and problem-solving. These exercises helped me understand how my personal qualities align with certain professional roles.</w:t>
      </w:r>
      <w:r w:rsidR="004F1DE2">
        <w:t xml:space="preserve"> </w:t>
      </w:r>
      <w:r w:rsidR="004F1DE2" w:rsidRPr="004F1DE2">
        <w:t>Additionally, the career planning modules encouraged me to think long-term. I learned how to set SMART (Specific, Measurable, Achievable, Relevant, Time-bound) goals, which helped me organize my future steps in a structured way. The course also emphasized lifelong learning and adaptability—important qualities in a constantly changing job market.</w:t>
      </w:r>
    </w:p>
    <w:sectPr w:rsidR="009734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3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49B"/>
    <w:rsid w:val="001811A9"/>
    <w:rsid w:val="002C6FCE"/>
    <w:rsid w:val="004F1DE2"/>
    <w:rsid w:val="0097349B"/>
    <w:rsid w:val="00AA7013"/>
    <w:rsid w:val="00F75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239961"/>
  <w15:chartTrackingRefBased/>
  <w15:docId w15:val="{3FE5B941-2539-8D43-BBB5-ADE50D0F0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34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34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34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34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34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34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34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34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34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34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34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4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34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34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34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34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34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34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34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34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34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34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34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34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34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34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34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34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34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740</Characters>
  <Application>Microsoft Office Word</Application>
  <DocSecurity>0</DocSecurity>
  <Lines>6</Lines>
  <Paragraphs>1</Paragraphs>
  <ScaleCrop>false</ScaleCrop>
  <Company/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Onder Sirin</dc:creator>
  <cp:keywords/>
  <dc:description/>
  <cp:lastModifiedBy>Onder Sirin</cp:lastModifiedBy>
  <cp:revision>2</cp:revision>
  <dcterms:created xsi:type="dcterms:W3CDTF">2025-10-27T13:08:00Z</dcterms:created>
  <dcterms:modified xsi:type="dcterms:W3CDTF">2025-10-27T13:08:00Z</dcterms:modified>
</cp:coreProperties>
</file>