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5D785F" w14:textId="77777777" w:rsidR="00C13A39" w:rsidRDefault="00C13A39" w:rsidP="00C13A39">
      <w:pPr>
        <w:spacing w:line="360" w:lineRule="auto"/>
        <w:jc w:val="center"/>
        <w:rPr>
          <w:rFonts w:ascii="Times New Roman" w:hAnsi="Times New Roman" w:cs="Times New Roman"/>
          <w:b/>
          <w:sz w:val="32"/>
          <w:szCs w:val="32"/>
        </w:rPr>
      </w:pPr>
    </w:p>
    <w:p w14:paraId="425D7860" w14:textId="77777777" w:rsidR="00C13A39" w:rsidRDefault="00C13A39" w:rsidP="00C13A39">
      <w:pPr>
        <w:spacing w:line="360" w:lineRule="auto"/>
        <w:jc w:val="center"/>
        <w:rPr>
          <w:rFonts w:ascii="Times New Roman" w:hAnsi="Times New Roman" w:cs="Times New Roman"/>
          <w:b/>
          <w:sz w:val="32"/>
          <w:szCs w:val="32"/>
        </w:rPr>
      </w:pPr>
    </w:p>
    <w:p w14:paraId="425D7861" w14:textId="77777777" w:rsidR="00C13A39" w:rsidRDefault="00C13A39" w:rsidP="00C13A39">
      <w:pPr>
        <w:spacing w:line="360" w:lineRule="auto"/>
        <w:jc w:val="center"/>
        <w:rPr>
          <w:rFonts w:ascii="Times New Roman" w:hAnsi="Times New Roman" w:cs="Times New Roman"/>
          <w:b/>
          <w:sz w:val="32"/>
          <w:szCs w:val="32"/>
        </w:rPr>
      </w:pPr>
    </w:p>
    <w:p w14:paraId="425D7862" w14:textId="77777777" w:rsidR="00C13A39" w:rsidRDefault="00C13A39" w:rsidP="00C13A39">
      <w:pPr>
        <w:spacing w:line="360" w:lineRule="auto"/>
        <w:jc w:val="center"/>
        <w:rPr>
          <w:rFonts w:ascii="Times New Roman" w:hAnsi="Times New Roman" w:cs="Times New Roman"/>
          <w:b/>
          <w:sz w:val="32"/>
          <w:szCs w:val="32"/>
        </w:rPr>
      </w:pPr>
    </w:p>
    <w:p w14:paraId="425D7863" w14:textId="09ADB42D" w:rsidR="00972783" w:rsidRPr="00BC60EA" w:rsidRDefault="00C13A39" w:rsidP="00C13A39">
      <w:pPr>
        <w:spacing w:line="360" w:lineRule="auto"/>
        <w:jc w:val="center"/>
        <w:rPr>
          <w:rFonts w:ascii="Times New Roman" w:hAnsi="Times New Roman" w:cs="Times New Roman"/>
          <w:b/>
          <w:sz w:val="28"/>
          <w:szCs w:val="28"/>
        </w:rPr>
      </w:pPr>
      <w:r w:rsidRPr="00BC60EA">
        <w:rPr>
          <w:rFonts w:ascii="Times New Roman" w:hAnsi="Times New Roman" w:cs="Times New Roman"/>
          <w:b/>
          <w:sz w:val="28"/>
          <w:szCs w:val="28"/>
        </w:rPr>
        <w:t>DIGITAL SKILLS AND RESEARCH METHODS</w:t>
      </w:r>
      <w:r w:rsidR="00EA669F" w:rsidRPr="00BC60EA">
        <w:rPr>
          <w:rFonts w:ascii="Times New Roman" w:hAnsi="Times New Roman" w:cs="Times New Roman"/>
          <w:b/>
          <w:sz w:val="28"/>
          <w:szCs w:val="28"/>
        </w:rPr>
        <w:t xml:space="preserve"> </w:t>
      </w:r>
    </w:p>
    <w:p w14:paraId="445692F4" w14:textId="77777777" w:rsidR="00445A72" w:rsidRPr="00BC60EA" w:rsidRDefault="00445A72" w:rsidP="00445A72">
      <w:pPr>
        <w:spacing w:line="360" w:lineRule="auto"/>
        <w:jc w:val="center"/>
        <w:rPr>
          <w:rFonts w:ascii="Times New Roman" w:hAnsi="Times New Roman" w:cs="Times New Roman"/>
          <w:b/>
          <w:sz w:val="28"/>
          <w:szCs w:val="28"/>
          <w:lang w:val="en-GB"/>
        </w:rPr>
      </w:pPr>
    </w:p>
    <w:p w14:paraId="2CB30261" w14:textId="74A5AC4A" w:rsidR="00445A72" w:rsidRPr="00BC60EA" w:rsidRDefault="00445A72" w:rsidP="00445A72">
      <w:pPr>
        <w:spacing w:line="360" w:lineRule="auto"/>
        <w:jc w:val="center"/>
        <w:rPr>
          <w:rFonts w:ascii="Times New Roman" w:hAnsi="Times New Roman" w:cs="Times New Roman"/>
          <w:b/>
          <w:sz w:val="28"/>
          <w:szCs w:val="28"/>
          <w:lang w:val="en-GB"/>
        </w:rPr>
      </w:pPr>
      <w:r w:rsidRPr="00BC60EA">
        <w:rPr>
          <w:rFonts w:ascii="Times New Roman" w:hAnsi="Times New Roman" w:cs="Times New Roman"/>
          <w:b/>
          <w:sz w:val="28"/>
          <w:szCs w:val="28"/>
          <w:lang w:val="en-GB"/>
        </w:rPr>
        <w:t xml:space="preserve">                                                      </w:t>
      </w:r>
      <w:r w:rsidR="00EA669F" w:rsidRPr="00BC60EA">
        <w:rPr>
          <w:rFonts w:ascii="Times New Roman" w:hAnsi="Times New Roman" w:cs="Times New Roman"/>
          <w:b/>
          <w:sz w:val="28"/>
          <w:szCs w:val="28"/>
          <w:lang w:val="en-GB"/>
        </w:rPr>
        <w:t xml:space="preserve">Ion </w:t>
      </w:r>
      <w:proofErr w:type="spellStart"/>
      <w:r w:rsidR="00EA669F" w:rsidRPr="00BC60EA">
        <w:rPr>
          <w:rFonts w:ascii="Times New Roman" w:hAnsi="Times New Roman" w:cs="Times New Roman"/>
          <w:b/>
          <w:sz w:val="28"/>
          <w:szCs w:val="28"/>
          <w:lang w:val="en-GB"/>
        </w:rPr>
        <w:t>Alexandru</w:t>
      </w:r>
      <w:proofErr w:type="spellEnd"/>
      <w:r w:rsidR="00EA669F" w:rsidRPr="00BC60EA">
        <w:rPr>
          <w:rFonts w:ascii="Times New Roman" w:hAnsi="Times New Roman" w:cs="Times New Roman"/>
          <w:b/>
          <w:sz w:val="28"/>
          <w:szCs w:val="28"/>
          <w:lang w:val="en-GB"/>
        </w:rPr>
        <w:t xml:space="preserve"> Gosea</w:t>
      </w:r>
      <w:r w:rsidR="00B0320E" w:rsidRPr="00BC60EA">
        <w:rPr>
          <w:rFonts w:ascii="Times New Roman" w:hAnsi="Times New Roman" w:cs="Times New Roman"/>
          <w:b/>
          <w:sz w:val="28"/>
          <w:szCs w:val="28"/>
          <w:lang w:val="en-GB"/>
        </w:rPr>
        <w:t xml:space="preserve"> - ID</w:t>
      </w:r>
      <w:r w:rsidR="00EA669F" w:rsidRPr="00BC60EA">
        <w:rPr>
          <w:rFonts w:ascii="Times New Roman" w:hAnsi="Times New Roman" w:cs="Times New Roman"/>
          <w:b/>
          <w:sz w:val="28"/>
          <w:szCs w:val="28"/>
          <w:lang w:val="en-GB"/>
        </w:rPr>
        <w:t xml:space="preserve"> (201268</w:t>
      </w:r>
      <w:r w:rsidRPr="00BC60EA">
        <w:rPr>
          <w:rFonts w:ascii="Times New Roman" w:hAnsi="Times New Roman" w:cs="Times New Roman"/>
          <w:b/>
          <w:sz w:val="28"/>
          <w:szCs w:val="28"/>
          <w:lang w:val="en-GB"/>
        </w:rPr>
        <w:t xml:space="preserve">3) </w:t>
      </w:r>
    </w:p>
    <w:p w14:paraId="7EC520A7" w14:textId="115BF3BF" w:rsidR="00EA669F" w:rsidRPr="00BC60EA" w:rsidRDefault="00445A72" w:rsidP="00445A72">
      <w:pPr>
        <w:spacing w:line="360" w:lineRule="auto"/>
        <w:jc w:val="center"/>
        <w:rPr>
          <w:rFonts w:ascii="Times New Roman" w:hAnsi="Times New Roman" w:cs="Times New Roman"/>
          <w:b/>
          <w:sz w:val="28"/>
          <w:szCs w:val="28"/>
          <w:lang w:val="en-GB"/>
        </w:rPr>
      </w:pPr>
      <w:r w:rsidRPr="00BC60EA">
        <w:rPr>
          <w:rFonts w:ascii="Times New Roman" w:hAnsi="Times New Roman" w:cs="Times New Roman"/>
          <w:b/>
          <w:sz w:val="28"/>
          <w:szCs w:val="28"/>
          <w:lang w:val="en-GB"/>
        </w:rPr>
        <w:t xml:space="preserve">                                    </w:t>
      </w:r>
      <w:r w:rsidR="00C7088C" w:rsidRPr="00BC60EA">
        <w:rPr>
          <w:rFonts w:ascii="Times New Roman" w:hAnsi="Times New Roman" w:cs="Times New Roman"/>
          <w:b/>
          <w:sz w:val="28"/>
          <w:szCs w:val="28"/>
          <w:lang w:val="en-GB"/>
        </w:rPr>
        <w:t xml:space="preserve">  </w:t>
      </w:r>
      <w:r w:rsidRPr="00BC60EA">
        <w:rPr>
          <w:rFonts w:ascii="Times New Roman" w:hAnsi="Times New Roman" w:cs="Times New Roman"/>
          <w:b/>
          <w:sz w:val="28"/>
          <w:szCs w:val="28"/>
          <w:lang w:val="en-GB"/>
        </w:rPr>
        <w:t xml:space="preserve"> Module Code</w:t>
      </w:r>
      <w:r w:rsidR="007F6EB7" w:rsidRPr="00BC60EA">
        <w:rPr>
          <w:rFonts w:ascii="Times New Roman" w:hAnsi="Times New Roman" w:cs="Times New Roman"/>
          <w:b/>
          <w:sz w:val="28"/>
          <w:szCs w:val="28"/>
          <w:lang w:val="en-GB"/>
        </w:rPr>
        <w:t xml:space="preserve"> -</w:t>
      </w:r>
      <w:r w:rsidRPr="00BC60EA">
        <w:rPr>
          <w:rFonts w:ascii="Times New Roman" w:hAnsi="Times New Roman" w:cs="Times New Roman"/>
          <w:b/>
          <w:sz w:val="28"/>
          <w:szCs w:val="28"/>
          <w:lang w:val="en-GB"/>
        </w:rPr>
        <w:t xml:space="preserve"> BMSW4003</w:t>
      </w:r>
    </w:p>
    <w:p w14:paraId="6221F5EC" w14:textId="07D195E8" w:rsidR="00005B86" w:rsidRPr="00BC60EA" w:rsidRDefault="00005B86" w:rsidP="00445A72">
      <w:pPr>
        <w:spacing w:line="360" w:lineRule="auto"/>
        <w:jc w:val="center"/>
        <w:rPr>
          <w:rFonts w:ascii="Times New Roman" w:hAnsi="Times New Roman" w:cs="Times New Roman"/>
          <w:b/>
          <w:sz w:val="28"/>
          <w:szCs w:val="28"/>
          <w:lang w:val="en-GB"/>
        </w:rPr>
      </w:pPr>
      <w:r w:rsidRPr="00BC60EA">
        <w:rPr>
          <w:rFonts w:ascii="Times New Roman" w:hAnsi="Times New Roman" w:cs="Times New Roman"/>
          <w:b/>
          <w:sz w:val="28"/>
          <w:szCs w:val="28"/>
          <w:lang w:val="en-GB"/>
        </w:rPr>
        <w:t xml:space="preserve">             </w:t>
      </w:r>
      <w:r w:rsidR="00C7088C" w:rsidRPr="00BC60EA">
        <w:rPr>
          <w:rFonts w:ascii="Times New Roman" w:hAnsi="Times New Roman" w:cs="Times New Roman"/>
          <w:b/>
          <w:sz w:val="28"/>
          <w:szCs w:val="28"/>
          <w:lang w:val="en-GB"/>
        </w:rPr>
        <w:t xml:space="preserve"> </w:t>
      </w:r>
      <w:r w:rsidRPr="00BC60EA">
        <w:rPr>
          <w:rFonts w:ascii="Times New Roman" w:hAnsi="Times New Roman" w:cs="Times New Roman"/>
          <w:b/>
          <w:sz w:val="28"/>
          <w:szCs w:val="28"/>
          <w:lang w:val="en-GB"/>
        </w:rPr>
        <w:t xml:space="preserve">Assessment </w:t>
      </w:r>
      <w:r w:rsidR="00A06863" w:rsidRPr="00BC60EA">
        <w:rPr>
          <w:rFonts w:ascii="Times New Roman" w:hAnsi="Times New Roman" w:cs="Times New Roman"/>
          <w:b/>
          <w:sz w:val="28"/>
          <w:szCs w:val="28"/>
          <w:lang w:val="en-GB"/>
        </w:rPr>
        <w:t>2</w:t>
      </w:r>
    </w:p>
    <w:p w14:paraId="425D7864" w14:textId="635B10E1" w:rsidR="00972783" w:rsidRPr="00B0320E" w:rsidRDefault="00972783">
      <w:pPr>
        <w:rPr>
          <w:rFonts w:ascii="Times New Roman" w:hAnsi="Times New Roman" w:cs="Times New Roman"/>
          <w:b/>
          <w:i/>
          <w:iCs/>
          <w:sz w:val="32"/>
          <w:szCs w:val="32"/>
          <w:lang w:val="en-GB"/>
        </w:rPr>
      </w:pPr>
      <w:r w:rsidRPr="00B0320E">
        <w:rPr>
          <w:rFonts w:ascii="Times New Roman" w:hAnsi="Times New Roman" w:cs="Times New Roman"/>
          <w:b/>
          <w:sz w:val="32"/>
          <w:szCs w:val="32"/>
          <w:lang w:val="en-GB"/>
        </w:rPr>
        <w:br w:type="page"/>
      </w:r>
    </w:p>
    <w:sdt>
      <w:sdtPr>
        <w:rPr>
          <w:rFonts w:asciiTheme="minorHAnsi" w:eastAsiaTheme="minorHAnsi" w:hAnsiTheme="minorHAnsi" w:cstheme="minorBidi"/>
          <w:b w:val="0"/>
          <w:bCs w:val="0"/>
          <w:color w:val="auto"/>
          <w:sz w:val="22"/>
          <w:szCs w:val="22"/>
        </w:rPr>
        <w:id w:val="73162424"/>
        <w:docPartObj>
          <w:docPartGallery w:val="Table of Contents"/>
          <w:docPartUnique/>
        </w:docPartObj>
      </w:sdtPr>
      <w:sdtEndPr/>
      <w:sdtContent>
        <w:p w14:paraId="425D7865" w14:textId="77777777" w:rsidR="00972783" w:rsidRPr="00972783" w:rsidRDefault="00972783" w:rsidP="00972783">
          <w:pPr>
            <w:pStyle w:val="TOCHeading"/>
            <w:spacing w:line="360" w:lineRule="auto"/>
            <w:jc w:val="center"/>
            <w:rPr>
              <w:rFonts w:ascii="Times New Roman" w:hAnsi="Times New Roman" w:cs="Times New Roman"/>
              <w:sz w:val="24"/>
              <w:szCs w:val="24"/>
            </w:rPr>
          </w:pPr>
          <w:r w:rsidRPr="00972783">
            <w:rPr>
              <w:rFonts w:ascii="Times New Roman" w:hAnsi="Times New Roman" w:cs="Times New Roman"/>
              <w:color w:val="auto"/>
            </w:rPr>
            <w:t>Table of Contents</w:t>
          </w:r>
        </w:p>
        <w:p w14:paraId="425D7866" w14:textId="77777777" w:rsidR="00972783" w:rsidRPr="00972783" w:rsidRDefault="00972783" w:rsidP="00972783">
          <w:pPr>
            <w:pStyle w:val="TOC1"/>
            <w:tabs>
              <w:tab w:val="right" w:leader="dot" w:pos="9350"/>
            </w:tabs>
            <w:spacing w:line="360" w:lineRule="auto"/>
            <w:rPr>
              <w:rFonts w:ascii="Times New Roman" w:hAnsi="Times New Roman" w:cs="Times New Roman"/>
              <w:noProof/>
              <w:sz w:val="24"/>
              <w:szCs w:val="24"/>
            </w:rPr>
          </w:pPr>
          <w:r w:rsidRPr="00972783">
            <w:rPr>
              <w:rFonts w:ascii="Times New Roman" w:hAnsi="Times New Roman" w:cs="Times New Roman"/>
              <w:sz w:val="24"/>
              <w:szCs w:val="24"/>
            </w:rPr>
            <w:fldChar w:fldCharType="begin"/>
          </w:r>
          <w:r w:rsidRPr="00972783">
            <w:rPr>
              <w:rFonts w:ascii="Times New Roman" w:hAnsi="Times New Roman" w:cs="Times New Roman"/>
              <w:sz w:val="24"/>
              <w:szCs w:val="24"/>
            </w:rPr>
            <w:instrText xml:space="preserve"> TOC \o "1-3" \h \z \u </w:instrText>
          </w:r>
          <w:r w:rsidRPr="00972783">
            <w:rPr>
              <w:rFonts w:ascii="Times New Roman" w:hAnsi="Times New Roman" w:cs="Times New Roman"/>
              <w:sz w:val="24"/>
              <w:szCs w:val="24"/>
            </w:rPr>
            <w:fldChar w:fldCharType="separate"/>
          </w:r>
          <w:hyperlink w:anchor="_Toc56772539" w:history="1">
            <w:r w:rsidRPr="00972783">
              <w:rPr>
                <w:rStyle w:val="Hyperlink"/>
                <w:rFonts w:ascii="Times New Roman" w:hAnsi="Times New Roman" w:cs="Times New Roman"/>
                <w:noProof/>
                <w:sz w:val="24"/>
                <w:szCs w:val="24"/>
              </w:rPr>
              <w:t>Introduction</w:t>
            </w:r>
            <w:r w:rsidRPr="00972783">
              <w:rPr>
                <w:rFonts w:ascii="Times New Roman" w:hAnsi="Times New Roman" w:cs="Times New Roman"/>
                <w:noProof/>
                <w:webHidden/>
                <w:sz w:val="24"/>
                <w:szCs w:val="24"/>
              </w:rPr>
              <w:tab/>
            </w:r>
            <w:r w:rsidRPr="00972783">
              <w:rPr>
                <w:rFonts w:ascii="Times New Roman" w:hAnsi="Times New Roman" w:cs="Times New Roman"/>
                <w:noProof/>
                <w:webHidden/>
                <w:sz w:val="24"/>
                <w:szCs w:val="24"/>
              </w:rPr>
              <w:fldChar w:fldCharType="begin"/>
            </w:r>
            <w:r w:rsidRPr="00972783">
              <w:rPr>
                <w:rFonts w:ascii="Times New Roman" w:hAnsi="Times New Roman" w:cs="Times New Roman"/>
                <w:noProof/>
                <w:webHidden/>
                <w:sz w:val="24"/>
                <w:szCs w:val="24"/>
              </w:rPr>
              <w:instrText xml:space="preserve"> PAGEREF _Toc56772539 \h </w:instrText>
            </w:r>
            <w:r w:rsidRPr="00972783">
              <w:rPr>
                <w:rFonts w:ascii="Times New Roman" w:hAnsi="Times New Roman" w:cs="Times New Roman"/>
                <w:noProof/>
                <w:webHidden/>
                <w:sz w:val="24"/>
                <w:szCs w:val="24"/>
              </w:rPr>
            </w:r>
            <w:r w:rsidRPr="00972783">
              <w:rPr>
                <w:rFonts w:ascii="Times New Roman" w:hAnsi="Times New Roman" w:cs="Times New Roman"/>
                <w:noProof/>
                <w:webHidden/>
                <w:sz w:val="24"/>
                <w:szCs w:val="24"/>
              </w:rPr>
              <w:fldChar w:fldCharType="separate"/>
            </w:r>
            <w:r w:rsidRPr="00972783">
              <w:rPr>
                <w:rFonts w:ascii="Times New Roman" w:hAnsi="Times New Roman" w:cs="Times New Roman"/>
                <w:noProof/>
                <w:webHidden/>
                <w:sz w:val="24"/>
                <w:szCs w:val="24"/>
              </w:rPr>
              <w:t>3</w:t>
            </w:r>
            <w:r w:rsidRPr="00972783">
              <w:rPr>
                <w:rFonts w:ascii="Times New Roman" w:hAnsi="Times New Roman" w:cs="Times New Roman"/>
                <w:noProof/>
                <w:webHidden/>
                <w:sz w:val="24"/>
                <w:szCs w:val="24"/>
              </w:rPr>
              <w:fldChar w:fldCharType="end"/>
            </w:r>
          </w:hyperlink>
        </w:p>
        <w:p w14:paraId="425D7867" w14:textId="77777777" w:rsidR="00972783" w:rsidRPr="00972783" w:rsidRDefault="00C5759C" w:rsidP="00972783">
          <w:pPr>
            <w:pStyle w:val="TOC2"/>
            <w:tabs>
              <w:tab w:val="right" w:leader="dot" w:pos="9350"/>
            </w:tabs>
            <w:spacing w:line="360" w:lineRule="auto"/>
            <w:rPr>
              <w:rFonts w:ascii="Times New Roman" w:hAnsi="Times New Roman" w:cs="Times New Roman"/>
              <w:noProof/>
              <w:sz w:val="24"/>
              <w:szCs w:val="24"/>
            </w:rPr>
          </w:pPr>
          <w:hyperlink w:anchor="_Toc56772540" w:history="1">
            <w:r w:rsidR="00972783" w:rsidRPr="00972783">
              <w:rPr>
                <w:rStyle w:val="Hyperlink"/>
                <w:rFonts w:ascii="Times New Roman" w:hAnsi="Times New Roman" w:cs="Times New Roman"/>
                <w:noProof/>
                <w:sz w:val="24"/>
                <w:szCs w:val="24"/>
              </w:rPr>
              <w:t>Research aim</w:t>
            </w:r>
            <w:r w:rsidR="00972783" w:rsidRPr="00972783">
              <w:rPr>
                <w:rFonts w:ascii="Times New Roman" w:hAnsi="Times New Roman" w:cs="Times New Roman"/>
                <w:noProof/>
                <w:webHidden/>
                <w:sz w:val="24"/>
                <w:szCs w:val="24"/>
              </w:rPr>
              <w:tab/>
            </w:r>
            <w:r w:rsidR="00972783" w:rsidRPr="00972783">
              <w:rPr>
                <w:rFonts w:ascii="Times New Roman" w:hAnsi="Times New Roman" w:cs="Times New Roman"/>
                <w:noProof/>
                <w:webHidden/>
                <w:sz w:val="24"/>
                <w:szCs w:val="24"/>
              </w:rPr>
              <w:fldChar w:fldCharType="begin"/>
            </w:r>
            <w:r w:rsidR="00972783" w:rsidRPr="00972783">
              <w:rPr>
                <w:rFonts w:ascii="Times New Roman" w:hAnsi="Times New Roman" w:cs="Times New Roman"/>
                <w:noProof/>
                <w:webHidden/>
                <w:sz w:val="24"/>
                <w:szCs w:val="24"/>
              </w:rPr>
              <w:instrText xml:space="preserve"> PAGEREF _Toc56772540 \h </w:instrText>
            </w:r>
            <w:r w:rsidR="00972783" w:rsidRPr="00972783">
              <w:rPr>
                <w:rFonts w:ascii="Times New Roman" w:hAnsi="Times New Roman" w:cs="Times New Roman"/>
                <w:noProof/>
                <w:webHidden/>
                <w:sz w:val="24"/>
                <w:szCs w:val="24"/>
              </w:rPr>
            </w:r>
            <w:r w:rsidR="00972783" w:rsidRPr="00972783">
              <w:rPr>
                <w:rFonts w:ascii="Times New Roman" w:hAnsi="Times New Roman" w:cs="Times New Roman"/>
                <w:noProof/>
                <w:webHidden/>
                <w:sz w:val="24"/>
                <w:szCs w:val="24"/>
              </w:rPr>
              <w:fldChar w:fldCharType="separate"/>
            </w:r>
            <w:r w:rsidR="00972783" w:rsidRPr="00972783">
              <w:rPr>
                <w:rFonts w:ascii="Times New Roman" w:hAnsi="Times New Roman" w:cs="Times New Roman"/>
                <w:noProof/>
                <w:webHidden/>
                <w:sz w:val="24"/>
                <w:szCs w:val="24"/>
              </w:rPr>
              <w:t>3</w:t>
            </w:r>
            <w:r w:rsidR="00972783" w:rsidRPr="00972783">
              <w:rPr>
                <w:rFonts w:ascii="Times New Roman" w:hAnsi="Times New Roman" w:cs="Times New Roman"/>
                <w:noProof/>
                <w:webHidden/>
                <w:sz w:val="24"/>
                <w:szCs w:val="24"/>
              </w:rPr>
              <w:fldChar w:fldCharType="end"/>
            </w:r>
          </w:hyperlink>
        </w:p>
        <w:p w14:paraId="425D7868" w14:textId="77777777" w:rsidR="00972783" w:rsidRPr="00972783" w:rsidRDefault="00C5759C" w:rsidP="00972783">
          <w:pPr>
            <w:pStyle w:val="TOC2"/>
            <w:tabs>
              <w:tab w:val="right" w:leader="dot" w:pos="9350"/>
            </w:tabs>
            <w:spacing w:line="360" w:lineRule="auto"/>
            <w:rPr>
              <w:rFonts w:ascii="Times New Roman" w:hAnsi="Times New Roman" w:cs="Times New Roman"/>
              <w:noProof/>
              <w:sz w:val="24"/>
              <w:szCs w:val="24"/>
            </w:rPr>
          </w:pPr>
          <w:hyperlink w:anchor="_Toc56772541" w:history="1">
            <w:r w:rsidR="00972783" w:rsidRPr="00972783">
              <w:rPr>
                <w:rStyle w:val="Hyperlink"/>
                <w:rFonts w:ascii="Times New Roman" w:hAnsi="Times New Roman" w:cs="Times New Roman"/>
                <w:noProof/>
                <w:sz w:val="24"/>
                <w:szCs w:val="24"/>
              </w:rPr>
              <w:t>Research question</w:t>
            </w:r>
            <w:r w:rsidR="00972783" w:rsidRPr="00972783">
              <w:rPr>
                <w:rFonts w:ascii="Times New Roman" w:hAnsi="Times New Roman" w:cs="Times New Roman"/>
                <w:noProof/>
                <w:webHidden/>
                <w:sz w:val="24"/>
                <w:szCs w:val="24"/>
              </w:rPr>
              <w:tab/>
            </w:r>
            <w:r w:rsidR="00972783" w:rsidRPr="00972783">
              <w:rPr>
                <w:rFonts w:ascii="Times New Roman" w:hAnsi="Times New Roman" w:cs="Times New Roman"/>
                <w:noProof/>
                <w:webHidden/>
                <w:sz w:val="24"/>
                <w:szCs w:val="24"/>
              </w:rPr>
              <w:fldChar w:fldCharType="begin"/>
            </w:r>
            <w:r w:rsidR="00972783" w:rsidRPr="00972783">
              <w:rPr>
                <w:rFonts w:ascii="Times New Roman" w:hAnsi="Times New Roman" w:cs="Times New Roman"/>
                <w:noProof/>
                <w:webHidden/>
                <w:sz w:val="24"/>
                <w:szCs w:val="24"/>
              </w:rPr>
              <w:instrText xml:space="preserve"> PAGEREF _Toc56772541 \h </w:instrText>
            </w:r>
            <w:r w:rsidR="00972783" w:rsidRPr="00972783">
              <w:rPr>
                <w:rFonts w:ascii="Times New Roman" w:hAnsi="Times New Roman" w:cs="Times New Roman"/>
                <w:noProof/>
                <w:webHidden/>
                <w:sz w:val="24"/>
                <w:szCs w:val="24"/>
              </w:rPr>
            </w:r>
            <w:r w:rsidR="00972783" w:rsidRPr="00972783">
              <w:rPr>
                <w:rFonts w:ascii="Times New Roman" w:hAnsi="Times New Roman" w:cs="Times New Roman"/>
                <w:noProof/>
                <w:webHidden/>
                <w:sz w:val="24"/>
                <w:szCs w:val="24"/>
              </w:rPr>
              <w:fldChar w:fldCharType="separate"/>
            </w:r>
            <w:r w:rsidR="00972783" w:rsidRPr="00972783">
              <w:rPr>
                <w:rFonts w:ascii="Times New Roman" w:hAnsi="Times New Roman" w:cs="Times New Roman"/>
                <w:noProof/>
                <w:webHidden/>
                <w:sz w:val="24"/>
                <w:szCs w:val="24"/>
              </w:rPr>
              <w:t>3</w:t>
            </w:r>
            <w:r w:rsidR="00972783" w:rsidRPr="00972783">
              <w:rPr>
                <w:rFonts w:ascii="Times New Roman" w:hAnsi="Times New Roman" w:cs="Times New Roman"/>
                <w:noProof/>
                <w:webHidden/>
                <w:sz w:val="24"/>
                <w:szCs w:val="24"/>
              </w:rPr>
              <w:fldChar w:fldCharType="end"/>
            </w:r>
          </w:hyperlink>
        </w:p>
        <w:p w14:paraId="425D7869" w14:textId="77777777" w:rsidR="00972783" w:rsidRPr="00972783" w:rsidRDefault="00C5759C" w:rsidP="00972783">
          <w:pPr>
            <w:pStyle w:val="TOC2"/>
            <w:tabs>
              <w:tab w:val="right" w:leader="dot" w:pos="9350"/>
            </w:tabs>
            <w:spacing w:line="360" w:lineRule="auto"/>
            <w:rPr>
              <w:rFonts w:ascii="Times New Roman" w:hAnsi="Times New Roman" w:cs="Times New Roman"/>
              <w:noProof/>
              <w:sz w:val="24"/>
              <w:szCs w:val="24"/>
            </w:rPr>
          </w:pPr>
          <w:hyperlink w:anchor="_Toc56772542" w:history="1">
            <w:r w:rsidR="00972783" w:rsidRPr="00972783">
              <w:rPr>
                <w:rStyle w:val="Hyperlink"/>
                <w:rFonts w:ascii="Times New Roman" w:hAnsi="Times New Roman" w:cs="Times New Roman"/>
                <w:noProof/>
                <w:sz w:val="24"/>
                <w:szCs w:val="24"/>
              </w:rPr>
              <w:t>Research objective</w:t>
            </w:r>
            <w:r w:rsidR="00972783" w:rsidRPr="00972783">
              <w:rPr>
                <w:rFonts w:ascii="Times New Roman" w:hAnsi="Times New Roman" w:cs="Times New Roman"/>
                <w:noProof/>
                <w:webHidden/>
                <w:sz w:val="24"/>
                <w:szCs w:val="24"/>
              </w:rPr>
              <w:tab/>
            </w:r>
            <w:r w:rsidR="00972783" w:rsidRPr="00972783">
              <w:rPr>
                <w:rFonts w:ascii="Times New Roman" w:hAnsi="Times New Roman" w:cs="Times New Roman"/>
                <w:noProof/>
                <w:webHidden/>
                <w:sz w:val="24"/>
                <w:szCs w:val="24"/>
              </w:rPr>
              <w:fldChar w:fldCharType="begin"/>
            </w:r>
            <w:r w:rsidR="00972783" w:rsidRPr="00972783">
              <w:rPr>
                <w:rFonts w:ascii="Times New Roman" w:hAnsi="Times New Roman" w:cs="Times New Roman"/>
                <w:noProof/>
                <w:webHidden/>
                <w:sz w:val="24"/>
                <w:szCs w:val="24"/>
              </w:rPr>
              <w:instrText xml:space="preserve"> PAGEREF _Toc56772542 \h </w:instrText>
            </w:r>
            <w:r w:rsidR="00972783" w:rsidRPr="00972783">
              <w:rPr>
                <w:rFonts w:ascii="Times New Roman" w:hAnsi="Times New Roman" w:cs="Times New Roman"/>
                <w:noProof/>
                <w:webHidden/>
                <w:sz w:val="24"/>
                <w:szCs w:val="24"/>
              </w:rPr>
            </w:r>
            <w:r w:rsidR="00972783" w:rsidRPr="00972783">
              <w:rPr>
                <w:rFonts w:ascii="Times New Roman" w:hAnsi="Times New Roman" w:cs="Times New Roman"/>
                <w:noProof/>
                <w:webHidden/>
                <w:sz w:val="24"/>
                <w:szCs w:val="24"/>
              </w:rPr>
              <w:fldChar w:fldCharType="separate"/>
            </w:r>
            <w:r w:rsidR="00972783" w:rsidRPr="00972783">
              <w:rPr>
                <w:rFonts w:ascii="Times New Roman" w:hAnsi="Times New Roman" w:cs="Times New Roman"/>
                <w:noProof/>
                <w:webHidden/>
                <w:sz w:val="24"/>
                <w:szCs w:val="24"/>
              </w:rPr>
              <w:t>4</w:t>
            </w:r>
            <w:r w:rsidR="00972783" w:rsidRPr="00972783">
              <w:rPr>
                <w:rFonts w:ascii="Times New Roman" w:hAnsi="Times New Roman" w:cs="Times New Roman"/>
                <w:noProof/>
                <w:webHidden/>
                <w:sz w:val="24"/>
                <w:szCs w:val="24"/>
              </w:rPr>
              <w:fldChar w:fldCharType="end"/>
            </w:r>
          </w:hyperlink>
        </w:p>
        <w:p w14:paraId="425D786A" w14:textId="77777777" w:rsidR="00972783" w:rsidRPr="00972783" w:rsidRDefault="00C5759C" w:rsidP="00972783">
          <w:pPr>
            <w:pStyle w:val="TOC1"/>
            <w:tabs>
              <w:tab w:val="right" w:leader="dot" w:pos="9350"/>
            </w:tabs>
            <w:spacing w:line="360" w:lineRule="auto"/>
            <w:rPr>
              <w:rFonts w:ascii="Times New Roman" w:hAnsi="Times New Roman" w:cs="Times New Roman"/>
              <w:noProof/>
              <w:sz w:val="24"/>
              <w:szCs w:val="24"/>
            </w:rPr>
          </w:pPr>
          <w:hyperlink w:anchor="_Toc56772543" w:history="1">
            <w:r w:rsidR="00972783" w:rsidRPr="00972783">
              <w:rPr>
                <w:rStyle w:val="Hyperlink"/>
                <w:rFonts w:ascii="Times New Roman" w:hAnsi="Times New Roman" w:cs="Times New Roman"/>
                <w:noProof/>
                <w:sz w:val="24"/>
                <w:szCs w:val="24"/>
              </w:rPr>
              <w:t>Discussion</w:t>
            </w:r>
            <w:r w:rsidR="00972783" w:rsidRPr="00972783">
              <w:rPr>
                <w:rFonts w:ascii="Times New Roman" w:hAnsi="Times New Roman" w:cs="Times New Roman"/>
                <w:noProof/>
                <w:webHidden/>
                <w:sz w:val="24"/>
                <w:szCs w:val="24"/>
              </w:rPr>
              <w:tab/>
            </w:r>
            <w:r w:rsidR="00972783" w:rsidRPr="00972783">
              <w:rPr>
                <w:rFonts w:ascii="Times New Roman" w:hAnsi="Times New Roman" w:cs="Times New Roman"/>
                <w:noProof/>
                <w:webHidden/>
                <w:sz w:val="24"/>
                <w:szCs w:val="24"/>
              </w:rPr>
              <w:fldChar w:fldCharType="begin"/>
            </w:r>
            <w:r w:rsidR="00972783" w:rsidRPr="00972783">
              <w:rPr>
                <w:rFonts w:ascii="Times New Roman" w:hAnsi="Times New Roman" w:cs="Times New Roman"/>
                <w:noProof/>
                <w:webHidden/>
                <w:sz w:val="24"/>
                <w:szCs w:val="24"/>
              </w:rPr>
              <w:instrText xml:space="preserve"> PAGEREF _Toc56772543 \h </w:instrText>
            </w:r>
            <w:r w:rsidR="00972783" w:rsidRPr="00972783">
              <w:rPr>
                <w:rFonts w:ascii="Times New Roman" w:hAnsi="Times New Roman" w:cs="Times New Roman"/>
                <w:noProof/>
                <w:webHidden/>
                <w:sz w:val="24"/>
                <w:szCs w:val="24"/>
              </w:rPr>
            </w:r>
            <w:r w:rsidR="00972783" w:rsidRPr="00972783">
              <w:rPr>
                <w:rFonts w:ascii="Times New Roman" w:hAnsi="Times New Roman" w:cs="Times New Roman"/>
                <w:noProof/>
                <w:webHidden/>
                <w:sz w:val="24"/>
                <w:szCs w:val="24"/>
              </w:rPr>
              <w:fldChar w:fldCharType="separate"/>
            </w:r>
            <w:r w:rsidR="00972783" w:rsidRPr="00972783">
              <w:rPr>
                <w:rFonts w:ascii="Times New Roman" w:hAnsi="Times New Roman" w:cs="Times New Roman"/>
                <w:noProof/>
                <w:webHidden/>
                <w:sz w:val="24"/>
                <w:szCs w:val="24"/>
              </w:rPr>
              <w:t>4</w:t>
            </w:r>
            <w:r w:rsidR="00972783" w:rsidRPr="00972783">
              <w:rPr>
                <w:rFonts w:ascii="Times New Roman" w:hAnsi="Times New Roman" w:cs="Times New Roman"/>
                <w:noProof/>
                <w:webHidden/>
                <w:sz w:val="24"/>
                <w:szCs w:val="24"/>
              </w:rPr>
              <w:fldChar w:fldCharType="end"/>
            </w:r>
          </w:hyperlink>
        </w:p>
        <w:p w14:paraId="425D786B" w14:textId="77777777" w:rsidR="00972783" w:rsidRPr="00972783" w:rsidRDefault="00C5759C" w:rsidP="00972783">
          <w:pPr>
            <w:pStyle w:val="TOC2"/>
            <w:tabs>
              <w:tab w:val="right" w:leader="dot" w:pos="9350"/>
            </w:tabs>
            <w:spacing w:line="360" w:lineRule="auto"/>
            <w:rPr>
              <w:rFonts w:ascii="Times New Roman" w:hAnsi="Times New Roman" w:cs="Times New Roman"/>
              <w:noProof/>
              <w:sz w:val="24"/>
              <w:szCs w:val="24"/>
            </w:rPr>
          </w:pPr>
          <w:hyperlink w:anchor="_Toc56772544" w:history="1">
            <w:r w:rsidR="00972783" w:rsidRPr="00972783">
              <w:rPr>
                <w:rStyle w:val="Hyperlink"/>
                <w:rFonts w:ascii="Times New Roman" w:hAnsi="Times New Roman" w:cs="Times New Roman"/>
                <w:noProof/>
                <w:sz w:val="24"/>
                <w:szCs w:val="24"/>
              </w:rPr>
              <w:t>Virtual learning environments (VLEs)</w:t>
            </w:r>
            <w:r w:rsidR="00972783" w:rsidRPr="00972783">
              <w:rPr>
                <w:rFonts w:ascii="Times New Roman" w:hAnsi="Times New Roman" w:cs="Times New Roman"/>
                <w:noProof/>
                <w:webHidden/>
                <w:sz w:val="24"/>
                <w:szCs w:val="24"/>
              </w:rPr>
              <w:tab/>
            </w:r>
            <w:r w:rsidR="00972783" w:rsidRPr="00972783">
              <w:rPr>
                <w:rFonts w:ascii="Times New Roman" w:hAnsi="Times New Roman" w:cs="Times New Roman"/>
                <w:noProof/>
                <w:webHidden/>
                <w:sz w:val="24"/>
                <w:szCs w:val="24"/>
              </w:rPr>
              <w:fldChar w:fldCharType="begin"/>
            </w:r>
            <w:r w:rsidR="00972783" w:rsidRPr="00972783">
              <w:rPr>
                <w:rFonts w:ascii="Times New Roman" w:hAnsi="Times New Roman" w:cs="Times New Roman"/>
                <w:noProof/>
                <w:webHidden/>
                <w:sz w:val="24"/>
                <w:szCs w:val="24"/>
              </w:rPr>
              <w:instrText xml:space="preserve"> PAGEREF _Toc56772544 \h </w:instrText>
            </w:r>
            <w:r w:rsidR="00972783" w:rsidRPr="00972783">
              <w:rPr>
                <w:rFonts w:ascii="Times New Roman" w:hAnsi="Times New Roman" w:cs="Times New Roman"/>
                <w:noProof/>
                <w:webHidden/>
                <w:sz w:val="24"/>
                <w:szCs w:val="24"/>
              </w:rPr>
            </w:r>
            <w:r w:rsidR="00972783" w:rsidRPr="00972783">
              <w:rPr>
                <w:rFonts w:ascii="Times New Roman" w:hAnsi="Times New Roman" w:cs="Times New Roman"/>
                <w:noProof/>
                <w:webHidden/>
                <w:sz w:val="24"/>
                <w:szCs w:val="24"/>
              </w:rPr>
              <w:fldChar w:fldCharType="separate"/>
            </w:r>
            <w:r w:rsidR="00972783" w:rsidRPr="00972783">
              <w:rPr>
                <w:rFonts w:ascii="Times New Roman" w:hAnsi="Times New Roman" w:cs="Times New Roman"/>
                <w:noProof/>
                <w:webHidden/>
                <w:sz w:val="24"/>
                <w:szCs w:val="24"/>
              </w:rPr>
              <w:t>4</w:t>
            </w:r>
            <w:r w:rsidR="00972783" w:rsidRPr="00972783">
              <w:rPr>
                <w:rFonts w:ascii="Times New Roman" w:hAnsi="Times New Roman" w:cs="Times New Roman"/>
                <w:noProof/>
                <w:webHidden/>
                <w:sz w:val="24"/>
                <w:szCs w:val="24"/>
              </w:rPr>
              <w:fldChar w:fldCharType="end"/>
            </w:r>
          </w:hyperlink>
        </w:p>
        <w:p w14:paraId="425D786C" w14:textId="77777777" w:rsidR="00972783" w:rsidRPr="00972783" w:rsidRDefault="00C5759C" w:rsidP="00972783">
          <w:pPr>
            <w:pStyle w:val="TOC2"/>
            <w:tabs>
              <w:tab w:val="right" w:leader="dot" w:pos="9350"/>
            </w:tabs>
            <w:spacing w:line="360" w:lineRule="auto"/>
            <w:rPr>
              <w:rFonts w:ascii="Times New Roman" w:hAnsi="Times New Roman" w:cs="Times New Roman"/>
              <w:noProof/>
              <w:sz w:val="24"/>
              <w:szCs w:val="24"/>
            </w:rPr>
          </w:pPr>
          <w:hyperlink w:anchor="_Toc56772545" w:history="1">
            <w:r w:rsidR="00972783" w:rsidRPr="00972783">
              <w:rPr>
                <w:rStyle w:val="Hyperlink"/>
                <w:rFonts w:ascii="Times New Roman" w:hAnsi="Times New Roman" w:cs="Times New Roman"/>
                <w:noProof/>
                <w:sz w:val="24"/>
                <w:szCs w:val="24"/>
              </w:rPr>
              <w:t>Positive impacts of VLEs</w:t>
            </w:r>
            <w:r w:rsidR="00972783" w:rsidRPr="00972783">
              <w:rPr>
                <w:rFonts w:ascii="Times New Roman" w:hAnsi="Times New Roman" w:cs="Times New Roman"/>
                <w:noProof/>
                <w:webHidden/>
                <w:sz w:val="24"/>
                <w:szCs w:val="24"/>
              </w:rPr>
              <w:tab/>
            </w:r>
            <w:r w:rsidR="00972783" w:rsidRPr="00972783">
              <w:rPr>
                <w:rFonts w:ascii="Times New Roman" w:hAnsi="Times New Roman" w:cs="Times New Roman"/>
                <w:noProof/>
                <w:webHidden/>
                <w:sz w:val="24"/>
                <w:szCs w:val="24"/>
              </w:rPr>
              <w:fldChar w:fldCharType="begin"/>
            </w:r>
            <w:r w:rsidR="00972783" w:rsidRPr="00972783">
              <w:rPr>
                <w:rFonts w:ascii="Times New Roman" w:hAnsi="Times New Roman" w:cs="Times New Roman"/>
                <w:noProof/>
                <w:webHidden/>
                <w:sz w:val="24"/>
                <w:szCs w:val="24"/>
              </w:rPr>
              <w:instrText xml:space="preserve"> PAGEREF _Toc56772545 \h </w:instrText>
            </w:r>
            <w:r w:rsidR="00972783" w:rsidRPr="00972783">
              <w:rPr>
                <w:rFonts w:ascii="Times New Roman" w:hAnsi="Times New Roman" w:cs="Times New Roman"/>
                <w:noProof/>
                <w:webHidden/>
                <w:sz w:val="24"/>
                <w:szCs w:val="24"/>
              </w:rPr>
            </w:r>
            <w:r w:rsidR="00972783" w:rsidRPr="00972783">
              <w:rPr>
                <w:rFonts w:ascii="Times New Roman" w:hAnsi="Times New Roman" w:cs="Times New Roman"/>
                <w:noProof/>
                <w:webHidden/>
                <w:sz w:val="24"/>
                <w:szCs w:val="24"/>
              </w:rPr>
              <w:fldChar w:fldCharType="separate"/>
            </w:r>
            <w:r w:rsidR="00972783" w:rsidRPr="00972783">
              <w:rPr>
                <w:rFonts w:ascii="Times New Roman" w:hAnsi="Times New Roman" w:cs="Times New Roman"/>
                <w:noProof/>
                <w:webHidden/>
                <w:sz w:val="24"/>
                <w:szCs w:val="24"/>
              </w:rPr>
              <w:t>5</w:t>
            </w:r>
            <w:r w:rsidR="00972783" w:rsidRPr="00972783">
              <w:rPr>
                <w:rFonts w:ascii="Times New Roman" w:hAnsi="Times New Roman" w:cs="Times New Roman"/>
                <w:noProof/>
                <w:webHidden/>
                <w:sz w:val="24"/>
                <w:szCs w:val="24"/>
              </w:rPr>
              <w:fldChar w:fldCharType="end"/>
            </w:r>
          </w:hyperlink>
        </w:p>
        <w:p w14:paraId="425D786D" w14:textId="77777777" w:rsidR="00972783" w:rsidRPr="00972783" w:rsidRDefault="00C5759C" w:rsidP="00972783">
          <w:pPr>
            <w:pStyle w:val="TOC1"/>
            <w:tabs>
              <w:tab w:val="right" w:leader="dot" w:pos="9350"/>
            </w:tabs>
            <w:spacing w:line="360" w:lineRule="auto"/>
            <w:rPr>
              <w:rFonts w:ascii="Times New Roman" w:hAnsi="Times New Roman" w:cs="Times New Roman"/>
              <w:noProof/>
              <w:sz w:val="24"/>
              <w:szCs w:val="24"/>
            </w:rPr>
          </w:pPr>
          <w:hyperlink w:anchor="_Toc56772546" w:history="1">
            <w:r w:rsidR="00972783" w:rsidRPr="00972783">
              <w:rPr>
                <w:rStyle w:val="Hyperlink"/>
                <w:rFonts w:ascii="Times New Roman" w:hAnsi="Times New Roman" w:cs="Times New Roman"/>
                <w:noProof/>
                <w:sz w:val="24"/>
                <w:szCs w:val="24"/>
              </w:rPr>
              <w:t>Research methods</w:t>
            </w:r>
            <w:r w:rsidR="00972783" w:rsidRPr="00972783">
              <w:rPr>
                <w:rFonts w:ascii="Times New Roman" w:hAnsi="Times New Roman" w:cs="Times New Roman"/>
                <w:noProof/>
                <w:webHidden/>
                <w:sz w:val="24"/>
                <w:szCs w:val="24"/>
              </w:rPr>
              <w:tab/>
            </w:r>
            <w:r w:rsidR="00972783" w:rsidRPr="00972783">
              <w:rPr>
                <w:rFonts w:ascii="Times New Roman" w:hAnsi="Times New Roman" w:cs="Times New Roman"/>
                <w:noProof/>
                <w:webHidden/>
                <w:sz w:val="24"/>
                <w:szCs w:val="24"/>
              </w:rPr>
              <w:fldChar w:fldCharType="begin"/>
            </w:r>
            <w:r w:rsidR="00972783" w:rsidRPr="00972783">
              <w:rPr>
                <w:rFonts w:ascii="Times New Roman" w:hAnsi="Times New Roman" w:cs="Times New Roman"/>
                <w:noProof/>
                <w:webHidden/>
                <w:sz w:val="24"/>
                <w:szCs w:val="24"/>
              </w:rPr>
              <w:instrText xml:space="preserve"> PAGEREF _Toc56772546 \h </w:instrText>
            </w:r>
            <w:r w:rsidR="00972783" w:rsidRPr="00972783">
              <w:rPr>
                <w:rFonts w:ascii="Times New Roman" w:hAnsi="Times New Roman" w:cs="Times New Roman"/>
                <w:noProof/>
                <w:webHidden/>
                <w:sz w:val="24"/>
                <w:szCs w:val="24"/>
              </w:rPr>
            </w:r>
            <w:r w:rsidR="00972783" w:rsidRPr="00972783">
              <w:rPr>
                <w:rFonts w:ascii="Times New Roman" w:hAnsi="Times New Roman" w:cs="Times New Roman"/>
                <w:noProof/>
                <w:webHidden/>
                <w:sz w:val="24"/>
                <w:szCs w:val="24"/>
              </w:rPr>
              <w:fldChar w:fldCharType="separate"/>
            </w:r>
            <w:r w:rsidR="00972783" w:rsidRPr="00972783">
              <w:rPr>
                <w:rFonts w:ascii="Times New Roman" w:hAnsi="Times New Roman" w:cs="Times New Roman"/>
                <w:noProof/>
                <w:webHidden/>
                <w:sz w:val="24"/>
                <w:szCs w:val="24"/>
              </w:rPr>
              <w:t>6</w:t>
            </w:r>
            <w:r w:rsidR="00972783" w:rsidRPr="00972783">
              <w:rPr>
                <w:rFonts w:ascii="Times New Roman" w:hAnsi="Times New Roman" w:cs="Times New Roman"/>
                <w:noProof/>
                <w:webHidden/>
                <w:sz w:val="24"/>
                <w:szCs w:val="24"/>
              </w:rPr>
              <w:fldChar w:fldCharType="end"/>
            </w:r>
          </w:hyperlink>
        </w:p>
        <w:p w14:paraId="425D786E" w14:textId="77777777" w:rsidR="00972783" w:rsidRPr="00972783" w:rsidRDefault="00C5759C" w:rsidP="00972783">
          <w:pPr>
            <w:pStyle w:val="TOC2"/>
            <w:tabs>
              <w:tab w:val="right" w:leader="dot" w:pos="9350"/>
            </w:tabs>
            <w:spacing w:line="360" w:lineRule="auto"/>
            <w:rPr>
              <w:rFonts w:ascii="Times New Roman" w:hAnsi="Times New Roman" w:cs="Times New Roman"/>
              <w:noProof/>
              <w:sz w:val="24"/>
              <w:szCs w:val="24"/>
            </w:rPr>
          </w:pPr>
          <w:hyperlink w:anchor="_Toc56772547" w:history="1">
            <w:r w:rsidR="00972783" w:rsidRPr="00972783">
              <w:rPr>
                <w:rStyle w:val="Hyperlink"/>
                <w:rFonts w:ascii="Times New Roman" w:hAnsi="Times New Roman" w:cs="Times New Roman"/>
                <w:noProof/>
                <w:sz w:val="24"/>
                <w:szCs w:val="24"/>
              </w:rPr>
              <w:t>Ethical considerations</w:t>
            </w:r>
            <w:r w:rsidR="00972783" w:rsidRPr="00972783">
              <w:rPr>
                <w:rFonts w:ascii="Times New Roman" w:hAnsi="Times New Roman" w:cs="Times New Roman"/>
                <w:noProof/>
                <w:webHidden/>
                <w:sz w:val="24"/>
                <w:szCs w:val="24"/>
              </w:rPr>
              <w:tab/>
            </w:r>
            <w:r w:rsidR="00972783" w:rsidRPr="00972783">
              <w:rPr>
                <w:rFonts w:ascii="Times New Roman" w:hAnsi="Times New Roman" w:cs="Times New Roman"/>
                <w:noProof/>
                <w:webHidden/>
                <w:sz w:val="24"/>
                <w:szCs w:val="24"/>
              </w:rPr>
              <w:fldChar w:fldCharType="begin"/>
            </w:r>
            <w:r w:rsidR="00972783" w:rsidRPr="00972783">
              <w:rPr>
                <w:rFonts w:ascii="Times New Roman" w:hAnsi="Times New Roman" w:cs="Times New Roman"/>
                <w:noProof/>
                <w:webHidden/>
                <w:sz w:val="24"/>
                <w:szCs w:val="24"/>
              </w:rPr>
              <w:instrText xml:space="preserve"> PAGEREF _Toc56772547 \h </w:instrText>
            </w:r>
            <w:r w:rsidR="00972783" w:rsidRPr="00972783">
              <w:rPr>
                <w:rFonts w:ascii="Times New Roman" w:hAnsi="Times New Roman" w:cs="Times New Roman"/>
                <w:noProof/>
                <w:webHidden/>
                <w:sz w:val="24"/>
                <w:szCs w:val="24"/>
              </w:rPr>
            </w:r>
            <w:r w:rsidR="00972783" w:rsidRPr="00972783">
              <w:rPr>
                <w:rFonts w:ascii="Times New Roman" w:hAnsi="Times New Roman" w:cs="Times New Roman"/>
                <w:noProof/>
                <w:webHidden/>
                <w:sz w:val="24"/>
                <w:szCs w:val="24"/>
              </w:rPr>
              <w:fldChar w:fldCharType="separate"/>
            </w:r>
            <w:r w:rsidR="00972783" w:rsidRPr="00972783">
              <w:rPr>
                <w:rFonts w:ascii="Times New Roman" w:hAnsi="Times New Roman" w:cs="Times New Roman"/>
                <w:noProof/>
                <w:webHidden/>
                <w:sz w:val="24"/>
                <w:szCs w:val="24"/>
              </w:rPr>
              <w:t>6</w:t>
            </w:r>
            <w:r w:rsidR="00972783" w:rsidRPr="00972783">
              <w:rPr>
                <w:rFonts w:ascii="Times New Roman" w:hAnsi="Times New Roman" w:cs="Times New Roman"/>
                <w:noProof/>
                <w:webHidden/>
                <w:sz w:val="24"/>
                <w:szCs w:val="24"/>
              </w:rPr>
              <w:fldChar w:fldCharType="end"/>
            </w:r>
          </w:hyperlink>
        </w:p>
        <w:p w14:paraId="425D786F" w14:textId="77777777" w:rsidR="00972783" w:rsidRPr="00972783" w:rsidRDefault="00C5759C" w:rsidP="00972783">
          <w:pPr>
            <w:pStyle w:val="TOC1"/>
            <w:tabs>
              <w:tab w:val="right" w:leader="dot" w:pos="9350"/>
            </w:tabs>
            <w:spacing w:line="360" w:lineRule="auto"/>
            <w:rPr>
              <w:rFonts w:ascii="Times New Roman" w:hAnsi="Times New Roman" w:cs="Times New Roman"/>
              <w:noProof/>
              <w:sz w:val="24"/>
              <w:szCs w:val="24"/>
            </w:rPr>
          </w:pPr>
          <w:hyperlink w:anchor="_Toc56772548" w:history="1">
            <w:r w:rsidR="00972783" w:rsidRPr="00972783">
              <w:rPr>
                <w:rStyle w:val="Hyperlink"/>
                <w:rFonts w:ascii="Times New Roman" w:hAnsi="Times New Roman" w:cs="Times New Roman"/>
                <w:noProof/>
                <w:sz w:val="24"/>
                <w:szCs w:val="24"/>
              </w:rPr>
              <w:t>Analysis</w:t>
            </w:r>
            <w:r w:rsidR="00972783" w:rsidRPr="00972783">
              <w:rPr>
                <w:rFonts w:ascii="Times New Roman" w:hAnsi="Times New Roman" w:cs="Times New Roman"/>
                <w:noProof/>
                <w:webHidden/>
                <w:sz w:val="24"/>
                <w:szCs w:val="24"/>
              </w:rPr>
              <w:tab/>
            </w:r>
            <w:r w:rsidR="00972783" w:rsidRPr="00972783">
              <w:rPr>
                <w:rFonts w:ascii="Times New Roman" w:hAnsi="Times New Roman" w:cs="Times New Roman"/>
                <w:noProof/>
                <w:webHidden/>
                <w:sz w:val="24"/>
                <w:szCs w:val="24"/>
              </w:rPr>
              <w:fldChar w:fldCharType="begin"/>
            </w:r>
            <w:r w:rsidR="00972783" w:rsidRPr="00972783">
              <w:rPr>
                <w:rFonts w:ascii="Times New Roman" w:hAnsi="Times New Roman" w:cs="Times New Roman"/>
                <w:noProof/>
                <w:webHidden/>
                <w:sz w:val="24"/>
                <w:szCs w:val="24"/>
              </w:rPr>
              <w:instrText xml:space="preserve"> PAGEREF _Toc56772548 \h </w:instrText>
            </w:r>
            <w:r w:rsidR="00972783" w:rsidRPr="00972783">
              <w:rPr>
                <w:rFonts w:ascii="Times New Roman" w:hAnsi="Times New Roman" w:cs="Times New Roman"/>
                <w:noProof/>
                <w:webHidden/>
                <w:sz w:val="24"/>
                <w:szCs w:val="24"/>
              </w:rPr>
            </w:r>
            <w:r w:rsidR="00972783" w:rsidRPr="00972783">
              <w:rPr>
                <w:rFonts w:ascii="Times New Roman" w:hAnsi="Times New Roman" w:cs="Times New Roman"/>
                <w:noProof/>
                <w:webHidden/>
                <w:sz w:val="24"/>
                <w:szCs w:val="24"/>
              </w:rPr>
              <w:fldChar w:fldCharType="separate"/>
            </w:r>
            <w:r w:rsidR="00972783" w:rsidRPr="00972783">
              <w:rPr>
                <w:rFonts w:ascii="Times New Roman" w:hAnsi="Times New Roman" w:cs="Times New Roman"/>
                <w:noProof/>
                <w:webHidden/>
                <w:sz w:val="24"/>
                <w:szCs w:val="24"/>
              </w:rPr>
              <w:t>7</w:t>
            </w:r>
            <w:r w:rsidR="00972783" w:rsidRPr="00972783">
              <w:rPr>
                <w:rFonts w:ascii="Times New Roman" w:hAnsi="Times New Roman" w:cs="Times New Roman"/>
                <w:noProof/>
                <w:webHidden/>
                <w:sz w:val="24"/>
                <w:szCs w:val="24"/>
              </w:rPr>
              <w:fldChar w:fldCharType="end"/>
            </w:r>
          </w:hyperlink>
        </w:p>
        <w:p w14:paraId="425D7870" w14:textId="77777777" w:rsidR="00972783" w:rsidRPr="00972783" w:rsidRDefault="00C5759C" w:rsidP="00972783">
          <w:pPr>
            <w:pStyle w:val="TOC2"/>
            <w:tabs>
              <w:tab w:val="right" w:leader="dot" w:pos="9350"/>
            </w:tabs>
            <w:spacing w:line="360" w:lineRule="auto"/>
            <w:rPr>
              <w:rFonts w:ascii="Times New Roman" w:hAnsi="Times New Roman" w:cs="Times New Roman"/>
              <w:noProof/>
              <w:sz w:val="24"/>
              <w:szCs w:val="24"/>
            </w:rPr>
          </w:pPr>
          <w:hyperlink w:anchor="_Toc56772549" w:history="1">
            <w:r w:rsidR="00972783" w:rsidRPr="00972783">
              <w:rPr>
                <w:rStyle w:val="Hyperlink"/>
                <w:rFonts w:ascii="Times New Roman" w:hAnsi="Times New Roman" w:cs="Times New Roman"/>
                <w:noProof/>
                <w:sz w:val="24"/>
                <w:szCs w:val="24"/>
              </w:rPr>
              <w:t>Use of Moodle has a positive impact on your achievement</w:t>
            </w:r>
            <w:r w:rsidR="00972783" w:rsidRPr="00972783">
              <w:rPr>
                <w:rFonts w:ascii="Times New Roman" w:hAnsi="Times New Roman" w:cs="Times New Roman"/>
                <w:noProof/>
                <w:webHidden/>
                <w:sz w:val="24"/>
                <w:szCs w:val="24"/>
              </w:rPr>
              <w:tab/>
            </w:r>
            <w:r w:rsidR="00972783" w:rsidRPr="00972783">
              <w:rPr>
                <w:rFonts w:ascii="Times New Roman" w:hAnsi="Times New Roman" w:cs="Times New Roman"/>
                <w:noProof/>
                <w:webHidden/>
                <w:sz w:val="24"/>
                <w:szCs w:val="24"/>
              </w:rPr>
              <w:fldChar w:fldCharType="begin"/>
            </w:r>
            <w:r w:rsidR="00972783" w:rsidRPr="00972783">
              <w:rPr>
                <w:rFonts w:ascii="Times New Roman" w:hAnsi="Times New Roman" w:cs="Times New Roman"/>
                <w:noProof/>
                <w:webHidden/>
                <w:sz w:val="24"/>
                <w:szCs w:val="24"/>
              </w:rPr>
              <w:instrText xml:space="preserve"> PAGEREF _Toc56772549 \h </w:instrText>
            </w:r>
            <w:r w:rsidR="00972783" w:rsidRPr="00972783">
              <w:rPr>
                <w:rFonts w:ascii="Times New Roman" w:hAnsi="Times New Roman" w:cs="Times New Roman"/>
                <w:noProof/>
                <w:webHidden/>
                <w:sz w:val="24"/>
                <w:szCs w:val="24"/>
              </w:rPr>
            </w:r>
            <w:r w:rsidR="00972783" w:rsidRPr="00972783">
              <w:rPr>
                <w:rFonts w:ascii="Times New Roman" w:hAnsi="Times New Roman" w:cs="Times New Roman"/>
                <w:noProof/>
                <w:webHidden/>
                <w:sz w:val="24"/>
                <w:szCs w:val="24"/>
              </w:rPr>
              <w:fldChar w:fldCharType="separate"/>
            </w:r>
            <w:r w:rsidR="00972783" w:rsidRPr="00972783">
              <w:rPr>
                <w:rFonts w:ascii="Times New Roman" w:hAnsi="Times New Roman" w:cs="Times New Roman"/>
                <w:noProof/>
                <w:webHidden/>
                <w:sz w:val="24"/>
                <w:szCs w:val="24"/>
              </w:rPr>
              <w:t>7</w:t>
            </w:r>
            <w:r w:rsidR="00972783" w:rsidRPr="00972783">
              <w:rPr>
                <w:rFonts w:ascii="Times New Roman" w:hAnsi="Times New Roman" w:cs="Times New Roman"/>
                <w:noProof/>
                <w:webHidden/>
                <w:sz w:val="24"/>
                <w:szCs w:val="24"/>
              </w:rPr>
              <w:fldChar w:fldCharType="end"/>
            </w:r>
          </w:hyperlink>
        </w:p>
        <w:p w14:paraId="425D7871" w14:textId="77777777" w:rsidR="00972783" w:rsidRPr="00972783" w:rsidRDefault="00C5759C" w:rsidP="00972783">
          <w:pPr>
            <w:pStyle w:val="TOC2"/>
            <w:tabs>
              <w:tab w:val="right" w:leader="dot" w:pos="9350"/>
            </w:tabs>
            <w:spacing w:line="360" w:lineRule="auto"/>
            <w:rPr>
              <w:rFonts w:ascii="Times New Roman" w:hAnsi="Times New Roman" w:cs="Times New Roman"/>
              <w:noProof/>
              <w:sz w:val="24"/>
              <w:szCs w:val="24"/>
            </w:rPr>
          </w:pPr>
          <w:hyperlink w:anchor="_Toc56772550" w:history="1">
            <w:r w:rsidR="00972783" w:rsidRPr="00972783">
              <w:rPr>
                <w:rStyle w:val="Hyperlink"/>
                <w:rFonts w:ascii="Times New Roman" w:hAnsi="Times New Roman" w:cs="Times New Roman"/>
                <w:noProof/>
                <w:sz w:val="24"/>
                <w:szCs w:val="24"/>
              </w:rPr>
              <w:t>Use of Moodle can encourage Independent Learning</w:t>
            </w:r>
            <w:r w:rsidR="00972783" w:rsidRPr="00972783">
              <w:rPr>
                <w:rFonts w:ascii="Times New Roman" w:hAnsi="Times New Roman" w:cs="Times New Roman"/>
                <w:noProof/>
                <w:webHidden/>
                <w:sz w:val="24"/>
                <w:szCs w:val="24"/>
              </w:rPr>
              <w:tab/>
            </w:r>
            <w:r w:rsidR="00972783" w:rsidRPr="00972783">
              <w:rPr>
                <w:rFonts w:ascii="Times New Roman" w:hAnsi="Times New Roman" w:cs="Times New Roman"/>
                <w:noProof/>
                <w:webHidden/>
                <w:sz w:val="24"/>
                <w:szCs w:val="24"/>
              </w:rPr>
              <w:fldChar w:fldCharType="begin"/>
            </w:r>
            <w:r w:rsidR="00972783" w:rsidRPr="00972783">
              <w:rPr>
                <w:rFonts w:ascii="Times New Roman" w:hAnsi="Times New Roman" w:cs="Times New Roman"/>
                <w:noProof/>
                <w:webHidden/>
                <w:sz w:val="24"/>
                <w:szCs w:val="24"/>
              </w:rPr>
              <w:instrText xml:space="preserve"> PAGEREF _Toc56772550 \h </w:instrText>
            </w:r>
            <w:r w:rsidR="00972783" w:rsidRPr="00972783">
              <w:rPr>
                <w:rFonts w:ascii="Times New Roman" w:hAnsi="Times New Roman" w:cs="Times New Roman"/>
                <w:noProof/>
                <w:webHidden/>
                <w:sz w:val="24"/>
                <w:szCs w:val="24"/>
              </w:rPr>
            </w:r>
            <w:r w:rsidR="00972783" w:rsidRPr="00972783">
              <w:rPr>
                <w:rFonts w:ascii="Times New Roman" w:hAnsi="Times New Roman" w:cs="Times New Roman"/>
                <w:noProof/>
                <w:webHidden/>
                <w:sz w:val="24"/>
                <w:szCs w:val="24"/>
              </w:rPr>
              <w:fldChar w:fldCharType="separate"/>
            </w:r>
            <w:r w:rsidR="00972783" w:rsidRPr="00972783">
              <w:rPr>
                <w:rFonts w:ascii="Times New Roman" w:hAnsi="Times New Roman" w:cs="Times New Roman"/>
                <w:noProof/>
                <w:webHidden/>
                <w:sz w:val="24"/>
                <w:szCs w:val="24"/>
              </w:rPr>
              <w:t>8</w:t>
            </w:r>
            <w:r w:rsidR="00972783" w:rsidRPr="00972783">
              <w:rPr>
                <w:rFonts w:ascii="Times New Roman" w:hAnsi="Times New Roman" w:cs="Times New Roman"/>
                <w:noProof/>
                <w:webHidden/>
                <w:sz w:val="24"/>
                <w:szCs w:val="24"/>
              </w:rPr>
              <w:fldChar w:fldCharType="end"/>
            </w:r>
          </w:hyperlink>
        </w:p>
        <w:p w14:paraId="425D7872" w14:textId="77777777" w:rsidR="00972783" w:rsidRPr="00972783" w:rsidRDefault="00C5759C" w:rsidP="00972783">
          <w:pPr>
            <w:pStyle w:val="TOC2"/>
            <w:tabs>
              <w:tab w:val="right" w:leader="dot" w:pos="9350"/>
            </w:tabs>
            <w:spacing w:line="360" w:lineRule="auto"/>
            <w:rPr>
              <w:rFonts w:ascii="Times New Roman" w:hAnsi="Times New Roman" w:cs="Times New Roman"/>
              <w:noProof/>
              <w:sz w:val="24"/>
              <w:szCs w:val="24"/>
            </w:rPr>
          </w:pPr>
          <w:hyperlink w:anchor="_Toc56772551" w:history="1">
            <w:r w:rsidR="00972783" w:rsidRPr="00972783">
              <w:rPr>
                <w:rStyle w:val="Hyperlink"/>
                <w:rFonts w:ascii="Times New Roman" w:eastAsia="Times New Roman" w:hAnsi="Times New Roman" w:cs="Times New Roman"/>
                <w:noProof/>
                <w:sz w:val="24"/>
                <w:szCs w:val="24"/>
              </w:rPr>
              <w:t>VLE gives you motivation and satisfies your learning experience</w:t>
            </w:r>
            <w:r w:rsidR="00972783" w:rsidRPr="00972783">
              <w:rPr>
                <w:rFonts w:ascii="Times New Roman" w:hAnsi="Times New Roman" w:cs="Times New Roman"/>
                <w:noProof/>
                <w:webHidden/>
                <w:sz w:val="24"/>
                <w:szCs w:val="24"/>
              </w:rPr>
              <w:tab/>
            </w:r>
            <w:r w:rsidR="00972783" w:rsidRPr="00972783">
              <w:rPr>
                <w:rFonts w:ascii="Times New Roman" w:hAnsi="Times New Roman" w:cs="Times New Roman"/>
                <w:noProof/>
                <w:webHidden/>
                <w:sz w:val="24"/>
                <w:szCs w:val="24"/>
              </w:rPr>
              <w:fldChar w:fldCharType="begin"/>
            </w:r>
            <w:r w:rsidR="00972783" w:rsidRPr="00972783">
              <w:rPr>
                <w:rFonts w:ascii="Times New Roman" w:hAnsi="Times New Roman" w:cs="Times New Roman"/>
                <w:noProof/>
                <w:webHidden/>
                <w:sz w:val="24"/>
                <w:szCs w:val="24"/>
              </w:rPr>
              <w:instrText xml:space="preserve"> PAGEREF _Toc56772551 \h </w:instrText>
            </w:r>
            <w:r w:rsidR="00972783" w:rsidRPr="00972783">
              <w:rPr>
                <w:rFonts w:ascii="Times New Roman" w:hAnsi="Times New Roman" w:cs="Times New Roman"/>
                <w:noProof/>
                <w:webHidden/>
                <w:sz w:val="24"/>
                <w:szCs w:val="24"/>
              </w:rPr>
            </w:r>
            <w:r w:rsidR="00972783" w:rsidRPr="00972783">
              <w:rPr>
                <w:rFonts w:ascii="Times New Roman" w:hAnsi="Times New Roman" w:cs="Times New Roman"/>
                <w:noProof/>
                <w:webHidden/>
                <w:sz w:val="24"/>
                <w:szCs w:val="24"/>
              </w:rPr>
              <w:fldChar w:fldCharType="separate"/>
            </w:r>
            <w:r w:rsidR="00972783" w:rsidRPr="00972783">
              <w:rPr>
                <w:rFonts w:ascii="Times New Roman" w:hAnsi="Times New Roman" w:cs="Times New Roman"/>
                <w:noProof/>
                <w:webHidden/>
                <w:sz w:val="24"/>
                <w:szCs w:val="24"/>
              </w:rPr>
              <w:t>8</w:t>
            </w:r>
            <w:r w:rsidR="00972783" w:rsidRPr="00972783">
              <w:rPr>
                <w:rFonts w:ascii="Times New Roman" w:hAnsi="Times New Roman" w:cs="Times New Roman"/>
                <w:noProof/>
                <w:webHidden/>
                <w:sz w:val="24"/>
                <w:szCs w:val="24"/>
              </w:rPr>
              <w:fldChar w:fldCharType="end"/>
            </w:r>
          </w:hyperlink>
        </w:p>
        <w:p w14:paraId="425D7873" w14:textId="77777777" w:rsidR="00972783" w:rsidRPr="00972783" w:rsidRDefault="00C5759C" w:rsidP="00972783">
          <w:pPr>
            <w:pStyle w:val="TOC2"/>
            <w:tabs>
              <w:tab w:val="right" w:leader="dot" w:pos="9350"/>
            </w:tabs>
            <w:spacing w:line="360" w:lineRule="auto"/>
            <w:rPr>
              <w:rFonts w:ascii="Times New Roman" w:hAnsi="Times New Roman" w:cs="Times New Roman"/>
              <w:noProof/>
              <w:sz w:val="24"/>
              <w:szCs w:val="24"/>
            </w:rPr>
          </w:pPr>
          <w:hyperlink w:anchor="_Toc56772552" w:history="1">
            <w:r w:rsidR="00972783" w:rsidRPr="00972783">
              <w:rPr>
                <w:rStyle w:val="Hyperlink"/>
                <w:rFonts w:ascii="Times New Roman" w:hAnsi="Times New Roman" w:cs="Times New Roman"/>
                <w:noProof/>
                <w:sz w:val="24"/>
                <w:szCs w:val="24"/>
              </w:rPr>
              <w:t>Experience with the VLE</w:t>
            </w:r>
            <w:r w:rsidR="00972783" w:rsidRPr="00972783">
              <w:rPr>
                <w:rFonts w:ascii="Times New Roman" w:hAnsi="Times New Roman" w:cs="Times New Roman"/>
                <w:noProof/>
                <w:webHidden/>
                <w:sz w:val="24"/>
                <w:szCs w:val="24"/>
              </w:rPr>
              <w:tab/>
            </w:r>
            <w:r w:rsidR="00972783" w:rsidRPr="00972783">
              <w:rPr>
                <w:rFonts w:ascii="Times New Roman" w:hAnsi="Times New Roman" w:cs="Times New Roman"/>
                <w:noProof/>
                <w:webHidden/>
                <w:sz w:val="24"/>
                <w:szCs w:val="24"/>
              </w:rPr>
              <w:fldChar w:fldCharType="begin"/>
            </w:r>
            <w:r w:rsidR="00972783" w:rsidRPr="00972783">
              <w:rPr>
                <w:rFonts w:ascii="Times New Roman" w:hAnsi="Times New Roman" w:cs="Times New Roman"/>
                <w:noProof/>
                <w:webHidden/>
                <w:sz w:val="24"/>
                <w:szCs w:val="24"/>
              </w:rPr>
              <w:instrText xml:space="preserve"> PAGEREF _Toc56772552 \h </w:instrText>
            </w:r>
            <w:r w:rsidR="00972783" w:rsidRPr="00972783">
              <w:rPr>
                <w:rFonts w:ascii="Times New Roman" w:hAnsi="Times New Roman" w:cs="Times New Roman"/>
                <w:noProof/>
                <w:webHidden/>
                <w:sz w:val="24"/>
                <w:szCs w:val="24"/>
              </w:rPr>
            </w:r>
            <w:r w:rsidR="00972783" w:rsidRPr="00972783">
              <w:rPr>
                <w:rFonts w:ascii="Times New Roman" w:hAnsi="Times New Roman" w:cs="Times New Roman"/>
                <w:noProof/>
                <w:webHidden/>
                <w:sz w:val="24"/>
                <w:szCs w:val="24"/>
              </w:rPr>
              <w:fldChar w:fldCharType="separate"/>
            </w:r>
            <w:r w:rsidR="00972783" w:rsidRPr="00972783">
              <w:rPr>
                <w:rFonts w:ascii="Times New Roman" w:hAnsi="Times New Roman" w:cs="Times New Roman"/>
                <w:noProof/>
                <w:webHidden/>
                <w:sz w:val="24"/>
                <w:szCs w:val="24"/>
              </w:rPr>
              <w:t>9</w:t>
            </w:r>
            <w:r w:rsidR="00972783" w:rsidRPr="00972783">
              <w:rPr>
                <w:rFonts w:ascii="Times New Roman" w:hAnsi="Times New Roman" w:cs="Times New Roman"/>
                <w:noProof/>
                <w:webHidden/>
                <w:sz w:val="24"/>
                <w:szCs w:val="24"/>
              </w:rPr>
              <w:fldChar w:fldCharType="end"/>
            </w:r>
          </w:hyperlink>
        </w:p>
        <w:p w14:paraId="425D7874" w14:textId="77777777" w:rsidR="00972783" w:rsidRPr="00972783" w:rsidRDefault="00C5759C" w:rsidP="00972783">
          <w:pPr>
            <w:pStyle w:val="TOC2"/>
            <w:tabs>
              <w:tab w:val="right" w:leader="dot" w:pos="9350"/>
            </w:tabs>
            <w:spacing w:line="360" w:lineRule="auto"/>
            <w:rPr>
              <w:rFonts w:ascii="Times New Roman" w:hAnsi="Times New Roman" w:cs="Times New Roman"/>
              <w:noProof/>
              <w:sz w:val="24"/>
              <w:szCs w:val="24"/>
            </w:rPr>
          </w:pPr>
          <w:hyperlink w:anchor="_Toc56772553" w:history="1">
            <w:r w:rsidR="00972783" w:rsidRPr="00972783">
              <w:rPr>
                <w:rStyle w:val="Hyperlink"/>
                <w:rFonts w:ascii="Times New Roman" w:hAnsi="Times New Roman" w:cs="Times New Roman"/>
                <w:noProof/>
                <w:sz w:val="24"/>
                <w:szCs w:val="24"/>
              </w:rPr>
              <w:t>VLE is beneficial and enriching for students</w:t>
            </w:r>
            <w:r w:rsidR="00972783" w:rsidRPr="00972783">
              <w:rPr>
                <w:rFonts w:ascii="Times New Roman" w:hAnsi="Times New Roman" w:cs="Times New Roman"/>
                <w:noProof/>
                <w:webHidden/>
                <w:sz w:val="24"/>
                <w:szCs w:val="24"/>
              </w:rPr>
              <w:tab/>
            </w:r>
            <w:r w:rsidR="00972783" w:rsidRPr="00972783">
              <w:rPr>
                <w:rFonts w:ascii="Times New Roman" w:hAnsi="Times New Roman" w:cs="Times New Roman"/>
                <w:noProof/>
                <w:webHidden/>
                <w:sz w:val="24"/>
                <w:szCs w:val="24"/>
              </w:rPr>
              <w:fldChar w:fldCharType="begin"/>
            </w:r>
            <w:r w:rsidR="00972783" w:rsidRPr="00972783">
              <w:rPr>
                <w:rFonts w:ascii="Times New Roman" w:hAnsi="Times New Roman" w:cs="Times New Roman"/>
                <w:noProof/>
                <w:webHidden/>
                <w:sz w:val="24"/>
                <w:szCs w:val="24"/>
              </w:rPr>
              <w:instrText xml:space="preserve"> PAGEREF _Toc56772553 \h </w:instrText>
            </w:r>
            <w:r w:rsidR="00972783" w:rsidRPr="00972783">
              <w:rPr>
                <w:rFonts w:ascii="Times New Roman" w:hAnsi="Times New Roman" w:cs="Times New Roman"/>
                <w:noProof/>
                <w:webHidden/>
                <w:sz w:val="24"/>
                <w:szCs w:val="24"/>
              </w:rPr>
            </w:r>
            <w:r w:rsidR="00972783" w:rsidRPr="00972783">
              <w:rPr>
                <w:rFonts w:ascii="Times New Roman" w:hAnsi="Times New Roman" w:cs="Times New Roman"/>
                <w:noProof/>
                <w:webHidden/>
                <w:sz w:val="24"/>
                <w:szCs w:val="24"/>
              </w:rPr>
              <w:fldChar w:fldCharType="separate"/>
            </w:r>
            <w:r w:rsidR="00972783" w:rsidRPr="00972783">
              <w:rPr>
                <w:rFonts w:ascii="Times New Roman" w:hAnsi="Times New Roman" w:cs="Times New Roman"/>
                <w:noProof/>
                <w:webHidden/>
                <w:sz w:val="24"/>
                <w:szCs w:val="24"/>
              </w:rPr>
              <w:t>10</w:t>
            </w:r>
            <w:r w:rsidR="00972783" w:rsidRPr="00972783">
              <w:rPr>
                <w:rFonts w:ascii="Times New Roman" w:hAnsi="Times New Roman" w:cs="Times New Roman"/>
                <w:noProof/>
                <w:webHidden/>
                <w:sz w:val="24"/>
                <w:szCs w:val="24"/>
              </w:rPr>
              <w:fldChar w:fldCharType="end"/>
            </w:r>
          </w:hyperlink>
        </w:p>
        <w:p w14:paraId="425D7875" w14:textId="77777777" w:rsidR="00972783" w:rsidRPr="00972783" w:rsidRDefault="00C5759C" w:rsidP="00972783">
          <w:pPr>
            <w:pStyle w:val="TOC1"/>
            <w:tabs>
              <w:tab w:val="right" w:leader="dot" w:pos="9350"/>
            </w:tabs>
            <w:spacing w:line="360" w:lineRule="auto"/>
            <w:rPr>
              <w:rFonts w:ascii="Times New Roman" w:hAnsi="Times New Roman" w:cs="Times New Roman"/>
              <w:noProof/>
              <w:sz w:val="24"/>
              <w:szCs w:val="24"/>
            </w:rPr>
          </w:pPr>
          <w:hyperlink w:anchor="_Toc56772554" w:history="1">
            <w:r w:rsidR="00972783" w:rsidRPr="00972783">
              <w:rPr>
                <w:rStyle w:val="Hyperlink"/>
                <w:rFonts w:ascii="Times New Roman" w:hAnsi="Times New Roman" w:cs="Times New Roman"/>
                <w:noProof/>
                <w:sz w:val="24"/>
                <w:szCs w:val="24"/>
              </w:rPr>
              <w:t>Conclusion</w:t>
            </w:r>
            <w:r w:rsidR="00972783" w:rsidRPr="00972783">
              <w:rPr>
                <w:rFonts w:ascii="Times New Roman" w:hAnsi="Times New Roman" w:cs="Times New Roman"/>
                <w:noProof/>
                <w:webHidden/>
                <w:sz w:val="24"/>
                <w:szCs w:val="24"/>
              </w:rPr>
              <w:tab/>
            </w:r>
            <w:r w:rsidR="00972783" w:rsidRPr="00972783">
              <w:rPr>
                <w:rFonts w:ascii="Times New Roman" w:hAnsi="Times New Roman" w:cs="Times New Roman"/>
                <w:noProof/>
                <w:webHidden/>
                <w:sz w:val="24"/>
                <w:szCs w:val="24"/>
              </w:rPr>
              <w:fldChar w:fldCharType="begin"/>
            </w:r>
            <w:r w:rsidR="00972783" w:rsidRPr="00972783">
              <w:rPr>
                <w:rFonts w:ascii="Times New Roman" w:hAnsi="Times New Roman" w:cs="Times New Roman"/>
                <w:noProof/>
                <w:webHidden/>
                <w:sz w:val="24"/>
                <w:szCs w:val="24"/>
              </w:rPr>
              <w:instrText xml:space="preserve"> PAGEREF _Toc56772554 \h </w:instrText>
            </w:r>
            <w:r w:rsidR="00972783" w:rsidRPr="00972783">
              <w:rPr>
                <w:rFonts w:ascii="Times New Roman" w:hAnsi="Times New Roman" w:cs="Times New Roman"/>
                <w:noProof/>
                <w:webHidden/>
                <w:sz w:val="24"/>
                <w:szCs w:val="24"/>
              </w:rPr>
            </w:r>
            <w:r w:rsidR="00972783" w:rsidRPr="00972783">
              <w:rPr>
                <w:rFonts w:ascii="Times New Roman" w:hAnsi="Times New Roman" w:cs="Times New Roman"/>
                <w:noProof/>
                <w:webHidden/>
                <w:sz w:val="24"/>
                <w:szCs w:val="24"/>
              </w:rPr>
              <w:fldChar w:fldCharType="separate"/>
            </w:r>
            <w:r w:rsidR="00972783" w:rsidRPr="00972783">
              <w:rPr>
                <w:rFonts w:ascii="Times New Roman" w:hAnsi="Times New Roman" w:cs="Times New Roman"/>
                <w:noProof/>
                <w:webHidden/>
                <w:sz w:val="24"/>
                <w:szCs w:val="24"/>
              </w:rPr>
              <w:t>10</w:t>
            </w:r>
            <w:r w:rsidR="00972783" w:rsidRPr="00972783">
              <w:rPr>
                <w:rFonts w:ascii="Times New Roman" w:hAnsi="Times New Roman" w:cs="Times New Roman"/>
                <w:noProof/>
                <w:webHidden/>
                <w:sz w:val="24"/>
                <w:szCs w:val="24"/>
              </w:rPr>
              <w:fldChar w:fldCharType="end"/>
            </w:r>
          </w:hyperlink>
        </w:p>
        <w:p w14:paraId="425D7876" w14:textId="77777777" w:rsidR="00972783" w:rsidRPr="00972783" w:rsidRDefault="00C5759C" w:rsidP="00972783">
          <w:pPr>
            <w:pStyle w:val="TOC1"/>
            <w:tabs>
              <w:tab w:val="right" w:leader="dot" w:pos="9350"/>
            </w:tabs>
            <w:spacing w:line="360" w:lineRule="auto"/>
            <w:rPr>
              <w:rFonts w:ascii="Times New Roman" w:hAnsi="Times New Roman" w:cs="Times New Roman"/>
              <w:noProof/>
              <w:sz w:val="24"/>
              <w:szCs w:val="24"/>
            </w:rPr>
          </w:pPr>
          <w:hyperlink w:anchor="_Toc56772555" w:history="1">
            <w:r w:rsidR="00972783" w:rsidRPr="00972783">
              <w:rPr>
                <w:rStyle w:val="Hyperlink"/>
                <w:rFonts w:ascii="Times New Roman" w:hAnsi="Times New Roman" w:cs="Times New Roman"/>
                <w:noProof/>
                <w:sz w:val="24"/>
                <w:szCs w:val="24"/>
                <w:lang w:val="en-IN"/>
              </w:rPr>
              <w:t>Reference list</w:t>
            </w:r>
            <w:r w:rsidR="00972783" w:rsidRPr="00972783">
              <w:rPr>
                <w:rFonts w:ascii="Times New Roman" w:hAnsi="Times New Roman" w:cs="Times New Roman"/>
                <w:noProof/>
                <w:webHidden/>
                <w:sz w:val="24"/>
                <w:szCs w:val="24"/>
              </w:rPr>
              <w:tab/>
            </w:r>
            <w:r w:rsidR="00972783" w:rsidRPr="00972783">
              <w:rPr>
                <w:rFonts w:ascii="Times New Roman" w:hAnsi="Times New Roman" w:cs="Times New Roman"/>
                <w:noProof/>
                <w:webHidden/>
                <w:sz w:val="24"/>
                <w:szCs w:val="24"/>
              </w:rPr>
              <w:fldChar w:fldCharType="begin"/>
            </w:r>
            <w:r w:rsidR="00972783" w:rsidRPr="00972783">
              <w:rPr>
                <w:rFonts w:ascii="Times New Roman" w:hAnsi="Times New Roman" w:cs="Times New Roman"/>
                <w:noProof/>
                <w:webHidden/>
                <w:sz w:val="24"/>
                <w:szCs w:val="24"/>
              </w:rPr>
              <w:instrText xml:space="preserve"> PAGEREF _Toc56772555 \h </w:instrText>
            </w:r>
            <w:r w:rsidR="00972783" w:rsidRPr="00972783">
              <w:rPr>
                <w:rFonts w:ascii="Times New Roman" w:hAnsi="Times New Roman" w:cs="Times New Roman"/>
                <w:noProof/>
                <w:webHidden/>
                <w:sz w:val="24"/>
                <w:szCs w:val="24"/>
              </w:rPr>
            </w:r>
            <w:r w:rsidR="00972783" w:rsidRPr="00972783">
              <w:rPr>
                <w:rFonts w:ascii="Times New Roman" w:hAnsi="Times New Roman" w:cs="Times New Roman"/>
                <w:noProof/>
                <w:webHidden/>
                <w:sz w:val="24"/>
                <w:szCs w:val="24"/>
              </w:rPr>
              <w:fldChar w:fldCharType="separate"/>
            </w:r>
            <w:r w:rsidR="00972783" w:rsidRPr="00972783">
              <w:rPr>
                <w:rFonts w:ascii="Times New Roman" w:hAnsi="Times New Roman" w:cs="Times New Roman"/>
                <w:noProof/>
                <w:webHidden/>
                <w:sz w:val="24"/>
                <w:szCs w:val="24"/>
              </w:rPr>
              <w:t>12</w:t>
            </w:r>
            <w:r w:rsidR="00972783" w:rsidRPr="00972783">
              <w:rPr>
                <w:rFonts w:ascii="Times New Roman" w:hAnsi="Times New Roman" w:cs="Times New Roman"/>
                <w:noProof/>
                <w:webHidden/>
                <w:sz w:val="24"/>
                <w:szCs w:val="24"/>
              </w:rPr>
              <w:fldChar w:fldCharType="end"/>
            </w:r>
          </w:hyperlink>
        </w:p>
        <w:p w14:paraId="425D7877" w14:textId="77777777" w:rsidR="00972783" w:rsidRPr="00972783" w:rsidRDefault="00C5759C" w:rsidP="00972783">
          <w:pPr>
            <w:pStyle w:val="TOC1"/>
            <w:tabs>
              <w:tab w:val="right" w:leader="dot" w:pos="9350"/>
            </w:tabs>
            <w:spacing w:line="360" w:lineRule="auto"/>
            <w:rPr>
              <w:rFonts w:ascii="Times New Roman" w:hAnsi="Times New Roman" w:cs="Times New Roman"/>
              <w:noProof/>
              <w:sz w:val="24"/>
              <w:szCs w:val="24"/>
            </w:rPr>
          </w:pPr>
          <w:hyperlink w:anchor="_Toc56772556" w:history="1">
            <w:r w:rsidR="00972783" w:rsidRPr="00972783">
              <w:rPr>
                <w:rStyle w:val="Hyperlink"/>
                <w:rFonts w:ascii="Times New Roman" w:hAnsi="Times New Roman" w:cs="Times New Roman"/>
                <w:noProof/>
                <w:sz w:val="24"/>
                <w:szCs w:val="24"/>
              </w:rPr>
              <w:t>Appendices</w:t>
            </w:r>
            <w:r w:rsidR="00972783" w:rsidRPr="00972783">
              <w:rPr>
                <w:rFonts w:ascii="Times New Roman" w:hAnsi="Times New Roman" w:cs="Times New Roman"/>
                <w:noProof/>
                <w:webHidden/>
                <w:sz w:val="24"/>
                <w:szCs w:val="24"/>
              </w:rPr>
              <w:tab/>
            </w:r>
            <w:r w:rsidR="00972783" w:rsidRPr="00972783">
              <w:rPr>
                <w:rFonts w:ascii="Times New Roman" w:hAnsi="Times New Roman" w:cs="Times New Roman"/>
                <w:noProof/>
                <w:webHidden/>
                <w:sz w:val="24"/>
                <w:szCs w:val="24"/>
              </w:rPr>
              <w:fldChar w:fldCharType="begin"/>
            </w:r>
            <w:r w:rsidR="00972783" w:rsidRPr="00972783">
              <w:rPr>
                <w:rFonts w:ascii="Times New Roman" w:hAnsi="Times New Roman" w:cs="Times New Roman"/>
                <w:noProof/>
                <w:webHidden/>
                <w:sz w:val="24"/>
                <w:szCs w:val="24"/>
              </w:rPr>
              <w:instrText xml:space="preserve"> PAGEREF _Toc56772556 \h </w:instrText>
            </w:r>
            <w:r w:rsidR="00972783" w:rsidRPr="00972783">
              <w:rPr>
                <w:rFonts w:ascii="Times New Roman" w:hAnsi="Times New Roman" w:cs="Times New Roman"/>
                <w:noProof/>
                <w:webHidden/>
                <w:sz w:val="24"/>
                <w:szCs w:val="24"/>
              </w:rPr>
            </w:r>
            <w:r w:rsidR="00972783" w:rsidRPr="00972783">
              <w:rPr>
                <w:rFonts w:ascii="Times New Roman" w:hAnsi="Times New Roman" w:cs="Times New Roman"/>
                <w:noProof/>
                <w:webHidden/>
                <w:sz w:val="24"/>
                <w:szCs w:val="24"/>
              </w:rPr>
              <w:fldChar w:fldCharType="separate"/>
            </w:r>
            <w:r w:rsidR="00972783" w:rsidRPr="00972783">
              <w:rPr>
                <w:rFonts w:ascii="Times New Roman" w:hAnsi="Times New Roman" w:cs="Times New Roman"/>
                <w:noProof/>
                <w:webHidden/>
                <w:sz w:val="24"/>
                <w:szCs w:val="24"/>
              </w:rPr>
              <w:t>14</w:t>
            </w:r>
            <w:r w:rsidR="00972783" w:rsidRPr="00972783">
              <w:rPr>
                <w:rFonts w:ascii="Times New Roman" w:hAnsi="Times New Roman" w:cs="Times New Roman"/>
                <w:noProof/>
                <w:webHidden/>
                <w:sz w:val="24"/>
                <w:szCs w:val="24"/>
              </w:rPr>
              <w:fldChar w:fldCharType="end"/>
            </w:r>
          </w:hyperlink>
        </w:p>
        <w:p w14:paraId="425D7878" w14:textId="77777777" w:rsidR="00972783" w:rsidRDefault="00972783" w:rsidP="00972783">
          <w:pPr>
            <w:spacing w:line="360" w:lineRule="auto"/>
          </w:pPr>
          <w:r w:rsidRPr="00972783">
            <w:rPr>
              <w:rFonts w:ascii="Times New Roman" w:hAnsi="Times New Roman" w:cs="Times New Roman"/>
              <w:sz w:val="24"/>
              <w:szCs w:val="24"/>
            </w:rPr>
            <w:fldChar w:fldCharType="end"/>
          </w:r>
        </w:p>
      </w:sdtContent>
    </w:sdt>
    <w:p w14:paraId="425D7879" w14:textId="77777777" w:rsidR="00FD399C" w:rsidRPr="00C13A39" w:rsidRDefault="00FD399C" w:rsidP="00C13A39">
      <w:pPr>
        <w:spacing w:line="360" w:lineRule="auto"/>
        <w:jc w:val="center"/>
        <w:rPr>
          <w:rFonts w:ascii="Times New Roman" w:hAnsi="Times New Roman" w:cs="Times New Roman"/>
          <w:b/>
          <w:sz w:val="32"/>
          <w:szCs w:val="32"/>
        </w:rPr>
      </w:pPr>
    </w:p>
    <w:p w14:paraId="425D787A" w14:textId="77777777" w:rsidR="00FD399C" w:rsidRPr="00FA0B48" w:rsidRDefault="00A90B29" w:rsidP="00FA0B48">
      <w:pPr>
        <w:spacing w:line="360" w:lineRule="auto"/>
        <w:rPr>
          <w:rFonts w:ascii="Times New Roman" w:hAnsi="Times New Roman" w:cs="Times New Roman"/>
          <w:sz w:val="24"/>
          <w:szCs w:val="24"/>
        </w:rPr>
      </w:pPr>
      <w:r w:rsidRPr="00FA0B48">
        <w:rPr>
          <w:rFonts w:ascii="Times New Roman" w:hAnsi="Times New Roman" w:cs="Times New Roman"/>
          <w:sz w:val="24"/>
          <w:szCs w:val="24"/>
        </w:rPr>
        <w:br w:type="page"/>
      </w:r>
    </w:p>
    <w:p w14:paraId="425D787B" w14:textId="77777777" w:rsidR="00C85C42" w:rsidRPr="00FA0B48" w:rsidRDefault="00A90B29" w:rsidP="00972783">
      <w:pPr>
        <w:pStyle w:val="Heading1"/>
      </w:pPr>
      <w:bookmarkStart w:id="0" w:name="_Toc56772539"/>
      <w:r w:rsidRPr="00FA0B48">
        <w:lastRenderedPageBreak/>
        <w:t>Introduction</w:t>
      </w:r>
      <w:bookmarkEnd w:id="0"/>
    </w:p>
    <w:p w14:paraId="425D787C" w14:textId="77777777" w:rsidR="00D94DF5" w:rsidRDefault="00A90B29" w:rsidP="00FA0B48">
      <w:pPr>
        <w:spacing w:line="360" w:lineRule="auto"/>
        <w:rPr>
          <w:rFonts w:ascii="Times New Roman" w:hAnsi="Times New Roman" w:cs="Times New Roman"/>
          <w:sz w:val="24"/>
          <w:szCs w:val="24"/>
        </w:rPr>
      </w:pPr>
      <w:r w:rsidRPr="00FA0B48">
        <w:rPr>
          <w:rFonts w:ascii="Times New Roman" w:hAnsi="Times New Roman" w:cs="Times New Roman"/>
          <w:sz w:val="24"/>
          <w:szCs w:val="24"/>
        </w:rPr>
        <w:t xml:space="preserve">With </w:t>
      </w:r>
      <w:r w:rsidR="00FA0B48">
        <w:rPr>
          <w:rFonts w:ascii="Times New Roman" w:hAnsi="Times New Roman" w:cs="Times New Roman"/>
          <w:sz w:val="24"/>
          <w:szCs w:val="24"/>
        </w:rPr>
        <w:t xml:space="preserve">the development </w:t>
      </w:r>
      <w:r w:rsidRPr="00FA0B48">
        <w:rPr>
          <w:rFonts w:ascii="Times New Roman" w:hAnsi="Times New Roman" w:cs="Times New Roman"/>
          <w:sz w:val="24"/>
          <w:szCs w:val="24"/>
        </w:rPr>
        <w:t xml:space="preserve">of technology and ICT, there is a rising interest in the use </w:t>
      </w:r>
      <w:r w:rsidR="00FA0B48" w:rsidRPr="00FA0B48">
        <w:rPr>
          <w:rFonts w:ascii="Times New Roman" w:hAnsi="Times New Roman" w:cs="Times New Roman"/>
          <w:sz w:val="24"/>
          <w:szCs w:val="24"/>
        </w:rPr>
        <w:t>of</w:t>
      </w:r>
      <w:r w:rsidRPr="00FA0B48">
        <w:rPr>
          <w:rFonts w:ascii="Times New Roman" w:hAnsi="Times New Roman" w:cs="Times New Roman"/>
          <w:sz w:val="24"/>
          <w:szCs w:val="24"/>
        </w:rPr>
        <w:t xml:space="preserve"> computers a</w:t>
      </w:r>
      <w:r w:rsidR="00FA0B48">
        <w:rPr>
          <w:rFonts w:ascii="Times New Roman" w:hAnsi="Times New Roman" w:cs="Times New Roman"/>
          <w:sz w:val="24"/>
          <w:szCs w:val="24"/>
        </w:rPr>
        <w:t>n</w:t>
      </w:r>
      <w:r w:rsidRPr="00FA0B48">
        <w:rPr>
          <w:rFonts w:ascii="Times New Roman" w:hAnsi="Times New Roman" w:cs="Times New Roman"/>
          <w:sz w:val="24"/>
          <w:szCs w:val="24"/>
        </w:rPr>
        <w:t xml:space="preserve">d other </w:t>
      </w:r>
      <w:r w:rsidR="00FA0B48" w:rsidRPr="00FA0B48">
        <w:rPr>
          <w:rFonts w:ascii="Times New Roman" w:hAnsi="Times New Roman" w:cs="Times New Roman"/>
          <w:sz w:val="24"/>
          <w:szCs w:val="24"/>
        </w:rPr>
        <w:t>internet</w:t>
      </w:r>
      <w:r w:rsidR="00FA0B48">
        <w:rPr>
          <w:rFonts w:ascii="Times New Roman" w:hAnsi="Times New Roman" w:cs="Times New Roman"/>
          <w:sz w:val="24"/>
          <w:szCs w:val="24"/>
        </w:rPr>
        <w:t xml:space="preserve"> t</w:t>
      </w:r>
      <w:r w:rsidRPr="00FA0B48">
        <w:rPr>
          <w:rFonts w:ascii="Times New Roman" w:hAnsi="Times New Roman" w:cs="Times New Roman"/>
          <w:sz w:val="24"/>
          <w:szCs w:val="24"/>
        </w:rPr>
        <w:t xml:space="preserve">ools.  These internet </w:t>
      </w:r>
      <w:r w:rsidR="00FA0B48">
        <w:rPr>
          <w:rFonts w:ascii="Times New Roman" w:hAnsi="Times New Roman" w:cs="Times New Roman"/>
          <w:sz w:val="24"/>
          <w:szCs w:val="24"/>
        </w:rPr>
        <w:t>tools can be helpful in impro</w:t>
      </w:r>
      <w:r w:rsidR="00FA0B48" w:rsidRPr="00FA0B48">
        <w:rPr>
          <w:rFonts w:ascii="Times New Roman" w:hAnsi="Times New Roman" w:cs="Times New Roman"/>
          <w:sz w:val="24"/>
          <w:szCs w:val="24"/>
        </w:rPr>
        <w:t>ving</w:t>
      </w:r>
      <w:r w:rsidRPr="00FA0B48">
        <w:rPr>
          <w:rFonts w:ascii="Times New Roman" w:hAnsi="Times New Roman" w:cs="Times New Roman"/>
          <w:sz w:val="24"/>
          <w:szCs w:val="24"/>
        </w:rPr>
        <w:t xml:space="preserve"> the </w:t>
      </w:r>
      <w:r w:rsidR="00FA0B48" w:rsidRPr="00FA0B48">
        <w:rPr>
          <w:rFonts w:ascii="Times New Roman" w:hAnsi="Times New Roman" w:cs="Times New Roman"/>
          <w:sz w:val="24"/>
          <w:szCs w:val="24"/>
        </w:rPr>
        <w:t>educational</w:t>
      </w:r>
      <w:r w:rsidR="00FA0B48">
        <w:rPr>
          <w:rFonts w:ascii="Times New Roman" w:hAnsi="Times New Roman" w:cs="Times New Roman"/>
          <w:sz w:val="24"/>
          <w:szCs w:val="24"/>
        </w:rPr>
        <w:t xml:space="preserve"> process and incorporate the use </w:t>
      </w:r>
      <w:r w:rsidRPr="00FA0B48">
        <w:rPr>
          <w:rFonts w:ascii="Times New Roman" w:hAnsi="Times New Roman" w:cs="Times New Roman"/>
          <w:sz w:val="24"/>
          <w:szCs w:val="24"/>
        </w:rPr>
        <w:t>of technology</w:t>
      </w:r>
      <w:r w:rsidR="00FA0B48">
        <w:rPr>
          <w:rFonts w:ascii="Times New Roman" w:hAnsi="Times New Roman" w:cs="Times New Roman"/>
          <w:sz w:val="24"/>
          <w:szCs w:val="24"/>
        </w:rPr>
        <w:t xml:space="preserve"> in cla</w:t>
      </w:r>
      <w:r w:rsidR="00FA0B48" w:rsidRPr="00FA0B48">
        <w:rPr>
          <w:rFonts w:ascii="Times New Roman" w:hAnsi="Times New Roman" w:cs="Times New Roman"/>
          <w:sz w:val="24"/>
          <w:szCs w:val="24"/>
        </w:rPr>
        <w:t>ssrooms</w:t>
      </w:r>
      <w:r w:rsidRPr="00FA0B48">
        <w:rPr>
          <w:rFonts w:ascii="Times New Roman" w:hAnsi="Times New Roman" w:cs="Times New Roman"/>
          <w:sz w:val="24"/>
          <w:szCs w:val="24"/>
        </w:rPr>
        <w:t xml:space="preserve">.   VLEs are the </w:t>
      </w:r>
      <w:r w:rsidR="00CA474D" w:rsidRPr="00FA0B48">
        <w:rPr>
          <w:rFonts w:ascii="Times New Roman" w:hAnsi="Times New Roman" w:cs="Times New Roman"/>
          <w:sz w:val="24"/>
          <w:szCs w:val="24"/>
        </w:rPr>
        <w:t>virtual areas</w:t>
      </w:r>
      <w:r w:rsidRPr="00FA0B48">
        <w:rPr>
          <w:rFonts w:ascii="Times New Roman" w:hAnsi="Times New Roman" w:cs="Times New Roman"/>
          <w:sz w:val="24"/>
          <w:szCs w:val="24"/>
        </w:rPr>
        <w:t xml:space="preserve"> that are</w:t>
      </w:r>
      <w:r w:rsidR="00FA0B48">
        <w:rPr>
          <w:rFonts w:ascii="Times New Roman" w:hAnsi="Times New Roman" w:cs="Times New Roman"/>
          <w:sz w:val="24"/>
          <w:szCs w:val="24"/>
        </w:rPr>
        <w:t xml:space="preserve"> </w:t>
      </w:r>
      <w:r w:rsidRPr="00FA0B48">
        <w:rPr>
          <w:rFonts w:ascii="Times New Roman" w:hAnsi="Times New Roman" w:cs="Times New Roman"/>
          <w:sz w:val="24"/>
          <w:szCs w:val="24"/>
        </w:rPr>
        <w:t>u</w:t>
      </w:r>
      <w:r w:rsidR="00FA0B48">
        <w:rPr>
          <w:rFonts w:ascii="Times New Roman" w:hAnsi="Times New Roman" w:cs="Times New Roman"/>
          <w:sz w:val="24"/>
          <w:szCs w:val="24"/>
        </w:rPr>
        <w:t>sed by students and teachers fo</w:t>
      </w:r>
      <w:r w:rsidRPr="00FA0B48">
        <w:rPr>
          <w:rFonts w:ascii="Times New Roman" w:hAnsi="Times New Roman" w:cs="Times New Roman"/>
          <w:sz w:val="24"/>
          <w:szCs w:val="24"/>
        </w:rPr>
        <w:t xml:space="preserve">r </w:t>
      </w:r>
      <w:r w:rsidR="00FA0B48" w:rsidRPr="00FA0B48">
        <w:rPr>
          <w:rFonts w:ascii="Times New Roman" w:hAnsi="Times New Roman" w:cs="Times New Roman"/>
          <w:sz w:val="24"/>
          <w:szCs w:val="24"/>
        </w:rPr>
        <w:t>presenting</w:t>
      </w:r>
      <w:r w:rsidRPr="00FA0B48">
        <w:rPr>
          <w:rFonts w:ascii="Times New Roman" w:hAnsi="Times New Roman" w:cs="Times New Roman"/>
          <w:sz w:val="24"/>
          <w:szCs w:val="24"/>
        </w:rPr>
        <w:t xml:space="preserve"> and </w:t>
      </w:r>
      <w:r w:rsidR="00FA0B48">
        <w:rPr>
          <w:rFonts w:ascii="Times New Roman" w:hAnsi="Times New Roman" w:cs="Times New Roman"/>
          <w:sz w:val="24"/>
          <w:szCs w:val="24"/>
        </w:rPr>
        <w:t>sharing resou</w:t>
      </w:r>
      <w:r w:rsidRPr="00FA0B48">
        <w:rPr>
          <w:rFonts w:ascii="Times New Roman" w:hAnsi="Times New Roman" w:cs="Times New Roman"/>
          <w:sz w:val="24"/>
          <w:szCs w:val="24"/>
        </w:rPr>
        <w:t>rces</w:t>
      </w:r>
      <w:r w:rsidR="00FA0B48">
        <w:rPr>
          <w:rFonts w:ascii="Times New Roman" w:hAnsi="Times New Roman" w:cs="Times New Roman"/>
          <w:sz w:val="24"/>
          <w:szCs w:val="24"/>
        </w:rPr>
        <w:t xml:space="preserve"> and communicat</w:t>
      </w:r>
      <w:r w:rsidRPr="00FA0B48">
        <w:rPr>
          <w:rFonts w:ascii="Times New Roman" w:hAnsi="Times New Roman" w:cs="Times New Roman"/>
          <w:sz w:val="24"/>
          <w:szCs w:val="24"/>
        </w:rPr>
        <w:t>e with each ot</w:t>
      </w:r>
      <w:r w:rsidR="00FA0B48">
        <w:rPr>
          <w:rFonts w:ascii="Times New Roman" w:hAnsi="Times New Roman" w:cs="Times New Roman"/>
          <w:sz w:val="24"/>
          <w:szCs w:val="24"/>
        </w:rPr>
        <w:t>h</w:t>
      </w:r>
      <w:r w:rsidRPr="00FA0B48">
        <w:rPr>
          <w:rFonts w:ascii="Times New Roman" w:hAnsi="Times New Roman" w:cs="Times New Roman"/>
          <w:sz w:val="24"/>
          <w:szCs w:val="24"/>
        </w:rPr>
        <w:t xml:space="preserve">er.   These </w:t>
      </w:r>
      <w:r w:rsidR="00FA0B48" w:rsidRPr="00FA0B48">
        <w:rPr>
          <w:rFonts w:ascii="Times New Roman" w:hAnsi="Times New Roman" w:cs="Times New Roman"/>
          <w:sz w:val="24"/>
          <w:szCs w:val="24"/>
        </w:rPr>
        <w:t>platforms</w:t>
      </w:r>
      <w:r w:rsidRPr="00FA0B48">
        <w:rPr>
          <w:rFonts w:ascii="Times New Roman" w:hAnsi="Times New Roman" w:cs="Times New Roman"/>
          <w:sz w:val="24"/>
          <w:szCs w:val="24"/>
        </w:rPr>
        <w:t xml:space="preserve"> </w:t>
      </w:r>
      <w:r w:rsidR="00FA0B48">
        <w:rPr>
          <w:rFonts w:ascii="Times New Roman" w:hAnsi="Times New Roman" w:cs="Times New Roman"/>
          <w:sz w:val="24"/>
          <w:szCs w:val="24"/>
        </w:rPr>
        <w:t>s</w:t>
      </w:r>
      <w:r w:rsidR="00FA0B48" w:rsidRPr="00FA0B48">
        <w:rPr>
          <w:rFonts w:ascii="Times New Roman" w:hAnsi="Times New Roman" w:cs="Times New Roman"/>
          <w:sz w:val="24"/>
          <w:szCs w:val="24"/>
        </w:rPr>
        <w:t>uch</w:t>
      </w:r>
      <w:r w:rsidRPr="00FA0B48">
        <w:rPr>
          <w:rFonts w:ascii="Times New Roman" w:hAnsi="Times New Roman" w:cs="Times New Roman"/>
          <w:sz w:val="24"/>
          <w:szCs w:val="24"/>
        </w:rPr>
        <w:t xml:space="preserve"> as Moodle can </w:t>
      </w:r>
      <w:r w:rsidR="00CA474D" w:rsidRPr="00FA0B48">
        <w:rPr>
          <w:rFonts w:ascii="Times New Roman" w:hAnsi="Times New Roman" w:cs="Times New Roman"/>
          <w:sz w:val="24"/>
          <w:szCs w:val="24"/>
        </w:rPr>
        <w:t>be employed</w:t>
      </w:r>
      <w:r w:rsidRPr="00FA0B48">
        <w:rPr>
          <w:rFonts w:ascii="Times New Roman" w:hAnsi="Times New Roman" w:cs="Times New Roman"/>
          <w:sz w:val="24"/>
          <w:szCs w:val="24"/>
        </w:rPr>
        <w:t xml:space="preserve"> for </w:t>
      </w:r>
      <w:r w:rsidR="00CA474D" w:rsidRPr="00FA0B48">
        <w:rPr>
          <w:rFonts w:ascii="Times New Roman" w:hAnsi="Times New Roman" w:cs="Times New Roman"/>
          <w:sz w:val="24"/>
          <w:szCs w:val="24"/>
        </w:rPr>
        <w:t>teaching an</w:t>
      </w:r>
      <w:r w:rsidRPr="00FA0B48">
        <w:rPr>
          <w:rFonts w:ascii="Times New Roman" w:hAnsi="Times New Roman" w:cs="Times New Roman"/>
          <w:sz w:val="24"/>
          <w:szCs w:val="24"/>
        </w:rPr>
        <w:t xml:space="preserve"> </w:t>
      </w:r>
      <w:r w:rsidR="00FA0B48" w:rsidRPr="00FA0B48">
        <w:rPr>
          <w:rFonts w:ascii="Times New Roman" w:hAnsi="Times New Roman" w:cs="Times New Roman"/>
          <w:sz w:val="24"/>
          <w:szCs w:val="24"/>
        </w:rPr>
        <w:t>online</w:t>
      </w:r>
      <w:r w:rsidRPr="00FA0B48">
        <w:rPr>
          <w:rFonts w:ascii="Times New Roman" w:hAnsi="Times New Roman" w:cs="Times New Roman"/>
          <w:sz w:val="24"/>
          <w:szCs w:val="24"/>
        </w:rPr>
        <w:t xml:space="preserve"> </w:t>
      </w:r>
      <w:r w:rsidR="00CA474D" w:rsidRPr="00FA0B48">
        <w:rPr>
          <w:rFonts w:ascii="Times New Roman" w:hAnsi="Times New Roman" w:cs="Times New Roman"/>
          <w:sz w:val="24"/>
          <w:szCs w:val="24"/>
        </w:rPr>
        <w:t>course or</w:t>
      </w:r>
      <w:r w:rsidRPr="00FA0B48">
        <w:rPr>
          <w:rFonts w:ascii="Times New Roman" w:hAnsi="Times New Roman" w:cs="Times New Roman"/>
          <w:sz w:val="24"/>
          <w:szCs w:val="24"/>
        </w:rPr>
        <w:t xml:space="preserve"> also </w:t>
      </w:r>
      <w:r w:rsidR="00CA474D" w:rsidRPr="00FA0B48">
        <w:rPr>
          <w:rFonts w:ascii="Times New Roman" w:hAnsi="Times New Roman" w:cs="Times New Roman"/>
          <w:sz w:val="24"/>
          <w:szCs w:val="24"/>
        </w:rPr>
        <w:t>as supporting</w:t>
      </w:r>
      <w:r w:rsidR="00FA0B48">
        <w:rPr>
          <w:rFonts w:ascii="Times New Roman" w:hAnsi="Times New Roman" w:cs="Times New Roman"/>
          <w:sz w:val="24"/>
          <w:szCs w:val="24"/>
        </w:rPr>
        <w:t xml:space="preserve"> aspect for face t</w:t>
      </w:r>
      <w:r w:rsidRPr="00FA0B48">
        <w:rPr>
          <w:rFonts w:ascii="Times New Roman" w:hAnsi="Times New Roman" w:cs="Times New Roman"/>
          <w:sz w:val="24"/>
          <w:szCs w:val="24"/>
        </w:rPr>
        <w:t>o fa</w:t>
      </w:r>
      <w:r w:rsidR="00FA0B48">
        <w:rPr>
          <w:rFonts w:ascii="Times New Roman" w:hAnsi="Times New Roman" w:cs="Times New Roman"/>
          <w:sz w:val="24"/>
          <w:szCs w:val="24"/>
        </w:rPr>
        <w:t xml:space="preserve">ce lessons. VLEs act </w:t>
      </w:r>
      <w:r w:rsidR="00CA474D">
        <w:rPr>
          <w:rFonts w:ascii="Times New Roman" w:hAnsi="Times New Roman" w:cs="Times New Roman"/>
          <w:sz w:val="24"/>
          <w:szCs w:val="24"/>
        </w:rPr>
        <w:t>as a way</w:t>
      </w:r>
      <w:r w:rsidR="00FA0B48">
        <w:rPr>
          <w:rFonts w:ascii="Times New Roman" w:hAnsi="Times New Roman" w:cs="Times New Roman"/>
          <w:sz w:val="24"/>
          <w:szCs w:val="24"/>
        </w:rPr>
        <w:t xml:space="preserve"> fo</w:t>
      </w:r>
      <w:r w:rsidRPr="00FA0B48">
        <w:rPr>
          <w:rFonts w:ascii="Times New Roman" w:hAnsi="Times New Roman" w:cs="Times New Roman"/>
          <w:sz w:val="24"/>
          <w:szCs w:val="24"/>
        </w:rPr>
        <w:t xml:space="preserve">r managing the </w:t>
      </w:r>
      <w:r w:rsidR="00FA0B48" w:rsidRPr="00FA0B48">
        <w:rPr>
          <w:rFonts w:ascii="Times New Roman" w:hAnsi="Times New Roman" w:cs="Times New Roman"/>
          <w:sz w:val="24"/>
          <w:szCs w:val="24"/>
        </w:rPr>
        <w:t>learning</w:t>
      </w:r>
      <w:r w:rsidR="00FA0B48">
        <w:rPr>
          <w:rFonts w:ascii="Times New Roman" w:hAnsi="Times New Roman" w:cs="Times New Roman"/>
          <w:sz w:val="24"/>
          <w:szCs w:val="24"/>
        </w:rPr>
        <w:t xml:space="preserve"> </w:t>
      </w:r>
      <w:r w:rsidR="00FA0B48" w:rsidRPr="00FA0B48">
        <w:rPr>
          <w:rFonts w:ascii="Times New Roman" w:hAnsi="Times New Roman" w:cs="Times New Roman"/>
          <w:sz w:val="24"/>
          <w:szCs w:val="24"/>
        </w:rPr>
        <w:t>experience</w:t>
      </w:r>
      <w:r w:rsidRPr="00FA0B48">
        <w:rPr>
          <w:rFonts w:ascii="Times New Roman" w:hAnsi="Times New Roman" w:cs="Times New Roman"/>
          <w:sz w:val="24"/>
          <w:szCs w:val="24"/>
        </w:rPr>
        <w:t>,</w:t>
      </w:r>
      <w:r w:rsidR="00FA0B48">
        <w:rPr>
          <w:rFonts w:ascii="Times New Roman" w:hAnsi="Times New Roman" w:cs="Times New Roman"/>
          <w:sz w:val="24"/>
          <w:szCs w:val="24"/>
        </w:rPr>
        <w:t xml:space="preserve"> </w:t>
      </w:r>
      <w:r w:rsidR="00CA474D" w:rsidRPr="00FA0B48">
        <w:rPr>
          <w:rFonts w:ascii="Times New Roman" w:hAnsi="Times New Roman" w:cs="Times New Roman"/>
          <w:sz w:val="24"/>
          <w:szCs w:val="24"/>
        </w:rPr>
        <w:t>inte</w:t>
      </w:r>
      <w:r w:rsidR="00CA474D">
        <w:rPr>
          <w:rFonts w:ascii="Times New Roman" w:hAnsi="Times New Roman" w:cs="Times New Roman"/>
          <w:sz w:val="24"/>
          <w:szCs w:val="24"/>
        </w:rPr>
        <w:t>r</w:t>
      </w:r>
      <w:r w:rsidR="00CA474D" w:rsidRPr="00FA0B48">
        <w:rPr>
          <w:rFonts w:ascii="Times New Roman" w:hAnsi="Times New Roman" w:cs="Times New Roman"/>
          <w:sz w:val="24"/>
          <w:szCs w:val="24"/>
        </w:rPr>
        <w:t>act about</w:t>
      </w:r>
      <w:r w:rsidRPr="00FA0B48">
        <w:rPr>
          <w:rFonts w:ascii="Times New Roman" w:hAnsi="Times New Roman" w:cs="Times New Roman"/>
          <w:sz w:val="24"/>
          <w:szCs w:val="24"/>
        </w:rPr>
        <w:t xml:space="preserve"> the </w:t>
      </w:r>
      <w:r w:rsidR="00FA0B48" w:rsidRPr="00FA0B48">
        <w:rPr>
          <w:rFonts w:ascii="Times New Roman" w:hAnsi="Times New Roman" w:cs="Times New Roman"/>
          <w:sz w:val="24"/>
          <w:szCs w:val="24"/>
        </w:rPr>
        <w:t>learning</w:t>
      </w:r>
      <w:r w:rsidR="00FA0B48">
        <w:rPr>
          <w:rFonts w:ascii="Times New Roman" w:hAnsi="Times New Roman" w:cs="Times New Roman"/>
          <w:sz w:val="24"/>
          <w:szCs w:val="24"/>
        </w:rPr>
        <w:t xml:space="preserve"> </w:t>
      </w:r>
      <w:r w:rsidR="00FA0B48" w:rsidRPr="00FA0B48">
        <w:rPr>
          <w:rFonts w:ascii="Times New Roman" w:hAnsi="Times New Roman" w:cs="Times New Roman"/>
          <w:sz w:val="24"/>
          <w:szCs w:val="24"/>
        </w:rPr>
        <w:t>experience</w:t>
      </w:r>
      <w:r w:rsidRPr="00FA0B48">
        <w:rPr>
          <w:rFonts w:ascii="Times New Roman" w:hAnsi="Times New Roman" w:cs="Times New Roman"/>
          <w:sz w:val="24"/>
          <w:szCs w:val="24"/>
        </w:rPr>
        <w:t xml:space="preserve"> and also facilitate teachers' and</w:t>
      </w:r>
      <w:r w:rsidR="00FA0B48">
        <w:rPr>
          <w:rFonts w:ascii="Times New Roman" w:hAnsi="Times New Roman" w:cs="Times New Roman"/>
          <w:sz w:val="24"/>
          <w:szCs w:val="24"/>
        </w:rPr>
        <w:t xml:space="preserve"> </w:t>
      </w:r>
      <w:r w:rsidRPr="00FA0B48">
        <w:rPr>
          <w:rFonts w:ascii="Times New Roman" w:hAnsi="Times New Roman" w:cs="Times New Roman"/>
          <w:sz w:val="24"/>
          <w:szCs w:val="24"/>
        </w:rPr>
        <w:t xml:space="preserve">students’ experiences </w:t>
      </w:r>
      <w:r w:rsidR="00FA0B48">
        <w:rPr>
          <w:rFonts w:ascii="Times New Roman" w:hAnsi="Times New Roman" w:cs="Times New Roman"/>
          <w:sz w:val="24"/>
          <w:szCs w:val="24"/>
        </w:rPr>
        <w:t>in the pro</w:t>
      </w:r>
      <w:r w:rsidRPr="00FA0B48">
        <w:rPr>
          <w:rFonts w:ascii="Times New Roman" w:hAnsi="Times New Roman" w:cs="Times New Roman"/>
          <w:sz w:val="24"/>
          <w:szCs w:val="24"/>
        </w:rPr>
        <w:t>cess</w:t>
      </w:r>
      <w:r w:rsidR="00EC12FA">
        <w:rPr>
          <w:rFonts w:ascii="Times New Roman" w:hAnsi="Times New Roman" w:cs="Times New Roman"/>
          <w:sz w:val="24"/>
          <w:szCs w:val="24"/>
        </w:rPr>
        <w:t xml:space="preserve"> (</w:t>
      </w:r>
      <w:proofErr w:type="spellStart"/>
      <w:r w:rsidR="00EC12FA" w:rsidRPr="00047524">
        <w:rPr>
          <w:rFonts w:ascii="Times New Roman" w:hAnsi="Times New Roman" w:cs="Times New Roman"/>
          <w:color w:val="222222"/>
          <w:sz w:val="24"/>
          <w:szCs w:val="24"/>
          <w:shd w:val="clear" w:color="auto" w:fill="FFFFFF"/>
        </w:rPr>
        <w:t>Rienties</w:t>
      </w:r>
      <w:proofErr w:type="spellEnd"/>
      <w:r w:rsidR="00EC12FA">
        <w:rPr>
          <w:rFonts w:ascii="Times New Roman" w:hAnsi="Times New Roman" w:cs="Times New Roman"/>
          <w:color w:val="222222"/>
          <w:sz w:val="24"/>
          <w:szCs w:val="24"/>
          <w:shd w:val="clear" w:color="auto" w:fill="FFFFFF"/>
        </w:rPr>
        <w:t xml:space="preserve"> </w:t>
      </w:r>
      <w:r w:rsidR="00EC12FA" w:rsidRPr="00EC12FA">
        <w:rPr>
          <w:rFonts w:ascii="Times New Roman" w:hAnsi="Times New Roman" w:cs="Times New Roman"/>
          <w:i/>
          <w:color w:val="222222"/>
          <w:sz w:val="24"/>
          <w:szCs w:val="24"/>
          <w:shd w:val="clear" w:color="auto" w:fill="FFFFFF"/>
        </w:rPr>
        <w:t>et al.</w:t>
      </w:r>
      <w:r w:rsidR="00EC12FA">
        <w:rPr>
          <w:rFonts w:ascii="Times New Roman" w:hAnsi="Times New Roman" w:cs="Times New Roman"/>
          <w:color w:val="222222"/>
          <w:sz w:val="24"/>
          <w:szCs w:val="24"/>
          <w:shd w:val="clear" w:color="auto" w:fill="FFFFFF"/>
        </w:rPr>
        <w:t xml:space="preserve"> 2016</w:t>
      </w:r>
      <w:r w:rsidR="00EC12FA">
        <w:rPr>
          <w:rFonts w:ascii="Times New Roman" w:hAnsi="Times New Roman" w:cs="Times New Roman"/>
          <w:sz w:val="24"/>
          <w:szCs w:val="24"/>
        </w:rPr>
        <w:t>)</w:t>
      </w:r>
      <w:r w:rsidRPr="00FA0B48">
        <w:rPr>
          <w:rFonts w:ascii="Times New Roman" w:hAnsi="Times New Roman" w:cs="Times New Roman"/>
          <w:sz w:val="24"/>
          <w:szCs w:val="24"/>
        </w:rPr>
        <w:t xml:space="preserve">.  The </w:t>
      </w:r>
      <w:r w:rsidR="00FA0B48">
        <w:rPr>
          <w:rFonts w:ascii="Times New Roman" w:hAnsi="Times New Roman" w:cs="Times New Roman"/>
          <w:sz w:val="24"/>
          <w:szCs w:val="24"/>
        </w:rPr>
        <w:t>main goal of VLEs such as Moodle is to mot</w:t>
      </w:r>
      <w:r w:rsidR="00FA0B48" w:rsidRPr="00FA0B48">
        <w:rPr>
          <w:rFonts w:ascii="Times New Roman" w:hAnsi="Times New Roman" w:cs="Times New Roman"/>
          <w:sz w:val="24"/>
          <w:szCs w:val="24"/>
        </w:rPr>
        <w:t>ivate</w:t>
      </w:r>
      <w:r w:rsidRPr="00FA0B48">
        <w:rPr>
          <w:rFonts w:ascii="Times New Roman" w:hAnsi="Times New Roman" w:cs="Times New Roman"/>
          <w:sz w:val="24"/>
          <w:szCs w:val="24"/>
        </w:rPr>
        <w:t>, make</w:t>
      </w:r>
      <w:r w:rsidR="00FA0B48">
        <w:rPr>
          <w:rFonts w:ascii="Times New Roman" w:hAnsi="Times New Roman" w:cs="Times New Roman"/>
          <w:sz w:val="24"/>
          <w:szCs w:val="24"/>
        </w:rPr>
        <w:t xml:space="preserve"> i</w:t>
      </w:r>
      <w:r w:rsidRPr="00FA0B48">
        <w:rPr>
          <w:rFonts w:ascii="Times New Roman" w:hAnsi="Times New Roman" w:cs="Times New Roman"/>
          <w:sz w:val="24"/>
          <w:szCs w:val="24"/>
        </w:rPr>
        <w:t xml:space="preserve">t easier </w:t>
      </w:r>
      <w:r w:rsidR="00CA474D" w:rsidRPr="00FA0B48">
        <w:rPr>
          <w:rFonts w:ascii="Times New Roman" w:hAnsi="Times New Roman" w:cs="Times New Roman"/>
          <w:sz w:val="24"/>
          <w:szCs w:val="24"/>
        </w:rPr>
        <w:t>and offer</w:t>
      </w:r>
      <w:r w:rsidRPr="00FA0B48">
        <w:rPr>
          <w:rFonts w:ascii="Times New Roman" w:hAnsi="Times New Roman" w:cs="Times New Roman"/>
          <w:sz w:val="24"/>
          <w:szCs w:val="24"/>
        </w:rPr>
        <w:t xml:space="preserve"> </w:t>
      </w:r>
      <w:r w:rsidR="00FA0B48" w:rsidRPr="00FA0B48">
        <w:rPr>
          <w:rFonts w:ascii="Times New Roman" w:hAnsi="Times New Roman" w:cs="Times New Roman"/>
          <w:sz w:val="24"/>
          <w:szCs w:val="24"/>
        </w:rPr>
        <w:t>learning</w:t>
      </w:r>
      <w:r w:rsidRPr="00FA0B48">
        <w:rPr>
          <w:rFonts w:ascii="Times New Roman" w:hAnsi="Times New Roman" w:cs="Times New Roman"/>
          <w:sz w:val="24"/>
          <w:szCs w:val="24"/>
        </w:rPr>
        <w:t xml:space="preserve"> </w:t>
      </w:r>
      <w:r w:rsidR="00CA474D" w:rsidRPr="00FA0B48">
        <w:rPr>
          <w:rFonts w:ascii="Times New Roman" w:hAnsi="Times New Roman" w:cs="Times New Roman"/>
          <w:sz w:val="24"/>
          <w:szCs w:val="24"/>
        </w:rPr>
        <w:t>experiences that</w:t>
      </w:r>
      <w:r w:rsidRPr="00FA0B48">
        <w:rPr>
          <w:rFonts w:ascii="Times New Roman" w:hAnsi="Times New Roman" w:cs="Times New Roman"/>
          <w:sz w:val="24"/>
          <w:szCs w:val="24"/>
        </w:rPr>
        <w:t xml:space="preserve"> are beyond the classroom. VLEs </w:t>
      </w:r>
      <w:r w:rsidR="00FA0B48" w:rsidRPr="00FA0B48">
        <w:rPr>
          <w:rFonts w:ascii="Times New Roman" w:hAnsi="Times New Roman" w:cs="Times New Roman"/>
          <w:sz w:val="24"/>
          <w:szCs w:val="24"/>
        </w:rPr>
        <w:t>such</w:t>
      </w:r>
      <w:r w:rsidRPr="00FA0B48">
        <w:rPr>
          <w:rFonts w:ascii="Times New Roman" w:hAnsi="Times New Roman" w:cs="Times New Roman"/>
          <w:sz w:val="24"/>
          <w:szCs w:val="24"/>
        </w:rPr>
        <w:t xml:space="preserve"> as Moodle have </w:t>
      </w:r>
      <w:r w:rsidR="00FA0B48" w:rsidRPr="00FA0B48">
        <w:rPr>
          <w:rFonts w:ascii="Times New Roman" w:hAnsi="Times New Roman" w:cs="Times New Roman"/>
          <w:sz w:val="24"/>
          <w:szCs w:val="24"/>
        </w:rPr>
        <w:t>proved</w:t>
      </w:r>
      <w:r w:rsidRPr="00FA0B48">
        <w:rPr>
          <w:rFonts w:ascii="Times New Roman" w:hAnsi="Times New Roman" w:cs="Times New Roman"/>
          <w:sz w:val="24"/>
          <w:szCs w:val="24"/>
        </w:rPr>
        <w:t xml:space="preserve"> to </w:t>
      </w:r>
      <w:r w:rsidR="00FA0B48" w:rsidRPr="00FA0B48">
        <w:rPr>
          <w:rFonts w:ascii="Times New Roman" w:hAnsi="Times New Roman" w:cs="Times New Roman"/>
          <w:sz w:val="24"/>
          <w:szCs w:val="24"/>
        </w:rPr>
        <w:t>give</w:t>
      </w:r>
      <w:r w:rsidRPr="00FA0B48">
        <w:rPr>
          <w:rFonts w:ascii="Times New Roman" w:hAnsi="Times New Roman" w:cs="Times New Roman"/>
          <w:sz w:val="24"/>
          <w:szCs w:val="24"/>
        </w:rPr>
        <w:t xml:space="preserve"> a </w:t>
      </w:r>
      <w:r w:rsidR="00FA0B48" w:rsidRPr="00FA0B48">
        <w:rPr>
          <w:rFonts w:ascii="Times New Roman" w:hAnsi="Times New Roman" w:cs="Times New Roman"/>
          <w:sz w:val="24"/>
          <w:szCs w:val="24"/>
        </w:rPr>
        <w:t>secure</w:t>
      </w:r>
      <w:r w:rsidRPr="00FA0B48">
        <w:rPr>
          <w:rFonts w:ascii="Times New Roman" w:hAnsi="Times New Roman" w:cs="Times New Roman"/>
          <w:sz w:val="24"/>
          <w:szCs w:val="24"/>
        </w:rPr>
        <w:t xml:space="preserve"> </w:t>
      </w:r>
      <w:r w:rsidR="00FA0B48" w:rsidRPr="00FA0B48">
        <w:rPr>
          <w:rFonts w:ascii="Times New Roman" w:hAnsi="Times New Roman" w:cs="Times New Roman"/>
          <w:sz w:val="24"/>
          <w:szCs w:val="24"/>
        </w:rPr>
        <w:t>learning</w:t>
      </w:r>
      <w:r w:rsidRPr="00FA0B48">
        <w:rPr>
          <w:rFonts w:ascii="Times New Roman" w:hAnsi="Times New Roman" w:cs="Times New Roman"/>
          <w:sz w:val="24"/>
          <w:szCs w:val="24"/>
        </w:rPr>
        <w:t xml:space="preserve"> setting </w:t>
      </w:r>
      <w:r w:rsidR="00FA0B48">
        <w:rPr>
          <w:rFonts w:ascii="Times New Roman" w:hAnsi="Times New Roman" w:cs="Times New Roman"/>
          <w:sz w:val="24"/>
          <w:szCs w:val="24"/>
        </w:rPr>
        <w:t>o</w:t>
      </w:r>
      <w:r w:rsidRPr="00FA0B48">
        <w:rPr>
          <w:rFonts w:ascii="Times New Roman" w:hAnsi="Times New Roman" w:cs="Times New Roman"/>
          <w:sz w:val="24"/>
          <w:szCs w:val="24"/>
        </w:rPr>
        <w:t xml:space="preserve">ver the teaching experiences.  Most </w:t>
      </w:r>
      <w:r w:rsidR="00FA0B48">
        <w:rPr>
          <w:rFonts w:ascii="Times New Roman" w:hAnsi="Times New Roman" w:cs="Times New Roman"/>
          <w:sz w:val="24"/>
          <w:szCs w:val="24"/>
        </w:rPr>
        <w:t>of the</w:t>
      </w:r>
      <w:r w:rsidRPr="00FA0B48">
        <w:rPr>
          <w:rFonts w:ascii="Times New Roman" w:hAnsi="Times New Roman" w:cs="Times New Roman"/>
          <w:sz w:val="24"/>
          <w:szCs w:val="24"/>
        </w:rPr>
        <w:t xml:space="preserve"> teachers and the </w:t>
      </w:r>
      <w:r w:rsidR="00FA0B48" w:rsidRPr="00FA0B48">
        <w:rPr>
          <w:rFonts w:ascii="Times New Roman" w:hAnsi="Times New Roman" w:cs="Times New Roman"/>
          <w:sz w:val="24"/>
          <w:szCs w:val="24"/>
        </w:rPr>
        <w:t>students</w:t>
      </w:r>
      <w:r w:rsidRPr="00FA0B48">
        <w:rPr>
          <w:rFonts w:ascii="Times New Roman" w:hAnsi="Times New Roman" w:cs="Times New Roman"/>
          <w:sz w:val="24"/>
          <w:szCs w:val="24"/>
        </w:rPr>
        <w:t xml:space="preserve"> wh</w:t>
      </w:r>
      <w:r w:rsidR="00FA0B48">
        <w:rPr>
          <w:rFonts w:ascii="Times New Roman" w:hAnsi="Times New Roman" w:cs="Times New Roman"/>
          <w:sz w:val="24"/>
          <w:szCs w:val="24"/>
        </w:rPr>
        <w:t>o</w:t>
      </w:r>
      <w:r w:rsidRPr="00FA0B48">
        <w:rPr>
          <w:rFonts w:ascii="Times New Roman" w:hAnsi="Times New Roman" w:cs="Times New Roman"/>
          <w:sz w:val="24"/>
          <w:szCs w:val="24"/>
        </w:rPr>
        <w:t xml:space="preserve"> are </w:t>
      </w:r>
      <w:r w:rsidR="00FA0B48" w:rsidRPr="00FA0B48">
        <w:rPr>
          <w:rFonts w:ascii="Times New Roman" w:hAnsi="Times New Roman" w:cs="Times New Roman"/>
          <w:sz w:val="24"/>
          <w:szCs w:val="24"/>
        </w:rPr>
        <w:t>surveyed</w:t>
      </w:r>
      <w:r w:rsidR="00FA0B48">
        <w:rPr>
          <w:rFonts w:ascii="Times New Roman" w:hAnsi="Times New Roman" w:cs="Times New Roman"/>
          <w:sz w:val="24"/>
          <w:szCs w:val="24"/>
        </w:rPr>
        <w:t xml:space="preserve"> for thi</w:t>
      </w:r>
      <w:r w:rsidRPr="00FA0B48">
        <w:rPr>
          <w:rFonts w:ascii="Times New Roman" w:hAnsi="Times New Roman" w:cs="Times New Roman"/>
          <w:sz w:val="24"/>
          <w:szCs w:val="24"/>
        </w:rPr>
        <w:t xml:space="preserve">s </w:t>
      </w:r>
      <w:r w:rsidR="00CA474D" w:rsidRPr="00FA0B48">
        <w:rPr>
          <w:rFonts w:ascii="Times New Roman" w:hAnsi="Times New Roman" w:cs="Times New Roman"/>
          <w:sz w:val="24"/>
          <w:szCs w:val="24"/>
        </w:rPr>
        <w:t>research</w:t>
      </w:r>
      <w:r w:rsidR="00CA474D">
        <w:rPr>
          <w:rFonts w:ascii="Times New Roman" w:hAnsi="Times New Roman" w:cs="Times New Roman"/>
          <w:sz w:val="24"/>
          <w:szCs w:val="24"/>
        </w:rPr>
        <w:t xml:space="preserve"> have</w:t>
      </w:r>
      <w:r w:rsidRPr="00FA0B48">
        <w:rPr>
          <w:rFonts w:ascii="Times New Roman" w:hAnsi="Times New Roman" w:cs="Times New Roman"/>
          <w:sz w:val="24"/>
          <w:szCs w:val="24"/>
        </w:rPr>
        <w:t xml:space="preserve"> </w:t>
      </w:r>
      <w:r w:rsidR="00FA0B48" w:rsidRPr="00FA0B48">
        <w:rPr>
          <w:rFonts w:ascii="Times New Roman" w:hAnsi="Times New Roman" w:cs="Times New Roman"/>
          <w:sz w:val="24"/>
          <w:szCs w:val="24"/>
        </w:rPr>
        <w:t>successfully</w:t>
      </w:r>
      <w:r w:rsidRPr="00FA0B48">
        <w:rPr>
          <w:rFonts w:ascii="Times New Roman" w:hAnsi="Times New Roman" w:cs="Times New Roman"/>
          <w:sz w:val="24"/>
          <w:szCs w:val="24"/>
        </w:rPr>
        <w:t xml:space="preserve"> used the </w:t>
      </w:r>
      <w:r w:rsidR="00FA0B48" w:rsidRPr="00FA0B48">
        <w:rPr>
          <w:rFonts w:ascii="Times New Roman" w:hAnsi="Times New Roman" w:cs="Times New Roman"/>
          <w:sz w:val="24"/>
          <w:szCs w:val="24"/>
        </w:rPr>
        <w:t xml:space="preserve">platform and provided their </w:t>
      </w:r>
      <w:r w:rsidR="00CA474D" w:rsidRPr="00FA0B48">
        <w:rPr>
          <w:rFonts w:ascii="Times New Roman" w:hAnsi="Times New Roman" w:cs="Times New Roman"/>
          <w:sz w:val="24"/>
          <w:szCs w:val="24"/>
        </w:rPr>
        <w:t xml:space="preserve">positive experience </w:t>
      </w:r>
      <w:r w:rsidR="00CA474D">
        <w:rPr>
          <w:rFonts w:ascii="Times New Roman" w:hAnsi="Times New Roman" w:cs="Times New Roman"/>
          <w:sz w:val="24"/>
          <w:szCs w:val="24"/>
        </w:rPr>
        <w:t>based</w:t>
      </w:r>
      <w:r w:rsidR="00FA0B48">
        <w:rPr>
          <w:rFonts w:ascii="Times New Roman" w:hAnsi="Times New Roman" w:cs="Times New Roman"/>
          <w:sz w:val="24"/>
          <w:szCs w:val="24"/>
        </w:rPr>
        <w:t xml:space="preserve"> </w:t>
      </w:r>
      <w:r w:rsidR="00FA0B48" w:rsidRPr="00FA0B48">
        <w:rPr>
          <w:rFonts w:ascii="Times New Roman" w:hAnsi="Times New Roman" w:cs="Times New Roman"/>
          <w:sz w:val="24"/>
          <w:szCs w:val="24"/>
        </w:rPr>
        <w:t>on pedagogical benefits, technological progress</w:t>
      </w:r>
      <w:r w:rsidR="00FA0B48">
        <w:rPr>
          <w:rFonts w:ascii="Times New Roman" w:hAnsi="Times New Roman" w:cs="Times New Roman"/>
          <w:sz w:val="24"/>
          <w:szCs w:val="24"/>
        </w:rPr>
        <w:t xml:space="preserve"> and p</w:t>
      </w:r>
      <w:r w:rsidR="00FA0B48" w:rsidRPr="00FA0B48">
        <w:rPr>
          <w:rFonts w:ascii="Times New Roman" w:hAnsi="Times New Roman" w:cs="Times New Roman"/>
          <w:sz w:val="24"/>
          <w:szCs w:val="24"/>
        </w:rPr>
        <w:t xml:space="preserve">racticality.   Despite </w:t>
      </w:r>
      <w:r w:rsidR="00CA474D" w:rsidRPr="00FA0B48">
        <w:rPr>
          <w:rFonts w:ascii="Times New Roman" w:hAnsi="Times New Roman" w:cs="Times New Roman"/>
          <w:sz w:val="24"/>
          <w:szCs w:val="24"/>
        </w:rPr>
        <w:t>the several benefits</w:t>
      </w:r>
      <w:r w:rsidR="00FA0B48" w:rsidRPr="00FA0B48">
        <w:rPr>
          <w:rFonts w:ascii="Times New Roman" w:hAnsi="Times New Roman" w:cs="Times New Roman"/>
          <w:sz w:val="24"/>
          <w:szCs w:val="24"/>
        </w:rPr>
        <w:t xml:space="preserve"> </w:t>
      </w:r>
      <w:r w:rsidR="00CA474D" w:rsidRPr="00FA0B48">
        <w:rPr>
          <w:rFonts w:ascii="Times New Roman" w:hAnsi="Times New Roman" w:cs="Times New Roman"/>
          <w:sz w:val="24"/>
          <w:szCs w:val="24"/>
        </w:rPr>
        <w:t>t</w:t>
      </w:r>
      <w:r w:rsidR="00CA474D">
        <w:rPr>
          <w:rFonts w:ascii="Times New Roman" w:hAnsi="Times New Roman" w:cs="Times New Roman"/>
          <w:sz w:val="24"/>
          <w:szCs w:val="24"/>
        </w:rPr>
        <w:t>h</w:t>
      </w:r>
      <w:r w:rsidR="00CA474D" w:rsidRPr="00FA0B48">
        <w:rPr>
          <w:rFonts w:ascii="Times New Roman" w:hAnsi="Times New Roman" w:cs="Times New Roman"/>
          <w:sz w:val="24"/>
          <w:szCs w:val="24"/>
        </w:rPr>
        <w:t>at VLEs</w:t>
      </w:r>
      <w:r w:rsidR="00FA0B48" w:rsidRPr="00FA0B48">
        <w:rPr>
          <w:rFonts w:ascii="Times New Roman" w:hAnsi="Times New Roman" w:cs="Times New Roman"/>
          <w:sz w:val="24"/>
          <w:szCs w:val="24"/>
        </w:rPr>
        <w:t xml:space="preserve"> provide, to students and teachers, there are certain people </w:t>
      </w:r>
      <w:r w:rsidR="00FA0B48">
        <w:rPr>
          <w:rFonts w:ascii="Times New Roman" w:hAnsi="Times New Roman" w:cs="Times New Roman"/>
          <w:sz w:val="24"/>
          <w:szCs w:val="24"/>
        </w:rPr>
        <w:t>who do not pref</w:t>
      </w:r>
      <w:r w:rsidR="00FA0B48" w:rsidRPr="00FA0B48">
        <w:rPr>
          <w:rFonts w:ascii="Times New Roman" w:hAnsi="Times New Roman" w:cs="Times New Roman"/>
          <w:sz w:val="24"/>
          <w:szCs w:val="24"/>
        </w:rPr>
        <w:t>er these</w:t>
      </w:r>
      <w:r w:rsidR="00FA0B48">
        <w:rPr>
          <w:rFonts w:ascii="Times New Roman" w:hAnsi="Times New Roman" w:cs="Times New Roman"/>
          <w:sz w:val="24"/>
          <w:szCs w:val="24"/>
        </w:rPr>
        <w:t xml:space="preserve"> in the educational se</w:t>
      </w:r>
      <w:r w:rsidR="00FA0B48" w:rsidRPr="00FA0B48">
        <w:rPr>
          <w:rFonts w:ascii="Times New Roman" w:hAnsi="Times New Roman" w:cs="Times New Roman"/>
          <w:sz w:val="24"/>
          <w:szCs w:val="24"/>
        </w:rPr>
        <w:t xml:space="preserve">tting </w:t>
      </w:r>
      <w:r w:rsidR="00FA0B48">
        <w:rPr>
          <w:rFonts w:ascii="Times New Roman" w:hAnsi="Times New Roman" w:cs="Times New Roman"/>
          <w:sz w:val="24"/>
          <w:szCs w:val="24"/>
        </w:rPr>
        <w:t>a</w:t>
      </w:r>
      <w:r w:rsidR="00FA0B48" w:rsidRPr="00FA0B48">
        <w:rPr>
          <w:rFonts w:ascii="Times New Roman" w:hAnsi="Times New Roman" w:cs="Times New Roman"/>
          <w:sz w:val="24"/>
          <w:szCs w:val="24"/>
        </w:rPr>
        <w:t>nd consider these as a waste of</w:t>
      </w:r>
      <w:r w:rsidR="00FA0B48">
        <w:rPr>
          <w:rFonts w:ascii="Times New Roman" w:hAnsi="Times New Roman" w:cs="Times New Roman"/>
          <w:sz w:val="24"/>
          <w:szCs w:val="24"/>
        </w:rPr>
        <w:t xml:space="preserve"> </w:t>
      </w:r>
      <w:r w:rsidR="00FA0B48" w:rsidRPr="00FA0B48">
        <w:rPr>
          <w:rFonts w:ascii="Times New Roman" w:hAnsi="Times New Roman" w:cs="Times New Roman"/>
          <w:sz w:val="24"/>
          <w:szCs w:val="24"/>
        </w:rPr>
        <w:t>time</w:t>
      </w:r>
      <w:r w:rsidR="00EC12FA">
        <w:rPr>
          <w:rFonts w:ascii="Times New Roman" w:hAnsi="Times New Roman" w:cs="Times New Roman"/>
          <w:sz w:val="24"/>
          <w:szCs w:val="24"/>
        </w:rPr>
        <w:t xml:space="preserve"> (</w:t>
      </w:r>
      <w:r w:rsidR="00EC12FA" w:rsidRPr="00047524">
        <w:rPr>
          <w:rFonts w:ascii="Times New Roman" w:hAnsi="Times New Roman" w:cs="Times New Roman"/>
          <w:color w:val="222222"/>
          <w:sz w:val="24"/>
          <w:szCs w:val="24"/>
          <w:shd w:val="clear" w:color="auto" w:fill="FFFFFF"/>
        </w:rPr>
        <w:t>Mosquera,</w:t>
      </w:r>
      <w:r w:rsidR="00EC12FA">
        <w:rPr>
          <w:rFonts w:ascii="Times New Roman" w:hAnsi="Times New Roman" w:cs="Times New Roman"/>
          <w:color w:val="222222"/>
          <w:sz w:val="24"/>
          <w:szCs w:val="24"/>
          <w:shd w:val="clear" w:color="auto" w:fill="FFFFFF"/>
        </w:rPr>
        <w:t xml:space="preserve"> 2017</w:t>
      </w:r>
      <w:r w:rsidR="00EC12FA">
        <w:rPr>
          <w:rFonts w:ascii="Times New Roman" w:hAnsi="Times New Roman" w:cs="Times New Roman"/>
          <w:sz w:val="24"/>
          <w:szCs w:val="24"/>
        </w:rPr>
        <w:t>)</w:t>
      </w:r>
      <w:r w:rsidR="00FA0B48" w:rsidRPr="00FA0B48">
        <w:rPr>
          <w:rFonts w:ascii="Times New Roman" w:hAnsi="Times New Roman" w:cs="Times New Roman"/>
          <w:sz w:val="24"/>
          <w:szCs w:val="24"/>
        </w:rPr>
        <w:t xml:space="preserve">. The </w:t>
      </w:r>
      <w:r w:rsidR="00CA474D" w:rsidRPr="00FA0B48">
        <w:rPr>
          <w:rFonts w:ascii="Times New Roman" w:hAnsi="Times New Roman" w:cs="Times New Roman"/>
          <w:sz w:val="24"/>
          <w:szCs w:val="24"/>
        </w:rPr>
        <w:t>research highlights</w:t>
      </w:r>
      <w:r w:rsidR="00FA0B48" w:rsidRPr="00FA0B48">
        <w:rPr>
          <w:rFonts w:ascii="Times New Roman" w:hAnsi="Times New Roman" w:cs="Times New Roman"/>
          <w:sz w:val="24"/>
          <w:szCs w:val="24"/>
        </w:rPr>
        <w:t xml:space="preserve"> the impacts</w:t>
      </w:r>
      <w:r w:rsidR="00FA0B48">
        <w:rPr>
          <w:rFonts w:ascii="Times New Roman" w:hAnsi="Times New Roman" w:cs="Times New Roman"/>
          <w:sz w:val="24"/>
          <w:szCs w:val="24"/>
        </w:rPr>
        <w:t xml:space="preserve"> of </w:t>
      </w:r>
      <w:r w:rsidR="00CA474D">
        <w:rPr>
          <w:rFonts w:ascii="Times New Roman" w:hAnsi="Times New Roman" w:cs="Times New Roman"/>
          <w:sz w:val="24"/>
          <w:szCs w:val="24"/>
        </w:rPr>
        <w:t>VLEs in</w:t>
      </w:r>
      <w:r w:rsidR="00FA0B48">
        <w:rPr>
          <w:rFonts w:ascii="Times New Roman" w:hAnsi="Times New Roman" w:cs="Times New Roman"/>
          <w:sz w:val="24"/>
          <w:szCs w:val="24"/>
        </w:rPr>
        <w:t xml:space="preserve"> the l</w:t>
      </w:r>
      <w:r w:rsidR="00FA0B48" w:rsidRPr="00FA0B48">
        <w:rPr>
          <w:rFonts w:ascii="Times New Roman" w:hAnsi="Times New Roman" w:cs="Times New Roman"/>
          <w:sz w:val="24"/>
          <w:szCs w:val="24"/>
        </w:rPr>
        <w:t>e</w:t>
      </w:r>
      <w:r w:rsidR="00FA0B48">
        <w:rPr>
          <w:rFonts w:ascii="Times New Roman" w:hAnsi="Times New Roman" w:cs="Times New Roman"/>
          <w:sz w:val="24"/>
          <w:szCs w:val="24"/>
        </w:rPr>
        <w:t>ar</w:t>
      </w:r>
      <w:r w:rsidR="00FA0B48" w:rsidRPr="00FA0B48">
        <w:rPr>
          <w:rFonts w:ascii="Times New Roman" w:hAnsi="Times New Roman" w:cs="Times New Roman"/>
          <w:sz w:val="24"/>
          <w:szCs w:val="24"/>
        </w:rPr>
        <w:t xml:space="preserve">ning experience of </w:t>
      </w:r>
      <w:r w:rsidR="00CA474D" w:rsidRPr="00FA0B48">
        <w:rPr>
          <w:rFonts w:ascii="Times New Roman" w:hAnsi="Times New Roman" w:cs="Times New Roman"/>
          <w:sz w:val="24"/>
          <w:szCs w:val="24"/>
        </w:rPr>
        <w:t>students at</w:t>
      </w:r>
      <w:r w:rsidR="00FA0B48">
        <w:rPr>
          <w:rFonts w:ascii="Times New Roman" w:hAnsi="Times New Roman" w:cs="Times New Roman"/>
          <w:sz w:val="24"/>
          <w:szCs w:val="24"/>
        </w:rPr>
        <w:t xml:space="preserve"> </w:t>
      </w:r>
      <w:r w:rsidR="00FA0B48" w:rsidRPr="00FA0B48">
        <w:rPr>
          <w:rFonts w:ascii="Times New Roman" w:hAnsi="Times New Roman" w:cs="Times New Roman"/>
          <w:sz w:val="24"/>
          <w:szCs w:val="24"/>
        </w:rPr>
        <w:t xml:space="preserve">the University of Wales Trinity Saint David London Campus. </w:t>
      </w:r>
      <w:r w:rsidR="00FA0B48">
        <w:rPr>
          <w:rFonts w:ascii="Times New Roman" w:hAnsi="Times New Roman" w:cs="Times New Roman"/>
          <w:sz w:val="24"/>
          <w:szCs w:val="24"/>
        </w:rPr>
        <w:t xml:space="preserve"> The researcher has conducted online</w:t>
      </w:r>
      <w:r w:rsidR="008B4C0E">
        <w:rPr>
          <w:rFonts w:ascii="Times New Roman" w:hAnsi="Times New Roman" w:cs="Times New Roman"/>
          <w:sz w:val="24"/>
          <w:szCs w:val="24"/>
        </w:rPr>
        <w:t xml:space="preserve"> surveys </w:t>
      </w:r>
      <w:r w:rsidR="00CA474D">
        <w:rPr>
          <w:rFonts w:ascii="Times New Roman" w:hAnsi="Times New Roman" w:cs="Times New Roman"/>
          <w:sz w:val="24"/>
          <w:szCs w:val="24"/>
        </w:rPr>
        <w:t>and has</w:t>
      </w:r>
      <w:r w:rsidR="00FA0B48">
        <w:rPr>
          <w:rFonts w:ascii="Times New Roman" w:hAnsi="Times New Roman" w:cs="Times New Roman"/>
          <w:sz w:val="24"/>
          <w:szCs w:val="24"/>
        </w:rPr>
        <w:t xml:space="preserve"> </w:t>
      </w:r>
      <w:r w:rsidR="008B4C0E">
        <w:rPr>
          <w:rFonts w:ascii="Times New Roman" w:hAnsi="Times New Roman" w:cs="Times New Roman"/>
          <w:sz w:val="24"/>
          <w:szCs w:val="24"/>
        </w:rPr>
        <w:t xml:space="preserve">not </w:t>
      </w:r>
      <w:r w:rsidR="00FA0B48">
        <w:rPr>
          <w:rFonts w:ascii="Times New Roman" w:hAnsi="Times New Roman" w:cs="Times New Roman"/>
          <w:sz w:val="24"/>
          <w:szCs w:val="24"/>
        </w:rPr>
        <w:t xml:space="preserve">engaged in any face to face conversation due to the restrictions in the ongoing pandemic. The researcher had conducted both qualitative and quantitative research for getting responses from the participants. </w:t>
      </w:r>
    </w:p>
    <w:p w14:paraId="425D787D" w14:textId="77777777" w:rsidR="008B4C0E" w:rsidRDefault="00A90B29" w:rsidP="00972783">
      <w:pPr>
        <w:pStyle w:val="Heading2"/>
      </w:pPr>
      <w:bookmarkStart w:id="1" w:name="_Toc56772540"/>
      <w:r>
        <w:t>Research aim</w:t>
      </w:r>
      <w:bookmarkEnd w:id="1"/>
    </w:p>
    <w:p w14:paraId="425D787E" w14:textId="77777777" w:rsidR="008B4C0E" w:rsidRDefault="00A90B29" w:rsidP="00FA0B4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research </w:t>
      </w:r>
      <w:r w:rsidR="00CA474D">
        <w:rPr>
          <w:rFonts w:ascii="Times New Roman" w:hAnsi="Times New Roman" w:cs="Times New Roman"/>
          <w:sz w:val="24"/>
          <w:szCs w:val="24"/>
        </w:rPr>
        <w:t>aims to find out the benefits</w:t>
      </w:r>
      <w:r>
        <w:rPr>
          <w:rFonts w:ascii="Times New Roman" w:hAnsi="Times New Roman" w:cs="Times New Roman"/>
          <w:sz w:val="24"/>
          <w:szCs w:val="24"/>
        </w:rPr>
        <w:t xml:space="preserve"> and </w:t>
      </w:r>
      <w:r w:rsidR="00CA474D">
        <w:rPr>
          <w:rFonts w:ascii="Times New Roman" w:hAnsi="Times New Roman" w:cs="Times New Roman"/>
          <w:sz w:val="24"/>
          <w:szCs w:val="24"/>
        </w:rPr>
        <w:t>impacts</w:t>
      </w:r>
      <w:r>
        <w:rPr>
          <w:rFonts w:ascii="Times New Roman" w:hAnsi="Times New Roman" w:cs="Times New Roman"/>
          <w:sz w:val="24"/>
          <w:szCs w:val="24"/>
        </w:rPr>
        <w:t xml:space="preserve"> that VLEs have on </w:t>
      </w:r>
      <w:r w:rsidR="00CA474D">
        <w:rPr>
          <w:rFonts w:ascii="Times New Roman" w:hAnsi="Times New Roman" w:cs="Times New Roman"/>
          <w:sz w:val="24"/>
          <w:szCs w:val="24"/>
        </w:rPr>
        <w:t xml:space="preserve">the learning experience of students at the </w:t>
      </w:r>
      <w:r w:rsidR="00CA474D" w:rsidRPr="00FA0B48">
        <w:rPr>
          <w:rFonts w:ascii="Times New Roman" w:hAnsi="Times New Roman" w:cs="Times New Roman"/>
          <w:sz w:val="24"/>
          <w:szCs w:val="24"/>
        </w:rPr>
        <w:t>University of Wales Trinity Saint David London Campus</w:t>
      </w:r>
      <w:r w:rsidR="00CA474D">
        <w:rPr>
          <w:rFonts w:ascii="Times New Roman" w:hAnsi="Times New Roman" w:cs="Times New Roman"/>
          <w:sz w:val="24"/>
          <w:szCs w:val="24"/>
        </w:rPr>
        <w:t xml:space="preserve">. The research also aims to find out the competency level of students in using the technology In their learning process and any difficulties that they might face. </w:t>
      </w:r>
    </w:p>
    <w:p w14:paraId="425D787F" w14:textId="77777777" w:rsidR="00FA0B48" w:rsidRDefault="00A90B29" w:rsidP="00972783">
      <w:pPr>
        <w:pStyle w:val="Heading2"/>
      </w:pPr>
      <w:bookmarkStart w:id="2" w:name="_Toc56772541"/>
      <w:r>
        <w:t>Research question</w:t>
      </w:r>
      <w:bookmarkEnd w:id="2"/>
    </w:p>
    <w:p w14:paraId="425D7880" w14:textId="77777777" w:rsidR="00D209C9" w:rsidRPr="00972783" w:rsidRDefault="00A90B29" w:rsidP="00972783">
      <w:pPr>
        <w:pStyle w:val="ListParagraph"/>
        <w:numPr>
          <w:ilvl w:val="0"/>
          <w:numId w:val="4"/>
        </w:numPr>
        <w:spacing w:line="360" w:lineRule="auto"/>
        <w:rPr>
          <w:rFonts w:ascii="Times New Roman" w:hAnsi="Times New Roman" w:cs="Times New Roman"/>
          <w:sz w:val="24"/>
          <w:szCs w:val="24"/>
        </w:rPr>
      </w:pPr>
      <w:r w:rsidRPr="00972783">
        <w:rPr>
          <w:rFonts w:ascii="Times New Roman" w:hAnsi="Times New Roman" w:cs="Times New Roman"/>
          <w:sz w:val="24"/>
          <w:szCs w:val="24"/>
        </w:rPr>
        <w:t xml:space="preserve">Does the employ of a VLE have a positive effect on student learning? </w:t>
      </w:r>
    </w:p>
    <w:p w14:paraId="425D7881" w14:textId="77777777" w:rsidR="00D209C9" w:rsidRPr="00972783" w:rsidRDefault="00A90B29" w:rsidP="00972783">
      <w:pPr>
        <w:pStyle w:val="ListParagraph"/>
        <w:numPr>
          <w:ilvl w:val="0"/>
          <w:numId w:val="4"/>
        </w:numPr>
        <w:spacing w:line="360" w:lineRule="auto"/>
        <w:rPr>
          <w:rFonts w:ascii="Times New Roman" w:hAnsi="Times New Roman" w:cs="Times New Roman"/>
          <w:sz w:val="24"/>
          <w:szCs w:val="24"/>
        </w:rPr>
      </w:pPr>
      <w:r w:rsidRPr="00972783">
        <w:rPr>
          <w:rFonts w:ascii="Times New Roman" w:hAnsi="Times New Roman" w:cs="Times New Roman"/>
          <w:sz w:val="24"/>
          <w:szCs w:val="24"/>
        </w:rPr>
        <w:t xml:space="preserve">Does the use of a VLE in learning help expand student independent knowledge? </w:t>
      </w:r>
    </w:p>
    <w:p w14:paraId="425D7882" w14:textId="77777777" w:rsidR="00D209C9" w:rsidRPr="00972783" w:rsidRDefault="00A90B29" w:rsidP="00972783">
      <w:pPr>
        <w:pStyle w:val="ListParagraph"/>
        <w:numPr>
          <w:ilvl w:val="0"/>
          <w:numId w:val="4"/>
        </w:numPr>
        <w:spacing w:line="360" w:lineRule="auto"/>
        <w:rPr>
          <w:rFonts w:ascii="Times New Roman" w:hAnsi="Times New Roman" w:cs="Times New Roman"/>
          <w:sz w:val="24"/>
          <w:szCs w:val="24"/>
        </w:rPr>
      </w:pPr>
      <w:r w:rsidRPr="00972783">
        <w:rPr>
          <w:rFonts w:ascii="Times New Roman" w:hAnsi="Times New Roman" w:cs="Times New Roman"/>
          <w:sz w:val="24"/>
          <w:szCs w:val="24"/>
        </w:rPr>
        <w:t>Does the exercise of a VLE for learning augments students’ inspiration to learn?</w:t>
      </w:r>
    </w:p>
    <w:p w14:paraId="425D7883" w14:textId="77777777" w:rsidR="008B4C0E" w:rsidRDefault="00A90B29" w:rsidP="00972783">
      <w:pPr>
        <w:pStyle w:val="Heading2"/>
      </w:pPr>
      <w:bookmarkStart w:id="3" w:name="_Toc56772542"/>
      <w:r>
        <w:lastRenderedPageBreak/>
        <w:t>Research objective</w:t>
      </w:r>
      <w:bookmarkEnd w:id="3"/>
    </w:p>
    <w:p w14:paraId="425D7884" w14:textId="77777777" w:rsidR="008B4C0E" w:rsidRPr="008B4C0E" w:rsidRDefault="00A90B29" w:rsidP="008B4C0E">
      <w:pPr>
        <w:pStyle w:val="ListParagraph"/>
        <w:numPr>
          <w:ilvl w:val="0"/>
          <w:numId w:val="1"/>
        </w:numPr>
        <w:spacing w:line="360" w:lineRule="auto"/>
        <w:rPr>
          <w:rFonts w:ascii="Times New Roman" w:hAnsi="Times New Roman" w:cs="Times New Roman"/>
          <w:sz w:val="24"/>
          <w:szCs w:val="24"/>
        </w:rPr>
      </w:pPr>
      <w:r w:rsidRPr="008B4C0E">
        <w:rPr>
          <w:rFonts w:ascii="Times New Roman" w:hAnsi="Times New Roman" w:cs="Times New Roman"/>
          <w:sz w:val="24"/>
          <w:szCs w:val="24"/>
        </w:rPr>
        <w:t>To find out the impact of VLEs on the learning experience of students</w:t>
      </w:r>
    </w:p>
    <w:p w14:paraId="425D7885" w14:textId="77777777" w:rsidR="008B4C0E" w:rsidRPr="008B4C0E" w:rsidRDefault="00A90B29" w:rsidP="008B4C0E">
      <w:pPr>
        <w:pStyle w:val="ListParagraph"/>
        <w:numPr>
          <w:ilvl w:val="0"/>
          <w:numId w:val="1"/>
        </w:numPr>
        <w:spacing w:line="360" w:lineRule="auto"/>
        <w:rPr>
          <w:rFonts w:ascii="Times New Roman" w:hAnsi="Times New Roman" w:cs="Times New Roman"/>
          <w:b/>
          <w:bCs/>
          <w:sz w:val="24"/>
          <w:szCs w:val="24"/>
        </w:rPr>
      </w:pPr>
      <w:r w:rsidRPr="008B4C0E">
        <w:rPr>
          <w:rFonts w:ascii="Times New Roman" w:hAnsi="Times New Roman" w:cs="Times New Roman"/>
          <w:sz w:val="24"/>
          <w:szCs w:val="24"/>
        </w:rPr>
        <w:t xml:space="preserve">To evaluate the </w:t>
      </w:r>
      <w:r w:rsidR="00D209C9">
        <w:rPr>
          <w:rFonts w:ascii="Times New Roman" w:hAnsi="Times New Roman" w:cs="Times New Roman"/>
          <w:bCs/>
          <w:sz w:val="24"/>
          <w:szCs w:val="24"/>
        </w:rPr>
        <w:t xml:space="preserve">effect of VLE in </w:t>
      </w:r>
      <w:r w:rsidR="00D209C9" w:rsidRPr="00D209C9">
        <w:rPr>
          <w:rFonts w:ascii="Times New Roman" w:hAnsi="Times New Roman" w:cs="Times New Roman"/>
          <w:sz w:val="24"/>
          <w:szCs w:val="24"/>
        </w:rPr>
        <w:t>expand</w:t>
      </w:r>
      <w:r w:rsidR="00D209C9">
        <w:rPr>
          <w:rFonts w:ascii="Times New Roman" w:hAnsi="Times New Roman" w:cs="Times New Roman"/>
          <w:sz w:val="24"/>
          <w:szCs w:val="24"/>
        </w:rPr>
        <w:t xml:space="preserve">ing </w:t>
      </w:r>
      <w:r w:rsidR="00D209C9" w:rsidRPr="00D209C9">
        <w:rPr>
          <w:rFonts w:ascii="Times New Roman" w:hAnsi="Times New Roman" w:cs="Times New Roman"/>
          <w:sz w:val="24"/>
          <w:szCs w:val="24"/>
        </w:rPr>
        <w:t>student independent knowledge</w:t>
      </w:r>
    </w:p>
    <w:p w14:paraId="425D7886" w14:textId="77777777" w:rsidR="008B4C0E" w:rsidRPr="008B4C0E" w:rsidRDefault="00A90B29" w:rsidP="008B4C0E">
      <w:pPr>
        <w:pStyle w:val="ListParagraph"/>
        <w:numPr>
          <w:ilvl w:val="0"/>
          <w:numId w:val="1"/>
        </w:numPr>
        <w:spacing w:line="360" w:lineRule="auto"/>
        <w:rPr>
          <w:rFonts w:ascii="Times New Roman" w:hAnsi="Times New Roman" w:cs="Times New Roman"/>
          <w:sz w:val="24"/>
          <w:szCs w:val="24"/>
        </w:rPr>
      </w:pPr>
      <w:r w:rsidRPr="008B4C0E">
        <w:rPr>
          <w:rFonts w:ascii="Times New Roman" w:hAnsi="Times New Roman" w:cs="Times New Roman"/>
          <w:sz w:val="24"/>
          <w:szCs w:val="24"/>
        </w:rPr>
        <w:t xml:space="preserve">To assess the benefits of incorporating VLE in </w:t>
      </w:r>
      <w:r w:rsidR="00D209C9">
        <w:rPr>
          <w:rFonts w:ascii="Times New Roman" w:hAnsi="Times New Roman" w:cs="Times New Roman"/>
          <w:sz w:val="24"/>
          <w:szCs w:val="24"/>
        </w:rPr>
        <w:t xml:space="preserve">improving </w:t>
      </w:r>
      <w:r w:rsidR="00D209C9" w:rsidRPr="00D209C9">
        <w:rPr>
          <w:rFonts w:ascii="Times New Roman" w:hAnsi="Times New Roman" w:cs="Times New Roman"/>
          <w:sz w:val="24"/>
          <w:szCs w:val="24"/>
        </w:rPr>
        <w:t>students’ inspiration to learn</w:t>
      </w:r>
    </w:p>
    <w:p w14:paraId="425D7887" w14:textId="77777777" w:rsidR="00374880" w:rsidRDefault="00A90B29" w:rsidP="00972783">
      <w:pPr>
        <w:pStyle w:val="Heading1"/>
      </w:pPr>
      <w:bookmarkStart w:id="4" w:name="_Toc56772543"/>
      <w:r w:rsidRPr="00FA0B48">
        <w:t>Discussion</w:t>
      </w:r>
      <w:bookmarkEnd w:id="4"/>
    </w:p>
    <w:p w14:paraId="425D7888" w14:textId="77777777" w:rsidR="00CA474D" w:rsidRDefault="00A90B29" w:rsidP="00972783">
      <w:pPr>
        <w:pStyle w:val="Heading2"/>
      </w:pPr>
      <w:bookmarkStart w:id="5" w:name="_Toc56772544"/>
      <w:r w:rsidRPr="000107C4">
        <w:t>Virtual learning environments (VLEs)</w:t>
      </w:r>
      <w:bookmarkEnd w:id="5"/>
    </w:p>
    <w:p w14:paraId="425D7889" w14:textId="77777777" w:rsidR="000107C4" w:rsidRDefault="00A90B29" w:rsidP="00FA0B48">
      <w:pPr>
        <w:spacing w:line="360" w:lineRule="auto"/>
        <w:rPr>
          <w:rFonts w:ascii="Times New Roman" w:hAnsi="Times New Roman" w:cs="Times New Roman"/>
          <w:bCs/>
          <w:sz w:val="24"/>
          <w:szCs w:val="24"/>
        </w:rPr>
      </w:pPr>
      <w:r w:rsidRPr="00806E25">
        <w:rPr>
          <w:rFonts w:ascii="Times New Roman" w:hAnsi="Times New Roman" w:cs="Times New Roman"/>
          <w:bCs/>
          <w:sz w:val="24"/>
          <w:szCs w:val="24"/>
        </w:rPr>
        <w:t>A</w:t>
      </w:r>
      <w:r w:rsidR="00806E25">
        <w:rPr>
          <w:rFonts w:ascii="Times New Roman" w:hAnsi="Times New Roman" w:cs="Times New Roman"/>
          <w:bCs/>
          <w:sz w:val="24"/>
          <w:szCs w:val="24"/>
        </w:rPr>
        <w:t xml:space="preserve"> VLE is an online pro</w:t>
      </w:r>
      <w:r w:rsidRPr="00806E25">
        <w:rPr>
          <w:rFonts w:ascii="Times New Roman" w:hAnsi="Times New Roman" w:cs="Times New Roman"/>
          <w:bCs/>
          <w:sz w:val="24"/>
          <w:szCs w:val="24"/>
        </w:rPr>
        <w:t>cess</w:t>
      </w:r>
      <w:r w:rsidR="00806E25">
        <w:rPr>
          <w:rFonts w:ascii="Times New Roman" w:hAnsi="Times New Roman" w:cs="Times New Roman"/>
          <w:bCs/>
          <w:sz w:val="24"/>
          <w:szCs w:val="24"/>
        </w:rPr>
        <w:t xml:space="preserve"> </w:t>
      </w:r>
      <w:r w:rsidR="00806E25" w:rsidRPr="00806E25">
        <w:rPr>
          <w:rFonts w:ascii="Times New Roman" w:hAnsi="Times New Roman" w:cs="Times New Roman"/>
          <w:bCs/>
          <w:sz w:val="24"/>
          <w:szCs w:val="24"/>
        </w:rPr>
        <w:t>that</w:t>
      </w:r>
      <w:r w:rsidRPr="00806E25">
        <w:rPr>
          <w:rFonts w:ascii="Times New Roman" w:hAnsi="Times New Roman" w:cs="Times New Roman"/>
          <w:bCs/>
          <w:sz w:val="24"/>
          <w:szCs w:val="24"/>
        </w:rPr>
        <w:t xml:space="preserve"> </w:t>
      </w:r>
      <w:r w:rsidR="00455FA7" w:rsidRPr="00806E25">
        <w:rPr>
          <w:rFonts w:ascii="Times New Roman" w:hAnsi="Times New Roman" w:cs="Times New Roman"/>
          <w:bCs/>
          <w:sz w:val="24"/>
          <w:szCs w:val="24"/>
        </w:rPr>
        <w:t>consists</w:t>
      </w:r>
      <w:r w:rsidR="00455FA7">
        <w:rPr>
          <w:rFonts w:ascii="Times New Roman" w:hAnsi="Times New Roman" w:cs="Times New Roman"/>
          <w:bCs/>
          <w:sz w:val="24"/>
          <w:szCs w:val="24"/>
        </w:rPr>
        <w:t xml:space="preserve"> of a variety of tools </w:t>
      </w:r>
      <w:r w:rsidR="00806E25">
        <w:rPr>
          <w:rFonts w:ascii="Times New Roman" w:hAnsi="Times New Roman" w:cs="Times New Roman"/>
          <w:bCs/>
          <w:sz w:val="24"/>
          <w:szCs w:val="24"/>
        </w:rPr>
        <w:t>fo</w:t>
      </w:r>
      <w:r w:rsidRPr="00806E25">
        <w:rPr>
          <w:rFonts w:ascii="Times New Roman" w:hAnsi="Times New Roman" w:cs="Times New Roman"/>
          <w:bCs/>
          <w:sz w:val="24"/>
          <w:szCs w:val="24"/>
        </w:rPr>
        <w:t xml:space="preserve">r </w:t>
      </w:r>
      <w:r w:rsidR="00806E25" w:rsidRPr="00806E25">
        <w:rPr>
          <w:rFonts w:ascii="Times New Roman" w:hAnsi="Times New Roman" w:cs="Times New Roman"/>
          <w:bCs/>
          <w:sz w:val="24"/>
          <w:szCs w:val="24"/>
        </w:rPr>
        <w:t>supporting</w:t>
      </w:r>
      <w:r w:rsidRPr="00806E25">
        <w:rPr>
          <w:rFonts w:ascii="Times New Roman" w:hAnsi="Times New Roman" w:cs="Times New Roman"/>
          <w:bCs/>
          <w:sz w:val="24"/>
          <w:szCs w:val="24"/>
        </w:rPr>
        <w:t xml:space="preserve"> and managing </w:t>
      </w:r>
      <w:r w:rsidR="00806E25" w:rsidRPr="00806E25">
        <w:rPr>
          <w:rFonts w:ascii="Times New Roman" w:hAnsi="Times New Roman" w:cs="Times New Roman"/>
          <w:bCs/>
          <w:sz w:val="24"/>
          <w:szCs w:val="24"/>
        </w:rPr>
        <w:t>to learn</w:t>
      </w:r>
      <w:r w:rsidRPr="00806E25">
        <w:rPr>
          <w:rFonts w:ascii="Times New Roman" w:hAnsi="Times New Roman" w:cs="Times New Roman"/>
          <w:bCs/>
          <w:sz w:val="24"/>
          <w:szCs w:val="24"/>
        </w:rPr>
        <w:t>. VLEs p</w:t>
      </w:r>
      <w:r w:rsidR="00806E25">
        <w:rPr>
          <w:rFonts w:ascii="Times New Roman" w:hAnsi="Times New Roman" w:cs="Times New Roman"/>
          <w:bCs/>
          <w:sz w:val="24"/>
          <w:szCs w:val="24"/>
        </w:rPr>
        <w:t>l</w:t>
      </w:r>
      <w:r w:rsidRPr="00806E25">
        <w:rPr>
          <w:rFonts w:ascii="Times New Roman" w:hAnsi="Times New Roman" w:cs="Times New Roman"/>
          <w:bCs/>
          <w:sz w:val="24"/>
          <w:szCs w:val="24"/>
        </w:rPr>
        <w:t>ay the</w:t>
      </w:r>
      <w:r w:rsidR="00806E25">
        <w:rPr>
          <w:rFonts w:ascii="Times New Roman" w:hAnsi="Times New Roman" w:cs="Times New Roman"/>
          <w:bCs/>
          <w:sz w:val="24"/>
          <w:szCs w:val="24"/>
        </w:rPr>
        <w:t>i</w:t>
      </w:r>
      <w:r w:rsidRPr="00806E25">
        <w:rPr>
          <w:rFonts w:ascii="Times New Roman" w:hAnsi="Times New Roman" w:cs="Times New Roman"/>
          <w:bCs/>
          <w:sz w:val="24"/>
          <w:szCs w:val="24"/>
        </w:rPr>
        <w:t xml:space="preserve">r part </w:t>
      </w:r>
      <w:r w:rsidR="00455FA7" w:rsidRPr="00806E25">
        <w:rPr>
          <w:rFonts w:ascii="Times New Roman" w:hAnsi="Times New Roman" w:cs="Times New Roman"/>
          <w:bCs/>
          <w:sz w:val="24"/>
          <w:szCs w:val="24"/>
        </w:rPr>
        <w:t>in providing</w:t>
      </w:r>
      <w:r w:rsidRPr="00806E25">
        <w:rPr>
          <w:rFonts w:ascii="Times New Roman" w:hAnsi="Times New Roman" w:cs="Times New Roman"/>
          <w:bCs/>
          <w:sz w:val="24"/>
          <w:szCs w:val="24"/>
        </w:rPr>
        <w:t xml:space="preserve"> instructio</w:t>
      </w:r>
      <w:r w:rsidR="00455FA7">
        <w:rPr>
          <w:rFonts w:ascii="Times New Roman" w:hAnsi="Times New Roman" w:cs="Times New Roman"/>
          <w:bCs/>
          <w:sz w:val="24"/>
          <w:szCs w:val="24"/>
        </w:rPr>
        <w:t xml:space="preserve">ns </w:t>
      </w:r>
      <w:r w:rsidR="00806E25">
        <w:rPr>
          <w:rFonts w:ascii="Times New Roman" w:hAnsi="Times New Roman" w:cs="Times New Roman"/>
          <w:bCs/>
          <w:sz w:val="24"/>
          <w:szCs w:val="24"/>
        </w:rPr>
        <w:t>or also</w:t>
      </w:r>
      <w:r w:rsidRPr="00806E25">
        <w:rPr>
          <w:rFonts w:ascii="Times New Roman" w:hAnsi="Times New Roman" w:cs="Times New Roman"/>
          <w:bCs/>
          <w:sz w:val="24"/>
          <w:szCs w:val="24"/>
        </w:rPr>
        <w:t xml:space="preserve"> an entire </w:t>
      </w:r>
      <w:r w:rsidR="00806E25">
        <w:rPr>
          <w:rFonts w:ascii="Times New Roman" w:hAnsi="Times New Roman" w:cs="Times New Roman"/>
          <w:bCs/>
          <w:sz w:val="24"/>
          <w:szCs w:val="24"/>
        </w:rPr>
        <w:t>cour</w:t>
      </w:r>
      <w:r w:rsidRPr="00806E25">
        <w:rPr>
          <w:rFonts w:ascii="Times New Roman" w:hAnsi="Times New Roman" w:cs="Times New Roman"/>
          <w:bCs/>
          <w:sz w:val="24"/>
          <w:szCs w:val="24"/>
        </w:rPr>
        <w:t xml:space="preserve">se </w:t>
      </w:r>
      <w:r w:rsidR="00806E25" w:rsidRPr="00806E25">
        <w:rPr>
          <w:rFonts w:ascii="Times New Roman" w:hAnsi="Times New Roman" w:cs="Times New Roman"/>
          <w:bCs/>
          <w:sz w:val="24"/>
          <w:szCs w:val="24"/>
        </w:rPr>
        <w:t>through</w:t>
      </w:r>
      <w:r w:rsidRPr="00806E25">
        <w:rPr>
          <w:rFonts w:ascii="Times New Roman" w:hAnsi="Times New Roman" w:cs="Times New Roman"/>
          <w:bCs/>
          <w:sz w:val="24"/>
          <w:szCs w:val="24"/>
        </w:rPr>
        <w:t xml:space="preserve"> a web</w:t>
      </w:r>
      <w:r w:rsidR="00806E25" w:rsidRPr="00806E25">
        <w:rPr>
          <w:rFonts w:ascii="Times New Roman" w:hAnsi="Times New Roman" w:cs="Times New Roman"/>
          <w:bCs/>
          <w:sz w:val="24"/>
          <w:szCs w:val="24"/>
        </w:rPr>
        <w:t>-based</w:t>
      </w:r>
      <w:r w:rsidRPr="00806E25">
        <w:rPr>
          <w:rFonts w:ascii="Times New Roman" w:hAnsi="Times New Roman" w:cs="Times New Roman"/>
          <w:bCs/>
          <w:sz w:val="24"/>
          <w:szCs w:val="24"/>
        </w:rPr>
        <w:t xml:space="preserve"> setting.  With the </w:t>
      </w:r>
      <w:r w:rsidR="00806E25" w:rsidRPr="00806E25">
        <w:rPr>
          <w:rFonts w:ascii="Times New Roman" w:hAnsi="Times New Roman" w:cs="Times New Roman"/>
          <w:bCs/>
          <w:sz w:val="24"/>
          <w:szCs w:val="24"/>
        </w:rPr>
        <w:t>help</w:t>
      </w:r>
      <w:r w:rsidR="00806E25">
        <w:rPr>
          <w:rFonts w:ascii="Times New Roman" w:hAnsi="Times New Roman" w:cs="Times New Roman"/>
          <w:bCs/>
          <w:sz w:val="24"/>
          <w:szCs w:val="24"/>
        </w:rPr>
        <w:t xml:space="preserve"> of VLEs, teachers </w:t>
      </w:r>
      <w:r w:rsidR="00455FA7">
        <w:rPr>
          <w:rFonts w:ascii="Times New Roman" w:hAnsi="Times New Roman" w:cs="Times New Roman"/>
          <w:bCs/>
          <w:sz w:val="24"/>
          <w:szCs w:val="24"/>
        </w:rPr>
        <w:t>can choose</w:t>
      </w:r>
      <w:r w:rsidR="00806E25">
        <w:rPr>
          <w:rFonts w:ascii="Times New Roman" w:hAnsi="Times New Roman" w:cs="Times New Roman"/>
          <w:bCs/>
          <w:sz w:val="24"/>
          <w:szCs w:val="24"/>
        </w:rPr>
        <w:t xml:space="preserve"> and employ di</w:t>
      </w:r>
      <w:r w:rsidR="00806E25" w:rsidRPr="00806E25">
        <w:rPr>
          <w:rFonts w:ascii="Times New Roman" w:hAnsi="Times New Roman" w:cs="Times New Roman"/>
          <w:bCs/>
          <w:sz w:val="24"/>
          <w:szCs w:val="24"/>
        </w:rPr>
        <w:t>fferent</w:t>
      </w:r>
      <w:r w:rsidRPr="00806E25">
        <w:rPr>
          <w:rFonts w:ascii="Times New Roman" w:hAnsi="Times New Roman" w:cs="Times New Roman"/>
          <w:bCs/>
          <w:sz w:val="24"/>
          <w:szCs w:val="24"/>
        </w:rPr>
        <w:t xml:space="preserve"> </w:t>
      </w:r>
      <w:r w:rsidR="00806E25" w:rsidRPr="00806E25">
        <w:rPr>
          <w:rFonts w:ascii="Times New Roman" w:hAnsi="Times New Roman" w:cs="Times New Roman"/>
          <w:bCs/>
          <w:sz w:val="24"/>
          <w:szCs w:val="24"/>
        </w:rPr>
        <w:t>applications</w:t>
      </w:r>
      <w:r w:rsidRPr="00806E25">
        <w:rPr>
          <w:rFonts w:ascii="Times New Roman" w:hAnsi="Times New Roman" w:cs="Times New Roman"/>
          <w:bCs/>
          <w:sz w:val="24"/>
          <w:szCs w:val="24"/>
        </w:rPr>
        <w:t xml:space="preserve"> and </w:t>
      </w:r>
      <w:r w:rsidR="00455FA7" w:rsidRPr="00806E25">
        <w:rPr>
          <w:rFonts w:ascii="Times New Roman" w:hAnsi="Times New Roman" w:cs="Times New Roman"/>
          <w:bCs/>
          <w:sz w:val="24"/>
          <w:szCs w:val="24"/>
        </w:rPr>
        <w:t>resources</w:t>
      </w:r>
      <w:r w:rsidR="00455FA7">
        <w:rPr>
          <w:rFonts w:ascii="Times New Roman" w:hAnsi="Times New Roman" w:cs="Times New Roman"/>
          <w:bCs/>
          <w:sz w:val="24"/>
          <w:szCs w:val="24"/>
        </w:rPr>
        <w:t xml:space="preserve"> for</w:t>
      </w:r>
      <w:r w:rsidR="00806E25">
        <w:rPr>
          <w:rFonts w:ascii="Times New Roman" w:hAnsi="Times New Roman" w:cs="Times New Roman"/>
          <w:bCs/>
          <w:sz w:val="24"/>
          <w:szCs w:val="24"/>
        </w:rPr>
        <w:t xml:space="preserve"> </w:t>
      </w:r>
      <w:r w:rsidR="00B377BF">
        <w:rPr>
          <w:rFonts w:ascii="Times New Roman" w:hAnsi="Times New Roman" w:cs="Times New Roman"/>
          <w:bCs/>
          <w:sz w:val="24"/>
          <w:szCs w:val="24"/>
        </w:rPr>
        <w:t>reviewing</w:t>
      </w:r>
      <w:r w:rsidRPr="00806E25">
        <w:rPr>
          <w:rFonts w:ascii="Times New Roman" w:hAnsi="Times New Roman" w:cs="Times New Roman"/>
          <w:bCs/>
          <w:sz w:val="24"/>
          <w:szCs w:val="24"/>
        </w:rPr>
        <w:t xml:space="preserve"> the </w:t>
      </w:r>
      <w:r w:rsidR="00455FA7" w:rsidRPr="00806E25">
        <w:rPr>
          <w:rFonts w:ascii="Times New Roman" w:hAnsi="Times New Roman" w:cs="Times New Roman"/>
          <w:bCs/>
          <w:sz w:val="24"/>
          <w:szCs w:val="24"/>
        </w:rPr>
        <w:t>content of</w:t>
      </w:r>
      <w:r w:rsidR="00B377BF">
        <w:rPr>
          <w:rFonts w:ascii="Times New Roman" w:hAnsi="Times New Roman" w:cs="Times New Roman"/>
          <w:bCs/>
          <w:sz w:val="24"/>
          <w:szCs w:val="24"/>
        </w:rPr>
        <w:t xml:space="preserve"> </w:t>
      </w:r>
      <w:r w:rsidRPr="00806E25">
        <w:rPr>
          <w:rFonts w:ascii="Times New Roman" w:hAnsi="Times New Roman" w:cs="Times New Roman"/>
          <w:bCs/>
          <w:sz w:val="24"/>
          <w:szCs w:val="24"/>
        </w:rPr>
        <w:t xml:space="preserve">a </w:t>
      </w:r>
      <w:r w:rsidR="00B377BF" w:rsidRPr="00806E25">
        <w:rPr>
          <w:rFonts w:ascii="Times New Roman" w:hAnsi="Times New Roman" w:cs="Times New Roman"/>
          <w:bCs/>
          <w:sz w:val="24"/>
          <w:szCs w:val="24"/>
        </w:rPr>
        <w:t>course</w:t>
      </w:r>
      <w:r w:rsidR="00455FA7">
        <w:rPr>
          <w:rFonts w:ascii="Times New Roman" w:hAnsi="Times New Roman" w:cs="Times New Roman"/>
          <w:bCs/>
          <w:sz w:val="24"/>
          <w:szCs w:val="24"/>
        </w:rPr>
        <w:t xml:space="preserve">.  </w:t>
      </w:r>
      <w:r w:rsidR="00B377BF" w:rsidRPr="00806E25">
        <w:rPr>
          <w:rFonts w:ascii="Times New Roman" w:hAnsi="Times New Roman" w:cs="Times New Roman"/>
          <w:bCs/>
          <w:sz w:val="24"/>
          <w:szCs w:val="24"/>
        </w:rPr>
        <w:t>Teachers</w:t>
      </w:r>
      <w:r w:rsidRPr="00806E25">
        <w:rPr>
          <w:rFonts w:ascii="Times New Roman" w:hAnsi="Times New Roman" w:cs="Times New Roman"/>
          <w:bCs/>
          <w:sz w:val="24"/>
          <w:szCs w:val="24"/>
        </w:rPr>
        <w:t xml:space="preserve"> can use chat for communicating </w:t>
      </w:r>
      <w:r w:rsidR="00B377BF" w:rsidRPr="00806E25">
        <w:rPr>
          <w:rFonts w:ascii="Times New Roman" w:hAnsi="Times New Roman" w:cs="Times New Roman"/>
          <w:bCs/>
          <w:sz w:val="24"/>
          <w:szCs w:val="24"/>
        </w:rPr>
        <w:t>with</w:t>
      </w:r>
      <w:r w:rsidRPr="00806E25">
        <w:rPr>
          <w:rFonts w:ascii="Times New Roman" w:hAnsi="Times New Roman" w:cs="Times New Roman"/>
          <w:bCs/>
          <w:sz w:val="24"/>
          <w:szCs w:val="24"/>
        </w:rPr>
        <w:t xml:space="preserve"> </w:t>
      </w:r>
      <w:r w:rsidR="00B377BF" w:rsidRPr="00806E25">
        <w:rPr>
          <w:rFonts w:ascii="Times New Roman" w:hAnsi="Times New Roman" w:cs="Times New Roman"/>
          <w:bCs/>
          <w:sz w:val="24"/>
          <w:szCs w:val="24"/>
        </w:rPr>
        <w:t>learners</w:t>
      </w:r>
      <w:r w:rsidRPr="00806E25">
        <w:rPr>
          <w:rFonts w:ascii="Times New Roman" w:hAnsi="Times New Roman" w:cs="Times New Roman"/>
          <w:bCs/>
          <w:sz w:val="24"/>
          <w:szCs w:val="24"/>
        </w:rPr>
        <w:t xml:space="preserve"> </w:t>
      </w:r>
      <w:r w:rsidR="00B377BF" w:rsidRPr="00806E25">
        <w:rPr>
          <w:rFonts w:ascii="Times New Roman" w:hAnsi="Times New Roman" w:cs="Times New Roman"/>
          <w:bCs/>
          <w:sz w:val="24"/>
          <w:szCs w:val="24"/>
        </w:rPr>
        <w:t>directly</w:t>
      </w:r>
      <w:r w:rsidRPr="00806E25">
        <w:rPr>
          <w:rFonts w:ascii="Times New Roman" w:hAnsi="Times New Roman" w:cs="Times New Roman"/>
          <w:bCs/>
          <w:sz w:val="24"/>
          <w:szCs w:val="24"/>
        </w:rPr>
        <w:t xml:space="preserve"> or al</w:t>
      </w:r>
      <w:r w:rsidR="00B377BF">
        <w:rPr>
          <w:rFonts w:ascii="Times New Roman" w:hAnsi="Times New Roman" w:cs="Times New Roman"/>
          <w:bCs/>
          <w:sz w:val="24"/>
          <w:szCs w:val="24"/>
        </w:rPr>
        <w:t>s</w:t>
      </w:r>
      <w:r w:rsidRPr="00806E25">
        <w:rPr>
          <w:rFonts w:ascii="Times New Roman" w:hAnsi="Times New Roman" w:cs="Times New Roman"/>
          <w:bCs/>
          <w:sz w:val="24"/>
          <w:szCs w:val="24"/>
        </w:rPr>
        <w:t>o se</w:t>
      </w:r>
      <w:r w:rsidR="00B377BF">
        <w:rPr>
          <w:rFonts w:ascii="Times New Roman" w:hAnsi="Times New Roman" w:cs="Times New Roman"/>
          <w:bCs/>
          <w:sz w:val="24"/>
          <w:szCs w:val="24"/>
        </w:rPr>
        <w:t>n</w:t>
      </w:r>
      <w:r w:rsidRPr="00806E25">
        <w:rPr>
          <w:rFonts w:ascii="Times New Roman" w:hAnsi="Times New Roman" w:cs="Times New Roman"/>
          <w:bCs/>
          <w:sz w:val="24"/>
          <w:szCs w:val="24"/>
        </w:rPr>
        <w:t xml:space="preserve">d a </w:t>
      </w:r>
      <w:r w:rsidR="00B377BF" w:rsidRPr="00806E25">
        <w:rPr>
          <w:rFonts w:ascii="Times New Roman" w:hAnsi="Times New Roman" w:cs="Times New Roman"/>
          <w:bCs/>
          <w:sz w:val="24"/>
          <w:szCs w:val="24"/>
        </w:rPr>
        <w:t>message</w:t>
      </w:r>
      <w:r w:rsidRPr="00806E25">
        <w:rPr>
          <w:rFonts w:ascii="Times New Roman" w:hAnsi="Times New Roman" w:cs="Times New Roman"/>
          <w:bCs/>
          <w:sz w:val="24"/>
          <w:szCs w:val="24"/>
        </w:rPr>
        <w:t xml:space="preserve">. </w:t>
      </w:r>
      <w:r w:rsidR="00B377BF" w:rsidRPr="00806E25">
        <w:rPr>
          <w:rFonts w:ascii="Times New Roman" w:hAnsi="Times New Roman" w:cs="Times New Roman"/>
          <w:bCs/>
          <w:sz w:val="24"/>
          <w:szCs w:val="24"/>
        </w:rPr>
        <w:t>In</w:t>
      </w:r>
      <w:r w:rsidR="00806E25" w:rsidRPr="00806E25">
        <w:rPr>
          <w:rFonts w:ascii="Times New Roman" w:hAnsi="Times New Roman" w:cs="Times New Roman"/>
          <w:bCs/>
          <w:sz w:val="24"/>
          <w:szCs w:val="24"/>
        </w:rPr>
        <w:t xml:space="preserve"> order to </w:t>
      </w:r>
      <w:r w:rsidR="00B377BF" w:rsidRPr="00806E25">
        <w:rPr>
          <w:rFonts w:ascii="Times New Roman" w:hAnsi="Times New Roman" w:cs="Times New Roman"/>
          <w:bCs/>
          <w:sz w:val="24"/>
          <w:szCs w:val="24"/>
        </w:rPr>
        <w:t>encourage</w:t>
      </w:r>
      <w:r w:rsidR="00806E25" w:rsidRPr="00806E25">
        <w:rPr>
          <w:rFonts w:ascii="Times New Roman" w:hAnsi="Times New Roman" w:cs="Times New Roman"/>
          <w:bCs/>
          <w:sz w:val="24"/>
          <w:szCs w:val="24"/>
        </w:rPr>
        <w:t xml:space="preserve"> and </w:t>
      </w:r>
      <w:r w:rsidR="00B377BF" w:rsidRPr="00806E25">
        <w:rPr>
          <w:rFonts w:ascii="Times New Roman" w:hAnsi="Times New Roman" w:cs="Times New Roman"/>
          <w:bCs/>
          <w:sz w:val="24"/>
          <w:szCs w:val="24"/>
        </w:rPr>
        <w:t>advance</w:t>
      </w:r>
      <w:r w:rsidR="00B377BF">
        <w:rPr>
          <w:rFonts w:ascii="Times New Roman" w:hAnsi="Times New Roman" w:cs="Times New Roman"/>
          <w:bCs/>
          <w:sz w:val="24"/>
          <w:szCs w:val="24"/>
        </w:rPr>
        <w:t xml:space="preserve"> teaching and learning </w:t>
      </w:r>
      <w:r w:rsidR="00806E25" w:rsidRPr="00806E25">
        <w:rPr>
          <w:rFonts w:ascii="Times New Roman" w:hAnsi="Times New Roman" w:cs="Times New Roman"/>
          <w:bCs/>
          <w:sz w:val="24"/>
          <w:szCs w:val="24"/>
        </w:rPr>
        <w:t xml:space="preserve">in higher </w:t>
      </w:r>
      <w:r w:rsidR="00B377BF" w:rsidRPr="00806E25">
        <w:rPr>
          <w:rFonts w:ascii="Times New Roman" w:hAnsi="Times New Roman" w:cs="Times New Roman"/>
          <w:bCs/>
          <w:sz w:val="24"/>
          <w:szCs w:val="24"/>
        </w:rPr>
        <w:t>schooling</w:t>
      </w:r>
      <w:r w:rsidR="00806E25" w:rsidRPr="00806E25">
        <w:rPr>
          <w:rFonts w:ascii="Times New Roman" w:hAnsi="Times New Roman" w:cs="Times New Roman"/>
          <w:bCs/>
          <w:sz w:val="24"/>
          <w:szCs w:val="24"/>
        </w:rPr>
        <w:t xml:space="preserve">, higher education institutions have </w:t>
      </w:r>
      <w:r w:rsidR="00B377BF" w:rsidRPr="00806E25">
        <w:rPr>
          <w:rFonts w:ascii="Times New Roman" w:hAnsi="Times New Roman" w:cs="Times New Roman"/>
          <w:bCs/>
          <w:sz w:val="24"/>
          <w:szCs w:val="24"/>
        </w:rPr>
        <w:t>approve</w:t>
      </w:r>
      <w:r w:rsidR="00B377BF">
        <w:rPr>
          <w:rFonts w:ascii="Times New Roman" w:hAnsi="Times New Roman" w:cs="Times New Roman"/>
          <w:bCs/>
          <w:sz w:val="24"/>
          <w:szCs w:val="24"/>
        </w:rPr>
        <w:t>d</w:t>
      </w:r>
      <w:r w:rsidR="00806E25" w:rsidRPr="00806E25">
        <w:rPr>
          <w:rFonts w:ascii="Times New Roman" w:hAnsi="Times New Roman" w:cs="Times New Roman"/>
          <w:bCs/>
          <w:sz w:val="24"/>
          <w:szCs w:val="24"/>
        </w:rPr>
        <w:t xml:space="preserve"> learning </w:t>
      </w:r>
      <w:r w:rsidR="00B377BF" w:rsidRPr="00806E25">
        <w:rPr>
          <w:rFonts w:ascii="Times New Roman" w:hAnsi="Times New Roman" w:cs="Times New Roman"/>
          <w:bCs/>
          <w:sz w:val="24"/>
          <w:szCs w:val="24"/>
        </w:rPr>
        <w:t>administration</w:t>
      </w:r>
      <w:r w:rsidR="00B377BF">
        <w:rPr>
          <w:rFonts w:ascii="Times New Roman" w:hAnsi="Times New Roman" w:cs="Times New Roman"/>
          <w:bCs/>
          <w:sz w:val="24"/>
          <w:szCs w:val="24"/>
        </w:rPr>
        <w:t xml:space="preserve"> platforms that are </w:t>
      </w:r>
      <w:r w:rsidR="00806E25" w:rsidRPr="00806E25">
        <w:rPr>
          <w:rFonts w:ascii="Times New Roman" w:hAnsi="Times New Roman" w:cs="Times New Roman"/>
          <w:bCs/>
          <w:sz w:val="24"/>
          <w:szCs w:val="24"/>
        </w:rPr>
        <w:t>referred to as Virtual Learning Environments (VLEs)</w:t>
      </w:r>
      <w:r w:rsidR="00EC12FA">
        <w:rPr>
          <w:rFonts w:ascii="Times New Roman" w:hAnsi="Times New Roman" w:cs="Times New Roman"/>
          <w:bCs/>
          <w:sz w:val="24"/>
          <w:szCs w:val="24"/>
        </w:rPr>
        <w:t xml:space="preserve"> (</w:t>
      </w:r>
      <w:r w:rsidR="00EC12FA" w:rsidRPr="00047524">
        <w:rPr>
          <w:rFonts w:ascii="Times New Roman" w:hAnsi="Times New Roman" w:cs="Times New Roman"/>
          <w:color w:val="222222"/>
          <w:sz w:val="24"/>
          <w:szCs w:val="24"/>
          <w:shd w:val="clear" w:color="auto" w:fill="FFFFFF"/>
        </w:rPr>
        <w:t>Cassidy,</w:t>
      </w:r>
      <w:r w:rsidR="00EC12FA">
        <w:rPr>
          <w:rFonts w:ascii="Times New Roman" w:hAnsi="Times New Roman" w:cs="Times New Roman"/>
          <w:color w:val="222222"/>
          <w:sz w:val="24"/>
          <w:szCs w:val="24"/>
          <w:shd w:val="clear" w:color="auto" w:fill="FFFFFF"/>
        </w:rPr>
        <w:t xml:space="preserve"> 2016</w:t>
      </w:r>
      <w:r w:rsidR="00EC12FA">
        <w:rPr>
          <w:rFonts w:ascii="Times New Roman" w:hAnsi="Times New Roman" w:cs="Times New Roman"/>
          <w:bCs/>
          <w:sz w:val="24"/>
          <w:szCs w:val="24"/>
        </w:rPr>
        <w:t>)</w:t>
      </w:r>
      <w:r w:rsidR="00806E25" w:rsidRPr="00806E25">
        <w:rPr>
          <w:rFonts w:ascii="Times New Roman" w:hAnsi="Times New Roman" w:cs="Times New Roman"/>
          <w:bCs/>
          <w:sz w:val="24"/>
          <w:szCs w:val="24"/>
        </w:rPr>
        <w:t xml:space="preserve">. These </w:t>
      </w:r>
      <w:r w:rsidR="00B377BF" w:rsidRPr="00806E25">
        <w:rPr>
          <w:rFonts w:ascii="Times New Roman" w:hAnsi="Times New Roman" w:cs="Times New Roman"/>
          <w:bCs/>
          <w:sz w:val="24"/>
          <w:szCs w:val="24"/>
        </w:rPr>
        <w:t>setting</w:t>
      </w:r>
      <w:r w:rsidR="00B377BF">
        <w:rPr>
          <w:rFonts w:ascii="Times New Roman" w:hAnsi="Times New Roman" w:cs="Times New Roman"/>
          <w:bCs/>
          <w:sz w:val="24"/>
          <w:szCs w:val="24"/>
        </w:rPr>
        <w:t>s</w:t>
      </w:r>
      <w:r w:rsidR="00806E25" w:rsidRPr="00806E25">
        <w:rPr>
          <w:rFonts w:ascii="Times New Roman" w:hAnsi="Times New Roman" w:cs="Times New Roman"/>
          <w:bCs/>
          <w:sz w:val="24"/>
          <w:szCs w:val="24"/>
        </w:rPr>
        <w:t xml:space="preserve"> have been </w:t>
      </w:r>
      <w:proofErr w:type="spellStart"/>
      <w:r w:rsidR="00806E25" w:rsidRPr="00806E25">
        <w:rPr>
          <w:rFonts w:ascii="Times New Roman" w:hAnsi="Times New Roman" w:cs="Times New Roman"/>
          <w:bCs/>
          <w:sz w:val="24"/>
          <w:szCs w:val="24"/>
        </w:rPr>
        <w:t>u</w:t>
      </w:r>
      <w:r w:rsidR="00B377BF">
        <w:rPr>
          <w:rFonts w:ascii="Times New Roman" w:hAnsi="Times New Roman" w:cs="Times New Roman"/>
          <w:bCs/>
          <w:sz w:val="24"/>
          <w:szCs w:val="24"/>
        </w:rPr>
        <w:t>tili</w:t>
      </w:r>
      <w:r w:rsidR="00806E25" w:rsidRPr="00806E25">
        <w:rPr>
          <w:rFonts w:ascii="Times New Roman" w:hAnsi="Times New Roman" w:cs="Times New Roman"/>
          <w:bCs/>
          <w:sz w:val="24"/>
          <w:szCs w:val="24"/>
        </w:rPr>
        <w:t>sed</w:t>
      </w:r>
      <w:proofErr w:type="spellEnd"/>
      <w:r w:rsidR="00806E25" w:rsidRPr="00806E25">
        <w:rPr>
          <w:rFonts w:ascii="Times New Roman" w:hAnsi="Times New Roman" w:cs="Times New Roman"/>
          <w:bCs/>
          <w:sz w:val="24"/>
          <w:szCs w:val="24"/>
        </w:rPr>
        <w:t xml:space="preserve"> both by </w:t>
      </w:r>
      <w:r w:rsidR="00B377BF" w:rsidRPr="00806E25">
        <w:rPr>
          <w:rFonts w:ascii="Times New Roman" w:hAnsi="Times New Roman" w:cs="Times New Roman"/>
          <w:bCs/>
          <w:sz w:val="24"/>
          <w:szCs w:val="24"/>
        </w:rPr>
        <w:t>organization</w:t>
      </w:r>
      <w:r w:rsidR="00B377BF">
        <w:rPr>
          <w:rFonts w:ascii="Times New Roman" w:hAnsi="Times New Roman" w:cs="Times New Roman"/>
          <w:bCs/>
          <w:sz w:val="24"/>
          <w:szCs w:val="24"/>
        </w:rPr>
        <w:t>s</w:t>
      </w:r>
      <w:r w:rsidR="00806E25" w:rsidRPr="00806E25">
        <w:rPr>
          <w:rFonts w:ascii="Times New Roman" w:hAnsi="Times New Roman" w:cs="Times New Roman"/>
          <w:bCs/>
          <w:sz w:val="24"/>
          <w:szCs w:val="24"/>
        </w:rPr>
        <w:t xml:space="preserve"> </w:t>
      </w:r>
      <w:r w:rsidR="00B377BF" w:rsidRPr="00806E25">
        <w:rPr>
          <w:rFonts w:ascii="Times New Roman" w:hAnsi="Times New Roman" w:cs="Times New Roman"/>
          <w:bCs/>
          <w:sz w:val="24"/>
          <w:szCs w:val="24"/>
        </w:rPr>
        <w:t>heading for</w:t>
      </w:r>
      <w:r w:rsidR="00806E25" w:rsidRPr="00806E25">
        <w:rPr>
          <w:rFonts w:ascii="Times New Roman" w:hAnsi="Times New Roman" w:cs="Times New Roman"/>
          <w:bCs/>
          <w:sz w:val="24"/>
          <w:szCs w:val="24"/>
        </w:rPr>
        <w:t xml:space="preserve"> distance learning and by </w:t>
      </w:r>
      <w:r w:rsidR="00B377BF" w:rsidRPr="00806E25">
        <w:rPr>
          <w:rFonts w:ascii="Times New Roman" w:hAnsi="Times New Roman" w:cs="Times New Roman"/>
          <w:bCs/>
          <w:sz w:val="24"/>
          <w:szCs w:val="24"/>
        </w:rPr>
        <w:t>foundation</w:t>
      </w:r>
      <w:r w:rsidR="00B377BF">
        <w:rPr>
          <w:rFonts w:ascii="Times New Roman" w:hAnsi="Times New Roman" w:cs="Times New Roman"/>
          <w:bCs/>
          <w:sz w:val="24"/>
          <w:szCs w:val="24"/>
        </w:rPr>
        <w:t>s</w:t>
      </w:r>
      <w:r w:rsidR="00806E25" w:rsidRPr="00806E25">
        <w:rPr>
          <w:rFonts w:ascii="Times New Roman" w:hAnsi="Times New Roman" w:cs="Times New Roman"/>
          <w:bCs/>
          <w:sz w:val="24"/>
          <w:szCs w:val="24"/>
        </w:rPr>
        <w:t xml:space="preserve"> </w:t>
      </w:r>
      <w:r w:rsidR="00B377BF" w:rsidRPr="00806E25">
        <w:rPr>
          <w:rFonts w:ascii="Times New Roman" w:hAnsi="Times New Roman" w:cs="Times New Roman"/>
          <w:bCs/>
          <w:sz w:val="24"/>
          <w:szCs w:val="24"/>
        </w:rPr>
        <w:t>fundamentally</w:t>
      </w:r>
      <w:r w:rsidR="00806E25" w:rsidRPr="00806E25">
        <w:rPr>
          <w:rFonts w:ascii="Times New Roman" w:hAnsi="Times New Roman" w:cs="Times New Roman"/>
          <w:bCs/>
          <w:sz w:val="24"/>
          <w:szCs w:val="24"/>
        </w:rPr>
        <w:t xml:space="preserve"> </w:t>
      </w:r>
      <w:r w:rsidR="00B377BF" w:rsidRPr="00806E25">
        <w:rPr>
          <w:rFonts w:ascii="Times New Roman" w:hAnsi="Times New Roman" w:cs="Times New Roman"/>
          <w:bCs/>
          <w:sz w:val="24"/>
          <w:szCs w:val="24"/>
        </w:rPr>
        <w:t>aimed at</w:t>
      </w:r>
      <w:r w:rsidR="00806E25" w:rsidRPr="00806E25">
        <w:rPr>
          <w:rFonts w:ascii="Times New Roman" w:hAnsi="Times New Roman" w:cs="Times New Roman"/>
          <w:bCs/>
          <w:sz w:val="24"/>
          <w:szCs w:val="24"/>
        </w:rPr>
        <w:t xml:space="preserve"> onsite learning</w:t>
      </w:r>
      <w:r w:rsidR="00B377BF">
        <w:rPr>
          <w:rFonts w:ascii="Times New Roman" w:hAnsi="Times New Roman" w:cs="Times New Roman"/>
          <w:bCs/>
          <w:sz w:val="24"/>
          <w:szCs w:val="24"/>
        </w:rPr>
        <w:t>. T</w:t>
      </w:r>
      <w:r w:rsidR="00907C39">
        <w:rPr>
          <w:rFonts w:ascii="Times New Roman" w:hAnsi="Times New Roman" w:cs="Times New Roman"/>
          <w:bCs/>
          <w:sz w:val="24"/>
          <w:szCs w:val="24"/>
        </w:rPr>
        <w:t>hi</w:t>
      </w:r>
      <w:r w:rsidR="00B377BF">
        <w:rPr>
          <w:rFonts w:ascii="Times New Roman" w:hAnsi="Times New Roman" w:cs="Times New Roman"/>
          <w:bCs/>
          <w:sz w:val="24"/>
          <w:szCs w:val="24"/>
        </w:rPr>
        <w:t xml:space="preserve">s </w:t>
      </w:r>
      <w:r w:rsidR="00907C39">
        <w:rPr>
          <w:rFonts w:ascii="Times New Roman" w:hAnsi="Times New Roman" w:cs="Times New Roman"/>
          <w:bCs/>
          <w:sz w:val="24"/>
          <w:szCs w:val="24"/>
        </w:rPr>
        <w:t>digital</w:t>
      </w:r>
      <w:r w:rsidR="00B377BF">
        <w:rPr>
          <w:rFonts w:ascii="Times New Roman" w:hAnsi="Times New Roman" w:cs="Times New Roman"/>
          <w:bCs/>
          <w:sz w:val="24"/>
          <w:szCs w:val="24"/>
        </w:rPr>
        <w:t xml:space="preserve"> </w:t>
      </w:r>
      <w:r w:rsidR="00907C39">
        <w:rPr>
          <w:rFonts w:ascii="Times New Roman" w:hAnsi="Times New Roman" w:cs="Times New Roman"/>
          <w:bCs/>
          <w:sz w:val="24"/>
          <w:szCs w:val="24"/>
        </w:rPr>
        <w:t>platform</w:t>
      </w:r>
      <w:r w:rsidR="00B377BF">
        <w:rPr>
          <w:rFonts w:ascii="Times New Roman" w:hAnsi="Times New Roman" w:cs="Times New Roman"/>
          <w:bCs/>
          <w:sz w:val="24"/>
          <w:szCs w:val="24"/>
        </w:rPr>
        <w:t xml:space="preserve"> is parti</w:t>
      </w:r>
      <w:r w:rsidR="00907C39">
        <w:rPr>
          <w:rFonts w:ascii="Times New Roman" w:hAnsi="Times New Roman" w:cs="Times New Roman"/>
          <w:bCs/>
          <w:sz w:val="24"/>
          <w:szCs w:val="24"/>
        </w:rPr>
        <w:t xml:space="preserve">cularly important in </w:t>
      </w:r>
      <w:r w:rsidR="00B377BF">
        <w:rPr>
          <w:rFonts w:ascii="Times New Roman" w:hAnsi="Times New Roman" w:cs="Times New Roman"/>
          <w:bCs/>
          <w:sz w:val="24"/>
          <w:szCs w:val="24"/>
        </w:rPr>
        <w:t xml:space="preserve">the </w:t>
      </w:r>
      <w:r w:rsidR="00907C39">
        <w:rPr>
          <w:rFonts w:ascii="Times New Roman" w:hAnsi="Times New Roman" w:cs="Times New Roman"/>
          <w:bCs/>
          <w:sz w:val="24"/>
          <w:szCs w:val="24"/>
        </w:rPr>
        <w:t>current</w:t>
      </w:r>
      <w:r w:rsidR="00B377BF">
        <w:rPr>
          <w:rFonts w:ascii="Times New Roman" w:hAnsi="Times New Roman" w:cs="Times New Roman"/>
          <w:bCs/>
          <w:sz w:val="24"/>
          <w:szCs w:val="24"/>
        </w:rPr>
        <w:t xml:space="preserve"> pandemic, where </w:t>
      </w:r>
      <w:r w:rsidR="00907C39">
        <w:rPr>
          <w:rFonts w:ascii="Times New Roman" w:hAnsi="Times New Roman" w:cs="Times New Roman"/>
          <w:bCs/>
          <w:sz w:val="24"/>
          <w:szCs w:val="24"/>
        </w:rPr>
        <w:t xml:space="preserve">colleges </w:t>
      </w:r>
      <w:r w:rsidR="00B377BF">
        <w:rPr>
          <w:rFonts w:ascii="Times New Roman" w:hAnsi="Times New Roman" w:cs="Times New Roman"/>
          <w:bCs/>
          <w:sz w:val="24"/>
          <w:szCs w:val="24"/>
        </w:rPr>
        <w:t>a</w:t>
      </w:r>
      <w:r w:rsidR="00907C39">
        <w:rPr>
          <w:rFonts w:ascii="Times New Roman" w:hAnsi="Times New Roman" w:cs="Times New Roman"/>
          <w:bCs/>
          <w:sz w:val="24"/>
          <w:szCs w:val="24"/>
        </w:rPr>
        <w:t>n</w:t>
      </w:r>
      <w:r w:rsidR="00B377BF">
        <w:rPr>
          <w:rFonts w:ascii="Times New Roman" w:hAnsi="Times New Roman" w:cs="Times New Roman"/>
          <w:bCs/>
          <w:sz w:val="24"/>
          <w:szCs w:val="24"/>
        </w:rPr>
        <w:t>d</w:t>
      </w:r>
      <w:r w:rsidR="00907C39">
        <w:rPr>
          <w:rFonts w:ascii="Times New Roman" w:hAnsi="Times New Roman" w:cs="Times New Roman"/>
          <w:bCs/>
          <w:sz w:val="24"/>
          <w:szCs w:val="24"/>
        </w:rPr>
        <w:t xml:space="preserve"> educational institutions</w:t>
      </w:r>
      <w:r w:rsidR="00B377BF">
        <w:rPr>
          <w:rFonts w:ascii="Times New Roman" w:hAnsi="Times New Roman" w:cs="Times New Roman"/>
          <w:bCs/>
          <w:sz w:val="24"/>
          <w:szCs w:val="24"/>
        </w:rPr>
        <w:t xml:space="preserve"> are cl</w:t>
      </w:r>
      <w:r w:rsidR="00907C39">
        <w:rPr>
          <w:rFonts w:ascii="Times New Roman" w:hAnsi="Times New Roman" w:cs="Times New Roman"/>
          <w:bCs/>
          <w:sz w:val="24"/>
          <w:szCs w:val="24"/>
        </w:rPr>
        <w:t>o</w:t>
      </w:r>
      <w:r w:rsidR="00B377BF">
        <w:rPr>
          <w:rFonts w:ascii="Times New Roman" w:hAnsi="Times New Roman" w:cs="Times New Roman"/>
          <w:bCs/>
          <w:sz w:val="24"/>
          <w:szCs w:val="24"/>
        </w:rPr>
        <w:t>sed down a</w:t>
      </w:r>
      <w:r w:rsidR="00907C39">
        <w:rPr>
          <w:rFonts w:ascii="Times New Roman" w:hAnsi="Times New Roman" w:cs="Times New Roman"/>
          <w:bCs/>
          <w:sz w:val="24"/>
          <w:szCs w:val="24"/>
        </w:rPr>
        <w:t>n</w:t>
      </w:r>
      <w:r w:rsidR="00B377BF">
        <w:rPr>
          <w:rFonts w:ascii="Times New Roman" w:hAnsi="Times New Roman" w:cs="Times New Roman"/>
          <w:bCs/>
          <w:sz w:val="24"/>
          <w:szCs w:val="24"/>
        </w:rPr>
        <w:t xml:space="preserve">d </w:t>
      </w:r>
      <w:r w:rsidR="00907C39">
        <w:rPr>
          <w:rFonts w:ascii="Times New Roman" w:hAnsi="Times New Roman" w:cs="Times New Roman"/>
          <w:bCs/>
          <w:sz w:val="24"/>
          <w:szCs w:val="24"/>
        </w:rPr>
        <w:t>learning</w:t>
      </w:r>
      <w:r w:rsidR="00B377BF">
        <w:rPr>
          <w:rFonts w:ascii="Times New Roman" w:hAnsi="Times New Roman" w:cs="Times New Roman"/>
          <w:bCs/>
          <w:sz w:val="24"/>
          <w:szCs w:val="24"/>
        </w:rPr>
        <w:t xml:space="preserve"> takes </w:t>
      </w:r>
      <w:r w:rsidR="00907C39">
        <w:rPr>
          <w:rFonts w:ascii="Times New Roman" w:hAnsi="Times New Roman" w:cs="Times New Roman"/>
          <w:bCs/>
          <w:sz w:val="24"/>
          <w:szCs w:val="24"/>
        </w:rPr>
        <w:t>place</w:t>
      </w:r>
      <w:r w:rsidR="00B377BF">
        <w:rPr>
          <w:rFonts w:ascii="Times New Roman" w:hAnsi="Times New Roman" w:cs="Times New Roman"/>
          <w:bCs/>
          <w:sz w:val="24"/>
          <w:szCs w:val="24"/>
        </w:rPr>
        <w:t xml:space="preserve"> through online medium. </w:t>
      </w:r>
      <w:r w:rsidR="00907C39">
        <w:rPr>
          <w:rFonts w:ascii="Times New Roman" w:hAnsi="Times New Roman" w:cs="Times New Roman"/>
          <w:bCs/>
          <w:sz w:val="24"/>
          <w:szCs w:val="24"/>
        </w:rPr>
        <w:t xml:space="preserve"> </w:t>
      </w:r>
      <w:r w:rsidR="00907C39" w:rsidRPr="00907C39">
        <w:rPr>
          <w:rFonts w:ascii="Times New Roman" w:hAnsi="Times New Roman" w:cs="Times New Roman"/>
          <w:bCs/>
          <w:sz w:val="24"/>
          <w:szCs w:val="24"/>
        </w:rPr>
        <w:t xml:space="preserve">Virtual learning environments allow learning to </w:t>
      </w:r>
      <w:r w:rsidR="00907C39">
        <w:rPr>
          <w:rFonts w:ascii="Times New Roman" w:hAnsi="Times New Roman" w:cs="Times New Roman"/>
          <w:bCs/>
          <w:sz w:val="24"/>
          <w:szCs w:val="24"/>
        </w:rPr>
        <w:t>occur</w:t>
      </w:r>
      <w:r w:rsidR="00907C39" w:rsidRPr="00907C39">
        <w:rPr>
          <w:rFonts w:ascii="Times New Roman" w:hAnsi="Times New Roman" w:cs="Times New Roman"/>
          <w:bCs/>
          <w:sz w:val="24"/>
          <w:szCs w:val="24"/>
        </w:rPr>
        <w:t xml:space="preserve"> </w:t>
      </w:r>
      <w:r w:rsidR="00907C39">
        <w:rPr>
          <w:rFonts w:ascii="Times New Roman" w:hAnsi="Times New Roman" w:cs="Times New Roman"/>
          <w:bCs/>
          <w:sz w:val="24"/>
          <w:szCs w:val="24"/>
        </w:rPr>
        <w:t>based on</w:t>
      </w:r>
      <w:r w:rsidR="00907C39" w:rsidRPr="00907C39">
        <w:rPr>
          <w:rFonts w:ascii="Times New Roman" w:hAnsi="Times New Roman" w:cs="Times New Roman"/>
          <w:bCs/>
          <w:sz w:val="24"/>
          <w:szCs w:val="24"/>
        </w:rPr>
        <w:t xml:space="preserve"> the basics current</w:t>
      </w:r>
      <w:r w:rsidR="00907C39">
        <w:rPr>
          <w:rFonts w:ascii="Times New Roman" w:hAnsi="Times New Roman" w:cs="Times New Roman"/>
          <w:bCs/>
          <w:sz w:val="24"/>
          <w:szCs w:val="24"/>
        </w:rPr>
        <w:t>ly there</w:t>
      </w:r>
      <w:r w:rsidR="00907C39" w:rsidRPr="00907C39">
        <w:rPr>
          <w:rFonts w:ascii="Times New Roman" w:hAnsi="Times New Roman" w:cs="Times New Roman"/>
          <w:bCs/>
          <w:sz w:val="24"/>
          <w:szCs w:val="24"/>
        </w:rPr>
        <w:t xml:space="preserve"> in the learning setting, based on a nonstop scale </w:t>
      </w:r>
      <w:r w:rsidR="00907C39">
        <w:rPr>
          <w:rFonts w:ascii="Times New Roman" w:hAnsi="Times New Roman" w:cs="Times New Roman"/>
          <w:bCs/>
          <w:sz w:val="24"/>
          <w:szCs w:val="24"/>
        </w:rPr>
        <w:t>starting</w:t>
      </w:r>
      <w:r w:rsidR="00907C39" w:rsidRPr="00907C39">
        <w:rPr>
          <w:rFonts w:ascii="Times New Roman" w:hAnsi="Times New Roman" w:cs="Times New Roman"/>
          <w:bCs/>
          <w:sz w:val="24"/>
          <w:szCs w:val="24"/>
        </w:rPr>
        <w:t xml:space="preserve"> from the fundamentals specific</w:t>
      </w:r>
      <w:r w:rsidR="00907C39">
        <w:rPr>
          <w:rFonts w:ascii="Times New Roman" w:hAnsi="Times New Roman" w:cs="Times New Roman"/>
          <w:bCs/>
          <w:sz w:val="24"/>
          <w:szCs w:val="24"/>
        </w:rPr>
        <w:t xml:space="preserve"> to</w:t>
      </w:r>
      <w:r w:rsidR="00907C39" w:rsidRPr="00907C39">
        <w:rPr>
          <w:rFonts w:ascii="Times New Roman" w:hAnsi="Times New Roman" w:cs="Times New Roman"/>
          <w:bCs/>
          <w:sz w:val="24"/>
          <w:szCs w:val="24"/>
        </w:rPr>
        <w:t xml:space="preserve"> the surroundings to the essentials rising from use</w:t>
      </w:r>
      <w:r w:rsidR="00EC12FA">
        <w:rPr>
          <w:rFonts w:ascii="Times New Roman" w:hAnsi="Times New Roman" w:cs="Times New Roman"/>
          <w:bCs/>
          <w:sz w:val="24"/>
          <w:szCs w:val="24"/>
        </w:rPr>
        <w:t xml:space="preserve"> (</w:t>
      </w:r>
      <w:proofErr w:type="spellStart"/>
      <w:r w:rsidR="00EC12FA" w:rsidRPr="00047524">
        <w:rPr>
          <w:rFonts w:ascii="Times New Roman" w:hAnsi="Times New Roman" w:cs="Times New Roman"/>
          <w:color w:val="222222"/>
          <w:sz w:val="24"/>
          <w:szCs w:val="24"/>
          <w:shd w:val="clear" w:color="auto" w:fill="FFFFFF"/>
        </w:rPr>
        <w:t>Janßen</w:t>
      </w:r>
      <w:proofErr w:type="spellEnd"/>
      <w:r w:rsidR="00EC12FA">
        <w:rPr>
          <w:rFonts w:ascii="Times New Roman" w:hAnsi="Times New Roman" w:cs="Times New Roman"/>
          <w:color w:val="222222"/>
          <w:sz w:val="24"/>
          <w:szCs w:val="24"/>
          <w:shd w:val="clear" w:color="auto" w:fill="FFFFFF"/>
        </w:rPr>
        <w:t xml:space="preserve"> </w:t>
      </w:r>
      <w:r w:rsidR="00EC12FA" w:rsidRPr="00EC12FA">
        <w:rPr>
          <w:rFonts w:ascii="Times New Roman" w:hAnsi="Times New Roman" w:cs="Times New Roman"/>
          <w:i/>
          <w:color w:val="222222"/>
          <w:sz w:val="24"/>
          <w:szCs w:val="24"/>
          <w:shd w:val="clear" w:color="auto" w:fill="FFFFFF"/>
        </w:rPr>
        <w:t>et al.</w:t>
      </w:r>
      <w:r w:rsidR="00EC12FA">
        <w:rPr>
          <w:rFonts w:ascii="Times New Roman" w:hAnsi="Times New Roman" w:cs="Times New Roman"/>
          <w:color w:val="222222"/>
          <w:sz w:val="24"/>
          <w:szCs w:val="24"/>
          <w:shd w:val="clear" w:color="auto" w:fill="FFFFFF"/>
        </w:rPr>
        <w:t xml:space="preserve"> 2016</w:t>
      </w:r>
      <w:r w:rsidR="00EC12FA">
        <w:rPr>
          <w:rFonts w:ascii="Times New Roman" w:hAnsi="Times New Roman" w:cs="Times New Roman"/>
          <w:bCs/>
          <w:sz w:val="24"/>
          <w:szCs w:val="24"/>
        </w:rPr>
        <w:t>)</w:t>
      </w:r>
      <w:r w:rsidR="00907C39">
        <w:rPr>
          <w:rFonts w:ascii="Times New Roman" w:hAnsi="Times New Roman" w:cs="Times New Roman"/>
          <w:bCs/>
          <w:sz w:val="24"/>
          <w:szCs w:val="24"/>
        </w:rPr>
        <w:t xml:space="preserve">. </w:t>
      </w:r>
    </w:p>
    <w:p w14:paraId="425D788A" w14:textId="77777777" w:rsidR="00F70A0A" w:rsidRDefault="00A90B29" w:rsidP="00FA0B48">
      <w:pPr>
        <w:spacing w:line="360" w:lineRule="auto"/>
        <w:rPr>
          <w:rFonts w:ascii="Times New Roman" w:hAnsi="Times New Roman" w:cs="Times New Roman"/>
          <w:sz w:val="24"/>
          <w:szCs w:val="24"/>
        </w:rPr>
      </w:pPr>
      <w:r w:rsidRPr="00F70A0A">
        <w:rPr>
          <w:rFonts w:ascii="Times New Roman" w:hAnsi="Times New Roman" w:cs="Times New Roman"/>
          <w:sz w:val="24"/>
          <w:szCs w:val="24"/>
        </w:rPr>
        <w:t> </w:t>
      </w:r>
      <w:r w:rsidR="00455FA7" w:rsidRPr="00F70A0A">
        <w:rPr>
          <w:rFonts w:ascii="Times New Roman" w:hAnsi="Times New Roman" w:cs="Times New Roman"/>
          <w:sz w:val="24"/>
          <w:szCs w:val="24"/>
        </w:rPr>
        <w:t>A</w:t>
      </w:r>
      <w:r w:rsidRPr="00F70A0A">
        <w:rPr>
          <w:rFonts w:ascii="Times New Roman" w:hAnsi="Times New Roman" w:cs="Times New Roman"/>
          <w:sz w:val="24"/>
          <w:szCs w:val="24"/>
        </w:rPr>
        <w:t xml:space="preserve"> well-</w:t>
      </w:r>
      <w:r w:rsidR="00455FA7" w:rsidRPr="00F70A0A">
        <w:rPr>
          <w:rFonts w:ascii="Times New Roman" w:hAnsi="Times New Roman" w:cs="Times New Roman"/>
          <w:sz w:val="24"/>
          <w:szCs w:val="24"/>
        </w:rPr>
        <w:t>preserve</w:t>
      </w:r>
      <w:r w:rsidR="00455FA7">
        <w:rPr>
          <w:rFonts w:ascii="Times New Roman" w:hAnsi="Times New Roman" w:cs="Times New Roman"/>
          <w:sz w:val="24"/>
          <w:szCs w:val="24"/>
        </w:rPr>
        <w:t>d</w:t>
      </w:r>
      <w:r w:rsidRPr="00F70A0A">
        <w:rPr>
          <w:rFonts w:ascii="Times New Roman" w:hAnsi="Times New Roman" w:cs="Times New Roman"/>
          <w:sz w:val="24"/>
          <w:szCs w:val="24"/>
        </w:rPr>
        <w:t xml:space="preserve"> VLE must facilitate students of all education styles to obtain the finest probable teaching, in a manner that they might not</w:t>
      </w:r>
      <w:r>
        <w:rPr>
          <w:rFonts w:ascii="Times New Roman" w:hAnsi="Times New Roman" w:cs="Times New Roman"/>
          <w:sz w:val="24"/>
          <w:szCs w:val="24"/>
        </w:rPr>
        <w:t xml:space="preserve"> get</w:t>
      </w:r>
      <w:r w:rsidRPr="00F70A0A">
        <w:rPr>
          <w:rFonts w:ascii="Times New Roman" w:hAnsi="Times New Roman" w:cs="Times New Roman"/>
          <w:sz w:val="24"/>
          <w:szCs w:val="24"/>
        </w:rPr>
        <w:t xml:space="preserve"> in </w:t>
      </w:r>
      <w:r w:rsidR="00455FA7" w:rsidRPr="00F70A0A">
        <w:rPr>
          <w:rFonts w:ascii="Times New Roman" w:hAnsi="Times New Roman" w:cs="Times New Roman"/>
          <w:sz w:val="24"/>
          <w:szCs w:val="24"/>
        </w:rPr>
        <w:t>a</w:t>
      </w:r>
      <w:r w:rsidRPr="00F70A0A">
        <w:rPr>
          <w:rFonts w:ascii="Times New Roman" w:hAnsi="Times New Roman" w:cs="Times New Roman"/>
          <w:sz w:val="24"/>
          <w:szCs w:val="24"/>
        </w:rPr>
        <w:t xml:space="preserve"> completely lecture-based setting which </w:t>
      </w:r>
      <w:r>
        <w:rPr>
          <w:rFonts w:ascii="Times New Roman" w:hAnsi="Times New Roman" w:cs="Times New Roman"/>
          <w:sz w:val="24"/>
          <w:szCs w:val="24"/>
        </w:rPr>
        <w:t>is</w:t>
      </w:r>
      <w:r w:rsidRPr="00F70A0A">
        <w:rPr>
          <w:rFonts w:ascii="Times New Roman" w:hAnsi="Times New Roman" w:cs="Times New Roman"/>
          <w:sz w:val="24"/>
          <w:szCs w:val="24"/>
        </w:rPr>
        <w:t xml:space="preserve"> inclined to be</w:t>
      </w:r>
      <w:r>
        <w:rPr>
          <w:rFonts w:ascii="Times New Roman" w:hAnsi="Times New Roman" w:cs="Times New Roman"/>
          <w:sz w:val="24"/>
          <w:szCs w:val="24"/>
        </w:rPr>
        <w:t xml:space="preserve"> concentrated</w:t>
      </w:r>
      <w:r w:rsidRPr="00F70A0A">
        <w:rPr>
          <w:rFonts w:ascii="Times New Roman" w:hAnsi="Times New Roman" w:cs="Times New Roman"/>
          <w:sz w:val="24"/>
          <w:szCs w:val="24"/>
        </w:rPr>
        <w:t xml:space="preserve"> on auditory apprentice</w:t>
      </w:r>
      <w:r>
        <w:rPr>
          <w:rFonts w:ascii="Times New Roman" w:hAnsi="Times New Roman" w:cs="Times New Roman"/>
          <w:sz w:val="24"/>
          <w:szCs w:val="24"/>
        </w:rPr>
        <w:t>s</w:t>
      </w:r>
      <w:r w:rsidRPr="00F70A0A">
        <w:rPr>
          <w:rFonts w:ascii="Times New Roman" w:hAnsi="Times New Roman" w:cs="Times New Roman"/>
          <w:sz w:val="24"/>
          <w:szCs w:val="24"/>
        </w:rPr>
        <w:t xml:space="preserve"> simply</w:t>
      </w:r>
      <w:r>
        <w:rPr>
          <w:rFonts w:ascii="Times New Roman" w:hAnsi="Times New Roman" w:cs="Times New Roman"/>
          <w:sz w:val="24"/>
          <w:szCs w:val="24"/>
        </w:rPr>
        <w:t xml:space="preserve">.  </w:t>
      </w:r>
      <w:r w:rsidRPr="00F70A0A">
        <w:rPr>
          <w:rFonts w:ascii="Times New Roman" w:hAnsi="Times New Roman" w:cs="Times New Roman"/>
          <w:sz w:val="24"/>
          <w:szCs w:val="24"/>
        </w:rPr>
        <w:t xml:space="preserve">A student’s understanding in the classroom or talk theatre </w:t>
      </w:r>
      <w:r>
        <w:rPr>
          <w:rFonts w:ascii="Times New Roman" w:hAnsi="Times New Roman" w:cs="Times New Roman"/>
          <w:sz w:val="24"/>
          <w:szCs w:val="24"/>
        </w:rPr>
        <w:t xml:space="preserve">relies </w:t>
      </w:r>
      <w:r w:rsidRPr="00F70A0A">
        <w:rPr>
          <w:rFonts w:ascii="Times New Roman" w:hAnsi="Times New Roman" w:cs="Times New Roman"/>
          <w:sz w:val="24"/>
          <w:szCs w:val="24"/>
        </w:rPr>
        <w:t xml:space="preserve">on how to fit the teaching approach </w:t>
      </w:r>
      <w:r>
        <w:rPr>
          <w:rFonts w:ascii="Times New Roman" w:hAnsi="Times New Roman" w:cs="Times New Roman"/>
          <w:sz w:val="24"/>
          <w:szCs w:val="24"/>
        </w:rPr>
        <w:t xml:space="preserve">is </w:t>
      </w:r>
      <w:r w:rsidRPr="00F70A0A">
        <w:rPr>
          <w:rFonts w:ascii="Times New Roman" w:hAnsi="Times New Roman" w:cs="Times New Roman"/>
          <w:sz w:val="24"/>
          <w:szCs w:val="24"/>
        </w:rPr>
        <w:t>with their person</w:t>
      </w:r>
      <w:r>
        <w:rPr>
          <w:rFonts w:ascii="Times New Roman" w:hAnsi="Times New Roman" w:cs="Times New Roman"/>
          <w:sz w:val="24"/>
          <w:szCs w:val="24"/>
        </w:rPr>
        <w:t>al</w:t>
      </w:r>
      <w:r w:rsidRPr="00F70A0A">
        <w:rPr>
          <w:rFonts w:ascii="Times New Roman" w:hAnsi="Times New Roman" w:cs="Times New Roman"/>
          <w:sz w:val="24"/>
          <w:szCs w:val="24"/>
        </w:rPr>
        <w:t xml:space="preserve"> learning method. The same subject</w:t>
      </w:r>
      <w:r>
        <w:rPr>
          <w:rFonts w:ascii="Times New Roman" w:hAnsi="Times New Roman" w:cs="Times New Roman"/>
          <w:sz w:val="24"/>
          <w:szCs w:val="24"/>
        </w:rPr>
        <w:t>s</w:t>
      </w:r>
      <w:r w:rsidRPr="00F70A0A">
        <w:rPr>
          <w:rFonts w:ascii="Times New Roman" w:hAnsi="Times New Roman" w:cs="Times New Roman"/>
          <w:sz w:val="24"/>
          <w:szCs w:val="24"/>
        </w:rPr>
        <w:t xml:space="preserve"> </w:t>
      </w:r>
      <w:r>
        <w:rPr>
          <w:rFonts w:ascii="Times New Roman" w:hAnsi="Times New Roman" w:cs="Times New Roman"/>
          <w:sz w:val="24"/>
          <w:szCs w:val="24"/>
        </w:rPr>
        <w:t>are present</w:t>
      </w:r>
      <w:r w:rsidRPr="00F70A0A">
        <w:rPr>
          <w:rFonts w:ascii="Times New Roman" w:hAnsi="Times New Roman" w:cs="Times New Roman"/>
          <w:sz w:val="24"/>
          <w:szCs w:val="24"/>
        </w:rPr>
        <w:t xml:space="preserve"> with virtual method</w:t>
      </w:r>
      <w:r>
        <w:rPr>
          <w:rFonts w:ascii="Times New Roman" w:hAnsi="Times New Roman" w:cs="Times New Roman"/>
          <w:sz w:val="24"/>
          <w:szCs w:val="24"/>
        </w:rPr>
        <w:t>s</w:t>
      </w:r>
      <w:r w:rsidRPr="00F70A0A">
        <w:rPr>
          <w:rFonts w:ascii="Times New Roman" w:hAnsi="Times New Roman" w:cs="Times New Roman"/>
          <w:sz w:val="24"/>
          <w:szCs w:val="24"/>
        </w:rPr>
        <w:t xml:space="preserve"> and </w:t>
      </w:r>
      <w:r w:rsidR="00EC12FA" w:rsidRPr="00F70A0A">
        <w:rPr>
          <w:rFonts w:ascii="Times New Roman" w:hAnsi="Times New Roman" w:cs="Times New Roman"/>
          <w:sz w:val="24"/>
          <w:szCs w:val="24"/>
        </w:rPr>
        <w:t>an</w:t>
      </w:r>
      <w:r w:rsidRPr="00F70A0A">
        <w:rPr>
          <w:rFonts w:ascii="Times New Roman" w:hAnsi="Times New Roman" w:cs="Times New Roman"/>
          <w:sz w:val="24"/>
          <w:szCs w:val="24"/>
        </w:rPr>
        <w:t xml:space="preserve"> assortment of possessions is wanted in order to offer sufficiently for all education styles</w:t>
      </w:r>
      <w:r w:rsidR="00EC12FA">
        <w:rPr>
          <w:rFonts w:ascii="Times New Roman" w:hAnsi="Times New Roman" w:cs="Times New Roman"/>
          <w:sz w:val="24"/>
          <w:szCs w:val="24"/>
        </w:rPr>
        <w:t xml:space="preserve"> (</w:t>
      </w:r>
      <w:r w:rsidR="00EC12FA" w:rsidRPr="00047524">
        <w:rPr>
          <w:rFonts w:ascii="Times New Roman" w:hAnsi="Times New Roman" w:cs="Times New Roman"/>
          <w:color w:val="222222"/>
          <w:sz w:val="24"/>
          <w:szCs w:val="24"/>
          <w:shd w:val="clear" w:color="auto" w:fill="FFFFFF"/>
        </w:rPr>
        <w:t>de Boer</w:t>
      </w:r>
      <w:r w:rsidR="00EC12FA">
        <w:rPr>
          <w:rFonts w:ascii="Times New Roman" w:hAnsi="Times New Roman" w:cs="Times New Roman"/>
          <w:color w:val="222222"/>
          <w:sz w:val="24"/>
          <w:szCs w:val="24"/>
          <w:shd w:val="clear" w:color="auto" w:fill="FFFFFF"/>
        </w:rPr>
        <w:t xml:space="preserve"> </w:t>
      </w:r>
      <w:r w:rsidR="00EC12FA" w:rsidRPr="00EC12FA">
        <w:rPr>
          <w:rFonts w:ascii="Times New Roman" w:hAnsi="Times New Roman" w:cs="Times New Roman"/>
          <w:i/>
          <w:color w:val="222222"/>
          <w:sz w:val="24"/>
          <w:szCs w:val="24"/>
          <w:shd w:val="clear" w:color="auto" w:fill="FFFFFF"/>
        </w:rPr>
        <w:t>et al.</w:t>
      </w:r>
      <w:r w:rsidR="00EC12FA">
        <w:rPr>
          <w:rFonts w:ascii="Times New Roman" w:hAnsi="Times New Roman" w:cs="Times New Roman"/>
          <w:color w:val="222222"/>
          <w:sz w:val="24"/>
          <w:szCs w:val="24"/>
          <w:shd w:val="clear" w:color="auto" w:fill="FFFFFF"/>
        </w:rPr>
        <w:t xml:space="preserve"> 2017</w:t>
      </w:r>
      <w:r w:rsidR="00EC12FA">
        <w:rPr>
          <w:rFonts w:ascii="Times New Roman" w:hAnsi="Times New Roman" w:cs="Times New Roman"/>
          <w:sz w:val="24"/>
          <w:szCs w:val="24"/>
        </w:rPr>
        <w:t>)</w:t>
      </w:r>
      <w:r w:rsidRPr="00F70A0A">
        <w:rPr>
          <w:rFonts w:ascii="Times New Roman" w:hAnsi="Times New Roman" w:cs="Times New Roman"/>
          <w:sz w:val="24"/>
          <w:szCs w:val="24"/>
        </w:rPr>
        <w:t>.</w:t>
      </w:r>
      <w:r w:rsidR="00CB5EDF">
        <w:rPr>
          <w:rFonts w:ascii="Times New Roman" w:hAnsi="Times New Roman" w:cs="Times New Roman"/>
          <w:sz w:val="24"/>
          <w:szCs w:val="24"/>
        </w:rPr>
        <w:t xml:space="preserve"> </w:t>
      </w:r>
      <w:r w:rsidR="00CB5EDF" w:rsidRPr="00CB5EDF">
        <w:rPr>
          <w:rFonts w:ascii="Times New Roman" w:hAnsi="Times New Roman" w:cs="Times New Roman"/>
          <w:sz w:val="24"/>
          <w:szCs w:val="24"/>
        </w:rPr>
        <w:t>Empirical confirmation propose</w:t>
      </w:r>
      <w:r w:rsidR="00CB5EDF">
        <w:rPr>
          <w:rFonts w:ascii="Times New Roman" w:hAnsi="Times New Roman" w:cs="Times New Roman"/>
          <w:sz w:val="24"/>
          <w:szCs w:val="24"/>
        </w:rPr>
        <w:t>s</w:t>
      </w:r>
      <w:r w:rsidR="00CB5EDF" w:rsidRPr="00CB5EDF">
        <w:rPr>
          <w:rFonts w:ascii="Times New Roman" w:hAnsi="Times New Roman" w:cs="Times New Roman"/>
          <w:sz w:val="24"/>
          <w:szCs w:val="24"/>
        </w:rPr>
        <w:t xml:space="preserve"> that the employ of a Virtual Learning Environment (VLE) has an</w:t>
      </w:r>
      <w:r w:rsidR="00CB5EDF">
        <w:rPr>
          <w:rFonts w:ascii="Times New Roman" w:hAnsi="Times New Roman" w:cs="Times New Roman"/>
          <w:sz w:val="24"/>
          <w:szCs w:val="24"/>
        </w:rPr>
        <w:t xml:space="preserve"> effect</w:t>
      </w:r>
      <w:r w:rsidR="00CB5EDF" w:rsidRPr="00CB5EDF">
        <w:rPr>
          <w:rFonts w:ascii="Times New Roman" w:hAnsi="Times New Roman" w:cs="Times New Roman"/>
          <w:sz w:val="24"/>
          <w:szCs w:val="24"/>
        </w:rPr>
        <w:t xml:space="preserve"> on student accomplishment, support</w:t>
      </w:r>
      <w:r w:rsidR="00CB5EDF">
        <w:rPr>
          <w:rFonts w:ascii="Times New Roman" w:hAnsi="Times New Roman" w:cs="Times New Roman"/>
          <w:sz w:val="24"/>
          <w:szCs w:val="24"/>
        </w:rPr>
        <w:t>s</w:t>
      </w:r>
      <w:r w:rsidR="00CB5EDF" w:rsidRPr="00CB5EDF">
        <w:rPr>
          <w:rFonts w:ascii="Times New Roman" w:hAnsi="Times New Roman" w:cs="Times New Roman"/>
          <w:sz w:val="24"/>
          <w:szCs w:val="24"/>
        </w:rPr>
        <w:t xml:space="preserve"> autonomous education and boost</w:t>
      </w:r>
      <w:r w:rsidR="00CB5EDF">
        <w:rPr>
          <w:rFonts w:ascii="Times New Roman" w:hAnsi="Times New Roman" w:cs="Times New Roman"/>
          <w:sz w:val="24"/>
          <w:szCs w:val="24"/>
        </w:rPr>
        <w:t>s</w:t>
      </w:r>
      <w:r w:rsidR="00CB5EDF" w:rsidRPr="00CB5EDF">
        <w:rPr>
          <w:rFonts w:ascii="Times New Roman" w:hAnsi="Times New Roman" w:cs="Times New Roman"/>
          <w:sz w:val="24"/>
          <w:szCs w:val="24"/>
        </w:rPr>
        <w:t xml:space="preserve"> students’ inspiration to learn</w:t>
      </w:r>
      <w:r w:rsidR="00CB5EDF">
        <w:rPr>
          <w:rFonts w:ascii="Times New Roman" w:hAnsi="Times New Roman" w:cs="Times New Roman"/>
          <w:sz w:val="24"/>
          <w:szCs w:val="24"/>
        </w:rPr>
        <w:t xml:space="preserve">. </w:t>
      </w:r>
      <w:r w:rsidR="00AF04F7">
        <w:rPr>
          <w:rFonts w:ascii="Times New Roman" w:hAnsi="Times New Roman" w:cs="Times New Roman"/>
          <w:sz w:val="24"/>
          <w:szCs w:val="24"/>
        </w:rPr>
        <w:t xml:space="preserve"> </w:t>
      </w:r>
      <w:r w:rsidR="00AF04F7" w:rsidRPr="00AF04F7">
        <w:rPr>
          <w:rFonts w:ascii="Times New Roman" w:hAnsi="Times New Roman" w:cs="Times New Roman"/>
          <w:sz w:val="24"/>
          <w:szCs w:val="24"/>
        </w:rPr>
        <w:t xml:space="preserve">The statistically noteworthy findings account that the exercise of Moodle </w:t>
      </w:r>
      <w:r w:rsidR="00AF04F7">
        <w:rPr>
          <w:rFonts w:ascii="Times New Roman" w:hAnsi="Times New Roman" w:cs="Times New Roman"/>
          <w:sz w:val="24"/>
          <w:szCs w:val="24"/>
        </w:rPr>
        <w:lastRenderedPageBreak/>
        <w:t xml:space="preserve">brings </w:t>
      </w:r>
      <w:r w:rsidR="00AF04F7" w:rsidRPr="00AF04F7">
        <w:rPr>
          <w:rFonts w:ascii="Times New Roman" w:hAnsi="Times New Roman" w:cs="Times New Roman"/>
          <w:sz w:val="24"/>
          <w:szCs w:val="24"/>
        </w:rPr>
        <w:t xml:space="preserve">improvement in education and enthusiasm to learn as </w:t>
      </w:r>
      <w:r w:rsidR="00AF04F7">
        <w:rPr>
          <w:rFonts w:ascii="Times New Roman" w:hAnsi="Times New Roman" w:cs="Times New Roman"/>
          <w:sz w:val="24"/>
          <w:szCs w:val="24"/>
        </w:rPr>
        <w:t>described</w:t>
      </w:r>
      <w:r w:rsidR="00AF04F7" w:rsidRPr="00AF04F7">
        <w:rPr>
          <w:rFonts w:ascii="Times New Roman" w:hAnsi="Times New Roman" w:cs="Times New Roman"/>
          <w:sz w:val="24"/>
          <w:szCs w:val="24"/>
        </w:rPr>
        <w:t xml:space="preserve"> by the student participants</w:t>
      </w:r>
      <w:r w:rsidR="00455FA7">
        <w:rPr>
          <w:rFonts w:ascii="Times New Roman" w:hAnsi="Times New Roman" w:cs="Times New Roman"/>
          <w:sz w:val="24"/>
          <w:szCs w:val="24"/>
        </w:rPr>
        <w:t xml:space="preserve">. </w:t>
      </w:r>
    </w:p>
    <w:p w14:paraId="425D788B" w14:textId="77777777" w:rsidR="00455FA7" w:rsidRDefault="00A90B29" w:rsidP="00972783">
      <w:pPr>
        <w:pStyle w:val="Heading2"/>
      </w:pPr>
      <w:bookmarkStart w:id="6" w:name="_Toc56772545"/>
      <w:r w:rsidRPr="004A4C29">
        <w:t>Positive</w:t>
      </w:r>
      <w:r w:rsidR="004A4C29" w:rsidRPr="004A4C29">
        <w:t xml:space="preserve"> impacts of VLEs</w:t>
      </w:r>
      <w:bookmarkEnd w:id="6"/>
    </w:p>
    <w:p w14:paraId="425D788C" w14:textId="77777777" w:rsidR="004A4C29" w:rsidRDefault="00A90B29" w:rsidP="00522387">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EC12FA">
        <w:rPr>
          <w:rFonts w:ascii="Times New Roman" w:hAnsi="Times New Roman" w:cs="Times New Roman"/>
          <w:sz w:val="24"/>
          <w:szCs w:val="24"/>
        </w:rPr>
        <w:t>There</w:t>
      </w:r>
      <w:r>
        <w:rPr>
          <w:rFonts w:ascii="Times New Roman" w:hAnsi="Times New Roman" w:cs="Times New Roman"/>
          <w:sz w:val="24"/>
          <w:szCs w:val="24"/>
        </w:rPr>
        <w:t xml:space="preserve"> are several studies that portray the positive </w:t>
      </w:r>
      <w:r w:rsidR="00EC12FA">
        <w:rPr>
          <w:rFonts w:ascii="Times New Roman" w:hAnsi="Times New Roman" w:cs="Times New Roman"/>
          <w:sz w:val="24"/>
          <w:szCs w:val="24"/>
        </w:rPr>
        <w:t>effects on</w:t>
      </w:r>
      <w:r>
        <w:rPr>
          <w:rFonts w:ascii="Times New Roman" w:hAnsi="Times New Roman" w:cs="Times New Roman"/>
          <w:sz w:val="24"/>
          <w:szCs w:val="24"/>
        </w:rPr>
        <w:t xml:space="preserve"> student learning by using VLEs.  It is seen that after using the software tool which helps teachers and students to interact online for developing their knowledge in analytical skills, students significantly performed better on reading tests, vocabulary and language and were independent than the learners who did not use the tool.  It was recognized</w:t>
      </w:r>
      <w:r w:rsidRPr="004A4C29">
        <w:rPr>
          <w:rFonts w:ascii="Times New Roman" w:hAnsi="Times New Roman" w:cs="Times New Roman"/>
          <w:sz w:val="24"/>
          <w:szCs w:val="24"/>
        </w:rPr>
        <w:t xml:space="preserve"> that admission</w:t>
      </w:r>
      <w:r>
        <w:rPr>
          <w:rFonts w:ascii="Times New Roman" w:hAnsi="Times New Roman" w:cs="Times New Roman"/>
          <w:sz w:val="24"/>
          <w:szCs w:val="24"/>
        </w:rPr>
        <w:t xml:space="preserve"> to broadband internet from a learner</w:t>
      </w:r>
      <w:r w:rsidRPr="004A4C29">
        <w:rPr>
          <w:rFonts w:ascii="Times New Roman" w:hAnsi="Times New Roman" w:cs="Times New Roman"/>
          <w:sz w:val="24"/>
          <w:szCs w:val="24"/>
        </w:rPr>
        <w:t xml:space="preserve">’s home and staff </w:t>
      </w:r>
      <w:r w:rsidR="00533EBF" w:rsidRPr="004A4C29">
        <w:rPr>
          <w:rFonts w:ascii="Times New Roman" w:hAnsi="Times New Roman" w:cs="Times New Roman"/>
          <w:sz w:val="24"/>
          <w:szCs w:val="24"/>
        </w:rPr>
        <w:t xml:space="preserve">training </w:t>
      </w:r>
      <w:r w:rsidR="00533EBF">
        <w:rPr>
          <w:rFonts w:ascii="Times New Roman" w:hAnsi="Times New Roman" w:cs="Times New Roman"/>
          <w:sz w:val="24"/>
          <w:szCs w:val="24"/>
        </w:rPr>
        <w:t>and</w:t>
      </w:r>
      <w:r>
        <w:rPr>
          <w:rFonts w:ascii="Times New Roman" w:hAnsi="Times New Roman" w:cs="Times New Roman"/>
          <w:sz w:val="24"/>
          <w:szCs w:val="24"/>
        </w:rPr>
        <w:t xml:space="preserve"> the </w:t>
      </w:r>
      <w:r w:rsidRPr="004A4C29">
        <w:rPr>
          <w:rFonts w:ascii="Times New Roman" w:hAnsi="Times New Roman" w:cs="Times New Roman"/>
          <w:sz w:val="24"/>
          <w:szCs w:val="24"/>
        </w:rPr>
        <w:t>time</w:t>
      </w:r>
      <w:r>
        <w:rPr>
          <w:rFonts w:ascii="Times New Roman" w:hAnsi="Times New Roman" w:cs="Times New Roman"/>
          <w:sz w:val="24"/>
          <w:szCs w:val="24"/>
        </w:rPr>
        <w:t xml:space="preserve"> for development</w:t>
      </w:r>
      <w:r w:rsidRPr="004A4C29">
        <w:rPr>
          <w:rFonts w:ascii="Times New Roman" w:hAnsi="Times New Roman" w:cs="Times New Roman"/>
          <w:sz w:val="24"/>
          <w:szCs w:val="24"/>
        </w:rPr>
        <w:t xml:space="preserve"> were </w:t>
      </w:r>
      <w:r>
        <w:rPr>
          <w:rFonts w:ascii="Times New Roman" w:hAnsi="Times New Roman" w:cs="Times New Roman"/>
          <w:sz w:val="24"/>
          <w:szCs w:val="24"/>
        </w:rPr>
        <w:t xml:space="preserve">main </w:t>
      </w:r>
      <w:r w:rsidRPr="004A4C29">
        <w:rPr>
          <w:rFonts w:ascii="Times New Roman" w:hAnsi="Times New Roman" w:cs="Times New Roman"/>
          <w:sz w:val="24"/>
          <w:szCs w:val="24"/>
        </w:rPr>
        <w:t>feature</w:t>
      </w:r>
      <w:r>
        <w:rPr>
          <w:rFonts w:ascii="Times New Roman" w:hAnsi="Times New Roman" w:cs="Times New Roman"/>
          <w:sz w:val="24"/>
          <w:szCs w:val="24"/>
        </w:rPr>
        <w:t>s</w:t>
      </w:r>
      <w:r w:rsidRPr="004A4C29">
        <w:rPr>
          <w:rFonts w:ascii="Times New Roman" w:hAnsi="Times New Roman" w:cs="Times New Roman"/>
          <w:sz w:val="24"/>
          <w:szCs w:val="24"/>
        </w:rPr>
        <w:t xml:space="preserve"> in the usefulness of VLEs</w:t>
      </w:r>
      <w:r>
        <w:rPr>
          <w:rFonts w:ascii="Times New Roman" w:hAnsi="Times New Roman" w:cs="Times New Roman"/>
          <w:sz w:val="24"/>
          <w:szCs w:val="24"/>
        </w:rPr>
        <w:t xml:space="preserve">. </w:t>
      </w:r>
      <w:r w:rsidR="00533EBF" w:rsidRPr="004A4C29">
        <w:rPr>
          <w:rFonts w:ascii="Times New Roman" w:hAnsi="Times New Roman" w:cs="Times New Roman"/>
          <w:sz w:val="24"/>
          <w:szCs w:val="24"/>
        </w:rPr>
        <w:t xml:space="preserve">VLEs </w:t>
      </w:r>
      <w:r w:rsidR="00533EBF">
        <w:rPr>
          <w:rFonts w:ascii="Times New Roman" w:hAnsi="Times New Roman" w:cs="Times New Roman"/>
          <w:sz w:val="24"/>
          <w:szCs w:val="24"/>
        </w:rPr>
        <w:t>must</w:t>
      </w:r>
      <w:r>
        <w:rPr>
          <w:rFonts w:ascii="Times New Roman" w:hAnsi="Times New Roman" w:cs="Times New Roman"/>
          <w:sz w:val="24"/>
          <w:szCs w:val="24"/>
        </w:rPr>
        <w:t xml:space="preserve"> be</w:t>
      </w:r>
      <w:r w:rsidRPr="004A4C29">
        <w:rPr>
          <w:rFonts w:ascii="Times New Roman" w:hAnsi="Times New Roman" w:cs="Times New Roman"/>
          <w:sz w:val="24"/>
          <w:szCs w:val="24"/>
        </w:rPr>
        <w:t xml:space="preserve"> used to improve learning and must not be </w:t>
      </w:r>
      <w:r>
        <w:rPr>
          <w:rFonts w:ascii="Times New Roman" w:hAnsi="Times New Roman" w:cs="Times New Roman"/>
          <w:sz w:val="24"/>
          <w:szCs w:val="24"/>
        </w:rPr>
        <w:t xml:space="preserve">employed </w:t>
      </w:r>
      <w:r w:rsidRPr="004A4C29">
        <w:rPr>
          <w:rFonts w:ascii="Times New Roman" w:hAnsi="Times New Roman" w:cs="Times New Roman"/>
          <w:sz w:val="24"/>
          <w:szCs w:val="24"/>
        </w:rPr>
        <w:t>as</w:t>
      </w:r>
      <w:r>
        <w:rPr>
          <w:rFonts w:ascii="Times New Roman" w:hAnsi="Times New Roman" w:cs="Times New Roman"/>
          <w:sz w:val="24"/>
          <w:szCs w:val="24"/>
        </w:rPr>
        <w:t xml:space="preserve"> only</w:t>
      </w:r>
      <w:r w:rsidRPr="004A4C29">
        <w:rPr>
          <w:rFonts w:ascii="Times New Roman" w:hAnsi="Times New Roman" w:cs="Times New Roman"/>
          <w:sz w:val="24"/>
          <w:szCs w:val="24"/>
        </w:rPr>
        <w:t xml:space="preserve"> storage or message facilities.</w:t>
      </w:r>
      <w:r>
        <w:rPr>
          <w:rFonts w:ascii="Times New Roman" w:hAnsi="Times New Roman" w:cs="Times New Roman"/>
          <w:sz w:val="24"/>
          <w:szCs w:val="24"/>
        </w:rPr>
        <w:t xml:space="preserve"> It is also </w:t>
      </w:r>
      <w:r w:rsidRPr="004A4C29">
        <w:rPr>
          <w:rFonts w:ascii="Times New Roman" w:hAnsi="Times New Roman" w:cs="Times New Roman"/>
          <w:sz w:val="24"/>
          <w:szCs w:val="24"/>
        </w:rPr>
        <w:t>recommended that VLE detailed quality assurance plan</w:t>
      </w:r>
      <w:r>
        <w:rPr>
          <w:rFonts w:ascii="Times New Roman" w:hAnsi="Times New Roman" w:cs="Times New Roman"/>
          <w:sz w:val="24"/>
          <w:szCs w:val="24"/>
        </w:rPr>
        <w:t>s</w:t>
      </w:r>
      <w:r w:rsidRPr="004A4C29">
        <w:rPr>
          <w:rFonts w:ascii="Times New Roman" w:hAnsi="Times New Roman" w:cs="Times New Roman"/>
          <w:sz w:val="24"/>
          <w:szCs w:val="24"/>
        </w:rPr>
        <w:t xml:space="preserve"> and self-assessment must be dignified in institutions </w:t>
      </w:r>
      <w:r>
        <w:rPr>
          <w:rFonts w:ascii="Times New Roman" w:hAnsi="Times New Roman" w:cs="Times New Roman"/>
          <w:sz w:val="24"/>
          <w:szCs w:val="24"/>
        </w:rPr>
        <w:t>for</w:t>
      </w:r>
      <w:r w:rsidRPr="004A4C29">
        <w:rPr>
          <w:rFonts w:ascii="Times New Roman" w:hAnsi="Times New Roman" w:cs="Times New Roman"/>
          <w:sz w:val="24"/>
          <w:szCs w:val="24"/>
        </w:rPr>
        <w:t xml:space="preserve"> assess</w:t>
      </w:r>
      <w:r>
        <w:rPr>
          <w:rFonts w:ascii="Times New Roman" w:hAnsi="Times New Roman" w:cs="Times New Roman"/>
          <w:sz w:val="24"/>
          <w:szCs w:val="24"/>
        </w:rPr>
        <w:t>ing the</w:t>
      </w:r>
      <w:r w:rsidRPr="004A4C29">
        <w:rPr>
          <w:rFonts w:ascii="Times New Roman" w:hAnsi="Times New Roman" w:cs="Times New Roman"/>
          <w:sz w:val="24"/>
          <w:szCs w:val="24"/>
        </w:rPr>
        <w:t xml:space="preserve"> im</w:t>
      </w:r>
      <w:r>
        <w:rPr>
          <w:rFonts w:ascii="Times New Roman" w:hAnsi="Times New Roman" w:cs="Times New Roman"/>
          <w:sz w:val="24"/>
          <w:szCs w:val="24"/>
        </w:rPr>
        <w:t>pact and progressing effectiveness</w:t>
      </w:r>
      <w:r w:rsidR="00EC12FA">
        <w:rPr>
          <w:rFonts w:ascii="Times New Roman" w:hAnsi="Times New Roman" w:cs="Times New Roman"/>
          <w:sz w:val="24"/>
          <w:szCs w:val="24"/>
        </w:rPr>
        <w:t xml:space="preserve"> (</w:t>
      </w:r>
      <w:r w:rsidR="00EC12FA">
        <w:rPr>
          <w:rFonts w:ascii="Times New Roman" w:hAnsi="Times New Roman" w:cs="Times New Roman"/>
          <w:color w:val="222222"/>
          <w:sz w:val="24"/>
          <w:szCs w:val="24"/>
          <w:shd w:val="clear" w:color="auto" w:fill="FFFFFF"/>
        </w:rPr>
        <w:t>Hettiarachchi</w:t>
      </w:r>
      <w:r w:rsidR="00EC12FA" w:rsidRPr="00047524">
        <w:rPr>
          <w:rFonts w:ascii="Times New Roman" w:hAnsi="Times New Roman" w:cs="Times New Roman"/>
          <w:color w:val="222222"/>
          <w:sz w:val="24"/>
          <w:szCs w:val="24"/>
          <w:shd w:val="clear" w:color="auto" w:fill="FFFFFF"/>
        </w:rPr>
        <w:t xml:space="preserve"> and </w:t>
      </w:r>
      <w:proofErr w:type="spellStart"/>
      <w:r w:rsidR="00EC12FA" w:rsidRPr="00047524">
        <w:rPr>
          <w:rFonts w:ascii="Times New Roman" w:hAnsi="Times New Roman" w:cs="Times New Roman"/>
          <w:color w:val="222222"/>
          <w:sz w:val="24"/>
          <w:szCs w:val="24"/>
          <w:shd w:val="clear" w:color="auto" w:fill="FFFFFF"/>
        </w:rPr>
        <w:t>Wickramasinghe</w:t>
      </w:r>
      <w:proofErr w:type="spellEnd"/>
      <w:r w:rsidR="00EC12FA" w:rsidRPr="00047524">
        <w:rPr>
          <w:rFonts w:ascii="Times New Roman" w:hAnsi="Times New Roman" w:cs="Times New Roman"/>
          <w:color w:val="222222"/>
          <w:sz w:val="24"/>
          <w:szCs w:val="24"/>
          <w:shd w:val="clear" w:color="auto" w:fill="FFFFFF"/>
        </w:rPr>
        <w:t>,</w:t>
      </w:r>
      <w:r w:rsidR="00EC12FA">
        <w:rPr>
          <w:rFonts w:ascii="Times New Roman" w:hAnsi="Times New Roman" w:cs="Times New Roman"/>
          <w:color w:val="222222"/>
          <w:sz w:val="24"/>
          <w:szCs w:val="24"/>
          <w:shd w:val="clear" w:color="auto" w:fill="FFFFFF"/>
        </w:rPr>
        <w:t xml:space="preserve"> 2016</w:t>
      </w:r>
      <w:r w:rsidR="00EC12FA">
        <w:rPr>
          <w:rFonts w:ascii="Times New Roman" w:hAnsi="Times New Roman" w:cs="Times New Roman"/>
          <w:sz w:val="24"/>
          <w:szCs w:val="24"/>
        </w:rPr>
        <w:t>)</w:t>
      </w:r>
      <w:r>
        <w:rPr>
          <w:rFonts w:ascii="Times New Roman" w:hAnsi="Times New Roman" w:cs="Times New Roman"/>
          <w:sz w:val="24"/>
          <w:szCs w:val="24"/>
        </w:rPr>
        <w:t xml:space="preserve">. </w:t>
      </w:r>
      <w:r w:rsidR="00522387">
        <w:rPr>
          <w:rFonts w:ascii="Times New Roman" w:hAnsi="Times New Roman" w:cs="Times New Roman"/>
          <w:sz w:val="24"/>
          <w:szCs w:val="24"/>
        </w:rPr>
        <w:t xml:space="preserve"> It is seen </w:t>
      </w:r>
      <w:r w:rsidR="00522387" w:rsidRPr="00522387">
        <w:rPr>
          <w:rFonts w:ascii="Times New Roman" w:hAnsi="Times New Roman" w:cs="Times New Roman"/>
          <w:sz w:val="24"/>
          <w:szCs w:val="24"/>
        </w:rPr>
        <w:t>that</w:t>
      </w:r>
      <w:r w:rsidR="00522387">
        <w:rPr>
          <w:rFonts w:ascii="Times New Roman" w:hAnsi="Times New Roman" w:cs="Times New Roman"/>
          <w:sz w:val="24"/>
          <w:szCs w:val="24"/>
        </w:rPr>
        <w:t xml:space="preserve"> classes having</w:t>
      </w:r>
      <w:r w:rsidR="00522387" w:rsidRPr="00522387">
        <w:rPr>
          <w:rFonts w:ascii="Times New Roman" w:hAnsi="Times New Roman" w:cs="Times New Roman"/>
          <w:sz w:val="24"/>
          <w:szCs w:val="24"/>
        </w:rPr>
        <w:t xml:space="preserve"> an online learning factor attain</w:t>
      </w:r>
      <w:r w:rsidR="00522387">
        <w:rPr>
          <w:rFonts w:ascii="Times New Roman" w:hAnsi="Times New Roman" w:cs="Times New Roman"/>
          <w:sz w:val="24"/>
          <w:szCs w:val="24"/>
        </w:rPr>
        <w:t xml:space="preserve">ed better </w:t>
      </w:r>
      <w:r w:rsidR="00522387" w:rsidRPr="00522387">
        <w:rPr>
          <w:rFonts w:ascii="Times New Roman" w:hAnsi="Times New Roman" w:cs="Times New Roman"/>
          <w:sz w:val="24"/>
          <w:szCs w:val="24"/>
        </w:rPr>
        <w:t>learning</w:t>
      </w:r>
      <w:r w:rsidR="00522387">
        <w:rPr>
          <w:rFonts w:ascii="Times New Roman" w:hAnsi="Times New Roman" w:cs="Times New Roman"/>
          <w:sz w:val="24"/>
          <w:szCs w:val="24"/>
        </w:rPr>
        <w:t xml:space="preserve"> results</w:t>
      </w:r>
      <w:r w:rsidR="00522387" w:rsidRPr="00522387">
        <w:rPr>
          <w:rFonts w:ascii="Times New Roman" w:hAnsi="Times New Roman" w:cs="Times New Roman"/>
          <w:sz w:val="24"/>
          <w:szCs w:val="24"/>
        </w:rPr>
        <w:t xml:space="preserve"> than</w:t>
      </w:r>
      <w:r w:rsidR="00522387">
        <w:rPr>
          <w:rFonts w:ascii="Times New Roman" w:hAnsi="Times New Roman" w:cs="Times New Roman"/>
          <w:sz w:val="24"/>
          <w:szCs w:val="24"/>
        </w:rPr>
        <w:t xml:space="preserve"> </w:t>
      </w:r>
      <w:r w:rsidR="00522387" w:rsidRPr="00522387">
        <w:rPr>
          <w:rFonts w:ascii="Times New Roman" w:hAnsi="Times New Roman" w:cs="Times New Roman"/>
          <w:sz w:val="24"/>
          <w:szCs w:val="24"/>
        </w:rPr>
        <w:t>face-to-face classes</w:t>
      </w:r>
      <w:r w:rsidR="00522387">
        <w:rPr>
          <w:rFonts w:ascii="Times New Roman" w:hAnsi="Times New Roman" w:cs="Times New Roman"/>
          <w:sz w:val="24"/>
          <w:szCs w:val="24"/>
        </w:rPr>
        <w:t xml:space="preserve">. </w:t>
      </w:r>
      <w:r w:rsidR="007078C3">
        <w:rPr>
          <w:rFonts w:ascii="Times New Roman" w:hAnsi="Times New Roman" w:cs="Times New Roman"/>
          <w:sz w:val="24"/>
          <w:szCs w:val="24"/>
        </w:rPr>
        <w:t xml:space="preserve"> There are also several benefits seen in the utilization of VLEs in institutions. These are;</w:t>
      </w:r>
      <w:r w:rsidR="007078C3" w:rsidRPr="007078C3">
        <w:t xml:space="preserve"> </w:t>
      </w:r>
      <w:r w:rsidR="007078C3" w:rsidRPr="007078C3">
        <w:rPr>
          <w:rFonts w:ascii="Times New Roman" w:hAnsi="Times New Roman" w:cs="Times New Roman"/>
          <w:sz w:val="24"/>
          <w:szCs w:val="24"/>
        </w:rPr>
        <w:t xml:space="preserve">enhanced </w:t>
      </w:r>
      <w:r w:rsidR="007078C3">
        <w:rPr>
          <w:rFonts w:ascii="Times New Roman" w:hAnsi="Times New Roman" w:cs="Times New Roman"/>
          <w:sz w:val="24"/>
          <w:szCs w:val="24"/>
        </w:rPr>
        <w:t>management of data</w:t>
      </w:r>
      <w:r w:rsidR="007078C3" w:rsidRPr="007078C3">
        <w:rPr>
          <w:rFonts w:ascii="Times New Roman" w:hAnsi="Times New Roman" w:cs="Times New Roman"/>
          <w:sz w:val="24"/>
          <w:szCs w:val="24"/>
        </w:rPr>
        <w:t xml:space="preserve"> and communication </w:t>
      </w:r>
      <w:r w:rsidR="007078C3">
        <w:rPr>
          <w:rFonts w:ascii="Times New Roman" w:hAnsi="Times New Roman" w:cs="Times New Roman"/>
          <w:sz w:val="24"/>
          <w:szCs w:val="24"/>
        </w:rPr>
        <w:t>throughout</w:t>
      </w:r>
      <w:r w:rsidR="007078C3" w:rsidRPr="007078C3">
        <w:rPr>
          <w:rFonts w:ascii="Times New Roman" w:hAnsi="Times New Roman" w:cs="Times New Roman"/>
          <w:sz w:val="24"/>
          <w:szCs w:val="24"/>
        </w:rPr>
        <w:t xml:space="preserve"> the </w:t>
      </w:r>
      <w:r w:rsidR="007078C3">
        <w:rPr>
          <w:rFonts w:ascii="Times New Roman" w:hAnsi="Times New Roman" w:cs="Times New Roman"/>
          <w:sz w:val="24"/>
          <w:szCs w:val="24"/>
        </w:rPr>
        <w:t>institution,</w:t>
      </w:r>
      <w:r w:rsidR="007078C3" w:rsidRPr="007078C3">
        <w:rPr>
          <w:rFonts w:ascii="Times New Roman" w:hAnsi="Times New Roman" w:cs="Times New Roman"/>
          <w:sz w:val="24"/>
          <w:szCs w:val="24"/>
        </w:rPr>
        <w:t xml:space="preserve"> superior parental association, during being improved informed, and improved sustaining of learning at the house; and augmented student chance</w:t>
      </w:r>
      <w:r w:rsidR="007078C3">
        <w:rPr>
          <w:rFonts w:ascii="Times New Roman" w:hAnsi="Times New Roman" w:cs="Times New Roman"/>
          <w:sz w:val="24"/>
          <w:szCs w:val="24"/>
        </w:rPr>
        <w:t>s</w:t>
      </w:r>
      <w:r w:rsidR="007078C3" w:rsidRPr="007078C3">
        <w:rPr>
          <w:rFonts w:ascii="Times New Roman" w:hAnsi="Times New Roman" w:cs="Times New Roman"/>
          <w:sz w:val="24"/>
          <w:szCs w:val="24"/>
        </w:rPr>
        <w:t xml:space="preserve"> for autonomous and </w:t>
      </w:r>
      <w:proofErr w:type="spellStart"/>
      <w:r w:rsidR="007078C3" w:rsidRPr="007078C3">
        <w:rPr>
          <w:rFonts w:ascii="Times New Roman" w:hAnsi="Times New Roman" w:cs="Times New Roman"/>
          <w:sz w:val="24"/>
          <w:szCs w:val="24"/>
        </w:rPr>
        <w:t>personalised</w:t>
      </w:r>
      <w:proofErr w:type="spellEnd"/>
      <w:r w:rsidR="007078C3" w:rsidRPr="007078C3">
        <w:rPr>
          <w:rFonts w:ascii="Times New Roman" w:hAnsi="Times New Roman" w:cs="Times New Roman"/>
          <w:sz w:val="24"/>
          <w:szCs w:val="24"/>
        </w:rPr>
        <w:t xml:space="preserve"> education</w:t>
      </w:r>
      <w:r w:rsidR="007078C3">
        <w:rPr>
          <w:rFonts w:ascii="Times New Roman" w:hAnsi="Times New Roman" w:cs="Times New Roman"/>
          <w:sz w:val="24"/>
          <w:szCs w:val="24"/>
        </w:rPr>
        <w:t xml:space="preserve">. </w:t>
      </w:r>
      <w:r w:rsidR="00BF5905">
        <w:rPr>
          <w:rFonts w:ascii="Times New Roman" w:hAnsi="Times New Roman" w:cs="Times New Roman"/>
          <w:sz w:val="24"/>
          <w:szCs w:val="24"/>
        </w:rPr>
        <w:t xml:space="preserve"> </w:t>
      </w:r>
      <w:r w:rsidR="00BF5905" w:rsidRPr="00BF5905">
        <w:rPr>
          <w:rFonts w:ascii="Times New Roman" w:hAnsi="Times New Roman" w:cs="Times New Roman"/>
          <w:sz w:val="24"/>
          <w:szCs w:val="24"/>
        </w:rPr>
        <w:t xml:space="preserve">In synopsis, VLEs have a series of research </w:t>
      </w:r>
      <w:r w:rsidR="00BF5905">
        <w:rPr>
          <w:rFonts w:ascii="Times New Roman" w:hAnsi="Times New Roman" w:cs="Times New Roman"/>
          <w:sz w:val="24"/>
          <w:szCs w:val="24"/>
        </w:rPr>
        <w:t>which showed</w:t>
      </w:r>
      <w:r w:rsidR="00BF5905" w:rsidRPr="00BF5905">
        <w:rPr>
          <w:rFonts w:ascii="Times New Roman" w:hAnsi="Times New Roman" w:cs="Times New Roman"/>
          <w:sz w:val="24"/>
          <w:szCs w:val="24"/>
        </w:rPr>
        <w:t xml:space="preserve"> optimistic </w:t>
      </w:r>
      <w:r w:rsidR="00BF5905">
        <w:rPr>
          <w:rFonts w:ascii="Times New Roman" w:hAnsi="Times New Roman" w:cs="Times New Roman"/>
          <w:sz w:val="24"/>
          <w:szCs w:val="24"/>
        </w:rPr>
        <w:t>effects from</w:t>
      </w:r>
      <w:r w:rsidR="00BF5905" w:rsidRPr="00BF5905">
        <w:rPr>
          <w:rFonts w:ascii="Times New Roman" w:hAnsi="Times New Roman" w:cs="Times New Roman"/>
          <w:sz w:val="24"/>
          <w:szCs w:val="24"/>
        </w:rPr>
        <w:t xml:space="preserve"> a variety of</w:t>
      </w:r>
      <w:r w:rsidR="00BF5905">
        <w:rPr>
          <w:rFonts w:ascii="Times New Roman" w:hAnsi="Times New Roman" w:cs="Times New Roman"/>
          <w:sz w:val="24"/>
          <w:szCs w:val="24"/>
        </w:rPr>
        <w:t xml:space="preserve"> contexts</w:t>
      </w:r>
      <w:r w:rsidR="00EC12FA">
        <w:rPr>
          <w:rFonts w:ascii="Times New Roman" w:hAnsi="Times New Roman" w:cs="Times New Roman"/>
          <w:sz w:val="24"/>
          <w:szCs w:val="24"/>
        </w:rPr>
        <w:t xml:space="preserve"> (</w:t>
      </w:r>
      <w:r w:rsidR="00EC12FA" w:rsidRPr="00047524">
        <w:rPr>
          <w:rFonts w:ascii="Times New Roman" w:hAnsi="Times New Roman" w:cs="Times New Roman"/>
          <w:color w:val="222222"/>
          <w:sz w:val="24"/>
          <w:szCs w:val="24"/>
          <w:shd w:val="clear" w:color="auto" w:fill="FFFFFF"/>
        </w:rPr>
        <w:t>Chen,</w:t>
      </w:r>
      <w:r w:rsidR="00EC12FA">
        <w:rPr>
          <w:rFonts w:ascii="Times New Roman" w:hAnsi="Times New Roman" w:cs="Times New Roman"/>
          <w:color w:val="222222"/>
          <w:sz w:val="24"/>
          <w:szCs w:val="24"/>
          <w:shd w:val="clear" w:color="auto" w:fill="FFFFFF"/>
        </w:rPr>
        <w:t xml:space="preserve"> 2016</w:t>
      </w:r>
      <w:r w:rsidR="00EC12FA">
        <w:rPr>
          <w:rFonts w:ascii="Times New Roman" w:hAnsi="Times New Roman" w:cs="Times New Roman"/>
          <w:sz w:val="24"/>
          <w:szCs w:val="24"/>
        </w:rPr>
        <w:t>)</w:t>
      </w:r>
      <w:r w:rsidR="00BF5905">
        <w:rPr>
          <w:rFonts w:ascii="Times New Roman" w:hAnsi="Times New Roman" w:cs="Times New Roman"/>
          <w:sz w:val="24"/>
          <w:szCs w:val="24"/>
        </w:rPr>
        <w:t>. They can help in</w:t>
      </w:r>
      <w:r w:rsidR="00BF5905" w:rsidRPr="00BF5905">
        <w:rPr>
          <w:rFonts w:ascii="Times New Roman" w:hAnsi="Times New Roman" w:cs="Times New Roman"/>
          <w:sz w:val="24"/>
          <w:szCs w:val="24"/>
        </w:rPr>
        <w:t xml:space="preserve"> </w:t>
      </w:r>
      <w:r w:rsidR="00BF5905">
        <w:rPr>
          <w:rFonts w:ascii="Times New Roman" w:hAnsi="Times New Roman" w:cs="Times New Roman"/>
          <w:sz w:val="24"/>
          <w:szCs w:val="24"/>
        </w:rPr>
        <w:t>encouraging</w:t>
      </w:r>
      <w:r w:rsidR="00BF5905" w:rsidRPr="00BF5905">
        <w:rPr>
          <w:rFonts w:ascii="Times New Roman" w:hAnsi="Times New Roman" w:cs="Times New Roman"/>
          <w:sz w:val="24"/>
          <w:szCs w:val="24"/>
        </w:rPr>
        <w:t xml:space="preserve"> reflection, contain</w:t>
      </w:r>
      <w:r w:rsidR="00BF5905">
        <w:rPr>
          <w:rFonts w:ascii="Times New Roman" w:hAnsi="Times New Roman" w:cs="Times New Roman"/>
          <w:sz w:val="24"/>
          <w:szCs w:val="24"/>
        </w:rPr>
        <w:t>ing</w:t>
      </w:r>
      <w:r w:rsidR="00BF5905" w:rsidRPr="00BF5905">
        <w:rPr>
          <w:rFonts w:ascii="Times New Roman" w:hAnsi="Times New Roman" w:cs="Times New Roman"/>
          <w:sz w:val="24"/>
          <w:szCs w:val="24"/>
        </w:rPr>
        <w:t xml:space="preserve"> the wants of scholar</w:t>
      </w:r>
      <w:r w:rsidR="00BF5905">
        <w:rPr>
          <w:rFonts w:ascii="Times New Roman" w:hAnsi="Times New Roman" w:cs="Times New Roman"/>
          <w:sz w:val="24"/>
          <w:szCs w:val="24"/>
        </w:rPr>
        <w:t>s</w:t>
      </w:r>
      <w:r w:rsidR="00BF5905" w:rsidRPr="00BF5905">
        <w:rPr>
          <w:rFonts w:ascii="Times New Roman" w:hAnsi="Times New Roman" w:cs="Times New Roman"/>
          <w:sz w:val="24"/>
          <w:szCs w:val="24"/>
        </w:rPr>
        <w:t>, boost</w:t>
      </w:r>
      <w:r w:rsidR="00BF5905">
        <w:rPr>
          <w:rFonts w:ascii="Times New Roman" w:hAnsi="Times New Roman" w:cs="Times New Roman"/>
          <w:sz w:val="24"/>
          <w:szCs w:val="24"/>
        </w:rPr>
        <w:t>ing</w:t>
      </w:r>
      <w:r w:rsidR="00BF5905" w:rsidRPr="00BF5905">
        <w:rPr>
          <w:rFonts w:ascii="Times New Roman" w:hAnsi="Times New Roman" w:cs="Times New Roman"/>
          <w:sz w:val="24"/>
          <w:szCs w:val="24"/>
        </w:rPr>
        <w:t xml:space="preserve"> enthusiasm and assurance, better eagerness to learn, and generally account</w:t>
      </w:r>
      <w:r w:rsidR="00BF5905">
        <w:rPr>
          <w:rFonts w:ascii="Times New Roman" w:hAnsi="Times New Roman" w:cs="Times New Roman"/>
          <w:sz w:val="24"/>
          <w:szCs w:val="24"/>
        </w:rPr>
        <w:t>ed</w:t>
      </w:r>
      <w:r w:rsidR="00BF5905" w:rsidRPr="00BF5905">
        <w:rPr>
          <w:rFonts w:ascii="Times New Roman" w:hAnsi="Times New Roman" w:cs="Times New Roman"/>
          <w:sz w:val="24"/>
          <w:szCs w:val="24"/>
        </w:rPr>
        <w:t xml:space="preserve"> above better course appraisal performance.</w:t>
      </w:r>
    </w:p>
    <w:p w14:paraId="425D788D" w14:textId="77777777" w:rsidR="00FA70F7" w:rsidRDefault="00A90B29" w:rsidP="00522387">
      <w:pPr>
        <w:spacing w:line="360" w:lineRule="auto"/>
        <w:rPr>
          <w:rFonts w:ascii="Times New Roman" w:hAnsi="Times New Roman" w:cs="Times New Roman"/>
          <w:sz w:val="24"/>
          <w:szCs w:val="24"/>
        </w:rPr>
      </w:pPr>
      <w:r>
        <w:rPr>
          <w:rFonts w:ascii="Times New Roman" w:hAnsi="Times New Roman" w:cs="Times New Roman"/>
          <w:sz w:val="24"/>
          <w:szCs w:val="24"/>
        </w:rPr>
        <w:t xml:space="preserve">VLE also can be </w:t>
      </w:r>
      <w:r w:rsidR="00533EBF">
        <w:rPr>
          <w:rFonts w:ascii="Times New Roman" w:hAnsi="Times New Roman" w:cs="Times New Roman"/>
          <w:sz w:val="24"/>
          <w:szCs w:val="24"/>
        </w:rPr>
        <w:t>motivating fo</w:t>
      </w:r>
      <w:r>
        <w:rPr>
          <w:rFonts w:ascii="Times New Roman" w:hAnsi="Times New Roman" w:cs="Times New Roman"/>
          <w:sz w:val="24"/>
          <w:szCs w:val="24"/>
        </w:rPr>
        <w:t xml:space="preserve">r students to </w:t>
      </w:r>
      <w:r w:rsidR="00533EBF">
        <w:rPr>
          <w:rFonts w:ascii="Times New Roman" w:hAnsi="Times New Roman" w:cs="Times New Roman"/>
          <w:sz w:val="24"/>
          <w:szCs w:val="24"/>
        </w:rPr>
        <w:t>learn and help in impro</w:t>
      </w:r>
      <w:r>
        <w:rPr>
          <w:rFonts w:ascii="Times New Roman" w:hAnsi="Times New Roman" w:cs="Times New Roman"/>
          <w:sz w:val="24"/>
          <w:szCs w:val="24"/>
        </w:rPr>
        <w:t xml:space="preserve">ving </w:t>
      </w:r>
      <w:r w:rsidR="00533EBF">
        <w:rPr>
          <w:rFonts w:ascii="Times New Roman" w:hAnsi="Times New Roman" w:cs="Times New Roman"/>
          <w:sz w:val="24"/>
          <w:szCs w:val="24"/>
        </w:rPr>
        <w:t>their</w:t>
      </w:r>
      <w:r>
        <w:rPr>
          <w:rFonts w:ascii="Times New Roman" w:hAnsi="Times New Roman" w:cs="Times New Roman"/>
          <w:sz w:val="24"/>
          <w:szCs w:val="24"/>
        </w:rPr>
        <w:t xml:space="preserve"> </w:t>
      </w:r>
      <w:r w:rsidR="00533EBF">
        <w:rPr>
          <w:rFonts w:ascii="Times New Roman" w:hAnsi="Times New Roman" w:cs="Times New Roman"/>
          <w:sz w:val="24"/>
          <w:szCs w:val="24"/>
        </w:rPr>
        <w:t>learning</w:t>
      </w:r>
      <w:r>
        <w:rPr>
          <w:rFonts w:ascii="Times New Roman" w:hAnsi="Times New Roman" w:cs="Times New Roman"/>
          <w:sz w:val="24"/>
          <w:szCs w:val="24"/>
        </w:rPr>
        <w:t xml:space="preserve"> </w:t>
      </w:r>
      <w:r w:rsidR="00533EBF">
        <w:rPr>
          <w:rFonts w:ascii="Times New Roman" w:hAnsi="Times New Roman" w:cs="Times New Roman"/>
          <w:sz w:val="24"/>
          <w:szCs w:val="24"/>
        </w:rPr>
        <w:t>process</w:t>
      </w:r>
      <w:r>
        <w:rPr>
          <w:rFonts w:ascii="Times New Roman" w:hAnsi="Times New Roman" w:cs="Times New Roman"/>
          <w:sz w:val="24"/>
          <w:szCs w:val="24"/>
        </w:rPr>
        <w:t xml:space="preserve">. </w:t>
      </w:r>
      <w:r w:rsidR="00533EBF">
        <w:rPr>
          <w:rFonts w:ascii="Times New Roman" w:hAnsi="Times New Roman" w:cs="Times New Roman"/>
          <w:sz w:val="24"/>
          <w:szCs w:val="24"/>
        </w:rPr>
        <w:t>The factors</w:t>
      </w:r>
      <w:r>
        <w:rPr>
          <w:rFonts w:ascii="Times New Roman" w:hAnsi="Times New Roman" w:cs="Times New Roman"/>
          <w:sz w:val="24"/>
          <w:szCs w:val="24"/>
        </w:rPr>
        <w:t xml:space="preserve"> are:</w:t>
      </w:r>
    </w:p>
    <w:p w14:paraId="425D788E" w14:textId="77777777" w:rsidR="00FA70F7" w:rsidRPr="00533EBF" w:rsidRDefault="00A90B29" w:rsidP="00533EBF">
      <w:pPr>
        <w:pStyle w:val="ListParagraph"/>
        <w:numPr>
          <w:ilvl w:val="0"/>
          <w:numId w:val="2"/>
        </w:numPr>
        <w:spacing w:line="360" w:lineRule="auto"/>
        <w:rPr>
          <w:rFonts w:ascii="Times New Roman" w:hAnsi="Times New Roman" w:cs="Times New Roman"/>
          <w:sz w:val="24"/>
          <w:szCs w:val="24"/>
        </w:rPr>
      </w:pPr>
      <w:r w:rsidRPr="00533EBF">
        <w:rPr>
          <w:rFonts w:ascii="Times New Roman" w:hAnsi="Times New Roman" w:cs="Times New Roman"/>
          <w:sz w:val="24"/>
          <w:szCs w:val="24"/>
        </w:rPr>
        <w:t xml:space="preserve">Students </w:t>
      </w:r>
      <w:r w:rsidR="00533EBF" w:rsidRPr="00533EBF">
        <w:rPr>
          <w:rFonts w:ascii="Times New Roman" w:hAnsi="Times New Roman" w:cs="Times New Roman"/>
          <w:sz w:val="24"/>
          <w:szCs w:val="24"/>
        </w:rPr>
        <w:t>can have</w:t>
      </w:r>
      <w:r w:rsidRPr="00533EBF">
        <w:rPr>
          <w:rFonts w:ascii="Times New Roman" w:hAnsi="Times New Roman" w:cs="Times New Roman"/>
          <w:sz w:val="24"/>
          <w:szCs w:val="24"/>
        </w:rPr>
        <w:t xml:space="preserve"> control </w:t>
      </w:r>
      <w:r w:rsidR="00533EBF" w:rsidRPr="00533EBF">
        <w:rPr>
          <w:rFonts w:ascii="Times New Roman" w:hAnsi="Times New Roman" w:cs="Times New Roman"/>
          <w:sz w:val="24"/>
          <w:szCs w:val="24"/>
        </w:rPr>
        <w:t>over the</w:t>
      </w:r>
      <w:r w:rsidRPr="00533EBF">
        <w:rPr>
          <w:rFonts w:ascii="Times New Roman" w:hAnsi="Times New Roman" w:cs="Times New Roman"/>
          <w:sz w:val="24"/>
          <w:szCs w:val="24"/>
        </w:rPr>
        <w:t xml:space="preserve"> act</w:t>
      </w:r>
      <w:r w:rsidR="00533EBF" w:rsidRPr="00533EBF">
        <w:rPr>
          <w:rFonts w:ascii="Times New Roman" w:hAnsi="Times New Roman" w:cs="Times New Roman"/>
          <w:sz w:val="24"/>
          <w:szCs w:val="24"/>
        </w:rPr>
        <w:t>ivitie</w:t>
      </w:r>
      <w:r w:rsidRPr="00533EBF">
        <w:rPr>
          <w:rFonts w:ascii="Times New Roman" w:hAnsi="Times New Roman" w:cs="Times New Roman"/>
          <w:sz w:val="24"/>
          <w:szCs w:val="24"/>
        </w:rPr>
        <w:t xml:space="preserve">s and </w:t>
      </w:r>
      <w:r w:rsidR="00533EBF" w:rsidRPr="00533EBF">
        <w:rPr>
          <w:rFonts w:ascii="Times New Roman" w:hAnsi="Times New Roman" w:cs="Times New Roman"/>
          <w:sz w:val="24"/>
          <w:szCs w:val="24"/>
        </w:rPr>
        <w:t>tasks that</w:t>
      </w:r>
      <w:r w:rsidRPr="00533EBF">
        <w:rPr>
          <w:rFonts w:ascii="Times New Roman" w:hAnsi="Times New Roman" w:cs="Times New Roman"/>
          <w:sz w:val="24"/>
          <w:szCs w:val="24"/>
        </w:rPr>
        <w:t xml:space="preserve"> they prefer to be engaged in and they have a responsibility for their learning.  </w:t>
      </w:r>
    </w:p>
    <w:p w14:paraId="425D788F" w14:textId="77777777" w:rsidR="00FA70F7" w:rsidRPr="00533EBF" w:rsidRDefault="00A90B29" w:rsidP="00533EBF">
      <w:pPr>
        <w:pStyle w:val="ListParagraph"/>
        <w:numPr>
          <w:ilvl w:val="0"/>
          <w:numId w:val="2"/>
        </w:numPr>
        <w:spacing w:line="360" w:lineRule="auto"/>
        <w:rPr>
          <w:rFonts w:ascii="Times New Roman" w:hAnsi="Times New Roman" w:cs="Times New Roman"/>
          <w:sz w:val="24"/>
          <w:szCs w:val="24"/>
        </w:rPr>
      </w:pPr>
      <w:r w:rsidRPr="00533EBF">
        <w:rPr>
          <w:rFonts w:ascii="Times New Roman" w:hAnsi="Times New Roman" w:cs="Times New Roman"/>
          <w:sz w:val="24"/>
          <w:szCs w:val="24"/>
        </w:rPr>
        <w:t xml:space="preserve">There is enhanced access to technology </w:t>
      </w:r>
      <w:r w:rsidR="00533EBF" w:rsidRPr="00533EBF">
        <w:rPr>
          <w:rFonts w:ascii="Times New Roman" w:hAnsi="Times New Roman" w:cs="Times New Roman"/>
          <w:sz w:val="24"/>
          <w:szCs w:val="24"/>
        </w:rPr>
        <w:t>which can</w:t>
      </w:r>
      <w:r w:rsidRPr="00533EBF">
        <w:rPr>
          <w:rFonts w:ascii="Times New Roman" w:hAnsi="Times New Roman" w:cs="Times New Roman"/>
          <w:sz w:val="24"/>
          <w:szCs w:val="24"/>
        </w:rPr>
        <w:t xml:space="preserve"> </w:t>
      </w:r>
      <w:r w:rsidR="00533EBF" w:rsidRPr="00533EBF">
        <w:rPr>
          <w:rFonts w:ascii="Times New Roman" w:hAnsi="Times New Roman" w:cs="Times New Roman"/>
          <w:sz w:val="24"/>
          <w:szCs w:val="24"/>
        </w:rPr>
        <w:t>inspire better</w:t>
      </w:r>
      <w:r w:rsidRPr="00533EBF">
        <w:rPr>
          <w:rFonts w:ascii="Times New Roman" w:hAnsi="Times New Roman" w:cs="Times New Roman"/>
          <w:sz w:val="24"/>
          <w:szCs w:val="24"/>
        </w:rPr>
        <w:t xml:space="preserve"> participation.  The chance to </w:t>
      </w:r>
      <w:r w:rsidR="00533EBF" w:rsidRPr="00533EBF">
        <w:rPr>
          <w:rFonts w:ascii="Times New Roman" w:hAnsi="Times New Roman" w:cs="Times New Roman"/>
          <w:sz w:val="24"/>
          <w:szCs w:val="24"/>
        </w:rPr>
        <w:t>learn through</w:t>
      </w:r>
      <w:r w:rsidRPr="00533EBF">
        <w:rPr>
          <w:rFonts w:ascii="Times New Roman" w:hAnsi="Times New Roman" w:cs="Times New Roman"/>
          <w:sz w:val="24"/>
          <w:szCs w:val="24"/>
        </w:rPr>
        <w:t xml:space="preserve"> an informal </w:t>
      </w:r>
      <w:r w:rsidR="00533EBF" w:rsidRPr="00533EBF">
        <w:rPr>
          <w:rFonts w:ascii="Times New Roman" w:hAnsi="Times New Roman" w:cs="Times New Roman"/>
          <w:sz w:val="24"/>
          <w:szCs w:val="24"/>
        </w:rPr>
        <w:t>source at</w:t>
      </w:r>
      <w:r w:rsidRPr="00533EBF">
        <w:rPr>
          <w:rFonts w:ascii="Times New Roman" w:hAnsi="Times New Roman" w:cs="Times New Roman"/>
          <w:sz w:val="24"/>
          <w:szCs w:val="24"/>
        </w:rPr>
        <w:t xml:space="preserve"> a place, time and </w:t>
      </w:r>
      <w:r w:rsidR="00533EBF" w:rsidRPr="00533EBF">
        <w:rPr>
          <w:rFonts w:ascii="Times New Roman" w:hAnsi="Times New Roman" w:cs="Times New Roman"/>
          <w:sz w:val="24"/>
          <w:szCs w:val="24"/>
        </w:rPr>
        <w:t xml:space="preserve">pace </w:t>
      </w:r>
      <w:r w:rsidRPr="00533EBF">
        <w:rPr>
          <w:rFonts w:ascii="Times New Roman" w:hAnsi="Times New Roman" w:cs="Times New Roman"/>
          <w:sz w:val="24"/>
          <w:szCs w:val="24"/>
        </w:rPr>
        <w:t>are motivating for students</w:t>
      </w:r>
      <w:r w:rsidR="00EC12FA">
        <w:rPr>
          <w:rFonts w:ascii="Times New Roman" w:hAnsi="Times New Roman" w:cs="Times New Roman"/>
          <w:sz w:val="24"/>
          <w:szCs w:val="24"/>
        </w:rPr>
        <w:t xml:space="preserve"> (</w:t>
      </w:r>
      <w:proofErr w:type="spellStart"/>
      <w:r w:rsidR="00EC12FA" w:rsidRPr="00047524">
        <w:rPr>
          <w:rFonts w:ascii="Times New Roman" w:hAnsi="Times New Roman" w:cs="Times New Roman"/>
          <w:color w:val="222222"/>
          <w:sz w:val="24"/>
          <w:szCs w:val="24"/>
          <w:shd w:val="clear" w:color="auto" w:fill="FFFFFF"/>
        </w:rPr>
        <w:t>Tsay</w:t>
      </w:r>
      <w:proofErr w:type="spellEnd"/>
      <w:r w:rsidR="00EC12FA">
        <w:rPr>
          <w:rFonts w:ascii="Times New Roman" w:hAnsi="Times New Roman" w:cs="Times New Roman"/>
          <w:color w:val="222222"/>
          <w:sz w:val="24"/>
          <w:szCs w:val="24"/>
          <w:shd w:val="clear" w:color="auto" w:fill="FFFFFF"/>
        </w:rPr>
        <w:t xml:space="preserve"> </w:t>
      </w:r>
      <w:r w:rsidR="00EC12FA" w:rsidRPr="00EC12FA">
        <w:rPr>
          <w:rFonts w:ascii="Times New Roman" w:hAnsi="Times New Roman" w:cs="Times New Roman"/>
          <w:i/>
          <w:color w:val="222222"/>
          <w:sz w:val="24"/>
          <w:szCs w:val="24"/>
          <w:shd w:val="clear" w:color="auto" w:fill="FFFFFF"/>
        </w:rPr>
        <w:t>et al</w:t>
      </w:r>
      <w:r w:rsidR="00EC12FA">
        <w:rPr>
          <w:rFonts w:ascii="Times New Roman" w:hAnsi="Times New Roman" w:cs="Times New Roman"/>
          <w:color w:val="222222"/>
          <w:sz w:val="24"/>
          <w:szCs w:val="24"/>
          <w:shd w:val="clear" w:color="auto" w:fill="FFFFFF"/>
        </w:rPr>
        <w:t>. 2018</w:t>
      </w:r>
      <w:r w:rsidR="00EC12FA">
        <w:rPr>
          <w:rFonts w:ascii="Times New Roman" w:hAnsi="Times New Roman" w:cs="Times New Roman"/>
          <w:sz w:val="24"/>
          <w:szCs w:val="24"/>
        </w:rPr>
        <w:t>)</w:t>
      </w:r>
      <w:r w:rsidRPr="00533EBF">
        <w:rPr>
          <w:rFonts w:ascii="Times New Roman" w:hAnsi="Times New Roman" w:cs="Times New Roman"/>
          <w:sz w:val="24"/>
          <w:szCs w:val="24"/>
        </w:rPr>
        <w:t xml:space="preserve">. </w:t>
      </w:r>
    </w:p>
    <w:p w14:paraId="425D7890" w14:textId="77777777" w:rsidR="00FA70F7" w:rsidRPr="00533EBF" w:rsidRDefault="00A90B29" w:rsidP="00533EBF">
      <w:pPr>
        <w:pStyle w:val="ListParagraph"/>
        <w:numPr>
          <w:ilvl w:val="0"/>
          <w:numId w:val="2"/>
        </w:numPr>
        <w:spacing w:line="360" w:lineRule="auto"/>
        <w:rPr>
          <w:rFonts w:ascii="Times New Roman" w:hAnsi="Times New Roman" w:cs="Times New Roman"/>
          <w:sz w:val="24"/>
          <w:szCs w:val="24"/>
        </w:rPr>
      </w:pPr>
      <w:r w:rsidRPr="00533EBF">
        <w:rPr>
          <w:rFonts w:ascii="Times New Roman" w:hAnsi="Times New Roman" w:cs="Times New Roman"/>
          <w:sz w:val="24"/>
          <w:szCs w:val="24"/>
        </w:rPr>
        <w:t xml:space="preserve">VLEs provide better </w:t>
      </w:r>
      <w:r w:rsidR="00533EBF" w:rsidRPr="00533EBF">
        <w:rPr>
          <w:rFonts w:ascii="Times New Roman" w:hAnsi="Times New Roman" w:cs="Times New Roman"/>
          <w:sz w:val="24"/>
          <w:szCs w:val="24"/>
        </w:rPr>
        <w:t>chances of</w:t>
      </w:r>
      <w:r w:rsidRPr="00533EBF">
        <w:rPr>
          <w:rFonts w:ascii="Times New Roman" w:hAnsi="Times New Roman" w:cs="Times New Roman"/>
          <w:sz w:val="24"/>
          <w:szCs w:val="24"/>
        </w:rPr>
        <w:t xml:space="preserve"> formative feedback and </w:t>
      </w:r>
      <w:r w:rsidR="00533EBF" w:rsidRPr="00533EBF">
        <w:rPr>
          <w:rFonts w:ascii="Times New Roman" w:hAnsi="Times New Roman" w:cs="Times New Roman"/>
          <w:sz w:val="24"/>
          <w:szCs w:val="24"/>
        </w:rPr>
        <w:t>assessments which</w:t>
      </w:r>
      <w:r w:rsidRPr="00533EBF">
        <w:rPr>
          <w:rFonts w:ascii="Times New Roman" w:hAnsi="Times New Roman" w:cs="Times New Roman"/>
          <w:sz w:val="24"/>
          <w:szCs w:val="24"/>
        </w:rPr>
        <w:t xml:space="preserve"> leads to </w:t>
      </w:r>
      <w:r w:rsidR="00533EBF" w:rsidRPr="00533EBF">
        <w:rPr>
          <w:rFonts w:ascii="Times New Roman" w:hAnsi="Times New Roman" w:cs="Times New Roman"/>
          <w:sz w:val="24"/>
          <w:szCs w:val="24"/>
        </w:rPr>
        <w:t>advantages based</w:t>
      </w:r>
      <w:r w:rsidRPr="00533EBF">
        <w:rPr>
          <w:rFonts w:ascii="Times New Roman" w:hAnsi="Times New Roman" w:cs="Times New Roman"/>
          <w:sz w:val="24"/>
          <w:szCs w:val="24"/>
        </w:rPr>
        <w:t xml:space="preserve"> on achievement and retention. </w:t>
      </w:r>
    </w:p>
    <w:p w14:paraId="425D7891" w14:textId="77777777" w:rsidR="00FA70F7" w:rsidRDefault="00A90B29" w:rsidP="00533EBF">
      <w:pPr>
        <w:pStyle w:val="ListParagraph"/>
        <w:numPr>
          <w:ilvl w:val="0"/>
          <w:numId w:val="2"/>
        </w:numPr>
        <w:spacing w:line="360" w:lineRule="auto"/>
        <w:rPr>
          <w:rFonts w:ascii="Times New Roman" w:hAnsi="Times New Roman" w:cs="Times New Roman"/>
          <w:sz w:val="24"/>
          <w:szCs w:val="24"/>
        </w:rPr>
      </w:pPr>
      <w:r w:rsidRPr="00533EBF">
        <w:rPr>
          <w:rFonts w:ascii="Times New Roman" w:hAnsi="Times New Roman" w:cs="Times New Roman"/>
          <w:sz w:val="24"/>
          <w:szCs w:val="24"/>
        </w:rPr>
        <w:lastRenderedPageBreak/>
        <w:t xml:space="preserve">Communication and integrated learning like the use of chats, emails and forums for conversation and feedback show </w:t>
      </w:r>
      <w:r w:rsidR="00D209C9" w:rsidRPr="00533EBF">
        <w:rPr>
          <w:rFonts w:ascii="Times New Roman" w:hAnsi="Times New Roman" w:cs="Times New Roman"/>
          <w:sz w:val="24"/>
          <w:szCs w:val="24"/>
        </w:rPr>
        <w:t>that the</w:t>
      </w:r>
      <w:r w:rsidRPr="00533EBF">
        <w:rPr>
          <w:rFonts w:ascii="Times New Roman" w:hAnsi="Times New Roman" w:cs="Times New Roman"/>
          <w:sz w:val="24"/>
          <w:szCs w:val="24"/>
        </w:rPr>
        <w:t xml:space="preserve"> learning process is motivating for students. </w:t>
      </w:r>
    </w:p>
    <w:p w14:paraId="425D7892" w14:textId="77777777" w:rsidR="00972783" w:rsidRDefault="00972783" w:rsidP="00972783">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5D790F" wp14:editId="425D7910">
            <wp:extent cx="3933825" cy="3667125"/>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933825" cy="3667125"/>
                    </a:xfrm>
                    <a:prstGeom prst="rect">
                      <a:avLst/>
                    </a:prstGeom>
                    <a:noFill/>
                    <a:ln w="9525">
                      <a:noFill/>
                      <a:miter lim="800000"/>
                      <a:headEnd/>
                      <a:tailEnd/>
                    </a:ln>
                  </pic:spPr>
                </pic:pic>
              </a:graphicData>
            </a:graphic>
          </wp:inline>
        </w:drawing>
      </w:r>
    </w:p>
    <w:p w14:paraId="425D7893" w14:textId="77777777" w:rsidR="00972783" w:rsidRPr="00972783" w:rsidRDefault="00972783" w:rsidP="00972783">
      <w:pPr>
        <w:spacing w:line="360" w:lineRule="auto"/>
        <w:jc w:val="center"/>
        <w:rPr>
          <w:rFonts w:ascii="Times New Roman" w:hAnsi="Times New Roman" w:cs="Times New Roman"/>
          <w:sz w:val="24"/>
          <w:szCs w:val="24"/>
        </w:rPr>
      </w:pPr>
      <w:r w:rsidRPr="00972783">
        <w:rPr>
          <w:rFonts w:ascii="Times New Roman" w:hAnsi="Times New Roman" w:cs="Times New Roman"/>
          <w:b/>
          <w:sz w:val="24"/>
          <w:szCs w:val="24"/>
        </w:rPr>
        <w:t>F</w:t>
      </w:r>
      <w:r>
        <w:rPr>
          <w:rFonts w:ascii="Times New Roman" w:hAnsi="Times New Roman" w:cs="Times New Roman"/>
          <w:b/>
          <w:sz w:val="24"/>
          <w:szCs w:val="24"/>
        </w:rPr>
        <w:t>i</w:t>
      </w:r>
      <w:r w:rsidRPr="00972783">
        <w:rPr>
          <w:rFonts w:ascii="Times New Roman" w:hAnsi="Times New Roman" w:cs="Times New Roman"/>
          <w:b/>
          <w:sz w:val="24"/>
          <w:szCs w:val="24"/>
        </w:rPr>
        <w:t>g 1: positive impacts of VLEs</w:t>
      </w:r>
      <w:r>
        <w:rPr>
          <w:rFonts w:ascii="Times New Roman" w:hAnsi="Times New Roman" w:cs="Times New Roman"/>
          <w:sz w:val="24"/>
          <w:szCs w:val="24"/>
        </w:rPr>
        <w:br/>
      </w:r>
      <w:r w:rsidRPr="00972783">
        <w:rPr>
          <w:rFonts w:ascii="Times New Roman" w:hAnsi="Times New Roman" w:cs="Times New Roman"/>
          <w:sz w:val="24"/>
          <w:szCs w:val="24"/>
        </w:rPr>
        <w:t>(Source: aitsl.edu.au, 2020)</w:t>
      </w:r>
    </w:p>
    <w:p w14:paraId="425D7894" w14:textId="77777777" w:rsidR="00374880" w:rsidRDefault="00A90B29" w:rsidP="00972783">
      <w:pPr>
        <w:pStyle w:val="Heading1"/>
      </w:pPr>
      <w:bookmarkStart w:id="7" w:name="_Toc56772546"/>
      <w:r w:rsidRPr="00FA0B48">
        <w:t>Research methods</w:t>
      </w:r>
      <w:bookmarkEnd w:id="7"/>
    </w:p>
    <w:p w14:paraId="425D7895" w14:textId="77777777" w:rsidR="00533EBF" w:rsidRDefault="00A90B29" w:rsidP="00FA0B48">
      <w:pPr>
        <w:spacing w:line="360" w:lineRule="auto"/>
        <w:rPr>
          <w:rFonts w:ascii="Times New Roman" w:hAnsi="Times New Roman" w:cs="Times New Roman"/>
          <w:sz w:val="24"/>
          <w:szCs w:val="24"/>
        </w:rPr>
      </w:pPr>
      <w:r w:rsidRPr="00D209C9">
        <w:rPr>
          <w:rFonts w:ascii="Times New Roman" w:hAnsi="Times New Roman" w:cs="Times New Roman"/>
          <w:sz w:val="24"/>
          <w:szCs w:val="24"/>
        </w:rPr>
        <w:t xml:space="preserve">The quantitative research was </w:t>
      </w:r>
      <w:r>
        <w:rPr>
          <w:rFonts w:ascii="Times New Roman" w:hAnsi="Times New Roman" w:cs="Times New Roman"/>
          <w:sz w:val="24"/>
          <w:szCs w:val="24"/>
        </w:rPr>
        <w:t>conducted</w:t>
      </w:r>
      <w:r w:rsidRPr="00D209C9">
        <w:rPr>
          <w:rFonts w:ascii="Times New Roman" w:hAnsi="Times New Roman" w:cs="Times New Roman"/>
          <w:sz w:val="24"/>
          <w:szCs w:val="24"/>
        </w:rPr>
        <w:t xml:space="preserve"> in the shape of an e-questionnaire permit</w:t>
      </w:r>
      <w:r>
        <w:rPr>
          <w:rFonts w:ascii="Times New Roman" w:hAnsi="Times New Roman" w:cs="Times New Roman"/>
          <w:sz w:val="24"/>
          <w:szCs w:val="24"/>
        </w:rPr>
        <w:t>ting</w:t>
      </w:r>
      <w:r w:rsidRPr="00D209C9">
        <w:rPr>
          <w:rFonts w:ascii="Times New Roman" w:hAnsi="Times New Roman" w:cs="Times New Roman"/>
          <w:sz w:val="24"/>
          <w:szCs w:val="24"/>
        </w:rPr>
        <w:t xml:space="preserve"> analysis with Excel</w:t>
      </w:r>
      <w:r>
        <w:rPr>
          <w:rFonts w:ascii="Times New Roman" w:hAnsi="Times New Roman" w:cs="Times New Roman"/>
          <w:sz w:val="24"/>
          <w:szCs w:val="24"/>
        </w:rPr>
        <w:t xml:space="preserve">.  All the 100 students of class at the </w:t>
      </w:r>
      <w:r w:rsidRPr="00D209C9">
        <w:rPr>
          <w:rFonts w:ascii="Times New Roman" w:hAnsi="Times New Roman" w:cs="Times New Roman"/>
          <w:sz w:val="24"/>
          <w:szCs w:val="24"/>
        </w:rPr>
        <w:t>University of Wales Trinity Saint David London Campus</w:t>
      </w:r>
      <w:r>
        <w:rPr>
          <w:rFonts w:ascii="Times New Roman" w:hAnsi="Times New Roman" w:cs="Times New Roman"/>
          <w:sz w:val="24"/>
          <w:szCs w:val="24"/>
        </w:rPr>
        <w:t xml:space="preserve"> were invited to finish the survey. The survey was conducted online and the questions were sent to the students through the mail. </w:t>
      </w:r>
      <w:r w:rsidR="00945FF5">
        <w:rPr>
          <w:rFonts w:ascii="Times New Roman" w:hAnsi="Times New Roman" w:cs="Times New Roman"/>
          <w:sz w:val="24"/>
          <w:szCs w:val="24"/>
        </w:rPr>
        <w:t xml:space="preserve"> W</w:t>
      </w:r>
      <w:r w:rsidR="00F56703">
        <w:rPr>
          <w:rFonts w:ascii="Times New Roman" w:hAnsi="Times New Roman" w:cs="Times New Roman"/>
          <w:sz w:val="24"/>
          <w:szCs w:val="24"/>
        </w:rPr>
        <w:t>i</w:t>
      </w:r>
      <w:r w:rsidR="00945FF5">
        <w:rPr>
          <w:rFonts w:ascii="Times New Roman" w:hAnsi="Times New Roman" w:cs="Times New Roman"/>
          <w:sz w:val="24"/>
          <w:szCs w:val="24"/>
        </w:rPr>
        <w:t xml:space="preserve">th the </w:t>
      </w:r>
      <w:r w:rsidR="00F56703">
        <w:rPr>
          <w:rFonts w:ascii="Times New Roman" w:hAnsi="Times New Roman" w:cs="Times New Roman"/>
          <w:sz w:val="24"/>
          <w:szCs w:val="24"/>
        </w:rPr>
        <w:t>help of primary research conducted</w:t>
      </w:r>
      <w:r w:rsidR="006722A5">
        <w:rPr>
          <w:rFonts w:ascii="Times New Roman" w:hAnsi="Times New Roman" w:cs="Times New Roman"/>
          <w:sz w:val="24"/>
          <w:szCs w:val="24"/>
        </w:rPr>
        <w:t>, raw</w:t>
      </w:r>
      <w:r w:rsidR="00945FF5">
        <w:rPr>
          <w:rFonts w:ascii="Times New Roman" w:hAnsi="Times New Roman" w:cs="Times New Roman"/>
          <w:sz w:val="24"/>
          <w:szCs w:val="24"/>
        </w:rPr>
        <w:t xml:space="preserve"> dat</w:t>
      </w:r>
      <w:r w:rsidR="00F56703">
        <w:rPr>
          <w:rFonts w:ascii="Times New Roman" w:hAnsi="Times New Roman" w:cs="Times New Roman"/>
          <w:sz w:val="24"/>
          <w:szCs w:val="24"/>
        </w:rPr>
        <w:t>a</w:t>
      </w:r>
      <w:r w:rsidR="00945FF5">
        <w:rPr>
          <w:rFonts w:ascii="Times New Roman" w:hAnsi="Times New Roman" w:cs="Times New Roman"/>
          <w:sz w:val="24"/>
          <w:szCs w:val="24"/>
        </w:rPr>
        <w:t xml:space="preserve"> </w:t>
      </w:r>
      <w:r w:rsidR="00F56703">
        <w:rPr>
          <w:rFonts w:ascii="Times New Roman" w:hAnsi="Times New Roman" w:cs="Times New Roman"/>
          <w:sz w:val="24"/>
          <w:szCs w:val="24"/>
        </w:rPr>
        <w:t xml:space="preserve">can </w:t>
      </w:r>
      <w:r w:rsidR="00945FF5">
        <w:rPr>
          <w:rFonts w:ascii="Times New Roman" w:hAnsi="Times New Roman" w:cs="Times New Roman"/>
          <w:sz w:val="24"/>
          <w:szCs w:val="24"/>
        </w:rPr>
        <w:t xml:space="preserve">be gathered and </w:t>
      </w:r>
      <w:r w:rsidR="00F56703">
        <w:rPr>
          <w:rFonts w:ascii="Times New Roman" w:hAnsi="Times New Roman" w:cs="Times New Roman"/>
          <w:sz w:val="24"/>
          <w:szCs w:val="24"/>
        </w:rPr>
        <w:t>the true</w:t>
      </w:r>
      <w:r w:rsidR="00945FF5">
        <w:rPr>
          <w:rFonts w:ascii="Times New Roman" w:hAnsi="Times New Roman" w:cs="Times New Roman"/>
          <w:sz w:val="24"/>
          <w:szCs w:val="24"/>
        </w:rPr>
        <w:t xml:space="preserve"> </w:t>
      </w:r>
      <w:r w:rsidR="00F56703">
        <w:rPr>
          <w:rFonts w:ascii="Times New Roman" w:hAnsi="Times New Roman" w:cs="Times New Roman"/>
          <w:sz w:val="24"/>
          <w:szCs w:val="24"/>
        </w:rPr>
        <w:t>experience</w:t>
      </w:r>
      <w:r w:rsidR="00945FF5">
        <w:rPr>
          <w:rFonts w:ascii="Times New Roman" w:hAnsi="Times New Roman" w:cs="Times New Roman"/>
          <w:sz w:val="24"/>
          <w:szCs w:val="24"/>
        </w:rPr>
        <w:t xml:space="preserve"> of the </w:t>
      </w:r>
      <w:r w:rsidR="00F56703">
        <w:rPr>
          <w:rFonts w:ascii="Times New Roman" w:hAnsi="Times New Roman" w:cs="Times New Roman"/>
          <w:sz w:val="24"/>
          <w:szCs w:val="24"/>
        </w:rPr>
        <w:t>students</w:t>
      </w:r>
      <w:r w:rsidR="00945FF5">
        <w:rPr>
          <w:rFonts w:ascii="Times New Roman" w:hAnsi="Times New Roman" w:cs="Times New Roman"/>
          <w:sz w:val="24"/>
          <w:szCs w:val="24"/>
        </w:rPr>
        <w:t xml:space="preserve"> can be provided. </w:t>
      </w:r>
      <w:r w:rsidR="001E7CAE">
        <w:rPr>
          <w:rFonts w:ascii="Times New Roman" w:hAnsi="Times New Roman" w:cs="Times New Roman"/>
          <w:sz w:val="24"/>
          <w:szCs w:val="24"/>
        </w:rPr>
        <w:t xml:space="preserve"> The survey followed a Likert type structure and was provided to the participants after every VLE class they attended.  The survey asked the students about the experiences in attending the class, their inspiration or motivation or any challenges that they faced</w:t>
      </w:r>
      <w:r w:rsidR="00EC12FA">
        <w:rPr>
          <w:rFonts w:ascii="Times New Roman" w:hAnsi="Times New Roman" w:cs="Times New Roman"/>
          <w:sz w:val="24"/>
          <w:szCs w:val="24"/>
        </w:rPr>
        <w:t xml:space="preserve"> (</w:t>
      </w:r>
      <w:r w:rsidR="00EC12FA" w:rsidRPr="00047524">
        <w:rPr>
          <w:rFonts w:ascii="Times New Roman" w:hAnsi="Times New Roman" w:cs="Times New Roman"/>
          <w:color w:val="222222"/>
          <w:sz w:val="24"/>
          <w:szCs w:val="24"/>
          <w:shd w:val="clear" w:color="auto" w:fill="FFFFFF"/>
        </w:rPr>
        <w:t>Holmes,</w:t>
      </w:r>
      <w:r w:rsidR="00EC12FA">
        <w:rPr>
          <w:rFonts w:ascii="Times New Roman" w:hAnsi="Times New Roman" w:cs="Times New Roman"/>
          <w:color w:val="222222"/>
          <w:sz w:val="24"/>
          <w:szCs w:val="24"/>
          <w:shd w:val="clear" w:color="auto" w:fill="FFFFFF"/>
        </w:rPr>
        <w:t xml:space="preserve"> 2018</w:t>
      </w:r>
      <w:r w:rsidR="00EC12FA">
        <w:rPr>
          <w:rFonts w:ascii="Times New Roman" w:hAnsi="Times New Roman" w:cs="Times New Roman"/>
          <w:sz w:val="24"/>
          <w:szCs w:val="24"/>
        </w:rPr>
        <w:t>)</w:t>
      </w:r>
      <w:r w:rsidR="001E7CAE">
        <w:rPr>
          <w:rFonts w:ascii="Times New Roman" w:hAnsi="Times New Roman" w:cs="Times New Roman"/>
          <w:sz w:val="24"/>
          <w:szCs w:val="24"/>
        </w:rPr>
        <w:t xml:space="preserve">. </w:t>
      </w:r>
    </w:p>
    <w:p w14:paraId="425D7896" w14:textId="77777777" w:rsidR="00945FF5" w:rsidRDefault="00A90B29" w:rsidP="00FA0B48">
      <w:pPr>
        <w:spacing w:line="360" w:lineRule="auto"/>
        <w:rPr>
          <w:rFonts w:ascii="Times New Roman" w:hAnsi="Times New Roman" w:cs="Times New Roman"/>
          <w:bCs/>
          <w:sz w:val="24"/>
          <w:szCs w:val="24"/>
        </w:rPr>
      </w:pPr>
      <w:r>
        <w:rPr>
          <w:rFonts w:ascii="Times New Roman" w:hAnsi="Times New Roman" w:cs="Times New Roman"/>
          <w:sz w:val="24"/>
          <w:szCs w:val="24"/>
        </w:rPr>
        <w:lastRenderedPageBreak/>
        <w:t xml:space="preserve">The </w:t>
      </w:r>
      <w:r w:rsidR="00F56703">
        <w:rPr>
          <w:rFonts w:ascii="Times New Roman" w:hAnsi="Times New Roman" w:cs="Times New Roman"/>
          <w:sz w:val="24"/>
          <w:szCs w:val="24"/>
        </w:rPr>
        <w:t>research also u</w:t>
      </w:r>
      <w:r>
        <w:rPr>
          <w:rFonts w:ascii="Times New Roman" w:hAnsi="Times New Roman" w:cs="Times New Roman"/>
          <w:sz w:val="24"/>
          <w:szCs w:val="24"/>
        </w:rPr>
        <w:t xml:space="preserve">ses </w:t>
      </w:r>
      <w:r w:rsidR="00F56703">
        <w:rPr>
          <w:rFonts w:ascii="Times New Roman" w:hAnsi="Times New Roman" w:cs="Times New Roman"/>
          <w:sz w:val="24"/>
          <w:szCs w:val="24"/>
        </w:rPr>
        <w:t>secondary</w:t>
      </w:r>
      <w:r>
        <w:rPr>
          <w:rFonts w:ascii="Times New Roman" w:hAnsi="Times New Roman" w:cs="Times New Roman"/>
          <w:sz w:val="24"/>
          <w:szCs w:val="24"/>
        </w:rPr>
        <w:t xml:space="preserve"> data by using </w:t>
      </w:r>
      <w:r w:rsidR="00F56703">
        <w:rPr>
          <w:rFonts w:ascii="Times New Roman" w:hAnsi="Times New Roman" w:cs="Times New Roman"/>
          <w:sz w:val="24"/>
          <w:szCs w:val="24"/>
        </w:rPr>
        <w:t>published</w:t>
      </w:r>
      <w:r>
        <w:rPr>
          <w:rFonts w:ascii="Times New Roman" w:hAnsi="Times New Roman" w:cs="Times New Roman"/>
          <w:sz w:val="24"/>
          <w:szCs w:val="24"/>
        </w:rPr>
        <w:t xml:space="preserve"> </w:t>
      </w:r>
      <w:r w:rsidR="00F56703">
        <w:rPr>
          <w:rFonts w:ascii="Times New Roman" w:hAnsi="Times New Roman" w:cs="Times New Roman"/>
          <w:sz w:val="24"/>
          <w:szCs w:val="24"/>
        </w:rPr>
        <w:t>materials</w:t>
      </w:r>
      <w:r>
        <w:rPr>
          <w:rFonts w:ascii="Times New Roman" w:hAnsi="Times New Roman" w:cs="Times New Roman"/>
          <w:sz w:val="24"/>
          <w:szCs w:val="24"/>
        </w:rPr>
        <w:t xml:space="preserve"> fro</w:t>
      </w:r>
      <w:r w:rsidR="00F56703">
        <w:rPr>
          <w:rFonts w:ascii="Times New Roman" w:hAnsi="Times New Roman" w:cs="Times New Roman"/>
          <w:sz w:val="24"/>
          <w:szCs w:val="24"/>
        </w:rPr>
        <w:t>m</w:t>
      </w:r>
      <w:r>
        <w:rPr>
          <w:rFonts w:ascii="Times New Roman" w:hAnsi="Times New Roman" w:cs="Times New Roman"/>
          <w:sz w:val="24"/>
          <w:szCs w:val="24"/>
        </w:rPr>
        <w:t xml:space="preserve"> books, </w:t>
      </w:r>
      <w:r w:rsidR="00F56703">
        <w:rPr>
          <w:rFonts w:ascii="Times New Roman" w:hAnsi="Times New Roman" w:cs="Times New Roman"/>
          <w:sz w:val="24"/>
          <w:szCs w:val="24"/>
        </w:rPr>
        <w:t>articles</w:t>
      </w:r>
      <w:r>
        <w:rPr>
          <w:rFonts w:ascii="Times New Roman" w:hAnsi="Times New Roman" w:cs="Times New Roman"/>
          <w:sz w:val="24"/>
          <w:szCs w:val="24"/>
        </w:rPr>
        <w:t xml:space="preserve"> </w:t>
      </w:r>
      <w:r w:rsidR="001E7CAE">
        <w:rPr>
          <w:rFonts w:ascii="Times New Roman" w:hAnsi="Times New Roman" w:cs="Times New Roman"/>
          <w:sz w:val="24"/>
          <w:szCs w:val="24"/>
        </w:rPr>
        <w:t>and journals</w:t>
      </w:r>
      <w:r>
        <w:rPr>
          <w:rFonts w:ascii="Times New Roman" w:hAnsi="Times New Roman" w:cs="Times New Roman"/>
          <w:sz w:val="24"/>
          <w:szCs w:val="24"/>
        </w:rPr>
        <w:t xml:space="preserve"> </w:t>
      </w:r>
      <w:r w:rsidR="00F56703">
        <w:rPr>
          <w:rFonts w:ascii="Times New Roman" w:hAnsi="Times New Roman" w:cs="Times New Roman"/>
          <w:sz w:val="24"/>
          <w:szCs w:val="24"/>
        </w:rPr>
        <w:t>that</w:t>
      </w:r>
      <w:r>
        <w:rPr>
          <w:rFonts w:ascii="Times New Roman" w:hAnsi="Times New Roman" w:cs="Times New Roman"/>
          <w:sz w:val="24"/>
          <w:szCs w:val="24"/>
        </w:rPr>
        <w:t xml:space="preserve"> </w:t>
      </w:r>
      <w:r w:rsidR="00F56703">
        <w:rPr>
          <w:rFonts w:ascii="Times New Roman" w:hAnsi="Times New Roman" w:cs="Times New Roman"/>
          <w:sz w:val="24"/>
          <w:szCs w:val="24"/>
        </w:rPr>
        <w:t xml:space="preserve">are </w:t>
      </w:r>
      <w:r w:rsidR="001E7CAE">
        <w:rPr>
          <w:rFonts w:ascii="Times New Roman" w:hAnsi="Times New Roman" w:cs="Times New Roman"/>
          <w:sz w:val="24"/>
          <w:szCs w:val="24"/>
        </w:rPr>
        <w:t>present on</w:t>
      </w:r>
      <w:r>
        <w:rPr>
          <w:rFonts w:ascii="Times New Roman" w:hAnsi="Times New Roman" w:cs="Times New Roman"/>
          <w:sz w:val="24"/>
          <w:szCs w:val="24"/>
        </w:rPr>
        <w:t xml:space="preserve"> the internet </w:t>
      </w:r>
      <w:r w:rsidR="00F56703">
        <w:rPr>
          <w:rFonts w:ascii="Times New Roman" w:hAnsi="Times New Roman" w:cs="Times New Roman"/>
          <w:sz w:val="24"/>
          <w:szCs w:val="24"/>
        </w:rPr>
        <w:t>stating the effects o</w:t>
      </w:r>
      <w:r>
        <w:rPr>
          <w:rFonts w:ascii="Times New Roman" w:hAnsi="Times New Roman" w:cs="Times New Roman"/>
          <w:sz w:val="24"/>
          <w:szCs w:val="24"/>
        </w:rPr>
        <w:t>f VLE in</w:t>
      </w:r>
      <w:r w:rsidR="00F56703">
        <w:rPr>
          <w:rFonts w:ascii="Times New Roman" w:hAnsi="Times New Roman" w:cs="Times New Roman"/>
          <w:sz w:val="24"/>
          <w:szCs w:val="24"/>
        </w:rPr>
        <w:t xml:space="preserve"> </w:t>
      </w:r>
      <w:r>
        <w:rPr>
          <w:rFonts w:ascii="Times New Roman" w:hAnsi="Times New Roman" w:cs="Times New Roman"/>
          <w:sz w:val="24"/>
          <w:szCs w:val="24"/>
        </w:rPr>
        <w:t xml:space="preserve">student learning. </w:t>
      </w:r>
      <w:r w:rsidR="00F56703">
        <w:rPr>
          <w:rFonts w:ascii="Times New Roman" w:hAnsi="Times New Roman" w:cs="Times New Roman"/>
          <w:sz w:val="24"/>
          <w:szCs w:val="24"/>
        </w:rPr>
        <w:t xml:space="preserve"> </w:t>
      </w:r>
      <w:r w:rsidR="00F56703">
        <w:rPr>
          <w:rFonts w:ascii="Times New Roman" w:hAnsi="Times New Roman" w:cs="Times New Roman"/>
          <w:bCs/>
          <w:sz w:val="24"/>
          <w:szCs w:val="24"/>
        </w:rPr>
        <w:t xml:space="preserve">Journals and books from the </w:t>
      </w:r>
      <w:r w:rsidR="00EC12FA">
        <w:rPr>
          <w:rFonts w:ascii="Times New Roman" w:hAnsi="Times New Roman" w:cs="Times New Roman"/>
          <w:bCs/>
          <w:sz w:val="24"/>
          <w:szCs w:val="24"/>
        </w:rPr>
        <w:t>previous</w:t>
      </w:r>
      <w:r w:rsidR="00F56703">
        <w:rPr>
          <w:rFonts w:ascii="Times New Roman" w:hAnsi="Times New Roman" w:cs="Times New Roman"/>
          <w:bCs/>
          <w:sz w:val="24"/>
          <w:szCs w:val="24"/>
        </w:rPr>
        <w:t xml:space="preserve"> 5 years will only be </w:t>
      </w:r>
      <w:r w:rsidR="00EC12FA">
        <w:rPr>
          <w:rFonts w:ascii="Times New Roman" w:hAnsi="Times New Roman" w:cs="Times New Roman"/>
          <w:bCs/>
          <w:sz w:val="24"/>
          <w:szCs w:val="24"/>
        </w:rPr>
        <w:t>judged</w:t>
      </w:r>
      <w:r w:rsidR="00F56703">
        <w:rPr>
          <w:rFonts w:ascii="Times New Roman" w:hAnsi="Times New Roman" w:cs="Times New Roman"/>
          <w:bCs/>
          <w:sz w:val="24"/>
          <w:szCs w:val="24"/>
        </w:rPr>
        <w:t xml:space="preserve"> in the research to </w:t>
      </w:r>
      <w:r w:rsidR="00EC12FA">
        <w:rPr>
          <w:rFonts w:ascii="Times New Roman" w:hAnsi="Times New Roman" w:cs="Times New Roman"/>
          <w:bCs/>
          <w:sz w:val="24"/>
          <w:szCs w:val="24"/>
        </w:rPr>
        <w:t>offer</w:t>
      </w:r>
      <w:r w:rsidR="00F56703">
        <w:rPr>
          <w:rFonts w:ascii="Times New Roman" w:hAnsi="Times New Roman" w:cs="Times New Roman"/>
          <w:bCs/>
          <w:sz w:val="24"/>
          <w:szCs w:val="24"/>
        </w:rPr>
        <w:t xml:space="preserve"> </w:t>
      </w:r>
      <w:r w:rsidR="00EC12FA">
        <w:rPr>
          <w:rFonts w:ascii="Times New Roman" w:hAnsi="Times New Roman" w:cs="Times New Roman"/>
          <w:bCs/>
          <w:sz w:val="24"/>
          <w:szCs w:val="24"/>
        </w:rPr>
        <w:t>fresh</w:t>
      </w:r>
      <w:r w:rsidR="00F56703">
        <w:rPr>
          <w:rFonts w:ascii="Times New Roman" w:hAnsi="Times New Roman" w:cs="Times New Roman"/>
          <w:bCs/>
          <w:sz w:val="24"/>
          <w:szCs w:val="24"/>
        </w:rPr>
        <w:t xml:space="preserve"> information about the </w:t>
      </w:r>
      <w:r w:rsidR="00EC12FA">
        <w:rPr>
          <w:rFonts w:ascii="Times New Roman" w:hAnsi="Times New Roman" w:cs="Times New Roman"/>
          <w:bCs/>
          <w:sz w:val="24"/>
          <w:szCs w:val="24"/>
        </w:rPr>
        <w:t>subject (</w:t>
      </w:r>
      <w:r w:rsidR="00EC12FA" w:rsidRPr="00047524">
        <w:rPr>
          <w:rFonts w:ascii="Times New Roman" w:hAnsi="Times New Roman" w:cs="Times New Roman"/>
          <w:color w:val="222222"/>
          <w:sz w:val="24"/>
          <w:szCs w:val="24"/>
          <w:shd w:val="clear" w:color="auto" w:fill="FFFFFF"/>
        </w:rPr>
        <w:t>Holmes,</w:t>
      </w:r>
      <w:r w:rsidR="00EC12FA">
        <w:rPr>
          <w:rFonts w:ascii="Times New Roman" w:hAnsi="Times New Roman" w:cs="Times New Roman"/>
          <w:color w:val="222222"/>
          <w:sz w:val="24"/>
          <w:szCs w:val="24"/>
          <w:shd w:val="clear" w:color="auto" w:fill="FFFFFF"/>
        </w:rPr>
        <w:t xml:space="preserve"> 2018</w:t>
      </w:r>
      <w:r w:rsidR="00EC12FA">
        <w:rPr>
          <w:rFonts w:ascii="Times New Roman" w:hAnsi="Times New Roman" w:cs="Times New Roman"/>
          <w:bCs/>
          <w:sz w:val="24"/>
          <w:szCs w:val="24"/>
        </w:rPr>
        <w:t>)</w:t>
      </w:r>
      <w:r w:rsidR="00F56703">
        <w:rPr>
          <w:rFonts w:ascii="Times New Roman" w:hAnsi="Times New Roman" w:cs="Times New Roman"/>
          <w:bCs/>
          <w:sz w:val="24"/>
          <w:szCs w:val="24"/>
        </w:rPr>
        <w:t xml:space="preserve">.  </w:t>
      </w:r>
    </w:p>
    <w:p w14:paraId="425D7897" w14:textId="77777777" w:rsidR="001E7CAE" w:rsidRDefault="00A90B29" w:rsidP="00972783">
      <w:pPr>
        <w:pStyle w:val="Heading2"/>
      </w:pPr>
      <w:bookmarkStart w:id="8" w:name="_Toc56772547"/>
      <w:r>
        <w:t>Ethical considerations</w:t>
      </w:r>
      <w:bookmarkEnd w:id="8"/>
    </w:p>
    <w:p w14:paraId="425D7898" w14:textId="77777777" w:rsidR="001E7CAE" w:rsidRDefault="00A90B29" w:rsidP="00FA0B48">
      <w:pPr>
        <w:spacing w:line="360" w:lineRule="auto"/>
        <w:rPr>
          <w:rFonts w:ascii="Times New Roman" w:hAnsi="Times New Roman" w:cs="Times New Roman"/>
          <w:sz w:val="24"/>
          <w:szCs w:val="24"/>
        </w:rPr>
      </w:pPr>
      <w:r w:rsidRPr="001E7CAE">
        <w:rPr>
          <w:rFonts w:ascii="Times New Roman" w:hAnsi="Times New Roman" w:cs="Times New Roman"/>
          <w:sz w:val="24"/>
          <w:szCs w:val="24"/>
        </w:rPr>
        <w:t xml:space="preserve">Students </w:t>
      </w:r>
      <w:r>
        <w:rPr>
          <w:rFonts w:ascii="Times New Roman" w:hAnsi="Times New Roman" w:cs="Times New Roman"/>
          <w:sz w:val="24"/>
          <w:szCs w:val="24"/>
        </w:rPr>
        <w:t xml:space="preserve">provided </w:t>
      </w:r>
      <w:r w:rsidRPr="001E7CAE">
        <w:rPr>
          <w:rFonts w:ascii="Times New Roman" w:hAnsi="Times New Roman" w:cs="Times New Roman"/>
          <w:sz w:val="24"/>
          <w:szCs w:val="24"/>
        </w:rPr>
        <w:t xml:space="preserve">their consent to </w:t>
      </w:r>
      <w:r>
        <w:rPr>
          <w:rFonts w:ascii="Times New Roman" w:hAnsi="Times New Roman" w:cs="Times New Roman"/>
          <w:sz w:val="24"/>
          <w:szCs w:val="24"/>
        </w:rPr>
        <w:t>involve themselves</w:t>
      </w:r>
      <w:r w:rsidRPr="001E7CAE">
        <w:rPr>
          <w:rFonts w:ascii="Times New Roman" w:hAnsi="Times New Roman" w:cs="Times New Roman"/>
          <w:sz w:val="24"/>
          <w:szCs w:val="24"/>
        </w:rPr>
        <w:t xml:space="preserve"> in the study and were educated</w:t>
      </w:r>
      <w:r>
        <w:rPr>
          <w:rFonts w:ascii="Times New Roman" w:hAnsi="Times New Roman" w:cs="Times New Roman"/>
          <w:sz w:val="24"/>
          <w:szCs w:val="24"/>
        </w:rPr>
        <w:t xml:space="preserve"> regarding</w:t>
      </w:r>
      <w:r w:rsidRPr="001E7CAE">
        <w:rPr>
          <w:rFonts w:ascii="Times New Roman" w:hAnsi="Times New Roman" w:cs="Times New Roman"/>
          <w:sz w:val="24"/>
          <w:szCs w:val="24"/>
        </w:rPr>
        <w:t xml:space="preserve"> all the particulars of the process. It was apparent to both the educator</w:t>
      </w:r>
      <w:r>
        <w:rPr>
          <w:rFonts w:ascii="Times New Roman" w:hAnsi="Times New Roman" w:cs="Times New Roman"/>
          <w:sz w:val="24"/>
          <w:szCs w:val="24"/>
        </w:rPr>
        <w:t>s</w:t>
      </w:r>
      <w:r w:rsidRPr="001E7CAE">
        <w:rPr>
          <w:rFonts w:ascii="Times New Roman" w:hAnsi="Times New Roman" w:cs="Times New Roman"/>
          <w:sz w:val="24"/>
          <w:szCs w:val="24"/>
        </w:rPr>
        <w:t xml:space="preserve"> and the scholar</w:t>
      </w:r>
      <w:r>
        <w:rPr>
          <w:rFonts w:ascii="Times New Roman" w:hAnsi="Times New Roman" w:cs="Times New Roman"/>
          <w:sz w:val="24"/>
          <w:szCs w:val="24"/>
        </w:rPr>
        <w:t>s</w:t>
      </w:r>
      <w:r w:rsidRPr="001E7CAE">
        <w:rPr>
          <w:rFonts w:ascii="Times New Roman" w:hAnsi="Times New Roman" w:cs="Times New Roman"/>
          <w:sz w:val="24"/>
          <w:szCs w:val="24"/>
        </w:rPr>
        <w:t xml:space="preserve"> that no personal </w:t>
      </w:r>
      <w:r>
        <w:rPr>
          <w:rFonts w:ascii="Times New Roman" w:hAnsi="Times New Roman" w:cs="Times New Roman"/>
          <w:sz w:val="24"/>
          <w:szCs w:val="24"/>
        </w:rPr>
        <w:t xml:space="preserve">data </w:t>
      </w:r>
      <w:r w:rsidRPr="001E7CAE">
        <w:rPr>
          <w:rFonts w:ascii="Times New Roman" w:hAnsi="Times New Roman" w:cs="Times New Roman"/>
          <w:sz w:val="24"/>
          <w:szCs w:val="24"/>
        </w:rPr>
        <w:t xml:space="preserve">would be exposed nor any sort of injury </w:t>
      </w:r>
      <w:r>
        <w:rPr>
          <w:rFonts w:ascii="Times New Roman" w:hAnsi="Times New Roman" w:cs="Times New Roman"/>
          <w:sz w:val="24"/>
          <w:szCs w:val="24"/>
        </w:rPr>
        <w:t xml:space="preserve">would be </w:t>
      </w:r>
      <w:r w:rsidRPr="001E7CAE">
        <w:rPr>
          <w:rFonts w:ascii="Times New Roman" w:hAnsi="Times New Roman" w:cs="Times New Roman"/>
          <w:sz w:val="24"/>
          <w:szCs w:val="24"/>
        </w:rPr>
        <w:t>caused to any of the member</w:t>
      </w:r>
      <w:r>
        <w:rPr>
          <w:rFonts w:ascii="Times New Roman" w:hAnsi="Times New Roman" w:cs="Times New Roman"/>
          <w:sz w:val="24"/>
          <w:szCs w:val="24"/>
        </w:rPr>
        <w:t>s</w:t>
      </w:r>
      <w:r w:rsidRPr="001E7CAE">
        <w:rPr>
          <w:rFonts w:ascii="Times New Roman" w:hAnsi="Times New Roman" w:cs="Times New Roman"/>
          <w:sz w:val="24"/>
          <w:szCs w:val="24"/>
        </w:rPr>
        <w:t>. The educator</w:t>
      </w:r>
      <w:r>
        <w:rPr>
          <w:rFonts w:ascii="Times New Roman" w:hAnsi="Times New Roman" w:cs="Times New Roman"/>
          <w:sz w:val="24"/>
          <w:szCs w:val="24"/>
        </w:rPr>
        <w:t>s</w:t>
      </w:r>
      <w:r w:rsidRPr="001E7CAE">
        <w:rPr>
          <w:rFonts w:ascii="Times New Roman" w:hAnsi="Times New Roman" w:cs="Times New Roman"/>
          <w:sz w:val="24"/>
          <w:szCs w:val="24"/>
        </w:rPr>
        <w:t xml:space="preserve"> were also inform</w:t>
      </w:r>
      <w:r>
        <w:rPr>
          <w:rFonts w:ascii="Times New Roman" w:hAnsi="Times New Roman" w:cs="Times New Roman"/>
          <w:sz w:val="24"/>
          <w:szCs w:val="24"/>
        </w:rPr>
        <w:t>ed</w:t>
      </w:r>
      <w:r w:rsidRPr="001E7CAE">
        <w:rPr>
          <w:rFonts w:ascii="Times New Roman" w:hAnsi="Times New Roman" w:cs="Times New Roman"/>
          <w:sz w:val="24"/>
          <w:szCs w:val="24"/>
        </w:rPr>
        <w:t xml:space="preserve"> that the study was not planned to </w:t>
      </w:r>
      <w:proofErr w:type="spellStart"/>
      <w:r w:rsidRPr="001E7CAE">
        <w:rPr>
          <w:rFonts w:ascii="Times New Roman" w:hAnsi="Times New Roman" w:cs="Times New Roman"/>
          <w:sz w:val="24"/>
          <w:szCs w:val="24"/>
        </w:rPr>
        <w:t>centre</w:t>
      </w:r>
      <w:proofErr w:type="spellEnd"/>
      <w:r w:rsidRPr="001E7CAE">
        <w:rPr>
          <w:rFonts w:ascii="Times New Roman" w:hAnsi="Times New Roman" w:cs="Times New Roman"/>
          <w:sz w:val="24"/>
          <w:szCs w:val="24"/>
        </w:rPr>
        <w:t xml:space="preserve"> on review</w:t>
      </w:r>
      <w:r>
        <w:rPr>
          <w:rFonts w:ascii="Times New Roman" w:hAnsi="Times New Roman" w:cs="Times New Roman"/>
          <w:sz w:val="24"/>
          <w:szCs w:val="24"/>
        </w:rPr>
        <w:t>ing</w:t>
      </w:r>
      <w:r w:rsidRPr="001E7CAE">
        <w:rPr>
          <w:rFonts w:ascii="Times New Roman" w:hAnsi="Times New Roman" w:cs="Times New Roman"/>
          <w:sz w:val="24"/>
          <w:szCs w:val="24"/>
        </w:rPr>
        <w:t xml:space="preserve"> their teaching activities and method</w:t>
      </w:r>
      <w:r>
        <w:rPr>
          <w:rFonts w:ascii="Times New Roman" w:hAnsi="Times New Roman" w:cs="Times New Roman"/>
          <w:sz w:val="24"/>
          <w:szCs w:val="24"/>
        </w:rPr>
        <w:t>s</w:t>
      </w:r>
      <w:r w:rsidRPr="001E7CAE">
        <w:rPr>
          <w:rFonts w:ascii="Times New Roman" w:hAnsi="Times New Roman" w:cs="Times New Roman"/>
          <w:sz w:val="24"/>
          <w:szCs w:val="24"/>
        </w:rPr>
        <w:t>, but fairly on how learner</w:t>
      </w:r>
      <w:r>
        <w:rPr>
          <w:rFonts w:ascii="Times New Roman" w:hAnsi="Times New Roman" w:cs="Times New Roman"/>
          <w:sz w:val="24"/>
          <w:szCs w:val="24"/>
        </w:rPr>
        <w:t>s</w:t>
      </w:r>
      <w:r w:rsidRPr="001E7CAE">
        <w:rPr>
          <w:rFonts w:ascii="Times New Roman" w:hAnsi="Times New Roman" w:cs="Times New Roman"/>
          <w:sz w:val="24"/>
          <w:szCs w:val="24"/>
        </w:rPr>
        <w:t xml:space="preserve"> respond</w:t>
      </w:r>
      <w:r>
        <w:rPr>
          <w:rFonts w:ascii="Times New Roman" w:hAnsi="Times New Roman" w:cs="Times New Roman"/>
          <w:sz w:val="24"/>
          <w:szCs w:val="24"/>
        </w:rPr>
        <w:t>ed</w:t>
      </w:r>
      <w:r w:rsidRPr="001E7CAE">
        <w:rPr>
          <w:rFonts w:ascii="Times New Roman" w:hAnsi="Times New Roman" w:cs="Times New Roman"/>
          <w:sz w:val="24"/>
          <w:szCs w:val="24"/>
        </w:rPr>
        <w:t xml:space="preserve"> to the use of technology and the circumstances </w:t>
      </w:r>
      <w:proofErr w:type="spellStart"/>
      <w:r w:rsidRPr="001E7CAE">
        <w:rPr>
          <w:rFonts w:ascii="Times New Roman" w:hAnsi="Times New Roman" w:cs="Times New Roman"/>
          <w:sz w:val="24"/>
          <w:szCs w:val="24"/>
        </w:rPr>
        <w:t>neighbouring</w:t>
      </w:r>
      <w:proofErr w:type="spellEnd"/>
      <w:r w:rsidRPr="001E7CAE">
        <w:rPr>
          <w:rFonts w:ascii="Times New Roman" w:hAnsi="Times New Roman" w:cs="Times New Roman"/>
          <w:sz w:val="24"/>
          <w:szCs w:val="24"/>
        </w:rPr>
        <w:t xml:space="preserve"> the execution of a VLE in their</w:t>
      </w:r>
      <w:r>
        <w:rPr>
          <w:rFonts w:ascii="Times New Roman" w:hAnsi="Times New Roman" w:cs="Times New Roman"/>
          <w:sz w:val="24"/>
          <w:szCs w:val="24"/>
        </w:rPr>
        <w:t xml:space="preserve"> learning</w:t>
      </w:r>
      <w:r w:rsidRPr="001E7CAE">
        <w:rPr>
          <w:rFonts w:ascii="Times New Roman" w:hAnsi="Times New Roman" w:cs="Times New Roman"/>
          <w:sz w:val="24"/>
          <w:szCs w:val="24"/>
        </w:rPr>
        <w:t xml:space="preserve"> courses</w:t>
      </w:r>
      <w:r w:rsidR="00EC12FA">
        <w:rPr>
          <w:rFonts w:ascii="Times New Roman" w:hAnsi="Times New Roman" w:cs="Times New Roman"/>
          <w:sz w:val="24"/>
          <w:szCs w:val="24"/>
        </w:rPr>
        <w:t xml:space="preserve"> (</w:t>
      </w:r>
      <w:r w:rsidR="00EC12FA" w:rsidRPr="00047524">
        <w:rPr>
          <w:rFonts w:ascii="Times New Roman" w:hAnsi="Times New Roman" w:cs="Times New Roman"/>
          <w:color w:val="222222"/>
          <w:sz w:val="24"/>
          <w:szCs w:val="24"/>
          <w:shd w:val="clear" w:color="auto" w:fill="FFFFFF"/>
        </w:rPr>
        <w:t>Salvador</w:t>
      </w:r>
      <w:r w:rsidR="00EC12FA">
        <w:rPr>
          <w:rFonts w:ascii="Times New Roman" w:hAnsi="Times New Roman" w:cs="Times New Roman"/>
          <w:sz w:val="24"/>
          <w:szCs w:val="24"/>
        </w:rPr>
        <w:t xml:space="preserve"> </w:t>
      </w:r>
      <w:r w:rsidR="00EC12FA" w:rsidRPr="00EC12FA">
        <w:rPr>
          <w:rFonts w:ascii="Times New Roman" w:hAnsi="Times New Roman" w:cs="Times New Roman"/>
          <w:i/>
          <w:sz w:val="24"/>
          <w:szCs w:val="24"/>
        </w:rPr>
        <w:t>et al.</w:t>
      </w:r>
      <w:r w:rsidR="00EC12FA">
        <w:rPr>
          <w:rFonts w:ascii="Times New Roman" w:hAnsi="Times New Roman" w:cs="Times New Roman"/>
          <w:sz w:val="24"/>
          <w:szCs w:val="24"/>
        </w:rPr>
        <w:t xml:space="preserve"> 2017)</w:t>
      </w:r>
      <w:r w:rsidRPr="001E7CAE">
        <w:rPr>
          <w:rFonts w:ascii="Times New Roman" w:hAnsi="Times New Roman" w:cs="Times New Roman"/>
          <w:sz w:val="24"/>
          <w:szCs w:val="24"/>
        </w:rPr>
        <w:t>. Despite the information that some research supporter</w:t>
      </w:r>
      <w:r>
        <w:rPr>
          <w:rFonts w:ascii="Times New Roman" w:hAnsi="Times New Roman" w:cs="Times New Roman"/>
          <w:sz w:val="24"/>
          <w:szCs w:val="24"/>
        </w:rPr>
        <w:t>s</w:t>
      </w:r>
      <w:r w:rsidRPr="001E7CAE">
        <w:rPr>
          <w:rFonts w:ascii="Times New Roman" w:hAnsi="Times New Roman" w:cs="Times New Roman"/>
          <w:sz w:val="24"/>
          <w:szCs w:val="24"/>
        </w:rPr>
        <w:t xml:space="preserve"> w</w:t>
      </w:r>
      <w:r>
        <w:rPr>
          <w:rFonts w:ascii="Times New Roman" w:hAnsi="Times New Roman" w:cs="Times New Roman"/>
          <w:sz w:val="24"/>
          <w:szCs w:val="24"/>
        </w:rPr>
        <w:t>ere</w:t>
      </w:r>
      <w:r w:rsidRPr="001E7CAE">
        <w:rPr>
          <w:rFonts w:ascii="Times New Roman" w:hAnsi="Times New Roman" w:cs="Times New Roman"/>
          <w:sz w:val="24"/>
          <w:szCs w:val="24"/>
        </w:rPr>
        <w:t xml:space="preserve"> </w:t>
      </w:r>
      <w:r>
        <w:rPr>
          <w:rFonts w:ascii="Times New Roman" w:hAnsi="Times New Roman" w:cs="Times New Roman"/>
          <w:sz w:val="24"/>
          <w:szCs w:val="24"/>
        </w:rPr>
        <w:t>there in the</w:t>
      </w:r>
      <w:r w:rsidRPr="001E7CAE">
        <w:rPr>
          <w:rFonts w:ascii="Times New Roman" w:hAnsi="Times New Roman" w:cs="Times New Roman"/>
          <w:sz w:val="24"/>
          <w:szCs w:val="24"/>
        </w:rPr>
        <w:t xml:space="preserve"> class </w:t>
      </w:r>
      <w:r>
        <w:rPr>
          <w:rFonts w:ascii="Times New Roman" w:hAnsi="Times New Roman" w:cs="Times New Roman"/>
          <w:sz w:val="24"/>
          <w:szCs w:val="24"/>
        </w:rPr>
        <w:t>conducting some</w:t>
      </w:r>
      <w:r w:rsidRPr="001E7CAE">
        <w:rPr>
          <w:rFonts w:ascii="Times New Roman" w:hAnsi="Times New Roman" w:cs="Times New Roman"/>
          <w:sz w:val="24"/>
          <w:szCs w:val="24"/>
        </w:rPr>
        <w:t xml:space="preserve"> clarification, their attendance did not seem to source any disruption to the educator</w:t>
      </w:r>
      <w:r>
        <w:rPr>
          <w:rFonts w:ascii="Times New Roman" w:hAnsi="Times New Roman" w:cs="Times New Roman"/>
          <w:sz w:val="24"/>
          <w:szCs w:val="24"/>
        </w:rPr>
        <w:t>s</w:t>
      </w:r>
      <w:r w:rsidRPr="001E7CAE">
        <w:rPr>
          <w:rFonts w:ascii="Times New Roman" w:hAnsi="Times New Roman" w:cs="Times New Roman"/>
          <w:sz w:val="24"/>
          <w:szCs w:val="24"/>
        </w:rPr>
        <w:t xml:space="preserve"> nor pressure of learner</w:t>
      </w:r>
      <w:r>
        <w:rPr>
          <w:rFonts w:ascii="Times New Roman" w:hAnsi="Times New Roman" w:cs="Times New Roman"/>
          <w:sz w:val="24"/>
          <w:szCs w:val="24"/>
        </w:rPr>
        <w:t>s</w:t>
      </w:r>
      <w:r w:rsidRPr="001E7CAE">
        <w:rPr>
          <w:rFonts w:ascii="Times New Roman" w:hAnsi="Times New Roman" w:cs="Times New Roman"/>
          <w:sz w:val="24"/>
          <w:szCs w:val="24"/>
        </w:rPr>
        <w:t>.</w:t>
      </w:r>
    </w:p>
    <w:p w14:paraId="425D7899" w14:textId="77777777" w:rsidR="00374880" w:rsidRDefault="00A90B29" w:rsidP="00972783">
      <w:pPr>
        <w:pStyle w:val="Heading1"/>
      </w:pPr>
      <w:bookmarkStart w:id="9" w:name="_Toc56772548"/>
      <w:r w:rsidRPr="00FA0B48">
        <w:t>Analysis</w:t>
      </w:r>
      <w:bookmarkEnd w:id="9"/>
    </w:p>
    <w:p w14:paraId="425D789A" w14:textId="77777777" w:rsidR="002164C9" w:rsidRPr="00137FA1" w:rsidRDefault="00A90B29" w:rsidP="00972783">
      <w:pPr>
        <w:pStyle w:val="Heading2"/>
      </w:pPr>
      <w:bookmarkStart w:id="10" w:name="_Toc56772549"/>
      <w:r w:rsidRPr="00137FA1">
        <w:t>Use of Moodle has a positive impact on your achievement</w:t>
      </w:r>
      <w:bookmarkEnd w:id="10"/>
    </w:p>
    <w:p w14:paraId="425D789B" w14:textId="77777777" w:rsidR="002164C9" w:rsidRDefault="00A90B29" w:rsidP="006722A5">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5D7911" wp14:editId="425D7912">
            <wp:extent cx="4733925" cy="28765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661184" name="Picture 1"/>
                    <pic:cNvPicPr>
                      <a:picLocks noChangeAspect="1" noChangeArrowheads="1"/>
                    </pic:cNvPicPr>
                  </pic:nvPicPr>
                  <pic:blipFill>
                    <a:blip r:embed="rId9"/>
                    <a:stretch>
                      <a:fillRect/>
                    </a:stretch>
                  </pic:blipFill>
                  <pic:spPr bwMode="auto">
                    <a:xfrm>
                      <a:off x="0" y="0"/>
                      <a:ext cx="4733925" cy="2876550"/>
                    </a:xfrm>
                    <a:prstGeom prst="rect">
                      <a:avLst/>
                    </a:prstGeom>
                    <a:noFill/>
                    <a:ln w="9525">
                      <a:noFill/>
                      <a:miter lim="800000"/>
                      <a:headEnd/>
                      <a:tailEnd/>
                    </a:ln>
                  </pic:spPr>
                </pic:pic>
              </a:graphicData>
            </a:graphic>
          </wp:inline>
        </w:drawing>
      </w:r>
    </w:p>
    <w:p w14:paraId="425D789C" w14:textId="77777777" w:rsidR="002164C9" w:rsidRPr="006722A5" w:rsidRDefault="006722A5" w:rsidP="006722A5">
      <w:pPr>
        <w:jc w:val="center"/>
        <w:rPr>
          <w:rFonts w:ascii="Times New Roman" w:hAnsi="Times New Roman" w:cs="Times New Roman"/>
          <w:b/>
          <w:bCs/>
          <w:sz w:val="24"/>
          <w:szCs w:val="24"/>
        </w:rPr>
      </w:pPr>
      <w:r w:rsidRPr="006722A5">
        <w:rPr>
          <w:rFonts w:ascii="Times New Roman" w:hAnsi="Times New Roman" w:cs="Times New Roman"/>
          <w:b/>
          <w:sz w:val="24"/>
          <w:szCs w:val="24"/>
        </w:rPr>
        <w:t xml:space="preserve">Fig 2: </w:t>
      </w:r>
      <w:r w:rsidR="00A90B29" w:rsidRPr="006722A5">
        <w:rPr>
          <w:rFonts w:ascii="Times New Roman" w:hAnsi="Times New Roman" w:cs="Times New Roman"/>
          <w:b/>
          <w:bCs/>
          <w:sz w:val="24"/>
          <w:szCs w:val="24"/>
        </w:rPr>
        <w:t>Use of Moodle has a positive impact on your achievement</w:t>
      </w:r>
    </w:p>
    <w:p w14:paraId="425D789D" w14:textId="77777777" w:rsidR="006722A5" w:rsidRDefault="006722A5" w:rsidP="006722A5">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(Source: excel)</w:t>
      </w:r>
    </w:p>
    <w:p w14:paraId="425D789E" w14:textId="77777777" w:rsidR="001E7CAE" w:rsidRDefault="00A90B29" w:rsidP="00FA0B48">
      <w:pPr>
        <w:spacing w:line="360" w:lineRule="auto"/>
        <w:rPr>
          <w:rFonts w:ascii="Times New Roman" w:hAnsi="Times New Roman" w:cs="Times New Roman"/>
          <w:sz w:val="24"/>
          <w:szCs w:val="24"/>
        </w:rPr>
      </w:pPr>
      <w:r>
        <w:rPr>
          <w:rFonts w:ascii="Times New Roman" w:hAnsi="Times New Roman" w:cs="Times New Roman"/>
          <w:sz w:val="24"/>
          <w:szCs w:val="24"/>
        </w:rPr>
        <w:t>M</w:t>
      </w:r>
      <w:r w:rsidR="0054278F">
        <w:rPr>
          <w:rFonts w:ascii="Times New Roman" w:hAnsi="Times New Roman" w:cs="Times New Roman"/>
          <w:sz w:val="24"/>
          <w:szCs w:val="24"/>
        </w:rPr>
        <w:t>ost</w:t>
      </w:r>
      <w:r>
        <w:rPr>
          <w:rFonts w:ascii="Times New Roman" w:hAnsi="Times New Roman" w:cs="Times New Roman"/>
          <w:sz w:val="24"/>
          <w:szCs w:val="24"/>
        </w:rPr>
        <w:t xml:space="preserve"> </w:t>
      </w:r>
      <w:r w:rsidR="0054278F">
        <w:rPr>
          <w:rFonts w:ascii="Times New Roman" w:hAnsi="Times New Roman" w:cs="Times New Roman"/>
          <w:sz w:val="24"/>
          <w:szCs w:val="24"/>
        </w:rPr>
        <w:t>o</w:t>
      </w:r>
      <w:r>
        <w:rPr>
          <w:rFonts w:ascii="Times New Roman" w:hAnsi="Times New Roman" w:cs="Times New Roman"/>
          <w:sz w:val="24"/>
          <w:szCs w:val="24"/>
        </w:rPr>
        <w:t>f the</w:t>
      </w:r>
      <w:r w:rsidR="0054278F">
        <w:rPr>
          <w:rFonts w:ascii="Times New Roman" w:hAnsi="Times New Roman" w:cs="Times New Roman"/>
          <w:sz w:val="24"/>
          <w:szCs w:val="24"/>
        </w:rPr>
        <w:t xml:space="preserve"> </w:t>
      </w:r>
      <w:r>
        <w:rPr>
          <w:rFonts w:ascii="Times New Roman" w:hAnsi="Times New Roman" w:cs="Times New Roman"/>
          <w:sz w:val="24"/>
          <w:szCs w:val="24"/>
        </w:rPr>
        <w:t xml:space="preserve">students agree and </w:t>
      </w:r>
      <w:r w:rsidR="0054278F">
        <w:rPr>
          <w:rFonts w:ascii="Times New Roman" w:hAnsi="Times New Roman" w:cs="Times New Roman"/>
          <w:sz w:val="24"/>
          <w:szCs w:val="24"/>
        </w:rPr>
        <w:t>strongly</w:t>
      </w:r>
      <w:r>
        <w:rPr>
          <w:rFonts w:ascii="Times New Roman" w:hAnsi="Times New Roman" w:cs="Times New Roman"/>
          <w:sz w:val="24"/>
          <w:szCs w:val="24"/>
        </w:rPr>
        <w:t xml:space="preserve"> </w:t>
      </w:r>
      <w:r w:rsidR="00EC12FA">
        <w:rPr>
          <w:rFonts w:ascii="Times New Roman" w:hAnsi="Times New Roman" w:cs="Times New Roman"/>
          <w:sz w:val="24"/>
          <w:szCs w:val="24"/>
        </w:rPr>
        <w:t>agree that the</w:t>
      </w:r>
      <w:r w:rsidR="0054278F">
        <w:rPr>
          <w:rFonts w:ascii="Times New Roman" w:hAnsi="Times New Roman" w:cs="Times New Roman"/>
          <w:sz w:val="24"/>
          <w:szCs w:val="24"/>
        </w:rPr>
        <w:t xml:space="preserve"> chance to</w:t>
      </w:r>
      <w:r>
        <w:rPr>
          <w:rFonts w:ascii="Times New Roman" w:hAnsi="Times New Roman" w:cs="Times New Roman"/>
          <w:sz w:val="24"/>
          <w:szCs w:val="24"/>
        </w:rPr>
        <w:t xml:space="preserve"> </w:t>
      </w:r>
      <w:r w:rsidR="0054278F">
        <w:rPr>
          <w:rFonts w:ascii="Times New Roman" w:hAnsi="Times New Roman" w:cs="Times New Roman"/>
          <w:sz w:val="24"/>
          <w:szCs w:val="24"/>
        </w:rPr>
        <w:t>learn</w:t>
      </w:r>
      <w:r>
        <w:rPr>
          <w:rFonts w:ascii="Times New Roman" w:hAnsi="Times New Roman" w:cs="Times New Roman"/>
          <w:sz w:val="24"/>
          <w:szCs w:val="24"/>
        </w:rPr>
        <w:t xml:space="preserve"> </w:t>
      </w:r>
      <w:r w:rsidR="0054278F">
        <w:rPr>
          <w:rFonts w:ascii="Times New Roman" w:hAnsi="Times New Roman" w:cs="Times New Roman"/>
          <w:sz w:val="24"/>
          <w:szCs w:val="24"/>
        </w:rPr>
        <w:t xml:space="preserve">through </w:t>
      </w:r>
      <w:r w:rsidR="00EC12FA">
        <w:rPr>
          <w:rFonts w:ascii="Times New Roman" w:hAnsi="Times New Roman" w:cs="Times New Roman"/>
          <w:sz w:val="24"/>
          <w:szCs w:val="24"/>
        </w:rPr>
        <w:t>Moodle at</w:t>
      </w:r>
      <w:r w:rsidR="0054278F">
        <w:rPr>
          <w:rFonts w:ascii="Times New Roman" w:hAnsi="Times New Roman" w:cs="Times New Roman"/>
          <w:sz w:val="24"/>
          <w:szCs w:val="24"/>
        </w:rPr>
        <w:t xml:space="preserve"> a </w:t>
      </w:r>
      <w:r w:rsidR="00EC12FA">
        <w:rPr>
          <w:rFonts w:ascii="Times New Roman" w:hAnsi="Times New Roman" w:cs="Times New Roman"/>
          <w:sz w:val="24"/>
          <w:szCs w:val="24"/>
        </w:rPr>
        <w:t>place and</w:t>
      </w:r>
      <w:r>
        <w:rPr>
          <w:rFonts w:ascii="Times New Roman" w:hAnsi="Times New Roman" w:cs="Times New Roman"/>
          <w:sz w:val="24"/>
          <w:szCs w:val="24"/>
        </w:rPr>
        <w:t xml:space="preserve"> </w:t>
      </w:r>
      <w:r w:rsidR="00EC12FA">
        <w:rPr>
          <w:rFonts w:ascii="Times New Roman" w:hAnsi="Times New Roman" w:cs="Times New Roman"/>
          <w:sz w:val="24"/>
          <w:szCs w:val="24"/>
        </w:rPr>
        <w:t>time encourages</w:t>
      </w:r>
      <w:r w:rsidR="0054278F">
        <w:rPr>
          <w:rFonts w:ascii="Times New Roman" w:hAnsi="Times New Roman" w:cs="Times New Roman"/>
          <w:sz w:val="24"/>
          <w:szCs w:val="24"/>
        </w:rPr>
        <w:t xml:space="preserve"> them to learn independently</w:t>
      </w:r>
      <w:r>
        <w:rPr>
          <w:rFonts w:ascii="Times New Roman" w:hAnsi="Times New Roman" w:cs="Times New Roman"/>
          <w:sz w:val="24"/>
          <w:szCs w:val="24"/>
        </w:rPr>
        <w:t>. Most</w:t>
      </w:r>
      <w:r w:rsidR="0054278F">
        <w:rPr>
          <w:rFonts w:ascii="Times New Roman" w:hAnsi="Times New Roman" w:cs="Times New Roman"/>
          <w:sz w:val="24"/>
          <w:szCs w:val="24"/>
        </w:rPr>
        <w:t xml:space="preserve"> o</w:t>
      </w:r>
      <w:r>
        <w:rPr>
          <w:rFonts w:ascii="Times New Roman" w:hAnsi="Times New Roman" w:cs="Times New Roman"/>
          <w:sz w:val="24"/>
          <w:szCs w:val="24"/>
        </w:rPr>
        <w:t>f t</w:t>
      </w:r>
      <w:r w:rsidR="0054278F">
        <w:rPr>
          <w:rFonts w:ascii="Times New Roman" w:hAnsi="Times New Roman" w:cs="Times New Roman"/>
          <w:sz w:val="24"/>
          <w:szCs w:val="24"/>
        </w:rPr>
        <w:t>h</w:t>
      </w:r>
      <w:r>
        <w:rPr>
          <w:rFonts w:ascii="Times New Roman" w:hAnsi="Times New Roman" w:cs="Times New Roman"/>
          <w:sz w:val="24"/>
          <w:szCs w:val="24"/>
        </w:rPr>
        <w:t xml:space="preserve">e </w:t>
      </w:r>
      <w:r w:rsidR="0054278F">
        <w:rPr>
          <w:rFonts w:ascii="Times New Roman" w:hAnsi="Times New Roman" w:cs="Times New Roman"/>
          <w:sz w:val="24"/>
          <w:szCs w:val="24"/>
        </w:rPr>
        <w:t>students</w:t>
      </w:r>
      <w:r>
        <w:rPr>
          <w:rFonts w:ascii="Times New Roman" w:hAnsi="Times New Roman" w:cs="Times New Roman"/>
          <w:sz w:val="24"/>
          <w:szCs w:val="24"/>
        </w:rPr>
        <w:t xml:space="preserve"> agree that the </w:t>
      </w:r>
      <w:r w:rsidR="0054278F">
        <w:rPr>
          <w:rFonts w:ascii="Times New Roman" w:hAnsi="Times New Roman" w:cs="Times New Roman"/>
          <w:sz w:val="24"/>
          <w:szCs w:val="24"/>
        </w:rPr>
        <w:t>resources</w:t>
      </w:r>
      <w:r>
        <w:rPr>
          <w:rFonts w:ascii="Times New Roman" w:hAnsi="Times New Roman" w:cs="Times New Roman"/>
          <w:sz w:val="24"/>
          <w:szCs w:val="24"/>
        </w:rPr>
        <w:t xml:space="preserve"> </w:t>
      </w:r>
      <w:r w:rsidR="0054278F">
        <w:rPr>
          <w:rFonts w:ascii="Times New Roman" w:hAnsi="Times New Roman" w:cs="Times New Roman"/>
          <w:sz w:val="24"/>
          <w:szCs w:val="24"/>
        </w:rPr>
        <w:t xml:space="preserve">provided on </w:t>
      </w:r>
      <w:r w:rsidR="00EC12FA">
        <w:rPr>
          <w:rFonts w:ascii="Times New Roman" w:hAnsi="Times New Roman" w:cs="Times New Roman"/>
          <w:sz w:val="24"/>
          <w:szCs w:val="24"/>
        </w:rPr>
        <w:t>Moodle are</w:t>
      </w:r>
      <w:r>
        <w:rPr>
          <w:rFonts w:ascii="Times New Roman" w:hAnsi="Times New Roman" w:cs="Times New Roman"/>
          <w:sz w:val="24"/>
          <w:szCs w:val="24"/>
        </w:rPr>
        <w:t xml:space="preserve"> primarily </w:t>
      </w:r>
      <w:r w:rsidR="00EC12FA">
        <w:rPr>
          <w:rFonts w:ascii="Times New Roman" w:hAnsi="Times New Roman" w:cs="Times New Roman"/>
          <w:sz w:val="24"/>
          <w:szCs w:val="24"/>
        </w:rPr>
        <w:t>for information</w:t>
      </w:r>
      <w:r>
        <w:rPr>
          <w:rFonts w:ascii="Times New Roman" w:hAnsi="Times New Roman" w:cs="Times New Roman"/>
          <w:sz w:val="24"/>
          <w:szCs w:val="24"/>
        </w:rPr>
        <w:t xml:space="preserve"> uses.  </w:t>
      </w:r>
      <w:r w:rsidR="0054278F">
        <w:rPr>
          <w:rFonts w:ascii="Times New Roman" w:hAnsi="Times New Roman" w:cs="Times New Roman"/>
          <w:sz w:val="24"/>
          <w:szCs w:val="24"/>
        </w:rPr>
        <w:t>However</w:t>
      </w:r>
      <w:r>
        <w:rPr>
          <w:rFonts w:ascii="Times New Roman" w:hAnsi="Times New Roman" w:cs="Times New Roman"/>
          <w:sz w:val="24"/>
          <w:szCs w:val="24"/>
        </w:rPr>
        <w:t>, there are som</w:t>
      </w:r>
      <w:r w:rsidR="0054278F">
        <w:rPr>
          <w:rFonts w:ascii="Times New Roman" w:hAnsi="Times New Roman" w:cs="Times New Roman"/>
          <w:sz w:val="24"/>
          <w:szCs w:val="24"/>
        </w:rPr>
        <w:t>e students</w:t>
      </w:r>
      <w:r>
        <w:rPr>
          <w:rFonts w:ascii="Times New Roman" w:hAnsi="Times New Roman" w:cs="Times New Roman"/>
          <w:sz w:val="24"/>
          <w:szCs w:val="24"/>
        </w:rPr>
        <w:t xml:space="preserve"> who ag</w:t>
      </w:r>
      <w:r w:rsidR="0054278F">
        <w:rPr>
          <w:rFonts w:ascii="Times New Roman" w:hAnsi="Times New Roman" w:cs="Times New Roman"/>
          <w:sz w:val="24"/>
          <w:szCs w:val="24"/>
        </w:rPr>
        <w:t>r</w:t>
      </w:r>
      <w:r>
        <w:rPr>
          <w:rFonts w:ascii="Times New Roman" w:hAnsi="Times New Roman" w:cs="Times New Roman"/>
          <w:sz w:val="24"/>
          <w:szCs w:val="24"/>
        </w:rPr>
        <w:t xml:space="preserve">ee on the fact </w:t>
      </w:r>
      <w:r w:rsidR="00EC12FA">
        <w:rPr>
          <w:rFonts w:ascii="Times New Roman" w:hAnsi="Times New Roman" w:cs="Times New Roman"/>
          <w:sz w:val="24"/>
          <w:szCs w:val="24"/>
        </w:rPr>
        <w:t>that events on Moodle enhance</w:t>
      </w:r>
      <w:r>
        <w:rPr>
          <w:rFonts w:ascii="Times New Roman" w:hAnsi="Times New Roman" w:cs="Times New Roman"/>
          <w:sz w:val="24"/>
          <w:szCs w:val="24"/>
        </w:rPr>
        <w:t xml:space="preserve"> </w:t>
      </w:r>
      <w:r w:rsidR="0054278F">
        <w:rPr>
          <w:rFonts w:ascii="Times New Roman" w:hAnsi="Times New Roman" w:cs="Times New Roman"/>
          <w:sz w:val="24"/>
          <w:szCs w:val="24"/>
        </w:rPr>
        <w:t>communication</w:t>
      </w:r>
      <w:r>
        <w:rPr>
          <w:rFonts w:ascii="Times New Roman" w:hAnsi="Times New Roman" w:cs="Times New Roman"/>
          <w:sz w:val="24"/>
          <w:szCs w:val="24"/>
        </w:rPr>
        <w:t xml:space="preserve"> </w:t>
      </w:r>
      <w:r w:rsidR="0054278F">
        <w:rPr>
          <w:rFonts w:ascii="Times New Roman" w:hAnsi="Times New Roman" w:cs="Times New Roman"/>
          <w:sz w:val="24"/>
          <w:szCs w:val="24"/>
        </w:rPr>
        <w:t>among</w:t>
      </w:r>
      <w:r>
        <w:rPr>
          <w:rFonts w:ascii="Times New Roman" w:hAnsi="Times New Roman" w:cs="Times New Roman"/>
          <w:sz w:val="24"/>
          <w:szCs w:val="24"/>
        </w:rPr>
        <w:t xml:space="preserve"> </w:t>
      </w:r>
      <w:r w:rsidR="0054278F">
        <w:rPr>
          <w:rFonts w:ascii="Times New Roman" w:hAnsi="Times New Roman" w:cs="Times New Roman"/>
          <w:sz w:val="24"/>
          <w:szCs w:val="24"/>
        </w:rPr>
        <w:t>students</w:t>
      </w:r>
      <w:r>
        <w:rPr>
          <w:rFonts w:ascii="Times New Roman" w:hAnsi="Times New Roman" w:cs="Times New Roman"/>
          <w:sz w:val="24"/>
          <w:szCs w:val="24"/>
        </w:rPr>
        <w:t>.  T</w:t>
      </w:r>
      <w:r w:rsidR="0054278F">
        <w:rPr>
          <w:rFonts w:ascii="Times New Roman" w:hAnsi="Times New Roman" w:cs="Times New Roman"/>
          <w:sz w:val="24"/>
          <w:szCs w:val="24"/>
        </w:rPr>
        <w:t>he</w:t>
      </w:r>
      <w:r>
        <w:rPr>
          <w:rFonts w:ascii="Times New Roman" w:hAnsi="Times New Roman" w:cs="Times New Roman"/>
          <w:sz w:val="24"/>
          <w:szCs w:val="24"/>
        </w:rPr>
        <w:t xml:space="preserve"> response </w:t>
      </w:r>
      <w:r w:rsidR="0054278F">
        <w:rPr>
          <w:rFonts w:ascii="Times New Roman" w:hAnsi="Times New Roman" w:cs="Times New Roman"/>
          <w:sz w:val="24"/>
          <w:szCs w:val="24"/>
        </w:rPr>
        <w:t>fr</w:t>
      </w:r>
      <w:r>
        <w:rPr>
          <w:rFonts w:ascii="Times New Roman" w:hAnsi="Times New Roman" w:cs="Times New Roman"/>
          <w:sz w:val="24"/>
          <w:szCs w:val="24"/>
        </w:rPr>
        <w:t>om students states that th</w:t>
      </w:r>
      <w:r w:rsidR="0054278F">
        <w:rPr>
          <w:rFonts w:ascii="Times New Roman" w:hAnsi="Times New Roman" w:cs="Times New Roman"/>
          <w:sz w:val="24"/>
          <w:szCs w:val="24"/>
        </w:rPr>
        <w:t xml:space="preserve">ey prefer the use </w:t>
      </w:r>
      <w:r w:rsidR="00EC12FA">
        <w:rPr>
          <w:rFonts w:ascii="Times New Roman" w:hAnsi="Times New Roman" w:cs="Times New Roman"/>
          <w:sz w:val="24"/>
          <w:szCs w:val="24"/>
        </w:rPr>
        <w:t>of Moodle</w:t>
      </w:r>
      <w:r w:rsidR="0054278F">
        <w:rPr>
          <w:rFonts w:ascii="Times New Roman" w:hAnsi="Times New Roman" w:cs="Times New Roman"/>
          <w:sz w:val="24"/>
          <w:szCs w:val="24"/>
        </w:rPr>
        <w:t xml:space="preserve"> for thei</w:t>
      </w:r>
      <w:r>
        <w:rPr>
          <w:rFonts w:ascii="Times New Roman" w:hAnsi="Times New Roman" w:cs="Times New Roman"/>
          <w:sz w:val="24"/>
          <w:szCs w:val="24"/>
        </w:rPr>
        <w:t xml:space="preserve">r </w:t>
      </w:r>
      <w:r w:rsidR="0054278F">
        <w:rPr>
          <w:rFonts w:ascii="Times New Roman" w:hAnsi="Times New Roman" w:cs="Times New Roman"/>
          <w:sz w:val="24"/>
          <w:szCs w:val="24"/>
        </w:rPr>
        <w:t xml:space="preserve">learning </w:t>
      </w:r>
      <w:r>
        <w:rPr>
          <w:rFonts w:ascii="Times New Roman" w:hAnsi="Times New Roman" w:cs="Times New Roman"/>
          <w:sz w:val="24"/>
          <w:szCs w:val="24"/>
        </w:rPr>
        <w:t>purposes</w:t>
      </w:r>
      <w:r w:rsidR="00EC12FA">
        <w:rPr>
          <w:rFonts w:ascii="Times New Roman" w:hAnsi="Times New Roman" w:cs="Times New Roman"/>
          <w:sz w:val="24"/>
          <w:szCs w:val="24"/>
        </w:rPr>
        <w:t xml:space="preserve"> (</w:t>
      </w:r>
      <w:r w:rsidR="00EC12FA" w:rsidRPr="00047524">
        <w:rPr>
          <w:rFonts w:ascii="Times New Roman" w:hAnsi="Times New Roman" w:cs="Times New Roman"/>
          <w:color w:val="222222"/>
          <w:sz w:val="24"/>
          <w:szCs w:val="24"/>
          <w:shd w:val="clear" w:color="auto" w:fill="FFFFFF"/>
        </w:rPr>
        <w:t xml:space="preserve">Mai and </w:t>
      </w:r>
      <w:proofErr w:type="spellStart"/>
      <w:r w:rsidR="00EC12FA" w:rsidRPr="00047524">
        <w:rPr>
          <w:rFonts w:ascii="Times New Roman" w:hAnsi="Times New Roman" w:cs="Times New Roman"/>
          <w:color w:val="222222"/>
          <w:sz w:val="24"/>
          <w:szCs w:val="24"/>
          <w:shd w:val="clear" w:color="auto" w:fill="FFFFFF"/>
        </w:rPr>
        <w:t>Muruges</w:t>
      </w:r>
      <w:proofErr w:type="spellEnd"/>
      <w:r w:rsidR="00EC12FA" w:rsidRPr="00047524">
        <w:rPr>
          <w:rFonts w:ascii="Times New Roman" w:hAnsi="Times New Roman" w:cs="Times New Roman"/>
          <w:color w:val="222222"/>
          <w:sz w:val="24"/>
          <w:szCs w:val="24"/>
          <w:shd w:val="clear" w:color="auto" w:fill="FFFFFF"/>
        </w:rPr>
        <w:t>,</w:t>
      </w:r>
      <w:r w:rsidR="00EC12FA">
        <w:rPr>
          <w:rFonts w:ascii="Times New Roman" w:hAnsi="Times New Roman" w:cs="Times New Roman"/>
          <w:color w:val="222222"/>
          <w:sz w:val="24"/>
          <w:szCs w:val="24"/>
          <w:shd w:val="clear" w:color="auto" w:fill="FFFFFF"/>
        </w:rPr>
        <w:t xml:space="preserve"> 2018</w:t>
      </w:r>
      <w:r w:rsidR="00EC12FA">
        <w:rPr>
          <w:rFonts w:ascii="Times New Roman" w:hAnsi="Times New Roman" w:cs="Times New Roman"/>
          <w:sz w:val="24"/>
          <w:szCs w:val="24"/>
        </w:rPr>
        <w:t>)</w:t>
      </w:r>
      <w:r>
        <w:rPr>
          <w:rFonts w:ascii="Times New Roman" w:hAnsi="Times New Roman" w:cs="Times New Roman"/>
          <w:sz w:val="24"/>
          <w:szCs w:val="24"/>
        </w:rPr>
        <w:t xml:space="preserve">. </w:t>
      </w:r>
    </w:p>
    <w:p w14:paraId="425D789F" w14:textId="77777777" w:rsidR="002164C9" w:rsidRPr="00137FA1" w:rsidRDefault="00A90B29" w:rsidP="00972783">
      <w:pPr>
        <w:pStyle w:val="Heading2"/>
      </w:pPr>
      <w:bookmarkStart w:id="11" w:name="_Toc56772550"/>
      <w:r w:rsidRPr="00137FA1">
        <w:t>Use of Moodle can encourage Independent Learning</w:t>
      </w:r>
      <w:bookmarkEnd w:id="11"/>
    </w:p>
    <w:p w14:paraId="425D78A0" w14:textId="77777777" w:rsidR="002164C9" w:rsidRDefault="00A90B29" w:rsidP="006722A5">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5D7913" wp14:editId="425D7914">
            <wp:extent cx="4705350" cy="28479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414803" name="Picture 4"/>
                    <pic:cNvPicPr>
                      <a:picLocks noChangeAspect="1" noChangeArrowheads="1"/>
                    </pic:cNvPicPr>
                  </pic:nvPicPr>
                  <pic:blipFill>
                    <a:blip r:embed="rId10"/>
                    <a:stretch>
                      <a:fillRect/>
                    </a:stretch>
                  </pic:blipFill>
                  <pic:spPr bwMode="auto">
                    <a:xfrm>
                      <a:off x="0" y="0"/>
                      <a:ext cx="4705350" cy="2847975"/>
                    </a:xfrm>
                    <a:prstGeom prst="rect">
                      <a:avLst/>
                    </a:prstGeom>
                    <a:noFill/>
                    <a:ln w="9525">
                      <a:noFill/>
                      <a:miter lim="800000"/>
                      <a:headEnd/>
                      <a:tailEnd/>
                    </a:ln>
                  </pic:spPr>
                </pic:pic>
              </a:graphicData>
            </a:graphic>
          </wp:inline>
        </w:drawing>
      </w:r>
    </w:p>
    <w:p w14:paraId="425D78A1" w14:textId="77777777" w:rsidR="006722A5" w:rsidRPr="00137FA1" w:rsidRDefault="006722A5" w:rsidP="006722A5">
      <w:pPr>
        <w:pStyle w:val="Heading2"/>
        <w:jc w:val="center"/>
      </w:pPr>
      <w:r>
        <w:rPr>
          <w:rFonts w:cs="Times New Roman"/>
          <w:szCs w:val="24"/>
        </w:rPr>
        <w:t xml:space="preserve">Fig 3: </w:t>
      </w:r>
      <w:r w:rsidRPr="00137FA1">
        <w:t>Use of Moodle can encourage Independent Learning</w:t>
      </w:r>
    </w:p>
    <w:p w14:paraId="425D78A2" w14:textId="77777777" w:rsidR="006722A5" w:rsidRDefault="006722A5" w:rsidP="006722A5">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excel)</w:t>
      </w:r>
    </w:p>
    <w:p w14:paraId="425D78A3" w14:textId="77777777" w:rsidR="007E2789" w:rsidRDefault="00A90B29" w:rsidP="00FA0B48">
      <w:pPr>
        <w:spacing w:line="360" w:lineRule="auto"/>
        <w:rPr>
          <w:rFonts w:ascii="Times New Roman" w:hAnsi="Times New Roman" w:cs="Times New Roman"/>
          <w:sz w:val="24"/>
          <w:szCs w:val="24"/>
        </w:rPr>
      </w:pPr>
      <w:r>
        <w:rPr>
          <w:rFonts w:ascii="Times New Roman" w:hAnsi="Times New Roman" w:cs="Times New Roman"/>
          <w:sz w:val="24"/>
          <w:szCs w:val="24"/>
        </w:rPr>
        <w:t xml:space="preserve"> Most </w:t>
      </w:r>
      <w:r w:rsidR="0054278F">
        <w:rPr>
          <w:rFonts w:ascii="Times New Roman" w:hAnsi="Times New Roman" w:cs="Times New Roman"/>
          <w:sz w:val="24"/>
          <w:szCs w:val="24"/>
        </w:rPr>
        <w:t>o</w:t>
      </w:r>
      <w:r>
        <w:rPr>
          <w:rFonts w:ascii="Times New Roman" w:hAnsi="Times New Roman" w:cs="Times New Roman"/>
          <w:sz w:val="24"/>
          <w:szCs w:val="24"/>
        </w:rPr>
        <w:t xml:space="preserve">f the </w:t>
      </w:r>
      <w:r w:rsidR="0054278F">
        <w:rPr>
          <w:rFonts w:ascii="Times New Roman" w:hAnsi="Times New Roman" w:cs="Times New Roman"/>
          <w:sz w:val="24"/>
          <w:szCs w:val="24"/>
        </w:rPr>
        <w:t>students</w:t>
      </w:r>
      <w:r>
        <w:rPr>
          <w:rFonts w:ascii="Times New Roman" w:hAnsi="Times New Roman" w:cs="Times New Roman"/>
          <w:sz w:val="24"/>
          <w:szCs w:val="24"/>
        </w:rPr>
        <w:t xml:space="preserve"> ag</w:t>
      </w:r>
      <w:r w:rsidR="0054278F">
        <w:rPr>
          <w:rFonts w:ascii="Times New Roman" w:hAnsi="Times New Roman" w:cs="Times New Roman"/>
          <w:sz w:val="24"/>
          <w:szCs w:val="24"/>
        </w:rPr>
        <w:t>r</w:t>
      </w:r>
      <w:r>
        <w:rPr>
          <w:rFonts w:ascii="Times New Roman" w:hAnsi="Times New Roman" w:cs="Times New Roman"/>
          <w:sz w:val="24"/>
          <w:szCs w:val="24"/>
        </w:rPr>
        <w:t>ee wit</w:t>
      </w:r>
      <w:r w:rsidR="0054278F">
        <w:rPr>
          <w:rFonts w:ascii="Times New Roman" w:hAnsi="Times New Roman" w:cs="Times New Roman"/>
          <w:sz w:val="24"/>
          <w:szCs w:val="24"/>
        </w:rPr>
        <w:t>h</w:t>
      </w:r>
      <w:r>
        <w:rPr>
          <w:rFonts w:ascii="Times New Roman" w:hAnsi="Times New Roman" w:cs="Times New Roman"/>
          <w:sz w:val="24"/>
          <w:szCs w:val="24"/>
        </w:rPr>
        <w:t xml:space="preserve"> the </w:t>
      </w:r>
      <w:r w:rsidR="0054278F">
        <w:rPr>
          <w:rFonts w:ascii="Times New Roman" w:hAnsi="Times New Roman" w:cs="Times New Roman"/>
          <w:sz w:val="24"/>
          <w:szCs w:val="24"/>
        </w:rPr>
        <w:t>statement</w:t>
      </w:r>
      <w:r>
        <w:rPr>
          <w:rFonts w:ascii="Times New Roman" w:hAnsi="Times New Roman" w:cs="Times New Roman"/>
          <w:sz w:val="24"/>
          <w:szCs w:val="24"/>
        </w:rPr>
        <w:t xml:space="preserve"> </w:t>
      </w:r>
      <w:r w:rsidR="0054278F">
        <w:rPr>
          <w:rFonts w:ascii="Times New Roman" w:hAnsi="Times New Roman" w:cs="Times New Roman"/>
          <w:sz w:val="24"/>
          <w:szCs w:val="24"/>
        </w:rPr>
        <w:t>that</w:t>
      </w:r>
      <w:r>
        <w:rPr>
          <w:rFonts w:ascii="Times New Roman" w:hAnsi="Times New Roman" w:cs="Times New Roman"/>
          <w:sz w:val="24"/>
          <w:szCs w:val="24"/>
        </w:rPr>
        <w:t xml:space="preserve"> </w:t>
      </w:r>
      <w:r w:rsidR="0054278F">
        <w:rPr>
          <w:rFonts w:ascii="Times New Roman" w:hAnsi="Times New Roman" w:cs="Times New Roman"/>
          <w:sz w:val="24"/>
          <w:szCs w:val="24"/>
        </w:rPr>
        <w:t>with</w:t>
      </w:r>
      <w:r>
        <w:rPr>
          <w:rFonts w:ascii="Times New Roman" w:hAnsi="Times New Roman" w:cs="Times New Roman"/>
          <w:sz w:val="24"/>
          <w:szCs w:val="24"/>
        </w:rPr>
        <w:t xml:space="preserve"> the</w:t>
      </w:r>
      <w:r w:rsidR="0054278F">
        <w:rPr>
          <w:rFonts w:ascii="Times New Roman" w:hAnsi="Times New Roman" w:cs="Times New Roman"/>
          <w:sz w:val="24"/>
          <w:szCs w:val="24"/>
        </w:rPr>
        <w:t xml:space="preserve"> use of </w:t>
      </w:r>
      <w:proofErr w:type="spellStart"/>
      <w:r w:rsidR="0054278F">
        <w:rPr>
          <w:rFonts w:ascii="Times New Roman" w:hAnsi="Times New Roman" w:cs="Times New Roman"/>
          <w:sz w:val="24"/>
          <w:szCs w:val="24"/>
        </w:rPr>
        <w:t>mood</w:t>
      </w:r>
      <w:r>
        <w:rPr>
          <w:rFonts w:ascii="Times New Roman" w:hAnsi="Times New Roman" w:cs="Times New Roman"/>
          <w:sz w:val="24"/>
          <w:szCs w:val="24"/>
        </w:rPr>
        <w:t>le</w:t>
      </w:r>
      <w:proofErr w:type="spellEnd"/>
      <w:r>
        <w:rPr>
          <w:rFonts w:ascii="Times New Roman" w:hAnsi="Times New Roman" w:cs="Times New Roman"/>
          <w:sz w:val="24"/>
          <w:szCs w:val="24"/>
        </w:rPr>
        <w:t xml:space="preserve"> they are in</w:t>
      </w:r>
      <w:r w:rsidR="0054278F">
        <w:rPr>
          <w:rFonts w:ascii="Times New Roman" w:hAnsi="Times New Roman" w:cs="Times New Roman"/>
          <w:sz w:val="24"/>
          <w:szCs w:val="24"/>
        </w:rPr>
        <w:t xml:space="preserve"> control</w:t>
      </w:r>
      <w:r>
        <w:rPr>
          <w:rFonts w:ascii="Times New Roman" w:hAnsi="Times New Roman" w:cs="Times New Roman"/>
          <w:sz w:val="24"/>
          <w:szCs w:val="24"/>
        </w:rPr>
        <w:t xml:space="preserve"> of </w:t>
      </w:r>
      <w:r w:rsidR="0054278F">
        <w:rPr>
          <w:rFonts w:ascii="Times New Roman" w:hAnsi="Times New Roman" w:cs="Times New Roman"/>
          <w:sz w:val="24"/>
          <w:szCs w:val="24"/>
        </w:rPr>
        <w:t>their</w:t>
      </w:r>
      <w:r>
        <w:rPr>
          <w:rFonts w:ascii="Times New Roman" w:hAnsi="Times New Roman" w:cs="Times New Roman"/>
          <w:sz w:val="24"/>
          <w:szCs w:val="24"/>
        </w:rPr>
        <w:t xml:space="preserve"> </w:t>
      </w:r>
      <w:r w:rsidR="00137FA1">
        <w:rPr>
          <w:rFonts w:ascii="Times New Roman" w:hAnsi="Times New Roman" w:cs="Times New Roman"/>
          <w:sz w:val="24"/>
          <w:szCs w:val="24"/>
        </w:rPr>
        <w:t>learning which</w:t>
      </w:r>
      <w:r>
        <w:rPr>
          <w:rFonts w:ascii="Times New Roman" w:hAnsi="Times New Roman" w:cs="Times New Roman"/>
          <w:sz w:val="24"/>
          <w:szCs w:val="24"/>
        </w:rPr>
        <w:t xml:space="preserve"> helps them</w:t>
      </w:r>
      <w:r w:rsidR="0054278F">
        <w:rPr>
          <w:rFonts w:ascii="Times New Roman" w:hAnsi="Times New Roman" w:cs="Times New Roman"/>
          <w:sz w:val="24"/>
          <w:szCs w:val="24"/>
        </w:rPr>
        <w:t xml:space="preserve"> </w:t>
      </w:r>
      <w:r>
        <w:rPr>
          <w:rFonts w:ascii="Times New Roman" w:hAnsi="Times New Roman" w:cs="Times New Roman"/>
          <w:sz w:val="24"/>
          <w:szCs w:val="24"/>
        </w:rPr>
        <w:t xml:space="preserve">in </w:t>
      </w:r>
      <w:r w:rsidR="0054278F">
        <w:rPr>
          <w:rFonts w:ascii="Times New Roman" w:hAnsi="Times New Roman" w:cs="Times New Roman"/>
          <w:sz w:val="24"/>
          <w:szCs w:val="24"/>
        </w:rPr>
        <w:t>increasing</w:t>
      </w:r>
      <w:r>
        <w:rPr>
          <w:rFonts w:ascii="Times New Roman" w:hAnsi="Times New Roman" w:cs="Times New Roman"/>
          <w:sz w:val="24"/>
          <w:szCs w:val="24"/>
        </w:rPr>
        <w:t xml:space="preserve"> </w:t>
      </w:r>
      <w:r w:rsidR="0054278F">
        <w:rPr>
          <w:rFonts w:ascii="Times New Roman" w:hAnsi="Times New Roman" w:cs="Times New Roman"/>
          <w:sz w:val="24"/>
          <w:szCs w:val="24"/>
        </w:rPr>
        <w:t>their motivation</w:t>
      </w:r>
      <w:r>
        <w:rPr>
          <w:rFonts w:ascii="Times New Roman" w:hAnsi="Times New Roman" w:cs="Times New Roman"/>
          <w:sz w:val="24"/>
          <w:szCs w:val="24"/>
        </w:rPr>
        <w:t xml:space="preserve"> to </w:t>
      </w:r>
      <w:r w:rsidR="0054278F">
        <w:rPr>
          <w:rFonts w:ascii="Times New Roman" w:hAnsi="Times New Roman" w:cs="Times New Roman"/>
          <w:sz w:val="24"/>
          <w:szCs w:val="24"/>
        </w:rPr>
        <w:t>learn</w:t>
      </w:r>
      <w:r w:rsidR="00EC12FA">
        <w:rPr>
          <w:rFonts w:ascii="Times New Roman" w:hAnsi="Times New Roman" w:cs="Times New Roman"/>
          <w:sz w:val="24"/>
          <w:szCs w:val="24"/>
        </w:rPr>
        <w:t xml:space="preserve"> further. </w:t>
      </w:r>
      <w:r>
        <w:rPr>
          <w:rFonts w:ascii="Times New Roman" w:hAnsi="Times New Roman" w:cs="Times New Roman"/>
          <w:sz w:val="24"/>
          <w:szCs w:val="24"/>
        </w:rPr>
        <w:t>M</w:t>
      </w:r>
      <w:r w:rsidR="0054278F">
        <w:rPr>
          <w:rFonts w:ascii="Times New Roman" w:hAnsi="Times New Roman" w:cs="Times New Roman"/>
          <w:sz w:val="24"/>
          <w:szCs w:val="24"/>
        </w:rPr>
        <w:t>o</w:t>
      </w:r>
      <w:r>
        <w:rPr>
          <w:rFonts w:ascii="Times New Roman" w:hAnsi="Times New Roman" w:cs="Times New Roman"/>
          <w:sz w:val="24"/>
          <w:szCs w:val="24"/>
        </w:rPr>
        <w:t xml:space="preserve">st of the </w:t>
      </w:r>
      <w:r w:rsidR="0054278F">
        <w:rPr>
          <w:rFonts w:ascii="Times New Roman" w:hAnsi="Times New Roman" w:cs="Times New Roman"/>
          <w:sz w:val="24"/>
          <w:szCs w:val="24"/>
        </w:rPr>
        <w:t>students</w:t>
      </w:r>
      <w:r>
        <w:rPr>
          <w:rFonts w:ascii="Times New Roman" w:hAnsi="Times New Roman" w:cs="Times New Roman"/>
          <w:sz w:val="24"/>
          <w:szCs w:val="24"/>
        </w:rPr>
        <w:t xml:space="preserve"> </w:t>
      </w:r>
      <w:r w:rsidR="0054278F">
        <w:rPr>
          <w:rFonts w:ascii="Times New Roman" w:hAnsi="Times New Roman" w:cs="Times New Roman"/>
          <w:sz w:val="24"/>
          <w:szCs w:val="24"/>
        </w:rPr>
        <w:t xml:space="preserve">also agree and strongly </w:t>
      </w:r>
      <w:r w:rsidR="00137FA1">
        <w:rPr>
          <w:rFonts w:ascii="Times New Roman" w:hAnsi="Times New Roman" w:cs="Times New Roman"/>
          <w:sz w:val="24"/>
          <w:szCs w:val="24"/>
        </w:rPr>
        <w:t xml:space="preserve">agree </w:t>
      </w:r>
      <w:r w:rsidR="00EC12FA">
        <w:rPr>
          <w:rFonts w:ascii="Times New Roman" w:hAnsi="Times New Roman" w:cs="Times New Roman"/>
          <w:sz w:val="24"/>
          <w:szCs w:val="24"/>
        </w:rPr>
        <w:t>that the</w:t>
      </w:r>
      <w:r>
        <w:rPr>
          <w:rFonts w:ascii="Times New Roman" w:hAnsi="Times New Roman" w:cs="Times New Roman"/>
          <w:sz w:val="24"/>
          <w:szCs w:val="24"/>
        </w:rPr>
        <w:t xml:space="preserve"> wide range of course </w:t>
      </w:r>
      <w:r w:rsidR="00EC12FA">
        <w:rPr>
          <w:rFonts w:ascii="Times New Roman" w:hAnsi="Times New Roman" w:cs="Times New Roman"/>
          <w:sz w:val="24"/>
          <w:szCs w:val="24"/>
        </w:rPr>
        <w:t>tools that</w:t>
      </w:r>
      <w:r>
        <w:rPr>
          <w:rFonts w:ascii="Times New Roman" w:hAnsi="Times New Roman" w:cs="Times New Roman"/>
          <w:sz w:val="24"/>
          <w:szCs w:val="24"/>
        </w:rPr>
        <w:t xml:space="preserve"> are </w:t>
      </w:r>
      <w:r w:rsidR="00EC12FA">
        <w:rPr>
          <w:rFonts w:ascii="Times New Roman" w:hAnsi="Times New Roman" w:cs="Times New Roman"/>
          <w:sz w:val="24"/>
          <w:szCs w:val="24"/>
        </w:rPr>
        <w:t>provided in</w:t>
      </w:r>
      <w:r>
        <w:rPr>
          <w:rFonts w:ascii="Times New Roman" w:hAnsi="Times New Roman" w:cs="Times New Roman"/>
          <w:sz w:val="24"/>
          <w:szCs w:val="24"/>
        </w:rPr>
        <w:t xml:space="preserve"> </w:t>
      </w:r>
      <w:r w:rsidR="00EC12FA">
        <w:rPr>
          <w:rFonts w:ascii="Times New Roman" w:hAnsi="Times New Roman" w:cs="Times New Roman"/>
          <w:sz w:val="24"/>
          <w:szCs w:val="24"/>
        </w:rPr>
        <w:t>Moodle help</w:t>
      </w:r>
      <w:r w:rsidR="0054278F">
        <w:rPr>
          <w:rFonts w:ascii="Times New Roman" w:hAnsi="Times New Roman" w:cs="Times New Roman"/>
          <w:sz w:val="24"/>
          <w:szCs w:val="24"/>
        </w:rPr>
        <w:t xml:space="preserve"> in increasing</w:t>
      </w:r>
      <w:r>
        <w:rPr>
          <w:rFonts w:ascii="Times New Roman" w:hAnsi="Times New Roman" w:cs="Times New Roman"/>
          <w:sz w:val="24"/>
          <w:szCs w:val="24"/>
        </w:rPr>
        <w:t xml:space="preserve"> the motivation </w:t>
      </w:r>
      <w:r w:rsidR="0054278F">
        <w:rPr>
          <w:rFonts w:ascii="Times New Roman" w:hAnsi="Times New Roman" w:cs="Times New Roman"/>
          <w:sz w:val="24"/>
          <w:szCs w:val="24"/>
        </w:rPr>
        <w:t>o</w:t>
      </w:r>
      <w:r>
        <w:rPr>
          <w:rFonts w:ascii="Times New Roman" w:hAnsi="Times New Roman" w:cs="Times New Roman"/>
          <w:sz w:val="24"/>
          <w:szCs w:val="24"/>
        </w:rPr>
        <w:t xml:space="preserve">f students to </w:t>
      </w:r>
      <w:r w:rsidR="0054278F">
        <w:rPr>
          <w:rFonts w:ascii="Times New Roman" w:hAnsi="Times New Roman" w:cs="Times New Roman"/>
          <w:sz w:val="24"/>
          <w:szCs w:val="24"/>
        </w:rPr>
        <w:t>learn</w:t>
      </w:r>
      <w:r w:rsidR="00EC12FA">
        <w:rPr>
          <w:rFonts w:ascii="Times New Roman" w:hAnsi="Times New Roman" w:cs="Times New Roman"/>
          <w:sz w:val="24"/>
          <w:szCs w:val="24"/>
        </w:rPr>
        <w:t xml:space="preserve"> (</w:t>
      </w:r>
      <w:r w:rsidR="00EC12FA" w:rsidRPr="00047524">
        <w:rPr>
          <w:rFonts w:ascii="Times New Roman" w:hAnsi="Times New Roman" w:cs="Times New Roman"/>
          <w:color w:val="222222"/>
          <w:sz w:val="24"/>
          <w:szCs w:val="24"/>
          <w:shd w:val="clear" w:color="auto" w:fill="FFFFFF"/>
        </w:rPr>
        <w:t>Mai</w:t>
      </w:r>
      <w:r w:rsidR="00EC12FA">
        <w:rPr>
          <w:rFonts w:ascii="Times New Roman" w:hAnsi="Times New Roman" w:cs="Times New Roman"/>
          <w:color w:val="222222"/>
          <w:sz w:val="24"/>
          <w:szCs w:val="24"/>
          <w:shd w:val="clear" w:color="auto" w:fill="FFFFFF"/>
        </w:rPr>
        <w:t xml:space="preserve"> </w:t>
      </w:r>
      <w:r w:rsidR="00EC12FA" w:rsidRPr="00047524">
        <w:rPr>
          <w:rFonts w:ascii="Times New Roman" w:hAnsi="Times New Roman" w:cs="Times New Roman"/>
          <w:color w:val="222222"/>
          <w:sz w:val="24"/>
          <w:szCs w:val="24"/>
          <w:shd w:val="clear" w:color="auto" w:fill="FFFFFF"/>
        </w:rPr>
        <w:t xml:space="preserve">and </w:t>
      </w:r>
      <w:proofErr w:type="spellStart"/>
      <w:r w:rsidR="00EC12FA" w:rsidRPr="00047524">
        <w:rPr>
          <w:rFonts w:ascii="Times New Roman" w:hAnsi="Times New Roman" w:cs="Times New Roman"/>
          <w:color w:val="222222"/>
          <w:sz w:val="24"/>
          <w:szCs w:val="24"/>
          <w:shd w:val="clear" w:color="auto" w:fill="FFFFFF"/>
        </w:rPr>
        <w:t>Muruges</w:t>
      </w:r>
      <w:proofErr w:type="spellEnd"/>
      <w:r w:rsidR="00EC12FA" w:rsidRPr="00047524">
        <w:rPr>
          <w:rFonts w:ascii="Times New Roman" w:hAnsi="Times New Roman" w:cs="Times New Roman"/>
          <w:color w:val="222222"/>
          <w:sz w:val="24"/>
          <w:szCs w:val="24"/>
          <w:shd w:val="clear" w:color="auto" w:fill="FFFFFF"/>
        </w:rPr>
        <w:t>,</w:t>
      </w:r>
      <w:r w:rsidR="00EC12FA">
        <w:rPr>
          <w:rFonts w:ascii="Times New Roman" w:hAnsi="Times New Roman" w:cs="Times New Roman"/>
          <w:color w:val="222222"/>
          <w:sz w:val="24"/>
          <w:szCs w:val="24"/>
          <w:shd w:val="clear" w:color="auto" w:fill="FFFFFF"/>
        </w:rPr>
        <w:t xml:space="preserve"> 2018</w:t>
      </w:r>
      <w:r w:rsidR="00EC12FA">
        <w:rPr>
          <w:rFonts w:ascii="Times New Roman" w:hAnsi="Times New Roman" w:cs="Times New Roman"/>
          <w:sz w:val="24"/>
          <w:szCs w:val="24"/>
        </w:rPr>
        <w:t>)</w:t>
      </w:r>
      <w:r>
        <w:rPr>
          <w:rFonts w:ascii="Times New Roman" w:hAnsi="Times New Roman" w:cs="Times New Roman"/>
          <w:sz w:val="24"/>
          <w:szCs w:val="24"/>
        </w:rPr>
        <w:t xml:space="preserve">. They </w:t>
      </w:r>
      <w:r w:rsidR="0054278F">
        <w:rPr>
          <w:rFonts w:ascii="Times New Roman" w:hAnsi="Times New Roman" w:cs="Times New Roman"/>
          <w:sz w:val="24"/>
          <w:szCs w:val="24"/>
        </w:rPr>
        <w:t>responded</w:t>
      </w:r>
      <w:r>
        <w:rPr>
          <w:rFonts w:ascii="Times New Roman" w:hAnsi="Times New Roman" w:cs="Times New Roman"/>
          <w:sz w:val="24"/>
          <w:szCs w:val="24"/>
        </w:rPr>
        <w:t xml:space="preserve"> positively </w:t>
      </w:r>
      <w:r w:rsidR="0054278F">
        <w:rPr>
          <w:rFonts w:ascii="Times New Roman" w:hAnsi="Times New Roman" w:cs="Times New Roman"/>
          <w:sz w:val="24"/>
          <w:szCs w:val="24"/>
        </w:rPr>
        <w:t>t</w:t>
      </w:r>
      <w:r>
        <w:rPr>
          <w:rFonts w:ascii="Times New Roman" w:hAnsi="Times New Roman" w:cs="Times New Roman"/>
          <w:sz w:val="24"/>
          <w:szCs w:val="24"/>
        </w:rPr>
        <w:t>o the</w:t>
      </w:r>
      <w:r w:rsidR="0054278F">
        <w:rPr>
          <w:rFonts w:ascii="Times New Roman" w:hAnsi="Times New Roman" w:cs="Times New Roman"/>
          <w:sz w:val="24"/>
          <w:szCs w:val="24"/>
        </w:rPr>
        <w:t xml:space="preserve"> statement</w:t>
      </w:r>
      <w:r>
        <w:rPr>
          <w:rFonts w:ascii="Times New Roman" w:hAnsi="Times New Roman" w:cs="Times New Roman"/>
          <w:sz w:val="24"/>
          <w:szCs w:val="24"/>
        </w:rPr>
        <w:t xml:space="preserve"> </w:t>
      </w:r>
      <w:r w:rsidR="00137FA1">
        <w:rPr>
          <w:rFonts w:ascii="Times New Roman" w:hAnsi="Times New Roman" w:cs="Times New Roman"/>
          <w:sz w:val="24"/>
          <w:szCs w:val="24"/>
        </w:rPr>
        <w:t>that the</w:t>
      </w:r>
      <w:r>
        <w:rPr>
          <w:rFonts w:ascii="Times New Roman" w:hAnsi="Times New Roman" w:cs="Times New Roman"/>
          <w:sz w:val="24"/>
          <w:szCs w:val="24"/>
        </w:rPr>
        <w:t xml:space="preserve"> range of </w:t>
      </w:r>
      <w:r w:rsidR="00EC12FA">
        <w:rPr>
          <w:rFonts w:ascii="Times New Roman" w:hAnsi="Times New Roman" w:cs="Times New Roman"/>
          <w:sz w:val="24"/>
          <w:szCs w:val="24"/>
        </w:rPr>
        <w:t>formats present</w:t>
      </w:r>
      <w:r>
        <w:rPr>
          <w:rFonts w:ascii="Times New Roman" w:hAnsi="Times New Roman" w:cs="Times New Roman"/>
          <w:sz w:val="24"/>
          <w:szCs w:val="24"/>
        </w:rPr>
        <w:t xml:space="preserve"> in </w:t>
      </w:r>
      <w:r w:rsidR="00EC12FA">
        <w:rPr>
          <w:rFonts w:ascii="Times New Roman" w:hAnsi="Times New Roman" w:cs="Times New Roman"/>
          <w:sz w:val="24"/>
          <w:szCs w:val="24"/>
        </w:rPr>
        <w:t>the university</w:t>
      </w:r>
      <w:r w:rsidR="0054278F">
        <w:rPr>
          <w:rFonts w:ascii="Times New Roman" w:hAnsi="Times New Roman" w:cs="Times New Roman"/>
          <w:sz w:val="24"/>
          <w:szCs w:val="24"/>
        </w:rPr>
        <w:t xml:space="preserve"> </w:t>
      </w:r>
      <w:proofErr w:type="spellStart"/>
      <w:r w:rsidR="00EC12FA">
        <w:rPr>
          <w:rFonts w:ascii="Times New Roman" w:hAnsi="Times New Roman" w:cs="Times New Roman"/>
          <w:sz w:val="24"/>
          <w:szCs w:val="24"/>
        </w:rPr>
        <w:t>moodle</w:t>
      </w:r>
      <w:proofErr w:type="spellEnd"/>
      <w:r w:rsidR="00EC12FA">
        <w:rPr>
          <w:rFonts w:ascii="Times New Roman" w:hAnsi="Times New Roman" w:cs="Times New Roman"/>
          <w:sz w:val="24"/>
          <w:szCs w:val="24"/>
        </w:rPr>
        <w:t xml:space="preserve"> boosts their</w:t>
      </w:r>
      <w:r>
        <w:rPr>
          <w:rFonts w:ascii="Times New Roman" w:hAnsi="Times New Roman" w:cs="Times New Roman"/>
          <w:sz w:val="24"/>
          <w:szCs w:val="24"/>
        </w:rPr>
        <w:t xml:space="preserve"> </w:t>
      </w:r>
      <w:r w:rsidR="0054278F">
        <w:rPr>
          <w:rFonts w:ascii="Times New Roman" w:hAnsi="Times New Roman" w:cs="Times New Roman"/>
          <w:sz w:val="24"/>
          <w:szCs w:val="24"/>
        </w:rPr>
        <w:t>motivation</w:t>
      </w:r>
      <w:r>
        <w:rPr>
          <w:rFonts w:ascii="Times New Roman" w:hAnsi="Times New Roman" w:cs="Times New Roman"/>
          <w:sz w:val="24"/>
          <w:szCs w:val="24"/>
        </w:rPr>
        <w:t xml:space="preserve"> to </w:t>
      </w:r>
      <w:r w:rsidR="0054278F">
        <w:rPr>
          <w:rFonts w:ascii="Times New Roman" w:hAnsi="Times New Roman" w:cs="Times New Roman"/>
          <w:sz w:val="24"/>
          <w:szCs w:val="24"/>
        </w:rPr>
        <w:t>learn</w:t>
      </w:r>
      <w:r>
        <w:rPr>
          <w:rFonts w:ascii="Times New Roman" w:hAnsi="Times New Roman" w:cs="Times New Roman"/>
          <w:sz w:val="24"/>
          <w:szCs w:val="24"/>
        </w:rPr>
        <w:t xml:space="preserve">. </w:t>
      </w:r>
    </w:p>
    <w:p w14:paraId="425D78A4" w14:textId="77777777" w:rsidR="00B73730" w:rsidRPr="00137FA1" w:rsidRDefault="00A90B29" w:rsidP="00972783">
      <w:pPr>
        <w:pStyle w:val="Heading2"/>
        <w:rPr>
          <w:rFonts w:eastAsia="Times New Roman"/>
        </w:rPr>
      </w:pPr>
      <w:bookmarkStart w:id="12" w:name="_Toc56772551"/>
      <w:r w:rsidRPr="00B73730">
        <w:rPr>
          <w:rFonts w:eastAsia="Times New Roman"/>
        </w:rPr>
        <w:t>VLE gives you motivation and satisfies your learning experience</w:t>
      </w:r>
      <w:bookmarkEnd w:id="12"/>
    </w:p>
    <w:p w14:paraId="425D78A5" w14:textId="77777777" w:rsidR="00B73730" w:rsidRPr="00137FA1" w:rsidRDefault="00B73730" w:rsidP="00B73730">
      <w:pPr>
        <w:spacing w:after="0"/>
        <w:rPr>
          <w:rFonts w:ascii="Times New Roman" w:eastAsia="Times New Roman" w:hAnsi="Times New Roman" w:cs="Times New Roman"/>
          <w:b/>
          <w:color w:val="000000"/>
          <w:sz w:val="24"/>
          <w:szCs w:val="24"/>
        </w:rPr>
      </w:pPr>
    </w:p>
    <w:p w14:paraId="425D78A6" w14:textId="77777777" w:rsidR="002164C9" w:rsidRPr="006722A5" w:rsidRDefault="00A90B29" w:rsidP="006722A5">
      <w:pPr>
        <w:spacing w:line="360" w:lineRule="auto"/>
        <w:jc w:val="center"/>
        <w:rPr>
          <w:rFonts w:ascii="Times New Roman" w:hAnsi="Times New Roman" w:cs="Times New Roman"/>
          <w:sz w:val="24"/>
          <w:szCs w:val="24"/>
        </w:rPr>
      </w:pPr>
      <w:r w:rsidRPr="006722A5">
        <w:rPr>
          <w:rFonts w:ascii="Times New Roman" w:hAnsi="Times New Roman" w:cs="Times New Roman"/>
          <w:noProof/>
          <w:sz w:val="24"/>
          <w:szCs w:val="24"/>
        </w:rPr>
        <w:lastRenderedPageBreak/>
        <w:drawing>
          <wp:inline distT="0" distB="0" distL="0" distR="0" wp14:anchorId="425D7915" wp14:editId="425D7916">
            <wp:extent cx="4572000" cy="2743200"/>
            <wp:effectExtent l="19050" t="0" r="19050"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25D78A7" w14:textId="77777777" w:rsidR="006722A5" w:rsidRPr="006722A5" w:rsidRDefault="006722A5" w:rsidP="006722A5">
      <w:pPr>
        <w:pStyle w:val="Heading2"/>
        <w:jc w:val="center"/>
        <w:rPr>
          <w:rFonts w:eastAsia="Times New Roman" w:cs="Times New Roman"/>
          <w:szCs w:val="24"/>
        </w:rPr>
      </w:pPr>
      <w:r w:rsidRPr="006722A5">
        <w:rPr>
          <w:rFonts w:cs="Times New Roman"/>
          <w:szCs w:val="24"/>
        </w:rPr>
        <w:t xml:space="preserve">Fig 4: </w:t>
      </w:r>
      <w:r w:rsidRPr="006722A5">
        <w:rPr>
          <w:rFonts w:eastAsia="Times New Roman" w:cs="Times New Roman"/>
          <w:szCs w:val="24"/>
        </w:rPr>
        <w:t>motivation and satisfaction in learning experience</w:t>
      </w:r>
    </w:p>
    <w:p w14:paraId="425D78A8" w14:textId="77777777" w:rsidR="006722A5" w:rsidRPr="006722A5" w:rsidRDefault="006722A5" w:rsidP="006722A5">
      <w:pPr>
        <w:spacing w:line="360" w:lineRule="auto"/>
        <w:jc w:val="center"/>
        <w:rPr>
          <w:rFonts w:ascii="Times New Roman" w:hAnsi="Times New Roman" w:cs="Times New Roman"/>
          <w:sz w:val="24"/>
          <w:szCs w:val="24"/>
        </w:rPr>
      </w:pPr>
      <w:r w:rsidRPr="006722A5">
        <w:rPr>
          <w:rFonts w:ascii="Times New Roman" w:hAnsi="Times New Roman" w:cs="Times New Roman"/>
          <w:sz w:val="24"/>
          <w:szCs w:val="24"/>
        </w:rPr>
        <w:t>(Source: excel)</w:t>
      </w:r>
    </w:p>
    <w:p w14:paraId="425D78A9" w14:textId="77777777" w:rsidR="006722A5" w:rsidRDefault="006722A5" w:rsidP="00B73730">
      <w:pPr>
        <w:spacing w:line="360" w:lineRule="auto"/>
        <w:jc w:val="center"/>
        <w:rPr>
          <w:rFonts w:ascii="Times New Roman" w:hAnsi="Times New Roman" w:cs="Times New Roman"/>
          <w:sz w:val="24"/>
          <w:szCs w:val="24"/>
        </w:rPr>
      </w:pPr>
    </w:p>
    <w:p w14:paraId="425D78AA" w14:textId="77777777" w:rsidR="003F49A8" w:rsidRDefault="00A90B29" w:rsidP="004B08D8">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asked about </w:t>
      </w:r>
      <w:r w:rsidR="00EC12FA">
        <w:rPr>
          <w:rFonts w:ascii="Times New Roman" w:hAnsi="Times New Roman" w:cs="Times New Roman"/>
          <w:sz w:val="24"/>
          <w:szCs w:val="24"/>
        </w:rPr>
        <w:t>the experience</w:t>
      </w:r>
      <w:r>
        <w:rPr>
          <w:rFonts w:ascii="Times New Roman" w:hAnsi="Times New Roman" w:cs="Times New Roman"/>
          <w:sz w:val="24"/>
          <w:szCs w:val="24"/>
        </w:rPr>
        <w:t xml:space="preserve"> of using VLE </w:t>
      </w:r>
      <w:r w:rsidR="00EC12FA">
        <w:rPr>
          <w:rFonts w:ascii="Times New Roman" w:hAnsi="Times New Roman" w:cs="Times New Roman"/>
          <w:sz w:val="24"/>
          <w:szCs w:val="24"/>
        </w:rPr>
        <w:t>in their</w:t>
      </w:r>
      <w:r>
        <w:rPr>
          <w:rFonts w:ascii="Times New Roman" w:hAnsi="Times New Roman" w:cs="Times New Roman"/>
          <w:sz w:val="24"/>
          <w:szCs w:val="24"/>
        </w:rPr>
        <w:t xml:space="preserve"> classes, Very few students </w:t>
      </w:r>
      <w:r w:rsidRPr="003F49A8">
        <w:rPr>
          <w:rFonts w:ascii="Times New Roman" w:hAnsi="Times New Roman" w:cs="Times New Roman"/>
          <w:sz w:val="24"/>
          <w:szCs w:val="24"/>
        </w:rPr>
        <w:t>uttered feelings of demotivation and dissatisfaction</w:t>
      </w:r>
      <w:r>
        <w:rPr>
          <w:rFonts w:ascii="Times New Roman" w:hAnsi="Times New Roman" w:cs="Times New Roman"/>
          <w:sz w:val="24"/>
          <w:szCs w:val="24"/>
        </w:rPr>
        <w:t xml:space="preserve">. </w:t>
      </w:r>
      <w:r w:rsidRPr="003F49A8">
        <w:rPr>
          <w:rFonts w:ascii="Times New Roman" w:hAnsi="Times New Roman" w:cs="Times New Roman"/>
          <w:sz w:val="24"/>
          <w:szCs w:val="24"/>
        </w:rPr>
        <w:t xml:space="preserve"> Most students </w:t>
      </w:r>
      <w:r>
        <w:rPr>
          <w:rFonts w:ascii="Times New Roman" w:hAnsi="Times New Roman" w:cs="Times New Roman"/>
          <w:sz w:val="24"/>
          <w:szCs w:val="24"/>
        </w:rPr>
        <w:t>described</w:t>
      </w:r>
      <w:r w:rsidRPr="003F49A8">
        <w:rPr>
          <w:rFonts w:ascii="Times New Roman" w:hAnsi="Times New Roman" w:cs="Times New Roman"/>
          <w:sz w:val="24"/>
          <w:szCs w:val="24"/>
        </w:rPr>
        <w:t xml:space="preserve"> a</w:t>
      </w:r>
      <w:r>
        <w:rPr>
          <w:rFonts w:ascii="Times New Roman" w:hAnsi="Times New Roman" w:cs="Times New Roman"/>
          <w:sz w:val="24"/>
          <w:szCs w:val="24"/>
        </w:rPr>
        <w:t>n</w:t>
      </w:r>
      <w:r w:rsidRPr="003F49A8">
        <w:rPr>
          <w:rFonts w:ascii="Times New Roman" w:hAnsi="Times New Roman" w:cs="Times New Roman"/>
          <w:sz w:val="24"/>
          <w:szCs w:val="24"/>
        </w:rPr>
        <w:t xml:space="preserve"> emotion of approval, with class surveillance comments written by a research assistant to sustain</w:t>
      </w:r>
      <w:r>
        <w:rPr>
          <w:rFonts w:ascii="Times New Roman" w:hAnsi="Times New Roman" w:cs="Times New Roman"/>
          <w:sz w:val="24"/>
          <w:szCs w:val="24"/>
        </w:rPr>
        <w:t xml:space="preserve"> it. Based on the comments, </w:t>
      </w:r>
      <w:r w:rsidRPr="003F49A8">
        <w:rPr>
          <w:rFonts w:ascii="Times New Roman" w:hAnsi="Times New Roman" w:cs="Times New Roman"/>
          <w:sz w:val="24"/>
          <w:szCs w:val="24"/>
        </w:rPr>
        <w:t xml:space="preserve">Students turn into </w:t>
      </w:r>
      <w:r>
        <w:rPr>
          <w:rFonts w:ascii="Times New Roman" w:hAnsi="Times New Roman" w:cs="Times New Roman"/>
          <w:sz w:val="24"/>
          <w:szCs w:val="24"/>
        </w:rPr>
        <w:t xml:space="preserve">more </w:t>
      </w:r>
      <w:r w:rsidRPr="003F49A8">
        <w:rPr>
          <w:rFonts w:ascii="Times New Roman" w:hAnsi="Times New Roman" w:cs="Times New Roman"/>
          <w:sz w:val="24"/>
          <w:szCs w:val="24"/>
        </w:rPr>
        <w:t xml:space="preserve">enthusiastic when functioning with the </w:t>
      </w:r>
      <w:r>
        <w:rPr>
          <w:rFonts w:ascii="Times New Roman" w:hAnsi="Times New Roman" w:cs="Times New Roman"/>
          <w:sz w:val="24"/>
          <w:szCs w:val="24"/>
        </w:rPr>
        <w:t>software platform</w:t>
      </w:r>
      <w:r w:rsidR="00EC12FA">
        <w:rPr>
          <w:rFonts w:ascii="Times New Roman" w:hAnsi="Times New Roman" w:cs="Times New Roman"/>
          <w:sz w:val="24"/>
          <w:szCs w:val="24"/>
        </w:rPr>
        <w:t xml:space="preserve"> (</w:t>
      </w:r>
      <w:r w:rsidR="00EC12FA" w:rsidRPr="00047524">
        <w:rPr>
          <w:rFonts w:ascii="Times New Roman" w:hAnsi="Times New Roman" w:cs="Times New Roman"/>
          <w:color w:val="222222"/>
          <w:sz w:val="24"/>
          <w:szCs w:val="24"/>
          <w:shd w:val="clear" w:color="auto" w:fill="FFFFFF"/>
        </w:rPr>
        <w:t>Nguyen</w:t>
      </w:r>
      <w:r w:rsidR="00EC12FA">
        <w:rPr>
          <w:rFonts w:ascii="Times New Roman" w:hAnsi="Times New Roman" w:cs="Times New Roman"/>
          <w:color w:val="222222"/>
          <w:sz w:val="24"/>
          <w:szCs w:val="24"/>
          <w:shd w:val="clear" w:color="auto" w:fill="FFFFFF"/>
        </w:rPr>
        <w:t xml:space="preserve"> </w:t>
      </w:r>
      <w:r w:rsidR="00EC12FA" w:rsidRPr="00EC12FA">
        <w:rPr>
          <w:rFonts w:ascii="Times New Roman" w:hAnsi="Times New Roman" w:cs="Times New Roman"/>
          <w:i/>
          <w:color w:val="222222"/>
          <w:sz w:val="24"/>
          <w:szCs w:val="24"/>
          <w:shd w:val="clear" w:color="auto" w:fill="FFFFFF"/>
        </w:rPr>
        <w:t>et al.</w:t>
      </w:r>
      <w:r w:rsidR="00EC12FA">
        <w:rPr>
          <w:rFonts w:ascii="Times New Roman" w:hAnsi="Times New Roman" w:cs="Times New Roman"/>
          <w:color w:val="222222"/>
          <w:sz w:val="24"/>
          <w:szCs w:val="24"/>
          <w:shd w:val="clear" w:color="auto" w:fill="FFFFFF"/>
        </w:rPr>
        <w:t xml:space="preserve"> 2017</w:t>
      </w:r>
      <w:r w:rsidR="00EC12FA">
        <w:rPr>
          <w:rFonts w:ascii="Times New Roman" w:hAnsi="Times New Roman" w:cs="Times New Roman"/>
          <w:sz w:val="24"/>
          <w:szCs w:val="24"/>
        </w:rPr>
        <w:t>)</w:t>
      </w:r>
      <w:r>
        <w:rPr>
          <w:rFonts w:ascii="Times New Roman" w:hAnsi="Times New Roman" w:cs="Times New Roman"/>
          <w:sz w:val="24"/>
          <w:szCs w:val="24"/>
        </w:rPr>
        <w:t>.</w:t>
      </w:r>
    </w:p>
    <w:p w14:paraId="425D78AB" w14:textId="77777777" w:rsidR="00B73730" w:rsidRPr="00137FA1" w:rsidRDefault="00A90B29" w:rsidP="00972783">
      <w:pPr>
        <w:pStyle w:val="Heading2"/>
      </w:pPr>
      <w:bookmarkStart w:id="13" w:name="_Toc56772552"/>
      <w:r w:rsidRPr="00137FA1">
        <w:lastRenderedPageBreak/>
        <w:t>Experience with the VLE</w:t>
      </w:r>
      <w:bookmarkEnd w:id="13"/>
    </w:p>
    <w:p w14:paraId="425D78AC" w14:textId="77777777" w:rsidR="00B73730" w:rsidRDefault="00A90B29" w:rsidP="006722A5">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5D7917" wp14:editId="425D7918">
            <wp:extent cx="4638675" cy="2819400"/>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786368" name="Picture 7"/>
                    <pic:cNvPicPr>
                      <a:picLocks noChangeAspect="1" noChangeArrowheads="1"/>
                    </pic:cNvPicPr>
                  </pic:nvPicPr>
                  <pic:blipFill>
                    <a:blip r:embed="rId12"/>
                    <a:stretch>
                      <a:fillRect/>
                    </a:stretch>
                  </pic:blipFill>
                  <pic:spPr bwMode="auto">
                    <a:xfrm>
                      <a:off x="0" y="0"/>
                      <a:ext cx="4638675" cy="2819400"/>
                    </a:xfrm>
                    <a:prstGeom prst="rect">
                      <a:avLst/>
                    </a:prstGeom>
                    <a:noFill/>
                    <a:ln w="9525">
                      <a:noFill/>
                      <a:miter lim="800000"/>
                      <a:headEnd/>
                      <a:tailEnd/>
                    </a:ln>
                  </pic:spPr>
                </pic:pic>
              </a:graphicData>
            </a:graphic>
          </wp:inline>
        </w:drawing>
      </w:r>
    </w:p>
    <w:p w14:paraId="425D78AD" w14:textId="77777777" w:rsidR="006722A5" w:rsidRPr="00137FA1" w:rsidRDefault="006722A5" w:rsidP="006722A5">
      <w:pPr>
        <w:pStyle w:val="Heading2"/>
        <w:jc w:val="center"/>
      </w:pPr>
      <w:r>
        <w:rPr>
          <w:rFonts w:cs="Times New Roman"/>
          <w:szCs w:val="24"/>
        </w:rPr>
        <w:t xml:space="preserve">Fig 5:  students’ </w:t>
      </w:r>
      <w:r w:rsidRPr="00137FA1">
        <w:t>Experience with the VLE</w:t>
      </w:r>
    </w:p>
    <w:p w14:paraId="425D78AE" w14:textId="77777777" w:rsidR="00B73730" w:rsidRDefault="006722A5" w:rsidP="006722A5">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excel)</w:t>
      </w:r>
    </w:p>
    <w:p w14:paraId="425D78AF" w14:textId="77777777" w:rsidR="004B08D8" w:rsidRDefault="00A90B29" w:rsidP="004B08D8">
      <w:pPr>
        <w:spacing w:line="360" w:lineRule="auto"/>
        <w:rPr>
          <w:rFonts w:ascii="Times New Roman" w:hAnsi="Times New Roman" w:cs="Times New Roman"/>
          <w:sz w:val="24"/>
          <w:szCs w:val="24"/>
        </w:rPr>
      </w:pPr>
      <w:r w:rsidRPr="004B08D8">
        <w:rPr>
          <w:rFonts w:ascii="Times New Roman" w:hAnsi="Times New Roman" w:cs="Times New Roman"/>
          <w:sz w:val="24"/>
          <w:szCs w:val="24"/>
        </w:rPr>
        <w:t xml:space="preserve">Despite the truth that a large </w:t>
      </w:r>
      <w:r>
        <w:rPr>
          <w:rFonts w:ascii="Times New Roman" w:hAnsi="Times New Roman" w:cs="Times New Roman"/>
          <w:sz w:val="24"/>
          <w:szCs w:val="24"/>
        </w:rPr>
        <w:t>number</w:t>
      </w:r>
      <w:r w:rsidRPr="004B08D8">
        <w:rPr>
          <w:rFonts w:ascii="Times New Roman" w:hAnsi="Times New Roman" w:cs="Times New Roman"/>
          <w:sz w:val="24"/>
          <w:szCs w:val="24"/>
        </w:rPr>
        <w:t xml:space="preserve"> of apprentice</w:t>
      </w:r>
      <w:r>
        <w:rPr>
          <w:rFonts w:ascii="Times New Roman" w:hAnsi="Times New Roman" w:cs="Times New Roman"/>
          <w:sz w:val="24"/>
          <w:szCs w:val="24"/>
        </w:rPr>
        <w:t>s</w:t>
      </w:r>
      <w:r w:rsidRPr="004B08D8">
        <w:rPr>
          <w:rFonts w:ascii="Times New Roman" w:hAnsi="Times New Roman" w:cs="Times New Roman"/>
          <w:sz w:val="24"/>
          <w:szCs w:val="24"/>
        </w:rPr>
        <w:t xml:space="preserve"> had a</w:t>
      </w:r>
      <w:r>
        <w:rPr>
          <w:rFonts w:ascii="Times New Roman" w:hAnsi="Times New Roman" w:cs="Times New Roman"/>
          <w:sz w:val="24"/>
          <w:szCs w:val="24"/>
        </w:rPr>
        <w:t>n</w:t>
      </w:r>
      <w:r w:rsidRPr="004B08D8">
        <w:rPr>
          <w:rFonts w:ascii="Times New Roman" w:hAnsi="Times New Roman" w:cs="Times New Roman"/>
          <w:sz w:val="24"/>
          <w:szCs w:val="24"/>
        </w:rPr>
        <w:t xml:space="preserve"> acceptable familiarity with the VLE, a major minority </w:t>
      </w:r>
      <w:r>
        <w:rPr>
          <w:rFonts w:ascii="Times New Roman" w:hAnsi="Times New Roman" w:cs="Times New Roman"/>
          <w:sz w:val="24"/>
          <w:szCs w:val="24"/>
        </w:rPr>
        <w:t>of learners expressed</w:t>
      </w:r>
      <w:r w:rsidRPr="004B08D8">
        <w:rPr>
          <w:rFonts w:ascii="Times New Roman" w:hAnsi="Times New Roman" w:cs="Times New Roman"/>
          <w:sz w:val="24"/>
          <w:szCs w:val="24"/>
        </w:rPr>
        <w:t xml:space="preserve"> some displeasure </w:t>
      </w:r>
      <w:r>
        <w:rPr>
          <w:rFonts w:ascii="Times New Roman" w:hAnsi="Times New Roman" w:cs="Times New Roman"/>
          <w:sz w:val="24"/>
          <w:szCs w:val="24"/>
        </w:rPr>
        <w:t>because of</w:t>
      </w:r>
      <w:r w:rsidRPr="004B08D8">
        <w:rPr>
          <w:rFonts w:ascii="Times New Roman" w:hAnsi="Times New Roman" w:cs="Times New Roman"/>
          <w:sz w:val="24"/>
          <w:szCs w:val="24"/>
        </w:rPr>
        <w:t xml:space="preserve"> technical troubles when using the VLE, </w:t>
      </w:r>
      <w:r>
        <w:rPr>
          <w:rFonts w:ascii="Times New Roman" w:hAnsi="Times New Roman" w:cs="Times New Roman"/>
          <w:sz w:val="24"/>
          <w:szCs w:val="24"/>
        </w:rPr>
        <w:t>like</w:t>
      </w:r>
      <w:r w:rsidRPr="004B08D8">
        <w:rPr>
          <w:rFonts w:ascii="Times New Roman" w:hAnsi="Times New Roman" w:cs="Times New Roman"/>
          <w:sz w:val="24"/>
          <w:szCs w:val="24"/>
        </w:rPr>
        <w:t xml:space="preserve"> slow connect</w:t>
      </w:r>
      <w:r>
        <w:rPr>
          <w:rFonts w:ascii="Times New Roman" w:hAnsi="Times New Roman" w:cs="Times New Roman"/>
          <w:sz w:val="24"/>
          <w:szCs w:val="24"/>
        </w:rPr>
        <w:t>ion</w:t>
      </w:r>
      <w:r w:rsidRPr="004B08D8">
        <w:rPr>
          <w:rFonts w:ascii="Times New Roman" w:hAnsi="Times New Roman" w:cs="Times New Roman"/>
          <w:sz w:val="24"/>
          <w:szCs w:val="24"/>
        </w:rPr>
        <w:t xml:space="preserve">, inadequate possessions, no association to some websites, and </w:t>
      </w:r>
      <w:r>
        <w:rPr>
          <w:rFonts w:ascii="Times New Roman" w:hAnsi="Times New Roman" w:cs="Times New Roman"/>
          <w:sz w:val="24"/>
          <w:szCs w:val="24"/>
        </w:rPr>
        <w:t>so on</w:t>
      </w:r>
      <w:r w:rsidRPr="004B08D8">
        <w:rPr>
          <w:rFonts w:ascii="Times New Roman" w:hAnsi="Times New Roman" w:cs="Times New Roman"/>
          <w:sz w:val="24"/>
          <w:szCs w:val="24"/>
        </w:rPr>
        <w:t xml:space="preserve">. The </w:t>
      </w:r>
      <w:r w:rsidR="00EC12FA" w:rsidRPr="004B08D8">
        <w:rPr>
          <w:rFonts w:ascii="Times New Roman" w:hAnsi="Times New Roman" w:cs="Times New Roman"/>
          <w:sz w:val="24"/>
          <w:szCs w:val="24"/>
        </w:rPr>
        <w:t xml:space="preserve">comment </w:t>
      </w:r>
      <w:r w:rsidR="00EC12FA">
        <w:rPr>
          <w:rFonts w:ascii="Times New Roman" w:hAnsi="Times New Roman" w:cs="Times New Roman"/>
          <w:sz w:val="24"/>
          <w:szCs w:val="24"/>
        </w:rPr>
        <w:t>recorded</w:t>
      </w:r>
      <w:r>
        <w:rPr>
          <w:rFonts w:ascii="Times New Roman" w:hAnsi="Times New Roman" w:cs="Times New Roman"/>
          <w:sz w:val="24"/>
          <w:szCs w:val="24"/>
        </w:rPr>
        <w:t xml:space="preserve"> by the assistant researcher confirms</w:t>
      </w:r>
      <w:r w:rsidRPr="004B08D8">
        <w:rPr>
          <w:rFonts w:ascii="Times New Roman" w:hAnsi="Times New Roman" w:cs="Times New Roman"/>
          <w:sz w:val="24"/>
          <w:szCs w:val="24"/>
        </w:rPr>
        <w:t xml:space="preserve"> this</w:t>
      </w:r>
      <w:r>
        <w:rPr>
          <w:rFonts w:ascii="Times New Roman" w:hAnsi="Times New Roman" w:cs="Times New Roman"/>
          <w:sz w:val="24"/>
          <w:szCs w:val="24"/>
        </w:rPr>
        <w:t xml:space="preserve"> claim: </w:t>
      </w:r>
      <w:r w:rsidRPr="004B08D8">
        <w:rPr>
          <w:rFonts w:ascii="Times New Roman" w:hAnsi="Times New Roman" w:cs="Times New Roman"/>
          <w:sz w:val="24"/>
          <w:szCs w:val="24"/>
        </w:rPr>
        <w:t xml:space="preserve">link to the Internet is slow, </w:t>
      </w:r>
      <w:r>
        <w:rPr>
          <w:rFonts w:ascii="Times New Roman" w:hAnsi="Times New Roman" w:cs="Times New Roman"/>
          <w:sz w:val="24"/>
          <w:szCs w:val="24"/>
        </w:rPr>
        <w:t>that results in</w:t>
      </w:r>
      <w:r w:rsidRPr="004B08D8">
        <w:rPr>
          <w:rFonts w:ascii="Times New Roman" w:hAnsi="Times New Roman" w:cs="Times New Roman"/>
          <w:sz w:val="24"/>
          <w:szCs w:val="24"/>
        </w:rPr>
        <w:t xml:space="preserve"> a waste of time in the progress of class actions</w:t>
      </w:r>
      <w:r w:rsidR="00EC12FA">
        <w:rPr>
          <w:rFonts w:ascii="Times New Roman" w:hAnsi="Times New Roman" w:cs="Times New Roman"/>
          <w:sz w:val="24"/>
          <w:szCs w:val="24"/>
        </w:rPr>
        <w:t xml:space="preserve"> (</w:t>
      </w:r>
      <w:r w:rsidR="00EC12FA" w:rsidRPr="00047524">
        <w:rPr>
          <w:rFonts w:ascii="Times New Roman" w:hAnsi="Times New Roman" w:cs="Times New Roman"/>
          <w:color w:val="222222"/>
          <w:sz w:val="24"/>
          <w:szCs w:val="24"/>
          <w:shd w:val="clear" w:color="auto" w:fill="FFFFFF"/>
        </w:rPr>
        <w:t>Nguyen</w:t>
      </w:r>
      <w:r w:rsidR="00EC12FA">
        <w:rPr>
          <w:rFonts w:ascii="Times New Roman" w:hAnsi="Times New Roman" w:cs="Times New Roman"/>
          <w:color w:val="222222"/>
          <w:sz w:val="24"/>
          <w:szCs w:val="24"/>
          <w:shd w:val="clear" w:color="auto" w:fill="FFFFFF"/>
        </w:rPr>
        <w:t xml:space="preserve"> </w:t>
      </w:r>
      <w:r w:rsidR="00EC12FA" w:rsidRPr="00EC12FA">
        <w:rPr>
          <w:rFonts w:ascii="Times New Roman" w:hAnsi="Times New Roman" w:cs="Times New Roman"/>
          <w:i/>
          <w:color w:val="222222"/>
          <w:sz w:val="24"/>
          <w:szCs w:val="24"/>
          <w:shd w:val="clear" w:color="auto" w:fill="FFFFFF"/>
        </w:rPr>
        <w:t>et al.</w:t>
      </w:r>
      <w:r w:rsidR="00EC12FA">
        <w:rPr>
          <w:rFonts w:ascii="Times New Roman" w:hAnsi="Times New Roman" w:cs="Times New Roman"/>
          <w:color w:val="222222"/>
          <w:sz w:val="24"/>
          <w:szCs w:val="24"/>
          <w:shd w:val="clear" w:color="auto" w:fill="FFFFFF"/>
        </w:rPr>
        <w:t xml:space="preserve"> 2017</w:t>
      </w:r>
      <w:r w:rsidR="00EC12FA">
        <w:rPr>
          <w:rFonts w:ascii="Times New Roman" w:hAnsi="Times New Roman" w:cs="Times New Roman"/>
          <w:sz w:val="24"/>
          <w:szCs w:val="24"/>
        </w:rPr>
        <w:t>)</w:t>
      </w:r>
      <w:r>
        <w:rPr>
          <w:rFonts w:ascii="Times New Roman" w:hAnsi="Times New Roman" w:cs="Times New Roman"/>
          <w:sz w:val="24"/>
          <w:szCs w:val="24"/>
        </w:rPr>
        <w:t>.</w:t>
      </w:r>
    </w:p>
    <w:p w14:paraId="425D78B0" w14:textId="77777777" w:rsidR="00B73730" w:rsidRPr="00137FA1" w:rsidRDefault="00A90B29" w:rsidP="00972783">
      <w:pPr>
        <w:pStyle w:val="Heading2"/>
      </w:pPr>
      <w:bookmarkStart w:id="14" w:name="_Toc56772553"/>
      <w:r w:rsidRPr="00137FA1">
        <w:lastRenderedPageBreak/>
        <w:t>VLE is beneficial and enriching for students</w:t>
      </w:r>
      <w:bookmarkEnd w:id="14"/>
    </w:p>
    <w:p w14:paraId="425D78B1" w14:textId="77777777" w:rsidR="00B73730" w:rsidRDefault="00A90B29" w:rsidP="006722A5">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5D7919" wp14:editId="425D791A">
            <wp:extent cx="4695825" cy="2876550"/>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049910" name="Picture 10"/>
                    <pic:cNvPicPr>
                      <a:picLocks noChangeAspect="1" noChangeArrowheads="1"/>
                    </pic:cNvPicPr>
                  </pic:nvPicPr>
                  <pic:blipFill>
                    <a:blip r:embed="rId13"/>
                    <a:stretch>
                      <a:fillRect/>
                    </a:stretch>
                  </pic:blipFill>
                  <pic:spPr bwMode="auto">
                    <a:xfrm>
                      <a:off x="0" y="0"/>
                      <a:ext cx="4695825" cy="2876550"/>
                    </a:xfrm>
                    <a:prstGeom prst="rect">
                      <a:avLst/>
                    </a:prstGeom>
                    <a:noFill/>
                    <a:ln w="9525">
                      <a:noFill/>
                      <a:miter lim="800000"/>
                      <a:headEnd/>
                      <a:tailEnd/>
                    </a:ln>
                  </pic:spPr>
                </pic:pic>
              </a:graphicData>
            </a:graphic>
          </wp:inline>
        </w:drawing>
      </w:r>
    </w:p>
    <w:p w14:paraId="425D78B2" w14:textId="77777777" w:rsidR="006722A5" w:rsidRPr="006722A5" w:rsidRDefault="006722A5" w:rsidP="006722A5">
      <w:pPr>
        <w:spacing w:line="360" w:lineRule="auto"/>
        <w:jc w:val="center"/>
        <w:rPr>
          <w:rFonts w:ascii="Times New Roman" w:hAnsi="Times New Roman" w:cs="Times New Roman"/>
          <w:b/>
          <w:sz w:val="24"/>
          <w:szCs w:val="24"/>
        </w:rPr>
      </w:pPr>
      <w:r w:rsidRPr="006722A5">
        <w:rPr>
          <w:rFonts w:ascii="Times New Roman" w:hAnsi="Times New Roman" w:cs="Times New Roman"/>
          <w:b/>
          <w:sz w:val="24"/>
          <w:szCs w:val="24"/>
        </w:rPr>
        <w:t>Fig 6: teachers</w:t>
      </w:r>
      <w:r>
        <w:rPr>
          <w:rFonts w:ascii="Times New Roman" w:hAnsi="Times New Roman" w:cs="Times New Roman"/>
          <w:b/>
          <w:sz w:val="24"/>
          <w:szCs w:val="24"/>
        </w:rPr>
        <w:t>’</w:t>
      </w:r>
      <w:r w:rsidRPr="006722A5">
        <w:rPr>
          <w:rFonts w:ascii="Times New Roman" w:hAnsi="Times New Roman" w:cs="Times New Roman"/>
          <w:b/>
          <w:sz w:val="24"/>
          <w:szCs w:val="24"/>
        </w:rPr>
        <w:t xml:space="preserve"> experience of VLE</w:t>
      </w:r>
    </w:p>
    <w:p w14:paraId="425D78B3" w14:textId="77777777" w:rsidR="006722A5" w:rsidRDefault="006722A5" w:rsidP="006722A5">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excel)</w:t>
      </w:r>
    </w:p>
    <w:p w14:paraId="425D78B4" w14:textId="77777777" w:rsidR="00D470B1" w:rsidRPr="00FA0B48" w:rsidRDefault="00A90B29" w:rsidP="004B08D8">
      <w:pPr>
        <w:spacing w:line="360" w:lineRule="auto"/>
        <w:rPr>
          <w:rFonts w:ascii="Times New Roman" w:hAnsi="Times New Roman" w:cs="Times New Roman"/>
          <w:sz w:val="24"/>
          <w:szCs w:val="24"/>
        </w:rPr>
      </w:pPr>
      <w:r w:rsidRPr="00221711">
        <w:rPr>
          <w:rFonts w:ascii="Times New Roman" w:hAnsi="Times New Roman" w:cs="Times New Roman"/>
          <w:sz w:val="24"/>
          <w:szCs w:val="24"/>
        </w:rPr>
        <w:t>Educators</w:t>
      </w:r>
      <w:r>
        <w:rPr>
          <w:rFonts w:ascii="Times New Roman" w:hAnsi="Times New Roman" w:cs="Times New Roman"/>
          <w:sz w:val="24"/>
          <w:szCs w:val="24"/>
        </w:rPr>
        <w:t xml:space="preserve"> stated</w:t>
      </w:r>
      <w:r w:rsidRPr="00221711">
        <w:rPr>
          <w:rFonts w:ascii="Times New Roman" w:hAnsi="Times New Roman" w:cs="Times New Roman"/>
          <w:sz w:val="24"/>
          <w:szCs w:val="24"/>
        </w:rPr>
        <w:t xml:space="preserve"> that the employ of the online platform was helpful, inspiring and sensible for </w:t>
      </w:r>
      <w:r>
        <w:rPr>
          <w:rFonts w:ascii="Times New Roman" w:hAnsi="Times New Roman" w:cs="Times New Roman"/>
          <w:sz w:val="24"/>
          <w:szCs w:val="24"/>
        </w:rPr>
        <w:t>learners. however</w:t>
      </w:r>
      <w:r w:rsidRPr="00221711">
        <w:rPr>
          <w:rFonts w:ascii="Times New Roman" w:hAnsi="Times New Roman" w:cs="Times New Roman"/>
          <w:sz w:val="24"/>
          <w:szCs w:val="24"/>
        </w:rPr>
        <w:t xml:space="preserve">, there was </w:t>
      </w:r>
      <w:r>
        <w:rPr>
          <w:rFonts w:ascii="Times New Roman" w:hAnsi="Times New Roman" w:cs="Times New Roman"/>
          <w:sz w:val="24"/>
          <w:szCs w:val="24"/>
        </w:rPr>
        <w:t>an</w:t>
      </w:r>
      <w:r w:rsidRPr="00221711">
        <w:rPr>
          <w:rFonts w:ascii="Times New Roman" w:hAnsi="Times New Roman" w:cs="Times New Roman"/>
          <w:sz w:val="24"/>
          <w:szCs w:val="24"/>
        </w:rPr>
        <w:t xml:space="preserve"> educator who </w:t>
      </w:r>
      <w:r>
        <w:rPr>
          <w:rFonts w:ascii="Times New Roman" w:hAnsi="Times New Roman" w:cs="Times New Roman"/>
          <w:sz w:val="24"/>
          <w:szCs w:val="24"/>
        </w:rPr>
        <w:t>considered</w:t>
      </w:r>
      <w:r w:rsidRPr="00221711">
        <w:rPr>
          <w:rFonts w:ascii="Times New Roman" w:hAnsi="Times New Roman" w:cs="Times New Roman"/>
          <w:sz w:val="24"/>
          <w:szCs w:val="24"/>
        </w:rPr>
        <w:t xml:space="preserve"> this skill as unsatisfactory </w:t>
      </w:r>
      <w:r>
        <w:rPr>
          <w:rFonts w:ascii="Times New Roman" w:hAnsi="Times New Roman" w:cs="Times New Roman"/>
          <w:sz w:val="24"/>
          <w:szCs w:val="24"/>
        </w:rPr>
        <w:t>due to</w:t>
      </w:r>
      <w:r w:rsidRPr="00221711">
        <w:rPr>
          <w:rFonts w:ascii="Times New Roman" w:hAnsi="Times New Roman" w:cs="Times New Roman"/>
          <w:sz w:val="24"/>
          <w:szCs w:val="24"/>
        </w:rPr>
        <w:t xml:space="preserve"> the way the online platform</w:t>
      </w:r>
      <w:r>
        <w:rPr>
          <w:rFonts w:ascii="Times New Roman" w:hAnsi="Times New Roman" w:cs="Times New Roman"/>
          <w:sz w:val="24"/>
          <w:szCs w:val="24"/>
        </w:rPr>
        <w:t xml:space="preserve"> was carried out</w:t>
      </w:r>
      <w:r w:rsidRPr="00221711">
        <w:rPr>
          <w:rFonts w:ascii="Times New Roman" w:hAnsi="Times New Roman" w:cs="Times New Roman"/>
          <w:sz w:val="24"/>
          <w:szCs w:val="24"/>
        </w:rPr>
        <w:t xml:space="preserve">, which </w:t>
      </w:r>
      <w:r>
        <w:rPr>
          <w:rFonts w:ascii="Times New Roman" w:hAnsi="Times New Roman" w:cs="Times New Roman"/>
          <w:sz w:val="24"/>
          <w:szCs w:val="24"/>
        </w:rPr>
        <w:t>was referred to as</w:t>
      </w:r>
      <w:r w:rsidR="00EC12FA">
        <w:rPr>
          <w:rFonts w:ascii="Times New Roman" w:hAnsi="Times New Roman" w:cs="Times New Roman"/>
          <w:sz w:val="24"/>
          <w:szCs w:val="24"/>
        </w:rPr>
        <w:t xml:space="preserve"> </w:t>
      </w:r>
      <w:r w:rsidRPr="00221711">
        <w:rPr>
          <w:rFonts w:ascii="Times New Roman" w:hAnsi="Times New Roman" w:cs="Times New Roman"/>
          <w:sz w:val="24"/>
          <w:szCs w:val="24"/>
        </w:rPr>
        <w:t xml:space="preserve">too </w:t>
      </w:r>
      <w:proofErr w:type="spellStart"/>
      <w:r w:rsidRPr="00221711">
        <w:rPr>
          <w:rFonts w:ascii="Times New Roman" w:hAnsi="Times New Roman" w:cs="Times New Roman"/>
          <w:sz w:val="24"/>
          <w:szCs w:val="24"/>
        </w:rPr>
        <w:t>behaviourist</w:t>
      </w:r>
      <w:proofErr w:type="spellEnd"/>
      <w:r w:rsidR="00EC12FA">
        <w:rPr>
          <w:rFonts w:ascii="Times New Roman" w:hAnsi="Times New Roman" w:cs="Times New Roman"/>
          <w:sz w:val="24"/>
          <w:szCs w:val="24"/>
        </w:rPr>
        <w:t xml:space="preserve"> (</w:t>
      </w:r>
      <w:r w:rsidR="00EC12FA" w:rsidRPr="00047524">
        <w:rPr>
          <w:rFonts w:ascii="Times New Roman" w:hAnsi="Times New Roman" w:cs="Times New Roman"/>
          <w:color w:val="222222"/>
          <w:sz w:val="24"/>
          <w:szCs w:val="24"/>
          <w:shd w:val="clear" w:color="auto" w:fill="FFFFFF"/>
        </w:rPr>
        <w:t>Chen,</w:t>
      </w:r>
      <w:r w:rsidR="00EC12FA">
        <w:rPr>
          <w:rFonts w:ascii="Times New Roman" w:hAnsi="Times New Roman" w:cs="Times New Roman"/>
          <w:color w:val="222222"/>
          <w:sz w:val="24"/>
          <w:szCs w:val="24"/>
          <w:shd w:val="clear" w:color="auto" w:fill="FFFFFF"/>
        </w:rPr>
        <w:t xml:space="preserve"> 2016</w:t>
      </w:r>
      <w:r w:rsidR="00EC12FA">
        <w:rPr>
          <w:rFonts w:ascii="Times New Roman" w:hAnsi="Times New Roman" w:cs="Times New Roman"/>
          <w:sz w:val="24"/>
          <w:szCs w:val="24"/>
        </w:rPr>
        <w:t>)</w:t>
      </w:r>
      <w:r w:rsidRPr="00221711">
        <w:rPr>
          <w:rFonts w:ascii="Times New Roman" w:hAnsi="Times New Roman" w:cs="Times New Roman"/>
          <w:sz w:val="24"/>
          <w:szCs w:val="24"/>
        </w:rPr>
        <w:t>.</w:t>
      </w:r>
    </w:p>
    <w:p w14:paraId="425D78B5" w14:textId="77777777" w:rsidR="00374880" w:rsidRPr="00FA0B48" w:rsidRDefault="00A90B29" w:rsidP="00972783">
      <w:pPr>
        <w:pStyle w:val="Heading1"/>
      </w:pPr>
      <w:bookmarkStart w:id="15" w:name="_Toc56772554"/>
      <w:r w:rsidRPr="00FA0B48">
        <w:t>Conclusion</w:t>
      </w:r>
      <w:bookmarkEnd w:id="15"/>
    </w:p>
    <w:p w14:paraId="425D78B6" w14:textId="77777777" w:rsidR="00972783" w:rsidRDefault="00A90B29" w:rsidP="00FA0B48">
      <w:pPr>
        <w:spacing w:line="360" w:lineRule="auto"/>
        <w:rPr>
          <w:rFonts w:ascii="Times New Roman" w:hAnsi="Times New Roman" w:cs="Times New Roman"/>
          <w:sz w:val="24"/>
          <w:szCs w:val="24"/>
        </w:rPr>
      </w:pPr>
      <w:r w:rsidRPr="00D470B1">
        <w:rPr>
          <w:rFonts w:ascii="Times New Roman" w:hAnsi="Times New Roman" w:cs="Times New Roman"/>
          <w:sz w:val="24"/>
          <w:szCs w:val="24"/>
        </w:rPr>
        <w:t xml:space="preserve">Empirical research in the literature </w:t>
      </w:r>
      <w:r w:rsidR="00212693">
        <w:rPr>
          <w:rFonts w:ascii="Times New Roman" w:hAnsi="Times New Roman" w:cs="Times New Roman"/>
          <w:sz w:val="24"/>
          <w:szCs w:val="24"/>
        </w:rPr>
        <w:t>highlight</w:t>
      </w:r>
      <w:r w:rsidR="00212693" w:rsidRPr="00D470B1">
        <w:rPr>
          <w:rFonts w:ascii="Times New Roman" w:hAnsi="Times New Roman" w:cs="Times New Roman"/>
          <w:sz w:val="24"/>
          <w:szCs w:val="24"/>
        </w:rPr>
        <w:t>s</w:t>
      </w:r>
      <w:r w:rsidRPr="00D470B1">
        <w:rPr>
          <w:rFonts w:ascii="Times New Roman" w:hAnsi="Times New Roman" w:cs="Times New Roman"/>
          <w:sz w:val="24"/>
          <w:szCs w:val="24"/>
        </w:rPr>
        <w:t xml:space="preserve"> the research questions and </w:t>
      </w:r>
      <w:r w:rsidR="00212693">
        <w:rPr>
          <w:rFonts w:ascii="Times New Roman" w:hAnsi="Times New Roman" w:cs="Times New Roman"/>
          <w:sz w:val="24"/>
          <w:szCs w:val="24"/>
        </w:rPr>
        <w:t>results in</w:t>
      </w:r>
      <w:r w:rsidRPr="00D470B1">
        <w:rPr>
          <w:rFonts w:ascii="Times New Roman" w:hAnsi="Times New Roman" w:cs="Times New Roman"/>
          <w:sz w:val="24"/>
          <w:szCs w:val="24"/>
        </w:rPr>
        <w:t xml:space="preserve"> the development of the hypotheses. This data </w:t>
      </w:r>
      <w:r w:rsidR="00212693">
        <w:rPr>
          <w:rFonts w:ascii="Times New Roman" w:hAnsi="Times New Roman" w:cs="Times New Roman"/>
          <w:sz w:val="24"/>
          <w:szCs w:val="24"/>
        </w:rPr>
        <w:t>verifies</w:t>
      </w:r>
      <w:r w:rsidRPr="00D470B1">
        <w:rPr>
          <w:rFonts w:ascii="Times New Roman" w:hAnsi="Times New Roman" w:cs="Times New Roman"/>
          <w:sz w:val="24"/>
          <w:szCs w:val="24"/>
        </w:rPr>
        <w:t xml:space="preserve"> that VLE </w:t>
      </w:r>
      <w:r w:rsidR="00212693" w:rsidRPr="00D470B1">
        <w:rPr>
          <w:rFonts w:ascii="Times New Roman" w:hAnsi="Times New Roman" w:cs="Times New Roman"/>
          <w:sz w:val="24"/>
          <w:szCs w:val="24"/>
        </w:rPr>
        <w:t>support</w:t>
      </w:r>
      <w:r w:rsidR="00212693">
        <w:rPr>
          <w:rFonts w:ascii="Times New Roman" w:hAnsi="Times New Roman" w:cs="Times New Roman"/>
          <w:sz w:val="24"/>
          <w:szCs w:val="24"/>
        </w:rPr>
        <w:t>s</w:t>
      </w:r>
      <w:r w:rsidRPr="00D470B1">
        <w:rPr>
          <w:rFonts w:ascii="Times New Roman" w:hAnsi="Times New Roman" w:cs="Times New Roman"/>
          <w:sz w:val="24"/>
          <w:szCs w:val="24"/>
        </w:rPr>
        <w:t xml:space="preserve"> </w:t>
      </w:r>
      <w:r w:rsidR="00212693" w:rsidRPr="00D470B1">
        <w:rPr>
          <w:rFonts w:ascii="Times New Roman" w:hAnsi="Times New Roman" w:cs="Times New Roman"/>
          <w:sz w:val="24"/>
          <w:szCs w:val="24"/>
        </w:rPr>
        <w:t>autonomous</w:t>
      </w:r>
      <w:r w:rsidRPr="00D470B1">
        <w:rPr>
          <w:rFonts w:ascii="Times New Roman" w:hAnsi="Times New Roman" w:cs="Times New Roman"/>
          <w:sz w:val="24"/>
          <w:szCs w:val="24"/>
        </w:rPr>
        <w:t xml:space="preserve"> learning with the </w:t>
      </w:r>
      <w:r w:rsidR="00212693" w:rsidRPr="00D470B1">
        <w:rPr>
          <w:rFonts w:ascii="Times New Roman" w:hAnsi="Times New Roman" w:cs="Times New Roman"/>
          <w:sz w:val="24"/>
          <w:szCs w:val="24"/>
        </w:rPr>
        <w:t>chance</w:t>
      </w:r>
      <w:r w:rsidRPr="00D470B1">
        <w:rPr>
          <w:rFonts w:ascii="Times New Roman" w:hAnsi="Times New Roman" w:cs="Times New Roman"/>
          <w:sz w:val="24"/>
          <w:szCs w:val="24"/>
        </w:rPr>
        <w:t xml:space="preserve"> to learn </w:t>
      </w:r>
      <w:r w:rsidR="00212693" w:rsidRPr="00D470B1">
        <w:rPr>
          <w:rFonts w:ascii="Times New Roman" w:hAnsi="Times New Roman" w:cs="Times New Roman"/>
          <w:sz w:val="24"/>
          <w:szCs w:val="24"/>
        </w:rPr>
        <w:t>casually</w:t>
      </w:r>
      <w:r w:rsidRPr="00D470B1">
        <w:rPr>
          <w:rFonts w:ascii="Times New Roman" w:hAnsi="Times New Roman" w:cs="Times New Roman"/>
          <w:sz w:val="24"/>
          <w:szCs w:val="24"/>
        </w:rPr>
        <w:t xml:space="preserve"> at a time, </w:t>
      </w:r>
      <w:r w:rsidR="00212693" w:rsidRPr="00D470B1">
        <w:rPr>
          <w:rFonts w:ascii="Times New Roman" w:hAnsi="Times New Roman" w:cs="Times New Roman"/>
          <w:sz w:val="24"/>
          <w:szCs w:val="24"/>
        </w:rPr>
        <w:t>position</w:t>
      </w:r>
      <w:r w:rsidRPr="00D470B1">
        <w:rPr>
          <w:rFonts w:ascii="Times New Roman" w:hAnsi="Times New Roman" w:cs="Times New Roman"/>
          <w:sz w:val="24"/>
          <w:szCs w:val="24"/>
        </w:rPr>
        <w:t xml:space="preserve"> and </w:t>
      </w:r>
      <w:r w:rsidR="00212693" w:rsidRPr="00D470B1">
        <w:rPr>
          <w:rFonts w:ascii="Times New Roman" w:hAnsi="Times New Roman" w:cs="Times New Roman"/>
          <w:sz w:val="24"/>
          <w:szCs w:val="24"/>
        </w:rPr>
        <w:t>speed</w:t>
      </w:r>
      <w:r w:rsidRPr="00D470B1">
        <w:rPr>
          <w:rFonts w:ascii="Times New Roman" w:hAnsi="Times New Roman" w:cs="Times New Roman"/>
          <w:sz w:val="24"/>
          <w:szCs w:val="24"/>
        </w:rPr>
        <w:t xml:space="preserve"> to </w:t>
      </w:r>
      <w:r w:rsidR="00212693" w:rsidRPr="00D470B1">
        <w:rPr>
          <w:rFonts w:ascii="Times New Roman" w:hAnsi="Times New Roman" w:cs="Times New Roman"/>
          <w:sz w:val="24"/>
          <w:szCs w:val="24"/>
        </w:rPr>
        <w:t>go well with</w:t>
      </w:r>
      <w:r w:rsidRPr="00D470B1">
        <w:rPr>
          <w:rFonts w:ascii="Times New Roman" w:hAnsi="Times New Roman" w:cs="Times New Roman"/>
          <w:sz w:val="24"/>
          <w:szCs w:val="24"/>
        </w:rPr>
        <w:t xml:space="preserve"> the </w:t>
      </w:r>
      <w:r w:rsidR="00212693" w:rsidRPr="00D470B1">
        <w:rPr>
          <w:rFonts w:ascii="Times New Roman" w:hAnsi="Times New Roman" w:cs="Times New Roman"/>
          <w:sz w:val="24"/>
          <w:szCs w:val="24"/>
        </w:rPr>
        <w:t>student</w:t>
      </w:r>
      <w:r w:rsidRPr="00D470B1">
        <w:rPr>
          <w:rFonts w:ascii="Times New Roman" w:hAnsi="Times New Roman" w:cs="Times New Roman"/>
          <w:sz w:val="24"/>
          <w:szCs w:val="24"/>
        </w:rPr>
        <w:t xml:space="preserve"> </w:t>
      </w:r>
      <w:r w:rsidR="00212693" w:rsidRPr="00D470B1">
        <w:rPr>
          <w:rFonts w:ascii="Times New Roman" w:hAnsi="Times New Roman" w:cs="Times New Roman"/>
          <w:sz w:val="24"/>
          <w:szCs w:val="24"/>
        </w:rPr>
        <w:t>offer</w:t>
      </w:r>
      <w:r w:rsidR="00212693">
        <w:rPr>
          <w:rFonts w:ascii="Times New Roman" w:hAnsi="Times New Roman" w:cs="Times New Roman"/>
          <w:sz w:val="24"/>
          <w:szCs w:val="24"/>
        </w:rPr>
        <w:t>ing</w:t>
      </w:r>
      <w:r w:rsidRPr="00D470B1">
        <w:rPr>
          <w:rFonts w:ascii="Times New Roman" w:hAnsi="Times New Roman" w:cs="Times New Roman"/>
          <w:sz w:val="24"/>
          <w:szCs w:val="24"/>
        </w:rPr>
        <w:t xml:space="preserve"> </w:t>
      </w:r>
      <w:r w:rsidR="00212693" w:rsidRPr="00D470B1">
        <w:rPr>
          <w:rFonts w:ascii="Times New Roman" w:hAnsi="Times New Roman" w:cs="Times New Roman"/>
          <w:sz w:val="24"/>
          <w:szCs w:val="24"/>
        </w:rPr>
        <w:t>suppleness</w:t>
      </w:r>
      <w:r w:rsidRPr="00D470B1">
        <w:rPr>
          <w:rFonts w:ascii="Times New Roman" w:hAnsi="Times New Roman" w:cs="Times New Roman"/>
          <w:sz w:val="24"/>
          <w:szCs w:val="24"/>
        </w:rPr>
        <w:t xml:space="preserve"> for </w:t>
      </w:r>
      <w:r w:rsidR="00212693" w:rsidRPr="00D470B1">
        <w:rPr>
          <w:rFonts w:ascii="Times New Roman" w:hAnsi="Times New Roman" w:cs="Times New Roman"/>
          <w:sz w:val="24"/>
          <w:szCs w:val="24"/>
        </w:rPr>
        <w:t>learner</w:t>
      </w:r>
      <w:r w:rsidR="00212693">
        <w:rPr>
          <w:rFonts w:ascii="Times New Roman" w:hAnsi="Times New Roman" w:cs="Times New Roman"/>
          <w:sz w:val="24"/>
          <w:szCs w:val="24"/>
        </w:rPr>
        <w:t>s</w:t>
      </w:r>
      <w:r w:rsidRPr="00D470B1">
        <w:rPr>
          <w:rFonts w:ascii="Times New Roman" w:hAnsi="Times New Roman" w:cs="Times New Roman"/>
          <w:sz w:val="24"/>
          <w:szCs w:val="24"/>
        </w:rPr>
        <w:t xml:space="preserve"> to fit </w:t>
      </w:r>
      <w:r w:rsidR="00212693">
        <w:rPr>
          <w:rFonts w:ascii="Times New Roman" w:hAnsi="Times New Roman" w:cs="Times New Roman"/>
          <w:sz w:val="24"/>
          <w:szCs w:val="24"/>
        </w:rPr>
        <w:t>their courses</w:t>
      </w:r>
      <w:r w:rsidRPr="00D470B1">
        <w:rPr>
          <w:rFonts w:ascii="Times New Roman" w:hAnsi="Times New Roman" w:cs="Times New Roman"/>
          <w:sz w:val="24"/>
          <w:szCs w:val="24"/>
        </w:rPr>
        <w:t xml:space="preserve"> </w:t>
      </w:r>
      <w:r w:rsidR="00212693">
        <w:rPr>
          <w:rFonts w:ascii="Times New Roman" w:hAnsi="Times New Roman" w:cs="Times New Roman"/>
          <w:sz w:val="24"/>
          <w:szCs w:val="24"/>
        </w:rPr>
        <w:t>in their</w:t>
      </w:r>
      <w:r w:rsidRPr="00D470B1">
        <w:rPr>
          <w:rFonts w:ascii="Times New Roman" w:hAnsi="Times New Roman" w:cs="Times New Roman"/>
          <w:sz w:val="24"/>
          <w:szCs w:val="24"/>
        </w:rPr>
        <w:t xml:space="preserve"> lives</w:t>
      </w:r>
      <w:r w:rsidR="00212693">
        <w:rPr>
          <w:rFonts w:ascii="Times New Roman" w:hAnsi="Times New Roman" w:cs="Times New Roman"/>
          <w:sz w:val="24"/>
          <w:szCs w:val="24"/>
        </w:rPr>
        <w:t xml:space="preserve">. The literature review also gives </w:t>
      </w:r>
      <w:r w:rsidR="00212693" w:rsidRPr="00D470B1">
        <w:rPr>
          <w:rFonts w:ascii="Times New Roman" w:hAnsi="Times New Roman" w:cs="Times New Roman"/>
          <w:sz w:val="24"/>
          <w:szCs w:val="24"/>
        </w:rPr>
        <w:t>confirmation</w:t>
      </w:r>
      <w:r w:rsidRPr="00D470B1">
        <w:rPr>
          <w:rFonts w:ascii="Times New Roman" w:hAnsi="Times New Roman" w:cs="Times New Roman"/>
          <w:sz w:val="24"/>
          <w:szCs w:val="24"/>
        </w:rPr>
        <w:t xml:space="preserve"> that a VLE </w:t>
      </w:r>
      <w:r w:rsidR="00212693" w:rsidRPr="00D470B1">
        <w:rPr>
          <w:rFonts w:ascii="Times New Roman" w:hAnsi="Times New Roman" w:cs="Times New Roman"/>
          <w:sz w:val="24"/>
          <w:szCs w:val="24"/>
        </w:rPr>
        <w:t>augment</w:t>
      </w:r>
      <w:r w:rsidR="00212693">
        <w:rPr>
          <w:rFonts w:ascii="Times New Roman" w:hAnsi="Times New Roman" w:cs="Times New Roman"/>
          <w:sz w:val="24"/>
          <w:szCs w:val="24"/>
        </w:rPr>
        <w:t>s</w:t>
      </w:r>
      <w:r w:rsidRPr="00D470B1">
        <w:rPr>
          <w:rFonts w:ascii="Times New Roman" w:hAnsi="Times New Roman" w:cs="Times New Roman"/>
          <w:sz w:val="24"/>
          <w:szCs w:val="24"/>
        </w:rPr>
        <w:t xml:space="preserve"> students’ </w:t>
      </w:r>
      <w:r w:rsidR="00212693" w:rsidRPr="00D470B1">
        <w:rPr>
          <w:rFonts w:ascii="Times New Roman" w:hAnsi="Times New Roman" w:cs="Times New Roman"/>
          <w:sz w:val="24"/>
          <w:szCs w:val="24"/>
        </w:rPr>
        <w:t>inspiration</w:t>
      </w:r>
      <w:r w:rsidRPr="00D470B1">
        <w:rPr>
          <w:rFonts w:ascii="Times New Roman" w:hAnsi="Times New Roman" w:cs="Times New Roman"/>
          <w:sz w:val="24"/>
          <w:szCs w:val="24"/>
        </w:rPr>
        <w:t xml:space="preserve"> to learn, </w:t>
      </w:r>
      <w:r w:rsidR="00212693" w:rsidRPr="00D470B1">
        <w:rPr>
          <w:rFonts w:ascii="Times New Roman" w:hAnsi="Times New Roman" w:cs="Times New Roman"/>
          <w:sz w:val="24"/>
          <w:szCs w:val="24"/>
        </w:rPr>
        <w:t>encourage</w:t>
      </w:r>
      <w:r w:rsidR="00212693">
        <w:rPr>
          <w:rFonts w:ascii="Times New Roman" w:hAnsi="Times New Roman" w:cs="Times New Roman"/>
          <w:sz w:val="24"/>
          <w:szCs w:val="24"/>
        </w:rPr>
        <w:t>s</w:t>
      </w:r>
      <w:r w:rsidRPr="00D470B1">
        <w:rPr>
          <w:rFonts w:ascii="Times New Roman" w:hAnsi="Times New Roman" w:cs="Times New Roman"/>
          <w:sz w:val="24"/>
          <w:szCs w:val="24"/>
        </w:rPr>
        <w:t xml:space="preserve"> </w:t>
      </w:r>
      <w:r w:rsidR="00212693" w:rsidRPr="00D470B1">
        <w:rPr>
          <w:rFonts w:ascii="Times New Roman" w:hAnsi="Times New Roman" w:cs="Times New Roman"/>
          <w:sz w:val="24"/>
          <w:szCs w:val="24"/>
        </w:rPr>
        <w:t>message</w:t>
      </w:r>
      <w:r w:rsidRPr="00D470B1">
        <w:rPr>
          <w:rFonts w:ascii="Times New Roman" w:hAnsi="Times New Roman" w:cs="Times New Roman"/>
          <w:sz w:val="24"/>
          <w:szCs w:val="24"/>
        </w:rPr>
        <w:t xml:space="preserve"> and </w:t>
      </w:r>
      <w:r w:rsidR="00212693" w:rsidRPr="00D470B1">
        <w:rPr>
          <w:rFonts w:ascii="Times New Roman" w:hAnsi="Times New Roman" w:cs="Times New Roman"/>
          <w:sz w:val="24"/>
          <w:szCs w:val="24"/>
        </w:rPr>
        <w:t>mutual</w:t>
      </w:r>
      <w:r w:rsidRPr="00D470B1">
        <w:rPr>
          <w:rFonts w:ascii="Times New Roman" w:hAnsi="Times New Roman" w:cs="Times New Roman"/>
          <w:sz w:val="24"/>
          <w:szCs w:val="24"/>
        </w:rPr>
        <w:t xml:space="preserve"> </w:t>
      </w:r>
      <w:r w:rsidR="00212693" w:rsidRPr="00D470B1">
        <w:rPr>
          <w:rFonts w:ascii="Times New Roman" w:hAnsi="Times New Roman" w:cs="Times New Roman"/>
          <w:sz w:val="24"/>
          <w:szCs w:val="24"/>
        </w:rPr>
        <w:t>knowledge</w:t>
      </w:r>
      <w:r w:rsidRPr="00D470B1">
        <w:rPr>
          <w:rFonts w:ascii="Times New Roman" w:hAnsi="Times New Roman" w:cs="Times New Roman"/>
          <w:sz w:val="24"/>
          <w:szCs w:val="24"/>
        </w:rPr>
        <w:t xml:space="preserve">, </w:t>
      </w:r>
      <w:r w:rsidR="00212693">
        <w:rPr>
          <w:rFonts w:ascii="Times New Roman" w:hAnsi="Times New Roman" w:cs="Times New Roman"/>
          <w:sz w:val="24"/>
          <w:szCs w:val="24"/>
        </w:rPr>
        <w:t>through</w:t>
      </w:r>
      <w:r w:rsidRPr="00D470B1">
        <w:rPr>
          <w:rFonts w:ascii="Times New Roman" w:hAnsi="Times New Roman" w:cs="Times New Roman"/>
          <w:sz w:val="24"/>
          <w:szCs w:val="24"/>
        </w:rPr>
        <w:t xml:space="preserve"> the use of forums, email for </w:t>
      </w:r>
      <w:r w:rsidR="00212693" w:rsidRPr="00D470B1">
        <w:rPr>
          <w:rFonts w:ascii="Times New Roman" w:hAnsi="Times New Roman" w:cs="Times New Roman"/>
          <w:sz w:val="24"/>
          <w:szCs w:val="24"/>
        </w:rPr>
        <w:t>conversation</w:t>
      </w:r>
      <w:r w:rsidRPr="00D470B1">
        <w:rPr>
          <w:rFonts w:ascii="Times New Roman" w:hAnsi="Times New Roman" w:cs="Times New Roman"/>
          <w:sz w:val="24"/>
          <w:szCs w:val="24"/>
        </w:rPr>
        <w:t xml:space="preserve"> and that the </w:t>
      </w:r>
      <w:r w:rsidR="00212693" w:rsidRPr="00D470B1">
        <w:rPr>
          <w:rFonts w:ascii="Times New Roman" w:hAnsi="Times New Roman" w:cs="Times New Roman"/>
          <w:sz w:val="24"/>
          <w:szCs w:val="24"/>
        </w:rPr>
        <w:t>straight</w:t>
      </w:r>
      <w:r w:rsidRPr="00D470B1">
        <w:rPr>
          <w:rFonts w:ascii="Times New Roman" w:hAnsi="Times New Roman" w:cs="Times New Roman"/>
          <w:sz w:val="24"/>
          <w:szCs w:val="24"/>
        </w:rPr>
        <w:t xml:space="preserve"> feedback is </w:t>
      </w:r>
      <w:r w:rsidR="00212693" w:rsidRPr="00D470B1">
        <w:rPr>
          <w:rFonts w:ascii="Times New Roman" w:hAnsi="Times New Roman" w:cs="Times New Roman"/>
          <w:sz w:val="24"/>
          <w:szCs w:val="24"/>
        </w:rPr>
        <w:t>extremely</w:t>
      </w:r>
      <w:r w:rsidRPr="00D470B1">
        <w:rPr>
          <w:rFonts w:ascii="Times New Roman" w:hAnsi="Times New Roman" w:cs="Times New Roman"/>
          <w:sz w:val="24"/>
          <w:szCs w:val="24"/>
        </w:rPr>
        <w:t xml:space="preserve"> </w:t>
      </w:r>
      <w:r w:rsidR="00212693" w:rsidRPr="00D470B1">
        <w:rPr>
          <w:rFonts w:ascii="Times New Roman" w:hAnsi="Times New Roman" w:cs="Times New Roman"/>
          <w:sz w:val="24"/>
          <w:szCs w:val="24"/>
        </w:rPr>
        <w:t>inspiring</w:t>
      </w:r>
      <w:r>
        <w:rPr>
          <w:rFonts w:ascii="Times New Roman" w:hAnsi="Times New Roman" w:cs="Times New Roman"/>
          <w:sz w:val="24"/>
          <w:szCs w:val="24"/>
        </w:rPr>
        <w:t xml:space="preserve">.  </w:t>
      </w:r>
      <w:r w:rsidR="00212693" w:rsidRPr="00D470B1">
        <w:rPr>
          <w:rFonts w:ascii="Times New Roman" w:hAnsi="Times New Roman" w:cs="Times New Roman"/>
          <w:sz w:val="24"/>
          <w:szCs w:val="24"/>
        </w:rPr>
        <w:t>Use</w:t>
      </w:r>
      <w:r w:rsidRPr="00D470B1">
        <w:rPr>
          <w:rFonts w:ascii="Times New Roman" w:hAnsi="Times New Roman" w:cs="Times New Roman"/>
          <w:sz w:val="24"/>
          <w:szCs w:val="24"/>
        </w:rPr>
        <w:t xml:space="preserve"> of a VLE has a</w:t>
      </w:r>
      <w:r w:rsidR="009930F5">
        <w:rPr>
          <w:rFonts w:ascii="Times New Roman" w:hAnsi="Times New Roman" w:cs="Times New Roman"/>
          <w:sz w:val="24"/>
          <w:szCs w:val="24"/>
        </w:rPr>
        <w:t>n</w:t>
      </w:r>
      <w:r w:rsidRPr="00D470B1">
        <w:rPr>
          <w:rFonts w:ascii="Times New Roman" w:hAnsi="Times New Roman" w:cs="Times New Roman"/>
          <w:sz w:val="24"/>
          <w:szCs w:val="24"/>
        </w:rPr>
        <w:t xml:space="preserve"> </w:t>
      </w:r>
      <w:r w:rsidR="00212693" w:rsidRPr="00D470B1">
        <w:rPr>
          <w:rFonts w:ascii="Times New Roman" w:hAnsi="Times New Roman" w:cs="Times New Roman"/>
          <w:sz w:val="24"/>
          <w:szCs w:val="24"/>
        </w:rPr>
        <w:t>optimistic</w:t>
      </w:r>
      <w:r w:rsidRPr="00D470B1">
        <w:rPr>
          <w:rFonts w:ascii="Times New Roman" w:hAnsi="Times New Roman" w:cs="Times New Roman"/>
          <w:sz w:val="24"/>
          <w:szCs w:val="24"/>
        </w:rPr>
        <w:t xml:space="preserve"> </w:t>
      </w:r>
      <w:r w:rsidR="00212693">
        <w:rPr>
          <w:rFonts w:ascii="Times New Roman" w:hAnsi="Times New Roman" w:cs="Times New Roman"/>
          <w:sz w:val="24"/>
          <w:szCs w:val="24"/>
        </w:rPr>
        <w:t>effect</w:t>
      </w:r>
      <w:r w:rsidRPr="00D470B1">
        <w:rPr>
          <w:rFonts w:ascii="Times New Roman" w:hAnsi="Times New Roman" w:cs="Times New Roman"/>
          <w:sz w:val="24"/>
          <w:szCs w:val="24"/>
        </w:rPr>
        <w:t xml:space="preserve"> on student learning.</w:t>
      </w:r>
      <w:r w:rsidRPr="00D470B1">
        <w:t xml:space="preserve"> </w:t>
      </w:r>
      <w:r w:rsidR="00212693">
        <w:t xml:space="preserve">It is </w:t>
      </w:r>
      <w:r w:rsidR="00212693" w:rsidRPr="00D470B1">
        <w:rPr>
          <w:rFonts w:ascii="Times New Roman" w:hAnsi="Times New Roman" w:cs="Times New Roman"/>
          <w:sz w:val="24"/>
          <w:szCs w:val="24"/>
        </w:rPr>
        <w:t>Suggest</w:t>
      </w:r>
      <w:r w:rsidR="00212693">
        <w:rPr>
          <w:rFonts w:ascii="Times New Roman" w:hAnsi="Times New Roman" w:cs="Times New Roman"/>
          <w:sz w:val="24"/>
          <w:szCs w:val="24"/>
        </w:rPr>
        <w:t>ed</w:t>
      </w:r>
      <w:r w:rsidRPr="00D470B1">
        <w:rPr>
          <w:rFonts w:ascii="Times New Roman" w:hAnsi="Times New Roman" w:cs="Times New Roman"/>
          <w:sz w:val="24"/>
          <w:szCs w:val="24"/>
        </w:rPr>
        <w:t xml:space="preserve"> that VLE helps the </w:t>
      </w:r>
      <w:r w:rsidR="00212693" w:rsidRPr="00D470B1">
        <w:rPr>
          <w:rFonts w:ascii="Times New Roman" w:hAnsi="Times New Roman" w:cs="Times New Roman"/>
          <w:sz w:val="24"/>
          <w:szCs w:val="24"/>
        </w:rPr>
        <w:t>growth</w:t>
      </w:r>
      <w:r w:rsidRPr="00D470B1">
        <w:rPr>
          <w:rFonts w:ascii="Times New Roman" w:hAnsi="Times New Roman" w:cs="Times New Roman"/>
          <w:sz w:val="24"/>
          <w:szCs w:val="24"/>
        </w:rPr>
        <w:t xml:space="preserve"> of independent learning</w:t>
      </w:r>
      <w:r>
        <w:rPr>
          <w:rFonts w:ascii="Times New Roman" w:hAnsi="Times New Roman" w:cs="Times New Roman"/>
          <w:sz w:val="24"/>
          <w:szCs w:val="24"/>
        </w:rPr>
        <w:t xml:space="preserve">. </w:t>
      </w:r>
      <w:r w:rsidR="00212693" w:rsidRPr="00D470B1">
        <w:rPr>
          <w:rFonts w:ascii="Times New Roman" w:hAnsi="Times New Roman" w:cs="Times New Roman"/>
          <w:sz w:val="24"/>
          <w:szCs w:val="24"/>
        </w:rPr>
        <w:t>Data</w:t>
      </w:r>
      <w:r w:rsidRPr="00D470B1">
        <w:rPr>
          <w:rFonts w:ascii="Times New Roman" w:hAnsi="Times New Roman" w:cs="Times New Roman"/>
          <w:sz w:val="24"/>
          <w:szCs w:val="24"/>
        </w:rPr>
        <w:t xml:space="preserve"> </w:t>
      </w:r>
      <w:r w:rsidR="00212693">
        <w:rPr>
          <w:rFonts w:ascii="Times New Roman" w:hAnsi="Times New Roman" w:cs="Times New Roman"/>
          <w:sz w:val="24"/>
          <w:szCs w:val="24"/>
        </w:rPr>
        <w:t xml:space="preserve">from student responses </w:t>
      </w:r>
      <w:r w:rsidR="00212693" w:rsidRPr="00D470B1">
        <w:rPr>
          <w:rFonts w:ascii="Times New Roman" w:hAnsi="Times New Roman" w:cs="Times New Roman"/>
          <w:sz w:val="24"/>
          <w:szCs w:val="24"/>
        </w:rPr>
        <w:t>propose</w:t>
      </w:r>
      <w:r w:rsidRPr="00D470B1">
        <w:rPr>
          <w:rFonts w:ascii="Times New Roman" w:hAnsi="Times New Roman" w:cs="Times New Roman"/>
          <w:sz w:val="24"/>
          <w:szCs w:val="24"/>
        </w:rPr>
        <w:t xml:space="preserve"> that </w:t>
      </w:r>
      <w:r w:rsidR="00212693">
        <w:rPr>
          <w:rFonts w:ascii="Times New Roman" w:hAnsi="Times New Roman" w:cs="Times New Roman"/>
          <w:sz w:val="24"/>
          <w:szCs w:val="24"/>
        </w:rPr>
        <w:t xml:space="preserve">using </w:t>
      </w:r>
      <w:r w:rsidRPr="00D470B1">
        <w:rPr>
          <w:rFonts w:ascii="Times New Roman" w:hAnsi="Times New Roman" w:cs="Times New Roman"/>
          <w:sz w:val="24"/>
          <w:szCs w:val="24"/>
        </w:rPr>
        <w:t xml:space="preserve">VLE for learning </w:t>
      </w:r>
      <w:r w:rsidR="00212693" w:rsidRPr="00D470B1">
        <w:rPr>
          <w:rFonts w:ascii="Times New Roman" w:hAnsi="Times New Roman" w:cs="Times New Roman"/>
          <w:sz w:val="24"/>
          <w:szCs w:val="24"/>
        </w:rPr>
        <w:t>augment</w:t>
      </w:r>
      <w:r w:rsidR="00212693">
        <w:rPr>
          <w:rFonts w:ascii="Times New Roman" w:hAnsi="Times New Roman" w:cs="Times New Roman"/>
          <w:sz w:val="24"/>
          <w:szCs w:val="24"/>
        </w:rPr>
        <w:t>s</w:t>
      </w:r>
      <w:r w:rsidRPr="00D470B1">
        <w:rPr>
          <w:rFonts w:ascii="Times New Roman" w:hAnsi="Times New Roman" w:cs="Times New Roman"/>
          <w:sz w:val="24"/>
          <w:szCs w:val="24"/>
        </w:rPr>
        <w:t xml:space="preserve"> students’ </w:t>
      </w:r>
      <w:r w:rsidR="00212693" w:rsidRPr="00D470B1">
        <w:rPr>
          <w:rFonts w:ascii="Times New Roman" w:hAnsi="Times New Roman" w:cs="Times New Roman"/>
          <w:sz w:val="24"/>
          <w:szCs w:val="24"/>
        </w:rPr>
        <w:t>inspiration</w:t>
      </w:r>
      <w:r w:rsidRPr="00D470B1">
        <w:rPr>
          <w:rFonts w:ascii="Times New Roman" w:hAnsi="Times New Roman" w:cs="Times New Roman"/>
          <w:sz w:val="24"/>
          <w:szCs w:val="24"/>
        </w:rPr>
        <w:t xml:space="preserve"> to </w:t>
      </w:r>
      <w:r w:rsidR="00212693" w:rsidRPr="00D470B1">
        <w:rPr>
          <w:rFonts w:ascii="Times New Roman" w:hAnsi="Times New Roman" w:cs="Times New Roman"/>
          <w:sz w:val="24"/>
          <w:szCs w:val="24"/>
        </w:rPr>
        <w:t>study</w:t>
      </w:r>
      <w:r w:rsidRPr="00D470B1">
        <w:rPr>
          <w:rFonts w:ascii="Times New Roman" w:hAnsi="Times New Roman" w:cs="Times New Roman"/>
          <w:sz w:val="24"/>
          <w:szCs w:val="24"/>
        </w:rPr>
        <w:t>.</w:t>
      </w:r>
      <w:r>
        <w:rPr>
          <w:rFonts w:ascii="Times New Roman" w:hAnsi="Times New Roman" w:cs="Times New Roman"/>
          <w:sz w:val="24"/>
          <w:szCs w:val="24"/>
        </w:rPr>
        <w:t xml:space="preserve"> </w:t>
      </w:r>
      <w:r w:rsidRPr="00D470B1">
        <w:rPr>
          <w:rFonts w:ascii="Times New Roman" w:hAnsi="Times New Roman" w:cs="Times New Roman"/>
          <w:sz w:val="24"/>
          <w:szCs w:val="24"/>
        </w:rPr>
        <w:t xml:space="preserve">From the learning </w:t>
      </w:r>
      <w:r w:rsidR="00212693" w:rsidRPr="00D470B1">
        <w:rPr>
          <w:rFonts w:ascii="Times New Roman" w:hAnsi="Times New Roman" w:cs="Times New Roman"/>
          <w:sz w:val="24"/>
          <w:szCs w:val="24"/>
        </w:rPr>
        <w:t>viewpoint</w:t>
      </w:r>
      <w:r w:rsidRPr="00D470B1">
        <w:rPr>
          <w:rFonts w:ascii="Times New Roman" w:hAnsi="Times New Roman" w:cs="Times New Roman"/>
          <w:sz w:val="24"/>
          <w:szCs w:val="24"/>
        </w:rPr>
        <w:t xml:space="preserve">, a VLE can </w:t>
      </w:r>
      <w:r w:rsidR="00212693" w:rsidRPr="00D470B1">
        <w:rPr>
          <w:rFonts w:ascii="Times New Roman" w:hAnsi="Times New Roman" w:cs="Times New Roman"/>
          <w:sz w:val="24"/>
          <w:szCs w:val="24"/>
        </w:rPr>
        <w:t>offer</w:t>
      </w:r>
      <w:r w:rsidRPr="00D470B1">
        <w:rPr>
          <w:rFonts w:ascii="Times New Roman" w:hAnsi="Times New Roman" w:cs="Times New Roman"/>
          <w:sz w:val="24"/>
          <w:szCs w:val="24"/>
        </w:rPr>
        <w:t xml:space="preserve"> </w:t>
      </w:r>
      <w:r w:rsidR="00212693" w:rsidRPr="00D470B1">
        <w:rPr>
          <w:rFonts w:ascii="Times New Roman" w:hAnsi="Times New Roman" w:cs="Times New Roman"/>
          <w:sz w:val="24"/>
          <w:szCs w:val="24"/>
        </w:rPr>
        <w:t>chance</w:t>
      </w:r>
      <w:r w:rsidR="00212693">
        <w:rPr>
          <w:rFonts w:ascii="Times New Roman" w:hAnsi="Times New Roman" w:cs="Times New Roman"/>
          <w:sz w:val="24"/>
          <w:szCs w:val="24"/>
        </w:rPr>
        <w:t>s</w:t>
      </w:r>
      <w:r w:rsidRPr="00D470B1">
        <w:rPr>
          <w:rFonts w:ascii="Times New Roman" w:hAnsi="Times New Roman" w:cs="Times New Roman"/>
          <w:sz w:val="24"/>
          <w:szCs w:val="24"/>
        </w:rPr>
        <w:t xml:space="preserve"> for </w:t>
      </w:r>
      <w:r w:rsidR="00212693" w:rsidRPr="00D470B1">
        <w:rPr>
          <w:rFonts w:ascii="Times New Roman" w:hAnsi="Times New Roman" w:cs="Times New Roman"/>
          <w:sz w:val="24"/>
          <w:szCs w:val="24"/>
        </w:rPr>
        <w:t>perform</w:t>
      </w:r>
      <w:r w:rsidR="00212693">
        <w:rPr>
          <w:rFonts w:ascii="Times New Roman" w:hAnsi="Times New Roman" w:cs="Times New Roman"/>
          <w:sz w:val="24"/>
          <w:szCs w:val="24"/>
        </w:rPr>
        <w:t>ance</w:t>
      </w:r>
      <w:r w:rsidRPr="00D470B1">
        <w:rPr>
          <w:rFonts w:ascii="Times New Roman" w:hAnsi="Times New Roman" w:cs="Times New Roman"/>
          <w:sz w:val="24"/>
          <w:szCs w:val="24"/>
        </w:rPr>
        <w:t xml:space="preserve"> and </w:t>
      </w:r>
      <w:r w:rsidR="00212693" w:rsidRPr="00D470B1">
        <w:rPr>
          <w:rFonts w:ascii="Times New Roman" w:hAnsi="Times New Roman" w:cs="Times New Roman"/>
          <w:sz w:val="24"/>
          <w:szCs w:val="24"/>
        </w:rPr>
        <w:t>remind</w:t>
      </w:r>
      <w:r w:rsidRPr="00D470B1">
        <w:rPr>
          <w:rFonts w:ascii="Times New Roman" w:hAnsi="Times New Roman" w:cs="Times New Roman"/>
          <w:sz w:val="24"/>
          <w:szCs w:val="24"/>
        </w:rPr>
        <w:t xml:space="preserve"> and </w:t>
      </w:r>
      <w:r w:rsidR="00212693" w:rsidRPr="00D470B1">
        <w:rPr>
          <w:rFonts w:ascii="Times New Roman" w:hAnsi="Times New Roman" w:cs="Times New Roman"/>
          <w:sz w:val="24"/>
          <w:szCs w:val="24"/>
        </w:rPr>
        <w:t>contain</w:t>
      </w:r>
      <w:r w:rsidRPr="00D470B1">
        <w:rPr>
          <w:rFonts w:ascii="Times New Roman" w:hAnsi="Times New Roman" w:cs="Times New Roman"/>
          <w:sz w:val="24"/>
          <w:szCs w:val="24"/>
        </w:rPr>
        <w:t xml:space="preserve"> a </w:t>
      </w:r>
      <w:r w:rsidR="00212693">
        <w:rPr>
          <w:rFonts w:ascii="Times New Roman" w:hAnsi="Times New Roman" w:cs="Times New Roman"/>
          <w:sz w:val="24"/>
          <w:szCs w:val="24"/>
        </w:rPr>
        <w:t>variety</w:t>
      </w:r>
      <w:r w:rsidRPr="00D470B1">
        <w:rPr>
          <w:rFonts w:ascii="Times New Roman" w:hAnsi="Times New Roman" w:cs="Times New Roman"/>
          <w:sz w:val="24"/>
          <w:szCs w:val="24"/>
        </w:rPr>
        <w:t xml:space="preserve"> of learning </w:t>
      </w:r>
      <w:r w:rsidR="00212693" w:rsidRPr="00D470B1">
        <w:rPr>
          <w:rFonts w:ascii="Times New Roman" w:hAnsi="Times New Roman" w:cs="Times New Roman"/>
          <w:sz w:val="24"/>
          <w:szCs w:val="24"/>
        </w:rPr>
        <w:t>resources</w:t>
      </w:r>
      <w:r w:rsidRPr="00D470B1">
        <w:rPr>
          <w:rFonts w:ascii="Times New Roman" w:hAnsi="Times New Roman" w:cs="Times New Roman"/>
          <w:sz w:val="24"/>
          <w:szCs w:val="24"/>
        </w:rPr>
        <w:t xml:space="preserve"> </w:t>
      </w:r>
      <w:r w:rsidRPr="00D470B1">
        <w:rPr>
          <w:rFonts w:ascii="Times New Roman" w:hAnsi="Times New Roman" w:cs="Times New Roman"/>
          <w:sz w:val="24"/>
          <w:szCs w:val="24"/>
        </w:rPr>
        <w:lastRenderedPageBreak/>
        <w:t xml:space="preserve">and </w:t>
      </w:r>
      <w:r w:rsidR="00212693" w:rsidRPr="00D470B1">
        <w:rPr>
          <w:rFonts w:ascii="Times New Roman" w:hAnsi="Times New Roman" w:cs="Times New Roman"/>
          <w:sz w:val="24"/>
          <w:szCs w:val="24"/>
        </w:rPr>
        <w:t>layout</w:t>
      </w:r>
      <w:r w:rsidR="00212693">
        <w:rPr>
          <w:rFonts w:ascii="Times New Roman" w:hAnsi="Times New Roman" w:cs="Times New Roman"/>
          <w:sz w:val="24"/>
          <w:szCs w:val="24"/>
        </w:rPr>
        <w:t>s</w:t>
      </w:r>
      <w:r w:rsidRPr="00D470B1">
        <w:rPr>
          <w:rFonts w:ascii="Times New Roman" w:hAnsi="Times New Roman" w:cs="Times New Roman"/>
          <w:sz w:val="24"/>
          <w:szCs w:val="24"/>
        </w:rPr>
        <w:t xml:space="preserve"> </w:t>
      </w:r>
      <w:r w:rsidR="00212693">
        <w:rPr>
          <w:rFonts w:ascii="Times New Roman" w:hAnsi="Times New Roman" w:cs="Times New Roman"/>
          <w:sz w:val="24"/>
          <w:szCs w:val="24"/>
        </w:rPr>
        <w:t>such as</w:t>
      </w:r>
      <w:r w:rsidRPr="00D470B1">
        <w:rPr>
          <w:rFonts w:ascii="Times New Roman" w:hAnsi="Times New Roman" w:cs="Times New Roman"/>
          <w:sz w:val="24"/>
          <w:szCs w:val="24"/>
        </w:rPr>
        <w:t xml:space="preserve"> multimedia</w:t>
      </w:r>
      <w:r>
        <w:rPr>
          <w:rFonts w:ascii="Times New Roman" w:hAnsi="Times New Roman" w:cs="Times New Roman"/>
          <w:sz w:val="24"/>
          <w:szCs w:val="24"/>
        </w:rPr>
        <w:t xml:space="preserve">.  </w:t>
      </w:r>
      <w:r w:rsidRPr="00D470B1">
        <w:rPr>
          <w:rFonts w:ascii="Times New Roman" w:hAnsi="Times New Roman" w:cs="Times New Roman"/>
          <w:sz w:val="24"/>
          <w:szCs w:val="24"/>
        </w:rPr>
        <w:t xml:space="preserve">Empirical research </w:t>
      </w:r>
      <w:r w:rsidR="00212693">
        <w:rPr>
          <w:rFonts w:ascii="Times New Roman" w:hAnsi="Times New Roman" w:cs="Times New Roman"/>
          <w:sz w:val="24"/>
          <w:szCs w:val="24"/>
        </w:rPr>
        <w:t>located</w:t>
      </w:r>
      <w:r w:rsidRPr="00D470B1">
        <w:rPr>
          <w:rFonts w:ascii="Times New Roman" w:hAnsi="Times New Roman" w:cs="Times New Roman"/>
          <w:sz w:val="24"/>
          <w:szCs w:val="24"/>
        </w:rPr>
        <w:t xml:space="preserve"> </w:t>
      </w:r>
      <w:r w:rsidR="00212693">
        <w:rPr>
          <w:rFonts w:ascii="Times New Roman" w:hAnsi="Times New Roman" w:cs="Times New Roman"/>
          <w:sz w:val="24"/>
          <w:szCs w:val="24"/>
        </w:rPr>
        <w:t>proposes</w:t>
      </w:r>
      <w:r w:rsidRPr="00D470B1">
        <w:rPr>
          <w:rFonts w:ascii="Times New Roman" w:hAnsi="Times New Roman" w:cs="Times New Roman"/>
          <w:sz w:val="24"/>
          <w:szCs w:val="24"/>
        </w:rPr>
        <w:t xml:space="preserve"> that the </w:t>
      </w:r>
      <w:r w:rsidR="00212693">
        <w:rPr>
          <w:rFonts w:ascii="Times New Roman" w:hAnsi="Times New Roman" w:cs="Times New Roman"/>
          <w:sz w:val="24"/>
          <w:szCs w:val="24"/>
        </w:rPr>
        <w:t>using</w:t>
      </w:r>
      <w:r w:rsidRPr="00D470B1">
        <w:rPr>
          <w:rFonts w:ascii="Times New Roman" w:hAnsi="Times New Roman" w:cs="Times New Roman"/>
          <w:sz w:val="24"/>
          <w:szCs w:val="24"/>
        </w:rPr>
        <w:t xml:space="preserve"> VLEs </w:t>
      </w:r>
      <w:r w:rsidR="00212693" w:rsidRPr="00D470B1">
        <w:rPr>
          <w:rFonts w:ascii="Times New Roman" w:hAnsi="Times New Roman" w:cs="Times New Roman"/>
          <w:sz w:val="24"/>
          <w:szCs w:val="24"/>
        </w:rPr>
        <w:t>consequences</w:t>
      </w:r>
      <w:r w:rsidRPr="00D470B1">
        <w:rPr>
          <w:rFonts w:ascii="Times New Roman" w:hAnsi="Times New Roman" w:cs="Times New Roman"/>
          <w:sz w:val="24"/>
          <w:szCs w:val="24"/>
        </w:rPr>
        <w:t xml:space="preserve"> in </w:t>
      </w:r>
      <w:r w:rsidR="00212693" w:rsidRPr="00D470B1">
        <w:rPr>
          <w:rFonts w:ascii="Times New Roman" w:hAnsi="Times New Roman" w:cs="Times New Roman"/>
          <w:sz w:val="24"/>
          <w:szCs w:val="24"/>
        </w:rPr>
        <w:t>enhancement</w:t>
      </w:r>
      <w:r w:rsidRPr="00D470B1">
        <w:rPr>
          <w:rFonts w:ascii="Times New Roman" w:hAnsi="Times New Roman" w:cs="Times New Roman"/>
          <w:sz w:val="24"/>
          <w:szCs w:val="24"/>
        </w:rPr>
        <w:t xml:space="preserve"> in learning and </w:t>
      </w:r>
      <w:r w:rsidR="00212693" w:rsidRPr="00D470B1">
        <w:rPr>
          <w:rFonts w:ascii="Times New Roman" w:hAnsi="Times New Roman" w:cs="Times New Roman"/>
          <w:sz w:val="24"/>
          <w:szCs w:val="24"/>
        </w:rPr>
        <w:t>education</w:t>
      </w:r>
      <w:r w:rsidRPr="00D470B1">
        <w:rPr>
          <w:rFonts w:ascii="Times New Roman" w:hAnsi="Times New Roman" w:cs="Times New Roman"/>
          <w:sz w:val="24"/>
          <w:szCs w:val="24"/>
        </w:rPr>
        <w:t xml:space="preserve"> which </w:t>
      </w:r>
      <w:r w:rsidR="00212693">
        <w:rPr>
          <w:rFonts w:ascii="Times New Roman" w:hAnsi="Times New Roman" w:cs="Times New Roman"/>
          <w:sz w:val="24"/>
          <w:szCs w:val="24"/>
        </w:rPr>
        <w:t>result in</w:t>
      </w:r>
      <w:r w:rsidRPr="00D470B1">
        <w:rPr>
          <w:rFonts w:ascii="Times New Roman" w:hAnsi="Times New Roman" w:cs="Times New Roman"/>
          <w:sz w:val="24"/>
          <w:szCs w:val="24"/>
        </w:rPr>
        <w:t xml:space="preserve"> </w:t>
      </w:r>
      <w:r w:rsidR="00212693" w:rsidRPr="00D470B1">
        <w:rPr>
          <w:rFonts w:ascii="Times New Roman" w:hAnsi="Times New Roman" w:cs="Times New Roman"/>
          <w:sz w:val="24"/>
          <w:szCs w:val="24"/>
        </w:rPr>
        <w:t>enhanced</w:t>
      </w:r>
      <w:r w:rsidRPr="00D470B1">
        <w:rPr>
          <w:rFonts w:ascii="Times New Roman" w:hAnsi="Times New Roman" w:cs="Times New Roman"/>
          <w:sz w:val="24"/>
          <w:szCs w:val="24"/>
        </w:rPr>
        <w:t xml:space="preserve"> </w:t>
      </w:r>
      <w:r w:rsidR="00212693" w:rsidRPr="00D470B1">
        <w:rPr>
          <w:rFonts w:ascii="Times New Roman" w:hAnsi="Times New Roman" w:cs="Times New Roman"/>
          <w:sz w:val="24"/>
          <w:szCs w:val="24"/>
        </w:rPr>
        <w:t>fulfilment</w:t>
      </w:r>
      <w:r w:rsidRPr="00D470B1">
        <w:rPr>
          <w:rFonts w:ascii="Times New Roman" w:hAnsi="Times New Roman" w:cs="Times New Roman"/>
          <w:sz w:val="24"/>
          <w:szCs w:val="24"/>
        </w:rPr>
        <w:t xml:space="preserve">, </w:t>
      </w:r>
      <w:r w:rsidR="00212693" w:rsidRPr="00D470B1">
        <w:rPr>
          <w:rFonts w:ascii="Times New Roman" w:hAnsi="Times New Roman" w:cs="Times New Roman"/>
          <w:sz w:val="24"/>
          <w:szCs w:val="24"/>
        </w:rPr>
        <w:t>preservation</w:t>
      </w:r>
      <w:r w:rsidRPr="00D470B1">
        <w:rPr>
          <w:rFonts w:ascii="Times New Roman" w:hAnsi="Times New Roman" w:cs="Times New Roman"/>
          <w:sz w:val="24"/>
          <w:szCs w:val="24"/>
        </w:rPr>
        <w:t xml:space="preserve"> and </w:t>
      </w:r>
      <w:r w:rsidR="00212693" w:rsidRPr="00D470B1">
        <w:rPr>
          <w:rFonts w:ascii="Times New Roman" w:hAnsi="Times New Roman" w:cs="Times New Roman"/>
          <w:sz w:val="24"/>
          <w:szCs w:val="24"/>
        </w:rPr>
        <w:t>attainment</w:t>
      </w:r>
      <w:r w:rsidRPr="00D470B1">
        <w:rPr>
          <w:rFonts w:ascii="Times New Roman" w:hAnsi="Times New Roman" w:cs="Times New Roman"/>
          <w:sz w:val="24"/>
          <w:szCs w:val="24"/>
        </w:rPr>
        <w:t xml:space="preserve"> for a </w:t>
      </w:r>
      <w:r w:rsidR="00212693" w:rsidRPr="00D470B1">
        <w:rPr>
          <w:rFonts w:ascii="Times New Roman" w:hAnsi="Times New Roman" w:cs="Times New Roman"/>
          <w:sz w:val="24"/>
          <w:szCs w:val="24"/>
        </w:rPr>
        <w:t>better</w:t>
      </w:r>
      <w:r w:rsidRPr="00D470B1">
        <w:rPr>
          <w:rFonts w:ascii="Times New Roman" w:hAnsi="Times New Roman" w:cs="Times New Roman"/>
          <w:sz w:val="24"/>
          <w:szCs w:val="24"/>
        </w:rPr>
        <w:t xml:space="preserve"> and more </w:t>
      </w:r>
      <w:r w:rsidR="00212693" w:rsidRPr="00D470B1">
        <w:rPr>
          <w:rFonts w:ascii="Times New Roman" w:hAnsi="Times New Roman" w:cs="Times New Roman"/>
          <w:sz w:val="24"/>
          <w:szCs w:val="24"/>
        </w:rPr>
        <w:t>assorted</w:t>
      </w:r>
      <w:r w:rsidR="00212693">
        <w:rPr>
          <w:rFonts w:ascii="Times New Roman" w:hAnsi="Times New Roman" w:cs="Times New Roman"/>
          <w:sz w:val="24"/>
          <w:szCs w:val="24"/>
        </w:rPr>
        <w:t xml:space="preserve"> student</w:t>
      </w:r>
      <w:r w:rsidRPr="00D470B1">
        <w:rPr>
          <w:rFonts w:ascii="Times New Roman" w:hAnsi="Times New Roman" w:cs="Times New Roman"/>
          <w:sz w:val="24"/>
          <w:szCs w:val="24"/>
        </w:rPr>
        <w:t xml:space="preserve">. This study </w:t>
      </w:r>
      <w:r w:rsidR="00212693" w:rsidRPr="00D470B1">
        <w:rPr>
          <w:rFonts w:ascii="Times New Roman" w:hAnsi="Times New Roman" w:cs="Times New Roman"/>
          <w:sz w:val="24"/>
          <w:szCs w:val="24"/>
        </w:rPr>
        <w:t>propose</w:t>
      </w:r>
      <w:r w:rsidR="00212693">
        <w:rPr>
          <w:rFonts w:ascii="Times New Roman" w:hAnsi="Times New Roman" w:cs="Times New Roman"/>
          <w:sz w:val="24"/>
          <w:szCs w:val="24"/>
        </w:rPr>
        <w:t>s</w:t>
      </w:r>
      <w:r w:rsidRPr="00D470B1">
        <w:rPr>
          <w:rFonts w:ascii="Times New Roman" w:hAnsi="Times New Roman" w:cs="Times New Roman"/>
          <w:sz w:val="24"/>
          <w:szCs w:val="24"/>
        </w:rPr>
        <w:t xml:space="preserve"> that </w:t>
      </w:r>
      <w:r w:rsidR="00212693">
        <w:rPr>
          <w:rFonts w:ascii="Times New Roman" w:hAnsi="Times New Roman" w:cs="Times New Roman"/>
          <w:sz w:val="24"/>
          <w:szCs w:val="24"/>
        </w:rPr>
        <w:t>activities</w:t>
      </w:r>
      <w:r w:rsidRPr="00D470B1">
        <w:rPr>
          <w:rFonts w:ascii="Times New Roman" w:hAnsi="Times New Roman" w:cs="Times New Roman"/>
          <w:sz w:val="24"/>
          <w:szCs w:val="24"/>
        </w:rPr>
        <w:t xml:space="preserve"> on a VLE and the </w:t>
      </w:r>
      <w:r w:rsidR="00212693" w:rsidRPr="00D470B1">
        <w:rPr>
          <w:rFonts w:ascii="Times New Roman" w:hAnsi="Times New Roman" w:cs="Times New Roman"/>
          <w:sz w:val="24"/>
          <w:szCs w:val="24"/>
        </w:rPr>
        <w:t>chance</w:t>
      </w:r>
      <w:r w:rsidRPr="00D470B1">
        <w:rPr>
          <w:rFonts w:ascii="Times New Roman" w:hAnsi="Times New Roman" w:cs="Times New Roman"/>
          <w:sz w:val="24"/>
          <w:szCs w:val="24"/>
        </w:rPr>
        <w:t xml:space="preserve"> to learn at an </w:t>
      </w:r>
      <w:r w:rsidR="00212693" w:rsidRPr="00D470B1">
        <w:rPr>
          <w:rFonts w:ascii="Times New Roman" w:hAnsi="Times New Roman" w:cs="Times New Roman"/>
          <w:sz w:val="24"/>
          <w:szCs w:val="24"/>
        </w:rPr>
        <w:t>individually</w:t>
      </w:r>
      <w:r w:rsidRPr="00D470B1">
        <w:rPr>
          <w:rFonts w:ascii="Times New Roman" w:hAnsi="Times New Roman" w:cs="Times New Roman"/>
          <w:sz w:val="24"/>
          <w:szCs w:val="24"/>
        </w:rPr>
        <w:t xml:space="preserve"> </w:t>
      </w:r>
      <w:r w:rsidR="00212693" w:rsidRPr="00D470B1">
        <w:rPr>
          <w:rFonts w:ascii="Times New Roman" w:hAnsi="Times New Roman" w:cs="Times New Roman"/>
          <w:sz w:val="24"/>
          <w:szCs w:val="24"/>
        </w:rPr>
        <w:t>definite</w:t>
      </w:r>
      <w:r w:rsidRPr="00D470B1">
        <w:rPr>
          <w:rFonts w:ascii="Times New Roman" w:hAnsi="Times New Roman" w:cs="Times New Roman"/>
          <w:sz w:val="24"/>
          <w:szCs w:val="24"/>
        </w:rPr>
        <w:t xml:space="preserve"> place, </w:t>
      </w:r>
      <w:r w:rsidR="00212693" w:rsidRPr="00D470B1">
        <w:rPr>
          <w:rFonts w:ascii="Times New Roman" w:hAnsi="Times New Roman" w:cs="Times New Roman"/>
          <w:sz w:val="24"/>
          <w:szCs w:val="24"/>
        </w:rPr>
        <w:t>occasion</w:t>
      </w:r>
      <w:r w:rsidRPr="00D470B1">
        <w:rPr>
          <w:rFonts w:ascii="Times New Roman" w:hAnsi="Times New Roman" w:cs="Times New Roman"/>
          <w:sz w:val="24"/>
          <w:szCs w:val="24"/>
        </w:rPr>
        <w:t xml:space="preserve"> and </w:t>
      </w:r>
      <w:r w:rsidR="00212693" w:rsidRPr="00D470B1">
        <w:rPr>
          <w:rFonts w:ascii="Times New Roman" w:hAnsi="Times New Roman" w:cs="Times New Roman"/>
          <w:sz w:val="24"/>
          <w:szCs w:val="24"/>
        </w:rPr>
        <w:t>speed</w:t>
      </w:r>
      <w:r w:rsidRPr="00D470B1">
        <w:rPr>
          <w:rFonts w:ascii="Times New Roman" w:hAnsi="Times New Roman" w:cs="Times New Roman"/>
          <w:sz w:val="24"/>
          <w:szCs w:val="24"/>
        </w:rPr>
        <w:t xml:space="preserve"> </w:t>
      </w:r>
      <w:r w:rsidR="00212693" w:rsidRPr="00D470B1">
        <w:rPr>
          <w:rFonts w:ascii="Times New Roman" w:hAnsi="Times New Roman" w:cs="Times New Roman"/>
          <w:sz w:val="24"/>
          <w:szCs w:val="24"/>
        </w:rPr>
        <w:t>support</w:t>
      </w:r>
      <w:r w:rsidRPr="00D470B1">
        <w:rPr>
          <w:rFonts w:ascii="Times New Roman" w:hAnsi="Times New Roman" w:cs="Times New Roman"/>
          <w:sz w:val="24"/>
          <w:szCs w:val="24"/>
        </w:rPr>
        <w:t xml:space="preserve"> </w:t>
      </w:r>
      <w:r w:rsidR="00212693" w:rsidRPr="00D470B1">
        <w:rPr>
          <w:rFonts w:ascii="Times New Roman" w:hAnsi="Times New Roman" w:cs="Times New Roman"/>
          <w:sz w:val="24"/>
          <w:szCs w:val="24"/>
        </w:rPr>
        <w:t>learner</w:t>
      </w:r>
      <w:r w:rsidR="00212693">
        <w:rPr>
          <w:rFonts w:ascii="Times New Roman" w:hAnsi="Times New Roman" w:cs="Times New Roman"/>
          <w:sz w:val="24"/>
          <w:szCs w:val="24"/>
        </w:rPr>
        <w:t>s</w:t>
      </w:r>
      <w:r w:rsidRPr="00D470B1">
        <w:rPr>
          <w:rFonts w:ascii="Times New Roman" w:hAnsi="Times New Roman" w:cs="Times New Roman"/>
          <w:sz w:val="24"/>
          <w:szCs w:val="24"/>
        </w:rPr>
        <w:t xml:space="preserve"> to take a </w:t>
      </w:r>
      <w:r w:rsidR="00212693" w:rsidRPr="00D470B1">
        <w:rPr>
          <w:rFonts w:ascii="Times New Roman" w:hAnsi="Times New Roman" w:cs="Times New Roman"/>
          <w:sz w:val="24"/>
          <w:szCs w:val="24"/>
        </w:rPr>
        <w:t>stage</w:t>
      </w:r>
      <w:r w:rsidRPr="00D470B1">
        <w:rPr>
          <w:rFonts w:ascii="Times New Roman" w:hAnsi="Times New Roman" w:cs="Times New Roman"/>
          <w:sz w:val="24"/>
          <w:szCs w:val="24"/>
        </w:rPr>
        <w:t xml:space="preserve"> of </w:t>
      </w:r>
      <w:r w:rsidR="00212693" w:rsidRPr="00D470B1">
        <w:rPr>
          <w:rFonts w:ascii="Times New Roman" w:hAnsi="Times New Roman" w:cs="Times New Roman"/>
          <w:sz w:val="24"/>
          <w:szCs w:val="24"/>
        </w:rPr>
        <w:t>possession</w:t>
      </w:r>
      <w:r w:rsidRPr="00D470B1">
        <w:rPr>
          <w:rFonts w:ascii="Times New Roman" w:hAnsi="Times New Roman" w:cs="Times New Roman"/>
          <w:sz w:val="24"/>
          <w:szCs w:val="24"/>
        </w:rPr>
        <w:t xml:space="preserve"> for their </w:t>
      </w:r>
      <w:r w:rsidR="00212693" w:rsidRPr="00D470B1">
        <w:rPr>
          <w:rFonts w:ascii="Times New Roman" w:hAnsi="Times New Roman" w:cs="Times New Roman"/>
          <w:sz w:val="24"/>
          <w:szCs w:val="24"/>
        </w:rPr>
        <w:t>knowledge</w:t>
      </w:r>
      <w:r w:rsidRPr="00D470B1">
        <w:rPr>
          <w:rFonts w:ascii="Times New Roman" w:hAnsi="Times New Roman" w:cs="Times New Roman"/>
          <w:sz w:val="24"/>
          <w:szCs w:val="24"/>
        </w:rPr>
        <w:t xml:space="preserve"> which </w:t>
      </w:r>
      <w:r w:rsidR="00212693" w:rsidRPr="00D470B1">
        <w:rPr>
          <w:rFonts w:ascii="Times New Roman" w:hAnsi="Times New Roman" w:cs="Times New Roman"/>
          <w:sz w:val="24"/>
          <w:szCs w:val="24"/>
        </w:rPr>
        <w:t>augment</w:t>
      </w:r>
      <w:r w:rsidR="00212693">
        <w:rPr>
          <w:rFonts w:ascii="Times New Roman" w:hAnsi="Times New Roman" w:cs="Times New Roman"/>
          <w:sz w:val="24"/>
          <w:szCs w:val="24"/>
        </w:rPr>
        <w:t>s</w:t>
      </w:r>
      <w:r w:rsidRPr="00D470B1">
        <w:rPr>
          <w:rFonts w:ascii="Times New Roman" w:hAnsi="Times New Roman" w:cs="Times New Roman"/>
          <w:sz w:val="24"/>
          <w:szCs w:val="24"/>
        </w:rPr>
        <w:t xml:space="preserve"> their </w:t>
      </w:r>
      <w:r w:rsidR="00212693" w:rsidRPr="00D470B1">
        <w:rPr>
          <w:rFonts w:ascii="Times New Roman" w:hAnsi="Times New Roman" w:cs="Times New Roman"/>
          <w:sz w:val="24"/>
          <w:szCs w:val="24"/>
        </w:rPr>
        <w:t>autonomy</w:t>
      </w:r>
      <w:r w:rsidRPr="00D470B1">
        <w:rPr>
          <w:rFonts w:ascii="Times New Roman" w:hAnsi="Times New Roman" w:cs="Times New Roman"/>
          <w:sz w:val="24"/>
          <w:szCs w:val="24"/>
        </w:rPr>
        <w:t xml:space="preserve"> and </w:t>
      </w:r>
      <w:r w:rsidR="00212693" w:rsidRPr="00D470B1">
        <w:rPr>
          <w:rFonts w:ascii="Times New Roman" w:hAnsi="Times New Roman" w:cs="Times New Roman"/>
          <w:sz w:val="24"/>
          <w:szCs w:val="24"/>
        </w:rPr>
        <w:t>inspiration</w:t>
      </w:r>
      <w:r w:rsidRPr="00D470B1">
        <w:rPr>
          <w:rFonts w:ascii="Times New Roman" w:hAnsi="Times New Roman" w:cs="Times New Roman"/>
          <w:sz w:val="24"/>
          <w:szCs w:val="24"/>
        </w:rPr>
        <w:t xml:space="preserve"> to learn. </w:t>
      </w:r>
    </w:p>
    <w:p w14:paraId="425D78B7" w14:textId="77777777" w:rsidR="00972783" w:rsidRDefault="00972783">
      <w:pPr>
        <w:rPr>
          <w:rFonts w:ascii="Times New Roman" w:hAnsi="Times New Roman" w:cs="Times New Roman"/>
          <w:sz w:val="24"/>
          <w:szCs w:val="24"/>
        </w:rPr>
      </w:pPr>
      <w:r>
        <w:rPr>
          <w:rFonts w:ascii="Times New Roman" w:hAnsi="Times New Roman" w:cs="Times New Roman"/>
          <w:sz w:val="24"/>
          <w:szCs w:val="24"/>
        </w:rPr>
        <w:br w:type="page"/>
      </w:r>
    </w:p>
    <w:p w14:paraId="425D78B8" w14:textId="77777777" w:rsidR="00972783" w:rsidRPr="00AF50B0" w:rsidRDefault="00972783" w:rsidP="00972783">
      <w:pPr>
        <w:pStyle w:val="Heading1"/>
        <w:rPr>
          <w:lang w:val="en-IN"/>
        </w:rPr>
      </w:pPr>
      <w:bookmarkStart w:id="16" w:name="_Toc56772555"/>
      <w:r w:rsidRPr="00047524">
        <w:rPr>
          <w:lang w:val="en-IN"/>
        </w:rPr>
        <w:lastRenderedPageBreak/>
        <w:t>Reference list</w:t>
      </w:r>
      <w:bookmarkEnd w:id="16"/>
      <w:r w:rsidRPr="00047524">
        <w:rPr>
          <w:lang w:val="en-IN"/>
        </w:rPr>
        <w:t xml:space="preserve"> </w:t>
      </w:r>
    </w:p>
    <w:p w14:paraId="425D78B9" w14:textId="77777777" w:rsidR="00972783" w:rsidRPr="00047524" w:rsidRDefault="00972783" w:rsidP="00972783">
      <w:pPr>
        <w:spacing w:line="360" w:lineRule="auto"/>
        <w:rPr>
          <w:rFonts w:ascii="Times New Roman" w:hAnsi="Times New Roman" w:cs="Times New Roman"/>
          <w:color w:val="222222"/>
          <w:sz w:val="24"/>
          <w:szCs w:val="24"/>
          <w:shd w:val="clear" w:color="auto" w:fill="FFFFFF"/>
        </w:rPr>
      </w:pPr>
      <w:r w:rsidRPr="00047524">
        <w:rPr>
          <w:rFonts w:ascii="Times New Roman" w:hAnsi="Times New Roman" w:cs="Times New Roman"/>
          <w:color w:val="222222"/>
          <w:sz w:val="24"/>
          <w:szCs w:val="24"/>
          <w:shd w:val="clear" w:color="auto" w:fill="FFFFFF"/>
        </w:rPr>
        <w:t>Cassidy, S., 2016. Virtual Learning Environments as Mediating Factors in Student Satisfaction with Teaching and Learning in Higher Education. </w:t>
      </w:r>
      <w:r w:rsidRPr="00047524">
        <w:rPr>
          <w:rFonts w:ascii="Times New Roman" w:hAnsi="Times New Roman" w:cs="Times New Roman"/>
          <w:i/>
          <w:iCs/>
          <w:color w:val="222222"/>
          <w:sz w:val="24"/>
          <w:szCs w:val="24"/>
          <w:shd w:val="clear" w:color="auto" w:fill="FFFFFF"/>
        </w:rPr>
        <w:t>Journal of Curriculum and Teaching</w:t>
      </w:r>
      <w:r w:rsidRPr="00047524">
        <w:rPr>
          <w:rFonts w:ascii="Times New Roman" w:hAnsi="Times New Roman" w:cs="Times New Roman"/>
          <w:color w:val="222222"/>
          <w:sz w:val="24"/>
          <w:szCs w:val="24"/>
          <w:shd w:val="clear" w:color="auto" w:fill="FFFFFF"/>
        </w:rPr>
        <w:t>, </w:t>
      </w:r>
      <w:r w:rsidRPr="00047524">
        <w:rPr>
          <w:rFonts w:ascii="Times New Roman" w:hAnsi="Times New Roman" w:cs="Times New Roman"/>
          <w:i/>
          <w:iCs/>
          <w:color w:val="222222"/>
          <w:sz w:val="24"/>
          <w:szCs w:val="24"/>
          <w:shd w:val="clear" w:color="auto" w:fill="FFFFFF"/>
        </w:rPr>
        <w:t>5</w:t>
      </w:r>
      <w:r w:rsidRPr="00047524">
        <w:rPr>
          <w:rFonts w:ascii="Times New Roman" w:hAnsi="Times New Roman" w:cs="Times New Roman"/>
          <w:color w:val="222222"/>
          <w:sz w:val="24"/>
          <w:szCs w:val="24"/>
          <w:shd w:val="clear" w:color="auto" w:fill="FFFFFF"/>
        </w:rPr>
        <w:t>(1), pp.113-123.</w:t>
      </w:r>
    </w:p>
    <w:p w14:paraId="425D78BA" w14:textId="77777777" w:rsidR="00972783" w:rsidRPr="00047524" w:rsidRDefault="00972783" w:rsidP="00972783">
      <w:pPr>
        <w:spacing w:line="360" w:lineRule="auto"/>
        <w:rPr>
          <w:rFonts w:ascii="Times New Roman" w:hAnsi="Times New Roman" w:cs="Times New Roman"/>
          <w:color w:val="222222"/>
          <w:sz w:val="24"/>
          <w:szCs w:val="24"/>
          <w:shd w:val="clear" w:color="auto" w:fill="FFFFFF"/>
        </w:rPr>
      </w:pPr>
      <w:r w:rsidRPr="00047524">
        <w:rPr>
          <w:rFonts w:ascii="Times New Roman" w:hAnsi="Times New Roman" w:cs="Times New Roman"/>
          <w:color w:val="222222"/>
          <w:sz w:val="24"/>
          <w:szCs w:val="24"/>
          <w:shd w:val="clear" w:color="auto" w:fill="FFFFFF"/>
        </w:rPr>
        <w:t>Chen, Y.L., 2016. The effects of virtual reality learning environment on student cognitive and linguistic development. </w:t>
      </w:r>
      <w:r w:rsidRPr="00047524">
        <w:rPr>
          <w:rFonts w:ascii="Times New Roman" w:hAnsi="Times New Roman" w:cs="Times New Roman"/>
          <w:i/>
          <w:iCs/>
          <w:color w:val="222222"/>
          <w:sz w:val="24"/>
          <w:szCs w:val="24"/>
          <w:shd w:val="clear" w:color="auto" w:fill="FFFFFF"/>
        </w:rPr>
        <w:t>The Asia-Pacific Education Researcher</w:t>
      </w:r>
      <w:r w:rsidRPr="00047524">
        <w:rPr>
          <w:rFonts w:ascii="Times New Roman" w:hAnsi="Times New Roman" w:cs="Times New Roman"/>
          <w:color w:val="222222"/>
          <w:sz w:val="24"/>
          <w:szCs w:val="24"/>
          <w:shd w:val="clear" w:color="auto" w:fill="FFFFFF"/>
        </w:rPr>
        <w:t>, </w:t>
      </w:r>
      <w:r w:rsidRPr="00047524">
        <w:rPr>
          <w:rFonts w:ascii="Times New Roman" w:hAnsi="Times New Roman" w:cs="Times New Roman"/>
          <w:i/>
          <w:iCs/>
          <w:color w:val="222222"/>
          <w:sz w:val="24"/>
          <w:szCs w:val="24"/>
          <w:shd w:val="clear" w:color="auto" w:fill="FFFFFF"/>
        </w:rPr>
        <w:t>25</w:t>
      </w:r>
      <w:r w:rsidRPr="00047524">
        <w:rPr>
          <w:rFonts w:ascii="Times New Roman" w:hAnsi="Times New Roman" w:cs="Times New Roman"/>
          <w:color w:val="222222"/>
          <w:sz w:val="24"/>
          <w:szCs w:val="24"/>
          <w:shd w:val="clear" w:color="auto" w:fill="FFFFFF"/>
        </w:rPr>
        <w:t>(4), pp.637-646.</w:t>
      </w:r>
    </w:p>
    <w:p w14:paraId="425D78BB" w14:textId="77777777" w:rsidR="00972783" w:rsidRPr="00047524" w:rsidRDefault="00972783" w:rsidP="00972783">
      <w:pPr>
        <w:spacing w:line="360" w:lineRule="auto"/>
        <w:rPr>
          <w:rFonts w:ascii="Times New Roman" w:hAnsi="Times New Roman" w:cs="Times New Roman"/>
          <w:color w:val="222222"/>
          <w:sz w:val="24"/>
          <w:szCs w:val="24"/>
          <w:shd w:val="clear" w:color="auto" w:fill="FFFFFF"/>
        </w:rPr>
      </w:pPr>
      <w:r w:rsidRPr="00047524">
        <w:rPr>
          <w:rFonts w:ascii="Times New Roman" w:hAnsi="Times New Roman" w:cs="Times New Roman"/>
          <w:color w:val="222222"/>
          <w:sz w:val="24"/>
          <w:szCs w:val="24"/>
          <w:shd w:val="clear" w:color="auto" w:fill="FFFFFF"/>
        </w:rPr>
        <w:t xml:space="preserve">de Boer, I.R., </w:t>
      </w:r>
      <w:proofErr w:type="spellStart"/>
      <w:r w:rsidRPr="00047524">
        <w:rPr>
          <w:rFonts w:ascii="Times New Roman" w:hAnsi="Times New Roman" w:cs="Times New Roman"/>
          <w:color w:val="222222"/>
          <w:sz w:val="24"/>
          <w:szCs w:val="24"/>
          <w:shd w:val="clear" w:color="auto" w:fill="FFFFFF"/>
        </w:rPr>
        <w:t>Lagerweij</w:t>
      </w:r>
      <w:proofErr w:type="spellEnd"/>
      <w:r w:rsidRPr="00047524">
        <w:rPr>
          <w:rFonts w:ascii="Times New Roman" w:hAnsi="Times New Roman" w:cs="Times New Roman"/>
          <w:color w:val="222222"/>
          <w:sz w:val="24"/>
          <w:szCs w:val="24"/>
          <w:shd w:val="clear" w:color="auto" w:fill="FFFFFF"/>
        </w:rPr>
        <w:t xml:space="preserve">, M.D., de Vries, M.W., </w:t>
      </w:r>
      <w:proofErr w:type="spellStart"/>
      <w:r w:rsidRPr="00047524">
        <w:rPr>
          <w:rFonts w:ascii="Times New Roman" w:hAnsi="Times New Roman" w:cs="Times New Roman"/>
          <w:color w:val="222222"/>
          <w:sz w:val="24"/>
          <w:szCs w:val="24"/>
          <w:shd w:val="clear" w:color="auto" w:fill="FFFFFF"/>
        </w:rPr>
        <w:t>Wesselink</w:t>
      </w:r>
      <w:proofErr w:type="spellEnd"/>
      <w:r w:rsidRPr="00047524">
        <w:rPr>
          <w:rFonts w:ascii="Times New Roman" w:hAnsi="Times New Roman" w:cs="Times New Roman"/>
          <w:color w:val="222222"/>
          <w:sz w:val="24"/>
          <w:szCs w:val="24"/>
          <w:shd w:val="clear" w:color="auto" w:fill="FFFFFF"/>
        </w:rPr>
        <w:t xml:space="preserve">, P.R. and </w:t>
      </w:r>
      <w:proofErr w:type="spellStart"/>
      <w:r w:rsidRPr="00047524">
        <w:rPr>
          <w:rFonts w:ascii="Times New Roman" w:hAnsi="Times New Roman" w:cs="Times New Roman"/>
          <w:color w:val="222222"/>
          <w:sz w:val="24"/>
          <w:szCs w:val="24"/>
          <w:shd w:val="clear" w:color="auto" w:fill="FFFFFF"/>
        </w:rPr>
        <w:t>Vervoorn</w:t>
      </w:r>
      <w:proofErr w:type="spellEnd"/>
      <w:r w:rsidRPr="00047524">
        <w:rPr>
          <w:rFonts w:ascii="Times New Roman" w:hAnsi="Times New Roman" w:cs="Times New Roman"/>
          <w:color w:val="222222"/>
          <w:sz w:val="24"/>
          <w:szCs w:val="24"/>
          <w:shd w:val="clear" w:color="auto" w:fill="FFFFFF"/>
        </w:rPr>
        <w:t>, J.M., 2017. The effect of force feedback in a virtual learning environment on the performance and satisfaction of dental students. </w:t>
      </w:r>
      <w:r w:rsidRPr="00047524">
        <w:rPr>
          <w:rFonts w:ascii="Times New Roman" w:hAnsi="Times New Roman" w:cs="Times New Roman"/>
          <w:i/>
          <w:iCs/>
          <w:color w:val="222222"/>
          <w:sz w:val="24"/>
          <w:szCs w:val="24"/>
          <w:shd w:val="clear" w:color="auto" w:fill="FFFFFF"/>
        </w:rPr>
        <w:t>Simulation in Healthcare</w:t>
      </w:r>
      <w:r w:rsidRPr="00047524">
        <w:rPr>
          <w:rFonts w:ascii="Times New Roman" w:hAnsi="Times New Roman" w:cs="Times New Roman"/>
          <w:color w:val="222222"/>
          <w:sz w:val="24"/>
          <w:szCs w:val="24"/>
          <w:shd w:val="clear" w:color="auto" w:fill="FFFFFF"/>
        </w:rPr>
        <w:t>, </w:t>
      </w:r>
      <w:r w:rsidRPr="00047524">
        <w:rPr>
          <w:rFonts w:ascii="Times New Roman" w:hAnsi="Times New Roman" w:cs="Times New Roman"/>
          <w:i/>
          <w:iCs/>
          <w:color w:val="222222"/>
          <w:sz w:val="24"/>
          <w:szCs w:val="24"/>
          <w:shd w:val="clear" w:color="auto" w:fill="FFFFFF"/>
        </w:rPr>
        <w:t>12</w:t>
      </w:r>
      <w:r w:rsidRPr="00047524">
        <w:rPr>
          <w:rFonts w:ascii="Times New Roman" w:hAnsi="Times New Roman" w:cs="Times New Roman"/>
          <w:color w:val="222222"/>
          <w:sz w:val="24"/>
          <w:szCs w:val="24"/>
          <w:shd w:val="clear" w:color="auto" w:fill="FFFFFF"/>
        </w:rPr>
        <w:t>(2), pp.83-90.</w:t>
      </w:r>
    </w:p>
    <w:p w14:paraId="425D78BC" w14:textId="77777777" w:rsidR="00972783" w:rsidRPr="00047524" w:rsidRDefault="00972783" w:rsidP="00972783">
      <w:pPr>
        <w:spacing w:line="360" w:lineRule="auto"/>
        <w:rPr>
          <w:rFonts w:ascii="Times New Roman" w:hAnsi="Times New Roman" w:cs="Times New Roman"/>
          <w:color w:val="222222"/>
          <w:sz w:val="24"/>
          <w:szCs w:val="24"/>
          <w:shd w:val="clear" w:color="auto" w:fill="FFFFFF"/>
        </w:rPr>
      </w:pPr>
      <w:r w:rsidRPr="00047524">
        <w:rPr>
          <w:rFonts w:ascii="Times New Roman" w:hAnsi="Times New Roman" w:cs="Times New Roman"/>
          <w:color w:val="222222"/>
          <w:sz w:val="24"/>
          <w:szCs w:val="24"/>
          <w:shd w:val="clear" w:color="auto" w:fill="FFFFFF"/>
        </w:rPr>
        <w:t xml:space="preserve">Hettiarachchi, S. and </w:t>
      </w:r>
      <w:proofErr w:type="spellStart"/>
      <w:r w:rsidRPr="00047524">
        <w:rPr>
          <w:rFonts w:ascii="Times New Roman" w:hAnsi="Times New Roman" w:cs="Times New Roman"/>
          <w:color w:val="222222"/>
          <w:sz w:val="24"/>
          <w:szCs w:val="24"/>
          <w:shd w:val="clear" w:color="auto" w:fill="FFFFFF"/>
        </w:rPr>
        <w:t>Wickramasinghe</w:t>
      </w:r>
      <w:proofErr w:type="spellEnd"/>
      <w:r w:rsidRPr="00047524">
        <w:rPr>
          <w:rFonts w:ascii="Times New Roman" w:hAnsi="Times New Roman" w:cs="Times New Roman"/>
          <w:color w:val="222222"/>
          <w:sz w:val="24"/>
          <w:szCs w:val="24"/>
          <w:shd w:val="clear" w:color="auto" w:fill="FFFFFF"/>
        </w:rPr>
        <w:t>, S., 2016, July. Impact of virtual learning for improving quality of learning in higher education. In </w:t>
      </w:r>
      <w:r w:rsidRPr="00047524">
        <w:rPr>
          <w:rFonts w:ascii="Times New Roman" w:hAnsi="Times New Roman" w:cs="Times New Roman"/>
          <w:i/>
          <w:iCs/>
          <w:color w:val="222222"/>
          <w:sz w:val="24"/>
          <w:szCs w:val="24"/>
          <w:shd w:val="clear" w:color="auto" w:fill="FFFFFF"/>
        </w:rPr>
        <w:t xml:space="preserve">2 </w:t>
      </w:r>
      <w:proofErr w:type="spellStart"/>
      <w:r w:rsidRPr="00047524">
        <w:rPr>
          <w:rFonts w:ascii="Times New Roman" w:hAnsi="Times New Roman" w:cs="Times New Roman"/>
          <w:i/>
          <w:iCs/>
          <w:color w:val="222222"/>
          <w:sz w:val="24"/>
          <w:szCs w:val="24"/>
          <w:shd w:val="clear" w:color="auto" w:fill="FFFFFF"/>
        </w:rPr>
        <w:t>nd</w:t>
      </w:r>
      <w:proofErr w:type="spellEnd"/>
      <w:r w:rsidRPr="00047524">
        <w:rPr>
          <w:rFonts w:ascii="Times New Roman" w:hAnsi="Times New Roman" w:cs="Times New Roman"/>
          <w:i/>
          <w:iCs/>
          <w:color w:val="222222"/>
          <w:sz w:val="24"/>
          <w:szCs w:val="24"/>
          <w:shd w:val="clear" w:color="auto" w:fill="FFFFFF"/>
        </w:rPr>
        <w:t xml:space="preserve"> International Conference on Education and Distance Learning–1 </w:t>
      </w:r>
      <w:proofErr w:type="spellStart"/>
      <w:r w:rsidRPr="00047524">
        <w:rPr>
          <w:rFonts w:ascii="Times New Roman" w:hAnsi="Times New Roman" w:cs="Times New Roman"/>
          <w:i/>
          <w:iCs/>
          <w:color w:val="222222"/>
          <w:sz w:val="24"/>
          <w:szCs w:val="24"/>
          <w:shd w:val="clear" w:color="auto" w:fill="FFFFFF"/>
        </w:rPr>
        <w:t>st</w:t>
      </w:r>
      <w:proofErr w:type="spellEnd"/>
      <w:r w:rsidRPr="00047524">
        <w:rPr>
          <w:rFonts w:ascii="Times New Roman" w:hAnsi="Times New Roman" w:cs="Times New Roman"/>
          <w:i/>
          <w:iCs/>
          <w:color w:val="222222"/>
          <w:sz w:val="24"/>
          <w:szCs w:val="24"/>
          <w:shd w:val="clear" w:color="auto" w:fill="FFFFFF"/>
        </w:rPr>
        <w:t xml:space="preserve"> July</w:t>
      </w:r>
      <w:r w:rsidRPr="00047524">
        <w:rPr>
          <w:rFonts w:ascii="Times New Roman" w:hAnsi="Times New Roman" w:cs="Times New Roman"/>
          <w:color w:val="222222"/>
          <w:sz w:val="24"/>
          <w:szCs w:val="24"/>
          <w:shd w:val="clear" w:color="auto" w:fill="FFFFFF"/>
        </w:rPr>
        <w:t>.</w:t>
      </w:r>
    </w:p>
    <w:p w14:paraId="425D78BD" w14:textId="77777777" w:rsidR="00972783" w:rsidRPr="00047524" w:rsidRDefault="00972783" w:rsidP="00972783">
      <w:pPr>
        <w:spacing w:line="360" w:lineRule="auto"/>
        <w:rPr>
          <w:rFonts w:ascii="Times New Roman" w:hAnsi="Times New Roman" w:cs="Times New Roman"/>
          <w:color w:val="222222"/>
          <w:sz w:val="24"/>
          <w:szCs w:val="24"/>
          <w:shd w:val="clear" w:color="auto" w:fill="FFFFFF"/>
        </w:rPr>
      </w:pPr>
      <w:r w:rsidRPr="00047524">
        <w:rPr>
          <w:rFonts w:ascii="Times New Roman" w:hAnsi="Times New Roman" w:cs="Times New Roman"/>
          <w:color w:val="222222"/>
          <w:sz w:val="24"/>
          <w:szCs w:val="24"/>
          <w:shd w:val="clear" w:color="auto" w:fill="FFFFFF"/>
        </w:rPr>
        <w:t>Holmes, N., 2018. Engaging with assessment: Increasing student engagement through continuous assessment. </w:t>
      </w:r>
      <w:r w:rsidRPr="00047524">
        <w:rPr>
          <w:rFonts w:ascii="Times New Roman" w:hAnsi="Times New Roman" w:cs="Times New Roman"/>
          <w:i/>
          <w:iCs/>
          <w:color w:val="222222"/>
          <w:sz w:val="24"/>
          <w:szCs w:val="24"/>
          <w:shd w:val="clear" w:color="auto" w:fill="FFFFFF"/>
        </w:rPr>
        <w:t>Active Learning in Higher Education</w:t>
      </w:r>
      <w:r w:rsidRPr="00047524">
        <w:rPr>
          <w:rFonts w:ascii="Times New Roman" w:hAnsi="Times New Roman" w:cs="Times New Roman"/>
          <w:color w:val="222222"/>
          <w:sz w:val="24"/>
          <w:szCs w:val="24"/>
          <w:shd w:val="clear" w:color="auto" w:fill="FFFFFF"/>
        </w:rPr>
        <w:t>, </w:t>
      </w:r>
      <w:r w:rsidRPr="00047524">
        <w:rPr>
          <w:rFonts w:ascii="Times New Roman" w:hAnsi="Times New Roman" w:cs="Times New Roman"/>
          <w:i/>
          <w:iCs/>
          <w:color w:val="222222"/>
          <w:sz w:val="24"/>
          <w:szCs w:val="24"/>
          <w:shd w:val="clear" w:color="auto" w:fill="FFFFFF"/>
        </w:rPr>
        <w:t>19</w:t>
      </w:r>
      <w:r w:rsidRPr="00047524">
        <w:rPr>
          <w:rFonts w:ascii="Times New Roman" w:hAnsi="Times New Roman" w:cs="Times New Roman"/>
          <w:color w:val="222222"/>
          <w:sz w:val="24"/>
          <w:szCs w:val="24"/>
          <w:shd w:val="clear" w:color="auto" w:fill="FFFFFF"/>
        </w:rPr>
        <w:t>(1), pp.23-34.</w:t>
      </w:r>
    </w:p>
    <w:p w14:paraId="425D78BE" w14:textId="77777777" w:rsidR="00972783" w:rsidRPr="00047524" w:rsidRDefault="00972783" w:rsidP="00972783">
      <w:pPr>
        <w:spacing w:line="360" w:lineRule="auto"/>
        <w:rPr>
          <w:rFonts w:ascii="Times New Roman" w:hAnsi="Times New Roman" w:cs="Times New Roman"/>
          <w:color w:val="222222"/>
          <w:sz w:val="24"/>
          <w:szCs w:val="24"/>
          <w:shd w:val="clear" w:color="auto" w:fill="FFFFFF"/>
        </w:rPr>
      </w:pPr>
      <w:proofErr w:type="spellStart"/>
      <w:r w:rsidRPr="00047524">
        <w:rPr>
          <w:rFonts w:ascii="Times New Roman" w:hAnsi="Times New Roman" w:cs="Times New Roman"/>
          <w:color w:val="222222"/>
          <w:sz w:val="24"/>
          <w:szCs w:val="24"/>
          <w:shd w:val="clear" w:color="auto" w:fill="FFFFFF"/>
        </w:rPr>
        <w:t>Janßen</w:t>
      </w:r>
      <w:proofErr w:type="spellEnd"/>
      <w:r w:rsidRPr="00047524">
        <w:rPr>
          <w:rFonts w:ascii="Times New Roman" w:hAnsi="Times New Roman" w:cs="Times New Roman"/>
          <w:color w:val="222222"/>
          <w:sz w:val="24"/>
          <w:szCs w:val="24"/>
          <w:shd w:val="clear" w:color="auto" w:fill="FFFFFF"/>
        </w:rPr>
        <w:t xml:space="preserve">, D., Tummel, C., </w:t>
      </w:r>
      <w:proofErr w:type="spellStart"/>
      <w:r w:rsidRPr="00047524">
        <w:rPr>
          <w:rFonts w:ascii="Times New Roman" w:hAnsi="Times New Roman" w:cs="Times New Roman"/>
          <w:color w:val="222222"/>
          <w:sz w:val="24"/>
          <w:szCs w:val="24"/>
          <w:shd w:val="clear" w:color="auto" w:fill="FFFFFF"/>
        </w:rPr>
        <w:t>Richert</w:t>
      </w:r>
      <w:proofErr w:type="spellEnd"/>
      <w:r w:rsidRPr="00047524">
        <w:rPr>
          <w:rFonts w:ascii="Times New Roman" w:hAnsi="Times New Roman" w:cs="Times New Roman"/>
          <w:color w:val="222222"/>
          <w:sz w:val="24"/>
          <w:szCs w:val="24"/>
          <w:shd w:val="clear" w:color="auto" w:fill="FFFFFF"/>
        </w:rPr>
        <w:t xml:space="preserve">, A. and </w:t>
      </w:r>
      <w:proofErr w:type="spellStart"/>
      <w:r w:rsidRPr="00047524">
        <w:rPr>
          <w:rFonts w:ascii="Times New Roman" w:hAnsi="Times New Roman" w:cs="Times New Roman"/>
          <w:color w:val="222222"/>
          <w:sz w:val="24"/>
          <w:szCs w:val="24"/>
          <w:shd w:val="clear" w:color="auto" w:fill="FFFFFF"/>
        </w:rPr>
        <w:t>Isenhardt</w:t>
      </w:r>
      <w:proofErr w:type="spellEnd"/>
      <w:r w:rsidRPr="00047524">
        <w:rPr>
          <w:rFonts w:ascii="Times New Roman" w:hAnsi="Times New Roman" w:cs="Times New Roman"/>
          <w:color w:val="222222"/>
          <w:sz w:val="24"/>
          <w:szCs w:val="24"/>
          <w:shd w:val="clear" w:color="auto" w:fill="FFFFFF"/>
        </w:rPr>
        <w:t>, I., 2016, June. Towards measuring user experience, activation and task performance in immersive virtual learning environments for students. In </w:t>
      </w:r>
      <w:r w:rsidRPr="00047524">
        <w:rPr>
          <w:rFonts w:ascii="Times New Roman" w:hAnsi="Times New Roman" w:cs="Times New Roman"/>
          <w:i/>
          <w:iCs/>
          <w:color w:val="222222"/>
          <w:sz w:val="24"/>
          <w:szCs w:val="24"/>
          <w:shd w:val="clear" w:color="auto" w:fill="FFFFFF"/>
        </w:rPr>
        <w:t>International Conference on Immersive Learning</w:t>
      </w:r>
      <w:r w:rsidRPr="00047524">
        <w:rPr>
          <w:rFonts w:ascii="Times New Roman" w:hAnsi="Times New Roman" w:cs="Times New Roman"/>
          <w:color w:val="222222"/>
          <w:sz w:val="24"/>
          <w:szCs w:val="24"/>
          <w:shd w:val="clear" w:color="auto" w:fill="FFFFFF"/>
        </w:rPr>
        <w:t> (pp. 45-58). Springer, Cham.</w:t>
      </w:r>
    </w:p>
    <w:p w14:paraId="425D78BF" w14:textId="77777777" w:rsidR="00972783" w:rsidRPr="00047524" w:rsidRDefault="00972783" w:rsidP="00972783">
      <w:pPr>
        <w:spacing w:line="360" w:lineRule="auto"/>
        <w:rPr>
          <w:rFonts w:ascii="Times New Roman" w:hAnsi="Times New Roman" w:cs="Times New Roman"/>
          <w:color w:val="222222"/>
          <w:sz w:val="24"/>
          <w:szCs w:val="24"/>
          <w:shd w:val="clear" w:color="auto" w:fill="FFFFFF"/>
        </w:rPr>
      </w:pPr>
      <w:r w:rsidRPr="00047524">
        <w:rPr>
          <w:rFonts w:ascii="Times New Roman" w:hAnsi="Times New Roman" w:cs="Times New Roman"/>
          <w:color w:val="222222"/>
          <w:sz w:val="24"/>
          <w:szCs w:val="24"/>
          <w:shd w:val="clear" w:color="auto" w:fill="FFFFFF"/>
        </w:rPr>
        <w:t xml:space="preserve">Mai, M.Y. and </w:t>
      </w:r>
      <w:proofErr w:type="spellStart"/>
      <w:r w:rsidRPr="00047524">
        <w:rPr>
          <w:rFonts w:ascii="Times New Roman" w:hAnsi="Times New Roman" w:cs="Times New Roman"/>
          <w:color w:val="222222"/>
          <w:sz w:val="24"/>
          <w:szCs w:val="24"/>
          <w:shd w:val="clear" w:color="auto" w:fill="FFFFFF"/>
        </w:rPr>
        <w:t>Muruges</w:t>
      </w:r>
      <w:proofErr w:type="spellEnd"/>
      <w:r w:rsidRPr="00047524">
        <w:rPr>
          <w:rFonts w:ascii="Times New Roman" w:hAnsi="Times New Roman" w:cs="Times New Roman"/>
          <w:color w:val="222222"/>
          <w:sz w:val="24"/>
          <w:szCs w:val="24"/>
          <w:shd w:val="clear" w:color="auto" w:fill="FFFFFF"/>
        </w:rPr>
        <w:t>, G.R., 2018. Primary school science teachers’ attitude towards using virtual learning environment (VLE) in teaching science. </w:t>
      </w:r>
      <w:r w:rsidRPr="00047524">
        <w:rPr>
          <w:rFonts w:ascii="Times New Roman" w:hAnsi="Times New Roman" w:cs="Times New Roman"/>
          <w:i/>
          <w:iCs/>
          <w:color w:val="222222"/>
          <w:sz w:val="24"/>
          <w:szCs w:val="24"/>
          <w:shd w:val="clear" w:color="auto" w:fill="FFFFFF"/>
        </w:rPr>
        <w:t>European Journal of Education</w:t>
      </w:r>
      <w:r w:rsidRPr="00047524">
        <w:rPr>
          <w:rFonts w:ascii="Times New Roman" w:hAnsi="Times New Roman" w:cs="Times New Roman"/>
          <w:color w:val="222222"/>
          <w:sz w:val="24"/>
          <w:szCs w:val="24"/>
          <w:shd w:val="clear" w:color="auto" w:fill="FFFFFF"/>
        </w:rPr>
        <w:t>, </w:t>
      </w:r>
      <w:r w:rsidRPr="00047524">
        <w:rPr>
          <w:rFonts w:ascii="Times New Roman" w:hAnsi="Times New Roman" w:cs="Times New Roman"/>
          <w:i/>
          <w:iCs/>
          <w:color w:val="222222"/>
          <w:sz w:val="24"/>
          <w:szCs w:val="24"/>
          <w:shd w:val="clear" w:color="auto" w:fill="FFFFFF"/>
        </w:rPr>
        <w:t>1</w:t>
      </w:r>
      <w:r w:rsidRPr="00047524">
        <w:rPr>
          <w:rFonts w:ascii="Times New Roman" w:hAnsi="Times New Roman" w:cs="Times New Roman"/>
          <w:color w:val="222222"/>
          <w:sz w:val="24"/>
          <w:szCs w:val="24"/>
          <w:shd w:val="clear" w:color="auto" w:fill="FFFFFF"/>
        </w:rPr>
        <w:t>(3), pp.155-162.</w:t>
      </w:r>
    </w:p>
    <w:p w14:paraId="425D78C0" w14:textId="77777777" w:rsidR="00972783" w:rsidRPr="00647ABE" w:rsidRDefault="00972783" w:rsidP="00972783">
      <w:pPr>
        <w:spacing w:line="360" w:lineRule="auto"/>
        <w:rPr>
          <w:rFonts w:ascii="Times New Roman" w:hAnsi="Times New Roman" w:cs="Times New Roman"/>
          <w:color w:val="222222"/>
          <w:sz w:val="24"/>
          <w:szCs w:val="24"/>
          <w:shd w:val="clear" w:color="auto" w:fill="FFFFFF"/>
          <w:lang w:val="es-ES"/>
        </w:rPr>
      </w:pPr>
      <w:r w:rsidRPr="00047524">
        <w:rPr>
          <w:rFonts w:ascii="Times New Roman" w:hAnsi="Times New Roman" w:cs="Times New Roman"/>
          <w:color w:val="222222"/>
          <w:sz w:val="24"/>
          <w:szCs w:val="24"/>
          <w:shd w:val="clear" w:color="auto" w:fill="FFFFFF"/>
        </w:rPr>
        <w:t>Mosquera, L.H., 2017. IMPACT OF IMPLEMENTING A VIRTUAL LEARNING ENVIRONMENT (VLE) IN THE EFL CLASSROOM. </w:t>
      </w:r>
      <w:proofErr w:type="spellStart"/>
      <w:r w:rsidRPr="00647ABE">
        <w:rPr>
          <w:rFonts w:ascii="Times New Roman" w:hAnsi="Times New Roman" w:cs="Times New Roman"/>
          <w:i/>
          <w:iCs/>
          <w:color w:val="222222"/>
          <w:sz w:val="24"/>
          <w:szCs w:val="24"/>
          <w:shd w:val="clear" w:color="auto" w:fill="FFFFFF"/>
          <w:lang w:val="es-ES"/>
        </w:rPr>
        <w:t>Íkala</w:t>
      </w:r>
      <w:proofErr w:type="spellEnd"/>
      <w:r w:rsidRPr="00647ABE">
        <w:rPr>
          <w:rFonts w:ascii="Times New Roman" w:hAnsi="Times New Roman" w:cs="Times New Roman"/>
          <w:i/>
          <w:iCs/>
          <w:color w:val="222222"/>
          <w:sz w:val="24"/>
          <w:szCs w:val="24"/>
          <w:shd w:val="clear" w:color="auto" w:fill="FFFFFF"/>
          <w:lang w:val="es-ES"/>
        </w:rPr>
        <w:t>: Revista de Lenguaje y Cultura</w:t>
      </w:r>
      <w:r w:rsidRPr="00647ABE">
        <w:rPr>
          <w:rFonts w:ascii="Times New Roman" w:hAnsi="Times New Roman" w:cs="Times New Roman"/>
          <w:color w:val="222222"/>
          <w:sz w:val="24"/>
          <w:szCs w:val="24"/>
          <w:shd w:val="clear" w:color="auto" w:fill="FFFFFF"/>
          <w:lang w:val="es-ES"/>
        </w:rPr>
        <w:t>, </w:t>
      </w:r>
      <w:r w:rsidRPr="00647ABE">
        <w:rPr>
          <w:rFonts w:ascii="Times New Roman" w:hAnsi="Times New Roman" w:cs="Times New Roman"/>
          <w:i/>
          <w:iCs/>
          <w:color w:val="222222"/>
          <w:sz w:val="24"/>
          <w:szCs w:val="24"/>
          <w:shd w:val="clear" w:color="auto" w:fill="FFFFFF"/>
          <w:lang w:val="es-ES"/>
        </w:rPr>
        <w:t>22</w:t>
      </w:r>
      <w:r w:rsidRPr="00647ABE">
        <w:rPr>
          <w:rFonts w:ascii="Times New Roman" w:hAnsi="Times New Roman" w:cs="Times New Roman"/>
          <w:color w:val="222222"/>
          <w:sz w:val="24"/>
          <w:szCs w:val="24"/>
          <w:shd w:val="clear" w:color="auto" w:fill="FFFFFF"/>
          <w:lang w:val="es-ES"/>
        </w:rPr>
        <w:t>(3).</w:t>
      </w:r>
    </w:p>
    <w:p w14:paraId="425D78C1" w14:textId="77777777" w:rsidR="00972783" w:rsidRPr="00047524" w:rsidRDefault="00972783" w:rsidP="00972783">
      <w:pPr>
        <w:spacing w:line="360" w:lineRule="auto"/>
        <w:rPr>
          <w:rFonts w:ascii="Times New Roman" w:hAnsi="Times New Roman" w:cs="Times New Roman"/>
          <w:color w:val="222222"/>
          <w:sz w:val="24"/>
          <w:szCs w:val="24"/>
          <w:shd w:val="clear" w:color="auto" w:fill="FFFFFF"/>
        </w:rPr>
      </w:pPr>
      <w:r w:rsidRPr="00647ABE">
        <w:rPr>
          <w:rFonts w:ascii="Times New Roman" w:hAnsi="Times New Roman" w:cs="Times New Roman"/>
          <w:color w:val="222222"/>
          <w:sz w:val="24"/>
          <w:szCs w:val="24"/>
          <w:shd w:val="clear" w:color="auto" w:fill="FFFFFF"/>
          <w:lang w:val="es-ES"/>
        </w:rPr>
        <w:t xml:space="preserve">Nguyen, Q., </w:t>
      </w:r>
      <w:proofErr w:type="spellStart"/>
      <w:r w:rsidRPr="00647ABE">
        <w:rPr>
          <w:rFonts w:ascii="Times New Roman" w:hAnsi="Times New Roman" w:cs="Times New Roman"/>
          <w:color w:val="222222"/>
          <w:sz w:val="24"/>
          <w:szCs w:val="24"/>
          <w:shd w:val="clear" w:color="auto" w:fill="FFFFFF"/>
          <w:lang w:val="es-ES"/>
        </w:rPr>
        <w:t>Rienties</w:t>
      </w:r>
      <w:proofErr w:type="spellEnd"/>
      <w:r w:rsidRPr="00647ABE">
        <w:rPr>
          <w:rFonts w:ascii="Times New Roman" w:hAnsi="Times New Roman" w:cs="Times New Roman"/>
          <w:color w:val="222222"/>
          <w:sz w:val="24"/>
          <w:szCs w:val="24"/>
          <w:shd w:val="clear" w:color="auto" w:fill="FFFFFF"/>
          <w:lang w:val="es-ES"/>
        </w:rPr>
        <w:t xml:space="preserve">, B., </w:t>
      </w:r>
      <w:proofErr w:type="spellStart"/>
      <w:r w:rsidRPr="00647ABE">
        <w:rPr>
          <w:rFonts w:ascii="Times New Roman" w:hAnsi="Times New Roman" w:cs="Times New Roman"/>
          <w:color w:val="222222"/>
          <w:sz w:val="24"/>
          <w:szCs w:val="24"/>
          <w:shd w:val="clear" w:color="auto" w:fill="FFFFFF"/>
          <w:lang w:val="es-ES"/>
        </w:rPr>
        <w:t>Toetenel</w:t>
      </w:r>
      <w:proofErr w:type="spellEnd"/>
      <w:r w:rsidRPr="00647ABE">
        <w:rPr>
          <w:rFonts w:ascii="Times New Roman" w:hAnsi="Times New Roman" w:cs="Times New Roman"/>
          <w:color w:val="222222"/>
          <w:sz w:val="24"/>
          <w:szCs w:val="24"/>
          <w:shd w:val="clear" w:color="auto" w:fill="FFFFFF"/>
          <w:lang w:val="es-ES"/>
        </w:rPr>
        <w:t xml:space="preserve">, L., Ferguson, R. and </w:t>
      </w:r>
      <w:proofErr w:type="spellStart"/>
      <w:r w:rsidRPr="00647ABE">
        <w:rPr>
          <w:rFonts w:ascii="Times New Roman" w:hAnsi="Times New Roman" w:cs="Times New Roman"/>
          <w:color w:val="222222"/>
          <w:sz w:val="24"/>
          <w:szCs w:val="24"/>
          <w:shd w:val="clear" w:color="auto" w:fill="FFFFFF"/>
          <w:lang w:val="es-ES"/>
        </w:rPr>
        <w:t>Whitelock</w:t>
      </w:r>
      <w:proofErr w:type="spellEnd"/>
      <w:r w:rsidRPr="00647ABE">
        <w:rPr>
          <w:rFonts w:ascii="Times New Roman" w:hAnsi="Times New Roman" w:cs="Times New Roman"/>
          <w:color w:val="222222"/>
          <w:sz w:val="24"/>
          <w:szCs w:val="24"/>
          <w:shd w:val="clear" w:color="auto" w:fill="FFFFFF"/>
          <w:lang w:val="es-ES"/>
        </w:rPr>
        <w:t xml:space="preserve">, D., 2017. </w:t>
      </w:r>
      <w:r w:rsidRPr="00047524">
        <w:rPr>
          <w:rFonts w:ascii="Times New Roman" w:hAnsi="Times New Roman" w:cs="Times New Roman"/>
          <w:color w:val="222222"/>
          <w:sz w:val="24"/>
          <w:szCs w:val="24"/>
          <w:shd w:val="clear" w:color="auto" w:fill="FFFFFF"/>
        </w:rPr>
        <w:t>Examining the designs of computer-based assessment and its impact on student engagement, satisfaction, and pass rates. </w:t>
      </w:r>
      <w:r w:rsidRPr="00047524">
        <w:rPr>
          <w:rFonts w:ascii="Times New Roman" w:hAnsi="Times New Roman" w:cs="Times New Roman"/>
          <w:i/>
          <w:iCs/>
          <w:color w:val="222222"/>
          <w:sz w:val="24"/>
          <w:szCs w:val="24"/>
          <w:shd w:val="clear" w:color="auto" w:fill="FFFFFF"/>
        </w:rPr>
        <w:t>Computers in Human Behavior</w:t>
      </w:r>
      <w:r w:rsidRPr="00047524">
        <w:rPr>
          <w:rFonts w:ascii="Times New Roman" w:hAnsi="Times New Roman" w:cs="Times New Roman"/>
          <w:color w:val="222222"/>
          <w:sz w:val="24"/>
          <w:szCs w:val="24"/>
          <w:shd w:val="clear" w:color="auto" w:fill="FFFFFF"/>
        </w:rPr>
        <w:t>, </w:t>
      </w:r>
      <w:r w:rsidRPr="00047524">
        <w:rPr>
          <w:rFonts w:ascii="Times New Roman" w:hAnsi="Times New Roman" w:cs="Times New Roman"/>
          <w:i/>
          <w:iCs/>
          <w:color w:val="222222"/>
          <w:sz w:val="24"/>
          <w:szCs w:val="24"/>
          <w:shd w:val="clear" w:color="auto" w:fill="FFFFFF"/>
        </w:rPr>
        <w:t>76</w:t>
      </w:r>
      <w:r w:rsidRPr="00047524">
        <w:rPr>
          <w:rFonts w:ascii="Times New Roman" w:hAnsi="Times New Roman" w:cs="Times New Roman"/>
          <w:color w:val="222222"/>
          <w:sz w:val="24"/>
          <w:szCs w:val="24"/>
          <w:shd w:val="clear" w:color="auto" w:fill="FFFFFF"/>
        </w:rPr>
        <w:t>, pp.703-714.</w:t>
      </w:r>
    </w:p>
    <w:p w14:paraId="425D78C2" w14:textId="77777777" w:rsidR="00972783" w:rsidRPr="00047524" w:rsidRDefault="00972783" w:rsidP="00972783">
      <w:pPr>
        <w:spacing w:line="360" w:lineRule="auto"/>
        <w:rPr>
          <w:rFonts w:ascii="Times New Roman" w:hAnsi="Times New Roman" w:cs="Times New Roman"/>
          <w:color w:val="222222"/>
          <w:sz w:val="24"/>
          <w:szCs w:val="24"/>
          <w:shd w:val="clear" w:color="auto" w:fill="FFFFFF"/>
        </w:rPr>
      </w:pPr>
      <w:proofErr w:type="spellStart"/>
      <w:r w:rsidRPr="00047524">
        <w:rPr>
          <w:rFonts w:ascii="Times New Roman" w:hAnsi="Times New Roman" w:cs="Times New Roman"/>
          <w:color w:val="222222"/>
          <w:sz w:val="24"/>
          <w:szCs w:val="24"/>
          <w:shd w:val="clear" w:color="auto" w:fill="FFFFFF"/>
        </w:rPr>
        <w:lastRenderedPageBreak/>
        <w:t>Rienties</w:t>
      </w:r>
      <w:proofErr w:type="spellEnd"/>
      <w:r w:rsidRPr="00047524">
        <w:rPr>
          <w:rFonts w:ascii="Times New Roman" w:hAnsi="Times New Roman" w:cs="Times New Roman"/>
          <w:color w:val="222222"/>
          <w:sz w:val="24"/>
          <w:szCs w:val="24"/>
          <w:shd w:val="clear" w:color="auto" w:fill="FFFFFF"/>
        </w:rPr>
        <w:t xml:space="preserve">, B., </w:t>
      </w:r>
      <w:proofErr w:type="spellStart"/>
      <w:r w:rsidRPr="00047524">
        <w:rPr>
          <w:rFonts w:ascii="Times New Roman" w:hAnsi="Times New Roman" w:cs="Times New Roman"/>
          <w:color w:val="222222"/>
          <w:sz w:val="24"/>
          <w:szCs w:val="24"/>
          <w:shd w:val="clear" w:color="auto" w:fill="FFFFFF"/>
        </w:rPr>
        <w:t>Giesbers</w:t>
      </w:r>
      <w:proofErr w:type="spellEnd"/>
      <w:r w:rsidRPr="00047524">
        <w:rPr>
          <w:rFonts w:ascii="Times New Roman" w:hAnsi="Times New Roman" w:cs="Times New Roman"/>
          <w:color w:val="222222"/>
          <w:sz w:val="24"/>
          <w:szCs w:val="24"/>
          <w:shd w:val="clear" w:color="auto" w:fill="FFFFFF"/>
        </w:rPr>
        <w:t xml:space="preserve">, B., </w:t>
      </w:r>
      <w:proofErr w:type="spellStart"/>
      <w:r w:rsidRPr="00047524">
        <w:rPr>
          <w:rFonts w:ascii="Times New Roman" w:hAnsi="Times New Roman" w:cs="Times New Roman"/>
          <w:color w:val="222222"/>
          <w:sz w:val="24"/>
          <w:szCs w:val="24"/>
          <w:shd w:val="clear" w:color="auto" w:fill="FFFFFF"/>
        </w:rPr>
        <w:t>Lygo</w:t>
      </w:r>
      <w:proofErr w:type="spellEnd"/>
      <w:r w:rsidRPr="00047524">
        <w:rPr>
          <w:rFonts w:ascii="Times New Roman" w:hAnsi="Times New Roman" w:cs="Times New Roman"/>
          <w:color w:val="222222"/>
          <w:sz w:val="24"/>
          <w:szCs w:val="24"/>
          <w:shd w:val="clear" w:color="auto" w:fill="FFFFFF"/>
        </w:rPr>
        <w:t>-Baker, S., Ma, H.W.S. and Rees, R., 2016. Why some teachers easily learn to use a new virtual learning environment: A technology acceptance perspective. </w:t>
      </w:r>
      <w:r w:rsidRPr="00047524">
        <w:rPr>
          <w:rFonts w:ascii="Times New Roman" w:hAnsi="Times New Roman" w:cs="Times New Roman"/>
          <w:i/>
          <w:iCs/>
          <w:color w:val="222222"/>
          <w:sz w:val="24"/>
          <w:szCs w:val="24"/>
          <w:shd w:val="clear" w:color="auto" w:fill="FFFFFF"/>
        </w:rPr>
        <w:t>Interactive Learning Environments</w:t>
      </w:r>
      <w:r w:rsidRPr="00047524">
        <w:rPr>
          <w:rFonts w:ascii="Times New Roman" w:hAnsi="Times New Roman" w:cs="Times New Roman"/>
          <w:color w:val="222222"/>
          <w:sz w:val="24"/>
          <w:szCs w:val="24"/>
          <w:shd w:val="clear" w:color="auto" w:fill="FFFFFF"/>
        </w:rPr>
        <w:t>, </w:t>
      </w:r>
      <w:r w:rsidRPr="00047524">
        <w:rPr>
          <w:rFonts w:ascii="Times New Roman" w:hAnsi="Times New Roman" w:cs="Times New Roman"/>
          <w:i/>
          <w:iCs/>
          <w:color w:val="222222"/>
          <w:sz w:val="24"/>
          <w:szCs w:val="24"/>
          <w:shd w:val="clear" w:color="auto" w:fill="FFFFFF"/>
        </w:rPr>
        <w:t>24</w:t>
      </w:r>
      <w:r w:rsidRPr="00047524">
        <w:rPr>
          <w:rFonts w:ascii="Times New Roman" w:hAnsi="Times New Roman" w:cs="Times New Roman"/>
          <w:color w:val="222222"/>
          <w:sz w:val="24"/>
          <w:szCs w:val="24"/>
          <w:shd w:val="clear" w:color="auto" w:fill="FFFFFF"/>
        </w:rPr>
        <w:t>(3), pp.539-552.</w:t>
      </w:r>
    </w:p>
    <w:p w14:paraId="425D78C3" w14:textId="77777777" w:rsidR="00972783" w:rsidRPr="00047524" w:rsidRDefault="00972783" w:rsidP="00972783">
      <w:pPr>
        <w:spacing w:line="360" w:lineRule="auto"/>
        <w:rPr>
          <w:rFonts w:ascii="Times New Roman" w:hAnsi="Times New Roman" w:cs="Times New Roman"/>
          <w:color w:val="222222"/>
          <w:sz w:val="24"/>
          <w:szCs w:val="24"/>
          <w:shd w:val="clear" w:color="auto" w:fill="FFFFFF"/>
        </w:rPr>
      </w:pPr>
      <w:r w:rsidRPr="00047524">
        <w:rPr>
          <w:rFonts w:ascii="Times New Roman" w:hAnsi="Times New Roman" w:cs="Times New Roman"/>
          <w:color w:val="222222"/>
          <w:sz w:val="24"/>
          <w:szCs w:val="24"/>
          <w:shd w:val="clear" w:color="auto" w:fill="FFFFFF"/>
        </w:rPr>
        <w:t xml:space="preserve">Salvador, P.T.C.D.O., </w:t>
      </w:r>
      <w:proofErr w:type="spellStart"/>
      <w:r w:rsidRPr="00047524">
        <w:rPr>
          <w:rFonts w:ascii="Times New Roman" w:hAnsi="Times New Roman" w:cs="Times New Roman"/>
          <w:color w:val="222222"/>
          <w:sz w:val="24"/>
          <w:szCs w:val="24"/>
          <w:shd w:val="clear" w:color="auto" w:fill="FFFFFF"/>
        </w:rPr>
        <w:t>Bezerril</w:t>
      </w:r>
      <w:proofErr w:type="spellEnd"/>
      <w:r w:rsidRPr="00047524">
        <w:rPr>
          <w:rFonts w:ascii="Times New Roman" w:hAnsi="Times New Roman" w:cs="Times New Roman"/>
          <w:color w:val="222222"/>
          <w:sz w:val="24"/>
          <w:szCs w:val="24"/>
          <w:shd w:val="clear" w:color="auto" w:fill="FFFFFF"/>
        </w:rPr>
        <w:t xml:space="preserve">, M.D.S., </w:t>
      </w:r>
      <w:proofErr w:type="spellStart"/>
      <w:r w:rsidRPr="00047524">
        <w:rPr>
          <w:rFonts w:ascii="Times New Roman" w:hAnsi="Times New Roman" w:cs="Times New Roman"/>
          <w:color w:val="222222"/>
          <w:sz w:val="24"/>
          <w:szCs w:val="24"/>
          <w:shd w:val="clear" w:color="auto" w:fill="FFFFFF"/>
        </w:rPr>
        <w:t>Mariz</w:t>
      </w:r>
      <w:proofErr w:type="spellEnd"/>
      <w:r w:rsidRPr="00047524">
        <w:rPr>
          <w:rFonts w:ascii="Times New Roman" w:hAnsi="Times New Roman" w:cs="Times New Roman"/>
          <w:color w:val="222222"/>
          <w:sz w:val="24"/>
          <w:szCs w:val="24"/>
          <w:shd w:val="clear" w:color="auto" w:fill="FFFFFF"/>
        </w:rPr>
        <w:t>, C.M.S., Fernandes, M.I.D., Martins, J.C.A. and Santos, V.E.P., 2017. Virtual learning object and environment: a concept analysis. </w:t>
      </w:r>
      <w:proofErr w:type="spellStart"/>
      <w:r w:rsidRPr="00047524">
        <w:rPr>
          <w:rFonts w:ascii="Times New Roman" w:hAnsi="Times New Roman" w:cs="Times New Roman"/>
          <w:i/>
          <w:iCs/>
          <w:color w:val="222222"/>
          <w:sz w:val="24"/>
          <w:szCs w:val="24"/>
          <w:shd w:val="clear" w:color="auto" w:fill="FFFFFF"/>
        </w:rPr>
        <w:t>Revista</w:t>
      </w:r>
      <w:proofErr w:type="spellEnd"/>
      <w:r w:rsidRPr="00047524">
        <w:rPr>
          <w:rFonts w:ascii="Times New Roman" w:hAnsi="Times New Roman" w:cs="Times New Roman"/>
          <w:i/>
          <w:iCs/>
          <w:color w:val="222222"/>
          <w:sz w:val="24"/>
          <w:szCs w:val="24"/>
          <w:shd w:val="clear" w:color="auto" w:fill="FFFFFF"/>
        </w:rPr>
        <w:t xml:space="preserve"> </w:t>
      </w:r>
      <w:proofErr w:type="spellStart"/>
      <w:r w:rsidRPr="00047524">
        <w:rPr>
          <w:rFonts w:ascii="Times New Roman" w:hAnsi="Times New Roman" w:cs="Times New Roman"/>
          <w:i/>
          <w:iCs/>
          <w:color w:val="222222"/>
          <w:sz w:val="24"/>
          <w:szCs w:val="24"/>
          <w:shd w:val="clear" w:color="auto" w:fill="FFFFFF"/>
        </w:rPr>
        <w:t>brasileira</w:t>
      </w:r>
      <w:proofErr w:type="spellEnd"/>
      <w:r w:rsidRPr="00047524">
        <w:rPr>
          <w:rFonts w:ascii="Times New Roman" w:hAnsi="Times New Roman" w:cs="Times New Roman"/>
          <w:i/>
          <w:iCs/>
          <w:color w:val="222222"/>
          <w:sz w:val="24"/>
          <w:szCs w:val="24"/>
          <w:shd w:val="clear" w:color="auto" w:fill="FFFFFF"/>
        </w:rPr>
        <w:t xml:space="preserve"> de </w:t>
      </w:r>
      <w:proofErr w:type="spellStart"/>
      <w:r w:rsidRPr="00047524">
        <w:rPr>
          <w:rFonts w:ascii="Times New Roman" w:hAnsi="Times New Roman" w:cs="Times New Roman"/>
          <w:i/>
          <w:iCs/>
          <w:color w:val="222222"/>
          <w:sz w:val="24"/>
          <w:szCs w:val="24"/>
          <w:shd w:val="clear" w:color="auto" w:fill="FFFFFF"/>
        </w:rPr>
        <w:t>enfermagem</w:t>
      </w:r>
      <w:proofErr w:type="spellEnd"/>
      <w:r w:rsidRPr="00047524">
        <w:rPr>
          <w:rFonts w:ascii="Times New Roman" w:hAnsi="Times New Roman" w:cs="Times New Roman"/>
          <w:color w:val="222222"/>
          <w:sz w:val="24"/>
          <w:szCs w:val="24"/>
          <w:shd w:val="clear" w:color="auto" w:fill="FFFFFF"/>
        </w:rPr>
        <w:t>, </w:t>
      </w:r>
      <w:r w:rsidRPr="00047524">
        <w:rPr>
          <w:rFonts w:ascii="Times New Roman" w:hAnsi="Times New Roman" w:cs="Times New Roman"/>
          <w:i/>
          <w:iCs/>
          <w:color w:val="222222"/>
          <w:sz w:val="24"/>
          <w:szCs w:val="24"/>
          <w:shd w:val="clear" w:color="auto" w:fill="FFFFFF"/>
        </w:rPr>
        <w:t>70</w:t>
      </w:r>
      <w:r w:rsidRPr="00047524">
        <w:rPr>
          <w:rFonts w:ascii="Times New Roman" w:hAnsi="Times New Roman" w:cs="Times New Roman"/>
          <w:color w:val="222222"/>
          <w:sz w:val="24"/>
          <w:szCs w:val="24"/>
          <w:shd w:val="clear" w:color="auto" w:fill="FFFFFF"/>
        </w:rPr>
        <w:t>(3), pp.572-579.</w:t>
      </w:r>
    </w:p>
    <w:p w14:paraId="425D78C4" w14:textId="77777777" w:rsidR="00972783" w:rsidRPr="00047524" w:rsidRDefault="00972783" w:rsidP="00972783">
      <w:pPr>
        <w:spacing w:line="360" w:lineRule="auto"/>
        <w:rPr>
          <w:rFonts w:ascii="Times New Roman" w:hAnsi="Times New Roman" w:cs="Times New Roman"/>
          <w:color w:val="222222"/>
          <w:sz w:val="24"/>
          <w:szCs w:val="24"/>
          <w:shd w:val="clear" w:color="auto" w:fill="FFFFFF"/>
        </w:rPr>
      </w:pPr>
      <w:proofErr w:type="spellStart"/>
      <w:r w:rsidRPr="00047524">
        <w:rPr>
          <w:rFonts w:ascii="Times New Roman" w:hAnsi="Times New Roman" w:cs="Times New Roman"/>
          <w:color w:val="222222"/>
          <w:sz w:val="24"/>
          <w:szCs w:val="24"/>
          <w:shd w:val="clear" w:color="auto" w:fill="FFFFFF"/>
        </w:rPr>
        <w:t>Tsay</w:t>
      </w:r>
      <w:proofErr w:type="spellEnd"/>
      <w:r w:rsidRPr="00047524">
        <w:rPr>
          <w:rFonts w:ascii="Times New Roman" w:hAnsi="Times New Roman" w:cs="Times New Roman"/>
          <w:color w:val="222222"/>
          <w:sz w:val="24"/>
          <w:szCs w:val="24"/>
          <w:shd w:val="clear" w:color="auto" w:fill="FFFFFF"/>
        </w:rPr>
        <w:t xml:space="preserve">, C.H.H., </w:t>
      </w:r>
      <w:proofErr w:type="spellStart"/>
      <w:r w:rsidRPr="00047524">
        <w:rPr>
          <w:rFonts w:ascii="Times New Roman" w:hAnsi="Times New Roman" w:cs="Times New Roman"/>
          <w:color w:val="222222"/>
          <w:sz w:val="24"/>
          <w:szCs w:val="24"/>
          <w:shd w:val="clear" w:color="auto" w:fill="FFFFFF"/>
        </w:rPr>
        <w:t>Kofinas</w:t>
      </w:r>
      <w:proofErr w:type="spellEnd"/>
      <w:r w:rsidRPr="00047524">
        <w:rPr>
          <w:rFonts w:ascii="Times New Roman" w:hAnsi="Times New Roman" w:cs="Times New Roman"/>
          <w:color w:val="222222"/>
          <w:sz w:val="24"/>
          <w:szCs w:val="24"/>
          <w:shd w:val="clear" w:color="auto" w:fill="FFFFFF"/>
        </w:rPr>
        <w:t>, A. and Luo, J., 2018. Enhancing student learning experience with technology-mediated gamification: An empirical study. </w:t>
      </w:r>
      <w:r w:rsidRPr="00047524">
        <w:rPr>
          <w:rFonts w:ascii="Times New Roman" w:hAnsi="Times New Roman" w:cs="Times New Roman"/>
          <w:i/>
          <w:iCs/>
          <w:color w:val="222222"/>
          <w:sz w:val="24"/>
          <w:szCs w:val="24"/>
          <w:shd w:val="clear" w:color="auto" w:fill="FFFFFF"/>
        </w:rPr>
        <w:t>Computers &amp; Education</w:t>
      </w:r>
      <w:r w:rsidRPr="00047524">
        <w:rPr>
          <w:rFonts w:ascii="Times New Roman" w:hAnsi="Times New Roman" w:cs="Times New Roman"/>
          <w:color w:val="222222"/>
          <w:sz w:val="24"/>
          <w:szCs w:val="24"/>
          <w:shd w:val="clear" w:color="auto" w:fill="FFFFFF"/>
        </w:rPr>
        <w:t>, </w:t>
      </w:r>
      <w:r w:rsidRPr="00047524">
        <w:rPr>
          <w:rFonts w:ascii="Times New Roman" w:hAnsi="Times New Roman" w:cs="Times New Roman"/>
          <w:i/>
          <w:iCs/>
          <w:color w:val="222222"/>
          <w:sz w:val="24"/>
          <w:szCs w:val="24"/>
          <w:shd w:val="clear" w:color="auto" w:fill="FFFFFF"/>
        </w:rPr>
        <w:t>121</w:t>
      </w:r>
      <w:r w:rsidRPr="00047524">
        <w:rPr>
          <w:rFonts w:ascii="Times New Roman" w:hAnsi="Times New Roman" w:cs="Times New Roman"/>
          <w:color w:val="222222"/>
          <w:sz w:val="24"/>
          <w:szCs w:val="24"/>
          <w:shd w:val="clear" w:color="auto" w:fill="FFFFFF"/>
        </w:rPr>
        <w:t>, pp.1-17.</w:t>
      </w:r>
    </w:p>
    <w:p w14:paraId="425D78C5" w14:textId="77777777" w:rsidR="00076ED7" w:rsidRDefault="00076ED7" w:rsidP="00FA0B48">
      <w:pPr>
        <w:spacing w:line="360" w:lineRule="auto"/>
        <w:rPr>
          <w:rFonts w:ascii="Times New Roman" w:hAnsi="Times New Roman" w:cs="Times New Roman"/>
          <w:sz w:val="24"/>
          <w:szCs w:val="24"/>
        </w:rPr>
      </w:pPr>
    </w:p>
    <w:p w14:paraId="425D78C6" w14:textId="77777777" w:rsidR="00076ED7" w:rsidRDefault="00A90B29">
      <w:pPr>
        <w:rPr>
          <w:rFonts w:ascii="Times New Roman" w:hAnsi="Times New Roman" w:cs="Times New Roman"/>
          <w:sz w:val="24"/>
          <w:szCs w:val="24"/>
        </w:rPr>
      </w:pPr>
      <w:r>
        <w:rPr>
          <w:rFonts w:ascii="Times New Roman" w:hAnsi="Times New Roman" w:cs="Times New Roman"/>
          <w:sz w:val="24"/>
          <w:szCs w:val="24"/>
        </w:rPr>
        <w:br w:type="page"/>
      </w:r>
    </w:p>
    <w:p w14:paraId="425D78C7" w14:textId="77777777" w:rsidR="00972783" w:rsidRDefault="00972783" w:rsidP="00972783">
      <w:pPr>
        <w:pStyle w:val="Heading1"/>
      </w:pPr>
      <w:bookmarkStart w:id="17" w:name="_Toc56772556"/>
      <w:r>
        <w:lastRenderedPageBreak/>
        <w:t>Appendices</w:t>
      </w:r>
      <w:bookmarkEnd w:id="17"/>
    </w:p>
    <w:p w14:paraId="425D78C8" w14:textId="77777777" w:rsidR="00374880" w:rsidRPr="006722A5" w:rsidRDefault="00972783" w:rsidP="00FA0B48">
      <w:pPr>
        <w:spacing w:line="360" w:lineRule="auto"/>
        <w:rPr>
          <w:rFonts w:ascii="Times New Roman" w:hAnsi="Times New Roman" w:cs="Times New Roman"/>
          <w:b/>
          <w:sz w:val="24"/>
          <w:szCs w:val="24"/>
        </w:rPr>
      </w:pPr>
      <w:r w:rsidRPr="006722A5">
        <w:rPr>
          <w:rFonts w:ascii="Times New Roman" w:hAnsi="Times New Roman" w:cs="Times New Roman"/>
          <w:b/>
          <w:sz w:val="24"/>
          <w:szCs w:val="24"/>
        </w:rPr>
        <w:t xml:space="preserve">Appendix 1:  </w:t>
      </w:r>
      <w:r w:rsidR="00A90B29" w:rsidRPr="006722A5">
        <w:rPr>
          <w:rFonts w:ascii="Times New Roman" w:hAnsi="Times New Roman" w:cs="Times New Roman"/>
          <w:b/>
          <w:sz w:val="24"/>
          <w:szCs w:val="24"/>
        </w:rPr>
        <w:t>Questionnaire</w:t>
      </w:r>
    </w:p>
    <w:p w14:paraId="425D78C9" w14:textId="77777777" w:rsidR="00076ED7" w:rsidRDefault="00A90B29" w:rsidP="00076ED7">
      <w:pPr>
        <w:pStyle w:val="ListParagraph"/>
        <w:numPr>
          <w:ilvl w:val="0"/>
          <w:numId w:val="3"/>
        </w:numPr>
        <w:spacing w:line="360" w:lineRule="auto"/>
        <w:rPr>
          <w:rFonts w:ascii="Times New Roman" w:hAnsi="Times New Roman" w:cs="Times New Roman"/>
          <w:sz w:val="24"/>
          <w:szCs w:val="24"/>
        </w:rPr>
      </w:pPr>
      <w:r w:rsidRPr="00076ED7">
        <w:rPr>
          <w:rFonts w:ascii="Times New Roman" w:hAnsi="Times New Roman" w:cs="Times New Roman"/>
          <w:sz w:val="24"/>
          <w:szCs w:val="24"/>
        </w:rPr>
        <w:t>Do you agree or disagree that use of Moodle has a positive impact on your achievement</w:t>
      </w:r>
      <w:r>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1915"/>
        <w:gridCol w:w="1915"/>
        <w:gridCol w:w="1915"/>
        <w:gridCol w:w="1915"/>
        <w:gridCol w:w="1916"/>
      </w:tblGrid>
      <w:tr w:rsidR="0050028A" w14:paraId="425D78CF" w14:textId="77777777" w:rsidTr="00B734D1">
        <w:tc>
          <w:tcPr>
            <w:tcW w:w="1915" w:type="dxa"/>
          </w:tcPr>
          <w:p w14:paraId="425D78CA" w14:textId="20E56C72" w:rsidR="00B734D1" w:rsidRDefault="00157512" w:rsidP="00B734D1">
            <w:pPr>
              <w:spacing w:line="360" w:lineRule="auto"/>
              <w:rPr>
                <w:rFonts w:ascii="Times New Roman" w:hAnsi="Times New Roman" w:cs="Times New Roman"/>
                <w:sz w:val="24"/>
                <w:szCs w:val="24"/>
              </w:rPr>
            </w:pPr>
            <w:r>
              <w:rPr>
                <w:rFonts w:ascii="Times New Roman" w:hAnsi="Times New Roman" w:cs="Times New Roman"/>
                <w:sz w:val="24"/>
                <w:szCs w:val="24"/>
              </w:rPr>
              <w:t>A</w:t>
            </w:r>
            <w:r w:rsidR="00A90B29">
              <w:rPr>
                <w:rFonts w:ascii="Times New Roman" w:hAnsi="Times New Roman" w:cs="Times New Roman"/>
                <w:sz w:val="24"/>
                <w:szCs w:val="24"/>
              </w:rPr>
              <w:t>gree</w:t>
            </w:r>
          </w:p>
        </w:tc>
        <w:tc>
          <w:tcPr>
            <w:tcW w:w="1915" w:type="dxa"/>
          </w:tcPr>
          <w:p w14:paraId="425D78CB" w14:textId="77777777" w:rsidR="00B734D1" w:rsidRDefault="00A90B29" w:rsidP="00B734D1">
            <w:pPr>
              <w:spacing w:line="360" w:lineRule="auto"/>
              <w:rPr>
                <w:rFonts w:ascii="Times New Roman" w:hAnsi="Times New Roman" w:cs="Times New Roman"/>
                <w:sz w:val="24"/>
                <w:szCs w:val="24"/>
              </w:rPr>
            </w:pPr>
            <w:r>
              <w:rPr>
                <w:rFonts w:ascii="Times New Roman" w:hAnsi="Times New Roman" w:cs="Times New Roman"/>
                <w:sz w:val="24"/>
                <w:szCs w:val="24"/>
              </w:rPr>
              <w:t>Strongly agree</w:t>
            </w:r>
          </w:p>
        </w:tc>
        <w:tc>
          <w:tcPr>
            <w:tcW w:w="1915" w:type="dxa"/>
          </w:tcPr>
          <w:p w14:paraId="425D78CC" w14:textId="78B6CD3E" w:rsidR="00B734D1" w:rsidRDefault="00942900" w:rsidP="00B734D1">
            <w:pPr>
              <w:spacing w:line="360" w:lineRule="auto"/>
              <w:rPr>
                <w:rFonts w:ascii="Times New Roman" w:hAnsi="Times New Roman" w:cs="Times New Roman"/>
                <w:sz w:val="24"/>
                <w:szCs w:val="24"/>
              </w:rPr>
            </w:pPr>
            <w:r>
              <w:rPr>
                <w:rFonts w:ascii="Times New Roman" w:hAnsi="Times New Roman" w:cs="Times New Roman"/>
                <w:sz w:val="24"/>
                <w:szCs w:val="24"/>
              </w:rPr>
              <w:t>N</w:t>
            </w:r>
            <w:r w:rsidR="00A90B29">
              <w:rPr>
                <w:rFonts w:ascii="Times New Roman" w:hAnsi="Times New Roman" w:cs="Times New Roman"/>
                <w:sz w:val="24"/>
                <w:szCs w:val="24"/>
              </w:rPr>
              <w:t>eutral</w:t>
            </w:r>
          </w:p>
        </w:tc>
        <w:tc>
          <w:tcPr>
            <w:tcW w:w="1915" w:type="dxa"/>
          </w:tcPr>
          <w:p w14:paraId="425D78CD" w14:textId="2337DABF" w:rsidR="00B734D1" w:rsidRDefault="00942900" w:rsidP="00B734D1">
            <w:pPr>
              <w:spacing w:line="360" w:lineRule="auto"/>
              <w:rPr>
                <w:rFonts w:ascii="Times New Roman" w:hAnsi="Times New Roman" w:cs="Times New Roman"/>
                <w:sz w:val="24"/>
                <w:szCs w:val="24"/>
              </w:rPr>
            </w:pPr>
            <w:r>
              <w:rPr>
                <w:rFonts w:ascii="Times New Roman" w:hAnsi="Times New Roman" w:cs="Times New Roman"/>
                <w:sz w:val="24"/>
                <w:szCs w:val="24"/>
              </w:rPr>
              <w:t>D</w:t>
            </w:r>
            <w:r w:rsidR="00A90B29">
              <w:rPr>
                <w:rFonts w:ascii="Times New Roman" w:hAnsi="Times New Roman" w:cs="Times New Roman"/>
                <w:sz w:val="24"/>
                <w:szCs w:val="24"/>
              </w:rPr>
              <w:t>isagree</w:t>
            </w:r>
          </w:p>
        </w:tc>
        <w:tc>
          <w:tcPr>
            <w:tcW w:w="1916" w:type="dxa"/>
          </w:tcPr>
          <w:p w14:paraId="425D78CE" w14:textId="77777777" w:rsidR="00B734D1" w:rsidRDefault="00A90B29" w:rsidP="00B734D1">
            <w:pPr>
              <w:spacing w:line="360" w:lineRule="auto"/>
              <w:rPr>
                <w:rFonts w:ascii="Times New Roman" w:hAnsi="Times New Roman" w:cs="Times New Roman"/>
                <w:sz w:val="24"/>
                <w:szCs w:val="24"/>
              </w:rPr>
            </w:pPr>
            <w:r>
              <w:rPr>
                <w:rFonts w:ascii="Times New Roman" w:hAnsi="Times New Roman" w:cs="Times New Roman"/>
                <w:sz w:val="24"/>
                <w:szCs w:val="24"/>
              </w:rPr>
              <w:t>Strongly disagree</w:t>
            </w:r>
          </w:p>
        </w:tc>
      </w:tr>
      <w:tr w:rsidR="0050028A" w14:paraId="425D78D5" w14:textId="77777777" w:rsidTr="00B734D1">
        <w:tc>
          <w:tcPr>
            <w:tcW w:w="1915" w:type="dxa"/>
          </w:tcPr>
          <w:p w14:paraId="425D78D0" w14:textId="49A70FEB" w:rsidR="00B734D1" w:rsidRDefault="004653AE" w:rsidP="00B734D1">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27174E">
              <w:rPr>
                <w:rFonts w:ascii="Times New Roman" w:hAnsi="Times New Roman" w:cs="Times New Roman"/>
                <w:sz w:val="24"/>
                <w:szCs w:val="24"/>
              </w:rPr>
              <w:t xml:space="preserve">  </w:t>
            </w:r>
            <w:r>
              <w:rPr>
                <w:rFonts w:ascii="Times New Roman" w:hAnsi="Times New Roman" w:cs="Times New Roman"/>
                <w:sz w:val="24"/>
                <w:szCs w:val="24"/>
              </w:rPr>
              <w:t xml:space="preserve"> 5</w:t>
            </w:r>
          </w:p>
        </w:tc>
        <w:tc>
          <w:tcPr>
            <w:tcW w:w="1915" w:type="dxa"/>
          </w:tcPr>
          <w:p w14:paraId="425D78D1" w14:textId="30046917" w:rsidR="00B734D1" w:rsidRDefault="004653AE" w:rsidP="00B734D1">
            <w:pPr>
              <w:spacing w:line="360" w:lineRule="auto"/>
              <w:rPr>
                <w:rFonts w:ascii="Times New Roman" w:hAnsi="Times New Roman" w:cs="Times New Roman"/>
                <w:sz w:val="24"/>
                <w:szCs w:val="24"/>
              </w:rPr>
            </w:pPr>
            <w:r>
              <w:rPr>
                <w:rFonts w:ascii="Times New Roman" w:hAnsi="Times New Roman" w:cs="Times New Roman"/>
                <w:sz w:val="24"/>
                <w:szCs w:val="24"/>
              </w:rPr>
              <w:t xml:space="preserve">        10</w:t>
            </w:r>
          </w:p>
        </w:tc>
        <w:tc>
          <w:tcPr>
            <w:tcW w:w="1915" w:type="dxa"/>
          </w:tcPr>
          <w:p w14:paraId="425D78D2" w14:textId="5EA60BB1" w:rsidR="00B734D1" w:rsidRDefault="004653AE" w:rsidP="00B734D1">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A90B29">
              <w:rPr>
                <w:rFonts w:ascii="Times New Roman" w:hAnsi="Times New Roman" w:cs="Times New Roman"/>
                <w:sz w:val="24"/>
                <w:szCs w:val="24"/>
              </w:rPr>
              <w:t>0</w:t>
            </w:r>
          </w:p>
        </w:tc>
        <w:tc>
          <w:tcPr>
            <w:tcW w:w="1915" w:type="dxa"/>
          </w:tcPr>
          <w:p w14:paraId="425D78D3" w14:textId="24A65AED" w:rsidR="00B734D1" w:rsidRDefault="0027174E" w:rsidP="00B734D1">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A90B29">
              <w:rPr>
                <w:rFonts w:ascii="Times New Roman" w:hAnsi="Times New Roman" w:cs="Times New Roman"/>
                <w:sz w:val="24"/>
                <w:szCs w:val="24"/>
              </w:rPr>
              <w:t>5</w:t>
            </w:r>
          </w:p>
        </w:tc>
        <w:tc>
          <w:tcPr>
            <w:tcW w:w="1916" w:type="dxa"/>
          </w:tcPr>
          <w:p w14:paraId="425D78D4" w14:textId="4D0EB595" w:rsidR="00B734D1" w:rsidRDefault="0027174E" w:rsidP="00B734D1">
            <w:pPr>
              <w:spacing w:line="360" w:lineRule="auto"/>
              <w:rPr>
                <w:rFonts w:ascii="Times New Roman" w:hAnsi="Times New Roman" w:cs="Times New Roman"/>
                <w:sz w:val="24"/>
                <w:szCs w:val="24"/>
              </w:rPr>
            </w:pPr>
            <w:r>
              <w:rPr>
                <w:rFonts w:ascii="Times New Roman" w:hAnsi="Times New Roman" w:cs="Times New Roman"/>
                <w:sz w:val="24"/>
                <w:szCs w:val="24"/>
              </w:rPr>
              <w:t xml:space="preserve">         0 </w:t>
            </w:r>
          </w:p>
        </w:tc>
      </w:tr>
    </w:tbl>
    <w:p w14:paraId="425D78D6" w14:textId="77777777" w:rsidR="00B734D1" w:rsidRPr="00B734D1" w:rsidRDefault="00B734D1" w:rsidP="00B734D1">
      <w:pPr>
        <w:spacing w:line="360" w:lineRule="auto"/>
        <w:rPr>
          <w:rFonts w:ascii="Times New Roman" w:hAnsi="Times New Roman" w:cs="Times New Roman"/>
          <w:sz w:val="24"/>
          <w:szCs w:val="24"/>
        </w:rPr>
      </w:pPr>
    </w:p>
    <w:p w14:paraId="425D78D7" w14:textId="77777777" w:rsidR="00076ED7" w:rsidRDefault="00A90B29" w:rsidP="00076ED7">
      <w:pPr>
        <w:pStyle w:val="ListParagraph"/>
        <w:numPr>
          <w:ilvl w:val="0"/>
          <w:numId w:val="3"/>
        </w:numPr>
        <w:spacing w:line="360" w:lineRule="auto"/>
        <w:rPr>
          <w:rFonts w:ascii="Times New Roman" w:hAnsi="Times New Roman" w:cs="Times New Roman"/>
          <w:sz w:val="24"/>
          <w:szCs w:val="24"/>
        </w:rPr>
      </w:pPr>
      <w:r w:rsidRPr="00076ED7">
        <w:rPr>
          <w:rFonts w:ascii="Times New Roman" w:hAnsi="Times New Roman" w:cs="Times New Roman"/>
          <w:sz w:val="24"/>
          <w:szCs w:val="24"/>
        </w:rPr>
        <w:t xml:space="preserve">Do you agree or disagree </w:t>
      </w:r>
      <w:r>
        <w:rPr>
          <w:rFonts w:ascii="Times New Roman" w:hAnsi="Times New Roman" w:cs="Times New Roman"/>
          <w:sz w:val="24"/>
          <w:szCs w:val="24"/>
        </w:rPr>
        <w:t xml:space="preserve">that </w:t>
      </w:r>
      <w:r w:rsidRPr="00076ED7">
        <w:rPr>
          <w:rFonts w:ascii="Times New Roman" w:hAnsi="Times New Roman" w:cs="Times New Roman"/>
          <w:sz w:val="24"/>
          <w:szCs w:val="24"/>
        </w:rPr>
        <w:t xml:space="preserve">the use of </w:t>
      </w:r>
      <w:r>
        <w:rPr>
          <w:rFonts w:ascii="Times New Roman" w:hAnsi="Times New Roman" w:cs="Times New Roman"/>
          <w:sz w:val="24"/>
          <w:szCs w:val="24"/>
        </w:rPr>
        <w:t xml:space="preserve">Moodle </w:t>
      </w:r>
      <w:r w:rsidRPr="00076ED7">
        <w:rPr>
          <w:rFonts w:ascii="Times New Roman" w:hAnsi="Times New Roman" w:cs="Times New Roman"/>
          <w:sz w:val="24"/>
          <w:szCs w:val="24"/>
        </w:rPr>
        <w:t xml:space="preserve">can </w:t>
      </w:r>
      <w:r>
        <w:rPr>
          <w:rFonts w:ascii="Times New Roman" w:hAnsi="Times New Roman" w:cs="Times New Roman"/>
          <w:sz w:val="24"/>
          <w:szCs w:val="24"/>
        </w:rPr>
        <w:t>encourage Independent Learning?</w:t>
      </w:r>
    </w:p>
    <w:tbl>
      <w:tblPr>
        <w:tblStyle w:val="TableGrid"/>
        <w:tblW w:w="0" w:type="auto"/>
        <w:tblLook w:val="04A0" w:firstRow="1" w:lastRow="0" w:firstColumn="1" w:lastColumn="0" w:noHBand="0" w:noVBand="1"/>
      </w:tblPr>
      <w:tblGrid>
        <w:gridCol w:w="1915"/>
        <w:gridCol w:w="1915"/>
        <w:gridCol w:w="1915"/>
        <w:gridCol w:w="1915"/>
        <w:gridCol w:w="1916"/>
      </w:tblGrid>
      <w:tr w:rsidR="0050028A" w14:paraId="425D78DD" w14:textId="77777777" w:rsidTr="003105C1">
        <w:tc>
          <w:tcPr>
            <w:tcW w:w="1915" w:type="dxa"/>
          </w:tcPr>
          <w:p w14:paraId="425D78D8" w14:textId="24F7DAA6" w:rsidR="00B7684D" w:rsidRDefault="00942900" w:rsidP="003105C1">
            <w:pPr>
              <w:spacing w:line="360" w:lineRule="auto"/>
              <w:rPr>
                <w:rFonts w:ascii="Times New Roman" w:hAnsi="Times New Roman" w:cs="Times New Roman"/>
                <w:sz w:val="24"/>
                <w:szCs w:val="24"/>
              </w:rPr>
            </w:pPr>
            <w:r>
              <w:rPr>
                <w:rFonts w:ascii="Times New Roman" w:hAnsi="Times New Roman" w:cs="Times New Roman"/>
                <w:sz w:val="24"/>
                <w:szCs w:val="24"/>
              </w:rPr>
              <w:t>A</w:t>
            </w:r>
            <w:r w:rsidR="00A90B29">
              <w:rPr>
                <w:rFonts w:ascii="Times New Roman" w:hAnsi="Times New Roman" w:cs="Times New Roman"/>
                <w:sz w:val="24"/>
                <w:szCs w:val="24"/>
              </w:rPr>
              <w:t>gree</w:t>
            </w:r>
          </w:p>
        </w:tc>
        <w:tc>
          <w:tcPr>
            <w:tcW w:w="1915" w:type="dxa"/>
          </w:tcPr>
          <w:p w14:paraId="425D78D9" w14:textId="77777777" w:rsidR="00B7684D" w:rsidRDefault="00A90B29" w:rsidP="003105C1">
            <w:pPr>
              <w:spacing w:line="360" w:lineRule="auto"/>
              <w:rPr>
                <w:rFonts w:ascii="Times New Roman" w:hAnsi="Times New Roman" w:cs="Times New Roman"/>
                <w:sz w:val="24"/>
                <w:szCs w:val="24"/>
              </w:rPr>
            </w:pPr>
            <w:r>
              <w:rPr>
                <w:rFonts w:ascii="Times New Roman" w:hAnsi="Times New Roman" w:cs="Times New Roman"/>
                <w:sz w:val="24"/>
                <w:szCs w:val="24"/>
              </w:rPr>
              <w:t>Strongly agree</w:t>
            </w:r>
          </w:p>
        </w:tc>
        <w:tc>
          <w:tcPr>
            <w:tcW w:w="1915" w:type="dxa"/>
          </w:tcPr>
          <w:p w14:paraId="425D78DA" w14:textId="35A50A84" w:rsidR="00B7684D" w:rsidRDefault="00942900" w:rsidP="003105C1">
            <w:pPr>
              <w:spacing w:line="360" w:lineRule="auto"/>
              <w:rPr>
                <w:rFonts w:ascii="Times New Roman" w:hAnsi="Times New Roman" w:cs="Times New Roman"/>
                <w:sz w:val="24"/>
                <w:szCs w:val="24"/>
              </w:rPr>
            </w:pPr>
            <w:r>
              <w:rPr>
                <w:rFonts w:ascii="Times New Roman" w:hAnsi="Times New Roman" w:cs="Times New Roman"/>
                <w:sz w:val="24"/>
                <w:szCs w:val="24"/>
              </w:rPr>
              <w:t>N</w:t>
            </w:r>
            <w:r w:rsidR="00A90B29">
              <w:rPr>
                <w:rFonts w:ascii="Times New Roman" w:hAnsi="Times New Roman" w:cs="Times New Roman"/>
                <w:sz w:val="24"/>
                <w:szCs w:val="24"/>
              </w:rPr>
              <w:t>eutral</w:t>
            </w:r>
          </w:p>
        </w:tc>
        <w:tc>
          <w:tcPr>
            <w:tcW w:w="1915" w:type="dxa"/>
          </w:tcPr>
          <w:p w14:paraId="425D78DB" w14:textId="3B0512DE" w:rsidR="00B7684D" w:rsidRDefault="00942900" w:rsidP="003105C1">
            <w:pPr>
              <w:spacing w:line="360" w:lineRule="auto"/>
              <w:rPr>
                <w:rFonts w:ascii="Times New Roman" w:hAnsi="Times New Roman" w:cs="Times New Roman"/>
                <w:sz w:val="24"/>
                <w:szCs w:val="24"/>
              </w:rPr>
            </w:pPr>
            <w:r>
              <w:rPr>
                <w:rFonts w:ascii="Times New Roman" w:hAnsi="Times New Roman" w:cs="Times New Roman"/>
                <w:sz w:val="24"/>
                <w:szCs w:val="24"/>
              </w:rPr>
              <w:t>D</w:t>
            </w:r>
            <w:r w:rsidR="00A90B29">
              <w:rPr>
                <w:rFonts w:ascii="Times New Roman" w:hAnsi="Times New Roman" w:cs="Times New Roman"/>
                <w:sz w:val="24"/>
                <w:szCs w:val="24"/>
              </w:rPr>
              <w:t>isagree</w:t>
            </w:r>
          </w:p>
        </w:tc>
        <w:tc>
          <w:tcPr>
            <w:tcW w:w="1916" w:type="dxa"/>
          </w:tcPr>
          <w:p w14:paraId="425D78DC" w14:textId="77777777" w:rsidR="00B7684D" w:rsidRDefault="00A90B29" w:rsidP="003105C1">
            <w:pPr>
              <w:spacing w:line="360" w:lineRule="auto"/>
              <w:rPr>
                <w:rFonts w:ascii="Times New Roman" w:hAnsi="Times New Roman" w:cs="Times New Roman"/>
                <w:sz w:val="24"/>
                <w:szCs w:val="24"/>
              </w:rPr>
            </w:pPr>
            <w:r>
              <w:rPr>
                <w:rFonts w:ascii="Times New Roman" w:hAnsi="Times New Roman" w:cs="Times New Roman"/>
                <w:sz w:val="24"/>
                <w:szCs w:val="24"/>
              </w:rPr>
              <w:t>Strongly disagree</w:t>
            </w:r>
          </w:p>
        </w:tc>
      </w:tr>
      <w:tr w:rsidR="0050028A" w14:paraId="425D78E3" w14:textId="77777777" w:rsidTr="003105C1">
        <w:tc>
          <w:tcPr>
            <w:tcW w:w="1915" w:type="dxa"/>
          </w:tcPr>
          <w:p w14:paraId="425D78DE" w14:textId="2C167EFF" w:rsidR="00B7684D" w:rsidRDefault="0027174E"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3</w:t>
            </w:r>
          </w:p>
        </w:tc>
        <w:tc>
          <w:tcPr>
            <w:tcW w:w="1915" w:type="dxa"/>
          </w:tcPr>
          <w:p w14:paraId="425D78DF" w14:textId="7A9261CB" w:rsidR="00B7684D" w:rsidRDefault="0027174E"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17</w:t>
            </w:r>
          </w:p>
        </w:tc>
        <w:tc>
          <w:tcPr>
            <w:tcW w:w="1915" w:type="dxa"/>
          </w:tcPr>
          <w:p w14:paraId="425D78E0" w14:textId="1E7A331C" w:rsidR="00B7684D" w:rsidRDefault="0027174E"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0</w:t>
            </w:r>
          </w:p>
        </w:tc>
        <w:tc>
          <w:tcPr>
            <w:tcW w:w="1915" w:type="dxa"/>
          </w:tcPr>
          <w:p w14:paraId="425D78E1" w14:textId="43265041" w:rsidR="00B7684D" w:rsidRDefault="0027174E"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A90B29">
              <w:rPr>
                <w:rFonts w:ascii="Times New Roman" w:hAnsi="Times New Roman" w:cs="Times New Roman"/>
                <w:sz w:val="24"/>
                <w:szCs w:val="24"/>
              </w:rPr>
              <w:t>0</w:t>
            </w:r>
          </w:p>
        </w:tc>
        <w:tc>
          <w:tcPr>
            <w:tcW w:w="1916" w:type="dxa"/>
          </w:tcPr>
          <w:p w14:paraId="425D78E2" w14:textId="64DB70CB" w:rsidR="00B7684D" w:rsidRDefault="0027174E"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0</w:t>
            </w:r>
          </w:p>
        </w:tc>
      </w:tr>
    </w:tbl>
    <w:p w14:paraId="425D78E4" w14:textId="77777777" w:rsidR="00B7684D" w:rsidRPr="00B7684D" w:rsidRDefault="00B7684D" w:rsidP="00B7684D">
      <w:pPr>
        <w:spacing w:line="360" w:lineRule="auto"/>
        <w:rPr>
          <w:rFonts w:ascii="Times New Roman" w:hAnsi="Times New Roman" w:cs="Times New Roman"/>
          <w:sz w:val="24"/>
          <w:szCs w:val="24"/>
        </w:rPr>
      </w:pPr>
    </w:p>
    <w:p w14:paraId="425D78E5" w14:textId="77777777" w:rsidR="00076ED7" w:rsidRDefault="00A90B29" w:rsidP="00076ED7">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Do you ag</w:t>
      </w:r>
      <w:r w:rsidR="00B734D1">
        <w:rPr>
          <w:rFonts w:ascii="Times New Roman" w:hAnsi="Times New Roman" w:cs="Times New Roman"/>
          <w:sz w:val="24"/>
          <w:szCs w:val="24"/>
        </w:rPr>
        <w:t>r</w:t>
      </w:r>
      <w:r>
        <w:rPr>
          <w:rFonts w:ascii="Times New Roman" w:hAnsi="Times New Roman" w:cs="Times New Roman"/>
          <w:sz w:val="24"/>
          <w:szCs w:val="24"/>
        </w:rPr>
        <w:t xml:space="preserve">ee that VLE </w:t>
      </w:r>
      <w:r w:rsidR="00B734D1">
        <w:rPr>
          <w:rFonts w:ascii="Times New Roman" w:hAnsi="Times New Roman" w:cs="Times New Roman"/>
          <w:sz w:val="24"/>
          <w:szCs w:val="24"/>
        </w:rPr>
        <w:t>gives you</w:t>
      </w:r>
      <w:r>
        <w:rPr>
          <w:rFonts w:ascii="Times New Roman" w:hAnsi="Times New Roman" w:cs="Times New Roman"/>
          <w:sz w:val="24"/>
          <w:szCs w:val="24"/>
        </w:rPr>
        <w:t xml:space="preserve"> </w:t>
      </w:r>
      <w:r w:rsidR="00B734D1">
        <w:rPr>
          <w:rFonts w:ascii="Times New Roman" w:hAnsi="Times New Roman" w:cs="Times New Roman"/>
          <w:sz w:val="24"/>
          <w:szCs w:val="24"/>
        </w:rPr>
        <w:t>motivation</w:t>
      </w:r>
      <w:r>
        <w:rPr>
          <w:rFonts w:ascii="Times New Roman" w:hAnsi="Times New Roman" w:cs="Times New Roman"/>
          <w:sz w:val="24"/>
          <w:szCs w:val="24"/>
        </w:rPr>
        <w:t xml:space="preserve"> and </w:t>
      </w:r>
      <w:r w:rsidR="00B734D1">
        <w:rPr>
          <w:rFonts w:ascii="Times New Roman" w:hAnsi="Times New Roman" w:cs="Times New Roman"/>
          <w:sz w:val="24"/>
          <w:szCs w:val="24"/>
        </w:rPr>
        <w:t>satisfies your</w:t>
      </w:r>
      <w:r>
        <w:rPr>
          <w:rFonts w:ascii="Times New Roman" w:hAnsi="Times New Roman" w:cs="Times New Roman"/>
          <w:sz w:val="24"/>
          <w:szCs w:val="24"/>
        </w:rPr>
        <w:t xml:space="preserve"> </w:t>
      </w:r>
      <w:r w:rsidR="00B734D1">
        <w:rPr>
          <w:rFonts w:ascii="Times New Roman" w:hAnsi="Times New Roman" w:cs="Times New Roman"/>
          <w:sz w:val="24"/>
          <w:szCs w:val="24"/>
        </w:rPr>
        <w:t>learning</w:t>
      </w:r>
      <w:r>
        <w:rPr>
          <w:rFonts w:ascii="Times New Roman" w:hAnsi="Times New Roman" w:cs="Times New Roman"/>
          <w:sz w:val="24"/>
          <w:szCs w:val="24"/>
        </w:rPr>
        <w:t xml:space="preserve"> </w:t>
      </w:r>
      <w:r w:rsidR="00B734D1">
        <w:rPr>
          <w:rFonts w:ascii="Times New Roman" w:hAnsi="Times New Roman" w:cs="Times New Roman"/>
          <w:sz w:val="24"/>
          <w:szCs w:val="24"/>
        </w:rPr>
        <w:t>experience</w:t>
      </w:r>
      <w:r>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1915"/>
        <w:gridCol w:w="1915"/>
        <w:gridCol w:w="1915"/>
        <w:gridCol w:w="1915"/>
        <w:gridCol w:w="1916"/>
      </w:tblGrid>
      <w:tr w:rsidR="0050028A" w14:paraId="425D78EB" w14:textId="77777777" w:rsidTr="003105C1">
        <w:tc>
          <w:tcPr>
            <w:tcW w:w="1915" w:type="dxa"/>
          </w:tcPr>
          <w:p w14:paraId="425D78E6" w14:textId="54DEE8FF" w:rsidR="00B7684D" w:rsidRDefault="00942900" w:rsidP="003105C1">
            <w:pPr>
              <w:spacing w:line="360" w:lineRule="auto"/>
              <w:rPr>
                <w:rFonts w:ascii="Times New Roman" w:hAnsi="Times New Roman" w:cs="Times New Roman"/>
                <w:sz w:val="24"/>
                <w:szCs w:val="24"/>
              </w:rPr>
            </w:pPr>
            <w:r>
              <w:rPr>
                <w:rFonts w:ascii="Times New Roman" w:hAnsi="Times New Roman" w:cs="Times New Roman"/>
                <w:sz w:val="24"/>
                <w:szCs w:val="24"/>
              </w:rPr>
              <w:t>A</w:t>
            </w:r>
            <w:r w:rsidR="00A90B29">
              <w:rPr>
                <w:rFonts w:ascii="Times New Roman" w:hAnsi="Times New Roman" w:cs="Times New Roman"/>
                <w:sz w:val="24"/>
                <w:szCs w:val="24"/>
              </w:rPr>
              <w:t>gree</w:t>
            </w:r>
          </w:p>
        </w:tc>
        <w:tc>
          <w:tcPr>
            <w:tcW w:w="1915" w:type="dxa"/>
          </w:tcPr>
          <w:p w14:paraId="425D78E7" w14:textId="77777777" w:rsidR="00B7684D" w:rsidRDefault="00A90B29" w:rsidP="003105C1">
            <w:pPr>
              <w:spacing w:line="360" w:lineRule="auto"/>
              <w:rPr>
                <w:rFonts w:ascii="Times New Roman" w:hAnsi="Times New Roman" w:cs="Times New Roman"/>
                <w:sz w:val="24"/>
                <w:szCs w:val="24"/>
              </w:rPr>
            </w:pPr>
            <w:r>
              <w:rPr>
                <w:rFonts w:ascii="Times New Roman" w:hAnsi="Times New Roman" w:cs="Times New Roman"/>
                <w:sz w:val="24"/>
                <w:szCs w:val="24"/>
              </w:rPr>
              <w:t>Strongly agree</w:t>
            </w:r>
          </w:p>
        </w:tc>
        <w:tc>
          <w:tcPr>
            <w:tcW w:w="1915" w:type="dxa"/>
          </w:tcPr>
          <w:p w14:paraId="425D78E8" w14:textId="6065EED0" w:rsidR="00B7684D" w:rsidRDefault="00942900" w:rsidP="003105C1">
            <w:pPr>
              <w:spacing w:line="360" w:lineRule="auto"/>
              <w:rPr>
                <w:rFonts w:ascii="Times New Roman" w:hAnsi="Times New Roman" w:cs="Times New Roman"/>
                <w:sz w:val="24"/>
                <w:szCs w:val="24"/>
              </w:rPr>
            </w:pPr>
            <w:r>
              <w:rPr>
                <w:rFonts w:ascii="Times New Roman" w:hAnsi="Times New Roman" w:cs="Times New Roman"/>
                <w:sz w:val="24"/>
                <w:szCs w:val="24"/>
              </w:rPr>
              <w:t>N</w:t>
            </w:r>
            <w:r w:rsidR="00A90B29">
              <w:rPr>
                <w:rFonts w:ascii="Times New Roman" w:hAnsi="Times New Roman" w:cs="Times New Roman"/>
                <w:sz w:val="24"/>
                <w:szCs w:val="24"/>
              </w:rPr>
              <w:t>eutral</w:t>
            </w:r>
          </w:p>
        </w:tc>
        <w:tc>
          <w:tcPr>
            <w:tcW w:w="1915" w:type="dxa"/>
          </w:tcPr>
          <w:p w14:paraId="425D78E9" w14:textId="0A027D24" w:rsidR="00B7684D" w:rsidRDefault="00942900" w:rsidP="003105C1">
            <w:pPr>
              <w:spacing w:line="360" w:lineRule="auto"/>
              <w:rPr>
                <w:rFonts w:ascii="Times New Roman" w:hAnsi="Times New Roman" w:cs="Times New Roman"/>
                <w:sz w:val="24"/>
                <w:szCs w:val="24"/>
              </w:rPr>
            </w:pPr>
            <w:r>
              <w:rPr>
                <w:rFonts w:ascii="Times New Roman" w:hAnsi="Times New Roman" w:cs="Times New Roman"/>
                <w:sz w:val="24"/>
                <w:szCs w:val="24"/>
              </w:rPr>
              <w:t>D</w:t>
            </w:r>
            <w:r w:rsidR="00A90B29">
              <w:rPr>
                <w:rFonts w:ascii="Times New Roman" w:hAnsi="Times New Roman" w:cs="Times New Roman"/>
                <w:sz w:val="24"/>
                <w:szCs w:val="24"/>
              </w:rPr>
              <w:t>isagree</w:t>
            </w:r>
          </w:p>
        </w:tc>
        <w:tc>
          <w:tcPr>
            <w:tcW w:w="1916" w:type="dxa"/>
          </w:tcPr>
          <w:p w14:paraId="425D78EA" w14:textId="77777777" w:rsidR="00B7684D" w:rsidRDefault="00A90B29" w:rsidP="003105C1">
            <w:pPr>
              <w:spacing w:line="360" w:lineRule="auto"/>
              <w:rPr>
                <w:rFonts w:ascii="Times New Roman" w:hAnsi="Times New Roman" w:cs="Times New Roman"/>
                <w:sz w:val="24"/>
                <w:szCs w:val="24"/>
              </w:rPr>
            </w:pPr>
            <w:r>
              <w:rPr>
                <w:rFonts w:ascii="Times New Roman" w:hAnsi="Times New Roman" w:cs="Times New Roman"/>
                <w:sz w:val="24"/>
                <w:szCs w:val="24"/>
              </w:rPr>
              <w:t>Strongly disagree</w:t>
            </w:r>
          </w:p>
        </w:tc>
      </w:tr>
      <w:tr w:rsidR="0050028A" w14:paraId="425D78F1" w14:textId="77777777" w:rsidTr="003105C1">
        <w:tc>
          <w:tcPr>
            <w:tcW w:w="1915" w:type="dxa"/>
          </w:tcPr>
          <w:p w14:paraId="425D78EC" w14:textId="62D94194" w:rsidR="00B7684D" w:rsidRDefault="00B86770"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5</w:t>
            </w:r>
          </w:p>
        </w:tc>
        <w:tc>
          <w:tcPr>
            <w:tcW w:w="1915" w:type="dxa"/>
          </w:tcPr>
          <w:p w14:paraId="425D78ED" w14:textId="38763746" w:rsidR="00B7684D" w:rsidRDefault="00B86770"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15</w:t>
            </w:r>
          </w:p>
        </w:tc>
        <w:tc>
          <w:tcPr>
            <w:tcW w:w="1915" w:type="dxa"/>
          </w:tcPr>
          <w:p w14:paraId="425D78EE" w14:textId="2CFA67AE" w:rsidR="00B7684D" w:rsidRDefault="00B86770"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A90B29">
              <w:rPr>
                <w:rFonts w:ascii="Times New Roman" w:hAnsi="Times New Roman" w:cs="Times New Roman"/>
                <w:sz w:val="24"/>
                <w:szCs w:val="24"/>
              </w:rPr>
              <w:t>0</w:t>
            </w:r>
          </w:p>
        </w:tc>
        <w:tc>
          <w:tcPr>
            <w:tcW w:w="1915" w:type="dxa"/>
          </w:tcPr>
          <w:p w14:paraId="425D78EF" w14:textId="34A3277A" w:rsidR="00B7684D" w:rsidRDefault="00B86770"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5</w:t>
            </w:r>
          </w:p>
        </w:tc>
        <w:tc>
          <w:tcPr>
            <w:tcW w:w="1916" w:type="dxa"/>
          </w:tcPr>
          <w:p w14:paraId="425D78F0" w14:textId="625B3383" w:rsidR="00B7684D" w:rsidRDefault="00B86770"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A90B29">
              <w:rPr>
                <w:rFonts w:ascii="Times New Roman" w:hAnsi="Times New Roman" w:cs="Times New Roman"/>
                <w:sz w:val="24"/>
                <w:szCs w:val="24"/>
              </w:rPr>
              <w:t>0</w:t>
            </w:r>
          </w:p>
        </w:tc>
      </w:tr>
    </w:tbl>
    <w:p w14:paraId="425D78F2" w14:textId="77777777" w:rsidR="00B7684D" w:rsidRPr="00B7684D" w:rsidRDefault="00B7684D" w:rsidP="00B7684D">
      <w:pPr>
        <w:spacing w:line="360" w:lineRule="auto"/>
        <w:rPr>
          <w:rFonts w:ascii="Times New Roman" w:hAnsi="Times New Roman" w:cs="Times New Roman"/>
          <w:sz w:val="24"/>
          <w:szCs w:val="24"/>
        </w:rPr>
      </w:pPr>
    </w:p>
    <w:p w14:paraId="425D78F3" w14:textId="77777777" w:rsidR="00076ED7" w:rsidRDefault="00A90B29" w:rsidP="00076ED7">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Are </w:t>
      </w:r>
      <w:r w:rsidR="00B734D1">
        <w:rPr>
          <w:rFonts w:ascii="Times New Roman" w:hAnsi="Times New Roman" w:cs="Times New Roman"/>
          <w:sz w:val="24"/>
          <w:szCs w:val="24"/>
        </w:rPr>
        <w:t>you</w:t>
      </w:r>
      <w:r>
        <w:rPr>
          <w:rFonts w:ascii="Times New Roman" w:hAnsi="Times New Roman" w:cs="Times New Roman"/>
          <w:sz w:val="24"/>
          <w:szCs w:val="24"/>
        </w:rPr>
        <w:t xml:space="preserve"> </w:t>
      </w:r>
      <w:r w:rsidR="00B734D1">
        <w:rPr>
          <w:rFonts w:ascii="Times New Roman" w:hAnsi="Times New Roman" w:cs="Times New Roman"/>
          <w:sz w:val="24"/>
          <w:szCs w:val="24"/>
        </w:rPr>
        <w:t>happy</w:t>
      </w:r>
      <w:r>
        <w:rPr>
          <w:rFonts w:ascii="Times New Roman" w:hAnsi="Times New Roman" w:cs="Times New Roman"/>
          <w:sz w:val="24"/>
          <w:szCs w:val="24"/>
        </w:rPr>
        <w:t xml:space="preserve"> </w:t>
      </w:r>
      <w:r w:rsidR="00B734D1">
        <w:rPr>
          <w:rFonts w:ascii="Times New Roman" w:hAnsi="Times New Roman" w:cs="Times New Roman"/>
          <w:sz w:val="24"/>
          <w:szCs w:val="24"/>
        </w:rPr>
        <w:t>with y</w:t>
      </w:r>
      <w:r>
        <w:rPr>
          <w:rFonts w:ascii="Times New Roman" w:hAnsi="Times New Roman" w:cs="Times New Roman"/>
          <w:sz w:val="24"/>
          <w:szCs w:val="24"/>
        </w:rPr>
        <w:t xml:space="preserve">our experience </w:t>
      </w:r>
      <w:r w:rsidR="00B734D1">
        <w:rPr>
          <w:rFonts w:ascii="Times New Roman" w:hAnsi="Times New Roman" w:cs="Times New Roman"/>
          <w:sz w:val="24"/>
          <w:szCs w:val="24"/>
        </w:rPr>
        <w:t>with</w:t>
      </w:r>
      <w:r>
        <w:rPr>
          <w:rFonts w:ascii="Times New Roman" w:hAnsi="Times New Roman" w:cs="Times New Roman"/>
          <w:sz w:val="24"/>
          <w:szCs w:val="24"/>
        </w:rPr>
        <w:t xml:space="preserve"> the</w:t>
      </w:r>
      <w:r w:rsidR="00B734D1">
        <w:rPr>
          <w:rFonts w:ascii="Times New Roman" w:hAnsi="Times New Roman" w:cs="Times New Roman"/>
          <w:sz w:val="24"/>
          <w:szCs w:val="24"/>
        </w:rPr>
        <w:t xml:space="preserve"> </w:t>
      </w:r>
      <w:r>
        <w:rPr>
          <w:rFonts w:ascii="Times New Roman" w:hAnsi="Times New Roman" w:cs="Times New Roman"/>
          <w:sz w:val="24"/>
          <w:szCs w:val="24"/>
        </w:rPr>
        <w:t>VLE?</w:t>
      </w:r>
    </w:p>
    <w:tbl>
      <w:tblPr>
        <w:tblStyle w:val="TableGrid"/>
        <w:tblW w:w="0" w:type="auto"/>
        <w:tblLook w:val="04A0" w:firstRow="1" w:lastRow="0" w:firstColumn="1" w:lastColumn="0" w:noHBand="0" w:noVBand="1"/>
      </w:tblPr>
      <w:tblGrid>
        <w:gridCol w:w="1915"/>
        <w:gridCol w:w="1915"/>
        <w:gridCol w:w="1915"/>
        <w:gridCol w:w="1915"/>
        <w:gridCol w:w="1916"/>
      </w:tblGrid>
      <w:tr w:rsidR="0050028A" w14:paraId="425D78F9" w14:textId="77777777" w:rsidTr="003105C1">
        <w:tc>
          <w:tcPr>
            <w:tcW w:w="1915" w:type="dxa"/>
          </w:tcPr>
          <w:p w14:paraId="425D78F4" w14:textId="13938C81" w:rsidR="00B7684D" w:rsidRDefault="00942900" w:rsidP="003105C1">
            <w:pPr>
              <w:spacing w:line="360" w:lineRule="auto"/>
              <w:rPr>
                <w:rFonts w:ascii="Times New Roman" w:hAnsi="Times New Roman" w:cs="Times New Roman"/>
                <w:sz w:val="24"/>
                <w:szCs w:val="24"/>
              </w:rPr>
            </w:pPr>
            <w:r>
              <w:rPr>
                <w:rFonts w:ascii="Times New Roman" w:hAnsi="Times New Roman" w:cs="Times New Roman"/>
                <w:sz w:val="24"/>
                <w:szCs w:val="24"/>
              </w:rPr>
              <w:t>A</w:t>
            </w:r>
            <w:r w:rsidR="00A90B29">
              <w:rPr>
                <w:rFonts w:ascii="Times New Roman" w:hAnsi="Times New Roman" w:cs="Times New Roman"/>
                <w:sz w:val="24"/>
                <w:szCs w:val="24"/>
              </w:rPr>
              <w:t>gree</w:t>
            </w:r>
          </w:p>
        </w:tc>
        <w:tc>
          <w:tcPr>
            <w:tcW w:w="1915" w:type="dxa"/>
          </w:tcPr>
          <w:p w14:paraId="425D78F5" w14:textId="77777777" w:rsidR="00B7684D" w:rsidRDefault="00A90B29" w:rsidP="003105C1">
            <w:pPr>
              <w:spacing w:line="360" w:lineRule="auto"/>
              <w:rPr>
                <w:rFonts w:ascii="Times New Roman" w:hAnsi="Times New Roman" w:cs="Times New Roman"/>
                <w:sz w:val="24"/>
                <w:szCs w:val="24"/>
              </w:rPr>
            </w:pPr>
            <w:r>
              <w:rPr>
                <w:rFonts w:ascii="Times New Roman" w:hAnsi="Times New Roman" w:cs="Times New Roman"/>
                <w:sz w:val="24"/>
                <w:szCs w:val="24"/>
              </w:rPr>
              <w:t>Strongly agree</w:t>
            </w:r>
          </w:p>
        </w:tc>
        <w:tc>
          <w:tcPr>
            <w:tcW w:w="1915" w:type="dxa"/>
          </w:tcPr>
          <w:p w14:paraId="425D78F6" w14:textId="7ACDD07F" w:rsidR="00B7684D" w:rsidRDefault="00942900" w:rsidP="003105C1">
            <w:pPr>
              <w:spacing w:line="360" w:lineRule="auto"/>
              <w:rPr>
                <w:rFonts w:ascii="Times New Roman" w:hAnsi="Times New Roman" w:cs="Times New Roman"/>
                <w:sz w:val="24"/>
                <w:szCs w:val="24"/>
              </w:rPr>
            </w:pPr>
            <w:r>
              <w:rPr>
                <w:rFonts w:ascii="Times New Roman" w:hAnsi="Times New Roman" w:cs="Times New Roman"/>
                <w:sz w:val="24"/>
                <w:szCs w:val="24"/>
              </w:rPr>
              <w:t>N</w:t>
            </w:r>
            <w:r w:rsidR="00A90B29">
              <w:rPr>
                <w:rFonts w:ascii="Times New Roman" w:hAnsi="Times New Roman" w:cs="Times New Roman"/>
                <w:sz w:val="24"/>
                <w:szCs w:val="24"/>
              </w:rPr>
              <w:t>eutral</w:t>
            </w:r>
          </w:p>
        </w:tc>
        <w:tc>
          <w:tcPr>
            <w:tcW w:w="1915" w:type="dxa"/>
          </w:tcPr>
          <w:p w14:paraId="425D78F7" w14:textId="41C239A2" w:rsidR="00B7684D" w:rsidRDefault="00942900" w:rsidP="003105C1">
            <w:pPr>
              <w:spacing w:line="360" w:lineRule="auto"/>
              <w:rPr>
                <w:rFonts w:ascii="Times New Roman" w:hAnsi="Times New Roman" w:cs="Times New Roman"/>
                <w:sz w:val="24"/>
                <w:szCs w:val="24"/>
              </w:rPr>
            </w:pPr>
            <w:r>
              <w:rPr>
                <w:rFonts w:ascii="Times New Roman" w:hAnsi="Times New Roman" w:cs="Times New Roman"/>
                <w:sz w:val="24"/>
                <w:szCs w:val="24"/>
              </w:rPr>
              <w:t>D</w:t>
            </w:r>
            <w:r w:rsidR="00A90B29">
              <w:rPr>
                <w:rFonts w:ascii="Times New Roman" w:hAnsi="Times New Roman" w:cs="Times New Roman"/>
                <w:sz w:val="24"/>
                <w:szCs w:val="24"/>
              </w:rPr>
              <w:t>isagree</w:t>
            </w:r>
          </w:p>
        </w:tc>
        <w:tc>
          <w:tcPr>
            <w:tcW w:w="1916" w:type="dxa"/>
          </w:tcPr>
          <w:p w14:paraId="425D78F8" w14:textId="77777777" w:rsidR="00B7684D" w:rsidRDefault="00A90B29" w:rsidP="003105C1">
            <w:pPr>
              <w:spacing w:line="360" w:lineRule="auto"/>
              <w:rPr>
                <w:rFonts w:ascii="Times New Roman" w:hAnsi="Times New Roman" w:cs="Times New Roman"/>
                <w:sz w:val="24"/>
                <w:szCs w:val="24"/>
              </w:rPr>
            </w:pPr>
            <w:r>
              <w:rPr>
                <w:rFonts w:ascii="Times New Roman" w:hAnsi="Times New Roman" w:cs="Times New Roman"/>
                <w:sz w:val="24"/>
                <w:szCs w:val="24"/>
              </w:rPr>
              <w:t>Strongly disagree</w:t>
            </w:r>
          </w:p>
        </w:tc>
      </w:tr>
      <w:tr w:rsidR="0050028A" w14:paraId="425D78FF" w14:textId="77777777" w:rsidTr="003105C1">
        <w:tc>
          <w:tcPr>
            <w:tcW w:w="1915" w:type="dxa"/>
          </w:tcPr>
          <w:p w14:paraId="425D78FA" w14:textId="15C48483" w:rsidR="00B7684D" w:rsidRDefault="00250257"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6B70C4">
              <w:rPr>
                <w:rFonts w:ascii="Times New Roman" w:hAnsi="Times New Roman" w:cs="Times New Roman"/>
                <w:sz w:val="24"/>
                <w:szCs w:val="24"/>
              </w:rPr>
              <w:t>1</w:t>
            </w:r>
          </w:p>
        </w:tc>
        <w:tc>
          <w:tcPr>
            <w:tcW w:w="1915" w:type="dxa"/>
          </w:tcPr>
          <w:p w14:paraId="425D78FB" w14:textId="6D176CBB" w:rsidR="00B7684D" w:rsidRDefault="00250257"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1</w:t>
            </w:r>
            <w:r w:rsidR="006B70C4">
              <w:rPr>
                <w:rFonts w:ascii="Times New Roman" w:hAnsi="Times New Roman" w:cs="Times New Roman"/>
                <w:sz w:val="24"/>
                <w:szCs w:val="24"/>
              </w:rPr>
              <w:t>9</w:t>
            </w:r>
          </w:p>
        </w:tc>
        <w:tc>
          <w:tcPr>
            <w:tcW w:w="1915" w:type="dxa"/>
          </w:tcPr>
          <w:p w14:paraId="425D78FC" w14:textId="281BEDD9" w:rsidR="00B7684D" w:rsidRDefault="00250257"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0</w:t>
            </w:r>
          </w:p>
        </w:tc>
        <w:tc>
          <w:tcPr>
            <w:tcW w:w="1915" w:type="dxa"/>
          </w:tcPr>
          <w:p w14:paraId="425D78FD" w14:textId="13CC839C" w:rsidR="00B7684D" w:rsidRDefault="00250257"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6B70C4">
              <w:rPr>
                <w:rFonts w:ascii="Times New Roman" w:hAnsi="Times New Roman" w:cs="Times New Roman"/>
                <w:sz w:val="24"/>
                <w:szCs w:val="24"/>
              </w:rPr>
              <w:t>0</w:t>
            </w:r>
          </w:p>
        </w:tc>
        <w:tc>
          <w:tcPr>
            <w:tcW w:w="1916" w:type="dxa"/>
          </w:tcPr>
          <w:p w14:paraId="425D78FE" w14:textId="7294D99A" w:rsidR="00B7684D" w:rsidRDefault="00250257"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A90B29">
              <w:rPr>
                <w:rFonts w:ascii="Times New Roman" w:hAnsi="Times New Roman" w:cs="Times New Roman"/>
                <w:sz w:val="24"/>
                <w:szCs w:val="24"/>
              </w:rPr>
              <w:t>0</w:t>
            </w:r>
          </w:p>
        </w:tc>
      </w:tr>
    </w:tbl>
    <w:p w14:paraId="425D7900" w14:textId="77777777" w:rsidR="00B7684D" w:rsidRPr="00B7684D" w:rsidRDefault="00B7684D" w:rsidP="00B7684D">
      <w:pPr>
        <w:spacing w:line="360" w:lineRule="auto"/>
        <w:rPr>
          <w:rFonts w:ascii="Times New Roman" w:hAnsi="Times New Roman" w:cs="Times New Roman"/>
          <w:sz w:val="24"/>
          <w:szCs w:val="24"/>
        </w:rPr>
      </w:pPr>
    </w:p>
    <w:p w14:paraId="425D7901" w14:textId="6053BE46" w:rsidR="00076ED7" w:rsidRPr="00076ED7" w:rsidRDefault="003352C7" w:rsidP="00076ED7">
      <w:pPr>
        <w:pStyle w:val="ListParagraph"/>
        <w:numPr>
          <w:ilvl w:val="0"/>
          <w:numId w:val="3"/>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Wen</w:t>
      </w:r>
      <w:proofErr w:type="spellEnd"/>
      <w:r>
        <w:rPr>
          <w:rFonts w:ascii="Times New Roman" w:hAnsi="Times New Roman" w:cs="Times New Roman"/>
          <w:sz w:val="24"/>
          <w:szCs w:val="24"/>
        </w:rPr>
        <w:t xml:space="preserve"> do you start courses did you find hard VLE?</w:t>
      </w:r>
    </w:p>
    <w:tbl>
      <w:tblPr>
        <w:tblStyle w:val="TableGrid"/>
        <w:tblW w:w="0" w:type="auto"/>
        <w:tblLook w:val="04A0" w:firstRow="1" w:lastRow="0" w:firstColumn="1" w:lastColumn="0" w:noHBand="0" w:noVBand="1"/>
      </w:tblPr>
      <w:tblGrid>
        <w:gridCol w:w="1915"/>
        <w:gridCol w:w="1915"/>
        <w:gridCol w:w="1915"/>
      </w:tblGrid>
      <w:tr w:rsidR="00482EBC" w14:paraId="425D7907" w14:textId="77777777" w:rsidTr="003105C1">
        <w:tc>
          <w:tcPr>
            <w:tcW w:w="1915" w:type="dxa"/>
          </w:tcPr>
          <w:p w14:paraId="425D7902" w14:textId="15BD726E" w:rsidR="00482EBC" w:rsidRDefault="00482EBC" w:rsidP="003105C1">
            <w:pPr>
              <w:spacing w:line="360" w:lineRule="auto"/>
              <w:rPr>
                <w:rFonts w:ascii="Times New Roman" w:hAnsi="Times New Roman" w:cs="Times New Roman"/>
                <w:sz w:val="24"/>
                <w:szCs w:val="24"/>
              </w:rPr>
            </w:pPr>
            <w:r>
              <w:rPr>
                <w:rFonts w:ascii="Times New Roman" w:hAnsi="Times New Roman" w:cs="Times New Roman"/>
                <w:sz w:val="24"/>
                <w:szCs w:val="24"/>
              </w:rPr>
              <w:t>Yes</w:t>
            </w:r>
          </w:p>
        </w:tc>
        <w:tc>
          <w:tcPr>
            <w:tcW w:w="1915" w:type="dxa"/>
          </w:tcPr>
          <w:p w14:paraId="425D7903" w14:textId="309D33F7" w:rsidR="00482EBC" w:rsidRDefault="00482EBC" w:rsidP="003105C1">
            <w:pPr>
              <w:spacing w:line="360" w:lineRule="auto"/>
              <w:rPr>
                <w:rFonts w:ascii="Times New Roman" w:hAnsi="Times New Roman" w:cs="Times New Roman"/>
                <w:sz w:val="24"/>
                <w:szCs w:val="24"/>
              </w:rPr>
            </w:pPr>
            <w:r>
              <w:rPr>
                <w:rFonts w:ascii="Times New Roman" w:hAnsi="Times New Roman" w:cs="Times New Roman"/>
                <w:sz w:val="24"/>
                <w:szCs w:val="24"/>
              </w:rPr>
              <w:t>No</w:t>
            </w:r>
          </w:p>
        </w:tc>
        <w:tc>
          <w:tcPr>
            <w:tcW w:w="1915" w:type="dxa"/>
          </w:tcPr>
          <w:p w14:paraId="425D7904" w14:textId="004F1670" w:rsidR="00482EBC" w:rsidRDefault="00482EBC" w:rsidP="003105C1">
            <w:pPr>
              <w:spacing w:line="360" w:lineRule="auto"/>
              <w:rPr>
                <w:rFonts w:ascii="Times New Roman" w:hAnsi="Times New Roman" w:cs="Times New Roman"/>
                <w:sz w:val="24"/>
                <w:szCs w:val="24"/>
              </w:rPr>
            </w:pPr>
            <w:r>
              <w:rPr>
                <w:rFonts w:ascii="Times New Roman" w:hAnsi="Times New Roman" w:cs="Times New Roman"/>
                <w:sz w:val="24"/>
                <w:szCs w:val="24"/>
              </w:rPr>
              <w:t>Sometimes</w:t>
            </w:r>
          </w:p>
        </w:tc>
      </w:tr>
      <w:tr w:rsidR="00482EBC" w14:paraId="425D790D" w14:textId="77777777" w:rsidTr="003105C1">
        <w:tc>
          <w:tcPr>
            <w:tcW w:w="1915" w:type="dxa"/>
          </w:tcPr>
          <w:p w14:paraId="425D7908" w14:textId="726DBB4C" w:rsidR="00482EBC" w:rsidRDefault="00482EBC"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2</w:t>
            </w:r>
          </w:p>
        </w:tc>
        <w:tc>
          <w:tcPr>
            <w:tcW w:w="1915" w:type="dxa"/>
          </w:tcPr>
          <w:p w14:paraId="425D7909" w14:textId="52542C20" w:rsidR="00482EBC" w:rsidRDefault="00482EBC"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17</w:t>
            </w:r>
          </w:p>
        </w:tc>
        <w:tc>
          <w:tcPr>
            <w:tcW w:w="1915" w:type="dxa"/>
          </w:tcPr>
          <w:p w14:paraId="425D790A" w14:textId="4B5B3A46" w:rsidR="00482EBC" w:rsidRDefault="00482EBC" w:rsidP="003105C1">
            <w:pPr>
              <w:spacing w:line="360" w:lineRule="auto"/>
              <w:rPr>
                <w:rFonts w:ascii="Times New Roman" w:hAnsi="Times New Roman" w:cs="Times New Roman"/>
                <w:sz w:val="24"/>
                <w:szCs w:val="24"/>
              </w:rPr>
            </w:pPr>
            <w:r>
              <w:rPr>
                <w:rFonts w:ascii="Times New Roman" w:hAnsi="Times New Roman" w:cs="Times New Roman"/>
                <w:sz w:val="24"/>
                <w:szCs w:val="24"/>
              </w:rPr>
              <w:t xml:space="preserve">         1</w:t>
            </w:r>
          </w:p>
        </w:tc>
      </w:tr>
    </w:tbl>
    <w:p w14:paraId="425D790E" w14:textId="112DB133" w:rsidR="00FF516D" w:rsidRDefault="00FF516D" w:rsidP="00FA0B48">
      <w:pPr>
        <w:spacing w:line="360" w:lineRule="auto"/>
        <w:rPr>
          <w:rFonts w:ascii="Times New Roman" w:hAnsi="Times New Roman" w:cs="Times New Roman"/>
          <w:sz w:val="24"/>
          <w:szCs w:val="24"/>
        </w:rPr>
      </w:pPr>
    </w:p>
    <w:p w14:paraId="20F3AB99" w14:textId="77777777" w:rsidR="00FF516D" w:rsidRDefault="00FF516D">
      <w:pPr>
        <w:rPr>
          <w:rFonts w:ascii="Times New Roman" w:hAnsi="Times New Roman" w:cs="Times New Roman"/>
          <w:sz w:val="24"/>
          <w:szCs w:val="24"/>
        </w:rPr>
      </w:pPr>
      <w:r>
        <w:rPr>
          <w:rFonts w:ascii="Times New Roman" w:hAnsi="Times New Roman" w:cs="Times New Roman"/>
          <w:sz w:val="24"/>
          <w:szCs w:val="24"/>
        </w:rPr>
        <w:br w:type="page"/>
      </w:r>
    </w:p>
    <w:p w14:paraId="43CBECC2" w14:textId="10C849CE" w:rsidR="009B7E9F" w:rsidRPr="006A7761" w:rsidRDefault="009B7E9F" w:rsidP="006A7761">
      <w:pPr>
        <w:pStyle w:val="ListParagraph"/>
        <w:numPr>
          <w:ilvl w:val="0"/>
          <w:numId w:val="3"/>
        </w:numPr>
        <w:spacing w:line="360" w:lineRule="auto"/>
        <w:rPr>
          <w:rFonts w:ascii="Times New Roman" w:hAnsi="Times New Roman" w:cs="Times New Roman"/>
          <w:sz w:val="24"/>
          <w:szCs w:val="24"/>
          <w:lang w:val="en-GB"/>
        </w:rPr>
      </w:pPr>
      <w:r w:rsidRPr="006A7761">
        <w:rPr>
          <w:rFonts w:ascii="Times New Roman" w:hAnsi="Times New Roman" w:cs="Times New Roman"/>
          <w:sz w:val="24"/>
          <w:szCs w:val="24"/>
          <w:lang w:val="en-GB"/>
        </w:rPr>
        <w:lastRenderedPageBreak/>
        <w:t>How do you rate the usability of VLE?</w:t>
      </w:r>
    </w:p>
    <w:tbl>
      <w:tblPr>
        <w:tblStyle w:val="TableGrid"/>
        <w:tblW w:w="0" w:type="auto"/>
        <w:tblLook w:val="04A0" w:firstRow="1" w:lastRow="0" w:firstColumn="1" w:lastColumn="0" w:noHBand="0" w:noVBand="1"/>
      </w:tblPr>
      <w:tblGrid>
        <w:gridCol w:w="1915"/>
        <w:gridCol w:w="1915"/>
        <w:gridCol w:w="1915"/>
        <w:gridCol w:w="1915"/>
      </w:tblGrid>
      <w:tr w:rsidR="002F239A" w14:paraId="382DEF05" w14:textId="77777777" w:rsidTr="00BC36BB">
        <w:tc>
          <w:tcPr>
            <w:tcW w:w="1915" w:type="dxa"/>
          </w:tcPr>
          <w:p w14:paraId="1EE63E0A" w14:textId="7DFEE34F" w:rsidR="002F239A" w:rsidRDefault="002F239A" w:rsidP="00BC36BB">
            <w:pPr>
              <w:spacing w:line="360" w:lineRule="auto"/>
              <w:rPr>
                <w:rFonts w:ascii="Times New Roman" w:hAnsi="Times New Roman" w:cs="Times New Roman"/>
                <w:sz w:val="24"/>
                <w:szCs w:val="24"/>
              </w:rPr>
            </w:pPr>
            <w:r>
              <w:rPr>
                <w:rFonts w:ascii="Times New Roman" w:hAnsi="Times New Roman" w:cs="Times New Roman"/>
                <w:sz w:val="24"/>
                <w:szCs w:val="24"/>
              </w:rPr>
              <w:t>Good</w:t>
            </w:r>
          </w:p>
        </w:tc>
        <w:tc>
          <w:tcPr>
            <w:tcW w:w="1915" w:type="dxa"/>
          </w:tcPr>
          <w:p w14:paraId="01E6CE78" w14:textId="77C4179B" w:rsidR="002F239A" w:rsidRDefault="002F239A" w:rsidP="00BC36BB">
            <w:pPr>
              <w:spacing w:line="360" w:lineRule="auto"/>
              <w:rPr>
                <w:rFonts w:ascii="Times New Roman" w:hAnsi="Times New Roman" w:cs="Times New Roman"/>
                <w:sz w:val="24"/>
                <w:szCs w:val="24"/>
              </w:rPr>
            </w:pPr>
            <w:r>
              <w:rPr>
                <w:rFonts w:ascii="Times New Roman" w:hAnsi="Times New Roman" w:cs="Times New Roman"/>
                <w:sz w:val="24"/>
                <w:szCs w:val="24"/>
              </w:rPr>
              <w:t>Exce</w:t>
            </w:r>
            <w:r w:rsidR="00856138">
              <w:rPr>
                <w:rFonts w:ascii="Times New Roman" w:hAnsi="Times New Roman" w:cs="Times New Roman"/>
                <w:sz w:val="24"/>
                <w:szCs w:val="24"/>
              </w:rPr>
              <w:t>l</w:t>
            </w:r>
            <w:r>
              <w:rPr>
                <w:rFonts w:ascii="Times New Roman" w:hAnsi="Times New Roman" w:cs="Times New Roman"/>
                <w:sz w:val="24"/>
                <w:szCs w:val="24"/>
              </w:rPr>
              <w:t>lent</w:t>
            </w:r>
          </w:p>
        </w:tc>
        <w:tc>
          <w:tcPr>
            <w:tcW w:w="1915" w:type="dxa"/>
          </w:tcPr>
          <w:p w14:paraId="0E8B73FD" w14:textId="195141F7" w:rsidR="002F239A" w:rsidRDefault="002F239A" w:rsidP="00BC36BB">
            <w:pPr>
              <w:spacing w:line="360" w:lineRule="auto"/>
              <w:rPr>
                <w:rFonts w:ascii="Times New Roman" w:hAnsi="Times New Roman" w:cs="Times New Roman"/>
                <w:sz w:val="24"/>
                <w:szCs w:val="24"/>
              </w:rPr>
            </w:pPr>
            <w:r>
              <w:rPr>
                <w:rFonts w:ascii="Times New Roman" w:hAnsi="Times New Roman" w:cs="Times New Roman"/>
                <w:sz w:val="24"/>
                <w:szCs w:val="24"/>
              </w:rPr>
              <w:t>Poor</w:t>
            </w:r>
          </w:p>
        </w:tc>
        <w:tc>
          <w:tcPr>
            <w:tcW w:w="1915" w:type="dxa"/>
          </w:tcPr>
          <w:p w14:paraId="16ED72B4" w14:textId="489045A0" w:rsidR="002F239A" w:rsidRDefault="002F239A" w:rsidP="00BC36BB">
            <w:pPr>
              <w:spacing w:line="360" w:lineRule="auto"/>
              <w:rPr>
                <w:rFonts w:ascii="Times New Roman" w:hAnsi="Times New Roman" w:cs="Times New Roman"/>
                <w:sz w:val="24"/>
                <w:szCs w:val="24"/>
              </w:rPr>
            </w:pPr>
            <w:r>
              <w:rPr>
                <w:rFonts w:ascii="Times New Roman" w:hAnsi="Times New Roman" w:cs="Times New Roman"/>
                <w:sz w:val="24"/>
                <w:szCs w:val="24"/>
              </w:rPr>
              <w:t>Verry poor</w:t>
            </w:r>
          </w:p>
        </w:tc>
      </w:tr>
      <w:tr w:rsidR="002F239A" w14:paraId="3A91419D" w14:textId="77777777" w:rsidTr="00BC36BB">
        <w:tc>
          <w:tcPr>
            <w:tcW w:w="1915" w:type="dxa"/>
          </w:tcPr>
          <w:p w14:paraId="55375CB2" w14:textId="53EB4EB9" w:rsidR="002F239A" w:rsidRDefault="00482EBC"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5</w:t>
            </w:r>
          </w:p>
        </w:tc>
        <w:tc>
          <w:tcPr>
            <w:tcW w:w="1915" w:type="dxa"/>
          </w:tcPr>
          <w:p w14:paraId="47EBF640" w14:textId="2C4B2978" w:rsidR="002F239A" w:rsidRDefault="00482EBC"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15</w:t>
            </w:r>
          </w:p>
        </w:tc>
        <w:tc>
          <w:tcPr>
            <w:tcW w:w="1915" w:type="dxa"/>
          </w:tcPr>
          <w:p w14:paraId="4252CA12" w14:textId="004AF75E" w:rsidR="002F239A" w:rsidRDefault="00482EBC"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2F239A">
              <w:rPr>
                <w:rFonts w:ascii="Times New Roman" w:hAnsi="Times New Roman" w:cs="Times New Roman"/>
                <w:sz w:val="24"/>
                <w:szCs w:val="24"/>
              </w:rPr>
              <w:t>0</w:t>
            </w:r>
          </w:p>
        </w:tc>
        <w:tc>
          <w:tcPr>
            <w:tcW w:w="1915" w:type="dxa"/>
          </w:tcPr>
          <w:p w14:paraId="7D1EDFB0" w14:textId="3525EB74" w:rsidR="002F239A" w:rsidRDefault="00482EBC"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0</w:t>
            </w:r>
          </w:p>
        </w:tc>
      </w:tr>
    </w:tbl>
    <w:p w14:paraId="718F037E" w14:textId="77777777" w:rsidR="00FF516D" w:rsidRPr="00B734D1" w:rsidRDefault="00FF516D" w:rsidP="00FF516D">
      <w:pPr>
        <w:spacing w:line="360" w:lineRule="auto"/>
        <w:rPr>
          <w:rFonts w:ascii="Times New Roman" w:hAnsi="Times New Roman" w:cs="Times New Roman"/>
          <w:sz w:val="24"/>
          <w:szCs w:val="24"/>
        </w:rPr>
      </w:pPr>
    </w:p>
    <w:p w14:paraId="7A948E61" w14:textId="77777777" w:rsidR="00CF2646" w:rsidRPr="00CF2646" w:rsidRDefault="00CF2646" w:rsidP="006A7761">
      <w:pPr>
        <w:pStyle w:val="ListParagraph"/>
        <w:numPr>
          <w:ilvl w:val="0"/>
          <w:numId w:val="3"/>
        </w:numPr>
        <w:spacing w:line="360" w:lineRule="auto"/>
        <w:rPr>
          <w:rFonts w:ascii="Times New Roman" w:hAnsi="Times New Roman" w:cs="Times New Roman"/>
          <w:sz w:val="24"/>
          <w:szCs w:val="24"/>
          <w:lang w:val="en-GB"/>
        </w:rPr>
      </w:pPr>
      <w:r w:rsidRPr="00CF2646">
        <w:rPr>
          <w:rFonts w:ascii="Times New Roman" w:hAnsi="Times New Roman" w:cs="Times New Roman"/>
          <w:sz w:val="24"/>
          <w:szCs w:val="24"/>
          <w:lang w:val="en-GB"/>
        </w:rPr>
        <w:t xml:space="preserve">Have you checked about features about VLE? </w:t>
      </w:r>
    </w:p>
    <w:tbl>
      <w:tblPr>
        <w:tblStyle w:val="TableGrid"/>
        <w:tblW w:w="0" w:type="auto"/>
        <w:tblLook w:val="04A0" w:firstRow="1" w:lastRow="0" w:firstColumn="1" w:lastColumn="0" w:noHBand="0" w:noVBand="1"/>
      </w:tblPr>
      <w:tblGrid>
        <w:gridCol w:w="1915"/>
        <w:gridCol w:w="1915"/>
        <w:gridCol w:w="1915"/>
      </w:tblGrid>
      <w:tr w:rsidR="007361A8" w14:paraId="4F4776CF" w14:textId="77777777" w:rsidTr="00BC36BB">
        <w:tc>
          <w:tcPr>
            <w:tcW w:w="1915" w:type="dxa"/>
          </w:tcPr>
          <w:p w14:paraId="294947A0" w14:textId="2A6F1662" w:rsidR="007361A8" w:rsidRDefault="007361A8" w:rsidP="00BC36BB">
            <w:pPr>
              <w:spacing w:line="360" w:lineRule="auto"/>
              <w:rPr>
                <w:rFonts w:ascii="Times New Roman" w:hAnsi="Times New Roman" w:cs="Times New Roman"/>
                <w:sz w:val="24"/>
                <w:szCs w:val="24"/>
              </w:rPr>
            </w:pPr>
            <w:r>
              <w:rPr>
                <w:rFonts w:ascii="Times New Roman" w:hAnsi="Times New Roman" w:cs="Times New Roman"/>
                <w:sz w:val="24"/>
                <w:szCs w:val="24"/>
              </w:rPr>
              <w:t>Yes</w:t>
            </w:r>
          </w:p>
        </w:tc>
        <w:tc>
          <w:tcPr>
            <w:tcW w:w="1915" w:type="dxa"/>
          </w:tcPr>
          <w:p w14:paraId="7B4D900D" w14:textId="1460D3F8" w:rsidR="007361A8" w:rsidRDefault="007361A8" w:rsidP="00BC36BB">
            <w:pPr>
              <w:spacing w:line="360" w:lineRule="auto"/>
              <w:rPr>
                <w:rFonts w:ascii="Times New Roman" w:hAnsi="Times New Roman" w:cs="Times New Roman"/>
                <w:sz w:val="24"/>
                <w:szCs w:val="24"/>
              </w:rPr>
            </w:pPr>
            <w:r>
              <w:rPr>
                <w:rFonts w:ascii="Times New Roman" w:hAnsi="Times New Roman" w:cs="Times New Roman"/>
                <w:sz w:val="24"/>
                <w:szCs w:val="24"/>
              </w:rPr>
              <w:t>No</w:t>
            </w:r>
          </w:p>
        </w:tc>
        <w:tc>
          <w:tcPr>
            <w:tcW w:w="1915" w:type="dxa"/>
          </w:tcPr>
          <w:p w14:paraId="699C3523" w14:textId="7D277FBC" w:rsidR="007361A8" w:rsidRDefault="007361A8" w:rsidP="00BC36BB">
            <w:pPr>
              <w:spacing w:line="360" w:lineRule="auto"/>
              <w:rPr>
                <w:rFonts w:ascii="Times New Roman" w:hAnsi="Times New Roman" w:cs="Times New Roman"/>
                <w:sz w:val="24"/>
                <w:szCs w:val="24"/>
              </w:rPr>
            </w:pPr>
            <w:r>
              <w:rPr>
                <w:rFonts w:ascii="Times New Roman" w:hAnsi="Times New Roman" w:cs="Times New Roman"/>
                <w:sz w:val="24"/>
                <w:szCs w:val="24"/>
              </w:rPr>
              <w:t>Not really</w:t>
            </w:r>
          </w:p>
        </w:tc>
      </w:tr>
      <w:tr w:rsidR="007361A8" w14:paraId="78DEEBA0" w14:textId="77777777" w:rsidTr="00BC36BB">
        <w:tc>
          <w:tcPr>
            <w:tcW w:w="1915" w:type="dxa"/>
          </w:tcPr>
          <w:p w14:paraId="03A5D193" w14:textId="4FF1DC5B" w:rsidR="007361A8" w:rsidRDefault="007361A8"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17</w:t>
            </w:r>
          </w:p>
        </w:tc>
        <w:tc>
          <w:tcPr>
            <w:tcW w:w="1915" w:type="dxa"/>
          </w:tcPr>
          <w:p w14:paraId="0B6596DF" w14:textId="3361A0B7" w:rsidR="007361A8" w:rsidRDefault="007361A8"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3  </w:t>
            </w:r>
          </w:p>
        </w:tc>
        <w:tc>
          <w:tcPr>
            <w:tcW w:w="1915" w:type="dxa"/>
          </w:tcPr>
          <w:p w14:paraId="5359B1C4" w14:textId="74408743" w:rsidR="007361A8" w:rsidRDefault="007361A8"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0</w:t>
            </w:r>
          </w:p>
        </w:tc>
      </w:tr>
    </w:tbl>
    <w:p w14:paraId="1B02488C" w14:textId="77777777" w:rsidR="00FF516D" w:rsidRPr="00B7684D" w:rsidRDefault="00FF516D" w:rsidP="00FF516D">
      <w:pPr>
        <w:spacing w:line="360" w:lineRule="auto"/>
        <w:rPr>
          <w:rFonts w:ascii="Times New Roman" w:hAnsi="Times New Roman" w:cs="Times New Roman"/>
          <w:sz w:val="24"/>
          <w:szCs w:val="24"/>
        </w:rPr>
      </w:pPr>
    </w:p>
    <w:p w14:paraId="064ACEC1" w14:textId="77777777" w:rsidR="006A7761" w:rsidRPr="006A7761" w:rsidRDefault="006A7761" w:rsidP="006A7761">
      <w:pPr>
        <w:pStyle w:val="ListParagraph"/>
        <w:numPr>
          <w:ilvl w:val="0"/>
          <w:numId w:val="3"/>
        </w:numPr>
        <w:spacing w:line="360" w:lineRule="auto"/>
        <w:rPr>
          <w:rFonts w:ascii="Times New Roman" w:hAnsi="Times New Roman" w:cs="Times New Roman"/>
          <w:sz w:val="24"/>
          <w:szCs w:val="24"/>
          <w:lang w:val="en-GB"/>
        </w:rPr>
      </w:pPr>
      <w:r w:rsidRPr="006A7761">
        <w:rPr>
          <w:rFonts w:ascii="Times New Roman" w:hAnsi="Times New Roman" w:cs="Times New Roman"/>
          <w:sz w:val="24"/>
          <w:szCs w:val="24"/>
          <w:lang w:val="en-GB"/>
        </w:rPr>
        <w:t>When you use VLE what are you using for?</w:t>
      </w:r>
    </w:p>
    <w:tbl>
      <w:tblPr>
        <w:tblStyle w:val="TableGrid"/>
        <w:tblW w:w="0" w:type="auto"/>
        <w:tblLook w:val="04A0" w:firstRow="1" w:lastRow="0" w:firstColumn="1" w:lastColumn="0" w:noHBand="0" w:noVBand="1"/>
      </w:tblPr>
      <w:tblGrid>
        <w:gridCol w:w="1915"/>
        <w:gridCol w:w="1915"/>
        <w:gridCol w:w="1915"/>
        <w:gridCol w:w="1915"/>
      </w:tblGrid>
      <w:tr w:rsidR="00FF44CE" w14:paraId="360FDEAD" w14:textId="77777777" w:rsidTr="00BC36BB">
        <w:tc>
          <w:tcPr>
            <w:tcW w:w="1915" w:type="dxa"/>
          </w:tcPr>
          <w:p w14:paraId="12B1EC31" w14:textId="1870DA57" w:rsidR="00FF44CE" w:rsidRDefault="00FF44CE" w:rsidP="00BC36BB">
            <w:pPr>
              <w:spacing w:line="360" w:lineRule="auto"/>
              <w:rPr>
                <w:rFonts w:ascii="Times New Roman" w:hAnsi="Times New Roman" w:cs="Times New Roman"/>
                <w:sz w:val="24"/>
                <w:szCs w:val="24"/>
              </w:rPr>
            </w:pPr>
            <w:r>
              <w:rPr>
                <w:rFonts w:ascii="Times New Roman" w:hAnsi="Times New Roman" w:cs="Times New Roman"/>
                <w:sz w:val="24"/>
                <w:szCs w:val="24"/>
              </w:rPr>
              <w:t>Studies</w:t>
            </w:r>
          </w:p>
        </w:tc>
        <w:tc>
          <w:tcPr>
            <w:tcW w:w="1915" w:type="dxa"/>
          </w:tcPr>
          <w:p w14:paraId="4EBED6B6" w14:textId="72016466" w:rsidR="00FF44CE" w:rsidRDefault="00FF44CE" w:rsidP="00BC36BB">
            <w:pPr>
              <w:spacing w:line="360" w:lineRule="auto"/>
              <w:rPr>
                <w:rFonts w:ascii="Times New Roman" w:hAnsi="Times New Roman" w:cs="Times New Roman"/>
                <w:sz w:val="24"/>
                <w:szCs w:val="24"/>
              </w:rPr>
            </w:pPr>
            <w:r>
              <w:rPr>
                <w:rFonts w:ascii="Times New Roman" w:hAnsi="Times New Roman" w:cs="Times New Roman"/>
                <w:sz w:val="24"/>
                <w:szCs w:val="24"/>
              </w:rPr>
              <w:t>Materials</w:t>
            </w:r>
          </w:p>
        </w:tc>
        <w:tc>
          <w:tcPr>
            <w:tcW w:w="1915" w:type="dxa"/>
          </w:tcPr>
          <w:p w14:paraId="0A3FE5D4" w14:textId="371E48A0" w:rsidR="00FF44CE" w:rsidRDefault="00FF44CE" w:rsidP="00BC36BB">
            <w:pPr>
              <w:spacing w:line="360" w:lineRule="auto"/>
              <w:rPr>
                <w:rFonts w:ascii="Times New Roman" w:hAnsi="Times New Roman" w:cs="Times New Roman"/>
                <w:sz w:val="24"/>
                <w:szCs w:val="24"/>
              </w:rPr>
            </w:pPr>
            <w:r>
              <w:rPr>
                <w:rFonts w:ascii="Times New Roman" w:hAnsi="Times New Roman" w:cs="Times New Roman"/>
                <w:sz w:val="24"/>
                <w:szCs w:val="24"/>
              </w:rPr>
              <w:t>Lecture</w:t>
            </w:r>
          </w:p>
        </w:tc>
        <w:tc>
          <w:tcPr>
            <w:tcW w:w="1915" w:type="dxa"/>
          </w:tcPr>
          <w:p w14:paraId="5060A419" w14:textId="241E0A2F" w:rsidR="00FF44CE" w:rsidRDefault="00FF44CE" w:rsidP="00BC36BB">
            <w:pPr>
              <w:spacing w:line="360" w:lineRule="auto"/>
              <w:rPr>
                <w:rFonts w:ascii="Times New Roman" w:hAnsi="Times New Roman" w:cs="Times New Roman"/>
                <w:sz w:val="24"/>
                <w:szCs w:val="24"/>
              </w:rPr>
            </w:pPr>
            <w:r>
              <w:rPr>
                <w:rFonts w:ascii="Times New Roman" w:hAnsi="Times New Roman" w:cs="Times New Roman"/>
                <w:sz w:val="24"/>
                <w:szCs w:val="24"/>
              </w:rPr>
              <w:t>Videos</w:t>
            </w:r>
          </w:p>
        </w:tc>
      </w:tr>
      <w:tr w:rsidR="00FF44CE" w14:paraId="5E850B39" w14:textId="77777777" w:rsidTr="00BC36BB">
        <w:tc>
          <w:tcPr>
            <w:tcW w:w="1915" w:type="dxa"/>
          </w:tcPr>
          <w:p w14:paraId="19DE6C77" w14:textId="487D5B8F" w:rsidR="00FF44CE" w:rsidRDefault="00FF44CE"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13</w:t>
            </w:r>
          </w:p>
        </w:tc>
        <w:tc>
          <w:tcPr>
            <w:tcW w:w="1915" w:type="dxa"/>
          </w:tcPr>
          <w:p w14:paraId="04F3CE00" w14:textId="4D8B1282" w:rsidR="00FF44CE" w:rsidRDefault="00FF44CE"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2</w:t>
            </w:r>
          </w:p>
        </w:tc>
        <w:tc>
          <w:tcPr>
            <w:tcW w:w="1915" w:type="dxa"/>
          </w:tcPr>
          <w:p w14:paraId="18329564" w14:textId="7F6F727F" w:rsidR="00FF44CE" w:rsidRDefault="00FF44CE"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5</w:t>
            </w:r>
          </w:p>
        </w:tc>
        <w:tc>
          <w:tcPr>
            <w:tcW w:w="1915" w:type="dxa"/>
          </w:tcPr>
          <w:p w14:paraId="6799EA6D" w14:textId="33DACF7A" w:rsidR="00FF44CE" w:rsidRDefault="00FF44CE"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0</w:t>
            </w:r>
          </w:p>
        </w:tc>
      </w:tr>
    </w:tbl>
    <w:p w14:paraId="310C64F9" w14:textId="77777777" w:rsidR="00FF516D" w:rsidRPr="00B7684D" w:rsidRDefault="00FF516D" w:rsidP="00FF516D">
      <w:pPr>
        <w:spacing w:line="360" w:lineRule="auto"/>
        <w:rPr>
          <w:rFonts w:ascii="Times New Roman" w:hAnsi="Times New Roman" w:cs="Times New Roman"/>
          <w:sz w:val="24"/>
          <w:szCs w:val="24"/>
        </w:rPr>
      </w:pPr>
    </w:p>
    <w:p w14:paraId="721266D9" w14:textId="77777777" w:rsidR="00CA7D6B" w:rsidRPr="00CA7D6B" w:rsidRDefault="00CA7D6B" w:rsidP="00CA7D6B">
      <w:pPr>
        <w:pStyle w:val="ListParagraph"/>
        <w:numPr>
          <w:ilvl w:val="0"/>
          <w:numId w:val="3"/>
        </w:numPr>
        <w:spacing w:line="360" w:lineRule="auto"/>
        <w:rPr>
          <w:rFonts w:ascii="Times New Roman" w:hAnsi="Times New Roman" w:cs="Times New Roman"/>
          <w:sz w:val="24"/>
          <w:szCs w:val="24"/>
          <w:lang w:val="en-GB"/>
        </w:rPr>
      </w:pPr>
      <w:r w:rsidRPr="00CA7D6B">
        <w:rPr>
          <w:rFonts w:ascii="Times New Roman" w:hAnsi="Times New Roman" w:cs="Times New Roman"/>
          <w:sz w:val="24"/>
          <w:szCs w:val="24"/>
          <w:lang w:val="en-GB"/>
        </w:rPr>
        <w:t xml:space="preserve">Are you encouraged to use VLE as part of learning? </w:t>
      </w:r>
    </w:p>
    <w:tbl>
      <w:tblPr>
        <w:tblStyle w:val="TableGrid"/>
        <w:tblW w:w="0" w:type="auto"/>
        <w:tblLook w:val="04A0" w:firstRow="1" w:lastRow="0" w:firstColumn="1" w:lastColumn="0" w:noHBand="0" w:noVBand="1"/>
      </w:tblPr>
      <w:tblGrid>
        <w:gridCol w:w="1915"/>
        <w:gridCol w:w="1915"/>
        <w:gridCol w:w="1915"/>
      </w:tblGrid>
      <w:tr w:rsidR="00DF2BE2" w14:paraId="76D9415F" w14:textId="77777777" w:rsidTr="00BC36BB">
        <w:tc>
          <w:tcPr>
            <w:tcW w:w="1915" w:type="dxa"/>
          </w:tcPr>
          <w:p w14:paraId="2EBAEDB8" w14:textId="4E324C7F" w:rsidR="00DF2BE2" w:rsidRDefault="00DF2BE2" w:rsidP="00BC36BB">
            <w:pPr>
              <w:spacing w:line="360" w:lineRule="auto"/>
              <w:rPr>
                <w:rFonts w:ascii="Times New Roman" w:hAnsi="Times New Roman" w:cs="Times New Roman"/>
                <w:sz w:val="24"/>
                <w:szCs w:val="24"/>
              </w:rPr>
            </w:pPr>
            <w:r>
              <w:rPr>
                <w:rFonts w:ascii="Times New Roman" w:hAnsi="Times New Roman" w:cs="Times New Roman"/>
                <w:sz w:val="24"/>
                <w:szCs w:val="24"/>
              </w:rPr>
              <w:t>Yes</w:t>
            </w:r>
          </w:p>
        </w:tc>
        <w:tc>
          <w:tcPr>
            <w:tcW w:w="1915" w:type="dxa"/>
          </w:tcPr>
          <w:p w14:paraId="543E8130" w14:textId="25107B63" w:rsidR="00DF2BE2" w:rsidRDefault="00DF2BE2" w:rsidP="00BC36BB">
            <w:pPr>
              <w:spacing w:line="360" w:lineRule="auto"/>
              <w:rPr>
                <w:rFonts w:ascii="Times New Roman" w:hAnsi="Times New Roman" w:cs="Times New Roman"/>
                <w:sz w:val="24"/>
                <w:szCs w:val="24"/>
              </w:rPr>
            </w:pPr>
            <w:r>
              <w:rPr>
                <w:rFonts w:ascii="Times New Roman" w:hAnsi="Times New Roman" w:cs="Times New Roman"/>
                <w:sz w:val="24"/>
                <w:szCs w:val="24"/>
              </w:rPr>
              <w:t>No</w:t>
            </w:r>
          </w:p>
        </w:tc>
        <w:tc>
          <w:tcPr>
            <w:tcW w:w="1915" w:type="dxa"/>
          </w:tcPr>
          <w:p w14:paraId="7CEEE401" w14:textId="3C111E4C" w:rsidR="00DF2BE2" w:rsidRDefault="002D3974" w:rsidP="00BC36BB">
            <w:pPr>
              <w:spacing w:line="360" w:lineRule="auto"/>
              <w:rPr>
                <w:rFonts w:ascii="Times New Roman" w:hAnsi="Times New Roman" w:cs="Times New Roman"/>
                <w:sz w:val="24"/>
                <w:szCs w:val="24"/>
              </w:rPr>
            </w:pPr>
            <w:r>
              <w:rPr>
                <w:rFonts w:ascii="Times New Roman" w:hAnsi="Times New Roman" w:cs="Times New Roman"/>
                <w:sz w:val="24"/>
                <w:szCs w:val="24"/>
              </w:rPr>
              <w:t>O</w:t>
            </w:r>
            <w:r w:rsidR="00E05B60">
              <w:rPr>
                <w:rFonts w:ascii="Times New Roman" w:hAnsi="Times New Roman" w:cs="Times New Roman"/>
                <w:sz w:val="24"/>
                <w:szCs w:val="24"/>
              </w:rPr>
              <w:t>c</w:t>
            </w:r>
            <w:r>
              <w:rPr>
                <w:rFonts w:ascii="Times New Roman" w:hAnsi="Times New Roman" w:cs="Times New Roman"/>
                <w:sz w:val="24"/>
                <w:szCs w:val="24"/>
              </w:rPr>
              <w:t>ca</w:t>
            </w:r>
            <w:r w:rsidR="00856138">
              <w:rPr>
                <w:rFonts w:ascii="Times New Roman" w:hAnsi="Times New Roman" w:cs="Times New Roman"/>
                <w:sz w:val="24"/>
                <w:szCs w:val="24"/>
              </w:rPr>
              <w:t>s</w:t>
            </w:r>
            <w:r>
              <w:rPr>
                <w:rFonts w:ascii="Times New Roman" w:hAnsi="Times New Roman" w:cs="Times New Roman"/>
                <w:sz w:val="24"/>
                <w:szCs w:val="24"/>
              </w:rPr>
              <w:t>ionall</w:t>
            </w:r>
            <w:r w:rsidR="006D7897">
              <w:rPr>
                <w:rFonts w:ascii="Times New Roman" w:hAnsi="Times New Roman" w:cs="Times New Roman"/>
                <w:sz w:val="24"/>
                <w:szCs w:val="24"/>
              </w:rPr>
              <w:t>y</w:t>
            </w:r>
          </w:p>
        </w:tc>
      </w:tr>
      <w:tr w:rsidR="00DF2BE2" w14:paraId="2137E79A" w14:textId="77777777" w:rsidTr="00BC36BB">
        <w:tc>
          <w:tcPr>
            <w:tcW w:w="1915" w:type="dxa"/>
          </w:tcPr>
          <w:p w14:paraId="07ADD778" w14:textId="6ACB2C69" w:rsidR="00DF2BE2" w:rsidRDefault="00DF2BE2"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18</w:t>
            </w:r>
          </w:p>
        </w:tc>
        <w:tc>
          <w:tcPr>
            <w:tcW w:w="1915" w:type="dxa"/>
          </w:tcPr>
          <w:p w14:paraId="332FD71C" w14:textId="12284199" w:rsidR="00DF2BE2" w:rsidRDefault="00DF2BE2"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2</w:t>
            </w:r>
          </w:p>
        </w:tc>
        <w:tc>
          <w:tcPr>
            <w:tcW w:w="1915" w:type="dxa"/>
          </w:tcPr>
          <w:p w14:paraId="4D5C0FB5" w14:textId="50033BBD" w:rsidR="00DF2BE2" w:rsidRDefault="00DF2BE2"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1</w:t>
            </w:r>
          </w:p>
        </w:tc>
      </w:tr>
    </w:tbl>
    <w:p w14:paraId="78BCB963" w14:textId="77777777" w:rsidR="00FF516D" w:rsidRPr="00B7684D" w:rsidRDefault="00FF516D" w:rsidP="00FF516D">
      <w:pPr>
        <w:spacing w:line="360" w:lineRule="auto"/>
        <w:rPr>
          <w:rFonts w:ascii="Times New Roman" w:hAnsi="Times New Roman" w:cs="Times New Roman"/>
          <w:sz w:val="24"/>
          <w:szCs w:val="24"/>
        </w:rPr>
      </w:pPr>
    </w:p>
    <w:p w14:paraId="62A85B4D" w14:textId="77777777" w:rsidR="006D7897" w:rsidRPr="006D7897" w:rsidRDefault="006D7897" w:rsidP="006D7897">
      <w:pPr>
        <w:pStyle w:val="ListParagraph"/>
        <w:numPr>
          <w:ilvl w:val="0"/>
          <w:numId w:val="3"/>
        </w:numPr>
        <w:spacing w:line="360" w:lineRule="auto"/>
        <w:rPr>
          <w:rFonts w:ascii="Times New Roman" w:hAnsi="Times New Roman" w:cs="Times New Roman"/>
          <w:sz w:val="24"/>
          <w:szCs w:val="24"/>
          <w:lang w:val="en-GB"/>
        </w:rPr>
      </w:pPr>
      <w:r w:rsidRPr="006D7897">
        <w:rPr>
          <w:rFonts w:ascii="Times New Roman" w:hAnsi="Times New Roman" w:cs="Times New Roman"/>
          <w:sz w:val="24"/>
          <w:szCs w:val="24"/>
          <w:lang w:val="en-GB"/>
        </w:rPr>
        <w:t>Do you think will be much easier to learn using VLE?</w:t>
      </w:r>
    </w:p>
    <w:tbl>
      <w:tblPr>
        <w:tblStyle w:val="TableGrid"/>
        <w:tblW w:w="0" w:type="auto"/>
        <w:tblLook w:val="04A0" w:firstRow="1" w:lastRow="0" w:firstColumn="1" w:lastColumn="0" w:noHBand="0" w:noVBand="1"/>
      </w:tblPr>
      <w:tblGrid>
        <w:gridCol w:w="1915"/>
        <w:gridCol w:w="1915"/>
        <w:gridCol w:w="1915"/>
        <w:gridCol w:w="1915"/>
      </w:tblGrid>
      <w:tr w:rsidR="008D14D2" w14:paraId="6EBFE42B" w14:textId="77777777" w:rsidTr="00BC36BB">
        <w:tc>
          <w:tcPr>
            <w:tcW w:w="1915" w:type="dxa"/>
          </w:tcPr>
          <w:p w14:paraId="3BDED794" w14:textId="22D8DAAE" w:rsidR="008D14D2" w:rsidRDefault="008D14D2" w:rsidP="00BC36BB">
            <w:pPr>
              <w:spacing w:line="360" w:lineRule="auto"/>
              <w:rPr>
                <w:rFonts w:ascii="Times New Roman" w:hAnsi="Times New Roman" w:cs="Times New Roman"/>
                <w:sz w:val="24"/>
                <w:szCs w:val="24"/>
              </w:rPr>
            </w:pPr>
            <w:r>
              <w:rPr>
                <w:rFonts w:ascii="Times New Roman" w:hAnsi="Times New Roman" w:cs="Times New Roman"/>
                <w:sz w:val="24"/>
                <w:szCs w:val="24"/>
              </w:rPr>
              <w:t>Yes</w:t>
            </w:r>
          </w:p>
        </w:tc>
        <w:tc>
          <w:tcPr>
            <w:tcW w:w="1915" w:type="dxa"/>
          </w:tcPr>
          <w:p w14:paraId="6F011A83" w14:textId="04B233A6" w:rsidR="008D14D2" w:rsidRDefault="008D14D2" w:rsidP="00BC36BB">
            <w:pPr>
              <w:spacing w:line="360" w:lineRule="auto"/>
              <w:rPr>
                <w:rFonts w:ascii="Times New Roman" w:hAnsi="Times New Roman" w:cs="Times New Roman"/>
                <w:sz w:val="24"/>
                <w:szCs w:val="24"/>
              </w:rPr>
            </w:pPr>
            <w:r>
              <w:rPr>
                <w:rFonts w:ascii="Times New Roman" w:hAnsi="Times New Roman" w:cs="Times New Roman"/>
                <w:sz w:val="24"/>
                <w:szCs w:val="24"/>
              </w:rPr>
              <w:t>No</w:t>
            </w:r>
          </w:p>
        </w:tc>
        <w:tc>
          <w:tcPr>
            <w:tcW w:w="1915" w:type="dxa"/>
          </w:tcPr>
          <w:p w14:paraId="1862F3F3" w14:textId="0BE397C5" w:rsidR="008D14D2" w:rsidRDefault="008D14D2" w:rsidP="00BC36BB">
            <w:pPr>
              <w:spacing w:line="360" w:lineRule="auto"/>
              <w:rPr>
                <w:rFonts w:ascii="Times New Roman" w:hAnsi="Times New Roman" w:cs="Times New Roman"/>
                <w:sz w:val="24"/>
                <w:szCs w:val="24"/>
              </w:rPr>
            </w:pPr>
            <w:r>
              <w:rPr>
                <w:rFonts w:ascii="Times New Roman" w:hAnsi="Times New Roman" w:cs="Times New Roman"/>
                <w:sz w:val="24"/>
                <w:szCs w:val="24"/>
              </w:rPr>
              <w:t>Maybe</w:t>
            </w:r>
          </w:p>
        </w:tc>
        <w:tc>
          <w:tcPr>
            <w:tcW w:w="1915" w:type="dxa"/>
          </w:tcPr>
          <w:p w14:paraId="27357B88" w14:textId="666C4DAC" w:rsidR="008D14D2" w:rsidRDefault="008D14D2" w:rsidP="00BC36BB">
            <w:pPr>
              <w:spacing w:line="360" w:lineRule="auto"/>
              <w:rPr>
                <w:rFonts w:ascii="Times New Roman" w:hAnsi="Times New Roman" w:cs="Times New Roman"/>
                <w:sz w:val="24"/>
                <w:szCs w:val="24"/>
              </w:rPr>
            </w:pPr>
            <w:r>
              <w:rPr>
                <w:rFonts w:ascii="Times New Roman" w:hAnsi="Times New Roman" w:cs="Times New Roman"/>
                <w:sz w:val="24"/>
                <w:szCs w:val="24"/>
              </w:rPr>
              <w:t>Do not know yet</w:t>
            </w:r>
          </w:p>
        </w:tc>
      </w:tr>
      <w:tr w:rsidR="008D14D2" w14:paraId="780BDC57" w14:textId="77777777" w:rsidTr="00BC36BB">
        <w:tc>
          <w:tcPr>
            <w:tcW w:w="1915" w:type="dxa"/>
          </w:tcPr>
          <w:p w14:paraId="52A13903" w14:textId="57997DA6" w:rsidR="008D14D2" w:rsidRDefault="008D14D2"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15</w:t>
            </w:r>
          </w:p>
        </w:tc>
        <w:tc>
          <w:tcPr>
            <w:tcW w:w="1915" w:type="dxa"/>
          </w:tcPr>
          <w:p w14:paraId="0E14F771" w14:textId="0B53EE64" w:rsidR="008D14D2" w:rsidRDefault="008D14D2"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2</w:t>
            </w:r>
          </w:p>
        </w:tc>
        <w:tc>
          <w:tcPr>
            <w:tcW w:w="1915" w:type="dxa"/>
          </w:tcPr>
          <w:p w14:paraId="55656B3D" w14:textId="3944F3F2" w:rsidR="008D14D2" w:rsidRDefault="008D14D2"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0</w:t>
            </w:r>
          </w:p>
        </w:tc>
        <w:tc>
          <w:tcPr>
            <w:tcW w:w="1915" w:type="dxa"/>
          </w:tcPr>
          <w:p w14:paraId="2ECFDE0D" w14:textId="6F7C0959" w:rsidR="008D14D2" w:rsidRDefault="008D14D2" w:rsidP="00BC36BB">
            <w:pPr>
              <w:spacing w:line="360" w:lineRule="auto"/>
              <w:rPr>
                <w:rFonts w:ascii="Times New Roman" w:hAnsi="Times New Roman" w:cs="Times New Roman"/>
                <w:sz w:val="24"/>
                <w:szCs w:val="24"/>
              </w:rPr>
            </w:pPr>
            <w:r>
              <w:rPr>
                <w:rFonts w:ascii="Times New Roman" w:hAnsi="Times New Roman" w:cs="Times New Roman"/>
                <w:sz w:val="24"/>
                <w:szCs w:val="24"/>
              </w:rPr>
              <w:t xml:space="preserve">          3</w:t>
            </w:r>
          </w:p>
        </w:tc>
      </w:tr>
    </w:tbl>
    <w:p w14:paraId="7A10EF83" w14:textId="77777777" w:rsidR="00FF516D" w:rsidRPr="00FA0B48" w:rsidRDefault="00FF516D" w:rsidP="00FF516D">
      <w:pPr>
        <w:spacing w:line="360" w:lineRule="auto"/>
        <w:rPr>
          <w:rFonts w:ascii="Times New Roman" w:hAnsi="Times New Roman" w:cs="Times New Roman"/>
          <w:sz w:val="24"/>
          <w:szCs w:val="24"/>
        </w:rPr>
      </w:pPr>
    </w:p>
    <w:p w14:paraId="3E9910FE" w14:textId="77777777" w:rsidR="00076ED7" w:rsidRPr="00FA0B48" w:rsidRDefault="00076ED7" w:rsidP="00FA0B48">
      <w:pPr>
        <w:spacing w:line="360" w:lineRule="auto"/>
        <w:rPr>
          <w:rFonts w:ascii="Times New Roman" w:hAnsi="Times New Roman" w:cs="Times New Roman"/>
          <w:sz w:val="24"/>
          <w:szCs w:val="24"/>
        </w:rPr>
      </w:pPr>
    </w:p>
    <w:sectPr w:rsidR="00076ED7" w:rsidRPr="00FA0B48" w:rsidSect="00972783">
      <w:footerReference w:type="default" r:id="rId1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32C165" w14:textId="77777777" w:rsidR="00C5759C" w:rsidRDefault="00C5759C" w:rsidP="00972783">
      <w:pPr>
        <w:spacing w:after="0"/>
      </w:pPr>
      <w:r>
        <w:separator/>
      </w:r>
    </w:p>
  </w:endnote>
  <w:endnote w:type="continuationSeparator" w:id="0">
    <w:p w14:paraId="0F1B5BCC" w14:textId="77777777" w:rsidR="00C5759C" w:rsidRDefault="00C5759C" w:rsidP="0097278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162423"/>
      <w:docPartObj>
        <w:docPartGallery w:val="Page Numbers (Bottom of Page)"/>
        <w:docPartUnique/>
      </w:docPartObj>
    </w:sdtPr>
    <w:sdtEndPr/>
    <w:sdtContent>
      <w:p w14:paraId="425D791F" w14:textId="77777777" w:rsidR="00972783" w:rsidRDefault="002C6D5B">
        <w:pPr>
          <w:pStyle w:val="Footer"/>
          <w:jc w:val="right"/>
        </w:pPr>
        <w:r>
          <w:fldChar w:fldCharType="begin"/>
        </w:r>
        <w:r>
          <w:instrText xml:space="preserve"> PAGE   \* MERGEFORMAT </w:instrText>
        </w:r>
        <w:r>
          <w:fldChar w:fldCharType="separate"/>
        </w:r>
        <w:r w:rsidR="006722A5">
          <w:rPr>
            <w:noProof/>
          </w:rPr>
          <w:t>4</w:t>
        </w:r>
        <w:r>
          <w:rPr>
            <w:noProof/>
          </w:rPr>
          <w:fldChar w:fldCharType="end"/>
        </w:r>
      </w:p>
    </w:sdtContent>
  </w:sdt>
  <w:p w14:paraId="425D7920" w14:textId="77777777" w:rsidR="00972783" w:rsidRDefault="009727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F0A6F8" w14:textId="77777777" w:rsidR="00C5759C" w:rsidRDefault="00C5759C" w:rsidP="00972783">
      <w:pPr>
        <w:spacing w:after="0"/>
      </w:pPr>
      <w:r>
        <w:separator/>
      </w:r>
    </w:p>
  </w:footnote>
  <w:footnote w:type="continuationSeparator" w:id="0">
    <w:p w14:paraId="205FA5BE" w14:textId="77777777" w:rsidR="00C5759C" w:rsidRDefault="00C5759C" w:rsidP="0097278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C28B5"/>
    <w:multiLevelType w:val="hybridMultilevel"/>
    <w:tmpl w:val="456A55F0"/>
    <w:lvl w:ilvl="0" w:tplc="F9500FA8">
      <w:start w:val="1"/>
      <w:numFmt w:val="decimal"/>
      <w:lvlText w:val="%1."/>
      <w:lvlJc w:val="left"/>
      <w:pPr>
        <w:ind w:left="720" w:hanging="360"/>
      </w:pPr>
      <w:rPr>
        <w:rFonts w:hint="default"/>
      </w:rPr>
    </w:lvl>
    <w:lvl w:ilvl="1" w:tplc="01D47484" w:tentative="1">
      <w:start w:val="1"/>
      <w:numFmt w:val="lowerLetter"/>
      <w:lvlText w:val="%2."/>
      <w:lvlJc w:val="left"/>
      <w:pPr>
        <w:ind w:left="1440" w:hanging="360"/>
      </w:pPr>
    </w:lvl>
    <w:lvl w:ilvl="2" w:tplc="6D6668B4" w:tentative="1">
      <w:start w:val="1"/>
      <w:numFmt w:val="lowerRoman"/>
      <w:lvlText w:val="%3."/>
      <w:lvlJc w:val="right"/>
      <w:pPr>
        <w:ind w:left="2160" w:hanging="180"/>
      </w:pPr>
    </w:lvl>
    <w:lvl w:ilvl="3" w:tplc="254889E2" w:tentative="1">
      <w:start w:val="1"/>
      <w:numFmt w:val="decimal"/>
      <w:lvlText w:val="%4."/>
      <w:lvlJc w:val="left"/>
      <w:pPr>
        <w:ind w:left="2880" w:hanging="360"/>
      </w:pPr>
    </w:lvl>
    <w:lvl w:ilvl="4" w:tplc="42B69510" w:tentative="1">
      <w:start w:val="1"/>
      <w:numFmt w:val="lowerLetter"/>
      <w:lvlText w:val="%5."/>
      <w:lvlJc w:val="left"/>
      <w:pPr>
        <w:ind w:left="3600" w:hanging="360"/>
      </w:pPr>
    </w:lvl>
    <w:lvl w:ilvl="5" w:tplc="2E3C3D10" w:tentative="1">
      <w:start w:val="1"/>
      <w:numFmt w:val="lowerRoman"/>
      <w:lvlText w:val="%6."/>
      <w:lvlJc w:val="right"/>
      <w:pPr>
        <w:ind w:left="4320" w:hanging="180"/>
      </w:pPr>
    </w:lvl>
    <w:lvl w:ilvl="6" w:tplc="15D86176" w:tentative="1">
      <w:start w:val="1"/>
      <w:numFmt w:val="decimal"/>
      <w:lvlText w:val="%7."/>
      <w:lvlJc w:val="left"/>
      <w:pPr>
        <w:ind w:left="5040" w:hanging="360"/>
      </w:pPr>
    </w:lvl>
    <w:lvl w:ilvl="7" w:tplc="54FCA9A4" w:tentative="1">
      <w:start w:val="1"/>
      <w:numFmt w:val="lowerLetter"/>
      <w:lvlText w:val="%8."/>
      <w:lvlJc w:val="left"/>
      <w:pPr>
        <w:ind w:left="5760" w:hanging="360"/>
      </w:pPr>
    </w:lvl>
    <w:lvl w:ilvl="8" w:tplc="8E7A57CA" w:tentative="1">
      <w:start w:val="1"/>
      <w:numFmt w:val="lowerRoman"/>
      <w:lvlText w:val="%9."/>
      <w:lvlJc w:val="right"/>
      <w:pPr>
        <w:ind w:left="6480" w:hanging="180"/>
      </w:pPr>
    </w:lvl>
  </w:abstractNum>
  <w:abstractNum w:abstractNumId="1" w15:restartNumberingAfterBreak="0">
    <w:nsid w:val="10C05BB6"/>
    <w:multiLevelType w:val="hybridMultilevel"/>
    <w:tmpl w:val="375E9B5C"/>
    <w:lvl w:ilvl="0" w:tplc="AF04DF56">
      <w:start w:val="1"/>
      <w:numFmt w:val="bullet"/>
      <w:lvlText w:val="•"/>
      <w:lvlJc w:val="left"/>
      <w:pPr>
        <w:tabs>
          <w:tab w:val="num" w:pos="720"/>
        </w:tabs>
        <w:ind w:left="720" w:hanging="360"/>
      </w:pPr>
      <w:rPr>
        <w:rFonts w:ascii="Times New Roman" w:hAnsi="Times New Roman" w:hint="default"/>
      </w:rPr>
    </w:lvl>
    <w:lvl w:ilvl="1" w:tplc="625CBB52" w:tentative="1">
      <w:start w:val="1"/>
      <w:numFmt w:val="bullet"/>
      <w:lvlText w:val="•"/>
      <w:lvlJc w:val="left"/>
      <w:pPr>
        <w:tabs>
          <w:tab w:val="num" w:pos="1440"/>
        </w:tabs>
        <w:ind w:left="1440" w:hanging="360"/>
      </w:pPr>
      <w:rPr>
        <w:rFonts w:ascii="Times New Roman" w:hAnsi="Times New Roman" w:hint="default"/>
      </w:rPr>
    </w:lvl>
    <w:lvl w:ilvl="2" w:tplc="C3E4AE72" w:tentative="1">
      <w:start w:val="1"/>
      <w:numFmt w:val="bullet"/>
      <w:lvlText w:val="•"/>
      <w:lvlJc w:val="left"/>
      <w:pPr>
        <w:tabs>
          <w:tab w:val="num" w:pos="2160"/>
        </w:tabs>
        <w:ind w:left="2160" w:hanging="360"/>
      </w:pPr>
      <w:rPr>
        <w:rFonts w:ascii="Times New Roman" w:hAnsi="Times New Roman" w:hint="default"/>
      </w:rPr>
    </w:lvl>
    <w:lvl w:ilvl="3" w:tplc="E0D85DA0" w:tentative="1">
      <w:start w:val="1"/>
      <w:numFmt w:val="bullet"/>
      <w:lvlText w:val="•"/>
      <w:lvlJc w:val="left"/>
      <w:pPr>
        <w:tabs>
          <w:tab w:val="num" w:pos="2880"/>
        </w:tabs>
        <w:ind w:left="2880" w:hanging="360"/>
      </w:pPr>
      <w:rPr>
        <w:rFonts w:ascii="Times New Roman" w:hAnsi="Times New Roman" w:hint="default"/>
      </w:rPr>
    </w:lvl>
    <w:lvl w:ilvl="4" w:tplc="21DE8A26" w:tentative="1">
      <w:start w:val="1"/>
      <w:numFmt w:val="bullet"/>
      <w:lvlText w:val="•"/>
      <w:lvlJc w:val="left"/>
      <w:pPr>
        <w:tabs>
          <w:tab w:val="num" w:pos="3600"/>
        </w:tabs>
        <w:ind w:left="3600" w:hanging="360"/>
      </w:pPr>
      <w:rPr>
        <w:rFonts w:ascii="Times New Roman" w:hAnsi="Times New Roman" w:hint="default"/>
      </w:rPr>
    </w:lvl>
    <w:lvl w:ilvl="5" w:tplc="5C1647DC" w:tentative="1">
      <w:start w:val="1"/>
      <w:numFmt w:val="bullet"/>
      <w:lvlText w:val="•"/>
      <w:lvlJc w:val="left"/>
      <w:pPr>
        <w:tabs>
          <w:tab w:val="num" w:pos="4320"/>
        </w:tabs>
        <w:ind w:left="4320" w:hanging="360"/>
      </w:pPr>
      <w:rPr>
        <w:rFonts w:ascii="Times New Roman" w:hAnsi="Times New Roman" w:hint="default"/>
      </w:rPr>
    </w:lvl>
    <w:lvl w:ilvl="6" w:tplc="4D5071A0" w:tentative="1">
      <w:start w:val="1"/>
      <w:numFmt w:val="bullet"/>
      <w:lvlText w:val="•"/>
      <w:lvlJc w:val="left"/>
      <w:pPr>
        <w:tabs>
          <w:tab w:val="num" w:pos="5040"/>
        </w:tabs>
        <w:ind w:left="5040" w:hanging="360"/>
      </w:pPr>
      <w:rPr>
        <w:rFonts w:ascii="Times New Roman" w:hAnsi="Times New Roman" w:hint="default"/>
      </w:rPr>
    </w:lvl>
    <w:lvl w:ilvl="7" w:tplc="9FF04BCE" w:tentative="1">
      <w:start w:val="1"/>
      <w:numFmt w:val="bullet"/>
      <w:lvlText w:val="•"/>
      <w:lvlJc w:val="left"/>
      <w:pPr>
        <w:tabs>
          <w:tab w:val="num" w:pos="5760"/>
        </w:tabs>
        <w:ind w:left="5760" w:hanging="360"/>
      </w:pPr>
      <w:rPr>
        <w:rFonts w:ascii="Times New Roman" w:hAnsi="Times New Roman" w:hint="default"/>
      </w:rPr>
    </w:lvl>
    <w:lvl w:ilvl="8" w:tplc="6F0A5AB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1613FE3"/>
    <w:multiLevelType w:val="hybridMultilevel"/>
    <w:tmpl w:val="2C3E9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ED6588"/>
    <w:multiLevelType w:val="hybridMultilevel"/>
    <w:tmpl w:val="456A55F0"/>
    <w:lvl w:ilvl="0" w:tplc="F9500FA8">
      <w:start w:val="1"/>
      <w:numFmt w:val="decimal"/>
      <w:lvlText w:val="%1."/>
      <w:lvlJc w:val="left"/>
      <w:pPr>
        <w:ind w:left="720" w:hanging="360"/>
      </w:pPr>
      <w:rPr>
        <w:rFonts w:hint="default"/>
      </w:rPr>
    </w:lvl>
    <w:lvl w:ilvl="1" w:tplc="01D47484" w:tentative="1">
      <w:start w:val="1"/>
      <w:numFmt w:val="lowerLetter"/>
      <w:lvlText w:val="%2."/>
      <w:lvlJc w:val="left"/>
      <w:pPr>
        <w:ind w:left="1440" w:hanging="360"/>
      </w:pPr>
    </w:lvl>
    <w:lvl w:ilvl="2" w:tplc="6D6668B4" w:tentative="1">
      <w:start w:val="1"/>
      <w:numFmt w:val="lowerRoman"/>
      <w:lvlText w:val="%3."/>
      <w:lvlJc w:val="right"/>
      <w:pPr>
        <w:ind w:left="2160" w:hanging="180"/>
      </w:pPr>
    </w:lvl>
    <w:lvl w:ilvl="3" w:tplc="254889E2" w:tentative="1">
      <w:start w:val="1"/>
      <w:numFmt w:val="decimal"/>
      <w:lvlText w:val="%4."/>
      <w:lvlJc w:val="left"/>
      <w:pPr>
        <w:ind w:left="2880" w:hanging="360"/>
      </w:pPr>
    </w:lvl>
    <w:lvl w:ilvl="4" w:tplc="42B69510" w:tentative="1">
      <w:start w:val="1"/>
      <w:numFmt w:val="lowerLetter"/>
      <w:lvlText w:val="%5."/>
      <w:lvlJc w:val="left"/>
      <w:pPr>
        <w:ind w:left="3600" w:hanging="360"/>
      </w:pPr>
    </w:lvl>
    <w:lvl w:ilvl="5" w:tplc="2E3C3D10" w:tentative="1">
      <w:start w:val="1"/>
      <w:numFmt w:val="lowerRoman"/>
      <w:lvlText w:val="%6."/>
      <w:lvlJc w:val="right"/>
      <w:pPr>
        <w:ind w:left="4320" w:hanging="180"/>
      </w:pPr>
    </w:lvl>
    <w:lvl w:ilvl="6" w:tplc="15D86176" w:tentative="1">
      <w:start w:val="1"/>
      <w:numFmt w:val="decimal"/>
      <w:lvlText w:val="%7."/>
      <w:lvlJc w:val="left"/>
      <w:pPr>
        <w:ind w:left="5040" w:hanging="360"/>
      </w:pPr>
    </w:lvl>
    <w:lvl w:ilvl="7" w:tplc="54FCA9A4" w:tentative="1">
      <w:start w:val="1"/>
      <w:numFmt w:val="lowerLetter"/>
      <w:lvlText w:val="%8."/>
      <w:lvlJc w:val="left"/>
      <w:pPr>
        <w:ind w:left="5760" w:hanging="360"/>
      </w:pPr>
    </w:lvl>
    <w:lvl w:ilvl="8" w:tplc="8E7A57CA" w:tentative="1">
      <w:start w:val="1"/>
      <w:numFmt w:val="lowerRoman"/>
      <w:lvlText w:val="%9."/>
      <w:lvlJc w:val="right"/>
      <w:pPr>
        <w:ind w:left="6480" w:hanging="180"/>
      </w:pPr>
    </w:lvl>
  </w:abstractNum>
  <w:abstractNum w:abstractNumId="4" w15:restartNumberingAfterBreak="0">
    <w:nsid w:val="3C176B6A"/>
    <w:multiLevelType w:val="hybridMultilevel"/>
    <w:tmpl w:val="027C8EA8"/>
    <w:lvl w:ilvl="0" w:tplc="5562ED28">
      <w:start w:val="1"/>
      <w:numFmt w:val="bullet"/>
      <w:lvlText w:val="•"/>
      <w:lvlJc w:val="left"/>
      <w:pPr>
        <w:tabs>
          <w:tab w:val="num" w:pos="720"/>
        </w:tabs>
        <w:ind w:left="720" w:hanging="360"/>
      </w:pPr>
      <w:rPr>
        <w:rFonts w:ascii="Times New Roman" w:hAnsi="Times New Roman" w:hint="default"/>
      </w:rPr>
    </w:lvl>
    <w:lvl w:ilvl="1" w:tplc="B65686A0" w:tentative="1">
      <w:start w:val="1"/>
      <w:numFmt w:val="bullet"/>
      <w:lvlText w:val="•"/>
      <w:lvlJc w:val="left"/>
      <w:pPr>
        <w:tabs>
          <w:tab w:val="num" w:pos="1440"/>
        </w:tabs>
        <w:ind w:left="1440" w:hanging="360"/>
      </w:pPr>
      <w:rPr>
        <w:rFonts w:ascii="Times New Roman" w:hAnsi="Times New Roman" w:hint="default"/>
      </w:rPr>
    </w:lvl>
    <w:lvl w:ilvl="2" w:tplc="41386FDE" w:tentative="1">
      <w:start w:val="1"/>
      <w:numFmt w:val="bullet"/>
      <w:lvlText w:val="•"/>
      <w:lvlJc w:val="left"/>
      <w:pPr>
        <w:tabs>
          <w:tab w:val="num" w:pos="2160"/>
        </w:tabs>
        <w:ind w:left="2160" w:hanging="360"/>
      </w:pPr>
      <w:rPr>
        <w:rFonts w:ascii="Times New Roman" w:hAnsi="Times New Roman" w:hint="default"/>
      </w:rPr>
    </w:lvl>
    <w:lvl w:ilvl="3" w:tplc="FE3870FE" w:tentative="1">
      <w:start w:val="1"/>
      <w:numFmt w:val="bullet"/>
      <w:lvlText w:val="•"/>
      <w:lvlJc w:val="left"/>
      <w:pPr>
        <w:tabs>
          <w:tab w:val="num" w:pos="2880"/>
        </w:tabs>
        <w:ind w:left="2880" w:hanging="360"/>
      </w:pPr>
      <w:rPr>
        <w:rFonts w:ascii="Times New Roman" w:hAnsi="Times New Roman" w:hint="default"/>
      </w:rPr>
    </w:lvl>
    <w:lvl w:ilvl="4" w:tplc="62A26876" w:tentative="1">
      <w:start w:val="1"/>
      <w:numFmt w:val="bullet"/>
      <w:lvlText w:val="•"/>
      <w:lvlJc w:val="left"/>
      <w:pPr>
        <w:tabs>
          <w:tab w:val="num" w:pos="3600"/>
        </w:tabs>
        <w:ind w:left="3600" w:hanging="360"/>
      </w:pPr>
      <w:rPr>
        <w:rFonts w:ascii="Times New Roman" w:hAnsi="Times New Roman" w:hint="default"/>
      </w:rPr>
    </w:lvl>
    <w:lvl w:ilvl="5" w:tplc="CC9616D0" w:tentative="1">
      <w:start w:val="1"/>
      <w:numFmt w:val="bullet"/>
      <w:lvlText w:val="•"/>
      <w:lvlJc w:val="left"/>
      <w:pPr>
        <w:tabs>
          <w:tab w:val="num" w:pos="4320"/>
        </w:tabs>
        <w:ind w:left="4320" w:hanging="360"/>
      </w:pPr>
      <w:rPr>
        <w:rFonts w:ascii="Times New Roman" w:hAnsi="Times New Roman" w:hint="default"/>
      </w:rPr>
    </w:lvl>
    <w:lvl w:ilvl="6" w:tplc="79C29946" w:tentative="1">
      <w:start w:val="1"/>
      <w:numFmt w:val="bullet"/>
      <w:lvlText w:val="•"/>
      <w:lvlJc w:val="left"/>
      <w:pPr>
        <w:tabs>
          <w:tab w:val="num" w:pos="5040"/>
        </w:tabs>
        <w:ind w:left="5040" w:hanging="360"/>
      </w:pPr>
      <w:rPr>
        <w:rFonts w:ascii="Times New Roman" w:hAnsi="Times New Roman" w:hint="default"/>
      </w:rPr>
    </w:lvl>
    <w:lvl w:ilvl="7" w:tplc="936289D6" w:tentative="1">
      <w:start w:val="1"/>
      <w:numFmt w:val="bullet"/>
      <w:lvlText w:val="•"/>
      <w:lvlJc w:val="left"/>
      <w:pPr>
        <w:tabs>
          <w:tab w:val="num" w:pos="5760"/>
        </w:tabs>
        <w:ind w:left="5760" w:hanging="360"/>
      </w:pPr>
      <w:rPr>
        <w:rFonts w:ascii="Times New Roman" w:hAnsi="Times New Roman" w:hint="default"/>
      </w:rPr>
    </w:lvl>
    <w:lvl w:ilvl="8" w:tplc="7E1C69D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F784040"/>
    <w:multiLevelType w:val="hybridMultilevel"/>
    <w:tmpl w:val="2D08E632"/>
    <w:lvl w:ilvl="0" w:tplc="48A44B52">
      <w:start w:val="1"/>
      <w:numFmt w:val="bullet"/>
      <w:lvlText w:val=""/>
      <w:lvlJc w:val="left"/>
      <w:pPr>
        <w:ind w:left="720" w:hanging="360"/>
      </w:pPr>
      <w:rPr>
        <w:rFonts w:ascii="Symbol" w:hAnsi="Symbol" w:hint="default"/>
      </w:rPr>
    </w:lvl>
    <w:lvl w:ilvl="1" w:tplc="EDDEF28C" w:tentative="1">
      <w:start w:val="1"/>
      <w:numFmt w:val="bullet"/>
      <w:lvlText w:val="o"/>
      <w:lvlJc w:val="left"/>
      <w:pPr>
        <w:ind w:left="1440" w:hanging="360"/>
      </w:pPr>
      <w:rPr>
        <w:rFonts w:ascii="Courier New" w:hAnsi="Courier New" w:cs="Courier New" w:hint="default"/>
      </w:rPr>
    </w:lvl>
    <w:lvl w:ilvl="2" w:tplc="89D8C452" w:tentative="1">
      <w:start w:val="1"/>
      <w:numFmt w:val="bullet"/>
      <w:lvlText w:val=""/>
      <w:lvlJc w:val="left"/>
      <w:pPr>
        <w:ind w:left="2160" w:hanging="360"/>
      </w:pPr>
      <w:rPr>
        <w:rFonts w:ascii="Wingdings" w:hAnsi="Wingdings" w:hint="default"/>
      </w:rPr>
    </w:lvl>
    <w:lvl w:ilvl="3" w:tplc="0CE61224" w:tentative="1">
      <w:start w:val="1"/>
      <w:numFmt w:val="bullet"/>
      <w:lvlText w:val=""/>
      <w:lvlJc w:val="left"/>
      <w:pPr>
        <w:ind w:left="2880" w:hanging="360"/>
      </w:pPr>
      <w:rPr>
        <w:rFonts w:ascii="Symbol" w:hAnsi="Symbol" w:hint="default"/>
      </w:rPr>
    </w:lvl>
    <w:lvl w:ilvl="4" w:tplc="3AD6A250" w:tentative="1">
      <w:start w:val="1"/>
      <w:numFmt w:val="bullet"/>
      <w:lvlText w:val="o"/>
      <w:lvlJc w:val="left"/>
      <w:pPr>
        <w:ind w:left="3600" w:hanging="360"/>
      </w:pPr>
      <w:rPr>
        <w:rFonts w:ascii="Courier New" w:hAnsi="Courier New" w:cs="Courier New" w:hint="default"/>
      </w:rPr>
    </w:lvl>
    <w:lvl w:ilvl="5" w:tplc="787472BC" w:tentative="1">
      <w:start w:val="1"/>
      <w:numFmt w:val="bullet"/>
      <w:lvlText w:val=""/>
      <w:lvlJc w:val="left"/>
      <w:pPr>
        <w:ind w:left="4320" w:hanging="360"/>
      </w:pPr>
      <w:rPr>
        <w:rFonts w:ascii="Wingdings" w:hAnsi="Wingdings" w:hint="default"/>
      </w:rPr>
    </w:lvl>
    <w:lvl w:ilvl="6" w:tplc="FE22F804" w:tentative="1">
      <w:start w:val="1"/>
      <w:numFmt w:val="bullet"/>
      <w:lvlText w:val=""/>
      <w:lvlJc w:val="left"/>
      <w:pPr>
        <w:ind w:left="5040" w:hanging="360"/>
      </w:pPr>
      <w:rPr>
        <w:rFonts w:ascii="Symbol" w:hAnsi="Symbol" w:hint="default"/>
      </w:rPr>
    </w:lvl>
    <w:lvl w:ilvl="7" w:tplc="3904E052" w:tentative="1">
      <w:start w:val="1"/>
      <w:numFmt w:val="bullet"/>
      <w:lvlText w:val="o"/>
      <w:lvlJc w:val="left"/>
      <w:pPr>
        <w:ind w:left="5760" w:hanging="360"/>
      </w:pPr>
      <w:rPr>
        <w:rFonts w:ascii="Courier New" w:hAnsi="Courier New" w:cs="Courier New" w:hint="default"/>
      </w:rPr>
    </w:lvl>
    <w:lvl w:ilvl="8" w:tplc="5A4C8A7A" w:tentative="1">
      <w:start w:val="1"/>
      <w:numFmt w:val="bullet"/>
      <w:lvlText w:val=""/>
      <w:lvlJc w:val="left"/>
      <w:pPr>
        <w:ind w:left="6480" w:hanging="360"/>
      </w:pPr>
      <w:rPr>
        <w:rFonts w:ascii="Wingdings" w:hAnsi="Wingdings" w:hint="default"/>
      </w:rPr>
    </w:lvl>
  </w:abstractNum>
  <w:abstractNum w:abstractNumId="6" w15:restartNumberingAfterBreak="0">
    <w:nsid w:val="6C262FD5"/>
    <w:multiLevelType w:val="hybridMultilevel"/>
    <w:tmpl w:val="99F013D8"/>
    <w:lvl w:ilvl="0" w:tplc="8E70000E">
      <w:start w:val="1"/>
      <w:numFmt w:val="bullet"/>
      <w:lvlText w:val="•"/>
      <w:lvlJc w:val="left"/>
      <w:pPr>
        <w:tabs>
          <w:tab w:val="num" w:pos="720"/>
        </w:tabs>
        <w:ind w:left="720" w:hanging="360"/>
      </w:pPr>
      <w:rPr>
        <w:rFonts w:ascii="Times New Roman" w:hAnsi="Times New Roman" w:hint="default"/>
      </w:rPr>
    </w:lvl>
    <w:lvl w:ilvl="1" w:tplc="95DA3A7E" w:tentative="1">
      <w:start w:val="1"/>
      <w:numFmt w:val="bullet"/>
      <w:lvlText w:val="•"/>
      <w:lvlJc w:val="left"/>
      <w:pPr>
        <w:tabs>
          <w:tab w:val="num" w:pos="1440"/>
        </w:tabs>
        <w:ind w:left="1440" w:hanging="360"/>
      </w:pPr>
      <w:rPr>
        <w:rFonts w:ascii="Times New Roman" w:hAnsi="Times New Roman" w:hint="default"/>
      </w:rPr>
    </w:lvl>
    <w:lvl w:ilvl="2" w:tplc="4E023096" w:tentative="1">
      <w:start w:val="1"/>
      <w:numFmt w:val="bullet"/>
      <w:lvlText w:val="•"/>
      <w:lvlJc w:val="left"/>
      <w:pPr>
        <w:tabs>
          <w:tab w:val="num" w:pos="2160"/>
        </w:tabs>
        <w:ind w:left="2160" w:hanging="360"/>
      </w:pPr>
      <w:rPr>
        <w:rFonts w:ascii="Times New Roman" w:hAnsi="Times New Roman" w:hint="default"/>
      </w:rPr>
    </w:lvl>
    <w:lvl w:ilvl="3" w:tplc="53402D58" w:tentative="1">
      <w:start w:val="1"/>
      <w:numFmt w:val="bullet"/>
      <w:lvlText w:val="•"/>
      <w:lvlJc w:val="left"/>
      <w:pPr>
        <w:tabs>
          <w:tab w:val="num" w:pos="2880"/>
        </w:tabs>
        <w:ind w:left="2880" w:hanging="360"/>
      </w:pPr>
      <w:rPr>
        <w:rFonts w:ascii="Times New Roman" w:hAnsi="Times New Roman" w:hint="default"/>
      </w:rPr>
    </w:lvl>
    <w:lvl w:ilvl="4" w:tplc="E3AAAF50" w:tentative="1">
      <w:start w:val="1"/>
      <w:numFmt w:val="bullet"/>
      <w:lvlText w:val="•"/>
      <w:lvlJc w:val="left"/>
      <w:pPr>
        <w:tabs>
          <w:tab w:val="num" w:pos="3600"/>
        </w:tabs>
        <w:ind w:left="3600" w:hanging="360"/>
      </w:pPr>
      <w:rPr>
        <w:rFonts w:ascii="Times New Roman" w:hAnsi="Times New Roman" w:hint="default"/>
      </w:rPr>
    </w:lvl>
    <w:lvl w:ilvl="5" w:tplc="249C0164" w:tentative="1">
      <w:start w:val="1"/>
      <w:numFmt w:val="bullet"/>
      <w:lvlText w:val="•"/>
      <w:lvlJc w:val="left"/>
      <w:pPr>
        <w:tabs>
          <w:tab w:val="num" w:pos="4320"/>
        </w:tabs>
        <w:ind w:left="4320" w:hanging="360"/>
      </w:pPr>
      <w:rPr>
        <w:rFonts w:ascii="Times New Roman" w:hAnsi="Times New Roman" w:hint="default"/>
      </w:rPr>
    </w:lvl>
    <w:lvl w:ilvl="6" w:tplc="97A2A04E" w:tentative="1">
      <w:start w:val="1"/>
      <w:numFmt w:val="bullet"/>
      <w:lvlText w:val="•"/>
      <w:lvlJc w:val="left"/>
      <w:pPr>
        <w:tabs>
          <w:tab w:val="num" w:pos="5040"/>
        </w:tabs>
        <w:ind w:left="5040" w:hanging="360"/>
      </w:pPr>
      <w:rPr>
        <w:rFonts w:ascii="Times New Roman" w:hAnsi="Times New Roman" w:hint="default"/>
      </w:rPr>
    </w:lvl>
    <w:lvl w:ilvl="7" w:tplc="74EABFDC" w:tentative="1">
      <w:start w:val="1"/>
      <w:numFmt w:val="bullet"/>
      <w:lvlText w:val="•"/>
      <w:lvlJc w:val="left"/>
      <w:pPr>
        <w:tabs>
          <w:tab w:val="num" w:pos="5760"/>
        </w:tabs>
        <w:ind w:left="5760" w:hanging="360"/>
      </w:pPr>
      <w:rPr>
        <w:rFonts w:ascii="Times New Roman" w:hAnsi="Times New Roman" w:hint="default"/>
      </w:rPr>
    </w:lvl>
    <w:lvl w:ilvl="8" w:tplc="CCFA227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0EE1EE8"/>
    <w:multiLevelType w:val="hybridMultilevel"/>
    <w:tmpl w:val="E9E45A34"/>
    <w:lvl w:ilvl="0" w:tplc="045221B8">
      <w:start w:val="1"/>
      <w:numFmt w:val="bullet"/>
      <w:lvlText w:val="•"/>
      <w:lvlJc w:val="left"/>
      <w:pPr>
        <w:tabs>
          <w:tab w:val="num" w:pos="720"/>
        </w:tabs>
        <w:ind w:left="720" w:hanging="360"/>
      </w:pPr>
      <w:rPr>
        <w:rFonts w:ascii="Times New Roman" w:hAnsi="Times New Roman" w:hint="default"/>
      </w:rPr>
    </w:lvl>
    <w:lvl w:ilvl="1" w:tplc="1068DEF2" w:tentative="1">
      <w:start w:val="1"/>
      <w:numFmt w:val="bullet"/>
      <w:lvlText w:val="•"/>
      <w:lvlJc w:val="left"/>
      <w:pPr>
        <w:tabs>
          <w:tab w:val="num" w:pos="1440"/>
        </w:tabs>
        <w:ind w:left="1440" w:hanging="360"/>
      </w:pPr>
      <w:rPr>
        <w:rFonts w:ascii="Times New Roman" w:hAnsi="Times New Roman" w:hint="default"/>
      </w:rPr>
    </w:lvl>
    <w:lvl w:ilvl="2" w:tplc="91C24AC2" w:tentative="1">
      <w:start w:val="1"/>
      <w:numFmt w:val="bullet"/>
      <w:lvlText w:val="•"/>
      <w:lvlJc w:val="left"/>
      <w:pPr>
        <w:tabs>
          <w:tab w:val="num" w:pos="2160"/>
        </w:tabs>
        <w:ind w:left="2160" w:hanging="360"/>
      </w:pPr>
      <w:rPr>
        <w:rFonts w:ascii="Times New Roman" w:hAnsi="Times New Roman" w:hint="default"/>
      </w:rPr>
    </w:lvl>
    <w:lvl w:ilvl="3" w:tplc="554477CC" w:tentative="1">
      <w:start w:val="1"/>
      <w:numFmt w:val="bullet"/>
      <w:lvlText w:val="•"/>
      <w:lvlJc w:val="left"/>
      <w:pPr>
        <w:tabs>
          <w:tab w:val="num" w:pos="2880"/>
        </w:tabs>
        <w:ind w:left="2880" w:hanging="360"/>
      </w:pPr>
      <w:rPr>
        <w:rFonts w:ascii="Times New Roman" w:hAnsi="Times New Roman" w:hint="default"/>
      </w:rPr>
    </w:lvl>
    <w:lvl w:ilvl="4" w:tplc="421A4816" w:tentative="1">
      <w:start w:val="1"/>
      <w:numFmt w:val="bullet"/>
      <w:lvlText w:val="•"/>
      <w:lvlJc w:val="left"/>
      <w:pPr>
        <w:tabs>
          <w:tab w:val="num" w:pos="3600"/>
        </w:tabs>
        <w:ind w:left="3600" w:hanging="360"/>
      </w:pPr>
      <w:rPr>
        <w:rFonts w:ascii="Times New Roman" w:hAnsi="Times New Roman" w:hint="default"/>
      </w:rPr>
    </w:lvl>
    <w:lvl w:ilvl="5" w:tplc="FD9A9484" w:tentative="1">
      <w:start w:val="1"/>
      <w:numFmt w:val="bullet"/>
      <w:lvlText w:val="•"/>
      <w:lvlJc w:val="left"/>
      <w:pPr>
        <w:tabs>
          <w:tab w:val="num" w:pos="4320"/>
        </w:tabs>
        <w:ind w:left="4320" w:hanging="360"/>
      </w:pPr>
      <w:rPr>
        <w:rFonts w:ascii="Times New Roman" w:hAnsi="Times New Roman" w:hint="default"/>
      </w:rPr>
    </w:lvl>
    <w:lvl w:ilvl="6" w:tplc="05AA99C2" w:tentative="1">
      <w:start w:val="1"/>
      <w:numFmt w:val="bullet"/>
      <w:lvlText w:val="•"/>
      <w:lvlJc w:val="left"/>
      <w:pPr>
        <w:tabs>
          <w:tab w:val="num" w:pos="5040"/>
        </w:tabs>
        <w:ind w:left="5040" w:hanging="360"/>
      </w:pPr>
      <w:rPr>
        <w:rFonts w:ascii="Times New Roman" w:hAnsi="Times New Roman" w:hint="default"/>
      </w:rPr>
    </w:lvl>
    <w:lvl w:ilvl="7" w:tplc="53A8DD54" w:tentative="1">
      <w:start w:val="1"/>
      <w:numFmt w:val="bullet"/>
      <w:lvlText w:val="•"/>
      <w:lvlJc w:val="left"/>
      <w:pPr>
        <w:tabs>
          <w:tab w:val="num" w:pos="5760"/>
        </w:tabs>
        <w:ind w:left="5760" w:hanging="360"/>
      </w:pPr>
      <w:rPr>
        <w:rFonts w:ascii="Times New Roman" w:hAnsi="Times New Roman" w:hint="default"/>
      </w:rPr>
    </w:lvl>
    <w:lvl w:ilvl="8" w:tplc="6CEABE8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74F22F0A"/>
    <w:multiLevelType w:val="hybridMultilevel"/>
    <w:tmpl w:val="7F344C6E"/>
    <w:lvl w:ilvl="0" w:tplc="793A03B0">
      <w:start w:val="1"/>
      <w:numFmt w:val="bullet"/>
      <w:lvlText w:val="•"/>
      <w:lvlJc w:val="left"/>
      <w:pPr>
        <w:tabs>
          <w:tab w:val="num" w:pos="720"/>
        </w:tabs>
        <w:ind w:left="720" w:hanging="360"/>
      </w:pPr>
      <w:rPr>
        <w:rFonts w:ascii="Times New Roman" w:hAnsi="Times New Roman" w:hint="default"/>
      </w:rPr>
    </w:lvl>
    <w:lvl w:ilvl="1" w:tplc="C7DE297A" w:tentative="1">
      <w:start w:val="1"/>
      <w:numFmt w:val="bullet"/>
      <w:lvlText w:val="•"/>
      <w:lvlJc w:val="left"/>
      <w:pPr>
        <w:tabs>
          <w:tab w:val="num" w:pos="1440"/>
        </w:tabs>
        <w:ind w:left="1440" w:hanging="360"/>
      </w:pPr>
      <w:rPr>
        <w:rFonts w:ascii="Times New Roman" w:hAnsi="Times New Roman" w:hint="default"/>
      </w:rPr>
    </w:lvl>
    <w:lvl w:ilvl="2" w:tplc="A0E86FDE" w:tentative="1">
      <w:start w:val="1"/>
      <w:numFmt w:val="bullet"/>
      <w:lvlText w:val="•"/>
      <w:lvlJc w:val="left"/>
      <w:pPr>
        <w:tabs>
          <w:tab w:val="num" w:pos="2160"/>
        </w:tabs>
        <w:ind w:left="2160" w:hanging="360"/>
      </w:pPr>
      <w:rPr>
        <w:rFonts w:ascii="Times New Roman" w:hAnsi="Times New Roman" w:hint="default"/>
      </w:rPr>
    </w:lvl>
    <w:lvl w:ilvl="3" w:tplc="190EB6E2" w:tentative="1">
      <w:start w:val="1"/>
      <w:numFmt w:val="bullet"/>
      <w:lvlText w:val="•"/>
      <w:lvlJc w:val="left"/>
      <w:pPr>
        <w:tabs>
          <w:tab w:val="num" w:pos="2880"/>
        </w:tabs>
        <w:ind w:left="2880" w:hanging="360"/>
      </w:pPr>
      <w:rPr>
        <w:rFonts w:ascii="Times New Roman" w:hAnsi="Times New Roman" w:hint="default"/>
      </w:rPr>
    </w:lvl>
    <w:lvl w:ilvl="4" w:tplc="A5F07296" w:tentative="1">
      <w:start w:val="1"/>
      <w:numFmt w:val="bullet"/>
      <w:lvlText w:val="•"/>
      <w:lvlJc w:val="left"/>
      <w:pPr>
        <w:tabs>
          <w:tab w:val="num" w:pos="3600"/>
        </w:tabs>
        <w:ind w:left="3600" w:hanging="360"/>
      </w:pPr>
      <w:rPr>
        <w:rFonts w:ascii="Times New Roman" w:hAnsi="Times New Roman" w:hint="default"/>
      </w:rPr>
    </w:lvl>
    <w:lvl w:ilvl="5" w:tplc="766A2168" w:tentative="1">
      <w:start w:val="1"/>
      <w:numFmt w:val="bullet"/>
      <w:lvlText w:val="•"/>
      <w:lvlJc w:val="left"/>
      <w:pPr>
        <w:tabs>
          <w:tab w:val="num" w:pos="4320"/>
        </w:tabs>
        <w:ind w:left="4320" w:hanging="360"/>
      </w:pPr>
      <w:rPr>
        <w:rFonts w:ascii="Times New Roman" w:hAnsi="Times New Roman" w:hint="default"/>
      </w:rPr>
    </w:lvl>
    <w:lvl w:ilvl="6" w:tplc="D48CAF8E" w:tentative="1">
      <w:start w:val="1"/>
      <w:numFmt w:val="bullet"/>
      <w:lvlText w:val="•"/>
      <w:lvlJc w:val="left"/>
      <w:pPr>
        <w:tabs>
          <w:tab w:val="num" w:pos="5040"/>
        </w:tabs>
        <w:ind w:left="5040" w:hanging="360"/>
      </w:pPr>
      <w:rPr>
        <w:rFonts w:ascii="Times New Roman" w:hAnsi="Times New Roman" w:hint="default"/>
      </w:rPr>
    </w:lvl>
    <w:lvl w:ilvl="7" w:tplc="4F84F4A2" w:tentative="1">
      <w:start w:val="1"/>
      <w:numFmt w:val="bullet"/>
      <w:lvlText w:val="•"/>
      <w:lvlJc w:val="left"/>
      <w:pPr>
        <w:tabs>
          <w:tab w:val="num" w:pos="5760"/>
        </w:tabs>
        <w:ind w:left="5760" w:hanging="360"/>
      </w:pPr>
      <w:rPr>
        <w:rFonts w:ascii="Times New Roman" w:hAnsi="Times New Roman" w:hint="default"/>
      </w:rPr>
    </w:lvl>
    <w:lvl w:ilvl="8" w:tplc="81DC708C"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7FCB765D"/>
    <w:multiLevelType w:val="hybridMultilevel"/>
    <w:tmpl w:val="1FBCCB90"/>
    <w:lvl w:ilvl="0" w:tplc="7FD6ACF8">
      <w:start w:val="1"/>
      <w:numFmt w:val="bullet"/>
      <w:lvlText w:val=""/>
      <w:lvlJc w:val="left"/>
      <w:pPr>
        <w:ind w:left="720" w:hanging="360"/>
      </w:pPr>
      <w:rPr>
        <w:rFonts w:ascii="Symbol" w:hAnsi="Symbol" w:hint="default"/>
      </w:rPr>
    </w:lvl>
    <w:lvl w:ilvl="1" w:tplc="4C98D39E" w:tentative="1">
      <w:start w:val="1"/>
      <w:numFmt w:val="bullet"/>
      <w:lvlText w:val="o"/>
      <w:lvlJc w:val="left"/>
      <w:pPr>
        <w:ind w:left="1440" w:hanging="360"/>
      </w:pPr>
      <w:rPr>
        <w:rFonts w:ascii="Courier New" w:hAnsi="Courier New" w:cs="Courier New" w:hint="default"/>
      </w:rPr>
    </w:lvl>
    <w:lvl w:ilvl="2" w:tplc="0002C372" w:tentative="1">
      <w:start w:val="1"/>
      <w:numFmt w:val="bullet"/>
      <w:lvlText w:val=""/>
      <w:lvlJc w:val="left"/>
      <w:pPr>
        <w:ind w:left="2160" w:hanging="360"/>
      </w:pPr>
      <w:rPr>
        <w:rFonts w:ascii="Wingdings" w:hAnsi="Wingdings" w:hint="default"/>
      </w:rPr>
    </w:lvl>
    <w:lvl w:ilvl="3" w:tplc="89364064" w:tentative="1">
      <w:start w:val="1"/>
      <w:numFmt w:val="bullet"/>
      <w:lvlText w:val=""/>
      <w:lvlJc w:val="left"/>
      <w:pPr>
        <w:ind w:left="2880" w:hanging="360"/>
      </w:pPr>
      <w:rPr>
        <w:rFonts w:ascii="Symbol" w:hAnsi="Symbol" w:hint="default"/>
      </w:rPr>
    </w:lvl>
    <w:lvl w:ilvl="4" w:tplc="C3728228" w:tentative="1">
      <w:start w:val="1"/>
      <w:numFmt w:val="bullet"/>
      <w:lvlText w:val="o"/>
      <w:lvlJc w:val="left"/>
      <w:pPr>
        <w:ind w:left="3600" w:hanging="360"/>
      </w:pPr>
      <w:rPr>
        <w:rFonts w:ascii="Courier New" w:hAnsi="Courier New" w:cs="Courier New" w:hint="default"/>
      </w:rPr>
    </w:lvl>
    <w:lvl w:ilvl="5" w:tplc="9FB8EBC0" w:tentative="1">
      <w:start w:val="1"/>
      <w:numFmt w:val="bullet"/>
      <w:lvlText w:val=""/>
      <w:lvlJc w:val="left"/>
      <w:pPr>
        <w:ind w:left="4320" w:hanging="360"/>
      </w:pPr>
      <w:rPr>
        <w:rFonts w:ascii="Wingdings" w:hAnsi="Wingdings" w:hint="default"/>
      </w:rPr>
    </w:lvl>
    <w:lvl w:ilvl="6" w:tplc="D026D562" w:tentative="1">
      <w:start w:val="1"/>
      <w:numFmt w:val="bullet"/>
      <w:lvlText w:val=""/>
      <w:lvlJc w:val="left"/>
      <w:pPr>
        <w:ind w:left="5040" w:hanging="360"/>
      </w:pPr>
      <w:rPr>
        <w:rFonts w:ascii="Symbol" w:hAnsi="Symbol" w:hint="default"/>
      </w:rPr>
    </w:lvl>
    <w:lvl w:ilvl="7" w:tplc="C68EB4C6" w:tentative="1">
      <w:start w:val="1"/>
      <w:numFmt w:val="bullet"/>
      <w:lvlText w:val="o"/>
      <w:lvlJc w:val="left"/>
      <w:pPr>
        <w:ind w:left="5760" w:hanging="360"/>
      </w:pPr>
      <w:rPr>
        <w:rFonts w:ascii="Courier New" w:hAnsi="Courier New" w:cs="Courier New" w:hint="default"/>
      </w:rPr>
    </w:lvl>
    <w:lvl w:ilvl="8" w:tplc="B3C29916"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0"/>
  </w:num>
  <w:num w:numId="4">
    <w:abstractNumId w:val="2"/>
  </w:num>
  <w:num w:numId="5">
    <w:abstractNumId w:val="3"/>
  </w:num>
  <w:num w:numId="6">
    <w:abstractNumId w:val="1"/>
  </w:num>
  <w:num w:numId="7">
    <w:abstractNumId w:val="4"/>
  </w:num>
  <w:num w:numId="8">
    <w:abstractNumId w:val="6"/>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D399C"/>
    <w:rsid w:val="00005B86"/>
    <w:rsid w:val="000107C4"/>
    <w:rsid w:val="00030912"/>
    <w:rsid w:val="00047524"/>
    <w:rsid w:val="000552BA"/>
    <w:rsid w:val="0006120E"/>
    <w:rsid w:val="00076ED7"/>
    <w:rsid w:val="000E4B6E"/>
    <w:rsid w:val="00137FA1"/>
    <w:rsid w:val="00157512"/>
    <w:rsid w:val="001A59F5"/>
    <w:rsid w:val="001E7CAE"/>
    <w:rsid w:val="00212693"/>
    <w:rsid w:val="002164C9"/>
    <w:rsid w:val="00221711"/>
    <w:rsid w:val="00250257"/>
    <w:rsid w:val="0027174E"/>
    <w:rsid w:val="002829FB"/>
    <w:rsid w:val="002C6D5B"/>
    <w:rsid w:val="002D3974"/>
    <w:rsid w:val="002F239A"/>
    <w:rsid w:val="00303E85"/>
    <w:rsid w:val="003105C1"/>
    <w:rsid w:val="003352C7"/>
    <w:rsid w:val="00374880"/>
    <w:rsid w:val="003F49A8"/>
    <w:rsid w:val="003F5568"/>
    <w:rsid w:val="00445A72"/>
    <w:rsid w:val="00455FA7"/>
    <w:rsid w:val="004653AE"/>
    <w:rsid w:val="00482EBC"/>
    <w:rsid w:val="004A4C29"/>
    <w:rsid w:val="004B08D8"/>
    <w:rsid w:val="0050028A"/>
    <w:rsid w:val="00522387"/>
    <w:rsid w:val="00533EBF"/>
    <w:rsid w:val="0054278F"/>
    <w:rsid w:val="005946FF"/>
    <w:rsid w:val="00647ABE"/>
    <w:rsid w:val="006722A5"/>
    <w:rsid w:val="006A7761"/>
    <w:rsid w:val="006B70C4"/>
    <w:rsid w:val="006D7897"/>
    <w:rsid w:val="007078C3"/>
    <w:rsid w:val="007361A8"/>
    <w:rsid w:val="007E2789"/>
    <w:rsid w:val="007F6EB7"/>
    <w:rsid w:val="00806E25"/>
    <w:rsid w:val="00856138"/>
    <w:rsid w:val="008B4C0E"/>
    <w:rsid w:val="008D14D2"/>
    <w:rsid w:val="00907C39"/>
    <w:rsid w:val="00942900"/>
    <w:rsid w:val="00945FF5"/>
    <w:rsid w:val="00972783"/>
    <w:rsid w:val="009930F5"/>
    <w:rsid w:val="009B7E9F"/>
    <w:rsid w:val="00A06863"/>
    <w:rsid w:val="00A54F22"/>
    <w:rsid w:val="00A90B29"/>
    <w:rsid w:val="00AF04F7"/>
    <w:rsid w:val="00B0320E"/>
    <w:rsid w:val="00B377BF"/>
    <w:rsid w:val="00B734D1"/>
    <w:rsid w:val="00B73730"/>
    <w:rsid w:val="00B7684D"/>
    <w:rsid w:val="00B86770"/>
    <w:rsid w:val="00BC60EA"/>
    <w:rsid w:val="00BF5905"/>
    <w:rsid w:val="00C13A39"/>
    <w:rsid w:val="00C5759C"/>
    <w:rsid w:val="00C7088C"/>
    <w:rsid w:val="00C85C42"/>
    <w:rsid w:val="00CA474D"/>
    <w:rsid w:val="00CA7D6B"/>
    <w:rsid w:val="00CB5EDF"/>
    <w:rsid w:val="00CF2646"/>
    <w:rsid w:val="00D209C9"/>
    <w:rsid w:val="00D470B1"/>
    <w:rsid w:val="00D94DF5"/>
    <w:rsid w:val="00DF2BE2"/>
    <w:rsid w:val="00E05B60"/>
    <w:rsid w:val="00EA669F"/>
    <w:rsid w:val="00EC12FA"/>
    <w:rsid w:val="00EE5592"/>
    <w:rsid w:val="00F07F4F"/>
    <w:rsid w:val="00F56703"/>
    <w:rsid w:val="00F70A0A"/>
    <w:rsid w:val="00FA0B48"/>
    <w:rsid w:val="00FA70F7"/>
    <w:rsid w:val="00FD399C"/>
    <w:rsid w:val="00FF44CE"/>
    <w:rsid w:val="00FF51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5D785F"/>
  <w15:docId w15:val="{0FCBCBD0-4E0C-47EE-B1B2-36B03601C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C42"/>
  </w:style>
  <w:style w:type="paragraph" w:styleId="Heading1">
    <w:name w:val="heading 1"/>
    <w:basedOn w:val="Normal"/>
    <w:next w:val="Normal"/>
    <w:link w:val="Heading1Char"/>
    <w:uiPriority w:val="9"/>
    <w:qFormat/>
    <w:rsid w:val="00972783"/>
    <w:pPr>
      <w:keepNext/>
      <w:keepLines/>
      <w:spacing w:before="480" w:after="0" w:line="360" w:lineRule="auto"/>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972783"/>
    <w:pPr>
      <w:keepNext/>
      <w:keepLines/>
      <w:spacing w:before="200" w:after="0" w:line="360" w:lineRule="auto"/>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C0E"/>
    <w:pPr>
      <w:ind w:left="720"/>
      <w:contextualSpacing/>
    </w:pPr>
  </w:style>
  <w:style w:type="character" w:styleId="Hyperlink">
    <w:name w:val="Hyperlink"/>
    <w:basedOn w:val="DefaultParagraphFont"/>
    <w:uiPriority w:val="99"/>
    <w:unhideWhenUsed/>
    <w:rsid w:val="00221711"/>
    <w:rPr>
      <w:color w:val="0000FF" w:themeColor="hyperlink"/>
      <w:u w:val="single"/>
    </w:rPr>
  </w:style>
  <w:style w:type="table" w:styleId="TableGrid">
    <w:name w:val="Table Grid"/>
    <w:basedOn w:val="TableNormal"/>
    <w:uiPriority w:val="59"/>
    <w:rsid w:val="00B734D1"/>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2164C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64C9"/>
    <w:rPr>
      <w:rFonts w:ascii="Tahoma" w:hAnsi="Tahoma" w:cs="Tahoma"/>
      <w:sz w:val="16"/>
      <w:szCs w:val="16"/>
    </w:rPr>
  </w:style>
  <w:style w:type="paragraph" w:styleId="Header">
    <w:name w:val="header"/>
    <w:basedOn w:val="Normal"/>
    <w:link w:val="HeaderChar"/>
    <w:uiPriority w:val="99"/>
    <w:unhideWhenUsed/>
    <w:rsid w:val="00972783"/>
    <w:pPr>
      <w:tabs>
        <w:tab w:val="center" w:pos="4680"/>
        <w:tab w:val="right" w:pos="9360"/>
      </w:tabs>
      <w:spacing w:after="0"/>
    </w:pPr>
  </w:style>
  <w:style w:type="character" w:customStyle="1" w:styleId="HeaderChar">
    <w:name w:val="Header Char"/>
    <w:basedOn w:val="DefaultParagraphFont"/>
    <w:link w:val="Header"/>
    <w:uiPriority w:val="99"/>
    <w:rsid w:val="00972783"/>
  </w:style>
  <w:style w:type="paragraph" w:styleId="Footer">
    <w:name w:val="footer"/>
    <w:basedOn w:val="Normal"/>
    <w:link w:val="FooterChar"/>
    <w:uiPriority w:val="99"/>
    <w:unhideWhenUsed/>
    <w:rsid w:val="00972783"/>
    <w:pPr>
      <w:tabs>
        <w:tab w:val="center" w:pos="4680"/>
        <w:tab w:val="right" w:pos="9360"/>
      </w:tabs>
      <w:spacing w:after="0"/>
    </w:pPr>
  </w:style>
  <w:style w:type="character" w:customStyle="1" w:styleId="FooterChar">
    <w:name w:val="Footer Char"/>
    <w:basedOn w:val="DefaultParagraphFont"/>
    <w:link w:val="Footer"/>
    <w:uiPriority w:val="99"/>
    <w:rsid w:val="00972783"/>
  </w:style>
  <w:style w:type="character" w:customStyle="1" w:styleId="Heading1Char">
    <w:name w:val="Heading 1 Char"/>
    <w:basedOn w:val="DefaultParagraphFont"/>
    <w:link w:val="Heading1"/>
    <w:uiPriority w:val="9"/>
    <w:rsid w:val="00972783"/>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972783"/>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972783"/>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972783"/>
    <w:pPr>
      <w:spacing w:after="100"/>
    </w:pPr>
  </w:style>
  <w:style w:type="paragraph" w:styleId="TOC2">
    <w:name w:val="toc 2"/>
    <w:basedOn w:val="Normal"/>
    <w:next w:val="Normal"/>
    <w:autoRedefine/>
    <w:uiPriority w:val="39"/>
    <w:unhideWhenUsed/>
    <w:rsid w:val="0097278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942858">
      <w:bodyDiv w:val="1"/>
      <w:marLeft w:val="0"/>
      <w:marRight w:val="0"/>
      <w:marTop w:val="0"/>
      <w:marBottom w:val="0"/>
      <w:divBdr>
        <w:top w:val="none" w:sz="0" w:space="0" w:color="auto"/>
        <w:left w:val="none" w:sz="0" w:space="0" w:color="auto"/>
        <w:bottom w:val="none" w:sz="0" w:space="0" w:color="auto"/>
        <w:right w:val="none" w:sz="0" w:space="0" w:color="auto"/>
      </w:divBdr>
      <w:divsChild>
        <w:div w:id="1402095835">
          <w:marLeft w:val="547"/>
          <w:marRight w:val="0"/>
          <w:marTop w:val="0"/>
          <w:marBottom w:val="0"/>
          <w:divBdr>
            <w:top w:val="none" w:sz="0" w:space="0" w:color="auto"/>
            <w:left w:val="none" w:sz="0" w:space="0" w:color="auto"/>
            <w:bottom w:val="none" w:sz="0" w:space="0" w:color="auto"/>
            <w:right w:val="none" w:sz="0" w:space="0" w:color="auto"/>
          </w:divBdr>
        </w:div>
      </w:divsChild>
    </w:div>
    <w:div w:id="754401213">
      <w:bodyDiv w:val="1"/>
      <w:marLeft w:val="0"/>
      <w:marRight w:val="0"/>
      <w:marTop w:val="0"/>
      <w:marBottom w:val="0"/>
      <w:divBdr>
        <w:top w:val="none" w:sz="0" w:space="0" w:color="auto"/>
        <w:left w:val="none" w:sz="0" w:space="0" w:color="auto"/>
        <w:bottom w:val="none" w:sz="0" w:space="0" w:color="auto"/>
        <w:right w:val="none" w:sz="0" w:space="0" w:color="auto"/>
      </w:divBdr>
      <w:divsChild>
        <w:div w:id="1262253609">
          <w:marLeft w:val="547"/>
          <w:marRight w:val="0"/>
          <w:marTop w:val="0"/>
          <w:marBottom w:val="0"/>
          <w:divBdr>
            <w:top w:val="none" w:sz="0" w:space="0" w:color="auto"/>
            <w:left w:val="none" w:sz="0" w:space="0" w:color="auto"/>
            <w:bottom w:val="none" w:sz="0" w:space="0" w:color="auto"/>
            <w:right w:val="none" w:sz="0" w:space="0" w:color="auto"/>
          </w:divBdr>
        </w:div>
      </w:divsChild>
    </w:div>
    <w:div w:id="1028481578">
      <w:bodyDiv w:val="1"/>
      <w:marLeft w:val="0"/>
      <w:marRight w:val="0"/>
      <w:marTop w:val="0"/>
      <w:marBottom w:val="0"/>
      <w:divBdr>
        <w:top w:val="none" w:sz="0" w:space="0" w:color="auto"/>
        <w:left w:val="none" w:sz="0" w:space="0" w:color="auto"/>
        <w:bottom w:val="none" w:sz="0" w:space="0" w:color="auto"/>
        <w:right w:val="none" w:sz="0" w:space="0" w:color="auto"/>
      </w:divBdr>
      <w:divsChild>
        <w:div w:id="380594558">
          <w:marLeft w:val="547"/>
          <w:marRight w:val="0"/>
          <w:marTop w:val="0"/>
          <w:marBottom w:val="0"/>
          <w:divBdr>
            <w:top w:val="none" w:sz="0" w:space="0" w:color="auto"/>
            <w:left w:val="none" w:sz="0" w:space="0" w:color="auto"/>
            <w:bottom w:val="none" w:sz="0" w:space="0" w:color="auto"/>
            <w:right w:val="none" w:sz="0" w:space="0" w:color="auto"/>
          </w:divBdr>
        </w:div>
      </w:divsChild>
    </w:div>
    <w:div w:id="2006586398">
      <w:bodyDiv w:val="1"/>
      <w:marLeft w:val="0"/>
      <w:marRight w:val="0"/>
      <w:marTop w:val="0"/>
      <w:marBottom w:val="0"/>
      <w:divBdr>
        <w:top w:val="none" w:sz="0" w:space="0" w:color="auto"/>
        <w:left w:val="none" w:sz="0" w:space="0" w:color="auto"/>
        <w:bottom w:val="none" w:sz="0" w:space="0" w:color="auto"/>
        <w:right w:val="none" w:sz="0" w:space="0" w:color="auto"/>
      </w:divBdr>
      <w:divsChild>
        <w:div w:id="772748715">
          <w:marLeft w:val="547"/>
          <w:marRight w:val="0"/>
          <w:marTop w:val="0"/>
          <w:marBottom w:val="0"/>
          <w:divBdr>
            <w:top w:val="none" w:sz="0" w:space="0" w:color="auto"/>
            <w:left w:val="none" w:sz="0" w:space="0" w:color="auto"/>
            <w:bottom w:val="none" w:sz="0" w:space="0" w:color="auto"/>
            <w:right w:val="none" w:sz="0" w:space="0" w:color="auto"/>
          </w:divBdr>
        </w:div>
      </w:divsChild>
    </w:div>
    <w:div w:id="2114397341">
      <w:bodyDiv w:val="1"/>
      <w:marLeft w:val="0"/>
      <w:marRight w:val="0"/>
      <w:marTop w:val="0"/>
      <w:marBottom w:val="0"/>
      <w:divBdr>
        <w:top w:val="none" w:sz="0" w:space="0" w:color="auto"/>
        <w:left w:val="none" w:sz="0" w:space="0" w:color="auto"/>
        <w:bottom w:val="none" w:sz="0" w:space="0" w:color="auto"/>
        <w:right w:val="none" w:sz="0" w:space="0" w:color="auto"/>
      </w:divBdr>
      <w:divsChild>
        <w:div w:id="95390393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S:\20th%20nov\job%203\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Sheet3!$A$4:$E$4</c:f>
              <c:strCache>
                <c:ptCount val="5"/>
                <c:pt idx="0">
                  <c:v>agree</c:v>
                </c:pt>
                <c:pt idx="1">
                  <c:v>Strongly agree</c:v>
                </c:pt>
                <c:pt idx="2">
                  <c:v>neutral</c:v>
                </c:pt>
                <c:pt idx="3">
                  <c:v>disagree</c:v>
                </c:pt>
                <c:pt idx="4">
                  <c:v>Strongly disagree</c:v>
                </c:pt>
              </c:strCache>
            </c:strRef>
          </c:cat>
          <c:val>
            <c:numRef>
              <c:f>Sheet3!$A$5:$E$5</c:f>
              <c:numCache>
                <c:formatCode>General</c:formatCode>
                <c:ptCount val="5"/>
                <c:pt idx="0">
                  <c:v>50</c:v>
                </c:pt>
                <c:pt idx="1">
                  <c:v>20</c:v>
                </c:pt>
                <c:pt idx="2">
                  <c:v>10</c:v>
                </c:pt>
                <c:pt idx="3">
                  <c:v>10</c:v>
                </c:pt>
                <c:pt idx="4">
                  <c:v>10</c:v>
                </c:pt>
              </c:numCache>
            </c:numRef>
          </c:val>
          <c:extLst>
            <c:ext xmlns:c16="http://schemas.microsoft.com/office/drawing/2014/chart" uri="{C3380CC4-5D6E-409C-BE32-E72D297353CC}">
              <c16:uniqueId val="{00000000-DE3E-4902-97E0-C20E981A1E69}"/>
            </c:ext>
          </c:extLst>
        </c:ser>
        <c:dLbls>
          <c:showLegendKey val="0"/>
          <c:showVal val="0"/>
          <c:showCatName val="0"/>
          <c:showSerName val="0"/>
          <c:showPercent val="0"/>
          <c:showBubbleSize val="0"/>
        </c:dLbls>
        <c:gapWidth val="150"/>
        <c:axId val="144773888"/>
        <c:axId val="144775808"/>
      </c:barChart>
      <c:catAx>
        <c:axId val="144773888"/>
        <c:scaling>
          <c:orientation val="minMax"/>
        </c:scaling>
        <c:delete val="0"/>
        <c:axPos val="b"/>
        <c:numFmt formatCode="General" sourceLinked="0"/>
        <c:majorTickMark val="out"/>
        <c:minorTickMark val="none"/>
        <c:tickLblPos val="nextTo"/>
        <c:crossAx val="144775808"/>
        <c:crosses val="autoZero"/>
        <c:auto val="1"/>
        <c:lblAlgn val="ctr"/>
        <c:lblOffset val="100"/>
        <c:noMultiLvlLbl val="0"/>
      </c:catAx>
      <c:valAx>
        <c:axId val="144775808"/>
        <c:scaling>
          <c:orientation val="minMax"/>
        </c:scaling>
        <c:delete val="0"/>
        <c:axPos val="l"/>
        <c:majorGridlines/>
        <c:numFmt formatCode="General" sourceLinked="1"/>
        <c:majorTickMark val="out"/>
        <c:minorTickMark val="none"/>
        <c:tickLblPos val="nextTo"/>
        <c:crossAx val="144773888"/>
        <c:crosses val="autoZero"/>
        <c:crossBetween val="between"/>
      </c:valAx>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57176-77E6-47D1-86C7-3490A6B20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2885</Words>
  <Characters>16448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Titli</dc:creator>
  <cp:lastModifiedBy>Gosea Alex</cp:lastModifiedBy>
  <cp:revision>83</cp:revision>
  <dcterms:created xsi:type="dcterms:W3CDTF">2020-11-20T05:23:00Z</dcterms:created>
  <dcterms:modified xsi:type="dcterms:W3CDTF">2020-12-16T00:33:00Z</dcterms:modified>
</cp:coreProperties>
</file>