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3348654"/>
        <w:docPartObj>
          <w:docPartGallery w:val="Cover Pages"/>
          <w:docPartUnique/>
        </w:docPartObj>
      </w:sdtPr>
      <w:sdtEndPr/>
      <w:sdtContent>
        <w:p w14:paraId="682893AA" w14:textId="3C8E7AAB" w:rsidR="008C2748" w:rsidRDefault="008C2748"/>
        <w:p w14:paraId="5F6DBBC6" w14:textId="523C1C0F" w:rsidR="008C2748" w:rsidRDefault="008C2748">
          <w:r>
            <w:rPr>
              <w:noProof/>
            </w:rPr>
            <mc:AlternateContent>
              <mc:Choice Requires="wps">
                <w:drawing>
                  <wp:anchor distT="0" distB="0" distL="114300" distR="114300" simplePos="0" relativeHeight="251662336" behindDoc="0" locked="0" layoutInCell="1" allowOverlap="1" wp14:anchorId="12374C15" wp14:editId="6E6E8FC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05-17T00:00:00Z">
                                    <w:dateFormat w:val="MMMM d, yyyy"/>
                                    <w:lid w:val="en-US"/>
                                    <w:storeMappedDataAs w:val="dateTime"/>
                                    <w:calendar w:val="gregorian"/>
                                  </w:date>
                                </w:sdtPr>
                                <w:sdtEndPr/>
                                <w:sdtContent>
                                  <w:p w14:paraId="020742C5" w14:textId="6517D688" w:rsidR="008C2748" w:rsidRDefault="008C2748">
                                    <w:pPr>
                                      <w:pStyle w:val="NoSpacing"/>
                                      <w:jc w:val="right"/>
                                      <w:rPr>
                                        <w:caps/>
                                        <w:color w:val="323E4F" w:themeColor="text2" w:themeShade="BF"/>
                                        <w:sz w:val="40"/>
                                        <w:szCs w:val="40"/>
                                      </w:rPr>
                                    </w:pPr>
                                    <w:r>
                                      <w:rPr>
                                        <w:caps/>
                                        <w:color w:val="323E4F" w:themeColor="text2" w:themeShade="BF"/>
                                        <w:sz w:val="40"/>
                                        <w:szCs w:val="40"/>
                                      </w:rPr>
                                      <w:t>May 17,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2374C15"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05-17T00:00:00Z">
                              <w:dateFormat w:val="MMMM d, yyyy"/>
                              <w:lid w:val="en-US"/>
                              <w:storeMappedDataAs w:val="dateTime"/>
                              <w:calendar w:val="gregorian"/>
                            </w:date>
                          </w:sdtPr>
                          <w:sdtEndPr/>
                          <w:sdtContent>
                            <w:p w14:paraId="020742C5" w14:textId="6517D688" w:rsidR="008C2748" w:rsidRDefault="008C2748">
                              <w:pPr>
                                <w:pStyle w:val="NoSpacing"/>
                                <w:jc w:val="right"/>
                                <w:rPr>
                                  <w:caps/>
                                  <w:color w:val="323E4F" w:themeColor="text2" w:themeShade="BF"/>
                                  <w:sz w:val="40"/>
                                  <w:szCs w:val="40"/>
                                </w:rPr>
                              </w:pPr>
                              <w:r>
                                <w:rPr>
                                  <w:caps/>
                                  <w:color w:val="323E4F" w:themeColor="text2" w:themeShade="BF"/>
                                  <w:sz w:val="40"/>
                                  <w:szCs w:val="40"/>
                                </w:rPr>
                                <w:t>May 17, 2019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28EB071" wp14:editId="5713AF4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D39F656" w14:textId="0523408D" w:rsidR="008C2748" w:rsidRDefault="008C2748">
                                    <w:pPr>
                                      <w:pStyle w:val="NoSpacing"/>
                                      <w:jc w:val="right"/>
                                      <w:rPr>
                                        <w:caps/>
                                        <w:color w:val="262626" w:themeColor="text1" w:themeTint="D9"/>
                                        <w:sz w:val="28"/>
                                        <w:szCs w:val="28"/>
                                      </w:rPr>
                                    </w:pPr>
                                    <w:r>
                                      <w:rPr>
                                        <w:caps/>
                                        <w:color w:val="262626" w:themeColor="text1" w:themeTint="D9"/>
                                        <w:sz w:val="28"/>
                                        <w:szCs w:val="28"/>
                                      </w:rPr>
                                      <w:t>Sophie Novak</w:t>
                                    </w:r>
                                  </w:p>
                                </w:sdtContent>
                              </w:sdt>
                              <w:p w14:paraId="63AC2485" w14:textId="2987959F" w:rsidR="008C2748" w:rsidRDefault="0098655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8C2748">
                                      <w:rPr>
                                        <w:caps/>
                                        <w:color w:val="262626" w:themeColor="text1" w:themeTint="D9"/>
                                        <w:sz w:val="20"/>
                                        <w:szCs w:val="20"/>
                                      </w:rPr>
                                      <w:t>UWTSD</w:t>
                                    </w:r>
                                  </w:sdtContent>
                                </w:sdt>
                              </w:p>
                              <w:p w14:paraId="5E01F614" w14:textId="4348A8DA" w:rsidR="008C2748" w:rsidRDefault="00986556">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8C2748">
                                      <w:rPr>
                                        <w:color w:val="262626" w:themeColor="text1" w:themeTint="D9"/>
                                        <w:sz w:val="20"/>
                                        <w:szCs w:val="20"/>
                                      </w:rPr>
                                      <w:t xml:space="preserve">     </w:t>
                                    </w:r>
                                  </w:sdtContent>
                                </w:sdt>
                                <w:r w:rsidR="008C274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28EB071"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D39F656" w14:textId="0523408D" w:rsidR="008C2748" w:rsidRDefault="008C2748">
                              <w:pPr>
                                <w:pStyle w:val="NoSpacing"/>
                                <w:jc w:val="right"/>
                                <w:rPr>
                                  <w:caps/>
                                  <w:color w:val="262626" w:themeColor="text1" w:themeTint="D9"/>
                                  <w:sz w:val="28"/>
                                  <w:szCs w:val="28"/>
                                </w:rPr>
                              </w:pPr>
                              <w:r>
                                <w:rPr>
                                  <w:caps/>
                                  <w:color w:val="262626" w:themeColor="text1" w:themeTint="D9"/>
                                  <w:sz w:val="28"/>
                                  <w:szCs w:val="28"/>
                                </w:rPr>
                                <w:t>Sophie Novak</w:t>
                              </w:r>
                            </w:p>
                          </w:sdtContent>
                        </w:sdt>
                        <w:p w14:paraId="63AC2485" w14:textId="2987959F" w:rsidR="008C2748" w:rsidRDefault="0098655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8C2748">
                                <w:rPr>
                                  <w:caps/>
                                  <w:color w:val="262626" w:themeColor="text1" w:themeTint="D9"/>
                                  <w:sz w:val="20"/>
                                  <w:szCs w:val="20"/>
                                </w:rPr>
                                <w:t>UWTSD</w:t>
                              </w:r>
                            </w:sdtContent>
                          </w:sdt>
                        </w:p>
                        <w:p w14:paraId="5E01F614" w14:textId="4348A8DA" w:rsidR="008C2748" w:rsidRDefault="00986556">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8C2748">
                                <w:rPr>
                                  <w:color w:val="262626" w:themeColor="text1" w:themeTint="D9"/>
                                  <w:sz w:val="20"/>
                                  <w:szCs w:val="20"/>
                                </w:rPr>
                                <w:t xml:space="preserve">     </w:t>
                              </w:r>
                            </w:sdtContent>
                          </w:sdt>
                          <w:r w:rsidR="008C2748">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938E50E" wp14:editId="06B819E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D70E74" w14:textId="4096B428" w:rsidR="008C2748" w:rsidRDefault="00986556">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C2748">
                                      <w:rPr>
                                        <w:caps/>
                                        <w:color w:val="323E4F" w:themeColor="text2" w:themeShade="BF"/>
                                        <w:sz w:val="52"/>
                                        <w:szCs w:val="52"/>
                                      </w:rPr>
                                      <w:t>user experience design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A522E89" w14:textId="0151AC4F" w:rsidR="008C2748" w:rsidRDefault="008C2748">
                                    <w:pPr>
                                      <w:pStyle w:val="NoSpacing"/>
                                      <w:jc w:val="right"/>
                                      <w:rPr>
                                        <w:smallCaps/>
                                        <w:color w:val="44546A" w:themeColor="text2"/>
                                        <w:sz w:val="36"/>
                                        <w:szCs w:val="36"/>
                                      </w:rPr>
                                    </w:pPr>
                                    <w:r>
                                      <w:rPr>
                                        <w:smallCaps/>
                                        <w:color w:val="44546A" w:themeColor="text2"/>
                                        <w:sz w:val="36"/>
                                        <w:szCs w:val="36"/>
                                      </w:rPr>
                                      <w:t>Prototype update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938E50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19D70E74" w14:textId="4096B428" w:rsidR="008C2748" w:rsidRDefault="00986556">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C2748">
                                <w:rPr>
                                  <w:caps/>
                                  <w:color w:val="323E4F" w:themeColor="text2" w:themeShade="BF"/>
                                  <w:sz w:val="52"/>
                                  <w:szCs w:val="52"/>
                                </w:rPr>
                                <w:t>user experience design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A522E89" w14:textId="0151AC4F" w:rsidR="008C2748" w:rsidRDefault="008C2748">
                              <w:pPr>
                                <w:pStyle w:val="NoSpacing"/>
                                <w:jc w:val="right"/>
                                <w:rPr>
                                  <w:smallCaps/>
                                  <w:color w:val="44546A" w:themeColor="text2"/>
                                  <w:sz w:val="36"/>
                                  <w:szCs w:val="36"/>
                                </w:rPr>
                              </w:pPr>
                              <w:r>
                                <w:rPr>
                                  <w:smallCaps/>
                                  <w:color w:val="44546A" w:themeColor="text2"/>
                                  <w:sz w:val="36"/>
                                  <w:szCs w:val="36"/>
                                </w:rPr>
                                <w:t>Prototype update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5FC5DE19" wp14:editId="44E64D9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230A5CE"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319418883"/>
        <w:docPartObj>
          <w:docPartGallery w:val="Table of Contents"/>
          <w:docPartUnique/>
        </w:docPartObj>
      </w:sdtPr>
      <w:sdtEndPr>
        <w:rPr>
          <w:b/>
          <w:bCs/>
          <w:noProof/>
        </w:rPr>
      </w:sdtEndPr>
      <w:sdtContent>
        <w:p w14:paraId="089B880E" w14:textId="02439A1C" w:rsidR="008C2748" w:rsidRDefault="008C2748">
          <w:pPr>
            <w:pStyle w:val="TOCHeading"/>
          </w:pPr>
          <w:r>
            <w:t>Table of Contents</w:t>
          </w:r>
        </w:p>
        <w:p w14:paraId="36B7EF92" w14:textId="1167C6D6" w:rsidR="001916F7" w:rsidRDefault="008C274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77354" w:history="1">
            <w:r w:rsidR="001916F7" w:rsidRPr="00AA054F">
              <w:rPr>
                <w:rStyle w:val="Hyperlink"/>
                <w:noProof/>
              </w:rPr>
              <w:t>Introduction</w:t>
            </w:r>
            <w:r w:rsidR="001916F7">
              <w:rPr>
                <w:noProof/>
                <w:webHidden/>
              </w:rPr>
              <w:tab/>
            </w:r>
            <w:r w:rsidR="001916F7">
              <w:rPr>
                <w:noProof/>
                <w:webHidden/>
              </w:rPr>
              <w:fldChar w:fldCharType="begin"/>
            </w:r>
            <w:r w:rsidR="001916F7">
              <w:rPr>
                <w:noProof/>
                <w:webHidden/>
              </w:rPr>
              <w:instrText xml:space="preserve"> PAGEREF _Toc8977354 \h </w:instrText>
            </w:r>
            <w:r w:rsidR="001916F7">
              <w:rPr>
                <w:noProof/>
                <w:webHidden/>
              </w:rPr>
            </w:r>
            <w:r w:rsidR="001916F7">
              <w:rPr>
                <w:noProof/>
                <w:webHidden/>
              </w:rPr>
              <w:fldChar w:fldCharType="separate"/>
            </w:r>
            <w:r w:rsidR="001916F7">
              <w:rPr>
                <w:noProof/>
                <w:webHidden/>
              </w:rPr>
              <w:t>2</w:t>
            </w:r>
            <w:r w:rsidR="001916F7">
              <w:rPr>
                <w:noProof/>
                <w:webHidden/>
              </w:rPr>
              <w:fldChar w:fldCharType="end"/>
            </w:r>
          </w:hyperlink>
        </w:p>
        <w:p w14:paraId="496E8111" w14:textId="19A4E39B" w:rsidR="001916F7" w:rsidRDefault="001916F7">
          <w:pPr>
            <w:pStyle w:val="TOC1"/>
            <w:tabs>
              <w:tab w:val="right" w:leader="dot" w:pos="9016"/>
            </w:tabs>
            <w:rPr>
              <w:rFonts w:eastAsiaTheme="minorEastAsia"/>
              <w:noProof/>
              <w:lang w:eastAsia="en-GB"/>
            </w:rPr>
          </w:pPr>
          <w:hyperlink w:anchor="_Toc8977355" w:history="1">
            <w:r w:rsidRPr="00AA054F">
              <w:rPr>
                <w:rStyle w:val="Hyperlink"/>
                <w:noProof/>
              </w:rPr>
              <w:t>Completed storyboards</w:t>
            </w:r>
            <w:r>
              <w:rPr>
                <w:noProof/>
                <w:webHidden/>
              </w:rPr>
              <w:tab/>
            </w:r>
            <w:r>
              <w:rPr>
                <w:noProof/>
                <w:webHidden/>
              </w:rPr>
              <w:fldChar w:fldCharType="begin"/>
            </w:r>
            <w:r>
              <w:rPr>
                <w:noProof/>
                <w:webHidden/>
              </w:rPr>
              <w:instrText xml:space="preserve"> PAGEREF _Toc8977355 \h </w:instrText>
            </w:r>
            <w:r>
              <w:rPr>
                <w:noProof/>
                <w:webHidden/>
              </w:rPr>
            </w:r>
            <w:r>
              <w:rPr>
                <w:noProof/>
                <w:webHidden/>
              </w:rPr>
              <w:fldChar w:fldCharType="separate"/>
            </w:r>
            <w:r>
              <w:rPr>
                <w:noProof/>
                <w:webHidden/>
              </w:rPr>
              <w:t>3</w:t>
            </w:r>
            <w:r>
              <w:rPr>
                <w:noProof/>
                <w:webHidden/>
              </w:rPr>
              <w:fldChar w:fldCharType="end"/>
            </w:r>
          </w:hyperlink>
        </w:p>
        <w:p w14:paraId="2F5A3887" w14:textId="56511493" w:rsidR="001916F7" w:rsidRDefault="001916F7">
          <w:pPr>
            <w:pStyle w:val="TOC2"/>
            <w:tabs>
              <w:tab w:val="right" w:leader="dot" w:pos="9016"/>
            </w:tabs>
            <w:rPr>
              <w:noProof/>
            </w:rPr>
          </w:pPr>
          <w:hyperlink w:anchor="_Toc8977356" w:history="1">
            <w:r w:rsidRPr="00AA054F">
              <w:rPr>
                <w:rStyle w:val="Hyperlink"/>
                <w:noProof/>
              </w:rPr>
              <w:t>Front page</w:t>
            </w:r>
            <w:r>
              <w:rPr>
                <w:noProof/>
                <w:webHidden/>
              </w:rPr>
              <w:tab/>
            </w:r>
            <w:r>
              <w:rPr>
                <w:noProof/>
                <w:webHidden/>
              </w:rPr>
              <w:fldChar w:fldCharType="begin"/>
            </w:r>
            <w:r>
              <w:rPr>
                <w:noProof/>
                <w:webHidden/>
              </w:rPr>
              <w:instrText xml:space="preserve"> PAGEREF _Toc8977356 \h </w:instrText>
            </w:r>
            <w:r>
              <w:rPr>
                <w:noProof/>
                <w:webHidden/>
              </w:rPr>
            </w:r>
            <w:r>
              <w:rPr>
                <w:noProof/>
                <w:webHidden/>
              </w:rPr>
              <w:fldChar w:fldCharType="separate"/>
            </w:r>
            <w:r>
              <w:rPr>
                <w:noProof/>
                <w:webHidden/>
              </w:rPr>
              <w:t>3</w:t>
            </w:r>
            <w:r>
              <w:rPr>
                <w:noProof/>
                <w:webHidden/>
              </w:rPr>
              <w:fldChar w:fldCharType="end"/>
            </w:r>
          </w:hyperlink>
        </w:p>
        <w:p w14:paraId="3337543B" w14:textId="48EA1EED" w:rsidR="001916F7" w:rsidRDefault="001916F7">
          <w:pPr>
            <w:pStyle w:val="TOC2"/>
            <w:tabs>
              <w:tab w:val="right" w:leader="dot" w:pos="9016"/>
            </w:tabs>
            <w:rPr>
              <w:noProof/>
            </w:rPr>
          </w:pPr>
          <w:hyperlink w:anchor="_Toc8977357" w:history="1">
            <w:r w:rsidRPr="00AA054F">
              <w:rPr>
                <w:rStyle w:val="Hyperlink"/>
                <w:noProof/>
              </w:rPr>
              <w:t>Moodle Page</w:t>
            </w:r>
            <w:r>
              <w:rPr>
                <w:noProof/>
                <w:webHidden/>
              </w:rPr>
              <w:tab/>
            </w:r>
            <w:r>
              <w:rPr>
                <w:noProof/>
                <w:webHidden/>
              </w:rPr>
              <w:fldChar w:fldCharType="begin"/>
            </w:r>
            <w:r>
              <w:rPr>
                <w:noProof/>
                <w:webHidden/>
              </w:rPr>
              <w:instrText xml:space="preserve"> PAGEREF _Toc8977357 \h </w:instrText>
            </w:r>
            <w:r>
              <w:rPr>
                <w:noProof/>
                <w:webHidden/>
              </w:rPr>
            </w:r>
            <w:r>
              <w:rPr>
                <w:noProof/>
                <w:webHidden/>
              </w:rPr>
              <w:fldChar w:fldCharType="separate"/>
            </w:r>
            <w:r>
              <w:rPr>
                <w:noProof/>
                <w:webHidden/>
              </w:rPr>
              <w:t>4</w:t>
            </w:r>
            <w:r>
              <w:rPr>
                <w:noProof/>
                <w:webHidden/>
              </w:rPr>
              <w:fldChar w:fldCharType="end"/>
            </w:r>
          </w:hyperlink>
        </w:p>
        <w:p w14:paraId="6CA73652" w14:textId="38EEFC26" w:rsidR="001916F7" w:rsidRDefault="001916F7">
          <w:pPr>
            <w:pStyle w:val="TOC2"/>
            <w:tabs>
              <w:tab w:val="right" w:leader="dot" w:pos="9016"/>
            </w:tabs>
            <w:rPr>
              <w:noProof/>
            </w:rPr>
          </w:pPr>
          <w:hyperlink w:anchor="_Toc8977358" w:history="1">
            <w:r w:rsidRPr="00AA054F">
              <w:rPr>
                <w:rStyle w:val="Hyperlink"/>
                <w:noProof/>
              </w:rPr>
              <w:t>E-mail page</w:t>
            </w:r>
            <w:r>
              <w:rPr>
                <w:noProof/>
                <w:webHidden/>
              </w:rPr>
              <w:tab/>
            </w:r>
            <w:r>
              <w:rPr>
                <w:noProof/>
                <w:webHidden/>
              </w:rPr>
              <w:fldChar w:fldCharType="begin"/>
            </w:r>
            <w:r>
              <w:rPr>
                <w:noProof/>
                <w:webHidden/>
              </w:rPr>
              <w:instrText xml:space="preserve"> PAGEREF _Toc8977358 \h </w:instrText>
            </w:r>
            <w:r>
              <w:rPr>
                <w:noProof/>
                <w:webHidden/>
              </w:rPr>
            </w:r>
            <w:r>
              <w:rPr>
                <w:noProof/>
                <w:webHidden/>
              </w:rPr>
              <w:fldChar w:fldCharType="separate"/>
            </w:r>
            <w:r>
              <w:rPr>
                <w:noProof/>
                <w:webHidden/>
              </w:rPr>
              <w:t>5</w:t>
            </w:r>
            <w:r>
              <w:rPr>
                <w:noProof/>
                <w:webHidden/>
              </w:rPr>
              <w:fldChar w:fldCharType="end"/>
            </w:r>
          </w:hyperlink>
        </w:p>
        <w:p w14:paraId="65DBCE4A" w14:textId="4817D02E" w:rsidR="001916F7" w:rsidRDefault="001916F7">
          <w:pPr>
            <w:pStyle w:val="TOC2"/>
            <w:tabs>
              <w:tab w:val="right" w:leader="dot" w:pos="9016"/>
            </w:tabs>
            <w:rPr>
              <w:noProof/>
            </w:rPr>
          </w:pPr>
          <w:hyperlink w:anchor="_Toc8977359" w:history="1">
            <w:r w:rsidRPr="00AA054F">
              <w:rPr>
                <w:rStyle w:val="Hyperlink"/>
                <w:noProof/>
              </w:rPr>
              <w:t>Location page</w:t>
            </w:r>
            <w:r>
              <w:rPr>
                <w:noProof/>
                <w:webHidden/>
              </w:rPr>
              <w:tab/>
            </w:r>
            <w:r>
              <w:rPr>
                <w:noProof/>
                <w:webHidden/>
              </w:rPr>
              <w:fldChar w:fldCharType="begin"/>
            </w:r>
            <w:r>
              <w:rPr>
                <w:noProof/>
                <w:webHidden/>
              </w:rPr>
              <w:instrText xml:space="preserve"> PAGEREF _Toc8977359 \h </w:instrText>
            </w:r>
            <w:r>
              <w:rPr>
                <w:noProof/>
                <w:webHidden/>
              </w:rPr>
            </w:r>
            <w:r>
              <w:rPr>
                <w:noProof/>
                <w:webHidden/>
              </w:rPr>
              <w:fldChar w:fldCharType="separate"/>
            </w:r>
            <w:r>
              <w:rPr>
                <w:noProof/>
                <w:webHidden/>
              </w:rPr>
              <w:t>6</w:t>
            </w:r>
            <w:r>
              <w:rPr>
                <w:noProof/>
                <w:webHidden/>
              </w:rPr>
              <w:fldChar w:fldCharType="end"/>
            </w:r>
          </w:hyperlink>
        </w:p>
        <w:p w14:paraId="3C85D94E" w14:textId="2F2E2905" w:rsidR="001916F7" w:rsidRDefault="001916F7">
          <w:pPr>
            <w:pStyle w:val="TOC2"/>
            <w:tabs>
              <w:tab w:val="right" w:leader="dot" w:pos="9016"/>
            </w:tabs>
            <w:rPr>
              <w:noProof/>
            </w:rPr>
          </w:pPr>
          <w:hyperlink w:anchor="_Toc8977360" w:history="1">
            <w:r w:rsidRPr="00AA054F">
              <w:rPr>
                <w:rStyle w:val="Hyperlink"/>
                <w:noProof/>
              </w:rPr>
              <w:t>Menu page</w:t>
            </w:r>
            <w:r>
              <w:rPr>
                <w:noProof/>
                <w:webHidden/>
              </w:rPr>
              <w:tab/>
            </w:r>
            <w:r>
              <w:rPr>
                <w:noProof/>
                <w:webHidden/>
              </w:rPr>
              <w:fldChar w:fldCharType="begin"/>
            </w:r>
            <w:r>
              <w:rPr>
                <w:noProof/>
                <w:webHidden/>
              </w:rPr>
              <w:instrText xml:space="preserve"> PAGEREF _Toc8977360 \h </w:instrText>
            </w:r>
            <w:r>
              <w:rPr>
                <w:noProof/>
                <w:webHidden/>
              </w:rPr>
            </w:r>
            <w:r>
              <w:rPr>
                <w:noProof/>
                <w:webHidden/>
              </w:rPr>
              <w:fldChar w:fldCharType="separate"/>
            </w:r>
            <w:r>
              <w:rPr>
                <w:noProof/>
                <w:webHidden/>
              </w:rPr>
              <w:t>7</w:t>
            </w:r>
            <w:r>
              <w:rPr>
                <w:noProof/>
                <w:webHidden/>
              </w:rPr>
              <w:fldChar w:fldCharType="end"/>
            </w:r>
          </w:hyperlink>
        </w:p>
        <w:p w14:paraId="75EE58CE" w14:textId="5D24757F" w:rsidR="001916F7" w:rsidRDefault="001916F7">
          <w:pPr>
            <w:pStyle w:val="TOC1"/>
            <w:tabs>
              <w:tab w:val="right" w:leader="dot" w:pos="9016"/>
            </w:tabs>
            <w:rPr>
              <w:rFonts w:eastAsiaTheme="minorEastAsia"/>
              <w:noProof/>
              <w:lang w:eastAsia="en-GB"/>
            </w:rPr>
          </w:pPr>
          <w:hyperlink w:anchor="_Toc8977361" w:history="1">
            <w:r w:rsidRPr="00AA054F">
              <w:rPr>
                <w:rStyle w:val="Hyperlink"/>
                <w:noProof/>
              </w:rPr>
              <w:t>Feedback collected</w:t>
            </w:r>
            <w:r>
              <w:rPr>
                <w:noProof/>
                <w:webHidden/>
              </w:rPr>
              <w:tab/>
            </w:r>
            <w:r>
              <w:rPr>
                <w:noProof/>
                <w:webHidden/>
              </w:rPr>
              <w:fldChar w:fldCharType="begin"/>
            </w:r>
            <w:r>
              <w:rPr>
                <w:noProof/>
                <w:webHidden/>
              </w:rPr>
              <w:instrText xml:space="preserve"> PAGEREF _Toc8977361 \h </w:instrText>
            </w:r>
            <w:r>
              <w:rPr>
                <w:noProof/>
                <w:webHidden/>
              </w:rPr>
            </w:r>
            <w:r>
              <w:rPr>
                <w:noProof/>
                <w:webHidden/>
              </w:rPr>
              <w:fldChar w:fldCharType="separate"/>
            </w:r>
            <w:r>
              <w:rPr>
                <w:noProof/>
                <w:webHidden/>
              </w:rPr>
              <w:t>8</w:t>
            </w:r>
            <w:r>
              <w:rPr>
                <w:noProof/>
                <w:webHidden/>
              </w:rPr>
              <w:fldChar w:fldCharType="end"/>
            </w:r>
          </w:hyperlink>
        </w:p>
        <w:p w14:paraId="53D1BE03" w14:textId="5718872A" w:rsidR="001916F7" w:rsidRDefault="001916F7">
          <w:pPr>
            <w:pStyle w:val="TOC1"/>
            <w:tabs>
              <w:tab w:val="right" w:leader="dot" w:pos="9016"/>
            </w:tabs>
            <w:rPr>
              <w:rFonts w:eastAsiaTheme="minorEastAsia"/>
              <w:noProof/>
              <w:lang w:eastAsia="en-GB"/>
            </w:rPr>
          </w:pPr>
          <w:hyperlink w:anchor="_Toc8977362" w:history="1">
            <w:r w:rsidRPr="00AA054F">
              <w:rPr>
                <w:rStyle w:val="Hyperlink"/>
                <w:noProof/>
              </w:rPr>
              <w:t>Data gathering</w:t>
            </w:r>
            <w:r>
              <w:rPr>
                <w:noProof/>
                <w:webHidden/>
              </w:rPr>
              <w:tab/>
            </w:r>
            <w:r>
              <w:rPr>
                <w:noProof/>
                <w:webHidden/>
              </w:rPr>
              <w:fldChar w:fldCharType="begin"/>
            </w:r>
            <w:r>
              <w:rPr>
                <w:noProof/>
                <w:webHidden/>
              </w:rPr>
              <w:instrText xml:space="preserve"> PAGEREF _Toc8977362 \h </w:instrText>
            </w:r>
            <w:r>
              <w:rPr>
                <w:noProof/>
                <w:webHidden/>
              </w:rPr>
            </w:r>
            <w:r>
              <w:rPr>
                <w:noProof/>
                <w:webHidden/>
              </w:rPr>
              <w:fldChar w:fldCharType="separate"/>
            </w:r>
            <w:r>
              <w:rPr>
                <w:noProof/>
                <w:webHidden/>
              </w:rPr>
              <w:t>9</w:t>
            </w:r>
            <w:r>
              <w:rPr>
                <w:noProof/>
                <w:webHidden/>
              </w:rPr>
              <w:fldChar w:fldCharType="end"/>
            </w:r>
          </w:hyperlink>
        </w:p>
        <w:p w14:paraId="30735793" w14:textId="16A67110" w:rsidR="001916F7" w:rsidRDefault="001916F7">
          <w:pPr>
            <w:pStyle w:val="TOC1"/>
            <w:tabs>
              <w:tab w:val="right" w:leader="dot" w:pos="9016"/>
            </w:tabs>
            <w:rPr>
              <w:rFonts w:eastAsiaTheme="minorEastAsia"/>
              <w:noProof/>
              <w:lang w:eastAsia="en-GB"/>
            </w:rPr>
          </w:pPr>
          <w:hyperlink w:anchor="_Toc8977363" w:history="1">
            <w:r w:rsidRPr="00AA054F">
              <w:rPr>
                <w:rStyle w:val="Hyperlink"/>
                <w:noProof/>
              </w:rPr>
              <w:t>Conclusion and reflection</w:t>
            </w:r>
            <w:r>
              <w:rPr>
                <w:noProof/>
                <w:webHidden/>
              </w:rPr>
              <w:tab/>
            </w:r>
            <w:r>
              <w:rPr>
                <w:noProof/>
                <w:webHidden/>
              </w:rPr>
              <w:fldChar w:fldCharType="begin"/>
            </w:r>
            <w:r>
              <w:rPr>
                <w:noProof/>
                <w:webHidden/>
              </w:rPr>
              <w:instrText xml:space="preserve"> PAGEREF _Toc8977363 \h </w:instrText>
            </w:r>
            <w:r>
              <w:rPr>
                <w:noProof/>
                <w:webHidden/>
              </w:rPr>
            </w:r>
            <w:r>
              <w:rPr>
                <w:noProof/>
                <w:webHidden/>
              </w:rPr>
              <w:fldChar w:fldCharType="separate"/>
            </w:r>
            <w:r>
              <w:rPr>
                <w:noProof/>
                <w:webHidden/>
              </w:rPr>
              <w:t>10</w:t>
            </w:r>
            <w:r>
              <w:rPr>
                <w:noProof/>
                <w:webHidden/>
              </w:rPr>
              <w:fldChar w:fldCharType="end"/>
            </w:r>
          </w:hyperlink>
        </w:p>
        <w:p w14:paraId="53F37E1D" w14:textId="50B3BDCD" w:rsidR="001916F7" w:rsidRDefault="001916F7">
          <w:pPr>
            <w:pStyle w:val="TOC2"/>
            <w:tabs>
              <w:tab w:val="right" w:leader="dot" w:pos="9016"/>
            </w:tabs>
            <w:rPr>
              <w:noProof/>
            </w:rPr>
          </w:pPr>
          <w:hyperlink w:anchor="_Toc8977364" w:history="1">
            <w:r w:rsidRPr="00AA054F">
              <w:rPr>
                <w:rStyle w:val="Hyperlink"/>
                <w:noProof/>
              </w:rPr>
              <w:t>User experience design</w:t>
            </w:r>
            <w:r>
              <w:rPr>
                <w:noProof/>
                <w:webHidden/>
              </w:rPr>
              <w:tab/>
            </w:r>
            <w:r>
              <w:rPr>
                <w:noProof/>
                <w:webHidden/>
              </w:rPr>
              <w:fldChar w:fldCharType="begin"/>
            </w:r>
            <w:r>
              <w:rPr>
                <w:noProof/>
                <w:webHidden/>
              </w:rPr>
              <w:instrText xml:space="preserve"> PAGEREF _Toc8977364 \h </w:instrText>
            </w:r>
            <w:r>
              <w:rPr>
                <w:noProof/>
                <w:webHidden/>
              </w:rPr>
            </w:r>
            <w:r>
              <w:rPr>
                <w:noProof/>
                <w:webHidden/>
              </w:rPr>
              <w:fldChar w:fldCharType="separate"/>
            </w:r>
            <w:r>
              <w:rPr>
                <w:noProof/>
                <w:webHidden/>
              </w:rPr>
              <w:t>10</w:t>
            </w:r>
            <w:r>
              <w:rPr>
                <w:noProof/>
                <w:webHidden/>
              </w:rPr>
              <w:fldChar w:fldCharType="end"/>
            </w:r>
          </w:hyperlink>
        </w:p>
        <w:p w14:paraId="3F3A04F6" w14:textId="1EFA7F67" w:rsidR="001916F7" w:rsidRDefault="001916F7">
          <w:pPr>
            <w:pStyle w:val="TOC2"/>
            <w:tabs>
              <w:tab w:val="right" w:leader="dot" w:pos="9016"/>
            </w:tabs>
            <w:rPr>
              <w:noProof/>
            </w:rPr>
          </w:pPr>
          <w:hyperlink w:anchor="_Toc8977365" w:history="1">
            <w:r w:rsidRPr="00AA054F">
              <w:rPr>
                <w:rStyle w:val="Hyperlink"/>
                <w:noProof/>
              </w:rPr>
              <w:t>Interaction design</w:t>
            </w:r>
            <w:r>
              <w:rPr>
                <w:noProof/>
                <w:webHidden/>
              </w:rPr>
              <w:tab/>
            </w:r>
            <w:r>
              <w:rPr>
                <w:noProof/>
                <w:webHidden/>
              </w:rPr>
              <w:fldChar w:fldCharType="begin"/>
            </w:r>
            <w:r>
              <w:rPr>
                <w:noProof/>
                <w:webHidden/>
              </w:rPr>
              <w:instrText xml:space="preserve"> PAGEREF _Toc8977365 \h </w:instrText>
            </w:r>
            <w:r>
              <w:rPr>
                <w:noProof/>
                <w:webHidden/>
              </w:rPr>
            </w:r>
            <w:r>
              <w:rPr>
                <w:noProof/>
                <w:webHidden/>
              </w:rPr>
              <w:fldChar w:fldCharType="separate"/>
            </w:r>
            <w:r>
              <w:rPr>
                <w:noProof/>
                <w:webHidden/>
              </w:rPr>
              <w:t>10</w:t>
            </w:r>
            <w:r>
              <w:rPr>
                <w:noProof/>
                <w:webHidden/>
              </w:rPr>
              <w:fldChar w:fldCharType="end"/>
            </w:r>
          </w:hyperlink>
        </w:p>
        <w:p w14:paraId="2FDD36D2" w14:textId="2C63D0A8" w:rsidR="001916F7" w:rsidRDefault="001916F7">
          <w:pPr>
            <w:pStyle w:val="TOC2"/>
            <w:tabs>
              <w:tab w:val="right" w:leader="dot" w:pos="9016"/>
            </w:tabs>
            <w:rPr>
              <w:noProof/>
            </w:rPr>
          </w:pPr>
          <w:hyperlink w:anchor="_Toc8977366" w:history="1">
            <w:r w:rsidRPr="00AA054F">
              <w:rPr>
                <w:rStyle w:val="Hyperlink"/>
                <w:noProof/>
              </w:rPr>
              <w:t>Storyboards</w:t>
            </w:r>
            <w:r>
              <w:rPr>
                <w:noProof/>
                <w:webHidden/>
              </w:rPr>
              <w:tab/>
            </w:r>
            <w:r>
              <w:rPr>
                <w:noProof/>
                <w:webHidden/>
              </w:rPr>
              <w:fldChar w:fldCharType="begin"/>
            </w:r>
            <w:r>
              <w:rPr>
                <w:noProof/>
                <w:webHidden/>
              </w:rPr>
              <w:instrText xml:space="preserve"> PAGEREF _Toc8977366 \h </w:instrText>
            </w:r>
            <w:r>
              <w:rPr>
                <w:noProof/>
                <w:webHidden/>
              </w:rPr>
            </w:r>
            <w:r>
              <w:rPr>
                <w:noProof/>
                <w:webHidden/>
              </w:rPr>
              <w:fldChar w:fldCharType="separate"/>
            </w:r>
            <w:r>
              <w:rPr>
                <w:noProof/>
                <w:webHidden/>
              </w:rPr>
              <w:t>10</w:t>
            </w:r>
            <w:r>
              <w:rPr>
                <w:noProof/>
                <w:webHidden/>
              </w:rPr>
              <w:fldChar w:fldCharType="end"/>
            </w:r>
          </w:hyperlink>
        </w:p>
        <w:p w14:paraId="548CEDE1" w14:textId="52B13F3B" w:rsidR="001916F7" w:rsidRDefault="001916F7">
          <w:pPr>
            <w:pStyle w:val="TOC1"/>
            <w:tabs>
              <w:tab w:val="right" w:leader="dot" w:pos="9016"/>
            </w:tabs>
            <w:rPr>
              <w:rFonts w:eastAsiaTheme="minorEastAsia"/>
              <w:noProof/>
              <w:lang w:eastAsia="en-GB"/>
            </w:rPr>
          </w:pPr>
          <w:hyperlink w:anchor="_Toc8977367" w:history="1">
            <w:r w:rsidRPr="00AA054F">
              <w:rPr>
                <w:rStyle w:val="Hyperlink"/>
                <w:noProof/>
              </w:rPr>
              <w:t>References</w:t>
            </w:r>
            <w:r>
              <w:rPr>
                <w:noProof/>
                <w:webHidden/>
              </w:rPr>
              <w:tab/>
            </w:r>
            <w:r>
              <w:rPr>
                <w:noProof/>
                <w:webHidden/>
              </w:rPr>
              <w:fldChar w:fldCharType="begin"/>
            </w:r>
            <w:r>
              <w:rPr>
                <w:noProof/>
                <w:webHidden/>
              </w:rPr>
              <w:instrText xml:space="preserve"> PAGEREF _Toc8977367 \h </w:instrText>
            </w:r>
            <w:r>
              <w:rPr>
                <w:noProof/>
                <w:webHidden/>
              </w:rPr>
            </w:r>
            <w:r>
              <w:rPr>
                <w:noProof/>
                <w:webHidden/>
              </w:rPr>
              <w:fldChar w:fldCharType="separate"/>
            </w:r>
            <w:r>
              <w:rPr>
                <w:noProof/>
                <w:webHidden/>
              </w:rPr>
              <w:t>12</w:t>
            </w:r>
            <w:r>
              <w:rPr>
                <w:noProof/>
                <w:webHidden/>
              </w:rPr>
              <w:fldChar w:fldCharType="end"/>
            </w:r>
          </w:hyperlink>
        </w:p>
        <w:p w14:paraId="3D8EB78A" w14:textId="4B69F037" w:rsidR="001916F7" w:rsidRDefault="001916F7">
          <w:pPr>
            <w:pStyle w:val="TOC1"/>
            <w:tabs>
              <w:tab w:val="right" w:leader="dot" w:pos="9016"/>
            </w:tabs>
            <w:rPr>
              <w:rFonts w:eastAsiaTheme="minorEastAsia"/>
              <w:noProof/>
              <w:lang w:eastAsia="en-GB"/>
            </w:rPr>
          </w:pPr>
          <w:hyperlink w:anchor="_Toc8977368" w:history="1">
            <w:r w:rsidRPr="00AA054F">
              <w:rPr>
                <w:rStyle w:val="Hyperlink"/>
                <w:noProof/>
              </w:rPr>
              <w:t>Appendix</w:t>
            </w:r>
            <w:r>
              <w:rPr>
                <w:noProof/>
                <w:webHidden/>
              </w:rPr>
              <w:tab/>
            </w:r>
            <w:r>
              <w:rPr>
                <w:noProof/>
                <w:webHidden/>
              </w:rPr>
              <w:fldChar w:fldCharType="begin"/>
            </w:r>
            <w:r>
              <w:rPr>
                <w:noProof/>
                <w:webHidden/>
              </w:rPr>
              <w:instrText xml:space="preserve"> PAGEREF _Toc8977368 \h </w:instrText>
            </w:r>
            <w:r>
              <w:rPr>
                <w:noProof/>
                <w:webHidden/>
              </w:rPr>
            </w:r>
            <w:r>
              <w:rPr>
                <w:noProof/>
                <w:webHidden/>
              </w:rPr>
              <w:fldChar w:fldCharType="separate"/>
            </w:r>
            <w:r>
              <w:rPr>
                <w:noProof/>
                <w:webHidden/>
              </w:rPr>
              <w:t>13</w:t>
            </w:r>
            <w:r>
              <w:rPr>
                <w:noProof/>
                <w:webHidden/>
              </w:rPr>
              <w:fldChar w:fldCharType="end"/>
            </w:r>
          </w:hyperlink>
        </w:p>
        <w:p w14:paraId="51BF4532" w14:textId="62B0E116" w:rsidR="008C2748" w:rsidRDefault="008C2748">
          <w:r>
            <w:rPr>
              <w:b/>
              <w:bCs/>
              <w:noProof/>
            </w:rPr>
            <w:fldChar w:fldCharType="end"/>
          </w:r>
        </w:p>
      </w:sdtContent>
    </w:sdt>
    <w:p w14:paraId="2DEAAFD6" w14:textId="7045A190" w:rsidR="00EF4986" w:rsidRDefault="00EF4986"/>
    <w:p w14:paraId="3A5406F3" w14:textId="449B7903" w:rsidR="008C2748" w:rsidRDefault="008C2748"/>
    <w:p w14:paraId="1B7E2EAD" w14:textId="52D15A5E" w:rsidR="008C2748" w:rsidRDefault="008C2748"/>
    <w:p w14:paraId="4484B8D7" w14:textId="32B3F124" w:rsidR="008C2748" w:rsidRDefault="008C2748"/>
    <w:p w14:paraId="3C36AE2C" w14:textId="18C49B63" w:rsidR="008C2748" w:rsidRDefault="008C2748"/>
    <w:p w14:paraId="4989F0CB" w14:textId="4BE76EB1" w:rsidR="008C2748" w:rsidRDefault="008C2748"/>
    <w:p w14:paraId="088E5911" w14:textId="57FB8FB5" w:rsidR="008C2748" w:rsidRDefault="008C2748"/>
    <w:p w14:paraId="68C4E4E0" w14:textId="648D4236" w:rsidR="008C2748" w:rsidRDefault="008C2748"/>
    <w:p w14:paraId="1A31ED7B" w14:textId="087055B0" w:rsidR="008C2748" w:rsidRDefault="008C2748"/>
    <w:p w14:paraId="5893F7C9" w14:textId="3F95B25C" w:rsidR="008C2748" w:rsidRDefault="008C2748"/>
    <w:p w14:paraId="6CE8532E" w14:textId="27CBEACC" w:rsidR="008C2748" w:rsidRDefault="008C2748"/>
    <w:p w14:paraId="54FB5AEA" w14:textId="49DBB5CC" w:rsidR="008C2748" w:rsidRDefault="008C2748"/>
    <w:p w14:paraId="0CDA3771" w14:textId="2A8DA5D8" w:rsidR="008C2748" w:rsidRDefault="008C2748"/>
    <w:p w14:paraId="1720275D" w14:textId="4792D0BC" w:rsidR="008C2748" w:rsidRDefault="008C2748"/>
    <w:p w14:paraId="665E8DBE" w14:textId="54709CDF" w:rsidR="008C2748" w:rsidRDefault="008C2748"/>
    <w:p w14:paraId="16F76A3F" w14:textId="2CB3A2C4" w:rsidR="008C2748" w:rsidRDefault="008C2748"/>
    <w:p w14:paraId="027815AB" w14:textId="7B23E008" w:rsidR="008C2748" w:rsidRDefault="008C2748" w:rsidP="008C2748">
      <w:pPr>
        <w:pStyle w:val="Heading1"/>
      </w:pPr>
      <w:bookmarkStart w:id="0" w:name="_Toc8977354"/>
      <w:r>
        <w:lastRenderedPageBreak/>
        <w:t>Introduction</w:t>
      </w:r>
      <w:bookmarkEnd w:id="0"/>
      <w:r>
        <w:t xml:space="preserve"> </w:t>
      </w:r>
    </w:p>
    <w:p w14:paraId="2A569AD4" w14:textId="64EAEFB2" w:rsidR="008C2748" w:rsidRDefault="00073FC8" w:rsidP="008C2748">
      <w:r>
        <w:t xml:space="preserve">This report will include a full set of coloured storyboards for the FACE application, alongside a description about each page, what the process was when collecting the feedback and implementing it into the final set of storyboards. Furthermore, this report will include an explanation about the data which could be obtained from the user to provide the user with a better application, and a reflective summary of the design process. </w:t>
      </w:r>
      <w:r w:rsidR="00E311A5">
        <w:t>Finally</w:t>
      </w:r>
      <w:r w:rsidR="00E46F30">
        <w:t>,</w:t>
      </w:r>
      <w:r w:rsidR="00E311A5">
        <w:t xml:space="preserve"> the report will include a description of both user experience design and interaction design.</w:t>
      </w:r>
    </w:p>
    <w:p w14:paraId="2AA81457" w14:textId="0D2113D1" w:rsidR="008C2748" w:rsidRDefault="008C2748" w:rsidP="008C2748"/>
    <w:p w14:paraId="4901F3F8" w14:textId="6AF95007" w:rsidR="008C2748" w:rsidRDefault="008C2748" w:rsidP="008C2748"/>
    <w:p w14:paraId="797FFBB3" w14:textId="3DE7F63E" w:rsidR="008C2748" w:rsidRDefault="008C2748" w:rsidP="008C2748"/>
    <w:p w14:paraId="06DE77E0" w14:textId="1FA98D91" w:rsidR="008C2748" w:rsidRDefault="008C2748" w:rsidP="008C2748"/>
    <w:p w14:paraId="46A8A833" w14:textId="4F499307" w:rsidR="008C2748" w:rsidRDefault="008C2748" w:rsidP="008C2748"/>
    <w:p w14:paraId="549A5FF7" w14:textId="41605A33" w:rsidR="008C2748" w:rsidRDefault="008C2748" w:rsidP="008C2748"/>
    <w:p w14:paraId="28713DB5" w14:textId="1B5900CE" w:rsidR="008C2748" w:rsidRDefault="008C2748" w:rsidP="008C2748"/>
    <w:p w14:paraId="40808D38" w14:textId="1EB66188" w:rsidR="008C2748" w:rsidRDefault="008C2748" w:rsidP="008C2748"/>
    <w:p w14:paraId="55C85D1F" w14:textId="02A94961" w:rsidR="008C2748" w:rsidRDefault="008C2748" w:rsidP="008C2748"/>
    <w:p w14:paraId="3370BCEB" w14:textId="070C636F" w:rsidR="008C2748" w:rsidRDefault="008C2748" w:rsidP="008C2748"/>
    <w:p w14:paraId="014F5E90" w14:textId="5CEB677E" w:rsidR="008C2748" w:rsidRDefault="008C2748" w:rsidP="008C2748"/>
    <w:p w14:paraId="4DEE3AEB" w14:textId="47572F20" w:rsidR="008C2748" w:rsidRDefault="008C2748" w:rsidP="008C2748"/>
    <w:p w14:paraId="76B7ABB9" w14:textId="7F43D4E2" w:rsidR="008C2748" w:rsidRDefault="008C2748" w:rsidP="008C2748"/>
    <w:p w14:paraId="684AEBE4" w14:textId="1D488B88" w:rsidR="008C2748" w:rsidRDefault="008C2748" w:rsidP="008C2748"/>
    <w:p w14:paraId="031DA3FF" w14:textId="23291AF8" w:rsidR="008C2748" w:rsidRDefault="008C2748" w:rsidP="008C2748"/>
    <w:p w14:paraId="7AFC71D0" w14:textId="41A7219D" w:rsidR="008C2748" w:rsidRDefault="008C2748" w:rsidP="008C2748"/>
    <w:p w14:paraId="43C150FD" w14:textId="6A4CC24A" w:rsidR="008C2748" w:rsidRDefault="008C2748" w:rsidP="008C2748"/>
    <w:p w14:paraId="1DC67C8F" w14:textId="62A52E19" w:rsidR="008C2748" w:rsidRDefault="008C2748" w:rsidP="008C2748"/>
    <w:p w14:paraId="75E65F1A" w14:textId="21DB6979" w:rsidR="008C2748" w:rsidRDefault="008C2748" w:rsidP="008C2748"/>
    <w:p w14:paraId="796A18B3" w14:textId="764291BF" w:rsidR="008C2748" w:rsidRDefault="008C2748" w:rsidP="008C2748"/>
    <w:p w14:paraId="72DE3D00" w14:textId="52D72980" w:rsidR="008C2748" w:rsidRDefault="008C2748" w:rsidP="008C2748"/>
    <w:p w14:paraId="2360011F" w14:textId="3517D223" w:rsidR="008C2748" w:rsidRDefault="008C2748" w:rsidP="008C2748"/>
    <w:p w14:paraId="6DE55451" w14:textId="11E08BD5" w:rsidR="008C2748" w:rsidRDefault="008C2748" w:rsidP="008C2748"/>
    <w:p w14:paraId="6E612D23" w14:textId="210D91DA" w:rsidR="008C2748" w:rsidRDefault="008C2748" w:rsidP="008C2748"/>
    <w:p w14:paraId="09C873B7" w14:textId="6A0BF20B" w:rsidR="008C2748" w:rsidRDefault="008C2748" w:rsidP="008C2748"/>
    <w:p w14:paraId="67518389" w14:textId="22C286F9" w:rsidR="008C2748" w:rsidRDefault="008C2748" w:rsidP="008C2748">
      <w:pPr>
        <w:pStyle w:val="Heading1"/>
      </w:pPr>
      <w:bookmarkStart w:id="1" w:name="_Toc8977355"/>
      <w:r>
        <w:lastRenderedPageBreak/>
        <w:t>Completed storyboards</w:t>
      </w:r>
      <w:bookmarkEnd w:id="1"/>
    </w:p>
    <w:p w14:paraId="0C526BE3" w14:textId="7676DDEC" w:rsidR="00013FD0" w:rsidRDefault="0083343F" w:rsidP="008C2748">
      <w:r>
        <w:t>After collecting feedback from the previous wireframe storyboards, it was clear to see that the users found the storyboards basic and quite boring. As a result of this, there was a decision to create an interface of the FACE application bright and colourful with numerous images.</w:t>
      </w:r>
      <w:r w:rsidR="00E45733">
        <w:t xml:space="preserve"> The users also explained that the amount of detail within the wireframe application was just right, not too much writing that would deter users, or not too little amount of information that users do not understand it. It was understood that the storyboards of the completed interface must contain the same amount of information.</w:t>
      </w:r>
      <w:r w:rsidR="00DF09CB">
        <w:t xml:space="preserve"> </w:t>
      </w:r>
      <w:r w:rsidR="005D50C8">
        <w:t>Full storyboards are provided within the Appendix.</w:t>
      </w:r>
    </w:p>
    <w:p w14:paraId="0A50BB64" w14:textId="5631A64C" w:rsidR="00013FD0" w:rsidRPr="00013FD0" w:rsidRDefault="00013FD0" w:rsidP="00013FD0">
      <w:pPr>
        <w:pStyle w:val="Heading2"/>
      </w:pPr>
      <w:bookmarkStart w:id="2" w:name="_Toc8977356"/>
      <w:r>
        <w:t>Front page</w:t>
      </w:r>
      <w:bookmarkEnd w:id="2"/>
    </w:p>
    <w:p w14:paraId="7064C7E7" w14:textId="5101AADF" w:rsidR="00DF09CB" w:rsidRDefault="00DF09CB" w:rsidP="008C2748">
      <w:r>
        <w:t>Below is the front page of the interface:</w:t>
      </w:r>
    </w:p>
    <w:p w14:paraId="1AFFE364" w14:textId="11FC9F4B" w:rsidR="00013FD0" w:rsidRDefault="00FE4807" w:rsidP="008C2748">
      <w:r>
        <w:rPr>
          <w:noProof/>
        </w:rPr>
        <w:drawing>
          <wp:inline distT="0" distB="0" distL="0" distR="0" wp14:anchorId="4A36D2EA" wp14:editId="1410EFC2">
            <wp:extent cx="1657350" cy="2962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1300" t="2365" r="59784" b="5714"/>
                    <a:stretch/>
                  </pic:blipFill>
                  <pic:spPr bwMode="auto">
                    <a:xfrm>
                      <a:off x="0" y="0"/>
                      <a:ext cx="1657350" cy="2962275"/>
                    </a:xfrm>
                    <a:prstGeom prst="rect">
                      <a:avLst/>
                    </a:prstGeom>
                    <a:ln>
                      <a:noFill/>
                    </a:ln>
                    <a:extLst>
                      <a:ext uri="{53640926-AAD7-44D8-BBD7-CCE9431645EC}">
                        <a14:shadowObscured xmlns:a14="http://schemas.microsoft.com/office/drawing/2010/main"/>
                      </a:ext>
                    </a:extLst>
                  </pic:spPr>
                </pic:pic>
              </a:graphicData>
            </a:graphic>
          </wp:inline>
        </w:drawing>
      </w:r>
      <w:r w:rsidR="009A1881">
        <w:t xml:space="preserve">                 </w:t>
      </w:r>
    </w:p>
    <w:p w14:paraId="7BDEE868" w14:textId="63744939" w:rsidR="009A1881" w:rsidRDefault="009A1881" w:rsidP="008C2748">
      <w:r>
        <w:t xml:space="preserve">This initial page appears when the user first opens the application. The user is provided with numerous buttons which re-locate them to different sections of the application, they are also provided with images of the new Swansea SA1 campus. This is due to this application being primarily catered toward the Swansea students, even though anyone </w:t>
      </w:r>
      <w:r w:rsidR="00AB5107">
        <w:t>can</w:t>
      </w:r>
      <w:r>
        <w:t xml:space="preserve"> download this application.</w:t>
      </w:r>
      <w:r w:rsidR="00AB5107">
        <w:t xml:space="preserve"> When the user clicks the arrow beside the image the image changes to a different part of the new SA1 campus.</w:t>
      </w:r>
      <w:r w:rsidR="001525DC">
        <w:t xml:space="preserve"> The users can also see social media buttons, if they click on these </w:t>
      </w:r>
      <w:r w:rsidR="005D494C">
        <w:t>buttons,</w:t>
      </w:r>
      <w:r w:rsidR="001525DC">
        <w:t xml:space="preserve"> they will be re-located to the social media page. For example- if the user clicks on Twitter, they will get taken to the UWTSD twitter page on the twitter application on their phone. If they do not have the application on their phone, the button will locate them to the UWTSD twitter page on the internet instead.</w:t>
      </w:r>
      <w:r w:rsidR="00D37322">
        <w:t xml:space="preserve"> Furthermore, the user </w:t>
      </w:r>
      <w:proofErr w:type="gramStart"/>
      <w:r w:rsidR="00D37322">
        <w:t>is able to</w:t>
      </w:r>
      <w:proofErr w:type="gramEnd"/>
      <w:r w:rsidR="00D37322">
        <w:t xml:space="preserve"> see the details of the Swansea SA1 campus, including the address, phone numbers and email addresses of the specific campus. Again, this is due to the application being created for Swansea students.</w:t>
      </w:r>
    </w:p>
    <w:p w14:paraId="7F2A038B" w14:textId="42C92B49" w:rsidR="006263FB" w:rsidRDefault="006263FB" w:rsidP="008C2748"/>
    <w:p w14:paraId="3A8E568D" w14:textId="28468781" w:rsidR="00530398" w:rsidRDefault="00530398" w:rsidP="008C2748"/>
    <w:p w14:paraId="34C938A8" w14:textId="268F41E0" w:rsidR="00530398" w:rsidRDefault="00530398" w:rsidP="008C2748"/>
    <w:p w14:paraId="60DEF4BB" w14:textId="77777777" w:rsidR="00530398" w:rsidRDefault="00530398" w:rsidP="008C2748"/>
    <w:p w14:paraId="140ECFEF" w14:textId="4006F35C" w:rsidR="006263FB" w:rsidRDefault="006263FB" w:rsidP="006263FB">
      <w:pPr>
        <w:pStyle w:val="Heading2"/>
      </w:pPr>
      <w:bookmarkStart w:id="3" w:name="_Toc8977357"/>
      <w:r>
        <w:lastRenderedPageBreak/>
        <w:t>Moodle Page</w:t>
      </w:r>
      <w:bookmarkEnd w:id="3"/>
    </w:p>
    <w:p w14:paraId="65B2F400" w14:textId="0F733F33" w:rsidR="006263FB" w:rsidRPr="006263FB" w:rsidRDefault="006263FB" w:rsidP="006263FB">
      <w:r>
        <w:t>Below is the Moodle page, when the users click on the Moodle button this page will appear:</w:t>
      </w:r>
    </w:p>
    <w:p w14:paraId="30CF4CB3" w14:textId="2377B78C" w:rsidR="006263FB" w:rsidRDefault="006263FB" w:rsidP="006263FB">
      <w:r>
        <w:rPr>
          <w:noProof/>
        </w:rPr>
        <w:drawing>
          <wp:inline distT="0" distB="0" distL="0" distR="0" wp14:anchorId="1598E978" wp14:editId="2C6F2C65">
            <wp:extent cx="1628775" cy="29908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799" t="2365" r="59783" b="4828"/>
                    <a:stretch/>
                  </pic:blipFill>
                  <pic:spPr bwMode="auto">
                    <a:xfrm>
                      <a:off x="0" y="0"/>
                      <a:ext cx="1628775" cy="2990850"/>
                    </a:xfrm>
                    <a:prstGeom prst="rect">
                      <a:avLst/>
                    </a:prstGeom>
                    <a:ln>
                      <a:noFill/>
                    </a:ln>
                    <a:extLst>
                      <a:ext uri="{53640926-AAD7-44D8-BBD7-CCE9431645EC}">
                        <a14:shadowObscured xmlns:a14="http://schemas.microsoft.com/office/drawing/2010/main"/>
                      </a:ext>
                    </a:extLst>
                  </pic:spPr>
                </pic:pic>
              </a:graphicData>
            </a:graphic>
          </wp:inline>
        </w:drawing>
      </w:r>
      <w:r w:rsidR="0000546E">
        <w:t xml:space="preserve">           </w:t>
      </w:r>
    </w:p>
    <w:p w14:paraId="77974980" w14:textId="70338286" w:rsidR="0000546E" w:rsidRDefault="001522D8" w:rsidP="006263FB">
      <w:r>
        <w:t xml:space="preserve">Once the user clicks on Moodle, they must then type in their username and password then click log in to get re-directed to the main Moodle page, which shows the users modules and information. </w:t>
      </w:r>
      <w:r w:rsidR="00FF40D9">
        <w:t xml:space="preserve">The user </w:t>
      </w:r>
      <w:proofErr w:type="gramStart"/>
      <w:r w:rsidR="00FF40D9">
        <w:t>is able to</w:t>
      </w:r>
      <w:proofErr w:type="gramEnd"/>
      <w:r w:rsidR="00FF40D9">
        <w:t xml:space="preserve"> click on the ‘Remember username’ button which will then remember the </w:t>
      </w:r>
      <w:r w:rsidR="00CF4E99">
        <w:t>user’s</w:t>
      </w:r>
      <w:r w:rsidR="00FF40D9">
        <w:t xml:space="preserve"> username for next time they want to log in. This page also shows the user how to log into Moodle and what to do if they have any technical issues.</w:t>
      </w:r>
    </w:p>
    <w:p w14:paraId="051E3881" w14:textId="5D162205" w:rsidR="000646D1" w:rsidRDefault="000646D1" w:rsidP="006263FB"/>
    <w:p w14:paraId="3523F47B" w14:textId="3F66E448" w:rsidR="00530398" w:rsidRDefault="00530398" w:rsidP="006263FB"/>
    <w:p w14:paraId="69507093" w14:textId="4DFBB01C" w:rsidR="00530398" w:rsidRDefault="00530398" w:rsidP="006263FB"/>
    <w:p w14:paraId="4BA013EA" w14:textId="5728C781" w:rsidR="00530398" w:rsidRDefault="00530398" w:rsidP="006263FB"/>
    <w:p w14:paraId="527A955A" w14:textId="43C07057" w:rsidR="00530398" w:rsidRDefault="00530398" w:rsidP="006263FB"/>
    <w:p w14:paraId="48A2A0DB" w14:textId="2201D6F0" w:rsidR="00530398" w:rsidRDefault="00530398" w:rsidP="006263FB"/>
    <w:p w14:paraId="3B9F85D0" w14:textId="71DD411F" w:rsidR="00530398" w:rsidRDefault="00530398" w:rsidP="006263FB"/>
    <w:p w14:paraId="501823D1" w14:textId="4922F5F2" w:rsidR="00530398" w:rsidRDefault="00530398" w:rsidP="006263FB"/>
    <w:p w14:paraId="5D4229C4" w14:textId="4E4930C6" w:rsidR="00530398" w:rsidRDefault="00530398" w:rsidP="006263FB"/>
    <w:p w14:paraId="68E0FD56" w14:textId="1A63AB2E" w:rsidR="00530398" w:rsidRDefault="00530398" w:rsidP="006263FB"/>
    <w:p w14:paraId="7CAABC81" w14:textId="3D0E94ED" w:rsidR="00530398" w:rsidRDefault="00530398" w:rsidP="006263FB"/>
    <w:p w14:paraId="73742FDF" w14:textId="4B5D6DCE" w:rsidR="00530398" w:rsidRDefault="00530398" w:rsidP="006263FB"/>
    <w:p w14:paraId="5A4A51F9" w14:textId="7037AB00" w:rsidR="00530398" w:rsidRDefault="00530398" w:rsidP="006263FB"/>
    <w:p w14:paraId="22A80E45" w14:textId="77777777" w:rsidR="00530398" w:rsidRDefault="00530398" w:rsidP="006263FB"/>
    <w:p w14:paraId="639CE270" w14:textId="3505CC55" w:rsidR="000646D1" w:rsidRDefault="000646D1" w:rsidP="000646D1">
      <w:pPr>
        <w:pStyle w:val="Heading2"/>
      </w:pPr>
      <w:bookmarkStart w:id="4" w:name="_Toc8977358"/>
      <w:r>
        <w:lastRenderedPageBreak/>
        <w:t>E-mail page</w:t>
      </w:r>
      <w:bookmarkEnd w:id="4"/>
    </w:p>
    <w:p w14:paraId="3A7CA90E" w14:textId="262C0ABA" w:rsidR="000646D1" w:rsidRDefault="000646D1" w:rsidP="000646D1">
      <w:r>
        <w:t>The email page is very similar to the Moodle page, a screenshot of the email page is shown below:</w:t>
      </w:r>
    </w:p>
    <w:p w14:paraId="02A445FC" w14:textId="736A6F79" w:rsidR="000646D1" w:rsidRDefault="000646D1" w:rsidP="000646D1">
      <w:r>
        <w:rPr>
          <w:noProof/>
        </w:rPr>
        <w:drawing>
          <wp:inline distT="0" distB="0" distL="0" distR="0" wp14:anchorId="09393AE9" wp14:editId="78D51184">
            <wp:extent cx="1647825" cy="29813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633" t="2069" r="59616" b="5419"/>
                    <a:stretch/>
                  </pic:blipFill>
                  <pic:spPr bwMode="auto">
                    <a:xfrm>
                      <a:off x="0" y="0"/>
                      <a:ext cx="1647825" cy="2981325"/>
                    </a:xfrm>
                    <a:prstGeom prst="rect">
                      <a:avLst/>
                    </a:prstGeom>
                    <a:ln>
                      <a:noFill/>
                    </a:ln>
                    <a:extLst>
                      <a:ext uri="{53640926-AAD7-44D8-BBD7-CCE9431645EC}">
                        <a14:shadowObscured xmlns:a14="http://schemas.microsoft.com/office/drawing/2010/main"/>
                      </a:ext>
                    </a:extLst>
                  </pic:spPr>
                </pic:pic>
              </a:graphicData>
            </a:graphic>
          </wp:inline>
        </w:drawing>
      </w:r>
    </w:p>
    <w:p w14:paraId="55436127" w14:textId="47716C9A" w:rsidR="000646D1" w:rsidRDefault="000646D1" w:rsidP="000646D1">
      <w:r>
        <w:t>Again, the user can type in their email address and password to be re-directed to the main Outlook website. Furthermore, the user can see who to email, or ring if they have any technical issues.</w:t>
      </w:r>
    </w:p>
    <w:p w14:paraId="656026EF" w14:textId="24383CDE" w:rsidR="00C845F7" w:rsidRDefault="00C845F7" w:rsidP="000646D1"/>
    <w:p w14:paraId="1C83D549" w14:textId="089A13AF" w:rsidR="00530398" w:rsidRDefault="00530398" w:rsidP="000646D1"/>
    <w:p w14:paraId="19F1E2F7" w14:textId="6F9CCEA8" w:rsidR="00530398" w:rsidRDefault="00530398" w:rsidP="000646D1"/>
    <w:p w14:paraId="6DB0F452" w14:textId="3899E035" w:rsidR="00530398" w:rsidRDefault="00530398" w:rsidP="000646D1"/>
    <w:p w14:paraId="023B12D2" w14:textId="2F4DB34B" w:rsidR="00530398" w:rsidRDefault="00530398" w:rsidP="000646D1"/>
    <w:p w14:paraId="52E41625" w14:textId="13326861" w:rsidR="00530398" w:rsidRDefault="00530398" w:rsidP="000646D1"/>
    <w:p w14:paraId="0FDB0A0A" w14:textId="611CC8F8" w:rsidR="00530398" w:rsidRDefault="00530398" w:rsidP="000646D1"/>
    <w:p w14:paraId="2856B9CC" w14:textId="22228993" w:rsidR="00530398" w:rsidRDefault="00530398" w:rsidP="000646D1"/>
    <w:p w14:paraId="2204844D" w14:textId="225444C8" w:rsidR="00530398" w:rsidRDefault="00530398" w:rsidP="000646D1"/>
    <w:p w14:paraId="15DF7916" w14:textId="3934FEF5" w:rsidR="00530398" w:rsidRDefault="00530398" w:rsidP="000646D1"/>
    <w:p w14:paraId="4125DF29" w14:textId="64EEFFC9" w:rsidR="00530398" w:rsidRDefault="00530398" w:rsidP="000646D1"/>
    <w:p w14:paraId="3FD79E55" w14:textId="4DE1F453" w:rsidR="00530398" w:rsidRDefault="00530398" w:rsidP="000646D1"/>
    <w:p w14:paraId="7066FEFF" w14:textId="3A517D97" w:rsidR="00530398" w:rsidRDefault="00530398" w:rsidP="000646D1"/>
    <w:p w14:paraId="634BD48F" w14:textId="6F264F75" w:rsidR="00530398" w:rsidRDefault="00530398" w:rsidP="000646D1"/>
    <w:p w14:paraId="2BC32FB8" w14:textId="7A0A7531" w:rsidR="00530398" w:rsidRDefault="00530398" w:rsidP="000646D1"/>
    <w:p w14:paraId="7E3EC059" w14:textId="486617BC" w:rsidR="00530398" w:rsidRDefault="00530398" w:rsidP="000646D1"/>
    <w:p w14:paraId="0FA95573" w14:textId="77777777" w:rsidR="00530398" w:rsidRDefault="00530398" w:rsidP="000646D1"/>
    <w:p w14:paraId="28B208D9" w14:textId="1F5BE277" w:rsidR="00C845F7" w:rsidRDefault="00C845F7" w:rsidP="00C845F7">
      <w:pPr>
        <w:pStyle w:val="Heading2"/>
      </w:pPr>
      <w:bookmarkStart w:id="5" w:name="_Toc8977359"/>
      <w:r>
        <w:lastRenderedPageBreak/>
        <w:t>Location page</w:t>
      </w:r>
      <w:bookmarkEnd w:id="5"/>
    </w:p>
    <w:p w14:paraId="230BC493" w14:textId="327A6608" w:rsidR="00C845F7" w:rsidRDefault="00C845F7" w:rsidP="00C845F7">
      <w:r>
        <w:t>The location pages are shown below:</w:t>
      </w:r>
    </w:p>
    <w:p w14:paraId="795AD7C5" w14:textId="03915395" w:rsidR="00C845F7" w:rsidRDefault="00C845F7" w:rsidP="008C2748">
      <w:r>
        <w:rPr>
          <w:noProof/>
        </w:rPr>
        <w:drawing>
          <wp:inline distT="0" distB="0" distL="0" distR="0" wp14:anchorId="4C482690" wp14:editId="4653F037">
            <wp:extent cx="1647825" cy="30003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799" t="1772" r="59451" b="5124"/>
                    <a:stretch/>
                  </pic:blipFill>
                  <pic:spPr bwMode="auto">
                    <a:xfrm>
                      <a:off x="0" y="0"/>
                      <a:ext cx="1647825" cy="300037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7C668745" w14:textId="68C874FF" w:rsidR="00C845F7" w:rsidRDefault="00C845F7" w:rsidP="008C2748">
      <w:r>
        <w:t>If the user wants information about each campus, and what each campus specialises in, then they can click on the location button to find out. The user can click on each of the buttons and can see images of the campus and any information they need about each campus.</w:t>
      </w:r>
      <w:r w:rsidR="00470E09">
        <w:t xml:space="preserve"> Alongside this, the user can view the address of each campus and the phone numbers and email addresses, if they need to get in contact with the University.</w:t>
      </w:r>
      <w:r w:rsidR="001407E8">
        <w:t xml:space="preserve"> The button which has been clicked on turns a different colour, </w:t>
      </w:r>
      <w:r w:rsidR="00533085">
        <w:t>making</w:t>
      </w:r>
      <w:r w:rsidR="001407E8">
        <w:t xml:space="preserve"> it easier for the users to see which campus they clicked on.</w:t>
      </w:r>
    </w:p>
    <w:p w14:paraId="0B41552C" w14:textId="23815DA0" w:rsidR="002F54D6" w:rsidRDefault="002F54D6" w:rsidP="008C2748"/>
    <w:p w14:paraId="34F1848A" w14:textId="61ED2252" w:rsidR="00530398" w:rsidRDefault="00530398" w:rsidP="008C2748"/>
    <w:p w14:paraId="614A930E" w14:textId="04F8762D" w:rsidR="00530398" w:rsidRDefault="00530398" w:rsidP="008C2748"/>
    <w:p w14:paraId="4ADA5A03" w14:textId="35BC11BD" w:rsidR="00530398" w:rsidRDefault="00530398" w:rsidP="008C2748"/>
    <w:p w14:paraId="0B0141AD" w14:textId="4A413E4C" w:rsidR="00530398" w:rsidRDefault="00530398" w:rsidP="008C2748"/>
    <w:p w14:paraId="43FFC925" w14:textId="46D45A9F" w:rsidR="00530398" w:rsidRDefault="00530398" w:rsidP="008C2748"/>
    <w:p w14:paraId="5BA558DB" w14:textId="714EB441" w:rsidR="00530398" w:rsidRDefault="00530398" w:rsidP="008C2748"/>
    <w:p w14:paraId="736614A0" w14:textId="2E32376F" w:rsidR="00530398" w:rsidRDefault="00530398" w:rsidP="008C2748"/>
    <w:p w14:paraId="57857A29" w14:textId="36AC52C2" w:rsidR="00530398" w:rsidRDefault="00530398" w:rsidP="008C2748"/>
    <w:p w14:paraId="0BEFAA7B" w14:textId="046BE789" w:rsidR="00530398" w:rsidRDefault="00530398" w:rsidP="008C2748"/>
    <w:p w14:paraId="3A9E24BF" w14:textId="5FF49325" w:rsidR="00530398" w:rsidRDefault="00530398" w:rsidP="008C2748"/>
    <w:p w14:paraId="44BDD187" w14:textId="411BEEC7" w:rsidR="00530398" w:rsidRDefault="00530398" w:rsidP="008C2748"/>
    <w:p w14:paraId="67A40DC0" w14:textId="1BB06734" w:rsidR="00530398" w:rsidRDefault="00530398" w:rsidP="008C2748"/>
    <w:p w14:paraId="5973F14F" w14:textId="77777777" w:rsidR="00530398" w:rsidRDefault="00530398" w:rsidP="008C2748"/>
    <w:p w14:paraId="4D3DE64B" w14:textId="74A9B65A" w:rsidR="002F54D6" w:rsidRDefault="002F54D6" w:rsidP="002F54D6">
      <w:pPr>
        <w:pStyle w:val="Heading2"/>
      </w:pPr>
      <w:bookmarkStart w:id="6" w:name="_Toc8977360"/>
      <w:r>
        <w:lastRenderedPageBreak/>
        <w:t>Menu page</w:t>
      </w:r>
      <w:bookmarkEnd w:id="6"/>
    </w:p>
    <w:p w14:paraId="2DC59E0C" w14:textId="351C3E5F" w:rsidR="002F54D6" w:rsidRDefault="002F54D6" w:rsidP="002F54D6">
      <w:r>
        <w:t>The menu pages are shown below:</w:t>
      </w:r>
    </w:p>
    <w:p w14:paraId="3ACD8AB9" w14:textId="6AEE58F6" w:rsidR="008F5FEC" w:rsidRPr="008F5FEC" w:rsidRDefault="002F54D6" w:rsidP="002F54D6">
      <w:r>
        <w:rPr>
          <w:noProof/>
        </w:rPr>
        <w:drawing>
          <wp:inline distT="0" distB="0" distL="0" distR="0" wp14:anchorId="03CD996E" wp14:editId="59B4C83D">
            <wp:extent cx="1638300" cy="2971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633" t="2364" r="59783" b="5419"/>
                    <a:stretch/>
                  </pic:blipFill>
                  <pic:spPr bwMode="auto">
                    <a:xfrm>
                      <a:off x="0" y="0"/>
                      <a:ext cx="1638300" cy="2971800"/>
                    </a:xfrm>
                    <a:prstGeom prst="rect">
                      <a:avLst/>
                    </a:prstGeom>
                    <a:ln>
                      <a:noFill/>
                    </a:ln>
                    <a:extLst>
                      <a:ext uri="{53640926-AAD7-44D8-BBD7-CCE9431645EC}">
                        <a14:shadowObscured xmlns:a14="http://schemas.microsoft.com/office/drawing/2010/main"/>
                      </a:ext>
                    </a:extLst>
                  </pic:spPr>
                </pic:pic>
              </a:graphicData>
            </a:graphic>
          </wp:inline>
        </w:drawing>
      </w:r>
      <w:r w:rsidR="008F5FEC">
        <w:t xml:space="preserve">           </w:t>
      </w:r>
      <w:r>
        <w:rPr>
          <w:noProof/>
        </w:rPr>
        <w:drawing>
          <wp:inline distT="0" distB="0" distL="0" distR="0" wp14:anchorId="4A531DEA" wp14:editId="5D01DD2B">
            <wp:extent cx="1619250" cy="2971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1965" t="2364" r="59783" b="5419"/>
                    <a:stretch/>
                  </pic:blipFill>
                  <pic:spPr bwMode="auto">
                    <a:xfrm>
                      <a:off x="0" y="0"/>
                      <a:ext cx="1619250" cy="2971800"/>
                    </a:xfrm>
                    <a:prstGeom prst="rect">
                      <a:avLst/>
                    </a:prstGeom>
                    <a:ln>
                      <a:noFill/>
                    </a:ln>
                    <a:extLst>
                      <a:ext uri="{53640926-AAD7-44D8-BBD7-CCE9431645EC}">
                        <a14:shadowObscured xmlns:a14="http://schemas.microsoft.com/office/drawing/2010/main"/>
                      </a:ext>
                    </a:extLst>
                  </pic:spPr>
                </pic:pic>
              </a:graphicData>
            </a:graphic>
          </wp:inline>
        </w:drawing>
      </w:r>
      <w:r w:rsidR="008F5FEC">
        <w:t xml:space="preserve">           </w:t>
      </w:r>
      <w:r>
        <w:rPr>
          <w:noProof/>
        </w:rPr>
        <w:drawing>
          <wp:inline distT="0" distB="0" distL="0" distR="0" wp14:anchorId="420956E3" wp14:editId="00463CBE">
            <wp:extent cx="1657350" cy="30194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800" t="1772" r="59284" b="4533"/>
                    <a:stretch/>
                  </pic:blipFill>
                  <pic:spPr bwMode="auto">
                    <a:xfrm>
                      <a:off x="0" y="0"/>
                      <a:ext cx="1657350" cy="3019425"/>
                    </a:xfrm>
                    <a:prstGeom prst="rect">
                      <a:avLst/>
                    </a:prstGeom>
                    <a:ln>
                      <a:noFill/>
                    </a:ln>
                    <a:extLst>
                      <a:ext uri="{53640926-AAD7-44D8-BBD7-CCE9431645EC}">
                        <a14:shadowObscured xmlns:a14="http://schemas.microsoft.com/office/drawing/2010/main"/>
                      </a:ext>
                    </a:extLst>
                  </pic:spPr>
                </pic:pic>
              </a:graphicData>
            </a:graphic>
          </wp:inline>
        </w:drawing>
      </w:r>
      <w:r w:rsidR="008F5FEC">
        <w:t xml:space="preserve">                      </w:t>
      </w:r>
    </w:p>
    <w:p w14:paraId="5CDFA1B4" w14:textId="06E51AB0" w:rsidR="008C2748" w:rsidRDefault="008F5FEC" w:rsidP="008C2748">
      <w:r>
        <w:t>When the user clicks on the menu button, they will be presented with a statement asking the user to give permission for the application to be able to view their location. This is because it will then take the user straight to the campus</w:t>
      </w:r>
      <w:r w:rsidR="00957D1B">
        <w:t>,</w:t>
      </w:r>
      <w:r>
        <w:t xml:space="preserve"> they are near. If they wish not to share their location, the user can find the campus on the buttons. </w:t>
      </w:r>
      <w:r w:rsidR="00C3064E">
        <w:t xml:space="preserve">Similarly, to the locations page, the menu pages can also let the users click which campus they want to view a menu at. </w:t>
      </w:r>
      <w:r w:rsidR="003F4711">
        <w:t>The menu of the campus which the user has clicked on, will again</w:t>
      </w:r>
      <w:r w:rsidR="00490DC5">
        <w:t>,</w:t>
      </w:r>
      <w:r w:rsidR="003F4711">
        <w:t xml:space="preserve"> turn a different colour, to make it easier for the user.</w:t>
      </w:r>
    </w:p>
    <w:p w14:paraId="06C3440A" w14:textId="0C15E0D1" w:rsidR="008C2748" w:rsidRDefault="008C2748" w:rsidP="008C2748"/>
    <w:p w14:paraId="3E5E79B5" w14:textId="496FEF0B" w:rsidR="008C2748" w:rsidRDefault="008C2748" w:rsidP="008C2748"/>
    <w:p w14:paraId="66324E1D" w14:textId="32EB9590" w:rsidR="008C2748" w:rsidRDefault="008C2748" w:rsidP="008C2748"/>
    <w:p w14:paraId="12D585CA" w14:textId="247A4D02" w:rsidR="008C2748" w:rsidRDefault="008C2748" w:rsidP="008C2748"/>
    <w:p w14:paraId="02E9092B" w14:textId="41115604" w:rsidR="008C2748" w:rsidRDefault="008C2748" w:rsidP="008C2748"/>
    <w:p w14:paraId="511DB56A" w14:textId="7BC58BCE" w:rsidR="008C2748" w:rsidRDefault="008C2748" w:rsidP="008C2748"/>
    <w:p w14:paraId="6491580B" w14:textId="36EB81BA" w:rsidR="008C2748" w:rsidRDefault="008C2748" w:rsidP="008C2748"/>
    <w:p w14:paraId="03DC8D59" w14:textId="3F273B77" w:rsidR="008C2748" w:rsidRDefault="008C2748" w:rsidP="008C2748"/>
    <w:p w14:paraId="5F211D8B" w14:textId="14774B1F" w:rsidR="008C2748" w:rsidRDefault="008C2748" w:rsidP="008C2748"/>
    <w:p w14:paraId="3F898DC6" w14:textId="1B10B089" w:rsidR="008C2748" w:rsidRDefault="008C2748" w:rsidP="008C2748"/>
    <w:p w14:paraId="6A5135CF" w14:textId="488A2F53" w:rsidR="008C2748" w:rsidRDefault="008C2748" w:rsidP="008C2748"/>
    <w:p w14:paraId="784656EB" w14:textId="3D81786C" w:rsidR="008C2748" w:rsidRDefault="008C2748" w:rsidP="008C2748"/>
    <w:p w14:paraId="2AF5953D" w14:textId="2A6AFC02" w:rsidR="008C2748" w:rsidRDefault="008C2748" w:rsidP="008C2748"/>
    <w:p w14:paraId="280A434D" w14:textId="2CC49E91" w:rsidR="008C2748" w:rsidRDefault="008C2748" w:rsidP="008C2748"/>
    <w:p w14:paraId="0E03DFFE" w14:textId="13668F07" w:rsidR="008C2748" w:rsidRDefault="008C2748" w:rsidP="008C2748">
      <w:pPr>
        <w:pStyle w:val="Heading1"/>
      </w:pPr>
      <w:bookmarkStart w:id="7" w:name="_Toc8977361"/>
      <w:r>
        <w:lastRenderedPageBreak/>
        <w:t>Feedback collected</w:t>
      </w:r>
      <w:bookmarkEnd w:id="7"/>
    </w:p>
    <w:p w14:paraId="49B62FCC" w14:textId="449FC859" w:rsidR="006E3A89" w:rsidRDefault="000B72AA" w:rsidP="008C2748">
      <w:r>
        <w:t>The feedback which was collected from the prototypes resulted in a direct consequence of the updated storyboards.</w:t>
      </w:r>
      <w:r w:rsidR="00F70A94">
        <w:t xml:space="preserve"> Feedback is very important for developers creating an interface of an application because it enables them to enhance their learning before </w:t>
      </w:r>
      <w:r w:rsidR="00B24908">
        <w:t xml:space="preserve">implementing the application for use of the App Store </w:t>
      </w:r>
      <w:sdt>
        <w:sdtPr>
          <w:id w:val="-746184771"/>
          <w:citation/>
        </w:sdtPr>
        <w:sdtContent>
          <w:r w:rsidR="00B24908">
            <w:fldChar w:fldCharType="begin"/>
          </w:r>
          <w:r w:rsidR="00B24908">
            <w:instrText xml:space="preserve"> CITATION Ann08 \l 2057 </w:instrText>
          </w:r>
          <w:r w:rsidR="00B24908">
            <w:fldChar w:fldCharType="separate"/>
          </w:r>
          <w:r w:rsidR="00BB2FBF" w:rsidRPr="00BB2FBF">
            <w:rPr>
              <w:noProof/>
            </w:rPr>
            <w:t>[1]</w:t>
          </w:r>
          <w:r w:rsidR="00B24908">
            <w:fldChar w:fldCharType="end"/>
          </w:r>
        </w:sdtContent>
      </w:sdt>
      <w:r w:rsidR="00B24908">
        <w:t xml:space="preserve">. Which could create a negative effect due to users not understanding the interface, the way to overcome this is to select </w:t>
      </w:r>
      <w:proofErr w:type="gramStart"/>
      <w:r w:rsidR="00B24908">
        <w:t>a number of</w:t>
      </w:r>
      <w:proofErr w:type="gramEnd"/>
      <w:r w:rsidR="00B24908">
        <w:t xml:space="preserve"> participants, both novice and expert users, to view the prototypes of the application before the final production.</w:t>
      </w:r>
      <w:r w:rsidR="006E3A89">
        <w:t xml:space="preserve"> </w:t>
      </w:r>
    </w:p>
    <w:p w14:paraId="6089B57D" w14:textId="01E4C108" w:rsidR="008C2748" w:rsidRDefault="006E3A89" w:rsidP="006E3A89">
      <w:pPr>
        <w:ind w:firstLine="720"/>
      </w:pPr>
      <w:r>
        <w:t>This is what was completed for the prototypes, there were five participants who were willing to look at the original storyboards and provide the feedback which they thought would be helpful for the developer to know. Making the application more user friendly. This feedback included, to create a colourful, application with not too much information and some pictures to keep users interested. Also, the feedback which was considered was the header which says FACE and Faculty of Architecture, Computing and Engineering underneath was not needed on each page. Alongside the email and telephone information for the UWTSD Swansea campus. This was taken on board and as a result of this feedback it was taken out of every page. It is on the main page</w:t>
      </w:r>
      <w:r w:rsidR="001A66F0">
        <w:t xml:space="preserve"> instead</w:t>
      </w:r>
      <w:r>
        <w:t>.</w:t>
      </w:r>
    </w:p>
    <w:p w14:paraId="3FCDF90B" w14:textId="3A93AED2" w:rsidR="00EA7179" w:rsidRDefault="00EA7179" w:rsidP="006E3A89">
      <w:pPr>
        <w:ind w:firstLine="720"/>
      </w:pPr>
      <w:r>
        <w:t>The participants covered the range of personas which was created during the original storyboards as the developer looked for similar qualities within the participants and the personas. For example- there was a participant who did work until late every night and had early morning University lectures</w:t>
      </w:r>
      <w:r w:rsidR="003311D1">
        <w:t xml:space="preserve">. </w:t>
      </w:r>
      <w:r w:rsidR="00D317D2">
        <w:t>This</w:t>
      </w:r>
      <w:r w:rsidR="003311D1">
        <w:t xml:space="preserve"> was very similar to Suzie within the initial persona</w:t>
      </w:r>
      <w:r w:rsidR="00D317D2">
        <w:t>s</w:t>
      </w:r>
      <w:r w:rsidR="003311D1">
        <w:t>.</w:t>
      </w:r>
      <w:r w:rsidR="00D317D2">
        <w:t xml:space="preserve"> Similarly, the small details between the other personas and the participants were </w:t>
      </w:r>
      <w:r w:rsidR="004D5B72">
        <w:t xml:space="preserve">able to be </w:t>
      </w:r>
      <w:r w:rsidR="00D317D2">
        <w:t>matched up.</w:t>
      </w:r>
    </w:p>
    <w:p w14:paraId="4EA68AD3" w14:textId="0651BF39" w:rsidR="00186B18" w:rsidRDefault="00186B18" w:rsidP="006E3A89">
      <w:pPr>
        <w:ind w:firstLine="720"/>
      </w:pPr>
      <w:r>
        <w:t xml:space="preserve">Overall, the feedback which was given was very helpful with implementing the final set of storyboards, this is because, some of the features which were going to be put in the applications </w:t>
      </w:r>
      <w:r>
        <w:t>are not going to be in the application. This</w:t>
      </w:r>
      <w:r>
        <w:t xml:space="preserve"> was decided purely because of the participants feedback, as they are the ones who are going to use this application, it must be user friendly to them</w:t>
      </w:r>
      <w:r w:rsidR="007E38FC">
        <w:t>. This feedback was informative, and it was what was expected as there were some changes which had to be made. This relates to the colours, the buttons and the information, which was have bold colours which relate to the University colours</w:t>
      </w:r>
      <w:r w:rsidR="00756E4D">
        <w:t>.</w:t>
      </w:r>
      <w:r w:rsidR="007E38FC">
        <w:t xml:space="preserve"> </w:t>
      </w:r>
      <w:r w:rsidR="00756E4D">
        <w:t>T</w:t>
      </w:r>
      <w:r w:rsidR="007E38FC">
        <w:t>he buttons must be big and obvious and there should not be too much information as this seems boring</w:t>
      </w:r>
      <w:r w:rsidR="009335A0">
        <w:t xml:space="preserve"> which will deter users</w:t>
      </w:r>
      <w:r w:rsidR="007E38FC">
        <w:t>.</w:t>
      </w:r>
    </w:p>
    <w:p w14:paraId="2BEB7331" w14:textId="4EEA869C" w:rsidR="008C2748" w:rsidRDefault="006E3A89" w:rsidP="008C2748">
      <w:r>
        <w:t xml:space="preserve"> </w:t>
      </w:r>
    </w:p>
    <w:p w14:paraId="0DA23BF6" w14:textId="23E2FC8D" w:rsidR="008C2748" w:rsidRDefault="008C2748" w:rsidP="008C2748"/>
    <w:p w14:paraId="55FF6FD5" w14:textId="43722A93" w:rsidR="008C2748" w:rsidRDefault="008C2748" w:rsidP="008C2748"/>
    <w:p w14:paraId="0DD82E56" w14:textId="3976400E" w:rsidR="008C2748" w:rsidRDefault="008C2748" w:rsidP="008C2748"/>
    <w:p w14:paraId="08843660" w14:textId="5326B9D2" w:rsidR="008C2748" w:rsidRDefault="008C2748" w:rsidP="008C2748"/>
    <w:p w14:paraId="0FB388EE" w14:textId="7598CB8E" w:rsidR="008C2748" w:rsidRDefault="008C2748" w:rsidP="008C2748"/>
    <w:p w14:paraId="01C5F02A" w14:textId="219B2C30" w:rsidR="008C2748" w:rsidRDefault="008C2748" w:rsidP="008C2748"/>
    <w:p w14:paraId="58FAF85E" w14:textId="2F171134" w:rsidR="008C2748" w:rsidRDefault="008C2748" w:rsidP="008C2748"/>
    <w:p w14:paraId="22FBD6AD" w14:textId="32677C12" w:rsidR="008C2748" w:rsidRDefault="008C2748" w:rsidP="008C2748"/>
    <w:p w14:paraId="46DA7CCC" w14:textId="46F27480" w:rsidR="008C2748" w:rsidRDefault="008C2748" w:rsidP="008C2748"/>
    <w:p w14:paraId="5E6C3CE6" w14:textId="79691AB1" w:rsidR="008C2748" w:rsidRDefault="008C2748" w:rsidP="008C2748"/>
    <w:p w14:paraId="50320205" w14:textId="59A3AF59" w:rsidR="008C2748" w:rsidRDefault="008C2748" w:rsidP="008C2748">
      <w:pPr>
        <w:pStyle w:val="Heading1"/>
      </w:pPr>
      <w:bookmarkStart w:id="8" w:name="_Toc8977362"/>
      <w:r>
        <w:lastRenderedPageBreak/>
        <w:t>Data gathering</w:t>
      </w:r>
      <w:bookmarkEnd w:id="8"/>
      <w:r>
        <w:t xml:space="preserve"> </w:t>
      </w:r>
    </w:p>
    <w:p w14:paraId="778AC4BE" w14:textId="48F808DD" w:rsidR="008C2748" w:rsidRDefault="006543EC" w:rsidP="008C2748">
      <w:r>
        <w:t xml:space="preserve">If this application was going to be put on the App Store for Apple and Android </w:t>
      </w:r>
      <w:r w:rsidR="00F4754B">
        <w:t>smartphones,</w:t>
      </w:r>
      <w:r>
        <w:t xml:space="preserve"> then there would need a small amount of data required from the user.</w:t>
      </w:r>
      <w:r w:rsidR="00F4754B">
        <w:t xml:space="preserve"> The information which the user could provide the application with is their location, this is for the users to be able to view the menu of the campus they are closest to. For example, if the user is in </w:t>
      </w:r>
      <w:proofErr w:type="spellStart"/>
      <w:r w:rsidR="00F4754B">
        <w:t>Pontardawe</w:t>
      </w:r>
      <w:proofErr w:type="spellEnd"/>
      <w:r w:rsidR="00F4754B">
        <w:t>, then the application will provide them with the menu for the Swansea campus, as it is the closest campus to their location.</w:t>
      </w:r>
    </w:p>
    <w:p w14:paraId="6E78EF7B" w14:textId="78BC98F9" w:rsidR="00C36162" w:rsidRDefault="00C36162" w:rsidP="008C2748">
      <w:r>
        <w:tab/>
        <w:t>This data will not be gathered automatically, the user must accept or decline the statement which exclaims why the application needs their location.</w:t>
      </w:r>
      <w:r w:rsidR="00600EC7">
        <w:t xml:space="preserve"> It is the user’s choice whether to provide the application with this information or not. If the user does decide to provide the application with their location, then the application will only hold the location information until the user closes the application. After the user closes the application, </w:t>
      </w:r>
      <w:proofErr w:type="gramStart"/>
      <w:r w:rsidR="00600EC7">
        <w:t>all of</w:t>
      </w:r>
      <w:proofErr w:type="gramEnd"/>
      <w:r w:rsidR="00600EC7">
        <w:t xml:space="preserve"> their previous locations will be deleted, and they must accept or decline again.</w:t>
      </w:r>
      <w:r w:rsidR="00BA1C79">
        <w:t xml:space="preserve"> If the user does not allow the application to gather information about their </w:t>
      </w:r>
      <w:r w:rsidR="00DD4C08">
        <w:t>location,</w:t>
      </w:r>
      <w:r w:rsidR="00BA1C79">
        <w:t xml:space="preserve"> then they are able to select which campus they want to view the menu fo</w:t>
      </w:r>
      <w:r w:rsidR="00DD4C08">
        <w:t>r.</w:t>
      </w:r>
      <w:r w:rsidR="00BA1C79">
        <w:t xml:space="preserve"> </w:t>
      </w:r>
      <w:r w:rsidR="00DD4C08">
        <w:t>T</w:t>
      </w:r>
      <w:r w:rsidR="00BA1C79">
        <w:t>his</w:t>
      </w:r>
      <w:r w:rsidR="00DD4C08">
        <w:t xml:space="preserve"> is a positive</w:t>
      </w:r>
      <w:r w:rsidR="00BA1C79">
        <w:t xml:space="preserve"> if the user is near </w:t>
      </w:r>
      <w:r w:rsidR="00DD4C08">
        <w:t>Swansea but</w:t>
      </w:r>
      <w:r w:rsidR="00BA1C79">
        <w:t xml:space="preserve"> wants to view the Carmarthen campus menu because the user </w:t>
      </w:r>
      <w:r w:rsidR="00BB2FBF">
        <w:t xml:space="preserve">does </w:t>
      </w:r>
      <w:r w:rsidR="00BA1C79">
        <w:t>actually attend</w:t>
      </w:r>
      <w:bookmarkStart w:id="9" w:name="_GoBack"/>
      <w:bookmarkEnd w:id="9"/>
      <w:r w:rsidR="00BA1C79">
        <w:t xml:space="preserve"> the Carmarthen campus not the Swansea one.</w:t>
      </w:r>
    </w:p>
    <w:p w14:paraId="702116FD" w14:textId="708340A2" w:rsidR="009118A9" w:rsidRPr="00BA1C79" w:rsidRDefault="009118A9" w:rsidP="008C2748">
      <w:r>
        <w:tab/>
        <w:t>The main difference when the user allows the application to receive their location is the user will be provided with a more in-depth menu, rather than the selection process will. The more in-depth menu will show the users more than one option of food, it will provide them with a list of items available.</w:t>
      </w:r>
      <w:r w:rsidR="004C0F81">
        <w:t xml:space="preserve"> The reason for this is because the application gets constantly updated, and the selection section shows more of a general food menu which is only updated every Sunday for the week ahead.</w:t>
      </w:r>
      <w:r>
        <w:t xml:space="preserve"> </w:t>
      </w:r>
    </w:p>
    <w:p w14:paraId="2979F634" w14:textId="46E6DF97" w:rsidR="008C2748" w:rsidRDefault="008C2748" w:rsidP="008C2748"/>
    <w:p w14:paraId="221C6E43" w14:textId="37BEC1FA" w:rsidR="008C2748" w:rsidRDefault="008C2748" w:rsidP="008C2748"/>
    <w:p w14:paraId="2C247228" w14:textId="0D3C364F" w:rsidR="008C2748" w:rsidRDefault="008C2748" w:rsidP="008C2748"/>
    <w:p w14:paraId="59FC3D01" w14:textId="3CBD3411" w:rsidR="008C2748" w:rsidRDefault="008C2748" w:rsidP="008C2748"/>
    <w:p w14:paraId="41834ECF" w14:textId="657344D9" w:rsidR="008C2748" w:rsidRDefault="008C2748" w:rsidP="008C2748"/>
    <w:p w14:paraId="12251705" w14:textId="33F0DAA8" w:rsidR="008C2748" w:rsidRDefault="008C2748" w:rsidP="008C2748"/>
    <w:p w14:paraId="3A012F94" w14:textId="5A8B24B8" w:rsidR="008C2748" w:rsidRDefault="008C2748" w:rsidP="008C2748"/>
    <w:p w14:paraId="270C8C86" w14:textId="2777B6D0" w:rsidR="008C2748" w:rsidRDefault="008C2748" w:rsidP="008C2748"/>
    <w:p w14:paraId="36AD2400" w14:textId="2B4AF70F" w:rsidR="008C2748" w:rsidRDefault="008C2748" w:rsidP="008C2748"/>
    <w:p w14:paraId="75F4B2DE" w14:textId="477EE63C" w:rsidR="008C2748" w:rsidRDefault="008C2748" w:rsidP="008C2748"/>
    <w:p w14:paraId="6A5361BD" w14:textId="1BD9769D" w:rsidR="008C2748" w:rsidRDefault="008C2748" w:rsidP="008C2748"/>
    <w:p w14:paraId="00A82E8B" w14:textId="4F0E453D" w:rsidR="008C2748" w:rsidRDefault="008C2748" w:rsidP="008C2748"/>
    <w:p w14:paraId="71831E95" w14:textId="4E39353C" w:rsidR="008C2748" w:rsidRDefault="008C2748" w:rsidP="008C2748"/>
    <w:p w14:paraId="03BC296D" w14:textId="648DD9EA" w:rsidR="008C2748" w:rsidRDefault="008C2748" w:rsidP="008C2748"/>
    <w:p w14:paraId="3BA65E85" w14:textId="7884D859" w:rsidR="008C2748" w:rsidRDefault="008C2748" w:rsidP="008C2748"/>
    <w:p w14:paraId="1B6CCBD7" w14:textId="5C6E90AB" w:rsidR="008C2748" w:rsidRDefault="008C2748" w:rsidP="008C2748">
      <w:pPr>
        <w:pStyle w:val="Heading1"/>
      </w:pPr>
      <w:bookmarkStart w:id="10" w:name="_Toc8977363"/>
      <w:r>
        <w:lastRenderedPageBreak/>
        <w:t>Conclusion and reflection</w:t>
      </w:r>
      <w:bookmarkEnd w:id="10"/>
    </w:p>
    <w:p w14:paraId="18B0D188" w14:textId="60FBFA66" w:rsidR="002F7176" w:rsidRPr="002F7176" w:rsidRDefault="002F7176" w:rsidP="002F7176">
      <w:pPr>
        <w:pStyle w:val="Heading2"/>
      </w:pPr>
      <w:bookmarkStart w:id="11" w:name="_Toc8977364"/>
      <w:r>
        <w:t>User experience design</w:t>
      </w:r>
      <w:bookmarkEnd w:id="11"/>
    </w:p>
    <w:p w14:paraId="7610D73E" w14:textId="2A4CFF88" w:rsidR="008C2748" w:rsidRDefault="001F192C" w:rsidP="008C2748">
      <w:r>
        <w:t xml:space="preserve">User experience design relates to the experience the application creates for users to use it in the real world, it is essential, when an application is being developed that developers pay attention to what the application does </w:t>
      </w:r>
      <w:sdt>
        <w:sdtPr>
          <w:id w:val="-805243765"/>
          <w:citation/>
        </w:sdtPr>
        <w:sdtContent>
          <w:r>
            <w:fldChar w:fldCharType="begin"/>
          </w:r>
          <w:r>
            <w:instrText xml:space="preserve"> CITATION Jes10 \l 2057 </w:instrText>
          </w:r>
          <w:r>
            <w:fldChar w:fldCharType="separate"/>
          </w:r>
          <w:r w:rsidR="00BB2FBF" w:rsidRPr="00BB2FBF">
            <w:rPr>
              <w:noProof/>
            </w:rPr>
            <w:t>[2]</w:t>
          </w:r>
          <w:r>
            <w:fldChar w:fldCharType="end"/>
          </w:r>
        </w:sdtContent>
      </w:sdt>
      <w:r>
        <w:t>. In order to develop a usable application, users or participants must have input on the application as it develops further, this reduces the time it takes the developer to design the interface. This is because the developer will not need to look back and completely redesign the interface if users have commented on how they feel about the application.</w:t>
      </w:r>
      <w:r w:rsidR="00C35307">
        <w:t xml:space="preserve"> User experience design means how the </w:t>
      </w:r>
      <w:r w:rsidR="00F95DDB">
        <w:t>application</w:t>
      </w:r>
      <w:r w:rsidR="00C35307">
        <w:t xml:space="preserve"> works on the outside, not the </w:t>
      </w:r>
      <w:r w:rsidR="00D4310C">
        <w:t>back end</w:t>
      </w:r>
      <w:r w:rsidR="00C35307">
        <w:t xml:space="preserve"> of the application</w:t>
      </w:r>
      <w:r w:rsidR="00F95DDB">
        <w:t>.</w:t>
      </w:r>
      <w:r w:rsidR="002F7176">
        <w:t xml:space="preserve"> This is slightly easier to manage than the interaction design because the developer can get the users input to change to interface of an application, rather than trying to understand what users want in interaction design.</w:t>
      </w:r>
    </w:p>
    <w:p w14:paraId="55EDDA94" w14:textId="705CAD1E" w:rsidR="002F7176" w:rsidRDefault="002F7176" w:rsidP="008C2748"/>
    <w:p w14:paraId="2E6A5149" w14:textId="6DFD080E" w:rsidR="002F7176" w:rsidRDefault="002F7176" w:rsidP="002F7176">
      <w:pPr>
        <w:pStyle w:val="Heading2"/>
      </w:pPr>
      <w:bookmarkStart w:id="12" w:name="_Toc8977365"/>
      <w:r>
        <w:t>Interaction design</w:t>
      </w:r>
      <w:bookmarkEnd w:id="12"/>
    </w:p>
    <w:p w14:paraId="28D33DD7" w14:textId="67B8D74F" w:rsidR="00D4310C" w:rsidRDefault="00D4310C" w:rsidP="008C2748">
      <w:r>
        <w:t xml:space="preserve">Interaction design is defined as the design of the arrangement of features within an application for human communication and interaction </w:t>
      </w:r>
      <w:sdt>
        <w:sdtPr>
          <w:id w:val="482047971"/>
          <w:citation/>
        </w:sdtPr>
        <w:sdtContent>
          <w:r>
            <w:fldChar w:fldCharType="begin"/>
          </w:r>
          <w:r>
            <w:instrText xml:space="preserve"> CITATION Vic08 \l 2057 </w:instrText>
          </w:r>
          <w:r>
            <w:fldChar w:fldCharType="separate"/>
          </w:r>
          <w:r w:rsidR="00BB2FBF" w:rsidRPr="00BB2FBF">
            <w:rPr>
              <w:noProof/>
            </w:rPr>
            <w:t>[3]</w:t>
          </w:r>
          <w:r>
            <w:fldChar w:fldCharType="end"/>
          </w:r>
        </w:sdtContent>
      </w:sdt>
      <w:r>
        <w:t xml:space="preserve">. Interaction design is a vague explanation which can be adjusted in </w:t>
      </w:r>
      <w:r w:rsidR="00BB2FBF">
        <w:t>several</w:t>
      </w:r>
      <w:r>
        <w:t xml:space="preserve"> ways in various communities. It compromises the attempts to understand the human engagement with technology, in order to gain knowledge to design a more appealing interface </w:t>
      </w:r>
      <w:sdt>
        <w:sdtPr>
          <w:id w:val="857849443"/>
          <w:citation/>
        </w:sdtPr>
        <w:sdtContent>
          <w:r>
            <w:fldChar w:fldCharType="begin"/>
          </w:r>
          <w:r>
            <w:instrText xml:space="preserve"> CITATION Vic08 \l 2057 </w:instrText>
          </w:r>
          <w:r>
            <w:fldChar w:fldCharType="separate"/>
          </w:r>
          <w:r w:rsidR="00BB2FBF" w:rsidRPr="00BB2FBF">
            <w:rPr>
              <w:noProof/>
            </w:rPr>
            <w:t>[3]</w:t>
          </w:r>
          <w:r>
            <w:fldChar w:fldCharType="end"/>
          </w:r>
        </w:sdtContent>
      </w:sdt>
      <w:r>
        <w:t>.</w:t>
      </w:r>
    </w:p>
    <w:p w14:paraId="4CE667C5" w14:textId="2684629B" w:rsidR="002F7176" w:rsidRDefault="002F7176" w:rsidP="008C2748"/>
    <w:p w14:paraId="3FC78AEF" w14:textId="6062FEE1" w:rsidR="002F7176" w:rsidRDefault="008E564F" w:rsidP="008E564F">
      <w:pPr>
        <w:pStyle w:val="Heading2"/>
      </w:pPr>
      <w:bookmarkStart w:id="13" w:name="_Toc8977366"/>
      <w:r>
        <w:t>Storyboards</w:t>
      </w:r>
      <w:bookmarkEnd w:id="13"/>
    </w:p>
    <w:p w14:paraId="50D8E31E" w14:textId="2694DF7B" w:rsidR="008E564F" w:rsidRDefault="008E564F" w:rsidP="008E564F">
      <w:r>
        <w:t>The storyboards might have been different if there were not any users to comment on the interface, this way there was slight changes about the application which would not have been completed otherwise.</w:t>
      </w:r>
      <w:r w:rsidR="002C4099">
        <w:t xml:space="preserve"> There were no conflicts with the usability of the application and the user experience of the application, this is because the application is very usable due to the input of the participants, which creates an application which is simple to use.</w:t>
      </w:r>
      <w:r w:rsidR="00864B10">
        <w:t xml:space="preserve"> For example, the buttons used on the application were large and easy to see that they were buttons because they were icons</w:t>
      </w:r>
      <w:r w:rsidR="00C11CD2">
        <w:t>, this was a suggestion from the participants</w:t>
      </w:r>
      <w:r w:rsidR="00864B10">
        <w:t>.</w:t>
      </w:r>
      <w:r w:rsidR="00161A13">
        <w:t xml:space="preserve"> The large button icons used within the FACE application are shown below:</w:t>
      </w:r>
    </w:p>
    <w:p w14:paraId="555BD579" w14:textId="6F863834" w:rsidR="00161A13" w:rsidRDefault="00161A13" w:rsidP="008E564F">
      <w:r>
        <w:rPr>
          <w:noProof/>
        </w:rPr>
        <w:drawing>
          <wp:inline distT="0" distB="0" distL="0" distR="0" wp14:anchorId="4EC144F9" wp14:editId="3A692A3D">
            <wp:extent cx="2580884" cy="1095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1300" t="24237" r="60116" b="54187"/>
                    <a:stretch/>
                  </pic:blipFill>
                  <pic:spPr bwMode="auto">
                    <a:xfrm>
                      <a:off x="0" y="0"/>
                      <a:ext cx="2589169" cy="1098891"/>
                    </a:xfrm>
                    <a:prstGeom prst="rect">
                      <a:avLst/>
                    </a:prstGeom>
                    <a:ln>
                      <a:noFill/>
                    </a:ln>
                    <a:extLst>
                      <a:ext uri="{53640926-AAD7-44D8-BBD7-CCE9431645EC}">
                        <a14:shadowObscured xmlns:a14="http://schemas.microsoft.com/office/drawing/2010/main"/>
                      </a:ext>
                    </a:extLst>
                  </pic:spPr>
                </pic:pic>
              </a:graphicData>
            </a:graphic>
          </wp:inline>
        </w:drawing>
      </w:r>
    </w:p>
    <w:p w14:paraId="0B271F20" w14:textId="6CAC437E" w:rsidR="00161A13" w:rsidRDefault="009A0F58" w:rsidP="008E564F">
      <w:r>
        <w:t xml:space="preserve">These buttons are easy to click as they are so large, also </w:t>
      </w:r>
      <w:r w:rsidR="007B51EC">
        <w:t>it is</w:t>
      </w:r>
      <w:r>
        <w:t xml:space="preserve"> obvious </w:t>
      </w:r>
      <w:r w:rsidR="007B51EC">
        <w:t xml:space="preserve">that they are </w:t>
      </w:r>
      <w:r>
        <w:t>buttons due to the bright bold colours of the icons.</w:t>
      </w:r>
    </w:p>
    <w:p w14:paraId="25BE92AC" w14:textId="1CD752F7" w:rsidR="00287149" w:rsidRDefault="004B381D">
      <w:r>
        <w:tab/>
        <w:t>Overall, this application is very usable for both novice and experienced users, this is because there are not any complex features within the interface which could confuse some users. Every feature of the application relates to the FACE students, and there is no information which is irrelevant and not needed.</w:t>
      </w:r>
      <w:r w:rsidR="00F11464">
        <w:t xml:space="preserve"> </w:t>
      </w:r>
      <w:r w:rsidR="005B48C3">
        <w:t>Finally, the developer is very happy with how this interface was produced and how easy and flowing this application is.</w:t>
      </w:r>
    </w:p>
    <w:bookmarkStart w:id="14" w:name="_Toc8977367" w:displacedByCustomXml="next"/>
    <w:sdt>
      <w:sdtPr>
        <w:id w:val="1526975798"/>
        <w:docPartObj>
          <w:docPartGallery w:val="Bibliographies"/>
          <w:docPartUnique/>
        </w:docPartObj>
      </w:sdtPr>
      <w:sdtEndPr>
        <w:rPr>
          <w:rFonts w:asciiTheme="minorHAnsi" w:eastAsiaTheme="minorHAnsi" w:hAnsiTheme="minorHAnsi" w:cstheme="minorBidi"/>
          <w:color w:val="auto"/>
          <w:sz w:val="22"/>
          <w:szCs w:val="22"/>
        </w:rPr>
      </w:sdtEndPr>
      <w:sdtContent>
        <w:p w14:paraId="0298602C" w14:textId="18F5EC95" w:rsidR="00287149" w:rsidRDefault="00287149">
          <w:pPr>
            <w:pStyle w:val="Heading1"/>
          </w:pPr>
          <w:r>
            <w:t>References</w:t>
          </w:r>
          <w:bookmarkEnd w:id="14"/>
        </w:p>
        <w:sdt>
          <w:sdtPr>
            <w:id w:val="-573587230"/>
            <w:bibliography/>
          </w:sdtPr>
          <w:sdtContent>
            <w:p w14:paraId="65193B41" w14:textId="77777777" w:rsidR="00BB2FBF" w:rsidRDefault="0028714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B2FBF" w14:paraId="3901021B" w14:textId="77777777">
                <w:trPr>
                  <w:divId w:val="2119640440"/>
                  <w:tblCellSpacing w:w="15" w:type="dxa"/>
                </w:trPr>
                <w:tc>
                  <w:tcPr>
                    <w:tcW w:w="50" w:type="pct"/>
                    <w:hideMark/>
                  </w:tcPr>
                  <w:p w14:paraId="7FBFC1F5" w14:textId="5CD150E5" w:rsidR="00BB2FBF" w:rsidRDefault="00BB2FBF">
                    <w:pPr>
                      <w:pStyle w:val="Bibliography"/>
                      <w:rPr>
                        <w:noProof/>
                        <w:sz w:val="24"/>
                        <w:szCs w:val="24"/>
                      </w:rPr>
                    </w:pPr>
                    <w:r>
                      <w:rPr>
                        <w:noProof/>
                      </w:rPr>
                      <w:t xml:space="preserve">[1] </w:t>
                    </w:r>
                  </w:p>
                </w:tc>
                <w:tc>
                  <w:tcPr>
                    <w:tcW w:w="0" w:type="auto"/>
                    <w:hideMark/>
                  </w:tcPr>
                  <w:p w14:paraId="7A80C48B" w14:textId="77777777" w:rsidR="00BB2FBF" w:rsidRDefault="00BB2FBF">
                    <w:pPr>
                      <w:pStyle w:val="Bibliography"/>
                      <w:rPr>
                        <w:noProof/>
                      </w:rPr>
                    </w:pPr>
                    <w:r>
                      <w:rPr>
                        <w:noProof/>
                      </w:rPr>
                      <w:t xml:space="preserve">A. Poulos and M. J. Mahony, “Effectiveness of feedback: the students’ perspective,” </w:t>
                    </w:r>
                    <w:r>
                      <w:rPr>
                        <w:i/>
                        <w:iCs/>
                        <w:noProof/>
                      </w:rPr>
                      <w:t xml:space="preserve">Assessment &amp; Evaluation in Higher Education, </w:t>
                    </w:r>
                    <w:r>
                      <w:rPr>
                        <w:noProof/>
                      </w:rPr>
                      <w:t xml:space="preserve">vol. 33, no. 2, pp. 143-154, 2008. </w:t>
                    </w:r>
                  </w:p>
                </w:tc>
              </w:tr>
              <w:tr w:rsidR="00BB2FBF" w14:paraId="1D92174C" w14:textId="77777777">
                <w:trPr>
                  <w:divId w:val="2119640440"/>
                  <w:tblCellSpacing w:w="15" w:type="dxa"/>
                </w:trPr>
                <w:tc>
                  <w:tcPr>
                    <w:tcW w:w="50" w:type="pct"/>
                    <w:hideMark/>
                  </w:tcPr>
                  <w:p w14:paraId="76BA9827" w14:textId="77777777" w:rsidR="00BB2FBF" w:rsidRDefault="00BB2FBF">
                    <w:pPr>
                      <w:pStyle w:val="Bibliography"/>
                      <w:rPr>
                        <w:noProof/>
                      </w:rPr>
                    </w:pPr>
                    <w:r>
                      <w:rPr>
                        <w:noProof/>
                      </w:rPr>
                      <w:t xml:space="preserve">[2] </w:t>
                    </w:r>
                  </w:p>
                </w:tc>
                <w:tc>
                  <w:tcPr>
                    <w:tcW w:w="0" w:type="auto"/>
                    <w:hideMark/>
                  </w:tcPr>
                  <w:p w14:paraId="6F6C01E8" w14:textId="77777777" w:rsidR="00BB2FBF" w:rsidRDefault="00BB2FBF">
                    <w:pPr>
                      <w:pStyle w:val="Bibliography"/>
                      <w:rPr>
                        <w:noProof/>
                      </w:rPr>
                    </w:pPr>
                    <w:r>
                      <w:rPr>
                        <w:noProof/>
                      </w:rPr>
                      <w:t xml:space="preserve">J. J. Garrett, The Elements of User Experience, Pearson Education, 2010. </w:t>
                    </w:r>
                  </w:p>
                </w:tc>
              </w:tr>
              <w:tr w:rsidR="00BB2FBF" w14:paraId="2B209157" w14:textId="77777777">
                <w:trPr>
                  <w:divId w:val="2119640440"/>
                  <w:tblCellSpacing w:w="15" w:type="dxa"/>
                </w:trPr>
                <w:tc>
                  <w:tcPr>
                    <w:tcW w:w="50" w:type="pct"/>
                    <w:hideMark/>
                  </w:tcPr>
                  <w:p w14:paraId="08947563" w14:textId="77777777" w:rsidR="00BB2FBF" w:rsidRDefault="00BB2FBF">
                    <w:pPr>
                      <w:pStyle w:val="Bibliography"/>
                      <w:rPr>
                        <w:noProof/>
                      </w:rPr>
                    </w:pPr>
                    <w:r>
                      <w:rPr>
                        <w:noProof/>
                      </w:rPr>
                      <w:t xml:space="preserve">[3] </w:t>
                    </w:r>
                  </w:p>
                </w:tc>
                <w:tc>
                  <w:tcPr>
                    <w:tcW w:w="0" w:type="auto"/>
                    <w:hideMark/>
                  </w:tcPr>
                  <w:p w14:paraId="426801F9" w14:textId="77777777" w:rsidR="00BB2FBF" w:rsidRDefault="00BB2FBF">
                    <w:pPr>
                      <w:pStyle w:val="Bibliography"/>
                      <w:rPr>
                        <w:noProof/>
                      </w:rPr>
                    </w:pPr>
                    <w:r>
                      <w:rPr>
                        <w:noProof/>
                      </w:rPr>
                      <w:t xml:space="preserve">V. Kaptelinin and B. A. Nardi, Acting with Technology, MIT Press, 2008. </w:t>
                    </w:r>
                  </w:p>
                </w:tc>
              </w:tr>
            </w:tbl>
            <w:p w14:paraId="1B746EF4" w14:textId="77777777" w:rsidR="00BB2FBF" w:rsidRDefault="00BB2FBF">
              <w:pPr>
                <w:divId w:val="2119640440"/>
                <w:rPr>
                  <w:rFonts w:eastAsia="Times New Roman"/>
                  <w:noProof/>
                </w:rPr>
              </w:pPr>
            </w:p>
            <w:p w14:paraId="2AAE313B" w14:textId="759CBC6F" w:rsidR="00287149" w:rsidRDefault="00287149">
              <w:r>
                <w:rPr>
                  <w:b/>
                  <w:bCs/>
                  <w:noProof/>
                </w:rPr>
                <w:fldChar w:fldCharType="end"/>
              </w:r>
            </w:p>
          </w:sdtContent>
        </w:sdt>
      </w:sdtContent>
    </w:sdt>
    <w:p w14:paraId="735DC593" w14:textId="6F719993" w:rsidR="00287149" w:rsidRDefault="00287149"/>
    <w:p w14:paraId="741DA24C" w14:textId="2FE82E3A" w:rsidR="00287149" w:rsidRDefault="00287149"/>
    <w:p w14:paraId="79424135" w14:textId="7DCC7BCC" w:rsidR="00287149" w:rsidRDefault="00287149"/>
    <w:p w14:paraId="28B63088" w14:textId="707088C7" w:rsidR="00287149" w:rsidRDefault="00287149"/>
    <w:p w14:paraId="283C1D0D" w14:textId="25333EC9" w:rsidR="00287149" w:rsidRDefault="00287149"/>
    <w:p w14:paraId="39FC6E4D" w14:textId="24204C2D" w:rsidR="00287149" w:rsidRDefault="00287149"/>
    <w:p w14:paraId="061729C7" w14:textId="41AA5916" w:rsidR="00287149" w:rsidRDefault="00287149"/>
    <w:p w14:paraId="3F2877C2" w14:textId="0E87345B" w:rsidR="00287149" w:rsidRDefault="00287149"/>
    <w:p w14:paraId="73F04998" w14:textId="64443172" w:rsidR="00287149" w:rsidRDefault="00287149"/>
    <w:p w14:paraId="2729CB8A" w14:textId="097240E8" w:rsidR="00287149" w:rsidRDefault="00287149"/>
    <w:p w14:paraId="7F30BA9A" w14:textId="0B739A3D" w:rsidR="00287149" w:rsidRDefault="00287149"/>
    <w:p w14:paraId="6CF0C609" w14:textId="6BEA4A18" w:rsidR="00287149" w:rsidRDefault="00287149"/>
    <w:p w14:paraId="16295A41" w14:textId="4B7839DE" w:rsidR="00287149" w:rsidRDefault="00287149"/>
    <w:p w14:paraId="5E50D3B6" w14:textId="5DD6D3B1" w:rsidR="00287149" w:rsidRDefault="00287149"/>
    <w:p w14:paraId="158420B1" w14:textId="08E6F5A7" w:rsidR="00287149" w:rsidRDefault="00287149"/>
    <w:p w14:paraId="1F6AC8DC" w14:textId="5EA85472" w:rsidR="00287149" w:rsidRDefault="00287149"/>
    <w:p w14:paraId="7ABC7FEA" w14:textId="2C84206E" w:rsidR="00287149" w:rsidRDefault="00287149"/>
    <w:p w14:paraId="63DCEF81" w14:textId="2DDD1602" w:rsidR="00287149" w:rsidRDefault="00287149"/>
    <w:p w14:paraId="15A22505" w14:textId="0872DF93" w:rsidR="00287149" w:rsidRDefault="00287149"/>
    <w:p w14:paraId="39F7CB11" w14:textId="77777777" w:rsidR="00287149" w:rsidRDefault="00287149"/>
    <w:p w14:paraId="13ABBCC0" w14:textId="01A15958" w:rsidR="00647FC4" w:rsidRDefault="00647FC4"/>
    <w:p w14:paraId="25ED29AF" w14:textId="77777777" w:rsidR="00B65744" w:rsidRDefault="00B65744"/>
    <w:p w14:paraId="2196AA0B" w14:textId="15776AF3" w:rsidR="00647FC4" w:rsidRDefault="00647FC4" w:rsidP="00647FC4">
      <w:pPr>
        <w:pStyle w:val="Heading1"/>
      </w:pPr>
      <w:bookmarkStart w:id="15" w:name="_Toc8977368"/>
      <w:r>
        <w:lastRenderedPageBreak/>
        <w:t>Appendix</w:t>
      </w:r>
      <w:bookmarkEnd w:id="15"/>
    </w:p>
    <w:p w14:paraId="214EAD3E" w14:textId="58387C6A" w:rsidR="00CC78BC" w:rsidRPr="00CC78BC" w:rsidRDefault="00CC78BC" w:rsidP="00CC78BC">
      <w:r>
        <w:t>Front page</w:t>
      </w:r>
    </w:p>
    <w:p w14:paraId="279BD334" w14:textId="70FBF3C4" w:rsidR="00647FC4" w:rsidRDefault="00647FC4" w:rsidP="00647FC4">
      <w:r>
        <w:rPr>
          <w:noProof/>
        </w:rPr>
        <w:drawing>
          <wp:inline distT="0" distB="0" distL="0" distR="0" wp14:anchorId="12E3B953" wp14:editId="454961FE">
            <wp:extent cx="1657350" cy="2962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1300" t="2365" r="59784" b="5714"/>
                    <a:stretch/>
                  </pic:blipFill>
                  <pic:spPr bwMode="auto">
                    <a:xfrm>
                      <a:off x="0" y="0"/>
                      <a:ext cx="1657350" cy="296227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7FCB1F60" wp14:editId="2E7FA182">
            <wp:extent cx="1647825" cy="29622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1799" t="2660" r="59450" b="5419"/>
                    <a:stretch/>
                  </pic:blipFill>
                  <pic:spPr bwMode="auto">
                    <a:xfrm>
                      <a:off x="0" y="0"/>
                      <a:ext cx="1647825" cy="296227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7AE19A93" wp14:editId="3BF3E719">
            <wp:extent cx="1638300" cy="29908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1633" t="2069" r="59783" b="5124"/>
                    <a:stretch/>
                  </pic:blipFill>
                  <pic:spPr bwMode="auto">
                    <a:xfrm>
                      <a:off x="0" y="0"/>
                      <a:ext cx="1638300" cy="2990850"/>
                    </a:xfrm>
                    <a:prstGeom prst="rect">
                      <a:avLst/>
                    </a:prstGeom>
                    <a:ln>
                      <a:noFill/>
                    </a:ln>
                    <a:extLst>
                      <a:ext uri="{53640926-AAD7-44D8-BBD7-CCE9431645EC}">
                        <a14:shadowObscured xmlns:a14="http://schemas.microsoft.com/office/drawing/2010/main"/>
                      </a:ext>
                    </a:extLst>
                  </pic:spPr>
                </pic:pic>
              </a:graphicData>
            </a:graphic>
          </wp:inline>
        </w:drawing>
      </w:r>
    </w:p>
    <w:p w14:paraId="452D0E22" w14:textId="77777777" w:rsidR="00CC78BC" w:rsidRDefault="00647FC4" w:rsidP="00647FC4">
      <w:r>
        <w:rPr>
          <w:noProof/>
        </w:rPr>
        <w:drawing>
          <wp:inline distT="0" distB="0" distL="0" distR="0" wp14:anchorId="13EE6AB0" wp14:editId="3C7FADEA">
            <wp:extent cx="1638300" cy="2962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1633" t="2069" r="59783" b="6010"/>
                    <a:stretch/>
                  </pic:blipFill>
                  <pic:spPr bwMode="auto">
                    <a:xfrm>
                      <a:off x="0" y="0"/>
                      <a:ext cx="1638300" cy="2962275"/>
                    </a:xfrm>
                    <a:prstGeom prst="rect">
                      <a:avLst/>
                    </a:prstGeom>
                    <a:ln>
                      <a:noFill/>
                    </a:ln>
                    <a:extLst>
                      <a:ext uri="{53640926-AAD7-44D8-BBD7-CCE9431645EC}">
                        <a14:shadowObscured xmlns:a14="http://schemas.microsoft.com/office/drawing/2010/main"/>
                      </a:ext>
                    </a:extLst>
                  </pic:spPr>
                </pic:pic>
              </a:graphicData>
            </a:graphic>
          </wp:inline>
        </w:drawing>
      </w:r>
    </w:p>
    <w:p w14:paraId="2306D146" w14:textId="77777777" w:rsidR="00CC78BC" w:rsidRDefault="00CC78BC" w:rsidP="00647FC4"/>
    <w:p w14:paraId="5CC78EEA" w14:textId="77777777" w:rsidR="00CC78BC" w:rsidRDefault="00CC78BC" w:rsidP="00647FC4"/>
    <w:p w14:paraId="3AACEA46" w14:textId="77777777" w:rsidR="00CC78BC" w:rsidRDefault="00CC78BC" w:rsidP="00647FC4"/>
    <w:p w14:paraId="3B716D2F" w14:textId="77777777" w:rsidR="00CC78BC" w:rsidRDefault="00CC78BC" w:rsidP="00647FC4"/>
    <w:p w14:paraId="2327FBE7" w14:textId="77777777" w:rsidR="00CC78BC" w:rsidRDefault="00CC78BC" w:rsidP="00647FC4"/>
    <w:p w14:paraId="6A18B9E8" w14:textId="77777777" w:rsidR="00CC78BC" w:rsidRDefault="00CC78BC" w:rsidP="00647FC4"/>
    <w:p w14:paraId="310A31EF" w14:textId="77777777" w:rsidR="00CC78BC" w:rsidRDefault="00CC78BC" w:rsidP="00647FC4"/>
    <w:p w14:paraId="347A4E74" w14:textId="337FF79A" w:rsidR="00CC78BC" w:rsidRDefault="00CC78BC" w:rsidP="00647FC4">
      <w:r>
        <w:lastRenderedPageBreak/>
        <w:t xml:space="preserve">Moodle page        </w:t>
      </w:r>
    </w:p>
    <w:p w14:paraId="23552BA0" w14:textId="20BA55C8" w:rsidR="00CC78BC" w:rsidRDefault="00647FC4" w:rsidP="00647FC4">
      <w:r>
        <w:rPr>
          <w:noProof/>
        </w:rPr>
        <w:drawing>
          <wp:inline distT="0" distB="0" distL="0" distR="0" wp14:anchorId="4673F557" wp14:editId="6997EE55">
            <wp:extent cx="1628775" cy="29908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799" t="2365" r="59783" b="4828"/>
                    <a:stretch/>
                  </pic:blipFill>
                  <pic:spPr bwMode="auto">
                    <a:xfrm>
                      <a:off x="0" y="0"/>
                      <a:ext cx="1628775" cy="299085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63320BC4" wp14:editId="11FA429C">
            <wp:extent cx="1638300" cy="29908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1633" t="2069" r="59783" b="5124"/>
                    <a:stretch/>
                  </pic:blipFill>
                  <pic:spPr bwMode="auto">
                    <a:xfrm>
                      <a:off x="0" y="0"/>
                      <a:ext cx="1638300" cy="2990850"/>
                    </a:xfrm>
                    <a:prstGeom prst="rect">
                      <a:avLst/>
                    </a:prstGeom>
                    <a:ln>
                      <a:noFill/>
                    </a:ln>
                    <a:extLst>
                      <a:ext uri="{53640926-AAD7-44D8-BBD7-CCE9431645EC}">
                        <a14:shadowObscured xmlns:a14="http://schemas.microsoft.com/office/drawing/2010/main"/>
                      </a:ext>
                    </a:extLst>
                  </pic:spPr>
                </pic:pic>
              </a:graphicData>
            </a:graphic>
          </wp:inline>
        </w:drawing>
      </w:r>
    </w:p>
    <w:p w14:paraId="27798FAE" w14:textId="08F8AFE0" w:rsidR="00CC78BC" w:rsidRDefault="00CC78BC" w:rsidP="00647FC4"/>
    <w:p w14:paraId="477FE257" w14:textId="0F3C0C48" w:rsidR="00CC78BC" w:rsidRDefault="00CC78BC" w:rsidP="00647FC4">
      <w:r>
        <w:t>E-mail page</w:t>
      </w:r>
    </w:p>
    <w:p w14:paraId="0D112BF6" w14:textId="2ECDAC3B" w:rsidR="00647FC4" w:rsidRDefault="00647FC4" w:rsidP="00647FC4">
      <w:r>
        <w:rPr>
          <w:noProof/>
        </w:rPr>
        <w:drawing>
          <wp:inline distT="0" distB="0" distL="0" distR="0" wp14:anchorId="170EB31C" wp14:editId="29FA03CD">
            <wp:extent cx="1647825" cy="29813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633" t="2069" r="59616" b="5419"/>
                    <a:stretch/>
                  </pic:blipFill>
                  <pic:spPr bwMode="auto">
                    <a:xfrm>
                      <a:off x="0" y="0"/>
                      <a:ext cx="1647825" cy="2981325"/>
                    </a:xfrm>
                    <a:prstGeom prst="rect">
                      <a:avLst/>
                    </a:prstGeom>
                    <a:ln>
                      <a:noFill/>
                    </a:ln>
                    <a:extLst>
                      <a:ext uri="{53640926-AAD7-44D8-BBD7-CCE9431645EC}">
                        <a14:shadowObscured xmlns:a14="http://schemas.microsoft.com/office/drawing/2010/main"/>
                      </a:ext>
                    </a:extLst>
                  </pic:spPr>
                </pic:pic>
              </a:graphicData>
            </a:graphic>
          </wp:inline>
        </w:drawing>
      </w:r>
    </w:p>
    <w:p w14:paraId="4A9BE7FF" w14:textId="0DAFCD0C" w:rsidR="00756FA3" w:rsidRDefault="00756FA3" w:rsidP="00647FC4"/>
    <w:p w14:paraId="2C5A0340" w14:textId="143B8971" w:rsidR="00CC78BC" w:rsidRDefault="00CC78BC" w:rsidP="00647FC4"/>
    <w:p w14:paraId="4B1469B3" w14:textId="6927D3F6" w:rsidR="00CC78BC" w:rsidRDefault="00CC78BC" w:rsidP="00647FC4"/>
    <w:p w14:paraId="37FB7FB3" w14:textId="465ECF1E" w:rsidR="00CC78BC" w:rsidRDefault="00CC78BC" w:rsidP="00647FC4"/>
    <w:p w14:paraId="3E3C8A9D" w14:textId="339E8546" w:rsidR="00CC78BC" w:rsidRDefault="00CC78BC" w:rsidP="00647FC4"/>
    <w:p w14:paraId="636B98E8" w14:textId="31D5EB40" w:rsidR="00CC78BC" w:rsidRDefault="00CC78BC" w:rsidP="00647FC4"/>
    <w:p w14:paraId="703FFB75" w14:textId="4FDBD1AF" w:rsidR="00CC78BC" w:rsidRDefault="00CC78BC" w:rsidP="00647FC4">
      <w:r>
        <w:lastRenderedPageBreak/>
        <w:t>Locations pages</w:t>
      </w:r>
    </w:p>
    <w:p w14:paraId="266494AB" w14:textId="7CA43636" w:rsidR="00647FC4" w:rsidRDefault="00647FC4" w:rsidP="00647FC4">
      <w:r>
        <w:rPr>
          <w:noProof/>
        </w:rPr>
        <w:drawing>
          <wp:inline distT="0" distB="0" distL="0" distR="0" wp14:anchorId="0F7050DC" wp14:editId="62DACB81">
            <wp:extent cx="1647825" cy="30003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799" t="1772" r="59451" b="5124"/>
                    <a:stretch/>
                  </pic:blipFill>
                  <pic:spPr bwMode="auto">
                    <a:xfrm>
                      <a:off x="0" y="0"/>
                      <a:ext cx="1647825" cy="300037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0DDD966B" wp14:editId="08E0413E">
            <wp:extent cx="1695450" cy="30289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1301" t="1773" r="59118" b="4237"/>
                    <a:stretch/>
                  </pic:blipFill>
                  <pic:spPr bwMode="auto">
                    <a:xfrm>
                      <a:off x="0" y="0"/>
                      <a:ext cx="1695450" cy="302895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360FC95D" wp14:editId="16ACD406">
            <wp:extent cx="1666875" cy="298132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1467" t="2365" r="59450" b="5123"/>
                    <a:stretch/>
                  </pic:blipFill>
                  <pic:spPr bwMode="auto">
                    <a:xfrm>
                      <a:off x="0" y="0"/>
                      <a:ext cx="1666875" cy="2981325"/>
                    </a:xfrm>
                    <a:prstGeom prst="rect">
                      <a:avLst/>
                    </a:prstGeom>
                    <a:ln>
                      <a:noFill/>
                    </a:ln>
                    <a:extLst>
                      <a:ext uri="{53640926-AAD7-44D8-BBD7-CCE9431645EC}">
                        <a14:shadowObscured xmlns:a14="http://schemas.microsoft.com/office/drawing/2010/main"/>
                      </a:ext>
                    </a:extLst>
                  </pic:spPr>
                </pic:pic>
              </a:graphicData>
            </a:graphic>
          </wp:inline>
        </w:drawing>
      </w:r>
    </w:p>
    <w:p w14:paraId="42C0BF69" w14:textId="5A200870" w:rsidR="00647FC4" w:rsidRDefault="00647FC4" w:rsidP="00647FC4">
      <w:r>
        <w:rPr>
          <w:noProof/>
        </w:rPr>
        <w:drawing>
          <wp:inline distT="0" distB="0" distL="0" distR="0" wp14:anchorId="2B62FDC9" wp14:editId="0FAECAC9">
            <wp:extent cx="1657350" cy="29622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1800" t="2956" r="59284" b="5123"/>
                    <a:stretch/>
                  </pic:blipFill>
                  <pic:spPr bwMode="auto">
                    <a:xfrm>
                      <a:off x="0" y="0"/>
                      <a:ext cx="1657350" cy="2962275"/>
                    </a:xfrm>
                    <a:prstGeom prst="rect">
                      <a:avLst/>
                    </a:prstGeom>
                    <a:ln>
                      <a:noFill/>
                    </a:ln>
                    <a:extLst>
                      <a:ext uri="{53640926-AAD7-44D8-BBD7-CCE9431645EC}">
                        <a14:shadowObscured xmlns:a14="http://schemas.microsoft.com/office/drawing/2010/main"/>
                      </a:ext>
                    </a:extLst>
                  </pic:spPr>
                </pic:pic>
              </a:graphicData>
            </a:graphic>
          </wp:inline>
        </w:drawing>
      </w:r>
    </w:p>
    <w:p w14:paraId="19F0929F" w14:textId="0803C57F" w:rsidR="00756FA3" w:rsidRDefault="00756FA3" w:rsidP="00647FC4"/>
    <w:p w14:paraId="13BC5E26" w14:textId="3C749672" w:rsidR="00CC78BC" w:rsidRDefault="00CC78BC" w:rsidP="00647FC4"/>
    <w:p w14:paraId="5FBC678F" w14:textId="59DDB21D" w:rsidR="00CC78BC" w:rsidRDefault="00CC78BC" w:rsidP="00647FC4"/>
    <w:p w14:paraId="2906E238" w14:textId="08215677" w:rsidR="00CC78BC" w:rsidRDefault="00CC78BC" w:rsidP="00647FC4"/>
    <w:p w14:paraId="01FEB7BA" w14:textId="23DAF94B" w:rsidR="00CC78BC" w:rsidRDefault="00CC78BC" w:rsidP="00647FC4"/>
    <w:p w14:paraId="229A77DC" w14:textId="1AF4F396" w:rsidR="00CC78BC" w:rsidRDefault="00CC78BC" w:rsidP="00647FC4"/>
    <w:p w14:paraId="423191F7" w14:textId="02B98DB8" w:rsidR="00CC78BC" w:rsidRDefault="00CC78BC" w:rsidP="00647FC4"/>
    <w:p w14:paraId="237E8F48" w14:textId="494B82EB" w:rsidR="00CC78BC" w:rsidRDefault="00CC78BC" w:rsidP="00647FC4"/>
    <w:p w14:paraId="05586CAD" w14:textId="66F13DC6" w:rsidR="00CC78BC" w:rsidRDefault="00CC78BC" w:rsidP="00647FC4">
      <w:r>
        <w:lastRenderedPageBreak/>
        <w:t>Menu pages</w:t>
      </w:r>
    </w:p>
    <w:p w14:paraId="5DBEA728" w14:textId="7FB6741A" w:rsidR="00647FC4" w:rsidRDefault="00647FC4" w:rsidP="00647FC4">
      <w:r>
        <w:rPr>
          <w:noProof/>
        </w:rPr>
        <w:drawing>
          <wp:inline distT="0" distB="0" distL="0" distR="0" wp14:anchorId="3712A052" wp14:editId="609D3C36">
            <wp:extent cx="1638300" cy="29718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633" t="2364" r="59783" b="5419"/>
                    <a:stretch/>
                  </pic:blipFill>
                  <pic:spPr bwMode="auto">
                    <a:xfrm>
                      <a:off x="0" y="0"/>
                      <a:ext cx="1638300" cy="297180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7CDE2BDC" wp14:editId="72459D01">
            <wp:extent cx="1619250" cy="29718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1965" t="2364" r="59783" b="5419"/>
                    <a:stretch/>
                  </pic:blipFill>
                  <pic:spPr bwMode="auto">
                    <a:xfrm>
                      <a:off x="0" y="0"/>
                      <a:ext cx="1619250" cy="297180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5A123CBD" wp14:editId="08B10EFB">
            <wp:extent cx="1657350" cy="301942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800" t="1772" r="59284" b="4533"/>
                    <a:stretch/>
                  </pic:blipFill>
                  <pic:spPr bwMode="auto">
                    <a:xfrm>
                      <a:off x="0" y="0"/>
                      <a:ext cx="1657350" cy="3019425"/>
                    </a:xfrm>
                    <a:prstGeom prst="rect">
                      <a:avLst/>
                    </a:prstGeom>
                    <a:ln>
                      <a:noFill/>
                    </a:ln>
                    <a:extLst>
                      <a:ext uri="{53640926-AAD7-44D8-BBD7-CCE9431645EC}">
                        <a14:shadowObscured xmlns:a14="http://schemas.microsoft.com/office/drawing/2010/main"/>
                      </a:ext>
                    </a:extLst>
                  </pic:spPr>
                </pic:pic>
              </a:graphicData>
            </a:graphic>
          </wp:inline>
        </w:drawing>
      </w:r>
    </w:p>
    <w:p w14:paraId="159110EB" w14:textId="0715355B" w:rsidR="00647FC4" w:rsidRPr="00647FC4" w:rsidRDefault="00647FC4" w:rsidP="00647FC4">
      <w:r>
        <w:rPr>
          <w:noProof/>
        </w:rPr>
        <w:drawing>
          <wp:inline distT="0" distB="0" distL="0" distR="0" wp14:anchorId="7CBE9527" wp14:editId="366CE55E">
            <wp:extent cx="1619250" cy="2990850"/>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1799" t="2364" r="59949" b="4827"/>
                    <a:stretch/>
                  </pic:blipFill>
                  <pic:spPr bwMode="auto">
                    <a:xfrm>
                      <a:off x="0" y="0"/>
                      <a:ext cx="1619250" cy="299085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5911932C" wp14:editId="1247E8F0">
            <wp:extent cx="1638300" cy="2962275"/>
            <wp:effectExtent l="0" t="0" r="0" b="952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1966" t="2365" r="59450" b="5714"/>
                    <a:stretch/>
                  </pic:blipFill>
                  <pic:spPr bwMode="auto">
                    <a:xfrm>
                      <a:off x="0" y="0"/>
                      <a:ext cx="1638300" cy="296227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08D8264D" wp14:editId="6742042E">
            <wp:extent cx="1666875" cy="2981325"/>
            <wp:effectExtent l="0" t="0" r="9525" b="952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1467" t="2069" r="59450" b="5419"/>
                    <a:stretch/>
                  </pic:blipFill>
                  <pic:spPr bwMode="auto">
                    <a:xfrm>
                      <a:off x="0" y="0"/>
                      <a:ext cx="1666875" cy="2981325"/>
                    </a:xfrm>
                    <a:prstGeom prst="rect">
                      <a:avLst/>
                    </a:prstGeom>
                    <a:ln>
                      <a:noFill/>
                    </a:ln>
                    <a:extLst>
                      <a:ext uri="{53640926-AAD7-44D8-BBD7-CCE9431645EC}">
                        <a14:shadowObscured xmlns:a14="http://schemas.microsoft.com/office/drawing/2010/main"/>
                      </a:ext>
                    </a:extLst>
                  </pic:spPr>
                </pic:pic>
              </a:graphicData>
            </a:graphic>
          </wp:inline>
        </w:drawing>
      </w:r>
    </w:p>
    <w:sectPr w:rsidR="00647FC4" w:rsidRPr="00647FC4" w:rsidSect="008C2748">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7EC500" w14:textId="77777777" w:rsidR="00986556" w:rsidRDefault="00986556" w:rsidP="00A431C6">
      <w:pPr>
        <w:spacing w:after="0" w:line="240" w:lineRule="auto"/>
      </w:pPr>
      <w:r>
        <w:separator/>
      </w:r>
    </w:p>
  </w:endnote>
  <w:endnote w:type="continuationSeparator" w:id="0">
    <w:p w14:paraId="32444015" w14:textId="77777777" w:rsidR="00986556" w:rsidRDefault="00986556" w:rsidP="00A431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9372848"/>
      <w:docPartObj>
        <w:docPartGallery w:val="Page Numbers (Bottom of Page)"/>
        <w:docPartUnique/>
      </w:docPartObj>
    </w:sdtPr>
    <w:sdtEndPr>
      <w:rPr>
        <w:noProof/>
      </w:rPr>
    </w:sdtEndPr>
    <w:sdtContent>
      <w:p w14:paraId="66FCA6AF" w14:textId="051DADE1" w:rsidR="00A431C6" w:rsidRDefault="00A431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20A875" w14:textId="77777777" w:rsidR="00A431C6" w:rsidRDefault="00A431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84302D" w14:textId="77777777" w:rsidR="00986556" w:rsidRDefault="00986556" w:rsidP="00A431C6">
      <w:pPr>
        <w:spacing w:after="0" w:line="240" w:lineRule="auto"/>
      </w:pPr>
      <w:r>
        <w:separator/>
      </w:r>
    </w:p>
  </w:footnote>
  <w:footnote w:type="continuationSeparator" w:id="0">
    <w:p w14:paraId="2FAAEC34" w14:textId="77777777" w:rsidR="00986556" w:rsidRDefault="00986556" w:rsidP="00A431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748"/>
    <w:rsid w:val="0000546E"/>
    <w:rsid w:val="00013FD0"/>
    <w:rsid w:val="000646D1"/>
    <w:rsid w:val="00073FC8"/>
    <w:rsid w:val="000A2E6D"/>
    <w:rsid w:val="000B72AA"/>
    <w:rsid w:val="000C43E5"/>
    <w:rsid w:val="000F47CD"/>
    <w:rsid w:val="001407E8"/>
    <w:rsid w:val="001522D8"/>
    <w:rsid w:val="001525DC"/>
    <w:rsid w:val="00161A13"/>
    <w:rsid w:val="00186B18"/>
    <w:rsid w:val="001916F7"/>
    <w:rsid w:val="001A66F0"/>
    <w:rsid w:val="001F192C"/>
    <w:rsid w:val="00214561"/>
    <w:rsid w:val="00287149"/>
    <w:rsid w:val="002C4099"/>
    <w:rsid w:val="002F54D6"/>
    <w:rsid w:val="002F7176"/>
    <w:rsid w:val="003311D1"/>
    <w:rsid w:val="003E4575"/>
    <w:rsid w:val="003F4711"/>
    <w:rsid w:val="00470E09"/>
    <w:rsid w:val="00490DC5"/>
    <w:rsid w:val="004B381D"/>
    <w:rsid w:val="004C0F81"/>
    <w:rsid w:val="004D5B72"/>
    <w:rsid w:val="00530398"/>
    <w:rsid w:val="00533085"/>
    <w:rsid w:val="005B48C3"/>
    <w:rsid w:val="005D494C"/>
    <w:rsid w:val="005D50C8"/>
    <w:rsid w:val="00600EC7"/>
    <w:rsid w:val="006263FB"/>
    <w:rsid w:val="00647FC4"/>
    <w:rsid w:val="006543EC"/>
    <w:rsid w:val="006E3A89"/>
    <w:rsid w:val="00756E4D"/>
    <w:rsid w:val="00756FA3"/>
    <w:rsid w:val="00772DA7"/>
    <w:rsid w:val="0078666C"/>
    <w:rsid w:val="00787BFC"/>
    <w:rsid w:val="00790858"/>
    <w:rsid w:val="007B51EC"/>
    <w:rsid w:val="007E38FC"/>
    <w:rsid w:val="0083343F"/>
    <w:rsid w:val="00864B10"/>
    <w:rsid w:val="008C2748"/>
    <w:rsid w:val="008D0EA3"/>
    <w:rsid w:val="008E564F"/>
    <w:rsid w:val="008F5FEC"/>
    <w:rsid w:val="009118A9"/>
    <w:rsid w:val="009335A0"/>
    <w:rsid w:val="00957D1B"/>
    <w:rsid w:val="00986556"/>
    <w:rsid w:val="009A0F58"/>
    <w:rsid w:val="009A1881"/>
    <w:rsid w:val="00A431C6"/>
    <w:rsid w:val="00AB5107"/>
    <w:rsid w:val="00B24908"/>
    <w:rsid w:val="00B65744"/>
    <w:rsid w:val="00B66B1F"/>
    <w:rsid w:val="00BA1C79"/>
    <w:rsid w:val="00BB2FBF"/>
    <w:rsid w:val="00C11CD2"/>
    <w:rsid w:val="00C3064E"/>
    <w:rsid w:val="00C35307"/>
    <w:rsid w:val="00C36162"/>
    <w:rsid w:val="00C845F7"/>
    <w:rsid w:val="00CC78BC"/>
    <w:rsid w:val="00CF4E99"/>
    <w:rsid w:val="00D317D2"/>
    <w:rsid w:val="00D37322"/>
    <w:rsid w:val="00D4310C"/>
    <w:rsid w:val="00DD4C08"/>
    <w:rsid w:val="00DF09CB"/>
    <w:rsid w:val="00E311A5"/>
    <w:rsid w:val="00E45733"/>
    <w:rsid w:val="00E46F30"/>
    <w:rsid w:val="00EA7179"/>
    <w:rsid w:val="00EF4986"/>
    <w:rsid w:val="00F11464"/>
    <w:rsid w:val="00F4754B"/>
    <w:rsid w:val="00F70A94"/>
    <w:rsid w:val="00F95DDB"/>
    <w:rsid w:val="00FE4807"/>
    <w:rsid w:val="00FF4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5FBC2"/>
  <w15:chartTrackingRefBased/>
  <w15:docId w15:val="{06CD436D-64EC-4654-87E5-670D92F68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7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3F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27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2748"/>
    <w:rPr>
      <w:rFonts w:eastAsiaTheme="minorEastAsia"/>
      <w:lang w:val="en-US"/>
    </w:rPr>
  </w:style>
  <w:style w:type="character" w:customStyle="1" w:styleId="Heading1Char">
    <w:name w:val="Heading 1 Char"/>
    <w:basedOn w:val="DefaultParagraphFont"/>
    <w:link w:val="Heading1"/>
    <w:uiPriority w:val="9"/>
    <w:rsid w:val="008C27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2748"/>
    <w:pPr>
      <w:outlineLvl w:val="9"/>
    </w:pPr>
    <w:rPr>
      <w:lang w:val="en-US"/>
    </w:rPr>
  </w:style>
  <w:style w:type="paragraph" w:styleId="TOC1">
    <w:name w:val="toc 1"/>
    <w:basedOn w:val="Normal"/>
    <w:next w:val="Normal"/>
    <w:autoRedefine/>
    <w:uiPriority w:val="39"/>
    <w:unhideWhenUsed/>
    <w:rsid w:val="008C2748"/>
    <w:pPr>
      <w:spacing w:after="100"/>
    </w:pPr>
  </w:style>
  <w:style w:type="character" w:styleId="Hyperlink">
    <w:name w:val="Hyperlink"/>
    <w:basedOn w:val="DefaultParagraphFont"/>
    <w:uiPriority w:val="99"/>
    <w:unhideWhenUsed/>
    <w:rsid w:val="008C2748"/>
    <w:rPr>
      <w:color w:val="0563C1" w:themeColor="hyperlink"/>
      <w:u w:val="single"/>
    </w:rPr>
  </w:style>
  <w:style w:type="character" w:customStyle="1" w:styleId="Heading2Char">
    <w:name w:val="Heading 2 Char"/>
    <w:basedOn w:val="DefaultParagraphFont"/>
    <w:link w:val="Heading2"/>
    <w:uiPriority w:val="9"/>
    <w:rsid w:val="00013FD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287149"/>
  </w:style>
  <w:style w:type="paragraph" w:styleId="Header">
    <w:name w:val="header"/>
    <w:basedOn w:val="Normal"/>
    <w:link w:val="HeaderChar"/>
    <w:uiPriority w:val="99"/>
    <w:unhideWhenUsed/>
    <w:rsid w:val="00A431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1C6"/>
  </w:style>
  <w:style w:type="paragraph" w:styleId="Footer">
    <w:name w:val="footer"/>
    <w:basedOn w:val="Normal"/>
    <w:link w:val="FooterChar"/>
    <w:uiPriority w:val="99"/>
    <w:unhideWhenUsed/>
    <w:rsid w:val="00A431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1C6"/>
  </w:style>
  <w:style w:type="paragraph" w:styleId="TOC2">
    <w:name w:val="toc 2"/>
    <w:basedOn w:val="Normal"/>
    <w:next w:val="Normal"/>
    <w:autoRedefine/>
    <w:uiPriority w:val="39"/>
    <w:unhideWhenUsed/>
    <w:rsid w:val="001916F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4783">
      <w:bodyDiv w:val="1"/>
      <w:marLeft w:val="0"/>
      <w:marRight w:val="0"/>
      <w:marTop w:val="0"/>
      <w:marBottom w:val="0"/>
      <w:divBdr>
        <w:top w:val="none" w:sz="0" w:space="0" w:color="auto"/>
        <w:left w:val="none" w:sz="0" w:space="0" w:color="auto"/>
        <w:bottom w:val="none" w:sz="0" w:space="0" w:color="auto"/>
        <w:right w:val="none" w:sz="0" w:space="0" w:color="auto"/>
      </w:divBdr>
    </w:div>
    <w:div w:id="22756109">
      <w:bodyDiv w:val="1"/>
      <w:marLeft w:val="0"/>
      <w:marRight w:val="0"/>
      <w:marTop w:val="0"/>
      <w:marBottom w:val="0"/>
      <w:divBdr>
        <w:top w:val="none" w:sz="0" w:space="0" w:color="auto"/>
        <w:left w:val="none" w:sz="0" w:space="0" w:color="auto"/>
        <w:bottom w:val="none" w:sz="0" w:space="0" w:color="auto"/>
        <w:right w:val="none" w:sz="0" w:space="0" w:color="auto"/>
      </w:divBdr>
    </w:div>
    <w:div w:id="462818192">
      <w:bodyDiv w:val="1"/>
      <w:marLeft w:val="0"/>
      <w:marRight w:val="0"/>
      <w:marTop w:val="0"/>
      <w:marBottom w:val="0"/>
      <w:divBdr>
        <w:top w:val="none" w:sz="0" w:space="0" w:color="auto"/>
        <w:left w:val="none" w:sz="0" w:space="0" w:color="auto"/>
        <w:bottom w:val="none" w:sz="0" w:space="0" w:color="auto"/>
        <w:right w:val="none" w:sz="0" w:space="0" w:color="auto"/>
      </w:divBdr>
    </w:div>
    <w:div w:id="583998404">
      <w:bodyDiv w:val="1"/>
      <w:marLeft w:val="0"/>
      <w:marRight w:val="0"/>
      <w:marTop w:val="0"/>
      <w:marBottom w:val="0"/>
      <w:divBdr>
        <w:top w:val="none" w:sz="0" w:space="0" w:color="auto"/>
        <w:left w:val="none" w:sz="0" w:space="0" w:color="auto"/>
        <w:bottom w:val="none" w:sz="0" w:space="0" w:color="auto"/>
        <w:right w:val="none" w:sz="0" w:space="0" w:color="auto"/>
      </w:divBdr>
    </w:div>
    <w:div w:id="665747109">
      <w:bodyDiv w:val="1"/>
      <w:marLeft w:val="0"/>
      <w:marRight w:val="0"/>
      <w:marTop w:val="0"/>
      <w:marBottom w:val="0"/>
      <w:divBdr>
        <w:top w:val="none" w:sz="0" w:space="0" w:color="auto"/>
        <w:left w:val="none" w:sz="0" w:space="0" w:color="auto"/>
        <w:bottom w:val="none" w:sz="0" w:space="0" w:color="auto"/>
        <w:right w:val="none" w:sz="0" w:space="0" w:color="auto"/>
      </w:divBdr>
    </w:div>
    <w:div w:id="972639433">
      <w:bodyDiv w:val="1"/>
      <w:marLeft w:val="0"/>
      <w:marRight w:val="0"/>
      <w:marTop w:val="0"/>
      <w:marBottom w:val="0"/>
      <w:divBdr>
        <w:top w:val="none" w:sz="0" w:space="0" w:color="auto"/>
        <w:left w:val="none" w:sz="0" w:space="0" w:color="auto"/>
        <w:bottom w:val="none" w:sz="0" w:space="0" w:color="auto"/>
        <w:right w:val="none" w:sz="0" w:space="0" w:color="auto"/>
      </w:divBdr>
    </w:div>
    <w:div w:id="1167011790">
      <w:bodyDiv w:val="1"/>
      <w:marLeft w:val="0"/>
      <w:marRight w:val="0"/>
      <w:marTop w:val="0"/>
      <w:marBottom w:val="0"/>
      <w:divBdr>
        <w:top w:val="none" w:sz="0" w:space="0" w:color="auto"/>
        <w:left w:val="none" w:sz="0" w:space="0" w:color="auto"/>
        <w:bottom w:val="none" w:sz="0" w:space="0" w:color="auto"/>
        <w:right w:val="none" w:sz="0" w:space="0" w:color="auto"/>
      </w:divBdr>
    </w:div>
    <w:div w:id="1218130821">
      <w:bodyDiv w:val="1"/>
      <w:marLeft w:val="0"/>
      <w:marRight w:val="0"/>
      <w:marTop w:val="0"/>
      <w:marBottom w:val="0"/>
      <w:divBdr>
        <w:top w:val="none" w:sz="0" w:space="0" w:color="auto"/>
        <w:left w:val="none" w:sz="0" w:space="0" w:color="auto"/>
        <w:bottom w:val="none" w:sz="0" w:space="0" w:color="auto"/>
        <w:right w:val="none" w:sz="0" w:space="0" w:color="auto"/>
      </w:divBdr>
    </w:div>
    <w:div w:id="1313869024">
      <w:bodyDiv w:val="1"/>
      <w:marLeft w:val="0"/>
      <w:marRight w:val="0"/>
      <w:marTop w:val="0"/>
      <w:marBottom w:val="0"/>
      <w:divBdr>
        <w:top w:val="none" w:sz="0" w:space="0" w:color="auto"/>
        <w:left w:val="none" w:sz="0" w:space="0" w:color="auto"/>
        <w:bottom w:val="none" w:sz="0" w:space="0" w:color="auto"/>
        <w:right w:val="none" w:sz="0" w:space="0" w:color="auto"/>
      </w:divBdr>
    </w:div>
    <w:div w:id="1409957466">
      <w:bodyDiv w:val="1"/>
      <w:marLeft w:val="0"/>
      <w:marRight w:val="0"/>
      <w:marTop w:val="0"/>
      <w:marBottom w:val="0"/>
      <w:divBdr>
        <w:top w:val="none" w:sz="0" w:space="0" w:color="auto"/>
        <w:left w:val="none" w:sz="0" w:space="0" w:color="auto"/>
        <w:bottom w:val="none" w:sz="0" w:space="0" w:color="auto"/>
        <w:right w:val="none" w:sz="0" w:space="0" w:color="auto"/>
      </w:divBdr>
    </w:div>
    <w:div w:id="1424103729">
      <w:bodyDiv w:val="1"/>
      <w:marLeft w:val="0"/>
      <w:marRight w:val="0"/>
      <w:marTop w:val="0"/>
      <w:marBottom w:val="0"/>
      <w:divBdr>
        <w:top w:val="none" w:sz="0" w:space="0" w:color="auto"/>
        <w:left w:val="none" w:sz="0" w:space="0" w:color="auto"/>
        <w:bottom w:val="none" w:sz="0" w:space="0" w:color="auto"/>
        <w:right w:val="none" w:sz="0" w:space="0" w:color="auto"/>
      </w:divBdr>
    </w:div>
    <w:div w:id="1757969597">
      <w:bodyDiv w:val="1"/>
      <w:marLeft w:val="0"/>
      <w:marRight w:val="0"/>
      <w:marTop w:val="0"/>
      <w:marBottom w:val="0"/>
      <w:divBdr>
        <w:top w:val="none" w:sz="0" w:space="0" w:color="auto"/>
        <w:left w:val="none" w:sz="0" w:space="0" w:color="auto"/>
        <w:bottom w:val="none" w:sz="0" w:space="0" w:color="auto"/>
        <w:right w:val="none" w:sz="0" w:space="0" w:color="auto"/>
      </w:divBdr>
    </w:div>
    <w:div w:id="2060742955">
      <w:bodyDiv w:val="1"/>
      <w:marLeft w:val="0"/>
      <w:marRight w:val="0"/>
      <w:marTop w:val="0"/>
      <w:marBottom w:val="0"/>
      <w:divBdr>
        <w:top w:val="none" w:sz="0" w:space="0" w:color="auto"/>
        <w:left w:val="none" w:sz="0" w:space="0" w:color="auto"/>
        <w:bottom w:val="none" w:sz="0" w:space="0" w:color="auto"/>
        <w:right w:val="none" w:sz="0" w:space="0" w:color="auto"/>
      </w:divBdr>
    </w:div>
    <w:div w:id="2118941152">
      <w:bodyDiv w:val="1"/>
      <w:marLeft w:val="0"/>
      <w:marRight w:val="0"/>
      <w:marTop w:val="0"/>
      <w:marBottom w:val="0"/>
      <w:divBdr>
        <w:top w:val="none" w:sz="0" w:space="0" w:color="auto"/>
        <w:left w:val="none" w:sz="0" w:space="0" w:color="auto"/>
        <w:bottom w:val="none" w:sz="0" w:space="0" w:color="auto"/>
        <w:right w:val="none" w:sz="0" w:space="0" w:color="auto"/>
      </w:divBdr>
    </w:div>
    <w:div w:id="2119640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Ann08</b:Tag>
    <b:SourceType>JournalArticle</b:SourceType>
    <b:Guid>{EBBA019B-C3DA-4193-BD0D-0095DA50950E}</b:Guid>
    <b:Title>Effectiveness of feedback: the students’ perspective</b:Title>
    <b:Year>2008</b:Year>
    <b:Author>
      <b:Author>
        <b:NameList>
          <b:Person>
            <b:Last>Poulos</b:Last>
            <b:First>Ann</b:First>
          </b:Person>
          <b:Person>
            <b:Last>Mahony</b:Last>
            <b:First>Mary</b:First>
            <b:Middle>Jane</b:Middle>
          </b:Person>
        </b:NameList>
      </b:Author>
    </b:Author>
    <b:JournalName>Assessment &amp; Evaluation in Higher Education</b:JournalName>
    <b:Pages>143-154</b:Pages>
    <b:Volume>33</b:Volume>
    <b:Issue>2</b:Issue>
    <b:RefOrder>1</b:RefOrder>
  </b:Source>
  <b:Source>
    <b:Tag>Jes10</b:Tag>
    <b:SourceType>Book</b:SourceType>
    <b:Guid>{759B5D38-6DBF-4516-9821-6E633D4F0946}</b:Guid>
    <b:Title>The Elements of User Experience</b:Title>
    <b:Year>2010</b:Year>
    <b:Author>
      <b:Author>
        <b:NameList>
          <b:Person>
            <b:Last>Garrett</b:Last>
            <b:First>Jesse</b:First>
            <b:Middle>James</b:Middle>
          </b:Person>
        </b:NameList>
      </b:Author>
    </b:Author>
    <b:Publisher>Pearson Education</b:Publisher>
    <b:RefOrder>2</b:RefOrder>
  </b:Source>
  <b:Source>
    <b:Tag>Vic08</b:Tag>
    <b:SourceType>Book</b:SourceType>
    <b:Guid>{6CDFC2CB-3AD2-4951-84A4-F52AFB22C20B}</b:Guid>
    <b:Author>
      <b:Author>
        <b:NameList>
          <b:Person>
            <b:Last>Kaptelinin</b:Last>
            <b:First>Victor</b:First>
          </b:Person>
          <b:Person>
            <b:Last>Nardi</b:Last>
            <b:First>Bonnie</b:First>
            <b:Middle>A.</b:Middle>
          </b:Person>
        </b:NameList>
      </b:Author>
    </b:Author>
    <b:Title>Acting with Technology</b:Title>
    <b:Year>2008</b:Year>
    <b:Publisher>MIT Press</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ECA2DB-8F9E-44C8-9147-15EEEB59E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3705</TotalTime>
  <Pages>16</Pages>
  <Words>2049</Words>
  <Characters>11682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user experience design</vt:lpstr>
    </vt:vector>
  </TitlesOfParts>
  <Company>UWTSD</Company>
  <LinksUpToDate>false</LinksUpToDate>
  <CharactersWithSpaces>13704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experience design</dc:title>
  <dc:subject>Prototype update</dc:subject>
  <dc:creator>Sophie Novak</dc:creator>
  <cp:keywords/>
  <dc:description/>
  <cp:lastModifiedBy>Sophie Novak</cp:lastModifiedBy>
  <cp:revision>81</cp:revision>
  <dcterms:created xsi:type="dcterms:W3CDTF">2019-05-12T21:52:00Z</dcterms:created>
  <dcterms:modified xsi:type="dcterms:W3CDTF">2019-05-17T08:23:00Z</dcterms:modified>
</cp:coreProperties>
</file>