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2AC63" w14:textId="2523C76A" w:rsidR="001B638E" w:rsidRPr="00591CAF" w:rsidRDefault="001B638E" w:rsidP="00431640">
      <w:pPr>
        <w:spacing w:line="360" w:lineRule="auto"/>
        <w:rPr>
          <w:rFonts w:ascii="Arial" w:hAnsi="Arial" w:cs="Arial"/>
          <w:b/>
          <w:bCs/>
          <w:sz w:val="24"/>
          <w:szCs w:val="24"/>
        </w:rPr>
      </w:pPr>
      <w:r w:rsidRPr="00591CAF">
        <w:rPr>
          <w:rFonts w:ascii="Arial" w:hAnsi="Arial" w:cs="Arial"/>
          <w:b/>
          <w:bCs/>
          <w:sz w:val="24"/>
          <w:szCs w:val="24"/>
        </w:rPr>
        <w:t xml:space="preserve">Name: </w:t>
      </w:r>
      <w:r w:rsidR="00B53D18" w:rsidRPr="00591CAF">
        <w:rPr>
          <w:rFonts w:ascii="Arial" w:hAnsi="Arial" w:cs="Arial"/>
          <w:b/>
          <w:bCs/>
          <w:sz w:val="24"/>
          <w:szCs w:val="24"/>
        </w:rPr>
        <w:t>Olatunji</w:t>
      </w:r>
      <w:r w:rsidRPr="00591CAF">
        <w:rPr>
          <w:rFonts w:ascii="Arial" w:hAnsi="Arial" w:cs="Arial"/>
          <w:b/>
          <w:bCs/>
          <w:sz w:val="24"/>
          <w:szCs w:val="24"/>
        </w:rPr>
        <w:t xml:space="preserve"> Offeyi</w:t>
      </w:r>
    </w:p>
    <w:p w14:paraId="5D6F58F7" w14:textId="02D2E694" w:rsidR="00FF3324" w:rsidRPr="00591CAF" w:rsidRDefault="00FF3324" w:rsidP="00431640">
      <w:pPr>
        <w:spacing w:line="360" w:lineRule="auto"/>
        <w:rPr>
          <w:rFonts w:ascii="Arial" w:hAnsi="Arial" w:cs="Arial"/>
          <w:b/>
          <w:bCs/>
          <w:sz w:val="24"/>
          <w:szCs w:val="24"/>
        </w:rPr>
      </w:pPr>
      <w:r w:rsidRPr="00591CAF">
        <w:rPr>
          <w:rFonts w:ascii="Arial" w:hAnsi="Arial" w:cs="Arial"/>
          <w:b/>
          <w:bCs/>
          <w:sz w:val="24"/>
          <w:szCs w:val="24"/>
        </w:rPr>
        <w:t xml:space="preserve">Student no: </w:t>
      </w:r>
      <w:r w:rsidR="000A770B" w:rsidRPr="00591CAF">
        <w:rPr>
          <w:rFonts w:ascii="Arial" w:hAnsi="Arial" w:cs="Arial"/>
          <w:b/>
          <w:bCs/>
          <w:sz w:val="24"/>
          <w:szCs w:val="24"/>
        </w:rPr>
        <w:t>22</w:t>
      </w:r>
      <w:r w:rsidR="005E2FD5" w:rsidRPr="00591CAF">
        <w:rPr>
          <w:rFonts w:ascii="Arial" w:hAnsi="Arial" w:cs="Arial"/>
          <w:b/>
          <w:bCs/>
          <w:sz w:val="24"/>
          <w:szCs w:val="24"/>
        </w:rPr>
        <w:t>14724</w:t>
      </w:r>
    </w:p>
    <w:p w14:paraId="40D43CC7" w14:textId="5027B95A" w:rsidR="00B53D18" w:rsidRPr="00591CAF" w:rsidRDefault="00B53D18" w:rsidP="00431640">
      <w:pPr>
        <w:spacing w:line="360" w:lineRule="auto"/>
        <w:rPr>
          <w:rFonts w:ascii="Arial" w:hAnsi="Arial" w:cs="Arial"/>
          <w:b/>
          <w:bCs/>
          <w:sz w:val="24"/>
          <w:szCs w:val="24"/>
        </w:rPr>
      </w:pPr>
      <w:r w:rsidRPr="00591CAF">
        <w:rPr>
          <w:rFonts w:ascii="Arial" w:hAnsi="Arial" w:cs="Arial"/>
          <w:b/>
          <w:bCs/>
          <w:sz w:val="24"/>
          <w:szCs w:val="24"/>
        </w:rPr>
        <w:t xml:space="preserve">Course: </w:t>
      </w:r>
      <w:r w:rsidR="009078AB" w:rsidRPr="00591CAF">
        <w:rPr>
          <w:rFonts w:ascii="Arial" w:hAnsi="Arial" w:cs="Arial"/>
          <w:b/>
          <w:bCs/>
          <w:sz w:val="24"/>
          <w:szCs w:val="24"/>
        </w:rPr>
        <w:t>Heritage in the Political World: Communities and Comparative Aspects (</w:t>
      </w:r>
      <w:r w:rsidR="00486AC2" w:rsidRPr="00591CAF">
        <w:rPr>
          <w:rFonts w:ascii="Arial" w:hAnsi="Arial" w:cs="Arial"/>
          <w:b/>
          <w:bCs/>
          <w:sz w:val="24"/>
          <w:szCs w:val="24"/>
        </w:rPr>
        <w:t>HPHE</w:t>
      </w:r>
      <w:r w:rsidR="009078AB" w:rsidRPr="00591CAF">
        <w:rPr>
          <w:rFonts w:ascii="Arial" w:hAnsi="Arial" w:cs="Arial"/>
          <w:b/>
          <w:bCs/>
          <w:sz w:val="24"/>
          <w:szCs w:val="24"/>
        </w:rPr>
        <w:t>7001)</w:t>
      </w:r>
    </w:p>
    <w:p w14:paraId="771BA6EA" w14:textId="7DF13E5F" w:rsidR="00EA2D90" w:rsidRPr="00591CAF" w:rsidRDefault="00EA2D90" w:rsidP="00431640">
      <w:pPr>
        <w:spacing w:line="360" w:lineRule="auto"/>
        <w:rPr>
          <w:rFonts w:ascii="Arial" w:hAnsi="Arial" w:cs="Arial"/>
          <w:b/>
          <w:bCs/>
          <w:sz w:val="24"/>
          <w:szCs w:val="24"/>
        </w:rPr>
      </w:pPr>
      <w:r w:rsidRPr="00591CAF">
        <w:rPr>
          <w:rFonts w:ascii="Arial" w:hAnsi="Arial" w:cs="Arial"/>
          <w:b/>
          <w:bCs/>
          <w:sz w:val="24"/>
          <w:szCs w:val="24"/>
        </w:rPr>
        <w:t>Assessment 1</w:t>
      </w:r>
    </w:p>
    <w:p w14:paraId="1276487B" w14:textId="21EA4F9C" w:rsidR="002C1831" w:rsidRPr="00591CAF" w:rsidRDefault="008A5CAE" w:rsidP="00431640">
      <w:pPr>
        <w:spacing w:line="360" w:lineRule="auto"/>
        <w:rPr>
          <w:rFonts w:ascii="Arial" w:hAnsi="Arial" w:cs="Arial"/>
          <w:b/>
          <w:bCs/>
          <w:sz w:val="24"/>
          <w:szCs w:val="24"/>
        </w:rPr>
      </w:pPr>
      <w:r w:rsidRPr="00591CAF">
        <w:rPr>
          <w:rFonts w:ascii="Arial" w:hAnsi="Arial" w:cs="Arial"/>
          <w:b/>
          <w:bCs/>
          <w:sz w:val="24"/>
          <w:szCs w:val="24"/>
        </w:rPr>
        <w:t xml:space="preserve">Word count: </w:t>
      </w:r>
      <w:r w:rsidR="003F72E0">
        <w:rPr>
          <w:rFonts w:ascii="Arial" w:hAnsi="Arial" w:cs="Arial"/>
          <w:b/>
          <w:bCs/>
          <w:sz w:val="24"/>
          <w:szCs w:val="24"/>
        </w:rPr>
        <w:t>201</w:t>
      </w:r>
      <w:r w:rsidR="001B7E82">
        <w:rPr>
          <w:rFonts w:ascii="Arial" w:hAnsi="Arial" w:cs="Arial"/>
          <w:b/>
          <w:bCs/>
          <w:sz w:val="24"/>
          <w:szCs w:val="24"/>
        </w:rPr>
        <w:t>9</w:t>
      </w:r>
    </w:p>
    <w:p w14:paraId="7ADF4D99" w14:textId="77777777" w:rsidR="00EA2D90" w:rsidRPr="00591CAF" w:rsidRDefault="00EA2D90" w:rsidP="00431640">
      <w:pPr>
        <w:spacing w:line="360" w:lineRule="auto"/>
        <w:rPr>
          <w:rFonts w:ascii="Arial" w:hAnsi="Arial" w:cs="Arial"/>
          <w:b/>
          <w:bCs/>
          <w:sz w:val="24"/>
          <w:szCs w:val="24"/>
        </w:rPr>
      </w:pPr>
    </w:p>
    <w:p w14:paraId="1527F80B" w14:textId="77777777" w:rsidR="00EA2D90" w:rsidRPr="00591CAF" w:rsidRDefault="00EA2D90" w:rsidP="00431640">
      <w:pPr>
        <w:spacing w:line="360" w:lineRule="auto"/>
        <w:rPr>
          <w:rFonts w:ascii="Arial" w:hAnsi="Arial" w:cs="Arial"/>
          <w:sz w:val="24"/>
          <w:szCs w:val="24"/>
        </w:rPr>
      </w:pPr>
    </w:p>
    <w:p w14:paraId="396387E0" w14:textId="4F50C770" w:rsidR="00EA2D90" w:rsidRPr="00591CAF" w:rsidRDefault="009078AB" w:rsidP="00431640">
      <w:pPr>
        <w:spacing w:line="360" w:lineRule="auto"/>
        <w:rPr>
          <w:rFonts w:ascii="Arial" w:hAnsi="Arial" w:cs="Arial"/>
          <w:b/>
          <w:bCs/>
          <w:sz w:val="24"/>
          <w:szCs w:val="24"/>
        </w:rPr>
      </w:pPr>
      <w:r w:rsidRPr="00591CAF">
        <w:rPr>
          <w:rFonts w:ascii="Arial" w:hAnsi="Arial" w:cs="Arial"/>
          <w:b/>
          <w:bCs/>
          <w:sz w:val="24"/>
          <w:szCs w:val="24"/>
        </w:rPr>
        <w:t xml:space="preserve">Q: </w:t>
      </w:r>
      <w:r w:rsidR="00EA2D90" w:rsidRPr="00591CAF">
        <w:rPr>
          <w:rFonts w:ascii="Arial" w:hAnsi="Arial" w:cs="Arial"/>
          <w:b/>
          <w:bCs/>
          <w:sz w:val="24"/>
          <w:szCs w:val="24"/>
        </w:rPr>
        <w:t>Reflective Piece: ‘Why does heritage matter?’</w:t>
      </w:r>
    </w:p>
    <w:p w14:paraId="1A7F38CA" w14:textId="32A1A797" w:rsidR="00C14685" w:rsidRPr="00591CAF" w:rsidRDefault="00EA2D90" w:rsidP="00431640">
      <w:pPr>
        <w:spacing w:line="360" w:lineRule="auto"/>
        <w:rPr>
          <w:rFonts w:ascii="Arial" w:hAnsi="Arial" w:cs="Arial"/>
          <w:b/>
          <w:bCs/>
          <w:sz w:val="24"/>
          <w:szCs w:val="24"/>
        </w:rPr>
      </w:pPr>
      <w:r w:rsidRPr="00591CAF">
        <w:rPr>
          <w:rFonts w:ascii="Arial" w:hAnsi="Arial" w:cs="Arial"/>
          <w:b/>
          <w:bCs/>
          <w:sz w:val="24"/>
          <w:szCs w:val="24"/>
        </w:rPr>
        <w:t>Please, write a reflective piece that is also grounded in scholarly literature. Reflect and outline your own position on the issue of heritage. Consider the ideas of other researchers. Why do they think heritage matters? How do they understand what heritage is? How does your intellectual position correspond to theirs?</w:t>
      </w:r>
    </w:p>
    <w:p w14:paraId="53824B1C" w14:textId="620F1C5C" w:rsidR="00646086" w:rsidRPr="00591CAF" w:rsidRDefault="00372FF4" w:rsidP="00431640">
      <w:pPr>
        <w:tabs>
          <w:tab w:val="left" w:pos="7380"/>
        </w:tabs>
        <w:spacing w:line="360" w:lineRule="auto"/>
        <w:rPr>
          <w:rFonts w:ascii="Arial" w:hAnsi="Arial" w:cs="Arial"/>
          <w:sz w:val="24"/>
          <w:szCs w:val="24"/>
        </w:rPr>
      </w:pPr>
      <w:r>
        <w:rPr>
          <w:rFonts w:ascii="Arial" w:hAnsi="Arial" w:cs="Arial"/>
          <w:sz w:val="24"/>
          <w:szCs w:val="24"/>
        </w:rPr>
        <w:t>I</w:t>
      </w:r>
      <w:r w:rsidR="009704F0">
        <w:rPr>
          <w:rFonts w:ascii="Arial" w:hAnsi="Arial" w:cs="Arial"/>
          <w:sz w:val="24"/>
          <w:szCs w:val="24"/>
        </w:rPr>
        <w:t xml:space="preserve"> </w:t>
      </w:r>
      <w:r w:rsidR="00B07EAB">
        <w:rPr>
          <w:rFonts w:ascii="Arial" w:hAnsi="Arial" w:cs="Arial"/>
          <w:sz w:val="24"/>
          <w:szCs w:val="24"/>
        </w:rPr>
        <w:t xml:space="preserve">consider heritage vital to societal </w:t>
      </w:r>
      <w:r w:rsidR="002A09A0">
        <w:rPr>
          <w:rFonts w:ascii="Arial" w:hAnsi="Arial" w:cs="Arial"/>
          <w:sz w:val="24"/>
          <w:szCs w:val="24"/>
        </w:rPr>
        <w:t xml:space="preserve">growth, especially how it defines </w:t>
      </w:r>
      <w:r w:rsidR="00843908">
        <w:rPr>
          <w:rFonts w:ascii="Arial" w:hAnsi="Arial" w:cs="Arial"/>
          <w:sz w:val="24"/>
          <w:szCs w:val="24"/>
        </w:rPr>
        <w:t>people, culture</w:t>
      </w:r>
      <w:r w:rsidR="00AC61DE">
        <w:rPr>
          <w:rFonts w:ascii="Arial" w:hAnsi="Arial" w:cs="Arial"/>
          <w:sz w:val="24"/>
          <w:szCs w:val="24"/>
        </w:rPr>
        <w:t>,</w:t>
      </w:r>
      <w:r w:rsidR="00843908">
        <w:rPr>
          <w:rFonts w:ascii="Arial" w:hAnsi="Arial" w:cs="Arial"/>
          <w:sz w:val="24"/>
          <w:szCs w:val="24"/>
        </w:rPr>
        <w:t xml:space="preserve"> and entire ways of </w:t>
      </w:r>
      <w:r w:rsidR="009D672E">
        <w:rPr>
          <w:rFonts w:ascii="Arial" w:hAnsi="Arial" w:cs="Arial"/>
          <w:sz w:val="24"/>
          <w:szCs w:val="24"/>
        </w:rPr>
        <w:t>life.</w:t>
      </w:r>
      <w:r w:rsidR="009D672E" w:rsidRPr="00591CAF">
        <w:rPr>
          <w:rFonts w:ascii="Arial" w:hAnsi="Arial" w:cs="Arial"/>
          <w:sz w:val="24"/>
          <w:szCs w:val="24"/>
        </w:rPr>
        <w:t xml:space="preserve"> In</w:t>
      </w:r>
      <w:r w:rsidR="00EA2D90" w:rsidRPr="00591CAF">
        <w:rPr>
          <w:rFonts w:ascii="Arial" w:hAnsi="Arial" w:cs="Arial"/>
          <w:sz w:val="24"/>
          <w:szCs w:val="24"/>
        </w:rPr>
        <w:t xml:space="preserve"> other to </w:t>
      </w:r>
      <w:r w:rsidR="006B37B3" w:rsidRPr="00591CAF">
        <w:rPr>
          <w:rFonts w:ascii="Arial" w:hAnsi="Arial" w:cs="Arial"/>
          <w:sz w:val="24"/>
          <w:szCs w:val="24"/>
        </w:rPr>
        <w:t>analyse</w:t>
      </w:r>
      <w:r w:rsidR="00EA2D90" w:rsidRPr="00591CAF">
        <w:rPr>
          <w:rFonts w:ascii="Arial" w:hAnsi="Arial" w:cs="Arial"/>
          <w:sz w:val="24"/>
          <w:szCs w:val="24"/>
        </w:rPr>
        <w:t xml:space="preserve"> the </w:t>
      </w:r>
      <w:r w:rsidR="006B37B3" w:rsidRPr="00591CAF">
        <w:rPr>
          <w:rFonts w:ascii="Arial" w:hAnsi="Arial" w:cs="Arial"/>
          <w:sz w:val="24"/>
          <w:szCs w:val="24"/>
        </w:rPr>
        <w:t>importance</w:t>
      </w:r>
      <w:r w:rsidR="001A4F16" w:rsidRPr="00591CAF">
        <w:rPr>
          <w:rFonts w:ascii="Arial" w:hAnsi="Arial" w:cs="Arial"/>
          <w:sz w:val="24"/>
          <w:szCs w:val="24"/>
        </w:rPr>
        <w:t xml:space="preserve"> of </w:t>
      </w:r>
      <w:r w:rsidR="00562329" w:rsidRPr="00591CAF">
        <w:rPr>
          <w:rFonts w:ascii="Arial" w:hAnsi="Arial" w:cs="Arial"/>
          <w:sz w:val="24"/>
          <w:szCs w:val="24"/>
        </w:rPr>
        <w:t>heritage,</w:t>
      </w:r>
      <w:r w:rsidR="006B37B3" w:rsidRPr="00591CAF">
        <w:rPr>
          <w:rFonts w:ascii="Arial" w:hAnsi="Arial" w:cs="Arial"/>
          <w:sz w:val="24"/>
          <w:szCs w:val="24"/>
        </w:rPr>
        <w:t xml:space="preserve"> it </w:t>
      </w:r>
      <w:r w:rsidR="00980450" w:rsidRPr="00591CAF">
        <w:rPr>
          <w:rFonts w:ascii="Arial" w:hAnsi="Arial" w:cs="Arial"/>
          <w:sz w:val="24"/>
          <w:szCs w:val="24"/>
        </w:rPr>
        <w:t>is useful</w:t>
      </w:r>
      <w:r w:rsidR="006B37B3" w:rsidRPr="00591CAF">
        <w:rPr>
          <w:rFonts w:ascii="Arial" w:hAnsi="Arial" w:cs="Arial"/>
          <w:sz w:val="24"/>
          <w:szCs w:val="24"/>
        </w:rPr>
        <w:t xml:space="preserve"> </w:t>
      </w:r>
      <w:r w:rsidR="007D676B" w:rsidRPr="00591CAF">
        <w:rPr>
          <w:rFonts w:ascii="Arial" w:hAnsi="Arial" w:cs="Arial"/>
          <w:sz w:val="24"/>
          <w:szCs w:val="24"/>
        </w:rPr>
        <w:t xml:space="preserve">to examine </w:t>
      </w:r>
      <w:r w:rsidR="00591CAF">
        <w:rPr>
          <w:rFonts w:ascii="Arial" w:hAnsi="Arial" w:cs="Arial"/>
          <w:sz w:val="24"/>
          <w:szCs w:val="24"/>
        </w:rPr>
        <w:t xml:space="preserve">how it is defined </w:t>
      </w:r>
      <w:r w:rsidR="0003777D" w:rsidRPr="00591CAF">
        <w:rPr>
          <w:rFonts w:ascii="Arial" w:hAnsi="Arial" w:cs="Arial"/>
          <w:sz w:val="24"/>
          <w:szCs w:val="24"/>
        </w:rPr>
        <w:t xml:space="preserve">by the leading </w:t>
      </w:r>
      <w:r w:rsidR="00FD68D3" w:rsidRPr="00591CAF">
        <w:rPr>
          <w:rFonts w:ascii="Arial" w:hAnsi="Arial" w:cs="Arial"/>
          <w:sz w:val="24"/>
          <w:szCs w:val="24"/>
        </w:rPr>
        <w:t xml:space="preserve">international </w:t>
      </w:r>
      <w:r w:rsidR="0003777D" w:rsidRPr="00591CAF">
        <w:rPr>
          <w:rFonts w:ascii="Arial" w:hAnsi="Arial" w:cs="Arial"/>
          <w:sz w:val="24"/>
          <w:szCs w:val="24"/>
        </w:rPr>
        <w:t xml:space="preserve">body in its preservation, </w:t>
      </w:r>
      <w:r w:rsidR="00591CAF">
        <w:rPr>
          <w:rFonts w:ascii="Arial" w:hAnsi="Arial" w:cs="Arial"/>
          <w:sz w:val="24"/>
          <w:szCs w:val="24"/>
        </w:rPr>
        <w:t xml:space="preserve">namely </w:t>
      </w:r>
      <w:r w:rsidR="00D86374" w:rsidRPr="00591CAF">
        <w:rPr>
          <w:rFonts w:ascii="Arial" w:hAnsi="Arial" w:cs="Arial"/>
          <w:sz w:val="24"/>
          <w:szCs w:val="24"/>
        </w:rPr>
        <w:t>UNESCO,</w:t>
      </w:r>
      <w:r w:rsidR="0003777D" w:rsidRPr="00591CAF">
        <w:rPr>
          <w:rFonts w:ascii="Arial" w:hAnsi="Arial" w:cs="Arial"/>
          <w:sz w:val="24"/>
          <w:szCs w:val="24"/>
        </w:rPr>
        <w:t xml:space="preserve"> </w:t>
      </w:r>
      <w:r w:rsidR="00C453F0" w:rsidRPr="00591CAF">
        <w:rPr>
          <w:rFonts w:ascii="Arial" w:hAnsi="Arial" w:cs="Arial"/>
          <w:sz w:val="24"/>
          <w:szCs w:val="24"/>
        </w:rPr>
        <w:t xml:space="preserve">and relevant scholars </w:t>
      </w:r>
      <w:r w:rsidR="00C65CBA" w:rsidRPr="00591CAF">
        <w:rPr>
          <w:rFonts w:ascii="Arial" w:hAnsi="Arial" w:cs="Arial"/>
          <w:sz w:val="24"/>
          <w:szCs w:val="24"/>
        </w:rPr>
        <w:t xml:space="preserve">in the discipline. This background </w:t>
      </w:r>
      <w:r w:rsidR="00C34626" w:rsidRPr="00591CAF">
        <w:rPr>
          <w:rFonts w:ascii="Arial" w:hAnsi="Arial" w:cs="Arial"/>
          <w:sz w:val="24"/>
          <w:szCs w:val="24"/>
        </w:rPr>
        <w:t xml:space="preserve">will </w:t>
      </w:r>
      <w:r w:rsidR="007B5540">
        <w:rPr>
          <w:rFonts w:ascii="Arial" w:hAnsi="Arial" w:cs="Arial"/>
          <w:sz w:val="24"/>
          <w:szCs w:val="24"/>
        </w:rPr>
        <w:t xml:space="preserve">enable </w:t>
      </w:r>
      <w:r w:rsidR="00EF2BBF">
        <w:rPr>
          <w:rFonts w:ascii="Arial" w:hAnsi="Arial" w:cs="Arial"/>
          <w:sz w:val="24"/>
          <w:szCs w:val="24"/>
        </w:rPr>
        <w:t>us</w:t>
      </w:r>
      <w:r w:rsidR="00C34626" w:rsidRPr="00591CAF">
        <w:rPr>
          <w:rFonts w:ascii="Arial" w:hAnsi="Arial" w:cs="Arial"/>
          <w:sz w:val="24"/>
          <w:szCs w:val="24"/>
        </w:rPr>
        <w:t xml:space="preserve"> </w:t>
      </w:r>
      <w:r w:rsidR="00570828" w:rsidRPr="00591CAF">
        <w:rPr>
          <w:rFonts w:ascii="Arial" w:hAnsi="Arial" w:cs="Arial"/>
          <w:sz w:val="24"/>
          <w:szCs w:val="24"/>
        </w:rPr>
        <w:t>to understand</w:t>
      </w:r>
      <w:r w:rsidR="00C34626" w:rsidRPr="00591CAF">
        <w:rPr>
          <w:rFonts w:ascii="Arial" w:hAnsi="Arial" w:cs="Arial"/>
          <w:sz w:val="24"/>
          <w:szCs w:val="24"/>
        </w:rPr>
        <w:t xml:space="preserve"> why heritage matters, a position </w:t>
      </w:r>
      <w:r w:rsidR="00837659">
        <w:rPr>
          <w:rFonts w:ascii="Arial" w:hAnsi="Arial" w:cs="Arial"/>
          <w:sz w:val="24"/>
          <w:szCs w:val="24"/>
        </w:rPr>
        <w:t>I</w:t>
      </w:r>
      <w:r w:rsidR="006E5384">
        <w:rPr>
          <w:rFonts w:ascii="Arial" w:hAnsi="Arial" w:cs="Arial"/>
          <w:sz w:val="24"/>
          <w:szCs w:val="24"/>
        </w:rPr>
        <w:t xml:space="preserve"> </w:t>
      </w:r>
      <w:r w:rsidR="000A325B">
        <w:rPr>
          <w:rFonts w:ascii="Arial" w:hAnsi="Arial" w:cs="Arial"/>
          <w:sz w:val="24"/>
          <w:szCs w:val="24"/>
        </w:rPr>
        <w:t>align</w:t>
      </w:r>
      <w:r w:rsidR="00C34626" w:rsidRPr="00591CAF">
        <w:rPr>
          <w:rFonts w:ascii="Arial" w:hAnsi="Arial" w:cs="Arial"/>
          <w:sz w:val="24"/>
          <w:szCs w:val="24"/>
        </w:rPr>
        <w:t xml:space="preserve"> with.</w:t>
      </w:r>
      <w:r w:rsidR="00C1163A" w:rsidRPr="00591CAF">
        <w:rPr>
          <w:rFonts w:ascii="Arial" w:hAnsi="Arial" w:cs="Arial"/>
          <w:sz w:val="24"/>
          <w:szCs w:val="24"/>
        </w:rPr>
        <w:t xml:space="preserve"> </w:t>
      </w:r>
      <w:r w:rsidR="007148C8" w:rsidRPr="00591CAF">
        <w:rPr>
          <w:rFonts w:ascii="Arial" w:hAnsi="Arial" w:cs="Arial"/>
          <w:sz w:val="24"/>
          <w:szCs w:val="24"/>
        </w:rPr>
        <w:t>‘World</w:t>
      </w:r>
      <w:r w:rsidR="00D203F1" w:rsidRPr="00591CAF">
        <w:rPr>
          <w:rFonts w:ascii="Arial" w:hAnsi="Arial" w:cs="Arial"/>
          <w:sz w:val="24"/>
          <w:szCs w:val="24"/>
        </w:rPr>
        <w:t xml:space="preserve"> Heritage is the designation for places on Earth that are of outstanding universal value to humanity and as such, have been inscribed on the World Heritage List to be protected for future generations to appreciate and enjoy’ (UNESCO,</w:t>
      </w:r>
      <w:r w:rsidR="00562329" w:rsidRPr="00591CAF">
        <w:rPr>
          <w:rFonts w:ascii="Arial" w:hAnsi="Arial" w:cs="Arial"/>
          <w:sz w:val="24"/>
          <w:szCs w:val="24"/>
        </w:rPr>
        <w:t xml:space="preserve"> n.d.</w:t>
      </w:r>
      <w:r w:rsidR="00D203F1" w:rsidRPr="00591CAF">
        <w:rPr>
          <w:rFonts w:ascii="Arial" w:hAnsi="Arial" w:cs="Arial"/>
          <w:sz w:val="24"/>
          <w:szCs w:val="24"/>
        </w:rPr>
        <w:t>)</w:t>
      </w:r>
      <w:r w:rsidR="006D001F">
        <w:rPr>
          <w:rFonts w:ascii="Arial" w:hAnsi="Arial" w:cs="Arial"/>
          <w:sz w:val="24"/>
          <w:szCs w:val="24"/>
        </w:rPr>
        <w:t>.</w:t>
      </w:r>
      <w:r w:rsidR="00D203F1" w:rsidRPr="00591CAF">
        <w:rPr>
          <w:rFonts w:ascii="Arial" w:hAnsi="Arial" w:cs="Arial"/>
          <w:sz w:val="24"/>
          <w:szCs w:val="24"/>
        </w:rPr>
        <w:t xml:space="preserve"> </w:t>
      </w:r>
      <w:r w:rsidR="00912BF3" w:rsidRPr="00591CAF">
        <w:rPr>
          <w:rFonts w:ascii="Arial" w:hAnsi="Arial" w:cs="Arial"/>
          <w:sz w:val="24"/>
          <w:szCs w:val="24"/>
        </w:rPr>
        <w:t xml:space="preserve">The key </w:t>
      </w:r>
      <w:r w:rsidR="00591CAF">
        <w:rPr>
          <w:rFonts w:ascii="Arial" w:hAnsi="Arial" w:cs="Arial"/>
          <w:sz w:val="24"/>
          <w:szCs w:val="24"/>
        </w:rPr>
        <w:t>phrase</w:t>
      </w:r>
      <w:r w:rsidR="00912BF3" w:rsidRPr="00591CAF">
        <w:rPr>
          <w:rFonts w:ascii="Arial" w:hAnsi="Arial" w:cs="Arial"/>
          <w:sz w:val="24"/>
          <w:szCs w:val="24"/>
        </w:rPr>
        <w:t xml:space="preserve"> from UNESCO’s definition of </w:t>
      </w:r>
      <w:r w:rsidR="0022384F" w:rsidRPr="00591CAF">
        <w:rPr>
          <w:rFonts w:ascii="Arial" w:hAnsi="Arial" w:cs="Arial"/>
          <w:sz w:val="24"/>
          <w:szCs w:val="24"/>
        </w:rPr>
        <w:t>world heritage is ‘outs</w:t>
      </w:r>
      <w:r w:rsidR="009712C8" w:rsidRPr="00591CAF">
        <w:rPr>
          <w:rFonts w:ascii="Arial" w:hAnsi="Arial" w:cs="Arial"/>
          <w:sz w:val="24"/>
          <w:szCs w:val="24"/>
        </w:rPr>
        <w:t>tanding value to humanity’</w:t>
      </w:r>
      <w:r w:rsidR="00591CAF">
        <w:rPr>
          <w:rFonts w:ascii="Arial" w:hAnsi="Arial" w:cs="Arial"/>
          <w:sz w:val="24"/>
          <w:szCs w:val="24"/>
        </w:rPr>
        <w:t>;</w:t>
      </w:r>
      <w:r w:rsidR="009712C8" w:rsidRPr="00591CAF">
        <w:rPr>
          <w:rFonts w:ascii="Arial" w:hAnsi="Arial" w:cs="Arial"/>
          <w:sz w:val="24"/>
          <w:szCs w:val="24"/>
        </w:rPr>
        <w:t xml:space="preserve"> this is what separates heritage from </w:t>
      </w:r>
      <w:r w:rsidR="005B10BF" w:rsidRPr="00591CAF">
        <w:rPr>
          <w:rFonts w:ascii="Arial" w:hAnsi="Arial" w:cs="Arial"/>
          <w:sz w:val="24"/>
          <w:szCs w:val="24"/>
        </w:rPr>
        <w:t>contemp</w:t>
      </w:r>
      <w:r w:rsidR="003570A5" w:rsidRPr="00591CAF">
        <w:rPr>
          <w:rFonts w:ascii="Arial" w:hAnsi="Arial" w:cs="Arial"/>
          <w:sz w:val="24"/>
          <w:szCs w:val="24"/>
        </w:rPr>
        <w:t xml:space="preserve">orary </w:t>
      </w:r>
      <w:r w:rsidR="00591CAF">
        <w:rPr>
          <w:rFonts w:ascii="Arial" w:hAnsi="Arial" w:cs="Arial"/>
          <w:sz w:val="24"/>
          <w:szCs w:val="24"/>
        </w:rPr>
        <w:t>t</w:t>
      </w:r>
      <w:r w:rsidR="00BA417A" w:rsidRPr="00591CAF">
        <w:rPr>
          <w:rFonts w:ascii="Arial" w:hAnsi="Arial" w:cs="Arial"/>
          <w:sz w:val="24"/>
          <w:szCs w:val="24"/>
        </w:rPr>
        <w:t>ourism</w:t>
      </w:r>
      <w:r w:rsidR="00591CAF">
        <w:rPr>
          <w:rFonts w:ascii="Arial" w:hAnsi="Arial" w:cs="Arial"/>
          <w:sz w:val="24"/>
          <w:szCs w:val="24"/>
        </w:rPr>
        <w:t>,</w:t>
      </w:r>
      <w:r w:rsidR="00BA417A" w:rsidRPr="00591CAF">
        <w:rPr>
          <w:rFonts w:ascii="Arial" w:hAnsi="Arial" w:cs="Arial"/>
          <w:sz w:val="24"/>
          <w:szCs w:val="24"/>
        </w:rPr>
        <w:t xml:space="preserve"> because it presents something unique that is priceless, </w:t>
      </w:r>
      <w:r w:rsidR="00D5272D" w:rsidRPr="00591CAF">
        <w:rPr>
          <w:rFonts w:ascii="Arial" w:hAnsi="Arial" w:cs="Arial"/>
          <w:sz w:val="24"/>
          <w:szCs w:val="24"/>
        </w:rPr>
        <w:t>in terms of purpose and use</w:t>
      </w:r>
      <w:r w:rsidR="00591CAF">
        <w:rPr>
          <w:rFonts w:ascii="Arial" w:hAnsi="Arial" w:cs="Arial"/>
          <w:sz w:val="24"/>
          <w:szCs w:val="24"/>
        </w:rPr>
        <w:t>;</w:t>
      </w:r>
      <w:r w:rsidR="009439FD" w:rsidRPr="00591CAF">
        <w:rPr>
          <w:rFonts w:ascii="Arial" w:hAnsi="Arial" w:cs="Arial"/>
          <w:sz w:val="24"/>
          <w:szCs w:val="24"/>
        </w:rPr>
        <w:t xml:space="preserve"> </w:t>
      </w:r>
      <w:r w:rsidR="007B5540">
        <w:rPr>
          <w:rFonts w:ascii="Arial" w:hAnsi="Arial" w:cs="Arial"/>
          <w:sz w:val="24"/>
          <w:szCs w:val="24"/>
        </w:rPr>
        <w:t xml:space="preserve">and </w:t>
      </w:r>
      <w:r w:rsidR="009439FD" w:rsidRPr="00591CAF">
        <w:rPr>
          <w:rFonts w:ascii="Arial" w:hAnsi="Arial" w:cs="Arial"/>
          <w:sz w:val="24"/>
          <w:szCs w:val="24"/>
        </w:rPr>
        <w:t xml:space="preserve">this is perhaps why some artifacts are sometimes referred to as icons. </w:t>
      </w:r>
      <w:r w:rsidR="00FE2E02" w:rsidRPr="00591CAF">
        <w:rPr>
          <w:rFonts w:ascii="Arial" w:hAnsi="Arial" w:cs="Arial"/>
          <w:sz w:val="24"/>
          <w:szCs w:val="24"/>
        </w:rPr>
        <w:t xml:space="preserve">In other </w:t>
      </w:r>
      <w:r w:rsidR="00CA2EFC" w:rsidRPr="00591CAF">
        <w:rPr>
          <w:rFonts w:ascii="Arial" w:hAnsi="Arial" w:cs="Arial"/>
          <w:sz w:val="24"/>
          <w:szCs w:val="24"/>
        </w:rPr>
        <w:t>words,</w:t>
      </w:r>
      <w:r w:rsidR="00FE2E02" w:rsidRPr="00591CAF">
        <w:rPr>
          <w:rFonts w:ascii="Arial" w:hAnsi="Arial" w:cs="Arial"/>
          <w:sz w:val="24"/>
          <w:szCs w:val="24"/>
        </w:rPr>
        <w:t xml:space="preserve"> </w:t>
      </w:r>
      <w:r w:rsidR="00591CAF">
        <w:rPr>
          <w:rFonts w:ascii="Arial" w:hAnsi="Arial" w:cs="Arial"/>
          <w:sz w:val="24"/>
          <w:szCs w:val="24"/>
        </w:rPr>
        <w:t xml:space="preserve">heritage is </w:t>
      </w:r>
      <w:r w:rsidR="00FE2E02" w:rsidRPr="00591CAF">
        <w:rPr>
          <w:rFonts w:ascii="Arial" w:hAnsi="Arial" w:cs="Arial"/>
          <w:sz w:val="24"/>
          <w:szCs w:val="24"/>
        </w:rPr>
        <w:t>something extraordinary</w:t>
      </w:r>
      <w:r w:rsidR="00CA2EFC" w:rsidRPr="00591CAF">
        <w:rPr>
          <w:rFonts w:ascii="Arial" w:hAnsi="Arial" w:cs="Arial"/>
          <w:sz w:val="24"/>
          <w:szCs w:val="24"/>
        </w:rPr>
        <w:t xml:space="preserve"> </w:t>
      </w:r>
      <w:r w:rsidR="00FE2E02" w:rsidRPr="00591CAF">
        <w:rPr>
          <w:rFonts w:ascii="Arial" w:hAnsi="Arial" w:cs="Arial"/>
          <w:sz w:val="24"/>
          <w:szCs w:val="24"/>
        </w:rPr>
        <w:t>that has an unseen soul</w:t>
      </w:r>
      <w:r w:rsidR="00591CAF">
        <w:rPr>
          <w:rFonts w:ascii="Arial" w:hAnsi="Arial" w:cs="Arial"/>
          <w:sz w:val="24"/>
          <w:szCs w:val="24"/>
        </w:rPr>
        <w:t xml:space="preserve">, which </w:t>
      </w:r>
      <w:r w:rsidR="00CA2EFC" w:rsidRPr="00591CAF">
        <w:rPr>
          <w:rFonts w:ascii="Arial" w:hAnsi="Arial" w:cs="Arial"/>
          <w:sz w:val="24"/>
          <w:szCs w:val="24"/>
        </w:rPr>
        <w:t>communicate</w:t>
      </w:r>
      <w:r w:rsidR="00591CAF">
        <w:rPr>
          <w:rFonts w:ascii="Arial" w:hAnsi="Arial" w:cs="Arial"/>
          <w:sz w:val="24"/>
          <w:szCs w:val="24"/>
        </w:rPr>
        <w:t>s</w:t>
      </w:r>
      <w:r w:rsidR="00CA2EFC" w:rsidRPr="00591CAF">
        <w:rPr>
          <w:rFonts w:ascii="Arial" w:hAnsi="Arial" w:cs="Arial"/>
          <w:sz w:val="24"/>
          <w:szCs w:val="24"/>
        </w:rPr>
        <w:t xml:space="preserve"> </w:t>
      </w:r>
      <w:r w:rsidR="00193B8C">
        <w:rPr>
          <w:rFonts w:ascii="Arial" w:hAnsi="Arial" w:cs="Arial"/>
          <w:sz w:val="24"/>
          <w:szCs w:val="24"/>
        </w:rPr>
        <w:t>with</w:t>
      </w:r>
      <w:r w:rsidR="00CA2EFC" w:rsidRPr="00591CAF">
        <w:rPr>
          <w:rFonts w:ascii="Arial" w:hAnsi="Arial" w:cs="Arial"/>
          <w:sz w:val="24"/>
          <w:szCs w:val="24"/>
        </w:rPr>
        <w:t xml:space="preserve"> us as </w:t>
      </w:r>
      <w:r w:rsidR="00404A99">
        <w:rPr>
          <w:rFonts w:ascii="Arial" w:hAnsi="Arial" w:cs="Arial"/>
          <w:sz w:val="24"/>
          <w:szCs w:val="24"/>
        </w:rPr>
        <w:t>individuals</w:t>
      </w:r>
      <w:r w:rsidR="00CA2EFC" w:rsidRPr="00591CAF">
        <w:rPr>
          <w:rFonts w:ascii="Arial" w:hAnsi="Arial" w:cs="Arial"/>
          <w:sz w:val="24"/>
          <w:szCs w:val="24"/>
        </w:rPr>
        <w:t xml:space="preserve"> of the earth in a unique way according to </w:t>
      </w:r>
      <w:r w:rsidR="00672B48">
        <w:rPr>
          <w:rFonts w:ascii="Arial" w:hAnsi="Arial" w:cs="Arial"/>
          <w:sz w:val="24"/>
          <w:szCs w:val="24"/>
        </w:rPr>
        <w:t>the</w:t>
      </w:r>
      <w:r w:rsidR="00185DF4" w:rsidRPr="00591CAF">
        <w:rPr>
          <w:rFonts w:ascii="Arial" w:hAnsi="Arial" w:cs="Arial"/>
          <w:sz w:val="24"/>
          <w:szCs w:val="24"/>
        </w:rPr>
        <w:t xml:space="preserve"> </w:t>
      </w:r>
      <w:r w:rsidR="00ED1FC7" w:rsidRPr="00591CAF">
        <w:rPr>
          <w:rFonts w:ascii="Arial" w:hAnsi="Arial" w:cs="Arial"/>
          <w:sz w:val="24"/>
          <w:szCs w:val="24"/>
        </w:rPr>
        <w:t>time</w:t>
      </w:r>
      <w:r w:rsidR="00CA26A3">
        <w:rPr>
          <w:rFonts w:ascii="Arial" w:hAnsi="Arial" w:cs="Arial"/>
          <w:sz w:val="24"/>
          <w:szCs w:val="24"/>
        </w:rPr>
        <w:t xml:space="preserve"> and </w:t>
      </w:r>
      <w:r w:rsidR="00185DF4" w:rsidRPr="00591CAF">
        <w:rPr>
          <w:rFonts w:ascii="Arial" w:hAnsi="Arial" w:cs="Arial"/>
          <w:sz w:val="24"/>
          <w:szCs w:val="24"/>
        </w:rPr>
        <w:t xml:space="preserve">space we </w:t>
      </w:r>
      <w:r w:rsidR="00B70BB1" w:rsidRPr="00591CAF">
        <w:rPr>
          <w:rFonts w:ascii="Arial" w:hAnsi="Arial" w:cs="Arial"/>
          <w:sz w:val="24"/>
          <w:szCs w:val="24"/>
        </w:rPr>
        <w:t>occupy.</w:t>
      </w:r>
    </w:p>
    <w:p w14:paraId="1AAA312F" w14:textId="4ECAF733" w:rsidR="00AD3BB5" w:rsidRDefault="00ED1FC7" w:rsidP="00150A2E">
      <w:pPr>
        <w:tabs>
          <w:tab w:val="left" w:pos="7380"/>
        </w:tabs>
        <w:spacing w:line="360" w:lineRule="auto"/>
        <w:rPr>
          <w:rFonts w:ascii="Arial" w:hAnsi="Arial" w:cs="Arial"/>
          <w:sz w:val="24"/>
          <w:szCs w:val="24"/>
        </w:rPr>
      </w:pPr>
      <w:r w:rsidRPr="00591CAF">
        <w:rPr>
          <w:rFonts w:ascii="Arial" w:hAnsi="Arial" w:cs="Arial"/>
          <w:sz w:val="24"/>
          <w:szCs w:val="24"/>
        </w:rPr>
        <w:lastRenderedPageBreak/>
        <w:t>Harrison (</w:t>
      </w:r>
      <w:r w:rsidR="006578CE" w:rsidRPr="00591CAF">
        <w:rPr>
          <w:rFonts w:ascii="Arial" w:hAnsi="Arial" w:cs="Arial"/>
          <w:sz w:val="24"/>
          <w:szCs w:val="24"/>
        </w:rPr>
        <w:t>2010, p</w:t>
      </w:r>
      <w:r w:rsidR="00193B8C">
        <w:rPr>
          <w:rFonts w:ascii="Arial" w:hAnsi="Arial" w:cs="Arial"/>
          <w:sz w:val="24"/>
          <w:szCs w:val="24"/>
        </w:rPr>
        <w:t>.</w:t>
      </w:r>
      <w:r w:rsidR="00266A39" w:rsidRPr="00591CAF">
        <w:rPr>
          <w:rFonts w:ascii="Arial" w:hAnsi="Arial" w:cs="Arial"/>
          <w:sz w:val="24"/>
          <w:szCs w:val="24"/>
        </w:rPr>
        <w:t xml:space="preserve">5) takes a cue from the definition of heritage from the Oxford </w:t>
      </w:r>
      <w:r w:rsidR="00193B8C">
        <w:rPr>
          <w:rFonts w:ascii="Arial" w:hAnsi="Arial" w:cs="Arial"/>
          <w:sz w:val="24"/>
          <w:szCs w:val="24"/>
        </w:rPr>
        <w:t>D</w:t>
      </w:r>
      <w:r w:rsidR="00266A39" w:rsidRPr="00591CAF">
        <w:rPr>
          <w:rFonts w:ascii="Arial" w:hAnsi="Arial" w:cs="Arial"/>
          <w:sz w:val="24"/>
          <w:szCs w:val="24"/>
        </w:rPr>
        <w:t>ictionary</w:t>
      </w:r>
      <w:r w:rsidR="00193B8C">
        <w:rPr>
          <w:rFonts w:ascii="Arial" w:hAnsi="Arial" w:cs="Arial"/>
          <w:sz w:val="24"/>
          <w:szCs w:val="24"/>
        </w:rPr>
        <w:t>,</w:t>
      </w:r>
      <w:r w:rsidR="006578CE" w:rsidRPr="00591CAF">
        <w:rPr>
          <w:rFonts w:ascii="Arial" w:hAnsi="Arial" w:cs="Arial"/>
          <w:sz w:val="24"/>
          <w:szCs w:val="24"/>
        </w:rPr>
        <w:t xml:space="preserve"> s</w:t>
      </w:r>
      <w:r w:rsidR="006D001F">
        <w:rPr>
          <w:rFonts w:ascii="Arial" w:hAnsi="Arial" w:cs="Arial"/>
          <w:sz w:val="24"/>
          <w:szCs w:val="24"/>
        </w:rPr>
        <w:t>tating</w:t>
      </w:r>
      <w:r w:rsidR="006578CE" w:rsidRPr="00591CAF">
        <w:rPr>
          <w:rFonts w:ascii="Arial" w:hAnsi="Arial" w:cs="Arial"/>
          <w:sz w:val="24"/>
          <w:szCs w:val="24"/>
        </w:rPr>
        <w:t xml:space="preserve"> </w:t>
      </w:r>
      <w:r w:rsidR="007D4142">
        <w:rPr>
          <w:rFonts w:ascii="Arial" w:hAnsi="Arial" w:cs="Arial"/>
          <w:sz w:val="24"/>
          <w:szCs w:val="24"/>
        </w:rPr>
        <w:t>‘</w:t>
      </w:r>
      <w:r w:rsidRPr="00591CAF">
        <w:rPr>
          <w:rFonts w:ascii="Arial" w:hAnsi="Arial" w:cs="Arial"/>
          <w:sz w:val="24"/>
          <w:szCs w:val="24"/>
        </w:rPr>
        <w:t>heritage</w:t>
      </w:r>
      <w:r w:rsidR="006578CE" w:rsidRPr="00591CAF">
        <w:rPr>
          <w:rFonts w:ascii="Arial" w:hAnsi="Arial" w:cs="Arial"/>
          <w:sz w:val="24"/>
          <w:szCs w:val="24"/>
        </w:rPr>
        <w:t xml:space="preserve"> is something that can be passed from one generation to the</w:t>
      </w:r>
      <w:r w:rsidRPr="00591CAF">
        <w:rPr>
          <w:rFonts w:ascii="Arial" w:hAnsi="Arial" w:cs="Arial"/>
          <w:sz w:val="24"/>
          <w:szCs w:val="24"/>
        </w:rPr>
        <w:t xml:space="preserve"> </w:t>
      </w:r>
      <w:r w:rsidR="006578CE" w:rsidRPr="00591CAF">
        <w:rPr>
          <w:rFonts w:ascii="Arial" w:hAnsi="Arial" w:cs="Arial"/>
          <w:sz w:val="24"/>
          <w:szCs w:val="24"/>
        </w:rPr>
        <w:t>next, something that can be conserved or inherited, and something that has</w:t>
      </w:r>
      <w:r w:rsidRPr="00591CAF">
        <w:rPr>
          <w:rFonts w:ascii="Arial" w:hAnsi="Arial" w:cs="Arial"/>
          <w:sz w:val="24"/>
          <w:szCs w:val="24"/>
        </w:rPr>
        <w:t xml:space="preserve"> </w:t>
      </w:r>
      <w:r w:rsidR="006578CE" w:rsidRPr="00591CAF">
        <w:rPr>
          <w:rFonts w:ascii="Arial" w:hAnsi="Arial" w:cs="Arial"/>
          <w:sz w:val="24"/>
          <w:szCs w:val="24"/>
        </w:rPr>
        <w:t>historic or cultural value. Heritage might be understood to be a physical</w:t>
      </w:r>
      <w:r w:rsidRPr="00591CAF">
        <w:rPr>
          <w:rFonts w:ascii="Arial" w:hAnsi="Arial" w:cs="Arial"/>
          <w:sz w:val="24"/>
          <w:szCs w:val="24"/>
        </w:rPr>
        <w:t xml:space="preserve"> </w:t>
      </w:r>
      <w:r w:rsidR="006578CE" w:rsidRPr="00591CAF">
        <w:rPr>
          <w:rFonts w:ascii="Arial" w:hAnsi="Arial" w:cs="Arial"/>
          <w:sz w:val="24"/>
          <w:szCs w:val="24"/>
        </w:rPr>
        <w:t>‘object’: a piece of property</w:t>
      </w:r>
      <w:r w:rsidR="006D001F">
        <w:rPr>
          <w:rFonts w:ascii="Arial" w:hAnsi="Arial" w:cs="Arial"/>
          <w:sz w:val="24"/>
          <w:szCs w:val="24"/>
        </w:rPr>
        <w:t xml:space="preserve"> [</w:t>
      </w:r>
      <w:r w:rsidR="005A1414">
        <w:rPr>
          <w:rFonts w:ascii="Arial" w:hAnsi="Arial" w:cs="Arial"/>
          <w:sz w:val="24"/>
          <w:szCs w:val="24"/>
        </w:rPr>
        <w:t>Harrison,2010, p.5</w:t>
      </w:r>
      <w:r w:rsidR="006D001F">
        <w:rPr>
          <w:rFonts w:ascii="Arial" w:hAnsi="Arial" w:cs="Arial"/>
          <w:sz w:val="24"/>
          <w:szCs w:val="24"/>
        </w:rPr>
        <w:t>]</w:t>
      </w:r>
      <w:r w:rsidR="007D4142">
        <w:rPr>
          <w:rFonts w:ascii="Arial" w:hAnsi="Arial" w:cs="Arial"/>
          <w:sz w:val="24"/>
          <w:szCs w:val="24"/>
        </w:rPr>
        <w:t>’</w:t>
      </w:r>
      <w:r w:rsidR="006D001F">
        <w:rPr>
          <w:rFonts w:ascii="Arial" w:hAnsi="Arial" w:cs="Arial"/>
          <w:sz w:val="24"/>
          <w:szCs w:val="24"/>
        </w:rPr>
        <w:t>.</w:t>
      </w:r>
      <w:r w:rsidR="00EA19AA" w:rsidRPr="00591CAF">
        <w:rPr>
          <w:rFonts w:ascii="Arial" w:hAnsi="Arial" w:cs="Arial"/>
          <w:sz w:val="24"/>
          <w:szCs w:val="24"/>
        </w:rPr>
        <w:t xml:space="preserve"> </w:t>
      </w:r>
      <w:r w:rsidR="00193B8C">
        <w:rPr>
          <w:rFonts w:ascii="Arial" w:hAnsi="Arial" w:cs="Arial"/>
          <w:sz w:val="24"/>
          <w:szCs w:val="24"/>
        </w:rPr>
        <w:t>A</w:t>
      </w:r>
      <w:r w:rsidR="00EA19AA" w:rsidRPr="00591CAF">
        <w:rPr>
          <w:rFonts w:ascii="Arial" w:hAnsi="Arial" w:cs="Arial"/>
          <w:sz w:val="24"/>
          <w:szCs w:val="24"/>
        </w:rPr>
        <w:t xml:space="preserve">t </w:t>
      </w:r>
      <w:r w:rsidR="0082209D" w:rsidRPr="00591CAF">
        <w:rPr>
          <w:rFonts w:ascii="Arial" w:hAnsi="Arial" w:cs="Arial"/>
          <w:sz w:val="24"/>
          <w:szCs w:val="24"/>
        </w:rPr>
        <w:t xml:space="preserve">this juncture it is essential to note that heritage </w:t>
      </w:r>
      <w:r w:rsidR="00193B8C">
        <w:rPr>
          <w:rFonts w:ascii="Arial" w:hAnsi="Arial" w:cs="Arial"/>
          <w:sz w:val="24"/>
          <w:szCs w:val="24"/>
        </w:rPr>
        <w:t>can involve not only</w:t>
      </w:r>
      <w:r w:rsidR="003341D9" w:rsidRPr="00591CAF">
        <w:rPr>
          <w:rFonts w:ascii="Arial" w:hAnsi="Arial" w:cs="Arial"/>
          <w:sz w:val="24"/>
          <w:szCs w:val="24"/>
        </w:rPr>
        <w:t xml:space="preserve"> tangibility</w:t>
      </w:r>
      <w:r w:rsidR="00193B8C">
        <w:rPr>
          <w:rFonts w:ascii="Arial" w:hAnsi="Arial" w:cs="Arial"/>
          <w:sz w:val="24"/>
          <w:szCs w:val="24"/>
        </w:rPr>
        <w:t>,</w:t>
      </w:r>
      <w:r w:rsidR="003341D9" w:rsidRPr="00591CAF">
        <w:rPr>
          <w:rFonts w:ascii="Arial" w:hAnsi="Arial" w:cs="Arial"/>
          <w:sz w:val="24"/>
          <w:szCs w:val="24"/>
        </w:rPr>
        <w:t xml:space="preserve"> but equally</w:t>
      </w:r>
      <w:r w:rsidR="00193B8C">
        <w:rPr>
          <w:rFonts w:ascii="Arial" w:hAnsi="Arial" w:cs="Arial"/>
          <w:sz w:val="24"/>
          <w:szCs w:val="24"/>
        </w:rPr>
        <w:t>,</w:t>
      </w:r>
      <w:r w:rsidR="003341D9" w:rsidRPr="00591CAF">
        <w:rPr>
          <w:rFonts w:ascii="Arial" w:hAnsi="Arial" w:cs="Arial"/>
          <w:sz w:val="24"/>
          <w:szCs w:val="24"/>
        </w:rPr>
        <w:t xml:space="preserve"> intangibility</w:t>
      </w:r>
      <w:r w:rsidR="00B75365" w:rsidRPr="00591CAF">
        <w:rPr>
          <w:rFonts w:ascii="Arial" w:hAnsi="Arial" w:cs="Arial"/>
          <w:sz w:val="24"/>
          <w:szCs w:val="24"/>
        </w:rPr>
        <w:t xml:space="preserve"> </w:t>
      </w:r>
      <w:r w:rsidR="004759E2" w:rsidRPr="00591CAF">
        <w:rPr>
          <w:rFonts w:ascii="Arial" w:hAnsi="Arial" w:cs="Arial"/>
          <w:sz w:val="24"/>
          <w:szCs w:val="24"/>
        </w:rPr>
        <w:t>(Ruggles &amp; Silverman, 2009, pp</w:t>
      </w:r>
      <w:r w:rsidR="00193B8C">
        <w:rPr>
          <w:rFonts w:ascii="Arial" w:hAnsi="Arial" w:cs="Arial"/>
          <w:sz w:val="24"/>
          <w:szCs w:val="24"/>
        </w:rPr>
        <w:t>.</w:t>
      </w:r>
      <w:r w:rsidR="004759E2" w:rsidRPr="00591CAF">
        <w:rPr>
          <w:rFonts w:ascii="Arial" w:hAnsi="Arial" w:cs="Arial"/>
          <w:sz w:val="24"/>
          <w:szCs w:val="24"/>
        </w:rPr>
        <w:t>1</w:t>
      </w:r>
      <w:r w:rsidR="00193B8C">
        <w:rPr>
          <w:rFonts w:ascii="Arial" w:hAnsi="Arial" w:cs="Arial"/>
          <w:sz w:val="24"/>
          <w:szCs w:val="24"/>
        </w:rPr>
        <w:t>–</w:t>
      </w:r>
      <w:r w:rsidR="004759E2" w:rsidRPr="00591CAF">
        <w:rPr>
          <w:rFonts w:ascii="Arial" w:hAnsi="Arial" w:cs="Arial"/>
          <w:sz w:val="24"/>
          <w:szCs w:val="24"/>
        </w:rPr>
        <w:t>14)</w:t>
      </w:r>
      <w:r w:rsidR="00193B8C">
        <w:rPr>
          <w:rFonts w:ascii="Arial" w:hAnsi="Arial" w:cs="Arial"/>
          <w:sz w:val="24"/>
          <w:szCs w:val="24"/>
        </w:rPr>
        <w:t>. Thus,</w:t>
      </w:r>
      <w:r w:rsidR="003341D9" w:rsidRPr="00591CAF">
        <w:rPr>
          <w:rFonts w:ascii="Arial" w:hAnsi="Arial" w:cs="Arial"/>
          <w:sz w:val="24"/>
          <w:szCs w:val="24"/>
        </w:rPr>
        <w:t xml:space="preserve"> from Harrison’s definition</w:t>
      </w:r>
      <w:r w:rsidR="00193B8C">
        <w:rPr>
          <w:rFonts w:ascii="Arial" w:hAnsi="Arial" w:cs="Arial"/>
          <w:sz w:val="24"/>
          <w:szCs w:val="24"/>
        </w:rPr>
        <w:t>,</w:t>
      </w:r>
      <w:r w:rsidR="003341D9" w:rsidRPr="00591CAF">
        <w:rPr>
          <w:rFonts w:ascii="Arial" w:hAnsi="Arial" w:cs="Arial"/>
          <w:sz w:val="24"/>
          <w:szCs w:val="24"/>
        </w:rPr>
        <w:t xml:space="preserve"> </w:t>
      </w:r>
      <w:r w:rsidR="0095436E">
        <w:rPr>
          <w:rFonts w:ascii="Arial" w:hAnsi="Arial" w:cs="Arial"/>
          <w:sz w:val="24"/>
          <w:szCs w:val="24"/>
        </w:rPr>
        <w:t>I</w:t>
      </w:r>
      <w:r w:rsidR="00AD3BB5">
        <w:rPr>
          <w:rFonts w:ascii="Arial" w:hAnsi="Arial" w:cs="Arial"/>
          <w:sz w:val="24"/>
          <w:szCs w:val="24"/>
        </w:rPr>
        <w:t xml:space="preserve"> argue</w:t>
      </w:r>
      <w:r w:rsidR="0016543A" w:rsidRPr="00591CAF">
        <w:rPr>
          <w:rFonts w:ascii="Arial" w:hAnsi="Arial" w:cs="Arial"/>
          <w:sz w:val="24"/>
          <w:szCs w:val="24"/>
        </w:rPr>
        <w:t xml:space="preserve"> </w:t>
      </w:r>
      <w:r w:rsidR="006B2DEF" w:rsidRPr="00591CAF">
        <w:rPr>
          <w:rFonts w:ascii="Arial" w:hAnsi="Arial" w:cs="Arial"/>
          <w:sz w:val="24"/>
          <w:szCs w:val="24"/>
        </w:rPr>
        <w:t xml:space="preserve">that heritage </w:t>
      </w:r>
      <w:r w:rsidR="00FB1DBB" w:rsidRPr="00591CAF">
        <w:rPr>
          <w:rFonts w:ascii="Arial" w:hAnsi="Arial" w:cs="Arial"/>
          <w:sz w:val="24"/>
          <w:szCs w:val="24"/>
        </w:rPr>
        <w:t>is an important generational ‘gift</w:t>
      </w:r>
      <w:r w:rsidR="00193B8C">
        <w:rPr>
          <w:rFonts w:ascii="Arial" w:hAnsi="Arial" w:cs="Arial"/>
          <w:sz w:val="24"/>
          <w:szCs w:val="24"/>
        </w:rPr>
        <w:t>’</w:t>
      </w:r>
      <w:r w:rsidR="00FB1DBB" w:rsidRPr="00591CAF">
        <w:rPr>
          <w:rFonts w:ascii="Arial" w:hAnsi="Arial" w:cs="Arial"/>
          <w:sz w:val="24"/>
          <w:szCs w:val="24"/>
        </w:rPr>
        <w:t xml:space="preserve"> from one generation to another</w:t>
      </w:r>
      <w:r w:rsidR="00773A82">
        <w:rPr>
          <w:rFonts w:ascii="Arial" w:hAnsi="Arial" w:cs="Arial"/>
          <w:sz w:val="24"/>
          <w:szCs w:val="24"/>
        </w:rPr>
        <w:t>,</w:t>
      </w:r>
      <w:r w:rsidR="00FB1DBB" w:rsidRPr="00591CAF">
        <w:rPr>
          <w:rFonts w:ascii="Arial" w:hAnsi="Arial" w:cs="Arial"/>
          <w:sz w:val="24"/>
          <w:szCs w:val="24"/>
        </w:rPr>
        <w:t xml:space="preserve"> </w:t>
      </w:r>
      <w:proofErr w:type="gramStart"/>
      <w:r w:rsidR="009B0776" w:rsidRPr="00591CAF">
        <w:rPr>
          <w:rFonts w:ascii="Arial" w:hAnsi="Arial" w:cs="Arial"/>
          <w:sz w:val="24"/>
          <w:szCs w:val="24"/>
        </w:rPr>
        <w:t>so</w:t>
      </w:r>
      <w:r w:rsidR="00062B14" w:rsidRPr="00591CAF">
        <w:rPr>
          <w:rFonts w:ascii="Arial" w:hAnsi="Arial" w:cs="Arial"/>
          <w:sz w:val="24"/>
          <w:szCs w:val="24"/>
        </w:rPr>
        <w:t xml:space="preserve"> as to</w:t>
      </w:r>
      <w:proofErr w:type="gramEnd"/>
      <w:r w:rsidR="00062B14" w:rsidRPr="00591CAF">
        <w:rPr>
          <w:rFonts w:ascii="Arial" w:hAnsi="Arial" w:cs="Arial"/>
          <w:sz w:val="24"/>
          <w:szCs w:val="24"/>
        </w:rPr>
        <w:t xml:space="preserve"> sustain a lineage or clan </w:t>
      </w:r>
      <w:r w:rsidR="00773A82">
        <w:rPr>
          <w:rFonts w:ascii="Arial" w:hAnsi="Arial" w:cs="Arial"/>
          <w:sz w:val="24"/>
          <w:szCs w:val="24"/>
        </w:rPr>
        <w:t>that follows</w:t>
      </w:r>
      <w:r w:rsidR="00F206DC" w:rsidRPr="00591CAF">
        <w:rPr>
          <w:rFonts w:ascii="Arial" w:hAnsi="Arial" w:cs="Arial"/>
          <w:sz w:val="24"/>
          <w:szCs w:val="24"/>
        </w:rPr>
        <w:t xml:space="preserve"> the direction of its progenitors according to </w:t>
      </w:r>
      <w:r w:rsidR="00B21E9C">
        <w:rPr>
          <w:rFonts w:ascii="Arial" w:hAnsi="Arial" w:cs="Arial"/>
          <w:sz w:val="24"/>
          <w:szCs w:val="24"/>
        </w:rPr>
        <w:t>members’</w:t>
      </w:r>
      <w:r w:rsidR="00F206DC" w:rsidRPr="00591CAF">
        <w:rPr>
          <w:rFonts w:ascii="Arial" w:hAnsi="Arial" w:cs="Arial"/>
          <w:sz w:val="24"/>
          <w:szCs w:val="24"/>
        </w:rPr>
        <w:t xml:space="preserve"> own wisd</w:t>
      </w:r>
      <w:r w:rsidR="00BA677A" w:rsidRPr="00591CAF">
        <w:rPr>
          <w:rFonts w:ascii="Arial" w:hAnsi="Arial" w:cs="Arial"/>
          <w:sz w:val="24"/>
          <w:szCs w:val="24"/>
        </w:rPr>
        <w:t>om and complete ways of life</w:t>
      </w:r>
      <w:r w:rsidR="00773A82">
        <w:rPr>
          <w:rFonts w:ascii="Arial" w:hAnsi="Arial" w:cs="Arial"/>
          <w:sz w:val="24"/>
          <w:szCs w:val="24"/>
        </w:rPr>
        <w:t>; this</w:t>
      </w:r>
      <w:r w:rsidR="00BA677A" w:rsidRPr="00591CAF">
        <w:rPr>
          <w:rFonts w:ascii="Arial" w:hAnsi="Arial" w:cs="Arial"/>
          <w:sz w:val="24"/>
          <w:szCs w:val="24"/>
        </w:rPr>
        <w:t xml:space="preserve"> can also be fulfilled through </w:t>
      </w:r>
      <w:r w:rsidR="00E17719" w:rsidRPr="00591CAF">
        <w:rPr>
          <w:rFonts w:ascii="Arial" w:hAnsi="Arial" w:cs="Arial"/>
          <w:sz w:val="24"/>
          <w:szCs w:val="24"/>
        </w:rPr>
        <w:t xml:space="preserve">symbols and heritage sites that document and reflect </w:t>
      </w:r>
      <w:r w:rsidR="008A32EC" w:rsidRPr="00591CAF">
        <w:rPr>
          <w:rFonts w:ascii="Arial" w:hAnsi="Arial" w:cs="Arial"/>
          <w:sz w:val="24"/>
          <w:szCs w:val="24"/>
        </w:rPr>
        <w:t>the communal ethos of a clan.</w:t>
      </w:r>
      <w:r w:rsidR="005B4358" w:rsidRPr="00591CAF">
        <w:rPr>
          <w:rFonts w:ascii="Arial" w:hAnsi="Arial" w:cs="Arial"/>
          <w:sz w:val="24"/>
          <w:szCs w:val="24"/>
        </w:rPr>
        <w:t xml:space="preserve"> </w:t>
      </w:r>
    </w:p>
    <w:p w14:paraId="33D4DB52" w14:textId="588F6C3F" w:rsidR="00EA2D90" w:rsidRPr="00591CAF" w:rsidRDefault="005B4358" w:rsidP="00150A2E">
      <w:pPr>
        <w:tabs>
          <w:tab w:val="left" w:pos="7380"/>
        </w:tabs>
        <w:spacing w:line="360" w:lineRule="auto"/>
        <w:rPr>
          <w:rFonts w:ascii="Arial" w:hAnsi="Arial" w:cs="Arial"/>
          <w:sz w:val="24"/>
          <w:szCs w:val="24"/>
        </w:rPr>
      </w:pPr>
      <w:r w:rsidRPr="00591CAF">
        <w:rPr>
          <w:rFonts w:ascii="Arial" w:hAnsi="Arial" w:cs="Arial"/>
          <w:sz w:val="24"/>
          <w:szCs w:val="24"/>
        </w:rPr>
        <w:t xml:space="preserve">This </w:t>
      </w:r>
      <w:r w:rsidR="00B21E9C">
        <w:rPr>
          <w:rFonts w:ascii="Arial" w:hAnsi="Arial" w:cs="Arial"/>
          <w:sz w:val="24"/>
          <w:szCs w:val="24"/>
        </w:rPr>
        <w:t xml:space="preserve">aspect </w:t>
      </w:r>
      <w:r w:rsidRPr="00591CAF">
        <w:rPr>
          <w:rFonts w:ascii="Arial" w:hAnsi="Arial" w:cs="Arial"/>
          <w:sz w:val="24"/>
          <w:szCs w:val="24"/>
        </w:rPr>
        <w:t>can be better understood through the prism of cultural memory</w:t>
      </w:r>
      <w:r w:rsidR="00B21E9C">
        <w:rPr>
          <w:rFonts w:ascii="Arial" w:hAnsi="Arial" w:cs="Arial"/>
          <w:sz w:val="24"/>
          <w:szCs w:val="24"/>
        </w:rPr>
        <w:t>.</w:t>
      </w:r>
      <w:r w:rsidR="005969BF" w:rsidRPr="00591CAF">
        <w:rPr>
          <w:rFonts w:ascii="Arial" w:hAnsi="Arial" w:cs="Arial"/>
          <w:sz w:val="24"/>
          <w:szCs w:val="24"/>
        </w:rPr>
        <w:t xml:space="preserve"> Gillman (2010, p</w:t>
      </w:r>
      <w:r w:rsidR="006D001F">
        <w:rPr>
          <w:rFonts w:ascii="Arial" w:hAnsi="Arial" w:cs="Arial"/>
          <w:sz w:val="24"/>
          <w:szCs w:val="24"/>
        </w:rPr>
        <w:t>p</w:t>
      </w:r>
      <w:r w:rsidR="00773A82">
        <w:rPr>
          <w:rFonts w:ascii="Arial" w:hAnsi="Arial" w:cs="Arial"/>
          <w:sz w:val="24"/>
          <w:szCs w:val="24"/>
        </w:rPr>
        <w:t>.</w:t>
      </w:r>
      <w:r w:rsidR="005969BF" w:rsidRPr="00591CAF">
        <w:rPr>
          <w:rFonts w:ascii="Arial" w:hAnsi="Arial" w:cs="Arial"/>
          <w:sz w:val="24"/>
          <w:szCs w:val="24"/>
        </w:rPr>
        <w:t>3</w:t>
      </w:r>
      <w:r w:rsidR="00773A82">
        <w:rPr>
          <w:rFonts w:ascii="Arial" w:hAnsi="Arial" w:cs="Arial"/>
          <w:sz w:val="24"/>
          <w:szCs w:val="24"/>
        </w:rPr>
        <w:t>–</w:t>
      </w:r>
      <w:r w:rsidR="005969BF" w:rsidRPr="00591CAF">
        <w:rPr>
          <w:rFonts w:ascii="Arial" w:hAnsi="Arial" w:cs="Arial"/>
          <w:sz w:val="24"/>
          <w:szCs w:val="24"/>
        </w:rPr>
        <w:t xml:space="preserve">4) </w:t>
      </w:r>
      <w:r w:rsidR="00B21E9C" w:rsidRPr="00591CAF">
        <w:rPr>
          <w:rFonts w:ascii="Arial" w:hAnsi="Arial" w:cs="Arial"/>
          <w:sz w:val="24"/>
          <w:szCs w:val="24"/>
        </w:rPr>
        <w:t xml:space="preserve">further </w:t>
      </w:r>
      <w:r w:rsidR="005969BF" w:rsidRPr="00591CAF">
        <w:rPr>
          <w:rFonts w:ascii="Arial" w:hAnsi="Arial" w:cs="Arial"/>
          <w:sz w:val="24"/>
          <w:szCs w:val="24"/>
        </w:rPr>
        <w:t>ex</w:t>
      </w:r>
      <w:r w:rsidR="00CB555F" w:rsidRPr="00591CAF">
        <w:rPr>
          <w:rFonts w:ascii="Arial" w:hAnsi="Arial" w:cs="Arial"/>
          <w:sz w:val="24"/>
          <w:szCs w:val="24"/>
        </w:rPr>
        <w:t>plore</w:t>
      </w:r>
      <w:r w:rsidR="00B21E9C">
        <w:rPr>
          <w:rFonts w:ascii="Arial" w:hAnsi="Arial" w:cs="Arial"/>
          <w:sz w:val="24"/>
          <w:szCs w:val="24"/>
        </w:rPr>
        <w:t>d</w:t>
      </w:r>
      <w:r w:rsidR="00CB555F" w:rsidRPr="00591CAF">
        <w:rPr>
          <w:rFonts w:ascii="Arial" w:hAnsi="Arial" w:cs="Arial"/>
          <w:sz w:val="24"/>
          <w:szCs w:val="24"/>
        </w:rPr>
        <w:t xml:space="preserve"> the importance of cultural heritage</w:t>
      </w:r>
      <w:r w:rsidR="004F5309" w:rsidRPr="00591CAF">
        <w:rPr>
          <w:rFonts w:ascii="Arial" w:hAnsi="Arial" w:cs="Arial"/>
          <w:sz w:val="24"/>
          <w:szCs w:val="24"/>
        </w:rPr>
        <w:t xml:space="preserve">, emphasising it </w:t>
      </w:r>
      <w:r w:rsidR="00103934" w:rsidRPr="00591CAF">
        <w:rPr>
          <w:rFonts w:ascii="Arial" w:hAnsi="Arial" w:cs="Arial"/>
          <w:sz w:val="24"/>
          <w:szCs w:val="24"/>
        </w:rPr>
        <w:t>as a</w:t>
      </w:r>
      <w:r w:rsidR="004F5309" w:rsidRPr="00591CAF">
        <w:rPr>
          <w:rFonts w:ascii="Arial" w:hAnsi="Arial" w:cs="Arial"/>
          <w:sz w:val="24"/>
          <w:szCs w:val="24"/>
        </w:rPr>
        <w:t xml:space="preserve"> property of a nation that stays intact</w:t>
      </w:r>
      <w:r w:rsidR="00DA4484" w:rsidRPr="00591CAF">
        <w:rPr>
          <w:rFonts w:ascii="Arial" w:hAnsi="Arial" w:cs="Arial"/>
          <w:sz w:val="24"/>
          <w:szCs w:val="24"/>
        </w:rPr>
        <w:t xml:space="preserve">, </w:t>
      </w:r>
      <w:r w:rsidR="00922864" w:rsidRPr="00591CAF">
        <w:rPr>
          <w:rFonts w:ascii="Arial" w:hAnsi="Arial" w:cs="Arial"/>
          <w:sz w:val="24"/>
          <w:szCs w:val="24"/>
        </w:rPr>
        <w:t>even when it crosses the border of a country</w:t>
      </w:r>
      <w:r w:rsidR="00B21E9C">
        <w:rPr>
          <w:rFonts w:ascii="Arial" w:hAnsi="Arial" w:cs="Arial"/>
          <w:sz w:val="24"/>
          <w:szCs w:val="24"/>
        </w:rPr>
        <w:t>. He</w:t>
      </w:r>
      <w:r w:rsidR="00922864" w:rsidRPr="00591CAF">
        <w:rPr>
          <w:rFonts w:ascii="Arial" w:hAnsi="Arial" w:cs="Arial"/>
          <w:sz w:val="24"/>
          <w:szCs w:val="24"/>
        </w:rPr>
        <w:t xml:space="preserve"> cit</w:t>
      </w:r>
      <w:r w:rsidR="00B21E9C">
        <w:rPr>
          <w:rFonts w:ascii="Arial" w:hAnsi="Arial" w:cs="Arial"/>
          <w:sz w:val="24"/>
          <w:szCs w:val="24"/>
        </w:rPr>
        <w:t>ed</w:t>
      </w:r>
      <w:r w:rsidR="00922864" w:rsidRPr="00591CAF">
        <w:rPr>
          <w:rFonts w:ascii="Arial" w:hAnsi="Arial" w:cs="Arial"/>
          <w:sz w:val="24"/>
          <w:szCs w:val="24"/>
        </w:rPr>
        <w:t xml:space="preserve"> the example</w:t>
      </w:r>
      <w:r w:rsidR="00B21E9C">
        <w:rPr>
          <w:rFonts w:ascii="Arial" w:hAnsi="Arial" w:cs="Arial"/>
          <w:sz w:val="24"/>
          <w:szCs w:val="24"/>
        </w:rPr>
        <w:t>s</w:t>
      </w:r>
      <w:r w:rsidR="00922864" w:rsidRPr="00591CAF">
        <w:rPr>
          <w:rFonts w:ascii="Arial" w:hAnsi="Arial" w:cs="Arial"/>
          <w:sz w:val="24"/>
          <w:szCs w:val="24"/>
        </w:rPr>
        <w:t xml:space="preserve"> of the Chinese diaspora and American cultural exploit</w:t>
      </w:r>
      <w:r w:rsidR="00A4271D" w:rsidRPr="00591CAF">
        <w:rPr>
          <w:rFonts w:ascii="Arial" w:hAnsi="Arial" w:cs="Arial"/>
          <w:sz w:val="24"/>
          <w:szCs w:val="24"/>
        </w:rPr>
        <w:t>s</w:t>
      </w:r>
      <w:r w:rsidR="00922864" w:rsidRPr="00591CAF">
        <w:rPr>
          <w:rFonts w:ascii="Arial" w:hAnsi="Arial" w:cs="Arial"/>
          <w:sz w:val="24"/>
          <w:szCs w:val="24"/>
        </w:rPr>
        <w:t xml:space="preserve">, </w:t>
      </w:r>
      <w:r w:rsidR="00B21E9C">
        <w:rPr>
          <w:rFonts w:ascii="Arial" w:hAnsi="Arial" w:cs="Arial"/>
          <w:sz w:val="24"/>
          <w:szCs w:val="24"/>
        </w:rPr>
        <w:t xml:space="preserve">where heritage </w:t>
      </w:r>
      <w:r w:rsidR="00922864" w:rsidRPr="00591CAF">
        <w:rPr>
          <w:rFonts w:ascii="Arial" w:hAnsi="Arial" w:cs="Arial"/>
          <w:sz w:val="24"/>
          <w:szCs w:val="24"/>
        </w:rPr>
        <w:t xml:space="preserve">is reflected in </w:t>
      </w:r>
      <w:r w:rsidR="002F70E8" w:rsidRPr="00591CAF">
        <w:rPr>
          <w:rFonts w:ascii="Arial" w:hAnsi="Arial" w:cs="Arial"/>
          <w:sz w:val="24"/>
          <w:szCs w:val="24"/>
        </w:rPr>
        <w:t>global music and movie consumption</w:t>
      </w:r>
      <w:r w:rsidR="00B21E9C">
        <w:rPr>
          <w:rFonts w:ascii="Arial" w:hAnsi="Arial" w:cs="Arial"/>
          <w:sz w:val="24"/>
          <w:szCs w:val="24"/>
        </w:rPr>
        <w:t>,</w:t>
      </w:r>
      <w:r w:rsidR="002F70E8" w:rsidRPr="00591CAF">
        <w:rPr>
          <w:rFonts w:ascii="Arial" w:hAnsi="Arial" w:cs="Arial"/>
          <w:sz w:val="24"/>
          <w:szCs w:val="24"/>
        </w:rPr>
        <w:t xml:space="preserve"> respectively. </w:t>
      </w:r>
      <w:r w:rsidR="00103934" w:rsidRPr="00591CAF">
        <w:rPr>
          <w:rFonts w:ascii="Arial" w:hAnsi="Arial" w:cs="Arial"/>
          <w:sz w:val="24"/>
          <w:szCs w:val="24"/>
        </w:rPr>
        <w:t xml:space="preserve">In </w:t>
      </w:r>
      <w:r w:rsidR="00B21E9C">
        <w:rPr>
          <w:rFonts w:ascii="Arial" w:hAnsi="Arial" w:cs="Arial"/>
          <w:sz w:val="24"/>
          <w:szCs w:val="24"/>
        </w:rPr>
        <w:t>such ways</w:t>
      </w:r>
      <w:r w:rsidR="00921B67" w:rsidRPr="00591CAF">
        <w:rPr>
          <w:rFonts w:ascii="Arial" w:hAnsi="Arial" w:cs="Arial"/>
          <w:sz w:val="24"/>
          <w:szCs w:val="24"/>
        </w:rPr>
        <w:t>, nations tend to use their cultural heritage to showcase to the world the narrative they want</w:t>
      </w:r>
      <w:r w:rsidR="00CD3372" w:rsidRPr="00591CAF">
        <w:rPr>
          <w:rFonts w:ascii="Arial" w:hAnsi="Arial" w:cs="Arial"/>
          <w:sz w:val="24"/>
          <w:szCs w:val="24"/>
        </w:rPr>
        <w:t xml:space="preserve"> the global community to perceive, </w:t>
      </w:r>
      <w:proofErr w:type="gramStart"/>
      <w:r w:rsidR="00A548A7" w:rsidRPr="00591CAF">
        <w:rPr>
          <w:rFonts w:ascii="Arial" w:hAnsi="Arial" w:cs="Arial"/>
          <w:sz w:val="24"/>
          <w:szCs w:val="24"/>
        </w:rPr>
        <w:t>and also</w:t>
      </w:r>
      <w:proofErr w:type="gramEnd"/>
      <w:r w:rsidR="00A548A7" w:rsidRPr="00591CAF">
        <w:rPr>
          <w:rFonts w:ascii="Arial" w:hAnsi="Arial" w:cs="Arial"/>
          <w:sz w:val="24"/>
          <w:szCs w:val="24"/>
        </w:rPr>
        <w:t xml:space="preserve"> to marginalise other nations based on the </w:t>
      </w:r>
      <w:r w:rsidR="0008799E" w:rsidRPr="00591CAF">
        <w:rPr>
          <w:rFonts w:ascii="Arial" w:hAnsi="Arial" w:cs="Arial"/>
          <w:sz w:val="24"/>
          <w:szCs w:val="24"/>
        </w:rPr>
        <w:t>idea of selective memory from the past</w:t>
      </w:r>
      <w:r w:rsidR="00B21E9C">
        <w:rPr>
          <w:rFonts w:ascii="Arial" w:hAnsi="Arial" w:cs="Arial"/>
          <w:sz w:val="24"/>
          <w:szCs w:val="24"/>
        </w:rPr>
        <w:t>.</w:t>
      </w:r>
      <w:r w:rsidR="0008799E" w:rsidRPr="00591CAF">
        <w:rPr>
          <w:rFonts w:ascii="Arial" w:hAnsi="Arial" w:cs="Arial"/>
          <w:sz w:val="24"/>
          <w:szCs w:val="24"/>
        </w:rPr>
        <w:t xml:space="preserve"> </w:t>
      </w:r>
      <w:r w:rsidR="00464502">
        <w:rPr>
          <w:rFonts w:ascii="Arial" w:hAnsi="Arial" w:cs="Arial"/>
          <w:sz w:val="24"/>
          <w:szCs w:val="24"/>
        </w:rPr>
        <w:t>I</w:t>
      </w:r>
      <w:r w:rsidR="00007592" w:rsidRPr="00591CAF">
        <w:rPr>
          <w:rFonts w:ascii="Arial" w:hAnsi="Arial" w:cs="Arial"/>
          <w:sz w:val="24"/>
          <w:szCs w:val="24"/>
        </w:rPr>
        <w:t xml:space="preserve"> once argued that a new generation of </w:t>
      </w:r>
      <w:r w:rsidR="00917305" w:rsidRPr="00591CAF">
        <w:rPr>
          <w:rFonts w:ascii="Arial" w:hAnsi="Arial" w:cs="Arial"/>
          <w:sz w:val="24"/>
          <w:szCs w:val="24"/>
        </w:rPr>
        <w:t xml:space="preserve">Russian </w:t>
      </w:r>
      <w:r w:rsidR="00007592" w:rsidRPr="00591CAF">
        <w:rPr>
          <w:rFonts w:ascii="Arial" w:hAnsi="Arial" w:cs="Arial"/>
          <w:sz w:val="24"/>
          <w:szCs w:val="24"/>
        </w:rPr>
        <w:t>writer</w:t>
      </w:r>
      <w:r w:rsidR="00B21E9C">
        <w:rPr>
          <w:rFonts w:ascii="Arial" w:hAnsi="Arial" w:cs="Arial"/>
          <w:sz w:val="24"/>
          <w:szCs w:val="24"/>
        </w:rPr>
        <w:t>s</w:t>
      </w:r>
      <w:r w:rsidR="0013666E" w:rsidRPr="00591CAF">
        <w:rPr>
          <w:rFonts w:ascii="Arial" w:hAnsi="Arial" w:cs="Arial"/>
          <w:sz w:val="24"/>
          <w:szCs w:val="24"/>
        </w:rPr>
        <w:t>/historian</w:t>
      </w:r>
      <w:r w:rsidR="00B21E9C">
        <w:rPr>
          <w:rFonts w:ascii="Arial" w:hAnsi="Arial" w:cs="Arial"/>
          <w:sz w:val="24"/>
          <w:szCs w:val="24"/>
        </w:rPr>
        <w:t>s</w:t>
      </w:r>
      <w:r w:rsidR="00007592" w:rsidRPr="00591CAF">
        <w:rPr>
          <w:rFonts w:ascii="Arial" w:hAnsi="Arial" w:cs="Arial"/>
          <w:sz w:val="24"/>
          <w:szCs w:val="24"/>
        </w:rPr>
        <w:t xml:space="preserve"> might </w:t>
      </w:r>
      <w:r w:rsidR="00E73BC7" w:rsidRPr="00591CAF">
        <w:rPr>
          <w:rFonts w:ascii="Arial" w:hAnsi="Arial" w:cs="Arial"/>
          <w:sz w:val="24"/>
          <w:szCs w:val="24"/>
        </w:rPr>
        <w:t>imaginarily</w:t>
      </w:r>
      <w:r w:rsidR="00B25F0A" w:rsidRPr="00591CAF">
        <w:rPr>
          <w:rFonts w:ascii="Arial" w:hAnsi="Arial" w:cs="Arial"/>
          <w:sz w:val="24"/>
          <w:szCs w:val="24"/>
        </w:rPr>
        <w:t xml:space="preserve"> </w:t>
      </w:r>
      <w:r w:rsidR="00007592" w:rsidRPr="00591CAF">
        <w:rPr>
          <w:rFonts w:ascii="Arial" w:hAnsi="Arial" w:cs="Arial"/>
          <w:sz w:val="24"/>
          <w:szCs w:val="24"/>
        </w:rPr>
        <w:t>re-</w:t>
      </w:r>
      <w:r w:rsidR="00CE7538" w:rsidRPr="00591CAF">
        <w:rPr>
          <w:rFonts w:ascii="Arial" w:hAnsi="Arial" w:cs="Arial"/>
          <w:sz w:val="24"/>
          <w:szCs w:val="24"/>
        </w:rPr>
        <w:t>present</w:t>
      </w:r>
      <w:r w:rsidR="00007592" w:rsidRPr="00591CAF">
        <w:rPr>
          <w:rFonts w:ascii="Arial" w:hAnsi="Arial" w:cs="Arial"/>
          <w:sz w:val="24"/>
          <w:szCs w:val="24"/>
        </w:rPr>
        <w:t xml:space="preserve"> the Russian invasion of Ukraine as a nation of liberators who had gone to war with its neighbour </w:t>
      </w:r>
      <w:r w:rsidR="00880C59" w:rsidRPr="00591CAF">
        <w:rPr>
          <w:rFonts w:ascii="Arial" w:hAnsi="Arial" w:cs="Arial"/>
          <w:sz w:val="24"/>
          <w:szCs w:val="24"/>
        </w:rPr>
        <w:t>to ‘de-</w:t>
      </w:r>
      <w:r w:rsidR="00A26C49">
        <w:rPr>
          <w:rFonts w:ascii="Arial" w:hAnsi="Arial" w:cs="Arial"/>
          <w:sz w:val="24"/>
          <w:szCs w:val="24"/>
        </w:rPr>
        <w:t>N</w:t>
      </w:r>
      <w:r w:rsidR="00880C59" w:rsidRPr="00591CAF">
        <w:rPr>
          <w:rFonts w:ascii="Arial" w:hAnsi="Arial" w:cs="Arial"/>
          <w:sz w:val="24"/>
          <w:szCs w:val="24"/>
        </w:rPr>
        <w:t>azify’ it</w:t>
      </w:r>
      <w:r w:rsidR="00A26C49">
        <w:rPr>
          <w:rFonts w:ascii="Arial" w:hAnsi="Arial" w:cs="Arial"/>
          <w:sz w:val="24"/>
          <w:szCs w:val="24"/>
        </w:rPr>
        <w:t>. Hence</w:t>
      </w:r>
      <w:r w:rsidR="00880C59" w:rsidRPr="00591CAF">
        <w:rPr>
          <w:rFonts w:ascii="Arial" w:hAnsi="Arial" w:cs="Arial"/>
          <w:sz w:val="24"/>
          <w:szCs w:val="24"/>
        </w:rPr>
        <w:t xml:space="preserve">, heritage </w:t>
      </w:r>
      <w:r w:rsidR="00F019D8" w:rsidRPr="00591CAF">
        <w:rPr>
          <w:rFonts w:ascii="Arial" w:hAnsi="Arial" w:cs="Arial"/>
          <w:sz w:val="24"/>
          <w:szCs w:val="24"/>
        </w:rPr>
        <w:t>is about how a group of people perceive themselves</w:t>
      </w:r>
      <w:r w:rsidR="00A26C49">
        <w:rPr>
          <w:rFonts w:ascii="Arial" w:hAnsi="Arial" w:cs="Arial"/>
          <w:sz w:val="24"/>
          <w:szCs w:val="24"/>
        </w:rPr>
        <w:t>,</w:t>
      </w:r>
      <w:r w:rsidR="00F019D8" w:rsidRPr="00591CAF">
        <w:rPr>
          <w:rFonts w:ascii="Arial" w:hAnsi="Arial" w:cs="Arial"/>
          <w:sz w:val="24"/>
          <w:szCs w:val="24"/>
        </w:rPr>
        <w:t xml:space="preserve"> </w:t>
      </w:r>
      <w:r w:rsidR="00CE7538" w:rsidRPr="00591CAF">
        <w:rPr>
          <w:rFonts w:ascii="Arial" w:hAnsi="Arial" w:cs="Arial"/>
          <w:sz w:val="24"/>
          <w:szCs w:val="24"/>
        </w:rPr>
        <w:t xml:space="preserve">and how </w:t>
      </w:r>
      <w:r w:rsidR="00A26C49">
        <w:rPr>
          <w:rFonts w:ascii="Arial" w:hAnsi="Arial" w:cs="Arial"/>
          <w:sz w:val="24"/>
          <w:szCs w:val="24"/>
        </w:rPr>
        <w:t>they</w:t>
      </w:r>
      <w:r w:rsidR="00CE7538" w:rsidRPr="00591CAF">
        <w:rPr>
          <w:rFonts w:ascii="Arial" w:hAnsi="Arial" w:cs="Arial"/>
          <w:sz w:val="24"/>
          <w:szCs w:val="24"/>
        </w:rPr>
        <w:t xml:space="preserve"> want others to perceive </w:t>
      </w:r>
      <w:r w:rsidR="00764E8D" w:rsidRPr="00591CAF">
        <w:rPr>
          <w:rFonts w:ascii="Arial" w:hAnsi="Arial" w:cs="Arial"/>
          <w:sz w:val="24"/>
          <w:szCs w:val="24"/>
        </w:rPr>
        <w:t xml:space="preserve">them. </w:t>
      </w:r>
      <w:r w:rsidR="00A26C49">
        <w:rPr>
          <w:rFonts w:ascii="Arial" w:hAnsi="Arial" w:cs="Arial"/>
          <w:sz w:val="24"/>
          <w:szCs w:val="24"/>
        </w:rPr>
        <w:t>Accordingly,</w:t>
      </w:r>
      <w:r w:rsidR="00CE7538" w:rsidRPr="00591CAF">
        <w:rPr>
          <w:rFonts w:ascii="Arial" w:hAnsi="Arial" w:cs="Arial"/>
          <w:sz w:val="24"/>
          <w:szCs w:val="24"/>
        </w:rPr>
        <w:t xml:space="preserve"> herita</w:t>
      </w:r>
      <w:r w:rsidR="00764E8D" w:rsidRPr="00591CAF">
        <w:rPr>
          <w:rFonts w:ascii="Arial" w:hAnsi="Arial" w:cs="Arial"/>
          <w:sz w:val="24"/>
          <w:szCs w:val="24"/>
        </w:rPr>
        <w:t>ge promotion matters to nation</w:t>
      </w:r>
      <w:r w:rsidR="00A26C49">
        <w:rPr>
          <w:rFonts w:ascii="Arial" w:hAnsi="Arial" w:cs="Arial"/>
          <w:sz w:val="24"/>
          <w:szCs w:val="24"/>
        </w:rPr>
        <w:t>s</w:t>
      </w:r>
      <w:r w:rsidR="00764E8D" w:rsidRPr="00591CAF">
        <w:rPr>
          <w:rFonts w:ascii="Arial" w:hAnsi="Arial" w:cs="Arial"/>
          <w:sz w:val="24"/>
          <w:szCs w:val="24"/>
        </w:rPr>
        <w:t xml:space="preserve"> as a cultural and a political tool.</w:t>
      </w:r>
    </w:p>
    <w:p w14:paraId="3008572C" w14:textId="4119BD0E" w:rsidR="00DE08DD" w:rsidRPr="00591CAF" w:rsidRDefault="00936701" w:rsidP="00150A2E">
      <w:pPr>
        <w:tabs>
          <w:tab w:val="left" w:pos="7380"/>
        </w:tabs>
        <w:spacing w:line="360" w:lineRule="auto"/>
        <w:rPr>
          <w:rFonts w:ascii="Arial" w:hAnsi="Arial" w:cs="Arial"/>
          <w:color w:val="222222"/>
          <w:sz w:val="24"/>
          <w:szCs w:val="24"/>
          <w:shd w:val="clear" w:color="auto" w:fill="FFFFFF"/>
        </w:rPr>
      </w:pPr>
      <w:r w:rsidRPr="00591CAF">
        <w:rPr>
          <w:rFonts w:ascii="Arial" w:hAnsi="Arial" w:cs="Arial"/>
          <w:color w:val="000000"/>
          <w:sz w:val="24"/>
          <w:szCs w:val="24"/>
          <w:shd w:val="clear" w:color="auto" w:fill="FFFFFF"/>
        </w:rPr>
        <w:t>Reher</w:t>
      </w:r>
      <w:r w:rsidR="00D220C0" w:rsidRPr="00591CAF">
        <w:rPr>
          <w:rFonts w:ascii="Arial" w:hAnsi="Arial" w:cs="Arial"/>
          <w:color w:val="000000"/>
          <w:sz w:val="24"/>
          <w:szCs w:val="24"/>
          <w:shd w:val="clear" w:color="auto" w:fill="FFFFFF"/>
        </w:rPr>
        <w:t xml:space="preserve"> </w:t>
      </w:r>
      <w:r w:rsidR="00A851FB" w:rsidRPr="00591CAF">
        <w:rPr>
          <w:rFonts w:ascii="Arial" w:hAnsi="Arial" w:cs="Arial"/>
          <w:color w:val="000000"/>
          <w:sz w:val="24"/>
          <w:szCs w:val="24"/>
          <w:shd w:val="clear" w:color="auto" w:fill="FFFFFF"/>
        </w:rPr>
        <w:t>(2020</w:t>
      </w:r>
      <w:r w:rsidR="003807B2" w:rsidRPr="00591CAF">
        <w:rPr>
          <w:rFonts w:ascii="Arial" w:hAnsi="Arial" w:cs="Arial"/>
          <w:color w:val="000000"/>
          <w:sz w:val="24"/>
          <w:szCs w:val="24"/>
          <w:shd w:val="clear" w:color="auto" w:fill="FFFFFF"/>
        </w:rPr>
        <w:t>, pp</w:t>
      </w:r>
      <w:r w:rsidR="00A26C49">
        <w:rPr>
          <w:rFonts w:ascii="Arial" w:hAnsi="Arial" w:cs="Arial"/>
          <w:color w:val="000000"/>
          <w:sz w:val="24"/>
          <w:szCs w:val="24"/>
          <w:shd w:val="clear" w:color="auto" w:fill="FFFFFF"/>
        </w:rPr>
        <w:t>.</w:t>
      </w:r>
      <w:r w:rsidR="00EA7638" w:rsidRPr="00591CAF">
        <w:rPr>
          <w:rFonts w:ascii="Arial" w:hAnsi="Arial" w:cs="Arial"/>
          <w:color w:val="000000"/>
          <w:sz w:val="24"/>
          <w:szCs w:val="24"/>
          <w:shd w:val="clear" w:color="auto" w:fill="FFFFFF"/>
        </w:rPr>
        <w:t>429</w:t>
      </w:r>
      <w:r w:rsidR="00AF5E18">
        <w:rPr>
          <w:rFonts w:ascii="Arial" w:hAnsi="Arial" w:cs="Arial"/>
          <w:color w:val="000000"/>
          <w:sz w:val="24"/>
          <w:szCs w:val="24"/>
          <w:shd w:val="clear" w:color="auto" w:fill="FFFFFF"/>
        </w:rPr>
        <w:t>–</w:t>
      </w:r>
      <w:r w:rsidR="00EA7638" w:rsidRPr="00591CAF">
        <w:rPr>
          <w:rFonts w:ascii="Arial" w:hAnsi="Arial" w:cs="Arial"/>
          <w:color w:val="000000"/>
          <w:sz w:val="24"/>
          <w:szCs w:val="24"/>
          <w:shd w:val="clear" w:color="auto" w:fill="FFFFFF"/>
        </w:rPr>
        <w:t>436</w:t>
      </w:r>
      <w:r w:rsidR="00D220C0" w:rsidRPr="00591CAF">
        <w:rPr>
          <w:rFonts w:ascii="Arial" w:hAnsi="Arial" w:cs="Arial"/>
          <w:color w:val="000000"/>
          <w:sz w:val="24"/>
          <w:szCs w:val="24"/>
          <w:shd w:val="clear" w:color="auto" w:fill="FFFFFF"/>
        </w:rPr>
        <w:t>)</w:t>
      </w:r>
      <w:r w:rsidRPr="00591CAF">
        <w:rPr>
          <w:rFonts w:ascii="Arial" w:hAnsi="Arial" w:cs="Arial"/>
          <w:color w:val="000000"/>
          <w:sz w:val="24"/>
          <w:szCs w:val="24"/>
          <w:shd w:val="clear" w:color="auto" w:fill="FFFFFF"/>
        </w:rPr>
        <w:t xml:space="preserve"> </w:t>
      </w:r>
      <w:r w:rsidR="003807B2" w:rsidRPr="00591CAF">
        <w:rPr>
          <w:rFonts w:ascii="Arial" w:hAnsi="Arial" w:cs="Arial"/>
          <w:color w:val="000000"/>
          <w:sz w:val="24"/>
          <w:szCs w:val="24"/>
          <w:shd w:val="clear" w:color="auto" w:fill="FFFFFF"/>
        </w:rPr>
        <w:t>defin</w:t>
      </w:r>
      <w:r w:rsidR="00A26C49">
        <w:rPr>
          <w:rFonts w:ascii="Arial" w:hAnsi="Arial" w:cs="Arial"/>
          <w:color w:val="000000"/>
          <w:sz w:val="24"/>
          <w:szCs w:val="24"/>
          <w:shd w:val="clear" w:color="auto" w:fill="FFFFFF"/>
        </w:rPr>
        <w:t>ed</w:t>
      </w:r>
      <w:r w:rsidR="003807B2" w:rsidRPr="00591CAF">
        <w:rPr>
          <w:rFonts w:ascii="Arial" w:hAnsi="Arial" w:cs="Arial"/>
          <w:color w:val="000000"/>
          <w:sz w:val="24"/>
          <w:szCs w:val="24"/>
          <w:shd w:val="clear" w:color="auto" w:fill="FFFFFF"/>
        </w:rPr>
        <w:t xml:space="preserve"> </w:t>
      </w:r>
      <w:r w:rsidR="00111AB4" w:rsidRPr="00591CAF">
        <w:rPr>
          <w:rFonts w:ascii="Arial" w:hAnsi="Arial" w:cs="Arial"/>
          <w:color w:val="000000"/>
          <w:sz w:val="24"/>
          <w:szCs w:val="24"/>
          <w:shd w:val="clear" w:color="auto" w:fill="FFFFFF"/>
        </w:rPr>
        <w:t>heritage</w:t>
      </w:r>
      <w:r w:rsidR="00111AB4" w:rsidRPr="00591CAF">
        <w:rPr>
          <w:rFonts w:ascii="Arial" w:hAnsi="Arial" w:cs="Arial"/>
          <w:color w:val="222222"/>
          <w:sz w:val="24"/>
          <w:szCs w:val="24"/>
          <w:shd w:val="clear" w:color="auto" w:fill="FFFFFF"/>
        </w:rPr>
        <w:t> </w:t>
      </w:r>
      <w:r w:rsidR="003807B2" w:rsidRPr="00591CAF">
        <w:rPr>
          <w:rFonts w:ascii="Arial" w:hAnsi="Arial" w:cs="Arial"/>
          <w:color w:val="000000"/>
          <w:sz w:val="24"/>
          <w:szCs w:val="24"/>
          <w:shd w:val="clear" w:color="auto" w:fill="FFFFFF"/>
        </w:rPr>
        <w:t>as</w:t>
      </w:r>
      <w:r w:rsidR="003807B2" w:rsidRPr="00591CAF">
        <w:rPr>
          <w:rFonts w:ascii="Arial" w:hAnsi="Arial" w:cs="Arial"/>
          <w:b/>
          <w:bCs/>
          <w:color w:val="000000"/>
          <w:sz w:val="24"/>
          <w:szCs w:val="24"/>
          <w:shd w:val="clear" w:color="auto" w:fill="FFFFFF"/>
        </w:rPr>
        <w:t xml:space="preserve"> </w:t>
      </w:r>
      <w:r w:rsidR="00111AB4" w:rsidRPr="00591CAF">
        <w:rPr>
          <w:rFonts w:ascii="Arial" w:hAnsi="Arial" w:cs="Arial"/>
          <w:color w:val="222222"/>
          <w:sz w:val="24"/>
          <w:szCs w:val="24"/>
          <w:shd w:val="clear" w:color="auto" w:fill="FFFFFF"/>
        </w:rPr>
        <w:t xml:space="preserve">the final product of the transfer of </w:t>
      </w:r>
      <w:r w:rsidR="009439B9" w:rsidRPr="00591CAF">
        <w:rPr>
          <w:rFonts w:ascii="Arial" w:hAnsi="Arial" w:cs="Arial"/>
          <w:color w:val="222222"/>
          <w:sz w:val="24"/>
          <w:szCs w:val="24"/>
          <w:shd w:val="clear" w:color="auto" w:fill="FFFFFF"/>
        </w:rPr>
        <w:t>knowledge</w:t>
      </w:r>
      <w:r w:rsidR="00AF5E18">
        <w:rPr>
          <w:rFonts w:ascii="Arial" w:hAnsi="Arial" w:cs="Arial"/>
          <w:color w:val="222222"/>
          <w:sz w:val="24"/>
          <w:szCs w:val="24"/>
          <w:shd w:val="clear" w:color="auto" w:fill="FFFFFF"/>
        </w:rPr>
        <w:t>,</w:t>
      </w:r>
      <w:r w:rsidR="009439B9" w:rsidRPr="00591CAF">
        <w:rPr>
          <w:rFonts w:ascii="Arial" w:hAnsi="Arial" w:cs="Arial"/>
          <w:color w:val="222222"/>
          <w:sz w:val="24"/>
          <w:szCs w:val="24"/>
          <w:shd w:val="clear" w:color="auto" w:fill="FFFFFF"/>
        </w:rPr>
        <w:t xml:space="preserve"> </w:t>
      </w:r>
      <w:r w:rsidR="00F56692">
        <w:rPr>
          <w:rFonts w:ascii="Arial" w:hAnsi="Arial" w:cs="Arial"/>
          <w:color w:val="222222"/>
          <w:sz w:val="24"/>
          <w:szCs w:val="24"/>
          <w:shd w:val="clear" w:color="auto" w:fill="FFFFFF"/>
        </w:rPr>
        <w:t>that makes an</w:t>
      </w:r>
      <w:r w:rsidR="00111AB4" w:rsidRPr="00591CAF">
        <w:rPr>
          <w:rFonts w:ascii="Arial" w:hAnsi="Arial" w:cs="Arial"/>
          <w:color w:val="222222"/>
          <w:sz w:val="24"/>
          <w:szCs w:val="24"/>
          <w:shd w:val="clear" w:color="auto" w:fill="FFFFFF"/>
        </w:rPr>
        <w:t xml:space="preserve"> outstanding contribution </w:t>
      </w:r>
      <w:r w:rsidR="00AF5E18">
        <w:rPr>
          <w:rFonts w:ascii="Arial" w:hAnsi="Arial" w:cs="Arial"/>
          <w:color w:val="222222"/>
          <w:sz w:val="24"/>
          <w:szCs w:val="24"/>
          <w:shd w:val="clear" w:color="auto" w:fill="FFFFFF"/>
        </w:rPr>
        <w:t>to</w:t>
      </w:r>
      <w:r w:rsidR="00111AB4" w:rsidRPr="00591CAF">
        <w:rPr>
          <w:rFonts w:ascii="Arial" w:hAnsi="Arial" w:cs="Arial"/>
          <w:color w:val="222222"/>
          <w:sz w:val="24"/>
          <w:szCs w:val="24"/>
          <w:shd w:val="clear" w:color="auto" w:fill="FFFFFF"/>
        </w:rPr>
        <w:t xml:space="preserve"> </w:t>
      </w:r>
      <w:r w:rsidR="00240BCE" w:rsidRPr="00591CAF">
        <w:rPr>
          <w:rFonts w:ascii="Arial" w:hAnsi="Arial" w:cs="Arial"/>
          <w:color w:val="222222"/>
          <w:sz w:val="24"/>
          <w:szCs w:val="24"/>
          <w:shd w:val="clear" w:color="auto" w:fill="FFFFFF"/>
        </w:rPr>
        <w:t>society</w:t>
      </w:r>
      <w:r w:rsidR="00A26C49">
        <w:rPr>
          <w:rFonts w:ascii="Arial" w:hAnsi="Arial" w:cs="Arial"/>
          <w:color w:val="222222"/>
          <w:sz w:val="24"/>
          <w:szCs w:val="24"/>
          <w:shd w:val="clear" w:color="auto" w:fill="FFFFFF"/>
        </w:rPr>
        <w:t>. This supports</w:t>
      </w:r>
      <w:r w:rsidR="00653C78" w:rsidRPr="00591CAF">
        <w:rPr>
          <w:rFonts w:ascii="Arial" w:hAnsi="Arial" w:cs="Arial"/>
          <w:color w:val="222222"/>
          <w:sz w:val="24"/>
          <w:szCs w:val="24"/>
          <w:shd w:val="clear" w:color="auto" w:fill="FFFFFF"/>
        </w:rPr>
        <w:t xml:space="preserve"> the </w:t>
      </w:r>
      <w:r w:rsidR="00A82CCA" w:rsidRPr="00591CAF">
        <w:rPr>
          <w:rFonts w:ascii="Arial" w:hAnsi="Arial" w:cs="Arial"/>
          <w:color w:val="222222"/>
          <w:sz w:val="24"/>
          <w:szCs w:val="24"/>
          <w:shd w:val="clear" w:color="auto" w:fill="FFFFFF"/>
        </w:rPr>
        <w:t>importance of collecti</w:t>
      </w:r>
      <w:r w:rsidR="008268A4" w:rsidRPr="00591CAF">
        <w:rPr>
          <w:rFonts w:ascii="Arial" w:hAnsi="Arial" w:cs="Arial"/>
          <w:color w:val="222222"/>
          <w:sz w:val="24"/>
          <w:szCs w:val="24"/>
          <w:shd w:val="clear" w:color="auto" w:fill="FFFFFF"/>
        </w:rPr>
        <w:t>v</w:t>
      </w:r>
      <w:r w:rsidR="00937615">
        <w:rPr>
          <w:rFonts w:ascii="Arial" w:hAnsi="Arial" w:cs="Arial"/>
          <w:color w:val="222222"/>
          <w:sz w:val="24"/>
          <w:szCs w:val="24"/>
          <w:shd w:val="clear" w:color="auto" w:fill="FFFFFF"/>
        </w:rPr>
        <w:t>eness</w:t>
      </w:r>
      <w:r w:rsidR="00A82CCA" w:rsidRPr="00591CAF">
        <w:rPr>
          <w:rFonts w:ascii="Arial" w:hAnsi="Arial" w:cs="Arial"/>
          <w:color w:val="222222"/>
          <w:sz w:val="24"/>
          <w:szCs w:val="24"/>
          <w:shd w:val="clear" w:color="auto" w:fill="FFFFFF"/>
        </w:rPr>
        <w:t xml:space="preserve"> </w:t>
      </w:r>
      <w:r w:rsidR="009E1D28">
        <w:rPr>
          <w:rFonts w:ascii="Arial" w:hAnsi="Arial" w:cs="Arial"/>
          <w:color w:val="222222"/>
          <w:sz w:val="24"/>
          <w:szCs w:val="24"/>
          <w:shd w:val="clear" w:color="auto" w:fill="FFFFFF"/>
        </w:rPr>
        <w:t>regarding</w:t>
      </w:r>
      <w:r w:rsidR="00A26C49">
        <w:rPr>
          <w:rFonts w:ascii="Arial" w:hAnsi="Arial" w:cs="Arial"/>
          <w:color w:val="222222"/>
          <w:sz w:val="24"/>
          <w:szCs w:val="24"/>
          <w:shd w:val="clear" w:color="auto" w:fill="FFFFFF"/>
        </w:rPr>
        <w:t xml:space="preserve"> the impact of heritage;</w:t>
      </w:r>
      <w:r w:rsidR="00935D64" w:rsidRPr="00591CAF">
        <w:rPr>
          <w:rFonts w:ascii="Arial" w:hAnsi="Arial" w:cs="Arial"/>
          <w:color w:val="222222"/>
          <w:sz w:val="24"/>
          <w:szCs w:val="24"/>
          <w:shd w:val="clear" w:color="auto" w:fill="FFFFFF"/>
        </w:rPr>
        <w:t xml:space="preserve"> it has the power </w:t>
      </w:r>
      <w:r w:rsidR="006D001F">
        <w:rPr>
          <w:rFonts w:ascii="Arial" w:hAnsi="Arial" w:cs="Arial"/>
          <w:color w:val="222222"/>
          <w:sz w:val="24"/>
          <w:szCs w:val="24"/>
          <w:shd w:val="clear" w:color="auto" w:fill="FFFFFF"/>
        </w:rPr>
        <w:t xml:space="preserve">to </w:t>
      </w:r>
      <w:r w:rsidR="00AF5E18">
        <w:rPr>
          <w:rFonts w:ascii="Arial" w:hAnsi="Arial" w:cs="Arial"/>
          <w:color w:val="222222"/>
          <w:sz w:val="24"/>
          <w:szCs w:val="24"/>
          <w:shd w:val="clear" w:color="auto" w:fill="FFFFFF"/>
        </w:rPr>
        <w:t xml:space="preserve">influence </w:t>
      </w:r>
      <w:r w:rsidR="00605013" w:rsidRPr="00591CAF">
        <w:rPr>
          <w:rFonts w:ascii="Arial" w:hAnsi="Arial" w:cs="Arial"/>
          <w:color w:val="222222"/>
          <w:sz w:val="24"/>
          <w:szCs w:val="24"/>
          <w:shd w:val="clear" w:color="auto" w:fill="FFFFFF"/>
        </w:rPr>
        <w:t xml:space="preserve">people </w:t>
      </w:r>
      <w:r w:rsidR="00185765" w:rsidRPr="00591CAF">
        <w:rPr>
          <w:rFonts w:ascii="Arial" w:hAnsi="Arial" w:cs="Arial"/>
          <w:color w:val="222222"/>
          <w:sz w:val="24"/>
          <w:szCs w:val="24"/>
          <w:shd w:val="clear" w:color="auto" w:fill="FFFFFF"/>
        </w:rPr>
        <w:t>wholescale</w:t>
      </w:r>
      <w:r w:rsidR="00AF5E18">
        <w:rPr>
          <w:rFonts w:ascii="Arial" w:hAnsi="Arial" w:cs="Arial"/>
          <w:color w:val="222222"/>
          <w:sz w:val="24"/>
          <w:szCs w:val="24"/>
          <w:shd w:val="clear" w:color="auto" w:fill="FFFFFF"/>
        </w:rPr>
        <w:t>,</w:t>
      </w:r>
      <w:r w:rsidR="00185765" w:rsidRPr="00591CAF">
        <w:rPr>
          <w:rFonts w:ascii="Arial" w:hAnsi="Arial" w:cs="Arial"/>
          <w:color w:val="222222"/>
          <w:sz w:val="24"/>
          <w:szCs w:val="24"/>
          <w:shd w:val="clear" w:color="auto" w:fill="FFFFFF"/>
        </w:rPr>
        <w:t xml:space="preserve"> </w:t>
      </w:r>
      <w:r w:rsidR="00935D64" w:rsidRPr="00591CAF">
        <w:rPr>
          <w:rFonts w:ascii="Arial" w:hAnsi="Arial" w:cs="Arial"/>
          <w:color w:val="222222"/>
          <w:sz w:val="24"/>
          <w:szCs w:val="24"/>
          <w:shd w:val="clear" w:color="auto" w:fill="FFFFFF"/>
        </w:rPr>
        <w:t xml:space="preserve">to rally </w:t>
      </w:r>
      <w:r w:rsidR="00AF5E18">
        <w:rPr>
          <w:rFonts w:ascii="Arial" w:hAnsi="Arial" w:cs="Arial"/>
          <w:color w:val="222222"/>
          <w:sz w:val="24"/>
          <w:szCs w:val="24"/>
          <w:shd w:val="clear" w:color="auto" w:fill="FFFFFF"/>
        </w:rPr>
        <w:t xml:space="preserve">them </w:t>
      </w:r>
      <w:r w:rsidR="00AF4A79" w:rsidRPr="00591CAF">
        <w:rPr>
          <w:rFonts w:ascii="Arial" w:hAnsi="Arial" w:cs="Arial"/>
          <w:color w:val="222222"/>
          <w:sz w:val="24"/>
          <w:szCs w:val="24"/>
          <w:shd w:val="clear" w:color="auto" w:fill="FFFFFF"/>
        </w:rPr>
        <w:t>and make</w:t>
      </w:r>
      <w:r w:rsidR="00324937" w:rsidRPr="00591CAF">
        <w:rPr>
          <w:rFonts w:ascii="Arial" w:hAnsi="Arial" w:cs="Arial"/>
          <w:color w:val="222222"/>
          <w:sz w:val="24"/>
          <w:szCs w:val="24"/>
          <w:shd w:val="clear" w:color="auto" w:fill="FFFFFF"/>
        </w:rPr>
        <w:t xml:space="preserve"> them</w:t>
      </w:r>
      <w:r w:rsidR="00AF4A79" w:rsidRPr="00591CAF">
        <w:rPr>
          <w:rFonts w:ascii="Arial" w:hAnsi="Arial" w:cs="Arial"/>
          <w:color w:val="222222"/>
          <w:sz w:val="24"/>
          <w:szCs w:val="24"/>
          <w:shd w:val="clear" w:color="auto" w:fill="FFFFFF"/>
        </w:rPr>
        <w:t xml:space="preserve"> think in unison</w:t>
      </w:r>
      <w:r w:rsidR="006D001F">
        <w:rPr>
          <w:rFonts w:ascii="Arial" w:hAnsi="Arial" w:cs="Arial"/>
          <w:color w:val="222222"/>
          <w:sz w:val="24"/>
          <w:szCs w:val="24"/>
          <w:shd w:val="clear" w:color="auto" w:fill="FFFFFF"/>
        </w:rPr>
        <w:t>, and</w:t>
      </w:r>
      <w:r w:rsidR="00AF4A79" w:rsidRPr="00591CAF">
        <w:rPr>
          <w:rFonts w:ascii="Arial" w:hAnsi="Arial" w:cs="Arial"/>
          <w:color w:val="222222"/>
          <w:sz w:val="24"/>
          <w:szCs w:val="24"/>
          <w:shd w:val="clear" w:color="auto" w:fill="FFFFFF"/>
        </w:rPr>
        <w:t xml:space="preserve"> it is for this reason that authoritarian </w:t>
      </w:r>
      <w:r w:rsidR="00EA7638" w:rsidRPr="00591CAF">
        <w:rPr>
          <w:rFonts w:ascii="Arial" w:hAnsi="Arial" w:cs="Arial"/>
          <w:color w:val="222222"/>
          <w:sz w:val="24"/>
          <w:szCs w:val="24"/>
          <w:shd w:val="clear" w:color="auto" w:fill="FFFFFF"/>
        </w:rPr>
        <w:t>regimes</w:t>
      </w:r>
      <w:r w:rsidR="009B0F8A" w:rsidRPr="00591CAF">
        <w:rPr>
          <w:rFonts w:ascii="Arial" w:hAnsi="Arial" w:cs="Arial"/>
          <w:color w:val="222222"/>
          <w:sz w:val="24"/>
          <w:szCs w:val="24"/>
          <w:shd w:val="clear" w:color="auto" w:fill="FFFFFF"/>
        </w:rPr>
        <w:t xml:space="preserve"> often use it for propaganda</w:t>
      </w:r>
      <w:r w:rsidR="00EA7638" w:rsidRPr="00591CAF">
        <w:rPr>
          <w:rFonts w:ascii="Arial" w:hAnsi="Arial" w:cs="Arial"/>
          <w:color w:val="222222"/>
          <w:sz w:val="24"/>
          <w:szCs w:val="24"/>
          <w:shd w:val="clear" w:color="auto" w:fill="FFFFFF"/>
        </w:rPr>
        <w:t>.</w:t>
      </w:r>
      <w:r w:rsidR="00385D69" w:rsidRPr="00591CAF">
        <w:rPr>
          <w:rFonts w:ascii="Arial" w:hAnsi="Arial" w:cs="Arial"/>
          <w:color w:val="222222"/>
          <w:sz w:val="24"/>
          <w:szCs w:val="24"/>
          <w:shd w:val="clear" w:color="auto" w:fill="FFFFFF"/>
        </w:rPr>
        <w:t xml:space="preserve"> Today</w:t>
      </w:r>
      <w:r w:rsidR="00A26C49">
        <w:rPr>
          <w:rFonts w:ascii="Arial" w:hAnsi="Arial" w:cs="Arial"/>
          <w:color w:val="222222"/>
          <w:sz w:val="24"/>
          <w:szCs w:val="24"/>
          <w:shd w:val="clear" w:color="auto" w:fill="FFFFFF"/>
        </w:rPr>
        <w:t xml:space="preserve">, as </w:t>
      </w:r>
      <w:r w:rsidR="00A26C49" w:rsidRPr="00591CAF">
        <w:rPr>
          <w:rFonts w:ascii="Arial" w:hAnsi="Arial" w:cs="Arial"/>
          <w:color w:val="222222"/>
          <w:sz w:val="24"/>
          <w:szCs w:val="24"/>
          <w:shd w:val="clear" w:color="auto" w:fill="FFFFFF"/>
        </w:rPr>
        <w:t>argued by Anderson 2016 (p.145)</w:t>
      </w:r>
      <w:r w:rsidR="00A26C49">
        <w:rPr>
          <w:rFonts w:ascii="Arial" w:hAnsi="Arial" w:cs="Arial"/>
          <w:color w:val="222222"/>
          <w:sz w:val="24"/>
          <w:szCs w:val="24"/>
          <w:shd w:val="clear" w:color="auto" w:fill="FFFFFF"/>
        </w:rPr>
        <w:t xml:space="preserve">, </w:t>
      </w:r>
      <w:r w:rsidR="00385D69" w:rsidRPr="00591CAF">
        <w:rPr>
          <w:rFonts w:ascii="Arial" w:hAnsi="Arial" w:cs="Arial"/>
          <w:color w:val="222222"/>
          <w:sz w:val="24"/>
          <w:szCs w:val="24"/>
          <w:shd w:val="clear" w:color="auto" w:fill="FFFFFF"/>
        </w:rPr>
        <w:t xml:space="preserve">the creation of nationhood </w:t>
      </w:r>
      <w:r w:rsidR="009978BE" w:rsidRPr="00591CAF">
        <w:rPr>
          <w:rFonts w:ascii="Arial" w:hAnsi="Arial" w:cs="Arial"/>
          <w:color w:val="222222"/>
          <w:sz w:val="24"/>
          <w:szCs w:val="24"/>
          <w:shd w:val="clear" w:color="auto" w:fill="FFFFFF"/>
        </w:rPr>
        <w:t xml:space="preserve">lies in </w:t>
      </w:r>
      <w:r w:rsidR="00556AD0" w:rsidRPr="00591CAF">
        <w:rPr>
          <w:rFonts w:ascii="Arial" w:hAnsi="Arial" w:cs="Arial"/>
          <w:color w:val="222222"/>
          <w:sz w:val="24"/>
          <w:szCs w:val="24"/>
          <w:shd w:val="clear" w:color="auto" w:fill="FFFFFF"/>
        </w:rPr>
        <w:t>its</w:t>
      </w:r>
      <w:r w:rsidR="009978BE" w:rsidRPr="00591CAF">
        <w:rPr>
          <w:rFonts w:ascii="Arial" w:hAnsi="Arial" w:cs="Arial"/>
          <w:color w:val="222222"/>
          <w:sz w:val="24"/>
          <w:szCs w:val="24"/>
          <w:shd w:val="clear" w:color="auto" w:fill="FFFFFF"/>
        </w:rPr>
        <w:t xml:space="preserve"> intangible heritage</w:t>
      </w:r>
      <w:r w:rsidR="00A26C49">
        <w:rPr>
          <w:rFonts w:ascii="Arial" w:hAnsi="Arial" w:cs="Arial"/>
          <w:color w:val="222222"/>
          <w:sz w:val="24"/>
          <w:szCs w:val="24"/>
          <w:shd w:val="clear" w:color="auto" w:fill="FFFFFF"/>
        </w:rPr>
        <w:t>,</w:t>
      </w:r>
      <w:r w:rsidR="009978BE" w:rsidRPr="00591CAF">
        <w:rPr>
          <w:rFonts w:ascii="Arial" w:hAnsi="Arial" w:cs="Arial"/>
          <w:color w:val="222222"/>
          <w:sz w:val="24"/>
          <w:szCs w:val="24"/>
          <w:shd w:val="clear" w:color="auto" w:fill="FFFFFF"/>
        </w:rPr>
        <w:t xml:space="preserve"> such as language</w:t>
      </w:r>
      <w:r w:rsidR="00A26C49">
        <w:rPr>
          <w:rFonts w:ascii="Arial" w:hAnsi="Arial" w:cs="Arial"/>
          <w:color w:val="222222"/>
          <w:sz w:val="24"/>
          <w:szCs w:val="24"/>
          <w:shd w:val="clear" w:color="auto" w:fill="FFFFFF"/>
        </w:rPr>
        <w:t>,</w:t>
      </w:r>
      <w:r w:rsidR="00556AD0" w:rsidRPr="00591CAF">
        <w:rPr>
          <w:rFonts w:ascii="Arial" w:hAnsi="Arial" w:cs="Arial"/>
          <w:color w:val="222222"/>
          <w:sz w:val="24"/>
          <w:szCs w:val="24"/>
          <w:shd w:val="clear" w:color="auto" w:fill="FFFFFF"/>
        </w:rPr>
        <w:t xml:space="preserve"> which </w:t>
      </w:r>
      <w:r w:rsidR="00AF5E18">
        <w:rPr>
          <w:rFonts w:ascii="Arial" w:hAnsi="Arial" w:cs="Arial"/>
          <w:color w:val="222222"/>
          <w:sz w:val="24"/>
          <w:szCs w:val="24"/>
          <w:shd w:val="clear" w:color="auto" w:fill="FFFFFF"/>
        </w:rPr>
        <w:t xml:space="preserve">has </w:t>
      </w:r>
      <w:r w:rsidR="00556AD0" w:rsidRPr="00591CAF">
        <w:rPr>
          <w:rFonts w:ascii="Arial" w:hAnsi="Arial" w:cs="Arial"/>
          <w:color w:val="222222"/>
          <w:sz w:val="24"/>
          <w:szCs w:val="24"/>
          <w:shd w:val="clear" w:color="auto" w:fill="FFFFFF"/>
        </w:rPr>
        <w:t xml:space="preserve">the power to bind people together </w:t>
      </w:r>
      <w:r w:rsidR="00AF5E18">
        <w:rPr>
          <w:rFonts w:ascii="Arial" w:hAnsi="Arial" w:cs="Arial"/>
          <w:color w:val="222222"/>
          <w:sz w:val="24"/>
          <w:szCs w:val="24"/>
          <w:shd w:val="clear" w:color="auto" w:fill="FFFFFF"/>
        </w:rPr>
        <w:t>even if they are not</w:t>
      </w:r>
      <w:r w:rsidR="006C2F81" w:rsidRPr="00591CAF">
        <w:rPr>
          <w:rFonts w:ascii="Arial" w:hAnsi="Arial" w:cs="Arial"/>
          <w:color w:val="222222"/>
          <w:sz w:val="24"/>
          <w:szCs w:val="24"/>
          <w:shd w:val="clear" w:color="auto" w:fill="FFFFFF"/>
        </w:rPr>
        <w:t xml:space="preserve"> related</w:t>
      </w:r>
      <w:r w:rsidR="007B5540">
        <w:rPr>
          <w:rFonts w:ascii="Arial" w:hAnsi="Arial" w:cs="Arial"/>
          <w:color w:val="222222"/>
          <w:sz w:val="24"/>
          <w:szCs w:val="24"/>
          <w:shd w:val="clear" w:color="auto" w:fill="FFFFFF"/>
        </w:rPr>
        <w:t>;</w:t>
      </w:r>
      <w:r w:rsidR="006C2F81" w:rsidRPr="00591CAF">
        <w:rPr>
          <w:rFonts w:ascii="Arial" w:hAnsi="Arial" w:cs="Arial"/>
          <w:color w:val="222222"/>
          <w:sz w:val="24"/>
          <w:szCs w:val="24"/>
          <w:shd w:val="clear" w:color="auto" w:fill="FFFFFF"/>
        </w:rPr>
        <w:t xml:space="preserve"> unlike </w:t>
      </w:r>
      <w:r w:rsidR="007B5540">
        <w:rPr>
          <w:rFonts w:ascii="Arial" w:hAnsi="Arial" w:cs="Arial"/>
          <w:color w:val="222222"/>
          <w:sz w:val="24"/>
          <w:szCs w:val="24"/>
          <w:shd w:val="clear" w:color="auto" w:fill="FFFFFF"/>
        </w:rPr>
        <w:t xml:space="preserve">in </w:t>
      </w:r>
      <w:r w:rsidR="006C2F81" w:rsidRPr="00591CAF">
        <w:rPr>
          <w:rFonts w:ascii="Arial" w:hAnsi="Arial" w:cs="Arial"/>
          <w:color w:val="222222"/>
          <w:sz w:val="24"/>
          <w:szCs w:val="24"/>
          <w:shd w:val="clear" w:color="auto" w:fill="FFFFFF"/>
        </w:rPr>
        <w:t>the time of aristocracy</w:t>
      </w:r>
      <w:r w:rsidR="007B5540">
        <w:rPr>
          <w:rFonts w:ascii="Arial" w:hAnsi="Arial" w:cs="Arial"/>
          <w:color w:val="222222"/>
          <w:sz w:val="24"/>
          <w:szCs w:val="24"/>
          <w:shd w:val="clear" w:color="auto" w:fill="FFFFFF"/>
        </w:rPr>
        <w:t>,</w:t>
      </w:r>
      <w:r w:rsidR="006C2F81" w:rsidRPr="00591CAF">
        <w:rPr>
          <w:rFonts w:ascii="Arial" w:hAnsi="Arial" w:cs="Arial"/>
          <w:color w:val="222222"/>
          <w:sz w:val="24"/>
          <w:szCs w:val="24"/>
          <w:shd w:val="clear" w:color="auto" w:fill="FFFFFF"/>
        </w:rPr>
        <w:t xml:space="preserve"> where people </w:t>
      </w:r>
      <w:r w:rsidR="007B5540">
        <w:rPr>
          <w:rFonts w:ascii="Arial" w:hAnsi="Arial" w:cs="Arial"/>
          <w:color w:val="222222"/>
          <w:sz w:val="24"/>
          <w:szCs w:val="24"/>
          <w:shd w:val="clear" w:color="auto" w:fill="FFFFFF"/>
        </w:rPr>
        <w:t>were</w:t>
      </w:r>
      <w:r w:rsidR="006C2F81" w:rsidRPr="00591CAF">
        <w:rPr>
          <w:rFonts w:ascii="Arial" w:hAnsi="Arial" w:cs="Arial"/>
          <w:color w:val="222222"/>
          <w:sz w:val="24"/>
          <w:szCs w:val="24"/>
          <w:shd w:val="clear" w:color="auto" w:fill="FFFFFF"/>
        </w:rPr>
        <w:t xml:space="preserve"> </w:t>
      </w:r>
      <w:r w:rsidR="00181C0B" w:rsidRPr="00591CAF">
        <w:rPr>
          <w:rFonts w:ascii="Arial" w:hAnsi="Arial" w:cs="Arial"/>
          <w:color w:val="222222"/>
          <w:sz w:val="24"/>
          <w:szCs w:val="24"/>
          <w:shd w:val="clear" w:color="auto" w:fill="FFFFFF"/>
        </w:rPr>
        <w:t>bound</w:t>
      </w:r>
      <w:r w:rsidR="006C2F81" w:rsidRPr="00591CAF">
        <w:rPr>
          <w:rFonts w:ascii="Arial" w:hAnsi="Arial" w:cs="Arial"/>
          <w:color w:val="222222"/>
          <w:sz w:val="24"/>
          <w:szCs w:val="24"/>
          <w:shd w:val="clear" w:color="auto" w:fill="FFFFFF"/>
        </w:rPr>
        <w:t xml:space="preserve"> by kinship</w:t>
      </w:r>
      <w:r w:rsidR="007B5540">
        <w:rPr>
          <w:rFonts w:ascii="Arial" w:hAnsi="Arial" w:cs="Arial"/>
          <w:color w:val="222222"/>
          <w:sz w:val="24"/>
          <w:szCs w:val="24"/>
          <w:shd w:val="clear" w:color="auto" w:fill="FFFFFF"/>
        </w:rPr>
        <w:t>.</w:t>
      </w:r>
      <w:r w:rsidR="00784B73" w:rsidRPr="00591CAF">
        <w:rPr>
          <w:rFonts w:ascii="Arial" w:hAnsi="Arial" w:cs="Arial"/>
          <w:color w:val="222222"/>
          <w:sz w:val="24"/>
          <w:szCs w:val="24"/>
          <w:shd w:val="clear" w:color="auto" w:fill="FFFFFF"/>
        </w:rPr>
        <w:t xml:space="preserve"> </w:t>
      </w:r>
      <w:r w:rsidR="007B5540">
        <w:rPr>
          <w:rFonts w:ascii="Arial" w:hAnsi="Arial" w:cs="Arial"/>
          <w:color w:val="222222"/>
          <w:sz w:val="24"/>
          <w:szCs w:val="24"/>
          <w:shd w:val="clear" w:color="auto" w:fill="FFFFFF"/>
        </w:rPr>
        <w:t>T</w:t>
      </w:r>
      <w:r w:rsidR="00784B73" w:rsidRPr="00591CAF">
        <w:rPr>
          <w:rFonts w:ascii="Arial" w:hAnsi="Arial" w:cs="Arial"/>
          <w:color w:val="222222"/>
          <w:sz w:val="24"/>
          <w:szCs w:val="24"/>
          <w:shd w:val="clear" w:color="auto" w:fill="FFFFFF"/>
        </w:rPr>
        <w:t>herefore</w:t>
      </w:r>
      <w:r w:rsidR="007B5540">
        <w:rPr>
          <w:rFonts w:ascii="Arial" w:hAnsi="Arial" w:cs="Arial"/>
          <w:color w:val="222222"/>
          <w:sz w:val="24"/>
          <w:szCs w:val="24"/>
          <w:shd w:val="clear" w:color="auto" w:fill="FFFFFF"/>
        </w:rPr>
        <w:t>,</w:t>
      </w:r>
      <w:r w:rsidR="00784B73" w:rsidRPr="00591CAF">
        <w:rPr>
          <w:rFonts w:ascii="Arial" w:hAnsi="Arial" w:cs="Arial"/>
          <w:color w:val="222222"/>
          <w:sz w:val="24"/>
          <w:szCs w:val="24"/>
          <w:shd w:val="clear" w:color="auto" w:fill="FFFFFF"/>
        </w:rPr>
        <w:t xml:space="preserve"> today when we mention the Commonwealth of </w:t>
      </w:r>
      <w:r w:rsidR="007B5540">
        <w:rPr>
          <w:rFonts w:ascii="Arial" w:hAnsi="Arial" w:cs="Arial"/>
          <w:color w:val="222222"/>
          <w:sz w:val="24"/>
          <w:szCs w:val="24"/>
          <w:shd w:val="clear" w:color="auto" w:fill="FFFFFF"/>
        </w:rPr>
        <w:t>N</w:t>
      </w:r>
      <w:r w:rsidR="00784B73" w:rsidRPr="00591CAF">
        <w:rPr>
          <w:rFonts w:ascii="Arial" w:hAnsi="Arial" w:cs="Arial"/>
          <w:color w:val="222222"/>
          <w:sz w:val="24"/>
          <w:szCs w:val="24"/>
          <w:shd w:val="clear" w:color="auto" w:fill="FFFFFF"/>
        </w:rPr>
        <w:t xml:space="preserve">ations, or in </w:t>
      </w:r>
      <w:r w:rsidR="003F401A" w:rsidRPr="00591CAF">
        <w:rPr>
          <w:rFonts w:ascii="Arial" w:hAnsi="Arial" w:cs="Arial"/>
          <w:color w:val="222222"/>
          <w:sz w:val="24"/>
          <w:szCs w:val="24"/>
          <w:shd w:val="clear" w:color="auto" w:fill="FFFFFF"/>
        </w:rPr>
        <w:lastRenderedPageBreak/>
        <w:t xml:space="preserve">casual terms the </w:t>
      </w:r>
      <w:r w:rsidR="006A06F7" w:rsidRPr="00591CAF">
        <w:rPr>
          <w:rFonts w:ascii="Arial" w:hAnsi="Arial" w:cs="Arial"/>
          <w:color w:val="222222"/>
          <w:sz w:val="24"/>
          <w:szCs w:val="24"/>
          <w:shd w:val="clear" w:color="auto" w:fill="FFFFFF"/>
        </w:rPr>
        <w:t>‘</w:t>
      </w:r>
      <w:r w:rsidR="003F401A" w:rsidRPr="00591CAF">
        <w:rPr>
          <w:rFonts w:ascii="Arial" w:hAnsi="Arial" w:cs="Arial"/>
          <w:color w:val="222222"/>
          <w:sz w:val="24"/>
          <w:szCs w:val="24"/>
          <w:shd w:val="clear" w:color="auto" w:fill="FFFFFF"/>
        </w:rPr>
        <w:t>English</w:t>
      </w:r>
      <w:r w:rsidR="006D001F">
        <w:rPr>
          <w:rFonts w:ascii="Arial" w:hAnsi="Arial" w:cs="Arial"/>
          <w:color w:val="222222"/>
          <w:sz w:val="24"/>
          <w:szCs w:val="24"/>
          <w:shd w:val="clear" w:color="auto" w:fill="FFFFFF"/>
        </w:rPr>
        <w:t>-</w:t>
      </w:r>
      <w:r w:rsidR="003F401A" w:rsidRPr="00591CAF">
        <w:rPr>
          <w:rFonts w:ascii="Arial" w:hAnsi="Arial" w:cs="Arial"/>
          <w:color w:val="222222"/>
          <w:sz w:val="24"/>
          <w:szCs w:val="24"/>
          <w:shd w:val="clear" w:color="auto" w:fill="FFFFFF"/>
        </w:rPr>
        <w:t>speaking world</w:t>
      </w:r>
      <w:r w:rsidR="006A06F7" w:rsidRPr="00591CAF">
        <w:rPr>
          <w:rFonts w:ascii="Arial" w:hAnsi="Arial" w:cs="Arial"/>
          <w:color w:val="222222"/>
          <w:sz w:val="24"/>
          <w:szCs w:val="24"/>
          <w:shd w:val="clear" w:color="auto" w:fill="FFFFFF"/>
        </w:rPr>
        <w:t>’</w:t>
      </w:r>
      <w:r w:rsidR="007B5540">
        <w:rPr>
          <w:rFonts w:ascii="Arial" w:hAnsi="Arial" w:cs="Arial"/>
          <w:color w:val="222222"/>
          <w:sz w:val="24"/>
          <w:szCs w:val="24"/>
          <w:shd w:val="clear" w:color="auto" w:fill="FFFFFF"/>
        </w:rPr>
        <w:t>,</w:t>
      </w:r>
      <w:r w:rsidR="003F401A" w:rsidRPr="00591CAF">
        <w:rPr>
          <w:rFonts w:ascii="Arial" w:hAnsi="Arial" w:cs="Arial"/>
          <w:color w:val="222222"/>
          <w:sz w:val="24"/>
          <w:szCs w:val="24"/>
          <w:shd w:val="clear" w:color="auto" w:fill="FFFFFF"/>
        </w:rPr>
        <w:t xml:space="preserve"> we are referring to </w:t>
      </w:r>
      <w:r w:rsidR="00181C0B" w:rsidRPr="00591CAF">
        <w:rPr>
          <w:rFonts w:ascii="Arial" w:hAnsi="Arial" w:cs="Arial"/>
          <w:color w:val="222222"/>
          <w:sz w:val="24"/>
          <w:szCs w:val="24"/>
          <w:shd w:val="clear" w:color="auto" w:fill="FFFFFF"/>
        </w:rPr>
        <w:t xml:space="preserve">a group of nations with </w:t>
      </w:r>
      <w:r w:rsidR="00324E58" w:rsidRPr="00591CAF">
        <w:rPr>
          <w:rFonts w:ascii="Arial" w:hAnsi="Arial" w:cs="Arial"/>
          <w:color w:val="222222"/>
          <w:sz w:val="24"/>
          <w:szCs w:val="24"/>
          <w:shd w:val="clear" w:color="auto" w:fill="FFFFFF"/>
        </w:rPr>
        <w:t>a common language</w:t>
      </w:r>
      <w:r w:rsidR="006D001F">
        <w:rPr>
          <w:rFonts w:ascii="Arial" w:hAnsi="Arial" w:cs="Arial"/>
          <w:color w:val="222222"/>
          <w:sz w:val="24"/>
          <w:szCs w:val="24"/>
          <w:shd w:val="clear" w:color="auto" w:fill="FFFFFF"/>
        </w:rPr>
        <w:t>,</w:t>
      </w:r>
      <w:r w:rsidR="00324E58" w:rsidRPr="00591CAF">
        <w:rPr>
          <w:rFonts w:ascii="Arial" w:hAnsi="Arial" w:cs="Arial"/>
          <w:color w:val="222222"/>
          <w:sz w:val="24"/>
          <w:szCs w:val="24"/>
          <w:shd w:val="clear" w:color="auto" w:fill="FFFFFF"/>
        </w:rPr>
        <w:t xml:space="preserve"> heritage</w:t>
      </w:r>
      <w:r w:rsidR="00A5213F" w:rsidRPr="00591CAF">
        <w:rPr>
          <w:rFonts w:ascii="Arial" w:hAnsi="Arial" w:cs="Arial"/>
          <w:color w:val="222222"/>
          <w:sz w:val="24"/>
          <w:szCs w:val="24"/>
          <w:shd w:val="clear" w:color="auto" w:fill="FFFFFF"/>
        </w:rPr>
        <w:t xml:space="preserve"> and </w:t>
      </w:r>
      <w:r w:rsidR="007B5540">
        <w:rPr>
          <w:rFonts w:ascii="Arial" w:hAnsi="Arial" w:cs="Arial"/>
          <w:color w:val="222222"/>
          <w:sz w:val="24"/>
          <w:szCs w:val="24"/>
          <w:shd w:val="clear" w:color="auto" w:fill="FFFFFF"/>
        </w:rPr>
        <w:t>monarchy</w:t>
      </w:r>
      <w:r w:rsidR="00A5213F" w:rsidRPr="00591CAF">
        <w:rPr>
          <w:rFonts w:ascii="Arial" w:hAnsi="Arial" w:cs="Arial"/>
          <w:color w:val="222222"/>
          <w:sz w:val="24"/>
          <w:szCs w:val="24"/>
          <w:shd w:val="clear" w:color="auto" w:fill="FFFFFF"/>
        </w:rPr>
        <w:t>,</w:t>
      </w:r>
      <w:r w:rsidR="00324E58" w:rsidRPr="00591CAF">
        <w:rPr>
          <w:rFonts w:ascii="Arial" w:hAnsi="Arial" w:cs="Arial"/>
          <w:color w:val="222222"/>
          <w:sz w:val="24"/>
          <w:szCs w:val="24"/>
          <w:shd w:val="clear" w:color="auto" w:fill="FFFFFF"/>
        </w:rPr>
        <w:t xml:space="preserve"> </w:t>
      </w:r>
      <w:r w:rsidR="00A9545F" w:rsidRPr="00591CAF">
        <w:rPr>
          <w:rFonts w:ascii="Arial" w:hAnsi="Arial" w:cs="Arial"/>
          <w:color w:val="222222"/>
          <w:sz w:val="24"/>
          <w:szCs w:val="24"/>
          <w:shd w:val="clear" w:color="auto" w:fill="FFFFFF"/>
        </w:rPr>
        <w:t>although with</w:t>
      </w:r>
      <w:r w:rsidR="00A5213F" w:rsidRPr="00591CAF">
        <w:rPr>
          <w:rFonts w:ascii="Arial" w:hAnsi="Arial" w:cs="Arial"/>
          <w:color w:val="222222"/>
          <w:sz w:val="24"/>
          <w:szCs w:val="24"/>
          <w:shd w:val="clear" w:color="auto" w:fill="FFFFFF"/>
        </w:rPr>
        <w:t xml:space="preserve"> a</w:t>
      </w:r>
      <w:r w:rsidR="00A9545F" w:rsidRPr="00591CAF">
        <w:rPr>
          <w:rFonts w:ascii="Arial" w:hAnsi="Arial" w:cs="Arial"/>
          <w:color w:val="222222"/>
          <w:sz w:val="24"/>
          <w:szCs w:val="24"/>
          <w:shd w:val="clear" w:color="auto" w:fill="FFFFFF"/>
        </w:rPr>
        <w:t xml:space="preserve"> few </w:t>
      </w:r>
      <w:r w:rsidR="00324E58" w:rsidRPr="00591CAF">
        <w:rPr>
          <w:rFonts w:ascii="Arial" w:hAnsi="Arial" w:cs="Arial"/>
          <w:color w:val="222222"/>
          <w:sz w:val="24"/>
          <w:szCs w:val="24"/>
          <w:shd w:val="clear" w:color="auto" w:fill="FFFFFF"/>
        </w:rPr>
        <w:t xml:space="preserve">political </w:t>
      </w:r>
      <w:r w:rsidR="00512029">
        <w:rPr>
          <w:rFonts w:ascii="Arial" w:hAnsi="Arial" w:cs="Arial"/>
          <w:color w:val="222222"/>
          <w:sz w:val="24"/>
          <w:szCs w:val="24"/>
          <w:shd w:val="clear" w:color="auto" w:fill="FFFFFF"/>
        </w:rPr>
        <w:t>differences</w:t>
      </w:r>
      <w:r w:rsidR="00A5213F" w:rsidRPr="00591CAF">
        <w:rPr>
          <w:rFonts w:ascii="Arial" w:hAnsi="Arial" w:cs="Arial"/>
          <w:color w:val="222222"/>
          <w:sz w:val="24"/>
          <w:szCs w:val="24"/>
          <w:shd w:val="clear" w:color="auto" w:fill="FFFFFF"/>
        </w:rPr>
        <w:t xml:space="preserve"> here and there.</w:t>
      </w:r>
      <w:r w:rsidR="003B6115" w:rsidRPr="00591CAF">
        <w:rPr>
          <w:rFonts w:ascii="Arial" w:hAnsi="Arial" w:cs="Arial"/>
          <w:color w:val="222222"/>
          <w:sz w:val="24"/>
          <w:szCs w:val="24"/>
          <w:shd w:val="clear" w:color="auto" w:fill="FFFFFF"/>
        </w:rPr>
        <w:t xml:space="preserve"> Nationalism</w:t>
      </w:r>
      <w:r w:rsidR="007D4142">
        <w:rPr>
          <w:rFonts w:ascii="Arial" w:hAnsi="Arial" w:cs="Arial"/>
          <w:color w:val="222222"/>
          <w:sz w:val="24"/>
          <w:szCs w:val="24"/>
          <w:shd w:val="clear" w:color="auto" w:fill="FFFFFF"/>
        </w:rPr>
        <w:t>,</w:t>
      </w:r>
      <w:r w:rsidR="003B6115" w:rsidRPr="00591CAF">
        <w:rPr>
          <w:rFonts w:ascii="Arial" w:hAnsi="Arial" w:cs="Arial"/>
          <w:color w:val="222222"/>
          <w:sz w:val="24"/>
          <w:szCs w:val="24"/>
          <w:shd w:val="clear" w:color="auto" w:fill="FFFFFF"/>
        </w:rPr>
        <w:t xml:space="preserve"> </w:t>
      </w:r>
      <w:r w:rsidR="007D4142" w:rsidRPr="00591CAF">
        <w:rPr>
          <w:rFonts w:ascii="Arial" w:hAnsi="Arial" w:cs="Arial"/>
          <w:color w:val="222222"/>
          <w:sz w:val="24"/>
          <w:szCs w:val="24"/>
          <w:shd w:val="clear" w:color="auto" w:fill="FFFFFF"/>
        </w:rPr>
        <w:t xml:space="preserve">as Anderson </w:t>
      </w:r>
      <w:r w:rsidR="007D4142">
        <w:rPr>
          <w:rFonts w:ascii="Arial" w:hAnsi="Arial" w:cs="Arial"/>
          <w:color w:val="222222"/>
          <w:sz w:val="24"/>
          <w:szCs w:val="24"/>
          <w:shd w:val="clear" w:color="auto" w:fill="FFFFFF"/>
        </w:rPr>
        <w:t xml:space="preserve">(2016) </w:t>
      </w:r>
      <w:r w:rsidR="007D4142" w:rsidRPr="00591CAF">
        <w:rPr>
          <w:rFonts w:ascii="Arial" w:hAnsi="Arial" w:cs="Arial"/>
          <w:color w:val="222222"/>
          <w:sz w:val="24"/>
          <w:szCs w:val="24"/>
          <w:shd w:val="clear" w:color="auto" w:fill="FFFFFF"/>
        </w:rPr>
        <w:t>explained</w:t>
      </w:r>
      <w:r w:rsidR="007D4142">
        <w:rPr>
          <w:rFonts w:ascii="Arial" w:hAnsi="Arial" w:cs="Arial"/>
          <w:color w:val="222222"/>
          <w:sz w:val="24"/>
          <w:szCs w:val="24"/>
          <w:shd w:val="clear" w:color="auto" w:fill="FFFFFF"/>
        </w:rPr>
        <w:t>,</w:t>
      </w:r>
      <w:r w:rsidR="007D4142" w:rsidRPr="00591CAF">
        <w:rPr>
          <w:rFonts w:ascii="Arial" w:hAnsi="Arial" w:cs="Arial"/>
          <w:color w:val="222222"/>
          <w:sz w:val="24"/>
          <w:szCs w:val="24"/>
          <w:shd w:val="clear" w:color="auto" w:fill="FFFFFF"/>
        </w:rPr>
        <w:t xml:space="preserve"> </w:t>
      </w:r>
      <w:r w:rsidR="008B7BB6" w:rsidRPr="00591CAF">
        <w:rPr>
          <w:rFonts w:ascii="Arial" w:hAnsi="Arial" w:cs="Arial"/>
          <w:color w:val="222222"/>
          <w:sz w:val="24"/>
          <w:szCs w:val="24"/>
          <w:shd w:val="clear" w:color="auto" w:fill="FFFFFF"/>
        </w:rPr>
        <w:t xml:space="preserve">is therefore rooted in ethnic </w:t>
      </w:r>
      <w:r w:rsidR="007D2D37" w:rsidRPr="00591CAF">
        <w:rPr>
          <w:rFonts w:ascii="Arial" w:hAnsi="Arial" w:cs="Arial"/>
          <w:color w:val="222222"/>
          <w:sz w:val="24"/>
          <w:szCs w:val="24"/>
          <w:shd w:val="clear" w:color="auto" w:fill="FFFFFF"/>
        </w:rPr>
        <w:t>affinities</w:t>
      </w:r>
      <w:r w:rsidR="007D4142">
        <w:rPr>
          <w:rFonts w:ascii="Arial" w:hAnsi="Arial" w:cs="Arial"/>
          <w:color w:val="222222"/>
          <w:sz w:val="24"/>
          <w:szCs w:val="24"/>
          <w:shd w:val="clear" w:color="auto" w:fill="FFFFFF"/>
        </w:rPr>
        <w:t>,</w:t>
      </w:r>
      <w:r w:rsidR="00A45F6D" w:rsidRPr="00591CAF">
        <w:rPr>
          <w:rFonts w:ascii="Arial" w:hAnsi="Arial" w:cs="Arial"/>
          <w:color w:val="222222"/>
          <w:sz w:val="24"/>
          <w:szCs w:val="24"/>
          <w:shd w:val="clear" w:color="auto" w:fill="FFFFFF"/>
        </w:rPr>
        <w:t xml:space="preserve"> which</w:t>
      </w:r>
      <w:r w:rsidR="008B7BB6" w:rsidRPr="00591CAF">
        <w:rPr>
          <w:rFonts w:ascii="Arial" w:hAnsi="Arial" w:cs="Arial"/>
          <w:color w:val="222222"/>
          <w:sz w:val="24"/>
          <w:szCs w:val="24"/>
          <w:shd w:val="clear" w:color="auto" w:fill="FFFFFF"/>
        </w:rPr>
        <w:t xml:space="preserve"> </w:t>
      </w:r>
      <w:r w:rsidR="005179CC" w:rsidRPr="00591CAF">
        <w:rPr>
          <w:rFonts w:ascii="Arial" w:hAnsi="Arial" w:cs="Arial"/>
          <w:color w:val="222222"/>
          <w:sz w:val="24"/>
          <w:szCs w:val="24"/>
          <w:shd w:val="clear" w:color="auto" w:fill="FFFFFF"/>
        </w:rPr>
        <w:t xml:space="preserve">are </w:t>
      </w:r>
      <w:r w:rsidR="007D4142">
        <w:rPr>
          <w:rFonts w:ascii="Arial" w:hAnsi="Arial" w:cs="Arial"/>
          <w:color w:val="222222"/>
          <w:sz w:val="24"/>
          <w:szCs w:val="24"/>
          <w:shd w:val="clear" w:color="auto" w:fill="FFFFFF"/>
        </w:rPr>
        <w:t xml:space="preserve">arguably </w:t>
      </w:r>
      <w:r w:rsidR="005179CC" w:rsidRPr="00591CAF">
        <w:rPr>
          <w:rFonts w:ascii="Arial" w:hAnsi="Arial" w:cs="Arial"/>
          <w:color w:val="222222"/>
          <w:sz w:val="24"/>
          <w:szCs w:val="24"/>
          <w:shd w:val="clear" w:color="auto" w:fill="FFFFFF"/>
        </w:rPr>
        <w:t xml:space="preserve">rooted in </w:t>
      </w:r>
      <w:r w:rsidR="00E53ECE" w:rsidRPr="00591CAF">
        <w:rPr>
          <w:rFonts w:ascii="Arial" w:hAnsi="Arial" w:cs="Arial"/>
          <w:color w:val="222222"/>
          <w:sz w:val="24"/>
          <w:szCs w:val="24"/>
          <w:shd w:val="clear" w:color="auto" w:fill="FFFFFF"/>
        </w:rPr>
        <w:t xml:space="preserve">a common heritage background </w:t>
      </w:r>
      <w:r w:rsidR="007D4142">
        <w:rPr>
          <w:rFonts w:ascii="Arial" w:hAnsi="Arial" w:cs="Arial"/>
          <w:color w:val="222222"/>
          <w:sz w:val="24"/>
          <w:szCs w:val="24"/>
          <w:shd w:val="clear" w:color="auto" w:fill="FFFFFF"/>
        </w:rPr>
        <w:t>that</w:t>
      </w:r>
      <w:r w:rsidR="00E53ECE" w:rsidRPr="00591CAF">
        <w:rPr>
          <w:rFonts w:ascii="Arial" w:hAnsi="Arial" w:cs="Arial"/>
          <w:color w:val="222222"/>
          <w:sz w:val="24"/>
          <w:szCs w:val="24"/>
          <w:shd w:val="clear" w:color="auto" w:fill="FFFFFF"/>
        </w:rPr>
        <w:t xml:space="preserve"> many fascist and </w:t>
      </w:r>
      <w:r w:rsidR="00554F44" w:rsidRPr="00591CAF">
        <w:rPr>
          <w:rFonts w:ascii="Arial" w:hAnsi="Arial" w:cs="Arial"/>
          <w:color w:val="222222"/>
          <w:sz w:val="24"/>
          <w:szCs w:val="24"/>
          <w:shd w:val="clear" w:color="auto" w:fill="FFFFFF"/>
        </w:rPr>
        <w:t>autocratic regimes tend to exploit</w:t>
      </w:r>
      <w:r w:rsidR="007D4142">
        <w:rPr>
          <w:rFonts w:ascii="Arial" w:hAnsi="Arial" w:cs="Arial"/>
          <w:color w:val="222222"/>
          <w:sz w:val="24"/>
          <w:szCs w:val="24"/>
          <w:shd w:val="clear" w:color="auto" w:fill="FFFFFF"/>
        </w:rPr>
        <w:t>,</w:t>
      </w:r>
      <w:r w:rsidR="008B7BB6" w:rsidRPr="00591CAF">
        <w:rPr>
          <w:rFonts w:ascii="Arial" w:hAnsi="Arial" w:cs="Arial"/>
          <w:color w:val="222222"/>
          <w:sz w:val="24"/>
          <w:szCs w:val="24"/>
          <w:shd w:val="clear" w:color="auto" w:fill="FFFFFF"/>
        </w:rPr>
        <w:t xml:space="preserve"> </w:t>
      </w:r>
      <w:r w:rsidR="00554F44" w:rsidRPr="00591CAF">
        <w:rPr>
          <w:rFonts w:ascii="Arial" w:hAnsi="Arial" w:cs="Arial"/>
          <w:color w:val="222222"/>
          <w:sz w:val="24"/>
          <w:szCs w:val="24"/>
          <w:shd w:val="clear" w:color="auto" w:fill="FFFFFF"/>
        </w:rPr>
        <w:t xml:space="preserve">to create </w:t>
      </w:r>
      <w:r w:rsidR="00DE08DD" w:rsidRPr="00591CAF">
        <w:rPr>
          <w:rFonts w:ascii="Arial" w:hAnsi="Arial" w:cs="Arial"/>
          <w:color w:val="222222"/>
          <w:sz w:val="24"/>
          <w:szCs w:val="24"/>
          <w:shd w:val="clear" w:color="auto" w:fill="FFFFFF"/>
        </w:rPr>
        <w:t>‘</w:t>
      </w:r>
      <w:r w:rsidR="00224802" w:rsidRPr="00591CAF">
        <w:rPr>
          <w:rFonts w:ascii="Arial" w:hAnsi="Arial" w:cs="Arial"/>
          <w:color w:val="222222"/>
          <w:sz w:val="24"/>
          <w:szCs w:val="24"/>
          <w:shd w:val="clear" w:color="auto" w:fill="FFFFFF"/>
        </w:rPr>
        <w:t>we</w:t>
      </w:r>
      <w:r w:rsidR="007D4142">
        <w:rPr>
          <w:rFonts w:ascii="Arial" w:hAnsi="Arial" w:cs="Arial"/>
          <w:color w:val="222222"/>
          <w:sz w:val="24"/>
          <w:szCs w:val="24"/>
          <w:shd w:val="clear" w:color="auto" w:fill="FFFFFF"/>
        </w:rPr>
        <w:t>-</w:t>
      </w:r>
      <w:r w:rsidR="00554F44" w:rsidRPr="00591CAF">
        <w:rPr>
          <w:rFonts w:ascii="Arial" w:hAnsi="Arial" w:cs="Arial"/>
          <w:color w:val="222222"/>
          <w:sz w:val="24"/>
          <w:szCs w:val="24"/>
          <w:shd w:val="clear" w:color="auto" w:fill="FFFFFF"/>
        </w:rPr>
        <w:t>against</w:t>
      </w:r>
      <w:r w:rsidR="007D4142">
        <w:rPr>
          <w:rFonts w:ascii="Arial" w:hAnsi="Arial" w:cs="Arial"/>
          <w:color w:val="222222"/>
          <w:sz w:val="24"/>
          <w:szCs w:val="24"/>
          <w:shd w:val="clear" w:color="auto" w:fill="FFFFFF"/>
        </w:rPr>
        <w:t>-</w:t>
      </w:r>
      <w:r w:rsidR="00554F44" w:rsidRPr="00591CAF">
        <w:rPr>
          <w:rFonts w:ascii="Arial" w:hAnsi="Arial" w:cs="Arial"/>
          <w:color w:val="222222"/>
          <w:sz w:val="24"/>
          <w:szCs w:val="24"/>
          <w:shd w:val="clear" w:color="auto" w:fill="FFFFFF"/>
        </w:rPr>
        <w:t>them feelings</w:t>
      </w:r>
      <w:r w:rsidR="00DE08DD" w:rsidRPr="00591CAF">
        <w:rPr>
          <w:rFonts w:ascii="Arial" w:hAnsi="Arial" w:cs="Arial"/>
          <w:color w:val="222222"/>
          <w:sz w:val="24"/>
          <w:szCs w:val="24"/>
          <w:shd w:val="clear" w:color="auto" w:fill="FFFFFF"/>
        </w:rPr>
        <w:t>’</w:t>
      </w:r>
      <w:r w:rsidR="00554F44" w:rsidRPr="00591CAF">
        <w:rPr>
          <w:rFonts w:ascii="Arial" w:hAnsi="Arial" w:cs="Arial"/>
          <w:color w:val="222222"/>
          <w:sz w:val="24"/>
          <w:szCs w:val="24"/>
          <w:shd w:val="clear" w:color="auto" w:fill="FFFFFF"/>
        </w:rPr>
        <w:t>.</w:t>
      </w:r>
      <w:r w:rsidR="00CF7ECF" w:rsidRPr="00591CAF">
        <w:rPr>
          <w:rFonts w:ascii="Arial" w:hAnsi="Arial" w:cs="Arial"/>
          <w:color w:val="222222"/>
          <w:sz w:val="24"/>
          <w:szCs w:val="24"/>
          <w:shd w:val="clear" w:color="auto" w:fill="FFFFFF"/>
        </w:rPr>
        <w:t xml:space="preserve"> </w:t>
      </w:r>
    </w:p>
    <w:p w14:paraId="6E76F16B" w14:textId="6C720742" w:rsidR="006E5DC6" w:rsidRPr="00591CAF" w:rsidRDefault="007D4142" w:rsidP="00150A2E">
      <w:pPr>
        <w:tabs>
          <w:tab w:val="left" w:pos="7380"/>
        </w:tabs>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Such regimes</w:t>
      </w:r>
      <w:r w:rsidR="00CF7ECF" w:rsidRPr="00591CAF">
        <w:rPr>
          <w:rFonts w:ascii="Arial" w:hAnsi="Arial" w:cs="Arial"/>
          <w:color w:val="222222"/>
          <w:sz w:val="24"/>
          <w:szCs w:val="24"/>
          <w:shd w:val="clear" w:color="auto" w:fill="FFFFFF"/>
        </w:rPr>
        <w:t xml:space="preserve"> tend to tap </w:t>
      </w:r>
      <w:r>
        <w:rPr>
          <w:rFonts w:ascii="Arial" w:hAnsi="Arial" w:cs="Arial"/>
          <w:color w:val="222222"/>
          <w:sz w:val="24"/>
          <w:szCs w:val="24"/>
          <w:shd w:val="clear" w:color="auto" w:fill="FFFFFF"/>
        </w:rPr>
        <w:t>into a</w:t>
      </w:r>
      <w:r w:rsidR="00CF7ECF" w:rsidRPr="00591CAF">
        <w:rPr>
          <w:rFonts w:ascii="Arial" w:hAnsi="Arial" w:cs="Arial"/>
          <w:color w:val="222222"/>
          <w:sz w:val="24"/>
          <w:szCs w:val="24"/>
          <w:shd w:val="clear" w:color="auto" w:fill="FFFFFF"/>
        </w:rPr>
        <w:t xml:space="preserve"> nostalgic past to </w:t>
      </w:r>
      <w:r>
        <w:rPr>
          <w:rFonts w:ascii="Arial" w:hAnsi="Arial" w:cs="Arial"/>
          <w:color w:val="222222"/>
          <w:sz w:val="24"/>
          <w:szCs w:val="24"/>
          <w:shd w:val="clear" w:color="auto" w:fill="FFFFFF"/>
        </w:rPr>
        <w:t>attract</w:t>
      </w:r>
      <w:r w:rsidR="00CF7ECF" w:rsidRPr="00591CAF">
        <w:rPr>
          <w:rFonts w:ascii="Arial" w:hAnsi="Arial" w:cs="Arial"/>
          <w:color w:val="222222"/>
          <w:sz w:val="24"/>
          <w:szCs w:val="24"/>
          <w:shd w:val="clear" w:color="auto" w:fill="FFFFFF"/>
        </w:rPr>
        <w:t xml:space="preserve"> </w:t>
      </w:r>
      <w:r w:rsidR="00BF2487" w:rsidRPr="00591CAF">
        <w:rPr>
          <w:rFonts w:ascii="Arial" w:hAnsi="Arial" w:cs="Arial"/>
          <w:color w:val="222222"/>
          <w:sz w:val="24"/>
          <w:szCs w:val="24"/>
          <w:shd w:val="clear" w:color="auto" w:fill="FFFFFF"/>
        </w:rPr>
        <w:t>people to</w:t>
      </w:r>
      <w:r w:rsidR="00CF7ECF" w:rsidRPr="00591CAF">
        <w:rPr>
          <w:rFonts w:ascii="Arial" w:hAnsi="Arial" w:cs="Arial"/>
          <w:color w:val="222222"/>
          <w:sz w:val="24"/>
          <w:szCs w:val="24"/>
          <w:shd w:val="clear" w:color="auto" w:fill="FFFFFF"/>
        </w:rPr>
        <w:t xml:space="preserve"> </w:t>
      </w:r>
      <w:r w:rsidR="006D3933" w:rsidRPr="00591CAF">
        <w:rPr>
          <w:rFonts w:ascii="Arial" w:hAnsi="Arial" w:cs="Arial"/>
          <w:color w:val="222222"/>
          <w:sz w:val="24"/>
          <w:szCs w:val="24"/>
          <w:shd w:val="clear" w:color="auto" w:fill="FFFFFF"/>
        </w:rPr>
        <w:t xml:space="preserve">their </w:t>
      </w:r>
      <w:r>
        <w:rPr>
          <w:rFonts w:ascii="Arial" w:hAnsi="Arial" w:cs="Arial"/>
          <w:color w:val="222222"/>
          <w:sz w:val="24"/>
          <w:szCs w:val="24"/>
          <w:shd w:val="clear" w:color="auto" w:fill="FFFFFF"/>
        </w:rPr>
        <w:t>ideas</w:t>
      </w:r>
      <w:r w:rsidR="006D3933" w:rsidRPr="00591CAF">
        <w:rPr>
          <w:rFonts w:ascii="Arial" w:hAnsi="Arial" w:cs="Arial"/>
          <w:color w:val="222222"/>
          <w:sz w:val="24"/>
          <w:szCs w:val="24"/>
          <w:shd w:val="clear" w:color="auto" w:fill="FFFFFF"/>
        </w:rPr>
        <w:t xml:space="preserve">. </w:t>
      </w:r>
      <w:r w:rsidR="0047381B" w:rsidRPr="00591CAF">
        <w:rPr>
          <w:rFonts w:ascii="Arial" w:hAnsi="Arial" w:cs="Arial"/>
          <w:color w:val="222222"/>
          <w:sz w:val="24"/>
          <w:szCs w:val="24"/>
          <w:shd w:val="clear" w:color="auto" w:fill="FFFFFF"/>
        </w:rPr>
        <w:t xml:space="preserve">It is </w:t>
      </w:r>
      <w:r>
        <w:rPr>
          <w:rFonts w:ascii="Arial" w:hAnsi="Arial" w:cs="Arial"/>
          <w:color w:val="222222"/>
          <w:sz w:val="24"/>
          <w:szCs w:val="24"/>
          <w:shd w:val="clear" w:color="auto" w:fill="FFFFFF"/>
        </w:rPr>
        <w:t xml:space="preserve">well </w:t>
      </w:r>
      <w:r w:rsidR="0047381B" w:rsidRPr="00591CAF">
        <w:rPr>
          <w:rFonts w:ascii="Arial" w:hAnsi="Arial" w:cs="Arial"/>
          <w:color w:val="222222"/>
          <w:sz w:val="24"/>
          <w:szCs w:val="24"/>
          <w:shd w:val="clear" w:color="auto" w:fill="FFFFFF"/>
        </w:rPr>
        <w:t xml:space="preserve">known that </w:t>
      </w:r>
      <w:r w:rsidR="002112D0">
        <w:rPr>
          <w:rFonts w:ascii="Arial" w:hAnsi="Arial" w:cs="Arial"/>
          <w:color w:val="222222"/>
          <w:sz w:val="24"/>
          <w:szCs w:val="24"/>
          <w:shd w:val="clear" w:color="auto" w:fill="FFFFFF"/>
        </w:rPr>
        <w:t>some of the a</w:t>
      </w:r>
      <w:r w:rsidR="00153BFB">
        <w:rPr>
          <w:rFonts w:ascii="Arial" w:hAnsi="Arial" w:cs="Arial"/>
          <w:color w:val="222222"/>
          <w:sz w:val="24"/>
          <w:szCs w:val="24"/>
          <w:shd w:val="clear" w:color="auto" w:fill="FFFFFF"/>
        </w:rPr>
        <w:t>ppeal</w:t>
      </w:r>
      <w:r w:rsidR="0047381B" w:rsidRPr="00591CAF">
        <w:rPr>
          <w:rFonts w:ascii="Arial" w:hAnsi="Arial" w:cs="Arial"/>
          <w:color w:val="222222"/>
          <w:sz w:val="24"/>
          <w:szCs w:val="24"/>
          <w:shd w:val="clear" w:color="auto" w:fill="FFFFFF"/>
        </w:rPr>
        <w:t xml:space="preserve"> </w:t>
      </w:r>
      <w:r w:rsidR="00153BFB">
        <w:rPr>
          <w:rFonts w:ascii="Arial" w:hAnsi="Arial" w:cs="Arial"/>
          <w:color w:val="222222"/>
          <w:sz w:val="24"/>
          <w:szCs w:val="24"/>
          <w:shd w:val="clear" w:color="auto" w:fill="FFFFFF"/>
        </w:rPr>
        <w:t>of</w:t>
      </w:r>
      <w:r w:rsidR="0047381B" w:rsidRPr="00591CAF">
        <w:rPr>
          <w:rFonts w:ascii="Arial" w:hAnsi="Arial" w:cs="Arial"/>
          <w:color w:val="222222"/>
          <w:sz w:val="24"/>
          <w:szCs w:val="24"/>
          <w:shd w:val="clear" w:color="auto" w:fill="FFFFFF"/>
        </w:rPr>
        <w:t xml:space="preserve"> </w:t>
      </w:r>
      <w:r w:rsidR="003143BD" w:rsidRPr="00591CAF">
        <w:rPr>
          <w:rFonts w:ascii="Arial" w:hAnsi="Arial" w:cs="Arial"/>
          <w:color w:val="222222"/>
          <w:sz w:val="24"/>
          <w:szCs w:val="24"/>
          <w:shd w:val="clear" w:color="auto" w:fill="FFFFFF"/>
        </w:rPr>
        <w:t>Adolf</w:t>
      </w:r>
      <w:r w:rsidR="0047381B" w:rsidRPr="00591CAF">
        <w:rPr>
          <w:rFonts w:ascii="Arial" w:hAnsi="Arial" w:cs="Arial"/>
          <w:color w:val="222222"/>
          <w:sz w:val="24"/>
          <w:szCs w:val="24"/>
          <w:shd w:val="clear" w:color="auto" w:fill="FFFFFF"/>
        </w:rPr>
        <w:t xml:space="preserve"> </w:t>
      </w:r>
      <w:r w:rsidR="003143BD" w:rsidRPr="00591CAF">
        <w:rPr>
          <w:rFonts w:ascii="Arial" w:hAnsi="Arial" w:cs="Arial"/>
          <w:color w:val="222222"/>
          <w:sz w:val="24"/>
          <w:szCs w:val="24"/>
          <w:shd w:val="clear" w:color="auto" w:fill="FFFFFF"/>
        </w:rPr>
        <w:t xml:space="preserve">Hitler was </w:t>
      </w:r>
      <w:r w:rsidR="001142BB" w:rsidRPr="00591CAF">
        <w:rPr>
          <w:rFonts w:ascii="Arial" w:hAnsi="Arial" w:cs="Arial"/>
          <w:color w:val="222222"/>
          <w:sz w:val="24"/>
          <w:szCs w:val="24"/>
          <w:shd w:val="clear" w:color="auto" w:fill="FFFFFF"/>
        </w:rPr>
        <w:t>based on</w:t>
      </w:r>
      <w:r w:rsidR="003143BD" w:rsidRPr="00591CAF">
        <w:rPr>
          <w:rFonts w:ascii="Arial" w:hAnsi="Arial" w:cs="Arial"/>
          <w:color w:val="222222"/>
          <w:sz w:val="24"/>
          <w:szCs w:val="24"/>
          <w:shd w:val="clear" w:color="auto" w:fill="FFFFFF"/>
        </w:rPr>
        <w:t xml:space="preserve"> his promises to ‘restore former </w:t>
      </w:r>
      <w:r w:rsidR="00575F0F" w:rsidRPr="00591CAF">
        <w:rPr>
          <w:rFonts w:ascii="Arial" w:hAnsi="Arial" w:cs="Arial"/>
          <w:color w:val="222222"/>
          <w:sz w:val="24"/>
          <w:szCs w:val="24"/>
          <w:shd w:val="clear" w:color="auto" w:fill="FFFFFF"/>
        </w:rPr>
        <w:t>glories</w:t>
      </w:r>
      <w:r w:rsidR="005172E5" w:rsidRPr="00591CAF">
        <w:rPr>
          <w:rFonts w:ascii="Arial" w:hAnsi="Arial" w:cs="Arial"/>
          <w:color w:val="222222"/>
          <w:sz w:val="24"/>
          <w:szCs w:val="24"/>
          <w:shd w:val="clear" w:color="auto" w:fill="FFFFFF"/>
        </w:rPr>
        <w:t xml:space="preserve"> and establishment of the Aryan race</w:t>
      </w:r>
      <w:r w:rsidR="00064C1A" w:rsidRPr="00591CAF">
        <w:rPr>
          <w:rFonts w:ascii="Arial" w:hAnsi="Arial" w:cs="Arial"/>
          <w:color w:val="222222"/>
          <w:sz w:val="24"/>
          <w:szCs w:val="24"/>
          <w:shd w:val="clear" w:color="auto" w:fill="FFFFFF"/>
        </w:rPr>
        <w:t>’</w:t>
      </w:r>
      <w:r w:rsidR="0080012C" w:rsidRPr="00591CAF">
        <w:rPr>
          <w:rFonts w:ascii="Arial" w:hAnsi="Arial" w:cs="Arial"/>
          <w:color w:val="222222"/>
          <w:sz w:val="24"/>
          <w:szCs w:val="24"/>
          <w:shd w:val="clear" w:color="auto" w:fill="FFFFFF"/>
        </w:rPr>
        <w:t xml:space="preserve"> (Museum of Jewi</w:t>
      </w:r>
      <w:r w:rsidR="00B93019" w:rsidRPr="00591CAF">
        <w:rPr>
          <w:rFonts w:ascii="Arial" w:hAnsi="Arial" w:cs="Arial"/>
          <w:color w:val="222222"/>
          <w:sz w:val="24"/>
          <w:szCs w:val="24"/>
          <w:shd w:val="clear" w:color="auto" w:fill="FFFFFF"/>
        </w:rPr>
        <w:t>sh Heritage,</w:t>
      </w:r>
      <w:r>
        <w:rPr>
          <w:rFonts w:ascii="Arial" w:hAnsi="Arial" w:cs="Arial"/>
          <w:color w:val="222222"/>
          <w:sz w:val="24"/>
          <w:szCs w:val="24"/>
          <w:shd w:val="clear" w:color="auto" w:fill="FFFFFF"/>
        </w:rPr>
        <w:t xml:space="preserve"> </w:t>
      </w:r>
      <w:r w:rsidR="00B93019" w:rsidRPr="00591CAF">
        <w:rPr>
          <w:rFonts w:ascii="Arial" w:hAnsi="Arial" w:cs="Arial"/>
          <w:color w:val="222222"/>
          <w:sz w:val="24"/>
          <w:szCs w:val="24"/>
          <w:shd w:val="clear" w:color="auto" w:fill="FFFFFF"/>
        </w:rPr>
        <w:t>2019, online</w:t>
      </w:r>
      <w:r w:rsidR="00967CD6" w:rsidRPr="00591CAF">
        <w:rPr>
          <w:rFonts w:ascii="Arial" w:hAnsi="Arial" w:cs="Arial"/>
          <w:color w:val="222222"/>
          <w:sz w:val="24"/>
          <w:szCs w:val="24"/>
          <w:shd w:val="clear" w:color="auto" w:fill="FFFFFF"/>
        </w:rPr>
        <w:t>).</w:t>
      </w:r>
      <w:r w:rsidR="00DC2CA8" w:rsidRPr="00591CAF">
        <w:rPr>
          <w:rFonts w:ascii="Arial" w:hAnsi="Arial" w:cs="Arial"/>
          <w:color w:val="222222"/>
          <w:sz w:val="24"/>
          <w:szCs w:val="24"/>
          <w:shd w:val="clear" w:color="auto" w:fill="FFFFFF"/>
        </w:rPr>
        <w:t xml:space="preserve"> </w:t>
      </w:r>
      <w:r w:rsidR="00981CB9">
        <w:rPr>
          <w:rFonts w:ascii="Arial" w:hAnsi="Arial" w:cs="Arial"/>
          <w:color w:val="222222"/>
          <w:sz w:val="24"/>
          <w:szCs w:val="24"/>
          <w:shd w:val="clear" w:color="auto" w:fill="FFFFFF"/>
        </w:rPr>
        <w:t xml:space="preserve">In my </w:t>
      </w:r>
      <w:r w:rsidR="00DC2CA8" w:rsidRPr="00591CAF">
        <w:rPr>
          <w:rFonts w:ascii="Arial" w:hAnsi="Arial" w:cs="Arial"/>
          <w:color w:val="222222"/>
          <w:sz w:val="24"/>
          <w:szCs w:val="24"/>
          <w:shd w:val="clear" w:color="auto" w:fill="FFFFFF"/>
        </w:rPr>
        <w:t>opinion</w:t>
      </w:r>
      <w:r w:rsidR="00563362">
        <w:rPr>
          <w:rFonts w:ascii="Arial" w:hAnsi="Arial" w:cs="Arial"/>
          <w:color w:val="222222"/>
          <w:sz w:val="24"/>
          <w:szCs w:val="24"/>
          <w:shd w:val="clear" w:color="auto" w:fill="FFFFFF"/>
        </w:rPr>
        <w:t xml:space="preserve">, </w:t>
      </w:r>
      <w:r w:rsidR="00420884">
        <w:rPr>
          <w:rFonts w:ascii="Arial" w:hAnsi="Arial" w:cs="Arial"/>
          <w:color w:val="222222"/>
          <w:sz w:val="24"/>
          <w:szCs w:val="24"/>
          <w:shd w:val="clear" w:color="auto" w:fill="FFFFFF"/>
        </w:rPr>
        <w:t>people</w:t>
      </w:r>
      <w:r w:rsidR="00732876">
        <w:rPr>
          <w:rFonts w:ascii="Arial" w:hAnsi="Arial" w:cs="Arial"/>
          <w:color w:val="222222"/>
          <w:sz w:val="24"/>
          <w:szCs w:val="24"/>
          <w:shd w:val="clear" w:color="auto" w:fill="FFFFFF"/>
        </w:rPr>
        <w:t xml:space="preserve"> should be aware of the risk posed </w:t>
      </w:r>
      <w:r w:rsidR="00EE27FA">
        <w:rPr>
          <w:rFonts w:ascii="Arial" w:hAnsi="Arial" w:cs="Arial"/>
          <w:color w:val="222222"/>
          <w:sz w:val="24"/>
          <w:szCs w:val="24"/>
          <w:shd w:val="clear" w:color="auto" w:fill="FFFFFF"/>
        </w:rPr>
        <w:t>by popular</w:t>
      </w:r>
      <w:r w:rsidR="006D6061">
        <w:rPr>
          <w:rFonts w:ascii="Arial" w:hAnsi="Arial" w:cs="Arial"/>
          <w:color w:val="222222"/>
          <w:sz w:val="24"/>
          <w:szCs w:val="24"/>
          <w:shd w:val="clear" w:color="auto" w:fill="FFFFFF"/>
        </w:rPr>
        <w:t xml:space="preserve"> reaction to communal </w:t>
      </w:r>
      <w:r w:rsidR="006F748C">
        <w:rPr>
          <w:rFonts w:ascii="Arial" w:hAnsi="Arial" w:cs="Arial"/>
          <w:color w:val="222222"/>
          <w:sz w:val="24"/>
          <w:szCs w:val="24"/>
          <w:shd w:val="clear" w:color="auto" w:fill="FFFFFF"/>
        </w:rPr>
        <w:t xml:space="preserve">achievements and </w:t>
      </w:r>
      <w:r w:rsidR="001636B1">
        <w:rPr>
          <w:rFonts w:ascii="Arial" w:hAnsi="Arial" w:cs="Arial"/>
          <w:color w:val="222222"/>
          <w:sz w:val="24"/>
          <w:szCs w:val="24"/>
          <w:shd w:val="clear" w:color="auto" w:fill="FFFFFF"/>
        </w:rPr>
        <w:t>heritage,</w:t>
      </w:r>
      <w:r w:rsidR="006F748C">
        <w:rPr>
          <w:rFonts w:ascii="Arial" w:hAnsi="Arial" w:cs="Arial"/>
          <w:color w:val="222222"/>
          <w:sz w:val="24"/>
          <w:szCs w:val="24"/>
          <w:shd w:val="clear" w:color="auto" w:fill="FFFFFF"/>
        </w:rPr>
        <w:t xml:space="preserve"> </w:t>
      </w:r>
      <w:r w:rsidR="001A764C" w:rsidRPr="00591CAF">
        <w:rPr>
          <w:rFonts w:ascii="Arial" w:hAnsi="Arial" w:cs="Arial"/>
          <w:color w:val="222222"/>
          <w:sz w:val="24"/>
          <w:szCs w:val="24"/>
          <w:shd w:val="clear" w:color="auto" w:fill="FFFFFF"/>
        </w:rPr>
        <w:t xml:space="preserve">as despots would see it </w:t>
      </w:r>
      <w:r w:rsidR="0030286D" w:rsidRPr="00591CAF">
        <w:rPr>
          <w:rFonts w:ascii="Arial" w:hAnsi="Arial" w:cs="Arial"/>
          <w:color w:val="222222"/>
          <w:sz w:val="24"/>
          <w:szCs w:val="24"/>
          <w:shd w:val="clear" w:color="auto" w:fill="FFFFFF"/>
        </w:rPr>
        <w:t xml:space="preserve">as </w:t>
      </w:r>
      <w:r w:rsidR="001A764C" w:rsidRPr="00591CAF">
        <w:rPr>
          <w:rFonts w:ascii="Arial" w:hAnsi="Arial" w:cs="Arial"/>
          <w:color w:val="222222"/>
          <w:sz w:val="24"/>
          <w:szCs w:val="24"/>
          <w:shd w:val="clear" w:color="auto" w:fill="FFFFFF"/>
        </w:rPr>
        <w:t xml:space="preserve">an </w:t>
      </w:r>
      <w:r w:rsidR="00BD4FA7" w:rsidRPr="00591CAF">
        <w:rPr>
          <w:rFonts w:ascii="Arial" w:hAnsi="Arial" w:cs="Arial"/>
          <w:color w:val="222222"/>
          <w:sz w:val="24"/>
          <w:szCs w:val="24"/>
          <w:shd w:val="clear" w:color="auto" w:fill="FFFFFF"/>
        </w:rPr>
        <w:t>opportunity</w:t>
      </w:r>
      <w:r w:rsidR="001A764C" w:rsidRPr="00591CAF">
        <w:rPr>
          <w:rFonts w:ascii="Arial" w:hAnsi="Arial" w:cs="Arial"/>
          <w:color w:val="222222"/>
          <w:sz w:val="24"/>
          <w:szCs w:val="24"/>
          <w:shd w:val="clear" w:color="auto" w:fill="FFFFFF"/>
        </w:rPr>
        <w:t xml:space="preserve"> to poli</w:t>
      </w:r>
      <w:r w:rsidR="00BD4FA7" w:rsidRPr="00591CAF">
        <w:rPr>
          <w:rFonts w:ascii="Arial" w:hAnsi="Arial" w:cs="Arial"/>
          <w:color w:val="222222"/>
          <w:sz w:val="24"/>
          <w:szCs w:val="24"/>
          <w:shd w:val="clear" w:color="auto" w:fill="FFFFFF"/>
        </w:rPr>
        <w:t>ti</w:t>
      </w:r>
      <w:r w:rsidR="001A764C" w:rsidRPr="00591CAF">
        <w:rPr>
          <w:rFonts w:ascii="Arial" w:hAnsi="Arial" w:cs="Arial"/>
          <w:color w:val="222222"/>
          <w:sz w:val="24"/>
          <w:szCs w:val="24"/>
          <w:shd w:val="clear" w:color="auto" w:fill="FFFFFF"/>
        </w:rPr>
        <w:t>cise</w:t>
      </w:r>
      <w:r w:rsidR="003F4FDA">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1A764C" w:rsidRPr="00591CAF">
        <w:rPr>
          <w:rFonts w:ascii="Arial" w:hAnsi="Arial" w:cs="Arial"/>
          <w:color w:val="222222"/>
          <w:sz w:val="24"/>
          <w:szCs w:val="24"/>
          <w:shd w:val="clear" w:color="auto" w:fill="FFFFFF"/>
        </w:rPr>
        <w:t>weaponise</w:t>
      </w:r>
      <w:r w:rsidR="00BD4FA7" w:rsidRPr="00591CAF">
        <w:rPr>
          <w:rFonts w:ascii="Arial" w:hAnsi="Arial" w:cs="Arial"/>
          <w:color w:val="222222"/>
          <w:sz w:val="24"/>
          <w:szCs w:val="24"/>
          <w:shd w:val="clear" w:color="auto" w:fill="FFFFFF"/>
        </w:rPr>
        <w:t xml:space="preserve"> and exploit.</w:t>
      </w:r>
      <w:r w:rsidR="001A764C" w:rsidRPr="00591CAF">
        <w:rPr>
          <w:rFonts w:ascii="Arial" w:hAnsi="Arial" w:cs="Arial"/>
          <w:color w:val="222222"/>
          <w:sz w:val="24"/>
          <w:szCs w:val="24"/>
          <w:shd w:val="clear" w:color="auto" w:fill="FFFFFF"/>
        </w:rPr>
        <w:t xml:space="preserve"> </w:t>
      </w:r>
      <w:r w:rsidR="00FF57C2" w:rsidRPr="00591CAF">
        <w:rPr>
          <w:rFonts w:ascii="Arial" w:hAnsi="Arial" w:cs="Arial"/>
          <w:color w:val="222222"/>
          <w:sz w:val="24"/>
          <w:szCs w:val="24"/>
          <w:shd w:val="clear" w:color="auto" w:fill="FFFFFF"/>
        </w:rPr>
        <w:t xml:space="preserve">Jan </w:t>
      </w:r>
      <w:r w:rsidR="00DC22FC" w:rsidRPr="00591CAF">
        <w:rPr>
          <w:rFonts w:ascii="Arial" w:hAnsi="Arial" w:cs="Arial"/>
          <w:color w:val="222222"/>
          <w:sz w:val="24"/>
          <w:szCs w:val="24"/>
          <w:shd w:val="clear" w:color="auto" w:fill="FFFFFF"/>
        </w:rPr>
        <w:t>Decker</w:t>
      </w:r>
      <w:r>
        <w:rPr>
          <w:rFonts w:ascii="Arial" w:hAnsi="Arial" w:cs="Arial"/>
          <w:color w:val="222222"/>
          <w:sz w:val="24"/>
          <w:szCs w:val="24"/>
          <w:shd w:val="clear" w:color="auto" w:fill="FFFFFF"/>
        </w:rPr>
        <w:t>’</w:t>
      </w:r>
      <w:r w:rsidR="00DC22FC" w:rsidRPr="00591CAF">
        <w:rPr>
          <w:rFonts w:ascii="Arial" w:hAnsi="Arial" w:cs="Arial"/>
          <w:color w:val="222222"/>
          <w:sz w:val="24"/>
          <w:szCs w:val="24"/>
          <w:shd w:val="clear" w:color="auto" w:fill="FFFFFF"/>
        </w:rPr>
        <w:t>s</w:t>
      </w:r>
      <w:r w:rsidR="00FF57C2" w:rsidRPr="00591CAF">
        <w:rPr>
          <w:rFonts w:ascii="Arial" w:hAnsi="Arial" w:cs="Arial"/>
          <w:color w:val="222222"/>
          <w:sz w:val="24"/>
          <w:szCs w:val="24"/>
          <w:shd w:val="clear" w:color="auto" w:fill="FFFFFF"/>
        </w:rPr>
        <w:t xml:space="preserve"> </w:t>
      </w:r>
      <w:r w:rsidR="008811D0" w:rsidRPr="00591CAF">
        <w:rPr>
          <w:rFonts w:ascii="Arial" w:hAnsi="Arial" w:cs="Arial"/>
          <w:color w:val="222222"/>
          <w:sz w:val="24"/>
          <w:szCs w:val="24"/>
          <w:shd w:val="clear" w:color="auto" w:fill="FFFFFF"/>
        </w:rPr>
        <w:t xml:space="preserve">book </w:t>
      </w:r>
      <w:r w:rsidR="00C73A96" w:rsidRPr="000E621A">
        <w:rPr>
          <w:rFonts w:ascii="Arial" w:hAnsi="Arial" w:cs="Arial"/>
          <w:i/>
          <w:iCs/>
          <w:color w:val="222222"/>
          <w:sz w:val="24"/>
          <w:szCs w:val="24"/>
          <w:shd w:val="clear" w:color="auto" w:fill="FFFFFF"/>
        </w:rPr>
        <w:t>Animal</w:t>
      </w:r>
      <w:r w:rsidR="00DA0D27" w:rsidRPr="000E621A">
        <w:rPr>
          <w:rFonts w:ascii="Arial" w:hAnsi="Arial" w:cs="Arial"/>
          <w:i/>
          <w:iCs/>
          <w:color w:val="222222"/>
          <w:sz w:val="24"/>
          <w:szCs w:val="24"/>
          <w:shd w:val="clear" w:color="auto" w:fill="FFFFFF"/>
        </w:rPr>
        <w:t xml:space="preserve"> </w:t>
      </w:r>
      <w:r w:rsidR="00C73A96" w:rsidRPr="000E621A">
        <w:rPr>
          <w:rFonts w:ascii="Arial" w:hAnsi="Arial" w:cs="Arial"/>
          <w:i/>
          <w:iCs/>
          <w:color w:val="222222"/>
          <w:sz w:val="24"/>
          <w:szCs w:val="24"/>
          <w:shd w:val="clear" w:color="auto" w:fill="FFFFFF"/>
        </w:rPr>
        <w:t>(De)</w:t>
      </w:r>
      <w:r w:rsidRPr="000E621A">
        <w:rPr>
          <w:rFonts w:ascii="Arial" w:hAnsi="Arial" w:cs="Arial"/>
          <w:i/>
          <w:iCs/>
          <w:color w:val="222222"/>
          <w:sz w:val="24"/>
          <w:szCs w:val="24"/>
          <w:shd w:val="clear" w:color="auto" w:fill="FFFFFF"/>
        </w:rPr>
        <w:t>l</w:t>
      </w:r>
      <w:r w:rsidR="00C73A96" w:rsidRPr="000E621A">
        <w:rPr>
          <w:rFonts w:ascii="Arial" w:hAnsi="Arial" w:cs="Arial"/>
          <w:i/>
          <w:iCs/>
          <w:color w:val="222222"/>
          <w:sz w:val="24"/>
          <w:szCs w:val="24"/>
          <w:shd w:val="clear" w:color="auto" w:fill="FFFFFF"/>
        </w:rPr>
        <w:t>iberation</w:t>
      </w:r>
      <w:r>
        <w:rPr>
          <w:rFonts w:ascii="Arial" w:hAnsi="Arial" w:cs="Arial"/>
          <w:color w:val="222222"/>
          <w:sz w:val="24"/>
          <w:szCs w:val="24"/>
          <w:shd w:val="clear" w:color="auto" w:fill="FFFFFF"/>
        </w:rPr>
        <w:t xml:space="preserve"> </w:t>
      </w:r>
      <w:r w:rsidR="00DA0D27" w:rsidRPr="00591CAF">
        <w:rPr>
          <w:rFonts w:ascii="Arial" w:hAnsi="Arial" w:cs="Arial"/>
          <w:color w:val="222222"/>
          <w:sz w:val="24"/>
          <w:szCs w:val="24"/>
          <w:shd w:val="clear" w:color="auto" w:fill="FFFFFF"/>
        </w:rPr>
        <w:t>(</w:t>
      </w:r>
      <w:r w:rsidR="001E14E8" w:rsidRPr="00591CAF">
        <w:rPr>
          <w:rFonts w:ascii="Arial" w:hAnsi="Arial" w:cs="Arial"/>
          <w:color w:val="222222"/>
          <w:sz w:val="24"/>
          <w:szCs w:val="24"/>
          <w:shd w:val="clear" w:color="auto" w:fill="FFFFFF"/>
        </w:rPr>
        <w:t>Decker</w:t>
      </w:r>
      <w:r w:rsidR="00D84265" w:rsidRPr="00591CAF">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D84265" w:rsidRPr="00591CAF">
        <w:rPr>
          <w:rFonts w:ascii="Arial" w:hAnsi="Arial" w:cs="Arial"/>
          <w:color w:val="222222"/>
          <w:sz w:val="24"/>
          <w:szCs w:val="24"/>
          <w:shd w:val="clear" w:color="auto" w:fill="FFFFFF"/>
        </w:rPr>
        <w:t>2016, pp</w:t>
      </w:r>
      <w:r>
        <w:rPr>
          <w:rFonts w:ascii="Arial" w:hAnsi="Arial" w:cs="Arial"/>
          <w:color w:val="222222"/>
          <w:sz w:val="24"/>
          <w:szCs w:val="24"/>
          <w:shd w:val="clear" w:color="auto" w:fill="FFFFFF"/>
        </w:rPr>
        <w:t>.</w:t>
      </w:r>
      <w:r w:rsidR="00D84265" w:rsidRPr="00591CAF">
        <w:rPr>
          <w:rFonts w:ascii="Arial" w:hAnsi="Arial" w:cs="Arial"/>
          <w:color w:val="222222"/>
          <w:sz w:val="24"/>
          <w:szCs w:val="24"/>
          <w:shd w:val="clear" w:color="auto" w:fill="FFFFFF"/>
        </w:rPr>
        <w:t>1</w:t>
      </w:r>
      <w:r>
        <w:rPr>
          <w:rFonts w:ascii="Arial" w:hAnsi="Arial" w:cs="Arial"/>
          <w:color w:val="222222"/>
          <w:sz w:val="24"/>
          <w:szCs w:val="24"/>
          <w:shd w:val="clear" w:color="auto" w:fill="FFFFFF"/>
        </w:rPr>
        <w:t>–</w:t>
      </w:r>
      <w:r w:rsidR="00D84265" w:rsidRPr="00591CAF">
        <w:rPr>
          <w:rFonts w:ascii="Arial" w:hAnsi="Arial" w:cs="Arial"/>
          <w:color w:val="222222"/>
          <w:sz w:val="24"/>
          <w:szCs w:val="24"/>
          <w:shd w:val="clear" w:color="auto" w:fill="FFFFFF"/>
        </w:rPr>
        <w:t>246)</w:t>
      </w:r>
      <w:r w:rsidR="00C73A96" w:rsidRPr="00591CAF">
        <w:rPr>
          <w:rFonts w:ascii="Arial" w:hAnsi="Arial" w:cs="Arial"/>
          <w:color w:val="222222"/>
          <w:sz w:val="24"/>
          <w:szCs w:val="24"/>
          <w:shd w:val="clear" w:color="auto" w:fill="FFFFFF"/>
        </w:rPr>
        <w:t xml:space="preserve"> </w:t>
      </w:r>
      <w:r w:rsidR="00693C66" w:rsidRPr="00591CAF">
        <w:rPr>
          <w:rFonts w:ascii="Arial" w:hAnsi="Arial" w:cs="Arial"/>
          <w:color w:val="222222"/>
          <w:sz w:val="24"/>
          <w:szCs w:val="24"/>
          <w:shd w:val="clear" w:color="auto" w:fill="FFFFFF"/>
        </w:rPr>
        <w:t>highlight</w:t>
      </w:r>
      <w:r w:rsidR="00D06FF0">
        <w:rPr>
          <w:rFonts w:ascii="Arial" w:hAnsi="Arial" w:cs="Arial"/>
          <w:color w:val="222222"/>
          <w:sz w:val="24"/>
          <w:szCs w:val="24"/>
          <w:shd w:val="clear" w:color="auto" w:fill="FFFFFF"/>
        </w:rPr>
        <w:t>s</w:t>
      </w:r>
      <w:r w:rsidR="00693C66" w:rsidRPr="00591CAF">
        <w:rPr>
          <w:rFonts w:ascii="Arial" w:hAnsi="Arial" w:cs="Arial"/>
          <w:color w:val="222222"/>
          <w:sz w:val="24"/>
          <w:szCs w:val="24"/>
          <w:shd w:val="clear" w:color="auto" w:fill="FFFFFF"/>
        </w:rPr>
        <w:t xml:space="preserve"> </w:t>
      </w:r>
      <w:r w:rsidR="00D06FF0">
        <w:rPr>
          <w:rFonts w:ascii="Arial" w:hAnsi="Arial" w:cs="Arial"/>
          <w:color w:val="222222"/>
          <w:sz w:val="24"/>
          <w:szCs w:val="24"/>
          <w:shd w:val="clear" w:color="auto" w:fill="FFFFFF"/>
        </w:rPr>
        <w:t>‘</w:t>
      </w:r>
      <w:r w:rsidR="00956DA3" w:rsidRPr="00591CAF">
        <w:rPr>
          <w:rFonts w:ascii="Arial" w:hAnsi="Arial" w:cs="Arial"/>
          <w:color w:val="222222"/>
          <w:sz w:val="24"/>
          <w:szCs w:val="24"/>
          <w:shd w:val="clear" w:color="auto" w:fill="FFFFFF"/>
        </w:rPr>
        <w:t>speciesism ethics</w:t>
      </w:r>
      <w:r w:rsidR="00D06FF0">
        <w:rPr>
          <w:rFonts w:ascii="Arial" w:hAnsi="Arial" w:cs="Arial"/>
          <w:color w:val="222222"/>
          <w:sz w:val="24"/>
          <w:szCs w:val="24"/>
          <w:shd w:val="clear" w:color="auto" w:fill="FFFFFF"/>
        </w:rPr>
        <w:t>’;</w:t>
      </w:r>
      <w:r w:rsidR="00693C66" w:rsidRPr="00591CAF">
        <w:rPr>
          <w:rFonts w:ascii="Arial" w:hAnsi="Arial" w:cs="Arial"/>
          <w:color w:val="222222"/>
          <w:sz w:val="24"/>
          <w:szCs w:val="24"/>
          <w:shd w:val="clear" w:color="auto" w:fill="FFFFFF"/>
        </w:rPr>
        <w:t xml:space="preserve"> </w:t>
      </w:r>
      <w:r w:rsidR="00D06FF0">
        <w:rPr>
          <w:rFonts w:ascii="Arial" w:hAnsi="Arial" w:cs="Arial"/>
          <w:color w:val="222222"/>
          <w:sz w:val="24"/>
          <w:szCs w:val="24"/>
          <w:shd w:val="clear" w:color="auto" w:fill="FFFFFF"/>
        </w:rPr>
        <w:t>this</w:t>
      </w:r>
      <w:r w:rsidR="00693C66" w:rsidRPr="00591CAF">
        <w:rPr>
          <w:rFonts w:ascii="Arial" w:hAnsi="Arial" w:cs="Arial"/>
          <w:color w:val="222222"/>
          <w:sz w:val="24"/>
          <w:szCs w:val="24"/>
          <w:shd w:val="clear" w:color="auto" w:fill="FFFFFF"/>
        </w:rPr>
        <w:t xml:space="preserve"> </w:t>
      </w:r>
      <w:r w:rsidR="00967EE7" w:rsidRPr="00591CAF">
        <w:rPr>
          <w:rFonts w:ascii="Arial" w:hAnsi="Arial" w:cs="Arial"/>
          <w:color w:val="222222"/>
          <w:sz w:val="24"/>
          <w:szCs w:val="24"/>
          <w:shd w:val="clear" w:color="auto" w:fill="FFFFFF"/>
        </w:rPr>
        <w:t xml:space="preserve">helps us </w:t>
      </w:r>
      <w:r w:rsidR="00D06FF0">
        <w:rPr>
          <w:rFonts w:ascii="Arial" w:hAnsi="Arial" w:cs="Arial"/>
          <w:color w:val="222222"/>
          <w:sz w:val="24"/>
          <w:szCs w:val="24"/>
          <w:shd w:val="clear" w:color="auto" w:fill="FFFFFF"/>
        </w:rPr>
        <w:t xml:space="preserve">to </w:t>
      </w:r>
      <w:r w:rsidR="00D06FF0" w:rsidRPr="00591CAF">
        <w:rPr>
          <w:rFonts w:ascii="Arial" w:hAnsi="Arial" w:cs="Arial"/>
          <w:color w:val="222222"/>
          <w:sz w:val="24"/>
          <w:szCs w:val="24"/>
          <w:shd w:val="clear" w:color="auto" w:fill="FFFFFF"/>
        </w:rPr>
        <w:t xml:space="preserve">further </w:t>
      </w:r>
      <w:r w:rsidR="00967EE7" w:rsidRPr="00591CAF">
        <w:rPr>
          <w:rFonts w:ascii="Arial" w:hAnsi="Arial" w:cs="Arial"/>
          <w:color w:val="222222"/>
          <w:sz w:val="24"/>
          <w:szCs w:val="24"/>
          <w:shd w:val="clear" w:color="auto" w:fill="FFFFFF"/>
        </w:rPr>
        <w:t xml:space="preserve">understand </w:t>
      </w:r>
      <w:r w:rsidR="00562035" w:rsidRPr="00591CAF">
        <w:rPr>
          <w:rFonts w:ascii="Arial" w:hAnsi="Arial" w:cs="Arial"/>
          <w:color w:val="222222"/>
          <w:sz w:val="24"/>
          <w:szCs w:val="24"/>
          <w:shd w:val="clear" w:color="auto" w:fill="FFFFFF"/>
        </w:rPr>
        <w:t xml:space="preserve">the effect of heritage </w:t>
      </w:r>
      <w:r w:rsidR="00C936B3" w:rsidRPr="00591CAF">
        <w:rPr>
          <w:rFonts w:ascii="Arial" w:hAnsi="Arial" w:cs="Arial"/>
          <w:color w:val="222222"/>
          <w:sz w:val="24"/>
          <w:szCs w:val="24"/>
          <w:shd w:val="clear" w:color="auto" w:fill="FFFFFF"/>
        </w:rPr>
        <w:t>as a rallying point</w:t>
      </w:r>
      <w:r w:rsidR="00693C66" w:rsidRPr="00591CAF">
        <w:rPr>
          <w:rFonts w:ascii="Arial" w:hAnsi="Arial" w:cs="Arial"/>
          <w:color w:val="222222"/>
          <w:sz w:val="24"/>
          <w:szCs w:val="24"/>
          <w:shd w:val="clear" w:color="auto" w:fill="FFFFFF"/>
        </w:rPr>
        <w:t>,</w:t>
      </w:r>
      <w:r w:rsidR="00C936B3" w:rsidRPr="00591CAF">
        <w:rPr>
          <w:rFonts w:ascii="Arial" w:hAnsi="Arial" w:cs="Arial"/>
          <w:color w:val="222222"/>
          <w:sz w:val="24"/>
          <w:szCs w:val="24"/>
          <w:shd w:val="clear" w:color="auto" w:fill="FFFFFF"/>
        </w:rPr>
        <w:t xml:space="preserve"> because as </w:t>
      </w:r>
      <w:r w:rsidR="0021613A" w:rsidRPr="00591CAF">
        <w:rPr>
          <w:rFonts w:ascii="Arial" w:hAnsi="Arial" w:cs="Arial"/>
          <w:color w:val="222222"/>
          <w:sz w:val="24"/>
          <w:szCs w:val="24"/>
          <w:shd w:val="clear" w:color="auto" w:fill="FFFFFF"/>
        </w:rPr>
        <w:t>human beings</w:t>
      </w:r>
      <w:r w:rsidR="00C936B3" w:rsidRPr="00591CAF">
        <w:rPr>
          <w:rFonts w:ascii="Arial" w:hAnsi="Arial" w:cs="Arial"/>
          <w:color w:val="222222"/>
          <w:sz w:val="24"/>
          <w:szCs w:val="24"/>
          <w:shd w:val="clear" w:color="auto" w:fill="FFFFFF"/>
        </w:rPr>
        <w:t xml:space="preserve"> we</w:t>
      </w:r>
      <w:r w:rsidR="008C5EA0" w:rsidRPr="00591CAF">
        <w:rPr>
          <w:rFonts w:ascii="Arial" w:hAnsi="Arial" w:cs="Arial"/>
          <w:color w:val="222222"/>
          <w:sz w:val="24"/>
          <w:szCs w:val="24"/>
          <w:shd w:val="clear" w:color="auto" w:fill="FFFFFF"/>
        </w:rPr>
        <w:t xml:space="preserve"> tend to prefer </w:t>
      </w:r>
      <w:r w:rsidR="00D06FF0">
        <w:rPr>
          <w:rFonts w:ascii="Arial" w:hAnsi="Arial" w:cs="Arial"/>
          <w:color w:val="222222"/>
          <w:sz w:val="24"/>
          <w:szCs w:val="24"/>
          <w:shd w:val="clear" w:color="auto" w:fill="FFFFFF"/>
        </w:rPr>
        <w:t>‘</w:t>
      </w:r>
      <w:r w:rsidR="008C5EA0" w:rsidRPr="00591CAF">
        <w:rPr>
          <w:rFonts w:ascii="Arial" w:hAnsi="Arial" w:cs="Arial"/>
          <w:color w:val="222222"/>
          <w:sz w:val="24"/>
          <w:szCs w:val="24"/>
          <w:shd w:val="clear" w:color="auto" w:fill="FFFFFF"/>
        </w:rPr>
        <w:t>ours</w:t>
      </w:r>
      <w:r w:rsidR="00D06FF0">
        <w:rPr>
          <w:rFonts w:ascii="Arial" w:hAnsi="Arial" w:cs="Arial"/>
          <w:color w:val="222222"/>
          <w:sz w:val="24"/>
          <w:szCs w:val="24"/>
          <w:shd w:val="clear" w:color="auto" w:fill="FFFFFF"/>
        </w:rPr>
        <w:t>’</w:t>
      </w:r>
      <w:r w:rsidR="008C5EA0" w:rsidRPr="00591CAF">
        <w:rPr>
          <w:rFonts w:ascii="Arial" w:hAnsi="Arial" w:cs="Arial"/>
          <w:color w:val="222222"/>
          <w:sz w:val="24"/>
          <w:szCs w:val="24"/>
          <w:shd w:val="clear" w:color="auto" w:fill="FFFFFF"/>
        </w:rPr>
        <w:t xml:space="preserve"> to </w:t>
      </w:r>
      <w:r w:rsidR="00D06FF0">
        <w:rPr>
          <w:rFonts w:ascii="Arial" w:hAnsi="Arial" w:cs="Arial"/>
          <w:color w:val="222222"/>
          <w:sz w:val="24"/>
          <w:szCs w:val="24"/>
          <w:shd w:val="clear" w:color="auto" w:fill="FFFFFF"/>
        </w:rPr>
        <w:t>‘</w:t>
      </w:r>
      <w:proofErr w:type="gramStart"/>
      <w:r w:rsidR="008C5EA0" w:rsidRPr="00591CAF">
        <w:rPr>
          <w:rFonts w:ascii="Arial" w:hAnsi="Arial" w:cs="Arial"/>
          <w:color w:val="222222"/>
          <w:sz w:val="24"/>
          <w:szCs w:val="24"/>
          <w:shd w:val="clear" w:color="auto" w:fill="FFFFFF"/>
        </w:rPr>
        <w:t>others</w:t>
      </w:r>
      <w:r w:rsidR="00D06FF0">
        <w:rPr>
          <w:rFonts w:ascii="Arial" w:hAnsi="Arial" w:cs="Arial"/>
          <w:color w:val="222222"/>
          <w:sz w:val="24"/>
          <w:szCs w:val="24"/>
          <w:shd w:val="clear" w:color="auto" w:fill="FFFFFF"/>
        </w:rPr>
        <w:t>’</w:t>
      </w:r>
      <w:proofErr w:type="gramEnd"/>
      <w:r w:rsidR="00D06FF0">
        <w:rPr>
          <w:rFonts w:ascii="Arial" w:hAnsi="Arial" w:cs="Arial"/>
          <w:color w:val="222222"/>
          <w:sz w:val="24"/>
          <w:szCs w:val="24"/>
          <w:shd w:val="clear" w:color="auto" w:fill="FFFFFF"/>
        </w:rPr>
        <w:t>. This includes</w:t>
      </w:r>
      <w:r w:rsidR="00DA0D27" w:rsidRPr="00591CAF">
        <w:rPr>
          <w:rFonts w:ascii="Arial" w:hAnsi="Arial" w:cs="Arial"/>
          <w:color w:val="222222"/>
          <w:sz w:val="24"/>
          <w:szCs w:val="24"/>
          <w:shd w:val="clear" w:color="auto" w:fill="FFFFFF"/>
        </w:rPr>
        <w:t xml:space="preserve"> mundane</w:t>
      </w:r>
      <w:r w:rsidR="0021613A" w:rsidRPr="00591CAF">
        <w:rPr>
          <w:rFonts w:ascii="Arial" w:hAnsi="Arial" w:cs="Arial"/>
          <w:color w:val="222222"/>
          <w:sz w:val="24"/>
          <w:szCs w:val="24"/>
          <w:shd w:val="clear" w:color="auto" w:fill="FFFFFF"/>
        </w:rPr>
        <w:t xml:space="preserve"> things </w:t>
      </w:r>
      <w:r w:rsidR="00D06FF0">
        <w:rPr>
          <w:rFonts w:ascii="Arial" w:hAnsi="Arial" w:cs="Arial"/>
          <w:color w:val="222222"/>
          <w:sz w:val="24"/>
          <w:szCs w:val="24"/>
          <w:shd w:val="clear" w:color="auto" w:fill="FFFFFF"/>
        </w:rPr>
        <w:t xml:space="preserve">such as </w:t>
      </w:r>
      <w:r w:rsidR="0021613A" w:rsidRPr="00591CAF">
        <w:rPr>
          <w:rFonts w:ascii="Arial" w:hAnsi="Arial" w:cs="Arial"/>
          <w:color w:val="222222"/>
          <w:sz w:val="24"/>
          <w:szCs w:val="24"/>
          <w:shd w:val="clear" w:color="auto" w:fill="FFFFFF"/>
        </w:rPr>
        <w:t>national dishes</w:t>
      </w:r>
      <w:r w:rsidR="00D06FF0">
        <w:rPr>
          <w:rFonts w:ascii="Arial" w:hAnsi="Arial" w:cs="Arial"/>
          <w:color w:val="222222"/>
          <w:sz w:val="24"/>
          <w:szCs w:val="24"/>
          <w:shd w:val="clear" w:color="auto" w:fill="FFFFFF"/>
        </w:rPr>
        <w:t>:</w:t>
      </w:r>
      <w:r w:rsidR="0021613A" w:rsidRPr="00591CAF">
        <w:rPr>
          <w:rFonts w:ascii="Arial" w:hAnsi="Arial" w:cs="Arial"/>
          <w:color w:val="222222"/>
          <w:sz w:val="24"/>
          <w:szCs w:val="24"/>
          <w:shd w:val="clear" w:color="auto" w:fill="FFFFFF"/>
        </w:rPr>
        <w:t xml:space="preserve"> for instance</w:t>
      </w:r>
      <w:r w:rsidR="00D06FF0">
        <w:rPr>
          <w:rFonts w:ascii="Arial" w:hAnsi="Arial" w:cs="Arial"/>
          <w:color w:val="222222"/>
          <w:sz w:val="24"/>
          <w:szCs w:val="24"/>
          <w:shd w:val="clear" w:color="auto" w:fill="FFFFFF"/>
        </w:rPr>
        <w:t>,</w:t>
      </w:r>
      <w:r w:rsidR="0021613A" w:rsidRPr="00591CAF">
        <w:rPr>
          <w:rFonts w:ascii="Arial" w:hAnsi="Arial" w:cs="Arial"/>
          <w:color w:val="222222"/>
          <w:sz w:val="24"/>
          <w:szCs w:val="24"/>
          <w:shd w:val="clear" w:color="auto" w:fill="FFFFFF"/>
        </w:rPr>
        <w:t xml:space="preserve"> no tea is grown in England, but to accentuate </w:t>
      </w:r>
      <w:r w:rsidR="008D62AB" w:rsidRPr="00591CAF">
        <w:rPr>
          <w:rFonts w:ascii="Arial" w:hAnsi="Arial" w:cs="Arial"/>
          <w:color w:val="222222"/>
          <w:sz w:val="24"/>
          <w:szCs w:val="24"/>
          <w:shd w:val="clear" w:color="auto" w:fill="FFFFFF"/>
        </w:rPr>
        <w:t>English heritage today</w:t>
      </w:r>
      <w:r w:rsidR="00D06FF0">
        <w:rPr>
          <w:rFonts w:ascii="Arial" w:hAnsi="Arial" w:cs="Arial"/>
          <w:color w:val="222222"/>
          <w:sz w:val="24"/>
          <w:szCs w:val="24"/>
          <w:shd w:val="clear" w:color="auto" w:fill="FFFFFF"/>
        </w:rPr>
        <w:t>,</w:t>
      </w:r>
      <w:r w:rsidR="008D62AB" w:rsidRPr="00591CAF">
        <w:rPr>
          <w:rFonts w:ascii="Arial" w:hAnsi="Arial" w:cs="Arial"/>
          <w:color w:val="222222"/>
          <w:sz w:val="24"/>
          <w:szCs w:val="24"/>
          <w:shd w:val="clear" w:color="auto" w:fill="FFFFFF"/>
        </w:rPr>
        <w:t xml:space="preserve"> we </w:t>
      </w:r>
      <w:r w:rsidR="002B6E5A" w:rsidRPr="00591CAF">
        <w:rPr>
          <w:rFonts w:ascii="Arial" w:hAnsi="Arial" w:cs="Arial"/>
          <w:color w:val="222222"/>
          <w:sz w:val="24"/>
          <w:szCs w:val="24"/>
          <w:shd w:val="clear" w:color="auto" w:fill="FFFFFF"/>
        </w:rPr>
        <w:t xml:space="preserve">have </w:t>
      </w:r>
      <w:r w:rsidR="00D06FF0" w:rsidRPr="00591CAF">
        <w:rPr>
          <w:rFonts w:ascii="Arial" w:hAnsi="Arial" w:cs="Arial"/>
          <w:color w:val="222222"/>
          <w:sz w:val="24"/>
          <w:szCs w:val="24"/>
          <w:shd w:val="clear" w:color="auto" w:fill="FFFFFF"/>
        </w:rPr>
        <w:t>English</w:t>
      </w:r>
      <w:r w:rsidR="00D06FF0">
        <w:rPr>
          <w:rFonts w:ascii="Arial" w:hAnsi="Arial" w:cs="Arial"/>
          <w:color w:val="222222"/>
          <w:sz w:val="24"/>
          <w:szCs w:val="24"/>
          <w:shd w:val="clear" w:color="auto" w:fill="FFFFFF"/>
        </w:rPr>
        <w:t>-branded</w:t>
      </w:r>
      <w:r w:rsidR="00D06FF0" w:rsidRPr="00591CAF">
        <w:rPr>
          <w:rFonts w:ascii="Arial" w:hAnsi="Arial" w:cs="Arial"/>
          <w:color w:val="222222"/>
          <w:sz w:val="24"/>
          <w:szCs w:val="24"/>
          <w:shd w:val="clear" w:color="auto" w:fill="FFFFFF"/>
        </w:rPr>
        <w:t xml:space="preserve"> </w:t>
      </w:r>
      <w:r w:rsidR="008D62AB" w:rsidRPr="00591CAF">
        <w:rPr>
          <w:rFonts w:ascii="Arial" w:hAnsi="Arial" w:cs="Arial"/>
          <w:color w:val="222222"/>
          <w:sz w:val="24"/>
          <w:szCs w:val="24"/>
          <w:shd w:val="clear" w:color="auto" w:fill="FFFFFF"/>
        </w:rPr>
        <w:t>teas</w:t>
      </w:r>
      <w:r w:rsidR="00B50D82" w:rsidRPr="00591CAF">
        <w:rPr>
          <w:rFonts w:ascii="Arial" w:hAnsi="Arial" w:cs="Arial"/>
          <w:color w:val="222222"/>
          <w:sz w:val="24"/>
          <w:szCs w:val="24"/>
          <w:shd w:val="clear" w:color="auto" w:fill="FFFFFF"/>
        </w:rPr>
        <w:t>. In a related example</w:t>
      </w:r>
      <w:r w:rsidR="00D06FF0">
        <w:rPr>
          <w:rFonts w:ascii="Arial" w:hAnsi="Arial" w:cs="Arial"/>
          <w:color w:val="222222"/>
          <w:sz w:val="24"/>
          <w:szCs w:val="24"/>
          <w:shd w:val="clear" w:color="auto" w:fill="FFFFFF"/>
        </w:rPr>
        <w:t>,</w:t>
      </w:r>
      <w:r w:rsidR="00B50D82" w:rsidRPr="00591CAF">
        <w:rPr>
          <w:rFonts w:ascii="Arial" w:hAnsi="Arial" w:cs="Arial"/>
          <w:color w:val="222222"/>
          <w:sz w:val="24"/>
          <w:szCs w:val="24"/>
          <w:shd w:val="clear" w:color="auto" w:fill="FFFFFF"/>
        </w:rPr>
        <w:t xml:space="preserve"> </w:t>
      </w:r>
      <w:r w:rsidR="00890FA4">
        <w:rPr>
          <w:rFonts w:ascii="Arial" w:hAnsi="Arial" w:cs="Arial"/>
          <w:color w:val="222222"/>
          <w:sz w:val="24"/>
          <w:szCs w:val="24"/>
          <w:shd w:val="clear" w:color="auto" w:fill="FFFFFF"/>
        </w:rPr>
        <w:t xml:space="preserve">I </w:t>
      </w:r>
      <w:r w:rsidR="00B50D82" w:rsidRPr="00591CAF">
        <w:rPr>
          <w:rFonts w:ascii="Arial" w:hAnsi="Arial" w:cs="Arial"/>
          <w:color w:val="222222"/>
          <w:sz w:val="24"/>
          <w:szCs w:val="24"/>
          <w:shd w:val="clear" w:color="auto" w:fill="FFFFFF"/>
        </w:rPr>
        <w:t xml:space="preserve">shared in </w:t>
      </w:r>
      <w:r w:rsidR="0045605C" w:rsidRPr="00591CAF">
        <w:rPr>
          <w:rFonts w:ascii="Arial" w:hAnsi="Arial" w:cs="Arial"/>
          <w:color w:val="222222"/>
          <w:sz w:val="24"/>
          <w:szCs w:val="24"/>
          <w:shd w:val="clear" w:color="auto" w:fill="FFFFFF"/>
        </w:rPr>
        <w:t>class</w:t>
      </w:r>
      <w:r w:rsidR="008D5FDA" w:rsidRPr="00591CAF">
        <w:rPr>
          <w:rFonts w:ascii="Arial" w:hAnsi="Arial" w:cs="Arial"/>
          <w:color w:val="222222"/>
          <w:sz w:val="24"/>
          <w:szCs w:val="24"/>
          <w:shd w:val="clear" w:color="auto" w:fill="FFFFFF"/>
        </w:rPr>
        <w:t xml:space="preserve"> </w:t>
      </w:r>
      <w:r w:rsidR="00B50D82" w:rsidRPr="00591CAF">
        <w:rPr>
          <w:rFonts w:ascii="Arial" w:hAnsi="Arial" w:cs="Arial"/>
          <w:color w:val="222222"/>
          <w:sz w:val="24"/>
          <w:szCs w:val="24"/>
          <w:shd w:val="clear" w:color="auto" w:fill="FFFFFF"/>
        </w:rPr>
        <w:t xml:space="preserve">about Nigerian jollof </w:t>
      </w:r>
      <w:r w:rsidR="008D5FDA" w:rsidRPr="00591CAF">
        <w:rPr>
          <w:rFonts w:ascii="Arial" w:hAnsi="Arial" w:cs="Arial"/>
          <w:color w:val="222222"/>
          <w:sz w:val="24"/>
          <w:szCs w:val="24"/>
          <w:shd w:val="clear" w:color="auto" w:fill="FFFFFF"/>
        </w:rPr>
        <w:t xml:space="preserve">versus Ghana jollof, </w:t>
      </w:r>
      <w:r w:rsidR="00D06FF0">
        <w:rPr>
          <w:rFonts w:ascii="Arial" w:hAnsi="Arial" w:cs="Arial"/>
          <w:color w:val="222222"/>
          <w:sz w:val="24"/>
          <w:szCs w:val="24"/>
          <w:shd w:val="clear" w:color="auto" w:fill="FFFFFF"/>
        </w:rPr>
        <w:t>they use</w:t>
      </w:r>
      <w:r w:rsidR="008D5FDA" w:rsidRPr="00591CAF">
        <w:rPr>
          <w:rFonts w:ascii="Arial" w:hAnsi="Arial" w:cs="Arial"/>
          <w:color w:val="222222"/>
          <w:sz w:val="24"/>
          <w:szCs w:val="24"/>
          <w:shd w:val="clear" w:color="auto" w:fill="FFFFFF"/>
        </w:rPr>
        <w:t xml:space="preserve"> </w:t>
      </w:r>
      <w:r w:rsidR="00956DA3" w:rsidRPr="00591CAF">
        <w:rPr>
          <w:rFonts w:ascii="Arial" w:hAnsi="Arial" w:cs="Arial"/>
          <w:color w:val="222222"/>
          <w:sz w:val="24"/>
          <w:szCs w:val="24"/>
          <w:shd w:val="clear" w:color="auto" w:fill="FFFFFF"/>
        </w:rPr>
        <w:t>almost</w:t>
      </w:r>
      <w:r w:rsidR="008D5FDA" w:rsidRPr="00591CAF">
        <w:rPr>
          <w:rFonts w:ascii="Arial" w:hAnsi="Arial" w:cs="Arial"/>
          <w:color w:val="222222"/>
          <w:sz w:val="24"/>
          <w:szCs w:val="24"/>
          <w:shd w:val="clear" w:color="auto" w:fill="FFFFFF"/>
        </w:rPr>
        <w:t xml:space="preserve"> the same recipe</w:t>
      </w:r>
      <w:r w:rsidR="00D06FF0">
        <w:rPr>
          <w:rFonts w:ascii="Arial" w:hAnsi="Arial" w:cs="Arial"/>
          <w:color w:val="222222"/>
          <w:sz w:val="24"/>
          <w:szCs w:val="24"/>
          <w:shd w:val="clear" w:color="auto" w:fill="FFFFFF"/>
        </w:rPr>
        <w:t>;</w:t>
      </w:r>
      <w:r w:rsidR="008D5FDA" w:rsidRPr="00591CAF">
        <w:rPr>
          <w:rFonts w:ascii="Arial" w:hAnsi="Arial" w:cs="Arial"/>
          <w:color w:val="222222"/>
          <w:sz w:val="24"/>
          <w:szCs w:val="24"/>
          <w:shd w:val="clear" w:color="auto" w:fill="FFFFFF"/>
        </w:rPr>
        <w:t xml:space="preserve"> yet due to national identity </w:t>
      </w:r>
      <w:r w:rsidR="00696737" w:rsidRPr="00591CAF">
        <w:rPr>
          <w:rFonts w:ascii="Arial" w:hAnsi="Arial" w:cs="Arial"/>
          <w:color w:val="222222"/>
          <w:sz w:val="24"/>
          <w:szCs w:val="24"/>
          <w:shd w:val="clear" w:color="auto" w:fill="FFFFFF"/>
        </w:rPr>
        <w:t>and self-preference</w:t>
      </w:r>
      <w:r w:rsidR="00D72153" w:rsidRPr="00591CAF">
        <w:rPr>
          <w:rFonts w:ascii="Arial" w:hAnsi="Arial" w:cs="Arial"/>
          <w:color w:val="222222"/>
          <w:sz w:val="24"/>
          <w:szCs w:val="24"/>
          <w:shd w:val="clear" w:color="auto" w:fill="FFFFFF"/>
        </w:rPr>
        <w:t xml:space="preserve"> and protection,</w:t>
      </w:r>
      <w:r w:rsidR="00696737" w:rsidRPr="00591CAF">
        <w:rPr>
          <w:rFonts w:ascii="Arial" w:hAnsi="Arial" w:cs="Arial"/>
          <w:color w:val="222222"/>
          <w:sz w:val="24"/>
          <w:szCs w:val="24"/>
          <w:shd w:val="clear" w:color="auto" w:fill="FFFFFF"/>
        </w:rPr>
        <w:t xml:space="preserve"> </w:t>
      </w:r>
      <w:r w:rsidR="0045605C" w:rsidRPr="00591CAF">
        <w:rPr>
          <w:rFonts w:ascii="Arial" w:hAnsi="Arial" w:cs="Arial"/>
          <w:color w:val="222222"/>
          <w:sz w:val="24"/>
          <w:szCs w:val="24"/>
          <w:shd w:val="clear" w:color="auto" w:fill="FFFFFF"/>
        </w:rPr>
        <w:t xml:space="preserve">citizens of each country </w:t>
      </w:r>
      <w:r w:rsidR="00B83333" w:rsidRPr="00591CAF">
        <w:rPr>
          <w:rFonts w:ascii="Arial" w:hAnsi="Arial" w:cs="Arial"/>
          <w:color w:val="222222"/>
          <w:sz w:val="24"/>
          <w:szCs w:val="24"/>
          <w:shd w:val="clear" w:color="auto" w:fill="FFFFFF"/>
        </w:rPr>
        <w:t>prefer</w:t>
      </w:r>
      <w:r w:rsidR="0045605C" w:rsidRPr="00591CAF">
        <w:rPr>
          <w:rFonts w:ascii="Arial" w:hAnsi="Arial" w:cs="Arial"/>
          <w:color w:val="222222"/>
          <w:sz w:val="24"/>
          <w:szCs w:val="24"/>
          <w:shd w:val="clear" w:color="auto" w:fill="FFFFFF"/>
        </w:rPr>
        <w:t xml:space="preserve"> theirs to </w:t>
      </w:r>
      <w:r w:rsidR="00F7431B" w:rsidRPr="00591CAF">
        <w:rPr>
          <w:rFonts w:ascii="Arial" w:hAnsi="Arial" w:cs="Arial"/>
          <w:color w:val="222222"/>
          <w:sz w:val="24"/>
          <w:szCs w:val="24"/>
          <w:shd w:val="clear" w:color="auto" w:fill="FFFFFF"/>
        </w:rPr>
        <w:t xml:space="preserve">the </w:t>
      </w:r>
      <w:r w:rsidR="0045605C" w:rsidRPr="00591CAF">
        <w:rPr>
          <w:rFonts w:ascii="Arial" w:hAnsi="Arial" w:cs="Arial"/>
          <w:color w:val="222222"/>
          <w:sz w:val="24"/>
          <w:szCs w:val="24"/>
          <w:shd w:val="clear" w:color="auto" w:fill="FFFFFF"/>
        </w:rPr>
        <w:t xml:space="preserve">other. This perhaps is why </w:t>
      </w:r>
      <w:proofErr w:type="spellStart"/>
      <w:r w:rsidR="0045605C" w:rsidRPr="00591CAF">
        <w:rPr>
          <w:rFonts w:ascii="Arial" w:hAnsi="Arial" w:cs="Arial"/>
          <w:color w:val="222222"/>
          <w:sz w:val="24"/>
          <w:szCs w:val="24"/>
          <w:shd w:val="clear" w:color="auto" w:fill="FFFFFF"/>
        </w:rPr>
        <w:t>L</w:t>
      </w:r>
      <w:r w:rsidR="00FB33A3" w:rsidRPr="00591CAF">
        <w:rPr>
          <w:rFonts w:ascii="Arial" w:hAnsi="Arial" w:cs="Arial"/>
          <w:color w:val="222222"/>
          <w:sz w:val="24"/>
          <w:szCs w:val="24"/>
          <w:shd w:val="clear" w:color="auto" w:fill="FFFFFF"/>
        </w:rPr>
        <w:t>aura</w:t>
      </w:r>
      <w:r w:rsidR="00F562A0" w:rsidRPr="00591CAF">
        <w:rPr>
          <w:rFonts w:ascii="Arial" w:hAnsi="Arial" w:cs="Arial"/>
          <w:color w:val="222222"/>
          <w:sz w:val="24"/>
          <w:szCs w:val="24"/>
          <w:shd w:val="clear" w:color="auto" w:fill="FFFFFF"/>
        </w:rPr>
        <w:t>jane</w:t>
      </w:r>
      <w:proofErr w:type="spellEnd"/>
      <w:r w:rsidR="0045605C" w:rsidRPr="00591CAF">
        <w:rPr>
          <w:rFonts w:ascii="Arial" w:hAnsi="Arial" w:cs="Arial"/>
          <w:color w:val="222222"/>
          <w:sz w:val="24"/>
          <w:szCs w:val="24"/>
          <w:shd w:val="clear" w:color="auto" w:fill="FFFFFF"/>
        </w:rPr>
        <w:t xml:space="preserve"> Smith</w:t>
      </w:r>
      <w:r w:rsidR="00076A20">
        <w:rPr>
          <w:rFonts w:ascii="Arial" w:hAnsi="Arial" w:cs="Arial"/>
          <w:color w:val="222222"/>
          <w:sz w:val="24"/>
          <w:szCs w:val="24"/>
          <w:shd w:val="clear" w:color="auto" w:fill="FFFFFF"/>
        </w:rPr>
        <w:t>(</w:t>
      </w:r>
      <w:r w:rsidR="00A522B2">
        <w:rPr>
          <w:rFonts w:ascii="Arial" w:hAnsi="Arial" w:cs="Arial"/>
          <w:color w:val="222222"/>
          <w:sz w:val="24"/>
          <w:szCs w:val="24"/>
          <w:shd w:val="clear" w:color="auto" w:fill="FFFFFF"/>
        </w:rPr>
        <w:t>online)</w:t>
      </w:r>
      <w:r w:rsidR="0045605C" w:rsidRPr="00591CAF">
        <w:rPr>
          <w:rFonts w:ascii="Arial" w:hAnsi="Arial" w:cs="Arial"/>
          <w:color w:val="222222"/>
          <w:sz w:val="24"/>
          <w:szCs w:val="24"/>
          <w:shd w:val="clear" w:color="auto" w:fill="FFFFFF"/>
        </w:rPr>
        <w:t xml:space="preserve"> once argued </w:t>
      </w:r>
      <w:r w:rsidR="008B116B" w:rsidRPr="00591CAF">
        <w:rPr>
          <w:rFonts w:ascii="Arial" w:hAnsi="Arial" w:cs="Arial"/>
          <w:color w:val="222222"/>
          <w:sz w:val="24"/>
          <w:szCs w:val="24"/>
          <w:shd w:val="clear" w:color="auto" w:fill="FFFFFF"/>
        </w:rPr>
        <w:t>that left</w:t>
      </w:r>
      <w:r w:rsidR="00D06FF0">
        <w:rPr>
          <w:rFonts w:ascii="Arial" w:hAnsi="Arial" w:cs="Arial"/>
          <w:color w:val="222222"/>
          <w:sz w:val="24"/>
          <w:szCs w:val="24"/>
          <w:shd w:val="clear" w:color="auto" w:fill="FFFFFF"/>
        </w:rPr>
        <w:t>-</w:t>
      </w:r>
      <w:r w:rsidR="008B116B" w:rsidRPr="00591CAF">
        <w:rPr>
          <w:rFonts w:ascii="Arial" w:hAnsi="Arial" w:cs="Arial"/>
          <w:color w:val="222222"/>
          <w:sz w:val="24"/>
          <w:szCs w:val="24"/>
          <w:shd w:val="clear" w:color="auto" w:fill="FFFFFF"/>
        </w:rPr>
        <w:t xml:space="preserve">wing </w:t>
      </w:r>
      <w:r w:rsidR="00073B3C" w:rsidRPr="00591CAF">
        <w:rPr>
          <w:rFonts w:ascii="Arial" w:hAnsi="Arial" w:cs="Arial"/>
          <w:color w:val="222222"/>
          <w:sz w:val="24"/>
          <w:szCs w:val="24"/>
          <w:shd w:val="clear" w:color="auto" w:fill="FFFFFF"/>
        </w:rPr>
        <w:t>ideological</w:t>
      </w:r>
      <w:r w:rsidR="008B116B" w:rsidRPr="00591CAF">
        <w:rPr>
          <w:rFonts w:ascii="Arial" w:hAnsi="Arial" w:cs="Arial"/>
          <w:color w:val="222222"/>
          <w:sz w:val="24"/>
          <w:szCs w:val="24"/>
          <w:shd w:val="clear" w:color="auto" w:fill="FFFFFF"/>
        </w:rPr>
        <w:t xml:space="preserve"> politicians should stop shying away from nostalgia</w:t>
      </w:r>
      <w:r w:rsidR="002945E3" w:rsidRPr="00591CAF">
        <w:rPr>
          <w:rFonts w:ascii="Arial" w:hAnsi="Arial" w:cs="Arial"/>
          <w:color w:val="222222"/>
          <w:sz w:val="24"/>
          <w:szCs w:val="24"/>
          <w:shd w:val="clear" w:color="auto" w:fill="FFFFFF"/>
        </w:rPr>
        <w:t xml:space="preserve"> issues</w:t>
      </w:r>
      <w:r w:rsidR="00B209C4">
        <w:rPr>
          <w:rFonts w:ascii="Arial" w:hAnsi="Arial" w:cs="Arial"/>
          <w:color w:val="222222"/>
          <w:sz w:val="24"/>
          <w:szCs w:val="24"/>
          <w:shd w:val="clear" w:color="auto" w:fill="FFFFFF"/>
        </w:rPr>
        <w:t xml:space="preserve"> and engage with it </w:t>
      </w:r>
      <w:r w:rsidR="00DF7C7D">
        <w:rPr>
          <w:rFonts w:ascii="Arial" w:hAnsi="Arial" w:cs="Arial"/>
          <w:color w:val="222222"/>
          <w:sz w:val="24"/>
          <w:szCs w:val="24"/>
          <w:shd w:val="clear" w:color="auto" w:fill="FFFFFF"/>
        </w:rPr>
        <w:t>instead</w:t>
      </w:r>
      <w:r w:rsidR="004A60EA" w:rsidRPr="00591CAF">
        <w:rPr>
          <w:rFonts w:ascii="Arial" w:hAnsi="Arial" w:cs="Arial"/>
          <w:color w:val="222222"/>
          <w:sz w:val="24"/>
          <w:szCs w:val="24"/>
          <w:shd w:val="clear" w:color="auto" w:fill="FFFFFF"/>
        </w:rPr>
        <w:t>,</w:t>
      </w:r>
      <w:r w:rsidR="008B116B" w:rsidRPr="00591CAF">
        <w:rPr>
          <w:rFonts w:ascii="Arial" w:hAnsi="Arial" w:cs="Arial"/>
          <w:color w:val="222222"/>
          <w:sz w:val="24"/>
          <w:szCs w:val="24"/>
          <w:shd w:val="clear" w:color="auto" w:fill="FFFFFF"/>
        </w:rPr>
        <w:t xml:space="preserve"> as past heritage</w:t>
      </w:r>
      <w:r w:rsidR="00244F7C" w:rsidRPr="00591CAF">
        <w:rPr>
          <w:rFonts w:ascii="Arial" w:hAnsi="Arial" w:cs="Arial"/>
          <w:color w:val="222222"/>
          <w:sz w:val="24"/>
          <w:szCs w:val="24"/>
          <w:shd w:val="clear" w:color="auto" w:fill="FFFFFF"/>
        </w:rPr>
        <w:t xml:space="preserve"> remains a </w:t>
      </w:r>
      <w:r w:rsidR="00D06FF0">
        <w:rPr>
          <w:rFonts w:ascii="Arial" w:hAnsi="Arial" w:cs="Arial"/>
          <w:color w:val="222222"/>
          <w:sz w:val="24"/>
          <w:szCs w:val="24"/>
          <w:shd w:val="clear" w:color="auto" w:fill="FFFFFF"/>
        </w:rPr>
        <w:t xml:space="preserve">source of </w:t>
      </w:r>
      <w:r w:rsidR="00244F7C" w:rsidRPr="00591CAF">
        <w:rPr>
          <w:rFonts w:ascii="Arial" w:hAnsi="Arial" w:cs="Arial"/>
          <w:color w:val="222222"/>
          <w:sz w:val="24"/>
          <w:szCs w:val="24"/>
          <w:shd w:val="clear" w:color="auto" w:fill="FFFFFF"/>
        </w:rPr>
        <w:t xml:space="preserve">pride </w:t>
      </w:r>
      <w:r w:rsidR="00D06FF0">
        <w:rPr>
          <w:rFonts w:ascii="Arial" w:hAnsi="Arial" w:cs="Arial"/>
          <w:color w:val="222222"/>
          <w:sz w:val="24"/>
          <w:szCs w:val="24"/>
          <w:shd w:val="clear" w:color="auto" w:fill="FFFFFF"/>
        </w:rPr>
        <w:t>for</w:t>
      </w:r>
      <w:r w:rsidR="00244F7C" w:rsidRPr="00591CAF">
        <w:rPr>
          <w:rFonts w:ascii="Arial" w:hAnsi="Arial" w:cs="Arial"/>
          <w:color w:val="222222"/>
          <w:sz w:val="24"/>
          <w:szCs w:val="24"/>
          <w:shd w:val="clear" w:color="auto" w:fill="FFFFFF"/>
        </w:rPr>
        <w:t xml:space="preserve"> a </w:t>
      </w:r>
      <w:r w:rsidR="00895F2D" w:rsidRPr="00591CAF">
        <w:rPr>
          <w:rFonts w:ascii="Arial" w:hAnsi="Arial" w:cs="Arial"/>
          <w:color w:val="222222"/>
          <w:sz w:val="24"/>
          <w:szCs w:val="24"/>
          <w:shd w:val="clear" w:color="auto" w:fill="FFFFFF"/>
        </w:rPr>
        <w:t>people. Hence</w:t>
      </w:r>
      <w:r w:rsidR="00D06FF0">
        <w:rPr>
          <w:rFonts w:ascii="Arial" w:hAnsi="Arial" w:cs="Arial"/>
          <w:color w:val="222222"/>
          <w:sz w:val="24"/>
          <w:szCs w:val="24"/>
          <w:shd w:val="clear" w:color="auto" w:fill="FFFFFF"/>
        </w:rPr>
        <w:t>, if this aspect is</w:t>
      </w:r>
      <w:r w:rsidR="008B116B" w:rsidRPr="00591CAF">
        <w:rPr>
          <w:rFonts w:ascii="Arial" w:hAnsi="Arial" w:cs="Arial"/>
          <w:color w:val="222222"/>
          <w:sz w:val="24"/>
          <w:szCs w:val="24"/>
          <w:shd w:val="clear" w:color="auto" w:fill="FFFFFF"/>
        </w:rPr>
        <w:t xml:space="preserve"> ignored</w:t>
      </w:r>
      <w:r w:rsidR="00421F18" w:rsidRPr="00591CAF">
        <w:rPr>
          <w:rFonts w:ascii="Arial" w:hAnsi="Arial" w:cs="Arial"/>
          <w:color w:val="222222"/>
          <w:sz w:val="24"/>
          <w:szCs w:val="24"/>
          <w:shd w:val="clear" w:color="auto" w:fill="FFFFFF"/>
        </w:rPr>
        <w:t xml:space="preserve">, </w:t>
      </w:r>
      <w:r w:rsidR="00D06FF0">
        <w:rPr>
          <w:rFonts w:ascii="Arial" w:hAnsi="Arial" w:cs="Arial"/>
          <w:color w:val="222222"/>
          <w:sz w:val="24"/>
          <w:szCs w:val="24"/>
          <w:shd w:val="clear" w:color="auto" w:fill="FFFFFF"/>
        </w:rPr>
        <w:t>it can be</w:t>
      </w:r>
      <w:r w:rsidR="00421F18" w:rsidRPr="00591CAF">
        <w:rPr>
          <w:rFonts w:ascii="Arial" w:hAnsi="Arial" w:cs="Arial"/>
          <w:color w:val="222222"/>
          <w:sz w:val="24"/>
          <w:szCs w:val="24"/>
          <w:shd w:val="clear" w:color="auto" w:fill="FFFFFF"/>
        </w:rPr>
        <w:t xml:space="preserve"> </w:t>
      </w:r>
      <w:r w:rsidR="002344C0" w:rsidRPr="00591CAF">
        <w:rPr>
          <w:rFonts w:ascii="Arial" w:hAnsi="Arial" w:cs="Arial"/>
          <w:color w:val="222222"/>
          <w:sz w:val="24"/>
          <w:szCs w:val="24"/>
          <w:shd w:val="clear" w:color="auto" w:fill="FFFFFF"/>
        </w:rPr>
        <w:t>hijack</w:t>
      </w:r>
      <w:r w:rsidR="00895F2D" w:rsidRPr="00591CAF">
        <w:rPr>
          <w:rFonts w:ascii="Arial" w:hAnsi="Arial" w:cs="Arial"/>
          <w:color w:val="222222"/>
          <w:sz w:val="24"/>
          <w:szCs w:val="24"/>
          <w:shd w:val="clear" w:color="auto" w:fill="FFFFFF"/>
        </w:rPr>
        <w:t>ed</w:t>
      </w:r>
      <w:r w:rsidR="00421F18" w:rsidRPr="00591CAF">
        <w:rPr>
          <w:rFonts w:ascii="Arial" w:hAnsi="Arial" w:cs="Arial"/>
          <w:color w:val="222222"/>
          <w:sz w:val="24"/>
          <w:szCs w:val="24"/>
          <w:shd w:val="clear" w:color="auto" w:fill="FFFFFF"/>
        </w:rPr>
        <w:t xml:space="preserve"> by </w:t>
      </w:r>
      <w:r w:rsidR="00073B3C" w:rsidRPr="00591CAF">
        <w:rPr>
          <w:rFonts w:ascii="Arial" w:hAnsi="Arial" w:cs="Arial"/>
          <w:color w:val="222222"/>
          <w:sz w:val="24"/>
          <w:szCs w:val="24"/>
          <w:shd w:val="clear" w:color="auto" w:fill="FFFFFF"/>
        </w:rPr>
        <w:t>populists.</w:t>
      </w:r>
    </w:p>
    <w:p w14:paraId="2C8C30F1" w14:textId="08DB4B9F" w:rsidR="00665D46" w:rsidRDefault="001826F0" w:rsidP="00431640">
      <w:pPr>
        <w:tabs>
          <w:tab w:val="left" w:pos="7380"/>
        </w:tabs>
        <w:spacing w:line="360" w:lineRule="auto"/>
        <w:rPr>
          <w:rFonts w:ascii="Arial" w:hAnsi="Arial" w:cs="Arial"/>
          <w:color w:val="222222"/>
          <w:sz w:val="24"/>
          <w:szCs w:val="24"/>
          <w:shd w:val="clear" w:color="auto" w:fill="FFFFFF"/>
        </w:rPr>
      </w:pPr>
      <w:r w:rsidRPr="00591CAF">
        <w:rPr>
          <w:rFonts w:ascii="Arial" w:hAnsi="Arial" w:cs="Arial"/>
          <w:color w:val="222222"/>
          <w:sz w:val="24"/>
          <w:szCs w:val="24"/>
          <w:shd w:val="clear" w:color="auto" w:fill="FFFFFF"/>
        </w:rPr>
        <w:t xml:space="preserve">A popular saying in Nigeria </w:t>
      </w:r>
      <w:r w:rsidR="007E5C17" w:rsidRPr="00591CAF">
        <w:rPr>
          <w:rFonts w:ascii="Arial" w:hAnsi="Arial" w:cs="Arial"/>
          <w:color w:val="222222"/>
          <w:sz w:val="24"/>
          <w:szCs w:val="24"/>
          <w:shd w:val="clear" w:color="auto" w:fill="FFFFFF"/>
        </w:rPr>
        <w:t>s</w:t>
      </w:r>
      <w:r w:rsidR="005745C0">
        <w:rPr>
          <w:rFonts w:ascii="Arial" w:hAnsi="Arial" w:cs="Arial"/>
          <w:color w:val="222222"/>
          <w:sz w:val="24"/>
          <w:szCs w:val="24"/>
          <w:shd w:val="clear" w:color="auto" w:fill="FFFFFF"/>
        </w:rPr>
        <w:t>tates</w:t>
      </w:r>
      <w:r w:rsidR="007E5C17" w:rsidRPr="00591CAF">
        <w:rPr>
          <w:rFonts w:ascii="Arial" w:hAnsi="Arial" w:cs="Arial"/>
          <w:color w:val="222222"/>
          <w:sz w:val="24"/>
          <w:szCs w:val="24"/>
          <w:shd w:val="clear" w:color="auto" w:fill="FFFFFF"/>
        </w:rPr>
        <w:t>,</w:t>
      </w:r>
      <w:r w:rsidRPr="00591CAF">
        <w:rPr>
          <w:rFonts w:ascii="Arial" w:hAnsi="Arial" w:cs="Arial"/>
          <w:color w:val="222222"/>
          <w:sz w:val="24"/>
          <w:szCs w:val="24"/>
          <w:shd w:val="clear" w:color="auto" w:fill="FFFFFF"/>
        </w:rPr>
        <w:t xml:space="preserve"> </w:t>
      </w:r>
      <w:r w:rsidR="007E5C17" w:rsidRPr="00591CAF">
        <w:rPr>
          <w:rFonts w:ascii="Arial" w:hAnsi="Arial" w:cs="Arial"/>
          <w:color w:val="222222"/>
          <w:sz w:val="24"/>
          <w:szCs w:val="24"/>
          <w:shd w:val="clear" w:color="auto" w:fill="FFFFFF"/>
        </w:rPr>
        <w:t>‘</w:t>
      </w:r>
      <w:r w:rsidR="007851BE">
        <w:rPr>
          <w:rFonts w:ascii="Arial" w:hAnsi="Arial" w:cs="Arial"/>
          <w:color w:val="222222"/>
          <w:sz w:val="24"/>
          <w:szCs w:val="24"/>
          <w:shd w:val="clear" w:color="auto" w:fill="FFFFFF"/>
        </w:rPr>
        <w:t>I</w:t>
      </w:r>
      <w:r w:rsidR="007E5C17" w:rsidRPr="00591CAF">
        <w:rPr>
          <w:rFonts w:ascii="Arial" w:hAnsi="Arial" w:cs="Arial"/>
          <w:color w:val="222222"/>
          <w:sz w:val="24"/>
          <w:szCs w:val="24"/>
          <w:shd w:val="clear" w:color="auto" w:fill="FFFFFF"/>
        </w:rPr>
        <w:t>f</w:t>
      </w:r>
      <w:r w:rsidRPr="00591CAF">
        <w:rPr>
          <w:rFonts w:ascii="Arial" w:hAnsi="Arial" w:cs="Arial"/>
          <w:color w:val="222222"/>
          <w:sz w:val="24"/>
          <w:szCs w:val="24"/>
          <w:shd w:val="clear" w:color="auto" w:fill="FFFFFF"/>
        </w:rPr>
        <w:t xml:space="preserve"> we don</w:t>
      </w:r>
      <w:r w:rsidR="005745C0">
        <w:rPr>
          <w:rFonts w:ascii="Arial" w:hAnsi="Arial" w:cs="Arial"/>
          <w:color w:val="222222"/>
          <w:sz w:val="24"/>
          <w:szCs w:val="24"/>
          <w:shd w:val="clear" w:color="auto" w:fill="FFFFFF"/>
        </w:rPr>
        <w:t>’</w:t>
      </w:r>
      <w:r w:rsidRPr="00591CAF">
        <w:rPr>
          <w:rFonts w:ascii="Arial" w:hAnsi="Arial" w:cs="Arial"/>
          <w:color w:val="222222"/>
          <w:sz w:val="24"/>
          <w:szCs w:val="24"/>
          <w:shd w:val="clear" w:color="auto" w:fill="FFFFFF"/>
        </w:rPr>
        <w:t xml:space="preserve">t know where we are coming </w:t>
      </w:r>
      <w:r w:rsidR="007E5C17" w:rsidRPr="00591CAF">
        <w:rPr>
          <w:rFonts w:ascii="Arial" w:hAnsi="Arial" w:cs="Arial"/>
          <w:color w:val="222222"/>
          <w:sz w:val="24"/>
          <w:szCs w:val="24"/>
          <w:shd w:val="clear" w:color="auto" w:fill="FFFFFF"/>
        </w:rPr>
        <w:t>from,</w:t>
      </w:r>
      <w:r w:rsidRPr="00591CAF">
        <w:rPr>
          <w:rFonts w:ascii="Arial" w:hAnsi="Arial" w:cs="Arial"/>
          <w:color w:val="222222"/>
          <w:sz w:val="24"/>
          <w:szCs w:val="24"/>
          <w:shd w:val="clear" w:color="auto" w:fill="FFFFFF"/>
        </w:rPr>
        <w:t xml:space="preserve"> we cannot know where we</w:t>
      </w:r>
      <w:r w:rsidR="007E5C17" w:rsidRPr="00591CAF">
        <w:rPr>
          <w:rFonts w:ascii="Arial" w:hAnsi="Arial" w:cs="Arial"/>
          <w:color w:val="222222"/>
          <w:sz w:val="24"/>
          <w:szCs w:val="24"/>
          <w:shd w:val="clear" w:color="auto" w:fill="FFFFFF"/>
        </w:rPr>
        <w:t xml:space="preserve"> are going to’. This is why today we </w:t>
      </w:r>
      <w:r w:rsidR="003B50E2" w:rsidRPr="00591CAF">
        <w:rPr>
          <w:rFonts w:ascii="Arial" w:hAnsi="Arial" w:cs="Arial"/>
          <w:color w:val="222222"/>
          <w:sz w:val="24"/>
          <w:szCs w:val="24"/>
          <w:shd w:val="clear" w:color="auto" w:fill="FFFFFF"/>
        </w:rPr>
        <w:t>value</w:t>
      </w:r>
      <w:r w:rsidR="007E5C17" w:rsidRPr="00591CAF">
        <w:rPr>
          <w:rFonts w:ascii="Arial" w:hAnsi="Arial" w:cs="Arial"/>
          <w:color w:val="222222"/>
          <w:sz w:val="24"/>
          <w:szCs w:val="24"/>
          <w:shd w:val="clear" w:color="auto" w:fill="FFFFFF"/>
        </w:rPr>
        <w:t xml:space="preserve"> museums and </w:t>
      </w:r>
      <w:r w:rsidR="00AD3872" w:rsidRPr="00591CAF">
        <w:rPr>
          <w:rFonts w:ascii="Arial" w:hAnsi="Arial" w:cs="Arial"/>
          <w:color w:val="222222"/>
          <w:sz w:val="24"/>
          <w:szCs w:val="24"/>
          <w:shd w:val="clear" w:color="auto" w:fill="FFFFFF"/>
        </w:rPr>
        <w:t>heritage sites</w:t>
      </w:r>
      <w:r w:rsidR="005745C0">
        <w:rPr>
          <w:rFonts w:ascii="Arial" w:hAnsi="Arial" w:cs="Arial"/>
          <w:color w:val="222222"/>
          <w:sz w:val="24"/>
          <w:szCs w:val="24"/>
          <w:shd w:val="clear" w:color="auto" w:fill="FFFFFF"/>
        </w:rPr>
        <w:t>:</w:t>
      </w:r>
      <w:r w:rsidR="00AD3872" w:rsidRPr="00591CAF">
        <w:rPr>
          <w:rFonts w:ascii="Arial" w:hAnsi="Arial" w:cs="Arial"/>
          <w:color w:val="222222"/>
          <w:sz w:val="24"/>
          <w:szCs w:val="24"/>
          <w:shd w:val="clear" w:color="auto" w:fill="FFFFFF"/>
        </w:rPr>
        <w:t xml:space="preserve"> because of the story t</w:t>
      </w:r>
      <w:r w:rsidR="003B50E2" w:rsidRPr="00591CAF">
        <w:rPr>
          <w:rFonts w:ascii="Arial" w:hAnsi="Arial" w:cs="Arial"/>
          <w:color w:val="222222"/>
          <w:sz w:val="24"/>
          <w:szCs w:val="24"/>
          <w:shd w:val="clear" w:color="auto" w:fill="FFFFFF"/>
        </w:rPr>
        <w:t>hey tell</w:t>
      </w:r>
      <w:r w:rsidR="00DC5B37" w:rsidRPr="00591CAF">
        <w:rPr>
          <w:rFonts w:ascii="Arial" w:hAnsi="Arial" w:cs="Arial"/>
          <w:color w:val="222222"/>
          <w:sz w:val="24"/>
          <w:szCs w:val="24"/>
          <w:shd w:val="clear" w:color="auto" w:fill="FFFFFF"/>
        </w:rPr>
        <w:t>,</w:t>
      </w:r>
      <w:r w:rsidR="005A75DC" w:rsidRPr="00591CAF">
        <w:rPr>
          <w:rFonts w:ascii="Arial" w:hAnsi="Arial" w:cs="Arial"/>
          <w:color w:val="222222"/>
          <w:sz w:val="24"/>
          <w:szCs w:val="24"/>
          <w:shd w:val="clear" w:color="auto" w:fill="FFFFFF"/>
        </w:rPr>
        <w:t xml:space="preserve"> a story of thousands of years </w:t>
      </w:r>
      <w:r w:rsidR="005745C0">
        <w:rPr>
          <w:rFonts w:ascii="Arial" w:hAnsi="Arial" w:cs="Arial"/>
          <w:color w:val="222222"/>
          <w:sz w:val="24"/>
          <w:szCs w:val="24"/>
          <w:shd w:val="clear" w:color="auto" w:fill="FFFFFF"/>
        </w:rPr>
        <w:t>old</w:t>
      </w:r>
      <w:r w:rsidR="005A75DC" w:rsidRPr="00591CAF">
        <w:rPr>
          <w:rFonts w:ascii="Arial" w:hAnsi="Arial" w:cs="Arial"/>
          <w:color w:val="222222"/>
          <w:sz w:val="24"/>
          <w:szCs w:val="24"/>
          <w:shd w:val="clear" w:color="auto" w:fill="FFFFFF"/>
        </w:rPr>
        <w:t xml:space="preserve">, and </w:t>
      </w:r>
      <w:r w:rsidR="00EA52B4" w:rsidRPr="00591CAF">
        <w:rPr>
          <w:rFonts w:ascii="Arial" w:hAnsi="Arial" w:cs="Arial"/>
          <w:color w:val="222222"/>
          <w:sz w:val="24"/>
          <w:szCs w:val="24"/>
          <w:shd w:val="clear" w:color="auto" w:fill="FFFFFF"/>
        </w:rPr>
        <w:t xml:space="preserve">history arguably is a </w:t>
      </w:r>
      <w:r w:rsidR="00156DAF" w:rsidRPr="00591CAF">
        <w:rPr>
          <w:rFonts w:ascii="Arial" w:hAnsi="Arial" w:cs="Arial"/>
          <w:color w:val="222222"/>
          <w:sz w:val="24"/>
          <w:szCs w:val="24"/>
          <w:shd w:val="clear" w:color="auto" w:fill="FFFFFF"/>
        </w:rPr>
        <w:t>teacher.</w:t>
      </w:r>
      <w:r w:rsidR="003F3E07" w:rsidRPr="00591CAF">
        <w:rPr>
          <w:rFonts w:ascii="Arial" w:hAnsi="Arial" w:cs="Arial"/>
          <w:color w:val="222222"/>
          <w:sz w:val="24"/>
          <w:szCs w:val="24"/>
          <w:shd w:val="clear" w:color="auto" w:fill="FFFFFF"/>
        </w:rPr>
        <w:t xml:space="preserve"> As </w:t>
      </w:r>
      <w:r w:rsidR="00BB19C0" w:rsidRPr="00591CAF">
        <w:rPr>
          <w:rFonts w:ascii="Arial" w:hAnsi="Arial" w:cs="Arial"/>
          <w:color w:val="222222"/>
          <w:sz w:val="24"/>
          <w:szCs w:val="24"/>
          <w:shd w:val="clear" w:color="auto" w:fill="FFFFFF"/>
        </w:rPr>
        <w:t>Harrison (</w:t>
      </w:r>
      <w:r w:rsidR="003F3E07" w:rsidRPr="00591CAF">
        <w:rPr>
          <w:rFonts w:ascii="Arial" w:hAnsi="Arial" w:cs="Arial"/>
          <w:color w:val="222222"/>
          <w:sz w:val="24"/>
          <w:szCs w:val="24"/>
          <w:shd w:val="clear" w:color="auto" w:fill="FFFFFF"/>
        </w:rPr>
        <w:t>2015, pp</w:t>
      </w:r>
      <w:r w:rsidR="005745C0">
        <w:rPr>
          <w:rFonts w:ascii="Arial" w:hAnsi="Arial" w:cs="Arial"/>
          <w:color w:val="222222"/>
          <w:sz w:val="24"/>
          <w:szCs w:val="24"/>
          <w:shd w:val="clear" w:color="auto" w:fill="FFFFFF"/>
        </w:rPr>
        <w:t>.</w:t>
      </w:r>
      <w:r w:rsidR="003F3E07" w:rsidRPr="00591CAF">
        <w:rPr>
          <w:rFonts w:ascii="Arial" w:hAnsi="Arial" w:cs="Arial"/>
          <w:color w:val="222222"/>
          <w:sz w:val="24"/>
          <w:szCs w:val="24"/>
          <w:shd w:val="clear" w:color="auto" w:fill="FFFFFF"/>
        </w:rPr>
        <w:t>24</w:t>
      </w:r>
      <w:r w:rsidR="005745C0">
        <w:rPr>
          <w:rFonts w:ascii="Arial" w:hAnsi="Arial" w:cs="Arial"/>
          <w:color w:val="222222"/>
          <w:sz w:val="24"/>
          <w:szCs w:val="24"/>
          <w:shd w:val="clear" w:color="auto" w:fill="FFFFFF"/>
        </w:rPr>
        <w:t>–</w:t>
      </w:r>
      <w:r w:rsidR="003F3E07" w:rsidRPr="00591CAF">
        <w:rPr>
          <w:rFonts w:ascii="Arial" w:hAnsi="Arial" w:cs="Arial"/>
          <w:color w:val="222222"/>
          <w:sz w:val="24"/>
          <w:szCs w:val="24"/>
          <w:shd w:val="clear" w:color="auto" w:fill="FFFFFF"/>
        </w:rPr>
        <w:t>42) opined</w:t>
      </w:r>
      <w:r w:rsidR="005745C0">
        <w:rPr>
          <w:rFonts w:ascii="Arial" w:hAnsi="Arial" w:cs="Arial"/>
          <w:color w:val="222222"/>
          <w:sz w:val="24"/>
          <w:szCs w:val="24"/>
          <w:shd w:val="clear" w:color="auto" w:fill="FFFFFF"/>
        </w:rPr>
        <w:t>,</w:t>
      </w:r>
      <w:r w:rsidR="003F3E07" w:rsidRPr="00591CAF">
        <w:rPr>
          <w:rFonts w:ascii="Arial" w:hAnsi="Arial" w:cs="Arial"/>
          <w:color w:val="222222"/>
          <w:sz w:val="24"/>
          <w:szCs w:val="24"/>
          <w:shd w:val="clear" w:color="auto" w:fill="FFFFFF"/>
        </w:rPr>
        <w:t xml:space="preserve"> </w:t>
      </w:r>
      <w:r w:rsidR="005745C0">
        <w:rPr>
          <w:rFonts w:ascii="Arial" w:hAnsi="Arial" w:cs="Arial"/>
          <w:color w:val="222222"/>
          <w:sz w:val="24"/>
          <w:szCs w:val="24"/>
          <w:shd w:val="clear" w:color="auto" w:fill="FFFFFF"/>
        </w:rPr>
        <w:t>h</w:t>
      </w:r>
      <w:r w:rsidR="00CA57C6" w:rsidRPr="00591CAF">
        <w:rPr>
          <w:rFonts w:ascii="Arial" w:hAnsi="Arial" w:cs="Arial"/>
          <w:color w:val="222222"/>
          <w:sz w:val="24"/>
          <w:szCs w:val="24"/>
          <w:shd w:val="clear" w:color="auto" w:fill="FFFFFF"/>
        </w:rPr>
        <w:t>eritage arranges the future t</w:t>
      </w:r>
      <w:r w:rsidR="002269F7" w:rsidRPr="00591CAF">
        <w:rPr>
          <w:rFonts w:ascii="Arial" w:hAnsi="Arial" w:cs="Arial"/>
          <w:color w:val="222222"/>
          <w:sz w:val="24"/>
          <w:szCs w:val="24"/>
          <w:shd w:val="clear" w:color="auto" w:fill="FFFFFF"/>
        </w:rPr>
        <w:t>hrough the prism of the past and present</w:t>
      </w:r>
      <w:r w:rsidR="005745C0">
        <w:rPr>
          <w:rFonts w:ascii="Arial" w:hAnsi="Arial" w:cs="Arial"/>
          <w:color w:val="222222"/>
          <w:sz w:val="24"/>
          <w:szCs w:val="24"/>
          <w:shd w:val="clear" w:color="auto" w:fill="FFFFFF"/>
        </w:rPr>
        <w:t>;</w:t>
      </w:r>
      <w:r w:rsidR="001E63F8" w:rsidRPr="00591CAF">
        <w:rPr>
          <w:rFonts w:ascii="Arial" w:hAnsi="Arial" w:cs="Arial"/>
          <w:color w:val="222222"/>
          <w:sz w:val="24"/>
          <w:szCs w:val="24"/>
          <w:shd w:val="clear" w:color="auto" w:fill="FFFFFF"/>
        </w:rPr>
        <w:t xml:space="preserve"> it brin</w:t>
      </w:r>
      <w:r w:rsidR="007C3470" w:rsidRPr="00591CAF">
        <w:rPr>
          <w:rFonts w:ascii="Arial" w:hAnsi="Arial" w:cs="Arial"/>
          <w:color w:val="222222"/>
          <w:sz w:val="24"/>
          <w:szCs w:val="24"/>
          <w:shd w:val="clear" w:color="auto" w:fill="FFFFFF"/>
        </w:rPr>
        <w:t>g</w:t>
      </w:r>
      <w:r w:rsidR="001E63F8" w:rsidRPr="00591CAF">
        <w:rPr>
          <w:rFonts w:ascii="Arial" w:hAnsi="Arial" w:cs="Arial"/>
          <w:color w:val="222222"/>
          <w:sz w:val="24"/>
          <w:szCs w:val="24"/>
          <w:shd w:val="clear" w:color="auto" w:fill="FFFFFF"/>
        </w:rPr>
        <w:t>s together culture and nature</w:t>
      </w:r>
      <w:r w:rsidR="005745C0">
        <w:rPr>
          <w:rFonts w:ascii="Arial" w:hAnsi="Arial" w:cs="Arial"/>
          <w:color w:val="222222"/>
          <w:sz w:val="24"/>
          <w:szCs w:val="24"/>
          <w:shd w:val="clear" w:color="auto" w:fill="FFFFFF"/>
        </w:rPr>
        <w:t>,</w:t>
      </w:r>
      <w:r w:rsidR="001E63F8" w:rsidRPr="00591CAF">
        <w:rPr>
          <w:rFonts w:ascii="Arial" w:hAnsi="Arial" w:cs="Arial"/>
          <w:color w:val="222222"/>
          <w:sz w:val="24"/>
          <w:szCs w:val="24"/>
          <w:shd w:val="clear" w:color="auto" w:fill="FFFFFF"/>
        </w:rPr>
        <w:t xml:space="preserve"> </w:t>
      </w:r>
      <w:r w:rsidR="0003583D" w:rsidRPr="00591CAF">
        <w:rPr>
          <w:rFonts w:ascii="Arial" w:hAnsi="Arial" w:cs="Arial"/>
          <w:color w:val="222222"/>
          <w:sz w:val="24"/>
          <w:szCs w:val="24"/>
          <w:shd w:val="clear" w:color="auto" w:fill="FFFFFF"/>
        </w:rPr>
        <w:t>and thus reflect</w:t>
      </w:r>
      <w:r w:rsidR="005745C0">
        <w:rPr>
          <w:rFonts w:ascii="Arial" w:hAnsi="Arial" w:cs="Arial"/>
          <w:color w:val="222222"/>
          <w:sz w:val="24"/>
          <w:szCs w:val="24"/>
          <w:shd w:val="clear" w:color="auto" w:fill="FFFFFF"/>
        </w:rPr>
        <w:t>s</w:t>
      </w:r>
      <w:r w:rsidR="0003583D" w:rsidRPr="00591CAF">
        <w:rPr>
          <w:rFonts w:ascii="Arial" w:hAnsi="Arial" w:cs="Arial"/>
          <w:color w:val="222222"/>
          <w:sz w:val="24"/>
          <w:szCs w:val="24"/>
          <w:shd w:val="clear" w:color="auto" w:fill="FFFFFF"/>
        </w:rPr>
        <w:t xml:space="preserve"> the </w:t>
      </w:r>
      <w:r w:rsidR="00D05FA4" w:rsidRPr="00591CAF">
        <w:rPr>
          <w:rFonts w:ascii="Arial" w:hAnsi="Arial" w:cs="Arial"/>
          <w:color w:val="222222"/>
          <w:sz w:val="24"/>
          <w:szCs w:val="24"/>
          <w:shd w:val="clear" w:color="auto" w:fill="FFFFFF"/>
        </w:rPr>
        <w:t>evol</w:t>
      </w:r>
      <w:r w:rsidR="00AB75E3">
        <w:rPr>
          <w:rFonts w:ascii="Arial" w:hAnsi="Arial" w:cs="Arial"/>
          <w:color w:val="222222"/>
          <w:sz w:val="24"/>
          <w:szCs w:val="24"/>
          <w:shd w:val="clear" w:color="auto" w:fill="FFFFFF"/>
        </w:rPr>
        <w:t>ution</w:t>
      </w:r>
      <w:r w:rsidR="0003583D" w:rsidRPr="00591CAF">
        <w:rPr>
          <w:rFonts w:ascii="Arial" w:hAnsi="Arial" w:cs="Arial"/>
          <w:color w:val="222222"/>
          <w:sz w:val="24"/>
          <w:szCs w:val="24"/>
          <w:shd w:val="clear" w:color="auto" w:fill="FFFFFF"/>
        </w:rPr>
        <w:t xml:space="preserve"> and worldview of </w:t>
      </w:r>
      <w:r w:rsidR="00061B02" w:rsidRPr="00591CAF">
        <w:rPr>
          <w:rFonts w:ascii="Arial" w:hAnsi="Arial" w:cs="Arial"/>
          <w:color w:val="222222"/>
          <w:sz w:val="24"/>
          <w:szCs w:val="24"/>
          <w:shd w:val="clear" w:color="auto" w:fill="FFFFFF"/>
        </w:rPr>
        <w:t xml:space="preserve">a </w:t>
      </w:r>
      <w:r w:rsidR="0003583D" w:rsidRPr="00591CAF">
        <w:rPr>
          <w:rFonts w:ascii="Arial" w:hAnsi="Arial" w:cs="Arial"/>
          <w:color w:val="222222"/>
          <w:sz w:val="24"/>
          <w:szCs w:val="24"/>
          <w:shd w:val="clear" w:color="auto" w:fill="FFFFFF"/>
        </w:rPr>
        <w:t>people</w:t>
      </w:r>
      <w:r w:rsidR="005745C0">
        <w:rPr>
          <w:rFonts w:ascii="Arial" w:hAnsi="Arial" w:cs="Arial"/>
          <w:color w:val="222222"/>
          <w:sz w:val="24"/>
          <w:szCs w:val="24"/>
          <w:shd w:val="clear" w:color="auto" w:fill="FFFFFF"/>
        </w:rPr>
        <w:t>. This can be</w:t>
      </w:r>
      <w:r w:rsidR="0003583D" w:rsidRPr="00591CAF">
        <w:rPr>
          <w:rFonts w:ascii="Arial" w:hAnsi="Arial" w:cs="Arial"/>
          <w:color w:val="222222"/>
          <w:sz w:val="24"/>
          <w:szCs w:val="24"/>
          <w:shd w:val="clear" w:color="auto" w:fill="FFFFFF"/>
        </w:rPr>
        <w:t xml:space="preserve"> </w:t>
      </w:r>
      <w:r w:rsidR="004B327E" w:rsidRPr="00591CAF">
        <w:rPr>
          <w:rFonts w:ascii="Arial" w:hAnsi="Arial" w:cs="Arial"/>
          <w:color w:val="222222"/>
          <w:sz w:val="24"/>
          <w:szCs w:val="24"/>
          <w:shd w:val="clear" w:color="auto" w:fill="FFFFFF"/>
        </w:rPr>
        <w:t xml:space="preserve">either in the form of country or kinship, </w:t>
      </w:r>
      <w:r w:rsidR="005745C0">
        <w:rPr>
          <w:rFonts w:ascii="Arial" w:hAnsi="Arial" w:cs="Arial"/>
          <w:color w:val="222222"/>
          <w:sz w:val="24"/>
          <w:szCs w:val="24"/>
          <w:shd w:val="clear" w:color="auto" w:fill="FFFFFF"/>
        </w:rPr>
        <w:t xml:space="preserve">as </w:t>
      </w:r>
      <w:r w:rsidR="004B327E" w:rsidRPr="00591CAF">
        <w:rPr>
          <w:rFonts w:ascii="Arial" w:hAnsi="Arial" w:cs="Arial"/>
          <w:color w:val="222222"/>
          <w:sz w:val="24"/>
          <w:szCs w:val="24"/>
          <w:shd w:val="clear" w:color="auto" w:fill="FFFFFF"/>
        </w:rPr>
        <w:t>through heritage</w:t>
      </w:r>
      <w:r w:rsidR="005745C0">
        <w:rPr>
          <w:rFonts w:ascii="Arial" w:hAnsi="Arial" w:cs="Arial"/>
          <w:color w:val="222222"/>
          <w:sz w:val="24"/>
          <w:szCs w:val="24"/>
          <w:shd w:val="clear" w:color="auto" w:fill="FFFFFF"/>
        </w:rPr>
        <w:t>, Harrison</w:t>
      </w:r>
      <w:r w:rsidR="004B327E" w:rsidRPr="00591CAF">
        <w:rPr>
          <w:rFonts w:ascii="Arial" w:hAnsi="Arial" w:cs="Arial"/>
          <w:color w:val="222222"/>
          <w:sz w:val="24"/>
          <w:szCs w:val="24"/>
          <w:shd w:val="clear" w:color="auto" w:fill="FFFFFF"/>
        </w:rPr>
        <w:t xml:space="preserve"> argues</w:t>
      </w:r>
      <w:r w:rsidR="005745C0">
        <w:rPr>
          <w:rFonts w:ascii="Arial" w:hAnsi="Arial" w:cs="Arial"/>
          <w:color w:val="222222"/>
          <w:sz w:val="24"/>
          <w:szCs w:val="24"/>
          <w:shd w:val="clear" w:color="auto" w:fill="FFFFFF"/>
        </w:rPr>
        <w:t>,</w:t>
      </w:r>
      <w:r w:rsidR="004B327E" w:rsidRPr="00591CAF">
        <w:rPr>
          <w:rFonts w:ascii="Arial" w:hAnsi="Arial" w:cs="Arial"/>
          <w:color w:val="222222"/>
          <w:sz w:val="24"/>
          <w:szCs w:val="24"/>
          <w:shd w:val="clear" w:color="auto" w:fill="FFFFFF"/>
        </w:rPr>
        <w:t xml:space="preserve"> they can measure how far they have come as a people in solidarity</w:t>
      </w:r>
      <w:r w:rsidR="005745C0">
        <w:rPr>
          <w:rFonts w:ascii="Arial" w:hAnsi="Arial" w:cs="Arial"/>
          <w:color w:val="222222"/>
          <w:sz w:val="24"/>
          <w:szCs w:val="24"/>
          <w:shd w:val="clear" w:color="auto" w:fill="FFFFFF"/>
        </w:rPr>
        <w:t>,</w:t>
      </w:r>
      <w:r w:rsidR="004B327E" w:rsidRPr="00591CAF">
        <w:rPr>
          <w:rFonts w:ascii="Arial" w:hAnsi="Arial" w:cs="Arial"/>
          <w:color w:val="222222"/>
          <w:sz w:val="24"/>
          <w:szCs w:val="24"/>
          <w:shd w:val="clear" w:color="auto" w:fill="FFFFFF"/>
        </w:rPr>
        <w:t xml:space="preserve"> </w:t>
      </w:r>
      <w:r w:rsidR="005745C0">
        <w:rPr>
          <w:rFonts w:ascii="Arial" w:hAnsi="Arial" w:cs="Arial"/>
          <w:color w:val="222222"/>
          <w:sz w:val="24"/>
          <w:szCs w:val="24"/>
          <w:shd w:val="clear" w:color="auto" w:fill="FFFFFF"/>
        </w:rPr>
        <w:t xml:space="preserve">while </w:t>
      </w:r>
      <w:r w:rsidR="00D05FA4" w:rsidRPr="00591CAF">
        <w:rPr>
          <w:rFonts w:ascii="Arial" w:hAnsi="Arial" w:cs="Arial"/>
          <w:color w:val="222222"/>
          <w:sz w:val="24"/>
          <w:szCs w:val="24"/>
          <w:shd w:val="clear" w:color="auto" w:fill="FFFFFF"/>
        </w:rPr>
        <w:t xml:space="preserve">protecting and preserving a common </w:t>
      </w:r>
      <w:r w:rsidR="00E079D7" w:rsidRPr="00591CAF">
        <w:rPr>
          <w:rFonts w:ascii="Arial" w:hAnsi="Arial" w:cs="Arial"/>
          <w:color w:val="222222"/>
          <w:sz w:val="24"/>
          <w:szCs w:val="24"/>
          <w:shd w:val="clear" w:color="auto" w:fill="FFFFFF"/>
        </w:rPr>
        <w:t>identity. Whilst</w:t>
      </w:r>
      <w:r w:rsidR="009C6062" w:rsidRPr="00591CAF">
        <w:rPr>
          <w:rFonts w:ascii="Arial" w:hAnsi="Arial" w:cs="Arial"/>
          <w:color w:val="222222"/>
          <w:sz w:val="24"/>
          <w:szCs w:val="24"/>
          <w:shd w:val="clear" w:color="auto" w:fill="FFFFFF"/>
        </w:rPr>
        <w:t xml:space="preserve"> </w:t>
      </w:r>
      <w:r w:rsidR="008E789A">
        <w:rPr>
          <w:rFonts w:ascii="Arial" w:hAnsi="Arial" w:cs="Arial"/>
          <w:color w:val="222222"/>
          <w:sz w:val="24"/>
          <w:szCs w:val="24"/>
          <w:shd w:val="clear" w:color="auto" w:fill="FFFFFF"/>
        </w:rPr>
        <w:t>I</w:t>
      </w:r>
      <w:r w:rsidR="009C6062" w:rsidRPr="00591CAF">
        <w:rPr>
          <w:rFonts w:ascii="Arial" w:hAnsi="Arial" w:cs="Arial"/>
          <w:color w:val="222222"/>
          <w:sz w:val="24"/>
          <w:szCs w:val="24"/>
          <w:shd w:val="clear" w:color="auto" w:fill="FFFFFF"/>
        </w:rPr>
        <w:t xml:space="preserve"> agree with Harrison’s point</w:t>
      </w:r>
      <w:r w:rsidR="005745C0">
        <w:rPr>
          <w:rFonts w:ascii="Arial" w:hAnsi="Arial" w:cs="Arial"/>
          <w:color w:val="222222"/>
          <w:sz w:val="24"/>
          <w:szCs w:val="24"/>
          <w:shd w:val="clear" w:color="auto" w:fill="FFFFFF"/>
        </w:rPr>
        <w:t xml:space="preserve"> </w:t>
      </w:r>
      <w:r w:rsidR="009C6062" w:rsidRPr="00591CAF">
        <w:rPr>
          <w:rFonts w:ascii="Arial" w:hAnsi="Arial" w:cs="Arial"/>
          <w:color w:val="222222"/>
          <w:sz w:val="24"/>
          <w:szCs w:val="24"/>
          <w:shd w:val="clear" w:color="auto" w:fill="FFFFFF"/>
        </w:rPr>
        <w:t>of</w:t>
      </w:r>
      <w:r w:rsidR="005745C0">
        <w:rPr>
          <w:rFonts w:ascii="Arial" w:hAnsi="Arial" w:cs="Arial"/>
          <w:color w:val="222222"/>
          <w:sz w:val="24"/>
          <w:szCs w:val="24"/>
          <w:shd w:val="clear" w:color="auto" w:fill="FFFFFF"/>
        </w:rPr>
        <w:t xml:space="preserve"> </w:t>
      </w:r>
      <w:r w:rsidR="009C6062" w:rsidRPr="00591CAF">
        <w:rPr>
          <w:rFonts w:ascii="Arial" w:hAnsi="Arial" w:cs="Arial"/>
          <w:color w:val="222222"/>
          <w:sz w:val="24"/>
          <w:szCs w:val="24"/>
          <w:shd w:val="clear" w:color="auto" w:fill="FFFFFF"/>
        </w:rPr>
        <w:t>view</w:t>
      </w:r>
      <w:r w:rsidR="005745C0">
        <w:rPr>
          <w:rFonts w:ascii="Arial" w:hAnsi="Arial" w:cs="Arial"/>
          <w:color w:val="222222"/>
          <w:sz w:val="24"/>
          <w:szCs w:val="24"/>
          <w:shd w:val="clear" w:color="auto" w:fill="FFFFFF"/>
        </w:rPr>
        <w:t>,</w:t>
      </w:r>
      <w:r w:rsidR="00826D98">
        <w:rPr>
          <w:rFonts w:ascii="Arial" w:hAnsi="Arial" w:cs="Arial"/>
          <w:color w:val="222222"/>
          <w:sz w:val="24"/>
          <w:szCs w:val="24"/>
          <w:shd w:val="clear" w:color="auto" w:fill="FFFFFF"/>
        </w:rPr>
        <w:t xml:space="preserve"> I</w:t>
      </w:r>
      <w:r w:rsidR="00D76210">
        <w:rPr>
          <w:rFonts w:ascii="Arial" w:hAnsi="Arial" w:cs="Arial"/>
          <w:color w:val="222222"/>
          <w:sz w:val="24"/>
          <w:szCs w:val="24"/>
          <w:shd w:val="clear" w:color="auto" w:fill="FFFFFF"/>
        </w:rPr>
        <w:t xml:space="preserve"> am convinced</w:t>
      </w:r>
      <w:r w:rsidR="00AA579A" w:rsidRPr="00591CAF">
        <w:rPr>
          <w:rFonts w:ascii="Arial" w:hAnsi="Arial" w:cs="Arial"/>
          <w:color w:val="222222"/>
          <w:sz w:val="24"/>
          <w:szCs w:val="24"/>
          <w:shd w:val="clear" w:color="auto" w:fill="FFFFFF"/>
        </w:rPr>
        <w:t xml:space="preserve"> that </w:t>
      </w:r>
      <w:r w:rsidR="00EC7377" w:rsidRPr="00591CAF">
        <w:rPr>
          <w:rFonts w:ascii="Arial" w:hAnsi="Arial" w:cs="Arial"/>
          <w:color w:val="222222"/>
          <w:sz w:val="24"/>
          <w:szCs w:val="24"/>
          <w:shd w:val="clear" w:color="auto" w:fill="FFFFFF"/>
        </w:rPr>
        <w:t>heritage</w:t>
      </w:r>
      <w:r w:rsidR="00AA579A" w:rsidRPr="00591CAF">
        <w:rPr>
          <w:rFonts w:ascii="Arial" w:hAnsi="Arial" w:cs="Arial"/>
          <w:color w:val="222222"/>
          <w:sz w:val="24"/>
          <w:szCs w:val="24"/>
          <w:shd w:val="clear" w:color="auto" w:fill="FFFFFF"/>
        </w:rPr>
        <w:t xml:space="preserve"> sometimes goes beyond</w:t>
      </w:r>
      <w:r w:rsidR="00BA12A6" w:rsidRPr="00591CAF">
        <w:rPr>
          <w:rFonts w:ascii="Arial" w:hAnsi="Arial" w:cs="Arial"/>
          <w:color w:val="222222"/>
          <w:sz w:val="24"/>
          <w:szCs w:val="24"/>
          <w:shd w:val="clear" w:color="auto" w:fill="FFFFFF"/>
        </w:rPr>
        <w:t xml:space="preserve"> a country and kinship</w:t>
      </w:r>
      <w:r w:rsidR="005745C0">
        <w:rPr>
          <w:rFonts w:ascii="Arial" w:hAnsi="Arial" w:cs="Arial"/>
          <w:color w:val="222222"/>
          <w:sz w:val="24"/>
          <w:szCs w:val="24"/>
          <w:shd w:val="clear" w:color="auto" w:fill="FFFFFF"/>
        </w:rPr>
        <w:t>;</w:t>
      </w:r>
      <w:r w:rsidR="00BA12A6" w:rsidRPr="00591CAF">
        <w:rPr>
          <w:rFonts w:ascii="Arial" w:hAnsi="Arial" w:cs="Arial"/>
          <w:color w:val="222222"/>
          <w:sz w:val="24"/>
          <w:szCs w:val="24"/>
          <w:shd w:val="clear" w:color="auto" w:fill="FFFFFF"/>
        </w:rPr>
        <w:t xml:space="preserve"> </w:t>
      </w:r>
      <w:r w:rsidR="005745C0">
        <w:rPr>
          <w:rFonts w:ascii="Arial" w:hAnsi="Arial" w:cs="Arial"/>
          <w:color w:val="222222"/>
          <w:sz w:val="24"/>
          <w:szCs w:val="24"/>
          <w:shd w:val="clear" w:color="auto" w:fill="FFFFFF"/>
        </w:rPr>
        <w:t xml:space="preserve">it </w:t>
      </w:r>
      <w:r w:rsidR="005745C0">
        <w:rPr>
          <w:rFonts w:ascii="Arial" w:hAnsi="Arial" w:cs="Arial"/>
          <w:color w:val="222222"/>
          <w:sz w:val="24"/>
          <w:szCs w:val="24"/>
          <w:shd w:val="clear" w:color="auto" w:fill="FFFFFF"/>
        </w:rPr>
        <w:lastRenderedPageBreak/>
        <w:t xml:space="preserve">occasionally </w:t>
      </w:r>
      <w:r w:rsidR="00BA12A6" w:rsidRPr="00591CAF">
        <w:rPr>
          <w:rFonts w:ascii="Arial" w:hAnsi="Arial" w:cs="Arial"/>
          <w:color w:val="222222"/>
          <w:sz w:val="24"/>
          <w:szCs w:val="24"/>
          <w:shd w:val="clear" w:color="auto" w:fill="FFFFFF"/>
        </w:rPr>
        <w:t xml:space="preserve">appears </w:t>
      </w:r>
      <w:r w:rsidR="00F6688C">
        <w:rPr>
          <w:rFonts w:ascii="Arial" w:hAnsi="Arial" w:cs="Arial"/>
          <w:color w:val="222222"/>
          <w:sz w:val="24"/>
          <w:szCs w:val="24"/>
          <w:shd w:val="clear" w:color="auto" w:fill="FFFFFF"/>
        </w:rPr>
        <w:t>to be a</w:t>
      </w:r>
      <w:r w:rsidR="00BA12A6" w:rsidRPr="00591CAF">
        <w:rPr>
          <w:rFonts w:ascii="Arial" w:hAnsi="Arial" w:cs="Arial"/>
          <w:color w:val="222222"/>
          <w:sz w:val="24"/>
          <w:szCs w:val="24"/>
          <w:shd w:val="clear" w:color="auto" w:fill="FFFFFF"/>
        </w:rPr>
        <w:t xml:space="preserve"> stronger factor </w:t>
      </w:r>
      <w:r w:rsidR="00F6688C">
        <w:rPr>
          <w:rFonts w:ascii="Arial" w:hAnsi="Arial" w:cs="Arial"/>
          <w:color w:val="222222"/>
          <w:sz w:val="24"/>
          <w:szCs w:val="24"/>
          <w:shd w:val="clear" w:color="auto" w:fill="FFFFFF"/>
        </w:rPr>
        <w:t>than those</w:t>
      </w:r>
      <w:r w:rsidR="005745C0">
        <w:rPr>
          <w:rFonts w:ascii="Arial" w:hAnsi="Arial" w:cs="Arial"/>
          <w:color w:val="222222"/>
          <w:sz w:val="24"/>
          <w:szCs w:val="24"/>
          <w:shd w:val="clear" w:color="auto" w:fill="FFFFFF"/>
        </w:rPr>
        <w:t>.</w:t>
      </w:r>
      <w:r w:rsidR="00E079D7" w:rsidRPr="00591CAF">
        <w:rPr>
          <w:rFonts w:ascii="Arial" w:hAnsi="Arial" w:cs="Arial"/>
          <w:color w:val="222222"/>
          <w:sz w:val="24"/>
          <w:szCs w:val="24"/>
          <w:shd w:val="clear" w:color="auto" w:fill="FFFFFF"/>
        </w:rPr>
        <w:t xml:space="preserve"> </w:t>
      </w:r>
      <w:r w:rsidR="005745C0">
        <w:rPr>
          <w:rFonts w:ascii="Arial" w:hAnsi="Arial" w:cs="Arial"/>
          <w:color w:val="222222"/>
          <w:sz w:val="24"/>
          <w:szCs w:val="24"/>
          <w:shd w:val="clear" w:color="auto" w:fill="FFFFFF"/>
        </w:rPr>
        <w:t>A</w:t>
      </w:r>
      <w:r w:rsidR="00E079D7" w:rsidRPr="00591CAF">
        <w:rPr>
          <w:rFonts w:ascii="Arial" w:hAnsi="Arial" w:cs="Arial"/>
          <w:color w:val="222222"/>
          <w:sz w:val="24"/>
          <w:szCs w:val="24"/>
          <w:shd w:val="clear" w:color="auto" w:fill="FFFFFF"/>
        </w:rPr>
        <w:t xml:space="preserve"> good example is the relationship between the Nigerian state and </w:t>
      </w:r>
      <w:r w:rsidR="0029237A" w:rsidRPr="00591CAF">
        <w:rPr>
          <w:rFonts w:ascii="Arial" w:hAnsi="Arial" w:cs="Arial"/>
          <w:color w:val="222222"/>
          <w:sz w:val="24"/>
          <w:szCs w:val="24"/>
          <w:shd w:val="clear" w:color="auto" w:fill="FFFFFF"/>
        </w:rPr>
        <w:t>neighbouring</w:t>
      </w:r>
      <w:r w:rsidR="00E079D7" w:rsidRPr="00591CAF">
        <w:rPr>
          <w:rFonts w:ascii="Arial" w:hAnsi="Arial" w:cs="Arial"/>
          <w:color w:val="222222"/>
          <w:sz w:val="24"/>
          <w:szCs w:val="24"/>
          <w:shd w:val="clear" w:color="auto" w:fill="FFFFFF"/>
        </w:rPr>
        <w:t xml:space="preserve"> </w:t>
      </w:r>
      <w:r w:rsidR="0029237A" w:rsidRPr="00591CAF">
        <w:rPr>
          <w:rFonts w:ascii="Arial" w:hAnsi="Arial" w:cs="Arial"/>
          <w:color w:val="222222"/>
          <w:sz w:val="24"/>
          <w:szCs w:val="24"/>
          <w:shd w:val="clear" w:color="auto" w:fill="FFFFFF"/>
        </w:rPr>
        <w:t>Benin Republic</w:t>
      </w:r>
      <w:r w:rsidR="005745C0">
        <w:rPr>
          <w:rFonts w:ascii="Arial" w:hAnsi="Arial" w:cs="Arial"/>
          <w:color w:val="222222"/>
          <w:sz w:val="24"/>
          <w:szCs w:val="24"/>
          <w:shd w:val="clear" w:color="auto" w:fill="FFFFFF"/>
        </w:rPr>
        <w:t>:</w:t>
      </w:r>
      <w:r w:rsidR="0029237A" w:rsidRPr="00591CAF">
        <w:rPr>
          <w:rFonts w:ascii="Arial" w:hAnsi="Arial" w:cs="Arial"/>
          <w:color w:val="222222"/>
          <w:sz w:val="24"/>
          <w:szCs w:val="24"/>
          <w:shd w:val="clear" w:color="auto" w:fill="FFFFFF"/>
        </w:rPr>
        <w:t xml:space="preserve"> </w:t>
      </w:r>
      <w:r w:rsidR="005745C0">
        <w:rPr>
          <w:rFonts w:ascii="Arial" w:hAnsi="Arial" w:cs="Arial"/>
          <w:color w:val="222222"/>
          <w:sz w:val="24"/>
          <w:szCs w:val="24"/>
          <w:shd w:val="clear" w:color="auto" w:fill="FFFFFF"/>
        </w:rPr>
        <w:t>although</w:t>
      </w:r>
      <w:r w:rsidR="0029237A" w:rsidRPr="00591CAF">
        <w:rPr>
          <w:rFonts w:ascii="Arial" w:hAnsi="Arial" w:cs="Arial"/>
          <w:color w:val="222222"/>
          <w:sz w:val="24"/>
          <w:szCs w:val="24"/>
          <w:shd w:val="clear" w:color="auto" w:fill="FFFFFF"/>
        </w:rPr>
        <w:t xml:space="preserve"> the two states have enjoyed a cordial relationship, the Yoruba people of both countries have far deeper ties due to </w:t>
      </w:r>
      <w:r w:rsidR="006751F3" w:rsidRPr="00591CAF">
        <w:rPr>
          <w:rFonts w:ascii="Arial" w:hAnsi="Arial" w:cs="Arial"/>
          <w:color w:val="222222"/>
          <w:sz w:val="24"/>
          <w:szCs w:val="24"/>
          <w:shd w:val="clear" w:color="auto" w:fill="FFFFFF"/>
        </w:rPr>
        <w:t>the use of a common language and shared ethnic identity and heritage</w:t>
      </w:r>
      <w:r w:rsidR="00036BAA" w:rsidRPr="00591CAF">
        <w:rPr>
          <w:rFonts w:ascii="Arial" w:hAnsi="Arial" w:cs="Arial"/>
          <w:color w:val="222222"/>
          <w:sz w:val="24"/>
          <w:szCs w:val="24"/>
          <w:shd w:val="clear" w:color="auto" w:fill="FFFFFF"/>
        </w:rPr>
        <w:t xml:space="preserve">. Heritage is then arguably </w:t>
      </w:r>
      <w:r w:rsidR="003B0C3B">
        <w:rPr>
          <w:rFonts w:ascii="Arial" w:hAnsi="Arial" w:cs="Arial"/>
          <w:color w:val="222222"/>
          <w:sz w:val="24"/>
          <w:szCs w:val="24"/>
          <w:shd w:val="clear" w:color="auto" w:fill="FFFFFF"/>
        </w:rPr>
        <w:t xml:space="preserve">more powerful </w:t>
      </w:r>
      <w:r w:rsidR="00D9267B">
        <w:rPr>
          <w:rFonts w:ascii="Arial" w:hAnsi="Arial" w:cs="Arial"/>
          <w:color w:val="222222"/>
          <w:sz w:val="24"/>
          <w:szCs w:val="24"/>
          <w:shd w:val="clear" w:color="auto" w:fill="FFFFFF"/>
        </w:rPr>
        <w:t xml:space="preserve">than </w:t>
      </w:r>
      <w:r w:rsidR="00307B9F" w:rsidRPr="00591CAF">
        <w:rPr>
          <w:rFonts w:ascii="Arial" w:hAnsi="Arial" w:cs="Arial"/>
          <w:color w:val="222222"/>
          <w:sz w:val="24"/>
          <w:szCs w:val="24"/>
          <w:shd w:val="clear" w:color="auto" w:fill="FFFFFF"/>
        </w:rPr>
        <w:t>diplomacy due to natural factors embedded in it</w:t>
      </w:r>
      <w:r w:rsidR="002706E1" w:rsidRPr="00591CAF">
        <w:rPr>
          <w:rFonts w:ascii="Arial" w:hAnsi="Arial" w:cs="Arial"/>
          <w:color w:val="222222"/>
          <w:sz w:val="24"/>
          <w:szCs w:val="24"/>
          <w:shd w:val="clear" w:color="auto" w:fill="FFFFFF"/>
        </w:rPr>
        <w:t>,</w:t>
      </w:r>
      <w:r w:rsidR="00307B9F" w:rsidRPr="00591CAF">
        <w:rPr>
          <w:rFonts w:ascii="Arial" w:hAnsi="Arial" w:cs="Arial"/>
          <w:color w:val="222222"/>
          <w:sz w:val="24"/>
          <w:szCs w:val="24"/>
          <w:shd w:val="clear" w:color="auto" w:fill="FFFFFF"/>
        </w:rPr>
        <w:t xml:space="preserve"> such as</w:t>
      </w:r>
      <w:r w:rsidR="00CB3FE9" w:rsidRPr="00591CAF">
        <w:rPr>
          <w:rFonts w:ascii="Arial" w:hAnsi="Arial" w:cs="Arial"/>
          <w:color w:val="222222"/>
          <w:sz w:val="24"/>
          <w:szCs w:val="24"/>
          <w:shd w:val="clear" w:color="auto" w:fill="FFFFFF"/>
        </w:rPr>
        <w:t xml:space="preserve"> </w:t>
      </w:r>
      <w:r w:rsidR="007851BE">
        <w:rPr>
          <w:rFonts w:ascii="Arial" w:hAnsi="Arial" w:cs="Arial"/>
          <w:color w:val="222222"/>
          <w:sz w:val="24"/>
          <w:szCs w:val="24"/>
          <w:shd w:val="clear" w:color="auto" w:fill="FFFFFF"/>
        </w:rPr>
        <w:t xml:space="preserve">people’s </w:t>
      </w:r>
      <w:r w:rsidR="00CB3FE9" w:rsidRPr="00591CAF">
        <w:rPr>
          <w:rFonts w:ascii="Arial" w:hAnsi="Arial" w:cs="Arial"/>
          <w:color w:val="222222"/>
          <w:sz w:val="24"/>
          <w:szCs w:val="24"/>
          <w:shd w:val="clear" w:color="auto" w:fill="FFFFFF"/>
        </w:rPr>
        <w:t xml:space="preserve">physical </w:t>
      </w:r>
      <w:r w:rsidR="00F54ABE" w:rsidRPr="00591CAF">
        <w:rPr>
          <w:rFonts w:ascii="Arial" w:hAnsi="Arial" w:cs="Arial"/>
          <w:color w:val="222222"/>
          <w:sz w:val="24"/>
          <w:szCs w:val="24"/>
          <w:shd w:val="clear" w:color="auto" w:fill="FFFFFF"/>
        </w:rPr>
        <w:t>appearance,</w:t>
      </w:r>
      <w:r w:rsidR="00307B9F" w:rsidRPr="00591CAF">
        <w:rPr>
          <w:rFonts w:ascii="Arial" w:hAnsi="Arial" w:cs="Arial"/>
          <w:color w:val="222222"/>
          <w:sz w:val="24"/>
          <w:szCs w:val="24"/>
          <w:shd w:val="clear" w:color="auto" w:fill="FFFFFF"/>
        </w:rPr>
        <w:t xml:space="preserve"> religion, </w:t>
      </w:r>
      <w:r w:rsidR="00DC5B37" w:rsidRPr="00591CAF">
        <w:rPr>
          <w:rFonts w:ascii="Arial" w:hAnsi="Arial" w:cs="Arial"/>
          <w:color w:val="222222"/>
          <w:sz w:val="24"/>
          <w:szCs w:val="24"/>
          <w:shd w:val="clear" w:color="auto" w:fill="FFFFFF"/>
        </w:rPr>
        <w:t>culture,</w:t>
      </w:r>
      <w:r w:rsidR="00532FE1" w:rsidRPr="00591CAF">
        <w:rPr>
          <w:rFonts w:ascii="Arial" w:hAnsi="Arial" w:cs="Arial"/>
          <w:color w:val="222222"/>
          <w:sz w:val="24"/>
          <w:szCs w:val="24"/>
          <w:shd w:val="clear" w:color="auto" w:fill="FFFFFF"/>
        </w:rPr>
        <w:t xml:space="preserve"> and a </w:t>
      </w:r>
      <w:r w:rsidR="00431640" w:rsidRPr="00591CAF">
        <w:rPr>
          <w:rFonts w:ascii="Arial" w:hAnsi="Arial" w:cs="Arial"/>
          <w:color w:val="222222"/>
          <w:sz w:val="24"/>
          <w:szCs w:val="24"/>
          <w:shd w:val="clear" w:color="auto" w:fill="FFFFFF"/>
        </w:rPr>
        <w:t>common landmark</w:t>
      </w:r>
      <w:r w:rsidR="00532FE1" w:rsidRPr="00591CAF">
        <w:rPr>
          <w:rFonts w:ascii="Arial" w:hAnsi="Arial" w:cs="Arial"/>
          <w:color w:val="222222"/>
          <w:sz w:val="24"/>
          <w:szCs w:val="24"/>
          <w:shd w:val="clear" w:color="auto" w:fill="FFFFFF"/>
        </w:rPr>
        <w:t xml:space="preserve">. </w:t>
      </w:r>
      <w:r w:rsidR="00F6688C">
        <w:rPr>
          <w:rFonts w:ascii="Arial" w:hAnsi="Arial" w:cs="Arial"/>
          <w:color w:val="222222"/>
          <w:sz w:val="24"/>
          <w:szCs w:val="24"/>
          <w:shd w:val="clear" w:color="auto" w:fill="FFFFFF"/>
        </w:rPr>
        <w:t>In addition, i</w:t>
      </w:r>
      <w:r w:rsidR="00532FE1" w:rsidRPr="00591CAF">
        <w:rPr>
          <w:rFonts w:ascii="Arial" w:hAnsi="Arial" w:cs="Arial"/>
          <w:color w:val="222222"/>
          <w:sz w:val="24"/>
          <w:szCs w:val="24"/>
          <w:shd w:val="clear" w:color="auto" w:fill="FFFFFF"/>
        </w:rPr>
        <w:t xml:space="preserve">t is not unusual to see Muslim pilgrims value </w:t>
      </w:r>
      <w:r w:rsidR="00490686" w:rsidRPr="00591CAF">
        <w:rPr>
          <w:rFonts w:ascii="Arial" w:hAnsi="Arial" w:cs="Arial"/>
          <w:color w:val="222222"/>
          <w:sz w:val="24"/>
          <w:szCs w:val="24"/>
          <w:shd w:val="clear" w:color="auto" w:fill="FFFFFF"/>
        </w:rPr>
        <w:t xml:space="preserve">the Holy Kaaba in Mecca more than their own state </w:t>
      </w:r>
      <w:r w:rsidR="00F6688C">
        <w:rPr>
          <w:rFonts w:ascii="Arial" w:hAnsi="Arial" w:cs="Arial"/>
          <w:color w:val="222222"/>
          <w:sz w:val="24"/>
          <w:szCs w:val="24"/>
          <w:shd w:val="clear" w:color="auto" w:fill="FFFFFF"/>
        </w:rPr>
        <w:t>buildings</w:t>
      </w:r>
      <w:r w:rsidR="00490686" w:rsidRPr="00591CAF">
        <w:rPr>
          <w:rFonts w:ascii="Arial" w:hAnsi="Arial" w:cs="Arial"/>
          <w:color w:val="222222"/>
          <w:sz w:val="24"/>
          <w:szCs w:val="24"/>
          <w:shd w:val="clear" w:color="auto" w:fill="FFFFFF"/>
        </w:rPr>
        <w:t xml:space="preserve"> or parliament</w:t>
      </w:r>
      <w:r w:rsidR="00F6688C">
        <w:rPr>
          <w:rFonts w:ascii="Arial" w:hAnsi="Arial" w:cs="Arial"/>
          <w:color w:val="222222"/>
          <w:sz w:val="24"/>
          <w:szCs w:val="24"/>
          <w:shd w:val="clear" w:color="auto" w:fill="FFFFFF"/>
        </w:rPr>
        <w:t>,</w:t>
      </w:r>
      <w:r w:rsidR="00490686" w:rsidRPr="00591CAF">
        <w:rPr>
          <w:rFonts w:ascii="Arial" w:hAnsi="Arial" w:cs="Arial"/>
          <w:color w:val="222222"/>
          <w:sz w:val="24"/>
          <w:szCs w:val="24"/>
          <w:shd w:val="clear" w:color="auto" w:fill="FFFFFF"/>
        </w:rPr>
        <w:t xml:space="preserve"> </w:t>
      </w:r>
      <w:r w:rsidR="006629F3" w:rsidRPr="00591CAF">
        <w:rPr>
          <w:rFonts w:ascii="Arial" w:hAnsi="Arial" w:cs="Arial"/>
          <w:color w:val="222222"/>
          <w:sz w:val="24"/>
          <w:szCs w:val="24"/>
          <w:shd w:val="clear" w:color="auto" w:fill="FFFFFF"/>
        </w:rPr>
        <w:t xml:space="preserve">as they </w:t>
      </w:r>
      <w:r w:rsidR="00F6688C" w:rsidRPr="00591CAF">
        <w:rPr>
          <w:rFonts w:ascii="Arial" w:hAnsi="Arial" w:cs="Arial"/>
          <w:color w:val="222222"/>
          <w:sz w:val="24"/>
          <w:szCs w:val="24"/>
          <w:shd w:val="clear" w:color="auto" w:fill="FFFFFF"/>
        </w:rPr>
        <w:t xml:space="preserve">can </w:t>
      </w:r>
      <w:r w:rsidR="00F6688C">
        <w:rPr>
          <w:rFonts w:ascii="Arial" w:hAnsi="Arial" w:cs="Arial"/>
          <w:color w:val="222222"/>
          <w:sz w:val="24"/>
          <w:szCs w:val="24"/>
          <w:shd w:val="clear" w:color="auto" w:fill="FFFFFF"/>
        </w:rPr>
        <w:t xml:space="preserve">better </w:t>
      </w:r>
      <w:r w:rsidR="00F6688C" w:rsidRPr="00591CAF">
        <w:rPr>
          <w:rFonts w:ascii="Arial" w:hAnsi="Arial" w:cs="Arial"/>
          <w:color w:val="222222"/>
          <w:sz w:val="24"/>
          <w:szCs w:val="24"/>
          <w:shd w:val="clear" w:color="auto" w:fill="FFFFFF"/>
        </w:rPr>
        <w:t xml:space="preserve">relate to </w:t>
      </w:r>
      <w:r w:rsidR="006629F3" w:rsidRPr="00591CAF">
        <w:rPr>
          <w:rFonts w:ascii="Arial" w:hAnsi="Arial" w:cs="Arial"/>
          <w:color w:val="222222"/>
          <w:sz w:val="24"/>
          <w:szCs w:val="24"/>
          <w:shd w:val="clear" w:color="auto" w:fill="FFFFFF"/>
        </w:rPr>
        <w:t xml:space="preserve">the religious shrine as a common heritage </w:t>
      </w:r>
      <w:r w:rsidR="00824BB4" w:rsidRPr="00591CAF">
        <w:rPr>
          <w:rFonts w:ascii="Arial" w:hAnsi="Arial" w:cs="Arial"/>
          <w:color w:val="222222"/>
          <w:sz w:val="24"/>
          <w:szCs w:val="24"/>
          <w:shd w:val="clear" w:color="auto" w:fill="FFFFFF"/>
        </w:rPr>
        <w:t>of the Muslim world.</w:t>
      </w:r>
      <w:r w:rsidR="00691BE3" w:rsidRPr="00591CAF">
        <w:rPr>
          <w:rFonts w:ascii="Arial" w:hAnsi="Arial" w:cs="Arial"/>
          <w:color w:val="222222"/>
          <w:sz w:val="24"/>
          <w:szCs w:val="24"/>
          <w:shd w:val="clear" w:color="auto" w:fill="FFFFFF"/>
        </w:rPr>
        <w:t xml:space="preserve"> </w:t>
      </w:r>
    </w:p>
    <w:p w14:paraId="0F9E4A3B" w14:textId="54C4E508" w:rsidR="001826F0" w:rsidRPr="00591CAF" w:rsidRDefault="00596BF4" w:rsidP="00431640">
      <w:pPr>
        <w:tabs>
          <w:tab w:val="left" w:pos="7380"/>
        </w:tabs>
        <w:spacing w:line="360" w:lineRule="auto"/>
        <w:rPr>
          <w:rFonts w:ascii="Arial" w:hAnsi="Arial" w:cs="Arial"/>
          <w:color w:val="222222"/>
          <w:sz w:val="24"/>
          <w:szCs w:val="24"/>
          <w:shd w:val="clear" w:color="auto" w:fill="FFFFFF"/>
        </w:rPr>
      </w:pPr>
      <w:proofErr w:type="gramStart"/>
      <w:r>
        <w:rPr>
          <w:rFonts w:ascii="Arial" w:hAnsi="Arial" w:cs="Arial"/>
          <w:color w:val="222222"/>
          <w:sz w:val="24"/>
          <w:szCs w:val="24"/>
          <w:shd w:val="clear" w:color="auto" w:fill="FFFFFF"/>
        </w:rPr>
        <w:t xml:space="preserve">I </w:t>
      </w:r>
      <w:r w:rsidR="00F6688C">
        <w:rPr>
          <w:rFonts w:ascii="Arial" w:hAnsi="Arial" w:cs="Arial"/>
          <w:color w:val="222222"/>
          <w:sz w:val="24"/>
          <w:szCs w:val="24"/>
          <w:shd w:val="clear" w:color="auto" w:fill="FFFFFF"/>
        </w:rPr>
        <w:t>,</w:t>
      </w:r>
      <w:proofErr w:type="gramEnd"/>
      <w:r w:rsidR="00691BE3" w:rsidRPr="00591CAF">
        <w:rPr>
          <w:rFonts w:ascii="Arial" w:hAnsi="Arial" w:cs="Arial"/>
          <w:color w:val="222222"/>
          <w:sz w:val="24"/>
          <w:szCs w:val="24"/>
          <w:shd w:val="clear" w:color="auto" w:fill="FFFFFF"/>
        </w:rPr>
        <w:t xml:space="preserve"> however</w:t>
      </w:r>
      <w:r w:rsidR="00F6688C">
        <w:rPr>
          <w:rFonts w:ascii="Arial" w:hAnsi="Arial" w:cs="Arial"/>
          <w:color w:val="222222"/>
          <w:sz w:val="24"/>
          <w:szCs w:val="24"/>
          <w:shd w:val="clear" w:color="auto" w:fill="FFFFFF"/>
        </w:rPr>
        <w:t>,</w:t>
      </w:r>
      <w:r w:rsidR="00691BE3" w:rsidRPr="00591CAF">
        <w:rPr>
          <w:rFonts w:ascii="Arial" w:hAnsi="Arial" w:cs="Arial"/>
          <w:color w:val="222222"/>
          <w:sz w:val="24"/>
          <w:szCs w:val="24"/>
          <w:shd w:val="clear" w:color="auto" w:fill="FFFFFF"/>
        </w:rPr>
        <w:t xml:space="preserve"> </w:t>
      </w:r>
      <w:r w:rsidR="00BB19C0" w:rsidRPr="00591CAF">
        <w:rPr>
          <w:rFonts w:ascii="Arial" w:hAnsi="Arial" w:cs="Arial"/>
          <w:color w:val="222222"/>
          <w:sz w:val="24"/>
          <w:szCs w:val="24"/>
          <w:shd w:val="clear" w:color="auto" w:fill="FFFFFF"/>
        </w:rPr>
        <w:t>disagrees</w:t>
      </w:r>
      <w:r w:rsidR="00691BE3" w:rsidRPr="00591CAF">
        <w:rPr>
          <w:rFonts w:ascii="Arial" w:hAnsi="Arial" w:cs="Arial"/>
          <w:color w:val="222222"/>
          <w:sz w:val="24"/>
          <w:szCs w:val="24"/>
          <w:shd w:val="clear" w:color="auto" w:fill="FFFFFF"/>
        </w:rPr>
        <w:t xml:space="preserve"> with </w:t>
      </w:r>
      <w:r w:rsidR="00E75B6C" w:rsidRPr="00591CAF">
        <w:rPr>
          <w:rFonts w:ascii="Arial" w:hAnsi="Arial" w:cs="Arial"/>
          <w:color w:val="222222"/>
          <w:sz w:val="24"/>
          <w:szCs w:val="24"/>
          <w:shd w:val="clear" w:color="auto" w:fill="FFFFFF"/>
        </w:rPr>
        <w:t>Harrison</w:t>
      </w:r>
      <w:r w:rsidR="00F6688C">
        <w:rPr>
          <w:rFonts w:ascii="Arial" w:hAnsi="Arial" w:cs="Arial"/>
          <w:color w:val="222222"/>
          <w:sz w:val="24"/>
          <w:szCs w:val="24"/>
          <w:shd w:val="clear" w:color="auto" w:fill="FFFFFF"/>
        </w:rPr>
        <w:t>’s</w:t>
      </w:r>
      <w:r w:rsidR="00E75B6C" w:rsidRPr="00591CAF">
        <w:rPr>
          <w:rFonts w:ascii="Arial" w:hAnsi="Arial" w:cs="Arial"/>
          <w:color w:val="222222"/>
          <w:sz w:val="24"/>
          <w:szCs w:val="24"/>
          <w:shd w:val="clear" w:color="auto" w:fill="FFFFFF"/>
        </w:rPr>
        <w:t xml:space="preserve"> </w:t>
      </w:r>
      <w:r w:rsidR="006B3163">
        <w:rPr>
          <w:rFonts w:ascii="Arial" w:hAnsi="Arial" w:cs="Arial"/>
          <w:color w:val="222222"/>
          <w:sz w:val="24"/>
          <w:szCs w:val="24"/>
          <w:shd w:val="clear" w:color="auto" w:fill="FFFFFF"/>
        </w:rPr>
        <w:t xml:space="preserve">(2015) </w:t>
      </w:r>
      <w:r w:rsidR="0059669E" w:rsidRPr="00591CAF">
        <w:rPr>
          <w:rFonts w:ascii="Arial" w:hAnsi="Arial" w:cs="Arial"/>
          <w:color w:val="222222"/>
          <w:sz w:val="24"/>
          <w:szCs w:val="24"/>
          <w:shd w:val="clear" w:color="auto" w:fill="FFFFFF"/>
        </w:rPr>
        <w:t xml:space="preserve">self-contradictory notion </w:t>
      </w:r>
      <w:r w:rsidR="00E75B6C" w:rsidRPr="00591CAF">
        <w:rPr>
          <w:rFonts w:ascii="Arial" w:hAnsi="Arial" w:cs="Arial"/>
          <w:color w:val="222222"/>
          <w:sz w:val="24"/>
          <w:szCs w:val="24"/>
          <w:shd w:val="clear" w:color="auto" w:fill="FFFFFF"/>
        </w:rPr>
        <w:t>that heritage has little to do with the past</w:t>
      </w:r>
      <w:r w:rsidR="00F6688C">
        <w:rPr>
          <w:rFonts w:ascii="Arial" w:hAnsi="Arial" w:cs="Arial"/>
          <w:color w:val="222222"/>
          <w:sz w:val="24"/>
          <w:szCs w:val="24"/>
          <w:shd w:val="clear" w:color="auto" w:fill="FFFFFF"/>
        </w:rPr>
        <w:t>,</w:t>
      </w:r>
      <w:r w:rsidR="00E75B6C" w:rsidRPr="00591CAF">
        <w:rPr>
          <w:rFonts w:ascii="Arial" w:hAnsi="Arial" w:cs="Arial"/>
          <w:color w:val="222222"/>
          <w:sz w:val="24"/>
          <w:szCs w:val="24"/>
          <w:shd w:val="clear" w:color="auto" w:fill="FFFFFF"/>
        </w:rPr>
        <w:t xml:space="preserve"> </w:t>
      </w:r>
      <w:r w:rsidR="00F6688C">
        <w:rPr>
          <w:rFonts w:ascii="Arial" w:hAnsi="Arial" w:cs="Arial"/>
          <w:color w:val="222222"/>
          <w:sz w:val="24"/>
          <w:szCs w:val="24"/>
          <w:shd w:val="clear" w:color="auto" w:fill="FFFFFF"/>
        </w:rPr>
        <w:t>and is more concerned with what</w:t>
      </w:r>
      <w:r w:rsidR="00E75B6C" w:rsidRPr="00591CAF">
        <w:rPr>
          <w:rFonts w:ascii="Arial" w:hAnsi="Arial" w:cs="Arial"/>
          <w:color w:val="222222"/>
          <w:sz w:val="24"/>
          <w:szCs w:val="24"/>
          <w:shd w:val="clear" w:color="auto" w:fill="FFFFFF"/>
        </w:rPr>
        <w:t xml:space="preserve"> he terms ‘futurology’. On the contrary</w:t>
      </w:r>
      <w:r w:rsidR="00F6688C">
        <w:rPr>
          <w:rFonts w:ascii="Arial" w:hAnsi="Arial" w:cs="Arial"/>
          <w:color w:val="222222"/>
          <w:sz w:val="24"/>
          <w:szCs w:val="24"/>
          <w:shd w:val="clear" w:color="auto" w:fill="FFFFFF"/>
        </w:rPr>
        <w:t>,</w:t>
      </w:r>
      <w:r w:rsidR="00E75B6C" w:rsidRPr="00591CAF">
        <w:rPr>
          <w:rFonts w:ascii="Arial" w:hAnsi="Arial" w:cs="Arial"/>
          <w:color w:val="222222"/>
          <w:sz w:val="24"/>
          <w:szCs w:val="24"/>
          <w:shd w:val="clear" w:color="auto" w:fill="FFFFFF"/>
        </w:rPr>
        <w:t xml:space="preserve"> heritage thrives on </w:t>
      </w:r>
      <w:r w:rsidR="005D3112" w:rsidRPr="00591CAF">
        <w:rPr>
          <w:rFonts w:ascii="Arial" w:hAnsi="Arial" w:cs="Arial"/>
          <w:color w:val="222222"/>
          <w:sz w:val="24"/>
          <w:szCs w:val="24"/>
          <w:shd w:val="clear" w:color="auto" w:fill="FFFFFF"/>
        </w:rPr>
        <w:t>more on the past</w:t>
      </w:r>
      <w:r w:rsidR="00F6688C">
        <w:rPr>
          <w:rFonts w:ascii="Arial" w:hAnsi="Arial" w:cs="Arial"/>
          <w:color w:val="222222"/>
          <w:sz w:val="24"/>
          <w:szCs w:val="24"/>
          <w:shd w:val="clear" w:color="auto" w:fill="FFFFFF"/>
        </w:rPr>
        <w:t>,</w:t>
      </w:r>
      <w:r w:rsidR="005D3112" w:rsidRPr="00591CAF">
        <w:rPr>
          <w:rFonts w:ascii="Arial" w:hAnsi="Arial" w:cs="Arial"/>
          <w:color w:val="222222"/>
          <w:sz w:val="24"/>
          <w:szCs w:val="24"/>
          <w:shd w:val="clear" w:color="auto" w:fill="FFFFFF"/>
        </w:rPr>
        <w:t xml:space="preserve"> </w:t>
      </w:r>
      <w:r w:rsidR="00617F3B" w:rsidRPr="00591CAF">
        <w:rPr>
          <w:rFonts w:ascii="Arial" w:hAnsi="Arial" w:cs="Arial"/>
          <w:color w:val="222222"/>
          <w:sz w:val="24"/>
          <w:szCs w:val="24"/>
          <w:shd w:val="clear" w:color="auto" w:fill="FFFFFF"/>
        </w:rPr>
        <w:t>and it is through the passage of time and civilisations that the fut</w:t>
      </w:r>
      <w:r w:rsidR="000B1298" w:rsidRPr="00591CAF">
        <w:rPr>
          <w:rFonts w:ascii="Arial" w:hAnsi="Arial" w:cs="Arial"/>
          <w:color w:val="222222"/>
          <w:sz w:val="24"/>
          <w:szCs w:val="24"/>
          <w:shd w:val="clear" w:color="auto" w:fill="FFFFFF"/>
        </w:rPr>
        <w:t xml:space="preserve">ure is </w:t>
      </w:r>
      <w:r w:rsidR="00BB19C0" w:rsidRPr="00591CAF">
        <w:rPr>
          <w:rFonts w:ascii="Arial" w:hAnsi="Arial" w:cs="Arial"/>
          <w:color w:val="222222"/>
          <w:sz w:val="24"/>
          <w:szCs w:val="24"/>
          <w:shd w:val="clear" w:color="auto" w:fill="FFFFFF"/>
        </w:rPr>
        <w:t>defined</w:t>
      </w:r>
      <w:r w:rsidR="00F6688C">
        <w:rPr>
          <w:rFonts w:ascii="Arial" w:hAnsi="Arial" w:cs="Arial"/>
          <w:color w:val="222222"/>
          <w:sz w:val="24"/>
          <w:szCs w:val="24"/>
          <w:shd w:val="clear" w:color="auto" w:fill="FFFFFF"/>
        </w:rPr>
        <w:t>; it remains</w:t>
      </w:r>
      <w:r w:rsidR="000B1298" w:rsidRPr="00591CAF">
        <w:rPr>
          <w:rFonts w:ascii="Arial" w:hAnsi="Arial" w:cs="Arial"/>
          <w:color w:val="222222"/>
          <w:sz w:val="24"/>
          <w:szCs w:val="24"/>
          <w:shd w:val="clear" w:color="auto" w:fill="FFFFFF"/>
        </w:rPr>
        <w:t xml:space="preserve"> </w:t>
      </w:r>
      <w:r w:rsidR="00312BE6" w:rsidRPr="00591CAF">
        <w:rPr>
          <w:rFonts w:ascii="Arial" w:hAnsi="Arial" w:cs="Arial"/>
          <w:color w:val="222222"/>
          <w:sz w:val="24"/>
          <w:szCs w:val="24"/>
          <w:shd w:val="clear" w:color="auto" w:fill="FFFFFF"/>
        </w:rPr>
        <w:t xml:space="preserve">firmly </w:t>
      </w:r>
      <w:r w:rsidR="000B1298" w:rsidRPr="00591CAF">
        <w:rPr>
          <w:rFonts w:ascii="Arial" w:hAnsi="Arial" w:cs="Arial"/>
          <w:color w:val="222222"/>
          <w:sz w:val="24"/>
          <w:szCs w:val="24"/>
          <w:shd w:val="clear" w:color="auto" w:fill="FFFFFF"/>
        </w:rPr>
        <w:t>rooted in the originating past</w:t>
      </w:r>
      <w:r w:rsidR="00F6688C">
        <w:rPr>
          <w:rFonts w:ascii="Arial" w:hAnsi="Arial" w:cs="Arial"/>
          <w:color w:val="222222"/>
          <w:sz w:val="24"/>
          <w:szCs w:val="24"/>
          <w:shd w:val="clear" w:color="auto" w:fill="FFFFFF"/>
        </w:rPr>
        <w:t>,</w:t>
      </w:r>
      <w:r w:rsidR="005D3112" w:rsidRPr="00591CAF">
        <w:rPr>
          <w:rFonts w:ascii="Arial" w:hAnsi="Arial" w:cs="Arial"/>
          <w:color w:val="222222"/>
          <w:sz w:val="24"/>
          <w:szCs w:val="24"/>
          <w:shd w:val="clear" w:color="auto" w:fill="FFFFFF"/>
        </w:rPr>
        <w:t xml:space="preserve"> </w:t>
      </w:r>
      <w:r w:rsidR="00F6688C">
        <w:rPr>
          <w:rFonts w:ascii="Arial" w:hAnsi="Arial" w:cs="Arial"/>
          <w:color w:val="222222"/>
          <w:sz w:val="24"/>
          <w:szCs w:val="24"/>
          <w:shd w:val="clear" w:color="auto" w:fill="FFFFFF"/>
        </w:rPr>
        <w:t>al</w:t>
      </w:r>
      <w:r w:rsidR="00F4701A" w:rsidRPr="00591CAF">
        <w:rPr>
          <w:rFonts w:ascii="Arial" w:hAnsi="Arial" w:cs="Arial"/>
          <w:color w:val="222222"/>
          <w:sz w:val="24"/>
          <w:szCs w:val="24"/>
          <w:shd w:val="clear" w:color="auto" w:fill="FFFFFF"/>
        </w:rPr>
        <w:t>though</w:t>
      </w:r>
      <w:r w:rsidR="005D3112" w:rsidRPr="00591CAF">
        <w:rPr>
          <w:rFonts w:ascii="Arial" w:hAnsi="Arial" w:cs="Arial"/>
          <w:color w:val="222222"/>
          <w:sz w:val="24"/>
          <w:szCs w:val="24"/>
          <w:shd w:val="clear" w:color="auto" w:fill="FFFFFF"/>
        </w:rPr>
        <w:t xml:space="preserve"> </w:t>
      </w:r>
      <w:r w:rsidR="00E11CA6" w:rsidRPr="00591CAF">
        <w:rPr>
          <w:rFonts w:ascii="Arial" w:hAnsi="Arial" w:cs="Arial"/>
          <w:color w:val="222222"/>
          <w:sz w:val="24"/>
          <w:szCs w:val="24"/>
          <w:shd w:val="clear" w:color="auto" w:fill="FFFFFF"/>
        </w:rPr>
        <w:t xml:space="preserve">some </w:t>
      </w:r>
      <w:r w:rsidR="005D3112" w:rsidRPr="00591CAF">
        <w:rPr>
          <w:rFonts w:ascii="Arial" w:hAnsi="Arial" w:cs="Arial"/>
          <w:color w:val="222222"/>
          <w:sz w:val="24"/>
          <w:szCs w:val="24"/>
          <w:shd w:val="clear" w:color="auto" w:fill="FFFFFF"/>
        </w:rPr>
        <w:t xml:space="preserve">changes are bound to </w:t>
      </w:r>
      <w:r w:rsidR="00716AF6" w:rsidRPr="00591CAF">
        <w:rPr>
          <w:rFonts w:ascii="Arial" w:hAnsi="Arial" w:cs="Arial"/>
          <w:color w:val="222222"/>
          <w:sz w:val="24"/>
          <w:szCs w:val="24"/>
          <w:shd w:val="clear" w:color="auto" w:fill="FFFFFF"/>
        </w:rPr>
        <w:t>occur</w:t>
      </w:r>
      <w:r w:rsidR="00F6688C">
        <w:rPr>
          <w:rFonts w:ascii="Arial" w:hAnsi="Arial" w:cs="Arial"/>
          <w:color w:val="222222"/>
          <w:sz w:val="24"/>
          <w:szCs w:val="24"/>
          <w:shd w:val="clear" w:color="auto" w:fill="FFFFFF"/>
        </w:rPr>
        <w:t>,</w:t>
      </w:r>
      <w:r w:rsidR="00767935" w:rsidRPr="00591CAF">
        <w:rPr>
          <w:rFonts w:ascii="Arial" w:hAnsi="Arial" w:cs="Arial"/>
          <w:color w:val="222222"/>
          <w:sz w:val="24"/>
          <w:szCs w:val="24"/>
          <w:shd w:val="clear" w:color="auto" w:fill="FFFFFF"/>
        </w:rPr>
        <w:t xml:space="preserve"> especially if we appl</w:t>
      </w:r>
      <w:r w:rsidR="00F6688C">
        <w:rPr>
          <w:rFonts w:ascii="Arial" w:hAnsi="Arial" w:cs="Arial"/>
          <w:color w:val="222222"/>
          <w:sz w:val="24"/>
          <w:szCs w:val="24"/>
          <w:shd w:val="clear" w:color="auto" w:fill="FFFFFF"/>
        </w:rPr>
        <w:t>y</w:t>
      </w:r>
      <w:r w:rsidR="00767935" w:rsidRPr="00591CAF">
        <w:rPr>
          <w:rFonts w:ascii="Arial" w:hAnsi="Arial" w:cs="Arial"/>
          <w:color w:val="222222"/>
          <w:sz w:val="24"/>
          <w:szCs w:val="24"/>
          <w:shd w:val="clear" w:color="auto" w:fill="FFFFFF"/>
        </w:rPr>
        <w:t xml:space="preserve"> the communicative </w:t>
      </w:r>
      <w:r w:rsidR="007129D9">
        <w:rPr>
          <w:rFonts w:ascii="Arial" w:hAnsi="Arial" w:cs="Arial"/>
          <w:color w:val="222222"/>
          <w:sz w:val="24"/>
          <w:szCs w:val="24"/>
          <w:shd w:val="clear" w:color="auto" w:fill="FFFFFF"/>
        </w:rPr>
        <w:t>memory</w:t>
      </w:r>
      <w:r w:rsidR="00CC2070">
        <w:rPr>
          <w:rFonts w:ascii="Arial" w:hAnsi="Arial" w:cs="Arial"/>
          <w:color w:val="222222"/>
          <w:sz w:val="24"/>
          <w:szCs w:val="24"/>
          <w:shd w:val="clear" w:color="auto" w:fill="FFFFFF"/>
        </w:rPr>
        <w:t xml:space="preserve"> concept</w:t>
      </w:r>
      <w:r w:rsidR="00DF4912" w:rsidRPr="00591CAF">
        <w:rPr>
          <w:rFonts w:ascii="Arial" w:hAnsi="Arial" w:cs="Arial"/>
          <w:color w:val="222222"/>
          <w:sz w:val="24"/>
          <w:szCs w:val="24"/>
          <w:shd w:val="clear" w:color="auto" w:fill="FFFFFF"/>
        </w:rPr>
        <w:t>.</w:t>
      </w:r>
      <w:r w:rsidR="00BD16FD" w:rsidRPr="00591CAF">
        <w:rPr>
          <w:rFonts w:ascii="Arial" w:hAnsi="Arial" w:cs="Arial"/>
          <w:color w:val="222222"/>
          <w:sz w:val="24"/>
          <w:szCs w:val="24"/>
          <w:shd w:val="clear" w:color="auto" w:fill="FFFFFF"/>
        </w:rPr>
        <w:t xml:space="preserve"> </w:t>
      </w:r>
      <w:r w:rsidR="004073A4" w:rsidRPr="00591CAF">
        <w:rPr>
          <w:rFonts w:ascii="Arial" w:hAnsi="Arial" w:cs="Arial"/>
          <w:color w:val="222222"/>
          <w:sz w:val="24"/>
          <w:szCs w:val="24"/>
          <w:shd w:val="clear" w:color="auto" w:fill="FFFFFF"/>
        </w:rPr>
        <w:t>However,</w:t>
      </w:r>
      <w:r w:rsidR="005D2C01" w:rsidRPr="00591CAF">
        <w:rPr>
          <w:rFonts w:ascii="Arial" w:hAnsi="Arial" w:cs="Arial"/>
          <w:color w:val="222222"/>
          <w:sz w:val="24"/>
          <w:szCs w:val="24"/>
          <w:shd w:val="clear" w:color="auto" w:fill="FFFFFF"/>
        </w:rPr>
        <w:t xml:space="preserve"> i</w:t>
      </w:r>
      <w:r w:rsidR="00BD16FD" w:rsidRPr="00591CAF">
        <w:rPr>
          <w:rFonts w:ascii="Arial" w:hAnsi="Arial" w:cs="Arial"/>
          <w:color w:val="222222"/>
          <w:sz w:val="24"/>
          <w:szCs w:val="24"/>
          <w:shd w:val="clear" w:color="auto" w:fill="FFFFFF"/>
        </w:rPr>
        <w:t>n applying</w:t>
      </w:r>
      <w:r w:rsidR="00DF4912" w:rsidRPr="00591CAF">
        <w:rPr>
          <w:rFonts w:ascii="Arial" w:hAnsi="Arial" w:cs="Arial"/>
          <w:color w:val="222222"/>
          <w:sz w:val="24"/>
          <w:szCs w:val="24"/>
          <w:shd w:val="clear" w:color="auto" w:fill="FFFFFF"/>
        </w:rPr>
        <w:t xml:space="preserve"> Assman</w:t>
      </w:r>
      <w:r w:rsidR="006B3163">
        <w:rPr>
          <w:rFonts w:ascii="Arial" w:hAnsi="Arial" w:cs="Arial"/>
          <w:color w:val="222222"/>
          <w:sz w:val="24"/>
          <w:szCs w:val="24"/>
          <w:shd w:val="clear" w:color="auto" w:fill="FFFFFF"/>
        </w:rPr>
        <w:t>’s</w:t>
      </w:r>
      <w:r w:rsidR="00982484" w:rsidRPr="00591CAF">
        <w:rPr>
          <w:rFonts w:ascii="Arial" w:hAnsi="Arial" w:cs="Arial"/>
          <w:color w:val="222222"/>
          <w:sz w:val="24"/>
          <w:szCs w:val="24"/>
          <w:shd w:val="clear" w:color="auto" w:fill="FFFFFF"/>
        </w:rPr>
        <w:t xml:space="preserve"> </w:t>
      </w:r>
      <w:r w:rsidR="006B3163" w:rsidRPr="00591CAF">
        <w:rPr>
          <w:rFonts w:ascii="Arial" w:hAnsi="Arial" w:cs="Arial"/>
          <w:color w:val="222222"/>
          <w:sz w:val="24"/>
          <w:szCs w:val="24"/>
          <w:shd w:val="clear" w:color="auto" w:fill="FFFFFF"/>
        </w:rPr>
        <w:t xml:space="preserve">cultural memory theory </w:t>
      </w:r>
      <w:r w:rsidR="00982484" w:rsidRPr="00591CAF">
        <w:rPr>
          <w:rFonts w:ascii="Arial" w:hAnsi="Arial" w:cs="Arial"/>
          <w:color w:val="222222"/>
          <w:sz w:val="24"/>
          <w:szCs w:val="24"/>
          <w:shd w:val="clear" w:color="auto" w:fill="FFFFFF"/>
        </w:rPr>
        <w:t>(</w:t>
      </w:r>
      <w:r w:rsidR="00F322C8" w:rsidRPr="00591CAF">
        <w:rPr>
          <w:rFonts w:ascii="Arial" w:hAnsi="Arial" w:cs="Arial"/>
          <w:color w:val="222222"/>
          <w:sz w:val="24"/>
          <w:szCs w:val="24"/>
          <w:shd w:val="clear" w:color="auto" w:fill="FFFFFF"/>
        </w:rPr>
        <w:t>1995, pp</w:t>
      </w:r>
      <w:r w:rsidR="006B3163">
        <w:rPr>
          <w:rFonts w:ascii="Arial" w:hAnsi="Arial" w:cs="Arial"/>
          <w:color w:val="222222"/>
          <w:sz w:val="24"/>
          <w:szCs w:val="24"/>
          <w:shd w:val="clear" w:color="auto" w:fill="FFFFFF"/>
        </w:rPr>
        <w:t>.</w:t>
      </w:r>
      <w:r w:rsidR="000214B6" w:rsidRPr="00591CAF">
        <w:rPr>
          <w:rFonts w:ascii="Arial" w:hAnsi="Arial" w:cs="Arial"/>
          <w:color w:val="222222"/>
          <w:sz w:val="24"/>
          <w:szCs w:val="24"/>
          <w:shd w:val="clear" w:color="auto" w:fill="FFFFFF"/>
        </w:rPr>
        <w:t>125</w:t>
      </w:r>
      <w:r w:rsidR="006B3163">
        <w:rPr>
          <w:rFonts w:ascii="Arial" w:hAnsi="Arial" w:cs="Arial"/>
          <w:color w:val="222222"/>
          <w:sz w:val="24"/>
          <w:szCs w:val="24"/>
          <w:shd w:val="clear" w:color="auto" w:fill="FFFFFF"/>
        </w:rPr>
        <w:t>–</w:t>
      </w:r>
      <w:r w:rsidR="000214B6" w:rsidRPr="00591CAF">
        <w:rPr>
          <w:rFonts w:ascii="Arial" w:hAnsi="Arial" w:cs="Arial"/>
          <w:color w:val="222222"/>
          <w:sz w:val="24"/>
          <w:szCs w:val="24"/>
          <w:shd w:val="clear" w:color="auto" w:fill="FFFFFF"/>
        </w:rPr>
        <w:t>129</w:t>
      </w:r>
      <w:r w:rsidR="00982484" w:rsidRPr="00591CAF">
        <w:rPr>
          <w:rFonts w:ascii="Arial" w:hAnsi="Arial" w:cs="Arial"/>
          <w:color w:val="222222"/>
          <w:sz w:val="24"/>
          <w:szCs w:val="24"/>
          <w:shd w:val="clear" w:color="auto" w:fill="FFFFFF"/>
        </w:rPr>
        <w:t>)</w:t>
      </w:r>
      <w:r w:rsidR="006B3163">
        <w:rPr>
          <w:rFonts w:ascii="Arial" w:hAnsi="Arial" w:cs="Arial"/>
          <w:color w:val="222222"/>
          <w:sz w:val="24"/>
          <w:szCs w:val="24"/>
          <w:shd w:val="clear" w:color="auto" w:fill="FFFFFF"/>
        </w:rPr>
        <w:t>,</w:t>
      </w:r>
      <w:r w:rsidR="001B4F0B" w:rsidRPr="00591CAF">
        <w:rPr>
          <w:rFonts w:ascii="Arial" w:hAnsi="Arial" w:cs="Arial"/>
          <w:color w:val="222222"/>
          <w:sz w:val="24"/>
          <w:szCs w:val="24"/>
          <w:shd w:val="clear" w:color="auto" w:fill="FFFFFF"/>
        </w:rPr>
        <w:t xml:space="preserve"> </w:t>
      </w:r>
      <w:r w:rsidR="00982484" w:rsidRPr="00591CAF">
        <w:rPr>
          <w:rFonts w:ascii="Arial" w:hAnsi="Arial" w:cs="Arial"/>
          <w:color w:val="222222"/>
          <w:sz w:val="24"/>
          <w:szCs w:val="24"/>
          <w:shd w:val="clear" w:color="auto" w:fill="FFFFFF"/>
        </w:rPr>
        <w:t>we can de</w:t>
      </w:r>
      <w:r w:rsidR="009E76BE" w:rsidRPr="00591CAF">
        <w:rPr>
          <w:rFonts w:ascii="Arial" w:hAnsi="Arial" w:cs="Arial"/>
          <w:color w:val="222222"/>
          <w:sz w:val="24"/>
          <w:szCs w:val="24"/>
          <w:shd w:val="clear" w:color="auto" w:fill="FFFFFF"/>
        </w:rPr>
        <w:t>d</w:t>
      </w:r>
      <w:r w:rsidR="00982484" w:rsidRPr="00591CAF">
        <w:rPr>
          <w:rFonts w:ascii="Arial" w:hAnsi="Arial" w:cs="Arial"/>
          <w:color w:val="222222"/>
          <w:sz w:val="24"/>
          <w:szCs w:val="24"/>
          <w:shd w:val="clear" w:color="auto" w:fill="FFFFFF"/>
        </w:rPr>
        <w:t>uce that</w:t>
      </w:r>
      <w:r w:rsidR="00190324" w:rsidRPr="00591CAF">
        <w:rPr>
          <w:rFonts w:ascii="Arial" w:hAnsi="Arial" w:cs="Arial"/>
          <w:color w:val="222222"/>
          <w:sz w:val="24"/>
          <w:szCs w:val="24"/>
          <w:shd w:val="clear" w:color="auto" w:fill="FFFFFF"/>
        </w:rPr>
        <w:t xml:space="preserve"> the past</w:t>
      </w:r>
      <w:r w:rsidR="001B4F0B" w:rsidRPr="00591CAF">
        <w:rPr>
          <w:rFonts w:ascii="Arial" w:hAnsi="Arial" w:cs="Arial"/>
          <w:color w:val="222222"/>
          <w:sz w:val="24"/>
          <w:szCs w:val="24"/>
          <w:shd w:val="clear" w:color="auto" w:fill="FFFFFF"/>
        </w:rPr>
        <w:t xml:space="preserve"> </w:t>
      </w:r>
      <w:r w:rsidR="00F322C8" w:rsidRPr="00591CAF">
        <w:rPr>
          <w:rFonts w:ascii="Arial" w:hAnsi="Arial" w:cs="Arial"/>
          <w:color w:val="222222"/>
          <w:sz w:val="24"/>
          <w:szCs w:val="24"/>
          <w:shd w:val="clear" w:color="auto" w:fill="FFFFFF"/>
        </w:rPr>
        <w:t>persists</w:t>
      </w:r>
      <w:r w:rsidR="003D479F" w:rsidRPr="00591CAF">
        <w:rPr>
          <w:rFonts w:ascii="Arial" w:hAnsi="Arial" w:cs="Arial"/>
          <w:color w:val="222222"/>
          <w:sz w:val="24"/>
          <w:szCs w:val="24"/>
          <w:shd w:val="clear" w:color="auto" w:fill="FFFFFF"/>
        </w:rPr>
        <w:t xml:space="preserve"> through rituals</w:t>
      </w:r>
      <w:r w:rsidR="00F55A93" w:rsidRPr="00591CAF">
        <w:rPr>
          <w:rFonts w:ascii="Arial" w:hAnsi="Arial" w:cs="Arial"/>
          <w:color w:val="222222"/>
          <w:sz w:val="24"/>
          <w:szCs w:val="24"/>
          <w:shd w:val="clear" w:color="auto" w:fill="FFFFFF"/>
        </w:rPr>
        <w:t>,</w:t>
      </w:r>
      <w:r w:rsidR="00190324" w:rsidRPr="00591CAF">
        <w:rPr>
          <w:rFonts w:ascii="Arial" w:hAnsi="Arial" w:cs="Arial"/>
          <w:color w:val="222222"/>
          <w:sz w:val="24"/>
          <w:szCs w:val="24"/>
          <w:shd w:val="clear" w:color="auto" w:fill="FFFFFF"/>
        </w:rPr>
        <w:t xml:space="preserve"> </w:t>
      </w:r>
      <w:r w:rsidR="00F55A93" w:rsidRPr="00591CAF">
        <w:rPr>
          <w:rFonts w:ascii="Arial" w:hAnsi="Arial" w:cs="Arial"/>
          <w:color w:val="222222"/>
          <w:sz w:val="24"/>
          <w:szCs w:val="24"/>
          <w:shd w:val="clear" w:color="auto" w:fill="FFFFFF"/>
        </w:rPr>
        <w:t>narratives and commemorations</w:t>
      </w:r>
      <w:r w:rsidR="00190324" w:rsidRPr="00591CAF">
        <w:rPr>
          <w:rFonts w:ascii="Arial" w:hAnsi="Arial" w:cs="Arial"/>
          <w:color w:val="222222"/>
          <w:sz w:val="24"/>
          <w:szCs w:val="24"/>
          <w:shd w:val="clear" w:color="auto" w:fill="FFFFFF"/>
        </w:rPr>
        <w:t xml:space="preserve"> that linger on into the future</w:t>
      </w:r>
      <w:r w:rsidR="006B3163">
        <w:rPr>
          <w:rFonts w:ascii="Arial" w:hAnsi="Arial" w:cs="Arial"/>
          <w:color w:val="222222"/>
          <w:sz w:val="24"/>
          <w:szCs w:val="24"/>
          <w:shd w:val="clear" w:color="auto" w:fill="FFFFFF"/>
        </w:rPr>
        <w:t>,</w:t>
      </w:r>
      <w:r w:rsidR="00190324" w:rsidRPr="00591CAF">
        <w:rPr>
          <w:rFonts w:ascii="Arial" w:hAnsi="Arial" w:cs="Arial"/>
          <w:color w:val="222222"/>
          <w:sz w:val="24"/>
          <w:szCs w:val="24"/>
          <w:shd w:val="clear" w:color="auto" w:fill="FFFFFF"/>
        </w:rPr>
        <w:t xml:space="preserve"> and become established</w:t>
      </w:r>
      <w:r w:rsidR="00CB11A4" w:rsidRPr="00591CAF">
        <w:rPr>
          <w:rFonts w:ascii="Arial" w:hAnsi="Arial" w:cs="Arial"/>
          <w:color w:val="222222"/>
          <w:sz w:val="24"/>
          <w:szCs w:val="24"/>
          <w:shd w:val="clear" w:color="auto" w:fill="FFFFFF"/>
        </w:rPr>
        <w:t xml:space="preserve"> </w:t>
      </w:r>
      <w:r w:rsidR="00F4701A" w:rsidRPr="00591CAF">
        <w:rPr>
          <w:rFonts w:ascii="Arial" w:hAnsi="Arial" w:cs="Arial"/>
          <w:color w:val="222222"/>
          <w:sz w:val="24"/>
          <w:szCs w:val="24"/>
          <w:shd w:val="clear" w:color="auto" w:fill="FFFFFF"/>
        </w:rPr>
        <w:t>norms</w:t>
      </w:r>
      <w:r w:rsidR="006B3163">
        <w:rPr>
          <w:rFonts w:ascii="Arial" w:hAnsi="Arial" w:cs="Arial"/>
          <w:color w:val="222222"/>
          <w:sz w:val="24"/>
          <w:szCs w:val="24"/>
          <w:shd w:val="clear" w:color="auto" w:fill="FFFFFF"/>
        </w:rPr>
        <w:t>:</w:t>
      </w:r>
      <w:r w:rsidR="000214B6" w:rsidRPr="00591CAF">
        <w:rPr>
          <w:rFonts w:ascii="Arial" w:hAnsi="Arial" w:cs="Arial"/>
          <w:color w:val="222222"/>
          <w:sz w:val="24"/>
          <w:szCs w:val="24"/>
          <w:shd w:val="clear" w:color="auto" w:fill="FFFFFF"/>
        </w:rPr>
        <w:t xml:space="preserve"> </w:t>
      </w:r>
      <w:r w:rsidR="00F322C8" w:rsidRPr="00591CAF">
        <w:rPr>
          <w:rFonts w:ascii="Arial" w:hAnsi="Arial" w:cs="Arial"/>
          <w:color w:val="222222"/>
          <w:sz w:val="24"/>
          <w:szCs w:val="24"/>
          <w:shd w:val="clear" w:color="auto" w:fill="FFFFFF"/>
        </w:rPr>
        <w:t>‘Cultural</w:t>
      </w:r>
      <w:r w:rsidR="000214B6" w:rsidRPr="00591CAF">
        <w:rPr>
          <w:rFonts w:ascii="Arial" w:hAnsi="Arial" w:cs="Arial"/>
          <w:color w:val="222222"/>
          <w:sz w:val="24"/>
          <w:szCs w:val="24"/>
          <w:shd w:val="clear" w:color="auto" w:fill="FFFFFF"/>
        </w:rPr>
        <w:t xml:space="preserve"> memory has its fixed point; its horizon does not change with the passing of time. These fixed points are fateful events of the past, whose memory is maintained through cultural </w:t>
      </w:r>
      <w:r w:rsidR="00312BE6" w:rsidRPr="00591CAF">
        <w:rPr>
          <w:rFonts w:ascii="Arial" w:hAnsi="Arial" w:cs="Arial"/>
          <w:color w:val="222222"/>
          <w:sz w:val="24"/>
          <w:szCs w:val="24"/>
          <w:shd w:val="clear" w:color="auto" w:fill="FFFFFF"/>
        </w:rPr>
        <w:t>formation</w:t>
      </w:r>
      <w:r w:rsidR="007851BE">
        <w:rPr>
          <w:rFonts w:ascii="Arial" w:hAnsi="Arial" w:cs="Arial"/>
          <w:color w:val="222222"/>
          <w:sz w:val="24"/>
          <w:szCs w:val="24"/>
          <w:shd w:val="clear" w:color="auto" w:fill="FFFFFF"/>
        </w:rPr>
        <w:t>,</w:t>
      </w:r>
      <w:r w:rsidR="000214B6" w:rsidRPr="00591CAF">
        <w:rPr>
          <w:rFonts w:ascii="Arial" w:hAnsi="Arial" w:cs="Arial"/>
          <w:color w:val="222222"/>
          <w:sz w:val="24"/>
          <w:szCs w:val="24"/>
          <w:shd w:val="clear" w:color="auto" w:fill="FFFFFF"/>
        </w:rPr>
        <w:t xml:space="preserve"> rites, monumen</w:t>
      </w:r>
      <w:r w:rsidR="00F322C8" w:rsidRPr="00591CAF">
        <w:rPr>
          <w:rFonts w:ascii="Arial" w:hAnsi="Arial" w:cs="Arial"/>
          <w:color w:val="222222"/>
          <w:sz w:val="24"/>
          <w:szCs w:val="24"/>
          <w:shd w:val="clear" w:color="auto" w:fill="FFFFFF"/>
        </w:rPr>
        <w:t>ts’ (Assman,1995, pp</w:t>
      </w:r>
      <w:r w:rsidR="006B3163">
        <w:rPr>
          <w:rFonts w:ascii="Arial" w:hAnsi="Arial" w:cs="Arial"/>
          <w:color w:val="222222"/>
          <w:sz w:val="24"/>
          <w:szCs w:val="24"/>
          <w:shd w:val="clear" w:color="auto" w:fill="FFFFFF"/>
        </w:rPr>
        <w:t>.</w:t>
      </w:r>
      <w:r w:rsidR="00F322C8" w:rsidRPr="00591CAF">
        <w:rPr>
          <w:rFonts w:ascii="Arial" w:hAnsi="Arial" w:cs="Arial"/>
          <w:color w:val="222222"/>
          <w:sz w:val="24"/>
          <w:szCs w:val="24"/>
          <w:shd w:val="clear" w:color="auto" w:fill="FFFFFF"/>
        </w:rPr>
        <w:t>125)</w:t>
      </w:r>
      <w:r w:rsidR="00F4701A" w:rsidRPr="00591CAF">
        <w:rPr>
          <w:rFonts w:ascii="Arial" w:hAnsi="Arial" w:cs="Arial"/>
          <w:color w:val="222222"/>
          <w:sz w:val="24"/>
          <w:szCs w:val="24"/>
          <w:shd w:val="clear" w:color="auto" w:fill="FFFFFF"/>
        </w:rPr>
        <w:t>.</w:t>
      </w:r>
    </w:p>
    <w:p w14:paraId="0DB259E5" w14:textId="0A2434EC" w:rsidR="00A45F6D" w:rsidRPr="00591CAF" w:rsidRDefault="00A45F6D" w:rsidP="00431640">
      <w:pPr>
        <w:tabs>
          <w:tab w:val="left" w:pos="7380"/>
        </w:tabs>
        <w:spacing w:line="360" w:lineRule="auto"/>
        <w:rPr>
          <w:rFonts w:ascii="Arial" w:hAnsi="Arial" w:cs="Arial"/>
          <w:color w:val="222222"/>
          <w:sz w:val="24"/>
          <w:szCs w:val="24"/>
          <w:shd w:val="clear" w:color="auto" w:fill="FFFFFF"/>
        </w:rPr>
      </w:pPr>
      <w:r w:rsidRPr="00591CAF">
        <w:rPr>
          <w:rFonts w:ascii="Arial" w:hAnsi="Arial" w:cs="Arial"/>
          <w:color w:val="222222"/>
          <w:sz w:val="24"/>
          <w:szCs w:val="24"/>
          <w:shd w:val="clear" w:color="auto" w:fill="FFFFFF"/>
        </w:rPr>
        <w:t xml:space="preserve">Another </w:t>
      </w:r>
      <w:r w:rsidR="004073A4" w:rsidRPr="00591CAF">
        <w:rPr>
          <w:rFonts w:ascii="Arial" w:hAnsi="Arial" w:cs="Arial"/>
          <w:color w:val="222222"/>
          <w:sz w:val="24"/>
          <w:szCs w:val="24"/>
          <w:shd w:val="clear" w:color="auto" w:fill="FFFFFF"/>
        </w:rPr>
        <w:t xml:space="preserve">reason </w:t>
      </w:r>
      <w:r w:rsidR="00A13ABB" w:rsidRPr="00591CAF">
        <w:rPr>
          <w:rFonts w:ascii="Arial" w:hAnsi="Arial" w:cs="Arial"/>
          <w:color w:val="222222"/>
          <w:sz w:val="24"/>
          <w:szCs w:val="24"/>
          <w:shd w:val="clear" w:color="auto" w:fill="FFFFFF"/>
        </w:rPr>
        <w:t>why heritage is important is that it help</w:t>
      </w:r>
      <w:r w:rsidR="007851BE">
        <w:rPr>
          <w:rFonts w:ascii="Arial" w:hAnsi="Arial" w:cs="Arial"/>
          <w:color w:val="222222"/>
          <w:sz w:val="24"/>
          <w:szCs w:val="24"/>
          <w:shd w:val="clear" w:color="auto" w:fill="FFFFFF"/>
        </w:rPr>
        <w:t>s</w:t>
      </w:r>
      <w:r w:rsidR="00A13ABB" w:rsidRPr="00591CAF">
        <w:rPr>
          <w:rFonts w:ascii="Arial" w:hAnsi="Arial" w:cs="Arial"/>
          <w:color w:val="222222"/>
          <w:sz w:val="24"/>
          <w:szCs w:val="24"/>
          <w:shd w:val="clear" w:color="auto" w:fill="FFFFFF"/>
        </w:rPr>
        <w:t xml:space="preserve"> to preserve culture</w:t>
      </w:r>
      <w:r w:rsidR="005C188D" w:rsidRPr="00591CAF">
        <w:rPr>
          <w:rFonts w:ascii="Arial" w:hAnsi="Arial" w:cs="Arial"/>
          <w:color w:val="222222"/>
          <w:sz w:val="24"/>
          <w:szCs w:val="24"/>
          <w:shd w:val="clear" w:color="auto" w:fill="FFFFFF"/>
        </w:rPr>
        <w:t xml:space="preserve">. There is a </w:t>
      </w:r>
      <w:r w:rsidR="0098109B" w:rsidRPr="00591CAF">
        <w:rPr>
          <w:rFonts w:ascii="Arial" w:hAnsi="Arial" w:cs="Arial"/>
          <w:color w:val="222222"/>
          <w:sz w:val="24"/>
          <w:szCs w:val="24"/>
          <w:shd w:val="clear" w:color="auto" w:fill="FFFFFF"/>
        </w:rPr>
        <w:t xml:space="preserve">common </w:t>
      </w:r>
      <w:r w:rsidR="005C188D" w:rsidRPr="00591CAF">
        <w:rPr>
          <w:rFonts w:ascii="Arial" w:hAnsi="Arial" w:cs="Arial"/>
          <w:color w:val="222222"/>
          <w:sz w:val="24"/>
          <w:szCs w:val="24"/>
          <w:shd w:val="clear" w:color="auto" w:fill="FFFFFF"/>
        </w:rPr>
        <w:t xml:space="preserve">Yoruba saying that </w:t>
      </w:r>
      <w:r w:rsidR="0098109B" w:rsidRPr="00591CAF">
        <w:rPr>
          <w:rFonts w:ascii="Arial" w:hAnsi="Arial" w:cs="Arial"/>
          <w:color w:val="222222"/>
          <w:sz w:val="24"/>
          <w:szCs w:val="24"/>
          <w:shd w:val="clear" w:color="auto" w:fill="FFFFFF"/>
        </w:rPr>
        <w:t xml:space="preserve">‘a people without culture </w:t>
      </w:r>
      <w:proofErr w:type="gramStart"/>
      <w:r w:rsidR="0098109B" w:rsidRPr="00591CAF">
        <w:rPr>
          <w:rFonts w:ascii="Arial" w:hAnsi="Arial" w:cs="Arial"/>
          <w:color w:val="222222"/>
          <w:sz w:val="24"/>
          <w:szCs w:val="24"/>
          <w:shd w:val="clear" w:color="auto" w:fill="FFFFFF"/>
        </w:rPr>
        <w:t>are</w:t>
      </w:r>
      <w:proofErr w:type="gramEnd"/>
      <w:r w:rsidR="0098109B" w:rsidRPr="00591CAF">
        <w:rPr>
          <w:rFonts w:ascii="Arial" w:hAnsi="Arial" w:cs="Arial"/>
          <w:color w:val="222222"/>
          <w:sz w:val="24"/>
          <w:szCs w:val="24"/>
          <w:shd w:val="clear" w:color="auto" w:fill="FFFFFF"/>
        </w:rPr>
        <w:t xml:space="preserve"> lost’. This is</w:t>
      </w:r>
      <w:r w:rsidR="00915B2A" w:rsidRPr="00591CAF">
        <w:rPr>
          <w:rFonts w:ascii="Arial" w:hAnsi="Arial" w:cs="Arial"/>
          <w:color w:val="222222"/>
          <w:sz w:val="24"/>
          <w:szCs w:val="24"/>
          <w:shd w:val="clear" w:color="auto" w:fill="FFFFFF"/>
        </w:rPr>
        <w:t xml:space="preserve"> perhaps why </w:t>
      </w:r>
      <w:r w:rsidR="00E40AF8" w:rsidRPr="00591CAF">
        <w:rPr>
          <w:rFonts w:ascii="Arial" w:hAnsi="Arial" w:cs="Arial"/>
          <w:color w:val="222222"/>
          <w:sz w:val="24"/>
          <w:szCs w:val="24"/>
          <w:shd w:val="clear" w:color="auto" w:fill="FFFFFF"/>
        </w:rPr>
        <w:t>government</w:t>
      </w:r>
      <w:r w:rsidR="006B3163">
        <w:rPr>
          <w:rFonts w:ascii="Arial" w:hAnsi="Arial" w:cs="Arial"/>
          <w:color w:val="222222"/>
          <w:sz w:val="24"/>
          <w:szCs w:val="24"/>
          <w:shd w:val="clear" w:color="auto" w:fill="FFFFFF"/>
        </w:rPr>
        <w:t>s</w:t>
      </w:r>
      <w:r w:rsidR="00E40AF8" w:rsidRPr="00591CAF">
        <w:rPr>
          <w:rFonts w:ascii="Arial" w:hAnsi="Arial" w:cs="Arial"/>
          <w:color w:val="222222"/>
          <w:sz w:val="24"/>
          <w:szCs w:val="24"/>
          <w:shd w:val="clear" w:color="auto" w:fill="FFFFFF"/>
        </w:rPr>
        <w:t xml:space="preserve"> pay </w:t>
      </w:r>
      <w:r w:rsidR="006B3163">
        <w:rPr>
          <w:rFonts w:ascii="Arial" w:hAnsi="Arial" w:cs="Arial"/>
          <w:color w:val="222222"/>
          <w:sz w:val="24"/>
          <w:szCs w:val="24"/>
          <w:shd w:val="clear" w:color="auto" w:fill="FFFFFF"/>
        </w:rPr>
        <w:t>maximum</w:t>
      </w:r>
      <w:r w:rsidR="00E40AF8" w:rsidRPr="00591CAF">
        <w:rPr>
          <w:rFonts w:ascii="Arial" w:hAnsi="Arial" w:cs="Arial"/>
          <w:color w:val="222222"/>
          <w:sz w:val="24"/>
          <w:szCs w:val="24"/>
          <w:shd w:val="clear" w:color="auto" w:fill="FFFFFF"/>
        </w:rPr>
        <w:t xml:space="preserve"> attention to any opportunity to </w:t>
      </w:r>
      <w:r w:rsidR="00831324" w:rsidRPr="00591CAF">
        <w:rPr>
          <w:rFonts w:ascii="Arial" w:hAnsi="Arial" w:cs="Arial"/>
          <w:color w:val="222222"/>
          <w:sz w:val="24"/>
          <w:szCs w:val="24"/>
          <w:shd w:val="clear" w:color="auto" w:fill="FFFFFF"/>
        </w:rPr>
        <w:t>display the culture of a country</w:t>
      </w:r>
      <w:r w:rsidR="006B3163">
        <w:rPr>
          <w:rFonts w:ascii="Arial" w:hAnsi="Arial" w:cs="Arial"/>
          <w:color w:val="222222"/>
          <w:sz w:val="24"/>
          <w:szCs w:val="24"/>
          <w:shd w:val="clear" w:color="auto" w:fill="FFFFFF"/>
        </w:rPr>
        <w:t>;</w:t>
      </w:r>
      <w:r w:rsidR="00831324" w:rsidRPr="00591CAF">
        <w:rPr>
          <w:rFonts w:ascii="Arial" w:hAnsi="Arial" w:cs="Arial"/>
          <w:color w:val="222222"/>
          <w:sz w:val="24"/>
          <w:szCs w:val="24"/>
          <w:shd w:val="clear" w:color="auto" w:fill="FFFFFF"/>
        </w:rPr>
        <w:t xml:space="preserve"> </w:t>
      </w:r>
      <w:r w:rsidR="006B3163">
        <w:rPr>
          <w:rFonts w:ascii="Arial" w:hAnsi="Arial" w:cs="Arial"/>
          <w:color w:val="222222"/>
          <w:sz w:val="24"/>
          <w:szCs w:val="24"/>
          <w:shd w:val="clear" w:color="auto" w:fill="FFFFFF"/>
        </w:rPr>
        <w:t xml:space="preserve">for instance, </w:t>
      </w:r>
      <w:r w:rsidR="00831324" w:rsidRPr="00591CAF">
        <w:rPr>
          <w:rFonts w:ascii="Arial" w:hAnsi="Arial" w:cs="Arial"/>
          <w:color w:val="222222"/>
          <w:sz w:val="24"/>
          <w:szCs w:val="24"/>
          <w:shd w:val="clear" w:color="auto" w:fill="FFFFFF"/>
        </w:rPr>
        <w:t>this was one of the reasons the Tony Blair government declared</w:t>
      </w:r>
      <w:r w:rsidR="006B3163">
        <w:rPr>
          <w:rFonts w:ascii="Arial" w:hAnsi="Arial" w:cs="Arial"/>
          <w:color w:val="222222"/>
          <w:sz w:val="24"/>
          <w:szCs w:val="24"/>
          <w:shd w:val="clear" w:color="auto" w:fill="FFFFFF"/>
        </w:rPr>
        <w:t xml:space="preserve"> many m</w:t>
      </w:r>
      <w:r w:rsidR="00831324" w:rsidRPr="00591CAF">
        <w:rPr>
          <w:rFonts w:ascii="Arial" w:hAnsi="Arial" w:cs="Arial"/>
          <w:color w:val="222222"/>
          <w:sz w:val="24"/>
          <w:szCs w:val="24"/>
          <w:shd w:val="clear" w:color="auto" w:fill="FFFFFF"/>
        </w:rPr>
        <w:t xml:space="preserve">useums across the UK free to visit, </w:t>
      </w:r>
      <w:r w:rsidR="00333F03" w:rsidRPr="00591CAF">
        <w:rPr>
          <w:rFonts w:ascii="Arial" w:hAnsi="Arial" w:cs="Arial"/>
          <w:color w:val="222222"/>
          <w:sz w:val="24"/>
          <w:szCs w:val="24"/>
          <w:shd w:val="clear" w:color="auto" w:fill="FFFFFF"/>
        </w:rPr>
        <w:t>so th</w:t>
      </w:r>
      <w:r w:rsidR="006B3163">
        <w:rPr>
          <w:rFonts w:ascii="Arial" w:hAnsi="Arial" w:cs="Arial"/>
          <w:color w:val="222222"/>
          <w:sz w:val="24"/>
          <w:szCs w:val="24"/>
          <w:shd w:val="clear" w:color="auto" w:fill="FFFFFF"/>
        </w:rPr>
        <w:t>at</w:t>
      </w:r>
      <w:r w:rsidR="00333F03" w:rsidRPr="00591CAF">
        <w:rPr>
          <w:rFonts w:ascii="Arial" w:hAnsi="Arial" w:cs="Arial"/>
          <w:color w:val="222222"/>
          <w:sz w:val="24"/>
          <w:szCs w:val="24"/>
          <w:shd w:val="clear" w:color="auto" w:fill="FFFFFF"/>
        </w:rPr>
        <w:t xml:space="preserve"> natives and visitor</w:t>
      </w:r>
      <w:r w:rsidR="007851BE">
        <w:rPr>
          <w:rFonts w:ascii="Arial" w:hAnsi="Arial" w:cs="Arial"/>
          <w:color w:val="222222"/>
          <w:sz w:val="24"/>
          <w:szCs w:val="24"/>
          <w:shd w:val="clear" w:color="auto" w:fill="FFFFFF"/>
        </w:rPr>
        <w:t>s</w:t>
      </w:r>
      <w:r w:rsidR="00333F03" w:rsidRPr="00591CAF">
        <w:rPr>
          <w:rFonts w:ascii="Arial" w:hAnsi="Arial" w:cs="Arial"/>
          <w:color w:val="222222"/>
          <w:sz w:val="24"/>
          <w:szCs w:val="24"/>
          <w:shd w:val="clear" w:color="auto" w:fill="FFFFFF"/>
        </w:rPr>
        <w:t xml:space="preserve"> alike </w:t>
      </w:r>
      <w:r w:rsidR="006B3163">
        <w:rPr>
          <w:rFonts w:ascii="Arial" w:hAnsi="Arial" w:cs="Arial"/>
          <w:color w:val="222222"/>
          <w:sz w:val="24"/>
          <w:szCs w:val="24"/>
          <w:shd w:val="clear" w:color="auto" w:fill="FFFFFF"/>
        </w:rPr>
        <w:t>had</w:t>
      </w:r>
      <w:r w:rsidR="00333F03" w:rsidRPr="00591CAF">
        <w:rPr>
          <w:rFonts w:ascii="Arial" w:hAnsi="Arial" w:cs="Arial"/>
          <w:color w:val="222222"/>
          <w:sz w:val="24"/>
          <w:szCs w:val="24"/>
          <w:shd w:val="clear" w:color="auto" w:fill="FFFFFF"/>
        </w:rPr>
        <w:t xml:space="preserve"> no reason </w:t>
      </w:r>
      <w:r w:rsidR="00572769" w:rsidRPr="00591CAF">
        <w:rPr>
          <w:rFonts w:ascii="Arial" w:hAnsi="Arial" w:cs="Arial"/>
          <w:color w:val="222222"/>
          <w:sz w:val="24"/>
          <w:szCs w:val="24"/>
          <w:shd w:val="clear" w:color="auto" w:fill="FFFFFF"/>
        </w:rPr>
        <w:t>not to learn about the culture and history of the country</w:t>
      </w:r>
      <w:r w:rsidR="006B3163">
        <w:rPr>
          <w:rFonts w:ascii="Arial" w:hAnsi="Arial" w:cs="Arial"/>
          <w:color w:val="222222"/>
          <w:sz w:val="24"/>
          <w:szCs w:val="24"/>
          <w:shd w:val="clear" w:color="auto" w:fill="FFFFFF"/>
        </w:rPr>
        <w:t xml:space="preserve"> – although it cost</w:t>
      </w:r>
      <w:r w:rsidR="00F83EFF" w:rsidRPr="00591CAF">
        <w:rPr>
          <w:rFonts w:ascii="Arial" w:hAnsi="Arial" w:cs="Arial"/>
          <w:color w:val="222222"/>
          <w:sz w:val="24"/>
          <w:szCs w:val="24"/>
          <w:shd w:val="clear" w:color="auto" w:fill="FFFFFF"/>
        </w:rPr>
        <w:t xml:space="preserve"> £45 mill</w:t>
      </w:r>
      <w:r w:rsidR="00F278E2" w:rsidRPr="00591CAF">
        <w:rPr>
          <w:rFonts w:ascii="Arial" w:hAnsi="Arial" w:cs="Arial"/>
          <w:color w:val="222222"/>
          <w:sz w:val="24"/>
          <w:szCs w:val="24"/>
          <w:shd w:val="clear" w:color="auto" w:fill="FFFFFF"/>
        </w:rPr>
        <w:t xml:space="preserve">ion to implement </w:t>
      </w:r>
      <w:r w:rsidR="00B20784" w:rsidRPr="00591CAF">
        <w:rPr>
          <w:rFonts w:ascii="Arial" w:hAnsi="Arial" w:cs="Arial"/>
          <w:color w:val="222222"/>
          <w:sz w:val="24"/>
          <w:szCs w:val="24"/>
          <w:shd w:val="clear" w:color="auto" w:fill="FFFFFF"/>
        </w:rPr>
        <w:t>(Guardian</w:t>
      </w:r>
      <w:r w:rsidR="00F278E2" w:rsidRPr="00591CAF">
        <w:rPr>
          <w:rFonts w:ascii="Arial" w:hAnsi="Arial" w:cs="Arial"/>
          <w:color w:val="222222"/>
          <w:sz w:val="24"/>
          <w:szCs w:val="24"/>
          <w:shd w:val="clear" w:color="auto" w:fill="FFFFFF"/>
        </w:rPr>
        <w:t xml:space="preserve">, 2011, </w:t>
      </w:r>
      <w:r w:rsidR="00723480" w:rsidRPr="00591CAF">
        <w:rPr>
          <w:rFonts w:ascii="Arial" w:hAnsi="Arial" w:cs="Arial"/>
          <w:color w:val="222222"/>
          <w:sz w:val="24"/>
          <w:szCs w:val="24"/>
          <w:shd w:val="clear" w:color="auto" w:fill="FFFFFF"/>
        </w:rPr>
        <w:t>online)</w:t>
      </w:r>
      <w:r w:rsidR="00572769" w:rsidRPr="00591CAF">
        <w:rPr>
          <w:rFonts w:ascii="Arial" w:hAnsi="Arial" w:cs="Arial"/>
          <w:color w:val="222222"/>
          <w:sz w:val="24"/>
          <w:szCs w:val="24"/>
          <w:shd w:val="clear" w:color="auto" w:fill="FFFFFF"/>
        </w:rPr>
        <w:t>.</w:t>
      </w:r>
      <w:r w:rsidR="00723480" w:rsidRPr="00591CAF">
        <w:rPr>
          <w:rFonts w:ascii="Arial" w:hAnsi="Arial" w:cs="Arial"/>
          <w:color w:val="222222"/>
          <w:sz w:val="24"/>
          <w:szCs w:val="24"/>
          <w:shd w:val="clear" w:color="auto" w:fill="FFFFFF"/>
        </w:rPr>
        <w:t xml:space="preserve"> Nevertheless</w:t>
      </w:r>
      <w:r w:rsidR="006B3163">
        <w:rPr>
          <w:rFonts w:ascii="Arial" w:hAnsi="Arial" w:cs="Arial"/>
          <w:color w:val="222222"/>
          <w:sz w:val="24"/>
          <w:szCs w:val="24"/>
          <w:shd w:val="clear" w:color="auto" w:fill="FFFFFF"/>
        </w:rPr>
        <w:t>,</w:t>
      </w:r>
      <w:r w:rsidR="00723480" w:rsidRPr="00591CAF">
        <w:rPr>
          <w:rFonts w:ascii="Arial" w:hAnsi="Arial" w:cs="Arial"/>
          <w:color w:val="222222"/>
          <w:sz w:val="24"/>
          <w:szCs w:val="24"/>
          <w:shd w:val="clear" w:color="auto" w:fill="FFFFFF"/>
        </w:rPr>
        <w:t xml:space="preserve"> </w:t>
      </w:r>
      <w:r w:rsidR="006B3163">
        <w:rPr>
          <w:rFonts w:ascii="Arial" w:hAnsi="Arial" w:cs="Arial"/>
          <w:color w:val="222222"/>
          <w:sz w:val="24"/>
          <w:szCs w:val="24"/>
          <w:shd w:val="clear" w:color="auto" w:fill="FFFFFF"/>
        </w:rPr>
        <w:t>such measures</w:t>
      </w:r>
      <w:r w:rsidR="00723480" w:rsidRPr="00591CAF">
        <w:rPr>
          <w:rFonts w:ascii="Arial" w:hAnsi="Arial" w:cs="Arial"/>
          <w:color w:val="222222"/>
          <w:sz w:val="24"/>
          <w:szCs w:val="24"/>
          <w:shd w:val="clear" w:color="auto" w:fill="FFFFFF"/>
        </w:rPr>
        <w:t xml:space="preserve"> must </w:t>
      </w:r>
      <w:r w:rsidR="00FD2CF2" w:rsidRPr="00591CAF">
        <w:rPr>
          <w:rFonts w:ascii="Arial" w:hAnsi="Arial" w:cs="Arial"/>
          <w:color w:val="222222"/>
          <w:sz w:val="24"/>
          <w:szCs w:val="24"/>
          <w:shd w:val="clear" w:color="auto" w:fill="FFFFFF"/>
        </w:rPr>
        <w:t xml:space="preserve">be </w:t>
      </w:r>
      <w:r w:rsidR="006B3163">
        <w:rPr>
          <w:rFonts w:ascii="Arial" w:hAnsi="Arial" w:cs="Arial"/>
          <w:color w:val="222222"/>
          <w:sz w:val="24"/>
          <w:szCs w:val="24"/>
          <w:shd w:val="clear" w:color="auto" w:fill="FFFFFF"/>
        </w:rPr>
        <w:t>planned</w:t>
      </w:r>
      <w:r w:rsidR="00FD2CF2" w:rsidRPr="00591CAF">
        <w:rPr>
          <w:rFonts w:ascii="Arial" w:hAnsi="Arial" w:cs="Arial"/>
          <w:color w:val="222222"/>
          <w:sz w:val="24"/>
          <w:szCs w:val="24"/>
          <w:shd w:val="clear" w:color="auto" w:fill="FFFFFF"/>
        </w:rPr>
        <w:t xml:space="preserve"> in a sustainable manner</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 xml:space="preserve"> to avoid over</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tourism</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 xml:space="preserve"> According to De </w:t>
      </w:r>
      <w:r w:rsidR="002A7E33" w:rsidRPr="00591CAF">
        <w:rPr>
          <w:rFonts w:ascii="Arial" w:hAnsi="Arial" w:cs="Arial"/>
          <w:color w:val="222222"/>
          <w:sz w:val="24"/>
          <w:szCs w:val="24"/>
          <w:shd w:val="clear" w:color="auto" w:fill="FFFFFF"/>
        </w:rPr>
        <w:t>Luca</w:t>
      </w:r>
      <w:r w:rsidR="006B3163">
        <w:rPr>
          <w:rFonts w:ascii="Arial" w:hAnsi="Arial" w:cs="Arial"/>
          <w:color w:val="222222"/>
          <w:sz w:val="24"/>
          <w:szCs w:val="24"/>
          <w:shd w:val="clear" w:color="auto" w:fill="FFFFFF"/>
        </w:rPr>
        <w:t xml:space="preserve"> et al.</w:t>
      </w:r>
      <w:r w:rsidR="00FD2CF2" w:rsidRPr="00591CAF">
        <w:rPr>
          <w:rFonts w:ascii="Arial" w:hAnsi="Arial" w:cs="Arial"/>
          <w:color w:val="222222"/>
          <w:sz w:val="24"/>
          <w:szCs w:val="24"/>
          <w:shd w:val="clear" w:color="auto" w:fill="FFFFFF"/>
        </w:rPr>
        <w:t xml:space="preserve"> </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2020, pp</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1</w:t>
      </w:r>
      <w:r w:rsidR="006B3163">
        <w:rPr>
          <w:rFonts w:ascii="Arial" w:hAnsi="Arial" w:cs="Arial"/>
          <w:color w:val="222222"/>
          <w:sz w:val="24"/>
          <w:szCs w:val="24"/>
          <w:shd w:val="clear" w:color="auto" w:fill="FFFFFF"/>
        </w:rPr>
        <w:t>–</w:t>
      </w:r>
      <w:r w:rsidR="00FD2CF2" w:rsidRPr="00591CAF">
        <w:rPr>
          <w:rFonts w:ascii="Arial" w:hAnsi="Arial" w:cs="Arial"/>
          <w:color w:val="222222"/>
          <w:sz w:val="24"/>
          <w:szCs w:val="24"/>
          <w:shd w:val="clear" w:color="auto" w:fill="FFFFFF"/>
        </w:rPr>
        <w:t>3)</w:t>
      </w:r>
      <w:r w:rsidR="0035038E">
        <w:rPr>
          <w:rFonts w:ascii="Arial" w:hAnsi="Arial" w:cs="Arial"/>
          <w:color w:val="222222"/>
          <w:sz w:val="24"/>
          <w:szCs w:val="24"/>
          <w:shd w:val="clear" w:color="auto" w:fill="FFFFFF"/>
        </w:rPr>
        <w:t>,</w:t>
      </w:r>
      <w:r w:rsidR="0052732F" w:rsidRPr="00591CAF">
        <w:rPr>
          <w:rFonts w:ascii="Arial" w:hAnsi="Arial" w:cs="Arial"/>
          <w:color w:val="222222"/>
          <w:sz w:val="24"/>
          <w:szCs w:val="24"/>
          <w:shd w:val="clear" w:color="auto" w:fill="FFFFFF"/>
        </w:rPr>
        <w:t xml:space="preserve"> a survey of 20</w:t>
      </w:r>
      <w:r w:rsidR="0035038E">
        <w:rPr>
          <w:rFonts w:ascii="Arial" w:hAnsi="Arial" w:cs="Arial"/>
          <w:color w:val="222222"/>
          <w:sz w:val="24"/>
          <w:szCs w:val="24"/>
          <w:shd w:val="clear" w:color="auto" w:fill="FFFFFF"/>
        </w:rPr>
        <w:t>,</w:t>
      </w:r>
      <w:r w:rsidR="0052732F" w:rsidRPr="00591CAF">
        <w:rPr>
          <w:rFonts w:ascii="Arial" w:hAnsi="Arial" w:cs="Arial"/>
          <w:color w:val="222222"/>
          <w:sz w:val="24"/>
          <w:szCs w:val="24"/>
          <w:shd w:val="clear" w:color="auto" w:fill="FFFFFF"/>
        </w:rPr>
        <w:t>00</w:t>
      </w:r>
      <w:r w:rsidR="00A52BD1" w:rsidRPr="00591CAF">
        <w:rPr>
          <w:rFonts w:ascii="Arial" w:hAnsi="Arial" w:cs="Arial"/>
          <w:color w:val="222222"/>
          <w:sz w:val="24"/>
          <w:szCs w:val="24"/>
          <w:shd w:val="clear" w:color="auto" w:fill="FFFFFF"/>
        </w:rPr>
        <w:t xml:space="preserve">0 Europeans </w:t>
      </w:r>
      <w:r w:rsidR="007851BE" w:rsidRPr="00591CAF">
        <w:rPr>
          <w:rFonts w:ascii="Arial" w:hAnsi="Arial" w:cs="Arial"/>
          <w:color w:val="222222"/>
          <w:sz w:val="24"/>
          <w:szCs w:val="24"/>
          <w:shd w:val="clear" w:color="auto" w:fill="FFFFFF"/>
        </w:rPr>
        <w:t xml:space="preserve">in 2007 </w:t>
      </w:r>
      <w:r w:rsidR="00A52BD1" w:rsidRPr="00591CAF">
        <w:rPr>
          <w:rFonts w:ascii="Arial" w:hAnsi="Arial" w:cs="Arial"/>
          <w:color w:val="222222"/>
          <w:sz w:val="24"/>
          <w:szCs w:val="24"/>
          <w:shd w:val="clear" w:color="auto" w:fill="FFFFFF"/>
        </w:rPr>
        <w:t xml:space="preserve">revealed that </w:t>
      </w:r>
      <w:r w:rsidR="00DE19EE" w:rsidRPr="00591CAF">
        <w:rPr>
          <w:rFonts w:ascii="Arial" w:hAnsi="Arial" w:cs="Arial"/>
          <w:color w:val="222222"/>
          <w:sz w:val="24"/>
          <w:szCs w:val="24"/>
          <w:shd w:val="clear" w:color="auto" w:fill="FFFFFF"/>
        </w:rPr>
        <w:t xml:space="preserve">one in every </w:t>
      </w:r>
      <w:r w:rsidR="0035038E">
        <w:rPr>
          <w:rFonts w:ascii="Arial" w:hAnsi="Arial" w:cs="Arial"/>
          <w:color w:val="222222"/>
          <w:sz w:val="24"/>
          <w:szCs w:val="24"/>
          <w:shd w:val="clear" w:color="auto" w:fill="FFFFFF"/>
        </w:rPr>
        <w:t>five respondents</w:t>
      </w:r>
      <w:r w:rsidR="00DE19EE" w:rsidRPr="00591CAF">
        <w:rPr>
          <w:rFonts w:ascii="Arial" w:hAnsi="Arial" w:cs="Arial"/>
          <w:color w:val="222222"/>
          <w:sz w:val="24"/>
          <w:szCs w:val="24"/>
          <w:shd w:val="clear" w:color="auto" w:fill="FFFFFF"/>
        </w:rPr>
        <w:t xml:space="preserve"> </w:t>
      </w:r>
      <w:r w:rsidR="006B0BC8" w:rsidRPr="00591CAF">
        <w:rPr>
          <w:rFonts w:ascii="Arial" w:hAnsi="Arial" w:cs="Arial"/>
          <w:color w:val="222222"/>
          <w:sz w:val="24"/>
          <w:szCs w:val="24"/>
          <w:shd w:val="clear" w:color="auto" w:fill="FFFFFF"/>
        </w:rPr>
        <w:t xml:space="preserve">felt tourists’ contribution to their country’s GDP </w:t>
      </w:r>
      <w:r w:rsidR="0035038E">
        <w:rPr>
          <w:rFonts w:ascii="Arial" w:hAnsi="Arial" w:cs="Arial"/>
          <w:color w:val="222222"/>
          <w:sz w:val="24"/>
          <w:szCs w:val="24"/>
          <w:shd w:val="clear" w:color="auto" w:fill="FFFFFF"/>
        </w:rPr>
        <w:t>was</w:t>
      </w:r>
      <w:r w:rsidR="006B0BC8" w:rsidRPr="00591CAF">
        <w:rPr>
          <w:rFonts w:ascii="Arial" w:hAnsi="Arial" w:cs="Arial"/>
          <w:color w:val="222222"/>
          <w:sz w:val="24"/>
          <w:szCs w:val="24"/>
          <w:shd w:val="clear" w:color="auto" w:fill="FFFFFF"/>
        </w:rPr>
        <w:t xml:space="preserve"> minute compared to the danger they po</w:t>
      </w:r>
      <w:r w:rsidR="00A91C1F" w:rsidRPr="00591CAF">
        <w:rPr>
          <w:rFonts w:ascii="Arial" w:hAnsi="Arial" w:cs="Arial"/>
          <w:color w:val="222222"/>
          <w:sz w:val="24"/>
          <w:szCs w:val="24"/>
          <w:shd w:val="clear" w:color="auto" w:fill="FFFFFF"/>
        </w:rPr>
        <w:t>se</w:t>
      </w:r>
      <w:r w:rsidR="0035038E">
        <w:rPr>
          <w:rFonts w:ascii="Arial" w:hAnsi="Arial" w:cs="Arial"/>
          <w:color w:val="222222"/>
          <w:sz w:val="24"/>
          <w:szCs w:val="24"/>
          <w:shd w:val="clear" w:color="auto" w:fill="FFFFFF"/>
        </w:rPr>
        <w:t>d</w:t>
      </w:r>
      <w:r w:rsidR="00A91C1F" w:rsidRPr="00591CAF">
        <w:rPr>
          <w:rFonts w:ascii="Arial" w:hAnsi="Arial" w:cs="Arial"/>
          <w:color w:val="222222"/>
          <w:sz w:val="24"/>
          <w:szCs w:val="24"/>
          <w:shd w:val="clear" w:color="auto" w:fill="FFFFFF"/>
        </w:rPr>
        <w:t xml:space="preserve"> to cultural heritage sites.</w:t>
      </w:r>
      <w:r w:rsidR="009B45AA" w:rsidRPr="00591CAF">
        <w:rPr>
          <w:rFonts w:ascii="Arial" w:hAnsi="Arial" w:cs="Arial"/>
          <w:color w:val="222222"/>
          <w:sz w:val="24"/>
          <w:szCs w:val="24"/>
          <w:shd w:val="clear" w:color="auto" w:fill="FFFFFF"/>
        </w:rPr>
        <w:t xml:space="preserve"> </w:t>
      </w:r>
      <w:r w:rsidR="009B45AA" w:rsidRPr="00591CAF">
        <w:rPr>
          <w:rFonts w:ascii="Arial" w:hAnsi="Arial" w:cs="Arial"/>
          <w:color w:val="222222"/>
          <w:sz w:val="24"/>
          <w:szCs w:val="24"/>
          <w:shd w:val="clear" w:color="auto" w:fill="FFFFFF"/>
        </w:rPr>
        <w:lastRenderedPageBreak/>
        <w:t xml:space="preserve">Despite locals </w:t>
      </w:r>
      <w:r w:rsidR="00500D87" w:rsidRPr="00591CAF">
        <w:rPr>
          <w:rFonts w:ascii="Arial" w:hAnsi="Arial" w:cs="Arial"/>
          <w:color w:val="222222"/>
          <w:sz w:val="24"/>
          <w:szCs w:val="24"/>
          <w:shd w:val="clear" w:color="auto" w:fill="FFFFFF"/>
        </w:rPr>
        <w:t>wanting their culture projected</w:t>
      </w:r>
      <w:r w:rsidR="007133CD" w:rsidRPr="00591CAF">
        <w:rPr>
          <w:rFonts w:ascii="Arial" w:hAnsi="Arial" w:cs="Arial"/>
          <w:color w:val="222222"/>
          <w:sz w:val="24"/>
          <w:szCs w:val="24"/>
          <w:shd w:val="clear" w:color="auto" w:fill="FFFFFF"/>
        </w:rPr>
        <w:t xml:space="preserve">, they </w:t>
      </w:r>
      <w:r w:rsidR="0035038E">
        <w:rPr>
          <w:rFonts w:ascii="Arial" w:hAnsi="Arial" w:cs="Arial"/>
          <w:color w:val="222222"/>
          <w:sz w:val="24"/>
          <w:szCs w:val="24"/>
          <w:shd w:val="clear" w:color="auto" w:fill="FFFFFF"/>
        </w:rPr>
        <w:t>preferred</w:t>
      </w:r>
      <w:r w:rsidR="007133CD" w:rsidRPr="00591CAF">
        <w:rPr>
          <w:rFonts w:ascii="Arial" w:hAnsi="Arial" w:cs="Arial"/>
          <w:color w:val="222222"/>
          <w:sz w:val="24"/>
          <w:szCs w:val="24"/>
          <w:shd w:val="clear" w:color="auto" w:fill="FFFFFF"/>
        </w:rPr>
        <w:t xml:space="preserve"> </w:t>
      </w:r>
      <w:r w:rsidR="008E2115" w:rsidRPr="00591CAF">
        <w:rPr>
          <w:rFonts w:ascii="Arial" w:hAnsi="Arial" w:cs="Arial"/>
          <w:color w:val="222222"/>
          <w:sz w:val="24"/>
          <w:szCs w:val="24"/>
          <w:shd w:val="clear" w:color="auto" w:fill="FFFFFF"/>
        </w:rPr>
        <w:t>its</w:t>
      </w:r>
      <w:r w:rsidR="007133CD" w:rsidRPr="00591CAF">
        <w:rPr>
          <w:rFonts w:ascii="Arial" w:hAnsi="Arial" w:cs="Arial"/>
          <w:color w:val="222222"/>
          <w:sz w:val="24"/>
          <w:szCs w:val="24"/>
          <w:shd w:val="clear" w:color="auto" w:fill="FFFFFF"/>
        </w:rPr>
        <w:t xml:space="preserve"> preservation</w:t>
      </w:r>
      <w:r w:rsidR="0035038E">
        <w:rPr>
          <w:rFonts w:ascii="Arial" w:hAnsi="Arial" w:cs="Arial"/>
          <w:color w:val="222222"/>
          <w:sz w:val="24"/>
          <w:szCs w:val="24"/>
          <w:shd w:val="clear" w:color="auto" w:fill="FFFFFF"/>
        </w:rPr>
        <w:t>. T</w:t>
      </w:r>
      <w:r w:rsidR="007133CD" w:rsidRPr="00591CAF">
        <w:rPr>
          <w:rFonts w:ascii="Arial" w:hAnsi="Arial" w:cs="Arial"/>
          <w:color w:val="222222"/>
          <w:sz w:val="24"/>
          <w:szCs w:val="24"/>
          <w:shd w:val="clear" w:color="auto" w:fill="FFFFFF"/>
        </w:rPr>
        <w:t xml:space="preserve">he UNESCO concept </w:t>
      </w:r>
      <w:r w:rsidR="00EF5790" w:rsidRPr="00591CAF">
        <w:rPr>
          <w:rFonts w:ascii="Arial" w:hAnsi="Arial" w:cs="Arial"/>
          <w:color w:val="222222"/>
          <w:sz w:val="24"/>
          <w:szCs w:val="24"/>
          <w:shd w:val="clear" w:color="auto" w:fill="FFFFFF"/>
        </w:rPr>
        <w:t>of universality contradict</w:t>
      </w:r>
      <w:r w:rsidR="0035038E">
        <w:rPr>
          <w:rFonts w:ascii="Arial" w:hAnsi="Arial" w:cs="Arial"/>
          <w:color w:val="222222"/>
          <w:sz w:val="24"/>
          <w:szCs w:val="24"/>
          <w:shd w:val="clear" w:color="auto" w:fill="FFFFFF"/>
        </w:rPr>
        <w:t>s this finding</w:t>
      </w:r>
      <w:r w:rsidR="00EF5790" w:rsidRPr="00591CAF">
        <w:rPr>
          <w:rFonts w:ascii="Arial" w:hAnsi="Arial" w:cs="Arial"/>
          <w:color w:val="222222"/>
          <w:sz w:val="24"/>
          <w:szCs w:val="24"/>
          <w:shd w:val="clear" w:color="auto" w:fill="FFFFFF"/>
        </w:rPr>
        <w:t xml:space="preserve">, </w:t>
      </w:r>
      <w:r w:rsidR="0035038E">
        <w:rPr>
          <w:rFonts w:ascii="Arial" w:hAnsi="Arial" w:cs="Arial"/>
          <w:color w:val="222222"/>
          <w:sz w:val="24"/>
          <w:szCs w:val="24"/>
          <w:shd w:val="clear" w:color="auto" w:fill="FFFFFF"/>
        </w:rPr>
        <w:t xml:space="preserve">which shows that </w:t>
      </w:r>
      <w:r w:rsidR="00EF5790" w:rsidRPr="00591CAF">
        <w:rPr>
          <w:rFonts w:ascii="Arial" w:hAnsi="Arial" w:cs="Arial"/>
          <w:color w:val="222222"/>
          <w:sz w:val="24"/>
          <w:szCs w:val="24"/>
          <w:shd w:val="clear" w:color="auto" w:fill="FFFFFF"/>
        </w:rPr>
        <w:t>like politics</w:t>
      </w:r>
      <w:r w:rsidR="0035038E">
        <w:rPr>
          <w:rFonts w:ascii="Arial" w:hAnsi="Arial" w:cs="Arial"/>
          <w:color w:val="222222"/>
          <w:sz w:val="24"/>
          <w:szCs w:val="24"/>
          <w:shd w:val="clear" w:color="auto" w:fill="FFFFFF"/>
        </w:rPr>
        <w:t>,</w:t>
      </w:r>
      <w:r w:rsidR="00EF5790" w:rsidRPr="00591CAF">
        <w:rPr>
          <w:rFonts w:ascii="Arial" w:hAnsi="Arial" w:cs="Arial"/>
          <w:color w:val="222222"/>
          <w:sz w:val="24"/>
          <w:szCs w:val="24"/>
          <w:shd w:val="clear" w:color="auto" w:fill="FFFFFF"/>
        </w:rPr>
        <w:t xml:space="preserve"> all culture </w:t>
      </w:r>
      <w:r w:rsidR="0035038E">
        <w:rPr>
          <w:rFonts w:ascii="Arial" w:hAnsi="Arial" w:cs="Arial"/>
          <w:color w:val="222222"/>
          <w:sz w:val="24"/>
          <w:szCs w:val="24"/>
          <w:shd w:val="clear" w:color="auto" w:fill="FFFFFF"/>
        </w:rPr>
        <w:t xml:space="preserve">is </w:t>
      </w:r>
      <w:r w:rsidR="001F1434" w:rsidRPr="00591CAF">
        <w:rPr>
          <w:rFonts w:ascii="Arial" w:hAnsi="Arial" w:cs="Arial"/>
          <w:color w:val="222222"/>
          <w:sz w:val="24"/>
          <w:szCs w:val="24"/>
          <w:shd w:val="clear" w:color="auto" w:fill="FFFFFF"/>
        </w:rPr>
        <w:t xml:space="preserve">local regardless of its international spread, </w:t>
      </w:r>
      <w:r w:rsidR="0035038E">
        <w:rPr>
          <w:rFonts w:ascii="Arial" w:hAnsi="Arial" w:cs="Arial"/>
          <w:color w:val="222222"/>
          <w:sz w:val="24"/>
          <w:szCs w:val="24"/>
          <w:shd w:val="clear" w:color="auto" w:fill="FFFFFF"/>
        </w:rPr>
        <w:t xml:space="preserve">and </w:t>
      </w:r>
      <w:r w:rsidR="001F1434" w:rsidRPr="00591CAF">
        <w:rPr>
          <w:rFonts w:ascii="Arial" w:hAnsi="Arial" w:cs="Arial"/>
          <w:color w:val="222222"/>
          <w:sz w:val="24"/>
          <w:szCs w:val="24"/>
          <w:shd w:val="clear" w:color="auto" w:fill="FFFFFF"/>
        </w:rPr>
        <w:t>the custodians of culture and tradition remain indigenous</w:t>
      </w:r>
      <w:r w:rsidR="00E170B2" w:rsidRPr="00591CAF">
        <w:rPr>
          <w:rFonts w:ascii="Arial" w:hAnsi="Arial" w:cs="Arial"/>
          <w:color w:val="222222"/>
          <w:sz w:val="24"/>
          <w:szCs w:val="24"/>
          <w:shd w:val="clear" w:color="auto" w:fill="FFFFFF"/>
        </w:rPr>
        <w:t>.</w:t>
      </w:r>
      <w:r w:rsidR="008E2115" w:rsidRPr="00591CAF">
        <w:rPr>
          <w:rFonts w:ascii="Arial" w:hAnsi="Arial" w:cs="Arial"/>
          <w:color w:val="222222"/>
          <w:sz w:val="24"/>
          <w:szCs w:val="24"/>
          <w:shd w:val="clear" w:color="auto" w:fill="FFFFFF"/>
        </w:rPr>
        <w:t xml:space="preserve"> </w:t>
      </w:r>
      <w:r w:rsidR="006D23DE" w:rsidRPr="00591CAF">
        <w:rPr>
          <w:rFonts w:ascii="Arial" w:hAnsi="Arial" w:cs="Arial"/>
          <w:color w:val="222222"/>
          <w:sz w:val="24"/>
          <w:szCs w:val="24"/>
          <w:shd w:val="clear" w:color="auto" w:fill="FFFFFF"/>
        </w:rPr>
        <w:t xml:space="preserve">Some tourists may want to hijack </w:t>
      </w:r>
      <w:r w:rsidR="00563611" w:rsidRPr="00591CAF">
        <w:rPr>
          <w:rFonts w:ascii="Arial" w:hAnsi="Arial" w:cs="Arial"/>
          <w:color w:val="222222"/>
          <w:sz w:val="24"/>
          <w:szCs w:val="24"/>
          <w:shd w:val="clear" w:color="auto" w:fill="FFFFFF"/>
        </w:rPr>
        <w:t>local culture in the name of ‘global citizenship’</w:t>
      </w:r>
      <w:r w:rsidR="0035038E">
        <w:rPr>
          <w:rFonts w:ascii="Arial" w:hAnsi="Arial" w:cs="Arial"/>
          <w:color w:val="222222"/>
          <w:sz w:val="24"/>
          <w:szCs w:val="24"/>
          <w:shd w:val="clear" w:color="auto" w:fill="FFFFFF"/>
        </w:rPr>
        <w:t>,</w:t>
      </w:r>
      <w:r w:rsidR="00563611" w:rsidRPr="00591CAF">
        <w:rPr>
          <w:rFonts w:ascii="Arial" w:hAnsi="Arial" w:cs="Arial"/>
          <w:color w:val="222222"/>
          <w:sz w:val="24"/>
          <w:szCs w:val="24"/>
          <w:shd w:val="clear" w:color="auto" w:fill="FFFFFF"/>
        </w:rPr>
        <w:t xml:space="preserve"> which in practice </w:t>
      </w:r>
      <w:r w:rsidR="00722067" w:rsidRPr="00591CAF">
        <w:rPr>
          <w:rFonts w:ascii="Arial" w:hAnsi="Arial" w:cs="Arial"/>
          <w:color w:val="222222"/>
          <w:sz w:val="24"/>
          <w:szCs w:val="24"/>
          <w:shd w:val="clear" w:color="auto" w:fill="FFFFFF"/>
        </w:rPr>
        <w:t>does</w:t>
      </w:r>
      <w:r w:rsidR="0035038E">
        <w:rPr>
          <w:rFonts w:ascii="Arial" w:hAnsi="Arial" w:cs="Arial"/>
          <w:color w:val="222222"/>
          <w:sz w:val="24"/>
          <w:szCs w:val="24"/>
          <w:shd w:val="clear" w:color="auto" w:fill="FFFFFF"/>
        </w:rPr>
        <w:t xml:space="preserve"> </w:t>
      </w:r>
      <w:r w:rsidR="00722067" w:rsidRPr="00591CAF">
        <w:rPr>
          <w:rFonts w:ascii="Arial" w:hAnsi="Arial" w:cs="Arial"/>
          <w:color w:val="222222"/>
          <w:sz w:val="24"/>
          <w:szCs w:val="24"/>
          <w:shd w:val="clear" w:color="auto" w:fill="FFFFFF"/>
        </w:rPr>
        <w:t>n</w:t>
      </w:r>
      <w:r w:rsidR="0035038E">
        <w:rPr>
          <w:rFonts w:ascii="Arial" w:hAnsi="Arial" w:cs="Arial"/>
          <w:color w:val="222222"/>
          <w:sz w:val="24"/>
          <w:szCs w:val="24"/>
          <w:shd w:val="clear" w:color="auto" w:fill="FFFFFF"/>
        </w:rPr>
        <w:t>o</w:t>
      </w:r>
      <w:r w:rsidR="00722067" w:rsidRPr="00591CAF">
        <w:rPr>
          <w:rFonts w:ascii="Arial" w:hAnsi="Arial" w:cs="Arial"/>
          <w:color w:val="222222"/>
          <w:sz w:val="24"/>
          <w:szCs w:val="24"/>
          <w:shd w:val="clear" w:color="auto" w:fill="FFFFFF"/>
        </w:rPr>
        <w:t xml:space="preserve">t </w:t>
      </w:r>
      <w:proofErr w:type="gramStart"/>
      <w:r w:rsidR="00722067" w:rsidRPr="00591CAF">
        <w:rPr>
          <w:rFonts w:ascii="Arial" w:hAnsi="Arial" w:cs="Arial"/>
          <w:color w:val="222222"/>
          <w:sz w:val="24"/>
          <w:szCs w:val="24"/>
          <w:shd w:val="clear" w:color="auto" w:fill="FFFFFF"/>
        </w:rPr>
        <w:t>exist</w:t>
      </w:r>
      <w:r w:rsidR="0035038E">
        <w:rPr>
          <w:rFonts w:ascii="Arial" w:hAnsi="Arial" w:cs="Arial"/>
          <w:color w:val="222222"/>
          <w:sz w:val="24"/>
          <w:szCs w:val="24"/>
          <w:shd w:val="clear" w:color="auto" w:fill="FFFFFF"/>
        </w:rPr>
        <w:t>:</w:t>
      </w:r>
      <w:proofErr w:type="gramEnd"/>
      <w:r w:rsidR="00883B3C" w:rsidRPr="00591CAF">
        <w:rPr>
          <w:rFonts w:ascii="Arial" w:hAnsi="Arial" w:cs="Arial"/>
          <w:color w:val="222222"/>
          <w:sz w:val="24"/>
          <w:szCs w:val="24"/>
          <w:shd w:val="clear" w:color="auto" w:fill="FFFFFF"/>
        </w:rPr>
        <w:t xml:space="preserve"> in fact</w:t>
      </w:r>
      <w:r w:rsidR="0035038E">
        <w:rPr>
          <w:rFonts w:ascii="Arial" w:hAnsi="Arial" w:cs="Arial"/>
          <w:color w:val="222222"/>
          <w:sz w:val="24"/>
          <w:szCs w:val="24"/>
          <w:shd w:val="clear" w:color="auto" w:fill="FFFFFF"/>
        </w:rPr>
        <w:t>,</w:t>
      </w:r>
      <w:r w:rsidR="00883B3C" w:rsidRPr="00591CAF">
        <w:rPr>
          <w:rFonts w:ascii="Arial" w:hAnsi="Arial" w:cs="Arial"/>
          <w:color w:val="222222"/>
          <w:sz w:val="24"/>
          <w:szCs w:val="24"/>
          <w:shd w:val="clear" w:color="auto" w:fill="FFFFFF"/>
        </w:rPr>
        <w:t xml:space="preserve"> </w:t>
      </w:r>
      <w:r w:rsidR="00394C0B" w:rsidRPr="00591CAF">
        <w:rPr>
          <w:rFonts w:ascii="Arial" w:hAnsi="Arial" w:cs="Arial"/>
          <w:color w:val="222222"/>
          <w:sz w:val="24"/>
          <w:szCs w:val="24"/>
          <w:shd w:val="clear" w:color="auto" w:fill="FFFFFF"/>
        </w:rPr>
        <w:t xml:space="preserve">international tourism increased from 25 million </w:t>
      </w:r>
      <w:r w:rsidR="00C8272E" w:rsidRPr="00591CAF">
        <w:rPr>
          <w:rFonts w:ascii="Arial" w:hAnsi="Arial" w:cs="Arial"/>
          <w:color w:val="222222"/>
          <w:sz w:val="24"/>
          <w:szCs w:val="24"/>
          <w:shd w:val="clear" w:color="auto" w:fill="FFFFFF"/>
        </w:rPr>
        <w:t>worldwide</w:t>
      </w:r>
      <w:r w:rsidR="00394C0B" w:rsidRPr="00591CAF">
        <w:rPr>
          <w:rFonts w:ascii="Arial" w:hAnsi="Arial" w:cs="Arial"/>
          <w:color w:val="222222"/>
          <w:sz w:val="24"/>
          <w:szCs w:val="24"/>
          <w:shd w:val="clear" w:color="auto" w:fill="FFFFFF"/>
        </w:rPr>
        <w:t xml:space="preserve"> in 1950 to 278 million in 1980, </w:t>
      </w:r>
      <w:r w:rsidR="0035038E">
        <w:rPr>
          <w:rFonts w:ascii="Arial" w:hAnsi="Arial" w:cs="Arial"/>
          <w:color w:val="222222"/>
          <w:sz w:val="24"/>
          <w:szCs w:val="24"/>
          <w:shd w:val="clear" w:color="auto" w:fill="FFFFFF"/>
        </w:rPr>
        <w:t xml:space="preserve">and </w:t>
      </w:r>
      <w:r w:rsidR="00394C0B" w:rsidRPr="00591CAF">
        <w:rPr>
          <w:rFonts w:ascii="Arial" w:hAnsi="Arial" w:cs="Arial"/>
          <w:color w:val="222222"/>
          <w:sz w:val="24"/>
          <w:szCs w:val="24"/>
          <w:shd w:val="clear" w:color="auto" w:fill="FFFFFF"/>
        </w:rPr>
        <w:t>674 million in 2000</w:t>
      </w:r>
      <w:r w:rsidR="0035038E">
        <w:rPr>
          <w:rFonts w:ascii="Arial" w:hAnsi="Arial" w:cs="Arial"/>
          <w:color w:val="222222"/>
          <w:sz w:val="24"/>
          <w:szCs w:val="24"/>
          <w:shd w:val="clear" w:color="auto" w:fill="FFFFFF"/>
        </w:rPr>
        <w:t>. Furthermore</w:t>
      </w:r>
      <w:r w:rsidR="00394C0B" w:rsidRPr="00591CAF">
        <w:rPr>
          <w:rFonts w:ascii="Arial" w:hAnsi="Arial" w:cs="Arial"/>
          <w:color w:val="222222"/>
          <w:sz w:val="24"/>
          <w:szCs w:val="24"/>
          <w:shd w:val="clear" w:color="auto" w:fill="FFFFFF"/>
        </w:rPr>
        <w:t>,</w:t>
      </w:r>
      <w:r w:rsidR="0035038E">
        <w:rPr>
          <w:rFonts w:ascii="Arial" w:hAnsi="Arial" w:cs="Arial"/>
          <w:color w:val="222222"/>
          <w:sz w:val="24"/>
          <w:szCs w:val="24"/>
          <w:shd w:val="clear" w:color="auto" w:fill="FFFFFF"/>
        </w:rPr>
        <w:t xml:space="preserve"> </w:t>
      </w:r>
      <w:r w:rsidR="009A35C1" w:rsidRPr="00591CAF">
        <w:rPr>
          <w:rFonts w:ascii="Arial" w:hAnsi="Arial" w:cs="Arial"/>
          <w:color w:val="222222"/>
          <w:sz w:val="24"/>
          <w:szCs w:val="24"/>
          <w:shd w:val="clear" w:color="auto" w:fill="FFFFFF"/>
        </w:rPr>
        <w:t xml:space="preserve">tourist arrivals </w:t>
      </w:r>
      <w:r w:rsidR="00E4061D" w:rsidRPr="00591CAF">
        <w:rPr>
          <w:rFonts w:ascii="Arial" w:hAnsi="Arial" w:cs="Arial"/>
          <w:color w:val="222222"/>
          <w:sz w:val="24"/>
          <w:szCs w:val="24"/>
          <w:shd w:val="clear" w:color="auto" w:fill="FFFFFF"/>
        </w:rPr>
        <w:t>globally</w:t>
      </w:r>
      <w:r w:rsidR="009A35C1" w:rsidRPr="00591CAF">
        <w:rPr>
          <w:rFonts w:ascii="Arial" w:hAnsi="Arial" w:cs="Arial"/>
          <w:color w:val="222222"/>
          <w:sz w:val="24"/>
          <w:szCs w:val="24"/>
          <w:shd w:val="clear" w:color="auto" w:fill="FFFFFF"/>
        </w:rPr>
        <w:t xml:space="preserve"> are expected to increase by 3.3% a year between 2010 and 2030</w:t>
      </w:r>
      <w:r w:rsidR="0035038E">
        <w:rPr>
          <w:rFonts w:ascii="Arial" w:hAnsi="Arial" w:cs="Arial"/>
          <w:color w:val="222222"/>
          <w:sz w:val="24"/>
          <w:szCs w:val="24"/>
          <w:shd w:val="clear" w:color="auto" w:fill="FFFFFF"/>
        </w:rPr>
        <w:t>,</w:t>
      </w:r>
      <w:r w:rsidR="009A35C1" w:rsidRPr="00591CAF">
        <w:rPr>
          <w:rFonts w:ascii="Arial" w:hAnsi="Arial" w:cs="Arial"/>
          <w:color w:val="222222"/>
          <w:sz w:val="24"/>
          <w:szCs w:val="24"/>
          <w:shd w:val="clear" w:color="auto" w:fill="FFFFFF"/>
        </w:rPr>
        <w:t xml:space="preserve"> to reach 1.8 billion by 2030</w:t>
      </w:r>
      <w:r w:rsidR="009E6E54" w:rsidRPr="00591CAF">
        <w:rPr>
          <w:rFonts w:ascii="Arial" w:hAnsi="Arial" w:cs="Arial"/>
          <w:color w:val="222222"/>
          <w:sz w:val="24"/>
          <w:szCs w:val="24"/>
          <w:shd w:val="clear" w:color="auto" w:fill="FFFFFF"/>
        </w:rPr>
        <w:t xml:space="preserve"> </w:t>
      </w:r>
      <w:r w:rsidR="00394C0B" w:rsidRPr="00591CAF">
        <w:rPr>
          <w:rFonts w:ascii="Arial" w:hAnsi="Arial" w:cs="Arial"/>
          <w:color w:val="222222"/>
          <w:sz w:val="24"/>
          <w:szCs w:val="24"/>
          <w:shd w:val="clear" w:color="auto" w:fill="FFFFFF"/>
        </w:rPr>
        <w:t>(UNWTO</w:t>
      </w:r>
      <w:r w:rsidR="009E6E54" w:rsidRPr="00591CAF">
        <w:rPr>
          <w:rFonts w:ascii="Arial" w:hAnsi="Arial" w:cs="Arial"/>
          <w:color w:val="222222"/>
          <w:sz w:val="24"/>
          <w:szCs w:val="24"/>
          <w:shd w:val="clear" w:color="auto" w:fill="FFFFFF"/>
        </w:rPr>
        <w:t>,</w:t>
      </w:r>
      <w:r w:rsidR="0035038E">
        <w:rPr>
          <w:rFonts w:ascii="Arial" w:hAnsi="Arial" w:cs="Arial"/>
          <w:color w:val="222222"/>
          <w:sz w:val="24"/>
          <w:szCs w:val="24"/>
          <w:shd w:val="clear" w:color="auto" w:fill="FFFFFF"/>
        </w:rPr>
        <w:t xml:space="preserve"> </w:t>
      </w:r>
      <w:r w:rsidR="00D965A2" w:rsidRPr="00591CAF">
        <w:rPr>
          <w:rFonts w:ascii="Arial" w:hAnsi="Arial" w:cs="Arial"/>
          <w:color w:val="222222"/>
          <w:sz w:val="24"/>
          <w:szCs w:val="24"/>
          <w:shd w:val="clear" w:color="auto" w:fill="FFFFFF"/>
        </w:rPr>
        <w:t>2017,</w:t>
      </w:r>
      <w:r w:rsidR="0035038E">
        <w:rPr>
          <w:rFonts w:ascii="Arial" w:hAnsi="Arial" w:cs="Arial"/>
          <w:color w:val="222222"/>
          <w:sz w:val="24"/>
          <w:szCs w:val="24"/>
          <w:shd w:val="clear" w:color="auto" w:fill="FFFFFF"/>
        </w:rPr>
        <w:t xml:space="preserve"> </w:t>
      </w:r>
      <w:r w:rsidR="00D965A2" w:rsidRPr="00591CAF">
        <w:rPr>
          <w:rFonts w:ascii="Arial" w:hAnsi="Arial" w:cs="Arial"/>
          <w:color w:val="222222"/>
          <w:sz w:val="24"/>
          <w:szCs w:val="24"/>
          <w:shd w:val="clear" w:color="auto" w:fill="FFFFFF"/>
        </w:rPr>
        <w:t>online)</w:t>
      </w:r>
      <w:r w:rsidR="0035038E">
        <w:rPr>
          <w:rFonts w:ascii="Arial" w:hAnsi="Arial" w:cs="Arial"/>
          <w:color w:val="222222"/>
          <w:sz w:val="24"/>
          <w:szCs w:val="24"/>
          <w:shd w:val="clear" w:color="auto" w:fill="FFFFFF"/>
        </w:rPr>
        <w:t>.</w:t>
      </w:r>
      <w:r w:rsidR="00D965A2" w:rsidRPr="00591CAF">
        <w:rPr>
          <w:rFonts w:ascii="Arial" w:hAnsi="Arial" w:cs="Arial"/>
          <w:color w:val="222222"/>
          <w:sz w:val="24"/>
          <w:szCs w:val="24"/>
          <w:shd w:val="clear" w:color="auto" w:fill="FFFFFF"/>
        </w:rPr>
        <w:t xml:space="preserve"> </w:t>
      </w:r>
      <w:r w:rsidR="00C8272E" w:rsidRPr="00591CAF">
        <w:rPr>
          <w:rFonts w:ascii="Arial" w:hAnsi="Arial" w:cs="Arial"/>
          <w:color w:val="222222"/>
          <w:sz w:val="24"/>
          <w:szCs w:val="24"/>
          <w:shd w:val="clear" w:color="auto" w:fill="FFFFFF"/>
        </w:rPr>
        <w:t>Therefore</w:t>
      </w:r>
      <w:r w:rsidR="0035038E">
        <w:rPr>
          <w:rFonts w:ascii="Arial" w:hAnsi="Arial" w:cs="Arial"/>
          <w:color w:val="222222"/>
          <w:sz w:val="24"/>
          <w:szCs w:val="24"/>
          <w:shd w:val="clear" w:color="auto" w:fill="FFFFFF"/>
        </w:rPr>
        <w:t>,</w:t>
      </w:r>
      <w:r w:rsidR="005B2A62" w:rsidRPr="00591CAF">
        <w:rPr>
          <w:rFonts w:ascii="Arial" w:hAnsi="Arial" w:cs="Arial"/>
          <w:color w:val="222222"/>
          <w:sz w:val="24"/>
          <w:szCs w:val="24"/>
          <w:shd w:val="clear" w:color="auto" w:fill="FFFFFF"/>
        </w:rPr>
        <w:t xml:space="preserve"> </w:t>
      </w:r>
      <w:r w:rsidR="00DD04F9" w:rsidRPr="00591CAF">
        <w:rPr>
          <w:rFonts w:ascii="Arial" w:hAnsi="Arial" w:cs="Arial"/>
          <w:color w:val="222222"/>
          <w:sz w:val="24"/>
          <w:szCs w:val="24"/>
          <w:shd w:val="clear" w:color="auto" w:fill="FFFFFF"/>
        </w:rPr>
        <w:t>cultur</w:t>
      </w:r>
      <w:r w:rsidR="0035038E">
        <w:rPr>
          <w:rFonts w:ascii="Arial" w:hAnsi="Arial" w:cs="Arial"/>
          <w:color w:val="222222"/>
          <w:sz w:val="24"/>
          <w:szCs w:val="24"/>
          <w:shd w:val="clear" w:color="auto" w:fill="FFFFFF"/>
        </w:rPr>
        <w:t>al</w:t>
      </w:r>
      <w:r w:rsidR="005B2A62" w:rsidRPr="00591CAF">
        <w:rPr>
          <w:rFonts w:ascii="Arial" w:hAnsi="Arial" w:cs="Arial"/>
          <w:color w:val="222222"/>
          <w:sz w:val="24"/>
          <w:szCs w:val="24"/>
          <w:shd w:val="clear" w:color="auto" w:fill="FFFFFF"/>
        </w:rPr>
        <w:t xml:space="preserve"> preservation cannot be overemphasi</w:t>
      </w:r>
      <w:r w:rsidR="0035038E">
        <w:rPr>
          <w:rFonts w:ascii="Arial" w:hAnsi="Arial" w:cs="Arial"/>
          <w:color w:val="222222"/>
          <w:sz w:val="24"/>
          <w:szCs w:val="24"/>
          <w:shd w:val="clear" w:color="auto" w:fill="FFFFFF"/>
        </w:rPr>
        <w:t>s</w:t>
      </w:r>
      <w:r w:rsidR="005B2A62" w:rsidRPr="00591CAF">
        <w:rPr>
          <w:rFonts w:ascii="Arial" w:hAnsi="Arial" w:cs="Arial"/>
          <w:color w:val="222222"/>
          <w:sz w:val="24"/>
          <w:szCs w:val="24"/>
          <w:shd w:val="clear" w:color="auto" w:fill="FFFFFF"/>
        </w:rPr>
        <w:t xml:space="preserve">ed if </w:t>
      </w:r>
      <w:r w:rsidR="00DD04F9" w:rsidRPr="00591CAF">
        <w:rPr>
          <w:rFonts w:ascii="Arial" w:hAnsi="Arial" w:cs="Arial"/>
          <w:color w:val="222222"/>
          <w:sz w:val="24"/>
          <w:szCs w:val="24"/>
          <w:shd w:val="clear" w:color="auto" w:fill="FFFFFF"/>
        </w:rPr>
        <w:t xml:space="preserve">a group or lineage </w:t>
      </w:r>
      <w:r w:rsidR="00146EF7" w:rsidRPr="00591CAF">
        <w:rPr>
          <w:rFonts w:ascii="Arial" w:hAnsi="Arial" w:cs="Arial"/>
          <w:color w:val="222222"/>
          <w:sz w:val="24"/>
          <w:szCs w:val="24"/>
          <w:shd w:val="clear" w:color="auto" w:fill="FFFFFF"/>
        </w:rPr>
        <w:t xml:space="preserve">wants to maintain </w:t>
      </w:r>
      <w:r w:rsidR="0035038E">
        <w:rPr>
          <w:rFonts w:ascii="Arial" w:hAnsi="Arial" w:cs="Arial"/>
          <w:color w:val="222222"/>
          <w:sz w:val="24"/>
          <w:szCs w:val="24"/>
          <w:shd w:val="clear" w:color="auto" w:fill="FFFFFF"/>
        </w:rPr>
        <w:t>its</w:t>
      </w:r>
      <w:r w:rsidR="00146EF7" w:rsidRPr="00591CAF">
        <w:rPr>
          <w:rFonts w:ascii="Arial" w:hAnsi="Arial" w:cs="Arial"/>
          <w:color w:val="222222"/>
          <w:sz w:val="24"/>
          <w:szCs w:val="24"/>
          <w:shd w:val="clear" w:color="auto" w:fill="FFFFFF"/>
        </w:rPr>
        <w:t xml:space="preserve"> unique </w:t>
      </w:r>
      <w:r w:rsidR="00883B3C" w:rsidRPr="00591CAF">
        <w:rPr>
          <w:rFonts w:ascii="Arial" w:hAnsi="Arial" w:cs="Arial"/>
          <w:color w:val="222222"/>
          <w:sz w:val="24"/>
          <w:szCs w:val="24"/>
          <w:shd w:val="clear" w:color="auto" w:fill="FFFFFF"/>
        </w:rPr>
        <w:t>identity</w:t>
      </w:r>
      <w:r w:rsidR="0035038E">
        <w:rPr>
          <w:rFonts w:ascii="Arial" w:hAnsi="Arial" w:cs="Arial"/>
          <w:color w:val="222222"/>
          <w:sz w:val="24"/>
          <w:szCs w:val="24"/>
          <w:shd w:val="clear" w:color="auto" w:fill="FFFFFF"/>
        </w:rPr>
        <w:t>; this</w:t>
      </w:r>
      <w:r w:rsidR="00CD6992" w:rsidRPr="00591CAF">
        <w:rPr>
          <w:rFonts w:ascii="Arial" w:hAnsi="Arial" w:cs="Arial"/>
          <w:color w:val="222222"/>
          <w:sz w:val="24"/>
          <w:szCs w:val="24"/>
          <w:shd w:val="clear" w:color="auto" w:fill="FFFFFF"/>
        </w:rPr>
        <w:t xml:space="preserve"> is mainly possible through </w:t>
      </w:r>
      <w:r w:rsidR="00385D1D" w:rsidRPr="00591CAF">
        <w:rPr>
          <w:rFonts w:ascii="Arial" w:hAnsi="Arial" w:cs="Arial"/>
          <w:color w:val="222222"/>
          <w:sz w:val="24"/>
          <w:szCs w:val="24"/>
          <w:shd w:val="clear" w:color="auto" w:fill="FFFFFF"/>
        </w:rPr>
        <w:t>the pr</w:t>
      </w:r>
      <w:r w:rsidR="00150A2E">
        <w:rPr>
          <w:rFonts w:ascii="Arial" w:hAnsi="Arial" w:cs="Arial"/>
          <w:color w:val="222222"/>
          <w:sz w:val="24"/>
          <w:szCs w:val="24"/>
          <w:shd w:val="clear" w:color="auto" w:fill="FFFFFF"/>
        </w:rPr>
        <w:t>otection</w:t>
      </w:r>
      <w:r w:rsidR="00385D1D" w:rsidRPr="00591CAF">
        <w:rPr>
          <w:rFonts w:ascii="Arial" w:hAnsi="Arial" w:cs="Arial"/>
          <w:color w:val="222222"/>
          <w:sz w:val="24"/>
          <w:szCs w:val="24"/>
          <w:shd w:val="clear" w:color="auto" w:fill="FFFFFF"/>
        </w:rPr>
        <w:t xml:space="preserve"> of its heritage</w:t>
      </w:r>
      <w:r w:rsidR="00B807AE" w:rsidRPr="00591CAF">
        <w:rPr>
          <w:rFonts w:ascii="Arial" w:hAnsi="Arial" w:cs="Arial"/>
          <w:color w:val="222222"/>
          <w:sz w:val="24"/>
          <w:szCs w:val="24"/>
          <w:shd w:val="clear" w:color="auto" w:fill="FFFFFF"/>
        </w:rPr>
        <w:t xml:space="preserve"> from excessive outside influence</w:t>
      </w:r>
      <w:r w:rsidR="00385D1D" w:rsidRPr="00591CAF">
        <w:rPr>
          <w:rFonts w:ascii="Arial" w:hAnsi="Arial" w:cs="Arial"/>
          <w:color w:val="222222"/>
          <w:sz w:val="24"/>
          <w:szCs w:val="24"/>
          <w:shd w:val="clear" w:color="auto" w:fill="FFFFFF"/>
        </w:rPr>
        <w:t>.</w:t>
      </w:r>
    </w:p>
    <w:p w14:paraId="3B874E6A" w14:textId="027BA209" w:rsidR="00914891" w:rsidRPr="00591CAF" w:rsidRDefault="006539A1" w:rsidP="00431640">
      <w:pPr>
        <w:spacing w:line="360" w:lineRule="auto"/>
        <w:rPr>
          <w:rFonts w:ascii="Arial" w:hAnsi="Arial" w:cs="Arial"/>
          <w:color w:val="222222"/>
          <w:sz w:val="24"/>
          <w:szCs w:val="24"/>
          <w:shd w:val="clear" w:color="auto" w:fill="FFFFFF"/>
        </w:rPr>
      </w:pPr>
      <w:r w:rsidRPr="00591CAF">
        <w:rPr>
          <w:rFonts w:ascii="Arial" w:hAnsi="Arial" w:cs="Arial"/>
          <w:color w:val="222222"/>
          <w:sz w:val="24"/>
          <w:szCs w:val="24"/>
          <w:shd w:val="clear" w:color="auto" w:fill="FFFFFF"/>
        </w:rPr>
        <w:t>Although De Luca</w:t>
      </w:r>
      <w:r w:rsidR="0035038E">
        <w:rPr>
          <w:rFonts w:ascii="Arial" w:hAnsi="Arial" w:cs="Arial"/>
          <w:color w:val="222222"/>
          <w:sz w:val="24"/>
          <w:szCs w:val="24"/>
          <w:shd w:val="clear" w:color="auto" w:fill="FFFFFF"/>
        </w:rPr>
        <w:t xml:space="preserve"> et al.</w:t>
      </w:r>
      <w:r w:rsidR="00664653" w:rsidRPr="00591CAF">
        <w:rPr>
          <w:rFonts w:ascii="Arial" w:hAnsi="Arial" w:cs="Arial"/>
          <w:color w:val="222222"/>
          <w:sz w:val="24"/>
          <w:szCs w:val="24"/>
          <w:shd w:val="clear" w:color="auto" w:fill="FFFFFF"/>
        </w:rPr>
        <w:t xml:space="preserve"> </w:t>
      </w:r>
      <w:r w:rsidR="0035038E">
        <w:rPr>
          <w:rFonts w:ascii="Arial" w:hAnsi="Arial" w:cs="Arial"/>
          <w:color w:val="222222"/>
          <w:sz w:val="24"/>
          <w:szCs w:val="24"/>
          <w:shd w:val="clear" w:color="auto" w:fill="FFFFFF"/>
        </w:rPr>
        <w:t xml:space="preserve">(2020) </w:t>
      </w:r>
      <w:r w:rsidR="00664653" w:rsidRPr="00591CAF">
        <w:rPr>
          <w:rFonts w:ascii="Arial" w:hAnsi="Arial" w:cs="Arial"/>
          <w:color w:val="222222"/>
          <w:sz w:val="24"/>
          <w:szCs w:val="24"/>
          <w:shd w:val="clear" w:color="auto" w:fill="FFFFFF"/>
        </w:rPr>
        <w:t>reveal</w:t>
      </w:r>
      <w:r w:rsidR="0035038E">
        <w:rPr>
          <w:rFonts w:ascii="Arial" w:hAnsi="Arial" w:cs="Arial"/>
          <w:color w:val="222222"/>
          <w:sz w:val="24"/>
          <w:szCs w:val="24"/>
          <w:shd w:val="clear" w:color="auto" w:fill="FFFFFF"/>
        </w:rPr>
        <w:t>ed</w:t>
      </w:r>
      <w:r w:rsidR="00664653" w:rsidRPr="00591CAF">
        <w:rPr>
          <w:rFonts w:ascii="Arial" w:hAnsi="Arial" w:cs="Arial"/>
          <w:color w:val="222222"/>
          <w:sz w:val="24"/>
          <w:szCs w:val="24"/>
          <w:shd w:val="clear" w:color="auto" w:fill="FFFFFF"/>
        </w:rPr>
        <w:t xml:space="preserve"> the </w:t>
      </w:r>
      <w:r w:rsidR="00D310FB" w:rsidRPr="00591CAF">
        <w:rPr>
          <w:rFonts w:ascii="Arial" w:hAnsi="Arial" w:cs="Arial"/>
          <w:color w:val="222222"/>
          <w:sz w:val="24"/>
          <w:szCs w:val="24"/>
          <w:shd w:val="clear" w:color="auto" w:fill="FFFFFF"/>
        </w:rPr>
        <w:t>reaction of locals to heritage tourism, it can be argued that the assumption</w:t>
      </w:r>
      <w:r w:rsidR="0035038E">
        <w:rPr>
          <w:rFonts w:ascii="Arial" w:hAnsi="Arial" w:cs="Arial"/>
          <w:color w:val="222222"/>
          <w:sz w:val="24"/>
          <w:szCs w:val="24"/>
          <w:shd w:val="clear" w:color="auto" w:fill="FFFFFF"/>
        </w:rPr>
        <w:t xml:space="preserve"> that</w:t>
      </w:r>
      <w:r w:rsidR="00614701" w:rsidRPr="00591CAF">
        <w:rPr>
          <w:rFonts w:ascii="Arial" w:hAnsi="Arial" w:cs="Arial"/>
          <w:color w:val="222222"/>
          <w:sz w:val="24"/>
          <w:szCs w:val="24"/>
          <w:shd w:val="clear" w:color="auto" w:fill="FFFFFF"/>
        </w:rPr>
        <w:t xml:space="preserve"> </w:t>
      </w:r>
      <w:r w:rsidR="006430A7" w:rsidRPr="00591CAF">
        <w:rPr>
          <w:rFonts w:ascii="Arial" w:hAnsi="Arial" w:cs="Arial"/>
          <w:color w:val="222222"/>
          <w:sz w:val="24"/>
          <w:szCs w:val="24"/>
          <w:shd w:val="clear" w:color="auto" w:fill="FFFFFF"/>
        </w:rPr>
        <w:t>tourists</w:t>
      </w:r>
      <w:r w:rsidR="0035038E">
        <w:rPr>
          <w:rFonts w:ascii="Arial" w:hAnsi="Arial" w:cs="Arial"/>
          <w:color w:val="222222"/>
          <w:sz w:val="24"/>
          <w:szCs w:val="24"/>
          <w:shd w:val="clear" w:color="auto" w:fill="FFFFFF"/>
        </w:rPr>
        <w:t>’</w:t>
      </w:r>
      <w:r w:rsidR="00614701" w:rsidRPr="00591CAF">
        <w:rPr>
          <w:rFonts w:ascii="Arial" w:hAnsi="Arial" w:cs="Arial"/>
          <w:color w:val="222222"/>
          <w:sz w:val="24"/>
          <w:szCs w:val="24"/>
          <w:shd w:val="clear" w:color="auto" w:fill="FFFFFF"/>
        </w:rPr>
        <w:t xml:space="preserve"> contribution</w:t>
      </w:r>
      <w:r w:rsidR="0070228A" w:rsidRPr="00591CAF">
        <w:rPr>
          <w:rFonts w:ascii="Arial" w:hAnsi="Arial" w:cs="Arial"/>
          <w:color w:val="222222"/>
          <w:sz w:val="24"/>
          <w:szCs w:val="24"/>
          <w:shd w:val="clear" w:color="auto" w:fill="FFFFFF"/>
        </w:rPr>
        <w:t xml:space="preserve"> to </w:t>
      </w:r>
      <w:r w:rsidR="00614701" w:rsidRPr="00591CAF">
        <w:rPr>
          <w:rFonts w:ascii="Arial" w:hAnsi="Arial" w:cs="Arial"/>
          <w:color w:val="222222"/>
          <w:sz w:val="24"/>
          <w:szCs w:val="24"/>
          <w:shd w:val="clear" w:color="auto" w:fill="FFFFFF"/>
        </w:rPr>
        <w:t xml:space="preserve">local GDP </w:t>
      </w:r>
      <w:r w:rsidR="00150A2E">
        <w:rPr>
          <w:rFonts w:ascii="Arial" w:hAnsi="Arial" w:cs="Arial"/>
          <w:color w:val="222222"/>
          <w:sz w:val="24"/>
          <w:szCs w:val="24"/>
          <w:shd w:val="clear" w:color="auto" w:fill="FFFFFF"/>
        </w:rPr>
        <w:t xml:space="preserve">is inconsequential </w:t>
      </w:r>
      <w:r w:rsidR="00614701" w:rsidRPr="00591CAF">
        <w:rPr>
          <w:rFonts w:ascii="Arial" w:hAnsi="Arial" w:cs="Arial"/>
          <w:color w:val="222222"/>
          <w:sz w:val="24"/>
          <w:szCs w:val="24"/>
          <w:shd w:val="clear" w:color="auto" w:fill="FFFFFF"/>
        </w:rPr>
        <w:t xml:space="preserve">might </w:t>
      </w:r>
      <w:r w:rsidR="00352B3E" w:rsidRPr="00591CAF">
        <w:rPr>
          <w:rFonts w:ascii="Arial" w:hAnsi="Arial" w:cs="Arial"/>
          <w:color w:val="222222"/>
          <w:sz w:val="24"/>
          <w:szCs w:val="24"/>
          <w:shd w:val="clear" w:color="auto" w:fill="FFFFFF"/>
        </w:rPr>
        <w:t xml:space="preserve">just be a matter of perception rather than </w:t>
      </w:r>
      <w:r w:rsidR="00E854F9" w:rsidRPr="00591CAF">
        <w:rPr>
          <w:rFonts w:ascii="Arial" w:hAnsi="Arial" w:cs="Arial"/>
          <w:color w:val="222222"/>
          <w:sz w:val="24"/>
          <w:szCs w:val="24"/>
          <w:shd w:val="clear" w:color="auto" w:fill="FFFFFF"/>
        </w:rPr>
        <w:t>of</w:t>
      </w:r>
      <w:r w:rsidR="00352B3E" w:rsidRPr="00591CAF">
        <w:rPr>
          <w:rFonts w:ascii="Arial" w:hAnsi="Arial" w:cs="Arial"/>
          <w:color w:val="222222"/>
          <w:sz w:val="24"/>
          <w:szCs w:val="24"/>
          <w:shd w:val="clear" w:color="auto" w:fill="FFFFFF"/>
        </w:rPr>
        <w:t xml:space="preserve"> fact. </w:t>
      </w:r>
      <w:r w:rsidR="00235FC5">
        <w:rPr>
          <w:rFonts w:ascii="Arial" w:hAnsi="Arial" w:cs="Arial"/>
          <w:color w:val="222222"/>
          <w:sz w:val="24"/>
          <w:szCs w:val="24"/>
          <w:shd w:val="clear" w:color="auto" w:fill="FFFFFF"/>
        </w:rPr>
        <w:t>A</w:t>
      </w:r>
      <w:r w:rsidR="00235FC5" w:rsidRPr="00591CAF">
        <w:rPr>
          <w:rFonts w:ascii="Arial" w:hAnsi="Arial" w:cs="Arial"/>
          <w:color w:val="222222"/>
          <w:sz w:val="24"/>
          <w:szCs w:val="24"/>
          <w:shd w:val="clear" w:color="auto" w:fill="FFFFFF"/>
        </w:rPr>
        <w:t xml:space="preserve"> recent publication </w:t>
      </w:r>
      <w:r w:rsidR="00235FC5">
        <w:rPr>
          <w:rFonts w:ascii="Arial" w:hAnsi="Arial" w:cs="Arial"/>
          <w:color w:val="222222"/>
          <w:sz w:val="24"/>
          <w:szCs w:val="24"/>
          <w:shd w:val="clear" w:color="auto" w:fill="FFFFFF"/>
        </w:rPr>
        <w:t>by</w:t>
      </w:r>
      <w:r w:rsidR="004941AE" w:rsidRPr="00591CAF">
        <w:rPr>
          <w:rFonts w:ascii="Arial" w:hAnsi="Arial" w:cs="Arial"/>
          <w:color w:val="222222"/>
          <w:sz w:val="24"/>
          <w:szCs w:val="24"/>
          <w:shd w:val="clear" w:color="auto" w:fill="FFFFFF"/>
        </w:rPr>
        <w:t xml:space="preserve"> Historic </w:t>
      </w:r>
      <w:r w:rsidR="00043CF7" w:rsidRPr="00591CAF">
        <w:rPr>
          <w:rFonts w:ascii="Arial" w:hAnsi="Arial" w:cs="Arial"/>
          <w:color w:val="222222"/>
          <w:sz w:val="24"/>
          <w:szCs w:val="24"/>
          <w:shd w:val="clear" w:color="auto" w:fill="FFFFFF"/>
        </w:rPr>
        <w:t>England (</w:t>
      </w:r>
      <w:r w:rsidR="00AD19BA" w:rsidRPr="00591CAF">
        <w:rPr>
          <w:rFonts w:ascii="Arial" w:hAnsi="Arial" w:cs="Arial"/>
          <w:color w:val="222222"/>
          <w:sz w:val="24"/>
          <w:szCs w:val="24"/>
          <w:shd w:val="clear" w:color="auto" w:fill="FFFFFF"/>
        </w:rPr>
        <w:t>2022, online)</w:t>
      </w:r>
      <w:r w:rsidR="006430A7" w:rsidRPr="00591CAF">
        <w:rPr>
          <w:rFonts w:ascii="Arial" w:hAnsi="Arial" w:cs="Arial"/>
          <w:color w:val="222222"/>
          <w:sz w:val="24"/>
          <w:szCs w:val="24"/>
          <w:shd w:val="clear" w:color="auto" w:fill="FFFFFF"/>
        </w:rPr>
        <w:t xml:space="preserve"> </w:t>
      </w:r>
      <w:r w:rsidR="00ED3861" w:rsidRPr="00591CAF">
        <w:rPr>
          <w:rFonts w:ascii="Arial" w:hAnsi="Arial" w:cs="Arial"/>
          <w:color w:val="222222"/>
          <w:sz w:val="24"/>
          <w:szCs w:val="24"/>
          <w:shd w:val="clear" w:color="auto" w:fill="FFFFFF"/>
        </w:rPr>
        <w:t>indicates that</w:t>
      </w:r>
      <w:r w:rsidR="00AD19BA" w:rsidRPr="00591CAF">
        <w:rPr>
          <w:rFonts w:ascii="Arial" w:hAnsi="Arial" w:cs="Arial"/>
          <w:color w:val="222222"/>
          <w:sz w:val="24"/>
          <w:szCs w:val="24"/>
          <w:shd w:val="clear" w:color="auto" w:fill="FFFFFF"/>
        </w:rPr>
        <w:t xml:space="preserve"> </w:t>
      </w:r>
      <w:r w:rsidR="00043CF7" w:rsidRPr="00591CAF">
        <w:rPr>
          <w:rFonts w:ascii="Arial" w:hAnsi="Arial" w:cs="Arial"/>
          <w:color w:val="222222"/>
          <w:sz w:val="24"/>
          <w:szCs w:val="24"/>
          <w:shd w:val="clear" w:color="auto" w:fill="FFFFFF"/>
        </w:rPr>
        <w:t xml:space="preserve">its heritage strategy </w:t>
      </w:r>
      <w:r w:rsidR="00AD19BA" w:rsidRPr="00591CAF">
        <w:rPr>
          <w:rFonts w:ascii="Arial" w:hAnsi="Arial" w:cs="Arial"/>
          <w:color w:val="222222"/>
          <w:sz w:val="24"/>
          <w:szCs w:val="24"/>
          <w:shd w:val="clear" w:color="auto" w:fill="FFFFFF"/>
        </w:rPr>
        <w:t xml:space="preserve">will boost </w:t>
      </w:r>
      <w:r w:rsidR="00043CF7" w:rsidRPr="00591CAF">
        <w:rPr>
          <w:rFonts w:ascii="Arial" w:hAnsi="Arial" w:cs="Arial"/>
          <w:color w:val="222222"/>
          <w:sz w:val="24"/>
          <w:szCs w:val="24"/>
          <w:shd w:val="clear" w:color="auto" w:fill="FFFFFF"/>
        </w:rPr>
        <w:t>investment, future</w:t>
      </w:r>
      <w:r w:rsidR="00AD19BA" w:rsidRPr="00591CAF">
        <w:rPr>
          <w:rFonts w:ascii="Arial" w:hAnsi="Arial" w:cs="Arial"/>
          <w:color w:val="222222"/>
          <w:sz w:val="24"/>
          <w:szCs w:val="24"/>
          <w:shd w:val="clear" w:color="auto" w:fill="FFFFFF"/>
        </w:rPr>
        <w:t xml:space="preserve"> </w:t>
      </w:r>
      <w:r w:rsidR="006430A7" w:rsidRPr="00591CAF">
        <w:rPr>
          <w:rFonts w:ascii="Arial" w:hAnsi="Arial" w:cs="Arial"/>
          <w:color w:val="222222"/>
          <w:sz w:val="24"/>
          <w:szCs w:val="24"/>
          <w:shd w:val="clear" w:color="auto" w:fill="FFFFFF"/>
        </w:rPr>
        <w:t>prosperity,</w:t>
      </w:r>
      <w:r w:rsidR="00AD19BA" w:rsidRPr="00591CAF">
        <w:rPr>
          <w:rFonts w:ascii="Arial" w:hAnsi="Arial" w:cs="Arial"/>
          <w:color w:val="222222"/>
          <w:sz w:val="24"/>
          <w:szCs w:val="24"/>
          <w:shd w:val="clear" w:color="auto" w:fill="FFFFFF"/>
        </w:rPr>
        <w:t xml:space="preserve"> and sustainability, </w:t>
      </w:r>
      <w:r w:rsidR="00E854F9" w:rsidRPr="00591CAF">
        <w:rPr>
          <w:rFonts w:ascii="Arial" w:hAnsi="Arial" w:cs="Arial"/>
          <w:color w:val="222222"/>
          <w:sz w:val="24"/>
          <w:szCs w:val="24"/>
          <w:shd w:val="clear" w:color="auto" w:fill="FFFFFF"/>
        </w:rPr>
        <w:t>wit</w:t>
      </w:r>
      <w:r w:rsidR="007A6F03" w:rsidRPr="00591CAF">
        <w:rPr>
          <w:rFonts w:ascii="Arial" w:hAnsi="Arial" w:cs="Arial"/>
          <w:color w:val="222222"/>
          <w:sz w:val="24"/>
          <w:szCs w:val="24"/>
          <w:shd w:val="clear" w:color="auto" w:fill="FFFFFF"/>
        </w:rPr>
        <w:t>h</w:t>
      </w:r>
      <w:r w:rsidR="00AD19BA" w:rsidRPr="00591CAF">
        <w:rPr>
          <w:rFonts w:ascii="Arial" w:hAnsi="Arial" w:cs="Arial"/>
          <w:color w:val="222222"/>
          <w:sz w:val="24"/>
          <w:szCs w:val="24"/>
          <w:shd w:val="clear" w:color="auto" w:fill="FFFFFF"/>
        </w:rPr>
        <w:t xml:space="preserve"> the potential to add £2.7 billion GVA (Gross Value Added) to the Northern economy </w:t>
      </w:r>
      <w:r w:rsidR="00D431DB" w:rsidRPr="00591CAF">
        <w:rPr>
          <w:rFonts w:ascii="Arial" w:hAnsi="Arial" w:cs="Arial"/>
          <w:color w:val="222222"/>
          <w:sz w:val="24"/>
          <w:szCs w:val="24"/>
          <w:shd w:val="clear" w:color="auto" w:fill="FFFFFF"/>
        </w:rPr>
        <w:t>alone</w:t>
      </w:r>
      <w:r w:rsidR="00235FC5">
        <w:rPr>
          <w:rFonts w:ascii="Arial" w:hAnsi="Arial" w:cs="Arial"/>
          <w:color w:val="222222"/>
          <w:sz w:val="24"/>
          <w:szCs w:val="24"/>
          <w:shd w:val="clear" w:color="auto" w:fill="FFFFFF"/>
        </w:rPr>
        <w:t>,</w:t>
      </w:r>
      <w:r w:rsidR="00D431DB" w:rsidRPr="00591CAF">
        <w:rPr>
          <w:rFonts w:ascii="Arial" w:hAnsi="Arial" w:cs="Arial"/>
          <w:color w:val="222222"/>
          <w:sz w:val="24"/>
          <w:szCs w:val="24"/>
          <w:shd w:val="clear" w:color="auto" w:fill="FFFFFF"/>
        </w:rPr>
        <w:t xml:space="preserve"> in addition to </w:t>
      </w:r>
      <w:r w:rsidR="00AD19BA" w:rsidRPr="00591CAF">
        <w:rPr>
          <w:rFonts w:ascii="Arial" w:hAnsi="Arial" w:cs="Arial"/>
          <w:color w:val="222222"/>
          <w:sz w:val="24"/>
          <w:szCs w:val="24"/>
          <w:shd w:val="clear" w:color="auto" w:fill="FFFFFF"/>
        </w:rPr>
        <w:t>the £10.4 billion already generated by the North’s arts, culture and heritage sectors.</w:t>
      </w:r>
      <w:r w:rsidR="007A6F03" w:rsidRPr="00591CAF">
        <w:rPr>
          <w:rFonts w:ascii="Arial" w:hAnsi="Arial" w:cs="Arial"/>
          <w:color w:val="222222"/>
          <w:sz w:val="24"/>
          <w:szCs w:val="24"/>
          <w:shd w:val="clear" w:color="auto" w:fill="FFFFFF"/>
        </w:rPr>
        <w:t xml:space="preserve"> This is only </w:t>
      </w:r>
      <w:r w:rsidR="00235FC5">
        <w:rPr>
          <w:rFonts w:ascii="Arial" w:hAnsi="Arial" w:cs="Arial"/>
          <w:color w:val="222222"/>
          <w:sz w:val="24"/>
          <w:szCs w:val="24"/>
          <w:shd w:val="clear" w:color="auto" w:fill="FFFFFF"/>
        </w:rPr>
        <w:t>one region</w:t>
      </w:r>
      <w:r w:rsidR="007A6F03" w:rsidRPr="00591CAF">
        <w:rPr>
          <w:rFonts w:ascii="Arial" w:hAnsi="Arial" w:cs="Arial"/>
          <w:color w:val="222222"/>
          <w:sz w:val="24"/>
          <w:szCs w:val="24"/>
          <w:shd w:val="clear" w:color="auto" w:fill="FFFFFF"/>
        </w:rPr>
        <w:t xml:space="preserve"> of England</w:t>
      </w:r>
      <w:r w:rsidR="009279F6" w:rsidRPr="00591CAF">
        <w:rPr>
          <w:rFonts w:ascii="Arial" w:hAnsi="Arial" w:cs="Arial"/>
          <w:color w:val="222222"/>
          <w:sz w:val="24"/>
          <w:szCs w:val="24"/>
          <w:shd w:val="clear" w:color="auto" w:fill="FFFFFF"/>
        </w:rPr>
        <w:t>,</w:t>
      </w:r>
      <w:r w:rsidR="007A6F03" w:rsidRPr="00591CAF">
        <w:rPr>
          <w:rFonts w:ascii="Arial" w:hAnsi="Arial" w:cs="Arial"/>
          <w:color w:val="222222"/>
          <w:sz w:val="24"/>
          <w:szCs w:val="24"/>
          <w:shd w:val="clear" w:color="auto" w:fill="FFFFFF"/>
        </w:rPr>
        <w:t xml:space="preserve"> </w:t>
      </w:r>
      <w:r w:rsidR="00235FC5">
        <w:rPr>
          <w:rFonts w:ascii="Arial" w:hAnsi="Arial" w:cs="Arial"/>
          <w:color w:val="222222"/>
          <w:sz w:val="24"/>
          <w:szCs w:val="24"/>
          <w:shd w:val="clear" w:color="auto" w:fill="FFFFFF"/>
        </w:rPr>
        <w:t xml:space="preserve">which suggests greater impacts </w:t>
      </w:r>
      <w:r w:rsidR="00150A2E">
        <w:rPr>
          <w:rFonts w:ascii="Arial" w:hAnsi="Arial" w:cs="Arial"/>
          <w:color w:val="222222"/>
          <w:sz w:val="24"/>
          <w:szCs w:val="24"/>
          <w:shd w:val="clear" w:color="auto" w:fill="FFFFFF"/>
        </w:rPr>
        <w:t xml:space="preserve">are possible </w:t>
      </w:r>
      <w:r w:rsidR="00235FC5">
        <w:rPr>
          <w:rFonts w:ascii="Arial" w:hAnsi="Arial" w:cs="Arial"/>
          <w:color w:val="222222"/>
          <w:sz w:val="24"/>
          <w:szCs w:val="24"/>
          <w:shd w:val="clear" w:color="auto" w:fill="FFFFFF"/>
        </w:rPr>
        <w:t>for</w:t>
      </w:r>
      <w:r w:rsidR="007A6F03" w:rsidRPr="00591CAF">
        <w:rPr>
          <w:rFonts w:ascii="Arial" w:hAnsi="Arial" w:cs="Arial"/>
          <w:color w:val="222222"/>
          <w:sz w:val="24"/>
          <w:szCs w:val="24"/>
          <w:shd w:val="clear" w:color="auto" w:fill="FFFFFF"/>
        </w:rPr>
        <w:t xml:space="preserve"> the entire country and globally. </w:t>
      </w:r>
      <w:r w:rsidR="00235FC5">
        <w:rPr>
          <w:rFonts w:ascii="Arial" w:hAnsi="Arial" w:cs="Arial"/>
          <w:color w:val="222222"/>
          <w:sz w:val="24"/>
          <w:szCs w:val="24"/>
          <w:shd w:val="clear" w:color="auto" w:fill="FFFFFF"/>
        </w:rPr>
        <w:t>Indeed, s</w:t>
      </w:r>
      <w:r w:rsidR="007A6F03" w:rsidRPr="00591CAF">
        <w:rPr>
          <w:rFonts w:ascii="Arial" w:hAnsi="Arial" w:cs="Arial"/>
          <w:color w:val="222222"/>
          <w:sz w:val="24"/>
          <w:szCs w:val="24"/>
          <w:shd w:val="clear" w:color="auto" w:fill="FFFFFF"/>
        </w:rPr>
        <w:t>ome countries</w:t>
      </w:r>
      <w:r w:rsidR="00CF7D6F" w:rsidRPr="00591CAF">
        <w:rPr>
          <w:rFonts w:ascii="Arial" w:hAnsi="Arial" w:cs="Arial"/>
          <w:color w:val="222222"/>
          <w:sz w:val="24"/>
          <w:szCs w:val="24"/>
          <w:shd w:val="clear" w:color="auto" w:fill="FFFFFF"/>
        </w:rPr>
        <w:t xml:space="preserve"> without adequate natural resources</w:t>
      </w:r>
      <w:r w:rsidR="00235FC5">
        <w:rPr>
          <w:rFonts w:ascii="Arial" w:hAnsi="Arial" w:cs="Arial"/>
          <w:color w:val="222222"/>
          <w:sz w:val="24"/>
          <w:szCs w:val="24"/>
          <w:shd w:val="clear" w:color="auto" w:fill="FFFFFF"/>
        </w:rPr>
        <w:t>,</w:t>
      </w:r>
      <w:r w:rsidR="007A6F03" w:rsidRPr="00591CAF">
        <w:rPr>
          <w:rFonts w:ascii="Arial" w:hAnsi="Arial" w:cs="Arial"/>
          <w:color w:val="222222"/>
          <w:sz w:val="24"/>
          <w:szCs w:val="24"/>
          <w:shd w:val="clear" w:color="auto" w:fill="FFFFFF"/>
        </w:rPr>
        <w:t xml:space="preserve"> such as </w:t>
      </w:r>
      <w:r w:rsidR="00B72E5B" w:rsidRPr="00591CAF">
        <w:rPr>
          <w:rFonts w:ascii="Arial" w:hAnsi="Arial" w:cs="Arial"/>
          <w:color w:val="222222"/>
          <w:sz w:val="24"/>
          <w:szCs w:val="24"/>
          <w:shd w:val="clear" w:color="auto" w:fill="FFFFFF"/>
        </w:rPr>
        <w:t xml:space="preserve">Sao Tome and </w:t>
      </w:r>
      <w:r w:rsidR="00CF7D6F" w:rsidRPr="00591CAF">
        <w:rPr>
          <w:rFonts w:ascii="Arial" w:hAnsi="Arial" w:cs="Arial"/>
          <w:color w:val="222222"/>
          <w:sz w:val="24"/>
          <w:szCs w:val="24"/>
          <w:shd w:val="clear" w:color="auto" w:fill="FFFFFF"/>
        </w:rPr>
        <w:t>Principe</w:t>
      </w:r>
      <w:r w:rsidR="00B72E5B" w:rsidRPr="00591CAF">
        <w:rPr>
          <w:rFonts w:ascii="Arial" w:hAnsi="Arial" w:cs="Arial"/>
          <w:color w:val="222222"/>
          <w:sz w:val="24"/>
          <w:szCs w:val="24"/>
          <w:shd w:val="clear" w:color="auto" w:fill="FFFFFF"/>
        </w:rPr>
        <w:t xml:space="preserve">, </w:t>
      </w:r>
      <w:r w:rsidR="001F31D4" w:rsidRPr="00591CAF">
        <w:rPr>
          <w:rFonts w:ascii="Arial" w:hAnsi="Arial" w:cs="Arial"/>
          <w:color w:val="222222"/>
          <w:sz w:val="24"/>
          <w:szCs w:val="24"/>
          <w:shd w:val="clear" w:color="auto" w:fill="FFFFFF"/>
        </w:rPr>
        <w:t>Mauritius,</w:t>
      </w:r>
      <w:r w:rsidR="00B72E5B" w:rsidRPr="00591CAF">
        <w:rPr>
          <w:rFonts w:ascii="Arial" w:hAnsi="Arial" w:cs="Arial"/>
          <w:color w:val="222222"/>
          <w:sz w:val="24"/>
          <w:szCs w:val="24"/>
          <w:shd w:val="clear" w:color="auto" w:fill="FFFFFF"/>
        </w:rPr>
        <w:t xml:space="preserve"> </w:t>
      </w:r>
      <w:r w:rsidR="001F6793" w:rsidRPr="00591CAF">
        <w:rPr>
          <w:rFonts w:ascii="Arial" w:hAnsi="Arial" w:cs="Arial"/>
          <w:color w:val="222222"/>
          <w:sz w:val="24"/>
          <w:szCs w:val="24"/>
          <w:shd w:val="clear" w:color="auto" w:fill="FFFFFF"/>
        </w:rPr>
        <w:t>Togo</w:t>
      </w:r>
      <w:r w:rsidR="00235FC5">
        <w:rPr>
          <w:rFonts w:ascii="Arial" w:hAnsi="Arial" w:cs="Arial"/>
          <w:color w:val="222222"/>
          <w:sz w:val="24"/>
          <w:szCs w:val="24"/>
          <w:shd w:val="clear" w:color="auto" w:fill="FFFFFF"/>
        </w:rPr>
        <w:t>,</w:t>
      </w:r>
      <w:r w:rsidR="001F6793" w:rsidRPr="00591CAF">
        <w:rPr>
          <w:rFonts w:ascii="Arial" w:hAnsi="Arial" w:cs="Arial"/>
          <w:color w:val="222222"/>
          <w:sz w:val="24"/>
          <w:szCs w:val="24"/>
          <w:shd w:val="clear" w:color="auto" w:fill="FFFFFF"/>
        </w:rPr>
        <w:t xml:space="preserve"> </w:t>
      </w:r>
      <w:r w:rsidR="00756120" w:rsidRPr="00591CAF">
        <w:rPr>
          <w:rFonts w:ascii="Arial" w:hAnsi="Arial" w:cs="Arial"/>
          <w:color w:val="222222"/>
          <w:sz w:val="24"/>
          <w:szCs w:val="24"/>
          <w:shd w:val="clear" w:color="auto" w:fill="FFFFFF"/>
        </w:rPr>
        <w:t>etc</w:t>
      </w:r>
      <w:r w:rsidR="00235FC5">
        <w:rPr>
          <w:rFonts w:ascii="Arial" w:hAnsi="Arial" w:cs="Arial"/>
          <w:color w:val="222222"/>
          <w:sz w:val="24"/>
          <w:szCs w:val="24"/>
          <w:shd w:val="clear" w:color="auto" w:fill="FFFFFF"/>
        </w:rPr>
        <w:t>.,</w:t>
      </w:r>
      <w:r w:rsidR="00756120" w:rsidRPr="00591CAF">
        <w:rPr>
          <w:rFonts w:ascii="Arial" w:hAnsi="Arial" w:cs="Arial"/>
          <w:color w:val="222222"/>
          <w:sz w:val="24"/>
          <w:szCs w:val="24"/>
          <w:shd w:val="clear" w:color="auto" w:fill="FFFFFF"/>
        </w:rPr>
        <w:t xml:space="preserve"> </w:t>
      </w:r>
      <w:r w:rsidR="001F6793" w:rsidRPr="00591CAF">
        <w:rPr>
          <w:rFonts w:ascii="Arial" w:hAnsi="Arial" w:cs="Arial"/>
          <w:color w:val="222222"/>
          <w:sz w:val="24"/>
          <w:szCs w:val="24"/>
          <w:shd w:val="clear" w:color="auto" w:fill="FFFFFF"/>
        </w:rPr>
        <w:t xml:space="preserve">survive largely on </w:t>
      </w:r>
      <w:r w:rsidR="00235FC5">
        <w:rPr>
          <w:rFonts w:ascii="Arial" w:hAnsi="Arial" w:cs="Arial"/>
          <w:color w:val="222222"/>
          <w:sz w:val="24"/>
          <w:szCs w:val="24"/>
          <w:shd w:val="clear" w:color="auto" w:fill="FFFFFF"/>
        </w:rPr>
        <w:t>their</w:t>
      </w:r>
      <w:r w:rsidR="001F6793" w:rsidRPr="00591CAF">
        <w:rPr>
          <w:rFonts w:ascii="Arial" w:hAnsi="Arial" w:cs="Arial"/>
          <w:color w:val="222222"/>
          <w:sz w:val="24"/>
          <w:szCs w:val="24"/>
          <w:shd w:val="clear" w:color="auto" w:fill="FFFFFF"/>
        </w:rPr>
        <w:t xml:space="preserve"> heritage sector to generate funds to run their </w:t>
      </w:r>
      <w:r w:rsidR="00914891" w:rsidRPr="00591CAF">
        <w:rPr>
          <w:rFonts w:ascii="Arial" w:hAnsi="Arial" w:cs="Arial"/>
          <w:color w:val="222222"/>
          <w:sz w:val="24"/>
          <w:szCs w:val="24"/>
          <w:shd w:val="clear" w:color="auto" w:fill="FFFFFF"/>
        </w:rPr>
        <w:t>countries.</w:t>
      </w:r>
    </w:p>
    <w:p w14:paraId="42520009" w14:textId="12A887C4" w:rsidR="006539A1" w:rsidRDefault="00BB441F" w:rsidP="00431640">
      <w:pPr>
        <w:spacing w:line="360" w:lineRule="auto"/>
        <w:rPr>
          <w:rFonts w:ascii="Arial" w:hAnsi="Arial" w:cs="Arial"/>
          <w:color w:val="222222"/>
          <w:sz w:val="24"/>
          <w:szCs w:val="24"/>
          <w:shd w:val="clear" w:color="auto" w:fill="FFFFFF"/>
        </w:rPr>
      </w:pPr>
      <w:r w:rsidRPr="00591CAF">
        <w:rPr>
          <w:rFonts w:ascii="Arial" w:hAnsi="Arial" w:cs="Arial"/>
          <w:color w:val="222222"/>
          <w:sz w:val="24"/>
          <w:szCs w:val="24"/>
          <w:shd w:val="clear" w:color="auto" w:fill="FFFFFF"/>
        </w:rPr>
        <w:t>In co</w:t>
      </w:r>
      <w:r w:rsidR="001F31D4" w:rsidRPr="00591CAF">
        <w:rPr>
          <w:rFonts w:ascii="Arial" w:hAnsi="Arial" w:cs="Arial"/>
          <w:color w:val="222222"/>
          <w:sz w:val="24"/>
          <w:szCs w:val="24"/>
          <w:shd w:val="clear" w:color="auto" w:fill="FFFFFF"/>
        </w:rPr>
        <w:t>nclusion</w:t>
      </w:r>
      <w:r w:rsidR="00A26C49">
        <w:rPr>
          <w:rFonts w:ascii="Arial" w:hAnsi="Arial" w:cs="Arial"/>
          <w:color w:val="222222"/>
          <w:sz w:val="24"/>
          <w:szCs w:val="24"/>
          <w:shd w:val="clear" w:color="auto" w:fill="FFFFFF"/>
        </w:rPr>
        <w:t>,</w:t>
      </w:r>
      <w:r w:rsidR="001F31D4" w:rsidRPr="00591CAF">
        <w:rPr>
          <w:rFonts w:ascii="Arial" w:hAnsi="Arial" w:cs="Arial"/>
          <w:color w:val="222222"/>
          <w:sz w:val="24"/>
          <w:szCs w:val="24"/>
          <w:shd w:val="clear" w:color="auto" w:fill="FFFFFF"/>
        </w:rPr>
        <w:t xml:space="preserve"> this</w:t>
      </w:r>
      <w:r w:rsidR="00A9366F">
        <w:rPr>
          <w:rFonts w:ascii="Arial" w:hAnsi="Arial" w:cs="Arial"/>
          <w:color w:val="222222"/>
          <w:sz w:val="24"/>
          <w:szCs w:val="24"/>
          <w:shd w:val="clear" w:color="auto" w:fill="FFFFFF"/>
        </w:rPr>
        <w:t xml:space="preserve"> reflecti</w:t>
      </w:r>
      <w:r w:rsidR="00754581">
        <w:rPr>
          <w:rFonts w:ascii="Arial" w:hAnsi="Arial" w:cs="Arial"/>
          <w:color w:val="222222"/>
          <w:sz w:val="24"/>
          <w:szCs w:val="24"/>
          <w:shd w:val="clear" w:color="auto" w:fill="FFFFFF"/>
        </w:rPr>
        <w:t>ve piece</w:t>
      </w:r>
      <w:r w:rsidR="001F31D4" w:rsidRPr="00591CAF">
        <w:rPr>
          <w:rFonts w:ascii="Arial" w:hAnsi="Arial" w:cs="Arial"/>
          <w:color w:val="222222"/>
          <w:sz w:val="24"/>
          <w:szCs w:val="24"/>
          <w:shd w:val="clear" w:color="auto" w:fill="FFFFFF"/>
        </w:rPr>
        <w:t xml:space="preserve"> has </w:t>
      </w:r>
      <w:r w:rsidR="00467774">
        <w:rPr>
          <w:rFonts w:ascii="Arial" w:hAnsi="Arial" w:cs="Arial"/>
          <w:color w:val="222222"/>
          <w:sz w:val="24"/>
          <w:szCs w:val="24"/>
          <w:shd w:val="clear" w:color="auto" w:fill="FFFFFF"/>
        </w:rPr>
        <w:t>explored</w:t>
      </w:r>
      <w:r w:rsidR="001F31D4" w:rsidRPr="00591CAF">
        <w:rPr>
          <w:rFonts w:ascii="Arial" w:hAnsi="Arial" w:cs="Arial"/>
          <w:color w:val="222222"/>
          <w:sz w:val="24"/>
          <w:szCs w:val="24"/>
          <w:shd w:val="clear" w:color="auto" w:fill="FFFFFF"/>
        </w:rPr>
        <w:t xml:space="preserve"> how heritage impact</w:t>
      </w:r>
      <w:r w:rsidR="00A26C49">
        <w:rPr>
          <w:rFonts w:ascii="Arial" w:hAnsi="Arial" w:cs="Arial"/>
          <w:color w:val="222222"/>
          <w:sz w:val="24"/>
          <w:szCs w:val="24"/>
          <w:shd w:val="clear" w:color="auto" w:fill="FFFFFF"/>
        </w:rPr>
        <w:t>s</w:t>
      </w:r>
      <w:r w:rsidR="001F31D4" w:rsidRPr="00591CAF">
        <w:rPr>
          <w:rFonts w:ascii="Arial" w:hAnsi="Arial" w:cs="Arial"/>
          <w:color w:val="222222"/>
          <w:sz w:val="24"/>
          <w:szCs w:val="24"/>
          <w:shd w:val="clear" w:color="auto" w:fill="FFFFFF"/>
        </w:rPr>
        <w:t xml:space="preserve"> our world </w:t>
      </w:r>
      <w:r w:rsidR="00A26C49">
        <w:rPr>
          <w:rFonts w:ascii="Arial" w:hAnsi="Arial" w:cs="Arial"/>
          <w:color w:val="222222"/>
          <w:sz w:val="24"/>
          <w:szCs w:val="24"/>
          <w:shd w:val="clear" w:color="auto" w:fill="FFFFFF"/>
        </w:rPr>
        <w:t xml:space="preserve">by </w:t>
      </w:r>
      <w:r w:rsidR="001F31D4" w:rsidRPr="00591CAF">
        <w:rPr>
          <w:rFonts w:ascii="Arial" w:hAnsi="Arial" w:cs="Arial"/>
          <w:color w:val="222222"/>
          <w:sz w:val="24"/>
          <w:szCs w:val="24"/>
          <w:shd w:val="clear" w:color="auto" w:fill="FFFFFF"/>
        </w:rPr>
        <w:t>analysing different scholars’ opinion</w:t>
      </w:r>
      <w:r w:rsidR="00467774">
        <w:rPr>
          <w:rFonts w:ascii="Arial" w:hAnsi="Arial" w:cs="Arial"/>
          <w:color w:val="222222"/>
          <w:sz w:val="24"/>
          <w:szCs w:val="24"/>
          <w:shd w:val="clear" w:color="auto" w:fill="FFFFFF"/>
        </w:rPr>
        <w:t>s,</w:t>
      </w:r>
      <w:r w:rsidR="001F31D4" w:rsidRPr="00591CAF">
        <w:rPr>
          <w:rFonts w:ascii="Arial" w:hAnsi="Arial" w:cs="Arial"/>
          <w:color w:val="222222"/>
          <w:sz w:val="24"/>
          <w:szCs w:val="24"/>
          <w:shd w:val="clear" w:color="auto" w:fill="FFFFFF"/>
        </w:rPr>
        <w:t xml:space="preserve"> in relation to </w:t>
      </w:r>
      <w:r w:rsidR="00EC511B">
        <w:rPr>
          <w:rFonts w:ascii="Arial" w:hAnsi="Arial" w:cs="Arial"/>
          <w:color w:val="222222"/>
          <w:sz w:val="24"/>
          <w:szCs w:val="24"/>
          <w:shd w:val="clear" w:color="auto" w:fill="FFFFFF"/>
        </w:rPr>
        <w:t xml:space="preserve">my </w:t>
      </w:r>
      <w:r w:rsidR="001F31D4" w:rsidRPr="00591CAF">
        <w:rPr>
          <w:rFonts w:ascii="Arial" w:hAnsi="Arial" w:cs="Arial"/>
          <w:color w:val="222222"/>
          <w:sz w:val="24"/>
          <w:szCs w:val="24"/>
          <w:shd w:val="clear" w:color="auto" w:fill="FFFFFF"/>
        </w:rPr>
        <w:t xml:space="preserve">view of </w:t>
      </w:r>
      <w:r w:rsidR="00642973" w:rsidRPr="00591CAF">
        <w:rPr>
          <w:rFonts w:ascii="Arial" w:hAnsi="Arial" w:cs="Arial"/>
          <w:color w:val="222222"/>
          <w:sz w:val="24"/>
          <w:szCs w:val="24"/>
          <w:shd w:val="clear" w:color="auto" w:fill="FFFFFF"/>
        </w:rPr>
        <w:t>why</w:t>
      </w:r>
      <w:r w:rsidR="001F31D4" w:rsidRPr="00591CAF">
        <w:rPr>
          <w:rFonts w:ascii="Arial" w:hAnsi="Arial" w:cs="Arial"/>
          <w:color w:val="222222"/>
          <w:sz w:val="24"/>
          <w:szCs w:val="24"/>
          <w:shd w:val="clear" w:color="auto" w:fill="FFFFFF"/>
        </w:rPr>
        <w:t xml:space="preserve"> heritage matters</w:t>
      </w:r>
      <w:r w:rsidR="00235FC5">
        <w:rPr>
          <w:rFonts w:ascii="Arial" w:hAnsi="Arial" w:cs="Arial"/>
          <w:color w:val="222222"/>
          <w:sz w:val="24"/>
          <w:szCs w:val="24"/>
          <w:shd w:val="clear" w:color="auto" w:fill="FFFFFF"/>
        </w:rPr>
        <w:t xml:space="preserve"> – ranging</w:t>
      </w:r>
      <w:r w:rsidR="001F31D4" w:rsidRPr="00591CAF">
        <w:rPr>
          <w:rFonts w:ascii="Arial" w:hAnsi="Arial" w:cs="Arial"/>
          <w:color w:val="222222"/>
          <w:sz w:val="24"/>
          <w:szCs w:val="24"/>
          <w:shd w:val="clear" w:color="auto" w:fill="FFFFFF"/>
        </w:rPr>
        <w:t xml:space="preserve"> </w:t>
      </w:r>
      <w:r w:rsidR="00F06CCA" w:rsidRPr="00591CAF">
        <w:rPr>
          <w:rFonts w:ascii="Arial" w:hAnsi="Arial" w:cs="Arial"/>
          <w:color w:val="222222"/>
          <w:sz w:val="24"/>
          <w:szCs w:val="24"/>
          <w:shd w:val="clear" w:color="auto" w:fill="FFFFFF"/>
        </w:rPr>
        <w:t xml:space="preserve">from the </w:t>
      </w:r>
      <w:r w:rsidR="00235FC5">
        <w:rPr>
          <w:rFonts w:ascii="Arial" w:hAnsi="Arial" w:cs="Arial"/>
          <w:color w:val="222222"/>
          <w:sz w:val="24"/>
          <w:szCs w:val="24"/>
          <w:shd w:val="clear" w:color="auto" w:fill="FFFFFF"/>
        </w:rPr>
        <w:t xml:space="preserve">perspective </w:t>
      </w:r>
      <w:r w:rsidR="00F06CCA" w:rsidRPr="00591CAF">
        <w:rPr>
          <w:rFonts w:ascii="Arial" w:hAnsi="Arial" w:cs="Arial"/>
          <w:color w:val="222222"/>
          <w:sz w:val="24"/>
          <w:szCs w:val="24"/>
          <w:shd w:val="clear" w:color="auto" w:fill="FFFFFF"/>
        </w:rPr>
        <w:t xml:space="preserve">of identity shaping, to </w:t>
      </w:r>
      <w:r w:rsidR="00642973" w:rsidRPr="00591CAF">
        <w:rPr>
          <w:rFonts w:ascii="Arial" w:hAnsi="Arial" w:cs="Arial"/>
          <w:color w:val="222222"/>
          <w:sz w:val="24"/>
          <w:szCs w:val="24"/>
          <w:shd w:val="clear" w:color="auto" w:fill="FFFFFF"/>
        </w:rPr>
        <w:t xml:space="preserve">the influence of language, cultural </w:t>
      </w:r>
      <w:r w:rsidR="0047717D">
        <w:rPr>
          <w:rFonts w:ascii="Arial" w:hAnsi="Arial" w:cs="Arial"/>
          <w:color w:val="222222"/>
          <w:sz w:val="24"/>
          <w:szCs w:val="24"/>
          <w:shd w:val="clear" w:color="auto" w:fill="FFFFFF"/>
        </w:rPr>
        <w:t>develop</w:t>
      </w:r>
      <w:r w:rsidR="00B57E3F" w:rsidRPr="00591CAF">
        <w:rPr>
          <w:rFonts w:ascii="Arial" w:hAnsi="Arial" w:cs="Arial"/>
          <w:color w:val="222222"/>
          <w:sz w:val="24"/>
          <w:szCs w:val="24"/>
          <w:shd w:val="clear" w:color="auto" w:fill="FFFFFF"/>
        </w:rPr>
        <w:t xml:space="preserve">ment and economic impact. </w:t>
      </w:r>
      <w:r w:rsidR="00467774">
        <w:rPr>
          <w:rFonts w:ascii="Arial" w:hAnsi="Arial" w:cs="Arial"/>
          <w:color w:val="222222"/>
          <w:sz w:val="24"/>
          <w:szCs w:val="24"/>
          <w:shd w:val="clear" w:color="auto" w:fill="FFFFFF"/>
        </w:rPr>
        <w:t>H</w:t>
      </w:r>
      <w:r w:rsidR="00B57E3F" w:rsidRPr="00591CAF">
        <w:rPr>
          <w:rFonts w:ascii="Arial" w:hAnsi="Arial" w:cs="Arial"/>
          <w:color w:val="222222"/>
          <w:sz w:val="24"/>
          <w:szCs w:val="24"/>
          <w:shd w:val="clear" w:color="auto" w:fill="FFFFFF"/>
        </w:rPr>
        <w:t>eritage activities</w:t>
      </w:r>
      <w:r w:rsidR="00467774">
        <w:rPr>
          <w:rFonts w:ascii="Arial" w:hAnsi="Arial" w:cs="Arial"/>
          <w:color w:val="222222"/>
          <w:sz w:val="24"/>
          <w:szCs w:val="24"/>
          <w:shd w:val="clear" w:color="auto" w:fill="FFFFFF"/>
        </w:rPr>
        <w:t>,</w:t>
      </w:r>
      <w:r w:rsidR="00B57E3F" w:rsidRPr="00591CAF">
        <w:rPr>
          <w:rFonts w:ascii="Arial" w:hAnsi="Arial" w:cs="Arial"/>
          <w:color w:val="222222"/>
          <w:sz w:val="24"/>
          <w:szCs w:val="24"/>
          <w:shd w:val="clear" w:color="auto" w:fill="FFFFFF"/>
        </w:rPr>
        <w:t xml:space="preserve"> such has </w:t>
      </w:r>
      <w:r w:rsidR="00704887" w:rsidRPr="00591CAF">
        <w:rPr>
          <w:rFonts w:ascii="Arial" w:hAnsi="Arial" w:cs="Arial"/>
          <w:color w:val="222222"/>
          <w:sz w:val="24"/>
          <w:szCs w:val="24"/>
          <w:shd w:val="clear" w:color="auto" w:fill="FFFFFF"/>
        </w:rPr>
        <w:t>over</w:t>
      </w:r>
      <w:r w:rsidR="00235FC5">
        <w:rPr>
          <w:rFonts w:ascii="Arial" w:hAnsi="Arial" w:cs="Arial"/>
          <w:color w:val="222222"/>
          <w:sz w:val="24"/>
          <w:szCs w:val="24"/>
          <w:shd w:val="clear" w:color="auto" w:fill="FFFFFF"/>
        </w:rPr>
        <w:t>-</w:t>
      </w:r>
      <w:r w:rsidR="00704887" w:rsidRPr="00591CAF">
        <w:rPr>
          <w:rFonts w:ascii="Arial" w:hAnsi="Arial" w:cs="Arial"/>
          <w:color w:val="222222"/>
          <w:sz w:val="24"/>
          <w:szCs w:val="24"/>
          <w:shd w:val="clear" w:color="auto" w:fill="FFFFFF"/>
        </w:rPr>
        <w:t>tourism</w:t>
      </w:r>
      <w:r w:rsidR="00467774">
        <w:rPr>
          <w:rFonts w:ascii="Arial" w:hAnsi="Arial" w:cs="Arial"/>
          <w:color w:val="222222"/>
          <w:sz w:val="24"/>
          <w:szCs w:val="24"/>
          <w:shd w:val="clear" w:color="auto" w:fill="FFFFFF"/>
        </w:rPr>
        <w:t>,</w:t>
      </w:r>
      <w:r w:rsidR="00B57E3F" w:rsidRPr="00591CAF">
        <w:rPr>
          <w:rFonts w:ascii="Arial" w:hAnsi="Arial" w:cs="Arial"/>
          <w:color w:val="222222"/>
          <w:sz w:val="24"/>
          <w:szCs w:val="24"/>
          <w:shd w:val="clear" w:color="auto" w:fill="FFFFFF"/>
        </w:rPr>
        <w:t xml:space="preserve"> </w:t>
      </w:r>
      <w:r w:rsidR="001D1ABB" w:rsidRPr="00591CAF">
        <w:rPr>
          <w:rFonts w:ascii="Arial" w:hAnsi="Arial" w:cs="Arial"/>
          <w:color w:val="222222"/>
          <w:sz w:val="24"/>
          <w:szCs w:val="24"/>
          <w:shd w:val="clear" w:color="auto" w:fill="FFFFFF"/>
        </w:rPr>
        <w:t xml:space="preserve">sometimes </w:t>
      </w:r>
      <w:r w:rsidR="00146CFC" w:rsidRPr="00591CAF">
        <w:rPr>
          <w:rFonts w:ascii="Arial" w:hAnsi="Arial" w:cs="Arial"/>
          <w:color w:val="222222"/>
          <w:sz w:val="24"/>
          <w:szCs w:val="24"/>
          <w:shd w:val="clear" w:color="auto" w:fill="FFFFFF"/>
        </w:rPr>
        <w:t>le</w:t>
      </w:r>
      <w:r w:rsidR="00467774">
        <w:rPr>
          <w:rFonts w:ascii="Arial" w:hAnsi="Arial" w:cs="Arial"/>
          <w:color w:val="222222"/>
          <w:sz w:val="24"/>
          <w:szCs w:val="24"/>
          <w:shd w:val="clear" w:color="auto" w:fill="FFFFFF"/>
        </w:rPr>
        <w:t>a</w:t>
      </w:r>
      <w:r w:rsidR="00146CFC" w:rsidRPr="00591CAF">
        <w:rPr>
          <w:rFonts w:ascii="Arial" w:hAnsi="Arial" w:cs="Arial"/>
          <w:color w:val="222222"/>
          <w:sz w:val="24"/>
          <w:szCs w:val="24"/>
          <w:shd w:val="clear" w:color="auto" w:fill="FFFFFF"/>
        </w:rPr>
        <w:t>d</w:t>
      </w:r>
      <w:r w:rsidR="001D1ABB" w:rsidRPr="00591CAF">
        <w:rPr>
          <w:rFonts w:ascii="Arial" w:hAnsi="Arial" w:cs="Arial"/>
          <w:color w:val="222222"/>
          <w:sz w:val="24"/>
          <w:szCs w:val="24"/>
          <w:shd w:val="clear" w:color="auto" w:fill="FFFFFF"/>
        </w:rPr>
        <w:t xml:space="preserve"> to tensions between tourists and locals</w:t>
      </w:r>
      <w:r w:rsidR="00226BE5" w:rsidRPr="00591CAF">
        <w:rPr>
          <w:rFonts w:ascii="Arial" w:hAnsi="Arial" w:cs="Arial"/>
          <w:color w:val="222222"/>
          <w:sz w:val="24"/>
          <w:szCs w:val="24"/>
          <w:shd w:val="clear" w:color="auto" w:fill="FFFFFF"/>
        </w:rPr>
        <w:t>,</w:t>
      </w:r>
      <w:r w:rsidR="00B52388" w:rsidRPr="00591CAF">
        <w:rPr>
          <w:rFonts w:ascii="Arial" w:hAnsi="Arial" w:cs="Arial"/>
          <w:color w:val="222222"/>
          <w:sz w:val="24"/>
          <w:szCs w:val="24"/>
          <w:shd w:val="clear" w:color="auto" w:fill="FFFFFF"/>
        </w:rPr>
        <w:t xml:space="preserve"> </w:t>
      </w:r>
      <w:r w:rsidR="00467774">
        <w:rPr>
          <w:rFonts w:ascii="Arial" w:hAnsi="Arial" w:cs="Arial"/>
          <w:color w:val="222222"/>
          <w:sz w:val="24"/>
          <w:szCs w:val="24"/>
          <w:shd w:val="clear" w:color="auto" w:fill="FFFFFF"/>
        </w:rPr>
        <w:t xml:space="preserve">as well as </w:t>
      </w:r>
      <w:r w:rsidR="00B52388" w:rsidRPr="00591CAF">
        <w:rPr>
          <w:rFonts w:ascii="Arial" w:hAnsi="Arial" w:cs="Arial"/>
          <w:color w:val="222222"/>
          <w:sz w:val="24"/>
          <w:szCs w:val="24"/>
          <w:shd w:val="clear" w:color="auto" w:fill="FFFFFF"/>
        </w:rPr>
        <w:t>increased global C0</w:t>
      </w:r>
      <w:r w:rsidR="003B3924" w:rsidRPr="00591CAF">
        <w:rPr>
          <w:rFonts w:ascii="Arial" w:hAnsi="Arial" w:cs="Arial"/>
          <w:color w:val="222222"/>
          <w:sz w:val="24"/>
          <w:szCs w:val="24"/>
          <w:shd w:val="clear" w:color="auto" w:fill="FFFFFF"/>
        </w:rPr>
        <w:t>2 emissions</w:t>
      </w:r>
      <w:r w:rsidR="00467774">
        <w:rPr>
          <w:rFonts w:ascii="Arial" w:hAnsi="Arial" w:cs="Arial"/>
          <w:color w:val="222222"/>
          <w:sz w:val="24"/>
          <w:szCs w:val="24"/>
          <w:shd w:val="clear" w:color="auto" w:fill="FFFFFF"/>
        </w:rPr>
        <w:t>. However</w:t>
      </w:r>
      <w:r w:rsidR="001D1ABB" w:rsidRPr="00591CAF">
        <w:rPr>
          <w:rFonts w:ascii="Arial" w:hAnsi="Arial" w:cs="Arial"/>
          <w:color w:val="222222"/>
          <w:sz w:val="24"/>
          <w:szCs w:val="24"/>
          <w:shd w:val="clear" w:color="auto" w:fill="FFFFFF"/>
        </w:rPr>
        <w:t xml:space="preserve">, its economic contribution cannot be </w:t>
      </w:r>
      <w:r w:rsidR="00F72C35" w:rsidRPr="00591CAF">
        <w:rPr>
          <w:rFonts w:ascii="Arial" w:hAnsi="Arial" w:cs="Arial"/>
          <w:color w:val="222222"/>
          <w:sz w:val="24"/>
          <w:szCs w:val="24"/>
          <w:shd w:val="clear" w:color="auto" w:fill="FFFFFF"/>
        </w:rPr>
        <w:t>underestimated</w:t>
      </w:r>
      <w:r w:rsidR="00467774">
        <w:rPr>
          <w:rFonts w:ascii="Arial" w:hAnsi="Arial" w:cs="Arial"/>
          <w:color w:val="222222"/>
          <w:sz w:val="24"/>
          <w:szCs w:val="24"/>
          <w:shd w:val="clear" w:color="auto" w:fill="FFFFFF"/>
        </w:rPr>
        <w:t>,</w:t>
      </w:r>
      <w:r w:rsidR="001D1ABB" w:rsidRPr="00591CAF">
        <w:rPr>
          <w:rFonts w:ascii="Arial" w:hAnsi="Arial" w:cs="Arial"/>
          <w:color w:val="222222"/>
          <w:sz w:val="24"/>
          <w:szCs w:val="24"/>
          <w:shd w:val="clear" w:color="auto" w:fill="FFFFFF"/>
        </w:rPr>
        <w:t xml:space="preserve"> in terms of helping with the </w:t>
      </w:r>
      <w:r w:rsidR="00226BE5" w:rsidRPr="00591CAF">
        <w:rPr>
          <w:rFonts w:ascii="Arial" w:hAnsi="Arial" w:cs="Arial"/>
          <w:color w:val="222222"/>
          <w:sz w:val="24"/>
          <w:szCs w:val="24"/>
          <w:shd w:val="clear" w:color="auto" w:fill="FFFFFF"/>
        </w:rPr>
        <w:t>cost-of-living</w:t>
      </w:r>
      <w:r w:rsidR="001D1ABB" w:rsidRPr="00591CAF">
        <w:rPr>
          <w:rFonts w:ascii="Arial" w:hAnsi="Arial" w:cs="Arial"/>
          <w:color w:val="222222"/>
          <w:sz w:val="24"/>
          <w:szCs w:val="24"/>
          <w:shd w:val="clear" w:color="auto" w:fill="FFFFFF"/>
        </w:rPr>
        <w:t xml:space="preserve"> crisis</w:t>
      </w:r>
      <w:r w:rsidR="00597047" w:rsidRPr="00591CAF">
        <w:rPr>
          <w:rFonts w:ascii="Arial" w:hAnsi="Arial" w:cs="Arial"/>
          <w:color w:val="222222"/>
          <w:sz w:val="24"/>
          <w:szCs w:val="24"/>
          <w:shd w:val="clear" w:color="auto" w:fill="FFFFFF"/>
        </w:rPr>
        <w:t>, poverty eradication</w:t>
      </w:r>
      <w:r w:rsidR="00150A2E">
        <w:rPr>
          <w:rFonts w:ascii="Arial" w:hAnsi="Arial" w:cs="Arial"/>
          <w:color w:val="222222"/>
          <w:sz w:val="24"/>
          <w:szCs w:val="24"/>
          <w:shd w:val="clear" w:color="auto" w:fill="FFFFFF"/>
        </w:rPr>
        <w:t>,</w:t>
      </w:r>
      <w:r w:rsidR="00597047" w:rsidRPr="00591CAF">
        <w:rPr>
          <w:rFonts w:ascii="Arial" w:hAnsi="Arial" w:cs="Arial"/>
          <w:color w:val="222222"/>
          <w:sz w:val="24"/>
          <w:szCs w:val="24"/>
          <w:shd w:val="clear" w:color="auto" w:fill="FFFFFF"/>
        </w:rPr>
        <w:t xml:space="preserve"> and meeting </w:t>
      </w:r>
      <w:r w:rsidR="00467774">
        <w:rPr>
          <w:rFonts w:ascii="Arial" w:hAnsi="Arial" w:cs="Arial"/>
          <w:color w:val="222222"/>
          <w:sz w:val="24"/>
          <w:szCs w:val="24"/>
          <w:shd w:val="clear" w:color="auto" w:fill="FFFFFF"/>
        </w:rPr>
        <w:t>a country’s</w:t>
      </w:r>
      <w:r w:rsidR="00597047" w:rsidRPr="00591CAF">
        <w:rPr>
          <w:rFonts w:ascii="Arial" w:hAnsi="Arial" w:cs="Arial"/>
          <w:color w:val="222222"/>
          <w:sz w:val="24"/>
          <w:szCs w:val="24"/>
          <w:shd w:val="clear" w:color="auto" w:fill="FFFFFF"/>
        </w:rPr>
        <w:t xml:space="preserve"> </w:t>
      </w:r>
      <w:r w:rsidR="003B3924" w:rsidRPr="00591CAF">
        <w:rPr>
          <w:rFonts w:ascii="Arial" w:hAnsi="Arial" w:cs="Arial"/>
          <w:color w:val="222222"/>
          <w:sz w:val="24"/>
          <w:szCs w:val="24"/>
          <w:shd w:val="clear" w:color="auto" w:fill="FFFFFF"/>
        </w:rPr>
        <w:t>S</w:t>
      </w:r>
      <w:r w:rsidR="00597047" w:rsidRPr="00591CAF">
        <w:rPr>
          <w:rFonts w:ascii="Arial" w:hAnsi="Arial" w:cs="Arial"/>
          <w:color w:val="222222"/>
          <w:sz w:val="24"/>
          <w:szCs w:val="24"/>
          <w:shd w:val="clear" w:color="auto" w:fill="FFFFFF"/>
        </w:rPr>
        <w:t>ocial Development Goals</w:t>
      </w:r>
      <w:r w:rsidR="00150A2E">
        <w:rPr>
          <w:rFonts w:ascii="Arial" w:hAnsi="Arial" w:cs="Arial"/>
          <w:color w:val="222222"/>
          <w:sz w:val="24"/>
          <w:szCs w:val="24"/>
          <w:shd w:val="clear" w:color="auto" w:fill="FFFFFF"/>
        </w:rPr>
        <w:t xml:space="preserve">; as well as </w:t>
      </w:r>
      <w:r w:rsidR="00B60A3F" w:rsidRPr="00591CAF">
        <w:rPr>
          <w:rFonts w:ascii="Arial" w:hAnsi="Arial" w:cs="Arial"/>
          <w:color w:val="222222"/>
          <w:sz w:val="24"/>
          <w:szCs w:val="24"/>
          <w:shd w:val="clear" w:color="auto" w:fill="FFFFFF"/>
        </w:rPr>
        <w:t>the fact that its universal appeal</w:t>
      </w:r>
      <w:r w:rsidR="00704887" w:rsidRPr="00591CAF">
        <w:rPr>
          <w:rFonts w:ascii="Arial" w:hAnsi="Arial" w:cs="Arial"/>
          <w:color w:val="222222"/>
          <w:sz w:val="24"/>
          <w:szCs w:val="24"/>
          <w:shd w:val="clear" w:color="auto" w:fill="FFFFFF"/>
        </w:rPr>
        <w:t xml:space="preserve"> and value</w:t>
      </w:r>
      <w:r w:rsidR="00B60A3F" w:rsidRPr="00591CAF">
        <w:rPr>
          <w:rFonts w:ascii="Arial" w:hAnsi="Arial" w:cs="Arial"/>
          <w:color w:val="222222"/>
          <w:sz w:val="24"/>
          <w:szCs w:val="24"/>
          <w:shd w:val="clear" w:color="auto" w:fill="FFFFFF"/>
        </w:rPr>
        <w:t xml:space="preserve"> help</w:t>
      </w:r>
      <w:r w:rsidR="00467774">
        <w:rPr>
          <w:rFonts w:ascii="Arial" w:hAnsi="Arial" w:cs="Arial"/>
          <w:color w:val="222222"/>
          <w:sz w:val="24"/>
          <w:szCs w:val="24"/>
          <w:shd w:val="clear" w:color="auto" w:fill="FFFFFF"/>
        </w:rPr>
        <w:t xml:space="preserve"> to</w:t>
      </w:r>
      <w:r w:rsidR="00B60A3F" w:rsidRPr="00591CAF">
        <w:rPr>
          <w:rFonts w:ascii="Arial" w:hAnsi="Arial" w:cs="Arial"/>
          <w:color w:val="222222"/>
          <w:sz w:val="24"/>
          <w:szCs w:val="24"/>
          <w:shd w:val="clear" w:color="auto" w:fill="FFFFFF"/>
        </w:rPr>
        <w:t xml:space="preserve"> create a common sense of belonging despite </w:t>
      </w:r>
      <w:r w:rsidR="00467774">
        <w:rPr>
          <w:rFonts w:ascii="Arial" w:hAnsi="Arial" w:cs="Arial"/>
          <w:color w:val="222222"/>
          <w:sz w:val="24"/>
          <w:szCs w:val="24"/>
          <w:shd w:val="clear" w:color="auto" w:fill="FFFFFF"/>
        </w:rPr>
        <w:t xml:space="preserve">people’s </w:t>
      </w:r>
      <w:r w:rsidR="00704887" w:rsidRPr="00591CAF">
        <w:rPr>
          <w:rFonts w:ascii="Arial" w:hAnsi="Arial" w:cs="Arial"/>
          <w:color w:val="222222"/>
          <w:sz w:val="24"/>
          <w:szCs w:val="24"/>
          <w:shd w:val="clear" w:color="auto" w:fill="FFFFFF"/>
        </w:rPr>
        <w:t>unique individual identity</w:t>
      </w:r>
      <w:r w:rsidR="00BD50C5" w:rsidRPr="00591CAF">
        <w:rPr>
          <w:rFonts w:ascii="Arial" w:hAnsi="Arial" w:cs="Arial"/>
          <w:color w:val="222222"/>
          <w:sz w:val="24"/>
          <w:szCs w:val="24"/>
          <w:shd w:val="clear" w:color="auto" w:fill="FFFFFF"/>
        </w:rPr>
        <w:t>. Without heritage</w:t>
      </w:r>
      <w:r w:rsidR="00467774">
        <w:rPr>
          <w:rFonts w:ascii="Arial" w:hAnsi="Arial" w:cs="Arial"/>
          <w:color w:val="222222"/>
          <w:sz w:val="24"/>
          <w:szCs w:val="24"/>
          <w:shd w:val="clear" w:color="auto" w:fill="FFFFFF"/>
        </w:rPr>
        <w:t>,</w:t>
      </w:r>
      <w:r w:rsidR="00BD50C5" w:rsidRPr="00591CAF">
        <w:rPr>
          <w:rFonts w:ascii="Arial" w:hAnsi="Arial" w:cs="Arial"/>
          <w:color w:val="222222"/>
          <w:sz w:val="24"/>
          <w:szCs w:val="24"/>
          <w:shd w:val="clear" w:color="auto" w:fill="FFFFFF"/>
        </w:rPr>
        <w:t xml:space="preserve"> there is no gainsaying that memories will be lost</w:t>
      </w:r>
      <w:r w:rsidR="00467774">
        <w:rPr>
          <w:rFonts w:ascii="Arial" w:hAnsi="Arial" w:cs="Arial"/>
          <w:color w:val="222222"/>
          <w:sz w:val="24"/>
          <w:szCs w:val="24"/>
          <w:shd w:val="clear" w:color="auto" w:fill="FFFFFF"/>
        </w:rPr>
        <w:t>,</w:t>
      </w:r>
      <w:r w:rsidR="00BD50C5" w:rsidRPr="00591CAF">
        <w:rPr>
          <w:rFonts w:ascii="Arial" w:hAnsi="Arial" w:cs="Arial"/>
          <w:color w:val="222222"/>
          <w:sz w:val="24"/>
          <w:szCs w:val="24"/>
          <w:shd w:val="clear" w:color="auto" w:fill="FFFFFF"/>
        </w:rPr>
        <w:t xml:space="preserve"> and</w:t>
      </w:r>
      <w:r w:rsidR="00366E1B" w:rsidRPr="00591CAF">
        <w:rPr>
          <w:rFonts w:ascii="Arial" w:hAnsi="Arial" w:cs="Arial"/>
          <w:color w:val="222222"/>
          <w:sz w:val="24"/>
          <w:szCs w:val="24"/>
          <w:shd w:val="clear" w:color="auto" w:fill="FFFFFF"/>
        </w:rPr>
        <w:t xml:space="preserve"> so</w:t>
      </w:r>
      <w:r w:rsidR="00BD50C5" w:rsidRPr="00591CAF">
        <w:rPr>
          <w:rFonts w:ascii="Arial" w:hAnsi="Arial" w:cs="Arial"/>
          <w:color w:val="222222"/>
          <w:sz w:val="24"/>
          <w:szCs w:val="24"/>
          <w:shd w:val="clear" w:color="auto" w:fill="FFFFFF"/>
        </w:rPr>
        <w:t xml:space="preserve"> culture </w:t>
      </w:r>
      <w:r w:rsidR="00467774">
        <w:rPr>
          <w:rFonts w:ascii="Arial" w:hAnsi="Arial" w:cs="Arial"/>
          <w:color w:val="222222"/>
          <w:sz w:val="24"/>
          <w:szCs w:val="24"/>
          <w:shd w:val="clear" w:color="auto" w:fill="FFFFFF"/>
        </w:rPr>
        <w:t xml:space="preserve">will </w:t>
      </w:r>
      <w:r w:rsidR="00BD50C5" w:rsidRPr="00591CAF">
        <w:rPr>
          <w:rFonts w:ascii="Arial" w:hAnsi="Arial" w:cs="Arial"/>
          <w:color w:val="222222"/>
          <w:sz w:val="24"/>
          <w:szCs w:val="24"/>
          <w:shd w:val="clear" w:color="auto" w:fill="FFFFFF"/>
        </w:rPr>
        <w:t>disappear</w:t>
      </w:r>
      <w:r w:rsidR="00467774">
        <w:rPr>
          <w:rFonts w:ascii="Arial" w:hAnsi="Arial" w:cs="Arial"/>
          <w:color w:val="222222"/>
          <w:sz w:val="24"/>
          <w:szCs w:val="24"/>
          <w:shd w:val="clear" w:color="auto" w:fill="FFFFFF"/>
        </w:rPr>
        <w:t xml:space="preserve"> –</w:t>
      </w:r>
      <w:r w:rsidR="00BD50C5" w:rsidRPr="00591CAF">
        <w:rPr>
          <w:rFonts w:ascii="Arial" w:hAnsi="Arial" w:cs="Arial"/>
          <w:color w:val="222222"/>
          <w:sz w:val="24"/>
          <w:szCs w:val="24"/>
          <w:shd w:val="clear" w:color="auto" w:fill="FFFFFF"/>
        </w:rPr>
        <w:t xml:space="preserve"> </w:t>
      </w:r>
      <w:r w:rsidR="004C1F67" w:rsidRPr="00591CAF">
        <w:rPr>
          <w:rFonts w:ascii="Arial" w:hAnsi="Arial" w:cs="Arial"/>
          <w:color w:val="222222"/>
          <w:sz w:val="24"/>
          <w:szCs w:val="24"/>
          <w:shd w:val="clear" w:color="auto" w:fill="FFFFFF"/>
        </w:rPr>
        <w:t xml:space="preserve">and </w:t>
      </w:r>
      <w:r w:rsidR="00467774">
        <w:rPr>
          <w:rFonts w:ascii="Arial" w:hAnsi="Arial" w:cs="Arial"/>
          <w:color w:val="222222"/>
          <w:sz w:val="24"/>
          <w:szCs w:val="24"/>
          <w:shd w:val="clear" w:color="auto" w:fill="FFFFFF"/>
        </w:rPr>
        <w:t xml:space="preserve">it is unclear what can </w:t>
      </w:r>
      <w:r w:rsidR="004C1F67" w:rsidRPr="00591CAF">
        <w:rPr>
          <w:rFonts w:ascii="Arial" w:hAnsi="Arial" w:cs="Arial"/>
          <w:color w:val="222222"/>
          <w:sz w:val="24"/>
          <w:szCs w:val="24"/>
          <w:shd w:val="clear" w:color="auto" w:fill="FFFFFF"/>
        </w:rPr>
        <w:lastRenderedPageBreak/>
        <w:t>replace them</w:t>
      </w:r>
      <w:r w:rsidR="00467774">
        <w:rPr>
          <w:rFonts w:ascii="Arial" w:hAnsi="Arial" w:cs="Arial"/>
          <w:color w:val="222222"/>
          <w:sz w:val="24"/>
          <w:szCs w:val="24"/>
          <w:shd w:val="clear" w:color="auto" w:fill="FFFFFF"/>
        </w:rPr>
        <w:t>.</w:t>
      </w:r>
      <w:r w:rsidR="004C1F67" w:rsidRPr="00591CAF">
        <w:rPr>
          <w:rFonts w:ascii="Arial" w:hAnsi="Arial" w:cs="Arial"/>
          <w:color w:val="222222"/>
          <w:sz w:val="24"/>
          <w:szCs w:val="24"/>
          <w:shd w:val="clear" w:color="auto" w:fill="FFFFFF"/>
        </w:rPr>
        <w:t xml:space="preserve"> </w:t>
      </w:r>
      <w:r w:rsidR="00467774">
        <w:rPr>
          <w:rFonts w:ascii="Arial" w:hAnsi="Arial" w:cs="Arial"/>
          <w:color w:val="222222"/>
          <w:sz w:val="24"/>
          <w:szCs w:val="24"/>
          <w:shd w:val="clear" w:color="auto" w:fill="FFFFFF"/>
        </w:rPr>
        <w:t>H</w:t>
      </w:r>
      <w:r w:rsidR="004C1F67" w:rsidRPr="00591CAF">
        <w:rPr>
          <w:rFonts w:ascii="Arial" w:hAnsi="Arial" w:cs="Arial"/>
          <w:color w:val="222222"/>
          <w:sz w:val="24"/>
          <w:szCs w:val="24"/>
          <w:shd w:val="clear" w:color="auto" w:fill="FFFFFF"/>
        </w:rPr>
        <w:t>ence</w:t>
      </w:r>
      <w:r w:rsidR="00467774">
        <w:rPr>
          <w:rFonts w:ascii="Arial" w:hAnsi="Arial" w:cs="Arial"/>
          <w:color w:val="222222"/>
          <w:sz w:val="24"/>
          <w:szCs w:val="24"/>
          <w:shd w:val="clear" w:color="auto" w:fill="FFFFFF"/>
        </w:rPr>
        <w:t>,</w:t>
      </w:r>
      <w:r w:rsidR="004C1F67" w:rsidRPr="00591CAF">
        <w:rPr>
          <w:rFonts w:ascii="Arial" w:hAnsi="Arial" w:cs="Arial"/>
          <w:color w:val="222222"/>
          <w:sz w:val="24"/>
          <w:szCs w:val="24"/>
          <w:shd w:val="clear" w:color="auto" w:fill="FFFFFF"/>
        </w:rPr>
        <w:t xml:space="preserve"> </w:t>
      </w:r>
      <w:r w:rsidR="00467774">
        <w:rPr>
          <w:rFonts w:ascii="Arial" w:hAnsi="Arial" w:cs="Arial"/>
          <w:color w:val="222222"/>
          <w:sz w:val="24"/>
          <w:szCs w:val="24"/>
          <w:shd w:val="clear" w:color="auto" w:fill="FFFFFF"/>
        </w:rPr>
        <w:t xml:space="preserve">although </w:t>
      </w:r>
      <w:r w:rsidR="004C1F67" w:rsidRPr="00591CAF">
        <w:rPr>
          <w:rFonts w:ascii="Arial" w:hAnsi="Arial" w:cs="Arial"/>
          <w:color w:val="222222"/>
          <w:sz w:val="24"/>
          <w:szCs w:val="24"/>
          <w:shd w:val="clear" w:color="auto" w:fill="FFFFFF"/>
        </w:rPr>
        <w:t xml:space="preserve">heritage </w:t>
      </w:r>
      <w:r w:rsidR="00467774">
        <w:rPr>
          <w:rFonts w:ascii="Arial" w:hAnsi="Arial" w:cs="Arial"/>
          <w:color w:val="222222"/>
          <w:sz w:val="24"/>
          <w:szCs w:val="24"/>
          <w:shd w:val="clear" w:color="auto" w:fill="FFFFFF"/>
        </w:rPr>
        <w:t>is</w:t>
      </w:r>
      <w:r w:rsidR="004C1F67" w:rsidRPr="00591CAF">
        <w:rPr>
          <w:rFonts w:ascii="Arial" w:hAnsi="Arial" w:cs="Arial"/>
          <w:color w:val="222222"/>
          <w:sz w:val="24"/>
          <w:szCs w:val="24"/>
          <w:shd w:val="clear" w:color="auto" w:fill="FFFFFF"/>
        </w:rPr>
        <w:t xml:space="preserve"> sometimes hijacked and manipulated by nationalists to stir con</w:t>
      </w:r>
      <w:r w:rsidR="00366E1B" w:rsidRPr="00591CAF">
        <w:rPr>
          <w:rFonts w:ascii="Arial" w:hAnsi="Arial" w:cs="Arial"/>
          <w:color w:val="222222"/>
          <w:sz w:val="24"/>
          <w:szCs w:val="24"/>
          <w:shd w:val="clear" w:color="auto" w:fill="FFFFFF"/>
        </w:rPr>
        <w:t>flicts and war</w:t>
      </w:r>
      <w:r w:rsidR="00467774">
        <w:rPr>
          <w:rFonts w:ascii="Arial" w:hAnsi="Arial" w:cs="Arial"/>
          <w:color w:val="222222"/>
          <w:sz w:val="24"/>
          <w:szCs w:val="24"/>
          <w:shd w:val="clear" w:color="auto" w:fill="FFFFFF"/>
        </w:rPr>
        <w:t>s, it</w:t>
      </w:r>
      <w:r w:rsidR="00366E1B" w:rsidRPr="00591CAF">
        <w:rPr>
          <w:rFonts w:ascii="Arial" w:hAnsi="Arial" w:cs="Arial"/>
          <w:color w:val="222222"/>
          <w:sz w:val="24"/>
          <w:szCs w:val="24"/>
          <w:shd w:val="clear" w:color="auto" w:fill="FFFFFF"/>
        </w:rPr>
        <w:t xml:space="preserve"> remains a potent tool to unite mankind and </w:t>
      </w:r>
      <w:r w:rsidR="009E04CF" w:rsidRPr="00591CAF">
        <w:rPr>
          <w:rFonts w:ascii="Arial" w:hAnsi="Arial" w:cs="Arial"/>
          <w:color w:val="222222"/>
          <w:sz w:val="24"/>
          <w:szCs w:val="24"/>
          <w:shd w:val="clear" w:color="auto" w:fill="FFFFFF"/>
        </w:rPr>
        <w:t>protect individual states</w:t>
      </w:r>
      <w:r w:rsidR="00467774">
        <w:rPr>
          <w:rFonts w:ascii="Arial" w:hAnsi="Arial" w:cs="Arial"/>
          <w:color w:val="222222"/>
          <w:sz w:val="24"/>
          <w:szCs w:val="24"/>
          <w:shd w:val="clear" w:color="auto" w:fill="FFFFFF"/>
        </w:rPr>
        <w:t>’</w:t>
      </w:r>
      <w:r w:rsidR="009E04CF" w:rsidRPr="00591CAF">
        <w:rPr>
          <w:rFonts w:ascii="Arial" w:hAnsi="Arial" w:cs="Arial"/>
          <w:color w:val="222222"/>
          <w:sz w:val="24"/>
          <w:szCs w:val="24"/>
          <w:shd w:val="clear" w:color="auto" w:fill="FFFFFF"/>
        </w:rPr>
        <w:t xml:space="preserve"> originality, community</w:t>
      </w:r>
      <w:r w:rsidR="0039793D" w:rsidRPr="00591CAF">
        <w:rPr>
          <w:rFonts w:ascii="Arial" w:hAnsi="Arial" w:cs="Arial"/>
          <w:color w:val="222222"/>
          <w:sz w:val="24"/>
          <w:szCs w:val="24"/>
          <w:shd w:val="clear" w:color="auto" w:fill="FFFFFF"/>
        </w:rPr>
        <w:t xml:space="preserve">, </w:t>
      </w:r>
      <w:r w:rsidR="00146CFC" w:rsidRPr="00591CAF">
        <w:rPr>
          <w:rFonts w:ascii="Arial" w:hAnsi="Arial" w:cs="Arial"/>
          <w:color w:val="222222"/>
          <w:sz w:val="24"/>
          <w:szCs w:val="24"/>
          <w:shd w:val="clear" w:color="auto" w:fill="FFFFFF"/>
        </w:rPr>
        <w:t>history,</w:t>
      </w:r>
      <w:r w:rsidR="0039793D" w:rsidRPr="00591CAF">
        <w:rPr>
          <w:rFonts w:ascii="Arial" w:hAnsi="Arial" w:cs="Arial"/>
          <w:color w:val="222222"/>
          <w:sz w:val="24"/>
          <w:szCs w:val="24"/>
          <w:shd w:val="clear" w:color="auto" w:fill="FFFFFF"/>
        </w:rPr>
        <w:t xml:space="preserve"> and cherished past from being trampled upon and eroded. </w:t>
      </w:r>
      <w:r w:rsidR="00467774">
        <w:rPr>
          <w:rFonts w:ascii="Arial" w:hAnsi="Arial" w:cs="Arial"/>
          <w:color w:val="222222"/>
          <w:sz w:val="24"/>
          <w:szCs w:val="24"/>
          <w:shd w:val="clear" w:color="auto" w:fill="FFFFFF"/>
        </w:rPr>
        <w:t>Thus, h</w:t>
      </w:r>
      <w:r w:rsidR="0039793D" w:rsidRPr="00591CAF">
        <w:rPr>
          <w:rFonts w:ascii="Arial" w:hAnsi="Arial" w:cs="Arial"/>
          <w:color w:val="222222"/>
          <w:sz w:val="24"/>
          <w:szCs w:val="24"/>
          <w:shd w:val="clear" w:color="auto" w:fill="FFFFFF"/>
        </w:rPr>
        <w:t xml:space="preserve">eritage </w:t>
      </w:r>
      <w:r w:rsidR="000640A7" w:rsidRPr="00591CAF">
        <w:rPr>
          <w:rFonts w:ascii="Arial" w:hAnsi="Arial" w:cs="Arial"/>
          <w:color w:val="222222"/>
          <w:sz w:val="24"/>
          <w:szCs w:val="24"/>
          <w:shd w:val="clear" w:color="auto" w:fill="FFFFFF"/>
        </w:rPr>
        <w:t>arguably</w:t>
      </w:r>
      <w:r w:rsidR="00467774">
        <w:rPr>
          <w:rFonts w:ascii="Arial" w:hAnsi="Arial" w:cs="Arial"/>
          <w:color w:val="222222"/>
          <w:sz w:val="24"/>
          <w:szCs w:val="24"/>
          <w:shd w:val="clear" w:color="auto" w:fill="FFFFFF"/>
        </w:rPr>
        <w:t xml:space="preserve"> represents</w:t>
      </w:r>
      <w:r w:rsidR="000640A7" w:rsidRPr="00591CAF">
        <w:rPr>
          <w:rFonts w:ascii="Arial" w:hAnsi="Arial" w:cs="Arial"/>
          <w:color w:val="222222"/>
          <w:sz w:val="24"/>
          <w:szCs w:val="24"/>
          <w:shd w:val="clear" w:color="auto" w:fill="FFFFFF"/>
        </w:rPr>
        <w:t xml:space="preserve"> the beauty of humanity and </w:t>
      </w:r>
      <w:r w:rsidR="00F72C35" w:rsidRPr="00591CAF">
        <w:rPr>
          <w:rFonts w:ascii="Arial" w:hAnsi="Arial" w:cs="Arial"/>
          <w:color w:val="222222"/>
          <w:sz w:val="24"/>
          <w:szCs w:val="24"/>
          <w:shd w:val="clear" w:color="auto" w:fill="FFFFFF"/>
        </w:rPr>
        <w:t>a guide into the future.</w:t>
      </w:r>
    </w:p>
    <w:p w14:paraId="408FF0FA" w14:textId="77777777" w:rsidR="001E7F32" w:rsidRPr="00591CAF" w:rsidRDefault="001E7F32" w:rsidP="00431640">
      <w:pPr>
        <w:spacing w:line="360" w:lineRule="auto"/>
        <w:rPr>
          <w:rFonts w:ascii="Arial" w:hAnsi="Arial" w:cs="Arial"/>
          <w:color w:val="222222"/>
          <w:sz w:val="24"/>
          <w:szCs w:val="24"/>
          <w:shd w:val="clear" w:color="auto" w:fill="FFFFFF"/>
        </w:rPr>
      </w:pPr>
    </w:p>
    <w:p w14:paraId="0B485AE2" w14:textId="78602896" w:rsidR="00370FB0" w:rsidRPr="00591CAF" w:rsidRDefault="00BA1F13" w:rsidP="00F322C8">
      <w:pPr>
        <w:tabs>
          <w:tab w:val="left" w:pos="7380"/>
        </w:tabs>
        <w:rPr>
          <w:rFonts w:ascii="Arial" w:hAnsi="Arial" w:cs="Arial"/>
          <w:b/>
          <w:bCs/>
          <w:sz w:val="24"/>
          <w:szCs w:val="24"/>
        </w:rPr>
      </w:pPr>
      <w:r w:rsidRPr="00591CAF">
        <w:rPr>
          <w:rFonts w:ascii="Arial" w:hAnsi="Arial" w:cs="Arial"/>
          <w:b/>
          <w:bCs/>
          <w:sz w:val="24"/>
          <w:szCs w:val="24"/>
        </w:rPr>
        <w:t>Bibliography</w:t>
      </w:r>
    </w:p>
    <w:p w14:paraId="117D896D" w14:textId="77777777" w:rsidR="006D6BE3" w:rsidRPr="00591CAF" w:rsidRDefault="006D6BE3" w:rsidP="006D6BE3">
      <w:pPr>
        <w:tabs>
          <w:tab w:val="left" w:pos="7380"/>
        </w:tabs>
        <w:rPr>
          <w:rFonts w:ascii="Arial" w:hAnsi="Arial" w:cs="Arial"/>
          <w:sz w:val="24"/>
          <w:szCs w:val="24"/>
        </w:rPr>
      </w:pPr>
    </w:p>
    <w:p w14:paraId="180DC948" w14:textId="65778C77" w:rsidR="006D6BE3" w:rsidRPr="00591CAF" w:rsidRDefault="006D6BE3" w:rsidP="006D6BE3">
      <w:pPr>
        <w:tabs>
          <w:tab w:val="left" w:pos="7380"/>
        </w:tabs>
        <w:rPr>
          <w:rFonts w:ascii="Arial" w:hAnsi="Arial" w:cs="Arial"/>
          <w:sz w:val="24"/>
          <w:szCs w:val="24"/>
        </w:rPr>
      </w:pPr>
      <w:r w:rsidRPr="00591CAF">
        <w:rPr>
          <w:rFonts w:ascii="Arial" w:hAnsi="Arial" w:cs="Arial"/>
          <w:sz w:val="24"/>
          <w:szCs w:val="24"/>
        </w:rPr>
        <w:t xml:space="preserve">Anderson, B. (2016) </w:t>
      </w:r>
      <w:r w:rsidRPr="000E621A">
        <w:rPr>
          <w:rFonts w:ascii="Arial" w:hAnsi="Arial" w:cs="Arial"/>
          <w:i/>
          <w:iCs/>
          <w:sz w:val="24"/>
          <w:szCs w:val="24"/>
        </w:rPr>
        <w:t>Imagined communities: Reflections on the origin and spread of nationalism</w:t>
      </w:r>
      <w:r w:rsidRPr="00591CAF">
        <w:rPr>
          <w:rFonts w:ascii="Arial" w:hAnsi="Arial" w:cs="Arial"/>
          <w:sz w:val="24"/>
          <w:szCs w:val="24"/>
        </w:rPr>
        <w:t>. London, England: Verso Books</w:t>
      </w:r>
      <w:r w:rsidR="001E7F32">
        <w:rPr>
          <w:rFonts w:ascii="Arial" w:hAnsi="Arial" w:cs="Arial"/>
          <w:sz w:val="24"/>
          <w:szCs w:val="24"/>
        </w:rPr>
        <w:t>, p.</w:t>
      </w:r>
      <w:r w:rsidRPr="00591CAF">
        <w:rPr>
          <w:rFonts w:ascii="Arial" w:hAnsi="Arial" w:cs="Arial"/>
          <w:sz w:val="24"/>
          <w:szCs w:val="24"/>
        </w:rPr>
        <w:t>145</w:t>
      </w:r>
      <w:r w:rsidR="001E7F32">
        <w:rPr>
          <w:rFonts w:ascii="Arial" w:hAnsi="Arial" w:cs="Arial"/>
          <w:sz w:val="24"/>
          <w:szCs w:val="24"/>
        </w:rPr>
        <w:t>.</w:t>
      </w:r>
    </w:p>
    <w:p w14:paraId="5FBDE123" w14:textId="520A29BE" w:rsidR="0029083C" w:rsidRPr="00591CAF" w:rsidRDefault="0029083C" w:rsidP="0029083C">
      <w:pPr>
        <w:tabs>
          <w:tab w:val="left" w:pos="7380"/>
        </w:tabs>
        <w:rPr>
          <w:rFonts w:ascii="Arial" w:hAnsi="Arial" w:cs="Arial"/>
          <w:sz w:val="24"/>
          <w:szCs w:val="24"/>
        </w:rPr>
      </w:pPr>
      <w:proofErr w:type="spellStart"/>
      <w:r w:rsidRPr="00591CAF">
        <w:rPr>
          <w:rFonts w:ascii="Arial" w:hAnsi="Arial" w:cs="Arial"/>
          <w:sz w:val="24"/>
          <w:szCs w:val="24"/>
        </w:rPr>
        <w:t>Assmann</w:t>
      </w:r>
      <w:proofErr w:type="spellEnd"/>
      <w:r w:rsidRPr="00591CAF">
        <w:rPr>
          <w:rFonts w:ascii="Arial" w:hAnsi="Arial" w:cs="Arial"/>
          <w:sz w:val="24"/>
          <w:szCs w:val="24"/>
        </w:rPr>
        <w:t>, J.</w:t>
      </w:r>
      <w:r w:rsidR="001E7F32">
        <w:rPr>
          <w:rFonts w:ascii="Arial" w:hAnsi="Arial" w:cs="Arial"/>
          <w:sz w:val="24"/>
          <w:szCs w:val="24"/>
        </w:rPr>
        <w:t xml:space="preserve"> and</w:t>
      </w:r>
      <w:r w:rsidRPr="00591CAF">
        <w:rPr>
          <w:rFonts w:ascii="Arial" w:hAnsi="Arial" w:cs="Arial"/>
          <w:sz w:val="24"/>
          <w:szCs w:val="24"/>
        </w:rPr>
        <w:t xml:space="preserve"> </w:t>
      </w:r>
      <w:proofErr w:type="spellStart"/>
      <w:r w:rsidRPr="00591CAF">
        <w:rPr>
          <w:rFonts w:ascii="Arial" w:hAnsi="Arial" w:cs="Arial"/>
          <w:sz w:val="24"/>
          <w:szCs w:val="24"/>
        </w:rPr>
        <w:t>Czaplicka</w:t>
      </w:r>
      <w:proofErr w:type="spellEnd"/>
      <w:r w:rsidRPr="00591CAF">
        <w:rPr>
          <w:rFonts w:ascii="Arial" w:hAnsi="Arial" w:cs="Arial"/>
          <w:sz w:val="24"/>
          <w:szCs w:val="24"/>
        </w:rPr>
        <w:t xml:space="preserve">, J. (1995) Collective Memory and Cultural Identity. </w:t>
      </w:r>
      <w:r w:rsidRPr="000E621A">
        <w:rPr>
          <w:rFonts w:ascii="Arial" w:hAnsi="Arial" w:cs="Arial"/>
          <w:i/>
          <w:iCs/>
          <w:sz w:val="24"/>
          <w:szCs w:val="24"/>
        </w:rPr>
        <w:t>New German Critique</w:t>
      </w:r>
      <w:r w:rsidRPr="00591CAF">
        <w:rPr>
          <w:rFonts w:ascii="Arial" w:hAnsi="Arial" w:cs="Arial"/>
          <w:sz w:val="24"/>
          <w:szCs w:val="24"/>
        </w:rPr>
        <w:t>, No. 65, pp</w:t>
      </w:r>
      <w:r w:rsidR="001E7F32">
        <w:rPr>
          <w:rFonts w:ascii="Arial" w:hAnsi="Arial" w:cs="Arial"/>
          <w:sz w:val="24"/>
          <w:szCs w:val="24"/>
        </w:rPr>
        <w:t>.</w:t>
      </w:r>
      <w:r w:rsidRPr="00591CAF">
        <w:rPr>
          <w:rFonts w:ascii="Arial" w:hAnsi="Arial" w:cs="Arial"/>
          <w:sz w:val="24"/>
          <w:szCs w:val="24"/>
        </w:rPr>
        <w:t>125</w:t>
      </w:r>
      <w:r w:rsidR="001E7F32">
        <w:rPr>
          <w:rFonts w:ascii="Arial" w:hAnsi="Arial" w:cs="Arial"/>
          <w:sz w:val="24"/>
          <w:szCs w:val="24"/>
        </w:rPr>
        <w:t>–</w:t>
      </w:r>
      <w:r w:rsidRPr="00591CAF">
        <w:rPr>
          <w:rFonts w:ascii="Arial" w:hAnsi="Arial" w:cs="Arial"/>
          <w:sz w:val="24"/>
          <w:szCs w:val="24"/>
        </w:rPr>
        <w:t>129</w:t>
      </w:r>
      <w:r w:rsidR="001E7F32">
        <w:rPr>
          <w:rFonts w:ascii="Arial" w:hAnsi="Arial" w:cs="Arial"/>
          <w:sz w:val="24"/>
          <w:szCs w:val="24"/>
        </w:rPr>
        <w:t>.</w:t>
      </w:r>
    </w:p>
    <w:p w14:paraId="076E6933" w14:textId="039C42C6" w:rsidR="0029083C" w:rsidRPr="00591CAF" w:rsidRDefault="0029083C" w:rsidP="0029083C">
      <w:pPr>
        <w:tabs>
          <w:tab w:val="left" w:pos="7380"/>
        </w:tabs>
        <w:rPr>
          <w:rFonts w:ascii="Arial" w:hAnsi="Arial" w:cs="Arial"/>
          <w:sz w:val="24"/>
          <w:szCs w:val="24"/>
        </w:rPr>
      </w:pPr>
      <w:r w:rsidRPr="00591CAF">
        <w:rPr>
          <w:rFonts w:ascii="Arial" w:hAnsi="Arial" w:cs="Arial"/>
          <w:sz w:val="24"/>
          <w:szCs w:val="24"/>
        </w:rPr>
        <w:t>De Luca</w:t>
      </w:r>
      <w:r w:rsidR="001E7F32">
        <w:rPr>
          <w:rFonts w:ascii="Arial" w:hAnsi="Arial" w:cs="Arial"/>
          <w:sz w:val="24"/>
          <w:szCs w:val="24"/>
        </w:rPr>
        <w:t>,</w:t>
      </w:r>
      <w:r w:rsidRPr="00591CAF">
        <w:rPr>
          <w:rFonts w:ascii="Arial" w:hAnsi="Arial" w:cs="Arial"/>
          <w:sz w:val="24"/>
          <w:szCs w:val="24"/>
        </w:rPr>
        <w:t xml:space="preserve"> G</w:t>
      </w:r>
      <w:r w:rsidR="001E7F32">
        <w:rPr>
          <w:rFonts w:ascii="Arial" w:hAnsi="Arial" w:cs="Arial"/>
          <w:sz w:val="24"/>
          <w:szCs w:val="24"/>
        </w:rPr>
        <w:t>.</w:t>
      </w:r>
      <w:r w:rsidRPr="00591CAF">
        <w:rPr>
          <w:rFonts w:ascii="Arial" w:hAnsi="Arial" w:cs="Arial"/>
          <w:sz w:val="24"/>
          <w:szCs w:val="24"/>
        </w:rPr>
        <w:t xml:space="preserve">, </w:t>
      </w:r>
      <w:proofErr w:type="spellStart"/>
      <w:r w:rsidRPr="00591CAF">
        <w:rPr>
          <w:rFonts w:ascii="Arial" w:hAnsi="Arial" w:cs="Arial"/>
          <w:sz w:val="24"/>
          <w:szCs w:val="24"/>
        </w:rPr>
        <w:t>Shirvani</w:t>
      </w:r>
      <w:proofErr w:type="spellEnd"/>
      <w:r w:rsidRPr="00591CAF">
        <w:rPr>
          <w:rFonts w:ascii="Arial" w:hAnsi="Arial" w:cs="Arial"/>
          <w:sz w:val="24"/>
          <w:szCs w:val="24"/>
        </w:rPr>
        <w:t xml:space="preserve"> </w:t>
      </w:r>
      <w:proofErr w:type="spellStart"/>
      <w:r w:rsidRPr="00591CAF">
        <w:rPr>
          <w:rFonts w:ascii="Arial" w:hAnsi="Arial" w:cs="Arial"/>
          <w:sz w:val="24"/>
          <w:szCs w:val="24"/>
        </w:rPr>
        <w:t>Dastgerdi</w:t>
      </w:r>
      <w:proofErr w:type="spellEnd"/>
      <w:r w:rsidR="002306C2">
        <w:rPr>
          <w:rFonts w:ascii="Arial" w:hAnsi="Arial" w:cs="Arial"/>
          <w:sz w:val="24"/>
          <w:szCs w:val="24"/>
        </w:rPr>
        <w:t>,</w:t>
      </w:r>
      <w:r w:rsidRPr="00591CAF">
        <w:rPr>
          <w:rFonts w:ascii="Arial" w:hAnsi="Arial" w:cs="Arial"/>
          <w:sz w:val="24"/>
          <w:szCs w:val="24"/>
        </w:rPr>
        <w:t xml:space="preserve"> A</w:t>
      </w:r>
      <w:r w:rsidR="002306C2">
        <w:rPr>
          <w:rFonts w:ascii="Arial" w:hAnsi="Arial" w:cs="Arial"/>
          <w:sz w:val="24"/>
          <w:szCs w:val="24"/>
        </w:rPr>
        <w:t>.</w:t>
      </w:r>
      <w:r w:rsidRPr="00591CAF">
        <w:rPr>
          <w:rFonts w:ascii="Arial" w:hAnsi="Arial" w:cs="Arial"/>
          <w:sz w:val="24"/>
          <w:szCs w:val="24"/>
        </w:rPr>
        <w:t xml:space="preserve">, </w:t>
      </w:r>
      <w:proofErr w:type="spellStart"/>
      <w:r w:rsidRPr="00591CAF">
        <w:rPr>
          <w:rFonts w:ascii="Arial" w:hAnsi="Arial" w:cs="Arial"/>
          <w:sz w:val="24"/>
          <w:szCs w:val="24"/>
        </w:rPr>
        <w:t>Francini</w:t>
      </w:r>
      <w:proofErr w:type="spellEnd"/>
      <w:r w:rsidR="002306C2">
        <w:rPr>
          <w:rFonts w:ascii="Arial" w:hAnsi="Arial" w:cs="Arial"/>
          <w:sz w:val="24"/>
          <w:szCs w:val="24"/>
        </w:rPr>
        <w:t>,</w:t>
      </w:r>
      <w:r w:rsidRPr="00591CAF">
        <w:rPr>
          <w:rFonts w:ascii="Arial" w:hAnsi="Arial" w:cs="Arial"/>
          <w:sz w:val="24"/>
          <w:szCs w:val="24"/>
        </w:rPr>
        <w:t xml:space="preserve"> C</w:t>
      </w:r>
      <w:r w:rsidR="002306C2">
        <w:rPr>
          <w:rFonts w:ascii="Arial" w:hAnsi="Arial" w:cs="Arial"/>
          <w:sz w:val="24"/>
          <w:szCs w:val="24"/>
        </w:rPr>
        <w:t>. and</w:t>
      </w:r>
      <w:r w:rsidRPr="00591CAF">
        <w:rPr>
          <w:rFonts w:ascii="Arial" w:hAnsi="Arial" w:cs="Arial"/>
          <w:sz w:val="24"/>
          <w:szCs w:val="24"/>
        </w:rPr>
        <w:t xml:space="preserve"> Liberatore</w:t>
      </w:r>
      <w:r w:rsidR="002306C2">
        <w:rPr>
          <w:rFonts w:ascii="Arial" w:hAnsi="Arial" w:cs="Arial"/>
          <w:sz w:val="24"/>
          <w:szCs w:val="24"/>
        </w:rPr>
        <w:t>,</w:t>
      </w:r>
      <w:r w:rsidRPr="00591CAF">
        <w:rPr>
          <w:rFonts w:ascii="Arial" w:hAnsi="Arial" w:cs="Arial"/>
          <w:sz w:val="24"/>
          <w:szCs w:val="24"/>
        </w:rPr>
        <w:t xml:space="preserve"> G. </w:t>
      </w:r>
      <w:r w:rsidR="001E7F32">
        <w:rPr>
          <w:rFonts w:ascii="Arial" w:hAnsi="Arial" w:cs="Arial"/>
          <w:sz w:val="24"/>
          <w:szCs w:val="24"/>
        </w:rPr>
        <w:t xml:space="preserve">(2020) </w:t>
      </w:r>
      <w:r w:rsidRPr="00591CAF">
        <w:rPr>
          <w:rFonts w:ascii="Arial" w:hAnsi="Arial" w:cs="Arial"/>
          <w:sz w:val="24"/>
          <w:szCs w:val="24"/>
        </w:rPr>
        <w:t xml:space="preserve">Sustainable Cultural Heritage Planning and Management of </w:t>
      </w:r>
      <w:proofErr w:type="spellStart"/>
      <w:r w:rsidRPr="00591CAF">
        <w:rPr>
          <w:rFonts w:ascii="Arial" w:hAnsi="Arial" w:cs="Arial"/>
          <w:sz w:val="24"/>
          <w:szCs w:val="24"/>
        </w:rPr>
        <w:t>Overtourism</w:t>
      </w:r>
      <w:proofErr w:type="spellEnd"/>
      <w:r w:rsidRPr="00591CAF">
        <w:rPr>
          <w:rFonts w:ascii="Arial" w:hAnsi="Arial" w:cs="Arial"/>
          <w:sz w:val="24"/>
          <w:szCs w:val="24"/>
        </w:rPr>
        <w:t xml:space="preserve"> in Art Cities: Lessons from Atlas World Heritage. </w:t>
      </w:r>
      <w:r w:rsidRPr="000E621A">
        <w:rPr>
          <w:rFonts w:ascii="Arial" w:hAnsi="Arial" w:cs="Arial"/>
          <w:i/>
          <w:iCs/>
          <w:sz w:val="24"/>
          <w:szCs w:val="24"/>
        </w:rPr>
        <w:t>Sustainability</w:t>
      </w:r>
      <w:r w:rsidR="001E7F32">
        <w:rPr>
          <w:rFonts w:ascii="Arial" w:hAnsi="Arial" w:cs="Arial"/>
          <w:sz w:val="24"/>
          <w:szCs w:val="24"/>
        </w:rPr>
        <w:t>,</w:t>
      </w:r>
      <w:r w:rsidRPr="00591CAF">
        <w:rPr>
          <w:rFonts w:ascii="Arial" w:hAnsi="Arial" w:cs="Arial"/>
          <w:sz w:val="24"/>
          <w:szCs w:val="24"/>
        </w:rPr>
        <w:t xml:space="preserve"> 12(9)</w:t>
      </w:r>
      <w:r w:rsidR="001E7F32">
        <w:rPr>
          <w:rFonts w:ascii="Arial" w:hAnsi="Arial" w:cs="Arial"/>
          <w:sz w:val="24"/>
          <w:szCs w:val="24"/>
        </w:rPr>
        <w:t>,</w:t>
      </w:r>
      <w:r w:rsidR="002306C2">
        <w:rPr>
          <w:rFonts w:ascii="Arial" w:hAnsi="Arial" w:cs="Arial"/>
          <w:sz w:val="24"/>
          <w:szCs w:val="24"/>
        </w:rPr>
        <w:t xml:space="preserve"> </w:t>
      </w:r>
      <w:r w:rsidRPr="00591CAF">
        <w:rPr>
          <w:rFonts w:ascii="Arial" w:hAnsi="Arial" w:cs="Arial"/>
          <w:sz w:val="24"/>
          <w:szCs w:val="24"/>
        </w:rPr>
        <w:t>3929</w:t>
      </w:r>
      <w:r w:rsidR="002306C2">
        <w:rPr>
          <w:rFonts w:ascii="Arial" w:hAnsi="Arial" w:cs="Arial"/>
          <w:sz w:val="24"/>
          <w:szCs w:val="24"/>
        </w:rPr>
        <w:t>.</w:t>
      </w:r>
    </w:p>
    <w:p w14:paraId="26B940E8" w14:textId="5FA18045" w:rsidR="0029083C" w:rsidRPr="00591CAF" w:rsidRDefault="0029083C" w:rsidP="0029083C">
      <w:pPr>
        <w:tabs>
          <w:tab w:val="left" w:pos="7380"/>
        </w:tabs>
        <w:rPr>
          <w:rFonts w:ascii="Arial" w:hAnsi="Arial" w:cs="Arial"/>
          <w:sz w:val="24"/>
          <w:szCs w:val="24"/>
        </w:rPr>
      </w:pPr>
      <w:proofErr w:type="spellStart"/>
      <w:r w:rsidRPr="00591CAF">
        <w:rPr>
          <w:rFonts w:ascii="Arial" w:hAnsi="Arial" w:cs="Arial"/>
          <w:sz w:val="24"/>
          <w:szCs w:val="24"/>
        </w:rPr>
        <w:t>Deckers</w:t>
      </w:r>
      <w:proofErr w:type="spellEnd"/>
      <w:r w:rsidRPr="00591CAF">
        <w:rPr>
          <w:rFonts w:ascii="Arial" w:hAnsi="Arial" w:cs="Arial"/>
          <w:sz w:val="24"/>
          <w:szCs w:val="24"/>
        </w:rPr>
        <w:t xml:space="preserve">, J. </w:t>
      </w:r>
      <w:r w:rsidR="002306C2">
        <w:rPr>
          <w:rFonts w:ascii="Arial" w:hAnsi="Arial" w:cs="Arial"/>
          <w:sz w:val="24"/>
          <w:szCs w:val="24"/>
        </w:rPr>
        <w:t>(</w:t>
      </w:r>
      <w:r w:rsidRPr="00591CAF">
        <w:rPr>
          <w:rFonts w:ascii="Arial" w:hAnsi="Arial" w:cs="Arial"/>
          <w:sz w:val="24"/>
          <w:szCs w:val="24"/>
        </w:rPr>
        <w:t>2016</w:t>
      </w:r>
      <w:r w:rsidR="002306C2">
        <w:rPr>
          <w:rFonts w:ascii="Arial" w:hAnsi="Arial" w:cs="Arial"/>
          <w:sz w:val="24"/>
          <w:szCs w:val="24"/>
        </w:rPr>
        <w:t>)</w:t>
      </w:r>
      <w:r w:rsidRPr="00591CAF">
        <w:rPr>
          <w:rFonts w:ascii="Arial" w:hAnsi="Arial" w:cs="Arial"/>
          <w:sz w:val="24"/>
          <w:szCs w:val="24"/>
        </w:rPr>
        <w:t xml:space="preserve"> </w:t>
      </w:r>
      <w:r w:rsidRPr="000E621A">
        <w:rPr>
          <w:rFonts w:ascii="Arial" w:hAnsi="Arial" w:cs="Arial"/>
          <w:i/>
          <w:iCs/>
          <w:sz w:val="24"/>
          <w:szCs w:val="24"/>
        </w:rPr>
        <w:t xml:space="preserve">Animal (De)liberation: Should the Consumption of Animal Products Be </w:t>
      </w:r>
      <w:r w:rsidR="00AD60B2" w:rsidRPr="000E621A">
        <w:rPr>
          <w:rFonts w:ascii="Arial" w:hAnsi="Arial" w:cs="Arial"/>
          <w:i/>
          <w:iCs/>
          <w:sz w:val="24"/>
          <w:szCs w:val="24"/>
        </w:rPr>
        <w:t>Banned?</w:t>
      </w:r>
      <w:r w:rsidRPr="00591CAF">
        <w:rPr>
          <w:rFonts w:ascii="Arial" w:hAnsi="Arial" w:cs="Arial"/>
          <w:sz w:val="24"/>
          <w:szCs w:val="24"/>
        </w:rPr>
        <w:t xml:space="preserve"> London: Ubiquity Press pp</w:t>
      </w:r>
      <w:r w:rsidR="002306C2">
        <w:rPr>
          <w:rFonts w:ascii="Arial" w:hAnsi="Arial" w:cs="Arial"/>
          <w:sz w:val="24"/>
          <w:szCs w:val="24"/>
        </w:rPr>
        <w:t>.</w:t>
      </w:r>
      <w:r w:rsidRPr="00591CAF">
        <w:rPr>
          <w:rFonts w:ascii="Arial" w:hAnsi="Arial" w:cs="Arial"/>
          <w:sz w:val="24"/>
          <w:szCs w:val="24"/>
        </w:rPr>
        <w:t>1</w:t>
      </w:r>
      <w:r w:rsidR="002306C2">
        <w:rPr>
          <w:rFonts w:ascii="Arial" w:hAnsi="Arial" w:cs="Arial"/>
          <w:sz w:val="24"/>
          <w:szCs w:val="24"/>
        </w:rPr>
        <w:t>–</w:t>
      </w:r>
      <w:r w:rsidRPr="00591CAF">
        <w:rPr>
          <w:rFonts w:ascii="Arial" w:hAnsi="Arial" w:cs="Arial"/>
          <w:sz w:val="24"/>
          <w:szCs w:val="24"/>
        </w:rPr>
        <w:t>246</w:t>
      </w:r>
      <w:r w:rsidR="002306C2">
        <w:rPr>
          <w:rFonts w:ascii="Arial" w:hAnsi="Arial" w:cs="Arial"/>
          <w:sz w:val="24"/>
          <w:szCs w:val="24"/>
        </w:rPr>
        <w:t>.</w:t>
      </w:r>
    </w:p>
    <w:p w14:paraId="3AB61B10" w14:textId="74DACAEE" w:rsidR="0029083C" w:rsidRPr="00591CAF" w:rsidRDefault="0029083C" w:rsidP="0029083C">
      <w:pPr>
        <w:tabs>
          <w:tab w:val="left" w:pos="7380"/>
        </w:tabs>
        <w:rPr>
          <w:rFonts w:ascii="Arial" w:hAnsi="Arial" w:cs="Arial"/>
          <w:sz w:val="24"/>
          <w:szCs w:val="24"/>
        </w:rPr>
      </w:pPr>
      <w:r w:rsidRPr="00591CAF">
        <w:rPr>
          <w:rFonts w:ascii="Arial" w:hAnsi="Arial" w:cs="Arial"/>
          <w:sz w:val="24"/>
          <w:szCs w:val="24"/>
        </w:rPr>
        <w:t xml:space="preserve">Gillman, D. </w:t>
      </w:r>
      <w:r w:rsidR="001E7F32">
        <w:rPr>
          <w:rFonts w:ascii="Arial" w:hAnsi="Arial" w:cs="Arial"/>
          <w:sz w:val="24"/>
          <w:szCs w:val="24"/>
        </w:rPr>
        <w:t>(</w:t>
      </w:r>
      <w:r w:rsidRPr="00591CAF">
        <w:rPr>
          <w:rFonts w:ascii="Arial" w:hAnsi="Arial" w:cs="Arial"/>
          <w:sz w:val="24"/>
          <w:szCs w:val="24"/>
        </w:rPr>
        <w:t>2010</w:t>
      </w:r>
      <w:r w:rsidR="001E7F32">
        <w:rPr>
          <w:rFonts w:ascii="Arial" w:hAnsi="Arial" w:cs="Arial"/>
          <w:sz w:val="24"/>
          <w:szCs w:val="24"/>
        </w:rPr>
        <w:t>)</w:t>
      </w:r>
      <w:r w:rsidRPr="00591CAF">
        <w:rPr>
          <w:rFonts w:ascii="Arial" w:hAnsi="Arial" w:cs="Arial"/>
          <w:sz w:val="24"/>
          <w:szCs w:val="24"/>
        </w:rPr>
        <w:t xml:space="preserve"> </w:t>
      </w:r>
      <w:r w:rsidRPr="000E621A">
        <w:rPr>
          <w:rFonts w:ascii="Arial" w:hAnsi="Arial" w:cs="Arial"/>
          <w:i/>
          <w:iCs/>
          <w:sz w:val="24"/>
          <w:szCs w:val="24"/>
        </w:rPr>
        <w:t>The idea of cultural heritage</w:t>
      </w:r>
      <w:r w:rsidRPr="00591CAF">
        <w:rPr>
          <w:rFonts w:ascii="Arial" w:hAnsi="Arial" w:cs="Arial"/>
          <w:sz w:val="24"/>
          <w:szCs w:val="24"/>
        </w:rPr>
        <w:t>. Cambridge University Press</w:t>
      </w:r>
      <w:r w:rsidR="001E7F32">
        <w:rPr>
          <w:rFonts w:ascii="Arial" w:hAnsi="Arial" w:cs="Arial"/>
          <w:sz w:val="24"/>
          <w:szCs w:val="24"/>
        </w:rPr>
        <w:t xml:space="preserve">, </w:t>
      </w:r>
      <w:r w:rsidRPr="00591CAF">
        <w:rPr>
          <w:rFonts w:ascii="Arial" w:hAnsi="Arial" w:cs="Arial"/>
          <w:sz w:val="24"/>
          <w:szCs w:val="24"/>
        </w:rPr>
        <w:t>pp</w:t>
      </w:r>
      <w:r w:rsidR="001E7F32">
        <w:rPr>
          <w:rFonts w:ascii="Arial" w:hAnsi="Arial" w:cs="Arial"/>
          <w:sz w:val="24"/>
          <w:szCs w:val="24"/>
        </w:rPr>
        <w:t>.</w:t>
      </w:r>
      <w:r w:rsidRPr="00591CAF">
        <w:rPr>
          <w:rFonts w:ascii="Arial" w:hAnsi="Arial" w:cs="Arial"/>
          <w:sz w:val="24"/>
          <w:szCs w:val="24"/>
        </w:rPr>
        <w:t>3</w:t>
      </w:r>
      <w:r w:rsidR="001E7F32">
        <w:rPr>
          <w:rFonts w:ascii="Arial" w:hAnsi="Arial" w:cs="Arial"/>
          <w:sz w:val="24"/>
          <w:szCs w:val="24"/>
        </w:rPr>
        <w:t>–</w:t>
      </w:r>
      <w:r w:rsidRPr="00591CAF">
        <w:rPr>
          <w:rFonts w:ascii="Arial" w:hAnsi="Arial" w:cs="Arial"/>
          <w:sz w:val="24"/>
          <w:szCs w:val="24"/>
        </w:rPr>
        <w:t>4</w:t>
      </w:r>
      <w:r w:rsidR="001E7F32">
        <w:rPr>
          <w:rFonts w:ascii="Arial" w:hAnsi="Arial" w:cs="Arial"/>
          <w:sz w:val="24"/>
          <w:szCs w:val="24"/>
        </w:rPr>
        <w:t>.</w:t>
      </w:r>
    </w:p>
    <w:p w14:paraId="391BE87F" w14:textId="0D9F5B92" w:rsidR="007A4CA8" w:rsidRPr="00591CAF" w:rsidRDefault="007A4CA8" w:rsidP="007A4CA8">
      <w:pPr>
        <w:tabs>
          <w:tab w:val="left" w:pos="7380"/>
        </w:tabs>
        <w:rPr>
          <w:rFonts w:ascii="Arial" w:hAnsi="Arial" w:cs="Arial"/>
          <w:sz w:val="24"/>
          <w:szCs w:val="24"/>
        </w:rPr>
      </w:pPr>
      <w:r w:rsidRPr="00591CAF">
        <w:rPr>
          <w:rFonts w:ascii="Arial" w:hAnsi="Arial" w:cs="Arial"/>
          <w:sz w:val="24"/>
          <w:szCs w:val="24"/>
        </w:rPr>
        <w:t>Guardian</w:t>
      </w:r>
      <w:r w:rsidR="001E7F32">
        <w:rPr>
          <w:rFonts w:ascii="Arial" w:hAnsi="Arial" w:cs="Arial"/>
          <w:sz w:val="24"/>
          <w:szCs w:val="24"/>
        </w:rPr>
        <w:t xml:space="preserve"> (n.d.)</w:t>
      </w:r>
      <w:r w:rsidRPr="00591CAF">
        <w:rPr>
          <w:rFonts w:ascii="Arial" w:hAnsi="Arial" w:cs="Arial"/>
          <w:sz w:val="24"/>
          <w:szCs w:val="24"/>
        </w:rPr>
        <w:t xml:space="preserve"> </w:t>
      </w:r>
      <w:r w:rsidR="007F61EF" w:rsidRPr="00591CAF">
        <w:rPr>
          <w:rFonts w:ascii="Arial" w:hAnsi="Arial" w:cs="Arial"/>
          <w:sz w:val="24"/>
          <w:szCs w:val="24"/>
        </w:rPr>
        <w:t xml:space="preserve">https://www.theguardian.com/theobserver/2011/mar/13/big-issue-free-museum-admission </w:t>
      </w:r>
      <w:r w:rsidR="002306C2">
        <w:rPr>
          <w:rFonts w:ascii="Arial" w:hAnsi="Arial" w:cs="Arial"/>
          <w:sz w:val="24"/>
          <w:szCs w:val="24"/>
        </w:rPr>
        <w:t>(A</w:t>
      </w:r>
      <w:r w:rsidR="007F61EF" w:rsidRPr="00591CAF">
        <w:rPr>
          <w:rFonts w:ascii="Arial" w:hAnsi="Arial" w:cs="Arial"/>
          <w:sz w:val="24"/>
          <w:szCs w:val="24"/>
        </w:rPr>
        <w:t>ccessed</w:t>
      </w:r>
      <w:r w:rsidR="002306C2">
        <w:rPr>
          <w:rFonts w:ascii="Arial" w:hAnsi="Arial" w:cs="Arial"/>
          <w:sz w:val="24"/>
          <w:szCs w:val="24"/>
        </w:rPr>
        <w:t xml:space="preserve">: </w:t>
      </w:r>
      <w:r w:rsidR="003760B1" w:rsidRPr="00591CAF">
        <w:rPr>
          <w:rFonts w:ascii="Arial" w:hAnsi="Arial" w:cs="Arial"/>
          <w:sz w:val="24"/>
          <w:szCs w:val="24"/>
        </w:rPr>
        <w:t>14/02/2023</w:t>
      </w:r>
      <w:r w:rsidR="002306C2">
        <w:rPr>
          <w:rFonts w:ascii="Arial" w:hAnsi="Arial" w:cs="Arial"/>
          <w:sz w:val="24"/>
          <w:szCs w:val="24"/>
        </w:rPr>
        <w:t>)</w:t>
      </w:r>
      <w:r w:rsidR="003760B1" w:rsidRPr="00591CAF">
        <w:rPr>
          <w:rFonts w:ascii="Arial" w:hAnsi="Arial" w:cs="Arial"/>
          <w:sz w:val="24"/>
          <w:szCs w:val="24"/>
        </w:rPr>
        <w:t>.</w:t>
      </w:r>
    </w:p>
    <w:p w14:paraId="39582B2D" w14:textId="55D9E039" w:rsidR="004C02CC" w:rsidRPr="00591CAF" w:rsidRDefault="004C02CC" w:rsidP="004C02CC">
      <w:pPr>
        <w:tabs>
          <w:tab w:val="left" w:pos="7380"/>
        </w:tabs>
        <w:rPr>
          <w:rFonts w:ascii="Arial" w:hAnsi="Arial" w:cs="Arial"/>
          <w:sz w:val="24"/>
          <w:szCs w:val="24"/>
        </w:rPr>
      </w:pPr>
      <w:r w:rsidRPr="00591CAF">
        <w:rPr>
          <w:rFonts w:ascii="Arial" w:hAnsi="Arial" w:cs="Arial"/>
          <w:sz w:val="24"/>
          <w:szCs w:val="24"/>
        </w:rPr>
        <w:t xml:space="preserve">Harrison, R. </w:t>
      </w:r>
      <w:r w:rsidR="002306C2">
        <w:rPr>
          <w:rFonts w:ascii="Arial" w:hAnsi="Arial" w:cs="Arial"/>
          <w:sz w:val="24"/>
          <w:szCs w:val="24"/>
        </w:rPr>
        <w:t>(</w:t>
      </w:r>
      <w:r w:rsidRPr="00591CAF">
        <w:rPr>
          <w:rFonts w:ascii="Arial" w:hAnsi="Arial" w:cs="Arial"/>
          <w:sz w:val="24"/>
          <w:szCs w:val="24"/>
        </w:rPr>
        <w:t>2010</w:t>
      </w:r>
      <w:r w:rsidR="002306C2">
        <w:rPr>
          <w:rFonts w:ascii="Arial" w:hAnsi="Arial" w:cs="Arial"/>
          <w:sz w:val="24"/>
          <w:szCs w:val="24"/>
        </w:rPr>
        <w:t>)</w:t>
      </w:r>
      <w:r w:rsidRPr="00591CAF">
        <w:rPr>
          <w:rFonts w:ascii="Arial" w:hAnsi="Arial" w:cs="Arial"/>
          <w:sz w:val="24"/>
          <w:szCs w:val="24"/>
        </w:rPr>
        <w:t xml:space="preserve"> What is heritage. Understanding the politics of heritage,</w:t>
      </w:r>
      <w:r w:rsidR="00CC2D3E">
        <w:rPr>
          <w:rFonts w:ascii="Arial" w:hAnsi="Arial" w:cs="Arial"/>
          <w:sz w:val="24"/>
          <w:szCs w:val="24"/>
        </w:rPr>
        <w:t xml:space="preserve"> Manchester University Press</w:t>
      </w:r>
      <w:r w:rsidR="000D43F5">
        <w:rPr>
          <w:rFonts w:ascii="Arial" w:hAnsi="Arial" w:cs="Arial"/>
          <w:sz w:val="24"/>
          <w:szCs w:val="24"/>
        </w:rPr>
        <w:t>,</w:t>
      </w:r>
      <w:r w:rsidRPr="00591CAF">
        <w:rPr>
          <w:rFonts w:ascii="Arial" w:hAnsi="Arial" w:cs="Arial"/>
          <w:sz w:val="24"/>
          <w:szCs w:val="24"/>
        </w:rPr>
        <w:t xml:space="preserve"> p</w:t>
      </w:r>
      <w:r w:rsidR="002306C2">
        <w:rPr>
          <w:rFonts w:ascii="Arial" w:hAnsi="Arial" w:cs="Arial"/>
          <w:sz w:val="24"/>
          <w:szCs w:val="24"/>
        </w:rPr>
        <w:t>.</w:t>
      </w:r>
      <w:r w:rsidRPr="00591CAF">
        <w:rPr>
          <w:rFonts w:ascii="Arial" w:hAnsi="Arial" w:cs="Arial"/>
          <w:sz w:val="24"/>
          <w:szCs w:val="24"/>
        </w:rPr>
        <w:t>5</w:t>
      </w:r>
      <w:r w:rsidR="002306C2">
        <w:rPr>
          <w:rFonts w:ascii="Arial" w:hAnsi="Arial" w:cs="Arial"/>
          <w:sz w:val="24"/>
          <w:szCs w:val="24"/>
        </w:rPr>
        <w:t>.</w:t>
      </w:r>
      <w:r w:rsidRPr="00591CAF">
        <w:rPr>
          <w:rFonts w:ascii="Arial" w:hAnsi="Arial" w:cs="Arial"/>
          <w:sz w:val="24"/>
          <w:szCs w:val="24"/>
        </w:rPr>
        <w:t xml:space="preserve"> </w:t>
      </w:r>
    </w:p>
    <w:p w14:paraId="55FD2797" w14:textId="04C13B0D" w:rsidR="006D6BE3" w:rsidRPr="00591CAF" w:rsidRDefault="006D6BE3" w:rsidP="006D6BE3">
      <w:pPr>
        <w:tabs>
          <w:tab w:val="left" w:pos="7380"/>
        </w:tabs>
        <w:rPr>
          <w:rFonts w:ascii="Arial" w:hAnsi="Arial" w:cs="Arial"/>
          <w:sz w:val="24"/>
          <w:szCs w:val="24"/>
        </w:rPr>
      </w:pPr>
      <w:r w:rsidRPr="00591CAF">
        <w:rPr>
          <w:rFonts w:ascii="Arial" w:hAnsi="Arial" w:cs="Arial"/>
          <w:sz w:val="24"/>
          <w:szCs w:val="24"/>
        </w:rPr>
        <w:t xml:space="preserve">Harrison, R. (2015) Beyond “Natural” and “Cultural” Heritage: Toward an Ontological Politics of Heritage in the Age of Anthropocene, </w:t>
      </w:r>
      <w:r w:rsidRPr="000E621A">
        <w:rPr>
          <w:rFonts w:ascii="Arial" w:hAnsi="Arial" w:cs="Arial"/>
          <w:i/>
          <w:iCs/>
          <w:sz w:val="24"/>
          <w:szCs w:val="24"/>
        </w:rPr>
        <w:t>Heritage &amp; Society</w:t>
      </w:r>
      <w:r w:rsidRPr="00591CAF">
        <w:rPr>
          <w:rFonts w:ascii="Arial" w:hAnsi="Arial" w:cs="Arial"/>
          <w:sz w:val="24"/>
          <w:szCs w:val="24"/>
        </w:rPr>
        <w:t xml:space="preserve"> 8</w:t>
      </w:r>
      <w:r w:rsidR="002306C2">
        <w:rPr>
          <w:rFonts w:ascii="Arial" w:hAnsi="Arial" w:cs="Arial"/>
          <w:sz w:val="24"/>
          <w:szCs w:val="24"/>
        </w:rPr>
        <w:t>(</w:t>
      </w:r>
      <w:r w:rsidR="00AD60B2" w:rsidRPr="00591CAF">
        <w:rPr>
          <w:rFonts w:ascii="Arial" w:hAnsi="Arial" w:cs="Arial"/>
          <w:sz w:val="24"/>
          <w:szCs w:val="24"/>
        </w:rPr>
        <w:t>1</w:t>
      </w:r>
      <w:r w:rsidR="002306C2">
        <w:rPr>
          <w:rFonts w:ascii="Arial" w:hAnsi="Arial" w:cs="Arial"/>
          <w:sz w:val="24"/>
          <w:szCs w:val="24"/>
        </w:rPr>
        <w:t>)</w:t>
      </w:r>
      <w:r w:rsidR="00AD60B2" w:rsidRPr="00591CAF">
        <w:rPr>
          <w:rFonts w:ascii="Arial" w:hAnsi="Arial" w:cs="Arial"/>
          <w:sz w:val="24"/>
          <w:szCs w:val="24"/>
        </w:rPr>
        <w:t>, pp</w:t>
      </w:r>
      <w:r w:rsidR="002306C2">
        <w:rPr>
          <w:rFonts w:ascii="Arial" w:hAnsi="Arial" w:cs="Arial"/>
          <w:sz w:val="24"/>
          <w:szCs w:val="24"/>
        </w:rPr>
        <w:t>.</w:t>
      </w:r>
      <w:r w:rsidRPr="00591CAF">
        <w:rPr>
          <w:rFonts w:ascii="Arial" w:hAnsi="Arial" w:cs="Arial"/>
          <w:sz w:val="24"/>
          <w:szCs w:val="24"/>
        </w:rPr>
        <w:t>24</w:t>
      </w:r>
      <w:r w:rsidR="002306C2">
        <w:rPr>
          <w:rFonts w:ascii="Arial" w:hAnsi="Arial" w:cs="Arial"/>
          <w:sz w:val="24"/>
          <w:szCs w:val="24"/>
        </w:rPr>
        <w:t>–</w:t>
      </w:r>
      <w:r w:rsidRPr="00591CAF">
        <w:rPr>
          <w:rFonts w:ascii="Arial" w:hAnsi="Arial" w:cs="Arial"/>
          <w:sz w:val="24"/>
          <w:szCs w:val="24"/>
        </w:rPr>
        <w:t>42</w:t>
      </w:r>
      <w:r w:rsidR="002306C2">
        <w:rPr>
          <w:rFonts w:ascii="Arial" w:hAnsi="Arial" w:cs="Arial"/>
          <w:sz w:val="24"/>
          <w:szCs w:val="24"/>
        </w:rPr>
        <w:t>.</w:t>
      </w:r>
    </w:p>
    <w:p w14:paraId="07F30CD4" w14:textId="0795BD14" w:rsidR="0062182A" w:rsidRPr="00591CAF" w:rsidRDefault="0062182A" w:rsidP="0062182A">
      <w:pPr>
        <w:tabs>
          <w:tab w:val="left" w:pos="7380"/>
        </w:tabs>
        <w:rPr>
          <w:rFonts w:ascii="Arial" w:hAnsi="Arial" w:cs="Arial"/>
          <w:sz w:val="24"/>
          <w:szCs w:val="24"/>
        </w:rPr>
      </w:pPr>
      <w:r w:rsidRPr="00591CAF">
        <w:rPr>
          <w:rFonts w:ascii="Arial" w:hAnsi="Arial" w:cs="Arial"/>
          <w:sz w:val="24"/>
          <w:szCs w:val="24"/>
        </w:rPr>
        <w:t xml:space="preserve">Historic England </w:t>
      </w:r>
      <w:r w:rsidR="001E7F32">
        <w:rPr>
          <w:rFonts w:ascii="Arial" w:hAnsi="Arial" w:cs="Arial"/>
          <w:sz w:val="24"/>
          <w:szCs w:val="24"/>
        </w:rPr>
        <w:t xml:space="preserve">(n.d.) </w:t>
      </w:r>
      <w:r w:rsidR="003F4E08" w:rsidRPr="00591CAF">
        <w:rPr>
          <w:rFonts w:ascii="Arial" w:hAnsi="Arial" w:cs="Arial"/>
          <w:sz w:val="24"/>
          <w:szCs w:val="24"/>
        </w:rPr>
        <w:t xml:space="preserve">https://historicengland.org.uk/whats-new/news/heritage-help-northern-economy/ </w:t>
      </w:r>
      <w:r w:rsidR="002306C2">
        <w:rPr>
          <w:rFonts w:ascii="Arial" w:hAnsi="Arial" w:cs="Arial"/>
          <w:sz w:val="24"/>
          <w:szCs w:val="24"/>
        </w:rPr>
        <w:t>(A</w:t>
      </w:r>
      <w:r w:rsidR="003F4E08" w:rsidRPr="00591CAF">
        <w:rPr>
          <w:rFonts w:ascii="Arial" w:hAnsi="Arial" w:cs="Arial"/>
          <w:sz w:val="24"/>
          <w:szCs w:val="24"/>
        </w:rPr>
        <w:t>ccessed</w:t>
      </w:r>
      <w:r w:rsidR="002306C2">
        <w:rPr>
          <w:rFonts w:ascii="Arial" w:hAnsi="Arial" w:cs="Arial"/>
          <w:sz w:val="24"/>
          <w:szCs w:val="24"/>
        </w:rPr>
        <w:t>:</w:t>
      </w:r>
      <w:r w:rsidRPr="00591CAF">
        <w:rPr>
          <w:rFonts w:ascii="Arial" w:hAnsi="Arial" w:cs="Arial"/>
          <w:sz w:val="24"/>
          <w:szCs w:val="24"/>
        </w:rPr>
        <w:t xml:space="preserve"> </w:t>
      </w:r>
      <w:r w:rsidR="003F4E08" w:rsidRPr="00591CAF">
        <w:rPr>
          <w:rFonts w:ascii="Arial" w:hAnsi="Arial" w:cs="Arial"/>
          <w:sz w:val="24"/>
          <w:szCs w:val="24"/>
        </w:rPr>
        <w:t>14/02/2023</w:t>
      </w:r>
      <w:r w:rsidR="002306C2">
        <w:rPr>
          <w:rFonts w:ascii="Arial" w:hAnsi="Arial" w:cs="Arial"/>
          <w:sz w:val="24"/>
          <w:szCs w:val="24"/>
        </w:rPr>
        <w:t>)</w:t>
      </w:r>
      <w:r w:rsidR="003F4E08" w:rsidRPr="00591CAF">
        <w:rPr>
          <w:rFonts w:ascii="Arial" w:hAnsi="Arial" w:cs="Arial"/>
          <w:sz w:val="24"/>
          <w:szCs w:val="24"/>
        </w:rPr>
        <w:t>.</w:t>
      </w:r>
    </w:p>
    <w:p w14:paraId="59692651" w14:textId="0AB09A56" w:rsidR="007F61EF" w:rsidRPr="00591CAF" w:rsidRDefault="007F61EF" w:rsidP="007F61EF">
      <w:pPr>
        <w:tabs>
          <w:tab w:val="left" w:pos="7380"/>
        </w:tabs>
        <w:rPr>
          <w:rFonts w:ascii="Arial" w:hAnsi="Arial" w:cs="Arial"/>
          <w:sz w:val="24"/>
          <w:szCs w:val="24"/>
        </w:rPr>
      </w:pPr>
      <w:r w:rsidRPr="00591CAF">
        <w:rPr>
          <w:rFonts w:ascii="Arial" w:hAnsi="Arial" w:cs="Arial"/>
          <w:sz w:val="24"/>
          <w:szCs w:val="24"/>
        </w:rPr>
        <w:t>Museum of Jewish Heritage</w:t>
      </w:r>
      <w:r w:rsidR="001E7F32">
        <w:rPr>
          <w:rFonts w:ascii="Arial" w:hAnsi="Arial" w:cs="Arial"/>
          <w:sz w:val="24"/>
          <w:szCs w:val="24"/>
        </w:rPr>
        <w:t xml:space="preserve"> (</w:t>
      </w:r>
      <w:r w:rsidR="006D001F">
        <w:rPr>
          <w:rFonts w:ascii="Arial" w:hAnsi="Arial" w:cs="Arial"/>
          <w:sz w:val="24"/>
          <w:szCs w:val="24"/>
        </w:rPr>
        <w:t>2019</w:t>
      </w:r>
      <w:r w:rsidR="001E7F32">
        <w:rPr>
          <w:rFonts w:ascii="Arial" w:hAnsi="Arial" w:cs="Arial"/>
          <w:sz w:val="24"/>
          <w:szCs w:val="24"/>
        </w:rPr>
        <w:t>)</w:t>
      </w:r>
      <w:r w:rsidRPr="00591CAF">
        <w:rPr>
          <w:rFonts w:ascii="Arial" w:hAnsi="Arial" w:cs="Arial"/>
          <w:sz w:val="24"/>
          <w:szCs w:val="24"/>
        </w:rPr>
        <w:t xml:space="preserve"> The Rise of the Nazi </w:t>
      </w:r>
      <w:r w:rsidR="003F4E08" w:rsidRPr="00591CAF">
        <w:rPr>
          <w:rFonts w:ascii="Arial" w:hAnsi="Arial" w:cs="Arial"/>
          <w:sz w:val="24"/>
          <w:szCs w:val="24"/>
        </w:rPr>
        <w:t>Party,</w:t>
      </w:r>
      <w:r w:rsidRPr="00591CAF">
        <w:rPr>
          <w:rFonts w:ascii="Arial" w:hAnsi="Arial" w:cs="Arial"/>
          <w:sz w:val="24"/>
          <w:szCs w:val="24"/>
        </w:rPr>
        <w:t xml:space="preserve"> and the Third Reich | mjhnyc.org </w:t>
      </w:r>
      <w:r w:rsidR="002306C2">
        <w:rPr>
          <w:rFonts w:ascii="Arial" w:hAnsi="Arial" w:cs="Arial"/>
          <w:sz w:val="24"/>
          <w:szCs w:val="24"/>
        </w:rPr>
        <w:t>(A</w:t>
      </w:r>
      <w:r w:rsidRPr="00591CAF">
        <w:rPr>
          <w:rFonts w:ascii="Arial" w:hAnsi="Arial" w:cs="Arial"/>
          <w:sz w:val="24"/>
          <w:szCs w:val="24"/>
        </w:rPr>
        <w:t>ccessed</w:t>
      </w:r>
      <w:r w:rsidR="002306C2">
        <w:rPr>
          <w:rFonts w:ascii="Arial" w:hAnsi="Arial" w:cs="Arial"/>
          <w:sz w:val="24"/>
          <w:szCs w:val="24"/>
        </w:rPr>
        <w:t>:</w:t>
      </w:r>
      <w:r w:rsidRPr="00591CAF">
        <w:rPr>
          <w:rFonts w:ascii="Arial" w:hAnsi="Arial" w:cs="Arial"/>
          <w:sz w:val="24"/>
          <w:szCs w:val="24"/>
        </w:rPr>
        <w:t xml:space="preserve"> </w:t>
      </w:r>
      <w:r w:rsidR="00D9615D" w:rsidRPr="00591CAF">
        <w:rPr>
          <w:rFonts w:ascii="Arial" w:hAnsi="Arial" w:cs="Arial"/>
          <w:sz w:val="24"/>
          <w:szCs w:val="24"/>
        </w:rPr>
        <w:t>14/02/2023</w:t>
      </w:r>
      <w:r w:rsidR="002306C2">
        <w:rPr>
          <w:rFonts w:ascii="Arial" w:hAnsi="Arial" w:cs="Arial"/>
          <w:sz w:val="24"/>
          <w:szCs w:val="24"/>
        </w:rPr>
        <w:t>)</w:t>
      </w:r>
      <w:r w:rsidR="00D9615D" w:rsidRPr="00591CAF">
        <w:rPr>
          <w:rFonts w:ascii="Arial" w:hAnsi="Arial" w:cs="Arial"/>
          <w:sz w:val="24"/>
          <w:szCs w:val="24"/>
        </w:rPr>
        <w:t>.</w:t>
      </w:r>
      <w:r w:rsidRPr="00591CAF">
        <w:rPr>
          <w:rFonts w:ascii="Arial" w:hAnsi="Arial" w:cs="Arial"/>
          <w:sz w:val="24"/>
          <w:szCs w:val="24"/>
        </w:rPr>
        <w:t xml:space="preserve"> </w:t>
      </w:r>
    </w:p>
    <w:p w14:paraId="6E526D8E" w14:textId="66E7C2FF" w:rsidR="00150A2E" w:rsidRPr="00591CAF" w:rsidRDefault="00150A2E" w:rsidP="00150A2E">
      <w:pPr>
        <w:tabs>
          <w:tab w:val="left" w:pos="7380"/>
        </w:tabs>
        <w:rPr>
          <w:rFonts w:ascii="Arial" w:hAnsi="Arial" w:cs="Arial"/>
          <w:sz w:val="24"/>
          <w:szCs w:val="24"/>
        </w:rPr>
      </w:pPr>
      <w:r w:rsidRPr="00591CAF">
        <w:rPr>
          <w:rFonts w:ascii="Arial" w:hAnsi="Arial" w:cs="Arial"/>
          <w:sz w:val="24"/>
          <w:szCs w:val="24"/>
        </w:rPr>
        <w:t>Smith</w:t>
      </w:r>
      <w:r>
        <w:rPr>
          <w:rFonts w:ascii="Arial" w:hAnsi="Arial" w:cs="Arial"/>
          <w:sz w:val="24"/>
          <w:szCs w:val="24"/>
        </w:rPr>
        <w:t>,</w:t>
      </w:r>
      <w:r w:rsidRPr="00591CAF">
        <w:rPr>
          <w:rFonts w:ascii="Arial" w:hAnsi="Arial" w:cs="Arial"/>
          <w:sz w:val="24"/>
          <w:szCs w:val="24"/>
        </w:rPr>
        <w:t xml:space="preserve"> L</w:t>
      </w:r>
      <w:r>
        <w:rPr>
          <w:rFonts w:ascii="Arial" w:hAnsi="Arial" w:cs="Arial"/>
          <w:sz w:val="24"/>
          <w:szCs w:val="24"/>
        </w:rPr>
        <w:t xml:space="preserve">. </w:t>
      </w:r>
      <w:r w:rsidRPr="00591CAF">
        <w:rPr>
          <w:rFonts w:ascii="Arial" w:hAnsi="Arial" w:cs="Arial"/>
          <w:sz w:val="24"/>
          <w:szCs w:val="24"/>
        </w:rPr>
        <w:t xml:space="preserve"> https://youtu.be/1rZBeEHtPFU</w:t>
      </w:r>
      <w:r>
        <w:rPr>
          <w:rFonts w:ascii="Arial" w:hAnsi="Arial" w:cs="Arial"/>
          <w:sz w:val="24"/>
          <w:szCs w:val="24"/>
        </w:rPr>
        <w:t xml:space="preserve"> (A</w:t>
      </w:r>
      <w:r w:rsidRPr="00591CAF">
        <w:rPr>
          <w:rFonts w:ascii="Arial" w:hAnsi="Arial" w:cs="Arial"/>
          <w:sz w:val="24"/>
          <w:szCs w:val="24"/>
        </w:rPr>
        <w:t>ccess</w:t>
      </w:r>
      <w:r>
        <w:rPr>
          <w:rFonts w:ascii="Arial" w:hAnsi="Arial" w:cs="Arial"/>
          <w:sz w:val="24"/>
          <w:szCs w:val="24"/>
        </w:rPr>
        <w:t>ed:</w:t>
      </w:r>
      <w:r w:rsidRPr="00591CAF">
        <w:rPr>
          <w:rFonts w:ascii="Arial" w:hAnsi="Arial" w:cs="Arial"/>
          <w:sz w:val="24"/>
          <w:szCs w:val="24"/>
        </w:rPr>
        <w:t xml:space="preserve"> 14/02/2023</w:t>
      </w:r>
      <w:r>
        <w:rPr>
          <w:rFonts w:ascii="Arial" w:hAnsi="Arial" w:cs="Arial"/>
          <w:sz w:val="24"/>
          <w:szCs w:val="24"/>
        </w:rPr>
        <w:t>)</w:t>
      </w:r>
      <w:r w:rsidRPr="00591CAF">
        <w:rPr>
          <w:rFonts w:ascii="Arial" w:hAnsi="Arial" w:cs="Arial"/>
          <w:sz w:val="24"/>
          <w:szCs w:val="24"/>
        </w:rPr>
        <w:t>.</w:t>
      </w:r>
    </w:p>
    <w:p w14:paraId="248DDE9C" w14:textId="710745AF" w:rsidR="007B53CF" w:rsidRPr="00591CAF" w:rsidRDefault="007B53CF" w:rsidP="006D6BE3">
      <w:pPr>
        <w:tabs>
          <w:tab w:val="left" w:pos="7380"/>
        </w:tabs>
        <w:rPr>
          <w:rFonts w:ascii="Arial" w:hAnsi="Arial" w:cs="Arial"/>
          <w:sz w:val="24"/>
          <w:szCs w:val="24"/>
        </w:rPr>
      </w:pPr>
      <w:r w:rsidRPr="00591CAF">
        <w:rPr>
          <w:rFonts w:ascii="Arial" w:hAnsi="Arial" w:cs="Arial"/>
          <w:sz w:val="24"/>
          <w:szCs w:val="24"/>
        </w:rPr>
        <w:t xml:space="preserve">Reher, G.S. (2020), What is value? Impact assessment of cultural heritage, </w:t>
      </w:r>
      <w:r w:rsidRPr="000E621A">
        <w:rPr>
          <w:rFonts w:ascii="Arial" w:hAnsi="Arial" w:cs="Arial"/>
          <w:i/>
          <w:iCs/>
          <w:sz w:val="24"/>
          <w:szCs w:val="24"/>
        </w:rPr>
        <w:t>Journal of Cultural Heritage Management and Sustainable Development</w:t>
      </w:r>
      <w:r w:rsidRPr="00591CAF">
        <w:rPr>
          <w:rFonts w:ascii="Arial" w:hAnsi="Arial" w:cs="Arial"/>
          <w:sz w:val="24"/>
          <w:szCs w:val="24"/>
        </w:rPr>
        <w:t>10</w:t>
      </w:r>
      <w:r w:rsidR="002306C2">
        <w:rPr>
          <w:rFonts w:ascii="Arial" w:hAnsi="Arial" w:cs="Arial"/>
          <w:sz w:val="24"/>
          <w:szCs w:val="24"/>
        </w:rPr>
        <w:t>(</w:t>
      </w:r>
      <w:r w:rsidRPr="00591CAF">
        <w:rPr>
          <w:rFonts w:ascii="Arial" w:hAnsi="Arial" w:cs="Arial"/>
          <w:sz w:val="24"/>
          <w:szCs w:val="24"/>
        </w:rPr>
        <w:t>4</w:t>
      </w:r>
      <w:r w:rsidR="002306C2">
        <w:rPr>
          <w:rFonts w:ascii="Arial" w:hAnsi="Arial" w:cs="Arial"/>
          <w:sz w:val="24"/>
          <w:szCs w:val="24"/>
        </w:rPr>
        <w:t>)</w:t>
      </w:r>
      <w:r w:rsidRPr="00591CAF">
        <w:rPr>
          <w:rFonts w:ascii="Arial" w:hAnsi="Arial" w:cs="Arial"/>
          <w:sz w:val="24"/>
          <w:szCs w:val="24"/>
        </w:rPr>
        <w:t>, pp. 429</w:t>
      </w:r>
      <w:r w:rsidR="002306C2">
        <w:rPr>
          <w:rFonts w:ascii="Arial" w:hAnsi="Arial" w:cs="Arial"/>
          <w:sz w:val="24"/>
          <w:szCs w:val="24"/>
        </w:rPr>
        <w:t>–</w:t>
      </w:r>
      <w:r w:rsidRPr="00591CAF">
        <w:rPr>
          <w:rFonts w:ascii="Arial" w:hAnsi="Arial" w:cs="Arial"/>
          <w:sz w:val="24"/>
          <w:szCs w:val="24"/>
        </w:rPr>
        <w:t>436</w:t>
      </w:r>
      <w:r w:rsidR="002306C2">
        <w:rPr>
          <w:rFonts w:ascii="Arial" w:hAnsi="Arial" w:cs="Arial"/>
          <w:sz w:val="24"/>
          <w:szCs w:val="24"/>
        </w:rPr>
        <w:t>.</w:t>
      </w:r>
    </w:p>
    <w:p w14:paraId="0299F566" w14:textId="11B9B313" w:rsidR="00644C78" w:rsidRPr="00591CAF" w:rsidRDefault="00644C78" w:rsidP="00644C78">
      <w:pPr>
        <w:tabs>
          <w:tab w:val="left" w:pos="7380"/>
        </w:tabs>
        <w:rPr>
          <w:rFonts w:ascii="Arial" w:hAnsi="Arial" w:cs="Arial"/>
          <w:sz w:val="24"/>
          <w:szCs w:val="24"/>
        </w:rPr>
      </w:pPr>
      <w:r w:rsidRPr="00591CAF">
        <w:rPr>
          <w:rFonts w:ascii="Arial" w:hAnsi="Arial" w:cs="Arial"/>
          <w:sz w:val="24"/>
          <w:szCs w:val="24"/>
        </w:rPr>
        <w:t>Ruggles, F.</w:t>
      </w:r>
      <w:r w:rsidR="002306C2">
        <w:rPr>
          <w:rFonts w:ascii="Arial" w:hAnsi="Arial" w:cs="Arial"/>
          <w:sz w:val="24"/>
          <w:szCs w:val="24"/>
        </w:rPr>
        <w:t xml:space="preserve"> and</w:t>
      </w:r>
      <w:r w:rsidRPr="00591CAF">
        <w:rPr>
          <w:rFonts w:ascii="Arial" w:hAnsi="Arial" w:cs="Arial"/>
          <w:sz w:val="24"/>
          <w:szCs w:val="24"/>
        </w:rPr>
        <w:t xml:space="preserve"> Silverman</w:t>
      </w:r>
      <w:r w:rsidR="002306C2">
        <w:rPr>
          <w:rFonts w:ascii="Arial" w:hAnsi="Arial" w:cs="Arial"/>
          <w:sz w:val="24"/>
          <w:szCs w:val="24"/>
        </w:rPr>
        <w:t>,</w:t>
      </w:r>
      <w:r w:rsidRPr="00591CAF">
        <w:rPr>
          <w:rFonts w:ascii="Arial" w:hAnsi="Arial" w:cs="Arial"/>
          <w:sz w:val="24"/>
          <w:szCs w:val="24"/>
        </w:rPr>
        <w:t xml:space="preserve"> H. </w:t>
      </w:r>
      <w:r w:rsidR="002306C2">
        <w:rPr>
          <w:rFonts w:ascii="Arial" w:hAnsi="Arial" w:cs="Arial"/>
          <w:sz w:val="24"/>
          <w:szCs w:val="24"/>
        </w:rPr>
        <w:t>(</w:t>
      </w:r>
      <w:r w:rsidRPr="00591CAF">
        <w:rPr>
          <w:rFonts w:ascii="Arial" w:hAnsi="Arial" w:cs="Arial"/>
          <w:sz w:val="24"/>
          <w:szCs w:val="24"/>
        </w:rPr>
        <w:t>2009</w:t>
      </w:r>
      <w:r w:rsidR="002306C2">
        <w:rPr>
          <w:rFonts w:ascii="Arial" w:hAnsi="Arial" w:cs="Arial"/>
          <w:sz w:val="24"/>
          <w:szCs w:val="24"/>
        </w:rPr>
        <w:t>)</w:t>
      </w:r>
      <w:r w:rsidRPr="00591CAF">
        <w:rPr>
          <w:rFonts w:ascii="Arial" w:hAnsi="Arial" w:cs="Arial"/>
          <w:sz w:val="24"/>
          <w:szCs w:val="24"/>
        </w:rPr>
        <w:t xml:space="preserve"> From Tangible to Intangible Heritage</w:t>
      </w:r>
      <w:r w:rsidR="00D95B2E" w:rsidRPr="00591CAF">
        <w:rPr>
          <w:rFonts w:ascii="Arial" w:hAnsi="Arial" w:cs="Arial"/>
          <w:sz w:val="24"/>
          <w:szCs w:val="24"/>
        </w:rPr>
        <w:t xml:space="preserve"> </w:t>
      </w:r>
      <w:r w:rsidRPr="00591CAF">
        <w:rPr>
          <w:rFonts w:ascii="Arial" w:hAnsi="Arial" w:cs="Arial"/>
          <w:sz w:val="24"/>
          <w:szCs w:val="24"/>
        </w:rPr>
        <w:t xml:space="preserve">Intangible Heritage Embodied, </w:t>
      </w:r>
      <w:r w:rsidR="000D43F5">
        <w:rPr>
          <w:rFonts w:ascii="Arial" w:hAnsi="Arial" w:cs="Arial"/>
          <w:sz w:val="24"/>
          <w:szCs w:val="24"/>
        </w:rPr>
        <w:t>Springer</w:t>
      </w:r>
      <w:r w:rsidR="00E80DB3">
        <w:rPr>
          <w:rFonts w:ascii="Arial" w:hAnsi="Arial" w:cs="Arial"/>
          <w:sz w:val="24"/>
          <w:szCs w:val="24"/>
        </w:rPr>
        <w:t xml:space="preserve"> </w:t>
      </w:r>
      <w:r w:rsidR="008F1110">
        <w:rPr>
          <w:rFonts w:ascii="Arial" w:hAnsi="Arial" w:cs="Arial"/>
          <w:sz w:val="24"/>
          <w:szCs w:val="24"/>
        </w:rPr>
        <w:t>Science-</w:t>
      </w:r>
      <w:r w:rsidR="00E80DB3">
        <w:rPr>
          <w:rFonts w:ascii="Arial" w:hAnsi="Arial" w:cs="Arial"/>
          <w:sz w:val="24"/>
          <w:szCs w:val="24"/>
        </w:rPr>
        <w:t xml:space="preserve">Business Media </w:t>
      </w:r>
      <w:r w:rsidRPr="00591CAF">
        <w:rPr>
          <w:rFonts w:ascii="Arial" w:hAnsi="Arial" w:cs="Arial"/>
          <w:sz w:val="24"/>
          <w:szCs w:val="24"/>
        </w:rPr>
        <w:t>pp</w:t>
      </w:r>
      <w:r w:rsidR="00150A2E">
        <w:rPr>
          <w:rFonts w:ascii="Arial" w:hAnsi="Arial" w:cs="Arial"/>
          <w:sz w:val="24"/>
          <w:szCs w:val="24"/>
        </w:rPr>
        <w:t>.</w:t>
      </w:r>
      <w:r w:rsidRPr="00591CAF">
        <w:rPr>
          <w:rFonts w:ascii="Arial" w:hAnsi="Arial" w:cs="Arial"/>
          <w:sz w:val="24"/>
          <w:szCs w:val="24"/>
        </w:rPr>
        <w:t>1</w:t>
      </w:r>
      <w:r w:rsidR="00150A2E">
        <w:rPr>
          <w:rFonts w:ascii="Arial" w:hAnsi="Arial" w:cs="Arial"/>
          <w:sz w:val="24"/>
          <w:szCs w:val="24"/>
        </w:rPr>
        <w:t>–</w:t>
      </w:r>
      <w:r w:rsidRPr="00591CAF">
        <w:rPr>
          <w:rFonts w:ascii="Arial" w:hAnsi="Arial" w:cs="Arial"/>
          <w:sz w:val="24"/>
          <w:szCs w:val="24"/>
        </w:rPr>
        <w:t xml:space="preserve">14. </w:t>
      </w:r>
    </w:p>
    <w:p w14:paraId="6186288F" w14:textId="341E5F67" w:rsidR="001E7F32" w:rsidRPr="00591CAF" w:rsidRDefault="001E7F32" w:rsidP="001E7F32">
      <w:pPr>
        <w:tabs>
          <w:tab w:val="left" w:pos="7380"/>
        </w:tabs>
        <w:rPr>
          <w:rFonts w:ascii="Arial" w:hAnsi="Arial" w:cs="Arial"/>
          <w:sz w:val="24"/>
          <w:szCs w:val="24"/>
        </w:rPr>
      </w:pPr>
      <w:r>
        <w:rPr>
          <w:rFonts w:ascii="Arial" w:hAnsi="Arial" w:cs="Arial"/>
          <w:sz w:val="24"/>
          <w:szCs w:val="24"/>
        </w:rPr>
        <w:lastRenderedPageBreak/>
        <w:t xml:space="preserve">UNESCO (n.d.) </w:t>
      </w:r>
      <w:r w:rsidRPr="00591CAF">
        <w:rPr>
          <w:rFonts w:ascii="Arial" w:hAnsi="Arial" w:cs="Arial"/>
          <w:sz w:val="24"/>
          <w:szCs w:val="24"/>
        </w:rPr>
        <w:t xml:space="preserve">What is World Heritage? </w:t>
      </w:r>
      <w:r w:rsidR="007851BE">
        <w:rPr>
          <w:rFonts w:ascii="Arial" w:hAnsi="Arial" w:cs="Arial"/>
          <w:sz w:val="24"/>
          <w:szCs w:val="24"/>
        </w:rPr>
        <w:t>–</w:t>
      </w:r>
      <w:r w:rsidRPr="00591CAF">
        <w:rPr>
          <w:rFonts w:ascii="Arial" w:hAnsi="Arial" w:cs="Arial"/>
          <w:sz w:val="24"/>
          <w:szCs w:val="24"/>
        </w:rPr>
        <w:t xml:space="preserve"> Questions and Answers </w:t>
      </w:r>
      <w:r w:rsidR="007851BE">
        <w:rPr>
          <w:rFonts w:ascii="Arial" w:hAnsi="Arial" w:cs="Arial"/>
          <w:sz w:val="24"/>
          <w:szCs w:val="24"/>
        </w:rPr>
        <w:t>–</w:t>
      </w:r>
      <w:r w:rsidRPr="00591CAF">
        <w:rPr>
          <w:rFonts w:ascii="Arial" w:hAnsi="Arial" w:cs="Arial"/>
          <w:sz w:val="24"/>
          <w:szCs w:val="24"/>
        </w:rPr>
        <w:t xml:space="preserve"> UNESCO World Heritage Centre https://whc.unesco.org/en/faq/19/  </w:t>
      </w:r>
      <w:r>
        <w:rPr>
          <w:rFonts w:ascii="Arial" w:hAnsi="Arial" w:cs="Arial"/>
          <w:sz w:val="24"/>
          <w:szCs w:val="24"/>
        </w:rPr>
        <w:t>(A</w:t>
      </w:r>
      <w:r w:rsidRPr="00591CAF">
        <w:rPr>
          <w:rFonts w:ascii="Arial" w:hAnsi="Arial" w:cs="Arial"/>
          <w:sz w:val="24"/>
          <w:szCs w:val="24"/>
        </w:rPr>
        <w:t>ccessed</w:t>
      </w:r>
      <w:r>
        <w:rPr>
          <w:rFonts w:ascii="Arial" w:hAnsi="Arial" w:cs="Arial"/>
          <w:sz w:val="24"/>
          <w:szCs w:val="24"/>
        </w:rPr>
        <w:t>:</w:t>
      </w:r>
      <w:r w:rsidRPr="00591CAF">
        <w:rPr>
          <w:rFonts w:ascii="Arial" w:hAnsi="Arial" w:cs="Arial"/>
          <w:sz w:val="24"/>
          <w:szCs w:val="24"/>
        </w:rPr>
        <w:t xml:space="preserve"> 14/02/2023</w:t>
      </w:r>
      <w:r>
        <w:rPr>
          <w:rFonts w:ascii="Arial" w:hAnsi="Arial" w:cs="Arial"/>
          <w:sz w:val="24"/>
          <w:szCs w:val="24"/>
        </w:rPr>
        <w:t>).</w:t>
      </w:r>
    </w:p>
    <w:p w14:paraId="0549E037" w14:textId="6E5C3441" w:rsidR="002918B3" w:rsidRPr="00591CAF" w:rsidRDefault="00ED7349" w:rsidP="00644C78">
      <w:pPr>
        <w:tabs>
          <w:tab w:val="left" w:pos="7380"/>
        </w:tabs>
        <w:rPr>
          <w:rFonts w:ascii="Arial" w:hAnsi="Arial" w:cs="Arial"/>
          <w:sz w:val="24"/>
          <w:szCs w:val="24"/>
        </w:rPr>
      </w:pPr>
      <w:r w:rsidRPr="00591CAF">
        <w:rPr>
          <w:rFonts w:ascii="Arial" w:hAnsi="Arial" w:cs="Arial"/>
          <w:sz w:val="24"/>
          <w:szCs w:val="24"/>
        </w:rPr>
        <w:t>United Nations World Tourism Organization</w:t>
      </w:r>
      <w:r w:rsidR="001E7F32">
        <w:rPr>
          <w:rFonts w:ascii="Arial" w:hAnsi="Arial" w:cs="Arial"/>
          <w:sz w:val="24"/>
          <w:szCs w:val="24"/>
        </w:rPr>
        <w:t xml:space="preserve"> (n.d.)</w:t>
      </w:r>
      <w:r w:rsidRPr="00591CAF">
        <w:rPr>
          <w:rFonts w:ascii="Arial" w:hAnsi="Arial" w:cs="Arial"/>
          <w:sz w:val="24"/>
          <w:szCs w:val="24"/>
        </w:rPr>
        <w:t xml:space="preserve"> </w:t>
      </w:r>
      <w:r w:rsidRPr="000E621A">
        <w:rPr>
          <w:rFonts w:ascii="Arial" w:hAnsi="Arial" w:cs="Arial"/>
          <w:i/>
          <w:iCs/>
          <w:sz w:val="24"/>
          <w:szCs w:val="24"/>
        </w:rPr>
        <w:t>Tourism Towards 2030/Global Overview</w:t>
      </w:r>
      <w:r w:rsidRPr="00591CAF">
        <w:rPr>
          <w:rFonts w:ascii="Arial" w:hAnsi="Arial" w:cs="Arial"/>
          <w:sz w:val="24"/>
          <w:szCs w:val="24"/>
        </w:rPr>
        <w:t>, Advance ed.; World Tourism Organization (UNWTO): Madrid, Spain, 2017</w:t>
      </w:r>
      <w:r w:rsidR="002306C2">
        <w:rPr>
          <w:rFonts w:ascii="Arial" w:hAnsi="Arial" w:cs="Arial"/>
          <w:sz w:val="24"/>
          <w:szCs w:val="24"/>
        </w:rPr>
        <w:t>.</w:t>
      </w:r>
    </w:p>
    <w:p w14:paraId="5BEEC2F4" w14:textId="77777777" w:rsidR="001D7AF8" w:rsidRPr="00591CAF" w:rsidRDefault="001D7AF8" w:rsidP="001D7AF8">
      <w:pPr>
        <w:tabs>
          <w:tab w:val="left" w:pos="7380"/>
        </w:tabs>
      </w:pPr>
    </w:p>
    <w:p w14:paraId="02E99B16" w14:textId="77777777" w:rsidR="001D7AF8" w:rsidRPr="00591CAF" w:rsidRDefault="001D7AF8" w:rsidP="001D7AF8">
      <w:pPr>
        <w:tabs>
          <w:tab w:val="left" w:pos="7380"/>
        </w:tabs>
      </w:pPr>
    </w:p>
    <w:p w14:paraId="1CC67FB7" w14:textId="77777777" w:rsidR="001D7AF8" w:rsidRPr="00591CAF" w:rsidRDefault="001D7AF8" w:rsidP="001D7AF8">
      <w:pPr>
        <w:tabs>
          <w:tab w:val="left" w:pos="7380"/>
        </w:tabs>
      </w:pPr>
    </w:p>
    <w:p w14:paraId="16AB56E3" w14:textId="77777777" w:rsidR="001D7AF8" w:rsidRPr="00591CAF" w:rsidRDefault="001D7AF8" w:rsidP="001D7AF8">
      <w:pPr>
        <w:tabs>
          <w:tab w:val="left" w:pos="7380"/>
        </w:tabs>
      </w:pPr>
    </w:p>
    <w:p w14:paraId="59996976" w14:textId="77777777" w:rsidR="00644C78" w:rsidRPr="00591CAF" w:rsidRDefault="00644C78" w:rsidP="00644C78">
      <w:pPr>
        <w:tabs>
          <w:tab w:val="left" w:pos="7380"/>
        </w:tabs>
      </w:pPr>
    </w:p>
    <w:p w14:paraId="5FF8E8FB" w14:textId="77777777" w:rsidR="001D7AF8" w:rsidRPr="00591CAF" w:rsidRDefault="001D7AF8" w:rsidP="001D7AF8">
      <w:pPr>
        <w:tabs>
          <w:tab w:val="left" w:pos="7380"/>
        </w:tabs>
      </w:pPr>
    </w:p>
    <w:p w14:paraId="32501345" w14:textId="77777777" w:rsidR="001D7AF8" w:rsidRPr="00591CAF" w:rsidRDefault="001D7AF8" w:rsidP="001D7AF8">
      <w:pPr>
        <w:tabs>
          <w:tab w:val="left" w:pos="7380"/>
        </w:tabs>
      </w:pPr>
    </w:p>
    <w:p w14:paraId="12A28B41" w14:textId="77777777" w:rsidR="001D7AF8" w:rsidRPr="00591CAF" w:rsidRDefault="001D7AF8" w:rsidP="001D7AF8">
      <w:pPr>
        <w:tabs>
          <w:tab w:val="left" w:pos="7380"/>
        </w:tabs>
      </w:pPr>
    </w:p>
    <w:p w14:paraId="00C4FD48" w14:textId="77777777" w:rsidR="001D7AF8" w:rsidRPr="00591CAF" w:rsidRDefault="001D7AF8" w:rsidP="001D7AF8">
      <w:pPr>
        <w:tabs>
          <w:tab w:val="left" w:pos="7380"/>
        </w:tabs>
      </w:pPr>
    </w:p>
    <w:p w14:paraId="20355D45" w14:textId="77777777" w:rsidR="001D7AF8" w:rsidRPr="00591CAF" w:rsidRDefault="001D7AF8" w:rsidP="001D7AF8">
      <w:pPr>
        <w:tabs>
          <w:tab w:val="left" w:pos="7380"/>
        </w:tabs>
      </w:pPr>
    </w:p>
    <w:p w14:paraId="3A47D6B1" w14:textId="77777777" w:rsidR="001D7AF8" w:rsidRPr="00591CAF" w:rsidRDefault="001D7AF8" w:rsidP="001D7AF8">
      <w:pPr>
        <w:tabs>
          <w:tab w:val="left" w:pos="7380"/>
        </w:tabs>
      </w:pPr>
    </w:p>
    <w:p w14:paraId="7104133C" w14:textId="77777777" w:rsidR="001D7AF8" w:rsidRPr="00591CAF" w:rsidRDefault="001D7AF8" w:rsidP="001D7AF8">
      <w:pPr>
        <w:tabs>
          <w:tab w:val="left" w:pos="7380"/>
        </w:tabs>
      </w:pPr>
    </w:p>
    <w:p w14:paraId="4462DF88" w14:textId="77777777" w:rsidR="001D7AF8" w:rsidRPr="00591CAF" w:rsidRDefault="001D7AF8" w:rsidP="001D7AF8">
      <w:pPr>
        <w:tabs>
          <w:tab w:val="left" w:pos="7380"/>
        </w:tabs>
      </w:pPr>
    </w:p>
    <w:p w14:paraId="24A84F2E" w14:textId="77777777" w:rsidR="001D7AF8" w:rsidRPr="00591CAF" w:rsidRDefault="001D7AF8" w:rsidP="00F322C8">
      <w:pPr>
        <w:tabs>
          <w:tab w:val="left" w:pos="7380"/>
        </w:tabs>
      </w:pPr>
    </w:p>
    <w:p w14:paraId="10CFDF36" w14:textId="77777777" w:rsidR="00BA1F13" w:rsidRPr="00591CAF" w:rsidRDefault="00BA1F13" w:rsidP="00F322C8">
      <w:pPr>
        <w:tabs>
          <w:tab w:val="left" w:pos="7380"/>
        </w:tabs>
      </w:pPr>
    </w:p>
    <w:sectPr w:rsidR="00BA1F13" w:rsidRPr="00591C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D90"/>
    <w:rsid w:val="00007592"/>
    <w:rsid w:val="000214B6"/>
    <w:rsid w:val="0002582A"/>
    <w:rsid w:val="0003583D"/>
    <w:rsid w:val="00036BAA"/>
    <w:rsid w:val="0003777D"/>
    <w:rsid w:val="00043CF7"/>
    <w:rsid w:val="00052FF3"/>
    <w:rsid w:val="00061B02"/>
    <w:rsid w:val="00062B14"/>
    <w:rsid w:val="00063782"/>
    <w:rsid w:val="000640A7"/>
    <w:rsid w:val="00064C1A"/>
    <w:rsid w:val="00073B3C"/>
    <w:rsid w:val="00076A20"/>
    <w:rsid w:val="0008799E"/>
    <w:rsid w:val="0009158D"/>
    <w:rsid w:val="000A325B"/>
    <w:rsid w:val="000A770B"/>
    <w:rsid w:val="000B1298"/>
    <w:rsid w:val="000D43F5"/>
    <w:rsid w:val="000E621A"/>
    <w:rsid w:val="00103934"/>
    <w:rsid w:val="00103FFE"/>
    <w:rsid w:val="00111AB4"/>
    <w:rsid w:val="001142BB"/>
    <w:rsid w:val="0013666E"/>
    <w:rsid w:val="00146CFC"/>
    <w:rsid w:val="00146EF7"/>
    <w:rsid w:val="00150A2E"/>
    <w:rsid w:val="00153BFB"/>
    <w:rsid w:val="00156DAF"/>
    <w:rsid w:val="001636B1"/>
    <w:rsid w:val="0016543A"/>
    <w:rsid w:val="00181C0B"/>
    <w:rsid w:val="001826F0"/>
    <w:rsid w:val="00185765"/>
    <w:rsid w:val="00185DF4"/>
    <w:rsid w:val="00190324"/>
    <w:rsid w:val="00193B8C"/>
    <w:rsid w:val="001A4682"/>
    <w:rsid w:val="001A4F16"/>
    <w:rsid w:val="001A5603"/>
    <w:rsid w:val="001A764C"/>
    <w:rsid w:val="001B4F0B"/>
    <w:rsid w:val="001B638E"/>
    <w:rsid w:val="001B7E82"/>
    <w:rsid w:val="001C1369"/>
    <w:rsid w:val="001C5766"/>
    <w:rsid w:val="001D1ABB"/>
    <w:rsid w:val="001D7AF8"/>
    <w:rsid w:val="001E14E8"/>
    <w:rsid w:val="001E63F8"/>
    <w:rsid w:val="001E6B81"/>
    <w:rsid w:val="001E7EC6"/>
    <w:rsid w:val="001E7F32"/>
    <w:rsid w:val="001F1434"/>
    <w:rsid w:val="001F31D4"/>
    <w:rsid w:val="001F6793"/>
    <w:rsid w:val="001F76F3"/>
    <w:rsid w:val="00201556"/>
    <w:rsid w:val="002112D0"/>
    <w:rsid w:val="0021613A"/>
    <w:rsid w:val="0022384F"/>
    <w:rsid w:val="00224802"/>
    <w:rsid w:val="002269F7"/>
    <w:rsid w:val="00226BE5"/>
    <w:rsid w:val="002306C2"/>
    <w:rsid w:val="002344C0"/>
    <w:rsid w:val="00235FC5"/>
    <w:rsid w:val="00240BCE"/>
    <w:rsid w:val="00244F7C"/>
    <w:rsid w:val="00246B83"/>
    <w:rsid w:val="00250C87"/>
    <w:rsid w:val="002518D2"/>
    <w:rsid w:val="00262D88"/>
    <w:rsid w:val="00266A39"/>
    <w:rsid w:val="002706E1"/>
    <w:rsid w:val="002863FB"/>
    <w:rsid w:val="0029083C"/>
    <w:rsid w:val="002918B3"/>
    <w:rsid w:val="0029237A"/>
    <w:rsid w:val="002945E3"/>
    <w:rsid w:val="002A09A0"/>
    <w:rsid w:val="002A7E33"/>
    <w:rsid w:val="002B66E2"/>
    <w:rsid w:val="002B6E5A"/>
    <w:rsid w:val="002C1831"/>
    <w:rsid w:val="002F70E8"/>
    <w:rsid w:val="0030286D"/>
    <w:rsid w:val="00307B9F"/>
    <w:rsid w:val="00312BE6"/>
    <w:rsid w:val="003143BD"/>
    <w:rsid w:val="00324937"/>
    <w:rsid w:val="00324E58"/>
    <w:rsid w:val="00333F03"/>
    <w:rsid w:val="003341D9"/>
    <w:rsid w:val="0035038E"/>
    <w:rsid w:val="00352B3E"/>
    <w:rsid w:val="003570A5"/>
    <w:rsid w:val="00366E1B"/>
    <w:rsid w:val="00370FB0"/>
    <w:rsid w:val="00372FF4"/>
    <w:rsid w:val="003760B1"/>
    <w:rsid w:val="003807B2"/>
    <w:rsid w:val="00382927"/>
    <w:rsid w:val="00385D1D"/>
    <w:rsid w:val="00385D69"/>
    <w:rsid w:val="00394C0B"/>
    <w:rsid w:val="00394D81"/>
    <w:rsid w:val="0039793D"/>
    <w:rsid w:val="003B0C3B"/>
    <w:rsid w:val="003B3924"/>
    <w:rsid w:val="003B50E2"/>
    <w:rsid w:val="003B6115"/>
    <w:rsid w:val="003D479F"/>
    <w:rsid w:val="003E2BB0"/>
    <w:rsid w:val="003F3E07"/>
    <w:rsid w:val="003F401A"/>
    <w:rsid w:val="003F4E08"/>
    <w:rsid w:val="003F4FDA"/>
    <w:rsid w:val="003F72E0"/>
    <w:rsid w:val="00404A99"/>
    <w:rsid w:val="004073A4"/>
    <w:rsid w:val="0041513D"/>
    <w:rsid w:val="00420884"/>
    <w:rsid w:val="00421F18"/>
    <w:rsid w:val="00431640"/>
    <w:rsid w:val="00432C2F"/>
    <w:rsid w:val="0045605C"/>
    <w:rsid w:val="00460D2F"/>
    <w:rsid w:val="00464502"/>
    <w:rsid w:val="00467774"/>
    <w:rsid w:val="0047381B"/>
    <w:rsid w:val="004759E2"/>
    <w:rsid w:val="0047717D"/>
    <w:rsid w:val="00482884"/>
    <w:rsid w:val="00486AC2"/>
    <w:rsid w:val="00490686"/>
    <w:rsid w:val="004941AE"/>
    <w:rsid w:val="00494EB0"/>
    <w:rsid w:val="00495482"/>
    <w:rsid w:val="004A2AA8"/>
    <w:rsid w:val="004A60EA"/>
    <w:rsid w:val="004B327E"/>
    <w:rsid w:val="004C02CC"/>
    <w:rsid w:val="004C1F67"/>
    <w:rsid w:val="004F5309"/>
    <w:rsid w:val="00500D87"/>
    <w:rsid w:val="00504DDF"/>
    <w:rsid w:val="00512029"/>
    <w:rsid w:val="005172E5"/>
    <w:rsid w:val="005179CC"/>
    <w:rsid w:val="0052732F"/>
    <w:rsid w:val="00532FE1"/>
    <w:rsid w:val="00554F44"/>
    <w:rsid w:val="00556AD0"/>
    <w:rsid w:val="00562035"/>
    <w:rsid w:val="00562329"/>
    <w:rsid w:val="00563362"/>
    <w:rsid w:val="00563611"/>
    <w:rsid w:val="00570828"/>
    <w:rsid w:val="00572769"/>
    <w:rsid w:val="00574358"/>
    <w:rsid w:val="005745C0"/>
    <w:rsid w:val="00575F0F"/>
    <w:rsid w:val="00591CAF"/>
    <w:rsid w:val="0059669E"/>
    <w:rsid w:val="005969BF"/>
    <w:rsid w:val="00596BF4"/>
    <w:rsid w:val="00597047"/>
    <w:rsid w:val="005A1414"/>
    <w:rsid w:val="005A75DC"/>
    <w:rsid w:val="005B10BF"/>
    <w:rsid w:val="005B2A62"/>
    <w:rsid w:val="005B4358"/>
    <w:rsid w:val="005B70C8"/>
    <w:rsid w:val="005C188D"/>
    <w:rsid w:val="005C496F"/>
    <w:rsid w:val="005D2C01"/>
    <w:rsid w:val="005D3112"/>
    <w:rsid w:val="005E2FD5"/>
    <w:rsid w:val="005F487C"/>
    <w:rsid w:val="00605013"/>
    <w:rsid w:val="00614701"/>
    <w:rsid w:val="00617F3B"/>
    <w:rsid w:val="0062182A"/>
    <w:rsid w:val="00627216"/>
    <w:rsid w:val="00642973"/>
    <w:rsid w:val="006430A7"/>
    <w:rsid w:val="00644C78"/>
    <w:rsid w:val="00646086"/>
    <w:rsid w:val="006539A1"/>
    <w:rsid w:val="00653C78"/>
    <w:rsid w:val="006578CE"/>
    <w:rsid w:val="006629F3"/>
    <w:rsid w:val="00664653"/>
    <w:rsid w:val="00665D46"/>
    <w:rsid w:val="00672B48"/>
    <w:rsid w:val="006751F3"/>
    <w:rsid w:val="0067680A"/>
    <w:rsid w:val="00691BE3"/>
    <w:rsid w:val="00693C66"/>
    <w:rsid w:val="00696737"/>
    <w:rsid w:val="006A06F7"/>
    <w:rsid w:val="006B0BC8"/>
    <w:rsid w:val="006B2DEF"/>
    <w:rsid w:val="006B3163"/>
    <w:rsid w:val="006B37B3"/>
    <w:rsid w:val="006B3FF5"/>
    <w:rsid w:val="006C0957"/>
    <w:rsid w:val="006C2F81"/>
    <w:rsid w:val="006D001F"/>
    <w:rsid w:val="006D23DE"/>
    <w:rsid w:val="006D3933"/>
    <w:rsid w:val="006D6061"/>
    <w:rsid w:val="006D6BE3"/>
    <w:rsid w:val="006E5384"/>
    <w:rsid w:val="006E5DC6"/>
    <w:rsid w:val="006F748C"/>
    <w:rsid w:val="00700480"/>
    <w:rsid w:val="0070228A"/>
    <w:rsid w:val="00704887"/>
    <w:rsid w:val="007129D9"/>
    <w:rsid w:val="007133CD"/>
    <w:rsid w:val="007148C8"/>
    <w:rsid w:val="00716AF6"/>
    <w:rsid w:val="00722067"/>
    <w:rsid w:val="00723480"/>
    <w:rsid w:val="00732876"/>
    <w:rsid w:val="00733944"/>
    <w:rsid w:val="00736010"/>
    <w:rsid w:val="00741034"/>
    <w:rsid w:val="00754581"/>
    <w:rsid w:val="00756120"/>
    <w:rsid w:val="00764E8D"/>
    <w:rsid w:val="00767935"/>
    <w:rsid w:val="007712C5"/>
    <w:rsid w:val="0077151A"/>
    <w:rsid w:val="00773A82"/>
    <w:rsid w:val="007830DE"/>
    <w:rsid w:val="00784B73"/>
    <w:rsid w:val="00785067"/>
    <w:rsid w:val="007851BE"/>
    <w:rsid w:val="007A4CA8"/>
    <w:rsid w:val="007A6F03"/>
    <w:rsid w:val="007A7706"/>
    <w:rsid w:val="007B53CF"/>
    <w:rsid w:val="007B5540"/>
    <w:rsid w:val="007C12A6"/>
    <w:rsid w:val="007C3470"/>
    <w:rsid w:val="007D2D37"/>
    <w:rsid w:val="007D4142"/>
    <w:rsid w:val="007D676B"/>
    <w:rsid w:val="007E5C17"/>
    <w:rsid w:val="007F61EF"/>
    <w:rsid w:val="0080012C"/>
    <w:rsid w:val="0082209D"/>
    <w:rsid w:val="00824BB4"/>
    <w:rsid w:val="008268A4"/>
    <w:rsid w:val="00826D98"/>
    <w:rsid w:val="00831324"/>
    <w:rsid w:val="00837659"/>
    <w:rsid w:val="00843908"/>
    <w:rsid w:val="00880C59"/>
    <w:rsid w:val="008811D0"/>
    <w:rsid w:val="00883B3C"/>
    <w:rsid w:val="00890FA4"/>
    <w:rsid w:val="00895F2D"/>
    <w:rsid w:val="008A32EC"/>
    <w:rsid w:val="008A5CAE"/>
    <w:rsid w:val="008B116B"/>
    <w:rsid w:val="008B7BB6"/>
    <w:rsid w:val="008C5EA0"/>
    <w:rsid w:val="008C6BC3"/>
    <w:rsid w:val="008D0D69"/>
    <w:rsid w:val="008D5FDA"/>
    <w:rsid w:val="008D62AB"/>
    <w:rsid w:val="008E2115"/>
    <w:rsid w:val="008E789A"/>
    <w:rsid w:val="008F1110"/>
    <w:rsid w:val="009078AB"/>
    <w:rsid w:val="00912BF3"/>
    <w:rsid w:val="00914891"/>
    <w:rsid w:val="00915B2A"/>
    <w:rsid w:val="00917305"/>
    <w:rsid w:val="00921B67"/>
    <w:rsid w:val="00922864"/>
    <w:rsid w:val="009279F6"/>
    <w:rsid w:val="00935AF8"/>
    <w:rsid w:val="00935D64"/>
    <w:rsid w:val="00936701"/>
    <w:rsid w:val="00937615"/>
    <w:rsid w:val="009439B9"/>
    <w:rsid w:val="009439FD"/>
    <w:rsid w:val="009466EF"/>
    <w:rsid w:val="0095436E"/>
    <w:rsid w:val="00956DA3"/>
    <w:rsid w:val="00967CD6"/>
    <w:rsid w:val="00967EE7"/>
    <w:rsid w:val="009704F0"/>
    <w:rsid w:val="009712C8"/>
    <w:rsid w:val="00976FF5"/>
    <w:rsid w:val="00980450"/>
    <w:rsid w:val="0098109B"/>
    <w:rsid w:val="00981CB9"/>
    <w:rsid w:val="00982484"/>
    <w:rsid w:val="009978BE"/>
    <w:rsid w:val="009A35C1"/>
    <w:rsid w:val="009B0776"/>
    <w:rsid w:val="009B0F8A"/>
    <w:rsid w:val="009B45AA"/>
    <w:rsid w:val="009C6062"/>
    <w:rsid w:val="009D4849"/>
    <w:rsid w:val="009D672E"/>
    <w:rsid w:val="009E04CF"/>
    <w:rsid w:val="009E1D28"/>
    <w:rsid w:val="009E6E54"/>
    <w:rsid w:val="009E76BE"/>
    <w:rsid w:val="009F5C6D"/>
    <w:rsid w:val="00A13ABB"/>
    <w:rsid w:val="00A172AD"/>
    <w:rsid w:val="00A2671C"/>
    <w:rsid w:val="00A26C49"/>
    <w:rsid w:val="00A4271D"/>
    <w:rsid w:val="00A45F6D"/>
    <w:rsid w:val="00A500FF"/>
    <w:rsid w:val="00A5213F"/>
    <w:rsid w:val="00A522B2"/>
    <w:rsid w:val="00A52BD1"/>
    <w:rsid w:val="00A548A7"/>
    <w:rsid w:val="00A82CCA"/>
    <w:rsid w:val="00A851FB"/>
    <w:rsid w:val="00A91C1F"/>
    <w:rsid w:val="00A9366F"/>
    <w:rsid w:val="00A9545F"/>
    <w:rsid w:val="00A95907"/>
    <w:rsid w:val="00AA579A"/>
    <w:rsid w:val="00AA6551"/>
    <w:rsid w:val="00AB75E3"/>
    <w:rsid w:val="00AC61DE"/>
    <w:rsid w:val="00AD19BA"/>
    <w:rsid w:val="00AD2FFE"/>
    <w:rsid w:val="00AD3872"/>
    <w:rsid w:val="00AD3BB5"/>
    <w:rsid w:val="00AD60B2"/>
    <w:rsid w:val="00AE43F1"/>
    <w:rsid w:val="00AF4A79"/>
    <w:rsid w:val="00AF5E18"/>
    <w:rsid w:val="00B0388D"/>
    <w:rsid w:val="00B07EAB"/>
    <w:rsid w:val="00B17CD1"/>
    <w:rsid w:val="00B20784"/>
    <w:rsid w:val="00B209C4"/>
    <w:rsid w:val="00B21E9C"/>
    <w:rsid w:val="00B25F0A"/>
    <w:rsid w:val="00B50D82"/>
    <w:rsid w:val="00B52388"/>
    <w:rsid w:val="00B53D18"/>
    <w:rsid w:val="00B57E3F"/>
    <w:rsid w:val="00B60A3F"/>
    <w:rsid w:val="00B70BB1"/>
    <w:rsid w:val="00B72E5B"/>
    <w:rsid w:val="00B75365"/>
    <w:rsid w:val="00B807AE"/>
    <w:rsid w:val="00B83333"/>
    <w:rsid w:val="00B93019"/>
    <w:rsid w:val="00BA12A6"/>
    <w:rsid w:val="00BA1F13"/>
    <w:rsid w:val="00BA417A"/>
    <w:rsid w:val="00BA677A"/>
    <w:rsid w:val="00BB19C0"/>
    <w:rsid w:val="00BB441F"/>
    <w:rsid w:val="00BC6FB5"/>
    <w:rsid w:val="00BD16FD"/>
    <w:rsid w:val="00BD4FA7"/>
    <w:rsid w:val="00BD50C5"/>
    <w:rsid w:val="00BF2487"/>
    <w:rsid w:val="00C1163A"/>
    <w:rsid w:val="00C14685"/>
    <w:rsid w:val="00C1541C"/>
    <w:rsid w:val="00C34626"/>
    <w:rsid w:val="00C3641C"/>
    <w:rsid w:val="00C36D89"/>
    <w:rsid w:val="00C453F0"/>
    <w:rsid w:val="00C65CBA"/>
    <w:rsid w:val="00C73A96"/>
    <w:rsid w:val="00C8272E"/>
    <w:rsid w:val="00C936B3"/>
    <w:rsid w:val="00CA26A3"/>
    <w:rsid w:val="00CA2EFC"/>
    <w:rsid w:val="00CA57C6"/>
    <w:rsid w:val="00CB11A4"/>
    <w:rsid w:val="00CB3FE9"/>
    <w:rsid w:val="00CB555F"/>
    <w:rsid w:val="00CC2070"/>
    <w:rsid w:val="00CC2D3E"/>
    <w:rsid w:val="00CC5B73"/>
    <w:rsid w:val="00CD3372"/>
    <w:rsid w:val="00CD34BA"/>
    <w:rsid w:val="00CD6992"/>
    <w:rsid w:val="00CE7538"/>
    <w:rsid w:val="00CF7D6F"/>
    <w:rsid w:val="00CF7ECF"/>
    <w:rsid w:val="00D01C6A"/>
    <w:rsid w:val="00D04650"/>
    <w:rsid w:val="00D05FA4"/>
    <w:rsid w:val="00D067D2"/>
    <w:rsid w:val="00D06FF0"/>
    <w:rsid w:val="00D1161A"/>
    <w:rsid w:val="00D203F1"/>
    <w:rsid w:val="00D220C0"/>
    <w:rsid w:val="00D23C57"/>
    <w:rsid w:val="00D310FB"/>
    <w:rsid w:val="00D431DB"/>
    <w:rsid w:val="00D5272D"/>
    <w:rsid w:val="00D64BCC"/>
    <w:rsid w:val="00D6624A"/>
    <w:rsid w:val="00D72153"/>
    <w:rsid w:val="00D76210"/>
    <w:rsid w:val="00D778BA"/>
    <w:rsid w:val="00D84265"/>
    <w:rsid w:val="00D86374"/>
    <w:rsid w:val="00D9267B"/>
    <w:rsid w:val="00D94A5A"/>
    <w:rsid w:val="00D95B2E"/>
    <w:rsid w:val="00D9615D"/>
    <w:rsid w:val="00D965A2"/>
    <w:rsid w:val="00DA0A2C"/>
    <w:rsid w:val="00DA0D27"/>
    <w:rsid w:val="00DA4484"/>
    <w:rsid w:val="00DC22FC"/>
    <w:rsid w:val="00DC2CA8"/>
    <w:rsid w:val="00DC5B37"/>
    <w:rsid w:val="00DD04F9"/>
    <w:rsid w:val="00DD67FF"/>
    <w:rsid w:val="00DE08DD"/>
    <w:rsid w:val="00DE19EE"/>
    <w:rsid w:val="00DF4912"/>
    <w:rsid w:val="00DF7C7D"/>
    <w:rsid w:val="00E066B7"/>
    <w:rsid w:val="00E079D7"/>
    <w:rsid w:val="00E11CA6"/>
    <w:rsid w:val="00E170B2"/>
    <w:rsid w:val="00E17719"/>
    <w:rsid w:val="00E31B89"/>
    <w:rsid w:val="00E4061D"/>
    <w:rsid w:val="00E40AF8"/>
    <w:rsid w:val="00E53ECE"/>
    <w:rsid w:val="00E60C13"/>
    <w:rsid w:val="00E62E8C"/>
    <w:rsid w:val="00E635F3"/>
    <w:rsid w:val="00E67B0D"/>
    <w:rsid w:val="00E73BC7"/>
    <w:rsid w:val="00E75B6C"/>
    <w:rsid w:val="00E80DB3"/>
    <w:rsid w:val="00E854F9"/>
    <w:rsid w:val="00E90721"/>
    <w:rsid w:val="00EA19AA"/>
    <w:rsid w:val="00EA2D90"/>
    <w:rsid w:val="00EA52B4"/>
    <w:rsid w:val="00EA7638"/>
    <w:rsid w:val="00EC511B"/>
    <w:rsid w:val="00EC7377"/>
    <w:rsid w:val="00ED1FC7"/>
    <w:rsid w:val="00ED3861"/>
    <w:rsid w:val="00ED7349"/>
    <w:rsid w:val="00ED7733"/>
    <w:rsid w:val="00EE27FA"/>
    <w:rsid w:val="00EE6638"/>
    <w:rsid w:val="00EF2BBF"/>
    <w:rsid w:val="00EF5790"/>
    <w:rsid w:val="00F00C53"/>
    <w:rsid w:val="00F019D8"/>
    <w:rsid w:val="00F06CCA"/>
    <w:rsid w:val="00F206DC"/>
    <w:rsid w:val="00F22E3F"/>
    <w:rsid w:val="00F278E2"/>
    <w:rsid w:val="00F322C8"/>
    <w:rsid w:val="00F4701A"/>
    <w:rsid w:val="00F54ABE"/>
    <w:rsid w:val="00F55A93"/>
    <w:rsid w:val="00F562A0"/>
    <w:rsid w:val="00F56692"/>
    <w:rsid w:val="00F6688C"/>
    <w:rsid w:val="00F72C35"/>
    <w:rsid w:val="00F7431B"/>
    <w:rsid w:val="00F83EFF"/>
    <w:rsid w:val="00FB1B50"/>
    <w:rsid w:val="00FB1DBB"/>
    <w:rsid w:val="00FB33A3"/>
    <w:rsid w:val="00FC03F4"/>
    <w:rsid w:val="00FD13C6"/>
    <w:rsid w:val="00FD2CF2"/>
    <w:rsid w:val="00FD68D3"/>
    <w:rsid w:val="00FE231D"/>
    <w:rsid w:val="00FE2E02"/>
    <w:rsid w:val="00FF3324"/>
    <w:rsid w:val="00FF5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9014"/>
  <w15:chartTrackingRefBased/>
  <w15:docId w15:val="{FBBB85C2-AA74-45BB-9C44-F97B55CE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680A"/>
    <w:rPr>
      <w:color w:val="0563C1" w:themeColor="hyperlink"/>
      <w:u w:val="single"/>
    </w:rPr>
  </w:style>
  <w:style w:type="character" w:styleId="UnresolvedMention">
    <w:name w:val="Unresolved Mention"/>
    <w:basedOn w:val="DefaultParagraphFont"/>
    <w:uiPriority w:val="99"/>
    <w:semiHidden/>
    <w:unhideWhenUsed/>
    <w:rsid w:val="0067680A"/>
    <w:rPr>
      <w:color w:val="605E5C"/>
      <w:shd w:val="clear" w:color="auto" w:fill="E1DFDD"/>
    </w:rPr>
  </w:style>
  <w:style w:type="paragraph" w:styleId="Revision">
    <w:name w:val="Revision"/>
    <w:hidden/>
    <w:uiPriority w:val="99"/>
    <w:semiHidden/>
    <w:rsid w:val="00591CAF"/>
    <w:pPr>
      <w:spacing w:after="0" w:line="240" w:lineRule="auto"/>
    </w:pPr>
  </w:style>
  <w:style w:type="character" w:styleId="CommentReference">
    <w:name w:val="annotation reference"/>
    <w:basedOn w:val="DefaultParagraphFont"/>
    <w:uiPriority w:val="99"/>
    <w:semiHidden/>
    <w:unhideWhenUsed/>
    <w:rsid w:val="00591CAF"/>
    <w:rPr>
      <w:sz w:val="16"/>
      <w:szCs w:val="16"/>
    </w:rPr>
  </w:style>
  <w:style w:type="paragraph" w:styleId="CommentText">
    <w:name w:val="annotation text"/>
    <w:basedOn w:val="Normal"/>
    <w:link w:val="CommentTextChar"/>
    <w:uiPriority w:val="99"/>
    <w:unhideWhenUsed/>
    <w:rsid w:val="00591CAF"/>
    <w:pPr>
      <w:spacing w:line="240" w:lineRule="auto"/>
    </w:pPr>
    <w:rPr>
      <w:sz w:val="20"/>
      <w:szCs w:val="20"/>
    </w:rPr>
  </w:style>
  <w:style w:type="character" w:customStyle="1" w:styleId="CommentTextChar">
    <w:name w:val="Comment Text Char"/>
    <w:basedOn w:val="DefaultParagraphFont"/>
    <w:link w:val="CommentText"/>
    <w:uiPriority w:val="99"/>
    <w:rsid w:val="00591CAF"/>
    <w:rPr>
      <w:sz w:val="20"/>
      <w:szCs w:val="20"/>
    </w:rPr>
  </w:style>
  <w:style w:type="paragraph" w:styleId="CommentSubject">
    <w:name w:val="annotation subject"/>
    <w:basedOn w:val="CommentText"/>
    <w:next w:val="CommentText"/>
    <w:link w:val="CommentSubjectChar"/>
    <w:uiPriority w:val="99"/>
    <w:semiHidden/>
    <w:unhideWhenUsed/>
    <w:rsid w:val="00591CAF"/>
    <w:rPr>
      <w:b/>
      <w:bCs/>
    </w:rPr>
  </w:style>
  <w:style w:type="character" w:customStyle="1" w:styleId="CommentSubjectChar">
    <w:name w:val="Comment Subject Char"/>
    <w:basedOn w:val="CommentTextChar"/>
    <w:link w:val="CommentSubject"/>
    <w:uiPriority w:val="99"/>
    <w:semiHidden/>
    <w:rsid w:val="00591C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843391">
      <w:bodyDiv w:val="1"/>
      <w:marLeft w:val="0"/>
      <w:marRight w:val="0"/>
      <w:marTop w:val="0"/>
      <w:marBottom w:val="0"/>
      <w:divBdr>
        <w:top w:val="none" w:sz="0" w:space="0" w:color="auto"/>
        <w:left w:val="none" w:sz="0" w:space="0" w:color="auto"/>
        <w:bottom w:val="none" w:sz="0" w:space="0" w:color="auto"/>
        <w:right w:val="none" w:sz="0" w:space="0" w:color="auto"/>
      </w:divBdr>
      <w:divsChild>
        <w:div w:id="1464926246">
          <w:marLeft w:val="0"/>
          <w:marRight w:val="0"/>
          <w:marTop w:val="0"/>
          <w:marBottom w:val="0"/>
          <w:divBdr>
            <w:top w:val="none" w:sz="0" w:space="0" w:color="auto"/>
            <w:left w:val="none" w:sz="0" w:space="0" w:color="auto"/>
            <w:bottom w:val="none" w:sz="0" w:space="0" w:color="auto"/>
            <w:right w:val="none" w:sz="0" w:space="0" w:color="auto"/>
          </w:divBdr>
        </w:div>
        <w:div w:id="940338499">
          <w:marLeft w:val="0"/>
          <w:marRight w:val="0"/>
          <w:marTop w:val="0"/>
          <w:marBottom w:val="0"/>
          <w:divBdr>
            <w:top w:val="none" w:sz="0" w:space="0" w:color="auto"/>
            <w:left w:val="none" w:sz="0" w:space="0" w:color="auto"/>
            <w:bottom w:val="none" w:sz="0" w:space="0" w:color="auto"/>
            <w:right w:val="none" w:sz="0" w:space="0" w:color="auto"/>
          </w:divBdr>
        </w:div>
        <w:div w:id="1401975423">
          <w:marLeft w:val="0"/>
          <w:marRight w:val="0"/>
          <w:marTop w:val="0"/>
          <w:marBottom w:val="0"/>
          <w:divBdr>
            <w:top w:val="none" w:sz="0" w:space="0" w:color="auto"/>
            <w:left w:val="none" w:sz="0" w:space="0" w:color="auto"/>
            <w:bottom w:val="none" w:sz="0" w:space="0" w:color="auto"/>
            <w:right w:val="none" w:sz="0" w:space="0" w:color="auto"/>
          </w:divBdr>
        </w:div>
        <w:div w:id="753746960">
          <w:marLeft w:val="0"/>
          <w:marRight w:val="0"/>
          <w:marTop w:val="0"/>
          <w:marBottom w:val="0"/>
          <w:divBdr>
            <w:top w:val="none" w:sz="0" w:space="0" w:color="auto"/>
            <w:left w:val="none" w:sz="0" w:space="0" w:color="auto"/>
            <w:bottom w:val="none" w:sz="0" w:space="0" w:color="auto"/>
            <w:right w:val="none" w:sz="0" w:space="0" w:color="auto"/>
          </w:divBdr>
        </w:div>
        <w:div w:id="308095086">
          <w:marLeft w:val="0"/>
          <w:marRight w:val="0"/>
          <w:marTop w:val="0"/>
          <w:marBottom w:val="0"/>
          <w:divBdr>
            <w:top w:val="none" w:sz="0" w:space="0" w:color="auto"/>
            <w:left w:val="none" w:sz="0" w:space="0" w:color="auto"/>
            <w:bottom w:val="none" w:sz="0" w:space="0" w:color="auto"/>
            <w:right w:val="none" w:sz="0" w:space="0" w:color="auto"/>
          </w:divBdr>
          <w:divsChild>
            <w:div w:id="1006402636">
              <w:marLeft w:val="0"/>
              <w:marRight w:val="0"/>
              <w:marTop w:val="0"/>
              <w:marBottom w:val="0"/>
              <w:divBdr>
                <w:top w:val="none" w:sz="0" w:space="0" w:color="auto"/>
                <w:left w:val="none" w:sz="0" w:space="0" w:color="auto"/>
                <w:bottom w:val="none" w:sz="0" w:space="0" w:color="auto"/>
                <w:right w:val="none" w:sz="0" w:space="0" w:color="auto"/>
              </w:divBdr>
            </w:div>
            <w:div w:id="595407549">
              <w:marLeft w:val="0"/>
              <w:marRight w:val="0"/>
              <w:marTop w:val="0"/>
              <w:marBottom w:val="0"/>
              <w:divBdr>
                <w:top w:val="none" w:sz="0" w:space="0" w:color="auto"/>
                <w:left w:val="none" w:sz="0" w:space="0" w:color="auto"/>
                <w:bottom w:val="none" w:sz="0" w:space="0" w:color="auto"/>
                <w:right w:val="none" w:sz="0" w:space="0" w:color="auto"/>
              </w:divBdr>
            </w:div>
            <w:div w:id="2035376472">
              <w:marLeft w:val="0"/>
              <w:marRight w:val="0"/>
              <w:marTop w:val="0"/>
              <w:marBottom w:val="0"/>
              <w:divBdr>
                <w:top w:val="none" w:sz="0" w:space="0" w:color="auto"/>
                <w:left w:val="none" w:sz="0" w:space="0" w:color="auto"/>
                <w:bottom w:val="none" w:sz="0" w:space="0" w:color="auto"/>
                <w:right w:val="none" w:sz="0" w:space="0" w:color="auto"/>
              </w:divBdr>
              <w:divsChild>
                <w:div w:id="323441033">
                  <w:marLeft w:val="0"/>
                  <w:marRight w:val="0"/>
                  <w:marTop w:val="0"/>
                  <w:marBottom w:val="0"/>
                  <w:divBdr>
                    <w:top w:val="none" w:sz="0" w:space="0" w:color="auto"/>
                    <w:left w:val="none" w:sz="0" w:space="0" w:color="auto"/>
                    <w:bottom w:val="none" w:sz="0" w:space="0" w:color="auto"/>
                    <w:right w:val="none" w:sz="0" w:space="0" w:color="auto"/>
                  </w:divBdr>
                </w:div>
                <w:div w:id="121778181">
                  <w:marLeft w:val="0"/>
                  <w:marRight w:val="0"/>
                  <w:marTop w:val="0"/>
                  <w:marBottom w:val="0"/>
                  <w:divBdr>
                    <w:top w:val="none" w:sz="0" w:space="0" w:color="auto"/>
                    <w:left w:val="none" w:sz="0" w:space="0" w:color="auto"/>
                    <w:bottom w:val="none" w:sz="0" w:space="0" w:color="auto"/>
                    <w:right w:val="none" w:sz="0" w:space="0" w:color="auto"/>
                  </w:divBdr>
                </w:div>
                <w:div w:id="1359162684">
                  <w:marLeft w:val="0"/>
                  <w:marRight w:val="0"/>
                  <w:marTop w:val="0"/>
                  <w:marBottom w:val="0"/>
                  <w:divBdr>
                    <w:top w:val="none" w:sz="0" w:space="0" w:color="auto"/>
                    <w:left w:val="none" w:sz="0" w:space="0" w:color="auto"/>
                    <w:bottom w:val="none" w:sz="0" w:space="0" w:color="auto"/>
                    <w:right w:val="none" w:sz="0" w:space="0" w:color="auto"/>
                  </w:divBdr>
                </w:div>
                <w:div w:id="1905794482">
                  <w:marLeft w:val="0"/>
                  <w:marRight w:val="0"/>
                  <w:marTop w:val="0"/>
                  <w:marBottom w:val="0"/>
                  <w:divBdr>
                    <w:top w:val="none" w:sz="0" w:space="0" w:color="auto"/>
                    <w:left w:val="none" w:sz="0" w:space="0" w:color="auto"/>
                    <w:bottom w:val="none" w:sz="0" w:space="0" w:color="auto"/>
                    <w:right w:val="none" w:sz="0" w:space="0" w:color="auto"/>
                  </w:divBdr>
                </w:div>
                <w:div w:id="1411274676">
                  <w:marLeft w:val="0"/>
                  <w:marRight w:val="0"/>
                  <w:marTop w:val="0"/>
                  <w:marBottom w:val="0"/>
                  <w:divBdr>
                    <w:top w:val="none" w:sz="0" w:space="0" w:color="auto"/>
                    <w:left w:val="none" w:sz="0" w:space="0" w:color="auto"/>
                    <w:bottom w:val="none" w:sz="0" w:space="0" w:color="auto"/>
                    <w:right w:val="none" w:sz="0" w:space="0" w:color="auto"/>
                  </w:divBdr>
                </w:div>
                <w:div w:id="1228688712">
                  <w:marLeft w:val="0"/>
                  <w:marRight w:val="0"/>
                  <w:marTop w:val="0"/>
                  <w:marBottom w:val="0"/>
                  <w:divBdr>
                    <w:top w:val="none" w:sz="0" w:space="0" w:color="auto"/>
                    <w:left w:val="none" w:sz="0" w:space="0" w:color="auto"/>
                    <w:bottom w:val="none" w:sz="0" w:space="0" w:color="auto"/>
                    <w:right w:val="none" w:sz="0" w:space="0" w:color="auto"/>
                  </w:divBdr>
                </w:div>
                <w:div w:id="1890456524">
                  <w:marLeft w:val="0"/>
                  <w:marRight w:val="0"/>
                  <w:marTop w:val="0"/>
                  <w:marBottom w:val="0"/>
                  <w:divBdr>
                    <w:top w:val="none" w:sz="0" w:space="0" w:color="auto"/>
                    <w:left w:val="none" w:sz="0" w:space="0" w:color="auto"/>
                    <w:bottom w:val="none" w:sz="0" w:space="0" w:color="auto"/>
                    <w:right w:val="none" w:sz="0" w:space="0" w:color="auto"/>
                  </w:divBdr>
                </w:div>
                <w:div w:id="2146123177">
                  <w:marLeft w:val="0"/>
                  <w:marRight w:val="0"/>
                  <w:marTop w:val="0"/>
                  <w:marBottom w:val="0"/>
                  <w:divBdr>
                    <w:top w:val="none" w:sz="0" w:space="0" w:color="auto"/>
                    <w:left w:val="none" w:sz="0" w:space="0" w:color="auto"/>
                    <w:bottom w:val="none" w:sz="0" w:space="0" w:color="auto"/>
                    <w:right w:val="none" w:sz="0" w:space="0" w:color="auto"/>
                  </w:divBdr>
                </w:div>
                <w:div w:id="696154279">
                  <w:marLeft w:val="0"/>
                  <w:marRight w:val="0"/>
                  <w:marTop w:val="0"/>
                  <w:marBottom w:val="0"/>
                  <w:divBdr>
                    <w:top w:val="none" w:sz="0" w:space="0" w:color="auto"/>
                    <w:left w:val="none" w:sz="0" w:space="0" w:color="auto"/>
                    <w:bottom w:val="none" w:sz="0" w:space="0" w:color="auto"/>
                    <w:right w:val="none" w:sz="0" w:space="0" w:color="auto"/>
                  </w:divBdr>
                </w:div>
                <w:div w:id="1658723794">
                  <w:marLeft w:val="0"/>
                  <w:marRight w:val="0"/>
                  <w:marTop w:val="0"/>
                  <w:marBottom w:val="0"/>
                  <w:divBdr>
                    <w:top w:val="none" w:sz="0" w:space="0" w:color="auto"/>
                    <w:left w:val="none" w:sz="0" w:space="0" w:color="auto"/>
                    <w:bottom w:val="none" w:sz="0" w:space="0" w:color="auto"/>
                    <w:right w:val="none" w:sz="0" w:space="0" w:color="auto"/>
                  </w:divBdr>
                  <w:divsChild>
                    <w:div w:id="960263643">
                      <w:marLeft w:val="0"/>
                      <w:marRight w:val="0"/>
                      <w:marTop w:val="0"/>
                      <w:marBottom w:val="0"/>
                      <w:divBdr>
                        <w:top w:val="none" w:sz="0" w:space="0" w:color="auto"/>
                        <w:left w:val="none" w:sz="0" w:space="0" w:color="auto"/>
                        <w:bottom w:val="none" w:sz="0" w:space="0" w:color="auto"/>
                        <w:right w:val="none" w:sz="0" w:space="0" w:color="auto"/>
                      </w:divBdr>
                    </w:div>
                    <w:div w:id="1894583131">
                      <w:marLeft w:val="0"/>
                      <w:marRight w:val="0"/>
                      <w:marTop w:val="0"/>
                      <w:marBottom w:val="0"/>
                      <w:divBdr>
                        <w:top w:val="none" w:sz="0" w:space="0" w:color="auto"/>
                        <w:left w:val="none" w:sz="0" w:space="0" w:color="auto"/>
                        <w:bottom w:val="none" w:sz="0" w:space="0" w:color="auto"/>
                        <w:right w:val="none" w:sz="0" w:space="0" w:color="auto"/>
                      </w:divBdr>
                    </w:div>
                    <w:div w:id="966735656">
                      <w:marLeft w:val="0"/>
                      <w:marRight w:val="0"/>
                      <w:marTop w:val="0"/>
                      <w:marBottom w:val="0"/>
                      <w:divBdr>
                        <w:top w:val="none" w:sz="0" w:space="0" w:color="auto"/>
                        <w:left w:val="none" w:sz="0" w:space="0" w:color="auto"/>
                        <w:bottom w:val="none" w:sz="0" w:space="0" w:color="auto"/>
                        <w:right w:val="none" w:sz="0" w:space="0" w:color="auto"/>
                      </w:divBdr>
                    </w:div>
                    <w:div w:id="381565155">
                      <w:marLeft w:val="0"/>
                      <w:marRight w:val="0"/>
                      <w:marTop w:val="0"/>
                      <w:marBottom w:val="0"/>
                      <w:divBdr>
                        <w:top w:val="none" w:sz="0" w:space="0" w:color="auto"/>
                        <w:left w:val="none" w:sz="0" w:space="0" w:color="auto"/>
                        <w:bottom w:val="none" w:sz="0" w:space="0" w:color="auto"/>
                        <w:right w:val="none" w:sz="0" w:space="0" w:color="auto"/>
                      </w:divBdr>
                    </w:div>
                    <w:div w:id="2095972773">
                      <w:marLeft w:val="0"/>
                      <w:marRight w:val="0"/>
                      <w:marTop w:val="0"/>
                      <w:marBottom w:val="0"/>
                      <w:divBdr>
                        <w:top w:val="none" w:sz="0" w:space="0" w:color="auto"/>
                        <w:left w:val="none" w:sz="0" w:space="0" w:color="auto"/>
                        <w:bottom w:val="none" w:sz="0" w:space="0" w:color="auto"/>
                        <w:right w:val="none" w:sz="0" w:space="0" w:color="auto"/>
                      </w:divBdr>
                    </w:div>
                    <w:div w:id="657148743">
                      <w:marLeft w:val="0"/>
                      <w:marRight w:val="0"/>
                      <w:marTop w:val="0"/>
                      <w:marBottom w:val="0"/>
                      <w:divBdr>
                        <w:top w:val="none" w:sz="0" w:space="0" w:color="auto"/>
                        <w:left w:val="none" w:sz="0" w:space="0" w:color="auto"/>
                        <w:bottom w:val="none" w:sz="0" w:space="0" w:color="auto"/>
                        <w:right w:val="none" w:sz="0" w:space="0" w:color="auto"/>
                      </w:divBdr>
                    </w:div>
                    <w:div w:id="102040892">
                      <w:marLeft w:val="0"/>
                      <w:marRight w:val="0"/>
                      <w:marTop w:val="0"/>
                      <w:marBottom w:val="0"/>
                      <w:divBdr>
                        <w:top w:val="none" w:sz="0" w:space="0" w:color="auto"/>
                        <w:left w:val="none" w:sz="0" w:space="0" w:color="auto"/>
                        <w:bottom w:val="none" w:sz="0" w:space="0" w:color="auto"/>
                        <w:right w:val="none" w:sz="0" w:space="0" w:color="auto"/>
                      </w:divBdr>
                      <w:divsChild>
                        <w:div w:id="262303798">
                          <w:marLeft w:val="0"/>
                          <w:marRight w:val="0"/>
                          <w:marTop w:val="0"/>
                          <w:marBottom w:val="0"/>
                          <w:divBdr>
                            <w:top w:val="none" w:sz="0" w:space="0" w:color="auto"/>
                            <w:left w:val="none" w:sz="0" w:space="0" w:color="auto"/>
                            <w:bottom w:val="none" w:sz="0" w:space="0" w:color="auto"/>
                            <w:right w:val="none" w:sz="0" w:space="0" w:color="auto"/>
                          </w:divBdr>
                        </w:div>
                        <w:div w:id="1825318526">
                          <w:marLeft w:val="0"/>
                          <w:marRight w:val="0"/>
                          <w:marTop w:val="0"/>
                          <w:marBottom w:val="0"/>
                          <w:divBdr>
                            <w:top w:val="none" w:sz="0" w:space="0" w:color="auto"/>
                            <w:left w:val="none" w:sz="0" w:space="0" w:color="auto"/>
                            <w:bottom w:val="none" w:sz="0" w:space="0" w:color="auto"/>
                            <w:right w:val="none" w:sz="0" w:space="0" w:color="auto"/>
                          </w:divBdr>
                        </w:div>
                        <w:div w:id="835658348">
                          <w:marLeft w:val="0"/>
                          <w:marRight w:val="0"/>
                          <w:marTop w:val="0"/>
                          <w:marBottom w:val="0"/>
                          <w:divBdr>
                            <w:top w:val="none" w:sz="0" w:space="0" w:color="auto"/>
                            <w:left w:val="none" w:sz="0" w:space="0" w:color="auto"/>
                            <w:bottom w:val="none" w:sz="0" w:space="0" w:color="auto"/>
                            <w:right w:val="none" w:sz="0" w:space="0" w:color="auto"/>
                          </w:divBdr>
                        </w:div>
                        <w:div w:id="283509674">
                          <w:marLeft w:val="0"/>
                          <w:marRight w:val="0"/>
                          <w:marTop w:val="0"/>
                          <w:marBottom w:val="0"/>
                          <w:divBdr>
                            <w:top w:val="none" w:sz="0" w:space="0" w:color="auto"/>
                            <w:left w:val="none" w:sz="0" w:space="0" w:color="auto"/>
                            <w:bottom w:val="none" w:sz="0" w:space="0" w:color="auto"/>
                            <w:right w:val="none" w:sz="0" w:space="0" w:color="auto"/>
                          </w:divBdr>
                        </w:div>
                        <w:div w:id="728727332">
                          <w:marLeft w:val="0"/>
                          <w:marRight w:val="0"/>
                          <w:marTop w:val="0"/>
                          <w:marBottom w:val="0"/>
                          <w:divBdr>
                            <w:top w:val="none" w:sz="0" w:space="0" w:color="auto"/>
                            <w:left w:val="none" w:sz="0" w:space="0" w:color="auto"/>
                            <w:bottom w:val="none" w:sz="0" w:space="0" w:color="auto"/>
                            <w:right w:val="none" w:sz="0" w:space="0" w:color="auto"/>
                          </w:divBdr>
                        </w:div>
                        <w:div w:id="746537968">
                          <w:marLeft w:val="0"/>
                          <w:marRight w:val="0"/>
                          <w:marTop w:val="0"/>
                          <w:marBottom w:val="0"/>
                          <w:divBdr>
                            <w:top w:val="none" w:sz="0" w:space="0" w:color="auto"/>
                            <w:left w:val="none" w:sz="0" w:space="0" w:color="auto"/>
                            <w:bottom w:val="none" w:sz="0" w:space="0" w:color="auto"/>
                            <w:right w:val="none" w:sz="0" w:space="0" w:color="auto"/>
                          </w:divBdr>
                        </w:div>
                        <w:div w:id="1941183930">
                          <w:marLeft w:val="0"/>
                          <w:marRight w:val="0"/>
                          <w:marTop w:val="0"/>
                          <w:marBottom w:val="0"/>
                          <w:divBdr>
                            <w:top w:val="none" w:sz="0" w:space="0" w:color="auto"/>
                            <w:left w:val="none" w:sz="0" w:space="0" w:color="auto"/>
                            <w:bottom w:val="none" w:sz="0" w:space="0" w:color="auto"/>
                            <w:right w:val="none" w:sz="0" w:space="0" w:color="auto"/>
                          </w:divBdr>
                        </w:div>
                      </w:divsChild>
                    </w:div>
                    <w:div w:id="1274551918">
                      <w:marLeft w:val="0"/>
                      <w:marRight w:val="0"/>
                      <w:marTop w:val="0"/>
                      <w:marBottom w:val="0"/>
                      <w:divBdr>
                        <w:top w:val="none" w:sz="0" w:space="0" w:color="auto"/>
                        <w:left w:val="none" w:sz="0" w:space="0" w:color="auto"/>
                        <w:bottom w:val="none" w:sz="0" w:space="0" w:color="auto"/>
                        <w:right w:val="none" w:sz="0" w:space="0" w:color="auto"/>
                      </w:divBdr>
                    </w:div>
                  </w:divsChild>
                </w:div>
                <w:div w:id="201594863">
                  <w:marLeft w:val="0"/>
                  <w:marRight w:val="0"/>
                  <w:marTop w:val="0"/>
                  <w:marBottom w:val="0"/>
                  <w:divBdr>
                    <w:top w:val="none" w:sz="0" w:space="0" w:color="auto"/>
                    <w:left w:val="none" w:sz="0" w:space="0" w:color="auto"/>
                    <w:bottom w:val="none" w:sz="0" w:space="0" w:color="auto"/>
                    <w:right w:val="none" w:sz="0" w:space="0" w:color="auto"/>
                  </w:divBdr>
                </w:div>
                <w:div w:id="843546307">
                  <w:marLeft w:val="0"/>
                  <w:marRight w:val="0"/>
                  <w:marTop w:val="0"/>
                  <w:marBottom w:val="0"/>
                  <w:divBdr>
                    <w:top w:val="none" w:sz="0" w:space="0" w:color="auto"/>
                    <w:left w:val="none" w:sz="0" w:space="0" w:color="auto"/>
                    <w:bottom w:val="none" w:sz="0" w:space="0" w:color="auto"/>
                    <w:right w:val="none" w:sz="0" w:space="0" w:color="auto"/>
                  </w:divBdr>
                </w:div>
                <w:div w:id="949169211">
                  <w:marLeft w:val="0"/>
                  <w:marRight w:val="0"/>
                  <w:marTop w:val="0"/>
                  <w:marBottom w:val="0"/>
                  <w:divBdr>
                    <w:top w:val="none" w:sz="0" w:space="0" w:color="auto"/>
                    <w:left w:val="none" w:sz="0" w:space="0" w:color="auto"/>
                    <w:bottom w:val="none" w:sz="0" w:space="0" w:color="auto"/>
                    <w:right w:val="none" w:sz="0" w:space="0" w:color="auto"/>
                  </w:divBdr>
                </w:div>
                <w:div w:id="1487016695">
                  <w:marLeft w:val="0"/>
                  <w:marRight w:val="0"/>
                  <w:marTop w:val="0"/>
                  <w:marBottom w:val="0"/>
                  <w:divBdr>
                    <w:top w:val="none" w:sz="0" w:space="0" w:color="auto"/>
                    <w:left w:val="none" w:sz="0" w:space="0" w:color="auto"/>
                    <w:bottom w:val="none" w:sz="0" w:space="0" w:color="auto"/>
                    <w:right w:val="none" w:sz="0" w:space="0" w:color="auto"/>
                  </w:divBdr>
                </w:div>
                <w:div w:id="773211323">
                  <w:marLeft w:val="0"/>
                  <w:marRight w:val="0"/>
                  <w:marTop w:val="0"/>
                  <w:marBottom w:val="0"/>
                  <w:divBdr>
                    <w:top w:val="none" w:sz="0" w:space="0" w:color="auto"/>
                    <w:left w:val="none" w:sz="0" w:space="0" w:color="auto"/>
                    <w:bottom w:val="none" w:sz="0" w:space="0" w:color="auto"/>
                    <w:right w:val="none" w:sz="0" w:space="0" w:color="auto"/>
                  </w:divBdr>
                </w:div>
                <w:div w:id="1136605387">
                  <w:marLeft w:val="0"/>
                  <w:marRight w:val="0"/>
                  <w:marTop w:val="0"/>
                  <w:marBottom w:val="0"/>
                  <w:divBdr>
                    <w:top w:val="none" w:sz="0" w:space="0" w:color="auto"/>
                    <w:left w:val="none" w:sz="0" w:space="0" w:color="auto"/>
                    <w:bottom w:val="none" w:sz="0" w:space="0" w:color="auto"/>
                    <w:right w:val="none" w:sz="0" w:space="0" w:color="auto"/>
                  </w:divBdr>
                </w:div>
                <w:div w:id="1612593476">
                  <w:marLeft w:val="0"/>
                  <w:marRight w:val="0"/>
                  <w:marTop w:val="0"/>
                  <w:marBottom w:val="0"/>
                  <w:divBdr>
                    <w:top w:val="none" w:sz="0" w:space="0" w:color="auto"/>
                    <w:left w:val="none" w:sz="0" w:space="0" w:color="auto"/>
                    <w:bottom w:val="none" w:sz="0" w:space="0" w:color="auto"/>
                    <w:right w:val="none" w:sz="0" w:space="0" w:color="auto"/>
                  </w:divBdr>
                </w:div>
                <w:div w:id="1840148488">
                  <w:marLeft w:val="0"/>
                  <w:marRight w:val="0"/>
                  <w:marTop w:val="0"/>
                  <w:marBottom w:val="0"/>
                  <w:divBdr>
                    <w:top w:val="none" w:sz="0" w:space="0" w:color="auto"/>
                    <w:left w:val="none" w:sz="0" w:space="0" w:color="auto"/>
                    <w:bottom w:val="none" w:sz="0" w:space="0" w:color="auto"/>
                    <w:right w:val="none" w:sz="0" w:space="0" w:color="auto"/>
                  </w:divBdr>
                </w:div>
                <w:div w:id="408960522">
                  <w:marLeft w:val="0"/>
                  <w:marRight w:val="0"/>
                  <w:marTop w:val="0"/>
                  <w:marBottom w:val="0"/>
                  <w:divBdr>
                    <w:top w:val="none" w:sz="0" w:space="0" w:color="auto"/>
                    <w:left w:val="none" w:sz="0" w:space="0" w:color="auto"/>
                    <w:bottom w:val="none" w:sz="0" w:space="0" w:color="auto"/>
                    <w:right w:val="none" w:sz="0" w:space="0" w:color="auto"/>
                  </w:divBdr>
                </w:div>
                <w:div w:id="446511668">
                  <w:marLeft w:val="0"/>
                  <w:marRight w:val="0"/>
                  <w:marTop w:val="0"/>
                  <w:marBottom w:val="0"/>
                  <w:divBdr>
                    <w:top w:val="none" w:sz="0" w:space="0" w:color="auto"/>
                    <w:left w:val="none" w:sz="0" w:space="0" w:color="auto"/>
                    <w:bottom w:val="none" w:sz="0" w:space="0" w:color="auto"/>
                    <w:right w:val="none" w:sz="0" w:space="0" w:color="auto"/>
                  </w:divBdr>
                </w:div>
                <w:div w:id="1831828455">
                  <w:marLeft w:val="0"/>
                  <w:marRight w:val="0"/>
                  <w:marTop w:val="0"/>
                  <w:marBottom w:val="0"/>
                  <w:divBdr>
                    <w:top w:val="none" w:sz="0" w:space="0" w:color="auto"/>
                    <w:left w:val="none" w:sz="0" w:space="0" w:color="auto"/>
                    <w:bottom w:val="none" w:sz="0" w:space="0" w:color="auto"/>
                    <w:right w:val="none" w:sz="0" w:space="0" w:color="auto"/>
                  </w:divBdr>
                </w:div>
                <w:div w:id="11610765">
                  <w:marLeft w:val="0"/>
                  <w:marRight w:val="0"/>
                  <w:marTop w:val="0"/>
                  <w:marBottom w:val="0"/>
                  <w:divBdr>
                    <w:top w:val="none" w:sz="0" w:space="0" w:color="auto"/>
                    <w:left w:val="none" w:sz="0" w:space="0" w:color="auto"/>
                    <w:bottom w:val="none" w:sz="0" w:space="0" w:color="auto"/>
                    <w:right w:val="none" w:sz="0" w:space="0" w:color="auto"/>
                  </w:divBdr>
                </w:div>
                <w:div w:id="1716199114">
                  <w:marLeft w:val="0"/>
                  <w:marRight w:val="0"/>
                  <w:marTop w:val="0"/>
                  <w:marBottom w:val="0"/>
                  <w:divBdr>
                    <w:top w:val="none" w:sz="0" w:space="0" w:color="auto"/>
                    <w:left w:val="none" w:sz="0" w:space="0" w:color="auto"/>
                    <w:bottom w:val="none" w:sz="0" w:space="0" w:color="auto"/>
                    <w:right w:val="none" w:sz="0" w:space="0" w:color="auto"/>
                  </w:divBdr>
                </w:div>
                <w:div w:id="126302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85581">
      <w:bodyDiv w:val="1"/>
      <w:marLeft w:val="0"/>
      <w:marRight w:val="0"/>
      <w:marTop w:val="0"/>
      <w:marBottom w:val="0"/>
      <w:divBdr>
        <w:top w:val="none" w:sz="0" w:space="0" w:color="auto"/>
        <w:left w:val="none" w:sz="0" w:space="0" w:color="auto"/>
        <w:bottom w:val="none" w:sz="0" w:space="0" w:color="auto"/>
        <w:right w:val="none" w:sz="0" w:space="0" w:color="auto"/>
      </w:divBdr>
    </w:div>
    <w:div w:id="1029985116">
      <w:bodyDiv w:val="1"/>
      <w:marLeft w:val="0"/>
      <w:marRight w:val="0"/>
      <w:marTop w:val="0"/>
      <w:marBottom w:val="0"/>
      <w:divBdr>
        <w:top w:val="none" w:sz="0" w:space="0" w:color="auto"/>
        <w:left w:val="none" w:sz="0" w:space="0" w:color="auto"/>
        <w:bottom w:val="none" w:sz="0" w:space="0" w:color="auto"/>
        <w:right w:val="none" w:sz="0" w:space="0" w:color="auto"/>
      </w:divBdr>
      <w:divsChild>
        <w:div w:id="1346635468">
          <w:marLeft w:val="-150"/>
          <w:marRight w:val="-150"/>
          <w:marTop w:val="0"/>
          <w:marBottom w:val="0"/>
          <w:divBdr>
            <w:top w:val="none" w:sz="0" w:space="0" w:color="auto"/>
            <w:left w:val="none" w:sz="0" w:space="0" w:color="auto"/>
            <w:bottom w:val="none" w:sz="0" w:space="0" w:color="auto"/>
            <w:right w:val="none" w:sz="0" w:space="0" w:color="auto"/>
          </w:divBdr>
          <w:divsChild>
            <w:div w:id="41170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AF421-1338-4415-B263-151D85AD8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7</Pages>
  <Words>2198</Words>
  <Characters>12532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Tunji Offeyi</dc:creator>
  <cp:keywords/>
  <dc:description/>
  <cp:lastModifiedBy>Tunji Offeyi</cp:lastModifiedBy>
  <cp:revision>95</cp:revision>
  <dcterms:created xsi:type="dcterms:W3CDTF">2023-02-16T20:07:00Z</dcterms:created>
  <dcterms:modified xsi:type="dcterms:W3CDTF">2023-02-21T14:41:00Z</dcterms:modified>
</cp:coreProperties>
</file>