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4B63" w:rsidRDefault="00BD5107" w:rsidP="00BD5107">
      <w:pPr>
        <w:jc w:val="center"/>
        <w:rPr>
          <w:b/>
          <w:sz w:val="28"/>
          <w:szCs w:val="28"/>
          <w:u w:val="single"/>
        </w:rPr>
      </w:pPr>
      <w:proofErr w:type="gramStart"/>
      <w:r>
        <w:rPr>
          <w:b/>
          <w:sz w:val="32"/>
          <w:szCs w:val="32"/>
          <w:u w:val="single"/>
        </w:rPr>
        <w:t>BMSW  5102</w:t>
      </w:r>
      <w:proofErr w:type="gramEnd"/>
      <w:r>
        <w:rPr>
          <w:b/>
          <w:sz w:val="32"/>
          <w:szCs w:val="32"/>
          <w:u w:val="single"/>
        </w:rPr>
        <w:t xml:space="preserve">  ASSIGNMENT</w:t>
      </w:r>
    </w:p>
    <w:p w:rsidR="00BD5107" w:rsidRDefault="00BD5107" w:rsidP="00BD5107"/>
    <w:p w:rsidR="00BD5107" w:rsidRDefault="00BD5107" w:rsidP="00BD5107">
      <w:pPr>
        <w:rPr>
          <w:b/>
          <w:sz w:val="28"/>
          <w:szCs w:val="28"/>
        </w:rPr>
      </w:pPr>
      <w:r>
        <w:rPr>
          <w:b/>
          <w:sz w:val="28"/>
          <w:szCs w:val="28"/>
        </w:rPr>
        <w:t xml:space="preserve">NAME: </w:t>
      </w:r>
      <w:proofErr w:type="gramStart"/>
      <w:r>
        <w:rPr>
          <w:b/>
          <w:sz w:val="28"/>
          <w:szCs w:val="28"/>
        </w:rPr>
        <w:t>VICTOR  IYAMABO</w:t>
      </w:r>
      <w:proofErr w:type="gramEnd"/>
    </w:p>
    <w:p w:rsidR="00BD5107" w:rsidRDefault="00BD5107" w:rsidP="00BD5107">
      <w:pPr>
        <w:rPr>
          <w:b/>
          <w:sz w:val="28"/>
          <w:szCs w:val="28"/>
        </w:rPr>
      </w:pPr>
    </w:p>
    <w:p w:rsidR="00BD5107" w:rsidRDefault="00BD5107" w:rsidP="00BD5107">
      <w:pPr>
        <w:rPr>
          <w:b/>
          <w:sz w:val="28"/>
          <w:szCs w:val="28"/>
        </w:rPr>
      </w:pPr>
      <w:r>
        <w:rPr>
          <w:b/>
          <w:sz w:val="28"/>
          <w:szCs w:val="28"/>
        </w:rPr>
        <w:t>STUDENT NUMBER: 1808348</w:t>
      </w:r>
    </w:p>
    <w:p w:rsidR="00BD5107" w:rsidRDefault="00BD5107" w:rsidP="00BD5107">
      <w:pPr>
        <w:rPr>
          <w:b/>
          <w:sz w:val="28"/>
          <w:szCs w:val="28"/>
        </w:rPr>
      </w:pPr>
    </w:p>
    <w:p w:rsidR="00BD5107" w:rsidRDefault="00BD5107" w:rsidP="00BD5107">
      <w:pPr>
        <w:rPr>
          <w:b/>
          <w:sz w:val="28"/>
          <w:szCs w:val="28"/>
        </w:rPr>
      </w:pPr>
      <w:r>
        <w:rPr>
          <w:b/>
          <w:sz w:val="28"/>
          <w:szCs w:val="28"/>
        </w:rPr>
        <w:t>MODULE TITLE: DEVELOPING RELATIONSHIPS</w:t>
      </w:r>
      <w:r w:rsidR="00D0326A">
        <w:rPr>
          <w:b/>
          <w:sz w:val="28"/>
          <w:szCs w:val="28"/>
        </w:rPr>
        <w:t xml:space="preserve"> AND WORKPLACE ACHIEVEMENTS</w:t>
      </w:r>
    </w:p>
    <w:p w:rsidR="00D0326A" w:rsidRDefault="00D0326A" w:rsidP="00BD5107">
      <w:pPr>
        <w:rPr>
          <w:b/>
          <w:sz w:val="28"/>
          <w:szCs w:val="28"/>
        </w:rPr>
      </w:pPr>
    </w:p>
    <w:p w:rsidR="00D0326A" w:rsidRDefault="00D0326A" w:rsidP="00BD5107">
      <w:pPr>
        <w:rPr>
          <w:b/>
          <w:sz w:val="28"/>
          <w:szCs w:val="28"/>
        </w:rPr>
      </w:pPr>
      <w:r>
        <w:rPr>
          <w:b/>
          <w:sz w:val="28"/>
          <w:szCs w:val="28"/>
        </w:rPr>
        <w:t>ASSIGNMENT TITLE: POTENTIAL BENEFITS ACCRUING TO BOTH THE ORGANISATION AND INDIVIDUAL EMPLOYEES OF DEVELOPING INDIVIDUALS IN THE WORKPLACE, IDENTIFYING DEVELOPMENT VEHICLES</w:t>
      </w:r>
      <w:r w:rsidR="00BD459C">
        <w:rPr>
          <w:b/>
          <w:sz w:val="28"/>
          <w:szCs w:val="28"/>
        </w:rPr>
        <w:t xml:space="preserve"> AVAILABLE TO THE ORGANISATION FOR MEETING DEVELOPMENTAL NEEDS OF THE INDIVIDUAL AND CREATING A PERSONAL DEVELOPMENT PLAN WITH A VIEW TO ASSESSING AND MANAGING PERFORMANCE.</w:t>
      </w:r>
    </w:p>
    <w:p w:rsidR="00BD459C" w:rsidRDefault="00BD459C" w:rsidP="00BD5107">
      <w:pPr>
        <w:rPr>
          <w:b/>
          <w:sz w:val="28"/>
          <w:szCs w:val="28"/>
        </w:rPr>
      </w:pPr>
    </w:p>
    <w:p w:rsidR="00BD459C" w:rsidRPr="00BD5107" w:rsidRDefault="00BD459C" w:rsidP="00BD5107">
      <w:pPr>
        <w:rPr>
          <w:b/>
          <w:sz w:val="28"/>
          <w:szCs w:val="28"/>
        </w:rPr>
      </w:pPr>
      <w:r>
        <w:rPr>
          <w:b/>
          <w:sz w:val="28"/>
          <w:szCs w:val="28"/>
        </w:rPr>
        <w:t>MODULE LECTURERS NAME:  ZE ZOOK.</w:t>
      </w:r>
    </w:p>
    <w:p w:rsidR="00BD5107" w:rsidRDefault="00BD5107" w:rsidP="00BD5107">
      <w:pPr>
        <w:jc w:val="center"/>
        <w:rPr>
          <w:b/>
          <w:sz w:val="32"/>
          <w:szCs w:val="32"/>
          <w:u w:val="single"/>
        </w:rPr>
      </w:pPr>
    </w:p>
    <w:p w:rsidR="00CA5979" w:rsidRDefault="00CA5979" w:rsidP="00BD5107">
      <w:pPr>
        <w:jc w:val="center"/>
        <w:rPr>
          <w:b/>
          <w:sz w:val="32"/>
          <w:szCs w:val="32"/>
          <w:u w:val="single"/>
        </w:rPr>
      </w:pPr>
    </w:p>
    <w:p w:rsidR="00CA5979" w:rsidRDefault="00CA5979" w:rsidP="00BD5107">
      <w:pPr>
        <w:jc w:val="center"/>
        <w:rPr>
          <w:b/>
          <w:sz w:val="32"/>
          <w:szCs w:val="32"/>
          <w:u w:val="single"/>
        </w:rPr>
      </w:pPr>
    </w:p>
    <w:p w:rsidR="00CA5979" w:rsidRDefault="00CA5979" w:rsidP="00BD5107">
      <w:pPr>
        <w:jc w:val="center"/>
        <w:rPr>
          <w:b/>
          <w:sz w:val="32"/>
          <w:szCs w:val="32"/>
          <w:u w:val="single"/>
        </w:rPr>
      </w:pPr>
    </w:p>
    <w:p w:rsidR="00CA5979" w:rsidRDefault="00CA5979" w:rsidP="00BD5107">
      <w:pPr>
        <w:jc w:val="center"/>
        <w:rPr>
          <w:b/>
          <w:sz w:val="32"/>
          <w:szCs w:val="32"/>
          <w:u w:val="single"/>
        </w:rPr>
      </w:pPr>
    </w:p>
    <w:p w:rsidR="00CA5979" w:rsidRDefault="00CA5979" w:rsidP="00BD5107">
      <w:pPr>
        <w:jc w:val="center"/>
        <w:rPr>
          <w:b/>
          <w:sz w:val="32"/>
          <w:szCs w:val="32"/>
          <w:u w:val="single"/>
        </w:rPr>
      </w:pPr>
    </w:p>
    <w:p w:rsidR="00CA5979" w:rsidRDefault="00CA5979" w:rsidP="00CA5979"/>
    <w:p w:rsidR="00CA5979" w:rsidRDefault="00CA5979" w:rsidP="00BD5107">
      <w:pPr>
        <w:jc w:val="center"/>
        <w:rPr>
          <w:b/>
          <w:sz w:val="32"/>
          <w:szCs w:val="32"/>
          <w:u w:val="single"/>
        </w:rPr>
      </w:pPr>
    </w:p>
    <w:p w:rsidR="00CA5979" w:rsidRDefault="00CA5979" w:rsidP="00BD5107">
      <w:pPr>
        <w:jc w:val="center"/>
        <w:rPr>
          <w:sz w:val="28"/>
          <w:szCs w:val="28"/>
        </w:rPr>
      </w:pPr>
      <w:r>
        <w:rPr>
          <w:b/>
          <w:sz w:val="32"/>
          <w:szCs w:val="32"/>
          <w:u w:val="single"/>
        </w:rPr>
        <w:lastRenderedPageBreak/>
        <w:t>TABLE OF CONTENTS</w:t>
      </w:r>
    </w:p>
    <w:p w:rsidR="00CA5979" w:rsidRDefault="00CA5979" w:rsidP="00CA5979">
      <w:pPr>
        <w:rPr>
          <w:b/>
          <w:sz w:val="28"/>
          <w:szCs w:val="28"/>
        </w:rPr>
      </w:pPr>
      <w:proofErr w:type="gramStart"/>
      <w:r>
        <w:rPr>
          <w:b/>
          <w:sz w:val="28"/>
          <w:szCs w:val="28"/>
        </w:rPr>
        <w:t>1,</w:t>
      </w:r>
      <w:r w:rsidR="005E400E">
        <w:rPr>
          <w:b/>
          <w:sz w:val="28"/>
          <w:szCs w:val="28"/>
        </w:rPr>
        <w:t xml:space="preserve"> INTRODUCTION.</w:t>
      </w:r>
      <w:proofErr w:type="gramEnd"/>
    </w:p>
    <w:p w:rsidR="005E400E" w:rsidRDefault="005E400E" w:rsidP="00CA5979">
      <w:pPr>
        <w:rPr>
          <w:b/>
          <w:sz w:val="28"/>
          <w:szCs w:val="28"/>
        </w:rPr>
      </w:pPr>
    </w:p>
    <w:p w:rsidR="005E400E" w:rsidRDefault="005E400E" w:rsidP="00CA5979">
      <w:pPr>
        <w:rPr>
          <w:b/>
          <w:sz w:val="28"/>
          <w:szCs w:val="28"/>
        </w:rPr>
      </w:pPr>
      <w:proofErr w:type="gramStart"/>
      <w:r>
        <w:rPr>
          <w:b/>
          <w:sz w:val="28"/>
          <w:szCs w:val="28"/>
        </w:rPr>
        <w:t>2, BACKGROUND OF MY CHOSEN ORGANISATION TESCO PUBLIC LIMITED COMPANY.</w:t>
      </w:r>
      <w:proofErr w:type="gramEnd"/>
    </w:p>
    <w:p w:rsidR="005E400E" w:rsidRDefault="005E400E" w:rsidP="00CA5979">
      <w:pPr>
        <w:rPr>
          <w:b/>
          <w:sz w:val="28"/>
          <w:szCs w:val="28"/>
        </w:rPr>
      </w:pPr>
    </w:p>
    <w:p w:rsidR="005E400E" w:rsidRDefault="005E400E" w:rsidP="00CA5979">
      <w:pPr>
        <w:rPr>
          <w:b/>
          <w:sz w:val="28"/>
          <w:szCs w:val="28"/>
        </w:rPr>
      </w:pPr>
      <w:r>
        <w:rPr>
          <w:b/>
          <w:sz w:val="28"/>
          <w:szCs w:val="28"/>
        </w:rPr>
        <w:t xml:space="preserve">3, POTENTIAL BENEFITS AND IMPORTANCE OF INDIVIDUAL EMPLOYEE DEVELOPMENT IN THE WORKPLACE </w:t>
      </w:r>
      <w:r w:rsidR="00721CB5">
        <w:rPr>
          <w:b/>
          <w:sz w:val="28"/>
          <w:szCs w:val="28"/>
        </w:rPr>
        <w:t xml:space="preserve">IN RELATION TO AN ORGANISATIONS PRODUCTIVITY, </w:t>
      </w:r>
      <w:r>
        <w:rPr>
          <w:b/>
          <w:sz w:val="28"/>
          <w:szCs w:val="28"/>
        </w:rPr>
        <w:t>PROGRESS AND HIGH TURNOVER RATE.</w:t>
      </w:r>
    </w:p>
    <w:p w:rsidR="005E400E" w:rsidRDefault="005E400E" w:rsidP="00CA5979">
      <w:pPr>
        <w:rPr>
          <w:b/>
          <w:sz w:val="28"/>
          <w:szCs w:val="28"/>
        </w:rPr>
      </w:pPr>
    </w:p>
    <w:p w:rsidR="005E400E" w:rsidRDefault="005E400E" w:rsidP="00CA5979">
      <w:pPr>
        <w:rPr>
          <w:b/>
          <w:sz w:val="28"/>
          <w:szCs w:val="28"/>
        </w:rPr>
      </w:pPr>
      <w:r>
        <w:rPr>
          <w:b/>
          <w:sz w:val="28"/>
          <w:szCs w:val="28"/>
        </w:rPr>
        <w:t>4, CRITICAL EVALUATION AND ASSESSMENT OF DEVELOPMENT VEHICLES</w:t>
      </w:r>
      <w:r w:rsidR="005C3AF4">
        <w:rPr>
          <w:b/>
          <w:sz w:val="28"/>
          <w:szCs w:val="28"/>
        </w:rPr>
        <w:t xml:space="preserve"> MADE AVAILABLE BY MY CHOSEN ORGANISATION TO ENHANCE THE DEVELOPMENT NEEDS OF INDIVIDUAL EMPLOYEES IN THE COMPANY</w:t>
      </w:r>
    </w:p>
    <w:p w:rsidR="005C3AF4" w:rsidRDefault="005C3AF4" w:rsidP="00CA5979">
      <w:pPr>
        <w:rPr>
          <w:b/>
          <w:sz w:val="28"/>
          <w:szCs w:val="28"/>
        </w:rPr>
      </w:pPr>
    </w:p>
    <w:p w:rsidR="005C3AF4" w:rsidRDefault="005C3AF4" w:rsidP="00CA5979">
      <w:pPr>
        <w:rPr>
          <w:b/>
          <w:sz w:val="28"/>
          <w:szCs w:val="28"/>
        </w:rPr>
      </w:pPr>
      <w:r>
        <w:rPr>
          <w:b/>
          <w:sz w:val="28"/>
          <w:szCs w:val="28"/>
        </w:rPr>
        <w:t xml:space="preserve">5, MY PERSONAL DEVELOPMENT </w:t>
      </w:r>
      <w:proofErr w:type="gramStart"/>
      <w:r w:rsidR="00C530DA">
        <w:rPr>
          <w:b/>
          <w:sz w:val="28"/>
          <w:szCs w:val="28"/>
        </w:rPr>
        <w:t>PLAN</w:t>
      </w:r>
      <w:proofErr w:type="gramEnd"/>
      <w:r>
        <w:rPr>
          <w:b/>
          <w:sz w:val="28"/>
          <w:szCs w:val="28"/>
        </w:rPr>
        <w:t xml:space="preserve"> TO MEET MY PERSONAL DEVELOPMENT NEEDS AND ASPIRATION</w:t>
      </w:r>
      <w:r w:rsidR="00905998">
        <w:rPr>
          <w:b/>
          <w:sz w:val="28"/>
          <w:szCs w:val="28"/>
        </w:rPr>
        <w:t>S</w:t>
      </w:r>
      <w:r w:rsidR="00702C8B">
        <w:rPr>
          <w:b/>
          <w:sz w:val="28"/>
          <w:szCs w:val="28"/>
        </w:rPr>
        <w:t>.</w:t>
      </w:r>
    </w:p>
    <w:p w:rsidR="00905998" w:rsidRDefault="00905998" w:rsidP="00CA5979">
      <w:pPr>
        <w:rPr>
          <w:b/>
          <w:sz w:val="28"/>
          <w:szCs w:val="28"/>
        </w:rPr>
      </w:pPr>
    </w:p>
    <w:p w:rsidR="00905998" w:rsidRDefault="00905998" w:rsidP="00CA5979">
      <w:pPr>
        <w:rPr>
          <w:b/>
          <w:sz w:val="28"/>
          <w:szCs w:val="28"/>
        </w:rPr>
      </w:pPr>
    </w:p>
    <w:p w:rsidR="00B23011" w:rsidRDefault="00B23011" w:rsidP="00CA5979">
      <w:pPr>
        <w:rPr>
          <w:b/>
          <w:sz w:val="28"/>
          <w:szCs w:val="28"/>
        </w:rPr>
      </w:pPr>
    </w:p>
    <w:p w:rsidR="00427471" w:rsidRDefault="00990D46" w:rsidP="00CA5979">
      <w:pPr>
        <w:rPr>
          <w:b/>
          <w:sz w:val="28"/>
          <w:szCs w:val="28"/>
        </w:rPr>
      </w:pPr>
      <w:proofErr w:type="gramStart"/>
      <w:r>
        <w:rPr>
          <w:b/>
          <w:sz w:val="28"/>
          <w:szCs w:val="28"/>
        </w:rPr>
        <w:t>6</w:t>
      </w:r>
      <w:r w:rsidR="00B23011">
        <w:rPr>
          <w:b/>
          <w:sz w:val="28"/>
          <w:szCs w:val="28"/>
        </w:rPr>
        <w:t>, RELEVANT MANAGEMENT THEORIES AND THEIR EFFEC</w:t>
      </w:r>
      <w:r w:rsidR="00702C8B">
        <w:rPr>
          <w:b/>
          <w:sz w:val="28"/>
          <w:szCs w:val="28"/>
        </w:rPr>
        <w:t>TS ON PERFORMANCE MANAGEMENT AND</w:t>
      </w:r>
      <w:r w:rsidR="00B23011">
        <w:rPr>
          <w:b/>
          <w:sz w:val="28"/>
          <w:szCs w:val="28"/>
        </w:rPr>
        <w:t xml:space="preserve"> THE ORGANISATIONS OVERALL</w:t>
      </w:r>
      <w:r w:rsidR="00702C8B">
        <w:rPr>
          <w:b/>
          <w:sz w:val="28"/>
          <w:szCs w:val="28"/>
        </w:rPr>
        <w:t xml:space="preserve"> PRODUCTIVITY.</w:t>
      </w:r>
      <w:proofErr w:type="gramEnd"/>
    </w:p>
    <w:p w:rsidR="00990D46" w:rsidRDefault="00990D46" w:rsidP="00CA5979">
      <w:pPr>
        <w:rPr>
          <w:b/>
          <w:sz w:val="28"/>
          <w:szCs w:val="28"/>
        </w:rPr>
      </w:pPr>
    </w:p>
    <w:p w:rsidR="00427471" w:rsidRDefault="00990D46" w:rsidP="00CA5979">
      <w:pPr>
        <w:rPr>
          <w:b/>
          <w:sz w:val="28"/>
          <w:szCs w:val="28"/>
        </w:rPr>
      </w:pPr>
      <w:r>
        <w:rPr>
          <w:b/>
          <w:sz w:val="28"/>
          <w:szCs w:val="28"/>
        </w:rPr>
        <w:t>7</w:t>
      </w:r>
      <w:proofErr w:type="gramStart"/>
      <w:r w:rsidR="00427471">
        <w:rPr>
          <w:b/>
          <w:sz w:val="28"/>
          <w:szCs w:val="28"/>
        </w:rPr>
        <w:t>,  CONCLUSION</w:t>
      </w:r>
      <w:proofErr w:type="gramEnd"/>
      <w:r w:rsidR="00427471">
        <w:rPr>
          <w:b/>
          <w:sz w:val="28"/>
          <w:szCs w:val="28"/>
        </w:rPr>
        <w:t>.</w:t>
      </w:r>
    </w:p>
    <w:p w:rsidR="00427471" w:rsidRDefault="00427471" w:rsidP="00CA5979">
      <w:pPr>
        <w:rPr>
          <w:b/>
          <w:sz w:val="28"/>
          <w:szCs w:val="28"/>
        </w:rPr>
      </w:pPr>
    </w:p>
    <w:p w:rsidR="00427471" w:rsidRDefault="00990D46" w:rsidP="00CA5979">
      <w:pPr>
        <w:rPr>
          <w:b/>
          <w:sz w:val="28"/>
          <w:szCs w:val="28"/>
        </w:rPr>
      </w:pPr>
      <w:proofErr w:type="gramStart"/>
      <w:r>
        <w:rPr>
          <w:b/>
          <w:sz w:val="28"/>
          <w:szCs w:val="28"/>
        </w:rPr>
        <w:t>8</w:t>
      </w:r>
      <w:r w:rsidR="00427471">
        <w:rPr>
          <w:b/>
          <w:sz w:val="28"/>
          <w:szCs w:val="28"/>
        </w:rPr>
        <w:t>, REFERENCING.</w:t>
      </w:r>
      <w:proofErr w:type="gramEnd"/>
    </w:p>
    <w:p w:rsidR="00427471" w:rsidRDefault="00427471" w:rsidP="00CA5979">
      <w:pPr>
        <w:rPr>
          <w:b/>
          <w:sz w:val="28"/>
          <w:szCs w:val="28"/>
        </w:rPr>
      </w:pPr>
    </w:p>
    <w:p w:rsidR="00427471" w:rsidRDefault="00427471" w:rsidP="00CA5979">
      <w:pPr>
        <w:rPr>
          <w:b/>
          <w:sz w:val="28"/>
          <w:szCs w:val="28"/>
        </w:rPr>
      </w:pPr>
    </w:p>
    <w:p w:rsidR="00427471" w:rsidRDefault="00427471" w:rsidP="00CA5979">
      <w:pPr>
        <w:rPr>
          <w:b/>
          <w:sz w:val="28"/>
          <w:szCs w:val="28"/>
        </w:rPr>
      </w:pPr>
    </w:p>
    <w:p w:rsidR="00B23011" w:rsidRDefault="00427471" w:rsidP="00427471">
      <w:pPr>
        <w:jc w:val="center"/>
        <w:rPr>
          <w:sz w:val="28"/>
          <w:szCs w:val="28"/>
        </w:rPr>
      </w:pPr>
      <w:r>
        <w:rPr>
          <w:b/>
          <w:sz w:val="32"/>
          <w:szCs w:val="32"/>
          <w:u w:val="single"/>
        </w:rPr>
        <w:t>INTRODUCTION</w:t>
      </w:r>
    </w:p>
    <w:p w:rsidR="00C172A3" w:rsidRDefault="00550B1E" w:rsidP="00C172A3">
      <w:pPr>
        <w:rPr>
          <w:sz w:val="28"/>
          <w:szCs w:val="28"/>
        </w:rPr>
      </w:pPr>
      <w:r>
        <w:rPr>
          <w:sz w:val="28"/>
          <w:szCs w:val="28"/>
        </w:rPr>
        <w:t>The purpose of this report</w:t>
      </w:r>
      <w:r w:rsidR="00E43D7A">
        <w:rPr>
          <w:sz w:val="28"/>
          <w:szCs w:val="28"/>
        </w:rPr>
        <w:t xml:space="preserve"> is to critically assess the potential benefits that accrue to the organisation</w:t>
      </w:r>
      <w:r w:rsidR="006F4008">
        <w:rPr>
          <w:sz w:val="28"/>
          <w:szCs w:val="28"/>
        </w:rPr>
        <w:t xml:space="preserve"> through developing individual employees and staff in the workplace and evaluate the individual’s expectations in respect of the personal development and career aspirations attained in the process by the staff or employee o</w:t>
      </w:r>
      <w:r w:rsidR="00A07975">
        <w:rPr>
          <w:sz w:val="28"/>
          <w:szCs w:val="28"/>
        </w:rPr>
        <w:t>f the organisation</w:t>
      </w:r>
    </w:p>
    <w:p w:rsidR="00DA6E2B" w:rsidRDefault="00A07975" w:rsidP="00C172A3">
      <w:pPr>
        <w:rPr>
          <w:sz w:val="28"/>
          <w:szCs w:val="28"/>
        </w:rPr>
      </w:pPr>
      <w:r>
        <w:rPr>
          <w:sz w:val="28"/>
          <w:szCs w:val="28"/>
        </w:rPr>
        <w:t>The first</w:t>
      </w:r>
      <w:r w:rsidR="00DA6E2B">
        <w:rPr>
          <w:sz w:val="28"/>
          <w:szCs w:val="28"/>
        </w:rPr>
        <w:t xml:space="preserve"> step of this report will be to</w:t>
      </w:r>
      <w:r>
        <w:rPr>
          <w:sz w:val="28"/>
          <w:szCs w:val="28"/>
        </w:rPr>
        <w:t xml:space="preserve"> assess the potential benefits of developing employees and the next step will be to</w:t>
      </w:r>
      <w:r w:rsidR="00DA6E2B">
        <w:rPr>
          <w:sz w:val="28"/>
          <w:szCs w:val="28"/>
        </w:rPr>
        <w:t xml:space="preserve"> critically evaluate </w:t>
      </w:r>
      <w:r w:rsidR="00D0192A">
        <w:rPr>
          <w:sz w:val="28"/>
          <w:szCs w:val="28"/>
        </w:rPr>
        <w:t>the development vehicles available to the organisation that is appropriate or beneficial to the development needs of the individual employee or staff. After that, a detailed personal development plan would be generated using relevant development models identified to show that as a staff or employee of the chosen organisation, I am making progress and my developmental needs have been identified</w:t>
      </w:r>
      <w:r w:rsidR="00CB7B39">
        <w:rPr>
          <w:sz w:val="28"/>
          <w:szCs w:val="28"/>
        </w:rPr>
        <w:t>. This will also act as an example for individual staff and employees in the workplace with the impact this personal development plan has had or the fut</w:t>
      </w:r>
      <w:r w:rsidR="00F17713">
        <w:rPr>
          <w:sz w:val="28"/>
          <w:szCs w:val="28"/>
        </w:rPr>
        <w:t>ure</w:t>
      </w:r>
      <w:r w:rsidR="00CB7B39">
        <w:rPr>
          <w:sz w:val="28"/>
          <w:szCs w:val="28"/>
        </w:rPr>
        <w:t xml:space="preserve"> impact it will have on their performance in the organisation.</w:t>
      </w:r>
    </w:p>
    <w:p w:rsidR="00AF3691" w:rsidRDefault="00CB7B39" w:rsidP="00C172A3">
      <w:pPr>
        <w:rPr>
          <w:sz w:val="28"/>
          <w:szCs w:val="28"/>
        </w:rPr>
      </w:pPr>
      <w:r>
        <w:rPr>
          <w:sz w:val="28"/>
          <w:szCs w:val="28"/>
        </w:rPr>
        <w:t>The case study I would be using for this report and assignment is TESCO Public Limited Company (PLC).</w:t>
      </w:r>
      <w:r w:rsidR="00E87B26">
        <w:rPr>
          <w:sz w:val="28"/>
          <w:szCs w:val="28"/>
        </w:rPr>
        <w:t xml:space="preserve"> This I have taken as my chosen organisation and I will be critically assessing and evaluating Tesco Public Limited Company’s main goal, focus,</w:t>
      </w:r>
      <w:r w:rsidR="00F17713">
        <w:rPr>
          <w:sz w:val="28"/>
          <w:szCs w:val="28"/>
        </w:rPr>
        <w:t xml:space="preserve"> their recruitment and selection policies,</w:t>
      </w:r>
      <w:r w:rsidR="00E87B26">
        <w:rPr>
          <w:sz w:val="28"/>
          <w:szCs w:val="28"/>
        </w:rPr>
        <w:t xml:space="preserve"> business model, career aspirations for employees and their organisational structure. The next step will be to critically assess and evaluate Tesco’s development vehicles which it uses to enhance the development needs of both its current</w:t>
      </w:r>
      <w:r w:rsidR="00AF3691">
        <w:rPr>
          <w:sz w:val="28"/>
          <w:szCs w:val="28"/>
        </w:rPr>
        <w:t xml:space="preserve"> and new employees. Key factors I will be looking into in this report are the motivation, the organisational culture of the company, its vision and core value</w:t>
      </w:r>
      <w:r w:rsidR="00B8123B">
        <w:rPr>
          <w:sz w:val="28"/>
          <w:szCs w:val="28"/>
        </w:rPr>
        <w:t>s</w:t>
      </w:r>
      <w:r w:rsidR="00AF3691">
        <w:rPr>
          <w:sz w:val="28"/>
          <w:szCs w:val="28"/>
        </w:rPr>
        <w:t xml:space="preserve"> with the resultant effects it has had on the employees and the overall performance and success of the organisation.</w:t>
      </w:r>
    </w:p>
    <w:p w:rsidR="00372642" w:rsidRDefault="00AF3691" w:rsidP="00C172A3">
      <w:pPr>
        <w:rPr>
          <w:sz w:val="28"/>
          <w:szCs w:val="28"/>
        </w:rPr>
      </w:pPr>
      <w:r>
        <w:rPr>
          <w:sz w:val="28"/>
          <w:szCs w:val="28"/>
        </w:rPr>
        <w:lastRenderedPageBreak/>
        <w:t xml:space="preserve">The relevant management theories which will be used in this assignment are the Maslow’s law of hierarchy, </w:t>
      </w:r>
      <w:r w:rsidR="00C067BC">
        <w:rPr>
          <w:sz w:val="28"/>
          <w:szCs w:val="28"/>
        </w:rPr>
        <w:t xml:space="preserve">the Herzberg theory which relates to high performance and working conditions. For the Personal Development Plan, </w:t>
      </w:r>
      <w:proofErr w:type="spellStart"/>
      <w:r w:rsidR="00C067BC">
        <w:rPr>
          <w:sz w:val="28"/>
          <w:szCs w:val="28"/>
        </w:rPr>
        <w:t>i</w:t>
      </w:r>
      <w:proofErr w:type="spellEnd"/>
      <w:r w:rsidR="00C067BC">
        <w:rPr>
          <w:sz w:val="28"/>
          <w:szCs w:val="28"/>
        </w:rPr>
        <w:t xml:space="preserve"> will use the Gantt chart and any other relevant management theory I come across to make my point clear. The Hawthorn studies and the systems theory will also be involved at some point, while we will also take note of the Bu</w:t>
      </w:r>
      <w:r w:rsidR="00372642">
        <w:rPr>
          <w:sz w:val="28"/>
          <w:szCs w:val="28"/>
        </w:rPr>
        <w:t xml:space="preserve">reaucracy theory and Taylors theory also known as </w:t>
      </w:r>
      <w:proofErr w:type="spellStart"/>
      <w:r w:rsidR="00372642">
        <w:rPr>
          <w:sz w:val="28"/>
          <w:szCs w:val="28"/>
        </w:rPr>
        <w:t>Taylorism</w:t>
      </w:r>
      <w:proofErr w:type="spellEnd"/>
      <w:r w:rsidR="00372642">
        <w:rPr>
          <w:sz w:val="28"/>
          <w:szCs w:val="28"/>
        </w:rPr>
        <w:t xml:space="preserve">. All these theories mentioned above will be used to demonstrate its relationship to practical issues such as motivation, better results and a high performance culture within my chosen organisation, while theories such as Bureaucracy and </w:t>
      </w:r>
      <w:proofErr w:type="spellStart"/>
      <w:r w:rsidR="00372642">
        <w:rPr>
          <w:sz w:val="28"/>
          <w:szCs w:val="28"/>
        </w:rPr>
        <w:t>Taylorism</w:t>
      </w:r>
      <w:proofErr w:type="spellEnd"/>
      <w:r w:rsidR="00372642">
        <w:rPr>
          <w:sz w:val="28"/>
          <w:szCs w:val="28"/>
        </w:rPr>
        <w:t xml:space="preserve"> will emphasize on the social changes, business changes, changes in employees focus and the employees higher expectations in the workplace.</w:t>
      </w:r>
    </w:p>
    <w:p w:rsidR="00CB7B39" w:rsidRDefault="00372642" w:rsidP="00C172A3">
      <w:pPr>
        <w:rPr>
          <w:sz w:val="28"/>
          <w:szCs w:val="28"/>
        </w:rPr>
      </w:pPr>
      <w:r>
        <w:rPr>
          <w:sz w:val="28"/>
          <w:szCs w:val="28"/>
        </w:rPr>
        <w:t>We will conclude this report by suggesting and stating the best way forward</w:t>
      </w:r>
      <w:r w:rsidR="008A6D09">
        <w:rPr>
          <w:sz w:val="28"/>
          <w:szCs w:val="28"/>
        </w:rPr>
        <w:t xml:space="preserve"> based on this research, for business organisations and individual employees to </w:t>
      </w:r>
      <w:r w:rsidR="00AA24A9">
        <w:rPr>
          <w:sz w:val="28"/>
          <w:szCs w:val="28"/>
        </w:rPr>
        <w:t>take in</w:t>
      </w:r>
      <w:r w:rsidR="008A6D09">
        <w:rPr>
          <w:sz w:val="28"/>
          <w:szCs w:val="28"/>
        </w:rPr>
        <w:t xml:space="preserve"> better performance management for organisations and better personal and career development for individuals in the workplace.</w:t>
      </w:r>
    </w:p>
    <w:p w:rsidR="00603F0E" w:rsidRDefault="00603F0E" w:rsidP="00C172A3">
      <w:pPr>
        <w:rPr>
          <w:sz w:val="28"/>
          <w:szCs w:val="28"/>
        </w:rPr>
      </w:pPr>
    </w:p>
    <w:p w:rsidR="00603F0E" w:rsidRDefault="00603F0E" w:rsidP="00C172A3">
      <w:pPr>
        <w:rPr>
          <w:sz w:val="28"/>
          <w:szCs w:val="28"/>
        </w:rPr>
      </w:pPr>
    </w:p>
    <w:p w:rsidR="00603F0E" w:rsidRDefault="00603F0E" w:rsidP="00C172A3">
      <w:pPr>
        <w:rPr>
          <w:sz w:val="28"/>
          <w:szCs w:val="28"/>
        </w:rPr>
      </w:pPr>
    </w:p>
    <w:p w:rsidR="00603F0E" w:rsidRDefault="00603F0E" w:rsidP="00C172A3">
      <w:pPr>
        <w:rPr>
          <w:sz w:val="28"/>
          <w:szCs w:val="28"/>
        </w:rPr>
      </w:pPr>
    </w:p>
    <w:p w:rsidR="00603F0E" w:rsidRDefault="00603F0E" w:rsidP="00C172A3">
      <w:pPr>
        <w:rPr>
          <w:sz w:val="28"/>
          <w:szCs w:val="28"/>
        </w:rPr>
      </w:pPr>
    </w:p>
    <w:p w:rsidR="00603F0E" w:rsidRDefault="00603F0E" w:rsidP="00C172A3">
      <w:pPr>
        <w:rPr>
          <w:sz w:val="28"/>
          <w:szCs w:val="28"/>
        </w:rPr>
      </w:pPr>
    </w:p>
    <w:p w:rsidR="00603F0E" w:rsidRDefault="00603F0E" w:rsidP="00C172A3">
      <w:pPr>
        <w:rPr>
          <w:sz w:val="28"/>
          <w:szCs w:val="28"/>
        </w:rPr>
      </w:pPr>
    </w:p>
    <w:p w:rsidR="00603F0E" w:rsidRDefault="00603F0E" w:rsidP="00C172A3">
      <w:pPr>
        <w:rPr>
          <w:b/>
          <w:sz w:val="32"/>
          <w:szCs w:val="32"/>
          <w:u w:val="single"/>
        </w:rPr>
      </w:pPr>
      <w:r>
        <w:rPr>
          <w:b/>
          <w:sz w:val="32"/>
          <w:szCs w:val="32"/>
          <w:u w:val="single"/>
        </w:rPr>
        <w:t>BACKGROUND OF MY CHOSEN ORGANISATION TESCO PUBLIC LIMITED COMPANY:</w:t>
      </w:r>
    </w:p>
    <w:p w:rsidR="00603F0E" w:rsidRDefault="00462F60" w:rsidP="00C172A3">
      <w:pPr>
        <w:rPr>
          <w:sz w:val="28"/>
          <w:szCs w:val="28"/>
        </w:rPr>
      </w:pPr>
      <w:r>
        <w:rPr>
          <w:sz w:val="28"/>
          <w:szCs w:val="28"/>
        </w:rPr>
        <w:t xml:space="preserve">Tesco now known as Tesco Public Limited Company started in 1919 with a man named Jack Cohen who </w:t>
      </w:r>
      <w:proofErr w:type="gramStart"/>
      <w:r>
        <w:rPr>
          <w:sz w:val="28"/>
          <w:szCs w:val="28"/>
        </w:rPr>
        <w:t>was a market stall holder</w:t>
      </w:r>
      <w:proofErr w:type="gramEnd"/>
      <w:r>
        <w:rPr>
          <w:sz w:val="28"/>
          <w:szCs w:val="28"/>
        </w:rPr>
        <w:t xml:space="preserve"> selling groceries in London. The name TESCO was formed out of a merger with a man named T. E Stockwell from whom he purchased tea for sale. Both of them together opened the first store in 1929 (THE TIMES 100, 2020). </w:t>
      </w:r>
    </w:p>
    <w:p w:rsidR="002F348F" w:rsidRDefault="00462F60" w:rsidP="00C172A3">
      <w:pPr>
        <w:rPr>
          <w:sz w:val="28"/>
          <w:szCs w:val="28"/>
        </w:rPr>
      </w:pPr>
      <w:r>
        <w:rPr>
          <w:sz w:val="28"/>
          <w:szCs w:val="28"/>
        </w:rPr>
        <w:lastRenderedPageBreak/>
        <w:t>Since the merger</w:t>
      </w:r>
      <w:r w:rsidR="00DC1E79">
        <w:rPr>
          <w:sz w:val="28"/>
          <w:szCs w:val="28"/>
        </w:rPr>
        <w:t>, Tesco has grown and expanded across the world and especially in the United Kingdom where it started. It now has over 2,200 stores scattered across the globe with most of them in the United Kingdom. Their stores are divided into these categories, namely Tesco Express, Tesco main stores and High street stores, Tesco Super stores and Tesco Mega stores.</w:t>
      </w:r>
      <w:r w:rsidR="00EB7332">
        <w:rPr>
          <w:sz w:val="28"/>
          <w:szCs w:val="28"/>
        </w:rPr>
        <w:t xml:space="preserve"> They are also involved in providing alternative goods and services</w:t>
      </w:r>
      <w:r w:rsidR="00E47F0A">
        <w:rPr>
          <w:sz w:val="28"/>
          <w:szCs w:val="28"/>
        </w:rPr>
        <w:t xml:space="preserve"> such as insurance, mobile phone services and online shopping. Tesco’s core business in the United Kingdom is retailing and its retailing department provides a total of 60% of all its sales and profit. In addition, Tesco has the widest range of food of any retailer in the United Kingdom. Its two major brands namely 1, Its Finest and 2, Everyday Value ranges each produce sales of over one billion pounds a year. </w:t>
      </w:r>
      <w:proofErr w:type="gramStart"/>
      <w:r w:rsidR="00E47F0A">
        <w:rPr>
          <w:sz w:val="28"/>
          <w:szCs w:val="28"/>
        </w:rPr>
        <w:t>(</w:t>
      </w:r>
      <w:r w:rsidR="002F348F">
        <w:rPr>
          <w:sz w:val="28"/>
          <w:szCs w:val="28"/>
        </w:rPr>
        <w:t>Business Case Studies, Tesco, 2020).</w:t>
      </w:r>
      <w:proofErr w:type="gramEnd"/>
    </w:p>
    <w:p w:rsidR="002F348F" w:rsidRDefault="002F348F" w:rsidP="00C172A3">
      <w:pPr>
        <w:rPr>
          <w:sz w:val="28"/>
          <w:szCs w:val="28"/>
        </w:rPr>
      </w:pPr>
      <w:r>
        <w:rPr>
          <w:sz w:val="28"/>
          <w:szCs w:val="28"/>
        </w:rPr>
        <w:t>In addition to what is stated above Tesco has become the largest retailer in the United Kingdom and one of the worlds leading retail outlets on three continents with net profits of over 3.4 billion pounds. Tesco’s growth has also resulted in a worldwide workforce of over468</w:t>
      </w:r>
      <w:proofErr w:type="gramStart"/>
      <w:r>
        <w:rPr>
          <w:sz w:val="28"/>
          <w:szCs w:val="28"/>
        </w:rPr>
        <w:t>,000</w:t>
      </w:r>
      <w:proofErr w:type="gramEnd"/>
      <w:r>
        <w:rPr>
          <w:sz w:val="28"/>
          <w:szCs w:val="28"/>
        </w:rPr>
        <w:t xml:space="preserve"> employees. </w:t>
      </w:r>
      <w:proofErr w:type="gramStart"/>
      <w:r>
        <w:rPr>
          <w:sz w:val="28"/>
          <w:szCs w:val="28"/>
        </w:rPr>
        <w:t>(THE TIMES 100, 2020).</w:t>
      </w:r>
      <w:proofErr w:type="gramEnd"/>
    </w:p>
    <w:p w:rsidR="002F348F" w:rsidRDefault="002F348F" w:rsidP="00C172A3">
      <w:pPr>
        <w:rPr>
          <w:sz w:val="28"/>
          <w:szCs w:val="28"/>
        </w:rPr>
      </w:pPr>
    </w:p>
    <w:p w:rsidR="002F348F" w:rsidRDefault="002F348F" w:rsidP="00C172A3">
      <w:pPr>
        <w:rPr>
          <w:sz w:val="28"/>
          <w:szCs w:val="28"/>
        </w:rPr>
      </w:pPr>
    </w:p>
    <w:p w:rsidR="002F348F" w:rsidRDefault="002F348F" w:rsidP="00C172A3">
      <w:pPr>
        <w:rPr>
          <w:sz w:val="28"/>
          <w:szCs w:val="28"/>
        </w:rPr>
      </w:pPr>
    </w:p>
    <w:p w:rsidR="002F348F" w:rsidRDefault="002F348F" w:rsidP="00C172A3">
      <w:pPr>
        <w:rPr>
          <w:sz w:val="28"/>
          <w:szCs w:val="28"/>
        </w:rPr>
      </w:pPr>
    </w:p>
    <w:p w:rsidR="002F348F" w:rsidRDefault="002F348F" w:rsidP="00C172A3">
      <w:pPr>
        <w:rPr>
          <w:sz w:val="28"/>
          <w:szCs w:val="28"/>
        </w:rPr>
      </w:pPr>
    </w:p>
    <w:p w:rsidR="002F348F" w:rsidRDefault="002F348F" w:rsidP="00C172A3">
      <w:pPr>
        <w:rPr>
          <w:sz w:val="28"/>
          <w:szCs w:val="28"/>
        </w:rPr>
      </w:pPr>
    </w:p>
    <w:p w:rsidR="002621F6" w:rsidRDefault="002621F6" w:rsidP="00C172A3">
      <w:pPr>
        <w:rPr>
          <w:b/>
          <w:sz w:val="32"/>
          <w:szCs w:val="32"/>
          <w:u w:val="single"/>
        </w:rPr>
      </w:pPr>
      <w:r>
        <w:rPr>
          <w:b/>
          <w:sz w:val="32"/>
          <w:szCs w:val="32"/>
          <w:u w:val="single"/>
        </w:rPr>
        <w:t xml:space="preserve">POTENTIAL BENEFITS AND IMPORTANCE OF INDIVIDUAL EMPLOYEE DEVELOPMENT IN THE WORKPLACE IN RELATION TO AN </w:t>
      </w:r>
      <w:proofErr w:type="gramStart"/>
      <w:r>
        <w:rPr>
          <w:b/>
          <w:sz w:val="32"/>
          <w:szCs w:val="32"/>
          <w:u w:val="single"/>
        </w:rPr>
        <w:t>ORGANISATIONS  PRODUCTIVITY</w:t>
      </w:r>
      <w:proofErr w:type="gramEnd"/>
      <w:r>
        <w:rPr>
          <w:b/>
          <w:sz w:val="32"/>
          <w:szCs w:val="32"/>
          <w:u w:val="single"/>
        </w:rPr>
        <w:t>, PROGRESS AND HIGH TURNOVER RATE:</w:t>
      </w:r>
    </w:p>
    <w:p w:rsidR="00D24262" w:rsidRDefault="002621F6" w:rsidP="00C172A3">
      <w:pPr>
        <w:rPr>
          <w:sz w:val="28"/>
          <w:szCs w:val="28"/>
        </w:rPr>
      </w:pPr>
      <w:r>
        <w:rPr>
          <w:sz w:val="28"/>
          <w:szCs w:val="28"/>
        </w:rPr>
        <w:t xml:space="preserve">In this </w:t>
      </w:r>
      <w:r w:rsidR="007C47FA">
        <w:rPr>
          <w:sz w:val="28"/>
          <w:szCs w:val="28"/>
        </w:rPr>
        <w:t xml:space="preserve">first section of this report, </w:t>
      </w:r>
      <w:proofErr w:type="spellStart"/>
      <w:r w:rsidR="007C47FA">
        <w:rPr>
          <w:sz w:val="28"/>
          <w:szCs w:val="28"/>
        </w:rPr>
        <w:t>i</w:t>
      </w:r>
      <w:proofErr w:type="spellEnd"/>
      <w:r>
        <w:rPr>
          <w:sz w:val="28"/>
          <w:szCs w:val="28"/>
        </w:rPr>
        <w:t xml:space="preserve"> will look at the recruitment and selection process of Tesco Public Limited Company which is my chosen organisation to ascertain if these policies are actually of immense benefits in terms of </w:t>
      </w:r>
      <w:r w:rsidR="007C47FA">
        <w:rPr>
          <w:sz w:val="28"/>
          <w:szCs w:val="28"/>
        </w:rPr>
        <w:lastRenderedPageBreak/>
        <w:t>personally developing individuals in the workplace. I will also look at the main goals and focus of Tesco Public Limited Company with a view of critically assessing if this goals and main focus is of potential benefit towards the individual employees developmental needs and progress in his or her career path.</w:t>
      </w:r>
      <w:r w:rsidR="00241B6A">
        <w:rPr>
          <w:sz w:val="28"/>
          <w:szCs w:val="28"/>
        </w:rPr>
        <w:t xml:space="preserve"> Based on what I have analysed above, I will look at Tesco Public limited </w:t>
      </w:r>
      <w:r w:rsidR="00A10545">
        <w:rPr>
          <w:sz w:val="28"/>
          <w:szCs w:val="28"/>
        </w:rPr>
        <w:t>company’s Business Model before looking at the kind of career aspirations the staff and employees of Tesco PLC would have and the level of organisational support that they have. I will then look at the organisational structure of Tesco Public Limited Company and relevant management theories will be used to back up any evidence in the first section of this report.</w:t>
      </w:r>
    </w:p>
    <w:p w:rsidR="00D019FD" w:rsidRDefault="001E4A76" w:rsidP="00C172A3">
      <w:pPr>
        <w:rPr>
          <w:sz w:val="28"/>
          <w:szCs w:val="28"/>
        </w:rPr>
      </w:pPr>
      <w:r>
        <w:rPr>
          <w:sz w:val="28"/>
          <w:szCs w:val="28"/>
        </w:rPr>
        <w:t>Tesco Public Limited Company’s mission according to their management statement is built on the simple mission of being Champion of Customers which can be interpreted clearly as making its customers enjoy a better quality of life and an easier way of living. In order to achieve this, the company recognises the fact that all customers want good quality products</w:t>
      </w:r>
      <w:r w:rsidR="00D42500">
        <w:rPr>
          <w:sz w:val="28"/>
          <w:szCs w:val="28"/>
        </w:rPr>
        <w:t xml:space="preserve"> at great value and it is the job of Tesco Public Limited Company to deliver this to them in an excellent and orderly manner. The main goal and focus of Tesco Public Limited Company is to serve shoppers better in a litt</w:t>
      </w:r>
      <w:r w:rsidR="009F0FB4">
        <w:rPr>
          <w:sz w:val="28"/>
          <w:szCs w:val="28"/>
        </w:rPr>
        <w:t xml:space="preserve">le way everyday. </w:t>
      </w:r>
      <w:proofErr w:type="gramStart"/>
      <w:r w:rsidR="009F0FB4">
        <w:rPr>
          <w:sz w:val="28"/>
          <w:szCs w:val="28"/>
        </w:rPr>
        <w:t>(Our Tesco, 202</w:t>
      </w:r>
      <w:r w:rsidR="00D42500">
        <w:rPr>
          <w:sz w:val="28"/>
          <w:szCs w:val="28"/>
        </w:rPr>
        <w:t>0).</w:t>
      </w:r>
      <w:proofErr w:type="gramEnd"/>
      <w:r w:rsidR="009F0FB4">
        <w:rPr>
          <w:sz w:val="28"/>
          <w:szCs w:val="28"/>
        </w:rPr>
        <w:t xml:space="preserve"> For Tesco PLC as a business, serving its customers is the heart of everything that the organisation does starting from working colleagues and employees in all Tesco stores from the Mega stores to the little Tesco Express stores</w:t>
      </w:r>
      <w:r w:rsidR="00E31959">
        <w:rPr>
          <w:sz w:val="28"/>
          <w:szCs w:val="28"/>
        </w:rPr>
        <w:t xml:space="preserve"> around the corner. It is indeed Tesco Public Limited </w:t>
      </w:r>
      <w:proofErr w:type="gramStart"/>
      <w:r w:rsidR="00E31959">
        <w:rPr>
          <w:sz w:val="28"/>
          <w:szCs w:val="28"/>
        </w:rPr>
        <w:t>company’s</w:t>
      </w:r>
      <w:proofErr w:type="gramEnd"/>
      <w:r w:rsidR="00E31959">
        <w:rPr>
          <w:sz w:val="28"/>
          <w:szCs w:val="28"/>
        </w:rPr>
        <w:t xml:space="preserve"> goal that every shopper who visits any of their stores experiences just a little better service every time they visit.</w:t>
      </w:r>
    </w:p>
    <w:p w:rsidR="00D019FD" w:rsidRDefault="00D019FD" w:rsidP="00C172A3">
      <w:pPr>
        <w:rPr>
          <w:sz w:val="28"/>
          <w:szCs w:val="28"/>
        </w:rPr>
      </w:pPr>
    </w:p>
    <w:p w:rsidR="00D019FD" w:rsidRDefault="00D019FD" w:rsidP="00C172A3">
      <w:pPr>
        <w:rPr>
          <w:sz w:val="28"/>
          <w:szCs w:val="28"/>
        </w:rPr>
      </w:pPr>
    </w:p>
    <w:p w:rsidR="00D019FD" w:rsidRDefault="00D019FD" w:rsidP="00C172A3">
      <w:pPr>
        <w:rPr>
          <w:b/>
          <w:sz w:val="32"/>
          <w:szCs w:val="32"/>
          <w:u w:val="single"/>
        </w:rPr>
      </w:pPr>
      <w:r>
        <w:rPr>
          <w:b/>
          <w:sz w:val="32"/>
          <w:szCs w:val="32"/>
          <w:u w:val="single"/>
        </w:rPr>
        <w:t>TESCO PUBL</w:t>
      </w:r>
      <w:r w:rsidR="00782463">
        <w:rPr>
          <w:b/>
          <w:sz w:val="32"/>
          <w:szCs w:val="32"/>
          <w:u w:val="single"/>
        </w:rPr>
        <w:t>I</w:t>
      </w:r>
      <w:r>
        <w:rPr>
          <w:b/>
          <w:sz w:val="32"/>
          <w:szCs w:val="32"/>
          <w:u w:val="single"/>
        </w:rPr>
        <w:t>C LIMITED COMPANYs POLICY OF RETENTION, AND ITS SELECTION AND RECRUITMENT POLICY:</w:t>
      </w:r>
    </w:p>
    <w:p w:rsidR="00F07F3B" w:rsidRDefault="00F07F3B" w:rsidP="00C172A3">
      <w:pPr>
        <w:rPr>
          <w:sz w:val="28"/>
          <w:szCs w:val="28"/>
        </w:rPr>
      </w:pPr>
      <w:r>
        <w:rPr>
          <w:sz w:val="28"/>
          <w:szCs w:val="28"/>
        </w:rPr>
        <w:t xml:space="preserve">As this section is basically to highlight how beneficial and important any employees developmental needs and career paths are to the overall productivity and profitability of the organisation, it is good to note that many organisations are very quick to measure the employees output based on their </w:t>
      </w:r>
      <w:r>
        <w:rPr>
          <w:sz w:val="28"/>
          <w:szCs w:val="28"/>
        </w:rPr>
        <w:lastRenderedPageBreak/>
        <w:t>performance but only quite a few really concentrate on making sure that most employees get the best developmental input</w:t>
      </w:r>
      <w:r w:rsidR="00BC2155">
        <w:rPr>
          <w:sz w:val="28"/>
          <w:szCs w:val="28"/>
        </w:rPr>
        <w:t xml:space="preserve"> through the right recruitment and selection process, keeping the employee as the company grows. This is one of the basic factors that have scored Tesco high in their Performance Management through its policy of Retention, Recruitment and Selection process. These three policies and their impact</w:t>
      </w:r>
      <w:r w:rsidR="008B7895">
        <w:rPr>
          <w:sz w:val="28"/>
          <w:szCs w:val="28"/>
        </w:rPr>
        <w:t xml:space="preserve"> in the workplace</w:t>
      </w:r>
      <w:r w:rsidR="00BC2155">
        <w:rPr>
          <w:sz w:val="28"/>
          <w:szCs w:val="28"/>
        </w:rPr>
        <w:t xml:space="preserve"> will be discussed brief</w:t>
      </w:r>
      <w:r w:rsidR="00AD6C51">
        <w:rPr>
          <w:sz w:val="28"/>
          <w:szCs w:val="28"/>
        </w:rPr>
        <w:t>ly below.</w:t>
      </w:r>
    </w:p>
    <w:p w:rsidR="008B7895" w:rsidRDefault="008B7895" w:rsidP="00C172A3">
      <w:pPr>
        <w:rPr>
          <w:b/>
          <w:sz w:val="32"/>
          <w:szCs w:val="32"/>
        </w:rPr>
      </w:pPr>
      <w:r>
        <w:rPr>
          <w:b/>
          <w:sz w:val="32"/>
          <w:szCs w:val="32"/>
        </w:rPr>
        <w:t>TESCOs POLICY OF RETENTION:</w:t>
      </w:r>
    </w:p>
    <w:p w:rsidR="008B7895" w:rsidRDefault="008B7895" w:rsidP="00C172A3">
      <w:pPr>
        <w:rPr>
          <w:sz w:val="28"/>
          <w:szCs w:val="28"/>
        </w:rPr>
      </w:pPr>
      <w:r>
        <w:rPr>
          <w:sz w:val="28"/>
          <w:szCs w:val="28"/>
        </w:rPr>
        <w:t xml:space="preserve">One of the key observations in the research on my case study and chosen organisation Tesco is that the company has a policy of retaining its employees by allowing them to progress through promoting them within the ranks of the organisation and even some vacancies occur </w:t>
      </w:r>
      <w:r w:rsidR="00FB74B3">
        <w:rPr>
          <w:sz w:val="28"/>
          <w:szCs w:val="28"/>
        </w:rPr>
        <w:t>in other departments in the organisation they first do an internal advertisement to find out if there is any one capable within the or</w:t>
      </w:r>
      <w:r w:rsidR="00EA5F97">
        <w:rPr>
          <w:sz w:val="28"/>
          <w:szCs w:val="28"/>
        </w:rPr>
        <w:t xml:space="preserve">ganisation to fill that vacancy (THE TIMES 100, 2020). </w:t>
      </w:r>
      <w:r w:rsidR="00FB74B3">
        <w:rPr>
          <w:sz w:val="28"/>
          <w:szCs w:val="28"/>
        </w:rPr>
        <w:t>This is related to the next step</w:t>
      </w:r>
      <w:r w:rsidR="00EA5F97">
        <w:rPr>
          <w:sz w:val="28"/>
          <w:szCs w:val="28"/>
        </w:rPr>
        <w:t xml:space="preserve"> of observation to be discussed.</w:t>
      </w:r>
    </w:p>
    <w:p w:rsidR="00C50697" w:rsidRDefault="00C50697" w:rsidP="00C172A3">
      <w:pPr>
        <w:rPr>
          <w:b/>
          <w:sz w:val="32"/>
          <w:szCs w:val="32"/>
        </w:rPr>
      </w:pPr>
      <w:r>
        <w:rPr>
          <w:b/>
          <w:sz w:val="32"/>
          <w:szCs w:val="32"/>
        </w:rPr>
        <w:t>TESCOs RECRUITMENT AND SELECTION POLICY:</w:t>
      </w:r>
    </w:p>
    <w:p w:rsidR="00C50697" w:rsidRDefault="00C50697" w:rsidP="00C172A3">
      <w:pPr>
        <w:rPr>
          <w:sz w:val="28"/>
          <w:szCs w:val="28"/>
        </w:rPr>
      </w:pPr>
      <w:r w:rsidRPr="008F405A">
        <w:rPr>
          <w:b/>
          <w:sz w:val="28"/>
          <w:szCs w:val="28"/>
        </w:rPr>
        <w:t>Recruitment</w:t>
      </w:r>
      <w:r>
        <w:rPr>
          <w:sz w:val="28"/>
          <w:szCs w:val="28"/>
        </w:rPr>
        <w:t xml:space="preserve"> basically involves attracting the right applicants</w:t>
      </w:r>
      <w:r w:rsidR="008F405A">
        <w:rPr>
          <w:sz w:val="28"/>
          <w:szCs w:val="28"/>
        </w:rPr>
        <w:t xml:space="preserve"> for the job or vacancy. This is mostly done through advertisement in different ways pending what jobs are available.</w:t>
      </w:r>
      <w:r>
        <w:rPr>
          <w:sz w:val="28"/>
          <w:szCs w:val="28"/>
        </w:rPr>
        <w:t xml:space="preserve"> </w:t>
      </w:r>
    </w:p>
    <w:p w:rsidR="008F405A" w:rsidRDefault="008F405A" w:rsidP="00C172A3">
      <w:pPr>
        <w:rPr>
          <w:sz w:val="28"/>
          <w:szCs w:val="28"/>
        </w:rPr>
      </w:pPr>
      <w:r w:rsidRPr="008F405A">
        <w:rPr>
          <w:b/>
          <w:sz w:val="28"/>
          <w:szCs w:val="28"/>
        </w:rPr>
        <w:t>Selection</w:t>
      </w:r>
      <w:r>
        <w:rPr>
          <w:sz w:val="28"/>
          <w:szCs w:val="28"/>
        </w:rPr>
        <w:t xml:space="preserve"> can be defined as an organisations process of picking and choosing the right candidates to fill the positions required that have been declared vacant. The selection process involves keeping to the employment laws and regulations in any given nation. S</w:t>
      </w:r>
      <w:r w:rsidR="00DD36D4">
        <w:rPr>
          <w:sz w:val="28"/>
          <w:szCs w:val="28"/>
        </w:rPr>
        <w:t xml:space="preserve">creening of candidates is also very important in the selection </w:t>
      </w:r>
      <w:r w:rsidR="003C6639">
        <w:rPr>
          <w:sz w:val="28"/>
          <w:szCs w:val="28"/>
        </w:rPr>
        <w:t>process</w:t>
      </w:r>
      <w:r w:rsidR="00DD36D4">
        <w:rPr>
          <w:sz w:val="28"/>
          <w:szCs w:val="28"/>
        </w:rPr>
        <w:t>.</w:t>
      </w:r>
    </w:p>
    <w:p w:rsidR="00FE4DF5" w:rsidRDefault="00EA5F97" w:rsidP="00C172A3">
      <w:pPr>
        <w:rPr>
          <w:sz w:val="28"/>
          <w:szCs w:val="28"/>
        </w:rPr>
      </w:pPr>
      <w:r>
        <w:rPr>
          <w:sz w:val="28"/>
          <w:szCs w:val="28"/>
        </w:rPr>
        <w:t>Analysing Tesco’s Retention, Recruitment and Selection policies, it is impertinent to note that</w:t>
      </w:r>
      <w:r w:rsidR="003B4F52">
        <w:rPr>
          <w:sz w:val="28"/>
          <w:szCs w:val="28"/>
        </w:rPr>
        <w:t xml:space="preserve"> the organisations policy is based on developing their employees individually in the workplace. In my observations, I took notice of the fact that the organisation matches the employees or workers potentials with the roles and responsibilities that they can fit into within the organisation thus making it a priority of retaining their loyal staff and building them up before bringing in someone new. Apart from the organisation optimizing its </w:t>
      </w:r>
      <w:r w:rsidR="003B4F52">
        <w:rPr>
          <w:sz w:val="28"/>
          <w:szCs w:val="28"/>
        </w:rPr>
        <w:lastRenderedPageBreak/>
        <w:t>output through this process, it enables the individual employee realize their potentials and develop themselves.</w:t>
      </w:r>
      <w:r w:rsidR="00FE4DF5">
        <w:rPr>
          <w:sz w:val="28"/>
          <w:szCs w:val="28"/>
        </w:rPr>
        <w:t xml:space="preserve"> </w:t>
      </w:r>
      <w:proofErr w:type="gramStart"/>
      <w:r w:rsidR="00FE4DF5">
        <w:rPr>
          <w:sz w:val="28"/>
          <w:szCs w:val="28"/>
        </w:rPr>
        <w:t>(THE TIMES 100, 2020).</w:t>
      </w:r>
      <w:proofErr w:type="gramEnd"/>
    </w:p>
    <w:p w:rsidR="00752EF1" w:rsidRDefault="00752EF1" w:rsidP="00C172A3">
      <w:pPr>
        <w:rPr>
          <w:b/>
          <w:sz w:val="32"/>
          <w:szCs w:val="32"/>
          <w:u w:val="single"/>
        </w:rPr>
      </w:pPr>
    </w:p>
    <w:p w:rsidR="00912C4A" w:rsidRDefault="00752EF1" w:rsidP="00C172A3">
      <w:pPr>
        <w:rPr>
          <w:b/>
          <w:sz w:val="32"/>
          <w:szCs w:val="32"/>
          <w:u w:val="single"/>
        </w:rPr>
      </w:pPr>
      <w:r>
        <w:rPr>
          <w:b/>
          <w:sz w:val="32"/>
          <w:szCs w:val="32"/>
          <w:u w:val="single"/>
        </w:rPr>
        <w:t>TESCOS BUSINESS MODEL</w:t>
      </w:r>
      <w:r w:rsidR="00912C4A">
        <w:rPr>
          <w:b/>
          <w:sz w:val="32"/>
          <w:szCs w:val="32"/>
          <w:u w:val="single"/>
        </w:rPr>
        <w:t>:</w:t>
      </w:r>
    </w:p>
    <w:p w:rsidR="006C36EF" w:rsidRDefault="00A806C3" w:rsidP="00C172A3">
      <w:pPr>
        <w:rPr>
          <w:sz w:val="28"/>
          <w:szCs w:val="28"/>
        </w:rPr>
      </w:pPr>
      <w:r>
        <w:rPr>
          <w:sz w:val="28"/>
          <w:szCs w:val="28"/>
        </w:rPr>
        <w:t>Tesco’s business model has customers as its core value.</w:t>
      </w:r>
      <w:r w:rsidR="006E288B">
        <w:rPr>
          <w:sz w:val="28"/>
          <w:szCs w:val="28"/>
        </w:rPr>
        <w:t xml:space="preserve"> This model is based on listening to its customers and acting on their best interest, and what is important to them. They do the utmost best of the organisation to deliver the best shopping experience based on price, service, availability and range of products. Tesco’s Public limited Company as a business is organized around three basic pillars which are Customers, Products and Channels. Customers are the priority as they focus on little things to make a big difference and serving shoppers a little better. (Business Model</w:t>
      </w:r>
      <w:r w:rsidR="006C36EF">
        <w:rPr>
          <w:sz w:val="28"/>
          <w:szCs w:val="28"/>
        </w:rPr>
        <w:t>- Tesco PLC, 2020).</w:t>
      </w:r>
    </w:p>
    <w:p w:rsidR="006C36EF" w:rsidRDefault="006C36EF" w:rsidP="00C172A3">
      <w:pPr>
        <w:rPr>
          <w:sz w:val="28"/>
          <w:szCs w:val="28"/>
        </w:rPr>
      </w:pPr>
    </w:p>
    <w:p w:rsidR="0030354A" w:rsidRDefault="006C36EF" w:rsidP="00C172A3">
      <w:pPr>
        <w:rPr>
          <w:b/>
          <w:sz w:val="32"/>
          <w:szCs w:val="32"/>
          <w:u w:val="single"/>
        </w:rPr>
      </w:pPr>
      <w:r>
        <w:rPr>
          <w:b/>
          <w:sz w:val="32"/>
          <w:szCs w:val="32"/>
          <w:u w:val="single"/>
        </w:rPr>
        <w:t>TESCOS CAREER ASPIRATIONS FOR EMPLOYEES USING THE MASLOW THEORY AND THE HERZBERG THEORY</w:t>
      </w:r>
    </w:p>
    <w:p w:rsidR="00EA5F97" w:rsidRDefault="0030354A" w:rsidP="00C172A3">
      <w:pPr>
        <w:rPr>
          <w:sz w:val="28"/>
          <w:szCs w:val="28"/>
        </w:rPr>
      </w:pPr>
      <w:r>
        <w:rPr>
          <w:sz w:val="28"/>
          <w:szCs w:val="28"/>
        </w:rPr>
        <w:t xml:space="preserve">Maslow’s theory also known as Maslow’s hierarchy of needs is a theory based on human motivation developed by Abraham Maslow in 1943. </w:t>
      </w:r>
      <w:proofErr w:type="gramStart"/>
      <w:r>
        <w:rPr>
          <w:sz w:val="28"/>
          <w:szCs w:val="28"/>
        </w:rPr>
        <w:t>(Simply Psychology, 2020).</w:t>
      </w:r>
      <w:proofErr w:type="gramEnd"/>
    </w:p>
    <w:p w:rsidR="0030354A" w:rsidRDefault="00FD7CF3" w:rsidP="00C172A3">
      <w:pPr>
        <w:rPr>
          <w:sz w:val="28"/>
          <w:szCs w:val="28"/>
        </w:rPr>
      </w:pPr>
      <w:r>
        <w:rPr>
          <w:sz w:val="28"/>
          <w:szCs w:val="28"/>
        </w:rPr>
        <w:t>The Herzberg’s theory is a motivational theory developed by Frederick Herzberg</w:t>
      </w:r>
      <w:r w:rsidR="00BE7FCE">
        <w:rPr>
          <w:sz w:val="28"/>
          <w:szCs w:val="28"/>
        </w:rPr>
        <w:t xml:space="preserve"> in 1959.</w:t>
      </w:r>
      <w:r w:rsidR="00684414">
        <w:rPr>
          <w:sz w:val="28"/>
          <w:szCs w:val="28"/>
        </w:rPr>
        <w:t xml:space="preserve"> The theory provides two factors that affect motivation; these are hygiene factors and motivational factors. It states that the hygiene factors will make an employee to work less while the motivating factors will cause an employee to work harder.</w:t>
      </w:r>
    </w:p>
    <w:p w:rsidR="00684414" w:rsidRDefault="00684414" w:rsidP="00C172A3">
      <w:pPr>
        <w:rPr>
          <w:sz w:val="28"/>
          <w:szCs w:val="28"/>
        </w:rPr>
      </w:pPr>
      <w:r>
        <w:rPr>
          <w:sz w:val="28"/>
          <w:szCs w:val="28"/>
        </w:rPr>
        <w:t>Relating these two theories to the high performance culture and the potential benefits that have accrued to Tesco Public Limited Company</w:t>
      </w:r>
      <w:r w:rsidR="00A60C01">
        <w:rPr>
          <w:sz w:val="28"/>
          <w:szCs w:val="28"/>
        </w:rPr>
        <w:t>, the theory to evidence practicality was demonstrated in context of needs which is analysed as follows;</w:t>
      </w:r>
      <w:r w:rsidR="00310B3A">
        <w:rPr>
          <w:sz w:val="28"/>
          <w:szCs w:val="28"/>
        </w:rPr>
        <w:t xml:space="preserve"> </w:t>
      </w:r>
      <w:r w:rsidR="00AE1B36">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4" type="#_x0000_t75" alt="The 5 Levels of Maslow's Hierarchy of Needs" style="width:23.75pt;height:23.75pt"/>
        </w:pict>
      </w:r>
      <w:r w:rsidR="00AE1B36">
        <w:pict>
          <v:shape id="_x0000_i1115" type="#_x0000_t75" alt="The 5 Levels of Maslow's Hierarchy of Needs" style="width:23.75pt;height:23.75pt"/>
        </w:pict>
      </w:r>
      <w:r w:rsidR="00AE1B36">
        <w:pict>
          <v:shape id="_x0000_i1116" type="#_x0000_t75" alt="The 5 Levels of Maslow's Hierarchy of Needs" style="width:23.75pt;height:23.75pt"/>
        </w:pict>
      </w:r>
      <w:r w:rsidR="00AE1B36">
        <w:pict>
          <v:shape id="_x0000_i1117" type="#_x0000_t75" alt="The 5 Levels of Maslow's Hierarchy of Needs" style="width:23.75pt;height:23.75pt"/>
        </w:pict>
      </w:r>
      <w:r w:rsidR="00AE1B36">
        <w:pict>
          <v:shape id="_x0000_i1118" type="#_x0000_t75" alt="The 5 Levels of Maslow's Hierarchy of Needs" style="width:23.75pt;height:23.75pt"/>
        </w:pict>
      </w:r>
      <w:r w:rsidR="00AE1B36">
        <w:pict>
          <v:shape id="_x0000_i1119" type="#_x0000_t75" alt="The 5 Levels of Maslow's Hierarchy of Needs" style="width:23.75pt;height:23.75pt"/>
        </w:pict>
      </w:r>
      <w:r w:rsidR="00AE1B36">
        <w:pict>
          <v:shape id="_x0000_i1120" type="#_x0000_t75" alt="The 5 Levels of Maslow's Hierarchy of Needs" style="width:23.75pt;height:23.75pt"/>
        </w:pict>
      </w:r>
      <w:r w:rsidR="00310B3A">
        <w:rPr>
          <w:sz w:val="28"/>
          <w:szCs w:val="28"/>
        </w:rPr>
        <w:t xml:space="preserve">                                                            </w:t>
      </w:r>
    </w:p>
    <w:p w:rsidR="00310B3A" w:rsidRDefault="00310B3A" w:rsidP="00C172A3">
      <w:pPr>
        <w:rPr>
          <w:sz w:val="28"/>
          <w:szCs w:val="28"/>
        </w:rPr>
      </w:pPr>
    </w:p>
    <w:p w:rsidR="00310B3A" w:rsidRDefault="00310B3A" w:rsidP="00C172A3">
      <w:pPr>
        <w:rPr>
          <w:sz w:val="28"/>
          <w:szCs w:val="28"/>
        </w:rPr>
      </w:pPr>
      <w:r>
        <w:rPr>
          <w:sz w:val="28"/>
          <w:szCs w:val="28"/>
        </w:rPr>
        <w:t xml:space="preserve">                                                              </w:t>
      </w:r>
    </w:p>
    <w:p w:rsidR="00310B3A" w:rsidRDefault="00310B3A" w:rsidP="00C172A3">
      <w:pPr>
        <w:rPr>
          <w:sz w:val="28"/>
          <w:szCs w:val="28"/>
        </w:rPr>
      </w:pPr>
      <w:r>
        <w:rPr>
          <w:sz w:val="28"/>
          <w:szCs w:val="28"/>
        </w:rPr>
        <w:lastRenderedPageBreak/>
        <w:t xml:space="preserve">                                                      </w:t>
      </w:r>
      <w:r w:rsidR="00AE1B36">
        <w:pict>
          <v:shape id="_x0000_i1121" type="#_x0000_t75" alt="The 5 Levels of Maslow's Hierarchy of Needs" style="width:23.75pt;height:23.75pt"/>
        </w:pict>
      </w:r>
      <w:r w:rsidR="00AE1B36">
        <w:pict>
          <v:shape id="_x0000_i1122" type="#_x0000_t75" alt="The 5 Levels of Maslow's Hierarchy of Needs" style="width:23.75pt;height:23.75pt"/>
        </w:pict>
      </w:r>
    </w:p>
    <w:p w:rsidR="00310B3A" w:rsidRDefault="00310B3A" w:rsidP="00C172A3">
      <w:pPr>
        <w:rPr>
          <w:sz w:val="28"/>
          <w:szCs w:val="28"/>
        </w:rPr>
      </w:pPr>
    </w:p>
    <w:p w:rsidR="00746097" w:rsidRDefault="00746097" w:rsidP="00C172A3">
      <w:pPr>
        <w:rPr>
          <w:sz w:val="28"/>
          <w:szCs w:val="28"/>
        </w:rPr>
      </w:pPr>
      <w:r>
        <w:rPr>
          <w:sz w:val="28"/>
          <w:szCs w:val="28"/>
        </w:rPr>
        <w:t xml:space="preserve">Relating Theory to Evidence in Maslow’s hierarchy of needs by classifying the needs from top to bottom are self fulfilment needs, self esteem needs, social needs, safety needs, physiological needs, security needs, basic and physical needs. Analysing these in relation to the practical evidence </w:t>
      </w:r>
      <w:proofErr w:type="gramStart"/>
      <w:r>
        <w:rPr>
          <w:sz w:val="28"/>
          <w:szCs w:val="28"/>
        </w:rPr>
        <w:t>are</w:t>
      </w:r>
      <w:proofErr w:type="gramEnd"/>
      <w:r>
        <w:rPr>
          <w:sz w:val="28"/>
          <w:szCs w:val="28"/>
        </w:rPr>
        <w:t>:</w:t>
      </w:r>
    </w:p>
    <w:p w:rsidR="008161C8" w:rsidRDefault="00746097" w:rsidP="00C172A3">
      <w:pPr>
        <w:rPr>
          <w:sz w:val="28"/>
          <w:szCs w:val="28"/>
        </w:rPr>
      </w:pPr>
      <w:r>
        <w:rPr>
          <w:b/>
          <w:sz w:val="28"/>
          <w:szCs w:val="28"/>
        </w:rPr>
        <w:t xml:space="preserve">SELF FULFILLMENT: </w:t>
      </w:r>
      <w:r>
        <w:rPr>
          <w:sz w:val="28"/>
          <w:szCs w:val="28"/>
        </w:rPr>
        <w:t>Tesco PLC recognises skills and talents</w:t>
      </w:r>
      <w:r w:rsidR="008161C8">
        <w:rPr>
          <w:sz w:val="28"/>
          <w:szCs w:val="28"/>
        </w:rPr>
        <w:t xml:space="preserve"> by creating by creating opportunities for promotion and career progression. Evidence of this is the Tesco talent planning meetings and the Options Fast Track management programme which is an avenue for staff and employees to attain greater heights within the organisation. </w:t>
      </w:r>
      <w:proofErr w:type="gramStart"/>
      <w:r w:rsidR="008161C8">
        <w:rPr>
          <w:sz w:val="28"/>
          <w:szCs w:val="28"/>
        </w:rPr>
        <w:t>(THE TIMES 100, 2020).</w:t>
      </w:r>
      <w:proofErr w:type="gramEnd"/>
    </w:p>
    <w:p w:rsidR="004A1491" w:rsidRDefault="008161C8" w:rsidP="00C172A3">
      <w:pPr>
        <w:rPr>
          <w:sz w:val="28"/>
          <w:szCs w:val="28"/>
        </w:rPr>
      </w:pPr>
      <w:r>
        <w:rPr>
          <w:b/>
          <w:sz w:val="28"/>
          <w:szCs w:val="28"/>
        </w:rPr>
        <w:t xml:space="preserve">SELF ESTEEM NEEDS: </w:t>
      </w:r>
      <w:r>
        <w:rPr>
          <w:sz w:val="28"/>
          <w:szCs w:val="28"/>
        </w:rPr>
        <w:t>Tesco’s</w:t>
      </w:r>
      <w:r w:rsidR="004A1491">
        <w:rPr>
          <w:sz w:val="28"/>
          <w:szCs w:val="28"/>
        </w:rPr>
        <w:t xml:space="preserve"> 360 degree feedback and appraisal system helps to recognize individual employee’s contributions and importance to the organisation. It also helps in celebrating their achievements. </w:t>
      </w:r>
      <w:proofErr w:type="gramStart"/>
      <w:r w:rsidR="004A1491">
        <w:rPr>
          <w:sz w:val="28"/>
          <w:szCs w:val="28"/>
        </w:rPr>
        <w:t>(THE TIMES 100, 2020).</w:t>
      </w:r>
      <w:proofErr w:type="gramEnd"/>
    </w:p>
    <w:p w:rsidR="006748A3" w:rsidRDefault="004A1491" w:rsidP="00C172A3">
      <w:pPr>
        <w:rPr>
          <w:sz w:val="28"/>
          <w:szCs w:val="28"/>
        </w:rPr>
      </w:pPr>
      <w:r>
        <w:rPr>
          <w:b/>
          <w:sz w:val="28"/>
          <w:szCs w:val="28"/>
        </w:rPr>
        <w:t xml:space="preserve">SOCIAL NEEDS: </w:t>
      </w:r>
      <w:r>
        <w:rPr>
          <w:sz w:val="28"/>
          <w:szCs w:val="28"/>
        </w:rPr>
        <w:t>Tesco PLC in order to enhance teamwork and promote group work at different levels introduced a program known as `Steering Wheel`</w:t>
      </w:r>
      <w:r w:rsidR="006748A3">
        <w:rPr>
          <w:sz w:val="28"/>
          <w:szCs w:val="28"/>
        </w:rPr>
        <w:t xml:space="preserve">. This program assesses both individual and group work, and this has enabled most of Tesco’s store staff to work as a team as well as encourage good ethics and long service in the organisation. </w:t>
      </w:r>
      <w:proofErr w:type="gramStart"/>
      <w:r w:rsidR="006748A3">
        <w:rPr>
          <w:sz w:val="28"/>
          <w:szCs w:val="28"/>
        </w:rPr>
        <w:t>(THE TIMES 100, 2020).</w:t>
      </w:r>
      <w:proofErr w:type="gramEnd"/>
    </w:p>
    <w:p w:rsidR="00746097" w:rsidRDefault="006748A3" w:rsidP="00C172A3">
      <w:pPr>
        <w:rPr>
          <w:sz w:val="28"/>
          <w:szCs w:val="28"/>
        </w:rPr>
      </w:pPr>
      <w:r>
        <w:rPr>
          <w:b/>
          <w:sz w:val="28"/>
          <w:szCs w:val="28"/>
        </w:rPr>
        <w:t xml:space="preserve">SAFETY AND SECURITY NEEDS: </w:t>
      </w:r>
      <w:r>
        <w:rPr>
          <w:sz w:val="28"/>
          <w:szCs w:val="28"/>
        </w:rPr>
        <w:t>Tesco PLC provides formal contracts</w:t>
      </w:r>
      <w:r w:rsidR="00E95CAD">
        <w:rPr>
          <w:sz w:val="28"/>
          <w:szCs w:val="28"/>
        </w:rPr>
        <w:t xml:space="preserve"> of employment as well as pension and sickness schemes. They also give their employees the option of joining a union which have given its employees a sense of belonging. They also have First Aid facilities in all its stores as well as ensuring health and safety standards are met in all its stores.</w:t>
      </w:r>
      <w:r w:rsidR="001E7BB0">
        <w:rPr>
          <w:sz w:val="28"/>
          <w:szCs w:val="28"/>
        </w:rPr>
        <w:t xml:space="preserve"> </w:t>
      </w:r>
      <w:proofErr w:type="gramStart"/>
      <w:r w:rsidR="001E7BB0">
        <w:rPr>
          <w:sz w:val="28"/>
          <w:szCs w:val="28"/>
        </w:rPr>
        <w:t>(Business Case Studies-</w:t>
      </w:r>
      <w:r w:rsidR="001E0F54">
        <w:rPr>
          <w:sz w:val="28"/>
          <w:szCs w:val="28"/>
        </w:rPr>
        <w:t xml:space="preserve"> Tesco, 2020).</w:t>
      </w:r>
      <w:proofErr w:type="gramEnd"/>
    </w:p>
    <w:p w:rsidR="001E0F54" w:rsidRDefault="001E0F54" w:rsidP="00C172A3">
      <w:pPr>
        <w:rPr>
          <w:sz w:val="28"/>
          <w:szCs w:val="28"/>
        </w:rPr>
      </w:pPr>
      <w:r>
        <w:rPr>
          <w:b/>
          <w:sz w:val="28"/>
          <w:szCs w:val="28"/>
        </w:rPr>
        <w:t xml:space="preserve">BASIC AND PHYSICAL NEEDS: </w:t>
      </w:r>
      <w:r>
        <w:rPr>
          <w:sz w:val="28"/>
          <w:szCs w:val="28"/>
        </w:rPr>
        <w:t>Tesco PLC provides a place of work where their employees and staff receive their regular monthly pay. All stores have either staff canteens, staff rooms where their belongings can be kept</w:t>
      </w:r>
      <w:r w:rsidR="00990D46">
        <w:rPr>
          <w:sz w:val="28"/>
          <w:szCs w:val="28"/>
        </w:rPr>
        <w:t>,</w:t>
      </w:r>
      <w:r>
        <w:rPr>
          <w:sz w:val="28"/>
          <w:szCs w:val="28"/>
        </w:rPr>
        <w:t xml:space="preserve"> and staff restaurants in some stores. </w:t>
      </w:r>
      <w:proofErr w:type="gramStart"/>
      <w:r>
        <w:rPr>
          <w:sz w:val="28"/>
          <w:szCs w:val="28"/>
        </w:rPr>
        <w:t>(THE TIMES 100, 2020).</w:t>
      </w:r>
      <w:proofErr w:type="gramEnd"/>
    </w:p>
    <w:p w:rsidR="00A039FC" w:rsidRDefault="00A039FC" w:rsidP="00C172A3">
      <w:pPr>
        <w:rPr>
          <w:b/>
          <w:sz w:val="32"/>
          <w:szCs w:val="32"/>
        </w:rPr>
      </w:pPr>
      <w:r>
        <w:rPr>
          <w:b/>
          <w:sz w:val="32"/>
          <w:szCs w:val="32"/>
        </w:rPr>
        <w:t xml:space="preserve">HERZBERGs THEORY: </w:t>
      </w:r>
    </w:p>
    <w:p w:rsidR="00A039FC" w:rsidRDefault="00A039FC" w:rsidP="00C172A3">
      <w:pPr>
        <w:rPr>
          <w:sz w:val="28"/>
          <w:szCs w:val="28"/>
        </w:rPr>
      </w:pPr>
      <w:r>
        <w:rPr>
          <w:sz w:val="28"/>
          <w:szCs w:val="28"/>
        </w:rPr>
        <w:lastRenderedPageBreak/>
        <w:t xml:space="preserve">Relating Theory to Evidence in Herzberg’s theory by classifying the two factors namely the motivation and hygiene factors; Tesco motivates and empowers its employees through the following ways: 1, </w:t>
      </w:r>
      <w:proofErr w:type="gramStart"/>
      <w:r w:rsidR="00423F32">
        <w:rPr>
          <w:sz w:val="28"/>
          <w:szCs w:val="28"/>
        </w:rPr>
        <w:t>By</w:t>
      </w:r>
      <w:proofErr w:type="gramEnd"/>
      <w:r>
        <w:rPr>
          <w:sz w:val="28"/>
          <w:szCs w:val="28"/>
        </w:rPr>
        <w:t xml:space="preserve"> delegating </w:t>
      </w:r>
      <w:r w:rsidR="00423F32">
        <w:rPr>
          <w:sz w:val="28"/>
          <w:szCs w:val="28"/>
        </w:rPr>
        <w:t xml:space="preserve">responsibility 2, Involving staffs and employees in decision making. 3, </w:t>
      </w:r>
      <w:proofErr w:type="gramStart"/>
      <w:r w:rsidR="00423F32">
        <w:rPr>
          <w:sz w:val="28"/>
          <w:szCs w:val="28"/>
        </w:rPr>
        <w:t>Creating</w:t>
      </w:r>
      <w:proofErr w:type="gramEnd"/>
      <w:r w:rsidR="00423F32">
        <w:rPr>
          <w:sz w:val="28"/>
          <w:szCs w:val="28"/>
        </w:rPr>
        <w:t xml:space="preserve"> timely and appropriate communication with employees. An example is the forum it holds every year where staff are selected to be part of the discussion on pay rises. </w:t>
      </w:r>
    </w:p>
    <w:p w:rsidR="00D20AB6" w:rsidRDefault="00D20AB6" w:rsidP="00C172A3">
      <w:pPr>
        <w:rPr>
          <w:sz w:val="28"/>
          <w:szCs w:val="28"/>
        </w:rPr>
      </w:pPr>
    </w:p>
    <w:p w:rsidR="005304B5" w:rsidRDefault="00D20AB6" w:rsidP="00160C9D">
      <w:pPr>
        <w:rPr>
          <w:b/>
          <w:sz w:val="32"/>
          <w:szCs w:val="32"/>
        </w:rPr>
      </w:pPr>
      <w:r w:rsidRPr="00160C9D">
        <w:rPr>
          <w:b/>
          <w:sz w:val="32"/>
          <w:szCs w:val="32"/>
        </w:rPr>
        <w:t>TESCOS ORGANISATIONAL STRUCTURE</w:t>
      </w:r>
      <w:r w:rsidR="00D43D1A" w:rsidRPr="00160C9D">
        <w:rPr>
          <w:b/>
          <w:sz w:val="32"/>
          <w:szCs w:val="32"/>
        </w:rPr>
        <w:t>:</w:t>
      </w:r>
    </w:p>
    <w:p w:rsidR="00160C9D" w:rsidRDefault="00160C9D" w:rsidP="00160C9D">
      <w:pPr>
        <w:rPr>
          <w:sz w:val="28"/>
          <w:szCs w:val="28"/>
        </w:rPr>
      </w:pPr>
      <w:r>
        <w:rPr>
          <w:sz w:val="28"/>
          <w:szCs w:val="28"/>
        </w:rPr>
        <w:t xml:space="preserve">Tesco Public Limited Company operates a hierarchical structure. This is more of </w:t>
      </w:r>
      <w:r w:rsidR="00900EFC">
        <w:rPr>
          <w:sz w:val="28"/>
          <w:szCs w:val="28"/>
        </w:rPr>
        <w:t>an</w:t>
      </w:r>
      <w:r>
        <w:rPr>
          <w:sz w:val="28"/>
          <w:szCs w:val="28"/>
        </w:rPr>
        <w:t xml:space="preserve"> up to down functional structure with different departments in the organisation. It is headed by the Tesco PLC Board of Directors</w:t>
      </w:r>
      <w:r w:rsidR="00900EFC">
        <w:rPr>
          <w:sz w:val="28"/>
          <w:szCs w:val="28"/>
        </w:rPr>
        <w:t xml:space="preserve"> which is made up of both Executive and non Executive Directors. At the store levels, they have the regional managers, store managers, food trading managers, non food trading managers and personnel managers all of which have sub divisions under them.</w:t>
      </w:r>
      <w:r>
        <w:rPr>
          <w:sz w:val="28"/>
          <w:szCs w:val="28"/>
        </w:rPr>
        <w:t xml:space="preserve"> </w:t>
      </w:r>
      <w:r w:rsidR="00900EFC">
        <w:rPr>
          <w:sz w:val="28"/>
          <w:szCs w:val="28"/>
        </w:rPr>
        <w:t xml:space="preserve">All these structures mentioned now comprise of five committees reporting to the Tesco Public Limited Company Board of Directors. </w:t>
      </w:r>
      <w:proofErr w:type="gramStart"/>
      <w:r w:rsidR="00900EFC">
        <w:rPr>
          <w:sz w:val="28"/>
          <w:szCs w:val="28"/>
        </w:rPr>
        <w:t>(Tesco Organisational Structure, 2016).</w:t>
      </w:r>
      <w:proofErr w:type="gramEnd"/>
    </w:p>
    <w:p w:rsidR="00DF52D2" w:rsidRDefault="00DF52D2" w:rsidP="00160C9D">
      <w:pPr>
        <w:rPr>
          <w:sz w:val="28"/>
          <w:szCs w:val="28"/>
        </w:rPr>
      </w:pPr>
    </w:p>
    <w:p w:rsidR="00DF52D2" w:rsidRDefault="00DF52D2" w:rsidP="00160C9D">
      <w:pPr>
        <w:rPr>
          <w:sz w:val="28"/>
          <w:szCs w:val="28"/>
        </w:rPr>
      </w:pPr>
    </w:p>
    <w:p w:rsidR="00DF52D2" w:rsidRDefault="00A36FF2" w:rsidP="00160C9D">
      <w:pPr>
        <w:rPr>
          <w:b/>
          <w:sz w:val="32"/>
          <w:szCs w:val="32"/>
          <w:u w:val="single"/>
        </w:rPr>
      </w:pPr>
      <w:r>
        <w:rPr>
          <w:b/>
          <w:sz w:val="32"/>
          <w:szCs w:val="32"/>
          <w:u w:val="single"/>
        </w:rPr>
        <w:t>CRITICAL EVALUATION AND ASSESSMENT OF DEVELOPMENT VEHICLES</w:t>
      </w:r>
      <w:r w:rsidR="00B57CF7">
        <w:rPr>
          <w:b/>
          <w:sz w:val="32"/>
          <w:szCs w:val="32"/>
          <w:u w:val="single"/>
        </w:rPr>
        <w:t xml:space="preserve"> MADE AVAILABLE BY TESCO PUBLIC LIMITED COMPANY TO ENHANCE THE DEVELOPMENT NEEDS OF PRESENT EMPLOYEES AND NEW EMPLOYEES IN THE ORGANISATION</w:t>
      </w:r>
      <w:r w:rsidR="007A494C">
        <w:rPr>
          <w:b/>
          <w:sz w:val="32"/>
          <w:szCs w:val="32"/>
          <w:u w:val="single"/>
        </w:rPr>
        <w:t>.</w:t>
      </w:r>
    </w:p>
    <w:p w:rsidR="000B0DEE" w:rsidRDefault="000B0DEE" w:rsidP="00160C9D">
      <w:pPr>
        <w:rPr>
          <w:sz w:val="28"/>
          <w:szCs w:val="28"/>
        </w:rPr>
      </w:pPr>
      <w:r>
        <w:rPr>
          <w:sz w:val="28"/>
          <w:szCs w:val="28"/>
        </w:rPr>
        <w:t>This section critically assesses and evaluates the development vehicles made available by Tesco Public Limited Company for the development needs of its employees. This research will have a look into how Tesco employees are</w:t>
      </w:r>
      <w:r w:rsidR="00C2655D">
        <w:rPr>
          <w:sz w:val="28"/>
          <w:szCs w:val="28"/>
        </w:rPr>
        <w:t xml:space="preserve"> supported</w:t>
      </w:r>
      <w:r>
        <w:rPr>
          <w:sz w:val="28"/>
          <w:szCs w:val="28"/>
        </w:rPr>
        <w:t xml:space="preserve"> in their various roles and at di</w:t>
      </w:r>
      <w:r w:rsidR="00C2655D">
        <w:rPr>
          <w:sz w:val="28"/>
          <w:szCs w:val="28"/>
        </w:rPr>
        <w:t>fferent levels by the company before finding out the impact it has had on their employees.</w:t>
      </w:r>
      <w:r>
        <w:rPr>
          <w:sz w:val="28"/>
          <w:szCs w:val="28"/>
        </w:rPr>
        <w:t xml:space="preserve"> The main areas to be analysed and evaluated based on evidence gathered</w:t>
      </w:r>
      <w:r w:rsidR="00C2655D">
        <w:rPr>
          <w:sz w:val="28"/>
          <w:szCs w:val="28"/>
        </w:rPr>
        <w:t xml:space="preserve"> are as follows;</w:t>
      </w:r>
    </w:p>
    <w:p w:rsidR="00C2655D" w:rsidRDefault="00C2655D" w:rsidP="00160C9D">
      <w:pPr>
        <w:rPr>
          <w:sz w:val="28"/>
          <w:szCs w:val="28"/>
        </w:rPr>
      </w:pPr>
      <w:proofErr w:type="gramStart"/>
      <w:r>
        <w:rPr>
          <w:sz w:val="28"/>
          <w:szCs w:val="28"/>
        </w:rPr>
        <w:t>a</w:t>
      </w:r>
      <w:proofErr w:type="gramEnd"/>
      <w:r>
        <w:rPr>
          <w:sz w:val="28"/>
          <w:szCs w:val="28"/>
        </w:rPr>
        <w:t>, The kind of training Tesco PLC provides for its staff and employees.</w:t>
      </w:r>
    </w:p>
    <w:p w:rsidR="00C2655D" w:rsidRDefault="00C2655D" w:rsidP="00160C9D">
      <w:pPr>
        <w:rPr>
          <w:sz w:val="28"/>
          <w:szCs w:val="28"/>
        </w:rPr>
      </w:pPr>
      <w:proofErr w:type="gramStart"/>
      <w:r>
        <w:rPr>
          <w:sz w:val="28"/>
          <w:szCs w:val="28"/>
        </w:rPr>
        <w:lastRenderedPageBreak/>
        <w:t>b</w:t>
      </w:r>
      <w:proofErr w:type="gramEnd"/>
      <w:r>
        <w:rPr>
          <w:sz w:val="28"/>
          <w:szCs w:val="28"/>
        </w:rPr>
        <w:t>, What kind of Talent management plans and programmes exists in Tesco PLC</w:t>
      </w:r>
    </w:p>
    <w:p w:rsidR="002C0066" w:rsidRDefault="002C0066" w:rsidP="00160C9D">
      <w:pPr>
        <w:rPr>
          <w:sz w:val="28"/>
          <w:szCs w:val="28"/>
        </w:rPr>
      </w:pPr>
      <w:proofErr w:type="gramStart"/>
      <w:r>
        <w:rPr>
          <w:sz w:val="28"/>
          <w:szCs w:val="28"/>
        </w:rPr>
        <w:t>c</w:t>
      </w:r>
      <w:proofErr w:type="gramEnd"/>
      <w:r>
        <w:rPr>
          <w:sz w:val="28"/>
          <w:szCs w:val="28"/>
        </w:rPr>
        <w:t>, The kind of mentorship</w:t>
      </w:r>
      <w:r w:rsidR="00046549">
        <w:rPr>
          <w:sz w:val="28"/>
          <w:szCs w:val="28"/>
        </w:rPr>
        <w:t xml:space="preserve"> programme that exists in Tesco Public Limited Company.</w:t>
      </w:r>
    </w:p>
    <w:p w:rsidR="00046549" w:rsidRDefault="00046549" w:rsidP="00160C9D">
      <w:pPr>
        <w:rPr>
          <w:sz w:val="28"/>
          <w:szCs w:val="28"/>
        </w:rPr>
      </w:pPr>
      <w:proofErr w:type="gramStart"/>
      <w:r>
        <w:rPr>
          <w:sz w:val="28"/>
          <w:szCs w:val="28"/>
        </w:rPr>
        <w:t>d</w:t>
      </w:r>
      <w:proofErr w:type="gramEnd"/>
      <w:r>
        <w:rPr>
          <w:sz w:val="28"/>
          <w:szCs w:val="28"/>
        </w:rPr>
        <w:t>, What apprenticeships programme they have in Tesco Public Limited Company and for whom is it meant for.</w:t>
      </w:r>
    </w:p>
    <w:p w:rsidR="00046549" w:rsidRDefault="00046549" w:rsidP="00160C9D">
      <w:pPr>
        <w:rPr>
          <w:sz w:val="28"/>
          <w:szCs w:val="28"/>
        </w:rPr>
      </w:pPr>
      <w:proofErr w:type="gramStart"/>
      <w:r>
        <w:rPr>
          <w:sz w:val="28"/>
          <w:szCs w:val="28"/>
        </w:rPr>
        <w:t>f</w:t>
      </w:r>
      <w:proofErr w:type="gramEnd"/>
      <w:r>
        <w:rPr>
          <w:sz w:val="28"/>
          <w:szCs w:val="28"/>
        </w:rPr>
        <w:t>, Finding out the Organisational Culture of Tesco Public Limited Company.</w:t>
      </w:r>
    </w:p>
    <w:p w:rsidR="00046549" w:rsidRDefault="00046549" w:rsidP="00160C9D">
      <w:pPr>
        <w:rPr>
          <w:sz w:val="28"/>
          <w:szCs w:val="28"/>
        </w:rPr>
      </w:pPr>
    </w:p>
    <w:p w:rsidR="008565D0" w:rsidRPr="00A92687" w:rsidRDefault="008565D0" w:rsidP="008565D0">
      <w:pPr>
        <w:rPr>
          <w:sz w:val="28"/>
          <w:szCs w:val="28"/>
        </w:rPr>
      </w:pPr>
      <w:r w:rsidRPr="008565D0">
        <w:rPr>
          <w:sz w:val="28"/>
          <w:szCs w:val="28"/>
        </w:rPr>
        <w:t>A.</w:t>
      </w:r>
      <w:r>
        <w:rPr>
          <w:sz w:val="28"/>
          <w:szCs w:val="28"/>
        </w:rPr>
        <w:t xml:space="preserve"> </w:t>
      </w:r>
      <w:r w:rsidR="00046549" w:rsidRPr="008565D0">
        <w:rPr>
          <w:sz w:val="28"/>
          <w:szCs w:val="28"/>
        </w:rPr>
        <w:t>Tesco PLC as a</w:t>
      </w:r>
      <w:r w:rsidR="001F3C0E" w:rsidRPr="008565D0">
        <w:rPr>
          <w:sz w:val="28"/>
          <w:szCs w:val="28"/>
        </w:rPr>
        <w:t xml:space="preserve"> continuously evolving business ensures that their employees have the skills</w:t>
      </w:r>
      <w:r w:rsidR="00652291" w:rsidRPr="008565D0">
        <w:rPr>
          <w:sz w:val="28"/>
          <w:szCs w:val="28"/>
        </w:rPr>
        <w:t xml:space="preserve"> that they need to produce the best output for the organisation, as well as their individual success. They are involved in building existing skills and creating opportunities for their employees to </w:t>
      </w:r>
      <w:proofErr w:type="spellStart"/>
      <w:r w:rsidR="00652291" w:rsidRPr="008565D0">
        <w:rPr>
          <w:sz w:val="28"/>
          <w:szCs w:val="28"/>
        </w:rPr>
        <w:t>reskill</w:t>
      </w:r>
      <w:proofErr w:type="spellEnd"/>
      <w:r w:rsidR="00652291" w:rsidRPr="008565D0">
        <w:rPr>
          <w:sz w:val="28"/>
          <w:szCs w:val="28"/>
        </w:rPr>
        <w:t xml:space="preserve"> in areas where future demand is likely to be more needed. Evidence of this fact is the announcement by the management of Tesco PLC that the key priorities for the year 2020</w:t>
      </w:r>
      <w:r w:rsidRPr="008565D0">
        <w:rPr>
          <w:sz w:val="28"/>
          <w:szCs w:val="28"/>
        </w:rPr>
        <w:t xml:space="preserve"> are developing their line managers to be fit for the future.</w:t>
      </w:r>
      <w:r w:rsidR="007D2D8D">
        <w:rPr>
          <w:sz w:val="28"/>
          <w:szCs w:val="28"/>
        </w:rPr>
        <w:t xml:space="preserve"> The Evidence of this is that in the 2018/2019</w:t>
      </w:r>
      <w:r w:rsidR="00831E00">
        <w:rPr>
          <w:sz w:val="28"/>
          <w:szCs w:val="28"/>
        </w:rPr>
        <w:t xml:space="preserve"> financial year, a total of 17,156 managers have been able to acquire further leadership training which covers a range of skills such as effective communication, coaching, team development, self development, stress management and change management. </w:t>
      </w:r>
      <w:proofErr w:type="gramStart"/>
      <w:r w:rsidR="00831E00">
        <w:rPr>
          <w:sz w:val="28"/>
          <w:szCs w:val="28"/>
        </w:rPr>
        <w:t>(TESCO PLC, Skills and Training, 2020).</w:t>
      </w:r>
      <w:proofErr w:type="gramEnd"/>
      <w:r w:rsidR="00831E00">
        <w:rPr>
          <w:sz w:val="28"/>
          <w:szCs w:val="28"/>
        </w:rPr>
        <w:t xml:space="preserve"> </w:t>
      </w:r>
      <w:r w:rsidR="00A92687">
        <w:rPr>
          <w:sz w:val="28"/>
          <w:szCs w:val="28"/>
        </w:rPr>
        <w:t xml:space="preserve"> </w:t>
      </w:r>
      <w:r w:rsidR="00A92687" w:rsidRPr="00A92687">
        <w:rPr>
          <w:b/>
          <w:sz w:val="28"/>
          <w:szCs w:val="28"/>
          <w:u w:val="single"/>
        </w:rPr>
        <w:t>DIGITAL SKILLS</w:t>
      </w:r>
      <w:r w:rsidR="00831E00">
        <w:rPr>
          <w:sz w:val="28"/>
          <w:szCs w:val="28"/>
        </w:rPr>
        <w:t>:</w:t>
      </w:r>
    </w:p>
    <w:p w:rsidR="00A92687" w:rsidRDefault="00A92687" w:rsidP="008565D0">
      <w:pPr>
        <w:rPr>
          <w:sz w:val="28"/>
          <w:szCs w:val="28"/>
        </w:rPr>
      </w:pPr>
      <w:r>
        <w:rPr>
          <w:sz w:val="28"/>
          <w:szCs w:val="28"/>
        </w:rPr>
        <w:t xml:space="preserve">Tesco PLC has also responded with a dedicated programme to ensure that all their employees and staff, no matter their roles and positions at work have the required digital skills to perform personally at work and for their own future. The key Evidence to this fact is the recruitment of 160 Digital champions across </w:t>
      </w:r>
      <w:r w:rsidR="00573DD3">
        <w:rPr>
          <w:sz w:val="28"/>
          <w:szCs w:val="28"/>
        </w:rPr>
        <w:t>its United Kingdom business to help train their colleagues and fellow employees across its entire United kingdom business operations in acquiring practical digital skills such as; managing their hours digitally, keeping their personal details safe and secure, and making sure all its employees who work on the shop floor in all its stores are able to operate on the tills should the need arise.</w:t>
      </w:r>
      <w:r w:rsidR="00E50D2A">
        <w:rPr>
          <w:sz w:val="28"/>
          <w:szCs w:val="28"/>
        </w:rPr>
        <w:t xml:space="preserve"> This is a practical evidence of Tesco’s commitment towards building a digitally confident workforce.</w:t>
      </w:r>
      <w:r w:rsidR="004A32B7">
        <w:rPr>
          <w:sz w:val="28"/>
          <w:szCs w:val="28"/>
        </w:rPr>
        <w:t xml:space="preserve"> </w:t>
      </w:r>
      <w:proofErr w:type="gramStart"/>
      <w:r w:rsidR="004A32B7">
        <w:rPr>
          <w:sz w:val="28"/>
          <w:szCs w:val="28"/>
        </w:rPr>
        <w:t>(TESCO PLC, Skills and Training, 2020).</w:t>
      </w:r>
      <w:proofErr w:type="gramEnd"/>
    </w:p>
    <w:p w:rsidR="009232E9" w:rsidRDefault="009232E9" w:rsidP="008565D0">
      <w:pPr>
        <w:rPr>
          <w:b/>
          <w:sz w:val="28"/>
          <w:szCs w:val="28"/>
        </w:rPr>
      </w:pPr>
      <w:r>
        <w:rPr>
          <w:sz w:val="28"/>
          <w:szCs w:val="28"/>
        </w:rPr>
        <w:t xml:space="preserve">B. </w:t>
      </w:r>
      <w:r w:rsidR="003F1E6D">
        <w:rPr>
          <w:b/>
          <w:sz w:val="28"/>
          <w:szCs w:val="28"/>
        </w:rPr>
        <w:t>TESCOS TALENT MANAGEMENT PROGRAMME:</w:t>
      </w:r>
    </w:p>
    <w:p w:rsidR="003F1E6D" w:rsidRDefault="003F1E6D" w:rsidP="008565D0">
      <w:pPr>
        <w:rPr>
          <w:sz w:val="28"/>
          <w:szCs w:val="28"/>
        </w:rPr>
      </w:pPr>
      <w:r>
        <w:rPr>
          <w:sz w:val="28"/>
          <w:szCs w:val="28"/>
        </w:rPr>
        <w:lastRenderedPageBreak/>
        <w:t>Tesco PLC recruits Talent managers who are involved in managing the organisations talent identification process in areas they are needed within the organisation. They ensure that the talent strategy aligns with the needs of the business organisation. They have to understand functional gaps within the organisation and how talents can be retained in the company. They work with teams to provi</w:t>
      </w:r>
      <w:r w:rsidR="007875D8">
        <w:rPr>
          <w:sz w:val="28"/>
          <w:szCs w:val="28"/>
        </w:rPr>
        <w:t xml:space="preserve">de insights and recommendations and ensure that information contained in the Talent database </w:t>
      </w:r>
      <w:r w:rsidR="006F2276">
        <w:rPr>
          <w:sz w:val="28"/>
          <w:szCs w:val="28"/>
        </w:rPr>
        <w:t>is</w:t>
      </w:r>
      <w:r w:rsidR="007875D8">
        <w:rPr>
          <w:sz w:val="28"/>
          <w:szCs w:val="28"/>
        </w:rPr>
        <w:t xml:space="preserve"> accurate.</w:t>
      </w:r>
      <w:r w:rsidR="00EF764E">
        <w:rPr>
          <w:sz w:val="28"/>
          <w:szCs w:val="28"/>
        </w:rPr>
        <w:t xml:space="preserve"> (www.tesco-careers.com)</w:t>
      </w:r>
    </w:p>
    <w:p w:rsidR="0074687D" w:rsidRDefault="0074687D" w:rsidP="008565D0">
      <w:pPr>
        <w:rPr>
          <w:b/>
          <w:sz w:val="28"/>
          <w:szCs w:val="28"/>
        </w:rPr>
      </w:pPr>
      <w:r>
        <w:rPr>
          <w:sz w:val="28"/>
          <w:szCs w:val="28"/>
        </w:rPr>
        <w:t xml:space="preserve">C. </w:t>
      </w:r>
      <w:r>
        <w:rPr>
          <w:b/>
          <w:sz w:val="28"/>
          <w:szCs w:val="28"/>
        </w:rPr>
        <w:t>TESCOS MENTORSHIP PROGRAMMES:</w:t>
      </w:r>
    </w:p>
    <w:p w:rsidR="0074687D" w:rsidRDefault="0074687D" w:rsidP="008565D0">
      <w:pPr>
        <w:rPr>
          <w:sz w:val="28"/>
          <w:szCs w:val="28"/>
        </w:rPr>
      </w:pPr>
      <w:r>
        <w:rPr>
          <w:sz w:val="28"/>
          <w:szCs w:val="28"/>
        </w:rPr>
        <w:t>Tesco PLC in November 2019 set up an Executive Mentoring Programme where talented young people from ethnically diverse and economically disadvantaged background</w:t>
      </w:r>
      <w:r w:rsidR="00EF764E">
        <w:rPr>
          <w:sz w:val="28"/>
          <w:szCs w:val="28"/>
        </w:rPr>
        <w:t xml:space="preserve"> can be provided with necessary support for a career in the corporate world. T</w:t>
      </w:r>
      <w:r w:rsidR="00E27573">
        <w:rPr>
          <w:sz w:val="28"/>
          <w:szCs w:val="28"/>
        </w:rPr>
        <w:t xml:space="preserve">his is </w:t>
      </w:r>
      <w:r w:rsidR="008358D3">
        <w:rPr>
          <w:sz w:val="28"/>
          <w:szCs w:val="28"/>
        </w:rPr>
        <w:t>clear</w:t>
      </w:r>
      <w:r w:rsidR="00E27573">
        <w:rPr>
          <w:sz w:val="28"/>
          <w:szCs w:val="28"/>
        </w:rPr>
        <w:t xml:space="preserve"> evidence that the leadership and management of TESCO are now making efforts of breaking the potential barriers that stop socially and ethnically diverse talents from reaching </w:t>
      </w:r>
      <w:r w:rsidR="008358D3">
        <w:rPr>
          <w:sz w:val="28"/>
          <w:szCs w:val="28"/>
        </w:rPr>
        <w:t>top levels in the organisation.</w:t>
      </w:r>
      <w:r w:rsidR="00E27573">
        <w:rPr>
          <w:sz w:val="28"/>
          <w:szCs w:val="28"/>
        </w:rPr>
        <w:t xml:space="preserve"> </w:t>
      </w:r>
      <w:proofErr w:type="gramStart"/>
      <w:r w:rsidR="008358D3">
        <w:rPr>
          <w:sz w:val="28"/>
          <w:szCs w:val="28"/>
        </w:rPr>
        <w:t>(Tesco Executive Mentoring, 2019).</w:t>
      </w:r>
      <w:proofErr w:type="gramEnd"/>
    </w:p>
    <w:p w:rsidR="003E4932" w:rsidRDefault="003E4932" w:rsidP="008565D0">
      <w:pPr>
        <w:rPr>
          <w:b/>
          <w:sz w:val="28"/>
          <w:szCs w:val="28"/>
        </w:rPr>
      </w:pPr>
      <w:r>
        <w:rPr>
          <w:sz w:val="28"/>
          <w:szCs w:val="28"/>
        </w:rPr>
        <w:t xml:space="preserve">D. </w:t>
      </w:r>
      <w:r>
        <w:rPr>
          <w:b/>
          <w:sz w:val="28"/>
          <w:szCs w:val="28"/>
        </w:rPr>
        <w:t>TESCOS APPRENTISHIP PROGRAMMES:</w:t>
      </w:r>
    </w:p>
    <w:p w:rsidR="00CA4AE4" w:rsidRDefault="003E4932" w:rsidP="008565D0">
      <w:pPr>
        <w:rPr>
          <w:sz w:val="28"/>
          <w:szCs w:val="28"/>
        </w:rPr>
      </w:pPr>
      <w:r>
        <w:rPr>
          <w:sz w:val="28"/>
          <w:szCs w:val="28"/>
        </w:rPr>
        <w:t>Tesco PLC offers apprenticeships in two levels</w:t>
      </w:r>
      <w:r w:rsidR="00CA4AE4">
        <w:rPr>
          <w:sz w:val="28"/>
          <w:szCs w:val="28"/>
        </w:rPr>
        <w:t>, they offer from a level 2 retail apprenticeship to a level 4 high education level apprenticeship. This is Tesco Public Limited Company’s determination to help its employees to succeed. To this effect, it offered 1,265 new apprenticeships within the United Kingdom in the year 2019. (TESCO PLC, Skills and Training 2020).</w:t>
      </w:r>
    </w:p>
    <w:p w:rsidR="007910E7" w:rsidRDefault="00CA4AE4" w:rsidP="008565D0">
      <w:pPr>
        <w:rPr>
          <w:sz w:val="28"/>
          <w:szCs w:val="28"/>
        </w:rPr>
      </w:pPr>
      <w:r>
        <w:rPr>
          <w:sz w:val="28"/>
          <w:szCs w:val="28"/>
        </w:rPr>
        <w:t xml:space="preserve">These apprentices will gain </w:t>
      </w:r>
      <w:r w:rsidR="007910E7">
        <w:rPr>
          <w:sz w:val="28"/>
          <w:szCs w:val="28"/>
        </w:rPr>
        <w:t>new knowledge skills and behaviours that will help Tesco to serve customers and shoppers better into the future. The apprentices are also given the opportunity to apply the knowledge received to their work across all the Tesco stores where they are placed, as well as given the opportunity to earn money as they learn.</w:t>
      </w:r>
    </w:p>
    <w:p w:rsidR="0081516D" w:rsidRDefault="007910E7" w:rsidP="008565D0">
      <w:pPr>
        <w:rPr>
          <w:sz w:val="28"/>
          <w:szCs w:val="28"/>
        </w:rPr>
      </w:pPr>
      <w:r>
        <w:rPr>
          <w:sz w:val="28"/>
          <w:szCs w:val="28"/>
        </w:rPr>
        <w:t>Tesco PLC also introduced the LGV driver apprenticeship programme in 2017 when it was becoming harder to recruit people to drive LGV (Light Goods Vehicle)</w:t>
      </w:r>
      <w:r w:rsidR="00C435DA">
        <w:rPr>
          <w:sz w:val="28"/>
          <w:szCs w:val="28"/>
        </w:rPr>
        <w:t xml:space="preserve"> in the United Kingdom. This programme was successful and they had over 145 participants in the UK in 2019. Tesco PLC has also introduced a Software Developer apprenticeship in partnership with MAKERS Academy </w:t>
      </w:r>
      <w:r w:rsidR="00C435DA">
        <w:rPr>
          <w:sz w:val="28"/>
          <w:szCs w:val="28"/>
        </w:rPr>
        <w:lastRenderedPageBreak/>
        <w:t xml:space="preserve">which is one of London’s leading software development training companies. </w:t>
      </w:r>
      <w:proofErr w:type="gramStart"/>
      <w:r w:rsidR="00C435DA">
        <w:rPr>
          <w:sz w:val="28"/>
          <w:szCs w:val="28"/>
        </w:rPr>
        <w:t>(TESCO PLC, Skills and Training, 2020).</w:t>
      </w:r>
      <w:proofErr w:type="gramEnd"/>
    </w:p>
    <w:p w:rsidR="0081516D" w:rsidRDefault="0081516D" w:rsidP="008565D0">
      <w:pPr>
        <w:rPr>
          <w:sz w:val="28"/>
          <w:szCs w:val="28"/>
        </w:rPr>
      </w:pPr>
    </w:p>
    <w:p w:rsidR="003E4932" w:rsidRDefault="0081516D" w:rsidP="008565D0">
      <w:pPr>
        <w:rPr>
          <w:sz w:val="28"/>
          <w:szCs w:val="28"/>
        </w:rPr>
      </w:pPr>
      <w:r>
        <w:rPr>
          <w:b/>
          <w:sz w:val="32"/>
          <w:szCs w:val="32"/>
          <w:u w:val="single"/>
        </w:rPr>
        <w:t>TESCO PLCs ORGANISATIONAL CULTURE:</w:t>
      </w:r>
      <w:r w:rsidR="00CA4AE4">
        <w:rPr>
          <w:sz w:val="28"/>
          <w:szCs w:val="28"/>
        </w:rPr>
        <w:t xml:space="preserve"> </w:t>
      </w:r>
    </w:p>
    <w:p w:rsidR="006E4468" w:rsidRDefault="003B7398" w:rsidP="00CA73A7">
      <w:pPr>
        <w:rPr>
          <w:sz w:val="28"/>
          <w:szCs w:val="28"/>
        </w:rPr>
      </w:pPr>
      <w:r>
        <w:rPr>
          <w:sz w:val="28"/>
          <w:szCs w:val="28"/>
        </w:rPr>
        <w:t>Tesco has created values and a clear vision shared by every employee and</w:t>
      </w:r>
      <w:r w:rsidR="006E4468" w:rsidRPr="00CA73A7">
        <w:rPr>
          <w:sz w:val="28"/>
          <w:szCs w:val="28"/>
        </w:rPr>
        <w:t xml:space="preserve"> built around its customers and its colleagues</w:t>
      </w:r>
      <w:r w:rsidR="00697D21" w:rsidRPr="00CA73A7">
        <w:rPr>
          <w:sz w:val="28"/>
          <w:szCs w:val="28"/>
        </w:rPr>
        <w:t>. Its vision is what guides most decision it makes and most of the directions the organisation takes. It is very important to note that Tesco PLC operates a team oriented culture. This is driven towards fostering innovation and encouraging personal growth among its team members. The company takes into utmost importance</w:t>
      </w:r>
      <w:r w:rsidR="00CA73A7" w:rsidRPr="00CA73A7">
        <w:rPr>
          <w:sz w:val="28"/>
          <w:szCs w:val="28"/>
        </w:rPr>
        <w:t xml:space="preserve"> the desire to serve customers and clients</w:t>
      </w:r>
      <w:r w:rsidR="00CA73A7">
        <w:rPr>
          <w:sz w:val="28"/>
          <w:szCs w:val="28"/>
        </w:rPr>
        <w:t xml:space="preserve"> in a satisfactory manner by providing quality products and addressing customer complaints through providing meaningful solutions that keep the customer satisfied.</w:t>
      </w:r>
      <w:r w:rsidR="00CA73A7" w:rsidRPr="00CA73A7">
        <w:rPr>
          <w:sz w:val="28"/>
          <w:szCs w:val="28"/>
        </w:rPr>
        <w:t xml:space="preserve"> </w:t>
      </w:r>
      <w:proofErr w:type="gramStart"/>
      <w:r w:rsidR="00CA73A7">
        <w:rPr>
          <w:sz w:val="28"/>
          <w:szCs w:val="28"/>
        </w:rPr>
        <w:t>(Tesco</w:t>
      </w:r>
      <w:r w:rsidR="00961B61">
        <w:rPr>
          <w:sz w:val="28"/>
          <w:szCs w:val="28"/>
        </w:rPr>
        <w:t>| Vision, Values and business strategies, 2020).</w:t>
      </w:r>
      <w:proofErr w:type="gramEnd"/>
    </w:p>
    <w:p w:rsidR="00846AD9" w:rsidRDefault="00846AD9" w:rsidP="00CA73A7">
      <w:pPr>
        <w:rPr>
          <w:b/>
          <w:sz w:val="28"/>
          <w:szCs w:val="28"/>
        </w:rPr>
      </w:pPr>
      <w:r>
        <w:rPr>
          <w:b/>
          <w:sz w:val="28"/>
          <w:szCs w:val="28"/>
        </w:rPr>
        <w:t>TESCOS VISION:</w:t>
      </w:r>
    </w:p>
    <w:p w:rsidR="00846AD9" w:rsidRDefault="00846AD9" w:rsidP="00CA73A7">
      <w:pPr>
        <w:rPr>
          <w:sz w:val="28"/>
          <w:szCs w:val="28"/>
        </w:rPr>
      </w:pPr>
      <w:r>
        <w:rPr>
          <w:sz w:val="28"/>
          <w:szCs w:val="28"/>
        </w:rPr>
        <w:t>According to Tesco PLCs management policy statement, they have</w:t>
      </w:r>
      <w:r w:rsidR="00181EDC">
        <w:rPr>
          <w:sz w:val="28"/>
          <w:szCs w:val="28"/>
        </w:rPr>
        <w:t xml:space="preserve"> created a company culture where all their employees can succeed and thrive both personally and professionally. This can be described as a combination of work, play and professional development so as to make each staff or employee function at their best. This in turn will affect the company optimally because when employees function at their best, the company also functions at its optimal level due to the positive input.</w:t>
      </w:r>
      <w:r w:rsidR="00EC292B">
        <w:rPr>
          <w:sz w:val="28"/>
          <w:szCs w:val="28"/>
        </w:rPr>
        <w:t xml:space="preserve"> Tesco’s organisational culture is based on creating a best possible workplace environment for its staff and employees where the best facilities are put in place for team members and work colleagues so that they can look forward to coming to work every single working day. (Company Culture, Tesco Controls, Inc, 2020).</w:t>
      </w:r>
    </w:p>
    <w:p w:rsidR="00B83A36" w:rsidRDefault="00B83A36" w:rsidP="00CA73A7">
      <w:pPr>
        <w:rPr>
          <w:sz w:val="28"/>
          <w:szCs w:val="28"/>
        </w:rPr>
      </w:pPr>
      <w:r>
        <w:rPr>
          <w:sz w:val="28"/>
          <w:szCs w:val="28"/>
        </w:rPr>
        <w:t xml:space="preserve">Tesco’s vision is to be the most highly valued business by: the customers we serve, the communities in which we </w:t>
      </w:r>
      <w:proofErr w:type="gramStart"/>
      <w:r>
        <w:rPr>
          <w:sz w:val="28"/>
          <w:szCs w:val="28"/>
        </w:rPr>
        <w:t>operate,</w:t>
      </w:r>
      <w:proofErr w:type="gramEnd"/>
      <w:r>
        <w:rPr>
          <w:sz w:val="28"/>
          <w:szCs w:val="28"/>
        </w:rPr>
        <w:t xml:space="preserve"> our loyal and committed colleagues and of course our shareholders. The </w:t>
      </w:r>
      <w:r w:rsidR="00961EED">
        <w:rPr>
          <w:sz w:val="28"/>
          <w:szCs w:val="28"/>
        </w:rPr>
        <w:t>five main</w:t>
      </w:r>
      <w:r>
        <w:rPr>
          <w:sz w:val="28"/>
          <w:szCs w:val="28"/>
        </w:rPr>
        <w:t xml:space="preserve"> elements that </w:t>
      </w:r>
      <w:r w:rsidR="00961EED">
        <w:rPr>
          <w:sz w:val="28"/>
          <w:szCs w:val="28"/>
        </w:rPr>
        <w:t>describe</w:t>
      </w:r>
      <w:r>
        <w:rPr>
          <w:sz w:val="28"/>
          <w:szCs w:val="28"/>
        </w:rPr>
        <w:t xml:space="preserve"> what Tesco PLC really wants to be are:</w:t>
      </w:r>
    </w:p>
    <w:p w:rsidR="00B83A36" w:rsidRDefault="00B83A36" w:rsidP="00CA73A7">
      <w:pPr>
        <w:rPr>
          <w:sz w:val="28"/>
          <w:szCs w:val="28"/>
        </w:rPr>
      </w:pPr>
      <w:r>
        <w:rPr>
          <w:sz w:val="28"/>
          <w:szCs w:val="28"/>
        </w:rPr>
        <w:t>1</w:t>
      </w:r>
      <w:r w:rsidR="00961EED">
        <w:rPr>
          <w:sz w:val="28"/>
          <w:szCs w:val="28"/>
        </w:rPr>
        <w:t>,</w:t>
      </w:r>
      <w:r>
        <w:rPr>
          <w:sz w:val="28"/>
          <w:szCs w:val="28"/>
        </w:rPr>
        <w:t xml:space="preserve"> </w:t>
      </w:r>
      <w:proofErr w:type="gramStart"/>
      <w:r>
        <w:rPr>
          <w:sz w:val="28"/>
          <w:szCs w:val="28"/>
        </w:rPr>
        <w:t>To</w:t>
      </w:r>
      <w:proofErr w:type="gramEnd"/>
      <w:r>
        <w:rPr>
          <w:sz w:val="28"/>
          <w:szCs w:val="28"/>
        </w:rPr>
        <w:t xml:space="preserve"> be wanted and needed around the world</w:t>
      </w:r>
      <w:r w:rsidR="00961EED">
        <w:rPr>
          <w:sz w:val="28"/>
          <w:szCs w:val="28"/>
        </w:rPr>
        <w:t>.</w:t>
      </w:r>
    </w:p>
    <w:p w:rsidR="00B83A36" w:rsidRDefault="00B83A36" w:rsidP="00CA73A7">
      <w:pPr>
        <w:rPr>
          <w:sz w:val="28"/>
          <w:szCs w:val="28"/>
        </w:rPr>
      </w:pPr>
      <w:r>
        <w:rPr>
          <w:sz w:val="28"/>
          <w:szCs w:val="28"/>
        </w:rPr>
        <w:lastRenderedPageBreak/>
        <w:t>2</w:t>
      </w:r>
      <w:r w:rsidR="00961EED">
        <w:rPr>
          <w:sz w:val="28"/>
          <w:szCs w:val="28"/>
        </w:rPr>
        <w:t>,</w:t>
      </w:r>
      <w:r>
        <w:rPr>
          <w:sz w:val="28"/>
          <w:szCs w:val="28"/>
        </w:rPr>
        <w:t xml:space="preserve"> </w:t>
      </w:r>
      <w:proofErr w:type="gramStart"/>
      <w:r>
        <w:rPr>
          <w:sz w:val="28"/>
          <w:szCs w:val="28"/>
        </w:rPr>
        <w:t>A</w:t>
      </w:r>
      <w:proofErr w:type="gramEnd"/>
      <w:r>
        <w:rPr>
          <w:sz w:val="28"/>
          <w:szCs w:val="28"/>
        </w:rPr>
        <w:t xml:space="preserve"> growing business full of opportunities</w:t>
      </w:r>
      <w:r w:rsidR="00961EED">
        <w:rPr>
          <w:sz w:val="28"/>
          <w:szCs w:val="28"/>
        </w:rPr>
        <w:t>.</w:t>
      </w:r>
    </w:p>
    <w:p w:rsidR="00B83A36" w:rsidRDefault="00B83A36" w:rsidP="00CA73A7">
      <w:pPr>
        <w:rPr>
          <w:sz w:val="28"/>
          <w:szCs w:val="28"/>
        </w:rPr>
      </w:pPr>
      <w:r>
        <w:rPr>
          <w:sz w:val="28"/>
          <w:szCs w:val="28"/>
        </w:rPr>
        <w:t>3</w:t>
      </w:r>
      <w:r w:rsidR="00961EED">
        <w:rPr>
          <w:sz w:val="28"/>
          <w:szCs w:val="28"/>
        </w:rPr>
        <w:t>,</w:t>
      </w:r>
      <w:r>
        <w:rPr>
          <w:sz w:val="28"/>
          <w:szCs w:val="28"/>
        </w:rPr>
        <w:t xml:space="preserve"> </w:t>
      </w:r>
      <w:proofErr w:type="gramStart"/>
      <w:r w:rsidR="00961EED">
        <w:rPr>
          <w:sz w:val="28"/>
          <w:szCs w:val="28"/>
        </w:rPr>
        <w:t>To</w:t>
      </w:r>
      <w:proofErr w:type="gramEnd"/>
      <w:r w:rsidR="00961EED">
        <w:rPr>
          <w:sz w:val="28"/>
          <w:szCs w:val="28"/>
        </w:rPr>
        <w:t xml:space="preserve"> be modern and innovative, and full of ideas.</w:t>
      </w:r>
    </w:p>
    <w:p w:rsidR="00961EED" w:rsidRDefault="00961EED" w:rsidP="00CA73A7">
      <w:pPr>
        <w:rPr>
          <w:sz w:val="28"/>
          <w:szCs w:val="28"/>
        </w:rPr>
      </w:pPr>
      <w:r>
        <w:rPr>
          <w:sz w:val="28"/>
          <w:szCs w:val="28"/>
        </w:rPr>
        <w:t xml:space="preserve">4, </w:t>
      </w:r>
      <w:proofErr w:type="gramStart"/>
      <w:r>
        <w:rPr>
          <w:sz w:val="28"/>
          <w:szCs w:val="28"/>
        </w:rPr>
        <w:t>To</w:t>
      </w:r>
      <w:proofErr w:type="gramEnd"/>
      <w:r>
        <w:rPr>
          <w:sz w:val="28"/>
          <w:szCs w:val="28"/>
        </w:rPr>
        <w:t xml:space="preserve"> be winners locally whilst applying our skills globally.</w:t>
      </w:r>
    </w:p>
    <w:p w:rsidR="00961EED" w:rsidRDefault="00961EED" w:rsidP="00CA73A7">
      <w:pPr>
        <w:rPr>
          <w:sz w:val="28"/>
          <w:szCs w:val="28"/>
        </w:rPr>
      </w:pPr>
      <w:proofErr w:type="gramStart"/>
      <w:r>
        <w:rPr>
          <w:sz w:val="28"/>
          <w:szCs w:val="28"/>
        </w:rPr>
        <w:t>5, Inspiring, earning trust and loyalty from customers, our colleagues and communities.</w:t>
      </w:r>
      <w:proofErr w:type="gramEnd"/>
    </w:p>
    <w:p w:rsidR="00961EED" w:rsidRDefault="00C86876" w:rsidP="00CA73A7">
      <w:pPr>
        <w:rPr>
          <w:sz w:val="28"/>
          <w:szCs w:val="28"/>
        </w:rPr>
      </w:pPr>
      <w:r>
        <w:rPr>
          <w:sz w:val="28"/>
          <w:szCs w:val="28"/>
        </w:rPr>
        <w:t>It is important to note that it is the vision that</w:t>
      </w:r>
      <w:r w:rsidR="002D5487">
        <w:rPr>
          <w:sz w:val="28"/>
          <w:szCs w:val="28"/>
        </w:rPr>
        <w:t xml:space="preserve"> drives the business going forward, inspires and motivates all its employees including its stakeholders.</w:t>
      </w:r>
    </w:p>
    <w:p w:rsidR="002B0273" w:rsidRDefault="002B0273" w:rsidP="00CA73A7">
      <w:pPr>
        <w:rPr>
          <w:sz w:val="28"/>
          <w:szCs w:val="28"/>
        </w:rPr>
      </w:pPr>
    </w:p>
    <w:p w:rsidR="002B0273" w:rsidRDefault="002B0273" w:rsidP="00CA73A7">
      <w:pPr>
        <w:rPr>
          <w:b/>
          <w:sz w:val="28"/>
          <w:szCs w:val="28"/>
        </w:rPr>
      </w:pPr>
      <w:r>
        <w:rPr>
          <w:b/>
          <w:sz w:val="28"/>
          <w:szCs w:val="28"/>
        </w:rPr>
        <w:t>TESCOS CORE VALUES:</w:t>
      </w:r>
    </w:p>
    <w:p w:rsidR="004F12A8" w:rsidRDefault="002E4C13" w:rsidP="00CA73A7">
      <w:pPr>
        <w:rPr>
          <w:sz w:val="28"/>
          <w:szCs w:val="28"/>
        </w:rPr>
      </w:pPr>
      <w:r>
        <w:rPr>
          <w:sz w:val="28"/>
          <w:szCs w:val="28"/>
        </w:rPr>
        <w:t>The Tesco values are embedded in the way we do business at every level. Our values let our people know what kind of business they are working for and let our customers know what they can expect from us.</w:t>
      </w:r>
      <w:r w:rsidR="004F12A8">
        <w:rPr>
          <w:sz w:val="28"/>
          <w:szCs w:val="28"/>
        </w:rPr>
        <w:t xml:space="preserve"> Tesco’s values are:</w:t>
      </w:r>
    </w:p>
    <w:p w:rsidR="004F12A8" w:rsidRDefault="004F12A8" w:rsidP="00CA73A7">
      <w:pPr>
        <w:rPr>
          <w:sz w:val="28"/>
          <w:szCs w:val="28"/>
        </w:rPr>
      </w:pPr>
      <w:r>
        <w:rPr>
          <w:sz w:val="28"/>
          <w:szCs w:val="28"/>
        </w:rPr>
        <w:t>1, No one tries harder for customers.</w:t>
      </w:r>
    </w:p>
    <w:p w:rsidR="004F12A8" w:rsidRDefault="004F12A8" w:rsidP="00CA73A7">
      <w:pPr>
        <w:rPr>
          <w:sz w:val="28"/>
          <w:szCs w:val="28"/>
        </w:rPr>
      </w:pPr>
      <w:r>
        <w:rPr>
          <w:sz w:val="28"/>
          <w:szCs w:val="28"/>
        </w:rPr>
        <w:t xml:space="preserve">2, </w:t>
      </w:r>
      <w:proofErr w:type="gramStart"/>
      <w:r>
        <w:rPr>
          <w:sz w:val="28"/>
          <w:szCs w:val="28"/>
        </w:rPr>
        <w:t>We</w:t>
      </w:r>
      <w:proofErr w:type="gramEnd"/>
      <w:r>
        <w:rPr>
          <w:sz w:val="28"/>
          <w:szCs w:val="28"/>
        </w:rPr>
        <w:t xml:space="preserve"> treat everyone how we like to be treated.</w:t>
      </w:r>
    </w:p>
    <w:p w:rsidR="004F12A8" w:rsidRDefault="004F12A8" w:rsidP="00CA73A7">
      <w:pPr>
        <w:rPr>
          <w:sz w:val="28"/>
          <w:szCs w:val="28"/>
        </w:rPr>
      </w:pPr>
      <w:r>
        <w:rPr>
          <w:sz w:val="28"/>
          <w:szCs w:val="28"/>
        </w:rPr>
        <w:t xml:space="preserve">3, </w:t>
      </w:r>
      <w:proofErr w:type="gramStart"/>
      <w:r>
        <w:rPr>
          <w:sz w:val="28"/>
          <w:szCs w:val="28"/>
        </w:rPr>
        <w:t>We</w:t>
      </w:r>
      <w:proofErr w:type="gramEnd"/>
      <w:r>
        <w:rPr>
          <w:sz w:val="28"/>
          <w:szCs w:val="28"/>
        </w:rPr>
        <w:t xml:space="preserve"> use our scale for good.</w:t>
      </w:r>
    </w:p>
    <w:p w:rsidR="00D64D10" w:rsidRDefault="004F12A8" w:rsidP="00CA73A7">
      <w:pPr>
        <w:rPr>
          <w:sz w:val="28"/>
          <w:szCs w:val="28"/>
        </w:rPr>
      </w:pPr>
      <w:r>
        <w:rPr>
          <w:sz w:val="28"/>
          <w:szCs w:val="28"/>
        </w:rPr>
        <w:t xml:space="preserve"> </w:t>
      </w:r>
      <w:r w:rsidR="00D64D10">
        <w:rPr>
          <w:sz w:val="28"/>
          <w:szCs w:val="28"/>
        </w:rPr>
        <w:t>Tesco’s success relies on its values. They are not just about being a made up list of good attitudes, but a vital part of the organisations business success. According to the Chief Executive Officer (CEO) of TESCO PLC</w:t>
      </w:r>
      <w:r w:rsidR="008C6EF4">
        <w:rPr>
          <w:sz w:val="28"/>
          <w:szCs w:val="28"/>
        </w:rPr>
        <w:t xml:space="preserve"> Phillip Clarke, the company’s values are vital to its success. He is quoted as saying that “these values drive everything Tesco does at every level and helps make it different from its competitors” </w:t>
      </w:r>
      <w:proofErr w:type="gramStart"/>
      <w:r w:rsidR="00236063">
        <w:rPr>
          <w:sz w:val="28"/>
          <w:szCs w:val="28"/>
        </w:rPr>
        <w:t>( Business</w:t>
      </w:r>
      <w:proofErr w:type="gramEnd"/>
      <w:r w:rsidR="00236063">
        <w:rPr>
          <w:sz w:val="28"/>
          <w:szCs w:val="28"/>
        </w:rPr>
        <w:t xml:space="preserve"> Case Studies, Tesco, 2019).</w:t>
      </w:r>
    </w:p>
    <w:p w:rsidR="006B7258" w:rsidRDefault="00236063" w:rsidP="00CA73A7">
      <w:pPr>
        <w:rPr>
          <w:b/>
          <w:sz w:val="28"/>
          <w:szCs w:val="28"/>
        </w:rPr>
      </w:pPr>
      <w:r>
        <w:rPr>
          <w:b/>
          <w:sz w:val="28"/>
          <w:szCs w:val="28"/>
        </w:rPr>
        <w:t>TESCOS OTHER CORE VALUES (Sustainability and the Ecosystem):</w:t>
      </w:r>
    </w:p>
    <w:p w:rsidR="00236063" w:rsidRDefault="00236063" w:rsidP="00CA73A7">
      <w:pPr>
        <w:rPr>
          <w:sz w:val="28"/>
          <w:szCs w:val="28"/>
        </w:rPr>
      </w:pPr>
      <w:r>
        <w:rPr>
          <w:sz w:val="28"/>
          <w:szCs w:val="28"/>
        </w:rPr>
        <w:t>Tesco is a community focussed global business. Corporate Social Responsibility is at the heart of its operations and it is committed</w:t>
      </w:r>
      <w:r w:rsidR="00542142">
        <w:rPr>
          <w:sz w:val="28"/>
          <w:szCs w:val="28"/>
        </w:rPr>
        <w:t xml:space="preserve"> to using its position to create a sustainable and environmentally friendly retailing atmosphere. </w:t>
      </w:r>
      <w:r w:rsidR="00542142">
        <w:rPr>
          <w:b/>
          <w:sz w:val="28"/>
          <w:szCs w:val="28"/>
        </w:rPr>
        <w:t>Evidence</w:t>
      </w:r>
      <w:r w:rsidR="00542142">
        <w:rPr>
          <w:sz w:val="28"/>
          <w:szCs w:val="28"/>
        </w:rPr>
        <w:t xml:space="preserve"> of this initiative was the opening of the world’s first </w:t>
      </w:r>
      <w:r w:rsidR="00542142">
        <w:rPr>
          <w:b/>
          <w:sz w:val="28"/>
          <w:szCs w:val="28"/>
        </w:rPr>
        <w:t xml:space="preserve">zero-carbon supermarket </w:t>
      </w:r>
      <w:r w:rsidR="00542142">
        <w:rPr>
          <w:sz w:val="28"/>
          <w:szCs w:val="28"/>
        </w:rPr>
        <w:t xml:space="preserve">in Ramsey, Cambridgeshire in 2010. This was one of the factors that led to the company being awarded the Green Retailer of the year at the Annual Grocer Gold Awards in 2012. </w:t>
      </w:r>
      <w:proofErr w:type="gramStart"/>
      <w:r w:rsidR="00356548">
        <w:rPr>
          <w:sz w:val="28"/>
          <w:szCs w:val="28"/>
        </w:rPr>
        <w:t>(Business Case Studies, Tesco, 2019).</w:t>
      </w:r>
      <w:proofErr w:type="gramEnd"/>
    </w:p>
    <w:p w:rsidR="00356548" w:rsidRDefault="00356548" w:rsidP="00CA73A7">
      <w:pPr>
        <w:rPr>
          <w:sz w:val="28"/>
          <w:szCs w:val="28"/>
        </w:rPr>
      </w:pPr>
      <w:r>
        <w:rPr>
          <w:sz w:val="28"/>
          <w:szCs w:val="28"/>
        </w:rPr>
        <w:lastRenderedPageBreak/>
        <w:t>In May 2011, Tesco committed £1 billion pounds capital and revenue investments to improve the shopping trip for its customers and it set a seven part strategy to achieve this goal of being</w:t>
      </w:r>
      <w:r w:rsidR="00CE50A6">
        <w:rPr>
          <w:sz w:val="28"/>
          <w:szCs w:val="28"/>
        </w:rPr>
        <w:t xml:space="preserve"> highly valued by its customers. (</w:t>
      </w:r>
      <w:hyperlink r:id="rId5" w:history="1">
        <w:r w:rsidR="001C546E" w:rsidRPr="000545EE">
          <w:rPr>
            <w:rStyle w:val="Hyperlink"/>
            <w:sz w:val="28"/>
            <w:szCs w:val="28"/>
          </w:rPr>
          <w:t>www.tescoplc.com</w:t>
        </w:r>
      </w:hyperlink>
      <w:r w:rsidR="00CE50A6">
        <w:rPr>
          <w:sz w:val="28"/>
          <w:szCs w:val="28"/>
        </w:rPr>
        <w:t>)</w:t>
      </w:r>
    </w:p>
    <w:p w:rsidR="001C546E" w:rsidRDefault="001C546E" w:rsidP="00CA73A7">
      <w:pPr>
        <w:rPr>
          <w:sz w:val="28"/>
          <w:szCs w:val="28"/>
        </w:rPr>
      </w:pPr>
    </w:p>
    <w:p w:rsidR="001C546E" w:rsidRDefault="00FF7C82" w:rsidP="00CA73A7">
      <w:pPr>
        <w:rPr>
          <w:b/>
          <w:sz w:val="32"/>
          <w:szCs w:val="32"/>
          <w:u w:val="single"/>
        </w:rPr>
      </w:pPr>
      <w:r>
        <w:rPr>
          <w:b/>
          <w:sz w:val="32"/>
          <w:szCs w:val="32"/>
          <w:u w:val="single"/>
        </w:rPr>
        <w:t>MY PERSONAL DEVELOPMENT PLAN TO MEET MY PERSONAL DEVELOPMENT NEEDS AND ASPIRATIONS</w:t>
      </w:r>
    </w:p>
    <w:p w:rsidR="00680E27" w:rsidRDefault="00680E27" w:rsidP="00CA73A7">
      <w:pPr>
        <w:rPr>
          <w:sz w:val="28"/>
          <w:szCs w:val="28"/>
        </w:rPr>
      </w:pPr>
      <w:r>
        <w:rPr>
          <w:sz w:val="28"/>
          <w:szCs w:val="28"/>
        </w:rPr>
        <w:t xml:space="preserve">A Personal development plan can be described as a written account </w:t>
      </w:r>
      <w:r w:rsidR="00CE78F2">
        <w:rPr>
          <w:sz w:val="28"/>
          <w:szCs w:val="28"/>
        </w:rPr>
        <w:t>of self reflection and improvement, which also acts as a specific detailed action plan that can be used to fulfil a personal, career or an academic goal. (Amber Rolfe, 2020). It enables individuals to manage and control their own learning</w:t>
      </w:r>
      <w:r w:rsidR="00FB486F">
        <w:rPr>
          <w:sz w:val="28"/>
          <w:szCs w:val="28"/>
        </w:rPr>
        <w:t xml:space="preserve"> as well as support their developmental needs and long term ambitions. </w:t>
      </w:r>
      <w:proofErr w:type="gramStart"/>
      <w:r w:rsidR="00FB486F">
        <w:rPr>
          <w:sz w:val="28"/>
          <w:szCs w:val="28"/>
        </w:rPr>
        <w:t>(Higher Education Administration and Management, 2019).</w:t>
      </w:r>
      <w:proofErr w:type="gramEnd"/>
    </w:p>
    <w:p w:rsidR="00FB486F" w:rsidRDefault="00FB486F" w:rsidP="00CA73A7">
      <w:pPr>
        <w:rPr>
          <w:sz w:val="28"/>
          <w:szCs w:val="28"/>
        </w:rPr>
      </w:pPr>
      <w:r>
        <w:rPr>
          <w:sz w:val="28"/>
          <w:szCs w:val="28"/>
        </w:rPr>
        <w:t>In this section of this report, I will be developing a plan to assess and evaluate the progress, satisfaction and success I have attained based on my set development needs. I will basically reflect on my intentions, where I have aspired to be and where I am now.</w:t>
      </w:r>
      <w:r w:rsidR="00BC15B3">
        <w:rPr>
          <w:sz w:val="28"/>
          <w:szCs w:val="28"/>
        </w:rPr>
        <w:t xml:space="preserve"> I will also reflect on the areas of my work life and study life that I need to improve. All these must be done in relation to my identified developmental needs. This will involve setting long term career goals, identifying different kind of skills I would require to achieve these goals and be able to set some realistic priorities about what is</w:t>
      </w:r>
      <w:r w:rsidR="00800BFF">
        <w:rPr>
          <w:sz w:val="28"/>
          <w:szCs w:val="28"/>
        </w:rPr>
        <w:t xml:space="preserve"> achievable in a particular period of time.</w:t>
      </w:r>
      <w:r w:rsidR="00D9641C">
        <w:rPr>
          <w:sz w:val="28"/>
          <w:szCs w:val="28"/>
        </w:rPr>
        <w:t xml:space="preserve"> This period of time can be three months, six months and one year.</w:t>
      </w:r>
    </w:p>
    <w:p w:rsidR="00D9641C" w:rsidRDefault="00702C8B" w:rsidP="00CA73A7">
      <w:pPr>
        <w:rPr>
          <w:sz w:val="28"/>
          <w:szCs w:val="28"/>
        </w:rPr>
      </w:pPr>
      <w:r>
        <w:rPr>
          <w:sz w:val="28"/>
          <w:szCs w:val="28"/>
        </w:rPr>
        <w:t>In this plan,</w:t>
      </w:r>
      <w:r w:rsidR="0022169C">
        <w:rPr>
          <w:sz w:val="28"/>
          <w:szCs w:val="28"/>
        </w:rPr>
        <w:t xml:space="preserve"> while I will use an illustrated Gantt chart to show my intentions,</w:t>
      </w:r>
      <w:r w:rsidR="00D9641C">
        <w:rPr>
          <w:sz w:val="28"/>
          <w:szCs w:val="28"/>
        </w:rPr>
        <w:t xml:space="preserve"> my major aim will be in the following areas:</w:t>
      </w:r>
    </w:p>
    <w:p w:rsidR="00D9641C" w:rsidRDefault="00D9641C" w:rsidP="00CA73A7">
      <w:pPr>
        <w:rPr>
          <w:sz w:val="28"/>
          <w:szCs w:val="28"/>
        </w:rPr>
      </w:pPr>
      <w:r>
        <w:rPr>
          <w:sz w:val="28"/>
          <w:szCs w:val="28"/>
        </w:rPr>
        <w:t>1, How will I perform better in my current role?</w:t>
      </w:r>
    </w:p>
    <w:p w:rsidR="00D9641C" w:rsidRDefault="00D9641C" w:rsidP="00CA73A7">
      <w:pPr>
        <w:rPr>
          <w:sz w:val="28"/>
          <w:szCs w:val="28"/>
        </w:rPr>
      </w:pPr>
      <w:r>
        <w:rPr>
          <w:sz w:val="28"/>
          <w:szCs w:val="28"/>
        </w:rPr>
        <w:t xml:space="preserve">2, </w:t>
      </w:r>
      <w:r w:rsidR="001E0CFF">
        <w:rPr>
          <w:sz w:val="28"/>
          <w:szCs w:val="28"/>
        </w:rPr>
        <w:t>How will I address any changes anticipated in my present role or current position?</w:t>
      </w:r>
    </w:p>
    <w:p w:rsidR="001E0CFF" w:rsidRDefault="001E0CFF" w:rsidP="00CA73A7">
      <w:pPr>
        <w:rPr>
          <w:sz w:val="28"/>
          <w:szCs w:val="28"/>
        </w:rPr>
      </w:pPr>
      <w:r>
        <w:rPr>
          <w:sz w:val="28"/>
          <w:szCs w:val="28"/>
        </w:rPr>
        <w:t>3, What are my career aspirations towards the future.</w:t>
      </w:r>
    </w:p>
    <w:p w:rsidR="00D235AA" w:rsidRDefault="00D235AA" w:rsidP="00CA73A7">
      <w:pPr>
        <w:rPr>
          <w:sz w:val="28"/>
          <w:szCs w:val="28"/>
        </w:rPr>
      </w:pPr>
      <w:r>
        <w:rPr>
          <w:sz w:val="28"/>
          <w:szCs w:val="28"/>
        </w:rPr>
        <w:lastRenderedPageBreak/>
        <w:t xml:space="preserve">I am presently doing this business degree course where I have acquired some skills which have been useful to me in the part time jobs I </w:t>
      </w:r>
      <w:r w:rsidR="00163A75">
        <w:rPr>
          <w:sz w:val="28"/>
          <w:szCs w:val="28"/>
        </w:rPr>
        <w:t>do. Such skills include;</w:t>
      </w:r>
      <w:r>
        <w:rPr>
          <w:sz w:val="28"/>
          <w:szCs w:val="28"/>
        </w:rPr>
        <w:t xml:space="preserve"> Team working skills, Time management skills, Behavioural skills and Presentation skills.</w:t>
      </w:r>
    </w:p>
    <w:p w:rsidR="00163A75" w:rsidRDefault="00163A75" w:rsidP="00CA73A7">
      <w:pPr>
        <w:rPr>
          <w:sz w:val="28"/>
          <w:szCs w:val="28"/>
        </w:rPr>
      </w:pPr>
      <w:r>
        <w:rPr>
          <w:sz w:val="28"/>
          <w:szCs w:val="28"/>
        </w:rPr>
        <w:t>I intend to study hard and continue to improve on these skills I have acquired while trying to acquire more skills both in the capacity as a self employed and at the same time preparing to become a future manager.</w:t>
      </w:r>
    </w:p>
    <w:p w:rsidR="00163A75" w:rsidRDefault="00163A75" w:rsidP="00CA73A7">
      <w:pPr>
        <w:rPr>
          <w:sz w:val="28"/>
          <w:szCs w:val="28"/>
        </w:rPr>
      </w:pPr>
      <w:r>
        <w:rPr>
          <w:sz w:val="28"/>
          <w:szCs w:val="28"/>
        </w:rPr>
        <w:t xml:space="preserve">While I am aspiring to become a future manager after my degree, I am also preparing to set up my </w:t>
      </w:r>
      <w:r w:rsidR="00702C8B">
        <w:rPr>
          <w:sz w:val="28"/>
          <w:szCs w:val="28"/>
        </w:rPr>
        <w:t>own business and putting all the skills I have acquired in this degree course into good use in case there are no available jobs.</w:t>
      </w:r>
    </w:p>
    <w:p w:rsidR="00F95E17" w:rsidRDefault="00F95E17">
      <w:pPr>
        <w:rPr>
          <w:sz w:val="28"/>
          <w:szCs w:val="28"/>
        </w:rPr>
      </w:pPr>
      <w:r>
        <w:rPr>
          <w:sz w:val="28"/>
          <w:szCs w:val="28"/>
        </w:rPr>
        <w:br w:type="page"/>
      </w:r>
    </w:p>
    <w:p w:rsidR="00F95E17" w:rsidRDefault="00F95E17" w:rsidP="00CA73A7">
      <w:pPr>
        <w:rPr>
          <w:sz w:val="28"/>
          <w:szCs w:val="28"/>
        </w:rPr>
        <w:sectPr w:rsidR="00F95E17" w:rsidSect="00A64B63">
          <w:pgSz w:w="11906" w:h="16838"/>
          <w:pgMar w:top="1440" w:right="1440" w:bottom="1440" w:left="1440" w:header="708" w:footer="708" w:gutter="0"/>
          <w:cols w:space="708"/>
          <w:docGrid w:linePitch="360"/>
        </w:sectPr>
      </w:pPr>
    </w:p>
    <w:p w:rsidR="00F95E17" w:rsidRDefault="00F95E17" w:rsidP="00CA73A7">
      <w:pPr>
        <w:rPr>
          <w:sz w:val="28"/>
          <w:szCs w:val="28"/>
        </w:rPr>
      </w:pPr>
    </w:p>
    <w:p w:rsidR="00A87AE7" w:rsidRDefault="00F95E17" w:rsidP="00CA73A7">
      <w:pPr>
        <w:rPr>
          <w:sz w:val="28"/>
          <w:szCs w:val="28"/>
        </w:rPr>
      </w:pPr>
      <w:r w:rsidRPr="00F95E17">
        <w:rPr>
          <w:sz w:val="28"/>
          <w:szCs w:val="28"/>
        </w:rPr>
        <w:drawing>
          <wp:inline distT="0" distB="0" distL="0" distR="0">
            <wp:extent cx="9116324" cy="3554083"/>
            <wp:effectExtent l="19050" t="0" r="27676" b="8267"/>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163A75" w:rsidRDefault="00163A75" w:rsidP="00CA73A7">
      <w:pPr>
        <w:rPr>
          <w:sz w:val="28"/>
          <w:szCs w:val="28"/>
        </w:rPr>
      </w:pPr>
    </w:p>
    <w:p w:rsidR="00336F6C" w:rsidRDefault="00336F6C" w:rsidP="00CA73A7">
      <w:pPr>
        <w:rPr>
          <w:sz w:val="28"/>
          <w:szCs w:val="28"/>
        </w:rPr>
      </w:pPr>
    </w:p>
    <w:p w:rsidR="003C13A2" w:rsidRDefault="003C13A2" w:rsidP="00CA73A7">
      <w:pPr>
        <w:rPr>
          <w:sz w:val="28"/>
          <w:szCs w:val="28"/>
        </w:rPr>
      </w:pPr>
    </w:p>
    <w:p w:rsidR="003C13A2" w:rsidRDefault="003C13A2" w:rsidP="00CA73A7">
      <w:pPr>
        <w:rPr>
          <w:sz w:val="28"/>
          <w:szCs w:val="28"/>
        </w:rPr>
      </w:pPr>
    </w:p>
    <w:p w:rsidR="00DA4019" w:rsidRDefault="00F95E17" w:rsidP="00CA73A7">
      <w:pPr>
        <w:rPr>
          <w:sz w:val="28"/>
          <w:szCs w:val="28"/>
        </w:rPr>
      </w:pPr>
      <w:r>
        <w:rPr>
          <w:sz w:val="28"/>
          <w:szCs w:val="28"/>
        </w:rPr>
        <w:br w:type="page"/>
      </w:r>
    </w:p>
    <w:p w:rsidR="00DA4019" w:rsidRDefault="00DA4019" w:rsidP="00F95E17">
      <w:pPr>
        <w:pageBreakBefore/>
        <w:rPr>
          <w:b/>
          <w:sz w:val="32"/>
          <w:szCs w:val="32"/>
          <w:u w:val="single"/>
        </w:rPr>
      </w:pPr>
      <w:r>
        <w:rPr>
          <w:b/>
          <w:sz w:val="32"/>
          <w:szCs w:val="32"/>
          <w:u w:val="single"/>
        </w:rPr>
        <w:lastRenderedPageBreak/>
        <w:t>RELEVANT MANAGEMENT THEORIES AND THEIR EF</w:t>
      </w:r>
      <w:r w:rsidR="00C7112A">
        <w:rPr>
          <w:b/>
          <w:sz w:val="32"/>
          <w:szCs w:val="32"/>
          <w:u w:val="single"/>
        </w:rPr>
        <w:t>FECTS ON PERFORMANCE MANAGEMENT AND</w:t>
      </w:r>
      <w:r w:rsidR="00A56BD1">
        <w:rPr>
          <w:b/>
          <w:sz w:val="32"/>
          <w:szCs w:val="32"/>
          <w:u w:val="single"/>
        </w:rPr>
        <w:t>s</w:t>
      </w:r>
      <w:r>
        <w:rPr>
          <w:b/>
          <w:sz w:val="32"/>
          <w:szCs w:val="32"/>
          <w:u w:val="single"/>
        </w:rPr>
        <w:t xml:space="preserve"> THE ORGANISATIONS OV</w:t>
      </w:r>
      <w:r w:rsidR="00C7112A">
        <w:rPr>
          <w:b/>
          <w:sz w:val="32"/>
          <w:szCs w:val="32"/>
          <w:u w:val="single"/>
        </w:rPr>
        <w:t>ERALL OUTPUT</w:t>
      </w:r>
    </w:p>
    <w:p w:rsidR="00DA4019" w:rsidRDefault="00A16508" w:rsidP="00CA73A7">
      <w:pPr>
        <w:rPr>
          <w:sz w:val="28"/>
          <w:szCs w:val="28"/>
        </w:rPr>
      </w:pPr>
      <w:r>
        <w:rPr>
          <w:sz w:val="28"/>
          <w:szCs w:val="28"/>
        </w:rPr>
        <w:t xml:space="preserve">In the first section of this report, I analysed the effects of Maslow’s theory and Herzberg’s theory had on the motivation of the individual employee in the workplace. In this section, I will analyse the Hawthorn studies, Systems theory, Bureaucracy and </w:t>
      </w:r>
      <w:r w:rsidR="00F85CB2">
        <w:rPr>
          <w:sz w:val="28"/>
          <w:szCs w:val="28"/>
        </w:rPr>
        <w:t>Taylor’s</w:t>
      </w:r>
      <w:r>
        <w:rPr>
          <w:sz w:val="28"/>
          <w:szCs w:val="28"/>
        </w:rPr>
        <w:t xml:space="preserve"> theory, and their effect on employee productivity, organisational turnover and output based on evidence</w:t>
      </w:r>
      <w:r w:rsidR="00F85CB2">
        <w:rPr>
          <w:sz w:val="28"/>
          <w:szCs w:val="28"/>
        </w:rPr>
        <w:t xml:space="preserve"> from my case study. All the theories will be clearly explained before going on to evaluate their general impact, pros and cons, the positive and negative impact it has had on the employees of TESCO PLC.</w:t>
      </w:r>
    </w:p>
    <w:p w:rsidR="00F85CB2" w:rsidRDefault="00F85CB2" w:rsidP="00CA73A7">
      <w:pPr>
        <w:rPr>
          <w:b/>
          <w:sz w:val="28"/>
          <w:szCs w:val="28"/>
        </w:rPr>
      </w:pPr>
      <w:r>
        <w:rPr>
          <w:b/>
          <w:sz w:val="28"/>
          <w:szCs w:val="28"/>
        </w:rPr>
        <w:t>THE HAWTHORN EFFECT:</w:t>
      </w:r>
    </w:p>
    <w:p w:rsidR="00F85CB2" w:rsidRDefault="00F85CB2" w:rsidP="00CA73A7">
      <w:pPr>
        <w:rPr>
          <w:sz w:val="28"/>
          <w:szCs w:val="28"/>
        </w:rPr>
      </w:pPr>
      <w:r>
        <w:rPr>
          <w:sz w:val="28"/>
          <w:szCs w:val="28"/>
        </w:rPr>
        <w:t xml:space="preserve">The Hawthorn Effect also known as the Hawthorn theory </w:t>
      </w:r>
      <w:r w:rsidR="007B7834">
        <w:rPr>
          <w:sz w:val="28"/>
          <w:szCs w:val="28"/>
        </w:rPr>
        <w:t xml:space="preserve">was coined by researcher Henry A </w:t>
      </w:r>
      <w:proofErr w:type="spellStart"/>
      <w:r w:rsidR="007B7834">
        <w:rPr>
          <w:sz w:val="28"/>
          <w:szCs w:val="28"/>
        </w:rPr>
        <w:t>Landsberger</w:t>
      </w:r>
      <w:proofErr w:type="spellEnd"/>
      <w:r w:rsidR="007B7834">
        <w:rPr>
          <w:sz w:val="28"/>
          <w:szCs w:val="28"/>
        </w:rPr>
        <w:t xml:space="preserve"> in 1958 while conducting analysis of earlier experiments conducted in the 1920s and 1930s. It was named after the Hawthorne Works Electric Company in Hawthorne Illinois where the first experiment was conducted. In the theory, </w:t>
      </w:r>
      <w:proofErr w:type="spellStart"/>
      <w:r w:rsidR="007B7834">
        <w:rPr>
          <w:sz w:val="28"/>
          <w:szCs w:val="28"/>
        </w:rPr>
        <w:t>Landsberger</w:t>
      </w:r>
      <w:proofErr w:type="spellEnd"/>
      <w:r w:rsidR="007B7834">
        <w:rPr>
          <w:sz w:val="28"/>
          <w:szCs w:val="28"/>
        </w:rPr>
        <w:t xml:space="preserve"> discovered that there was a temporary improvement</w:t>
      </w:r>
      <w:r w:rsidR="00156732">
        <w:rPr>
          <w:sz w:val="28"/>
          <w:szCs w:val="28"/>
        </w:rPr>
        <w:t xml:space="preserve"> in employee productivity when workers or employees are being observed while working. That is why it was named the “Hawthorne Effect” (WILL KENTON, 2019).</w:t>
      </w:r>
    </w:p>
    <w:p w:rsidR="00156732" w:rsidRDefault="00156732" w:rsidP="00CA73A7">
      <w:pPr>
        <w:rPr>
          <w:b/>
          <w:sz w:val="28"/>
          <w:szCs w:val="28"/>
        </w:rPr>
      </w:pPr>
      <w:r>
        <w:rPr>
          <w:b/>
          <w:sz w:val="28"/>
          <w:szCs w:val="28"/>
        </w:rPr>
        <w:t>SYSTEMS THEORY:</w:t>
      </w:r>
    </w:p>
    <w:p w:rsidR="00156732" w:rsidRDefault="00156732" w:rsidP="00CA73A7">
      <w:pPr>
        <w:rPr>
          <w:sz w:val="28"/>
          <w:szCs w:val="28"/>
        </w:rPr>
      </w:pPr>
      <w:r>
        <w:rPr>
          <w:sz w:val="28"/>
          <w:szCs w:val="28"/>
        </w:rPr>
        <w:t>Systems theory can be defined as an interdisciplinary theory that relates to the nature of complex systems and describes any group of objects that work together to produce some results. Examples are a business organisation, an organism, your body system</w:t>
      </w:r>
      <w:r w:rsidR="008C519C">
        <w:rPr>
          <w:sz w:val="28"/>
          <w:szCs w:val="28"/>
        </w:rPr>
        <w:t>, a society, etc. (</w:t>
      </w:r>
      <w:hyperlink r:id="rId7" w:history="1">
        <w:r w:rsidR="008C519C" w:rsidRPr="00A07A09">
          <w:rPr>
            <w:rStyle w:val="Hyperlink"/>
            <w:sz w:val="28"/>
            <w:szCs w:val="28"/>
          </w:rPr>
          <w:t>www.environment-ecology.com/general-systems-theory</w:t>
        </w:r>
      </w:hyperlink>
      <w:r w:rsidR="008C519C">
        <w:rPr>
          <w:sz w:val="28"/>
          <w:szCs w:val="28"/>
        </w:rPr>
        <w:t>.) In the systems theory approach, organisations are viewed as open social systems in that they must interact with their environment in order to survive. The modern day business organisation depends on their environment for important essential resources. They depend on customers for sales and profit,</w:t>
      </w:r>
      <w:r w:rsidR="00AB09C9">
        <w:rPr>
          <w:sz w:val="28"/>
          <w:szCs w:val="28"/>
        </w:rPr>
        <w:t xml:space="preserve"> suppliers of materials for production, employees to provide labour and manage the resources, shareholders that </w:t>
      </w:r>
      <w:r w:rsidR="00AB09C9">
        <w:rPr>
          <w:sz w:val="28"/>
          <w:szCs w:val="28"/>
        </w:rPr>
        <w:lastRenderedPageBreak/>
        <w:t xml:space="preserve">invest the money and the government who regulates. </w:t>
      </w:r>
      <w:proofErr w:type="gramStart"/>
      <w:r w:rsidR="00AB09C9">
        <w:rPr>
          <w:sz w:val="28"/>
          <w:szCs w:val="28"/>
        </w:rPr>
        <w:t xml:space="preserve">( </w:t>
      </w:r>
      <w:proofErr w:type="spellStart"/>
      <w:r w:rsidR="00AB09C9">
        <w:rPr>
          <w:sz w:val="28"/>
          <w:szCs w:val="28"/>
        </w:rPr>
        <w:t>Cutlip</w:t>
      </w:r>
      <w:proofErr w:type="spellEnd"/>
      <w:proofErr w:type="gramEnd"/>
      <w:r w:rsidR="00AB09C9">
        <w:rPr>
          <w:sz w:val="28"/>
          <w:szCs w:val="28"/>
        </w:rPr>
        <w:t xml:space="preserve">, </w:t>
      </w:r>
      <w:proofErr w:type="spellStart"/>
      <w:r w:rsidR="00AB09C9">
        <w:rPr>
          <w:sz w:val="28"/>
          <w:szCs w:val="28"/>
        </w:rPr>
        <w:t>Center</w:t>
      </w:r>
      <w:proofErr w:type="spellEnd"/>
      <w:r w:rsidR="00AB09C9">
        <w:rPr>
          <w:sz w:val="28"/>
          <w:szCs w:val="28"/>
        </w:rPr>
        <w:t xml:space="preserve"> and Broom, 2006).</w:t>
      </w:r>
    </w:p>
    <w:p w:rsidR="00AA342A" w:rsidRDefault="00BD6DD9" w:rsidP="00CA73A7">
      <w:pPr>
        <w:rPr>
          <w:b/>
          <w:sz w:val="28"/>
          <w:szCs w:val="28"/>
        </w:rPr>
      </w:pPr>
      <w:r>
        <w:rPr>
          <w:b/>
          <w:sz w:val="28"/>
          <w:szCs w:val="28"/>
        </w:rPr>
        <w:t>BUREAUCRACY</w:t>
      </w:r>
      <w:r w:rsidR="006B138A">
        <w:rPr>
          <w:b/>
          <w:sz w:val="28"/>
          <w:szCs w:val="28"/>
        </w:rPr>
        <w:t xml:space="preserve"> THEORY:</w:t>
      </w:r>
    </w:p>
    <w:p w:rsidR="006B138A" w:rsidRDefault="006B138A" w:rsidP="00CA73A7">
      <w:pPr>
        <w:rPr>
          <w:sz w:val="28"/>
          <w:szCs w:val="28"/>
        </w:rPr>
      </w:pPr>
      <w:r>
        <w:rPr>
          <w:sz w:val="28"/>
          <w:szCs w:val="28"/>
        </w:rPr>
        <w:t>The bureaucratic theory is a theory named after German sociologist Max Weber and</w:t>
      </w:r>
      <w:r w:rsidR="00541022">
        <w:rPr>
          <w:sz w:val="28"/>
          <w:szCs w:val="28"/>
        </w:rPr>
        <w:t xml:space="preserve"> is based on organised hierarchies in the administrative structure and processes in which human activity can be organised. The bureaucratic theory of Max Weber believes bureaucracy is designed to ensure efficiency and economic effectiveness. It also believes that it is an ideal model for management and administrative purposes where a </w:t>
      </w:r>
      <w:r w:rsidR="009B0684">
        <w:rPr>
          <w:sz w:val="28"/>
          <w:szCs w:val="28"/>
        </w:rPr>
        <w:t>company’s</w:t>
      </w:r>
      <w:r w:rsidR="00541022">
        <w:rPr>
          <w:sz w:val="28"/>
          <w:szCs w:val="28"/>
        </w:rPr>
        <w:t xml:space="preserve"> </w:t>
      </w:r>
      <w:r w:rsidR="009B0684">
        <w:rPr>
          <w:sz w:val="28"/>
          <w:szCs w:val="28"/>
        </w:rPr>
        <w:t>hierarchical power structure is brought into focus. (</w:t>
      </w:r>
      <w:hyperlink w:history="1">
        <w:r w:rsidR="009B0684" w:rsidRPr="00164C53">
          <w:rPr>
            <w:rStyle w:val="Hyperlink"/>
            <w:sz w:val="28"/>
            <w:szCs w:val="28"/>
          </w:rPr>
          <w:t>www.toolshero.com&gt;bureaucratic-theory-weber</w:t>
        </w:r>
      </w:hyperlink>
      <w:r w:rsidR="009B0684">
        <w:rPr>
          <w:sz w:val="28"/>
          <w:szCs w:val="28"/>
        </w:rPr>
        <w:t>)</w:t>
      </w:r>
    </w:p>
    <w:p w:rsidR="009B0684" w:rsidRDefault="009B0684" w:rsidP="00CA73A7">
      <w:pPr>
        <w:rPr>
          <w:b/>
          <w:sz w:val="28"/>
          <w:szCs w:val="28"/>
        </w:rPr>
      </w:pPr>
      <w:r>
        <w:rPr>
          <w:b/>
          <w:sz w:val="28"/>
          <w:szCs w:val="28"/>
        </w:rPr>
        <w:t>TAYLORS THEORY:</w:t>
      </w:r>
    </w:p>
    <w:p w:rsidR="009B0684" w:rsidRDefault="009B0684" w:rsidP="00CA73A7">
      <w:pPr>
        <w:rPr>
          <w:sz w:val="28"/>
          <w:szCs w:val="28"/>
        </w:rPr>
      </w:pPr>
      <w:r>
        <w:rPr>
          <w:sz w:val="28"/>
          <w:szCs w:val="28"/>
        </w:rPr>
        <w:t>The Taylors theory of scientific management was formed by Frederick Winslow Taylor</w:t>
      </w:r>
      <w:r w:rsidR="00D71DE2">
        <w:rPr>
          <w:sz w:val="28"/>
          <w:szCs w:val="28"/>
        </w:rPr>
        <w:t xml:space="preserve"> (1856-1917), and it is based on the following;</w:t>
      </w:r>
    </w:p>
    <w:p w:rsidR="00D71DE2" w:rsidRDefault="00D71DE2" w:rsidP="00CA73A7">
      <w:pPr>
        <w:rPr>
          <w:sz w:val="28"/>
          <w:szCs w:val="28"/>
        </w:rPr>
      </w:pPr>
      <w:r>
        <w:rPr>
          <w:sz w:val="28"/>
          <w:szCs w:val="28"/>
        </w:rPr>
        <w:t>A, Workers need close supervision and control.</w:t>
      </w:r>
    </w:p>
    <w:p w:rsidR="00D71DE2" w:rsidRDefault="00D71DE2" w:rsidP="00CA73A7">
      <w:pPr>
        <w:rPr>
          <w:sz w:val="28"/>
          <w:szCs w:val="28"/>
        </w:rPr>
      </w:pPr>
      <w:r>
        <w:rPr>
          <w:sz w:val="28"/>
          <w:szCs w:val="28"/>
        </w:rPr>
        <w:t>B, Workers should be given appropriate training and tools to maximize productivity.</w:t>
      </w:r>
    </w:p>
    <w:p w:rsidR="00D71DE2" w:rsidRDefault="00D71DE2" w:rsidP="00CA73A7">
      <w:pPr>
        <w:rPr>
          <w:sz w:val="28"/>
          <w:szCs w:val="28"/>
        </w:rPr>
      </w:pPr>
      <w:r>
        <w:rPr>
          <w:sz w:val="28"/>
          <w:szCs w:val="28"/>
        </w:rPr>
        <w:t>C, Workers should be paid according to their production level.</w:t>
      </w:r>
    </w:p>
    <w:p w:rsidR="00D71DE2" w:rsidRDefault="00D71DE2" w:rsidP="00CA73A7">
      <w:pPr>
        <w:rPr>
          <w:sz w:val="28"/>
          <w:szCs w:val="28"/>
        </w:rPr>
      </w:pPr>
      <w:r>
        <w:rPr>
          <w:sz w:val="28"/>
          <w:szCs w:val="28"/>
        </w:rPr>
        <w:t>D, Workers should be encouraged</w:t>
      </w:r>
      <w:r w:rsidR="00B97D5E">
        <w:rPr>
          <w:sz w:val="28"/>
          <w:szCs w:val="28"/>
        </w:rPr>
        <w:t xml:space="preserve"> to work hard to maximize productivity.</w:t>
      </w:r>
    </w:p>
    <w:p w:rsidR="00B97D5E" w:rsidRDefault="00B97D5E" w:rsidP="00CA73A7">
      <w:pPr>
        <w:rPr>
          <w:sz w:val="28"/>
          <w:szCs w:val="28"/>
        </w:rPr>
      </w:pPr>
      <w:r>
        <w:rPr>
          <w:sz w:val="28"/>
          <w:szCs w:val="28"/>
        </w:rPr>
        <w:t>(</w:t>
      </w:r>
      <w:hyperlink w:history="1">
        <w:r w:rsidRPr="00164C53">
          <w:rPr>
            <w:rStyle w:val="Hyperlink"/>
            <w:sz w:val="28"/>
            <w:szCs w:val="28"/>
          </w:rPr>
          <w:t>www.ukessays.com&gt;taylor-theory-of-motivation</w:t>
        </w:r>
      </w:hyperlink>
      <w:r>
        <w:rPr>
          <w:sz w:val="28"/>
          <w:szCs w:val="28"/>
        </w:rPr>
        <w:t>)</w:t>
      </w:r>
    </w:p>
    <w:p w:rsidR="00B97D5E" w:rsidRDefault="000D7FE1" w:rsidP="00CA73A7">
      <w:pPr>
        <w:rPr>
          <w:b/>
          <w:sz w:val="28"/>
          <w:szCs w:val="28"/>
        </w:rPr>
      </w:pPr>
      <w:r>
        <w:rPr>
          <w:b/>
          <w:sz w:val="28"/>
          <w:szCs w:val="28"/>
        </w:rPr>
        <w:t>MAYOS MANAGEMENT THEORY:</w:t>
      </w:r>
    </w:p>
    <w:p w:rsidR="000D7FE1" w:rsidRDefault="008A30AF" w:rsidP="00CA73A7">
      <w:pPr>
        <w:rPr>
          <w:sz w:val="28"/>
          <w:szCs w:val="28"/>
        </w:rPr>
      </w:pPr>
      <w:r>
        <w:rPr>
          <w:sz w:val="28"/>
          <w:szCs w:val="28"/>
        </w:rPr>
        <w:t>Elton Mayo’s management theory was based on his well known Hawthorne experiments</w:t>
      </w:r>
      <w:r w:rsidR="00DF3368">
        <w:rPr>
          <w:sz w:val="28"/>
          <w:szCs w:val="28"/>
        </w:rPr>
        <w:t xml:space="preserve"> and this paved the way for the modern day Human relations management methods. Elton Mayo (1880-1949) believed that workers were not just concerned with money but could be better motivated if their social needs were met. He introduced the Human Relations school of thought. </w:t>
      </w:r>
      <w:proofErr w:type="gramStart"/>
      <w:r w:rsidR="00DF3368">
        <w:rPr>
          <w:sz w:val="28"/>
          <w:szCs w:val="28"/>
        </w:rPr>
        <w:t>( Jeane</w:t>
      </w:r>
      <w:proofErr w:type="gramEnd"/>
      <w:r w:rsidR="00DF3368">
        <w:rPr>
          <w:sz w:val="28"/>
          <w:szCs w:val="28"/>
        </w:rPr>
        <w:t xml:space="preserve"> Dininni, 2010)</w:t>
      </w:r>
    </w:p>
    <w:p w:rsidR="00E74E16" w:rsidRDefault="00B84631" w:rsidP="00CA73A7">
      <w:pPr>
        <w:rPr>
          <w:sz w:val="28"/>
          <w:szCs w:val="28"/>
        </w:rPr>
      </w:pPr>
      <w:r>
        <w:rPr>
          <w:sz w:val="28"/>
          <w:szCs w:val="28"/>
        </w:rPr>
        <w:t>Discussing these theories and its relevance on TESCO PLCs employees performance management and</w:t>
      </w:r>
      <w:r w:rsidR="00A812E8">
        <w:rPr>
          <w:sz w:val="28"/>
          <w:szCs w:val="28"/>
        </w:rPr>
        <w:t xml:space="preserve"> the</w:t>
      </w:r>
      <w:r>
        <w:rPr>
          <w:sz w:val="28"/>
          <w:szCs w:val="28"/>
        </w:rPr>
        <w:t xml:space="preserve"> organisations output,</w:t>
      </w:r>
      <w:r w:rsidR="00A812E8">
        <w:rPr>
          <w:sz w:val="28"/>
          <w:szCs w:val="28"/>
        </w:rPr>
        <w:t xml:space="preserve"> I analysed the </w:t>
      </w:r>
      <w:r w:rsidR="00A812E8">
        <w:rPr>
          <w:sz w:val="28"/>
          <w:szCs w:val="28"/>
        </w:rPr>
        <w:lastRenderedPageBreak/>
        <w:t>Hawthorn Effect to the modern day employees reality and discovered that working conditions affect productivity. Tesco has been more open and sincere with their employees through regular staff feedback</w:t>
      </w:r>
      <w:r w:rsidR="002B253D">
        <w:rPr>
          <w:sz w:val="28"/>
          <w:szCs w:val="28"/>
        </w:rPr>
        <w:t xml:space="preserve"> </w:t>
      </w:r>
      <w:r w:rsidR="00A812E8">
        <w:rPr>
          <w:sz w:val="28"/>
          <w:szCs w:val="28"/>
        </w:rPr>
        <w:t>which has addressed many issues relating to employee dissatisfaction</w:t>
      </w:r>
      <w:r w:rsidR="00C441C6">
        <w:rPr>
          <w:sz w:val="28"/>
          <w:szCs w:val="28"/>
        </w:rPr>
        <w:t>.</w:t>
      </w:r>
    </w:p>
    <w:p w:rsidR="00C441C6" w:rsidRDefault="00C441C6" w:rsidP="00CA73A7">
      <w:pPr>
        <w:rPr>
          <w:sz w:val="28"/>
          <w:szCs w:val="28"/>
        </w:rPr>
      </w:pPr>
      <w:r>
        <w:rPr>
          <w:sz w:val="28"/>
          <w:szCs w:val="28"/>
        </w:rPr>
        <w:t xml:space="preserve">Taylorism emphasized more on Production than the welfare of individual employees. Many workers disliked Taylor’s theory because it failed to realize that employee focus has changed. Employees now have higher expectations and want more attention to be paid to their needs instead </w:t>
      </w:r>
      <w:proofErr w:type="gramStart"/>
      <w:r>
        <w:rPr>
          <w:sz w:val="28"/>
          <w:szCs w:val="28"/>
        </w:rPr>
        <w:t>of</w:t>
      </w:r>
      <w:proofErr w:type="gramEnd"/>
      <w:r>
        <w:rPr>
          <w:sz w:val="28"/>
          <w:szCs w:val="28"/>
        </w:rPr>
        <w:t xml:space="preserve"> been treated as human machines.</w:t>
      </w:r>
      <w:r w:rsidR="00066A34">
        <w:rPr>
          <w:sz w:val="28"/>
          <w:szCs w:val="28"/>
        </w:rPr>
        <w:t xml:space="preserve"> </w:t>
      </w:r>
    </w:p>
    <w:p w:rsidR="00066A34" w:rsidRDefault="00A90AA8" w:rsidP="00CA73A7">
      <w:pPr>
        <w:rPr>
          <w:sz w:val="28"/>
          <w:szCs w:val="28"/>
        </w:rPr>
      </w:pPr>
      <w:r>
        <w:rPr>
          <w:sz w:val="28"/>
          <w:szCs w:val="28"/>
        </w:rPr>
        <w:t xml:space="preserve">While Tesco Plc operates a hierarchical structure which is related to the Bureaucratic model, its operational strategies is embedded in teamwork culture, staff incentives, delegation of authority and constant feedback between employees and management. This has eliminated the authoritarian Bureaucratic </w:t>
      </w:r>
      <w:r w:rsidR="00AC6316">
        <w:rPr>
          <w:sz w:val="28"/>
          <w:szCs w:val="28"/>
        </w:rPr>
        <w:t>culture which normally causes</w:t>
      </w:r>
      <w:r>
        <w:rPr>
          <w:sz w:val="28"/>
          <w:szCs w:val="28"/>
        </w:rPr>
        <w:t xml:space="preserve"> frictions in many modern day business organisations. </w:t>
      </w:r>
    </w:p>
    <w:p w:rsidR="007F65F9" w:rsidRDefault="007F65F9" w:rsidP="00CA73A7">
      <w:pPr>
        <w:rPr>
          <w:sz w:val="28"/>
          <w:szCs w:val="28"/>
        </w:rPr>
      </w:pPr>
    </w:p>
    <w:p w:rsidR="007F65F9" w:rsidRDefault="00BA6B37" w:rsidP="00CA73A7">
      <w:pPr>
        <w:rPr>
          <w:b/>
          <w:sz w:val="32"/>
          <w:szCs w:val="32"/>
          <w:u w:val="single"/>
        </w:rPr>
      </w:pPr>
      <w:r>
        <w:rPr>
          <w:b/>
          <w:sz w:val="32"/>
          <w:szCs w:val="32"/>
          <w:u w:val="single"/>
        </w:rPr>
        <w:t>CONCLUSION:</w:t>
      </w:r>
    </w:p>
    <w:p w:rsidR="00BA6B37" w:rsidRDefault="00BA6B37" w:rsidP="00CA73A7">
      <w:pPr>
        <w:rPr>
          <w:sz w:val="28"/>
          <w:szCs w:val="28"/>
        </w:rPr>
      </w:pPr>
      <w:r>
        <w:rPr>
          <w:sz w:val="28"/>
          <w:szCs w:val="28"/>
        </w:rPr>
        <w:t>In concluding this report,</w:t>
      </w:r>
      <w:r w:rsidR="00096F4A">
        <w:rPr>
          <w:sz w:val="28"/>
          <w:szCs w:val="28"/>
        </w:rPr>
        <w:t xml:space="preserve"> to effectively develop individuals in the workplace, it is of my opinion that management should take employees participation into consideration, while it is important that both Employers and Employees see the bigger picture in the planning process.</w:t>
      </w:r>
    </w:p>
    <w:p w:rsidR="00096F4A" w:rsidRPr="00BA6B37" w:rsidRDefault="00096F4A" w:rsidP="00CA73A7">
      <w:pPr>
        <w:rPr>
          <w:sz w:val="28"/>
          <w:szCs w:val="28"/>
        </w:rPr>
      </w:pPr>
    </w:p>
    <w:p w:rsidR="00BD6DD9" w:rsidRPr="00BD6DD9" w:rsidRDefault="00BD6DD9" w:rsidP="00CA73A7">
      <w:pPr>
        <w:rPr>
          <w:sz w:val="28"/>
          <w:szCs w:val="28"/>
        </w:rPr>
      </w:pPr>
    </w:p>
    <w:p w:rsidR="00F85CB2" w:rsidRPr="00CA785B" w:rsidRDefault="00F85CB2" w:rsidP="00CA73A7">
      <w:pPr>
        <w:rPr>
          <w:sz w:val="28"/>
          <w:szCs w:val="28"/>
        </w:rPr>
      </w:pPr>
    </w:p>
    <w:p w:rsidR="00DA4019" w:rsidRDefault="00DA4019" w:rsidP="00CA73A7">
      <w:pPr>
        <w:rPr>
          <w:sz w:val="28"/>
          <w:szCs w:val="28"/>
        </w:rPr>
      </w:pPr>
    </w:p>
    <w:p w:rsidR="00096F4A" w:rsidRDefault="00096F4A" w:rsidP="00CA73A7">
      <w:pPr>
        <w:rPr>
          <w:b/>
          <w:sz w:val="32"/>
          <w:szCs w:val="32"/>
          <w:u w:val="single"/>
        </w:rPr>
      </w:pPr>
      <w:r>
        <w:rPr>
          <w:b/>
          <w:sz w:val="32"/>
          <w:szCs w:val="32"/>
          <w:u w:val="single"/>
        </w:rPr>
        <w:t>REFERENCES:</w:t>
      </w:r>
    </w:p>
    <w:p w:rsidR="00096F4A" w:rsidRDefault="004A4A1D" w:rsidP="00CA73A7">
      <w:pPr>
        <w:rPr>
          <w:b/>
          <w:sz w:val="32"/>
          <w:szCs w:val="32"/>
        </w:rPr>
      </w:pPr>
      <w:r>
        <w:rPr>
          <w:b/>
          <w:sz w:val="32"/>
          <w:szCs w:val="32"/>
        </w:rPr>
        <w:t xml:space="preserve">1, Natasha Adams, Supporting Diverse Talent </w:t>
      </w:r>
      <w:proofErr w:type="gramStart"/>
      <w:r>
        <w:rPr>
          <w:b/>
          <w:sz w:val="32"/>
          <w:szCs w:val="32"/>
        </w:rPr>
        <w:t>Through</w:t>
      </w:r>
      <w:proofErr w:type="gramEnd"/>
      <w:r>
        <w:rPr>
          <w:b/>
          <w:sz w:val="32"/>
          <w:szCs w:val="32"/>
        </w:rPr>
        <w:t xml:space="preserve"> Tesco Executive Mentoring.</w:t>
      </w:r>
      <w:r w:rsidR="0067047C">
        <w:rPr>
          <w:b/>
          <w:sz w:val="32"/>
          <w:szCs w:val="32"/>
        </w:rPr>
        <w:t xml:space="preserve"> 15</w:t>
      </w:r>
      <w:r w:rsidR="0067047C" w:rsidRPr="0067047C">
        <w:rPr>
          <w:b/>
          <w:sz w:val="32"/>
          <w:szCs w:val="32"/>
          <w:vertAlign w:val="superscript"/>
        </w:rPr>
        <w:t>th</w:t>
      </w:r>
      <w:r w:rsidR="0067047C">
        <w:rPr>
          <w:b/>
          <w:sz w:val="32"/>
          <w:szCs w:val="32"/>
        </w:rPr>
        <w:t xml:space="preserve"> November 2019. (</w:t>
      </w:r>
      <w:hyperlink w:history="1">
        <w:r w:rsidR="0067047C" w:rsidRPr="00164C53">
          <w:rPr>
            <w:rStyle w:val="Hyperlink"/>
            <w:b/>
            <w:sz w:val="32"/>
            <w:szCs w:val="32"/>
          </w:rPr>
          <w:t>www.tescoplc.com&gt;supporting-diverse-talent</w:t>
        </w:r>
      </w:hyperlink>
      <w:r w:rsidR="0067047C">
        <w:rPr>
          <w:b/>
          <w:sz w:val="32"/>
          <w:szCs w:val="32"/>
        </w:rPr>
        <w:t xml:space="preserve">) </w:t>
      </w:r>
      <w:proofErr w:type="gramStart"/>
      <w:r w:rsidR="0067047C">
        <w:rPr>
          <w:b/>
          <w:sz w:val="32"/>
          <w:szCs w:val="32"/>
        </w:rPr>
        <w:t>Assessed 5-5-2020.</w:t>
      </w:r>
      <w:proofErr w:type="gramEnd"/>
    </w:p>
    <w:p w:rsidR="0067047C" w:rsidRDefault="0067047C" w:rsidP="00CA73A7">
      <w:pPr>
        <w:rPr>
          <w:b/>
          <w:sz w:val="32"/>
          <w:szCs w:val="32"/>
        </w:rPr>
      </w:pPr>
      <w:proofErr w:type="gramStart"/>
      <w:r>
        <w:rPr>
          <w:b/>
          <w:sz w:val="32"/>
          <w:szCs w:val="32"/>
        </w:rPr>
        <w:lastRenderedPageBreak/>
        <w:t>2, THE TIMES 100, Motivational Theory in Practice at Tesco.</w:t>
      </w:r>
      <w:proofErr w:type="gramEnd"/>
      <w:r>
        <w:rPr>
          <w:b/>
          <w:sz w:val="32"/>
          <w:szCs w:val="32"/>
        </w:rPr>
        <w:t xml:space="preserve"> (</w:t>
      </w:r>
      <w:hyperlink r:id="rId8" w:history="1">
        <w:r w:rsidRPr="00164C53">
          <w:rPr>
            <w:rStyle w:val="Hyperlink"/>
            <w:b/>
            <w:sz w:val="32"/>
            <w:szCs w:val="32"/>
          </w:rPr>
          <w:t>www.thetimes100.co.uk</w:t>
        </w:r>
      </w:hyperlink>
      <w:r>
        <w:rPr>
          <w:b/>
          <w:sz w:val="32"/>
          <w:szCs w:val="32"/>
        </w:rPr>
        <w:t xml:space="preserve">) </w:t>
      </w:r>
      <w:r w:rsidR="00E736F5">
        <w:rPr>
          <w:b/>
          <w:sz w:val="32"/>
          <w:szCs w:val="32"/>
        </w:rPr>
        <w:t>Assessed 25-2-2020.</w:t>
      </w:r>
    </w:p>
    <w:p w:rsidR="00E736F5" w:rsidRDefault="00E736F5" w:rsidP="00CA73A7">
      <w:pPr>
        <w:rPr>
          <w:b/>
          <w:sz w:val="32"/>
          <w:szCs w:val="32"/>
        </w:rPr>
      </w:pPr>
      <w:proofErr w:type="gramStart"/>
      <w:r>
        <w:rPr>
          <w:b/>
          <w:sz w:val="32"/>
          <w:szCs w:val="32"/>
        </w:rPr>
        <w:t>3, THE TIMES 100, Recruitment and Selection at Tesco.</w:t>
      </w:r>
      <w:proofErr w:type="gramEnd"/>
      <w:r>
        <w:rPr>
          <w:b/>
          <w:sz w:val="32"/>
          <w:szCs w:val="32"/>
        </w:rPr>
        <w:t xml:space="preserve"> (</w:t>
      </w:r>
      <w:hyperlink r:id="rId9" w:history="1">
        <w:r w:rsidRPr="00164C53">
          <w:rPr>
            <w:rStyle w:val="Hyperlink"/>
            <w:b/>
            <w:sz w:val="32"/>
            <w:szCs w:val="32"/>
          </w:rPr>
          <w:t>www.thetimes100.co.uk</w:t>
        </w:r>
      </w:hyperlink>
      <w:r>
        <w:rPr>
          <w:b/>
          <w:sz w:val="32"/>
          <w:szCs w:val="32"/>
        </w:rPr>
        <w:t>) Assessed 3-3-2020.</w:t>
      </w:r>
    </w:p>
    <w:p w:rsidR="00E736F5" w:rsidRDefault="00E736F5" w:rsidP="00CA73A7">
      <w:pPr>
        <w:rPr>
          <w:b/>
          <w:sz w:val="32"/>
          <w:szCs w:val="32"/>
        </w:rPr>
      </w:pPr>
      <w:proofErr w:type="gramStart"/>
      <w:r>
        <w:rPr>
          <w:b/>
          <w:sz w:val="32"/>
          <w:szCs w:val="32"/>
        </w:rPr>
        <w:t>4, Our Core Purpose and Values- Our Tesco, 2020.</w:t>
      </w:r>
      <w:proofErr w:type="gramEnd"/>
      <w:r>
        <w:rPr>
          <w:b/>
          <w:sz w:val="32"/>
          <w:szCs w:val="32"/>
        </w:rPr>
        <w:t xml:space="preserve">  (</w:t>
      </w:r>
      <w:hyperlink w:history="1">
        <w:r w:rsidRPr="00164C53">
          <w:rPr>
            <w:rStyle w:val="Hyperlink"/>
            <w:b/>
            <w:sz w:val="32"/>
            <w:szCs w:val="32"/>
          </w:rPr>
          <w:t>www.ourtesco.com&gt;ourvalues</w:t>
        </w:r>
      </w:hyperlink>
      <w:r>
        <w:rPr>
          <w:b/>
          <w:sz w:val="32"/>
          <w:szCs w:val="32"/>
        </w:rPr>
        <w:t>)</w:t>
      </w:r>
    </w:p>
    <w:p w:rsidR="00E736F5" w:rsidRDefault="00E736F5" w:rsidP="00CA73A7">
      <w:pPr>
        <w:rPr>
          <w:b/>
          <w:sz w:val="32"/>
          <w:szCs w:val="32"/>
        </w:rPr>
      </w:pPr>
      <w:proofErr w:type="gramStart"/>
      <w:r>
        <w:rPr>
          <w:b/>
          <w:sz w:val="32"/>
          <w:szCs w:val="32"/>
        </w:rPr>
        <w:t xml:space="preserve">5, </w:t>
      </w:r>
      <w:r w:rsidR="00842E7F">
        <w:rPr>
          <w:b/>
          <w:sz w:val="32"/>
          <w:szCs w:val="32"/>
        </w:rPr>
        <w:t>Business Model- Tesco PLC, 2020.</w:t>
      </w:r>
      <w:proofErr w:type="gramEnd"/>
      <w:r w:rsidR="00842E7F">
        <w:rPr>
          <w:b/>
          <w:sz w:val="32"/>
          <w:szCs w:val="32"/>
        </w:rPr>
        <w:t xml:space="preserve">  (</w:t>
      </w:r>
      <w:hyperlink r:id="rId10" w:history="1">
        <w:r w:rsidR="00842E7F" w:rsidRPr="00164C53">
          <w:rPr>
            <w:rStyle w:val="Hyperlink"/>
            <w:b/>
            <w:sz w:val="32"/>
            <w:szCs w:val="32"/>
          </w:rPr>
          <w:t>www.tescoplc.com</w:t>
        </w:r>
      </w:hyperlink>
      <w:r w:rsidR="00842E7F">
        <w:rPr>
          <w:b/>
          <w:sz w:val="32"/>
          <w:szCs w:val="32"/>
        </w:rPr>
        <w:t>) Assessed 2-5-2020.</w:t>
      </w:r>
    </w:p>
    <w:p w:rsidR="00842E7F" w:rsidRDefault="00842E7F" w:rsidP="00CA73A7">
      <w:pPr>
        <w:rPr>
          <w:b/>
          <w:sz w:val="32"/>
          <w:szCs w:val="32"/>
        </w:rPr>
      </w:pPr>
      <w:proofErr w:type="gramStart"/>
      <w:r>
        <w:rPr>
          <w:b/>
          <w:sz w:val="32"/>
          <w:szCs w:val="32"/>
        </w:rPr>
        <w:t>6,</w:t>
      </w:r>
      <w:r w:rsidR="00CD4C38">
        <w:rPr>
          <w:b/>
          <w:sz w:val="32"/>
          <w:szCs w:val="32"/>
        </w:rPr>
        <w:t xml:space="preserve"> Francis Bee, Roland Bee.</w:t>
      </w:r>
      <w:proofErr w:type="gramEnd"/>
      <w:r w:rsidR="00CD4C38">
        <w:rPr>
          <w:b/>
          <w:sz w:val="32"/>
          <w:szCs w:val="32"/>
        </w:rPr>
        <w:t xml:space="preserve"> 01 April 2003. </w:t>
      </w:r>
      <w:proofErr w:type="gramStart"/>
      <w:r w:rsidR="00CD4C38">
        <w:rPr>
          <w:b/>
          <w:sz w:val="32"/>
          <w:szCs w:val="32"/>
        </w:rPr>
        <w:t>Learning Needs Analysis and Evaluation.</w:t>
      </w:r>
      <w:proofErr w:type="gramEnd"/>
      <w:r w:rsidR="00CD4C38">
        <w:rPr>
          <w:b/>
          <w:sz w:val="32"/>
          <w:szCs w:val="32"/>
        </w:rPr>
        <w:t xml:space="preserve"> 2</w:t>
      </w:r>
      <w:r w:rsidR="00CD4C38" w:rsidRPr="00CD4C38">
        <w:rPr>
          <w:b/>
          <w:sz w:val="32"/>
          <w:szCs w:val="32"/>
          <w:vertAlign w:val="superscript"/>
        </w:rPr>
        <w:t>nd</w:t>
      </w:r>
      <w:r w:rsidR="00CD4C38">
        <w:rPr>
          <w:b/>
          <w:sz w:val="32"/>
          <w:szCs w:val="32"/>
        </w:rPr>
        <w:t xml:space="preserve"> Edition Chartered Institute of Personnel and Development.  </w:t>
      </w:r>
      <w:proofErr w:type="gramStart"/>
      <w:r w:rsidR="00CD4C38">
        <w:rPr>
          <w:b/>
          <w:sz w:val="32"/>
          <w:szCs w:val="32"/>
        </w:rPr>
        <w:t>ISBN10 0852929676.</w:t>
      </w:r>
      <w:proofErr w:type="gramEnd"/>
    </w:p>
    <w:p w:rsidR="00CD4C38" w:rsidRDefault="00CD4C38" w:rsidP="00CA73A7">
      <w:pPr>
        <w:rPr>
          <w:b/>
          <w:sz w:val="32"/>
          <w:szCs w:val="32"/>
        </w:rPr>
      </w:pPr>
      <w:r>
        <w:rPr>
          <w:b/>
          <w:sz w:val="32"/>
          <w:szCs w:val="32"/>
        </w:rPr>
        <w:t xml:space="preserve">7, Business Case Studies, October </w:t>
      </w:r>
      <w:r w:rsidR="00541A82">
        <w:rPr>
          <w:b/>
          <w:sz w:val="32"/>
          <w:szCs w:val="32"/>
        </w:rPr>
        <w:t xml:space="preserve">2019. </w:t>
      </w:r>
      <w:proofErr w:type="gramStart"/>
      <w:r w:rsidR="00541A82">
        <w:rPr>
          <w:b/>
          <w:sz w:val="32"/>
          <w:szCs w:val="32"/>
        </w:rPr>
        <w:t>Tesco | Vision, Values and Business Strategies.</w:t>
      </w:r>
      <w:proofErr w:type="gramEnd"/>
      <w:r w:rsidR="00541A82">
        <w:rPr>
          <w:b/>
          <w:sz w:val="32"/>
          <w:szCs w:val="32"/>
        </w:rPr>
        <w:t xml:space="preserve"> </w:t>
      </w:r>
      <w:proofErr w:type="gramStart"/>
      <w:r w:rsidR="00541A82">
        <w:rPr>
          <w:b/>
          <w:sz w:val="32"/>
          <w:szCs w:val="32"/>
        </w:rPr>
        <w:t>Assessed 3-5-2020.</w:t>
      </w:r>
      <w:proofErr w:type="gramEnd"/>
    </w:p>
    <w:p w:rsidR="00541A82" w:rsidRDefault="00541A82" w:rsidP="00CA73A7">
      <w:pPr>
        <w:rPr>
          <w:b/>
          <w:sz w:val="32"/>
          <w:szCs w:val="32"/>
        </w:rPr>
      </w:pPr>
      <w:proofErr w:type="gramStart"/>
      <w:r>
        <w:rPr>
          <w:b/>
          <w:sz w:val="32"/>
          <w:szCs w:val="32"/>
        </w:rPr>
        <w:t>8, Maslow’s Hierarchy of Needs/ Simply Psychology.</w:t>
      </w:r>
      <w:proofErr w:type="gramEnd"/>
      <w:r>
        <w:rPr>
          <w:b/>
          <w:sz w:val="32"/>
          <w:szCs w:val="32"/>
        </w:rPr>
        <w:t xml:space="preserve"> March 20</w:t>
      </w:r>
      <w:r w:rsidRPr="00541A82">
        <w:rPr>
          <w:b/>
          <w:sz w:val="32"/>
          <w:szCs w:val="32"/>
          <w:vertAlign w:val="superscript"/>
        </w:rPr>
        <w:t>th</w:t>
      </w:r>
      <w:r>
        <w:rPr>
          <w:b/>
          <w:sz w:val="32"/>
          <w:szCs w:val="32"/>
        </w:rPr>
        <w:t xml:space="preserve"> 2020. (</w:t>
      </w:r>
      <w:hyperlink r:id="rId11" w:history="1">
        <w:r w:rsidRPr="00164C53">
          <w:rPr>
            <w:rStyle w:val="Hyperlink"/>
            <w:b/>
            <w:sz w:val="32"/>
            <w:szCs w:val="32"/>
          </w:rPr>
          <w:t>www.simplypsychology.org</w:t>
        </w:r>
      </w:hyperlink>
      <w:r>
        <w:rPr>
          <w:b/>
          <w:sz w:val="32"/>
          <w:szCs w:val="32"/>
        </w:rPr>
        <w:t>) Assessed 5-5-2020.</w:t>
      </w:r>
    </w:p>
    <w:p w:rsidR="00541A82" w:rsidRDefault="00541A82" w:rsidP="00CA73A7">
      <w:pPr>
        <w:rPr>
          <w:b/>
          <w:sz w:val="32"/>
          <w:szCs w:val="32"/>
        </w:rPr>
      </w:pPr>
      <w:r>
        <w:rPr>
          <w:b/>
          <w:sz w:val="32"/>
          <w:szCs w:val="32"/>
        </w:rPr>
        <w:t>9</w:t>
      </w:r>
      <w:proofErr w:type="gramStart"/>
      <w:r>
        <w:rPr>
          <w:b/>
          <w:sz w:val="32"/>
          <w:szCs w:val="32"/>
        </w:rPr>
        <w:t>,Herzbergs</w:t>
      </w:r>
      <w:proofErr w:type="gramEnd"/>
      <w:r>
        <w:rPr>
          <w:b/>
          <w:sz w:val="32"/>
          <w:szCs w:val="32"/>
        </w:rPr>
        <w:t xml:space="preserve"> Motivation Theory (Two Factor Theory)  </w:t>
      </w:r>
      <w:r w:rsidR="007F45CC">
        <w:rPr>
          <w:b/>
          <w:sz w:val="32"/>
          <w:szCs w:val="32"/>
        </w:rPr>
        <w:t>(</w:t>
      </w:r>
      <w:hyperlink r:id="rId12" w:history="1">
        <w:r w:rsidR="007F45CC" w:rsidRPr="00164C53">
          <w:rPr>
            <w:rStyle w:val="Hyperlink"/>
            <w:b/>
            <w:sz w:val="32"/>
            <w:szCs w:val="32"/>
          </w:rPr>
          <w:t>www.expertprogrammanagement.com</w:t>
        </w:r>
      </w:hyperlink>
      <w:r w:rsidR="007F45CC">
        <w:rPr>
          <w:b/>
          <w:sz w:val="32"/>
          <w:szCs w:val="32"/>
        </w:rPr>
        <w:t xml:space="preserve">).  </w:t>
      </w:r>
      <w:proofErr w:type="gramStart"/>
      <w:r w:rsidR="007F45CC">
        <w:rPr>
          <w:b/>
          <w:sz w:val="32"/>
          <w:szCs w:val="32"/>
        </w:rPr>
        <w:t>Assessed 5-5-2020.</w:t>
      </w:r>
      <w:proofErr w:type="gramEnd"/>
    </w:p>
    <w:p w:rsidR="007F45CC" w:rsidRDefault="007F45CC" w:rsidP="00CA73A7">
      <w:pPr>
        <w:rPr>
          <w:b/>
          <w:sz w:val="32"/>
          <w:szCs w:val="32"/>
        </w:rPr>
      </w:pPr>
      <w:r>
        <w:rPr>
          <w:b/>
          <w:sz w:val="32"/>
          <w:szCs w:val="32"/>
        </w:rPr>
        <w:t>10, Amber Rolfe, 2020. Personal Development Planning: What you need to know. (www.reed.co.uk)</w:t>
      </w:r>
    </w:p>
    <w:p w:rsidR="00541A82" w:rsidRDefault="00541A82" w:rsidP="00CA73A7">
      <w:pPr>
        <w:rPr>
          <w:b/>
          <w:sz w:val="32"/>
          <w:szCs w:val="32"/>
        </w:rPr>
      </w:pPr>
    </w:p>
    <w:p w:rsidR="00541A82" w:rsidRDefault="00541A82" w:rsidP="00CA73A7">
      <w:pPr>
        <w:rPr>
          <w:b/>
          <w:sz w:val="32"/>
          <w:szCs w:val="32"/>
        </w:rPr>
      </w:pPr>
    </w:p>
    <w:p w:rsidR="00541A82" w:rsidRDefault="00541A82" w:rsidP="00CA73A7">
      <w:pPr>
        <w:rPr>
          <w:b/>
          <w:sz w:val="32"/>
          <w:szCs w:val="32"/>
        </w:rPr>
      </w:pPr>
    </w:p>
    <w:p w:rsidR="00541A82" w:rsidRPr="00450B4F" w:rsidRDefault="00541A82" w:rsidP="00CA73A7">
      <w:pPr>
        <w:rPr>
          <w:b/>
          <w:sz w:val="32"/>
          <w:szCs w:val="32"/>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C13A2" w:rsidRDefault="003C13A2" w:rsidP="00CA73A7">
      <w:pPr>
        <w:rPr>
          <w:sz w:val="28"/>
          <w:szCs w:val="28"/>
        </w:rPr>
      </w:pPr>
    </w:p>
    <w:p w:rsidR="00336F6C" w:rsidRDefault="00336F6C" w:rsidP="00CA73A7">
      <w:pPr>
        <w:rPr>
          <w:sz w:val="28"/>
          <w:szCs w:val="28"/>
        </w:rPr>
      </w:pPr>
    </w:p>
    <w:p w:rsidR="00D9641C" w:rsidRDefault="00D9641C" w:rsidP="00CA73A7">
      <w:pPr>
        <w:rPr>
          <w:sz w:val="28"/>
          <w:szCs w:val="28"/>
        </w:rPr>
      </w:pPr>
    </w:p>
    <w:p w:rsidR="00D9641C" w:rsidRPr="00680E27" w:rsidRDefault="00D9641C" w:rsidP="00CA73A7">
      <w:pPr>
        <w:rPr>
          <w:sz w:val="28"/>
          <w:szCs w:val="28"/>
        </w:rPr>
      </w:pPr>
    </w:p>
    <w:p w:rsidR="00FF7C82" w:rsidRPr="00FF7C82" w:rsidRDefault="00FF7C82" w:rsidP="00CA73A7">
      <w:pPr>
        <w:rPr>
          <w:b/>
          <w:sz w:val="32"/>
          <w:szCs w:val="32"/>
          <w:u w:val="single"/>
        </w:rPr>
      </w:pPr>
    </w:p>
    <w:p w:rsidR="001C546E" w:rsidRDefault="001C546E" w:rsidP="00CA73A7">
      <w:pPr>
        <w:rPr>
          <w:sz w:val="28"/>
          <w:szCs w:val="28"/>
        </w:rPr>
      </w:pPr>
    </w:p>
    <w:p w:rsidR="001C546E" w:rsidRPr="00542142" w:rsidRDefault="001C546E" w:rsidP="00CA73A7">
      <w:pPr>
        <w:rPr>
          <w:sz w:val="28"/>
          <w:szCs w:val="28"/>
        </w:rPr>
      </w:pPr>
    </w:p>
    <w:p w:rsidR="00D64D10" w:rsidRPr="002E4C13" w:rsidRDefault="00D64D10" w:rsidP="00CA73A7">
      <w:pPr>
        <w:rPr>
          <w:sz w:val="28"/>
          <w:szCs w:val="28"/>
        </w:rPr>
      </w:pPr>
    </w:p>
    <w:p w:rsidR="002B0273" w:rsidRPr="002B0273" w:rsidRDefault="002B0273" w:rsidP="00CA73A7">
      <w:pPr>
        <w:rPr>
          <w:b/>
          <w:sz w:val="28"/>
          <w:szCs w:val="28"/>
        </w:rPr>
      </w:pPr>
    </w:p>
    <w:p w:rsidR="00EC292B" w:rsidRPr="00846AD9" w:rsidRDefault="00EC292B" w:rsidP="00CA73A7">
      <w:pPr>
        <w:rPr>
          <w:sz w:val="28"/>
          <w:szCs w:val="28"/>
        </w:rPr>
      </w:pPr>
    </w:p>
    <w:p w:rsidR="00846AD9" w:rsidRPr="00846AD9" w:rsidRDefault="00846AD9" w:rsidP="00CA73A7">
      <w:pPr>
        <w:rPr>
          <w:sz w:val="28"/>
          <w:szCs w:val="28"/>
        </w:rPr>
      </w:pPr>
    </w:p>
    <w:p w:rsidR="00046549" w:rsidRPr="00046549" w:rsidRDefault="00046549" w:rsidP="00046549">
      <w:pPr>
        <w:pStyle w:val="ListParagraph"/>
        <w:rPr>
          <w:sz w:val="28"/>
          <w:szCs w:val="28"/>
        </w:rPr>
      </w:pPr>
    </w:p>
    <w:p w:rsidR="001E7EE4" w:rsidRDefault="00AE1B36" w:rsidP="001E7EE4">
      <w:pPr>
        <w:keepNext/>
      </w:pPr>
      <w:r>
        <w:pict>
          <v:shape id="_x0000_i1123" type="#_x0000_t75" alt="Tesco company organisational structure chart | Organizational ..." style="width:23.75pt;height:23.75pt"/>
        </w:pict>
      </w:r>
      <w:r w:rsidR="001E7EE4" w:rsidRPr="001E7EE4">
        <w:t xml:space="preserve"> </w:t>
      </w:r>
      <w:r>
        <w:pict>
          <v:shape id="_x0000_i1124" type="#_x0000_t75" alt="Tesco company organisational structure chart | Organizational ..." style="width:23.75pt;height:23.75pt"/>
        </w:pict>
      </w:r>
    </w:p>
    <w:p w:rsidR="001E7EE4" w:rsidRPr="001E7EE4" w:rsidRDefault="001E7EE4" w:rsidP="001E7EE4">
      <w:pPr>
        <w:rPr>
          <w:u w:val="single"/>
        </w:rPr>
      </w:pPr>
      <w:r>
        <w:t xml:space="preserve">                                                          </w:t>
      </w:r>
    </w:p>
    <w:p w:rsidR="00574B96" w:rsidRPr="00574B96" w:rsidRDefault="00574B96" w:rsidP="00C172A3">
      <w:pPr>
        <w:rPr>
          <w:sz w:val="28"/>
          <w:szCs w:val="28"/>
        </w:rPr>
      </w:pPr>
    </w:p>
    <w:p w:rsidR="005304B5" w:rsidRDefault="00AE1B36" w:rsidP="00C172A3">
      <w:pPr>
        <w:rPr>
          <w:b/>
          <w:sz w:val="32"/>
          <w:szCs w:val="32"/>
          <w:u w:val="single"/>
        </w:rPr>
      </w:pPr>
      <w:r>
        <w:pict>
          <v:shape id="_x0000_i1125" type="#_x0000_t75" alt="Tesco company organisational structure chart | Organizational ..." style="width:23.75pt;height:23.75pt"/>
        </w:pict>
      </w:r>
      <w:r>
        <w:pict>
          <v:shape id="_x0000_i1126" type="#_x0000_t75" alt="Tesco company organisational structure chart | Organizational ..." style="width:23.75pt;height:23.75pt"/>
        </w:pict>
      </w:r>
      <w:r>
        <w:pict>
          <v:shape id="_x0000_i1127" type="#_x0000_t75" alt="Tesco company organisational structure chart | Organizational ..." style="width:23.75pt;height:23.75pt"/>
        </w:pict>
      </w:r>
    </w:p>
    <w:p w:rsidR="005304B5" w:rsidRDefault="00AE1B36" w:rsidP="00511A96">
      <w:r>
        <w:lastRenderedPageBreak/>
        <w:pict>
          <v:shape id="_x0000_i1128" type="#_x0000_t75" alt="Tesco company organisational structure chart | Organizational ..." style="width:23.75pt;height:23.75pt"/>
        </w:pict>
      </w:r>
    </w:p>
    <w:p w:rsidR="005304B5" w:rsidRPr="00D20AB6" w:rsidRDefault="005304B5" w:rsidP="00C172A3">
      <w:pPr>
        <w:rPr>
          <w:b/>
          <w:sz w:val="32"/>
          <w:szCs w:val="32"/>
          <w:u w:val="single"/>
        </w:rPr>
      </w:pPr>
    </w:p>
    <w:p w:rsidR="00A039FC" w:rsidRPr="001E0F54" w:rsidRDefault="00A039FC" w:rsidP="00C172A3">
      <w:pPr>
        <w:rPr>
          <w:sz w:val="28"/>
          <w:szCs w:val="28"/>
        </w:rPr>
      </w:pPr>
    </w:p>
    <w:p w:rsidR="00684414" w:rsidRPr="008F405A" w:rsidRDefault="00684414" w:rsidP="00C172A3">
      <w:pPr>
        <w:rPr>
          <w:sz w:val="28"/>
          <w:szCs w:val="28"/>
        </w:rPr>
      </w:pPr>
    </w:p>
    <w:p w:rsidR="00C50697" w:rsidRPr="00C50697" w:rsidRDefault="00C50697" w:rsidP="00C50697">
      <w:pPr>
        <w:jc w:val="right"/>
        <w:rPr>
          <w:sz w:val="28"/>
          <w:szCs w:val="28"/>
        </w:rPr>
      </w:pPr>
    </w:p>
    <w:p w:rsidR="00D019FD" w:rsidRDefault="00D019FD" w:rsidP="00C172A3">
      <w:pPr>
        <w:rPr>
          <w:sz w:val="28"/>
          <w:szCs w:val="28"/>
        </w:rPr>
      </w:pPr>
    </w:p>
    <w:p w:rsidR="00D019FD" w:rsidRDefault="00D019FD" w:rsidP="00C172A3">
      <w:pPr>
        <w:rPr>
          <w:sz w:val="28"/>
          <w:szCs w:val="28"/>
        </w:rPr>
      </w:pPr>
    </w:p>
    <w:p w:rsidR="00D019FD" w:rsidRDefault="00D019FD" w:rsidP="00C172A3">
      <w:pPr>
        <w:rPr>
          <w:sz w:val="28"/>
          <w:szCs w:val="28"/>
        </w:rPr>
      </w:pPr>
    </w:p>
    <w:p w:rsidR="00D019FD" w:rsidRDefault="00D019FD" w:rsidP="00C172A3">
      <w:pPr>
        <w:rPr>
          <w:sz w:val="28"/>
          <w:szCs w:val="28"/>
        </w:rPr>
      </w:pPr>
    </w:p>
    <w:p w:rsidR="002621F6" w:rsidRPr="002621F6" w:rsidRDefault="00E31959" w:rsidP="00C172A3">
      <w:pPr>
        <w:rPr>
          <w:sz w:val="28"/>
          <w:szCs w:val="28"/>
        </w:rPr>
      </w:pPr>
      <w:r>
        <w:rPr>
          <w:sz w:val="28"/>
          <w:szCs w:val="28"/>
        </w:rPr>
        <w:t xml:space="preserve"> </w:t>
      </w:r>
      <w:r w:rsidR="00241B6A">
        <w:rPr>
          <w:sz w:val="28"/>
          <w:szCs w:val="28"/>
        </w:rPr>
        <w:t xml:space="preserve"> </w:t>
      </w:r>
    </w:p>
    <w:p w:rsidR="002F348F" w:rsidRDefault="002F348F" w:rsidP="00C172A3">
      <w:pPr>
        <w:rPr>
          <w:sz w:val="28"/>
          <w:szCs w:val="28"/>
        </w:rPr>
      </w:pPr>
    </w:p>
    <w:p w:rsidR="00462F60" w:rsidRDefault="00E47F0A" w:rsidP="00C172A3">
      <w:pPr>
        <w:rPr>
          <w:sz w:val="28"/>
          <w:szCs w:val="28"/>
        </w:rPr>
      </w:pPr>
      <w:r>
        <w:rPr>
          <w:sz w:val="28"/>
          <w:szCs w:val="28"/>
        </w:rPr>
        <w:t xml:space="preserve"> </w:t>
      </w:r>
    </w:p>
    <w:p w:rsidR="00EB7332" w:rsidRPr="00603F0E" w:rsidRDefault="00EB7332" w:rsidP="00C172A3">
      <w:pPr>
        <w:rPr>
          <w:sz w:val="28"/>
          <w:szCs w:val="28"/>
        </w:rPr>
      </w:pPr>
    </w:p>
    <w:p w:rsidR="005E400E" w:rsidRDefault="005E400E" w:rsidP="00CA5979">
      <w:pPr>
        <w:rPr>
          <w:b/>
          <w:sz w:val="28"/>
          <w:szCs w:val="28"/>
        </w:rPr>
      </w:pPr>
    </w:p>
    <w:p w:rsidR="005E400E" w:rsidRDefault="005E400E" w:rsidP="00CA5979">
      <w:pPr>
        <w:rPr>
          <w:b/>
          <w:sz w:val="28"/>
          <w:szCs w:val="28"/>
        </w:rPr>
      </w:pPr>
    </w:p>
    <w:p w:rsidR="00CA5979" w:rsidRDefault="00CA5979" w:rsidP="00CA5979">
      <w:pPr>
        <w:rPr>
          <w:b/>
          <w:sz w:val="28"/>
          <w:szCs w:val="28"/>
        </w:rPr>
      </w:pPr>
    </w:p>
    <w:p w:rsidR="005E400E" w:rsidRDefault="005E400E" w:rsidP="00CA5979">
      <w:pPr>
        <w:rPr>
          <w:b/>
          <w:sz w:val="28"/>
          <w:szCs w:val="28"/>
        </w:rPr>
      </w:pPr>
    </w:p>
    <w:p w:rsidR="00CA5979" w:rsidRPr="00CA5979" w:rsidRDefault="00CA5979" w:rsidP="00CA5979">
      <w:pPr>
        <w:rPr>
          <w:b/>
          <w:sz w:val="28"/>
          <w:szCs w:val="28"/>
        </w:rPr>
      </w:pPr>
    </w:p>
    <w:p w:rsidR="00CA5979" w:rsidRPr="00BD5107" w:rsidRDefault="00CA5979" w:rsidP="00BD5107">
      <w:pPr>
        <w:jc w:val="center"/>
        <w:rPr>
          <w:b/>
          <w:sz w:val="32"/>
          <w:szCs w:val="32"/>
          <w:u w:val="single"/>
        </w:rPr>
      </w:pPr>
    </w:p>
    <w:sectPr w:rsidR="00CA5979" w:rsidRPr="00BD5107" w:rsidSect="00F95E17">
      <w:pgSz w:w="11906" w:h="16838"/>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A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AE4303"/>
    <w:multiLevelType w:val="hybridMultilevel"/>
    <w:tmpl w:val="60B44B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CCB248A"/>
    <w:multiLevelType w:val="hybridMultilevel"/>
    <w:tmpl w:val="75D4B6AE"/>
    <w:lvl w:ilvl="0" w:tplc="93EE91F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C7D61C6"/>
    <w:multiLevelType w:val="hybridMultilevel"/>
    <w:tmpl w:val="F76C9690"/>
    <w:lvl w:ilvl="0" w:tplc="F64089C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BD5107"/>
    <w:rsid w:val="00022B3A"/>
    <w:rsid w:val="00046549"/>
    <w:rsid w:val="00046FB3"/>
    <w:rsid w:val="00062315"/>
    <w:rsid w:val="00066A34"/>
    <w:rsid w:val="00075F7B"/>
    <w:rsid w:val="00096F4A"/>
    <w:rsid w:val="000B0DEE"/>
    <w:rsid w:val="000D7FE1"/>
    <w:rsid w:val="001457B8"/>
    <w:rsid w:val="00156732"/>
    <w:rsid w:val="00160C9D"/>
    <w:rsid w:val="00162AA6"/>
    <w:rsid w:val="00163A75"/>
    <w:rsid w:val="00181EDC"/>
    <w:rsid w:val="001C546E"/>
    <w:rsid w:val="001E0CFF"/>
    <w:rsid w:val="001E0F54"/>
    <w:rsid w:val="001E4A76"/>
    <w:rsid w:val="001E7BB0"/>
    <w:rsid w:val="001E7EE4"/>
    <w:rsid w:val="001F3C0E"/>
    <w:rsid w:val="0022169C"/>
    <w:rsid w:val="00236063"/>
    <w:rsid w:val="00241B6A"/>
    <w:rsid w:val="00246151"/>
    <w:rsid w:val="002621F6"/>
    <w:rsid w:val="0028577A"/>
    <w:rsid w:val="002B0273"/>
    <w:rsid w:val="002B253D"/>
    <w:rsid w:val="002C0066"/>
    <w:rsid w:val="002D5487"/>
    <w:rsid w:val="002D5AED"/>
    <w:rsid w:val="002E4C13"/>
    <w:rsid w:val="002F348F"/>
    <w:rsid w:val="0030354A"/>
    <w:rsid w:val="00310B3A"/>
    <w:rsid w:val="00334B02"/>
    <w:rsid w:val="00336F6C"/>
    <w:rsid w:val="00356548"/>
    <w:rsid w:val="00372642"/>
    <w:rsid w:val="00385C89"/>
    <w:rsid w:val="003918BB"/>
    <w:rsid w:val="003B4F52"/>
    <w:rsid w:val="003B7398"/>
    <w:rsid w:val="003C13A2"/>
    <w:rsid w:val="003C6639"/>
    <w:rsid w:val="003E4932"/>
    <w:rsid w:val="003F1E6D"/>
    <w:rsid w:val="00416800"/>
    <w:rsid w:val="00423F32"/>
    <w:rsid w:val="00427471"/>
    <w:rsid w:val="00450B4F"/>
    <w:rsid w:val="00462F60"/>
    <w:rsid w:val="004A1491"/>
    <w:rsid w:val="004A32B7"/>
    <w:rsid w:val="004A4A1D"/>
    <w:rsid w:val="004F12A8"/>
    <w:rsid w:val="00511A96"/>
    <w:rsid w:val="005304B5"/>
    <w:rsid w:val="00541022"/>
    <w:rsid w:val="00541A82"/>
    <w:rsid w:val="00542142"/>
    <w:rsid w:val="00550B1E"/>
    <w:rsid w:val="00573DD3"/>
    <w:rsid w:val="00574B96"/>
    <w:rsid w:val="005C3AF4"/>
    <w:rsid w:val="005D7F3F"/>
    <w:rsid w:val="005E400E"/>
    <w:rsid w:val="005E5E73"/>
    <w:rsid w:val="00603F0E"/>
    <w:rsid w:val="00604886"/>
    <w:rsid w:val="00652291"/>
    <w:rsid w:val="0067047C"/>
    <w:rsid w:val="006748A3"/>
    <w:rsid w:val="00680E27"/>
    <w:rsid w:val="00684414"/>
    <w:rsid w:val="00697D21"/>
    <w:rsid w:val="006B138A"/>
    <w:rsid w:val="006B7258"/>
    <w:rsid w:val="006C36EF"/>
    <w:rsid w:val="006E288B"/>
    <w:rsid w:val="006E4468"/>
    <w:rsid w:val="006F2276"/>
    <w:rsid w:val="006F4008"/>
    <w:rsid w:val="00702C8B"/>
    <w:rsid w:val="00721CB5"/>
    <w:rsid w:val="00746097"/>
    <w:rsid w:val="0074687D"/>
    <w:rsid w:val="00752EF1"/>
    <w:rsid w:val="00781E85"/>
    <w:rsid w:val="00782463"/>
    <w:rsid w:val="007875D8"/>
    <w:rsid w:val="00787765"/>
    <w:rsid w:val="007910E7"/>
    <w:rsid w:val="007A494C"/>
    <w:rsid w:val="007B7834"/>
    <w:rsid w:val="007C47FA"/>
    <w:rsid w:val="007D2D8D"/>
    <w:rsid w:val="007D5BA1"/>
    <w:rsid w:val="007F42D4"/>
    <w:rsid w:val="007F45CC"/>
    <w:rsid w:val="007F65F9"/>
    <w:rsid w:val="00800BFF"/>
    <w:rsid w:val="0081516D"/>
    <w:rsid w:val="008161C8"/>
    <w:rsid w:val="00831E00"/>
    <w:rsid w:val="008358D3"/>
    <w:rsid w:val="00842E7F"/>
    <w:rsid w:val="00846AD9"/>
    <w:rsid w:val="008565D0"/>
    <w:rsid w:val="00871E47"/>
    <w:rsid w:val="008A30AF"/>
    <w:rsid w:val="008A6D09"/>
    <w:rsid w:val="008B22AC"/>
    <w:rsid w:val="008B7895"/>
    <w:rsid w:val="008C519C"/>
    <w:rsid w:val="008C6EF4"/>
    <w:rsid w:val="008E6657"/>
    <w:rsid w:val="008F405A"/>
    <w:rsid w:val="00900EFC"/>
    <w:rsid w:val="00905998"/>
    <w:rsid w:val="00912C4A"/>
    <w:rsid w:val="009232E9"/>
    <w:rsid w:val="00961B61"/>
    <w:rsid w:val="00961EED"/>
    <w:rsid w:val="00990D46"/>
    <w:rsid w:val="009B0684"/>
    <w:rsid w:val="009B1C54"/>
    <w:rsid w:val="009C7436"/>
    <w:rsid w:val="009F0FB4"/>
    <w:rsid w:val="00A039FC"/>
    <w:rsid w:val="00A0485F"/>
    <w:rsid w:val="00A07975"/>
    <w:rsid w:val="00A10545"/>
    <w:rsid w:val="00A16508"/>
    <w:rsid w:val="00A3221E"/>
    <w:rsid w:val="00A36FF2"/>
    <w:rsid w:val="00A56BD1"/>
    <w:rsid w:val="00A60C01"/>
    <w:rsid w:val="00A64B63"/>
    <w:rsid w:val="00A806C3"/>
    <w:rsid w:val="00A812E8"/>
    <w:rsid w:val="00A82543"/>
    <w:rsid w:val="00A87AE7"/>
    <w:rsid w:val="00A90AA8"/>
    <w:rsid w:val="00A92687"/>
    <w:rsid w:val="00AA24A9"/>
    <w:rsid w:val="00AA342A"/>
    <w:rsid w:val="00AB09C9"/>
    <w:rsid w:val="00AC6316"/>
    <w:rsid w:val="00AD6C51"/>
    <w:rsid w:val="00AE1B36"/>
    <w:rsid w:val="00AF3691"/>
    <w:rsid w:val="00B050F7"/>
    <w:rsid w:val="00B23011"/>
    <w:rsid w:val="00B35154"/>
    <w:rsid w:val="00B57CF7"/>
    <w:rsid w:val="00B8123B"/>
    <w:rsid w:val="00B83A36"/>
    <w:rsid w:val="00B84631"/>
    <w:rsid w:val="00B97D5E"/>
    <w:rsid w:val="00BA6B37"/>
    <w:rsid w:val="00BC15B3"/>
    <w:rsid w:val="00BC2155"/>
    <w:rsid w:val="00BD459C"/>
    <w:rsid w:val="00BD5107"/>
    <w:rsid w:val="00BD6B22"/>
    <w:rsid w:val="00BD6DD9"/>
    <w:rsid w:val="00BE7FCE"/>
    <w:rsid w:val="00BF07D3"/>
    <w:rsid w:val="00BF5A90"/>
    <w:rsid w:val="00C067BC"/>
    <w:rsid w:val="00C172A3"/>
    <w:rsid w:val="00C2655D"/>
    <w:rsid w:val="00C435DA"/>
    <w:rsid w:val="00C441C6"/>
    <w:rsid w:val="00C50697"/>
    <w:rsid w:val="00C530DA"/>
    <w:rsid w:val="00C7112A"/>
    <w:rsid w:val="00C86876"/>
    <w:rsid w:val="00CA4AE4"/>
    <w:rsid w:val="00CA5979"/>
    <w:rsid w:val="00CA73A7"/>
    <w:rsid w:val="00CA785B"/>
    <w:rsid w:val="00CB7B39"/>
    <w:rsid w:val="00CD4C38"/>
    <w:rsid w:val="00CE50A6"/>
    <w:rsid w:val="00CE78F2"/>
    <w:rsid w:val="00CF7509"/>
    <w:rsid w:val="00D0192A"/>
    <w:rsid w:val="00D019FD"/>
    <w:rsid w:val="00D0326A"/>
    <w:rsid w:val="00D042AA"/>
    <w:rsid w:val="00D20AB6"/>
    <w:rsid w:val="00D235AA"/>
    <w:rsid w:val="00D24262"/>
    <w:rsid w:val="00D42500"/>
    <w:rsid w:val="00D43D1A"/>
    <w:rsid w:val="00D64D10"/>
    <w:rsid w:val="00D71DE2"/>
    <w:rsid w:val="00D9641C"/>
    <w:rsid w:val="00DA4019"/>
    <w:rsid w:val="00DA6E2B"/>
    <w:rsid w:val="00DC1E79"/>
    <w:rsid w:val="00DD36D4"/>
    <w:rsid w:val="00DF3368"/>
    <w:rsid w:val="00DF52D2"/>
    <w:rsid w:val="00E27573"/>
    <w:rsid w:val="00E31959"/>
    <w:rsid w:val="00E43D7A"/>
    <w:rsid w:val="00E47F0A"/>
    <w:rsid w:val="00E50D2A"/>
    <w:rsid w:val="00E736F5"/>
    <w:rsid w:val="00E74E16"/>
    <w:rsid w:val="00E87B26"/>
    <w:rsid w:val="00E909D4"/>
    <w:rsid w:val="00E95CAD"/>
    <w:rsid w:val="00EA5F97"/>
    <w:rsid w:val="00EB7332"/>
    <w:rsid w:val="00EB781A"/>
    <w:rsid w:val="00EC292B"/>
    <w:rsid w:val="00EE523A"/>
    <w:rsid w:val="00EF764E"/>
    <w:rsid w:val="00F07F3B"/>
    <w:rsid w:val="00F17713"/>
    <w:rsid w:val="00F85CB2"/>
    <w:rsid w:val="00F915BF"/>
    <w:rsid w:val="00F95E17"/>
    <w:rsid w:val="00FB486F"/>
    <w:rsid w:val="00FB74B3"/>
    <w:rsid w:val="00FD7CF3"/>
    <w:rsid w:val="00FE4DF5"/>
    <w:rsid w:val="00FF7C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515"/>
    <o:shapelayout v:ext="edit">
      <o:idmap v:ext="edit" data="1,2,3,4"/>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B6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E7EE4"/>
    <w:pPr>
      <w:spacing w:line="240" w:lineRule="auto"/>
    </w:pPr>
    <w:rPr>
      <w:b/>
      <w:bCs/>
      <w:color w:val="4F81BD" w:themeColor="accent1"/>
      <w:sz w:val="18"/>
      <w:szCs w:val="18"/>
    </w:rPr>
  </w:style>
  <w:style w:type="paragraph" w:styleId="ListParagraph">
    <w:name w:val="List Paragraph"/>
    <w:basedOn w:val="Normal"/>
    <w:uiPriority w:val="34"/>
    <w:qFormat/>
    <w:rsid w:val="00046549"/>
    <w:pPr>
      <w:ind w:left="720"/>
      <w:contextualSpacing/>
    </w:pPr>
  </w:style>
  <w:style w:type="character" w:styleId="Hyperlink">
    <w:name w:val="Hyperlink"/>
    <w:basedOn w:val="DefaultParagraphFont"/>
    <w:uiPriority w:val="99"/>
    <w:unhideWhenUsed/>
    <w:rsid w:val="001C546E"/>
    <w:rPr>
      <w:color w:val="0000FF" w:themeColor="hyperlink"/>
      <w:u w:val="single"/>
    </w:rPr>
  </w:style>
  <w:style w:type="paragraph" w:styleId="BalloonText">
    <w:name w:val="Balloon Text"/>
    <w:basedOn w:val="Normal"/>
    <w:link w:val="BalloonTextChar"/>
    <w:uiPriority w:val="99"/>
    <w:semiHidden/>
    <w:unhideWhenUsed/>
    <w:rsid w:val="00F95E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5E1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68269298">
      <w:bodyDiv w:val="1"/>
      <w:marLeft w:val="0"/>
      <w:marRight w:val="0"/>
      <w:marTop w:val="0"/>
      <w:marBottom w:val="0"/>
      <w:divBdr>
        <w:top w:val="none" w:sz="0" w:space="0" w:color="auto"/>
        <w:left w:val="none" w:sz="0" w:space="0" w:color="auto"/>
        <w:bottom w:val="none" w:sz="0" w:space="0" w:color="auto"/>
        <w:right w:val="none" w:sz="0" w:space="0" w:color="auto"/>
      </w:divBdr>
    </w:div>
    <w:div w:id="1737971376">
      <w:bodyDiv w:val="1"/>
      <w:marLeft w:val="0"/>
      <w:marRight w:val="0"/>
      <w:marTop w:val="0"/>
      <w:marBottom w:val="0"/>
      <w:divBdr>
        <w:top w:val="none" w:sz="0" w:space="0" w:color="auto"/>
        <w:left w:val="none" w:sz="0" w:space="0" w:color="auto"/>
        <w:bottom w:val="none" w:sz="0" w:space="0" w:color="auto"/>
        <w:right w:val="none" w:sz="0" w:space="0" w:color="auto"/>
      </w:divBdr>
    </w:div>
    <w:div w:id="1933393995">
      <w:bodyDiv w:val="1"/>
      <w:marLeft w:val="0"/>
      <w:marRight w:val="0"/>
      <w:marTop w:val="0"/>
      <w:marBottom w:val="0"/>
      <w:divBdr>
        <w:top w:val="none" w:sz="0" w:space="0" w:color="auto"/>
        <w:left w:val="none" w:sz="0" w:space="0" w:color="auto"/>
        <w:bottom w:val="none" w:sz="0" w:space="0" w:color="auto"/>
        <w:right w:val="none" w:sz="0" w:space="0" w:color="auto"/>
      </w:divBdr>
      <w:divsChild>
        <w:div w:id="1414357072">
          <w:marLeft w:val="0"/>
          <w:marRight w:val="0"/>
          <w:marTop w:val="0"/>
          <w:marBottom w:val="0"/>
          <w:divBdr>
            <w:top w:val="none" w:sz="0" w:space="0" w:color="auto"/>
            <w:left w:val="none" w:sz="0" w:space="0" w:color="auto"/>
            <w:bottom w:val="none" w:sz="0" w:space="0" w:color="auto"/>
            <w:right w:val="none" w:sz="0" w:space="0" w:color="auto"/>
          </w:divBdr>
          <w:divsChild>
            <w:div w:id="639697315">
              <w:marLeft w:val="0"/>
              <w:marRight w:val="0"/>
              <w:marTop w:val="0"/>
              <w:marBottom w:val="0"/>
              <w:divBdr>
                <w:top w:val="none" w:sz="0" w:space="0" w:color="auto"/>
                <w:left w:val="none" w:sz="0" w:space="0" w:color="auto"/>
                <w:bottom w:val="none" w:sz="0" w:space="0" w:color="auto"/>
                <w:right w:val="none" w:sz="0" w:space="0" w:color="auto"/>
              </w:divBdr>
              <w:divsChild>
                <w:div w:id="1981688092">
                  <w:marLeft w:val="0"/>
                  <w:marRight w:val="0"/>
                  <w:marTop w:val="0"/>
                  <w:marBottom w:val="0"/>
                  <w:divBdr>
                    <w:top w:val="none" w:sz="0" w:space="0" w:color="auto"/>
                    <w:left w:val="none" w:sz="0" w:space="0" w:color="auto"/>
                    <w:bottom w:val="none" w:sz="0" w:space="0" w:color="auto"/>
                    <w:right w:val="none" w:sz="0" w:space="0" w:color="auto"/>
                  </w:divBdr>
                  <w:divsChild>
                    <w:div w:id="1650818744">
                      <w:marLeft w:val="0"/>
                      <w:marRight w:val="0"/>
                      <w:marTop w:val="0"/>
                      <w:marBottom w:val="0"/>
                      <w:divBdr>
                        <w:top w:val="none" w:sz="0" w:space="0" w:color="auto"/>
                        <w:left w:val="none" w:sz="0" w:space="0" w:color="auto"/>
                        <w:bottom w:val="none" w:sz="0" w:space="0" w:color="auto"/>
                        <w:right w:val="none" w:sz="0" w:space="0" w:color="auto"/>
                      </w:divBdr>
                      <w:divsChild>
                        <w:div w:id="869684976">
                          <w:marLeft w:val="0"/>
                          <w:marRight w:val="0"/>
                          <w:marTop w:val="0"/>
                          <w:marBottom w:val="480"/>
                          <w:divBdr>
                            <w:top w:val="none" w:sz="0" w:space="0" w:color="auto"/>
                            <w:left w:val="none" w:sz="0" w:space="0" w:color="auto"/>
                            <w:bottom w:val="none" w:sz="0" w:space="0" w:color="auto"/>
                            <w:right w:val="none" w:sz="0" w:space="0" w:color="auto"/>
                          </w:divBdr>
                          <w:divsChild>
                            <w:div w:id="2018996510">
                              <w:marLeft w:val="0"/>
                              <w:marRight w:val="0"/>
                              <w:marTop w:val="0"/>
                              <w:marBottom w:val="0"/>
                              <w:divBdr>
                                <w:top w:val="none" w:sz="0" w:space="0" w:color="auto"/>
                                <w:left w:val="none" w:sz="0" w:space="0" w:color="auto"/>
                                <w:bottom w:val="none" w:sz="0" w:space="0" w:color="auto"/>
                                <w:right w:val="none" w:sz="0" w:space="0" w:color="auto"/>
                              </w:divBdr>
                              <w:divsChild>
                                <w:div w:id="120483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hetimes100.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nvironment-ecology.com/general-systems-theory" TargetMode="External"/><Relationship Id="rId12" Type="http://schemas.openxmlformats.org/officeDocument/2006/relationships/hyperlink" Target="http://www.expertprogrammanagemen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hyperlink" Target="http://www.simplypsychology.org" TargetMode="External"/><Relationship Id="rId5" Type="http://schemas.openxmlformats.org/officeDocument/2006/relationships/hyperlink" Target="http://www.tescoplc.com" TargetMode="External"/><Relationship Id="rId10" Type="http://schemas.openxmlformats.org/officeDocument/2006/relationships/hyperlink" Target="http://www.tescoplc.com" TargetMode="External"/><Relationship Id="rId4" Type="http://schemas.openxmlformats.org/officeDocument/2006/relationships/webSettings" Target="webSettings.xml"/><Relationship Id="rId9" Type="http://schemas.openxmlformats.org/officeDocument/2006/relationships/hyperlink" Target="http://www.thetimes100.co.uk"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Florence%20Iyamabo\Downloads\Gantt-Chart-Template-Orangescrum.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chart>
    <c:plotArea>
      <c:layout/>
      <c:barChart>
        <c:barDir val="bar"/>
        <c:grouping val="stacked"/>
        <c:ser>
          <c:idx val="0"/>
          <c:order val="0"/>
          <c:tx>
            <c:strRef>
              <c:f>'Gantt Chart'!$E$9</c:f>
              <c:strCache>
                <c:ptCount val="1"/>
                <c:pt idx="0">
                  <c:v>Start Date</c:v>
                </c:pt>
              </c:strCache>
            </c:strRef>
          </c:tx>
          <c:spPr>
            <a:noFill/>
            <a:ln>
              <a:noFill/>
            </a:ln>
            <a:effectLst/>
          </c:spPr>
          <c:cat>
            <c:strRef>
              <c:f>'Gantt Chart'!$B$10:$C$22</c:f>
              <c:strCache>
                <c:ptCount val="13"/>
                <c:pt idx="0">
                  <c:v>Identify Ideal Customer Profile</c:v>
                </c:pt>
                <c:pt idx="1">
                  <c:v>Segment Audience</c:v>
                </c:pt>
                <c:pt idx="2">
                  <c:v>Create welcome email draft</c:v>
                </c:pt>
                <c:pt idx="3">
                  <c:v>Prepare pitching points</c:v>
                </c:pt>
                <c:pt idx="4">
                  <c:v>Review email draft</c:v>
                </c:pt>
                <c:pt idx="5">
                  <c:v>Schedule campaign</c:v>
                </c:pt>
                <c:pt idx="6">
                  <c:v>Send 1st campaign</c:v>
                </c:pt>
                <c:pt idx="7">
                  <c:v>Prepare campaign report</c:v>
                </c:pt>
                <c:pt idx="8">
                  <c:v>Make Changes</c:v>
                </c:pt>
                <c:pt idx="9">
                  <c:v>schedule 2nd campaign</c:v>
                </c:pt>
                <c:pt idx="10">
                  <c:v>Initiate 2nd campaign</c:v>
                </c:pt>
                <c:pt idx="11">
                  <c:v>Prepare campaign report</c:v>
                </c:pt>
                <c:pt idx="12">
                  <c:v>Identify opportunities</c:v>
                </c:pt>
              </c:strCache>
            </c:strRef>
          </c:cat>
          <c:val>
            <c:numRef>
              <c:f>'Gantt Chart'!$E$10:$E$22</c:f>
              <c:numCache>
                <c:formatCode>dd\-mmm\-yy</c:formatCode>
                <c:ptCount val="13"/>
                <c:pt idx="0">
                  <c:v>43108</c:v>
                </c:pt>
                <c:pt idx="1">
                  <c:v>43121</c:v>
                </c:pt>
                <c:pt idx="2">
                  <c:v>43115</c:v>
                </c:pt>
                <c:pt idx="3">
                  <c:v>43120</c:v>
                </c:pt>
                <c:pt idx="4">
                  <c:v>43123</c:v>
                </c:pt>
                <c:pt idx="5">
                  <c:v>43129</c:v>
                </c:pt>
                <c:pt idx="6">
                  <c:v>43137</c:v>
                </c:pt>
                <c:pt idx="7">
                  <c:v>43146</c:v>
                </c:pt>
                <c:pt idx="8">
                  <c:v>43148</c:v>
                </c:pt>
                <c:pt idx="9">
                  <c:v>43154</c:v>
                </c:pt>
                <c:pt idx="10">
                  <c:v>43157</c:v>
                </c:pt>
                <c:pt idx="11">
                  <c:v>43166</c:v>
                </c:pt>
                <c:pt idx="12">
                  <c:v>43171</c:v>
                </c:pt>
              </c:numCache>
            </c:numRef>
          </c:val>
        </c:ser>
        <c:ser>
          <c:idx val="1"/>
          <c:order val="1"/>
          <c:tx>
            <c:v>Duration</c:v>
          </c:tx>
          <c:spPr>
            <a:solidFill>
              <a:srgbClr val="FCD85D"/>
            </a:solidFill>
            <a:ln>
              <a:noFill/>
            </a:ln>
            <a:effectLst/>
          </c:spPr>
          <c:cat>
            <c:strRef>
              <c:f>'Gantt Chart'!$B$10:$C$22</c:f>
              <c:strCache>
                <c:ptCount val="13"/>
                <c:pt idx="0">
                  <c:v>Identify Ideal Customer Profile</c:v>
                </c:pt>
                <c:pt idx="1">
                  <c:v>Segment Audience</c:v>
                </c:pt>
                <c:pt idx="2">
                  <c:v>Create welcome email draft</c:v>
                </c:pt>
                <c:pt idx="3">
                  <c:v>Prepare pitching points</c:v>
                </c:pt>
                <c:pt idx="4">
                  <c:v>Review email draft</c:v>
                </c:pt>
                <c:pt idx="5">
                  <c:v>Schedule campaign</c:v>
                </c:pt>
                <c:pt idx="6">
                  <c:v>Send 1st campaign</c:v>
                </c:pt>
                <c:pt idx="7">
                  <c:v>Prepare campaign report</c:v>
                </c:pt>
                <c:pt idx="8">
                  <c:v>Make Changes</c:v>
                </c:pt>
                <c:pt idx="9">
                  <c:v>schedule 2nd campaign</c:v>
                </c:pt>
                <c:pt idx="10">
                  <c:v>Initiate 2nd campaign</c:v>
                </c:pt>
                <c:pt idx="11">
                  <c:v>Prepare campaign report</c:v>
                </c:pt>
                <c:pt idx="12">
                  <c:v>Identify opportunities</c:v>
                </c:pt>
              </c:strCache>
            </c:strRef>
          </c:cat>
          <c:val>
            <c:numRef>
              <c:f>'Gantt Chart'!$G$10:$G$22</c:f>
              <c:numCache>
                <c:formatCode>General</c:formatCode>
                <c:ptCount val="13"/>
                <c:pt idx="0">
                  <c:v>12</c:v>
                </c:pt>
                <c:pt idx="1">
                  <c:v>2</c:v>
                </c:pt>
                <c:pt idx="2">
                  <c:v>4</c:v>
                </c:pt>
                <c:pt idx="3">
                  <c:v>3</c:v>
                </c:pt>
                <c:pt idx="4">
                  <c:v>7</c:v>
                </c:pt>
                <c:pt idx="5">
                  <c:v>5</c:v>
                </c:pt>
                <c:pt idx="6">
                  <c:v>2</c:v>
                </c:pt>
                <c:pt idx="7">
                  <c:v>2</c:v>
                </c:pt>
                <c:pt idx="8">
                  <c:v>3</c:v>
                </c:pt>
                <c:pt idx="9">
                  <c:v>1</c:v>
                </c:pt>
                <c:pt idx="10">
                  <c:v>2</c:v>
                </c:pt>
                <c:pt idx="11">
                  <c:v>2</c:v>
                </c:pt>
                <c:pt idx="12">
                  <c:v>6</c:v>
                </c:pt>
              </c:numCache>
            </c:numRef>
          </c:val>
        </c:ser>
        <c:ser>
          <c:idx val="2"/>
          <c:order val="2"/>
          <c:tx>
            <c:strRef>
              <c:f>'Gantt Chart'!$H$9</c:f>
              <c:strCache>
                <c:ptCount val="1"/>
                <c:pt idx="0">
                  <c:v>Resource</c:v>
                </c:pt>
              </c:strCache>
            </c:strRef>
          </c:tx>
          <c:spPr>
            <a:noFill/>
            <a:ln>
              <a:noFill/>
            </a:ln>
            <a:effectLst/>
          </c:spPr>
          <c:val>
            <c:numRef>
              <c:f>'Gantt Chart'!$H$10:$H$22</c:f>
              <c:numCache>
                <c:formatCode>0%</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ser>
        <c:gapWidth val="35"/>
        <c:overlap val="100"/>
        <c:axId val="80458880"/>
        <c:axId val="80413440"/>
      </c:barChart>
      <c:catAx>
        <c:axId val="80458880"/>
        <c:scaling>
          <c:orientation val="maxMin"/>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IN" sz="1200" b="0" i="0" u="none" strike="noStrike" kern="1200" baseline="0">
                <a:solidFill>
                  <a:schemeClr val="tx1">
                    <a:lumMod val="65000"/>
                    <a:lumOff val="35000"/>
                  </a:schemeClr>
                </a:solidFill>
                <a:latin typeface="+mn-lt"/>
                <a:ea typeface="+mn-ea"/>
                <a:cs typeface="+mn-cs"/>
              </a:defRPr>
            </a:pPr>
            <a:endParaRPr lang="en-US"/>
          </a:p>
        </c:txPr>
        <c:crossAx val="80413440"/>
        <c:crosses val="autoZero"/>
        <c:auto val="1"/>
        <c:lblAlgn val="ctr"/>
        <c:lblOffset val="100"/>
      </c:catAx>
      <c:valAx>
        <c:axId val="80413440"/>
        <c:scaling>
          <c:orientation val="minMax"/>
          <c:min val="43108"/>
        </c:scaling>
        <c:axPos val="t"/>
        <c:majorGridlines>
          <c:spPr>
            <a:ln w="9525" cap="flat" cmpd="sng" algn="ctr">
              <a:solidFill>
                <a:schemeClr val="tx1">
                  <a:lumMod val="15000"/>
                  <a:lumOff val="85000"/>
                </a:schemeClr>
              </a:solidFill>
              <a:round/>
            </a:ln>
            <a:effectLst/>
          </c:spPr>
        </c:majorGridlines>
        <c:numFmt formatCode="dd\-mmm\-yy" sourceLinked="1"/>
        <c:tickLblPos val="nextTo"/>
        <c:spPr>
          <a:noFill/>
          <a:ln>
            <a:solidFill>
              <a:schemeClr val="accent1"/>
            </a:solidFill>
          </a:ln>
          <a:effectLst/>
        </c:spPr>
        <c:txPr>
          <a:bodyPr rot="0" spcFirstLastPara="1" vertOverflow="ellipsis" wrap="square" anchor="ctr" anchorCtr="1"/>
          <a:lstStyle/>
          <a:p>
            <a:pPr>
              <a:defRPr lang="en-IN" sz="1200" b="0" i="0" u="none" strike="noStrike" kern="1200" baseline="0">
                <a:solidFill>
                  <a:schemeClr val="tx1">
                    <a:lumMod val="65000"/>
                    <a:lumOff val="35000"/>
                  </a:schemeClr>
                </a:solidFill>
                <a:latin typeface="+mn-lt"/>
                <a:ea typeface="+mn-ea"/>
                <a:cs typeface="+mn-cs"/>
              </a:defRPr>
            </a:pPr>
            <a:endParaRPr lang="en-US"/>
          </a:p>
        </c:txPr>
        <c:crossAx val="80458880"/>
        <c:crosses val="autoZero"/>
        <c:crossBetween val="between"/>
        <c:majorUnit val="7"/>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1731</TotalTime>
  <Pages>23</Pages>
  <Words>4958</Words>
  <Characters>28262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33154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Florence Iyamabo</cp:lastModifiedBy>
  <cp:revision>354</cp:revision>
  <dcterms:created xsi:type="dcterms:W3CDTF">2020-05-05T07:22:00Z</dcterms:created>
  <dcterms:modified xsi:type="dcterms:W3CDTF">2020-05-09T09:42:00Z</dcterms:modified>
</cp:coreProperties>
</file>