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6F08238" w14:textId="05DD314D" w:rsidR="00230935" w:rsidRDefault="00230935" w:rsidP="3A40BA0C">
      <w:pPr>
        <w:spacing w:after="0"/>
      </w:pPr>
    </w:p>
    <w:p w14:paraId="21E6908B" w14:textId="555347A6" w:rsidR="0005771F" w:rsidRPr="00230935" w:rsidRDefault="0005771F" w:rsidP="00230935">
      <w:pPr>
        <w:spacing w:after="0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Title: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>Problem Solving and Decision Making</w:t>
      </w:r>
    </w:p>
    <w:p w14:paraId="2543E3AA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9BB4C30" w14:textId="77777777" w:rsidR="00230935" w:rsidRDefault="0005771F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Module Code: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Pr="00230935">
        <w:rPr>
          <w:rFonts w:ascii="Arial" w:hAnsi="Arial" w:cs="Arial"/>
          <w:sz w:val="40"/>
          <w:szCs w:val="40"/>
          <w:lang w:val="en-US"/>
        </w:rPr>
        <w:t xml:space="preserve">LCLM 4004 </w:t>
      </w:r>
    </w:p>
    <w:p w14:paraId="06214F07" w14:textId="77777777" w:rsidR="00230935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613B7B52" w14:textId="4E6F6D3C" w:rsidR="0005771F" w:rsidRPr="00230935" w:rsidRDefault="00230935" w:rsidP="00230935">
      <w:pPr>
        <w:spacing w:after="0"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40"/>
          <w:szCs w:val="40"/>
          <w:lang w:val="en-US"/>
        </w:rPr>
        <w:t xml:space="preserve">Assessment: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C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omponent </w:t>
      </w:r>
      <w:r w:rsidR="0005771F" w:rsidRPr="00230935">
        <w:rPr>
          <w:rFonts w:ascii="Arial" w:hAnsi="Arial" w:cs="Arial"/>
          <w:sz w:val="40"/>
          <w:szCs w:val="40"/>
          <w:lang w:val="en-US"/>
        </w:rPr>
        <w:t>2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0B4057">
        <w:rPr>
          <w:rFonts w:ascii="Arial" w:hAnsi="Arial" w:cs="Arial"/>
          <w:sz w:val="40"/>
          <w:szCs w:val="40"/>
          <w:lang w:val="en-US"/>
        </w:rPr>
        <w:t>Report</w:t>
      </w:r>
    </w:p>
    <w:p w14:paraId="41F6DB18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36400D8C" w14:textId="2904DE3F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 xml:space="preserve">Student Name: </w:t>
      </w:r>
      <w:proofErr w:type="spellStart"/>
      <w:r w:rsidR="004B5B8D">
        <w:rPr>
          <w:rFonts w:ascii="Arial" w:hAnsi="Arial" w:cs="Arial"/>
          <w:sz w:val="40"/>
          <w:szCs w:val="40"/>
          <w:lang w:val="en-US"/>
        </w:rPr>
        <w:t>Hasham</w:t>
      </w:r>
      <w:proofErr w:type="spellEnd"/>
      <w:r w:rsidR="004B5B8D">
        <w:rPr>
          <w:rFonts w:ascii="Arial" w:hAnsi="Arial" w:cs="Arial"/>
          <w:sz w:val="40"/>
          <w:szCs w:val="40"/>
          <w:lang w:val="en-US"/>
        </w:rPr>
        <w:t xml:space="preserve"> Rauf</w:t>
      </w:r>
    </w:p>
    <w:p w14:paraId="525487EE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FEF87A9" w14:textId="4CC51A0B" w:rsidR="0005771F" w:rsidRPr="00230935" w:rsidRDefault="0005771F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Student Number: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004B5B8D">
        <w:rPr>
          <w:rFonts w:ascii="Arial" w:hAnsi="Arial" w:cs="Arial"/>
          <w:sz w:val="40"/>
          <w:szCs w:val="40"/>
          <w:lang w:val="en-US"/>
        </w:rPr>
        <w:t>2432646</w:t>
      </w:r>
    </w:p>
    <w:p w14:paraId="73341BD5" w14:textId="77777777" w:rsidR="0005771F" w:rsidRPr="0035328C" w:rsidRDefault="0005771F" w:rsidP="0005771F">
      <w:pPr>
        <w:spacing w:line="276" w:lineRule="auto"/>
        <w:jc w:val="both"/>
        <w:rPr>
          <w:rFonts w:ascii="Arial" w:hAnsi="Arial" w:cs="Arial"/>
          <w:sz w:val="48"/>
          <w:szCs w:val="48"/>
          <w:lang w:val="en-US"/>
        </w:rPr>
      </w:pPr>
    </w:p>
    <w:p w14:paraId="06919ADC" w14:textId="7AFA8B88" w:rsidR="0005771F" w:rsidRPr="00230935" w:rsidRDefault="0005771F" w:rsidP="3A40BA0C">
      <w:pPr>
        <w:spacing w:line="276" w:lineRule="auto"/>
        <w:jc w:val="both"/>
        <w:rPr>
          <w:rFonts w:ascii="Arial" w:hAnsi="Arial" w:cs="Arial"/>
          <w:sz w:val="40"/>
          <w:szCs w:val="40"/>
          <w:shd w:val="clear" w:color="auto" w:fill="FFFFFF"/>
          <w:lang w:val="en-US"/>
        </w:rPr>
      </w:pPr>
      <w:r w:rsidRPr="00230935">
        <w:rPr>
          <w:rFonts w:ascii="Arial" w:hAnsi="Arial" w:cs="Arial"/>
          <w:sz w:val="40"/>
          <w:szCs w:val="40"/>
          <w:lang w:val="en-US"/>
        </w:rPr>
        <w:t>Lecturer’s Name:</w:t>
      </w:r>
      <w:r w:rsidR="0035328C" w:rsidRPr="00230935">
        <w:rPr>
          <w:rFonts w:ascii="Arial" w:hAnsi="Arial" w:cs="Arial"/>
          <w:sz w:val="40"/>
          <w:szCs w:val="40"/>
          <w:lang w:val="en-US"/>
        </w:rPr>
        <w:t xml:space="preserve"> </w:t>
      </w:r>
      <w:r w:rsidR="7210B7A9" w:rsidRPr="00230935">
        <w:rPr>
          <w:rFonts w:ascii="Arial" w:hAnsi="Arial" w:cs="Arial"/>
          <w:sz w:val="40"/>
          <w:szCs w:val="40"/>
          <w:lang w:val="en-US"/>
        </w:rPr>
        <w:t>Rebecca Stewart</w:t>
      </w:r>
    </w:p>
    <w:p w14:paraId="5149AA8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4E01162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0F138B32" w14:textId="77777777" w:rsidR="00394A9D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680648C7" w14:textId="77777777" w:rsidR="00394A9D" w:rsidRPr="0035328C" w:rsidRDefault="00394A9D" w:rsidP="0005771F">
      <w:pPr>
        <w:spacing w:line="276" w:lineRule="auto"/>
        <w:jc w:val="both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</w:p>
    <w:p w14:paraId="11FD1E77" w14:textId="32D8674A" w:rsidR="004C698C" w:rsidRPr="00394A9D" w:rsidRDefault="00394A9D" w:rsidP="00394A9D">
      <w:pPr>
        <w:jc w:val="center"/>
        <w:rPr>
          <w:rFonts w:ascii="Arial" w:hAnsi="Arial" w:cs="Arial"/>
          <w:color w:val="1D2125"/>
          <w:sz w:val="48"/>
          <w:szCs w:val="48"/>
          <w:shd w:val="clear" w:color="auto" w:fill="FFFFFF"/>
        </w:rPr>
      </w:pPr>
      <w:r>
        <w:rPr>
          <w:rFonts w:ascii="Arial" w:hAnsi="Arial" w:cs="Arial"/>
          <w:color w:val="1D2125"/>
          <w:sz w:val="48"/>
          <w:szCs w:val="48"/>
          <w:shd w:val="clear" w:color="auto" w:fill="FFFFFF"/>
        </w:rPr>
        <w:br w:type="page"/>
      </w:r>
      <w:r w:rsidR="0005771F" w:rsidRPr="004C698C">
        <w:rPr>
          <w:rFonts w:ascii="Arial" w:hAnsi="Arial" w:cs="Arial"/>
          <w:b/>
          <w:bCs/>
          <w:sz w:val="40"/>
          <w:szCs w:val="40"/>
          <w:u w:val="single"/>
          <w:lang w:val="en-US"/>
        </w:rPr>
        <w:t>Table of Contents</w:t>
      </w:r>
    </w:p>
    <w:p w14:paraId="0DA87082" w14:textId="77777777" w:rsidR="004C698C" w:rsidRDefault="004C698C" w:rsidP="0005771F">
      <w:pPr>
        <w:spacing w:line="276" w:lineRule="auto"/>
        <w:jc w:val="both"/>
        <w:rPr>
          <w:rFonts w:ascii="Arial" w:hAnsi="Arial" w:cs="Arial"/>
          <w:sz w:val="32"/>
          <w:szCs w:val="32"/>
          <w:lang w:val="en-US"/>
        </w:rPr>
      </w:pPr>
    </w:p>
    <w:p w14:paraId="7276BCBC" w14:textId="6D2DB5E8" w:rsidR="00E34CFB" w:rsidRPr="00B244A8" w:rsidRDefault="004C698C" w:rsidP="0005771F">
      <w:pPr>
        <w:spacing w:line="276" w:lineRule="auto"/>
        <w:jc w:val="both"/>
        <w:rPr>
          <w:rFonts w:ascii="Arial" w:hAnsi="Arial" w:cs="Arial"/>
          <w:sz w:val="40"/>
          <w:szCs w:val="40"/>
          <w:lang w:val="en-US"/>
        </w:rPr>
      </w:pPr>
      <w:r>
        <w:rPr>
          <w:rFonts w:ascii="Arial" w:hAnsi="Arial" w:cs="Arial"/>
          <w:sz w:val="32"/>
          <w:szCs w:val="32"/>
          <w:lang w:val="en-US"/>
        </w:rPr>
        <w:t>Contents</w:t>
      </w:r>
      <w:r w:rsidR="00B244A8">
        <w:rPr>
          <w:rFonts w:ascii="Arial" w:hAnsi="Arial" w:cs="Arial"/>
          <w:sz w:val="40"/>
          <w:szCs w:val="40"/>
          <w:lang w:val="en-US"/>
        </w:rPr>
        <w:t xml:space="preserve">                             </w:t>
      </w:r>
      <w:r>
        <w:rPr>
          <w:rFonts w:ascii="Arial" w:hAnsi="Arial" w:cs="Arial"/>
          <w:sz w:val="40"/>
          <w:szCs w:val="40"/>
          <w:lang w:val="en-US"/>
        </w:rPr>
        <w:t xml:space="preserve"> </w:t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</w:r>
      <w:r>
        <w:rPr>
          <w:rFonts w:ascii="Arial" w:hAnsi="Arial" w:cs="Arial"/>
          <w:sz w:val="40"/>
          <w:szCs w:val="40"/>
          <w:lang w:val="en-US"/>
        </w:rPr>
        <w:tab/>
        <w:t xml:space="preserve">     </w:t>
      </w:r>
      <w:r w:rsidR="00B244A8" w:rsidRPr="004C698C">
        <w:rPr>
          <w:rFonts w:ascii="Arial" w:hAnsi="Arial" w:cs="Arial"/>
          <w:sz w:val="32"/>
          <w:szCs w:val="32"/>
          <w:lang w:val="en-US"/>
        </w:rPr>
        <w:t>Page Number</w:t>
      </w:r>
    </w:p>
    <w:p w14:paraId="6034F5B7" w14:textId="77777777" w:rsidR="004C698C" w:rsidRDefault="004C698C" w:rsidP="00B244A8">
      <w:pPr>
        <w:rPr>
          <w:rFonts w:ascii="Arial" w:hAnsi="Arial" w:cs="Arial"/>
        </w:rPr>
      </w:pPr>
    </w:p>
    <w:p w14:paraId="2F22FF38" w14:textId="38950E4A" w:rsidR="00B244A8" w:rsidRPr="00B244A8" w:rsidRDefault="00B244A8" w:rsidP="00B244A8">
      <w:pPr>
        <w:rPr>
          <w:rFonts w:ascii="Arial" w:hAnsi="Arial" w:cs="Arial"/>
          <w:lang w:val="en-US"/>
        </w:rPr>
      </w:pPr>
      <w:r w:rsidRPr="00B244A8">
        <w:rPr>
          <w:rFonts w:ascii="Arial" w:hAnsi="Arial" w:cs="Arial"/>
        </w:rPr>
        <w:t>Brief Explanation of the Specific Business Problem</w:t>
      </w:r>
      <w:r w:rsidR="007927FD">
        <w:rPr>
          <w:rFonts w:ascii="Arial" w:hAnsi="Arial" w:cs="Arial"/>
        </w:rPr>
        <w:t>………………………</w:t>
      </w:r>
      <w:r w:rsidR="00480CA6">
        <w:rPr>
          <w:rFonts w:ascii="Arial" w:hAnsi="Arial" w:cs="Arial"/>
        </w:rPr>
        <w:t>....</w:t>
      </w:r>
      <w:r w:rsidR="007927FD">
        <w:rPr>
          <w:rFonts w:ascii="Arial" w:hAnsi="Arial" w:cs="Arial"/>
        </w:rPr>
        <w:t>…</w:t>
      </w:r>
      <w:r w:rsidR="00480CA6">
        <w:rPr>
          <w:rFonts w:ascii="Arial" w:hAnsi="Arial" w:cs="Arial"/>
        </w:rPr>
        <w:t>.3</w:t>
      </w:r>
    </w:p>
    <w:p w14:paraId="3779F651" w14:textId="7CC8A5F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Suggested Two Alternative Solutions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...3</w:t>
      </w:r>
    </w:p>
    <w:p w14:paraId="4D2D04F6" w14:textId="05006FAB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  <w:lang w:val="en-US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Justification for Selected Solution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……………………………………………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.…..</w:t>
      </w:r>
      <w:r w:rsidR="007927FD">
        <w:rPr>
          <w:rFonts w:ascii="Arial" w:hAnsi="Arial" w:cs="Arial"/>
          <w:color w:val="auto"/>
          <w:sz w:val="24"/>
          <w:szCs w:val="24"/>
          <w:lang w:val="en-US"/>
        </w:rPr>
        <w:t>.</w:t>
      </w:r>
      <w:r w:rsidR="00480CA6">
        <w:rPr>
          <w:rFonts w:ascii="Arial" w:hAnsi="Arial" w:cs="Arial"/>
          <w:color w:val="auto"/>
          <w:sz w:val="24"/>
          <w:szCs w:val="24"/>
          <w:lang w:val="en-US"/>
        </w:rPr>
        <w:t>3</w:t>
      </w:r>
    </w:p>
    <w:p w14:paraId="4BEAEF73" w14:textId="25749838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  <w:lang w:val="en-US"/>
        </w:rPr>
        <w:t>R</w:t>
      </w:r>
      <w:proofErr w:type="spellStart"/>
      <w:r w:rsidRPr="00B244A8">
        <w:rPr>
          <w:rFonts w:ascii="Arial" w:hAnsi="Arial" w:cs="Arial"/>
          <w:color w:val="auto"/>
          <w:sz w:val="24"/>
          <w:szCs w:val="24"/>
        </w:rPr>
        <w:t>isk</w:t>
      </w:r>
      <w:proofErr w:type="spellEnd"/>
      <w:r w:rsidRPr="00B244A8">
        <w:rPr>
          <w:rFonts w:ascii="Arial" w:hAnsi="Arial" w:cs="Arial"/>
          <w:color w:val="auto"/>
          <w:sz w:val="24"/>
          <w:szCs w:val="24"/>
        </w:rPr>
        <w:t xml:space="preserve"> Analysis of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……………………………………..….….4</w:t>
      </w:r>
    </w:p>
    <w:p w14:paraId="4AF088E1" w14:textId="507EA45E" w:rsidR="00B244A8" w:rsidRPr="00B244A8" w:rsidRDefault="00B244A8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 w:rsidRPr="00B244A8">
        <w:rPr>
          <w:rFonts w:ascii="Arial" w:hAnsi="Arial" w:cs="Arial"/>
          <w:color w:val="auto"/>
          <w:sz w:val="24"/>
          <w:szCs w:val="24"/>
        </w:rPr>
        <w:t>Plan to Implement the Selected Solution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………………………………….….…..4</w:t>
      </w:r>
    </w:p>
    <w:p w14:paraId="1FE96CC8" w14:textId="367C1000" w:rsidR="004C698C" w:rsidRDefault="004C698C" w:rsidP="00480CA6">
      <w:pPr>
        <w:pStyle w:val="Heading1"/>
        <w:spacing w:line="480" w:lineRule="auto"/>
        <w:rPr>
          <w:rFonts w:ascii="Arial" w:hAnsi="Arial" w:cs="Arial"/>
          <w:color w:val="auto"/>
          <w:sz w:val="24"/>
          <w:szCs w:val="24"/>
        </w:rPr>
      </w:pPr>
      <w:bookmarkStart w:id="0" w:name="_Hlk205982702"/>
      <w:r>
        <w:rPr>
          <w:rFonts w:ascii="Arial" w:hAnsi="Arial" w:cs="Arial"/>
          <w:color w:val="auto"/>
          <w:sz w:val="24"/>
          <w:szCs w:val="24"/>
        </w:rPr>
        <w:t xml:space="preserve">Means of Measuring </w:t>
      </w:r>
      <w:r w:rsidRPr="00B244A8">
        <w:rPr>
          <w:rFonts w:ascii="Arial" w:hAnsi="Arial" w:cs="Arial"/>
          <w:color w:val="auto"/>
          <w:sz w:val="24"/>
          <w:szCs w:val="24"/>
        </w:rPr>
        <w:t>Effectiveness of Implementation of Selected Solution</w:t>
      </w:r>
      <w:r w:rsidR="00480CA6">
        <w:rPr>
          <w:rFonts w:ascii="Arial" w:hAnsi="Arial" w:cs="Arial"/>
          <w:color w:val="auto"/>
          <w:sz w:val="24"/>
          <w:szCs w:val="24"/>
        </w:rPr>
        <w:t>.…4</w:t>
      </w:r>
    </w:p>
    <w:p w14:paraId="3F978920" w14:textId="5A0E9BDA" w:rsidR="00480CA6" w:rsidRPr="00480CA6" w:rsidRDefault="00480CA6" w:rsidP="00480CA6">
      <w:pPr>
        <w:rPr>
          <w:rFonts w:ascii="Arial" w:hAnsi="Arial" w:cs="Arial"/>
        </w:rPr>
      </w:pPr>
      <w:r>
        <w:rPr>
          <w:rFonts w:ascii="Arial" w:hAnsi="Arial" w:cs="Arial"/>
        </w:rPr>
        <w:t>Reference List………………………………………………………………………..5</w:t>
      </w:r>
      <w:r w:rsidR="5505597D" w:rsidRPr="5916E074">
        <w:rPr>
          <w:rFonts w:ascii="Arial" w:hAnsi="Arial" w:cs="Arial"/>
        </w:rPr>
        <w:t>/6</w:t>
      </w:r>
    </w:p>
    <w:p w14:paraId="73F2DE27" w14:textId="4254671A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1: Grid or PMI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……………………………………….….7</w:t>
      </w:r>
      <w:r w:rsidR="006D6A13">
        <w:rPr>
          <w:rFonts w:ascii="Arial" w:hAnsi="Arial" w:cs="Arial"/>
          <w:color w:val="auto"/>
          <w:sz w:val="24"/>
          <w:szCs w:val="24"/>
        </w:rPr>
        <w:t>/8</w:t>
      </w:r>
    </w:p>
    <w:p w14:paraId="01248033" w14:textId="2D5F4CCF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2: Risk Analysis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…………………………………………………..</w:t>
      </w:r>
      <w:r w:rsidR="006D6A13">
        <w:rPr>
          <w:rFonts w:ascii="Arial" w:hAnsi="Arial" w:cs="Arial"/>
          <w:color w:val="auto"/>
          <w:sz w:val="24"/>
          <w:szCs w:val="24"/>
        </w:rPr>
        <w:t>10</w:t>
      </w:r>
    </w:p>
    <w:p w14:paraId="660EFEAF" w14:textId="29A87B98" w:rsidR="004C698C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3: Implementation Plan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………………………………………………..1</w:t>
      </w:r>
      <w:r w:rsidR="006D6A13">
        <w:rPr>
          <w:rFonts w:ascii="Arial" w:hAnsi="Arial" w:cs="Arial"/>
          <w:color w:val="auto"/>
          <w:sz w:val="24"/>
          <w:szCs w:val="24"/>
        </w:rPr>
        <w:t>1</w:t>
      </w:r>
    </w:p>
    <w:p w14:paraId="4AAAD3D9" w14:textId="1C015804" w:rsidR="00B244A8" w:rsidRDefault="004C698C" w:rsidP="00B244A8">
      <w:pPr>
        <w:pStyle w:val="Heading1"/>
        <w:rPr>
          <w:rFonts w:ascii="Arial" w:hAnsi="Arial" w:cs="Arial"/>
          <w:color w:val="auto"/>
          <w:sz w:val="24"/>
          <w:szCs w:val="24"/>
        </w:rPr>
      </w:pPr>
      <w:r>
        <w:rPr>
          <w:rFonts w:ascii="Arial" w:hAnsi="Arial" w:cs="Arial"/>
          <w:color w:val="auto"/>
          <w:sz w:val="24"/>
          <w:szCs w:val="24"/>
        </w:rPr>
        <w:t>Appendix 4: KPI and SMART Table</w:t>
      </w:r>
      <w:r w:rsidR="00480CA6">
        <w:rPr>
          <w:rFonts w:ascii="Arial" w:hAnsi="Arial" w:cs="Arial"/>
          <w:color w:val="auto"/>
          <w:sz w:val="24"/>
          <w:szCs w:val="24"/>
        </w:rPr>
        <w:t>………………………………………………1</w:t>
      </w:r>
      <w:r w:rsidR="006D6A13">
        <w:rPr>
          <w:rFonts w:ascii="Arial" w:hAnsi="Arial" w:cs="Arial"/>
          <w:color w:val="auto"/>
          <w:sz w:val="24"/>
          <w:szCs w:val="24"/>
        </w:rPr>
        <w:t>2</w:t>
      </w:r>
      <w:r>
        <w:rPr>
          <w:rFonts w:ascii="Arial" w:hAnsi="Arial" w:cs="Arial"/>
          <w:color w:val="auto"/>
          <w:sz w:val="24"/>
          <w:szCs w:val="24"/>
        </w:rPr>
        <w:t xml:space="preserve"> </w:t>
      </w:r>
    </w:p>
    <w:p w14:paraId="0CF7A25D" w14:textId="37C446E2" w:rsidR="007768B0" w:rsidRDefault="007768B0" w:rsidP="00D85AB3"/>
    <w:p w14:paraId="74D32278" w14:textId="029799E5" w:rsidR="0005771F" w:rsidRPr="00394A9D" w:rsidRDefault="00394A9D" w:rsidP="00D85AB3">
      <w:r>
        <w:br w:type="page"/>
      </w:r>
      <w:bookmarkStart w:id="1" w:name="_Hlk205982484"/>
      <w:bookmarkEnd w:id="0"/>
      <w:r w:rsidR="0005771F" w:rsidRPr="3A40BA0C">
        <w:rPr>
          <w:rFonts w:ascii="Arial" w:hAnsi="Arial" w:cs="Arial"/>
          <w:b/>
          <w:bCs/>
          <w:sz w:val="28"/>
          <w:szCs w:val="28"/>
          <w:u w:val="single"/>
        </w:rPr>
        <w:t xml:space="preserve">Brief Explanation of the </w:t>
      </w:r>
      <w:r w:rsidR="00BC373A" w:rsidRPr="3A40BA0C">
        <w:rPr>
          <w:rFonts w:ascii="Arial" w:hAnsi="Arial" w:cs="Arial"/>
          <w:b/>
          <w:bCs/>
          <w:sz w:val="28"/>
          <w:szCs w:val="28"/>
          <w:u w:val="single"/>
        </w:rPr>
        <w:t>Specific</w:t>
      </w:r>
      <w:r w:rsidR="0005771F" w:rsidRPr="3A40BA0C">
        <w:rPr>
          <w:rFonts w:ascii="Arial" w:hAnsi="Arial" w:cs="Arial"/>
          <w:b/>
          <w:bCs/>
          <w:sz w:val="28"/>
          <w:szCs w:val="28"/>
          <w:u w:val="single"/>
        </w:rPr>
        <w:t xml:space="preserve"> Business Problem</w:t>
      </w:r>
    </w:p>
    <w:bookmarkEnd w:id="1"/>
    <w:p w14:paraId="2D135185" w14:textId="76CEFD9D" w:rsidR="0005771F" w:rsidRPr="0011107E" w:rsidRDefault="0005771F" w:rsidP="3A40BA0C">
      <w:pPr>
        <w:rPr>
          <w:rFonts w:ascii="Arial" w:hAnsi="Arial" w:cs="Arial"/>
          <w:b/>
          <w:bCs/>
          <w:sz w:val="28"/>
          <w:szCs w:val="28"/>
          <w:u w:val="single"/>
        </w:rPr>
      </w:pPr>
    </w:p>
    <w:p w14:paraId="1FC3AD54" w14:textId="7F99363A" w:rsidR="0005771F" w:rsidRPr="0011107E" w:rsidRDefault="6D7AEBF2" w:rsidP="3A40BA0C">
      <w:pPr>
        <w:rPr>
          <w:rFonts w:ascii="Arial" w:hAnsi="Arial" w:cs="Arial"/>
          <w:lang w:val="en-US"/>
        </w:rPr>
      </w:pPr>
      <w:r w:rsidRPr="3A40BA0C">
        <w:rPr>
          <w:rFonts w:ascii="Arial" w:hAnsi="Arial" w:cs="Arial"/>
        </w:rPr>
        <w:t>Green haven florist is a small independent flower retailer which has experienced a decline in sales, customer engagement</w:t>
      </w:r>
      <w:r w:rsidR="39A1E668" w:rsidRPr="3A40BA0C">
        <w:rPr>
          <w:rFonts w:ascii="Arial" w:hAnsi="Arial" w:cs="Arial"/>
        </w:rPr>
        <w:t xml:space="preserve"> and overall loss over the past year. The main issues which contribute to the overall problem </w:t>
      </w:r>
      <w:r w:rsidR="1E65F778" w:rsidRPr="3A40BA0C">
        <w:rPr>
          <w:rFonts w:ascii="Arial" w:hAnsi="Arial" w:cs="Arial"/>
        </w:rPr>
        <w:t>are having a limited digital pres</w:t>
      </w:r>
      <w:r w:rsidR="13DCF4EB" w:rsidRPr="3A40BA0C">
        <w:rPr>
          <w:rFonts w:ascii="Arial" w:hAnsi="Arial" w:cs="Arial"/>
        </w:rPr>
        <w:t>e</w:t>
      </w:r>
      <w:r w:rsidR="1E65F778" w:rsidRPr="3A40BA0C">
        <w:rPr>
          <w:rFonts w:ascii="Arial" w:hAnsi="Arial" w:cs="Arial"/>
        </w:rPr>
        <w:t xml:space="preserve">nce, limited inconsistency of marketing and lack of </w:t>
      </w:r>
      <w:r w:rsidR="0B9B1D61" w:rsidRPr="3A40BA0C">
        <w:rPr>
          <w:rFonts w:ascii="Arial" w:hAnsi="Arial" w:cs="Arial"/>
        </w:rPr>
        <w:t>communication with potential customers.</w:t>
      </w:r>
      <w:r w:rsidR="5DB87AFA" w:rsidRPr="3A40BA0C">
        <w:rPr>
          <w:rFonts w:ascii="Arial" w:hAnsi="Arial" w:cs="Arial"/>
        </w:rPr>
        <w:t xml:space="preserve"> Communication models such as </w:t>
      </w:r>
      <w:r w:rsidR="32D2321F" w:rsidRPr="3A40BA0C">
        <w:rPr>
          <w:rFonts w:ascii="Arial" w:hAnsi="Arial" w:cs="Arial"/>
        </w:rPr>
        <w:t>Shannon</w:t>
      </w:r>
      <w:r w:rsidR="5DB87AFA" w:rsidRPr="3A40BA0C">
        <w:rPr>
          <w:rFonts w:ascii="Arial" w:hAnsi="Arial" w:cs="Arial"/>
        </w:rPr>
        <w:t xml:space="preserve"> and </w:t>
      </w:r>
      <w:r w:rsidR="01BC295B" w:rsidRPr="3A40BA0C">
        <w:rPr>
          <w:rFonts w:ascii="Arial" w:hAnsi="Arial" w:cs="Arial"/>
        </w:rPr>
        <w:t>weavers'</w:t>
      </w:r>
      <w:r w:rsidR="5DB87AFA" w:rsidRPr="3A40BA0C">
        <w:rPr>
          <w:rFonts w:ascii="Arial" w:hAnsi="Arial" w:cs="Arial"/>
        </w:rPr>
        <w:t xml:space="preserve"> concept of noise </w:t>
      </w:r>
      <w:r w:rsidR="283F4198" w:rsidRPr="3A40BA0C">
        <w:rPr>
          <w:rFonts w:ascii="Arial" w:hAnsi="Arial" w:cs="Arial"/>
        </w:rPr>
        <w:t>help</w:t>
      </w:r>
      <w:r w:rsidR="5DB87AFA" w:rsidRPr="3A40BA0C">
        <w:rPr>
          <w:rFonts w:ascii="Arial" w:hAnsi="Arial" w:cs="Arial"/>
        </w:rPr>
        <w:t xml:space="preserve"> understand that lack of communication</w:t>
      </w:r>
      <w:r w:rsidR="40261C34" w:rsidRPr="3A40BA0C">
        <w:rPr>
          <w:rFonts w:ascii="Arial" w:hAnsi="Arial" w:cs="Arial"/>
        </w:rPr>
        <w:t xml:space="preserve"> reduces customer interaction</w:t>
      </w:r>
      <w:r w:rsidR="19103756" w:rsidRPr="3A40BA0C">
        <w:rPr>
          <w:rFonts w:ascii="Arial" w:hAnsi="Arial" w:cs="Arial"/>
        </w:rPr>
        <w:t xml:space="preserve"> (</w:t>
      </w:r>
      <w:r w:rsidR="2212F930"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 xml:space="preserve">Chandler and </w:t>
      </w:r>
      <w:proofErr w:type="spellStart"/>
      <w:r w:rsidR="2212F930"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>Munday</w:t>
      </w:r>
      <w:proofErr w:type="spellEnd"/>
      <w:r w:rsidR="2212F930"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>, 2016</w:t>
      </w:r>
      <w:r w:rsidR="2212F930" w:rsidRPr="5916E074">
        <w:rPr>
          <w:rFonts w:ascii="Source Sans Pro" w:eastAsia="Source Sans Pro" w:hAnsi="Source Sans Pro" w:cs="Source Sans Pro"/>
          <w:color w:val="3A3A3A" w:themeColor="background2" w:themeShade="40"/>
          <w:sz w:val="22"/>
          <w:szCs w:val="22"/>
        </w:rPr>
        <w:t>)</w:t>
      </w:r>
      <w:r w:rsidR="40261C34" w:rsidRPr="5916E074">
        <w:rPr>
          <w:rFonts w:ascii="Arial" w:hAnsi="Arial" w:cs="Arial"/>
        </w:rPr>
        <w:t>.</w:t>
      </w:r>
      <w:r w:rsidR="40261C34" w:rsidRPr="3A40BA0C">
        <w:rPr>
          <w:rFonts w:ascii="Arial" w:hAnsi="Arial" w:cs="Arial"/>
        </w:rPr>
        <w:t xml:space="preserve"> This report will specifically address the businesses weak social media and digit</w:t>
      </w:r>
      <w:r w:rsidR="3AB22D14" w:rsidRPr="3A40BA0C">
        <w:rPr>
          <w:rFonts w:ascii="Arial" w:hAnsi="Arial" w:cs="Arial"/>
        </w:rPr>
        <w:t>al communication.</w:t>
      </w:r>
      <w:bookmarkStart w:id="2" w:name="_Hlk205982497"/>
    </w:p>
    <w:bookmarkEnd w:id="2"/>
    <w:p w14:paraId="345DB948" w14:textId="46B7A6C4" w:rsidR="0005771F" w:rsidRPr="0011107E" w:rsidRDefault="1443CFBA" w:rsidP="3A40BA0C">
      <w:pPr>
        <w:pStyle w:val="Heading2"/>
        <w:spacing w:after="0"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Solution A - </w:t>
      </w:r>
      <w:r w:rsidR="55309E08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Digital marketing and social media strategy</w:t>
      </w:r>
    </w:p>
    <w:p w14:paraId="2054C374" w14:textId="51BB04E3" w:rsidR="0005771F" w:rsidRPr="0011107E" w:rsidRDefault="55309E08" w:rsidP="3A40BA0C">
      <w:pPr>
        <w:rPr>
          <w:rFonts w:ascii="Arial" w:eastAsia="Arial" w:hAnsi="Arial" w:cs="Arial"/>
          <w:lang w:val="en-US"/>
        </w:rPr>
      </w:pPr>
      <w:r w:rsidRPr="3A40BA0C">
        <w:rPr>
          <w:rFonts w:ascii="Arial" w:eastAsia="Arial" w:hAnsi="Arial" w:cs="Arial"/>
          <w:lang w:val="en-US"/>
        </w:rPr>
        <w:t xml:space="preserve">A structured digital marketing strategy will help </w:t>
      </w:r>
      <w:r w:rsidR="707FE274" w:rsidRPr="3A40BA0C">
        <w:rPr>
          <w:rFonts w:ascii="Arial" w:eastAsia="Arial" w:hAnsi="Arial" w:cs="Arial"/>
          <w:lang w:val="en-US"/>
        </w:rPr>
        <w:t xml:space="preserve">strengthen green </w:t>
      </w:r>
      <w:r w:rsidR="62542ED3" w:rsidRPr="3A40BA0C">
        <w:rPr>
          <w:rFonts w:ascii="Arial" w:eastAsia="Arial" w:hAnsi="Arial" w:cs="Arial"/>
          <w:lang w:val="en-US"/>
        </w:rPr>
        <w:t>havens'</w:t>
      </w:r>
      <w:r w:rsidR="707FE274" w:rsidRPr="3A40BA0C">
        <w:rPr>
          <w:rFonts w:ascii="Arial" w:eastAsia="Arial" w:hAnsi="Arial" w:cs="Arial"/>
          <w:lang w:val="en-US"/>
        </w:rPr>
        <w:t xml:space="preserve"> online visibility. This will be done by consistent social media posts, clear </w:t>
      </w:r>
      <w:r w:rsidR="6C4199D9" w:rsidRPr="3A40BA0C">
        <w:rPr>
          <w:rFonts w:ascii="Arial" w:eastAsia="Arial" w:hAnsi="Arial" w:cs="Arial"/>
          <w:lang w:val="en-US"/>
        </w:rPr>
        <w:t xml:space="preserve">images showing the products, promotions, and online story polls which </w:t>
      </w:r>
      <w:r w:rsidR="517CA3B3" w:rsidRPr="3A40BA0C">
        <w:rPr>
          <w:rFonts w:ascii="Arial" w:eastAsia="Arial" w:hAnsi="Arial" w:cs="Arial"/>
          <w:lang w:val="en-US"/>
        </w:rPr>
        <w:t>will generate</w:t>
      </w:r>
      <w:r w:rsidR="6C4199D9" w:rsidRPr="3A40BA0C">
        <w:rPr>
          <w:rFonts w:ascii="Arial" w:eastAsia="Arial" w:hAnsi="Arial" w:cs="Arial"/>
          <w:lang w:val="en-US"/>
        </w:rPr>
        <w:t xml:space="preserve"> engagement from followers for customer rev</w:t>
      </w:r>
      <w:r w:rsidR="479BADC4" w:rsidRPr="3A40BA0C">
        <w:rPr>
          <w:rFonts w:ascii="Arial" w:eastAsia="Arial" w:hAnsi="Arial" w:cs="Arial"/>
          <w:lang w:val="en-US"/>
        </w:rPr>
        <w:t>iews or opinions.</w:t>
      </w:r>
      <w:r w:rsidR="58C12B41" w:rsidRPr="3A40BA0C">
        <w:rPr>
          <w:rFonts w:ascii="Arial" w:eastAsia="Arial" w:hAnsi="Arial" w:cs="Arial"/>
          <w:lang w:val="en-US"/>
        </w:rPr>
        <w:t xml:space="preserve"> Using </w:t>
      </w:r>
      <w:r w:rsidR="54086C91" w:rsidRPr="3A40BA0C">
        <w:rPr>
          <w:rFonts w:ascii="Arial" w:eastAsia="Arial" w:hAnsi="Arial" w:cs="Arial"/>
          <w:lang w:val="en-US"/>
        </w:rPr>
        <w:t>Shannon</w:t>
      </w:r>
      <w:r w:rsidR="58C12B41" w:rsidRPr="3A40BA0C">
        <w:rPr>
          <w:rFonts w:ascii="Arial" w:eastAsia="Arial" w:hAnsi="Arial" w:cs="Arial"/>
          <w:lang w:val="en-US"/>
        </w:rPr>
        <w:t xml:space="preserve"> and </w:t>
      </w:r>
      <w:r w:rsidR="4CEA151A" w:rsidRPr="3A40BA0C">
        <w:rPr>
          <w:rFonts w:ascii="Arial" w:eastAsia="Arial" w:hAnsi="Arial" w:cs="Arial"/>
          <w:lang w:val="en-US"/>
        </w:rPr>
        <w:t>Weaver</w:t>
      </w:r>
      <w:r w:rsidR="58C12B41" w:rsidRPr="3A40BA0C">
        <w:rPr>
          <w:rFonts w:ascii="Arial" w:eastAsia="Arial" w:hAnsi="Arial" w:cs="Arial"/>
          <w:lang w:val="en-US"/>
        </w:rPr>
        <w:t xml:space="preserve"> </w:t>
      </w:r>
      <w:r w:rsidR="3B896C27" w:rsidRPr="3A40BA0C">
        <w:rPr>
          <w:rFonts w:ascii="Arial" w:eastAsia="Arial" w:hAnsi="Arial" w:cs="Arial"/>
          <w:lang w:val="en-US"/>
        </w:rPr>
        <w:t>models</w:t>
      </w:r>
      <w:r w:rsidR="58C12B41" w:rsidRPr="3A40BA0C">
        <w:rPr>
          <w:rFonts w:ascii="Arial" w:eastAsia="Arial" w:hAnsi="Arial" w:cs="Arial"/>
          <w:lang w:val="en-US"/>
        </w:rPr>
        <w:t xml:space="preserve">, improving audience </w:t>
      </w:r>
      <w:r w:rsidR="207E2666" w:rsidRPr="3A40BA0C">
        <w:rPr>
          <w:rFonts w:ascii="Arial" w:eastAsia="Arial" w:hAnsi="Arial" w:cs="Arial"/>
          <w:lang w:val="en-US"/>
        </w:rPr>
        <w:t>targeting,</w:t>
      </w:r>
      <w:r w:rsidR="58C12B41" w:rsidRPr="3A40BA0C">
        <w:rPr>
          <w:rFonts w:ascii="Arial" w:eastAsia="Arial" w:hAnsi="Arial" w:cs="Arial"/>
          <w:lang w:val="en-US"/>
        </w:rPr>
        <w:t xml:space="preserve"> the business</w:t>
      </w:r>
      <w:r w:rsidR="5ED21566" w:rsidRPr="3A40BA0C">
        <w:rPr>
          <w:rFonts w:ascii="Arial" w:eastAsia="Arial" w:hAnsi="Arial" w:cs="Arial"/>
          <w:lang w:val="en-US"/>
        </w:rPr>
        <w:t xml:space="preserve"> can overcome the noise that currently weakens </w:t>
      </w:r>
      <w:r w:rsidR="452A014B" w:rsidRPr="3A40BA0C">
        <w:rPr>
          <w:rFonts w:ascii="Arial" w:eastAsia="Arial" w:hAnsi="Arial" w:cs="Arial"/>
          <w:lang w:val="en-US"/>
        </w:rPr>
        <w:t>customer</w:t>
      </w:r>
      <w:r w:rsidR="5ED21566" w:rsidRPr="3A40BA0C">
        <w:rPr>
          <w:rFonts w:ascii="Arial" w:eastAsia="Arial" w:hAnsi="Arial" w:cs="Arial"/>
          <w:lang w:val="en-US"/>
        </w:rPr>
        <w:t xml:space="preserve"> </w:t>
      </w:r>
      <w:r w:rsidR="614D1991" w:rsidRPr="3A40BA0C">
        <w:rPr>
          <w:rFonts w:ascii="Arial" w:eastAsia="Arial" w:hAnsi="Arial" w:cs="Arial"/>
          <w:lang w:val="en-US"/>
        </w:rPr>
        <w:t>engagement</w:t>
      </w:r>
      <w:r w:rsidR="5ED21566" w:rsidRPr="3A40BA0C">
        <w:rPr>
          <w:rFonts w:ascii="Arial" w:eastAsia="Arial" w:hAnsi="Arial" w:cs="Arial"/>
          <w:lang w:val="en-US"/>
        </w:rPr>
        <w:t xml:space="preserve"> and interaction.</w:t>
      </w:r>
    </w:p>
    <w:p w14:paraId="258332D8" w14:textId="41FAB495" w:rsidR="0005771F" w:rsidRPr="00225B06" w:rsidRDefault="6F7CFF26" w:rsidP="3A40BA0C">
      <w:pPr>
        <w:pStyle w:val="Heading2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Solution B - </w:t>
      </w:r>
      <w:r w:rsidR="50B1F77F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Website upgrade </w:t>
      </w:r>
    </w:p>
    <w:p w14:paraId="5B384CDF" w14:textId="3A1F375C" w:rsidR="0011107E" w:rsidRPr="0035328C" w:rsidRDefault="50B1F77F" w:rsidP="3A40BA0C">
      <w:pPr>
        <w:rPr>
          <w:lang w:val="en-US"/>
        </w:rPr>
      </w:pPr>
      <w:r w:rsidRPr="3A40BA0C">
        <w:rPr>
          <w:lang w:val="en-US"/>
        </w:rPr>
        <w:t xml:space="preserve">Upgrading </w:t>
      </w:r>
      <w:r w:rsidR="65603D4A" w:rsidRPr="3A40BA0C">
        <w:rPr>
          <w:lang w:val="en-US"/>
        </w:rPr>
        <w:t xml:space="preserve">the businesses website </w:t>
      </w:r>
      <w:r w:rsidR="2BA54C82" w:rsidRPr="3A40BA0C">
        <w:rPr>
          <w:lang w:val="en-US"/>
        </w:rPr>
        <w:t xml:space="preserve">will allow a more efficient and customer friendly online experience. This will include live chat functions, simple </w:t>
      </w:r>
      <w:r w:rsidR="0DF08D2A" w:rsidRPr="3A40BA0C">
        <w:rPr>
          <w:lang w:val="en-US"/>
        </w:rPr>
        <w:t xml:space="preserve">ways to place </w:t>
      </w:r>
      <w:r w:rsidR="4E5C26F8" w:rsidRPr="3A40BA0C">
        <w:rPr>
          <w:lang w:val="en-US"/>
        </w:rPr>
        <w:t>orders,</w:t>
      </w:r>
      <w:r w:rsidR="0DF08D2A" w:rsidRPr="3A40BA0C">
        <w:rPr>
          <w:lang w:val="en-US"/>
        </w:rPr>
        <w:t xml:space="preserve"> and clear product descriptions with clear prices.</w:t>
      </w:r>
      <w:r w:rsidR="4C7312F3" w:rsidRPr="3A40BA0C">
        <w:rPr>
          <w:lang w:val="en-US"/>
        </w:rPr>
        <w:t xml:space="preserve"> Faster response times </w:t>
      </w:r>
      <w:r w:rsidR="0608CC05" w:rsidRPr="3A40BA0C">
        <w:rPr>
          <w:lang w:val="en-US"/>
        </w:rPr>
        <w:t xml:space="preserve">and a </w:t>
      </w:r>
      <w:r w:rsidR="6C7DF734" w:rsidRPr="3A40BA0C">
        <w:rPr>
          <w:lang w:val="en-US"/>
        </w:rPr>
        <w:t>two-way</w:t>
      </w:r>
      <w:r w:rsidR="0608CC05" w:rsidRPr="3A40BA0C">
        <w:rPr>
          <w:lang w:val="en-US"/>
        </w:rPr>
        <w:t xml:space="preserve"> communication can be supported with </w:t>
      </w:r>
      <w:proofErr w:type="spellStart"/>
      <w:r w:rsidR="3D26FF20" w:rsidRPr="3A40BA0C">
        <w:rPr>
          <w:lang w:val="en-US"/>
        </w:rPr>
        <w:t>Schramm's</w:t>
      </w:r>
      <w:proofErr w:type="spellEnd"/>
      <w:r w:rsidR="0608CC05" w:rsidRPr="3A40BA0C">
        <w:rPr>
          <w:lang w:val="en-US"/>
        </w:rPr>
        <w:t xml:space="preserve"> </w:t>
      </w:r>
      <w:r w:rsidR="28055D42" w:rsidRPr="3A40BA0C">
        <w:rPr>
          <w:lang w:val="en-US"/>
        </w:rPr>
        <w:t>model,</w:t>
      </w:r>
      <w:r w:rsidR="0608CC05" w:rsidRPr="3A40BA0C">
        <w:rPr>
          <w:lang w:val="en-US"/>
        </w:rPr>
        <w:t xml:space="preserve"> which </w:t>
      </w:r>
      <w:r w:rsidR="54A49996" w:rsidRPr="3A40BA0C">
        <w:rPr>
          <w:lang w:val="en-US"/>
        </w:rPr>
        <w:t>links</w:t>
      </w:r>
      <w:r w:rsidR="0608CC05" w:rsidRPr="3A40BA0C">
        <w:rPr>
          <w:lang w:val="en-US"/>
        </w:rPr>
        <w:t xml:space="preserve"> shared understanding and fe</w:t>
      </w:r>
      <w:r w:rsidR="002E0474" w:rsidRPr="3A40BA0C">
        <w:rPr>
          <w:lang w:val="en-US"/>
        </w:rPr>
        <w:t>edback strengthens communication</w:t>
      </w:r>
      <w:r w:rsidR="2BF7F039" w:rsidRPr="3A40BA0C">
        <w:rPr>
          <w:lang w:val="en-US"/>
        </w:rPr>
        <w:t xml:space="preserve"> (</w:t>
      </w:r>
      <w:proofErr w:type="spellStart"/>
      <w:r w:rsidR="2371F24F" w:rsidRPr="5916E074">
        <w:rPr>
          <w:color w:val="FF0000"/>
          <w:lang w:val="en-US"/>
        </w:rPr>
        <w:t>Schramm</w:t>
      </w:r>
      <w:proofErr w:type="spellEnd"/>
      <w:r w:rsidR="2371F24F" w:rsidRPr="5916E074">
        <w:rPr>
          <w:color w:val="FF0000"/>
          <w:lang w:val="en-US"/>
        </w:rPr>
        <w:t>,</w:t>
      </w:r>
      <w:r w:rsidR="61364995" w:rsidRPr="5916E074">
        <w:rPr>
          <w:color w:val="FF0000"/>
          <w:lang w:val="en-US"/>
        </w:rPr>
        <w:t xml:space="preserve"> 2017</w:t>
      </w:r>
      <w:r w:rsidR="2BF7F039" w:rsidRPr="5916E074">
        <w:rPr>
          <w:lang w:val="en-US"/>
        </w:rPr>
        <w:t xml:space="preserve">) </w:t>
      </w:r>
      <w:r w:rsidR="002E0474" w:rsidRPr="5916E074">
        <w:rPr>
          <w:lang w:val="en-US"/>
        </w:rPr>
        <w:t>.</w:t>
      </w:r>
      <w:r w:rsidR="002E0474" w:rsidRPr="3A40BA0C">
        <w:rPr>
          <w:lang w:val="en-US"/>
        </w:rPr>
        <w:t xml:space="preserve"> Increasing </w:t>
      </w:r>
      <w:r w:rsidR="74B74DC3" w:rsidRPr="3A40BA0C">
        <w:rPr>
          <w:lang w:val="en-US"/>
        </w:rPr>
        <w:t xml:space="preserve">digital </w:t>
      </w:r>
      <w:r w:rsidR="446C0EC3" w:rsidRPr="3A40BA0C">
        <w:rPr>
          <w:lang w:val="en-US"/>
        </w:rPr>
        <w:t>platforms and</w:t>
      </w:r>
      <w:r w:rsidR="74B74DC3" w:rsidRPr="3A40BA0C">
        <w:rPr>
          <w:lang w:val="en-US"/>
        </w:rPr>
        <w:t xml:space="preserve"> green </w:t>
      </w:r>
      <w:r w:rsidR="4744CF91" w:rsidRPr="3A40BA0C">
        <w:rPr>
          <w:lang w:val="en-US"/>
        </w:rPr>
        <w:t>havens</w:t>
      </w:r>
      <w:r w:rsidR="74B74DC3" w:rsidRPr="3A40BA0C">
        <w:rPr>
          <w:lang w:val="en-US"/>
        </w:rPr>
        <w:t xml:space="preserve"> can reduce customer frustration and encourage constant purchases which wi</w:t>
      </w:r>
      <w:r w:rsidR="5A1B53C3" w:rsidRPr="3A40BA0C">
        <w:rPr>
          <w:lang w:val="en-US"/>
        </w:rPr>
        <w:t>ll help solve the issue of weak digital communication.</w:t>
      </w:r>
    </w:p>
    <w:p w14:paraId="29A49476" w14:textId="67E7BA55" w:rsidR="00F0190C" w:rsidRPr="00BC373A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Justification for</w:t>
      </w:r>
      <w:r w:rsidR="00BC373A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 </w:t>
      </w:r>
      <w:r w:rsidR="6DF26171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 xml:space="preserve">increasing social media presence </w:t>
      </w:r>
      <w:r w:rsidR="00BC373A"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Solution</w:t>
      </w:r>
    </w:p>
    <w:p w14:paraId="50AA4947" w14:textId="0400D34A" w:rsidR="7C84FC1A" w:rsidRDefault="7C84FC1A" w:rsidP="7C84FC1A">
      <w:pPr>
        <w:rPr>
          <w:lang w:val="en-US"/>
        </w:rPr>
      </w:pPr>
    </w:p>
    <w:p w14:paraId="5C47AC88" w14:textId="3652F29B" w:rsidR="00C53212" w:rsidRDefault="3BD90F58" w:rsidP="3A40BA0C">
      <w:pPr>
        <w:spacing w:line="360" w:lineRule="auto"/>
        <w:rPr>
          <w:rFonts w:ascii="Arial" w:eastAsia="Arial" w:hAnsi="Arial" w:cs="Arial"/>
          <w:lang w:val="en-US"/>
        </w:rPr>
      </w:pPr>
      <w:r w:rsidRPr="3A40BA0C">
        <w:rPr>
          <w:rFonts w:ascii="Arial" w:eastAsia="Arial" w:hAnsi="Arial" w:cs="Arial"/>
          <w:lang w:val="en-US"/>
        </w:rPr>
        <w:t xml:space="preserve">Based on the results from my grid results, </w:t>
      </w:r>
      <w:r w:rsidR="2174E29B" w:rsidRPr="3A40BA0C">
        <w:rPr>
          <w:rFonts w:ascii="Arial" w:eastAsia="Arial" w:hAnsi="Arial" w:cs="Arial"/>
          <w:lang w:val="en-US"/>
        </w:rPr>
        <w:t xml:space="preserve">the </w:t>
      </w:r>
      <w:r w:rsidR="52670DF7" w:rsidRPr="3A40BA0C">
        <w:rPr>
          <w:rFonts w:ascii="Arial" w:eastAsia="Arial" w:hAnsi="Arial" w:cs="Arial"/>
          <w:lang w:val="en-US"/>
        </w:rPr>
        <w:t xml:space="preserve">factor </w:t>
      </w:r>
      <w:r w:rsidR="2174E29B" w:rsidRPr="3A40BA0C">
        <w:rPr>
          <w:rFonts w:ascii="Arial" w:eastAsia="Arial" w:hAnsi="Arial" w:cs="Arial"/>
          <w:lang w:val="en-US"/>
        </w:rPr>
        <w:t>of increasing social media presence is the most appropriate solution for the progress of the business.</w:t>
      </w:r>
      <w:r w:rsidR="78D7EA90" w:rsidRPr="3A40BA0C">
        <w:rPr>
          <w:rFonts w:ascii="Arial" w:eastAsia="Arial" w:hAnsi="Arial" w:cs="Arial"/>
          <w:lang w:val="en-US"/>
        </w:rPr>
        <w:t xml:space="preserve"> This is because</w:t>
      </w:r>
      <w:r w:rsidR="2027785C" w:rsidRPr="3A40BA0C">
        <w:rPr>
          <w:rFonts w:ascii="Arial" w:eastAsia="Arial" w:hAnsi="Arial" w:cs="Arial"/>
          <w:lang w:val="en-US"/>
        </w:rPr>
        <w:t xml:space="preserve"> of cost effectiveness, customer </w:t>
      </w:r>
      <w:r w:rsidR="23D85A9A" w:rsidRPr="3A40BA0C">
        <w:rPr>
          <w:rFonts w:ascii="Arial" w:eastAsia="Arial" w:hAnsi="Arial" w:cs="Arial"/>
          <w:lang w:val="en-US"/>
        </w:rPr>
        <w:t>reach,</w:t>
      </w:r>
      <w:r w:rsidR="2027785C" w:rsidRPr="3A40BA0C">
        <w:rPr>
          <w:rFonts w:ascii="Arial" w:eastAsia="Arial" w:hAnsi="Arial" w:cs="Arial"/>
          <w:lang w:val="en-US"/>
        </w:rPr>
        <w:t xml:space="preserve"> and the </w:t>
      </w:r>
      <w:r w:rsidR="77AC2986" w:rsidRPr="3A40BA0C">
        <w:rPr>
          <w:rFonts w:ascii="Arial" w:eastAsia="Arial" w:hAnsi="Arial" w:cs="Arial"/>
          <w:lang w:val="en-US"/>
        </w:rPr>
        <w:t>long-term</w:t>
      </w:r>
      <w:r w:rsidR="2027785C" w:rsidRPr="3A40BA0C">
        <w:rPr>
          <w:rFonts w:ascii="Arial" w:eastAsia="Arial" w:hAnsi="Arial" w:cs="Arial"/>
          <w:lang w:val="en-US"/>
        </w:rPr>
        <w:t xml:space="preserve"> impact. Social media marketing offers a high return on minimum investment</w:t>
      </w:r>
      <w:r w:rsidR="45A45226" w:rsidRPr="3A40BA0C">
        <w:rPr>
          <w:rFonts w:ascii="Arial" w:eastAsia="Arial" w:hAnsi="Arial" w:cs="Arial"/>
          <w:lang w:val="en-US"/>
        </w:rPr>
        <w:t xml:space="preserve"> and allows a rapid success of improving customer engagement (</w:t>
      </w:r>
      <w:proofErr w:type="spellStart"/>
      <w:r w:rsidR="45A45226" w:rsidRPr="3A40BA0C">
        <w:rPr>
          <w:rFonts w:ascii="Arial" w:eastAsia="Arial" w:hAnsi="Arial" w:cs="Arial"/>
          <w:lang w:val="en-US"/>
        </w:rPr>
        <w:t>Kotler</w:t>
      </w:r>
      <w:proofErr w:type="spellEnd"/>
      <w:r w:rsidR="45A45226" w:rsidRPr="3A40BA0C">
        <w:rPr>
          <w:rFonts w:ascii="Arial" w:eastAsia="Arial" w:hAnsi="Arial" w:cs="Arial"/>
          <w:lang w:val="en-US"/>
        </w:rPr>
        <w:t xml:space="preserve"> and Keller </w:t>
      </w:r>
      <w:r w:rsidR="0B5CEF30" w:rsidRPr="3A40BA0C">
        <w:rPr>
          <w:rFonts w:ascii="Arial" w:eastAsia="Arial" w:hAnsi="Arial" w:cs="Arial"/>
          <w:lang w:val="en-US"/>
        </w:rPr>
        <w:t xml:space="preserve">2016). This solution was chosen because it </w:t>
      </w:r>
      <w:r w:rsidR="66132F52" w:rsidRPr="3A40BA0C">
        <w:rPr>
          <w:rFonts w:ascii="Arial" w:eastAsia="Arial" w:hAnsi="Arial" w:cs="Arial"/>
          <w:lang w:val="en-US"/>
        </w:rPr>
        <w:t>directly</w:t>
      </w:r>
      <w:r w:rsidR="0B5CEF30" w:rsidRPr="3A40BA0C">
        <w:rPr>
          <w:rFonts w:ascii="Arial" w:eastAsia="Arial" w:hAnsi="Arial" w:cs="Arial"/>
          <w:lang w:val="en-US"/>
        </w:rPr>
        <w:t xml:space="preserve"> targets </w:t>
      </w:r>
      <w:r w:rsidR="141BE480" w:rsidRPr="3A40BA0C">
        <w:rPr>
          <w:rFonts w:ascii="Arial" w:eastAsia="Arial" w:hAnsi="Arial" w:cs="Arial"/>
          <w:lang w:val="en-US"/>
        </w:rPr>
        <w:t>the main issue of</w:t>
      </w:r>
      <w:r w:rsidR="5A2CA799" w:rsidRPr="3A40BA0C">
        <w:rPr>
          <w:rFonts w:ascii="Arial" w:eastAsia="Arial" w:hAnsi="Arial" w:cs="Arial"/>
          <w:lang w:val="en-US"/>
        </w:rPr>
        <w:t xml:space="preserve"> weak digital communication. In comparison to a full website upgrade, social media can have a quicker </w:t>
      </w:r>
      <w:r w:rsidR="7B51D7E8" w:rsidRPr="3A40BA0C">
        <w:rPr>
          <w:rFonts w:ascii="Arial" w:eastAsia="Arial" w:hAnsi="Arial" w:cs="Arial"/>
          <w:lang w:val="en-US"/>
        </w:rPr>
        <w:t>engagement benefit and is less cost effective therefore is the most appropriate option.</w:t>
      </w:r>
    </w:p>
    <w:p w14:paraId="7F4E55E0" w14:textId="77777777" w:rsidR="00C53212" w:rsidRPr="00BC373A" w:rsidRDefault="00C53212" w:rsidP="00C53212">
      <w:pPr>
        <w:pStyle w:val="ListParagraph"/>
        <w:spacing w:line="360" w:lineRule="auto"/>
        <w:jc w:val="both"/>
        <w:rPr>
          <w:rFonts w:ascii="Arial" w:hAnsi="Arial" w:cs="Arial"/>
          <w:b/>
          <w:bCs/>
          <w:color w:val="EE0000"/>
        </w:rPr>
      </w:pPr>
    </w:p>
    <w:p w14:paraId="24759B9C" w14:textId="7CA92231" w:rsidR="00F0190C" w:rsidRPr="00C53212" w:rsidRDefault="00F0190C" w:rsidP="00F0190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Hlk205982530"/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  <w:lang w:val="en-US"/>
        </w:rPr>
        <w:t>R</w:t>
      </w:r>
      <w:proofErr w:type="spellStart"/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isk</w:t>
      </w:r>
      <w:proofErr w:type="spellEnd"/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Analysis </w:t>
      </w:r>
    </w:p>
    <w:bookmarkEnd w:id="3"/>
    <w:p w14:paraId="485E6D68" w14:textId="51C55BC4" w:rsidR="00C53212" w:rsidRDefault="3C794AF9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>The risks which the solution may encounter is inconsistent with posting</w:t>
      </w:r>
      <w:r w:rsidR="3936D346" w:rsidRPr="3A40BA0C">
        <w:rPr>
          <w:rFonts w:ascii="Arial" w:eastAsia="Arial" w:hAnsi="Arial" w:cs="Arial"/>
        </w:rPr>
        <w:t xml:space="preserve">, lack of digital skills amongst staff or lack of customer engagement </w:t>
      </w:r>
      <w:r w:rsidR="255CB9F8" w:rsidRPr="3A40BA0C">
        <w:rPr>
          <w:rFonts w:ascii="Arial" w:eastAsia="Arial" w:hAnsi="Arial" w:cs="Arial"/>
        </w:rPr>
        <w:t xml:space="preserve">due to content not being appropriate for some potential customers. </w:t>
      </w:r>
      <w:r w:rsidR="34BBFCF5" w:rsidRPr="3A40BA0C">
        <w:rPr>
          <w:rFonts w:ascii="Arial" w:eastAsia="Arial" w:hAnsi="Arial" w:cs="Arial"/>
        </w:rPr>
        <w:t>The evaluation of cost and impact of the solution were chosen as they are direct</w:t>
      </w:r>
      <w:r w:rsidR="786E3E2E" w:rsidRPr="3A40BA0C">
        <w:rPr>
          <w:rFonts w:ascii="Arial" w:eastAsia="Arial" w:hAnsi="Arial" w:cs="Arial"/>
        </w:rPr>
        <w:t xml:space="preserve">ly related to the sustainability and effectiveness of the communication strategies. However, </w:t>
      </w:r>
      <w:r w:rsidR="295AC2E7" w:rsidRPr="3A40BA0C">
        <w:rPr>
          <w:rFonts w:ascii="Arial" w:eastAsia="Arial" w:hAnsi="Arial" w:cs="Arial"/>
        </w:rPr>
        <w:t xml:space="preserve">on the other hand despite these risks, my chosen solution is still reliable as it has a low cost and allows </w:t>
      </w:r>
      <w:r w:rsidR="7BC0CBD4" w:rsidRPr="3A40BA0C">
        <w:rPr>
          <w:rFonts w:ascii="Arial" w:eastAsia="Arial" w:hAnsi="Arial" w:cs="Arial"/>
        </w:rPr>
        <w:t>constant communication and feedback from customer feedback allowing constant improvement.</w:t>
      </w:r>
    </w:p>
    <w:p w14:paraId="611689B7" w14:textId="4005CE7F" w:rsidR="003E1A46" w:rsidRDefault="003B629C" w:rsidP="003B629C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Plan to </w:t>
      </w:r>
      <w:r w:rsidR="003E1A46"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Implement</w:t>
      </w: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7C494B71" w14:textId="4940D5E9" w:rsidR="56A81BFA" w:rsidRDefault="56A81BFA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 xml:space="preserve">The solution of enhancing social media will follow a structured sequence to ensure efficiency. The </w:t>
      </w:r>
      <w:r w:rsidR="733A7C15" w:rsidRPr="3A40BA0C">
        <w:rPr>
          <w:rFonts w:ascii="Arial" w:eastAsia="Arial" w:hAnsi="Arial" w:cs="Arial"/>
        </w:rPr>
        <w:t xml:space="preserve">main step to allow this will be assigning a certain staff member or paying a freelancer to manage all the content creation and scheduling </w:t>
      </w:r>
      <w:r w:rsidR="109B4C12" w:rsidRPr="3A40BA0C">
        <w:rPr>
          <w:rFonts w:ascii="Arial" w:eastAsia="Arial" w:hAnsi="Arial" w:cs="Arial"/>
        </w:rPr>
        <w:t xml:space="preserve">as a clear responsibility for a certain person reduces </w:t>
      </w:r>
      <w:r w:rsidR="297FBE30" w:rsidRPr="3A40BA0C">
        <w:rPr>
          <w:rFonts w:ascii="Arial" w:eastAsia="Arial" w:hAnsi="Arial" w:cs="Arial"/>
        </w:rPr>
        <w:t>uncertainty</w:t>
      </w:r>
      <w:r w:rsidR="109B4C12" w:rsidRPr="3A40BA0C">
        <w:rPr>
          <w:rFonts w:ascii="Arial" w:eastAsia="Arial" w:hAnsi="Arial" w:cs="Arial"/>
        </w:rPr>
        <w:t xml:space="preserve"> (</w:t>
      </w:r>
      <w:proofErr w:type="spellStart"/>
      <w:r w:rsidR="109B4C12" w:rsidRPr="3A40BA0C">
        <w:rPr>
          <w:rFonts w:ascii="Arial" w:eastAsia="Arial" w:hAnsi="Arial" w:cs="Arial"/>
        </w:rPr>
        <w:t>Kotler</w:t>
      </w:r>
      <w:proofErr w:type="spellEnd"/>
      <w:r w:rsidR="109B4C12" w:rsidRPr="3A40BA0C">
        <w:rPr>
          <w:rFonts w:ascii="Arial" w:eastAsia="Arial" w:hAnsi="Arial" w:cs="Arial"/>
        </w:rPr>
        <w:t xml:space="preserve"> and Keller 2016)</w:t>
      </w:r>
      <w:r w:rsidR="413623AD" w:rsidRPr="3A40BA0C">
        <w:rPr>
          <w:rFonts w:ascii="Arial" w:eastAsia="Arial" w:hAnsi="Arial" w:cs="Arial"/>
        </w:rPr>
        <w:t xml:space="preserve">. In Addition to this, a timetable consisting of 3 weekly posts will be followed to build </w:t>
      </w:r>
      <w:r w:rsidR="3895A9E9" w:rsidRPr="3A40BA0C">
        <w:rPr>
          <w:rFonts w:ascii="Arial" w:eastAsia="Arial" w:hAnsi="Arial" w:cs="Arial"/>
        </w:rPr>
        <w:t>customer</w:t>
      </w:r>
      <w:r w:rsidR="413623AD" w:rsidRPr="3A40BA0C">
        <w:rPr>
          <w:rFonts w:ascii="Arial" w:eastAsia="Arial" w:hAnsi="Arial" w:cs="Arial"/>
        </w:rPr>
        <w:t xml:space="preserve"> engagement and consisten</w:t>
      </w:r>
      <w:r w:rsidR="0A55FD93" w:rsidRPr="3A40BA0C">
        <w:rPr>
          <w:rFonts w:ascii="Arial" w:eastAsia="Arial" w:hAnsi="Arial" w:cs="Arial"/>
        </w:rPr>
        <w:t xml:space="preserve">cy for customers to be waiting for. Linking to </w:t>
      </w:r>
      <w:proofErr w:type="spellStart"/>
      <w:r w:rsidR="13034E26" w:rsidRPr="3A40BA0C">
        <w:rPr>
          <w:rFonts w:ascii="Arial" w:eastAsia="Arial" w:hAnsi="Arial" w:cs="Arial"/>
        </w:rPr>
        <w:t>Schramm</w:t>
      </w:r>
      <w:proofErr w:type="spellEnd"/>
      <w:r w:rsidR="70047CAC" w:rsidRPr="3A40BA0C">
        <w:rPr>
          <w:rFonts w:ascii="Arial" w:eastAsia="Arial" w:hAnsi="Arial" w:cs="Arial"/>
        </w:rPr>
        <w:t xml:space="preserve"> for ongoing feedback allows better improvement, analyt</w:t>
      </w:r>
      <w:r w:rsidR="3A0CFD33" w:rsidRPr="3A40BA0C">
        <w:rPr>
          <w:rFonts w:ascii="Arial" w:eastAsia="Arial" w:hAnsi="Arial" w:cs="Arial"/>
        </w:rPr>
        <w:t xml:space="preserve">ics will be constantly </w:t>
      </w:r>
      <w:r w:rsidR="3928733C" w:rsidRPr="3A40BA0C">
        <w:rPr>
          <w:rFonts w:ascii="Arial" w:eastAsia="Arial" w:hAnsi="Arial" w:cs="Arial"/>
        </w:rPr>
        <w:t>monitored,</w:t>
      </w:r>
      <w:r w:rsidR="3A0CFD33" w:rsidRPr="3A40BA0C">
        <w:rPr>
          <w:rFonts w:ascii="Arial" w:eastAsia="Arial" w:hAnsi="Arial" w:cs="Arial"/>
        </w:rPr>
        <w:t xml:space="preserve"> and content will change depending on engagement</w:t>
      </w:r>
      <w:r w:rsidR="6F5114F3" w:rsidRPr="3A40BA0C">
        <w:rPr>
          <w:rFonts w:ascii="Arial" w:eastAsia="Arial" w:hAnsi="Arial" w:cs="Arial"/>
        </w:rPr>
        <w:t>.</w:t>
      </w:r>
    </w:p>
    <w:p w14:paraId="45979FE7" w14:textId="77777777" w:rsidR="00B91658" w:rsidRPr="00675990" w:rsidRDefault="00B91658" w:rsidP="3A40BA0C">
      <w:pPr>
        <w:pStyle w:val="ListParagraph"/>
      </w:pPr>
    </w:p>
    <w:p w14:paraId="32DD35B4" w14:textId="7BA4BC4A" w:rsidR="00675990" w:rsidRDefault="00675990" w:rsidP="00DF77C0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Means of Measuring Effectiveness </w:t>
      </w:r>
    </w:p>
    <w:p w14:paraId="685EFF35" w14:textId="5B56981A" w:rsidR="00EE37EC" w:rsidRDefault="4E82950E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 xml:space="preserve">The effectiveness of the selected solution can be measured using KPIs </w:t>
      </w:r>
      <w:r w:rsidR="22361416" w:rsidRPr="3A40BA0C">
        <w:rPr>
          <w:rFonts w:ascii="Arial" w:eastAsia="Arial" w:hAnsi="Arial" w:cs="Arial"/>
        </w:rPr>
        <w:t xml:space="preserve">such as increase in </w:t>
      </w:r>
      <w:r w:rsidR="2D7DEF29" w:rsidRPr="3A40BA0C">
        <w:rPr>
          <w:rFonts w:ascii="Arial" w:eastAsia="Arial" w:hAnsi="Arial" w:cs="Arial"/>
        </w:rPr>
        <w:t>website traffic and improved social media engagement</w:t>
      </w:r>
      <w:r w:rsidR="1315B72E" w:rsidRPr="3A40BA0C">
        <w:rPr>
          <w:rFonts w:ascii="Arial" w:eastAsia="Arial" w:hAnsi="Arial" w:cs="Arial"/>
        </w:rPr>
        <w:t>. These KPIs allow green haven florist to track wh</w:t>
      </w:r>
      <w:r w:rsidR="559FC2B1" w:rsidRPr="3A40BA0C">
        <w:rPr>
          <w:rFonts w:ascii="Arial" w:eastAsia="Arial" w:hAnsi="Arial" w:cs="Arial"/>
        </w:rPr>
        <w:t>ether digital changes are driving customer interest</w:t>
      </w:r>
      <w:r w:rsidR="1315B72E" w:rsidRPr="3A40BA0C">
        <w:rPr>
          <w:rFonts w:ascii="Arial" w:eastAsia="Arial" w:hAnsi="Arial" w:cs="Arial"/>
        </w:rPr>
        <w:t xml:space="preserve">. </w:t>
      </w:r>
      <w:r w:rsidR="4FA54D4E" w:rsidRPr="3A40BA0C">
        <w:rPr>
          <w:rFonts w:ascii="Arial" w:eastAsia="Arial" w:hAnsi="Arial" w:cs="Arial"/>
        </w:rPr>
        <w:t xml:space="preserve">SMART objectives support this by providing </w:t>
      </w:r>
      <w:r w:rsidR="67DAE1D1" w:rsidRPr="3A40BA0C">
        <w:rPr>
          <w:rFonts w:ascii="Arial" w:eastAsia="Arial" w:hAnsi="Arial" w:cs="Arial"/>
        </w:rPr>
        <w:t>specific</w:t>
      </w:r>
      <w:r w:rsidR="4FA54D4E" w:rsidRPr="3A40BA0C">
        <w:rPr>
          <w:rFonts w:ascii="Arial" w:eastAsia="Arial" w:hAnsi="Arial" w:cs="Arial"/>
        </w:rPr>
        <w:t xml:space="preserve"> and measurable targets. </w:t>
      </w:r>
      <w:r w:rsidR="7D8C6643" w:rsidRPr="3A40BA0C">
        <w:rPr>
          <w:rFonts w:ascii="Arial" w:eastAsia="Arial" w:hAnsi="Arial" w:cs="Arial"/>
        </w:rPr>
        <w:t xml:space="preserve">The objectives which are constantly being </w:t>
      </w:r>
      <w:r w:rsidR="7B56E85E" w:rsidRPr="3A40BA0C">
        <w:rPr>
          <w:rFonts w:ascii="Arial" w:eastAsia="Arial" w:hAnsi="Arial" w:cs="Arial"/>
        </w:rPr>
        <w:t>monitored</w:t>
      </w:r>
      <w:r w:rsidR="7D8C6643" w:rsidRPr="3A40BA0C">
        <w:rPr>
          <w:rFonts w:ascii="Arial" w:eastAsia="Arial" w:hAnsi="Arial" w:cs="Arial"/>
        </w:rPr>
        <w:t xml:space="preserve"> </w:t>
      </w:r>
      <w:r w:rsidR="1B19785A" w:rsidRPr="3A40BA0C">
        <w:rPr>
          <w:rFonts w:ascii="Arial" w:eastAsia="Arial" w:hAnsi="Arial" w:cs="Arial"/>
        </w:rPr>
        <w:t xml:space="preserve">allow constant </w:t>
      </w:r>
      <w:r w:rsidR="2B6D3B11" w:rsidRPr="3A40BA0C">
        <w:rPr>
          <w:rFonts w:ascii="Arial" w:eastAsia="Arial" w:hAnsi="Arial" w:cs="Arial"/>
        </w:rPr>
        <w:t>evaluation</w:t>
      </w:r>
      <w:r w:rsidR="1B19785A" w:rsidRPr="3A40BA0C">
        <w:rPr>
          <w:rFonts w:ascii="Arial" w:eastAsia="Arial" w:hAnsi="Arial" w:cs="Arial"/>
        </w:rPr>
        <w:t xml:space="preserve"> and adjustments of the strategy depending on the feedback.</w:t>
      </w:r>
    </w:p>
    <w:p w14:paraId="17F16A5E" w14:textId="2D395A55" w:rsidR="003B629C" w:rsidRPr="007F558A" w:rsidRDefault="007F558A" w:rsidP="005724CA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r w:rsidRPr="3A40BA0C">
        <w:rPr>
          <w:rFonts w:ascii="Arial" w:hAnsi="Arial" w:cs="Arial"/>
          <w:b/>
          <w:bCs/>
          <w:color w:val="auto"/>
          <w:sz w:val="28"/>
          <w:szCs w:val="28"/>
          <w:u w:val="single"/>
        </w:rPr>
        <w:t>Key Findings</w:t>
      </w:r>
    </w:p>
    <w:p w14:paraId="20324BDD" w14:textId="1D45F451" w:rsidR="1BD1D535" w:rsidRDefault="1BD1D535" w:rsidP="3A40BA0C">
      <w:pPr>
        <w:rPr>
          <w:rFonts w:ascii="Arial" w:eastAsia="Arial" w:hAnsi="Arial" w:cs="Arial"/>
          <w:color w:val="FF0000"/>
        </w:rPr>
      </w:pPr>
      <w:r w:rsidRPr="3A40BA0C">
        <w:rPr>
          <w:rFonts w:ascii="Arial" w:eastAsia="Arial" w:hAnsi="Arial" w:cs="Arial"/>
        </w:rPr>
        <w:t>30% decline in store sales caused mainly by reduced foot traffic and low shop visibility</w:t>
      </w:r>
      <w:r w:rsidR="3A54542E" w:rsidRPr="5916E074">
        <w:rPr>
          <w:rFonts w:ascii="Arial" w:eastAsia="Arial" w:hAnsi="Arial" w:cs="Arial"/>
        </w:rPr>
        <w:t xml:space="preserve"> </w:t>
      </w:r>
      <w:r w:rsidR="48202240" w:rsidRPr="5916E074">
        <w:rPr>
          <w:rFonts w:ascii="Arial" w:eastAsia="Arial" w:hAnsi="Arial" w:cs="Arial"/>
        </w:rPr>
        <w:t>(</w:t>
      </w:r>
      <w:proofErr w:type="spellStart"/>
      <w:r w:rsidR="48202240" w:rsidRPr="5916E074">
        <w:rPr>
          <w:rFonts w:ascii="Arial" w:eastAsia="Arial" w:hAnsi="Arial" w:cs="Arial"/>
          <w:color w:val="FF0000"/>
        </w:rPr>
        <w:t>Kannan</w:t>
      </w:r>
      <w:proofErr w:type="spellEnd"/>
      <w:r w:rsidR="48202240" w:rsidRPr="5916E074">
        <w:rPr>
          <w:rFonts w:ascii="Arial" w:eastAsia="Arial" w:hAnsi="Arial" w:cs="Arial"/>
          <w:color w:val="FF0000"/>
        </w:rPr>
        <w:t xml:space="preserve"> and Inman 2015)</w:t>
      </w:r>
    </w:p>
    <w:p w14:paraId="3B92BCAF" w14:textId="36E1B08B" w:rsidR="1BD1D535" w:rsidRDefault="1BD1D535" w:rsidP="3A40BA0C">
      <w:pPr>
        <w:rPr>
          <w:rFonts w:ascii="Arial" w:eastAsia="Arial" w:hAnsi="Arial" w:cs="Arial"/>
          <w:color w:val="FF0000"/>
        </w:rPr>
      </w:pPr>
      <w:r w:rsidRPr="3A40BA0C">
        <w:rPr>
          <w:rFonts w:ascii="Arial" w:eastAsia="Arial" w:hAnsi="Arial" w:cs="Arial"/>
        </w:rPr>
        <w:t xml:space="preserve">Competitors offering lower prices have diverted customers away </w:t>
      </w:r>
      <w:r w:rsidR="2773803B" w:rsidRPr="5916E074">
        <w:rPr>
          <w:rFonts w:ascii="Arial" w:eastAsia="Arial" w:hAnsi="Arial" w:cs="Arial"/>
        </w:rPr>
        <w:t>(</w:t>
      </w:r>
      <w:proofErr w:type="spellStart"/>
      <w:r w:rsidR="2773803B" w:rsidRPr="5916E074">
        <w:rPr>
          <w:rFonts w:ascii="Arial" w:eastAsia="Arial" w:hAnsi="Arial" w:cs="Arial"/>
          <w:color w:val="FF0000"/>
        </w:rPr>
        <w:t>Kotler</w:t>
      </w:r>
      <w:proofErr w:type="spellEnd"/>
      <w:r w:rsidR="2773803B" w:rsidRPr="5916E074">
        <w:rPr>
          <w:rFonts w:ascii="Arial" w:eastAsia="Arial" w:hAnsi="Arial" w:cs="Arial"/>
          <w:color w:val="FF0000"/>
        </w:rPr>
        <w:t>, 2018, Nielsen 2022)</w:t>
      </w:r>
    </w:p>
    <w:p w14:paraId="10EAA661" w14:textId="57F5F09C" w:rsidR="1BD1D535" w:rsidRDefault="1BD1D535" w:rsidP="3A40BA0C">
      <w:pPr>
        <w:rPr>
          <w:rFonts w:ascii="Arial" w:eastAsia="Arial" w:hAnsi="Arial" w:cs="Arial"/>
          <w:color w:val="FF0000"/>
        </w:rPr>
      </w:pPr>
      <w:r w:rsidRPr="3A40BA0C">
        <w:rPr>
          <w:rFonts w:ascii="Arial" w:eastAsia="Arial" w:hAnsi="Arial" w:cs="Arial"/>
        </w:rPr>
        <w:t>Difficult to navigate website discouraged online browsing and purchasing</w:t>
      </w:r>
      <w:r w:rsidR="50F635AA" w:rsidRPr="5916E074">
        <w:rPr>
          <w:rFonts w:ascii="Arial" w:eastAsia="Arial" w:hAnsi="Arial" w:cs="Arial"/>
        </w:rPr>
        <w:t xml:space="preserve"> </w:t>
      </w:r>
      <w:r w:rsidR="50F635AA" w:rsidRPr="5916E074">
        <w:rPr>
          <w:rFonts w:ascii="Arial" w:eastAsia="Arial" w:hAnsi="Arial" w:cs="Arial"/>
          <w:color w:val="FF0000"/>
        </w:rPr>
        <w:t>(</w:t>
      </w:r>
      <w:proofErr w:type="spellStart"/>
      <w:r w:rsidR="50F635AA" w:rsidRPr="5916E074">
        <w:rPr>
          <w:rFonts w:ascii="Arial" w:eastAsia="Arial" w:hAnsi="Arial" w:cs="Arial"/>
          <w:color w:val="FF0000"/>
        </w:rPr>
        <w:t>Laudon</w:t>
      </w:r>
      <w:proofErr w:type="spellEnd"/>
      <w:r w:rsidR="50F635AA" w:rsidRPr="5916E074">
        <w:rPr>
          <w:rFonts w:ascii="Arial" w:eastAsia="Arial" w:hAnsi="Arial" w:cs="Arial"/>
          <w:color w:val="FF0000"/>
        </w:rPr>
        <w:t xml:space="preserve"> and </w:t>
      </w:r>
      <w:proofErr w:type="spellStart"/>
      <w:r w:rsidR="50F635AA" w:rsidRPr="5916E074">
        <w:rPr>
          <w:rFonts w:ascii="Arial" w:eastAsia="Arial" w:hAnsi="Arial" w:cs="Arial"/>
          <w:color w:val="FF0000"/>
        </w:rPr>
        <w:t>Traver</w:t>
      </w:r>
      <w:proofErr w:type="spellEnd"/>
      <w:r w:rsidR="50F635AA" w:rsidRPr="5916E074">
        <w:rPr>
          <w:rFonts w:ascii="Arial" w:eastAsia="Arial" w:hAnsi="Arial" w:cs="Arial"/>
          <w:color w:val="FF0000"/>
        </w:rPr>
        <w:t>, 2021)</w:t>
      </w:r>
    </w:p>
    <w:p w14:paraId="721B6665" w14:textId="660FD204" w:rsidR="1BD1D535" w:rsidRDefault="1BD1D535" w:rsidP="3A40BA0C">
      <w:pPr>
        <w:rPr>
          <w:rFonts w:ascii="Arial" w:eastAsia="Arial" w:hAnsi="Arial" w:cs="Arial"/>
        </w:rPr>
      </w:pPr>
      <w:r w:rsidRPr="3A40BA0C">
        <w:rPr>
          <w:rFonts w:ascii="Arial" w:eastAsia="Arial" w:hAnsi="Arial" w:cs="Arial"/>
        </w:rPr>
        <w:t>Lack of digital marketing presence such as weak social media is the result of low brand visibility</w:t>
      </w:r>
    </w:p>
    <w:p w14:paraId="2B716BBF" w14:textId="5C6A155B" w:rsidR="003B629C" w:rsidRPr="00EE37EC" w:rsidRDefault="00EE37EC" w:rsidP="00EE37EC">
      <w:pPr>
        <w:rPr>
          <w:rFonts w:ascii="Arial" w:hAnsi="Arial" w:cs="Arial"/>
          <w:b/>
          <w:bCs/>
          <w:color w:val="FF0000"/>
        </w:rPr>
      </w:pPr>
      <w:bookmarkStart w:id="4" w:name="_Hlk208302504"/>
      <w:r w:rsidRPr="3A40BA0C">
        <w:rPr>
          <w:rFonts w:ascii="Arial" w:hAnsi="Arial" w:cs="Arial"/>
          <w:b/>
          <w:bCs/>
          <w:color w:val="FF0000"/>
        </w:rPr>
        <w:br w:type="page"/>
      </w:r>
      <w:bookmarkEnd w:id="4"/>
    </w:p>
    <w:p w14:paraId="08A7135C" w14:textId="38AEF2E2" w:rsidR="002D21EB" w:rsidRDefault="007F558A">
      <w:pPr>
        <w:pStyle w:val="p1"/>
        <w:divId w:val="1027679816"/>
      </w:pPr>
      <w:r w:rsidRPr="3A40BA0C">
        <w:rPr>
          <w:rFonts w:ascii="Arial" w:hAnsi="Arial" w:cs="Arial"/>
          <w:b/>
          <w:bCs/>
          <w:sz w:val="28"/>
          <w:szCs w:val="28"/>
          <w:u w:val="single"/>
        </w:rPr>
        <w:t xml:space="preserve">Reference List </w:t>
      </w:r>
    </w:p>
    <w:p w14:paraId="0F03FC67" w14:textId="78380EDD" w:rsidR="002D21EB" w:rsidRDefault="002D21EB" w:rsidP="5916E074">
      <w:pPr>
        <w:pStyle w:val="p1"/>
        <w:divId w:val="1027679816"/>
        <w:rPr>
          <w:rStyle w:val="s1"/>
        </w:rPr>
      </w:pPr>
    </w:p>
    <w:p w14:paraId="0879BFD3" w14:textId="5256D53C" w:rsidR="379B995D" w:rsidRDefault="379B995D" w:rsidP="5916E074">
      <w:pPr>
        <w:pStyle w:val="p1"/>
        <w:rPr>
          <w:color w:val="FF0000"/>
        </w:rPr>
      </w:pPr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 xml:space="preserve">Chandler, D and </w:t>
      </w:r>
      <w:proofErr w:type="spellStart"/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>Munday</w:t>
      </w:r>
      <w:proofErr w:type="spellEnd"/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 xml:space="preserve">, R (2016) ‘Shannon and Weaver’s model’, </w:t>
      </w:r>
      <w:r w:rsidRPr="5916E074">
        <w:rPr>
          <w:rFonts w:ascii="Source Sans Pro" w:eastAsia="Source Sans Pro" w:hAnsi="Source Sans Pro" w:cs="Source Sans Pro"/>
          <w:i/>
          <w:iCs/>
          <w:color w:val="FF0000"/>
          <w:sz w:val="22"/>
          <w:szCs w:val="22"/>
        </w:rPr>
        <w:t>A Dictionary of Media and Communication</w:t>
      </w:r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 xml:space="preserve">. 2nd </w:t>
      </w:r>
      <w:proofErr w:type="spellStart"/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>edn</w:t>
      </w:r>
      <w:proofErr w:type="spellEnd"/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>. Oxford University Press.</w:t>
      </w:r>
    </w:p>
    <w:p w14:paraId="7673BB92" w14:textId="4D2DD013" w:rsidR="002D21EB" w:rsidRDefault="002D21EB">
      <w:pPr>
        <w:pStyle w:val="p2"/>
        <w:divId w:val="1027679816"/>
        <w:rPr>
          <w:rFonts w:ascii="Arial" w:eastAsia="Arial" w:hAnsi="Arial" w:cs="Arial"/>
        </w:rPr>
      </w:pPr>
    </w:p>
    <w:p w14:paraId="50EFBE7C" w14:textId="439CDFF1" w:rsidR="002D21EB" w:rsidRDefault="002D21EB" w:rsidP="4385513D">
      <w:pPr>
        <w:pStyle w:val="p1"/>
        <w:divId w:val="1027679816"/>
        <w:rPr>
          <w:rStyle w:val="s1"/>
          <w:rFonts w:ascii="Arial" w:eastAsia="Arial" w:hAnsi="Arial" w:cs="Arial"/>
          <w:color w:val="FF0000"/>
        </w:rPr>
      </w:pPr>
      <w:r w:rsidRPr="4385513D">
        <w:rPr>
          <w:rStyle w:val="s1"/>
          <w:rFonts w:ascii="Arial" w:eastAsia="Arial" w:hAnsi="Arial" w:cs="Arial"/>
          <w:color w:val="FF0000"/>
        </w:rPr>
        <w:t xml:space="preserve">Laudon, K.C. and Traver, C.G. (2021) </w:t>
      </w:r>
      <w:r w:rsidRPr="4385513D">
        <w:rPr>
          <w:rStyle w:val="s2"/>
          <w:rFonts w:ascii="Arial" w:eastAsia="Arial" w:hAnsi="Arial" w:cs="Arial"/>
          <w:color w:val="FF0000"/>
        </w:rPr>
        <w:t>E-Commerce 2021: Business, Technology and Society</w:t>
      </w:r>
      <w:r w:rsidRPr="4385513D">
        <w:rPr>
          <w:rStyle w:val="s1"/>
          <w:rFonts w:ascii="Arial" w:eastAsia="Arial" w:hAnsi="Arial" w:cs="Arial"/>
          <w:color w:val="FF0000"/>
        </w:rPr>
        <w:t>. 16th edn. Harlow: Pearson.</w:t>
      </w:r>
    </w:p>
    <w:p w14:paraId="43007CC1" w14:textId="6A57C1E1" w:rsidR="002D21EB" w:rsidRDefault="002D21EB" w:rsidP="4385513D">
      <w:pPr>
        <w:pStyle w:val="p2"/>
        <w:divId w:val="1027679816"/>
        <w:rPr>
          <w:rFonts w:ascii="Arial" w:eastAsia="Arial" w:hAnsi="Arial" w:cs="Arial"/>
          <w:color w:val="FF0000"/>
        </w:rPr>
      </w:pPr>
    </w:p>
    <w:p w14:paraId="29C83573" w14:textId="257CB5C5" w:rsidR="002D21EB" w:rsidRDefault="002D21EB" w:rsidP="4385513D">
      <w:pPr>
        <w:pStyle w:val="p1"/>
        <w:divId w:val="1027679816"/>
        <w:rPr>
          <w:rStyle w:val="s1"/>
          <w:rFonts w:ascii="Arial" w:eastAsia="Arial" w:hAnsi="Arial" w:cs="Arial"/>
          <w:color w:val="FF0000"/>
        </w:rPr>
      </w:pPr>
      <w:r w:rsidRPr="4385513D">
        <w:rPr>
          <w:rStyle w:val="s1"/>
          <w:rFonts w:ascii="Arial" w:eastAsia="Arial" w:hAnsi="Arial" w:cs="Arial"/>
          <w:color w:val="FF0000"/>
        </w:rPr>
        <w:t xml:space="preserve">Verhoef, P.C., Kannan, P.K. and Inman, J.J. (2015) ‘From multi-channel retailing to omni-channel retailing: Introduction to the special issue on multi-channel retailing’, </w:t>
      </w:r>
      <w:r w:rsidRPr="4385513D">
        <w:rPr>
          <w:rStyle w:val="s2"/>
          <w:rFonts w:ascii="Arial" w:eastAsia="Arial" w:hAnsi="Arial" w:cs="Arial"/>
          <w:color w:val="FF0000"/>
        </w:rPr>
        <w:t>Journal of Retailing</w:t>
      </w:r>
      <w:r w:rsidRPr="4385513D">
        <w:rPr>
          <w:rStyle w:val="s1"/>
          <w:rFonts w:ascii="Arial" w:eastAsia="Arial" w:hAnsi="Arial" w:cs="Arial"/>
          <w:color w:val="FF0000"/>
        </w:rPr>
        <w:t>, 91(2), pp. 174–181.</w:t>
      </w:r>
    </w:p>
    <w:p w14:paraId="4AD14C19" w14:textId="507AF815" w:rsidR="00394A9D" w:rsidRDefault="00394A9D" w:rsidP="00CC32EB">
      <w:pPr>
        <w:rPr>
          <w:rFonts w:ascii="Arial" w:eastAsia="Arial" w:hAnsi="Arial" w:cs="Arial"/>
        </w:rPr>
      </w:pPr>
    </w:p>
    <w:p w14:paraId="3647A226" w14:textId="20BB826D" w:rsidR="09B05566" w:rsidRDefault="09B05566" w:rsidP="5916E074">
      <w:pPr>
        <w:rPr>
          <w:rFonts w:ascii="Source Sans Pro" w:eastAsia="Source Sans Pro" w:hAnsi="Source Sans Pro" w:cs="Source Sans Pro"/>
          <w:color w:val="FF0000"/>
          <w:sz w:val="22"/>
          <w:szCs w:val="22"/>
        </w:rPr>
      </w:pPr>
      <w:proofErr w:type="spellStart"/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>Schramm</w:t>
      </w:r>
      <w:proofErr w:type="spellEnd"/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 xml:space="preserve">, W (2017) </w:t>
      </w:r>
      <w:r w:rsidRPr="5916E074">
        <w:rPr>
          <w:rFonts w:ascii="Source Sans Pro" w:eastAsia="Source Sans Pro" w:hAnsi="Source Sans Pro" w:cs="Source Sans Pro"/>
          <w:i/>
          <w:iCs/>
          <w:color w:val="FF0000"/>
          <w:sz w:val="22"/>
          <w:szCs w:val="22"/>
        </w:rPr>
        <w:t>Communication</w:t>
      </w:r>
      <w:r w:rsidRPr="5916E074">
        <w:rPr>
          <w:rFonts w:ascii="Source Sans Pro" w:eastAsia="Source Sans Pro" w:hAnsi="Source Sans Pro" w:cs="Source Sans Pro"/>
          <w:color w:val="FF0000"/>
          <w:sz w:val="22"/>
          <w:szCs w:val="22"/>
        </w:rPr>
        <w:t xml:space="preserve">. Oxford University Press. Available at: </w:t>
      </w:r>
      <w:hyperlink r:id="rId11">
        <w:r w:rsidR="7F9FC16F" w:rsidRPr="374434B6">
          <w:rPr>
            <w:rStyle w:val="Hyperlink"/>
            <w:rFonts w:ascii="Source Sans Pro" w:eastAsia="Source Sans Pro" w:hAnsi="Source Sans Pro" w:cs="Source Sans Pro"/>
            <w:sz w:val="22"/>
            <w:szCs w:val="22"/>
          </w:rPr>
          <w:t>https://doi.org/10.1093/obo/9780199756841-0190</w:t>
        </w:r>
      </w:hyperlink>
      <w:r w:rsidR="706650B4" w:rsidRPr="374434B6">
        <w:rPr>
          <w:rFonts w:ascii="Source Sans Pro" w:eastAsia="Source Sans Pro" w:hAnsi="Source Sans Pro" w:cs="Source Sans Pro"/>
          <w:color w:val="FF0000"/>
          <w:sz w:val="22"/>
          <w:szCs w:val="22"/>
        </w:rPr>
        <w:t>.</w:t>
      </w:r>
    </w:p>
    <w:p w14:paraId="5FF3908F" w14:textId="35E8B2EE" w:rsidR="006E29E2" w:rsidRDefault="006E29E2" w:rsidP="5916E074">
      <w:pPr>
        <w:rPr>
          <w:rFonts w:ascii="Source Sans Pro" w:eastAsia="Source Sans Pro" w:hAnsi="Source Sans Pro" w:cs="Source Sans Pro"/>
          <w:color w:val="FF0000"/>
          <w:sz w:val="22"/>
          <w:szCs w:val="22"/>
        </w:rPr>
      </w:pPr>
    </w:p>
    <w:p w14:paraId="62B80E19" w14:textId="51A4448A" w:rsidR="006E29E2" w:rsidRDefault="006E29E2">
      <w:pPr>
        <w:pStyle w:val="p1"/>
        <w:divId w:val="368799593"/>
        <w:rPr>
          <w:rStyle w:val="s1"/>
          <w:color w:val="FF0000"/>
        </w:rPr>
      </w:pPr>
      <w:proofErr w:type="spellStart"/>
      <w:r w:rsidRPr="69B0B01F">
        <w:rPr>
          <w:rStyle w:val="s1"/>
          <w:color w:val="FF0000"/>
        </w:rPr>
        <w:t>Verhoef</w:t>
      </w:r>
      <w:proofErr w:type="spellEnd"/>
      <w:r w:rsidRPr="69B0B01F">
        <w:rPr>
          <w:rStyle w:val="s1"/>
          <w:color w:val="FF0000"/>
        </w:rPr>
        <w:t xml:space="preserve">, P.C., </w:t>
      </w:r>
      <w:proofErr w:type="spellStart"/>
      <w:r w:rsidRPr="69B0B01F">
        <w:rPr>
          <w:rStyle w:val="s1"/>
          <w:color w:val="FF0000"/>
        </w:rPr>
        <w:t>Kannan</w:t>
      </w:r>
      <w:proofErr w:type="spellEnd"/>
      <w:r w:rsidRPr="69B0B01F">
        <w:rPr>
          <w:rStyle w:val="s1"/>
          <w:color w:val="FF0000"/>
        </w:rPr>
        <w:t xml:space="preserve">, P.K. and Inman, J.J. (2015) ‘From multi-channel retailing to omni-channel retailing: Introduction to the special issue on multi-channel retailing’, </w:t>
      </w:r>
      <w:r w:rsidRPr="69B0B01F">
        <w:rPr>
          <w:rStyle w:val="s2"/>
          <w:color w:val="FF0000"/>
        </w:rPr>
        <w:t>Journal of Retailing</w:t>
      </w:r>
      <w:r w:rsidRPr="69B0B01F">
        <w:rPr>
          <w:rStyle w:val="s1"/>
          <w:color w:val="FF0000"/>
        </w:rPr>
        <w:t>, 91(2), pp. 174–181.</w:t>
      </w:r>
    </w:p>
    <w:p w14:paraId="1421F2A1" w14:textId="77777777" w:rsidR="00252299" w:rsidRDefault="00252299">
      <w:pPr>
        <w:pStyle w:val="p1"/>
        <w:divId w:val="368799593"/>
        <w:rPr>
          <w:rStyle w:val="s1"/>
          <w:color w:val="FF0000"/>
        </w:rPr>
      </w:pPr>
    </w:p>
    <w:p w14:paraId="7FF203A8" w14:textId="77777777" w:rsidR="00252299" w:rsidRDefault="00252299" w:rsidP="4385513D">
      <w:pPr>
        <w:pStyle w:val="p1"/>
        <w:divId w:val="105079692"/>
        <w:rPr>
          <w:rStyle w:val="s1"/>
          <w:color w:val="FF0000"/>
        </w:rPr>
      </w:pPr>
      <w:r w:rsidRPr="4385513D">
        <w:rPr>
          <w:rStyle w:val="s1"/>
          <w:color w:val="FF0000"/>
        </w:rPr>
        <w:t>Kotler et al., 2018</w:t>
      </w:r>
    </w:p>
    <w:p w14:paraId="0283413E" w14:textId="77777777" w:rsidR="00252299" w:rsidRDefault="00252299" w:rsidP="4385513D">
      <w:pPr>
        <w:pStyle w:val="p1"/>
        <w:divId w:val="105079692"/>
        <w:rPr>
          <w:rStyle w:val="s2"/>
          <w:color w:val="FF0000"/>
        </w:rPr>
      </w:pPr>
      <w:r w:rsidRPr="4385513D">
        <w:rPr>
          <w:rStyle w:val="s2"/>
          <w:color w:val="FF0000"/>
        </w:rPr>
        <w:t xml:space="preserve">Kotler, P., Keller, K.L., Ang, S.H., Tan, C.T. and Leong, S.M. (2018) </w:t>
      </w:r>
      <w:r w:rsidRPr="4385513D">
        <w:rPr>
          <w:rStyle w:val="s3"/>
          <w:color w:val="FF0000"/>
        </w:rPr>
        <w:t>Marketing Management: An Asian Perspective</w:t>
      </w:r>
      <w:r w:rsidRPr="4385513D">
        <w:rPr>
          <w:rStyle w:val="s2"/>
          <w:color w:val="FF0000"/>
        </w:rPr>
        <w:t>. 7th edn. Harlow: Pearson.</w:t>
      </w:r>
    </w:p>
    <w:p w14:paraId="006A88B9" w14:textId="77777777" w:rsidR="00252299" w:rsidRDefault="00252299" w:rsidP="4385513D">
      <w:pPr>
        <w:pStyle w:val="p2"/>
        <w:divId w:val="105079692"/>
        <w:rPr>
          <w:color w:val="FF0000"/>
        </w:rPr>
      </w:pPr>
    </w:p>
    <w:p w14:paraId="120BC03C" w14:textId="77777777" w:rsidR="00252299" w:rsidRDefault="00252299" w:rsidP="4385513D">
      <w:pPr>
        <w:pStyle w:val="p1"/>
        <w:divId w:val="105079692"/>
        <w:rPr>
          <w:rStyle w:val="s1"/>
          <w:color w:val="FF0000"/>
        </w:rPr>
      </w:pPr>
      <w:r w:rsidRPr="4385513D">
        <w:rPr>
          <w:rStyle w:val="s1"/>
          <w:color w:val="FF0000"/>
        </w:rPr>
        <w:t>Nielsen, 2022</w:t>
      </w:r>
    </w:p>
    <w:p w14:paraId="67DA698C" w14:textId="77777777" w:rsidR="00252299" w:rsidRDefault="00252299" w:rsidP="4385513D">
      <w:pPr>
        <w:pStyle w:val="p1"/>
        <w:divId w:val="105079692"/>
        <w:rPr>
          <w:rStyle w:val="s2"/>
          <w:color w:val="FF0000"/>
        </w:rPr>
      </w:pPr>
      <w:r w:rsidRPr="4385513D">
        <w:rPr>
          <w:rStyle w:val="s2"/>
          <w:color w:val="FF0000"/>
        </w:rPr>
        <w:t xml:space="preserve">Nielsen (2022) </w:t>
      </w:r>
      <w:r w:rsidRPr="4385513D">
        <w:rPr>
          <w:rStyle w:val="s3"/>
          <w:color w:val="FF0000"/>
        </w:rPr>
        <w:t>Understanding consumer choice and the impact of price competition</w:t>
      </w:r>
      <w:r w:rsidRPr="4385513D">
        <w:rPr>
          <w:rStyle w:val="s2"/>
          <w:color w:val="FF0000"/>
        </w:rPr>
        <w:t>. Available at: https://www.nielsen.com (Accessed: 14 November 2025).</w:t>
      </w:r>
    </w:p>
    <w:p w14:paraId="5ECD5504" w14:textId="77777777" w:rsidR="00252299" w:rsidRDefault="00252299">
      <w:pPr>
        <w:pStyle w:val="p1"/>
        <w:divId w:val="368799593"/>
        <w:rPr>
          <w:rStyle w:val="s1"/>
          <w:color w:val="FF0000"/>
        </w:rPr>
      </w:pPr>
    </w:p>
    <w:p w14:paraId="639C37CE" w14:textId="77777777" w:rsidR="00E563C7" w:rsidRDefault="00E563C7">
      <w:pPr>
        <w:pStyle w:val="p1"/>
        <w:divId w:val="368799593"/>
        <w:rPr>
          <w:rStyle w:val="s1"/>
          <w:color w:val="FF0000"/>
        </w:rPr>
      </w:pPr>
    </w:p>
    <w:p w14:paraId="1696104A" w14:textId="33251EAF" w:rsidR="006E29E2" w:rsidRDefault="006E29E2" w:rsidP="5916E074">
      <w:pPr>
        <w:rPr>
          <w:rFonts w:ascii="Arial" w:eastAsia="Arial" w:hAnsi="Arial" w:cs="Arial"/>
          <w:color w:val="FF0000"/>
        </w:rPr>
      </w:pPr>
    </w:p>
    <w:p w14:paraId="3EFF1112" w14:textId="40D0ADA6" w:rsidR="00455AAA" w:rsidRPr="00394A9D" w:rsidRDefault="00394A9D" w:rsidP="00DF77C0">
      <w:pPr>
        <w:rPr>
          <w:rFonts w:ascii="Arial" w:hAnsi="Arial" w:cs="Arial"/>
          <w:sz w:val="144"/>
          <w:szCs w:val="144"/>
        </w:rPr>
      </w:pPr>
      <w:r>
        <w:rPr>
          <w:rFonts w:ascii="Arial" w:hAnsi="Arial" w:cs="Arial"/>
          <w:sz w:val="144"/>
          <w:szCs w:val="144"/>
        </w:rPr>
        <w:br w:type="page"/>
      </w:r>
    </w:p>
    <w:p w14:paraId="79992C21" w14:textId="657AF773" w:rsidR="00A448A7" w:rsidRPr="00A448A7" w:rsidRDefault="00A448A7" w:rsidP="00A448A7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bookmarkStart w:id="5" w:name="_Hlk205987492"/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>Appendix 1</w:t>
      </w:r>
    </w:p>
    <w:bookmarkEnd w:id="5"/>
    <w:p w14:paraId="7D10E1DF" w14:textId="77777777" w:rsidR="00A448A7" w:rsidRDefault="00A448A7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p w14:paraId="08BE59CF" w14:textId="043EECD9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Grid Analysis Table</w:t>
      </w:r>
    </w:p>
    <w:p w14:paraId="098801D7" w14:textId="77777777" w:rsidR="00455AAA" w:rsidRDefault="00455AAA" w:rsidP="00455AAA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</w:p>
    <w:tbl>
      <w:tblPr>
        <w:tblStyle w:val="TableGrid"/>
        <w:tblW w:w="8217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14"/>
        <w:gridCol w:w="1757"/>
        <w:gridCol w:w="1757"/>
        <w:gridCol w:w="1757"/>
        <w:gridCol w:w="1132"/>
      </w:tblGrid>
      <w:tr w:rsidR="00455AAA" w14:paraId="5624F5BF" w14:textId="77777777" w:rsidTr="7C84FC1A">
        <w:trPr>
          <w:trHeight w:val="300"/>
        </w:trPr>
        <w:tc>
          <w:tcPr>
            <w:tcW w:w="1814" w:type="dxa"/>
            <w:vAlign w:val="center"/>
          </w:tcPr>
          <w:p w14:paraId="41BB4BF4" w14:textId="77777777" w:rsidR="00455AAA" w:rsidRPr="000F7456" w:rsidRDefault="00455AA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Factors to consider</w:t>
            </w:r>
          </w:p>
        </w:tc>
        <w:tc>
          <w:tcPr>
            <w:tcW w:w="1757" w:type="dxa"/>
          </w:tcPr>
          <w:p w14:paraId="495DA7FB" w14:textId="55B5BA01" w:rsidR="00455AAA" w:rsidRDefault="6005EF51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cost</w:t>
            </w:r>
          </w:p>
        </w:tc>
        <w:tc>
          <w:tcPr>
            <w:tcW w:w="1757" w:type="dxa"/>
          </w:tcPr>
          <w:p w14:paraId="290227F2" w14:textId="3EEB0C1A" w:rsidR="00455AAA" w:rsidRDefault="6005EF51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time</w:t>
            </w:r>
          </w:p>
        </w:tc>
        <w:tc>
          <w:tcPr>
            <w:tcW w:w="1757" w:type="dxa"/>
          </w:tcPr>
          <w:p w14:paraId="52C327A2" w14:textId="7726BF85" w:rsidR="00455AAA" w:rsidRDefault="6005EF51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skill</w:t>
            </w:r>
          </w:p>
        </w:tc>
        <w:tc>
          <w:tcPr>
            <w:tcW w:w="1132" w:type="dxa"/>
            <w:vAlign w:val="center"/>
          </w:tcPr>
          <w:p w14:paraId="254B55BD" w14:textId="77777777" w:rsidR="00455AAA" w:rsidRPr="000F7456" w:rsidRDefault="00455AA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Total</w:t>
            </w:r>
          </w:p>
        </w:tc>
      </w:tr>
      <w:tr w:rsidR="00455AAA" w14:paraId="2B2E2095" w14:textId="77777777" w:rsidTr="7C84FC1A">
        <w:trPr>
          <w:trHeight w:val="300"/>
        </w:trPr>
        <w:tc>
          <w:tcPr>
            <w:tcW w:w="1814" w:type="dxa"/>
            <w:vAlign w:val="center"/>
          </w:tcPr>
          <w:p w14:paraId="62F4822B" w14:textId="77777777" w:rsidR="00455AAA" w:rsidRPr="00E31D65" w:rsidRDefault="00455AAA">
            <w:pPr>
              <w:jc w:val="center"/>
              <w:rPr>
                <w:rFonts w:ascii="Arial" w:hAnsi="Arial" w:cs="Arial"/>
                <w:b/>
                <w:bCs/>
                <w:sz w:val="32"/>
                <w:szCs w:val="32"/>
              </w:rPr>
            </w:pPr>
            <w:r w:rsidRPr="000F7456">
              <w:rPr>
                <w:rFonts w:ascii="Arial" w:hAnsi="Arial" w:cs="Arial"/>
                <w:b/>
                <w:bCs/>
                <w:sz w:val="32"/>
                <w:szCs w:val="32"/>
              </w:rPr>
              <w:t>Weighting</w:t>
            </w:r>
            <w:r>
              <w:rPr>
                <w:rFonts w:ascii="Arial" w:hAnsi="Arial" w:cs="Arial"/>
                <w:b/>
                <w:bCs/>
                <w:sz w:val="32"/>
                <w:szCs w:val="32"/>
              </w:rPr>
              <w:t xml:space="preserve">      </w:t>
            </w:r>
          </w:p>
        </w:tc>
        <w:tc>
          <w:tcPr>
            <w:tcW w:w="1757" w:type="dxa"/>
          </w:tcPr>
          <w:p w14:paraId="59328708" w14:textId="45636B47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757" w:type="dxa"/>
          </w:tcPr>
          <w:p w14:paraId="02732ED4" w14:textId="7C3FA483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</w:t>
            </w:r>
          </w:p>
        </w:tc>
        <w:tc>
          <w:tcPr>
            <w:tcW w:w="1757" w:type="dxa"/>
          </w:tcPr>
          <w:p w14:paraId="17D8243B" w14:textId="5457F807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</w:p>
        </w:tc>
        <w:tc>
          <w:tcPr>
            <w:tcW w:w="1132" w:type="dxa"/>
          </w:tcPr>
          <w:p w14:paraId="4B377FC9" w14:textId="77777777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</w:tr>
      <w:tr w:rsidR="00455AAA" w14:paraId="28257C07" w14:textId="77777777" w:rsidTr="7C84FC1A">
        <w:trPr>
          <w:trHeight w:val="300"/>
        </w:trPr>
        <w:tc>
          <w:tcPr>
            <w:tcW w:w="1814" w:type="dxa"/>
          </w:tcPr>
          <w:p w14:paraId="23A4B073" w14:textId="77777777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  <w:p w14:paraId="0011E7B9" w14:textId="2344DDCD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Update the website</w:t>
            </w:r>
          </w:p>
        </w:tc>
        <w:tc>
          <w:tcPr>
            <w:tcW w:w="1757" w:type="dxa"/>
          </w:tcPr>
          <w:p w14:paraId="49F363AC" w14:textId="11D3CDA1" w:rsidR="00455AAA" w:rsidRDefault="1FB304DD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  <w:r w:rsidR="3AA29287" w:rsidRPr="7C84FC1A">
              <w:rPr>
                <w:rFonts w:ascii="Arial" w:hAnsi="Arial" w:cs="Arial"/>
                <w:sz w:val="32"/>
                <w:szCs w:val="32"/>
              </w:rPr>
              <w:t>x2=</w:t>
            </w:r>
            <w:r w:rsidR="3FE9BF41" w:rsidRPr="7C84FC1A">
              <w:rPr>
                <w:rFonts w:ascii="Arial" w:hAnsi="Arial" w:cs="Arial"/>
                <w:sz w:val="32"/>
                <w:szCs w:val="32"/>
              </w:rPr>
              <w:t>4</w:t>
            </w:r>
          </w:p>
        </w:tc>
        <w:tc>
          <w:tcPr>
            <w:tcW w:w="1757" w:type="dxa"/>
          </w:tcPr>
          <w:p w14:paraId="1943918F" w14:textId="0E006332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3x3=9</w:t>
            </w:r>
          </w:p>
        </w:tc>
        <w:tc>
          <w:tcPr>
            <w:tcW w:w="1757" w:type="dxa"/>
          </w:tcPr>
          <w:p w14:paraId="5033D46B" w14:textId="72565CA7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4x2=8</w:t>
            </w:r>
          </w:p>
        </w:tc>
        <w:tc>
          <w:tcPr>
            <w:tcW w:w="1132" w:type="dxa"/>
          </w:tcPr>
          <w:p w14:paraId="283C30B6" w14:textId="27BBDCC7" w:rsidR="00455AAA" w:rsidRDefault="4F512F5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</w:t>
            </w:r>
            <w:r w:rsidR="751A5962" w:rsidRPr="7C84FC1A">
              <w:rPr>
                <w:rFonts w:ascii="Arial" w:hAnsi="Arial" w:cs="Arial"/>
                <w:sz w:val="32"/>
                <w:szCs w:val="32"/>
              </w:rPr>
              <w:t>1</w:t>
            </w:r>
          </w:p>
        </w:tc>
      </w:tr>
      <w:tr w:rsidR="00455AAA" w14:paraId="45CA1F28" w14:textId="77777777" w:rsidTr="7C84FC1A">
        <w:trPr>
          <w:trHeight w:val="300"/>
        </w:trPr>
        <w:tc>
          <w:tcPr>
            <w:tcW w:w="1814" w:type="dxa"/>
          </w:tcPr>
          <w:p w14:paraId="4113DE14" w14:textId="6B6CF170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Use more local products</w:t>
            </w:r>
          </w:p>
          <w:p w14:paraId="323B6E52" w14:textId="428D799D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2D041D73" w14:textId="4038817D" w:rsidR="00455AAA" w:rsidRDefault="4DD389B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4x2=8</w:t>
            </w:r>
          </w:p>
        </w:tc>
        <w:tc>
          <w:tcPr>
            <w:tcW w:w="1757" w:type="dxa"/>
          </w:tcPr>
          <w:p w14:paraId="11EAA091" w14:textId="01D540F4" w:rsidR="00455AAA" w:rsidRDefault="7C5501E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3x3=9</w:t>
            </w:r>
          </w:p>
        </w:tc>
        <w:tc>
          <w:tcPr>
            <w:tcW w:w="1757" w:type="dxa"/>
          </w:tcPr>
          <w:p w14:paraId="711EA1B5" w14:textId="1234D089" w:rsidR="00455AAA" w:rsidRDefault="7C5501E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2x2=4</w:t>
            </w:r>
          </w:p>
        </w:tc>
        <w:tc>
          <w:tcPr>
            <w:tcW w:w="1132" w:type="dxa"/>
          </w:tcPr>
          <w:p w14:paraId="75A7EA08" w14:textId="62C423B9" w:rsidR="00455AAA" w:rsidRDefault="7C5501E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21</w:t>
            </w:r>
          </w:p>
        </w:tc>
      </w:tr>
      <w:tr w:rsidR="00455AAA" w14:paraId="0E5AA7EF" w14:textId="77777777" w:rsidTr="7C84FC1A">
        <w:trPr>
          <w:trHeight w:val="300"/>
        </w:trPr>
        <w:tc>
          <w:tcPr>
            <w:tcW w:w="1814" w:type="dxa"/>
          </w:tcPr>
          <w:p w14:paraId="761A0AE2" w14:textId="1CAF3C9B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Do market research</w:t>
            </w:r>
          </w:p>
          <w:p w14:paraId="602079A2" w14:textId="4AEDA569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58E72DAB" w14:textId="74D2AAD8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1x2=2</w:t>
            </w:r>
          </w:p>
        </w:tc>
        <w:tc>
          <w:tcPr>
            <w:tcW w:w="1757" w:type="dxa"/>
          </w:tcPr>
          <w:p w14:paraId="37CFCF97" w14:textId="32C97004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4x3=12</w:t>
            </w:r>
          </w:p>
        </w:tc>
        <w:tc>
          <w:tcPr>
            <w:tcW w:w="1757" w:type="dxa"/>
          </w:tcPr>
          <w:p w14:paraId="3A5B9EDC" w14:textId="5400A5C4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2x3=6</w:t>
            </w:r>
          </w:p>
        </w:tc>
        <w:tc>
          <w:tcPr>
            <w:tcW w:w="1132" w:type="dxa"/>
          </w:tcPr>
          <w:p w14:paraId="1E647148" w14:textId="759F4804" w:rsidR="00455AAA" w:rsidRDefault="74173AC3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20</w:t>
            </w:r>
          </w:p>
        </w:tc>
      </w:tr>
      <w:tr w:rsidR="00455AAA" w14:paraId="66CA76A0" w14:textId="77777777" w:rsidTr="7C84FC1A">
        <w:trPr>
          <w:trHeight w:val="300"/>
        </w:trPr>
        <w:tc>
          <w:tcPr>
            <w:tcW w:w="1814" w:type="dxa"/>
          </w:tcPr>
          <w:p w14:paraId="46E927F5" w14:textId="20FB9763" w:rsidR="00455AAA" w:rsidRDefault="3AA29287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Improve social media</w:t>
            </w:r>
            <w:r w:rsidR="6FF576CE" w:rsidRPr="7C84FC1A">
              <w:rPr>
                <w:rFonts w:ascii="Arial" w:hAnsi="Arial" w:cs="Arial"/>
                <w:sz w:val="32"/>
                <w:szCs w:val="32"/>
              </w:rPr>
              <w:t xml:space="preserve"> presence</w:t>
            </w:r>
          </w:p>
          <w:p w14:paraId="79AEBB51" w14:textId="77777777" w:rsidR="00455AAA" w:rsidRDefault="00455AAA">
            <w:pPr>
              <w:rPr>
                <w:rFonts w:ascii="Arial" w:hAnsi="Arial" w:cs="Arial"/>
                <w:sz w:val="32"/>
                <w:szCs w:val="32"/>
              </w:rPr>
            </w:pPr>
          </w:p>
        </w:tc>
        <w:tc>
          <w:tcPr>
            <w:tcW w:w="1757" w:type="dxa"/>
          </w:tcPr>
          <w:p w14:paraId="3F55000C" w14:textId="699ED9F6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3x2=6</w:t>
            </w:r>
          </w:p>
        </w:tc>
        <w:tc>
          <w:tcPr>
            <w:tcW w:w="1757" w:type="dxa"/>
          </w:tcPr>
          <w:p w14:paraId="3AEF9C4F" w14:textId="39579E27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3x3=9</w:t>
            </w:r>
          </w:p>
        </w:tc>
        <w:tc>
          <w:tcPr>
            <w:tcW w:w="1757" w:type="dxa"/>
          </w:tcPr>
          <w:p w14:paraId="154C5546" w14:textId="4F7009D1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4x2=8</w:t>
            </w:r>
          </w:p>
        </w:tc>
        <w:tc>
          <w:tcPr>
            <w:tcW w:w="1132" w:type="dxa"/>
          </w:tcPr>
          <w:p w14:paraId="6362F7D4" w14:textId="164A3F67" w:rsidR="00455AAA" w:rsidRDefault="4CA19C8A">
            <w:pPr>
              <w:rPr>
                <w:rFonts w:ascii="Arial" w:hAnsi="Arial" w:cs="Arial"/>
                <w:sz w:val="32"/>
                <w:szCs w:val="32"/>
              </w:rPr>
            </w:pPr>
            <w:r w:rsidRPr="7C84FC1A">
              <w:rPr>
                <w:rFonts w:ascii="Arial" w:hAnsi="Arial" w:cs="Arial"/>
                <w:sz w:val="32"/>
                <w:szCs w:val="32"/>
              </w:rPr>
              <w:t>23</w:t>
            </w:r>
          </w:p>
        </w:tc>
      </w:tr>
    </w:tbl>
    <w:p w14:paraId="0BD4643C" w14:textId="35A84D2C" w:rsidR="006D6A13" w:rsidRDefault="006D6A13" w:rsidP="5916E074">
      <w:pPr>
        <w:spacing w:line="360" w:lineRule="auto"/>
        <w:rPr>
          <w:rFonts w:ascii="Arial" w:hAnsi="Arial" w:cs="Arial"/>
          <w:sz w:val="32"/>
          <w:szCs w:val="32"/>
        </w:rPr>
      </w:pPr>
    </w:p>
    <w:p w14:paraId="1CCFAE63" w14:textId="581278FA" w:rsidR="002832DB" w:rsidRPr="006D6A13" w:rsidRDefault="006D6A13" w:rsidP="006D6A13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07B73F38" w14:textId="21C4111D" w:rsidR="002832DB" w:rsidRDefault="00A448A7" w:rsidP="5916E074">
      <w:pPr>
        <w:jc w:val="right"/>
        <w:rPr>
          <w:rFonts w:ascii="Arial" w:hAnsi="Arial" w:cs="Arial"/>
          <w:b/>
          <w:i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2</w:t>
      </w:r>
    </w:p>
    <w:p w14:paraId="679D756B" w14:textId="6F893C5D" w:rsidR="002832DB" w:rsidRPr="00E14971" w:rsidRDefault="002832DB" w:rsidP="002832DB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E14971">
        <w:rPr>
          <w:rFonts w:ascii="Arial" w:hAnsi="Arial" w:cs="Arial"/>
          <w:b/>
          <w:bCs/>
          <w:sz w:val="32"/>
          <w:szCs w:val="32"/>
          <w:u w:val="single"/>
        </w:rPr>
        <w:t>Risk Analysis T</w:t>
      </w:r>
      <w:r>
        <w:rPr>
          <w:rFonts w:ascii="Arial" w:hAnsi="Arial" w:cs="Arial"/>
          <w:b/>
          <w:bCs/>
          <w:sz w:val="32"/>
          <w:szCs w:val="32"/>
          <w:u w:val="single"/>
        </w:rPr>
        <w:t>able</w:t>
      </w:r>
    </w:p>
    <w:p w14:paraId="1EAE777E" w14:textId="77777777" w:rsidR="002832DB" w:rsidRPr="00E14971" w:rsidRDefault="002832DB" w:rsidP="002832DB">
      <w:pPr>
        <w:ind w:left="720"/>
        <w:rPr>
          <w:rFonts w:ascii="Arial" w:hAnsi="Arial" w:cs="Arial"/>
          <w:sz w:val="32"/>
          <w:szCs w:val="32"/>
        </w:rPr>
      </w:pPr>
    </w:p>
    <w:tbl>
      <w:tblPr>
        <w:tblW w:w="10632" w:type="dxa"/>
        <w:tblInd w:w="-71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425"/>
        <w:gridCol w:w="1957"/>
        <w:gridCol w:w="1559"/>
        <w:gridCol w:w="1276"/>
        <w:gridCol w:w="1559"/>
        <w:gridCol w:w="1730"/>
        <w:gridCol w:w="2126"/>
      </w:tblGrid>
      <w:tr w:rsidR="002832DB" w:rsidRPr="00E14971" w14:paraId="39200C4F" w14:textId="77777777" w:rsidTr="002832DB">
        <w:trPr>
          <w:trHeight w:val="417"/>
        </w:trPr>
        <w:tc>
          <w:tcPr>
            <w:tcW w:w="425" w:type="dxa"/>
          </w:tcPr>
          <w:p w14:paraId="262AECA6" w14:textId="77777777" w:rsidR="002832DB" w:rsidRPr="00E14971" w:rsidRDefault="002832DB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957" w:type="dxa"/>
          </w:tcPr>
          <w:p w14:paraId="57C567E8" w14:textId="77777777" w:rsidR="002832DB" w:rsidRPr="00E14971" w:rsidRDefault="002832DB">
            <w:pPr>
              <w:jc w:val="center"/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could cause a risk?</w:t>
            </w:r>
          </w:p>
        </w:tc>
        <w:tc>
          <w:tcPr>
            <w:tcW w:w="1559" w:type="dxa"/>
          </w:tcPr>
          <w:p w14:paraId="4B3013AF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likelihood of the risk occurring? </w:t>
            </w:r>
          </w:p>
          <w:p w14:paraId="0E7009B4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276" w:type="dxa"/>
          </w:tcPr>
          <w:p w14:paraId="7B30EBCB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 xml:space="preserve">What is the impact of this risk? </w:t>
            </w:r>
          </w:p>
          <w:p w14:paraId="1ED2CDCC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(1 – 5)</w:t>
            </w:r>
          </w:p>
        </w:tc>
        <w:tc>
          <w:tcPr>
            <w:tcW w:w="1559" w:type="dxa"/>
          </w:tcPr>
          <w:p w14:paraId="182DD91D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Risk Factor = Likelihood X Impact</w:t>
            </w:r>
          </w:p>
        </w:tc>
        <w:tc>
          <w:tcPr>
            <w:tcW w:w="1730" w:type="dxa"/>
          </w:tcPr>
          <w:p w14:paraId="31EEE462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What can you do to reduce this risk from happening?</w:t>
            </w:r>
          </w:p>
        </w:tc>
        <w:tc>
          <w:tcPr>
            <w:tcW w:w="2126" w:type="dxa"/>
          </w:tcPr>
          <w:p w14:paraId="34BC5BF1" w14:textId="77777777" w:rsidR="002832DB" w:rsidRPr="00E14971" w:rsidRDefault="002832DB">
            <w:pPr>
              <w:rPr>
                <w:rFonts w:ascii="Arial" w:hAnsi="Arial" w:cs="Arial"/>
                <w:b/>
              </w:rPr>
            </w:pPr>
            <w:r w:rsidRPr="00E14971">
              <w:rPr>
                <w:rFonts w:ascii="Arial" w:hAnsi="Arial" w:cs="Arial"/>
                <w:b/>
              </w:rPr>
              <w:t>If it happens – what can you do to minimise the impact?</w:t>
            </w:r>
          </w:p>
        </w:tc>
      </w:tr>
      <w:tr w:rsidR="002832DB" w:rsidRPr="00255D15" w14:paraId="09EE9BCE" w14:textId="77777777" w:rsidTr="002832DB">
        <w:tc>
          <w:tcPr>
            <w:tcW w:w="425" w:type="dxa"/>
          </w:tcPr>
          <w:p w14:paraId="1D8511C9" w14:textId="77777777" w:rsidR="002832DB" w:rsidRPr="009963AB" w:rsidRDefault="002832D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957" w:type="dxa"/>
          </w:tcPr>
          <w:p w14:paraId="150812C1" w14:textId="34CAFEBC" w:rsidR="002832DB" w:rsidRPr="00E14971" w:rsidRDefault="7A72DF57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 xml:space="preserve">Financial risk, delayed return on </w:t>
            </w:r>
            <w:r w:rsidR="36A7BAA1" w:rsidRPr="5916E074">
              <w:rPr>
                <w:rFonts w:ascii="Arial" w:hAnsi="Arial" w:cs="Arial"/>
              </w:rPr>
              <w:t>investment</w:t>
            </w:r>
          </w:p>
          <w:p w14:paraId="71C43B92" w14:textId="77777777" w:rsidR="002832DB" w:rsidRPr="00E14971" w:rsidRDefault="002832D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102E387E" w14:textId="04E5921A" w:rsidR="002832DB" w:rsidRPr="00E14971" w:rsidRDefault="0B25D885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3</w:t>
            </w:r>
          </w:p>
        </w:tc>
        <w:tc>
          <w:tcPr>
            <w:tcW w:w="1276" w:type="dxa"/>
          </w:tcPr>
          <w:p w14:paraId="5839F557" w14:textId="0733BD5D" w:rsidR="002832DB" w:rsidRPr="00E14971" w:rsidRDefault="4E5E2DB4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4285F3F4" w14:textId="38F0690A" w:rsidR="002832DB" w:rsidRPr="00E14971" w:rsidRDefault="0CD30175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</w:tcPr>
          <w:p w14:paraId="27ECC051" w14:textId="3FE8425A" w:rsidR="002832DB" w:rsidRPr="00E14971" w:rsidRDefault="54FCB691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Plan and budget carefully</w:t>
            </w:r>
          </w:p>
        </w:tc>
        <w:tc>
          <w:tcPr>
            <w:tcW w:w="2126" w:type="dxa"/>
          </w:tcPr>
          <w:p w14:paraId="409AB3C0" w14:textId="1B2B0C4B" w:rsidR="002832DB" w:rsidRPr="00E14971" w:rsidRDefault="650EA101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 xml:space="preserve">Monitor ROI </w:t>
            </w:r>
            <w:r w:rsidR="286F181A" w:rsidRPr="5916E074">
              <w:rPr>
                <w:rFonts w:ascii="Arial" w:hAnsi="Arial" w:cs="Arial"/>
              </w:rPr>
              <w:t>investments</w:t>
            </w:r>
          </w:p>
        </w:tc>
      </w:tr>
      <w:tr w:rsidR="002832DB" w:rsidRPr="00255D15" w14:paraId="40453EF9" w14:textId="77777777" w:rsidTr="002832DB">
        <w:tc>
          <w:tcPr>
            <w:tcW w:w="425" w:type="dxa"/>
          </w:tcPr>
          <w:p w14:paraId="21DBD327" w14:textId="77777777" w:rsidR="002832DB" w:rsidRDefault="002832D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957" w:type="dxa"/>
          </w:tcPr>
          <w:p w14:paraId="0940442E" w14:textId="0E394611" w:rsidR="002832DB" w:rsidRPr="00E14971" w:rsidRDefault="5DF30680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Competition risk</w:t>
            </w:r>
          </w:p>
          <w:p w14:paraId="0184575B" w14:textId="77777777" w:rsidR="002832DB" w:rsidRPr="00E14971" w:rsidRDefault="002832D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17EBD7" w14:textId="48AFAD44" w:rsidR="002832DB" w:rsidRPr="00E14971" w:rsidRDefault="17444BB2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14:paraId="29BF7046" w14:textId="7F92158E" w:rsidR="002832DB" w:rsidRPr="00E14971" w:rsidRDefault="4E5E2DB4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4</w:t>
            </w:r>
          </w:p>
        </w:tc>
        <w:tc>
          <w:tcPr>
            <w:tcW w:w="1559" w:type="dxa"/>
          </w:tcPr>
          <w:p w14:paraId="3042F237" w14:textId="18F01795" w:rsidR="002832DB" w:rsidRPr="00E14971" w:rsidRDefault="600F2A06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16</w:t>
            </w:r>
          </w:p>
        </w:tc>
        <w:tc>
          <w:tcPr>
            <w:tcW w:w="1730" w:type="dxa"/>
          </w:tcPr>
          <w:p w14:paraId="1352F815" w14:textId="7DAE3E12" w:rsidR="002832DB" w:rsidRPr="00E14971" w:rsidRDefault="46401B4F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Offer unique promotions and loyalty discount programmes</w:t>
            </w:r>
          </w:p>
        </w:tc>
        <w:tc>
          <w:tcPr>
            <w:tcW w:w="2126" w:type="dxa"/>
          </w:tcPr>
          <w:p w14:paraId="7103F7C5" w14:textId="0D96B890" w:rsidR="002832DB" w:rsidRPr="00E14971" w:rsidRDefault="0F427DE0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 xml:space="preserve">Respond quickly with </w:t>
            </w:r>
            <w:r w:rsidR="532FEB7D" w:rsidRPr="5916E074">
              <w:rPr>
                <w:rFonts w:ascii="Arial" w:hAnsi="Arial" w:cs="Arial"/>
              </w:rPr>
              <w:t>targeted</w:t>
            </w:r>
            <w:r w:rsidRPr="5916E074">
              <w:rPr>
                <w:rFonts w:ascii="Arial" w:hAnsi="Arial" w:cs="Arial"/>
              </w:rPr>
              <w:t xml:space="preserve"> promotions</w:t>
            </w:r>
          </w:p>
        </w:tc>
      </w:tr>
      <w:tr w:rsidR="002832DB" w:rsidRPr="00255D15" w14:paraId="2515E35E" w14:textId="77777777" w:rsidTr="002832DB">
        <w:tc>
          <w:tcPr>
            <w:tcW w:w="425" w:type="dxa"/>
          </w:tcPr>
          <w:p w14:paraId="3B8D9A6B" w14:textId="77777777" w:rsidR="002832DB" w:rsidRDefault="002832DB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957" w:type="dxa"/>
          </w:tcPr>
          <w:p w14:paraId="4269CB0B" w14:textId="226C1A34" w:rsidR="002832DB" w:rsidRPr="00E14971" w:rsidRDefault="2AA10EA2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Staff capability</w:t>
            </w:r>
          </w:p>
          <w:p w14:paraId="6F9F4C78" w14:textId="77777777" w:rsidR="002832DB" w:rsidRPr="00E14971" w:rsidRDefault="002832DB">
            <w:pPr>
              <w:rPr>
                <w:rFonts w:ascii="Arial" w:hAnsi="Arial" w:cs="Arial"/>
              </w:rPr>
            </w:pPr>
          </w:p>
        </w:tc>
        <w:tc>
          <w:tcPr>
            <w:tcW w:w="1559" w:type="dxa"/>
          </w:tcPr>
          <w:p w14:paraId="4D4591E0" w14:textId="37B87613" w:rsidR="002832DB" w:rsidRPr="00E14971" w:rsidRDefault="17444BB2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4</w:t>
            </w:r>
          </w:p>
        </w:tc>
        <w:tc>
          <w:tcPr>
            <w:tcW w:w="1276" w:type="dxa"/>
          </w:tcPr>
          <w:p w14:paraId="00FA2901" w14:textId="79895C77" w:rsidR="002832DB" w:rsidRPr="00E14971" w:rsidRDefault="2D60D7C4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3</w:t>
            </w:r>
          </w:p>
        </w:tc>
        <w:tc>
          <w:tcPr>
            <w:tcW w:w="1559" w:type="dxa"/>
          </w:tcPr>
          <w:p w14:paraId="1803AAB0" w14:textId="080FEF99" w:rsidR="002832DB" w:rsidRPr="00E14971" w:rsidRDefault="78BD6DA9" w:rsidP="007D0502">
            <w:pPr>
              <w:jc w:val="center"/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12</w:t>
            </w:r>
          </w:p>
        </w:tc>
        <w:tc>
          <w:tcPr>
            <w:tcW w:w="1730" w:type="dxa"/>
          </w:tcPr>
          <w:p w14:paraId="5FB7D291" w14:textId="2E5C955C" w:rsidR="002832DB" w:rsidRPr="00E14971" w:rsidRDefault="18C1F65F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 xml:space="preserve">Provide staff training </w:t>
            </w:r>
          </w:p>
        </w:tc>
        <w:tc>
          <w:tcPr>
            <w:tcW w:w="2126" w:type="dxa"/>
          </w:tcPr>
          <w:p w14:paraId="2A15E599" w14:textId="6BC77AE5" w:rsidR="002832DB" w:rsidRPr="00E14971" w:rsidRDefault="54E21CFB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 xml:space="preserve">Provide additional support or guidance </w:t>
            </w:r>
          </w:p>
        </w:tc>
      </w:tr>
    </w:tbl>
    <w:p w14:paraId="224AD06E" w14:textId="149FC7AA" w:rsidR="002832DB" w:rsidRDefault="002832DB" w:rsidP="002832DB">
      <w:pPr>
        <w:rPr>
          <w:rFonts w:ascii="Arial" w:hAnsi="Arial" w:cs="Arial"/>
        </w:rPr>
      </w:pPr>
    </w:p>
    <w:p w14:paraId="5862B038" w14:textId="7697B8F9" w:rsidR="00B91658" w:rsidRPr="004E2BAE" w:rsidRDefault="004E2BAE" w:rsidP="00DF77C0">
      <w:pPr>
        <w:rPr>
          <w:rFonts w:ascii="Arial" w:hAnsi="Arial" w:cs="Arial"/>
          <w:b/>
          <w:bCs/>
          <w:color w:val="FF0000"/>
        </w:rPr>
      </w:pPr>
      <w:r>
        <w:rPr>
          <w:rFonts w:ascii="Arial" w:hAnsi="Arial" w:cs="Arial"/>
          <w:b/>
          <w:bCs/>
          <w:color w:val="FF0000"/>
        </w:rPr>
        <w:br w:type="page"/>
      </w:r>
    </w:p>
    <w:p w14:paraId="58F1EFD3" w14:textId="62693715" w:rsidR="00F01BD7" w:rsidRPr="00312FA9" w:rsidRDefault="00A448A7" w:rsidP="00312FA9">
      <w:pPr>
        <w:jc w:val="right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3</w:t>
      </w:r>
    </w:p>
    <w:p w14:paraId="0C8CF556" w14:textId="30BCE034" w:rsidR="00410BE8" w:rsidRDefault="00410BE8" w:rsidP="00F01BD7">
      <w:pPr>
        <w:jc w:val="center"/>
        <w:rPr>
          <w:rFonts w:ascii="Arial" w:hAnsi="Arial" w:cs="Arial"/>
          <w:b/>
          <w:bCs/>
          <w:sz w:val="32"/>
          <w:szCs w:val="32"/>
          <w:u w:val="single"/>
        </w:rPr>
      </w:pPr>
      <w:r w:rsidRPr="00DC1244">
        <w:rPr>
          <w:rFonts w:ascii="Arial" w:hAnsi="Arial" w:cs="Arial"/>
          <w:b/>
          <w:bCs/>
          <w:sz w:val="32"/>
          <w:szCs w:val="32"/>
          <w:u w:val="single"/>
        </w:rPr>
        <w:t>Implementation Plan</w:t>
      </w:r>
    </w:p>
    <w:p w14:paraId="76E9A4E6" w14:textId="77777777" w:rsidR="00312FA9" w:rsidRPr="00312FA9" w:rsidRDefault="00312FA9" w:rsidP="00F01BD7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</w:p>
    <w:p w14:paraId="75AA067F" w14:textId="52DB4439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problem you are solving:</w:t>
      </w:r>
    </w:p>
    <w:p w14:paraId="18A30752" w14:textId="40D52C2D" w:rsidR="00410BE8" w:rsidRPr="00410BE8" w:rsidRDefault="00410BE8" w:rsidP="00410BE8">
      <w:pPr>
        <w:ind w:left="-454"/>
        <w:rPr>
          <w:rFonts w:ascii="Arial" w:hAnsi="Arial" w:cs="Arial"/>
          <w:sz w:val="28"/>
          <w:szCs w:val="28"/>
        </w:rPr>
      </w:pPr>
      <w:r w:rsidRPr="00410BE8">
        <w:rPr>
          <w:rFonts w:ascii="Arial" w:hAnsi="Arial" w:cs="Arial"/>
          <w:sz w:val="28"/>
          <w:szCs w:val="28"/>
        </w:rPr>
        <w:t>Name the solution you are implementing:</w:t>
      </w:r>
    </w:p>
    <w:tbl>
      <w:tblPr>
        <w:tblpPr w:leftFromText="180" w:rightFromText="180" w:vertAnchor="text" w:horzAnchor="margin" w:tblpX="-431" w:tblpY="141"/>
        <w:tblW w:w="978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562"/>
        <w:gridCol w:w="1707"/>
        <w:gridCol w:w="2268"/>
        <w:gridCol w:w="1701"/>
        <w:gridCol w:w="1701"/>
        <w:gridCol w:w="1843"/>
      </w:tblGrid>
      <w:tr w:rsidR="00410BE8" w:rsidRPr="00DC1244" w14:paraId="0E1A26A7" w14:textId="77777777" w:rsidTr="004E2BAE">
        <w:trPr>
          <w:trHeight w:val="417"/>
        </w:trPr>
        <w:tc>
          <w:tcPr>
            <w:tcW w:w="562" w:type="dxa"/>
          </w:tcPr>
          <w:p w14:paraId="415CA5DD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32"/>
                <w:szCs w:val="32"/>
              </w:rPr>
            </w:pPr>
          </w:p>
        </w:tc>
        <w:tc>
          <w:tcPr>
            <w:tcW w:w="1707" w:type="dxa"/>
          </w:tcPr>
          <w:p w14:paraId="1A53D74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Task</w:t>
            </w:r>
          </w:p>
        </w:tc>
        <w:tc>
          <w:tcPr>
            <w:tcW w:w="2268" w:type="dxa"/>
          </w:tcPr>
          <w:p w14:paraId="1D77211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WHAT</w:t>
            </w:r>
          </w:p>
          <w:p w14:paraId="7E3CC504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7C5F38F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WHEN</w:t>
            </w:r>
          </w:p>
          <w:p w14:paraId="6C19482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701" w:type="dxa"/>
          </w:tcPr>
          <w:p w14:paraId="20F1D3B7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WHO</w:t>
            </w:r>
          </w:p>
          <w:p w14:paraId="7853DB55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</w:p>
        </w:tc>
        <w:tc>
          <w:tcPr>
            <w:tcW w:w="1843" w:type="dxa"/>
          </w:tcPr>
          <w:p w14:paraId="44125380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Done</w:t>
            </w:r>
          </w:p>
        </w:tc>
      </w:tr>
      <w:tr w:rsidR="00410BE8" w:rsidRPr="00DC1244" w14:paraId="537448D9" w14:textId="77777777" w:rsidTr="004E2BAE">
        <w:trPr>
          <w:trHeight w:val="417"/>
        </w:trPr>
        <w:tc>
          <w:tcPr>
            <w:tcW w:w="562" w:type="dxa"/>
          </w:tcPr>
          <w:p w14:paraId="1C497D48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1</w:t>
            </w:r>
          </w:p>
        </w:tc>
        <w:tc>
          <w:tcPr>
            <w:tcW w:w="1707" w:type="dxa"/>
          </w:tcPr>
          <w:p w14:paraId="4A57F7D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BCCC8C8" w14:textId="253FB00C" w:rsidR="00410BE8" w:rsidRPr="004E2BAE" w:rsidRDefault="6D8721C5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Website redesign</w:t>
            </w:r>
          </w:p>
          <w:p w14:paraId="79A445D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2E178D7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9AD197" w14:textId="4A64B93C" w:rsidR="00410BE8" w:rsidRPr="004E2BAE" w:rsidRDefault="7BA29351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Simplify navigation and online ordering</w:t>
            </w:r>
          </w:p>
          <w:p w14:paraId="466773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9B3F5D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7E9D71F" w14:textId="0EB757D7" w:rsidR="00410BE8" w:rsidRPr="004E2BAE" w:rsidRDefault="0B18BC0E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Month 1-2</w:t>
            </w:r>
          </w:p>
          <w:p w14:paraId="40EEA0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1D979DB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C8B23AA" w14:textId="0850D2AA" w:rsidR="00410BE8" w:rsidRPr="004E2BAE" w:rsidRDefault="0E8C00D4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manager</w:t>
            </w:r>
          </w:p>
          <w:p w14:paraId="60E41F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2AAA9C6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F94260" w14:textId="5E411E1D" w:rsidR="00410BE8" w:rsidRPr="004E2BAE" w:rsidRDefault="75F7511C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 xml:space="preserve">Monitor for increased online traffic to the website. </w:t>
            </w:r>
          </w:p>
        </w:tc>
      </w:tr>
      <w:tr w:rsidR="00410BE8" w:rsidRPr="00DC1244" w14:paraId="5153D075" w14:textId="77777777" w:rsidTr="004E2BAE">
        <w:trPr>
          <w:trHeight w:val="417"/>
        </w:trPr>
        <w:tc>
          <w:tcPr>
            <w:tcW w:w="562" w:type="dxa"/>
          </w:tcPr>
          <w:p w14:paraId="2F1B7CE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2</w:t>
            </w:r>
          </w:p>
        </w:tc>
        <w:tc>
          <w:tcPr>
            <w:tcW w:w="1707" w:type="dxa"/>
          </w:tcPr>
          <w:p w14:paraId="4C9496F8" w14:textId="59B417FD" w:rsidR="00410BE8" w:rsidRPr="004E2BAE" w:rsidRDefault="2AB58F79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Content creation</w:t>
            </w:r>
          </w:p>
          <w:p w14:paraId="7B70802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BDB825" w14:textId="02508DB4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064E2EC0" w14:textId="7580071D" w:rsidR="00410BE8" w:rsidRPr="004E2BAE" w:rsidRDefault="0E1831BC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Promotional content, develop social presence</w:t>
            </w:r>
          </w:p>
          <w:p w14:paraId="00641DEC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DC939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817E6AB" w14:textId="40B4C780" w:rsidR="00410BE8" w:rsidRPr="004E2BAE" w:rsidRDefault="235571A4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Month 1-3</w:t>
            </w:r>
          </w:p>
          <w:p w14:paraId="47F9274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C64C4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00C23132" w14:textId="7BC70D4B" w:rsidR="00410BE8" w:rsidRPr="004E2BAE" w:rsidRDefault="35571D8B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Marketing manager</w:t>
            </w:r>
          </w:p>
          <w:p w14:paraId="34E5F20E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483C0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7D8F1D8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6BEEFF" w14:textId="1A7A79ED" w:rsidR="00410BE8" w:rsidRPr="004E2BAE" w:rsidRDefault="28AF98DE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 xml:space="preserve">Maintain a regular posting schedule of three time per week. </w:t>
            </w:r>
          </w:p>
          <w:p w14:paraId="25BCA6B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7C5335A2" w14:textId="77777777" w:rsidTr="004E2BAE">
        <w:trPr>
          <w:trHeight w:val="417"/>
        </w:trPr>
        <w:tc>
          <w:tcPr>
            <w:tcW w:w="562" w:type="dxa"/>
          </w:tcPr>
          <w:p w14:paraId="1770F186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3</w:t>
            </w:r>
          </w:p>
        </w:tc>
        <w:tc>
          <w:tcPr>
            <w:tcW w:w="1707" w:type="dxa"/>
          </w:tcPr>
          <w:p w14:paraId="62EE4D10" w14:textId="763F52AF" w:rsidR="00410BE8" w:rsidRPr="004E2BAE" w:rsidRDefault="7B38D139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Digital marketing campaign</w:t>
            </w:r>
          </w:p>
          <w:p w14:paraId="6B0F3F2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52F05F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66DC5B07" w14:textId="06B07EAF" w:rsidR="00410BE8" w:rsidRPr="004E2BAE" w:rsidRDefault="32D0B296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Social media ads and email marketing</w:t>
            </w:r>
          </w:p>
          <w:p w14:paraId="2E9D18C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BCB453B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202BCD37" w14:textId="65814B4D" w:rsidR="00410BE8" w:rsidRPr="004E2BAE" w:rsidRDefault="74807DFC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Month 2-4</w:t>
            </w:r>
          </w:p>
          <w:p w14:paraId="4B6C763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B0027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0067492" w14:textId="35560302" w:rsidR="00410BE8" w:rsidRPr="004E2BAE" w:rsidRDefault="54F50B6C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Marketing manager</w:t>
            </w:r>
          </w:p>
          <w:p w14:paraId="42B2E7B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4706039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46285781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4B1BFD1" w14:textId="279BBD44" w:rsidR="00410BE8" w:rsidRPr="004E2BAE" w:rsidRDefault="52F3D0C1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 xml:space="preserve">Monitor clicks per ad using marketing tools. </w:t>
            </w:r>
          </w:p>
          <w:p w14:paraId="0218612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  <w:tr w:rsidR="00410BE8" w:rsidRPr="00DC1244" w14:paraId="0BAA0E55" w14:textId="77777777" w:rsidTr="004E2BAE">
        <w:trPr>
          <w:trHeight w:val="417"/>
        </w:trPr>
        <w:tc>
          <w:tcPr>
            <w:tcW w:w="562" w:type="dxa"/>
          </w:tcPr>
          <w:p w14:paraId="1F3D715B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4</w:t>
            </w:r>
          </w:p>
        </w:tc>
        <w:tc>
          <w:tcPr>
            <w:tcW w:w="1707" w:type="dxa"/>
          </w:tcPr>
          <w:p w14:paraId="13327106" w14:textId="34F8AACA" w:rsidR="00410BE8" w:rsidRPr="004E2BAE" w:rsidRDefault="4D610B07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Staff training</w:t>
            </w:r>
          </w:p>
          <w:p w14:paraId="1126B92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93B1E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7C1FC1FE" w14:textId="10A6BE09" w:rsidR="00410BE8" w:rsidRPr="004E2BAE" w:rsidRDefault="3EE01437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Train staff on managing online orders and customer engagement</w:t>
            </w:r>
          </w:p>
          <w:p w14:paraId="69622C6D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64F34E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57AC6910" w14:textId="6EBCA738" w:rsidR="00410BE8" w:rsidRPr="004E2BAE" w:rsidRDefault="3CAC6BE3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Month 1-2</w:t>
            </w:r>
          </w:p>
          <w:p w14:paraId="0C47760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C880E5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7A9AD5A0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10259E8" w14:textId="21BDB6C5" w:rsidR="00410BE8" w:rsidRPr="004E2BAE" w:rsidRDefault="5C940CB3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manager</w:t>
            </w:r>
          </w:p>
          <w:p w14:paraId="723FD9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168D69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A24B08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7C956E01" w14:textId="1D2DDB31" w:rsidR="00410BE8" w:rsidRPr="004E2BAE" w:rsidRDefault="6DD13B64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 xml:space="preserve">Access staff skills after three months to establish if additional training is required. </w:t>
            </w:r>
          </w:p>
        </w:tc>
      </w:tr>
      <w:tr w:rsidR="00410BE8" w:rsidRPr="00DC1244" w14:paraId="0DAF6354" w14:textId="77777777" w:rsidTr="004E2BAE">
        <w:trPr>
          <w:trHeight w:val="417"/>
        </w:trPr>
        <w:tc>
          <w:tcPr>
            <w:tcW w:w="562" w:type="dxa"/>
          </w:tcPr>
          <w:p w14:paraId="15F490FF" w14:textId="77777777" w:rsidR="00410BE8" w:rsidRPr="00DC1244" w:rsidRDefault="00410BE8" w:rsidP="00410BE8">
            <w:pPr>
              <w:jc w:val="center"/>
              <w:rPr>
                <w:rFonts w:ascii="Arial" w:hAnsi="Arial" w:cs="Arial"/>
                <w:b/>
                <w:sz w:val="28"/>
                <w:szCs w:val="28"/>
              </w:rPr>
            </w:pPr>
            <w:r w:rsidRPr="00DC1244">
              <w:rPr>
                <w:rFonts w:ascii="Arial" w:hAnsi="Arial" w:cs="Arial"/>
                <w:b/>
                <w:sz w:val="28"/>
                <w:szCs w:val="28"/>
              </w:rPr>
              <w:t>5</w:t>
            </w:r>
          </w:p>
        </w:tc>
        <w:tc>
          <w:tcPr>
            <w:tcW w:w="1707" w:type="dxa"/>
          </w:tcPr>
          <w:p w14:paraId="626B505D" w14:textId="7DFE663C" w:rsidR="00410BE8" w:rsidRPr="004E2BAE" w:rsidRDefault="2006E888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Monitor and review</w:t>
            </w:r>
          </w:p>
          <w:p w14:paraId="1D1C126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58FA47F7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2268" w:type="dxa"/>
          </w:tcPr>
          <w:p w14:paraId="14A7AD11" w14:textId="49A36375" w:rsidR="00410BE8" w:rsidRPr="004E2BAE" w:rsidRDefault="34537654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Track website traffic, adjust strategy if low engagement</w:t>
            </w:r>
          </w:p>
          <w:p w14:paraId="7FA732F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4C5A82F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475E62B1" w14:textId="6CA14CE4" w:rsidR="00410BE8" w:rsidRPr="004E2BAE" w:rsidRDefault="72964250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Month 3-6</w:t>
            </w:r>
          </w:p>
          <w:p w14:paraId="0AFD05E8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27D85473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701" w:type="dxa"/>
          </w:tcPr>
          <w:p w14:paraId="312C77F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12036E24" w14:textId="1ACD4590" w:rsidR="00410BE8" w:rsidRPr="004E2BAE" w:rsidRDefault="3E03B09B" w:rsidP="00410BE8">
            <w:pPr>
              <w:rPr>
                <w:rFonts w:ascii="Arial" w:hAnsi="Arial" w:cs="Arial"/>
                <w:bCs/>
              </w:rPr>
            </w:pPr>
            <w:r w:rsidRPr="5916E074">
              <w:rPr>
                <w:rFonts w:ascii="Arial" w:hAnsi="Arial" w:cs="Arial"/>
              </w:rPr>
              <w:t>Marketing manager</w:t>
            </w:r>
          </w:p>
          <w:p w14:paraId="28A51706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  <w:tc>
          <w:tcPr>
            <w:tcW w:w="1843" w:type="dxa"/>
          </w:tcPr>
          <w:p w14:paraId="607100A4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6A328E02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  <w:p w14:paraId="307EDB4A" w14:textId="77777777" w:rsidR="00410BE8" w:rsidRPr="004E2BAE" w:rsidRDefault="00410BE8" w:rsidP="00410BE8">
            <w:pPr>
              <w:rPr>
                <w:rFonts w:ascii="Arial" w:hAnsi="Arial" w:cs="Arial"/>
                <w:bCs/>
              </w:rPr>
            </w:pPr>
          </w:p>
        </w:tc>
      </w:tr>
    </w:tbl>
    <w:p w14:paraId="1C823EE5" w14:textId="77777777" w:rsidR="00410BE8" w:rsidRPr="000A5C80" w:rsidRDefault="00410BE8" w:rsidP="00410BE8"/>
    <w:p w14:paraId="1AEB5512" w14:textId="132F540F" w:rsidR="00410BE8" w:rsidRPr="008F5810" w:rsidRDefault="00410BE8" w:rsidP="5916E074"/>
    <w:p w14:paraId="3B9E31A9" w14:textId="5EC81DE1" w:rsidR="00A448A7" w:rsidRPr="00A448A7" w:rsidRDefault="00A448A7" w:rsidP="5916E074">
      <w:pPr>
        <w:pStyle w:val="ListParagraph"/>
        <w:numPr>
          <w:ilvl w:val="0"/>
          <w:numId w:val="6"/>
        </w:numPr>
        <w:spacing w:line="360" w:lineRule="auto"/>
        <w:jc w:val="both"/>
        <w:rPr>
          <w:rFonts w:ascii="Arial" w:hAnsi="Arial" w:cs="Arial"/>
          <w:b/>
          <w:bCs/>
          <w:i/>
          <w:iCs/>
          <w:sz w:val="32"/>
          <w:szCs w:val="32"/>
          <w:u w:val="single"/>
        </w:rPr>
      </w:pPr>
      <w:r w:rsidRPr="00A448A7">
        <w:rPr>
          <w:rFonts w:ascii="Arial" w:hAnsi="Arial" w:cs="Arial"/>
          <w:b/>
          <w:bCs/>
          <w:i/>
          <w:iCs/>
          <w:sz w:val="32"/>
          <w:szCs w:val="32"/>
          <w:u w:val="single"/>
        </w:rPr>
        <w:t xml:space="preserve">Appendix </w:t>
      </w:r>
      <w:r>
        <w:rPr>
          <w:rFonts w:ascii="Arial" w:hAnsi="Arial" w:cs="Arial"/>
          <w:b/>
          <w:bCs/>
          <w:i/>
          <w:iCs/>
          <w:sz w:val="32"/>
          <w:szCs w:val="32"/>
          <w:u w:val="single"/>
        </w:rPr>
        <w:t>4</w:t>
      </w:r>
    </w:p>
    <w:p w14:paraId="1F8152F1" w14:textId="77777777" w:rsidR="00410BE8" w:rsidRDefault="00410BE8" w:rsidP="00410BE8">
      <w:pPr>
        <w:rPr>
          <w:rFonts w:ascii="Arial" w:hAnsi="Arial" w:cs="Arial"/>
        </w:rPr>
      </w:pPr>
    </w:p>
    <w:p w14:paraId="777C4CF2" w14:textId="75133F62" w:rsidR="00C95025" w:rsidRPr="00A352E7" w:rsidRDefault="00A448A7" w:rsidP="3A40BA0C">
      <w:pPr>
        <w:ind w:left="-397"/>
        <w:rPr>
          <w:rFonts w:ascii="Arial" w:eastAsia="Arial" w:hAnsi="Arial" w:cs="Arial"/>
        </w:rPr>
      </w:pPr>
      <w:r w:rsidRPr="3A40BA0C">
        <w:rPr>
          <w:rFonts w:ascii="Arial" w:hAnsi="Arial" w:cs="Arial"/>
          <w:sz w:val="32"/>
          <w:szCs w:val="32"/>
        </w:rPr>
        <w:t xml:space="preserve">The </w:t>
      </w:r>
      <w:r w:rsidR="00C95025" w:rsidRPr="3A40BA0C">
        <w:rPr>
          <w:rFonts w:ascii="Arial" w:hAnsi="Arial" w:cs="Arial"/>
          <w:sz w:val="32"/>
          <w:szCs w:val="32"/>
        </w:rPr>
        <w:t xml:space="preserve">Key Performance Indicator is: </w:t>
      </w:r>
      <w:r w:rsidR="6EA02019" w:rsidRPr="3A40BA0C">
        <w:rPr>
          <w:rFonts w:ascii="Arial" w:eastAsia="Arial" w:hAnsi="Arial" w:cs="Arial"/>
        </w:rPr>
        <w:t>increase in website traffic and improved social media engagement.</w:t>
      </w:r>
    </w:p>
    <w:p w14:paraId="76A0CD3B" w14:textId="77777777" w:rsidR="00C95025" w:rsidRDefault="00C95025" w:rsidP="00C95025">
      <w:pPr>
        <w:ind w:left="-57"/>
        <w:rPr>
          <w:rFonts w:ascii="Arial" w:hAnsi="Arial" w:cs="Arial"/>
          <w:sz w:val="48"/>
          <w:szCs w:val="48"/>
        </w:rPr>
      </w:pPr>
    </w:p>
    <w:tbl>
      <w:tblPr>
        <w:tblStyle w:val="TableGrid"/>
        <w:tblW w:w="9782" w:type="dxa"/>
        <w:tblInd w:w="-431" w:type="dxa"/>
        <w:tblLayout w:type="fixed"/>
        <w:tblLook w:val="04A0" w:firstRow="1" w:lastRow="0" w:firstColumn="1" w:lastColumn="0" w:noHBand="0" w:noVBand="1"/>
      </w:tblPr>
      <w:tblGrid>
        <w:gridCol w:w="1844"/>
        <w:gridCol w:w="1984"/>
        <w:gridCol w:w="2127"/>
        <w:gridCol w:w="1842"/>
        <w:gridCol w:w="1985"/>
      </w:tblGrid>
      <w:tr w:rsidR="00C95025" w14:paraId="525E124F" w14:textId="77777777" w:rsidTr="3A40BA0C">
        <w:tc>
          <w:tcPr>
            <w:tcW w:w="1844" w:type="dxa"/>
          </w:tcPr>
          <w:p w14:paraId="11EE513D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Specific</w:t>
            </w:r>
          </w:p>
        </w:tc>
        <w:tc>
          <w:tcPr>
            <w:tcW w:w="1984" w:type="dxa"/>
          </w:tcPr>
          <w:p w14:paraId="7EAF4DEC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Measurable</w:t>
            </w:r>
          </w:p>
        </w:tc>
        <w:tc>
          <w:tcPr>
            <w:tcW w:w="2127" w:type="dxa"/>
          </w:tcPr>
          <w:p w14:paraId="264D62DA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Attainable</w:t>
            </w:r>
          </w:p>
        </w:tc>
        <w:tc>
          <w:tcPr>
            <w:tcW w:w="1842" w:type="dxa"/>
          </w:tcPr>
          <w:p w14:paraId="01D61273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Relevant</w:t>
            </w:r>
          </w:p>
        </w:tc>
        <w:tc>
          <w:tcPr>
            <w:tcW w:w="1985" w:type="dxa"/>
          </w:tcPr>
          <w:p w14:paraId="0C8E83AC" w14:textId="77777777" w:rsidR="00C95025" w:rsidRPr="00A352E7" w:rsidRDefault="00C95025">
            <w:pPr>
              <w:jc w:val="center"/>
              <w:rPr>
                <w:rFonts w:ascii="Arial" w:hAnsi="Arial" w:cs="Arial"/>
                <w:sz w:val="32"/>
                <w:szCs w:val="32"/>
              </w:rPr>
            </w:pPr>
            <w:r w:rsidRPr="00A352E7">
              <w:rPr>
                <w:rFonts w:ascii="Arial" w:hAnsi="Arial" w:cs="Arial"/>
                <w:sz w:val="32"/>
                <w:szCs w:val="32"/>
              </w:rPr>
              <w:t>Time-Bound</w:t>
            </w:r>
          </w:p>
        </w:tc>
      </w:tr>
      <w:tr w:rsidR="00C95025" w14:paraId="4F8968EF" w14:textId="77777777" w:rsidTr="3A40BA0C">
        <w:tc>
          <w:tcPr>
            <w:tcW w:w="1844" w:type="dxa"/>
          </w:tcPr>
          <w:p w14:paraId="7DF153B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2E250A57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5E0A7F73" w14:textId="326EC336" w:rsidR="00C95025" w:rsidRPr="007D0502" w:rsidRDefault="7046D05D" w:rsidP="3A40BA0C">
            <w:pPr>
              <w:rPr>
                <w:rFonts w:ascii="Arial" w:eastAsia="Arial" w:hAnsi="Arial" w:cs="Arial"/>
              </w:rPr>
            </w:pPr>
            <w:r w:rsidRPr="3A40BA0C">
              <w:rPr>
                <w:rFonts w:ascii="Arial" w:eastAsia="Arial" w:hAnsi="Arial" w:cs="Arial"/>
              </w:rPr>
              <w:t>20% increase in website traffic and improved TikTok engagement.</w:t>
            </w:r>
          </w:p>
          <w:p w14:paraId="53C8426E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44A96621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31BFD69B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5733474E" w14:textId="77777777" w:rsidR="007D0502" w:rsidRPr="007D0502" w:rsidRDefault="007D0502">
            <w:pPr>
              <w:rPr>
                <w:rFonts w:ascii="Arial" w:hAnsi="Arial" w:cs="Arial"/>
              </w:rPr>
            </w:pPr>
          </w:p>
        </w:tc>
        <w:tc>
          <w:tcPr>
            <w:tcW w:w="1984" w:type="dxa"/>
          </w:tcPr>
          <w:p w14:paraId="65436C1A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6970972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4B5238C0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2C57EB87" w14:textId="17632BAB" w:rsidR="00C95025" w:rsidRPr="007D0502" w:rsidRDefault="6811F835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>Monitor monthly website visits using google analytics</w:t>
            </w:r>
          </w:p>
          <w:p w14:paraId="43F36259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C8AEE8E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2127" w:type="dxa"/>
          </w:tcPr>
          <w:p w14:paraId="48EE7316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EC1E0F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EE14D7B" w14:textId="0E9DEC32" w:rsidR="00C95025" w:rsidRPr="007D0502" w:rsidRDefault="7046D05D">
            <w:pPr>
              <w:rPr>
                <w:rFonts w:ascii="Arial" w:hAnsi="Arial" w:cs="Arial"/>
              </w:rPr>
            </w:pPr>
            <w:r w:rsidRPr="3A40BA0C">
              <w:rPr>
                <w:rFonts w:ascii="Arial" w:hAnsi="Arial" w:cs="Arial"/>
              </w:rPr>
              <w:t>Yes</w:t>
            </w:r>
            <w:r w:rsidR="34090426" w:rsidRPr="5916E074">
              <w:rPr>
                <w:rFonts w:ascii="Arial" w:hAnsi="Arial" w:cs="Arial"/>
              </w:rPr>
              <w:t>,</w:t>
            </w:r>
            <w:r w:rsidRPr="3A40BA0C">
              <w:rPr>
                <w:rFonts w:ascii="Arial" w:hAnsi="Arial" w:cs="Arial"/>
              </w:rPr>
              <w:t xml:space="preserve"> it is achievable</w:t>
            </w:r>
            <w:r w:rsidR="7482FA44" w:rsidRPr="5916E074">
              <w:rPr>
                <w:rFonts w:ascii="Arial" w:hAnsi="Arial" w:cs="Arial"/>
              </w:rPr>
              <w:t xml:space="preserve"> through website redesign</w:t>
            </w:r>
          </w:p>
          <w:p w14:paraId="54666663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772C3CC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E7DEB42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1842" w:type="dxa"/>
          </w:tcPr>
          <w:p w14:paraId="6FB7420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46DEF52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8830DB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1FCA5064" w14:textId="0D2DA4FD" w:rsidR="13FACA2B" w:rsidRDefault="13FACA2B" w:rsidP="5916E074">
            <w:r w:rsidRPr="5916E074">
              <w:rPr>
                <w:rFonts w:ascii="Arial" w:hAnsi="Arial" w:cs="Arial"/>
              </w:rPr>
              <w:t>Directly</w:t>
            </w:r>
            <w:r w:rsidR="7482FA44" w:rsidRPr="5916E074">
              <w:rPr>
                <w:rFonts w:ascii="Arial" w:hAnsi="Arial" w:cs="Arial"/>
              </w:rPr>
              <w:t xml:space="preserve"> </w:t>
            </w:r>
            <w:r w:rsidR="425B03F0" w:rsidRPr="5916E074">
              <w:rPr>
                <w:rFonts w:ascii="Arial" w:hAnsi="Arial" w:cs="Arial"/>
              </w:rPr>
              <w:t>targets</w:t>
            </w:r>
            <w:r w:rsidR="7482FA44" w:rsidRPr="5916E074">
              <w:rPr>
                <w:rFonts w:ascii="Arial" w:hAnsi="Arial" w:cs="Arial"/>
              </w:rPr>
              <w:t xml:space="preserve"> </w:t>
            </w:r>
            <w:r w:rsidR="0DF10581" w:rsidRPr="5916E074">
              <w:rPr>
                <w:rFonts w:ascii="Arial" w:hAnsi="Arial" w:cs="Arial"/>
              </w:rPr>
              <w:t>customer</w:t>
            </w:r>
            <w:r w:rsidR="7482FA44" w:rsidRPr="5916E074">
              <w:rPr>
                <w:rFonts w:ascii="Arial" w:hAnsi="Arial" w:cs="Arial"/>
              </w:rPr>
              <w:t xml:space="preserve"> reach and sales</w:t>
            </w:r>
          </w:p>
          <w:p w14:paraId="6893749B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0E3E3316" w14:textId="77777777" w:rsidR="00C95025" w:rsidRPr="007D0502" w:rsidRDefault="00C95025">
            <w:pPr>
              <w:rPr>
                <w:rFonts w:ascii="Arial" w:hAnsi="Arial" w:cs="Arial"/>
              </w:rPr>
            </w:pPr>
          </w:p>
        </w:tc>
        <w:tc>
          <w:tcPr>
            <w:tcW w:w="1985" w:type="dxa"/>
          </w:tcPr>
          <w:p w14:paraId="033A9EAC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AE5F17D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626E53C7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3D90E484" w14:textId="77777777" w:rsidR="00C95025" w:rsidRPr="007D0502" w:rsidRDefault="00C95025">
            <w:pPr>
              <w:rPr>
                <w:rFonts w:ascii="Arial" w:hAnsi="Arial" w:cs="Arial"/>
              </w:rPr>
            </w:pPr>
          </w:p>
          <w:p w14:paraId="7A9B7304" w14:textId="4DAC188D" w:rsidR="00C95025" w:rsidRPr="007D0502" w:rsidRDefault="6C235534">
            <w:pPr>
              <w:rPr>
                <w:rFonts w:ascii="Arial" w:hAnsi="Arial" w:cs="Arial"/>
              </w:rPr>
            </w:pPr>
            <w:r w:rsidRPr="5916E074">
              <w:rPr>
                <w:rFonts w:ascii="Arial" w:hAnsi="Arial" w:cs="Arial"/>
              </w:rPr>
              <w:t xml:space="preserve">Within </w:t>
            </w:r>
            <w:r w:rsidR="52DDE67B" w:rsidRPr="5916E074">
              <w:rPr>
                <w:rFonts w:ascii="Arial" w:hAnsi="Arial" w:cs="Arial"/>
              </w:rPr>
              <w:t>3 month</w:t>
            </w:r>
            <w:r w:rsidR="01E7DCA5" w:rsidRPr="5916E074">
              <w:rPr>
                <w:rFonts w:ascii="Arial" w:hAnsi="Arial" w:cs="Arial"/>
              </w:rPr>
              <w:t xml:space="preserve"> of website launch</w:t>
            </w:r>
          </w:p>
          <w:p w14:paraId="49229A61" w14:textId="77777777" w:rsidR="007D0502" w:rsidRPr="007D0502" w:rsidRDefault="007D0502">
            <w:pPr>
              <w:rPr>
                <w:rFonts w:ascii="Arial" w:hAnsi="Arial" w:cs="Arial"/>
              </w:rPr>
            </w:pPr>
          </w:p>
        </w:tc>
      </w:tr>
    </w:tbl>
    <w:p w14:paraId="72FFF994" w14:textId="3AE007FB" w:rsidR="003E1A46" w:rsidRPr="004E2BAE" w:rsidRDefault="003E1A46" w:rsidP="004E2BAE">
      <w:pPr>
        <w:rPr>
          <w:rFonts w:ascii="Arial" w:hAnsi="Arial" w:cs="Arial"/>
          <w:sz w:val="48"/>
          <w:szCs w:val="48"/>
        </w:rPr>
      </w:pPr>
    </w:p>
    <w:p w14:paraId="5B782F6A" w14:textId="57B08329" w:rsidR="00F0190C" w:rsidRDefault="00F0190C" w:rsidP="00F0190C">
      <w:pPr>
        <w:rPr>
          <w:rFonts w:ascii="Arial" w:hAnsi="Arial" w:cs="Arial"/>
          <w:lang w:val="en-US"/>
        </w:rPr>
      </w:pPr>
    </w:p>
    <w:p w14:paraId="6073B8C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B0BF8C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1DDF98A6" w14:textId="77777777" w:rsidR="0011107E" w:rsidRDefault="0011107E" w:rsidP="00F0190C">
      <w:pPr>
        <w:rPr>
          <w:rFonts w:ascii="Arial" w:hAnsi="Arial" w:cs="Arial"/>
          <w:lang w:val="en-US"/>
        </w:rPr>
      </w:pPr>
    </w:p>
    <w:p w14:paraId="7BEAE381" w14:textId="77777777" w:rsidR="0011107E" w:rsidRPr="0035328C" w:rsidRDefault="0011107E" w:rsidP="00F0190C">
      <w:pPr>
        <w:rPr>
          <w:rFonts w:ascii="Arial" w:hAnsi="Arial" w:cs="Arial"/>
          <w:lang w:val="en-US"/>
        </w:rPr>
      </w:pPr>
    </w:p>
    <w:sectPr w:rsidR="0011107E" w:rsidRPr="0035328C"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D60F501" w14:textId="77777777" w:rsidR="00BC61F0" w:rsidRDefault="00BC61F0" w:rsidP="00B244A8">
      <w:pPr>
        <w:spacing w:after="0" w:line="240" w:lineRule="auto"/>
      </w:pPr>
      <w:r>
        <w:separator/>
      </w:r>
    </w:p>
  </w:endnote>
  <w:endnote w:type="continuationSeparator" w:id="0">
    <w:p w14:paraId="38D2B2FC" w14:textId="77777777" w:rsidR="00BC61F0" w:rsidRDefault="00BC61F0" w:rsidP="00B244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Unicode MS">
    <w:panose1 w:val="020B0604020202020204"/>
    <w:charset w:val="00"/>
    <w:family w:val="roman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altName w:val="Calibri"/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659115639"/>
      <w:docPartObj>
        <w:docPartGallery w:val="Page Numbers (Bottom of Page)"/>
        <w:docPartUnique/>
      </w:docPartObj>
    </w:sdtPr>
    <w:sdtContent>
      <w:sdt>
        <w:sdtPr>
          <w:id w:val="1728636285"/>
          <w:docPartObj>
            <w:docPartGallery w:val="Page Numbers (Top of Page)"/>
            <w:docPartUnique/>
          </w:docPartObj>
        </w:sdtPr>
        <w:sdtContent>
          <w:p w14:paraId="5D46109F" w14:textId="510B16B1" w:rsidR="00B244A8" w:rsidRDefault="00B244A8">
            <w:pPr>
              <w:pStyle w:val="Footer"/>
              <w:jc w:val="center"/>
            </w:pPr>
            <w:r>
              <w:t xml:space="preserve">Page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PAGE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  <w:r>
              <w:t xml:space="preserve"> of </w:t>
            </w:r>
            <w:r>
              <w:rPr>
                <w:b/>
                <w:bCs/>
              </w:rPr>
              <w:fldChar w:fldCharType="begin"/>
            </w:r>
            <w:r>
              <w:rPr>
                <w:b/>
                <w:bCs/>
              </w:rPr>
              <w:instrText>NUMPAGES</w:instrText>
            </w:r>
            <w:r>
              <w:rPr>
                <w:b/>
                <w:bCs/>
              </w:rPr>
              <w:fldChar w:fldCharType="separate"/>
            </w:r>
            <w:r>
              <w:rPr>
                <w:b/>
                <w:bCs/>
              </w:rPr>
              <w:t>2</w:t>
            </w:r>
            <w:r>
              <w:rPr>
                <w:b/>
                <w:bCs/>
              </w:rPr>
              <w:fldChar w:fldCharType="end"/>
            </w:r>
          </w:p>
        </w:sdtContent>
      </w:sdt>
    </w:sdtContent>
  </w:sdt>
  <w:p w14:paraId="28FDCFFF" w14:textId="77777777" w:rsidR="00B244A8" w:rsidRDefault="00B244A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0F9541" w14:textId="77777777" w:rsidR="00BC61F0" w:rsidRDefault="00BC61F0" w:rsidP="00B244A8">
      <w:pPr>
        <w:spacing w:after="0" w:line="240" w:lineRule="auto"/>
      </w:pPr>
      <w:r>
        <w:separator/>
      </w:r>
    </w:p>
  </w:footnote>
  <w:footnote w:type="continuationSeparator" w:id="0">
    <w:p w14:paraId="00454AFC" w14:textId="77777777" w:rsidR="00BC61F0" w:rsidRDefault="00BC61F0" w:rsidP="00B244A8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7E1D81"/>
    <w:multiLevelType w:val="hybridMultilevel"/>
    <w:tmpl w:val="074C4778"/>
    <w:lvl w:ilvl="0" w:tplc="68AE56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7AF8FCC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E16BFB6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F58C0C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7448F5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55A9C3E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69241B1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AFA5D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E0780592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6C23B96"/>
    <w:multiLevelType w:val="hybridMultilevel"/>
    <w:tmpl w:val="11983E02"/>
    <w:numStyleLink w:val="ImportedStyle2"/>
  </w:abstractNum>
  <w:abstractNum w:abstractNumId="2" w15:restartNumberingAfterBreak="0">
    <w:nsid w:val="1E694EA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16E36B0"/>
    <w:multiLevelType w:val="hybridMultilevel"/>
    <w:tmpl w:val="8B4A1458"/>
    <w:lvl w:ilvl="0" w:tplc="085ABF4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A7B0875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0DE559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CA688B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3FC1CB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3C81DAA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440A9D8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A5A2B5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BBEFB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23A4734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B337A9E"/>
    <w:multiLevelType w:val="hybridMultilevel"/>
    <w:tmpl w:val="7FB49E1A"/>
    <w:lvl w:ilvl="0" w:tplc="27C4100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ECAAE66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ABAFEA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62CA3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B4BC4804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6584DE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E7125B2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8B62CE38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FBE5808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17E31DE"/>
    <w:multiLevelType w:val="hybridMultilevel"/>
    <w:tmpl w:val="9B50D8C2"/>
    <w:lvl w:ilvl="0" w:tplc="4C20C01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9C43762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CD62FEE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2BBA0E4A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2F0975E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0EEBB2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A1835AC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4A0B166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FA8FC6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63C2DED"/>
    <w:multiLevelType w:val="hybridMultilevel"/>
    <w:tmpl w:val="11983E02"/>
    <w:styleLink w:val="ImportedStyle2"/>
    <w:lvl w:ilvl="0" w:tplc="0FD0E6A8">
      <w:start w:val="1"/>
      <w:numFmt w:val="bullet"/>
      <w:lvlText w:val="·"/>
      <w:lvlJc w:val="left"/>
      <w:pPr>
        <w:ind w:left="72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1" w:tplc="3F9810B2">
      <w:start w:val="1"/>
      <w:numFmt w:val="bullet"/>
      <w:lvlText w:val="o"/>
      <w:lvlJc w:val="left"/>
      <w:pPr>
        <w:ind w:left="144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2" w:tplc="EAA8D7A0">
      <w:start w:val="1"/>
      <w:numFmt w:val="bullet"/>
      <w:lvlText w:val="▪"/>
      <w:lvlJc w:val="left"/>
      <w:pPr>
        <w:ind w:left="216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3" w:tplc="B5FE5416">
      <w:start w:val="1"/>
      <w:numFmt w:val="bullet"/>
      <w:lvlText w:val="·"/>
      <w:lvlJc w:val="left"/>
      <w:pPr>
        <w:ind w:left="288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4" w:tplc="6108075E">
      <w:start w:val="1"/>
      <w:numFmt w:val="bullet"/>
      <w:lvlText w:val="o"/>
      <w:lvlJc w:val="left"/>
      <w:pPr>
        <w:ind w:left="360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5" w:tplc="0DE21C3C">
      <w:start w:val="1"/>
      <w:numFmt w:val="bullet"/>
      <w:lvlText w:val="▪"/>
      <w:lvlJc w:val="left"/>
      <w:pPr>
        <w:ind w:left="432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6" w:tplc="8BFCD4E4">
      <w:start w:val="1"/>
      <w:numFmt w:val="bullet"/>
      <w:lvlText w:val="·"/>
      <w:lvlJc w:val="left"/>
      <w:pPr>
        <w:ind w:left="5040" w:hanging="360"/>
      </w:pPr>
      <w:rPr>
        <w:rFonts w:ascii="Symbol" w:hAnsi="Symbol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7" w:tplc="BAF026F4">
      <w:start w:val="1"/>
      <w:numFmt w:val="bullet"/>
      <w:lvlText w:val="o"/>
      <w:lvlJc w:val="left"/>
      <w:pPr>
        <w:ind w:left="576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  <w:lvl w:ilvl="8" w:tplc="DB944274">
      <w:start w:val="1"/>
      <w:numFmt w:val="bullet"/>
      <w:lvlText w:val="▪"/>
      <w:lvlJc w:val="left"/>
      <w:pPr>
        <w:ind w:left="6480" w:hanging="360"/>
      </w:pPr>
      <w:rPr>
        <w:rFonts w:ascii="Arial Unicode MS" w:hAnsi="Arial Unicode MS" w:hint="default"/>
        <w:b w:val="0"/>
        <w:bCs w:val="0"/>
        <w:i w:val="0"/>
        <w:iCs w:val="0"/>
        <w:caps w:val="0"/>
        <w:smallCaps w:val="0"/>
        <w:strike w:val="0"/>
        <w:dstrike w:val="0"/>
        <w:outline w:val="0"/>
        <w:emboss w:val="0"/>
        <w:imprint w:val="0"/>
        <w:spacing w:val="0"/>
        <w:w w:val="100"/>
        <w:kern w:val="0"/>
        <w:position w:val="0"/>
        <w:highlight w:val="none"/>
        <w:vertAlign w:val="baseline"/>
      </w:rPr>
    </w:lvl>
  </w:abstractNum>
  <w:abstractNum w:abstractNumId="8" w15:restartNumberingAfterBreak="0">
    <w:nsid w:val="5FB8F60F"/>
    <w:multiLevelType w:val="multilevel"/>
    <w:tmpl w:val="FFFFFFFF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62FF2076"/>
    <w:multiLevelType w:val="multilevel"/>
    <w:tmpl w:val="FFFFFFFF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78047D14"/>
    <w:multiLevelType w:val="hybridMultilevel"/>
    <w:tmpl w:val="CB24D55A"/>
    <w:lvl w:ilvl="0" w:tplc="923C72F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46CE13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E4C4C1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96BDEC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98F67BCC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126739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F062AA4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72E61F4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4EA2210C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BD32EED"/>
    <w:multiLevelType w:val="hybridMultilevel"/>
    <w:tmpl w:val="1036259A"/>
    <w:lvl w:ilvl="0" w:tplc="2B0815E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1F88F4EC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B8EE0E60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F8BA83AE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4C444BDA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66962630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272E9FE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7D7C8E4E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CABAE070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20949510">
    <w:abstractNumId w:val="7"/>
  </w:num>
  <w:num w:numId="2" w16cid:durableId="17053598">
    <w:abstractNumId w:val="1"/>
  </w:num>
  <w:num w:numId="3" w16cid:durableId="373162920">
    <w:abstractNumId w:val="10"/>
  </w:num>
  <w:num w:numId="4" w16cid:durableId="728724007">
    <w:abstractNumId w:val="0"/>
  </w:num>
  <w:num w:numId="5" w16cid:durableId="1776901974">
    <w:abstractNumId w:val="3"/>
  </w:num>
  <w:num w:numId="6" w16cid:durableId="1242056885">
    <w:abstractNumId w:val="11"/>
  </w:num>
  <w:num w:numId="7" w16cid:durableId="2003004377">
    <w:abstractNumId w:val="6"/>
  </w:num>
  <w:num w:numId="8" w16cid:durableId="1409185463">
    <w:abstractNumId w:val="5"/>
  </w:num>
  <w:num w:numId="9" w16cid:durableId="1217469993">
    <w:abstractNumId w:val="4"/>
  </w:num>
  <w:num w:numId="10" w16cid:durableId="1171487586">
    <w:abstractNumId w:val="8"/>
  </w:num>
  <w:num w:numId="11" w16cid:durableId="241528122">
    <w:abstractNumId w:val="2"/>
  </w:num>
  <w:num w:numId="12" w16cid:durableId="255676027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771F"/>
    <w:rsid w:val="00024D17"/>
    <w:rsid w:val="0005771F"/>
    <w:rsid w:val="00057C28"/>
    <w:rsid w:val="00060E65"/>
    <w:rsid w:val="000800E2"/>
    <w:rsid w:val="00085D03"/>
    <w:rsid w:val="000B4057"/>
    <w:rsid w:val="000B75B1"/>
    <w:rsid w:val="000E1DFD"/>
    <w:rsid w:val="000E7A4C"/>
    <w:rsid w:val="00101963"/>
    <w:rsid w:val="00106B58"/>
    <w:rsid w:val="0011107E"/>
    <w:rsid w:val="0012599A"/>
    <w:rsid w:val="0013486A"/>
    <w:rsid w:val="00174669"/>
    <w:rsid w:val="00175C4B"/>
    <w:rsid w:val="00192E2A"/>
    <w:rsid w:val="00197D5E"/>
    <w:rsid w:val="001A61CE"/>
    <w:rsid w:val="001B614B"/>
    <w:rsid w:val="001C233C"/>
    <w:rsid w:val="001C628A"/>
    <w:rsid w:val="001D100F"/>
    <w:rsid w:val="001E44D1"/>
    <w:rsid w:val="00225B06"/>
    <w:rsid w:val="00230935"/>
    <w:rsid w:val="00231C1C"/>
    <w:rsid w:val="00236E16"/>
    <w:rsid w:val="00252239"/>
    <w:rsid w:val="00252299"/>
    <w:rsid w:val="002522C1"/>
    <w:rsid w:val="0027531E"/>
    <w:rsid w:val="002832DB"/>
    <w:rsid w:val="0029122A"/>
    <w:rsid w:val="00291D34"/>
    <w:rsid w:val="002D21EB"/>
    <w:rsid w:val="002D449E"/>
    <w:rsid w:val="002D754D"/>
    <w:rsid w:val="002E0474"/>
    <w:rsid w:val="002E2FF6"/>
    <w:rsid w:val="00312FA9"/>
    <w:rsid w:val="00330797"/>
    <w:rsid w:val="003430D0"/>
    <w:rsid w:val="00351289"/>
    <w:rsid w:val="0035328C"/>
    <w:rsid w:val="00362BA4"/>
    <w:rsid w:val="00394A9D"/>
    <w:rsid w:val="003B629C"/>
    <w:rsid w:val="003B6CD5"/>
    <w:rsid w:val="003D131C"/>
    <w:rsid w:val="003E1A46"/>
    <w:rsid w:val="003F6295"/>
    <w:rsid w:val="00410BE8"/>
    <w:rsid w:val="00416907"/>
    <w:rsid w:val="00424723"/>
    <w:rsid w:val="004356E6"/>
    <w:rsid w:val="00437111"/>
    <w:rsid w:val="00440FE0"/>
    <w:rsid w:val="00454D34"/>
    <w:rsid w:val="00455AAA"/>
    <w:rsid w:val="0046037B"/>
    <w:rsid w:val="004667E4"/>
    <w:rsid w:val="00480CA6"/>
    <w:rsid w:val="00482224"/>
    <w:rsid w:val="004A63C1"/>
    <w:rsid w:val="004B5B8D"/>
    <w:rsid w:val="004C195B"/>
    <w:rsid w:val="004C698C"/>
    <w:rsid w:val="004D103B"/>
    <w:rsid w:val="004D1574"/>
    <w:rsid w:val="004E2BAE"/>
    <w:rsid w:val="004E513A"/>
    <w:rsid w:val="004F2D3D"/>
    <w:rsid w:val="00501346"/>
    <w:rsid w:val="00532B9D"/>
    <w:rsid w:val="00541B7D"/>
    <w:rsid w:val="00542A51"/>
    <w:rsid w:val="005533A4"/>
    <w:rsid w:val="005724CA"/>
    <w:rsid w:val="005B4FAE"/>
    <w:rsid w:val="005D11E9"/>
    <w:rsid w:val="005E6545"/>
    <w:rsid w:val="005E6A50"/>
    <w:rsid w:val="00620B41"/>
    <w:rsid w:val="0063020B"/>
    <w:rsid w:val="00661193"/>
    <w:rsid w:val="006666E7"/>
    <w:rsid w:val="00675990"/>
    <w:rsid w:val="00680BBC"/>
    <w:rsid w:val="00685C57"/>
    <w:rsid w:val="0069332C"/>
    <w:rsid w:val="0069672D"/>
    <w:rsid w:val="006A58E2"/>
    <w:rsid w:val="006B01FF"/>
    <w:rsid w:val="006D5A12"/>
    <w:rsid w:val="006D6A13"/>
    <w:rsid w:val="006E29E2"/>
    <w:rsid w:val="007030AD"/>
    <w:rsid w:val="00721441"/>
    <w:rsid w:val="00765AA0"/>
    <w:rsid w:val="00774A59"/>
    <w:rsid w:val="007768B0"/>
    <w:rsid w:val="007927FD"/>
    <w:rsid w:val="00792C0F"/>
    <w:rsid w:val="007953DB"/>
    <w:rsid w:val="007A12C0"/>
    <w:rsid w:val="007B200A"/>
    <w:rsid w:val="007C156D"/>
    <w:rsid w:val="007C6458"/>
    <w:rsid w:val="007D0502"/>
    <w:rsid w:val="007E5D82"/>
    <w:rsid w:val="007F558A"/>
    <w:rsid w:val="00804BBB"/>
    <w:rsid w:val="00825B6C"/>
    <w:rsid w:val="00827C35"/>
    <w:rsid w:val="00830749"/>
    <w:rsid w:val="008354AE"/>
    <w:rsid w:val="00883CAF"/>
    <w:rsid w:val="0089170F"/>
    <w:rsid w:val="008A2587"/>
    <w:rsid w:val="008C6A87"/>
    <w:rsid w:val="008D5CD9"/>
    <w:rsid w:val="008F5810"/>
    <w:rsid w:val="0091663A"/>
    <w:rsid w:val="00946742"/>
    <w:rsid w:val="009E1F0E"/>
    <w:rsid w:val="00A14A03"/>
    <w:rsid w:val="00A22BB0"/>
    <w:rsid w:val="00A31345"/>
    <w:rsid w:val="00A401AF"/>
    <w:rsid w:val="00A448A7"/>
    <w:rsid w:val="00A56936"/>
    <w:rsid w:val="00AB7E77"/>
    <w:rsid w:val="00AC678A"/>
    <w:rsid w:val="00AC7EBC"/>
    <w:rsid w:val="00AD74AC"/>
    <w:rsid w:val="00B14506"/>
    <w:rsid w:val="00B152DF"/>
    <w:rsid w:val="00B244A8"/>
    <w:rsid w:val="00B30640"/>
    <w:rsid w:val="00B67678"/>
    <w:rsid w:val="00B80B88"/>
    <w:rsid w:val="00B91658"/>
    <w:rsid w:val="00BA5CC1"/>
    <w:rsid w:val="00BC373A"/>
    <w:rsid w:val="00BC61F0"/>
    <w:rsid w:val="00BD2C28"/>
    <w:rsid w:val="00BD339A"/>
    <w:rsid w:val="00C0017C"/>
    <w:rsid w:val="00C03A79"/>
    <w:rsid w:val="00C04445"/>
    <w:rsid w:val="00C052F0"/>
    <w:rsid w:val="00C10F6A"/>
    <w:rsid w:val="00C15F83"/>
    <w:rsid w:val="00C27EC8"/>
    <w:rsid w:val="00C53212"/>
    <w:rsid w:val="00C577AC"/>
    <w:rsid w:val="00C60DAC"/>
    <w:rsid w:val="00C75A70"/>
    <w:rsid w:val="00C77883"/>
    <w:rsid w:val="00C917AB"/>
    <w:rsid w:val="00C95025"/>
    <w:rsid w:val="00CA7AA5"/>
    <w:rsid w:val="00CC32EB"/>
    <w:rsid w:val="00D0208B"/>
    <w:rsid w:val="00D0253B"/>
    <w:rsid w:val="00D16077"/>
    <w:rsid w:val="00D31DE1"/>
    <w:rsid w:val="00D35284"/>
    <w:rsid w:val="00D428FE"/>
    <w:rsid w:val="00D60EA3"/>
    <w:rsid w:val="00D846CE"/>
    <w:rsid w:val="00D85AB3"/>
    <w:rsid w:val="00D91D11"/>
    <w:rsid w:val="00DA1B79"/>
    <w:rsid w:val="00DB6D32"/>
    <w:rsid w:val="00DD0093"/>
    <w:rsid w:val="00DD2982"/>
    <w:rsid w:val="00DF77C0"/>
    <w:rsid w:val="00E11948"/>
    <w:rsid w:val="00E228CA"/>
    <w:rsid w:val="00E34CFB"/>
    <w:rsid w:val="00E563C7"/>
    <w:rsid w:val="00E67761"/>
    <w:rsid w:val="00EA42A0"/>
    <w:rsid w:val="00EE37EC"/>
    <w:rsid w:val="00F0190C"/>
    <w:rsid w:val="00F01BD7"/>
    <w:rsid w:val="00F050E4"/>
    <w:rsid w:val="00F31FCC"/>
    <w:rsid w:val="00F32716"/>
    <w:rsid w:val="00F56976"/>
    <w:rsid w:val="00F677CE"/>
    <w:rsid w:val="00F738CE"/>
    <w:rsid w:val="00FA36EB"/>
    <w:rsid w:val="00FB1828"/>
    <w:rsid w:val="00FB1D62"/>
    <w:rsid w:val="00FB65CB"/>
    <w:rsid w:val="00FD47A2"/>
    <w:rsid w:val="00FE0ADA"/>
    <w:rsid w:val="01843B15"/>
    <w:rsid w:val="019BD5C8"/>
    <w:rsid w:val="01BC295B"/>
    <w:rsid w:val="01E7DCA5"/>
    <w:rsid w:val="029FB283"/>
    <w:rsid w:val="02BBF58B"/>
    <w:rsid w:val="02F4248A"/>
    <w:rsid w:val="0334AE9C"/>
    <w:rsid w:val="0344F427"/>
    <w:rsid w:val="034FB4D1"/>
    <w:rsid w:val="047C5036"/>
    <w:rsid w:val="04D2EC56"/>
    <w:rsid w:val="04D517C1"/>
    <w:rsid w:val="04D87926"/>
    <w:rsid w:val="04E71DD5"/>
    <w:rsid w:val="0608CC05"/>
    <w:rsid w:val="07644BC0"/>
    <w:rsid w:val="0879859C"/>
    <w:rsid w:val="0897350D"/>
    <w:rsid w:val="08E95183"/>
    <w:rsid w:val="08FACB53"/>
    <w:rsid w:val="09532B61"/>
    <w:rsid w:val="0986E8CC"/>
    <w:rsid w:val="09B05566"/>
    <w:rsid w:val="0A1799AA"/>
    <w:rsid w:val="0A55FD93"/>
    <w:rsid w:val="0B18BC0E"/>
    <w:rsid w:val="0B25D885"/>
    <w:rsid w:val="0B5CEF30"/>
    <w:rsid w:val="0B6530A5"/>
    <w:rsid w:val="0B79F337"/>
    <w:rsid w:val="0B9B1D61"/>
    <w:rsid w:val="0C3BE122"/>
    <w:rsid w:val="0C781486"/>
    <w:rsid w:val="0CD30175"/>
    <w:rsid w:val="0D387138"/>
    <w:rsid w:val="0D8AF606"/>
    <w:rsid w:val="0DE50B8F"/>
    <w:rsid w:val="0DF08D2A"/>
    <w:rsid w:val="0DF10581"/>
    <w:rsid w:val="0E1831BC"/>
    <w:rsid w:val="0E8C00D4"/>
    <w:rsid w:val="0E99728D"/>
    <w:rsid w:val="0F427DE0"/>
    <w:rsid w:val="0F5169F1"/>
    <w:rsid w:val="10282C21"/>
    <w:rsid w:val="109B4C12"/>
    <w:rsid w:val="11C1E019"/>
    <w:rsid w:val="13034E26"/>
    <w:rsid w:val="130CFBC1"/>
    <w:rsid w:val="1315B72E"/>
    <w:rsid w:val="136AADBB"/>
    <w:rsid w:val="13DCF4EB"/>
    <w:rsid w:val="13FACA2B"/>
    <w:rsid w:val="141BE480"/>
    <w:rsid w:val="1443CFBA"/>
    <w:rsid w:val="148C9D26"/>
    <w:rsid w:val="160D7EDA"/>
    <w:rsid w:val="17444BB2"/>
    <w:rsid w:val="174EB407"/>
    <w:rsid w:val="177D3792"/>
    <w:rsid w:val="1811F3FF"/>
    <w:rsid w:val="18C1F65F"/>
    <w:rsid w:val="18E18055"/>
    <w:rsid w:val="19103756"/>
    <w:rsid w:val="19295B4C"/>
    <w:rsid w:val="194BC227"/>
    <w:rsid w:val="1B19785A"/>
    <w:rsid w:val="1B4AA2AE"/>
    <w:rsid w:val="1BD1D535"/>
    <w:rsid w:val="1D33F534"/>
    <w:rsid w:val="1E2FF4D7"/>
    <w:rsid w:val="1E65F778"/>
    <w:rsid w:val="1F99E723"/>
    <w:rsid w:val="1FB304DD"/>
    <w:rsid w:val="1FB879B3"/>
    <w:rsid w:val="2006E888"/>
    <w:rsid w:val="2027785C"/>
    <w:rsid w:val="207E2666"/>
    <w:rsid w:val="20D967F6"/>
    <w:rsid w:val="213B4463"/>
    <w:rsid w:val="2174E29B"/>
    <w:rsid w:val="219E4828"/>
    <w:rsid w:val="2212F930"/>
    <w:rsid w:val="22361416"/>
    <w:rsid w:val="235571A4"/>
    <w:rsid w:val="2371F24F"/>
    <w:rsid w:val="23B774BA"/>
    <w:rsid w:val="23D85A9A"/>
    <w:rsid w:val="23E0E1F7"/>
    <w:rsid w:val="250F3141"/>
    <w:rsid w:val="255CB9F8"/>
    <w:rsid w:val="2773803B"/>
    <w:rsid w:val="27B2CABF"/>
    <w:rsid w:val="27C485DF"/>
    <w:rsid w:val="28055D42"/>
    <w:rsid w:val="283F4198"/>
    <w:rsid w:val="2850DFCC"/>
    <w:rsid w:val="2862F871"/>
    <w:rsid w:val="286F181A"/>
    <w:rsid w:val="28AF98DE"/>
    <w:rsid w:val="28B03CC8"/>
    <w:rsid w:val="295AC2E7"/>
    <w:rsid w:val="297FBE30"/>
    <w:rsid w:val="2AA10EA2"/>
    <w:rsid w:val="2AB235F8"/>
    <w:rsid w:val="2AB58F79"/>
    <w:rsid w:val="2B5E4CD4"/>
    <w:rsid w:val="2B6D3B11"/>
    <w:rsid w:val="2BA54C82"/>
    <w:rsid w:val="2BB652CA"/>
    <w:rsid w:val="2BF7F039"/>
    <w:rsid w:val="2CA9E78D"/>
    <w:rsid w:val="2D5FF610"/>
    <w:rsid w:val="2D60D7C4"/>
    <w:rsid w:val="2D7DEF29"/>
    <w:rsid w:val="2DB33BE7"/>
    <w:rsid w:val="2DDFF202"/>
    <w:rsid w:val="2FDFE5BF"/>
    <w:rsid w:val="305D4E98"/>
    <w:rsid w:val="306D322E"/>
    <w:rsid w:val="315CEF02"/>
    <w:rsid w:val="31DD06AC"/>
    <w:rsid w:val="32D0B296"/>
    <w:rsid w:val="32D2321F"/>
    <w:rsid w:val="32DDA57A"/>
    <w:rsid w:val="33CC637B"/>
    <w:rsid w:val="34090426"/>
    <w:rsid w:val="34537654"/>
    <w:rsid w:val="34BBFCF5"/>
    <w:rsid w:val="350D1230"/>
    <w:rsid w:val="35571D8B"/>
    <w:rsid w:val="364E6BE0"/>
    <w:rsid w:val="36A7BAA1"/>
    <w:rsid w:val="374434B6"/>
    <w:rsid w:val="379B995D"/>
    <w:rsid w:val="3895A9E9"/>
    <w:rsid w:val="3928733C"/>
    <w:rsid w:val="3936D346"/>
    <w:rsid w:val="39A1E668"/>
    <w:rsid w:val="39E9306C"/>
    <w:rsid w:val="3A0CFD33"/>
    <w:rsid w:val="3A40BA0C"/>
    <w:rsid w:val="3A4667D8"/>
    <w:rsid w:val="3A54542E"/>
    <w:rsid w:val="3AA29287"/>
    <w:rsid w:val="3AAE8548"/>
    <w:rsid w:val="3AB22D14"/>
    <w:rsid w:val="3B896C27"/>
    <w:rsid w:val="3BBE55AA"/>
    <w:rsid w:val="3BD90F58"/>
    <w:rsid w:val="3C794AF9"/>
    <w:rsid w:val="3CA3F8C2"/>
    <w:rsid w:val="3CAC6BE3"/>
    <w:rsid w:val="3D26FF20"/>
    <w:rsid w:val="3D443C33"/>
    <w:rsid w:val="3E03B09B"/>
    <w:rsid w:val="3EA2B7DC"/>
    <w:rsid w:val="3EE01437"/>
    <w:rsid w:val="3FE9BF41"/>
    <w:rsid w:val="40209A37"/>
    <w:rsid w:val="40261C34"/>
    <w:rsid w:val="413623AD"/>
    <w:rsid w:val="4184004C"/>
    <w:rsid w:val="41CCE3A1"/>
    <w:rsid w:val="42061077"/>
    <w:rsid w:val="425B03F0"/>
    <w:rsid w:val="4385513D"/>
    <w:rsid w:val="43AA2C5C"/>
    <w:rsid w:val="441A9203"/>
    <w:rsid w:val="446C0EC3"/>
    <w:rsid w:val="452A014B"/>
    <w:rsid w:val="45A45226"/>
    <w:rsid w:val="46401B4F"/>
    <w:rsid w:val="4744CF91"/>
    <w:rsid w:val="479BADC4"/>
    <w:rsid w:val="48116CA4"/>
    <w:rsid w:val="48202240"/>
    <w:rsid w:val="4917A4F0"/>
    <w:rsid w:val="49CE9973"/>
    <w:rsid w:val="49DAB062"/>
    <w:rsid w:val="4C7312F3"/>
    <w:rsid w:val="4CA19C8A"/>
    <w:rsid w:val="4CEA151A"/>
    <w:rsid w:val="4D2D5B8F"/>
    <w:rsid w:val="4D610B07"/>
    <w:rsid w:val="4D6C233B"/>
    <w:rsid w:val="4DD389B7"/>
    <w:rsid w:val="4E547731"/>
    <w:rsid w:val="4E5C26F8"/>
    <w:rsid w:val="4E5E2DB4"/>
    <w:rsid w:val="4E82950E"/>
    <w:rsid w:val="4ED380B7"/>
    <w:rsid w:val="4EE34A58"/>
    <w:rsid w:val="4F512F5A"/>
    <w:rsid w:val="4FA54D4E"/>
    <w:rsid w:val="50B1F77F"/>
    <w:rsid w:val="50F635AA"/>
    <w:rsid w:val="517CA3B3"/>
    <w:rsid w:val="51AB0DB5"/>
    <w:rsid w:val="51FD7DB2"/>
    <w:rsid w:val="521329F1"/>
    <w:rsid w:val="52670DF7"/>
    <w:rsid w:val="52DDE67B"/>
    <w:rsid w:val="52F3D0C1"/>
    <w:rsid w:val="532FEB7D"/>
    <w:rsid w:val="54086C91"/>
    <w:rsid w:val="54240868"/>
    <w:rsid w:val="5451B4BF"/>
    <w:rsid w:val="54A3E5DA"/>
    <w:rsid w:val="54A49996"/>
    <w:rsid w:val="54C5CFB9"/>
    <w:rsid w:val="54E05148"/>
    <w:rsid w:val="54E21CFB"/>
    <w:rsid w:val="54F50B6C"/>
    <w:rsid w:val="54FCB691"/>
    <w:rsid w:val="5505597D"/>
    <w:rsid w:val="55309E08"/>
    <w:rsid w:val="559FC2B1"/>
    <w:rsid w:val="55DE24BE"/>
    <w:rsid w:val="569DD68E"/>
    <w:rsid w:val="56A81BFA"/>
    <w:rsid w:val="570DDAB0"/>
    <w:rsid w:val="584EF49C"/>
    <w:rsid w:val="58AF0917"/>
    <w:rsid w:val="58C12B41"/>
    <w:rsid w:val="5916E074"/>
    <w:rsid w:val="599D47E1"/>
    <w:rsid w:val="59B761D8"/>
    <w:rsid w:val="59DA84AC"/>
    <w:rsid w:val="59E0E9B8"/>
    <w:rsid w:val="5A1B53C3"/>
    <w:rsid w:val="5A2CA799"/>
    <w:rsid w:val="5A792778"/>
    <w:rsid w:val="5ABCE054"/>
    <w:rsid w:val="5BEA59C9"/>
    <w:rsid w:val="5C940CB3"/>
    <w:rsid w:val="5D60791B"/>
    <w:rsid w:val="5D64B1DE"/>
    <w:rsid w:val="5DB87AFA"/>
    <w:rsid w:val="5DF30680"/>
    <w:rsid w:val="5E1EA541"/>
    <w:rsid w:val="5E20B69F"/>
    <w:rsid w:val="5E7BF7FF"/>
    <w:rsid w:val="5ED21566"/>
    <w:rsid w:val="5FC0C273"/>
    <w:rsid w:val="5FD90D66"/>
    <w:rsid w:val="6005EF51"/>
    <w:rsid w:val="600F2A06"/>
    <w:rsid w:val="606D2731"/>
    <w:rsid w:val="61364995"/>
    <w:rsid w:val="614D1991"/>
    <w:rsid w:val="62542ED3"/>
    <w:rsid w:val="64B4E4D8"/>
    <w:rsid w:val="650EA101"/>
    <w:rsid w:val="651F4325"/>
    <w:rsid w:val="65603D4A"/>
    <w:rsid w:val="66132F52"/>
    <w:rsid w:val="665632EF"/>
    <w:rsid w:val="66F11C0A"/>
    <w:rsid w:val="671626DC"/>
    <w:rsid w:val="67DAE1D1"/>
    <w:rsid w:val="680908A1"/>
    <w:rsid w:val="6811F835"/>
    <w:rsid w:val="69579E55"/>
    <w:rsid w:val="696342B4"/>
    <w:rsid w:val="69B0B01F"/>
    <w:rsid w:val="6A06A4D2"/>
    <w:rsid w:val="6B749396"/>
    <w:rsid w:val="6C235534"/>
    <w:rsid w:val="6C4199D9"/>
    <w:rsid w:val="6C7DF734"/>
    <w:rsid w:val="6D7AEBF2"/>
    <w:rsid w:val="6D8721C5"/>
    <w:rsid w:val="6DB144FF"/>
    <w:rsid w:val="6DD13B64"/>
    <w:rsid w:val="6DE6ED4A"/>
    <w:rsid w:val="6DF26171"/>
    <w:rsid w:val="6EA02019"/>
    <w:rsid w:val="6F5114F3"/>
    <w:rsid w:val="6F7CFF26"/>
    <w:rsid w:val="6FC69E8B"/>
    <w:rsid w:val="6FF576CE"/>
    <w:rsid w:val="70047CAC"/>
    <w:rsid w:val="7020E167"/>
    <w:rsid w:val="7046D05D"/>
    <w:rsid w:val="706650B4"/>
    <w:rsid w:val="7070991A"/>
    <w:rsid w:val="707FE274"/>
    <w:rsid w:val="70A3A69C"/>
    <w:rsid w:val="70C85D39"/>
    <w:rsid w:val="71E52ED6"/>
    <w:rsid w:val="7210B7A9"/>
    <w:rsid w:val="72964250"/>
    <w:rsid w:val="72B4D8DC"/>
    <w:rsid w:val="731237C9"/>
    <w:rsid w:val="733A7C15"/>
    <w:rsid w:val="73C3B3B2"/>
    <w:rsid w:val="74173AC3"/>
    <w:rsid w:val="74807DFC"/>
    <w:rsid w:val="7482FA44"/>
    <w:rsid w:val="74B74DC3"/>
    <w:rsid w:val="751A5962"/>
    <w:rsid w:val="7531B8BF"/>
    <w:rsid w:val="75F7511C"/>
    <w:rsid w:val="764C0DBE"/>
    <w:rsid w:val="77AC2986"/>
    <w:rsid w:val="77F30E7C"/>
    <w:rsid w:val="7831F43A"/>
    <w:rsid w:val="786E3E2E"/>
    <w:rsid w:val="78BD6DA9"/>
    <w:rsid w:val="78D7EA90"/>
    <w:rsid w:val="7A72DF57"/>
    <w:rsid w:val="7ADB3810"/>
    <w:rsid w:val="7AED06E1"/>
    <w:rsid w:val="7AFC1966"/>
    <w:rsid w:val="7B38D139"/>
    <w:rsid w:val="7B51D7E8"/>
    <w:rsid w:val="7B56E85E"/>
    <w:rsid w:val="7B99C1F1"/>
    <w:rsid w:val="7BA29351"/>
    <w:rsid w:val="7BC0CBD4"/>
    <w:rsid w:val="7BE8DB7A"/>
    <w:rsid w:val="7C354E09"/>
    <w:rsid w:val="7C3DA83B"/>
    <w:rsid w:val="7C5501E3"/>
    <w:rsid w:val="7C84FC1A"/>
    <w:rsid w:val="7C921124"/>
    <w:rsid w:val="7D8C6643"/>
    <w:rsid w:val="7EF6EC6C"/>
    <w:rsid w:val="7F9FC1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B91947"/>
  <w15:chartTrackingRefBased/>
  <w15:docId w15:val="{ACF68DAA-7BEC-4AE8-BF50-997D7D184C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0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5771F"/>
    <w:rPr>
      <w:rFonts w:eastAsiaTheme="minorHAnsi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71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5771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5771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5771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5771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5771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5771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5771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5771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5771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5771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5771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5771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5771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5771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5771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5771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5771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5771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5771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5771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5771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5771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5771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5771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5771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5771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5771F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rsid w:val="00F0190C"/>
    <w:pPr>
      <w:pBdr>
        <w:top w:val="nil"/>
        <w:left w:val="nil"/>
        <w:bottom w:val="nil"/>
        <w:right w:val="nil"/>
        <w:between w:val="nil"/>
        <w:bar w:val="nil"/>
      </w:pBdr>
      <w:spacing w:before="100" w:after="100" w:line="240" w:lineRule="auto"/>
    </w:pPr>
    <w:rPr>
      <w:rFonts w:ascii="Times New Roman" w:eastAsia="Arial Unicode MS" w:hAnsi="Times New Roman" w:cs="Arial Unicode MS"/>
      <w:color w:val="000000"/>
      <w:kern w:val="0"/>
      <w:u w:color="000000"/>
      <w:bdr w:val="nil"/>
      <w:lang w:val="en-US" w:eastAsia="en-GB"/>
      <w14:ligatures w14:val="none"/>
    </w:rPr>
  </w:style>
  <w:style w:type="numbering" w:customStyle="1" w:styleId="ImportedStyle2">
    <w:name w:val="Imported Style 2"/>
    <w:rsid w:val="00F0190C"/>
    <w:pPr>
      <w:numPr>
        <w:numId w:val="1"/>
      </w:numPr>
    </w:pPr>
  </w:style>
  <w:style w:type="paragraph" w:styleId="TOCHeading">
    <w:name w:val="TOC Heading"/>
    <w:basedOn w:val="Heading1"/>
    <w:next w:val="Normal"/>
    <w:uiPriority w:val="39"/>
    <w:unhideWhenUsed/>
    <w:qFormat/>
    <w:rsid w:val="00E34CFB"/>
    <w:pPr>
      <w:spacing w:before="240" w:after="0" w:line="259" w:lineRule="auto"/>
      <w:outlineLvl w:val="9"/>
    </w:pPr>
    <w:rPr>
      <w:kern w:val="0"/>
      <w:sz w:val="32"/>
      <w:szCs w:val="32"/>
      <w:lang w:eastAsia="zh-CN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E34CFB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34CFB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E34CFB"/>
    <w:rPr>
      <w:color w:val="467886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244A8"/>
    <w:rPr>
      <w:rFonts w:eastAsiaTheme="minorHAnsi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B244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244A8"/>
    <w:rPr>
      <w:rFonts w:eastAsiaTheme="minorHAnsi"/>
      <w:lang w:eastAsia="en-US"/>
    </w:rPr>
  </w:style>
  <w:style w:type="table" w:styleId="TableGrid">
    <w:name w:val="Table Grid"/>
    <w:basedOn w:val="TableNormal"/>
    <w:uiPriority w:val="39"/>
    <w:rsid w:val="00C95025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p1">
    <w:name w:val="p1"/>
    <w:basedOn w:val="Normal"/>
    <w:rsid w:val="00D3528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s1">
    <w:name w:val="s1"/>
    <w:basedOn w:val="DefaultParagraphFont"/>
    <w:rsid w:val="00D35284"/>
  </w:style>
  <w:style w:type="character" w:customStyle="1" w:styleId="s2">
    <w:name w:val="s2"/>
    <w:basedOn w:val="DefaultParagraphFont"/>
    <w:rsid w:val="00D35284"/>
  </w:style>
  <w:style w:type="paragraph" w:customStyle="1" w:styleId="p3">
    <w:name w:val="p3"/>
    <w:basedOn w:val="Normal"/>
    <w:rsid w:val="00D3528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s3">
    <w:name w:val="s3"/>
    <w:basedOn w:val="DefaultParagraphFont"/>
    <w:rsid w:val="00D35284"/>
  </w:style>
  <w:style w:type="character" w:customStyle="1" w:styleId="s4">
    <w:name w:val="s4"/>
    <w:basedOn w:val="DefaultParagraphFont"/>
    <w:rsid w:val="00D35284"/>
  </w:style>
  <w:style w:type="paragraph" w:customStyle="1" w:styleId="p2">
    <w:name w:val="p2"/>
    <w:basedOn w:val="Normal"/>
    <w:rsid w:val="002D21EB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362BA4"/>
  </w:style>
  <w:style w:type="character" w:styleId="UnresolvedMention">
    <w:name w:val="Unresolved Mention"/>
    <w:basedOn w:val="DefaultParagraphFont"/>
    <w:uiPriority w:val="99"/>
    <w:semiHidden/>
    <w:unhideWhenUsed/>
    <w:rsid w:val="006E29E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6879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5079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15072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679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19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07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23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encoding w:val="macintosh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doi.org/10.1093/obo/9780199756841-0190" TargetMode="Externa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f799553d-1ac0-48da-9ae3-fe400ced9c3b" xsi:nil="true"/>
  </documentManagement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A43605AFCE4AD44AFD2866DE116F034" ma:contentTypeVersion="5" ma:contentTypeDescription="Create a new document." ma:contentTypeScope="" ma:versionID="3d41850c8bae11d5193f98b38dd77b46">
  <xsd:schema xmlns:xsd="http://www.w3.org/2001/XMLSchema" xmlns:xs="http://www.w3.org/2001/XMLSchema" xmlns:p="http://schemas.microsoft.com/office/2006/metadata/properties" xmlns:ns3="f799553d-1ac0-48da-9ae3-fe400ced9c3b" targetNamespace="http://schemas.microsoft.com/office/2006/metadata/properties" ma:root="true" ma:fieldsID="e8f809012a11162e2a658078872ba42f" ns3:_="">
    <xsd:import namespace="f799553d-1ac0-48da-9ae3-fe400ced9c3b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799553d-1ac0-48da-9ae3-fe400ced9c3b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B8BE111-7190-4DE0-93A9-FB2D18AC576D}">
  <ds:schemaRefs>
    <ds:schemaRef ds:uri="http://schemas.microsoft.com/office/2006/metadata/properties"/>
    <ds:schemaRef ds:uri="http://schemas.microsoft.com/office/infopath/2007/PartnerControls"/>
    <ds:schemaRef ds:uri="f799553d-1ac0-48da-9ae3-fe400ced9c3b"/>
  </ds:schemaRefs>
</ds:datastoreItem>
</file>

<file path=customXml/itemProps2.xml><?xml version="1.0" encoding="utf-8"?>
<ds:datastoreItem xmlns:ds="http://schemas.openxmlformats.org/officeDocument/2006/customXml" ds:itemID="{7BA10D5B-3773-4593-A672-77340290EDEF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9864F1AB-DAD2-40F4-B4D5-F5D971836B1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f799553d-1ac0-48da-9ae3-fe400ced9c3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BA0FE4D3-A222-4030-B49B-585E078CFE5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1351</Words>
  <Characters>7701</Characters>
  <Application>Microsoft Office Word</Application>
  <DocSecurity>4</DocSecurity>
  <Lines>64</Lines>
  <Paragraphs>18</Paragraphs>
  <ScaleCrop>false</ScaleCrop>
  <Company/>
  <LinksUpToDate>false</LinksUpToDate>
  <CharactersWithSpaces>9034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Olu Adegbite</dc:creator>
  <cp:keywords/>
  <dc:description/>
  <cp:lastModifiedBy>Hasham Rauf (2432646)</cp:lastModifiedBy>
  <cp:revision>31</cp:revision>
  <cp:lastPrinted>2025-08-13T18:56:00Z</cp:lastPrinted>
  <dcterms:created xsi:type="dcterms:W3CDTF">2025-10-24T21:59:00Z</dcterms:created>
  <dcterms:modified xsi:type="dcterms:W3CDTF">2025-11-14T17:39:00Z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0x010100CA43605AFCE4AD44AFD2866DE116F034</vt:lpwstr>
  </property>
</Properties>
</file>