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9A383E6" w:rsidR="00CE6A00" w:rsidRPr="004C3A0B" w:rsidRDefault="00F53CF8" w:rsidP="008C4441">
            <w:pPr>
              <w:rPr>
                <w:rFonts w:ascii="Arial" w:hAnsi="Arial" w:cs="Arial"/>
                <w:sz w:val="22"/>
                <w:szCs w:val="22"/>
              </w:rPr>
            </w:pPr>
            <w:r>
              <w:rPr>
                <w:rFonts w:ascii="Arial" w:hAnsi="Arial" w:cs="Arial"/>
                <w:sz w:val="22"/>
                <w:szCs w:val="22"/>
              </w:rPr>
              <w:t>Alice Elizabeth Johnson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24603F6A" w:rsidR="00425DA7" w:rsidRDefault="00F53CF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13E4604C" w:rsidR="00A51109" w:rsidRDefault="00AD4197"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192F00BF" w:rsidR="00494691" w:rsidRDefault="00AD4197"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505D280F" w:rsidR="00494691" w:rsidRDefault="00AD4197" w:rsidP="008C4441">
            <w:pPr>
              <w:rPr>
                <w:rFonts w:ascii="Arial" w:hAnsi="Arial" w:cs="Arial"/>
                <w:sz w:val="22"/>
                <w:szCs w:val="22"/>
              </w:rPr>
            </w:pPr>
            <w:r>
              <w:rPr>
                <w:rFonts w:ascii="Arial" w:hAnsi="Arial" w:cs="Arial"/>
                <w:sz w:val="22"/>
                <w:szCs w:val="22"/>
              </w:rPr>
              <w:t>1921008@student.uwtsd.ac.uk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AA78D26" w:rsidR="00090CF7" w:rsidRPr="004C3A0B" w:rsidRDefault="00AD4197" w:rsidP="00090CF7">
            <w:pPr>
              <w:rPr>
                <w:rFonts w:ascii="Arial" w:hAnsi="Arial" w:cs="Arial"/>
                <w:sz w:val="22"/>
                <w:szCs w:val="22"/>
              </w:rPr>
            </w:pPr>
            <w:r>
              <w:rPr>
                <w:rFonts w:ascii="Arial" w:hAnsi="Arial" w:cs="Arial"/>
                <w:sz w:val="22"/>
                <w:szCs w:val="22"/>
              </w:rPr>
              <w:t>1921008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487D529" w:rsidR="00090CF7" w:rsidRPr="004C3A0B" w:rsidRDefault="00AD4197"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2B34999" w:rsidR="00090CF7" w:rsidRPr="004C3A0B" w:rsidRDefault="00AD4197" w:rsidP="00090CF7">
            <w:pPr>
              <w:rPr>
                <w:rFonts w:ascii="Arial" w:hAnsi="Arial" w:cs="Arial"/>
                <w:sz w:val="22"/>
                <w:szCs w:val="22"/>
              </w:rPr>
            </w:pPr>
            <w:r>
              <w:rPr>
                <w:rFonts w:ascii="Arial" w:hAnsi="Arial" w:cs="Arial"/>
                <w:sz w:val="22"/>
                <w:szCs w:val="22"/>
              </w:rPr>
              <w:t>Jane Thomas</w:t>
            </w:r>
            <w:bookmarkStart w:id="0" w:name="_GoBack"/>
            <w:bookmarkEnd w:id="0"/>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29760C64" w:rsidR="00A51109" w:rsidRPr="00065801" w:rsidRDefault="00DE34F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3A3DFE4F" w:rsidR="00B2018A" w:rsidRPr="004C3A0B" w:rsidRDefault="00DE34F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2FADB396" w:rsidR="00B2018A" w:rsidRPr="004C3A0B" w:rsidRDefault="00DE34F5" w:rsidP="0082781D">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F53CF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6F1D9B7B" w:rsidR="00604C9F" w:rsidRPr="00DD0929" w:rsidRDefault="00DE34F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5A686F94" w:rsidR="00604C9F" w:rsidRPr="004C3A0B" w:rsidRDefault="00DE34F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12D68718" w:rsidR="00494691" w:rsidRPr="00065801" w:rsidRDefault="00DE34F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596BDA7" w14:textId="039D98B6"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F53CF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F53CF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F53CF8">
        <w:tc>
          <w:tcPr>
            <w:tcW w:w="6232" w:type="dxa"/>
            <w:gridSpan w:val="2"/>
            <w:shd w:val="clear" w:color="auto" w:fill="F2F2F2" w:themeFill="background1" w:themeFillShade="F2"/>
          </w:tcPr>
          <w:p w14:paraId="17BD8126" w14:textId="77777777" w:rsidR="00C32EFB" w:rsidRPr="004C3A0B" w:rsidRDefault="00C32EFB" w:rsidP="00F53CF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F53CF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F53CF8" w:rsidP="00F53CF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F53CF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F53C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F53C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F53C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4BA9637" w:rsidR="003C07E3" w:rsidRPr="00AD4A55" w:rsidRDefault="00AD4A55" w:rsidP="003C07E3">
            <w:pPr>
              <w:rPr>
                <w:rFonts w:ascii="Arial" w:hAnsi="Arial" w:cs="Arial"/>
                <w:sz w:val="22"/>
                <w:szCs w:val="22"/>
              </w:rPr>
            </w:pPr>
            <w:r w:rsidRPr="00AD4A55">
              <w:rPr>
                <w:rFonts w:ascii="Arial" w:hAnsi="Arial" w:cs="Arial"/>
                <w:b/>
                <w:bCs/>
                <w:sz w:val="22"/>
                <w:szCs w:val="22"/>
              </w:rPr>
              <w:t>The underlining issue mental health calls have on response time and workload</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CE052DF" w:rsidR="003C07E3" w:rsidRPr="00D839CD" w:rsidRDefault="00DE34F5" w:rsidP="003C07E3">
            <w:pPr>
              <w:rPr>
                <w:rFonts w:ascii="Arial" w:hAnsi="Arial" w:cs="Arial"/>
                <w:sz w:val="22"/>
                <w:szCs w:val="22"/>
              </w:rPr>
            </w:pPr>
            <w:r>
              <w:rPr>
                <w:rFonts w:ascii="Arial" w:hAnsi="Arial" w:cs="Arial"/>
                <w:sz w:val="22"/>
                <w:szCs w:val="22"/>
              </w:rPr>
              <w:t>23 March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C399BD6" w:rsidR="003C07E3" w:rsidRPr="004C3A0B" w:rsidRDefault="00DE34F5" w:rsidP="003C07E3">
            <w:pPr>
              <w:rPr>
                <w:rFonts w:ascii="Arial" w:hAnsi="Arial" w:cs="Arial"/>
                <w:sz w:val="22"/>
                <w:szCs w:val="22"/>
              </w:rPr>
            </w:pPr>
            <w:r>
              <w:rPr>
                <w:rFonts w:ascii="Arial" w:hAnsi="Arial" w:cs="Arial"/>
                <w:sz w:val="22"/>
                <w:szCs w:val="22"/>
              </w:rPr>
              <w:t>16 January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1B9C159" w14:textId="77777777" w:rsidR="00AD4A55" w:rsidRPr="00AD4A55" w:rsidRDefault="00AD4A55" w:rsidP="00AD4A55">
            <w:pPr>
              <w:jc w:val="both"/>
              <w:rPr>
                <w:rFonts w:ascii="Arial" w:hAnsi="Arial" w:cs="Arial"/>
                <w:sz w:val="22"/>
                <w:szCs w:val="22"/>
              </w:rPr>
            </w:pPr>
            <w:r w:rsidRPr="00AD4A55">
              <w:rPr>
                <w:rFonts w:ascii="Arial" w:hAnsi="Arial" w:cs="Arial"/>
                <w:sz w:val="22"/>
                <w:szCs w:val="22"/>
              </w:rPr>
              <w:t xml:space="preserve">To understand why Police Officers need to attend Mental Health calls and how this has a negative effect on their constantly increasing workloads and time restraints to work on these and investigate crimes effectively. </w:t>
            </w:r>
          </w:p>
          <w:p w14:paraId="43F0D825" w14:textId="5CEC2D8C" w:rsidR="002A152D" w:rsidRDefault="00AD4A55" w:rsidP="002A152D">
            <w:pPr>
              <w:rPr>
                <w:rFonts w:ascii="Arial" w:hAnsi="Arial" w:cs="Arial"/>
                <w:sz w:val="22"/>
                <w:szCs w:val="22"/>
              </w:rPr>
            </w:pPr>
            <w:r w:rsidRPr="00AD4A55">
              <w:rPr>
                <w:rFonts w:ascii="Arial" w:hAnsi="Arial" w:cs="Arial"/>
                <w:sz w:val="22"/>
                <w:szCs w:val="22"/>
              </w:rPr>
              <w:t>As a response officer I am able to relate to the increasing workloads and the stress and hardship this has, whilst also having to attend numerous Mental Health calls per set of shifts</w:t>
            </w:r>
            <w:r>
              <w:rPr>
                <w:rFonts w:ascii="Arial" w:hAnsi="Arial" w:cs="Arial"/>
                <w:sz w:val="22"/>
                <w:szCs w:val="22"/>
              </w:rPr>
              <w:t>.</w:t>
            </w:r>
          </w:p>
          <w:p w14:paraId="6B9C3438" w14:textId="77777777" w:rsidR="00AD4A55" w:rsidRDefault="00AD4A55"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4BBD85E8" w:rsidR="00113E57" w:rsidRPr="006C1FDD" w:rsidRDefault="00AD4197" w:rsidP="00113E57">
            <w:pPr>
              <w:rPr>
                <w:rFonts w:ascii="Arial" w:hAnsi="Arial" w:cs="Arial"/>
              </w:rPr>
            </w:pPr>
            <w:r>
              <w:rPr>
                <w:rFonts w:ascii="Arial" w:hAnsi="Arial" w:cs="Arial"/>
              </w:rPr>
              <w:t>Why are Police Officers the first to respond to these incidents? Could there be a unit implemented by both services working together to provide immediate mental health response to incidents?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3825CE07" w:rsidR="00D71982" w:rsidRDefault="00AD4197" w:rsidP="00425DA7">
            <w:pPr>
              <w:rPr>
                <w:rFonts w:ascii="Arial" w:hAnsi="Arial" w:cs="Arial"/>
              </w:rPr>
            </w:pPr>
            <w:r>
              <w:rPr>
                <w:rFonts w:ascii="Arial" w:hAnsi="Arial" w:cs="Arial"/>
              </w:rPr>
              <w:t xml:space="preserve">To see if the implementation of a unit created by both services would be beneficial to response police officers and their workloads / time to investigate crime.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6CB996" w14:textId="77777777" w:rsidR="00AD4197" w:rsidRPr="00AD4197" w:rsidRDefault="00AD4197" w:rsidP="00AD4197">
            <w:pPr>
              <w:jc w:val="both"/>
              <w:rPr>
                <w:rFonts w:ascii="Arial" w:hAnsi="Arial" w:cs="Arial"/>
                <w:sz w:val="22"/>
                <w:szCs w:val="22"/>
              </w:rPr>
            </w:pPr>
            <w:r w:rsidRPr="00AD4197">
              <w:rPr>
                <w:rFonts w:ascii="Arial" w:hAnsi="Arial" w:cs="Arial"/>
                <w:sz w:val="22"/>
                <w:szCs w:val="22"/>
              </w:rPr>
              <w:t>The information I wish to collect on this research topic is:</w:t>
            </w:r>
          </w:p>
          <w:p w14:paraId="2418928D" w14:textId="77777777" w:rsidR="00AD4197" w:rsidRPr="00AD4197" w:rsidRDefault="00AD4197" w:rsidP="00AD4197">
            <w:pPr>
              <w:pStyle w:val="ListParagraph"/>
              <w:numPr>
                <w:ilvl w:val="0"/>
                <w:numId w:val="28"/>
              </w:numPr>
              <w:jc w:val="both"/>
              <w:rPr>
                <w:rFonts w:ascii="Arial" w:hAnsi="Arial" w:cs="Arial"/>
              </w:rPr>
            </w:pPr>
            <w:r w:rsidRPr="00AD4197">
              <w:rPr>
                <w:rFonts w:ascii="Arial" w:hAnsi="Arial" w:cs="Arial"/>
              </w:rPr>
              <w:t>The real-life views from response officers that attend mental health calls and how they feel regarding attending these</w:t>
            </w:r>
          </w:p>
          <w:p w14:paraId="5DBAE3A4" w14:textId="77777777" w:rsidR="00AD4197" w:rsidRPr="00AD4197" w:rsidRDefault="00AD4197" w:rsidP="00AD4197">
            <w:pPr>
              <w:pStyle w:val="ListParagraph"/>
              <w:numPr>
                <w:ilvl w:val="0"/>
                <w:numId w:val="28"/>
              </w:numPr>
              <w:jc w:val="both"/>
              <w:rPr>
                <w:rFonts w:ascii="Arial" w:hAnsi="Arial" w:cs="Arial"/>
              </w:rPr>
            </w:pPr>
            <w:r w:rsidRPr="00AD4197">
              <w:rPr>
                <w:rFonts w:ascii="Arial" w:hAnsi="Arial" w:cs="Arial"/>
              </w:rPr>
              <w:t>If the response officers attending feel as though they have enough training to deal with the mental health calls that they are attending</w:t>
            </w:r>
          </w:p>
          <w:p w14:paraId="65BC0229" w14:textId="77777777" w:rsidR="00AD4197" w:rsidRPr="00AD4197" w:rsidRDefault="00AD4197" w:rsidP="00AD4197">
            <w:pPr>
              <w:pStyle w:val="ListParagraph"/>
              <w:numPr>
                <w:ilvl w:val="0"/>
                <w:numId w:val="28"/>
              </w:numPr>
              <w:jc w:val="both"/>
              <w:rPr>
                <w:rFonts w:ascii="Arial" w:hAnsi="Arial" w:cs="Arial"/>
              </w:rPr>
            </w:pPr>
            <w:r w:rsidRPr="00AD4197">
              <w:rPr>
                <w:rFonts w:ascii="Arial" w:hAnsi="Arial" w:cs="Arial"/>
              </w:rPr>
              <w:t>If the mental health officers feel they would benefit from a unit within the Police and Ambulance service that could respond to mental health calls</w:t>
            </w:r>
          </w:p>
          <w:p w14:paraId="78ABDB33" w14:textId="77777777" w:rsidR="00AD4197" w:rsidRPr="00AD4197" w:rsidRDefault="00AD4197" w:rsidP="00AD4197">
            <w:pPr>
              <w:pStyle w:val="ListParagraph"/>
              <w:numPr>
                <w:ilvl w:val="0"/>
                <w:numId w:val="28"/>
              </w:numPr>
              <w:jc w:val="both"/>
              <w:rPr>
                <w:rFonts w:ascii="Arial" w:hAnsi="Arial" w:cs="Arial"/>
              </w:rPr>
            </w:pPr>
            <w:r w:rsidRPr="00AD4197">
              <w:rPr>
                <w:rFonts w:ascii="Arial" w:hAnsi="Arial" w:cs="Arial"/>
              </w:rPr>
              <w:t xml:space="preserve">If the response officers feel that attending mental health calls repeatedly is having an effect on their workload and how they respond to emergency calls. </w:t>
            </w:r>
          </w:p>
          <w:p w14:paraId="695D688C" w14:textId="77777777" w:rsidR="00425DA7" w:rsidRDefault="00425DA7" w:rsidP="00425DA7">
            <w:pPr>
              <w:rPr>
                <w:rFonts w:ascii="Arial" w:hAnsi="Arial"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37501926" w14:textId="77777777" w:rsidR="00AD4197" w:rsidRPr="00AD4197" w:rsidRDefault="00AD4197" w:rsidP="00AD4197">
            <w:pPr>
              <w:rPr>
                <w:rFonts w:ascii="Arial" w:hAnsi="Arial" w:cs="Arial"/>
                <w:sz w:val="22"/>
                <w:szCs w:val="22"/>
              </w:rPr>
            </w:pPr>
            <w:r w:rsidRPr="00AD4197">
              <w:rPr>
                <w:rFonts w:ascii="Arial" w:hAnsi="Arial" w:cs="Arial"/>
                <w:sz w:val="22"/>
                <w:szCs w:val="22"/>
              </w:rPr>
              <w:t>For research methods I will be using quantitative methods, specifically a questionnaire.</w:t>
            </w:r>
          </w:p>
          <w:p w14:paraId="16E188AB" w14:textId="77777777" w:rsidR="00AD4197" w:rsidRPr="00AD4197" w:rsidRDefault="00AD4197" w:rsidP="00AD4197">
            <w:pPr>
              <w:rPr>
                <w:rFonts w:ascii="Arial" w:hAnsi="Arial" w:cs="Arial"/>
                <w:sz w:val="22"/>
                <w:szCs w:val="22"/>
              </w:rPr>
            </w:pPr>
            <w:r w:rsidRPr="00AD4197">
              <w:rPr>
                <w:rFonts w:ascii="Arial" w:hAnsi="Arial" w:cs="Arial"/>
                <w:sz w:val="22"/>
                <w:szCs w:val="22"/>
              </w:rPr>
              <w:t xml:space="preserve">I feel this would be best suited as it can reach a wider range of persons throughout the force area. </w:t>
            </w:r>
          </w:p>
          <w:p w14:paraId="6544D4FF" w14:textId="77777777" w:rsidR="00AD4197" w:rsidRPr="00AD4197" w:rsidRDefault="00AD4197" w:rsidP="00AD4197">
            <w:pPr>
              <w:rPr>
                <w:rFonts w:ascii="Arial" w:hAnsi="Arial" w:cs="Arial"/>
                <w:sz w:val="22"/>
                <w:szCs w:val="22"/>
              </w:rPr>
            </w:pPr>
            <w:r w:rsidRPr="00AD4197">
              <w:rPr>
                <w:rFonts w:ascii="Arial" w:hAnsi="Arial" w:cs="Arial"/>
                <w:sz w:val="22"/>
                <w:szCs w:val="22"/>
              </w:rPr>
              <w:t xml:space="preserve">I do not wish to use interviews or directly ask individuals as I plan to keep each persons answers anonymous to be able to accurately and factual gather information – not based on relationships with individuals in the force. </w:t>
            </w: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1C528C10" w:rsidR="003C07E3" w:rsidRDefault="00DE34F5" w:rsidP="003C07E3">
            <w:pPr>
              <w:rPr>
                <w:rFonts w:ascii="Arial" w:hAnsi="Arial" w:cs="Arial"/>
                <w:sz w:val="22"/>
                <w:szCs w:val="22"/>
              </w:rPr>
            </w:pPr>
            <w:r>
              <w:rPr>
                <w:rFonts w:ascii="Arial" w:hAnsi="Arial" w:cs="Arial"/>
                <w:sz w:val="22"/>
                <w:szCs w:val="22"/>
              </w:rPr>
              <w:t xml:space="preserve">Gwent Police Force geographical area. </w:t>
            </w:r>
          </w:p>
          <w:p w14:paraId="25D3F6A4" w14:textId="3264CEC3" w:rsidR="00DE34F5" w:rsidRPr="004C3A0B" w:rsidRDefault="00DE34F5" w:rsidP="003C07E3">
            <w:pPr>
              <w:rPr>
                <w:rFonts w:ascii="Arial" w:hAnsi="Arial" w:cs="Arial"/>
                <w:sz w:val="22"/>
                <w:szCs w:val="22"/>
              </w:rPr>
            </w:pPr>
            <w:r>
              <w:rPr>
                <w:rFonts w:ascii="Arial" w:hAnsi="Arial" w:cs="Arial"/>
                <w:sz w:val="22"/>
                <w:szCs w:val="22"/>
              </w:rPr>
              <w:t xml:space="preserve">Cwmbran / Blackwood.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1CC1E917" w:rsidR="00D71982" w:rsidRDefault="00DE34F5" w:rsidP="003C07E3">
            <w:pPr>
              <w:rPr>
                <w:rFonts w:ascii="Arial" w:hAnsi="Arial" w:cs="Arial"/>
                <w:sz w:val="22"/>
                <w:szCs w:val="22"/>
              </w:rPr>
            </w:pPr>
            <w:r>
              <w:rPr>
                <w:rFonts w:ascii="Arial" w:hAnsi="Arial" w:cs="Arial"/>
                <w:sz w:val="22"/>
                <w:szCs w:val="22"/>
              </w:rPr>
              <w:t>Not applicable</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1F946E27" w:rsidR="00090CF7" w:rsidRPr="00090CF7" w:rsidRDefault="00DE34F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F53CF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640CF2C6" w:rsidR="008C4441" w:rsidRPr="004C3A0B" w:rsidRDefault="00DE34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76D7EB96" w:rsidR="008C4441" w:rsidRPr="004C3A0B" w:rsidRDefault="00DE34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457892A7" w:rsidR="008C4441" w:rsidRPr="004C3A0B" w:rsidRDefault="00DE34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15F8DEFF" w:rsidR="008C4441" w:rsidRPr="004C3A0B" w:rsidRDefault="00DE34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284DE915" w:rsidR="008C4441" w:rsidRPr="004C3A0B" w:rsidRDefault="00DE34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4D30ACD9" w:rsidR="008C4441" w:rsidRPr="004C3A0B" w:rsidRDefault="00DE34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15DF9D9D" w:rsidR="008C4441" w:rsidRPr="004C3A0B" w:rsidRDefault="00DE34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41A544A1" w:rsidR="008C4441" w:rsidRPr="004C3A0B" w:rsidRDefault="00DE34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3D0B102A" w:rsidR="006D29FD" w:rsidRPr="004C3A0B" w:rsidRDefault="00DE34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508F96ED" w:rsidR="006D29FD" w:rsidRPr="004C3A0B" w:rsidRDefault="00DE34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57B4C4B8" w:rsidR="006D29FD" w:rsidRPr="004C3A0B" w:rsidRDefault="00DE34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0704654D" w:rsidR="006D29FD" w:rsidRPr="004C3A0B" w:rsidRDefault="00DE34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28438059" w:rsidR="006D29FD" w:rsidRPr="004C3A0B" w:rsidRDefault="00DE34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45D240B6" w:rsidR="00113E57" w:rsidRPr="006C1FDD" w:rsidRDefault="00DE34F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5AA87593" w:rsidR="00986FD8" w:rsidRPr="004C3A0B" w:rsidRDefault="00DE34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2EE4160D" w:rsidR="00986FD8" w:rsidRPr="004C3A0B" w:rsidRDefault="00DE34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7D76FFE" w:rsidR="00986FD8" w:rsidRPr="004C3A0B" w:rsidRDefault="00DE34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123838A9" w:rsidR="00986FD8" w:rsidRPr="004C3A0B" w:rsidRDefault="00DE34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03E93651" w:rsidR="00986FD8" w:rsidRPr="004C3A0B" w:rsidRDefault="00DE34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2C90AC7A" w:rsidR="00986FD8" w:rsidRPr="004C3A0B" w:rsidRDefault="00DE34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35773744" w:rsidR="00986FD8" w:rsidRPr="004C3A0B" w:rsidRDefault="00DE34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62CD32B6" w:rsidR="00986FD8" w:rsidRPr="004C3A0B" w:rsidRDefault="00DE34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51643420" w:rsidR="00986FD8" w:rsidRPr="004C3A0B" w:rsidRDefault="00DE34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3E2A5F7D" w:rsidR="00986FD8" w:rsidRPr="004C3A0B" w:rsidRDefault="00DE34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1C37F664" w:rsidR="00113E57" w:rsidRPr="004C3A0B" w:rsidRDefault="00DE34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227B635" w:rsidR="003257BD" w:rsidRDefault="00DE34F5" w:rsidP="003257BD">
            <w:pPr>
              <w:rPr>
                <w:rFonts w:ascii="Arial" w:hAnsi="Arial" w:cs="Arial"/>
                <w:sz w:val="22"/>
                <w:szCs w:val="22"/>
              </w:rPr>
            </w:pPr>
            <w:r>
              <w:rPr>
                <w:rFonts w:ascii="Arial" w:hAnsi="Arial" w:cs="Arial"/>
                <w:sz w:val="22"/>
                <w:szCs w:val="22"/>
              </w:rPr>
              <w:t xml:space="preserve">As many as can complete the survey in the given time. The number of persons is not relevant, but preferably more than 20 to gather a good number of evidential opinions.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822739A" w:rsidR="003257BD" w:rsidRDefault="00DE34F5" w:rsidP="003257BD">
            <w:pPr>
              <w:rPr>
                <w:rFonts w:ascii="Arial" w:hAnsi="Arial" w:cs="Arial"/>
                <w:sz w:val="22"/>
                <w:szCs w:val="22"/>
              </w:rPr>
            </w:pPr>
            <w:r>
              <w:rPr>
                <w:rFonts w:ascii="Arial" w:hAnsi="Arial" w:cs="Arial"/>
                <w:sz w:val="22"/>
                <w:szCs w:val="22"/>
              </w:rPr>
              <w:t xml:space="preserve">Response police officers currently employed by Gwent Police Service or recently departed Response Police Officers who were employed by Gwent Police.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7FFF449" w:rsidR="003257BD" w:rsidRDefault="00DE34F5" w:rsidP="003257BD">
            <w:pPr>
              <w:rPr>
                <w:rFonts w:ascii="Arial" w:hAnsi="Arial" w:cs="Arial"/>
                <w:sz w:val="22"/>
                <w:szCs w:val="22"/>
              </w:rPr>
            </w:pPr>
            <w:r>
              <w:rPr>
                <w:rFonts w:ascii="Arial" w:hAnsi="Arial" w:cs="Arial"/>
                <w:sz w:val="22"/>
                <w:szCs w:val="22"/>
              </w:rPr>
              <w:t xml:space="preserve">Colleagues and other persons working within the Police Service.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3C975C1A" w:rsidR="00397B49" w:rsidRPr="004C3A0B" w:rsidRDefault="00DE34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63E84E91" w:rsidR="00C86572" w:rsidRPr="004C3A0B" w:rsidRDefault="00DE34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40A03939" w:rsidR="00C86572" w:rsidRPr="004C3A0B" w:rsidRDefault="00DE34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3002461E" w:rsidR="00C86572" w:rsidRPr="004C3A0B" w:rsidRDefault="00DE34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B53558" w14:textId="18798653" w:rsidR="00C86572" w:rsidRPr="004C3A0B" w:rsidRDefault="00DE34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18CDD3C8" w:rsidR="00C86572" w:rsidRPr="004C3A0B" w:rsidRDefault="00DE34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2D8FAD97" w:rsidR="00C86572" w:rsidRPr="004C3A0B" w:rsidRDefault="00DE34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241F42D3" w:rsidR="00C86572" w:rsidRPr="004C3A0B" w:rsidRDefault="00DE34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3F653F96" w:rsidR="00C86572" w:rsidRPr="004C3A0B" w:rsidRDefault="00DE34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0664FB0" w:rsidR="00E45AB0" w:rsidRPr="004C3A0B" w:rsidRDefault="00DE34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746AA141" w:rsidR="00E45AB0" w:rsidRPr="004C3A0B" w:rsidRDefault="00DE34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126E318A" w:rsidR="00E45AB0" w:rsidRPr="004C3A0B" w:rsidRDefault="00DE34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4AD21A10" w:rsidR="00E45AB0" w:rsidRPr="004C3A0B" w:rsidRDefault="00DE34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50347144" w:rsidR="00425DA7" w:rsidRPr="00FD519A" w:rsidRDefault="00F53CF8"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DE34F5">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BD80D7D" w:rsidR="00425DA7" w:rsidRDefault="00F53CF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E34F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FED321C" w:rsidR="003257BD" w:rsidRDefault="00DE34F5" w:rsidP="003257BD">
            <w:pPr>
              <w:rPr>
                <w:rFonts w:ascii="Arial" w:hAnsi="Arial" w:cs="Arial"/>
                <w:sz w:val="22"/>
                <w:szCs w:val="22"/>
              </w:rPr>
            </w:pPr>
            <w:r>
              <w:rPr>
                <w:rFonts w:ascii="Arial" w:hAnsi="Arial" w:cs="Arial"/>
                <w:sz w:val="22"/>
                <w:szCs w:val="22"/>
              </w:rPr>
              <w:t>No Risk.</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EE5D0DD" w:rsidR="003257BD" w:rsidRDefault="00DE34F5" w:rsidP="003257BD">
            <w:pPr>
              <w:rPr>
                <w:rFonts w:ascii="Arial" w:hAnsi="Arial" w:cs="Arial"/>
                <w:sz w:val="22"/>
                <w:szCs w:val="22"/>
              </w:rPr>
            </w:pPr>
            <w:r>
              <w:rPr>
                <w:rFonts w:ascii="Arial" w:hAnsi="Arial" w:cs="Arial"/>
                <w:sz w:val="22"/>
                <w:szCs w:val="22"/>
              </w:rPr>
              <w:t>No Risk</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8D1E4FA" w:rsidR="003257BD" w:rsidRDefault="00DE34F5" w:rsidP="003257BD">
            <w:pPr>
              <w:rPr>
                <w:rFonts w:ascii="Arial" w:hAnsi="Arial" w:cs="Arial"/>
                <w:sz w:val="22"/>
                <w:szCs w:val="22"/>
              </w:rPr>
            </w:pPr>
            <w:r>
              <w:rPr>
                <w:rFonts w:ascii="Arial" w:hAnsi="Arial" w:cs="Arial"/>
                <w:sz w:val="22"/>
                <w:szCs w:val="22"/>
              </w:rPr>
              <w:t>No Risk</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F53C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F53C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DD5BD30" w:rsidR="00CE6A02" w:rsidRPr="004C3A0B" w:rsidRDefault="00F53C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E34F5">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466E6C4" w:rsidR="003257BD" w:rsidRDefault="00AD4A55" w:rsidP="003257BD">
            <w:pPr>
              <w:rPr>
                <w:rFonts w:ascii="Arial" w:hAnsi="Arial" w:cs="Arial"/>
                <w:sz w:val="22"/>
                <w:szCs w:val="22"/>
              </w:rPr>
            </w:pPr>
            <w:r>
              <w:rPr>
                <w:rFonts w:ascii="Arial" w:hAnsi="Arial" w:cs="Arial"/>
                <w:sz w:val="22"/>
                <w:szCs w:val="22"/>
              </w:rPr>
              <w:t xml:space="preserve">It will be known what will happen to the research prior to the questionnaire taking place and if anyone would like a copy of the research they are able to request this.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22B3662A" w:rsidR="003257BD" w:rsidRDefault="00AD4A55" w:rsidP="003257BD">
            <w:pPr>
              <w:rPr>
                <w:rFonts w:ascii="Arial" w:hAnsi="Arial" w:cs="Arial"/>
                <w:sz w:val="22"/>
                <w:szCs w:val="22"/>
              </w:rPr>
            </w:pPr>
            <w:r>
              <w:rPr>
                <w:rFonts w:ascii="Arial" w:hAnsi="Arial" w:cs="Arial"/>
                <w:sz w:val="22"/>
                <w:szCs w:val="22"/>
              </w:rPr>
              <w:t>There will be a consent part of the questionnaire before the questionnaire begins which asks the persons for consent.</w:t>
            </w:r>
          </w:p>
          <w:p w14:paraId="57632BC1" w14:textId="7619D6F8" w:rsidR="00AD4A55" w:rsidRDefault="00AD4A55" w:rsidP="003257BD">
            <w:pPr>
              <w:rPr>
                <w:rFonts w:ascii="Arial" w:hAnsi="Arial" w:cs="Arial"/>
                <w:sz w:val="22"/>
                <w:szCs w:val="22"/>
              </w:rPr>
            </w:pPr>
            <w:r>
              <w:rPr>
                <w:rFonts w:ascii="Arial" w:hAnsi="Arial" w:cs="Arial"/>
                <w:sz w:val="22"/>
                <w:szCs w:val="22"/>
              </w:rPr>
              <w:t xml:space="preserve">If they do not consent – the questionnaire MUST NOT be completed.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7114067" w:rsidR="003257BD" w:rsidRDefault="00AD4A55" w:rsidP="003257BD">
            <w:pPr>
              <w:rPr>
                <w:rFonts w:ascii="Arial" w:hAnsi="Arial" w:cs="Arial"/>
                <w:sz w:val="22"/>
                <w:szCs w:val="22"/>
              </w:rPr>
            </w:pPr>
            <w:r>
              <w:rPr>
                <w:rFonts w:ascii="Arial" w:hAnsi="Arial" w:cs="Arial"/>
                <w:sz w:val="22"/>
                <w:szCs w:val="22"/>
              </w:rPr>
              <w:t>Anonymity is being offered.</w:t>
            </w:r>
          </w:p>
          <w:p w14:paraId="7BE092FF" w14:textId="36E2C000" w:rsidR="00AD4A55" w:rsidRDefault="00AD4A55" w:rsidP="003257BD">
            <w:pPr>
              <w:rPr>
                <w:rFonts w:ascii="Arial" w:hAnsi="Arial" w:cs="Arial"/>
                <w:sz w:val="22"/>
                <w:szCs w:val="22"/>
              </w:rPr>
            </w:pPr>
            <w:r>
              <w:rPr>
                <w:rFonts w:ascii="Arial" w:hAnsi="Arial" w:cs="Arial"/>
                <w:sz w:val="22"/>
                <w:szCs w:val="22"/>
              </w:rPr>
              <w:t xml:space="preserve">I am taking no personal information which can identify any persons.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5135080B" w:rsidR="00947984" w:rsidRDefault="00AD4A5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362869C7" w:rsidR="00947984" w:rsidRDefault="00AD4A55"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1F3308DE" w:rsidR="007407AA" w:rsidRPr="004C3A0B" w:rsidRDefault="00AD4A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5159D749" w:rsidR="007407AA" w:rsidRPr="004C3A0B" w:rsidRDefault="00AD4A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7D4F0594" w:rsidR="007407AA" w:rsidRPr="004C3A0B" w:rsidRDefault="00AD4A5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765C45F1" w:rsidR="007407AA" w:rsidRPr="004C3A0B" w:rsidRDefault="00AD4A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4EC3B315" w:rsidR="007407AA" w:rsidRPr="004C3A0B" w:rsidRDefault="00AD4A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329C387A" w:rsidR="007407AA" w:rsidRPr="004C3A0B" w:rsidRDefault="00AD4A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6EF5627C" w:rsidR="007407AA" w:rsidRPr="004C3A0B" w:rsidRDefault="00AD4A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0B585FEF" w:rsidR="00331A88" w:rsidRPr="004C3A0B" w:rsidRDefault="00AD4A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38AA7191" w:rsidR="00331A88" w:rsidRPr="004C3A0B" w:rsidRDefault="00AD4A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37E89928" w:rsidR="00331A88" w:rsidRPr="004C3A0B" w:rsidRDefault="00AD4A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00B5BCEA" w:rsidR="00331A88" w:rsidRPr="004C3A0B" w:rsidRDefault="00AD4A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1147B423" w:rsidR="00331A88" w:rsidRPr="004C3A0B" w:rsidRDefault="00AD4A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8817E4A" w:rsidR="00331A88" w:rsidRPr="004C3A0B" w:rsidRDefault="00AD4A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2C4070F5" w:rsidR="00331A88" w:rsidRPr="004C3A0B" w:rsidRDefault="00AD4A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33C04ABA" w:rsidR="00331A88" w:rsidRPr="004C3A0B" w:rsidRDefault="00AD4A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0DFB1593" w:rsidR="003257BD" w:rsidRDefault="00AD4A55" w:rsidP="003257BD">
            <w:pPr>
              <w:autoSpaceDE w:val="0"/>
              <w:autoSpaceDN w:val="0"/>
              <w:adjustRightInd w:val="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74775894" wp14:editId="7945A7EE">
                      <wp:simplePos x="0" y="0"/>
                      <wp:positionH relativeFrom="column">
                        <wp:posOffset>1515052</wp:posOffset>
                      </wp:positionH>
                      <wp:positionV relativeFrom="paragraph">
                        <wp:posOffset>14588</wp:posOffset>
                      </wp:positionV>
                      <wp:extent cx="360" cy="360"/>
                      <wp:effectExtent l="38100" t="38100" r="57150" b="57150"/>
                      <wp:wrapNone/>
                      <wp:docPr id="3"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59C9E68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18.6pt;margin-top:.4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">
                      <v:imagedata r:id="rId14" o:title=""/>
                    </v:shape>
                  </w:pict>
                </mc:Fallback>
              </mc:AlternateConten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0F753F7" w:rsidR="00C32EFB" w:rsidRPr="0092487B" w:rsidRDefault="00F53CF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D4A55">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F53CF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BC71839" w:rsidR="00C32EFB" w:rsidRPr="0092487B" w:rsidRDefault="00F53CF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D4A55">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F53CF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7"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849793D" w:rsidR="0092487B" w:rsidRPr="004C3A0B" w:rsidRDefault="00AD4A55"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75BCE117" wp14:editId="63790A66">
                      <wp:simplePos x="0" y="0"/>
                      <wp:positionH relativeFrom="column">
                        <wp:posOffset>-12475</wp:posOffset>
                      </wp:positionH>
                      <wp:positionV relativeFrom="paragraph">
                        <wp:posOffset>138338</wp:posOffset>
                      </wp:positionV>
                      <wp:extent cx="2484360" cy="501840"/>
                      <wp:effectExtent l="57150" t="57150" r="0" b="50800"/>
                      <wp:wrapNone/>
                      <wp:docPr id="2" name="Ink 2"/>
                      <wp:cNvGraphicFramePr/>
                      <a:graphic xmlns:a="http://schemas.openxmlformats.org/drawingml/2006/main">
                        <a:graphicData uri="http://schemas.microsoft.com/office/word/2010/wordprocessingInk">
                          <w14:contentPart bwMode="auto" r:id="rId18">
                            <w14:nvContentPartPr>
                              <w14:cNvContentPartPr/>
                            </w14:nvContentPartPr>
                            <w14:xfrm>
                              <a:off x="0" y="0"/>
                              <a:ext cx="2484360" cy="501840"/>
                            </w14:xfrm>
                          </w14:contentPart>
                        </a:graphicData>
                      </a:graphic>
                    </wp:anchor>
                  </w:drawing>
                </mc:Choice>
                <mc:Fallback>
                  <w:pict>
                    <v:shape w14:anchorId="0F539E31" id="Ink 2" o:spid="_x0000_s1026" type="#_x0000_t75" style="position:absolute;margin-left:-1.7pt;margin-top:10.2pt;width:197pt;height:40.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">
                      <v:imagedata r:id="rId19" o:title=""/>
                    </v:shape>
                  </w:pict>
                </mc:Fallback>
              </mc:AlternateContent>
            </w:r>
          </w:p>
        </w:tc>
        <w:tc>
          <w:tcPr>
            <w:tcW w:w="2239" w:type="dxa"/>
            <w:vAlign w:val="center"/>
          </w:tcPr>
          <w:p w14:paraId="03027DB5" w14:textId="004860D5"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3B77928" w14:textId="05AAB75D" w:rsidR="00AD4A55" w:rsidRDefault="00AD4A55" w:rsidP="00694EA8">
            <w:pPr>
              <w:spacing w:before="100" w:beforeAutospacing="1" w:after="100" w:afterAutospacing="1"/>
              <w:rPr>
                <w:rFonts w:ascii="Arial" w:hAnsi="Arial" w:cs="Arial"/>
                <w:b/>
                <w:bCs/>
                <w:sz w:val="22"/>
                <w:szCs w:val="22"/>
              </w:rPr>
            </w:pPr>
            <w:r>
              <w:rPr>
                <w:rFonts w:ascii="Arial" w:hAnsi="Arial" w:cs="Arial"/>
                <w:b/>
                <w:bCs/>
                <w:sz w:val="22"/>
                <w:szCs w:val="22"/>
              </w:rPr>
              <w:t>16/05/2022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2CFB0CAA" w:rsidR="00CC2661" w:rsidRPr="004C3A0B" w:rsidRDefault="00F53CF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4397068F" w:rsidR="00CC2661" w:rsidRPr="004C3A0B" w:rsidRDefault="00F53CF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175301C2" w:rsidR="00CC2661" w:rsidRPr="004C3A0B" w:rsidRDefault="00F53CF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A938C11" w:rsidR="00CC2661" w:rsidRPr="004C3A0B" w:rsidRDefault="00F53CF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5FBB179A" w:rsidR="00743859" w:rsidRPr="004C3A0B" w:rsidRDefault="00F53CF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4365093B" w:rsidR="00743859" w:rsidRPr="004C3A0B" w:rsidRDefault="00F53CF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18FE06D7" w:rsidR="00424773" w:rsidRDefault="00F53CF8"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71611BAB" w:rsidR="00025AC4" w:rsidRPr="00AD4A55" w:rsidRDefault="00025AC4" w:rsidP="00AD4A55">
      <w:pPr>
        <w:rPr>
          <w:rFonts w:ascii="Arial" w:hAnsi="Arial" w:cs="Arial"/>
          <w:b/>
          <w:bCs/>
          <w:sz w:val="22"/>
          <w:szCs w:val="22"/>
        </w:rPr>
      </w:pPr>
    </w:p>
    <w:sectPr w:rsidR="00025AC4" w:rsidRPr="00AD4A55"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98295" w14:textId="77777777" w:rsidR="00F53CF8" w:rsidRDefault="00F53CF8" w:rsidP="00390251">
      <w:r>
        <w:separator/>
      </w:r>
    </w:p>
    <w:p w14:paraId="518358FB" w14:textId="77777777" w:rsidR="00F53CF8" w:rsidRDefault="00F53CF8"/>
  </w:endnote>
  <w:endnote w:type="continuationSeparator" w:id="0">
    <w:p w14:paraId="1CC88C76" w14:textId="77777777" w:rsidR="00F53CF8" w:rsidRDefault="00F53CF8" w:rsidP="00390251">
      <w:r>
        <w:continuationSeparator/>
      </w:r>
    </w:p>
    <w:p w14:paraId="54C15AE4" w14:textId="77777777" w:rsidR="00F53CF8" w:rsidRDefault="00F53C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E2421" w14:textId="77777777" w:rsidR="00F53CF8" w:rsidRDefault="00F53CF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8AF89" w14:textId="77777777" w:rsidR="00F53CF8" w:rsidRDefault="00F53CF8" w:rsidP="00390251">
      <w:r>
        <w:separator/>
      </w:r>
    </w:p>
    <w:p w14:paraId="6D02F402" w14:textId="77777777" w:rsidR="00F53CF8" w:rsidRDefault="00F53CF8"/>
  </w:footnote>
  <w:footnote w:type="continuationSeparator" w:id="0">
    <w:p w14:paraId="35EE7862" w14:textId="77777777" w:rsidR="00F53CF8" w:rsidRDefault="00F53CF8" w:rsidP="00390251">
      <w:r>
        <w:continuationSeparator/>
      </w:r>
    </w:p>
    <w:p w14:paraId="188D20C5" w14:textId="77777777" w:rsidR="00F53CF8" w:rsidRDefault="00F53C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9104F" w14:textId="77777777" w:rsidR="00F53CF8" w:rsidRPr="00965F27" w:rsidRDefault="00F53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24D67"/>
    <w:multiLevelType w:val="hybridMultilevel"/>
    <w:tmpl w:val="62F0F6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4197"/>
    <w:rsid w:val="00AD4A55"/>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34F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3CF8"/>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AD4197"/>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customXml" Target="ink/ink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research/research-ethic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5-16T22:04:06.416"/>
    </inkml:context>
    <inkml:brush xml:id="br0">
      <inkml:brushProperty name="width" value="0.05" units="cm"/>
      <inkml:brushProperty name="height" value="0.05" units="cm"/>
      <inkml:brushProperty name="ignorePressure" value="1"/>
    </inkml:brush>
  </inkml:definitions>
  <inkml:trace contextRef="#ctx0" brushRef="#br0">1 1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5-16T22:04:04.912"/>
    </inkml:context>
    <inkml:brush xml:id="br0">
      <inkml:brushProperty name="width" value="0.05" units="cm"/>
      <inkml:brushProperty name="height" value="0.05" units="cm"/>
      <inkml:brushProperty name="ignorePressure" value="1"/>
    </inkml:brush>
  </inkml:definitions>
  <inkml:trace contextRef="#ctx0" brushRef="#br0">1 776,'30'-15,"-1"0,0-2,-1-1,-1-2,-1-1,9-8,17-14,183-152,-94 75,102-64,-236 179,16-11,1 1,1 1,0 0,26-8,-45 19,-1 1,0 1,0-1,1 1,-1 0,1 0,-1 0,1 1,0 0,-1 0,1 0,-1 1,1 0,-1 0,1 0,-1 1,1-1,-1 1,0 1,0-1,0 1,0 0,-1 0,1 0,-1 1,0-1,4 5,5 9,-1 1,-1 0,-1 0,0 1,-1 0,-1 1,-1 0,-1 0,2 14,5 29,-3 1,0 33,0 39,-11-138,0 0,0 0,0 1,-1-1,1 0,-1 1,1 0,-1-1,0 1,1 0,-1 0,0 0,-1-1,-5-3,-11-11,-1 1,-1 2,0 0,0 1,-1 1,-1 1,0 1,0 1,-1 1,0 1,0 1,0 1,-1 2,1 0,-1 1,1 2,-1 0,1 2,-1 1,1 0,0 2,-12 5,-7 5,1 2,0 2,2 2,1 1,-31 24,41-25,2 0,0 2,1 1,2 1,0 1,2 2,-13 22,31-45,0 0,0 1,1-1,0 1,1 0,-1 0,1 0,0 1,1-1,0 0,0 7,1-12,0 0,0 0,1 0,-1 0,1 0,-1 0,1 0,0 0,0 0,0 0,0 0,0 0,0-1,1 1,-1 0,0-1,2 2,0-1,0 0,1 0,-1 0,0-1,1 1,-1-1,1 0,-1 0,1 0,-1 0,1-1,0 1,2-1,29-1,-1-2,0-1,0-1,0-2,-1-2,15-6,-34 12,776-264,-153 46,-451 166,2 8,88-7,-246 49,16-2,0 2,6 1,-41 4,1 0,0 0,-1 1,1 1,-1 0,1 1,-1 0,0 0,0 1,6 4,-14-7,-1 1,1-1,-1 1,1 0,-1 0,0 0,0 0,0 0,0 0,0 1,0-1,0 0,-1 1,1 0,-1-1,0 1,0 0,0 0,0 0,-1 0,1 0,-1-1,1 1,-1 0,0 0,0 0,-1 0,1 0,0 0,-1 0,0 0,0 0,-3 10,0 0,-2-1,1 1,-1-2,-1 1,-7 9,-23 29,-2-1,-2-2,-2-2,-2-2,-28 19,-57 39,-74 40,46-40,-11-4,86-53,-2-4,-2-4,-3-4,90-31,-12 4,0-1,-1 0,1-1,-1 0,0-1,0 0,0-1,0 0,0-1,-5-1,17 1,0-1,-1 1,1 0,0-1,-1 1,1-1,0 1,0-1,-1 1,1-1,0 0,0 0,0 0,0 1,0-1,0 0,0 0,0 0,0-1,1 1,-1 0,0 0,1 0,-1-1,1 1,-1-1,1-1,-1 0,1 0,0 0,0 0,1 0,-1 0,1 0,0 0,-1 0,1 0,0 0,1-1,8-16,0 1,1 0,0 1,2 0,0 1,1 1,16-15,27-22,37-26,-88 75,72-55,2 4,2 3,3 4,2 4,1 3,2 5,2 3,1 5,1 3,2 5,0 4,22 2,211-5,258 21,-101 4,-70-23,-1-18,-1-17,46-29,238-55,-527 105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http://schemas.microsoft.com/office/2006/metadata/properties"/>
    <ds:schemaRef ds:uri="http://schemas.microsoft.com/office/2006/documentManagement/types"/>
    <ds:schemaRef ds:uri="http://schemas.microsoft.com/sharepoint/v3"/>
    <ds:schemaRef ds:uri="http://purl.org/dc/elements/1.1/"/>
    <ds:schemaRef ds:uri="http://schemas.openxmlformats.org/package/2006/metadata/core-properties"/>
    <ds:schemaRef ds:uri="http://schemas.microsoft.com/office/infopath/2007/PartnerControl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66C3534-C612-4A38-BD78-0D2A482D1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3784</Words>
  <Characters>22377</Characters>
  <Application>Microsoft Office Word</Application>
  <DocSecurity>0</DocSecurity>
  <Lines>745</Lines>
  <Paragraphs>163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Johnson, Alice</cp:lastModifiedBy>
  <cp:revision>2</cp:revision>
  <cp:lastPrinted>2016-10-24T12:21:00Z</cp:lastPrinted>
  <dcterms:created xsi:type="dcterms:W3CDTF">2022-05-16T22:13:00Z</dcterms:created>
  <dcterms:modified xsi:type="dcterms:W3CDTF">2022-05-16T22:13:00Z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2022-05-16T20:14:00Z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29b70558-0769-4d7f-8c5e-ca9089c0d8ec</vt:lpwstr>
  </property>
  <property fmtid="{D5CDD505-2E9C-101B-9397-08002B2CF9AE}" pid="9" name="MSIP_Label_f2acd28b-79a3-4a0f-b0ff-4b75658b1549_ContentBits">
    <vt:lpwstr>0</vt:lpwstr>
  </property>
</Properties>
</file>