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339705191"/>
        <w:docPartObj>
          <w:docPartGallery w:val="Cover Pages"/>
          <w:docPartUnique/>
        </w:docPartObj>
      </w:sdtPr>
      <w:sdtContent>
        <w:p w:rsidR="008C3678" w:rsidRDefault="008C367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B44C35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="008C3678" w:rsidRDefault="008C367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Calum Case (1901766)</w:t>
                                    </w:r>
                                  </w:p>
                                </w:sdtContent>
                              </w:sdt>
                              <w:p w:rsidR="008C3678" w:rsidRDefault="008C367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8C3678" w:rsidRDefault="008C367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Calum Case (1901766)</w:t>
                              </w:r>
                            </w:p>
                          </w:sdtContent>
                        </w:sdt>
                        <w:p w:rsidR="008C3678" w:rsidRDefault="008C367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C3678" w:rsidRDefault="008C3678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information engineering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="008C3678" w:rsidRDefault="008C3678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(ACCB4013)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:rsidR="008C3678" w:rsidRDefault="008C3678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information engineering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8C3678" w:rsidRDefault="008C3678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(ACCB4013)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8C3678" w:rsidRPr="008C3678" w:rsidRDefault="008C3678" w:rsidP="008C3678">
          <w:pPr>
            <w:rPr>
              <w:rFonts w:ascii="Segoe UI" w:hAnsi="Segoe UI" w:cs="Segoe UI"/>
              <w:color w:val="00090E"/>
              <w:sz w:val="23"/>
              <w:szCs w:val="23"/>
              <w:u w:val="single"/>
              <w:shd w:val="clear" w:color="auto" w:fill="FBF7F5"/>
            </w:rPr>
          </w:pPr>
          <w:r>
            <w:br w:type="page"/>
          </w:r>
          <w:hyperlink r:id="rId9" w:history="1"/>
        </w:p>
      </w:sdtContent>
    </w:sdt>
    <w:sdt>
      <w:sdtPr>
        <w:id w:val="-142510158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:rsidR="008C3678" w:rsidRDefault="008C3678">
          <w:pPr>
            <w:pStyle w:val="TOCHeading"/>
          </w:pPr>
          <w:r>
            <w:t>Contents</w:t>
          </w:r>
        </w:p>
        <w:p w:rsidR="00667FCF" w:rsidRDefault="008C367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9894489" w:history="1">
            <w:r w:rsidR="00667FCF" w:rsidRPr="009C76C2">
              <w:rPr>
                <w:rStyle w:val="Hyperlink"/>
                <w:noProof/>
              </w:rPr>
              <w:t>Top Process (Context Diagram)</w:t>
            </w:r>
            <w:r w:rsidR="00667FCF">
              <w:rPr>
                <w:noProof/>
                <w:webHidden/>
              </w:rPr>
              <w:tab/>
            </w:r>
            <w:r w:rsidR="00667FCF">
              <w:rPr>
                <w:noProof/>
                <w:webHidden/>
              </w:rPr>
              <w:fldChar w:fldCharType="begin"/>
            </w:r>
            <w:r w:rsidR="00667FCF">
              <w:rPr>
                <w:noProof/>
                <w:webHidden/>
              </w:rPr>
              <w:instrText xml:space="preserve"> PAGEREF _Toc29894489 \h </w:instrText>
            </w:r>
            <w:r w:rsidR="00667FCF">
              <w:rPr>
                <w:noProof/>
                <w:webHidden/>
              </w:rPr>
            </w:r>
            <w:r w:rsidR="00667FCF">
              <w:rPr>
                <w:noProof/>
                <w:webHidden/>
              </w:rPr>
              <w:fldChar w:fldCharType="separate"/>
            </w:r>
            <w:r w:rsidR="00667FCF">
              <w:rPr>
                <w:noProof/>
                <w:webHidden/>
              </w:rPr>
              <w:t>2</w:t>
            </w:r>
            <w:r w:rsidR="00667FCF">
              <w:rPr>
                <w:noProof/>
                <w:webHidden/>
              </w:rPr>
              <w:fldChar w:fldCharType="end"/>
            </w:r>
          </w:hyperlink>
        </w:p>
        <w:p w:rsidR="00667FCF" w:rsidRDefault="00667FC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894490" w:history="1">
            <w:r w:rsidRPr="009C76C2">
              <w:rPr>
                <w:rStyle w:val="Hyperlink"/>
                <w:noProof/>
              </w:rPr>
              <w:t>Entity Relationship Diagram (ERD)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_Toc29894490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67FCF" w:rsidRDefault="00667FC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894491" w:history="1">
            <w:r w:rsidRPr="009C76C2">
              <w:rPr>
                <w:rStyle w:val="Hyperlink"/>
                <w:noProof/>
              </w:rPr>
              <w:t>Data Flow Diagram (DFD) – Level 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_Toc29894491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67FCF" w:rsidRDefault="00667FC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894492" w:history="1">
            <w:r w:rsidRPr="009C76C2">
              <w:rPr>
                <w:rStyle w:val="Hyperlink"/>
                <w:noProof/>
              </w:rPr>
              <w:t>Data Flow Diagram (DFD) – Level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_Toc29894492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3678" w:rsidRDefault="008C3678">
          <w:r>
            <w:rPr>
              <w:b/>
              <w:bCs/>
              <w:noProof/>
            </w:rPr>
            <w:fldChar w:fldCharType="end"/>
          </w:r>
        </w:p>
      </w:sdtContent>
    </w:sdt>
    <w:p w:rsidR="008C3678" w:rsidRDefault="008C3678">
      <w:r>
        <w:br w:type="page"/>
      </w:r>
    </w:p>
    <w:p w:rsidR="008C3678" w:rsidRDefault="008C3678" w:rsidP="008C3678">
      <w:pPr>
        <w:pStyle w:val="Heading1"/>
      </w:pPr>
      <w:bookmarkStart w:id="0" w:name="_Toc29894489"/>
      <w:r>
        <w:lastRenderedPageBreak/>
        <w:t>Top Process (Context Diagram)</w:t>
      </w:r>
      <w:bookmarkEnd w:id="0"/>
    </w:p>
    <w:p w:rsidR="00C65516" w:rsidRDefault="00C65516" w:rsidP="008C3678">
      <w:r>
        <w:rPr>
          <w:noProof/>
        </w:rPr>
        <w:drawing>
          <wp:anchor distT="0" distB="0" distL="114300" distR="114300" simplePos="0" relativeHeight="251663360" behindDoc="0" locked="0" layoutInCell="1" allowOverlap="1" wp14:anchorId="701217C0">
            <wp:simplePos x="0" y="0"/>
            <wp:positionH relativeFrom="margin">
              <wp:posOffset>-9525</wp:posOffset>
            </wp:positionH>
            <wp:positionV relativeFrom="paragraph">
              <wp:posOffset>474980</wp:posOffset>
            </wp:positionV>
            <wp:extent cx="5734050" cy="3429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81" t="5085" r="8872" b="7747"/>
                    <a:stretch/>
                  </pic:blipFill>
                  <pic:spPr bwMode="auto">
                    <a:xfrm>
                      <a:off x="0" y="0"/>
                      <a:ext cx="5734050" cy="342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Below is the top process context diagram that has been created. </w:t>
      </w:r>
    </w:p>
    <w:p w:rsidR="008C3678" w:rsidRPr="008C3678" w:rsidRDefault="008C3678" w:rsidP="008C367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:rsidR="008C3678" w:rsidRDefault="008C3678" w:rsidP="008C3678">
      <w:pPr>
        <w:pStyle w:val="Heading1"/>
      </w:pPr>
      <w:bookmarkStart w:id="1" w:name="_Toc29894490"/>
      <w:r>
        <w:lastRenderedPageBreak/>
        <w:t>Entity Relationship Diagram (ERD)</w:t>
      </w:r>
      <w:bookmarkEnd w:id="1"/>
    </w:p>
    <w:p w:rsidR="00667FCF" w:rsidRDefault="00C65516" w:rsidP="008C3678">
      <w:r>
        <w:t xml:space="preserve">Below is the </w:t>
      </w:r>
      <w:r w:rsidR="00667FCF">
        <w:t>entity relationship</w:t>
      </w:r>
      <w:r>
        <w:t xml:space="preserve"> diagram that has been created</w:t>
      </w:r>
      <w:r w:rsidR="00667FCF">
        <w:t>.</w:t>
      </w:r>
    </w:p>
    <w:p w:rsidR="00667FCF" w:rsidRPr="00667FCF" w:rsidRDefault="00667FCF" w:rsidP="008C3678">
      <w:r>
        <w:rPr>
          <w:noProof/>
        </w:rPr>
        <w:drawing>
          <wp:inline distT="0" distB="0" distL="0" distR="0" wp14:anchorId="6496128D" wp14:editId="55BAEA40">
            <wp:extent cx="4867275" cy="39433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3678">
        <w:br w:type="page"/>
      </w:r>
    </w:p>
    <w:p w:rsidR="008C3678" w:rsidRDefault="008C3678" w:rsidP="008C3678">
      <w:pPr>
        <w:pStyle w:val="Heading1"/>
      </w:pPr>
      <w:bookmarkStart w:id="2" w:name="_Toc29894491"/>
      <w:r>
        <w:lastRenderedPageBreak/>
        <w:t>Data Flow Diagram (DFD) – Level 0</w:t>
      </w:r>
      <w:bookmarkEnd w:id="2"/>
    </w:p>
    <w:p w:rsidR="00AA43C6" w:rsidRDefault="00667FCF" w:rsidP="008C3678">
      <w:r>
        <w:t xml:space="preserve">Below is the </w:t>
      </w:r>
      <w:r>
        <w:t>data flow diagram (level 0)</w:t>
      </w:r>
      <w:r>
        <w:t xml:space="preserve"> that has been created.</w:t>
      </w:r>
    </w:p>
    <w:p w:rsidR="008C3678" w:rsidRPr="008C3678" w:rsidRDefault="00AA43C6" w:rsidP="008C367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noProof/>
        </w:rPr>
        <w:drawing>
          <wp:inline distT="0" distB="0" distL="0" distR="0" wp14:anchorId="3D200956" wp14:editId="44E17E40">
            <wp:extent cx="5731510" cy="293116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3678">
        <w:br w:type="page"/>
      </w:r>
    </w:p>
    <w:p w:rsidR="008C3678" w:rsidRDefault="008C3678" w:rsidP="008C3678">
      <w:pPr>
        <w:pStyle w:val="Heading1"/>
      </w:pPr>
      <w:bookmarkStart w:id="3" w:name="_Toc29894492"/>
      <w:r>
        <w:lastRenderedPageBreak/>
        <w:t>Data Flow Diagram (DFD) – Level 1</w:t>
      </w:r>
      <w:bookmarkEnd w:id="3"/>
    </w:p>
    <w:p w:rsidR="00667FCF" w:rsidRDefault="00667FCF" w:rsidP="00667FCF">
      <w:r>
        <w:t xml:space="preserve">Below is the data flow diagram (level </w:t>
      </w:r>
      <w:r>
        <w:t>1</w:t>
      </w:r>
      <w:r>
        <w:t>) that has been created.</w:t>
      </w:r>
    </w:p>
    <w:p w:rsidR="00AA43C6" w:rsidRPr="00667FCF" w:rsidRDefault="00C066CD" w:rsidP="00667FCF">
      <w:bookmarkStart w:id="4" w:name="_GoBack"/>
      <w:r>
        <w:rPr>
          <w:noProof/>
        </w:rPr>
        <w:drawing>
          <wp:inline distT="0" distB="0" distL="0" distR="0" wp14:anchorId="4BDD1B71" wp14:editId="3DEC6C6B">
            <wp:extent cx="6079834" cy="1828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9662" cy="1834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sectPr w:rsidR="00AA43C6" w:rsidRPr="00667FCF" w:rsidSect="008C3678"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AEA" w:rsidRDefault="00077AEA" w:rsidP="008C3678">
      <w:pPr>
        <w:spacing w:after="0" w:line="240" w:lineRule="auto"/>
      </w:pPr>
      <w:r>
        <w:separator/>
      </w:r>
    </w:p>
  </w:endnote>
  <w:endnote w:type="continuationSeparator" w:id="0">
    <w:p w:rsidR="00077AEA" w:rsidRDefault="00077AEA" w:rsidP="008C3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611830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C3678" w:rsidRDefault="008C36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C3678" w:rsidRDefault="008C3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AEA" w:rsidRDefault="00077AEA" w:rsidP="008C3678">
      <w:pPr>
        <w:spacing w:after="0" w:line="240" w:lineRule="auto"/>
      </w:pPr>
      <w:r>
        <w:separator/>
      </w:r>
    </w:p>
  </w:footnote>
  <w:footnote w:type="continuationSeparator" w:id="0">
    <w:p w:rsidR="00077AEA" w:rsidRDefault="00077AEA" w:rsidP="008C36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678"/>
    <w:rsid w:val="00077AEA"/>
    <w:rsid w:val="00667FCF"/>
    <w:rsid w:val="008C3678"/>
    <w:rsid w:val="00AA43C6"/>
    <w:rsid w:val="00C066CD"/>
    <w:rsid w:val="00C6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D4025"/>
  <w15:chartTrackingRefBased/>
  <w15:docId w15:val="{03C77B9F-389A-41E9-9CBD-FB51184E6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36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C367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C3678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8C36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C367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C367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C367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C3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678"/>
  </w:style>
  <w:style w:type="paragraph" w:styleId="Footer">
    <w:name w:val="footer"/>
    <w:basedOn w:val="Normal"/>
    <w:link w:val="FooterChar"/>
    <w:uiPriority w:val="99"/>
    <w:unhideWhenUsed/>
    <w:rsid w:val="008C3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0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moodle.uwtsd.ac.uk/course/view.php?id=204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50149-5152-44FD-8ADB-784C0CCA5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engineering</dc:title>
  <dc:subject>(ACCB4013)</dc:subject>
  <dc:creator>Calum Case (1901766)</dc:creator>
  <cp:keywords/>
  <dc:description/>
  <cp:lastModifiedBy>Calum Case (1901766)</cp:lastModifiedBy>
  <cp:revision>1</cp:revision>
  <dcterms:created xsi:type="dcterms:W3CDTF">2020-01-14T10:53:00Z</dcterms:created>
  <dcterms:modified xsi:type="dcterms:W3CDTF">2020-01-14T12:27:00Z</dcterms:modified>
</cp:coreProperties>
</file>