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65BA" w:rsidRDefault="000065BA">
      <w:pPr>
        <w:spacing w:after="200" w:line="276" w:lineRule="auto"/>
        <w:rPr>
          <w:rFonts w:ascii="Calibri" w:eastAsia="Calibri" w:hAnsi="Calibri" w:cs="Calibri"/>
          <w:sz w:val="24"/>
        </w:rPr>
      </w:pPr>
    </w:p>
    <w:p w:rsidR="000065BA" w:rsidRDefault="00D9663F">
      <w:pPr>
        <w:keepNext/>
        <w:keepLines/>
        <w:spacing w:before="480" w:after="0" w:line="276" w:lineRule="auto"/>
        <w:rPr>
          <w:rFonts w:ascii="Cambria" w:eastAsia="Cambria" w:hAnsi="Cambria" w:cs="Cambria"/>
          <w:b/>
          <w:color w:val="365F91"/>
          <w:sz w:val="28"/>
        </w:rPr>
      </w:pPr>
      <w:r>
        <w:rPr>
          <w:rFonts w:ascii="Cambria" w:eastAsia="Cambria" w:hAnsi="Cambria" w:cs="Cambria"/>
          <w:b/>
          <w:color w:val="365F91"/>
          <w:sz w:val="28"/>
        </w:rPr>
        <w:t>Manufacturing and Materials</w:t>
      </w:r>
    </w:p>
    <w:p w:rsidR="000065BA" w:rsidRDefault="00D9663F">
      <w:pPr>
        <w:keepNext/>
        <w:keepLines/>
        <w:spacing w:before="480" w:after="0" w:line="276" w:lineRule="auto"/>
        <w:rPr>
          <w:rFonts w:ascii="Cambria" w:eastAsia="Cambria" w:hAnsi="Cambria" w:cs="Cambria"/>
          <w:b/>
          <w:color w:val="365F91"/>
          <w:sz w:val="28"/>
        </w:rPr>
      </w:pPr>
      <w:r>
        <w:rPr>
          <w:rFonts w:ascii="Cambria" w:eastAsia="Cambria" w:hAnsi="Cambria" w:cs="Cambria"/>
          <w:b/>
          <w:color w:val="365F91"/>
          <w:sz w:val="28"/>
        </w:rPr>
        <w:t>M4X01511</w:t>
      </w:r>
    </w:p>
    <w:p w:rsidR="000065BA" w:rsidRDefault="000065BA">
      <w:pPr>
        <w:spacing w:after="200" w:line="276" w:lineRule="auto"/>
        <w:rPr>
          <w:rFonts w:ascii="Cambria" w:eastAsia="Cambria" w:hAnsi="Cambria" w:cs="Cambria"/>
          <w:b/>
          <w:color w:val="365F91"/>
          <w:sz w:val="28"/>
        </w:rPr>
      </w:pPr>
    </w:p>
    <w:p w:rsidR="000065BA" w:rsidRDefault="00D9663F">
      <w:pPr>
        <w:spacing w:after="200" w:line="276" w:lineRule="auto"/>
        <w:rPr>
          <w:rFonts w:ascii="Cambria" w:eastAsia="Cambria" w:hAnsi="Cambria" w:cs="Cambria"/>
          <w:b/>
          <w:color w:val="365F91"/>
          <w:sz w:val="28"/>
        </w:rPr>
      </w:pPr>
      <w:r>
        <w:rPr>
          <w:rFonts w:ascii="Cambria" w:eastAsia="Cambria" w:hAnsi="Cambria" w:cs="Cambria"/>
          <w:b/>
          <w:color w:val="365F91"/>
          <w:sz w:val="28"/>
        </w:rPr>
        <w:t>Gemma Louise Holborn</w:t>
      </w:r>
    </w:p>
    <w:p w:rsidR="000065BA" w:rsidRDefault="00D9663F">
      <w:pPr>
        <w:spacing w:after="200" w:line="276" w:lineRule="auto"/>
        <w:rPr>
          <w:rFonts w:ascii="Cambria" w:eastAsia="Cambria" w:hAnsi="Cambria" w:cs="Cambria"/>
          <w:b/>
          <w:color w:val="365F91"/>
          <w:sz w:val="28"/>
        </w:rPr>
      </w:pPr>
      <w:r>
        <w:rPr>
          <w:rFonts w:ascii="Cambria" w:eastAsia="Cambria" w:hAnsi="Cambria" w:cs="Cambria"/>
          <w:b/>
          <w:color w:val="365F91"/>
          <w:sz w:val="28"/>
        </w:rPr>
        <w:t xml:space="preserve"> </w:t>
      </w:r>
    </w:p>
    <w:p w:rsidR="000065BA" w:rsidRDefault="00D9663F">
      <w:pPr>
        <w:spacing w:after="200" w:line="276" w:lineRule="auto"/>
        <w:rPr>
          <w:rFonts w:ascii="Calibri" w:eastAsia="Calibri" w:hAnsi="Calibri" w:cs="Calibri"/>
        </w:rPr>
      </w:pPr>
      <w:r>
        <w:rPr>
          <w:rFonts w:ascii="Cambria" w:eastAsia="Cambria" w:hAnsi="Cambria" w:cs="Cambria"/>
          <w:b/>
          <w:color w:val="365F91"/>
          <w:sz w:val="28"/>
        </w:rPr>
        <w:t>P151451</w:t>
      </w:r>
    </w:p>
    <w:p w:rsidR="000065BA" w:rsidRDefault="000065BA">
      <w:pPr>
        <w:spacing w:after="200" w:line="276" w:lineRule="auto"/>
        <w:rPr>
          <w:rFonts w:ascii="Calibri" w:eastAsia="Calibri" w:hAnsi="Calibri" w:cs="Calibri"/>
        </w:rPr>
      </w:pPr>
    </w:p>
    <w:p w:rsidR="000065BA" w:rsidRDefault="00D9663F">
      <w:pPr>
        <w:keepNext/>
        <w:keepLines/>
        <w:spacing w:before="200" w:after="0" w:line="276" w:lineRule="auto"/>
        <w:rPr>
          <w:rFonts w:ascii="Cambria" w:eastAsia="Cambria" w:hAnsi="Cambria" w:cs="Cambria"/>
          <w:b/>
          <w:color w:val="4F81BD"/>
          <w:sz w:val="26"/>
        </w:rPr>
      </w:pPr>
      <w:r>
        <w:rPr>
          <w:rFonts w:ascii="Cambria" w:eastAsia="Cambria" w:hAnsi="Cambria" w:cs="Cambria"/>
          <w:b/>
          <w:color w:val="4F81BD"/>
          <w:sz w:val="26"/>
        </w:rPr>
        <w:t>Introduction</w:t>
      </w:r>
    </w:p>
    <w:p w:rsidR="000065BA" w:rsidRDefault="00D9663F">
      <w:pPr>
        <w:spacing w:after="200" w:line="276" w:lineRule="auto"/>
        <w:rPr>
          <w:rFonts w:ascii="Arial" w:eastAsia="Arial" w:hAnsi="Arial" w:cs="Arial"/>
          <w:sz w:val="24"/>
        </w:rPr>
      </w:pPr>
      <w:r>
        <w:rPr>
          <w:rFonts w:ascii="Arial" w:eastAsia="Arial" w:hAnsi="Arial" w:cs="Arial"/>
          <w:sz w:val="24"/>
        </w:rPr>
        <w:t>the aim of this report is to compare differing materials and manufacturing methods that could be used to produce the bike frame given and to research suitable materials and associated manufacturing methods for the bike frame.</w:t>
      </w:r>
    </w:p>
    <w:p w:rsidR="000065BA" w:rsidRDefault="00D9663F">
      <w:pPr>
        <w:keepNext/>
        <w:keepLines/>
        <w:spacing w:before="200" w:after="0" w:line="276" w:lineRule="auto"/>
        <w:rPr>
          <w:rFonts w:ascii="Arial" w:eastAsia="Arial" w:hAnsi="Arial" w:cs="Arial"/>
          <w:b/>
          <w:sz w:val="24"/>
        </w:rPr>
      </w:pPr>
      <w:r>
        <w:rPr>
          <w:rFonts w:ascii="Arial" w:eastAsia="Arial" w:hAnsi="Arial" w:cs="Arial"/>
          <w:b/>
          <w:color w:val="4BACC6"/>
          <w:sz w:val="24"/>
        </w:rPr>
        <w:t>Research</w:t>
      </w:r>
      <w:r>
        <w:rPr>
          <w:rFonts w:ascii="Arial" w:eastAsia="Arial" w:hAnsi="Arial" w:cs="Arial"/>
          <w:b/>
          <w:sz w:val="24"/>
        </w:rPr>
        <w:t xml:space="preserve"> </w:t>
      </w:r>
    </w:p>
    <w:p w:rsidR="000065BA" w:rsidRDefault="00D9663F">
      <w:pPr>
        <w:spacing w:after="0" w:line="240" w:lineRule="auto"/>
        <w:rPr>
          <w:rFonts w:ascii="Arial" w:eastAsia="Arial" w:hAnsi="Arial" w:cs="Arial"/>
          <w:sz w:val="24"/>
        </w:rPr>
      </w:pPr>
      <w:r>
        <w:rPr>
          <w:rFonts w:ascii="Arial" w:eastAsia="Arial" w:hAnsi="Arial" w:cs="Arial"/>
          <w:sz w:val="24"/>
        </w:rPr>
        <w:t xml:space="preserve">During research of multiple materials there are many pros and cons regarding specific materials for a bike </w:t>
      </w:r>
      <w:proofErr w:type="gramStart"/>
      <w:r>
        <w:rPr>
          <w:rFonts w:ascii="Arial" w:eastAsia="Arial" w:hAnsi="Arial" w:cs="Arial"/>
          <w:sz w:val="24"/>
        </w:rPr>
        <w:t>frame .</w:t>
      </w:r>
      <w:proofErr w:type="gramEnd"/>
      <w:r>
        <w:rPr>
          <w:rFonts w:ascii="Arial" w:eastAsia="Arial" w:hAnsi="Arial" w:cs="Arial"/>
          <w:sz w:val="24"/>
        </w:rPr>
        <w:t>  </w:t>
      </w:r>
    </w:p>
    <w:p w:rsidR="000065BA" w:rsidRDefault="00D9663F">
      <w:pPr>
        <w:spacing w:after="0" w:line="240" w:lineRule="auto"/>
        <w:rPr>
          <w:rFonts w:ascii="Arial" w:eastAsia="Arial" w:hAnsi="Arial" w:cs="Arial"/>
          <w:sz w:val="24"/>
        </w:rPr>
      </w:pPr>
      <w:r>
        <w:rPr>
          <w:rFonts w:ascii="Arial" w:eastAsia="Arial" w:hAnsi="Arial" w:cs="Arial"/>
          <w:sz w:val="24"/>
        </w:rPr>
        <w:t xml:space="preserve">Using steel has pros such as cheap manufacturing costs and is relatively cheap and easy to repair but steel is one of the </w:t>
      </w:r>
      <w:proofErr w:type="gramStart"/>
      <w:r>
        <w:rPr>
          <w:rFonts w:ascii="Arial" w:eastAsia="Arial" w:hAnsi="Arial" w:cs="Arial"/>
          <w:sz w:val="24"/>
        </w:rPr>
        <w:t>most heavy</w:t>
      </w:r>
      <w:proofErr w:type="gramEnd"/>
      <w:r>
        <w:rPr>
          <w:rFonts w:ascii="Arial" w:eastAsia="Arial" w:hAnsi="Arial" w:cs="Arial"/>
          <w:sz w:val="24"/>
        </w:rPr>
        <w:t> material's and also the tubing would be rounded so no aero profiling. </w:t>
      </w:r>
    </w:p>
    <w:p w:rsidR="000065BA" w:rsidRDefault="00D9663F">
      <w:pPr>
        <w:spacing w:after="0" w:line="240" w:lineRule="auto"/>
        <w:rPr>
          <w:rFonts w:ascii="Arial" w:eastAsia="Arial" w:hAnsi="Arial" w:cs="Arial"/>
          <w:sz w:val="24"/>
        </w:rPr>
      </w:pPr>
      <w:r>
        <w:rPr>
          <w:rFonts w:ascii="Arial" w:eastAsia="Arial" w:hAnsi="Arial" w:cs="Arial"/>
          <w:sz w:val="24"/>
        </w:rPr>
        <w:t xml:space="preserve">The next material researched was aluminium. As apposed to the steel aluminium is extremely light weight and cheap to manufacture and produce in volumes. It is also </w:t>
      </w:r>
      <w:proofErr w:type="gramStart"/>
      <w:r>
        <w:rPr>
          <w:rFonts w:ascii="Arial" w:eastAsia="Arial" w:hAnsi="Arial" w:cs="Arial"/>
          <w:sz w:val="24"/>
        </w:rPr>
        <w:t xml:space="preserve">pretty </w:t>
      </w:r>
      <w:r w:rsidR="00600376">
        <w:rPr>
          <w:rFonts w:ascii="Arial" w:eastAsia="Arial" w:hAnsi="Arial" w:cs="Arial"/>
          <w:sz w:val="24"/>
        </w:rPr>
        <w:t>durable</w:t>
      </w:r>
      <w:proofErr w:type="gramEnd"/>
      <w:r w:rsidR="00600376">
        <w:rPr>
          <w:rFonts w:ascii="Arial" w:eastAsia="Arial" w:hAnsi="Arial" w:cs="Arial"/>
          <w:sz w:val="24"/>
        </w:rPr>
        <w:t>,</w:t>
      </w:r>
      <w:r>
        <w:rPr>
          <w:rFonts w:ascii="Arial" w:eastAsia="Arial" w:hAnsi="Arial" w:cs="Arial"/>
          <w:sz w:val="24"/>
        </w:rPr>
        <w:t xml:space="preserve"> but the cons are it is a very stiff material and that would make the bike hard to ride. Aluminium can corrode and doesn’t act very well with carbon fibre components as well as being very hard to repair.   </w:t>
      </w:r>
    </w:p>
    <w:p w:rsidR="000065BA" w:rsidRDefault="00D9663F">
      <w:pPr>
        <w:spacing w:after="0" w:line="240" w:lineRule="auto"/>
        <w:rPr>
          <w:rFonts w:ascii="Arial" w:eastAsia="Arial" w:hAnsi="Arial" w:cs="Arial"/>
          <w:sz w:val="24"/>
        </w:rPr>
      </w:pPr>
      <w:r>
        <w:rPr>
          <w:rFonts w:ascii="Arial" w:eastAsia="Arial" w:hAnsi="Arial" w:cs="Arial"/>
          <w:sz w:val="24"/>
        </w:rPr>
        <w:t xml:space="preserve">Carbon fibre on the other hand is very strong and lightweight at the same </w:t>
      </w:r>
      <w:r w:rsidR="00600376">
        <w:rPr>
          <w:rFonts w:ascii="Arial" w:eastAsia="Arial" w:hAnsi="Arial" w:cs="Arial"/>
          <w:sz w:val="24"/>
        </w:rPr>
        <w:t>time and</w:t>
      </w:r>
      <w:r>
        <w:rPr>
          <w:rFonts w:ascii="Arial" w:eastAsia="Arial" w:hAnsi="Arial" w:cs="Arial"/>
          <w:sz w:val="24"/>
        </w:rPr>
        <w:t xml:space="preserve"> does not corrode or rust as aluminium or steel does. If you look after your bike, a carbon fibre frame can last you a life time. Carbon fibre can be moulded and shaped into endless possibilities which is great for a bike frame as you can get any super aerodynamic shape you want without the restrictions of rounded tubing. The down sides to using carbon fibre is that it is an expensive raw material and not all carbon fibre is made equally which can cause problems such as cracks and </w:t>
      </w:r>
      <w:r w:rsidR="00B1450D">
        <w:rPr>
          <w:rFonts w:ascii="Arial" w:eastAsia="Arial" w:hAnsi="Arial" w:cs="Arial"/>
          <w:sz w:val="24"/>
        </w:rPr>
        <w:t>fractures,</w:t>
      </w:r>
      <w:bookmarkStart w:id="0" w:name="_GoBack"/>
      <w:bookmarkEnd w:id="0"/>
      <w:r>
        <w:rPr>
          <w:rFonts w:ascii="Arial" w:eastAsia="Arial" w:hAnsi="Arial" w:cs="Arial"/>
          <w:sz w:val="24"/>
        </w:rPr>
        <w:t xml:space="preserve"> so the quality of the material can vary massively depending on human error and other </w:t>
      </w:r>
      <w:r w:rsidR="00600376">
        <w:rPr>
          <w:rFonts w:ascii="Arial" w:eastAsia="Arial" w:hAnsi="Arial" w:cs="Arial"/>
          <w:sz w:val="24"/>
        </w:rPr>
        <w:t>components.</w:t>
      </w:r>
      <w:r>
        <w:rPr>
          <w:rFonts w:ascii="Arial" w:eastAsia="Arial" w:hAnsi="Arial" w:cs="Arial"/>
          <w:sz w:val="24"/>
        </w:rPr>
        <w:t> </w:t>
      </w:r>
    </w:p>
    <w:p w:rsidR="000065BA" w:rsidRDefault="000065BA">
      <w:pPr>
        <w:spacing w:after="0" w:line="240" w:lineRule="auto"/>
        <w:rPr>
          <w:rFonts w:ascii="Calibri" w:eastAsia="Calibri" w:hAnsi="Calibri" w:cs="Calibri"/>
          <w:sz w:val="24"/>
        </w:rPr>
      </w:pPr>
    </w:p>
    <w:p w:rsidR="000065BA" w:rsidRDefault="000065BA">
      <w:pPr>
        <w:spacing w:after="200" w:line="276" w:lineRule="auto"/>
        <w:rPr>
          <w:rFonts w:ascii="Calibri" w:eastAsia="Calibri" w:hAnsi="Calibri" w:cs="Calibri"/>
        </w:rPr>
      </w:pPr>
    </w:p>
    <w:p w:rsidR="000065BA" w:rsidRDefault="00D9663F">
      <w:pPr>
        <w:keepNext/>
        <w:keepLines/>
        <w:spacing w:before="200" w:after="0" w:line="276" w:lineRule="auto"/>
        <w:rPr>
          <w:rFonts w:ascii="Cambria" w:eastAsia="Cambria" w:hAnsi="Cambria" w:cs="Cambria"/>
          <w:b/>
          <w:color w:val="4F81BD"/>
          <w:sz w:val="26"/>
        </w:rPr>
      </w:pPr>
      <w:r>
        <w:rPr>
          <w:rFonts w:ascii="Cambria" w:eastAsia="Cambria" w:hAnsi="Cambria" w:cs="Cambria"/>
          <w:b/>
          <w:color w:val="4F81BD"/>
          <w:sz w:val="26"/>
        </w:rPr>
        <w:t>Final material choice.</w:t>
      </w:r>
    </w:p>
    <w:p w:rsidR="000065BA" w:rsidRDefault="00D9663F">
      <w:pPr>
        <w:spacing w:after="0" w:line="240" w:lineRule="auto"/>
        <w:rPr>
          <w:rFonts w:ascii="Arial" w:eastAsia="Arial" w:hAnsi="Arial" w:cs="Arial"/>
          <w:sz w:val="24"/>
        </w:rPr>
      </w:pPr>
      <w:r>
        <w:rPr>
          <w:rFonts w:ascii="Arial" w:eastAsia="Arial" w:hAnsi="Arial" w:cs="Arial"/>
          <w:sz w:val="24"/>
        </w:rPr>
        <w:t xml:space="preserve">During research it is hard to determine what kind of material would be best without the knowledge of what type of bike you would use a specific material for. After careful consideration the chosen material would be a toss up </w:t>
      </w:r>
      <w:r>
        <w:rPr>
          <w:rFonts w:ascii="Arial" w:eastAsia="Arial" w:hAnsi="Arial" w:cs="Arial"/>
          <w:sz w:val="24"/>
        </w:rPr>
        <w:lastRenderedPageBreak/>
        <w:t xml:space="preserve">between aluminium and carbon fibre. There is a saying in the industry "good aluminium can be better than bad </w:t>
      </w:r>
      <w:r w:rsidR="00600376">
        <w:rPr>
          <w:rFonts w:ascii="Arial" w:eastAsia="Arial" w:hAnsi="Arial" w:cs="Arial"/>
          <w:sz w:val="24"/>
        </w:rPr>
        <w:t>carbon “which</w:t>
      </w:r>
      <w:r>
        <w:rPr>
          <w:rFonts w:ascii="Arial" w:eastAsia="Arial" w:hAnsi="Arial" w:cs="Arial"/>
          <w:sz w:val="24"/>
        </w:rPr>
        <w:t xml:space="preserve"> is what makes the decision </w:t>
      </w:r>
      <w:proofErr w:type="gramStart"/>
      <w:r>
        <w:rPr>
          <w:rFonts w:ascii="Arial" w:eastAsia="Arial" w:hAnsi="Arial" w:cs="Arial"/>
          <w:sz w:val="24"/>
        </w:rPr>
        <w:t>really hard</w:t>
      </w:r>
      <w:proofErr w:type="gramEnd"/>
      <w:r>
        <w:rPr>
          <w:rFonts w:ascii="Arial" w:eastAsia="Arial" w:hAnsi="Arial" w:cs="Arial"/>
          <w:sz w:val="24"/>
        </w:rPr>
        <w:t xml:space="preserve"> to make. Saying that the chosen material is aluminium for the bike frame. The best bikes in the world are great because engineers have invested thousands of hours in </w:t>
      </w:r>
      <w:r w:rsidR="00600376">
        <w:rPr>
          <w:rFonts w:ascii="Arial" w:eastAsia="Arial" w:hAnsi="Arial" w:cs="Arial"/>
          <w:sz w:val="24"/>
        </w:rPr>
        <w:t>creating the</w:t>
      </w:r>
      <w:r>
        <w:rPr>
          <w:rFonts w:ascii="Arial" w:eastAsia="Arial" w:hAnsi="Arial" w:cs="Arial"/>
          <w:sz w:val="24"/>
        </w:rPr>
        <w:t xml:space="preserve"> most effective </w:t>
      </w:r>
      <w:r w:rsidR="00600376">
        <w:rPr>
          <w:rFonts w:ascii="Arial" w:eastAsia="Arial" w:hAnsi="Arial" w:cs="Arial"/>
          <w:sz w:val="24"/>
        </w:rPr>
        <w:t>way the</w:t>
      </w:r>
      <w:r>
        <w:rPr>
          <w:rFonts w:ascii="Arial" w:eastAsia="Arial" w:hAnsi="Arial" w:cs="Arial"/>
          <w:sz w:val="24"/>
        </w:rPr>
        <w:t xml:space="preserve"> raw materials are </w:t>
      </w:r>
      <w:proofErr w:type="gramStart"/>
      <w:r>
        <w:rPr>
          <w:rFonts w:ascii="Arial" w:eastAsia="Arial" w:hAnsi="Arial" w:cs="Arial"/>
          <w:sz w:val="24"/>
        </w:rPr>
        <w:t>put to use</w:t>
      </w:r>
      <w:proofErr w:type="gramEnd"/>
      <w:r>
        <w:rPr>
          <w:rFonts w:ascii="Arial" w:eastAsia="Arial" w:hAnsi="Arial" w:cs="Arial"/>
          <w:sz w:val="24"/>
        </w:rPr>
        <w:t xml:space="preserve">. But buying a cheap carbon fibre bike online just because its "carbon" does not mean that it is produced to the </w:t>
      </w:r>
      <w:r w:rsidR="00600376">
        <w:rPr>
          <w:rFonts w:ascii="Arial" w:eastAsia="Arial" w:hAnsi="Arial" w:cs="Arial"/>
          <w:sz w:val="24"/>
        </w:rPr>
        <w:t>same quality</w:t>
      </w:r>
      <w:r>
        <w:rPr>
          <w:rFonts w:ascii="Arial" w:eastAsia="Arial" w:hAnsi="Arial" w:cs="Arial"/>
          <w:sz w:val="24"/>
        </w:rPr>
        <w:t> and </w:t>
      </w:r>
      <w:r w:rsidR="00600376">
        <w:rPr>
          <w:rFonts w:ascii="Arial" w:eastAsia="Arial" w:hAnsi="Arial" w:cs="Arial"/>
          <w:sz w:val="24"/>
        </w:rPr>
        <w:t xml:space="preserve">standards. </w:t>
      </w:r>
      <w:proofErr w:type="gramStart"/>
      <w:r w:rsidR="00600376">
        <w:rPr>
          <w:rFonts w:ascii="Arial" w:eastAsia="Arial" w:hAnsi="Arial" w:cs="Arial"/>
          <w:sz w:val="24"/>
        </w:rPr>
        <w:t>That</w:t>
      </w:r>
      <w:r>
        <w:rPr>
          <w:rFonts w:ascii="Arial" w:eastAsia="Arial" w:hAnsi="Arial" w:cs="Arial"/>
          <w:sz w:val="24"/>
        </w:rPr>
        <w:t xml:space="preserve"> being said aluminium</w:t>
      </w:r>
      <w:proofErr w:type="gramEnd"/>
      <w:r>
        <w:rPr>
          <w:rFonts w:ascii="Arial" w:eastAsia="Arial" w:hAnsi="Arial" w:cs="Arial"/>
          <w:sz w:val="24"/>
        </w:rPr>
        <w:t xml:space="preserve"> bikes like </w:t>
      </w:r>
      <w:r w:rsidR="00600376">
        <w:rPr>
          <w:rFonts w:ascii="Arial" w:eastAsia="Arial" w:hAnsi="Arial" w:cs="Arial"/>
          <w:sz w:val="24"/>
        </w:rPr>
        <w:t>the Canyon</w:t>
      </w:r>
      <w:r>
        <w:rPr>
          <w:rFonts w:ascii="Arial" w:eastAsia="Arial" w:hAnsi="Arial" w:cs="Arial"/>
          <w:sz w:val="24"/>
        </w:rPr>
        <w:t xml:space="preserve"> Endurance AL have made a </w:t>
      </w:r>
      <w:r w:rsidR="00600376">
        <w:rPr>
          <w:rFonts w:ascii="Arial" w:eastAsia="Arial" w:hAnsi="Arial" w:cs="Arial"/>
          <w:sz w:val="24"/>
        </w:rPr>
        <w:t>comeback</w:t>
      </w:r>
      <w:r>
        <w:rPr>
          <w:rFonts w:ascii="Arial" w:eastAsia="Arial" w:hAnsi="Arial" w:cs="Arial"/>
          <w:sz w:val="24"/>
        </w:rPr>
        <w:t xml:space="preserve"> with new hydroforming and welding techniques to produce frames that are comfortable, stiff and light weight. The hydroformed tubing can also mimic carbon in appearance which is highly appealing to the design and consumers eye.</w:t>
      </w:r>
    </w:p>
    <w:p w:rsidR="000065BA" w:rsidRDefault="00D9663F">
      <w:pPr>
        <w:spacing w:after="0" w:line="240" w:lineRule="auto"/>
        <w:rPr>
          <w:rFonts w:ascii="Arial" w:eastAsia="Arial" w:hAnsi="Arial" w:cs="Arial"/>
          <w:sz w:val="24"/>
          <w:shd w:val="clear" w:color="auto" w:fill="FFFFFF"/>
        </w:rPr>
      </w:pPr>
      <w:r>
        <w:rPr>
          <w:rFonts w:ascii="Arial" w:eastAsia="Arial" w:hAnsi="Arial" w:cs="Arial"/>
          <w:sz w:val="24"/>
          <w:shd w:val="clear" w:color="auto" w:fill="FFFFFF"/>
        </w:rPr>
        <w:t xml:space="preserve">Discovered in 1808 by Sir Humphrey Davy, aluminium is a comparatively young metal compared to other “classic” materials. Aluminium is a better choice than carbon fibre environmentally as carbon fibre is a composite material and is very hard to recycle as apposed to aluminium which is the </w:t>
      </w:r>
      <w:r w:rsidR="00600376">
        <w:rPr>
          <w:rFonts w:ascii="Arial" w:eastAsia="Arial" w:hAnsi="Arial" w:cs="Arial"/>
          <w:sz w:val="24"/>
          <w:shd w:val="clear" w:color="auto" w:fill="FFFFFF"/>
        </w:rPr>
        <w:t>world’s</w:t>
      </w:r>
      <w:r>
        <w:rPr>
          <w:rFonts w:ascii="Arial" w:eastAsia="Arial" w:hAnsi="Arial" w:cs="Arial"/>
          <w:sz w:val="24"/>
          <w:shd w:val="clear" w:color="auto" w:fill="FFFFFF"/>
        </w:rPr>
        <w:t xml:space="preserve"> third most available material and 95% of it used is recycled. </w:t>
      </w:r>
    </w:p>
    <w:p w:rsidR="000065BA" w:rsidRDefault="00D9663F">
      <w:pPr>
        <w:spacing w:after="0" w:line="240" w:lineRule="auto"/>
        <w:rPr>
          <w:rFonts w:ascii="Arial" w:eastAsia="Arial" w:hAnsi="Arial" w:cs="Arial"/>
          <w:sz w:val="24"/>
          <w:shd w:val="clear" w:color="auto" w:fill="FFFFFF"/>
        </w:rPr>
      </w:pPr>
      <w:r>
        <w:rPr>
          <w:rFonts w:ascii="Arial" w:eastAsia="Arial" w:hAnsi="Arial" w:cs="Arial"/>
          <w:sz w:val="24"/>
          <w:shd w:val="clear" w:color="auto" w:fill="FFFFFF"/>
        </w:rPr>
        <w:t xml:space="preserve">aluminium has a boiling point of 2,467 degrees and a melting point of 660.37 which is great for being used for a bike frame as carbon fibre is a composite material and you </w:t>
      </w:r>
      <w:proofErr w:type="gramStart"/>
      <w:r>
        <w:rPr>
          <w:rFonts w:ascii="Arial" w:eastAsia="Arial" w:hAnsi="Arial" w:cs="Arial"/>
          <w:sz w:val="24"/>
          <w:shd w:val="clear" w:color="auto" w:fill="FFFFFF"/>
        </w:rPr>
        <w:t>have to</w:t>
      </w:r>
      <w:proofErr w:type="gramEnd"/>
      <w:r>
        <w:rPr>
          <w:rFonts w:ascii="Arial" w:eastAsia="Arial" w:hAnsi="Arial" w:cs="Arial"/>
          <w:sz w:val="24"/>
          <w:shd w:val="clear" w:color="auto" w:fill="FFFFFF"/>
        </w:rPr>
        <w:t xml:space="preserve"> take into consideration the melting point of the resin you add.</w:t>
      </w:r>
    </w:p>
    <w:p w:rsidR="000065BA" w:rsidRDefault="000065BA">
      <w:pPr>
        <w:spacing w:after="200" w:line="276" w:lineRule="auto"/>
        <w:rPr>
          <w:rFonts w:ascii="Calibri" w:eastAsia="Calibri" w:hAnsi="Calibri" w:cs="Calibri"/>
          <w:sz w:val="24"/>
        </w:rPr>
      </w:pPr>
    </w:p>
    <w:p w:rsidR="000065BA" w:rsidRDefault="000065BA">
      <w:pPr>
        <w:spacing w:after="0" w:line="240" w:lineRule="auto"/>
        <w:ind w:left="720"/>
        <w:rPr>
          <w:rFonts w:ascii="Times New Roman" w:eastAsia="Times New Roman" w:hAnsi="Times New Roman" w:cs="Times New Roman"/>
          <w:sz w:val="24"/>
        </w:rPr>
      </w:pPr>
    </w:p>
    <w:p w:rsidR="000065BA" w:rsidRDefault="00D9663F">
      <w:pPr>
        <w:keepNext/>
        <w:keepLines/>
        <w:spacing w:before="200" w:after="0" w:line="276" w:lineRule="auto"/>
        <w:rPr>
          <w:rFonts w:ascii="Cambria" w:eastAsia="Cambria" w:hAnsi="Cambria" w:cs="Cambria"/>
          <w:b/>
          <w:color w:val="4F81BD"/>
          <w:sz w:val="26"/>
        </w:rPr>
      </w:pPr>
      <w:r>
        <w:rPr>
          <w:rFonts w:ascii="Cambria" w:eastAsia="Cambria" w:hAnsi="Cambria" w:cs="Cambria"/>
          <w:b/>
          <w:color w:val="4F81BD"/>
          <w:sz w:val="26"/>
        </w:rPr>
        <w:t>Manufacturing methods</w:t>
      </w:r>
    </w:p>
    <w:p w:rsidR="000065BA" w:rsidRDefault="00D9663F">
      <w:pPr>
        <w:spacing w:after="200" w:line="276" w:lineRule="auto"/>
        <w:rPr>
          <w:rFonts w:ascii="Arial" w:eastAsia="Arial" w:hAnsi="Arial" w:cs="Arial"/>
          <w:sz w:val="24"/>
        </w:rPr>
      </w:pPr>
      <w:r>
        <w:rPr>
          <w:rFonts w:ascii="Arial" w:eastAsia="Arial" w:hAnsi="Arial" w:cs="Arial"/>
          <w:sz w:val="24"/>
        </w:rPr>
        <w:t xml:space="preserve">aluminium can be produced in </w:t>
      </w:r>
      <w:r w:rsidR="00600376">
        <w:rPr>
          <w:rFonts w:ascii="Arial" w:eastAsia="Arial" w:hAnsi="Arial" w:cs="Arial"/>
          <w:sz w:val="24"/>
        </w:rPr>
        <w:t>several</w:t>
      </w:r>
      <w:r>
        <w:rPr>
          <w:rFonts w:ascii="Arial" w:eastAsia="Arial" w:hAnsi="Arial" w:cs="Arial"/>
          <w:sz w:val="24"/>
        </w:rPr>
        <w:t xml:space="preserve"> ways. The most common methods are rolled into sheets and foil, cast in to moulds and custom shapes, forged by hammering into desired shapes or drawn into wire. casting is the most used method when </w:t>
      </w:r>
      <w:r w:rsidR="00600376">
        <w:rPr>
          <w:rFonts w:ascii="Arial" w:eastAsia="Arial" w:hAnsi="Arial" w:cs="Arial"/>
          <w:sz w:val="24"/>
        </w:rPr>
        <w:t>manufacturing</w:t>
      </w:r>
      <w:r>
        <w:rPr>
          <w:rFonts w:ascii="Arial" w:eastAsia="Arial" w:hAnsi="Arial" w:cs="Arial"/>
          <w:sz w:val="24"/>
        </w:rPr>
        <w:t xml:space="preserve"> aluminium products, which is when </w:t>
      </w:r>
      <w:r w:rsidR="00600376">
        <w:rPr>
          <w:rFonts w:ascii="Arial" w:eastAsia="Arial" w:hAnsi="Arial" w:cs="Arial"/>
          <w:sz w:val="24"/>
        </w:rPr>
        <w:t>molten</w:t>
      </w:r>
      <w:r>
        <w:rPr>
          <w:rFonts w:ascii="Arial" w:eastAsia="Arial" w:hAnsi="Arial" w:cs="Arial"/>
          <w:sz w:val="24"/>
        </w:rPr>
        <w:t xml:space="preserve"> aluminium is poured into a mould to match the chosen design of a product. there are three casting processes when it comes to aluminium, die casting, </w:t>
      </w:r>
      <w:r w:rsidR="00600376">
        <w:rPr>
          <w:rFonts w:ascii="Arial" w:eastAsia="Arial" w:hAnsi="Arial" w:cs="Arial"/>
          <w:sz w:val="24"/>
        </w:rPr>
        <w:t>permanent</w:t>
      </w:r>
      <w:r>
        <w:rPr>
          <w:rFonts w:ascii="Arial" w:eastAsia="Arial" w:hAnsi="Arial" w:cs="Arial"/>
          <w:sz w:val="24"/>
        </w:rPr>
        <w:t xml:space="preserve"> mould casting and sand casting. die casting pushes </w:t>
      </w:r>
      <w:r w:rsidR="00600376">
        <w:rPr>
          <w:rFonts w:ascii="Arial" w:eastAsia="Arial" w:hAnsi="Arial" w:cs="Arial"/>
          <w:sz w:val="24"/>
        </w:rPr>
        <w:t>molten</w:t>
      </w:r>
      <w:r>
        <w:rPr>
          <w:rFonts w:ascii="Arial" w:eastAsia="Arial" w:hAnsi="Arial" w:cs="Arial"/>
          <w:sz w:val="24"/>
        </w:rPr>
        <w:t xml:space="preserve"> aluminium into a mould under extreme pressure then the mould is sprayed with cold water to release the product. the pros to die casting are that It </w:t>
      </w:r>
      <w:r w:rsidR="00600376">
        <w:rPr>
          <w:rFonts w:ascii="Arial" w:eastAsia="Arial" w:hAnsi="Arial" w:cs="Arial"/>
          <w:sz w:val="24"/>
        </w:rPr>
        <w:t>can produce</w:t>
      </w:r>
      <w:r>
        <w:rPr>
          <w:rFonts w:ascii="Arial" w:eastAsia="Arial" w:hAnsi="Arial" w:cs="Arial"/>
          <w:sz w:val="24"/>
        </w:rPr>
        <w:t xml:space="preserve"> commodities with excellent accuracy and mass production of the same castings and can be made in the thousands. the downside to die casting is that this </w:t>
      </w:r>
      <w:r w:rsidR="00600376">
        <w:rPr>
          <w:rFonts w:ascii="Arial" w:eastAsia="Arial" w:hAnsi="Arial" w:cs="Arial"/>
          <w:sz w:val="24"/>
        </w:rPr>
        <w:t>process</w:t>
      </w:r>
      <w:r>
        <w:rPr>
          <w:rFonts w:ascii="Arial" w:eastAsia="Arial" w:hAnsi="Arial" w:cs="Arial"/>
          <w:sz w:val="24"/>
        </w:rPr>
        <w:t xml:space="preserve"> is limited to raw and high </w:t>
      </w:r>
      <w:r w:rsidR="00600376">
        <w:rPr>
          <w:rFonts w:ascii="Arial" w:eastAsia="Arial" w:hAnsi="Arial" w:cs="Arial"/>
          <w:sz w:val="24"/>
        </w:rPr>
        <w:t>fluidity</w:t>
      </w:r>
      <w:r>
        <w:rPr>
          <w:rFonts w:ascii="Arial" w:eastAsia="Arial" w:hAnsi="Arial" w:cs="Arial"/>
          <w:sz w:val="24"/>
        </w:rPr>
        <w:t xml:space="preserve"> materials. </w:t>
      </w:r>
      <w:r w:rsidR="00600376">
        <w:rPr>
          <w:rFonts w:ascii="Arial" w:eastAsia="Arial" w:hAnsi="Arial" w:cs="Arial"/>
          <w:sz w:val="24"/>
        </w:rPr>
        <w:t>also,</w:t>
      </w:r>
      <w:r>
        <w:rPr>
          <w:rFonts w:ascii="Arial" w:eastAsia="Arial" w:hAnsi="Arial" w:cs="Arial"/>
          <w:sz w:val="24"/>
        </w:rPr>
        <w:t xml:space="preserve"> the initial costings are </w:t>
      </w:r>
      <w:r w:rsidR="00600376">
        <w:rPr>
          <w:rFonts w:ascii="Arial" w:eastAsia="Arial" w:hAnsi="Arial" w:cs="Arial"/>
          <w:sz w:val="24"/>
        </w:rPr>
        <w:t>extremely</w:t>
      </w:r>
      <w:r>
        <w:rPr>
          <w:rFonts w:ascii="Arial" w:eastAsia="Arial" w:hAnsi="Arial" w:cs="Arial"/>
          <w:sz w:val="24"/>
        </w:rPr>
        <w:t xml:space="preserve"> high.</w:t>
      </w:r>
    </w:p>
    <w:p w:rsidR="000065BA" w:rsidRDefault="00600376">
      <w:pPr>
        <w:spacing w:after="200" w:line="276" w:lineRule="auto"/>
        <w:rPr>
          <w:rFonts w:ascii="Arial" w:eastAsia="Arial" w:hAnsi="Arial" w:cs="Arial"/>
          <w:sz w:val="24"/>
        </w:rPr>
      </w:pPr>
      <w:r>
        <w:rPr>
          <w:rFonts w:ascii="Arial" w:eastAsia="Arial" w:hAnsi="Arial" w:cs="Arial"/>
          <w:sz w:val="24"/>
        </w:rPr>
        <w:t>permanent</w:t>
      </w:r>
      <w:r w:rsidR="00D9663F">
        <w:rPr>
          <w:rFonts w:ascii="Arial" w:eastAsia="Arial" w:hAnsi="Arial" w:cs="Arial"/>
          <w:sz w:val="24"/>
        </w:rPr>
        <w:t xml:space="preserve"> mould casting involves a middle core of steel or another metal. After the casting has solidified and cooled down to the wanted temperature the </w:t>
      </w:r>
      <w:r>
        <w:rPr>
          <w:rFonts w:ascii="Arial" w:eastAsia="Arial" w:hAnsi="Arial" w:cs="Arial"/>
          <w:sz w:val="24"/>
        </w:rPr>
        <w:t>mould</w:t>
      </w:r>
      <w:r w:rsidR="00D9663F">
        <w:rPr>
          <w:rFonts w:ascii="Arial" w:eastAsia="Arial" w:hAnsi="Arial" w:cs="Arial"/>
          <w:sz w:val="24"/>
        </w:rPr>
        <w:t xml:space="preserve"> is </w:t>
      </w:r>
      <w:r>
        <w:rPr>
          <w:rFonts w:ascii="Arial" w:eastAsia="Arial" w:hAnsi="Arial" w:cs="Arial"/>
          <w:sz w:val="24"/>
        </w:rPr>
        <w:t>opened,</w:t>
      </w:r>
      <w:r w:rsidR="00D9663F">
        <w:rPr>
          <w:rFonts w:ascii="Arial" w:eastAsia="Arial" w:hAnsi="Arial" w:cs="Arial"/>
          <w:sz w:val="24"/>
        </w:rPr>
        <w:t xml:space="preserve"> and the casting is taken from it. using this </w:t>
      </w:r>
      <w:r>
        <w:rPr>
          <w:rFonts w:ascii="Arial" w:eastAsia="Arial" w:hAnsi="Arial" w:cs="Arial"/>
          <w:sz w:val="24"/>
        </w:rPr>
        <w:t>process,</w:t>
      </w:r>
      <w:r w:rsidR="00D9663F">
        <w:rPr>
          <w:rFonts w:ascii="Arial" w:eastAsia="Arial" w:hAnsi="Arial" w:cs="Arial"/>
          <w:sz w:val="24"/>
        </w:rPr>
        <w:t xml:space="preserve"> you can produce small and simple components in great numbers, although it is Only suitable for non-ferrous metals </w:t>
      </w:r>
      <w:r>
        <w:rPr>
          <w:rFonts w:ascii="Arial" w:eastAsia="Arial" w:hAnsi="Arial" w:cs="Arial"/>
          <w:sz w:val="24"/>
        </w:rPr>
        <w:t>as well</w:t>
      </w:r>
      <w:r w:rsidR="00D9663F">
        <w:rPr>
          <w:rFonts w:ascii="Arial" w:eastAsia="Arial" w:hAnsi="Arial" w:cs="Arial"/>
          <w:sz w:val="24"/>
        </w:rPr>
        <w:t xml:space="preserve"> as </w:t>
      </w:r>
      <w:r>
        <w:rPr>
          <w:rFonts w:ascii="Arial" w:eastAsia="Arial" w:hAnsi="Arial" w:cs="Arial"/>
          <w:sz w:val="24"/>
        </w:rPr>
        <w:t>intricate</w:t>
      </w:r>
      <w:r w:rsidR="00D9663F">
        <w:rPr>
          <w:rFonts w:ascii="Arial" w:eastAsia="Arial" w:hAnsi="Arial" w:cs="Arial"/>
          <w:sz w:val="24"/>
        </w:rPr>
        <w:t xml:space="preserve"> shapes and complicated designs </w:t>
      </w:r>
      <w:r>
        <w:rPr>
          <w:rFonts w:ascii="Arial" w:eastAsia="Arial" w:hAnsi="Arial" w:cs="Arial"/>
          <w:sz w:val="24"/>
        </w:rPr>
        <w:t>cannot</w:t>
      </w:r>
      <w:r w:rsidR="00D9663F">
        <w:rPr>
          <w:rFonts w:ascii="Arial" w:eastAsia="Arial" w:hAnsi="Arial" w:cs="Arial"/>
          <w:sz w:val="24"/>
        </w:rPr>
        <w:t xml:space="preserve"> be made.</w:t>
      </w:r>
    </w:p>
    <w:p w:rsidR="000065BA" w:rsidRDefault="00D9663F">
      <w:pPr>
        <w:spacing w:after="200" w:line="276" w:lineRule="auto"/>
        <w:rPr>
          <w:rFonts w:ascii="Arial" w:eastAsia="Arial" w:hAnsi="Arial" w:cs="Arial"/>
          <w:sz w:val="24"/>
        </w:rPr>
      </w:pPr>
      <w:r>
        <w:rPr>
          <w:rFonts w:ascii="Arial" w:eastAsia="Arial" w:hAnsi="Arial" w:cs="Arial"/>
          <w:sz w:val="24"/>
        </w:rPr>
        <w:t xml:space="preserve">sand casting on the other hand is the cheapest process. Sand casting is a process that uses a </w:t>
      </w:r>
      <w:r w:rsidR="00600376">
        <w:rPr>
          <w:rFonts w:ascii="Arial" w:eastAsia="Arial" w:hAnsi="Arial" w:cs="Arial"/>
          <w:sz w:val="24"/>
        </w:rPr>
        <w:t>mould</w:t>
      </w:r>
      <w:r>
        <w:rPr>
          <w:rFonts w:ascii="Arial" w:eastAsia="Arial" w:hAnsi="Arial" w:cs="Arial"/>
          <w:sz w:val="24"/>
        </w:rPr>
        <w:t xml:space="preserve"> made from wood or wax to make an impression in silica sand for the molten metal. once the metal has cooled and hardened you crack the sand open to reveal the mental </w:t>
      </w:r>
      <w:r w:rsidR="00600376">
        <w:rPr>
          <w:rFonts w:ascii="Arial" w:eastAsia="Arial" w:hAnsi="Arial" w:cs="Arial"/>
          <w:sz w:val="24"/>
        </w:rPr>
        <w:t>component</w:t>
      </w:r>
      <w:r>
        <w:rPr>
          <w:rFonts w:ascii="Arial" w:eastAsia="Arial" w:hAnsi="Arial" w:cs="Arial"/>
          <w:sz w:val="24"/>
        </w:rPr>
        <w:t xml:space="preserve"> you have made. sand casting is the most realistic option when making a bike frame, as you can use ferrous and </w:t>
      </w:r>
      <w:r w:rsidR="00600376">
        <w:rPr>
          <w:rFonts w:ascii="Arial" w:eastAsia="Arial" w:hAnsi="Arial" w:cs="Arial"/>
          <w:sz w:val="24"/>
        </w:rPr>
        <w:t>nonferrous</w:t>
      </w:r>
      <w:r>
        <w:rPr>
          <w:rFonts w:ascii="Arial" w:eastAsia="Arial" w:hAnsi="Arial" w:cs="Arial"/>
          <w:sz w:val="24"/>
        </w:rPr>
        <w:t xml:space="preserve"> materials </w:t>
      </w:r>
      <w:r w:rsidR="00600376">
        <w:rPr>
          <w:rFonts w:ascii="Arial" w:eastAsia="Arial" w:hAnsi="Arial" w:cs="Arial"/>
          <w:sz w:val="24"/>
        </w:rPr>
        <w:lastRenderedPageBreak/>
        <w:t>as well</w:t>
      </w:r>
      <w:r>
        <w:rPr>
          <w:rFonts w:ascii="Arial" w:eastAsia="Arial" w:hAnsi="Arial" w:cs="Arial"/>
          <w:sz w:val="24"/>
        </w:rPr>
        <w:t xml:space="preserve"> as producing much bigger parts. on the down side to this process, defects and quality variations such as shrinkage, porosity, pouring metal defects and surface defects are unavoidable.</w:t>
      </w:r>
    </w:p>
    <w:p w:rsidR="000065BA" w:rsidRDefault="000065BA">
      <w:pPr>
        <w:spacing w:after="200" w:line="276" w:lineRule="auto"/>
        <w:rPr>
          <w:rFonts w:ascii="Calibri" w:eastAsia="Calibri" w:hAnsi="Calibri" w:cs="Calibri"/>
        </w:rPr>
      </w:pPr>
    </w:p>
    <w:p w:rsidR="000065BA" w:rsidRDefault="00D9663F">
      <w:pPr>
        <w:keepNext/>
        <w:keepLines/>
        <w:spacing w:before="200" w:after="0" w:line="276" w:lineRule="auto"/>
        <w:rPr>
          <w:rFonts w:ascii="Cambria" w:eastAsia="Cambria" w:hAnsi="Cambria" w:cs="Cambria"/>
          <w:b/>
          <w:color w:val="4F81BD"/>
          <w:sz w:val="26"/>
        </w:rPr>
      </w:pPr>
      <w:r>
        <w:rPr>
          <w:rFonts w:ascii="Cambria" w:eastAsia="Cambria" w:hAnsi="Cambria" w:cs="Cambria"/>
          <w:b/>
          <w:color w:val="4F81BD"/>
          <w:sz w:val="26"/>
        </w:rPr>
        <w:t>Final Manufacturing methods</w:t>
      </w:r>
    </w:p>
    <w:p w:rsidR="000065BA" w:rsidRDefault="00D9663F">
      <w:pPr>
        <w:spacing w:after="200" w:line="276" w:lineRule="auto"/>
        <w:rPr>
          <w:rFonts w:ascii="Arial" w:eastAsia="Arial" w:hAnsi="Arial" w:cs="Arial"/>
          <w:sz w:val="24"/>
        </w:rPr>
      </w:pPr>
      <w:r>
        <w:rPr>
          <w:rFonts w:ascii="Arial" w:eastAsia="Arial" w:hAnsi="Arial" w:cs="Arial"/>
          <w:sz w:val="24"/>
        </w:rPr>
        <w:t xml:space="preserve">this research </w:t>
      </w:r>
      <w:r w:rsidR="00600376">
        <w:rPr>
          <w:rFonts w:ascii="Arial" w:eastAsia="Arial" w:hAnsi="Arial" w:cs="Arial"/>
          <w:sz w:val="24"/>
        </w:rPr>
        <w:t>determined</w:t>
      </w:r>
      <w:r>
        <w:rPr>
          <w:rFonts w:ascii="Arial" w:eastAsia="Arial" w:hAnsi="Arial" w:cs="Arial"/>
          <w:sz w:val="24"/>
        </w:rPr>
        <w:t xml:space="preserve"> that sand casting would be the final </w:t>
      </w:r>
      <w:r w:rsidR="00600376">
        <w:rPr>
          <w:rFonts w:ascii="Arial" w:eastAsia="Arial" w:hAnsi="Arial" w:cs="Arial"/>
          <w:sz w:val="24"/>
        </w:rPr>
        <w:t>manufacturing</w:t>
      </w:r>
      <w:r>
        <w:rPr>
          <w:rFonts w:ascii="Arial" w:eastAsia="Arial" w:hAnsi="Arial" w:cs="Arial"/>
          <w:sz w:val="24"/>
        </w:rPr>
        <w:t xml:space="preserve"> process choice. you can use almost any alloy with sand casting due to its high </w:t>
      </w:r>
      <w:r w:rsidR="00600376">
        <w:rPr>
          <w:rFonts w:ascii="Arial" w:eastAsia="Arial" w:hAnsi="Arial" w:cs="Arial"/>
          <w:sz w:val="24"/>
        </w:rPr>
        <w:t>melting temperatures</w:t>
      </w:r>
      <w:r>
        <w:rPr>
          <w:rFonts w:ascii="Arial" w:eastAsia="Arial" w:hAnsi="Arial" w:cs="Arial"/>
          <w:sz w:val="24"/>
        </w:rPr>
        <w:t xml:space="preserve">. using aluminium in this process is a great choice because not only can you produce bigger </w:t>
      </w:r>
      <w:r w:rsidR="00600376">
        <w:rPr>
          <w:rFonts w:ascii="Arial" w:eastAsia="Arial" w:hAnsi="Arial" w:cs="Arial"/>
          <w:sz w:val="24"/>
        </w:rPr>
        <w:t>components</w:t>
      </w:r>
      <w:r>
        <w:rPr>
          <w:rFonts w:ascii="Arial" w:eastAsia="Arial" w:hAnsi="Arial" w:cs="Arial"/>
          <w:sz w:val="24"/>
        </w:rPr>
        <w:t xml:space="preserve"> and more complicated designs the excess scraps from sand casting you can recycle again and again. </w:t>
      </w:r>
      <w:proofErr w:type="gramStart"/>
      <w:r>
        <w:rPr>
          <w:rFonts w:ascii="Arial" w:eastAsia="Arial" w:hAnsi="Arial" w:cs="Arial"/>
          <w:sz w:val="24"/>
        </w:rPr>
        <w:t>that being said you</w:t>
      </w:r>
      <w:proofErr w:type="gramEnd"/>
      <w:r>
        <w:rPr>
          <w:rFonts w:ascii="Arial" w:eastAsia="Arial" w:hAnsi="Arial" w:cs="Arial"/>
          <w:sz w:val="24"/>
        </w:rPr>
        <w:t xml:space="preserve"> ha</w:t>
      </w:r>
      <w:r w:rsidR="00600376">
        <w:rPr>
          <w:rFonts w:ascii="Arial" w:eastAsia="Arial" w:hAnsi="Arial" w:cs="Arial"/>
          <w:sz w:val="24"/>
        </w:rPr>
        <w:t>ve extra material to use efficiently</w:t>
      </w:r>
      <w:r>
        <w:rPr>
          <w:rFonts w:ascii="Arial" w:eastAsia="Arial" w:hAnsi="Arial" w:cs="Arial"/>
          <w:sz w:val="24"/>
        </w:rPr>
        <w:t xml:space="preserve"> </w:t>
      </w:r>
      <w:r w:rsidR="00600376">
        <w:rPr>
          <w:rFonts w:ascii="Arial" w:eastAsia="Arial" w:hAnsi="Arial" w:cs="Arial"/>
          <w:sz w:val="24"/>
        </w:rPr>
        <w:t>elsewhere</w:t>
      </w:r>
      <w:r>
        <w:rPr>
          <w:rFonts w:ascii="Arial" w:eastAsia="Arial" w:hAnsi="Arial" w:cs="Arial"/>
          <w:sz w:val="24"/>
        </w:rPr>
        <w:t xml:space="preserve">. </w:t>
      </w:r>
      <w:r w:rsidR="00600376">
        <w:rPr>
          <w:rFonts w:ascii="Arial" w:eastAsia="Arial" w:hAnsi="Arial" w:cs="Arial"/>
          <w:sz w:val="24"/>
        </w:rPr>
        <w:t>as well</w:t>
      </w:r>
      <w:r>
        <w:rPr>
          <w:rFonts w:ascii="Arial" w:eastAsia="Arial" w:hAnsi="Arial" w:cs="Arial"/>
          <w:sz w:val="24"/>
        </w:rPr>
        <w:t xml:space="preserve"> as extra materials sand casting has very low tooling and </w:t>
      </w:r>
      <w:r w:rsidR="00600376">
        <w:rPr>
          <w:rFonts w:ascii="Arial" w:eastAsia="Arial" w:hAnsi="Arial" w:cs="Arial"/>
          <w:sz w:val="24"/>
        </w:rPr>
        <w:t>equipment’s</w:t>
      </w:r>
      <w:r>
        <w:rPr>
          <w:rFonts w:ascii="Arial" w:eastAsia="Arial" w:hAnsi="Arial" w:cs="Arial"/>
          <w:sz w:val="24"/>
        </w:rPr>
        <w:t xml:space="preserve"> costings and </w:t>
      </w:r>
      <w:r w:rsidR="00600376">
        <w:rPr>
          <w:rFonts w:ascii="Arial" w:eastAsia="Arial" w:hAnsi="Arial" w:cs="Arial"/>
          <w:sz w:val="24"/>
        </w:rPr>
        <w:t>aluminium’s</w:t>
      </w:r>
      <w:r>
        <w:rPr>
          <w:rFonts w:ascii="Arial" w:eastAsia="Arial" w:hAnsi="Arial" w:cs="Arial"/>
          <w:sz w:val="24"/>
        </w:rPr>
        <w:t xml:space="preserve"> cost per pound is </w:t>
      </w:r>
      <w:r w:rsidR="00600376">
        <w:rPr>
          <w:rFonts w:ascii="Arial" w:eastAsia="Arial" w:hAnsi="Arial" w:cs="Arial"/>
          <w:sz w:val="24"/>
        </w:rPr>
        <w:t>a lot</w:t>
      </w:r>
      <w:r>
        <w:rPr>
          <w:rFonts w:ascii="Arial" w:eastAsia="Arial" w:hAnsi="Arial" w:cs="Arial"/>
          <w:sz w:val="24"/>
        </w:rPr>
        <w:t xml:space="preserve"> cheaper than say carbon fibre. so together sand casting and aluminium is a great choice.</w:t>
      </w:r>
    </w:p>
    <w:p w:rsidR="000065BA" w:rsidRDefault="00D9663F">
      <w:pPr>
        <w:spacing w:after="200" w:line="276" w:lineRule="auto"/>
        <w:rPr>
          <w:rFonts w:ascii="Calibri" w:eastAsia="Calibri" w:hAnsi="Calibri" w:cs="Calibri"/>
          <w:color w:val="00B050"/>
          <w:sz w:val="24"/>
        </w:rPr>
      </w:pPr>
      <w:r>
        <w:rPr>
          <w:rFonts w:ascii="Arial" w:eastAsia="Arial" w:hAnsi="Arial" w:cs="Arial"/>
          <w:sz w:val="24"/>
        </w:rPr>
        <w:t xml:space="preserve"> </w:t>
      </w:r>
    </w:p>
    <w:p w:rsidR="000065BA" w:rsidRDefault="000065BA">
      <w:pPr>
        <w:spacing w:after="200" w:line="276" w:lineRule="auto"/>
        <w:rPr>
          <w:rFonts w:ascii="Calibri" w:eastAsia="Calibri" w:hAnsi="Calibri" w:cs="Calibri"/>
        </w:rPr>
      </w:pPr>
    </w:p>
    <w:p w:rsidR="000065BA" w:rsidRDefault="00D9663F">
      <w:pPr>
        <w:keepNext/>
        <w:keepLines/>
        <w:spacing w:before="200" w:after="0" w:line="276" w:lineRule="auto"/>
        <w:rPr>
          <w:rFonts w:ascii="Cambria" w:eastAsia="Cambria" w:hAnsi="Cambria" w:cs="Cambria"/>
          <w:b/>
          <w:color w:val="4F81BD"/>
          <w:sz w:val="26"/>
        </w:rPr>
      </w:pPr>
      <w:r>
        <w:rPr>
          <w:rFonts w:ascii="Cambria" w:eastAsia="Cambria" w:hAnsi="Cambria" w:cs="Cambria"/>
          <w:b/>
          <w:color w:val="4F81BD"/>
          <w:sz w:val="26"/>
        </w:rPr>
        <w:t xml:space="preserve">Conclusions </w:t>
      </w:r>
    </w:p>
    <w:p w:rsidR="000065BA" w:rsidRDefault="000065BA">
      <w:pPr>
        <w:spacing w:after="200" w:line="276" w:lineRule="auto"/>
        <w:rPr>
          <w:rFonts w:ascii="Calibri" w:eastAsia="Calibri" w:hAnsi="Calibri" w:cs="Calibri"/>
        </w:rPr>
      </w:pPr>
    </w:p>
    <w:p w:rsidR="000065BA" w:rsidRDefault="00D9663F">
      <w:pPr>
        <w:keepNext/>
        <w:keepLines/>
        <w:spacing w:before="200" w:after="0" w:line="276" w:lineRule="auto"/>
        <w:rPr>
          <w:rFonts w:ascii="Cambria" w:eastAsia="Cambria" w:hAnsi="Cambria" w:cs="Cambria"/>
          <w:b/>
          <w:color w:val="4F81BD"/>
          <w:sz w:val="26"/>
        </w:rPr>
      </w:pPr>
      <w:r>
        <w:rPr>
          <w:rFonts w:ascii="Cambria" w:eastAsia="Cambria" w:hAnsi="Cambria" w:cs="Cambria"/>
          <w:b/>
          <w:color w:val="4F81BD"/>
          <w:sz w:val="26"/>
        </w:rPr>
        <w:t>References</w:t>
      </w:r>
    </w:p>
    <w:p w:rsidR="000065BA" w:rsidRDefault="00D9663F">
      <w:pPr>
        <w:keepNext/>
        <w:keepLines/>
        <w:spacing w:before="200" w:after="0" w:line="276" w:lineRule="auto"/>
        <w:rPr>
          <w:rFonts w:ascii="Times New Roman" w:eastAsia="Times New Roman" w:hAnsi="Times New Roman" w:cs="Times New Roman"/>
          <w:sz w:val="24"/>
        </w:rPr>
      </w:pPr>
      <w:r>
        <w:rPr>
          <w:rFonts w:ascii="Cambria" w:eastAsia="Cambria" w:hAnsi="Cambria" w:cs="Cambria"/>
          <w:b/>
          <w:color w:val="4F81BD"/>
          <w:sz w:val="26"/>
        </w:rPr>
        <w:t xml:space="preserve"> </w:t>
      </w:r>
      <w:r>
        <w:rPr>
          <w:rFonts w:ascii="Times New Roman" w:eastAsia="Times New Roman" w:hAnsi="Times New Roman" w:cs="Times New Roman"/>
          <w:sz w:val="24"/>
        </w:rPr>
        <w:t>(</w:t>
      </w:r>
      <w:hyperlink r:id="rId4">
        <w:r>
          <w:rPr>
            <w:rFonts w:ascii="Times New Roman" w:eastAsia="Times New Roman" w:hAnsi="Times New Roman" w:cs="Times New Roman"/>
            <w:color w:val="0000FF"/>
            <w:sz w:val="24"/>
            <w:u w:val="single"/>
          </w:rPr>
          <w:t>http://www.cyclingweekly.com/group-tests/carbon-road-bike-356199</w:t>
        </w:r>
      </w:hyperlink>
      <w:r>
        <w:rPr>
          <w:rFonts w:ascii="Times New Roman" w:eastAsia="Times New Roman" w:hAnsi="Times New Roman" w:cs="Times New Roman"/>
          <w:sz w:val="24"/>
        </w:rPr>
        <w:t>)</w:t>
      </w:r>
    </w:p>
    <w:p w:rsidR="000065BA" w:rsidRDefault="00D9663F">
      <w:pPr>
        <w:keepNext/>
        <w:keepLines/>
        <w:spacing w:before="200" w:after="0" w:line="276" w:lineRule="auto"/>
        <w:rPr>
          <w:rFonts w:ascii="Times New Roman" w:eastAsia="Times New Roman" w:hAnsi="Times New Roman" w:cs="Times New Roman"/>
          <w:sz w:val="24"/>
        </w:rPr>
      </w:pPr>
      <w:r>
        <w:rPr>
          <w:rFonts w:ascii="Times New Roman" w:eastAsia="Times New Roman" w:hAnsi="Times New Roman" w:cs="Times New Roman"/>
          <w:sz w:val="24"/>
        </w:rPr>
        <w:t>(</w:t>
      </w:r>
      <w:hyperlink r:id="rId5">
        <w:r>
          <w:rPr>
            <w:rFonts w:ascii="Times New Roman" w:eastAsia="Times New Roman" w:hAnsi="Times New Roman" w:cs="Times New Roman"/>
            <w:color w:val="0000FF"/>
            <w:sz w:val="24"/>
            <w:u w:val="single"/>
          </w:rPr>
          <w:t>https://www.bikeradar.com/road/gear/article/carbon-vs-alloy-bike-51454/</w:t>
        </w:r>
      </w:hyperlink>
      <w:r>
        <w:rPr>
          <w:rFonts w:ascii="Times New Roman" w:eastAsia="Times New Roman" w:hAnsi="Times New Roman" w:cs="Times New Roman"/>
          <w:sz w:val="24"/>
        </w:rPr>
        <w:t xml:space="preserve">) </w:t>
      </w:r>
    </w:p>
    <w:p w:rsidR="000065BA" w:rsidRDefault="00D9663F">
      <w:pPr>
        <w:keepNext/>
        <w:keepLines/>
        <w:spacing w:before="200" w:after="0" w:line="276" w:lineRule="auto"/>
        <w:rPr>
          <w:rFonts w:ascii="Times New Roman" w:eastAsia="Times New Roman" w:hAnsi="Times New Roman" w:cs="Times New Roman"/>
          <w:sz w:val="24"/>
        </w:rPr>
      </w:pPr>
      <w:r>
        <w:rPr>
          <w:rFonts w:ascii="Times New Roman" w:eastAsia="Times New Roman" w:hAnsi="Times New Roman" w:cs="Times New Roman"/>
          <w:sz w:val="24"/>
        </w:rPr>
        <w:t>(</w:t>
      </w:r>
      <w:hyperlink r:id="rId6">
        <w:r>
          <w:rPr>
            <w:rFonts w:ascii="Times New Roman" w:eastAsia="Times New Roman" w:hAnsi="Times New Roman" w:cs="Times New Roman"/>
            <w:color w:val="0000FF"/>
            <w:sz w:val="24"/>
            <w:u w:val="single"/>
          </w:rPr>
          <w:t>https://www.canyon.com/en-gb/road/endurace/2018/endurace-al-6-0.html</w:t>
        </w:r>
      </w:hyperlink>
      <w:r>
        <w:rPr>
          <w:rFonts w:ascii="Times New Roman" w:eastAsia="Times New Roman" w:hAnsi="Times New Roman" w:cs="Times New Roman"/>
          <w:sz w:val="24"/>
        </w:rPr>
        <w:t>)</w:t>
      </w:r>
    </w:p>
    <w:p w:rsidR="000065BA" w:rsidRDefault="00D9663F">
      <w:pPr>
        <w:keepNext/>
        <w:keepLines/>
        <w:spacing w:before="200" w:after="0" w:line="276" w:lineRule="auto"/>
        <w:rPr>
          <w:rFonts w:ascii="Times New Roman" w:eastAsia="Times New Roman" w:hAnsi="Times New Roman" w:cs="Times New Roman"/>
          <w:sz w:val="24"/>
        </w:rPr>
      </w:pPr>
      <w:r>
        <w:rPr>
          <w:rFonts w:ascii="Times New Roman" w:eastAsia="Times New Roman" w:hAnsi="Times New Roman" w:cs="Times New Roman"/>
          <w:sz w:val="24"/>
        </w:rPr>
        <w:t>(</w:t>
      </w:r>
      <w:hyperlink r:id="rId7">
        <w:r>
          <w:rPr>
            <w:rFonts w:ascii="Times New Roman" w:eastAsia="Times New Roman" w:hAnsi="Times New Roman" w:cs="Times New Roman"/>
            <w:color w:val="0000FF"/>
            <w:sz w:val="24"/>
            <w:u w:val="single"/>
          </w:rPr>
          <w:t>https://www.hulamin.com/about/aluminium-todays-world</w:t>
        </w:r>
      </w:hyperlink>
      <w:r>
        <w:rPr>
          <w:rFonts w:ascii="Times New Roman" w:eastAsia="Times New Roman" w:hAnsi="Times New Roman" w:cs="Times New Roman"/>
          <w:sz w:val="24"/>
        </w:rPr>
        <w:t>)</w:t>
      </w:r>
    </w:p>
    <w:p w:rsidR="000065BA" w:rsidRDefault="00D9663F">
      <w:pPr>
        <w:keepNext/>
        <w:keepLines/>
        <w:spacing w:before="200" w:after="0" w:line="276" w:lineRule="auto"/>
        <w:rPr>
          <w:rFonts w:ascii="Times New Roman" w:eastAsia="Times New Roman" w:hAnsi="Times New Roman" w:cs="Times New Roman"/>
          <w:sz w:val="24"/>
        </w:rPr>
      </w:pPr>
      <w:r>
        <w:rPr>
          <w:rFonts w:ascii="Times New Roman" w:eastAsia="Times New Roman" w:hAnsi="Times New Roman" w:cs="Times New Roman"/>
          <w:sz w:val="24"/>
        </w:rPr>
        <w:t>(</w:t>
      </w:r>
      <w:hyperlink r:id="rId8">
        <w:r>
          <w:rPr>
            <w:rFonts w:ascii="Times New Roman" w:eastAsia="Times New Roman" w:hAnsi="Times New Roman" w:cs="Times New Roman"/>
            <w:color w:val="0000FF"/>
            <w:sz w:val="24"/>
            <w:u w:val="single"/>
          </w:rPr>
          <w:t>http://www.aluminum.org/industries/processing/castings</w:t>
        </w:r>
      </w:hyperlink>
      <w:r>
        <w:rPr>
          <w:rFonts w:ascii="Times New Roman" w:eastAsia="Times New Roman" w:hAnsi="Times New Roman" w:cs="Times New Roman"/>
          <w:sz w:val="24"/>
        </w:rPr>
        <w:t>)</w:t>
      </w:r>
    </w:p>
    <w:p w:rsidR="000065BA" w:rsidRDefault="00D9663F">
      <w:pPr>
        <w:keepNext/>
        <w:keepLines/>
        <w:spacing w:before="200" w:after="0" w:line="276" w:lineRule="auto"/>
        <w:rPr>
          <w:rFonts w:ascii="Cambria" w:eastAsia="Cambria" w:hAnsi="Cambria" w:cs="Cambria"/>
          <w:b/>
          <w:color w:val="4F81BD"/>
          <w:sz w:val="26"/>
        </w:rPr>
      </w:pPr>
      <w:r>
        <w:rPr>
          <w:rFonts w:ascii="Times New Roman" w:eastAsia="Times New Roman" w:hAnsi="Times New Roman" w:cs="Times New Roman"/>
          <w:sz w:val="24"/>
        </w:rPr>
        <w:t>(</w:t>
      </w:r>
      <w:hyperlink r:id="rId9">
        <w:r>
          <w:rPr>
            <w:rFonts w:ascii="Times New Roman" w:eastAsia="Times New Roman" w:hAnsi="Times New Roman" w:cs="Times New Roman"/>
            <w:color w:val="0000FF"/>
            <w:sz w:val="24"/>
            <w:u w:val="single"/>
          </w:rPr>
          <w:t>http://www.instructables.com/id/General-Steps-to-Sand-Casting/</w:t>
        </w:r>
      </w:hyperlink>
      <w:r>
        <w:rPr>
          <w:rFonts w:ascii="Times New Roman" w:eastAsia="Times New Roman" w:hAnsi="Times New Roman" w:cs="Times New Roman"/>
          <w:sz w:val="24"/>
        </w:rPr>
        <w:t>)</w:t>
      </w:r>
    </w:p>
    <w:p w:rsidR="000065BA" w:rsidRDefault="000065BA">
      <w:pPr>
        <w:keepNext/>
        <w:keepLines/>
        <w:spacing w:before="200" w:after="0" w:line="276" w:lineRule="auto"/>
        <w:rPr>
          <w:rFonts w:ascii="Cambria" w:eastAsia="Cambria" w:hAnsi="Cambria" w:cs="Cambria"/>
          <w:b/>
          <w:color w:val="4F81BD"/>
          <w:sz w:val="26"/>
        </w:rPr>
      </w:pPr>
    </w:p>
    <w:p w:rsidR="000065BA" w:rsidRDefault="00D9663F">
      <w:pPr>
        <w:keepNext/>
        <w:keepLines/>
        <w:spacing w:before="200" w:after="0" w:line="276" w:lineRule="auto"/>
        <w:rPr>
          <w:rFonts w:ascii="Cambria" w:eastAsia="Cambria" w:hAnsi="Cambria" w:cs="Cambria"/>
          <w:b/>
          <w:color w:val="4F81BD"/>
          <w:sz w:val="26"/>
        </w:rPr>
      </w:pPr>
      <w:r>
        <w:rPr>
          <w:rFonts w:ascii="Cambria" w:eastAsia="Cambria" w:hAnsi="Cambria" w:cs="Cambria"/>
          <w:b/>
          <w:color w:val="4F81BD"/>
          <w:sz w:val="26"/>
        </w:rPr>
        <w:t>Appendices</w:t>
      </w:r>
    </w:p>
    <w:p w:rsidR="000065BA" w:rsidRDefault="000065BA">
      <w:pPr>
        <w:spacing w:after="200" w:line="276" w:lineRule="auto"/>
        <w:rPr>
          <w:rFonts w:ascii="Calibri" w:eastAsia="Calibri" w:hAnsi="Calibri" w:cs="Calibri"/>
        </w:rPr>
      </w:pPr>
    </w:p>
    <w:sectPr w:rsidR="000065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5BA"/>
    <w:rsid w:val="000065BA"/>
    <w:rsid w:val="00337412"/>
    <w:rsid w:val="00600376"/>
    <w:rsid w:val="00B1450D"/>
    <w:rsid w:val="00D96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A913B"/>
  <w15:docId w15:val="{AA11800C-0F44-4B44-83EC-7BF601995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uminum.org/industries/processing/castings" TargetMode="External"/><Relationship Id="rId3" Type="http://schemas.openxmlformats.org/officeDocument/2006/relationships/webSettings" Target="webSettings.xml"/><Relationship Id="rId7" Type="http://schemas.openxmlformats.org/officeDocument/2006/relationships/hyperlink" Target="https://www.hulamin.com/about/aluminium-todays-worl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nyon.com/en-gb/road/endurace/2018/endurace-al-6-0.html" TargetMode="External"/><Relationship Id="rId11" Type="http://schemas.openxmlformats.org/officeDocument/2006/relationships/theme" Target="theme/theme1.xml"/><Relationship Id="rId5" Type="http://schemas.openxmlformats.org/officeDocument/2006/relationships/hyperlink" Target="https://www.bikeradar.com/road/gear/article/carbon-vs-alloy-bike-51454/" TargetMode="External"/><Relationship Id="rId10" Type="http://schemas.openxmlformats.org/officeDocument/2006/relationships/fontTable" Target="fontTable.xml"/><Relationship Id="rId4" Type="http://schemas.openxmlformats.org/officeDocument/2006/relationships/hyperlink" Target="http://www.cyclingweekly.com/group-tests/carbon-road-bike-356199" TargetMode="External"/><Relationship Id="rId9" Type="http://schemas.openxmlformats.org/officeDocument/2006/relationships/hyperlink" Target="http://www.instructables.com/id/General-Steps-to-Sand-Ca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Pages>
  <Words>1039</Words>
  <Characters>5923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Gemma Holborn</dc:creator>
  <cp:lastModifiedBy>Gemma Holborn</cp:lastModifiedBy>
  <cp:revision>5</cp:revision>
  <dcterms:created xsi:type="dcterms:W3CDTF">2018-04-27T19:50:00Z</dcterms:created>
  <dcterms:modified xsi:type="dcterms:W3CDTF">2018-04-30T08:57:00Z</dcterms:modified>
</cp:coreProperties>
</file>