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DB4962" w14:textId="77777777" w:rsidR="00562119" w:rsidRPr="005E1F72" w:rsidRDefault="00562119" w:rsidP="00562119">
      <w:pPr>
        <w:rPr>
          <w:b/>
          <w:sz w:val="40"/>
          <w:szCs w:val="40"/>
        </w:rPr>
      </w:pPr>
    </w:p>
    <w:p w14:paraId="5A9AFC62" w14:textId="46502814" w:rsidR="00562119" w:rsidRDefault="00BC49D2" w:rsidP="00562119">
      <w:pPr>
        <w:rPr>
          <w:b/>
          <w:sz w:val="40"/>
          <w:szCs w:val="40"/>
        </w:rPr>
      </w:pPr>
      <w:r>
        <w:rPr>
          <w:b/>
          <w:sz w:val="40"/>
          <w:szCs w:val="40"/>
        </w:rPr>
        <w:t>BMIH5001 Entrepreneurship</w:t>
      </w:r>
    </w:p>
    <w:p w14:paraId="135D3F2E" w14:textId="2DC149C6" w:rsidR="00BC49D2" w:rsidRPr="005E1F72" w:rsidRDefault="00BC49D2" w:rsidP="00562119">
      <w:pPr>
        <w:rPr>
          <w:b/>
          <w:sz w:val="40"/>
          <w:szCs w:val="40"/>
        </w:rPr>
      </w:pPr>
      <w:r>
        <w:rPr>
          <w:b/>
          <w:sz w:val="40"/>
          <w:szCs w:val="40"/>
        </w:rPr>
        <w:t xml:space="preserve">Rework --- Assignment 2 --- Business Plan </w:t>
      </w:r>
    </w:p>
    <w:p w14:paraId="06D115E5" w14:textId="77777777" w:rsidR="00562119" w:rsidRPr="005E1F72" w:rsidRDefault="00562119" w:rsidP="00562119">
      <w:pPr>
        <w:rPr>
          <w:b/>
          <w:sz w:val="40"/>
          <w:szCs w:val="40"/>
        </w:rPr>
      </w:pPr>
    </w:p>
    <w:p w14:paraId="1E41A0F3" w14:textId="77777777" w:rsidR="00562119" w:rsidRPr="005E1F72" w:rsidRDefault="00562119" w:rsidP="00DA0FB6">
      <w:pPr>
        <w:rPr>
          <w:b/>
          <w:sz w:val="36"/>
          <w:szCs w:val="40"/>
        </w:rPr>
      </w:pPr>
      <w:r w:rsidRPr="00DA0FB6">
        <w:rPr>
          <w:b/>
          <w:color w:val="2E74B5" w:themeColor="accent1" w:themeShade="BF"/>
          <w:sz w:val="36"/>
          <w:szCs w:val="40"/>
        </w:rPr>
        <w:t xml:space="preserve">Name: </w:t>
      </w:r>
      <w:r w:rsidRPr="005E1F72">
        <w:rPr>
          <w:b/>
          <w:sz w:val="36"/>
          <w:szCs w:val="40"/>
        </w:rPr>
        <w:t>Mohammed Abdul Bathen (Student Number 2212002)</w:t>
      </w:r>
    </w:p>
    <w:p w14:paraId="56C84AF0" w14:textId="77777777" w:rsidR="00562119" w:rsidRPr="005E1F72" w:rsidRDefault="00562119" w:rsidP="00DA0FB6">
      <w:pPr>
        <w:rPr>
          <w:b/>
          <w:sz w:val="36"/>
          <w:szCs w:val="40"/>
        </w:rPr>
      </w:pPr>
      <w:r w:rsidRPr="00DA0FB6">
        <w:rPr>
          <w:b/>
          <w:color w:val="2E74B5" w:themeColor="accent1" w:themeShade="BF"/>
          <w:sz w:val="36"/>
          <w:szCs w:val="40"/>
        </w:rPr>
        <w:t>Business Plan for:</w:t>
      </w:r>
      <w:r w:rsidRPr="00DA0FB6">
        <w:rPr>
          <w:b/>
          <w:color w:val="2E74B5" w:themeColor="accent1" w:themeShade="BF"/>
          <w:sz w:val="40"/>
          <w:szCs w:val="40"/>
        </w:rPr>
        <w:t xml:space="preserve"> </w:t>
      </w:r>
      <w:r w:rsidRPr="005E1F72">
        <w:rPr>
          <w:b/>
          <w:sz w:val="36"/>
          <w:lang w:eastAsia="en-GB"/>
        </w:rPr>
        <w:t>Coffee-Masala</w:t>
      </w:r>
    </w:p>
    <w:p w14:paraId="5CEFD006" w14:textId="77777777" w:rsidR="00562119" w:rsidRPr="005E1F72" w:rsidRDefault="00562119" w:rsidP="00562119">
      <w:pPr>
        <w:rPr>
          <w:b/>
          <w:sz w:val="28"/>
          <w:szCs w:val="2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0"/>
        <w:gridCol w:w="2977"/>
      </w:tblGrid>
      <w:tr w:rsidR="00562119" w:rsidRPr="005E1F72" w14:paraId="49DB7135" w14:textId="77777777" w:rsidTr="00BC49D2">
        <w:trPr>
          <w:trHeight w:hRule="exact" w:val="1250"/>
          <w:jc w:val="center"/>
        </w:trPr>
        <w:tc>
          <w:tcPr>
            <w:tcW w:w="3510" w:type="dxa"/>
            <w:shd w:val="clear" w:color="auto" w:fill="auto"/>
            <w:vAlign w:val="center"/>
          </w:tcPr>
          <w:p w14:paraId="0F49888B" w14:textId="77777777" w:rsidR="00562119" w:rsidRDefault="00BC49D2" w:rsidP="00D16BA2">
            <w:pPr>
              <w:rPr>
                <w:b/>
                <w:szCs w:val="40"/>
              </w:rPr>
            </w:pPr>
            <w:r>
              <w:rPr>
                <w:b/>
                <w:szCs w:val="40"/>
              </w:rPr>
              <w:t xml:space="preserve">Original </w:t>
            </w:r>
            <w:r w:rsidR="00562119" w:rsidRPr="005E1F72">
              <w:rPr>
                <w:b/>
                <w:szCs w:val="40"/>
              </w:rPr>
              <w:t>Lecturer:</w:t>
            </w:r>
          </w:p>
          <w:p w14:paraId="342902A3" w14:textId="21B7E406" w:rsidR="00BC49D2" w:rsidRDefault="00BC49D2" w:rsidP="00D16BA2">
            <w:pPr>
              <w:rPr>
                <w:b/>
                <w:szCs w:val="40"/>
              </w:rPr>
            </w:pPr>
            <w:r>
              <w:rPr>
                <w:b/>
                <w:szCs w:val="40"/>
              </w:rPr>
              <w:t>Rework Lecturer</w:t>
            </w:r>
          </w:p>
          <w:p w14:paraId="770C532A" w14:textId="7648660C" w:rsidR="00BC49D2" w:rsidRPr="005E1F72" w:rsidRDefault="00BC49D2" w:rsidP="00D16BA2">
            <w:pPr>
              <w:rPr>
                <w:b/>
                <w:szCs w:val="40"/>
              </w:rPr>
            </w:pPr>
          </w:p>
        </w:tc>
        <w:tc>
          <w:tcPr>
            <w:tcW w:w="2977" w:type="dxa"/>
            <w:shd w:val="clear" w:color="auto" w:fill="auto"/>
            <w:vAlign w:val="center"/>
          </w:tcPr>
          <w:p w14:paraId="3E5602F8" w14:textId="77777777" w:rsidR="00562119" w:rsidRDefault="00562119" w:rsidP="00BC49D2">
            <w:pPr>
              <w:spacing w:line="240" w:lineRule="auto"/>
              <w:rPr>
                <w:b/>
                <w:szCs w:val="40"/>
              </w:rPr>
            </w:pPr>
            <w:r w:rsidRPr="005E1F72">
              <w:rPr>
                <w:b/>
                <w:szCs w:val="40"/>
              </w:rPr>
              <w:t>Ko Po Chong</w:t>
            </w:r>
          </w:p>
          <w:p w14:paraId="2EDF5C0F" w14:textId="42088C2B" w:rsidR="00BC49D2" w:rsidRPr="005E1F72" w:rsidRDefault="00BC49D2" w:rsidP="00BC49D2">
            <w:pPr>
              <w:spacing w:line="240" w:lineRule="auto"/>
              <w:rPr>
                <w:b/>
                <w:szCs w:val="40"/>
              </w:rPr>
            </w:pPr>
            <w:r>
              <w:rPr>
                <w:b/>
                <w:szCs w:val="40"/>
              </w:rPr>
              <w:t>Charlotte Joyner</w:t>
            </w:r>
          </w:p>
        </w:tc>
      </w:tr>
      <w:tr w:rsidR="00562119" w:rsidRPr="005E1F72" w14:paraId="27B2AFB5" w14:textId="77777777" w:rsidTr="00D16BA2">
        <w:trPr>
          <w:trHeight w:hRule="exact" w:val="567"/>
          <w:jc w:val="center"/>
        </w:trPr>
        <w:tc>
          <w:tcPr>
            <w:tcW w:w="3510" w:type="dxa"/>
            <w:shd w:val="clear" w:color="auto" w:fill="auto"/>
            <w:vAlign w:val="center"/>
          </w:tcPr>
          <w:p w14:paraId="0292DC38" w14:textId="77777777" w:rsidR="00562119" w:rsidRPr="005E1F72" w:rsidRDefault="00562119" w:rsidP="00D16BA2">
            <w:pPr>
              <w:rPr>
                <w:b/>
                <w:szCs w:val="40"/>
              </w:rPr>
            </w:pPr>
            <w:r w:rsidRPr="005E1F72">
              <w:rPr>
                <w:b/>
                <w:szCs w:val="40"/>
              </w:rPr>
              <w:t>Date:</w:t>
            </w:r>
          </w:p>
        </w:tc>
        <w:tc>
          <w:tcPr>
            <w:tcW w:w="2977" w:type="dxa"/>
            <w:shd w:val="clear" w:color="auto" w:fill="auto"/>
            <w:vAlign w:val="center"/>
          </w:tcPr>
          <w:p w14:paraId="5716FB47" w14:textId="77777777" w:rsidR="00562119" w:rsidRPr="005E1F72" w:rsidRDefault="00562119" w:rsidP="00D16BA2">
            <w:pPr>
              <w:rPr>
                <w:b/>
                <w:szCs w:val="40"/>
              </w:rPr>
            </w:pPr>
            <w:r w:rsidRPr="005E1F72">
              <w:rPr>
                <w:b/>
                <w:szCs w:val="40"/>
              </w:rPr>
              <w:t>31/5/2024</w:t>
            </w:r>
          </w:p>
        </w:tc>
      </w:tr>
      <w:tr w:rsidR="00562119" w:rsidRPr="005E1F72" w14:paraId="5AB8FF83" w14:textId="77777777" w:rsidTr="00D16BA2">
        <w:trPr>
          <w:trHeight w:hRule="exact" w:val="567"/>
          <w:jc w:val="center"/>
        </w:trPr>
        <w:tc>
          <w:tcPr>
            <w:tcW w:w="3510" w:type="dxa"/>
            <w:shd w:val="clear" w:color="auto" w:fill="auto"/>
            <w:vAlign w:val="center"/>
          </w:tcPr>
          <w:p w14:paraId="0D0B863A" w14:textId="77777777" w:rsidR="00562119" w:rsidRPr="005E1F72" w:rsidRDefault="00562119" w:rsidP="00D16BA2">
            <w:pPr>
              <w:rPr>
                <w:b/>
                <w:szCs w:val="40"/>
              </w:rPr>
            </w:pPr>
            <w:r w:rsidRPr="005E1F72">
              <w:rPr>
                <w:b/>
                <w:szCs w:val="40"/>
              </w:rPr>
              <w:t>Team members:</w:t>
            </w:r>
          </w:p>
        </w:tc>
        <w:tc>
          <w:tcPr>
            <w:tcW w:w="2977" w:type="dxa"/>
            <w:shd w:val="clear" w:color="auto" w:fill="auto"/>
            <w:vAlign w:val="center"/>
          </w:tcPr>
          <w:p w14:paraId="0E291FE3" w14:textId="102118F1" w:rsidR="00562119" w:rsidRPr="005E1F72" w:rsidRDefault="00BC49D2" w:rsidP="00D16BA2">
            <w:pPr>
              <w:rPr>
                <w:b/>
                <w:szCs w:val="40"/>
              </w:rPr>
            </w:pPr>
            <w:r>
              <w:rPr>
                <w:b/>
                <w:szCs w:val="40"/>
              </w:rPr>
              <w:t>Individual Rework</w:t>
            </w:r>
          </w:p>
        </w:tc>
      </w:tr>
    </w:tbl>
    <w:p w14:paraId="062F1956" w14:textId="77777777" w:rsidR="00562119" w:rsidRPr="005E1F72" w:rsidRDefault="00562119" w:rsidP="00562119">
      <w:pPr>
        <w:rPr>
          <w:b/>
          <w:sz w:val="40"/>
          <w:szCs w:val="40"/>
        </w:rPr>
      </w:pPr>
      <w:r w:rsidRPr="005E1F72">
        <w:rPr>
          <w:b/>
          <w:sz w:val="40"/>
          <w:szCs w:val="40"/>
        </w:rPr>
        <w:br w:type="page"/>
      </w:r>
      <w:r w:rsidRPr="005E1F72">
        <w:rPr>
          <w:b/>
          <w:sz w:val="40"/>
          <w:szCs w:val="40"/>
        </w:rPr>
        <w:lastRenderedPageBreak/>
        <w:t>Business plan contents</w:t>
      </w:r>
    </w:p>
    <w:sdt>
      <w:sdtPr>
        <w:rPr>
          <w:rFonts w:ascii="Times New Roman" w:eastAsia="Calibri" w:hAnsi="Times New Roman" w:cs="Times New Roman"/>
          <w:color w:val="auto"/>
          <w:sz w:val="24"/>
          <w:szCs w:val="22"/>
          <w:lang w:val="en-GB"/>
        </w:rPr>
        <w:id w:val="-910928817"/>
        <w:docPartObj>
          <w:docPartGallery w:val="Table of Contents"/>
          <w:docPartUnique/>
        </w:docPartObj>
      </w:sdtPr>
      <w:sdtEndPr>
        <w:rPr>
          <w:b/>
          <w:bCs/>
          <w:noProof/>
        </w:rPr>
      </w:sdtEndPr>
      <w:sdtContent>
        <w:p w14:paraId="57EBBC6D" w14:textId="77777777" w:rsidR="00562119" w:rsidRPr="005E1F72" w:rsidRDefault="00562119" w:rsidP="00562119">
          <w:pPr>
            <w:pStyle w:val="TOCHeading"/>
            <w:rPr>
              <w:rFonts w:ascii="Times New Roman" w:hAnsi="Times New Roman" w:cs="Times New Roman"/>
            </w:rPr>
          </w:pPr>
        </w:p>
        <w:p w14:paraId="09A886AE" w14:textId="77777777" w:rsidR="00562119" w:rsidRPr="005E1F72" w:rsidRDefault="00562119" w:rsidP="00562119">
          <w:pPr>
            <w:pStyle w:val="TOC1"/>
            <w:tabs>
              <w:tab w:val="right" w:leader="dot" w:pos="10456"/>
            </w:tabs>
            <w:rPr>
              <w:rFonts w:eastAsiaTheme="minorEastAsia"/>
              <w:noProof/>
              <w:sz w:val="22"/>
              <w:lang w:eastAsia="en-GB"/>
            </w:rPr>
          </w:pPr>
          <w:r w:rsidRPr="005E1F72">
            <w:fldChar w:fldCharType="begin"/>
          </w:r>
          <w:r w:rsidRPr="005E1F72">
            <w:instrText xml:space="preserve"> TOC \o "1-3" \h \z \u </w:instrText>
          </w:r>
          <w:r w:rsidRPr="005E1F72">
            <w:fldChar w:fldCharType="separate"/>
          </w:r>
          <w:hyperlink w:anchor="_Toc167260349" w:history="1">
            <w:r w:rsidRPr="005E1F72">
              <w:rPr>
                <w:rStyle w:val="Hyperlink"/>
                <w:b/>
                <w:noProof/>
              </w:rPr>
              <w:t>Executive summary</w:t>
            </w:r>
            <w:r w:rsidRPr="005E1F72">
              <w:rPr>
                <w:noProof/>
                <w:webHidden/>
              </w:rPr>
              <w:tab/>
            </w:r>
            <w:r w:rsidRPr="005E1F72">
              <w:rPr>
                <w:noProof/>
                <w:webHidden/>
              </w:rPr>
              <w:fldChar w:fldCharType="begin"/>
            </w:r>
            <w:r w:rsidRPr="005E1F72">
              <w:rPr>
                <w:noProof/>
                <w:webHidden/>
              </w:rPr>
              <w:instrText xml:space="preserve"> PAGEREF _Toc167260349 \h </w:instrText>
            </w:r>
            <w:r w:rsidRPr="005E1F72">
              <w:rPr>
                <w:noProof/>
                <w:webHidden/>
              </w:rPr>
            </w:r>
            <w:r w:rsidRPr="005E1F72">
              <w:rPr>
                <w:noProof/>
                <w:webHidden/>
              </w:rPr>
              <w:fldChar w:fldCharType="separate"/>
            </w:r>
            <w:r w:rsidR="006B464B">
              <w:rPr>
                <w:noProof/>
                <w:webHidden/>
              </w:rPr>
              <w:t>4</w:t>
            </w:r>
            <w:r w:rsidRPr="005E1F72">
              <w:rPr>
                <w:noProof/>
                <w:webHidden/>
              </w:rPr>
              <w:fldChar w:fldCharType="end"/>
            </w:r>
          </w:hyperlink>
        </w:p>
        <w:p w14:paraId="214375F6" w14:textId="77777777" w:rsidR="00562119" w:rsidRPr="005E1F72" w:rsidRDefault="00000000" w:rsidP="00562119">
          <w:pPr>
            <w:pStyle w:val="TOC1"/>
            <w:tabs>
              <w:tab w:val="right" w:leader="dot" w:pos="10456"/>
            </w:tabs>
            <w:rPr>
              <w:rFonts w:eastAsiaTheme="minorEastAsia"/>
              <w:noProof/>
              <w:sz w:val="22"/>
              <w:lang w:eastAsia="en-GB"/>
            </w:rPr>
          </w:pPr>
          <w:hyperlink w:anchor="_Toc167260350" w:history="1">
            <w:r w:rsidR="00562119" w:rsidRPr="005E1F72">
              <w:rPr>
                <w:rStyle w:val="Hyperlink"/>
                <w:noProof/>
              </w:rPr>
              <w:t>1 Executive summary</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_Toc167260350 \h </w:instrText>
            </w:r>
            <w:r w:rsidR="00562119" w:rsidRPr="005E1F72">
              <w:rPr>
                <w:noProof/>
                <w:webHidden/>
              </w:rPr>
            </w:r>
            <w:r w:rsidR="00562119" w:rsidRPr="005E1F72">
              <w:rPr>
                <w:noProof/>
                <w:webHidden/>
              </w:rPr>
              <w:fldChar w:fldCharType="separate"/>
            </w:r>
            <w:r w:rsidR="006B464B">
              <w:rPr>
                <w:noProof/>
                <w:webHidden/>
              </w:rPr>
              <w:t>4</w:t>
            </w:r>
            <w:r w:rsidR="00562119" w:rsidRPr="005E1F72">
              <w:rPr>
                <w:noProof/>
                <w:webHidden/>
              </w:rPr>
              <w:fldChar w:fldCharType="end"/>
            </w:r>
          </w:hyperlink>
        </w:p>
        <w:p w14:paraId="34113369" w14:textId="77777777" w:rsidR="00562119" w:rsidRPr="005E1F72" w:rsidRDefault="00000000" w:rsidP="00562119">
          <w:pPr>
            <w:pStyle w:val="TOC1"/>
            <w:tabs>
              <w:tab w:val="right" w:leader="dot" w:pos="10456"/>
            </w:tabs>
            <w:rPr>
              <w:rFonts w:eastAsiaTheme="minorEastAsia"/>
              <w:noProof/>
              <w:sz w:val="22"/>
              <w:lang w:eastAsia="en-GB"/>
            </w:rPr>
          </w:pPr>
          <w:hyperlink w:anchor="_Toc167260351" w:history="1">
            <w:r w:rsidR="00562119" w:rsidRPr="005E1F72">
              <w:rPr>
                <w:rStyle w:val="Hyperlink"/>
                <w:noProof/>
              </w:rPr>
              <w:t>2 Business details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_Toc167260351 \h </w:instrText>
            </w:r>
            <w:r w:rsidR="00562119" w:rsidRPr="005E1F72">
              <w:rPr>
                <w:noProof/>
                <w:webHidden/>
              </w:rPr>
            </w:r>
            <w:r w:rsidR="00562119" w:rsidRPr="005E1F72">
              <w:rPr>
                <w:noProof/>
                <w:webHidden/>
              </w:rPr>
              <w:fldChar w:fldCharType="separate"/>
            </w:r>
            <w:r w:rsidR="006B464B">
              <w:rPr>
                <w:noProof/>
                <w:webHidden/>
              </w:rPr>
              <w:t>5</w:t>
            </w:r>
            <w:r w:rsidR="00562119" w:rsidRPr="005E1F72">
              <w:rPr>
                <w:noProof/>
                <w:webHidden/>
              </w:rPr>
              <w:fldChar w:fldCharType="end"/>
            </w:r>
          </w:hyperlink>
        </w:p>
        <w:p w14:paraId="12EE2335" w14:textId="77777777" w:rsidR="00562119" w:rsidRPr="005E1F72" w:rsidRDefault="00000000" w:rsidP="00562119">
          <w:pPr>
            <w:pStyle w:val="TOC1"/>
            <w:tabs>
              <w:tab w:val="right" w:leader="dot" w:pos="10456"/>
            </w:tabs>
            <w:rPr>
              <w:rFonts w:eastAsiaTheme="minorEastAsia"/>
              <w:noProof/>
              <w:sz w:val="22"/>
              <w:lang w:eastAsia="en-GB"/>
            </w:rPr>
          </w:pPr>
          <w:hyperlink w:anchor="_Toc167260352" w:history="1">
            <w:r w:rsidR="00562119" w:rsidRPr="005E1F72">
              <w:rPr>
                <w:rStyle w:val="Hyperlink"/>
                <w:noProof/>
              </w:rPr>
              <w:t>3 Key personnel</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_Toc167260352 \h </w:instrText>
            </w:r>
            <w:r w:rsidR="00562119" w:rsidRPr="005E1F72">
              <w:rPr>
                <w:noProof/>
                <w:webHidden/>
              </w:rPr>
            </w:r>
            <w:r w:rsidR="00562119" w:rsidRPr="005E1F72">
              <w:rPr>
                <w:noProof/>
                <w:webHidden/>
              </w:rPr>
              <w:fldChar w:fldCharType="separate"/>
            </w:r>
            <w:r w:rsidR="006B464B">
              <w:rPr>
                <w:noProof/>
                <w:webHidden/>
              </w:rPr>
              <w:t>6</w:t>
            </w:r>
            <w:r w:rsidR="00562119" w:rsidRPr="005E1F72">
              <w:rPr>
                <w:noProof/>
                <w:webHidden/>
              </w:rPr>
              <w:fldChar w:fldCharType="end"/>
            </w:r>
          </w:hyperlink>
        </w:p>
        <w:p w14:paraId="54C9567C" w14:textId="77777777" w:rsidR="00562119" w:rsidRPr="005E1F72" w:rsidRDefault="00000000" w:rsidP="00562119">
          <w:pPr>
            <w:pStyle w:val="TOC1"/>
            <w:tabs>
              <w:tab w:val="right" w:leader="dot" w:pos="10456"/>
            </w:tabs>
            <w:rPr>
              <w:rFonts w:eastAsiaTheme="minorEastAsia"/>
              <w:noProof/>
              <w:sz w:val="22"/>
              <w:lang w:eastAsia="en-GB"/>
            </w:rPr>
          </w:pPr>
          <w:hyperlink w:anchor="_Toc167260355" w:history="1">
            <w:r w:rsidR="00562119" w:rsidRPr="005E1F72">
              <w:rPr>
                <w:rStyle w:val="Hyperlink"/>
                <w:noProof/>
              </w:rPr>
              <w:t>Salary expectations £21000</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_Toc167260355 \h </w:instrText>
            </w:r>
            <w:r w:rsidR="00562119" w:rsidRPr="005E1F72">
              <w:rPr>
                <w:noProof/>
                <w:webHidden/>
              </w:rPr>
            </w:r>
            <w:r w:rsidR="00562119" w:rsidRPr="005E1F72">
              <w:rPr>
                <w:noProof/>
                <w:webHidden/>
              </w:rPr>
              <w:fldChar w:fldCharType="separate"/>
            </w:r>
            <w:r w:rsidR="006B464B">
              <w:rPr>
                <w:noProof/>
                <w:webHidden/>
              </w:rPr>
              <w:t>7</w:t>
            </w:r>
            <w:r w:rsidR="00562119" w:rsidRPr="005E1F72">
              <w:rPr>
                <w:noProof/>
                <w:webHidden/>
              </w:rPr>
              <w:fldChar w:fldCharType="end"/>
            </w:r>
          </w:hyperlink>
        </w:p>
        <w:p w14:paraId="4B07AFA8" w14:textId="77777777" w:rsidR="00562119" w:rsidRPr="005E1F72" w:rsidRDefault="00000000" w:rsidP="00562119">
          <w:pPr>
            <w:pStyle w:val="TOC1"/>
            <w:tabs>
              <w:tab w:val="right" w:leader="dot" w:pos="10456"/>
            </w:tabs>
            <w:rPr>
              <w:rFonts w:eastAsiaTheme="minorEastAsia"/>
              <w:noProof/>
              <w:sz w:val="22"/>
              <w:lang w:eastAsia="en-GB"/>
            </w:rPr>
          </w:pPr>
          <w:hyperlink w:anchor="_Toc167260356" w:history="1">
            <w:r w:rsidR="00562119" w:rsidRPr="005E1F72">
              <w:rPr>
                <w:rStyle w:val="Hyperlink"/>
                <w:b/>
                <w:noProof/>
              </w:rPr>
              <w:t>Vision</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_Toc167260356 \h </w:instrText>
            </w:r>
            <w:r w:rsidR="00562119" w:rsidRPr="005E1F72">
              <w:rPr>
                <w:noProof/>
                <w:webHidden/>
              </w:rPr>
            </w:r>
            <w:r w:rsidR="00562119" w:rsidRPr="005E1F72">
              <w:rPr>
                <w:noProof/>
                <w:webHidden/>
              </w:rPr>
              <w:fldChar w:fldCharType="separate"/>
            </w:r>
            <w:r w:rsidR="006B464B">
              <w:rPr>
                <w:noProof/>
                <w:webHidden/>
              </w:rPr>
              <w:t>8</w:t>
            </w:r>
            <w:r w:rsidR="00562119" w:rsidRPr="005E1F72">
              <w:rPr>
                <w:noProof/>
                <w:webHidden/>
              </w:rPr>
              <w:fldChar w:fldCharType="end"/>
            </w:r>
          </w:hyperlink>
        </w:p>
        <w:p w14:paraId="00EAAD5B" w14:textId="77777777" w:rsidR="00562119" w:rsidRPr="005E1F72" w:rsidRDefault="00000000" w:rsidP="00562119">
          <w:pPr>
            <w:pStyle w:val="TOC1"/>
            <w:tabs>
              <w:tab w:val="right" w:leader="dot" w:pos="10456"/>
            </w:tabs>
            <w:rPr>
              <w:rFonts w:eastAsiaTheme="minorEastAsia"/>
              <w:noProof/>
              <w:sz w:val="22"/>
              <w:lang w:eastAsia="en-GB"/>
            </w:rPr>
          </w:pPr>
          <w:hyperlink w:anchor="_Toc167260357" w:history="1">
            <w:r w:rsidR="00562119" w:rsidRPr="005E1F72">
              <w:rPr>
                <w:rStyle w:val="Hyperlink"/>
                <w:noProof/>
              </w:rPr>
              <w:t>4 The business idea</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_Toc167260357 \h </w:instrText>
            </w:r>
            <w:r w:rsidR="00562119" w:rsidRPr="005E1F72">
              <w:rPr>
                <w:noProof/>
                <w:webHidden/>
              </w:rPr>
            </w:r>
            <w:r w:rsidR="00562119" w:rsidRPr="005E1F72">
              <w:rPr>
                <w:noProof/>
                <w:webHidden/>
              </w:rPr>
              <w:fldChar w:fldCharType="separate"/>
            </w:r>
            <w:r w:rsidR="006B464B">
              <w:rPr>
                <w:noProof/>
                <w:webHidden/>
              </w:rPr>
              <w:t>8</w:t>
            </w:r>
            <w:r w:rsidR="00562119" w:rsidRPr="005E1F72">
              <w:rPr>
                <w:noProof/>
                <w:webHidden/>
              </w:rPr>
              <w:fldChar w:fldCharType="end"/>
            </w:r>
          </w:hyperlink>
        </w:p>
        <w:p w14:paraId="4609300F" w14:textId="77777777" w:rsidR="00562119" w:rsidRPr="005E1F72" w:rsidRDefault="00000000" w:rsidP="00562119">
          <w:pPr>
            <w:pStyle w:val="TOC1"/>
            <w:tabs>
              <w:tab w:val="right" w:leader="dot" w:pos="10456"/>
            </w:tabs>
            <w:rPr>
              <w:rFonts w:eastAsiaTheme="minorEastAsia"/>
              <w:noProof/>
              <w:sz w:val="22"/>
              <w:lang w:eastAsia="en-GB"/>
            </w:rPr>
          </w:pPr>
          <w:hyperlink w:anchor="_Toc167260359" w:history="1">
            <w:r w:rsidR="00562119" w:rsidRPr="005E1F72">
              <w:rPr>
                <w:rStyle w:val="Hyperlink"/>
                <w:noProof/>
              </w:rPr>
              <w:t>5 Business goals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_Toc167260359 \h </w:instrText>
            </w:r>
            <w:r w:rsidR="00562119" w:rsidRPr="005E1F72">
              <w:rPr>
                <w:noProof/>
                <w:webHidden/>
              </w:rPr>
            </w:r>
            <w:r w:rsidR="00562119" w:rsidRPr="005E1F72">
              <w:rPr>
                <w:noProof/>
                <w:webHidden/>
              </w:rPr>
              <w:fldChar w:fldCharType="separate"/>
            </w:r>
            <w:r w:rsidR="006B464B">
              <w:rPr>
                <w:noProof/>
                <w:webHidden/>
              </w:rPr>
              <w:t>9</w:t>
            </w:r>
            <w:r w:rsidR="00562119" w:rsidRPr="005E1F72">
              <w:rPr>
                <w:noProof/>
                <w:webHidden/>
              </w:rPr>
              <w:fldChar w:fldCharType="end"/>
            </w:r>
          </w:hyperlink>
        </w:p>
        <w:p w14:paraId="69858B89" w14:textId="77777777" w:rsidR="00562119" w:rsidRPr="005E1F72" w:rsidRDefault="00000000" w:rsidP="00562119">
          <w:pPr>
            <w:pStyle w:val="TOC1"/>
            <w:tabs>
              <w:tab w:val="right" w:leader="dot" w:pos="10456"/>
            </w:tabs>
            <w:rPr>
              <w:rFonts w:eastAsiaTheme="minorEastAsia"/>
              <w:noProof/>
              <w:sz w:val="22"/>
              <w:lang w:eastAsia="en-GB"/>
            </w:rPr>
          </w:pPr>
          <w:hyperlink w:anchor="_Toc167260360" w:history="1">
            <w:r w:rsidR="00562119" w:rsidRPr="005E1F72">
              <w:rPr>
                <w:rStyle w:val="Hyperlink"/>
                <w:noProof/>
              </w:rPr>
              <w:t>6 What the business does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_Toc167260360 \h </w:instrText>
            </w:r>
            <w:r w:rsidR="00562119" w:rsidRPr="005E1F72">
              <w:rPr>
                <w:noProof/>
                <w:webHidden/>
              </w:rPr>
            </w:r>
            <w:r w:rsidR="00562119" w:rsidRPr="005E1F72">
              <w:rPr>
                <w:noProof/>
                <w:webHidden/>
              </w:rPr>
              <w:fldChar w:fldCharType="separate"/>
            </w:r>
            <w:r w:rsidR="006B464B">
              <w:rPr>
                <w:noProof/>
                <w:webHidden/>
              </w:rPr>
              <w:t>10</w:t>
            </w:r>
            <w:r w:rsidR="00562119" w:rsidRPr="005E1F72">
              <w:rPr>
                <w:noProof/>
                <w:webHidden/>
              </w:rPr>
              <w:fldChar w:fldCharType="end"/>
            </w:r>
          </w:hyperlink>
        </w:p>
        <w:p w14:paraId="4346F524" w14:textId="77777777" w:rsidR="00562119" w:rsidRPr="005E1F72" w:rsidRDefault="00000000" w:rsidP="00562119">
          <w:pPr>
            <w:pStyle w:val="TOC1"/>
            <w:tabs>
              <w:tab w:val="right" w:leader="dot" w:pos="10456"/>
            </w:tabs>
            <w:rPr>
              <w:rFonts w:eastAsiaTheme="minorEastAsia"/>
              <w:noProof/>
              <w:sz w:val="22"/>
              <w:lang w:eastAsia="en-GB"/>
            </w:rPr>
          </w:pPr>
          <w:hyperlink w:anchor="_Toc167260361" w:history="1">
            <w:r w:rsidR="00562119" w:rsidRPr="005E1F72">
              <w:rPr>
                <w:rStyle w:val="Hyperlink"/>
                <w:noProof/>
              </w:rPr>
              <w:t>7 What makes the business different (Value Proposition)</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_Toc167260361 \h </w:instrText>
            </w:r>
            <w:r w:rsidR="00562119" w:rsidRPr="005E1F72">
              <w:rPr>
                <w:noProof/>
                <w:webHidden/>
              </w:rPr>
            </w:r>
            <w:r w:rsidR="00562119" w:rsidRPr="005E1F72">
              <w:rPr>
                <w:noProof/>
                <w:webHidden/>
              </w:rPr>
              <w:fldChar w:fldCharType="separate"/>
            </w:r>
            <w:r w:rsidR="006B464B">
              <w:rPr>
                <w:noProof/>
                <w:webHidden/>
              </w:rPr>
              <w:t>10</w:t>
            </w:r>
            <w:r w:rsidR="00562119" w:rsidRPr="005E1F72">
              <w:rPr>
                <w:noProof/>
                <w:webHidden/>
              </w:rPr>
              <w:fldChar w:fldCharType="end"/>
            </w:r>
          </w:hyperlink>
        </w:p>
        <w:p w14:paraId="14372EE9" w14:textId="77777777" w:rsidR="00562119" w:rsidRPr="005E1F72" w:rsidRDefault="00000000" w:rsidP="00562119">
          <w:pPr>
            <w:pStyle w:val="TOC1"/>
            <w:tabs>
              <w:tab w:val="right" w:leader="dot" w:pos="10456"/>
            </w:tabs>
            <w:rPr>
              <w:rFonts w:eastAsiaTheme="minorEastAsia"/>
              <w:noProof/>
              <w:sz w:val="22"/>
              <w:lang w:eastAsia="en-GB"/>
            </w:rPr>
          </w:pPr>
          <w:hyperlink w:anchor="_Toc167260362" w:history="1">
            <w:r w:rsidR="00562119" w:rsidRPr="005E1F72">
              <w:rPr>
                <w:rStyle w:val="Hyperlink"/>
                <w:noProof/>
              </w:rPr>
              <w:t>8 Legal requirements (including regulations and licences particular to your business)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_Toc167260362 \h </w:instrText>
            </w:r>
            <w:r w:rsidR="00562119" w:rsidRPr="005E1F72">
              <w:rPr>
                <w:noProof/>
                <w:webHidden/>
              </w:rPr>
            </w:r>
            <w:r w:rsidR="00562119" w:rsidRPr="005E1F72">
              <w:rPr>
                <w:noProof/>
                <w:webHidden/>
              </w:rPr>
              <w:fldChar w:fldCharType="separate"/>
            </w:r>
            <w:r w:rsidR="006B464B">
              <w:rPr>
                <w:noProof/>
                <w:webHidden/>
              </w:rPr>
              <w:t>11</w:t>
            </w:r>
            <w:r w:rsidR="00562119" w:rsidRPr="005E1F72">
              <w:rPr>
                <w:noProof/>
                <w:webHidden/>
              </w:rPr>
              <w:fldChar w:fldCharType="end"/>
            </w:r>
          </w:hyperlink>
        </w:p>
        <w:p w14:paraId="240F6967" w14:textId="77777777" w:rsidR="00562119" w:rsidRPr="005E1F72" w:rsidRDefault="00000000" w:rsidP="00562119">
          <w:pPr>
            <w:pStyle w:val="TOC1"/>
            <w:tabs>
              <w:tab w:val="right" w:leader="dot" w:pos="10456"/>
            </w:tabs>
            <w:rPr>
              <w:rFonts w:eastAsiaTheme="minorEastAsia"/>
              <w:noProof/>
              <w:sz w:val="22"/>
              <w:lang w:eastAsia="en-GB"/>
            </w:rPr>
          </w:pPr>
          <w:hyperlink w:anchor="_Toc167260363" w:history="1">
            <w:r w:rsidR="00562119" w:rsidRPr="005E1F72">
              <w:rPr>
                <w:rStyle w:val="Hyperlink"/>
                <w:b/>
                <w:noProof/>
              </w:rPr>
              <w:t>Marketing</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_Toc167260363 \h </w:instrText>
            </w:r>
            <w:r w:rsidR="00562119" w:rsidRPr="005E1F72">
              <w:rPr>
                <w:noProof/>
                <w:webHidden/>
              </w:rPr>
            </w:r>
            <w:r w:rsidR="00562119" w:rsidRPr="005E1F72">
              <w:rPr>
                <w:noProof/>
                <w:webHidden/>
              </w:rPr>
              <w:fldChar w:fldCharType="separate"/>
            </w:r>
            <w:r w:rsidR="006B464B">
              <w:rPr>
                <w:noProof/>
                <w:webHidden/>
              </w:rPr>
              <w:t>12</w:t>
            </w:r>
            <w:r w:rsidR="00562119" w:rsidRPr="005E1F72">
              <w:rPr>
                <w:noProof/>
                <w:webHidden/>
              </w:rPr>
              <w:fldChar w:fldCharType="end"/>
            </w:r>
          </w:hyperlink>
        </w:p>
        <w:p w14:paraId="7E4B5634" w14:textId="77777777" w:rsidR="00562119" w:rsidRPr="005E1F72" w:rsidRDefault="00000000" w:rsidP="00562119">
          <w:pPr>
            <w:pStyle w:val="TOC1"/>
            <w:tabs>
              <w:tab w:val="right" w:leader="dot" w:pos="10456"/>
            </w:tabs>
            <w:rPr>
              <w:rFonts w:eastAsiaTheme="minorEastAsia"/>
              <w:noProof/>
              <w:sz w:val="22"/>
              <w:lang w:eastAsia="en-GB"/>
            </w:rPr>
          </w:pPr>
          <w:hyperlink w:anchor="_Toc167260364" w:history="1">
            <w:r w:rsidR="00562119" w:rsidRPr="005E1F72">
              <w:rPr>
                <w:rStyle w:val="Hyperlink"/>
                <w:noProof/>
              </w:rPr>
              <w:t>9 Market research</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_Toc167260364 \h </w:instrText>
            </w:r>
            <w:r w:rsidR="00562119" w:rsidRPr="005E1F72">
              <w:rPr>
                <w:noProof/>
                <w:webHidden/>
              </w:rPr>
            </w:r>
            <w:r w:rsidR="00562119" w:rsidRPr="005E1F72">
              <w:rPr>
                <w:noProof/>
                <w:webHidden/>
              </w:rPr>
              <w:fldChar w:fldCharType="separate"/>
            </w:r>
            <w:r w:rsidR="006B464B">
              <w:rPr>
                <w:noProof/>
                <w:webHidden/>
              </w:rPr>
              <w:t>12</w:t>
            </w:r>
            <w:r w:rsidR="00562119" w:rsidRPr="005E1F72">
              <w:rPr>
                <w:noProof/>
                <w:webHidden/>
              </w:rPr>
              <w:fldChar w:fldCharType="end"/>
            </w:r>
          </w:hyperlink>
        </w:p>
        <w:p w14:paraId="2B36F52A" w14:textId="77777777" w:rsidR="00562119" w:rsidRPr="005E1F72" w:rsidRDefault="00000000" w:rsidP="00562119">
          <w:pPr>
            <w:pStyle w:val="TOC1"/>
            <w:tabs>
              <w:tab w:val="right" w:leader="dot" w:pos="10456"/>
            </w:tabs>
            <w:rPr>
              <w:rFonts w:eastAsiaTheme="minorEastAsia"/>
              <w:noProof/>
              <w:sz w:val="22"/>
              <w:lang w:eastAsia="en-GB"/>
            </w:rPr>
          </w:pPr>
          <w:hyperlink w:anchor="_Toc167260365" w:history="1">
            <w:r w:rsidR="00562119" w:rsidRPr="005E1F72">
              <w:rPr>
                <w:rStyle w:val="Hyperlink"/>
                <w:noProof/>
              </w:rPr>
              <w:t>10 Profiling customers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_Toc167260365 \h </w:instrText>
            </w:r>
            <w:r w:rsidR="00562119" w:rsidRPr="005E1F72">
              <w:rPr>
                <w:noProof/>
                <w:webHidden/>
              </w:rPr>
            </w:r>
            <w:r w:rsidR="00562119" w:rsidRPr="005E1F72">
              <w:rPr>
                <w:noProof/>
                <w:webHidden/>
              </w:rPr>
              <w:fldChar w:fldCharType="separate"/>
            </w:r>
            <w:r w:rsidR="006B464B">
              <w:rPr>
                <w:noProof/>
                <w:webHidden/>
              </w:rPr>
              <w:t>12</w:t>
            </w:r>
            <w:r w:rsidR="00562119" w:rsidRPr="005E1F72">
              <w:rPr>
                <w:noProof/>
                <w:webHidden/>
              </w:rPr>
              <w:fldChar w:fldCharType="end"/>
            </w:r>
          </w:hyperlink>
        </w:p>
        <w:p w14:paraId="766811DD" w14:textId="77777777" w:rsidR="00562119" w:rsidRPr="005E1F72" w:rsidRDefault="00000000" w:rsidP="00562119">
          <w:pPr>
            <w:pStyle w:val="TOC1"/>
            <w:tabs>
              <w:tab w:val="right" w:leader="dot" w:pos="10456"/>
            </w:tabs>
            <w:rPr>
              <w:rFonts w:eastAsiaTheme="minorEastAsia"/>
              <w:noProof/>
              <w:sz w:val="22"/>
              <w:lang w:eastAsia="en-GB"/>
            </w:rPr>
          </w:pPr>
          <w:hyperlink w:anchor="_Toc167260366" w:history="1">
            <w:r w:rsidR="00562119" w:rsidRPr="005E1F72">
              <w:rPr>
                <w:rStyle w:val="Hyperlink"/>
                <w:noProof/>
              </w:rPr>
              <w:t>11 Profiling competitors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_Toc167260366 \h </w:instrText>
            </w:r>
            <w:r w:rsidR="00562119" w:rsidRPr="005E1F72">
              <w:rPr>
                <w:noProof/>
                <w:webHidden/>
              </w:rPr>
            </w:r>
            <w:r w:rsidR="00562119" w:rsidRPr="005E1F72">
              <w:rPr>
                <w:noProof/>
                <w:webHidden/>
              </w:rPr>
              <w:fldChar w:fldCharType="separate"/>
            </w:r>
            <w:r w:rsidR="006B464B">
              <w:rPr>
                <w:noProof/>
                <w:webHidden/>
              </w:rPr>
              <w:t>14</w:t>
            </w:r>
            <w:r w:rsidR="00562119" w:rsidRPr="005E1F72">
              <w:rPr>
                <w:noProof/>
                <w:webHidden/>
              </w:rPr>
              <w:fldChar w:fldCharType="end"/>
            </w:r>
          </w:hyperlink>
        </w:p>
        <w:p w14:paraId="118241AD" w14:textId="77777777" w:rsidR="00562119" w:rsidRPr="005E1F72" w:rsidRDefault="00000000" w:rsidP="00562119">
          <w:pPr>
            <w:pStyle w:val="TOC1"/>
            <w:tabs>
              <w:tab w:val="right" w:leader="dot" w:pos="10456"/>
            </w:tabs>
            <w:rPr>
              <w:rFonts w:eastAsiaTheme="minorEastAsia"/>
              <w:noProof/>
              <w:sz w:val="22"/>
              <w:lang w:eastAsia="en-GB"/>
            </w:rPr>
          </w:pPr>
          <w:hyperlink w:anchor="_Toc167260367" w:history="1">
            <w:r w:rsidR="00562119" w:rsidRPr="005E1F72">
              <w:rPr>
                <w:rStyle w:val="Hyperlink"/>
                <w:noProof/>
              </w:rPr>
              <w:t>12 Managing market risks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_Toc167260367 \h </w:instrText>
            </w:r>
            <w:r w:rsidR="00562119" w:rsidRPr="005E1F72">
              <w:rPr>
                <w:noProof/>
                <w:webHidden/>
              </w:rPr>
            </w:r>
            <w:r w:rsidR="00562119" w:rsidRPr="005E1F72">
              <w:rPr>
                <w:noProof/>
                <w:webHidden/>
              </w:rPr>
              <w:fldChar w:fldCharType="separate"/>
            </w:r>
            <w:r w:rsidR="006B464B">
              <w:rPr>
                <w:noProof/>
                <w:webHidden/>
              </w:rPr>
              <w:t>14</w:t>
            </w:r>
            <w:r w:rsidR="00562119" w:rsidRPr="005E1F72">
              <w:rPr>
                <w:noProof/>
                <w:webHidden/>
              </w:rPr>
              <w:fldChar w:fldCharType="end"/>
            </w:r>
          </w:hyperlink>
        </w:p>
        <w:p w14:paraId="4D1E3D06" w14:textId="77777777" w:rsidR="00562119" w:rsidRPr="005E1F72" w:rsidRDefault="00000000" w:rsidP="00562119">
          <w:pPr>
            <w:pStyle w:val="TOC1"/>
            <w:tabs>
              <w:tab w:val="right" w:leader="dot" w:pos="10456"/>
            </w:tabs>
            <w:rPr>
              <w:rFonts w:eastAsiaTheme="minorEastAsia"/>
              <w:noProof/>
              <w:sz w:val="22"/>
              <w:lang w:eastAsia="en-GB"/>
            </w:rPr>
          </w:pPr>
          <w:hyperlink w:anchor="_Toc167260369" w:history="1">
            <w:r w:rsidR="00562119" w:rsidRPr="005E1F72">
              <w:rPr>
                <w:rStyle w:val="Hyperlink"/>
                <w:noProof/>
              </w:rPr>
              <w:t>13 Pricing</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_Toc167260369 \h </w:instrText>
            </w:r>
            <w:r w:rsidR="00562119" w:rsidRPr="005E1F72">
              <w:rPr>
                <w:noProof/>
                <w:webHidden/>
              </w:rPr>
            </w:r>
            <w:r w:rsidR="00562119" w:rsidRPr="005E1F72">
              <w:rPr>
                <w:noProof/>
                <w:webHidden/>
              </w:rPr>
              <w:fldChar w:fldCharType="separate"/>
            </w:r>
            <w:r w:rsidR="006B464B">
              <w:rPr>
                <w:noProof/>
                <w:webHidden/>
              </w:rPr>
              <w:t>15</w:t>
            </w:r>
            <w:r w:rsidR="00562119" w:rsidRPr="005E1F72">
              <w:rPr>
                <w:noProof/>
                <w:webHidden/>
              </w:rPr>
              <w:fldChar w:fldCharType="end"/>
            </w:r>
          </w:hyperlink>
        </w:p>
        <w:p w14:paraId="1C17EB58" w14:textId="77777777" w:rsidR="00562119" w:rsidRPr="005E1F72" w:rsidRDefault="00000000" w:rsidP="00562119">
          <w:pPr>
            <w:pStyle w:val="TOC1"/>
            <w:tabs>
              <w:tab w:val="right" w:leader="dot" w:pos="10456"/>
            </w:tabs>
            <w:rPr>
              <w:rFonts w:eastAsiaTheme="minorEastAsia"/>
              <w:noProof/>
              <w:sz w:val="22"/>
              <w:lang w:eastAsia="en-GB"/>
            </w:rPr>
          </w:pPr>
          <w:hyperlink w:anchor="_Toc167260371" w:history="1">
            <w:r w:rsidR="00562119" w:rsidRPr="005E1F72">
              <w:rPr>
                <w:rStyle w:val="Hyperlink"/>
                <w:noProof/>
              </w:rPr>
              <w:t>14 Promotion and advertising</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_Toc167260371 \h </w:instrText>
            </w:r>
            <w:r w:rsidR="00562119" w:rsidRPr="005E1F72">
              <w:rPr>
                <w:noProof/>
                <w:webHidden/>
              </w:rPr>
            </w:r>
            <w:r w:rsidR="00562119" w:rsidRPr="005E1F72">
              <w:rPr>
                <w:noProof/>
                <w:webHidden/>
              </w:rPr>
              <w:fldChar w:fldCharType="separate"/>
            </w:r>
            <w:r w:rsidR="006B464B">
              <w:rPr>
                <w:noProof/>
                <w:webHidden/>
              </w:rPr>
              <w:t>16</w:t>
            </w:r>
            <w:r w:rsidR="00562119" w:rsidRPr="005E1F72">
              <w:rPr>
                <w:noProof/>
                <w:webHidden/>
              </w:rPr>
              <w:fldChar w:fldCharType="end"/>
            </w:r>
          </w:hyperlink>
        </w:p>
        <w:p w14:paraId="5CAC527A" w14:textId="77777777" w:rsidR="00562119" w:rsidRPr="005E1F72" w:rsidRDefault="00000000" w:rsidP="00562119">
          <w:pPr>
            <w:pStyle w:val="TOC1"/>
            <w:tabs>
              <w:tab w:val="right" w:leader="dot" w:pos="10456"/>
            </w:tabs>
            <w:rPr>
              <w:rFonts w:eastAsiaTheme="minorEastAsia"/>
              <w:noProof/>
              <w:sz w:val="22"/>
              <w:lang w:eastAsia="en-GB"/>
            </w:rPr>
          </w:pPr>
          <w:hyperlink w:anchor="_Toc167260373" w:history="1">
            <w:r w:rsidR="00562119" w:rsidRPr="005E1F72">
              <w:rPr>
                <w:rStyle w:val="Hyperlink"/>
                <w:noProof/>
              </w:rPr>
              <w:t>Running the business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_Toc167260373 \h </w:instrText>
            </w:r>
            <w:r w:rsidR="00562119" w:rsidRPr="005E1F72">
              <w:rPr>
                <w:noProof/>
                <w:webHidden/>
              </w:rPr>
            </w:r>
            <w:r w:rsidR="00562119" w:rsidRPr="005E1F72">
              <w:rPr>
                <w:noProof/>
                <w:webHidden/>
              </w:rPr>
              <w:fldChar w:fldCharType="separate"/>
            </w:r>
            <w:r w:rsidR="006B464B">
              <w:rPr>
                <w:noProof/>
                <w:webHidden/>
              </w:rPr>
              <w:t>17</w:t>
            </w:r>
            <w:r w:rsidR="00562119" w:rsidRPr="005E1F72">
              <w:rPr>
                <w:noProof/>
                <w:webHidden/>
              </w:rPr>
              <w:fldChar w:fldCharType="end"/>
            </w:r>
          </w:hyperlink>
        </w:p>
        <w:p w14:paraId="59E50569" w14:textId="77777777" w:rsidR="00562119" w:rsidRPr="005E1F72" w:rsidRDefault="00000000" w:rsidP="00562119">
          <w:pPr>
            <w:pStyle w:val="TOC1"/>
            <w:tabs>
              <w:tab w:val="right" w:leader="dot" w:pos="10456"/>
            </w:tabs>
            <w:rPr>
              <w:rFonts w:eastAsiaTheme="minorEastAsia"/>
              <w:noProof/>
              <w:sz w:val="22"/>
              <w:lang w:eastAsia="en-GB"/>
            </w:rPr>
          </w:pPr>
          <w:hyperlink w:anchor="_Toc167260374" w:history="1">
            <w:r w:rsidR="00562119" w:rsidRPr="005E1F72">
              <w:rPr>
                <w:rStyle w:val="Hyperlink"/>
                <w:noProof/>
              </w:rPr>
              <w:t>15 Staff</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_Toc167260374 \h </w:instrText>
            </w:r>
            <w:r w:rsidR="00562119" w:rsidRPr="005E1F72">
              <w:rPr>
                <w:noProof/>
                <w:webHidden/>
              </w:rPr>
            </w:r>
            <w:r w:rsidR="00562119" w:rsidRPr="005E1F72">
              <w:rPr>
                <w:noProof/>
                <w:webHidden/>
              </w:rPr>
              <w:fldChar w:fldCharType="separate"/>
            </w:r>
            <w:r w:rsidR="006B464B">
              <w:rPr>
                <w:noProof/>
                <w:webHidden/>
              </w:rPr>
              <w:t>17</w:t>
            </w:r>
            <w:r w:rsidR="00562119" w:rsidRPr="005E1F72">
              <w:rPr>
                <w:noProof/>
                <w:webHidden/>
              </w:rPr>
              <w:fldChar w:fldCharType="end"/>
            </w:r>
          </w:hyperlink>
        </w:p>
        <w:p w14:paraId="420D66FC" w14:textId="77777777" w:rsidR="00562119" w:rsidRPr="005E1F72" w:rsidRDefault="00000000" w:rsidP="00562119">
          <w:pPr>
            <w:pStyle w:val="TOC1"/>
            <w:tabs>
              <w:tab w:val="right" w:leader="dot" w:pos="10456"/>
            </w:tabs>
            <w:rPr>
              <w:rFonts w:eastAsiaTheme="minorEastAsia"/>
              <w:noProof/>
              <w:sz w:val="22"/>
              <w:lang w:eastAsia="en-GB"/>
            </w:rPr>
          </w:pPr>
          <w:hyperlink w:anchor="_Toc167260375" w:history="1">
            <w:r w:rsidR="00562119" w:rsidRPr="005E1F72">
              <w:rPr>
                <w:rStyle w:val="Hyperlink"/>
                <w:noProof/>
              </w:rPr>
              <w:t>16 Premises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_Toc167260375 \h </w:instrText>
            </w:r>
            <w:r w:rsidR="00562119" w:rsidRPr="005E1F72">
              <w:rPr>
                <w:noProof/>
                <w:webHidden/>
              </w:rPr>
            </w:r>
            <w:r w:rsidR="00562119" w:rsidRPr="005E1F72">
              <w:rPr>
                <w:noProof/>
                <w:webHidden/>
              </w:rPr>
              <w:fldChar w:fldCharType="separate"/>
            </w:r>
            <w:r w:rsidR="006B464B">
              <w:rPr>
                <w:noProof/>
                <w:webHidden/>
              </w:rPr>
              <w:t>17</w:t>
            </w:r>
            <w:r w:rsidR="00562119" w:rsidRPr="005E1F72">
              <w:rPr>
                <w:noProof/>
                <w:webHidden/>
              </w:rPr>
              <w:fldChar w:fldCharType="end"/>
            </w:r>
          </w:hyperlink>
        </w:p>
        <w:p w14:paraId="1734A339" w14:textId="77777777" w:rsidR="00562119" w:rsidRPr="005E1F72" w:rsidRDefault="00000000" w:rsidP="00562119">
          <w:pPr>
            <w:pStyle w:val="TOC1"/>
            <w:tabs>
              <w:tab w:val="right" w:leader="dot" w:pos="10456"/>
            </w:tabs>
            <w:rPr>
              <w:rFonts w:eastAsiaTheme="minorEastAsia"/>
              <w:noProof/>
              <w:sz w:val="22"/>
              <w:lang w:eastAsia="en-GB"/>
            </w:rPr>
          </w:pPr>
          <w:hyperlink w:anchor="_Toc167260376" w:history="1">
            <w:r w:rsidR="00562119" w:rsidRPr="005E1F72">
              <w:rPr>
                <w:rStyle w:val="Hyperlink"/>
                <w:noProof/>
              </w:rPr>
              <w:t>17 Suppliers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_Toc167260376 \h </w:instrText>
            </w:r>
            <w:r w:rsidR="00562119" w:rsidRPr="005E1F72">
              <w:rPr>
                <w:noProof/>
                <w:webHidden/>
              </w:rPr>
            </w:r>
            <w:r w:rsidR="00562119" w:rsidRPr="005E1F72">
              <w:rPr>
                <w:noProof/>
                <w:webHidden/>
              </w:rPr>
              <w:fldChar w:fldCharType="separate"/>
            </w:r>
            <w:r w:rsidR="006B464B">
              <w:rPr>
                <w:noProof/>
                <w:webHidden/>
              </w:rPr>
              <w:t>17</w:t>
            </w:r>
            <w:r w:rsidR="00562119" w:rsidRPr="005E1F72">
              <w:rPr>
                <w:noProof/>
                <w:webHidden/>
              </w:rPr>
              <w:fldChar w:fldCharType="end"/>
            </w:r>
          </w:hyperlink>
        </w:p>
        <w:p w14:paraId="596674BB" w14:textId="77777777" w:rsidR="00562119" w:rsidRPr="005E1F72" w:rsidRDefault="00000000" w:rsidP="00562119">
          <w:pPr>
            <w:pStyle w:val="TOC1"/>
            <w:tabs>
              <w:tab w:val="right" w:leader="dot" w:pos="10456"/>
            </w:tabs>
            <w:rPr>
              <w:rFonts w:eastAsiaTheme="minorEastAsia"/>
              <w:noProof/>
              <w:sz w:val="22"/>
              <w:lang w:eastAsia="en-GB"/>
            </w:rPr>
          </w:pPr>
          <w:hyperlink w:anchor="_Toc167260378" w:history="1">
            <w:r w:rsidR="00562119" w:rsidRPr="005E1F72">
              <w:rPr>
                <w:rStyle w:val="Hyperlink"/>
                <w:noProof/>
              </w:rPr>
              <w:t>18 Equipment</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_Toc167260378 \h </w:instrText>
            </w:r>
            <w:r w:rsidR="00562119" w:rsidRPr="005E1F72">
              <w:rPr>
                <w:noProof/>
                <w:webHidden/>
              </w:rPr>
            </w:r>
            <w:r w:rsidR="00562119" w:rsidRPr="005E1F72">
              <w:rPr>
                <w:noProof/>
                <w:webHidden/>
              </w:rPr>
              <w:fldChar w:fldCharType="separate"/>
            </w:r>
            <w:r w:rsidR="006B464B">
              <w:rPr>
                <w:noProof/>
                <w:webHidden/>
              </w:rPr>
              <w:t>18</w:t>
            </w:r>
            <w:r w:rsidR="00562119" w:rsidRPr="005E1F72">
              <w:rPr>
                <w:noProof/>
                <w:webHidden/>
              </w:rPr>
              <w:fldChar w:fldCharType="end"/>
            </w:r>
          </w:hyperlink>
        </w:p>
        <w:p w14:paraId="4A991E86" w14:textId="77777777" w:rsidR="00562119" w:rsidRPr="005E1F72" w:rsidRDefault="00000000" w:rsidP="00562119">
          <w:pPr>
            <w:pStyle w:val="TOC1"/>
            <w:tabs>
              <w:tab w:val="right" w:leader="dot" w:pos="10456"/>
            </w:tabs>
            <w:rPr>
              <w:rFonts w:eastAsiaTheme="minorEastAsia"/>
              <w:noProof/>
              <w:sz w:val="22"/>
              <w:lang w:eastAsia="en-GB"/>
            </w:rPr>
          </w:pPr>
          <w:hyperlink w:anchor="_Toc167260379" w:history="1">
            <w:r w:rsidR="00562119" w:rsidRPr="005E1F72">
              <w:rPr>
                <w:rStyle w:val="Hyperlink"/>
                <w:noProof/>
              </w:rPr>
              <w:t>19 Managing operational risks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_Toc167260379 \h </w:instrText>
            </w:r>
            <w:r w:rsidR="00562119" w:rsidRPr="005E1F72">
              <w:rPr>
                <w:noProof/>
                <w:webHidden/>
              </w:rPr>
            </w:r>
            <w:r w:rsidR="00562119" w:rsidRPr="005E1F72">
              <w:rPr>
                <w:noProof/>
                <w:webHidden/>
              </w:rPr>
              <w:fldChar w:fldCharType="separate"/>
            </w:r>
            <w:r w:rsidR="006B464B">
              <w:rPr>
                <w:noProof/>
                <w:webHidden/>
              </w:rPr>
              <w:t>19</w:t>
            </w:r>
            <w:r w:rsidR="00562119" w:rsidRPr="005E1F72">
              <w:rPr>
                <w:noProof/>
                <w:webHidden/>
              </w:rPr>
              <w:fldChar w:fldCharType="end"/>
            </w:r>
          </w:hyperlink>
        </w:p>
        <w:p w14:paraId="6F34C66E" w14:textId="77777777" w:rsidR="00562119" w:rsidRPr="005E1F72" w:rsidRDefault="00000000" w:rsidP="00562119">
          <w:pPr>
            <w:pStyle w:val="TOC1"/>
            <w:tabs>
              <w:tab w:val="right" w:leader="dot" w:pos="10456"/>
            </w:tabs>
            <w:rPr>
              <w:rFonts w:eastAsiaTheme="minorEastAsia"/>
              <w:noProof/>
              <w:sz w:val="22"/>
              <w:lang w:eastAsia="en-GB"/>
            </w:rPr>
          </w:pPr>
          <w:hyperlink w:anchor="_Toc167260380" w:history="1">
            <w:r w:rsidR="00562119" w:rsidRPr="005E1F72">
              <w:rPr>
                <w:rStyle w:val="Hyperlink"/>
                <w:noProof/>
              </w:rPr>
              <w:t>Finance</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_Toc167260380 \h </w:instrText>
            </w:r>
            <w:r w:rsidR="00562119" w:rsidRPr="005E1F72">
              <w:rPr>
                <w:noProof/>
                <w:webHidden/>
              </w:rPr>
            </w:r>
            <w:r w:rsidR="00562119" w:rsidRPr="005E1F72">
              <w:rPr>
                <w:noProof/>
                <w:webHidden/>
              </w:rPr>
              <w:fldChar w:fldCharType="separate"/>
            </w:r>
            <w:r w:rsidR="006B464B">
              <w:rPr>
                <w:noProof/>
                <w:webHidden/>
              </w:rPr>
              <w:t>20</w:t>
            </w:r>
            <w:r w:rsidR="00562119" w:rsidRPr="005E1F72">
              <w:rPr>
                <w:noProof/>
                <w:webHidden/>
              </w:rPr>
              <w:fldChar w:fldCharType="end"/>
            </w:r>
          </w:hyperlink>
        </w:p>
        <w:p w14:paraId="56AD5C4D" w14:textId="77777777" w:rsidR="00562119" w:rsidRPr="005E1F72" w:rsidRDefault="00000000" w:rsidP="00562119">
          <w:pPr>
            <w:pStyle w:val="TOC1"/>
            <w:tabs>
              <w:tab w:val="right" w:leader="dot" w:pos="10456"/>
            </w:tabs>
            <w:rPr>
              <w:rFonts w:eastAsiaTheme="minorEastAsia"/>
              <w:noProof/>
              <w:sz w:val="22"/>
              <w:lang w:eastAsia="en-GB"/>
            </w:rPr>
          </w:pPr>
          <w:hyperlink w:anchor="_Toc167260381" w:history="1">
            <w:r w:rsidR="00562119" w:rsidRPr="005E1F72">
              <w:rPr>
                <w:rStyle w:val="Hyperlink"/>
                <w:noProof/>
              </w:rPr>
              <w:t>20 Start-up costs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_Toc167260381 \h </w:instrText>
            </w:r>
            <w:r w:rsidR="00562119" w:rsidRPr="005E1F72">
              <w:rPr>
                <w:noProof/>
                <w:webHidden/>
              </w:rPr>
            </w:r>
            <w:r w:rsidR="00562119" w:rsidRPr="005E1F72">
              <w:rPr>
                <w:noProof/>
                <w:webHidden/>
              </w:rPr>
              <w:fldChar w:fldCharType="separate"/>
            </w:r>
            <w:r w:rsidR="006B464B">
              <w:rPr>
                <w:noProof/>
                <w:webHidden/>
              </w:rPr>
              <w:t>20</w:t>
            </w:r>
            <w:r w:rsidR="00562119" w:rsidRPr="005E1F72">
              <w:rPr>
                <w:noProof/>
                <w:webHidden/>
              </w:rPr>
              <w:fldChar w:fldCharType="end"/>
            </w:r>
          </w:hyperlink>
        </w:p>
        <w:p w14:paraId="53BAD701" w14:textId="77777777" w:rsidR="00562119" w:rsidRPr="005E1F72" w:rsidRDefault="00000000" w:rsidP="00562119">
          <w:pPr>
            <w:pStyle w:val="TOC1"/>
            <w:tabs>
              <w:tab w:val="right" w:leader="dot" w:pos="10456"/>
            </w:tabs>
            <w:rPr>
              <w:rFonts w:eastAsiaTheme="minorEastAsia"/>
              <w:noProof/>
              <w:sz w:val="22"/>
              <w:lang w:eastAsia="en-GB"/>
            </w:rPr>
          </w:pPr>
          <w:hyperlink w:anchor="_Toc167260383" w:history="1">
            <w:r w:rsidR="00562119" w:rsidRPr="005E1F72">
              <w:rPr>
                <w:rStyle w:val="Hyperlink"/>
                <w:noProof/>
              </w:rPr>
              <w:t>21 Profit and loss forecast</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_Toc167260383 \h </w:instrText>
            </w:r>
            <w:r w:rsidR="00562119" w:rsidRPr="005E1F72">
              <w:rPr>
                <w:noProof/>
                <w:webHidden/>
              </w:rPr>
            </w:r>
            <w:r w:rsidR="00562119" w:rsidRPr="005E1F72">
              <w:rPr>
                <w:noProof/>
                <w:webHidden/>
              </w:rPr>
              <w:fldChar w:fldCharType="separate"/>
            </w:r>
            <w:r w:rsidR="006B464B">
              <w:rPr>
                <w:noProof/>
                <w:webHidden/>
              </w:rPr>
              <w:t>21</w:t>
            </w:r>
            <w:r w:rsidR="00562119" w:rsidRPr="005E1F72">
              <w:rPr>
                <w:noProof/>
                <w:webHidden/>
              </w:rPr>
              <w:fldChar w:fldCharType="end"/>
            </w:r>
          </w:hyperlink>
        </w:p>
        <w:p w14:paraId="41D723D2" w14:textId="77777777" w:rsidR="00562119" w:rsidRPr="005E1F72" w:rsidRDefault="00000000" w:rsidP="00562119">
          <w:pPr>
            <w:pStyle w:val="TOC1"/>
            <w:tabs>
              <w:tab w:val="right" w:leader="dot" w:pos="10456"/>
            </w:tabs>
            <w:rPr>
              <w:rFonts w:eastAsiaTheme="minorEastAsia"/>
              <w:noProof/>
              <w:sz w:val="22"/>
              <w:lang w:eastAsia="en-GB"/>
            </w:rPr>
          </w:pPr>
          <w:hyperlink w:anchor="_Toc167260384" w:history="1">
            <w:r w:rsidR="00562119" w:rsidRPr="005E1F72">
              <w:rPr>
                <w:rStyle w:val="Hyperlink"/>
                <w:noProof/>
              </w:rPr>
              <w:t>22 Sourcing finance</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_Toc167260384 \h </w:instrText>
            </w:r>
            <w:r w:rsidR="00562119" w:rsidRPr="005E1F72">
              <w:rPr>
                <w:noProof/>
                <w:webHidden/>
              </w:rPr>
            </w:r>
            <w:r w:rsidR="00562119" w:rsidRPr="005E1F72">
              <w:rPr>
                <w:noProof/>
                <w:webHidden/>
              </w:rPr>
              <w:fldChar w:fldCharType="separate"/>
            </w:r>
            <w:r w:rsidR="006B464B">
              <w:rPr>
                <w:noProof/>
                <w:webHidden/>
              </w:rPr>
              <w:t>22</w:t>
            </w:r>
            <w:r w:rsidR="00562119" w:rsidRPr="005E1F72">
              <w:rPr>
                <w:noProof/>
                <w:webHidden/>
              </w:rPr>
              <w:fldChar w:fldCharType="end"/>
            </w:r>
          </w:hyperlink>
        </w:p>
        <w:p w14:paraId="7585FCB0" w14:textId="77777777" w:rsidR="00562119" w:rsidRPr="005E1F72" w:rsidRDefault="00000000" w:rsidP="00562119">
          <w:pPr>
            <w:pStyle w:val="TOC1"/>
            <w:tabs>
              <w:tab w:val="right" w:leader="dot" w:pos="10456"/>
            </w:tabs>
            <w:rPr>
              <w:rFonts w:eastAsiaTheme="minorEastAsia"/>
              <w:noProof/>
              <w:sz w:val="22"/>
              <w:lang w:eastAsia="en-GB"/>
            </w:rPr>
          </w:pPr>
          <w:hyperlink w:anchor="_Toc167260386" w:history="1">
            <w:r w:rsidR="00562119" w:rsidRPr="005E1F72">
              <w:rPr>
                <w:rStyle w:val="Hyperlink"/>
                <w:noProof/>
              </w:rPr>
              <w:t>23 Managing financial risks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_Toc167260386 \h </w:instrText>
            </w:r>
            <w:r w:rsidR="00562119" w:rsidRPr="005E1F72">
              <w:rPr>
                <w:noProof/>
                <w:webHidden/>
              </w:rPr>
            </w:r>
            <w:r w:rsidR="00562119" w:rsidRPr="005E1F72">
              <w:rPr>
                <w:noProof/>
                <w:webHidden/>
              </w:rPr>
              <w:fldChar w:fldCharType="separate"/>
            </w:r>
            <w:r w:rsidR="006B464B">
              <w:rPr>
                <w:noProof/>
                <w:webHidden/>
              </w:rPr>
              <w:t>22</w:t>
            </w:r>
            <w:r w:rsidR="00562119" w:rsidRPr="005E1F72">
              <w:rPr>
                <w:noProof/>
                <w:webHidden/>
              </w:rPr>
              <w:fldChar w:fldCharType="end"/>
            </w:r>
          </w:hyperlink>
        </w:p>
        <w:p w14:paraId="303BDE21" w14:textId="77777777" w:rsidR="00562119" w:rsidRPr="005E1F72" w:rsidRDefault="00000000" w:rsidP="00562119">
          <w:pPr>
            <w:pStyle w:val="TOC1"/>
            <w:tabs>
              <w:tab w:val="right" w:leader="dot" w:pos="10456"/>
            </w:tabs>
            <w:rPr>
              <w:rFonts w:eastAsiaTheme="minorEastAsia"/>
              <w:noProof/>
              <w:sz w:val="22"/>
              <w:lang w:eastAsia="en-GB"/>
            </w:rPr>
          </w:pPr>
          <w:hyperlink w:anchor="_Toc167260388" w:history="1">
            <w:r w:rsidR="00562119" w:rsidRPr="005E1F72">
              <w:rPr>
                <w:rStyle w:val="Hyperlink"/>
                <w:noProof/>
              </w:rPr>
              <w:t>25 Conclusion</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_Toc167260388 \h </w:instrText>
            </w:r>
            <w:r w:rsidR="00562119" w:rsidRPr="005E1F72">
              <w:rPr>
                <w:noProof/>
                <w:webHidden/>
              </w:rPr>
            </w:r>
            <w:r w:rsidR="00562119" w:rsidRPr="005E1F72">
              <w:rPr>
                <w:noProof/>
                <w:webHidden/>
              </w:rPr>
              <w:fldChar w:fldCharType="separate"/>
            </w:r>
            <w:r w:rsidR="006B464B">
              <w:rPr>
                <w:noProof/>
                <w:webHidden/>
              </w:rPr>
              <w:t>24</w:t>
            </w:r>
            <w:r w:rsidR="00562119" w:rsidRPr="005E1F72">
              <w:rPr>
                <w:noProof/>
                <w:webHidden/>
              </w:rPr>
              <w:fldChar w:fldCharType="end"/>
            </w:r>
          </w:hyperlink>
        </w:p>
        <w:p w14:paraId="03C56AF0" w14:textId="77777777" w:rsidR="00562119" w:rsidRPr="005E1F72" w:rsidRDefault="00000000" w:rsidP="00562119">
          <w:pPr>
            <w:pStyle w:val="TOC1"/>
            <w:tabs>
              <w:tab w:val="right" w:leader="dot" w:pos="10456"/>
            </w:tabs>
            <w:rPr>
              <w:rStyle w:val="Hyperlink"/>
              <w:noProof/>
            </w:rPr>
          </w:pPr>
          <w:hyperlink w:anchor="_Toc167260389" w:history="1">
            <w:r w:rsidR="00562119" w:rsidRPr="005E1F72">
              <w:rPr>
                <w:rStyle w:val="Hyperlink"/>
                <w:noProof/>
              </w:rPr>
              <w:t>26 References</w:t>
            </w:r>
            <w:r w:rsidR="00562119" w:rsidRPr="005E1F72">
              <w:rPr>
                <w:noProof/>
                <w:webHidden/>
              </w:rPr>
              <w:tab/>
            </w:r>
            <w:r w:rsidR="00562119" w:rsidRPr="005E1F72">
              <w:rPr>
                <w:noProof/>
                <w:webHidden/>
              </w:rPr>
              <w:fldChar w:fldCharType="begin"/>
            </w:r>
            <w:r w:rsidR="00562119" w:rsidRPr="005E1F72">
              <w:rPr>
                <w:noProof/>
                <w:webHidden/>
              </w:rPr>
              <w:instrText xml:space="preserve"> PAGEREF _Toc167260389 \h </w:instrText>
            </w:r>
            <w:r w:rsidR="00562119" w:rsidRPr="005E1F72">
              <w:rPr>
                <w:noProof/>
                <w:webHidden/>
              </w:rPr>
            </w:r>
            <w:r w:rsidR="00562119" w:rsidRPr="005E1F72">
              <w:rPr>
                <w:noProof/>
                <w:webHidden/>
              </w:rPr>
              <w:fldChar w:fldCharType="separate"/>
            </w:r>
            <w:r w:rsidR="006B464B">
              <w:rPr>
                <w:noProof/>
                <w:webHidden/>
              </w:rPr>
              <w:t>25</w:t>
            </w:r>
            <w:r w:rsidR="00562119" w:rsidRPr="005E1F72">
              <w:rPr>
                <w:noProof/>
                <w:webHidden/>
              </w:rPr>
              <w:fldChar w:fldCharType="end"/>
            </w:r>
          </w:hyperlink>
        </w:p>
        <w:p w14:paraId="47A42F96" w14:textId="77777777" w:rsidR="00562119" w:rsidRPr="005E1F72" w:rsidRDefault="00562119" w:rsidP="00562119">
          <w:pPr>
            <w:rPr>
              <w:noProof/>
            </w:rPr>
          </w:pPr>
          <w:r w:rsidRPr="005E1F72">
            <w:rPr>
              <w:noProof/>
            </w:rPr>
            <w:t xml:space="preserve">27 Appendix…………………………………………………………………………………………………26 </w:t>
          </w:r>
        </w:p>
        <w:p w14:paraId="00C26264" w14:textId="77777777" w:rsidR="00562119" w:rsidRPr="005E1F72" w:rsidRDefault="00562119" w:rsidP="00562119">
          <w:r w:rsidRPr="005E1F72">
            <w:rPr>
              <w:b/>
              <w:bCs/>
              <w:noProof/>
            </w:rPr>
            <w:fldChar w:fldCharType="end"/>
          </w:r>
        </w:p>
      </w:sdtContent>
    </w:sdt>
    <w:p w14:paraId="3C454216" w14:textId="77777777" w:rsidR="00562119" w:rsidRPr="005E1F72" w:rsidRDefault="00562119" w:rsidP="00562119">
      <w:pPr>
        <w:rPr>
          <w:b/>
          <w:sz w:val="40"/>
          <w:szCs w:val="40"/>
        </w:rPr>
        <w:sectPr w:rsidR="00562119" w:rsidRPr="005E1F72" w:rsidSect="00D16BA2">
          <w:pgSz w:w="11906" w:h="16838"/>
          <w:pgMar w:top="720" w:right="720" w:bottom="720" w:left="720" w:header="708" w:footer="708" w:gutter="0"/>
          <w:cols w:space="708"/>
          <w:titlePg/>
          <w:docGrid w:linePitch="360"/>
        </w:sectPr>
      </w:pPr>
    </w:p>
    <w:tbl>
      <w:tblPr>
        <w:tblW w:w="10740" w:type="dxa"/>
        <w:tblLayout w:type="fixed"/>
        <w:tblLook w:val="04A0" w:firstRow="1" w:lastRow="0" w:firstColumn="1" w:lastColumn="0" w:noHBand="0" w:noVBand="1"/>
      </w:tblPr>
      <w:tblGrid>
        <w:gridCol w:w="515"/>
        <w:gridCol w:w="9658"/>
        <w:gridCol w:w="567"/>
      </w:tblGrid>
      <w:tr w:rsidR="00562119" w:rsidRPr="005E1F72" w14:paraId="4FFE23F3" w14:textId="77777777" w:rsidTr="00D16BA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80522D4" w14:textId="77777777" w:rsidR="00562119" w:rsidRPr="005E1F72" w:rsidRDefault="00562119" w:rsidP="00D16BA2"/>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08160658" w14:textId="77777777" w:rsidR="00562119" w:rsidRPr="005E1F72" w:rsidRDefault="00562119" w:rsidP="00D16BA2">
            <w:pPr>
              <w:pStyle w:val="Heading1"/>
              <w:rPr>
                <w:rFonts w:cs="Times New Roman"/>
              </w:rPr>
            </w:pPr>
            <w:bookmarkStart w:id="0" w:name="_Toc167260349"/>
            <w:r w:rsidRPr="005E1F72">
              <w:rPr>
                <w:rFonts w:cs="Times New Roman"/>
              </w:rPr>
              <w:t>Executive summary</w:t>
            </w:r>
            <w:bookmarkEnd w:id="0"/>
          </w:p>
        </w:tc>
      </w:tr>
      <w:tr w:rsidR="00562119" w:rsidRPr="005E1F72" w14:paraId="28886170" w14:textId="77777777" w:rsidTr="00D16BA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3B61424" w14:textId="77777777" w:rsidR="00562119" w:rsidRPr="005E1F72" w:rsidRDefault="00562119" w:rsidP="00D16BA2"/>
        </w:tc>
        <w:tc>
          <w:tcPr>
            <w:tcW w:w="9658" w:type="dxa"/>
            <w:vMerge w:val="restart"/>
            <w:tcBorders>
              <w:top w:val="single" w:sz="2" w:space="0" w:color="DBE5F1"/>
              <w:left w:val="single" w:sz="4" w:space="0" w:color="DBE5F1"/>
              <w:right w:val="single" w:sz="2" w:space="0" w:color="DBE5F1"/>
            </w:tcBorders>
            <w:shd w:val="clear" w:color="auto" w:fill="auto"/>
          </w:tcPr>
          <w:p w14:paraId="5B2F9460" w14:textId="77777777" w:rsidR="00562119" w:rsidRPr="005E1F72" w:rsidRDefault="00562119" w:rsidP="00D16BA2">
            <w:pPr>
              <w:pStyle w:val="Heading1"/>
              <w:rPr>
                <w:rFonts w:cs="Times New Roman"/>
                <w:sz w:val="24"/>
                <w:szCs w:val="24"/>
              </w:rPr>
            </w:pPr>
            <w:bookmarkStart w:id="1" w:name="_Toc287535392"/>
            <w:bookmarkStart w:id="2" w:name="_Toc287535890"/>
            <w:bookmarkStart w:id="3" w:name="_Toc167260350"/>
            <w:r w:rsidRPr="005E1F72">
              <w:rPr>
                <w:rFonts w:cs="Times New Roman"/>
              </w:rPr>
              <w:t>1 Executive summary</w:t>
            </w:r>
            <w:bookmarkEnd w:id="1"/>
            <w:bookmarkEnd w:id="2"/>
            <w:bookmarkEnd w:id="3"/>
            <w:r w:rsidRPr="005E1F72">
              <w:rPr>
                <w:rFonts w:cs="Times New Roman"/>
              </w:rPr>
              <w:t xml:space="preserve"> </w:t>
            </w:r>
          </w:p>
          <w:p w14:paraId="4B5C04E9" w14:textId="77777777" w:rsidR="00562119" w:rsidRPr="005E1F72" w:rsidRDefault="00562119" w:rsidP="00D16BA2">
            <w:pPr>
              <w:rPr>
                <w:lang w:eastAsia="en-GB"/>
              </w:rPr>
            </w:pPr>
            <w:r w:rsidRPr="005E1F72">
              <w:rPr>
                <w:lang w:eastAsia="en-GB"/>
              </w:rPr>
              <w:t xml:space="preserve">Coffee-Masala will offer delicious treats with aromatic coffees. Excellent coffee should delight customers and engage the community. A complete business model canvas addresses growth, profitability, and sustainability. The business sells exotic spiced coffee and delectable pastries and snacks. High-quality, fresh, and sustainable products give our customers an unmatched taste experience. Our target audience will be reached by digital, traditional, and community events. Coffee-Masala wants to be a place for coffee lovers seeking distinctive flavours and interesting experiences. Market competition, consumer tastes, and laws are obstacles. Supplier diversification, quality control, and market monitoring reduce these risks. Coffee-Masala expects big things from strategic planning and execution. We prioritise excellence, innovation, and customer happiness to make Coffee-Masala a speciality coffee leader. </w:t>
            </w:r>
            <w:r w:rsidRPr="005E1F72">
              <w:rPr>
                <w:lang w:eastAsia="en-GB"/>
              </w:rPr>
              <w:br/>
            </w:r>
            <w:r w:rsidRPr="005E1F72">
              <w:rPr>
                <w:lang w:eastAsia="en-GB"/>
              </w:rPr>
              <w:br/>
            </w:r>
            <w:r w:rsidRPr="005E1F72">
              <w:rPr>
                <w:lang w:eastAsia="en-GB"/>
              </w:rPr>
              <w:br/>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43536E9" w14:textId="77777777" w:rsidR="00562119" w:rsidRPr="005E1F72" w:rsidRDefault="00562119" w:rsidP="00D16BA2"/>
        </w:tc>
      </w:tr>
      <w:tr w:rsidR="00562119" w:rsidRPr="005E1F72" w14:paraId="6800D2C4" w14:textId="77777777" w:rsidTr="00D16BA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30EC288" w14:textId="77777777" w:rsidR="00562119" w:rsidRPr="005E1F72" w:rsidRDefault="00562119" w:rsidP="00D16BA2"/>
        </w:tc>
        <w:tc>
          <w:tcPr>
            <w:tcW w:w="9658" w:type="dxa"/>
            <w:vMerge/>
            <w:tcBorders>
              <w:left w:val="single" w:sz="4" w:space="0" w:color="DBE5F1"/>
              <w:right w:val="single" w:sz="2" w:space="0" w:color="DBE5F1"/>
            </w:tcBorders>
            <w:shd w:val="clear" w:color="auto" w:fill="auto"/>
          </w:tcPr>
          <w:p w14:paraId="3849A1C4" w14:textId="77777777" w:rsidR="00562119" w:rsidRPr="005E1F72" w:rsidRDefault="00562119" w:rsidP="00D16BA2"/>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7BCFA52E" w14:textId="77777777" w:rsidR="00562119" w:rsidRPr="005E1F72" w:rsidRDefault="00562119" w:rsidP="00D16BA2"/>
        </w:tc>
      </w:tr>
      <w:tr w:rsidR="00562119" w:rsidRPr="005E1F72" w14:paraId="6E3D2A71" w14:textId="77777777" w:rsidTr="00D16BA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2A28931" w14:textId="77777777" w:rsidR="00562119" w:rsidRPr="005E1F72" w:rsidRDefault="00562119" w:rsidP="00D16BA2"/>
        </w:tc>
        <w:tc>
          <w:tcPr>
            <w:tcW w:w="9658" w:type="dxa"/>
            <w:vMerge/>
            <w:tcBorders>
              <w:left w:val="single" w:sz="4" w:space="0" w:color="DBE5F1"/>
              <w:right w:val="single" w:sz="2" w:space="0" w:color="DBE5F1"/>
            </w:tcBorders>
            <w:shd w:val="clear" w:color="auto" w:fill="auto"/>
          </w:tcPr>
          <w:p w14:paraId="3075C411" w14:textId="77777777" w:rsidR="00562119" w:rsidRPr="005E1F72" w:rsidRDefault="00562119" w:rsidP="00D16BA2"/>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30EF7A8C" w14:textId="77777777" w:rsidR="00562119" w:rsidRPr="005E1F72" w:rsidRDefault="00562119" w:rsidP="00D16BA2"/>
        </w:tc>
      </w:tr>
      <w:tr w:rsidR="00562119" w:rsidRPr="005E1F72" w14:paraId="7E1CFC6E" w14:textId="77777777" w:rsidTr="00D16BA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B922C3C" w14:textId="77777777" w:rsidR="00562119" w:rsidRPr="005E1F72" w:rsidRDefault="00562119" w:rsidP="00D16BA2"/>
        </w:tc>
        <w:tc>
          <w:tcPr>
            <w:tcW w:w="9658" w:type="dxa"/>
            <w:vMerge/>
            <w:tcBorders>
              <w:left w:val="single" w:sz="4" w:space="0" w:color="DBE5F1"/>
              <w:right w:val="single" w:sz="2" w:space="0" w:color="DBE5F1"/>
            </w:tcBorders>
            <w:shd w:val="clear" w:color="auto" w:fill="auto"/>
          </w:tcPr>
          <w:p w14:paraId="71B7C4F2" w14:textId="77777777" w:rsidR="00562119" w:rsidRPr="005E1F72" w:rsidRDefault="00562119" w:rsidP="00D16BA2"/>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320B7F3C" w14:textId="77777777" w:rsidR="00562119" w:rsidRPr="005E1F72" w:rsidRDefault="00562119" w:rsidP="00D16BA2"/>
        </w:tc>
      </w:tr>
      <w:tr w:rsidR="00562119" w:rsidRPr="005E1F72" w14:paraId="28558769" w14:textId="77777777" w:rsidTr="00D16BA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90D0DC9" w14:textId="77777777" w:rsidR="00562119" w:rsidRPr="005E1F72" w:rsidRDefault="00562119" w:rsidP="00D16BA2"/>
        </w:tc>
        <w:tc>
          <w:tcPr>
            <w:tcW w:w="9658" w:type="dxa"/>
            <w:vMerge/>
            <w:tcBorders>
              <w:left w:val="single" w:sz="4" w:space="0" w:color="DBE5F1"/>
              <w:bottom w:val="single" w:sz="4" w:space="0" w:color="DBE5F1"/>
              <w:right w:val="single" w:sz="2" w:space="0" w:color="DBE5F1"/>
            </w:tcBorders>
            <w:shd w:val="clear" w:color="auto" w:fill="auto"/>
          </w:tcPr>
          <w:p w14:paraId="44D69B61" w14:textId="77777777" w:rsidR="00562119" w:rsidRPr="005E1F72" w:rsidRDefault="00562119" w:rsidP="00D16BA2"/>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7813BD63" w14:textId="77777777" w:rsidR="00562119" w:rsidRPr="005E1F72" w:rsidRDefault="00562119" w:rsidP="00D16BA2"/>
        </w:tc>
      </w:tr>
    </w:tbl>
    <w:p w14:paraId="74389824" w14:textId="77777777" w:rsidR="00562119" w:rsidRPr="005E1F72" w:rsidRDefault="00562119" w:rsidP="00562119">
      <w:pPr>
        <w:tabs>
          <w:tab w:val="left" w:pos="3538"/>
        </w:tabs>
      </w:pPr>
      <w:r w:rsidRPr="005E1F72">
        <w:tab/>
      </w:r>
    </w:p>
    <w:tbl>
      <w:tblPr>
        <w:tblW w:w="10740" w:type="dxa"/>
        <w:tblLayout w:type="fixed"/>
        <w:tblLook w:val="04A0" w:firstRow="1" w:lastRow="0" w:firstColumn="1" w:lastColumn="0" w:noHBand="0" w:noVBand="1"/>
      </w:tblPr>
      <w:tblGrid>
        <w:gridCol w:w="574"/>
        <w:gridCol w:w="9594"/>
        <w:gridCol w:w="572"/>
      </w:tblGrid>
      <w:tr w:rsidR="00562119" w:rsidRPr="005E1F72" w14:paraId="53944898" w14:textId="77777777" w:rsidTr="00D16BA2">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A31847B" w14:textId="77777777" w:rsidR="00562119" w:rsidRPr="005E1F72" w:rsidRDefault="00562119" w:rsidP="00D16BA2">
            <w:pPr>
              <w:pStyle w:val="NoSpacing"/>
              <w:rPr>
                <w:rFonts w:ascii="Times New Roman" w:hAnsi="Times New Roman"/>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18B42FA3" w14:textId="77777777" w:rsidR="00562119" w:rsidRPr="005E1F72" w:rsidRDefault="00562119" w:rsidP="00D16BA2"/>
        </w:tc>
      </w:tr>
      <w:tr w:rsidR="00562119" w:rsidRPr="005E1F72" w14:paraId="0E46B6C5" w14:textId="77777777" w:rsidTr="00D16BA2">
        <w:trPr>
          <w:trHeight w:hRule="exact" w:val="1322"/>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AB1DAE3" w14:textId="77777777" w:rsidR="00562119" w:rsidRPr="005E1F72" w:rsidRDefault="00562119" w:rsidP="00D16BA2"/>
        </w:tc>
        <w:tc>
          <w:tcPr>
            <w:tcW w:w="9594" w:type="dxa"/>
            <w:tcBorders>
              <w:top w:val="single" w:sz="2" w:space="0" w:color="DBE5F1"/>
              <w:left w:val="single" w:sz="2" w:space="0" w:color="DBE5F1"/>
              <w:right w:val="single" w:sz="2" w:space="0" w:color="DBE5F1"/>
            </w:tcBorders>
            <w:shd w:val="clear" w:color="auto" w:fill="auto"/>
          </w:tcPr>
          <w:p w14:paraId="14273758" w14:textId="77777777" w:rsidR="00562119" w:rsidRPr="005E1F72" w:rsidRDefault="00562119" w:rsidP="00D16BA2">
            <w:pPr>
              <w:pStyle w:val="Heading1"/>
              <w:rPr>
                <w:rFonts w:cs="Times New Roman"/>
              </w:rPr>
            </w:pPr>
            <w:bookmarkStart w:id="4" w:name="_Toc287535393"/>
            <w:bookmarkStart w:id="5" w:name="_Toc287535891"/>
            <w:bookmarkStart w:id="6" w:name="_Toc167260351"/>
            <w:r w:rsidRPr="005E1F72">
              <w:rPr>
                <w:rFonts w:cs="Times New Roman"/>
              </w:rPr>
              <w:t>2 Business details</w:t>
            </w:r>
            <w:bookmarkEnd w:id="4"/>
            <w:bookmarkEnd w:id="5"/>
            <w:bookmarkEnd w:id="6"/>
          </w:p>
          <w:p w14:paraId="3F82EEA1" w14:textId="77777777" w:rsidR="00562119" w:rsidRPr="005E1F72" w:rsidRDefault="00562119" w:rsidP="00D16BA2">
            <w:pPr>
              <w:rPr>
                <w:sz w:val="28"/>
                <w:szCs w:val="26"/>
              </w:rPr>
            </w:pPr>
            <w:bookmarkStart w:id="7" w:name="_Toc287535394"/>
            <w:r w:rsidRPr="005E1F72">
              <w:rPr>
                <w:b/>
              </w:rPr>
              <w:t>Company name:</w:t>
            </w:r>
            <w:bookmarkEnd w:id="7"/>
            <w:r w:rsidRPr="005E1F72">
              <w:t xml:space="preserve"> Coffee-Masala</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D097127" w14:textId="77777777" w:rsidR="00562119" w:rsidRPr="005E1F72" w:rsidRDefault="00562119" w:rsidP="00D16BA2"/>
        </w:tc>
      </w:tr>
      <w:tr w:rsidR="00562119" w:rsidRPr="005E1F72" w14:paraId="771382E3" w14:textId="77777777" w:rsidTr="00D16BA2">
        <w:trPr>
          <w:trHeight w:val="56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9DE4FA0" w14:textId="77777777" w:rsidR="00562119" w:rsidRPr="005E1F72" w:rsidRDefault="00562119" w:rsidP="00D16BA2"/>
        </w:tc>
        <w:tc>
          <w:tcPr>
            <w:tcW w:w="9594" w:type="dxa"/>
            <w:tcBorders>
              <w:left w:val="single" w:sz="2" w:space="0" w:color="DBE5F1"/>
              <w:right w:val="single" w:sz="2" w:space="0" w:color="DBE5F1"/>
            </w:tcBorders>
            <w:shd w:val="clear" w:color="auto" w:fill="auto"/>
          </w:tcPr>
          <w:p w14:paraId="70A17F78" w14:textId="77777777" w:rsidR="00562119" w:rsidRPr="005E1F72" w:rsidRDefault="00562119" w:rsidP="00D16BA2">
            <w:bookmarkStart w:id="8" w:name="_Toc287535395"/>
            <w:r w:rsidRPr="005E1F72">
              <w:rPr>
                <w:b/>
              </w:rPr>
              <w:t>Address:</w:t>
            </w:r>
            <w:bookmarkEnd w:id="8"/>
            <w:r w:rsidRPr="005E1F72">
              <w:t xml:space="preserve"> </w:t>
            </w:r>
            <w:r w:rsidRPr="005E1F72">
              <w:rPr>
                <w:shd w:val="clear" w:color="auto" w:fill="FFFFFF"/>
              </w:rPr>
              <w:t>78 Queen Victoria St, London EC4N 4SJ, United Kingdom</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7EA41055" w14:textId="77777777" w:rsidR="00562119" w:rsidRPr="005E1F72" w:rsidRDefault="00562119" w:rsidP="00D16BA2"/>
        </w:tc>
      </w:tr>
      <w:tr w:rsidR="00562119" w:rsidRPr="005E1F72" w14:paraId="42F099BE" w14:textId="77777777" w:rsidTr="00D16BA2">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29141F7" w14:textId="77777777" w:rsidR="00562119" w:rsidRPr="005E1F72" w:rsidRDefault="00562119" w:rsidP="00D16BA2"/>
        </w:tc>
        <w:tc>
          <w:tcPr>
            <w:tcW w:w="9594" w:type="dxa"/>
            <w:tcBorders>
              <w:left w:val="single" w:sz="2" w:space="0" w:color="DBE5F1"/>
              <w:right w:val="single" w:sz="2" w:space="0" w:color="DBE5F1"/>
            </w:tcBorders>
            <w:shd w:val="clear" w:color="auto" w:fill="auto"/>
          </w:tcPr>
          <w:p w14:paraId="599C722D" w14:textId="77777777" w:rsidR="00562119" w:rsidRPr="005E1F72" w:rsidRDefault="00562119" w:rsidP="00D16BA2">
            <w:pPr>
              <w:rPr>
                <w:b/>
              </w:rPr>
            </w:pPr>
            <w:r w:rsidRPr="005E1F72">
              <w:rPr>
                <w:b/>
              </w:rPr>
              <w:t>Primary contact method</w:t>
            </w:r>
          </w:p>
          <w:p w14:paraId="61D51332" w14:textId="77777777" w:rsidR="00562119" w:rsidRPr="005E1F72" w:rsidRDefault="00562119" w:rsidP="00D16BA2">
            <w:pPr>
              <w:rPr>
                <w:szCs w:val="24"/>
              </w:rPr>
            </w:pPr>
            <w:r w:rsidRPr="005E1F72">
              <w:rPr>
                <w:szCs w:val="24"/>
              </w:rPr>
              <w:t xml:space="preserve">Phone: +44 7900 002345 Email: </w:t>
            </w:r>
            <w:r w:rsidRPr="005E1F72">
              <w:t>Coffee-Masala/hello@gmail.com</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464E3FC1" w14:textId="77777777" w:rsidR="00562119" w:rsidRPr="005E1F72" w:rsidRDefault="00562119" w:rsidP="00D16BA2"/>
        </w:tc>
      </w:tr>
      <w:tr w:rsidR="00562119" w:rsidRPr="005E1F72" w14:paraId="51BDA212" w14:textId="77777777" w:rsidTr="00D16BA2">
        <w:trPr>
          <w:trHeight w:val="7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346E491" w14:textId="77777777" w:rsidR="00562119" w:rsidRPr="005E1F72" w:rsidRDefault="00562119" w:rsidP="00D16BA2"/>
        </w:tc>
        <w:tc>
          <w:tcPr>
            <w:tcW w:w="9594" w:type="dxa"/>
            <w:tcBorders>
              <w:left w:val="single" w:sz="2" w:space="0" w:color="DBE5F1"/>
              <w:right w:val="single" w:sz="2" w:space="0" w:color="DBE5F1"/>
            </w:tcBorders>
            <w:shd w:val="clear" w:color="auto" w:fill="auto"/>
          </w:tcPr>
          <w:p w14:paraId="71BB60A5" w14:textId="77777777" w:rsidR="00562119" w:rsidRPr="005E1F72" w:rsidRDefault="00562119" w:rsidP="00D16BA2">
            <w:pPr>
              <w:rPr>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3C778F34" w14:textId="77777777" w:rsidR="00562119" w:rsidRPr="005E1F72" w:rsidRDefault="00562119" w:rsidP="00D16BA2"/>
        </w:tc>
      </w:tr>
      <w:tr w:rsidR="00562119" w:rsidRPr="005E1F72" w14:paraId="56CF3C1B" w14:textId="77777777" w:rsidTr="00D16BA2">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2FF60C1" w14:textId="77777777" w:rsidR="00562119" w:rsidRPr="005E1F72" w:rsidRDefault="00562119" w:rsidP="00D16BA2"/>
        </w:tc>
        <w:tc>
          <w:tcPr>
            <w:tcW w:w="9594" w:type="dxa"/>
            <w:tcBorders>
              <w:left w:val="single" w:sz="2" w:space="0" w:color="DBE5F1"/>
              <w:bottom w:val="single" w:sz="2" w:space="0" w:color="DBE5F1"/>
              <w:right w:val="single" w:sz="2" w:space="0" w:color="DBE5F1"/>
            </w:tcBorders>
            <w:shd w:val="clear" w:color="auto" w:fill="auto"/>
          </w:tcPr>
          <w:p w14:paraId="4A2FD29C" w14:textId="77777777" w:rsidR="00562119" w:rsidRPr="005E1F72" w:rsidRDefault="00562119" w:rsidP="00D16BA2">
            <w:pPr>
              <w:rPr>
                <w:b/>
              </w:rPr>
            </w:pPr>
            <w:bookmarkStart w:id="9" w:name="_Toc287535398"/>
            <w:r w:rsidRPr="005E1F72">
              <w:rPr>
                <w:b/>
              </w:rPr>
              <w:t>The business will:</w:t>
            </w:r>
            <w:bookmarkEnd w:id="9"/>
            <w:r w:rsidRPr="005E1F72">
              <w:rPr>
                <w:b/>
              </w:rPr>
              <w:t xml:space="preserve"> </w:t>
            </w:r>
          </w:p>
          <w:p w14:paraId="27AF8650" w14:textId="77777777" w:rsidR="00562119" w:rsidRPr="005E1F72" w:rsidRDefault="00562119" w:rsidP="00D16BA2">
            <w:pPr>
              <w:rPr>
                <w:rFonts w:eastAsia="Times New Roman"/>
                <w:szCs w:val="24"/>
                <w:lang w:eastAsia="en-GB"/>
              </w:rPr>
            </w:pPr>
            <w:r w:rsidRPr="005E1F72">
              <w:rPr>
                <w:lang w:eastAsia="en-GB"/>
              </w:rPr>
              <w:t xml:space="preserve">Coffee-Masala will offer coffee with powerful flavours from freshly brewed coffee and unique spices. The business will serve espresso-based and cinnamon-cardamom-nutmeg drinks. Coffee-Masala serves lattes and spiced macchiato. For our selective customers, Coffee-Masala will offer internet ordering beyond our café </w:t>
            </w:r>
            <w:r w:rsidRPr="005E1F72">
              <w:rPr>
                <w:rFonts w:eastAsia="Times New Roman"/>
                <w:szCs w:val="24"/>
                <w:lang w:eastAsia="en-GB"/>
              </w:rPr>
              <w:t>(Ferreira, Ferreira and Bos, 2021)</w:t>
            </w:r>
            <w:r w:rsidRPr="005E1F72">
              <w:rPr>
                <w:lang w:eastAsia="en-GB"/>
              </w:rPr>
              <w:t xml:space="preserve">. Our website and smartphone app simplifies ordering, placing orders, and arranging delivery or pickup. We deliver Coffee-Masala to our clients quickly and reliably, making every cup delicious and easy. Coffee-Masala's unique blend of flavours and fragrances attracts coffee and spice aficionados, making it an industry leader. </w:t>
            </w:r>
            <w:r w:rsidRPr="005E1F72">
              <w:rPr>
                <w:lang w:eastAsia="en-GB"/>
              </w:rPr>
              <w:br/>
            </w:r>
            <w:r w:rsidRPr="005E1F72">
              <w:rPr>
                <w:lang w:eastAsia="en-GB"/>
              </w:rPr>
              <w:br/>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3C06429" w14:textId="77777777" w:rsidR="00562119" w:rsidRPr="005E1F72" w:rsidRDefault="00562119" w:rsidP="00D16BA2"/>
        </w:tc>
      </w:tr>
      <w:tr w:rsidR="00562119" w:rsidRPr="005E1F72" w14:paraId="5DE46380" w14:textId="77777777" w:rsidTr="00D16BA2">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6741AF06" w14:textId="77777777" w:rsidR="00562119" w:rsidRPr="005E1F72" w:rsidRDefault="00562119" w:rsidP="00D16BA2">
            <w:pPr>
              <w:pStyle w:val="NoSpacing"/>
              <w:rPr>
                <w:rFonts w:ascii="Times New Roman" w:hAnsi="Times New Roman"/>
              </w:rPr>
            </w:pPr>
          </w:p>
        </w:tc>
      </w:tr>
    </w:tbl>
    <w:p w14:paraId="1DCA1C0A" w14:textId="77777777" w:rsidR="00562119" w:rsidRPr="005E1F72" w:rsidRDefault="00562119" w:rsidP="00562119">
      <w:r w:rsidRPr="005E1F72">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562119" w:rsidRPr="005E1F72" w14:paraId="0841AE18" w14:textId="77777777" w:rsidTr="00D16BA2">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DA26CBE" w14:textId="77777777" w:rsidR="00562119" w:rsidRPr="005E1F72" w:rsidRDefault="00562119" w:rsidP="00D16BA2">
            <w:pPr>
              <w:pStyle w:val="NoSpacing"/>
              <w:rPr>
                <w:rFonts w:ascii="Times New Roman" w:hAnsi="Times New Roman"/>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0B32AF4F" w14:textId="77777777" w:rsidR="00562119" w:rsidRPr="005E1F72" w:rsidRDefault="00562119" w:rsidP="00D16BA2"/>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327C2DF6" w14:textId="77777777" w:rsidR="00562119" w:rsidRPr="005E1F72" w:rsidRDefault="00562119" w:rsidP="00D16BA2"/>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60FBFC0C" w14:textId="77777777" w:rsidR="00562119" w:rsidRPr="005E1F72" w:rsidRDefault="00562119" w:rsidP="00D16BA2">
            <w:pPr>
              <w:pStyle w:val="NoSpacing"/>
              <w:rPr>
                <w:rFonts w:ascii="Times New Roman" w:hAnsi="Times New Roman"/>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3E0155B7" w14:textId="77777777" w:rsidR="00562119" w:rsidRPr="005E1F72" w:rsidRDefault="00562119" w:rsidP="00D16BA2">
            <w:pPr>
              <w:pStyle w:val="NoSpacing"/>
              <w:rPr>
                <w:rFonts w:ascii="Times New Roman" w:hAnsi="Times New Roman"/>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544222E6" w14:textId="77777777" w:rsidR="00562119" w:rsidRPr="005E1F72" w:rsidRDefault="00562119" w:rsidP="00D16BA2"/>
        </w:tc>
      </w:tr>
      <w:tr w:rsidR="00562119" w:rsidRPr="005E1F72" w14:paraId="2BE2DAAC" w14:textId="77777777" w:rsidTr="00D16BA2">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AC08EB5" w14:textId="77777777" w:rsidR="00562119" w:rsidRPr="005E1F72" w:rsidRDefault="00562119" w:rsidP="00D16BA2"/>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282F943E" w14:textId="77777777" w:rsidR="00562119" w:rsidRPr="005E1F72" w:rsidRDefault="00562119" w:rsidP="00D16BA2">
            <w:pPr>
              <w:pStyle w:val="Heading1"/>
              <w:rPr>
                <w:rFonts w:cs="Times New Roman"/>
              </w:rPr>
            </w:pPr>
            <w:bookmarkStart w:id="10" w:name="_Toc287535399"/>
            <w:bookmarkStart w:id="11" w:name="_Toc287535892"/>
            <w:bookmarkStart w:id="12" w:name="_Toc167260352"/>
            <w:r w:rsidRPr="005E1F72">
              <w:rPr>
                <w:rFonts w:cs="Times New Roman"/>
              </w:rPr>
              <w:t>3 Key personnel</w:t>
            </w:r>
            <w:bookmarkEnd w:id="10"/>
            <w:bookmarkEnd w:id="11"/>
            <w:bookmarkEnd w:id="12"/>
          </w:p>
          <w:p w14:paraId="4456C3DF" w14:textId="77777777" w:rsidR="00562119" w:rsidRPr="005E1F72" w:rsidRDefault="00562119" w:rsidP="00D16BA2">
            <w:pPr>
              <w:pStyle w:val="Heading2"/>
              <w:rPr>
                <w:rFonts w:cs="Times New Roman"/>
              </w:rPr>
            </w:pPr>
            <w:bookmarkStart w:id="13" w:name="_Toc287535400"/>
            <w:bookmarkStart w:id="14" w:name="_Toc167260353"/>
            <w:r w:rsidRPr="005E1F72">
              <w:rPr>
                <w:rFonts w:cs="Times New Roman"/>
              </w:rPr>
              <w:t>Details of owner(s):</w:t>
            </w:r>
            <w:bookmarkEnd w:id="13"/>
            <w:r w:rsidRPr="005E1F72">
              <w:rPr>
                <w:rFonts w:cs="Times New Roman"/>
              </w:rPr>
              <w:t xml:space="preserve"> Mohammed Abdul Bathen</w:t>
            </w:r>
            <w:bookmarkEnd w:id="14"/>
          </w:p>
          <w:p w14:paraId="4FA52870" w14:textId="77777777" w:rsidR="00562119" w:rsidRPr="005E1F72" w:rsidRDefault="00562119" w:rsidP="00D16BA2">
            <w:pPr>
              <w:pStyle w:val="NoSpacing"/>
              <w:rPr>
                <w:rFonts w:ascii="Times New Roman" w:hAnsi="Times New Roman"/>
                <w:sz w:val="24"/>
                <w:szCs w:val="24"/>
              </w:rPr>
            </w:pPr>
            <w:r w:rsidRPr="005E1F72">
              <w:rPr>
                <w:rFonts w:ascii="Times New Roman" w:hAnsi="Times New Roman"/>
                <w:sz w:val="24"/>
                <w:szCs w:val="24"/>
              </w:rPr>
              <w:t xml:space="preserve">Name: </w:t>
            </w:r>
            <w:bookmarkStart w:id="15" w:name="Text7"/>
            <w:r w:rsidRPr="005E1F72">
              <w:rPr>
                <w:rFonts w:ascii="Times New Roman" w:hAnsi="Times New Roman"/>
                <w:sz w:val="24"/>
                <w:szCs w:val="24"/>
              </w:rPr>
              <w:fldChar w:fldCharType="begin">
                <w:ffData>
                  <w:name w:val="Text7"/>
                  <w:enabled/>
                  <w:calcOnExit w:val="0"/>
                  <w:helpText w:type="text" w:val="Key personnel"/>
                  <w:statusText w:type="text" w:val="Owners Name"/>
                  <w:textInput/>
                </w:ffData>
              </w:fldChar>
            </w:r>
            <w:r w:rsidRPr="005E1F72">
              <w:rPr>
                <w:rFonts w:ascii="Times New Roman" w:hAnsi="Times New Roman"/>
                <w:sz w:val="24"/>
                <w:szCs w:val="24"/>
              </w:rPr>
              <w:instrText xml:space="preserve"> FORMTEXT </w:instrText>
            </w:r>
            <w:r w:rsidRPr="005E1F72">
              <w:rPr>
                <w:rFonts w:ascii="Times New Roman" w:hAnsi="Times New Roman"/>
                <w:sz w:val="24"/>
                <w:szCs w:val="24"/>
              </w:rPr>
            </w:r>
            <w:r w:rsidRPr="005E1F72">
              <w:rPr>
                <w:rFonts w:ascii="Times New Roman" w:hAnsi="Times New Roman"/>
                <w:sz w:val="24"/>
                <w:szCs w:val="24"/>
              </w:rPr>
              <w:fldChar w:fldCharType="separate"/>
            </w:r>
            <w:r w:rsidRPr="005E1F72">
              <w:rPr>
                <w:rFonts w:ascii="Times New Roman" w:hAnsi="Times New Roman"/>
                <w:noProof/>
                <w:sz w:val="24"/>
                <w:szCs w:val="24"/>
              </w:rPr>
              <w:t> </w:t>
            </w:r>
            <w:r w:rsidRPr="005E1F72">
              <w:rPr>
                <w:rFonts w:ascii="Times New Roman" w:hAnsi="Times New Roman"/>
                <w:noProof/>
                <w:sz w:val="24"/>
                <w:szCs w:val="24"/>
              </w:rPr>
              <w:t> </w:t>
            </w:r>
            <w:r w:rsidRPr="005E1F72">
              <w:rPr>
                <w:rFonts w:ascii="Times New Roman" w:hAnsi="Times New Roman"/>
                <w:noProof/>
                <w:sz w:val="24"/>
                <w:szCs w:val="24"/>
              </w:rPr>
              <w:t> </w:t>
            </w:r>
            <w:r w:rsidRPr="005E1F72">
              <w:rPr>
                <w:rFonts w:ascii="Times New Roman" w:hAnsi="Times New Roman"/>
                <w:noProof/>
                <w:sz w:val="24"/>
                <w:szCs w:val="24"/>
              </w:rPr>
              <w:t> </w:t>
            </w:r>
            <w:r w:rsidRPr="005E1F72">
              <w:rPr>
                <w:rFonts w:ascii="Times New Roman" w:hAnsi="Times New Roman"/>
                <w:noProof/>
                <w:sz w:val="24"/>
                <w:szCs w:val="24"/>
              </w:rPr>
              <w:t> </w:t>
            </w:r>
            <w:r w:rsidRPr="005E1F72">
              <w:rPr>
                <w:rFonts w:ascii="Times New Roman" w:hAnsi="Times New Roman"/>
                <w:sz w:val="24"/>
                <w:szCs w:val="24"/>
              </w:rPr>
              <w:fldChar w:fldCharType="end"/>
            </w:r>
            <w:bookmarkEnd w:id="15"/>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0E0D3625" w14:textId="77777777" w:rsidR="00562119" w:rsidRPr="005E1F72" w:rsidRDefault="00562119" w:rsidP="00D16BA2"/>
        </w:tc>
      </w:tr>
      <w:tr w:rsidR="00562119" w:rsidRPr="005E1F72" w14:paraId="0F73FA7D" w14:textId="77777777" w:rsidTr="00D16BA2">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8EBB8EC" w14:textId="77777777" w:rsidR="00562119" w:rsidRPr="005E1F72" w:rsidRDefault="00562119" w:rsidP="00D16BA2"/>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462217AA" w14:textId="77777777" w:rsidR="00562119" w:rsidRPr="005E1F72" w:rsidRDefault="00562119" w:rsidP="00D16BA2">
            <w:r w:rsidRPr="005E1F72">
              <w:t xml:space="preserve">Position/main responsibilities: Owner and Manager </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24F2BE1C" w14:textId="77777777" w:rsidR="00562119" w:rsidRPr="005E1F72" w:rsidRDefault="00562119" w:rsidP="00D16BA2"/>
        </w:tc>
      </w:tr>
      <w:tr w:rsidR="00562119" w:rsidRPr="005E1F72" w14:paraId="59F0EE27" w14:textId="77777777" w:rsidTr="00D16BA2">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F5D375E" w14:textId="77777777" w:rsidR="00562119" w:rsidRPr="005E1F72" w:rsidRDefault="00562119" w:rsidP="00D16BA2"/>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6622068F" w14:textId="77777777" w:rsidR="00562119" w:rsidRPr="005E1F72" w:rsidRDefault="00562119" w:rsidP="00D16BA2">
            <w:pPr>
              <w:rPr>
                <w:szCs w:val="24"/>
              </w:rPr>
            </w:pPr>
            <w:r w:rsidRPr="005E1F72">
              <w:rPr>
                <w:szCs w:val="24"/>
              </w:rPr>
              <w:t xml:space="preserve">Experience and knowledge of our industry: </w:t>
            </w:r>
            <w:r w:rsidRPr="005E1F72">
              <w:rPr>
                <w:lang w:eastAsia="en-GB"/>
              </w:rPr>
              <w:t xml:space="preserve">I manage cafes and restaurants after a long time (3 years) in food and beverage. I make smart business decisions by understanding consumer tastes and industry trends. </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2628E11" w14:textId="77777777" w:rsidR="00562119" w:rsidRPr="005E1F72" w:rsidRDefault="00562119" w:rsidP="00D16BA2"/>
        </w:tc>
      </w:tr>
      <w:tr w:rsidR="00562119" w:rsidRPr="005E1F72" w14:paraId="1BBC06B4" w14:textId="77777777" w:rsidTr="00D16BA2">
        <w:trPr>
          <w:trHeight w:val="61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AED2F0E" w14:textId="77777777" w:rsidR="00562119" w:rsidRPr="005E1F72" w:rsidRDefault="00562119" w:rsidP="00D16BA2"/>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4832DA3E" w14:textId="77777777" w:rsidR="00562119" w:rsidRPr="005E1F72" w:rsidRDefault="00562119" w:rsidP="00D16BA2">
            <w:pPr>
              <w:pStyle w:val="NoSpacing"/>
              <w:rPr>
                <w:rFonts w:ascii="Times New Roman" w:hAnsi="Times New Roman"/>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61EB522A" w14:textId="77777777" w:rsidR="00562119" w:rsidRPr="005E1F72" w:rsidRDefault="00562119" w:rsidP="00D16BA2"/>
        </w:tc>
      </w:tr>
      <w:tr w:rsidR="00562119" w:rsidRPr="005E1F72" w14:paraId="517E926A" w14:textId="77777777" w:rsidTr="00D16BA2">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759DB05" w14:textId="77777777" w:rsidR="00562119" w:rsidRPr="005E1F72" w:rsidRDefault="00562119" w:rsidP="00D16BA2"/>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D34080F" w14:textId="77777777" w:rsidR="00562119" w:rsidRPr="005E1F72" w:rsidRDefault="00562119" w:rsidP="00D16BA2">
            <w:pPr>
              <w:rPr>
                <w:szCs w:val="24"/>
              </w:rPr>
            </w:pPr>
            <w:r w:rsidRPr="005E1F72">
              <w:rPr>
                <w:szCs w:val="24"/>
              </w:rPr>
              <w:t>Previous employment: I</w:t>
            </w:r>
            <w:r w:rsidRPr="005E1F72">
              <w:rPr>
                <w:lang w:eastAsia="en-GB"/>
              </w:rPr>
              <w:t xml:space="preserve"> led teams and implemented strategies to improve customer satisfaction and profitability at famous cafés and restaurants. </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00261EF7" w14:textId="77777777" w:rsidR="00562119" w:rsidRPr="005E1F72" w:rsidRDefault="00562119" w:rsidP="00D16BA2"/>
        </w:tc>
      </w:tr>
      <w:tr w:rsidR="00562119" w:rsidRPr="005E1F72" w14:paraId="4D6C1FB6" w14:textId="77777777" w:rsidTr="00D16BA2">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FC3DE8C" w14:textId="77777777" w:rsidR="00562119" w:rsidRPr="005E1F72" w:rsidRDefault="00562119" w:rsidP="00D16BA2"/>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83D9A9F" w14:textId="77777777" w:rsidR="00562119" w:rsidRPr="005E1F72" w:rsidRDefault="00562119" w:rsidP="00D16BA2">
            <w:pPr>
              <w:rPr>
                <w:rFonts w:eastAsia="Times New Roman"/>
                <w:szCs w:val="24"/>
                <w:lang w:eastAsia="en-GB"/>
              </w:rPr>
            </w:pPr>
            <w:r w:rsidRPr="005E1F72">
              <w:rPr>
                <w:szCs w:val="24"/>
              </w:rPr>
              <w:t xml:space="preserve">Key skills brought to the business: </w:t>
            </w:r>
            <w:r w:rsidRPr="005E1F72">
              <w:rPr>
                <w:lang w:eastAsia="en-GB"/>
              </w:rPr>
              <w:t xml:space="preserve">I lead, plan, manage finances, and deliver excellent customer service. Training and development keep Coffee-Masala's quality and service </w:t>
            </w:r>
            <w:r w:rsidRPr="005E1F72">
              <w:rPr>
                <w:rFonts w:eastAsia="Times New Roman"/>
                <w:szCs w:val="24"/>
                <w:lang w:eastAsia="en-GB"/>
              </w:rPr>
              <w:t>(Durkin and Gunn, 2017)</w:t>
            </w:r>
            <w:r w:rsidRPr="005E1F72">
              <w:rPr>
                <w:lang w:eastAsia="en-GB"/>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E617FAF" w14:textId="77777777" w:rsidR="00562119" w:rsidRPr="005E1F72" w:rsidRDefault="00562119" w:rsidP="00D16BA2"/>
        </w:tc>
      </w:tr>
      <w:tr w:rsidR="00562119" w:rsidRPr="005E1F72" w14:paraId="7972786E" w14:textId="77777777" w:rsidTr="00D16BA2">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809595D" w14:textId="77777777" w:rsidR="00562119" w:rsidRPr="005E1F72" w:rsidRDefault="00562119" w:rsidP="00D16BA2"/>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9B6333B" w14:textId="77777777" w:rsidR="00562119" w:rsidRPr="005E1F72" w:rsidRDefault="00562119" w:rsidP="00D16BA2">
            <w:pPr>
              <w:rPr>
                <w:szCs w:val="24"/>
              </w:rPr>
            </w:pPr>
            <w:r w:rsidRPr="005E1F72">
              <w:rPr>
                <w:szCs w:val="24"/>
              </w:rPr>
              <w:t xml:space="preserve">Business experience and any training undertaken: </w:t>
            </w:r>
            <w:r w:rsidRPr="005E1F72">
              <w:rPr>
                <w:lang w:eastAsia="en-GB"/>
              </w:rPr>
              <w:t>Food and beverage management has improved for Mohammed thanks to business, hospitality, and CRM training. The menu planning and expense control seminars were attended.</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DD82E3B" w14:textId="77777777" w:rsidR="00562119" w:rsidRPr="005E1F72" w:rsidRDefault="00562119" w:rsidP="00D16BA2"/>
        </w:tc>
      </w:tr>
      <w:tr w:rsidR="00562119" w:rsidRPr="005E1F72" w14:paraId="462EDA3D" w14:textId="77777777" w:rsidTr="00D16BA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782FC7D" w14:textId="77777777" w:rsidR="00562119" w:rsidRPr="005E1F72" w:rsidRDefault="00562119" w:rsidP="00D16BA2"/>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71D09DF" w14:textId="77777777" w:rsidR="00562119" w:rsidRPr="005E1F72" w:rsidRDefault="00562119" w:rsidP="00D16BA2">
            <w:pPr>
              <w:rPr>
                <w:szCs w:val="24"/>
              </w:rPr>
            </w:pPr>
            <w:r w:rsidRPr="005E1F72">
              <w:rPr>
                <w:szCs w:val="24"/>
              </w:rPr>
              <w:t>Academic/professional qualifications: Diploma in Business Management from a reputable institution.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0108E45" w14:textId="77777777" w:rsidR="00562119" w:rsidRPr="005E1F72" w:rsidRDefault="00562119" w:rsidP="00D16BA2"/>
        </w:tc>
      </w:tr>
      <w:tr w:rsidR="00562119" w:rsidRPr="005E1F72" w14:paraId="00F16783" w14:textId="77777777" w:rsidTr="00D16BA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E7722AA" w14:textId="77777777" w:rsidR="00562119" w:rsidRPr="005E1F72" w:rsidRDefault="00562119" w:rsidP="00D16BA2"/>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0B7998B2" w14:textId="77777777" w:rsidR="00562119" w:rsidRPr="005E1F72" w:rsidRDefault="00562119" w:rsidP="00D16BA2">
            <w:r w:rsidRPr="005E1F72">
              <w:t>Salary expectations £23000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2E39C56" w14:textId="77777777" w:rsidR="00562119" w:rsidRPr="005E1F72" w:rsidRDefault="00562119" w:rsidP="00D16BA2"/>
        </w:tc>
      </w:tr>
      <w:tr w:rsidR="00562119" w:rsidRPr="005E1F72" w14:paraId="2258AD4F" w14:textId="77777777" w:rsidTr="00D16BA2">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81CBF04" w14:textId="77777777" w:rsidR="00562119" w:rsidRPr="005E1F72" w:rsidRDefault="00562119" w:rsidP="00D16BA2"/>
        </w:tc>
        <w:tc>
          <w:tcPr>
            <w:tcW w:w="9790" w:type="dxa"/>
            <w:gridSpan w:val="5"/>
            <w:tcBorders>
              <w:top w:val="nil"/>
              <w:left w:val="single" w:sz="2" w:space="0" w:color="DBE5F1"/>
              <w:bottom w:val="nil"/>
              <w:right w:val="single" w:sz="8" w:space="0" w:color="DBE5F1"/>
            </w:tcBorders>
            <w:shd w:val="clear" w:color="auto" w:fill="auto"/>
            <w:vAlign w:val="center"/>
          </w:tcPr>
          <w:p w14:paraId="11D8DFAA" w14:textId="77777777" w:rsidR="00562119" w:rsidRPr="005E1F72" w:rsidRDefault="00562119" w:rsidP="00D16BA2">
            <w:pPr>
              <w:pStyle w:val="Heading2"/>
              <w:rPr>
                <w:rFonts w:cs="Times New Roman"/>
              </w:rPr>
            </w:pPr>
            <w:bookmarkStart w:id="16" w:name="_Toc167260354"/>
            <w:r w:rsidRPr="005E1F72">
              <w:rPr>
                <w:rFonts w:cs="Times New Roman"/>
                <w:sz w:val="24"/>
                <w:szCs w:val="24"/>
              </w:rPr>
              <w:t>Name: Mike Young</w:t>
            </w:r>
            <w:bookmarkEnd w:id="16"/>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8092837" w14:textId="77777777" w:rsidR="00562119" w:rsidRPr="005E1F72" w:rsidRDefault="00562119" w:rsidP="00D16BA2"/>
        </w:tc>
      </w:tr>
      <w:tr w:rsidR="00562119" w:rsidRPr="005E1F72" w14:paraId="0F53B591" w14:textId="77777777" w:rsidTr="00D16BA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EFD75AF" w14:textId="77777777" w:rsidR="00562119" w:rsidRPr="005E1F72" w:rsidRDefault="00562119" w:rsidP="00D16BA2"/>
        </w:tc>
        <w:tc>
          <w:tcPr>
            <w:tcW w:w="9790" w:type="dxa"/>
            <w:gridSpan w:val="5"/>
            <w:tcBorders>
              <w:top w:val="nil"/>
              <w:left w:val="single" w:sz="2" w:space="0" w:color="DBE5F1"/>
              <w:bottom w:val="nil"/>
              <w:right w:val="single" w:sz="8" w:space="0" w:color="DBE5F1"/>
            </w:tcBorders>
            <w:shd w:val="clear" w:color="auto" w:fill="auto"/>
            <w:vAlign w:val="center"/>
          </w:tcPr>
          <w:p w14:paraId="1C988714" w14:textId="77777777" w:rsidR="00562119" w:rsidRPr="005E1F72" w:rsidRDefault="00562119" w:rsidP="00D16BA2">
            <w:r w:rsidRPr="005E1F72">
              <w:t xml:space="preserve">Position/main responsibilities: Chief Chef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282CF34" w14:textId="77777777" w:rsidR="00562119" w:rsidRPr="005E1F72" w:rsidRDefault="00562119" w:rsidP="00D16BA2">
            <w:pPr>
              <w:pStyle w:val="NoSpacing"/>
              <w:rPr>
                <w:rFonts w:ascii="Times New Roman" w:hAnsi="Times New Roman"/>
              </w:rPr>
            </w:pPr>
          </w:p>
        </w:tc>
      </w:tr>
      <w:tr w:rsidR="00562119" w:rsidRPr="005E1F72" w14:paraId="6DF40B1A" w14:textId="77777777" w:rsidTr="00D16BA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9692D95" w14:textId="77777777" w:rsidR="00562119" w:rsidRPr="005E1F72" w:rsidRDefault="00562119" w:rsidP="00D16BA2"/>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73065F8E" w14:textId="77777777" w:rsidR="00562119" w:rsidRPr="005E1F72" w:rsidRDefault="00562119" w:rsidP="00D16BA2">
            <w:pPr>
              <w:rPr>
                <w:szCs w:val="24"/>
              </w:rPr>
            </w:pPr>
            <w:r w:rsidRPr="005E1F72">
              <w:rPr>
                <w:szCs w:val="24"/>
              </w:rPr>
              <w:t xml:space="preserve">Experience and knowledge of our industry: </w:t>
            </w:r>
            <w:r w:rsidRPr="005E1F72">
              <w:rPr>
                <w:lang w:eastAsia="en-GB"/>
              </w:rPr>
              <w:t>Mike has made many coffee-friendly recipes. Cooking coffee-inspired dishes is his passion. He researches tastes and cooking processes to produce wonderful meals.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68CADCA" w14:textId="77777777" w:rsidR="00562119" w:rsidRPr="005E1F72" w:rsidRDefault="00562119" w:rsidP="00D16BA2"/>
        </w:tc>
      </w:tr>
      <w:tr w:rsidR="00562119" w:rsidRPr="005E1F72" w14:paraId="6BE1B900" w14:textId="77777777" w:rsidTr="00D16BA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65AD3CA" w14:textId="77777777" w:rsidR="00562119" w:rsidRPr="005E1F72" w:rsidRDefault="00562119" w:rsidP="00D16BA2"/>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57BC33A" w14:textId="77777777" w:rsidR="00562119" w:rsidRPr="005E1F72" w:rsidRDefault="00562119" w:rsidP="00D16BA2">
            <w:pPr>
              <w:rPr>
                <w:szCs w:val="24"/>
              </w:rPr>
            </w:pPr>
            <w:r w:rsidRPr="005E1F72">
              <w:rPr>
                <w:szCs w:val="24"/>
              </w:rPr>
              <w:t xml:space="preserve">Experience and knowledge of our industry: </w:t>
            </w:r>
            <w:r w:rsidRPr="005E1F72">
              <w:rPr>
                <w:lang w:eastAsia="en-GB"/>
              </w:rPr>
              <w:t xml:space="preserve">Mike was Head Chef in various cafés and restaurants, managing kitchens and creating menus. His food and menu choices have helped many eateries succeed.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7FD4F8E" w14:textId="77777777" w:rsidR="00562119" w:rsidRPr="005E1F72" w:rsidRDefault="00562119" w:rsidP="00D16BA2"/>
        </w:tc>
      </w:tr>
      <w:tr w:rsidR="00562119" w:rsidRPr="005E1F72" w14:paraId="1256ADA3" w14:textId="77777777" w:rsidTr="00D16BA2">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D831A9A" w14:textId="77777777" w:rsidR="00562119" w:rsidRPr="005E1F72" w:rsidRDefault="00562119" w:rsidP="00D16BA2"/>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9A06B79" w14:textId="77777777" w:rsidR="00562119" w:rsidRPr="005E1F72" w:rsidRDefault="00562119" w:rsidP="00D16BA2">
            <w:pPr>
              <w:rPr>
                <w:szCs w:val="24"/>
              </w:rPr>
            </w:pPr>
            <w:r w:rsidRPr="005E1F72">
              <w:rPr>
                <w:szCs w:val="24"/>
              </w:rPr>
              <w:t xml:space="preserve">Previous employment: </w:t>
            </w:r>
            <w:r w:rsidRPr="005E1F72">
              <w:rPr>
                <w:lang w:eastAsia="en-GB"/>
              </w:rPr>
              <w:t>Mike brings creativity, complexity, culinary knowledge, and quality to the firm. Managing teams well fosters creativity and excellence.</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A47DF84" w14:textId="77777777" w:rsidR="00562119" w:rsidRPr="005E1F72" w:rsidRDefault="00562119" w:rsidP="00D16BA2"/>
        </w:tc>
      </w:tr>
      <w:tr w:rsidR="00562119" w:rsidRPr="005E1F72" w14:paraId="0A61CB20" w14:textId="77777777" w:rsidTr="00D16BA2">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2500229" w14:textId="77777777" w:rsidR="00562119" w:rsidRPr="005E1F72" w:rsidRDefault="00562119" w:rsidP="00D16BA2"/>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26F9E5B" w14:textId="77777777" w:rsidR="00562119" w:rsidRPr="005E1F72" w:rsidRDefault="00562119" w:rsidP="00D16BA2">
            <w:pPr>
              <w:rPr>
                <w:rFonts w:eastAsia="Times New Roman"/>
                <w:szCs w:val="24"/>
                <w:lang w:eastAsia="en-GB"/>
              </w:rPr>
            </w:pPr>
            <w:r w:rsidRPr="005E1F72">
              <w:rPr>
                <w:szCs w:val="24"/>
              </w:rPr>
              <w:t xml:space="preserve">Key skills brought to the business: </w:t>
            </w:r>
            <w:r w:rsidRPr="005E1F72">
              <w:rPr>
                <w:lang w:eastAsia="en-GB"/>
              </w:rPr>
              <w:t xml:space="preserve">Mike brings creativity, complexity, culinary knowledge, and quality to the firm. Managing teams well fosters creativity and excellence </w:t>
            </w:r>
            <w:r w:rsidRPr="005E1F72">
              <w:rPr>
                <w:rFonts w:eastAsia="Times New Roman"/>
                <w:szCs w:val="24"/>
                <w:lang w:eastAsia="en-GB"/>
              </w:rPr>
              <w:t>(Adeleke, 2020)</w:t>
            </w:r>
            <w:r w:rsidRPr="005E1F72">
              <w:rPr>
                <w:lang w:eastAsia="en-GB"/>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F1B037E" w14:textId="77777777" w:rsidR="00562119" w:rsidRPr="005E1F72" w:rsidRDefault="00562119" w:rsidP="00D16BA2"/>
        </w:tc>
      </w:tr>
      <w:tr w:rsidR="00562119" w:rsidRPr="005E1F72" w14:paraId="393A4AFA" w14:textId="77777777" w:rsidTr="00D16BA2">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4BA2FA3" w14:textId="77777777" w:rsidR="00562119" w:rsidRPr="005E1F72" w:rsidRDefault="00562119" w:rsidP="00D16BA2"/>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5C27613" w14:textId="77777777" w:rsidR="00562119" w:rsidRPr="005E1F72" w:rsidRDefault="00562119" w:rsidP="00D16BA2">
            <w:pPr>
              <w:rPr>
                <w:lang w:eastAsia="en-GB"/>
              </w:rPr>
            </w:pPr>
            <w:r w:rsidRPr="005E1F72">
              <w:t xml:space="preserve">Business experience and any training undertaken: </w:t>
            </w:r>
            <w:r w:rsidRPr="005E1F72">
              <w:rPr>
                <w:lang w:eastAsia="en-GB"/>
              </w:rPr>
              <w:t>Mike took coffee-infused cooking and menu innovation classes. He took food safety and sanitation lessons.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038AC64" w14:textId="77777777" w:rsidR="00562119" w:rsidRPr="005E1F72" w:rsidRDefault="00562119" w:rsidP="00D16BA2"/>
        </w:tc>
      </w:tr>
      <w:tr w:rsidR="00562119" w:rsidRPr="005E1F72" w14:paraId="368FED61" w14:textId="77777777" w:rsidTr="00D16BA2">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C5B19B6" w14:textId="77777777" w:rsidR="00562119" w:rsidRPr="005E1F72" w:rsidRDefault="00562119" w:rsidP="00D16BA2"/>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DF61A22" w14:textId="77777777" w:rsidR="00562119" w:rsidRPr="005E1F72" w:rsidRDefault="00562119" w:rsidP="00D16BA2">
            <w:pPr>
              <w:rPr>
                <w:szCs w:val="24"/>
              </w:rPr>
            </w:pPr>
            <w:r w:rsidRPr="005E1F72">
              <w:rPr>
                <w:szCs w:val="24"/>
              </w:rPr>
              <w:t xml:space="preserve">Academic/professional qualifications: </w:t>
            </w:r>
            <w:r w:rsidRPr="005E1F72">
              <w:t>Culinary Arts Degree from a renowned culinary institute.</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5555AFA" w14:textId="77777777" w:rsidR="00562119" w:rsidRPr="005E1F72" w:rsidRDefault="00562119" w:rsidP="00D16BA2"/>
        </w:tc>
      </w:tr>
      <w:tr w:rsidR="00562119" w:rsidRPr="005E1F72" w14:paraId="04D46EE3" w14:textId="77777777" w:rsidTr="00D16BA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A9283CB" w14:textId="77777777" w:rsidR="00562119" w:rsidRPr="005E1F72" w:rsidRDefault="00562119" w:rsidP="00D16BA2"/>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71D6EF9D" w14:textId="77777777" w:rsidR="00562119" w:rsidRPr="005E1F72" w:rsidRDefault="00562119" w:rsidP="00D16BA2">
            <w:pPr>
              <w:pStyle w:val="Heading1"/>
              <w:rPr>
                <w:rFonts w:cs="Times New Roman"/>
                <w:sz w:val="24"/>
                <w:szCs w:val="24"/>
              </w:rPr>
            </w:pPr>
            <w:bookmarkStart w:id="17" w:name="_Toc167260355"/>
            <w:r w:rsidRPr="005E1F72">
              <w:rPr>
                <w:rFonts w:cs="Times New Roman"/>
                <w:sz w:val="24"/>
                <w:szCs w:val="24"/>
              </w:rPr>
              <w:t>Salary expectations £21000</w:t>
            </w:r>
            <w:bookmarkEnd w:id="17"/>
          </w:p>
          <w:p w14:paraId="5DB35750" w14:textId="77777777" w:rsidR="00562119" w:rsidRPr="005E1F72" w:rsidRDefault="00562119" w:rsidP="00D16BA2">
            <w:pPr>
              <w:pStyle w:val="NoSpacing"/>
              <w:rPr>
                <w:rFonts w:ascii="Times New Roman" w:hAnsi="Times New Roman"/>
                <w:sz w:val="24"/>
                <w:szCs w:val="24"/>
              </w:rPr>
            </w:pPr>
          </w:p>
          <w:p w14:paraId="44298CE0" w14:textId="77777777" w:rsidR="00562119" w:rsidRPr="005E1F72" w:rsidRDefault="00562119" w:rsidP="00D16BA2">
            <w:pPr>
              <w:pStyle w:val="NoSpacing"/>
              <w:rPr>
                <w:rFonts w:ascii="Times New Roman" w:hAnsi="Times New Roman"/>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90E4E09" w14:textId="77777777" w:rsidR="00562119" w:rsidRPr="005E1F72" w:rsidRDefault="00562119" w:rsidP="00D16BA2"/>
        </w:tc>
      </w:tr>
      <w:tr w:rsidR="00562119" w:rsidRPr="005E1F72" w14:paraId="569C0F68" w14:textId="77777777" w:rsidTr="00D16BA2">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4AEB61B" w14:textId="77777777" w:rsidR="00562119" w:rsidRPr="005E1F72" w:rsidRDefault="00562119" w:rsidP="00D16BA2"/>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D8D1A21" w14:textId="77777777" w:rsidR="00562119" w:rsidRPr="005E1F72" w:rsidRDefault="00562119" w:rsidP="00D16BA2">
            <w:pPr>
              <w:rPr>
                <w:szCs w:val="24"/>
              </w:rPr>
            </w:pPr>
            <w:r w:rsidRPr="005E1F72">
              <w:rPr>
                <w:szCs w:val="24"/>
              </w:rPr>
              <w:t xml:space="preserve">Name: Steve Carol </w:t>
            </w:r>
          </w:p>
          <w:p w14:paraId="4930222E" w14:textId="77777777" w:rsidR="00562119" w:rsidRPr="005E1F72" w:rsidRDefault="00562119" w:rsidP="00D16BA2">
            <w:r w:rsidRPr="005E1F72">
              <w:rPr>
                <w:szCs w:val="24"/>
              </w:rPr>
              <w:t xml:space="preserve">Position/main responsibilities: Waiter </w:t>
            </w:r>
          </w:p>
        </w:tc>
      </w:tr>
      <w:tr w:rsidR="00562119" w:rsidRPr="005E1F72" w14:paraId="4040A59E" w14:textId="77777777" w:rsidTr="00D16BA2">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C07FAAC" w14:textId="77777777" w:rsidR="00562119" w:rsidRPr="005E1F72" w:rsidRDefault="00562119" w:rsidP="00D16BA2"/>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92875EC" w14:textId="77777777" w:rsidR="00562119" w:rsidRPr="005E1F72" w:rsidRDefault="00562119" w:rsidP="00D16BA2">
            <w:pPr>
              <w:rPr>
                <w:szCs w:val="24"/>
              </w:rPr>
            </w:pPr>
            <w:r w:rsidRPr="005E1F72">
              <w:rPr>
                <w:szCs w:val="24"/>
              </w:rPr>
              <w:t xml:space="preserve">Experience and knowledge of our industry: </w:t>
            </w:r>
            <w:r w:rsidRPr="005E1F72">
              <w:rPr>
                <w:lang w:eastAsia="en-GB"/>
              </w:rPr>
              <w:t>From working in cafes and restaurants, Steve knows food and drinks. Customer service and food are important to him.</w:t>
            </w:r>
          </w:p>
        </w:tc>
      </w:tr>
      <w:tr w:rsidR="00562119" w:rsidRPr="005E1F72" w14:paraId="6A616B2B" w14:textId="77777777" w:rsidTr="00D16BA2">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B1E71CC" w14:textId="77777777" w:rsidR="00562119" w:rsidRPr="005E1F72" w:rsidRDefault="00562119" w:rsidP="00D16BA2"/>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A0058F5" w14:textId="77777777" w:rsidR="00562119" w:rsidRPr="005E1F72" w:rsidRDefault="00562119" w:rsidP="00D16BA2"/>
        </w:tc>
      </w:tr>
      <w:tr w:rsidR="00562119" w:rsidRPr="005E1F72" w14:paraId="6CF99785" w14:textId="77777777" w:rsidTr="00D16BA2">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6594B5B" w14:textId="77777777" w:rsidR="00562119" w:rsidRPr="005E1F72" w:rsidRDefault="00562119" w:rsidP="00D16BA2"/>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AACA9C4" w14:textId="77777777" w:rsidR="00562119" w:rsidRPr="005E1F72" w:rsidRDefault="00562119" w:rsidP="00D16BA2">
            <w:pPr>
              <w:rPr>
                <w:szCs w:val="24"/>
              </w:rPr>
            </w:pPr>
            <w:r w:rsidRPr="005E1F72">
              <w:rPr>
                <w:szCs w:val="24"/>
              </w:rPr>
              <w:t xml:space="preserve">Previous employment: </w:t>
            </w:r>
            <w:r w:rsidRPr="005E1F72">
              <w:rPr>
                <w:lang w:eastAsia="en-GB"/>
              </w:rPr>
              <w:t xml:space="preserve">Steve worked in cafes and restaurants to improve his service skills. Managing pressure and various responsibilities are his strengths. </w:t>
            </w:r>
          </w:p>
        </w:tc>
      </w:tr>
      <w:tr w:rsidR="00562119" w:rsidRPr="005E1F72" w14:paraId="22AA880C" w14:textId="77777777" w:rsidTr="00D16BA2">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E36C8EB" w14:textId="77777777" w:rsidR="00562119" w:rsidRPr="005E1F72" w:rsidRDefault="00562119" w:rsidP="00D16BA2"/>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6C6C619" w14:textId="77777777" w:rsidR="00562119" w:rsidRPr="005E1F72" w:rsidRDefault="00562119" w:rsidP="00D16BA2">
            <w:pPr>
              <w:rPr>
                <w:rFonts w:eastAsia="Times New Roman"/>
                <w:szCs w:val="24"/>
                <w:lang w:eastAsia="en-GB"/>
              </w:rPr>
            </w:pPr>
            <w:r w:rsidRPr="005E1F72">
              <w:rPr>
                <w:szCs w:val="24"/>
              </w:rPr>
              <w:t xml:space="preserve">Key skills brought to the business: </w:t>
            </w:r>
            <w:r w:rsidRPr="005E1F72">
              <w:rPr>
                <w:lang w:eastAsia="en-GB"/>
              </w:rPr>
              <w:t xml:space="preserve">Steve's detail, communication, and friendliness make him a good waiter. POS experience helps him tackle client issues </w:t>
            </w:r>
            <w:r w:rsidRPr="005E1F72">
              <w:rPr>
                <w:rFonts w:eastAsia="Times New Roman"/>
                <w:szCs w:val="24"/>
                <w:lang w:eastAsia="en-GB"/>
              </w:rPr>
              <w:t>(Ferreira and Ferreira, 2020)</w:t>
            </w:r>
            <w:r w:rsidRPr="005E1F72">
              <w:rPr>
                <w:lang w:eastAsia="en-GB"/>
              </w:rPr>
              <w:t>.</w:t>
            </w:r>
          </w:p>
        </w:tc>
      </w:tr>
      <w:tr w:rsidR="00562119" w:rsidRPr="005E1F72" w14:paraId="32E6F141" w14:textId="77777777" w:rsidTr="00D16BA2">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331FB78" w14:textId="77777777" w:rsidR="00562119" w:rsidRPr="005E1F72" w:rsidRDefault="00562119" w:rsidP="00D16BA2"/>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F88EC88" w14:textId="77777777" w:rsidR="00562119" w:rsidRPr="005E1F72" w:rsidRDefault="00562119" w:rsidP="00D16BA2">
            <w:pPr>
              <w:rPr>
                <w:szCs w:val="24"/>
              </w:rPr>
            </w:pPr>
            <w:r w:rsidRPr="005E1F72">
              <w:rPr>
                <w:szCs w:val="24"/>
              </w:rPr>
              <w:t xml:space="preserve">Business experience and any training undertaken: </w:t>
            </w:r>
            <w:r w:rsidRPr="005E1F72">
              <w:rPr>
                <w:lang w:eastAsia="en-GB"/>
              </w:rPr>
              <w:t>Steve managed tables, took orders, and served customers. Education and talent improvement are his goals.</w:t>
            </w:r>
          </w:p>
        </w:tc>
      </w:tr>
      <w:tr w:rsidR="00562119" w:rsidRPr="005E1F72" w14:paraId="395E340B" w14:textId="77777777" w:rsidTr="00D16BA2">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0C21EE8" w14:textId="77777777" w:rsidR="00562119" w:rsidRPr="005E1F72" w:rsidRDefault="00562119" w:rsidP="00D16BA2"/>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2289163" w14:textId="77777777" w:rsidR="00562119" w:rsidRPr="005E1F72" w:rsidRDefault="00562119" w:rsidP="00D16BA2">
            <w:pPr>
              <w:rPr>
                <w:szCs w:val="24"/>
              </w:rPr>
            </w:pPr>
            <w:r w:rsidRPr="005E1F72">
              <w:rPr>
                <w:szCs w:val="24"/>
              </w:rPr>
              <w:t>Academic/professional qualifications: High school diploma and relevant hospitality training.</w:t>
            </w:r>
          </w:p>
        </w:tc>
      </w:tr>
      <w:tr w:rsidR="00562119" w:rsidRPr="005E1F72" w14:paraId="51258D65" w14:textId="77777777" w:rsidTr="00D16BA2">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DFF62DC" w14:textId="77777777" w:rsidR="00562119" w:rsidRPr="005E1F72" w:rsidRDefault="00562119" w:rsidP="00D16BA2"/>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9807C18" w14:textId="77777777" w:rsidR="00562119" w:rsidRPr="005E1F72" w:rsidRDefault="00562119" w:rsidP="00D16BA2">
            <w:pPr>
              <w:rPr>
                <w:szCs w:val="24"/>
              </w:rPr>
            </w:pPr>
            <w:r w:rsidRPr="005E1F72">
              <w:rPr>
                <w:szCs w:val="24"/>
              </w:rPr>
              <w:t>Salary expectations £ 17000</w:t>
            </w:r>
          </w:p>
        </w:tc>
      </w:tr>
    </w:tbl>
    <w:p w14:paraId="28AE2C17" w14:textId="77777777" w:rsidR="00562119" w:rsidRPr="005E1F72" w:rsidRDefault="00562119" w:rsidP="00562119">
      <w:pPr>
        <w:sectPr w:rsidR="00562119" w:rsidRPr="005E1F72" w:rsidSect="00D16BA2">
          <w:pgSz w:w="11906" w:h="16838"/>
          <w:pgMar w:top="899" w:right="720" w:bottom="720" w:left="720" w:header="708" w:footer="266" w:gutter="0"/>
          <w:cols w:space="708"/>
          <w:docGrid w:linePitch="360"/>
        </w:sectPr>
      </w:pPr>
    </w:p>
    <w:p w14:paraId="3CDE4460" w14:textId="77777777" w:rsidR="00562119" w:rsidRPr="005E1F72" w:rsidRDefault="00562119" w:rsidP="00562119">
      <w:pPr>
        <w:pStyle w:val="Heading1"/>
        <w:rPr>
          <w:rFonts w:cs="Times New Roman"/>
        </w:rPr>
      </w:pPr>
      <w:bookmarkStart w:id="18" w:name="_Toc287535402"/>
      <w:bookmarkStart w:id="19" w:name="_Toc287535893"/>
      <w:bookmarkStart w:id="20" w:name="_Toc167260356"/>
      <w:r w:rsidRPr="005E1F72">
        <w:rPr>
          <w:rFonts w:cs="Times New Roman"/>
        </w:rPr>
        <w:lastRenderedPageBreak/>
        <w:t>Vision</w:t>
      </w:r>
      <w:bookmarkEnd w:id="18"/>
      <w:bookmarkEnd w:id="19"/>
      <w:bookmarkEnd w:id="20"/>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4"/>
        <w:gridCol w:w="9532"/>
        <w:gridCol w:w="88"/>
        <w:gridCol w:w="328"/>
      </w:tblGrid>
      <w:tr w:rsidR="00562119" w:rsidRPr="005E1F72" w14:paraId="3E0E75B3" w14:textId="77777777" w:rsidTr="00D16BA2">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5F1DE6F" w14:textId="77777777" w:rsidR="00562119" w:rsidRPr="005E1F72" w:rsidRDefault="00562119" w:rsidP="00D16BA2">
            <w:pPr>
              <w:pStyle w:val="NoSpacing"/>
              <w:rPr>
                <w:rFonts w:ascii="Times New Roman" w:hAnsi="Times New Roman"/>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1AEF0DB6" w14:textId="77777777" w:rsidR="00562119" w:rsidRPr="005E1F72" w:rsidRDefault="00562119" w:rsidP="00D16BA2">
            <w:pPr>
              <w:pStyle w:val="NoSpacing"/>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FEDBA3C" w14:textId="77777777" w:rsidR="00562119" w:rsidRPr="005E1F72" w:rsidRDefault="00562119" w:rsidP="00D16BA2">
            <w:pPr>
              <w:pStyle w:val="NoSpacing"/>
              <w:rPr>
                <w:rFonts w:ascii="Times New Roman" w:hAnsi="Times New Roman"/>
              </w:rPr>
            </w:pPr>
          </w:p>
        </w:tc>
      </w:tr>
      <w:tr w:rsidR="00562119" w:rsidRPr="005E1F72" w14:paraId="0FA0942F" w14:textId="77777777" w:rsidTr="00D16BA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BC62F11" w14:textId="77777777" w:rsidR="00562119" w:rsidRPr="005E1F72" w:rsidRDefault="00562119" w:rsidP="00D16BA2">
            <w:pPr>
              <w:pStyle w:val="NoSpacing"/>
              <w:rPr>
                <w:rFonts w:ascii="Times New Roman" w:hAnsi="Times New Roman"/>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0D086D41" w14:textId="77777777" w:rsidR="00562119" w:rsidRPr="005E1F72" w:rsidRDefault="00562119" w:rsidP="00D16BA2">
            <w:pPr>
              <w:pStyle w:val="Heading1"/>
              <w:rPr>
                <w:rFonts w:cs="Times New Roman"/>
              </w:rPr>
            </w:pPr>
            <w:bookmarkStart w:id="21" w:name="_Toc287535403"/>
            <w:bookmarkStart w:id="22" w:name="_Toc287535894"/>
            <w:bookmarkStart w:id="23" w:name="_Toc167260357"/>
            <w:r w:rsidRPr="005E1F72">
              <w:rPr>
                <w:rFonts w:cs="Times New Roman"/>
              </w:rPr>
              <w:t>4 The business idea</w:t>
            </w:r>
            <w:bookmarkEnd w:id="21"/>
            <w:bookmarkEnd w:id="22"/>
            <w:bookmarkEnd w:id="23"/>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754146F" w14:textId="77777777" w:rsidR="00562119" w:rsidRPr="005E1F72" w:rsidRDefault="00562119" w:rsidP="00D16BA2"/>
        </w:tc>
      </w:tr>
      <w:tr w:rsidR="00562119" w:rsidRPr="005E1F72" w14:paraId="00EA099E" w14:textId="77777777" w:rsidTr="00D16BA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E6188D9" w14:textId="77777777" w:rsidR="00562119" w:rsidRPr="005E1F72" w:rsidRDefault="00562119" w:rsidP="00D16BA2">
            <w:pPr>
              <w:pStyle w:val="NoSpacing"/>
              <w:rPr>
                <w:rFonts w:ascii="Times New Roman" w:hAnsi="Times New Roman"/>
              </w:rPr>
            </w:pPr>
          </w:p>
        </w:tc>
        <w:tc>
          <w:tcPr>
            <w:tcW w:w="4580" w:type="pct"/>
            <w:gridSpan w:val="2"/>
            <w:vMerge w:val="restart"/>
            <w:tcBorders>
              <w:top w:val="nil"/>
              <w:left w:val="single" w:sz="8" w:space="0" w:color="DBE5F1"/>
              <w:right w:val="single" w:sz="8" w:space="0" w:color="DBE5F1"/>
            </w:tcBorders>
            <w:shd w:val="clear" w:color="auto" w:fill="auto"/>
          </w:tcPr>
          <w:p w14:paraId="1ECBA209" w14:textId="77777777" w:rsidR="00562119" w:rsidRPr="005E1F72" w:rsidRDefault="00562119" w:rsidP="00D16BA2">
            <w:pPr>
              <w:pStyle w:val="Heading2"/>
              <w:rPr>
                <w:rFonts w:cs="Times New Roman"/>
              </w:rPr>
            </w:pPr>
            <w:bookmarkStart w:id="24" w:name="_Toc287535404"/>
            <w:bookmarkStart w:id="25" w:name="_Toc167260358"/>
            <w:r w:rsidRPr="005E1F72">
              <w:rPr>
                <w:rFonts w:cs="Times New Roman"/>
              </w:rPr>
              <w:t>Sum up your business idea:</w:t>
            </w:r>
            <w:bookmarkEnd w:id="24"/>
            <w:bookmarkEnd w:id="25"/>
          </w:p>
          <w:p w14:paraId="0513E567" w14:textId="77777777" w:rsidR="00562119" w:rsidRPr="005E1F72" w:rsidRDefault="00D16BA2" w:rsidP="00D16BA2">
            <w:pPr>
              <w:rPr>
                <w:lang w:eastAsia="en-GB"/>
              </w:rPr>
            </w:pPr>
            <w:r w:rsidRPr="006F6A04">
              <w:rPr>
                <w:lang w:eastAsia="en-GB"/>
              </w:rPr>
              <w:t xml:space="preserve">Coffee-Masala will offer different types of coffee both online and offline. We combine rich coffee beans with exotic spices like cardamom, cinnamon, and cloves </w:t>
            </w:r>
            <w:r w:rsidRPr="006F6A04">
              <w:rPr>
                <w:rFonts w:eastAsia="Times New Roman"/>
                <w:szCs w:val="24"/>
                <w:lang w:eastAsia="en-GB"/>
              </w:rPr>
              <w:t>(Tran, 2020)</w:t>
            </w:r>
            <w:r w:rsidRPr="006F6A04">
              <w:rPr>
                <w:lang w:eastAsia="en-GB"/>
              </w:rPr>
              <w:t>. Customers will enjoy a unique taste with strong coffee and enticing spices. Masala Latte, Cardamom Cappuccino, Spiced Mocha, and Turmeric Espresso are available. The benefits of our proposition go beyond taste. Coffee-Masala's warm atmosphere welcomes relaxation and drinking. We use top ingredients to make every sip pleasant</w:t>
            </w:r>
            <w:r w:rsidR="00654A29" w:rsidRPr="006F6A04">
              <w:rPr>
                <w:lang w:eastAsia="en-GB"/>
              </w:rPr>
              <w:t xml:space="preserve"> </w:t>
            </w:r>
            <w:r w:rsidR="00654A29" w:rsidRPr="006F6A04">
              <w:rPr>
                <w:rFonts w:eastAsia="Times New Roman"/>
                <w:szCs w:val="24"/>
                <w:lang w:eastAsia="en-GB"/>
              </w:rPr>
              <w:t>(Marty et al., 2021)</w:t>
            </w:r>
            <w:r w:rsidRPr="006F6A04">
              <w:rPr>
                <w:lang w:eastAsia="en-GB"/>
              </w:rPr>
              <w:t>. Our unique coffee experience takes consumers to India's bustling streets while preserving their favourite coffee drinks</w:t>
            </w:r>
            <w:r w:rsidRPr="00654A29">
              <w:rPr>
                <w:color w:val="00B050"/>
                <w:lang w:eastAsia="en-GB"/>
              </w:rPr>
              <w:t xml:space="preserve">. </w:t>
            </w:r>
            <w:r w:rsidR="00562119" w:rsidRPr="005E1F72">
              <w:t>Assessing each stage of the Business Model Canvas (BMC) will help summarise the business plan.</w:t>
            </w:r>
          </w:p>
          <w:p w14:paraId="67544162" w14:textId="77777777" w:rsidR="00562119" w:rsidRPr="005E1F72" w:rsidRDefault="00562119" w:rsidP="00D16BA2">
            <w:pPr>
              <w:rPr>
                <w:rFonts w:eastAsia="Times New Roman"/>
                <w:szCs w:val="24"/>
                <w:lang w:eastAsia="en-GB"/>
              </w:rPr>
            </w:pPr>
            <w:r w:rsidRPr="005E1F72">
              <w:rPr>
                <w:b/>
              </w:rPr>
              <w:t>Customer Segments:</w:t>
            </w:r>
            <w:r w:rsidRPr="005E1F72">
              <w:t xml:space="preserve"> Coffee-Masala will target coffee lovers, internet shoppers, convenience-seekers, and experimenters. The worldwide coffee market is expected to grow 5.5% from 2020 to 2025, offering Coffee-Masala a big opportunity </w:t>
            </w:r>
            <w:r w:rsidRPr="005E1F72">
              <w:rPr>
                <w:rFonts w:eastAsia="Times New Roman"/>
                <w:szCs w:val="24"/>
                <w:lang w:eastAsia="en-GB"/>
              </w:rPr>
              <w:t>(Begum, Yavuz and Piotr, 2020)</w:t>
            </w:r>
            <w:r w:rsidRPr="005E1F72">
              <w:t xml:space="preserve">. </w:t>
            </w:r>
          </w:p>
          <w:p w14:paraId="265D49CF" w14:textId="77777777" w:rsidR="00562119" w:rsidRPr="005E1F72" w:rsidRDefault="00562119" w:rsidP="00D16BA2">
            <w:pPr>
              <w:rPr>
                <w:rFonts w:eastAsia="Times New Roman"/>
                <w:szCs w:val="24"/>
                <w:lang w:eastAsia="en-GB"/>
              </w:rPr>
            </w:pPr>
            <w:r w:rsidRPr="005E1F72">
              <w:rPr>
                <w:b/>
              </w:rPr>
              <w:t>Value Proposition:</w:t>
            </w:r>
            <w:r w:rsidRPr="005E1F72">
              <w:t xml:space="preserve"> The unusual spice-infused Coffee-Masala drinks will taste unique. Coffee-Masala delivers creative and delicious coffee varieties to satisfy 37% of consumers' desire to sample new flavours </w:t>
            </w:r>
            <w:r w:rsidRPr="005E1F72">
              <w:rPr>
                <w:rFonts w:eastAsia="Times New Roman"/>
                <w:szCs w:val="24"/>
                <w:lang w:eastAsia="en-GB"/>
              </w:rPr>
              <w:t>(Statista, 2022)</w:t>
            </w:r>
            <w:r w:rsidRPr="005E1F72">
              <w:t xml:space="preserve">. </w:t>
            </w:r>
          </w:p>
          <w:p w14:paraId="63E551AE" w14:textId="77777777" w:rsidR="00562119" w:rsidRPr="005E1F72" w:rsidRDefault="00562119" w:rsidP="00D16BA2">
            <w:r w:rsidRPr="005E1F72">
              <w:rPr>
                <w:b/>
              </w:rPr>
              <w:t xml:space="preserve">Channels: </w:t>
            </w:r>
            <w:r w:rsidRPr="005E1F72">
              <w:t xml:space="preserve">Coffee-Masala will advertise on social media, the internet, and cafés. Over 4.2 billion people use Instagram and Facebook, where Coffee-Masala markets. </w:t>
            </w:r>
          </w:p>
          <w:p w14:paraId="6F7B64FD" w14:textId="77777777" w:rsidR="00562119" w:rsidRPr="005E1F72" w:rsidRDefault="00562119" w:rsidP="00D16BA2">
            <w:pPr>
              <w:rPr>
                <w:rFonts w:eastAsia="Times New Roman"/>
                <w:szCs w:val="24"/>
                <w:lang w:eastAsia="en-GB"/>
              </w:rPr>
            </w:pPr>
            <w:r w:rsidRPr="005E1F72">
              <w:rPr>
                <w:b/>
              </w:rPr>
              <w:t>Customer Relationships:</w:t>
            </w:r>
            <w:r w:rsidRPr="005E1F72">
              <w:t xml:space="preserve"> Coffee-Masala will value longevity. Coffee-Masala prioritises personal attention, fast response, and loyalty programmes to retain customers, as 70% of consumers say good service influences their purchases </w:t>
            </w:r>
            <w:r w:rsidRPr="005E1F72">
              <w:rPr>
                <w:rFonts w:eastAsia="Times New Roman"/>
                <w:szCs w:val="24"/>
                <w:lang w:eastAsia="en-GB"/>
              </w:rPr>
              <w:t>(BCA, 2022)</w:t>
            </w:r>
            <w:r w:rsidRPr="005E1F72">
              <w:t xml:space="preserve">. </w:t>
            </w:r>
          </w:p>
          <w:p w14:paraId="6BDE2383" w14:textId="77777777" w:rsidR="00562119" w:rsidRPr="005E1F72" w:rsidRDefault="00562119" w:rsidP="00D16BA2">
            <w:pPr>
              <w:rPr>
                <w:rFonts w:eastAsia="Times New Roman"/>
                <w:szCs w:val="24"/>
                <w:lang w:eastAsia="en-GB"/>
              </w:rPr>
            </w:pPr>
            <w:r w:rsidRPr="005E1F72">
              <w:rPr>
                <w:b/>
              </w:rPr>
              <w:t>Revenue Streams:</w:t>
            </w:r>
            <w:r w:rsidRPr="005E1F72">
              <w:t xml:space="preserve"> Food, coffee, and internet orders will be Coffee-Masala's key revenue sources. Coffee-Masala can earn from online ordering and delivery as the global e-commerce market reaches £4.9 trillion by 2021 </w:t>
            </w:r>
            <w:r w:rsidRPr="005E1F72">
              <w:rPr>
                <w:rFonts w:eastAsia="Times New Roman"/>
                <w:szCs w:val="24"/>
                <w:lang w:eastAsia="en-GB"/>
              </w:rPr>
              <w:t>(IBISWorld, 2023)</w:t>
            </w:r>
            <w:r w:rsidRPr="005E1F72">
              <w:t xml:space="preserve">. </w:t>
            </w:r>
          </w:p>
          <w:p w14:paraId="44053E1E" w14:textId="77777777" w:rsidR="00562119" w:rsidRPr="005E1F72" w:rsidRDefault="00562119" w:rsidP="00D16BA2">
            <w:pPr>
              <w:rPr>
                <w:rFonts w:eastAsia="Times New Roman"/>
                <w:szCs w:val="24"/>
                <w:lang w:eastAsia="en-GB"/>
              </w:rPr>
            </w:pPr>
            <w:r w:rsidRPr="005E1F72">
              <w:rPr>
                <w:b/>
              </w:rPr>
              <w:t>Key Resources:</w:t>
            </w:r>
            <w:r w:rsidRPr="005E1F72">
              <w:t xml:space="preserve"> Coffee-Masala will invest in competent workers, good ingredients, and technology. Since labour costs account for 30–35% of food industry operating expenses, Coffee Masala aims to invest enough to acquire and retain outstanding personnel </w:t>
            </w:r>
            <w:r w:rsidRPr="005E1F72">
              <w:rPr>
                <w:rFonts w:eastAsia="Times New Roman"/>
                <w:szCs w:val="24"/>
                <w:lang w:eastAsia="en-GB"/>
              </w:rPr>
              <w:t>(Mochammad, 2020)</w:t>
            </w:r>
            <w:r w:rsidRPr="005E1F72">
              <w:t xml:space="preserve">. </w:t>
            </w:r>
          </w:p>
          <w:p w14:paraId="182CE389" w14:textId="17B0B5CD" w:rsidR="00562119" w:rsidRPr="005E1F72" w:rsidRDefault="00562119" w:rsidP="00D16BA2">
            <w:pPr>
              <w:rPr>
                <w:rFonts w:eastAsia="Times New Roman"/>
                <w:szCs w:val="24"/>
                <w:lang w:eastAsia="en-GB"/>
              </w:rPr>
            </w:pPr>
            <w:r w:rsidRPr="005E1F72">
              <w:rPr>
                <w:b/>
              </w:rPr>
              <w:lastRenderedPageBreak/>
              <w:t>Key Activities:</w:t>
            </w:r>
            <w:r w:rsidRPr="005E1F72">
              <w:t xml:space="preserve"> Coffee-Masala will </w:t>
            </w:r>
            <w:r w:rsidR="00BC49D2" w:rsidRPr="005E1F72">
              <w:t>emphasise</w:t>
            </w:r>
            <w:r w:rsidRPr="005E1F72">
              <w:t xml:space="preserve"> menu, marketing, and operations. Coffee-Masala's meals should attract guests seeking unusual dining experiences since 25% of consumers appreciate coffee-inspired food </w:t>
            </w:r>
            <w:r w:rsidRPr="005E1F72">
              <w:rPr>
                <w:rFonts w:eastAsia="Times New Roman"/>
                <w:szCs w:val="24"/>
                <w:lang w:eastAsia="en-GB"/>
              </w:rPr>
              <w:t xml:space="preserve">(Widadi and </w:t>
            </w:r>
            <w:proofErr w:type="spellStart"/>
            <w:r w:rsidRPr="005E1F72">
              <w:rPr>
                <w:rFonts w:eastAsia="Times New Roman"/>
                <w:szCs w:val="24"/>
                <w:lang w:eastAsia="en-GB"/>
              </w:rPr>
              <w:t>Dellyana</w:t>
            </w:r>
            <w:proofErr w:type="spellEnd"/>
            <w:r w:rsidRPr="005E1F72">
              <w:rPr>
                <w:rFonts w:eastAsia="Times New Roman"/>
                <w:szCs w:val="24"/>
                <w:lang w:eastAsia="en-GB"/>
              </w:rPr>
              <w:t>, 2023)</w:t>
            </w:r>
            <w:r w:rsidRPr="005E1F72">
              <w:t xml:space="preserve">. </w:t>
            </w:r>
          </w:p>
          <w:p w14:paraId="0D21C20F" w14:textId="77777777" w:rsidR="00562119" w:rsidRPr="005E1F72" w:rsidRDefault="00562119" w:rsidP="00D16BA2">
            <w:pPr>
              <w:rPr>
                <w:rFonts w:eastAsia="Times New Roman"/>
                <w:szCs w:val="24"/>
                <w:lang w:eastAsia="en-GB"/>
              </w:rPr>
            </w:pPr>
            <w:r w:rsidRPr="005E1F72">
              <w:rPr>
                <w:b/>
              </w:rPr>
              <w:t>Key Partnerships:</w:t>
            </w:r>
            <w:r w:rsidRPr="005E1F72">
              <w:t xml:space="preserve"> The business will simplify its supply chain with coffee suppliers, delivery services, and local companies. The worldwide specialty coffee market is expected to reach £83.5 billion by 2025, giving Coffee-Masala chances </w:t>
            </w:r>
            <w:r w:rsidRPr="005E1F72">
              <w:rPr>
                <w:rFonts w:eastAsia="Times New Roman"/>
                <w:szCs w:val="24"/>
                <w:lang w:eastAsia="en-GB"/>
              </w:rPr>
              <w:t>(Tran, 2020)</w:t>
            </w:r>
            <w:r w:rsidRPr="005E1F72">
              <w:t xml:space="preserve">. </w:t>
            </w:r>
          </w:p>
          <w:p w14:paraId="631E7145" w14:textId="77777777" w:rsidR="00562119" w:rsidRPr="005E1F72" w:rsidRDefault="00562119" w:rsidP="00D16BA2">
            <w:pPr>
              <w:rPr>
                <w:rFonts w:eastAsia="Times New Roman"/>
                <w:szCs w:val="24"/>
                <w:lang w:eastAsia="en-GB"/>
              </w:rPr>
            </w:pPr>
            <w:r w:rsidRPr="005E1F72">
              <w:rPr>
                <w:b/>
              </w:rPr>
              <w:t>Cost Structure:</w:t>
            </w:r>
            <w:r w:rsidRPr="005E1F72">
              <w:t xml:space="preserve"> Café-Masala will pay for ingredients, labour, rent/utilities, and advertising. Coffee-Masala hopes to make a lot of money while watching expenses with an average coffee price of £3.50 and 200 daily foot traffic </w:t>
            </w:r>
            <w:r w:rsidRPr="005E1F72">
              <w:rPr>
                <w:rFonts w:eastAsia="Times New Roman"/>
                <w:szCs w:val="24"/>
                <w:lang w:eastAsia="en-GB"/>
              </w:rPr>
              <w:t xml:space="preserve">(Marty </w:t>
            </w:r>
            <w:r w:rsidRPr="006F6A04">
              <w:rPr>
                <w:rFonts w:eastAsia="Times New Roman"/>
                <w:i/>
                <w:iCs/>
                <w:szCs w:val="24"/>
                <w:lang w:eastAsia="en-GB"/>
              </w:rPr>
              <w:t>et al</w:t>
            </w:r>
            <w:r w:rsidRPr="005E1F72">
              <w:rPr>
                <w:rFonts w:eastAsia="Times New Roman"/>
                <w:szCs w:val="24"/>
                <w:lang w:eastAsia="en-GB"/>
              </w:rPr>
              <w:t>., 2021)</w:t>
            </w:r>
            <w:r w:rsidRPr="005E1F72">
              <w:t xml:space="preserve">.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1EC4A45" w14:textId="77777777" w:rsidR="00562119" w:rsidRPr="005E1F72" w:rsidRDefault="00562119" w:rsidP="00D16BA2"/>
        </w:tc>
      </w:tr>
      <w:tr w:rsidR="00562119" w:rsidRPr="005E1F72" w14:paraId="69DA007F" w14:textId="77777777" w:rsidTr="00D16BA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D7FAFFE" w14:textId="77777777" w:rsidR="00562119" w:rsidRPr="005E1F72" w:rsidRDefault="00562119" w:rsidP="00D16BA2">
            <w:pPr>
              <w:pStyle w:val="NoSpacing"/>
              <w:rPr>
                <w:rFonts w:ascii="Times New Roman" w:hAnsi="Times New Roman"/>
              </w:rPr>
            </w:pPr>
          </w:p>
        </w:tc>
        <w:tc>
          <w:tcPr>
            <w:tcW w:w="4580" w:type="pct"/>
            <w:gridSpan w:val="2"/>
            <w:vMerge/>
            <w:tcBorders>
              <w:left w:val="single" w:sz="8" w:space="0" w:color="DBE5F1"/>
              <w:right w:val="single" w:sz="8" w:space="0" w:color="DBE5F1"/>
            </w:tcBorders>
            <w:shd w:val="clear" w:color="auto" w:fill="auto"/>
          </w:tcPr>
          <w:p w14:paraId="168F6298" w14:textId="77777777" w:rsidR="00562119" w:rsidRPr="005E1F72" w:rsidRDefault="00562119" w:rsidP="00D16BA2"/>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5C60C7E" w14:textId="77777777" w:rsidR="00562119" w:rsidRPr="005E1F72" w:rsidRDefault="00562119" w:rsidP="00D16BA2"/>
        </w:tc>
      </w:tr>
      <w:tr w:rsidR="00562119" w:rsidRPr="005E1F72" w14:paraId="110B0299" w14:textId="77777777" w:rsidTr="00D16BA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B51EB9A" w14:textId="77777777" w:rsidR="00562119" w:rsidRPr="005E1F72" w:rsidRDefault="00562119" w:rsidP="00D16BA2">
            <w:pPr>
              <w:pStyle w:val="NoSpacing"/>
              <w:rPr>
                <w:rFonts w:ascii="Times New Roman" w:hAnsi="Times New Roman"/>
              </w:rPr>
            </w:pPr>
          </w:p>
        </w:tc>
        <w:tc>
          <w:tcPr>
            <w:tcW w:w="4580" w:type="pct"/>
            <w:gridSpan w:val="2"/>
            <w:vMerge/>
            <w:tcBorders>
              <w:left w:val="single" w:sz="8" w:space="0" w:color="DBE5F1"/>
              <w:right w:val="single" w:sz="8" w:space="0" w:color="DBE5F1"/>
            </w:tcBorders>
            <w:shd w:val="clear" w:color="auto" w:fill="auto"/>
          </w:tcPr>
          <w:p w14:paraId="40C864D6" w14:textId="77777777" w:rsidR="00562119" w:rsidRPr="005E1F72" w:rsidRDefault="00562119" w:rsidP="00D16BA2"/>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2D1432D" w14:textId="77777777" w:rsidR="00562119" w:rsidRPr="005E1F72" w:rsidRDefault="00562119" w:rsidP="00D16BA2"/>
        </w:tc>
      </w:tr>
      <w:tr w:rsidR="00562119" w:rsidRPr="005E1F72" w14:paraId="2337C975" w14:textId="77777777" w:rsidTr="00D16BA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E6F549D" w14:textId="77777777" w:rsidR="00562119" w:rsidRPr="005E1F72" w:rsidRDefault="00562119" w:rsidP="00D16BA2"/>
        </w:tc>
        <w:tc>
          <w:tcPr>
            <w:tcW w:w="4580" w:type="pct"/>
            <w:gridSpan w:val="2"/>
            <w:vMerge/>
            <w:tcBorders>
              <w:left w:val="single" w:sz="8" w:space="0" w:color="DBE5F1"/>
              <w:right w:val="single" w:sz="8" w:space="0" w:color="DBE5F1"/>
            </w:tcBorders>
            <w:shd w:val="clear" w:color="auto" w:fill="auto"/>
          </w:tcPr>
          <w:p w14:paraId="400DEB3E" w14:textId="77777777" w:rsidR="00562119" w:rsidRPr="005E1F72" w:rsidRDefault="00562119" w:rsidP="00D16BA2"/>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1068C0D" w14:textId="77777777" w:rsidR="00562119" w:rsidRPr="005E1F72" w:rsidRDefault="00562119" w:rsidP="00D16BA2"/>
        </w:tc>
      </w:tr>
      <w:tr w:rsidR="00562119" w:rsidRPr="005E1F72" w14:paraId="0400CFA9" w14:textId="77777777" w:rsidTr="00D16BA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E38555D" w14:textId="77777777" w:rsidR="00562119" w:rsidRPr="005E1F72" w:rsidRDefault="00562119" w:rsidP="00D16BA2"/>
        </w:tc>
        <w:tc>
          <w:tcPr>
            <w:tcW w:w="4580" w:type="pct"/>
            <w:gridSpan w:val="2"/>
            <w:vMerge/>
            <w:tcBorders>
              <w:left w:val="single" w:sz="8" w:space="0" w:color="DBE5F1"/>
              <w:bottom w:val="single" w:sz="8" w:space="0" w:color="DBE5F1"/>
              <w:right w:val="single" w:sz="8" w:space="0" w:color="DBE5F1"/>
            </w:tcBorders>
            <w:shd w:val="clear" w:color="auto" w:fill="auto"/>
          </w:tcPr>
          <w:p w14:paraId="422F8BAE" w14:textId="77777777" w:rsidR="00562119" w:rsidRPr="005E1F72" w:rsidRDefault="00562119" w:rsidP="00D16BA2">
            <w:pPr>
              <w:pStyle w:val="NoSpacing"/>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50E6336" w14:textId="77777777" w:rsidR="00562119" w:rsidRPr="005E1F72" w:rsidRDefault="00562119" w:rsidP="00D16BA2"/>
        </w:tc>
      </w:tr>
      <w:tr w:rsidR="00562119" w:rsidRPr="005E1F72" w14:paraId="71C2B214" w14:textId="77777777" w:rsidTr="00D16BA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E2B2CFC" w14:textId="77777777" w:rsidR="00562119" w:rsidRPr="005E1F72" w:rsidRDefault="00562119" w:rsidP="00D16BA2">
            <w:pPr>
              <w:pStyle w:val="NoSpacing"/>
              <w:rPr>
                <w:rFonts w:ascii="Times New Roman" w:hAnsi="Times New Roman"/>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96987ED" w14:textId="77777777" w:rsidR="00562119" w:rsidRPr="005E1F72" w:rsidRDefault="00562119" w:rsidP="00D16BA2">
            <w:pPr>
              <w:pStyle w:val="NoSpacing"/>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0907AC4" w14:textId="77777777" w:rsidR="00562119" w:rsidRPr="005E1F72" w:rsidRDefault="00562119" w:rsidP="00D16BA2">
            <w:pPr>
              <w:pStyle w:val="NoSpacing"/>
              <w:rPr>
                <w:rFonts w:ascii="Times New Roman" w:hAnsi="Times New Roman"/>
              </w:rPr>
            </w:pPr>
          </w:p>
        </w:tc>
      </w:tr>
      <w:tr w:rsidR="00562119" w:rsidRPr="005E1F72" w14:paraId="2095F8D1" w14:textId="77777777" w:rsidTr="00D16BA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536934A" w14:textId="77777777" w:rsidR="00562119" w:rsidRPr="005E1F72" w:rsidRDefault="00562119" w:rsidP="00D16BA2">
            <w:pPr>
              <w:pStyle w:val="NoSpacing"/>
              <w:rPr>
                <w:rFonts w:ascii="Times New Roman" w:hAnsi="Times New Roman"/>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29BD589F" w14:textId="77777777" w:rsidR="00562119" w:rsidRPr="005E1F72" w:rsidRDefault="00562119" w:rsidP="00D16BA2">
            <w:pPr>
              <w:pStyle w:val="Heading1"/>
              <w:rPr>
                <w:rFonts w:cs="Times New Roman"/>
              </w:rPr>
            </w:pPr>
            <w:bookmarkStart w:id="26" w:name="_Toc287535405"/>
            <w:bookmarkStart w:id="27" w:name="_Toc287535895"/>
            <w:bookmarkStart w:id="28" w:name="_Toc167260359"/>
            <w:r w:rsidRPr="005E1F72">
              <w:rPr>
                <w:rFonts w:cs="Times New Roman"/>
              </w:rPr>
              <w:t>5 Business goals</w:t>
            </w:r>
            <w:bookmarkEnd w:id="26"/>
            <w:bookmarkEnd w:id="27"/>
            <w:bookmarkEnd w:id="28"/>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FFDA453" w14:textId="77777777" w:rsidR="00562119" w:rsidRPr="005E1F72" w:rsidRDefault="00562119" w:rsidP="00D16BA2"/>
        </w:tc>
      </w:tr>
      <w:tr w:rsidR="00562119" w:rsidRPr="005E1F72" w14:paraId="5AACEB2A" w14:textId="77777777" w:rsidTr="00D16BA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4773CA6" w14:textId="77777777" w:rsidR="00562119" w:rsidRPr="005E1F72" w:rsidRDefault="00562119" w:rsidP="00D16BA2">
            <w:pPr>
              <w:pStyle w:val="NoSpacing"/>
              <w:rPr>
                <w:rFonts w:ascii="Times New Roman" w:hAnsi="Times New Roman"/>
              </w:rPr>
            </w:pPr>
          </w:p>
        </w:tc>
        <w:tc>
          <w:tcPr>
            <w:tcW w:w="4580" w:type="pct"/>
            <w:gridSpan w:val="2"/>
            <w:tcBorders>
              <w:top w:val="nil"/>
              <w:left w:val="single" w:sz="8" w:space="0" w:color="DBE5F1"/>
              <w:bottom w:val="nil"/>
              <w:right w:val="single" w:sz="8" w:space="0" w:color="DBE5F1"/>
            </w:tcBorders>
            <w:shd w:val="clear" w:color="auto" w:fill="auto"/>
          </w:tcPr>
          <w:p w14:paraId="5D5E7429" w14:textId="5FCE3B91" w:rsidR="00562119" w:rsidRPr="005E1F72" w:rsidRDefault="00562119" w:rsidP="00D16BA2">
            <w:pPr>
              <w:numPr>
                <w:ilvl w:val="0"/>
                <w:numId w:val="1"/>
              </w:numPr>
              <w:rPr>
                <w:sz w:val="28"/>
                <w:szCs w:val="28"/>
              </w:rPr>
            </w:pPr>
            <w:r w:rsidRPr="005E1F72">
              <w:rPr>
                <w:sz w:val="28"/>
                <w:szCs w:val="28"/>
              </w:rPr>
              <w:t xml:space="preserve">What do you want to achieve in your first year of business? </w:t>
            </w:r>
            <w:r w:rsidRPr="005E1F72">
              <w:t xml:space="preserve">(for </w:t>
            </w:r>
            <w:r w:rsidR="00BC49D2" w:rsidRPr="005E1F72">
              <w:t>example, turnover</w:t>
            </w:r>
            <w:r w:rsidRPr="005E1F72">
              <w:t xml:space="preserve"> of £100,000 or trading at breakeven) (SMART Target as the basis)</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B9B2A28" w14:textId="77777777" w:rsidR="00562119" w:rsidRPr="005E1F72" w:rsidRDefault="00562119" w:rsidP="00D16BA2"/>
        </w:tc>
      </w:tr>
      <w:tr w:rsidR="00562119" w:rsidRPr="005E1F72" w14:paraId="47D3AC47" w14:textId="77777777" w:rsidTr="00D16BA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6C691A9" w14:textId="77777777" w:rsidR="00562119" w:rsidRPr="005E1F72" w:rsidRDefault="00562119" w:rsidP="00D16BA2">
            <w:pPr>
              <w:pStyle w:val="NoSpacing"/>
              <w:rPr>
                <w:rFonts w:ascii="Times New Roman" w:hAnsi="Times New Roman"/>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7ACECD58" w14:textId="77777777" w:rsidR="00F526A3" w:rsidRPr="006F6A04" w:rsidRDefault="00F526A3" w:rsidP="00F526A3">
            <w:pPr>
              <w:pStyle w:val="ListParagraph"/>
              <w:numPr>
                <w:ilvl w:val="0"/>
                <w:numId w:val="2"/>
              </w:numPr>
            </w:pPr>
            <w:r w:rsidRPr="006F6A04">
              <w:t>Maintain a 4.5/5 customer satisfaction rating via exceptional service and quality products.</w:t>
            </w:r>
          </w:p>
          <w:p w14:paraId="6AA897B6" w14:textId="77777777" w:rsidR="00F526A3" w:rsidRPr="006F6A04" w:rsidRDefault="00F526A3" w:rsidP="00F526A3">
            <w:pPr>
              <w:pStyle w:val="ListParagraph"/>
              <w:numPr>
                <w:ilvl w:val="0"/>
                <w:numId w:val="2"/>
              </w:numPr>
            </w:pPr>
            <w:r w:rsidRPr="006F6A04">
              <w:t>Achieve £70,000 turnover by year-end through strategic marketing and operational efficiency.</w:t>
            </w:r>
          </w:p>
          <w:p w14:paraId="60D10CF0" w14:textId="77777777" w:rsidR="00F526A3" w:rsidRPr="006F6A04" w:rsidRDefault="00F526A3" w:rsidP="00F526A3">
            <w:pPr>
              <w:pStyle w:val="ListParagraph"/>
              <w:numPr>
                <w:ilvl w:val="0"/>
                <w:numId w:val="2"/>
              </w:numPr>
            </w:pPr>
            <w:r w:rsidRPr="006F6A04">
              <w:t>Launch three seasonal promotions to drive sales and customer engagement.</w:t>
            </w:r>
          </w:p>
          <w:p w14:paraId="4EEA3BA3" w14:textId="77777777" w:rsidR="00562119" w:rsidRPr="006F6A04" w:rsidRDefault="00F526A3" w:rsidP="00F526A3">
            <w:pPr>
              <w:numPr>
                <w:ilvl w:val="0"/>
                <w:numId w:val="2"/>
              </w:numPr>
              <w:spacing w:after="0" w:line="240" w:lineRule="auto"/>
              <w:rPr>
                <w:szCs w:val="24"/>
              </w:rPr>
            </w:pPr>
            <w:r w:rsidRPr="006F6A04">
              <w:t>Reduce operating costs by 15% through supply chain optimization and staff training.</w:t>
            </w:r>
          </w:p>
          <w:p w14:paraId="0AFEBE00" w14:textId="77777777" w:rsidR="00562119" w:rsidRPr="005E1F72" w:rsidRDefault="00562119" w:rsidP="00D16BA2">
            <w:pPr>
              <w:spacing w:after="0" w:line="240" w:lineRule="auto"/>
              <w:rPr>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9CBBB0C" w14:textId="77777777" w:rsidR="00562119" w:rsidRPr="005E1F72" w:rsidRDefault="00562119" w:rsidP="00D16BA2"/>
        </w:tc>
      </w:tr>
      <w:tr w:rsidR="00562119" w:rsidRPr="005E1F72" w14:paraId="667BBFFC" w14:textId="77777777" w:rsidTr="00D16BA2">
        <w:trPr>
          <w:trHeight w:val="161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E84EF5F" w14:textId="77777777" w:rsidR="00562119" w:rsidRPr="005E1F72" w:rsidRDefault="00562119" w:rsidP="00D16BA2">
            <w:pPr>
              <w:pStyle w:val="NoSpacing"/>
              <w:rPr>
                <w:rFonts w:ascii="Times New Roman" w:hAnsi="Times New Roman"/>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6CDFBF3D" w14:textId="77777777" w:rsidR="00562119" w:rsidRPr="005E1F72" w:rsidRDefault="00562119" w:rsidP="00D16BA2"/>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EB87C0C" w14:textId="77777777" w:rsidR="00562119" w:rsidRPr="005E1F72" w:rsidRDefault="00562119" w:rsidP="00D16BA2"/>
        </w:tc>
      </w:tr>
      <w:tr w:rsidR="00562119" w:rsidRPr="005E1F72" w14:paraId="25DD922F" w14:textId="77777777" w:rsidTr="00D16BA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4810867" w14:textId="77777777" w:rsidR="00562119" w:rsidRPr="005E1F72" w:rsidRDefault="00562119" w:rsidP="00D16BA2">
            <w:pPr>
              <w:pStyle w:val="NoSpacing"/>
              <w:rPr>
                <w:rFonts w:ascii="Times New Roman" w:hAnsi="Times New Roman"/>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552C39CC" w14:textId="77777777" w:rsidR="00562119" w:rsidRPr="005E1F72" w:rsidRDefault="00562119" w:rsidP="00D16BA2">
            <w:pPr>
              <w:numPr>
                <w:ilvl w:val="0"/>
                <w:numId w:val="1"/>
              </w:numPr>
              <w:rPr>
                <w:sz w:val="28"/>
                <w:szCs w:val="28"/>
              </w:rPr>
            </w:pPr>
            <w:r w:rsidRPr="005E1F72">
              <w:rPr>
                <w:sz w:val="28"/>
                <w:szCs w:val="28"/>
              </w:rPr>
              <w:t>Where do you see your business in 3-5 years’ time?</w:t>
            </w:r>
          </w:p>
          <w:p w14:paraId="1CB233E8" w14:textId="77777777" w:rsidR="00562119" w:rsidRPr="005E1F72" w:rsidRDefault="00562119" w:rsidP="00D16BA2">
            <w:pPr>
              <w:spacing w:after="0" w:line="240" w:lineRule="auto"/>
              <w:rPr>
                <w:szCs w:val="24"/>
              </w:rPr>
            </w:pPr>
          </w:p>
          <w:p w14:paraId="7B7E1B3A" w14:textId="77777777" w:rsidR="00562119" w:rsidRPr="005E1F72" w:rsidRDefault="00562119" w:rsidP="00D16BA2">
            <w:pPr>
              <w:rPr>
                <w:rFonts w:eastAsia="Times New Roman"/>
                <w:szCs w:val="24"/>
                <w:lang w:eastAsia="en-GB"/>
              </w:rPr>
            </w:pPr>
            <w:r w:rsidRPr="005E1F72">
              <w:rPr>
                <w:lang w:eastAsia="en-GB"/>
              </w:rPr>
              <w:t xml:space="preserve">Coffee-Masala wants to control the global coffee market with spiced drinks in 3-5 years. </w:t>
            </w:r>
            <w:proofErr w:type="spellStart"/>
            <w:r w:rsidRPr="005E1F72">
              <w:rPr>
                <w:lang w:eastAsia="en-GB"/>
              </w:rPr>
              <w:t>Klofsten</w:t>
            </w:r>
            <w:proofErr w:type="spellEnd"/>
            <w:r w:rsidRPr="005E1F72">
              <w:rPr>
                <w:lang w:eastAsia="en-GB"/>
              </w:rPr>
              <w:t xml:space="preserve"> Business Platform helps Coffee-Masala "Redefine the coffee experience by blending rich flavours and cultural influences, becoming a destination for coffee aficionados worldwide." </w:t>
            </w:r>
            <w:proofErr w:type="spellStart"/>
            <w:r w:rsidRPr="005E1F72">
              <w:rPr>
                <w:lang w:eastAsia="en-GB"/>
              </w:rPr>
              <w:t>Klofsten</w:t>
            </w:r>
            <w:proofErr w:type="spellEnd"/>
            <w:r w:rsidRPr="005E1F72">
              <w:rPr>
                <w:lang w:eastAsia="en-GB"/>
              </w:rPr>
              <w:t xml:space="preserve"> helps Coffee-Masala expand with bean, spice, and tech providers </w:t>
            </w:r>
            <w:r w:rsidRPr="005E1F72">
              <w:rPr>
                <w:rFonts w:eastAsia="Times New Roman"/>
                <w:szCs w:val="24"/>
                <w:lang w:eastAsia="en-GB"/>
              </w:rPr>
              <w:t xml:space="preserve">(Opoku </w:t>
            </w:r>
            <w:r w:rsidRPr="006F6A04">
              <w:rPr>
                <w:rFonts w:eastAsia="Times New Roman"/>
                <w:i/>
                <w:iCs/>
                <w:szCs w:val="24"/>
                <w:lang w:eastAsia="en-GB"/>
              </w:rPr>
              <w:t>et al</w:t>
            </w:r>
            <w:r w:rsidRPr="005E1F72">
              <w:rPr>
                <w:rFonts w:eastAsia="Times New Roman"/>
                <w:szCs w:val="24"/>
                <w:lang w:eastAsia="en-GB"/>
              </w:rPr>
              <w:t>., 2022)</w:t>
            </w:r>
            <w:r w:rsidRPr="005E1F72">
              <w:rPr>
                <w:lang w:eastAsia="en-GB"/>
              </w:rPr>
              <w:t xml:space="preserve">. Coffee-Masala adapts to customer trends with powerful analytics and market insights. Coffee-Masala leads in ethical and sustainable sources. Coffee-Masala supports community and environmental projects to improve society and stakeholder interactions. Strategic growth, quality, and innovation seek to make Coffee-Masala a global coffee brand. </w:t>
            </w:r>
          </w:p>
          <w:p w14:paraId="2FE77902" w14:textId="77777777" w:rsidR="00562119" w:rsidRPr="005E1F72" w:rsidRDefault="00562119" w:rsidP="00D16BA2">
            <w:pPr>
              <w:spacing w:after="0" w:line="240" w:lineRule="auto"/>
              <w:rPr>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E19FBCB" w14:textId="77777777" w:rsidR="00562119" w:rsidRPr="005E1F72" w:rsidRDefault="00562119" w:rsidP="00D16BA2"/>
        </w:tc>
      </w:tr>
      <w:tr w:rsidR="00562119" w:rsidRPr="005E1F72" w14:paraId="4BF525E9" w14:textId="77777777" w:rsidTr="00D16BA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03DDD15" w14:textId="77777777" w:rsidR="00562119" w:rsidRPr="005E1F72" w:rsidRDefault="00562119" w:rsidP="00D16BA2">
            <w:pPr>
              <w:pStyle w:val="NoSpacing"/>
              <w:rPr>
                <w:rFonts w:ascii="Times New Roman" w:hAnsi="Times New Roman"/>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20573776" w14:textId="77777777" w:rsidR="00562119" w:rsidRPr="005E1F72" w:rsidRDefault="00562119" w:rsidP="00D16BA2"/>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CF7729F" w14:textId="77777777" w:rsidR="00562119" w:rsidRPr="005E1F72" w:rsidRDefault="00562119" w:rsidP="00D16BA2"/>
        </w:tc>
      </w:tr>
      <w:tr w:rsidR="00562119" w:rsidRPr="005E1F72" w14:paraId="622C38E7" w14:textId="77777777" w:rsidTr="00D16BA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6BC47EB" w14:textId="77777777" w:rsidR="00562119" w:rsidRPr="005E1F72" w:rsidRDefault="00562119" w:rsidP="00D16BA2">
            <w:pPr>
              <w:pStyle w:val="NoSpacing"/>
              <w:rPr>
                <w:rFonts w:ascii="Times New Roman" w:hAnsi="Times New Roman"/>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501FC7E7" w14:textId="77777777" w:rsidR="00562119" w:rsidRPr="005E1F72" w:rsidRDefault="00562119" w:rsidP="00D16BA2"/>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E44D855" w14:textId="77777777" w:rsidR="00562119" w:rsidRPr="005E1F72" w:rsidRDefault="00562119" w:rsidP="00D16BA2"/>
        </w:tc>
      </w:tr>
      <w:tr w:rsidR="00562119" w:rsidRPr="005E1F72" w14:paraId="0B927B23" w14:textId="77777777" w:rsidTr="00D16BA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58FD1DB" w14:textId="77777777" w:rsidR="00562119" w:rsidRPr="005E1F72" w:rsidRDefault="00562119" w:rsidP="00D16BA2">
            <w:pPr>
              <w:pStyle w:val="NoSpacing"/>
              <w:rPr>
                <w:rFonts w:ascii="Times New Roman" w:hAnsi="Times New Roman"/>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09729388" w14:textId="77777777" w:rsidR="00562119" w:rsidRPr="005E1F72" w:rsidRDefault="00562119" w:rsidP="00D16BA2">
            <w:pPr>
              <w:pStyle w:val="NoSpacing"/>
              <w:rPr>
                <w:rFonts w:ascii="Times New Roman" w:hAnsi="Times New Roman"/>
              </w:rPr>
            </w:pPr>
          </w:p>
        </w:tc>
      </w:tr>
      <w:tr w:rsidR="00562119" w:rsidRPr="005E1F72" w14:paraId="5DBAF684" w14:textId="77777777" w:rsidTr="00D16BA2">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0D8AA012" w14:textId="77777777" w:rsidR="00562119" w:rsidRPr="005E1F72" w:rsidRDefault="00562119" w:rsidP="00D16BA2">
            <w:pPr>
              <w:pStyle w:val="NoSpacing"/>
              <w:rPr>
                <w:rFonts w:ascii="Times New Roman" w:hAnsi="Times New Roman"/>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1A2B886A" w14:textId="77777777" w:rsidR="00562119" w:rsidRPr="005E1F72" w:rsidRDefault="00562119" w:rsidP="00D16BA2">
            <w:pPr>
              <w:pStyle w:val="NoSpacing"/>
              <w:rPr>
                <w:rFonts w:ascii="Times New Roman" w:hAnsi="Times New Roman"/>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131D14FD" w14:textId="77777777" w:rsidR="00562119" w:rsidRPr="005E1F72" w:rsidRDefault="00562119" w:rsidP="00D16BA2">
            <w:pPr>
              <w:pStyle w:val="Heading1"/>
              <w:rPr>
                <w:rFonts w:cs="Times New Roman"/>
              </w:rPr>
            </w:pPr>
          </w:p>
        </w:tc>
      </w:tr>
      <w:tr w:rsidR="00562119" w:rsidRPr="005E1F72" w14:paraId="75D8C503" w14:textId="77777777" w:rsidTr="00D16BA2">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890002A" w14:textId="77777777" w:rsidR="00562119" w:rsidRPr="005E1F72" w:rsidRDefault="00562119" w:rsidP="00D16BA2">
            <w:pPr>
              <w:pStyle w:val="NoSpacing"/>
              <w:rPr>
                <w:rFonts w:ascii="Times New Roman" w:hAnsi="Times New Roman"/>
              </w:rPr>
            </w:pPr>
          </w:p>
        </w:tc>
        <w:tc>
          <w:tcPr>
            <w:tcW w:w="4538" w:type="pct"/>
            <w:tcBorders>
              <w:top w:val="single" w:sz="8" w:space="0" w:color="DBE5F1"/>
              <w:left w:val="single" w:sz="8" w:space="0" w:color="DBE5F1"/>
              <w:bottom w:val="nil"/>
              <w:right w:val="single" w:sz="8" w:space="0" w:color="DBE5F1"/>
            </w:tcBorders>
            <w:shd w:val="clear" w:color="auto" w:fill="auto"/>
          </w:tcPr>
          <w:p w14:paraId="77633FC5" w14:textId="77777777" w:rsidR="00562119" w:rsidRPr="005E1F72" w:rsidRDefault="00562119" w:rsidP="00D16BA2">
            <w:pPr>
              <w:pStyle w:val="Heading1"/>
              <w:rPr>
                <w:rFonts w:cs="Times New Roman"/>
              </w:rPr>
            </w:pPr>
            <w:bookmarkStart w:id="29" w:name="_Toc287535406"/>
            <w:bookmarkStart w:id="30" w:name="_Toc287535896"/>
            <w:bookmarkStart w:id="31" w:name="_Toc167260360"/>
            <w:r w:rsidRPr="005E1F72">
              <w:rPr>
                <w:rFonts w:cs="Times New Roman"/>
              </w:rPr>
              <w:t>6 What the business does</w:t>
            </w:r>
            <w:bookmarkEnd w:id="29"/>
            <w:bookmarkEnd w:id="30"/>
            <w:bookmarkEnd w:id="31"/>
          </w:p>
          <w:p w14:paraId="359253B7" w14:textId="77777777" w:rsidR="00562119" w:rsidRPr="005E1F72" w:rsidRDefault="00562119" w:rsidP="00D16BA2">
            <w:pPr>
              <w:pStyle w:val="NoSpacing"/>
              <w:rPr>
                <w:rFonts w:ascii="Times New Roman" w:hAnsi="Times New Roman"/>
                <w:b/>
                <w:sz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49A263BA" w14:textId="77777777" w:rsidR="00562119" w:rsidRPr="005E1F72" w:rsidRDefault="00562119" w:rsidP="00D16BA2">
            <w:pPr>
              <w:pStyle w:val="Heading1"/>
              <w:rPr>
                <w:rFonts w:cs="Times New Roman"/>
              </w:rPr>
            </w:pPr>
          </w:p>
        </w:tc>
      </w:tr>
      <w:tr w:rsidR="00562119" w:rsidRPr="005E1F72" w14:paraId="24C70CD1" w14:textId="77777777" w:rsidTr="00D16BA2">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80AFA41" w14:textId="77777777" w:rsidR="00562119" w:rsidRPr="005E1F72" w:rsidRDefault="00562119" w:rsidP="00D16BA2">
            <w:pPr>
              <w:pStyle w:val="NoSpacing"/>
              <w:rPr>
                <w:rFonts w:ascii="Times New Roman" w:hAnsi="Times New Roman"/>
              </w:rPr>
            </w:pPr>
          </w:p>
        </w:tc>
        <w:tc>
          <w:tcPr>
            <w:tcW w:w="4538" w:type="pct"/>
            <w:vMerge w:val="restart"/>
            <w:tcBorders>
              <w:top w:val="nil"/>
              <w:left w:val="single" w:sz="8" w:space="0" w:color="DBE5F1"/>
              <w:bottom w:val="nil"/>
              <w:right w:val="single" w:sz="8" w:space="0" w:color="DBE5F1"/>
            </w:tcBorders>
            <w:shd w:val="clear" w:color="auto" w:fill="auto"/>
          </w:tcPr>
          <w:tbl>
            <w:tblPr>
              <w:tblStyle w:val="TableGridLight"/>
              <w:tblW w:w="5000" w:type="pct"/>
              <w:tblLook w:val="04A0" w:firstRow="1" w:lastRow="0" w:firstColumn="1" w:lastColumn="0" w:noHBand="0" w:noVBand="1"/>
            </w:tblPr>
            <w:tblGrid>
              <w:gridCol w:w="2840"/>
              <w:gridCol w:w="2457"/>
              <w:gridCol w:w="4009"/>
            </w:tblGrid>
            <w:tr w:rsidR="00562119" w:rsidRPr="005E1F72" w14:paraId="720891AF" w14:textId="77777777" w:rsidTr="00D16BA2">
              <w:tc>
                <w:tcPr>
                  <w:tcW w:w="1509" w:type="pct"/>
                  <w:hideMark/>
                </w:tcPr>
                <w:p w14:paraId="782F5452" w14:textId="77777777" w:rsidR="00562119" w:rsidRPr="005E1F72" w:rsidRDefault="00562119" w:rsidP="00D16BA2">
                  <w:pPr>
                    <w:jc w:val="center"/>
                    <w:rPr>
                      <w:b/>
                    </w:rPr>
                  </w:pPr>
                  <w:r w:rsidRPr="005E1F72">
                    <w:rPr>
                      <w:b/>
                    </w:rPr>
                    <w:t>Product/Service</w:t>
                  </w:r>
                </w:p>
              </w:tc>
              <w:tc>
                <w:tcPr>
                  <w:tcW w:w="1305" w:type="pct"/>
                  <w:hideMark/>
                </w:tcPr>
                <w:p w14:paraId="4AC2BD48" w14:textId="77777777" w:rsidR="00562119" w:rsidRPr="005E1F72" w:rsidRDefault="00562119" w:rsidP="00D16BA2">
                  <w:pPr>
                    <w:jc w:val="center"/>
                    <w:rPr>
                      <w:b/>
                    </w:rPr>
                  </w:pPr>
                  <w:r w:rsidRPr="005E1F72">
                    <w:rPr>
                      <w:b/>
                    </w:rPr>
                    <w:t>Features</w:t>
                  </w:r>
                </w:p>
              </w:tc>
              <w:tc>
                <w:tcPr>
                  <w:tcW w:w="2129" w:type="pct"/>
                  <w:hideMark/>
                </w:tcPr>
                <w:p w14:paraId="2BE457C9" w14:textId="77777777" w:rsidR="00562119" w:rsidRPr="005E1F72" w:rsidRDefault="00562119" w:rsidP="00D16BA2">
                  <w:pPr>
                    <w:jc w:val="center"/>
                    <w:rPr>
                      <w:b/>
                    </w:rPr>
                  </w:pPr>
                  <w:r w:rsidRPr="005E1F72">
                    <w:rPr>
                      <w:b/>
                    </w:rPr>
                    <w:t>Benefits</w:t>
                  </w:r>
                </w:p>
              </w:tc>
            </w:tr>
            <w:tr w:rsidR="00562119" w:rsidRPr="005E1F72" w14:paraId="64608D7F" w14:textId="77777777" w:rsidTr="00D16BA2">
              <w:tc>
                <w:tcPr>
                  <w:tcW w:w="1509" w:type="pct"/>
                  <w:hideMark/>
                </w:tcPr>
                <w:p w14:paraId="4DC9D458" w14:textId="77777777" w:rsidR="00562119" w:rsidRPr="005E1F72" w:rsidRDefault="00562119" w:rsidP="00D16BA2">
                  <w:pPr>
                    <w:pStyle w:val="ListParagraph"/>
                    <w:numPr>
                      <w:ilvl w:val="0"/>
                      <w:numId w:val="14"/>
                    </w:numPr>
                  </w:pPr>
                  <w:r w:rsidRPr="005E1F72">
                    <w:t>Coffee beverages</w:t>
                  </w:r>
                </w:p>
              </w:tc>
              <w:tc>
                <w:tcPr>
                  <w:tcW w:w="1305" w:type="pct"/>
                  <w:hideMark/>
                </w:tcPr>
                <w:p w14:paraId="52E411DA" w14:textId="77777777" w:rsidR="00562119" w:rsidRPr="005E1F72" w:rsidRDefault="00562119" w:rsidP="00D16BA2">
                  <w:pPr>
                    <w:pStyle w:val="ListParagraph"/>
                    <w:numPr>
                      <w:ilvl w:val="0"/>
                      <w:numId w:val="14"/>
                    </w:numPr>
                  </w:pPr>
                  <w:r w:rsidRPr="005E1F72">
                    <w:t>Infused with exotic spices</w:t>
                  </w:r>
                </w:p>
              </w:tc>
              <w:tc>
                <w:tcPr>
                  <w:tcW w:w="2129" w:type="pct"/>
                  <w:hideMark/>
                </w:tcPr>
                <w:p w14:paraId="128DC8E4" w14:textId="77777777" w:rsidR="00562119" w:rsidRPr="005E1F72" w:rsidRDefault="00562119" w:rsidP="00D16BA2">
                  <w:pPr>
                    <w:pStyle w:val="ListParagraph"/>
                    <w:numPr>
                      <w:ilvl w:val="0"/>
                      <w:numId w:val="14"/>
                    </w:numPr>
                  </w:pPr>
                  <w:r w:rsidRPr="005E1F72">
                    <w:t>The rich, flavourful taste experience</w:t>
                  </w:r>
                </w:p>
              </w:tc>
            </w:tr>
            <w:tr w:rsidR="00562119" w:rsidRPr="005E1F72" w14:paraId="263C19CE" w14:textId="77777777" w:rsidTr="00D16BA2">
              <w:tc>
                <w:tcPr>
                  <w:tcW w:w="1509" w:type="pct"/>
                  <w:hideMark/>
                </w:tcPr>
                <w:p w14:paraId="67212397" w14:textId="77777777" w:rsidR="00562119" w:rsidRPr="005E1F72" w:rsidRDefault="00562119" w:rsidP="00D16BA2">
                  <w:pPr>
                    <w:pStyle w:val="ListParagraph"/>
                    <w:numPr>
                      <w:ilvl w:val="0"/>
                      <w:numId w:val="14"/>
                    </w:numPr>
                  </w:pPr>
                  <w:r w:rsidRPr="005E1F72">
                    <w:t>Food items</w:t>
                  </w:r>
                </w:p>
              </w:tc>
              <w:tc>
                <w:tcPr>
                  <w:tcW w:w="1305" w:type="pct"/>
                  <w:hideMark/>
                </w:tcPr>
                <w:p w14:paraId="7D5F4B9E" w14:textId="77777777" w:rsidR="00562119" w:rsidRPr="005E1F72" w:rsidRDefault="00562119" w:rsidP="00D16BA2">
                  <w:pPr>
                    <w:pStyle w:val="ListParagraph"/>
                    <w:numPr>
                      <w:ilvl w:val="0"/>
                      <w:numId w:val="14"/>
                    </w:numPr>
                  </w:pPr>
                  <w:r w:rsidRPr="005E1F72">
                    <w:t>Unique coffee-inspired cuisine</w:t>
                  </w:r>
                </w:p>
              </w:tc>
              <w:tc>
                <w:tcPr>
                  <w:tcW w:w="2129" w:type="pct"/>
                  <w:hideMark/>
                </w:tcPr>
                <w:p w14:paraId="4BE4DE97" w14:textId="77777777" w:rsidR="00562119" w:rsidRPr="005E1F72" w:rsidRDefault="00562119" w:rsidP="00D16BA2">
                  <w:pPr>
                    <w:pStyle w:val="ListParagraph"/>
                    <w:numPr>
                      <w:ilvl w:val="0"/>
                      <w:numId w:val="14"/>
                    </w:numPr>
                  </w:pPr>
                  <w:r w:rsidRPr="005E1F72">
                    <w:t>Complements coffee offerings perfectly</w:t>
                  </w:r>
                </w:p>
              </w:tc>
            </w:tr>
            <w:tr w:rsidR="00562119" w:rsidRPr="005E1F72" w14:paraId="46053812" w14:textId="77777777" w:rsidTr="00D16BA2">
              <w:tc>
                <w:tcPr>
                  <w:tcW w:w="1509" w:type="pct"/>
                  <w:hideMark/>
                </w:tcPr>
                <w:p w14:paraId="6AB6AA3B" w14:textId="77777777" w:rsidR="00562119" w:rsidRPr="005E1F72" w:rsidRDefault="00562119" w:rsidP="00D16BA2">
                  <w:pPr>
                    <w:pStyle w:val="ListParagraph"/>
                    <w:numPr>
                      <w:ilvl w:val="0"/>
                      <w:numId w:val="14"/>
                    </w:numPr>
                  </w:pPr>
                  <w:r w:rsidRPr="005E1F72">
                    <w:t>Online ordering and delivery services</w:t>
                  </w:r>
                </w:p>
              </w:tc>
              <w:tc>
                <w:tcPr>
                  <w:tcW w:w="1305" w:type="pct"/>
                  <w:hideMark/>
                </w:tcPr>
                <w:p w14:paraId="7CAD94B0" w14:textId="77777777" w:rsidR="00562119" w:rsidRPr="005E1F72" w:rsidRDefault="00562119" w:rsidP="00D16BA2">
                  <w:pPr>
                    <w:pStyle w:val="ListParagraph"/>
                    <w:numPr>
                      <w:ilvl w:val="0"/>
                      <w:numId w:val="14"/>
                    </w:numPr>
                  </w:pPr>
                  <w:r w:rsidRPr="005E1F72">
                    <w:t>Convenient and accessible</w:t>
                  </w:r>
                </w:p>
              </w:tc>
              <w:tc>
                <w:tcPr>
                  <w:tcW w:w="2129" w:type="pct"/>
                  <w:hideMark/>
                </w:tcPr>
                <w:p w14:paraId="2A2E1C6D" w14:textId="77777777" w:rsidR="00562119" w:rsidRPr="005E1F72" w:rsidRDefault="00562119" w:rsidP="00D16BA2">
                  <w:pPr>
                    <w:pStyle w:val="ListParagraph"/>
                    <w:numPr>
                      <w:ilvl w:val="0"/>
                      <w:numId w:val="14"/>
                    </w:numPr>
                    <w:rPr>
                      <w:rFonts w:eastAsia="Times New Roman"/>
                      <w:szCs w:val="24"/>
                      <w:lang w:eastAsia="en-GB"/>
                    </w:rPr>
                  </w:pPr>
                  <w:r w:rsidRPr="005E1F72">
                    <w:t xml:space="preserve">Enjoy Coffee-Masala's offerings anywhere, anytime </w:t>
                  </w:r>
                  <w:r w:rsidRPr="005E1F72">
                    <w:rPr>
                      <w:rFonts w:eastAsia="Times New Roman"/>
                      <w:szCs w:val="24"/>
                      <w:lang w:eastAsia="en-GB"/>
                    </w:rPr>
                    <w:t>(Ashbeck, 2020).</w:t>
                  </w:r>
                </w:p>
              </w:tc>
            </w:tr>
            <w:tr w:rsidR="00562119" w:rsidRPr="005E1F72" w14:paraId="5FF0EEF8" w14:textId="77777777" w:rsidTr="00D16BA2">
              <w:tc>
                <w:tcPr>
                  <w:tcW w:w="1509" w:type="pct"/>
                  <w:hideMark/>
                </w:tcPr>
                <w:p w14:paraId="5144E667" w14:textId="77777777" w:rsidR="00562119" w:rsidRPr="005E1F72" w:rsidRDefault="00562119" w:rsidP="00D16BA2">
                  <w:pPr>
                    <w:pStyle w:val="ListParagraph"/>
                    <w:numPr>
                      <w:ilvl w:val="0"/>
                      <w:numId w:val="14"/>
                    </w:numPr>
                  </w:pPr>
                  <w:r w:rsidRPr="005E1F72">
                    <w:t>Exceptional customer service</w:t>
                  </w:r>
                </w:p>
              </w:tc>
              <w:tc>
                <w:tcPr>
                  <w:tcW w:w="1305" w:type="pct"/>
                  <w:hideMark/>
                </w:tcPr>
                <w:p w14:paraId="5B47CB6B" w14:textId="77777777" w:rsidR="00562119" w:rsidRPr="005E1F72" w:rsidRDefault="00562119" w:rsidP="00D16BA2">
                  <w:pPr>
                    <w:pStyle w:val="ListParagraph"/>
                    <w:numPr>
                      <w:ilvl w:val="0"/>
                      <w:numId w:val="14"/>
                    </w:numPr>
                  </w:pPr>
                  <w:r w:rsidRPr="005E1F72">
                    <w:t>Personalized recommendations</w:t>
                  </w:r>
                </w:p>
              </w:tc>
              <w:tc>
                <w:tcPr>
                  <w:tcW w:w="2129" w:type="pct"/>
                  <w:hideMark/>
                </w:tcPr>
                <w:p w14:paraId="6C53A514" w14:textId="77777777" w:rsidR="00562119" w:rsidRPr="005E1F72" w:rsidRDefault="00562119" w:rsidP="00D16BA2">
                  <w:pPr>
                    <w:pStyle w:val="ListParagraph"/>
                    <w:numPr>
                      <w:ilvl w:val="0"/>
                      <w:numId w:val="14"/>
                    </w:numPr>
                  </w:pPr>
                  <w:r w:rsidRPr="005E1F72">
                    <w:t>Foster strong customer loyalty and satisfaction</w:t>
                  </w:r>
                </w:p>
              </w:tc>
            </w:tr>
            <w:tr w:rsidR="00562119" w:rsidRPr="005E1F72" w14:paraId="6E84657D" w14:textId="77777777" w:rsidTr="00D16BA2">
              <w:tc>
                <w:tcPr>
                  <w:tcW w:w="1509" w:type="pct"/>
                  <w:hideMark/>
                </w:tcPr>
                <w:p w14:paraId="390C7FEE" w14:textId="77777777" w:rsidR="00562119" w:rsidRPr="005E1F72" w:rsidRDefault="00562119" w:rsidP="00D16BA2">
                  <w:pPr>
                    <w:pStyle w:val="ListParagraph"/>
                    <w:numPr>
                      <w:ilvl w:val="0"/>
                      <w:numId w:val="14"/>
                    </w:numPr>
                  </w:pPr>
                  <w:r w:rsidRPr="005E1F72">
                    <w:t>Merchandise sales</w:t>
                  </w:r>
                </w:p>
              </w:tc>
              <w:tc>
                <w:tcPr>
                  <w:tcW w:w="1305" w:type="pct"/>
                  <w:hideMark/>
                </w:tcPr>
                <w:p w14:paraId="2F948D27" w14:textId="77777777" w:rsidR="00562119" w:rsidRPr="005E1F72" w:rsidRDefault="00562119" w:rsidP="00D16BA2">
                  <w:pPr>
                    <w:pStyle w:val="ListParagraph"/>
                    <w:numPr>
                      <w:ilvl w:val="0"/>
                      <w:numId w:val="14"/>
                    </w:numPr>
                  </w:pPr>
                  <w:r w:rsidRPr="005E1F72">
                    <w:t>Branded merchandise</w:t>
                  </w:r>
                </w:p>
              </w:tc>
              <w:tc>
                <w:tcPr>
                  <w:tcW w:w="2129" w:type="pct"/>
                  <w:hideMark/>
                </w:tcPr>
                <w:p w14:paraId="70F7D3C7" w14:textId="77777777" w:rsidR="00562119" w:rsidRPr="005E1F72" w:rsidRDefault="00562119" w:rsidP="00D16BA2">
                  <w:pPr>
                    <w:pStyle w:val="ListParagraph"/>
                    <w:numPr>
                      <w:ilvl w:val="0"/>
                      <w:numId w:val="14"/>
                    </w:numPr>
                  </w:pPr>
                  <w:r w:rsidRPr="005E1F72">
                    <w:t>Extend the Coffee-Masala experience beyond the café</w:t>
                  </w:r>
                </w:p>
              </w:tc>
            </w:tr>
          </w:tbl>
          <w:p w14:paraId="68365156" w14:textId="77777777" w:rsidR="00562119" w:rsidRPr="005E1F72" w:rsidRDefault="00562119" w:rsidP="00D16BA2">
            <w:pPr>
              <w:pStyle w:val="NoSpacing"/>
              <w:rPr>
                <w:rFonts w:ascii="Times New Roman" w:hAnsi="Times New Roman"/>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06DB43DC" w14:textId="77777777" w:rsidR="00562119" w:rsidRPr="005E1F72" w:rsidRDefault="00562119" w:rsidP="00D16BA2">
            <w:pPr>
              <w:pStyle w:val="Heading1"/>
              <w:rPr>
                <w:rFonts w:cs="Times New Roman"/>
              </w:rPr>
            </w:pPr>
          </w:p>
        </w:tc>
      </w:tr>
      <w:tr w:rsidR="00562119" w:rsidRPr="005E1F72" w14:paraId="61D95543" w14:textId="77777777" w:rsidTr="00D16BA2">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034362C1" w14:textId="77777777" w:rsidR="00562119" w:rsidRPr="005E1F72" w:rsidRDefault="00562119" w:rsidP="00D16BA2">
            <w:pPr>
              <w:pStyle w:val="NoSpacing"/>
              <w:rPr>
                <w:rFonts w:ascii="Times New Roman" w:hAnsi="Times New Roman"/>
              </w:rPr>
            </w:pPr>
          </w:p>
        </w:tc>
        <w:tc>
          <w:tcPr>
            <w:tcW w:w="4538" w:type="pct"/>
            <w:vMerge/>
            <w:tcBorders>
              <w:left w:val="single" w:sz="8" w:space="0" w:color="DBE5F1"/>
              <w:bottom w:val="nil"/>
              <w:right w:val="single" w:sz="8" w:space="0" w:color="DBE5F1"/>
            </w:tcBorders>
            <w:shd w:val="clear" w:color="auto" w:fill="auto"/>
          </w:tcPr>
          <w:p w14:paraId="4B303BC3" w14:textId="77777777" w:rsidR="00562119" w:rsidRPr="005E1F72" w:rsidRDefault="00562119" w:rsidP="00D16BA2">
            <w:pPr>
              <w:pStyle w:val="NoSpacing"/>
              <w:rPr>
                <w:rFonts w:ascii="Times New Roman" w:hAnsi="Times New Roman"/>
                <w:b/>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147183C8" w14:textId="77777777" w:rsidR="00562119" w:rsidRPr="005E1F72" w:rsidRDefault="00562119" w:rsidP="00D16BA2">
            <w:pPr>
              <w:pStyle w:val="NoSpacing"/>
              <w:rPr>
                <w:rFonts w:ascii="Times New Roman" w:hAnsi="Times New Roman"/>
              </w:rPr>
            </w:pPr>
          </w:p>
        </w:tc>
      </w:tr>
      <w:tr w:rsidR="00562119" w:rsidRPr="005E1F72" w14:paraId="349352D7" w14:textId="77777777" w:rsidTr="00D16BA2">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9A8E1B9" w14:textId="77777777" w:rsidR="00562119" w:rsidRPr="005E1F72" w:rsidRDefault="00562119" w:rsidP="00D16BA2">
            <w:pPr>
              <w:pStyle w:val="NoSpacing"/>
              <w:rPr>
                <w:rFonts w:ascii="Times New Roman" w:hAnsi="Times New Roman"/>
              </w:rPr>
            </w:pPr>
          </w:p>
        </w:tc>
        <w:tc>
          <w:tcPr>
            <w:tcW w:w="4538" w:type="pct"/>
            <w:tcBorders>
              <w:top w:val="nil"/>
              <w:left w:val="single" w:sz="8" w:space="0" w:color="DBE5F1"/>
              <w:bottom w:val="nil"/>
              <w:right w:val="single" w:sz="8" w:space="0" w:color="DBE5F1"/>
            </w:tcBorders>
            <w:shd w:val="clear" w:color="auto" w:fill="auto"/>
          </w:tcPr>
          <w:p w14:paraId="0EE8761D" w14:textId="77777777" w:rsidR="00562119" w:rsidRPr="005E1F72" w:rsidRDefault="00562119" w:rsidP="00D16BA2">
            <w:pPr>
              <w:pStyle w:val="Heading1"/>
              <w:rPr>
                <w:rFonts w:cs="Times New Roman"/>
              </w:rPr>
            </w:pPr>
            <w:bookmarkStart w:id="32" w:name="_Toc287535407"/>
            <w:bookmarkStart w:id="33" w:name="_Toc287535897"/>
            <w:bookmarkStart w:id="34" w:name="_Toc167260361"/>
            <w:r w:rsidRPr="005E1F72">
              <w:rPr>
                <w:rFonts w:cs="Times New Roman"/>
              </w:rPr>
              <w:t>7 What makes the business different</w:t>
            </w:r>
            <w:bookmarkEnd w:id="32"/>
            <w:bookmarkEnd w:id="33"/>
            <w:r w:rsidRPr="005E1F72">
              <w:rPr>
                <w:rFonts w:cs="Times New Roman"/>
              </w:rPr>
              <w:t xml:space="preserve"> (Value Proposition)</w:t>
            </w:r>
            <w:bookmarkEnd w:id="34"/>
          </w:p>
          <w:p w14:paraId="0707EC56" w14:textId="77777777" w:rsidR="00562119" w:rsidRPr="005E1F72" w:rsidRDefault="00562119" w:rsidP="00D16BA2">
            <w:pPr>
              <w:pStyle w:val="NoSpacing"/>
              <w:rPr>
                <w:rFonts w:ascii="Times New Roman" w:hAnsi="Times New Roman"/>
              </w:rPr>
            </w:pPr>
            <w:r w:rsidRPr="005E1F72">
              <w:rPr>
                <w:rFonts w:ascii="Times New Roman" w:hAnsi="Times New Roman"/>
                <w:sz w:val="28"/>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560262C0" w14:textId="77777777" w:rsidR="00562119" w:rsidRPr="005E1F72" w:rsidRDefault="00562119" w:rsidP="00D16BA2">
            <w:pPr>
              <w:pStyle w:val="Heading1"/>
              <w:rPr>
                <w:rFonts w:cs="Times New Roman"/>
              </w:rPr>
            </w:pPr>
          </w:p>
        </w:tc>
      </w:tr>
      <w:tr w:rsidR="00562119" w:rsidRPr="005E1F72" w14:paraId="28CD9754" w14:textId="77777777" w:rsidTr="00D16BA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2DDDBF3" w14:textId="77777777" w:rsidR="00562119" w:rsidRPr="005E1F72" w:rsidRDefault="00562119" w:rsidP="00D16BA2">
            <w:pPr>
              <w:pStyle w:val="NoSpacing"/>
              <w:rPr>
                <w:rFonts w:ascii="Times New Roman" w:hAnsi="Times New Roman"/>
              </w:rPr>
            </w:pPr>
          </w:p>
        </w:tc>
        <w:tc>
          <w:tcPr>
            <w:tcW w:w="4538" w:type="pct"/>
            <w:tcBorders>
              <w:top w:val="nil"/>
              <w:left w:val="single" w:sz="8" w:space="0" w:color="DBE5F1"/>
              <w:bottom w:val="single" w:sz="8" w:space="0" w:color="DBE5F1"/>
              <w:right w:val="single" w:sz="8" w:space="0" w:color="DBE5F1"/>
            </w:tcBorders>
            <w:shd w:val="clear" w:color="auto" w:fill="auto"/>
          </w:tcPr>
          <w:p w14:paraId="644BA496" w14:textId="77777777" w:rsidR="00562119" w:rsidRPr="005E1F72" w:rsidRDefault="00562119" w:rsidP="00D16BA2">
            <w:pPr>
              <w:rPr>
                <w:rFonts w:eastAsia="Times New Roman"/>
                <w:szCs w:val="24"/>
                <w:lang w:eastAsia="en-GB"/>
              </w:rPr>
            </w:pPr>
            <w:r w:rsidRPr="005E1F72">
              <w:rPr>
                <w:lang w:eastAsia="en-GB"/>
              </w:rPr>
              <w:t xml:space="preserve">Unique flavour combinations identify our product/service. Exotic spices give coffee an unmatched flavour. Complex flavours make this unusual blend appealing to curious taste buds. Quality and taste are guaranteed by handcrafting each cup using premium ingredients. We stand out for client satisfaction. We value client feedback and exceed expectations </w:t>
            </w:r>
            <w:r w:rsidRPr="005E1F72">
              <w:rPr>
                <w:rFonts w:eastAsia="Times New Roman"/>
                <w:szCs w:val="24"/>
                <w:lang w:eastAsia="en-GB"/>
              </w:rPr>
              <w:t xml:space="preserve">(Padilla, </w:t>
            </w:r>
            <w:proofErr w:type="spellStart"/>
            <w:r w:rsidRPr="005E1F72">
              <w:rPr>
                <w:rFonts w:eastAsia="Times New Roman"/>
                <w:szCs w:val="24"/>
                <w:lang w:eastAsia="en-GB"/>
              </w:rPr>
              <w:t>Taulet</w:t>
            </w:r>
            <w:proofErr w:type="spellEnd"/>
            <w:r w:rsidRPr="005E1F72">
              <w:rPr>
                <w:rFonts w:eastAsia="Times New Roman"/>
                <w:szCs w:val="24"/>
                <w:lang w:eastAsia="en-GB"/>
              </w:rPr>
              <w:t xml:space="preserve"> and Puertas, 2020)</w:t>
            </w:r>
            <w:r w:rsidRPr="005E1F72">
              <w:rPr>
                <w:lang w:eastAsia="en-GB"/>
              </w:rPr>
              <w:t xml:space="preserve">. Our customised service and passion for creating outstanding brand experiences make each brand encounter unforgettable. Our products/services attract individuals seeking distinct tastes and perfection. By focusing on quality and customer service, we strive to be the industry leader and the first choice for coffee aficionados seeking an exceptional experience. </w:t>
            </w: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44F5E7E2" w14:textId="77777777" w:rsidR="00562119" w:rsidRPr="005E1F72" w:rsidRDefault="00562119" w:rsidP="00D16BA2">
            <w:pPr>
              <w:pStyle w:val="NoSpacing"/>
              <w:rPr>
                <w:rFonts w:ascii="Times New Roman" w:hAnsi="Times New Roman"/>
              </w:rPr>
            </w:pPr>
          </w:p>
        </w:tc>
      </w:tr>
      <w:tr w:rsidR="00562119" w:rsidRPr="005E1F72" w14:paraId="1808A600" w14:textId="77777777" w:rsidTr="00D16BA2">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72333D44" w14:textId="77777777" w:rsidR="00562119" w:rsidRPr="005E1F72" w:rsidRDefault="00562119" w:rsidP="00D16BA2">
            <w:pPr>
              <w:pStyle w:val="NoSpacing"/>
              <w:rPr>
                <w:rFonts w:ascii="Times New Roman" w:hAnsi="Times New Roman"/>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32C24C0B" w14:textId="77777777" w:rsidR="00562119" w:rsidRPr="005E1F72" w:rsidRDefault="00562119" w:rsidP="00D16BA2">
            <w:pPr>
              <w:pStyle w:val="NoSpacing"/>
              <w:rPr>
                <w:rFonts w:ascii="Times New Roman" w:hAnsi="Times New Roman"/>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62EC2307" w14:textId="77777777" w:rsidR="00562119" w:rsidRPr="005E1F72" w:rsidRDefault="00562119" w:rsidP="00D16BA2">
            <w:pPr>
              <w:pStyle w:val="NoSpacing"/>
              <w:rPr>
                <w:rFonts w:ascii="Times New Roman" w:hAnsi="Times New Roman"/>
              </w:rPr>
            </w:pPr>
          </w:p>
        </w:tc>
      </w:tr>
    </w:tbl>
    <w:p w14:paraId="1ED51B67" w14:textId="77777777" w:rsidR="00562119" w:rsidRPr="005E1F72" w:rsidRDefault="00562119" w:rsidP="00562119"/>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562119" w:rsidRPr="005E1F72" w14:paraId="51788ED8" w14:textId="77777777" w:rsidTr="00D16BA2">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70890A3E" w14:textId="77777777" w:rsidR="00562119" w:rsidRPr="005E1F72" w:rsidRDefault="00562119" w:rsidP="00D16BA2">
            <w:pPr>
              <w:pStyle w:val="Heading1"/>
              <w:rPr>
                <w:rFonts w:cs="Times New Roman"/>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545AE5D5" w14:textId="77777777" w:rsidR="00562119" w:rsidRPr="005E1F72" w:rsidRDefault="00562119" w:rsidP="00D16BA2">
            <w:pPr>
              <w:pStyle w:val="NoSpacing"/>
              <w:rPr>
                <w:rFonts w:ascii="Times New Roman" w:hAnsi="Times New Roman"/>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3E2FF937" w14:textId="77777777" w:rsidR="00562119" w:rsidRPr="005E1F72" w:rsidRDefault="00562119" w:rsidP="00D16BA2">
            <w:pPr>
              <w:pStyle w:val="Heading1"/>
              <w:rPr>
                <w:rFonts w:cs="Times New Roman"/>
              </w:rPr>
            </w:pPr>
          </w:p>
        </w:tc>
      </w:tr>
      <w:tr w:rsidR="00562119" w:rsidRPr="005E1F72" w14:paraId="60EDE1A3" w14:textId="77777777" w:rsidTr="00D16BA2">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90CC279" w14:textId="77777777" w:rsidR="00562119" w:rsidRPr="005E1F72" w:rsidRDefault="00562119" w:rsidP="00D16BA2">
            <w:pPr>
              <w:pStyle w:val="Heading1"/>
              <w:rPr>
                <w:rFonts w:cs="Times New Roman"/>
              </w:rPr>
            </w:pPr>
          </w:p>
        </w:tc>
        <w:tc>
          <w:tcPr>
            <w:tcW w:w="4538" w:type="pct"/>
            <w:tcBorders>
              <w:top w:val="single" w:sz="8" w:space="0" w:color="DBE5F1"/>
              <w:left w:val="single" w:sz="8" w:space="0" w:color="DBE5F1"/>
              <w:bottom w:val="nil"/>
              <w:right w:val="single" w:sz="8" w:space="0" w:color="DBE5F1"/>
            </w:tcBorders>
            <w:shd w:val="clear" w:color="auto" w:fill="auto"/>
          </w:tcPr>
          <w:p w14:paraId="198D52CF" w14:textId="77777777" w:rsidR="00562119" w:rsidRPr="005E1F72" w:rsidRDefault="00562119" w:rsidP="00D16BA2">
            <w:pPr>
              <w:pStyle w:val="Heading1"/>
              <w:rPr>
                <w:rFonts w:cs="Times New Roman"/>
              </w:rPr>
            </w:pPr>
            <w:bookmarkStart w:id="35" w:name="_Toc287535408"/>
            <w:bookmarkStart w:id="36" w:name="_Toc287535898"/>
            <w:bookmarkStart w:id="37" w:name="_Toc167260362"/>
            <w:r w:rsidRPr="005E1F72">
              <w:rPr>
                <w:rFonts w:cs="Times New Roman"/>
              </w:rPr>
              <w:t>8 Legal requirements</w:t>
            </w:r>
            <w:bookmarkEnd w:id="35"/>
            <w:bookmarkEnd w:id="36"/>
            <w:r w:rsidRPr="005E1F72">
              <w:rPr>
                <w:rFonts w:cs="Times New Roman"/>
              </w:rPr>
              <w:t xml:space="preserve"> </w:t>
            </w:r>
            <w:r w:rsidRPr="005E1F72">
              <w:rPr>
                <w:rFonts w:cs="Times New Roman"/>
                <w:sz w:val="24"/>
                <w:szCs w:val="24"/>
              </w:rPr>
              <w:t>(including regulations and licences particular to your business)</w:t>
            </w:r>
            <w:bookmarkEnd w:id="37"/>
          </w:p>
          <w:p w14:paraId="5DAE812D" w14:textId="77777777" w:rsidR="00562119" w:rsidRPr="005E1F72" w:rsidRDefault="00562119" w:rsidP="00D16BA2">
            <w:pPr>
              <w:pStyle w:val="NoSpacing"/>
              <w:rPr>
                <w:rFonts w:ascii="Times New Roman" w:hAnsi="Times New Roman"/>
                <w:sz w:val="28"/>
              </w:rPr>
            </w:pPr>
            <w:r w:rsidRPr="005E1F72">
              <w:rPr>
                <w:rFonts w:ascii="Times New Roman" w:hAnsi="Times New Roman"/>
                <w:sz w:val="28"/>
              </w:rPr>
              <w:t>The legal and insurance requirements that apply to your business are:</w:t>
            </w:r>
          </w:p>
          <w:p w14:paraId="0A9E7B1C" w14:textId="77777777" w:rsidR="00562119" w:rsidRPr="005E1F72" w:rsidRDefault="00562119" w:rsidP="00D16BA2">
            <w:pPr>
              <w:pStyle w:val="ListParagraph"/>
              <w:numPr>
                <w:ilvl w:val="0"/>
                <w:numId w:val="3"/>
              </w:numPr>
            </w:pPr>
            <w:r w:rsidRPr="005E1F72">
              <w:t>Obtain Food Hygiene Certificate (Food Safety Act 1990).</w:t>
            </w:r>
          </w:p>
          <w:p w14:paraId="7CE599E4" w14:textId="77777777" w:rsidR="00562119" w:rsidRPr="005E1F72" w:rsidRDefault="00562119" w:rsidP="00D16BA2">
            <w:pPr>
              <w:pStyle w:val="ListParagraph"/>
              <w:numPr>
                <w:ilvl w:val="0"/>
                <w:numId w:val="3"/>
              </w:numPr>
            </w:pPr>
            <w:r w:rsidRPr="005E1F72">
              <w:t>Comply with Health and Safety regulations (Health and Safety at Work Act 1974).</w:t>
            </w:r>
          </w:p>
          <w:p w14:paraId="0F4DACED" w14:textId="77777777" w:rsidR="00562119" w:rsidRPr="005E1F72" w:rsidRDefault="00562119" w:rsidP="00D16BA2">
            <w:pPr>
              <w:pStyle w:val="ListParagraph"/>
              <w:numPr>
                <w:ilvl w:val="0"/>
                <w:numId w:val="3"/>
              </w:numPr>
            </w:pPr>
            <w:r w:rsidRPr="005E1F72">
              <w:t>Acquire a Premises License for serving alcohol (Licensing Act 2003).</w:t>
            </w:r>
          </w:p>
          <w:p w14:paraId="31EFC58F" w14:textId="77777777" w:rsidR="00562119" w:rsidRPr="005E1F72" w:rsidRDefault="00562119" w:rsidP="00D16BA2">
            <w:pPr>
              <w:pStyle w:val="ListParagraph"/>
              <w:numPr>
                <w:ilvl w:val="0"/>
                <w:numId w:val="3"/>
              </w:numPr>
              <w:rPr>
                <w:rFonts w:eastAsia="Times New Roman"/>
                <w:szCs w:val="24"/>
                <w:lang w:eastAsia="en-GB"/>
              </w:rPr>
            </w:pPr>
            <w:r w:rsidRPr="005E1F72">
              <w:t xml:space="preserve">Purchase Public Liability Insurance (Occupiers' Liability Act 1957) </w:t>
            </w:r>
            <w:r w:rsidRPr="005E1F72">
              <w:rPr>
                <w:rFonts w:eastAsia="Times New Roman"/>
                <w:szCs w:val="24"/>
                <w:lang w:eastAsia="en-GB"/>
              </w:rPr>
              <w:t>(Cao and Qiu, 2021)</w:t>
            </w:r>
            <w:r w:rsidRPr="005E1F72">
              <w:t>.</w:t>
            </w:r>
          </w:p>
          <w:p w14:paraId="567AC109" w14:textId="77777777" w:rsidR="00562119" w:rsidRPr="005E1F72" w:rsidRDefault="00562119" w:rsidP="00D16BA2">
            <w:pPr>
              <w:pStyle w:val="ListParagraph"/>
              <w:numPr>
                <w:ilvl w:val="0"/>
                <w:numId w:val="3"/>
              </w:numPr>
            </w:pPr>
            <w:r w:rsidRPr="005E1F72">
              <w:t>Adhere to Employment Law for fair treatment of staff (Employment Rights Act 1996).</w:t>
            </w:r>
          </w:p>
          <w:p w14:paraId="3E4C580D" w14:textId="77777777" w:rsidR="00562119" w:rsidRPr="005E1F72" w:rsidRDefault="00562119" w:rsidP="00D16BA2">
            <w:pPr>
              <w:pStyle w:val="ListParagraph"/>
              <w:numPr>
                <w:ilvl w:val="0"/>
                <w:numId w:val="3"/>
              </w:numPr>
            </w:pPr>
            <w:r w:rsidRPr="005E1F72">
              <w:t>Ensure compliance with Data Protection regulations (Data Protection Act 2018).</w:t>
            </w:r>
          </w:p>
          <w:p w14:paraId="11DAC623" w14:textId="77777777" w:rsidR="00562119" w:rsidRPr="005E1F72" w:rsidRDefault="00562119" w:rsidP="00D16BA2">
            <w:pPr>
              <w:pStyle w:val="ListParagraph"/>
              <w:numPr>
                <w:ilvl w:val="0"/>
                <w:numId w:val="3"/>
              </w:numPr>
              <w:rPr>
                <w:rFonts w:eastAsia="Times New Roman"/>
                <w:szCs w:val="24"/>
                <w:lang w:eastAsia="en-GB"/>
              </w:rPr>
            </w:pPr>
            <w:r w:rsidRPr="005E1F72">
              <w:t xml:space="preserve">Obtain Business Insurance to protect assets and liabilities (Consumer Insurance Act 2012) </w:t>
            </w:r>
            <w:r w:rsidRPr="005E1F72">
              <w:rPr>
                <w:rFonts w:eastAsia="Times New Roman"/>
                <w:szCs w:val="24"/>
                <w:lang w:eastAsia="en-GB"/>
              </w:rPr>
              <w:t>(Cao and Qiu, 2021)</w:t>
            </w:r>
            <w:r w:rsidRPr="005E1F72">
              <w:t>.</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0EFF746" w14:textId="77777777" w:rsidR="00562119" w:rsidRPr="005E1F72" w:rsidRDefault="00562119" w:rsidP="00D16BA2">
            <w:pPr>
              <w:pStyle w:val="Heading1"/>
              <w:rPr>
                <w:rFonts w:cs="Times New Roman"/>
              </w:rPr>
            </w:pPr>
          </w:p>
        </w:tc>
      </w:tr>
      <w:tr w:rsidR="00562119" w:rsidRPr="005E1F72" w14:paraId="4EB3D7D3" w14:textId="77777777" w:rsidTr="00D16BA2">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0F626AC" w14:textId="77777777" w:rsidR="00562119" w:rsidRPr="005E1F72" w:rsidRDefault="00562119" w:rsidP="00D16BA2">
            <w:pPr>
              <w:pStyle w:val="Heading1"/>
              <w:rPr>
                <w:rFonts w:cs="Times New Roman"/>
              </w:rPr>
            </w:pPr>
          </w:p>
        </w:tc>
        <w:tc>
          <w:tcPr>
            <w:tcW w:w="4538" w:type="pct"/>
            <w:tcBorders>
              <w:top w:val="nil"/>
              <w:left w:val="single" w:sz="8" w:space="0" w:color="DBE5F1"/>
              <w:bottom w:val="single" w:sz="8" w:space="0" w:color="DBE5F1"/>
              <w:right w:val="single" w:sz="8" w:space="0" w:color="DBE5F1"/>
            </w:tcBorders>
            <w:shd w:val="clear" w:color="auto" w:fill="auto"/>
          </w:tcPr>
          <w:p w14:paraId="1E366303" w14:textId="77777777" w:rsidR="00562119" w:rsidRPr="005E1F72" w:rsidRDefault="00562119" w:rsidP="00D16BA2">
            <w:pPr>
              <w:pStyle w:val="NoSpacing"/>
              <w:rPr>
                <w:rFonts w:ascii="Times New Roman" w:hAnsi="Times New Roman"/>
                <w:sz w:val="28"/>
              </w:rPr>
            </w:pPr>
            <w:r w:rsidRPr="005E1F72">
              <w:rPr>
                <w:rFonts w:ascii="Times New Roman" w:hAnsi="Times New Roman"/>
                <w:sz w:val="28"/>
              </w:rPr>
              <w:t>You will meet your legal and insurance requirements by:</w:t>
            </w:r>
          </w:p>
          <w:p w14:paraId="27812B5B" w14:textId="77777777" w:rsidR="00562119" w:rsidRPr="005E1F72" w:rsidRDefault="00562119" w:rsidP="00D16BA2">
            <w:pPr>
              <w:pStyle w:val="ListParagraph"/>
              <w:numPr>
                <w:ilvl w:val="0"/>
                <w:numId w:val="4"/>
              </w:numPr>
            </w:pPr>
            <w:r w:rsidRPr="005E1F72">
              <w:t>Engaging legal counsel to ensure compliance with relevant UK laws.</w:t>
            </w:r>
          </w:p>
          <w:p w14:paraId="2168FD8E" w14:textId="77777777" w:rsidR="00562119" w:rsidRPr="005E1F72" w:rsidRDefault="00562119" w:rsidP="00D16BA2">
            <w:pPr>
              <w:pStyle w:val="ListParagraph"/>
              <w:numPr>
                <w:ilvl w:val="0"/>
                <w:numId w:val="4"/>
              </w:numPr>
            </w:pPr>
            <w:r w:rsidRPr="005E1F72">
              <w:t>Obtaining necessary permits and licenses from local authorities and regulatory bodies.</w:t>
            </w:r>
          </w:p>
          <w:p w14:paraId="53D3EC9A" w14:textId="77777777" w:rsidR="00562119" w:rsidRPr="005E1F72" w:rsidRDefault="00562119" w:rsidP="00D16BA2">
            <w:pPr>
              <w:pStyle w:val="ListParagraph"/>
              <w:numPr>
                <w:ilvl w:val="0"/>
                <w:numId w:val="4"/>
              </w:numPr>
              <w:spacing w:after="0" w:line="240" w:lineRule="auto"/>
              <w:jc w:val="left"/>
              <w:rPr>
                <w:rFonts w:eastAsia="Times New Roman"/>
                <w:szCs w:val="24"/>
                <w:lang w:eastAsia="en-GB"/>
              </w:rPr>
            </w:pPr>
            <w:r w:rsidRPr="005E1F72">
              <w:t xml:space="preserve">Securing comprehensive insurance coverage, including public liability and business insurance </w:t>
            </w:r>
            <w:r w:rsidRPr="005E1F72">
              <w:rPr>
                <w:rFonts w:eastAsia="Times New Roman"/>
                <w:szCs w:val="24"/>
                <w:lang w:eastAsia="en-GB"/>
              </w:rPr>
              <w:t>(Tran, 2020)</w:t>
            </w:r>
            <w:r w:rsidRPr="005E1F72">
              <w:t>.</w:t>
            </w:r>
          </w:p>
          <w:p w14:paraId="0428BCBF" w14:textId="77777777" w:rsidR="00562119" w:rsidRPr="005E1F72" w:rsidRDefault="00562119" w:rsidP="00D16BA2">
            <w:pPr>
              <w:pStyle w:val="ListParagraph"/>
              <w:numPr>
                <w:ilvl w:val="0"/>
                <w:numId w:val="4"/>
              </w:numPr>
            </w:pPr>
            <w:r w:rsidRPr="005E1F72">
              <w:t>Implementing strict health and safety protocols to protect employees and customers.</w:t>
            </w:r>
          </w:p>
          <w:p w14:paraId="29DD94F9" w14:textId="77777777" w:rsidR="00562119" w:rsidRPr="005E1F72" w:rsidRDefault="00562119" w:rsidP="00D16BA2">
            <w:pPr>
              <w:pStyle w:val="ListParagraph"/>
              <w:numPr>
                <w:ilvl w:val="0"/>
                <w:numId w:val="4"/>
              </w:numPr>
            </w:pPr>
            <w:r w:rsidRPr="005E1F72">
              <w:t>Regularly reviewing and updating policies to reflect changes in legislation and regulations.</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34A8E707" w14:textId="77777777" w:rsidR="00562119" w:rsidRPr="005E1F72" w:rsidRDefault="00562119" w:rsidP="00D16BA2">
            <w:pPr>
              <w:pStyle w:val="Heading1"/>
              <w:rPr>
                <w:rFonts w:cs="Times New Roman"/>
              </w:rPr>
            </w:pPr>
          </w:p>
        </w:tc>
      </w:tr>
      <w:tr w:rsidR="00562119" w:rsidRPr="005E1F72" w14:paraId="01A90772" w14:textId="77777777" w:rsidTr="00D16BA2">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46BA326" w14:textId="77777777" w:rsidR="00562119" w:rsidRPr="005E1F72" w:rsidRDefault="00562119" w:rsidP="00D16BA2">
            <w:pPr>
              <w:pStyle w:val="Heading1"/>
              <w:rPr>
                <w:rFonts w:cs="Times New Roman"/>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105EDF6B" w14:textId="77777777" w:rsidR="00562119" w:rsidRPr="005E1F72" w:rsidRDefault="00562119" w:rsidP="00D16BA2">
            <w:pPr>
              <w:pStyle w:val="Heading1"/>
              <w:rPr>
                <w:rFonts w:cs="Times New Roman"/>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2ADD3F4" w14:textId="77777777" w:rsidR="00562119" w:rsidRPr="005E1F72" w:rsidRDefault="00562119" w:rsidP="00D16BA2">
            <w:pPr>
              <w:pStyle w:val="Heading1"/>
              <w:rPr>
                <w:rFonts w:cs="Times New Roman"/>
              </w:rPr>
            </w:pPr>
          </w:p>
        </w:tc>
      </w:tr>
    </w:tbl>
    <w:p w14:paraId="4C8F3EAF" w14:textId="77777777" w:rsidR="00562119" w:rsidRPr="005E1F72" w:rsidRDefault="00562119" w:rsidP="00562119">
      <w:pPr>
        <w:sectPr w:rsidR="00562119" w:rsidRPr="005E1F72" w:rsidSect="00D16BA2">
          <w:pgSz w:w="11906" w:h="16838"/>
          <w:pgMar w:top="720" w:right="720" w:bottom="720" w:left="720" w:header="708" w:footer="708" w:gutter="0"/>
          <w:cols w:space="708"/>
          <w:docGrid w:linePitch="360"/>
        </w:sectPr>
      </w:pPr>
    </w:p>
    <w:p w14:paraId="2E64A81A" w14:textId="77777777" w:rsidR="00562119" w:rsidRPr="005E1F72" w:rsidRDefault="00562119" w:rsidP="00562119">
      <w:pPr>
        <w:pStyle w:val="Heading1"/>
        <w:rPr>
          <w:rFonts w:cs="Times New Roman"/>
        </w:rPr>
      </w:pPr>
      <w:bookmarkStart w:id="38" w:name="_Toc287535409"/>
      <w:bookmarkStart w:id="39" w:name="_Toc287535899"/>
      <w:bookmarkStart w:id="40" w:name="_Toc167260363"/>
      <w:r w:rsidRPr="005E1F72">
        <w:rPr>
          <w:rFonts w:cs="Times New Roman"/>
        </w:rPr>
        <w:lastRenderedPageBreak/>
        <w:t>Marketing</w:t>
      </w:r>
      <w:bookmarkEnd w:id="38"/>
      <w:bookmarkEnd w:id="39"/>
      <w:bookmarkEnd w:id="40"/>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332"/>
        <w:gridCol w:w="551"/>
      </w:tblGrid>
      <w:tr w:rsidR="00562119" w:rsidRPr="005E1F72" w14:paraId="583007A8" w14:textId="77777777" w:rsidTr="00D16BA2">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691BB4B" w14:textId="77777777" w:rsidR="00562119" w:rsidRPr="005E1F72" w:rsidRDefault="00562119" w:rsidP="00D16BA2">
            <w:pPr>
              <w:pStyle w:val="NoSpacing"/>
              <w:rPr>
                <w:rFonts w:ascii="Times New Roman" w:hAnsi="Times New Roman"/>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7FCB21E1" w14:textId="77777777" w:rsidR="00562119" w:rsidRPr="005E1F72" w:rsidRDefault="00562119" w:rsidP="00D16BA2">
            <w:pPr>
              <w:pStyle w:val="NoSpacing"/>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EDFBBAF" w14:textId="77777777" w:rsidR="00562119" w:rsidRPr="005E1F72" w:rsidRDefault="00562119" w:rsidP="00D16BA2">
            <w:pPr>
              <w:pStyle w:val="NoSpacing"/>
              <w:rPr>
                <w:rFonts w:ascii="Times New Roman" w:hAnsi="Times New Roman"/>
              </w:rPr>
            </w:pPr>
          </w:p>
        </w:tc>
      </w:tr>
      <w:tr w:rsidR="00562119" w:rsidRPr="005E1F72" w14:paraId="32B9D111" w14:textId="77777777" w:rsidTr="00D16BA2">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5A2A520" w14:textId="77777777" w:rsidR="00562119" w:rsidRPr="005E1F72" w:rsidRDefault="00562119" w:rsidP="00D16BA2">
            <w:pPr>
              <w:pStyle w:val="NoSpacing"/>
              <w:rPr>
                <w:rFonts w:ascii="Times New Roman" w:hAnsi="Times New Roman"/>
              </w:rPr>
            </w:pPr>
          </w:p>
        </w:tc>
        <w:tc>
          <w:tcPr>
            <w:tcW w:w="4470" w:type="pct"/>
            <w:tcBorders>
              <w:top w:val="single" w:sz="8" w:space="0" w:color="DBE5F1"/>
              <w:left w:val="single" w:sz="8" w:space="0" w:color="DBE5F1"/>
              <w:bottom w:val="nil"/>
              <w:right w:val="single" w:sz="8" w:space="0" w:color="DBE5F1"/>
            </w:tcBorders>
            <w:shd w:val="clear" w:color="auto" w:fill="auto"/>
          </w:tcPr>
          <w:p w14:paraId="0BA5A873" w14:textId="77777777" w:rsidR="00562119" w:rsidRPr="005E1F72" w:rsidRDefault="00562119" w:rsidP="00D16BA2">
            <w:pPr>
              <w:pStyle w:val="Heading1"/>
              <w:rPr>
                <w:rFonts w:cs="Times New Roman"/>
              </w:rPr>
            </w:pPr>
            <w:bookmarkStart w:id="41" w:name="_Toc287535410"/>
            <w:bookmarkStart w:id="42" w:name="_Toc287535900"/>
            <w:bookmarkStart w:id="43" w:name="_Toc167260364"/>
            <w:r w:rsidRPr="005E1F72">
              <w:rPr>
                <w:rFonts w:cs="Times New Roman"/>
              </w:rPr>
              <w:t>9 Market research</w:t>
            </w:r>
            <w:bookmarkEnd w:id="41"/>
            <w:bookmarkEnd w:id="42"/>
            <w:bookmarkEnd w:id="43"/>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D3C05DD" w14:textId="77777777" w:rsidR="00562119" w:rsidRPr="005E1F72" w:rsidRDefault="00562119" w:rsidP="00D16BA2">
            <w:pPr>
              <w:pStyle w:val="NoSpacing"/>
              <w:rPr>
                <w:rFonts w:ascii="Times New Roman" w:hAnsi="Times New Roman"/>
              </w:rPr>
            </w:pPr>
          </w:p>
        </w:tc>
      </w:tr>
      <w:tr w:rsidR="00562119" w:rsidRPr="005E1F72" w14:paraId="5000197E" w14:textId="77777777" w:rsidTr="00D16BA2">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D9654AA" w14:textId="77777777" w:rsidR="00562119" w:rsidRPr="005E1F72" w:rsidRDefault="00562119" w:rsidP="00D16BA2">
            <w:pPr>
              <w:pStyle w:val="NoSpacing"/>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2B3ACF48" w14:textId="77777777" w:rsidR="00562119" w:rsidRPr="005E1F72" w:rsidRDefault="00562119" w:rsidP="00D16BA2">
            <w:pPr>
              <w:rPr>
                <w:b/>
              </w:rPr>
            </w:pPr>
            <w:bookmarkStart w:id="44" w:name="_Toc287535411"/>
            <w:r w:rsidRPr="005E1F72">
              <w:rPr>
                <w:b/>
              </w:rPr>
              <w:t>Trends in your chosen market are:</w:t>
            </w:r>
            <w:bookmarkEnd w:id="44"/>
          </w:p>
          <w:p w14:paraId="0A2EC89D" w14:textId="77777777" w:rsidR="00562119" w:rsidRPr="005E1F72" w:rsidRDefault="00562119" w:rsidP="00D16BA2">
            <w:pPr>
              <w:pStyle w:val="ListParagraph"/>
              <w:numPr>
                <w:ilvl w:val="0"/>
                <w:numId w:val="5"/>
              </w:numPr>
            </w:pPr>
            <w:r w:rsidRPr="005E1F72">
              <w:t>Increasing demand for speciality coffee with a projected 10% annual growth rate.</w:t>
            </w:r>
          </w:p>
          <w:p w14:paraId="3FD2DF24" w14:textId="77777777" w:rsidR="00562119" w:rsidRPr="005E1F72" w:rsidRDefault="00562119" w:rsidP="00D16BA2">
            <w:pPr>
              <w:pStyle w:val="ListParagraph"/>
              <w:numPr>
                <w:ilvl w:val="0"/>
                <w:numId w:val="5"/>
              </w:numPr>
              <w:rPr>
                <w:rFonts w:eastAsia="Times New Roman"/>
                <w:szCs w:val="24"/>
                <w:lang w:eastAsia="en-GB"/>
              </w:rPr>
            </w:pPr>
            <w:r w:rsidRPr="005E1F72">
              <w:t xml:space="preserve">Rising preference for unique flavour combinations, evidenced by a 25% increase in flavoured coffee sales </w:t>
            </w:r>
            <w:r w:rsidRPr="005E1F72">
              <w:rPr>
                <w:rFonts w:eastAsia="Times New Roman"/>
                <w:szCs w:val="24"/>
                <w:lang w:eastAsia="en-GB"/>
              </w:rPr>
              <w:t>(Statista, 2022)</w:t>
            </w:r>
            <w:r w:rsidRPr="005E1F72">
              <w:t>.</w:t>
            </w:r>
          </w:p>
          <w:p w14:paraId="17C73316" w14:textId="77777777" w:rsidR="00562119" w:rsidRPr="005E1F72" w:rsidRDefault="00562119" w:rsidP="00D16BA2">
            <w:pPr>
              <w:pStyle w:val="ListParagraph"/>
              <w:numPr>
                <w:ilvl w:val="0"/>
                <w:numId w:val="5"/>
              </w:numPr>
            </w:pPr>
            <w:r w:rsidRPr="005E1F72">
              <w:t>Growth of online coffee sales is expected to reach £2.3 billion by 2023.</w:t>
            </w:r>
          </w:p>
          <w:p w14:paraId="4FFF7FA6" w14:textId="77777777" w:rsidR="00562119" w:rsidRPr="005E1F72" w:rsidRDefault="00562119" w:rsidP="00D16BA2">
            <w:pPr>
              <w:pStyle w:val="ListParagraph"/>
              <w:numPr>
                <w:ilvl w:val="0"/>
                <w:numId w:val="5"/>
              </w:numPr>
            </w:pPr>
            <w:r w:rsidRPr="005E1F72">
              <w:t>The surge in eco-conscious consumerism, with 47% of consumers prioritizing sustainability.</w:t>
            </w:r>
          </w:p>
          <w:p w14:paraId="17D0E709" w14:textId="77777777" w:rsidR="00562119" w:rsidRPr="005E1F72" w:rsidRDefault="00562119" w:rsidP="00D16BA2">
            <w:pPr>
              <w:pStyle w:val="ListParagraph"/>
              <w:numPr>
                <w:ilvl w:val="0"/>
                <w:numId w:val="5"/>
              </w:numPr>
              <w:rPr>
                <w:rFonts w:eastAsia="Times New Roman"/>
                <w:szCs w:val="24"/>
                <w:lang w:eastAsia="en-GB"/>
              </w:rPr>
            </w:pPr>
            <w:r w:rsidRPr="005E1F72">
              <w:t xml:space="preserve">Shift towards experiential dining, with 62% of consumers seeking memorable food and beverage experiences </w:t>
            </w:r>
            <w:r w:rsidRPr="005E1F72">
              <w:rPr>
                <w:rFonts w:eastAsia="Times New Roman"/>
                <w:szCs w:val="24"/>
                <w:lang w:eastAsia="en-GB"/>
              </w:rPr>
              <w:t>(IBISWorld, 2023)</w:t>
            </w:r>
            <w:r w:rsidRPr="005E1F72">
              <w:t>.</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43C150B" w14:textId="77777777" w:rsidR="00562119" w:rsidRPr="005E1F72" w:rsidRDefault="00562119" w:rsidP="00D16BA2">
            <w:pPr>
              <w:pStyle w:val="NoSpacing"/>
              <w:rPr>
                <w:rFonts w:ascii="Times New Roman" w:hAnsi="Times New Roman"/>
              </w:rPr>
            </w:pPr>
          </w:p>
        </w:tc>
      </w:tr>
      <w:tr w:rsidR="00562119" w:rsidRPr="005E1F72" w14:paraId="35819078" w14:textId="77777777" w:rsidTr="00D16BA2">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2EDED017" w14:textId="77777777" w:rsidR="00562119" w:rsidRPr="005E1F72" w:rsidRDefault="00562119" w:rsidP="00D16BA2">
            <w:pPr>
              <w:pStyle w:val="NoSpacing"/>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34E1C99D" w14:textId="77777777" w:rsidR="00562119" w:rsidRPr="005E1F72" w:rsidRDefault="00562119" w:rsidP="00D16BA2">
            <w:pPr>
              <w:rPr>
                <w:b/>
              </w:rPr>
            </w:pPr>
            <w:bookmarkStart w:id="45" w:name="_Toc287535412"/>
            <w:r w:rsidRPr="005E1F72">
              <w:rPr>
                <w:b/>
              </w:rPr>
              <w:t>How you know this:</w:t>
            </w:r>
            <w:bookmarkEnd w:id="45"/>
            <w:r w:rsidRPr="005E1F72">
              <w:rPr>
                <w:b/>
              </w:rPr>
              <w:t xml:space="preserve"> (Provide examples with references)</w:t>
            </w:r>
          </w:p>
          <w:p w14:paraId="55005BE8" w14:textId="77777777" w:rsidR="00562119" w:rsidRPr="005E1F72" w:rsidRDefault="00562119" w:rsidP="00D16BA2">
            <w:pPr>
              <w:pStyle w:val="ListParagraph"/>
              <w:numPr>
                <w:ilvl w:val="0"/>
                <w:numId w:val="6"/>
              </w:numPr>
            </w:pPr>
            <w:r w:rsidRPr="005E1F72">
              <w:t>Market research reports from organizations like Mintel and Euromonitor International.</w:t>
            </w:r>
          </w:p>
          <w:p w14:paraId="09D2C540" w14:textId="77777777" w:rsidR="00562119" w:rsidRPr="005E1F72" w:rsidRDefault="00562119" w:rsidP="00D16BA2">
            <w:pPr>
              <w:pStyle w:val="ListParagraph"/>
              <w:numPr>
                <w:ilvl w:val="0"/>
                <w:numId w:val="6"/>
              </w:numPr>
              <w:rPr>
                <w:rFonts w:eastAsia="Times New Roman"/>
                <w:szCs w:val="24"/>
                <w:lang w:eastAsia="en-GB"/>
              </w:rPr>
            </w:pPr>
            <w:r w:rsidRPr="005E1F72">
              <w:t xml:space="preserve">Analysis of industry publications and trade journals such as </w:t>
            </w:r>
            <w:proofErr w:type="spellStart"/>
            <w:r w:rsidRPr="005E1F72">
              <w:t>BeverageDaily</w:t>
            </w:r>
            <w:proofErr w:type="spellEnd"/>
            <w:r w:rsidRPr="005E1F72">
              <w:t xml:space="preserve"> and Cafe Culture </w:t>
            </w:r>
            <w:r w:rsidRPr="005E1F72">
              <w:rPr>
                <w:rFonts w:eastAsia="Times New Roman"/>
                <w:szCs w:val="24"/>
                <w:lang w:eastAsia="en-GB"/>
              </w:rPr>
              <w:t xml:space="preserve">(Padilla, </w:t>
            </w:r>
            <w:proofErr w:type="spellStart"/>
            <w:r w:rsidRPr="005E1F72">
              <w:rPr>
                <w:rFonts w:eastAsia="Times New Roman"/>
                <w:szCs w:val="24"/>
                <w:lang w:eastAsia="en-GB"/>
              </w:rPr>
              <w:t>Taulet</w:t>
            </w:r>
            <w:proofErr w:type="spellEnd"/>
            <w:r w:rsidRPr="005E1F72">
              <w:rPr>
                <w:rFonts w:eastAsia="Times New Roman"/>
                <w:szCs w:val="24"/>
                <w:lang w:eastAsia="en-GB"/>
              </w:rPr>
              <w:t xml:space="preserve"> and Puertas, 2020)</w:t>
            </w:r>
            <w:r w:rsidRPr="005E1F72">
              <w:t>.</w:t>
            </w:r>
          </w:p>
          <w:p w14:paraId="75E5E64A" w14:textId="77777777" w:rsidR="00562119" w:rsidRPr="005E1F72" w:rsidRDefault="00562119" w:rsidP="00D16BA2">
            <w:pPr>
              <w:pStyle w:val="ListParagraph"/>
              <w:numPr>
                <w:ilvl w:val="0"/>
                <w:numId w:val="6"/>
              </w:numPr>
            </w:pPr>
            <w:r w:rsidRPr="005E1F72">
              <w:t>Participation in industry conferences and trade shows like the London Coffee Festival.</w:t>
            </w:r>
          </w:p>
          <w:p w14:paraId="0FC08E03" w14:textId="77777777" w:rsidR="00562119" w:rsidRPr="005E1F72" w:rsidRDefault="00562119" w:rsidP="00D16BA2">
            <w:pPr>
              <w:pStyle w:val="ListParagraph"/>
              <w:numPr>
                <w:ilvl w:val="0"/>
                <w:numId w:val="6"/>
              </w:numPr>
            </w:pPr>
            <w:r w:rsidRPr="005E1F72">
              <w:t>Monitoring consumer trends through social media platforms and online forums.</w:t>
            </w:r>
          </w:p>
          <w:p w14:paraId="6914B692" w14:textId="77777777" w:rsidR="00562119" w:rsidRPr="005E1F72" w:rsidRDefault="00562119" w:rsidP="00D16BA2">
            <w:pPr>
              <w:pStyle w:val="ListParagraph"/>
              <w:numPr>
                <w:ilvl w:val="0"/>
                <w:numId w:val="6"/>
              </w:numPr>
            </w:pPr>
            <w:r w:rsidRPr="005E1F72">
              <w:t>Collaboration with suppliers and industry experts for insights on emerging trends.</w:t>
            </w: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5AACE2B1" w14:textId="77777777" w:rsidR="00562119" w:rsidRPr="005E1F72" w:rsidRDefault="00562119" w:rsidP="00D16BA2">
            <w:pPr>
              <w:pStyle w:val="NoSpacing"/>
              <w:rPr>
                <w:rFonts w:ascii="Times New Roman" w:hAnsi="Times New Roman"/>
              </w:rPr>
            </w:pPr>
          </w:p>
        </w:tc>
      </w:tr>
      <w:tr w:rsidR="00562119" w:rsidRPr="005E1F72" w14:paraId="1C207BA4" w14:textId="77777777" w:rsidTr="00D16BA2">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6902236" w14:textId="77777777" w:rsidR="00562119" w:rsidRPr="005E1F72" w:rsidRDefault="00562119" w:rsidP="00D16BA2">
            <w:pPr>
              <w:pStyle w:val="NoSpacing"/>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227D4A8F" w14:textId="77777777" w:rsidR="00562119" w:rsidRPr="005E1F72" w:rsidRDefault="00562119" w:rsidP="00D16BA2">
            <w:pPr>
              <w:pStyle w:val="Heading1"/>
              <w:rPr>
                <w:rFonts w:cs="Times New Roman"/>
              </w:rPr>
            </w:pPr>
            <w:bookmarkStart w:id="46" w:name="_Toc287535413"/>
            <w:bookmarkStart w:id="47" w:name="_Toc287535901"/>
            <w:bookmarkStart w:id="48" w:name="_Toc167260365"/>
            <w:r w:rsidRPr="005E1F72">
              <w:rPr>
                <w:rFonts w:cs="Times New Roman"/>
              </w:rPr>
              <w:t>10 Profiling customers</w:t>
            </w:r>
            <w:bookmarkEnd w:id="46"/>
            <w:bookmarkEnd w:id="47"/>
            <w:bookmarkEnd w:id="48"/>
          </w:p>
          <w:p w14:paraId="3BA21ABA" w14:textId="77777777" w:rsidR="00562119" w:rsidRDefault="00562119" w:rsidP="00D16BA2">
            <w:bookmarkStart w:id="49" w:name="_Toc287535414"/>
            <w:r w:rsidRPr="005E1F72">
              <w:t>The customer groups you will be selling to are:</w:t>
            </w:r>
            <w:bookmarkEnd w:id="49"/>
            <w:r w:rsidRPr="005E1F72">
              <w:t xml:space="preserve"> </w:t>
            </w:r>
          </w:p>
          <w:p w14:paraId="54E8360C" w14:textId="77777777" w:rsidR="000F2952" w:rsidRPr="006F6A04" w:rsidRDefault="000F2952" w:rsidP="005B2171">
            <w:pPr>
              <w:pStyle w:val="ListParagraph"/>
              <w:numPr>
                <w:ilvl w:val="0"/>
                <w:numId w:val="21"/>
              </w:numPr>
              <w:rPr>
                <w:lang w:eastAsia="en-GB"/>
              </w:rPr>
            </w:pPr>
            <w:r w:rsidRPr="006F6A04">
              <w:t xml:space="preserve">Busy Professionals: </w:t>
            </w:r>
            <w:r w:rsidR="005C040A" w:rsidRPr="006F6A04">
              <w:rPr>
                <w:lang w:eastAsia="en-GB"/>
              </w:rPr>
              <w:t>65% consume coffee to boost productivity, indicating a high need for quick coffee</w:t>
            </w:r>
            <w:r w:rsidRPr="006F6A04">
              <w:t xml:space="preserve"> (</w:t>
            </w:r>
            <w:r w:rsidRPr="006F6A04">
              <w:rPr>
                <w:lang w:eastAsia="en-GB"/>
              </w:rPr>
              <w:t>Opoku et al., 2022)</w:t>
            </w:r>
            <w:r w:rsidRPr="006F6A04">
              <w:t>.</w:t>
            </w:r>
          </w:p>
          <w:p w14:paraId="6B6E5A73" w14:textId="77777777" w:rsidR="005C040A" w:rsidRPr="006F6A04" w:rsidRDefault="000F2952" w:rsidP="005B2171">
            <w:pPr>
              <w:pStyle w:val="ListParagraph"/>
              <w:numPr>
                <w:ilvl w:val="0"/>
                <w:numId w:val="21"/>
              </w:numPr>
            </w:pPr>
            <w:r w:rsidRPr="006F6A04">
              <w:t xml:space="preserve">Coffee Enthusiasts: </w:t>
            </w:r>
            <w:r w:rsidR="005C040A" w:rsidRPr="006F6A04">
              <w:rPr>
                <w:lang w:eastAsia="en-GB"/>
              </w:rPr>
              <w:t xml:space="preserve">Our unique blends are popular with 75% of coffee lovers who want to discover new flavours and premium coffee experiences. </w:t>
            </w:r>
          </w:p>
          <w:p w14:paraId="0390E3CB" w14:textId="77777777" w:rsidR="000F2952" w:rsidRPr="006F6A04" w:rsidRDefault="000F2952" w:rsidP="005B2171">
            <w:pPr>
              <w:pStyle w:val="ListParagraph"/>
              <w:numPr>
                <w:ilvl w:val="0"/>
                <w:numId w:val="21"/>
              </w:numPr>
            </w:pPr>
            <w:r w:rsidRPr="006F6A04">
              <w:t xml:space="preserve">Health-Conscious Consumers: </w:t>
            </w:r>
            <w:r w:rsidR="005B2171" w:rsidRPr="006F6A04">
              <w:rPr>
                <w:lang w:eastAsia="en-GB"/>
              </w:rPr>
              <w:t>Organic coffee sales are growing 10% annually, and 80% of consumers choose ethically sourced coffee</w:t>
            </w:r>
            <w:r w:rsidR="005C040A" w:rsidRPr="006F6A04">
              <w:t xml:space="preserve"> </w:t>
            </w:r>
            <w:r w:rsidR="005C040A" w:rsidRPr="006F6A04">
              <w:rPr>
                <w:lang w:eastAsia="en-GB"/>
              </w:rPr>
              <w:t>(Cao and Qiu, 2021)</w:t>
            </w:r>
            <w:r w:rsidRPr="006F6A04">
              <w:t>.</w:t>
            </w:r>
          </w:p>
          <w:p w14:paraId="687F9984" w14:textId="77777777" w:rsidR="00562119" w:rsidRPr="006F6A04" w:rsidRDefault="000F2952" w:rsidP="005B2171">
            <w:pPr>
              <w:pStyle w:val="ListParagraph"/>
              <w:numPr>
                <w:ilvl w:val="0"/>
                <w:numId w:val="21"/>
              </w:numPr>
            </w:pPr>
            <w:r w:rsidRPr="006F6A04">
              <w:t xml:space="preserve">Students and Young Adults: </w:t>
            </w:r>
            <w:r w:rsidR="005B2171" w:rsidRPr="006F6A04">
              <w:rPr>
                <w:lang w:eastAsia="en-GB"/>
              </w:rPr>
              <w:t xml:space="preserve">70% of students and young adults chose hangout spots based on </w:t>
            </w:r>
            <w:proofErr w:type="spellStart"/>
            <w:r w:rsidR="005B2171" w:rsidRPr="006F6A04">
              <w:rPr>
                <w:lang w:eastAsia="en-GB"/>
              </w:rPr>
              <w:t>WiFi</w:t>
            </w:r>
            <w:proofErr w:type="spellEnd"/>
            <w:r w:rsidR="005B2171" w:rsidRPr="006F6A04">
              <w:rPr>
                <w:lang w:eastAsia="en-GB"/>
              </w:rPr>
              <w:t xml:space="preserve">, highlighting the necessity for tech-friendly spaces and tasty drinks </w:t>
            </w:r>
            <w:r w:rsidR="005C040A" w:rsidRPr="006F6A04">
              <w:rPr>
                <w:lang w:eastAsia="en-GB"/>
              </w:rPr>
              <w:t>(Ferreira, Ferreira and Bos, 2021).</w:t>
            </w:r>
          </w:p>
          <w:p w14:paraId="023154B1" w14:textId="77777777" w:rsidR="00B029E4" w:rsidRPr="000F2952" w:rsidRDefault="00B029E4" w:rsidP="00B029E4">
            <w:pPr>
              <w:pStyle w:val="ListParagraph"/>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98AC7D1" w14:textId="77777777" w:rsidR="00562119" w:rsidRPr="005E1F72" w:rsidRDefault="00562119" w:rsidP="00D16BA2">
            <w:pPr>
              <w:pStyle w:val="NoSpacing"/>
              <w:rPr>
                <w:rFonts w:ascii="Times New Roman" w:hAnsi="Times New Roman"/>
              </w:rPr>
            </w:pPr>
          </w:p>
        </w:tc>
      </w:tr>
      <w:tr w:rsidR="00562119" w:rsidRPr="005E1F72" w14:paraId="6478FDF2" w14:textId="77777777" w:rsidTr="00D16BA2">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533FD79" w14:textId="77777777" w:rsidR="00562119" w:rsidRPr="005E1F72" w:rsidRDefault="00562119" w:rsidP="00D16BA2">
            <w:pPr>
              <w:pStyle w:val="NoSpacing"/>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568FDBF4" w14:textId="77777777" w:rsidR="00562119" w:rsidRPr="005E1F72" w:rsidRDefault="00562119" w:rsidP="00D16BA2">
            <w:pPr>
              <w:rPr>
                <w:b/>
              </w:rPr>
            </w:pPr>
            <w:bookmarkStart w:id="50" w:name="_Toc287535415"/>
            <w:r w:rsidRPr="005E1F72">
              <w:rPr>
                <w:b/>
              </w:rPr>
              <w:t>Your customer research has shown what your customers want is:</w:t>
            </w:r>
            <w:bookmarkEnd w:id="50"/>
            <w:r w:rsidRPr="005E1F72">
              <w:rPr>
                <w:b/>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7F6070A" w14:textId="77777777" w:rsidR="00562119" w:rsidRPr="005E1F72" w:rsidRDefault="00562119" w:rsidP="00D16BA2">
            <w:pPr>
              <w:pStyle w:val="NoSpacing"/>
              <w:rPr>
                <w:rFonts w:ascii="Times New Roman" w:hAnsi="Times New Roman"/>
              </w:rPr>
            </w:pPr>
          </w:p>
        </w:tc>
      </w:tr>
      <w:tr w:rsidR="00562119" w:rsidRPr="005E1F72" w14:paraId="3C318DF1" w14:textId="77777777" w:rsidTr="00D16BA2">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0B31BA9" w14:textId="77777777" w:rsidR="00562119" w:rsidRPr="005E1F72" w:rsidRDefault="00562119" w:rsidP="00D16BA2">
            <w:pPr>
              <w:pStyle w:val="NoSpacing"/>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4238E7B4" w14:textId="77777777" w:rsidR="00562119" w:rsidRPr="005E1F72" w:rsidRDefault="00562119" w:rsidP="00D16BA2">
            <w:pPr>
              <w:pStyle w:val="ListParagraph"/>
              <w:numPr>
                <w:ilvl w:val="0"/>
                <w:numId w:val="15"/>
              </w:numPr>
              <w:rPr>
                <w:rFonts w:eastAsia="Times New Roman"/>
                <w:szCs w:val="24"/>
                <w:lang w:eastAsia="en-GB"/>
              </w:rPr>
            </w:pPr>
            <w:r w:rsidRPr="005E1F72">
              <w:rPr>
                <w:lang w:eastAsia="en-GB"/>
              </w:rPr>
              <w:t xml:space="preserve">Secondary research like market analysis and consumer behaviour revealed customer preferences. Investigations revealed notable patterns: First, flavoured coffee sales rose 42% last year, demonstrating a demand for novel flavours </w:t>
            </w:r>
            <w:r w:rsidRPr="005E1F72">
              <w:rPr>
                <w:rFonts w:eastAsia="Times New Roman"/>
                <w:szCs w:val="24"/>
                <w:lang w:eastAsia="en-GB"/>
              </w:rPr>
              <w:t>(Mochammad, 2020)</w:t>
            </w:r>
            <w:r w:rsidRPr="005E1F72">
              <w:rPr>
                <w:lang w:eastAsia="en-GB"/>
              </w:rPr>
              <w:t xml:space="preserve">. A consumer behaviour study indicated that 55% of coffee drinkers choose flavour over price, highlighting the need for flavour innovation. Finally, 92% of online poll respondents choose convenient coffee, demonstrating customer Service accessibility. Thus, secondary research demonstrated consumer preferences for new tastes, convenience, and quality. Unique coffee products that meet these parameters are needed to gain market share and satisfy customers.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C1DBEE8" w14:textId="77777777" w:rsidR="00562119" w:rsidRPr="005E1F72" w:rsidRDefault="00562119" w:rsidP="00D16BA2">
            <w:pPr>
              <w:pStyle w:val="NoSpacing"/>
              <w:rPr>
                <w:rFonts w:ascii="Times New Roman" w:hAnsi="Times New Roman"/>
              </w:rPr>
            </w:pPr>
          </w:p>
        </w:tc>
      </w:tr>
      <w:tr w:rsidR="00562119" w:rsidRPr="005E1F72" w14:paraId="0F4ABFC9" w14:textId="77777777" w:rsidTr="00D16BA2">
        <w:trPr>
          <w:trHeight w:val="6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41F3137" w14:textId="77777777" w:rsidR="00562119" w:rsidRPr="005E1F72" w:rsidRDefault="00562119" w:rsidP="00D16BA2">
            <w:pPr>
              <w:pStyle w:val="NoSpacing"/>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4BAFDC94" w14:textId="77777777" w:rsidR="00562119" w:rsidRPr="005E1F72" w:rsidRDefault="00562119" w:rsidP="00D16BA2">
            <w:pPr>
              <w:pStyle w:val="NoSpacing"/>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4ADEC30" w14:textId="77777777" w:rsidR="00562119" w:rsidRPr="005E1F72" w:rsidRDefault="00562119" w:rsidP="00D16BA2">
            <w:pPr>
              <w:pStyle w:val="NoSpacing"/>
              <w:rPr>
                <w:rFonts w:ascii="Times New Roman" w:hAnsi="Times New Roman"/>
              </w:rPr>
            </w:pPr>
          </w:p>
        </w:tc>
      </w:tr>
      <w:tr w:rsidR="00562119" w:rsidRPr="005E1F72" w14:paraId="213E7318" w14:textId="77777777" w:rsidTr="00D16BA2">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1AC4D66" w14:textId="77777777" w:rsidR="00562119" w:rsidRPr="005E1F72" w:rsidRDefault="00562119" w:rsidP="00D16BA2">
            <w:pPr>
              <w:pStyle w:val="NoSpacing"/>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0A22118F" w14:textId="77777777" w:rsidR="00562119" w:rsidRPr="005E1F72" w:rsidRDefault="00562119" w:rsidP="00D16BA2">
            <w:pPr>
              <w:rPr>
                <w:b/>
              </w:rPr>
            </w:pPr>
            <w:bookmarkStart w:id="51" w:name="_Toc287535416"/>
            <w:r w:rsidRPr="005E1F72">
              <w:rPr>
                <w:b/>
              </w:rPr>
              <w:t>How you know this:</w:t>
            </w:r>
            <w:bookmarkEnd w:id="51"/>
          </w:p>
          <w:p w14:paraId="580843B6" w14:textId="77777777" w:rsidR="00562119" w:rsidRPr="005E1F72" w:rsidRDefault="00562119" w:rsidP="00D16BA2">
            <w:pPr>
              <w:pStyle w:val="ListParagraph"/>
              <w:numPr>
                <w:ilvl w:val="0"/>
                <w:numId w:val="13"/>
              </w:numPr>
              <w:rPr>
                <w:rFonts w:eastAsia="Times New Roman"/>
                <w:szCs w:val="24"/>
                <w:lang w:eastAsia="en-GB"/>
              </w:rPr>
            </w:pPr>
            <w:r w:rsidRPr="005E1F72">
              <w:rPr>
                <w:lang w:eastAsia="en-GB"/>
              </w:rPr>
              <w:t xml:space="preserve">Entrepreneurs discover customer preferences from multiple sources. Client buying habits are shown via sales statistics. Sales numbers can assist entrepreneurs know what customers want and improve products. Second, client reviews show contentment, preferences, and improvement potential </w:t>
            </w:r>
            <w:r w:rsidRPr="005E1F72">
              <w:rPr>
                <w:rFonts w:eastAsia="Times New Roman"/>
                <w:szCs w:val="24"/>
                <w:lang w:eastAsia="en-GB"/>
              </w:rPr>
              <w:t xml:space="preserve">(Marty </w:t>
            </w:r>
            <w:r w:rsidRPr="006F6A04">
              <w:rPr>
                <w:rFonts w:eastAsia="Times New Roman"/>
                <w:i/>
                <w:iCs/>
                <w:szCs w:val="24"/>
                <w:lang w:eastAsia="en-GB"/>
              </w:rPr>
              <w:t>et al</w:t>
            </w:r>
            <w:r w:rsidRPr="005E1F72">
              <w:rPr>
                <w:rFonts w:eastAsia="Times New Roman"/>
                <w:szCs w:val="24"/>
                <w:lang w:eastAsia="en-GB"/>
              </w:rPr>
              <w:t>., 2021)</w:t>
            </w:r>
            <w:r w:rsidRPr="005E1F72">
              <w:rPr>
                <w:lang w:eastAsia="en-GB"/>
              </w:rPr>
              <w:t xml:space="preserve">. Thirdly, market research papers and industry studies analyse consumer trends to inform entrepreneurs of market dynamics and tastes. Social media analytics enable real-time client input, interaction, and trends. Finally, surveys, focus groups, and customer interactions test entrepreneurial theories. These forms of information help entrepreneurs understand client needs and develop market-driven decisions and strategies.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01A6FC3" w14:textId="77777777" w:rsidR="00562119" w:rsidRPr="005E1F72" w:rsidRDefault="00562119" w:rsidP="00D16BA2">
            <w:pPr>
              <w:pStyle w:val="NoSpacing"/>
              <w:rPr>
                <w:rFonts w:ascii="Times New Roman" w:hAnsi="Times New Roman"/>
              </w:rPr>
            </w:pPr>
          </w:p>
        </w:tc>
      </w:tr>
      <w:tr w:rsidR="00562119" w:rsidRPr="005E1F72" w14:paraId="1A6FA51A" w14:textId="77777777" w:rsidTr="00D16BA2">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3D21EBB" w14:textId="77777777" w:rsidR="00562119" w:rsidRPr="005E1F72" w:rsidRDefault="00562119" w:rsidP="00D16BA2">
            <w:pPr>
              <w:pStyle w:val="NoSpacing"/>
              <w:rPr>
                <w:rFonts w:ascii="Times New Roman" w:hAnsi="Times New Roman"/>
              </w:rPr>
            </w:pPr>
          </w:p>
        </w:tc>
        <w:tc>
          <w:tcPr>
            <w:tcW w:w="4470" w:type="pct"/>
            <w:tcBorders>
              <w:top w:val="nil"/>
              <w:left w:val="single" w:sz="8" w:space="0" w:color="DBE5F1"/>
              <w:bottom w:val="single" w:sz="8" w:space="0" w:color="DBE5F1"/>
              <w:right w:val="single" w:sz="8" w:space="0" w:color="DBE5F1"/>
            </w:tcBorders>
            <w:shd w:val="clear" w:color="auto" w:fill="auto"/>
          </w:tcPr>
          <w:p w14:paraId="5EF1E2EB" w14:textId="77777777" w:rsidR="00562119" w:rsidRPr="005E1F72" w:rsidRDefault="00562119" w:rsidP="00D16BA2">
            <w:pPr>
              <w:rPr>
                <w:b/>
              </w:rPr>
            </w:pPr>
            <w:bookmarkStart w:id="52" w:name="_Toc287535417"/>
            <w:r w:rsidRPr="005E1F72">
              <w:rPr>
                <w:b/>
              </w:rPr>
              <w:t>Number of customers you expect to win in each group and what they might pay:</w:t>
            </w:r>
            <w:bookmarkEnd w:id="52"/>
          </w:p>
          <w:tbl>
            <w:tblPr>
              <w:tblStyle w:val="TableGridLight"/>
              <w:tblW w:w="5000" w:type="pct"/>
              <w:tblLook w:val="04A0" w:firstRow="1" w:lastRow="0" w:firstColumn="1" w:lastColumn="0" w:noHBand="0" w:noVBand="1"/>
            </w:tblPr>
            <w:tblGrid>
              <w:gridCol w:w="2198"/>
              <w:gridCol w:w="2776"/>
              <w:gridCol w:w="4132"/>
            </w:tblGrid>
            <w:tr w:rsidR="00562119" w:rsidRPr="005E1F72" w14:paraId="2870BD5A" w14:textId="77777777" w:rsidTr="00D16BA2">
              <w:tc>
                <w:tcPr>
                  <w:tcW w:w="1193" w:type="pct"/>
                  <w:hideMark/>
                </w:tcPr>
                <w:p w14:paraId="009B3C4C" w14:textId="77777777" w:rsidR="00562119" w:rsidRPr="005E1F72" w:rsidRDefault="00562119" w:rsidP="00D16BA2">
                  <w:r w:rsidRPr="005E1F72">
                    <w:t>Group</w:t>
                  </w:r>
                </w:p>
              </w:tc>
              <w:tc>
                <w:tcPr>
                  <w:tcW w:w="1507" w:type="pct"/>
                  <w:hideMark/>
                </w:tcPr>
                <w:p w14:paraId="5E64EACD" w14:textId="77777777" w:rsidR="00562119" w:rsidRPr="005E1F72" w:rsidRDefault="00562119" w:rsidP="00D16BA2">
                  <w:r w:rsidRPr="005E1F72">
                    <w:t>Number of customers</w:t>
                  </w:r>
                </w:p>
              </w:tc>
              <w:tc>
                <w:tcPr>
                  <w:tcW w:w="2243" w:type="pct"/>
                  <w:hideMark/>
                </w:tcPr>
                <w:p w14:paraId="6090A758" w14:textId="77777777" w:rsidR="00562119" w:rsidRPr="005E1F72" w:rsidRDefault="00562119" w:rsidP="00D16BA2">
                  <w:r w:rsidRPr="005E1F72">
                    <w:t>The price they might pay per unit (£)</w:t>
                  </w:r>
                </w:p>
              </w:tc>
            </w:tr>
            <w:tr w:rsidR="00562119" w:rsidRPr="005E1F72" w14:paraId="5A171CC2" w14:textId="77777777" w:rsidTr="00D16BA2">
              <w:tc>
                <w:tcPr>
                  <w:tcW w:w="1193" w:type="pct"/>
                  <w:hideMark/>
                </w:tcPr>
                <w:p w14:paraId="081CEC22" w14:textId="77777777" w:rsidR="00562119" w:rsidRPr="005E1F72" w:rsidRDefault="00562119" w:rsidP="00D16BA2">
                  <w:r w:rsidRPr="005E1F72">
                    <w:t>Coffee Enthusiasts</w:t>
                  </w:r>
                </w:p>
              </w:tc>
              <w:tc>
                <w:tcPr>
                  <w:tcW w:w="1507" w:type="pct"/>
                  <w:hideMark/>
                </w:tcPr>
                <w:p w14:paraId="589B7DF0" w14:textId="77777777" w:rsidR="00562119" w:rsidRPr="005E1F72" w:rsidRDefault="00562119" w:rsidP="00D16BA2">
                  <w:r w:rsidRPr="005E1F72">
                    <w:t>500</w:t>
                  </w:r>
                </w:p>
              </w:tc>
              <w:tc>
                <w:tcPr>
                  <w:tcW w:w="2243" w:type="pct"/>
                  <w:hideMark/>
                </w:tcPr>
                <w:p w14:paraId="603B32C2" w14:textId="77777777" w:rsidR="00562119" w:rsidRPr="005E1F72" w:rsidRDefault="00562119" w:rsidP="00D16BA2">
                  <w:r w:rsidRPr="005E1F72">
                    <w:t>4.50</w:t>
                  </w:r>
                </w:p>
              </w:tc>
            </w:tr>
            <w:tr w:rsidR="00562119" w:rsidRPr="005E1F72" w14:paraId="3BD07790" w14:textId="77777777" w:rsidTr="00D16BA2">
              <w:tc>
                <w:tcPr>
                  <w:tcW w:w="1193" w:type="pct"/>
                  <w:hideMark/>
                </w:tcPr>
                <w:p w14:paraId="43B727FA" w14:textId="77777777" w:rsidR="00562119" w:rsidRPr="005E1F72" w:rsidRDefault="00562119" w:rsidP="00D16BA2">
                  <w:r w:rsidRPr="005E1F72">
                    <w:t>Professionals</w:t>
                  </w:r>
                </w:p>
              </w:tc>
              <w:tc>
                <w:tcPr>
                  <w:tcW w:w="1507" w:type="pct"/>
                  <w:hideMark/>
                </w:tcPr>
                <w:p w14:paraId="64857211" w14:textId="77777777" w:rsidR="00562119" w:rsidRPr="005E1F72" w:rsidRDefault="00562119" w:rsidP="00D16BA2">
                  <w:r w:rsidRPr="005E1F72">
                    <w:t>300</w:t>
                  </w:r>
                </w:p>
              </w:tc>
              <w:tc>
                <w:tcPr>
                  <w:tcW w:w="2243" w:type="pct"/>
                  <w:hideMark/>
                </w:tcPr>
                <w:p w14:paraId="6E75E49E" w14:textId="77777777" w:rsidR="00562119" w:rsidRPr="005E1F72" w:rsidRDefault="00562119" w:rsidP="00D16BA2">
                  <w:r w:rsidRPr="005E1F72">
                    <w:t>3.00</w:t>
                  </w:r>
                </w:p>
              </w:tc>
            </w:tr>
            <w:tr w:rsidR="00562119" w:rsidRPr="005E1F72" w14:paraId="550EA82E" w14:textId="77777777" w:rsidTr="00D16BA2">
              <w:tc>
                <w:tcPr>
                  <w:tcW w:w="1193" w:type="pct"/>
                  <w:hideMark/>
                </w:tcPr>
                <w:p w14:paraId="47879406" w14:textId="77777777" w:rsidR="00562119" w:rsidRPr="005E1F72" w:rsidRDefault="00562119" w:rsidP="00D16BA2">
                  <w:r w:rsidRPr="005E1F72">
                    <w:t>Foodies</w:t>
                  </w:r>
                </w:p>
              </w:tc>
              <w:tc>
                <w:tcPr>
                  <w:tcW w:w="1507" w:type="pct"/>
                  <w:hideMark/>
                </w:tcPr>
                <w:p w14:paraId="37467350" w14:textId="77777777" w:rsidR="00562119" w:rsidRPr="005E1F72" w:rsidRDefault="00562119" w:rsidP="00D16BA2">
                  <w:r w:rsidRPr="005E1F72">
                    <w:t>200</w:t>
                  </w:r>
                </w:p>
              </w:tc>
              <w:tc>
                <w:tcPr>
                  <w:tcW w:w="2243" w:type="pct"/>
                  <w:hideMark/>
                </w:tcPr>
                <w:p w14:paraId="24C28254" w14:textId="77777777" w:rsidR="00562119" w:rsidRPr="005E1F72" w:rsidRDefault="00562119" w:rsidP="00D16BA2">
                  <w:r w:rsidRPr="005E1F72">
                    <w:t>5.00</w:t>
                  </w:r>
                </w:p>
              </w:tc>
            </w:tr>
            <w:tr w:rsidR="00562119" w:rsidRPr="005E1F72" w14:paraId="387F9A4A" w14:textId="77777777" w:rsidTr="00D16BA2">
              <w:tc>
                <w:tcPr>
                  <w:tcW w:w="1193" w:type="pct"/>
                  <w:hideMark/>
                </w:tcPr>
                <w:p w14:paraId="2E56DA7B" w14:textId="77777777" w:rsidR="00562119" w:rsidRPr="005E1F72" w:rsidRDefault="00562119" w:rsidP="00D16BA2">
                  <w:r w:rsidRPr="005E1F72">
                    <w:t>Online Shoppers</w:t>
                  </w:r>
                </w:p>
              </w:tc>
              <w:tc>
                <w:tcPr>
                  <w:tcW w:w="1507" w:type="pct"/>
                  <w:hideMark/>
                </w:tcPr>
                <w:p w14:paraId="55087E7E" w14:textId="77777777" w:rsidR="00562119" w:rsidRPr="005E1F72" w:rsidRDefault="00562119" w:rsidP="00D16BA2">
                  <w:r w:rsidRPr="005E1F72">
                    <w:t>400</w:t>
                  </w:r>
                </w:p>
              </w:tc>
              <w:tc>
                <w:tcPr>
                  <w:tcW w:w="2243" w:type="pct"/>
                  <w:hideMark/>
                </w:tcPr>
                <w:p w14:paraId="41E9917F" w14:textId="77777777" w:rsidR="00562119" w:rsidRPr="005E1F72" w:rsidRDefault="00562119" w:rsidP="00D16BA2">
                  <w:r w:rsidRPr="005E1F72">
                    <w:t>4.00</w:t>
                  </w:r>
                </w:p>
              </w:tc>
            </w:tr>
          </w:tbl>
          <w:p w14:paraId="124EEAF8" w14:textId="77777777" w:rsidR="00562119" w:rsidRPr="005E1F72" w:rsidRDefault="00562119" w:rsidP="00D16BA2">
            <w:pPr>
              <w:pStyle w:val="Heading2"/>
              <w:rPr>
                <w:rFonts w:cs="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898D6A6" w14:textId="77777777" w:rsidR="00562119" w:rsidRPr="005E1F72" w:rsidRDefault="00562119" w:rsidP="00D16BA2">
            <w:pPr>
              <w:pStyle w:val="NoSpacing"/>
              <w:rPr>
                <w:rFonts w:ascii="Times New Roman" w:hAnsi="Times New Roman"/>
              </w:rPr>
            </w:pPr>
          </w:p>
        </w:tc>
      </w:tr>
      <w:tr w:rsidR="00562119" w:rsidRPr="005E1F72" w14:paraId="2A115D82" w14:textId="77777777" w:rsidTr="00D16BA2">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81DA798" w14:textId="77777777" w:rsidR="00562119" w:rsidRPr="005E1F72" w:rsidRDefault="00562119" w:rsidP="00D16BA2">
            <w:pPr>
              <w:pStyle w:val="NoSpacing"/>
              <w:rPr>
                <w:rFonts w:ascii="Times New Roman" w:hAnsi="Times New Roman"/>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4B34132" w14:textId="77777777" w:rsidR="00562119" w:rsidRPr="005E1F72" w:rsidRDefault="00562119" w:rsidP="00D16BA2">
            <w:pPr>
              <w:pStyle w:val="NoSpacing"/>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BD8DFDF" w14:textId="77777777" w:rsidR="00562119" w:rsidRPr="005E1F72" w:rsidRDefault="00562119" w:rsidP="00D16BA2">
            <w:pPr>
              <w:pStyle w:val="NoSpacing"/>
              <w:rPr>
                <w:rFonts w:ascii="Times New Roman" w:hAnsi="Times New Roman"/>
              </w:rPr>
            </w:pPr>
          </w:p>
        </w:tc>
      </w:tr>
    </w:tbl>
    <w:p w14:paraId="773D027D" w14:textId="77777777" w:rsidR="00562119" w:rsidRDefault="00562119" w:rsidP="00562119"/>
    <w:p w14:paraId="7A957370" w14:textId="77777777" w:rsidR="00562119" w:rsidRDefault="00562119" w:rsidP="00562119"/>
    <w:p w14:paraId="527A7D9B" w14:textId="77777777" w:rsidR="00562119" w:rsidRDefault="00562119" w:rsidP="00562119"/>
    <w:p w14:paraId="40318F21" w14:textId="77777777" w:rsidR="00562119" w:rsidRPr="005E1F72" w:rsidRDefault="00562119" w:rsidP="00562119"/>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282"/>
        <w:gridCol w:w="282"/>
        <w:gridCol w:w="555"/>
      </w:tblGrid>
      <w:tr w:rsidR="00562119" w:rsidRPr="005E1F72" w14:paraId="709FAD47" w14:textId="77777777" w:rsidTr="00D16BA2">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84CCD70" w14:textId="77777777" w:rsidR="00562119" w:rsidRPr="005E1F72" w:rsidRDefault="00562119" w:rsidP="00D16BA2">
            <w:pPr>
              <w:pStyle w:val="NoSpacing"/>
              <w:rPr>
                <w:rFonts w:ascii="Times New Roman" w:hAnsi="Times New Roman"/>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45722378" w14:textId="77777777" w:rsidR="00562119" w:rsidRPr="005E1F72" w:rsidRDefault="00562119" w:rsidP="00D16BA2">
            <w:pPr>
              <w:pStyle w:val="NoSpacing"/>
              <w:rPr>
                <w:rFonts w:ascii="Times New Roman" w:hAnsi="Times New Roman"/>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46C78E02" w14:textId="77777777" w:rsidR="00562119" w:rsidRPr="005E1F72" w:rsidRDefault="00562119" w:rsidP="00D16BA2">
            <w:pPr>
              <w:pStyle w:val="NoSpacing"/>
              <w:rPr>
                <w:rFonts w:ascii="Times New Roman" w:hAnsi="Times New Roman"/>
              </w:rPr>
            </w:pPr>
          </w:p>
        </w:tc>
      </w:tr>
      <w:tr w:rsidR="00562119" w:rsidRPr="005E1F72" w14:paraId="406152CF" w14:textId="77777777" w:rsidTr="00D16BA2">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38C772BB" w14:textId="77777777" w:rsidR="00562119" w:rsidRPr="005E1F72" w:rsidRDefault="00562119" w:rsidP="00D16BA2">
            <w:pPr>
              <w:pStyle w:val="NoSpacing"/>
              <w:rPr>
                <w:rFonts w:ascii="Times New Roman" w:hAnsi="Times New Roman"/>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5689462D" w14:textId="77777777" w:rsidR="00562119" w:rsidRPr="005E1F72" w:rsidRDefault="00562119" w:rsidP="00D16BA2">
            <w:pPr>
              <w:pStyle w:val="Heading1"/>
              <w:rPr>
                <w:rFonts w:cs="Times New Roman"/>
              </w:rPr>
            </w:pPr>
            <w:bookmarkStart w:id="53" w:name="_Toc287535442"/>
            <w:bookmarkStart w:id="54" w:name="_Toc287535902"/>
            <w:bookmarkStart w:id="55" w:name="_Toc167260366"/>
            <w:r w:rsidRPr="005E1F72">
              <w:rPr>
                <w:rFonts w:cs="Times New Roman"/>
              </w:rPr>
              <w:t>11 Profiling competitors</w:t>
            </w:r>
            <w:bookmarkEnd w:id="53"/>
            <w:bookmarkEnd w:id="54"/>
            <w:bookmarkEnd w:id="55"/>
          </w:p>
          <w:p w14:paraId="6B5608CF" w14:textId="77777777" w:rsidR="00562119" w:rsidRPr="005E1F72" w:rsidRDefault="00562119" w:rsidP="00D16BA2">
            <w:pPr>
              <w:pStyle w:val="NoSpacing"/>
              <w:rPr>
                <w:rFonts w:ascii="Times New Roman" w:hAnsi="Times New Roman"/>
                <w:b/>
                <w:sz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E9CCC95" w14:textId="77777777" w:rsidR="00562119" w:rsidRPr="005E1F72" w:rsidRDefault="00562119" w:rsidP="00D16BA2">
            <w:pPr>
              <w:pStyle w:val="NoSpacing"/>
              <w:rPr>
                <w:rFonts w:ascii="Times New Roman" w:hAnsi="Times New Roman"/>
              </w:rPr>
            </w:pPr>
          </w:p>
        </w:tc>
      </w:tr>
      <w:tr w:rsidR="00562119" w:rsidRPr="005E1F72" w14:paraId="234D1874" w14:textId="77777777" w:rsidTr="00D16BA2">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0B2B181" w14:textId="77777777" w:rsidR="00562119" w:rsidRPr="005E1F72" w:rsidRDefault="00562119" w:rsidP="00D16BA2">
            <w:pPr>
              <w:pStyle w:val="NoSpacing"/>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tbl>
            <w:tblPr>
              <w:tblStyle w:val="TableGridLight"/>
              <w:tblW w:w="5000" w:type="pct"/>
              <w:tblLook w:val="04A0" w:firstRow="1" w:lastRow="0" w:firstColumn="1" w:lastColumn="0" w:noHBand="0" w:noVBand="1"/>
            </w:tblPr>
            <w:tblGrid>
              <w:gridCol w:w="1983"/>
              <w:gridCol w:w="3391"/>
              <w:gridCol w:w="3964"/>
            </w:tblGrid>
            <w:tr w:rsidR="00562119" w:rsidRPr="005E1F72" w14:paraId="75B8D072" w14:textId="77777777" w:rsidTr="00D16BA2">
              <w:tc>
                <w:tcPr>
                  <w:tcW w:w="1037" w:type="pct"/>
                  <w:hideMark/>
                </w:tcPr>
                <w:p w14:paraId="125087B2" w14:textId="77777777" w:rsidR="00562119" w:rsidRPr="005E1F72" w:rsidRDefault="00562119" w:rsidP="00D16BA2">
                  <w:pPr>
                    <w:jc w:val="center"/>
                    <w:rPr>
                      <w:b/>
                    </w:rPr>
                  </w:pPr>
                  <w:r w:rsidRPr="005E1F72">
                    <w:rPr>
                      <w:b/>
                    </w:rPr>
                    <w:t>Competitor Name</w:t>
                  </w:r>
                </w:p>
              </w:tc>
              <w:tc>
                <w:tcPr>
                  <w:tcW w:w="1802" w:type="pct"/>
                  <w:hideMark/>
                </w:tcPr>
                <w:p w14:paraId="36726572" w14:textId="77777777" w:rsidR="00562119" w:rsidRPr="005E1F72" w:rsidRDefault="00562119" w:rsidP="00D16BA2">
                  <w:pPr>
                    <w:jc w:val="center"/>
                    <w:rPr>
                      <w:b/>
                    </w:rPr>
                  </w:pPr>
                  <w:r w:rsidRPr="005E1F72">
                    <w:rPr>
                      <w:b/>
                    </w:rPr>
                    <w:t>Strengths</w:t>
                  </w:r>
                </w:p>
              </w:tc>
              <w:tc>
                <w:tcPr>
                  <w:tcW w:w="2105" w:type="pct"/>
                  <w:hideMark/>
                </w:tcPr>
                <w:p w14:paraId="5DAA9F94" w14:textId="77777777" w:rsidR="00562119" w:rsidRPr="005E1F72" w:rsidRDefault="00562119" w:rsidP="00D16BA2">
                  <w:pPr>
                    <w:jc w:val="center"/>
                    <w:rPr>
                      <w:b/>
                    </w:rPr>
                  </w:pPr>
                  <w:r w:rsidRPr="005E1F72">
                    <w:rPr>
                      <w:b/>
                    </w:rPr>
                    <w:t>Weaknesses</w:t>
                  </w:r>
                </w:p>
              </w:tc>
            </w:tr>
            <w:tr w:rsidR="00562119" w:rsidRPr="005E1F72" w14:paraId="4397B32C" w14:textId="77777777" w:rsidTr="00D16BA2">
              <w:tc>
                <w:tcPr>
                  <w:tcW w:w="1037" w:type="pct"/>
                  <w:hideMark/>
                </w:tcPr>
                <w:p w14:paraId="4E21A3E4" w14:textId="77777777" w:rsidR="00562119" w:rsidRPr="005E1F72" w:rsidRDefault="00562119" w:rsidP="00D16BA2">
                  <w:pPr>
                    <w:pStyle w:val="ListParagraph"/>
                    <w:numPr>
                      <w:ilvl w:val="0"/>
                      <w:numId w:val="13"/>
                    </w:numPr>
                  </w:pPr>
                  <w:r w:rsidRPr="005E1F72">
                    <w:t>Brew Haven</w:t>
                  </w:r>
                </w:p>
              </w:tc>
              <w:tc>
                <w:tcPr>
                  <w:tcW w:w="1802" w:type="pct"/>
                  <w:hideMark/>
                </w:tcPr>
                <w:p w14:paraId="7B99530B" w14:textId="77777777" w:rsidR="00562119" w:rsidRPr="005E1F72" w:rsidRDefault="00562119" w:rsidP="00D16BA2">
                  <w:pPr>
                    <w:pStyle w:val="ListParagraph"/>
                    <w:numPr>
                      <w:ilvl w:val="0"/>
                      <w:numId w:val="13"/>
                    </w:numPr>
                  </w:pPr>
                  <w:r w:rsidRPr="005E1F72">
                    <w:t>Offers unique coffee blends</w:t>
                  </w:r>
                </w:p>
              </w:tc>
              <w:tc>
                <w:tcPr>
                  <w:tcW w:w="2105" w:type="pct"/>
                  <w:hideMark/>
                </w:tcPr>
                <w:p w14:paraId="4413B871" w14:textId="77777777" w:rsidR="00562119" w:rsidRPr="005E1F72" w:rsidRDefault="00562119" w:rsidP="00D16BA2">
                  <w:pPr>
                    <w:pStyle w:val="ListParagraph"/>
                    <w:numPr>
                      <w:ilvl w:val="0"/>
                      <w:numId w:val="13"/>
                    </w:numPr>
                  </w:pPr>
                  <w:r w:rsidRPr="005E1F72">
                    <w:t>Limited variety in the food menu</w:t>
                  </w:r>
                </w:p>
              </w:tc>
            </w:tr>
            <w:tr w:rsidR="00562119" w:rsidRPr="005E1F72" w14:paraId="10A7AAE0" w14:textId="77777777" w:rsidTr="00D16BA2">
              <w:tc>
                <w:tcPr>
                  <w:tcW w:w="1037" w:type="pct"/>
                  <w:hideMark/>
                </w:tcPr>
                <w:p w14:paraId="2DC17CF2" w14:textId="77777777" w:rsidR="00562119" w:rsidRPr="005E1F72" w:rsidRDefault="00562119" w:rsidP="00D16BA2">
                  <w:pPr>
                    <w:pStyle w:val="ListParagraph"/>
                    <w:numPr>
                      <w:ilvl w:val="0"/>
                      <w:numId w:val="13"/>
                    </w:numPr>
                  </w:pPr>
                  <w:r w:rsidRPr="005E1F72">
                    <w:t>Bean Delight</w:t>
                  </w:r>
                </w:p>
              </w:tc>
              <w:tc>
                <w:tcPr>
                  <w:tcW w:w="1802" w:type="pct"/>
                  <w:hideMark/>
                </w:tcPr>
                <w:p w14:paraId="72E32135" w14:textId="77777777" w:rsidR="00562119" w:rsidRPr="005E1F72" w:rsidRDefault="00562119" w:rsidP="00D16BA2">
                  <w:pPr>
                    <w:pStyle w:val="ListParagraph"/>
                    <w:numPr>
                      <w:ilvl w:val="0"/>
                      <w:numId w:val="13"/>
                    </w:numPr>
                  </w:pPr>
                  <w:r w:rsidRPr="005E1F72">
                    <w:t>High-quality coffee beans</w:t>
                  </w:r>
                </w:p>
              </w:tc>
              <w:tc>
                <w:tcPr>
                  <w:tcW w:w="2105" w:type="pct"/>
                  <w:hideMark/>
                </w:tcPr>
                <w:p w14:paraId="0E7DF188" w14:textId="77777777" w:rsidR="00562119" w:rsidRPr="005E1F72" w:rsidRDefault="00562119" w:rsidP="00D16BA2">
                  <w:pPr>
                    <w:pStyle w:val="ListParagraph"/>
                    <w:numPr>
                      <w:ilvl w:val="0"/>
                      <w:numId w:val="13"/>
                    </w:numPr>
                  </w:pPr>
                  <w:r w:rsidRPr="005E1F72">
                    <w:t>Slow service during peak hours</w:t>
                  </w:r>
                </w:p>
              </w:tc>
            </w:tr>
            <w:tr w:rsidR="00562119" w:rsidRPr="005E1F72" w14:paraId="23F65A7D" w14:textId="77777777" w:rsidTr="00D16BA2">
              <w:tc>
                <w:tcPr>
                  <w:tcW w:w="1037" w:type="pct"/>
                  <w:hideMark/>
                </w:tcPr>
                <w:p w14:paraId="0B531D42" w14:textId="77777777" w:rsidR="00562119" w:rsidRPr="005E1F72" w:rsidRDefault="00562119" w:rsidP="00D16BA2">
                  <w:pPr>
                    <w:pStyle w:val="ListParagraph"/>
                    <w:numPr>
                      <w:ilvl w:val="0"/>
                      <w:numId w:val="13"/>
                    </w:numPr>
                  </w:pPr>
                  <w:r w:rsidRPr="005E1F72">
                    <w:t>Java Junction</w:t>
                  </w:r>
                  <w:r w:rsidR="005B2171">
                    <w:t xml:space="preserve"> </w:t>
                  </w:r>
                  <w:r w:rsidR="005B2171" w:rsidRPr="006F6A04">
                    <w:rPr>
                      <w:rFonts w:eastAsia="Times New Roman"/>
                      <w:szCs w:val="24"/>
                      <w:lang w:eastAsia="en-GB"/>
                    </w:rPr>
                    <w:t>(Mochammad, 2020).</w:t>
                  </w:r>
                </w:p>
              </w:tc>
              <w:tc>
                <w:tcPr>
                  <w:tcW w:w="1802" w:type="pct"/>
                  <w:hideMark/>
                </w:tcPr>
                <w:p w14:paraId="0E962434" w14:textId="77777777" w:rsidR="00562119" w:rsidRPr="005E1F72" w:rsidRDefault="00562119" w:rsidP="00D16BA2">
                  <w:pPr>
                    <w:pStyle w:val="ListParagraph"/>
                    <w:numPr>
                      <w:ilvl w:val="0"/>
                      <w:numId w:val="13"/>
                    </w:numPr>
                    <w:rPr>
                      <w:lang w:eastAsia="en-GB"/>
                    </w:rPr>
                  </w:pPr>
                  <w:r w:rsidRPr="005E1F72">
                    <w:t xml:space="preserve">Convenient location </w:t>
                  </w:r>
                  <w:r w:rsidRPr="005E1F72">
                    <w:rPr>
                      <w:lang w:eastAsia="en-GB"/>
                    </w:rPr>
                    <w:t>(Ferreira, Ferreira and Bos, 2021)</w:t>
                  </w:r>
                </w:p>
              </w:tc>
              <w:tc>
                <w:tcPr>
                  <w:tcW w:w="2105" w:type="pct"/>
                  <w:hideMark/>
                </w:tcPr>
                <w:p w14:paraId="30F78D59" w14:textId="77777777" w:rsidR="00562119" w:rsidRPr="005E1F72" w:rsidRDefault="00562119" w:rsidP="00D16BA2">
                  <w:pPr>
                    <w:pStyle w:val="ListParagraph"/>
                    <w:numPr>
                      <w:ilvl w:val="0"/>
                      <w:numId w:val="13"/>
                    </w:numPr>
                  </w:pPr>
                  <w:r w:rsidRPr="005E1F72">
                    <w:t>Limited seating space</w:t>
                  </w:r>
                </w:p>
              </w:tc>
            </w:tr>
            <w:tr w:rsidR="00562119" w:rsidRPr="005E1F72" w14:paraId="692BFB4B" w14:textId="77777777" w:rsidTr="00D16BA2">
              <w:tc>
                <w:tcPr>
                  <w:tcW w:w="1037" w:type="pct"/>
                  <w:hideMark/>
                </w:tcPr>
                <w:p w14:paraId="3CFA2801" w14:textId="77777777" w:rsidR="00562119" w:rsidRPr="005E1F72" w:rsidRDefault="00562119" w:rsidP="00D16BA2">
                  <w:pPr>
                    <w:pStyle w:val="ListParagraph"/>
                    <w:numPr>
                      <w:ilvl w:val="0"/>
                      <w:numId w:val="13"/>
                    </w:numPr>
                  </w:pPr>
                  <w:r w:rsidRPr="005E1F72">
                    <w:t>Roast Master</w:t>
                  </w:r>
                </w:p>
              </w:tc>
              <w:tc>
                <w:tcPr>
                  <w:tcW w:w="1802" w:type="pct"/>
                  <w:hideMark/>
                </w:tcPr>
                <w:p w14:paraId="63DD89D9" w14:textId="77777777" w:rsidR="00562119" w:rsidRPr="005E1F72" w:rsidRDefault="00562119" w:rsidP="00D16BA2">
                  <w:pPr>
                    <w:pStyle w:val="ListParagraph"/>
                    <w:numPr>
                      <w:ilvl w:val="0"/>
                      <w:numId w:val="13"/>
                    </w:numPr>
                  </w:pPr>
                  <w:r w:rsidRPr="005E1F72">
                    <w:t>Extensive beverage customization</w:t>
                  </w:r>
                </w:p>
              </w:tc>
              <w:tc>
                <w:tcPr>
                  <w:tcW w:w="2105" w:type="pct"/>
                  <w:hideMark/>
                </w:tcPr>
                <w:p w14:paraId="44FE41B8" w14:textId="77777777" w:rsidR="00562119" w:rsidRPr="005E1F72" w:rsidRDefault="00562119" w:rsidP="00D16BA2">
                  <w:pPr>
                    <w:pStyle w:val="ListParagraph"/>
                    <w:numPr>
                      <w:ilvl w:val="0"/>
                      <w:numId w:val="13"/>
                    </w:numPr>
                  </w:pPr>
                  <w:r w:rsidRPr="005E1F72">
                    <w:t>Higher prices compared to competitors</w:t>
                  </w:r>
                </w:p>
              </w:tc>
            </w:tr>
            <w:tr w:rsidR="00562119" w:rsidRPr="005E1F72" w14:paraId="31EC18B9" w14:textId="77777777" w:rsidTr="00D16BA2">
              <w:tc>
                <w:tcPr>
                  <w:tcW w:w="1037" w:type="pct"/>
                  <w:hideMark/>
                </w:tcPr>
                <w:p w14:paraId="57546913" w14:textId="77777777" w:rsidR="00562119" w:rsidRPr="005E1F72" w:rsidRDefault="00562119" w:rsidP="00D16BA2">
                  <w:pPr>
                    <w:pStyle w:val="ListParagraph"/>
                    <w:numPr>
                      <w:ilvl w:val="0"/>
                      <w:numId w:val="13"/>
                    </w:numPr>
                  </w:pPr>
                  <w:r w:rsidRPr="005E1F72">
                    <w:t>Espresso Express</w:t>
                  </w:r>
                  <w:r w:rsidR="00603571">
                    <w:t xml:space="preserve"> </w:t>
                  </w:r>
                  <w:r w:rsidR="00603571" w:rsidRPr="006F6A04">
                    <w:rPr>
                      <w:rFonts w:eastAsia="Times New Roman"/>
                      <w:szCs w:val="24"/>
                      <w:lang w:eastAsia="en-GB"/>
                    </w:rPr>
                    <w:t xml:space="preserve">(Marty </w:t>
                  </w:r>
                  <w:r w:rsidR="00603571" w:rsidRPr="006F6A04">
                    <w:rPr>
                      <w:rFonts w:eastAsia="Times New Roman"/>
                      <w:i/>
                      <w:iCs/>
                      <w:szCs w:val="24"/>
                      <w:lang w:eastAsia="en-GB"/>
                    </w:rPr>
                    <w:t>et al.,</w:t>
                  </w:r>
                  <w:r w:rsidR="00603571" w:rsidRPr="006F6A04">
                    <w:rPr>
                      <w:rFonts w:eastAsia="Times New Roman"/>
                      <w:szCs w:val="24"/>
                      <w:lang w:eastAsia="en-GB"/>
                    </w:rPr>
                    <w:t xml:space="preserve"> 2021).</w:t>
                  </w:r>
                </w:p>
              </w:tc>
              <w:tc>
                <w:tcPr>
                  <w:tcW w:w="1802" w:type="pct"/>
                  <w:hideMark/>
                </w:tcPr>
                <w:p w14:paraId="5C4FEF44" w14:textId="77777777" w:rsidR="00562119" w:rsidRPr="005E1F72" w:rsidRDefault="00562119" w:rsidP="00D16BA2">
                  <w:pPr>
                    <w:pStyle w:val="ListParagraph"/>
                    <w:numPr>
                      <w:ilvl w:val="0"/>
                      <w:numId w:val="13"/>
                    </w:numPr>
                  </w:pPr>
                  <w:r w:rsidRPr="005E1F72">
                    <w:t>Fast and efficient service</w:t>
                  </w:r>
                </w:p>
              </w:tc>
              <w:tc>
                <w:tcPr>
                  <w:tcW w:w="2105" w:type="pct"/>
                  <w:hideMark/>
                </w:tcPr>
                <w:p w14:paraId="019AFD17" w14:textId="77777777" w:rsidR="00562119" w:rsidRPr="005E1F72" w:rsidRDefault="00562119" w:rsidP="00D16BA2">
                  <w:pPr>
                    <w:pStyle w:val="ListParagraph"/>
                    <w:numPr>
                      <w:ilvl w:val="0"/>
                      <w:numId w:val="13"/>
                    </w:numPr>
                  </w:pPr>
                  <w:r w:rsidRPr="005E1F72">
                    <w:t>Inconsistent coffee quality</w:t>
                  </w:r>
                </w:p>
              </w:tc>
            </w:tr>
          </w:tbl>
          <w:p w14:paraId="497D41FB" w14:textId="77777777" w:rsidR="00562119" w:rsidRPr="005E1F72" w:rsidRDefault="00562119" w:rsidP="00D16BA2">
            <w:pPr>
              <w:pStyle w:val="NoSpacing"/>
              <w:rPr>
                <w:rFonts w:ascii="Times New Roman" w:hAnsi="Times New Roman"/>
                <w:b/>
              </w:rPr>
            </w:pPr>
          </w:p>
          <w:p w14:paraId="6559182E" w14:textId="77777777" w:rsidR="00562119" w:rsidRPr="005E1F72" w:rsidRDefault="00562119" w:rsidP="00D16BA2">
            <w:bookmarkStart w:id="56" w:name="_Toc287535443"/>
            <w:r w:rsidRPr="005E1F72">
              <w:rPr>
                <w:b/>
              </w:rPr>
              <w:t>How you can improve on their offer and/or price(s) unique offerings:</w:t>
            </w:r>
            <w:bookmarkEnd w:id="56"/>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60184B7" w14:textId="77777777" w:rsidR="00562119" w:rsidRPr="005E1F72" w:rsidRDefault="00562119" w:rsidP="00D16BA2">
            <w:pPr>
              <w:pStyle w:val="NoSpacing"/>
              <w:rPr>
                <w:rFonts w:ascii="Times New Roman" w:hAnsi="Times New Roman"/>
              </w:rPr>
            </w:pPr>
          </w:p>
        </w:tc>
      </w:tr>
      <w:tr w:rsidR="00562119" w:rsidRPr="005E1F72" w14:paraId="741BA6DB" w14:textId="77777777" w:rsidTr="00D16BA2">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5FAFE7EA" w14:textId="77777777" w:rsidR="00562119" w:rsidRPr="005E1F72" w:rsidRDefault="00562119" w:rsidP="00D16BA2">
            <w:pPr>
              <w:pStyle w:val="NoSpacing"/>
              <w:rPr>
                <w:rFonts w:ascii="Times New Roman" w:hAnsi="Times New Roman"/>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7A60EAAC" w14:textId="77777777" w:rsidR="00562119" w:rsidRPr="005E1F72" w:rsidRDefault="00562119" w:rsidP="00D16BA2">
            <w:pPr>
              <w:pStyle w:val="ListParagraph"/>
              <w:numPr>
                <w:ilvl w:val="0"/>
                <w:numId w:val="13"/>
              </w:numPr>
              <w:rPr>
                <w:rFonts w:eastAsia="Times New Roman"/>
                <w:szCs w:val="24"/>
                <w:lang w:eastAsia="en-GB"/>
              </w:rPr>
            </w:pPr>
            <w:r w:rsidRPr="005E1F72">
              <w:rPr>
                <w:lang w:eastAsia="en-GB"/>
              </w:rPr>
              <w:t xml:space="preserve">Several strategies can boost our competitiveness and customer value. First, more coffee mixes and flavour combinations fulfil various tastes, unlike competitors with fewer possibilities. Second, gourmet snacks and pastries attract coffee drinkers. Loyalty schemes and package deals stimulate repeat purchases and client retention </w:t>
            </w:r>
            <w:r w:rsidRPr="005E1F72">
              <w:rPr>
                <w:rFonts w:eastAsia="Times New Roman"/>
                <w:szCs w:val="24"/>
                <w:lang w:eastAsia="en-GB"/>
              </w:rPr>
              <w:t>(Durkin and Gunn, 2017)</w:t>
            </w:r>
            <w:r w:rsidRPr="005E1F72">
              <w:rPr>
                <w:lang w:eastAsia="en-GB"/>
              </w:rPr>
              <w:t xml:space="preserve">. To attract price-sensitive customers, we optimise operational efficiency and procedures to offer reasonable costs without compromising quality. Finally, highlighting our deals, quality, and innovation can distinguish us from competitors and attract new coffee drinkers. </w:t>
            </w:r>
            <w:r w:rsidRPr="005E1F72">
              <w:rPr>
                <w:lang w:eastAsia="en-GB"/>
              </w:rPr>
              <w:br/>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7317D38C" w14:textId="77777777" w:rsidR="00562119" w:rsidRPr="005E1F72" w:rsidRDefault="00562119" w:rsidP="00D16BA2">
            <w:pPr>
              <w:pStyle w:val="NoSpacing"/>
              <w:rPr>
                <w:rFonts w:ascii="Times New Roman" w:hAnsi="Times New Roman"/>
              </w:rPr>
            </w:pPr>
          </w:p>
        </w:tc>
      </w:tr>
      <w:tr w:rsidR="00562119" w:rsidRPr="005E1F72" w14:paraId="6CE09F78" w14:textId="77777777" w:rsidTr="00D16BA2">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63DD0948" w14:textId="77777777" w:rsidR="00562119" w:rsidRPr="005E1F72" w:rsidRDefault="00562119" w:rsidP="00D16BA2">
            <w:pPr>
              <w:pStyle w:val="NoSpacing"/>
              <w:rPr>
                <w:rFonts w:ascii="Times New Roman" w:hAnsi="Times New Roman"/>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31B9F463" w14:textId="77777777" w:rsidR="00562119" w:rsidRPr="005E1F72" w:rsidRDefault="00562119" w:rsidP="00D16BA2">
            <w:pPr>
              <w:pStyle w:val="NoSpacing"/>
              <w:rPr>
                <w:rFonts w:ascii="Times New Roman" w:hAnsi="Times New Roman"/>
                <w:b/>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45E13CA7" w14:textId="77777777" w:rsidR="00562119" w:rsidRPr="005E1F72" w:rsidRDefault="00562119" w:rsidP="00D16BA2">
            <w:pPr>
              <w:pStyle w:val="NoSpacing"/>
              <w:rPr>
                <w:rFonts w:ascii="Times New Roman" w:hAnsi="Times New Roman"/>
              </w:rPr>
            </w:pPr>
          </w:p>
        </w:tc>
      </w:tr>
      <w:tr w:rsidR="00562119" w:rsidRPr="005E1F72" w14:paraId="69171F02" w14:textId="77777777" w:rsidTr="00D16BA2">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00529F68" w14:textId="77777777" w:rsidR="00562119" w:rsidRPr="005E1F72" w:rsidRDefault="00562119" w:rsidP="00D16BA2">
            <w:pPr>
              <w:pStyle w:val="NoSpacing"/>
              <w:rPr>
                <w:rFonts w:ascii="Times New Roman" w:hAnsi="Times New Roman"/>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7CB9FFF7" w14:textId="77777777" w:rsidR="00562119" w:rsidRPr="005E1F72" w:rsidRDefault="00562119" w:rsidP="00D16BA2">
            <w:pPr>
              <w:pStyle w:val="NoSpacing"/>
              <w:rPr>
                <w:rFonts w:ascii="Times New Roman" w:hAnsi="Times New Roman"/>
                <w:b/>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069DA6DD" w14:textId="77777777" w:rsidR="00562119" w:rsidRPr="005E1F72" w:rsidRDefault="00562119" w:rsidP="00D16BA2">
            <w:pPr>
              <w:pStyle w:val="NoSpacing"/>
              <w:rPr>
                <w:rFonts w:ascii="Times New Roman" w:hAnsi="Times New Roman"/>
              </w:rPr>
            </w:pPr>
          </w:p>
        </w:tc>
      </w:tr>
      <w:tr w:rsidR="00562119" w:rsidRPr="005E1F72" w14:paraId="230BF0C2" w14:textId="77777777" w:rsidTr="00D16BA2">
        <w:trPr>
          <w:trHeight w:val="5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70D8ECE" w14:textId="77777777" w:rsidR="00562119" w:rsidRPr="005E1F72" w:rsidRDefault="00562119" w:rsidP="00D16BA2">
            <w:pPr>
              <w:pStyle w:val="NoSpacing"/>
              <w:rPr>
                <w:rFonts w:ascii="Times New Roman" w:hAnsi="Times New Roman"/>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1E2C5113" w14:textId="77777777" w:rsidR="00562119" w:rsidRPr="005E1F72" w:rsidRDefault="00562119" w:rsidP="00D16BA2">
            <w:pPr>
              <w:pStyle w:val="Heading1"/>
              <w:rPr>
                <w:rFonts w:cs="Times New Roman"/>
              </w:rPr>
            </w:pPr>
            <w:bookmarkStart w:id="57" w:name="_Toc287535444"/>
            <w:bookmarkStart w:id="58" w:name="_Toc287535903"/>
            <w:bookmarkStart w:id="59" w:name="_Toc167260367"/>
            <w:r w:rsidRPr="005E1F72">
              <w:rPr>
                <w:rFonts w:cs="Times New Roman"/>
              </w:rPr>
              <w:t>12 Managing market risks</w:t>
            </w:r>
            <w:bookmarkEnd w:id="57"/>
            <w:bookmarkEnd w:id="58"/>
            <w:bookmarkEnd w:id="59"/>
          </w:p>
          <w:p w14:paraId="252F1062" w14:textId="77777777" w:rsidR="00562119" w:rsidRPr="005E1F72" w:rsidRDefault="00562119" w:rsidP="00D16BA2">
            <w:pPr>
              <w:pStyle w:val="Heading2"/>
              <w:rPr>
                <w:rFonts w:cs="Times New Roman"/>
              </w:rPr>
            </w:pPr>
            <w:bookmarkStart w:id="60" w:name="_Toc287535445"/>
            <w:bookmarkStart w:id="61" w:name="_Toc167260368"/>
            <w:r w:rsidRPr="005E1F72">
              <w:rPr>
                <w:rFonts w:cs="Times New Roman"/>
              </w:rPr>
              <w:t>Write down the risks you have identified:</w:t>
            </w:r>
            <w:bookmarkEnd w:id="60"/>
            <w:bookmarkEnd w:id="61"/>
          </w:p>
          <w:p w14:paraId="19944836" w14:textId="77777777" w:rsidR="00562119" w:rsidRPr="005E1F72" w:rsidRDefault="00562119" w:rsidP="00D16BA2">
            <w:pPr>
              <w:pStyle w:val="ListParagraph"/>
              <w:numPr>
                <w:ilvl w:val="0"/>
                <w:numId w:val="8"/>
              </w:numPr>
            </w:pPr>
            <w:r w:rsidRPr="005E1F72">
              <w:t>Supply chain disruptions affect the availability of key ingredients and products.</w:t>
            </w:r>
          </w:p>
          <w:p w14:paraId="68A2F377" w14:textId="77777777" w:rsidR="00562119" w:rsidRPr="005E1F72" w:rsidRDefault="00562119" w:rsidP="00D16BA2">
            <w:pPr>
              <w:pStyle w:val="ListParagraph"/>
              <w:numPr>
                <w:ilvl w:val="0"/>
                <w:numId w:val="8"/>
              </w:numPr>
            </w:pPr>
            <w:r w:rsidRPr="005E1F72">
              <w:t>Fluctuations in commodity prices impact production costs and profitability.</w:t>
            </w:r>
          </w:p>
          <w:p w14:paraId="4E6310BE" w14:textId="77777777" w:rsidR="00562119" w:rsidRPr="005E1F72" w:rsidRDefault="00562119" w:rsidP="00D16BA2">
            <w:pPr>
              <w:pStyle w:val="ListParagraph"/>
              <w:numPr>
                <w:ilvl w:val="0"/>
                <w:numId w:val="8"/>
              </w:numPr>
              <w:rPr>
                <w:rFonts w:eastAsia="Times New Roman"/>
                <w:szCs w:val="24"/>
                <w:lang w:eastAsia="en-GB"/>
              </w:rPr>
            </w:pPr>
            <w:r w:rsidRPr="005E1F72">
              <w:lastRenderedPageBreak/>
              <w:t xml:space="preserve">Intense competition leads to erosion of market share and customer base </w:t>
            </w:r>
            <w:r w:rsidRPr="005E1F72">
              <w:rPr>
                <w:rFonts w:eastAsia="Times New Roman"/>
                <w:szCs w:val="24"/>
                <w:lang w:eastAsia="en-GB"/>
              </w:rPr>
              <w:t>(Cao and Qiu, 2021</w:t>
            </w:r>
            <w:r w:rsidRPr="005E1F72">
              <w:t>.</w:t>
            </w:r>
          </w:p>
          <w:p w14:paraId="4986342C" w14:textId="77777777" w:rsidR="00562119" w:rsidRPr="005E1F72" w:rsidRDefault="00562119" w:rsidP="00D16BA2">
            <w:pPr>
              <w:pStyle w:val="ListParagraph"/>
              <w:numPr>
                <w:ilvl w:val="0"/>
                <w:numId w:val="8"/>
              </w:numPr>
            </w:pPr>
            <w:r w:rsidRPr="005E1F72">
              <w:t>Changes in consumer preferences or trends affect demand for products.</w:t>
            </w:r>
          </w:p>
          <w:p w14:paraId="3C8C4C15" w14:textId="77777777" w:rsidR="00562119" w:rsidRPr="005E1F72" w:rsidRDefault="00562119" w:rsidP="00D16BA2">
            <w:pPr>
              <w:pStyle w:val="ListParagraph"/>
              <w:numPr>
                <w:ilvl w:val="0"/>
                <w:numId w:val="8"/>
              </w:numPr>
            </w:pPr>
            <w:r w:rsidRPr="005E1F72">
              <w:t>Regulatory changes or compliance issues result in legal and financial liabilities.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D4FA222" w14:textId="77777777" w:rsidR="00562119" w:rsidRPr="005E1F72" w:rsidRDefault="00562119" w:rsidP="00D16BA2">
            <w:pPr>
              <w:pStyle w:val="NoSpacing"/>
              <w:rPr>
                <w:rFonts w:ascii="Times New Roman" w:hAnsi="Times New Roman"/>
              </w:rPr>
            </w:pPr>
          </w:p>
        </w:tc>
      </w:tr>
      <w:tr w:rsidR="00562119" w:rsidRPr="005E1F72" w14:paraId="58A495F9" w14:textId="77777777" w:rsidTr="00D16BA2">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C200670" w14:textId="77777777" w:rsidR="00562119" w:rsidRPr="005E1F72" w:rsidRDefault="00562119" w:rsidP="00D16BA2">
            <w:pPr>
              <w:pStyle w:val="NoSpacing"/>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13A3C6DD" w14:textId="77777777" w:rsidR="00562119" w:rsidRPr="005E1F72" w:rsidRDefault="00562119" w:rsidP="00D16BA2">
            <w:pPr>
              <w:rPr>
                <w:b/>
              </w:rPr>
            </w:pPr>
            <w:bookmarkStart w:id="62" w:name="_Toc287535446"/>
            <w:r w:rsidRPr="005E1F72">
              <w:rPr>
                <w:b/>
              </w:rPr>
              <w:t>How will you manage these risks so that they become less of a threat:</w:t>
            </w:r>
            <w:bookmarkEnd w:id="62"/>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D10CD67" w14:textId="77777777" w:rsidR="00562119" w:rsidRPr="005E1F72" w:rsidRDefault="00562119" w:rsidP="00D16BA2">
            <w:pPr>
              <w:pStyle w:val="NoSpacing"/>
              <w:rPr>
                <w:rFonts w:ascii="Times New Roman" w:hAnsi="Times New Roman"/>
              </w:rPr>
            </w:pPr>
          </w:p>
        </w:tc>
      </w:tr>
      <w:tr w:rsidR="00562119" w:rsidRPr="005E1F72" w14:paraId="7A0C1D6A" w14:textId="77777777" w:rsidTr="00D16BA2">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D1A5C15" w14:textId="77777777" w:rsidR="00562119" w:rsidRPr="005E1F72" w:rsidRDefault="00562119" w:rsidP="00D16BA2">
            <w:pPr>
              <w:pStyle w:val="NoSpacing"/>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374B5750" w14:textId="77777777" w:rsidR="00562119" w:rsidRPr="005E1F72" w:rsidRDefault="00562119" w:rsidP="00D16BA2">
            <w:pPr>
              <w:pStyle w:val="ListParagraph"/>
              <w:numPr>
                <w:ilvl w:val="0"/>
                <w:numId w:val="9"/>
              </w:numPr>
            </w:pPr>
            <w:r w:rsidRPr="005E1F72">
              <w:t>Diversify suppliers to mitigate dependency and ensure continuity of key ingredients.</w:t>
            </w:r>
          </w:p>
          <w:p w14:paraId="60616F0D" w14:textId="77777777" w:rsidR="00562119" w:rsidRPr="005E1F72" w:rsidRDefault="00562119" w:rsidP="00D16BA2">
            <w:pPr>
              <w:pStyle w:val="ListParagraph"/>
              <w:numPr>
                <w:ilvl w:val="0"/>
                <w:numId w:val="9"/>
              </w:numPr>
            </w:pPr>
            <w:r w:rsidRPr="005E1F72">
              <w:t>Implement hedging strategies to mitigate the impact of price fluctuations.</w:t>
            </w:r>
          </w:p>
          <w:p w14:paraId="14EE4182" w14:textId="77777777" w:rsidR="00562119" w:rsidRPr="005E1F72" w:rsidRDefault="00562119" w:rsidP="00D16BA2">
            <w:pPr>
              <w:pStyle w:val="ListParagraph"/>
              <w:numPr>
                <w:ilvl w:val="0"/>
                <w:numId w:val="9"/>
              </w:numPr>
              <w:rPr>
                <w:rFonts w:eastAsia="Times New Roman"/>
                <w:szCs w:val="24"/>
                <w:lang w:eastAsia="en-GB"/>
              </w:rPr>
            </w:pPr>
            <w:r w:rsidRPr="005E1F72">
              <w:t xml:space="preserve">Continuously monitor competitors and adjust strategies to maintain a competitive edge </w:t>
            </w:r>
            <w:r w:rsidRPr="005E1F72">
              <w:rPr>
                <w:rFonts w:eastAsia="Times New Roman"/>
                <w:szCs w:val="24"/>
                <w:lang w:eastAsia="en-GB"/>
              </w:rPr>
              <w:t>(Begum, Yavuz and Piotr, 2020)</w:t>
            </w:r>
            <w:r w:rsidRPr="005E1F72">
              <w:t>.</w:t>
            </w:r>
          </w:p>
          <w:p w14:paraId="1353CE67" w14:textId="77777777" w:rsidR="00562119" w:rsidRPr="005E1F72" w:rsidRDefault="00562119" w:rsidP="00D16BA2">
            <w:pPr>
              <w:pStyle w:val="ListParagraph"/>
              <w:numPr>
                <w:ilvl w:val="0"/>
                <w:numId w:val="9"/>
              </w:numPr>
            </w:pPr>
            <w:r w:rsidRPr="005E1F72">
              <w:t>Conduct market research to anticipate and adapt to changing consumer preferences.</w:t>
            </w:r>
          </w:p>
          <w:p w14:paraId="11220569" w14:textId="77777777" w:rsidR="00562119" w:rsidRPr="005E1F72" w:rsidRDefault="00562119" w:rsidP="00D16BA2">
            <w:pPr>
              <w:pStyle w:val="ListParagraph"/>
              <w:numPr>
                <w:ilvl w:val="0"/>
                <w:numId w:val="9"/>
              </w:numPr>
            </w:pPr>
            <w:r w:rsidRPr="005E1F72">
              <w:t>Stay updated on regulatory changes and ensure compliance through proactive measures.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1364544" w14:textId="77777777" w:rsidR="00562119" w:rsidRPr="005E1F72" w:rsidRDefault="00562119" w:rsidP="00D16BA2">
            <w:pPr>
              <w:pStyle w:val="NoSpacing"/>
              <w:rPr>
                <w:rFonts w:ascii="Times New Roman" w:hAnsi="Times New Roman"/>
              </w:rPr>
            </w:pPr>
          </w:p>
        </w:tc>
      </w:tr>
      <w:tr w:rsidR="00562119" w:rsidRPr="005E1F72" w14:paraId="76272A4A" w14:textId="77777777" w:rsidTr="00D16BA2">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3DD151EF" w14:textId="77777777" w:rsidR="00562119" w:rsidRPr="005E1F72" w:rsidRDefault="00562119" w:rsidP="00D16BA2">
            <w:pPr>
              <w:pStyle w:val="NoSpacing"/>
              <w:rPr>
                <w:rFonts w:ascii="Times New Roman" w:hAnsi="Times New Roman"/>
              </w:rPr>
            </w:pPr>
          </w:p>
        </w:tc>
        <w:tc>
          <w:tcPr>
            <w:tcW w:w="4480" w:type="pct"/>
            <w:gridSpan w:val="2"/>
            <w:tcBorders>
              <w:top w:val="nil"/>
              <w:left w:val="single" w:sz="4" w:space="0" w:color="DBE5F1"/>
              <w:bottom w:val="nil"/>
              <w:right w:val="single" w:sz="8" w:space="0" w:color="DBE5F1"/>
            </w:tcBorders>
            <w:shd w:val="clear" w:color="auto" w:fill="auto"/>
          </w:tcPr>
          <w:p w14:paraId="2241235B" w14:textId="77777777" w:rsidR="00562119" w:rsidRPr="005E1F72" w:rsidRDefault="00562119" w:rsidP="00D16BA2">
            <w:pPr>
              <w:pStyle w:val="Heading1"/>
              <w:rPr>
                <w:rFonts w:cs="Times New Roman"/>
              </w:rPr>
            </w:pPr>
            <w:bookmarkStart w:id="63" w:name="_Toc287535447"/>
            <w:bookmarkStart w:id="64" w:name="_Toc287535904"/>
            <w:bookmarkStart w:id="65" w:name="_Toc167260369"/>
            <w:r w:rsidRPr="005E1F72">
              <w:rPr>
                <w:rFonts w:cs="Times New Roman"/>
              </w:rPr>
              <w:t>13 Pricing</w:t>
            </w:r>
            <w:bookmarkEnd w:id="63"/>
            <w:bookmarkEnd w:id="64"/>
            <w:bookmarkEnd w:id="6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7F61241" w14:textId="77777777" w:rsidR="00562119" w:rsidRPr="005E1F72" w:rsidRDefault="00562119" w:rsidP="00D16BA2">
            <w:pPr>
              <w:pStyle w:val="NoSpacing"/>
              <w:rPr>
                <w:rFonts w:ascii="Times New Roman" w:hAnsi="Times New Roman"/>
              </w:rPr>
            </w:pPr>
          </w:p>
        </w:tc>
      </w:tr>
      <w:tr w:rsidR="00562119" w:rsidRPr="005E1F72" w14:paraId="2B5F8FF2" w14:textId="77777777" w:rsidTr="00D16BA2">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78E618D" w14:textId="77777777" w:rsidR="00562119" w:rsidRPr="005E1F72" w:rsidRDefault="00562119" w:rsidP="00D16BA2">
            <w:pPr>
              <w:pStyle w:val="NoSpacing"/>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0C41440E" w14:textId="77777777" w:rsidR="00562119" w:rsidRPr="005E1F72" w:rsidRDefault="00562119" w:rsidP="00D16BA2">
            <w:pPr>
              <w:pStyle w:val="BodyText"/>
              <w:rPr>
                <w:rFonts w:ascii="Times New Roman" w:hAnsi="Times New Roman" w:cs="Times New Roman"/>
                <w:b/>
              </w:rPr>
            </w:pPr>
            <w:bookmarkStart w:id="66" w:name="_Toc287535448"/>
            <w:r w:rsidRPr="005E1F72">
              <w:rPr>
                <w:rFonts w:ascii="Times New Roman" w:hAnsi="Times New Roman" w:cs="Times New Roman"/>
                <w:b/>
              </w:rPr>
              <w:t>How you can calculate your prices:</w:t>
            </w:r>
            <w:bookmarkEnd w:id="66"/>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EDC7ACB" w14:textId="77777777" w:rsidR="00562119" w:rsidRPr="005E1F72" w:rsidRDefault="00562119" w:rsidP="00D16BA2">
            <w:pPr>
              <w:pStyle w:val="NoSpacing"/>
              <w:rPr>
                <w:rFonts w:ascii="Times New Roman" w:hAnsi="Times New Roman"/>
                <w:sz w:val="28"/>
                <w:szCs w:val="28"/>
              </w:rPr>
            </w:pPr>
          </w:p>
        </w:tc>
      </w:tr>
      <w:tr w:rsidR="00562119" w:rsidRPr="005E1F72" w14:paraId="7D62CA69" w14:textId="77777777" w:rsidTr="00D16BA2">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C21F45C" w14:textId="77777777" w:rsidR="00562119" w:rsidRPr="005E1F72" w:rsidRDefault="00562119" w:rsidP="00D16BA2">
            <w:pPr>
              <w:pStyle w:val="NoSpacing"/>
              <w:rPr>
                <w:rFonts w:ascii="Times New Roman" w:hAnsi="Times New Roman"/>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0DA81ECE" w14:textId="77777777" w:rsidR="00562119" w:rsidRPr="005E1F72" w:rsidRDefault="00562119" w:rsidP="00D16BA2">
            <w:pPr>
              <w:rPr>
                <w:rFonts w:eastAsia="Times New Roman"/>
                <w:szCs w:val="24"/>
                <w:lang w:eastAsia="en-GB"/>
              </w:rPr>
            </w:pPr>
            <w:r w:rsidRPr="005E1F72">
              <w:rPr>
                <w:lang w:eastAsia="en-GB"/>
              </w:rPr>
              <w:t xml:space="preserve">Pricing requires various factors to ensure profitability and competition. First, calculate each product's coffee beans, spices, and packaging costs. Rent, utilities, and labour are overhead. Profit margins should rise to cover operational costs and generate revenue. Market dynamics and rival pricing let you compete and profit </w:t>
            </w:r>
            <w:r w:rsidRPr="005E1F72">
              <w:rPr>
                <w:rFonts w:eastAsia="Times New Roman"/>
                <w:szCs w:val="24"/>
                <w:lang w:eastAsia="en-GB"/>
              </w:rPr>
              <w:t>(BCA, 2022)</w:t>
            </w:r>
            <w:r w:rsidRPr="005E1F72">
              <w:rPr>
                <w:lang w:eastAsia="en-GB"/>
              </w:rPr>
              <w:t xml:space="preserve">. Cost-plus pricing adds a charge to manufacturing costs; value-based pricing evaluates consumer value. Prices should change often to reflect cost, demand, and market conditions. Pricing software and models simplify and validate calculations. By assessing these factors and employing strategic pricing, the business can optimise revenue, profit, and customer happiness. </w:t>
            </w:r>
          </w:p>
          <w:p w14:paraId="05B26CDA" w14:textId="77777777" w:rsidR="00562119" w:rsidRPr="005E1F72" w:rsidRDefault="00562119" w:rsidP="00D16BA2">
            <w:pPr>
              <w:pStyle w:val="BodyText"/>
              <w:rPr>
                <w:rFonts w:ascii="Times New Roman" w:hAnsi="Times New Roman" w:cs="Times New Roman"/>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9069A86" w14:textId="77777777" w:rsidR="00562119" w:rsidRPr="005E1F72" w:rsidRDefault="00562119" w:rsidP="00D16BA2">
            <w:pPr>
              <w:pStyle w:val="NoSpacing"/>
              <w:rPr>
                <w:rFonts w:ascii="Times New Roman" w:hAnsi="Times New Roman"/>
              </w:rPr>
            </w:pPr>
          </w:p>
        </w:tc>
      </w:tr>
      <w:tr w:rsidR="00562119" w:rsidRPr="005E1F72" w14:paraId="5C715A51" w14:textId="77777777" w:rsidTr="00D16BA2">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1FC2623" w14:textId="77777777" w:rsidR="00562119" w:rsidRPr="005E1F72" w:rsidRDefault="00562119" w:rsidP="00D16BA2">
            <w:pPr>
              <w:pStyle w:val="NoSpacing"/>
              <w:rPr>
                <w:rFonts w:ascii="Times New Roman" w:hAnsi="Times New Roman"/>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515000A1" w14:textId="77777777" w:rsidR="00562119" w:rsidRPr="005E1F72" w:rsidRDefault="00562119" w:rsidP="00D16BA2">
            <w:pPr>
              <w:pStyle w:val="NoSpacing"/>
              <w:rPr>
                <w:rFonts w:ascii="Times New Roman" w:hAnsi="Times New Roman"/>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534FA42" w14:textId="77777777" w:rsidR="00562119" w:rsidRPr="005E1F72" w:rsidRDefault="00562119" w:rsidP="00D16BA2">
            <w:pPr>
              <w:pStyle w:val="NoSpacing"/>
              <w:rPr>
                <w:rFonts w:ascii="Times New Roman" w:hAnsi="Times New Roman"/>
              </w:rPr>
            </w:pPr>
          </w:p>
        </w:tc>
      </w:tr>
    </w:tbl>
    <w:p w14:paraId="03A2B2F1" w14:textId="77777777" w:rsidR="00562119" w:rsidRPr="005E1F72" w:rsidRDefault="00562119" w:rsidP="00562119"/>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520"/>
        <w:gridCol w:w="555"/>
      </w:tblGrid>
      <w:tr w:rsidR="00562119" w:rsidRPr="005E1F72" w14:paraId="3BF2FA5F" w14:textId="77777777" w:rsidTr="00D16BA2">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3B76F0B" w14:textId="77777777" w:rsidR="00562119" w:rsidRPr="005E1F72" w:rsidRDefault="00562119" w:rsidP="00D16BA2">
            <w:pPr>
              <w:pStyle w:val="NoSpacing"/>
              <w:rPr>
                <w:rFonts w:ascii="Times New Roman" w:hAnsi="Times New Roman"/>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7F2BA1E7" w14:textId="77777777" w:rsidR="00562119" w:rsidRPr="005E1F72" w:rsidRDefault="00562119" w:rsidP="00D16BA2">
            <w:pPr>
              <w:pStyle w:val="NoSpacing"/>
              <w:rPr>
                <w:rFonts w:ascii="Times New Roman" w:hAnsi="Times New Roman"/>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7EF21DD" w14:textId="77777777" w:rsidR="00562119" w:rsidRPr="005E1F72" w:rsidRDefault="00562119" w:rsidP="00D16BA2">
            <w:pPr>
              <w:pStyle w:val="NoSpacing"/>
              <w:rPr>
                <w:rFonts w:ascii="Times New Roman" w:hAnsi="Times New Roman"/>
              </w:rPr>
            </w:pPr>
          </w:p>
        </w:tc>
      </w:tr>
      <w:tr w:rsidR="00562119" w:rsidRPr="005E1F72" w14:paraId="564C1199" w14:textId="77777777" w:rsidTr="00D16BA2">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37BD53E" w14:textId="77777777" w:rsidR="00562119" w:rsidRPr="005E1F72" w:rsidRDefault="00562119" w:rsidP="00D16BA2">
            <w:pPr>
              <w:pStyle w:val="NoSpacing"/>
              <w:rPr>
                <w:rFonts w:ascii="Times New Roman" w:hAnsi="Times New Roman"/>
              </w:rPr>
            </w:pPr>
          </w:p>
        </w:tc>
        <w:tc>
          <w:tcPr>
            <w:tcW w:w="4478" w:type="pct"/>
            <w:tcBorders>
              <w:top w:val="single" w:sz="4" w:space="0" w:color="DBE5F1"/>
              <w:left w:val="single" w:sz="4" w:space="0" w:color="DBE5F1"/>
              <w:bottom w:val="nil"/>
              <w:right w:val="single" w:sz="4" w:space="0" w:color="DBE5F1"/>
            </w:tcBorders>
            <w:shd w:val="clear" w:color="auto" w:fill="auto"/>
          </w:tcPr>
          <w:p w14:paraId="70B09758" w14:textId="77777777" w:rsidR="00562119" w:rsidRPr="005E1F72" w:rsidRDefault="00562119" w:rsidP="00D16BA2">
            <w:pPr>
              <w:pStyle w:val="Heading2"/>
              <w:rPr>
                <w:rFonts w:cs="Times New Roman"/>
              </w:rPr>
            </w:pPr>
            <w:bookmarkStart w:id="67" w:name="_Toc287535449"/>
            <w:bookmarkStart w:id="68" w:name="_Toc167260370"/>
            <w:r w:rsidRPr="005E1F72">
              <w:rPr>
                <w:rFonts w:cs="Times New Roman"/>
              </w:rPr>
              <w:t>How your prices compare with the competition:</w:t>
            </w:r>
            <w:bookmarkEnd w:id="67"/>
            <w:bookmarkEnd w:id="68"/>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1AAF37E" w14:textId="77777777" w:rsidR="00562119" w:rsidRPr="005E1F72" w:rsidRDefault="00562119" w:rsidP="00D16BA2">
            <w:pPr>
              <w:pStyle w:val="NoSpacing"/>
              <w:rPr>
                <w:rFonts w:ascii="Times New Roman" w:hAnsi="Times New Roman"/>
              </w:rPr>
            </w:pPr>
          </w:p>
        </w:tc>
      </w:tr>
      <w:tr w:rsidR="00562119" w:rsidRPr="005E1F72" w14:paraId="16093002" w14:textId="77777777" w:rsidTr="00D16BA2">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F4BF8D8" w14:textId="77777777" w:rsidR="00562119" w:rsidRPr="005E1F72" w:rsidRDefault="00562119" w:rsidP="00D16BA2">
            <w:pPr>
              <w:pStyle w:val="NoSpacing"/>
              <w:rPr>
                <w:rFonts w:ascii="Times New Roman" w:hAnsi="Times New Roman"/>
              </w:rPr>
            </w:pPr>
          </w:p>
        </w:tc>
        <w:tc>
          <w:tcPr>
            <w:tcW w:w="4478" w:type="pct"/>
            <w:tcBorders>
              <w:top w:val="nil"/>
              <w:left w:val="single" w:sz="4" w:space="0" w:color="DBE5F1"/>
              <w:bottom w:val="nil"/>
              <w:right w:val="single" w:sz="4" w:space="0" w:color="DBE5F1"/>
            </w:tcBorders>
            <w:shd w:val="clear" w:color="auto" w:fill="auto"/>
          </w:tcPr>
          <w:tbl>
            <w:tblPr>
              <w:tblStyle w:val="TableGridLight"/>
              <w:tblW w:w="5000" w:type="pct"/>
              <w:tblLook w:val="04A0" w:firstRow="1" w:lastRow="0" w:firstColumn="1" w:lastColumn="0" w:noHBand="0" w:noVBand="1"/>
            </w:tblPr>
            <w:tblGrid>
              <w:gridCol w:w="2198"/>
              <w:gridCol w:w="1854"/>
              <w:gridCol w:w="5242"/>
            </w:tblGrid>
            <w:tr w:rsidR="00562119" w:rsidRPr="005E1F72" w14:paraId="473FF1B7" w14:textId="77777777" w:rsidTr="00D16BA2">
              <w:tc>
                <w:tcPr>
                  <w:tcW w:w="1169" w:type="pct"/>
                  <w:hideMark/>
                </w:tcPr>
                <w:p w14:paraId="60963D46" w14:textId="77777777" w:rsidR="00562119" w:rsidRPr="005E1F72" w:rsidRDefault="00562119" w:rsidP="00D16BA2">
                  <w:r w:rsidRPr="005E1F72">
                    <w:t>Product/Service</w:t>
                  </w:r>
                </w:p>
              </w:tc>
              <w:tc>
                <w:tcPr>
                  <w:tcW w:w="986" w:type="pct"/>
                  <w:hideMark/>
                </w:tcPr>
                <w:p w14:paraId="7EB99937" w14:textId="77777777" w:rsidR="00562119" w:rsidRPr="005E1F72" w:rsidRDefault="00562119" w:rsidP="00D16BA2">
                  <w:r w:rsidRPr="005E1F72">
                    <w:t>Your Price (£)</w:t>
                  </w:r>
                </w:p>
              </w:tc>
              <w:tc>
                <w:tcPr>
                  <w:tcW w:w="2788" w:type="pct"/>
                  <w:hideMark/>
                </w:tcPr>
                <w:p w14:paraId="3137DDAD" w14:textId="77777777" w:rsidR="00562119" w:rsidRPr="005E1F72" w:rsidRDefault="00562119" w:rsidP="00D16BA2">
                  <w:r w:rsidRPr="005E1F72">
                    <w:t>Range of Competitor Prices (£ per unit)</w:t>
                  </w:r>
                </w:p>
              </w:tc>
            </w:tr>
            <w:tr w:rsidR="00562119" w:rsidRPr="005E1F72" w14:paraId="04A349A9" w14:textId="77777777" w:rsidTr="00D16BA2">
              <w:tc>
                <w:tcPr>
                  <w:tcW w:w="1169" w:type="pct"/>
                  <w:hideMark/>
                </w:tcPr>
                <w:p w14:paraId="7B28D856" w14:textId="77777777" w:rsidR="00562119" w:rsidRPr="005E1F72" w:rsidRDefault="00562119" w:rsidP="00D16BA2">
                  <w:r w:rsidRPr="005E1F72">
                    <w:t>Coffee Beverages</w:t>
                  </w:r>
                </w:p>
              </w:tc>
              <w:tc>
                <w:tcPr>
                  <w:tcW w:w="986" w:type="pct"/>
                  <w:hideMark/>
                </w:tcPr>
                <w:p w14:paraId="690059CB" w14:textId="77777777" w:rsidR="00562119" w:rsidRPr="005E1F72" w:rsidRDefault="00562119" w:rsidP="00D16BA2">
                  <w:r w:rsidRPr="005E1F72">
                    <w:t>3.50</w:t>
                  </w:r>
                </w:p>
              </w:tc>
              <w:tc>
                <w:tcPr>
                  <w:tcW w:w="2788" w:type="pct"/>
                  <w:hideMark/>
                </w:tcPr>
                <w:p w14:paraId="4D81B901" w14:textId="77777777" w:rsidR="00562119" w:rsidRPr="005E1F72" w:rsidRDefault="00562119" w:rsidP="00D16BA2">
                  <w:r w:rsidRPr="005E1F72">
                    <w:t>3.00 - 4.50</w:t>
                  </w:r>
                </w:p>
              </w:tc>
            </w:tr>
            <w:tr w:rsidR="00562119" w:rsidRPr="005E1F72" w14:paraId="460055E3" w14:textId="77777777" w:rsidTr="00D16BA2">
              <w:tc>
                <w:tcPr>
                  <w:tcW w:w="1169" w:type="pct"/>
                  <w:hideMark/>
                </w:tcPr>
                <w:p w14:paraId="074D9A43" w14:textId="77777777" w:rsidR="00562119" w:rsidRPr="005E1F72" w:rsidRDefault="00562119" w:rsidP="00D16BA2">
                  <w:r w:rsidRPr="005E1F72">
                    <w:t>Food Items</w:t>
                  </w:r>
                </w:p>
              </w:tc>
              <w:tc>
                <w:tcPr>
                  <w:tcW w:w="986" w:type="pct"/>
                  <w:hideMark/>
                </w:tcPr>
                <w:p w14:paraId="4723A2DA" w14:textId="77777777" w:rsidR="00562119" w:rsidRPr="005E1F72" w:rsidRDefault="00562119" w:rsidP="00D16BA2">
                  <w:r w:rsidRPr="005E1F72">
                    <w:t>5.00</w:t>
                  </w:r>
                </w:p>
              </w:tc>
              <w:tc>
                <w:tcPr>
                  <w:tcW w:w="2788" w:type="pct"/>
                  <w:hideMark/>
                </w:tcPr>
                <w:p w14:paraId="3D2B6CF9" w14:textId="77777777" w:rsidR="00562119" w:rsidRPr="005E1F72" w:rsidRDefault="00562119" w:rsidP="00D16BA2">
                  <w:r w:rsidRPr="005E1F72">
                    <w:t>4.50 - 6.00</w:t>
                  </w:r>
                </w:p>
              </w:tc>
            </w:tr>
            <w:tr w:rsidR="00562119" w:rsidRPr="005E1F72" w14:paraId="53B828EF" w14:textId="77777777" w:rsidTr="00D16BA2">
              <w:tc>
                <w:tcPr>
                  <w:tcW w:w="1169" w:type="pct"/>
                  <w:hideMark/>
                </w:tcPr>
                <w:p w14:paraId="15EBBF9B" w14:textId="77777777" w:rsidR="00562119" w:rsidRPr="005E1F72" w:rsidRDefault="00562119" w:rsidP="00D16BA2">
                  <w:r w:rsidRPr="005E1F72">
                    <w:t>Online Ordering</w:t>
                  </w:r>
                </w:p>
              </w:tc>
              <w:tc>
                <w:tcPr>
                  <w:tcW w:w="986" w:type="pct"/>
                  <w:hideMark/>
                </w:tcPr>
                <w:p w14:paraId="1022647E" w14:textId="77777777" w:rsidR="00562119" w:rsidRPr="005E1F72" w:rsidRDefault="00562119" w:rsidP="00D16BA2">
                  <w:r w:rsidRPr="005E1F72">
                    <w:t>4.00</w:t>
                  </w:r>
                </w:p>
              </w:tc>
              <w:tc>
                <w:tcPr>
                  <w:tcW w:w="2788" w:type="pct"/>
                  <w:hideMark/>
                </w:tcPr>
                <w:p w14:paraId="1275FEAF" w14:textId="77777777" w:rsidR="00562119" w:rsidRPr="005E1F72" w:rsidRDefault="00562119" w:rsidP="00D16BA2">
                  <w:r w:rsidRPr="005E1F72">
                    <w:t>3.50 - 5.00</w:t>
                  </w:r>
                </w:p>
              </w:tc>
            </w:tr>
            <w:tr w:rsidR="00562119" w:rsidRPr="005E1F72" w14:paraId="378EA47F" w14:textId="77777777" w:rsidTr="00D16BA2">
              <w:tc>
                <w:tcPr>
                  <w:tcW w:w="1169" w:type="pct"/>
                  <w:hideMark/>
                </w:tcPr>
                <w:p w14:paraId="5B073CDA" w14:textId="77777777" w:rsidR="00562119" w:rsidRPr="005E1F72" w:rsidRDefault="00562119" w:rsidP="00D16BA2">
                  <w:r w:rsidRPr="005E1F72">
                    <w:t>Merchandise</w:t>
                  </w:r>
                </w:p>
              </w:tc>
              <w:tc>
                <w:tcPr>
                  <w:tcW w:w="986" w:type="pct"/>
                  <w:hideMark/>
                </w:tcPr>
                <w:p w14:paraId="3FB663D7" w14:textId="77777777" w:rsidR="00562119" w:rsidRPr="005E1F72" w:rsidRDefault="00562119" w:rsidP="00D16BA2">
                  <w:r w:rsidRPr="005E1F72">
                    <w:t>10.00</w:t>
                  </w:r>
                </w:p>
              </w:tc>
              <w:tc>
                <w:tcPr>
                  <w:tcW w:w="2788" w:type="pct"/>
                  <w:hideMark/>
                </w:tcPr>
                <w:p w14:paraId="5321177B" w14:textId="77777777" w:rsidR="00562119" w:rsidRPr="005E1F72" w:rsidRDefault="00562119" w:rsidP="00D16BA2">
                  <w:r w:rsidRPr="005E1F72">
                    <w:t>8.00 - 12.00</w:t>
                  </w:r>
                </w:p>
              </w:tc>
            </w:tr>
          </w:tbl>
          <w:p w14:paraId="76497BAB" w14:textId="77777777" w:rsidR="00562119" w:rsidRPr="005E1F72" w:rsidRDefault="00562119" w:rsidP="00D16BA2">
            <w:pPr>
              <w:pStyle w:val="NoSpacing"/>
              <w:rPr>
                <w:rFonts w:ascii="Times New Roman" w:hAnsi="Times New Roman"/>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C1A3FA9" w14:textId="77777777" w:rsidR="00562119" w:rsidRPr="005E1F72" w:rsidRDefault="00562119" w:rsidP="00D16BA2">
            <w:pPr>
              <w:pStyle w:val="NoSpacing"/>
              <w:rPr>
                <w:rFonts w:ascii="Times New Roman" w:hAnsi="Times New Roman"/>
              </w:rPr>
            </w:pPr>
          </w:p>
        </w:tc>
      </w:tr>
      <w:tr w:rsidR="00562119" w:rsidRPr="005E1F72" w14:paraId="7D00882E" w14:textId="77777777" w:rsidTr="00D16BA2">
        <w:trPr>
          <w:trHeight w:val="983"/>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98368B5" w14:textId="77777777" w:rsidR="00562119" w:rsidRPr="005E1F72" w:rsidRDefault="00562119" w:rsidP="00D16BA2">
            <w:pPr>
              <w:pStyle w:val="NoSpacing"/>
              <w:rPr>
                <w:rFonts w:ascii="Times New Roman" w:hAnsi="Times New Roman"/>
              </w:rPr>
            </w:pPr>
          </w:p>
        </w:tc>
        <w:tc>
          <w:tcPr>
            <w:tcW w:w="4478" w:type="pct"/>
            <w:tcBorders>
              <w:top w:val="nil"/>
              <w:left w:val="single" w:sz="4" w:space="0" w:color="DBE5F1"/>
              <w:bottom w:val="single" w:sz="4" w:space="0" w:color="DBE5F1"/>
              <w:right w:val="single" w:sz="4" w:space="0" w:color="DBE5F1"/>
            </w:tcBorders>
            <w:shd w:val="clear" w:color="auto" w:fill="auto"/>
          </w:tcPr>
          <w:p w14:paraId="4154D97F" w14:textId="77777777" w:rsidR="00562119" w:rsidRPr="005E1F72" w:rsidRDefault="00562119" w:rsidP="00D16BA2">
            <w:pPr>
              <w:rPr>
                <w:b/>
              </w:rPr>
            </w:pPr>
            <w:bookmarkStart w:id="69" w:name="_Toc287535450"/>
            <w:r w:rsidRPr="005E1F72">
              <w:rPr>
                <w:b/>
              </w:rPr>
              <w:t>Reasons for the difference between your price(s) and your competitors’ price(s):</w:t>
            </w:r>
            <w:bookmarkEnd w:id="69"/>
          </w:p>
          <w:p w14:paraId="6F28ACC8" w14:textId="77777777" w:rsidR="00562119" w:rsidRPr="005E1F72" w:rsidRDefault="00562119" w:rsidP="00D16BA2">
            <w:pPr>
              <w:rPr>
                <w:rFonts w:eastAsia="Times New Roman"/>
                <w:szCs w:val="24"/>
                <w:lang w:eastAsia="en-GB"/>
              </w:rPr>
            </w:pPr>
            <w:r w:rsidRPr="005E1F72">
              <w:rPr>
                <w:lang w:eastAsia="en-GB"/>
              </w:rPr>
              <w:t xml:space="preserve">The business will have a price advantage over competitors for various reasons. Quality and value may raise our rates slightly compared to competitors offering lower-cost options. Production, ingredient procurement, and overheads affect pricing </w:t>
            </w:r>
            <w:r w:rsidRPr="005E1F72">
              <w:rPr>
                <w:rFonts w:eastAsia="Times New Roman"/>
                <w:szCs w:val="24"/>
                <w:lang w:eastAsia="en-GB"/>
              </w:rPr>
              <w:t>(Ashbeck, 2020)</w:t>
            </w:r>
            <w:r w:rsidRPr="005E1F72">
              <w:rPr>
                <w:lang w:eastAsia="en-GB"/>
              </w:rPr>
              <w:t xml:space="preserve">. Our unique blends and products may command a premium price from a niche market eager to pay for unique experiences. Competitors may use volume sales or discount pricing to attract price-sensitive customers and cut prices. Price differences represent organisations' market positioning and strategy to target specialised clientele and gain competitive advantage. </w:t>
            </w: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6797816" w14:textId="77777777" w:rsidR="00562119" w:rsidRPr="005E1F72" w:rsidRDefault="00562119" w:rsidP="00D16BA2">
            <w:pPr>
              <w:pStyle w:val="NoSpacing"/>
              <w:rPr>
                <w:rFonts w:ascii="Times New Roman" w:hAnsi="Times New Roman"/>
              </w:rPr>
            </w:pPr>
          </w:p>
        </w:tc>
      </w:tr>
      <w:tr w:rsidR="00562119" w:rsidRPr="005E1F72" w14:paraId="6A22742C" w14:textId="77777777" w:rsidTr="00D16BA2">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187542A7" w14:textId="77777777" w:rsidR="00562119" w:rsidRPr="005E1F72" w:rsidRDefault="00562119" w:rsidP="00D16BA2">
            <w:pPr>
              <w:pStyle w:val="NoSpacing"/>
              <w:rPr>
                <w:rFonts w:ascii="Times New Roman" w:hAnsi="Times New Roman"/>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658AB08C" w14:textId="77777777" w:rsidR="00562119" w:rsidRPr="005E1F72" w:rsidRDefault="00562119" w:rsidP="00D16BA2">
            <w:pPr>
              <w:pStyle w:val="NoSpacing"/>
              <w:rPr>
                <w:rFonts w:ascii="Times New Roman" w:hAnsi="Times New Roman"/>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14A3C753" w14:textId="77777777" w:rsidR="00562119" w:rsidRPr="005E1F72" w:rsidRDefault="00562119" w:rsidP="00D16BA2">
            <w:pPr>
              <w:pStyle w:val="NoSpacing"/>
              <w:rPr>
                <w:rFonts w:ascii="Times New Roman" w:hAnsi="Times New Roman"/>
              </w:rPr>
            </w:pPr>
          </w:p>
        </w:tc>
      </w:tr>
    </w:tbl>
    <w:p w14:paraId="46CF9E97" w14:textId="77777777" w:rsidR="00562119" w:rsidRPr="005E1F72" w:rsidRDefault="00562119" w:rsidP="00562119"/>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562119" w:rsidRPr="005E1F72" w14:paraId="6877F334" w14:textId="77777777" w:rsidTr="00D16BA2">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2603E232" w14:textId="77777777" w:rsidR="00562119" w:rsidRPr="005E1F72" w:rsidRDefault="00562119" w:rsidP="00D16BA2">
            <w:pPr>
              <w:pStyle w:val="NoSpacing"/>
              <w:rPr>
                <w:rFonts w:ascii="Times New Roman" w:hAnsi="Times New Roman"/>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7E095BBF" w14:textId="77777777" w:rsidR="00562119" w:rsidRPr="005E1F72" w:rsidRDefault="00562119" w:rsidP="00D16BA2">
            <w:pPr>
              <w:pStyle w:val="NoSpacing"/>
              <w:rPr>
                <w:rFonts w:ascii="Times New Roman" w:hAnsi="Times New Roman"/>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4811A872" w14:textId="77777777" w:rsidR="00562119" w:rsidRPr="005E1F72" w:rsidRDefault="00562119" w:rsidP="00D16BA2">
            <w:pPr>
              <w:pStyle w:val="NoSpacing"/>
              <w:rPr>
                <w:rFonts w:ascii="Times New Roman" w:hAnsi="Times New Roman"/>
              </w:rPr>
            </w:pPr>
          </w:p>
        </w:tc>
      </w:tr>
      <w:tr w:rsidR="00562119" w:rsidRPr="005E1F72" w14:paraId="779B7B3B" w14:textId="77777777" w:rsidTr="00D16BA2">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CBA1144" w14:textId="77777777" w:rsidR="00562119" w:rsidRPr="005E1F72" w:rsidRDefault="00562119" w:rsidP="00D16BA2">
            <w:pPr>
              <w:pStyle w:val="NoSpacing"/>
              <w:rPr>
                <w:rFonts w:ascii="Times New Roman" w:hAnsi="Times New Roman"/>
              </w:rPr>
            </w:pPr>
          </w:p>
        </w:tc>
        <w:tc>
          <w:tcPr>
            <w:tcW w:w="4478" w:type="pct"/>
            <w:tcBorders>
              <w:top w:val="single" w:sz="8" w:space="0" w:color="DBE5F1"/>
              <w:left w:val="single" w:sz="8" w:space="0" w:color="DBE5F1"/>
              <w:bottom w:val="nil"/>
              <w:right w:val="single" w:sz="8" w:space="0" w:color="DBE5F1"/>
            </w:tcBorders>
            <w:shd w:val="clear" w:color="auto" w:fill="auto"/>
          </w:tcPr>
          <w:p w14:paraId="693555D0" w14:textId="77777777" w:rsidR="00562119" w:rsidRPr="005E1F72" w:rsidRDefault="00562119" w:rsidP="00D16BA2">
            <w:pPr>
              <w:pStyle w:val="Heading1"/>
              <w:rPr>
                <w:rFonts w:cs="Times New Roman"/>
              </w:rPr>
            </w:pPr>
            <w:bookmarkStart w:id="70" w:name="_Toc287535451"/>
            <w:bookmarkStart w:id="71" w:name="_Toc287535905"/>
            <w:bookmarkStart w:id="72" w:name="_Toc167260371"/>
            <w:r w:rsidRPr="005E1F72">
              <w:rPr>
                <w:rFonts w:cs="Times New Roman"/>
              </w:rPr>
              <w:t>14 Promotion and advertising</w:t>
            </w:r>
            <w:bookmarkEnd w:id="70"/>
            <w:bookmarkEnd w:id="71"/>
            <w:bookmarkEnd w:id="72"/>
          </w:p>
          <w:p w14:paraId="3E29ECEC" w14:textId="77777777" w:rsidR="00562119" w:rsidRPr="005E1F72" w:rsidRDefault="00562119" w:rsidP="00D16BA2">
            <w:pPr>
              <w:pStyle w:val="Heading2"/>
              <w:rPr>
                <w:rFonts w:cs="Times New Roman"/>
              </w:rPr>
            </w:pPr>
            <w:bookmarkStart w:id="73" w:name="_Toc287535452"/>
            <w:bookmarkStart w:id="74" w:name="_Toc167260372"/>
            <w:r w:rsidRPr="005E1F72">
              <w:rPr>
                <w:rFonts w:cs="Times New Roman"/>
              </w:rPr>
              <w:t>How and where will you promote your product/service?</w:t>
            </w:r>
            <w:bookmarkEnd w:id="73"/>
            <w:bookmarkEnd w:id="74"/>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972E3D6" w14:textId="77777777" w:rsidR="00562119" w:rsidRPr="005E1F72" w:rsidRDefault="00562119" w:rsidP="00D16BA2">
            <w:pPr>
              <w:pStyle w:val="NoSpacing"/>
              <w:rPr>
                <w:rFonts w:ascii="Times New Roman" w:hAnsi="Times New Roman"/>
              </w:rPr>
            </w:pPr>
          </w:p>
        </w:tc>
      </w:tr>
      <w:tr w:rsidR="00562119" w:rsidRPr="005E1F72" w14:paraId="52F4EFA2" w14:textId="77777777" w:rsidTr="00D16BA2">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22D37541" w14:textId="77777777" w:rsidR="00562119" w:rsidRPr="005E1F72" w:rsidRDefault="00562119" w:rsidP="00D16BA2">
            <w:pPr>
              <w:pStyle w:val="NoSpacing"/>
              <w:rPr>
                <w:rFonts w:ascii="Times New Roman" w:hAnsi="Times New Roman"/>
              </w:rPr>
            </w:pPr>
          </w:p>
        </w:tc>
        <w:tc>
          <w:tcPr>
            <w:tcW w:w="4478" w:type="pct"/>
            <w:tcBorders>
              <w:top w:val="nil"/>
              <w:left w:val="single" w:sz="8" w:space="0" w:color="DBE5F1"/>
              <w:bottom w:val="nil"/>
              <w:right w:val="single" w:sz="8" w:space="0" w:color="DBE5F1"/>
            </w:tcBorders>
            <w:shd w:val="clear" w:color="auto" w:fill="auto"/>
          </w:tcPr>
          <w:p w14:paraId="25460AF8" w14:textId="77777777" w:rsidR="00562119" w:rsidRPr="005E1F72" w:rsidRDefault="00562119" w:rsidP="00D16BA2">
            <w:pPr>
              <w:pStyle w:val="NoSpacing"/>
              <w:rPr>
                <w:rFonts w:ascii="Times New Roman" w:hAnsi="Times New Roman"/>
                <w:b/>
                <w:sz w:val="28"/>
                <w:szCs w:val="36"/>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B1F8318" w14:textId="77777777" w:rsidR="00562119" w:rsidRPr="005E1F72" w:rsidRDefault="00562119" w:rsidP="00D16BA2">
            <w:pPr>
              <w:pStyle w:val="NoSpacing"/>
              <w:rPr>
                <w:rFonts w:ascii="Times New Roman" w:hAnsi="Times New Roman"/>
              </w:rPr>
            </w:pPr>
          </w:p>
        </w:tc>
      </w:tr>
      <w:tr w:rsidR="00562119" w:rsidRPr="005E1F72" w14:paraId="21C94AC1" w14:textId="77777777" w:rsidTr="00D16BA2">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999F15F" w14:textId="77777777" w:rsidR="00562119" w:rsidRPr="005E1F72" w:rsidRDefault="00562119" w:rsidP="00D16BA2">
            <w:pPr>
              <w:pStyle w:val="NoSpacing"/>
              <w:rPr>
                <w:rFonts w:ascii="Times New Roman" w:hAnsi="Times New Roman"/>
              </w:rPr>
            </w:pPr>
          </w:p>
        </w:tc>
        <w:tc>
          <w:tcPr>
            <w:tcW w:w="4478" w:type="pct"/>
            <w:tcBorders>
              <w:top w:val="nil"/>
              <w:left w:val="single" w:sz="8" w:space="0" w:color="DBE5F1"/>
              <w:bottom w:val="nil"/>
              <w:right w:val="single" w:sz="8" w:space="0" w:color="DBE5F1"/>
            </w:tcBorders>
            <w:shd w:val="clear" w:color="auto" w:fill="auto"/>
          </w:tcPr>
          <w:p w14:paraId="41CD82FB" w14:textId="77777777" w:rsidR="00562119" w:rsidRPr="005E1F72" w:rsidRDefault="00562119" w:rsidP="00D16BA2">
            <w:pPr>
              <w:pStyle w:val="ListParagraph"/>
              <w:numPr>
                <w:ilvl w:val="0"/>
                <w:numId w:val="10"/>
              </w:numPr>
            </w:pPr>
            <w:r w:rsidRPr="005E1F72">
              <w:t>Utilize social media platforms for targeted advertising and engagement with customers.</w:t>
            </w:r>
          </w:p>
          <w:p w14:paraId="0426BD3D" w14:textId="77777777" w:rsidR="00562119" w:rsidRPr="005E1F72" w:rsidRDefault="00562119" w:rsidP="00D16BA2">
            <w:pPr>
              <w:pStyle w:val="ListParagraph"/>
              <w:numPr>
                <w:ilvl w:val="0"/>
                <w:numId w:val="10"/>
              </w:numPr>
              <w:rPr>
                <w:rFonts w:eastAsia="Times New Roman"/>
                <w:szCs w:val="24"/>
                <w:lang w:eastAsia="en-GB"/>
              </w:rPr>
            </w:pPr>
            <w:r w:rsidRPr="005E1F72">
              <w:t xml:space="preserve">Collaborate with influencers and bloggers to reach wider audiences and increase brand visibility </w:t>
            </w:r>
            <w:r w:rsidRPr="005E1F72">
              <w:rPr>
                <w:rFonts w:eastAsia="Times New Roman"/>
                <w:szCs w:val="24"/>
                <w:lang w:eastAsia="en-GB"/>
              </w:rPr>
              <w:t>(Adeleke, 2020)</w:t>
            </w:r>
            <w:r w:rsidRPr="005E1F72">
              <w:t>.</w:t>
            </w:r>
          </w:p>
          <w:p w14:paraId="5D368FC5" w14:textId="77777777" w:rsidR="00562119" w:rsidRPr="005E1F72" w:rsidRDefault="00562119" w:rsidP="00D16BA2">
            <w:pPr>
              <w:pStyle w:val="ListParagraph"/>
              <w:numPr>
                <w:ilvl w:val="0"/>
                <w:numId w:val="10"/>
              </w:numPr>
            </w:pPr>
            <w:r w:rsidRPr="005E1F72">
              <w:t>Participate in local events, festivals, and community gatherings to showcase products.</w:t>
            </w:r>
          </w:p>
          <w:p w14:paraId="113664C4" w14:textId="77777777" w:rsidR="00562119" w:rsidRPr="005E1F72" w:rsidRDefault="00562119" w:rsidP="00D16BA2">
            <w:pPr>
              <w:pStyle w:val="ListParagraph"/>
              <w:numPr>
                <w:ilvl w:val="0"/>
                <w:numId w:val="10"/>
              </w:numPr>
            </w:pPr>
            <w:r w:rsidRPr="005E1F72">
              <w:t>Implement email marketing campaigns to communicate promotions, discounts, and new offerings.</w:t>
            </w:r>
          </w:p>
          <w:p w14:paraId="6EC471C4" w14:textId="77777777" w:rsidR="00562119" w:rsidRPr="005E1F72" w:rsidRDefault="00562119" w:rsidP="00D16BA2">
            <w:pPr>
              <w:pStyle w:val="ListParagraph"/>
              <w:numPr>
                <w:ilvl w:val="0"/>
                <w:numId w:val="10"/>
              </w:numPr>
            </w:pPr>
            <w:r w:rsidRPr="005E1F72">
              <w:t>Establish partnerships with local businesses for cross-promotional opportunities and increased exposure.</w:t>
            </w:r>
          </w:p>
          <w:p w14:paraId="014D5FBF" w14:textId="77777777" w:rsidR="00562119" w:rsidRPr="005E1F72" w:rsidRDefault="00562119" w:rsidP="00D16BA2">
            <w:pPr>
              <w:pStyle w:val="NoSpacing"/>
              <w:rPr>
                <w:rFonts w:ascii="Times New Roman" w:hAnsi="Times New Roman"/>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05ED976" w14:textId="77777777" w:rsidR="00562119" w:rsidRPr="005E1F72" w:rsidRDefault="00562119" w:rsidP="00D16BA2">
            <w:pPr>
              <w:pStyle w:val="NoSpacing"/>
              <w:rPr>
                <w:rFonts w:ascii="Times New Roman" w:hAnsi="Times New Roman"/>
              </w:rPr>
            </w:pPr>
          </w:p>
        </w:tc>
      </w:tr>
      <w:tr w:rsidR="00562119" w:rsidRPr="005E1F72" w14:paraId="70D9714D" w14:textId="77777777" w:rsidTr="00D16BA2">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24586A6" w14:textId="77777777" w:rsidR="00562119" w:rsidRPr="005E1F72" w:rsidRDefault="00562119" w:rsidP="00D16BA2">
            <w:pPr>
              <w:pStyle w:val="NoSpacing"/>
              <w:rPr>
                <w:rFonts w:ascii="Times New Roman" w:hAnsi="Times New Roman"/>
              </w:rPr>
            </w:pPr>
          </w:p>
        </w:tc>
        <w:tc>
          <w:tcPr>
            <w:tcW w:w="4478" w:type="pct"/>
            <w:tcBorders>
              <w:top w:val="nil"/>
              <w:left w:val="single" w:sz="8" w:space="0" w:color="DBE5F1"/>
              <w:bottom w:val="single" w:sz="8" w:space="0" w:color="DBE5F1"/>
              <w:right w:val="single" w:sz="8" w:space="0" w:color="DBE5F1"/>
            </w:tcBorders>
            <w:shd w:val="clear" w:color="auto" w:fill="auto"/>
          </w:tcPr>
          <w:p w14:paraId="004B56CD" w14:textId="77777777" w:rsidR="00562119" w:rsidRPr="005E1F72" w:rsidRDefault="00562119" w:rsidP="00D16BA2">
            <w:pPr>
              <w:pStyle w:val="NoSpacing"/>
              <w:rPr>
                <w:rFonts w:ascii="Times New Roman" w:hAnsi="Times New Roman"/>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654DB303" w14:textId="77777777" w:rsidR="00562119" w:rsidRPr="005E1F72" w:rsidRDefault="00562119" w:rsidP="00D16BA2">
            <w:pPr>
              <w:pStyle w:val="NoSpacing"/>
              <w:rPr>
                <w:rFonts w:ascii="Times New Roman" w:hAnsi="Times New Roman"/>
              </w:rPr>
            </w:pPr>
          </w:p>
        </w:tc>
      </w:tr>
      <w:tr w:rsidR="00562119" w:rsidRPr="005E1F72" w14:paraId="7359595C" w14:textId="77777777" w:rsidTr="00D16BA2">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60DC7ED2" w14:textId="77777777" w:rsidR="00562119" w:rsidRPr="005E1F72" w:rsidRDefault="00562119" w:rsidP="00D16BA2">
            <w:pPr>
              <w:pStyle w:val="NoSpacing"/>
              <w:rPr>
                <w:rFonts w:ascii="Times New Roman" w:hAnsi="Times New Roman"/>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05FA3534" w14:textId="77777777" w:rsidR="00562119" w:rsidRPr="005E1F72" w:rsidRDefault="00562119" w:rsidP="00D16BA2">
            <w:pPr>
              <w:pStyle w:val="NoSpacing"/>
              <w:rPr>
                <w:rFonts w:ascii="Times New Roman" w:hAnsi="Times New Roman"/>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6AD7C97B" w14:textId="77777777" w:rsidR="00562119" w:rsidRPr="005E1F72" w:rsidRDefault="00562119" w:rsidP="00D16BA2">
            <w:pPr>
              <w:pStyle w:val="NoSpacing"/>
              <w:rPr>
                <w:rFonts w:ascii="Times New Roman" w:hAnsi="Times New Roman"/>
              </w:rPr>
            </w:pPr>
          </w:p>
        </w:tc>
      </w:tr>
    </w:tbl>
    <w:p w14:paraId="45C60AFE" w14:textId="77777777" w:rsidR="00562119" w:rsidRPr="005E1F72" w:rsidRDefault="00562119" w:rsidP="00562119">
      <w:pPr>
        <w:sectPr w:rsidR="00562119" w:rsidRPr="005E1F72" w:rsidSect="00D16BA2">
          <w:pgSz w:w="11906" w:h="16838"/>
          <w:pgMar w:top="720" w:right="720" w:bottom="539" w:left="720" w:header="708" w:footer="708" w:gutter="0"/>
          <w:cols w:space="708"/>
          <w:docGrid w:linePitch="360"/>
        </w:sectPr>
      </w:pPr>
    </w:p>
    <w:p w14:paraId="59A093C1" w14:textId="77777777" w:rsidR="00562119" w:rsidRPr="005E1F72" w:rsidRDefault="00562119" w:rsidP="00562119">
      <w:pPr>
        <w:pStyle w:val="Heading1"/>
        <w:rPr>
          <w:rFonts w:cs="Times New Roman"/>
        </w:rPr>
      </w:pPr>
      <w:bookmarkStart w:id="75" w:name="_Toc287535453"/>
      <w:bookmarkStart w:id="76" w:name="_Toc287535906"/>
      <w:bookmarkStart w:id="77" w:name="_Toc167260373"/>
      <w:r w:rsidRPr="005E1F72">
        <w:rPr>
          <w:rFonts w:cs="Times New Roman"/>
        </w:rPr>
        <w:lastRenderedPageBreak/>
        <w:t>Running the business</w:t>
      </w:r>
      <w:bookmarkEnd w:id="75"/>
      <w:bookmarkEnd w:id="76"/>
      <w:bookmarkEnd w:id="77"/>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529"/>
        <w:gridCol w:w="587"/>
      </w:tblGrid>
      <w:tr w:rsidR="00562119" w:rsidRPr="005E1F72" w14:paraId="317F877B" w14:textId="77777777" w:rsidTr="00D16BA2">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00513905" w14:textId="77777777" w:rsidR="00562119" w:rsidRPr="005E1F72" w:rsidRDefault="00562119" w:rsidP="00D16BA2">
            <w:pPr>
              <w:pStyle w:val="NoSpacing"/>
              <w:rPr>
                <w:rFonts w:ascii="Times New Roman" w:hAnsi="Times New Roman"/>
              </w:rPr>
            </w:pPr>
          </w:p>
          <w:p w14:paraId="4705297E" w14:textId="77777777" w:rsidR="00562119" w:rsidRPr="005E1F72" w:rsidRDefault="00562119" w:rsidP="00D16BA2">
            <w:pPr>
              <w:pStyle w:val="NoSpacing"/>
              <w:rPr>
                <w:rFonts w:ascii="Times New Roman" w:hAnsi="Times New Roman"/>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2C1594DA" w14:textId="77777777" w:rsidR="00562119" w:rsidRPr="005E1F72" w:rsidRDefault="00562119" w:rsidP="00D16BA2">
            <w:pPr>
              <w:pStyle w:val="NoSpacing"/>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2FC3B66" w14:textId="77777777" w:rsidR="00562119" w:rsidRPr="005E1F72" w:rsidRDefault="00562119" w:rsidP="00D16BA2">
            <w:pPr>
              <w:pStyle w:val="NoSpacing"/>
              <w:rPr>
                <w:rFonts w:ascii="Times New Roman" w:hAnsi="Times New Roman"/>
              </w:rPr>
            </w:pPr>
          </w:p>
        </w:tc>
      </w:tr>
      <w:tr w:rsidR="00562119" w:rsidRPr="005E1F72" w14:paraId="1B870237" w14:textId="77777777" w:rsidTr="00D16BA2">
        <w:tc>
          <w:tcPr>
            <w:tcW w:w="260" w:type="pct"/>
            <w:vMerge/>
            <w:tcBorders>
              <w:left w:val="single" w:sz="4" w:space="0" w:color="DBE5F1"/>
              <w:right w:val="single" w:sz="4" w:space="0" w:color="DBE5F1"/>
            </w:tcBorders>
            <w:shd w:val="clear" w:color="auto" w:fill="DBE5F1"/>
          </w:tcPr>
          <w:p w14:paraId="047D41D8" w14:textId="77777777" w:rsidR="00562119" w:rsidRPr="005E1F72" w:rsidRDefault="00562119" w:rsidP="00D16BA2">
            <w:pPr>
              <w:pStyle w:val="NoSpacing"/>
              <w:rPr>
                <w:rFonts w:ascii="Times New Roman" w:hAnsi="Times New Roman"/>
              </w:rPr>
            </w:pPr>
          </w:p>
        </w:tc>
        <w:tc>
          <w:tcPr>
            <w:tcW w:w="4465" w:type="pct"/>
            <w:tcBorders>
              <w:top w:val="single" w:sz="4" w:space="0" w:color="DBE5F1"/>
              <w:left w:val="single" w:sz="4" w:space="0" w:color="DBE5F1"/>
              <w:bottom w:val="nil"/>
              <w:right w:val="single" w:sz="4" w:space="0" w:color="DBE5F1"/>
            </w:tcBorders>
            <w:shd w:val="clear" w:color="auto" w:fill="auto"/>
          </w:tcPr>
          <w:p w14:paraId="5453ABDF" w14:textId="77777777" w:rsidR="00562119" w:rsidRPr="005E1F72" w:rsidRDefault="00562119" w:rsidP="00D16BA2">
            <w:pPr>
              <w:pStyle w:val="Heading1"/>
              <w:rPr>
                <w:rFonts w:cs="Times New Roman"/>
              </w:rPr>
            </w:pPr>
            <w:bookmarkStart w:id="78" w:name="_Toc287535454"/>
            <w:bookmarkStart w:id="79" w:name="_Toc287535907"/>
            <w:bookmarkStart w:id="80" w:name="_Toc167260374"/>
            <w:r w:rsidRPr="005E1F72">
              <w:rPr>
                <w:rFonts w:cs="Times New Roman"/>
              </w:rPr>
              <w:t>15 Staff</w:t>
            </w:r>
            <w:bookmarkEnd w:id="78"/>
            <w:bookmarkEnd w:id="79"/>
            <w:bookmarkEnd w:id="80"/>
          </w:p>
          <w:p w14:paraId="28F570E4" w14:textId="77777777" w:rsidR="00562119" w:rsidRPr="005E1F72" w:rsidRDefault="00562119" w:rsidP="00D16BA2">
            <w:pPr>
              <w:pStyle w:val="NoSpacing"/>
              <w:rPr>
                <w:rFonts w:ascii="Times New Roman" w:hAnsi="Times New Roman"/>
                <w:b/>
                <w:sz w:val="12"/>
                <w:szCs w:val="36"/>
              </w:rPr>
            </w:pPr>
          </w:p>
          <w:p w14:paraId="6AF89D5D" w14:textId="77777777" w:rsidR="00562119" w:rsidRPr="005E1F72" w:rsidRDefault="00562119" w:rsidP="00D16BA2">
            <w:pPr>
              <w:pStyle w:val="NoSpacing"/>
              <w:rPr>
                <w:rFonts w:ascii="Times New Roman" w:hAnsi="Times New Roman"/>
                <w:b/>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EB9DE03" w14:textId="77777777" w:rsidR="00562119" w:rsidRPr="005E1F72" w:rsidRDefault="00562119" w:rsidP="00D16BA2">
            <w:pPr>
              <w:pStyle w:val="NoSpacing"/>
              <w:rPr>
                <w:rFonts w:ascii="Times New Roman" w:hAnsi="Times New Roman"/>
              </w:rPr>
            </w:pPr>
          </w:p>
        </w:tc>
      </w:tr>
      <w:tr w:rsidR="00562119" w:rsidRPr="005E1F72" w14:paraId="17A75FB5" w14:textId="77777777" w:rsidTr="00D16BA2">
        <w:trPr>
          <w:trHeight w:val="1291"/>
        </w:trPr>
        <w:tc>
          <w:tcPr>
            <w:tcW w:w="260" w:type="pct"/>
            <w:vMerge/>
            <w:tcBorders>
              <w:left w:val="single" w:sz="4" w:space="0" w:color="DBE5F1"/>
              <w:right w:val="single" w:sz="4" w:space="0" w:color="DBE5F1"/>
            </w:tcBorders>
            <w:shd w:val="clear" w:color="auto" w:fill="DBE5F1"/>
          </w:tcPr>
          <w:p w14:paraId="256CCBC1" w14:textId="77777777" w:rsidR="00562119" w:rsidRPr="005E1F72" w:rsidRDefault="00562119" w:rsidP="00D16BA2">
            <w:pPr>
              <w:pStyle w:val="NoSpacing"/>
              <w:rPr>
                <w:rFonts w:ascii="Times New Roman" w:hAnsi="Times New Roman"/>
              </w:rPr>
            </w:pPr>
          </w:p>
        </w:tc>
        <w:tc>
          <w:tcPr>
            <w:tcW w:w="4465" w:type="pct"/>
            <w:tcBorders>
              <w:top w:val="nil"/>
              <w:left w:val="single" w:sz="4" w:space="0" w:color="DBE5F1"/>
              <w:bottom w:val="nil"/>
              <w:right w:val="single" w:sz="4" w:space="0" w:color="DBE5F1"/>
            </w:tcBorders>
            <w:shd w:val="clear" w:color="auto" w:fill="auto"/>
          </w:tcPr>
          <w:tbl>
            <w:tblPr>
              <w:tblStyle w:val="TableGridLight"/>
              <w:tblW w:w="5000" w:type="pct"/>
              <w:tblLook w:val="04A0" w:firstRow="1" w:lastRow="0" w:firstColumn="1" w:lastColumn="0" w:noHBand="0" w:noVBand="1"/>
            </w:tblPr>
            <w:tblGrid>
              <w:gridCol w:w="1212"/>
              <w:gridCol w:w="1227"/>
              <w:gridCol w:w="2613"/>
              <w:gridCol w:w="4251"/>
            </w:tblGrid>
            <w:tr w:rsidR="00562119" w:rsidRPr="005E1F72" w14:paraId="739140FF" w14:textId="77777777" w:rsidTr="00D16BA2">
              <w:tc>
                <w:tcPr>
                  <w:tcW w:w="651" w:type="pct"/>
                  <w:hideMark/>
                </w:tcPr>
                <w:p w14:paraId="59D1616F" w14:textId="77777777" w:rsidR="00562119" w:rsidRPr="005E1F72" w:rsidRDefault="00562119" w:rsidP="00D16BA2">
                  <w:r w:rsidRPr="005E1F72">
                    <w:t>Role</w:t>
                  </w:r>
                </w:p>
              </w:tc>
              <w:tc>
                <w:tcPr>
                  <w:tcW w:w="659" w:type="pct"/>
                  <w:hideMark/>
                </w:tcPr>
                <w:p w14:paraId="5093D39D" w14:textId="77777777" w:rsidR="00562119" w:rsidRPr="005E1F72" w:rsidRDefault="00562119" w:rsidP="00D16BA2">
                  <w:r w:rsidRPr="005E1F72">
                    <w:t>Total Cost</w:t>
                  </w:r>
                </w:p>
              </w:tc>
              <w:tc>
                <w:tcPr>
                  <w:tcW w:w="1404" w:type="pct"/>
                  <w:hideMark/>
                </w:tcPr>
                <w:p w14:paraId="522A0447" w14:textId="77777777" w:rsidR="00562119" w:rsidRPr="005E1F72" w:rsidRDefault="00562119" w:rsidP="00D16BA2">
                  <w:r w:rsidRPr="005E1F72">
                    <w:t>Necessary Experience</w:t>
                  </w:r>
                </w:p>
              </w:tc>
              <w:tc>
                <w:tcPr>
                  <w:tcW w:w="2285" w:type="pct"/>
                  <w:hideMark/>
                </w:tcPr>
                <w:p w14:paraId="30F2F441" w14:textId="77777777" w:rsidR="00562119" w:rsidRPr="005E1F72" w:rsidRDefault="00562119" w:rsidP="00D16BA2">
                  <w:r w:rsidRPr="005E1F72">
                    <w:t>Specialist Skills and/or Qualifications</w:t>
                  </w:r>
                </w:p>
              </w:tc>
            </w:tr>
            <w:tr w:rsidR="00562119" w:rsidRPr="005E1F72" w14:paraId="4CE0868C" w14:textId="77777777" w:rsidTr="00D16BA2">
              <w:tc>
                <w:tcPr>
                  <w:tcW w:w="651" w:type="pct"/>
                  <w:hideMark/>
                </w:tcPr>
                <w:p w14:paraId="2677593F" w14:textId="77777777" w:rsidR="00562119" w:rsidRPr="005E1F72" w:rsidRDefault="00562119" w:rsidP="00D16BA2">
                  <w:r w:rsidRPr="005E1F72">
                    <w:t>Manager</w:t>
                  </w:r>
                </w:p>
              </w:tc>
              <w:tc>
                <w:tcPr>
                  <w:tcW w:w="659" w:type="pct"/>
                  <w:hideMark/>
                </w:tcPr>
                <w:p w14:paraId="4BA77ADC" w14:textId="77777777" w:rsidR="00562119" w:rsidRPr="005E1F72" w:rsidRDefault="00562119" w:rsidP="00D16BA2">
                  <w:r w:rsidRPr="005E1F72">
                    <w:t>£23,000</w:t>
                  </w:r>
                </w:p>
              </w:tc>
              <w:tc>
                <w:tcPr>
                  <w:tcW w:w="1404" w:type="pct"/>
                  <w:hideMark/>
                </w:tcPr>
                <w:p w14:paraId="732133DE" w14:textId="77777777" w:rsidR="00562119" w:rsidRPr="005E1F72" w:rsidRDefault="00562119" w:rsidP="00D16BA2">
                  <w:pPr>
                    <w:pStyle w:val="ListParagraph"/>
                    <w:numPr>
                      <w:ilvl w:val="0"/>
                      <w:numId w:val="16"/>
                    </w:numPr>
                  </w:pPr>
                  <w:r w:rsidRPr="005E1F72">
                    <w:t>Management experience</w:t>
                  </w:r>
                </w:p>
              </w:tc>
              <w:tc>
                <w:tcPr>
                  <w:tcW w:w="2285" w:type="pct"/>
                  <w:hideMark/>
                </w:tcPr>
                <w:p w14:paraId="5BCFC5B5" w14:textId="77777777" w:rsidR="00562119" w:rsidRPr="005E1F72" w:rsidRDefault="00562119" w:rsidP="00D16BA2">
                  <w:pPr>
                    <w:pStyle w:val="ListParagraph"/>
                    <w:numPr>
                      <w:ilvl w:val="0"/>
                      <w:numId w:val="16"/>
                    </w:numPr>
                    <w:rPr>
                      <w:rFonts w:eastAsia="Times New Roman"/>
                      <w:szCs w:val="24"/>
                      <w:lang w:eastAsia="en-GB"/>
                    </w:rPr>
                  </w:pPr>
                  <w:r w:rsidRPr="005E1F72">
                    <w:t xml:space="preserve">Leadership, organizational skills </w:t>
                  </w:r>
                  <w:r w:rsidRPr="005E1F72">
                    <w:rPr>
                      <w:rFonts w:eastAsia="Times New Roman"/>
                      <w:szCs w:val="24"/>
                      <w:lang w:eastAsia="en-GB"/>
                    </w:rPr>
                    <w:t xml:space="preserve">(Widadi and </w:t>
                  </w:r>
                  <w:proofErr w:type="spellStart"/>
                  <w:r w:rsidRPr="005E1F72">
                    <w:rPr>
                      <w:rFonts w:eastAsia="Times New Roman"/>
                      <w:szCs w:val="24"/>
                      <w:lang w:eastAsia="en-GB"/>
                    </w:rPr>
                    <w:t>Dellyana</w:t>
                  </w:r>
                  <w:proofErr w:type="spellEnd"/>
                  <w:r w:rsidRPr="005E1F72">
                    <w:rPr>
                      <w:rFonts w:eastAsia="Times New Roman"/>
                      <w:szCs w:val="24"/>
                      <w:lang w:eastAsia="en-GB"/>
                    </w:rPr>
                    <w:t>, 2023)</w:t>
                  </w:r>
                </w:p>
              </w:tc>
            </w:tr>
            <w:tr w:rsidR="00562119" w:rsidRPr="005E1F72" w14:paraId="74C1C6D9" w14:textId="77777777" w:rsidTr="00D16BA2">
              <w:tc>
                <w:tcPr>
                  <w:tcW w:w="651" w:type="pct"/>
                  <w:hideMark/>
                </w:tcPr>
                <w:p w14:paraId="5C9681DF" w14:textId="77777777" w:rsidR="00562119" w:rsidRPr="005E1F72" w:rsidRDefault="00562119" w:rsidP="00D16BA2">
                  <w:r w:rsidRPr="005E1F72">
                    <w:t>Chief Chef</w:t>
                  </w:r>
                </w:p>
              </w:tc>
              <w:tc>
                <w:tcPr>
                  <w:tcW w:w="659" w:type="pct"/>
                  <w:hideMark/>
                </w:tcPr>
                <w:p w14:paraId="15014020" w14:textId="77777777" w:rsidR="00562119" w:rsidRPr="005E1F72" w:rsidRDefault="00562119" w:rsidP="00D16BA2">
                  <w:r w:rsidRPr="005E1F72">
                    <w:t>£21,000</w:t>
                  </w:r>
                </w:p>
              </w:tc>
              <w:tc>
                <w:tcPr>
                  <w:tcW w:w="1404" w:type="pct"/>
                  <w:hideMark/>
                </w:tcPr>
                <w:p w14:paraId="6C05C59E" w14:textId="77777777" w:rsidR="00562119" w:rsidRPr="005E1F72" w:rsidRDefault="00562119" w:rsidP="00D16BA2">
                  <w:pPr>
                    <w:pStyle w:val="ListParagraph"/>
                    <w:numPr>
                      <w:ilvl w:val="0"/>
                      <w:numId w:val="16"/>
                    </w:numPr>
                  </w:pPr>
                  <w:r w:rsidRPr="005E1F72">
                    <w:t>Culinary background</w:t>
                  </w:r>
                </w:p>
              </w:tc>
              <w:tc>
                <w:tcPr>
                  <w:tcW w:w="2285" w:type="pct"/>
                  <w:hideMark/>
                </w:tcPr>
                <w:p w14:paraId="347B2EDE" w14:textId="77777777" w:rsidR="00562119" w:rsidRPr="005E1F72" w:rsidRDefault="00562119" w:rsidP="00D16BA2">
                  <w:pPr>
                    <w:pStyle w:val="ListParagraph"/>
                    <w:numPr>
                      <w:ilvl w:val="0"/>
                      <w:numId w:val="16"/>
                    </w:numPr>
                  </w:pPr>
                  <w:r w:rsidRPr="005E1F72">
                    <w:t>Culinary expertise, menu development</w:t>
                  </w:r>
                </w:p>
              </w:tc>
            </w:tr>
            <w:tr w:rsidR="00562119" w:rsidRPr="005E1F72" w14:paraId="7E1BE7C0" w14:textId="77777777" w:rsidTr="00D16BA2">
              <w:tc>
                <w:tcPr>
                  <w:tcW w:w="651" w:type="pct"/>
                  <w:hideMark/>
                </w:tcPr>
                <w:p w14:paraId="48F6689E" w14:textId="77777777" w:rsidR="00562119" w:rsidRPr="005E1F72" w:rsidRDefault="00562119" w:rsidP="00D16BA2">
                  <w:r w:rsidRPr="005E1F72">
                    <w:t>Waiter</w:t>
                  </w:r>
                </w:p>
              </w:tc>
              <w:tc>
                <w:tcPr>
                  <w:tcW w:w="659" w:type="pct"/>
                  <w:hideMark/>
                </w:tcPr>
                <w:p w14:paraId="301863EB" w14:textId="77777777" w:rsidR="00562119" w:rsidRPr="005E1F72" w:rsidRDefault="00562119" w:rsidP="00D16BA2">
                  <w:r w:rsidRPr="005E1F72">
                    <w:t>£17,000</w:t>
                  </w:r>
                </w:p>
              </w:tc>
              <w:tc>
                <w:tcPr>
                  <w:tcW w:w="1404" w:type="pct"/>
                  <w:hideMark/>
                </w:tcPr>
                <w:p w14:paraId="32BE0524" w14:textId="77777777" w:rsidR="00562119" w:rsidRPr="005E1F72" w:rsidRDefault="00562119" w:rsidP="00D16BA2">
                  <w:pPr>
                    <w:pStyle w:val="ListParagraph"/>
                    <w:numPr>
                      <w:ilvl w:val="0"/>
                      <w:numId w:val="16"/>
                    </w:numPr>
                  </w:pPr>
                  <w:r w:rsidRPr="005E1F72">
                    <w:t>Hospitality experience</w:t>
                  </w:r>
                </w:p>
              </w:tc>
              <w:tc>
                <w:tcPr>
                  <w:tcW w:w="2285" w:type="pct"/>
                  <w:hideMark/>
                </w:tcPr>
                <w:p w14:paraId="3ED7F697" w14:textId="77777777" w:rsidR="00562119" w:rsidRPr="005E1F72" w:rsidRDefault="00562119" w:rsidP="00D16BA2">
                  <w:pPr>
                    <w:pStyle w:val="ListParagraph"/>
                    <w:numPr>
                      <w:ilvl w:val="0"/>
                      <w:numId w:val="16"/>
                    </w:numPr>
                  </w:pPr>
                  <w:r w:rsidRPr="005E1F72">
                    <w:t>Customer service, communication skills</w:t>
                  </w:r>
                </w:p>
              </w:tc>
            </w:tr>
          </w:tbl>
          <w:p w14:paraId="0F96BC58" w14:textId="77777777" w:rsidR="00562119" w:rsidRPr="005E1F72" w:rsidRDefault="00562119" w:rsidP="00D16BA2">
            <w:pPr>
              <w:pStyle w:val="NoSpacing"/>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24C43EBB" w14:textId="77777777" w:rsidR="00562119" w:rsidRPr="005E1F72" w:rsidRDefault="00562119" w:rsidP="00D16BA2">
            <w:pPr>
              <w:pStyle w:val="NoSpacing"/>
              <w:rPr>
                <w:rFonts w:ascii="Times New Roman" w:hAnsi="Times New Roman"/>
              </w:rPr>
            </w:pPr>
          </w:p>
        </w:tc>
      </w:tr>
      <w:tr w:rsidR="00562119" w:rsidRPr="005E1F72" w14:paraId="78E6B562" w14:textId="77777777" w:rsidTr="00D16BA2">
        <w:trPr>
          <w:trHeight w:val="1644"/>
        </w:trPr>
        <w:tc>
          <w:tcPr>
            <w:tcW w:w="260" w:type="pct"/>
            <w:vMerge/>
            <w:tcBorders>
              <w:left w:val="single" w:sz="4" w:space="0" w:color="DBE5F1"/>
              <w:right w:val="single" w:sz="4" w:space="0" w:color="DBE5F1"/>
            </w:tcBorders>
            <w:shd w:val="clear" w:color="auto" w:fill="DBE5F1"/>
          </w:tcPr>
          <w:p w14:paraId="0B0F5915" w14:textId="77777777" w:rsidR="00562119" w:rsidRPr="005E1F72" w:rsidRDefault="00562119" w:rsidP="00D16BA2">
            <w:pPr>
              <w:pStyle w:val="NoSpacing"/>
              <w:rPr>
                <w:rFonts w:ascii="Times New Roman" w:hAnsi="Times New Roman"/>
              </w:rPr>
            </w:pPr>
          </w:p>
        </w:tc>
        <w:tc>
          <w:tcPr>
            <w:tcW w:w="4465" w:type="pct"/>
            <w:tcBorders>
              <w:top w:val="nil"/>
              <w:left w:val="single" w:sz="4" w:space="0" w:color="DBE5F1"/>
              <w:bottom w:val="nil"/>
              <w:right w:val="single" w:sz="4" w:space="0" w:color="DBE5F1"/>
            </w:tcBorders>
            <w:shd w:val="clear" w:color="auto" w:fill="auto"/>
          </w:tcPr>
          <w:p w14:paraId="66D92230" w14:textId="77777777" w:rsidR="00562119" w:rsidRPr="005E1F72" w:rsidRDefault="00562119" w:rsidP="00D16BA2">
            <w:pPr>
              <w:pStyle w:val="Heading1"/>
              <w:rPr>
                <w:rFonts w:cs="Times New Roman"/>
              </w:rPr>
            </w:pPr>
            <w:bookmarkStart w:id="81" w:name="_Toc287535455"/>
            <w:bookmarkStart w:id="82" w:name="_Toc287535908"/>
            <w:bookmarkStart w:id="83" w:name="_Toc167260375"/>
            <w:r w:rsidRPr="005E1F72">
              <w:rPr>
                <w:rFonts w:cs="Times New Roman"/>
              </w:rPr>
              <w:t>16 Premises</w:t>
            </w:r>
            <w:bookmarkEnd w:id="81"/>
            <w:bookmarkEnd w:id="82"/>
            <w:bookmarkEnd w:id="83"/>
          </w:p>
          <w:p w14:paraId="3301880B" w14:textId="77777777" w:rsidR="00562119" w:rsidRPr="005E1F72" w:rsidRDefault="00562119" w:rsidP="00D16BA2">
            <w:pPr>
              <w:pStyle w:val="NoSpacing"/>
              <w:rPr>
                <w:rFonts w:ascii="Times New Roman" w:hAnsi="Times New Roman"/>
                <w:b/>
                <w:sz w:val="14"/>
                <w:szCs w:val="36"/>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6850"/>
              <w:gridCol w:w="2061"/>
            </w:tblGrid>
            <w:tr w:rsidR="00562119" w:rsidRPr="005E1F72" w14:paraId="342A0C12" w14:textId="77777777" w:rsidTr="00D16BA2">
              <w:trPr>
                <w:jc w:val="center"/>
              </w:trPr>
              <w:tc>
                <w:tcPr>
                  <w:tcW w:w="6850" w:type="dxa"/>
                  <w:shd w:val="clear" w:color="auto" w:fill="auto"/>
                </w:tcPr>
                <w:p w14:paraId="5CCCEA75" w14:textId="77777777" w:rsidR="00562119" w:rsidRPr="005E1F72" w:rsidRDefault="00562119" w:rsidP="00D16BA2">
                  <w:pPr>
                    <w:pStyle w:val="NoSpacing"/>
                    <w:rPr>
                      <w:rFonts w:ascii="Times New Roman" w:hAnsi="Times New Roman"/>
                      <w:b/>
                      <w:sz w:val="24"/>
                      <w:szCs w:val="24"/>
                    </w:rPr>
                  </w:pPr>
                </w:p>
              </w:tc>
              <w:tc>
                <w:tcPr>
                  <w:tcW w:w="2061" w:type="dxa"/>
                  <w:shd w:val="clear" w:color="auto" w:fill="auto"/>
                </w:tcPr>
                <w:p w14:paraId="3C4B69E3" w14:textId="77777777" w:rsidR="00562119" w:rsidRPr="005E1F72" w:rsidRDefault="00562119" w:rsidP="00D16BA2">
                  <w:pPr>
                    <w:pStyle w:val="NoSpacing"/>
                    <w:jc w:val="center"/>
                    <w:rPr>
                      <w:rFonts w:ascii="Times New Roman" w:hAnsi="Times New Roman"/>
                      <w:b/>
                      <w:sz w:val="24"/>
                      <w:szCs w:val="24"/>
                    </w:rPr>
                  </w:pPr>
                  <w:r w:rsidRPr="005E1F72">
                    <w:rPr>
                      <w:rFonts w:ascii="Times New Roman" w:hAnsi="Times New Roman"/>
                      <w:b/>
                      <w:sz w:val="24"/>
                      <w:szCs w:val="24"/>
                    </w:rPr>
                    <w:t>Cost £</w:t>
                  </w:r>
                </w:p>
              </w:tc>
            </w:tr>
            <w:tr w:rsidR="00562119" w:rsidRPr="005E1F72" w14:paraId="10BEE3DA" w14:textId="77777777" w:rsidTr="00D16BA2">
              <w:trPr>
                <w:trHeight w:val="284"/>
                <w:jc w:val="center"/>
              </w:trPr>
              <w:tc>
                <w:tcPr>
                  <w:tcW w:w="6850" w:type="dxa"/>
                  <w:shd w:val="clear" w:color="auto" w:fill="auto"/>
                </w:tcPr>
                <w:p w14:paraId="4C1DE9E0" w14:textId="77777777" w:rsidR="00562119" w:rsidRPr="005E1F72" w:rsidRDefault="00562119" w:rsidP="00D16BA2">
                  <w:pPr>
                    <w:pStyle w:val="NoSpacing"/>
                    <w:rPr>
                      <w:rFonts w:ascii="Times New Roman" w:hAnsi="Times New Roman"/>
                      <w:sz w:val="24"/>
                      <w:szCs w:val="24"/>
                    </w:rPr>
                  </w:pPr>
                  <w:r w:rsidRPr="005E1F72">
                    <w:rPr>
                      <w:rFonts w:ascii="Times New Roman" w:hAnsi="Times New Roman"/>
                      <w:sz w:val="24"/>
                      <w:szCs w:val="24"/>
                    </w:rPr>
                    <w:t xml:space="preserve">Premises required at start-up: </w:t>
                  </w:r>
                  <w:bookmarkStart w:id="84" w:name="Text141"/>
                  <w:r w:rsidRPr="005E1F72">
                    <w:rPr>
                      <w:rFonts w:ascii="Times New Roman" w:hAnsi="Times New Roman"/>
                      <w:sz w:val="24"/>
                      <w:szCs w:val="24"/>
                    </w:rPr>
                    <w:fldChar w:fldCharType="begin">
                      <w:ffData>
                        <w:name w:val="Text141"/>
                        <w:enabled/>
                        <w:calcOnExit w:val="0"/>
                        <w:helpText w:type="text" w:val="Premises required at start-up: "/>
                        <w:statusText w:type="text" w:val="Premises required at start-up"/>
                        <w:textInput/>
                      </w:ffData>
                    </w:fldChar>
                  </w:r>
                  <w:r w:rsidRPr="005E1F72">
                    <w:rPr>
                      <w:rFonts w:ascii="Times New Roman" w:hAnsi="Times New Roman"/>
                      <w:sz w:val="24"/>
                      <w:szCs w:val="24"/>
                    </w:rPr>
                    <w:instrText xml:space="preserve"> FORMTEXT </w:instrText>
                  </w:r>
                  <w:r w:rsidRPr="005E1F72">
                    <w:rPr>
                      <w:rFonts w:ascii="Times New Roman" w:hAnsi="Times New Roman"/>
                      <w:sz w:val="24"/>
                      <w:szCs w:val="24"/>
                    </w:rPr>
                  </w:r>
                  <w:r w:rsidRPr="005E1F72">
                    <w:rPr>
                      <w:rFonts w:ascii="Times New Roman" w:hAnsi="Times New Roman"/>
                      <w:sz w:val="24"/>
                      <w:szCs w:val="24"/>
                    </w:rPr>
                    <w:fldChar w:fldCharType="separate"/>
                  </w:r>
                  <w:r w:rsidRPr="005E1F72">
                    <w:rPr>
                      <w:rFonts w:ascii="Times New Roman" w:hAnsi="Times New Roman"/>
                      <w:noProof/>
                      <w:sz w:val="24"/>
                      <w:szCs w:val="24"/>
                    </w:rPr>
                    <w:t> </w:t>
                  </w:r>
                  <w:r w:rsidRPr="005E1F72">
                    <w:rPr>
                      <w:rFonts w:ascii="Times New Roman" w:hAnsi="Times New Roman"/>
                      <w:noProof/>
                      <w:sz w:val="24"/>
                      <w:szCs w:val="24"/>
                    </w:rPr>
                    <w:t> </w:t>
                  </w:r>
                  <w:r w:rsidRPr="005E1F72">
                    <w:rPr>
                      <w:rFonts w:ascii="Times New Roman" w:hAnsi="Times New Roman"/>
                      <w:noProof/>
                      <w:sz w:val="24"/>
                      <w:szCs w:val="24"/>
                    </w:rPr>
                    <w:t> </w:t>
                  </w:r>
                  <w:r w:rsidRPr="005E1F72">
                    <w:rPr>
                      <w:rFonts w:ascii="Times New Roman" w:hAnsi="Times New Roman"/>
                      <w:noProof/>
                      <w:sz w:val="24"/>
                      <w:szCs w:val="24"/>
                    </w:rPr>
                    <w:t> </w:t>
                  </w:r>
                  <w:r w:rsidRPr="005E1F72">
                    <w:rPr>
                      <w:rFonts w:ascii="Times New Roman" w:hAnsi="Times New Roman"/>
                      <w:noProof/>
                      <w:sz w:val="24"/>
                      <w:szCs w:val="24"/>
                    </w:rPr>
                    <w:t> </w:t>
                  </w:r>
                  <w:r w:rsidRPr="005E1F72">
                    <w:rPr>
                      <w:rFonts w:ascii="Times New Roman" w:hAnsi="Times New Roman"/>
                      <w:sz w:val="24"/>
                      <w:szCs w:val="24"/>
                    </w:rPr>
                    <w:fldChar w:fldCharType="end"/>
                  </w:r>
                  <w:bookmarkEnd w:id="84"/>
                </w:p>
              </w:tc>
              <w:tc>
                <w:tcPr>
                  <w:tcW w:w="2061" w:type="dxa"/>
                  <w:shd w:val="clear" w:color="auto" w:fill="auto"/>
                </w:tcPr>
                <w:p w14:paraId="32A22053" w14:textId="77777777" w:rsidR="00562119" w:rsidRPr="005E1F72" w:rsidRDefault="00562119" w:rsidP="00D16BA2">
                  <w:pPr>
                    <w:pStyle w:val="NoSpacing"/>
                    <w:rPr>
                      <w:rFonts w:ascii="Times New Roman" w:hAnsi="Times New Roman"/>
                      <w:sz w:val="24"/>
                      <w:szCs w:val="24"/>
                    </w:rPr>
                  </w:pPr>
                  <w:r w:rsidRPr="005E1F72">
                    <w:rPr>
                      <w:rFonts w:ascii="Times New Roman" w:hAnsi="Times New Roman"/>
                      <w:sz w:val="24"/>
                      <w:szCs w:val="24"/>
                    </w:rPr>
                    <w:t xml:space="preserve">£1000 Per Month </w:t>
                  </w:r>
                </w:p>
              </w:tc>
            </w:tr>
            <w:tr w:rsidR="00562119" w:rsidRPr="005E1F72" w14:paraId="069E8CF0" w14:textId="77777777" w:rsidTr="00D16BA2">
              <w:trPr>
                <w:trHeight w:val="340"/>
                <w:jc w:val="center"/>
              </w:trPr>
              <w:tc>
                <w:tcPr>
                  <w:tcW w:w="6850" w:type="dxa"/>
                  <w:shd w:val="clear" w:color="auto" w:fill="auto"/>
                </w:tcPr>
                <w:p w14:paraId="0637D18E" w14:textId="77777777" w:rsidR="00562119" w:rsidRPr="005E1F72" w:rsidRDefault="00562119" w:rsidP="00D16BA2">
                  <w:pPr>
                    <w:pStyle w:val="NoSpacing"/>
                    <w:rPr>
                      <w:rFonts w:ascii="Times New Roman" w:hAnsi="Times New Roman"/>
                      <w:sz w:val="24"/>
                      <w:szCs w:val="24"/>
                    </w:rPr>
                  </w:pPr>
                  <w:r w:rsidRPr="005E1F72">
                    <w:rPr>
                      <w:rFonts w:ascii="Times New Roman" w:hAnsi="Times New Roman"/>
                      <w:sz w:val="24"/>
                      <w:szCs w:val="24"/>
                    </w:rPr>
                    <w:t xml:space="preserve">Premises required in the future (if different): </w:t>
                  </w:r>
                  <w:r w:rsidRPr="005E1F72">
                    <w:rPr>
                      <w:rFonts w:ascii="Times New Roman" w:hAnsi="Times New Roman"/>
                      <w:sz w:val="24"/>
                      <w:szCs w:val="24"/>
                    </w:rPr>
                    <w:fldChar w:fldCharType="begin">
                      <w:ffData>
                        <w:name w:val=""/>
                        <w:enabled/>
                        <w:calcOnExit w:val="0"/>
                        <w:helpText w:type="text" w:val="Premises required in the future (if different): "/>
                        <w:statusText w:type="text" w:val="Premises required in the future (if different)"/>
                        <w:textInput/>
                      </w:ffData>
                    </w:fldChar>
                  </w:r>
                  <w:r w:rsidRPr="005E1F72">
                    <w:rPr>
                      <w:rFonts w:ascii="Times New Roman" w:hAnsi="Times New Roman"/>
                      <w:sz w:val="24"/>
                      <w:szCs w:val="24"/>
                    </w:rPr>
                    <w:instrText xml:space="preserve"> FORMTEXT </w:instrText>
                  </w:r>
                  <w:r w:rsidRPr="005E1F72">
                    <w:rPr>
                      <w:rFonts w:ascii="Times New Roman" w:hAnsi="Times New Roman"/>
                      <w:sz w:val="24"/>
                      <w:szCs w:val="24"/>
                    </w:rPr>
                  </w:r>
                  <w:r w:rsidRPr="005E1F72">
                    <w:rPr>
                      <w:rFonts w:ascii="Times New Roman" w:hAnsi="Times New Roman"/>
                      <w:sz w:val="24"/>
                      <w:szCs w:val="24"/>
                    </w:rPr>
                    <w:fldChar w:fldCharType="separate"/>
                  </w:r>
                  <w:r w:rsidRPr="005E1F72">
                    <w:rPr>
                      <w:rFonts w:ascii="Times New Roman" w:hAnsi="Times New Roman"/>
                      <w:noProof/>
                      <w:sz w:val="24"/>
                      <w:szCs w:val="24"/>
                    </w:rPr>
                    <w:t> </w:t>
                  </w:r>
                  <w:r w:rsidRPr="005E1F72">
                    <w:rPr>
                      <w:rFonts w:ascii="Times New Roman" w:hAnsi="Times New Roman"/>
                      <w:noProof/>
                      <w:sz w:val="24"/>
                      <w:szCs w:val="24"/>
                    </w:rPr>
                    <w:t> </w:t>
                  </w:r>
                  <w:r w:rsidRPr="005E1F72">
                    <w:rPr>
                      <w:rFonts w:ascii="Times New Roman" w:hAnsi="Times New Roman"/>
                      <w:noProof/>
                      <w:sz w:val="24"/>
                      <w:szCs w:val="24"/>
                    </w:rPr>
                    <w:t> </w:t>
                  </w:r>
                  <w:r w:rsidRPr="005E1F72">
                    <w:rPr>
                      <w:rFonts w:ascii="Times New Roman" w:hAnsi="Times New Roman"/>
                      <w:noProof/>
                      <w:sz w:val="24"/>
                      <w:szCs w:val="24"/>
                    </w:rPr>
                    <w:t> </w:t>
                  </w:r>
                  <w:r w:rsidRPr="005E1F72">
                    <w:rPr>
                      <w:rFonts w:ascii="Times New Roman" w:hAnsi="Times New Roman"/>
                      <w:noProof/>
                      <w:sz w:val="24"/>
                      <w:szCs w:val="24"/>
                    </w:rPr>
                    <w:t> </w:t>
                  </w:r>
                  <w:r w:rsidRPr="005E1F72">
                    <w:rPr>
                      <w:rFonts w:ascii="Times New Roman" w:hAnsi="Times New Roman"/>
                      <w:sz w:val="24"/>
                      <w:szCs w:val="24"/>
                    </w:rPr>
                    <w:fldChar w:fldCharType="end"/>
                  </w:r>
                </w:p>
              </w:tc>
              <w:tc>
                <w:tcPr>
                  <w:tcW w:w="2061" w:type="dxa"/>
                  <w:shd w:val="clear" w:color="auto" w:fill="auto"/>
                </w:tcPr>
                <w:p w14:paraId="266EE045" w14:textId="77777777" w:rsidR="00562119" w:rsidRPr="005E1F72" w:rsidRDefault="00562119" w:rsidP="00D16BA2">
                  <w:pPr>
                    <w:pStyle w:val="NoSpacing"/>
                    <w:rPr>
                      <w:rFonts w:ascii="Times New Roman" w:hAnsi="Times New Roman"/>
                      <w:sz w:val="24"/>
                      <w:szCs w:val="24"/>
                    </w:rPr>
                  </w:pPr>
                  <w:r w:rsidRPr="005E1F72">
                    <w:rPr>
                      <w:rFonts w:ascii="Times New Roman" w:hAnsi="Times New Roman"/>
                      <w:sz w:val="24"/>
                      <w:szCs w:val="24"/>
                    </w:rPr>
                    <w:t xml:space="preserve">£150 per month </w:t>
                  </w:r>
                </w:p>
              </w:tc>
            </w:tr>
          </w:tbl>
          <w:p w14:paraId="0B918CD0" w14:textId="77777777" w:rsidR="00562119" w:rsidRPr="005E1F72" w:rsidRDefault="00562119" w:rsidP="00D16BA2">
            <w:pPr>
              <w:pStyle w:val="NoSpacing"/>
              <w:rPr>
                <w:rFonts w:ascii="Times New Roman" w:hAnsi="Times New Roman"/>
                <w:b/>
                <w:sz w:val="16"/>
              </w:rPr>
            </w:pPr>
          </w:p>
        </w:tc>
        <w:tc>
          <w:tcPr>
            <w:tcW w:w="275" w:type="pct"/>
            <w:vMerge w:val="restart"/>
            <w:tcBorders>
              <w:top w:val="single" w:sz="4" w:space="0" w:color="DBE5F1"/>
              <w:left w:val="single" w:sz="4" w:space="0" w:color="DBE5F1"/>
              <w:right w:val="single" w:sz="4" w:space="0" w:color="DBE5F1"/>
            </w:tcBorders>
            <w:shd w:val="clear" w:color="auto" w:fill="DBE5F1"/>
          </w:tcPr>
          <w:p w14:paraId="69D3AED3" w14:textId="77777777" w:rsidR="00562119" w:rsidRPr="005E1F72" w:rsidRDefault="00562119" w:rsidP="00D16BA2">
            <w:pPr>
              <w:pStyle w:val="NoSpacing"/>
              <w:rPr>
                <w:rFonts w:ascii="Times New Roman" w:hAnsi="Times New Roman"/>
              </w:rPr>
            </w:pPr>
          </w:p>
        </w:tc>
      </w:tr>
      <w:tr w:rsidR="00562119" w:rsidRPr="005E1F72" w14:paraId="0E8110D3" w14:textId="77777777" w:rsidTr="000760F9">
        <w:trPr>
          <w:trHeight w:hRule="exact" w:val="861"/>
        </w:trPr>
        <w:tc>
          <w:tcPr>
            <w:tcW w:w="260" w:type="pct"/>
            <w:vMerge/>
            <w:tcBorders>
              <w:left w:val="single" w:sz="4" w:space="0" w:color="DBE5F1"/>
              <w:right w:val="single" w:sz="4" w:space="0" w:color="DBE5F1"/>
            </w:tcBorders>
            <w:shd w:val="clear" w:color="auto" w:fill="DBE5F1"/>
          </w:tcPr>
          <w:p w14:paraId="45C95D8C" w14:textId="77777777" w:rsidR="00562119" w:rsidRPr="005E1F72" w:rsidRDefault="00562119" w:rsidP="00D16BA2">
            <w:pPr>
              <w:pStyle w:val="NoSpacing"/>
              <w:rPr>
                <w:rFonts w:ascii="Times New Roman" w:hAnsi="Times New Roman"/>
              </w:rPr>
            </w:pPr>
          </w:p>
        </w:tc>
        <w:tc>
          <w:tcPr>
            <w:tcW w:w="4465" w:type="pct"/>
            <w:vMerge w:val="restart"/>
            <w:tcBorders>
              <w:top w:val="nil"/>
              <w:left w:val="single" w:sz="4" w:space="0" w:color="DBE5F1"/>
              <w:right w:val="single" w:sz="4" w:space="0" w:color="DBE5F1"/>
            </w:tcBorders>
            <w:shd w:val="clear" w:color="auto" w:fill="auto"/>
          </w:tcPr>
          <w:p w14:paraId="5916A1E5" w14:textId="77777777" w:rsidR="00562119" w:rsidRPr="003561B2" w:rsidRDefault="00562119" w:rsidP="00D16BA2">
            <w:pPr>
              <w:pStyle w:val="Heading1"/>
              <w:rPr>
                <w:rFonts w:cs="Times New Roman"/>
              </w:rPr>
            </w:pPr>
            <w:bookmarkStart w:id="85" w:name="_Toc287535456"/>
            <w:bookmarkStart w:id="86" w:name="_Toc287535909"/>
            <w:bookmarkStart w:id="87" w:name="_Toc167260376"/>
            <w:r w:rsidRPr="003561B2">
              <w:rPr>
                <w:rFonts w:cs="Times New Roman"/>
              </w:rPr>
              <w:t>17 Suppliers</w:t>
            </w:r>
            <w:bookmarkEnd w:id="85"/>
            <w:bookmarkEnd w:id="86"/>
            <w:bookmarkEnd w:id="87"/>
          </w:p>
          <w:p w14:paraId="544DA675" w14:textId="77777777" w:rsidR="00562119" w:rsidRPr="003561B2" w:rsidRDefault="00562119" w:rsidP="00D16BA2">
            <w:pPr>
              <w:pStyle w:val="Heading2"/>
              <w:rPr>
                <w:rFonts w:cs="Times New Roman"/>
              </w:rPr>
            </w:pPr>
            <w:bookmarkStart w:id="88" w:name="_Toc287535457"/>
            <w:bookmarkStart w:id="89" w:name="_Toc167260377"/>
            <w:r w:rsidRPr="003561B2">
              <w:rPr>
                <w:rFonts w:cs="Times New Roman"/>
              </w:rPr>
              <w:t>Your key suppliers and their credit terms</w:t>
            </w:r>
            <w:bookmarkEnd w:id="88"/>
            <w:bookmarkEnd w:id="89"/>
          </w:p>
          <w:tbl>
            <w:tblPr>
              <w:tblStyle w:val="TableGridLight"/>
              <w:tblW w:w="5000" w:type="pct"/>
              <w:tblLook w:val="04A0" w:firstRow="1" w:lastRow="0" w:firstColumn="1" w:lastColumn="0" w:noHBand="0" w:noVBand="1"/>
            </w:tblPr>
            <w:tblGrid>
              <w:gridCol w:w="2464"/>
              <w:gridCol w:w="4092"/>
              <w:gridCol w:w="2747"/>
            </w:tblGrid>
            <w:tr w:rsidR="003561B2" w:rsidRPr="003561B2" w14:paraId="6C240A7A" w14:textId="77777777" w:rsidTr="000760F9">
              <w:tc>
                <w:tcPr>
                  <w:tcW w:w="1324" w:type="pct"/>
                  <w:hideMark/>
                </w:tcPr>
                <w:p w14:paraId="41F7AF4B" w14:textId="77777777" w:rsidR="001A63AD" w:rsidRPr="003561B2" w:rsidRDefault="001A63AD" w:rsidP="0078195E">
                  <w:pPr>
                    <w:jc w:val="center"/>
                    <w:rPr>
                      <w:b/>
                    </w:rPr>
                  </w:pPr>
                  <w:r w:rsidRPr="003561B2">
                    <w:rPr>
                      <w:b/>
                    </w:rPr>
                    <w:t>Supplier</w:t>
                  </w:r>
                </w:p>
              </w:tc>
              <w:tc>
                <w:tcPr>
                  <w:tcW w:w="2199" w:type="pct"/>
                  <w:hideMark/>
                </w:tcPr>
                <w:p w14:paraId="560CB373" w14:textId="77777777" w:rsidR="001A63AD" w:rsidRPr="003561B2" w:rsidRDefault="001A63AD" w:rsidP="0078195E">
                  <w:pPr>
                    <w:jc w:val="center"/>
                    <w:rPr>
                      <w:b/>
                    </w:rPr>
                  </w:pPr>
                  <w:r w:rsidRPr="003561B2">
                    <w:rPr>
                      <w:b/>
                    </w:rPr>
                    <w:t>What you’ll buy from them</w:t>
                  </w:r>
                </w:p>
              </w:tc>
              <w:tc>
                <w:tcPr>
                  <w:tcW w:w="1476" w:type="pct"/>
                  <w:hideMark/>
                </w:tcPr>
                <w:p w14:paraId="404D2F80" w14:textId="77777777" w:rsidR="001A63AD" w:rsidRPr="003561B2" w:rsidRDefault="001A63AD" w:rsidP="0078195E">
                  <w:pPr>
                    <w:jc w:val="center"/>
                    <w:rPr>
                      <w:b/>
                    </w:rPr>
                  </w:pPr>
                  <w:r w:rsidRPr="003561B2">
                    <w:rPr>
                      <w:b/>
                    </w:rPr>
                    <w:t>Number of days’ credit</w:t>
                  </w:r>
                </w:p>
              </w:tc>
            </w:tr>
            <w:tr w:rsidR="003561B2" w:rsidRPr="003561B2" w14:paraId="4A17C197" w14:textId="77777777" w:rsidTr="000760F9">
              <w:tc>
                <w:tcPr>
                  <w:tcW w:w="1324" w:type="pct"/>
                  <w:hideMark/>
                </w:tcPr>
                <w:p w14:paraId="3DB2E760" w14:textId="77777777" w:rsidR="001A63AD" w:rsidRPr="003561B2" w:rsidRDefault="001A63AD" w:rsidP="001A63AD">
                  <w:r w:rsidRPr="003561B2">
                    <w:t>Java Joe's Coffee</w:t>
                  </w:r>
                </w:p>
              </w:tc>
              <w:tc>
                <w:tcPr>
                  <w:tcW w:w="2199" w:type="pct"/>
                  <w:hideMark/>
                </w:tcPr>
                <w:p w14:paraId="13632DDC" w14:textId="77777777" w:rsidR="001A63AD" w:rsidRPr="003561B2" w:rsidRDefault="001A63AD" w:rsidP="001A63AD">
                  <w:r w:rsidRPr="003561B2">
                    <w:t>Premium coffee beans</w:t>
                  </w:r>
                </w:p>
              </w:tc>
              <w:tc>
                <w:tcPr>
                  <w:tcW w:w="1476" w:type="pct"/>
                  <w:hideMark/>
                </w:tcPr>
                <w:p w14:paraId="5EE31E8C" w14:textId="77777777" w:rsidR="001A63AD" w:rsidRPr="003561B2" w:rsidRDefault="001A63AD" w:rsidP="001A63AD">
                  <w:r w:rsidRPr="003561B2">
                    <w:t>30 days</w:t>
                  </w:r>
                </w:p>
              </w:tc>
            </w:tr>
            <w:tr w:rsidR="003561B2" w:rsidRPr="003561B2" w14:paraId="037F25C9" w14:textId="77777777" w:rsidTr="000760F9">
              <w:tc>
                <w:tcPr>
                  <w:tcW w:w="1324" w:type="pct"/>
                  <w:hideMark/>
                </w:tcPr>
                <w:p w14:paraId="0C6AAACE" w14:textId="77777777" w:rsidR="001A63AD" w:rsidRPr="003561B2" w:rsidRDefault="001A63AD" w:rsidP="001A63AD">
                  <w:r w:rsidRPr="003561B2">
                    <w:t>Spice Emporium</w:t>
                  </w:r>
                </w:p>
              </w:tc>
              <w:tc>
                <w:tcPr>
                  <w:tcW w:w="2199" w:type="pct"/>
                  <w:hideMark/>
                </w:tcPr>
                <w:p w14:paraId="7327585B" w14:textId="77777777" w:rsidR="001A63AD" w:rsidRPr="003561B2" w:rsidRDefault="001A63AD" w:rsidP="001A63AD">
                  <w:r w:rsidRPr="003561B2">
                    <w:t>Aromatic spices</w:t>
                  </w:r>
                </w:p>
              </w:tc>
              <w:tc>
                <w:tcPr>
                  <w:tcW w:w="1476" w:type="pct"/>
                  <w:hideMark/>
                </w:tcPr>
                <w:p w14:paraId="47758BC0" w14:textId="77777777" w:rsidR="001A63AD" w:rsidRPr="003561B2" w:rsidRDefault="001A63AD" w:rsidP="001A63AD">
                  <w:r w:rsidRPr="003561B2">
                    <w:t>30 days</w:t>
                  </w:r>
                </w:p>
              </w:tc>
            </w:tr>
            <w:tr w:rsidR="003561B2" w:rsidRPr="003561B2" w14:paraId="631BCC66" w14:textId="77777777" w:rsidTr="000760F9">
              <w:tc>
                <w:tcPr>
                  <w:tcW w:w="1324" w:type="pct"/>
                  <w:hideMark/>
                </w:tcPr>
                <w:p w14:paraId="3FD94C1D" w14:textId="77777777" w:rsidR="001A63AD" w:rsidRPr="003561B2" w:rsidRDefault="001A63AD" w:rsidP="001A63AD">
                  <w:r w:rsidRPr="003561B2">
                    <w:t>Fresh Fields Dairy</w:t>
                  </w:r>
                </w:p>
              </w:tc>
              <w:tc>
                <w:tcPr>
                  <w:tcW w:w="2199" w:type="pct"/>
                  <w:hideMark/>
                </w:tcPr>
                <w:p w14:paraId="0E49C1F0" w14:textId="77777777" w:rsidR="001A63AD" w:rsidRPr="003561B2" w:rsidRDefault="001A63AD" w:rsidP="001A63AD">
                  <w:r w:rsidRPr="003561B2">
                    <w:t>Milk and dairy products</w:t>
                  </w:r>
                </w:p>
              </w:tc>
              <w:tc>
                <w:tcPr>
                  <w:tcW w:w="1476" w:type="pct"/>
                  <w:hideMark/>
                </w:tcPr>
                <w:p w14:paraId="3EA1E004" w14:textId="77777777" w:rsidR="001A63AD" w:rsidRPr="003561B2" w:rsidRDefault="001A63AD" w:rsidP="001A63AD">
                  <w:r w:rsidRPr="003561B2">
                    <w:t>15 days</w:t>
                  </w:r>
                </w:p>
              </w:tc>
            </w:tr>
            <w:tr w:rsidR="003561B2" w:rsidRPr="003561B2" w14:paraId="712195FA" w14:textId="77777777" w:rsidTr="000760F9">
              <w:tc>
                <w:tcPr>
                  <w:tcW w:w="1324" w:type="pct"/>
                  <w:hideMark/>
                </w:tcPr>
                <w:p w14:paraId="3C7D41D1" w14:textId="77777777" w:rsidR="001A63AD" w:rsidRPr="003561B2" w:rsidRDefault="001A63AD" w:rsidP="00342427">
                  <w:r w:rsidRPr="003561B2">
                    <w:t>Baker's Delight</w:t>
                  </w:r>
                  <w:r w:rsidR="000760F9" w:rsidRPr="003561B2">
                    <w:t xml:space="preserve"> </w:t>
                  </w:r>
                  <w:r w:rsidR="000760F9" w:rsidRPr="003561B2">
                    <w:rPr>
                      <w:lang w:eastAsia="en-GB"/>
                    </w:rPr>
                    <w:t>(Tran, 2020).</w:t>
                  </w:r>
                </w:p>
              </w:tc>
              <w:tc>
                <w:tcPr>
                  <w:tcW w:w="2199" w:type="pct"/>
                  <w:hideMark/>
                </w:tcPr>
                <w:p w14:paraId="2C52C3D2" w14:textId="77777777" w:rsidR="001A63AD" w:rsidRPr="003561B2" w:rsidRDefault="001A63AD" w:rsidP="001A63AD">
                  <w:r w:rsidRPr="003561B2">
                    <w:t>Pastries and baked goods</w:t>
                  </w:r>
                </w:p>
              </w:tc>
              <w:tc>
                <w:tcPr>
                  <w:tcW w:w="1476" w:type="pct"/>
                  <w:hideMark/>
                </w:tcPr>
                <w:p w14:paraId="7E2F2168" w14:textId="77777777" w:rsidR="001A63AD" w:rsidRPr="003561B2" w:rsidRDefault="001A63AD" w:rsidP="001A63AD">
                  <w:r w:rsidRPr="003561B2">
                    <w:t>15 days</w:t>
                  </w:r>
                </w:p>
              </w:tc>
            </w:tr>
            <w:tr w:rsidR="003561B2" w:rsidRPr="003561B2" w14:paraId="77151348" w14:textId="77777777" w:rsidTr="000760F9">
              <w:tc>
                <w:tcPr>
                  <w:tcW w:w="1324" w:type="pct"/>
                  <w:hideMark/>
                </w:tcPr>
                <w:p w14:paraId="30839A1F" w14:textId="77777777" w:rsidR="001A63AD" w:rsidRPr="003561B2" w:rsidRDefault="001A63AD" w:rsidP="001A63AD">
                  <w:r w:rsidRPr="003561B2">
                    <w:t>Espresso Equipment</w:t>
                  </w:r>
                </w:p>
              </w:tc>
              <w:tc>
                <w:tcPr>
                  <w:tcW w:w="2199" w:type="pct"/>
                  <w:hideMark/>
                </w:tcPr>
                <w:p w14:paraId="43BC6C4E" w14:textId="77777777" w:rsidR="001A63AD" w:rsidRPr="003561B2" w:rsidRDefault="001A63AD" w:rsidP="001A63AD">
                  <w:r w:rsidRPr="003561B2">
                    <w:t>Coffee machines and accessories</w:t>
                  </w:r>
                </w:p>
              </w:tc>
              <w:tc>
                <w:tcPr>
                  <w:tcW w:w="1476" w:type="pct"/>
                  <w:hideMark/>
                </w:tcPr>
                <w:p w14:paraId="2E93CC65" w14:textId="77777777" w:rsidR="001A63AD" w:rsidRPr="003561B2" w:rsidRDefault="001A63AD" w:rsidP="001A63AD">
                  <w:r w:rsidRPr="003561B2">
                    <w:t>60 days</w:t>
                  </w:r>
                </w:p>
              </w:tc>
            </w:tr>
            <w:tr w:rsidR="003561B2" w:rsidRPr="003561B2" w14:paraId="1A7409C6" w14:textId="77777777" w:rsidTr="000760F9">
              <w:tc>
                <w:tcPr>
                  <w:tcW w:w="1324" w:type="pct"/>
                  <w:hideMark/>
                </w:tcPr>
                <w:p w14:paraId="7E91B421" w14:textId="77777777" w:rsidR="001A63AD" w:rsidRPr="003561B2" w:rsidRDefault="001A63AD" w:rsidP="001A63AD">
                  <w:proofErr w:type="spellStart"/>
                  <w:r w:rsidRPr="003561B2">
                    <w:t>CleanTech</w:t>
                  </w:r>
                  <w:proofErr w:type="spellEnd"/>
                  <w:r w:rsidRPr="003561B2">
                    <w:t xml:space="preserve"> Solutions</w:t>
                  </w:r>
                </w:p>
              </w:tc>
              <w:tc>
                <w:tcPr>
                  <w:tcW w:w="2199" w:type="pct"/>
                  <w:hideMark/>
                </w:tcPr>
                <w:p w14:paraId="36B8434F" w14:textId="77777777" w:rsidR="001A63AD" w:rsidRPr="003561B2" w:rsidRDefault="001A63AD" w:rsidP="001A63AD">
                  <w:r w:rsidRPr="003561B2">
                    <w:t>Cleaning supplies</w:t>
                  </w:r>
                </w:p>
              </w:tc>
              <w:tc>
                <w:tcPr>
                  <w:tcW w:w="1476" w:type="pct"/>
                  <w:hideMark/>
                </w:tcPr>
                <w:p w14:paraId="55FB0823" w14:textId="77777777" w:rsidR="001A63AD" w:rsidRPr="003561B2" w:rsidRDefault="001A63AD" w:rsidP="001A63AD">
                  <w:r w:rsidRPr="003561B2">
                    <w:t>30 days</w:t>
                  </w:r>
                </w:p>
              </w:tc>
            </w:tr>
            <w:tr w:rsidR="003561B2" w:rsidRPr="003561B2" w14:paraId="3D495F17" w14:textId="77777777" w:rsidTr="000760F9">
              <w:tc>
                <w:tcPr>
                  <w:tcW w:w="1324" w:type="pct"/>
                  <w:hideMark/>
                </w:tcPr>
                <w:p w14:paraId="70A7A959" w14:textId="77777777" w:rsidR="001A63AD" w:rsidRPr="003561B2" w:rsidRDefault="001A63AD" w:rsidP="001A63AD">
                  <w:r w:rsidRPr="003561B2">
                    <w:t>Comfort Furniture</w:t>
                  </w:r>
                </w:p>
              </w:tc>
              <w:tc>
                <w:tcPr>
                  <w:tcW w:w="2199" w:type="pct"/>
                  <w:hideMark/>
                </w:tcPr>
                <w:p w14:paraId="6B18B2EA" w14:textId="77777777" w:rsidR="001A63AD" w:rsidRPr="003561B2" w:rsidRDefault="001A63AD" w:rsidP="001A63AD">
                  <w:r w:rsidRPr="003561B2">
                    <w:t>Café furniture</w:t>
                  </w:r>
                </w:p>
              </w:tc>
              <w:tc>
                <w:tcPr>
                  <w:tcW w:w="1476" w:type="pct"/>
                  <w:hideMark/>
                </w:tcPr>
                <w:p w14:paraId="2D94B751" w14:textId="77777777" w:rsidR="001A63AD" w:rsidRPr="003561B2" w:rsidRDefault="001A63AD" w:rsidP="001A63AD">
                  <w:r w:rsidRPr="003561B2">
                    <w:t>60 days</w:t>
                  </w:r>
                </w:p>
              </w:tc>
            </w:tr>
            <w:tr w:rsidR="003561B2" w:rsidRPr="003561B2" w14:paraId="10182E3C" w14:textId="77777777" w:rsidTr="000760F9">
              <w:tc>
                <w:tcPr>
                  <w:tcW w:w="1324" w:type="pct"/>
                  <w:hideMark/>
                </w:tcPr>
                <w:p w14:paraId="42D1C5D4" w14:textId="77777777" w:rsidR="001A63AD" w:rsidRPr="003561B2" w:rsidRDefault="001A63AD" w:rsidP="001A63AD">
                  <w:proofErr w:type="spellStart"/>
                  <w:r w:rsidRPr="003561B2">
                    <w:t>TechWorks</w:t>
                  </w:r>
                  <w:proofErr w:type="spellEnd"/>
                </w:p>
              </w:tc>
              <w:tc>
                <w:tcPr>
                  <w:tcW w:w="2199" w:type="pct"/>
                  <w:hideMark/>
                </w:tcPr>
                <w:p w14:paraId="049F3301" w14:textId="77777777" w:rsidR="001A63AD" w:rsidRPr="003561B2" w:rsidRDefault="001A63AD" w:rsidP="001A63AD">
                  <w:r w:rsidRPr="003561B2">
                    <w:t>Point-of-sale systems</w:t>
                  </w:r>
                </w:p>
              </w:tc>
              <w:tc>
                <w:tcPr>
                  <w:tcW w:w="1476" w:type="pct"/>
                  <w:hideMark/>
                </w:tcPr>
                <w:p w14:paraId="6A7470CC" w14:textId="77777777" w:rsidR="001A63AD" w:rsidRPr="003561B2" w:rsidRDefault="001A63AD" w:rsidP="001A63AD">
                  <w:r w:rsidRPr="003561B2">
                    <w:t>30 days</w:t>
                  </w:r>
                </w:p>
              </w:tc>
            </w:tr>
          </w:tbl>
          <w:p w14:paraId="0AB26B66" w14:textId="77777777" w:rsidR="00562119" w:rsidRPr="003561B2" w:rsidRDefault="00562119" w:rsidP="00D16BA2">
            <w:pPr>
              <w:pStyle w:val="NoSpacing"/>
              <w:rPr>
                <w:rFonts w:ascii="Times New Roman" w:hAnsi="Times New Roman"/>
                <w:b/>
              </w:rPr>
            </w:pPr>
          </w:p>
        </w:tc>
        <w:tc>
          <w:tcPr>
            <w:tcW w:w="275" w:type="pct"/>
            <w:vMerge/>
            <w:tcBorders>
              <w:left w:val="single" w:sz="4" w:space="0" w:color="DBE5F1"/>
              <w:bottom w:val="single" w:sz="4" w:space="0" w:color="DBE5F1"/>
              <w:right w:val="single" w:sz="4" w:space="0" w:color="DBE5F1"/>
            </w:tcBorders>
            <w:shd w:val="clear" w:color="auto" w:fill="DBE5F1"/>
          </w:tcPr>
          <w:p w14:paraId="79CED2FC" w14:textId="77777777" w:rsidR="00562119" w:rsidRPr="005E1F72" w:rsidRDefault="00562119" w:rsidP="00D16BA2">
            <w:pPr>
              <w:pStyle w:val="NoSpacing"/>
              <w:rPr>
                <w:rFonts w:ascii="Times New Roman" w:hAnsi="Times New Roman"/>
              </w:rPr>
            </w:pPr>
          </w:p>
        </w:tc>
      </w:tr>
      <w:tr w:rsidR="00562119" w:rsidRPr="005E1F72" w14:paraId="0BFB4695" w14:textId="77777777" w:rsidTr="00D16BA2">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086F2B20" w14:textId="77777777" w:rsidR="00562119" w:rsidRPr="005E1F72" w:rsidRDefault="00562119" w:rsidP="00D16BA2"/>
        </w:tc>
        <w:tc>
          <w:tcPr>
            <w:tcW w:w="4465" w:type="pct"/>
            <w:vMerge/>
            <w:tcBorders>
              <w:left w:val="single" w:sz="4" w:space="0" w:color="DBE5F1"/>
              <w:bottom w:val="single" w:sz="4" w:space="0" w:color="DBE5F1"/>
              <w:right w:val="single" w:sz="4" w:space="0" w:color="DBE5F1"/>
            </w:tcBorders>
            <w:shd w:val="clear" w:color="auto" w:fill="auto"/>
          </w:tcPr>
          <w:p w14:paraId="2BD60E24" w14:textId="77777777" w:rsidR="00562119" w:rsidRPr="005E1F72" w:rsidRDefault="00562119" w:rsidP="00D16BA2">
            <w:pPr>
              <w:pStyle w:val="NoSpacing"/>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DE958AA" w14:textId="77777777" w:rsidR="00562119" w:rsidRPr="005E1F72" w:rsidRDefault="00562119" w:rsidP="00D16BA2">
            <w:pPr>
              <w:pStyle w:val="NoSpacing"/>
              <w:rPr>
                <w:rFonts w:ascii="Times New Roman" w:hAnsi="Times New Roman"/>
              </w:rPr>
            </w:pPr>
          </w:p>
        </w:tc>
      </w:tr>
      <w:tr w:rsidR="00562119" w:rsidRPr="005E1F72" w14:paraId="5F6F37E2" w14:textId="77777777" w:rsidTr="00D16BA2">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1CF66EB" w14:textId="77777777" w:rsidR="00562119" w:rsidRPr="005E1F72" w:rsidRDefault="00562119" w:rsidP="00D16BA2">
            <w:pPr>
              <w:pStyle w:val="NoSpacing"/>
              <w:rPr>
                <w:rFonts w:ascii="Times New Roman" w:hAnsi="Times New Roman"/>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4CAC2654" w14:textId="77777777" w:rsidR="00562119" w:rsidRPr="005E1F72" w:rsidRDefault="00562119" w:rsidP="00D16BA2">
            <w:pPr>
              <w:pStyle w:val="NoSpacing"/>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3474002" w14:textId="77777777" w:rsidR="00562119" w:rsidRPr="005E1F72" w:rsidRDefault="00562119" w:rsidP="00D16BA2">
            <w:pPr>
              <w:pStyle w:val="NoSpacing"/>
              <w:rPr>
                <w:rFonts w:ascii="Times New Roman" w:hAnsi="Times New Roman"/>
              </w:rPr>
            </w:pPr>
          </w:p>
        </w:tc>
      </w:tr>
    </w:tbl>
    <w:p w14:paraId="48BFCAEB" w14:textId="77777777" w:rsidR="00562119" w:rsidRPr="005E1F72" w:rsidRDefault="00562119" w:rsidP="00562119">
      <w:pPr>
        <w:rPr>
          <w:b/>
          <w:sz w:val="40"/>
          <w:szCs w:val="36"/>
        </w:rPr>
      </w:pPr>
    </w:p>
    <w:p w14:paraId="00D886D8" w14:textId="77777777" w:rsidR="00562119" w:rsidRPr="005E1F72" w:rsidRDefault="00562119" w:rsidP="00562119">
      <w:pPr>
        <w:rPr>
          <w:b/>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5"/>
        <w:gridCol w:w="9522"/>
        <w:gridCol w:w="553"/>
      </w:tblGrid>
      <w:tr w:rsidR="00562119" w:rsidRPr="005E1F72" w14:paraId="437ABE9C" w14:textId="77777777" w:rsidTr="00D16BA2">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DB9CE69" w14:textId="77777777" w:rsidR="00562119" w:rsidRPr="005E1F72" w:rsidRDefault="00562119" w:rsidP="00D16BA2">
            <w:pPr>
              <w:pStyle w:val="NoSpacing"/>
              <w:rPr>
                <w:rFonts w:ascii="Times New Roman" w:hAnsi="Times New Roman"/>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2C303FA1" w14:textId="77777777" w:rsidR="00562119" w:rsidRPr="005E1F72" w:rsidRDefault="00562119" w:rsidP="00D16BA2">
            <w:pPr>
              <w:pStyle w:val="NoSpacing"/>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205CC48" w14:textId="77777777" w:rsidR="00562119" w:rsidRPr="005E1F72" w:rsidRDefault="00562119" w:rsidP="00D16BA2">
            <w:pPr>
              <w:pStyle w:val="NoSpacing"/>
              <w:rPr>
                <w:rFonts w:ascii="Times New Roman" w:hAnsi="Times New Roman"/>
              </w:rPr>
            </w:pPr>
          </w:p>
        </w:tc>
      </w:tr>
      <w:tr w:rsidR="00562119" w:rsidRPr="005E1F72" w14:paraId="6DB9964E" w14:textId="77777777" w:rsidTr="00D16BA2">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6EF3DBD" w14:textId="77777777" w:rsidR="00562119" w:rsidRPr="003561B2" w:rsidRDefault="00562119" w:rsidP="00D16BA2">
            <w:pPr>
              <w:pStyle w:val="NoSpacing"/>
              <w:rPr>
                <w:rFonts w:ascii="Times New Roman" w:hAnsi="Times New Roman"/>
              </w:rPr>
            </w:pPr>
          </w:p>
        </w:tc>
        <w:tc>
          <w:tcPr>
            <w:tcW w:w="4479" w:type="pct"/>
            <w:tcBorders>
              <w:top w:val="single" w:sz="4" w:space="0" w:color="DBE5F1"/>
              <w:left w:val="single" w:sz="4" w:space="0" w:color="DBE5F1"/>
              <w:bottom w:val="nil"/>
              <w:right w:val="single" w:sz="4" w:space="0" w:color="DBE5F1"/>
            </w:tcBorders>
            <w:shd w:val="clear" w:color="auto" w:fill="auto"/>
          </w:tcPr>
          <w:p w14:paraId="3320580C" w14:textId="77777777" w:rsidR="00562119" w:rsidRPr="003561B2" w:rsidRDefault="00562119" w:rsidP="00D16BA2">
            <w:pPr>
              <w:pStyle w:val="Heading1"/>
              <w:rPr>
                <w:rFonts w:cs="Times New Roman"/>
              </w:rPr>
            </w:pPr>
            <w:bookmarkStart w:id="90" w:name="_Toc287535458"/>
            <w:bookmarkStart w:id="91" w:name="_Toc287535910"/>
            <w:bookmarkStart w:id="92" w:name="_Toc167260378"/>
            <w:r w:rsidRPr="003561B2">
              <w:rPr>
                <w:rFonts w:cs="Times New Roman"/>
              </w:rPr>
              <w:t>18 Equipment</w:t>
            </w:r>
            <w:bookmarkEnd w:id="90"/>
            <w:bookmarkEnd w:id="91"/>
            <w:bookmarkEnd w:id="92"/>
          </w:p>
          <w:tbl>
            <w:tblPr>
              <w:tblStyle w:val="TableGridLight"/>
              <w:tblW w:w="5000" w:type="pct"/>
              <w:tblLook w:val="04A0" w:firstRow="1" w:lastRow="0" w:firstColumn="1" w:lastColumn="0" w:noHBand="0" w:noVBand="1"/>
            </w:tblPr>
            <w:tblGrid>
              <w:gridCol w:w="3366"/>
              <w:gridCol w:w="2224"/>
              <w:gridCol w:w="1692"/>
              <w:gridCol w:w="2014"/>
            </w:tblGrid>
            <w:tr w:rsidR="003561B2" w:rsidRPr="003561B2" w14:paraId="19F06938" w14:textId="77777777" w:rsidTr="003E51AD">
              <w:tc>
                <w:tcPr>
                  <w:tcW w:w="1780" w:type="pct"/>
                  <w:hideMark/>
                </w:tcPr>
                <w:p w14:paraId="7ADE9CC6" w14:textId="77777777" w:rsidR="003E51AD" w:rsidRPr="003561B2" w:rsidRDefault="003E51AD" w:rsidP="003E51AD">
                  <w:pPr>
                    <w:jc w:val="center"/>
                    <w:rPr>
                      <w:b/>
                    </w:rPr>
                  </w:pPr>
                  <w:r w:rsidRPr="003561B2">
                    <w:rPr>
                      <w:b/>
                    </w:rPr>
                    <w:t>Resource</w:t>
                  </w:r>
                </w:p>
              </w:tc>
              <w:tc>
                <w:tcPr>
                  <w:tcW w:w="1176" w:type="pct"/>
                  <w:hideMark/>
                </w:tcPr>
                <w:p w14:paraId="49313EA8" w14:textId="77777777" w:rsidR="003E51AD" w:rsidRPr="003561B2" w:rsidRDefault="003E51AD" w:rsidP="003E51AD">
                  <w:pPr>
                    <w:jc w:val="center"/>
                    <w:rPr>
                      <w:b/>
                    </w:rPr>
                  </w:pPr>
                  <w:r w:rsidRPr="003561B2">
                    <w:rPr>
                      <w:b/>
                    </w:rPr>
                    <w:t>When</w:t>
                  </w:r>
                </w:p>
              </w:tc>
              <w:tc>
                <w:tcPr>
                  <w:tcW w:w="894" w:type="pct"/>
                  <w:hideMark/>
                </w:tcPr>
                <w:p w14:paraId="013D8E13" w14:textId="77777777" w:rsidR="003E51AD" w:rsidRPr="003561B2" w:rsidRDefault="003E51AD" w:rsidP="003E51AD">
                  <w:pPr>
                    <w:jc w:val="center"/>
                    <w:rPr>
                      <w:b/>
                    </w:rPr>
                  </w:pPr>
                  <w:r w:rsidRPr="003561B2">
                    <w:rPr>
                      <w:b/>
                    </w:rPr>
                    <w:t>How funded</w:t>
                  </w:r>
                </w:p>
              </w:tc>
              <w:tc>
                <w:tcPr>
                  <w:tcW w:w="1064" w:type="pct"/>
                  <w:hideMark/>
                </w:tcPr>
                <w:p w14:paraId="3180169E" w14:textId="77777777" w:rsidR="003E51AD" w:rsidRPr="003561B2" w:rsidRDefault="003E51AD" w:rsidP="003E51AD">
                  <w:pPr>
                    <w:jc w:val="center"/>
                    <w:rPr>
                      <w:b/>
                    </w:rPr>
                  </w:pPr>
                  <w:r w:rsidRPr="003561B2">
                    <w:rPr>
                      <w:b/>
                    </w:rPr>
                    <w:t>Cost £ per unit</w:t>
                  </w:r>
                </w:p>
              </w:tc>
            </w:tr>
            <w:tr w:rsidR="003561B2" w:rsidRPr="003561B2" w14:paraId="7A84B38D" w14:textId="77777777" w:rsidTr="003E51AD">
              <w:tc>
                <w:tcPr>
                  <w:tcW w:w="1780" w:type="pct"/>
                  <w:hideMark/>
                </w:tcPr>
                <w:p w14:paraId="370142B4" w14:textId="77777777" w:rsidR="003E51AD" w:rsidRPr="003561B2" w:rsidRDefault="003E51AD" w:rsidP="003E51AD">
                  <w:r w:rsidRPr="003561B2">
                    <w:t>Coffee Machine</w:t>
                  </w:r>
                </w:p>
              </w:tc>
              <w:tc>
                <w:tcPr>
                  <w:tcW w:w="1176" w:type="pct"/>
                  <w:hideMark/>
                </w:tcPr>
                <w:p w14:paraId="4668BBCF" w14:textId="77777777" w:rsidR="003E51AD" w:rsidRPr="003561B2" w:rsidRDefault="003E51AD" w:rsidP="003E51AD">
                  <w:r w:rsidRPr="003561B2">
                    <w:t>Start of business</w:t>
                  </w:r>
                </w:p>
              </w:tc>
              <w:tc>
                <w:tcPr>
                  <w:tcW w:w="894" w:type="pct"/>
                  <w:hideMark/>
                </w:tcPr>
                <w:p w14:paraId="3AF9D036" w14:textId="77777777" w:rsidR="003E51AD" w:rsidRPr="003561B2" w:rsidRDefault="003E51AD" w:rsidP="003E51AD">
                  <w:r w:rsidRPr="003561B2">
                    <w:t>Self-funded</w:t>
                  </w:r>
                </w:p>
              </w:tc>
              <w:tc>
                <w:tcPr>
                  <w:tcW w:w="1064" w:type="pct"/>
                  <w:hideMark/>
                </w:tcPr>
                <w:p w14:paraId="1CB5838F" w14:textId="77777777" w:rsidR="003E51AD" w:rsidRPr="003561B2" w:rsidRDefault="003E51AD" w:rsidP="003E51AD">
                  <w:r w:rsidRPr="003561B2">
                    <w:t>£2,500</w:t>
                  </w:r>
                </w:p>
              </w:tc>
            </w:tr>
            <w:tr w:rsidR="003561B2" w:rsidRPr="003561B2" w14:paraId="6A161132" w14:textId="77777777" w:rsidTr="003E51AD">
              <w:tc>
                <w:tcPr>
                  <w:tcW w:w="1780" w:type="pct"/>
                  <w:hideMark/>
                </w:tcPr>
                <w:p w14:paraId="4FE927AD" w14:textId="77777777" w:rsidR="003E51AD" w:rsidRPr="003561B2" w:rsidRDefault="003E51AD" w:rsidP="003E51AD">
                  <w:r w:rsidRPr="003561B2">
                    <w:t>Espresso Grinder</w:t>
                  </w:r>
                </w:p>
              </w:tc>
              <w:tc>
                <w:tcPr>
                  <w:tcW w:w="1176" w:type="pct"/>
                  <w:hideMark/>
                </w:tcPr>
                <w:p w14:paraId="3EA3F0A3" w14:textId="77777777" w:rsidR="003E51AD" w:rsidRPr="003561B2" w:rsidRDefault="003E51AD" w:rsidP="003E51AD">
                  <w:r w:rsidRPr="003561B2">
                    <w:t>Start of business</w:t>
                  </w:r>
                </w:p>
              </w:tc>
              <w:tc>
                <w:tcPr>
                  <w:tcW w:w="894" w:type="pct"/>
                  <w:hideMark/>
                </w:tcPr>
                <w:p w14:paraId="3253806C" w14:textId="77777777" w:rsidR="003E51AD" w:rsidRPr="003561B2" w:rsidRDefault="003E51AD" w:rsidP="003E51AD">
                  <w:r w:rsidRPr="003561B2">
                    <w:t>Self-funded</w:t>
                  </w:r>
                </w:p>
              </w:tc>
              <w:tc>
                <w:tcPr>
                  <w:tcW w:w="1064" w:type="pct"/>
                  <w:hideMark/>
                </w:tcPr>
                <w:p w14:paraId="48727598" w14:textId="77777777" w:rsidR="003E51AD" w:rsidRPr="003561B2" w:rsidRDefault="003E51AD" w:rsidP="003E51AD">
                  <w:r w:rsidRPr="003561B2">
                    <w:t>£500</w:t>
                  </w:r>
                </w:p>
              </w:tc>
            </w:tr>
            <w:tr w:rsidR="003561B2" w:rsidRPr="003561B2" w14:paraId="282DB2F2" w14:textId="77777777" w:rsidTr="003E51AD">
              <w:tc>
                <w:tcPr>
                  <w:tcW w:w="1780" w:type="pct"/>
                  <w:hideMark/>
                </w:tcPr>
                <w:p w14:paraId="6B9EA838" w14:textId="77777777" w:rsidR="003E51AD" w:rsidRPr="003561B2" w:rsidRDefault="003E51AD" w:rsidP="003E51AD">
                  <w:r w:rsidRPr="003561B2">
                    <w:t>Ingredients (initial stock)</w:t>
                  </w:r>
                </w:p>
              </w:tc>
              <w:tc>
                <w:tcPr>
                  <w:tcW w:w="1176" w:type="pct"/>
                  <w:hideMark/>
                </w:tcPr>
                <w:p w14:paraId="40A84C41" w14:textId="77777777" w:rsidR="003E51AD" w:rsidRPr="003561B2" w:rsidRDefault="003E51AD" w:rsidP="003E51AD">
                  <w:r w:rsidRPr="003561B2">
                    <w:t>Start of business</w:t>
                  </w:r>
                </w:p>
              </w:tc>
              <w:tc>
                <w:tcPr>
                  <w:tcW w:w="894" w:type="pct"/>
                  <w:hideMark/>
                </w:tcPr>
                <w:p w14:paraId="13822046" w14:textId="77777777" w:rsidR="003E51AD" w:rsidRPr="003561B2" w:rsidRDefault="003E51AD" w:rsidP="003E51AD">
                  <w:r w:rsidRPr="003561B2">
                    <w:t>Self-funded</w:t>
                  </w:r>
                </w:p>
              </w:tc>
              <w:tc>
                <w:tcPr>
                  <w:tcW w:w="1064" w:type="pct"/>
                  <w:hideMark/>
                </w:tcPr>
                <w:p w14:paraId="021CDBED" w14:textId="77777777" w:rsidR="003E51AD" w:rsidRPr="003561B2" w:rsidRDefault="003E51AD" w:rsidP="003E51AD">
                  <w:r w:rsidRPr="003561B2">
                    <w:t>£1,000</w:t>
                  </w:r>
                </w:p>
              </w:tc>
            </w:tr>
            <w:tr w:rsidR="003561B2" w:rsidRPr="003561B2" w14:paraId="30E347A4" w14:textId="77777777" w:rsidTr="003E51AD">
              <w:tc>
                <w:tcPr>
                  <w:tcW w:w="1780" w:type="pct"/>
                  <w:hideMark/>
                </w:tcPr>
                <w:p w14:paraId="7C36A8F5" w14:textId="77777777" w:rsidR="003E51AD" w:rsidRPr="003561B2" w:rsidRDefault="003E51AD" w:rsidP="00342427">
                  <w:r w:rsidRPr="003561B2">
                    <w:t xml:space="preserve">Furniture </w:t>
                  </w:r>
                  <w:r w:rsidRPr="003561B2">
                    <w:rPr>
                      <w:lang w:eastAsia="en-GB"/>
                    </w:rPr>
                    <w:t xml:space="preserve">(Padilla, </w:t>
                  </w:r>
                  <w:proofErr w:type="spellStart"/>
                  <w:r w:rsidRPr="003561B2">
                    <w:rPr>
                      <w:lang w:eastAsia="en-GB"/>
                    </w:rPr>
                    <w:t>Taulet</w:t>
                  </w:r>
                  <w:proofErr w:type="spellEnd"/>
                  <w:r w:rsidRPr="003561B2">
                    <w:rPr>
                      <w:lang w:eastAsia="en-GB"/>
                    </w:rPr>
                    <w:t xml:space="preserve"> and Puertas, 2020).</w:t>
                  </w:r>
                </w:p>
              </w:tc>
              <w:tc>
                <w:tcPr>
                  <w:tcW w:w="1176" w:type="pct"/>
                  <w:hideMark/>
                </w:tcPr>
                <w:p w14:paraId="57FCB4F1" w14:textId="77777777" w:rsidR="003E51AD" w:rsidRPr="003561B2" w:rsidRDefault="003E51AD" w:rsidP="003E51AD">
                  <w:r w:rsidRPr="003561B2">
                    <w:t>Before opening</w:t>
                  </w:r>
                </w:p>
              </w:tc>
              <w:tc>
                <w:tcPr>
                  <w:tcW w:w="894" w:type="pct"/>
                  <w:hideMark/>
                </w:tcPr>
                <w:p w14:paraId="14B657CC" w14:textId="77777777" w:rsidR="003E51AD" w:rsidRPr="003561B2" w:rsidRDefault="0078195E" w:rsidP="003E51AD">
                  <w:r w:rsidRPr="003561B2">
                    <w:t>Self-funded</w:t>
                  </w:r>
                </w:p>
              </w:tc>
              <w:tc>
                <w:tcPr>
                  <w:tcW w:w="1064" w:type="pct"/>
                  <w:hideMark/>
                </w:tcPr>
                <w:p w14:paraId="3252E335" w14:textId="77777777" w:rsidR="003E51AD" w:rsidRPr="003561B2" w:rsidRDefault="003E51AD" w:rsidP="003E51AD">
                  <w:r w:rsidRPr="003561B2">
                    <w:t>£5,000</w:t>
                  </w:r>
                </w:p>
              </w:tc>
            </w:tr>
            <w:tr w:rsidR="003561B2" w:rsidRPr="003561B2" w14:paraId="76291C4C" w14:textId="77777777" w:rsidTr="003E51AD">
              <w:tc>
                <w:tcPr>
                  <w:tcW w:w="1780" w:type="pct"/>
                  <w:hideMark/>
                </w:tcPr>
                <w:p w14:paraId="1A401AD3" w14:textId="77777777" w:rsidR="003E51AD" w:rsidRPr="003561B2" w:rsidRDefault="003E51AD" w:rsidP="003E51AD">
                  <w:r w:rsidRPr="003561B2">
                    <w:t>POS System</w:t>
                  </w:r>
                </w:p>
              </w:tc>
              <w:tc>
                <w:tcPr>
                  <w:tcW w:w="1176" w:type="pct"/>
                  <w:hideMark/>
                </w:tcPr>
                <w:p w14:paraId="2851C5A1" w14:textId="77777777" w:rsidR="003E51AD" w:rsidRPr="003561B2" w:rsidRDefault="003E51AD" w:rsidP="003E51AD">
                  <w:r w:rsidRPr="003561B2">
                    <w:t>Before opening</w:t>
                  </w:r>
                </w:p>
              </w:tc>
              <w:tc>
                <w:tcPr>
                  <w:tcW w:w="894" w:type="pct"/>
                  <w:hideMark/>
                </w:tcPr>
                <w:p w14:paraId="64177512" w14:textId="77777777" w:rsidR="003E51AD" w:rsidRPr="003561B2" w:rsidRDefault="003E51AD" w:rsidP="003E51AD">
                  <w:r w:rsidRPr="003561B2">
                    <w:t>Self-funded</w:t>
                  </w:r>
                </w:p>
              </w:tc>
              <w:tc>
                <w:tcPr>
                  <w:tcW w:w="1064" w:type="pct"/>
                  <w:hideMark/>
                </w:tcPr>
                <w:p w14:paraId="72F32D98" w14:textId="77777777" w:rsidR="003E51AD" w:rsidRPr="003561B2" w:rsidRDefault="003E51AD" w:rsidP="003E51AD">
                  <w:r w:rsidRPr="003561B2">
                    <w:t>£1,500</w:t>
                  </w:r>
                </w:p>
              </w:tc>
            </w:tr>
            <w:tr w:rsidR="003561B2" w:rsidRPr="003561B2" w14:paraId="5FFA3956" w14:textId="77777777" w:rsidTr="003E51AD">
              <w:tc>
                <w:tcPr>
                  <w:tcW w:w="1780" w:type="pct"/>
                  <w:hideMark/>
                </w:tcPr>
                <w:p w14:paraId="222F8805" w14:textId="77777777" w:rsidR="003E51AD" w:rsidRPr="003561B2" w:rsidRDefault="003E51AD" w:rsidP="003E51AD">
                  <w:r w:rsidRPr="003561B2">
                    <w:t>Initial Marketing Budget</w:t>
                  </w:r>
                </w:p>
              </w:tc>
              <w:tc>
                <w:tcPr>
                  <w:tcW w:w="1176" w:type="pct"/>
                  <w:hideMark/>
                </w:tcPr>
                <w:p w14:paraId="1481FDC3" w14:textId="77777777" w:rsidR="003E51AD" w:rsidRPr="003561B2" w:rsidRDefault="003E51AD" w:rsidP="003E51AD">
                  <w:r w:rsidRPr="003561B2">
                    <w:t>Before opening</w:t>
                  </w:r>
                </w:p>
              </w:tc>
              <w:tc>
                <w:tcPr>
                  <w:tcW w:w="894" w:type="pct"/>
                  <w:hideMark/>
                </w:tcPr>
                <w:p w14:paraId="59F0E26D" w14:textId="77777777" w:rsidR="003E51AD" w:rsidRPr="003561B2" w:rsidRDefault="003E51AD" w:rsidP="003E51AD">
                  <w:r w:rsidRPr="003561B2">
                    <w:t>Self-funded</w:t>
                  </w:r>
                </w:p>
              </w:tc>
              <w:tc>
                <w:tcPr>
                  <w:tcW w:w="1064" w:type="pct"/>
                  <w:hideMark/>
                </w:tcPr>
                <w:p w14:paraId="092B5F78" w14:textId="77777777" w:rsidR="003E51AD" w:rsidRPr="003561B2" w:rsidRDefault="003E51AD" w:rsidP="003E51AD">
                  <w:r w:rsidRPr="003561B2">
                    <w:t>£2,000</w:t>
                  </w:r>
                </w:p>
              </w:tc>
            </w:tr>
            <w:tr w:rsidR="003561B2" w:rsidRPr="003561B2" w14:paraId="7DBCE197" w14:textId="77777777" w:rsidTr="003E51AD">
              <w:tc>
                <w:tcPr>
                  <w:tcW w:w="1780" w:type="pct"/>
                  <w:hideMark/>
                </w:tcPr>
                <w:p w14:paraId="1D7681AB" w14:textId="77777777" w:rsidR="003E51AD" w:rsidRPr="003561B2" w:rsidRDefault="003E51AD" w:rsidP="003E51AD">
                  <w:r w:rsidRPr="003561B2">
                    <w:t>Packaging Materials</w:t>
                  </w:r>
                </w:p>
              </w:tc>
              <w:tc>
                <w:tcPr>
                  <w:tcW w:w="1176" w:type="pct"/>
                  <w:hideMark/>
                </w:tcPr>
                <w:p w14:paraId="66594666" w14:textId="77777777" w:rsidR="003E51AD" w:rsidRPr="003561B2" w:rsidRDefault="003E51AD" w:rsidP="003E51AD">
                  <w:r w:rsidRPr="003561B2">
                    <w:t>Before opening</w:t>
                  </w:r>
                </w:p>
              </w:tc>
              <w:tc>
                <w:tcPr>
                  <w:tcW w:w="894" w:type="pct"/>
                  <w:hideMark/>
                </w:tcPr>
                <w:p w14:paraId="09EEA9A0" w14:textId="77777777" w:rsidR="003E51AD" w:rsidRPr="003561B2" w:rsidRDefault="003E51AD" w:rsidP="003E51AD">
                  <w:r w:rsidRPr="003561B2">
                    <w:t>Self-funded</w:t>
                  </w:r>
                </w:p>
              </w:tc>
              <w:tc>
                <w:tcPr>
                  <w:tcW w:w="1064" w:type="pct"/>
                  <w:hideMark/>
                </w:tcPr>
                <w:p w14:paraId="23EE0830" w14:textId="77777777" w:rsidR="003E51AD" w:rsidRPr="003561B2" w:rsidRDefault="003E51AD" w:rsidP="003E51AD">
                  <w:r w:rsidRPr="003561B2">
                    <w:t>£300</w:t>
                  </w:r>
                </w:p>
              </w:tc>
            </w:tr>
            <w:tr w:rsidR="003561B2" w:rsidRPr="003561B2" w14:paraId="31864439" w14:textId="77777777" w:rsidTr="003E51AD">
              <w:tc>
                <w:tcPr>
                  <w:tcW w:w="1780" w:type="pct"/>
                  <w:hideMark/>
                </w:tcPr>
                <w:p w14:paraId="52275AFC" w14:textId="77777777" w:rsidR="003E51AD" w:rsidRPr="003561B2" w:rsidRDefault="003E51AD" w:rsidP="003E51AD">
                  <w:r w:rsidRPr="003561B2">
                    <w:t>Barista Training</w:t>
                  </w:r>
                </w:p>
              </w:tc>
              <w:tc>
                <w:tcPr>
                  <w:tcW w:w="1176" w:type="pct"/>
                  <w:hideMark/>
                </w:tcPr>
                <w:p w14:paraId="4ADA5C93" w14:textId="77777777" w:rsidR="003E51AD" w:rsidRPr="003561B2" w:rsidRDefault="003E51AD" w:rsidP="003E51AD">
                  <w:r w:rsidRPr="003561B2">
                    <w:t>Before opening</w:t>
                  </w:r>
                </w:p>
              </w:tc>
              <w:tc>
                <w:tcPr>
                  <w:tcW w:w="894" w:type="pct"/>
                  <w:hideMark/>
                </w:tcPr>
                <w:p w14:paraId="361E43E0" w14:textId="77777777" w:rsidR="003E51AD" w:rsidRPr="003561B2" w:rsidRDefault="003E51AD" w:rsidP="003E51AD">
                  <w:r w:rsidRPr="003561B2">
                    <w:t>Self-funded</w:t>
                  </w:r>
                </w:p>
              </w:tc>
              <w:tc>
                <w:tcPr>
                  <w:tcW w:w="1064" w:type="pct"/>
                  <w:hideMark/>
                </w:tcPr>
                <w:p w14:paraId="421EC55C" w14:textId="77777777" w:rsidR="003E51AD" w:rsidRPr="003561B2" w:rsidRDefault="003E51AD" w:rsidP="003E51AD">
                  <w:r w:rsidRPr="003561B2">
                    <w:t>£500</w:t>
                  </w:r>
                </w:p>
              </w:tc>
            </w:tr>
            <w:tr w:rsidR="003561B2" w:rsidRPr="003561B2" w14:paraId="0A9B361C" w14:textId="77777777" w:rsidTr="003E51AD">
              <w:tc>
                <w:tcPr>
                  <w:tcW w:w="1780" w:type="pct"/>
                  <w:hideMark/>
                </w:tcPr>
                <w:p w14:paraId="06F40478" w14:textId="77777777" w:rsidR="003E51AD" w:rsidRPr="003561B2" w:rsidRDefault="003E51AD" w:rsidP="003E51AD">
                  <w:r w:rsidRPr="003561B2">
                    <w:t>Licenses &amp; Permits</w:t>
                  </w:r>
                </w:p>
              </w:tc>
              <w:tc>
                <w:tcPr>
                  <w:tcW w:w="1176" w:type="pct"/>
                  <w:hideMark/>
                </w:tcPr>
                <w:p w14:paraId="5A5C2730" w14:textId="77777777" w:rsidR="003E51AD" w:rsidRPr="003561B2" w:rsidRDefault="003E51AD" w:rsidP="003E51AD">
                  <w:r w:rsidRPr="003561B2">
                    <w:t>Before opening</w:t>
                  </w:r>
                </w:p>
              </w:tc>
              <w:tc>
                <w:tcPr>
                  <w:tcW w:w="894" w:type="pct"/>
                  <w:hideMark/>
                </w:tcPr>
                <w:p w14:paraId="1C58541A" w14:textId="77777777" w:rsidR="003E51AD" w:rsidRPr="003561B2" w:rsidRDefault="003E51AD" w:rsidP="003E51AD">
                  <w:r w:rsidRPr="003561B2">
                    <w:t>Self-funded</w:t>
                  </w:r>
                </w:p>
              </w:tc>
              <w:tc>
                <w:tcPr>
                  <w:tcW w:w="1064" w:type="pct"/>
                  <w:hideMark/>
                </w:tcPr>
                <w:p w14:paraId="039F1FFF" w14:textId="77777777" w:rsidR="003E51AD" w:rsidRPr="003561B2" w:rsidRDefault="003E51AD" w:rsidP="003E51AD">
                  <w:r w:rsidRPr="003561B2">
                    <w:t>£1,000</w:t>
                  </w:r>
                </w:p>
              </w:tc>
            </w:tr>
            <w:tr w:rsidR="003561B2" w:rsidRPr="003561B2" w14:paraId="0911CB85" w14:textId="77777777" w:rsidTr="003E51AD">
              <w:tc>
                <w:tcPr>
                  <w:tcW w:w="1780" w:type="pct"/>
                  <w:hideMark/>
                </w:tcPr>
                <w:p w14:paraId="7F7773AF" w14:textId="77777777" w:rsidR="003E51AD" w:rsidRPr="003561B2" w:rsidRDefault="003E51AD" w:rsidP="003E51AD">
                  <w:r w:rsidRPr="003561B2">
                    <w:t>Contingency Fund</w:t>
                  </w:r>
                </w:p>
              </w:tc>
              <w:tc>
                <w:tcPr>
                  <w:tcW w:w="1176" w:type="pct"/>
                  <w:hideMark/>
                </w:tcPr>
                <w:p w14:paraId="249E0486" w14:textId="77777777" w:rsidR="003E51AD" w:rsidRPr="003561B2" w:rsidRDefault="003E51AD" w:rsidP="003E51AD">
                  <w:r w:rsidRPr="003561B2">
                    <w:t>Before opening</w:t>
                  </w:r>
                </w:p>
              </w:tc>
              <w:tc>
                <w:tcPr>
                  <w:tcW w:w="894" w:type="pct"/>
                  <w:hideMark/>
                </w:tcPr>
                <w:p w14:paraId="5D205D92" w14:textId="77777777" w:rsidR="003E51AD" w:rsidRPr="003561B2" w:rsidRDefault="003E51AD" w:rsidP="003E51AD">
                  <w:r w:rsidRPr="003561B2">
                    <w:t>Self-funded</w:t>
                  </w:r>
                </w:p>
              </w:tc>
              <w:tc>
                <w:tcPr>
                  <w:tcW w:w="1064" w:type="pct"/>
                  <w:hideMark/>
                </w:tcPr>
                <w:p w14:paraId="3DB2A286" w14:textId="77777777" w:rsidR="003E51AD" w:rsidRPr="003561B2" w:rsidRDefault="003E51AD" w:rsidP="003E51AD">
                  <w:r w:rsidRPr="003561B2">
                    <w:t>£2,000</w:t>
                  </w:r>
                </w:p>
              </w:tc>
            </w:tr>
          </w:tbl>
          <w:p w14:paraId="0AB962D2" w14:textId="77777777" w:rsidR="003E51AD" w:rsidRPr="003561B2" w:rsidRDefault="003E51AD" w:rsidP="003E51AD"/>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510B9EE" w14:textId="77777777" w:rsidR="00562119" w:rsidRPr="005E1F72" w:rsidRDefault="00562119" w:rsidP="00D16BA2">
            <w:pPr>
              <w:pStyle w:val="NoSpacing"/>
              <w:rPr>
                <w:rFonts w:ascii="Times New Roman" w:hAnsi="Times New Roman"/>
              </w:rPr>
            </w:pPr>
          </w:p>
        </w:tc>
      </w:tr>
      <w:tr w:rsidR="00562119" w:rsidRPr="005E1F72" w14:paraId="4D801A21" w14:textId="77777777" w:rsidTr="00D16BA2">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3C82D0B" w14:textId="77777777" w:rsidR="00562119" w:rsidRPr="005E1F72" w:rsidRDefault="00562119" w:rsidP="00D16BA2">
            <w:pPr>
              <w:pStyle w:val="NoSpacing"/>
              <w:rPr>
                <w:rFonts w:ascii="Times New Roman" w:hAnsi="Times New Roman"/>
              </w:rPr>
            </w:pPr>
          </w:p>
        </w:tc>
        <w:tc>
          <w:tcPr>
            <w:tcW w:w="4479" w:type="pct"/>
            <w:vMerge w:val="restart"/>
            <w:tcBorders>
              <w:top w:val="nil"/>
              <w:left w:val="single" w:sz="4" w:space="0" w:color="DBE5F1"/>
              <w:bottom w:val="nil"/>
              <w:right w:val="single" w:sz="4" w:space="0" w:color="DBE5F1"/>
            </w:tcBorders>
            <w:shd w:val="clear" w:color="auto" w:fill="auto"/>
          </w:tcPr>
          <w:p w14:paraId="3174B878" w14:textId="77777777" w:rsidR="00562119" w:rsidRPr="005E1F72" w:rsidRDefault="00562119" w:rsidP="00D16BA2">
            <w:pPr>
              <w:pStyle w:val="NoSpacing"/>
              <w:rPr>
                <w:rFonts w:ascii="Times New Roman" w:hAnsi="Times New Roman"/>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5D59348" w14:textId="77777777" w:rsidR="00562119" w:rsidRPr="005E1F72" w:rsidRDefault="00562119" w:rsidP="00D16BA2">
            <w:pPr>
              <w:pStyle w:val="NoSpacing"/>
              <w:rPr>
                <w:rFonts w:ascii="Times New Roman" w:hAnsi="Times New Roman"/>
              </w:rPr>
            </w:pPr>
          </w:p>
        </w:tc>
      </w:tr>
      <w:tr w:rsidR="00562119" w:rsidRPr="005E1F72" w14:paraId="6C93D26B" w14:textId="77777777" w:rsidTr="00D16BA2">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677502F" w14:textId="77777777" w:rsidR="00562119" w:rsidRPr="005E1F72" w:rsidRDefault="00562119" w:rsidP="00D16BA2">
            <w:pPr>
              <w:pStyle w:val="NoSpacing"/>
              <w:rPr>
                <w:rFonts w:ascii="Times New Roman" w:hAnsi="Times New Roman"/>
              </w:rPr>
            </w:pPr>
          </w:p>
        </w:tc>
        <w:tc>
          <w:tcPr>
            <w:tcW w:w="4479" w:type="pct"/>
            <w:vMerge/>
            <w:tcBorders>
              <w:left w:val="single" w:sz="4" w:space="0" w:color="DBE5F1"/>
              <w:bottom w:val="nil"/>
              <w:right w:val="single" w:sz="4" w:space="0" w:color="DBE5F1"/>
            </w:tcBorders>
            <w:shd w:val="clear" w:color="auto" w:fill="auto"/>
          </w:tcPr>
          <w:p w14:paraId="6A4C0000" w14:textId="77777777" w:rsidR="00562119" w:rsidRPr="005E1F72" w:rsidRDefault="00562119" w:rsidP="00D16BA2">
            <w:pPr>
              <w:pStyle w:val="NoSpacing"/>
              <w:rPr>
                <w:rFonts w:ascii="Times New Roman" w:hAnsi="Times New Roman"/>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00A8F38B" w14:textId="77777777" w:rsidR="00562119" w:rsidRPr="005E1F72" w:rsidRDefault="00562119" w:rsidP="00D16BA2">
            <w:pPr>
              <w:pStyle w:val="NoSpacing"/>
              <w:rPr>
                <w:rFonts w:ascii="Times New Roman" w:hAnsi="Times New Roman"/>
              </w:rPr>
            </w:pPr>
          </w:p>
        </w:tc>
      </w:tr>
      <w:tr w:rsidR="00562119" w:rsidRPr="005E1F72" w14:paraId="782BBCFD" w14:textId="77777777" w:rsidTr="00D16BA2">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DFC322D" w14:textId="77777777" w:rsidR="00562119" w:rsidRPr="005E1F72" w:rsidRDefault="00562119" w:rsidP="00D16BA2">
            <w:pPr>
              <w:pStyle w:val="NoSpacing"/>
              <w:rPr>
                <w:rFonts w:ascii="Times New Roman" w:hAnsi="Times New Roman"/>
              </w:rPr>
            </w:pPr>
          </w:p>
        </w:tc>
        <w:tc>
          <w:tcPr>
            <w:tcW w:w="4479" w:type="pct"/>
            <w:vMerge/>
            <w:tcBorders>
              <w:left w:val="single" w:sz="4" w:space="0" w:color="DBE5F1"/>
              <w:bottom w:val="nil"/>
              <w:right w:val="single" w:sz="4" w:space="0" w:color="DBE5F1"/>
            </w:tcBorders>
            <w:shd w:val="clear" w:color="auto" w:fill="auto"/>
          </w:tcPr>
          <w:p w14:paraId="4F1DF5E3" w14:textId="77777777" w:rsidR="00562119" w:rsidRPr="005E1F72" w:rsidRDefault="00562119" w:rsidP="00D16BA2">
            <w:pPr>
              <w:pStyle w:val="NoSpacing"/>
              <w:rPr>
                <w:rFonts w:ascii="Times New Roman" w:hAnsi="Times New Roman"/>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4B6EE3F3" w14:textId="77777777" w:rsidR="00562119" w:rsidRPr="005E1F72" w:rsidRDefault="00562119" w:rsidP="00D16BA2">
            <w:pPr>
              <w:pStyle w:val="NoSpacing"/>
              <w:rPr>
                <w:rFonts w:ascii="Times New Roman" w:hAnsi="Times New Roman"/>
              </w:rPr>
            </w:pPr>
          </w:p>
        </w:tc>
      </w:tr>
      <w:tr w:rsidR="00562119" w:rsidRPr="005E1F72" w14:paraId="0DB09598" w14:textId="77777777" w:rsidTr="00D16BA2">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0FE1C56" w14:textId="77777777" w:rsidR="00562119" w:rsidRPr="005E1F72" w:rsidRDefault="00562119" w:rsidP="00D16BA2">
            <w:pPr>
              <w:pStyle w:val="NoSpacing"/>
              <w:rPr>
                <w:rFonts w:ascii="Times New Roman" w:hAnsi="Times New Roman"/>
              </w:rPr>
            </w:pPr>
          </w:p>
        </w:tc>
        <w:tc>
          <w:tcPr>
            <w:tcW w:w="4479" w:type="pct"/>
            <w:tcBorders>
              <w:top w:val="nil"/>
              <w:left w:val="single" w:sz="4" w:space="0" w:color="DBE5F1"/>
              <w:bottom w:val="single" w:sz="4" w:space="0" w:color="DBE5F1"/>
              <w:right w:val="single" w:sz="4" w:space="0" w:color="DBE5F1"/>
            </w:tcBorders>
            <w:shd w:val="clear" w:color="auto" w:fill="auto"/>
          </w:tcPr>
          <w:p w14:paraId="6F91F4C4" w14:textId="77777777" w:rsidR="00562119" w:rsidRPr="005E1F72" w:rsidRDefault="00562119" w:rsidP="00D16BA2">
            <w:pPr>
              <w:pStyle w:val="Heading1"/>
              <w:rPr>
                <w:rFonts w:cs="Times New Roman"/>
              </w:rPr>
            </w:pPr>
            <w:bookmarkStart w:id="93" w:name="_Toc287535459"/>
            <w:bookmarkStart w:id="94" w:name="_Toc287535911"/>
            <w:bookmarkStart w:id="95" w:name="_Toc167260379"/>
            <w:r w:rsidRPr="005E1F72">
              <w:rPr>
                <w:rFonts w:cs="Times New Roman"/>
              </w:rPr>
              <w:t>19 Managing operational risks</w:t>
            </w:r>
            <w:bookmarkEnd w:id="93"/>
            <w:bookmarkEnd w:id="94"/>
            <w:bookmarkEnd w:id="95"/>
          </w:p>
          <w:tbl>
            <w:tblPr>
              <w:tblStyle w:val="TableGridLight"/>
              <w:tblW w:w="5000" w:type="pct"/>
              <w:tblLook w:val="04A0" w:firstRow="1" w:lastRow="0" w:firstColumn="1" w:lastColumn="0" w:noHBand="0" w:noVBand="1"/>
            </w:tblPr>
            <w:tblGrid>
              <w:gridCol w:w="1123"/>
              <w:gridCol w:w="8173"/>
            </w:tblGrid>
            <w:tr w:rsidR="00562119" w:rsidRPr="005E1F72" w14:paraId="1CF4D063" w14:textId="77777777" w:rsidTr="00D16BA2">
              <w:tc>
                <w:tcPr>
                  <w:tcW w:w="549" w:type="pct"/>
                  <w:hideMark/>
                </w:tcPr>
                <w:p w14:paraId="4D680820" w14:textId="77777777" w:rsidR="00562119" w:rsidRPr="009A7409" w:rsidRDefault="00562119" w:rsidP="00D16BA2">
                  <w:pPr>
                    <w:jc w:val="center"/>
                    <w:rPr>
                      <w:b/>
                    </w:rPr>
                  </w:pPr>
                  <w:r w:rsidRPr="009A7409">
                    <w:rPr>
                      <w:b/>
                    </w:rPr>
                    <w:t>Risk</w:t>
                  </w:r>
                </w:p>
              </w:tc>
              <w:tc>
                <w:tcPr>
                  <w:tcW w:w="4451" w:type="pct"/>
                  <w:hideMark/>
                </w:tcPr>
                <w:p w14:paraId="2B0C9675" w14:textId="77777777" w:rsidR="00562119" w:rsidRPr="009A7409" w:rsidRDefault="00562119" w:rsidP="00D16BA2">
                  <w:pPr>
                    <w:jc w:val="center"/>
                    <w:rPr>
                      <w:b/>
                    </w:rPr>
                  </w:pPr>
                  <w:r w:rsidRPr="009A7409">
                    <w:rPr>
                      <w:b/>
                    </w:rPr>
                    <w:t>Solution</w:t>
                  </w:r>
                </w:p>
              </w:tc>
            </w:tr>
            <w:tr w:rsidR="00562119" w:rsidRPr="005E1F72" w14:paraId="0043A222" w14:textId="77777777" w:rsidTr="00D16BA2">
              <w:tc>
                <w:tcPr>
                  <w:tcW w:w="549" w:type="pct"/>
                  <w:hideMark/>
                </w:tcPr>
                <w:p w14:paraId="76EB1D2F" w14:textId="77777777" w:rsidR="00562119" w:rsidRPr="005E1F72" w:rsidRDefault="00562119" w:rsidP="00D16BA2">
                  <w:r w:rsidRPr="005E1F72">
                    <w:t>Staff</w:t>
                  </w:r>
                </w:p>
              </w:tc>
              <w:tc>
                <w:tcPr>
                  <w:tcW w:w="4451" w:type="pct"/>
                  <w:hideMark/>
                </w:tcPr>
                <w:p w14:paraId="34CB8F42" w14:textId="77777777" w:rsidR="00562119" w:rsidRPr="005E1F72" w:rsidRDefault="00562119" w:rsidP="00D16BA2">
                  <w:pPr>
                    <w:pStyle w:val="ListParagraph"/>
                    <w:numPr>
                      <w:ilvl w:val="0"/>
                      <w:numId w:val="19"/>
                    </w:numPr>
                  </w:pPr>
                  <w:r w:rsidRPr="005E1F72">
                    <w:t>Implement thorough training programs and regular evaluations to ensure competency.</w:t>
                  </w:r>
                </w:p>
              </w:tc>
            </w:tr>
            <w:tr w:rsidR="00562119" w:rsidRPr="005E1F72" w14:paraId="3B789E54" w14:textId="77777777" w:rsidTr="00D16BA2">
              <w:tc>
                <w:tcPr>
                  <w:tcW w:w="549" w:type="pct"/>
                  <w:hideMark/>
                </w:tcPr>
                <w:p w14:paraId="3DAFACF2" w14:textId="77777777" w:rsidR="00562119" w:rsidRPr="005E1F72" w:rsidRDefault="00562119" w:rsidP="00D16BA2"/>
              </w:tc>
              <w:tc>
                <w:tcPr>
                  <w:tcW w:w="4451" w:type="pct"/>
                  <w:hideMark/>
                </w:tcPr>
                <w:p w14:paraId="178A9B68" w14:textId="77777777" w:rsidR="00562119" w:rsidRPr="009A7409" w:rsidRDefault="00562119" w:rsidP="00D16BA2">
                  <w:pPr>
                    <w:pStyle w:val="ListParagraph"/>
                    <w:numPr>
                      <w:ilvl w:val="0"/>
                      <w:numId w:val="19"/>
                    </w:numPr>
                    <w:rPr>
                      <w:rFonts w:eastAsia="Times New Roman"/>
                      <w:szCs w:val="24"/>
                      <w:lang w:eastAsia="en-GB"/>
                    </w:rPr>
                  </w:pPr>
                  <w:r w:rsidRPr="005E1F72">
                    <w:t xml:space="preserve">Establish clear communication channels and protocols for addressing issues promptly </w:t>
                  </w:r>
                  <w:r w:rsidRPr="009A7409">
                    <w:rPr>
                      <w:rFonts w:eastAsia="Times New Roman"/>
                      <w:szCs w:val="24"/>
                      <w:lang w:eastAsia="en-GB"/>
                    </w:rPr>
                    <w:t xml:space="preserve">(Opoku </w:t>
                  </w:r>
                  <w:r w:rsidRPr="003561B2">
                    <w:rPr>
                      <w:rFonts w:eastAsia="Times New Roman"/>
                      <w:i/>
                      <w:iCs/>
                      <w:szCs w:val="24"/>
                      <w:lang w:eastAsia="en-GB"/>
                    </w:rPr>
                    <w:t>et al</w:t>
                  </w:r>
                  <w:r w:rsidRPr="009A7409">
                    <w:rPr>
                      <w:rFonts w:eastAsia="Times New Roman"/>
                      <w:szCs w:val="24"/>
                      <w:lang w:eastAsia="en-GB"/>
                    </w:rPr>
                    <w:t>., 2022)</w:t>
                  </w:r>
                  <w:r w:rsidRPr="005E1F72">
                    <w:t>.</w:t>
                  </w:r>
                </w:p>
              </w:tc>
            </w:tr>
            <w:tr w:rsidR="00562119" w:rsidRPr="005E1F72" w14:paraId="58072550" w14:textId="77777777" w:rsidTr="00D16BA2">
              <w:tc>
                <w:tcPr>
                  <w:tcW w:w="549" w:type="pct"/>
                  <w:hideMark/>
                </w:tcPr>
                <w:p w14:paraId="1D5EC32D" w14:textId="77777777" w:rsidR="00562119" w:rsidRPr="005E1F72" w:rsidRDefault="00562119" w:rsidP="00D16BA2">
                  <w:r w:rsidRPr="005E1F72">
                    <w:t>Suppliers</w:t>
                  </w:r>
                </w:p>
              </w:tc>
              <w:tc>
                <w:tcPr>
                  <w:tcW w:w="4451" w:type="pct"/>
                  <w:hideMark/>
                </w:tcPr>
                <w:p w14:paraId="577253D6" w14:textId="77777777" w:rsidR="00562119" w:rsidRPr="005E1F72" w:rsidRDefault="00562119" w:rsidP="00D16BA2">
                  <w:pPr>
                    <w:pStyle w:val="ListParagraph"/>
                    <w:numPr>
                      <w:ilvl w:val="0"/>
                      <w:numId w:val="19"/>
                    </w:numPr>
                  </w:pPr>
                  <w:r w:rsidRPr="005E1F72">
                    <w:t>Diversify supplier base to mitigate dependency on single sources.</w:t>
                  </w:r>
                </w:p>
              </w:tc>
            </w:tr>
            <w:tr w:rsidR="00562119" w:rsidRPr="005E1F72" w14:paraId="1A2A5334" w14:textId="77777777" w:rsidTr="00D16BA2">
              <w:tc>
                <w:tcPr>
                  <w:tcW w:w="549" w:type="pct"/>
                  <w:hideMark/>
                </w:tcPr>
                <w:p w14:paraId="252F4F79" w14:textId="77777777" w:rsidR="00562119" w:rsidRPr="005E1F72" w:rsidRDefault="00562119" w:rsidP="00D16BA2"/>
              </w:tc>
              <w:tc>
                <w:tcPr>
                  <w:tcW w:w="4451" w:type="pct"/>
                  <w:hideMark/>
                </w:tcPr>
                <w:p w14:paraId="23088D88" w14:textId="77777777" w:rsidR="00562119" w:rsidRPr="005E1F72" w:rsidRDefault="00562119" w:rsidP="00D16BA2">
                  <w:pPr>
                    <w:pStyle w:val="ListParagraph"/>
                    <w:numPr>
                      <w:ilvl w:val="0"/>
                      <w:numId w:val="19"/>
                    </w:numPr>
                  </w:pPr>
                  <w:r w:rsidRPr="005E1F72">
                    <w:t>Maintain open communication with suppliers to address concerns and anticipate disruptions.</w:t>
                  </w:r>
                </w:p>
              </w:tc>
            </w:tr>
          </w:tbl>
          <w:p w14:paraId="64C6BF97" w14:textId="77777777" w:rsidR="00562119" w:rsidRPr="005E1F72" w:rsidRDefault="00562119" w:rsidP="00D16BA2">
            <w:pPr>
              <w:pStyle w:val="NoSpacing"/>
              <w:rPr>
                <w:rFonts w:ascii="Times New Roman" w:hAnsi="Times New Roman"/>
              </w:rPr>
            </w:pPr>
          </w:p>
          <w:p w14:paraId="37B0EB8F" w14:textId="77777777" w:rsidR="00562119" w:rsidRPr="005E1F72" w:rsidRDefault="00562119" w:rsidP="00D16BA2">
            <w:pPr>
              <w:pStyle w:val="NoSpacing"/>
              <w:rPr>
                <w:rFonts w:ascii="Times New Roman" w:hAnsi="Times New Roman"/>
              </w:rPr>
            </w:pPr>
          </w:p>
          <w:p w14:paraId="19498F6A" w14:textId="77777777" w:rsidR="00562119" w:rsidRPr="005E1F72" w:rsidRDefault="00562119" w:rsidP="00D16BA2">
            <w:pPr>
              <w:pStyle w:val="NoSpacing"/>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60F8D68" w14:textId="77777777" w:rsidR="00562119" w:rsidRPr="005E1F72" w:rsidRDefault="00562119" w:rsidP="00D16BA2">
            <w:pPr>
              <w:pStyle w:val="NoSpacing"/>
              <w:rPr>
                <w:rFonts w:ascii="Times New Roman" w:hAnsi="Times New Roman"/>
              </w:rPr>
            </w:pPr>
          </w:p>
        </w:tc>
      </w:tr>
      <w:tr w:rsidR="00562119" w:rsidRPr="005E1F72" w14:paraId="193041C9" w14:textId="77777777" w:rsidTr="00D16BA2">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A678E48" w14:textId="77777777" w:rsidR="00562119" w:rsidRPr="005E1F72" w:rsidRDefault="00562119" w:rsidP="00D16BA2">
            <w:pPr>
              <w:pStyle w:val="NoSpacing"/>
              <w:rPr>
                <w:rFonts w:ascii="Times New Roman" w:hAnsi="Times New Roman"/>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01CA447D" w14:textId="77777777" w:rsidR="00562119" w:rsidRPr="005E1F72" w:rsidRDefault="00562119" w:rsidP="00D16BA2">
            <w:pPr>
              <w:pStyle w:val="NoSpacing"/>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7B22B34" w14:textId="77777777" w:rsidR="00562119" w:rsidRPr="005E1F72" w:rsidRDefault="00562119" w:rsidP="00D16BA2">
            <w:pPr>
              <w:pStyle w:val="NoSpacing"/>
              <w:rPr>
                <w:rFonts w:ascii="Times New Roman" w:hAnsi="Times New Roman"/>
              </w:rPr>
            </w:pPr>
          </w:p>
        </w:tc>
      </w:tr>
    </w:tbl>
    <w:p w14:paraId="6B5888F8" w14:textId="77777777" w:rsidR="00562119" w:rsidRPr="005E1F72" w:rsidRDefault="00562119" w:rsidP="00562119">
      <w:pPr>
        <w:sectPr w:rsidR="00562119" w:rsidRPr="005E1F72" w:rsidSect="00D16BA2">
          <w:pgSz w:w="11906" w:h="16838"/>
          <w:pgMar w:top="720" w:right="720" w:bottom="720" w:left="720" w:header="708" w:footer="708" w:gutter="0"/>
          <w:cols w:space="708"/>
          <w:docGrid w:linePitch="360"/>
        </w:sectPr>
      </w:pPr>
    </w:p>
    <w:p w14:paraId="3E8B80D7" w14:textId="77777777" w:rsidR="00562119" w:rsidRPr="005E1F72" w:rsidRDefault="00562119" w:rsidP="00562119">
      <w:pPr>
        <w:pStyle w:val="Heading1"/>
        <w:rPr>
          <w:rFonts w:cs="Times New Roman"/>
          <w:sz w:val="22"/>
          <w:szCs w:val="22"/>
        </w:rPr>
      </w:pPr>
      <w:bookmarkStart w:id="96" w:name="_Toc287535460"/>
      <w:bookmarkStart w:id="97" w:name="_Toc287535912"/>
      <w:bookmarkStart w:id="98" w:name="_Toc167260380"/>
      <w:r w:rsidRPr="005E1F72">
        <w:rPr>
          <w:rFonts w:cs="Times New Roman"/>
        </w:rPr>
        <w:lastRenderedPageBreak/>
        <w:t>Finance</w:t>
      </w:r>
      <w:bookmarkEnd w:id="96"/>
      <w:bookmarkEnd w:id="97"/>
      <w:bookmarkEnd w:id="98"/>
      <w:r w:rsidRPr="005E1F72">
        <w:rPr>
          <w:rFonts w:cs="Times New Roman"/>
        </w:rPr>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562119" w:rsidRPr="005E1F72" w14:paraId="65D7EE2C" w14:textId="77777777" w:rsidTr="00D16BA2">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8DA7D91" w14:textId="77777777" w:rsidR="00562119" w:rsidRPr="005E1F72" w:rsidRDefault="00562119" w:rsidP="00D16BA2">
            <w:pPr>
              <w:pStyle w:val="NoSpacing"/>
              <w:rPr>
                <w:rFonts w:ascii="Times New Roman" w:hAnsi="Times New Roman"/>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410FE5C3" w14:textId="77777777" w:rsidR="00562119" w:rsidRPr="005E1F72" w:rsidRDefault="00562119" w:rsidP="00D16BA2">
            <w:pPr>
              <w:pStyle w:val="NoSpacing"/>
              <w:rPr>
                <w:rFonts w:ascii="Times New Roman" w:hAnsi="Times New Roman"/>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9EE4BA0" w14:textId="77777777" w:rsidR="00562119" w:rsidRPr="005E1F72" w:rsidRDefault="00562119" w:rsidP="00D16BA2">
            <w:pPr>
              <w:pStyle w:val="NoSpacing"/>
              <w:rPr>
                <w:rFonts w:ascii="Times New Roman" w:hAnsi="Times New Roman"/>
              </w:rPr>
            </w:pPr>
          </w:p>
        </w:tc>
      </w:tr>
      <w:tr w:rsidR="00562119" w:rsidRPr="005E1F72" w14:paraId="0140192D" w14:textId="77777777" w:rsidTr="00D16BA2">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7D8FEE7" w14:textId="77777777" w:rsidR="00562119" w:rsidRPr="005E1F72" w:rsidRDefault="00562119" w:rsidP="00D16BA2">
            <w:pPr>
              <w:pStyle w:val="NoSpacing"/>
              <w:rPr>
                <w:rFonts w:ascii="Times New Roman" w:hAnsi="Times New Roman"/>
              </w:rPr>
            </w:pPr>
          </w:p>
        </w:tc>
        <w:tc>
          <w:tcPr>
            <w:tcW w:w="4472" w:type="pct"/>
            <w:tcBorders>
              <w:top w:val="single" w:sz="4" w:space="0" w:color="DBE5F1"/>
              <w:left w:val="single" w:sz="4" w:space="0" w:color="DBE5F1"/>
              <w:bottom w:val="nil"/>
              <w:right w:val="single" w:sz="4" w:space="0" w:color="DBE5F1"/>
            </w:tcBorders>
            <w:shd w:val="clear" w:color="auto" w:fill="auto"/>
          </w:tcPr>
          <w:p w14:paraId="4AB7B37E" w14:textId="77777777" w:rsidR="00562119" w:rsidRPr="005E1F72" w:rsidRDefault="00562119" w:rsidP="00D16BA2">
            <w:pPr>
              <w:pStyle w:val="Heading1"/>
              <w:rPr>
                <w:rFonts w:cs="Times New Roman"/>
              </w:rPr>
            </w:pPr>
            <w:bookmarkStart w:id="99" w:name="_Toc287535461"/>
            <w:bookmarkStart w:id="100" w:name="_Toc287535913"/>
            <w:bookmarkStart w:id="101" w:name="_Toc167260381"/>
            <w:r w:rsidRPr="005E1F72">
              <w:rPr>
                <w:rFonts w:cs="Times New Roman"/>
              </w:rPr>
              <w:t>20 Start-up costs</w:t>
            </w:r>
            <w:bookmarkEnd w:id="99"/>
            <w:bookmarkEnd w:id="100"/>
            <w:bookmarkEnd w:id="101"/>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46DBEDF" w14:textId="77777777" w:rsidR="00562119" w:rsidRPr="005E1F72" w:rsidRDefault="00562119" w:rsidP="00D16BA2">
            <w:pPr>
              <w:pStyle w:val="NoSpacing"/>
              <w:rPr>
                <w:rFonts w:ascii="Times New Roman" w:hAnsi="Times New Roman"/>
              </w:rPr>
            </w:pPr>
          </w:p>
        </w:tc>
      </w:tr>
      <w:tr w:rsidR="00562119" w:rsidRPr="005E1F72" w14:paraId="77CE0A83" w14:textId="77777777" w:rsidTr="00D16BA2">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312949D" w14:textId="77777777" w:rsidR="00562119" w:rsidRPr="005E1F72" w:rsidRDefault="00562119" w:rsidP="00D16BA2">
            <w:pPr>
              <w:pStyle w:val="NoSpacing"/>
              <w:rPr>
                <w:rFonts w:ascii="Times New Roman" w:hAnsi="Times New Roman"/>
              </w:rPr>
            </w:pPr>
          </w:p>
        </w:tc>
        <w:tc>
          <w:tcPr>
            <w:tcW w:w="4472" w:type="pct"/>
            <w:vMerge w:val="restart"/>
            <w:tcBorders>
              <w:top w:val="nil"/>
              <w:left w:val="single" w:sz="4" w:space="0" w:color="DBE5F1"/>
              <w:right w:val="single" w:sz="4" w:space="0" w:color="DBE5F1"/>
            </w:tcBorders>
            <w:shd w:val="clear" w:color="auto" w:fill="auto"/>
            <w:vAlign w:val="center"/>
          </w:tcPr>
          <w:p w14:paraId="4ADC0687" w14:textId="77777777" w:rsidR="00562119" w:rsidRPr="005E1F72" w:rsidRDefault="00562119" w:rsidP="00D16BA2">
            <w:pPr>
              <w:pStyle w:val="Heading2"/>
              <w:rPr>
                <w:rFonts w:cs="Times New Roman"/>
                <w:lang w:val="en-US"/>
              </w:rPr>
            </w:pPr>
            <w:bookmarkStart w:id="102" w:name="_Toc287535462"/>
            <w:bookmarkStart w:id="103" w:name="_Toc167260382"/>
            <w:r w:rsidRPr="005E1F72">
              <w:rPr>
                <w:rFonts w:cs="Times New Roman"/>
                <w:lang w:val="en-US"/>
              </w:rPr>
              <w:t>Calculate how much money you need before you start trading</w:t>
            </w:r>
            <w:bookmarkEnd w:id="102"/>
            <w:bookmarkEnd w:id="103"/>
          </w:p>
          <w:p w14:paraId="75F356EC" w14:textId="77777777" w:rsidR="00562119" w:rsidRPr="005E1F72" w:rsidRDefault="00562119" w:rsidP="00D16BA2">
            <w:pPr>
              <w:pStyle w:val="NoSpacing"/>
              <w:jc w:val="center"/>
              <w:rPr>
                <w:rFonts w:ascii="Times New Roman" w:hAnsi="Times New Roman"/>
                <w:sz w:val="28"/>
                <w:szCs w:val="28"/>
                <w:lang w:val="en-US"/>
              </w:rPr>
            </w:pPr>
          </w:p>
          <w:bookmarkStart w:id="104" w:name="_MON_1356442239"/>
          <w:bookmarkStart w:id="105" w:name="_MON_1358089688"/>
          <w:bookmarkStart w:id="106" w:name="_MON_1359207222"/>
          <w:bookmarkStart w:id="107" w:name="_MON_1359207276"/>
          <w:bookmarkStart w:id="108" w:name="_MON_1359207317"/>
          <w:bookmarkStart w:id="109" w:name="_MON_1359883007"/>
          <w:bookmarkStart w:id="110" w:name="_MON_1359957430"/>
          <w:bookmarkStart w:id="111" w:name="_MON_1360669426"/>
          <w:bookmarkStart w:id="112" w:name="_MON_1360669437"/>
          <w:bookmarkStart w:id="113" w:name="_MON_1360670962"/>
          <w:bookmarkStart w:id="114" w:name="_MON_1360670974"/>
          <w:bookmarkStart w:id="115" w:name="_MON_1360670985"/>
          <w:bookmarkStart w:id="116" w:name="_MON_1360671100"/>
          <w:bookmarkStart w:id="117" w:name="_MON_1360671129"/>
          <w:bookmarkStart w:id="118" w:name="_MON_1360671223"/>
          <w:bookmarkStart w:id="119" w:name="_MON_1360671239"/>
          <w:bookmarkStart w:id="120" w:name="_MON_1360671253"/>
          <w:bookmarkStart w:id="121" w:name="_MON_1360671861"/>
          <w:bookmarkStart w:id="122" w:name="_MON_1360672054"/>
          <w:bookmarkStart w:id="123" w:name="_MON_1361091241"/>
          <w:bookmarkStart w:id="124" w:name="_MON_1361091279"/>
          <w:bookmarkStart w:id="125" w:name="_MON_1361091296"/>
          <w:bookmarkStart w:id="126" w:name="_MON_1361091394"/>
          <w:bookmarkStart w:id="127" w:name="_MON_1361091761"/>
          <w:bookmarkStart w:id="128" w:name="_MON_1361091782"/>
          <w:bookmarkStart w:id="129" w:name="_MON_1361101438"/>
          <w:bookmarkStart w:id="130" w:name="_MON_1363597309"/>
          <w:bookmarkStart w:id="131" w:name="_MON_1363598083"/>
          <w:bookmarkStart w:id="132" w:name="_MON_1318014947"/>
          <w:bookmarkStart w:id="133" w:name="_MON_1318077183"/>
          <w:bookmarkStart w:id="134" w:name="_MON_1354449455"/>
          <w:bookmarkStart w:id="135" w:name="_MON_1354450031"/>
          <w:bookmarkStart w:id="136" w:name="_MON_1354450125"/>
          <w:bookmarkStart w:id="137" w:name="_MON_1354450158"/>
          <w:bookmarkStart w:id="138" w:name="_MON_1356440720"/>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Start w:id="139" w:name="_MON_1356442165"/>
          <w:bookmarkEnd w:id="139"/>
          <w:p w14:paraId="135A9738" w14:textId="77777777" w:rsidR="00562119" w:rsidRPr="005E1F72" w:rsidRDefault="00562119" w:rsidP="00D16BA2">
            <w:pPr>
              <w:pStyle w:val="NoSpacing"/>
              <w:jc w:val="center"/>
              <w:rPr>
                <w:rFonts w:ascii="Times New Roman" w:hAnsi="Times New Roman"/>
              </w:rPr>
            </w:pPr>
            <w:r w:rsidRPr="005E1F72">
              <w:rPr>
                <w:rFonts w:ascii="Times New Roman" w:hAnsi="Times New Roman"/>
                <w:lang w:val="en-US"/>
              </w:rPr>
              <w:object w:dxaOrig="5603" w:dyaOrig="8096" w14:anchorId="6D8F64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6.8pt;height:477.6pt" o:ole="">
                  <v:imagedata r:id="rId8" o:title=""/>
                </v:shape>
                <o:OLEObject Type="Embed" ProgID="Excel.Sheet.8" ShapeID="_x0000_i1025" DrawAspect="Content" ObjectID="_1778684578" r:id="rId9"/>
              </w:object>
            </w:r>
          </w:p>
          <w:p w14:paraId="15680003" w14:textId="77777777" w:rsidR="00562119" w:rsidRPr="005E1F72" w:rsidRDefault="00562119" w:rsidP="00D16BA2">
            <w:r w:rsidRPr="005E1F72">
              <w:t xml:space="preserve">                  </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1D51D33" w14:textId="77777777" w:rsidR="00562119" w:rsidRPr="005E1F72" w:rsidRDefault="00562119" w:rsidP="00D16BA2">
            <w:pPr>
              <w:pStyle w:val="NoSpacing"/>
              <w:rPr>
                <w:rFonts w:ascii="Times New Roman" w:hAnsi="Times New Roman"/>
              </w:rPr>
            </w:pPr>
          </w:p>
        </w:tc>
      </w:tr>
      <w:tr w:rsidR="00562119" w:rsidRPr="005E1F72" w14:paraId="55A27A16" w14:textId="77777777" w:rsidTr="00D16BA2">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36762D64" w14:textId="77777777" w:rsidR="00562119" w:rsidRPr="005E1F72" w:rsidRDefault="00562119" w:rsidP="00D16BA2">
            <w:pPr>
              <w:pStyle w:val="NoSpacing"/>
              <w:rPr>
                <w:rFonts w:ascii="Times New Roman" w:hAnsi="Times New Roman"/>
              </w:rPr>
            </w:pPr>
          </w:p>
        </w:tc>
        <w:tc>
          <w:tcPr>
            <w:tcW w:w="4472" w:type="pct"/>
            <w:vMerge/>
            <w:tcBorders>
              <w:left w:val="single" w:sz="4" w:space="0" w:color="DBE5F1"/>
              <w:right w:val="single" w:sz="4" w:space="0" w:color="DBE5F1"/>
            </w:tcBorders>
            <w:shd w:val="clear" w:color="auto" w:fill="auto"/>
          </w:tcPr>
          <w:p w14:paraId="6EB81B15" w14:textId="77777777" w:rsidR="00562119" w:rsidRPr="005E1F72" w:rsidRDefault="00562119" w:rsidP="00D16BA2">
            <w:pPr>
              <w:pStyle w:val="NoSpacing"/>
              <w:rPr>
                <w:rFonts w:ascii="Times New Roman" w:hAnsi="Times New Roman"/>
                <w:b/>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7F3F8F4" w14:textId="77777777" w:rsidR="00562119" w:rsidRPr="005E1F72" w:rsidRDefault="00562119" w:rsidP="00D16BA2">
            <w:pPr>
              <w:pStyle w:val="NoSpacing"/>
              <w:rPr>
                <w:rFonts w:ascii="Times New Roman" w:hAnsi="Times New Roman"/>
              </w:rPr>
            </w:pPr>
          </w:p>
        </w:tc>
      </w:tr>
      <w:tr w:rsidR="00562119" w:rsidRPr="005E1F72" w14:paraId="3A7DCF5B" w14:textId="77777777" w:rsidTr="00D16BA2">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553288D7" w14:textId="77777777" w:rsidR="00562119" w:rsidRPr="005E1F72" w:rsidRDefault="00562119" w:rsidP="00D16BA2">
            <w:pPr>
              <w:pStyle w:val="NoSpacing"/>
              <w:rPr>
                <w:rFonts w:ascii="Times New Roman" w:hAnsi="Times New Roman"/>
              </w:rPr>
            </w:pPr>
          </w:p>
          <w:p w14:paraId="0EB87AB2" w14:textId="77777777" w:rsidR="00562119" w:rsidRPr="005E1F72" w:rsidRDefault="00562119" w:rsidP="00D16BA2"/>
        </w:tc>
        <w:tc>
          <w:tcPr>
            <w:tcW w:w="4472" w:type="pct"/>
            <w:vMerge/>
            <w:tcBorders>
              <w:left w:val="single" w:sz="2" w:space="0" w:color="DBE5F1"/>
              <w:right w:val="single" w:sz="4" w:space="0" w:color="DBE5F1"/>
            </w:tcBorders>
            <w:shd w:val="clear" w:color="auto" w:fill="auto"/>
          </w:tcPr>
          <w:p w14:paraId="5647C94B" w14:textId="77777777" w:rsidR="00562119" w:rsidRPr="005E1F72" w:rsidRDefault="00562119" w:rsidP="00D16BA2">
            <w:pPr>
              <w:pStyle w:val="NoSpacing"/>
              <w:rPr>
                <w:rFonts w:ascii="Times New Roman" w:hAnsi="Times New Roman"/>
                <w:b/>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B0218CA" w14:textId="77777777" w:rsidR="00562119" w:rsidRPr="005E1F72" w:rsidRDefault="00562119" w:rsidP="00D16BA2">
            <w:pPr>
              <w:pStyle w:val="NoSpacing"/>
              <w:rPr>
                <w:rFonts w:ascii="Times New Roman" w:hAnsi="Times New Roman"/>
              </w:rPr>
            </w:pPr>
          </w:p>
        </w:tc>
      </w:tr>
      <w:tr w:rsidR="00562119" w:rsidRPr="005E1F72" w14:paraId="26509D7E" w14:textId="77777777" w:rsidTr="00D16BA2">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0788A4F6" w14:textId="77777777" w:rsidR="00562119" w:rsidRPr="005E1F72" w:rsidRDefault="00562119" w:rsidP="00D16BA2"/>
        </w:tc>
        <w:tc>
          <w:tcPr>
            <w:tcW w:w="4472" w:type="pct"/>
            <w:vMerge/>
            <w:tcBorders>
              <w:left w:val="single" w:sz="2" w:space="0" w:color="DBE5F1"/>
              <w:bottom w:val="single" w:sz="4" w:space="0" w:color="DBE5F1"/>
              <w:right w:val="single" w:sz="4" w:space="0" w:color="DBE5F1"/>
            </w:tcBorders>
            <w:shd w:val="clear" w:color="auto" w:fill="auto"/>
          </w:tcPr>
          <w:p w14:paraId="202D2F1C" w14:textId="77777777" w:rsidR="00562119" w:rsidRPr="005E1F72" w:rsidRDefault="00562119" w:rsidP="00D16BA2">
            <w:pPr>
              <w:pStyle w:val="NoSpacing"/>
              <w:rPr>
                <w:rFonts w:ascii="Times New Roman" w:hAnsi="Times New Roman"/>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075126D" w14:textId="77777777" w:rsidR="00562119" w:rsidRPr="005E1F72" w:rsidRDefault="00562119" w:rsidP="00D16BA2">
            <w:pPr>
              <w:pStyle w:val="NoSpacing"/>
              <w:rPr>
                <w:rFonts w:ascii="Times New Roman" w:hAnsi="Times New Roman"/>
              </w:rPr>
            </w:pPr>
          </w:p>
        </w:tc>
      </w:tr>
      <w:tr w:rsidR="00562119" w:rsidRPr="005E1F72" w14:paraId="3FB7E4A7" w14:textId="77777777" w:rsidTr="00D16BA2">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7DB69F98" w14:textId="77777777" w:rsidR="00562119" w:rsidRPr="005E1F72" w:rsidRDefault="00562119" w:rsidP="00D16BA2">
            <w:pPr>
              <w:pStyle w:val="NoSpacing"/>
              <w:rPr>
                <w:rFonts w:ascii="Times New Roman" w:hAnsi="Times New Roman"/>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62159818" w14:textId="77777777" w:rsidR="00562119" w:rsidRPr="005E1F72" w:rsidRDefault="00562119" w:rsidP="00D16BA2">
            <w:pPr>
              <w:pStyle w:val="NoSpacing"/>
              <w:rPr>
                <w:rFonts w:ascii="Times New Roman" w:hAnsi="Times New Roman"/>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178BB57" w14:textId="77777777" w:rsidR="00562119" w:rsidRPr="005E1F72" w:rsidRDefault="00562119" w:rsidP="00D16BA2">
            <w:pPr>
              <w:pStyle w:val="NoSpacing"/>
              <w:rPr>
                <w:rFonts w:ascii="Times New Roman" w:hAnsi="Times New Roman"/>
              </w:rPr>
            </w:pPr>
          </w:p>
        </w:tc>
      </w:tr>
      <w:tr w:rsidR="00562119" w:rsidRPr="005E1F72" w14:paraId="23980AEB" w14:textId="77777777" w:rsidTr="00D16BA2">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CCBB1D0" w14:textId="77777777" w:rsidR="00562119" w:rsidRPr="005E1F72" w:rsidRDefault="00562119" w:rsidP="00D16BA2">
            <w:pPr>
              <w:pStyle w:val="NoSpacing"/>
              <w:rPr>
                <w:rFonts w:ascii="Times New Roman" w:hAnsi="Times New Roman"/>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7D71358D" w14:textId="77777777" w:rsidR="00562119" w:rsidRPr="005E1F72" w:rsidRDefault="00562119" w:rsidP="00D16BA2">
            <w:pPr>
              <w:pStyle w:val="NoSpacing"/>
              <w:rPr>
                <w:rFonts w:ascii="Times New Roman" w:hAnsi="Times New Roman"/>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B205CE1" w14:textId="77777777" w:rsidR="00562119" w:rsidRPr="005E1F72" w:rsidRDefault="00562119" w:rsidP="00D16BA2">
            <w:pPr>
              <w:pStyle w:val="NoSpacing"/>
              <w:rPr>
                <w:rFonts w:ascii="Times New Roman" w:hAnsi="Times New Roman"/>
              </w:rPr>
            </w:pPr>
          </w:p>
        </w:tc>
      </w:tr>
      <w:tr w:rsidR="00562119" w:rsidRPr="005E1F72" w14:paraId="3B9DC3E3" w14:textId="77777777" w:rsidTr="00D16BA2">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1AE7917F" w14:textId="77777777" w:rsidR="00562119" w:rsidRPr="005E1F72" w:rsidRDefault="00562119" w:rsidP="00D16BA2">
            <w:pPr>
              <w:pStyle w:val="NoSpacing"/>
              <w:rPr>
                <w:rFonts w:ascii="Times New Roman" w:hAnsi="Times New Roman"/>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40C56A7C" w14:textId="77777777" w:rsidR="00562119" w:rsidRPr="005E1F72" w:rsidRDefault="00562119" w:rsidP="00D16BA2">
            <w:pPr>
              <w:pStyle w:val="Heading2"/>
              <w:rPr>
                <w:rFonts w:cs="Times New Roman"/>
              </w:rPr>
            </w:pPr>
          </w:p>
          <w:p w14:paraId="7092FD79" w14:textId="77777777" w:rsidR="00562119" w:rsidRPr="005E1F72" w:rsidRDefault="00562119" w:rsidP="00D16BA2"/>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212F069" w14:textId="77777777" w:rsidR="00562119" w:rsidRPr="005E1F72" w:rsidRDefault="00562119" w:rsidP="00D16BA2">
            <w:pPr>
              <w:pStyle w:val="NoSpacing"/>
              <w:rPr>
                <w:rFonts w:ascii="Times New Roman" w:hAnsi="Times New Roman"/>
              </w:rPr>
            </w:pPr>
          </w:p>
        </w:tc>
      </w:tr>
      <w:tr w:rsidR="00562119" w:rsidRPr="005E1F72" w14:paraId="0DE9FDED" w14:textId="77777777" w:rsidTr="00D16BA2">
        <w:trPr>
          <w:gridAfter w:val="1"/>
          <w:wAfter w:w="16" w:type="pct"/>
          <w:trHeight w:val="307"/>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E70A9D7" w14:textId="77777777" w:rsidR="00562119" w:rsidRPr="005E1F72" w:rsidRDefault="00562119" w:rsidP="00D16BA2">
            <w:pPr>
              <w:pStyle w:val="NoSpacing"/>
              <w:rPr>
                <w:rFonts w:ascii="Times New Roman" w:hAnsi="Times New Roman"/>
              </w:rPr>
            </w:pPr>
          </w:p>
        </w:tc>
        <w:tc>
          <w:tcPr>
            <w:tcW w:w="4546" w:type="pct"/>
            <w:gridSpan w:val="2"/>
            <w:vMerge w:val="restart"/>
            <w:tcBorders>
              <w:top w:val="nil"/>
              <w:left w:val="single" w:sz="4" w:space="0" w:color="DBE5F1"/>
              <w:right w:val="single" w:sz="4" w:space="0" w:color="DBE5F1"/>
            </w:tcBorders>
            <w:shd w:val="clear" w:color="auto" w:fill="auto"/>
          </w:tcPr>
          <w:p w14:paraId="333076CC" w14:textId="77777777" w:rsidR="00562119" w:rsidRPr="005E1F72" w:rsidRDefault="00562119" w:rsidP="00D16BA2">
            <w:pPr>
              <w:pStyle w:val="Heading1"/>
              <w:rPr>
                <w:rFonts w:cs="Times New Roman"/>
              </w:rPr>
            </w:pPr>
            <w:bookmarkStart w:id="140" w:name="_Toc167260383"/>
            <w:r w:rsidRPr="005E1F72">
              <w:rPr>
                <w:rFonts w:cs="Times New Roman"/>
              </w:rPr>
              <w:t>21 Profit and loss forecast</w:t>
            </w:r>
            <w:bookmarkEnd w:id="140"/>
          </w:p>
          <w:bookmarkStart w:id="141" w:name="_MON_1777869061"/>
          <w:bookmarkEnd w:id="141"/>
          <w:p w14:paraId="654A33D8" w14:textId="77777777" w:rsidR="00562119" w:rsidRPr="005E1F72" w:rsidRDefault="00562119" w:rsidP="00D16BA2">
            <w:pPr>
              <w:jc w:val="center"/>
            </w:pPr>
            <w:r w:rsidRPr="005E1F72">
              <w:object w:dxaOrig="8289" w:dyaOrig="11682" w14:anchorId="30FF71BD">
                <v:shape id="_x0000_i1026" type="#_x0000_t75" style="width:414.6pt;height:584.4pt" o:ole="">
                  <v:imagedata r:id="rId10" o:title=""/>
                </v:shape>
                <o:OLEObject Type="Embed" ProgID="Excel.Sheet.8" ShapeID="_x0000_i1026" DrawAspect="Content" ObjectID="_1778684579" r:id="rId11"/>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AB3C719" w14:textId="77777777" w:rsidR="00562119" w:rsidRPr="005E1F72" w:rsidRDefault="00562119" w:rsidP="00D16BA2">
            <w:pPr>
              <w:pStyle w:val="NoSpacing"/>
              <w:rPr>
                <w:rFonts w:ascii="Times New Roman" w:hAnsi="Times New Roman"/>
              </w:rPr>
            </w:pPr>
          </w:p>
        </w:tc>
      </w:tr>
      <w:tr w:rsidR="00562119" w:rsidRPr="005E1F72" w14:paraId="267F436A" w14:textId="77777777" w:rsidTr="00D16BA2">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64BF1987" w14:textId="77777777" w:rsidR="00562119" w:rsidRPr="005E1F72" w:rsidRDefault="00562119" w:rsidP="00D16BA2">
            <w:pPr>
              <w:pStyle w:val="NoSpacing"/>
              <w:rPr>
                <w:rFonts w:ascii="Times New Roman" w:hAnsi="Times New Roman"/>
              </w:rPr>
            </w:pPr>
          </w:p>
        </w:tc>
        <w:tc>
          <w:tcPr>
            <w:tcW w:w="4546" w:type="pct"/>
            <w:gridSpan w:val="2"/>
            <w:vMerge/>
            <w:tcBorders>
              <w:left w:val="single" w:sz="4" w:space="0" w:color="DBE5F1"/>
              <w:right w:val="single" w:sz="4" w:space="0" w:color="DBE5F1"/>
            </w:tcBorders>
            <w:shd w:val="clear" w:color="auto" w:fill="auto"/>
            <w:vAlign w:val="center"/>
          </w:tcPr>
          <w:p w14:paraId="1243453C" w14:textId="77777777" w:rsidR="00562119" w:rsidRPr="005E1F72" w:rsidRDefault="00562119" w:rsidP="00D16BA2">
            <w:pPr>
              <w:pStyle w:val="NoSpacing"/>
              <w:rPr>
                <w:rFonts w:ascii="Times New Roman" w:hAnsi="Times New Roman"/>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39C3C592" w14:textId="77777777" w:rsidR="00562119" w:rsidRPr="005E1F72" w:rsidRDefault="00562119" w:rsidP="00D16BA2">
            <w:pPr>
              <w:pStyle w:val="NoSpacing"/>
              <w:rPr>
                <w:rFonts w:ascii="Times New Roman" w:hAnsi="Times New Roman"/>
              </w:rPr>
            </w:pPr>
          </w:p>
        </w:tc>
      </w:tr>
      <w:tr w:rsidR="00562119" w:rsidRPr="005E1F72" w14:paraId="5D69B7B1" w14:textId="77777777" w:rsidTr="00D16BA2">
        <w:trPr>
          <w:gridAfter w:val="1"/>
          <w:wAfter w:w="16" w:type="pct"/>
          <w:trHeight w:val="33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7B49F705" w14:textId="77777777" w:rsidR="00562119" w:rsidRPr="005E1F72" w:rsidRDefault="00562119" w:rsidP="00D16BA2">
            <w:pPr>
              <w:pStyle w:val="NoSpacing"/>
              <w:rPr>
                <w:rFonts w:ascii="Times New Roman" w:hAnsi="Times New Roman"/>
              </w:rPr>
            </w:pPr>
          </w:p>
        </w:tc>
        <w:tc>
          <w:tcPr>
            <w:tcW w:w="4546" w:type="pct"/>
            <w:gridSpan w:val="2"/>
            <w:vMerge/>
            <w:tcBorders>
              <w:left w:val="single" w:sz="4" w:space="0" w:color="DBE5F1"/>
              <w:right w:val="single" w:sz="4" w:space="0" w:color="DBE5F1"/>
            </w:tcBorders>
            <w:shd w:val="clear" w:color="auto" w:fill="auto"/>
          </w:tcPr>
          <w:p w14:paraId="5F967FE3" w14:textId="77777777" w:rsidR="00562119" w:rsidRPr="005E1F72" w:rsidRDefault="00562119" w:rsidP="00D16BA2">
            <w:pPr>
              <w:pStyle w:val="NoSpacing"/>
              <w:rPr>
                <w:rFonts w:ascii="Times New Roman" w:hAnsi="Times New Roman"/>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2BB51815" w14:textId="77777777" w:rsidR="00562119" w:rsidRPr="005E1F72" w:rsidRDefault="00562119" w:rsidP="00D16BA2">
            <w:pPr>
              <w:pStyle w:val="NoSpacing"/>
              <w:rPr>
                <w:rFonts w:ascii="Times New Roman" w:hAnsi="Times New Roman"/>
              </w:rPr>
            </w:pPr>
          </w:p>
        </w:tc>
      </w:tr>
      <w:tr w:rsidR="00562119" w:rsidRPr="005E1F72" w14:paraId="6B56E5C5" w14:textId="77777777" w:rsidTr="00D16BA2">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BB8E7E1" w14:textId="77777777" w:rsidR="00562119" w:rsidRPr="005E1F72" w:rsidRDefault="00562119" w:rsidP="00D16BA2">
            <w:pPr>
              <w:pStyle w:val="NoSpacing"/>
              <w:rPr>
                <w:rFonts w:ascii="Times New Roman" w:hAnsi="Times New Roman"/>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3FA46FC4" w14:textId="77777777" w:rsidR="00562119" w:rsidRPr="005E1F72" w:rsidRDefault="00562119" w:rsidP="00D16BA2">
            <w:pPr>
              <w:pStyle w:val="NoSpacing"/>
              <w:rPr>
                <w:rFonts w:ascii="Times New Roman" w:hAnsi="Times New Roman"/>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260818E" w14:textId="77777777" w:rsidR="00562119" w:rsidRPr="005E1F72" w:rsidRDefault="00562119" w:rsidP="00D16BA2">
            <w:pPr>
              <w:pStyle w:val="NoSpacing"/>
              <w:rPr>
                <w:rFonts w:ascii="Times New Roman" w:hAnsi="Times New Roman"/>
              </w:rPr>
            </w:pPr>
          </w:p>
        </w:tc>
      </w:tr>
      <w:tr w:rsidR="00562119" w:rsidRPr="005E1F72" w14:paraId="686C620C" w14:textId="77777777" w:rsidTr="00D16BA2">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7FB9B7D0" w14:textId="77777777" w:rsidR="00562119" w:rsidRPr="005E1F72" w:rsidRDefault="00562119" w:rsidP="00D16BA2">
            <w:pPr>
              <w:pStyle w:val="NoSpacing"/>
              <w:rPr>
                <w:rFonts w:ascii="Times New Roman" w:hAnsi="Times New Roman"/>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12CDB381" w14:textId="77777777" w:rsidR="00562119" w:rsidRPr="005E1F72" w:rsidRDefault="00562119" w:rsidP="00D16BA2">
            <w:pPr>
              <w:pStyle w:val="NoSpacing"/>
              <w:rPr>
                <w:rFonts w:ascii="Times New Roman" w:hAnsi="Times New Roman"/>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86C28F6" w14:textId="77777777" w:rsidR="00562119" w:rsidRPr="005E1F72" w:rsidRDefault="00562119" w:rsidP="00D16BA2">
            <w:pPr>
              <w:pStyle w:val="NoSpacing"/>
              <w:rPr>
                <w:rFonts w:ascii="Times New Roman" w:hAnsi="Times New Roman"/>
              </w:rPr>
            </w:pPr>
          </w:p>
        </w:tc>
      </w:tr>
    </w:tbl>
    <w:p w14:paraId="20FA49CB" w14:textId="77777777" w:rsidR="00562119" w:rsidRPr="005E1F72" w:rsidRDefault="00562119" w:rsidP="00562119">
      <w:pPr>
        <w:sectPr w:rsidR="00562119" w:rsidRPr="005E1F72" w:rsidSect="00D16BA2">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562119" w:rsidRPr="005E1F72" w14:paraId="74C2EC90" w14:textId="77777777" w:rsidTr="00D16BA2">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CEDA5A5" w14:textId="77777777" w:rsidR="00562119" w:rsidRPr="005E1F72" w:rsidRDefault="00562119" w:rsidP="00D16BA2">
            <w:pPr>
              <w:pStyle w:val="NoSpacing"/>
              <w:rPr>
                <w:rFonts w:ascii="Times New Roman" w:hAnsi="Times New Roman"/>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3F88DED" w14:textId="77777777" w:rsidR="00562119" w:rsidRPr="005E1F72" w:rsidRDefault="00562119" w:rsidP="00D16BA2">
            <w:pPr>
              <w:pStyle w:val="NoSpacing"/>
              <w:rPr>
                <w:rFonts w:ascii="Times New Roman" w:hAnsi="Times New Roman"/>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1696E8C" w14:textId="77777777" w:rsidR="00562119" w:rsidRPr="005E1F72" w:rsidRDefault="00562119" w:rsidP="00D16BA2">
            <w:pPr>
              <w:pStyle w:val="NoSpacing"/>
              <w:rPr>
                <w:rFonts w:ascii="Times New Roman" w:hAnsi="Times New Roman"/>
              </w:rPr>
            </w:pPr>
          </w:p>
        </w:tc>
      </w:tr>
      <w:tr w:rsidR="00562119" w:rsidRPr="005E1F72" w14:paraId="705BAC95" w14:textId="77777777" w:rsidTr="00D16BA2">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4FA4C51" w14:textId="77777777" w:rsidR="00562119" w:rsidRPr="005E1F72" w:rsidRDefault="00562119" w:rsidP="00D16BA2">
            <w:pPr>
              <w:pStyle w:val="NoSpacing"/>
              <w:rPr>
                <w:rFonts w:ascii="Times New Roman" w:hAnsi="Times New Roman"/>
              </w:rPr>
            </w:pPr>
          </w:p>
        </w:tc>
        <w:tc>
          <w:tcPr>
            <w:tcW w:w="4480" w:type="pct"/>
            <w:tcBorders>
              <w:top w:val="single" w:sz="4" w:space="0" w:color="DBE5F1"/>
              <w:left w:val="single" w:sz="4" w:space="0" w:color="DBE5F1"/>
              <w:bottom w:val="nil"/>
              <w:right w:val="single" w:sz="4" w:space="0" w:color="DBE5F1"/>
            </w:tcBorders>
            <w:shd w:val="clear" w:color="auto" w:fill="auto"/>
          </w:tcPr>
          <w:p w14:paraId="414EB0F1" w14:textId="77777777" w:rsidR="00562119" w:rsidRPr="005E1F72" w:rsidRDefault="00562119" w:rsidP="00D16BA2">
            <w:pPr>
              <w:pStyle w:val="Heading1"/>
              <w:rPr>
                <w:rFonts w:cs="Times New Roman"/>
              </w:rPr>
            </w:pPr>
            <w:bookmarkStart w:id="142" w:name="_Toc287535465"/>
            <w:bookmarkStart w:id="143" w:name="_Toc287535915"/>
            <w:bookmarkStart w:id="144" w:name="_Toc167260384"/>
            <w:r w:rsidRPr="005E1F72">
              <w:rPr>
                <w:rFonts w:cs="Times New Roman"/>
              </w:rPr>
              <w:t>22 Sourcing finance</w:t>
            </w:r>
            <w:bookmarkEnd w:id="142"/>
            <w:bookmarkEnd w:id="143"/>
            <w:bookmarkEnd w:id="144"/>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2E6EE96" w14:textId="77777777" w:rsidR="00562119" w:rsidRPr="005E1F72" w:rsidRDefault="00562119" w:rsidP="00D16BA2">
            <w:pPr>
              <w:pStyle w:val="NoSpacing"/>
              <w:rPr>
                <w:rFonts w:ascii="Times New Roman" w:hAnsi="Times New Roman"/>
              </w:rPr>
            </w:pPr>
          </w:p>
        </w:tc>
      </w:tr>
    </w:tbl>
    <w:p w14:paraId="07F8C3E6" w14:textId="77777777" w:rsidR="00562119" w:rsidRPr="005E1F72" w:rsidRDefault="00562119" w:rsidP="00562119">
      <w:pPr>
        <w:spacing w:after="0"/>
        <w:rPr>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562119" w:rsidRPr="005E1F72" w14:paraId="623664A5" w14:textId="77777777" w:rsidTr="00D16BA2">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D800B05" w14:textId="77777777" w:rsidR="00562119" w:rsidRPr="005E1F72" w:rsidRDefault="00562119" w:rsidP="00D16BA2">
            <w:pPr>
              <w:pStyle w:val="NoSpacing"/>
              <w:rPr>
                <w:rFonts w:ascii="Times New Roman" w:hAnsi="Times New Roman"/>
              </w:rPr>
            </w:pPr>
          </w:p>
        </w:tc>
        <w:tc>
          <w:tcPr>
            <w:tcW w:w="4485" w:type="pct"/>
            <w:tcBorders>
              <w:top w:val="nil"/>
              <w:left w:val="single" w:sz="4" w:space="0" w:color="DBE5F1"/>
              <w:bottom w:val="nil"/>
              <w:right w:val="single" w:sz="4" w:space="0" w:color="DBE5F1"/>
            </w:tcBorders>
            <w:shd w:val="clear" w:color="auto" w:fill="auto"/>
          </w:tcPr>
          <w:p w14:paraId="6433AF0F" w14:textId="77777777" w:rsidR="00562119" w:rsidRPr="005E1F72" w:rsidRDefault="00562119" w:rsidP="00D16BA2">
            <w:pPr>
              <w:pStyle w:val="Heading2"/>
              <w:rPr>
                <w:rFonts w:cs="Times New Roman"/>
              </w:rPr>
            </w:pPr>
            <w:bookmarkStart w:id="145" w:name="_Toc287535466"/>
          </w:p>
          <w:p w14:paraId="2DCFB030" w14:textId="77777777" w:rsidR="00562119" w:rsidRPr="005E1F72" w:rsidRDefault="00562119" w:rsidP="00D16BA2">
            <w:pPr>
              <w:pStyle w:val="Heading2"/>
              <w:rPr>
                <w:rFonts w:cs="Times New Roman"/>
              </w:rPr>
            </w:pPr>
          </w:p>
          <w:p w14:paraId="13A6DDD5" w14:textId="77777777" w:rsidR="00562119" w:rsidRPr="005E1F72" w:rsidRDefault="00562119" w:rsidP="00D16BA2">
            <w:pPr>
              <w:pStyle w:val="Heading2"/>
              <w:rPr>
                <w:rFonts w:cs="Times New Roman"/>
              </w:rPr>
            </w:pPr>
            <w:bookmarkStart w:id="146" w:name="_Toc167260385"/>
            <w:r w:rsidRPr="005E1F72">
              <w:rPr>
                <w:rFonts w:cs="Times New Roman"/>
              </w:rPr>
              <w:t>Total borrowing requirement for the business</w:t>
            </w:r>
            <w:bookmarkEnd w:id="145"/>
            <w:bookmarkEnd w:id="146"/>
          </w:p>
          <w:bookmarkStart w:id="147" w:name="_MON_1358089526"/>
          <w:bookmarkStart w:id="148" w:name="_MON_1359207625"/>
          <w:bookmarkStart w:id="149" w:name="_MON_1359809739"/>
          <w:bookmarkStart w:id="150" w:name="_MON_1360670750"/>
          <w:bookmarkStart w:id="151" w:name="_MON_1360670765"/>
          <w:bookmarkStart w:id="152" w:name="_MON_1360672178"/>
          <w:bookmarkStart w:id="153" w:name="_MON_1361092637"/>
          <w:bookmarkStart w:id="154" w:name="_MON_1356441857"/>
          <w:bookmarkStart w:id="155" w:name="_MON_1356441902"/>
          <w:bookmarkStart w:id="156" w:name="_MON_1356441946"/>
          <w:bookmarkStart w:id="157" w:name="_MON_1356441957"/>
          <w:bookmarkStart w:id="158" w:name="_MON_1356441964"/>
          <w:bookmarkStart w:id="159" w:name="_MON_1356445544"/>
          <w:bookmarkStart w:id="160" w:name="_MON_1356445551"/>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Start w:id="161" w:name="_MON_1356445556"/>
          <w:bookmarkEnd w:id="161"/>
          <w:p w14:paraId="0398F74B" w14:textId="77777777" w:rsidR="00562119" w:rsidRPr="005E1F72" w:rsidRDefault="00562119" w:rsidP="00D16BA2">
            <w:pPr>
              <w:pStyle w:val="NoSpacing"/>
              <w:jc w:val="center"/>
              <w:rPr>
                <w:rFonts w:ascii="Times New Roman" w:hAnsi="Times New Roman"/>
              </w:rPr>
            </w:pPr>
            <w:r w:rsidRPr="005E1F72">
              <w:rPr>
                <w:rFonts w:ascii="Times New Roman" w:hAnsi="Times New Roman"/>
              </w:rPr>
              <w:object w:dxaOrig="7869" w:dyaOrig="3002" w14:anchorId="52BB4018">
                <v:shape id="_x0000_i1027" type="#_x0000_t75" style="width:393.6pt;height:150pt" o:ole="">
                  <v:imagedata r:id="rId12" o:title=""/>
                </v:shape>
                <o:OLEObject Type="Embed" ProgID="Excel.Sheet.8" ShapeID="_x0000_i1027" DrawAspect="Content" ObjectID="_1778684580" r:id="rId13"/>
              </w:object>
            </w:r>
          </w:p>
          <w:p w14:paraId="1E53B397" w14:textId="77777777" w:rsidR="00562119" w:rsidRPr="005E1F72" w:rsidRDefault="00562119" w:rsidP="00D16BA2">
            <w:pPr>
              <w:pStyle w:val="NoSpacing"/>
              <w:rPr>
                <w:rFonts w:ascii="Times New Roman" w:hAnsi="Times New Roman"/>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0C1D7C4E" w14:textId="77777777" w:rsidR="00562119" w:rsidRPr="005E1F72" w:rsidRDefault="00562119" w:rsidP="00D16BA2">
            <w:pPr>
              <w:pStyle w:val="NoSpacing"/>
              <w:rPr>
                <w:rFonts w:ascii="Times New Roman" w:hAnsi="Times New Roman"/>
              </w:rPr>
            </w:pPr>
          </w:p>
        </w:tc>
      </w:tr>
    </w:tbl>
    <w:p w14:paraId="5BC00381" w14:textId="77777777" w:rsidR="00562119" w:rsidRPr="005E1F72" w:rsidRDefault="00562119" w:rsidP="00562119">
      <w:pPr>
        <w:spacing w:after="0"/>
        <w:rPr>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562119" w:rsidRPr="005E1F72" w14:paraId="73FDDB59" w14:textId="77777777" w:rsidTr="00D16BA2">
        <w:trPr>
          <w:trHeight w:val="612"/>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053457A" w14:textId="77777777" w:rsidR="00562119" w:rsidRPr="005E1F72" w:rsidRDefault="00562119" w:rsidP="00D16BA2">
            <w:pPr>
              <w:pStyle w:val="NoSpacing"/>
              <w:rPr>
                <w:rFonts w:ascii="Times New Roman" w:hAnsi="Times New Roman"/>
              </w:rPr>
            </w:pPr>
          </w:p>
        </w:tc>
        <w:tc>
          <w:tcPr>
            <w:tcW w:w="4480" w:type="pct"/>
            <w:tcBorders>
              <w:top w:val="nil"/>
              <w:left w:val="single" w:sz="4" w:space="0" w:color="DBE5F1"/>
              <w:bottom w:val="nil"/>
              <w:right w:val="single" w:sz="4" w:space="0" w:color="DBE5F1"/>
            </w:tcBorders>
            <w:shd w:val="clear" w:color="auto" w:fill="auto"/>
          </w:tcPr>
          <w:p w14:paraId="459D3C73" w14:textId="77777777" w:rsidR="00562119" w:rsidRPr="005E1F72" w:rsidRDefault="00562119" w:rsidP="00D16BA2">
            <w:pPr>
              <w:pStyle w:val="Heading1"/>
              <w:rPr>
                <w:rFonts w:cs="Times New Roman"/>
              </w:rPr>
            </w:pPr>
            <w:bookmarkStart w:id="162" w:name="_Toc287535467"/>
            <w:bookmarkStart w:id="163" w:name="_Toc287535916"/>
          </w:p>
          <w:p w14:paraId="3C24ED9B" w14:textId="77777777" w:rsidR="00562119" w:rsidRPr="005E1F72" w:rsidRDefault="00562119" w:rsidP="00D16BA2">
            <w:pPr>
              <w:pStyle w:val="Heading1"/>
              <w:rPr>
                <w:rFonts w:cs="Times New Roman"/>
                <w:sz w:val="22"/>
                <w:szCs w:val="22"/>
              </w:rPr>
            </w:pPr>
            <w:bookmarkStart w:id="164" w:name="_Toc167260386"/>
            <w:r w:rsidRPr="005E1F72">
              <w:rPr>
                <w:rFonts w:cs="Times New Roman"/>
              </w:rPr>
              <w:t>23 Managing financial risks</w:t>
            </w:r>
            <w:bookmarkEnd w:id="162"/>
            <w:bookmarkEnd w:id="163"/>
            <w:bookmarkEnd w:id="164"/>
            <w:r w:rsidRPr="005E1F72">
              <w:rPr>
                <w:rFonts w:cs="Times New Roman"/>
              </w:rPr>
              <w:t xml:space="preserve"> </w:t>
            </w:r>
            <w:bookmarkStart w:id="165" w:name="_Toc287535468"/>
          </w:p>
          <w:p w14:paraId="6FBC2760" w14:textId="77777777" w:rsidR="00562119" w:rsidRPr="005E1F72" w:rsidRDefault="00562119" w:rsidP="00D16BA2">
            <w:pPr>
              <w:rPr>
                <w:b/>
              </w:rPr>
            </w:pPr>
            <w:r w:rsidRPr="005E1F72">
              <w:rPr>
                <w:b/>
              </w:rPr>
              <w:t>The risks that you have identified for your financial forecast are:</w:t>
            </w:r>
            <w:bookmarkEnd w:id="165"/>
          </w:p>
          <w:p w14:paraId="203F8670" w14:textId="77777777" w:rsidR="00562119" w:rsidRPr="005E1F72" w:rsidRDefault="00562119" w:rsidP="00D16BA2">
            <w:pPr>
              <w:pStyle w:val="ListParagraph"/>
              <w:numPr>
                <w:ilvl w:val="0"/>
                <w:numId w:val="11"/>
              </w:numPr>
            </w:pPr>
            <w:r w:rsidRPr="005E1F72">
              <w:t>Fluctuations in commodity prices impacting production costs and profitability.</w:t>
            </w:r>
          </w:p>
          <w:p w14:paraId="40153434" w14:textId="77777777" w:rsidR="00562119" w:rsidRPr="005E1F72" w:rsidRDefault="00562119" w:rsidP="00D16BA2">
            <w:pPr>
              <w:pStyle w:val="ListParagraph"/>
              <w:numPr>
                <w:ilvl w:val="0"/>
                <w:numId w:val="11"/>
              </w:numPr>
            </w:pPr>
            <w:r w:rsidRPr="005E1F72">
              <w:t>Intense competition leading to erosion of market share and customer base.</w:t>
            </w:r>
          </w:p>
          <w:p w14:paraId="08808D9B" w14:textId="77777777" w:rsidR="00562119" w:rsidRPr="005E1F72" w:rsidRDefault="00562119" w:rsidP="00D16BA2">
            <w:pPr>
              <w:pStyle w:val="ListParagraph"/>
              <w:numPr>
                <w:ilvl w:val="0"/>
                <w:numId w:val="11"/>
              </w:numPr>
              <w:rPr>
                <w:rFonts w:eastAsia="Times New Roman"/>
                <w:szCs w:val="24"/>
                <w:lang w:eastAsia="en-GB"/>
              </w:rPr>
            </w:pPr>
            <w:r w:rsidRPr="005E1F72">
              <w:t xml:space="preserve">Changes in consumer preferences or trends affecting demand for products </w:t>
            </w:r>
            <w:r w:rsidRPr="005E1F72">
              <w:rPr>
                <w:rFonts w:eastAsia="Times New Roman"/>
                <w:szCs w:val="24"/>
                <w:lang w:eastAsia="en-GB"/>
              </w:rPr>
              <w:t>(Mochammad, 2020)</w:t>
            </w:r>
            <w:r w:rsidRPr="005E1F72">
              <w:t>.</w:t>
            </w:r>
          </w:p>
          <w:p w14:paraId="46C51733" w14:textId="77777777" w:rsidR="00562119" w:rsidRPr="005E1F72" w:rsidRDefault="00562119" w:rsidP="00D16BA2">
            <w:pPr>
              <w:pStyle w:val="ListParagraph"/>
              <w:numPr>
                <w:ilvl w:val="0"/>
                <w:numId w:val="11"/>
              </w:numPr>
            </w:pPr>
            <w:r w:rsidRPr="005E1F72">
              <w:t>Regulatory changes or compliance issues resulting in legal and financial liabilities.</w:t>
            </w:r>
          </w:p>
          <w:p w14:paraId="1217D998" w14:textId="77777777" w:rsidR="00562119" w:rsidRPr="005E1F72" w:rsidRDefault="00562119" w:rsidP="00D16BA2">
            <w:pPr>
              <w:pStyle w:val="ListParagraph"/>
              <w:numPr>
                <w:ilvl w:val="0"/>
                <w:numId w:val="11"/>
              </w:numPr>
            </w:pPr>
            <w:r w:rsidRPr="005E1F72">
              <w:t>Economic downturns or recessions affecting consumer spending and business operations.</w:t>
            </w: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8035C6F" w14:textId="77777777" w:rsidR="00562119" w:rsidRPr="005E1F72" w:rsidRDefault="00562119" w:rsidP="00D16BA2">
            <w:pPr>
              <w:pStyle w:val="NoSpacing"/>
              <w:rPr>
                <w:rFonts w:ascii="Times New Roman" w:hAnsi="Times New Roman"/>
              </w:rPr>
            </w:pPr>
          </w:p>
        </w:tc>
      </w:tr>
      <w:tr w:rsidR="00562119" w:rsidRPr="005E1F72" w14:paraId="589278F7" w14:textId="77777777" w:rsidTr="00D16BA2">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CD4DB0B" w14:textId="77777777" w:rsidR="00562119" w:rsidRPr="005E1F72" w:rsidRDefault="00562119" w:rsidP="00D16BA2">
            <w:pPr>
              <w:pStyle w:val="NoSpacing"/>
              <w:rPr>
                <w:rFonts w:ascii="Times New Roman" w:hAnsi="Times New Roman"/>
              </w:rPr>
            </w:pPr>
          </w:p>
        </w:tc>
        <w:tc>
          <w:tcPr>
            <w:tcW w:w="4480" w:type="pct"/>
            <w:tcBorders>
              <w:top w:val="nil"/>
              <w:left w:val="single" w:sz="4" w:space="0" w:color="DBE5F1"/>
              <w:bottom w:val="single" w:sz="4" w:space="0" w:color="DBE5F1"/>
              <w:right w:val="single" w:sz="4" w:space="0" w:color="DBE5F1"/>
            </w:tcBorders>
            <w:shd w:val="clear" w:color="auto" w:fill="auto"/>
          </w:tcPr>
          <w:p w14:paraId="3CE41C9F" w14:textId="77777777" w:rsidR="00562119" w:rsidRPr="005E1F72" w:rsidRDefault="00562119" w:rsidP="00D16BA2">
            <w:pPr>
              <w:rPr>
                <w:b/>
              </w:rPr>
            </w:pPr>
            <w:bookmarkStart w:id="166" w:name="_Toc287535469"/>
            <w:r w:rsidRPr="005E1F72">
              <w:rPr>
                <w:b/>
              </w:rPr>
              <w:t>How you will minimise their impact:</w:t>
            </w:r>
            <w:bookmarkEnd w:id="166"/>
          </w:p>
          <w:p w14:paraId="162AE1B2" w14:textId="77777777" w:rsidR="00562119" w:rsidRPr="005E1F72" w:rsidRDefault="00562119" w:rsidP="00D16BA2">
            <w:pPr>
              <w:pStyle w:val="ListParagraph"/>
              <w:numPr>
                <w:ilvl w:val="0"/>
                <w:numId w:val="12"/>
              </w:numPr>
            </w:pPr>
            <w:r w:rsidRPr="005E1F72">
              <w:t>Implement hedging strategies to mitigate the impact of price fluctuations.</w:t>
            </w:r>
          </w:p>
          <w:p w14:paraId="06212CA7" w14:textId="77777777" w:rsidR="00562119" w:rsidRPr="005E1F72" w:rsidRDefault="00562119" w:rsidP="00D16BA2">
            <w:pPr>
              <w:pStyle w:val="ListParagraph"/>
              <w:numPr>
                <w:ilvl w:val="0"/>
                <w:numId w:val="12"/>
              </w:numPr>
            </w:pPr>
            <w:r w:rsidRPr="005E1F72">
              <w:t>Monitor competitors and adjust strategies to maintain competitive edge.</w:t>
            </w:r>
          </w:p>
          <w:p w14:paraId="41BAC4FB" w14:textId="77777777" w:rsidR="00562119" w:rsidRPr="005E1F72" w:rsidRDefault="00562119" w:rsidP="00D16BA2">
            <w:pPr>
              <w:pStyle w:val="ListParagraph"/>
              <w:numPr>
                <w:ilvl w:val="0"/>
                <w:numId w:val="12"/>
              </w:numPr>
              <w:rPr>
                <w:rFonts w:eastAsia="Times New Roman"/>
                <w:szCs w:val="24"/>
                <w:lang w:eastAsia="en-GB"/>
              </w:rPr>
            </w:pPr>
            <w:r w:rsidRPr="005E1F72">
              <w:t xml:space="preserve">Adapt products and marketing strategies to align with changing consumer preferences </w:t>
            </w:r>
            <w:r w:rsidRPr="005E1F72">
              <w:rPr>
                <w:rFonts w:eastAsia="Times New Roman"/>
                <w:szCs w:val="24"/>
                <w:lang w:eastAsia="en-GB"/>
              </w:rPr>
              <w:t xml:space="preserve">(Marty </w:t>
            </w:r>
            <w:r w:rsidRPr="003561B2">
              <w:rPr>
                <w:rFonts w:eastAsia="Times New Roman"/>
                <w:i/>
                <w:iCs/>
                <w:szCs w:val="24"/>
                <w:lang w:eastAsia="en-GB"/>
              </w:rPr>
              <w:t>et al.,</w:t>
            </w:r>
            <w:r w:rsidRPr="005E1F72">
              <w:rPr>
                <w:rFonts w:eastAsia="Times New Roman"/>
                <w:szCs w:val="24"/>
                <w:lang w:eastAsia="en-GB"/>
              </w:rPr>
              <w:t xml:space="preserve"> 2021)</w:t>
            </w:r>
            <w:r w:rsidRPr="005E1F72">
              <w:t>.</w:t>
            </w:r>
          </w:p>
          <w:p w14:paraId="3523A182" w14:textId="77777777" w:rsidR="00562119" w:rsidRPr="005E1F72" w:rsidRDefault="00562119" w:rsidP="00D16BA2">
            <w:pPr>
              <w:pStyle w:val="ListParagraph"/>
              <w:numPr>
                <w:ilvl w:val="0"/>
                <w:numId w:val="12"/>
              </w:numPr>
            </w:pPr>
            <w:r w:rsidRPr="005E1F72">
              <w:t>Stay updated on regulatory changes and ensure compliance through proactive measures.</w:t>
            </w:r>
          </w:p>
          <w:p w14:paraId="32F7C747" w14:textId="77777777" w:rsidR="00562119" w:rsidRPr="005E1F72" w:rsidRDefault="00562119" w:rsidP="00D16BA2">
            <w:pPr>
              <w:pStyle w:val="ListParagraph"/>
              <w:numPr>
                <w:ilvl w:val="0"/>
                <w:numId w:val="12"/>
              </w:numPr>
            </w:pPr>
            <w:r w:rsidRPr="005E1F72">
              <w:t>Implement cost-saving measures and diversify revenue streams to withstand economic downturns.</w:t>
            </w: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6A4BA78" w14:textId="77777777" w:rsidR="00562119" w:rsidRPr="005E1F72" w:rsidRDefault="00562119" w:rsidP="00D16BA2">
            <w:pPr>
              <w:pStyle w:val="NoSpacing"/>
              <w:rPr>
                <w:rFonts w:ascii="Times New Roman" w:hAnsi="Times New Roman"/>
              </w:rPr>
            </w:pPr>
          </w:p>
        </w:tc>
      </w:tr>
      <w:tr w:rsidR="00562119" w:rsidRPr="005E1F72" w14:paraId="73DD45A9" w14:textId="77777777" w:rsidTr="00D16BA2">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63780BD" w14:textId="77777777" w:rsidR="00562119" w:rsidRPr="005E1F72" w:rsidRDefault="00562119" w:rsidP="00D16BA2">
            <w:pPr>
              <w:pStyle w:val="NoSpacing"/>
              <w:rPr>
                <w:rFonts w:ascii="Times New Roman" w:hAnsi="Times New Roman"/>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1A528072" w14:textId="77777777" w:rsidR="00562119" w:rsidRPr="005E1F72" w:rsidRDefault="00562119" w:rsidP="00D16BA2">
            <w:pPr>
              <w:pStyle w:val="NoSpacing"/>
              <w:rPr>
                <w:rFonts w:ascii="Times New Roman" w:hAnsi="Times New Roman"/>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A164837" w14:textId="77777777" w:rsidR="00562119" w:rsidRPr="005E1F72" w:rsidRDefault="00562119" w:rsidP="00D16BA2">
            <w:pPr>
              <w:pStyle w:val="NoSpacing"/>
              <w:rPr>
                <w:rFonts w:ascii="Times New Roman" w:hAnsi="Times New Roman"/>
              </w:rPr>
            </w:pPr>
          </w:p>
        </w:tc>
      </w:tr>
    </w:tbl>
    <w:p w14:paraId="0AC662E1" w14:textId="77777777" w:rsidR="00562119" w:rsidRPr="005E1F72" w:rsidRDefault="00562119" w:rsidP="00562119">
      <w:pPr>
        <w:sectPr w:rsidR="00562119" w:rsidRPr="005E1F72" w:rsidSect="00D16BA2">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94"/>
        <w:gridCol w:w="22"/>
        <w:gridCol w:w="567"/>
      </w:tblGrid>
      <w:tr w:rsidR="00562119" w:rsidRPr="005E1F72" w14:paraId="119ACA77" w14:textId="77777777" w:rsidTr="00D16BA2">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7CBF63A" w14:textId="77777777" w:rsidR="00562119" w:rsidRPr="005E1F72" w:rsidRDefault="00562119" w:rsidP="00D16BA2">
            <w:pPr>
              <w:pStyle w:val="NoSpacing"/>
              <w:rPr>
                <w:rFonts w:ascii="Times New Roman" w:hAnsi="Times New Roman"/>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66B1FA84" w14:textId="77777777" w:rsidR="00562119" w:rsidRPr="005E1F72" w:rsidRDefault="00562119" w:rsidP="00D16BA2">
            <w:pPr>
              <w:pStyle w:val="NoSpacing"/>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54E48613" w14:textId="77777777" w:rsidR="00562119" w:rsidRPr="005E1F72" w:rsidRDefault="00562119" w:rsidP="00D16BA2">
            <w:pPr>
              <w:pStyle w:val="NoSpacing"/>
              <w:rPr>
                <w:rFonts w:ascii="Times New Roman" w:hAnsi="Times New Roman"/>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5DF864DC" w14:textId="77777777" w:rsidR="00562119" w:rsidRPr="005E1F72" w:rsidRDefault="00562119" w:rsidP="00D16BA2">
            <w:pPr>
              <w:pStyle w:val="NoSpacing"/>
              <w:rPr>
                <w:rFonts w:ascii="Times New Roman" w:hAnsi="Times New Roman"/>
              </w:rPr>
            </w:pPr>
          </w:p>
        </w:tc>
        <w:tc>
          <w:tcPr>
            <w:tcW w:w="10716" w:type="dxa"/>
            <w:gridSpan w:val="2"/>
            <w:tcBorders>
              <w:top w:val="single" w:sz="2" w:space="0" w:color="DBE5F1"/>
              <w:left w:val="single" w:sz="2" w:space="0" w:color="DBE5F1"/>
              <w:bottom w:val="single" w:sz="2" w:space="0" w:color="DBE5F1"/>
              <w:right w:val="single" w:sz="2" w:space="0" w:color="DBE5F1"/>
            </w:tcBorders>
            <w:shd w:val="clear" w:color="auto" w:fill="DBE5F1"/>
          </w:tcPr>
          <w:p w14:paraId="1D424396" w14:textId="77777777" w:rsidR="00562119" w:rsidRPr="005E1F72" w:rsidRDefault="00562119" w:rsidP="00D16BA2">
            <w:pPr>
              <w:pStyle w:val="NoSpacing"/>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227880B" w14:textId="77777777" w:rsidR="00562119" w:rsidRPr="005E1F72" w:rsidRDefault="00562119" w:rsidP="00D16BA2">
            <w:pPr>
              <w:pStyle w:val="NoSpacing"/>
              <w:rPr>
                <w:rFonts w:ascii="Times New Roman" w:hAnsi="Times New Roman"/>
              </w:rPr>
            </w:pPr>
          </w:p>
        </w:tc>
      </w:tr>
      <w:tr w:rsidR="00562119" w:rsidRPr="005E1F72" w14:paraId="228BC5A3" w14:textId="77777777" w:rsidTr="00D16BA2">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A56011B" w14:textId="77777777" w:rsidR="00562119" w:rsidRPr="005E1F72" w:rsidRDefault="00562119" w:rsidP="00D16BA2">
            <w:pPr>
              <w:pStyle w:val="NoSpacing"/>
              <w:rPr>
                <w:rFonts w:ascii="Times New Roman" w:hAnsi="Times New Roman"/>
              </w:rPr>
            </w:pPr>
          </w:p>
        </w:tc>
        <w:tc>
          <w:tcPr>
            <w:tcW w:w="14545" w:type="dxa"/>
            <w:gridSpan w:val="4"/>
            <w:tcBorders>
              <w:top w:val="single" w:sz="2" w:space="0" w:color="DBE5F1"/>
              <w:left w:val="single" w:sz="2" w:space="0" w:color="DBE5F1"/>
              <w:bottom w:val="nil"/>
              <w:right w:val="single" w:sz="2" w:space="0" w:color="DBE5F1"/>
            </w:tcBorders>
            <w:shd w:val="clear" w:color="auto" w:fill="auto"/>
          </w:tcPr>
          <w:p w14:paraId="50756CC2" w14:textId="77777777" w:rsidR="00562119" w:rsidRPr="005E1F72" w:rsidRDefault="00562119" w:rsidP="00D16BA2">
            <w:pPr>
              <w:pStyle w:val="Heading2"/>
              <w:rPr>
                <w:rFonts w:cs="Times New Roman"/>
              </w:rPr>
            </w:pPr>
            <w:bookmarkStart w:id="167" w:name="_Toc287535917"/>
            <w:bookmarkStart w:id="168" w:name="_Toc167260387"/>
            <w:bookmarkStart w:id="169" w:name="_Toc287535470"/>
            <w:r w:rsidRPr="005E1F72">
              <w:rPr>
                <w:rStyle w:val="Heading1Char"/>
                <w:rFonts w:cs="Times New Roman"/>
              </w:rPr>
              <w:t>24 Cash flow forecast</w:t>
            </w:r>
            <w:bookmarkEnd w:id="167"/>
            <w:bookmarkEnd w:id="168"/>
            <w:r w:rsidRPr="005E1F72">
              <w:rPr>
                <w:rStyle w:val="Heading1Char"/>
                <w:rFonts w:cs="Times New Roman"/>
              </w:rPr>
              <w:t xml:space="preserve"> </w:t>
            </w:r>
            <w:bookmarkEnd w:id="169"/>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43DA235F" w14:textId="77777777" w:rsidR="00562119" w:rsidRPr="005E1F72" w:rsidRDefault="00562119" w:rsidP="00D16BA2">
            <w:pPr>
              <w:pStyle w:val="NoSpacing"/>
              <w:rPr>
                <w:rFonts w:ascii="Times New Roman" w:hAnsi="Times New Roman"/>
              </w:rPr>
            </w:pPr>
          </w:p>
        </w:tc>
      </w:tr>
      <w:tr w:rsidR="00562119" w:rsidRPr="005E1F72" w14:paraId="04BBE621" w14:textId="77777777" w:rsidTr="00D16BA2">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6729B4B0" w14:textId="77777777" w:rsidR="00562119" w:rsidRPr="005E1F72" w:rsidRDefault="00562119" w:rsidP="00D16BA2">
            <w:pPr>
              <w:pStyle w:val="NoSpacing"/>
              <w:rPr>
                <w:rFonts w:ascii="Times New Roman" w:hAnsi="Times New Roman"/>
              </w:rPr>
            </w:pPr>
          </w:p>
        </w:tc>
        <w:bookmarkStart w:id="170" w:name="_MON_1359883300"/>
        <w:bookmarkStart w:id="171" w:name="_MON_1360654336"/>
        <w:bookmarkStart w:id="172" w:name="_MON_1360654421"/>
        <w:bookmarkStart w:id="173" w:name="_MON_1360654694"/>
        <w:bookmarkStart w:id="174" w:name="_MON_1360654807"/>
        <w:bookmarkStart w:id="175" w:name="_MON_1360654832"/>
        <w:bookmarkStart w:id="176" w:name="_MON_1360654889"/>
        <w:bookmarkStart w:id="177" w:name="_MON_1360654920"/>
        <w:bookmarkStart w:id="178" w:name="_MON_1360657838"/>
        <w:bookmarkStart w:id="179" w:name="_MON_1360657871"/>
        <w:bookmarkStart w:id="180" w:name="_MON_1360661380"/>
        <w:bookmarkStart w:id="181" w:name="_MON_1360661467"/>
        <w:bookmarkStart w:id="182" w:name="_MON_1360661873"/>
        <w:bookmarkStart w:id="183" w:name="_MON_1360662743"/>
        <w:bookmarkStart w:id="184" w:name="_MON_1360662773"/>
        <w:bookmarkStart w:id="185" w:name="_MON_1360663044"/>
        <w:bookmarkStart w:id="186" w:name="_MON_1360663105"/>
        <w:bookmarkStart w:id="187" w:name="_MON_1360663130"/>
        <w:bookmarkStart w:id="188" w:name="_MON_1360663156"/>
        <w:bookmarkStart w:id="189" w:name="_MON_1360663227"/>
        <w:bookmarkStart w:id="190" w:name="_MON_1360663260"/>
        <w:bookmarkStart w:id="191" w:name="_MON_1360669868"/>
        <w:bookmarkStart w:id="192" w:name="_MON_1360670623"/>
        <w:bookmarkStart w:id="193" w:name="_MON_1360670662"/>
        <w:bookmarkStart w:id="194" w:name="_MON_1360671336"/>
        <w:bookmarkStart w:id="195" w:name="_MON_1360672200"/>
        <w:bookmarkStart w:id="196" w:name="_MON_1360672454"/>
        <w:bookmarkStart w:id="197" w:name="_MON_1361017821"/>
        <w:bookmarkStart w:id="198" w:name="_MON_1361092800"/>
        <w:bookmarkStart w:id="199" w:name="_MON_1363596608"/>
        <w:bookmarkStart w:id="200" w:name="_MON_1363596877"/>
        <w:bookmarkStart w:id="201" w:name="_MON_1363596918"/>
        <w:bookmarkStart w:id="202" w:name="_MON_1363596931"/>
        <w:bookmarkStart w:id="203" w:name="_MON_1363596949"/>
        <w:bookmarkStart w:id="204" w:name="_MON_1363596980"/>
        <w:bookmarkStart w:id="205" w:name="_MON_1363597548"/>
        <w:bookmarkStart w:id="206" w:name="_MON_1363598874"/>
        <w:bookmarkStart w:id="207" w:name="_MON_1364047378"/>
        <w:bookmarkStart w:id="208" w:name="_MON_1413714481"/>
        <w:bookmarkStart w:id="209" w:name="_MON_1359207878"/>
        <w:bookmarkStart w:id="210" w:name="_MON_1359208752"/>
        <w:bookmarkStart w:id="211" w:name="_MON_1359208776"/>
        <w:bookmarkStart w:id="212" w:name="_MON_1359208978"/>
        <w:bookmarkStart w:id="213" w:name="_MON_1359210541"/>
        <w:bookmarkStart w:id="214" w:name="_MON_1359210628"/>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Start w:id="215" w:name="_MON_1359211449"/>
        <w:bookmarkEnd w:id="215"/>
        <w:tc>
          <w:tcPr>
            <w:tcW w:w="14545" w:type="dxa"/>
            <w:gridSpan w:val="4"/>
            <w:vMerge w:val="restart"/>
            <w:tcBorders>
              <w:top w:val="nil"/>
              <w:left w:val="single" w:sz="4" w:space="0" w:color="DBE5F1"/>
              <w:bottom w:val="nil"/>
              <w:right w:val="single" w:sz="4" w:space="0" w:color="DBE5F1"/>
            </w:tcBorders>
            <w:shd w:val="clear" w:color="auto" w:fill="auto"/>
          </w:tcPr>
          <w:p w14:paraId="46059FCD" w14:textId="77777777" w:rsidR="00562119" w:rsidRPr="005E1F72" w:rsidRDefault="00562119" w:rsidP="00D16BA2">
            <w:pPr>
              <w:pStyle w:val="NoSpacing"/>
              <w:jc w:val="center"/>
              <w:rPr>
                <w:rFonts w:ascii="Times New Roman" w:hAnsi="Times New Roman"/>
                <w:b/>
              </w:rPr>
            </w:pPr>
            <w:r w:rsidRPr="005E1F72">
              <w:rPr>
                <w:rFonts w:ascii="Times New Roman" w:hAnsi="Times New Roman"/>
                <w:b/>
              </w:rPr>
              <w:object w:dxaOrig="25368" w:dyaOrig="11282" w14:anchorId="7496A9CA">
                <v:shape id="_x0000_i1028" type="#_x0000_t75" style="width:824.4pt;height:327.6pt" o:ole="">
                  <v:imagedata r:id="rId14" o:title=""/>
                </v:shape>
                <o:OLEObject Type="Embed" ProgID="Excel.Sheet.8" ShapeID="_x0000_i1028" DrawAspect="Content" ObjectID="_1778684581" r:id="rId15"/>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60D04979" w14:textId="77777777" w:rsidR="00562119" w:rsidRPr="005E1F72" w:rsidRDefault="00562119" w:rsidP="00D16BA2">
            <w:pPr>
              <w:pStyle w:val="NoSpacing"/>
              <w:rPr>
                <w:rFonts w:ascii="Times New Roman" w:hAnsi="Times New Roman"/>
              </w:rPr>
            </w:pPr>
          </w:p>
          <w:p w14:paraId="319F842B" w14:textId="77777777" w:rsidR="00562119" w:rsidRPr="005E1F72" w:rsidRDefault="00562119" w:rsidP="00D16BA2">
            <w:pPr>
              <w:pStyle w:val="NoSpacing"/>
              <w:rPr>
                <w:rFonts w:ascii="Times New Roman" w:hAnsi="Times New Roman"/>
              </w:rPr>
            </w:pPr>
          </w:p>
          <w:p w14:paraId="4F9E3DF6" w14:textId="77777777" w:rsidR="00562119" w:rsidRPr="005E1F72" w:rsidRDefault="00562119" w:rsidP="00D16BA2">
            <w:pPr>
              <w:pStyle w:val="NoSpacing"/>
              <w:rPr>
                <w:rFonts w:ascii="Times New Roman" w:hAnsi="Times New Roman"/>
              </w:rPr>
            </w:pPr>
          </w:p>
        </w:tc>
      </w:tr>
      <w:tr w:rsidR="00562119" w:rsidRPr="005E1F72" w14:paraId="7B475516" w14:textId="77777777" w:rsidTr="00D16BA2">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77838B6" w14:textId="77777777" w:rsidR="00562119" w:rsidRPr="005E1F72" w:rsidRDefault="00562119" w:rsidP="00D16BA2">
            <w:pPr>
              <w:pStyle w:val="NoSpacing"/>
              <w:rPr>
                <w:rFonts w:ascii="Times New Roman" w:hAnsi="Times New Roman"/>
              </w:rPr>
            </w:pPr>
          </w:p>
          <w:p w14:paraId="1A2464DA" w14:textId="77777777" w:rsidR="00562119" w:rsidRPr="005E1F72" w:rsidRDefault="00562119" w:rsidP="00D16BA2"/>
          <w:p w14:paraId="013DC4A8" w14:textId="77777777" w:rsidR="00562119" w:rsidRPr="005E1F72" w:rsidRDefault="00562119" w:rsidP="00D16BA2"/>
        </w:tc>
        <w:tc>
          <w:tcPr>
            <w:tcW w:w="14545" w:type="dxa"/>
            <w:gridSpan w:val="4"/>
            <w:vMerge/>
            <w:tcBorders>
              <w:left w:val="single" w:sz="4" w:space="0" w:color="DBE5F1"/>
              <w:bottom w:val="nil"/>
              <w:right w:val="single" w:sz="4" w:space="0" w:color="DBE5F1"/>
            </w:tcBorders>
            <w:shd w:val="clear" w:color="auto" w:fill="auto"/>
          </w:tcPr>
          <w:p w14:paraId="39AE231E" w14:textId="77777777" w:rsidR="00562119" w:rsidRPr="005E1F72" w:rsidRDefault="00562119" w:rsidP="00D16BA2">
            <w:pPr>
              <w:pStyle w:val="NoSpacing"/>
              <w:rPr>
                <w:rFonts w:ascii="Times New Roman" w:hAnsi="Times New Roman"/>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688617AE" w14:textId="77777777" w:rsidR="00562119" w:rsidRPr="005E1F72" w:rsidRDefault="00562119" w:rsidP="00D16BA2">
            <w:pPr>
              <w:pStyle w:val="NoSpacing"/>
              <w:rPr>
                <w:rFonts w:ascii="Times New Roman" w:hAnsi="Times New Roman"/>
              </w:rPr>
            </w:pPr>
          </w:p>
        </w:tc>
      </w:tr>
      <w:tr w:rsidR="00562119" w:rsidRPr="005E1F72" w14:paraId="34F89E63" w14:textId="77777777" w:rsidTr="00D16BA2">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7A9815E3" w14:textId="77777777" w:rsidR="00562119" w:rsidRPr="005E1F72" w:rsidRDefault="00562119" w:rsidP="00D16BA2"/>
        </w:tc>
        <w:tc>
          <w:tcPr>
            <w:tcW w:w="14545" w:type="dxa"/>
            <w:gridSpan w:val="4"/>
            <w:vMerge/>
            <w:tcBorders>
              <w:left w:val="single" w:sz="4" w:space="0" w:color="DBE5F1"/>
              <w:bottom w:val="nil"/>
              <w:right w:val="single" w:sz="4" w:space="0" w:color="DBE5F1"/>
            </w:tcBorders>
            <w:shd w:val="clear" w:color="auto" w:fill="auto"/>
          </w:tcPr>
          <w:p w14:paraId="378CB10F" w14:textId="77777777" w:rsidR="00562119" w:rsidRPr="005E1F72" w:rsidRDefault="00562119" w:rsidP="00D16BA2">
            <w:pPr>
              <w:pStyle w:val="NoSpacing"/>
              <w:rPr>
                <w:rFonts w:ascii="Times New Roman" w:hAnsi="Times New Roman"/>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2B714F36" w14:textId="77777777" w:rsidR="00562119" w:rsidRPr="005E1F72" w:rsidRDefault="00562119" w:rsidP="00D16BA2">
            <w:pPr>
              <w:pStyle w:val="NoSpacing"/>
              <w:rPr>
                <w:rFonts w:ascii="Times New Roman" w:hAnsi="Times New Roman"/>
              </w:rPr>
            </w:pPr>
          </w:p>
        </w:tc>
      </w:tr>
    </w:tbl>
    <w:p w14:paraId="40E118A7" w14:textId="77777777" w:rsidR="00562119" w:rsidRPr="005E1F72" w:rsidRDefault="00562119" w:rsidP="00562119"/>
    <w:p w14:paraId="167B8C99" w14:textId="77777777" w:rsidR="00562119" w:rsidRPr="005E1F72" w:rsidRDefault="00562119" w:rsidP="00562119"/>
    <w:p w14:paraId="1CCD7977" w14:textId="77777777" w:rsidR="00562119" w:rsidRPr="005E1F72" w:rsidRDefault="00562119" w:rsidP="00562119">
      <w:pPr>
        <w:sectPr w:rsidR="00562119" w:rsidRPr="005E1F72" w:rsidSect="00D16BA2">
          <w:pgSz w:w="16838" w:h="11906" w:orient="landscape" w:code="9"/>
          <w:pgMar w:top="720" w:right="720" w:bottom="720" w:left="720" w:header="709" w:footer="709" w:gutter="0"/>
          <w:cols w:space="708"/>
          <w:formProt w:val="0"/>
          <w:docGrid w:linePitch="360"/>
        </w:sectPr>
      </w:pPr>
    </w:p>
    <w:p w14:paraId="11B98055" w14:textId="77777777" w:rsidR="00562119" w:rsidRPr="005E1F72" w:rsidRDefault="00562119" w:rsidP="00562119">
      <w:pPr>
        <w:pStyle w:val="Heading1"/>
        <w:rPr>
          <w:rFonts w:cs="Times New Roman"/>
        </w:rPr>
      </w:pPr>
      <w:bookmarkStart w:id="216" w:name="_Toc167260388"/>
      <w:r w:rsidRPr="005E1F72">
        <w:rPr>
          <w:rFonts w:cs="Times New Roman"/>
        </w:rPr>
        <w:lastRenderedPageBreak/>
        <w:t>25 Conclusion</w:t>
      </w:r>
      <w:bookmarkEnd w:id="216"/>
    </w:p>
    <w:p w14:paraId="147CF5E7" w14:textId="77777777" w:rsidR="00562119" w:rsidRPr="005E1F72" w:rsidRDefault="00562119" w:rsidP="00562119">
      <w:pPr>
        <w:rPr>
          <w:lang w:eastAsia="en-GB"/>
        </w:rPr>
      </w:pPr>
      <w:r w:rsidRPr="005E1F72">
        <w:rPr>
          <w:lang w:eastAsia="en-GB"/>
        </w:rPr>
        <w:t xml:space="preserve">Coffee-Masala </w:t>
      </w:r>
      <w:r>
        <w:rPr>
          <w:lang w:eastAsia="en-GB"/>
        </w:rPr>
        <w:t>will stand</w:t>
      </w:r>
      <w:r w:rsidRPr="005E1F72">
        <w:rPr>
          <w:lang w:eastAsia="en-GB"/>
        </w:rPr>
        <w:t xml:space="preserve"> apart in the fast-paced coffee sector with aromatic coffee and tasty treats. Our quality, creativity, and customer experience build client loyalty and advocacy. A strong business model canvas should provide growth and profit. We reach customers and build brands with digital and physical media. Risks include market competition, regulations, and economic changes. Multiple suppliers and strict quality control are part of our long-term risk management strategy. With SMART goals and innovation, we aspire to exceed expectations and become a trusted destination for coffee lovers nationwide. Coffee-Masala will continue to delight customers and offer incredible experiences with every sip with its clear vision, strategic planning, and meticulous attention to detail. </w:t>
      </w:r>
      <w:r w:rsidRPr="005E1F72">
        <w:rPr>
          <w:lang w:eastAsia="en-GB"/>
        </w:rPr>
        <w:br/>
      </w:r>
      <w:r w:rsidRPr="005E1F72">
        <w:rPr>
          <w:lang w:eastAsia="en-GB"/>
        </w:rPr>
        <w:br/>
      </w:r>
      <w:r w:rsidRPr="005E1F72">
        <w:rPr>
          <w:lang w:eastAsia="en-GB"/>
        </w:rPr>
        <w:br/>
      </w:r>
      <w:r w:rsidRPr="005E1F72">
        <w:rPr>
          <w:lang w:eastAsia="en-GB"/>
        </w:rPr>
        <w:br/>
      </w:r>
      <w:r w:rsidRPr="005E1F72">
        <w:rPr>
          <w:lang w:eastAsia="en-GB"/>
        </w:rPr>
        <w:br/>
      </w:r>
      <w:r w:rsidRPr="005E1F72">
        <w:rPr>
          <w:lang w:eastAsia="en-GB"/>
        </w:rPr>
        <w:br/>
      </w:r>
      <w:r w:rsidRPr="005E1F72">
        <w:rPr>
          <w:lang w:eastAsia="en-GB"/>
        </w:rPr>
        <w:br/>
      </w:r>
      <w:r w:rsidRPr="005E1F72">
        <w:rPr>
          <w:lang w:eastAsia="en-GB"/>
        </w:rPr>
        <w:br/>
      </w:r>
    </w:p>
    <w:p w14:paraId="18F25B2A" w14:textId="77777777" w:rsidR="00562119" w:rsidRPr="005E1F72" w:rsidRDefault="00562119" w:rsidP="00562119"/>
    <w:p w14:paraId="24A00F3C" w14:textId="77777777" w:rsidR="00562119" w:rsidRPr="005E1F72" w:rsidRDefault="00562119" w:rsidP="00562119"/>
    <w:p w14:paraId="2B753462" w14:textId="77777777" w:rsidR="00562119" w:rsidRPr="005E1F72" w:rsidRDefault="00562119" w:rsidP="00562119"/>
    <w:p w14:paraId="4A67674C" w14:textId="77777777" w:rsidR="00562119" w:rsidRPr="005E1F72" w:rsidRDefault="00562119" w:rsidP="00562119"/>
    <w:p w14:paraId="7BF2A453" w14:textId="77777777" w:rsidR="00562119" w:rsidRPr="005E1F72" w:rsidRDefault="00562119" w:rsidP="00562119"/>
    <w:p w14:paraId="2696FC90" w14:textId="77777777" w:rsidR="00562119" w:rsidRPr="005E1F72" w:rsidRDefault="00562119" w:rsidP="00562119"/>
    <w:p w14:paraId="0963F642" w14:textId="77777777" w:rsidR="00562119" w:rsidRPr="005E1F72" w:rsidRDefault="00562119" w:rsidP="00562119"/>
    <w:p w14:paraId="5AEB0290" w14:textId="77777777" w:rsidR="00562119" w:rsidRPr="005E1F72" w:rsidRDefault="00562119" w:rsidP="00562119"/>
    <w:p w14:paraId="04CE3E2F" w14:textId="77777777" w:rsidR="00562119" w:rsidRPr="005E1F72" w:rsidRDefault="00562119" w:rsidP="00562119"/>
    <w:p w14:paraId="77344BD1" w14:textId="77777777" w:rsidR="00562119" w:rsidRPr="005E1F72" w:rsidRDefault="00562119" w:rsidP="00562119"/>
    <w:p w14:paraId="2C4D7A5A" w14:textId="77777777" w:rsidR="00562119" w:rsidRPr="005E1F72" w:rsidRDefault="00562119" w:rsidP="00562119">
      <w:pPr>
        <w:pStyle w:val="Heading1"/>
        <w:rPr>
          <w:rFonts w:cs="Times New Roman"/>
        </w:rPr>
      </w:pPr>
      <w:bookmarkStart w:id="217" w:name="_Toc167260389"/>
      <w:r w:rsidRPr="005E1F72">
        <w:rPr>
          <w:rFonts w:cs="Times New Roman"/>
        </w:rPr>
        <w:lastRenderedPageBreak/>
        <w:t>26 References</w:t>
      </w:r>
      <w:bookmarkEnd w:id="217"/>
    </w:p>
    <w:p w14:paraId="335B980D" w14:textId="77777777" w:rsidR="00562119" w:rsidRPr="005E1F72" w:rsidRDefault="00562119" w:rsidP="00562119">
      <w:pPr>
        <w:pStyle w:val="NormalWeb"/>
        <w:spacing w:before="0" w:beforeAutospacing="0" w:after="240" w:afterAutospacing="0" w:line="360" w:lineRule="auto"/>
        <w:jc w:val="both"/>
      </w:pPr>
      <w:r w:rsidRPr="005E1F72">
        <w:t xml:space="preserve">Adeleke, A. (2020). A Case Study of the Marketing Tools Coffee Shop Owners Use to Sustain Businesses. </w:t>
      </w:r>
      <w:r w:rsidRPr="005E1F72">
        <w:rPr>
          <w:i/>
          <w:iCs/>
        </w:rPr>
        <w:t>Open Journal of Business and Management</w:t>
      </w:r>
      <w:r w:rsidRPr="005E1F72">
        <w:t>, [online] 08(02), pp.726–753. Available at: https://www.scirp.org/journal/paperinformation.aspx?paperid=98940.</w:t>
      </w:r>
    </w:p>
    <w:p w14:paraId="5BE4FDE4" w14:textId="77777777" w:rsidR="00562119" w:rsidRPr="005E1F72" w:rsidRDefault="00562119" w:rsidP="00562119">
      <w:pPr>
        <w:pStyle w:val="NormalWeb"/>
        <w:spacing w:before="0" w:beforeAutospacing="0" w:after="240" w:afterAutospacing="0" w:line="360" w:lineRule="auto"/>
        <w:jc w:val="both"/>
      </w:pPr>
      <w:r w:rsidRPr="005E1F72">
        <w:t xml:space="preserve">Ashbeck, H. (2020). Coffee Shop Communication: Social Media &amp; Engagement. </w:t>
      </w:r>
      <w:r w:rsidRPr="005E1F72">
        <w:rPr>
          <w:i/>
          <w:iCs/>
        </w:rPr>
        <w:t>minds.wisconsin.edu</w:t>
      </w:r>
      <w:r w:rsidRPr="005E1F72">
        <w:t>. [online] Available at: https://minds.wisconsin.edu/handle/1793/80304.</w:t>
      </w:r>
    </w:p>
    <w:p w14:paraId="7AED057E" w14:textId="77777777" w:rsidR="00562119" w:rsidRPr="005E1F72" w:rsidRDefault="00562119" w:rsidP="00562119">
      <w:pPr>
        <w:pStyle w:val="NormalWeb"/>
        <w:spacing w:before="0" w:beforeAutospacing="0" w:after="240" w:afterAutospacing="0" w:line="360" w:lineRule="auto"/>
        <w:jc w:val="both"/>
      </w:pPr>
      <w:r w:rsidRPr="005E1F72">
        <w:t xml:space="preserve">BCA (2022). </w:t>
      </w:r>
      <w:r w:rsidRPr="005E1F72">
        <w:rPr>
          <w:i/>
          <w:iCs/>
        </w:rPr>
        <w:t>The UK coffee market and its impact on the economy A report for the British Coffee Association BUSINESS IN CONFIDENCE</w:t>
      </w:r>
      <w:r w:rsidRPr="005E1F72">
        <w:t>. [online] Available at: https://britishcoffeeassociation.org/wp-content/uploads/2021/12/The-UK-coffee-industry-and-its-impact-on-the-economy_2018-CEBR-report.pdf [Accessed 22 May 2024].</w:t>
      </w:r>
    </w:p>
    <w:p w14:paraId="71F8A1AA" w14:textId="77777777" w:rsidR="00562119" w:rsidRPr="005E1F72" w:rsidRDefault="00562119" w:rsidP="00562119">
      <w:pPr>
        <w:pStyle w:val="NormalWeb"/>
        <w:spacing w:before="0" w:beforeAutospacing="0" w:after="240" w:afterAutospacing="0" w:line="360" w:lineRule="auto"/>
        <w:jc w:val="both"/>
      </w:pPr>
      <w:r w:rsidRPr="005E1F72">
        <w:t xml:space="preserve">Begum, E., Yavuz, K. and Piotr, K. (2020). Impact of Social Media in Coffee Retail Business. </w:t>
      </w:r>
      <w:r w:rsidRPr="005E1F72">
        <w:rPr>
          <w:i/>
          <w:iCs/>
        </w:rPr>
        <w:t>Journal of Business and Economic Development</w:t>
      </w:r>
      <w:r w:rsidRPr="005E1F72">
        <w:t xml:space="preserve">, [online] 5(1), pp.44–55. </w:t>
      </w:r>
      <w:proofErr w:type="spellStart"/>
      <w:proofErr w:type="gramStart"/>
      <w:r w:rsidRPr="005E1F72">
        <w:t>doi:https</w:t>
      </w:r>
      <w:proofErr w:type="spellEnd"/>
      <w:r w:rsidRPr="005E1F72">
        <w:t>://doi.org/10.11648/j.jbed.20200501.16</w:t>
      </w:r>
      <w:proofErr w:type="gramEnd"/>
      <w:r w:rsidRPr="005E1F72">
        <w:t>.</w:t>
      </w:r>
    </w:p>
    <w:p w14:paraId="6A5EF05D" w14:textId="77777777" w:rsidR="00562119" w:rsidRPr="005E1F72" w:rsidRDefault="00562119" w:rsidP="00562119">
      <w:pPr>
        <w:pStyle w:val="NormalWeb"/>
        <w:spacing w:before="0" w:beforeAutospacing="0" w:after="240" w:afterAutospacing="0" w:line="360" w:lineRule="auto"/>
        <w:jc w:val="both"/>
      </w:pPr>
      <w:r w:rsidRPr="005E1F72">
        <w:t xml:space="preserve">Cao, J. and Qiu, R. (2021). Retail coffee business analysis and industry development research based on Starbucks business model. </w:t>
      </w:r>
      <w:r w:rsidRPr="005E1F72">
        <w:rPr>
          <w:i/>
          <w:iCs/>
        </w:rPr>
        <w:t>E3S Web of Conferences</w:t>
      </w:r>
      <w:r w:rsidRPr="005E1F72">
        <w:t xml:space="preserve">, [online] 292, p.03030. </w:t>
      </w:r>
      <w:proofErr w:type="spellStart"/>
      <w:proofErr w:type="gramStart"/>
      <w:r w:rsidRPr="005E1F72">
        <w:t>doi:https</w:t>
      </w:r>
      <w:proofErr w:type="spellEnd"/>
      <w:r w:rsidRPr="005E1F72">
        <w:t>://doi.org/10.1051/e3sconf/202129203030</w:t>
      </w:r>
      <w:proofErr w:type="gramEnd"/>
      <w:r w:rsidRPr="005E1F72">
        <w:t>.</w:t>
      </w:r>
    </w:p>
    <w:p w14:paraId="5738187E" w14:textId="77777777" w:rsidR="00562119" w:rsidRPr="005E1F72" w:rsidRDefault="00562119" w:rsidP="00562119">
      <w:pPr>
        <w:pStyle w:val="NormalWeb"/>
        <w:spacing w:before="0" w:beforeAutospacing="0" w:after="240" w:afterAutospacing="0" w:line="360" w:lineRule="auto"/>
        <w:jc w:val="both"/>
      </w:pPr>
      <w:r w:rsidRPr="005E1F72">
        <w:t xml:space="preserve">Durkin, C. and Gunn, R. (2017). </w:t>
      </w:r>
      <w:r w:rsidRPr="005E1F72">
        <w:rPr>
          <w:i/>
          <w:iCs/>
        </w:rPr>
        <w:t xml:space="preserve">Social </w:t>
      </w:r>
      <w:proofErr w:type="gramStart"/>
      <w:r w:rsidRPr="005E1F72">
        <w:rPr>
          <w:i/>
          <w:iCs/>
        </w:rPr>
        <w:t>entrepreneurship :</w:t>
      </w:r>
      <w:proofErr w:type="gramEnd"/>
      <w:r w:rsidRPr="005E1F72">
        <w:rPr>
          <w:i/>
          <w:iCs/>
        </w:rPr>
        <w:t xml:space="preserve"> a skills approach</w:t>
      </w:r>
      <w:r w:rsidRPr="005E1F72">
        <w:t xml:space="preserve">. Bristol, </w:t>
      </w:r>
      <w:proofErr w:type="spellStart"/>
      <w:r w:rsidRPr="005E1F72">
        <w:t>Uk</w:t>
      </w:r>
      <w:proofErr w:type="spellEnd"/>
      <w:r w:rsidRPr="005E1F72">
        <w:t>: Policy Press.</w:t>
      </w:r>
    </w:p>
    <w:p w14:paraId="1E108B84" w14:textId="77777777" w:rsidR="00562119" w:rsidRPr="005E1F72" w:rsidRDefault="00562119" w:rsidP="00562119">
      <w:pPr>
        <w:pStyle w:val="NormalWeb"/>
        <w:spacing w:before="0" w:beforeAutospacing="0" w:after="240" w:afterAutospacing="0" w:line="360" w:lineRule="auto"/>
        <w:jc w:val="both"/>
      </w:pPr>
      <w:r w:rsidRPr="005E1F72">
        <w:t xml:space="preserve">Ferreira, J. and Ferreira, C. (2020). </w:t>
      </w:r>
      <w:r w:rsidRPr="005E1F72">
        <w:rPr>
          <w:i/>
          <w:iCs/>
        </w:rPr>
        <w:t>From the grounds up: the coffee shop industry and the circular economy</w:t>
      </w:r>
      <w:r w:rsidRPr="005E1F72">
        <w:t>. [online] Available at: https://pure.coventry.ac.uk/ws/portalfiles/portal/27408868/From_the_grounds_up_Report_Final.pdf.</w:t>
      </w:r>
    </w:p>
    <w:p w14:paraId="7BC51673" w14:textId="77777777" w:rsidR="00562119" w:rsidRPr="005E1F72" w:rsidRDefault="00562119" w:rsidP="00562119">
      <w:pPr>
        <w:pStyle w:val="NormalWeb"/>
        <w:spacing w:before="0" w:beforeAutospacing="0" w:after="240" w:afterAutospacing="0" w:line="360" w:lineRule="auto"/>
        <w:jc w:val="both"/>
      </w:pPr>
      <w:r w:rsidRPr="005E1F72">
        <w:t xml:space="preserve">Ferreira, J., Ferreira, C. and Bos, E. (2021). Spaces of consumption, connection, and community: Exploring the role of the coffee shop in urban lives. </w:t>
      </w:r>
      <w:proofErr w:type="spellStart"/>
      <w:r w:rsidRPr="005E1F72">
        <w:rPr>
          <w:i/>
          <w:iCs/>
        </w:rPr>
        <w:t>Geoforum</w:t>
      </w:r>
      <w:proofErr w:type="spellEnd"/>
      <w:r w:rsidRPr="005E1F72">
        <w:t xml:space="preserve">, [online] 119, pp.21–29. </w:t>
      </w:r>
      <w:proofErr w:type="spellStart"/>
      <w:proofErr w:type="gramStart"/>
      <w:r w:rsidRPr="005E1F72">
        <w:t>doi:https</w:t>
      </w:r>
      <w:proofErr w:type="spellEnd"/>
      <w:r w:rsidRPr="005E1F72">
        <w:t>://doi.org/10.1016/j.geoforum.2020.12.024</w:t>
      </w:r>
      <w:proofErr w:type="gramEnd"/>
      <w:r w:rsidRPr="005E1F72">
        <w:t>.</w:t>
      </w:r>
    </w:p>
    <w:p w14:paraId="52FB2F44" w14:textId="77777777" w:rsidR="00562119" w:rsidRPr="005E1F72" w:rsidRDefault="00562119" w:rsidP="00562119">
      <w:pPr>
        <w:pStyle w:val="NormalWeb"/>
        <w:spacing w:before="0" w:beforeAutospacing="0" w:after="240" w:afterAutospacing="0" w:line="360" w:lineRule="auto"/>
        <w:jc w:val="both"/>
      </w:pPr>
      <w:r w:rsidRPr="005E1F72">
        <w:t xml:space="preserve">IBISWorld (2023). </w:t>
      </w:r>
      <w:r w:rsidRPr="005E1F72">
        <w:rPr>
          <w:i/>
          <w:iCs/>
        </w:rPr>
        <w:t>IBISWorld - Industry Market Research, Reports, and Statistics</w:t>
      </w:r>
      <w:r w:rsidRPr="005E1F72">
        <w:t>. [online] Ibisworld.com. Available at: https://www.ibisworld.com/united-kingdom/market-research-reports/coffee-processing-industry/.</w:t>
      </w:r>
    </w:p>
    <w:p w14:paraId="0951165A" w14:textId="77777777" w:rsidR="00562119" w:rsidRPr="005E1F72" w:rsidRDefault="00562119" w:rsidP="00562119">
      <w:pPr>
        <w:pStyle w:val="NormalWeb"/>
        <w:spacing w:before="0" w:beforeAutospacing="0" w:after="240" w:afterAutospacing="0" w:line="360" w:lineRule="auto"/>
        <w:jc w:val="both"/>
      </w:pPr>
      <w:r w:rsidRPr="005E1F72">
        <w:lastRenderedPageBreak/>
        <w:t xml:space="preserve">Marty, L., Evans, R., Sheen, F., Humphreys, G., Jones, A., Boyland, E. and Robinson, E. (2021). The energy and nutritional content of snacks sold at supermarkets and coffee shops in the UK. </w:t>
      </w:r>
      <w:r w:rsidRPr="005E1F72">
        <w:rPr>
          <w:i/>
          <w:iCs/>
        </w:rPr>
        <w:t>Journal of Human Nutrition and Dietetics</w:t>
      </w:r>
      <w:r w:rsidRPr="005E1F72">
        <w:t xml:space="preserve">, 34(6), pp.1035–1041. </w:t>
      </w:r>
      <w:proofErr w:type="spellStart"/>
      <w:proofErr w:type="gramStart"/>
      <w:r w:rsidRPr="005E1F72">
        <w:t>doi:https</w:t>
      </w:r>
      <w:proofErr w:type="spellEnd"/>
      <w:r w:rsidRPr="005E1F72">
        <w:t>://doi.org/10.1111/jhn.12880</w:t>
      </w:r>
      <w:proofErr w:type="gramEnd"/>
      <w:r w:rsidRPr="005E1F72">
        <w:t>.</w:t>
      </w:r>
    </w:p>
    <w:p w14:paraId="06D33B96" w14:textId="77777777" w:rsidR="00562119" w:rsidRPr="005E1F72" w:rsidRDefault="00562119" w:rsidP="00562119">
      <w:pPr>
        <w:pStyle w:val="NormalWeb"/>
        <w:spacing w:before="0" w:beforeAutospacing="0" w:after="240" w:afterAutospacing="0" w:line="360" w:lineRule="auto"/>
        <w:jc w:val="both"/>
      </w:pPr>
      <w:r w:rsidRPr="005E1F72">
        <w:t xml:space="preserve">Mochammad, B. (2020). Factor Affecting Business Sustainability of Small and Medium Coffee Shop. </w:t>
      </w:r>
      <w:proofErr w:type="spellStart"/>
      <w:r w:rsidRPr="005E1F72">
        <w:rPr>
          <w:i/>
          <w:iCs/>
        </w:rPr>
        <w:t>Jurnal</w:t>
      </w:r>
      <w:proofErr w:type="spellEnd"/>
      <w:r w:rsidRPr="005E1F72">
        <w:rPr>
          <w:i/>
          <w:iCs/>
        </w:rPr>
        <w:t xml:space="preserve"> </w:t>
      </w:r>
      <w:proofErr w:type="spellStart"/>
      <w:r w:rsidRPr="005E1F72">
        <w:rPr>
          <w:i/>
          <w:iCs/>
        </w:rPr>
        <w:t>Teknologi</w:t>
      </w:r>
      <w:proofErr w:type="spellEnd"/>
      <w:r w:rsidRPr="005E1F72">
        <w:rPr>
          <w:i/>
          <w:iCs/>
        </w:rPr>
        <w:t xml:space="preserve"> </w:t>
      </w:r>
      <w:proofErr w:type="spellStart"/>
      <w:r w:rsidRPr="005E1F72">
        <w:rPr>
          <w:i/>
          <w:iCs/>
        </w:rPr>
        <w:t>Industri</w:t>
      </w:r>
      <w:proofErr w:type="spellEnd"/>
      <w:r w:rsidRPr="005E1F72">
        <w:rPr>
          <w:i/>
          <w:iCs/>
        </w:rPr>
        <w:t xml:space="preserve"> </w:t>
      </w:r>
      <w:proofErr w:type="spellStart"/>
      <w:r w:rsidRPr="005E1F72">
        <w:rPr>
          <w:i/>
          <w:iCs/>
        </w:rPr>
        <w:t>Pertanian</w:t>
      </w:r>
      <w:proofErr w:type="spellEnd"/>
      <w:r w:rsidRPr="005E1F72">
        <w:t xml:space="preserve">, 30(3), pp.308–318. </w:t>
      </w:r>
      <w:proofErr w:type="spellStart"/>
      <w:proofErr w:type="gramStart"/>
      <w:r w:rsidRPr="005E1F72">
        <w:t>doi:https</w:t>
      </w:r>
      <w:proofErr w:type="spellEnd"/>
      <w:r w:rsidRPr="005E1F72">
        <w:t>://doi.org/10.24961/j.tek.ind.pert.2020.30.3.308</w:t>
      </w:r>
      <w:proofErr w:type="gramEnd"/>
      <w:r w:rsidRPr="005E1F72">
        <w:t>.</w:t>
      </w:r>
    </w:p>
    <w:p w14:paraId="70A1A881" w14:textId="77777777" w:rsidR="00562119" w:rsidRPr="005E1F72" w:rsidRDefault="00562119" w:rsidP="00562119">
      <w:pPr>
        <w:pStyle w:val="NormalWeb"/>
        <w:spacing w:before="0" w:beforeAutospacing="0" w:after="240" w:afterAutospacing="0" w:line="360" w:lineRule="auto"/>
        <w:jc w:val="both"/>
      </w:pPr>
      <w:r w:rsidRPr="005E1F72">
        <w:t xml:space="preserve">Opoku, E., Tham, A., Morrison, A.M. and Wang, M.S. (2022). An exploratory study of the </w:t>
      </w:r>
      <w:proofErr w:type="spellStart"/>
      <w:r w:rsidRPr="005E1F72">
        <w:t>experiencescape</w:t>
      </w:r>
      <w:proofErr w:type="spellEnd"/>
      <w:r w:rsidRPr="005E1F72">
        <w:t xml:space="preserve"> dimensions and customer revisit intentions for specialty urban coffee shops. </w:t>
      </w:r>
      <w:r w:rsidRPr="005E1F72">
        <w:rPr>
          <w:i/>
          <w:iCs/>
        </w:rPr>
        <w:t>British Food Journal</w:t>
      </w:r>
      <w:r w:rsidRPr="005E1F72">
        <w:t xml:space="preserve">. </w:t>
      </w:r>
      <w:proofErr w:type="spellStart"/>
      <w:proofErr w:type="gramStart"/>
      <w:r w:rsidRPr="005E1F72">
        <w:t>doi:https</w:t>
      </w:r>
      <w:proofErr w:type="spellEnd"/>
      <w:r w:rsidRPr="005E1F72">
        <w:t>://doi.org/10.1108/bfj-04-2022-0361</w:t>
      </w:r>
      <w:proofErr w:type="gramEnd"/>
      <w:r w:rsidRPr="005E1F72">
        <w:t>.</w:t>
      </w:r>
    </w:p>
    <w:p w14:paraId="04CA53DA" w14:textId="77777777" w:rsidR="00562119" w:rsidRPr="005E1F72" w:rsidRDefault="00562119" w:rsidP="00562119">
      <w:pPr>
        <w:pStyle w:val="NormalWeb"/>
        <w:spacing w:before="0" w:beforeAutospacing="0" w:after="240" w:afterAutospacing="0" w:line="360" w:lineRule="auto"/>
        <w:jc w:val="both"/>
      </w:pPr>
      <w:r w:rsidRPr="005E1F72">
        <w:t xml:space="preserve">Padilla, J.A., </w:t>
      </w:r>
      <w:proofErr w:type="spellStart"/>
      <w:r w:rsidRPr="005E1F72">
        <w:t>Taulet</w:t>
      </w:r>
      <w:proofErr w:type="spellEnd"/>
      <w:r w:rsidRPr="005E1F72">
        <w:t xml:space="preserve">, A. and Puertas, M.A. (2020). Ethnocentrism at the Coffee Shop Industry: A Study of Starbucks in Developing Countries. </w:t>
      </w:r>
      <w:r w:rsidRPr="005E1F72">
        <w:rPr>
          <w:i/>
          <w:iCs/>
        </w:rPr>
        <w:t>Journal of Open Innovation: Technology, Market, and Complexity</w:t>
      </w:r>
      <w:r w:rsidRPr="005E1F72">
        <w:t xml:space="preserve">, 6(4), p.164. </w:t>
      </w:r>
      <w:proofErr w:type="spellStart"/>
      <w:proofErr w:type="gramStart"/>
      <w:r w:rsidRPr="005E1F72">
        <w:t>doi:https</w:t>
      </w:r>
      <w:proofErr w:type="spellEnd"/>
      <w:r w:rsidRPr="005E1F72">
        <w:t>://doi.org/10.3390/joitmc6040164</w:t>
      </w:r>
      <w:proofErr w:type="gramEnd"/>
      <w:r w:rsidRPr="005E1F72">
        <w:t>.</w:t>
      </w:r>
    </w:p>
    <w:p w14:paraId="60FF96C1" w14:textId="77777777" w:rsidR="00562119" w:rsidRPr="005E1F72" w:rsidRDefault="00562119" w:rsidP="00562119">
      <w:pPr>
        <w:pStyle w:val="NormalWeb"/>
        <w:spacing w:before="0" w:beforeAutospacing="0" w:after="240" w:afterAutospacing="0" w:line="360" w:lineRule="auto"/>
        <w:jc w:val="both"/>
      </w:pPr>
      <w:r w:rsidRPr="005E1F72">
        <w:t xml:space="preserve">Statista (2022). </w:t>
      </w:r>
      <w:r w:rsidRPr="005E1F72">
        <w:rPr>
          <w:i/>
          <w:iCs/>
        </w:rPr>
        <w:t>Topic: Coffee Market in the UK</w:t>
      </w:r>
      <w:r w:rsidRPr="005E1F72">
        <w:t>. [online] Statista. Available at: https://www.statista.com/topics/6188/coffee-market-in-the-uk/#topicOverview.</w:t>
      </w:r>
    </w:p>
    <w:p w14:paraId="48474BAB" w14:textId="77777777" w:rsidR="00562119" w:rsidRPr="005E1F72" w:rsidRDefault="00562119" w:rsidP="00562119">
      <w:pPr>
        <w:pStyle w:val="NormalWeb"/>
        <w:spacing w:before="0" w:beforeAutospacing="0" w:after="240" w:afterAutospacing="0" w:line="360" w:lineRule="auto"/>
        <w:jc w:val="both"/>
      </w:pPr>
      <w:r w:rsidRPr="005E1F72">
        <w:t xml:space="preserve">Tran, K.-S. (2020). </w:t>
      </w:r>
      <w:proofErr w:type="spellStart"/>
      <w:r w:rsidRPr="005E1F72">
        <w:t>Porevol</w:t>
      </w:r>
      <w:proofErr w:type="spellEnd"/>
      <w:r w:rsidRPr="005E1F72">
        <w:t xml:space="preserve"> Coffee Shop: Case Study Research in Management Strategy for a University Students’ Star-up Business. </w:t>
      </w:r>
      <w:r w:rsidRPr="005E1F72">
        <w:rPr>
          <w:i/>
          <w:iCs/>
        </w:rPr>
        <w:t>Journal of Advanced Management Science</w:t>
      </w:r>
      <w:r w:rsidRPr="005E1F72">
        <w:t xml:space="preserve">, pp.126–134. </w:t>
      </w:r>
      <w:proofErr w:type="spellStart"/>
      <w:proofErr w:type="gramStart"/>
      <w:r w:rsidRPr="005E1F72">
        <w:t>doi:https</w:t>
      </w:r>
      <w:proofErr w:type="spellEnd"/>
      <w:r w:rsidRPr="005E1F72">
        <w:t>://doi.org/10.18178/joams.8.4.126-134</w:t>
      </w:r>
      <w:proofErr w:type="gramEnd"/>
      <w:r w:rsidRPr="005E1F72">
        <w:t>.</w:t>
      </w:r>
    </w:p>
    <w:p w14:paraId="722ECBFD" w14:textId="77777777" w:rsidR="00562119" w:rsidRPr="005E1F72" w:rsidRDefault="00562119" w:rsidP="00562119">
      <w:pPr>
        <w:pStyle w:val="NormalWeb"/>
        <w:spacing w:before="0" w:beforeAutospacing="0" w:after="240" w:afterAutospacing="0" w:line="360" w:lineRule="auto"/>
        <w:jc w:val="both"/>
      </w:pPr>
      <w:r w:rsidRPr="005E1F72">
        <w:t xml:space="preserve">Widadi, T.H. and </w:t>
      </w:r>
      <w:proofErr w:type="spellStart"/>
      <w:r w:rsidRPr="005E1F72">
        <w:t>Dellyana</w:t>
      </w:r>
      <w:proofErr w:type="spellEnd"/>
      <w:r w:rsidRPr="005E1F72">
        <w:t xml:space="preserve">, D. (2023). Proposed business strategy for coffee shop based on customer preferences. </w:t>
      </w:r>
      <w:r w:rsidRPr="005E1F72">
        <w:rPr>
          <w:i/>
          <w:iCs/>
        </w:rPr>
        <w:t xml:space="preserve">Fair Value: </w:t>
      </w:r>
      <w:proofErr w:type="spellStart"/>
      <w:r w:rsidRPr="005E1F72">
        <w:rPr>
          <w:i/>
          <w:iCs/>
        </w:rPr>
        <w:t>Jurnal</w:t>
      </w:r>
      <w:proofErr w:type="spellEnd"/>
      <w:r w:rsidRPr="005E1F72">
        <w:rPr>
          <w:i/>
          <w:iCs/>
        </w:rPr>
        <w:t xml:space="preserve"> </w:t>
      </w:r>
      <w:proofErr w:type="spellStart"/>
      <w:r w:rsidRPr="005E1F72">
        <w:rPr>
          <w:i/>
          <w:iCs/>
        </w:rPr>
        <w:t>Ilmiah</w:t>
      </w:r>
      <w:proofErr w:type="spellEnd"/>
      <w:r w:rsidRPr="005E1F72">
        <w:rPr>
          <w:i/>
          <w:iCs/>
        </w:rPr>
        <w:t xml:space="preserve"> </w:t>
      </w:r>
      <w:proofErr w:type="spellStart"/>
      <w:r w:rsidRPr="005E1F72">
        <w:rPr>
          <w:i/>
          <w:iCs/>
        </w:rPr>
        <w:t>Akuntansi</w:t>
      </w:r>
      <w:proofErr w:type="spellEnd"/>
      <w:r w:rsidRPr="005E1F72">
        <w:rPr>
          <w:i/>
          <w:iCs/>
        </w:rPr>
        <w:t xml:space="preserve"> dan </w:t>
      </w:r>
      <w:proofErr w:type="spellStart"/>
      <w:r w:rsidRPr="005E1F72">
        <w:rPr>
          <w:i/>
          <w:iCs/>
        </w:rPr>
        <w:t>Keuangan</w:t>
      </w:r>
      <w:proofErr w:type="spellEnd"/>
      <w:r w:rsidRPr="005E1F72">
        <w:t>, [online] 5(8), pp.3291–3305. Available at: https://www.journal.ikopin.ac.id/index.php/fairvalue/article/view/2809.</w:t>
      </w:r>
    </w:p>
    <w:p w14:paraId="0854A632" w14:textId="77777777" w:rsidR="00562119" w:rsidRPr="005E1F72" w:rsidRDefault="00562119" w:rsidP="00562119"/>
    <w:p w14:paraId="32787440" w14:textId="77777777" w:rsidR="00562119" w:rsidRPr="005E1F72" w:rsidRDefault="00562119" w:rsidP="00562119"/>
    <w:p w14:paraId="52109BE8" w14:textId="77777777" w:rsidR="00562119" w:rsidRPr="005E1F72" w:rsidRDefault="00562119" w:rsidP="00562119"/>
    <w:p w14:paraId="6239F942" w14:textId="77777777" w:rsidR="00562119" w:rsidRPr="005E1F72" w:rsidRDefault="00562119" w:rsidP="00562119"/>
    <w:p w14:paraId="651C3AFB" w14:textId="77777777" w:rsidR="00562119" w:rsidRPr="005E1F72" w:rsidRDefault="00562119" w:rsidP="00562119"/>
    <w:p w14:paraId="070F9F81" w14:textId="77777777" w:rsidR="00562119" w:rsidRDefault="00562119" w:rsidP="00562119">
      <w:pPr>
        <w:pStyle w:val="Heading1"/>
      </w:pPr>
      <w:r w:rsidRPr="005E1F72">
        <w:lastRenderedPageBreak/>
        <w:t xml:space="preserve">27 Appendix </w:t>
      </w:r>
    </w:p>
    <w:p w14:paraId="7D66D60D" w14:textId="77777777" w:rsidR="00562119" w:rsidRDefault="00562119" w:rsidP="00562119">
      <w:pPr>
        <w:rPr>
          <w:b/>
        </w:rPr>
      </w:pPr>
      <w:r w:rsidRPr="009A7409">
        <w:rPr>
          <w:b/>
        </w:rPr>
        <w:t xml:space="preserve">Presentation </w:t>
      </w:r>
    </w:p>
    <w:p w14:paraId="6D2EA7C8" w14:textId="77777777" w:rsidR="00562119" w:rsidRDefault="00562119" w:rsidP="00562119">
      <w:pPr>
        <w:rPr>
          <w:b/>
        </w:rPr>
      </w:pPr>
      <w:r w:rsidRPr="009A7409">
        <w:rPr>
          <w:b/>
          <w:noProof/>
          <w:lang w:eastAsia="en-GB"/>
        </w:rPr>
        <w:drawing>
          <wp:inline distT="0" distB="0" distL="0" distR="0" wp14:anchorId="52FC98C0" wp14:editId="3F7CED05">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31E795A0" w14:textId="77777777" w:rsidR="00562119" w:rsidRDefault="00562119" w:rsidP="00562119">
      <w:pPr>
        <w:rPr>
          <w:b/>
        </w:rPr>
      </w:pPr>
      <w:r w:rsidRPr="009A7409">
        <w:rPr>
          <w:b/>
          <w:noProof/>
          <w:lang w:eastAsia="en-GB"/>
        </w:rPr>
        <w:drawing>
          <wp:inline distT="0" distB="0" distL="0" distR="0" wp14:anchorId="369DA88A" wp14:editId="59579A29">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1C63D93E" w14:textId="77777777" w:rsidR="00562119" w:rsidRDefault="00562119" w:rsidP="00562119">
      <w:r w:rsidRPr="009A7409">
        <w:t xml:space="preserve">Coffee-Masala will serve strong-flavoured coffee made with fresh coffee and exotic spices. The shop will provide espresso and cinnamon-cardamom-nutmeg drinks. Latte and spiced macchiato are served at Coffee-Masala. For certain clients, Coffee-Masala will enable online ordering (Ferreira, Ferreira and Bos, 2021). The website and smartphone app simplify ordering, placing orders, and arranging delivery or pickup. Coffee-Masala is delivered fast and </w:t>
      </w:r>
      <w:r w:rsidRPr="009A7409">
        <w:lastRenderedPageBreak/>
        <w:t xml:space="preserve">dependably, making every cup tasty and easy. Industry leader Coffee-Masala attracts coffee and spice lovers with its distinctive blend of flavours and scents. </w:t>
      </w:r>
    </w:p>
    <w:p w14:paraId="3D91E941" w14:textId="77777777" w:rsidR="00562119" w:rsidRDefault="00562119" w:rsidP="00562119">
      <w:r w:rsidRPr="009A7409">
        <w:rPr>
          <w:noProof/>
          <w:lang w:eastAsia="en-GB"/>
        </w:rPr>
        <w:drawing>
          <wp:inline distT="0" distB="0" distL="0" distR="0" wp14:anchorId="10C2038B" wp14:editId="7E0EAD81">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21AE3244" w14:textId="77777777" w:rsidR="00562119" w:rsidRDefault="00562119" w:rsidP="00562119">
      <w:pPr>
        <w:rPr>
          <w:lang w:val="en-US"/>
        </w:rPr>
      </w:pPr>
      <w:r w:rsidRPr="009A7409">
        <w:rPr>
          <w:lang w:val="en-US"/>
        </w:rPr>
        <w:t>Coffee-Masala's spiced coffee blends stand out. We prioritize quality, freshness, and sustainability in our products and recipes. Multi-channel marketing helps us reach varied customer groups and establish Coffee-Masala as a destination for coffee lovers seeking unique flavors and unforgettable experiences. Multiple vendors and quality control lessen competitive market risk (</w:t>
      </w:r>
      <w:r>
        <w:t>Cao and Qiu, 2021)</w:t>
      </w:r>
      <w:r w:rsidRPr="009A7409">
        <w:rPr>
          <w:lang w:val="en-US"/>
        </w:rPr>
        <w:t xml:space="preserve">. Coffee-Masala might lead specialized coffee with great sensory experiences and community participation by focusing on excellence and innovation. </w:t>
      </w:r>
    </w:p>
    <w:p w14:paraId="32CB1167" w14:textId="77777777" w:rsidR="00562119" w:rsidRDefault="00562119" w:rsidP="00562119">
      <w:r w:rsidRPr="009A7409">
        <w:rPr>
          <w:noProof/>
          <w:lang w:eastAsia="en-GB"/>
        </w:rPr>
        <w:lastRenderedPageBreak/>
        <w:drawing>
          <wp:inline distT="0" distB="0" distL="0" distR="0" wp14:anchorId="14232F0B" wp14:editId="24D0722B">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336766D3" w14:textId="77777777" w:rsidR="00562119" w:rsidRDefault="00562119" w:rsidP="00562119">
      <w:pPr>
        <w:rPr>
          <w:lang w:val="en-US"/>
        </w:rPr>
      </w:pPr>
      <w:r w:rsidRPr="009A7409">
        <w:rPr>
          <w:lang w:val="en-US"/>
        </w:rPr>
        <w:t xml:space="preserve">Coffee-Masala must follow legislation to operate properly. This involves gaining a Food Hygiene Certificate under the Food Safety Act 1990, following the Health and Safety at Work Act 1974, and serving alcohol with a Premises License under the Licensing Act 2003 </w:t>
      </w:r>
      <w:r w:rsidRPr="009A7409">
        <w:t>(Begum, Yavuz and Piotr, 2020)</w:t>
      </w:r>
      <w:r w:rsidRPr="009A7409">
        <w:rPr>
          <w:lang w:val="en-US"/>
        </w:rPr>
        <w:t xml:space="preserve">. Occupiers' Liability Act 1957 responsibilities are covered by public liability insurance. The Employment Rights Act 1996 promotes employee equality, whereas the Data Protection Act 2018 protects customer data. Finally, the Consumer Insurance Act 2012 requires commercial asset and liability insurance. The guidelines allow Coffee-Masala to operate legally and safely while protecting customers and workers (Cao and Qiu, 2021). </w:t>
      </w:r>
    </w:p>
    <w:p w14:paraId="20E06E4B" w14:textId="77777777" w:rsidR="00562119" w:rsidRDefault="00562119" w:rsidP="00562119">
      <w:r w:rsidRPr="009A7409">
        <w:rPr>
          <w:noProof/>
          <w:lang w:eastAsia="en-GB"/>
        </w:rPr>
        <w:lastRenderedPageBreak/>
        <w:drawing>
          <wp:inline distT="0" distB="0" distL="0" distR="0" wp14:anchorId="6BB8A5CC" wp14:editId="25BD7C92">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5CF3EB37" w14:textId="77777777" w:rsidR="00562119" w:rsidRDefault="00562119" w:rsidP="00562119">
      <w:pPr>
        <w:rPr>
          <w:lang w:val="en-US"/>
        </w:rPr>
      </w:pPr>
      <w:r w:rsidRPr="009A7409">
        <w:rPr>
          <w:lang w:val="en-US"/>
        </w:rPr>
        <w:t xml:space="preserve">The coffee industry changes with consumer tastes. Specialty coffee demand rises 10% annually. Sales of flavored coffee have increased 25%, indicating demand for new tastes. Online purchasing will boost coffee sales to £2.3 billion by 2023. Nearly half of buyers consider sustainability. Companies must go green. Most consumer’s desire memorable food and drink, thus experiential dining is increasing. In the fast-paced coffee market, Coffee-Masala must be nimble, inventive, and customer-focused (Statista, 2022; IBISWorld, 2023). </w:t>
      </w:r>
    </w:p>
    <w:p w14:paraId="1493911F" w14:textId="77777777" w:rsidR="00562119" w:rsidRDefault="00562119" w:rsidP="00562119">
      <w:pPr>
        <w:rPr>
          <w:lang w:val="en-US"/>
        </w:rPr>
      </w:pPr>
      <w:r w:rsidRPr="009A7409">
        <w:rPr>
          <w:noProof/>
          <w:lang w:eastAsia="en-GB"/>
        </w:rPr>
        <w:drawing>
          <wp:inline distT="0" distB="0" distL="0" distR="0" wp14:anchorId="7160B172" wp14:editId="25845C66">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r w:rsidRPr="009A7409">
        <w:rPr>
          <w:rFonts w:asciiTheme="minorHAnsi" w:eastAsiaTheme="minorEastAsia" w:cstheme="minorBidi"/>
          <w:color w:val="000000" w:themeColor="text1"/>
          <w:kern w:val="24"/>
          <w:szCs w:val="24"/>
          <w:lang w:val="en-US" w:eastAsia="en-GB"/>
        </w:rPr>
        <w:t xml:space="preserve"> </w:t>
      </w:r>
      <w:r w:rsidRPr="009A7409">
        <w:rPr>
          <w:lang w:val="en-US"/>
        </w:rPr>
        <w:t xml:space="preserve">The coffee industry has several strong and weak players. Brew Haven's coffee blends attract </w:t>
      </w:r>
      <w:r w:rsidRPr="009A7409">
        <w:rPr>
          <w:lang w:val="en-US"/>
        </w:rPr>
        <w:lastRenderedPageBreak/>
        <w:t xml:space="preserve">customers. Visitors who want more variety may be turned off by its limited menu. Bean Delight uses premium beans to make rich, fragrant coffee. During busy hours, slow service may anger customers. Customers like Java Junction's location, however its small seating may cause overcrowding. Roast Master allows beverage customization, but its exorbitant prices may deter budget-conscious clients. Espresso Express is fast and efficient, but coffee quality varies, lowering consumer satisfaction (Ferreira, Ferreira and Bos, 2021). </w:t>
      </w:r>
    </w:p>
    <w:p w14:paraId="7C331A90" w14:textId="77777777" w:rsidR="00562119" w:rsidRDefault="00562119" w:rsidP="00562119">
      <w:r w:rsidRPr="009A7409">
        <w:rPr>
          <w:noProof/>
          <w:lang w:eastAsia="en-GB"/>
        </w:rPr>
        <w:drawing>
          <wp:inline distT="0" distB="0" distL="0" distR="0" wp14:anchorId="61D983CD" wp14:editId="70A24C00">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4F8F1161" w14:textId="77777777" w:rsidR="00562119" w:rsidRDefault="00562119" w:rsidP="00562119">
      <w:pPr>
        <w:rPr>
          <w:lang w:val="en-US"/>
        </w:rPr>
      </w:pPr>
      <w:r w:rsidRPr="009A7409">
        <w:rPr>
          <w:lang w:val="en-US"/>
        </w:rPr>
        <w:t xml:space="preserve">Coffee-Masala has various commercial concerns. Supplier disruptions damage our products by disrupting essential resources and items. Variable commodity prices affect production costs and profit. Coffee firms face severe rivalry for market share and customers. Product demand is complicated by consumer tastes and trends. Compliance with changing legislation to avoid legal and financial fines require careful monitoring and change (Cao and Qiu, 2021). Coffee-Masala mitigates these risks with effective risk management to ensure long-term success in the dynamic business. </w:t>
      </w:r>
    </w:p>
    <w:p w14:paraId="3E9A94E0" w14:textId="77777777" w:rsidR="00562119" w:rsidRDefault="00562119" w:rsidP="00562119">
      <w:r w:rsidRPr="009A7409">
        <w:rPr>
          <w:noProof/>
          <w:lang w:eastAsia="en-GB"/>
        </w:rPr>
        <w:lastRenderedPageBreak/>
        <w:drawing>
          <wp:inline distT="0" distB="0" distL="0" distR="0" wp14:anchorId="1D4A97DC" wp14:editId="51B09023">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4B4E18A9" w14:textId="77777777" w:rsidR="00562119" w:rsidRDefault="00562119" w:rsidP="00562119">
      <w:r w:rsidRPr="009A7409">
        <w:rPr>
          <w:noProof/>
          <w:lang w:eastAsia="en-GB"/>
        </w:rPr>
        <w:drawing>
          <wp:inline distT="0" distB="0" distL="0" distR="0" wp14:anchorId="7D9677E9" wp14:editId="108326C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0E14E995" w14:textId="77777777" w:rsidR="00562119" w:rsidRPr="009A7409" w:rsidRDefault="00562119" w:rsidP="00562119">
      <w:r w:rsidRPr="009A7409">
        <w:rPr>
          <w:noProof/>
          <w:lang w:eastAsia="en-GB"/>
        </w:rPr>
        <w:lastRenderedPageBreak/>
        <w:drawing>
          <wp:inline distT="0" distB="0" distL="0" distR="0" wp14:anchorId="12724608" wp14:editId="44F54FD0">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7AFA04F2" w14:textId="77777777" w:rsidR="00B85B1F" w:rsidRPr="00B85B1F" w:rsidRDefault="00B85B1F" w:rsidP="00B85B1F">
      <w:pPr>
        <w:numPr>
          <w:ilvl w:val="0"/>
          <w:numId w:val="22"/>
        </w:numPr>
      </w:pPr>
      <w:r w:rsidRPr="00B85B1F">
        <w:t xml:space="preserve">Begum, E., Yavuz, K. and Piotr, K. (2020). Impact of Social Media in Coffee Retail Business. </w:t>
      </w:r>
      <w:r w:rsidRPr="00B85B1F">
        <w:rPr>
          <w:i/>
          <w:iCs/>
        </w:rPr>
        <w:t>Journal of Business and Economic Development</w:t>
      </w:r>
      <w:r w:rsidRPr="00B85B1F">
        <w:t xml:space="preserve">, [online] 5(1), pp.44–55. </w:t>
      </w:r>
      <w:proofErr w:type="spellStart"/>
      <w:proofErr w:type="gramStart"/>
      <w:r w:rsidRPr="00B85B1F">
        <w:t>doi:https</w:t>
      </w:r>
      <w:proofErr w:type="spellEnd"/>
      <w:r w:rsidRPr="00B85B1F">
        <w:t>://doi.org/10.11648/j.jbed.20200501.16</w:t>
      </w:r>
      <w:proofErr w:type="gramEnd"/>
      <w:r w:rsidRPr="00B85B1F">
        <w:t>.</w:t>
      </w:r>
    </w:p>
    <w:p w14:paraId="649CA768" w14:textId="77777777" w:rsidR="00B85B1F" w:rsidRPr="00B85B1F" w:rsidRDefault="00B85B1F" w:rsidP="00B85B1F">
      <w:pPr>
        <w:numPr>
          <w:ilvl w:val="0"/>
          <w:numId w:val="22"/>
        </w:numPr>
      </w:pPr>
      <w:r w:rsidRPr="00B85B1F">
        <w:t xml:space="preserve">Cao, J. and Qiu, R. (2021). Retail coffee business analysis and industry development research based on Starbucks business model. </w:t>
      </w:r>
      <w:r w:rsidRPr="00B85B1F">
        <w:rPr>
          <w:i/>
          <w:iCs/>
        </w:rPr>
        <w:t>E3S Web of Conferences</w:t>
      </w:r>
      <w:r w:rsidRPr="00B85B1F">
        <w:t xml:space="preserve">, [online] 292, p.03030. </w:t>
      </w:r>
      <w:proofErr w:type="spellStart"/>
      <w:proofErr w:type="gramStart"/>
      <w:r w:rsidRPr="00B85B1F">
        <w:t>doi:https</w:t>
      </w:r>
      <w:proofErr w:type="spellEnd"/>
      <w:r w:rsidRPr="00B85B1F">
        <w:t>://doi.org/10.1051/e3sconf/202129203030</w:t>
      </w:r>
      <w:proofErr w:type="gramEnd"/>
      <w:r w:rsidRPr="00B85B1F">
        <w:t>.</w:t>
      </w:r>
    </w:p>
    <w:p w14:paraId="68CF2568" w14:textId="77777777" w:rsidR="00B85B1F" w:rsidRPr="00B85B1F" w:rsidRDefault="00B85B1F" w:rsidP="00B85B1F">
      <w:pPr>
        <w:numPr>
          <w:ilvl w:val="0"/>
          <w:numId w:val="22"/>
        </w:numPr>
      </w:pPr>
      <w:r w:rsidRPr="00B85B1F">
        <w:t xml:space="preserve">Ferreira, J., Ferreira, C. and Bos, E. (2021). Spaces of consumption, connection, and community: Exploring the role of the coffee shop in urban lives. </w:t>
      </w:r>
      <w:proofErr w:type="spellStart"/>
      <w:r w:rsidRPr="00B85B1F">
        <w:rPr>
          <w:i/>
          <w:iCs/>
        </w:rPr>
        <w:t>Geoforum</w:t>
      </w:r>
      <w:proofErr w:type="spellEnd"/>
      <w:r w:rsidRPr="00B85B1F">
        <w:t xml:space="preserve">, [online] 119, pp.21–29. </w:t>
      </w:r>
      <w:proofErr w:type="spellStart"/>
      <w:proofErr w:type="gramStart"/>
      <w:r w:rsidRPr="00B85B1F">
        <w:t>doi:https</w:t>
      </w:r>
      <w:proofErr w:type="spellEnd"/>
      <w:r w:rsidRPr="00B85B1F">
        <w:t>://doi.org/10.1016/j.geoforum.2020.12.024</w:t>
      </w:r>
      <w:proofErr w:type="gramEnd"/>
      <w:r w:rsidRPr="00B85B1F">
        <w:t>.</w:t>
      </w:r>
    </w:p>
    <w:p w14:paraId="6DDB04CF" w14:textId="77777777" w:rsidR="00B85B1F" w:rsidRPr="00B85B1F" w:rsidRDefault="00B85B1F" w:rsidP="00B85B1F">
      <w:pPr>
        <w:numPr>
          <w:ilvl w:val="0"/>
          <w:numId w:val="22"/>
        </w:numPr>
      </w:pPr>
      <w:r w:rsidRPr="00B85B1F">
        <w:t xml:space="preserve">IBISWorld (2023). </w:t>
      </w:r>
      <w:r w:rsidRPr="00B85B1F">
        <w:rPr>
          <w:i/>
          <w:iCs/>
        </w:rPr>
        <w:t>IBISWorld - Industry Market Research, Reports, and Statistics</w:t>
      </w:r>
      <w:r w:rsidRPr="00B85B1F">
        <w:t xml:space="preserve">. [online] Ibisworld.com. Available at: </w:t>
      </w:r>
      <w:hyperlink r:id="rId26" w:history="1">
        <w:r w:rsidRPr="00B85B1F">
          <w:rPr>
            <w:rStyle w:val="Hyperlink"/>
          </w:rPr>
          <w:t>https://www.ibisworld.com/united-kingdom/market-research-reports/coffee-processing-industry/</w:t>
        </w:r>
      </w:hyperlink>
      <w:r w:rsidRPr="00B85B1F">
        <w:t>.</w:t>
      </w:r>
    </w:p>
    <w:p w14:paraId="065466F9" w14:textId="77777777" w:rsidR="00B85B1F" w:rsidRPr="00B85B1F" w:rsidRDefault="00B85B1F" w:rsidP="00B85B1F">
      <w:pPr>
        <w:numPr>
          <w:ilvl w:val="0"/>
          <w:numId w:val="22"/>
        </w:numPr>
      </w:pPr>
      <w:r w:rsidRPr="00B85B1F">
        <w:t xml:space="preserve">Statista (2022). </w:t>
      </w:r>
      <w:r w:rsidRPr="00B85B1F">
        <w:rPr>
          <w:i/>
          <w:iCs/>
        </w:rPr>
        <w:t>Topic: Coffee Market in the UK</w:t>
      </w:r>
      <w:r w:rsidRPr="00B85B1F">
        <w:t>. [online] Statista. Available at: https://www.statista.com/topics/6188/coffee-market-in-the-uk/#topicOverview.</w:t>
      </w:r>
    </w:p>
    <w:p w14:paraId="6F6AC188" w14:textId="5EFA77CE" w:rsidR="00562119" w:rsidRPr="005E1F72" w:rsidRDefault="00562119" w:rsidP="00562119">
      <w:r w:rsidRPr="009A7409">
        <w:rPr>
          <w:lang w:val="en-US"/>
        </w:rPr>
        <w:br/>
      </w:r>
      <w:r w:rsidRPr="009A7409">
        <w:rPr>
          <w:lang w:val="en-US"/>
        </w:rPr>
        <w:br/>
      </w:r>
      <w:r w:rsidRPr="009A7409">
        <w:rPr>
          <w:lang w:val="en-US"/>
        </w:rPr>
        <w:br/>
      </w:r>
    </w:p>
    <w:sectPr w:rsidR="00562119" w:rsidRPr="005E1F72">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7DEDD7" w14:textId="77777777" w:rsidR="0037732C" w:rsidRDefault="0037732C" w:rsidP="006055FD">
      <w:pPr>
        <w:spacing w:after="0" w:line="240" w:lineRule="auto"/>
      </w:pPr>
      <w:r>
        <w:separator/>
      </w:r>
    </w:p>
  </w:endnote>
  <w:endnote w:type="continuationSeparator" w:id="0">
    <w:p w14:paraId="05CE61FE" w14:textId="77777777" w:rsidR="0037732C" w:rsidRDefault="0037732C" w:rsidP="00605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9213892"/>
      <w:docPartObj>
        <w:docPartGallery w:val="Page Numbers (Bottom of Page)"/>
        <w:docPartUnique/>
      </w:docPartObj>
    </w:sdtPr>
    <w:sdtEndPr>
      <w:rPr>
        <w:noProof/>
      </w:rPr>
    </w:sdtEndPr>
    <w:sdtContent>
      <w:p w14:paraId="5BF08F06" w14:textId="77777777" w:rsidR="00D16BA2" w:rsidRDefault="00D16BA2">
        <w:pPr>
          <w:pStyle w:val="Footer"/>
          <w:jc w:val="center"/>
        </w:pPr>
        <w:r>
          <w:fldChar w:fldCharType="begin"/>
        </w:r>
        <w:r>
          <w:instrText xml:space="preserve"> PAGE   \* MERGEFORMAT </w:instrText>
        </w:r>
        <w:r>
          <w:fldChar w:fldCharType="separate"/>
        </w:r>
        <w:r w:rsidR="00DA0FB6">
          <w:rPr>
            <w:noProof/>
          </w:rPr>
          <w:t>33</w:t>
        </w:r>
        <w:r>
          <w:rPr>
            <w:noProof/>
          </w:rPr>
          <w:fldChar w:fldCharType="end"/>
        </w:r>
      </w:p>
    </w:sdtContent>
  </w:sdt>
  <w:p w14:paraId="36ABCE12" w14:textId="77777777" w:rsidR="00D16BA2" w:rsidRDefault="00D16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8200D3" w14:textId="77777777" w:rsidR="0037732C" w:rsidRDefault="0037732C" w:rsidP="006055FD">
      <w:pPr>
        <w:spacing w:after="0" w:line="240" w:lineRule="auto"/>
      </w:pPr>
      <w:r>
        <w:separator/>
      </w:r>
    </w:p>
  </w:footnote>
  <w:footnote w:type="continuationSeparator" w:id="0">
    <w:p w14:paraId="6E968687" w14:textId="77777777" w:rsidR="0037732C" w:rsidRDefault="0037732C" w:rsidP="006055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30E19"/>
    <w:multiLevelType w:val="hybridMultilevel"/>
    <w:tmpl w:val="065430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14E4146"/>
    <w:multiLevelType w:val="hybridMultilevel"/>
    <w:tmpl w:val="9E1CFF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5A37E93"/>
    <w:multiLevelType w:val="hybridMultilevel"/>
    <w:tmpl w:val="57D05A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6134111"/>
    <w:multiLevelType w:val="hybridMultilevel"/>
    <w:tmpl w:val="049E82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D686F05"/>
    <w:multiLevelType w:val="hybridMultilevel"/>
    <w:tmpl w:val="CFA21A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E074B3"/>
    <w:multiLevelType w:val="hybridMultilevel"/>
    <w:tmpl w:val="EB2C971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15:restartNumberingAfterBreak="0">
    <w:nsid w:val="235C4B41"/>
    <w:multiLevelType w:val="hybridMultilevel"/>
    <w:tmpl w:val="9CA6F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3408C6"/>
    <w:multiLevelType w:val="hybridMultilevel"/>
    <w:tmpl w:val="7D383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5A699E"/>
    <w:multiLevelType w:val="hybridMultilevel"/>
    <w:tmpl w:val="28D6262E"/>
    <w:lvl w:ilvl="0" w:tplc="FD3ED73E">
      <w:start w:val="1"/>
      <w:numFmt w:val="bullet"/>
      <w:lvlText w:val="•"/>
      <w:lvlJc w:val="left"/>
      <w:pPr>
        <w:tabs>
          <w:tab w:val="num" w:pos="720"/>
        </w:tabs>
        <w:ind w:left="720" w:hanging="360"/>
      </w:pPr>
      <w:rPr>
        <w:rFonts w:ascii="Arial" w:hAnsi="Arial" w:hint="default"/>
      </w:rPr>
    </w:lvl>
    <w:lvl w:ilvl="1" w:tplc="12163310" w:tentative="1">
      <w:start w:val="1"/>
      <w:numFmt w:val="bullet"/>
      <w:lvlText w:val="•"/>
      <w:lvlJc w:val="left"/>
      <w:pPr>
        <w:tabs>
          <w:tab w:val="num" w:pos="1440"/>
        </w:tabs>
        <w:ind w:left="1440" w:hanging="360"/>
      </w:pPr>
      <w:rPr>
        <w:rFonts w:ascii="Arial" w:hAnsi="Arial" w:hint="default"/>
      </w:rPr>
    </w:lvl>
    <w:lvl w:ilvl="2" w:tplc="6D4A19C6" w:tentative="1">
      <w:start w:val="1"/>
      <w:numFmt w:val="bullet"/>
      <w:lvlText w:val="•"/>
      <w:lvlJc w:val="left"/>
      <w:pPr>
        <w:tabs>
          <w:tab w:val="num" w:pos="2160"/>
        </w:tabs>
        <w:ind w:left="2160" w:hanging="360"/>
      </w:pPr>
      <w:rPr>
        <w:rFonts w:ascii="Arial" w:hAnsi="Arial" w:hint="default"/>
      </w:rPr>
    </w:lvl>
    <w:lvl w:ilvl="3" w:tplc="24DC7868" w:tentative="1">
      <w:start w:val="1"/>
      <w:numFmt w:val="bullet"/>
      <w:lvlText w:val="•"/>
      <w:lvlJc w:val="left"/>
      <w:pPr>
        <w:tabs>
          <w:tab w:val="num" w:pos="2880"/>
        </w:tabs>
        <w:ind w:left="2880" w:hanging="360"/>
      </w:pPr>
      <w:rPr>
        <w:rFonts w:ascii="Arial" w:hAnsi="Arial" w:hint="default"/>
      </w:rPr>
    </w:lvl>
    <w:lvl w:ilvl="4" w:tplc="B66AB190" w:tentative="1">
      <w:start w:val="1"/>
      <w:numFmt w:val="bullet"/>
      <w:lvlText w:val="•"/>
      <w:lvlJc w:val="left"/>
      <w:pPr>
        <w:tabs>
          <w:tab w:val="num" w:pos="3600"/>
        </w:tabs>
        <w:ind w:left="3600" w:hanging="360"/>
      </w:pPr>
      <w:rPr>
        <w:rFonts w:ascii="Arial" w:hAnsi="Arial" w:hint="default"/>
      </w:rPr>
    </w:lvl>
    <w:lvl w:ilvl="5" w:tplc="8EE21A48" w:tentative="1">
      <w:start w:val="1"/>
      <w:numFmt w:val="bullet"/>
      <w:lvlText w:val="•"/>
      <w:lvlJc w:val="left"/>
      <w:pPr>
        <w:tabs>
          <w:tab w:val="num" w:pos="4320"/>
        </w:tabs>
        <w:ind w:left="4320" w:hanging="360"/>
      </w:pPr>
      <w:rPr>
        <w:rFonts w:ascii="Arial" w:hAnsi="Arial" w:hint="default"/>
      </w:rPr>
    </w:lvl>
    <w:lvl w:ilvl="6" w:tplc="C282AC1C" w:tentative="1">
      <w:start w:val="1"/>
      <w:numFmt w:val="bullet"/>
      <w:lvlText w:val="•"/>
      <w:lvlJc w:val="left"/>
      <w:pPr>
        <w:tabs>
          <w:tab w:val="num" w:pos="5040"/>
        </w:tabs>
        <w:ind w:left="5040" w:hanging="360"/>
      </w:pPr>
      <w:rPr>
        <w:rFonts w:ascii="Arial" w:hAnsi="Arial" w:hint="default"/>
      </w:rPr>
    </w:lvl>
    <w:lvl w:ilvl="7" w:tplc="2A9E49D6" w:tentative="1">
      <w:start w:val="1"/>
      <w:numFmt w:val="bullet"/>
      <w:lvlText w:val="•"/>
      <w:lvlJc w:val="left"/>
      <w:pPr>
        <w:tabs>
          <w:tab w:val="num" w:pos="5760"/>
        </w:tabs>
        <w:ind w:left="5760" w:hanging="360"/>
      </w:pPr>
      <w:rPr>
        <w:rFonts w:ascii="Arial" w:hAnsi="Arial" w:hint="default"/>
      </w:rPr>
    </w:lvl>
    <w:lvl w:ilvl="8" w:tplc="E4841CF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79D34F5"/>
    <w:multiLevelType w:val="hybridMultilevel"/>
    <w:tmpl w:val="95160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5A3775"/>
    <w:multiLevelType w:val="hybridMultilevel"/>
    <w:tmpl w:val="99B08C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A2B62CB"/>
    <w:multiLevelType w:val="hybridMultilevel"/>
    <w:tmpl w:val="4E86F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287504"/>
    <w:multiLevelType w:val="hybridMultilevel"/>
    <w:tmpl w:val="C812D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FA122F"/>
    <w:multiLevelType w:val="hybridMultilevel"/>
    <w:tmpl w:val="AFD655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7AB5CC0"/>
    <w:multiLevelType w:val="hybridMultilevel"/>
    <w:tmpl w:val="D4D2F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450A4E"/>
    <w:multiLevelType w:val="hybridMultilevel"/>
    <w:tmpl w:val="97868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A724BE"/>
    <w:multiLevelType w:val="hybridMultilevel"/>
    <w:tmpl w:val="8A52E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6D4495"/>
    <w:multiLevelType w:val="hybridMultilevel"/>
    <w:tmpl w:val="5C28C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532C3B"/>
    <w:multiLevelType w:val="hybridMultilevel"/>
    <w:tmpl w:val="84C01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A939EF"/>
    <w:multiLevelType w:val="hybridMultilevel"/>
    <w:tmpl w:val="A56E1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0E3E10"/>
    <w:multiLevelType w:val="hybridMultilevel"/>
    <w:tmpl w:val="07826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4123941">
    <w:abstractNumId w:val="5"/>
  </w:num>
  <w:num w:numId="2" w16cid:durableId="374818453">
    <w:abstractNumId w:val="8"/>
  </w:num>
  <w:num w:numId="3" w16cid:durableId="273950694">
    <w:abstractNumId w:val="6"/>
  </w:num>
  <w:num w:numId="4" w16cid:durableId="1000082527">
    <w:abstractNumId w:val="15"/>
  </w:num>
  <w:num w:numId="5" w16cid:durableId="372578838">
    <w:abstractNumId w:val="13"/>
  </w:num>
  <w:num w:numId="6" w16cid:durableId="533033553">
    <w:abstractNumId w:val="16"/>
  </w:num>
  <w:num w:numId="7" w16cid:durableId="1472941171">
    <w:abstractNumId w:val="17"/>
  </w:num>
  <w:num w:numId="8" w16cid:durableId="1669019095">
    <w:abstractNumId w:val="10"/>
  </w:num>
  <w:num w:numId="9" w16cid:durableId="1922520788">
    <w:abstractNumId w:val="18"/>
  </w:num>
  <w:num w:numId="10" w16cid:durableId="2108576844">
    <w:abstractNumId w:val="12"/>
  </w:num>
  <w:num w:numId="11" w16cid:durableId="1948804910">
    <w:abstractNumId w:val="21"/>
  </w:num>
  <w:num w:numId="12" w16cid:durableId="1071122890">
    <w:abstractNumId w:val="19"/>
  </w:num>
  <w:num w:numId="13" w16cid:durableId="1524589301">
    <w:abstractNumId w:val="3"/>
  </w:num>
  <w:num w:numId="14" w16cid:durableId="1181235795">
    <w:abstractNumId w:val="1"/>
  </w:num>
  <w:num w:numId="15" w16cid:durableId="1476099271">
    <w:abstractNumId w:val="0"/>
  </w:num>
  <w:num w:numId="16" w16cid:durableId="1270310557">
    <w:abstractNumId w:val="4"/>
  </w:num>
  <w:num w:numId="17" w16cid:durableId="1337607888">
    <w:abstractNumId w:val="11"/>
  </w:num>
  <w:num w:numId="18" w16cid:durableId="1298994539">
    <w:abstractNumId w:val="14"/>
  </w:num>
  <w:num w:numId="19" w16cid:durableId="1063257833">
    <w:abstractNumId w:val="2"/>
  </w:num>
  <w:num w:numId="20" w16cid:durableId="2139906455">
    <w:abstractNumId w:val="20"/>
  </w:num>
  <w:num w:numId="21" w16cid:durableId="496960795">
    <w:abstractNumId w:val="7"/>
  </w:num>
  <w:num w:numId="22" w16cid:durableId="9340496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A3MjI0MDU2sjCyMDRW0lEKTi0uzszPAymwqAUANhLA7CwAAAA="/>
  </w:docVars>
  <w:rsids>
    <w:rsidRoot w:val="0089663D"/>
    <w:rsid w:val="000760F9"/>
    <w:rsid w:val="000F2952"/>
    <w:rsid w:val="001A63AD"/>
    <w:rsid w:val="002710C6"/>
    <w:rsid w:val="002B0229"/>
    <w:rsid w:val="003073E6"/>
    <w:rsid w:val="00342427"/>
    <w:rsid w:val="003561B2"/>
    <w:rsid w:val="0037732C"/>
    <w:rsid w:val="003A4D9B"/>
    <w:rsid w:val="003E51AD"/>
    <w:rsid w:val="004462E5"/>
    <w:rsid w:val="00473551"/>
    <w:rsid w:val="004D2B54"/>
    <w:rsid w:val="004D3E8C"/>
    <w:rsid w:val="005126FA"/>
    <w:rsid w:val="00554044"/>
    <w:rsid w:val="00562119"/>
    <w:rsid w:val="005B2171"/>
    <w:rsid w:val="005B3788"/>
    <w:rsid w:val="005C040A"/>
    <w:rsid w:val="005C1A6B"/>
    <w:rsid w:val="00603515"/>
    <w:rsid w:val="00603571"/>
    <w:rsid w:val="006055FD"/>
    <w:rsid w:val="00626795"/>
    <w:rsid w:val="00654A29"/>
    <w:rsid w:val="006B464B"/>
    <w:rsid w:val="006F6A04"/>
    <w:rsid w:val="007371BA"/>
    <w:rsid w:val="007649D9"/>
    <w:rsid w:val="00780F9F"/>
    <w:rsid w:val="0078195E"/>
    <w:rsid w:val="007852F7"/>
    <w:rsid w:val="00875AEE"/>
    <w:rsid w:val="0089663D"/>
    <w:rsid w:val="008A2AFC"/>
    <w:rsid w:val="009118E0"/>
    <w:rsid w:val="0096006E"/>
    <w:rsid w:val="00991C73"/>
    <w:rsid w:val="00A00CE5"/>
    <w:rsid w:val="00A13DD7"/>
    <w:rsid w:val="00A27135"/>
    <w:rsid w:val="00AA0B6E"/>
    <w:rsid w:val="00AF01F3"/>
    <w:rsid w:val="00B029E4"/>
    <w:rsid w:val="00B56604"/>
    <w:rsid w:val="00B85B1F"/>
    <w:rsid w:val="00B97F2A"/>
    <w:rsid w:val="00BA45D8"/>
    <w:rsid w:val="00BC49D2"/>
    <w:rsid w:val="00C113CC"/>
    <w:rsid w:val="00C52082"/>
    <w:rsid w:val="00C61865"/>
    <w:rsid w:val="00C9341B"/>
    <w:rsid w:val="00C94C7F"/>
    <w:rsid w:val="00CE67E5"/>
    <w:rsid w:val="00D16BA2"/>
    <w:rsid w:val="00D25949"/>
    <w:rsid w:val="00D77BA0"/>
    <w:rsid w:val="00DA0FB6"/>
    <w:rsid w:val="00DE7F8E"/>
    <w:rsid w:val="00E56224"/>
    <w:rsid w:val="00E8430C"/>
    <w:rsid w:val="00F00461"/>
    <w:rsid w:val="00F52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DECBB"/>
  <w15:chartTrackingRefBased/>
  <w15:docId w15:val="{762766D4-AC58-41AE-891B-C370CA90A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119"/>
    <w:pPr>
      <w:spacing w:after="200" w:line="360" w:lineRule="auto"/>
      <w:jc w:val="both"/>
    </w:pPr>
    <w:rPr>
      <w:rFonts w:ascii="Times New Roman" w:eastAsia="Calibri" w:hAnsi="Times New Roman" w:cs="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table" w:styleId="TableGrid">
    <w:name w:val="Table Grid"/>
    <w:basedOn w:val="TableNormal"/>
    <w:uiPriority w:val="59"/>
    <w:rsid w:val="00C618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C6186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rmalWeb">
    <w:name w:val="Normal (Web)"/>
    <w:basedOn w:val="Normal"/>
    <w:uiPriority w:val="99"/>
    <w:unhideWhenUsed/>
    <w:rsid w:val="00D25949"/>
    <w:pPr>
      <w:spacing w:before="100" w:beforeAutospacing="1" w:after="100" w:afterAutospacing="1" w:line="240" w:lineRule="auto"/>
      <w:jc w:val="left"/>
    </w:pPr>
    <w:rPr>
      <w:rFonts w:eastAsia="Times New Roman"/>
      <w:szCs w:val="24"/>
      <w:lang w:eastAsia="en-GB"/>
    </w:rPr>
  </w:style>
  <w:style w:type="paragraph" w:styleId="BodyText">
    <w:name w:val="Body Text"/>
    <w:basedOn w:val="Normal"/>
    <w:link w:val="BodyTextChar"/>
    <w:uiPriority w:val="1"/>
    <w:qFormat/>
    <w:rsid w:val="00D25949"/>
    <w:pPr>
      <w:widowControl w:val="0"/>
      <w:autoSpaceDE w:val="0"/>
      <w:autoSpaceDN w:val="0"/>
      <w:spacing w:after="0" w:line="240" w:lineRule="auto"/>
      <w:jc w:val="left"/>
    </w:pPr>
    <w:rPr>
      <w:rFonts w:ascii="Calibri" w:hAnsi="Calibri" w:cs="Calibri"/>
      <w:szCs w:val="24"/>
      <w:lang w:val="en-US"/>
    </w:rPr>
  </w:style>
  <w:style w:type="character" w:customStyle="1" w:styleId="BodyTextChar">
    <w:name w:val="Body Text Char"/>
    <w:basedOn w:val="DefaultParagraphFont"/>
    <w:link w:val="BodyText"/>
    <w:uiPriority w:val="1"/>
    <w:rsid w:val="00D25949"/>
    <w:rPr>
      <w:rFonts w:ascii="Calibri" w:eastAsia="Calibri" w:hAnsi="Calibri" w:cs="Calibri"/>
      <w:sz w:val="24"/>
      <w:szCs w:val="24"/>
      <w:lang w:val="en-US"/>
    </w:rPr>
  </w:style>
  <w:style w:type="table" w:styleId="PlainTable4">
    <w:name w:val="Plain Table 4"/>
    <w:basedOn w:val="TableNormal"/>
    <w:uiPriority w:val="44"/>
    <w:rsid w:val="00D2594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6055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55FD"/>
    <w:rPr>
      <w:rFonts w:ascii="Times New Roman" w:hAnsi="Times New Roman"/>
      <w:sz w:val="24"/>
    </w:rPr>
  </w:style>
  <w:style w:type="paragraph" w:styleId="Footer">
    <w:name w:val="footer"/>
    <w:basedOn w:val="Normal"/>
    <w:link w:val="FooterChar"/>
    <w:uiPriority w:val="99"/>
    <w:unhideWhenUsed/>
    <w:rsid w:val="006055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55FD"/>
    <w:rPr>
      <w:rFonts w:ascii="Times New Roman" w:hAnsi="Times New Roman"/>
      <w:sz w:val="24"/>
    </w:rPr>
  </w:style>
  <w:style w:type="paragraph" w:styleId="TOCHeading">
    <w:name w:val="TOC Heading"/>
    <w:basedOn w:val="Heading1"/>
    <w:next w:val="Normal"/>
    <w:uiPriority w:val="39"/>
    <w:unhideWhenUsed/>
    <w:qFormat/>
    <w:rsid w:val="00E56224"/>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56224"/>
    <w:pPr>
      <w:spacing w:after="100"/>
    </w:pPr>
  </w:style>
  <w:style w:type="paragraph" w:styleId="TOC2">
    <w:name w:val="toc 2"/>
    <w:basedOn w:val="Normal"/>
    <w:next w:val="Normal"/>
    <w:autoRedefine/>
    <w:uiPriority w:val="39"/>
    <w:unhideWhenUsed/>
    <w:rsid w:val="00E56224"/>
    <w:pPr>
      <w:spacing w:after="100"/>
      <w:ind w:left="240"/>
    </w:pPr>
  </w:style>
  <w:style w:type="character" w:styleId="Hyperlink">
    <w:name w:val="Hyperlink"/>
    <w:basedOn w:val="DefaultParagraphFont"/>
    <w:uiPriority w:val="99"/>
    <w:unhideWhenUsed/>
    <w:rsid w:val="00E56224"/>
    <w:rPr>
      <w:color w:val="0563C1" w:themeColor="hyperlink"/>
      <w:u w:val="single"/>
    </w:rPr>
  </w:style>
  <w:style w:type="paragraph" w:styleId="NoSpacing">
    <w:name w:val="No Spacing"/>
    <w:uiPriority w:val="1"/>
    <w:qFormat/>
    <w:rsid w:val="00562119"/>
    <w:pPr>
      <w:spacing w:after="0" w:line="240" w:lineRule="auto"/>
    </w:pPr>
    <w:rPr>
      <w:rFonts w:ascii="Calibri" w:eastAsia="Calibri" w:hAnsi="Calibri" w:cs="Times New Roman"/>
    </w:rPr>
  </w:style>
  <w:style w:type="paragraph" w:styleId="BalloonText">
    <w:name w:val="Balloon Text"/>
    <w:basedOn w:val="Normal"/>
    <w:link w:val="BalloonTextChar"/>
    <w:uiPriority w:val="99"/>
    <w:semiHidden/>
    <w:unhideWhenUsed/>
    <w:rsid w:val="00562119"/>
    <w:pPr>
      <w:spacing w:after="0" w:line="240" w:lineRule="auto"/>
    </w:pPr>
    <w:rPr>
      <w:rFonts w:ascii="Tahoma" w:hAnsi="Tahoma"/>
      <w:sz w:val="16"/>
      <w:szCs w:val="16"/>
      <w:lang w:val="x-none"/>
    </w:rPr>
  </w:style>
  <w:style w:type="character" w:customStyle="1" w:styleId="BalloonTextChar">
    <w:name w:val="Balloon Text Char"/>
    <w:basedOn w:val="DefaultParagraphFont"/>
    <w:link w:val="BalloonText"/>
    <w:uiPriority w:val="99"/>
    <w:semiHidden/>
    <w:rsid w:val="00562119"/>
    <w:rPr>
      <w:rFonts w:ascii="Tahoma" w:eastAsia="Calibri" w:hAnsi="Tahoma" w:cs="Times New Roman"/>
      <w:sz w:val="16"/>
      <w:szCs w:val="16"/>
      <w:lang w:val="x-none"/>
    </w:rPr>
  </w:style>
  <w:style w:type="character" w:customStyle="1" w:styleId="apple-style-span">
    <w:name w:val="apple-style-span"/>
    <w:basedOn w:val="DefaultParagraphFont"/>
    <w:rsid w:val="00562119"/>
  </w:style>
  <w:style w:type="paragraph" w:styleId="Index1">
    <w:name w:val="index 1"/>
    <w:basedOn w:val="Normal"/>
    <w:next w:val="Normal"/>
    <w:autoRedefine/>
    <w:semiHidden/>
    <w:rsid w:val="00562119"/>
    <w:pPr>
      <w:spacing w:after="0"/>
      <w:ind w:left="220" w:hanging="220"/>
    </w:pPr>
    <w:rPr>
      <w:sz w:val="18"/>
      <w:szCs w:val="18"/>
    </w:rPr>
  </w:style>
  <w:style w:type="paragraph" w:styleId="Index2">
    <w:name w:val="index 2"/>
    <w:basedOn w:val="Normal"/>
    <w:next w:val="Normal"/>
    <w:autoRedefine/>
    <w:semiHidden/>
    <w:rsid w:val="00562119"/>
    <w:pPr>
      <w:spacing w:after="0"/>
      <w:ind w:left="440" w:hanging="220"/>
    </w:pPr>
    <w:rPr>
      <w:sz w:val="18"/>
      <w:szCs w:val="18"/>
    </w:rPr>
  </w:style>
  <w:style w:type="paragraph" w:styleId="Index3">
    <w:name w:val="index 3"/>
    <w:basedOn w:val="Normal"/>
    <w:next w:val="Normal"/>
    <w:autoRedefine/>
    <w:semiHidden/>
    <w:rsid w:val="00562119"/>
    <w:pPr>
      <w:spacing w:after="0"/>
      <w:ind w:left="660" w:hanging="220"/>
    </w:pPr>
    <w:rPr>
      <w:sz w:val="18"/>
      <w:szCs w:val="18"/>
    </w:rPr>
  </w:style>
  <w:style w:type="paragraph" w:styleId="Index4">
    <w:name w:val="index 4"/>
    <w:basedOn w:val="Normal"/>
    <w:next w:val="Normal"/>
    <w:autoRedefine/>
    <w:semiHidden/>
    <w:rsid w:val="00562119"/>
    <w:pPr>
      <w:spacing w:after="0"/>
      <w:ind w:left="880" w:hanging="220"/>
    </w:pPr>
    <w:rPr>
      <w:sz w:val="18"/>
      <w:szCs w:val="18"/>
    </w:rPr>
  </w:style>
  <w:style w:type="paragraph" w:styleId="Index5">
    <w:name w:val="index 5"/>
    <w:basedOn w:val="Normal"/>
    <w:next w:val="Normal"/>
    <w:autoRedefine/>
    <w:semiHidden/>
    <w:rsid w:val="00562119"/>
    <w:pPr>
      <w:spacing w:after="0"/>
      <w:ind w:left="1100" w:hanging="220"/>
    </w:pPr>
    <w:rPr>
      <w:sz w:val="18"/>
      <w:szCs w:val="18"/>
    </w:rPr>
  </w:style>
  <w:style w:type="paragraph" w:styleId="Index6">
    <w:name w:val="index 6"/>
    <w:basedOn w:val="Normal"/>
    <w:next w:val="Normal"/>
    <w:autoRedefine/>
    <w:semiHidden/>
    <w:rsid w:val="00562119"/>
    <w:pPr>
      <w:spacing w:after="0"/>
      <w:ind w:left="1320" w:hanging="220"/>
    </w:pPr>
    <w:rPr>
      <w:sz w:val="18"/>
      <w:szCs w:val="18"/>
    </w:rPr>
  </w:style>
  <w:style w:type="paragraph" w:styleId="Index7">
    <w:name w:val="index 7"/>
    <w:basedOn w:val="Normal"/>
    <w:next w:val="Normal"/>
    <w:autoRedefine/>
    <w:semiHidden/>
    <w:rsid w:val="00562119"/>
    <w:pPr>
      <w:spacing w:after="0"/>
      <w:ind w:left="1540" w:hanging="220"/>
    </w:pPr>
    <w:rPr>
      <w:sz w:val="18"/>
      <w:szCs w:val="18"/>
    </w:rPr>
  </w:style>
  <w:style w:type="paragraph" w:styleId="Index8">
    <w:name w:val="index 8"/>
    <w:basedOn w:val="Normal"/>
    <w:next w:val="Normal"/>
    <w:autoRedefine/>
    <w:semiHidden/>
    <w:rsid w:val="00562119"/>
    <w:pPr>
      <w:spacing w:after="0"/>
      <w:ind w:left="1760" w:hanging="220"/>
    </w:pPr>
    <w:rPr>
      <w:sz w:val="18"/>
      <w:szCs w:val="18"/>
    </w:rPr>
  </w:style>
  <w:style w:type="paragraph" w:styleId="Index9">
    <w:name w:val="index 9"/>
    <w:basedOn w:val="Normal"/>
    <w:next w:val="Normal"/>
    <w:autoRedefine/>
    <w:semiHidden/>
    <w:rsid w:val="00562119"/>
    <w:pPr>
      <w:spacing w:after="0"/>
      <w:ind w:left="1980" w:hanging="220"/>
    </w:pPr>
    <w:rPr>
      <w:sz w:val="18"/>
      <w:szCs w:val="18"/>
    </w:rPr>
  </w:style>
  <w:style w:type="paragraph" w:styleId="IndexHeading">
    <w:name w:val="index heading"/>
    <w:basedOn w:val="Normal"/>
    <w:next w:val="Index1"/>
    <w:semiHidden/>
    <w:rsid w:val="00562119"/>
    <w:pPr>
      <w:spacing w:before="240" w:after="120"/>
      <w:jc w:val="center"/>
    </w:pPr>
    <w:rPr>
      <w:b/>
      <w:bCs/>
      <w:sz w:val="26"/>
      <w:szCs w:val="26"/>
    </w:rPr>
  </w:style>
  <w:style w:type="character" w:styleId="FollowedHyperlink">
    <w:name w:val="FollowedHyperlink"/>
    <w:rsid w:val="00562119"/>
    <w:rPr>
      <w:color w:val="800080"/>
      <w:u w:val="single"/>
    </w:rPr>
  </w:style>
  <w:style w:type="character" w:styleId="Strong">
    <w:name w:val="Strong"/>
    <w:basedOn w:val="DefaultParagraphFont"/>
    <w:uiPriority w:val="22"/>
    <w:qFormat/>
    <w:rsid w:val="00562119"/>
    <w:rPr>
      <w:b/>
      <w:bCs/>
    </w:rPr>
  </w:style>
  <w:style w:type="paragraph" w:styleId="ListParagraph">
    <w:name w:val="List Paragraph"/>
    <w:basedOn w:val="Normal"/>
    <w:uiPriority w:val="34"/>
    <w:qFormat/>
    <w:rsid w:val="00562119"/>
    <w:pPr>
      <w:ind w:left="720"/>
      <w:contextualSpacing/>
    </w:pPr>
  </w:style>
  <w:style w:type="table" w:styleId="TableGridLight">
    <w:name w:val="Grid Table Light"/>
    <w:basedOn w:val="TableNormal"/>
    <w:uiPriority w:val="40"/>
    <w:rsid w:val="005621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B85B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834085">
      <w:bodyDiv w:val="1"/>
      <w:marLeft w:val="0"/>
      <w:marRight w:val="0"/>
      <w:marTop w:val="0"/>
      <w:marBottom w:val="0"/>
      <w:divBdr>
        <w:top w:val="none" w:sz="0" w:space="0" w:color="auto"/>
        <w:left w:val="none" w:sz="0" w:space="0" w:color="auto"/>
        <w:bottom w:val="none" w:sz="0" w:space="0" w:color="auto"/>
        <w:right w:val="none" w:sz="0" w:space="0" w:color="auto"/>
      </w:divBdr>
    </w:div>
    <w:div w:id="200435184">
      <w:bodyDiv w:val="1"/>
      <w:marLeft w:val="0"/>
      <w:marRight w:val="0"/>
      <w:marTop w:val="0"/>
      <w:marBottom w:val="0"/>
      <w:divBdr>
        <w:top w:val="none" w:sz="0" w:space="0" w:color="auto"/>
        <w:left w:val="none" w:sz="0" w:space="0" w:color="auto"/>
        <w:bottom w:val="none" w:sz="0" w:space="0" w:color="auto"/>
        <w:right w:val="none" w:sz="0" w:space="0" w:color="auto"/>
      </w:divBdr>
    </w:div>
    <w:div w:id="233708648">
      <w:bodyDiv w:val="1"/>
      <w:marLeft w:val="0"/>
      <w:marRight w:val="0"/>
      <w:marTop w:val="0"/>
      <w:marBottom w:val="0"/>
      <w:divBdr>
        <w:top w:val="none" w:sz="0" w:space="0" w:color="auto"/>
        <w:left w:val="none" w:sz="0" w:space="0" w:color="auto"/>
        <w:bottom w:val="none" w:sz="0" w:space="0" w:color="auto"/>
        <w:right w:val="none" w:sz="0" w:space="0" w:color="auto"/>
      </w:divBdr>
    </w:div>
    <w:div w:id="290134161">
      <w:bodyDiv w:val="1"/>
      <w:marLeft w:val="0"/>
      <w:marRight w:val="0"/>
      <w:marTop w:val="0"/>
      <w:marBottom w:val="0"/>
      <w:divBdr>
        <w:top w:val="none" w:sz="0" w:space="0" w:color="auto"/>
        <w:left w:val="none" w:sz="0" w:space="0" w:color="auto"/>
        <w:bottom w:val="none" w:sz="0" w:space="0" w:color="auto"/>
        <w:right w:val="none" w:sz="0" w:space="0" w:color="auto"/>
      </w:divBdr>
    </w:div>
    <w:div w:id="297107174">
      <w:bodyDiv w:val="1"/>
      <w:marLeft w:val="0"/>
      <w:marRight w:val="0"/>
      <w:marTop w:val="0"/>
      <w:marBottom w:val="0"/>
      <w:divBdr>
        <w:top w:val="none" w:sz="0" w:space="0" w:color="auto"/>
        <w:left w:val="none" w:sz="0" w:space="0" w:color="auto"/>
        <w:bottom w:val="none" w:sz="0" w:space="0" w:color="auto"/>
        <w:right w:val="none" w:sz="0" w:space="0" w:color="auto"/>
      </w:divBdr>
      <w:divsChild>
        <w:div w:id="1428040956">
          <w:marLeft w:val="360"/>
          <w:marRight w:val="0"/>
          <w:marTop w:val="200"/>
          <w:marBottom w:val="0"/>
          <w:divBdr>
            <w:top w:val="none" w:sz="0" w:space="0" w:color="auto"/>
            <w:left w:val="none" w:sz="0" w:space="0" w:color="auto"/>
            <w:bottom w:val="none" w:sz="0" w:space="0" w:color="auto"/>
            <w:right w:val="none" w:sz="0" w:space="0" w:color="auto"/>
          </w:divBdr>
        </w:div>
        <w:div w:id="1541549551">
          <w:marLeft w:val="360"/>
          <w:marRight w:val="0"/>
          <w:marTop w:val="200"/>
          <w:marBottom w:val="0"/>
          <w:divBdr>
            <w:top w:val="none" w:sz="0" w:space="0" w:color="auto"/>
            <w:left w:val="none" w:sz="0" w:space="0" w:color="auto"/>
            <w:bottom w:val="none" w:sz="0" w:space="0" w:color="auto"/>
            <w:right w:val="none" w:sz="0" w:space="0" w:color="auto"/>
          </w:divBdr>
        </w:div>
        <w:div w:id="1618945991">
          <w:marLeft w:val="360"/>
          <w:marRight w:val="0"/>
          <w:marTop w:val="200"/>
          <w:marBottom w:val="0"/>
          <w:divBdr>
            <w:top w:val="none" w:sz="0" w:space="0" w:color="auto"/>
            <w:left w:val="none" w:sz="0" w:space="0" w:color="auto"/>
            <w:bottom w:val="none" w:sz="0" w:space="0" w:color="auto"/>
            <w:right w:val="none" w:sz="0" w:space="0" w:color="auto"/>
          </w:divBdr>
        </w:div>
        <w:div w:id="650257111">
          <w:marLeft w:val="360"/>
          <w:marRight w:val="0"/>
          <w:marTop w:val="200"/>
          <w:marBottom w:val="0"/>
          <w:divBdr>
            <w:top w:val="none" w:sz="0" w:space="0" w:color="auto"/>
            <w:left w:val="none" w:sz="0" w:space="0" w:color="auto"/>
            <w:bottom w:val="none" w:sz="0" w:space="0" w:color="auto"/>
            <w:right w:val="none" w:sz="0" w:space="0" w:color="auto"/>
          </w:divBdr>
        </w:div>
        <w:div w:id="2559581">
          <w:marLeft w:val="360"/>
          <w:marRight w:val="0"/>
          <w:marTop w:val="200"/>
          <w:marBottom w:val="0"/>
          <w:divBdr>
            <w:top w:val="none" w:sz="0" w:space="0" w:color="auto"/>
            <w:left w:val="none" w:sz="0" w:space="0" w:color="auto"/>
            <w:bottom w:val="none" w:sz="0" w:space="0" w:color="auto"/>
            <w:right w:val="none" w:sz="0" w:space="0" w:color="auto"/>
          </w:divBdr>
        </w:div>
      </w:divsChild>
    </w:div>
    <w:div w:id="301496617">
      <w:bodyDiv w:val="1"/>
      <w:marLeft w:val="0"/>
      <w:marRight w:val="0"/>
      <w:marTop w:val="0"/>
      <w:marBottom w:val="0"/>
      <w:divBdr>
        <w:top w:val="none" w:sz="0" w:space="0" w:color="auto"/>
        <w:left w:val="none" w:sz="0" w:space="0" w:color="auto"/>
        <w:bottom w:val="none" w:sz="0" w:space="0" w:color="auto"/>
        <w:right w:val="none" w:sz="0" w:space="0" w:color="auto"/>
      </w:divBdr>
    </w:div>
    <w:div w:id="347218798">
      <w:bodyDiv w:val="1"/>
      <w:marLeft w:val="0"/>
      <w:marRight w:val="0"/>
      <w:marTop w:val="0"/>
      <w:marBottom w:val="0"/>
      <w:divBdr>
        <w:top w:val="none" w:sz="0" w:space="0" w:color="auto"/>
        <w:left w:val="none" w:sz="0" w:space="0" w:color="auto"/>
        <w:bottom w:val="none" w:sz="0" w:space="0" w:color="auto"/>
        <w:right w:val="none" w:sz="0" w:space="0" w:color="auto"/>
      </w:divBdr>
    </w:div>
    <w:div w:id="351494715">
      <w:bodyDiv w:val="1"/>
      <w:marLeft w:val="0"/>
      <w:marRight w:val="0"/>
      <w:marTop w:val="0"/>
      <w:marBottom w:val="0"/>
      <w:divBdr>
        <w:top w:val="none" w:sz="0" w:space="0" w:color="auto"/>
        <w:left w:val="none" w:sz="0" w:space="0" w:color="auto"/>
        <w:bottom w:val="none" w:sz="0" w:space="0" w:color="auto"/>
        <w:right w:val="none" w:sz="0" w:space="0" w:color="auto"/>
      </w:divBdr>
    </w:div>
    <w:div w:id="391194507">
      <w:bodyDiv w:val="1"/>
      <w:marLeft w:val="0"/>
      <w:marRight w:val="0"/>
      <w:marTop w:val="0"/>
      <w:marBottom w:val="0"/>
      <w:divBdr>
        <w:top w:val="none" w:sz="0" w:space="0" w:color="auto"/>
        <w:left w:val="none" w:sz="0" w:space="0" w:color="auto"/>
        <w:bottom w:val="none" w:sz="0" w:space="0" w:color="auto"/>
        <w:right w:val="none" w:sz="0" w:space="0" w:color="auto"/>
      </w:divBdr>
    </w:div>
    <w:div w:id="414939624">
      <w:bodyDiv w:val="1"/>
      <w:marLeft w:val="0"/>
      <w:marRight w:val="0"/>
      <w:marTop w:val="0"/>
      <w:marBottom w:val="0"/>
      <w:divBdr>
        <w:top w:val="none" w:sz="0" w:space="0" w:color="auto"/>
        <w:left w:val="none" w:sz="0" w:space="0" w:color="auto"/>
        <w:bottom w:val="none" w:sz="0" w:space="0" w:color="auto"/>
        <w:right w:val="none" w:sz="0" w:space="0" w:color="auto"/>
      </w:divBdr>
    </w:div>
    <w:div w:id="662120781">
      <w:bodyDiv w:val="1"/>
      <w:marLeft w:val="0"/>
      <w:marRight w:val="0"/>
      <w:marTop w:val="0"/>
      <w:marBottom w:val="0"/>
      <w:divBdr>
        <w:top w:val="none" w:sz="0" w:space="0" w:color="auto"/>
        <w:left w:val="none" w:sz="0" w:space="0" w:color="auto"/>
        <w:bottom w:val="none" w:sz="0" w:space="0" w:color="auto"/>
        <w:right w:val="none" w:sz="0" w:space="0" w:color="auto"/>
      </w:divBdr>
    </w:div>
    <w:div w:id="723260824">
      <w:bodyDiv w:val="1"/>
      <w:marLeft w:val="0"/>
      <w:marRight w:val="0"/>
      <w:marTop w:val="0"/>
      <w:marBottom w:val="0"/>
      <w:divBdr>
        <w:top w:val="none" w:sz="0" w:space="0" w:color="auto"/>
        <w:left w:val="none" w:sz="0" w:space="0" w:color="auto"/>
        <w:bottom w:val="none" w:sz="0" w:space="0" w:color="auto"/>
        <w:right w:val="none" w:sz="0" w:space="0" w:color="auto"/>
      </w:divBdr>
    </w:div>
    <w:div w:id="780296616">
      <w:bodyDiv w:val="1"/>
      <w:marLeft w:val="0"/>
      <w:marRight w:val="0"/>
      <w:marTop w:val="0"/>
      <w:marBottom w:val="0"/>
      <w:divBdr>
        <w:top w:val="none" w:sz="0" w:space="0" w:color="auto"/>
        <w:left w:val="none" w:sz="0" w:space="0" w:color="auto"/>
        <w:bottom w:val="none" w:sz="0" w:space="0" w:color="auto"/>
        <w:right w:val="none" w:sz="0" w:space="0" w:color="auto"/>
      </w:divBdr>
    </w:div>
    <w:div w:id="887305137">
      <w:bodyDiv w:val="1"/>
      <w:marLeft w:val="0"/>
      <w:marRight w:val="0"/>
      <w:marTop w:val="0"/>
      <w:marBottom w:val="0"/>
      <w:divBdr>
        <w:top w:val="none" w:sz="0" w:space="0" w:color="auto"/>
        <w:left w:val="none" w:sz="0" w:space="0" w:color="auto"/>
        <w:bottom w:val="none" w:sz="0" w:space="0" w:color="auto"/>
        <w:right w:val="none" w:sz="0" w:space="0" w:color="auto"/>
      </w:divBdr>
    </w:div>
    <w:div w:id="1124544269">
      <w:bodyDiv w:val="1"/>
      <w:marLeft w:val="0"/>
      <w:marRight w:val="0"/>
      <w:marTop w:val="0"/>
      <w:marBottom w:val="0"/>
      <w:divBdr>
        <w:top w:val="none" w:sz="0" w:space="0" w:color="auto"/>
        <w:left w:val="none" w:sz="0" w:space="0" w:color="auto"/>
        <w:bottom w:val="none" w:sz="0" w:space="0" w:color="auto"/>
        <w:right w:val="none" w:sz="0" w:space="0" w:color="auto"/>
      </w:divBdr>
    </w:div>
    <w:div w:id="1151673843">
      <w:bodyDiv w:val="1"/>
      <w:marLeft w:val="0"/>
      <w:marRight w:val="0"/>
      <w:marTop w:val="0"/>
      <w:marBottom w:val="0"/>
      <w:divBdr>
        <w:top w:val="none" w:sz="0" w:space="0" w:color="auto"/>
        <w:left w:val="none" w:sz="0" w:space="0" w:color="auto"/>
        <w:bottom w:val="none" w:sz="0" w:space="0" w:color="auto"/>
        <w:right w:val="none" w:sz="0" w:space="0" w:color="auto"/>
      </w:divBdr>
    </w:div>
    <w:div w:id="1203320513">
      <w:bodyDiv w:val="1"/>
      <w:marLeft w:val="0"/>
      <w:marRight w:val="0"/>
      <w:marTop w:val="0"/>
      <w:marBottom w:val="0"/>
      <w:divBdr>
        <w:top w:val="none" w:sz="0" w:space="0" w:color="auto"/>
        <w:left w:val="none" w:sz="0" w:space="0" w:color="auto"/>
        <w:bottom w:val="none" w:sz="0" w:space="0" w:color="auto"/>
        <w:right w:val="none" w:sz="0" w:space="0" w:color="auto"/>
      </w:divBdr>
    </w:div>
    <w:div w:id="1358316975">
      <w:bodyDiv w:val="1"/>
      <w:marLeft w:val="0"/>
      <w:marRight w:val="0"/>
      <w:marTop w:val="0"/>
      <w:marBottom w:val="0"/>
      <w:divBdr>
        <w:top w:val="none" w:sz="0" w:space="0" w:color="auto"/>
        <w:left w:val="none" w:sz="0" w:space="0" w:color="auto"/>
        <w:bottom w:val="none" w:sz="0" w:space="0" w:color="auto"/>
        <w:right w:val="none" w:sz="0" w:space="0" w:color="auto"/>
      </w:divBdr>
    </w:div>
    <w:div w:id="1393430116">
      <w:bodyDiv w:val="1"/>
      <w:marLeft w:val="0"/>
      <w:marRight w:val="0"/>
      <w:marTop w:val="0"/>
      <w:marBottom w:val="0"/>
      <w:divBdr>
        <w:top w:val="none" w:sz="0" w:space="0" w:color="auto"/>
        <w:left w:val="none" w:sz="0" w:space="0" w:color="auto"/>
        <w:bottom w:val="none" w:sz="0" w:space="0" w:color="auto"/>
        <w:right w:val="none" w:sz="0" w:space="0" w:color="auto"/>
      </w:divBdr>
      <w:divsChild>
        <w:div w:id="676150115">
          <w:marLeft w:val="0"/>
          <w:marRight w:val="0"/>
          <w:marTop w:val="0"/>
          <w:marBottom w:val="0"/>
          <w:divBdr>
            <w:top w:val="none" w:sz="0" w:space="0" w:color="auto"/>
            <w:left w:val="none" w:sz="0" w:space="0" w:color="auto"/>
            <w:bottom w:val="none" w:sz="0" w:space="0" w:color="auto"/>
            <w:right w:val="none" w:sz="0" w:space="0" w:color="auto"/>
          </w:divBdr>
        </w:div>
      </w:divsChild>
    </w:div>
    <w:div w:id="1530728087">
      <w:bodyDiv w:val="1"/>
      <w:marLeft w:val="0"/>
      <w:marRight w:val="0"/>
      <w:marTop w:val="0"/>
      <w:marBottom w:val="0"/>
      <w:divBdr>
        <w:top w:val="none" w:sz="0" w:space="0" w:color="auto"/>
        <w:left w:val="none" w:sz="0" w:space="0" w:color="auto"/>
        <w:bottom w:val="none" w:sz="0" w:space="0" w:color="auto"/>
        <w:right w:val="none" w:sz="0" w:space="0" w:color="auto"/>
      </w:divBdr>
    </w:div>
    <w:div w:id="1545631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oleObject" Target="embeddings/Microsoft_Excel_97-2003_Worksheet2.xls"/><Relationship Id="rId18" Type="http://schemas.openxmlformats.org/officeDocument/2006/relationships/image" Target="media/image7.png"/><Relationship Id="rId26" Type="http://schemas.openxmlformats.org/officeDocument/2006/relationships/hyperlink" Target="https://www.ibisworld.com/united-kingdom/market-research-reports/coffee-processing-industry/"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Microsoft_Excel_97-2003_Worksheet1.xls"/><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oleObject" Target="embeddings/Microsoft_Excel_97-2003_Worksheet3.xls"/><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oleObject" Target="embeddings/Microsoft_Excel_97-2003_Worksheet.xls"/><Relationship Id="rId14" Type="http://schemas.openxmlformats.org/officeDocument/2006/relationships/image" Target="media/image4.emf"/><Relationship Id="rId22" Type="http://schemas.openxmlformats.org/officeDocument/2006/relationships/image" Target="media/image11.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EA61B-7E94-448F-884E-EE47654B5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5361</Words>
  <Characters>30563</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Mohammed Bathen</cp:lastModifiedBy>
  <cp:revision>8</cp:revision>
  <dcterms:created xsi:type="dcterms:W3CDTF">2024-05-31T10:58:00Z</dcterms:created>
  <dcterms:modified xsi:type="dcterms:W3CDTF">2024-05-31T17:16:00Z</dcterms:modified>
</cp:coreProperties>
</file>