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BEADC23" w:rsidR="00A80868" w:rsidRPr="003C7DED" w:rsidRDefault="00784420" w:rsidP="008C14E9">
            <w:pPr>
              <w:rPr>
                <w:rFonts w:ascii="Arial" w:hAnsi="Arial" w:cs="Arial"/>
                <w:sz w:val="22"/>
                <w:szCs w:val="22"/>
              </w:rPr>
            </w:pPr>
            <w:r>
              <w:rPr>
                <w:rFonts w:ascii="Arial" w:hAnsi="Arial" w:cs="Arial"/>
                <w:sz w:val="22"/>
                <w:szCs w:val="22"/>
              </w:rPr>
              <w:t xml:space="preserve">ION CARAMAN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5901C51" w:rsidR="00B60A98" w:rsidRPr="003C7DED" w:rsidRDefault="0078442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9075DF8" w:rsidR="00A80868" w:rsidRPr="003C7DED" w:rsidRDefault="00784420" w:rsidP="008C14E9">
            <w:pPr>
              <w:rPr>
                <w:rFonts w:ascii="Arial" w:hAnsi="Arial" w:cs="Arial"/>
                <w:sz w:val="22"/>
                <w:szCs w:val="22"/>
              </w:rPr>
            </w:pPr>
            <w:r>
              <w:rPr>
                <w:rFonts w:ascii="Arial" w:hAnsi="Arial" w:cs="Arial"/>
                <w:sz w:val="22"/>
                <w:szCs w:val="22"/>
              </w:rPr>
              <w:t>ILC</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92A1D4D" w:rsidR="00A80868" w:rsidRPr="003C7DED" w:rsidRDefault="00784420" w:rsidP="008C14E9">
            <w:pPr>
              <w:rPr>
                <w:rFonts w:ascii="Arial" w:hAnsi="Arial" w:cs="Arial"/>
                <w:sz w:val="22"/>
                <w:szCs w:val="22"/>
              </w:rPr>
            </w:pPr>
            <w:r>
              <w:rPr>
                <w:rFonts w:ascii="Arial" w:hAnsi="Arial" w:cs="Arial"/>
                <w:sz w:val="22"/>
                <w:szCs w:val="22"/>
              </w:rPr>
              <w:t xml:space="preserve">BIRMINGAM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A2AF629" w:rsidR="00A80868" w:rsidRPr="003C7DED" w:rsidRDefault="00784420" w:rsidP="008C14E9">
            <w:pPr>
              <w:rPr>
                <w:rFonts w:ascii="Arial" w:hAnsi="Arial" w:cs="Arial"/>
                <w:sz w:val="22"/>
                <w:szCs w:val="22"/>
              </w:rPr>
            </w:pPr>
            <w:r>
              <w:rPr>
                <w:rFonts w:ascii="Arial" w:hAnsi="Arial" w:cs="Arial"/>
                <w:sz w:val="22"/>
                <w:szCs w:val="22"/>
              </w:rPr>
              <w:t>2213756@student.uwtsd.ac.uk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13ECD29" w:rsidR="00A80868" w:rsidRPr="003C7DED" w:rsidRDefault="00784420" w:rsidP="008C14E9">
            <w:pPr>
              <w:rPr>
                <w:rFonts w:ascii="Arial" w:hAnsi="Arial" w:cs="Arial"/>
                <w:sz w:val="22"/>
                <w:szCs w:val="22"/>
              </w:rPr>
            </w:pPr>
            <w:r>
              <w:rPr>
                <w:rFonts w:ascii="Arial" w:hAnsi="Arial" w:cs="Arial"/>
                <w:sz w:val="22"/>
                <w:szCs w:val="22"/>
              </w:rPr>
              <w:t>07774759339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D8CEC34" w:rsidR="0069797A" w:rsidRPr="003C7DED" w:rsidRDefault="00784420" w:rsidP="00784420">
            <w:pPr>
              <w:rPr>
                <w:rFonts w:ascii="Arial" w:hAnsi="Arial" w:cs="Arial"/>
                <w:sz w:val="22"/>
                <w:szCs w:val="22"/>
              </w:rPr>
            </w:pPr>
            <w:r w:rsidRPr="00784420">
              <w:rPr>
                <w:rFonts w:ascii="Arial" w:hAnsi="Arial" w:cs="Arial"/>
                <w:sz w:val="22"/>
                <w:szCs w:val="22"/>
              </w:rPr>
              <w:t>The Impact of Leadership Styles on Employee Performance in Multinational Companies in</w:t>
            </w:r>
            <w:r>
              <w:rPr>
                <w:rFonts w:ascii="Arial" w:hAnsi="Arial" w:cs="Arial"/>
                <w:sz w:val="22"/>
                <w:szCs w:val="22"/>
              </w:rPr>
              <w:t xml:space="preserve"> UK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9B784CE" w:rsidR="0069797A" w:rsidRPr="003C7DED" w:rsidRDefault="00784420" w:rsidP="008C14E9">
            <w:pPr>
              <w:rPr>
                <w:rFonts w:ascii="Arial" w:hAnsi="Arial" w:cs="Arial"/>
                <w:sz w:val="22"/>
                <w:szCs w:val="22"/>
              </w:rPr>
            </w:pPr>
            <w:r>
              <w:rPr>
                <w:rFonts w:ascii="Arial" w:hAnsi="Arial" w:cs="Arial"/>
                <w:sz w:val="22"/>
                <w:szCs w:val="22"/>
              </w:rPr>
              <w:t>02/09/2026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955404F" w:rsidR="0069797A" w:rsidRPr="003C7DED" w:rsidRDefault="00784420" w:rsidP="008C14E9">
            <w:pPr>
              <w:rPr>
                <w:rFonts w:ascii="Arial" w:hAnsi="Arial" w:cs="Arial"/>
                <w:sz w:val="22"/>
                <w:szCs w:val="22"/>
              </w:rPr>
            </w:pPr>
            <w:r>
              <w:rPr>
                <w:rFonts w:ascii="Arial" w:hAnsi="Arial" w:cs="Arial"/>
                <w:sz w:val="22"/>
                <w:szCs w:val="22"/>
              </w:rPr>
              <w:t>25/2211/2026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89632B" w:rsidR="00A80868" w:rsidRPr="003C7DED" w:rsidRDefault="00784420" w:rsidP="008C14E9">
            <w:pPr>
              <w:rPr>
                <w:rFonts w:ascii="Arial" w:hAnsi="Arial" w:cs="Arial"/>
                <w:sz w:val="22"/>
                <w:szCs w:val="22"/>
              </w:rPr>
            </w:pPr>
            <w:r>
              <w:rPr>
                <w:rFonts w:ascii="Arial" w:hAnsi="Arial" w:cs="Arial"/>
                <w:sz w:val="22"/>
                <w:szCs w:val="22"/>
              </w:rPr>
              <w:t>2213756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B8ED11A" w:rsidR="00A80868" w:rsidRPr="003C7DED" w:rsidRDefault="00784420" w:rsidP="008C14E9">
            <w:pPr>
              <w:rPr>
                <w:rFonts w:ascii="Arial" w:hAnsi="Arial" w:cs="Arial"/>
                <w:sz w:val="22"/>
                <w:szCs w:val="22"/>
              </w:rPr>
            </w:pPr>
            <w:r>
              <w:rPr>
                <w:rFonts w:ascii="Arial" w:hAnsi="Arial" w:cs="Arial"/>
                <w:sz w:val="22"/>
                <w:szCs w:val="22"/>
              </w:rPr>
              <w:t xml:space="preserve">Ba BUSINESS MANAGEMNT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3058B4" w:rsidR="00A80868" w:rsidRPr="003C7DED" w:rsidRDefault="00784420" w:rsidP="008C14E9">
            <w:pPr>
              <w:rPr>
                <w:rFonts w:ascii="Arial" w:hAnsi="Arial" w:cs="Arial"/>
                <w:sz w:val="22"/>
                <w:szCs w:val="22"/>
              </w:rPr>
            </w:pPr>
            <w:r>
              <w:rPr>
                <w:rFonts w:ascii="Arial" w:hAnsi="Arial" w:cs="Arial"/>
                <w:sz w:val="22"/>
                <w:szCs w:val="22"/>
              </w:rPr>
              <w:t xml:space="preserve">SIMPATH LIYANGE RODRIGO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609736E" w:rsidR="00F150A6" w:rsidRPr="003C7DED" w:rsidRDefault="0078442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39E57D4" w:rsidR="00F150A6" w:rsidRPr="003C7DED" w:rsidRDefault="0078442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CDDC0D7" w:rsidR="00F150A6" w:rsidRPr="003C7DED" w:rsidRDefault="0078442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A541535" w:rsidR="00F150A6" w:rsidRPr="003C7DED" w:rsidRDefault="0078442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54EC07F2" w:rsidR="00F150A6" w:rsidRPr="003C7DED" w:rsidRDefault="0078442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CC071CF" w:rsidR="00F150A6" w:rsidRPr="003C7DED" w:rsidRDefault="0078442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2D37E95D"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Research Aim</w:t>
            </w:r>
          </w:p>
          <w:p w14:paraId="55004E1B"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 xml:space="preserve"> </w:t>
            </w:r>
          </w:p>
          <w:p w14:paraId="07C150EE"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The aim of this research is to examine the impact of different leadership styles on employee performance in multinational companies operating in Germany.</w:t>
            </w:r>
          </w:p>
          <w:p w14:paraId="1E4A7C40"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 xml:space="preserve"> </w:t>
            </w:r>
          </w:p>
          <w:p w14:paraId="2A8D6929"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Research Objectives</w:t>
            </w:r>
          </w:p>
          <w:p w14:paraId="0E080F6E"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 xml:space="preserve"> </w:t>
            </w:r>
          </w:p>
          <w:p w14:paraId="6644B804"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1. To identify the main leadership styles used by managers in multinational companies in Germany.</w:t>
            </w:r>
          </w:p>
          <w:p w14:paraId="75544F1C" w14:textId="77777777" w:rsidR="00784420" w:rsidRPr="00784420"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2. To examine the relationship between different leadership styles and employee performance in multinational companies in Germany.</w:t>
            </w:r>
          </w:p>
          <w:p w14:paraId="39ACAA08" w14:textId="3E6BE753" w:rsidR="003F1A54" w:rsidRPr="003C7DED" w:rsidRDefault="00784420" w:rsidP="00784420">
            <w:pPr>
              <w:autoSpaceDE w:val="0"/>
              <w:autoSpaceDN w:val="0"/>
              <w:adjustRightInd w:val="0"/>
              <w:rPr>
                <w:rFonts w:ascii="Arial" w:hAnsi="Arial" w:cs="Arial"/>
                <w:sz w:val="22"/>
                <w:szCs w:val="22"/>
              </w:rPr>
            </w:pPr>
            <w:r w:rsidRPr="00784420">
              <w:rPr>
                <w:rFonts w:ascii="Arial" w:hAnsi="Arial" w:cs="Arial"/>
                <w:sz w:val="22"/>
                <w:szCs w:val="22"/>
              </w:rPr>
              <w:t>3. To investigate employees’ perceptions of how leadership styles influence their motivation, productivity, and job performance.</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36A42D27" w14:textId="77777777" w:rsidR="00784420" w:rsidRDefault="00784420" w:rsidP="008C14E9">
            <w:pPr>
              <w:rPr>
                <w:rFonts w:ascii="Arial" w:hAnsi="Arial" w:cs="Arial"/>
                <w:color w:val="4EA72E" w:themeColor="accent6"/>
                <w:sz w:val="22"/>
                <w:szCs w:val="22"/>
              </w:rPr>
            </w:pPr>
          </w:p>
          <w:p w14:paraId="6305C432" w14:textId="39B1D038" w:rsidR="00784420" w:rsidRDefault="00784420" w:rsidP="00784420">
            <w:r w:rsidRPr="00784420">
              <w:t>I chose this topic because I am interested in understanding how leadership can affect employees in the workplace. The research focuses on multinational companies in Germany and looks at how different leadership styles influence employee motivation, productivity, and performance. This topic is important because good leadership can contribute to better organisational results.</w:t>
            </w:r>
          </w:p>
          <w:p w14:paraId="34F805CF" w14:textId="77777777" w:rsidR="00784420" w:rsidRPr="00401CCA" w:rsidRDefault="00784420" w:rsidP="00784420"/>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EFD026D" w14:textId="77777777" w:rsidR="00784420" w:rsidRDefault="00784420" w:rsidP="00EB3364">
            <w:pPr>
              <w:rPr>
                <w:rFonts w:ascii="Arial" w:hAnsi="Arial" w:cs="Arial"/>
                <w:color w:val="4EA72E" w:themeColor="accent6"/>
                <w:sz w:val="22"/>
                <w:szCs w:val="22"/>
              </w:rPr>
            </w:pPr>
          </w:p>
          <w:p w14:paraId="2A3FE456" w14:textId="77777777" w:rsidR="00784420" w:rsidRPr="00784420" w:rsidRDefault="00784420" w:rsidP="00784420">
            <w:r w:rsidRPr="00784420">
              <w:t>Methodology</w:t>
            </w:r>
          </w:p>
          <w:p w14:paraId="7027738F" w14:textId="77777777" w:rsidR="00784420" w:rsidRPr="00784420" w:rsidRDefault="00784420" w:rsidP="00784420"/>
          <w:p w14:paraId="34891742" w14:textId="77777777" w:rsidR="00784420" w:rsidRPr="00784420" w:rsidRDefault="00784420" w:rsidP="00784420">
            <w:r w:rsidRPr="00784420">
              <w:t>This research will adopt a qualitative research approach based on secondary data to examine the impact of leadership styles on employee performance in multinational companies operating in Germany. This approach is appropriate because it enables the researcher to develop an in-depth understanding of different leadership approaches and their influence on employee motivation, productivity, and overall job performance.</w:t>
            </w:r>
          </w:p>
          <w:p w14:paraId="0A4DFE72" w14:textId="77777777" w:rsidR="00784420" w:rsidRPr="00784420" w:rsidRDefault="00784420" w:rsidP="00784420"/>
          <w:p w14:paraId="61E17843" w14:textId="6D27091E" w:rsidR="00784420" w:rsidRDefault="00784420" w:rsidP="00784420">
            <w:r w:rsidRPr="00784420">
              <w:t xml:space="preserve">The study will use a secondary research design, meaning that existing information will be collected and analysed rather than gathering primary data through interviews or questionnaires. Relevant evidence will be obtained from peer-reviewed academic journal articles, books, industry reports, organisational reports, and other credible academic sources. </w:t>
            </w:r>
            <w:proofErr w:type="gramStart"/>
            <w:r w:rsidRPr="00784420">
              <w:t>Particular attention</w:t>
            </w:r>
            <w:proofErr w:type="gramEnd"/>
            <w:r w:rsidRPr="00784420">
              <w:t xml:space="preserve"> will be given to literature concerning transformational, transactional, democratic, autocratic, and servant leadership styles and their relationship with employee performance.</w:t>
            </w:r>
          </w:p>
          <w:p w14:paraId="31573150" w14:textId="77777777" w:rsidR="00784420" w:rsidRDefault="00784420" w:rsidP="00EB3364">
            <w:pPr>
              <w:rPr>
                <w:rFonts w:ascii="Arial" w:hAnsi="Arial" w:cs="Arial"/>
                <w:color w:val="4EA72E" w:themeColor="accent6"/>
                <w:sz w:val="22"/>
                <w:szCs w:val="22"/>
              </w:rPr>
            </w:pPr>
          </w:p>
          <w:p w14:paraId="4D81F343" w14:textId="77777777" w:rsidR="00784420" w:rsidRPr="00EB3364" w:rsidRDefault="00784420" w:rsidP="00EB3364">
            <w:pPr>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28CEB5AD"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 xml:space="preserve">UWTSD Campus </w:t>
            </w:r>
            <w:r w:rsidR="00784420">
              <w:rPr>
                <w:rFonts w:ascii="Arial" w:hAnsi="Arial" w:cs="Arial"/>
                <w:color w:val="4EA72E" w:themeColor="accent6"/>
                <w:sz w:val="22"/>
                <w:szCs w:val="22"/>
              </w:rPr>
              <w:t xml:space="preserve">BIRMINGHAM </w:t>
            </w:r>
          </w:p>
          <w:p w14:paraId="69B5749C" w14:textId="323A838F"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6EAE682"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B37E058"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C9E2542"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34FC3C3"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BFE4B95"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A2B54BB"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530EF1A"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DD3B552"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C6D7E8B"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E4E256"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9CCE6DA"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7A91B24"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6835002"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51B435E"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1C49B8F"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7FBA5B"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E13253B" w:rsidR="00BD363F"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6DF2ED9"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3D23021"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23A25D0"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11CB68A"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ABDC55E"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2ECD4DF" w:rsidR="001F7B84" w:rsidRPr="003C7DED" w:rsidRDefault="0078442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CDA9EDE" w:rsidR="000C5261"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1AF4E75"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AD84366"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8EE37EF"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351D2CA"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E2C2938"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353AB6D"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5593A0B"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CDA700A" w:rsidR="00702469" w:rsidRDefault="0078442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B2A8602" w:rsidR="001F7B84" w:rsidRPr="003C7DED" w:rsidRDefault="007844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764F63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D96E971" w:rsidR="00AA4E90" w:rsidRPr="003C7DED" w:rsidRDefault="0078442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B6F49CF" w:rsidR="006E7E24"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10C65139" w:rsidR="006E7E24"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1DC418C6" w:rsidR="006E7E24"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5343802E" w:rsidR="006E7E24"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800F65E" w:rsidR="006E7E24" w:rsidRPr="003C7DED"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07D8427F" w:rsidR="006E7E24" w:rsidRPr="003C7DED"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3BAB116E" w:rsidR="006E7E24" w:rsidRPr="003C7DED"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3F57CA5" w:rsidR="006E7E24" w:rsidRPr="003C7DED"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06891D5E" w:rsidR="006E7E24" w:rsidRPr="003C7DED" w:rsidRDefault="0078442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6E8CC15C" w:rsidR="00E44410" w:rsidRDefault="0078442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784420"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23CD58D7" w14:textId="77777777" w:rsidR="00784420" w:rsidRDefault="00784420" w:rsidP="00784420">
            <w:pPr>
              <w:pStyle w:val="ListParagraph"/>
              <w:rPr>
                <w:rFonts w:ascii="Arial" w:hAnsi="Arial" w:cs="Arial"/>
                <w:b/>
                <w:bCs/>
                <w:color w:val="4EA72E" w:themeColor="accent6"/>
                <w:sz w:val="22"/>
                <w:szCs w:val="22"/>
              </w:rPr>
            </w:pPr>
          </w:p>
          <w:p w14:paraId="0B4DD29C" w14:textId="3F7AA7CB" w:rsidR="00784420" w:rsidRPr="003C7DED" w:rsidRDefault="00784420" w:rsidP="00784420">
            <w:pPr>
              <w:pStyle w:val="ListParagraph"/>
              <w:rPr>
                <w:rFonts w:ascii="Arial" w:hAnsi="Arial" w:cs="Arial"/>
                <w:b/>
                <w:color w:val="4EA72E" w:themeColor="accent6"/>
                <w:sz w:val="22"/>
                <w:szCs w:val="22"/>
              </w:rPr>
            </w:pPr>
            <w:r>
              <w:rPr>
                <w:rFonts w:ascii="Arial" w:hAnsi="Arial" w:cs="Arial"/>
                <w:b/>
                <w:bCs/>
                <w:color w:val="4EA72E" w:themeColor="accent6"/>
                <w:sz w:val="22"/>
                <w:szCs w:val="22"/>
              </w:rPr>
              <w:t xml:space="preserve">I WILL USE SECONDARY </w:t>
            </w:r>
            <w:proofErr w:type="gramStart"/>
            <w:r>
              <w:rPr>
                <w:rFonts w:ascii="Arial" w:hAnsi="Arial" w:cs="Arial"/>
                <w:b/>
                <w:bCs/>
                <w:color w:val="4EA72E" w:themeColor="accent6"/>
                <w:sz w:val="22"/>
                <w:szCs w:val="22"/>
              </w:rPr>
              <w:t>DATA ,</w:t>
            </w:r>
            <w:proofErr w:type="gramEnd"/>
            <w:r>
              <w:rPr>
                <w:rFonts w:ascii="Arial" w:hAnsi="Arial" w:cs="Arial"/>
                <w:b/>
                <w:bCs/>
                <w:color w:val="4EA72E" w:themeColor="accent6"/>
                <w:sz w:val="22"/>
                <w:szCs w:val="22"/>
              </w:rPr>
              <w:t xml:space="preserve"> I WILL USE GOOGLE SCHOLAR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How will the data be documented during research to provide </w:t>
            </w:r>
            <w:proofErr w:type="gramStart"/>
            <w:r w:rsidRPr="003C7DED">
              <w:rPr>
                <w:rFonts w:ascii="Arial" w:hAnsi="Arial" w:cs="Arial"/>
                <w:bCs/>
                <w:color w:val="4EA72E" w:themeColor="accent6"/>
                <w:sz w:val="22"/>
                <w:szCs w:val="22"/>
              </w:rPr>
              <w:t>high quality</w:t>
            </w:r>
            <w:proofErr w:type="gramEnd"/>
            <w:r w:rsidRPr="003C7DED">
              <w:rPr>
                <w:rFonts w:ascii="Arial" w:hAnsi="Arial" w:cs="Arial"/>
                <w:bCs/>
                <w:color w:val="4EA72E" w:themeColor="accent6"/>
                <w:sz w:val="22"/>
                <w:szCs w:val="22"/>
              </w:rPr>
              <w:t xml:space="preserve">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2166EA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3B7518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lastRenderedPageBreak/>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A04784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A3F9BB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D9185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lastRenderedPageBreak/>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9327E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F1DB4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9B25E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9F4ACD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32487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11519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097B70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FD0AA3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B506F0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8442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2DCA40" w:rsidR="00CD54AD" w:rsidRPr="003C7DED" w:rsidRDefault="00784420" w:rsidP="004135AB">
            <w:pPr>
              <w:pStyle w:val="NoSpacing"/>
              <w:rPr>
                <w:rFonts w:ascii="Arial" w:hAnsi="Arial" w:cs="Arial"/>
                <w:sz w:val="22"/>
                <w:szCs w:val="22"/>
              </w:rPr>
            </w:pPr>
            <w:r>
              <w:rPr>
                <w:rFonts w:ascii="Arial" w:hAnsi="Arial" w:cs="Arial"/>
                <w:sz w:val="22"/>
                <w:szCs w:val="22"/>
              </w:rPr>
              <w:t xml:space="preserve">ION CARAMAN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1411BC7" w:rsidR="00CD54AD" w:rsidRPr="003C7DED" w:rsidRDefault="00784420" w:rsidP="004135AB">
            <w:pPr>
              <w:pStyle w:val="NoSpacing"/>
              <w:rPr>
                <w:rFonts w:ascii="Arial" w:hAnsi="Arial" w:cs="Arial"/>
                <w:b/>
                <w:bCs/>
                <w:sz w:val="22"/>
                <w:szCs w:val="22"/>
              </w:rPr>
            </w:pPr>
            <w:r>
              <w:rPr>
                <w:rFonts w:ascii="Arial" w:hAnsi="Arial" w:cs="Arial"/>
                <w:b/>
                <w:bCs/>
                <w:sz w:val="22"/>
                <w:szCs w:val="22"/>
              </w:rPr>
              <w:t xml:space="preserve">ION CARAMAN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6A6BD68" w:rsidR="00CD54AD" w:rsidRPr="003C7DED" w:rsidRDefault="00784420" w:rsidP="004135AB">
            <w:pPr>
              <w:pStyle w:val="NoSpacing"/>
              <w:rPr>
                <w:rFonts w:ascii="Arial" w:hAnsi="Arial" w:cs="Arial"/>
                <w:b/>
                <w:bCs/>
                <w:sz w:val="22"/>
                <w:szCs w:val="22"/>
              </w:rPr>
            </w:pPr>
            <w:r>
              <w:rPr>
                <w:rFonts w:ascii="Arial" w:hAnsi="Arial" w:cs="Arial"/>
                <w:b/>
                <w:bCs/>
                <w:sz w:val="22"/>
                <w:szCs w:val="22"/>
              </w:rPr>
              <w:t>02/10/2026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8912420" w:rsidR="007F0207" w:rsidRPr="003C7DED" w:rsidRDefault="00D72A06" w:rsidP="007F0207">
            <w:pPr>
              <w:pStyle w:val="NoSpacing"/>
              <w:rPr>
                <w:rFonts w:ascii="Arial" w:hAnsi="Arial" w:cs="Arial"/>
                <w:b/>
                <w:bCs/>
                <w:sz w:val="22"/>
                <w:szCs w:val="22"/>
              </w:rPr>
            </w:pPr>
            <w:r>
              <w:rPr>
                <w:rFonts w:ascii="Arial" w:hAnsi="Arial" w:cs="Arial"/>
                <w:b/>
                <w:bCs/>
                <w:sz w:val="22"/>
                <w:szCs w:val="22"/>
              </w:rPr>
              <w:t xml:space="preserve">SIMPATH LIYANAGE RODRIGO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CC9D3DC" w:rsidR="007F0207" w:rsidRPr="003C7DED" w:rsidRDefault="00D72A06" w:rsidP="007F0207">
            <w:pPr>
              <w:pStyle w:val="NoSpacing"/>
              <w:rPr>
                <w:rFonts w:ascii="Arial" w:hAnsi="Arial" w:cs="Arial"/>
                <w:b/>
                <w:bCs/>
                <w:sz w:val="22"/>
                <w:szCs w:val="22"/>
              </w:rPr>
            </w:pPr>
            <w:r>
              <w:rPr>
                <w:rFonts w:ascii="Arial" w:hAnsi="Arial" w:cs="Arial"/>
                <w:b/>
                <w:bCs/>
                <w:sz w:val="22"/>
                <w:szCs w:val="22"/>
              </w:rPr>
              <w:t>02/10/2026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14634AE" w:rsidR="00237489" w:rsidRPr="003C7DED" w:rsidRDefault="00D72A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73E54FA" w:rsidR="00237489" w:rsidRPr="003C7DED" w:rsidRDefault="00D72A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446E8CF" w:rsidR="00237489" w:rsidRPr="003C7DED" w:rsidRDefault="00D72A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8BF0B4E" w:rsidR="00237489" w:rsidRPr="003C7DED" w:rsidRDefault="00D72A0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82D7747" w:rsidR="00237489" w:rsidRPr="003C7DED" w:rsidRDefault="00D72A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0A7201E" w:rsidR="00237489" w:rsidRPr="003C7DED" w:rsidRDefault="00D72A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69B1C26" w:rsidR="00237489" w:rsidRPr="003C7DED" w:rsidRDefault="00D72A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59AAD69" w:rsidR="00237489" w:rsidRPr="003C7DED" w:rsidRDefault="00D72A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F19BCFF" w:rsidR="00237489" w:rsidRPr="003C7DED" w:rsidRDefault="00D72A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0"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8BBCC" w14:textId="77777777" w:rsidR="00EB3211" w:rsidRDefault="00EB3211" w:rsidP="00E12CE5">
      <w:r>
        <w:separator/>
      </w:r>
    </w:p>
  </w:endnote>
  <w:endnote w:type="continuationSeparator" w:id="0">
    <w:p w14:paraId="2CCECEDB" w14:textId="77777777" w:rsidR="00EB3211" w:rsidRDefault="00EB321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2F202" w14:textId="77777777" w:rsidR="00EB3211" w:rsidRDefault="00EB3211" w:rsidP="00E12CE5">
      <w:r>
        <w:separator/>
      </w:r>
    </w:p>
  </w:footnote>
  <w:footnote w:type="continuationSeparator" w:id="0">
    <w:p w14:paraId="589185E6" w14:textId="77777777" w:rsidR="00EB3211" w:rsidRDefault="00EB321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805D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C7640"/>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442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06E63"/>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2A06"/>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21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10442</Words>
  <Characters>59522</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2026-10-02T12:21:00Z</dcterms:created>
  <dcterms:modified xsi:type="dcterms:W3CDTF">2026-10-02T12:21:00Z</dcterms:modified>
</cp:coreProperties>
</file>