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6D3" w:rsidRDefault="001C2ABC" w:rsidP="001C2ABC">
      <w:pPr>
        <w:jc w:val="center"/>
        <w:rPr>
          <w:b/>
          <w:sz w:val="32"/>
          <w:szCs w:val="32"/>
          <w:u w:val="single"/>
        </w:rPr>
      </w:pPr>
      <w:r>
        <w:rPr>
          <w:b/>
          <w:sz w:val="32"/>
          <w:szCs w:val="32"/>
          <w:u w:val="single"/>
        </w:rPr>
        <w:t>Complex Numbers</w:t>
      </w:r>
    </w:p>
    <w:p w:rsidR="001C2ABC" w:rsidRDefault="001C2ABC" w:rsidP="001C2ABC">
      <w:pPr>
        <w:jc w:val="both"/>
        <w:rPr>
          <w:sz w:val="24"/>
          <w:szCs w:val="24"/>
        </w:rPr>
      </w:pPr>
    </w:p>
    <w:p w:rsidR="001C2ABC" w:rsidRDefault="001C2ABC" w:rsidP="001C2ABC">
      <w:pPr>
        <w:jc w:val="both"/>
        <w:rPr>
          <w:sz w:val="24"/>
          <w:szCs w:val="24"/>
        </w:rPr>
      </w:pPr>
      <w:r>
        <w:rPr>
          <w:sz w:val="24"/>
          <w:szCs w:val="24"/>
        </w:rPr>
        <w:t>Consider the quadratic equation</w:t>
      </w:r>
    </w:p>
    <w:p w:rsidR="001C2ABC" w:rsidRDefault="00BA50F5" w:rsidP="001C2ABC">
      <w:pPr>
        <w:jc w:val="both"/>
        <w:rPr>
          <w:rFonts w:eastAsiaTheme="minorEastAsia"/>
          <w:sz w:val="24"/>
          <w:szCs w:val="24"/>
        </w:rPr>
      </w:pPr>
      <m:oMathPara>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-6x+13=0</m:t>
          </m:r>
        </m:oMath>
      </m:oMathPara>
    </w:p>
    <w:p w:rsidR="001C2ABC" w:rsidRDefault="001C2ABC" w:rsidP="001C2ABC">
      <w:pPr>
        <w:jc w:val="both"/>
        <w:rPr>
          <w:rFonts w:eastAsiaTheme="minorEastAsia"/>
          <w:sz w:val="24"/>
          <w:szCs w:val="24"/>
        </w:rPr>
      </w:pPr>
      <w:r>
        <w:rPr>
          <w:rFonts w:eastAsiaTheme="minorEastAsia"/>
          <w:sz w:val="24"/>
          <w:szCs w:val="24"/>
        </w:rPr>
        <w:t>It looks harmless enough - if you try and solve it by factorising you'll find it doesn't factorise, and so we shall need to use the formula</w:t>
      </w:r>
    </w:p>
    <w:p w:rsidR="001C2ABC" w:rsidRDefault="001C2ABC" w:rsidP="001C2ABC">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-b±</m:t>
              </m:r>
              <m:rad>
                <m:radPr>
                  <m:degHide m:val="on"/>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b</m:t>
                      </m:r>
                    </m:e>
                    <m:sup>
                      <m:r>
                        <w:rPr>
                          <w:rFonts w:ascii="Cambria Math" w:hAnsi="Cambria Math"/>
                          <w:sz w:val="24"/>
                          <w:szCs w:val="24"/>
                        </w:rPr>
                        <m:t>2</m:t>
                      </m:r>
                    </m:sup>
                  </m:sSup>
                  <m:r>
                    <w:rPr>
                      <w:rFonts w:ascii="Cambria Math" w:hAnsi="Cambria Math"/>
                      <w:sz w:val="24"/>
                      <w:szCs w:val="24"/>
                    </w:rPr>
                    <m:t>-4ac</m:t>
                  </m:r>
                </m:e>
              </m:rad>
            </m:num>
            <m:den>
              <m:r>
                <w:rPr>
                  <w:rFonts w:ascii="Cambria Math" w:hAnsi="Cambria Math"/>
                  <w:sz w:val="24"/>
                  <w:szCs w:val="24"/>
                </w:rPr>
                <m:t>2a</m:t>
              </m:r>
            </m:den>
          </m:f>
        </m:oMath>
      </m:oMathPara>
    </w:p>
    <w:p w:rsidR="001C2ABC" w:rsidRDefault="001C2ABC" w:rsidP="001C2ABC">
      <w:pPr>
        <w:jc w:val="both"/>
        <w:rPr>
          <w:rFonts w:eastAsiaTheme="minorEastAsia"/>
          <w:sz w:val="24"/>
          <w:szCs w:val="24"/>
        </w:rPr>
      </w:pPr>
      <w:r>
        <w:rPr>
          <w:rFonts w:eastAsiaTheme="minorEastAsia"/>
          <w:sz w:val="24"/>
          <w:szCs w:val="24"/>
        </w:rPr>
        <w:t>In which case, we obtain</w:t>
      </w:r>
    </w:p>
    <w:p w:rsidR="001C2ABC" w:rsidRDefault="001C2ABC" w:rsidP="001C2ABC">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on"/>
                  <m:ctrlPr>
                    <w:rPr>
                      <w:rFonts w:ascii="Cambria Math" w:hAnsi="Cambria Math"/>
                      <w:i/>
                      <w:sz w:val="24"/>
                      <w:szCs w:val="24"/>
                    </w:rPr>
                  </m:ctrlPr>
                </m:radPr>
                <m:deg/>
                <m:e>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-6</m:t>
                          </m:r>
                        </m:e>
                      </m:d>
                    </m:e>
                    <m:sup>
                      <m:r>
                        <w:rPr>
                          <w:rFonts w:ascii="Cambria Math" w:hAnsi="Cambria Math"/>
                          <w:sz w:val="24"/>
                          <w:szCs w:val="24"/>
                        </w:rPr>
                        <m:t>2</m:t>
                      </m:r>
                    </m:sup>
                  </m:sSup>
                  <m:r>
                    <w:rPr>
                      <w:rFonts w:ascii="Cambria Math" w:hAnsi="Cambria Math"/>
                      <w:sz w:val="24"/>
                      <w:szCs w:val="24"/>
                    </w:rPr>
                    <m:t>-4</m:t>
                  </m:r>
                  <m:d>
                    <m:dPr>
                      <m:ctrlPr>
                        <w:rPr>
                          <w:rFonts w:ascii="Cambria Math" w:hAnsi="Cambria Math"/>
                          <w:i/>
                          <w:sz w:val="24"/>
                          <w:szCs w:val="24"/>
                        </w:rPr>
                      </m:ctrlPr>
                    </m:dPr>
                    <m:e>
                      <m:r>
                        <w:rPr>
                          <w:rFonts w:ascii="Cambria Math" w:hAnsi="Cambria Math"/>
                          <w:sz w:val="24"/>
                          <w:szCs w:val="24"/>
                        </w:rPr>
                        <m:t>1</m:t>
                      </m:r>
                    </m:e>
                  </m:d>
                  <m:r>
                    <w:rPr>
                      <w:rFonts w:ascii="Cambria Math" w:hAnsi="Cambria Math"/>
                      <w:sz w:val="24"/>
                      <w:szCs w:val="24"/>
                    </w:rPr>
                    <m:t>(13)</m:t>
                  </m:r>
                </m:e>
              </m:rad>
            </m:num>
            <m:den>
              <m:r>
                <w:rPr>
                  <w:rFonts w:ascii="Cambria Math" w:hAnsi="Cambria Math"/>
                  <w:sz w:val="24"/>
                  <w:szCs w:val="24"/>
                </w:rPr>
                <m:t>2(1)</m:t>
              </m:r>
            </m:den>
          </m:f>
        </m:oMath>
      </m:oMathPara>
    </w:p>
    <w:p w:rsidR="001C2ABC" w:rsidRDefault="001C2ABC" w:rsidP="001C2ABC">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on"/>
                  <m:ctrlPr>
                    <w:rPr>
                      <w:rFonts w:ascii="Cambria Math" w:hAnsi="Cambria Math"/>
                      <w:i/>
                      <w:sz w:val="24"/>
                      <w:szCs w:val="24"/>
                    </w:rPr>
                  </m:ctrlPr>
                </m:radPr>
                <m:deg/>
                <m:e>
                  <m:r>
                    <w:rPr>
                      <w:rFonts w:ascii="Cambria Math" w:hAnsi="Cambria Math"/>
                      <w:sz w:val="24"/>
                      <w:szCs w:val="24"/>
                    </w:rPr>
                    <m:t>36-52</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on"/>
                  <m:ctrlPr>
                    <w:rPr>
                      <w:rFonts w:ascii="Cambria Math" w:hAnsi="Cambria Math"/>
                      <w:i/>
                      <w:sz w:val="24"/>
                      <w:szCs w:val="24"/>
                    </w:rPr>
                  </m:ctrlPr>
                </m:radPr>
                <m:deg/>
                <m:e>
                  <m:r>
                    <w:rPr>
                      <w:rFonts w:ascii="Cambria Math" w:hAnsi="Cambria Math"/>
                      <w:sz w:val="24"/>
                      <w:szCs w:val="24"/>
                    </w:rPr>
                    <m:t>-16</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r>
        <w:rPr>
          <w:rFonts w:eastAsiaTheme="minorEastAsia"/>
          <w:sz w:val="24"/>
          <w:szCs w:val="24"/>
        </w:rPr>
        <w:t xml:space="preserve">Looking up </w:t>
      </w:r>
      <m:oMath>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-16</m:t>
            </m:r>
          </m:e>
        </m:rad>
      </m:oMath>
      <w:r>
        <w:rPr>
          <w:rFonts w:eastAsiaTheme="minorEastAsia"/>
          <w:sz w:val="24"/>
          <w:szCs w:val="24"/>
        </w:rPr>
        <w:t xml:space="preserve"> on a calculator will produce 'error' on the screen. We normally evaluate the square root of a positive number, this is probably the first time you have tried to evaluate the square root of a negative number - and it can't be done.</w:t>
      </w:r>
    </w:p>
    <w:p w:rsidR="00681331" w:rsidRDefault="00681331" w:rsidP="00681331">
      <w:pPr>
        <w:jc w:val="both"/>
        <w:rPr>
          <w:rFonts w:eastAsiaTheme="minorEastAsia"/>
          <w:sz w:val="24"/>
          <w:szCs w:val="24"/>
        </w:rPr>
      </w:pPr>
      <w:r>
        <w:rPr>
          <w:rFonts w:eastAsiaTheme="minorEastAsia"/>
          <w:sz w:val="24"/>
          <w:szCs w:val="24"/>
        </w:rPr>
        <w:t>To get around the -16 we write it as (16)(-1), and so we have</w:t>
      </w:r>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on"/>
                  <m:ctrlPr>
                    <w:rPr>
                      <w:rFonts w:ascii="Cambria Math" w:hAnsi="Cambria Math"/>
                      <w:i/>
                      <w:sz w:val="24"/>
                      <w:szCs w:val="24"/>
                    </w:rPr>
                  </m:ctrlPr>
                </m:radPr>
                <m:deg/>
                <m:e>
                  <m:d>
                    <m:dPr>
                      <m:ctrlPr>
                        <w:rPr>
                          <w:rFonts w:ascii="Cambria Math" w:hAnsi="Cambria Math"/>
                          <w:i/>
                          <w:sz w:val="24"/>
                          <w:szCs w:val="24"/>
                        </w:rPr>
                      </m:ctrlPr>
                    </m:dPr>
                    <m:e>
                      <m:r>
                        <w:rPr>
                          <w:rFonts w:ascii="Cambria Math" w:hAnsi="Cambria Math"/>
                          <w:sz w:val="24"/>
                          <w:szCs w:val="24"/>
                        </w:rPr>
                        <m:t>16</m:t>
                      </m:r>
                    </m:e>
                  </m:d>
                  <m:r>
                    <w:rPr>
                      <w:rFonts w:ascii="Cambria Math" w:hAnsi="Cambria Math"/>
                      <w:sz w:val="24"/>
                      <w:szCs w:val="24"/>
                    </w:rPr>
                    <m:t>(-1)</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r>
        <w:rPr>
          <w:rFonts w:eastAsiaTheme="minorEastAsia"/>
          <w:sz w:val="24"/>
          <w:szCs w:val="24"/>
        </w:rPr>
        <w:t xml:space="preserve">Remember now that </w:t>
      </w:r>
      <m:oMath>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ab</m:t>
            </m:r>
          </m:e>
        </m:rad>
      </m:oMath>
      <w:r>
        <w:rPr>
          <w:rFonts w:eastAsiaTheme="minorEastAsia"/>
          <w:sz w:val="24"/>
          <w:szCs w:val="24"/>
        </w:rPr>
        <w:t xml:space="preserve"> can be written as </w:t>
      </w:r>
      <m:oMath>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a</m:t>
            </m:r>
          </m:e>
        </m:rad>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b</m:t>
            </m:r>
          </m:e>
        </m:rad>
      </m:oMath>
      <w:r>
        <w:rPr>
          <w:rFonts w:eastAsiaTheme="minorEastAsia"/>
          <w:sz w:val="24"/>
          <w:szCs w:val="24"/>
        </w:rPr>
        <w:t>, therefore we can write this as:</w:t>
      </w:r>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on"/>
                  <m:ctrlPr>
                    <w:rPr>
                      <w:rFonts w:ascii="Cambria Math" w:hAnsi="Cambria Math"/>
                      <w:i/>
                      <w:sz w:val="24"/>
                      <w:szCs w:val="24"/>
                    </w:rPr>
                  </m:ctrlPr>
                </m:radPr>
                <m:deg/>
                <m:e>
                  <m:r>
                    <w:rPr>
                      <w:rFonts w:ascii="Cambria Math" w:hAnsi="Cambria Math"/>
                      <w:sz w:val="24"/>
                      <w:szCs w:val="24"/>
                    </w:rPr>
                    <m:t>16</m:t>
                  </m:r>
                </m:e>
              </m:rad>
              <m:rad>
                <m:radPr>
                  <m:degHide m:val="on"/>
                  <m:ctrlPr>
                    <w:rPr>
                      <w:rFonts w:ascii="Cambria Math" w:hAnsi="Cambria Math"/>
                      <w:i/>
                      <w:sz w:val="24"/>
                      <w:szCs w:val="24"/>
                    </w:rPr>
                  </m:ctrlPr>
                </m:radPr>
                <m:deg/>
                <m:e>
                  <m:r>
                    <w:rPr>
                      <w:rFonts w:ascii="Cambria Math" w:hAnsi="Cambria Math"/>
                      <w:sz w:val="24"/>
                      <w:szCs w:val="24"/>
                    </w:rPr>
                    <m:t>-1</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r>
        <w:rPr>
          <w:rFonts w:eastAsiaTheme="minorEastAsia"/>
          <w:sz w:val="24"/>
          <w:szCs w:val="24"/>
        </w:rPr>
        <w:t>We know that the square root of 16 is 4, but what about the square root of -1?</w:t>
      </w:r>
    </w:p>
    <w:p w:rsidR="00681331" w:rsidRDefault="00681331" w:rsidP="00681331">
      <w:pPr>
        <w:jc w:val="both"/>
        <w:rPr>
          <w:rFonts w:eastAsiaTheme="minorEastAsia"/>
          <w:sz w:val="24"/>
          <w:szCs w:val="24"/>
        </w:rPr>
      </w:pPr>
      <w:r>
        <w:rPr>
          <w:rFonts w:eastAsiaTheme="minorEastAsia"/>
          <w:sz w:val="24"/>
          <w:szCs w:val="24"/>
        </w:rPr>
        <w:t xml:space="preserve">Well, we are stuck with it - and to solve writing down </w:t>
      </w:r>
      <m:oMath>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-1</m:t>
            </m:r>
          </m:e>
        </m:rad>
      </m:oMath>
      <w:r>
        <w:rPr>
          <w:rFonts w:eastAsiaTheme="minorEastAsia"/>
          <w:sz w:val="24"/>
          <w:szCs w:val="24"/>
        </w:rPr>
        <w:t xml:space="preserve"> every time, we let it be represented by </w:t>
      </w:r>
      <m:oMath>
        <m:r>
          <w:rPr>
            <w:rFonts w:ascii="Cambria Math" w:eastAsiaTheme="minorEastAsia" w:hAnsi="Cambria Math"/>
            <w:sz w:val="24"/>
            <w:szCs w:val="24"/>
          </w:rPr>
          <m:t xml:space="preserve"> j</m:t>
        </m:r>
      </m:oMath>
      <w:r>
        <w:rPr>
          <w:rFonts w:eastAsiaTheme="minorEastAsia"/>
          <w:sz w:val="24"/>
          <w:szCs w:val="24"/>
        </w:rPr>
        <w:t xml:space="preserve">  (some people use </w:t>
      </w:r>
      <m:oMath>
        <m:r>
          <w:rPr>
            <w:rFonts w:ascii="Cambria Math" w:eastAsiaTheme="minorEastAsia" w:hAnsi="Cambria Math"/>
            <w:sz w:val="24"/>
            <w:szCs w:val="24"/>
          </w:rPr>
          <m:t>i</m:t>
        </m:r>
      </m:oMath>
      <w:r>
        <w:rPr>
          <w:rFonts w:eastAsiaTheme="minorEastAsia"/>
          <w:sz w:val="24"/>
          <w:szCs w:val="24"/>
        </w:rPr>
        <w:t>).</w:t>
      </w:r>
    </w:p>
    <w:p w:rsidR="00681331" w:rsidRDefault="00681331" w:rsidP="00681331">
      <w:pPr>
        <w:jc w:val="both"/>
        <w:rPr>
          <w:rFonts w:eastAsiaTheme="minorEastAsia"/>
          <w:sz w:val="24"/>
          <w:szCs w:val="24"/>
        </w:rPr>
      </w:pPr>
      <w:r>
        <w:rPr>
          <w:rFonts w:eastAsiaTheme="minorEastAsia"/>
          <w:sz w:val="24"/>
          <w:szCs w:val="24"/>
        </w:rPr>
        <w:t>Therefore we can write the above as</w:t>
      </w:r>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6±4j</m:t>
              </m:r>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p>
    <w:p w:rsidR="001C2ABC" w:rsidRDefault="00681331" w:rsidP="001C2ABC">
      <w:pPr>
        <w:jc w:val="both"/>
        <w:rPr>
          <w:rFonts w:eastAsiaTheme="minorEastAsia"/>
          <w:sz w:val="24"/>
          <w:szCs w:val="24"/>
        </w:rPr>
      </w:pPr>
      <w:r>
        <w:rPr>
          <w:sz w:val="24"/>
          <w:szCs w:val="24"/>
        </w:rPr>
        <w:t xml:space="preserve">i.e. </w:t>
      </w:r>
      <m:oMath>
        <m:r>
          <w:rPr>
            <w:rFonts w:ascii="Cambria Math" w:hAnsi="Cambria Math"/>
            <w:sz w:val="24"/>
            <w:szCs w:val="24"/>
          </w:rPr>
          <m:t>x=3±2j</m:t>
        </m:r>
      </m:oMath>
    </w:p>
    <w:p w:rsidR="00681331" w:rsidRDefault="00681331" w:rsidP="001C2ABC">
      <w:pPr>
        <w:jc w:val="both"/>
        <w:rPr>
          <w:rFonts w:eastAsiaTheme="minorEastAsia"/>
          <w:sz w:val="24"/>
          <w:szCs w:val="24"/>
        </w:rPr>
      </w:pPr>
      <w:r>
        <w:rPr>
          <w:rFonts w:eastAsiaTheme="minorEastAsia"/>
          <w:sz w:val="24"/>
          <w:szCs w:val="24"/>
        </w:rPr>
        <w:t>Therefore the two solutions of our initial quadratic equation are</w:t>
      </w:r>
    </w:p>
    <w:p w:rsidR="00681331" w:rsidRDefault="00681331" w:rsidP="001C2ABC">
      <w:pPr>
        <w:jc w:val="both"/>
        <w:rPr>
          <w:rFonts w:eastAsiaTheme="minorEastAsia"/>
          <w:sz w:val="24"/>
          <w:szCs w:val="24"/>
        </w:rPr>
      </w:pPr>
      <m:oMathPara>
        <m:oMath>
          <m:r>
            <w:rPr>
              <w:rFonts w:ascii="Cambria Math" w:hAnsi="Cambria Math"/>
              <w:sz w:val="24"/>
              <w:szCs w:val="24"/>
            </w:rPr>
            <m:t>x=3+2j            x=3-2j</m:t>
          </m:r>
        </m:oMath>
      </m:oMathPara>
    </w:p>
    <w:p w:rsidR="00681331" w:rsidRDefault="00681331" w:rsidP="001C2ABC">
      <w:pPr>
        <w:jc w:val="both"/>
        <w:rPr>
          <w:rFonts w:eastAsiaTheme="minorEastAsia"/>
          <w:sz w:val="24"/>
          <w:szCs w:val="24"/>
        </w:rPr>
      </w:pPr>
      <w:r>
        <w:rPr>
          <w:rFonts w:eastAsiaTheme="minorEastAsia"/>
          <w:sz w:val="24"/>
          <w:szCs w:val="24"/>
        </w:rPr>
        <w:t>These look odd, and definitely not what we were expecting when we began to solve the initial quadratic equation. This is because the solutions of our quadratic equation are not the usual numbers</w:t>
      </w:r>
      <w:r w:rsidR="008036BD">
        <w:rPr>
          <w:rFonts w:eastAsiaTheme="minorEastAsia"/>
          <w:sz w:val="24"/>
          <w:szCs w:val="24"/>
        </w:rPr>
        <w:t xml:space="preserve">, which are called 'real' numbers, but instead the solutions of the quadratic equation belong to an important family of numbers called </w:t>
      </w:r>
      <w:r w:rsidR="008036BD">
        <w:rPr>
          <w:rFonts w:eastAsiaTheme="minorEastAsia"/>
          <w:sz w:val="24"/>
          <w:szCs w:val="24"/>
          <w:u w:val="single"/>
        </w:rPr>
        <w:t>complex numbers</w:t>
      </w:r>
      <w:r w:rsidR="008036BD">
        <w:rPr>
          <w:rFonts w:eastAsiaTheme="minorEastAsia"/>
          <w:sz w:val="24"/>
          <w:szCs w:val="24"/>
        </w:rPr>
        <w:t>, and as you can see they arise when we encounter the square root of a negative number.</w:t>
      </w:r>
      <w:r w:rsidR="00843ABE">
        <w:rPr>
          <w:rFonts w:eastAsiaTheme="minorEastAsia"/>
          <w:sz w:val="24"/>
          <w:szCs w:val="24"/>
        </w:rPr>
        <w:t xml:space="preserve"> So remember: </w:t>
      </w:r>
      <m:oMath>
        <m:r>
          <m:rPr>
            <m:sty m:val="bi"/>
          </m:rPr>
          <w:rPr>
            <w:rFonts w:ascii="Cambria Math" w:eastAsiaTheme="minorEastAsia" w:hAnsi="Cambria Math"/>
            <w:sz w:val="24"/>
            <w:szCs w:val="24"/>
          </w:rPr>
          <m:t>j=</m:t>
        </m:r>
        <m:rad>
          <m:radPr>
            <m:degHide m:val="on"/>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-1</m:t>
            </m:r>
          </m:e>
        </m:rad>
      </m:oMath>
      <w:r w:rsidR="00843ABE">
        <w:rPr>
          <w:rFonts w:eastAsiaTheme="minorEastAsia"/>
          <w:sz w:val="24"/>
          <w:szCs w:val="24"/>
        </w:rPr>
        <w:t>.</w:t>
      </w:r>
    </w:p>
    <w:p w:rsidR="00843ABE" w:rsidRDefault="00843ABE" w:rsidP="001C2ABC">
      <w:pPr>
        <w:jc w:val="both"/>
        <w:rPr>
          <w:rFonts w:eastAsiaTheme="minorEastAsia"/>
          <w:sz w:val="24"/>
          <w:szCs w:val="24"/>
        </w:rPr>
      </w:pPr>
      <w:r>
        <w:rPr>
          <w:rFonts w:eastAsiaTheme="minorEastAsia"/>
          <w:sz w:val="24"/>
          <w:szCs w:val="24"/>
        </w:rPr>
        <w:t xml:space="preserve">Another thing to remember is that obviously, if we square both sides we get  </w:t>
      </w:r>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j</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=-1</m:t>
        </m:r>
      </m:oMath>
      <w:r>
        <w:rPr>
          <w:rFonts w:eastAsiaTheme="minorEastAsia"/>
          <w:sz w:val="24"/>
          <w:szCs w:val="24"/>
        </w:rPr>
        <w:t>.</w:t>
      </w:r>
    </w:p>
    <w:p w:rsidR="009877F5" w:rsidRDefault="009877F5" w:rsidP="001C2ABC">
      <w:pPr>
        <w:jc w:val="both"/>
        <w:rPr>
          <w:rFonts w:eastAsiaTheme="minorEastAsia"/>
          <w:sz w:val="24"/>
          <w:szCs w:val="24"/>
        </w:rPr>
      </w:pPr>
      <w:r>
        <w:rPr>
          <w:rFonts w:eastAsiaTheme="minorEastAsia"/>
          <w:sz w:val="24"/>
          <w:szCs w:val="24"/>
        </w:rPr>
        <w:t xml:space="preserve">The solutions that we found above </w:t>
      </w:r>
      <m:oMath>
        <m:r>
          <w:rPr>
            <w:rFonts w:ascii="Cambria Math" w:eastAsiaTheme="minorEastAsia" w:hAnsi="Cambria Math"/>
            <w:sz w:val="24"/>
            <w:szCs w:val="24"/>
          </w:rPr>
          <m:t>x=3+2j</m:t>
        </m:r>
      </m:oMath>
      <w:r>
        <w:rPr>
          <w:rFonts w:eastAsiaTheme="minorEastAsia"/>
          <w:sz w:val="24"/>
          <w:szCs w:val="24"/>
        </w:rPr>
        <w:t xml:space="preserve"> etc, are said to be expressed in 'rectangular' or 'Cartesian' form.</w:t>
      </w:r>
      <w:r w:rsidR="008C02B1">
        <w:rPr>
          <w:rFonts w:eastAsiaTheme="minorEastAsia"/>
          <w:sz w:val="24"/>
          <w:szCs w:val="24"/>
        </w:rPr>
        <w:t xml:space="preserve"> Such complex numbers are usually made up of two parts. If we look at </w:t>
      </w:r>
      <m:oMath>
        <m:r>
          <w:rPr>
            <w:rFonts w:ascii="Cambria Math" w:eastAsiaTheme="minorEastAsia" w:hAnsi="Cambria Math"/>
            <w:sz w:val="24"/>
            <w:szCs w:val="24"/>
          </w:rPr>
          <m:t>3+2j</m:t>
        </m:r>
      </m:oMath>
      <w:r w:rsidR="008C02B1">
        <w:rPr>
          <w:rFonts w:eastAsiaTheme="minorEastAsia"/>
          <w:sz w:val="24"/>
          <w:szCs w:val="24"/>
        </w:rPr>
        <w:t xml:space="preserve">, then </w:t>
      </w:r>
      <m:oMath>
        <m:r>
          <w:rPr>
            <w:rFonts w:ascii="Cambria Math" w:eastAsiaTheme="minorEastAsia" w:hAnsi="Cambria Math"/>
            <w:sz w:val="24"/>
            <w:szCs w:val="24"/>
          </w:rPr>
          <m:t>3</m:t>
        </m:r>
      </m:oMath>
      <w:r w:rsidR="008C02B1">
        <w:rPr>
          <w:rFonts w:eastAsiaTheme="minorEastAsia"/>
          <w:sz w:val="24"/>
          <w:szCs w:val="24"/>
        </w:rPr>
        <w:t xml:space="preserve"> is called the 'real' part, and </w:t>
      </w:r>
      <m:oMath>
        <m:r>
          <w:rPr>
            <w:rFonts w:ascii="Cambria Math" w:eastAsiaTheme="minorEastAsia" w:hAnsi="Cambria Math"/>
            <w:sz w:val="24"/>
            <w:szCs w:val="24"/>
          </w:rPr>
          <m:t>2j</m:t>
        </m:r>
      </m:oMath>
      <w:r w:rsidR="008C02B1">
        <w:rPr>
          <w:rFonts w:eastAsiaTheme="minorEastAsia"/>
          <w:sz w:val="24"/>
          <w:szCs w:val="24"/>
        </w:rPr>
        <w:t xml:space="preserve"> is called the 'imaginary' part.</w:t>
      </w:r>
      <w:r w:rsidR="00C14CD3">
        <w:rPr>
          <w:rFonts w:eastAsiaTheme="minorEastAsia"/>
          <w:sz w:val="24"/>
          <w:szCs w:val="24"/>
        </w:rPr>
        <w:t xml:space="preserve"> There are other ways of writing complex numbers, apart from rectangular form, which we shall see later.</w:t>
      </w:r>
    </w:p>
    <w:p w:rsidR="00C14CD3" w:rsidRDefault="00C14CD3" w:rsidP="001C2ABC">
      <w:pPr>
        <w:jc w:val="both"/>
        <w:rPr>
          <w:rFonts w:eastAsiaTheme="minorEastAsia"/>
          <w:sz w:val="24"/>
          <w:szCs w:val="24"/>
          <w:u w:val="single"/>
        </w:rPr>
      </w:pPr>
    </w:p>
    <w:p w:rsidR="00C14CD3" w:rsidRDefault="00C14CD3" w:rsidP="001C2ABC">
      <w:pPr>
        <w:jc w:val="both"/>
        <w:rPr>
          <w:rFonts w:eastAsiaTheme="minorEastAsia"/>
          <w:sz w:val="24"/>
          <w:szCs w:val="24"/>
          <w:u w:val="single"/>
        </w:rPr>
      </w:pPr>
      <w:r>
        <w:rPr>
          <w:rFonts w:eastAsiaTheme="minorEastAsia"/>
          <w:sz w:val="24"/>
          <w:szCs w:val="24"/>
          <w:u w:val="single"/>
        </w:rPr>
        <w:t>Manipulation of complex numbers expressed in rectangular form</w:t>
      </w:r>
    </w:p>
    <w:p w:rsidR="00C14CD3" w:rsidRDefault="00C14CD3" w:rsidP="001C2ABC">
      <w:pPr>
        <w:jc w:val="both"/>
        <w:rPr>
          <w:rFonts w:eastAsiaTheme="minorEastAsia"/>
          <w:sz w:val="24"/>
          <w:szCs w:val="24"/>
        </w:rPr>
      </w:pPr>
      <w:r>
        <w:rPr>
          <w:rFonts w:eastAsiaTheme="minorEastAsia"/>
          <w:sz w:val="24"/>
          <w:szCs w:val="24"/>
        </w:rPr>
        <w:t xml:space="preserve">All of the operations we do with real numbers, like adding, subtracting, multiplying and dividing can be done with complex numbers. For convenience, complex numbers are often denoted by </w:t>
      </w:r>
      <m:oMath>
        <m:r>
          <w:rPr>
            <w:rFonts w:ascii="Cambria Math" w:eastAsiaTheme="minorEastAsia" w:hAnsi="Cambria Math"/>
            <w:sz w:val="24"/>
            <w:szCs w:val="24"/>
          </w:rPr>
          <m:t>z</m:t>
        </m:r>
      </m:oMath>
      <w:r>
        <w:rPr>
          <w:rFonts w:eastAsiaTheme="minorEastAsia"/>
          <w:sz w:val="24"/>
          <w:szCs w:val="24"/>
        </w:rPr>
        <w:t>.</w:t>
      </w:r>
    </w:p>
    <w:p w:rsidR="00C14CD3" w:rsidRDefault="00C14CD3" w:rsidP="001C2ABC">
      <w:pPr>
        <w:jc w:val="both"/>
        <w:rPr>
          <w:rFonts w:eastAsiaTheme="minorEastAsia"/>
          <w:sz w:val="24"/>
          <w:szCs w:val="24"/>
        </w:rPr>
      </w:pPr>
      <w:r>
        <w:rPr>
          <w:rFonts w:eastAsiaTheme="minorEastAsia"/>
          <w:sz w:val="24"/>
          <w:szCs w:val="24"/>
        </w:rPr>
        <w:t xml:space="preserve">So, for example: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 xml:space="preserve">=2+5j </m:t>
        </m:r>
      </m:oMath>
      <w:r>
        <w:rPr>
          <w:rFonts w:eastAsiaTheme="minorEastAsia"/>
          <w:sz w:val="24"/>
          <w:szCs w:val="24"/>
        </w:rPr>
        <w:t xml:space="preserve"> and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=3-2j</m:t>
        </m:r>
      </m:oMath>
      <w:r>
        <w:rPr>
          <w:rFonts w:eastAsiaTheme="minorEastAsia"/>
          <w:sz w:val="24"/>
          <w:szCs w:val="24"/>
        </w:rPr>
        <w:t>.</w:t>
      </w:r>
    </w:p>
    <w:p w:rsidR="00CD1E55" w:rsidRDefault="0051654F" w:rsidP="001C2ABC">
      <w:pPr>
        <w:jc w:val="both"/>
        <w:rPr>
          <w:rFonts w:eastAsiaTheme="minorEastAsia"/>
          <w:sz w:val="24"/>
          <w:szCs w:val="24"/>
        </w:rPr>
      </w:pPr>
      <w:r>
        <w:rPr>
          <w:rFonts w:eastAsiaTheme="minorEastAsia"/>
          <w:sz w:val="24"/>
          <w:szCs w:val="24"/>
          <w:u w:val="single"/>
        </w:rPr>
        <w:t>Adding</w:t>
      </w:r>
    </w:p>
    <w:p w:rsidR="0051654F" w:rsidRDefault="0051654F" w:rsidP="001C2ABC">
      <w:pPr>
        <w:jc w:val="both"/>
        <w:rPr>
          <w:rFonts w:eastAsiaTheme="minorEastAsia"/>
          <w:sz w:val="24"/>
          <w:szCs w:val="24"/>
        </w:rPr>
      </w:pPr>
      <w:r>
        <w:rPr>
          <w:rFonts w:eastAsiaTheme="minorEastAsia"/>
          <w:sz w:val="24"/>
          <w:szCs w:val="24"/>
        </w:rPr>
        <w:t>I always think that you are less likely to make a mistake manipulating complex numbers in rectangular form if you enclose each within a bracket</w:t>
      </w:r>
      <w:r w:rsidR="006E6F82">
        <w:rPr>
          <w:rFonts w:eastAsiaTheme="minorEastAsia"/>
          <w:sz w:val="24"/>
          <w:szCs w:val="24"/>
        </w:rPr>
        <w:t>.</w:t>
      </w:r>
    </w:p>
    <w:p w:rsidR="006E6F82" w:rsidRDefault="006E6F82" w:rsidP="001C2ABC">
      <w:pPr>
        <w:jc w:val="both"/>
        <w:rPr>
          <w:rFonts w:eastAsiaTheme="minorEastAsia"/>
          <w:sz w:val="24"/>
          <w:szCs w:val="24"/>
        </w:rPr>
      </w:pPr>
      <w:r>
        <w:rPr>
          <w:rFonts w:eastAsiaTheme="minorEastAsia"/>
          <w:sz w:val="24"/>
          <w:szCs w:val="24"/>
        </w:rPr>
        <w:t xml:space="preserve">So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oMath>
      <w:r>
        <w:rPr>
          <w:rFonts w:eastAsiaTheme="minorEastAsia"/>
          <w:sz w:val="24"/>
          <w:szCs w:val="24"/>
        </w:rPr>
        <w:t xml:space="preserve"> is:</w:t>
      </w:r>
    </w:p>
    <w:p w:rsidR="006E6F82" w:rsidRPr="006E6F82" w:rsidRDefault="00BA50F5" w:rsidP="001C2ABC">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2+5j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3-2j</m:t>
              </m:r>
            </m:e>
          </m:d>
        </m:oMath>
      </m:oMathPara>
    </w:p>
    <w:p w:rsidR="006E6F82" w:rsidRPr="006E6F82" w:rsidRDefault="006E6F82" w:rsidP="001C2ABC">
      <w:pPr>
        <w:jc w:val="both"/>
        <w:rPr>
          <w:rFonts w:eastAsiaTheme="minorEastAsia"/>
          <w:sz w:val="24"/>
          <w:szCs w:val="24"/>
        </w:rPr>
      </w:pPr>
      <m:oMathPara>
        <m:oMath>
          <m:r>
            <w:rPr>
              <w:rFonts w:ascii="Cambria Math" w:eastAsiaTheme="minorEastAsia" w:hAnsi="Cambria Math"/>
              <w:sz w:val="24"/>
              <w:szCs w:val="24"/>
            </w:rPr>
            <m:t>2+3+5j-2j</m:t>
          </m:r>
        </m:oMath>
      </m:oMathPara>
    </w:p>
    <w:p w:rsidR="006E6F82" w:rsidRPr="006E6F82" w:rsidRDefault="006E6F82" w:rsidP="001C2ABC">
      <w:pPr>
        <w:jc w:val="both"/>
        <w:rPr>
          <w:rFonts w:eastAsiaTheme="minorEastAsia"/>
          <w:b/>
          <w:sz w:val="24"/>
          <w:szCs w:val="24"/>
        </w:rPr>
      </w:pPr>
      <m:oMathPara>
        <m:oMath>
          <m:r>
            <m:rPr>
              <m:sty m:val="bi"/>
            </m:rPr>
            <w:rPr>
              <w:rFonts w:ascii="Cambria Math" w:eastAsiaTheme="minorEastAsia" w:hAnsi="Cambria Math"/>
              <w:sz w:val="24"/>
              <w:szCs w:val="24"/>
            </w:rPr>
            <m:t>5+3</m:t>
          </m:r>
          <m:r>
            <m:rPr>
              <m:sty m:val="bi"/>
            </m:rPr>
            <w:rPr>
              <w:rFonts w:ascii="Cambria Math" w:eastAsiaTheme="minorEastAsia" w:hAnsi="Cambria Math"/>
              <w:sz w:val="24"/>
              <w:szCs w:val="24"/>
            </w:rPr>
            <m:t>j</m:t>
          </m:r>
        </m:oMath>
      </m:oMathPara>
    </w:p>
    <w:p w:rsidR="00843ABE" w:rsidRDefault="006E6F82" w:rsidP="001C2ABC">
      <w:pPr>
        <w:jc w:val="both"/>
        <w:rPr>
          <w:sz w:val="24"/>
          <w:szCs w:val="24"/>
        </w:rPr>
      </w:pPr>
      <w:r>
        <w:rPr>
          <w:sz w:val="24"/>
          <w:szCs w:val="24"/>
        </w:rPr>
        <w:t>Quite easy to do.</w:t>
      </w:r>
    </w:p>
    <w:p w:rsidR="006E6F82" w:rsidRDefault="006E6F82" w:rsidP="001C2ABC">
      <w:pPr>
        <w:jc w:val="both"/>
        <w:rPr>
          <w:sz w:val="24"/>
          <w:szCs w:val="24"/>
        </w:rPr>
      </w:pPr>
    </w:p>
    <w:p w:rsidR="006E6F82" w:rsidRDefault="006E6F82" w:rsidP="001C2ABC">
      <w:pPr>
        <w:jc w:val="both"/>
        <w:rPr>
          <w:sz w:val="24"/>
          <w:szCs w:val="24"/>
        </w:rPr>
      </w:pPr>
      <w:r>
        <w:rPr>
          <w:sz w:val="24"/>
          <w:szCs w:val="24"/>
          <w:u w:val="single"/>
        </w:rPr>
        <w:lastRenderedPageBreak/>
        <w:t>Subtraction</w:t>
      </w:r>
    </w:p>
    <w:p w:rsidR="006E6F82" w:rsidRDefault="006E6F82" w:rsidP="001C2ABC">
      <w:pPr>
        <w:jc w:val="both"/>
        <w:rPr>
          <w:sz w:val="24"/>
          <w:szCs w:val="24"/>
        </w:rPr>
      </w:pPr>
      <w:r>
        <w:rPr>
          <w:sz w:val="24"/>
          <w:szCs w:val="24"/>
        </w:rPr>
        <w:t>This is done the same way as addition only with a minus instead:</w:t>
      </w:r>
    </w:p>
    <w:p w:rsidR="006E6F82" w:rsidRDefault="006E6F82" w:rsidP="001C2ABC">
      <w:pPr>
        <w:jc w:val="both"/>
        <w:rPr>
          <w:rFonts w:eastAsiaTheme="minorEastAsia"/>
          <w:sz w:val="24"/>
          <w:szCs w:val="24"/>
        </w:rPr>
      </w:pPr>
      <w:r>
        <w:rPr>
          <w:sz w:val="24"/>
          <w:szCs w:val="24"/>
        </w:rPr>
        <w:t xml:space="preserve">So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oMath>
      <w:r>
        <w:rPr>
          <w:rFonts w:eastAsiaTheme="minorEastAsia"/>
          <w:sz w:val="24"/>
          <w:szCs w:val="24"/>
        </w:rPr>
        <w:t xml:space="preserve"> is:</w:t>
      </w:r>
    </w:p>
    <w:p w:rsidR="006E6F82" w:rsidRDefault="00BA50F5" w:rsidP="001C2ABC">
      <w:pPr>
        <w:jc w:val="both"/>
        <w:rPr>
          <w:rFonts w:eastAsiaTheme="minorEastAsia"/>
          <w:sz w:val="24"/>
          <w:szCs w:val="24"/>
        </w:rPr>
      </w:pPr>
      <m:oMathPara>
        <m:oMath>
          <m:d>
            <m:dPr>
              <m:ctrlPr>
                <w:rPr>
                  <w:rFonts w:ascii="Cambria Math" w:hAnsi="Cambria Math"/>
                  <w:i/>
                  <w:sz w:val="24"/>
                  <w:szCs w:val="24"/>
                </w:rPr>
              </m:ctrlPr>
            </m:dPr>
            <m:e>
              <m:r>
                <w:rPr>
                  <w:rFonts w:ascii="Cambria Math" w:hAnsi="Cambria Math"/>
                  <w:sz w:val="24"/>
                  <w:szCs w:val="24"/>
                </w:rPr>
                <m:t>2+5j</m:t>
              </m:r>
            </m:e>
          </m:d>
          <m:r>
            <w:rPr>
              <w:rFonts w:ascii="Cambria Math" w:hAnsi="Cambria Math"/>
              <w:sz w:val="24"/>
              <w:szCs w:val="24"/>
            </w:rPr>
            <m:t>-(3-2j)</m:t>
          </m:r>
        </m:oMath>
      </m:oMathPara>
    </w:p>
    <w:p w:rsidR="006E6F82" w:rsidRDefault="006E6F82" w:rsidP="001C2ABC">
      <w:pPr>
        <w:jc w:val="both"/>
        <w:rPr>
          <w:rFonts w:eastAsiaTheme="minorEastAsia"/>
          <w:sz w:val="24"/>
          <w:szCs w:val="24"/>
        </w:rPr>
      </w:pPr>
      <m:oMathPara>
        <m:oMath>
          <m:r>
            <m:rPr>
              <m:sty m:val="bi"/>
            </m:rPr>
            <w:rPr>
              <w:rFonts w:ascii="Cambria Math" w:hAnsi="Cambria Math"/>
              <w:sz w:val="24"/>
              <w:szCs w:val="24"/>
            </w:rPr>
            <m:t>-1+7</m:t>
          </m:r>
          <m:r>
            <m:rPr>
              <m:sty m:val="bi"/>
            </m:rPr>
            <w:rPr>
              <w:rFonts w:ascii="Cambria Math" w:hAnsi="Cambria Math"/>
              <w:sz w:val="24"/>
              <w:szCs w:val="24"/>
            </w:rPr>
            <m:t>j</m:t>
          </m:r>
        </m:oMath>
      </m:oMathPara>
    </w:p>
    <w:p w:rsidR="006E6F82" w:rsidRDefault="006E6F82" w:rsidP="001C2ABC">
      <w:pPr>
        <w:jc w:val="both"/>
        <w:rPr>
          <w:rFonts w:eastAsiaTheme="minorEastAsia"/>
          <w:sz w:val="24"/>
          <w:szCs w:val="24"/>
        </w:rPr>
      </w:pPr>
    </w:p>
    <w:p w:rsidR="001D2EB3" w:rsidRDefault="001D2EB3" w:rsidP="001C2ABC">
      <w:pPr>
        <w:jc w:val="both"/>
        <w:rPr>
          <w:rFonts w:eastAsiaTheme="minorEastAsia"/>
          <w:sz w:val="24"/>
          <w:szCs w:val="24"/>
        </w:rPr>
      </w:pPr>
      <w:r>
        <w:rPr>
          <w:rFonts w:eastAsiaTheme="minorEastAsia"/>
          <w:sz w:val="24"/>
          <w:szCs w:val="24"/>
          <w:u w:val="single"/>
        </w:rPr>
        <w:t>Multiplication</w:t>
      </w:r>
    </w:p>
    <w:p w:rsidR="001D2EB3" w:rsidRDefault="00BA50F5" w:rsidP="001C2ABC">
      <w:pPr>
        <w:jc w:val="both"/>
        <w:rPr>
          <w:rFonts w:eastAsiaTheme="minorEastAsia"/>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oMath>
      <w:r w:rsidR="001D2EB3">
        <w:rPr>
          <w:rFonts w:eastAsiaTheme="minorEastAsia"/>
          <w:sz w:val="24"/>
          <w:szCs w:val="24"/>
        </w:rPr>
        <w:t xml:space="preserve"> is simply multiplying both brackets together as normal:</w:t>
      </w:r>
    </w:p>
    <w:p w:rsidR="001D2EB3" w:rsidRDefault="00BA50F5" w:rsidP="001C2ABC">
      <w:pPr>
        <w:jc w:val="both"/>
        <w:rPr>
          <w:rFonts w:eastAsiaTheme="minorEastAsia"/>
          <w:sz w:val="24"/>
          <w:szCs w:val="24"/>
        </w:rPr>
      </w:pPr>
      <m:oMathPara>
        <m:oMathParaPr>
          <m:jc m:val="center"/>
        </m:oMathParaPr>
        <m:oMath>
          <m:d>
            <m:dPr>
              <m:ctrlPr>
                <w:rPr>
                  <w:rFonts w:ascii="Cambria Math" w:hAnsi="Cambria Math"/>
                  <w:i/>
                  <w:sz w:val="24"/>
                  <w:szCs w:val="24"/>
                </w:rPr>
              </m:ctrlPr>
            </m:dPr>
            <m:e>
              <m:r>
                <w:rPr>
                  <w:rFonts w:ascii="Cambria Math" w:hAnsi="Cambria Math"/>
                  <w:sz w:val="24"/>
                  <w:szCs w:val="24"/>
                </w:rPr>
                <m:t>2+5j</m:t>
              </m:r>
            </m:e>
          </m:d>
          <m:r>
            <w:rPr>
              <w:rFonts w:ascii="Cambria Math" w:hAnsi="Cambria Math"/>
              <w:sz w:val="24"/>
              <w:szCs w:val="24"/>
            </w:rPr>
            <m:t>(3-2j)</m:t>
          </m:r>
        </m:oMath>
      </m:oMathPara>
    </w:p>
    <w:p w:rsidR="001D2EB3" w:rsidRDefault="001D2EB3" w:rsidP="001C2ABC">
      <w:pPr>
        <w:jc w:val="both"/>
        <w:rPr>
          <w:rFonts w:eastAsiaTheme="minorEastAsia"/>
          <w:sz w:val="24"/>
          <w:szCs w:val="24"/>
        </w:rPr>
      </w:pPr>
      <m:oMathPara>
        <m:oMathParaPr>
          <m:jc m:val="center"/>
        </m:oMathParaPr>
        <m:oMath>
          <m:r>
            <w:rPr>
              <w:rFonts w:ascii="Cambria Math" w:hAnsi="Cambria Math"/>
              <w:sz w:val="24"/>
              <w:szCs w:val="24"/>
            </w:rPr>
            <m:t>6-4j+15j-10</m:t>
          </m:r>
          <m:sSup>
            <m:sSupPr>
              <m:ctrlPr>
                <w:rPr>
                  <w:rFonts w:ascii="Cambria Math" w:hAnsi="Cambria Math"/>
                  <w:i/>
                  <w:sz w:val="24"/>
                  <w:szCs w:val="24"/>
                </w:rPr>
              </m:ctrlPr>
            </m:sSupPr>
            <m:e>
              <m:r>
                <w:rPr>
                  <w:rFonts w:ascii="Cambria Math" w:hAnsi="Cambria Math"/>
                  <w:sz w:val="24"/>
                  <w:szCs w:val="24"/>
                </w:rPr>
                <m:t>j</m:t>
              </m:r>
            </m:e>
            <m:sup>
              <m:r>
                <w:rPr>
                  <w:rFonts w:ascii="Cambria Math" w:hAnsi="Cambria Math"/>
                  <w:sz w:val="24"/>
                  <w:szCs w:val="24"/>
                </w:rPr>
                <m:t>2</m:t>
              </m:r>
            </m:sup>
          </m:sSup>
        </m:oMath>
      </m:oMathPara>
    </w:p>
    <w:p w:rsidR="001D2EB3" w:rsidRDefault="001D2EB3" w:rsidP="001C2ABC">
      <w:pPr>
        <w:jc w:val="both"/>
        <w:rPr>
          <w:rFonts w:eastAsiaTheme="minorEastAsia"/>
          <w:sz w:val="24"/>
          <w:szCs w:val="24"/>
        </w:rPr>
      </w:pPr>
      <w:r>
        <w:rPr>
          <w:rFonts w:eastAsiaTheme="minorEastAsia"/>
          <w:sz w:val="24"/>
          <w:szCs w:val="24"/>
        </w:rPr>
        <w:t xml:space="preserve">Remember though that </w:t>
      </w: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r>
          <w:rPr>
            <w:rFonts w:ascii="Cambria Math" w:eastAsiaTheme="minorEastAsia" w:hAnsi="Cambria Math"/>
            <w:sz w:val="24"/>
            <w:szCs w:val="24"/>
          </w:rPr>
          <m:t>=-1</m:t>
        </m:r>
      </m:oMath>
      <w:r>
        <w:rPr>
          <w:rFonts w:eastAsiaTheme="minorEastAsia"/>
          <w:sz w:val="24"/>
          <w:szCs w:val="24"/>
        </w:rPr>
        <w:t>:</w:t>
      </w:r>
    </w:p>
    <w:p w:rsidR="001D2EB3" w:rsidRPr="001D2EB3" w:rsidRDefault="001D2EB3" w:rsidP="001C2ABC">
      <w:pPr>
        <w:jc w:val="both"/>
        <w:rPr>
          <w:rFonts w:eastAsiaTheme="minorEastAsia"/>
          <w:sz w:val="24"/>
          <w:szCs w:val="24"/>
        </w:rPr>
      </w:pPr>
      <m:oMathPara>
        <m:oMathParaPr>
          <m:jc m:val="center"/>
        </m:oMathParaPr>
        <m:oMath>
          <m:r>
            <w:rPr>
              <w:rFonts w:ascii="Cambria Math" w:hAnsi="Cambria Math"/>
              <w:sz w:val="24"/>
              <w:szCs w:val="24"/>
            </w:rPr>
            <m:t>6-4j+15j-10</m:t>
          </m:r>
          <m:d>
            <m:dPr>
              <m:ctrlPr>
                <w:rPr>
                  <w:rFonts w:ascii="Cambria Math" w:hAnsi="Cambria Math"/>
                  <w:i/>
                  <w:sz w:val="24"/>
                  <w:szCs w:val="24"/>
                </w:rPr>
              </m:ctrlPr>
            </m:dPr>
            <m:e>
              <m:r>
                <w:rPr>
                  <w:rFonts w:ascii="Cambria Math" w:hAnsi="Cambria Math"/>
                  <w:sz w:val="24"/>
                  <w:szCs w:val="24"/>
                </w:rPr>
                <m:t>-1</m:t>
              </m:r>
            </m:e>
          </m:d>
        </m:oMath>
      </m:oMathPara>
    </w:p>
    <w:p w:rsidR="001D2EB3" w:rsidRPr="001D2EB3" w:rsidRDefault="001D2EB3" w:rsidP="001C2ABC">
      <w:pPr>
        <w:jc w:val="both"/>
        <w:rPr>
          <w:rFonts w:eastAsiaTheme="minorEastAsia"/>
          <w:sz w:val="24"/>
          <w:szCs w:val="24"/>
        </w:rPr>
      </w:pPr>
      <m:oMathPara>
        <m:oMathParaPr>
          <m:jc m:val="center"/>
        </m:oMathParaPr>
        <m:oMath>
          <m:r>
            <w:rPr>
              <w:rFonts w:ascii="Cambria Math" w:eastAsiaTheme="minorEastAsia" w:hAnsi="Cambria Math"/>
              <w:sz w:val="24"/>
              <w:szCs w:val="24"/>
            </w:rPr>
            <m:t>6-4j+15j+10</m:t>
          </m:r>
        </m:oMath>
      </m:oMathPara>
    </w:p>
    <w:p w:rsidR="001D2EB3" w:rsidRDefault="001D2EB3" w:rsidP="001C2ABC">
      <w:pPr>
        <w:jc w:val="both"/>
        <w:rPr>
          <w:rFonts w:eastAsiaTheme="minorEastAsia"/>
          <w:sz w:val="24"/>
          <w:szCs w:val="24"/>
        </w:rPr>
      </w:pPr>
      <m:oMathPara>
        <m:oMathParaPr>
          <m:jc m:val="center"/>
        </m:oMathParaPr>
        <m:oMath>
          <m:r>
            <m:rPr>
              <m:sty m:val="bi"/>
            </m:rPr>
            <w:rPr>
              <w:rFonts w:ascii="Cambria Math" w:eastAsiaTheme="minorEastAsia" w:hAnsi="Cambria Math"/>
              <w:sz w:val="24"/>
              <w:szCs w:val="24"/>
            </w:rPr>
            <m:t>16+11</m:t>
          </m:r>
          <m:r>
            <m:rPr>
              <m:sty m:val="bi"/>
            </m:rPr>
            <w:rPr>
              <w:rFonts w:ascii="Cambria Math" w:eastAsiaTheme="minorEastAsia" w:hAnsi="Cambria Math"/>
              <w:sz w:val="24"/>
              <w:szCs w:val="24"/>
            </w:rPr>
            <m:t>j</m:t>
          </m:r>
        </m:oMath>
      </m:oMathPara>
    </w:p>
    <w:p w:rsidR="001D2EB3" w:rsidRDefault="001D2EB3" w:rsidP="001C2ABC">
      <w:pPr>
        <w:jc w:val="both"/>
        <w:rPr>
          <w:rFonts w:eastAsiaTheme="minorEastAsia"/>
          <w:sz w:val="24"/>
          <w:szCs w:val="24"/>
        </w:rPr>
      </w:pPr>
    </w:p>
    <w:p w:rsidR="00DB26B6" w:rsidRDefault="00DB26B6" w:rsidP="001C2ABC">
      <w:pPr>
        <w:jc w:val="both"/>
        <w:rPr>
          <w:rFonts w:eastAsiaTheme="minorEastAsia"/>
          <w:sz w:val="24"/>
          <w:szCs w:val="24"/>
          <w:u w:val="single"/>
        </w:rPr>
      </w:pPr>
      <w:r>
        <w:rPr>
          <w:rFonts w:eastAsiaTheme="minorEastAsia"/>
          <w:sz w:val="24"/>
          <w:szCs w:val="24"/>
          <w:u w:val="single"/>
        </w:rPr>
        <w:t>Division</w:t>
      </w:r>
    </w:p>
    <w:p w:rsidR="00DB26B6" w:rsidRDefault="00DB26B6" w:rsidP="001C2ABC">
      <w:pPr>
        <w:jc w:val="both"/>
        <w:rPr>
          <w:rFonts w:eastAsiaTheme="minorEastAsia"/>
          <w:sz w:val="24"/>
          <w:szCs w:val="24"/>
        </w:rPr>
      </w:pPr>
      <w:r>
        <w:rPr>
          <w:rFonts w:eastAsiaTheme="minorEastAsia"/>
          <w:sz w:val="24"/>
          <w:szCs w:val="24"/>
        </w:rPr>
        <w:t>Dividing complex numbers expressed in rectangular form is the hardest operation I suppose, because you have to remember something - before which you need to know something called 'the conjugate' of a complex number.</w:t>
      </w:r>
    </w:p>
    <w:p w:rsidR="00F151C5" w:rsidRPr="00DB26B6" w:rsidRDefault="00F151C5" w:rsidP="001C2ABC">
      <w:pPr>
        <w:jc w:val="both"/>
        <w:rPr>
          <w:rFonts w:eastAsiaTheme="minorEastAsia"/>
          <w:sz w:val="24"/>
          <w:szCs w:val="24"/>
        </w:rPr>
      </w:pPr>
      <w:r>
        <w:rPr>
          <w:rFonts w:eastAsiaTheme="minorEastAsia"/>
          <w:sz w:val="24"/>
          <w:szCs w:val="24"/>
        </w:rPr>
        <w:t xml:space="preserve">If I said </w:t>
      </w:r>
      <m:oMath>
        <m:r>
          <w:rPr>
            <w:rFonts w:ascii="Cambria Math" w:eastAsiaTheme="minorEastAsia" w:hAnsi="Cambria Math"/>
            <w:sz w:val="24"/>
            <w:szCs w:val="24"/>
          </w:rPr>
          <m:t>z=2-9j</m:t>
        </m:r>
      </m:oMath>
      <w:r>
        <w:rPr>
          <w:rFonts w:eastAsiaTheme="minorEastAsia"/>
          <w:sz w:val="24"/>
          <w:szCs w:val="24"/>
        </w:rPr>
        <w:t xml:space="preserve">, what is the conjugate? (usually denoted by </w:t>
      </w:r>
      <m:oMath>
        <m:acc>
          <m:accPr>
            <m:chr m:val="̅"/>
            <m:ctrlPr>
              <w:rPr>
                <w:rFonts w:ascii="Cambria Math" w:eastAsiaTheme="minorEastAsia" w:hAnsi="Cambria Math"/>
                <w:i/>
                <w:sz w:val="24"/>
                <w:szCs w:val="24"/>
              </w:rPr>
            </m:ctrlPr>
          </m:accPr>
          <m:e>
            <m:r>
              <w:rPr>
                <w:rFonts w:ascii="Cambria Math" w:eastAsiaTheme="minorEastAsia" w:hAnsi="Cambria Math"/>
                <w:sz w:val="24"/>
                <w:szCs w:val="24"/>
              </w:rPr>
              <m:t>z</m:t>
            </m:r>
          </m:e>
        </m:acc>
      </m:oMath>
      <w:r>
        <w:rPr>
          <w:rFonts w:eastAsiaTheme="minorEastAsia"/>
          <w:sz w:val="24"/>
          <w:szCs w:val="24"/>
        </w:rPr>
        <w:t xml:space="preserve"> )</w:t>
      </w:r>
    </w:p>
    <w:p w:rsidR="001C2ABC" w:rsidRDefault="00B23924" w:rsidP="001C2ABC">
      <w:pPr>
        <w:jc w:val="both"/>
        <w:rPr>
          <w:sz w:val="24"/>
          <w:szCs w:val="24"/>
        </w:rPr>
      </w:pPr>
      <w:r>
        <w:rPr>
          <w:sz w:val="24"/>
          <w:szCs w:val="24"/>
        </w:rPr>
        <w:t>All you do is change the sign of the imaginary part of the number, therefore:</w:t>
      </w:r>
    </w:p>
    <w:p w:rsidR="00B23924" w:rsidRDefault="00BA50F5" w:rsidP="001C2ABC">
      <w:pPr>
        <w:jc w:val="both"/>
        <w:rPr>
          <w:rFonts w:eastAsiaTheme="minorEastAsia"/>
          <w:sz w:val="24"/>
          <w:szCs w:val="24"/>
        </w:rPr>
      </w:pPr>
      <m:oMathPara>
        <m:oMath>
          <m:acc>
            <m:accPr>
              <m:chr m:val="̅"/>
              <m:ctrlPr>
                <w:rPr>
                  <w:rFonts w:ascii="Cambria Math" w:hAnsi="Cambria Math"/>
                  <w:i/>
                  <w:sz w:val="24"/>
                  <w:szCs w:val="24"/>
                </w:rPr>
              </m:ctrlPr>
            </m:accPr>
            <m:e>
              <m:r>
                <w:rPr>
                  <w:rFonts w:ascii="Cambria Math" w:hAnsi="Cambria Math"/>
                  <w:sz w:val="24"/>
                  <w:szCs w:val="24"/>
                </w:rPr>
                <m:t>z</m:t>
              </m:r>
            </m:e>
          </m:acc>
          <m:r>
            <w:rPr>
              <w:rFonts w:ascii="Cambria Math" w:hAnsi="Cambria Math"/>
              <w:sz w:val="24"/>
              <w:szCs w:val="24"/>
            </w:rPr>
            <m:t>=2+9j</m:t>
          </m:r>
        </m:oMath>
      </m:oMathPara>
    </w:p>
    <w:p w:rsidR="00B23924" w:rsidRDefault="00B23924" w:rsidP="001C2ABC">
      <w:pPr>
        <w:jc w:val="both"/>
        <w:rPr>
          <w:rFonts w:eastAsiaTheme="minorEastAsia"/>
          <w:sz w:val="24"/>
          <w:szCs w:val="24"/>
        </w:rPr>
      </w:pPr>
      <w:r>
        <w:rPr>
          <w:rFonts w:eastAsiaTheme="minorEastAsia"/>
          <w:sz w:val="24"/>
          <w:szCs w:val="24"/>
        </w:rPr>
        <w:t xml:space="preserve">Lets get back to our division: </w:t>
      </w:r>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ctrlPr>
              <w:rPr>
                <w:rFonts w:ascii="Cambria Math" w:hAnsi="Cambria Math"/>
                <w:i/>
                <w:sz w:val="24"/>
                <w:szCs w:val="24"/>
              </w:rPr>
            </m:ctrlPr>
          </m:den>
        </m:f>
      </m:oMath>
    </w:p>
    <w:p w:rsidR="00B23924" w:rsidRDefault="00BA50F5" w:rsidP="001C2ABC">
      <w:pPr>
        <w:jc w:val="both"/>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(2+5j)</m:t>
              </m:r>
            </m:num>
            <m:den>
              <m:r>
                <w:rPr>
                  <w:rFonts w:ascii="Cambria Math" w:hAnsi="Cambria Math"/>
                  <w:sz w:val="24"/>
                  <w:szCs w:val="24"/>
                </w:rPr>
                <m:t>(3-2j)</m:t>
              </m:r>
            </m:den>
          </m:f>
        </m:oMath>
      </m:oMathPara>
    </w:p>
    <w:p w:rsidR="00B23924" w:rsidRDefault="00B23924" w:rsidP="001C2ABC">
      <w:pPr>
        <w:jc w:val="both"/>
        <w:rPr>
          <w:rFonts w:eastAsiaTheme="minorEastAsia"/>
          <w:sz w:val="24"/>
          <w:szCs w:val="24"/>
        </w:rPr>
      </w:pPr>
      <w:r>
        <w:rPr>
          <w:rFonts w:eastAsiaTheme="minorEastAsia"/>
          <w:sz w:val="24"/>
          <w:szCs w:val="24"/>
        </w:rPr>
        <w:t xml:space="preserve">This is what you need to remember when dividing complex numbers in rectangular form - </w:t>
      </w:r>
      <w:r>
        <w:rPr>
          <w:rFonts w:eastAsiaTheme="minorEastAsia"/>
          <w:i/>
          <w:sz w:val="24"/>
          <w:szCs w:val="24"/>
        </w:rPr>
        <w:t>multiply top and bottom of the division by the conjugate of the bottom</w:t>
      </w:r>
      <w:r>
        <w:rPr>
          <w:rFonts w:eastAsiaTheme="minorEastAsia"/>
          <w:sz w:val="24"/>
          <w:szCs w:val="24"/>
        </w:rPr>
        <w:t>.</w:t>
      </w:r>
    </w:p>
    <w:p w:rsidR="003E0E9C" w:rsidRDefault="00BA50F5" w:rsidP="003E0E9C">
      <w:pPr>
        <w:jc w:val="both"/>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(2+5j)</m:t>
              </m:r>
            </m:num>
            <m:den>
              <m:r>
                <w:rPr>
                  <w:rFonts w:ascii="Cambria Math" w:hAnsi="Cambria Math"/>
                  <w:sz w:val="24"/>
                  <w:szCs w:val="24"/>
                </w:rPr>
                <m:t>(3-2j)</m:t>
              </m:r>
            </m:den>
          </m:f>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(3+2j)</m:t>
              </m:r>
            </m:num>
            <m:den>
              <m:r>
                <w:rPr>
                  <w:rFonts w:ascii="Cambria Math" w:hAnsi="Cambria Math"/>
                  <w:sz w:val="24"/>
                  <w:szCs w:val="24"/>
                </w:rPr>
                <m:t>(3+2j)</m:t>
              </m:r>
            </m:den>
          </m:f>
        </m:oMath>
      </m:oMathPara>
    </w:p>
    <w:p w:rsidR="00452871" w:rsidRDefault="00452871" w:rsidP="003E0E9C">
      <w:pPr>
        <w:jc w:val="both"/>
        <w:rPr>
          <w:rFonts w:eastAsiaTheme="minorEastAsia"/>
          <w:sz w:val="24"/>
          <w:szCs w:val="24"/>
        </w:rPr>
      </w:pPr>
      <w:r>
        <w:rPr>
          <w:rFonts w:eastAsiaTheme="minorEastAsia"/>
          <w:sz w:val="24"/>
          <w:szCs w:val="24"/>
        </w:rPr>
        <w:t>We now have two multiplications to work out</w:t>
      </w:r>
    </w:p>
    <w:p w:rsidR="00452871" w:rsidRPr="00452871" w:rsidRDefault="00BA50F5" w:rsidP="003E0E9C">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6+4j+15j+10</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num>
            <m:den>
              <m:r>
                <w:rPr>
                  <w:rFonts w:ascii="Cambria Math" w:eastAsiaTheme="minorEastAsia" w:hAnsi="Cambria Math"/>
                  <w:sz w:val="24"/>
                  <w:szCs w:val="24"/>
                </w:rPr>
                <m:t>9+6j-6j-4</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den>
          </m:f>
        </m:oMath>
      </m:oMathPara>
    </w:p>
    <w:p w:rsidR="00452871" w:rsidRDefault="00452871" w:rsidP="003E0E9C">
      <w:pPr>
        <w:jc w:val="both"/>
        <w:rPr>
          <w:rFonts w:eastAsiaTheme="minorEastAsia"/>
          <w:sz w:val="24"/>
          <w:szCs w:val="24"/>
        </w:rPr>
      </w:pPr>
      <w:r>
        <w:rPr>
          <w:rFonts w:eastAsiaTheme="minorEastAsia"/>
          <w:sz w:val="24"/>
          <w:szCs w:val="24"/>
        </w:rPr>
        <w:t xml:space="preserve">Don't forget to change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oMath>
      <w:r>
        <w:rPr>
          <w:rFonts w:eastAsiaTheme="minorEastAsia"/>
          <w:sz w:val="24"/>
          <w:szCs w:val="24"/>
        </w:rPr>
        <w:t xml:space="preserve"> to -1.</w:t>
      </w:r>
    </w:p>
    <w:p w:rsidR="00A776C9" w:rsidRDefault="00BA50F5" w:rsidP="00A776C9">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6+4j+15j+10(-1)</m:t>
              </m:r>
            </m:num>
            <m:den>
              <m:r>
                <w:rPr>
                  <w:rFonts w:ascii="Cambria Math" w:eastAsiaTheme="minorEastAsia" w:hAnsi="Cambria Math"/>
                  <w:sz w:val="24"/>
                  <w:szCs w:val="24"/>
                </w:rPr>
                <m:t>9+6j-6j-4(-1)</m:t>
              </m:r>
            </m:den>
          </m:f>
        </m:oMath>
      </m:oMathPara>
    </w:p>
    <w:p w:rsidR="00A776C9" w:rsidRDefault="00BA50F5" w:rsidP="00A776C9">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6+4j+15j-10</m:t>
              </m:r>
            </m:num>
            <m:den>
              <m:r>
                <w:rPr>
                  <w:rFonts w:ascii="Cambria Math" w:eastAsiaTheme="minorEastAsia" w:hAnsi="Cambria Math"/>
                  <w:sz w:val="24"/>
                  <w:szCs w:val="24"/>
                </w:rPr>
                <m:t>9+4</m:t>
              </m:r>
            </m:den>
          </m:f>
        </m:oMath>
      </m:oMathPara>
    </w:p>
    <w:p w:rsidR="00A776C9" w:rsidRDefault="00BA50F5" w:rsidP="00A776C9">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-4+19j</m:t>
              </m:r>
            </m:num>
            <m:den>
              <m:r>
                <w:rPr>
                  <w:rFonts w:ascii="Cambria Math" w:eastAsiaTheme="minorEastAsia" w:hAnsi="Cambria Math"/>
                  <w:sz w:val="24"/>
                  <w:szCs w:val="24"/>
                </w:rPr>
                <m:t>13</m:t>
              </m:r>
            </m:den>
          </m:f>
        </m:oMath>
      </m:oMathPara>
    </w:p>
    <w:p w:rsidR="00A776C9" w:rsidRDefault="00A776C9" w:rsidP="00A776C9">
      <w:pPr>
        <w:jc w:val="both"/>
        <w:rPr>
          <w:rFonts w:eastAsiaTheme="minorEastAsia"/>
          <w:sz w:val="24"/>
          <w:szCs w:val="24"/>
        </w:rPr>
      </w:pPr>
      <w:r>
        <w:rPr>
          <w:rFonts w:eastAsiaTheme="minorEastAsia"/>
          <w:sz w:val="24"/>
          <w:szCs w:val="24"/>
        </w:rPr>
        <w:t>Which we can write as:</w:t>
      </w:r>
    </w:p>
    <w:p w:rsidR="00A776C9" w:rsidRPr="00A776C9" w:rsidRDefault="00A776C9" w:rsidP="00A776C9">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num>
            <m:den>
              <m:r>
                <m:rPr>
                  <m:sty m:val="bi"/>
                </m:rPr>
                <w:rPr>
                  <w:rFonts w:ascii="Cambria Math" w:eastAsiaTheme="minorEastAsia" w:hAnsi="Cambria Math"/>
                  <w:sz w:val="24"/>
                  <w:szCs w:val="24"/>
                </w:rPr>
                <m:t>13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19</m:t>
              </m:r>
              <m:r>
                <m:rPr>
                  <m:sty m:val="bi"/>
                </m:rPr>
                <w:rPr>
                  <w:rFonts w:ascii="Cambria Math" w:eastAsiaTheme="minorEastAsia" w:hAnsi="Cambria Math"/>
                  <w:sz w:val="24"/>
                  <w:szCs w:val="24"/>
                </w:rPr>
                <m:t>j</m:t>
              </m:r>
            </m:num>
            <m:den>
              <m:r>
                <m:rPr>
                  <m:sty m:val="bi"/>
                </m:rPr>
                <w:rPr>
                  <w:rFonts w:ascii="Cambria Math" w:eastAsiaTheme="minorEastAsia" w:hAnsi="Cambria Math"/>
                  <w:sz w:val="24"/>
                  <w:szCs w:val="24"/>
                </w:rPr>
                <m:t>13</m:t>
              </m:r>
            </m:den>
          </m:f>
        </m:oMath>
      </m:oMathPara>
    </w:p>
    <w:p w:rsidR="00A776C9" w:rsidRDefault="00A776C9" w:rsidP="003E0E9C">
      <w:pPr>
        <w:jc w:val="both"/>
        <w:rPr>
          <w:rFonts w:eastAsiaTheme="minorEastAsia"/>
          <w:sz w:val="24"/>
          <w:szCs w:val="24"/>
        </w:rPr>
      </w:pPr>
    </w:p>
    <w:p w:rsidR="00682D40" w:rsidRDefault="00682D40" w:rsidP="003E0E9C">
      <w:pPr>
        <w:jc w:val="both"/>
        <w:rPr>
          <w:rFonts w:eastAsiaTheme="minorEastAsia"/>
          <w:sz w:val="24"/>
          <w:szCs w:val="24"/>
        </w:rPr>
      </w:pPr>
      <w:r>
        <w:rPr>
          <w:rFonts w:eastAsiaTheme="minorEastAsia"/>
          <w:sz w:val="24"/>
          <w:szCs w:val="24"/>
        </w:rPr>
        <w:t xml:space="preserve">The reason why we multiplied the top and bottom by the conjugate is because it gets rid of all the </w:t>
      </w:r>
      <m:oMath>
        <m:r>
          <w:rPr>
            <w:rFonts w:ascii="Cambria Math" w:eastAsiaTheme="minorEastAsia" w:hAnsi="Cambria Math"/>
            <w:sz w:val="24"/>
            <w:szCs w:val="24"/>
          </w:rPr>
          <m:t>j</m:t>
        </m:r>
      </m:oMath>
      <w:r>
        <w:rPr>
          <w:rFonts w:eastAsiaTheme="minorEastAsia"/>
          <w:sz w:val="24"/>
          <w:szCs w:val="24"/>
        </w:rPr>
        <w:t xml:space="preserve"> terms on the bottom, to leave just an ordinary real number. </w:t>
      </w:r>
      <w:r>
        <w:rPr>
          <w:rFonts w:eastAsiaTheme="minorEastAsia"/>
          <w:sz w:val="24"/>
          <w:szCs w:val="24"/>
          <w:u w:val="single"/>
        </w:rPr>
        <w:t>This should always happen</w:t>
      </w:r>
      <w:r>
        <w:rPr>
          <w:rFonts w:eastAsiaTheme="minorEastAsia"/>
          <w:sz w:val="24"/>
          <w:szCs w:val="24"/>
        </w:rPr>
        <w:t>.</w:t>
      </w:r>
    </w:p>
    <w:p w:rsidR="00C22A73" w:rsidRDefault="00C22A73" w:rsidP="003E0E9C">
      <w:pPr>
        <w:jc w:val="both"/>
        <w:rPr>
          <w:rFonts w:eastAsiaTheme="minorEastAsia"/>
          <w:sz w:val="24"/>
          <w:szCs w:val="24"/>
        </w:rPr>
      </w:pPr>
      <w:r>
        <w:rPr>
          <w:rFonts w:eastAsiaTheme="minorEastAsia"/>
          <w:sz w:val="24"/>
          <w:szCs w:val="24"/>
        </w:rPr>
        <w:t>Lets look at a few more examples.</w:t>
      </w:r>
    </w:p>
    <w:p w:rsidR="00C22A73" w:rsidRDefault="00C22A73" w:rsidP="003E0E9C">
      <w:pPr>
        <w:jc w:val="both"/>
        <w:rPr>
          <w:rFonts w:eastAsiaTheme="minorEastAsia"/>
          <w:sz w:val="24"/>
          <w:szCs w:val="24"/>
        </w:rPr>
      </w:pPr>
      <w:r>
        <w:rPr>
          <w:rFonts w:eastAsiaTheme="minorEastAsia"/>
          <w:sz w:val="24"/>
          <w:szCs w:val="24"/>
        </w:rPr>
        <w:t xml:space="preserve">If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 xml:space="preserve">=2-4j     </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 xml:space="preserve">=-3+j      </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3</m:t>
            </m:r>
          </m:sub>
        </m:sSub>
        <m:r>
          <w:rPr>
            <w:rFonts w:ascii="Cambria Math" w:eastAsiaTheme="minorEastAsia" w:hAnsi="Cambria Math"/>
            <w:sz w:val="24"/>
            <w:szCs w:val="24"/>
          </w:rPr>
          <m:t xml:space="preserve">=6-9j </m:t>
        </m:r>
      </m:oMath>
      <w:r>
        <w:rPr>
          <w:rFonts w:eastAsiaTheme="minorEastAsia"/>
          <w:sz w:val="24"/>
          <w:szCs w:val="24"/>
        </w:rPr>
        <w:t xml:space="preserve"> find the following:</w:t>
      </w:r>
    </w:p>
    <w:p w:rsidR="00C22A73" w:rsidRDefault="00C22A73" w:rsidP="003E0E9C">
      <w:pPr>
        <w:jc w:val="both"/>
        <w:rPr>
          <w:rFonts w:eastAsiaTheme="minorEastAsia"/>
          <w:sz w:val="24"/>
          <w:szCs w:val="24"/>
        </w:rPr>
      </w:pPr>
      <w:r>
        <w:rPr>
          <w:rFonts w:eastAsiaTheme="minorEastAsia"/>
          <w:sz w:val="24"/>
          <w:szCs w:val="24"/>
          <w:u w:val="single"/>
        </w:rPr>
        <w:t>Example</w:t>
      </w:r>
    </w:p>
    <w:p w:rsidR="00C22A73" w:rsidRDefault="00C22A73" w:rsidP="003E0E9C">
      <w:pPr>
        <w:jc w:val="both"/>
        <w:rPr>
          <w:rFonts w:eastAsiaTheme="minorEastAsia"/>
          <w:sz w:val="24"/>
          <w:szCs w:val="24"/>
        </w:rPr>
      </w:pPr>
      <w:r>
        <w:rPr>
          <w:rFonts w:eastAsiaTheme="minorEastAsia"/>
          <w:sz w:val="24"/>
          <w:szCs w:val="24"/>
        </w:rPr>
        <w:t xml:space="preserve">Find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m:t>
        </m:r>
        <m:acc>
          <m:accPr>
            <m:chr m:val="̅"/>
            <m:ctrlPr>
              <w:rPr>
                <w:rFonts w:ascii="Cambria Math" w:eastAsiaTheme="minorEastAsia" w:hAnsi="Cambria Math"/>
                <w:i/>
                <w:sz w:val="24"/>
                <w:szCs w:val="24"/>
              </w:rPr>
            </m:ctrlPr>
          </m:acc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e>
        </m:acc>
        <m:r>
          <w:rPr>
            <w:rFonts w:ascii="Cambria Math" w:eastAsiaTheme="minorEastAsia" w:hAnsi="Cambria Math"/>
            <w:sz w:val="24"/>
            <w:szCs w:val="24"/>
          </w:rPr>
          <m:t>-</m:t>
        </m:r>
        <m:acc>
          <m:accPr>
            <m:chr m:val="̅"/>
            <m:ctrlPr>
              <w:rPr>
                <w:rFonts w:ascii="Cambria Math" w:eastAsiaTheme="minorEastAsia" w:hAnsi="Cambria Math"/>
                <w:i/>
                <w:sz w:val="24"/>
                <w:szCs w:val="24"/>
              </w:rPr>
            </m:ctrlPr>
          </m:acc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3</m:t>
                </m:r>
              </m:sub>
            </m:sSub>
          </m:e>
        </m:acc>
      </m:oMath>
    </w:p>
    <w:p w:rsidR="00C22A73" w:rsidRPr="00C22A73" w:rsidRDefault="00BA50F5" w:rsidP="003E0E9C">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2-4j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-3-j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6+9j</m:t>
              </m:r>
            </m:e>
          </m:d>
        </m:oMath>
      </m:oMathPara>
    </w:p>
    <w:p w:rsidR="00C22A73" w:rsidRPr="00C22A73" w:rsidRDefault="00C22A73" w:rsidP="003E0E9C">
      <w:pPr>
        <w:jc w:val="both"/>
        <w:rPr>
          <w:rFonts w:eastAsiaTheme="minorEastAsia"/>
          <w:sz w:val="24"/>
          <w:szCs w:val="24"/>
        </w:rPr>
      </w:pPr>
      <m:oMathPara>
        <m:oMath>
          <m:r>
            <w:rPr>
              <w:rFonts w:ascii="Cambria Math" w:eastAsiaTheme="minorEastAsia" w:hAnsi="Cambria Math"/>
              <w:sz w:val="24"/>
              <w:szCs w:val="24"/>
            </w:rPr>
            <m:t>2-4j+3+j-6-9j</m:t>
          </m:r>
        </m:oMath>
      </m:oMathPara>
    </w:p>
    <w:p w:rsidR="00C22A73" w:rsidRDefault="00C22A73" w:rsidP="003E0E9C">
      <w:pPr>
        <w:jc w:val="both"/>
        <w:rPr>
          <w:rFonts w:eastAsiaTheme="minorEastAsia"/>
          <w:b/>
          <w:sz w:val="24"/>
          <w:szCs w:val="24"/>
        </w:rPr>
      </w:pPr>
      <m:oMathPara>
        <m:oMath>
          <m:r>
            <m:rPr>
              <m:sty m:val="bi"/>
            </m:rPr>
            <w:rPr>
              <w:rFonts w:ascii="Cambria Math" w:eastAsiaTheme="minorEastAsia" w:hAnsi="Cambria Math"/>
              <w:sz w:val="24"/>
              <w:szCs w:val="24"/>
            </w:rPr>
            <m:t>-1-12</m:t>
          </m:r>
          <m:r>
            <m:rPr>
              <m:sty m:val="bi"/>
            </m:rPr>
            <w:rPr>
              <w:rFonts w:ascii="Cambria Math" w:eastAsiaTheme="minorEastAsia" w:hAnsi="Cambria Math"/>
              <w:sz w:val="24"/>
              <w:szCs w:val="24"/>
            </w:rPr>
            <m:t>j</m:t>
          </m:r>
        </m:oMath>
      </m:oMathPara>
    </w:p>
    <w:p w:rsidR="00C22A73" w:rsidRDefault="00C22A73" w:rsidP="003E0E9C">
      <w:pPr>
        <w:jc w:val="both"/>
        <w:rPr>
          <w:rFonts w:eastAsiaTheme="minorEastAsia"/>
          <w:sz w:val="24"/>
          <w:szCs w:val="24"/>
          <w:u w:val="single"/>
        </w:rPr>
      </w:pPr>
      <w:r>
        <w:rPr>
          <w:rFonts w:eastAsiaTheme="minorEastAsia"/>
          <w:sz w:val="24"/>
          <w:szCs w:val="24"/>
          <w:u w:val="single"/>
        </w:rPr>
        <w:t>Example</w:t>
      </w:r>
    </w:p>
    <w:p w:rsidR="00C22A73" w:rsidRPr="00C22A73" w:rsidRDefault="00C22A73" w:rsidP="003E0E9C">
      <w:pPr>
        <w:jc w:val="both"/>
        <w:rPr>
          <w:rFonts w:eastAsiaTheme="minorEastAsia"/>
          <w:sz w:val="24"/>
          <w:szCs w:val="24"/>
        </w:rPr>
      </w:pPr>
      <w:r>
        <w:rPr>
          <w:rFonts w:eastAsiaTheme="minorEastAsia"/>
          <w:sz w:val="24"/>
          <w:szCs w:val="24"/>
        </w:rPr>
        <w:t xml:space="preserve">Find </w:t>
      </w:r>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3</m:t>
                </m:r>
              </m:sub>
            </m:sSub>
          </m:den>
        </m:f>
      </m:oMath>
    </w:p>
    <w:p w:rsidR="003E0E9C" w:rsidRDefault="00BA50F5" w:rsidP="001C2ABC">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(2-4j)</m:t>
              </m:r>
            </m:num>
            <m:den>
              <m:d>
                <m:dPr>
                  <m:ctrlPr>
                    <w:rPr>
                      <w:rFonts w:ascii="Cambria Math" w:eastAsiaTheme="minorEastAsia" w:hAnsi="Cambria Math"/>
                      <w:i/>
                      <w:sz w:val="24"/>
                      <w:szCs w:val="24"/>
                    </w:rPr>
                  </m:ctrlPr>
                </m:dPr>
                <m:e>
                  <m:r>
                    <w:rPr>
                      <w:rFonts w:ascii="Cambria Math" w:eastAsiaTheme="minorEastAsia" w:hAnsi="Cambria Math"/>
                      <w:sz w:val="24"/>
                      <w:szCs w:val="24"/>
                    </w:rPr>
                    <m:t>-3+j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6-9j</m:t>
                  </m:r>
                </m:e>
              </m:d>
            </m:den>
          </m:f>
        </m:oMath>
      </m:oMathPara>
    </w:p>
    <w:p w:rsidR="00B23924" w:rsidRDefault="00BA50F5" w:rsidP="00F075D5">
      <w:pPr>
        <w:jc w:val="center"/>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2-4j</m:t>
              </m:r>
            </m:num>
            <m:den>
              <m:r>
                <w:rPr>
                  <w:rFonts w:ascii="Cambria Math" w:hAnsi="Cambria Math"/>
                  <w:sz w:val="24"/>
                  <w:szCs w:val="24"/>
                </w:rPr>
                <m:t>3-8j</m:t>
              </m:r>
            </m:den>
          </m:f>
        </m:oMath>
      </m:oMathPara>
    </w:p>
    <w:p w:rsidR="00F075D5" w:rsidRDefault="00F075D5" w:rsidP="00F075D5">
      <w:pPr>
        <w:jc w:val="both"/>
        <w:rPr>
          <w:rFonts w:eastAsiaTheme="minorEastAsia"/>
          <w:sz w:val="24"/>
          <w:szCs w:val="24"/>
        </w:rPr>
      </w:pPr>
      <w:r>
        <w:rPr>
          <w:rFonts w:eastAsiaTheme="minorEastAsia"/>
          <w:sz w:val="24"/>
          <w:szCs w:val="24"/>
        </w:rPr>
        <w:t>Now multiply the top and bottom by the conjugate of the bottom:</w:t>
      </w:r>
    </w:p>
    <w:p w:rsidR="00F075D5" w:rsidRDefault="00BA50F5" w:rsidP="00F075D5">
      <w:pPr>
        <w:jc w:val="both"/>
        <w:rPr>
          <w:rFonts w:eastAsiaTheme="minorEastAsia"/>
          <w:sz w:val="24"/>
          <w:szCs w:val="24"/>
        </w:rPr>
      </w:pPr>
      <m:oMathPara>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2-4j</m:t>
                  </m:r>
                </m:e>
              </m:d>
            </m:num>
            <m:den>
              <m:r>
                <w:rPr>
                  <w:rFonts w:ascii="Cambria Math" w:hAnsi="Cambria Math"/>
                  <w:sz w:val="24"/>
                  <w:szCs w:val="24"/>
                </w:rPr>
                <m:t>(3-8j)</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(3+8j)</m:t>
              </m:r>
            </m:num>
            <m:den>
              <m:r>
                <w:rPr>
                  <w:rFonts w:ascii="Cambria Math" w:hAnsi="Cambria Math"/>
                  <w:sz w:val="24"/>
                  <w:szCs w:val="24"/>
                </w:rPr>
                <m:t>(3+8j)</m:t>
              </m:r>
            </m:den>
          </m:f>
        </m:oMath>
      </m:oMathPara>
    </w:p>
    <w:p w:rsidR="00F075D5" w:rsidRDefault="00BA50F5" w:rsidP="00F075D5">
      <w:pPr>
        <w:jc w:val="both"/>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6+16j-12j+</m:t>
              </m:r>
              <m:sSup>
                <m:sSupPr>
                  <m:ctrlPr>
                    <w:rPr>
                      <w:rFonts w:ascii="Cambria Math" w:hAnsi="Cambria Math"/>
                      <w:i/>
                      <w:sz w:val="24"/>
                      <w:szCs w:val="24"/>
                    </w:rPr>
                  </m:ctrlPr>
                </m:sSupPr>
                <m:e>
                  <m:r>
                    <w:rPr>
                      <w:rFonts w:ascii="Cambria Math" w:hAnsi="Cambria Math"/>
                      <w:sz w:val="24"/>
                      <w:szCs w:val="24"/>
                    </w:rPr>
                    <m:t>32</m:t>
                  </m:r>
                </m:e>
                <m:sup>
                  <m:r>
                    <w:rPr>
                      <w:rFonts w:ascii="Cambria Math" w:hAnsi="Cambria Math"/>
                      <w:sz w:val="24"/>
                      <w:szCs w:val="24"/>
                    </w:rPr>
                    <m:t>2</m:t>
                  </m:r>
                </m:sup>
              </m:sSup>
            </m:num>
            <m:den>
              <m:r>
                <w:rPr>
                  <w:rFonts w:ascii="Cambria Math" w:hAnsi="Cambria Math"/>
                  <w:sz w:val="24"/>
                  <w:szCs w:val="24"/>
                </w:rPr>
                <m:t>9+24j-24j-64</m:t>
              </m:r>
              <m:sSup>
                <m:sSupPr>
                  <m:ctrlPr>
                    <w:rPr>
                      <w:rFonts w:ascii="Cambria Math" w:hAnsi="Cambria Math"/>
                      <w:i/>
                      <w:sz w:val="24"/>
                      <w:szCs w:val="24"/>
                    </w:rPr>
                  </m:ctrlPr>
                </m:sSupPr>
                <m:e>
                  <m:r>
                    <w:rPr>
                      <w:rFonts w:ascii="Cambria Math" w:hAnsi="Cambria Math"/>
                      <w:sz w:val="24"/>
                      <w:szCs w:val="24"/>
                    </w:rPr>
                    <m:t>j</m:t>
                  </m:r>
                </m:e>
                <m:sup>
                  <m:r>
                    <w:rPr>
                      <w:rFonts w:ascii="Cambria Math" w:hAnsi="Cambria Math"/>
                      <w:sz w:val="24"/>
                      <w:szCs w:val="24"/>
                    </w:rPr>
                    <m:t>2</m:t>
                  </m:r>
                </m:sup>
              </m:sSup>
            </m:den>
          </m:f>
        </m:oMath>
      </m:oMathPara>
    </w:p>
    <w:p w:rsidR="00F075D5" w:rsidRDefault="00BA50F5" w:rsidP="00F075D5">
      <w:pPr>
        <w:jc w:val="both"/>
        <w:rPr>
          <w:rFonts w:eastAsiaTheme="minorEastAsia"/>
          <w:sz w:val="24"/>
          <w:szCs w:val="24"/>
        </w:rPr>
      </w:pPr>
      <m:oMathPara>
        <m:oMathParaPr>
          <m:jc m:val="left"/>
        </m:oMathParaP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r>
            <w:rPr>
              <w:rFonts w:ascii="Cambria Math" w:eastAsiaTheme="minorEastAsia" w:hAnsi="Cambria Math"/>
              <w:sz w:val="24"/>
              <w:szCs w:val="24"/>
            </w:rPr>
            <m:t>=-1</m:t>
          </m:r>
        </m:oMath>
      </m:oMathPara>
    </w:p>
    <w:p w:rsidR="00F075D5" w:rsidRDefault="00BA50F5" w:rsidP="00F075D5">
      <w:pPr>
        <w:jc w:val="both"/>
        <w:rPr>
          <w:rFonts w:eastAsiaTheme="minorEastAsia"/>
          <w:sz w:val="24"/>
          <w:szCs w:val="24"/>
        </w:rPr>
      </w:pPr>
      <m:oMathPara>
        <m:oMathParaPr>
          <m:jc m:val="center"/>
        </m:oMathParaPr>
        <m:oMath>
          <m:f>
            <m:fPr>
              <m:ctrlPr>
                <w:rPr>
                  <w:rFonts w:ascii="Cambria Math" w:eastAsiaTheme="minorEastAsia" w:hAnsi="Cambria Math"/>
                  <w:i/>
                  <w:sz w:val="24"/>
                  <w:szCs w:val="24"/>
                </w:rPr>
              </m:ctrlPr>
            </m:fPr>
            <m:num>
              <m:r>
                <w:rPr>
                  <w:rFonts w:ascii="Cambria Math" w:eastAsiaTheme="minorEastAsia" w:hAnsi="Cambria Math"/>
                  <w:sz w:val="24"/>
                  <w:szCs w:val="24"/>
                </w:rPr>
                <m:t>6+16j-12j+32</m:t>
              </m:r>
            </m:num>
            <m:den>
              <m:r>
                <w:rPr>
                  <w:rFonts w:ascii="Cambria Math" w:eastAsiaTheme="minorEastAsia" w:hAnsi="Cambria Math"/>
                  <w:sz w:val="24"/>
                  <w:szCs w:val="24"/>
                </w:rPr>
                <m:t>9+64</m:t>
              </m:r>
            </m:den>
          </m:f>
        </m:oMath>
      </m:oMathPara>
    </w:p>
    <w:p w:rsidR="00F075D5" w:rsidRDefault="00BA50F5" w:rsidP="00F075D5">
      <w:pPr>
        <w:jc w:val="both"/>
        <w:rPr>
          <w:rFonts w:eastAsiaTheme="minorEastAsia"/>
          <w:b/>
          <w:sz w:val="24"/>
          <w:szCs w:val="24"/>
        </w:rPr>
      </w:pPr>
      <m:oMathPara>
        <m:oMathParaPr>
          <m:jc m:val="center"/>
        </m:oMathParaPr>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38</m:t>
              </m:r>
            </m:num>
            <m:den>
              <m:r>
                <m:rPr>
                  <m:sty m:val="bi"/>
                </m:rPr>
                <w:rPr>
                  <w:rFonts w:ascii="Cambria Math" w:eastAsiaTheme="minorEastAsia" w:hAnsi="Cambria Math"/>
                  <w:sz w:val="24"/>
                  <w:szCs w:val="24"/>
                </w:rPr>
                <m:t>73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r>
                <m:rPr>
                  <m:sty m:val="bi"/>
                </m:rPr>
                <w:rPr>
                  <w:rFonts w:ascii="Cambria Math" w:eastAsiaTheme="minorEastAsia" w:hAnsi="Cambria Math"/>
                  <w:sz w:val="24"/>
                  <w:szCs w:val="24"/>
                </w:rPr>
                <m:t>j</m:t>
              </m:r>
            </m:num>
            <m:den>
              <m:r>
                <m:rPr>
                  <m:sty m:val="bi"/>
                </m:rPr>
                <w:rPr>
                  <w:rFonts w:ascii="Cambria Math" w:eastAsiaTheme="minorEastAsia" w:hAnsi="Cambria Math"/>
                  <w:sz w:val="24"/>
                  <w:szCs w:val="24"/>
                </w:rPr>
                <m:t>73</m:t>
              </m:r>
            </m:den>
          </m:f>
        </m:oMath>
      </m:oMathPara>
    </w:p>
    <w:p w:rsidR="00854A81" w:rsidRDefault="00854A81" w:rsidP="00F075D5">
      <w:pPr>
        <w:jc w:val="both"/>
        <w:rPr>
          <w:rFonts w:eastAsiaTheme="minorEastAsia"/>
          <w:b/>
          <w:sz w:val="24"/>
          <w:szCs w:val="24"/>
        </w:rPr>
      </w:pPr>
    </w:p>
    <w:p w:rsidR="00854A81" w:rsidRDefault="00854A81" w:rsidP="00F075D5">
      <w:pPr>
        <w:jc w:val="both"/>
        <w:rPr>
          <w:rFonts w:eastAsiaTheme="minorEastAsia"/>
          <w:sz w:val="24"/>
          <w:szCs w:val="24"/>
        </w:rPr>
      </w:pPr>
      <w:r>
        <w:rPr>
          <w:rFonts w:eastAsiaTheme="minorEastAsia"/>
          <w:sz w:val="24"/>
          <w:szCs w:val="24"/>
        </w:rPr>
        <w:t>Before leaving rectangular form, one further example:</w:t>
      </w:r>
    </w:p>
    <w:p w:rsidR="00854A81" w:rsidRDefault="00854A81" w:rsidP="00F075D5">
      <w:pPr>
        <w:jc w:val="both"/>
        <w:rPr>
          <w:rFonts w:eastAsiaTheme="minorEastAsia"/>
          <w:sz w:val="24"/>
          <w:szCs w:val="24"/>
        </w:rPr>
      </w:pPr>
      <w:r>
        <w:rPr>
          <w:rFonts w:eastAsiaTheme="minorEastAsia"/>
          <w:sz w:val="24"/>
          <w:szCs w:val="24"/>
        </w:rPr>
        <w:t xml:space="preserve">If </w:t>
      </w:r>
      <m:oMath>
        <m:r>
          <w:rPr>
            <w:rFonts w:ascii="Cambria Math" w:eastAsiaTheme="minorEastAsia" w:hAnsi="Cambria Math"/>
            <w:sz w:val="24"/>
            <w:szCs w:val="24"/>
          </w:rPr>
          <m:t>z=2-j</m:t>
        </m:r>
      </m:oMath>
      <w:r>
        <w:rPr>
          <w:rFonts w:eastAsiaTheme="minorEastAsia"/>
          <w:sz w:val="24"/>
          <w:szCs w:val="24"/>
        </w:rPr>
        <w:t xml:space="preserve">  find </w:t>
      </w:r>
      <m:oMath>
        <m:sSup>
          <m:sSupPr>
            <m:ctrlPr>
              <w:rPr>
                <w:rFonts w:ascii="Cambria Math" w:eastAsiaTheme="minorEastAsia" w:hAnsi="Cambria Math"/>
                <w:i/>
                <w:sz w:val="24"/>
                <w:szCs w:val="24"/>
              </w:rPr>
            </m:ctrlPr>
          </m:sSupPr>
          <m:e>
            <m:r>
              <w:rPr>
                <w:rFonts w:ascii="Cambria Math" w:eastAsiaTheme="minorEastAsia" w:hAnsi="Cambria Math"/>
                <w:sz w:val="24"/>
                <w:szCs w:val="24"/>
              </w:rPr>
              <m:t>z</m:t>
            </m:r>
          </m:e>
          <m:sup>
            <m:r>
              <w:rPr>
                <w:rFonts w:ascii="Cambria Math" w:eastAsiaTheme="minorEastAsia" w:hAnsi="Cambria Math"/>
                <w:sz w:val="24"/>
                <w:szCs w:val="24"/>
              </w:rPr>
              <m:t>4</m:t>
            </m:r>
          </m:sup>
        </m:sSup>
      </m:oMath>
      <w:r>
        <w:rPr>
          <w:rFonts w:eastAsiaTheme="minorEastAsia"/>
          <w:sz w:val="24"/>
          <w:szCs w:val="24"/>
        </w:rPr>
        <w:t>.</w:t>
      </w:r>
    </w:p>
    <w:p w:rsidR="00854A81" w:rsidRDefault="00854A81" w:rsidP="00F075D5">
      <w:pPr>
        <w:jc w:val="both"/>
        <w:rPr>
          <w:rFonts w:eastAsiaTheme="minorEastAsia"/>
          <w:sz w:val="24"/>
          <w:szCs w:val="24"/>
        </w:rPr>
      </w:pPr>
      <w:r>
        <w:rPr>
          <w:rFonts w:eastAsiaTheme="minorEastAsia"/>
          <w:sz w:val="24"/>
          <w:szCs w:val="24"/>
        </w:rPr>
        <w:t xml:space="preserve">So we want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2-j</m:t>
                </m:r>
              </m:e>
            </m:d>
          </m:e>
          <m:sup>
            <m:r>
              <w:rPr>
                <w:rFonts w:ascii="Cambria Math" w:eastAsiaTheme="minorEastAsia" w:hAnsi="Cambria Math"/>
                <w:sz w:val="24"/>
                <w:szCs w:val="24"/>
              </w:rPr>
              <m:t>4</m:t>
            </m:r>
          </m:sup>
        </m:sSup>
      </m:oMath>
      <w:r>
        <w:rPr>
          <w:rFonts w:eastAsiaTheme="minorEastAsia"/>
          <w:sz w:val="24"/>
          <w:szCs w:val="24"/>
        </w:rPr>
        <w:t xml:space="preserve">  i.e. </w:t>
      </w:r>
      <m:oMath>
        <m:d>
          <m:dPr>
            <m:ctrlPr>
              <w:rPr>
                <w:rFonts w:ascii="Cambria Math" w:eastAsiaTheme="minorEastAsia" w:hAnsi="Cambria Math"/>
                <w:i/>
                <w:sz w:val="24"/>
                <w:szCs w:val="24"/>
              </w:rPr>
            </m:ctrlPr>
          </m:dPr>
          <m:e>
            <m:r>
              <w:rPr>
                <w:rFonts w:ascii="Cambria Math" w:eastAsiaTheme="minorEastAsia" w:hAnsi="Cambria Math"/>
                <w:sz w:val="24"/>
                <w:szCs w:val="24"/>
              </w:rPr>
              <m:t>2-j</m:t>
            </m:r>
          </m:e>
        </m:d>
        <m:d>
          <m:dPr>
            <m:ctrlPr>
              <w:rPr>
                <w:rFonts w:ascii="Cambria Math" w:eastAsiaTheme="minorEastAsia" w:hAnsi="Cambria Math"/>
                <w:i/>
                <w:sz w:val="24"/>
                <w:szCs w:val="24"/>
              </w:rPr>
            </m:ctrlPr>
          </m:dPr>
          <m:e>
            <m:r>
              <w:rPr>
                <w:rFonts w:ascii="Cambria Math" w:eastAsiaTheme="minorEastAsia" w:hAnsi="Cambria Math"/>
                <w:sz w:val="24"/>
                <w:szCs w:val="24"/>
              </w:rPr>
              <m:t>2-j</m:t>
            </m:r>
          </m:e>
        </m:d>
        <m:d>
          <m:dPr>
            <m:ctrlPr>
              <w:rPr>
                <w:rFonts w:ascii="Cambria Math" w:eastAsiaTheme="minorEastAsia" w:hAnsi="Cambria Math"/>
                <w:i/>
                <w:sz w:val="24"/>
                <w:szCs w:val="24"/>
              </w:rPr>
            </m:ctrlPr>
          </m:dPr>
          <m:e>
            <m:r>
              <w:rPr>
                <w:rFonts w:ascii="Cambria Math" w:eastAsiaTheme="minorEastAsia" w:hAnsi="Cambria Math"/>
                <w:sz w:val="24"/>
                <w:szCs w:val="24"/>
              </w:rPr>
              <m:t>2-j</m:t>
            </m:r>
          </m:e>
        </m:d>
        <m:r>
          <w:rPr>
            <w:rFonts w:ascii="Cambria Math" w:eastAsiaTheme="minorEastAsia" w:hAnsi="Cambria Math"/>
            <w:sz w:val="24"/>
            <w:szCs w:val="24"/>
          </w:rPr>
          <m:t>(2-j)</m:t>
        </m:r>
      </m:oMath>
      <w:r>
        <w:rPr>
          <w:rFonts w:eastAsiaTheme="minorEastAsia"/>
          <w:sz w:val="24"/>
          <w:szCs w:val="24"/>
        </w:rPr>
        <w:t>.</w:t>
      </w:r>
    </w:p>
    <w:p w:rsidR="00854A81" w:rsidRDefault="00854A81" w:rsidP="00F075D5">
      <w:pPr>
        <w:jc w:val="both"/>
        <w:rPr>
          <w:rFonts w:eastAsiaTheme="minorEastAsia"/>
          <w:sz w:val="24"/>
          <w:szCs w:val="24"/>
        </w:rPr>
      </w:pPr>
      <w:r>
        <w:rPr>
          <w:rFonts w:eastAsiaTheme="minorEastAsia"/>
          <w:sz w:val="24"/>
          <w:szCs w:val="24"/>
        </w:rPr>
        <w:t>Doing the first two brackets gives</w:t>
      </w:r>
    </w:p>
    <w:p w:rsidR="00854A81" w:rsidRPr="00854A81" w:rsidRDefault="00854A81"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4-2j-2j+</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oMath>
      </m:oMathPara>
    </w:p>
    <w:p w:rsidR="00854A81" w:rsidRPr="00854A81" w:rsidRDefault="00854A81" w:rsidP="00F075D5">
      <w:pPr>
        <w:jc w:val="both"/>
        <w:rPr>
          <w:rFonts w:eastAsiaTheme="minorEastAsia"/>
          <w:sz w:val="24"/>
          <w:szCs w:val="24"/>
        </w:rPr>
      </w:pPr>
      <w:r>
        <w:rPr>
          <w:rFonts w:eastAsiaTheme="minorEastAsia"/>
          <w:sz w:val="24"/>
          <w:szCs w:val="24"/>
        </w:rPr>
        <w:t xml:space="preserve">Remember </w:t>
      </w: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r>
          <w:rPr>
            <w:rFonts w:ascii="Cambria Math" w:eastAsiaTheme="minorEastAsia" w:hAnsi="Cambria Math"/>
            <w:sz w:val="24"/>
            <w:szCs w:val="24"/>
          </w:rPr>
          <m:t>=-1</m:t>
        </m:r>
      </m:oMath>
    </w:p>
    <w:p w:rsidR="00854A81" w:rsidRPr="00854A81" w:rsidRDefault="00854A81"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3-4j</m:t>
          </m:r>
        </m:oMath>
      </m:oMathPara>
    </w:p>
    <w:p w:rsidR="00854A81" w:rsidRDefault="00854A81" w:rsidP="00F075D5">
      <w:pPr>
        <w:jc w:val="both"/>
        <w:rPr>
          <w:rFonts w:eastAsiaTheme="minorEastAsia"/>
          <w:sz w:val="24"/>
          <w:szCs w:val="24"/>
        </w:rPr>
      </w:pPr>
      <w:r>
        <w:rPr>
          <w:rFonts w:eastAsiaTheme="minorEastAsia"/>
          <w:sz w:val="24"/>
          <w:szCs w:val="24"/>
        </w:rPr>
        <w:t>Obviously the last two brackets will give the same thing, so now we need to find</w:t>
      </w:r>
    </w:p>
    <w:p w:rsidR="00854A81" w:rsidRPr="00854A81" w:rsidRDefault="00BA50F5" w:rsidP="00F075D5">
      <w:pPr>
        <w:jc w:val="both"/>
        <w:rPr>
          <w:rFonts w:eastAsiaTheme="minorEastAsia"/>
          <w:sz w:val="24"/>
          <w:szCs w:val="24"/>
        </w:rPr>
      </w:pPr>
      <m:oMathPara>
        <m:oMathParaPr>
          <m:jc m:val="center"/>
        </m:oMathParaPr>
        <m:oMath>
          <m:d>
            <m:dPr>
              <m:ctrlPr>
                <w:rPr>
                  <w:rFonts w:ascii="Cambria Math" w:eastAsiaTheme="minorEastAsia" w:hAnsi="Cambria Math"/>
                  <w:i/>
                  <w:sz w:val="24"/>
                  <w:szCs w:val="24"/>
                </w:rPr>
              </m:ctrlPr>
            </m:dPr>
            <m:e>
              <m:r>
                <w:rPr>
                  <w:rFonts w:ascii="Cambria Math" w:eastAsiaTheme="minorEastAsia" w:hAnsi="Cambria Math"/>
                  <w:sz w:val="24"/>
                  <w:szCs w:val="24"/>
                </w:rPr>
                <m:t>3-4j</m:t>
              </m:r>
            </m:e>
          </m:d>
          <m:d>
            <m:dPr>
              <m:ctrlPr>
                <w:rPr>
                  <w:rFonts w:ascii="Cambria Math" w:eastAsiaTheme="minorEastAsia" w:hAnsi="Cambria Math"/>
                  <w:i/>
                  <w:sz w:val="24"/>
                  <w:szCs w:val="24"/>
                </w:rPr>
              </m:ctrlPr>
            </m:dPr>
            <m:e>
              <m:r>
                <w:rPr>
                  <w:rFonts w:ascii="Cambria Math" w:eastAsiaTheme="minorEastAsia" w:hAnsi="Cambria Math"/>
                  <w:sz w:val="24"/>
                  <w:szCs w:val="24"/>
                </w:rPr>
                <m:t>3-4j</m:t>
              </m:r>
            </m:e>
          </m:d>
        </m:oMath>
      </m:oMathPara>
    </w:p>
    <w:p w:rsidR="00854A81" w:rsidRPr="00854A81" w:rsidRDefault="00854A81"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9-12j-12j+16</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oMath>
      </m:oMathPara>
    </w:p>
    <w:p w:rsidR="00854A81" w:rsidRPr="00340D88" w:rsidRDefault="00340D88"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9-12j-12j-16</m:t>
          </m:r>
        </m:oMath>
      </m:oMathPara>
    </w:p>
    <w:p w:rsidR="00340D88" w:rsidRDefault="00340D88" w:rsidP="00F075D5">
      <w:pPr>
        <w:jc w:val="both"/>
        <w:rPr>
          <w:rFonts w:eastAsiaTheme="minorEastAsia"/>
          <w:b/>
          <w:sz w:val="24"/>
          <w:szCs w:val="24"/>
        </w:rPr>
      </w:pPr>
      <m:oMathPara>
        <m:oMathParaPr>
          <m:jc m:val="center"/>
        </m:oMathParaPr>
        <m:oMath>
          <m:r>
            <m:rPr>
              <m:sty m:val="bi"/>
            </m:rPr>
            <w:rPr>
              <w:rFonts w:ascii="Cambria Math" w:eastAsiaTheme="minorEastAsia" w:hAnsi="Cambria Math"/>
              <w:sz w:val="24"/>
              <w:szCs w:val="24"/>
            </w:rPr>
            <m:t>-7-24</m:t>
          </m:r>
          <m:r>
            <m:rPr>
              <m:sty m:val="bi"/>
            </m:rPr>
            <w:rPr>
              <w:rFonts w:ascii="Cambria Math" w:eastAsiaTheme="minorEastAsia" w:hAnsi="Cambria Math"/>
              <w:sz w:val="24"/>
              <w:szCs w:val="24"/>
            </w:rPr>
            <m:t>j</m:t>
          </m:r>
        </m:oMath>
      </m:oMathPara>
    </w:p>
    <w:p w:rsidR="00340D88" w:rsidRDefault="00340D88" w:rsidP="00F075D5">
      <w:pPr>
        <w:jc w:val="both"/>
        <w:rPr>
          <w:rFonts w:eastAsiaTheme="minorEastAsia"/>
          <w:b/>
          <w:sz w:val="24"/>
          <w:szCs w:val="24"/>
        </w:rPr>
      </w:pPr>
    </w:p>
    <w:p w:rsidR="00340D88" w:rsidRDefault="00340D88" w:rsidP="00F075D5">
      <w:pPr>
        <w:jc w:val="both"/>
        <w:rPr>
          <w:rFonts w:eastAsiaTheme="minorEastAsia"/>
          <w:sz w:val="24"/>
          <w:szCs w:val="24"/>
        </w:rPr>
      </w:pPr>
      <w:r>
        <w:rPr>
          <w:rFonts w:eastAsiaTheme="minorEastAsia"/>
          <w:sz w:val="24"/>
          <w:szCs w:val="24"/>
        </w:rPr>
        <w:t xml:space="preserve">This was bad enough, but what if you wanted to find </w:t>
      </w:r>
      <m:oMath>
        <m:sSup>
          <m:sSupPr>
            <m:ctrlPr>
              <w:rPr>
                <w:rFonts w:ascii="Cambria Math" w:eastAsiaTheme="minorEastAsia" w:hAnsi="Cambria Math"/>
                <w:i/>
                <w:sz w:val="24"/>
                <w:szCs w:val="24"/>
              </w:rPr>
            </m:ctrlPr>
          </m:sSupPr>
          <m:e>
            <m:r>
              <w:rPr>
                <w:rFonts w:ascii="Cambria Math" w:eastAsiaTheme="minorEastAsia" w:hAnsi="Cambria Math"/>
                <w:sz w:val="24"/>
                <w:szCs w:val="24"/>
              </w:rPr>
              <m:t>z</m:t>
            </m:r>
          </m:e>
          <m:sup>
            <m:r>
              <w:rPr>
                <w:rFonts w:ascii="Cambria Math" w:eastAsiaTheme="minorEastAsia" w:hAnsi="Cambria Math"/>
                <w:sz w:val="24"/>
                <w:szCs w:val="24"/>
              </w:rPr>
              <m:t>14</m:t>
            </m:r>
          </m:sup>
        </m:sSup>
      </m:oMath>
      <w:r>
        <w:rPr>
          <w:rFonts w:eastAsiaTheme="minorEastAsia"/>
          <w:sz w:val="24"/>
          <w:szCs w:val="24"/>
        </w:rPr>
        <w:t xml:space="preserve"> ? There must be another way, as this would be very time consuming. We </w:t>
      </w:r>
      <w:r>
        <w:rPr>
          <w:rFonts w:eastAsiaTheme="minorEastAsia"/>
          <w:sz w:val="24"/>
          <w:szCs w:val="24"/>
          <w:u w:val="single"/>
        </w:rPr>
        <w:t>will</w:t>
      </w:r>
      <w:r>
        <w:rPr>
          <w:rFonts w:eastAsiaTheme="minorEastAsia"/>
          <w:sz w:val="24"/>
          <w:szCs w:val="24"/>
        </w:rPr>
        <w:t xml:space="preserve"> work this out later on, once we've met another way of expressing a complex number called </w:t>
      </w:r>
      <w:r>
        <w:rPr>
          <w:rFonts w:eastAsiaTheme="minorEastAsia"/>
          <w:sz w:val="24"/>
          <w:szCs w:val="24"/>
          <w:u w:val="single"/>
        </w:rPr>
        <w:t>polar form</w:t>
      </w:r>
      <w:r>
        <w:rPr>
          <w:rFonts w:eastAsiaTheme="minorEastAsia"/>
          <w:sz w:val="24"/>
          <w:szCs w:val="24"/>
        </w:rPr>
        <w:t>.</w:t>
      </w:r>
    </w:p>
    <w:p w:rsidR="00142C53" w:rsidRDefault="00142C53" w:rsidP="00142C53">
      <w:pPr>
        <w:jc w:val="both"/>
        <w:rPr>
          <w:rFonts w:eastAsiaTheme="minorEastAsia"/>
          <w:sz w:val="24"/>
          <w:szCs w:val="24"/>
        </w:rPr>
      </w:pPr>
      <w:r>
        <w:rPr>
          <w:rFonts w:eastAsiaTheme="minorEastAsia"/>
          <w:sz w:val="24"/>
          <w:szCs w:val="24"/>
        </w:rPr>
        <w:lastRenderedPageBreak/>
        <w:t xml:space="preserve">Before we consider 'polar form', let us consider the </w:t>
      </w:r>
      <w:proofErr w:type="spellStart"/>
      <w:r>
        <w:rPr>
          <w:rFonts w:eastAsiaTheme="minorEastAsia"/>
          <w:sz w:val="24"/>
          <w:szCs w:val="24"/>
          <w:u w:val="single"/>
        </w:rPr>
        <w:t>Argand</w:t>
      </w:r>
      <w:proofErr w:type="spellEnd"/>
      <w:r>
        <w:rPr>
          <w:rFonts w:eastAsiaTheme="minorEastAsia"/>
          <w:sz w:val="24"/>
          <w:szCs w:val="24"/>
          <w:u w:val="single"/>
        </w:rPr>
        <w:t xml:space="preserve"> diagram</w:t>
      </w:r>
      <w:r>
        <w:rPr>
          <w:rFonts w:eastAsiaTheme="minorEastAsia"/>
          <w:sz w:val="24"/>
          <w:szCs w:val="24"/>
        </w:rPr>
        <w:t xml:space="preserve">. This is the diagrammatic way of representing a complex number in rectangular form. It is the same format as a normal graph, however the </w:t>
      </w:r>
      <m:oMath>
        <m:r>
          <w:rPr>
            <w:rFonts w:ascii="Cambria Math" w:eastAsiaTheme="minorEastAsia" w:hAnsi="Cambria Math"/>
            <w:sz w:val="24"/>
            <w:szCs w:val="24"/>
          </w:rPr>
          <m:t>x</m:t>
        </m:r>
      </m:oMath>
      <w:r>
        <w:rPr>
          <w:rFonts w:eastAsiaTheme="minorEastAsia"/>
          <w:sz w:val="24"/>
          <w:szCs w:val="24"/>
        </w:rPr>
        <w:t xml:space="preserve"> axis is called the 'real axis' and the </w:t>
      </w:r>
      <m:oMath>
        <m:r>
          <w:rPr>
            <w:rFonts w:ascii="Cambria Math" w:eastAsiaTheme="minorEastAsia" w:hAnsi="Cambria Math"/>
            <w:sz w:val="24"/>
            <w:szCs w:val="24"/>
          </w:rPr>
          <m:t>y</m:t>
        </m:r>
      </m:oMath>
      <w:r>
        <w:rPr>
          <w:rFonts w:eastAsiaTheme="minorEastAsia"/>
          <w:sz w:val="24"/>
          <w:szCs w:val="24"/>
        </w:rPr>
        <w:t xml:space="preserve"> axis is called the 'imaginary' or 'j' axis.</w:t>
      </w:r>
    </w:p>
    <w:p w:rsidR="00142C53" w:rsidRPr="006754EC" w:rsidRDefault="00142C53" w:rsidP="00142C53">
      <w:pPr>
        <w:tabs>
          <w:tab w:val="left" w:pos="3740"/>
        </w:tabs>
        <w:jc w:val="both"/>
        <w:rPr>
          <w:rFonts w:eastAsiaTheme="minorEastAsia"/>
          <w:sz w:val="24"/>
          <w:szCs w:val="24"/>
        </w:rPr>
      </w:pPr>
      <w:r>
        <w:rPr>
          <w:rFonts w:eastAsiaTheme="minorEastAsia"/>
          <w:noProof/>
          <w:sz w:val="24"/>
          <w:szCs w:val="24"/>
          <w:lang w:eastAsia="en-GB"/>
        </w:rPr>
        <w:pict>
          <v:shapetype id="_x0000_t32" coordsize="21600,21600" o:spt="32" o:oned="t" path="m,l21600,21600e" filled="f">
            <v:path arrowok="t" fillok="f" o:connecttype="none"/>
            <o:lock v:ext="edit" shapetype="t"/>
          </v:shapetype>
          <v:shape id="_x0000_s1026" type="#_x0000_t32" style="position:absolute;left:0;text-align:left;margin-left:3in;margin-top:23.6pt;width:.95pt;height:215.05pt;z-index:251660288" o:connectortype="straight"/>
        </w:pict>
      </w:r>
      <w:r w:rsidRPr="006754EC">
        <w:rPr>
          <w:rFonts w:eastAsiaTheme="minorEastAsia"/>
          <w:sz w:val="24"/>
          <w:szCs w:val="24"/>
        </w:rPr>
        <w:tab/>
        <w:t xml:space="preserve">      j axis</w:t>
      </w:r>
    </w:p>
    <w:p w:rsidR="00142C53" w:rsidRPr="006754EC" w:rsidRDefault="00142C53" w:rsidP="00142C53">
      <w:pPr>
        <w:jc w:val="both"/>
        <w:rPr>
          <w:rFonts w:eastAsiaTheme="minorEastAsia"/>
          <w:sz w:val="24"/>
          <w:szCs w:val="24"/>
        </w:rPr>
      </w:pPr>
      <w:r>
        <w:rPr>
          <w:rFonts w:eastAsiaTheme="minorEastAsia"/>
          <w:noProof/>
          <w:sz w:val="24"/>
          <w:szCs w:val="24"/>
          <w:lang w:eastAsia="en-GB"/>
        </w:rPr>
        <w:pict>
          <v:shape id="_x0000_s1027" type="#_x0000_t32" style="position:absolute;left:0;text-align:left;margin-left:1in;margin-top:117.35pt;width:293.6pt;height:0;z-index:251661312" o:connectortype="straight"/>
        </w:pict>
      </w: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Pr="006754EC" w:rsidRDefault="00142C53" w:rsidP="00142C53">
      <w:pPr>
        <w:tabs>
          <w:tab w:val="left" w:pos="7761"/>
        </w:tabs>
        <w:rPr>
          <w:rFonts w:eastAsiaTheme="minorEastAsia"/>
          <w:sz w:val="24"/>
          <w:szCs w:val="24"/>
        </w:rPr>
      </w:pPr>
    </w:p>
    <w:p w:rsidR="00142C53" w:rsidRPr="006754EC" w:rsidRDefault="00142C53" w:rsidP="00142C53">
      <w:pPr>
        <w:tabs>
          <w:tab w:val="left" w:pos="7761"/>
        </w:tabs>
        <w:rPr>
          <w:rFonts w:eastAsiaTheme="minorEastAsia"/>
          <w:sz w:val="24"/>
          <w:szCs w:val="24"/>
        </w:rPr>
      </w:pPr>
      <w:r>
        <w:rPr>
          <w:rFonts w:eastAsiaTheme="minorEastAsia"/>
          <w:noProof/>
          <w:sz w:val="24"/>
          <w:szCs w:val="24"/>
          <w:lang w:eastAsia="en-GB"/>
        </w:rPr>
        <w:pict>
          <v:oval id="_x0000_s1028" style="position:absolute;margin-left:209.45pt;margin-top:3.45pt;width:14.05pt;height:12.15pt;z-index:-251654144"/>
        </w:pict>
      </w:r>
      <w:r w:rsidRPr="006754EC">
        <w:rPr>
          <w:rFonts w:eastAsiaTheme="minorEastAsia"/>
          <w:sz w:val="24"/>
          <w:szCs w:val="24"/>
        </w:rPr>
        <w:t xml:space="preserve">                                                                                                                                         real axis</w:t>
      </w: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Default="00142C53" w:rsidP="00142C53">
      <w:pPr>
        <w:ind w:firstLine="720"/>
        <w:jc w:val="both"/>
        <w:rPr>
          <w:rFonts w:eastAsiaTheme="minorEastAsia"/>
          <w:sz w:val="24"/>
          <w:szCs w:val="24"/>
        </w:rPr>
      </w:pPr>
    </w:p>
    <w:p w:rsidR="00142C53" w:rsidRPr="006754EC" w:rsidRDefault="00142C53" w:rsidP="00142C53">
      <w:pPr>
        <w:rPr>
          <w:rFonts w:eastAsiaTheme="minorEastAsia"/>
          <w:sz w:val="24"/>
          <w:szCs w:val="24"/>
        </w:rPr>
      </w:pPr>
      <w:r>
        <w:rPr>
          <w:rFonts w:eastAsiaTheme="minorEastAsia"/>
          <w:sz w:val="24"/>
          <w:szCs w:val="24"/>
        </w:rPr>
        <w:t xml:space="preserve">Let's say I diagrammatically want to represent the complex number </w:t>
      </w:r>
      <m:oMath>
        <m:r>
          <w:rPr>
            <w:rFonts w:ascii="Cambria Math" w:eastAsiaTheme="minorEastAsia" w:hAnsi="Cambria Math"/>
            <w:sz w:val="24"/>
            <w:szCs w:val="24"/>
          </w:rPr>
          <m:t>5+4j</m:t>
        </m:r>
      </m:oMath>
      <w:r>
        <w:rPr>
          <w:rFonts w:eastAsiaTheme="minorEastAsia"/>
          <w:sz w:val="24"/>
          <w:szCs w:val="24"/>
        </w:rPr>
        <w:t>, this means that I have to go '5 across and 4 up'.</w:t>
      </w:r>
    </w:p>
    <w:p w:rsidR="00142C53" w:rsidRPr="006754EC" w:rsidRDefault="00142C53" w:rsidP="00142C53">
      <w:pPr>
        <w:rPr>
          <w:rFonts w:eastAsiaTheme="minorEastAsia"/>
          <w:sz w:val="24"/>
          <w:szCs w:val="24"/>
        </w:rPr>
      </w:pPr>
    </w:p>
    <w:p w:rsidR="00142C53" w:rsidRDefault="00142C53" w:rsidP="00142C53">
      <w:pPr>
        <w:tabs>
          <w:tab w:val="left" w:pos="3740"/>
        </w:tabs>
        <w:jc w:val="both"/>
        <w:rPr>
          <w:rFonts w:eastAsiaTheme="minorEastAsia"/>
          <w:sz w:val="24"/>
          <w:szCs w:val="24"/>
        </w:rPr>
      </w:pPr>
      <w:r>
        <w:rPr>
          <w:rFonts w:eastAsiaTheme="minorEastAsia"/>
          <w:noProof/>
          <w:sz w:val="24"/>
          <w:szCs w:val="24"/>
          <w:lang w:eastAsia="en-GB"/>
        </w:rPr>
        <w:pict>
          <v:shape id="_x0000_s1031" type="#_x0000_t32" style="position:absolute;left:0;text-align:left;margin-left:215.05pt;margin-top:23.85pt;width:.95pt;height:215.05pt;z-index:251665408" o:connectortype="straight"/>
        </w:pict>
      </w:r>
      <w:r>
        <w:rPr>
          <w:rFonts w:eastAsiaTheme="minorEastAsia"/>
          <w:sz w:val="24"/>
          <w:szCs w:val="24"/>
        </w:rPr>
        <w:tab/>
        <w:t xml:space="preserve">      j axis</w:t>
      </w:r>
    </w:p>
    <w:p w:rsidR="00142C53" w:rsidRDefault="00142C53" w:rsidP="00142C53">
      <w:pPr>
        <w:jc w:val="both"/>
        <w:rPr>
          <w:rFonts w:eastAsiaTheme="minorEastAsia"/>
          <w:sz w:val="24"/>
          <w:szCs w:val="24"/>
        </w:rPr>
      </w:pPr>
      <w:r>
        <w:rPr>
          <w:rFonts w:eastAsiaTheme="minorEastAsia"/>
          <w:noProof/>
          <w:sz w:val="24"/>
          <w:szCs w:val="24"/>
          <w:lang w:eastAsia="en-GB"/>
        </w:rPr>
        <w:pict>
          <v:shape id="_x0000_s1029" type="#_x0000_t32" style="position:absolute;left:0;text-align:left;margin-left:1in;margin-top:117.35pt;width:293.6pt;height:0;z-index:251663360" o:connectortype="straight"/>
        </w:pict>
      </w:r>
    </w:p>
    <w:p w:rsidR="00142C53" w:rsidRPr="006754EC" w:rsidRDefault="00142C53" w:rsidP="00142C53">
      <w:pPr>
        <w:tabs>
          <w:tab w:val="left" w:pos="3684"/>
          <w:tab w:val="left" w:pos="6732"/>
        </w:tabs>
        <w:rPr>
          <w:rFonts w:eastAsiaTheme="minorEastAsia"/>
          <w:b/>
          <w:sz w:val="24"/>
          <w:szCs w:val="24"/>
        </w:rPr>
      </w:pPr>
      <w:r w:rsidRPr="00AE5E9B">
        <w:rPr>
          <w:rFonts w:eastAsiaTheme="minorEastAsia"/>
          <w:noProof/>
          <w:sz w:val="24"/>
          <w:szCs w:val="24"/>
          <w:lang w:eastAsia="en-GB"/>
        </w:rPr>
        <w:pict>
          <v:shape id="_x0000_s1032" type="#_x0000_t32" style="position:absolute;margin-left:209.45pt;margin-top:7.75pt;width:14.05pt;height:0;z-index:251666432" o:connectortype="straight"/>
        </w:pict>
      </w:r>
      <w:r>
        <w:rPr>
          <w:rFonts w:eastAsiaTheme="minorEastAsia"/>
          <w:sz w:val="24"/>
          <w:szCs w:val="24"/>
        </w:rPr>
        <w:tab/>
        <w:t xml:space="preserve">     4</w:t>
      </w:r>
      <w:r>
        <w:rPr>
          <w:rFonts w:eastAsiaTheme="minorEastAsia"/>
          <w:sz w:val="24"/>
          <w:szCs w:val="24"/>
        </w:rPr>
        <w:tab/>
      </w:r>
      <w:r>
        <w:rPr>
          <w:rFonts w:eastAsiaTheme="minorEastAsia"/>
          <w:b/>
          <w:sz w:val="24"/>
          <w:szCs w:val="24"/>
        </w:rPr>
        <w:t>. P</w:t>
      </w:r>
    </w:p>
    <w:p w:rsidR="00142C53" w:rsidRPr="006754EC" w:rsidRDefault="00142C53" w:rsidP="00142C53">
      <w:pPr>
        <w:rPr>
          <w:rFonts w:eastAsiaTheme="minorEastAsia"/>
          <w:sz w:val="24"/>
          <w:szCs w:val="24"/>
        </w:rPr>
      </w:pPr>
    </w:p>
    <w:p w:rsidR="00142C53" w:rsidRDefault="00142C53" w:rsidP="00142C53">
      <w:pPr>
        <w:tabs>
          <w:tab w:val="left" w:pos="7761"/>
        </w:tabs>
        <w:rPr>
          <w:rFonts w:eastAsiaTheme="minorEastAsia"/>
          <w:sz w:val="24"/>
          <w:szCs w:val="24"/>
        </w:rPr>
      </w:pPr>
    </w:p>
    <w:p w:rsidR="00142C53" w:rsidRDefault="00142C53" w:rsidP="00142C53">
      <w:pPr>
        <w:tabs>
          <w:tab w:val="left" w:pos="7761"/>
        </w:tabs>
        <w:rPr>
          <w:rFonts w:eastAsiaTheme="minorEastAsia"/>
          <w:sz w:val="24"/>
          <w:szCs w:val="24"/>
        </w:rPr>
      </w:pPr>
      <w:r>
        <w:rPr>
          <w:rFonts w:eastAsiaTheme="minorEastAsia"/>
          <w:noProof/>
          <w:sz w:val="24"/>
          <w:szCs w:val="24"/>
          <w:lang w:eastAsia="en-GB"/>
        </w:rPr>
        <w:pict>
          <v:shape id="_x0000_s1033" type="#_x0000_t32" style="position:absolute;margin-left:338.5pt;margin-top:3.45pt;width:0;height:12.15pt;flip:y;z-index:251667456" o:connectortype="straight"/>
        </w:pict>
      </w:r>
      <w:r>
        <w:rPr>
          <w:rFonts w:eastAsiaTheme="minorEastAsia"/>
          <w:noProof/>
          <w:sz w:val="24"/>
          <w:szCs w:val="24"/>
          <w:lang w:eastAsia="en-GB"/>
        </w:rPr>
        <w:pict>
          <v:oval id="_x0000_s1030" style="position:absolute;margin-left:209.45pt;margin-top:3.45pt;width:14.05pt;height:12.15pt;z-index:-251652096"/>
        </w:pict>
      </w:r>
      <w:r>
        <w:rPr>
          <w:rFonts w:eastAsiaTheme="minorEastAsia"/>
          <w:sz w:val="24"/>
          <w:szCs w:val="24"/>
        </w:rPr>
        <w:t xml:space="preserve">                                                                                                                                         real axis</w:t>
      </w:r>
    </w:p>
    <w:p w:rsidR="00142C53" w:rsidRPr="006754EC" w:rsidRDefault="00142C53" w:rsidP="00142C53">
      <w:pPr>
        <w:tabs>
          <w:tab w:val="left" w:pos="6658"/>
        </w:tabs>
        <w:rPr>
          <w:rFonts w:eastAsiaTheme="minorEastAsia"/>
          <w:sz w:val="24"/>
          <w:szCs w:val="24"/>
        </w:rPr>
      </w:pPr>
      <w:r>
        <w:rPr>
          <w:rFonts w:eastAsiaTheme="minorEastAsia"/>
          <w:sz w:val="24"/>
          <w:szCs w:val="24"/>
        </w:rPr>
        <w:tab/>
        <w:t>5</w:t>
      </w: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Default="00142C53" w:rsidP="00142C53">
      <w:pPr>
        <w:rPr>
          <w:rFonts w:eastAsiaTheme="minorEastAsia"/>
          <w:sz w:val="24"/>
          <w:szCs w:val="24"/>
        </w:rPr>
      </w:pPr>
      <w:r>
        <w:rPr>
          <w:rFonts w:eastAsiaTheme="minorEastAsia"/>
          <w:sz w:val="24"/>
          <w:szCs w:val="24"/>
        </w:rPr>
        <w:t xml:space="preserve">The point P denotes the complex number </w:t>
      </w:r>
      <m:oMath>
        <m:r>
          <w:rPr>
            <w:rFonts w:ascii="Cambria Math" w:eastAsiaTheme="minorEastAsia" w:hAnsi="Cambria Math"/>
            <w:sz w:val="24"/>
            <w:szCs w:val="24"/>
          </w:rPr>
          <m:t>5+4j</m:t>
        </m:r>
      </m:oMath>
      <w:r>
        <w:rPr>
          <w:rFonts w:eastAsiaTheme="minorEastAsia"/>
          <w:sz w:val="24"/>
          <w:szCs w:val="24"/>
        </w:rPr>
        <w:t>.</w:t>
      </w:r>
    </w:p>
    <w:p w:rsidR="00142C53" w:rsidRDefault="00142C53" w:rsidP="00142C53">
      <w:pPr>
        <w:rPr>
          <w:rFonts w:eastAsiaTheme="minorEastAsia"/>
          <w:sz w:val="24"/>
          <w:szCs w:val="24"/>
        </w:rPr>
      </w:pPr>
      <w:r>
        <w:rPr>
          <w:rFonts w:eastAsiaTheme="minorEastAsia"/>
          <w:sz w:val="24"/>
          <w:szCs w:val="24"/>
        </w:rPr>
        <w:lastRenderedPageBreak/>
        <w:t xml:space="preserve">Sometimes we join the point P to the origin O, and say that the line OP represents the complex number. </w:t>
      </w:r>
    </w:p>
    <w:p w:rsidR="00142C53" w:rsidRDefault="00142C53" w:rsidP="00142C53">
      <w:pPr>
        <w:rPr>
          <w:rFonts w:eastAsiaTheme="minorEastAsia"/>
          <w:sz w:val="24"/>
          <w:szCs w:val="24"/>
        </w:rPr>
      </w:pPr>
      <w:r>
        <w:rPr>
          <w:rFonts w:eastAsiaTheme="minorEastAsia"/>
          <w:sz w:val="24"/>
          <w:szCs w:val="24"/>
        </w:rPr>
        <w:t xml:space="preserve">We will be drawing more </w:t>
      </w:r>
      <w:proofErr w:type="spellStart"/>
      <w:r>
        <w:rPr>
          <w:rFonts w:eastAsiaTheme="minorEastAsia"/>
          <w:sz w:val="24"/>
          <w:szCs w:val="24"/>
        </w:rPr>
        <w:t>Argand</w:t>
      </w:r>
      <w:proofErr w:type="spellEnd"/>
      <w:r>
        <w:rPr>
          <w:rFonts w:eastAsiaTheme="minorEastAsia"/>
          <w:sz w:val="24"/>
          <w:szCs w:val="24"/>
        </w:rPr>
        <w:t xml:space="preserve"> diagrams later on, so lets move on to the other way of representing a complex number - 'polar form'. Instead of calling it polar form, some people call it 'modulus/argument form'.</w:t>
      </w:r>
    </w:p>
    <w:p w:rsidR="00142C53" w:rsidRDefault="00142C53" w:rsidP="00142C53">
      <w:pPr>
        <w:rPr>
          <w:rFonts w:eastAsiaTheme="minorEastAsia"/>
          <w:sz w:val="24"/>
          <w:szCs w:val="24"/>
        </w:rPr>
      </w:pPr>
      <w:r>
        <w:rPr>
          <w:rFonts w:eastAsiaTheme="minorEastAsia"/>
          <w:sz w:val="24"/>
          <w:szCs w:val="24"/>
        </w:rPr>
        <w:t xml:space="preserve">Let me now define the meaning of the modulus and argument of a complex number. Lets start be writing </w:t>
      </w:r>
      <m:oMath>
        <m:r>
          <w:rPr>
            <w:rFonts w:ascii="Cambria Math" w:eastAsiaTheme="minorEastAsia" w:hAnsi="Cambria Math"/>
            <w:sz w:val="24"/>
            <w:szCs w:val="24"/>
          </w:rPr>
          <m:t>z</m:t>
        </m:r>
      </m:oMath>
      <w:r>
        <w:rPr>
          <w:rFonts w:eastAsiaTheme="minorEastAsia"/>
          <w:sz w:val="24"/>
          <w:szCs w:val="24"/>
        </w:rPr>
        <w:t xml:space="preserve"> in rectangular form.</w:t>
      </w:r>
    </w:p>
    <w:p w:rsidR="00142C53" w:rsidRDefault="00142C53" w:rsidP="00142C53">
      <w:pPr>
        <w:rPr>
          <w:rFonts w:eastAsiaTheme="minorEastAsia"/>
          <w:sz w:val="24"/>
          <w:szCs w:val="24"/>
        </w:rPr>
      </w:pPr>
      <w:r>
        <w:rPr>
          <w:rFonts w:eastAsiaTheme="minorEastAsia"/>
          <w:sz w:val="24"/>
          <w:szCs w:val="24"/>
        </w:rPr>
        <w:t xml:space="preserve">Consider </w:t>
      </w:r>
      <m:oMath>
        <m:r>
          <w:rPr>
            <w:rFonts w:ascii="Cambria Math" w:eastAsiaTheme="minorEastAsia" w:hAnsi="Cambria Math"/>
            <w:sz w:val="24"/>
            <w:szCs w:val="24"/>
          </w:rPr>
          <m:t>z=x+iy</m:t>
        </m:r>
      </m:oMath>
      <w:r>
        <w:rPr>
          <w:rFonts w:eastAsiaTheme="minorEastAsia"/>
          <w:sz w:val="24"/>
          <w:szCs w:val="24"/>
        </w:rPr>
        <w:t xml:space="preserve"> where </w:t>
      </w:r>
      <m:oMath>
        <m:r>
          <w:rPr>
            <w:rFonts w:ascii="Cambria Math" w:eastAsiaTheme="minorEastAsia" w:hAnsi="Cambria Math"/>
            <w:sz w:val="24"/>
            <w:szCs w:val="24"/>
          </w:rPr>
          <m:t>x</m:t>
        </m:r>
      </m:oMath>
      <w:r>
        <w:rPr>
          <w:rFonts w:eastAsiaTheme="minorEastAsia"/>
          <w:sz w:val="24"/>
          <w:szCs w:val="24"/>
        </w:rPr>
        <w:t xml:space="preserve"> is the real part and </w:t>
      </w:r>
      <m:oMath>
        <m:r>
          <w:rPr>
            <w:rFonts w:ascii="Cambria Math" w:eastAsiaTheme="minorEastAsia" w:hAnsi="Cambria Math"/>
            <w:sz w:val="24"/>
            <w:szCs w:val="24"/>
          </w:rPr>
          <m:t>iy</m:t>
        </m:r>
      </m:oMath>
      <w:r>
        <w:rPr>
          <w:rFonts w:eastAsiaTheme="minorEastAsia"/>
          <w:sz w:val="24"/>
          <w:szCs w:val="24"/>
        </w:rPr>
        <w:t xml:space="preserve"> is the imaginary part of the complex number.</w:t>
      </w:r>
    </w:p>
    <w:p w:rsidR="00142C53" w:rsidRDefault="00142C53" w:rsidP="00142C53">
      <w:pPr>
        <w:rPr>
          <w:rFonts w:eastAsiaTheme="minorEastAsia"/>
          <w:sz w:val="24"/>
          <w:szCs w:val="24"/>
        </w:rPr>
      </w:pPr>
    </w:p>
    <w:p w:rsidR="00142C53" w:rsidRDefault="00142C53" w:rsidP="00142C53">
      <w:pPr>
        <w:tabs>
          <w:tab w:val="left" w:pos="3740"/>
        </w:tabs>
        <w:jc w:val="both"/>
        <w:rPr>
          <w:rFonts w:eastAsiaTheme="minorEastAsia"/>
          <w:sz w:val="24"/>
          <w:szCs w:val="24"/>
        </w:rPr>
      </w:pPr>
      <w:r>
        <w:rPr>
          <w:rFonts w:eastAsiaTheme="minorEastAsia"/>
          <w:sz w:val="24"/>
          <w:szCs w:val="24"/>
        </w:rPr>
        <w:t xml:space="preserve">    </w:t>
      </w:r>
      <w:r>
        <w:rPr>
          <w:rFonts w:eastAsiaTheme="minorEastAsia"/>
          <w:sz w:val="24"/>
          <w:szCs w:val="24"/>
        </w:rPr>
        <w:tab/>
        <w:t xml:space="preserve">     j axis</w:t>
      </w:r>
    </w:p>
    <w:p w:rsidR="00142C53" w:rsidRDefault="00142C53" w:rsidP="00142C53">
      <w:pPr>
        <w:jc w:val="both"/>
        <w:rPr>
          <w:rFonts w:eastAsiaTheme="minorEastAsia"/>
          <w:sz w:val="24"/>
          <w:szCs w:val="24"/>
        </w:rPr>
      </w:pPr>
      <w:r>
        <w:rPr>
          <w:rFonts w:eastAsiaTheme="minorEastAsia"/>
          <w:noProof/>
          <w:sz w:val="24"/>
          <w:szCs w:val="24"/>
          <w:lang w:eastAsia="en-GB"/>
        </w:rPr>
        <w:pict>
          <v:shape id="_x0000_s1036" type="#_x0000_t32" style="position:absolute;left:0;text-align:left;margin-left:3in;margin-top:-.2pt;width:.95pt;height:215.05pt;z-index:251658240" o:connectortype="straight"/>
        </w:pict>
      </w:r>
      <w:r>
        <w:rPr>
          <w:rFonts w:eastAsiaTheme="minorEastAsia"/>
          <w:noProof/>
          <w:sz w:val="24"/>
          <w:szCs w:val="24"/>
          <w:lang w:eastAsia="en-GB"/>
        </w:rPr>
        <w:pict>
          <v:shape id="_x0000_s1034" type="#_x0000_t32" style="position:absolute;left:0;text-align:left;margin-left:1in;margin-top:117.35pt;width:293.6pt;height:0;z-index:251658240" o:connectortype="straight"/>
        </w:pict>
      </w:r>
    </w:p>
    <w:p w:rsidR="00142C53" w:rsidRPr="006B599F" w:rsidRDefault="00142C53" w:rsidP="00142C53">
      <w:pPr>
        <w:tabs>
          <w:tab w:val="left" w:pos="3684"/>
          <w:tab w:val="left" w:pos="6302"/>
        </w:tabs>
        <w:rPr>
          <w:rFonts w:eastAsiaTheme="minorEastAsia"/>
          <w:sz w:val="24"/>
          <w:szCs w:val="24"/>
        </w:rPr>
      </w:pPr>
      <w:r>
        <w:rPr>
          <w:rFonts w:eastAsiaTheme="minorEastAsia"/>
          <w:noProof/>
          <w:sz w:val="24"/>
          <w:szCs w:val="24"/>
          <w:lang w:eastAsia="en-GB"/>
        </w:rPr>
        <w:pict>
          <v:shape id="_x0000_s1039" type="#_x0000_t32" style="position:absolute;margin-left:345.95pt;margin-top:11.15pt;width:0;height:15.9pt;flip:y;z-index:251658240" o:connectortype="straight">
            <v:stroke endarrow="block"/>
          </v:shape>
        </w:pict>
      </w:r>
      <w:r>
        <w:rPr>
          <w:rFonts w:eastAsiaTheme="minorEastAsia"/>
          <w:noProof/>
          <w:sz w:val="24"/>
          <w:szCs w:val="24"/>
          <w:lang w:eastAsia="en-GB"/>
        </w:rPr>
        <w:pict>
          <v:shape id="_x0000_s1038" type="#_x0000_t32" style="position:absolute;margin-left:317.9pt;margin-top:11.15pt;width:0;height:79.35pt;z-index:251658240" o:connectortype="straight" strokecolor="black [3200]" strokeweight="1pt">
            <v:stroke dashstyle="dash"/>
            <v:shadow color="#868686"/>
          </v:shape>
        </w:pict>
      </w:r>
      <w:r>
        <w:rPr>
          <w:rFonts w:eastAsiaTheme="minorEastAsia"/>
          <w:noProof/>
          <w:sz w:val="24"/>
          <w:szCs w:val="24"/>
          <w:lang w:eastAsia="en-GB"/>
        </w:rPr>
        <w:pict>
          <v:shape id="_x0000_s1037" type="#_x0000_t32" style="position:absolute;margin-left:3in;margin-top:11.15pt;width:101.9pt;height:79.35pt;flip:y;z-index:251658240" o:connectortype="straight"/>
        </w:pict>
      </w:r>
      <w:r>
        <w:rPr>
          <w:rFonts w:eastAsiaTheme="minorEastAsia"/>
          <w:sz w:val="24"/>
          <w:szCs w:val="24"/>
        </w:rPr>
        <w:tab/>
      </w:r>
      <w:r>
        <w:rPr>
          <w:rFonts w:eastAsiaTheme="minorEastAsia"/>
          <w:sz w:val="24"/>
          <w:szCs w:val="24"/>
        </w:rPr>
        <w:tab/>
      </w:r>
      <w:r>
        <w:rPr>
          <w:rFonts w:eastAsiaTheme="minorEastAsia"/>
          <w:b/>
          <w:sz w:val="24"/>
          <w:szCs w:val="24"/>
        </w:rPr>
        <w:t>.P</w:t>
      </w:r>
    </w:p>
    <w:p w:rsidR="00142C53" w:rsidRPr="006754EC" w:rsidRDefault="00142C53" w:rsidP="00142C53">
      <w:pPr>
        <w:tabs>
          <w:tab w:val="left" w:pos="5162"/>
          <w:tab w:val="left" w:pos="6845"/>
        </w:tabs>
        <w:rPr>
          <w:rFonts w:eastAsiaTheme="minorEastAsia"/>
          <w:sz w:val="24"/>
          <w:szCs w:val="24"/>
        </w:rPr>
      </w:pPr>
      <w:r>
        <w:rPr>
          <w:rFonts w:eastAsiaTheme="minorEastAsia"/>
          <w:noProof/>
          <w:sz w:val="24"/>
          <w:szCs w:val="24"/>
          <w:lang w:eastAsia="en-GB"/>
        </w:rPr>
        <w:pict>
          <v:shape id="_x0000_s1040" type="#_x0000_t32" style="position:absolute;margin-left:345.95pt;margin-top:22.65pt;width:0;height:41pt;z-index:251658240" o:connectortype="straight">
            <v:stroke endarrow="block"/>
          </v:shape>
        </w:pict>
      </w:r>
      <w:r>
        <w:rPr>
          <w:rFonts w:eastAsiaTheme="minorEastAsia"/>
          <w:sz w:val="24"/>
          <w:szCs w:val="24"/>
        </w:rPr>
        <w:tab/>
        <w:t>r</w:t>
      </w:r>
      <w:r>
        <w:rPr>
          <w:rFonts w:eastAsiaTheme="minorEastAsia"/>
          <w:sz w:val="24"/>
          <w:szCs w:val="24"/>
        </w:rPr>
        <w:tab/>
      </w:r>
      <m:oMath>
        <m:r>
          <w:rPr>
            <w:rFonts w:ascii="Cambria Math" w:eastAsiaTheme="minorEastAsia" w:hAnsi="Cambria Math"/>
            <w:sz w:val="24"/>
            <w:szCs w:val="24"/>
          </w:rPr>
          <m:t>y</m:t>
        </m:r>
      </m:oMath>
    </w:p>
    <w:p w:rsidR="00142C53" w:rsidRDefault="00142C53" w:rsidP="00142C53">
      <w:pPr>
        <w:tabs>
          <w:tab w:val="center" w:pos="4513"/>
        </w:tabs>
        <w:rPr>
          <w:rFonts w:eastAsiaTheme="minorEastAsia"/>
          <w:sz w:val="24"/>
          <w:szCs w:val="24"/>
        </w:rPr>
      </w:pPr>
      <w:r>
        <w:rPr>
          <w:rFonts w:eastAsiaTheme="minorEastAsia"/>
          <w:noProof/>
          <w:sz w:val="24"/>
          <w:szCs w:val="24"/>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43" type="#_x0000_t19" style="position:absolute;margin-left:237.5pt;margin-top:21.75pt;width:10.2pt;height:129.05pt;z-index:251658240" coordsize="10603,21600" adj=",-3971648" path="wr-21600,,21600,43200,,,10603,2781nfewr-21600,,21600,43200,,,10603,2781l,21600nsxe">
            <v:path o:connectlocs="0,0;10603,2781;0,21600"/>
          </v:shape>
        </w:pict>
      </w:r>
      <w:r>
        <w:rPr>
          <w:rFonts w:eastAsiaTheme="minorEastAsia"/>
          <w:sz w:val="24"/>
          <w:szCs w:val="24"/>
        </w:rPr>
        <w:t xml:space="preserve"> </w:t>
      </w:r>
      <w:r>
        <w:rPr>
          <w:rFonts w:eastAsiaTheme="minorEastAsia"/>
          <w:sz w:val="24"/>
          <w:szCs w:val="24"/>
        </w:rPr>
        <w:tab/>
        <w:t xml:space="preserve">          </w:t>
      </w:r>
    </w:p>
    <w:p w:rsidR="00142C53" w:rsidRDefault="00142C53" w:rsidP="00142C53">
      <w:pPr>
        <w:tabs>
          <w:tab w:val="left" w:pos="7761"/>
        </w:tabs>
        <w:rPr>
          <w:rFonts w:eastAsiaTheme="minorEastAsia"/>
          <w:sz w:val="24"/>
          <w:szCs w:val="24"/>
        </w:rPr>
      </w:pPr>
      <w:r>
        <w:rPr>
          <w:rFonts w:eastAsiaTheme="minorEastAsia"/>
          <w:noProof/>
          <w:sz w:val="24"/>
          <w:szCs w:val="24"/>
          <w:lang w:eastAsia="en-GB"/>
        </w:rPr>
        <w:pict>
          <v:oval id="_x0000_s1035" style="position:absolute;margin-left:209.45pt;margin-top:3.45pt;width:14.05pt;height:12.15pt;z-index:-251658240"/>
        </w:pict>
      </w:r>
      <w:r>
        <w:rPr>
          <w:rFonts w:eastAsiaTheme="minorEastAsia"/>
          <w:sz w:val="24"/>
          <w:szCs w:val="24"/>
        </w:rPr>
        <w:t xml:space="preserve">                                                                                                                                         real axis</w:t>
      </w:r>
    </w:p>
    <w:p w:rsidR="00142C53" w:rsidRPr="006754EC" w:rsidRDefault="00142C53" w:rsidP="00142C53">
      <w:pPr>
        <w:tabs>
          <w:tab w:val="left" w:pos="5536"/>
          <w:tab w:val="left" w:pos="6658"/>
        </w:tabs>
        <w:rPr>
          <w:rFonts w:eastAsiaTheme="minorEastAsia"/>
          <w:sz w:val="24"/>
          <w:szCs w:val="24"/>
        </w:rPr>
      </w:pPr>
      <w:r>
        <w:rPr>
          <w:rFonts w:eastAsiaTheme="minorEastAsia"/>
          <w:noProof/>
          <w:sz w:val="24"/>
          <w:szCs w:val="24"/>
          <w:lang w:eastAsia="en-GB"/>
        </w:rPr>
        <w:pict>
          <v:shape id="_x0000_s1042" type="#_x0000_t32" style="position:absolute;margin-left:223.5pt;margin-top:9.2pt;width:48.6pt;height:0;flip:x;z-index:251658240" o:connectortype="straight">
            <v:stroke endarrow="block"/>
          </v:shape>
        </w:pict>
      </w:r>
      <w:r>
        <w:rPr>
          <w:rFonts w:eastAsiaTheme="minorEastAsia"/>
          <w:noProof/>
          <w:sz w:val="24"/>
          <w:szCs w:val="24"/>
          <w:lang w:eastAsia="en-GB"/>
        </w:rPr>
        <w:pict>
          <v:shape id="_x0000_s1041" type="#_x0000_t32" style="position:absolute;margin-left:288.95pt;margin-top:9.2pt;width:28.95pt;height:0;z-index:251658240" o:connectortype="straight">
            <v:stroke endarrow="block"/>
          </v:shape>
        </w:pict>
      </w:r>
      <w:r>
        <w:rPr>
          <w:rFonts w:eastAsiaTheme="minorEastAsia"/>
          <w:sz w:val="24"/>
          <w:szCs w:val="24"/>
        </w:rPr>
        <w:tab/>
      </w:r>
      <m:oMath>
        <m:r>
          <w:rPr>
            <w:rFonts w:ascii="Cambria Math" w:eastAsiaTheme="minorEastAsia" w:hAnsi="Cambria Math"/>
            <w:sz w:val="24"/>
            <w:szCs w:val="24"/>
          </w:rPr>
          <m:t>x</m:t>
        </m:r>
      </m:oMath>
      <w:r>
        <w:rPr>
          <w:rFonts w:eastAsiaTheme="minorEastAsia"/>
          <w:sz w:val="24"/>
          <w:szCs w:val="24"/>
        </w:rPr>
        <w:tab/>
      </w:r>
    </w:p>
    <w:p w:rsidR="00142C53" w:rsidRPr="006754EC" w:rsidRDefault="00142C53" w:rsidP="00142C53">
      <w:pPr>
        <w:rPr>
          <w:rFonts w:eastAsiaTheme="minorEastAsia"/>
          <w:sz w:val="24"/>
          <w:szCs w:val="24"/>
        </w:rPr>
      </w:pPr>
    </w:p>
    <w:p w:rsidR="00142C53" w:rsidRDefault="00142C53" w:rsidP="00142C53">
      <w:pPr>
        <w:rPr>
          <w:rFonts w:eastAsiaTheme="minorEastAsia"/>
          <w:sz w:val="24"/>
          <w:szCs w:val="24"/>
        </w:rPr>
      </w:pPr>
    </w:p>
    <w:p w:rsidR="00142C53" w:rsidRDefault="00142C53" w:rsidP="00142C53">
      <w:pPr>
        <w:rPr>
          <w:rFonts w:eastAsiaTheme="minorEastAsia"/>
          <w:sz w:val="24"/>
          <w:szCs w:val="24"/>
        </w:rPr>
      </w:pPr>
    </w:p>
    <w:p w:rsidR="00142C53" w:rsidRDefault="00142C53" w:rsidP="00142C53">
      <w:pPr>
        <w:rPr>
          <w:rFonts w:eastAsiaTheme="minorEastAsia"/>
          <w:sz w:val="24"/>
          <w:szCs w:val="24"/>
        </w:rPr>
      </w:pPr>
      <w:r>
        <w:rPr>
          <w:rFonts w:eastAsiaTheme="minorEastAsia"/>
          <w:sz w:val="24"/>
          <w:szCs w:val="24"/>
        </w:rPr>
        <w:t xml:space="preserve">Where the angle at O is denoted by </w:t>
      </w:r>
      <m:oMath>
        <m:r>
          <w:rPr>
            <w:rFonts w:ascii="Cambria Math" w:eastAsiaTheme="minorEastAsia" w:hAnsi="Cambria Math"/>
            <w:sz w:val="24"/>
            <w:szCs w:val="24"/>
          </w:rPr>
          <m:t>θ</m:t>
        </m:r>
      </m:oMath>
      <w:r>
        <w:rPr>
          <w:rFonts w:eastAsiaTheme="minorEastAsia"/>
          <w:sz w:val="24"/>
          <w:szCs w:val="24"/>
        </w:rPr>
        <w:t xml:space="preserve">. The length of the line OP is called the 'modulus' of the complex number </w:t>
      </w:r>
      <m:oMath>
        <m:r>
          <w:rPr>
            <w:rFonts w:ascii="Cambria Math" w:eastAsiaTheme="minorEastAsia" w:hAnsi="Cambria Math"/>
            <w:sz w:val="24"/>
            <w:szCs w:val="24"/>
          </w:rPr>
          <m:t>z</m:t>
        </m:r>
      </m:oMath>
      <w:r>
        <w:rPr>
          <w:rFonts w:eastAsiaTheme="minorEastAsia"/>
          <w:sz w:val="24"/>
          <w:szCs w:val="24"/>
        </w:rPr>
        <w:t xml:space="preserve">. This is normally denoted by 'r' (or </w:t>
      </w:r>
      <m:oMath>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z</m:t>
            </m:r>
          </m:e>
        </m:d>
      </m:oMath>
      <w:r>
        <w:rPr>
          <w:rFonts w:eastAsiaTheme="minorEastAsia"/>
          <w:sz w:val="24"/>
          <w:szCs w:val="24"/>
        </w:rPr>
        <w:t xml:space="preserve">). It denotes the </w:t>
      </w:r>
      <w:r>
        <w:rPr>
          <w:rFonts w:eastAsiaTheme="minorEastAsia"/>
          <w:sz w:val="24"/>
          <w:szCs w:val="24"/>
          <w:u w:val="single"/>
        </w:rPr>
        <w:t>magnitude</w:t>
      </w:r>
      <w:r>
        <w:rPr>
          <w:rFonts w:eastAsiaTheme="minorEastAsia"/>
          <w:sz w:val="24"/>
          <w:szCs w:val="24"/>
        </w:rPr>
        <w:t xml:space="preserve"> of </w:t>
      </w:r>
      <m:oMath>
        <m:r>
          <w:rPr>
            <w:rFonts w:ascii="Cambria Math" w:eastAsiaTheme="minorEastAsia" w:hAnsi="Cambria Math"/>
            <w:sz w:val="24"/>
            <w:szCs w:val="24"/>
          </w:rPr>
          <m:t>z</m:t>
        </m:r>
      </m:oMath>
      <w:r>
        <w:rPr>
          <w:rFonts w:eastAsiaTheme="minorEastAsia"/>
          <w:sz w:val="24"/>
          <w:szCs w:val="24"/>
        </w:rPr>
        <w:t>, and is always positive.</w:t>
      </w:r>
    </w:p>
    <w:p w:rsidR="00142C53" w:rsidRDefault="00142C53" w:rsidP="00142C53">
      <w:pPr>
        <w:rPr>
          <w:rFonts w:eastAsiaTheme="minorEastAsia"/>
          <w:sz w:val="24"/>
          <w:szCs w:val="24"/>
        </w:rPr>
      </w:pPr>
      <w:r>
        <w:rPr>
          <w:rFonts w:eastAsiaTheme="minorEastAsia"/>
          <w:sz w:val="24"/>
          <w:szCs w:val="24"/>
        </w:rPr>
        <w:t>We can see from our diagram that I have a right angled triangle, therefore by Pythagoras:</w:t>
      </w:r>
    </w:p>
    <w:p w:rsidR="00142C53" w:rsidRPr="00A370F0" w:rsidRDefault="00142C53" w:rsidP="00142C53">
      <w:pPr>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r</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oMath>
      </m:oMathPara>
    </w:p>
    <w:p w:rsidR="00142C53" w:rsidRPr="00A370F0"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e>
          </m:rad>
        </m:oMath>
      </m:oMathPara>
    </w:p>
    <w:p w:rsidR="00142C53" w:rsidRDefault="00142C53" w:rsidP="00142C53">
      <w:pPr>
        <w:rPr>
          <w:rFonts w:eastAsiaTheme="minorEastAsia"/>
          <w:sz w:val="24"/>
          <w:szCs w:val="24"/>
        </w:rPr>
      </w:pPr>
      <w:r>
        <w:rPr>
          <w:rFonts w:eastAsiaTheme="minorEastAsia"/>
          <w:sz w:val="24"/>
          <w:szCs w:val="24"/>
        </w:rPr>
        <w:t xml:space="preserve">Again, referring to the triangle, </w:t>
      </w:r>
      <m:oMath>
        <m:r>
          <w:rPr>
            <w:rFonts w:ascii="Cambria Math" w:eastAsiaTheme="minorEastAsia" w:hAnsi="Cambria Math"/>
            <w:sz w:val="24"/>
            <w:szCs w:val="24"/>
          </w:rPr>
          <m:t>θ</m:t>
        </m:r>
      </m:oMath>
      <w:r>
        <w:rPr>
          <w:rFonts w:eastAsiaTheme="minorEastAsia"/>
          <w:sz w:val="24"/>
          <w:szCs w:val="24"/>
        </w:rPr>
        <w:t xml:space="preserve"> denotes the </w:t>
      </w:r>
      <w:r>
        <w:rPr>
          <w:rFonts w:eastAsiaTheme="minorEastAsia"/>
          <w:sz w:val="24"/>
          <w:szCs w:val="24"/>
          <w:u w:val="single"/>
        </w:rPr>
        <w:t>argument</w:t>
      </w:r>
      <w:r>
        <w:rPr>
          <w:rFonts w:eastAsiaTheme="minorEastAsia"/>
          <w:sz w:val="24"/>
          <w:szCs w:val="24"/>
        </w:rPr>
        <w:t xml:space="preserve"> of </w:t>
      </w:r>
      <m:oMath>
        <m:r>
          <w:rPr>
            <w:rFonts w:ascii="Cambria Math" w:eastAsiaTheme="minorEastAsia" w:hAnsi="Cambria Math"/>
            <w:sz w:val="24"/>
            <w:szCs w:val="24"/>
          </w:rPr>
          <m:t>z</m:t>
        </m:r>
      </m:oMath>
      <w:r>
        <w:rPr>
          <w:rFonts w:eastAsiaTheme="minorEastAsia"/>
          <w:sz w:val="24"/>
          <w:szCs w:val="24"/>
        </w:rPr>
        <w:t>, and is defined as being 'the angle turned through in an anticlockwise direction from the positive real axis around to the line joining the complex number to the origin'.</w:t>
      </w:r>
    </w:p>
    <w:p w:rsidR="00142C53" w:rsidRDefault="00142C53" w:rsidP="00142C53">
      <w:pPr>
        <w:rPr>
          <w:rFonts w:eastAsiaTheme="minorEastAsia"/>
          <w:sz w:val="24"/>
          <w:szCs w:val="24"/>
        </w:rPr>
      </w:pPr>
      <w:r>
        <w:rPr>
          <w:rFonts w:eastAsiaTheme="minorEastAsia"/>
          <w:sz w:val="24"/>
          <w:szCs w:val="24"/>
        </w:rPr>
        <w:lastRenderedPageBreak/>
        <w:t>From the triangle we can use trigonometry to say:</w:t>
      </w:r>
    </w:p>
    <w:p w:rsidR="00142C53" w:rsidRDefault="00142C53"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y</m:t>
              </m:r>
            </m:num>
            <m:den>
              <m:r>
                <w:rPr>
                  <w:rFonts w:ascii="Cambria Math" w:eastAsiaTheme="minorEastAsia" w:hAnsi="Cambria Math"/>
                  <w:sz w:val="24"/>
                  <w:szCs w:val="24"/>
                </w:rPr>
                <m:t>x</m:t>
              </m:r>
            </m:den>
          </m:f>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θ</m:t>
          </m:r>
          <m:func>
            <m:funcPr>
              <m:ctrlPr>
                <w:rPr>
                  <w:rFonts w:ascii="Cambria Math" w:eastAsiaTheme="minorEastAsia" w:hAnsi="Cambria Math"/>
                  <w:i/>
                  <w:sz w:val="24"/>
                  <w:szCs w:val="24"/>
                </w:rPr>
              </m:ctrlPr>
            </m:funcPr>
            <m:fName>
              <m:r>
                <w:rPr>
                  <w:rFonts w:ascii="Cambria Math" w:eastAsiaTheme="minorEastAsia" w:hAnsi="Cambria Math"/>
                  <w:sz w:val="24"/>
                  <w:szCs w:val="24"/>
                </w:rPr>
                <m:t>=</m:t>
              </m:r>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f>
                <m:fPr>
                  <m:ctrlPr>
                    <w:rPr>
                      <w:rFonts w:ascii="Cambria Math" w:eastAsiaTheme="minorEastAsia" w:hAnsi="Cambria Math"/>
                      <w:i/>
                      <w:sz w:val="24"/>
                      <w:szCs w:val="24"/>
                    </w:rPr>
                  </m:ctrlPr>
                </m:fPr>
                <m:num>
                  <m:r>
                    <w:rPr>
                      <w:rFonts w:ascii="Cambria Math" w:eastAsiaTheme="minorEastAsia" w:hAnsi="Cambria Math"/>
                      <w:sz w:val="24"/>
                      <w:szCs w:val="24"/>
                    </w:rPr>
                    <m:t>y</m:t>
                  </m:r>
                </m:num>
                <m:den>
                  <m:r>
                    <w:rPr>
                      <w:rFonts w:ascii="Cambria Math" w:eastAsiaTheme="minorEastAsia" w:hAnsi="Cambria Math"/>
                      <w:sz w:val="24"/>
                      <w:szCs w:val="24"/>
                    </w:rPr>
                    <m:t>x</m:t>
                  </m:r>
                </m:den>
              </m:f>
            </m:e>
          </m:func>
        </m:oMath>
      </m:oMathPara>
    </w:p>
    <w:p w:rsidR="00142C53" w:rsidRDefault="00142C53" w:rsidP="00142C53">
      <w:pPr>
        <w:rPr>
          <w:rFonts w:eastAsiaTheme="minorEastAsia"/>
          <w:sz w:val="24"/>
          <w:szCs w:val="24"/>
        </w:rPr>
      </w:pPr>
      <w:r>
        <w:rPr>
          <w:rFonts w:eastAsiaTheme="minorEastAsia"/>
          <w:sz w:val="24"/>
          <w:szCs w:val="24"/>
        </w:rPr>
        <w:t xml:space="preserve">So we now have formulae for the modulus and argument. However, I find it easier when trying to work out </w:t>
      </w:r>
      <m:oMath>
        <m:r>
          <w:rPr>
            <w:rFonts w:ascii="Cambria Math" w:eastAsiaTheme="minorEastAsia" w:hAnsi="Cambria Math"/>
            <w:sz w:val="24"/>
            <w:szCs w:val="24"/>
          </w:rPr>
          <m:t>θ</m:t>
        </m:r>
      </m:oMath>
      <w:r>
        <w:rPr>
          <w:rFonts w:eastAsiaTheme="minorEastAsia"/>
          <w:sz w:val="24"/>
          <w:szCs w:val="24"/>
        </w:rPr>
        <w:t xml:space="preserve"> to draw an Argand diagram.</w:t>
      </w:r>
    </w:p>
    <w:p w:rsidR="00142C53" w:rsidRDefault="00142C53" w:rsidP="00142C53">
      <w:pPr>
        <w:rPr>
          <w:rFonts w:eastAsiaTheme="minorEastAsia"/>
          <w:sz w:val="24"/>
          <w:szCs w:val="24"/>
        </w:rPr>
      </w:pPr>
      <w:r>
        <w:rPr>
          <w:rFonts w:eastAsiaTheme="minorEastAsia"/>
          <w:sz w:val="24"/>
          <w:szCs w:val="24"/>
          <w:u w:val="single"/>
        </w:rPr>
        <w:t>Example</w:t>
      </w:r>
    </w:p>
    <w:p w:rsidR="00142C53" w:rsidRDefault="00142C53" w:rsidP="00142C53">
      <w:pPr>
        <w:rPr>
          <w:rFonts w:eastAsiaTheme="minorEastAsia"/>
          <w:sz w:val="24"/>
          <w:szCs w:val="24"/>
        </w:rPr>
      </w:pPr>
      <w:r>
        <w:rPr>
          <w:rFonts w:eastAsiaTheme="minorEastAsia"/>
          <w:sz w:val="24"/>
          <w:szCs w:val="24"/>
        </w:rPr>
        <w:t xml:space="preserve">Find the modulus and argument of the complex number </w:t>
      </w:r>
      <m:oMath>
        <m:r>
          <w:rPr>
            <w:rFonts w:ascii="Cambria Math" w:eastAsiaTheme="minorEastAsia" w:hAnsi="Cambria Math"/>
            <w:sz w:val="24"/>
            <w:szCs w:val="24"/>
          </w:rPr>
          <m:t>7+24j</m:t>
        </m:r>
      </m:oMath>
      <w:r>
        <w:rPr>
          <w:rFonts w:eastAsiaTheme="minorEastAsia"/>
          <w:sz w:val="24"/>
          <w:szCs w:val="24"/>
        </w:rPr>
        <w:t>.</w:t>
      </w:r>
    </w:p>
    <w:p w:rsidR="00142C53" w:rsidRDefault="00142C53" w:rsidP="00142C53">
      <w:pPr>
        <w:rPr>
          <w:rFonts w:eastAsiaTheme="minorEastAsia"/>
          <w:sz w:val="24"/>
          <w:szCs w:val="24"/>
        </w:rPr>
      </w:pPr>
      <w:r>
        <w:rPr>
          <w:rFonts w:eastAsiaTheme="minorEastAsia"/>
          <w:sz w:val="24"/>
          <w:szCs w:val="24"/>
        </w:rPr>
        <w:t xml:space="preserve">Always draw a small </w:t>
      </w:r>
      <w:proofErr w:type="spellStart"/>
      <w:r>
        <w:rPr>
          <w:rFonts w:eastAsiaTheme="minorEastAsia"/>
          <w:sz w:val="24"/>
          <w:szCs w:val="24"/>
        </w:rPr>
        <w:t>Argand</w:t>
      </w:r>
      <w:proofErr w:type="spellEnd"/>
      <w:r>
        <w:rPr>
          <w:rFonts w:eastAsiaTheme="minorEastAsia"/>
          <w:sz w:val="24"/>
          <w:szCs w:val="24"/>
        </w:rPr>
        <w:t xml:space="preserve"> diagram. So here we need to go </w:t>
      </w:r>
      <m:oMath>
        <m:r>
          <w:rPr>
            <w:rFonts w:ascii="Cambria Math" w:eastAsiaTheme="minorEastAsia" w:hAnsi="Cambria Math"/>
            <w:sz w:val="24"/>
            <w:szCs w:val="24"/>
          </w:rPr>
          <m:t>7</m:t>
        </m:r>
      </m:oMath>
      <w:r>
        <w:rPr>
          <w:rFonts w:eastAsiaTheme="minorEastAsia"/>
          <w:sz w:val="24"/>
          <w:szCs w:val="24"/>
        </w:rPr>
        <w:t xml:space="preserve"> along the </w:t>
      </w:r>
      <m:oMath>
        <m:r>
          <w:rPr>
            <w:rFonts w:ascii="Cambria Math" w:eastAsiaTheme="minorEastAsia" w:hAnsi="Cambria Math"/>
            <w:sz w:val="24"/>
            <w:szCs w:val="24"/>
          </w:rPr>
          <m:t>x</m:t>
        </m:r>
      </m:oMath>
      <w:r>
        <w:rPr>
          <w:rFonts w:eastAsiaTheme="minorEastAsia"/>
          <w:sz w:val="24"/>
          <w:szCs w:val="24"/>
        </w:rPr>
        <w:t xml:space="preserve"> axis and </w:t>
      </w:r>
      <m:oMath>
        <m:r>
          <w:rPr>
            <w:rFonts w:ascii="Cambria Math" w:eastAsiaTheme="minorEastAsia" w:hAnsi="Cambria Math"/>
            <w:sz w:val="24"/>
            <w:szCs w:val="24"/>
          </w:rPr>
          <m:t>24</m:t>
        </m:r>
      </m:oMath>
      <w:r>
        <w:rPr>
          <w:rFonts w:eastAsiaTheme="minorEastAsia"/>
          <w:sz w:val="24"/>
          <w:szCs w:val="24"/>
        </w:rPr>
        <w:t xml:space="preserve"> along the </w:t>
      </w:r>
      <m:oMath>
        <m:r>
          <w:rPr>
            <w:rFonts w:ascii="Cambria Math" w:eastAsiaTheme="minorEastAsia" w:hAnsi="Cambria Math"/>
            <w:sz w:val="24"/>
            <w:szCs w:val="24"/>
          </w:rPr>
          <m:t>y</m:t>
        </m:r>
      </m:oMath>
      <w:r>
        <w:rPr>
          <w:rFonts w:eastAsiaTheme="minorEastAsia"/>
          <w:sz w:val="24"/>
          <w:szCs w:val="24"/>
        </w:rPr>
        <w:t xml:space="preserve"> axis.</w:t>
      </w:r>
    </w:p>
    <w:p w:rsidR="00142C53" w:rsidRDefault="00142C53" w:rsidP="00142C53">
      <w:pPr>
        <w:rPr>
          <w:rFonts w:eastAsiaTheme="minorEastAsia"/>
          <w:sz w:val="24"/>
          <w:szCs w:val="24"/>
        </w:rPr>
      </w:pPr>
      <w:r>
        <w:rPr>
          <w:rFonts w:eastAsiaTheme="minorEastAsia"/>
          <w:sz w:val="24"/>
          <w:szCs w:val="24"/>
        </w:rPr>
        <w:t>By Pythagoras:</w:t>
      </w:r>
    </w:p>
    <w:p w:rsidR="00142C53" w:rsidRDefault="00142C53" w:rsidP="00142C53">
      <w:pPr>
        <w:jc w:val="center"/>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7</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24</m:t>
                  </m:r>
                </m:e>
                <m:sup>
                  <m:r>
                    <w:rPr>
                      <w:rFonts w:ascii="Cambria Math" w:eastAsiaTheme="minorEastAsia" w:hAnsi="Cambria Math"/>
                      <w:sz w:val="24"/>
                      <w:szCs w:val="24"/>
                    </w:rPr>
                    <m:t>2</m:t>
                  </m:r>
                </m:sup>
              </m:sSup>
            </m:e>
          </m:rad>
        </m:oMath>
      </m:oMathPara>
    </w:p>
    <w:p w:rsidR="00142C53" w:rsidRDefault="00142C53" w:rsidP="00142C53">
      <w:pPr>
        <w:jc w:val="center"/>
        <w:rPr>
          <w:rFonts w:eastAsiaTheme="minorEastAsia"/>
          <w:sz w:val="24"/>
          <w:szCs w:val="24"/>
        </w:rPr>
      </w:pPr>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625</m:t>
            </m:r>
          </m:e>
        </m:rad>
      </m:oMath>
      <w:r>
        <w:rPr>
          <w:rFonts w:eastAsiaTheme="minorEastAsia"/>
          <w:sz w:val="24"/>
          <w:szCs w:val="24"/>
        </w:rPr>
        <w:t xml:space="preserve"> </w:t>
      </w:r>
    </w:p>
    <w:p w:rsidR="00142C53" w:rsidRDefault="00142C53" w:rsidP="00142C53">
      <w:pPr>
        <w:jc w:val="center"/>
        <w:rPr>
          <w:rFonts w:eastAsiaTheme="minorEastAsia"/>
          <w:sz w:val="24"/>
          <w:szCs w:val="24"/>
        </w:rPr>
      </w:pPr>
      <m:oMathPara>
        <m:oMath>
          <m:r>
            <w:rPr>
              <w:rFonts w:ascii="Cambria Math" w:eastAsiaTheme="minorEastAsia" w:hAnsi="Cambria Math"/>
              <w:sz w:val="24"/>
              <w:szCs w:val="24"/>
            </w:rPr>
            <m:t>r=25</m:t>
          </m:r>
        </m:oMath>
      </m:oMathPara>
    </w:p>
    <w:p w:rsidR="00142C53" w:rsidRDefault="00142C53" w:rsidP="00142C53">
      <w:pPr>
        <w:jc w:val="both"/>
        <w:rPr>
          <w:rFonts w:eastAsiaTheme="minorEastAsia"/>
          <w:sz w:val="24"/>
          <w:szCs w:val="24"/>
        </w:rPr>
      </w:pPr>
      <w:r>
        <w:rPr>
          <w:rFonts w:eastAsiaTheme="minorEastAsia"/>
          <w:sz w:val="24"/>
          <w:szCs w:val="24"/>
        </w:rPr>
        <w:t>So the modulus is 25.</w:t>
      </w:r>
    </w:p>
    <w:p w:rsidR="00142C53" w:rsidRDefault="00142C53" w:rsidP="00142C53">
      <w:pPr>
        <w:jc w:val="both"/>
        <w:rPr>
          <w:rFonts w:eastAsiaTheme="minorEastAsia"/>
          <w:sz w:val="24"/>
          <w:szCs w:val="24"/>
        </w:rPr>
      </w:pPr>
      <w:r>
        <w:rPr>
          <w:rFonts w:eastAsiaTheme="minorEastAsia"/>
          <w:sz w:val="24"/>
          <w:szCs w:val="24"/>
        </w:rPr>
        <w:t>From the triangle:</w:t>
      </w:r>
    </w:p>
    <w:p w:rsidR="00142C53" w:rsidRDefault="00142C53" w:rsidP="00142C53">
      <w:pPr>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24</m:t>
              </m:r>
            </m:num>
            <m:den>
              <m:r>
                <w:rPr>
                  <w:rFonts w:ascii="Cambria Math" w:eastAsiaTheme="minorEastAsia" w:hAnsi="Cambria Math"/>
                  <w:sz w:val="24"/>
                  <w:szCs w:val="24"/>
                </w:rPr>
                <m:t>7</m:t>
              </m:r>
            </m:den>
          </m:f>
        </m:oMath>
      </m:oMathPara>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θ=81.93°</m:t>
          </m:r>
        </m:oMath>
      </m:oMathPara>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r>
        <w:rPr>
          <w:rFonts w:eastAsiaTheme="minorEastAsia"/>
          <w:sz w:val="24"/>
          <w:szCs w:val="24"/>
          <w:u w:val="single"/>
        </w:rPr>
        <w:lastRenderedPageBreak/>
        <w:t>Example</w:t>
      </w:r>
    </w:p>
    <w:p w:rsidR="00142C53" w:rsidRDefault="00142C53" w:rsidP="00142C53">
      <w:pPr>
        <w:jc w:val="both"/>
        <w:rPr>
          <w:rFonts w:eastAsiaTheme="minorEastAsia"/>
          <w:sz w:val="24"/>
          <w:szCs w:val="24"/>
        </w:rPr>
      </w:pPr>
      <w:r>
        <w:rPr>
          <w:rFonts w:eastAsiaTheme="minorEastAsia"/>
          <w:sz w:val="24"/>
          <w:szCs w:val="24"/>
        </w:rPr>
        <w:t xml:space="preserve">Find the modulus and argument of the complex number </w:t>
      </w:r>
      <m:oMath>
        <m:r>
          <w:rPr>
            <w:rFonts w:ascii="Cambria Math" w:eastAsiaTheme="minorEastAsia" w:hAnsi="Cambria Math"/>
            <w:sz w:val="24"/>
            <w:szCs w:val="24"/>
          </w:rPr>
          <m:t>-1-j</m:t>
        </m:r>
      </m:oMath>
      <w:r>
        <w:rPr>
          <w:rFonts w:eastAsiaTheme="minorEastAsia"/>
          <w:sz w:val="24"/>
          <w:szCs w:val="24"/>
        </w:rPr>
        <w:t>.</w:t>
      </w:r>
    </w:p>
    <w:p w:rsidR="00142C53" w:rsidRDefault="00142C53" w:rsidP="00142C53">
      <w:pPr>
        <w:jc w:val="both"/>
        <w:rPr>
          <w:rFonts w:eastAsiaTheme="minorEastAsia"/>
          <w:sz w:val="24"/>
          <w:szCs w:val="24"/>
        </w:rPr>
      </w:pPr>
      <w:r>
        <w:rPr>
          <w:rFonts w:eastAsiaTheme="minorEastAsia"/>
          <w:sz w:val="24"/>
          <w:szCs w:val="24"/>
        </w:rPr>
        <w:t xml:space="preserve">So this time we need to draw our point 1 to the </w:t>
      </w:r>
      <w:r w:rsidRPr="005E7D83">
        <w:rPr>
          <w:rFonts w:eastAsiaTheme="minorEastAsia"/>
          <w:sz w:val="24"/>
          <w:szCs w:val="24"/>
          <w:u w:val="single"/>
        </w:rPr>
        <w:t>left</w:t>
      </w:r>
      <w:r>
        <w:rPr>
          <w:rFonts w:eastAsiaTheme="minorEastAsia"/>
          <w:sz w:val="24"/>
          <w:szCs w:val="24"/>
        </w:rPr>
        <w:t xml:space="preserve"> on the </w:t>
      </w:r>
      <m:oMath>
        <m:r>
          <w:rPr>
            <w:rFonts w:ascii="Cambria Math" w:eastAsiaTheme="minorEastAsia" w:hAnsi="Cambria Math"/>
            <w:sz w:val="24"/>
            <w:szCs w:val="24"/>
          </w:rPr>
          <m:t>x</m:t>
        </m:r>
      </m:oMath>
      <w:r>
        <w:rPr>
          <w:rFonts w:eastAsiaTheme="minorEastAsia"/>
          <w:sz w:val="24"/>
          <w:szCs w:val="24"/>
        </w:rPr>
        <w:t xml:space="preserve"> axis, and </w:t>
      </w:r>
      <m:oMath>
        <m:r>
          <w:rPr>
            <w:rFonts w:ascii="Cambria Math" w:eastAsiaTheme="minorEastAsia" w:hAnsi="Cambria Math"/>
            <w:sz w:val="24"/>
            <w:szCs w:val="24"/>
          </w:rPr>
          <m:t>1</m:t>
        </m:r>
      </m:oMath>
      <w:r>
        <w:rPr>
          <w:rFonts w:eastAsiaTheme="minorEastAsia"/>
          <w:sz w:val="24"/>
          <w:szCs w:val="24"/>
        </w:rPr>
        <w:t xml:space="preserve"> </w:t>
      </w:r>
      <w:r w:rsidRPr="005E7D83">
        <w:rPr>
          <w:rFonts w:eastAsiaTheme="minorEastAsia"/>
          <w:sz w:val="24"/>
          <w:szCs w:val="24"/>
          <w:u w:val="single"/>
        </w:rPr>
        <w:t>down</w:t>
      </w:r>
      <w:r>
        <w:rPr>
          <w:rFonts w:eastAsiaTheme="minorEastAsia"/>
          <w:sz w:val="24"/>
          <w:szCs w:val="24"/>
        </w:rPr>
        <w:t xml:space="preserve"> on the </w:t>
      </w:r>
      <m:oMath>
        <m:r>
          <w:rPr>
            <w:rFonts w:ascii="Cambria Math" w:eastAsiaTheme="minorEastAsia" w:hAnsi="Cambria Math"/>
            <w:sz w:val="24"/>
            <w:szCs w:val="24"/>
          </w:rPr>
          <m:t>y</m:t>
        </m:r>
      </m:oMath>
      <w:r>
        <w:rPr>
          <w:rFonts w:eastAsiaTheme="minorEastAsia"/>
          <w:sz w:val="24"/>
          <w:szCs w:val="24"/>
        </w:rPr>
        <w:t xml:space="preserve"> axis.</w:t>
      </w:r>
    </w:p>
    <w:p w:rsidR="00142C53" w:rsidRDefault="00142C53" w:rsidP="00142C53">
      <w:pPr>
        <w:rPr>
          <w:rFonts w:eastAsiaTheme="minorEastAsia"/>
          <w:sz w:val="24"/>
          <w:szCs w:val="24"/>
        </w:rPr>
      </w:pPr>
      <w:r>
        <w:rPr>
          <w:rFonts w:eastAsiaTheme="minorEastAsia"/>
          <w:noProof/>
          <w:sz w:val="24"/>
          <w:szCs w:val="24"/>
          <w:lang w:eastAsia="en-GB"/>
        </w:rPr>
        <w:pict>
          <v:shape id="_x0000_s1045" type="#_x0000_t32" style="position:absolute;margin-left:226.1pt;margin-top:18.45pt;width:.95pt;height:215.05pt;z-index:251658240" o:connectortype="straight"/>
        </w:pict>
      </w:r>
      <w:r>
        <w:rPr>
          <w:rFonts w:eastAsiaTheme="minorEastAsia"/>
          <w:noProof/>
          <w:sz w:val="24"/>
          <w:szCs w:val="24"/>
          <w:lang w:eastAsia="en-GB"/>
        </w:rPr>
        <w:pict>
          <v:shape id="_x0000_s1044" type="#_x0000_t32" style="position:absolute;margin-left:83.05pt;margin-top:138.75pt;width:293.6pt;height:0;z-index:251658240" o:connectortype="straight"/>
        </w:pict>
      </w:r>
    </w:p>
    <w:p w:rsidR="00142C53" w:rsidRPr="00F303F4" w:rsidRDefault="00142C53" w:rsidP="00142C53">
      <w:pPr>
        <w:rPr>
          <w:rFonts w:eastAsiaTheme="minorEastAsia"/>
          <w:sz w:val="24"/>
          <w:szCs w:val="24"/>
        </w:rPr>
      </w:pPr>
    </w:p>
    <w:p w:rsidR="00142C53" w:rsidRPr="00F303F4" w:rsidRDefault="00142C53" w:rsidP="00142C53">
      <w:pPr>
        <w:rPr>
          <w:rFonts w:eastAsiaTheme="minorEastAsia"/>
          <w:sz w:val="24"/>
          <w:szCs w:val="24"/>
        </w:rPr>
      </w:pPr>
    </w:p>
    <w:p w:rsidR="00142C53" w:rsidRPr="00F303F4" w:rsidRDefault="00142C53" w:rsidP="00142C53">
      <w:pPr>
        <w:rPr>
          <w:rFonts w:eastAsiaTheme="minorEastAsia"/>
          <w:sz w:val="24"/>
          <w:szCs w:val="24"/>
        </w:rPr>
      </w:pPr>
    </w:p>
    <w:p w:rsidR="00142C53" w:rsidRPr="00F303F4" w:rsidRDefault="00142C53" w:rsidP="00142C53">
      <w:pPr>
        <w:rPr>
          <w:rFonts w:eastAsiaTheme="minorEastAsia"/>
          <w:sz w:val="24"/>
          <w:szCs w:val="24"/>
        </w:rPr>
      </w:pPr>
      <w:r>
        <w:rPr>
          <w:rFonts w:eastAsiaTheme="minorEastAsia"/>
          <w:noProof/>
          <w:sz w:val="24"/>
          <w:szCs w:val="24"/>
          <w:lang w:eastAsia="en-GB"/>
        </w:rPr>
        <w:pict>
          <v:shape id="_x0000_s1048" style="position:absolute;margin-left:212.25pt;margin-top:9.7pt;width:28.4pt;height:28.7pt;z-index:251658240" coordsize="568,574" path="m561,434v3,-84,7,-167,-18,-234c518,133,456,62,412,31,368,,327,4,277,13,227,22,155,44,112,87,69,130,34,216,19,274,4,332,,384,19,434v19,50,9,114,112,140e" filled="f" strokecolor="#c0504d [3205]">
            <v:path arrowok="t"/>
          </v:shape>
        </w:pict>
      </w:r>
    </w:p>
    <w:p w:rsidR="00142C53" w:rsidRPr="00F303F4" w:rsidRDefault="00142C53" w:rsidP="00142C53">
      <w:pPr>
        <w:rPr>
          <w:rFonts w:eastAsiaTheme="minorEastAsia"/>
          <w:sz w:val="24"/>
          <w:szCs w:val="24"/>
        </w:rPr>
      </w:pPr>
      <w:r>
        <w:rPr>
          <w:rFonts w:eastAsiaTheme="minorEastAsia"/>
          <w:noProof/>
          <w:sz w:val="24"/>
          <w:szCs w:val="24"/>
          <w:lang w:eastAsia="en-GB"/>
        </w:rPr>
        <w:pict>
          <v:shape id="_x0000_s1047" type="#_x0000_t32" style="position:absolute;margin-left:130.9pt;margin-top:4.55pt;width:0;height:87.4pt;flip:y;z-index:251658240" o:connectortype="straight" strokecolor="black [3200]" strokeweight="1pt">
            <v:stroke dashstyle="dash"/>
            <v:shadow color="#868686"/>
          </v:shape>
        </w:pict>
      </w:r>
      <w:r>
        <w:rPr>
          <w:rFonts w:eastAsiaTheme="minorEastAsia"/>
          <w:noProof/>
          <w:sz w:val="24"/>
          <w:szCs w:val="24"/>
          <w:lang w:eastAsia="en-GB"/>
        </w:rPr>
        <w:pict>
          <v:shape id="_x0000_s1046" type="#_x0000_t32" style="position:absolute;margin-left:130.9pt;margin-top:4.55pt;width:95.2pt;height:87.4pt;flip:x;z-index:251658240" o:connectortype="straight"/>
        </w:pict>
      </w:r>
    </w:p>
    <w:p w:rsidR="00142C53" w:rsidRDefault="00142C53" w:rsidP="00142C53">
      <w:pPr>
        <w:rPr>
          <w:rFonts w:eastAsiaTheme="minorEastAsia"/>
          <w:sz w:val="24"/>
          <w:szCs w:val="24"/>
        </w:rPr>
      </w:pPr>
    </w:p>
    <w:p w:rsidR="00142C53" w:rsidRPr="00F303F4" w:rsidRDefault="00142C53" w:rsidP="00142C53">
      <w:pPr>
        <w:tabs>
          <w:tab w:val="left" w:pos="3647"/>
        </w:tabs>
        <w:rPr>
          <w:rFonts w:eastAsiaTheme="minorEastAsia"/>
          <w:b/>
          <w:sz w:val="24"/>
          <w:szCs w:val="24"/>
        </w:rPr>
      </w:pPr>
      <w:r>
        <w:rPr>
          <w:rFonts w:eastAsiaTheme="minorEastAsia"/>
          <w:sz w:val="24"/>
          <w:szCs w:val="24"/>
        </w:rPr>
        <w:tab/>
      </w:r>
      <w:r>
        <w:rPr>
          <w:rFonts w:eastAsiaTheme="minorEastAsia"/>
          <w:b/>
          <w:sz w:val="24"/>
          <w:szCs w:val="24"/>
        </w:rPr>
        <w:t>r</w:t>
      </w:r>
    </w:p>
    <w:p w:rsidR="00142C53" w:rsidRDefault="00142C53" w:rsidP="00142C53">
      <w:pPr>
        <w:tabs>
          <w:tab w:val="left" w:pos="2338"/>
        </w:tabs>
        <w:rPr>
          <w:rFonts w:eastAsiaTheme="minorEastAsia"/>
          <w:b/>
          <w:sz w:val="24"/>
          <w:szCs w:val="24"/>
        </w:rPr>
      </w:pPr>
      <w:r>
        <w:rPr>
          <w:rFonts w:eastAsiaTheme="minorEastAsia"/>
          <w:sz w:val="24"/>
          <w:szCs w:val="24"/>
        </w:rPr>
        <w:tab/>
      </w:r>
      <w:r>
        <w:rPr>
          <w:rFonts w:eastAsiaTheme="minorEastAsia"/>
          <w:b/>
          <w:sz w:val="24"/>
          <w:szCs w:val="24"/>
        </w:rPr>
        <w:t>P  .</w:t>
      </w:r>
    </w:p>
    <w:p w:rsidR="00142C53" w:rsidRDefault="00142C53" w:rsidP="00142C53">
      <w:pPr>
        <w:rPr>
          <w:rFonts w:eastAsiaTheme="minorEastAsia"/>
          <w:sz w:val="24"/>
          <w:szCs w:val="24"/>
        </w:rPr>
      </w:pPr>
    </w:p>
    <w:p w:rsidR="00142C53"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-1</m:t>
                      </m:r>
                    </m:e>
                  </m:d>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-1</m:t>
                      </m:r>
                    </m:e>
                  </m:d>
                </m:e>
                <m:sup>
                  <m:r>
                    <w:rPr>
                      <w:rFonts w:ascii="Cambria Math" w:eastAsiaTheme="minorEastAsia" w:hAnsi="Cambria Math"/>
                      <w:sz w:val="24"/>
                      <w:szCs w:val="24"/>
                    </w:rPr>
                    <m:t>2</m:t>
                  </m:r>
                </m:sup>
              </m:sSup>
            </m:e>
          </m:rad>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1+1</m:t>
              </m:r>
            </m:e>
          </m:rad>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2</m:t>
              </m:r>
            </m:e>
          </m:rad>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r=1.4142</m:t>
          </m:r>
        </m:oMath>
      </m:oMathPara>
    </w:p>
    <w:p w:rsidR="00142C53" w:rsidRDefault="00142C53" w:rsidP="00142C53">
      <w:pPr>
        <w:rPr>
          <w:rFonts w:eastAsiaTheme="minorEastAsia"/>
          <w:sz w:val="24"/>
          <w:szCs w:val="24"/>
        </w:rPr>
      </w:pPr>
      <w:r>
        <w:rPr>
          <w:rFonts w:eastAsiaTheme="minorEastAsia"/>
          <w:sz w:val="24"/>
          <w:szCs w:val="24"/>
        </w:rPr>
        <w:t xml:space="preserve">Notice this time that </w:t>
      </w:r>
      <m:oMath>
        <m:r>
          <w:rPr>
            <w:rFonts w:ascii="Cambria Math" w:eastAsiaTheme="minorEastAsia" w:hAnsi="Cambria Math"/>
            <w:sz w:val="24"/>
            <w:szCs w:val="24"/>
          </w:rPr>
          <m:t>θ</m:t>
        </m:r>
      </m:oMath>
      <w:r>
        <w:rPr>
          <w:rFonts w:eastAsiaTheme="minorEastAsia"/>
          <w:sz w:val="24"/>
          <w:szCs w:val="24"/>
        </w:rPr>
        <w:t xml:space="preserve"> is quite a big angle - bigger than 180 degrees. The easiest way of finding this angle is to first find the smaller angle inside our triangle (label it with a dot</w:t>
      </w:r>
      <m:oMath>
        <m:r>
          <w:rPr>
            <w:rFonts w:ascii="Cambria Math" w:eastAsiaTheme="minorEastAsia" w:hAnsi="Cambria Math"/>
            <w:sz w:val="24"/>
            <w:szCs w:val="24"/>
          </w:rPr>
          <m:t xml:space="preserve">  * </m:t>
        </m:r>
      </m:oMath>
      <w:r>
        <w:rPr>
          <w:rFonts w:eastAsiaTheme="minorEastAsia"/>
          <w:sz w:val="24"/>
          <w:szCs w:val="24"/>
        </w:rPr>
        <w:t>) and then add this number to the 180 degrees.</w:t>
      </w:r>
    </w:p>
    <w:p w:rsidR="00142C53" w:rsidRDefault="00142C53"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1</m:t>
              </m:r>
            </m:den>
          </m:f>
        </m:oMath>
      </m:oMathPara>
    </w:p>
    <w:p w:rsidR="00142C53" w:rsidRPr="00F303F4" w:rsidRDefault="00142C53" w:rsidP="00142C53">
      <w:pPr>
        <w:rPr>
          <w:rFonts w:eastAsiaTheme="minorEastAsia"/>
          <w:sz w:val="24"/>
          <w:szCs w:val="24"/>
        </w:rPr>
      </w:pPr>
      <m:oMathPara>
        <m:oMath>
          <m:r>
            <w:rPr>
              <w:rFonts w:ascii="Cambria Math" w:eastAsiaTheme="minorEastAsia" w:hAnsi="Cambria Math"/>
              <w:sz w:val="24"/>
              <w:szCs w:val="24"/>
            </w:rPr>
            <m:t>* =</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r>
                <w:rPr>
                  <w:rFonts w:ascii="Cambria Math" w:eastAsiaTheme="minorEastAsia" w:hAnsi="Cambria Math"/>
                  <w:sz w:val="24"/>
                  <w:szCs w:val="24"/>
                </w:rPr>
                <m:t>1</m:t>
              </m:r>
            </m:e>
          </m:func>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 =45°</m:t>
          </m:r>
        </m:oMath>
      </m:oMathPara>
    </w:p>
    <w:p w:rsidR="00142C53" w:rsidRDefault="00142C53" w:rsidP="00142C53">
      <w:pPr>
        <w:rPr>
          <w:rFonts w:eastAsiaTheme="minorEastAsia"/>
          <w:sz w:val="24"/>
          <w:szCs w:val="24"/>
        </w:rPr>
      </w:pPr>
      <w:r>
        <w:rPr>
          <w:rFonts w:eastAsiaTheme="minorEastAsia"/>
          <w:sz w:val="24"/>
          <w:szCs w:val="24"/>
        </w:rPr>
        <w:t>Therefore:</w:t>
      </w:r>
    </w:p>
    <w:p w:rsidR="00142C53" w:rsidRPr="00F303F4" w:rsidRDefault="00142C53" w:rsidP="00142C53">
      <w:pPr>
        <w:rPr>
          <w:rFonts w:eastAsiaTheme="minorEastAsia"/>
          <w:sz w:val="24"/>
          <w:szCs w:val="24"/>
        </w:rPr>
      </w:pPr>
      <m:oMathPara>
        <m:oMath>
          <m:r>
            <w:rPr>
              <w:rFonts w:ascii="Cambria Math" w:eastAsiaTheme="minorEastAsia" w:hAnsi="Cambria Math"/>
              <w:sz w:val="24"/>
              <w:szCs w:val="24"/>
            </w:rPr>
            <m:t>θ=180+45</m:t>
          </m:r>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θ=225°</m:t>
          </m:r>
        </m:oMath>
      </m:oMathPara>
    </w:p>
    <w:p w:rsidR="00142C53" w:rsidRDefault="00142C53" w:rsidP="00142C53">
      <w:pPr>
        <w:rPr>
          <w:rFonts w:eastAsiaTheme="minorEastAsia"/>
          <w:sz w:val="24"/>
          <w:szCs w:val="24"/>
        </w:rPr>
      </w:pPr>
      <w:r>
        <w:rPr>
          <w:rFonts w:eastAsiaTheme="minorEastAsia"/>
          <w:sz w:val="24"/>
          <w:szCs w:val="24"/>
          <w:u w:val="single"/>
        </w:rPr>
        <w:lastRenderedPageBreak/>
        <w:t>Polar form</w:t>
      </w:r>
    </w:p>
    <w:p w:rsidR="00142C53" w:rsidRDefault="00142C53" w:rsidP="00142C53">
      <w:pPr>
        <w:rPr>
          <w:rFonts w:eastAsiaTheme="minorEastAsia"/>
          <w:sz w:val="24"/>
          <w:szCs w:val="24"/>
        </w:rPr>
      </w:pPr>
      <w:r>
        <w:rPr>
          <w:rFonts w:eastAsiaTheme="minorEastAsia"/>
          <w:sz w:val="24"/>
          <w:szCs w:val="24"/>
        </w:rPr>
        <w:t>Using the graph third graph that we saw in this section, we can assume the following from the triangle that we had created:</w:t>
      </w:r>
    </w:p>
    <w:p w:rsidR="00142C53" w:rsidRPr="008E53AD" w:rsidRDefault="00142C53"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y</m:t>
              </m:r>
            </m:num>
            <m:den>
              <m:r>
                <w:rPr>
                  <w:rFonts w:ascii="Cambria Math" w:eastAsiaTheme="minorEastAsia" w:hAnsi="Cambria Math"/>
                  <w:sz w:val="24"/>
                  <w:szCs w:val="24"/>
                </w:rPr>
                <m:t>r</m:t>
              </m:r>
            </m:den>
          </m:f>
        </m:oMath>
      </m:oMathPara>
    </w:p>
    <w:p w:rsidR="00142C53" w:rsidRDefault="00142C53" w:rsidP="00142C53">
      <w:pPr>
        <w:rPr>
          <w:rFonts w:eastAsiaTheme="minorEastAsia"/>
          <w:sz w:val="24"/>
          <w:szCs w:val="24"/>
        </w:rPr>
      </w:pPr>
      <w:r>
        <w:rPr>
          <w:rFonts w:eastAsiaTheme="minorEastAsia"/>
          <w:sz w:val="24"/>
          <w:szCs w:val="24"/>
        </w:rPr>
        <w:t>Therefore:</w:t>
      </w:r>
    </w:p>
    <w:p w:rsidR="00142C53" w:rsidRPr="008E53AD" w:rsidRDefault="00142C53" w:rsidP="00142C53">
      <w:pPr>
        <w:rPr>
          <w:rFonts w:eastAsiaTheme="minorEastAsia"/>
          <w:sz w:val="24"/>
          <w:szCs w:val="24"/>
        </w:rPr>
      </w:pPr>
      <m:oMathPara>
        <m:oMath>
          <m:r>
            <w:rPr>
              <w:rFonts w:ascii="Cambria Math" w:eastAsiaTheme="minorEastAsia" w:hAnsi="Cambria Math"/>
              <w:sz w:val="24"/>
              <w:szCs w:val="24"/>
            </w:rPr>
            <m:t>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θ</m:t>
              </m:r>
            </m:e>
          </m:func>
          <m:r>
            <w:rPr>
              <w:rFonts w:ascii="Cambria Math" w:eastAsiaTheme="minorEastAsia" w:hAnsi="Cambria Math"/>
              <w:sz w:val="24"/>
              <w:szCs w:val="24"/>
            </w:rPr>
            <m:t>=y</m:t>
          </m:r>
        </m:oMath>
      </m:oMathPara>
    </w:p>
    <w:p w:rsidR="00142C53" w:rsidRDefault="00142C53" w:rsidP="00142C53">
      <w:pPr>
        <w:rPr>
          <w:rFonts w:eastAsiaTheme="minorEastAsia"/>
          <w:sz w:val="24"/>
          <w:szCs w:val="24"/>
        </w:rPr>
      </w:pPr>
      <w:r>
        <w:rPr>
          <w:rFonts w:eastAsiaTheme="minorEastAsia"/>
          <w:sz w:val="24"/>
          <w:szCs w:val="24"/>
        </w:rPr>
        <w:t>and</w:t>
      </w:r>
    </w:p>
    <w:p w:rsidR="00142C53" w:rsidRDefault="00142C53"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x</m:t>
              </m:r>
            </m:num>
            <m:den>
              <m:r>
                <w:rPr>
                  <w:rFonts w:ascii="Cambria Math" w:eastAsiaTheme="minorEastAsia" w:hAnsi="Cambria Math"/>
                  <w:sz w:val="24"/>
                  <w:szCs w:val="24"/>
                </w:rPr>
                <m:t>r</m:t>
              </m:r>
            </m:den>
          </m:f>
        </m:oMath>
      </m:oMathPara>
    </w:p>
    <w:p w:rsidR="00142C53" w:rsidRDefault="00142C53" w:rsidP="00142C53">
      <w:pPr>
        <w:rPr>
          <w:rFonts w:eastAsiaTheme="minorEastAsia"/>
          <w:sz w:val="24"/>
          <w:szCs w:val="24"/>
        </w:rPr>
      </w:pPr>
      <w:r>
        <w:rPr>
          <w:rFonts w:eastAsiaTheme="minorEastAsia"/>
          <w:sz w:val="24"/>
          <w:szCs w:val="24"/>
        </w:rPr>
        <w:t>Therefore:</w:t>
      </w:r>
    </w:p>
    <w:p w:rsidR="00142C53" w:rsidRDefault="00142C53" w:rsidP="00142C53">
      <w:pPr>
        <w:rPr>
          <w:rFonts w:eastAsiaTheme="minorEastAsia"/>
          <w:sz w:val="24"/>
          <w:szCs w:val="24"/>
        </w:rPr>
      </w:pPr>
      <m:oMathPara>
        <m:oMath>
          <m:r>
            <w:rPr>
              <w:rFonts w:ascii="Cambria Math" w:eastAsiaTheme="minorEastAsia" w:hAnsi="Cambria Math"/>
              <w:sz w:val="24"/>
              <w:szCs w:val="24"/>
            </w:rPr>
            <m:t>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θ</m:t>
              </m:r>
            </m:e>
          </m:func>
          <m:r>
            <w:rPr>
              <w:rFonts w:ascii="Cambria Math" w:eastAsiaTheme="minorEastAsia" w:hAnsi="Cambria Math"/>
              <w:sz w:val="24"/>
              <w:szCs w:val="24"/>
            </w:rPr>
            <m:t>=x</m:t>
          </m:r>
        </m:oMath>
      </m:oMathPara>
    </w:p>
    <w:p w:rsidR="00142C53" w:rsidRDefault="00142C53" w:rsidP="00142C53">
      <w:pPr>
        <w:rPr>
          <w:rFonts w:eastAsiaTheme="minorEastAsia"/>
          <w:sz w:val="24"/>
          <w:szCs w:val="24"/>
        </w:rPr>
      </w:pPr>
      <w:r>
        <w:rPr>
          <w:rFonts w:eastAsiaTheme="minorEastAsia"/>
          <w:sz w:val="24"/>
          <w:szCs w:val="24"/>
        </w:rPr>
        <w:t xml:space="preserve">Remember that </w:t>
      </w:r>
      <m:oMath>
        <m:r>
          <w:rPr>
            <w:rFonts w:ascii="Cambria Math" w:eastAsiaTheme="minorEastAsia" w:hAnsi="Cambria Math"/>
            <w:sz w:val="24"/>
            <w:szCs w:val="24"/>
          </w:rPr>
          <m:t>z</m:t>
        </m:r>
      </m:oMath>
      <w:r>
        <w:rPr>
          <w:rFonts w:eastAsiaTheme="minorEastAsia"/>
          <w:sz w:val="24"/>
          <w:szCs w:val="24"/>
        </w:rPr>
        <w:t xml:space="preserve"> in rectangular form is </w:t>
      </w:r>
      <m:oMath>
        <m:r>
          <w:rPr>
            <w:rFonts w:ascii="Cambria Math" w:eastAsiaTheme="minorEastAsia" w:hAnsi="Cambria Math"/>
            <w:sz w:val="24"/>
            <w:szCs w:val="24"/>
          </w:rPr>
          <m:t>x+jy</m:t>
        </m:r>
      </m:oMath>
      <w:r>
        <w:rPr>
          <w:rFonts w:eastAsiaTheme="minorEastAsia"/>
          <w:sz w:val="24"/>
          <w:szCs w:val="24"/>
        </w:rPr>
        <w:t xml:space="preserve">, so we can substitute </w:t>
      </w:r>
      <m:oMath>
        <m:r>
          <w:rPr>
            <w:rFonts w:ascii="Cambria Math" w:eastAsiaTheme="minorEastAsia" w:hAnsi="Cambria Math"/>
            <w:sz w:val="24"/>
            <w:szCs w:val="24"/>
          </w:rPr>
          <m:t>x</m:t>
        </m:r>
      </m:oMath>
      <w:r>
        <w:rPr>
          <w:rFonts w:eastAsiaTheme="minorEastAsia"/>
          <w:sz w:val="24"/>
          <w:szCs w:val="24"/>
        </w:rPr>
        <w:t xml:space="preserve"> and </w:t>
      </w:r>
      <m:oMath>
        <m:r>
          <w:rPr>
            <w:rFonts w:ascii="Cambria Math" w:eastAsiaTheme="minorEastAsia" w:hAnsi="Cambria Math"/>
            <w:sz w:val="24"/>
            <w:szCs w:val="24"/>
          </w:rPr>
          <m:t>y</m:t>
        </m:r>
      </m:oMath>
      <w:r>
        <w:rPr>
          <w:rFonts w:eastAsiaTheme="minorEastAsia"/>
          <w:sz w:val="24"/>
          <w:szCs w:val="24"/>
        </w:rPr>
        <w:t xml:space="preserve"> with what we have derived above, giving us</w:t>
      </w:r>
    </w:p>
    <w:p w:rsidR="00142C53" w:rsidRDefault="00142C53" w:rsidP="00142C53">
      <w:pPr>
        <w:rPr>
          <w:rFonts w:eastAsiaTheme="minorEastAsia"/>
          <w:sz w:val="24"/>
          <w:szCs w:val="24"/>
        </w:rPr>
      </w:pPr>
      <m:oMathPara>
        <m:oMath>
          <m:r>
            <w:rPr>
              <w:rFonts w:ascii="Cambria Math" w:eastAsiaTheme="minorEastAsia" w:hAnsi="Cambria Math"/>
              <w:sz w:val="24"/>
              <w:szCs w:val="24"/>
            </w:rPr>
            <m:t>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θ</m:t>
              </m:r>
            </m:e>
          </m:func>
          <m:r>
            <w:rPr>
              <w:rFonts w:ascii="Cambria Math" w:eastAsiaTheme="minorEastAsia" w:hAnsi="Cambria Math"/>
              <w:sz w:val="24"/>
              <w:szCs w:val="24"/>
            </w:rPr>
            <m:t>+j 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θ</m:t>
              </m:r>
            </m:e>
          </m:func>
        </m:oMath>
      </m:oMathPara>
    </w:p>
    <w:p w:rsidR="00142C53" w:rsidRDefault="00142C53" w:rsidP="00142C53">
      <w:pPr>
        <w:rPr>
          <w:rFonts w:eastAsiaTheme="minorEastAsia"/>
          <w:sz w:val="24"/>
          <w:szCs w:val="24"/>
        </w:rPr>
      </w:pPr>
      <w:r>
        <w:rPr>
          <w:rFonts w:eastAsiaTheme="minorEastAsia"/>
          <w:sz w:val="24"/>
          <w:szCs w:val="24"/>
        </w:rPr>
        <w:t>Factorising this then gives</w:t>
      </w:r>
    </w:p>
    <w:p w:rsidR="00142C53" w:rsidRPr="008E53AD" w:rsidRDefault="00142C53" w:rsidP="00142C53">
      <w:pPr>
        <w:rPr>
          <w:rFonts w:eastAsiaTheme="minorEastAsia"/>
          <w:b/>
          <w:sz w:val="24"/>
          <w:szCs w:val="24"/>
        </w:rPr>
      </w:pPr>
      <m:oMathPara>
        <m:oMath>
          <m:r>
            <m:rPr>
              <m:sty m:val="bi"/>
            </m:rPr>
            <w:rPr>
              <w:rFonts w:ascii="Cambria Math" w:eastAsiaTheme="minorEastAsia" w:hAnsi="Cambria Math"/>
              <w:sz w:val="24"/>
              <w:szCs w:val="24"/>
            </w:rPr>
            <m:t>r</m:t>
          </m:r>
          <m:d>
            <m:dPr>
              <m:ctrlPr>
                <w:rPr>
                  <w:rFonts w:ascii="Cambria Math" w:eastAsiaTheme="minorEastAsia" w:hAnsi="Cambria Math"/>
                  <w:b/>
                  <w:i/>
                  <w:sz w:val="24"/>
                  <w:szCs w:val="24"/>
                </w:rPr>
              </m:ctrlPr>
            </m:dPr>
            <m:e>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θ</m:t>
                  </m:r>
                </m:e>
              </m:func>
              <m:r>
                <m:rPr>
                  <m:sty m:val="bi"/>
                </m:rPr>
                <w:rPr>
                  <w:rFonts w:ascii="Cambria Math" w:eastAsiaTheme="minorEastAsia" w:hAnsi="Cambria Math"/>
                  <w:sz w:val="24"/>
                  <w:szCs w:val="24"/>
                </w:rPr>
                <m:t>+j</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θ</m:t>
                  </m:r>
                </m:e>
              </m:func>
            </m:e>
          </m:d>
        </m:oMath>
      </m:oMathPara>
    </w:p>
    <w:p w:rsidR="00142C53" w:rsidRDefault="00142C53" w:rsidP="00142C53">
      <w:pPr>
        <w:rPr>
          <w:rFonts w:eastAsiaTheme="minorEastAsia"/>
          <w:sz w:val="24"/>
          <w:szCs w:val="24"/>
        </w:rPr>
      </w:pPr>
      <w:r>
        <w:rPr>
          <w:rFonts w:eastAsiaTheme="minorEastAsia"/>
          <w:noProof/>
          <w:sz w:val="24"/>
          <w:szCs w:val="24"/>
          <w:lang w:eastAsia="en-GB"/>
        </w:rPr>
        <w:pict>
          <v:shape id="_x0000_s1050" type="#_x0000_t32" style="position:absolute;margin-left:223.5pt;margin-top:42.6pt;width:5.6pt;height:14.95pt;flip:y;z-index:251658240" o:connectortype="straight"/>
        </w:pict>
      </w:r>
      <w:r>
        <w:rPr>
          <w:rFonts w:eastAsiaTheme="minorEastAsia"/>
          <w:sz w:val="24"/>
          <w:szCs w:val="24"/>
        </w:rPr>
        <w:t>This is what is known as polar form of a complex number. It is a bit of a mouthful, so it is often abbreviated and written as:</w:t>
      </w:r>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49" type="#_x0000_t32" style="position:absolute;left:0;text-align:left;margin-left:223.5pt;margin-top:13.9pt;width:15.9pt;height:0;flip:x;z-index:251658240" o:connectortype="straight"/>
        </w:pict>
      </w:r>
      <m:oMath>
        <m:r>
          <w:rPr>
            <w:rFonts w:ascii="Cambria Math" w:eastAsiaTheme="minorEastAsia" w:hAnsi="Cambria Math"/>
            <w:sz w:val="24"/>
            <w:szCs w:val="24"/>
          </w:rPr>
          <m:t>r   θ</m:t>
        </m:r>
      </m:oMath>
    </w:p>
    <w:p w:rsidR="00142C53" w:rsidRDefault="00142C53" w:rsidP="00142C53">
      <w:pPr>
        <w:jc w:val="both"/>
        <w:rPr>
          <w:rFonts w:eastAsiaTheme="minorEastAsia"/>
          <w:noProof/>
          <w:sz w:val="24"/>
          <w:szCs w:val="24"/>
        </w:rPr>
      </w:pPr>
      <w:r>
        <w:rPr>
          <w:rFonts w:eastAsiaTheme="minorEastAsia"/>
          <w:noProof/>
          <w:sz w:val="24"/>
          <w:szCs w:val="24"/>
        </w:rPr>
        <w:t>You may be thinking "I'd rather rectangular form to polar form", but later on you will see a benefit of polar form over rectangular form.</w:t>
      </w:r>
    </w:p>
    <w:p w:rsidR="00142C53" w:rsidRDefault="00142C53" w:rsidP="00142C53">
      <w:pPr>
        <w:jc w:val="both"/>
        <w:rPr>
          <w:rFonts w:eastAsiaTheme="minorEastAsia"/>
          <w:noProof/>
          <w:sz w:val="24"/>
          <w:szCs w:val="24"/>
        </w:rPr>
      </w:pPr>
      <w:r>
        <w:rPr>
          <w:rFonts w:eastAsiaTheme="minorEastAsia"/>
          <w:noProof/>
          <w:sz w:val="24"/>
          <w:szCs w:val="24"/>
          <w:u w:val="single"/>
        </w:rPr>
        <w:t>Example</w:t>
      </w:r>
    </w:p>
    <w:p w:rsidR="00142C53" w:rsidRDefault="00142C53" w:rsidP="00142C53">
      <w:pPr>
        <w:jc w:val="both"/>
        <w:rPr>
          <w:rFonts w:eastAsiaTheme="minorEastAsia"/>
          <w:noProof/>
          <w:sz w:val="24"/>
          <w:szCs w:val="24"/>
        </w:rPr>
      </w:pPr>
      <w:r>
        <w:rPr>
          <w:rFonts w:eastAsiaTheme="minorEastAsia"/>
          <w:noProof/>
          <w:sz w:val="24"/>
          <w:szCs w:val="24"/>
        </w:rPr>
        <w:t xml:space="preserve">Express </w:t>
      </w:r>
      <m:oMath>
        <m:r>
          <w:rPr>
            <w:rFonts w:ascii="Cambria Math" w:eastAsiaTheme="minorEastAsia" w:hAnsi="Cambria Math"/>
            <w:noProof/>
            <w:sz w:val="24"/>
            <w:szCs w:val="24"/>
          </w:rPr>
          <m:t>1+j</m:t>
        </m:r>
      </m:oMath>
      <w:r>
        <w:rPr>
          <w:rFonts w:eastAsiaTheme="minorEastAsia"/>
          <w:noProof/>
          <w:sz w:val="24"/>
          <w:szCs w:val="24"/>
        </w:rPr>
        <w:t xml:space="preserve"> in polar form.</w:t>
      </w:r>
    </w:p>
    <w:p w:rsidR="00142C53" w:rsidRDefault="00142C53" w:rsidP="00142C53">
      <w:pPr>
        <w:jc w:val="both"/>
        <w:rPr>
          <w:rFonts w:eastAsiaTheme="minorEastAsia"/>
          <w:noProof/>
          <w:sz w:val="24"/>
          <w:szCs w:val="24"/>
        </w:rPr>
      </w:pPr>
      <w:r>
        <w:rPr>
          <w:rFonts w:eastAsiaTheme="minorEastAsia"/>
          <w:noProof/>
          <w:sz w:val="24"/>
          <w:szCs w:val="24"/>
        </w:rPr>
        <w:t>Remember to draw this on an Argand diagram first!</w:t>
      </w:r>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1</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m:t>
                  </m:r>
                </m:e>
                <m:sup>
                  <m:r>
                    <w:rPr>
                      <w:rFonts w:ascii="Cambria Math" w:eastAsiaTheme="minorEastAsia" w:hAnsi="Cambria Math"/>
                      <w:sz w:val="24"/>
                      <w:szCs w:val="24"/>
                    </w:rPr>
                    <m:t>2</m:t>
                  </m:r>
                </m:sup>
              </m:sSup>
            </m:e>
          </m:rad>
        </m:oMath>
      </m:oMathPara>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r=</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2</m:t>
              </m:r>
            </m:e>
          </m:rad>
        </m:oMath>
      </m:oMathPara>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1</m:t>
              </m:r>
            </m:den>
          </m:f>
        </m:oMath>
      </m:oMathPara>
    </w:p>
    <w:p w:rsidR="00142C53" w:rsidRPr="00A429CD" w:rsidRDefault="00142C53" w:rsidP="00142C53">
      <w:pPr>
        <w:jc w:val="both"/>
        <w:rPr>
          <w:rFonts w:eastAsiaTheme="minorEastAsia"/>
          <w:sz w:val="24"/>
          <w:szCs w:val="24"/>
        </w:rPr>
      </w:pPr>
      <m:oMathPara>
        <m:oMath>
          <m:r>
            <w:rPr>
              <w:rFonts w:ascii="Cambria Math" w:eastAsiaTheme="minorEastAsia" w:hAnsi="Cambria Math"/>
              <w:sz w:val="24"/>
              <w:szCs w:val="24"/>
            </w:rPr>
            <m:t>θ=</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r>
                <w:rPr>
                  <w:rFonts w:ascii="Cambria Math" w:eastAsiaTheme="minorEastAsia" w:hAnsi="Cambria Math"/>
                  <w:sz w:val="24"/>
                  <w:szCs w:val="24"/>
                </w:rPr>
                <m:t>1</m:t>
              </m:r>
            </m:e>
          </m:func>
        </m:oMath>
      </m:oMathPara>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θ=45°</m:t>
          </m:r>
        </m:oMath>
      </m:oMathPara>
    </w:p>
    <w:p w:rsidR="00142C53" w:rsidRDefault="00142C53" w:rsidP="00142C53">
      <w:pPr>
        <w:jc w:val="both"/>
        <w:rPr>
          <w:rFonts w:eastAsiaTheme="minorEastAsia"/>
          <w:sz w:val="24"/>
          <w:szCs w:val="24"/>
        </w:rPr>
      </w:pPr>
      <w:r>
        <w:rPr>
          <w:rFonts w:eastAsiaTheme="minorEastAsia"/>
          <w:sz w:val="24"/>
          <w:szCs w:val="24"/>
        </w:rPr>
        <w:t>Therefore in polar form:</w:t>
      </w:r>
    </w:p>
    <w:p w:rsidR="00142C53" w:rsidRPr="00A429CD" w:rsidRDefault="00142C53" w:rsidP="00142C53">
      <w:pPr>
        <w:jc w:val="both"/>
        <w:rPr>
          <w:rFonts w:eastAsiaTheme="minorEastAsia"/>
          <w:b/>
          <w:sz w:val="24"/>
          <w:szCs w:val="24"/>
        </w:rPr>
      </w:pPr>
      <m:oMathPara>
        <m:oMath>
          <m:rad>
            <m:radPr>
              <m:degHide m:val="on"/>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2</m:t>
              </m:r>
            </m:e>
          </m:rad>
          <m:d>
            <m:dPr>
              <m:ctrlPr>
                <w:rPr>
                  <w:rFonts w:ascii="Cambria Math" w:eastAsiaTheme="minorEastAsia" w:hAnsi="Cambria Math"/>
                  <w:b/>
                  <w:i/>
                  <w:sz w:val="24"/>
                  <w:szCs w:val="24"/>
                </w:rPr>
              </m:ctrlPr>
            </m:dPr>
            <m:e>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45°</m:t>
                  </m:r>
                </m:e>
              </m:func>
              <m:r>
                <m:rPr>
                  <m:sty m:val="bi"/>
                </m:rPr>
                <w:rPr>
                  <w:rFonts w:ascii="Cambria Math" w:eastAsiaTheme="minorEastAsia" w:hAnsi="Cambria Math"/>
                  <w:sz w:val="24"/>
                  <w:szCs w:val="24"/>
                </w:rPr>
                <m:t>+j</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45°</m:t>
                  </m:r>
                </m:e>
              </m:func>
            </m:e>
          </m:d>
        </m:oMath>
      </m:oMathPara>
    </w:p>
    <w:p w:rsidR="00142C53" w:rsidRDefault="00142C53" w:rsidP="00142C53">
      <w:pPr>
        <w:jc w:val="both"/>
        <w:rPr>
          <w:rFonts w:eastAsiaTheme="minorEastAsia"/>
          <w:sz w:val="24"/>
          <w:szCs w:val="24"/>
        </w:rPr>
      </w:pPr>
      <w:r>
        <w:rPr>
          <w:rFonts w:eastAsiaTheme="minorEastAsia"/>
          <w:noProof/>
          <w:sz w:val="24"/>
          <w:szCs w:val="24"/>
          <w:lang w:eastAsia="en-GB"/>
        </w:rPr>
        <w:pict>
          <v:shape id="_x0000_s1052" type="#_x0000_t32" style="position:absolute;left:0;text-align:left;margin-left:223.5pt;margin-top:25.8pt;width:5.6pt;height:14.95pt;flip:y;z-index:251686912" o:connectortype="straight"/>
        </w:pict>
      </w:r>
      <w:r>
        <w:rPr>
          <w:rFonts w:eastAsiaTheme="minorEastAsia"/>
          <w:sz w:val="24"/>
          <w:szCs w:val="24"/>
        </w:rPr>
        <w:t>Or if you prefer:</w:t>
      </w:r>
    </w:p>
    <w:p w:rsidR="00142C53" w:rsidRPr="00A429CD" w:rsidRDefault="00142C53" w:rsidP="00142C53">
      <w:pPr>
        <w:rPr>
          <w:rFonts w:eastAsiaTheme="minorEastAsia"/>
          <w:b/>
          <w:noProof/>
          <w:sz w:val="24"/>
          <w:szCs w:val="24"/>
        </w:rPr>
      </w:pPr>
      <w:r w:rsidRPr="00AE5E9B">
        <w:rPr>
          <w:rFonts w:eastAsiaTheme="minorEastAsia"/>
          <w:noProof/>
          <w:sz w:val="24"/>
          <w:szCs w:val="24"/>
          <w:lang w:eastAsia="en-GB"/>
        </w:rPr>
        <w:pict>
          <v:shape id="_x0000_s1051" type="#_x0000_t32" style="position:absolute;margin-left:223.5pt;margin-top:13.9pt;width:15.9pt;height:0;flip:x;z-index:251685888" o:connectortype="straight"/>
        </w:pict>
      </w:r>
      <m:oMath>
        <m:r>
          <w:rPr>
            <w:rFonts w:ascii="Cambria Math" w:eastAsiaTheme="minorEastAsia" w:hAnsi="Cambria Math"/>
            <w:sz w:val="24"/>
            <w:szCs w:val="24"/>
          </w:rPr>
          <m:t xml:space="preserve">                                                                          </m:t>
        </m:r>
        <m:r>
          <m:rPr>
            <m:sty m:val="bi"/>
          </m:rPr>
          <w:rPr>
            <w:rFonts w:ascii="Cambria Math" w:eastAsiaTheme="minorEastAsia" w:hAnsi="Cambria Math"/>
            <w:sz w:val="24"/>
            <w:szCs w:val="24"/>
          </w:rPr>
          <m:t xml:space="preserve">  </m:t>
        </m:r>
        <m:rad>
          <m:radPr>
            <m:degHide m:val="on"/>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 xml:space="preserve">2 </m:t>
            </m:r>
          </m:e>
        </m:rad>
        <m:r>
          <m:rPr>
            <m:sty m:val="bi"/>
          </m:rPr>
          <w:rPr>
            <w:rFonts w:ascii="Cambria Math" w:eastAsiaTheme="minorEastAsia" w:hAnsi="Cambria Math"/>
            <w:sz w:val="24"/>
            <w:szCs w:val="24"/>
          </w:rPr>
          <m:t xml:space="preserve">   45°</m:t>
        </m:r>
      </m:oMath>
    </w:p>
    <w:p w:rsidR="00142C53" w:rsidRDefault="00142C53" w:rsidP="00142C53">
      <w:pPr>
        <w:jc w:val="both"/>
        <w:rPr>
          <w:rFonts w:eastAsiaTheme="minorEastAsia"/>
          <w:noProof/>
          <w:sz w:val="24"/>
          <w:szCs w:val="24"/>
        </w:rPr>
      </w:pPr>
      <w:r>
        <w:rPr>
          <w:rFonts w:eastAsiaTheme="minorEastAsia"/>
          <w:noProof/>
          <w:sz w:val="24"/>
          <w:szCs w:val="24"/>
        </w:rPr>
        <w:t>If we want to go back to regtangular form, we simply multiply the bracket out. This is useful as we can check if our answer is correct (we should get what we started with).</w:t>
      </w:r>
    </w:p>
    <w:p w:rsidR="00142C53" w:rsidRDefault="00142C53" w:rsidP="00142C53">
      <w:pPr>
        <w:jc w:val="both"/>
        <w:rPr>
          <w:rFonts w:eastAsiaTheme="minorEastAsia"/>
          <w:noProof/>
          <w:sz w:val="24"/>
          <w:szCs w:val="24"/>
        </w:rPr>
      </w:pPr>
      <w:r>
        <w:rPr>
          <w:rFonts w:eastAsiaTheme="minorEastAsia"/>
          <w:noProof/>
          <w:sz w:val="24"/>
          <w:szCs w:val="24"/>
        </w:rPr>
        <w:t>We have now seen both rectangular and polar form, so when is it preferable to use polar form? Well, the answer is when we are multiplying or dividing - it saves a great deal of time.</w:t>
      </w:r>
    </w:p>
    <w:p w:rsidR="00142C53" w:rsidRDefault="00142C53" w:rsidP="00142C53">
      <w:pPr>
        <w:jc w:val="both"/>
        <w:rPr>
          <w:rFonts w:eastAsiaTheme="minorEastAsia"/>
          <w:noProof/>
          <w:sz w:val="24"/>
          <w:szCs w:val="24"/>
        </w:rPr>
      </w:pPr>
      <w:r>
        <w:rPr>
          <w:rFonts w:eastAsiaTheme="minorEastAsia"/>
          <w:noProof/>
          <w:sz w:val="24"/>
          <w:szCs w:val="24"/>
          <w:u w:val="single"/>
        </w:rPr>
        <w:t>Multiplying and dividing complex numbers</w:t>
      </w:r>
    </w:p>
    <w:p w:rsidR="00142C53" w:rsidRDefault="00142C53" w:rsidP="00142C53">
      <w:pPr>
        <w:jc w:val="both"/>
        <w:rPr>
          <w:rFonts w:eastAsiaTheme="minorEastAsia"/>
          <w:noProof/>
          <w:sz w:val="24"/>
          <w:szCs w:val="24"/>
        </w:rPr>
      </w:pPr>
      <w:r>
        <w:rPr>
          <w:rFonts w:eastAsiaTheme="minorEastAsia"/>
          <w:noProof/>
          <w:sz w:val="24"/>
          <w:szCs w:val="24"/>
        </w:rPr>
        <w:t xml:space="preserve">If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oMath>
      <w:r>
        <w:rPr>
          <w:rFonts w:eastAsiaTheme="minorEastAsia"/>
          <w:noProof/>
          <w:sz w:val="24"/>
          <w:szCs w:val="24"/>
        </w:rPr>
        <w:t xml:space="preserve"> is a complex number whose modulus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r</m:t>
            </m:r>
          </m:e>
          <m:sub>
            <m:r>
              <w:rPr>
                <w:rFonts w:ascii="Cambria Math" w:eastAsiaTheme="minorEastAsia" w:hAnsi="Cambria Math"/>
                <w:noProof/>
                <w:sz w:val="24"/>
                <w:szCs w:val="24"/>
              </w:rPr>
              <m:t>1</m:t>
            </m:r>
          </m:sub>
        </m:sSub>
      </m:oMath>
      <w:r>
        <w:rPr>
          <w:rFonts w:eastAsiaTheme="minorEastAsia"/>
          <w:noProof/>
          <w:sz w:val="24"/>
          <w:szCs w:val="24"/>
        </w:rPr>
        <w:t xml:space="preserve"> and whose argument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θ</m:t>
            </m:r>
          </m:e>
          <m:sub>
            <m:r>
              <w:rPr>
                <w:rFonts w:ascii="Cambria Math" w:eastAsiaTheme="minorEastAsia" w:hAnsi="Cambria Math"/>
                <w:noProof/>
                <w:sz w:val="24"/>
                <w:szCs w:val="24"/>
              </w:rPr>
              <m:t>1</m:t>
            </m:r>
          </m:sub>
        </m:sSub>
      </m:oMath>
      <w:r>
        <w:rPr>
          <w:rFonts w:eastAsiaTheme="minorEastAsia"/>
          <w:noProof/>
          <w:sz w:val="24"/>
          <w:szCs w:val="24"/>
        </w:rPr>
        <w:t xml:space="preserve"> ,  and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oMath>
      <w:r>
        <w:rPr>
          <w:rFonts w:eastAsiaTheme="minorEastAsia"/>
          <w:noProof/>
          <w:sz w:val="24"/>
          <w:szCs w:val="24"/>
        </w:rPr>
        <w:t xml:space="preserve"> is another complex number whose modulus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r</m:t>
            </m:r>
          </m:e>
          <m:sub>
            <m:r>
              <w:rPr>
                <w:rFonts w:ascii="Cambria Math" w:eastAsiaTheme="minorEastAsia" w:hAnsi="Cambria Math"/>
                <w:noProof/>
                <w:sz w:val="24"/>
                <w:szCs w:val="24"/>
              </w:rPr>
              <m:t>2</m:t>
            </m:r>
          </m:sub>
        </m:sSub>
      </m:oMath>
      <w:r>
        <w:rPr>
          <w:rFonts w:eastAsiaTheme="minorEastAsia"/>
          <w:noProof/>
          <w:sz w:val="24"/>
          <w:szCs w:val="24"/>
        </w:rPr>
        <w:t xml:space="preserve"> and whose argument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θ</m:t>
            </m:r>
          </m:e>
          <m:sub>
            <m:r>
              <w:rPr>
                <w:rFonts w:ascii="Cambria Math" w:eastAsiaTheme="minorEastAsia" w:hAnsi="Cambria Math"/>
                <w:noProof/>
                <w:sz w:val="24"/>
                <w:szCs w:val="24"/>
              </w:rPr>
              <m:t>2</m:t>
            </m:r>
          </m:sub>
        </m:sSub>
      </m:oMath>
      <w:r>
        <w:rPr>
          <w:rFonts w:eastAsiaTheme="minorEastAsia"/>
          <w:noProof/>
          <w:sz w:val="24"/>
          <w:szCs w:val="24"/>
        </w:rPr>
        <w:t xml:space="preserve"> i.e.</w:t>
      </w:r>
    </w:p>
    <w:p w:rsidR="00142C53" w:rsidRPr="00491D45" w:rsidRDefault="00142C53" w:rsidP="00142C53">
      <w:pPr>
        <w:jc w:val="both"/>
        <w:rPr>
          <w:rFonts w:eastAsiaTheme="minorEastAsia"/>
          <w:noProof/>
          <w:sz w:val="24"/>
          <w:szCs w:val="24"/>
        </w:rPr>
      </w:pPr>
      <w:r>
        <w:rPr>
          <w:rFonts w:eastAsiaTheme="minorEastAsia"/>
          <w:noProof/>
          <w:sz w:val="24"/>
          <w:szCs w:val="24"/>
          <w:lang w:eastAsia="en-GB"/>
        </w:rPr>
        <w:pict>
          <v:shape id="_x0000_s1054" type="#_x0000_t32" style="position:absolute;left:0;text-align:left;margin-left:239.4pt;margin-top:25.8pt;width:5.6pt;height:14.95pt;flip:y;z-index:251688960" o:connectortype="straight"/>
        </w:pict>
      </w:r>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53" type="#_x0000_t32" style="position:absolute;left:0;text-align:left;margin-left:239.4pt;margin-top:13.9pt;width:15.9pt;height:0;flip:x;z-index:251687936" o:connectortype="straight"/>
        </w:pic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=r</m:t>
            </m:r>
          </m:e>
          <m:sub>
            <m:r>
              <w:rPr>
                <w:rFonts w:ascii="Cambria Math" w:eastAsiaTheme="minorEastAsia" w:hAnsi="Cambria Math"/>
                <w:sz w:val="24"/>
                <w:szCs w:val="24"/>
              </w:rPr>
              <m:t>1</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1</m:t>
            </m:r>
          </m:sub>
        </m:sSub>
      </m:oMath>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55" type="#_x0000_t32" style="position:absolute;left:0;text-align:left;margin-left:233.8pt;margin-top:14.7pt;width:15.9pt;height:0;flip:x;z-index:251689984" o:connectortype="straight"/>
        </w:pict>
      </w:r>
      <w:r>
        <w:rPr>
          <w:rFonts w:eastAsiaTheme="minorEastAsia"/>
          <w:noProof/>
          <w:sz w:val="24"/>
          <w:szCs w:val="24"/>
          <w:lang w:eastAsia="en-GB"/>
        </w:rPr>
        <w:pict>
          <v:shape id="_x0000_s1056" type="#_x0000_t32" style="position:absolute;left:0;text-align:left;margin-left:233.8pt;margin-top:-.25pt;width:5.6pt;height:14.95pt;flip:y;z-index:251691008" o:connectortype="straight"/>
        </w:pic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r</m:t>
            </m:r>
          </m:e>
          <m:sub>
            <m:r>
              <w:rPr>
                <w:rFonts w:ascii="Cambria Math" w:eastAsiaTheme="minorEastAsia" w:hAnsi="Cambria Math"/>
                <w:sz w:val="24"/>
                <w:szCs w:val="24"/>
              </w:rPr>
              <m:t>2</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2</m:t>
            </m:r>
          </m:sub>
        </m:sSub>
      </m:oMath>
    </w:p>
    <w:p w:rsidR="00142C53" w:rsidRDefault="00142C53" w:rsidP="00142C53">
      <w:pPr>
        <w:jc w:val="both"/>
        <w:rPr>
          <w:rFonts w:eastAsiaTheme="minorEastAsia"/>
          <w:sz w:val="24"/>
          <w:szCs w:val="24"/>
        </w:rPr>
      </w:pPr>
      <w:r>
        <w:rPr>
          <w:rFonts w:eastAsiaTheme="minorEastAsia"/>
          <w:noProof/>
          <w:sz w:val="24"/>
          <w:szCs w:val="24"/>
          <w:lang w:eastAsia="en-GB"/>
        </w:rPr>
        <w:pict>
          <v:shape id="_x0000_s1058" type="#_x0000_t32" style="position:absolute;left:0;text-align:left;margin-left:233.8pt;margin-top:25.35pt;width:5.6pt;height:14.95pt;flip:y;z-index:251693056" o:connectortype="straight"/>
        </w:pict>
      </w:r>
      <w:r>
        <w:rPr>
          <w:rFonts w:eastAsiaTheme="minorEastAsia"/>
          <w:sz w:val="24"/>
          <w:szCs w:val="24"/>
        </w:rPr>
        <w:t>Then it may be shown (by using trigonometry) that:</w:t>
      </w:r>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57" type="#_x0000_t32" style="position:absolute;left:0;text-align:left;margin-left:233.8pt;margin-top:13.5pt;width:44.85pt;height:.05pt;flip:x;z-index:251692032" o:connectortype="straight"/>
        </w:pic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2</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2</m:t>
            </m:r>
          </m:sub>
        </m:sSub>
      </m:oMath>
    </w:p>
    <w:p w:rsidR="00142C53" w:rsidRDefault="00142C53" w:rsidP="00142C53">
      <w:pPr>
        <w:jc w:val="center"/>
        <w:rPr>
          <w:rFonts w:eastAsiaTheme="minorEastAsia"/>
          <w:noProof/>
          <w:sz w:val="24"/>
          <w:szCs w:val="24"/>
        </w:rPr>
      </w:pPr>
      <w:r>
        <w:rPr>
          <w:rFonts w:eastAsiaTheme="minorEastAsia"/>
          <w:noProof/>
          <w:sz w:val="24"/>
          <w:szCs w:val="24"/>
        </w:rPr>
        <w:t>and</w:t>
      </w:r>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60" type="#_x0000_t32" style="position:absolute;left:0;text-align:left;margin-left:223.5pt;margin-top:3.4pt;width:5.6pt;height:14.95pt;flip:y;z-index:251695104" o:connectortype="straight"/>
        </w:pict>
      </w:r>
      <w:r>
        <w:rPr>
          <w:rFonts w:eastAsiaTheme="minorEastAsia"/>
          <w:noProof/>
          <w:sz w:val="24"/>
          <w:szCs w:val="24"/>
          <w:lang w:eastAsia="en-GB"/>
        </w:rPr>
        <w:pict>
          <v:shape id="_x0000_s1059" type="#_x0000_t32" style="position:absolute;left:0;text-align:left;margin-left:223.5pt;margin-top:18.4pt;width:44.85pt;height:.05pt;flip:x;z-index:251694080" o:connectortype="straight"/>
        </w:pict>
      </w:r>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2</m:t>
                </m:r>
              </m:sub>
            </m:sSub>
          </m:den>
        </m:f>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 xml:space="preserve">  θ</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2</m:t>
            </m:r>
          </m:sub>
        </m:sSub>
      </m:oMath>
    </w:p>
    <w:p w:rsidR="00142C53" w:rsidRDefault="00142C53" w:rsidP="00142C53">
      <w:pPr>
        <w:jc w:val="both"/>
        <w:rPr>
          <w:rFonts w:eastAsiaTheme="minorEastAsia"/>
          <w:sz w:val="24"/>
          <w:szCs w:val="24"/>
        </w:rPr>
      </w:pPr>
      <m:oMath>
        <m:r>
          <w:rPr>
            <w:rFonts w:ascii="Cambria Math" w:eastAsiaTheme="minorEastAsia" w:hAnsi="Cambria Math"/>
            <w:sz w:val="24"/>
            <w:szCs w:val="24"/>
          </w:rPr>
          <m:t xml:space="preserve">  </m:t>
        </m:r>
      </m:oMath>
      <w:r>
        <w:rPr>
          <w:rFonts w:eastAsiaTheme="minorEastAsia"/>
          <w:sz w:val="24"/>
          <w:szCs w:val="24"/>
        </w:rPr>
        <w:t xml:space="preserve">So basically, when multiplying complex numbers in polar form we multiply the moduli and add the arguments. When dividing, we divide the </w:t>
      </w:r>
      <w:proofErr w:type="spellStart"/>
      <w:r>
        <w:rPr>
          <w:rFonts w:eastAsiaTheme="minorEastAsia"/>
          <w:sz w:val="24"/>
          <w:szCs w:val="24"/>
        </w:rPr>
        <w:t>moduli</w:t>
      </w:r>
      <w:proofErr w:type="spellEnd"/>
      <w:r>
        <w:rPr>
          <w:rFonts w:eastAsiaTheme="minorEastAsia"/>
          <w:sz w:val="24"/>
          <w:szCs w:val="24"/>
        </w:rPr>
        <w:t xml:space="preserve"> and subtract the arguments.</w:t>
      </w: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r>
        <w:rPr>
          <w:rFonts w:eastAsiaTheme="minorEastAsia"/>
          <w:sz w:val="24"/>
          <w:szCs w:val="24"/>
        </w:rPr>
        <w:t>Lets do an example.</w:t>
      </w: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r>
        <w:rPr>
          <w:rFonts w:eastAsiaTheme="minorEastAsia"/>
          <w:sz w:val="24"/>
          <w:szCs w:val="24"/>
          <w:u w:val="single"/>
        </w:rPr>
        <w:lastRenderedPageBreak/>
        <w:t>Example</w:t>
      </w:r>
    </w:p>
    <w:p w:rsidR="00142C53" w:rsidRDefault="00142C53" w:rsidP="00142C53">
      <w:pPr>
        <w:jc w:val="both"/>
        <w:rPr>
          <w:rFonts w:eastAsiaTheme="minorEastAsia"/>
          <w:sz w:val="24"/>
          <w:szCs w:val="24"/>
        </w:rPr>
      </w:pPr>
      <w:r>
        <w:rPr>
          <w:rFonts w:eastAsiaTheme="minorEastAsia"/>
          <w:sz w:val="24"/>
          <w:szCs w:val="24"/>
        </w:rPr>
        <w:t>Given:</w:t>
      </w:r>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61" type="#_x0000_t32" style="position:absolute;left:0;text-align:left;margin-left:236.6pt;margin-top:15.5pt;width:15.9pt;height:0;flip:x;z-index:251696128" o:connectortype="straight"/>
        </w:pict>
      </w:r>
      <w:r>
        <w:rPr>
          <w:rFonts w:eastAsiaTheme="minorEastAsia"/>
          <w:noProof/>
          <w:sz w:val="24"/>
          <w:szCs w:val="24"/>
          <w:lang w:eastAsia="en-GB"/>
        </w:rPr>
        <w:pict>
          <v:shape id="_x0000_s1062" type="#_x0000_t32" style="position:absolute;left:0;text-align:left;margin-left:236.6pt;margin-top:.55pt;width:5.6pt;height:14.95pt;flip:y;z-index:251697152" o:connectortype="straight"/>
        </w:pic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=5      40°</m:t>
        </m:r>
      </m:oMath>
    </w:p>
    <w:p w:rsidR="00142C53" w:rsidRDefault="00142C53" w:rsidP="00142C53">
      <w:pPr>
        <w:jc w:val="center"/>
        <w:rPr>
          <w:rFonts w:eastAsiaTheme="minorEastAsia"/>
          <w:noProof/>
          <w:sz w:val="24"/>
          <w:szCs w:val="24"/>
        </w:rPr>
      </w:pPr>
      <w:r>
        <w:rPr>
          <w:rFonts w:eastAsiaTheme="minorEastAsia"/>
          <w:noProof/>
          <w:sz w:val="24"/>
          <w:szCs w:val="24"/>
          <w:lang w:eastAsia="en-GB"/>
        </w:rPr>
        <w:pict>
          <v:shape id="_x0000_s1063" type="#_x0000_t32" style="position:absolute;left:0;text-align:left;margin-left:232.7pt;margin-top:40.75pt;width:15.9pt;height:0;flip:x;z-index:251698176" o:connectortype="straight"/>
        </w:pict>
      </w:r>
      <w:r>
        <w:rPr>
          <w:rFonts w:eastAsiaTheme="minorEastAsia"/>
          <w:noProof/>
          <w:sz w:val="24"/>
          <w:szCs w:val="24"/>
          <w:lang w:eastAsia="en-GB"/>
        </w:rPr>
        <w:pict>
          <v:shape id="_x0000_s1064" type="#_x0000_t32" style="position:absolute;left:0;text-align:left;margin-left:232.7pt;margin-top:25.8pt;width:5.6pt;height:14.95pt;flip:y;z-index:251699200" o:connectortype="straight"/>
        </w:pict>
      </w:r>
      <w:r>
        <w:rPr>
          <w:rFonts w:eastAsiaTheme="minorEastAsia"/>
          <w:noProof/>
          <w:sz w:val="24"/>
          <w:szCs w:val="24"/>
        </w:rPr>
        <w:t>and</w:t>
      </w:r>
    </w:p>
    <w:p w:rsidR="00142C53" w:rsidRDefault="00142C53" w:rsidP="00142C53">
      <w:pPr>
        <w:jc w:val="center"/>
        <w:rPr>
          <w:rFonts w:eastAsiaTheme="minorEastAsia"/>
          <w:noProof/>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=3      150°</m:t>
          </m:r>
        </m:oMath>
      </m:oMathPara>
    </w:p>
    <w:p w:rsidR="00142C53" w:rsidRDefault="00142C53" w:rsidP="00142C53">
      <w:pPr>
        <w:rPr>
          <w:rFonts w:eastAsiaTheme="minorEastAsia"/>
          <w:noProof/>
          <w:sz w:val="24"/>
          <w:szCs w:val="24"/>
        </w:rPr>
      </w:pPr>
      <w:r>
        <w:rPr>
          <w:rFonts w:eastAsiaTheme="minorEastAsia"/>
          <w:noProof/>
          <w:sz w:val="24"/>
          <w:szCs w:val="24"/>
        </w:rPr>
        <w:t>Find:</w:t>
      </w:r>
    </w:p>
    <w:p w:rsidR="00142C53" w:rsidRDefault="00142C53" w:rsidP="00142C53">
      <w:pPr>
        <w:rPr>
          <w:rFonts w:eastAsiaTheme="minorEastAsia"/>
          <w:noProof/>
          <w:sz w:val="24"/>
          <w:szCs w:val="24"/>
        </w:rPr>
      </w:pPr>
      <w:r>
        <w:rPr>
          <w:rFonts w:eastAsiaTheme="minorEastAsia"/>
          <w:noProof/>
          <w:sz w:val="24"/>
          <w:szCs w:val="24"/>
        </w:rPr>
        <w:t xml:space="preserve">(i)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oMath>
    </w:p>
    <w:p w:rsidR="00142C53" w:rsidRDefault="00142C53" w:rsidP="00142C53">
      <w:pPr>
        <w:rPr>
          <w:rFonts w:eastAsiaTheme="minorEastAsia"/>
          <w:noProof/>
          <w:sz w:val="24"/>
          <w:szCs w:val="24"/>
        </w:rPr>
      </w:pPr>
      <w:r>
        <w:rPr>
          <w:rFonts w:eastAsiaTheme="minorEastAsia"/>
          <w:noProof/>
          <w:sz w:val="24"/>
          <w:szCs w:val="24"/>
        </w:rPr>
        <w:t xml:space="preserve">(ii) </w:t>
      </w:r>
      <m:oMath>
        <m:f>
          <m:fPr>
            <m:ctrlPr>
              <w:rPr>
                <w:rFonts w:ascii="Cambria Math" w:eastAsiaTheme="minorEastAsia" w:hAnsi="Cambria Math"/>
                <w:i/>
                <w:noProof/>
                <w:sz w:val="24"/>
                <w:szCs w:val="24"/>
              </w:rPr>
            </m:ctrlPr>
          </m:fPr>
          <m:num>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num>
          <m:den>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den>
        </m:f>
      </m:oMath>
    </w:p>
    <w:p w:rsidR="00142C53" w:rsidRDefault="00142C53" w:rsidP="00142C53">
      <w:pPr>
        <w:rPr>
          <w:rFonts w:eastAsiaTheme="minorEastAsia"/>
          <w:noProof/>
          <w:sz w:val="24"/>
          <w:szCs w:val="24"/>
        </w:rPr>
      </w:pPr>
      <w:r>
        <w:rPr>
          <w:rFonts w:eastAsiaTheme="minorEastAsia"/>
          <w:noProof/>
          <w:sz w:val="24"/>
          <w:szCs w:val="24"/>
          <w:lang w:eastAsia="en-GB"/>
        </w:rPr>
        <w:pict>
          <v:shape id="_x0000_s1066" type="#_x0000_t32" style="position:absolute;margin-left:87.55pt;margin-top:25.45pt;width:5.6pt;height:14.95pt;flip:y;z-index:251701248" o:connectortype="straight"/>
        </w:pict>
      </w:r>
    </w:p>
    <w:p w:rsidR="00142C53" w:rsidRDefault="00142C53" w:rsidP="00142C53">
      <w:pPr>
        <w:rPr>
          <w:rFonts w:eastAsiaTheme="minorEastAsia"/>
          <w:noProof/>
          <w:sz w:val="24"/>
          <w:szCs w:val="24"/>
        </w:rPr>
      </w:pPr>
      <w:r>
        <w:rPr>
          <w:rFonts w:eastAsiaTheme="minorEastAsia"/>
          <w:noProof/>
          <w:sz w:val="24"/>
          <w:szCs w:val="24"/>
          <w:lang w:eastAsia="en-GB"/>
        </w:rPr>
        <w:pict>
          <v:shape id="_x0000_s1065" type="#_x0000_t32" style="position:absolute;margin-left:87.55pt;margin-top:13.55pt;width:52.7pt;height:.05pt;flip:x;z-index:251700224" o:connectortype="straight"/>
        </w:pict>
      </w:r>
      <w:r>
        <w:rPr>
          <w:rFonts w:eastAsiaTheme="minorEastAsia"/>
          <w:noProof/>
          <w:sz w:val="24"/>
          <w:szCs w:val="24"/>
          <w:lang w:eastAsia="en-GB"/>
        </w:rPr>
        <w:pict>
          <v:shape id="_x0000_s1067" type="#_x0000_t32" style="position:absolute;margin-left:14.65pt;margin-top:38.85pt;width:15.9pt;height:0;flip:x;z-index:251702272" o:connectortype="straight"/>
        </w:pict>
      </w:r>
      <w:r>
        <w:rPr>
          <w:rFonts w:eastAsiaTheme="minorEastAsia"/>
          <w:noProof/>
          <w:sz w:val="24"/>
          <w:szCs w:val="24"/>
          <w:lang w:eastAsia="en-GB"/>
        </w:rPr>
        <w:pict>
          <v:shape id="_x0000_s1068" type="#_x0000_t32" style="position:absolute;margin-left:14.65pt;margin-top:23.9pt;width:5.6pt;height:14.95pt;flip:y;z-index:251703296" o:connectortype="straight"/>
        </w:pict>
      </w:r>
      <w:r>
        <w:rPr>
          <w:rFonts w:eastAsiaTheme="minorEastAsia"/>
          <w:noProof/>
          <w:sz w:val="24"/>
          <w:szCs w:val="24"/>
        </w:rPr>
        <w:t xml:space="preserve">(i)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oMath>
      <w:r>
        <w:rPr>
          <w:rFonts w:eastAsiaTheme="minorEastAsia"/>
          <w:noProof/>
          <w:sz w:val="24"/>
          <w:szCs w:val="24"/>
        </w:rPr>
        <w:t xml:space="preserve">  is </w:t>
      </w:r>
      <m:oMath>
        <m:r>
          <w:rPr>
            <w:rFonts w:ascii="Cambria Math" w:eastAsiaTheme="minorEastAsia" w:hAnsi="Cambria Math"/>
            <w:noProof/>
            <w:sz w:val="24"/>
            <w:szCs w:val="24"/>
          </w:rPr>
          <m:t xml:space="preserve"> 5×3    40+150</m:t>
        </m:r>
      </m:oMath>
    </w:p>
    <w:p w:rsidR="00142C53" w:rsidRDefault="00142C53" w:rsidP="00142C53">
      <w:pPr>
        <w:rPr>
          <w:rFonts w:eastAsiaTheme="minorEastAsia"/>
          <w:noProof/>
          <w:sz w:val="24"/>
          <w:szCs w:val="24"/>
        </w:rPr>
      </w:pPr>
      <m:oMathPara>
        <m:oMathParaPr>
          <m:jc m:val="left"/>
        </m:oMathParaPr>
        <m:oMath>
          <m:r>
            <w:rPr>
              <w:rFonts w:ascii="Cambria Math" w:eastAsiaTheme="minorEastAsia" w:hAnsi="Cambria Math"/>
              <w:noProof/>
              <w:sz w:val="24"/>
              <w:szCs w:val="24"/>
            </w:rPr>
            <m:t>15   190°</m:t>
          </m:r>
        </m:oMath>
      </m:oMathPara>
    </w:p>
    <w:p w:rsidR="00142C53" w:rsidRDefault="00142C53" w:rsidP="00142C53">
      <w:pPr>
        <w:rPr>
          <w:rFonts w:eastAsiaTheme="minorEastAsia"/>
          <w:noProof/>
          <w:sz w:val="24"/>
          <w:szCs w:val="24"/>
        </w:rPr>
      </w:pPr>
    </w:p>
    <w:p w:rsidR="00142C53" w:rsidRDefault="00142C53" w:rsidP="00142C53">
      <w:pPr>
        <w:rPr>
          <w:rFonts w:eastAsiaTheme="minorEastAsia"/>
          <w:noProof/>
          <w:sz w:val="24"/>
          <w:szCs w:val="24"/>
        </w:rPr>
      </w:pPr>
      <w:r>
        <w:rPr>
          <w:rFonts w:eastAsiaTheme="minorEastAsia"/>
          <w:noProof/>
          <w:sz w:val="24"/>
          <w:szCs w:val="24"/>
          <w:lang w:eastAsia="en-GB"/>
        </w:rPr>
        <w:pict>
          <v:shape id="_x0000_s1072" type="#_x0000_t32" style="position:absolute;margin-left:24.95pt;margin-top:33.75pt;width:5.6pt;height:14.95pt;flip:y;z-index:251707392" o:connectortype="straight"/>
        </w:pict>
      </w:r>
      <w:r>
        <w:rPr>
          <w:rFonts w:eastAsiaTheme="minorEastAsia"/>
          <w:noProof/>
          <w:sz w:val="24"/>
          <w:szCs w:val="24"/>
          <w:lang w:eastAsia="en-GB"/>
        </w:rPr>
        <w:pict>
          <v:shape id="_x0000_s1069" type="#_x0000_t32" style="position:absolute;margin-left:53.75pt;margin-top:16.05pt;width:52.7pt;height:.05pt;flip:x;z-index:251704320" o:connectortype="straight"/>
        </w:pict>
      </w:r>
      <w:r>
        <w:rPr>
          <w:rFonts w:eastAsiaTheme="minorEastAsia"/>
          <w:noProof/>
          <w:sz w:val="24"/>
          <w:szCs w:val="24"/>
          <w:lang w:eastAsia="en-GB"/>
        </w:rPr>
        <w:pict>
          <v:shape id="_x0000_s1070" type="#_x0000_t32" style="position:absolute;margin-left:53.75pt;margin-top:1.1pt;width:5.6pt;height:14.95pt;flip:y;z-index:251705344" o:connectortype="straight"/>
        </w:pict>
      </w:r>
      <w:r>
        <w:rPr>
          <w:rFonts w:eastAsiaTheme="minorEastAsia"/>
          <w:noProof/>
          <w:sz w:val="24"/>
          <w:szCs w:val="24"/>
        </w:rPr>
        <w:t xml:space="preserve">(ii) </w:t>
      </w:r>
      <m:oMath>
        <m:f>
          <m:fPr>
            <m:ctrlPr>
              <w:rPr>
                <w:rFonts w:ascii="Cambria Math" w:eastAsiaTheme="minorEastAsia" w:hAnsi="Cambria Math"/>
                <w:i/>
                <w:noProof/>
                <w:sz w:val="24"/>
                <w:szCs w:val="24"/>
              </w:rPr>
            </m:ctrlPr>
          </m:fPr>
          <m:num>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num>
          <m:den>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den>
        </m:f>
      </m:oMath>
      <w:r>
        <w:rPr>
          <w:rFonts w:eastAsiaTheme="minorEastAsia"/>
          <w:noProof/>
          <w:sz w:val="24"/>
          <w:szCs w:val="24"/>
        </w:rPr>
        <w:t xml:space="preserve">  is  </w:t>
      </w:r>
      <m:oMath>
        <m:f>
          <m:fPr>
            <m:ctrlPr>
              <w:rPr>
                <w:rFonts w:ascii="Cambria Math" w:eastAsiaTheme="minorEastAsia" w:hAnsi="Cambria Math"/>
                <w:i/>
                <w:noProof/>
                <w:sz w:val="24"/>
                <w:szCs w:val="24"/>
              </w:rPr>
            </m:ctrlPr>
          </m:fPr>
          <m:num>
            <m:r>
              <w:rPr>
                <w:rFonts w:ascii="Cambria Math" w:eastAsiaTheme="minorEastAsia" w:hAnsi="Cambria Math"/>
                <w:noProof/>
                <w:sz w:val="24"/>
                <w:szCs w:val="24"/>
              </w:rPr>
              <m:t>5</m:t>
            </m:r>
          </m:num>
          <m:den>
            <m:r>
              <w:rPr>
                <w:rFonts w:ascii="Cambria Math" w:eastAsiaTheme="minorEastAsia" w:hAnsi="Cambria Math"/>
                <w:noProof/>
                <w:sz w:val="24"/>
                <w:szCs w:val="24"/>
              </w:rPr>
              <m:t>3</m:t>
            </m:r>
          </m:den>
        </m:f>
        <m:r>
          <w:rPr>
            <w:rFonts w:ascii="Cambria Math" w:eastAsiaTheme="minorEastAsia" w:hAnsi="Cambria Math"/>
            <w:noProof/>
            <w:sz w:val="24"/>
            <w:szCs w:val="24"/>
          </w:rPr>
          <m:t xml:space="preserve">    40-150</m:t>
        </m:r>
      </m:oMath>
    </w:p>
    <w:p w:rsidR="00142C53" w:rsidRDefault="00142C53" w:rsidP="00142C53">
      <w:pPr>
        <w:rPr>
          <w:rFonts w:eastAsiaTheme="minorEastAsia"/>
          <w:noProof/>
          <w:sz w:val="24"/>
          <w:szCs w:val="24"/>
        </w:rPr>
      </w:pPr>
      <w:r>
        <w:rPr>
          <w:rFonts w:eastAsiaTheme="minorEastAsia"/>
          <w:noProof/>
          <w:sz w:val="24"/>
          <w:szCs w:val="24"/>
          <w:lang w:eastAsia="en-GB"/>
        </w:rPr>
        <w:pict>
          <v:shape id="_x0000_s1071" type="#_x0000_t32" style="position:absolute;margin-left:24.95pt;margin-top:14.35pt;width:44.25pt;height:.05pt;flip:x;z-index:251706368" o:connectortype="straight"/>
        </w:pict>
      </w:r>
      <m:oMath>
        <m:r>
          <w:rPr>
            <w:rFonts w:ascii="Cambria Math" w:eastAsiaTheme="minorEastAsia" w:hAnsi="Cambria Math"/>
            <w:noProof/>
            <w:sz w:val="24"/>
            <w:szCs w:val="24"/>
          </w:rPr>
          <m:t>1.67  -110°</m:t>
        </m:r>
      </m:oMath>
    </w:p>
    <w:p w:rsidR="00142C53" w:rsidRDefault="00142C53" w:rsidP="00142C53">
      <w:pPr>
        <w:rPr>
          <w:rFonts w:eastAsiaTheme="minorEastAsia"/>
          <w:noProof/>
          <w:sz w:val="24"/>
          <w:szCs w:val="24"/>
        </w:rPr>
      </w:pPr>
    </w:p>
    <w:p w:rsidR="00142C53" w:rsidRDefault="00142C53" w:rsidP="00142C53">
      <w:pPr>
        <w:jc w:val="both"/>
        <w:rPr>
          <w:rFonts w:eastAsiaTheme="minorEastAsia"/>
          <w:noProof/>
          <w:sz w:val="24"/>
          <w:szCs w:val="24"/>
        </w:rPr>
      </w:pPr>
      <w:r>
        <w:rPr>
          <w:rFonts w:eastAsiaTheme="minorEastAsia"/>
          <w:noProof/>
          <w:sz w:val="24"/>
          <w:szCs w:val="24"/>
        </w:rPr>
        <w:t xml:space="preserve">If you are wondering what an argument </w:t>
      </w:r>
      <m:oMath>
        <m:r>
          <w:rPr>
            <w:rFonts w:ascii="Cambria Math" w:eastAsiaTheme="minorEastAsia" w:hAnsi="Cambria Math"/>
            <w:noProof/>
            <w:sz w:val="24"/>
            <w:szCs w:val="24"/>
          </w:rPr>
          <m:t>-110°</m:t>
        </m:r>
      </m:oMath>
      <w:r>
        <w:rPr>
          <w:rFonts w:eastAsiaTheme="minorEastAsia"/>
          <w:noProof/>
          <w:sz w:val="24"/>
          <w:szCs w:val="24"/>
        </w:rPr>
        <w:t xml:space="preserve"> means, it's just the same as </w:t>
      </w:r>
      <m:oMath>
        <m:r>
          <w:rPr>
            <w:rFonts w:ascii="Cambria Math" w:eastAsiaTheme="minorEastAsia" w:hAnsi="Cambria Math"/>
            <w:noProof/>
            <w:sz w:val="24"/>
            <w:szCs w:val="24"/>
          </w:rPr>
          <m:t>360°-110°</m:t>
        </m:r>
      </m:oMath>
      <w:r>
        <w:rPr>
          <w:rFonts w:eastAsiaTheme="minorEastAsia"/>
          <w:noProof/>
          <w:sz w:val="24"/>
          <w:szCs w:val="24"/>
        </w:rPr>
        <w:t xml:space="preserve">, i.e. </w:t>
      </w:r>
      <m:oMath>
        <m:r>
          <w:rPr>
            <w:rFonts w:ascii="Cambria Math" w:eastAsiaTheme="minorEastAsia" w:hAnsi="Cambria Math"/>
            <w:noProof/>
            <w:sz w:val="24"/>
            <w:szCs w:val="24"/>
          </w:rPr>
          <m:t>250°</m:t>
        </m:r>
      </m:oMath>
      <w:r>
        <w:rPr>
          <w:rFonts w:eastAsiaTheme="minorEastAsia"/>
          <w:noProof/>
          <w:sz w:val="24"/>
          <w:szCs w:val="24"/>
        </w:rPr>
        <w:t>. This is because when we draw an Argand diagram, we always go from positive x axis direction in an anticlockwise direction. This minus 110 means that it we have gone clockwise, 110 degrees - so to get to this position we need to go 250 degrees in the anticlockwise direction.</w:t>
      </w:r>
    </w:p>
    <w:p w:rsidR="00142C53" w:rsidRDefault="00142C53" w:rsidP="00142C53">
      <w:pPr>
        <w:jc w:val="both"/>
        <w:rPr>
          <w:rFonts w:eastAsiaTheme="minorEastAsia"/>
          <w:noProof/>
          <w:sz w:val="24"/>
          <w:szCs w:val="24"/>
        </w:rPr>
      </w:pPr>
      <w:r>
        <w:rPr>
          <w:rFonts w:eastAsiaTheme="minorEastAsia"/>
          <w:noProof/>
          <w:sz w:val="24"/>
          <w:szCs w:val="24"/>
        </w:rPr>
        <w:t>Personally I prefer positive degrees, as negative degrees seem to confuse things. So, remember that given any negative angle, to change it to a positive one just subtract it from 360 degrees.</w:t>
      </w:r>
    </w:p>
    <w:p w:rsidR="00142C53" w:rsidRDefault="00142C53" w:rsidP="00142C53">
      <w:pPr>
        <w:jc w:val="both"/>
        <w:rPr>
          <w:rFonts w:eastAsiaTheme="minorEastAsia"/>
          <w:noProof/>
          <w:sz w:val="24"/>
          <w:szCs w:val="24"/>
        </w:rPr>
      </w:pPr>
      <w:r>
        <w:rPr>
          <w:rFonts w:eastAsiaTheme="minorEastAsia"/>
          <w:noProof/>
          <w:sz w:val="24"/>
          <w:szCs w:val="24"/>
        </w:rPr>
        <w:t>Finally on complex numbers, I'd like to introduce a very useful theorem called 'De Moivres theorem'. It can be derived, again, with the aid of trigonometry, but I shall just state it.</w:t>
      </w:r>
    </w:p>
    <w:p w:rsidR="00142C53" w:rsidRDefault="00142C53" w:rsidP="00142C53">
      <w:pPr>
        <w:jc w:val="both"/>
        <w:rPr>
          <w:rFonts w:eastAsiaTheme="minorEastAsia"/>
          <w:noProof/>
          <w:sz w:val="24"/>
          <w:szCs w:val="24"/>
        </w:rPr>
      </w:pPr>
      <w:r>
        <w:rPr>
          <w:rFonts w:eastAsiaTheme="minorEastAsia"/>
          <w:noProof/>
          <w:sz w:val="24"/>
          <w:szCs w:val="24"/>
        </w:rPr>
        <w:t xml:space="preserve">Mathematically it states, where </w:t>
      </w:r>
      <m:oMath>
        <m:r>
          <w:rPr>
            <w:rFonts w:ascii="Cambria Math" w:eastAsiaTheme="minorEastAsia" w:hAnsi="Cambria Math"/>
            <w:noProof/>
            <w:sz w:val="24"/>
            <w:szCs w:val="24"/>
          </w:rPr>
          <m:t>n</m:t>
        </m:r>
      </m:oMath>
      <w:r>
        <w:rPr>
          <w:rFonts w:eastAsiaTheme="minorEastAsia"/>
          <w:noProof/>
          <w:sz w:val="24"/>
          <w:szCs w:val="24"/>
        </w:rPr>
        <w:t xml:space="preserve"> is any number;</w:t>
      </w: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b/>
          <w:noProof/>
          <w:sz w:val="24"/>
          <w:szCs w:val="24"/>
        </w:rPr>
      </w:pPr>
      <m:oMathPara>
        <m:oMathParaPr>
          <m:jc m:val="center"/>
        </m:oMathParaPr>
        <m:oMath>
          <m:sSup>
            <m:sSupPr>
              <m:ctrlPr>
                <w:rPr>
                  <w:rFonts w:ascii="Cambria Math" w:eastAsiaTheme="minorEastAsia" w:hAnsi="Cambria Math"/>
                  <w:b/>
                  <w:i/>
                  <w:noProof/>
                  <w:sz w:val="24"/>
                  <w:szCs w:val="24"/>
                </w:rPr>
              </m:ctrlPr>
            </m:sSupPr>
            <m:e>
              <m:d>
                <m:dPr>
                  <m:begChr m:val="["/>
                  <m:endChr m:val="]"/>
                  <m:ctrlPr>
                    <w:rPr>
                      <w:rFonts w:ascii="Cambria Math" w:eastAsiaTheme="minorEastAsia" w:hAnsi="Cambria Math"/>
                      <w:b/>
                      <w:i/>
                      <w:noProof/>
                      <w:sz w:val="24"/>
                      <w:szCs w:val="24"/>
                    </w:rPr>
                  </m:ctrlPr>
                </m:dPr>
                <m:e>
                  <m:r>
                    <m:rPr>
                      <m:sty m:val="bi"/>
                    </m:rPr>
                    <w:rPr>
                      <w:rFonts w:ascii="Cambria Math" w:eastAsiaTheme="minorEastAsia" w:hAnsi="Cambria Math"/>
                      <w:noProof/>
                      <w:sz w:val="24"/>
                      <w:szCs w:val="24"/>
                    </w:rPr>
                    <m:t>r</m:t>
                  </m:r>
                  <m:d>
                    <m:dPr>
                      <m:ctrlPr>
                        <w:rPr>
                          <w:rFonts w:ascii="Cambria Math" w:eastAsiaTheme="minorEastAsia" w:hAnsi="Cambria Math"/>
                          <w:b/>
                          <w:i/>
                          <w:noProof/>
                          <w:sz w:val="24"/>
                          <w:szCs w:val="24"/>
                        </w:rPr>
                      </m:ctrlPr>
                    </m:dPr>
                    <m:e>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cos</m:t>
                          </m:r>
                        </m:fName>
                        <m:e>
                          <m:r>
                            <m:rPr>
                              <m:sty m:val="bi"/>
                            </m:rPr>
                            <w:rPr>
                              <w:rFonts w:ascii="Cambria Math" w:eastAsiaTheme="minorEastAsia" w:hAnsi="Cambria Math"/>
                              <w:noProof/>
                              <w:sz w:val="24"/>
                              <w:szCs w:val="24"/>
                            </w:rPr>
                            <m:t>θ</m:t>
                          </m:r>
                        </m:e>
                      </m:func>
                      <m:r>
                        <m:rPr>
                          <m:sty m:val="bi"/>
                        </m:rPr>
                        <w:rPr>
                          <w:rFonts w:ascii="Cambria Math" w:eastAsiaTheme="minorEastAsia" w:hAnsi="Cambria Math"/>
                          <w:noProof/>
                          <w:sz w:val="24"/>
                          <w:szCs w:val="24"/>
                        </w:rPr>
                        <m:t>+j</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sin</m:t>
                          </m:r>
                        </m:fName>
                        <m:e>
                          <m:r>
                            <m:rPr>
                              <m:sty m:val="bi"/>
                            </m:rPr>
                            <w:rPr>
                              <w:rFonts w:ascii="Cambria Math" w:eastAsiaTheme="minorEastAsia" w:hAnsi="Cambria Math"/>
                              <w:noProof/>
                              <w:sz w:val="24"/>
                              <w:szCs w:val="24"/>
                            </w:rPr>
                            <m:t>θ</m:t>
                          </m:r>
                        </m:e>
                      </m:func>
                    </m:e>
                  </m:d>
                </m:e>
              </m:d>
            </m:e>
            <m:sup>
              <m:r>
                <m:rPr>
                  <m:sty m:val="bi"/>
                </m:rPr>
                <w:rPr>
                  <w:rFonts w:ascii="Cambria Math" w:eastAsiaTheme="minorEastAsia" w:hAnsi="Cambria Math"/>
                  <w:noProof/>
                  <w:sz w:val="24"/>
                  <w:szCs w:val="24"/>
                </w:rPr>
                <m:t>n</m:t>
              </m:r>
            </m:sup>
          </m:sSup>
          <m:r>
            <m:rPr>
              <m:sty m:val="bi"/>
            </m:rPr>
            <w:rPr>
              <w:rFonts w:ascii="Cambria Math" w:eastAsiaTheme="minorEastAsia" w:hAnsi="Cambria Math"/>
              <w:noProof/>
              <w:sz w:val="24"/>
              <w:szCs w:val="24"/>
            </w:rPr>
            <m:t>=</m:t>
          </m:r>
          <m:sSup>
            <m:sSupPr>
              <m:ctrlPr>
                <w:rPr>
                  <w:rFonts w:ascii="Cambria Math" w:eastAsiaTheme="minorEastAsia" w:hAnsi="Cambria Math"/>
                  <w:b/>
                  <w:i/>
                  <w:noProof/>
                  <w:sz w:val="24"/>
                  <w:szCs w:val="24"/>
                </w:rPr>
              </m:ctrlPr>
            </m:sSupPr>
            <m:e>
              <m:r>
                <m:rPr>
                  <m:sty m:val="bi"/>
                </m:rPr>
                <w:rPr>
                  <w:rFonts w:ascii="Cambria Math" w:eastAsiaTheme="minorEastAsia" w:hAnsi="Cambria Math"/>
                  <w:noProof/>
                  <w:sz w:val="24"/>
                  <w:szCs w:val="24"/>
                </w:rPr>
                <m:t>r</m:t>
              </m:r>
            </m:e>
            <m:sup>
              <m:r>
                <m:rPr>
                  <m:sty m:val="bi"/>
                </m:rPr>
                <w:rPr>
                  <w:rFonts w:ascii="Cambria Math" w:eastAsiaTheme="minorEastAsia" w:hAnsi="Cambria Math"/>
                  <w:noProof/>
                  <w:sz w:val="24"/>
                  <w:szCs w:val="24"/>
                </w:rPr>
                <m:t>n</m:t>
              </m:r>
            </m:sup>
          </m:sSup>
          <m:r>
            <m:rPr>
              <m:sty m:val="bi"/>
            </m:rPr>
            <w:rPr>
              <w:rFonts w:ascii="Cambria Math" w:eastAsiaTheme="minorEastAsia" w:hAnsi="Cambria Math"/>
              <w:noProof/>
              <w:sz w:val="24"/>
              <w:szCs w:val="24"/>
            </w:rPr>
            <m:t>(</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cos</m:t>
              </m:r>
            </m:fName>
            <m:e>
              <m:r>
                <m:rPr>
                  <m:sty m:val="bi"/>
                </m:rPr>
                <w:rPr>
                  <w:rFonts w:ascii="Cambria Math" w:eastAsiaTheme="minorEastAsia" w:hAnsi="Cambria Math"/>
                  <w:noProof/>
                  <w:sz w:val="24"/>
                  <w:szCs w:val="24"/>
                </w:rPr>
                <m:t>nθ</m:t>
              </m:r>
            </m:e>
          </m:func>
          <m:r>
            <m:rPr>
              <m:sty m:val="bi"/>
            </m:rPr>
            <w:rPr>
              <w:rFonts w:ascii="Cambria Math" w:eastAsiaTheme="minorEastAsia" w:hAnsi="Cambria Math"/>
              <w:noProof/>
              <w:sz w:val="24"/>
              <w:szCs w:val="24"/>
            </w:rPr>
            <m:t>+j</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sin</m:t>
              </m:r>
            </m:fName>
            <m:e>
              <m:r>
                <m:rPr>
                  <m:sty m:val="bi"/>
                </m:rPr>
                <w:rPr>
                  <w:rFonts w:ascii="Cambria Math" w:eastAsiaTheme="minorEastAsia" w:hAnsi="Cambria Math"/>
                  <w:noProof/>
                  <w:sz w:val="24"/>
                  <w:szCs w:val="24"/>
                </w:rPr>
                <m:t>nθ</m:t>
              </m:r>
            </m:e>
          </m:func>
          <m:r>
            <m:rPr>
              <m:sty m:val="bi"/>
            </m:rPr>
            <w:rPr>
              <w:rFonts w:ascii="Cambria Math" w:eastAsiaTheme="minorEastAsia" w:hAnsi="Cambria Math"/>
              <w:noProof/>
              <w:sz w:val="24"/>
              <w:szCs w:val="24"/>
            </w:rPr>
            <m:t>)</m:t>
          </m:r>
        </m:oMath>
      </m:oMathPara>
    </w:p>
    <w:p w:rsidR="00142C53" w:rsidRDefault="00142C53" w:rsidP="00142C53">
      <w:pPr>
        <w:jc w:val="both"/>
        <w:rPr>
          <w:rFonts w:eastAsiaTheme="minorEastAsia"/>
          <w:noProof/>
          <w:sz w:val="24"/>
          <w:szCs w:val="24"/>
        </w:rPr>
      </w:pPr>
      <w:r>
        <w:rPr>
          <w:rFonts w:eastAsiaTheme="minorEastAsia"/>
          <w:noProof/>
          <w:sz w:val="24"/>
          <w:szCs w:val="24"/>
        </w:rPr>
        <w:lastRenderedPageBreak/>
        <w:t xml:space="preserve">One of the uses of this would arise if you were askied to find </w:t>
      </w:r>
      <m:oMath>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2-j</m:t>
                </m:r>
              </m:e>
            </m:d>
          </m:e>
          <m:sup>
            <m:r>
              <w:rPr>
                <w:rFonts w:ascii="Cambria Math" w:eastAsiaTheme="minorEastAsia" w:hAnsi="Cambria Math"/>
                <w:noProof/>
                <w:sz w:val="24"/>
                <w:szCs w:val="24"/>
              </w:rPr>
              <m:t>14</m:t>
            </m:r>
          </m:sup>
        </m:sSup>
      </m:oMath>
      <w:r>
        <w:rPr>
          <w:rFonts w:eastAsiaTheme="minorEastAsia"/>
          <w:noProof/>
          <w:sz w:val="24"/>
          <w:szCs w:val="24"/>
        </w:rPr>
        <w:t>, as we mentioned earlier. There is no way we can expand the brackets 14 times, instead we apply De Moivre's theorem.</w:t>
      </w:r>
    </w:p>
    <w:p w:rsidR="00142C53" w:rsidRDefault="00142C53" w:rsidP="00142C53">
      <w:pPr>
        <w:jc w:val="both"/>
        <w:rPr>
          <w:rFonts w:eastAsiaTheme="minorEastAsia"/>
          <w:noProof/>
          <w:sz w:val="24"/>
          <w:szCs w:val="24"/>
        </w:rPr>
      </w:pPr>
      <w:r>
        <w:rPr>
          <w:rFonts w:eastAsiaTheme="minorEastAsia"/>
          <w:noProof/>
          <w:sz w:val="24"/>
          <w:szCs w:val="24"/>
        </w:rPr>
        <w:t xml:space="preserve">Before you can use it though, your complex number needs to be in polar form first. We have </w:t>
      </w:r>
      <m:oMath>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2-j</m:t>
                </m:r>
              </m:e>
            </m:d>
          </m:e>
          <m:sup>
            <m:r>
              <w:rPr>
                <w:rFonts w:ascii="Cambria Math" w:eastAsiaTheme="minorEastAsia" w:hAnsi="Cambria Math"/>
                <w:noProof/>
                <w:sz w:val="24"/>
                <w:szCs w:val="24"/>
              </w:rPr>
              <m:t>14</m:t>
            </m:r>
          </m:sup>
        </m:sSup>
      </m:oMath>
      <w:r>
        <w:rPr>
          <w:rFonts w:eastAsiaTheme="minorEastAsia"/>
          <w:noProof/>
          <w:sz w:val="24"/>
          <w:szCs w:val="24"/>
        </w:rPr>
        <w:t xml:space="preserve">, so we must convert </w:t>
      </w:r>
      <m:oMath>
        <m:r>
          <w:rPr>
            <w:rFonts w:ascii="Cambria Math" w:eastAsiaTheme="minorEastAsia" w:hAnsi="Cambria Math"/>
            <w:noProof/>
            <w:sz w:val="24"/>
            <w:szCs w:val="24"/>
          </w:rPr>
          <m:t>2-j</m:t>
        </m:r>
      </m:oMath>
      <w:r>
        <w:rPr>
          <w:rFonts w:eastAsiaTheme="minorEastAsia"/>
          <w:noProof/>
          <w:sz w:val="24"/>
          <w:szCs w:val="24"/>
        </w:rPr>
        <w:t xml:space="preserve"> into polar form - i.e. find its modulus and argument.</w:t>
      </w:r>
    </w:p>
    <w:p w:rsidR="00142C53" w:rsidRDefault="00142C53" w:rsidP="00142C53">
      <w:pPr>
        <w:jc w:val="both"/>
        <w:rPr>
          <w:rFonts w:eastAsiaTheme="minorEastAsia"/>
          <w:noProof/>
          <w:sz w:val="24"/>
          <w:szCs w:val="24"/>
        </w:rPr>
      </w:pPr>
      <w:r>
        <w:rPr>
          <w:rFonts w:eastAsiaTheme="minorEastAsia"/>
          <w:noProof/>
          <w:sz w:val="24"/>
          <w:szCs w:val="24"/>
          <w:lang w:eastAsia="en-GB"/>
        </w:rPr>
        <w:pict>
          <v:shape id="_x0000_s1074" type="#_x0000_t32" style="position:absolute;left:0;text-align:left;margin-left:238.1pt;margin-top:37.15pt;width:.95pt;height:215.05pt;z-index:251709440" o:connectortype="straight"/>
        </w:pict>
      </w:r>
      <w:r>
        <w:rPr>
          <w:rFonts w:eastAsiaTheme="minorEastAsia"/>
          <w:noProof/>
          <w:sz w:val="24"/>
          <w:szCs w:val="24"/>
          <w:lang w:eastAsia="en-GB"/>
        </w:rPr>
        <w:pict>
          <v:shape id="_x0000_s1073" type="#_x0000_t32" style="position:absolute;left:0;text-align:left;margin-left:95.05pt;margin-top:157.45pt;width:293.6pt;height:0;z-index:251708416" o:connectortype="straight"/>
        </w:pict>
      </w:r>
      <w:r>
        <w:rPr>
          <w:rFonts w:eastAsiaTheme="minorEastAsia"/>
          <w:noProof/>
          <w:sz w:val="24"/>
          <w:szCs w:val="24"/>
          <w:lang w:eastAsia="en-GB"/>
        </w:rPr>
        <w:pict>
          <v:shape id="_x0000_s1075" type="#_x0000_t32" style="position:absolute;left:0;text-align:left;margin-left:238.1pt;margin-top:157.45pt;width:134.05pt;height:74.45pt;z-index:251710464" o:connectortype="straight"/>
        </w:pict>
      </w:r>
      <w:r>
        <w:rPr>
          <w:rFonts w:eastAsiaTheme="minorEastAsia"/>
          <w:noProof/>
          <w:sz w:val="24"/>
          <w:szCs w:val="24"/>
        </w:rPr>
        <w:t>Remember to draw an Argand diagram first - we want to go 2 in the positive direction on the x axis, and 1 in the negative direction of the y axis.</w:t>
      </w: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r>
        <w:rPr>
          <w:rFonts w:eastAsiaTheme="minorEastAsia"/>
          <w:noProof/>
          <w:sz w:val="24"/>
          <w:szCs w:val="24"/>
          <w:lang w:eastAsia="en-GB"/>
        </w:rPr>
        <w:pict>
          <v:shape id="_x0000_s1076" style="position:absolute;left:0;text-align:left;margin-left:224.25pt;margin-top:13.6pt;width:29.15pt;height:39.25pt;z-index:251711488" coordsize="583,785" path="m583,392c488,196,393,,296,,199,,6,274,3,392,,510,183,682,277,710v94,28,40,75,287,-149e" filled="f" strokecolor="#c0504d [3205]">
            <v:path arrowok="t"/>
          </v:shape>
        </w:pict>
      </w:r>
    </w:p>
    <w:p w:rsidR="00142C53" w:rsidRDefault="00142C53" w:rsidP="00142C53">
      <w:pPr>
        <w:tabs>
          <w:tab w:val="left" w:pos="5162"/>
        </w:tabs>
        <w:jc w:val="both"/>
        <w:rPr>
          <w:rFonts w:eastAsiaTheme="minorEastAsia"/>
          <w:noProof/>
          <w:sz w:val="24"/>
          <w:szCs w:val="24"/>
        </w:rPr>
      </w:pPr>
      <w:r>
        <w:rPr>
          <w:rFonts w:eastAsiaTheme="minorEastAsia"/>
          <w:noProof/>
          <w:sz w:val="24"/>
          <w:szCs w:val="24"/>
        </w:rPr>
        <w:tab/>
      </w:r>
      <m:oMath>
        <m:r>
          <w:rPr>
            <w:rFonts w:ascii="Cambria Math" w:eastAsiaTheme="minorEastAsia" w:hAnsi="Cambria Math"/>
            <w:noProof/>
            <w:sz w:val="24"/>
            <w:szCs w:val="24"/>
          </w:rPr>
          <m:t>*</m:t>
        </m:r>
      </m:oMath>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Pr="00DA3631"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r=</m:t>
          </m:r>
          <m:rad>
            <m:radPr>
              <m:degHide m:val="on"/>
              <m:ctrlPr>
                <w:rPr>
                  <w:rFonts w:ascii="Cambria Math" w:eastAsiaTheme="minorEastAsia" w:hAnsi="Cambria Math"/>
                  <w:i/>
                  <w:noProof/>
                  <w:sz w:val="24"/>
                  <w:szCs w:val="24"/>
                </w:rPr>
              </m:ctrlPr>
            </m:radPr>
            <m:deg/>
            <m:e>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m:t>
                      </m:r>
                    </m:e>
                  </m:d>
                </m:e>
                <m:sup>
                  <m:r>
                    <w:rPr>
                      <w:rFonts w:ascii="Cambria Math" w:eastAsiaTheme="minorEastAsia" w:hAnsi="Cambria Math"/>
                      <w:noProof/>
                      <w:sz w:val="24"/>
                      <w:szCs w:val="24"/>
                    </w:rPr>
                    <m:t>2</m:t>
                  </m:r>
                </m:sup>
              </m:sSup>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1</m:t>
                      </m:r>
                    </m:e>
                  </m:d>
                </m:e>
                <m:sup>
                  <m:r>
                    <w:rPr>
                      <w:rFonts w:ascii="Cambria Math" w:eastAsiaTheme="minorEastAsia" w:hAnsi="Cambria Math"/>
                      <w:noProof/>
                      <w:sz w:val="24"/>
                      <w:szCs w:val="24"/>
                    </w:rPr>
                    <m:t>2</m:t>
                  </m:r>
                </m:sup>
              </m:sSup>
            </m:e>
          </m:rad>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r=</m:t>
          </m:r>
          <m:rad>
            <m:radPr>
              <m:degHide m:val="on"/>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oMath>
      </m:oMathPara>
    </w:p>
    <w:p w:rsidR="00142C53" w:rsidRDefault="00142C53" w:rsidP="00142C53">
      <w:pPr>
        <w:jc w:val="both"/>
        <w:rPr>
          <w:rFonts w:eastAsiaTheme="minorEastAsia"/>
          <w:noProof/>
          <w:sz w:val="24"/>
          <w:szCs w:val="24"/>
        </w:rPr>
      </w:pPr>
      <w:r>
        <w:rPr>
          <w:rFonts w:eastAsiaTheme="minorEastAsia"/>
          <w:noProof/>
          <w:sz w:val="24"/>
          <w:szCs w:val="24"/>
        </w:rPr>
        <w:t>Now we want to find the argument (the red angle above). To do this we will find the smaller excluded angle and then take it away from 360 degrees.</w:t>
      </w:r>
    </w:p>
    <w:p w:rsidR="00142C53" w:rsidRPr="0089599F" w:rsidRDefault="00142C53" w:rsidP="00142C53">
      <w:pPr>
        <w:jc w:val="both"/>
        <w:rPr>
          <w:rFonts w:eastAsiaTheme="minorEastAsia"/>
          <w:noProof/>
          <w:sz w:val="24"/>
          <w:szCs w:val="24"/>
        </w:rPr>
      </w:pPr>
      <m:oMathPara>
        <m:oMath>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tan</m:t>
              </m:r>
            </m:fName>
            <m:e>
              <m:r>
                <w:rPr>
                  <w:rFonts w:ascii="Cambria Math" w:eastAsiaTheme="minorEastAsia" w:hAnsi="Cambria Math"/>
                  <w:noProof/>
                  <w:sz w:val="24"/>
                  <w:szCs w:val="24"/>
                </w:rPr>
                <m:t>*</m:t>
              </m:r>
            </m:e>
          </m:func>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1</m:t>
              </m:r>
            </m:num>
            <m:den>
              <m:r>
                <w:rPr>
                  <w:rFonts w:ascii="Cambria Math" w:eastAsiaTheme="minorEastAsia" w:hAnsi="Cambria Math"/>
                  <w:noProof/>
                  <w:sz w:val="24"/>
                  <w:szCs w:val="24"/>
                </w:rPr>
                <m:t>2</m:t>
              </m:r>
            </m:den>
          </m:f>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m:t>
          </m:r>
          <m:func>
            <m:funcPr>
              <m:ctrlPr>
                <w:rPr>
                  <w:rFonts w:ascii="Cambria Math" w:eastAsiaTheme="minorEastAsia" w:hAnsi="Cambria Math"/>
                  <w:i/>
                  <w:noProof/>
                  <w:sz w:val="24"/>
                  <w:szCs w:val="24"/>
                </w:rPr>
              </m:ctrlPr>
            </m:funcPr>
            <m:fName>
              <m:sSup>
                <m:sSupPr>
                  <m:ctrlPr>
                    <w:rPr>
                      <w:rFonts w:ascii="Cambria Math" w:eastAsiaTheme="minorEastAsia" w:hAnsi="Cambria Math"/>
                      <w:i/>
                      <w:noProof/>
                      <w:sz w:val="24"/>
                      <w:szCs w:val="24"/>
                    </w:rPr>
                  </m:ctrlPr>
                </m:sSupPr>
                <m:e>
                  <m:r>
                    <m:rPr>
                      <m:sty m:val="p"/>
                    </m:rPr>
                    <w:rPr>
                      <w:rFonts w:ascii="Cambria Math" w:eastAsiaTheme="minorEastAsia" w:hAnsi="Cambria Math"/>
                      <w:noProof/>
                      <w:sz w:val="24"/>
                      <w:szCs w:val="24"/>
                    </w:rPr>
                    <m:t>tan</m:t>
                  </m:r>
                  <m:ctrlPr>
                    <w:rPr>
                      <w:rFonts w:ascii="Cambria Math" w:eastAsiaTheme="minorEastAsia" w:hAnsi="Cambria Math"/>
                      <w:noProof/>
                      <w:sz w:val="24"/>
                      <w:szCs w:val="24"/>
                    </w:rPr>
                  </m:ctrlPr>
                </m:e>
                <m:sup>
                  <m:r>
                    <w:rPr>
                      <w:rFonts w:ascii="Cambria Math" w:eastAsiaTheme="minorEastAsia" w:hAnsi="Cambria Math"/>
                      <w:noProof/>
                      <w:sz w:val="24"/>
                      <w:szCs w:val="24"/>
                    </w:rPr>
                    <m:t>-1</m:t>
                  </m:r>
                </m:sup>
              </m:sSup>
            </m:fName>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1</m:t>
                  </m:r>
                </m:num>
                <m:den>
                  <m:r>
                    <w:rPr>
                      <w:rFonts w:ascii="Cambria Math" w:eastAsiaTheme="minorEastAsia" w:hAnsi="Cambria Math"/>
                      <w:noProof/>
                      <w:sz w:val="24"/>
                      <w:szCs w:val="24"/>
                    </w:rPr>
                    <m:t>2</m:t>
                  </m:r>
                </m:den>
              </m:f>
            </m:e>
          </m:func>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*=26.57</m:t>
          </m:r>
        </m:oMath>
      </m:oMathPara>
    </w:p>
    <w:p w:rsidR="00142C53" w:rsidRPr="00DF03F4"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  θ=360-26.57</m:t>
          </m:r>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θ=333.43°</m:t>
          </m:r>
        </m:oMath>
      </m:oMathPara>
    </w:p>
    <w:p w:rsidR="00142C53" w:rsidRDefault="00142C53" w:rsidP="00142C53">
      <w:pPr>
        <w:jc w:val="both"/>
        <w:rPr>
          <w:rFonts w:eastAsiaTheme="minorEastAsia"/>
          <w:noProof/>
          <w:sz w:val="24"/>
          <w:szCs w:val="24"/>
        </w:rPr>
      </w:pPr>
      <w:r>
        <w:rPr>
          <w:rFonts w:eastAsiaTheme="minorEastAsia"/>
          <w:noProof/>
          <w:sz w:val="24"/>
          <w:szCs w:val="24"/>
        </w:rPr>
        <w:t xml:space="preserve">So </w:t>
      </w:r>
      <m:oMath>
        <m:r>
          <w:rPr>
            <w:rFonts w:ascii="Cambria Math" w:eastAsiaTheme="minorEastAsia" w:hAnsi="Cambria Math"/>
            <w:noProof/>
            <w:sz w:val="24"/>
            <w:szCs w:val="24"/>
          </w:rPr>
          <m:t>2-j</m:t>
        </m:r>
      </m:oMath>
      <w:r>
        <w:rPr>
          <w:rFonts w:eastAsiaTheme="minorEastAsia"/>
          <w:noProof/>
          <w:sz w:val="24"/>
          <w:szCs w:val="24"/>
        </w:rPr>
        <w:t xml:space="preserve"> in polar form is  </w:t>
      </w:r>
      <m:oMath>
        <m:rad>
          <m:radPr>
            <m:degHide m:val="on"/>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d>
          <m:dPr>
            <m:ctrlPr>
              <w:rPr>
                <w:rFonts w:ascii="Cambria Math" w:eastAsiaTheme="minorEastAsia" w:hAnsi="Cambria Math"/>
                <w:i/>
                <w:noProof/>
                <w:sz w:val="24"/>
                <w:szCs w:val="24"/>
              </w:rPr>
            </m:ctrlPr>
          </m:dPr>
          <m:e>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cos</m:t>
                </m:r>
              </m:fName>
              <m:e>
                <m:r>
                  <w:rPr>
                    <w:rFonts w:ascii="Cambria Math" w:eastAsiaTheme="minorEastAsia" w:hAnsi="Cambria Math"/>
                    <w:noProof/>
                    <w:sz w:val="24"/>
                    <w:szCs w:val="24"/>
                  </w:rPr>
                  <m:t>333.43</m:t>
                </m:r>
              </m:e>
            </m:func>
            <m:r>
              <w:rPr>
                <w:rFonts w:ascii="Cambria Math" w:eastAsiaTheme="minorEastAsia" w:hAnsi="Cambria Math"/>
                <w:noProof/>
                <w:sz w:val="24"/>
                <w:szCs w:val="24"/>
              </w:rPr>
              <m:t>+j</m:t>
            </m:r>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sin</m:t>
                </m:r>
              </m:fName>
              <m:e>
                <m:r>
                  <w:rPr>
                    <w:rFonts w:ascii="Cambria Math" w:eastAsiaTheme="minorEastAsia" w:hAnsi="Cambria Math"/>
                    <w:noProof/>
                    <w:sz w:val="24"/>
                    <w:szCs w:val="24"/>
                  </w:rPr>
                  <m:t>333.43</m:t>
                </m:r>
              </m:e>
            </m:func>
          </m:e>
        </m:d>
      </m:oMath>
      <w:r>
        <w:rPr>
          <w:rFonts w:eastAsiaTheme="minorEastAsia"/>
          <w:noProof/>
          <w:sz w:val="24"/>
          <w:szCs w:val="24"/>
        </w:rPr>
        <w:t xml:space="preserve">, but we want </w:t>
      </w:r>
      <m:oMath>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2-j</m:t>
                </m:r>
              </m:e>
            </m:d>
          </m:e>
          <m:sup>
            <m:r>
              <w:rPr>
                <w:rFonts w:ascii="Cambria Math" w:eastAsiaTheme="minorEastAsia" w:hAnsi="Cambria Math"/>
                <w:noProof/>
                <w:sz w:val="24"/>
                <w:szCs w:val="24"/>
              </w:rPr>
              <m:t>14</m:t>
            </m:r>
          </m:sup>
        </m:sSup>
      </m:oMath>
      <w:r>
        <w:rPr>
          <w:rFonts w:eastAsiaTheme="minorEastAsia"/>
          <w:noProof/>
          <w:sz w:val="24"/>
          <w:szCs w:val="24"/>
        </w:rPr>
        <w:t xml:space="preserve"> remember!</w:t>
      </w:r>
    </w:p>
    <w:p w:rsidR="00142C53" w:rsidRDefault="00142C53" w:rsidP="00142C53">
      <w:pPr>
        <w:jc w:val="both"/>
        <w:rPr>
          <w:rFonts w:eastAsiaTheme="minorEastAsia"/>
          <w:noProof/>
          <w:sz w:val="24"/>
          <w:szCs w:val="24"/>
        </w:rPr>
      </w:pPr>
      <w:r>
        <w:rPr>
          <w:rFonts w:eastAsiaTheme="minorEastAsia"/>
          <w:noProof/>
          <w:sz w:val="24"/>
          <w:szCs w:val="24"/>
        </w:rPr>
        <w:t>Now we apply De Moivre's theorem.</w:t>
      </w:r>
    </w:p>
    <w:p w:rsidR="00142C53" w:rsidRDefault="00142C53" w:rsidP="00142C53">
      <w:pPr>
        <w:jc w:val="both"/>
        <w:rPr>
          <w:rFonts w:eastAsiaTheme="minorEastAsia"/>
          <w:noProof/>
          <w:sz w:val="24"/>
          <w:szCs w:val="24"/>
        </w:rPr>
      </w:pPr>
      <m:oMathPara>
        <m:oMath>
          <m:sSup>
            <m:sSupPr>
              <m:ctrlPr>
                <w:rPr>
                  <w:rFonts w:ascii="Cambria Math" w:eastAsiaTheme="minorEastAsia" w:hAnsi="Cambria Math"/>
                  <w:i/>
                  <w:noProof/>
                  <w:sz w:val="24"/>
                  <w:szCs w:val="24"/>
                </w:rPr>
              </m:ctrlPr>
            </m:sSupPr>
            <m:e>
              <m:d>
                <m:dPr>
                  <m:begChr m:val="["/>
                  <m:endChr m:val="]"/>
                  <m:ctrlPr>
                    <w:rPr>
                      <w:rFonts w:ascii="Cambria Math" w:eastAsiaTheme="minorEastAsia" w:hAnsi="Cambria Math"/>
                      <w:i/>
                      <w:noProof/>
                      <w:sz w:val="24"/>
                      <w:szCs w:val="24"/>
                    </w:rPr>
                  </m:ctrlPr>
                </m:dPr>
                <m:e>
                  <m:rad>
                    <m:radPr>
                      <m:degHide m:val="on"/>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d>
                    <m:dPr>
                      <m:ctrlPr>
                        <w:rPr>
                          <w:rFonts w:ascii="Cambria Math" w:eastAsiaTheme="minorEastAsia" w:hAnsi="Cambria Math"/>
                          <w:i/>
                          <w:noProof/>
                          <w:sz w:val="24"/>
                          <w:szCs w:val="24"/>
                        </w:rPr>
                      </m:ctrlPr>
                    </m:dPr>
                    <m:e>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cos</m:t>
                          </m:r>
                        </m:fName>
                        <m:e>
                          <m:r>
                            <w:rPr>
                              <w:rFonts w:ascii="Cambria Math" w:eastAsiaTheme="minorEastAsia" w:hAnsi="Cambria Math"/>
                              <w:noProof/>
                              <w:sz w:val="24"/>
                              <w:szCs w:val="24"/>
                            </w:rPr>
                            <m:t>333.43</m:t>
                          </m:r>
                        </m:e>
                      </m:func>
                      <m:r>
                        <w:rPr>
                          <w:rFonts w:ascii="Cambria Math" w:eastAsiaTheme="minorEastAsia" w:hAnsi="Cambria Math"/>
                          <w:noProof/>
                          <w:sz w:val="24"/>
                          <w:szCs w:val="24"/>
                        </w:rPr>
                        <m:t>+j</m:t>
                      </m:r>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sin</m:t>
                          </m:r>
                        </m:fName>
                        <m:e>
                          <m:r>
                            <w:rPr>
                              <w:rFonts w:ascii="Cambria Math" w:eastAsiaTheme="minorEastAsia" w:hAnsi="Cambria Math"/>
                              <w:noProof/>
                              <w:sz w:val="24"/>
                              <w:szCs w:val="24"/>
                            </w:rPr>
                            <m:t>333.43</m:t>
                          </m:r>
                        </m:e>
                      </m:func>
                    </m:e>
                  </m:d>
                </m:e>
              </m:d>
            </m:e>
            <m:sup>
              <m:r>
                <w:rPr>
                  <w:rFonts w:ascii="Cambria Math" w:eastAsiaTheme="minorEastAsia" w:hAnsi="Cambria Math"/>
                  <w:noProof/>
                  <w:sz w:val="24"/>
                  <w:szCs w:val="24"/>
                </w:rPr>
                <m:t>14</m:t>
              </m:r>
            </m:sup>
          </m:sSup>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rad>
                <m:radPr>
                  <m:degHide m:val="on"/>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e>
            <m:sup>
              <m:r>
                <w:rPr>
                  <w:rFonts w:ascii="Cambria Math" w:eastAsiaTheme="minorEastAsia" w:hAnsi="Cambria Math"/>
                  <w:noProof/>
                  <w:sz w:val="24"/>
                  <w:szCs w:val="24"/>
                </w:rPr>
                <m:t>14</m:t>
              </m:r>
            </m:sup>
          </m:sSup>
          <m:d>
            <m:dPr>
              <m:ctrlPr>
                <w:rPr>
                  <w:rFonts w:ascii="Cambria Math" w:eastAsiaTheme="minorEastAsia" w:hAnsi="Cambria Math"/>
                  <w:i/>
                  <w:noProof/>
                  <w:sz w:val="24"/>
                  <w:szCs w:val="24"/>
                </w:rPr>
              </m:ctrlPr>
            </m:dPr>
            <m:e>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cos</m:t>
                  </m:r>
                </m:fName>
                <m:e>
                  <m:d>
                    <m:dPr>
                      <m:ctrlPr>
                        <w:rPr>
                          <w:rFonts w:ascii="Cambria Math" w:eastAsiaTheme="minorEastAsia" w:hAnsi="Cambria Math"/>
                          <w:i/>
                          <w:noProof/>
                          <w:sz w:val="24"/>
                          <w:szCs w:val="24"/>
                        </w:rPr>
                      </m:ctrlPr>
                    </m:dPr>
                    <m:e>
                      <m:r>
                        <w:rPr>
                          <w:rFonts w:ascii="Cambria Math" w:eastAsiaTheme="minorEastAsia" w:hAnsi="Cambria Math"/>
                          <w:noProof/>
                          <w:sz w:val="24"/>
                          <w:szCs w:val="24"/>
                        </w:rPr>
                        <m:t>14×333.43</m:t>
                      </m:r>
                    </m:e>
                  </m:d>
                </m:e>
              </m:func>
              <m:r>
                <w:rPr>
                  <w:rFonts w:ascii="Cambria Math" w:eastAsiaTheme="minorEastAsia" w:hAnsi="Cambria Math"/>
                  <w:noProof/>
                  <w:sz w:val="24"/>
                  <w:szCs w:val="24"/>
                </w:rPr>
                <m:t>+j</m:t>
              </m:r>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sin</m:t>
                  </m:r>
                </m:fName>
                <m:e>
                  <m:d>
                    <m:dPr>
                      <m:ctrlPr>
                        <w:rPr>
                          <w:rFonts w:ascii="Cambria Math" w:eastAsiaTheme="minorEastAsia" w:hAnsi="Cambria Math"/>
                          <w:i/>
                          <w:noProof/>
                          <w:sz w:val="24"/>
                          <w:szCs w:val="24"/>
                        </w:rPr>
                      </m:ctrlPr>
                    </m:dPr>
                    <m:e>
                      <m:r>
                        <w:rPr>
                          <w:rFonts w:ascii="Cambria Math" w:eastAsiaTheme="minorEastAsia" w:hAnsi="Cambria Math"/>
                          <w:noProof/>
                          <w:sz w:val="24"/>
                          <w:szCs w:val="24"/>
                        </w:rPr>
                        <m:t>14×333.43</m:t>
                      </m:r>
                    </m:e>
                  </m:d>
                </m:e>
              </m:func>
            </m:e>
          </m:d>
        </m:oMath>
      </m:oMathPara>
    </w:p>
    <w:p w:rsidR="00142C53" w:rsidRPr="00AC6E6E" w:rsidRDefault="00142C53" w:rsidP="00142C53">
      <w:pPr>
        <w:jc w:val="both"/>
        <w:rPr>
          <w:rFonts w:eastAsiaTheme="minorEastAsia"/>
          <w:b/>
          <w:noProof/>
          <w:sz w:val="24"/>
          <w:szCs w:val="24"/>
        </w:rPr>
      </w:pPr>
      <m:oMathPara>
        <m:oMath>
          <m:r>
            <m:rPr>
              <m:sty m:val="bi"/>
            </m:rPr>
            <w:rPr>
              <w:rFonts w:ascii="Cambria Math" w:eastAsiaTheme="minorEastAsia" w:hAnsi="Cambria Math"/>
              <w:noProof/>
              <w:sz w:val="24"/>
              <w:szCs w:val="24"/>
            </w:rPr>
            <m:t>=78125</m:t>
          </m:r>
          <m:d>
            <m:dPr>
              <m:ctrlPr>
                <w:rPr>
                  <w:rFonts w:ascii="Cambria Math" w:eastAsiaTheme="minorEastAsia" w:hAnsi="Cambria Math"/>
                  <w:b/>
                  <w:i/>
                  <w:noProof/>
                  <w:sz w:val="24"/>
                  <w:szCs w:val="24"/>
                </w:rPr>
              </m:ctrlPr>
            </m:dPr>
            <m:e>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cos</m:t>
                  </m:r>
                </m:fName>
                <m:e>
                  <m:r>
                    <m:rPr>
                      <m:sty m:val="bi"/>
                    </m:rPr>
                    <w:rPr>
                      <w:rFonts w:ascii="Cambria Math" w:eastAsiaTheme="minorEastAsia" w:hAnsi="Cambria Math"/>
                      <w:noProof/>
                      <w:sz w:val="24"/>
                      <w:szCs w:val="24"/>
                    </w:rPr>
                    <m:t>4668.02°</m:t>
                  </m:r>
                </m:e>
              </m:func>
              <m:r>
                <m:rPr>
                  <m:sty m:val="bi"/>
                </m:rPr>
                <w:rPr>
                  <w:rFonts w:ascii="Cambria Math" w:eastAsiaTheme="minorEastAsia" w:hAnsi="Cambria Math"/>
                  <w:noProof/>
                  <w:sz w:val="24"/>
                  <w:szCs w:val="24"/>
                </w:rPr>
                <m:t>+j</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sin</m:t>
                  </m:r>
                </m:fName>
                <m:e>
                  <m:r>
                    <m:rPr>
                      <m:sty m:val="bi"/>
                    </m:rPr>
                    <w:rPr>
                      <w:rFonts w:ascii="Cambria Math" w:eastAsiaTheme="minorEastAsia" w:hAnsi="Cambria Math"/>
                      <w:noProof/>
                      <w:sz w:val="24"/>
                      <w:szCs w:val="24"/>
                    </w:rPr>
                    <m:t>4668.02</m:t>
                  </m:r>
                </m:e>
              </m:func>
            </m:e>
          </m:d>
        </m:oMath>
      </m:oMathPara>
    </w:p>
    <w:p w:rsidR="00142C53" w:rsidRDefault="00142C53" w:rsidP="00142C53">
      <w:pPr>
        <w:jc w:val="both"/>
        <w:rPr>
          <w:rFonts w:eastAsiaTheme="minorEastAsia"/>
          <w:sz w:val="24"/>
          <w:szCs w:val="24"/>
        </w:rPr>
      </w:pPr>
      <w:r>
        <w:rPr>
          <w:rFonts w:eastAsiaTheme="minorEastAsia"/>
          <w:sz w:val="24"/>
          <w:szCs w:val="24"/>
        </w:rPr>
        <w:t>Which is the answer, albeit in polar form. To return to rectangular form, we simply multiply out our bracket.</w:t>
      </w:r>
    </w:p>
    <w:p w:rsidR="00142C53" w:rsidRPr="00B30E3C" w:rsidRDefault="00142C53" w:rsidP="00142C53">
      <w:pPr>
        <w:jc w:val="both"/>
        <w:rPr>
          <w:rFonts w:eastAsiaTheme="minorEastAsia"/>
          <w:sz w:val="24"/>
          <w:szCs w:val="24"/>
        </w:rPr>
      </w:pPr>
      <m:oMathPara>
        <m:oMath>
          <m:r>
            <w:rPr>
              <w:rFonts w:ascii="Cambria Math" w:eastAsiaTheme="minorEastAsia" w:hAnsi="Cambria Math"/>
              <w:sz w:val="24"/>
              <w:szCs w:val="24"/>
            </w:rPr>
            <m:t>78125</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4668.02</m:t>
              </m:r>
            </m:e>
          </m:func>
          <m:r>
            <w:rPr>
              <w:rFonts w:ascii="Cambria Math" w:eastAsiaTheme="minorEastAsia" w:hAnsi="Cambria Math"/>
              <w:sz w:val="24"/>
              <w:szCs w:val="24"/>
            </w:rPr>
            <m:t>+j78125</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4668.02</m:t>
              </m:r>
            </m:e>
          </m:func>
        </m:oMath>
      </m:oMathPara>
    </w:p>
    <w:p w:rsidR="00142C53" w:rsidRDefault="00142C53" w:rsidP="00142C53">
      <w:pPr>
        <w:jc w:val="both"/>
        <w:rPr>
          <w:rFonts w:eastAsiaTheme="minorEastAsia"/>
          <w:b/>
          <w:sz w:val="24"/>
          <w:szCs w:val="24"/>
        </w:rPr>
      </w:pPr>
      <m:oMathPara>
        <m:oMath>
          <m:r>
            <m:rPr>
              <m:sty m:val="bi"/>
            </m:rPr>
            <w:rPr>
              <w:rFonts w:ascii="Cambria Math" w:eastAsiaTheme="minorEastAsia" w:hAnsi="Cambria Math"/>
              <w:sz w:val="24"/>
              <w:szCs w:val="24"/>
            </w:rPr>
            <m:t>76423.45-j 16216.43</m:t>
          </m:r>
        </m:oMath>
      </m:oMathPara>
    </w:p>
    <w:p w:rsidR="00142C53" w:rsidRDefault="00142C53" w:rsidP="00142C53">
      <w:pPr>
        <w:jc w:val="both"/>
        <w:rPr>
          <w:rFonts w:eastAsiaTheme="minorEastAsia"/>
          <w:sz w:val="24"/>
          <w:szCs w:val="24"/>
        </w:rPr>
      </w:pPr>
      <w:r>
        <w:rPr>
          <w:rFonts w:eastAsiaTheme="minorEastAsia"/>
          <w:sz w:val="24"/>
          <w:szCs w:val="24"/>
        </w:rPr>
        <w:t xml:space="preserve">Big numbers in the answer, but don't forget that what we have worked out is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2-j</m:t>
                </m:r>
              </m:e>
            </m:d>
          </m:e>
          <m:sup>
            <m:r>
              <w:rPr>
                <w:rFonts w:ascii="Cambria Math" w:eastAsiaTheme="minorEastAsia" w:hAnsi="Cambria Math"/>
                <w:sz w:val="24"/>
                <w:szCs w:val="24"/>
              </w:rPr>
              <m:t>14</m:t>
            </m:r>
          </m:sup>
        </m:sSup>
      </m:oMath>
      <w:r>
        <w:rPr>
          <w:rFonts w:eastAsiaTheme="minorEastAsia"/>
          <w:sz w:val="24"/>
          <w:szCs w:val="24"/>
        </w:rPr>
        <w:t>.</w:t>
      </w:r>
    </w:p>
    <w:p w:rsidR="00142C53" w:rsidRDefault="00142C53" w:rsidP="00142C53">
      <w:pPr>
        <w:jc w:val="both"/>
        <w:rPr>
          <w:rFonts w:eastAsiaTheme="minorEastAsia"/>
          <w:sz w:val="24"/>
          <w:szCs w:val="24"/>
        </w:rPr>
      </w:pPr>
    </w:p>
    <w:p w:rsidR="00142C53" w:rsidRPr="00B16AEE" w:rsidRDefault="00142C53" w:rsidP="00142C53">
      <w:pPr>
        <w:jc w:val="both"/>
        <w:rPr>
          <w:rFonts w:eastAsiaTheme="minorEastAsia"/>
          <w:sz w:val="24"/>
          <w:szCs w:val="24"/>
        </w:rPr>
      </w:pPr>
      <w:r>
        <w:rPr>
          <w:rFonts w:eastAsiaTheme="minorEastAsia"/>
          <w:sz w:val="24"/>
          <w:szCs w:val="24"/>
        </w:rPr>
        <w:t>Hopefully you are satisfied De Moivre's works. It has other uses like finding roots of complex numbers, like square roots for example. It can also be used to derive trigonometric identities, but we shall not consider these applications here.</w:t>
      </w:r>
    </w:p>
    <w:p w:rsidR="00142C53" w:rsidRPr="00340D88" w:rsidRDefault="00142C53" w:rsidP="00F075D5">
      <w:pPr>
        <w:jc w:val="both"/>
        <w:rPr>
          <w:rFonts w:eastAsiaTheme="minorEastAsia"/>
          <w:sz w:val="24"/>
          <w:szCs w:val="24"/>
        </w:rPr>
      </w:pPr>
    </w:p>
    <w:sectPr w:rsidR="00142C53" w:rsidRPr="00340D88" w:rsidSect="001856D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D0E" w:rsidRDefault="00A85D0E" w:rsidP="00066AA4">
      <w:pPr>
        <w:spacing w:after="0" w:line="240" w:lineRule="auto"/>
      </w:pPr>
      <w:r>
        <w:separator/>
      </w:r>
    </w:p>
  </w:endnote>
  <w:endnote w:type="continuationSeparator" w:id="0">
    <w:p w:rsidR="00A85D0E" w:rsidRDefault="00A85D0E" w:rsidP="00066A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49281"/>
      <w:docPartObj>
        <w:docPartGallery w:val="Page Numbers (Bottom of Page)"/>
        <w:docPartUnique/>
      </w:docPartObj>
    </w:sdtPr>
    <w:sdtContent>
      <w:sdt>
        <w:sdtPr>
          <w:id w:val="565050523"/>
          <w:docPartObj>
            <w:docPartGallery w:val="Page Numbers (Top of Page)"/>
            <w:docPartUnique/>
          </w:docPartObj>
        </w:sdtPr>
        <w:sdtContent>
          <w:p w:rsidR="00854A81" w:rsidRDefault="00854A81">
            <w:pPr>
              <w:pStyle w:val="Footer"/>
              <w:jc w:val="right"/>
            </w:pPr>
            <w:r>
              <w:t xml:space="preserve">Page </w:t>
            </w:r>
            <w:r w:rsidR="00BA50F5">
              <w:rPr>
                <w:b/>
                <w:sz w:val="24"/>
                <w:szCs w:val="24"/>
              </w:rPr>
              <w:fldChar w:fldCharType="begin"/>
            </w:r>
            <w:r>
              <w:rPr>
                <w:b/>
              </w:rPr>
              <w:instrText xml:space="preserve"> PAGE </w:instrText>
            </w:r>
            <w:r w:rsidR="00BA50F5">
              <w:rPr>
                <w:b/>
                <w:sz w:val="24"/>
                <w:szCs w:val="24"/>
              </w:rPr>
              <w:fldChar w:fldCharType="separate"/>
            </w:r>
            <w:r w:rsidR="00142C53">
              <w:rPr>
                <w:b/>
                <w:noProof/>
              </w:rPr>
              <w:t>6</w:t>
            </w:r>
            <w:r w:rsidR="00BA50F5">
              <w:rPr>
                <w:b/>
                <w:sz w:val="24"/>
                <w:szCs w:val="24"/>
              </w:rPr>
              <w:fldChar w:fldCharType="end"/>
            </w:r>
            <w:r>
              <w:t xml:space="preserve"> of </w:t>
            </w:r>
            <w:r w:rsidR="00BA50F5">
              <w:rPr>
                <w:b/>
                <w:sz w:val="24"/>
                <w:szCs w:val="24"/>
              </w:rPr>
              <w:fldChar w:fldCharType="begin"/>
            </w:r>
            <w:r>
              <w:rPr>
                <w:b/>
              </w:rPr>
              <w:instrText xml:space="preserve"> NUMPAGES  </w:instrText>
            </w:r>
            <w:r w:rsidR="00BA50F5">
              <w:rPr>
                <w:b/>
                <w:sz w:val="24"/>
                <w:szCs w:val="24"/>
              </w:rPr>
              <w:fldChar w:fldCharType="separate"/>
            </w:r>
            <w:r w:rsidR="00142C53">
              <w:rPr>
                <w:b/>
                <w:noProof/>
              </w:rPr>
              <w:t>14</w:t>
            </w:r>
            <w:r w:rsidR="00BA50F5">
              <w:rPr>
                <w:b/>
                <w:sz w:val="24"/>
                <w:szCs w:val="24"/>
              </w:rPr>
              <w:fldChar w:fldCharType="end"/>
            </w:r>
          </w:p>
        </w:sdtContent>
      </w:sdt>
    </w:sdtContent>
  </w:sdt>
  <w:p w:rsidR="00854A81" w:rsidRDefault="00854A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D0E" w:rsidRDefault="00A85D0E" w:rsidP="00066AA4">
      <w:pPr>
        <w:spacing w:after="0" w:line="240" w:lineRule="auto"/>
      </w:pPr>
      <w:r>
        <w:separator/>
      </w:r>
    </w:p>
  </w:footnote>
  <w:footnote w:type="continuationSeparator" w:id="0">
    <w:p w:rsidR="00A85D0E" w:rsidRDefault="00A85D0E" w:rsidP="00066A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5928"/>
      <w:gridCol w:w="3328"/>
    </w:tblGrid>
    <w:tr w:rsidR="00854A81" w:rsidTr="00066AA4">
      <w:tc>
        <w:tcPr>
          <w:tcW w:w="3202" w:type="pct"/>
          <w:tcBorders>
            <w:bottom w:val="single" w:sz="4" w:space="0" w:color="auto"/>
          </w:tcBorders>
          <w:vAlign w:val="bottom"/>
        </w:tcPr>
        <w:p w:rsidR="00854A81" w:rsidRDefault="00854A81">
          <w:pPr>
            <w:pStyle w:val="Header"/>
            <w:jc w:val="right"/>
            <w:rPr>
              <w:bCs/>
              <w:noProof/>
              <w:color w:val="76923C" w:themeColor="accent3" w:themeShade="BF"/>
              <w:sz w:val="24"/>
              <w:szCs w:val="24"/>
            </w:rPr>
          </w:pPr>
          <w:r>
            <w:rPr>
              <w:b/>
              <w:bCs/>
              <w:color w:val="76923C" w:themeColor="accent3" w:themeShade="BF"/>
              <w:sz w:val="24"/>
              <w:szCs w:val="24"/>
            </w:rPr>
            <w:t>Complex Numbers</w:t>
          </w:r>
          <w:r w:rsidR="008D39E0">
            <w:rPr>
              <w:b/>
              <w:bCs/>
              <w:color w:val="76923C" w:themeColor="accent3" w:themeShade="BF"/>
              <w:sz w:val="24"/>
              <w:szCs w:val="24"/>
            </w:rPr>
            <w:t xml:space="preserve">  (part 1 )</w:t>
          </w:r>
        </w:p>
      </w:tc>
      <w:sdt>
        <w:sdtPr>
          <w:rPr>
            <w:color w:val="FFFFFF" w:themeColor="background1"/>
          </w:rPr>
          <w:alias w:val="Date"/>
          <w:id w:val="77677290"/>
          <w:placeholder>
            <w:docPart w:val="1D86CDBD9BEC4972BC9AF74BAD3A2BCC"/>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1798" w:type="pct"/>
              <w:tcBorders>
                <w:bottom w:val="single" w:sz="4" w:space="0" w:color="943634" w:themeColor="accent2" w:themeShade="BF"/>
              </w:tcBorders>
              <w:shd w:val="clear" w:color="auto" w:fill="943634" w:themeFill="accent2" w:themeFillShade="BF"/>
              <w:vAlign w:val="bottom"/>
            </w:tcPr>
            <w:p w:rsidR="00854A81" w:rsidRDefault="00854A81" w:rsidP="00066AA4">
              <w:pPr>
                <w:pStyle w:val="Header"/>
                <w:rPr>
                  <w:color w:val="FFFFFF" w:themeColor="background1"/>
                </w:rPr>
              </w:pPr>
              <w:r>
                <w:rPr>
                  <w:color w:val="FFFFFF" w:themeColor="background1"/>
                </w:rPr>
                <w:t>Swansea Metropolitan University</w:t>
              </w:r>
            </w:p>
          </w:tc>
        </w:sdtContent>
      </w:sdt>
    </w:tr>
  </w:tbl>
  <w:p w:rsidR="00854A81" w:rsidRDefault="00854A8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066AA4"/>
    <w:rsid w:val="00066AA4"/>
    <w:rsid w:val="00142C53"/>
    <w:rsid w:val="001856D3"/>
    <w:rsid w:val="001C2ABC"/>
    <w:rsid w:val="001D2EB3"/>
    <w:rsid w:val="00340D88"/>
    <w:rsid w:val="003E0E9C"/>
    <w:rsid w:val="00452871"/>
    <w:rsid w:val="0051654F"/>
    <w:rsid w:val="0066425F"/>
    <w:rsid w:val="00681331"/>
    <w:rsid w:val="00682D40"/>
    <w:rsid w:val="006E6F82"/>
    <w:rsid w:val="008036BD"/>
    <w:rsid w:val="00843ABE"/>
    <w:rsid w:val="00854A81"/>
    <w:rsid w:val="008C02B1"/>
    <w:rsid w:val="008D39E0"/>
    <w:rsid w:val="009877F5"/>
    <w:rsid w:val="00A776C9"/>
    <w:rsid w:val="00A85D0E"/>
    <w:rsid w:val="00B23924"/>
    <w:rsid w:val="00BA50F5"/>
    <w:rsid w:val="00C14CD3"/>
    <w:rsid w:val="00C22A73"/>
    <w:rsid w:val="00CD1E55"/>
    <w:rsid w:val="00D04CF5"/>
    <w:rsid w:val="00DB26B6"/>
    <w:rsid w:val="00F075D5"/>
    <w:rsid w:val="00F151C5"/>
    <w:rsid w:val="00FE09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arc" idref="#_x0000_s1043"/>
        <o:r id="V:Rule2" type="connector" idref="#_x0000_s1058"/>
        <o:r id="V:Rule3" type="connector" idref="#_x0000_s1044"/>
        <o:r id="V:Rule4" type="connector" idref="#_x0000_s1034"/>
        <o:r id="V:Rule5" type="connector" idref="#_x0000_s1040"/>
        <o:r id="V:Rule6" type="connector" idref="#_x0000_s1050"/>
        <o:r id="V:Rule7" type="connector" idref="#_x0000_s1046"/>
        <o:r id="V:Rule8" type="connector" idref="#_x0000_s1056"/>
        <o:r id="V:Rule9" type="connector" idref="#_x0000_s1061"/>
        <o:r id="V:Rule10" type="connector" idref="#_x0000_s1062"/>
        <o:r id="V:Rule11" type="connector" idref="#_x0000_s1037"/>
        <o:r id="V:Rule12" type="connector" idref="#_x0000_s1057"/>
        <o:r id="V:Rule13" type="connector" idref="#_x0000_s1045"/>
        <o:r id="V:Rule14" type="connector" idref="#_x0000_s1065"/>
        <o:r id="V:Rule15" type="connector" idref="#_x0000_s1026"/>
        <o:r id="V:Rule16" type="connector" idref="#_x0000_s1066"/>
        <o:r id="V:Rule17" type="connector" idref="#_x0000_s1042"/>
        <o:r id="V:Rule18" type="connector" idref="#_x0000_s1051"/>
        <o:r id="V:Rule19" type="connector" idref="#_x0000_s1047"/>
        <o:r id="V:Rule20" type="connector" idref="#_x0000_s1064"/>
        <o:r id="V:Rule21" type="connector" idref="#_x0000_s1032"/>
        <o:r id="V:Rule22" type="connector" idref="#_x0000_s1055"/>
        <o:r id="V:Rule23" type="connector" idref="#_x0000_s1052"/>
        <o:r id="V:Rule24" type="connector" idref="#_x0000_s1031"/>
        <o:r id="V:Rule25" type="connector" idref="#_x0000_s1063"/>
        <o:r id="V:Rule26" type="connector" idref="#_x0000_s1049"/>
        <o:r id="V:Rule27" type="connector" idref="#_x0000_s1072"/>
        <o:r id="V:Rule28" type="connector" idref="#_x0000_s1071"/>
        <o:r id="V:Rule29" type="connector" idref="#_x0000_s1059"/>
        <o:r id="V:Rule30" type="connector" idref="#_x0000_s1069"/>
        <o:r id="V:Rule31" type="connector" idref="#_x0000_s1027"/>
        <o:r id="V:Rule32" type="connector" idref="#_x0000_s1060"/>
        <o:r id="V:Rule33" type="connector" idref="#_x0000_s1070"/>
        <o:r id="V:Rule34" type="connector" idref="#_x0000_s1041"/>
        <o:r id="V:Rule35" type="connector" idref="#_x0000_s1075"/>
        <o:r id="V:Rule36" type="connector" idref="#_x0000_s1068"/>
        <o:r id="V:Rule37" type="connector" idref="#_x0000_s1039"/>
        <o:r id="V:Rule38" type="connector" idref="#_x0000_s1067"/>
        <o:r id="V:Rule39" type="connector" idref="#_x0000_s1053"/>
        <o:r id="V:Rule40" type="connector" idref="#_x0000_s1036"/>
        <o:r id="V:Rule41" type="connector" idref="#_x0000_s1073"/>
        <o:r id="V:Rule42" type="connector" idref="#_x0000_s1029"/>
        <o:r id="V:Rule43" type="connector" idref="#_x0000_s1054"/>
        <o:r id="V:Rule44" type="connector" idref="#_x0000_s1074"/>
        <o:r id="V:Rule45" type="connector" idref="#_x0000_s1038"/>
        <o:r id="V:Rule46"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6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6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AA4"/>
  </w:style>
  <w:style w:type="paragraph" w:styleId="Footer">
    <w:name w:val="footer"/>
    <w:basedOn w:val="Normal"/>
    <w:link w:val="FooterChar"/>
    <w:uiPriority w:val="99"/>
    <w:unhideWhenUsed/>
    <w:rsid w:val="00066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AA4"/>
  </w:style>
  <w:style w:type="paragraph" w:styleId="BalloonText">
    <w:name w:val="Balloon Text"/>
    <w:basedOn w:val="Normal"/>
    <w:link w:val="BalloonTextChar"/>
    <w:uiPriority w:val="99"/>
    <w:semiHidden/>
    <w:unhideWhenUsed/>
    <w:rsid w:val="00066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AA4"/>
    <w:rPr>
      <w:rFonts w:ascii="Tahoma" w:hAnsi="Tahoma" w:cs="Tahoma"/>
      <w:sz w:val="16"/>
      <w:szCs w:val="16"/>
    </w:rPr>
  </w:style>
  <w:style w:type="character" w:styleId="PlaceholderText">
    <w:name w:val="Placeholder Text"/>
    <w:basedOn w:val="DefaultParagraphFont"/>
    <w:uiPriority w:val="99"/>
    <w:semiHidden/>
    <w:rsid w:val="001C2ABC"/>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D86CDBD9BEC4972BC9AF74BAD3A2BCC"/>
        <w:category>
          <w:name w:val="General"/>
          <w:gallery w:val="placeholder"/>
        </w:category>
        <w:types>
          <w:type w:val="bbPlcHdr"/>
        </w:types>
        <w:behaviors>
          <w:behavior w:val="content"/>
        </w:behaviors>
        <w:guid w:val="{3EE27C13-BB73-4D72-8D37-35213E2DAA7F}"/>
      </w:docPartPr>
      <w:docPartBody>
        <w:p w:rsidR="002E5E7F" w:rsidRDefault="002E5E7F" w:rsidP="002E5E7F">
          <w:pPr>
            <w:pStyle w:val="1D86CDBD9BEC4972BC9AF74BAD3A2BCC"/>
          </w:pPr>
          <w:r>
            <w:rPr>
              <w:color w:val="FFFFFF" w:themeColor="background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E5E7F"/>
    <w:rsid w:val="002E5E7F"/>
    <w:rsid w:val="00BB3AD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A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7C1F6203E244A4A84AC25249820693">
    <w:name w:val="9D7C1F6203E244A4A84AC25249820693"/>
    <w:rsid w:val="002E5E7F"/>
  </w:style>
  <w:style w:type="paragraph" w:customStyle="1" w:styleId="1D86CDBD9BEC4972BC9AF74BAD3A2BCC">
    <w:name w:val="1D86CDBD9BEC4972BC9AF74BAD3A2BCC"/>
    <w:rsid w:val="002E5E7F"/>
  </w:style>
  <w:style w:type="character" w:styleId="PlaceholderText">
    <w:name w:val="Placeholder Text"/>
    <w:basedOn w:val="DefaultParagraphFont"/>
    <w:uiPriority w:val="99"/>
    <w:semiHidden/>
    <w:rsid w:val="002E5E7F"/>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1927</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2</cp:revision>
  <dcterms:created xsi:type="dcterms:W3CDTF">2013-03-12T15:52:00Z</dcterms:created>
  <dcterms:modified xsi:type="dcterms:W3CDTF">2013-03-12T15:52:00Z</dcterms:modified>
</cp:coreProperties>
</file>