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CD2804" w14:textId="651F4BA8" w:rsidR="00E53484" w:rsidRPr="00AF0B66" w:rsidRDefault="00E53484" w:rsidP="00E53484">
      <w:pPr>
        <w:jc w:val="center"/>
        <w:rPr>
          <w:rFonts w:asciiTheme="majorHAnsi" w:hAnsiTheme="majorHAnsi"/>
          <w:b/>
          <w:bCs/>
          <w:sz w:val="52"/>
          <w:szCs w:val="52"/>
        </w:rPr>
      </w:pPr>
      <w:r>
        <w:rPr>
          <w:noProof/>
        </w:rPr>
        <w:drawing>
          <wp:inline distT="0" distB="0" distL="0" distR="0" wp14:anchorId="2118C4BE" wp14:editId="4E406153">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39A48465" w14:textId="4B78833A" w:rsidR="00E65F98" w:rsidRPr="00AF0B66" w:rsidRDefault="00E53484" w:rsidP="00E65F98">
      <w:pPr>
        <w:spacing w:before="120" w:after="120"/>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w:t>
      </w:r>
      <w:r w:rsidR="000B23C0">
        <w:rPr>
          <w:rFonts w:asciiTheme="majorHAnsi" w:hAnsiTheme="majorHAnsi"/>
          <w:sz w:val="44"/>
          <w:szCs w:val="44"/>
        </w:rPr>
        <w:t xml:space="preserve">Analysing </w:t>
      </w:r>
      <w:r w:rsidR="009D60A1">
        <w:rPr>
          <w:rFonts w:asciiTheme="majorHAnsi" w:hAnsiTheme="majorHAnsi"/>
          <w:sz w:val="44"/>
          <w:szCs w:val="44"/>
        </w:rPr>
        <w:t>&amp; Solving Problems</w:t>
      </w:r>
      <w:r w:rsidR="00E65F98">
        <w:rPr>
          <w:rFonts w:asciiTheme="majorHAnsi" w:hAnsiTheme="majorHAnsi"/>
          <w:sz w:val="44"/>
          <w:szCs w:val="44"/>
        </w:rPr>
        <w:t xml:space="preserve"> </w:t>
      </w:r>
      <w:r w:rsidR="000B23C0">
        <w:rPr>
          <w:rFonts w:asciiTheme="majorHAnsi" w:hAnsiTheme="majorHAnsi"/>
          <w:sz w:val="44"/>
          <w:szCs w:val="44"/>
        </w:rPr>
        <w:t xml:space="preserve"> </w:t>
      </w:r>
    </w:p>
    <w:p w14:paraId="65A5DB84" w14:textId="77777777" w:rsidR="00E53484" w:rsidRPr="00E53484" w:rsidRDefault="00E53484" w:rsidP="00E65F98">
      <w:pPr>
        <w:rPr>
          <w:rFonts w:asciiTheme="majorHAnsi" w:hAnsiTheme="majorHAnsi"/>
          <w:sz w:val="44"/>
          <w:szCs w:val="44"/>
        </w:rPr>
      </w:pPr>
    </w:p>
    <w:p w14:paraId="26E340AE" w14:textId="4071DAA3" w:rsidR="00E53484" w:rsidRPr="00AC46C9" w:rsidRDefault="00E53484" w:rsidP="00E53484">
      <w:pPr>
        <w:jc w:val="center"/>
        <w:rPr>
          <w:rFonts w:asciiTheme="majorHAnsi" w:hAnsiTheme="majorHAnsi"/>
          <w:sz w:val="44"/>
          <w:szCs w:val="44"/>
        </w:rPr>
      </w:pPr>
      <w:r w:rsidRPr="00AC46C9">
        <w:rPr>
          <w:rFonts w:asciiTheme="majorHAnsi" w:hAnsiTheme="majorHAnsi"/>
          <w:sz w:val="44"/>
          <w:szCs w:val="44"/>
        </w:rPr>
        <w:t xml:space="preserve">Module Code: </w:t>
      </w:r>
      <w:r w:rsidR="00AB11E3" w:rsidRPr="00AC46C9">
        <w:rPr>
          <w:rFonts w:asciiTheme="majorHAnsi" w:hAnsiTheme="majorHAnsi"/>
          <w:sz w:val="44"/>
          <w:szCs w:val="44"/>
        </w:rPr>
        <w:t>A</w:t>
      </w:r>
      <w:r w:rsidR="00922CF1" w:rsidRPr="00AC46C9">
        <w:rPr>
          <w:rFonts w:asciiTheme="majorHAnsi" w:hAnsiTheme="majorHAnsi"/>
          <w:sz w:val="44"/>
          <w:szCs w:val="44"/>
        </w:rPr>
        <w:t xml:space="preserve">CCA 4019 </w:t>
      </w:r>
    </w:p>
    <w:p w14:paraId="773511FF" w14:textId="77777777" w:rsidR="00E53484" w:rsidRPr="00AC46C9" w:rsidRDefault="00E53484" w:rsidP="00E53484">
      <w:pPr>
        <w:jc w:val="center"/>
        <w:rPr>
          <w:rFonts w:asciiTheme="majorHAnsi" w:hAnsiTheme="majorHAnsi"/>
          <w:sz w:val="44"/>
          <w:szCs w:val="44"/>
          <w:lang w:val="nl-NL"/>
        </w:rPr>
      </w:pPr>
      <w:r w:rsidRPr="00AC46C9">
        <w:rPr>
          <w:rFonts w:asciiTheme="majorHAnsi" w:hAnsiTheme="majorHAnsi"/>
          <w:sz w:val="44"/>
          <w:szCs w:val="44"/>
          <w:lang w:val="nl-NL"/>
        </w:rPr>
        <w:t>Student Name: Anna Leontieva</w:t>
      </w:r>
    </w:p>
    <w:p w14:paraId="4A006C15" w14:textId="77777777" w:rsidR="00E53484" w:rsidRPr="00AC46C9" w:rsidRDefault="00E53484" w:rsidP="00E53484">
      <w:pPr>
        <w:jc w:val="center"/>
        <w:rPr>
          <w:rFonts w:asciiTheme="majorHAnsi" w:hAnsiTheme="majorHAnsi"/>
          <w:sz w:val="44"/>
          <w:szCs w:val="44"/>
          <w:lang w:val="nl-NL"/>
        </w:rPr>
      </w:pPr>
      <w:r w:rsidRPr="00AC46C9">
        <w:rPr>
          <w:rFonts w:asciiTheme="majorHAnsi" w:hAnsiTheme="majorHAnsi"/>
          <w:sz w:val="44"/>
          <w:szCs w:val="44"/>
          <w:lang w:val="nl-NL"/>
        </w:rPr>
        <w:t>Student ID: 2509324</w:t>
      </w:r>
    </w:p>
    <w:p w14:paraId="0D3F32A1" w14:textId="21EE7AE2" w:rsidR="00E53484" w:rsidRDefault="00E53484" w:rsidP="00E53484">
      <w:pPr>
        <w:jc w:val="center"/>
        <w:rPr>
          <w:rFonts w:asciiTheme="majorHAnsi" w:hAnsiTheme="majorHAnsi"/>
          <w:sz w:val="44"/>
          <w:szCs w:val="44"/>
        </w:rPr>
      </w:pPr>
      <w:r w:rsidRPr="00AF0B66">
        <w:rPr>
          <w:rFonts w:asciiTheme="majorHAnsi" w:hAnsiTheme="majorHAnsi"/>
          <w:sz w:val="44"/>
          <w:szCs w:val="44"/>
        </w:rPr>
        <w:t>Lecturer Name:</w:t>
      </w:r>
      <w:r w:rsidR="008D5FD4">
        <w:rPr>
          <w:rFonts w:asciiTheme="majorHAnsi" w:hAnsiTheme="majorHAnsi"/>
          <w:sz w:val="44"/>
          <w:szCs w:val="44"/>
        </w:rPr>
        <w:t xml:space="preserve"> Dr</w:t>
      </w:r>
      <w:r w:rsidR="007E55E2">
        <w:rPr>
          <w:rFonts w:asciiTheme="majorHAnsi" w:hAnsiTheme="majorHAnsi"/>
          <w:sz w:val="44"/>
          <w:szCs w:val="44"/>
        </w:rPr>
        <w:t xml:space="preserve"> Abida Perveen</w:t>
      </w:r>
      <w:r w:rsidR="008D5FD4">
        <w:rPr>
          <w:rFonts w:asciiTheme="majorHAnsi" w:hAnsiTheme="majorHAnsi"/>
          <w:sz w:val="44"/>
          <w:szCs w:val="44"/>
        </w:rPr>
        <w:t xml:space="preserve"> </w:t>
      </w:r>
    </w:p>
    <w:p w14:paraId="4C860B87" w14:textId="77777777" w:rsidR="00E53484" w:rsidRPr="00AF0B66" w:rsidRDefault="00E53484" w:rsidP="00E53484">
      <w:pPr>
        <w:jc w:val="center"/>
        <w:rPr>
          <w:rFonts w:asciiTheme="majorHAnsi" w:hAnsiTheme="majorHAnsi"/>
          <w:sz w:val="44"/>
          <w:szCs w:val="44"/>
        </w:rPr>
      </w:pPr>
    </w:p>
    <w:p w14:paraId="4D7506FE" w14:textId="77777777" w:rsidR="00E53484" w:rsidRDefault="00E53484" w:rsidP="00E53484">
      <w:pPr>
        <w:jc w:val="center"/>
        <w:rPr>
          <w:rFonts w:asciiTheme="majorHAnsi" w:hAnsiTheme="majorHAnsi"/>
          <w:sz w:val="52"/>
          <w:szCs w:val="52"/>
        </w:rPr>
      </w:pPr>
    </w:p>
    <w:p w14:paraId="1D9A2D05" w14:textId="77777777" w:rsidR="00E53484" w:rsidRDefault="00E53484" w:rsidP="00E53484">
      <w:pPr>
        <w:jc w:val="center"/>
        <w:rPr>
          <w:rFonts w:asciiTheme="majorHAnsi" w:hAnsiTheme="majorHAnsi"/>
          <w:sz w:val="52"/>
          <w:szCs w:val="52"/>
        </w:rPr>
      </w:pPr>
    </w:p>
    <w:p w14:paraId="3EBDDE20" w14:textId="77777777" w:rsidR="00E53484" w:rsidRDefault="00E53484" w:rsidP="00E53484">
      <w:pPr>
        <w:jc w:val="center"/>
        <w:rPr>
          <w:rFonts w:asciiTheme="majorHAnsi" w:hAnsiTheme="majorHAnsi"/>
          <w:sz w:val="52"/>
          <w:szCs w:val="52"/>
        </w:rPr>
      </w:pPr>
    </w:p>
    <w:p w14:paraId="14FF4C24" w14:textId="2E1552F7" w:rsidR="00E53484" w:rsidRDefault="00E53484" w:rsidP="00E53484">
      <w:pPr>
        <w:rPr>
          <w:rFonts w:asciiTheme="majorHAnsi" w:hAnsiTheme="majorHAnsi"/>
          <w:b/>
          <w:bCs/>
          <w:sz w:val="32"/>
          <w:szCs w:val="32"/>
        </w:rPr>
      </w:pPr>
      <w:r w:rsidRPr="00AF0B66">
        <w:rPr>
          <w:rFonts w:asciiTheme="majorHAnsi" w:hAnsiTheme="majorHAnsi"/>
          <w:b/>
          <w:bCs/>
          <w:sz w:val="32"/>
          <w:szCs w:val="32"/>
        </w:rPr>
        <w:t>Submission date:</w:t>
      </w:r>
      <w:r w:rsidR="004B4FE7">
        <w:rPr>
          <w:rFonts w:asciiTheme="majorHAnsi" w:hAnsiTheme="majorHAnsi"/>
          <w:b/>
          <w:bCs/>
          <w:sz w:val="32"/>
          <w:szCs w:val="32"/>
        </w:rPr>
        <w:t xml:space="preserve"> 26.03.2026</w:t>
      </w:r>
    </w:p>
    <w:p w14:paraId="7962DC37" w14:textId="77777777" w:rsidR="00B12F16" w:rsidRDefault="00B12F16"/>
    <w:p w14:paraId="159453F7" w14:textId="77777777" w:rsidR="00AC46C9" w:rsidRDefault="00AC46C9"/>
    <w:p w14:paraId="703C1C15" w14:textId="77777777" w:rsidR="00150E46" w:rsidRDefault="00150E46" w:rsidP="00150E46">
      <w:pPr>
        <w:pStyle w:val="TOCHeading"/>
      </w:pPr>
      <w:r>
        <w:lastRenderedPageBreak/>
        <w:t>Contents</w:t>
      </w:r>
    </w:p>
    <w:p w14:paraId="35A28E7C" w14:textId="0B4B63C9" w:rsidR="0070356D" w:rsidRDefault="0022138F">
      <w:r>
        <w:t>1.</w:t>
      </w:r>
      <w:r w:rsidR="00907B5B" w:rsidRPr="00907B5B">
        <w:t>Introduction</w:t>
      </w:r>
      <w:r w:rsidR="00A70146">
        <w:t>------------------------------------------------------------------------------------------</w:t>
      </w:r>
      <w:r w:rsidR="004B4FE7">
        <w:t>3</w:t>
      </w:r>
      <w:r w:rsidR="00907B5B" w:rsidRPr="00907B5B">
        <w:br/>
      </w:r>
      <w:r>
        <w:t>2.</w:t>
      </w:r>
      <w:r w:rsidR="00907B5B" w:rsidRPr="00907B5B">
        <w:t> Mo</w:t>
      </w:r>
      <w:r w:rsidR="00296F01">
        <w:t>SC</w:t>
      </w:r>
      <w:r w:rsidR="00907B5B" w:rsidRPr="00907B5B">
        <w:t>o</w:t>
      </w:r>
      <w:r w:rsidR="00296F01">
        <w:t>W</w:t>
      </w:r>
      <w:r w:rsidR="00A70146">
        <w:t>---------------------------------------------------------------------------------------------</w:t>
      </w:r>
      <w:r w:rsidR="004B4FE7">
        <w:t>3</w:t>
      </w:r>
      <w:r w:rsidR="00907B5B" w:rsidRPr="00907B5B">
        <w:br/>
      </w:r>
      <w:r w:rsidR="00A66320">
        <w:t xml:space="preserve">     </w:t>
      </w:r>
      <w:r w:rsidR="00907B5B" w:rsidRPr="00907B5B">
        <w:t>2.1 Must have</w:t>
      </w:r>
      <w:r w:rsidR="00907B5B" w:rsidRPr="00907B5B">
        <w:br/>
      </w:r>
      <w:r w:rsidR="00A66320">
        <w:t xml:space="preserve">     </w:t>
      </w:r>
      <w:r w:rsidR="00907B5B" w:rsidRPr="00907B5B">
        <w:t xml:space="preserve">2.2 </w:t>
      </w:r>
      <w:r w:rsidR="00124C38">
        <w:t>S</w:t>
      </w:r>
      <w:r w:rsidR="00907B5B" w:rsidRPr="00907B5B">
        <w:t xml:space="preserve">hould </w:t>
      </w:r>
      <w:r w:rsidR="004A537A" w:rsidRPr="00907B5B">
        <w:t>have</w:t>
      </w:r>
      <w:r w:rsidR="00907B5B" w:rsidRPr="00907B5B">
        <w:br/>
      </w:r>
      <w:r w:rsidR="00A66320">
        <w:t xml:space="preserve">     </w:t>
      </w:r>
      <w:r w:rsidR="00907B5B" w:rsidRPr="00907B5B">
        <w:t xml:space="preserve">2.3 </w:t>
      </w:r>
      <w:r w:rsidR="00124C38">
        <w:t>C</w:t>
      </w:r>
      <w:r w:rsidR="00907B5B" w:rsidRPr="00907B5B">
        <w:t>ould have</w:t>
      </w:r>
      <w:r w:rsidR="00907B5B" w:rsidRPr="00907B5B">
        <w:br/>
      </w:r>
      <w:r w:rsidR="00A66320">
        <w:t xml:space="preserve">     </w:t>
      </w:r>
      <w:r w:rsidR="00907B5B" w:rsidRPr="00907B5B">
        <w:t xml:space="preserve">2.4 </w:t>
      </w:r>
      <w:r w:rsidR="00124C38">
        <w:t>W</w:t>
      </w:r>
      <w:r w:rsidR="00907B5B" w:rsidRPr="00907B5B">
        <w:t>ould not like to have</w:t>
      </w:r>
      <w:r w:rsidR="00907B5B" w:rsidRPr="00907B5B">
        <w:br/>
      </w:r>
      <w:r w:rsidR="003878E3">
        <w:t>3</w:t>
      </w:r>
      <w:r w:rsidR="00907B5B" w:rsidRPr="00907B5B">
        <w:t> </w:t>
      </w:r>
      <w:r>
        <w:t>.</w:t>
      </w:r>
      <w:r w:rsidR="00907B5B" w:rsidRPr="00907B5B">
        <w:t>Decomposition of the problem</w:t>
      </w:r>
      <w:r w:rsidR="00A72A4A">
        <w:t>-------------------------------------------------------------------</w:t>
      </w:r>
      <w:r w:rsidR="009004A7">
        <w:t>5</w:t>
      </w:r>
      <w:r w:rsidR="00907B5B" w:rsidRPr="00907B5B">
        <w:br/>
      </w:r>
      <w:r w:rsidR="003878E3">
        <w:t>4</w:t>
      </w:r>
      <w:r>
        <w:t>.</w:t>
      </w:r>
      <w:r w:rsidR="00907B5B" w:rsidRPr="00907B5B">
        <w:t>IPO</w:t>
      </w:r>
      <w:r w:rsidR="00A72A4A">
        <w:t>-----------------------------------------------------------------------------------------------------</w:t>
      </w:r>
      <w:r w:rsidR="009004A7">
        <w:t>6</w:t>
      </w:r>
      <w:r w:rsidR="00907B5B" w:rsidRPr="00907B5B">
        <w:br/>
      </w:r>
      <w:r w:rsidR="003878E3">
        <w:t>5</w:t>
      </w:r>
      <w:r w:rsidR="00AF253C">
        <w:t>.</w:t>
      </w:r>
      <w:r w:rsidR="00907B5B" w:rsidRPr="00907B5B">
        <w:t> </w:t>
      </w:r>
      <w:r w:rsidR="000636C3" w:rsidRPr="00907B5B">
        <w:t>Variables</w:t>
      </w:r>
      <w:r w:rsidR="00A72A4A">
        <w:t>---------------------------------------------------------------------------------------------</w:t>
      </w:r>
      <w:r w:rsidR="00FF251E">
        <w:t>-</w:t>
      </w:r>
      <w:r w:rsidR="009004A7">
        <w:t>8</w:t>
      </w:r>
    </w:p>
    <w:p w14:paraId="3E85D7DB" w14:textId="5E863ABF" w:rsidR="00AC46C9" w:rsidRDefault="0070356D">
      <w:r>
        <w:t>6.</w:t>
      </w:r>
      <w:r w:rsidR="00907B5B" w:rsidRPr="00907B5B">
        <w:t> Logical implementation</w:t>
      </w:r>
      <w:r w:rsidR="00173A59">
        <w:t>----------------------------------------------------------------------------</w:t>
      </w:r>
      <w:r w:rsidR="00FF251E">
        <w:t>8</w:t>
      </w:r>
      <w:r w:rsidR="00907B5B" w:rsidRPr="00907B5B">
        <w:br/>
      </w:r>
      <w:r>
        <w:t xml:space="preserve">     </w:t>
      </w:r>
      <w:r w:rsidR="00907B5B" w:rsidRPr="00907B5B">
        <w:t>6.1 Pse</w:t>
      </w:r>
      <w:r w:rsidR="00A715C7">
        <w:t>udo</w:t>
      </w:r>
      <w:r w:rsidR="00907B5B" w:rsidRPr="00907B5B">
        <w:t>co</w:t>
      </w:r>
      <w:r w:rsidR="00A715C7">
        <w:t>de</w:t>
      </w:r>
      <w:r w:rsidR="00907B5B" w:rsidRPr="00907B5B">
        <w:br/>
      </w:r>
      <w:r>
        <w:t xml:space="preserve">     </w:t>
      </w:r>
      <w:r w:rsidR="00907B5B" w:rsidRPr="00907B5B">
        <w:t xml:space="preserve">6.2 </w:t>
      </w:r>
      <w:r w:rsidR="004A537A" w:rsidRPr="00907B5B">
        <w:t>Flow</w:t>
      </w:r>
      <w:r w:rsidR="00907B5B" w:rsidRPr="00907B5B">
        <w:t xml:space="preserve"> diagram</w:t>
      </w:r>
      <w:r w:rsidR="00907B5B" w:rsidRPr="00907B5B">
        <w:br/>
      </w:r>
      <w:r w:rsidR="00D75470">
        <w:t>7.</w:t>
      </w:r>
      <w:r w:rsidR="00907B5B" w:rsidRPr="00907B5B">
        <w:t>Reflection</w:t>
      </w:r>
      <w:r w:rsidR="00173A59">
        <w:t>---------------------------------------------------------------------------------------------</w:t>
      </w:r>
      <w:r w:rsidR="00FF251E">
        <w:t>9</w:t>
      </w:r>
      <w:r w:rsidR="00907B5B" w:rsidRPr="00907B5B">
        <w:br/>
      </w:r>
      <w:r w:rsidR="00D75470">
        <w:t>8.</w:t>
      </w:r>
      <w:r w:rsidR="00907B5B" w:rsidRPr="00907B5B">
        <w:t>Conclusion</w:t>
      </w:r>
      <w:r w:rsidR="001B2DA0">
        <w:t>------------------------------------------------------------------------------------------</w:t>
      </w:r>
      <w:r w:rsidR="00FF251E">
        <w:t>10</w:t>
      </w:r>
    </w:p>
    <w:p w14:paraId="37CD1152" w14:textId="6B391221" w:rsidR="001B2DA0" w:rsidRDefault="00751979">
      <w:r>
        <w:t>9.References------------------------------------------------------------------------------------------</w:t>
      </w:r>
      <w:r w:rsidR="00FF251E">
        <w:t>11</w:t>
      </w:r>
    </w:p>
    <w:p w14:paraId="13BFF9E3" w14:textId="77777777" w:rsidR="001B2DA0" w:rsidRDefault="001B2DA0"/>
    <w:p w14:paraId="6E89A3B8" w14:textId="77777777" w:rsidR="001B2DA0" w:rsidRDefault="001B2DA0"/>
    <w:p w14:paraId="01A19026" w14:textId="77777777" w:rsidR="001B2DA0" w:rsidRDefault="001B2DA0"/>
    <w:p w14:paraId="28001E96" w14:textId="77777777" w:rsidR="001B2DA0" w:rsidRDefault="001B2DA0"/>
    <w:p w14:paraId="11C37D3C" w14:textId="77777777" w:rsidR="001B2DA0" w:rsidRDefault="001B2DA0"/>
    <w:p w14:paraId="367B8935" w14:textId="77777777" w:rsidR="001B2DA0" w:rsidRDefault="001B2DA0"/>
    <w:p w14:paraId="3625157C" w14:textId="77777777" w:rsidR="001B2DA0" w:rsidRDefault="001B2DA0"/>
    <w:p w14:paraId="2CF41B81" w14:textId="77777777" w:rsidR="001B2DA0" w:rsidRDefault="001B2DA0"/>
    <w:p w14:paraId="60E9663D" w14:textId="77777777" w:rsidR="001B2DA0" w:rsidRDefault="001B2DA0"/>
    <w:p w14:paraId="3B244171" w14:textId="77777777" w:rsidR="001B2DA0" w:rsidRDefault="001B2DA0"/>
    <w:p w14:paraId="14949CF3" w14:textId="77777777" w:rsidR="001B2DA0" w:rsidRDefault="001B2DA0"/>
    <w:p w14:paraId="0B8E32C1" w14:textId="77777777" w:rsidR="001B2DA0" w:rsidRDefault="001B2DA0"/>
    <w:p w14:paraId="0082CD84" w14:textId="77777777" w:rsidR="001B2DA0" w:rsidRDefault="001B2DA0"/>
    <w:p w14:paraId="34A7E115" w14:textId="77777777" w:rsidR="001B2DA0" w:rsidRDefault="001B2DA0"/>
    <w:p w14:paraId="750D47D9" w14:textId="77777777" w:rsidR="001B2DA0" w:rsidRDefault="001B2DA0"/>
    <w:p w14:paraId="6990921A" w14:textId="77777777" w:rsidR="001B2DA0" w:rsidRDefault="001B2DA0"/>
    <w:p w14:paraId="096DE8E1" w14:textId="7F570CF1" w:rsidR="00F066FF" w:rsidRDefault="00953159">
      <w:pPr>
        <w:rPr>
          <w:b/>
          <w:bCs/>
          <w:sz w:val="40"/>
          <w:szCs w:val="40"/>
          <w:u w:val="single"/>
        </w:rPr>
      </w:pPr>
      <w:r>
        <w:rPr>
          <w:b/>
          <w:bCs/>
          <w:sz w:val="40"/>
          <w:szCs w:val="40"/>
          <w:u w:val="single"/>
        </w:rPr>
        <w:lastRenderedPageBreak/>
        <w:t>1.</w:t>
      </w:r>
      <w:r w:rsidR="001B2DA0" w:rsidRPr="00365794">
        <w:rPr>
          <w:b/>
          <w:bCs/>
          <w:sz w:val="40"/>
          <w:szCs w:val="40"/>
          <w:u w:val="single"/>
        </w:rPr>
        <w:t>Introduction</w:t>
      </w:r>
      <w:r w:rsidR="0042549A">
        <w:rPr>
          <w:b/>
          <w:bCs/>
          <w:sz w:val="40"/>
          <w:szCs w:val="40"/>
          <w:u w:val="single"/>
        </w:rPr>
        <w:t xml:space="preserve"> </w:t>
      </w:r>
    </w:p>
    <w:p w14:paraId="0477FEDC" w14:textId="17C21188" w:rsidR="00F066FF" w:rsidRPr="00DF1263" w:rsidRDefault="00F066FF" w:rsidP="00F066FF">
      <w:pPr>
        <w:jc w:val="both"/>
      </w:pPr>
      <w:r w:rsidRPr="00DF1263">
        <w:t>In an increasingly complex and fast-paced world, the ability to analyse and solve problems effectively has become an essential skill across all areas of life. Whether in education, the workplace, or everyday situations, individuals are constantly faced with challenges that require critical thinking, logical reasoning, and informed decision-making. Analysing a problem involves breaking it down into smaller, manageable components to better understand its causes and implications, while problem-solving focuses on identifying and implementing appropriate solutions. Together, these skills enable individuals to approach difficulties systematically rather than reactively. We will explore the importance of analysing and solving problems, the key steps involved in the process, and how these skills can be developed and applied in real-world contexts</w:t>
      </w:r>
      <w:r w:rsidR="001D6868">
        <w:t xml:space="preserve"> [1]</w:t>
      </w:r>
      <w:r w:rsidRPr="00DF1263">
        <w:t>.</w:t>
      </w:r>
    </w:p>
    <w:p w14:paraId="797D5F8F" w14:textId="7F40D86C" w:rsidR="001B2DA0" w:rsidRDefault="0042549A">
      <w:pPr>
        <w:rPr>
          <w:b/>
          <w:bCs/>
          <w:sz w:val="40"/>
          <w:szCs w:val="40"/>
          <w:u w:val="single"/>
        </w:rPr>
      </w:pPr>
      <w:r w:rsidRPr="00DF1263">
        <w:rPr>
          <w:b/>
          <w:bCs/>
          <w:sz w:val="40"/>
          <w:szCs w:val="40"/>
          <w:u w:val="single"/>
        </w:rPr>
        <w:t>2.</w:t>
      </w:r>
      <w:r w:rsidR="00B61943">
        <w:rPr>
          <w:b/>
          <w:bCs/>
          <w:sz w:val="40"/>
          <w:szCs w:val="40"/>
          <w:u w:val="single"/>
        </w:rPr>
        <w:t xml:space="preserve"> </w:t>
      </w:r>
      <w:r w:rsidR="00B61943" w:rsidRPr="00B61943">
        <w:rPr>
          <w:b/>
          <w:bCs/>
          <w:sz w:val="40"/>
          <w:szCs w:val="40"/>
          <w:u w:val="single"/>
        </w:rPr>
        <w:t>MoSCoW</w:t>
      </w:r>
      <w:r w:rsidRPr="00B61943">
        <w:rPr>
          <w:b/>
          <w:bCs/>
          <w:sz w:val="40"/>
          <w:szCs w:val="40"/>
          <w:u w:val="single"/>
        </w:rPr>
        <w:t> </w:t>
      </w:r>
    </w:p>
    <w:p w14:paraId="1A97DB4A" w14:textId="518188D2" w:rsidR="00543F7C" w:rsidRPr="00E22089" w:rsidRDefault="00543F7C" w:rsidP="00E22089">
      <w:pPr>
        <w:jc w:val="both"/>
      </w:pPr>
      <w:r w:rsidRPr="00E22089">
        <w:t xml:space="preserve">The </w:t>
      </w:r>
      <w:r w:rsidRPr="00E22089">
        <w:rPr>
          <w:b/>
          <w:bCs/>
        </w:rPr>
        <w:t>MoSCoW</w:t>
      </w:r>
      <w:r w:rsidRPr="00E22089">
        <w:t xml:space="preserve"> </w:t>
      </w:r>
      <w:r w:rsidR="001127C5">
        <w:t>technique</w:t>
      </w:r>
      <w:r w:rsidR="001127C5" w:rsidRPr="00E22089">
        <w:t xml:space="preserve"> </w:t>
      </w:r>
      <w:r w:rsidRPr="00E22089">
        <w:t xml:space="preserve">is a prioritisation technique used in project management and problem-solving to decide which tasks or requirements are most important. It helps people </w:t>
      </w:r>
      <w:r w:rsidR="00997234">
        <w:t>to</w:t>
      </w:r>
      <w:r w:rsidRPr="00E22089">
        <w:t xml:space="preserve"> focus on what must be done first, especially when time, resources, or budgets are limited.</w:t>
      </w:r>
    </w:p>
    <w:p w14:paraId="60B2CCEA" w14:textId="77777777" w:rsidR="00543F7C" w:rsidRPr="00E22089" w:rsidRDefault="00543F7C" w:rsidP="00E22089">
      <w:pPr>
        <w:jc w:val="both"/>
      </w:pPr>
      <w:r w:rsidRPr="00E22089">
        <w:t>The word</w:t>
      </w:r>
      <w:r w:rsidRPr="00E22089">
        <w:rPr>
          <w:b/>
          <w:bCs/>
        </w:rPr>
        <w:t xml:space="preserve"> MoSCoW</w:t>
      </w:r>
      <w:r w:rsidRPr="00E22089">
        <w:t xml:space="preserve"> is an acronym made up of four categories:</w:t>
      </w:r>
    </w:p>
    <w:p w14:paraId="3DBC118D" w14:textId="77777777" w:rsidR="00543F7C" w:rsidRPr="00E22089" w:rsidRDefault="00543F7C" w:rsidP="00E22089">
      <w:pPr>
        <w:jc w:val="both"/>
      </w:pPr>
      <w:r w:rsidRPr="0053671C">
        <w:rPr>
          <w:b/>
          <w:bCs/>
          <w:i/>
          <w:iCs/>
          <w:u w:val="single"/>
        </w:rPr>
        <w:t>Must have</w:t>
      </w:r>
      <w:r w:rsidRPr="00E22089">
        <w:t xml:space="preserve"> – These are the most critical requirements. Without them, the project would fail or be incomplete. They are non-negotiable and must be delivered.</w:t>
      </w:r>
    </w:p>
    <w:p w14:paraId="72FA1B2C" w14:textId="77777777" w:rsidR="00543F7C" w:rsidRPr="00E22089" w:rsidRDefault="00543F7C" w:rsidP="00E22089">
      <w:pPr>
        <w:jc w:val="both"/>
      </w:pPr>
      <w:r w:rsidRPr="0053671C">
        <w:rPr>
          <w:b/>
          <w:bCs/>
          <w:i/>
          <w:iCs/>
          <w:u w:val="single"/>
        </w:rPr>
        <w:t>Should have</w:t>
      </w:r>
      <w:r w:rsidRPr="00E22089">
        <w:t xml:space="preserve"> – These are important but not essential. They add significant value, but the project can still succeed without them if necessary.</w:t>
      </w:r>
    </w:p>
    <w:p w14:paraId="7FF155BA" w14:textId="77777777" w:rsidR="00543F7C" w:rsidRPr="00E22089" w:rsidRDefault="00543F7C" w:rsidP="00E22089">
      <w:pPr>
        <w:jc w:val="both"/>
      </w:pPr>
      <w:r w:rsidRPr="0053671C">
        <w:rPr>
          <w:b/>
          <w:bCs/>
          <w:i/>
          <w:iCs/>
          <w:u w:val="single"/>
        </w:rPr>
        <w:t>Could have</w:t>
      </w:r>
      <w:r w:rsidRPr="00E22089">
        <w:t xml:space="preserve"> – These are desirable but not necessary features. They are often included if there is extra time or resources available.</w:t>
      </w:r>
    </w:p>
    <w:p w14:paraId="6872AC64" w14:textId="77777777" w:rsidR="00543F7C" w:rsidRPr="00E22089" w:rsidRDefault="00543F7C" w:rsidP="00E22089">
      <w:pPr>
        <w:jc w:val="both"/>
      </w:pPr>
      <w:r w:rsidRPr="0053671C">
        <w:rPr>
          <w:b/>
          <w:bCs/>
          <w:i/>
          <w:iCs/>
          <w:u w:val="single"/>
        </w:rPr>
        <w:t>Won’t have</w:t>
      </w:r>
      <w:r w:rsidRPr="00E22089">
        <w:t xml:space="preserve"> (this time) – These are the least important requirements. They are agreed to be excluded from the current project scope but may be considered in the future.</w:t>
      </w:r>
    </w:p>
    <w:p w14:paraId="4EC1C393" w14:textId="61CAB4E2" w:rsidR="00DF1263" w:rsidRDefault="00543F7C" w:rsidP="00E22089">
      <w:pPr>
        <w:jc w:val="both"/>
      </w:pPr>
      <w:r w:rsidRPr="00E22089">
        <w:t xml:space="preserve">The </w:t>
      </w:r>
      <w:r w:rsidRPr="00E22089">
        <w:rPr>
          <w:b/>
          <w:bCs/>
        </w:rPr>
        <w:t>MoSCoW</w:t>
      </w:r>
      <w:r w:rsidR="00107ABC">
        <w:t xml:space="preserve"> techniqu</w:t>
      </w:r>
      <w:r w:rsidR="001127C5">
        <w:t>e</w:t>
      </w:r>
      <w:r w:rsidRPr="00E22089">
        <w:t xml:space="preserve"> is useful because it provides a clear structure for decision-making, ensures that essential tasks are prioritised, and helps manage expectations among stakeholders. It is commonly used in areas such as software development, business projects, and planning processes</w:t>
      </w:r>
      <w:r w:rsidR="00657E0D">
        <w:t xml:space="preserve"> [2]</w:t>
      </w:r>
      <w:r w:rsidRPr="00E22089">
        <w:t>.</w:t>
      </w:r>
    </w:p>
    <w:p w14:paraId="11DB7139" w14:textId="77777777" w:rsidR="00AC61CD" w:rsidRDefault="00AC61CD" w:rsidP="00E22089">
      <w:pPr>
        <w:jc w:val="both"/>
      </w:pPr>
    </w:p>
    <w:p w14:paraId="62053F64" w14:textId="77777777" w:rsidR="00A762F5" w:rsidRDefault="00A762F5" w:rsidP="008B4DFF">
      <w:pPr>
        <w:jc w:val="both"/>
        <w:rPr>
          <w:b/>
          <w:bCs/>
        </w:rPr>
      </w:pPr>
    </w:p>
    <w:p w14:paraId="6D926CE9" w14:textId="77777777" w:rsidR="00A762F5" w:rsidRDefault="00A762F5" w:rsidP="008B4DFF">
      <w:pPr>
        <w:jc w:val="both"/>
        <w:rPr>
          <w:b/>
          <w:bCs/>
        </w:rPr>
      </w:pPr>
    </w:p>
    <w:p w14:paraId="4B5DC319" w14:textId="77777777" w:rsidR="00A762F5" w:rsidRDefault="00A762F5" w:rsidP="008B4DFF">
      <w:pPr>
        <w:jc w:val="both"/>
        <w:rPr>
          <w:b/>
          <w:bCs/>
        </w:rPr>
      </w:pPr>
    </w:p>
    <w:p w14:paraId="435DE89B" w14:textId="7843B571" w:rsidR="008B4DFF" w:rsidRPr="00D15E32" w:rsidRDefault="00565FF0" w:rsidP="008B4DFF">
      <w:pPr>
        <w:jc w:val="both"/>
        <w:rPr>
          <w:color w:val="275317" w:themeColor="accent6" w:themeShade="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6245">
        <w:rPr>
          <w:bCs/>
          <w:color w:val="275317" w:themeColor="accent6" w:themeShade="80"/>
          <w:highlight w:val="gre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2.1. </w:t>
      </w:r>
      <w:r w:rsidR="008B4DFF" w:rsidRPr="000B6245">
        <w:rPr>
          <w:bCs/>
          <w:color w:val="275317" w:themeColor="accent6" w:themeShade="80"/>
          <w:highlight w:val="gre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 Have</w:t>
      </w:r>
      <w:r w:rsidR="008B4DFF" w:rsidRPr="00D15E32">
        <w:rPr>
          <w:color w:val="275317" w:themeColor="accent6" w:themeShade="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9B69725" w14:textId="26571A5E" w:rsidR="008B4DFF" w:rsidRPr="000B6245" w:rsidRDefault="008B4DFF" w:rsidP="008B4DFF">
      <w:pPr>
        <w:jc w:val="both"/>
      </w:pPr>
      <w:r w:rsidRPr="000B6245">
        <w:t>Efficient allocation of classrooms based on class size and room capacity</w:t>
      </w:r>
    </w:p>
    <w:p w14:paraId="5CD13DA8" w14:textId="6BA4508A" w:rsidR="008B4DFF" w:rsidRPr="000B6245" w:rsidRDefault="008B4DFF" w:rsidP="008B4DFF">
      <w:pPr>
        <w:jc w:val="both"/>
      </w:pPr>
      <w:r w:rsidRPr="000B6245">
        <w:t xml:space="preserve">Accurate timetabling with no clashes or </w:t>
      </w:r>
      <w:r w:rsidR="00546C47" w:rsidRPr="000B6245">
        <w:t>double bookings</w:t>
      </w:r>
    </w:p>
    <w:p w14:paraId="6237405A" w14:textId="27897E19" w:rsidR="008B4DFF" w:rsidRPr="000B6245" w:rsidRDefault="008B4DFF" w:rsidP="008B4DFF">
      <w:pPr>
        <w:jc w:val="both"/>
      </w:pPr>
      <w:r w:rsidRPr="000B6245">
        <w:t>A system that ensures all lessons are scheduled and start on time</w:t>
      </w:r>
    </w:p>
    <w:p w14:paraId="721C6032" w14:textId="70AE0FDC" w:rsidR="00AC61CD" w:rsidRDefault="008B4DFF" w:rsidP="008B4DFF">
      <w:pPr>
        <w:jc w:val="both"/>
      </w:pPr>
      <w:r w:rsidRPr="000B6245">
        <w:t xml:space="preserve">Basic database to </w:t>
      </w:r>
      <w:r w:rsidR="001B1A62" w:rsidRPr="000B6245">
        <w:t>storeroom</w:t>
      </w:r>
      <w:r w:rsidRPr="000B6245">
        <w:t xml:space="preserve"> details, class sizes, and schedules</w:t>
      </w:r>
    </w:p>
    <w:p w14:paraId="3D1F4899" w14:textId="77777777" w:rsidR="002D46C7" w:rsidRDefault="002D46C7" w:rsidP="008B4DFF">
      <w:pPr>
        <w:jc w:val="both"/>
      </w:pPr>
    </w:p>
    <w:p w14:paraId="33EAE34E" w14:textId="093E6DCD" w:rsidR="002D46C7" w:rsidRPr="000B6245" w:rsidRDefault="00565FF0" w:rsidP="002D46C7">
      <w:pPr>
        <w:jc w:val="both"/>
        <w:rPr>
          <w:b/>
          <w:bCs/>
          <w:color w:val="000000" w:themeColor="text1"/>
        </w:rPr>
      </w:pPr>
      <w:r w:rsidRPr="000B6245">
        <w:rPr>
          <w:b/>
          <w:bCs/>
          <w:color w:val="000000" w:themeColor="text1"/>
          <w:highlight w:val="yellow"/>
        </w:rPr>
        <w:t xml:space="preserve">2.2. </w:t>
      </w:r>
      <w:r w:rsidR="002D46C7" w:rsidRPr="000B6245">
        <w:rPr>
          <w:b/>
          <w:bCs/>
          <w:color w:val="000000" w:themeColor="text1"/>
          <w:highlight w:val="yellow"/>
        </w:rPr>
        <w:t>Should Have</w:t>
      </w:r>
    </w:p>
    <w:p w14:paraId="1E9FEE00" w14:textId="77777777" w:rsidR="002D46C7" w:rsidRPr="000B6245" w:rsidRDefault="002D46C7" w:rsidP="002D46C7">
      <w:pPr>
        <w:jc w:val="both"/>
      </w:pPr>
      <w:r w:rsidRPr="000B6245">
        <w:t>Minimising movement time by assigning rooms close together where possible</w:t>
      </w:r>
    </w:p>
    <w:p w14:paraId="787A3815" w14:textId="77777777" w:rsidR="002D46C7" w:rsidRPr="000B6245" w:rsidRDefault="002D46C7" w:rsidP="002D46C7">
      <w:pPr>
        <w:jc w:val="both"/>
      </w:pPr>
      <w:r w:rsidRPr="000B6245">
        <w:t>Simple interface for staff to view timetables easily</w:t>
      </w:r>
    </w:p>
    <w:p w14:paraId="03C685C7" w14:textId="77777777" w:rsidR="002D46C7" w:rsidRPr="000B6245" w:rsidRDefault="002D46C7" w:rsidP="002D46C7">
      <w:pPr>
        <w:jc w:val="both"/>
      </w:pPr>
      <w:r w:rsidRPr="000B6245">
        <w:t>Ability to update or adjust schedules when changes occur</w:t>
      </w:r>
    </w:p>
    <w:p w14:paraId="10FF7AB5" w14:textId="7206D86A" w:rsidR="002D46C7" w:rsidRDefault="002D46C7" w:rsidP="002D46C7">
      <w:pPr>
        <w:jc w:val="both"/>
      </w:pPr>
      <w:r w:rsidRPr="000B6245">
        <w:t>Basic reporting (e.g. showing room usage efficiency)</w:t>
      </w:r>
    </w:p>
    <w:p w14:paraId="4F42BB49" w14:textId="77777777" w:rsidR="00D46304" w:rsidRPr="003B5241" w:rsidRDefault="00D46304" w:rsidP="008B4DFF">
      <w:pPr>
        <w:jc w:val="both"/>
        <w:rPr>
          <w:b/>
          <w:bCs/>
        </w:rPr>
      </w:pPr>
    </w:p>
    <w:p w14:paraId="7045D91D" w14:textId="2162165B" w:rsidR="00681F2E" w:rsidRPr="000B6245" w:rsidRDefault="00565FF0" w:rsidP="00681F2E">
      <w:pPr>
        <w:jc w:val="both"/>
        <w:rPr>
          <w:color w:val="000000" w:themeColor="text1"/>
        </w:rPr>
      </w:pPr>
      <w:r w:rsidRPr="00F746AA">
        <w:rPr>
          <w:b/>
          <w:bCs/>
          <w:color w:val="000000" w:themeColor="text1"/>
          <w:highlight w:val="red"/>
        </w:rPr>
        <w:t xml:space="preserve">2.3. </w:t>
      </w:r>
      <w:r w:rsidR="00681F2E" w:rsidRPr="00F746AA">
        <w:rPr>
          <w:b/>
          <w:bCs/>
          <w:color w:val="000000" w:themeColor="text1"/>
          <w:highlight w:val="red"/>
        </w:rPr>
        <w:t>Could Have</w:t>
      </w:r>
      <w:r w:rsidR="00681F2E" w:rsidRPr="000B6245">
        <w:rPr>
          <w:color w:val="000000" w:themeColor="text1"/>
        </w:rPr>
        <w:t xml:space="preserve"> </w:t>
      </w:r>
    </w:p>
    <w:p w14:paraId="68E1DF23" w14:textId="4FDA6220" w:rsidR="00681F2E" w:rsidRDefault="00681F2E" w:rsidP="00681F2E">
      <w:pPr>
        <w:jc w:val="both"/>
      </w:pPr>
      <w:r>
        <w:t>Automated suggestions for optimal room allocation</w:t>
      </w:r>
    </w:p>
    <w:p w14:paraId="3C3A322F" w14:textId="0B44A751" w:rsidR="00681F2E" w:rsidRDefault="00E43237" w:rsidP="00681F2E">
      <w:pPr>
        <w:jc w:val="both"/>
      </w:pPr>
      <w:r>
        <w:t>V</w:t>
      </w:r>
      <w:r w:rsidR="00681F2E">
        <w:t>isual timetable (e.g. calendar view)</w:t>
      </w:r>
    </w:p>
    <w:p w14:paraId="1FA40134" w14:textId="477586B2" w:rsidR="00681F2E" w:rsidRDefault="00681F2E" w:rsidP="00681F2E">
      <w:pPr>
        <w:jc w:val="both"/>
      </w:pPr>
      <w:r>
        <w:t>Notifications for staff/students about room changes</w:t>
      </w:r>
    </w:p>
    <w:p w14:paraId="01FD6FC4" w14:textId="32880886" w:rsidR="00D46304" w:rsidRDefault="00681F2E" w:rsidP="00681F2E">
      <w:pPr>
        <w:jc w:val="both"/>
      </w:pPr>
      <w:r>
        <w:t>Integration with student/staff systems (e.g. attendance tracking)</w:t>
      </w:r>
    </w:p>
    <w:p w14:paraId="4A26A62F" w14:textId="77777777" w:rsidR="000F7E19" w:rsidRDefault="000F7E19" w:rsidP="00681F2E">
      <w:pPr>
        <w:jc w:val="both"/>
      </w:pPr>
    </w:p>
    <w:p w14:paraId="48B9EF00" w14:textId="58E4B358" w:rsidR="0083181D" w:rsidRPr="0083181D" w:rsidRDefault="00565FF0" w:rsidP="0083181D">
      <w:pPr>
        <w:jc w:val="both"/>
        <w:rPr>
          <w:b/>
          <w:bCs/>
        </w:rPr>
      </w:pPr>
      <w:r w:rsidRPr="00F746AA">
        <w:rPr>
          <w:b/>
          <w:bCs/>
          <w:highlight w:val="magenta"/>
        </w:rPr>
        <w:t xml:space="preserve">2.4. </w:t>
      </w:r>
      <w:r w:rsidR="0083181D" w:rsidRPr="00F746AA">
        <w:rPr>
          <w:b/>
          <w:bCs/>
          <w:highlight w:val="magenta"/>
        </w:rPr>
        <w:t>Won’t Have</w:t>
      </w:r>
    </w:p>
    <w:p w14:paraId="079484BF" w14:textId="77777777" w:rsidR="0083181D" w:rsidRDefault="0083181D" w:rsidP="0083181D">
      <w:pPr>
        <w:jc w:val="both"/>
      </w:pPr>
      <w:r>
        <w:t>Advanced AI-based predictive scheduling</w:t>
      </w:r>
    </w:p>
    <w:p w14:paraId="67B54BCE" w14:textId="77777777" w:rsidR="0083181D" w:rsidRDefault="0083181D" w:rsidP="0083181D">
      <w:pPr>
        <w:jc w:val="both"/>
      </w:pPr>
      <w:r>
        <w:t>Mobile app with full functionality</w:t>
      </w:r>
    </w:p>
    <w:p w14:paraId="312A156C" w14:textId="77777777" w:rsidR="0083181D" w:rsidRDefault="0083181D" w:rsidP="0083181D">
      <w:pPr>
        <w:jc w:val="both"/>
      </w:pPr>
      <w:r>
        <w:t>Real-time GPS tracking of students/staff movement</w:t>
      </w:r>
    </w:p>
    <w:p w14:paraId="01899CC7" w14:textId="3684A62E" w:rsidR="000F7E19" w:rsidRDefault="0083181D" w:rsidP="0083181D">
      <w:pPr>
        <w:jc w:val="both"/>
      </w:pPr>
      <w:r>
        <w:t>Fully automated system with no human input</w:t>
      </w:r>
    </w:p>
    <w:p w14:paraId="20D2AE5B" w14:textId="77777777" w:rsidR="003B5241" w:rsidRDefault="003B5241" w:rsidP="00681F2E">
      <w:pPr>
        <w:jc w:val="both"/>
      </w:pPr>
    </w:p>
    <w:p w14:paraId="18447B61" w14:textId="77777777" w:rsidR="00CB0160" w:rsidRDefault="00CB0160" w:rsidP="00681F2E">
      <w:pPr>
        <w:jc w:val="both"/>
        <w:rPr>
          <w:b/>
          <w:bCs/>
          <w:sz w:val="40"/>
          <w:szCs w:val="40"/>
          <w:u w:val="single"/>
        </w:rPr>
      </w:pPr>
    </w:p>
    <w:p w14:paraId="5FB6C697" w14:textId="77777777" w:rsidR="00CB0160" w:rsidRDefault="00CB0160" w:rsidP="00681F2E">
      <w:pPr>
        <w:jc w:val="both"/>
        <w:rPr>
          <w:b/>
          <w:bCs/>
          <w:sz w:val="40"/>
          <w:szCs w:val="40"/>
          <w:u w:val="single"/>
        </w:rPr>
      </w:pPr>
    </w:p>
    <w:p w14:paraId="109BEF60" w14:textId="77777777" w:rsidR="00CB0160" w:rsidRDefault="00CB0160" w:rsidP="00681F2E">
      <w:pPr>
        <w:jc w:val="both"/>
        <w:rPr>
          <w:b/>
          <w:bCs/>
          <w:sz w:val="40"/>
          <w:szCs w:val="40"/>
          <w:u w:val="single"/>
        </w:rPr>
      </w:pPr>
    </w:p>
    <w:p w14:paraId="33997642" w14:textId="01ED888B" w:rsidR="00240DA9" w:rsidRDefault="00240DA9" w:rsidP="00681F2E">
      <w:pPr>
        <w:jc w:val="both"/>
        <w:rPr>
          <w:b/>
          <w:bCs/>
          <w:sz w:val="40"/>
          <w:szCs w:val="40"/>
          <w:u w:val="single"/>
        </w:rPr>
      </w:pPr>
      <w:r w:rsidRPr="00240DA9">
        <w:rPr>
          <w:b/>
          <w:bCs/>
          <w:sz w:val="40"/>
          <w:szCs w:val="40"/>
          <w:u w:val="single"/>
        </w:rPr>
        <w:t>3 .Decomposition of the problem</w:t>
      </w:r>
    </w:p>
    <w:p w14:paraId="22D5E472" w14:textId="59B9235D" w:rsidR="00402EF0" w:rsidRDefault="00CB0160" w:rsidP="00681F2E">
      <w:pPr>
        <w:jc w:val="both"/>
      </w:pPr>
      <w:r w:rsidRPr="00CB0160">
        <w:t>Decomposition of a problem refers to breaking down a complex problem into smaller, more manageable components or sub-problems. This process is essential in problem-solving, programming, engineering, and project management because it simplifies analysis, design, and implementation</w:t>
      </w:r>
      <w:r w:rsidR="00E34B7A">
        <w:t xml:space="preserve"> [3]</w:t>
      </w:r>
      <w:r w:rsidRPr="00CB0160">
        <w:t>.</w:t>
      </w:r>
    </w:p>
    <w:p w14:paraId="40789045" w14:textId="6301819A" w:rsidR="005B63A5" w:rsidRPr="00E01273" w:rsidRDefault="005B63A5" w:rsidP="005B63A5">
      <w:pPr>
        <w:jc w:val="both"/>
        <w:rPr>
          <w:b/>
          <w:bCs/>
        </w:rPr>
      </w:pPr>
      <w:r w:rsidRPr="00E01273">
        <w:rPr>
          <w:b/>
          <w:bCs/>
        </w:rPr>
        <w:t xml:space="preserve">1. Resource Data Analysis </w:t>
      </w:r>
      <w:r w:rsidR="0071043A">
        <w:rPr>
          <w:b/>
          <w:bCs/>
        </w:rPr>
        <w:t>(Inputs)</w:t>
      </w:r>
    </w:p>
    <w:p w14:paraId="6C4379B6" w14:textId="6EEEC8F7" w:rsidR="005B63A5" w:rsidRDefault="008146B0" w:rsidP="005B63A5">
      <w:pPr>
        <w:jc w:val="both"/>
      </w:pPr>
      <w:r>
        <w:t>1.</w:t>
      </w:r>
      <w:r w:rsidR="00D657AE">
        <w:t>1. Before</w:t>
      </w:r>
      <w:r w:rsidR="005B63A5">
        <w:t xml:space="preserve"> we can optimize, we need to define the "units" the system will handle. This involves categorizing all available assets and requirements.</w:t>
      </w:r>
    </w:p>
    <w:p w14:paraId="07B055AE" w14:textId="2ED8E2C6" w:rsidR="005B63A5" w:rsidRDefault="008146B0" w:rsidP="005B63A5">
      <w:pPr>
        <w:jc w:val="both"/>
      </w:pPr>
      <w:r>
        <w:t>1.</w:t>
      </w:r>
      <w:r w:rsidR="00D657AE">
        <w:t>2. Room</w:t>
      </w:r>
      <w:r w:rsidR="005B63A5">
        <w:t xml:space="preserve"> Profiling</w:t>
      </w:r>
      <w:r w:rsidR="00D82C59">
        <w:t>,</w:t>
      </w:r>
      <w:r w:rsidR="005B63A5">
        <w:t xml:space="preserve"> </w:t>
      </w:r>
      <w:r w:rsidR="00D82C59">
        <w:t>cataloguing</w:t>
      </w:r>
      <w:r w:rsidR="005B63A5">
        <w:t xml:space="preserve"> every room with its maximum capacity, fixed equipment (e.g., labs, projectors), and its physical coordinates (Building A, Floor 2).</w:t>
      </w:r>
    </w:p>
    <w:p w14:paraId="5D8CD455" w14:textId="24D8F3A8" w:rsidR="005B63A5" w:rsidRDefault="008146B0" w:rsidP="005B63A5">
      <w:pPr>
        <w:jc w:val="both"/>
      </w:pPr>
      <w:r>
        <w:t>1.</w:t>
      </w:r>
      <w:r w:rsidR="00D657AE">
        <w:t>3. Class</w:t>
      </w:r>
      <w:r w:rsidR="005B63A5">
        <w:t xml:space="preserve"> Profiling</w:t>
      </w:r>
      <w:r w:rsidR="00D82C59">
        <w:t>,</w:t>
      </w:r>
      <w:r w:rsidR="005B63A5">
        <w:t xml:space="preserve"> </w:t>
      </w:r>
      <w:r w:rsidR="00D82C59">
        <w:t>i</w:t>
      </w:r>
      <w:r w:rsidR="005B63A5">
        <w:t>dentifying the number of students enrolled in each module and any specific environmental needs (e.g., a chemistry class requires a lab, not a lecture hall).</w:t>
      </w:r>
    </w:p>
    <w:p w14:paraId="12EF6A2D" w14:textId="44D01FD0" w:rsidR="005B63A5" w:rsidRDefault="008146B0" w:rsidP="005B63A5">
      <w:pPr>
        <w:jc w:val="both"/>
      </w:pPr>
      <w:r>
        <w:t>1.</w:t>
      </w:r>
      <w:r w:rsidR="00D657AE">
        <w:t>4. Time</w:t>
      </w:r>
      <w:r w:rsidR="005B63A5">
        <w:t xml:space="preserve"> Constraints</w:t>
      </w:r>
      <w:r w:rsidR="00D82C59">
        <w:t>,</w:t>
      </w:r>
      <w:r w:rsidR="005B63A5">
        <w:t xml:space="preserve"> </w:t>
      </w:r>
      <w:r w:rsidR="00D82C59">
        <w:t>d</w:t>
      </w:r>
      <w:r w:rsidR="005B63A5">
        <w:t>efining the "working day"—lesson durations, break times, and the total weekly hours available.</w:t>
      </w:r>
    </w:p>
    <w:p w14:paraId="09C9E084" w14:textId="77777777" w:rsidR="000E61C1" w:rsidRPr="00426C11" w:rsidRDefault="000E61C1" w:rsidP="000E61C1">
      <w:pPr>
        <w:jc w:val="both"/>
        <w:rPr>
          <w:b/>
          <w:bCs/>
        </w:rPr>
      </w:pPr>
      <w:r w:rsidRPr="00426C11">
        <w:rPr>
          <w:b/>
          <w:bCs/>
        </w:rPr>
        <w:t xml:space="preserve">2. Allocation Logic </w:t>
      </w:r>
    </w:p>
    <w:p w14:paraId="20B6DB35" w14:textId="77777777" w:rsidR="000E61C1" w:rsidRDefault="000E61C1" w:rsidP="000E61C1">
      <w:pPr>
        <w:jc w:val="both"/>
      </w:pPr>
      <w:r>
        <w:t>2.1. Rules to match classes to rooms.</w:t>
      </w:r>
    </w:p>
    <w:p w14:paraId="42A92CFF" w14:textId="557E2BAA" w:rsidR="00426C11" w:rsidRDefault="000E61C1" w:rsidP="000E61C1">
      <w:pPr>
        <w:jc w:val="both"/>
      </w:pPr>
      <w:r>
        <w:t>2.</w:t>
      </w:r>
      <w:r w:rsidR="00D657AE">
        <w:t>2. Capacity</w:t>
      </w:r>
      <w:r>
        <w:t xml:space="preserve"> Matching</w:t>
      </w:r>
      <w:r w:rsidR="00D82C59">
        <w:t>,</w:t>
      </w:r>
      <w:r w:rsidR="00595D84">
        <w:t xml:space="preserve"> </w:t>
      </w:r>
      <w:r>
        <w:t>a filtering algorithm to ensure It should also prevent "over-allocation" (e.g., putting 20 students in a 200-seat hall) to save large spaces for large groups.</w:t>
      </w:r>
    </w:p>
    <w:p w14:paraId="17A5CE92" w14:textId="0FD840FC" w:rsidR="000E61C1" w:rsidRDefault="000E61C1" w:rsidP="000E61C1">
      <w:pPr>
        <w:jc w:val="both"/>
      </w:pPr>
      <w:r>
        <w:t>2.</w:t>
      </w:r>
      <w:r w:rsidR="00D657AE">
        <w:t>3. Conflict</w:t>
      </w:r>
      <w:r>
        <w:t xml:space="preserve"> Resolution</w:t>
      </w:r>
      <w:r w:rsidR="00D82C59">
        <w:t>,</w:t>
      </w:r>
      <w:r>
        <w:t xml:space="preserve"> </w:t>
      </w:r>
      <w:r w:rsidR="00D82C59">
        <w:t>a</w:t>
      </w:r>
      <w:r>
        <w:t xml:space="preserve"> validation </w:t>
      </w:r>
      <w:r w:rsidR="00D82C59">
        <w:t>checks</w:t>
      </w:r>
      <w:r>
        <w:t xml:space="preserve"> to ensure no room is booked for two classes at the same time, and no lecturer is scheduled to be in two places at once.</w:t>
      </w:r>
    </w:p>
    <w:p w14:paraId="25F1B10B" w14:textId="14799B68" w:rsidR="000E61C1" w:rsidRDefault="000E61C1" w:rsidP="000E61C1">
      <w:pPr>
        <w:jc w:val="both"/>
      </w:pPr>
      <w:r>
        <w:t>2.</w:t>
      </w:r>
      <w:r w:rsidR="00D657AE">
        <w:t>4. Constraint</w:t>
      </w:r>
      <w:r>
        <w:t xml:space="preserve"> Prioritization</w:t>
      </w:r>
      <w:r w:rsidR="00D82C59">
        <w:t>,</w:t>
      </w:r>
      <w:r>
        <w:t xml:space="preserve"> </w:t>
      </w:r>
      <w:r w:rsidR="00D82C59">
        <w:t>d</w:t>
      </w:r>
      <w:r>
        <w:t>eciding which rules are "hard" (e.g., physical capacity) versus "soft" (e.g., a teacher’s preferred room).</w:t>
      </w:r>
    </w:p>
    <w:p w14:paraId="2F979538" w14:textId="77777777" w:rsidR="00932749" w:rsidRPr="00932749" w:rsidRDefault="00932749" w:rsidP="00932749">
      <w:pPr>
        <w:jc w:val="both"/>
        <w:rPr>
          <w:b/>
          <w:bCs/>
        </w:rPr>
      </w:pPr>
      <w:r w:rsidRPr="00932749">
        <w:rPr>
          <w:b/>
          <w:bCs/>
        </w:rPr>
        <w:t>3. Proximity and Logistics Optimization</w:t>
      </w:r>
    </w:p>
    <w:p w14:paraId="65444255" w14:textId="454B2465" w:rsidR="00932749" w:rsidRDefault="00932749" w:rsidP="00932749">
      <w:pPr>
        <w:jc w:val="both"/>
      </w:pPr>
      <w:r>
        <w:t>3.</w:t>
      </w:r>
      <w:r w:rsidR="00D657AE">
        <w:t>1. To</w:t>
      </w:r>
      <w:r>
        <w:t xml:space="preserve"> solve the "wasted time" issue, the system must account for the physical layout of the campus.</w:t>
      </w:r>
    </w:p>
    <w:p w14:paraId="69F4BBDE" w14:textId="755AF8C1" w:rsidR="00932749" w:rsidRDefault="00932749" w:rsidP="00932749">
      <w:pPr>
        <w:jc w:val="both"/>
      </w:pPr>
      <w:r>
        <w:t>3.</w:t>
      </w:r>
      <w:r w:rsidR="00D657AE">
        <w:t>2. Building</w:t>
      </w:r>
      <w:r>
        <w:t xml:space="preserve"> Clustering</w:t>
      </w:r>
      <w:r w:rsidR="00D82C59">
        <w:t>,</w:t>
      </w:r>
      <w:r>
        <w:t xml:space="preserve"> </w:t>
      </w:r>
      <w:r w:rsidR="00D82C59">
        <w:t>g</w:t>
      </w:r>
      <w:r>
        <w:t>rouping a student’s or teacher's daily classes within the same building or adjacent buildings whenever possible.</w:t>
      </w:r>
    </w:p>
    <w:p w14:paraId="0A202875" w14:textId="345CC5BD" w:rsidR="00932749" w:rsidRDefault="00932749" w:rsidP="00932749">
      <w:pPr>
        <w:jc w:val="both"/>
      </w:pPr>
      <w:r>
        <w:t>3.</w:t>
      </w:r>
      <w:r w:rsidR="00D657AE">
        <w:t>3. Buffer</w:t>
      </w:r>
      <w:r>
        <w:t xml:space="preserve"> Time Calculation</w:t>
      </w:r>
      <w:r w:rsidR="00D82C59">
        <w:t>,</w:t>
      </w:r>
      <w:r>
        <w:t xml:space="preserve"> </w:t>
      </w:r>
      <w:r w:rsidR="00D82C59">
        <w:t>a</w:t>
      </w:r>
      <w:r>
        <w:t>utomatically factoring in a 5–10 minute "transit window" between bookings if the system detects a change in location.</w:t>
      </w:r>
    </w:p>
    <w:p w14:paraId="67C571BD" w14:textId="77777777" w:rsidR="00D657AE" w:rsidRPr="00D657AE" w:rsidRDefault="00D657AE" w:rsidP="00D657AE">
      <w:pPr>
        <w:jc w:val="both"/>
        <w:rPr>
          <w:b/>
          <w:bCs/>
        </w:rPr>
      </w:pPr>
      <w:r w:rsidRPr="00D657AE">
        <w:rPr>
          <w:b/>
          <w:bCs/>
        </w:rPr>
        <w:lastRenderedPageBreak/>
        <w:t>4. Timetable Generation and Output</w:t>
      </w:r>
    </w:p>
    <w:p w14:paraId="1CA9529A" w14:textId="58E40365" w:rsidR="00D657AE" w:rsidRDefault="00D657AE" w:rsidP="00D657AE">
      <w:pPr>
        <w:jc w:val="both"/>
      </w:pPr>
      <w:r>
        <w:t>4.1. The final stage is translating the logic into a usable format for the end-users.</w:t>
      </w:r>
    </w:p>
    <w:p w14:paraId="7ACAC3BE" w14:textId="0E17E787" w:rsidR="00D657AE" w:rsidRDefault="00D657AE" w:rsidP="00D657AE">
      <w:pPr>
        <w:jc w:val="both"/>
      </w:pPr>
      <w:r>
        <w:t>4.2. Schedule Visualization</w:t>
      </w:r>
      <w:r w:rsidR="008676CF">
        <w:t>,</w:t>
      </w:r>
      <w:r>
        <w:t xml:space="preserve"> </w:t>
      </w:r>
      <w:r w:rsidR="001B32E4">
        <w:t>g</w:t>
      </w:r>
      <w:r>
        <w:t>enerating "Master Views" for administrators and "Individual Views" for students/staff.</w:t>
      </w:r>
    </w:p>
    <w:p w14:paraId="391894E3" w14:textId="325883A2" w:rsidR="00D657AE" w:rsidRDefault="00D657AE" w:rsidP="00D657AE">
      <w:pPr>
        <w:jc w:val="both"/>
      </w:pPr>
      <w:r>
        <w:t>4.3. Alert System</w:t>
      </w:r>
      <w:r w:rsidR="008676CF">
        <w:t>, i</w:t>
      </w:r>
      <w:r>
        <w:t>dentifying "edge cases" or manual overrides where a conflict cannot be resolved by the algorithm alone.</w:t>
      </w:r>
    </w:p>
    <w:p w14:paraId="66B87743" w14:textId="1170504F" w:rsidR="00903AD8" w:rsidRPr="00CB0160" w:rsidRDefault="00D657AE" w:rsidP="00D657AE">
      <w:pPr>
        <w:jc w:val="both"/>
      </w:pPr>
      <w:r>
        <w:t>4.4. Change Management</w:t>
      </w:r>
      <w:r w:rsidR="008676CF">
        <w:t>,</w:t>
      </w:r>
      <w:r>
        <w:t xml:space="preserve"> </w:t>
      </w:r>
      <w:r w:rsidR="008676CF">
        <w:t>a</w:t>
      </w:r>
      <w:r>
        <w:t xml:space="preserve"> sub-process for handling mid-semester changes (e.g., a class size grows, requiring a room swap).</w:t>
      </w:r>
    </w:p>
    <w:p w14:paraId="5B2D2D32" w14:textId="6F2BAD1B" w:rsidR="009F5B28" w:rsidRPr="00E229E7" w:rsidRDefault="009F5B28" w:rsidP="00681F2E">
      <w:pPr>
        <w:jc w:val="both"/>
        <w:rPr>
          <w:b/>
          <w:bCs/>
          <w:sz w:val="40"/>
          <w:szCs w:val="40"/>
          <w:u w:val="single"/>
        </w:rPr>
      </w:pPr>
      <w:r w:rsidRPr="00E229E7">
        <w:rPr>
          <w:b/>
          <w:bCs/>
          <w:sz w:val="40"/>
          <w:szCs w:val="40"/>
          <w:u w:val="single"/>
        </w:rPr>
        <w:t>4.IPO</w:t>
      </w:r>
    </w:p>
    <w:p w14:paraId="19FEA4C1" w14:textId="77777777" w:rsidR="00ED0731" w:rsidRDefault="00ED0731" w:rsidP="00ED0731">
      <w:pPr>
        <w:jc w:val="both"/>
      </w:pPr>
      <w:r>
        <w:t xml:space="preserve">An </w:t>
      </w:r>
      <w:r w:rsidRPr="0083397F">
        <w:rPr>
          <w:b/>
          <w:bCs/>
        </w:rPr>
        <w:t>IPO</w:t>
      </w:r>
      <w:r>
        <w:t xml:space="preserve"> technique stands for Input–Process–Output. It’s a simple way to describe how a system or program works.</w:t>
      </w:r>
    </w:p>
    <w:p w14:paraId="6EE9CAF8" w14:textId="77777777" w:rsidR="00ED0731" w:rsidRDefault="00ED0731" w:rsidP="00ED0731">
      <w:pPr>
        <w:jc w:val="both"/>
      </w:pPr>
      <w:r>
        <w:t>Input: The data you put in (e.g., numbers, text)</w:t>
      </w:r>
    </w:p>
    <w:p w14:paraId="1A1C7213" w14:textId="77777777" w:rsidR="00ED0731" w:rsidRDefault="00ED0731" w:rsidP="00ED0731">
      <w:pPr>
        <w:jc w:val="both"/>
      </w:pPr>
      <w:r>
        <w:t>Process: What the system does with the data (e.g., calculations, sorting)</w:t>
      </w:r>
    </w:p>
    <w:p w14:paraId="01B58EA6" w14:textId="5050FE9F" w:rsidR="003B5241" w:rsidRDefault="00ED0731" w:rsidP="00ED0731">
      <w:pPr>
        <w:jc w:val="both"/>
      </w:pPr>
      <w:r>
        <w:t>Output: The result you get (e.g., answer, report)</w:t>
      </w:r>
    </w:p>
    <w:tbl>
      <w:tblPr>
        <w:tblStyle w:val="TableGrid"/>
        <w:tblW w:w="0" w:type="auto"/>
        <w:tblLook w:val="04A0" w:firstRow="1" w:lastRow="0" w:firstColumn="1" w:lastColumn="0" w:noHBand="0" w:noVBand="1"/>
      </w:tblPr>
      <w:tblGrid>
        <w:gridCol w:w="3005"/>
        <w:gridCol w:w="3005"/>
        <w:gridCol w:w="3006"/>
      </w:tblGrid>
      <w:tr w:rsidR="00742CF3" w14:paraId="10E837DC" w14:textId="77777777" w:rsidTr="00442285">
        <w:tc>
          <w:tcPr>
            <w:tcW w:w="3005" w:type="dxa"/>
            <w:shd w:val="clear" w:color="auto" w:fill="4C94D8" w:themeFill="text2" w:themeFillTint="80"/>
          </w:tcPr>
          <w:p w14:paraId="567ACE03" w14:textId="780331F8" w:rsidR="00742CF3" w:rsidRDefault="00742CF3" w:rsidP="00615FAA">
            <w:pPr>
              <w:jc w:val="center"/>
            </w:pPr>
            <w:r>
              <w:t>Input</w:t>
            </w:r>
          </w:p>
        </w:tc>
        <w:tc>
          <w:tcPr>
            <w:tcW w:w="3005" w:type="dxa"/>
            <w:shd w:val="clear" w:color="auto" w:fill="4C94D8" w:themeFill="text2" w:themeFillTint="80"/>
          </w:tcPr>
          <w:p w14:paraId="403E2C72" w14:textId="1790669E" w:rsidR="00742CF3" w:rsidRDefault="00742CF3" w:rsidP="00742CF3">
            <w:pPr>
              <w:jc w:val="center"/>
            </w:pPr>
            <w:r>
              <w:t>Process</w:t>
            </w:r>
            <w:r w:rsidR="005125B7">
              <w:t>(es)</w:t>
            </w:r>
          </w:p>
        </w:tc>
        <w:tc>
          <w:tcPr>
            <w:tcW w:w="3006" w:type="dxa"/>
            <w:shd w:val="clear" w:color="auto" w:fill="4C94D8" w:themeFill="text2" w:themeFillTint="80"/>
          </w:tcPr>
          <w:p w14:paraId="2C3BE5B6" w14:textId="006C43EA" w:rsidR="00742CF3" w:rsidRDefault="00742CF3" w:rsidP="00742CF3">
            <w:pPr>
              <w:jc w:val="center"/>
            </w:pPr>
            <w:r>
              <w:t>Output</w:t>
            </w:r>
          </w:p>
        </w:tc>
      </w:tr>
      <w:tr w:rsidR="00742CF3" w14:paraId="4B37251B" w14:textId="77777777" w:rsidTr="00442285">
        <w:tc>
          <w:tcPr>
            <w:tcW w:w="3005" w:type="dxa"/>
            <w:shd w:val="clear" w:color="auto" w:fill="C1E4F5" w:themeFill="accent1" w:themeFillTint="33"/>
          </w:tcPr>
          <w:p w14:paraId="1DE10F59" w14:textId="45BBBD4A" w:rsidR="00742CF3" w:rsidRDefault="00274E02" w:rsidP="00ED0731">
            <w:pPr>
              <w:jc w:val="both"/>
            </w:pPr>
            <w:r>
              <w:t>Q</w:t>
            </w:r>
            <w:r w:rsidRPr="00274E02">
              <w:t>uantity of classrooms</w:t>
            </w:r>
          </w:p>
          <w:p w14:paraId="1DBBB6A7" w14:textId="0EFD6955" w:rsidR="00F60452" w:rsidRDefault="00E252BE" w:rsidP="00ED0731">
            <w:pPr>
              <w:jc w:val="both"/>
            </w:pPr>
            <w:r>
              <w:t>Number</w:t>
            </w:r>
            <w:r w:rsidR="009761CE">
              <w:t xml:space="preserve"> of </w:t>
            </w:r>
            <w:r w:rsidR="005D2D0B">
              <w:t>lessons</w:t>
            </w:r>
          </w:p>
          <w:p w14:paraId="780EE242" w14:textId="5A16067C" w:rsidR="00553B56" w:rsidRDefault="00553B56" w:rsidP="00ED0731">
            <w:pPr>
              <w:jc w:val="both"/>
            </w:pPr>
            <w:r>
              <w:t>R</w:t>
            </w:r>
            <w:r w:rsidRPr="00553B56">
              <w:t>oom</w:t>
            </w:r>
            <w:r w:rsidR="008C2628">
              <w:t>s</w:t>
            </w:r>
            <w:r w:rsidRPr="00553B56">
              <w:t xml:space="preserve"> capacity</w:t>
            </w:r>
          </w:p>
          <w:p w14:paraId="1F0C4A7C" w14:textId="047CC441" w:rsidR="00A65998" w:rsidRDefault="00A65998" w:rsidP="00ED0731">
            <w:pPr>
              <w:jc w:val="both"/>
            </w:pPr>
            <w:r w:rsidRPr="00A65998">
              <w:t>Number of lecturers</w:t>
            </w:r>
          </w:p>
          <w:p w14:paraId="429EEF5E" w14:textId="3462F991" w:rsidR="00F60452" w:rsidRDefault="00FE0944" w:rsidP="00ED0731">
            <w:pPr>
              <w:jc w:val="both"/>
            </w:pPr>
            <w:r>
              <w:t>Q</w:t>
            </w:r>
            <w:r w:rsidRPr="00274E02">
              <w:t>uantity</w:t>
            </w:r>
            <w:r>
              <w:t xml:space="preserve"> of s</w:t>
            </w:r>
            <w:r w:rsidR="005F4E99">
              <w:t>tudent</w:t>
            </w:r>
            <w:r w:rsidR="006F44DA">
              <w:t>s</w:t>
            </w:r>
          </w:p>
          <w:p w14:paraId="0F1CD5E1" w14:textId="6045D74D" w:rsidR="005F4E99" w:rsidRDefault="005F4E99" w:rsidP="00ED0731">
            <w:pPr>
              <w:jc w:val="both"/>
            </w:pPr>
            <w:r>
              <w:t>Existing timetable</w:t>
            </w:r>
          </w:p>
          <w:p w14:paraId="37B3A400" w14:textId="1AFBB937" w:rsidR="00742CF3" w:rsidRDefault="00742CF3" w:rsidP="00ED0731">
            <w:pPr>
              <w:jc w:val="both"/>
            </w:pPr>
          </w:p>
        </w:tc>
        <w:tc>
          <w:tcPr>
            <w:tcW w:w="3005" w:type="dxa"/>
            <w:shd w:val="clear" w:color="auto" w:fill="C1E4F5" w:themeFill="accent1" w:themeFillTint="33"/>
          </w:tcPr>
          <w:p w14:paraId="7464FB76" w14:textId="08110884" w:rsidR="00742CF3" w:rsidRDefault="007C5D7F" w:rsidP="00ED0731">
            <w:pPr>
              <w:jc w:val="both"/>
            </w:pPr>
            <w:r>
              <w:t xml:space="preserve">Classroom </w:t>
            </w:r>
            <w:r w:rsidR="00E65D24">
              <w:t>m</w:t>
            </w:r>
            <w:r>
              <w:t>atching</w:t>
            </w:r>
          </w:p>
          <w:p w14:paraId="52483108" w14:textId="77777777" w:rsidR="007C5D7F" w:rsidRDefault="00EB55A4" w:rsidP="00ED0731">
            <w:pPr>
              <w:jc w:val="both"/>
            </w:pPr>
            <w:r>
              <w:t>Timetable optimization</w:t>
            </w:r>
          </w:p>
          <w:p w14:paraId="5CF92AF7" w14:textId="77777777" w:rsidR="00EB55A4" w:rsidRDefault="00EB55A4" w:rsidP="00ED0731">
            <w:pPr>
              <w:jc w:val="both"/>
            </w:pPr>
            <w:r>
              <w:t>Movement minimization</w:t>
            </w:r>
          </w:p>
          <w:p w14:paraId="0E017547" w14:textId="68FCE7B4" w:rsidR="00D34F5F" w:rsidRDefault="00D34F5F" w:rsidP="00ED0731">
            <w:pPr>
              <w:jc w:val="both"/>
            </w:pPr>
            <w:r>
              <w:t>Conflict detection and resolution</w:t>
            </w:r>
          </w:p>
          <w:p w14:paraId="1BA3DABF" w14:textId="780B8097" w:rsidR="00887146" w:rsidRDefault="00887146" w:rsidP="00ED0731">
            <w:pPr>
              <w:jc w:val="both"/>
            </w:pPr>
            <w:r>
              <w:t>Utilization analysis</w:t>
            </w:r>
          </w:p>
          <w:p w14:paraId="01A76CDE" w14:textId="5BE16AD9" w:rsidR="00EB55A4" w:rsidRDefault="00EB55A4" w:rsidP="00ED0731">
            <w:pPr>
              <w:jc w:val="both"/>
            </w:pPr>
          </w:p>
        </w:tc>
        <w:tc>
          <w:tcPr>
            <w:tcW w:w="3006" w:type="dxa"/>
            <w:shd w:val="clear" w:color="auto" w:fill="C1E4F5" w:themeFill="accent1" w:themeFillTint="33"/>
          </w:tcPr>
          <w:p w14:paraId="1E8E2F43" w14:textId="77777777" w:rsidR="00742CF3" w:rsidRDefault="00C4344A" w:rsidP="00ED0731">
            <w:pPr>
              <w:jc w:val="both"/>
            </w:pPr>
            <w:r>
              <w:t>Optimized timetable</w:t>
            </w:r>
          </w:p>
          <w:p w14:paraId="24600BFC" w14:textId="77777777" w:rsidR="00C4344A" w:rsidRDefault="00C4344A" w:rsidP="00ED0731">
            <w:pPr>
              <w:jc w:val="both"/>
            </w:pPr>
            <w:r>
              <w:t>Room allocation report</w:t>
            </w:r>
          </w:p>
          <w:p w14:paraId="1592C15E" w14:textId="77777777" w:rsidR="00C4344A" w:rsidRDefault="00C4344A" w:rsidP="00ED0731">
            <w:pPr>
              <w:jc w:val="both"/>
            </w:pPr>
            <w:r>
              <w:t>Movement report</w:t>
            </w:r>
          </w:p>
          <w:p w14:paraId="55B58172" w14:textId="2F33D339" w:rsidR="00C4344A" w:rsidRDefault="00C4344A" w:rsidP="00ED0731">
            <w:pPr>
              <w:jc w:val="both"/>
            </w:pPr>
            <w:r>
              <w:t>Conflict report</w:t>
            </w:r>
          </w:p>
          <w:p w14:paraId="0F084476" w14:textId="4454D085" w:rsidR="00C4344A" w:rsidRDefault="00E77D12" w:rsidP="00ED0731">
            <w:pPr>
              <w:jc w:val="both"/>
            </w:pPr>
            <w:r>
              <w:t>Efficiency metrics</w:t>
            </w:r>
          </w:p>
        </w:tc>
      </w:tr>
    </w:tbl>
    <w:p w14:paraId="60C2E5C6" w14:textId="77777777" w:rsidR="00C076BD" w:rsidRDefault="00C076BD" w:rsidP="00ED0731">
      <w:pPr>
        <w:jc w:val="both"/>
      </w:pPr>
    </w:p>
    <w:p w14:paraId="0E32D99E" w14:textId="77777777" w:rsidR="002F2CE4" w:rsidRPr="0010350C" w:rsidRDefault="002F2CE4" w:rsidP="002F2CE4">
      <w:pPr>
        <w:jc w:val="both"/>
        <w:rPr>
          <w:b/>
          <w:bCs/>
          <w:u w:val="single"/>
        </w:rPr>
      </w:pPr>
      <w:r w:rsidRPr="0010350C">
        <w:rPr>
          <w:b/>
          <w:bCs/>
          <w:u w:val="single"/>
        </w:rPr>
        <w:t>Input</w:t>
      </w:r>
    </w:p>
    <w:p w14:paraId="736513F3" w14:textId="6634FB32" w:rsidR="002F2CE4" w:rsidRDefault="002F2CE4" w:rsidP="002F2CE4">
      <w:pPr>
        <w:jc w:val="both"/>
      </w:pPr>
      <w:r>
        <w:t>1. Classroom</w:t>
      </w:r>
      <w:r w:rsidR="00F16B6A">
        <w:t xml:space="preserve">: </w:t>
      </w:r>
      <w:r w:rsidR="00750FF4">
        <w:t>r</w:t>
      </w:r>
      <w:r>
        <w:t>oom ID, capacity, facilities (projector, lab equipment, etc.), location.</w:t>
      </w:r>
    </w:p>
    <w:p w14:paraId="3959C02F" w14:textId="3436F3B3" w:rsidR="002F2CE4" w:rsidRDefault="002F2CE4" w:rsidP="002F2CE4">
      <w:pPr>
        <w:jc w:val="both"/>
      </w:pPr>
      <w:r>
        <w:t>2. Class</w:t>
      </w:r>
      <w:r w:rsidR="008D589E">
        <w:t>: c</w:t>
      </w:r>
      <w:r>
        <w:t>lass ID, number of students, course type (lecture, lab, seminar), duration, preferred timeslots.</w:t>
      </w:r>
    </w:p>
    <w:p w14:paraId="712003AB" w14:textId="5D82942F" w:rsidR="002F2CE4" w:rsidRDefault="002F2CE4" w:rsidP="002F2CE4">
      <w:pPr>
        <w:jc w:val="both"/>
      </w:pPr>
      <w:r>
        <w:t>3. Staff</w:t>
      </w:r>
      <w:r w:rsidR="008D589E">
        <w:t>: s</w:t>
      </w:r>
      <w:r>
        <w:t>taff ID, subjects they teach, availability, preferred schedule, movement constraints.</w:t>
      </w:r>
    </w:p>
    <w:p w14:paraId="609D51FA" w14:textId="1A25C509" w:rsidR="002F2CE4" w:rsidRDefault="002F2CE4" w:rsidP="002F2CE4">
      <w:pPr>
        <w:jc w:val="both"/>
      </w:pPr>
      <w:r>
        <w:t>4. Student</w:t>
      </w:r>
      <w:r w:rsidR="0029464A">
        <w:t>: s</w:t>
      </w:r>
      <w:r>
        <w:t>tudent ID, courses enrolled, timetable constraints, maximum walking time between rooms.</w:t>
      </w:r>
    </w:p>
    <w:p w14:paraId="67E18CC0" w14:textId="08AC1772" w:rsidR="00DF3BFE" w:rsidRDefault="002F2CE4" w:rsidP="002F2CE4">
      <w:pPr>
        <w:jc w:val="both"/>
      </w:pPr>
      <w:r>
        <w:t xml:space="preserve">5. Existing </w:t>
      </w:r>
      <w:r w:rsidR="00027BBB">
        <w:t>t</w:t>
      </w:r>
      <w:r>
        <w:t>imetable</w:t>
      </w:r>
      <w:r w:rsidR="0029464A">
        <w:t>: c</w:t>
      </w:r>
      <w:r>
        <w:t>urrent allocations, clashes, underutilized rooms.</w:t>
      </w:r>
    </w:p>
    <w:p w14:paraId="5FC48269" w14:textId="77777777" w:rsidR="00A60292" w:rsidRDefault="00A60292" w:rsidP="002F2CE4">
      <w:pPr>
        <w:jc w:val="both"/>
      </w:pPr>
    </w:p>
    <w:p w14:paraId="2D63F009" w14:textId="77777777" w:rsidR="00A60292" w:rsidRPr="00BA2D57" w:rsidRDefault="00A60292" w:rsidP="00A60292">
      <w:pPr>
        <w:jc w:val="both"/>
        <w:rPr>
          <w:b/>
          <w:bCs/>
        </w:rPr>
      </w:pPr>
      <w:r w:rsidRPr="00BA2D57">
        <w:rPr>
          <w:b/>
          <w:bCs/>
        </w:rPr>
        <w:lastRenderedPageBreak/>
        <w:t>Process</w:t>
      </w:r>
    </w:p>
    <w:p w14:paraId="0A5E47AA" w14:textId="066377E6" w:rsidR="00A60292" w:rsidRDefault="00A60292" w:rsidP="00A60292">
      <w:pPr>
        <w:jc w:val="both"/>
      </w:pPr>
      <w:r>
        <w:t xml:space="preserve">1.Classroom </w:t>
      </w:r>
      <w:r w:rsidR="00E64724">
        <w:t>m</w:t>
      </w:r>
      <w:r>
        <w:t>atching</w:t>
      </w:r>
      <w:r w:rsidR="003776A4">
        <w:t>.</w:t>
      </w:r>
      <w:r w:rsidR="00E64724">
        <w:t xml:space="preserve"> </w:t>
      </w:r>
      <w:r w:rsidR="003776A4">
        <w:t>M</w:t>
      </w:r>
      <w:r>
        <w:t>atch each class to rooms based on class size and room capacity.</w:t>
      </w:r>
      <w:r w:rsidR="00884869">
        <w:t xml:space="preserve"> </w:t>
      </w:r>
      <w:r>
        <w:t>Prioritize rooms with required facilities for specific course types.</w:t>
      </w:r>
    </w:p>
    <w:p w14:paraId="2671DF6F" w14:textId="46D80AC1" w:rsidR="00A60292" w:rsidRDefault="00A60292" w:rsidP="00A60292">
      <w:pPr>
        <w:jc w:val="both"/>
      </w:pPr>
      <w:r>
        <w:t xml:space="preserve">2.Timetable </w:t>
      </w:r>
      <w:r w:rsidR="00884869">
        <w:t>o</w:t>
      </w:r>
      <w:r>
        <w:t>ptimization</w:t>
      </w:r>
      <w:r w:rsidR="003776A4">
        <w:t xml:space="preserve">. </w:t>
      </w:r>
      <w:r>
        <w:t>Schedule classes to minimize overlapping times for students enrolled in multiple classes.</w:t>
      </w:r>
      <w:r w:rsidR="003776A4">
        <w:t xml:space="preserve"> </w:t>
      </w:r>
      <w:r>
        <w:t>Consider staff availability and preferences.</w:t>
      </w:r>
    </w:p>
    <w:p w14:paraId="3A76AF0F" w14:textId="0B0B070C" w:rsidR="00A60292" w:rsidRDefault="00A60292" w:rsidP="00A60292">
      <w:pPr>
        <w:jc w:val="both"/>
      </w:pPr>
      <w:r>
        <w:t xml:space="preserve">3.Movement </w:t>
      </w:r>
      <w:r w:rsidR="00EB55A4">
        <w:t>m</w:t>
      </w:r>
      <w:r>
        <w:t>inimization</w:t>
      </w:r>
      <w:r w:rsidR="003776A4">
        <w:t xml:space="preserve">. </w:t>
      </w:r>
      <w:r>
        <w:t>Allocate rooms to reduce walking distance/time between consecutive classes for both students and staff.</w:t>
      </w:r>
      <w:r w:rsidR="003776A4">
        <w:t xml:space="preserve"> </w:t>
      </w:r>
      <w:r>
        <w:t>Group sequential classes in nearby rooms.</w:t>
      </w:r>
    </w:p>
    <w:p w14:paraId="45E88311" w14:textId="7264BDAA" w:rsidR="00A60292" w:rsidRDefault="00A60292" w:rsidP="00A60292">
      <w:pPr>
        <w:jc w:val="both"/>
      </w:pPr>
      <w:r>
        <w:t xml:space="preserve">4.Conflict </w:t>
      </w:r>
      <w:r w:rsidR="00D34F5F">
        <w:t>d</w:t>
      </w:r>
      <w:r>
        <w:t xml:space="preserve">etection and </w:t>
      </w:r>
      <w:r w:rsidR="00D34F5F">
        <w:t>r</w:t>
      </w:r>
      <w:r>
        <w:t>esolution</w:t>
      </w:r>
      <w:r w:rsidR="003776A4">
        <w:t xml:space="preserve">. </w:t>
      </w:r>
      <w:r>
        <w:t>Identify scheduling conflicts (e.g., double-booked rooms, overlapping classes for same student or staff).</w:t>
      </w:r>
      <w:r w:rsidR="003776A4">
        <w:t xml:space="preserve"> </w:t>
      </w:r>
      <w:r>
        <w:t>Adjust allocations iteratively to resolve conflicts.</w:t>
      </w:r>
    </w:p>
    <w:p w14:paraId="77FC30F0" w14:textId="77A282E9" w:rsidR="00A60292" w:rsidRDefault="00A60292" w:rsidP="00A60292">
      <w:pPr>
        <w:jc w:val="both"/>
      </w:pPr>
      <w:r>
        <w:t xml:space="preserve">5.Utilization </w:t>
      </w:r>
      <w:r w:rsidR="00887146">
        <w:t>a</w:t>
      </w:r>
      <w:r>
        <w:t>nalysis</w:t>
      </w:r>
      <w:r w:rsidR="003776A4">
        <w:t xml:space="preserve">. </w:t>
      </w:r>
      <w:r>
        <w:t>Calculate room utilization rates.</w:t>
      </w:r>
      <w:r w:rsidR="003776A4">
        <w:t xml:space="preserve"> </w:t>
      </w:r>
      <w:r>
        <w:t>Identify underused or overused rooms for further optimization.</w:t>
      </w:r>
    </w:p>
    <w:p w14:paraId="723EC9F6" w14:textId="77777777" w:rsidR="004402DF" w:rsidRDefault="004402DF" w:rsidP="00A60292">
      <w:pPr>
        <w:jc w:val="both"/>
      </w:pPr>
    </w:p>
    <w:p w14:paraId="7DC35899" w14:textId="77777777" w:rsidR="004402DF" w:rsidRPr="001840C8" w:rsidRDefault="004402DF" w:rsidP="004402DF">
      <w:pPr>
        <w:jc w:val="both"/>
        <w:rPr>
          <w:b/>
          <w:bCs/>
        </w:rPr>
      </w:pPr>
      <w:r w:rsidRPr="001840C8">
        <w:rPr>
          <w:b/>
          <w:bCs/>
        </w:rPr>
        <w:t>Output</w:t>
      </w:r>
    </w:p>
    <w:p w14:paraId="0746680C" w14:textId="1433925F" w:rsidR="004402DF" w:rsidRDefault="004402DF" w:rsidP="004402DF">
      <w:pPr>
        <w:jc w:val="both"/>
      </w:pPr>
      <w:r>
        <w:t xml:space="preserve">1.Optimized </w:t>
      </w:r>
      <w:r w:rsidR="00C4344A">
        <w:t>t</w:t>
      </w:r>
      <w:r>
        <w:t>imetable</w:t>
      </w:r>
      <w:r w:rsidR="00C4344A">
        <w:t xml:space="preserve">. </w:t>
      </w:r>
      <w:r w:rsidR="001840C8">
        <w:t xml:space="preserve"> </w:t>
      </w:r>
      <w:r w:rsidR="00C43AEF">
        <w:t>C</w:t>
      </w:r>
      <w:r>
        <w:t>lass schedules assigned to rooms with start and end times</w:t>
      </w:r>
      <w:r w:rsidR="003E34F5">
        <w:t>,n</w:t>
      </w:r>
      <w:r>
        <w:t>o overlaps or double bookings.</w:t>
      </w:r>
    </w:p>
    <w:p w14:paraId="61BC12FF" w14:textId="28655D68" w:rsidR="004402DF" w:rsidRDefault="004402DF" w:rsidP="004402DF">
      <w:pPr>
        <w:jc w:val="both"/>
      </w:pPr>
      <w:r>
        <w:t xml:space="preserve">2.Room </w:t>
      </w:r>
      <w:r w:rsidR="00C4344A">
        <w:t>a</w:t>
      </w:r>
      <w:r>
        <w:t xml:space="preserve">llocation </w:t>
      </w:r>
      <w:r w:rsidR="00C4344A">
        <w:t>r</w:t>
      </w:r>
      <w:r>
        <w:t>eport</w:t>
      </w:r>
      <w:r w:rsidR="00C4344A">
        <w:t xml:space="preserve">. </w:t>
      </w:r>
      <w:r>
        <w:t>Room utilization summary (percentage occupied, underused spaces).</w:t>
      </w:r>
    </w:p>
    <w:p w14:paraId="163C3DC5" w14:textId="206AB0B3" w:rsidR="004402DF" w:rsidRDefault="004402DF" w:rsidP="004402DF">
      <w:pPr>
        <w:jc w:val="both"/>
      </w:pPr>
      <w:r>
        <w:t xml:space="preserve">3.Movement </w:t>
      </w:r>
      <w:r w:rsidR="00C4344A">
        <w:t>r</w:t>
      </w:r>
      <w:r>
        <w:t>eport</w:t>
      </w:r>
      <w:r w:rsidR="00C4344A">
        <w:t xml:space="preserve">. </w:t>
      </w:r>
      <w:r>
        <w:t>Average walking time for students and staff between classes.</w:t>
      </w:r>
    </w:p>
    <w:p w14:paraId="302D064A" w14:textId="2372F2A5" w:rsidR="004402DF" w:rsidRDefault="004402DF" w:rsidP="004402DF">
      <w:pPr>
        <w:jc w:val="both"/>
      </w:pPr>
      <w:r>
        <w:t xml:space="preserve">4.Conflict </w:t>
      </w:r>
      <w:r w:rsidR="00C4344A">
        <w:t>r</w:t>
      </w:r>
      <w:r>
        <w:t>eport (if any)</w:t>
      </w:r>
      <w:r w:rsidR="00C4344A">
        <w:t xml:space="preserve">. </w:t>
      </w:r>
      <w:r>
        <w:t>Remaining issues with suggestions for manual adjustments.</w:t>
      </w:r>
    </w:p>
    <w:p w14:paraId="64CDAEAB" w14:textId="101658AE" w:rsidR="004402DF" w:rsidRDefault="004402DF" w:rsidP="004402DF">
      <w:pPr>
        <w:jc w:val="both"/>
      </w:pPr>
      <w:r>
        <w:t xml:space="preserve">5.Efficiency </w:t>
      </w:r>
      <w:r w:rsidR="00C4344A">
        <w:t>m</w:t>
      </w:r>
      <w:r>
        <w:t>etrics</w:t>
      </w:r>
      <w:r w:rsidR="00E77D12">
        <w:t xml:space="preserve">. </w:t>
      </w:r>
      <w:r>
        <w:t>Classroom utilization rate, average idle time per room, total walking time saved.</w:t>
      </w:r>
    </w:p>
    <w:p w14:paraId="249BACC0" w14:textId="77777777" w:rsidR="00033C37" w:rsidRDefault="00033C37" w:rsidP="004402DF">
      <w:pPr>
        <w:jc w:val="both"/>
      </w:pPr>
    </w:p>
    <w:p w14:paraId="639D2DEE" w14:textId="77777777" w:rsidR="00615FAA" w:rsidRDefault="00615FAA" w:rsidP="004402DF">
      <w:pPr>
        <w:jc w:val="both"/>
        <w:rPr>
          <w:b/>
          <w:bCs/>
          <w:sz w:val="40"/>
          <w:szCs w:val="40"/>
          <w:u w:val="single"/>
        </w:rPr>
      </w:pPr>
    </w:p>
    <w:p w14:paraId="0305C3BE" w14:textId="77777777" w:rsidR="00615FAA" w:rsidRDefault="00615FAA" w:rsidP="004402DF">
      <w:pPr>
        <w:jc w:val="both"/>
        <w:rPr>
          <w:b/>
          <w:bCs/>
          <w:sz w:val="40"/>
          <w:szCs w:val="40"/>
          <w:u w:val="single"/>
        </w:rPr>
      </w:pPr>
    </w:p>
    <w:p w14:paraId="3475E787" w14:textId="77777777" w:rsidR="00615FAA" w:rsidRDefault="00615FAA" w:rsidP="004402DF">
      <w:pPr>
        <w:jc w:val="both"/>
        <w:rPr>
          <w:b/>
          <w:bCs/>
          <w:sz w:val="40"/>
          <w:szCs w:val="40"/>
          <w:u w:val="single"/>
        </w:rPr>
      </w:pPr>
    </w:p>
    <w:p w14:paraId="71ECADEE" w14:textId="77777777" w:rsidR="00615FAA" w:rsidRDefault="00615FAA" w:rsidP="004402DF">
      <w:pPr>
        <w:jc w:val="both"/>
        <w:rPr>
          <w:b/>
          <w:bCs/>
          <w:sz w:val="40"/>
          <w:szCs w:val="40"/>
          <w:u w:val="single"/>
        </w:rPr>
      </w:pPr>
    </w:p>
    <w:p w14:paraId="74020081" w14:textId="77777777" w:rsidR="00615FAA" w:rsidRDefault="00615FAA" w:rsidP="004402DF">
      <w:pPr>
        <w:jc w:val="both"/>
        <w:rPr>
          <w:b/>
          <w:bCs/>
          <w:sz w:val="40"/>
          <w:szCs w:val="40"/>
          <w:u w:val="single"/>
        </w:rPr>
      </w:pPr>
    </w:p>
    <w:p w14:paraId="2343CD5F" w14:textId="1FD97248" w:rsidR="00033C37" w:rsidRPr="00565FF0" w:rsidRDefault="00033C37" w:rsidP="004402DF">
      <w:pPr>
        <w:jc w:val="both"/>
        <w:rPr>
          <w:b/>
          <w:bCs/>
          <w:sz w:val="40"/>
          <w:szCs w:val="40"/>
          <w:u w:val="single"/>
        </w:rPr>
      </w:pPr>
      <w:r w:rsidRPr="00565FF0">
        <w:rPr>
          <w:b/>
          <w:bCs/>
          <w:sz w:val="40"/>
          <w:szCs w:val="40"/>
          <w:u w:val="single"/>
        </w:rPr>
        <w:lastRenderedPageBreak/>
        <w:t>5. Variables</w:t>
      </w:r>
    </w:p>
    <w:p w14:paraId="275D9FD1" w14:textId="062B7316" w:rsidR="00033C37" w:rsidRDefault="00033C37" w:rsidP="004402DF">
      <w:pPr>
        <w:jc w:val="both"/>
      </w:pPr>
      <w:r w:rsidRPr="00033C37">
        <w:t>In programming, a variable is a named storage location in memory that holds a value, which can be changed or accessed throughout a program. Variables allow programmers to store data, manipulate it, and retrieve it when needed. A variable as a labeled box where can put something, take it out, or replace it with something else.</w:t>
      </w:r>
    </w:p>
    <w:tbl>
      <w:tblPr>
        <w:tblStyle w:val="TableGrid"/>
        <w:tblW w:w="0" w:type="auto"/>
        <w:tblLook w:val="04A0" w:firstRow="1" w:lastRow="0" w:firstColumn="1" w:lastColumn="0" w:noHBand="0" w:noVBand="1"/>
      </w:tblPr>
      <w:tblGrid>
        <w:gridCol w:w="2656"/>
        <w:gridCol w:w="3586"/>
        <w:gridCol w:w="2774"/>
      </w:tblGrid>
      <w:tr w:rsidR="00B0780F" w14:paraId="3F14CD8B" w14:textId="77777777" w:rsidTr="00B0780F">
        <w:tc>
          <w:tcPr>
            <w:tcW w:w="3005" w:type="dxa"/>
          </w:tcPr>
          <w:p w14:paraId="2B89DD27" w14:textId="268DC354" w:rsidR="00B0780F" w:rsidRDefault="00615FAA" w:rsidP="004402DF">
            <w:pPr>
              <w:jc w:val="both"/>
            </w:pPr>
            <w:r w:rsidRPr="00793AD3">
              <w:rPr>
                <w:color w:val="215E99" w:themeColor="text2" w:themeTint="BF"/>
              </w:rPr>
              <w:t>Input</w:t>
            </w:r>
          </w:p>
        </w:tc>
        <w:tc>
          <w:tcPr>
            <w:tcW w:w="3005" w:type="dxa"/>
          </w:tcPr>
          <w:p w14:paraId="62F5E7C0" w14:textId="407573D7" w:rsidR="00B0780F" w:rsidRDefault="00EE5F24" w:rsidP="004402DF">
            <w:pPr>
              <w:jc w:val="both"/>
            </w:pPr>
            <w:r w:rsidRPr="00793AD3">
              <w:rPr>
                <w:color w:val="215E99" w:themeColor="text2" w:themeTint="BF"/>
              </w:rPr>
              <w:t>Process</w:t>
            </w:r>
            <w:r w:rsidR="005125B7" w:rsidRPr="00793AD3">
              <w:rPr>
                <w:color w:val="215E99" w:themeColor="text2" w:themeTint="BF"/>
              </w:rPr>
              <w:t>(es)</w:t>
            </w:r>
          </w:p>
        </w:tc>
        <w:tc>
          <w:tcPr>
            <w:tcW w:w="3006" w:type="dxa"/>
          </w:tcPr>
          <w:p w14:paraId="0EC88EA3" w14:textId="24A6B216" w:rsidR="00B0780F" w:rsidRDefault="00EE5F24" w:rsidP="004402DF">
            <w:pPr>
              <w:jc w:val="both"/>
            </w:pPr>
            <w:r w:rsidRPr="00793AD3">
              <w:rPr>
                <w:color w:val="215E99" w:themeColor="text2" w:themeTint="BF"/>
              </w:rPr>
              <w:t>Output</w:t>
            </w:r>
          </w:p>
        </w:tc>
      </w:tr>
      <w:tr w:rsidR="00B0780F" w14:paraId="21FF43BF" w14:textId="77777777" w:rsidTr="00B0780F">
        <w:tc>
          <w:tcPr>
            <w:tcW w:w="3005" w:type="dxa"/>
          </w:tcPr>
          <w:p w14:paraId="63C00372" w14:textId="1C6263CF" w:rsidR="00615FAA" w:rsidRPr="00793AD3" w:rsidRDefault="00615FAA" w:rsidP="00615FAA">
            <w:pPr>
              <w:jc w:val="both"/>
              <w:rPr>
                <w:color w:val="215E99" w:themeColor="text2" w:themeTint="BF"/>
              </w:rPr>
            </w:pPr>
            <w:r w:rsidRPr="00793AD3">
              <w:rPr>
                <w:color w:val="215E99" w:themeColor="text2" w:themeTint="BF"/>
              </w:rPr>
              <w:t>Quantity</w:t>
            </w:r>
            <w:r w:rsidR="00EE5F24" w:rsidRPr="00793AD3">
              <w:rPr>
                <w:color w:val="215E99" w:themeColor="text2" w:themeTint="BF"/>
              </w:rPr>
              <w:t>C</w:t>
            </w:r>
            <w:r w:rsidRPr="00793AD3">
              <w:rPr>
                <w:color w:val="215E99" w:themeColor="text2" w:themeTint="BF"/>
              </w:rPr>
              <w:t>lassrooms</w:t>
            </w:r>
          </w:p>
          <w:p w14:paraId="585123D9" w14:textId="0C196E90" w:rsidR="00615FAA" w:rsidRDefault="00615FAA" w:rsidP="00615FAA">
            <w:pPr>
              <w:jc w:val="both"/>
              <w:rPr>
                <w:color w:val="215E99" w:themeColor="text2" w:themeTint="BF"/>
              </w:rPr>
            </w:pPr>
            <w:r w:rsidRPr="00793AD3">
              <w:rPr>
                <w:color w:val="215E99" w:themeColor="text2" w:themeTint="BF"/>
              </w:rPr>
              <w:t>Number</w:t>
            </w:r>
            <w:r w:rsidR="005D2D0B">
              <w:rPr>
                <w:color w:val="215E99" w:themeColor="text2" w:themeTint="BF"/>
              </w:rPr>
              <w:t>Lessons</w:t>
            </w:r>
          </w:p>
          <w:p w14:paraId="33BE2555" w14:textId="1A03A68E" w:rsidR="00364D18" w:rsidRPr="00364D18" w:rsidRDefault="00364D18" w:rsidP="00364D18">
            <w:pPr>
              <w:jc w:val="both"/>
              <w:rPr>
                <w:color w:val="215E99" w:themeColor="text2" w:themeTint="BF"/>
              </w:rPr>
            </w:pPr>
            <w:r w:rsidRPr="00364D18">
              <w:rPr>
                <w:color w:val="215E99" w:themeColor="text2" w:themeTint="BF"/>
              </w:rPr>
              <w:t>Room</w:t>
            </w:r>
            <w:r w:rsidR="008C2628">
              <w:rPr>
                <w:color w:val="215E99" w:themeColor="text2" w:themeTint="BF"/>
              </w:rPr>
              <w:t>s</w:t>
            </w:r>
            <w:r>
              <w:rPr>
                <w:color w:val="215E99" w:themeColor="text2" w:themeTint="BF"/>
              </w:rPr>
              <w:t>C</w:t>
            </w:r>
            <w:r w:rsidRPr="00364D18">
              <w:rPr>
                <w:color w:val="215E99" w:themeColor="text2" w:themeTint="BF"/>
              </w:rPr>
              <w:t>apacity</w:t>
            </w:r>
          </w:p>
          <w:p w14:paraId="3BD92A34" w14:textId="7AF60D4A" w:rsidR="00615FAA" w:rsidRPr="00793AD3" w:rsidRDefault="00615FAA" w:rsidP="00615FAA">
            <w:pPr>
              <w:jc w:val="both"/>
              <w:rPr>
                <w:color w:val="215E99" w:themeColor="text2" w:themeTint="BF"/>
              </w:rPr>
            </w:pPr>
            <w:r w:rsidRPr="00793AD3">
              <w:rPr>
                <w:color w:val="215E99" w:themeColor="text2" w:themeTint="BF"/>
              </w:rPr>
              <w:t>Number</w:t>
            </w:r>
            <w:r w:rsidR="00177CD0" w:rsidRPr="00793AD3">
              <w:rPr>
                <w:color w:val="215E99" w:themeColor="text2" w:themeTint="BF"/>
              </w:rPr>
              <w:t>L</w:t>
            </w:r>
            <w:r w:rsidRPr="00793AD3">
              <w:rPr>
                <w:color w:val="215E99" w:themeColor="text2" w:themeTint="BF"/>
              </w:rPr>
              <w:t>ecturers</w:t>
            </w:r>
          </w:p>
          <w:p w14:paraId="1534D5B9" w14:textId="364B9AA3" w:rsidR="00615FAA" w:rsidRPr="00793AD3" w:rsidRDefault="00615FAA" w:rsidP="00615FAA">
            <w:pPr>
              <w:jc w:val="both"/>
              <w:rPr>
                <w:color w:val="215E99" w:themeColor="text2" w:themeTint="BF"/>
              </w:rPr>
            </w:pPr>
            <w:r w:rsidRPr="00793AD3">
              <w:rPr>
                <w:color w:val="215E99" w:themeColor="text2" w:themeTint="BF"/>
              </w:rPr>
              <w:t>Quantity</w:t>
            </w:r>
            <w:r w:rsidR="00177CD0" w:rsidRPr="00793AD3">
              <w:rPr>
                <w:color w:val="215E99" w:themeColor="text2" w:themeTint="BF"/>
              </w:rPr>
              <w:t>S</w:t>
            </w:r>
            <w:r w:rsidRPr="00793AD3">
              <w:rPr>
                <w:color w:val="215E99" w:themeColor="text2" w:themeTint="BF"/>
              </w:rPr>
              <w:t>tudents</w:t>
            </w:r>
          </w:p>
          <w:p w14:paraId="26F7E2F7" w14:textId="798674C2" w:rsidR="00615FAA" w:rsidRPr="00793AD3" w:rsidRDefault="00615FAA" w:rsidP="00615FAA">
            <w:pPr>
              <w:jc w:val="both"/>
              <w:rPr>
                <w:color w:val="215E99" w:themeColor="text2" w:themeTint="BF"/>
              </w:rPr>
            </w:pPr>
            <w:r w:rsidRPr="00793AD3">
              <w:rPr>
                <w:color w:val="215E99" w:themeColor="text2" w:themeTint="BF"/>
              </w:rPr>
              <w:t>Existing</w:t>
            </w:r>
            <w:r w:rsidR="00177CD0" w:rsidRPr="00793AD3">
              <w:rPr>
                <w:color w:val="215E99" w:themeColor="text2" w:themeTint="BF"/>
              </w:rPr>
              <w:t>T</w:t>
            </w:r>
            <w:r w:rsidRPr="00793AD3">
              <w:rPr>
                <w:color w:val="215E99" w:themeColor="text2" w:themeTint="BF"/>
              </w:rPr>
              <w:t>imetable</w:t>
            </w:r>
          </w:p>
          <w:p w14:paraId="1C1E2E88" w14:textId="77777777" w:rsidR="00B0780F" w:rsidRDefault="00B0780F" w:rsidP="004402DF">
            <w:pPr>
              <w:jc w:val="both"/>
            </w:pPr>
          </w:p>
        </w:tc>
        <w:tc>
          <w:tcPr>
            <w:tcW w:w="3005" w:type="dxa"/>
          </w:tcPr>
          <w:p w14:paraId="537CC18B" w14:textId="2C35D243" w:rsidR="005125B7" w:rsidRPr="00793AD3" w:rsidRDefault="005125B7" w:rsidP="005125B7">
            <w:pPr>
              <w:jc w:val="both"/>
              <w:rPr>
                <w:color w:val="215E99" w:themeColor="text2" w:themeTint="BF"/>
              </w:rPr>
            </w:pPr>
            <w:r w:rsidRPr="00793AD3">
              <w:rPr>
                <w:color w:val="215E99" w:themeColor="text2" w:themeTint="BF"/>
              </w:rPr>
              <w:t>Classroom</w:t>
            </w:r>
            <w:r w:rsidR="001F00AF" w:rsidRPr="00793AD3">
              <w:rPr>
                <w:color w:val="215E99" w:themeColor="text2" w:themeTint="BF"/>
              </w:rPr>
              <w:t>M</w:t>
            </w:r>
            <w:r w:rsidRPr="00793AD3">
              <w:rPr>
                <w:color w:val="215E99" w:themeColor="text2" w:themeTint="BF"/>
              </w:rPr>
              <w:t>atching</w:t>
            </w:r>
          </w:p>
          <w:p w14:paraId="7419C8EF" w14:textId="32DCCD30" w:rsidR="005125B7" w:rsidRPr="00793AD3" w:rsidRDefault="005125B7" w:rsidP="005125B7">
            <w:pPr>
              <w:jc w:val="both"/>
              <w:rPr>
                <w:color w:val="215E99" w:themeColor="text2" w:themeTint="BF"/>
              </w:rPr>
            </w:pPr>
            <w:r w:rsidRPr="00793AD3">
              <w:rPr>
                <w:color w:val="215E99" w:themeColor="text2" w:themeTint="BF"/>
              </w:rPr>
              <w:t>Timetable</w:t>
            </w:r>
            <w:r w:rsidR="001F00AF" w:rsidRPr="00793AD3">
              <w:rPr>
                <w:color w:val="215E99" w:themeColor="text2" w:themeTint="BF"/>
              </w:rPr>
              <w:t>O</w:t>
            </w:r>
            <w:r w:rsidRPr="00793AD3">
              <w:rPr>
                <w:color w:val="215E99" w:themeColor="text2" w:themeTint="BF"/>
              </w:rPr>
              <w:t>ptimization</w:t>
            </w:r>
          </w:p>
          <w:p w14:paraId="1C3E780E" w14:textId="1FBA435E" w:rsidR="005125B7" w:rsidRPr="00793AD3" w:rsidRDefault="005125B7" w:rsidP="005125B7">
            <w:pPr>
              <w:jc w:val="both"/>
              <w:rPr>
                <w:color w:val="215E99" w:themeColor="text2" w:themeTint="BF"/>
              </w:rPr>
            </w:pPr>
            <w:r w:rsidRPr="00793AD3">
              <w:rPr>
                <w:color w:val="215E99" w:themeColor="text2" w:themeTint="BF"/>
              </w:rPr>
              <w:t>Movement</w:t>
            </w:r>
            <w:r w:rsidR="001F00AF" w:rsidRPr="00793AD3">
              <w:rPr>
                <w:color w:val="215E99" w:themeColor="text2" w:themeTint="BF"/>
              </w:rPr>
              <w:t>M</w:t>
            </w:r>
            <w:r w:rsidRPr="00793AD3">
              <w:rPr>
                <w:color w:val="215E99" w:themeColor="text2" w:themeTint="BF"/>
              </w:rPr>
              <w:t>inimization</w:t>
            </w:r>
          </w:p>
          <w:p w14:paraId="2390750C" w14:textId="46B19973" w:rsidR="005125B7" w:rsidRPr="00793AD3" w:rsidRDefault="005125B7" w:rsidP="005125B7">
            <w:pPr>
              <w:jc w:val="both"/>
              <w:rPr>
                <w:color w:val="215E99" w:themeColor="text2" w:themeTint="BF"/>
              </w:rPr>
            </w:pPr>
            <w:r w:rsidRPr="00793AD3">
              <w:rPr>
                <w:color w:val="215E99" w:themeColor="text2" w:themeTint="BF"/>
              </w:rPr>
              <w:t>Conflict</w:t>
            </w:r>
            <w:r w:rsidR="00B06272" w:rsidRPr="00793AD3">
              <w:rPr>
                <w:color w:val="215E99" w:themeColor="text2" w:themeTint="BF"/>
              </w:rPr>
              <w:t>D</w:t>
            </w:r>
            <w:r w:rsidRPr="00793AD3">
              <w:rPr>
                <w:color w:val="215E99" w:themeColor="text2" w:themeTint="BF"/>
              </w:rPr>
              <w:t>etection</w:t>
            </w:r>
            <w:r w:rsidR="00B06272" w:rsidRPr="00793AD3">
              <w:rPr>
                <w:color w:val="215E99" w:themeColor="text2" w:themeTint="BF"/>
              </w:rPr>
              <w:t>A</w:t>
            </w:r>
            <w:r w:rsidRPr="00793AD3">
              <w:rPr>
                <w:color w:val="215E99" w:themeColor="text2" w:themeTint="BF"/>
              </w:rPr>
              <w:t>nd</w:t>
            </w:r>
            <w:r w:rsidR="00B06272" w:rsidRPr="00793AD3">
              <w:rPr>
                <w:color w:val="215E99" w:themeColor="text2" w:themeTint="BF"/>
              </w:rPr>
              <w:t>R</w:t>
            </w:r>
            <w:r w:rsidRPr="00793AD3">
              <w:rPr>
                <w:color w:val="215E99" w:themeColor="text2" w:themeTint="BF"/>
              </w:rPr>
              <w:t>esolution</w:t>
            </w:r>
          </w:p>
          <w:p w14:paraId="77E71D88" w14:textId="0C59FE16" w:rsidR="005125B7" w:rsidRPr="00793AD3" w:rsidRDefault="005125B7" w:rsidP="005125B7">
            <w:pPr>
              <w:jc w:val="both"/>
              <w:rPr>
                <w:color w:val="215E99" w:themeColor="text2" w:themeTint="BF"/>
              </w:rPr>
            </w:pPr>
            <w:r w:rsidRPr="00793AD3">
              <w:rPr>
                <w:color w:val="215E99" w:themeColor="text2" w:themeTint="BF"/>
              </w:rPr>
              <w:t>Utilization</w:t>
            </w:r>
            <w:r w:rsidR="00B06272" w:rsidRPr="00793AD3">
              <w:rPr>
                <w:color w:val="215E99" w:themeColor="text2" w:themeTint="BF"/>
              </w:rPr>
              <w:t>A</w:t>
            </w:r>
            <w:r w:rsidRPr="00793AD3">
              <w:rPr>
                <w:color w:val="215E99" w:themeColor="text2" w:themeTint="BF"/>
              </w:rPr>
              <w:t>nalysis</w:t>
            </w:r>
          </w:p>
          <w:p w14:paraId="4CEBD380" w14:textId="77777777" w:rsidR="00B0780F" w:rsidRDefault="00B0780F" w:rsidP="004402DF">
            <w:pPr>
              <w:jc w:val="both"/>
            </w:pPr>
          </w:p>
        </w:tc>
        <w:tc>
          <w:tcPr>
            <w:tcW w:w="3006" w:type="dxa"/>
          </w:tcPr>
          <w:p w14:paraId="611F62C7" w14:textId="72A83847" w:rsidR="005125B7" w:rsidRPr="00793AD3" w:rsidRDefault="005125B7" w:rsidP="005125B7">
            <w:pPr>
              <w:jc w:val="both"/>
              <w:rPr>
                <w:color w:val="215E99" w:themeColor="text2" w:themeTint="BF"/>
              </w:rPr>
            </w:pPr>
            <w:r w:rsidRPr="00793AD3">
              <w:rPr>
                <w:color w:val="215E99" w:themeColor="text2" w:themeTint="BF"/>
              </w:rPr>
              <w:t>Optimized</w:t>
            </w:r>
            <w:r w:rsidR="00B06272" w:rsidRPr="00793AD3">
              <w:rPr>
                <w:color w:val="215E99" w:themeColor="text2" w:themeTint="BF"/>
              </w:rPr>
              <w:t>T</w:t>
            </w:r>
            <w:r w:rsidRPr="00793AD3">
              <w:rPr>
                <w:color w:val="215E99" w:themeColor="text2" w:themeTint="BF"/>
              </w:rPr>
              <w:t>imetable</w:t>
            </w:r>
          </w:p>
          <w:p w14:paraId="0C1D6754" w14:textId="0C556F99" w:rsidR="005125B7" w:rsidRPr="00793AD3" w:rsidRDefault="005125B7" w:rsidP="005125B7">
            <w:pPr>
              <w:jc w:val="both"/>
              <w:rPr>
                <w:color w:val="215E99" w:themeColor="text2" w:themeTint="BF"/>
              </w:rPr>
            </w:pPr>
            <w:r w:rsidRPr="00793AD3">
              <w:rPr>
                <w:color w:val="215E99" w:themeColor="text2" w:themeTint="BF"/>
              </w:rPr>
              <w:t>Room</w:t>
            </w:r>
            <w:r w:rsidR="00B06272" w:rsidRPr="00793AD3">
              <w:rPr>
                <w:color w:val="215E99" w:themeColor="text2" w:themeTint="BF"/>
              </w:rPr>
              <w:t>A</w:t>
            </w:r>
            <w:r w:rsidRPr="00793AD3">
              <w:rPr>
                <w:color w:val="215E99" w:themeColor="text2" w:themeTint="BF"/>
              </w:rPr>
              <w:t>llocation</w:t>
            </w:r>
            <w:r w:rsidR="00B06272" w:rsidRPr="00793AD3">
              <w:rPr>
                <w:color w:val="215E99" w:themeColor="text2" w:themeTint="BF"/>
              </w:rPr>
              <w:t>R</w:t>
            </w:r>
            <w:r w:rsidRPr="00793AD3">
              <w:rPr>
                <w:color w:val="215E99" w:themeColor="text2" w:themeTint="BF"/>
              </w:rPr>
              <w:t>eport</w:t>
            </w:r>
          </w:p>
          <w:p w14:paraId="5F11BEBB" w14:textId="4FCEE3C1" w:rsidR="005125B7" w:rsidRPr="00793AD3" w:rsidRDefault="005125B7" w:rsidP="005125B7">
            <w:pPr>
              <w:jc w:val="both"/>
              <w:rPr>
                <w:color w:val="215E99" w:themeColor="text2" w:themeTint="BF"/>
              </w:rPr>
            </w:pPr>
            <w:r w:rsidRPr="00793AD3">
              <w:rPr>
                <w:color w:val="215E99" w:themeColor="text2" w:themeTint="BF"/>
              </w:rPr>
              <w:t>Movement</w:t>
            </w:r>
            <w:r w:rsidR="00B06272" w:rsidRPr="00793AD3">
              <w:rPr>
                <w:color w:val="215E99" w:themeColor="text2" w:themeTint="BF"/>
              </w:rPr>
              <w:t>R</w:t>
            </w:r>
            <w:r w:rsidRPr="00793AD3">
              <w:rPr>
                <w:color w:val="215E99" w:themeColor="text2" w:themeTint="BF"/>
              </w:rPr>
              <w:t>eport</w:t>
            </w:r>
          </w:p>
          <w:p w14:paraId="46CEF522" w14:textId="3CD133F6" w:rsidR="005125B7" w:rsidRPr="00793AD3" w:rsidRDefault="005125B7" w:rsidP="005125B7">
            <w:pPr>
              <w:jc w:val="both"/>
              <w:rPr>
                <w:color w:val="215E99" w:themeColor="text2" w:themeTint="BF"/>
              </w:rPr>
            </w:pPr>
            <w:r w:rsidRPr="00793AD3">
              <w:rPr>
                <w:color w:val="215E99" w:themeColor="text2" w:themeTint="BF"/>
              </w:rPr>
              <w:t>Conflict</w:t>
            </w:r>
            <w:r w:rsidR="00B06272" w:rsidRPr="00793AD3">
              <w:rPr>
                <w:color w:val="215E99" w:themeColor="text2" w:themeTint="BF"/>
              </w:rPr>
              <w:t>R</w:t>
            </w:r>
            <w:r w:rsidRPr="00793AD3">
              <w:rPr>
                <w:color w:val="215E99" w:themeColor="text2" w:themeTint="BF"/>
              </w:rPr>
              <w:t>eport</w:t>
            </w:r>
          </w:p>
          <w:p w14:paraId="0E1DA2E8" w14:textId="4AA487D4" w:rsidR="00B0780F" w:rsidRDefault="005125B7" w:rsidP="005125B7">
            <w:pPr>
              <w:jc w:val="both"/>
            </w:pPr>
            <w:r w:rsidRPr="00793AD3">
              <w:rPr>
                <w:color w:val="215E99" w:themeColor="text2" w:themeTint="BF"/>
              </w:rPr>
              <w:t>Efficiency</w:t>
            </w:r>
            <w:r w:rsidR="00B06272" w:rsidRPr="00793AD3">
              <w:rPr>
                <w:color w:val="215E99" w:themeColor="text2" w:themeTint="BF"/>
              </w:rPr>
              <w:t>M</w:t>
            </w:r>
            <w:r w:rsidRPr="00793AD3">
              <w:rPr>
                <w:color w:val="215E99" w:themeColor="text2" w:themeTint="BF"/>
              </w:rPr>
              <w:t>etrics</w:t>
            </w:r>
          </w:p>
        </w:tc>
      </w:tr>
    </w:tbl>
    <w:p w14:paraId="43297046" w14:textId="77777777" w:rsidR="006019F2" w:rsidRDefault="006019F2" w:rsidP="004402DF">
      <w:pPr>
        <w:jc w:val="both"/>
      </w:pPr>
    </w:p>
    <w:p w14:paraId="7073652E" w14:textId="77777777" w:rsidR="00565FF0" w:rsidRDefault="00565FF0" w:rsidP="004402DF">
      <w:pPr>
        <w:jc w:val="both"/>
      </w:pPr>
    </w:p>
    <w:p w14:paraId="3AB2945C" w14:textId="0C9EA1E1" w:rsidR="00DF433E" w:rsidRPr="006D5E26" w:rsidRDefault="006D5E26" w:rsidP="004402DF">
      <w:pPr>
        <w:jc w:val="both"/>
        <w:rPr>
          <w:b/>
          <w:bCs/>
          <w:sz w:val="40"/>
          <w:szCs w:val="40"/>
          <w:u w:val="single"/>
        </w:rPr>
      </w:pPr>
      <w:r w:rsidRPr="006D5E26">
        <w:rPr>
          <w:b/>
          <w:bCs/>
          <w:sz w:val="40"/>
          <w:szCs w:val="40"/>
          <w:u w:val="single"/>
        </w:rPr>
        <w:t xml:space="preserve">6. </w:t>
      </w:r>
      <w:r w:rsidR="00DF433E" w:rsidRPr="006D5E26">
        <w:rPr>
          <w:b/>
          <w:bCs/>
          <w:sz w:val="40"/>
          <w:szCs w:val="40"/>
          <w:u w:val="single"/>
        </w:rPr>
        <w:t>Logical implementation</w:t>
      </w:r>
      <w:r w:rsidR="00E317B8">
        <w:rPr>
          <w:b/>
          <w:bCs/>
          <w:sz w:val="40"/>
          <w:szCs w:val="40"/>
          <w:u w:val="single"/>
        </w:rPr>
        <w:t xml:space="preserve">                                                                                                                                                                                                                                                                                                                                </w:t>
      </w:r>
    </w:p>
    <w:p w14:paraId="70A80E9F" w14:textId="751CE879" w:rsidR="00DF433E" w:rsidRDefault="00DF433E" w:rsidP="004402DF">
      <w:pPr>
        <w:jc w:val="both"/>
      </w:pPr>
      <w:r w:rsidRPr="00DF433E">
        <w:t xml:space="preserve">A logical implementation refers to the process of designing and building a system, program, or circuit based on logical operations, rules, and reasoning rather than focusing on the physical or hardware aspects. It is the abstract, conceptual layer where the </w:t>
      </w:r>
      <w:r w:rsidR="00752758" w:rsidRPr="00DF433E">
        <w:t>behaviour</w:t>
      </w:r>
      <w:r w:rsidRPr="00DF433E">
        <w:t xml:space="preserve"> and functionality are defined using logic.</w:t>
      </w:r>
    </w:p>
    <w:p w14:paraId="228BCCCC" w14:textId="77777777" w:rsidR="00742997" w:rsidRDefault="00742997" w:rsidP="004402DF">
      <w:pPr>
        <w:jc w:val="both"/>
      </w:pPr>
    </w:p>
    <w:p w14:paraId="53F49BEB" w14:textId="306916ED" w:rsidR="0018270F" w:rsidRDefault="0018270F" w:rsidP="004402DF">
      <w:pPr>
        <w:jc w:val="both"/>
        <w:rPr>
          <w:b/>
          <w:bCs/>
        </w:rPr>
      </w:pPr>
      <w:r w:rsidRPr="0018270F">
        <w:rPr>
          <w:b/>
          <w:bCs/>
        </w:rPr>
        <w:t xml:space="preserve">     6.</w:t>
      </w:r>
      <w:r w:rsidR="00553399" w:rsidRPr="0018270F">
        <w:rPr>
          <w:b/>
          <w:bCs/>
        </w:rPr>
        <w:t>1. Pseudocode</w:t>
      </w:r>
    </w:p>
    <w:p w14:paraId="7B963D5D" w14:textId="019B53AF" w:rsidR="00C07B04" w:rsidRPr="001E4A11" w:rsidRDefault="001E4A11" w:rsidP="004402DF">
      <w:pPr>
        <w:jc w:val="both"/>
      </w:pPr>
      <w:r w:rsidRPr="001E4A11">
        <w:t>Pseudocode is a simple, human-readable way to describe how an algorithm works without worrying about the exact syntax of a programming language. It’s often used for planning, teaching, or explaining logic clearly.</w:t>
      </w:r>
    </w:p>
    <w:p w14:paraId="14509190" w14:textId="35FAE3D9" w:rsidR="00D3668C" w:rsidRDefault="005963C7" w:rsidP="004402DF">
      <w:pPr>
        <w:jc w:val="both"/>
        <w:rPr>
          <w:color w:val="215E99" w:themeColor="text2" w:themeTint="BF"/>
        </w:rPr>
      </w:pPr>
      <w:r w:rsidRPr="003419E9">
        <w:rPr>
          <w:color w:val="215E99" w:themeColor="text2" w:themeTint="BF"/>
        </w:rPr>
        <w:t>START</w:t>
      </w:r>
    </w:p>
    <w:p w14:paraId="1B40F6EC" w14:textId="77777777" w:rsidR="006B0A2B" w:rsidRDefault="006B0A2B" w:rsidP="005428D6">
      <w:pPr>
        <w:jc w:val="both"/>
        <w:rPr>
          <w:color w:val="215E99" w:themeColor="text2" w:themeTint="BF"/>
        </w:rPr>
      </w:pPr>
    </w:p>
    <w:p w14:paraId="6C3CB19B" w14:textId="77777777" w:rsidR="006B0A2B" w:rsidRPr="006B0A2B" w:rsidRDefault="006B0A2B" w:rsidP="006B0A2B">
      <w:pPr>
        <w:pStyle w:val="ListParagraph"/>
        <w:numPr>
          <w:ilvl w:val="0"/>
          <w:numId w:val="1"/>
        </w:numPr>
        <w:jc w:val="both"/>
        <w:rPr>
          <w:color w:val="215E99" w:themeColor="text2" w:themeTint="BF"/>
        </w:rPr>
      </w:pPr>
      <w:r w:rsidRPr="006B0A2B">
        <w:rPr>
          <w:color w:val="215E99" w:themeColor="text2" w:themeTint="BF"/>
        </w:rPr>
        <w:t>SET TimetableOptimization</w:t>
      </w:r>
    </w:p>
    <w:p w14:paraId="6EE6B570" w14:textId="49D53BCA" w:rsidR="003D0587" w:rsidRPr="006B0A2B" w:rsidRDefault="002E24BC" w:rsidP="006B0A2B">
      <w:pPr>
        <w:pStyle w:val="ListParagraph"/>
        <w:numPr>
          <w:ilvl w:val="0"/>
          <w:numId w:val="1"/>
        </w:numPr>
        <w:jc w:val="both"/>
        <w:rPr>
          <w:color w:val="215E99" w:themeColor="text2" w:themeTint="BF"/>
        </w:rPr>
      </w:pPr>
      <w:r w:rsidRPr="006B0A2B">
        <w:rPr>
          <w:color w:val="215E99" w:themeColor="text2" w:themeTint="BF"/>
        </w:rPr>
        <w:t>DISPLAY</w:t>
      </w:r>
      <w:r w:rsidR="000941A8" w:rsidRPr="006B0A2B">
        <w:rPr>
          <w:color w:val="215E99" w:themeColor="text2" w:themeTint="BF"/>
        </w:rPr>
        <w:t xml:space="preserve"> </w:t>
      </w:r>
      <w:r w:rsidR="0025122B" w:rsidRPr="006B0A2B">
        <w:rPr>
          <w:color w:val="215E99" w:themeColor="text2" w:themeTint="BF"/>
        </w:rPr>
        <w:t xml:space="preserve"> </w:t>
      </w:r>
      <w:r w:rsidR="00DB2C1A" w:rsidRPr="006B0A2B">
        <w:rPr>
          <w:color w:val="215E99" w:themeColor="text2" w:themeTint="BF"/>
        </w:rPr>
        <w:t>“E</w:t>
      </w:r>
      <w:r w:rsidR="00644237" w:rsidRPr="006B0A2B">
        <w:rPr>
          <w:color w:val="215E99" w:themeColor="text2" w:themeTint="BF"/>
        </w:rPr>
        <w:t xml:space="preserve">nter </w:t>
      </w:r>
      <w:r w:rsidR="0025122B" w:rsidRPr="006B0A2B">
        <w:rPr>
          <w:color w:val="215E99" w:themeColor="text2" w:themeTint="BF"/>
        </w:rPr>
        <w:t>q</w:t>
      </w:r>
      <w:r w:rsidR="003D0587" w:rsidRPr="006B0A2B">
        <w:rPr>
          <w:color w:val="215E99" w:themeColor="text2" w:themeTint="BF"/>
        </w:rPr>
        <w:t>uantity</w:t>
      </w:r>
      <w:r w:rsidR="0025122B" w:rsidRPr="006B0A2B">
        <w:rPr>
          <w:color w:val="215E99" w:themeColor="text2" w:themeTint="BF"/>
        </w:rPr>
        <w:t xml:space="preserve"> of c</w:t>
      </w:r>
      <w:r w:rsidR="003D0587" w:rsidRPr="006B0A2B">
        <w:rPr>
          <w:color w:val="215E99" w:themeColor="text2" w:themeTint="BF"/>
        </w:rPr>
        <w:t>lassrooms</w:t>
      </w:r>
      <w:r w:rsidR="0025122B" w:rsidRPr="006B0A2B">
        <w:rPr>
          <w:color w:val="215E99" w:themeColor="text2" w:themeTint="BF"/>
        </w:rPr>
        <w:t>”</w:t>
      </w:r>
    </w:p>
    <w:p w14:paraId="53B5F552" w14:textId="77777777" w:rsidR="00281E75" w:rsidRDefault="00836024" w:rsidP="004C21C9">
      <w:pPr>
        <w:pStyle w:val="ListParagraph"/>
        <w:numPr>
          <w:ilvl w:val="0"/>
          <w:numId w:val="1"/>
        </w:numPr>
        <w:jc w:val="both"/>
        <w:rPr>
          <w:color w:val="215E99" w:themeColor="text2" w:themeTint="BF"/>
        </w:rPr>
      </w:pPr>
      <w:r>
        <w:rPr>
          <w:color w:val="215E99" w:themeColor="text2" w:themeTint="BF"/>
        </w:rPr>
        <w:t xml:space="preserve">INPUT </w:t>
      </w:r>
      <w:r w:rsidR="000E6308" w:rsidRPr="00793AD3">
        <w:rPr>
          <w:color w:val="215E99" w:themeColor="text2" w:themeTint="BF"/>
        </w:rPr>
        <w:t>QuantityClassrooms</w:t>
      </w:r>
    </w:p>
    <w:p w14:paraId="5D0DBD54" w14:textId="77777777" w:rsidR="00281E75" w:rsidRPr="00281E75" w:rsidRDefault="00DB3BA7" w:rsidP="00281E75">
      <w:pPr>
        <w:pStyle w:val="ListParagraph"/>
        <w:numPr>
          <w:ilvl w:val="0"/>
          <w:numId w:val="1"/>
        </w:numPr>
        <w:jc w:val="both"/>
        <w:rPr>
          <w:color w:val="215E99" w:themeColor="text2" w:themeTint="BF"/>
        </w:rPr>
      </w:pPr>
      <w:r w:rsidRPr="004C21C9">
        <w:rPr>
          <w:color w:val="215E99" w:themeColor="text2" w:themeTint="BF"/>
        </w:rPr>
        <w:t>DISPLA</w:t>
      </w:r>
      <w:r w:rsidRPr="00281E75">
        <w:rPr>
          <w:color w:val="215E99" w:themeColor="text2" w:themeTint="BF"/>
        </w:rPr>
        <w:t>Y  “</w:t>
      </w:r>
      <w:r w:rsidR="004C21C9" w:rsidRPr="00281E75">
        <w:rPr>
          <w:color w:val="215E99" w:themeColor="text2" w:themeTint="BF"/>
        </w:rPr>
        <w:t>Number of lessons</w:t>
      </w:r>
      <w:r w:rsidR="00281E75" w:rsidRPr="00281E75">
        <w:rPr>
          <w:color w:val="215E99" w:themeColor="text2" w:themeTint="BF"/>
        </w:rPr>
        <w:t>”</w:t>
      </w:r>
    </w:p>
    <w:p w14:paraId="12ACE4CF" w14:textId="77777777" w:rsidR="008C2628" w:rsidRDefault="00281E75" w:rsidP="008C2628">
      <w:pPr>
        <w:pStyle w:val="ListParagraph"/>
        <w:numPr>
          <w:ilvl w:val="0"/>
          <w:numId w:val="1"/>
        </w:numPr>
        <w:jc w:val="both"/>
        <w:rPr>
          <w:color w:val="215E99" w:themeColor="text2" w:themeTint="BF"/>
        </w:rPr>
      </w:pPr>
      <w:r w:rsidRPr="00281E75">
        <w:rPr>
          <w:color w:val="215E99" w:themeColor="text2" w:themeTint="BF"/>
        </w:rPr>
        <w:t>INPUT NumberLessons</w:t>
      </w:r>
    </w:p>
    <w:p w14:paraId="19195175" w14:textId="10044950" w:rsidR="008C2628" w:rsidRPr="008C2628" w:rsidRDefault="00C5391C" w:rsidP="008C2628">
      <w:pPr>
        <w:pStyle w:val="ListParagraph"/>
        <w:numPr>
          <w:ilvl w:val="0"/>
          <w:numId w:val="1"/>
        </w:numPr>
        <w:jc w:val="both"/>
        <w:rPr>
          <w:color w:val="215E99" w:themeColor="text2" w:themeTint="BF"/>
        </w:rPr>
      </w:pPr>
      <w:r w:rsidRPr="008C2628">
        <w:rPr>
          <w:color w:val="215E99" w:themeColor="text2" w:themeTint="BF"/>
        </w:rPr>
        <w:t>DISPLAY  “</w:t>
      </w:r>
      <w:r w:rsidR="00251D28">
        <w:rPr>
          <w:color w:val="215E99" w:themeColor="text2" w:themeTint="BF"/>
        </w:rPr>
        <w:t>Enter</w:t>
      </w:r>
      <w:r w:rsidR="00164B1E">
        <w:rPr>
          <w:color w:val="215E99" w:themeColor="text2" w:themeTint="BF"/>
        </w:rPr>
        <w:t xml:space="preserve"> r</w:t>
      </w:r>
      <w:r w:rsidR="008C2628" w:rsidRPr="008C2628">
        <w:rPr>
          <w:color w:val="215E99" w:themeColor="text2" w:themeTint="BF"/>
        </w:rPr>
        <w:t>oom</w:t>
      </w:r>
      <w:r w:rsidR="00860B36">
        <w:rPr>
          <w:color w:val="215E99" w:themeColor="text2" w:themeTint="BF"/>
        </w:rPr>
        <w:t>s</w:t>
      </w:r>
      <w:r w:rsidR="00164B1E">
        <w:rPr>
          <w:color w:val="215E99" w:themeColor="text2" w:themeTint="BF"/>
        </w:rPr>
        <w:t xml:space="preserve"> c</w:t>
      </w:r>
      <w:r w:rsidR="008C2628" w:rsidRPr="008C2628">
        <w:rPr>
          <w:color w:val="215E99" w:themeColor="text2" w:themeTint="BF"/>
        </w:rPr>
        <w:t>apacity</w:t>
      </w:r>
      <w:r w:rsidR="00D243BA">
        <w:rPr>
          <w:color w:val="215E99" w:themeColor="text2" w:themeTint="BF"/>
        </w:rPr>
        <w:t>”</w:t>
      </w:r>
    </w:p>
    <w:p w14:paraId="007D19E2" w14:textId="77777777" w:rsidR="006E5643" w:rsidRDefault="00164B1E" w:rsidP="006E5643">
      <w:pPr>
        <w:pStyle w:val="ListParagraph"/>
        <w:numPr>
          <w:ilvl w:val="0"/>
          <w:numId w:val="1"/>
        </w:numPr>
        <w:jc w:val="both"/>
        <w:rPr>
          <w:color w:val="215E99" w:themeColor="text2" w:themeTint="BF"/>
        </w:rPr>
      </w:pPr>
      <w:r>
        <w:rPr>
          <w:color w:val="215E99" w:themeColor="text2" w:themeTint="BF"/>
        </w:rPr>
        <w:t xml:space="preserve">INPUT  </w:t>
      </w:r>
      <w:r w:rsidRPr="008C2628">
        <w:rPr>
          <w:color w:val="215E99" w:themeColor="text2" w:themeTint="BF"/>
        </w:rPr>
        <w:t>Room</w:t>
      </w:r>
      <w:r>
        <w:rPr>
          <w:color w:val="215E99" w:themeColor="text2" w:themeTint="BF"/>
        </w:rPr>
        <w:t>s</w:t>
      </w:r>
      <w:r w:rsidRPr="008C2628">
        <w:rPr>
          <w:color w:val="215E99" w:themeColor="text2" w:themeTint="BF"/>
        </w:rPr>
        <w:t>Capacity</w:t>
      </w:r>
    </w:p>
    <w:p w14:paraId="0801DAD0" w14:textId="3BC5B67A" w:rsidR="00836B92" w:rsidRDefault="006E5643" w:rsidP="00836B92">
      <w:pPr>
        <w:pStyle w:val="ListParagraph"/>
        <w:numPr>
          <w:ilvl w:val="0"/>
          <w:numId w:val="1"/>
        </w:numPr>
        <w:jc w:val="both"/>
        <w:rPr>
          <w:color w:val="215E99" w:themeColor="text2" w:themeTint="BF"/>
        </w:rPr>
      </w:pPr>
      <w:r w:rsidRPr="006E5643">
        <w:rPr>
          <w:color w:val="215E99" w:themeColor="text2" w:themeTint="BF"/>
        </w:rPr>
        <w:t>DISPLAY  “</w:t>
      </w:r>
      <w:r w:rsidR="00836B92">
        <w:rPr>
          <w:color w:val="215E99" w:themeColor="text2" w:themeTint="BF"/>
        </w:rPr>
        <w:t>Enter n</w:t>
      </w:r>
      <w:r w:rsidRPr="006E5643">
        <w:rPr>
          <w:color w:val="215E99" w:themeColor="text2" w:themeTint="BF"/>
        </w:rPr>
        <w:t>umber</w:t>
      </w:r>
      <w:r w:rsidR="00836B92">
        <w:rPr>
          <w:color w:val="215E99" w:themeColor="text2" w:themeTint="BF"/>
        </w:rPr>
        <w:t xml:space="preserve"> of l</w:t>
      </w:r>
      <w:r w:rsidRPr="006E5643">
        <w:rPr>
          <w:color w:val="215E99" w:themeColor="text2" w:themeTint="BF"/>
        </w:rPr>
        <w:t>ecturers</w:t>
      </w:r>
      <w:r>
        <w:rPr>
          <w:color w:val="215E99" w:themeColor="text2" w:themeTint="BF"/>
        </w:rPr>
        <w:t>”</w:t>
      </w:r>
    </w:p>
    <w:p w14:paraId="4CF8B764" w14:textId="77777777" w:rsidR="00A637D5" w:rsidRDefault="00836B92" w:rsidP="00A637D5">
      <w:pPr>
        <w:pStyle w:val="ListParagraph"/>
        <w:numPr>
          <w:ilvl w:val="0"/>
          <w:numId w:val="1"/>
        </w:numPr>
        <w:jc w:val="both"/>
        <w:rPr>
          <w:color w:val="215E99" w:themeColor="text2" w:themeTint="BF"/>
        </w:rPr>
      </w:pPr>
      <w:r w:rsidRPr="00836B92">
        <w:rPr>
          <w:color w:val="215E99" w:themeColor="text2" w:themeTint="BF"/>
        </w:rPr>
        <w:lastRenderedPageBreak/>
        <w:t>INPUT NumberLecturers</w:t>
      </w:r>
    </w:p>
    <w:p w14:paraId="5329F9FA" w14:textId="77777777" w:rsidR="00830147" w:rsidRDefault="00836B92" w:rsidP="00830147">
      <w:pPr>
        <w:pStyle w:val="ListParagraph"/>
        <w:numPr>
          <w:ilvl w:val="0"/>
          <w:numId w:val="1"/>
        </w:numPr>
        <w:jc w:val="both"/>
        <w:rPr>
          <w:color w:val="215E99" w:themeColor="text2" w:themeTint="BF"/>
        </w:rPr>
      </w:pPr>
      <w:r w:rsidRPr="00A637D5">
        <w:rPr>
          <w:color w:val="215E99" w:themeColor="text2" w:themeTint="BF"/>
        </w:rPr>
        <w:t>DISPLAY  “Enter</w:t>
      </w:r>
      <w:r w:rsidR="00A637D5" w:rsidRPr="00A637D5">
        <w:rPr>
          <w:color w:val="215E99" w:themeColor="text2" w:themeTint="BF"/>
        </w:rPr>
        <w:t xml:space="preserve"> </w:t>
      </w:r>
      <w:r w:rsidR="00830147">
        <w:rPr>
          <w:color w:val="215E99" w:themeColor="text2" w:themeTint="BF"/>
        </w:rPr>
        <w:t>q</w:t>
      </w:r>
      <w:r w:rsidR="00A637D5" w:rsidRPr="00A637D5">
        <w:rPr>
          <w:color w:val="215E99" w:themeColor="text2" w:themeTint="BF"/>
        </w:rPr>
        <w:t>uantity</w:t>
      </w:r>
      <w:r w:rsidR="00830147">
        <w:rPr>
          <w:color w:val="215E99" w:themeColor="text2" w:themeTint="BF"/>
        </w:rPr>
        <w:t xml:space="preserve"> s</w:t>
      </w:r>
      <w:r w:rsidR="00A637D5" w:rsidRPr="00A637D5">
        <w:rPr>
          <w:color w:val="215E99" w:themeColor="text2" w:themeTint="BF"/>
        </w:rPr>
        <w:t>tudents</w:t>
      </w:r>
      <w:r w:rsidR="00830147">
        <w:rPr>
          <w:color w:val="215E99" w:themeColor="text2" w:themeTint="BF"/>
        </w:rPr>
        <w:t>”</w:t>
      </w:r>
    </w:p>
    <w:p w14:paraId="5CBA7331" w14:textId="77777777" w:rsidR="00F20467" w:rsidRDefault="00830147" w:rsidP="00F20467">
      <w:pPr>
        <w:pStyle w:val="ListParagraph"/>
        <w:numPr>
          <w:ilvl w:val="0"/>
          <w:numId w:val="1"/>
        </w:numPr>
        <w:jc w:val="both"/>
        <w:rPr>
          <w:color w:val="215E99" w:themeColor="text2" w:themeTint="BF"/>
        </w:rPr>
      </w:pPr>
      <w:r w:rsidRPr="00830147">
        <w:rPr>
          <w:color w:val="215E99" w:themeColor="text2" w:themeTint="BF"/>
        </w:rPr>
        <w:t>INPUT QuantityStudents</w:t>
      </w:r>
      <w:r w:rsidR="00F20467">
        <w:rPr>
          <w:color w:val="215E99" w:themeColor="text2" w:themeTint="BF"/>
        </w:rPr>
        <w:t xml:space="preserve"> </w:t>
      </w:r>
    </w:p>
    <w:p w14:paraId="1712C26D" w14:textId="77777777" w:rsidR="00F20467" w:rsidRDefault="00F20467" w:rsidP="00F20467">
      <w:pPr>
        <w:pStyle w:val="ListParagraph"/>
        <w:numPr>
          <w:ilvl w:val="0"/>
          <w:numId w:val="1"/>
        </w:numPr>
        <w:jc w:val="both"/>
        <w:rPr>
          <w:color w:val="215E99" w:themeColor="text2" w:themeTint="BF"/>
        </w:rPr>
      </w:pPr>
      <w:r w:rsidRPr="00F20467">
        <w:rPr>
          <w:color w:val="215E99" w:themeColor="text2" w:themeTint="BF"/>
        </w:rPr>
        <w:t xml:space="preserve">DISPLAY  “Enter </w:t>
      </w:r>
      <w:r>
        <w:rPr>
          <w:color w:val="215E99" w:themeColor="text2" w:themeTint="BF"/>
        </w:rPr>
        <w:t>e</w:t>
      </w:r>
      <w:r w:rsidRPr="00F20467">
        <w:rPr>
          <w:color w:val="215E99" w:themeColor="text2" w:themeTint="BF"/>
        </w:rPr>
        <w:t>xisting</w:t>
      </w:r>
      <w:r>
        <w:rPr>
          <w:color w:val="215E99" w:themeColor="text2" w:themeTint="BF"/>
        </w:rPr>
        <w:t xml:space="preserve"> t</w:t>
      </w:r>
      <w:r w:rsidRPr="00F20467">
        <w:rPr>
          <w:color w:val="215E99" w:themeColor="text2" w:themeTint="BF"/>
        </w:rPr>
        <w:t>imetable</w:t>
      </w:r>
      <w:r>
        <w:rPr>
          <w:color w:val="215E99" w:themeColor="text2" w:themeTint="BF"/>
        </w:rPr>
        <w:t>”</w:t>
      </w:r>
    </w:p>
    <w:p w14:paraId="27CD4B10" w14:textId="678FEA0C" w:rsidR="00F20467" w:rsidRPr="00F20467" w:rsidRDefault="00F20467" w:rsidP="00F20467">
      <w:pPr>
        <w:pStyle w:val="ListParagraph"/>
        <w:numPr>
          <w:ilvl w:val="0"/>
          <w:numId w:val="1"/>
        </w:numPr>
        <w:jc w:val="both"/>
        <w:rPr>
          <w:color w:val="215E99" w:themeColor="text2" w:themeTint="BF"/>
        </w:rPr>
      </w:pPr>
      <w:r w:rsidRPr="00F20467">
        <w:rPr>
          <w:color w:val="215E99" w:themeColor="text2" w:themeTint="BF"/>
        </w:rPr>
        <w:t xml:space="preserve"> INPUT ExistingTimetable</w:t>
      </w:r>
    </w:p>
    <w:p w14:paraId="539CC226" w14:textId="2EFE5048" w:rsidR="00F20467" w:rsidRPr="006F77DB" w:rsidRDefault="00501F43" w:rsidP="00F20467">
      <w:pPr>
        <w:pStyle w:val="ListParagraph"/>
        <w:numPr>
          <w:ilvl w:val="0"/>
          <w:numId w:val="1"/>
        </w:numPr>
        <w:jc w:val="both"/>
        <w:rPr>
          <w:color w:val="215E99" w:themeColor="text2" w:themeTint="BF"/>
        </w:rPr>
      </w:pPr>
      <w:r>
        <w:rPr>
          <w:color w:val="215E99" w:themeColor="text2" w:themeTint="BF"/>
        </w:rPr>
        <w:t xml:space="preserve">DISPLAY </w:t>
      </w:r>
      <w:r w:rsidR="006F77DB" w:rsidRPr="006F77DB">
        <w:rPr>
          <w:color w:val="215E99" w:themeColor="text2" w:themeTint="BF"/>
        </w:rPr>
        <w:t>Optimized timetable</w:t>
      </w:r>
    </w:p>
    <w:p w14:paraId="2A3A0468" w14:textId="10CF705C" w:rsidR="00553399" w:rsidRPr="00501F43" w:rsidRDefault="00501F43" w:rsidP="004402DF">
      <w:pPr>
        <w:jc w:val="both"/>
        <w:rPr>
          <w:color w:val="215E99" w:themeColor="text2" w:themeTint="BF"/>
        </w:rPr>
      </w:pPr>
      <w:r w:rsidRPr="00501F43">
        <w:rPr>
          <w:color w:val="215E99" w:themeColor="text2" w:themeTint="BF"/>
        </w:rPr>
        <w:t>END</w:t>
      </w:r>
    </w:p>
    <w:p w14:paraId="44DB65CC" w14:textId="77777777" w:rsidR="0018270F" w:rsidRDefault="0018270F" w:rsidP="004402DF">
      <w:pPr>
        <w:jc w:val="both"/>
      </w:pPr>
    </w:p>
    <w:p w14:paraId="512DC221" w14:textId="77777777" w:rsidR="0018270F" w:rsidRDefault="0018270F" w:rsidP="004402DF">
      <w:pPr>
        <w:jc w:val="both"/>
      </w:pPr>
    </w:p>
    <w:p w14:paraId="52A8B4A4" w14:textId="2FDD2052" w:rsidR="0018270F" w:rsidRDefault="0018270F" w:rsidP="004402DF">
      <w:pPr>
        <w:jc w:val="both"/>
        <w:rPr>
          <w:b/>
          <w:bCs/>
        </w:rPr>
      </w:pPr>
      <w:r w:rsidRPr="00907B5B">
        <w:br/>
      </w:r>
      <w:r>
        <w:t xml:space="preserve">     </w:t>
      </w:r>
      <w:r w:rsidRPr="0018270F">
        <w:rPr>
          <w:b/>
          <w:bCs/>
        </w:rPr>
        <w:t>6.2 Flow diagram</w:t>
      </w:r>
    </w:p>
    <w:p w14:paraId="62DDAC23" w14:textId="6F3A57C4" w:rsidR="00DF433E" w:rsidRPr="00E22089" w:rsidRDefault="00765068" w:rsidP="004402DF">
      <w:pPr>
        <w:jc w:val="both"/>
      </w:pPr>
      <w:r w:rsidRPr="00765068">
        <w:t>A flow diagram (often called a flowchart) is a visual way of showing the steps in a process from start to finish. It uses symbols, arrows, and short text to clearly represent how something works or how decisions are made.</w:t>
      </w:r>
    </w:p>
    <w:p w14:paraId="303925D7" w14:textId="42CE955D" w:rsidR="00DF1263" w:rsidRDefault="00074FBA">
      <w:pPr>
        <w:rPr>
          <w:b/>
          <w:bCs/>
          <w:sz w:val="40"/>
          <w:szCs w:val="40"/>
          <w:u w:val="single"/>
        </w:rPr>
      </w:pPr>
      <w:r w:rsidRPr="00074FBA">
        <w:rPr>
          <w:b/>
          <w:bCs/>
          <w:noProof/>
          <w:sz w:val="40"/>
          <w:szCs w:val="40"/>
          <w:u w:val="single"/>
        </w:rPr>
        <w:drawing>
          <wp:inline distT="0" distB="0" distL="0" distR="0" wp14:anchorId="0A44DC51" wp14:editId="0FEAC001">
            <wp:extent cx="5731510" cy="3104515"/>
            <wp:effectExtent l="0" t="0" r="2540" b="635"/>
            <wp:docPr id="137345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57466" name=""/>
                    <pic:cNvPicPr/>
                  </pic:nvPicPr>
                  <pic:blipFill>
                    <a:blip r:embed="rId8"/>
                    <a:stretch>
                      <a:fillRect/>
                    </a:stretch>
                  </pic:blipFill>
                  <pic:spPr>
                    <a:xfrm>
                      <a:off x="0" y="0"/>
                      <a:ext cx="5731510" cy="3104515"/>
                    </a:xfrm>
                    <a:prstGeom prst="rect">
                      <a:avLst/>
                    </a:prstGeom>
                  </pic:spPr>
                </pic:pic>
              </a:graphicData>
            </a:graphic>
          </wp:inline>
        </w:drawing>
      </w:r>
    </w:p>
    <w:p w14:paraId="7276BD42" w14:textId="55531C21" w:rsidR="00B76D88" w:rsidRDefault="00B76D88">
      <w:pPr>
        <w:rPr>
          <w:b/>
          <w:bCs/>
          <w:sz w:val="40"/>
          <w:szCs w:val="40"/>
          <w:u w:val="single"/>
        </w:rPr>
      </w:pPr>
    </w:p>
    <w:p w14:paraId="407231AC" w14:textId="2313BD0A" w:rsidR="00B76D88" w:rsidRDefault="00657EE3">
      <w:pPr>
        <w:rPr>
          <w:b/>
          <w:bCs/>
          <w:sz w:val="40"/>
          <w:szCs w:val="40"/>
          <w:u w:val="single"/>
        </w:rPr>
      </w:pPr>
      <w:r w:rsidRPr="00657EE3">
        <w:rPr>
          <w:b/>
          <w:bCs/>
          <w:sz w:val="40"/>
          <w:szCs w:val="40"/>
          <w:u w:val="single"/>
        </w:rPr>
        <w:t>Reflection</w:t>
      </w:r>
    </w:p>
    <w:p w14:paraId="030071C2" w14:textId="06F18B43" w:rsidR="00BF4C34" w:rsidRPr="00BF4C34" w:rsidRDefault="00BF4C34" w:rsidP="00BF4C34">
      <w:pPr>
        <w:jc w:val="both"/>
      </w:pPr>
      <w:r w:rsidRPr="00BF4C34">
        <w:t>Abstract thinking, it’s converted a real-world logistical problem into variables, constraints, and rules suitable for a systematic solution.</w:t>
      </w:r>
      <w:r>
        <w:t xml:space="preserve"> </w:t>
      </w:r>
      <w:r w:rsidRPr="00BF4C34">
        <w:t>Subdividing the problem, broke the problem into room allocation, timetable management, and minimisation of movement to simplify design.</w:t>
      </w:r>
    </w:p>
    <w:p w14:paraId="74252B2A" w14:textId="1C56F761" w:rsidR="00657EE3" w:rsidRDefault="00BF4C34" w:rsidP="00BF4C34">
      <w:pPr>
        <w:jc w:val="both"/>
      </w:pPr>
      <w:r w:rsidRPr="00BF4C34">
        <w:lastRenderedPageBreak/>
        <w:t xml:space="preserve">Systems </w:t>
      </w:r>
      <w:r w:rsidR="005D749B" w:rsidRPr="00BF4C34">
        <w:t>thinking, considered</w:t>
      </w:r>
      <w:r w:rsidRPr="00BF4C34">
        <w:t xml:space="preserve"> interdependencies (e.g., how changing a room affects travel distance and timetable conflicts).</w:t>
      </w:r>
      <w:r w:rsidR="005D749B">
        <w:t xml:space="preserve"> </w:t>
      </w:r>
      <w:r w:rsidRPr="00BF4C34">
        <w:t xml:space="preserve">Decision-making </w:t>
      </w:r>
      <w:r w:rsidR="00F901D2" w:rsidRPr="00BF4C34">
        <w:t>frameworks, applied</w:t>
      </w:r>
      <w:r w:rsidRPr="00BF4C34">
        <w:t xml:space="preserve"> MoSCoW prioritisation to clarify what is essential versus optional.</w:t>
      </w:r>
      <w:r>
        <w:t xml:space="preserve"> </w:t>
      </w:r>
      <w:r w:rsidRPr="00BF4C34">
        <w:t>Using abstract thinking and structured decomposition helps handle complex scheduling without overlooking constraints.</w:t>
      </w:r>
      <w:r w:rsidR="005D749B">
        <w:t xml:space="preserve"> </w:t>
      </w:r>
      <w:r w:rsidRPr="00BF4C34">
        <w:t>Systems thinking ensures the solution is holistic, not just optimising one factor like room size or movement separately.</w:t>
      </w:r>
      <w:r w:rsidR="005D749B">
        <w:t xml:space="preserve"> </w:t>
      </w:r>
      <w:r w:rsidRPr="00BF4C34">
        <w:t>The solution may not account for last-minute changes (e.g., staff absence, room maintenance).</w:t>
      </w:r>
      <w:r w:rsidR="005D749B">
        <w:t xml:space="preserve"> </w:t>
      </w:r>
      <w:r w:rsidRPr="00BF4C34">
        <w:t>Minimising movement is based on estimated distances, not real-time congestion.</w:t>
      </w:r>
      <w:r w:rsidR="005D749B">
        <w:t xml:space="preserve"> </w:t>
      </w:r>
      <w:r w:rsidRPr="00BF4C34">
        <w:t>Assumes all data (class sizes, room availability) is accurate and complete.</w:t>
      </w:r>
    </w:p>
    <w:p w14:paraId="51FA75DA" w14:textId="77777777" w:rsidR="00A10CE0" w:rsidRDefault="00A10CE0" w:rsidP="00BF4C34">
      <w:pPr>
        <w:jc w:val="both"/>
      </w:pPr>
    </w:p>
    <w:p w14:paraId="4CCC2C43" w14:textId="605D9CB8" w:rsidR="00A10CE0" w:rsidRPr="00A52F48" w:rsidRDefault="00A10CE0" w:rsidP="00A10CE0">
      <w:pPr>
        <w:jc w:val="both"/>
        <w:rPr>
          <w:b/>
          <w:bCs/>
          <w:sz w:val="40"/>
          <w:szCs w:val="40"/>
          <w:u w:val="single"/>
        </w:rPr>
      </w:pPr>
      <w:r w:rsidRPr="00A52F48">
        <w:rPr>
          <w:b/>
          <w:bCs/>
          <w:sz w:val="40"/>
          <w:szCs w:val="40"/>
          <w:u w:val="single"/>
        </w:rPr>
        <w:t>Conclusion</w:t>
      </w:r>
    </w:p>
    <w:p w14:paraId="4FCADB02" w14:textId="77777777" w:rsidR="00A10CE0" w:rsidRDefault="00A10CE0" w:rsidP="00A10CE0">
      <w:pPr>
        <w:jc w:val="both"/>
      </w:pPr>
    </w:p>
    <w:p w14:paraId="3440BF4F" w14:textId="77777777" w:rsidR="00A10CE0" w:rsidRDefault="00A10CE0" w:rsidP="00A10CE0">
      <w:pPr>
        <w:jc w:val="both"/>
      </w:pPr>
      <w:r>
        <w:t>In conclusion, the challenge of optimising classroom allocation at the local college has been addressed through a structured problem-solving approach, leveraging both abstract thinking and systematic analysis. By deconstructing the problem, key requirements such as matching class sizes to room capacities, minimising transition times, and preventing timetable clashes were clearly identified and prioritised using the MoSCoW technique.</w:t>
      </w:r>
    </w:p>
    <w:p w14:paraId="6E9FEE81" w14:textId="77777777" w:rsidR="00A10CE0" w:rsidRDefault="00A10CE0" w:rsidP="00A10CE0">
      <w:pPr>
        <w:jc w:val="both"/>
      </w:pPr>
      <w:r>
        <w:t>The proposed solution—illustrated through a flowchart—provides a logical and adaptable method for allocating classrooms efficiently. The system ensures that rooms are assigned based on capacity and proximity, reduces unnecessary movement of students and staff, and maintains accurate timetabling to prevent scheduling conflicts. Critical decision points, such as handling overlapping class times and choosing alternative rooms when primary options are unavailable, were incorporated to enhance the solution’s robustness.</w:t>
      </w:r>
    </w:p>
    <w:p w14:paraId="42833F32" w14:textId="77777777" w:rsidR="00A10CE0" w:rsidRDefault="00A10CE0" w:rsidP="00A10CE0">
      <w:pPr>
        <w:jc w:val="both"/>
      </w:pPr>
      <w:r>
        <w:t>Reflecting on the problem-solving process, techniques such as abstract thinking, subdividing the problem into manageable components, and systems thinking enabled a holistic understanding of classroom utilisation. These approaches ensured that the solution is both practical and scalable, while remaining adaptable to changes in class sizes or room availability. However, assumptions—such as consistent class durations, static room capacities, and predictable student movement—may limit the solution’s flexibility in dynamic scenarios, and further real-time optimisation could enhance responsiveness.</w:t>
      </w:r>
    </w:p>
    <w:p w14:paraId="6ACDD5B9" w14:textId="612FC1CE" w:rsidR="00A10CE0" w:rsidRDefault="00A10CE0" w:rsidP="00A10CE0">
      <w:pPr>
        <w:jc w:val="both"/>
      </w:pPr>
      <w:r>
        <w:t>Overall, the analytical methods, structured design, and literature-supported reasoning employed in this assessment demonstrate an effective and evidence-based approach to solving complex organisational problems, providing the college with a framework for</w:t>
      </w:r>
      <w:r w:rsidR="00751979">
        <w:t xml:space="preserve"> </w:t>
      </w:r>
      <w:r>
        <w:lastRenderedPageBreak/>
        <w:t>improved efficiency, reduced resource wastage, and a better learning experience for students.</w:t>
      </w:r>
    </w:p>
    <w:p w14:paraId="0B53B97D" w14:textId="77777777" w:rsidR="004046CB" w:rsidRDefault="004046CB" w:rsidP="00A10CE0">
      <w:pPr>
        <w:jc w:val="both"/>
      </w:pPr>
    </w:p>
    <w:p w14:paraId="5ACC124F" w14:textId="3FD8C59B" w:rsidR="004046CB" w:rsidRDefault="004046CB" w:rsidP="00A10CE0">
      <w:pPr>
        <w:jc w:val="both"/>
      </w:pPr>
      <w:r w:rsidRPr="0015637B">
        <w:rPr>
          <w:b/>
          <w:bCs/>
          <w:sz w:val="40"/>
          <w:szCs w:val="40"/>
          <w:u w:val="single"/>
        </w:rPr>
        <w:t>References</w:t>
      </w:r>
      <w:r w:rsidR="007E5075">
        <w:rPr>
          <w:b/>
          <w:bCs/>
          <w:sz w:val="40"/>
          <w:szCs w:val="40"/>
          <w:u w:val="single"/>
        </w:rPr>
        <w:t xml:space="preserve"> </w:t>
      </w:r>
    </w:p>
    <w:p w14:paraId="3EC61DFD" w14:textId="358175AC" w:rsidR="007E5075" w:rsidRDefault="007E5075" w:rsidP="007E5075">
      <w:pPr>
        <w:jc w:val="both"/>
      </w:pPr>
      <w:r w:rsidRPr="007E5075">
        <w:t>[1]</w:t>
      </w:r>
      <w:r w:rsidR="0057132E">
        <w:t xml:space="preserve"> </w:t>
      </w:r>
      <w:r w:rsidRPr="007E5075">
        <w:rPr>
          <w:i/>
          <w:iCs/>
        </w:rPr>
        <w:t>Research anthology on computational thinking, programming, and robotics in the classroom</w:t>
      </w:r>
      <w:r w:rsidRPr="007E5075">
        <w:t>. Hershey, Pennsylvania (701 E. Chocolate Avenue, Hershey, Pennsylvania, 17033, USA): IGI Global, 2022.</w:t>
      </w:r>
    </w:p>
    <w:p w14:paraId="5E1874FD" w14:textId="141B2802" w:rsidR="0057132E" w:rsidRDefault="0057132E" w:rsidP="0057132E">
      <w:pPr>
        <w:jc w:val="both"/>
      </w:pPr>
      <w:r w:rsidRPr="0057132E">
        <w:t>[</w:t>
      </w:r>
      <w:r>
        <w:t>2</w:t>
      </w:r>
      <w:r w:rsidRPr="0057132E">
        <w:t>]</w:t>
      </w:r>
      <w:r>
        <w:t xml:space="preserve"> </w:t>
      </w:r>
      <w:r w:rsidRPr="0057132E">
        <w:t>V. I. Varshavsky, </w:t>
      </w:r>
      <w:r w:rsidRPr="0057132E">
        <w:rPr>
          <w:i/>
          <w:iCs/>
        </w:rPr>
        <w:t>Self-Timed Control of Concurrent Processes</w:t>
      </w:r>
      <w:r w:rsidRPr="0057132E">
        <w:t>. Springer Science &amp; Business Media, 2012.</w:t>
      </w:r>
    </w:p>
    <w:p w14:paraId="0E317BD4" w14:textId="6D7C8108" w:rsidR="0057132E" w:rsidRDefault="00F9334E" w:rsidP="0057132E">
      <w:pPr>
        <w:jc w:val="both"/>
      </w:pPr>
      <w:r>
        <w:t xml:space="preserve">[3] </w:t>
      </w:r>
      <w:r w:rsidR="00953480" w:rsidRPr="00953480">
        <w:t>J. Cortadella, M. Kishinevsky, A. Kondratyev, L. Lavagno, and A. Yakovlev, </w:t>
      </w:r>
      <w:r w:rsidR="00953480" w:rsidRPr="00953480">
        <w:rPr>
          <w:i/>
          <w:iCs/>
        </w:rPr>
        <w:t>Logic Synthesis for Asynchronous Controllers and Interfaces</w:t>
      </w:r>
      <w:r w:rsidR="00953480" w:rsidRPr="00953480">
        <w:t>. Springer Science &amp; Business Media, 2012.</w:t>
      </w:r>
    </w:p>
    <w:p w14:paraId="3147AD30" w14:textId="3CF98358" w:rsidR="00657E0D" w:rsidRPr="0057132E" w:rsidRDefault="00657E0D" w:rsidP="0057132E">
      <w:pPr>
        <w:jc w:val="both"/>
      </w:pPr>
      <w:r>
        <w:t xml:space="preserve">[4] </w:t>
      </w:r>
      <w:r w:rsidR="00E317DF" w:rsidRPr="00E317DF">
        <w:t>J. Lloyd </w:t>
      </w:r>
      <w:r w:rsidR="00E317DF" w:rsidRPr="00E317DF">
        <w:rPr>
          <w:i/>
          <w:iCs/>
        </w:rPr>
        <w:t>et al.</w:t>
      </w:r>
      <w:r w:rsidR="00E317DF" w:rsidRPr="00E317DF">
        <w:t>, </w:t>
      </w:r>
      <w:r w:rsidR="00E317DF" w:rsidRPr="00E317DF">
        <w:rPr>
          <w:i/>
          <w:iCs/>
        </w:rPr>
        <w:t>Computational Logic — CL 2000</w:t>
      </w:r>
      <w:r w:rsidR="00E317DF" w:rsidRPr="00E317DF">
        <w:t>. Springer, 2003.</w:t>
      </w:r>
    </w:p>
    <w:p w14:paraId="6984F8A9" w14:textId="77777777" w:rsidR="0057132E" w:rsidRDefault="0057132E" w:rsidP="007E5075">
      <w:pPr>
        <w:jc w:val="both"/>
      </w:pPr>
    </w:p>
    <w:p w14:paraId="77E07370" w14:textId="77777777" w:rsidR="007E5075" w:rsidRPr="007E5075" w:rsidRDefault="007E5075" w:rsidP="007E5075">
      <w:pPr>
        <w:jc w:val="both"/>
      </w:pPr>
    </w:p>
    <w:p w14:paraId="327499B5" w14:textId="77777777" w:rsidR="007E5075" w:rsidRPr="0015637B" w:rsidRDefault="007E5075" w:rsidP="00A10CE0">
      <w:pPr>
        <w:jc w:val="both"/>
        <w:rPr>
          <w:b/>
          <w:bCs/>
          <w:sz w:val="40"/>
          <w:szCs w:val="40"/>
          <w:u w:val="single"/>
        </w:rPr>
      </w:pPr>
    </w:p>
    <w:sectPr w:rsidR="007E5075" w:rsidRPr="0015637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B17D1" w14:textId="77777777" w:rsidR="004E224F" w:rsidRDefault="004E224F" w:rsidP="00515224">
      <w:pPr>
        <w:spacing w:after="0" w:line="240" w:lineRule="auto"/>
      </w:pPr>
      <w:r>
        <w:separator/>
      </w:r>
    </w:p>
  </w:endnote>
  <w:endnote w:type="continuationSeparator" w:id="0">
    <w:p w14:paraId="104F5439" w14:textId="77777777" w:rsidR="004E224F" w:rsidRDefault="004E224F" w:rsidP="00515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A8909" w14:textId="77777777" w:rsidR="00515224" w:rsidRDefault="005152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483298"/>
      <w:docPartObj>
        <w:docPartGallery w:val="Page Numbers (Bottom of Page)"/>
        <w:docPartUnique/>
      </w:docPartObj>
    </w:sdtPr>
    <w:sdtEndPr>
      <w:rPr>
        <w:noProof/>
      </w:rPr>
    </w:sdtEndPr>
    <w:sdtContent>
      <w:p w14:paraId="5380E227" w14:textId="02D7BEBD" w:rsidR="00927286" w:rsidRDefault="009272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9B33B1" w14:textId="77777777" w:rsidR="00515224" w:rsidRDefault="005152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66821" w14:textId="77777777" w:rsidR="00515224" w:rsidRDefault="00515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463A2" w14:textId="77777777" w:rsidR="004E224F" w:rsidRDefault="004E224F" w:rsidP="00515224">
      <w:pPr>
        <w:spacing w:after="0" w:line="240" w:lineRule="auto"/>
      </w:pPr>
      <w:r>
        <w:separator/>
      </w:r>
    </w:p>
  </w:footnote>
  <w:footnote w:type="continuationSeparator" w:id="0">
    <w:p w14:paraId="5DA6665F" w14:textId="77777777" w:rsidR="004E224F" w:rsidRDefault="004E224F" w:rsidP="005152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7DAE8" w14:textId="77777777" w:rsidR="00515224" w:rsidRDefault="005152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08120" w14:textId="77777777" w:rsidR="00515224" w:rsidRDefault="005152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990DD" w14:textId="77777777" w:rsidR="00515224" w:rsidRDefault="005152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5C2795"/>
    <w:multiLevelType w:val="hybridMultilevel"/>
    <w:tmpl w:val="2F2289F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1986425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895"/>
    <w:rsid w:val="00011FF2"/>
    <w:rsid w:val="00013EDC"/>
    <w:rsid w:val="00027BBB"/>
    <w:rsid w:val="00033C37"/>
    <w:rsid w:val="000636C3"/>
    <w:rsid w:val="00074FBA"/>
    <w:rsid w:val="000941A8"/>
    <w:rsid w:val="00097611"/>
    <w:rsid w:val="000B23C0"/>
    <w:rsid w:val="000B6245"/>
    <w:rsid w:val="000E61C1"/>
    <w:rsid w:val="000E6308"/>
    <w:rsid w:val="000F7E19"/>
    <w:rsid w:val="0010350C"/>
    <w:rsid w:val="00107ABC"/>
    <w:rsid w:val="001127C5"/>
    <w:rsid w:val="00124C38"/>
    <w:rsid w:val="00127DFB"/>
    <w:rsid w:val="00136838"/>
    <w:rsid w:val="00150E46"/>
    <w:rsid w:val="0015637B"/>
    <w:rsid w:val="00164B1E"/>
    <w:rsid w:val="00173A59"/>
    <w:rsid w:val="00177CD0"/>
    <w:rsid w:val="0018270F"/>
    <w:rsid w:val="001840C8"/>
    <w:rsid w:val="001B1A62"/>
    <w:rsid w:val="001B2DA0"/>
    <w:rsid w:val="001B32E4"/>
    <w:rsid w:val="001D6868"/>
    <w:rsid w:val="001E4A11"/>
    <w:rsid w:val="001F00AF"/>
    <w:rsid w:val="0022138F"/>
    <w:rsid w:val="00222B02"/>
    <w:rsid w:val="00240DA9"/>
    <w:rsid w:val="0025122B"/>
    <w:rsid w:val="00251D28"/>
    <w:rsid w:val="00274E02"/>
    <w:rsid w:val="00281E75"/>
    <w:rsid w:val="0029464A"/>
    <w:rsid w:val="00296F01"/>
    <w:rsid w:val="002D0B5B"/>
    <w:rsid w:val="002D46C7"/>
    <w:rsid w:val="002E24BC"/>
    <w:rsid w:val="002F2CE4"/>
    <w:rsid w:val="003307E6"/>
    <w:rsid w:val="003419E9"/>
    <w:rsid w:val="003439D9"/>
    <w:rsid w:val="00364D18"/>
    <w:rsid w:val="00365794"/>
    <w:rsid w:val="003776A4"/>
    <w:rsid w:val="003878E3"/>
    <w:rsid w:val="003A7DAC"/>
    <w:rsid w:val="003B5241"/>
    <w:rsid w:val="003D005A"/>
    <w:rsid w:val="003D0587"/>
    <w:rsid w:val="003E34F5"/>
    <w:rsid w:val="004027A9"/>
    <w:rsid w:val="00402EF0"/>
    <w:rsid w:val="004046CB"/>
    <w:rsid w:val="0042549A"/>
    <w:rsid w:val="00426C11"/>
    <w:rsid w:val="004402DF"/>
    <w:rsid w:val="00442285"/>
    <w:rsid w:val="004A537A"/>
    <w:rsid w:val="004B4FE7"/>
    <w:rsid w:val="004C21C9"/>
    <w:rsid w:val="004D495F"/>
    <w:rsid w:val="004E224F"/>
    <w:rsid w:val="004F06B4"/>
    <w:rsid w:val="00501F43"/>
    <w:rsid w:val="005125B7"/>
    <w:rsid w:val="00515224"/>
    <w:rsid w:val="0053671C"/>
    <w:rsid w:val="005428D6"/>
    <w:rsid w:val="00543F7C"/>
    <w:rsid w:val="00546C47"/>
    <w:rsid w:val="00553399"/>
    <w:rsid w:val="00553B56"/>
    <w:rsid w:val="00565FF0"/>
    <w:rsid w:val="0057132E"/>
    <w:rsid w:val="00595D84"/>
    <w:rsid w:val="005963C7"/>
    <w:rsid w:val="00597F2A"/>
    <w:rsid w:val="005B63A5"/>
    <w:rsid w:val="005D2D0B"/>
    <w:rsid w:val="005D749B"/>
    <w:rsid w:val="005E1D0E"/>
    <w:rsid w:val="005F4E99"/>
    <w:rsid w:val="006019F2"/>
    <w:rsid w:val="00615FAA"/>
    <w:rsid w:val="00625405"/>
    <w:rsid w:val="00644237"/>
    <w:rsid w:val="00650CB8"/>
    <w:rsid w:val="00657E0D"/>
    <w:rsid w:val="00657EE3"/>
    <w:rsid w:val="00681F2E"/>
    <w:rsid w:val="006B0A2B"/>
    <w:rsid w:val="006D5E26"/>
    <w:rsid w:val="006E5643"/>
    <w:rsid w:val="006F44DA"/>
    <w:rsid w:val="006F77DB"/>
    <w:rsid w:val="0070356D"/>
    <w:rsid w:val="0071043A"/>
    <w:rsid w:val="00742997"/>
    <w:rsid w:val="00742CF3"/>
    <w:rsid w:val="00750FF4"/>
    <w:rsid w:val="00751979"/>
    <w:rsid w:val="00752758"/>
    <w:rsid w:val="00765068"/>
    <w:rsid w:val="00793AD3"/>
    <w:rsid w:val="007B1639"/>
    <w:rsid w:val="007C5D7F"/>
    <w:rsid w:val="007E5075"/>
    <w:rsid w:val="007E55E2"/>
    <w:rsid w:val="008146B0"/>
    <w:rsid w:val="00830147"/>
    <w:rsid w:val="0083181D"/>
    <w:rsid w:val="0083397F"/>
    <w:rsid w:val="00836024"/>
    <w:rsid w:val="00836B92"/>
    <w:rsid w:val="008518E6"/>
    <w:rsid w:val="00860B36"/>
    <w:rsid w:val="008676CF"/>
    <w:rsid w:val="00870478"/>
    <w:rsid w:val="00884869"/>
    <w:rsid w:val="00887146"/>
    <w:rsid w:val="008B4DFF"/>
    <w:rsid w:val="008C2628"/>
    <w:rsid w:val="008D589E"/>
    <w:rsid w:val="008D5FD4"/>
    <w:rsid w:val="009004A7"/>
    <w:rsid w:val="00903AD8"/>
    <w:rsid w:val="00907B5B"/>
    <w:rsid w:val="00922CF1"/>
    <w:rsid w:val="00927286"/>
    <w:rsid w:val="00932749"/>
    <w:rsid w:val="00953159"/>
    <w:rsid w:val="00953480"/>
    <w:rsid w:val="009761CE"/>
    <w:rsid w:val="00997234"/>
    <w:rsid w:val="009D201B"/>
    <w:rsid w:val="009D60A1"/>
    <w:rsid w:val="009F5B28"/>
    <w:rsid w:val="00A10CE0"/>
    <w:rsid w:val="00A35C2B"/>
    <w:rsid w:val="00A52F48"/>
    <w:rsid w:val="00A5696D"/>
    <w:rsid w:val="00A60292"/>
    <w:rsid w:val="00A637D5"/>
    <w:rsid w:val="00A65998"/>
    <w:rsid w:val="00A66320"/>
    <w:rsid w:val="00A70146"/>
    <w:rsid w:val="00A715C7"/>
    <w:rsid w:val="00A72A4A"/>
    <w:rsid w:val="00A762F5"/>
    <w:rsid w:val="00AB11E3"/>
    <w:rsid w:val="00AC46C9"/>
    <w:rsid w:val="00AC61CD"/>
    <w:rsid w:val="00AF253C"/>
    <w:rsid w:val="00B06272"/>
    <w:rsid w:val="00B0780F"/>
    <w:rsid w:val="00B12F16"/>
    <w:rsid w:val="00B61943"/>
    <w:rsid w:val="00B76D88"/>
    <w:rsid w:val="00B964C3"/>
    <w:rsid w:val="00BA0895"/>
    <w:rsid w:val="00BA2D57"/>
    <w:rsid w:val="00BE73AE"/>
    <w:rsid w:val="00BF4C34"/>
    <w:rsid w:val="00C076BD"/>
    <w:rsid w:val="00C07B04"/>
    <w:rsid w:val="00C4344A"/>
    <w:rsid w:val="00C43AEF"/>
    <w:rsid w:val="00C5391C"/>
    <w:rsid w:val="00C61842"/>
    <w:rsid w:val="00C751F9"/>
    <w:rsid w:val="00CB0160"/>
    <w:rsid w:val="00CE1CC6"/>
    <w:rsid w:val="00D15E32"/>
    <w:rsid w:val="00D243BA"/>
    <w:rsid w:val="00D34F5F"/>
    <w:rsid w:val="00D3668C"/>
    <w:rsid w:val="00D43459"/>
    <w:rsid w:val="00D46304"/>
    <w:rsid w:val="00D657AE"/>
    <w:rsid w:val="00D75470"/>
    <w:rsid w:val="00D82C59"/>
    <w:rsid w:val="00D9427E"/>
    <w:rsid w:val="00DB2C1A"/>
    <w:rsid w:val="00DB3BA7"/>
    <w:rsid w:val="00DD64BE"/>
    <w:rsid w:val="00DF1263"/>
    <w:rsid w:val="00DF3BFE"/>
    <w:rsid w:val="00DF433E"/>
    <w:rsid w:val="00E01273"/>
    <w:rsid w:val="00E1656E"/>
    <w:rsid w:val="00E22089"/>
    <w:rsid w:val="00E229E7"/>
    <w:rsid w:val="00E252BE"/>
    <w:rsid w:val="00E317B8"/>
    <w:rsid w:val="00E317DF"/>
    <w:rsid w:val="00E3216C"/>
    <w:rsid w:val="00E34B7A"/>
    <w:rsid w:val="00E43237"/>
    <w:rsid w:val="00E53484"/>
    <w:rsid w:val="00E53488"/>
    <w:rsid w:val="00E64724"/>
    <w:rsid w:val="00E65D24"/>
    <w:rsid w:val="00E65F98"/>
    <w:rsid w:val="00E77D12"/>
    <w:rsid w:val="00EB55A4"/>
    <w:rsid w:val="00ED0731"/>
    <w:rsid w:val="00EE5F24"/>
    <w:rsid w:val="00EE6547"/>
    <w:rsid w:val="00F066FF"/>
    <w:rsid w:val="00F16B6A"/>
    <w:rsid w:val="00F20467"/>
    <w:rsid w:val="00F60452"/>
    <w:rsid w:val="00F746AA"/>
    <w:rsid w:val="00F901D2"/>
    <w:rsid w:val="00F9334E"/>
    <w:rsid w:val="00FE0944"/>
    <w:rsid w:val="00FE73AC"/>
    <w:rsid w:val="00FF251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240A1"/>
  <w15:chartTrackingRefBased/>
  <w15:docId w15:val="{1A07AD96-1C9D-41A7-B87A-115EBB968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484"/>
    <w:rPr>
      <w:rFonts w:eastAsiaTheme="minorEastAsia"/>
      <w:lang w:val="en-GB" w:eastAsia="zh-CN"/>
    </w:rPr>
  </w:style>
  <w:style w:type="paragraph" w:styleId="Heading1">
    <w:name w:val="heading 1"/>
    <w:basedOn w:val="Normal"/>
    <w:next w:val="Normal"/>
    <w:link w:val="Heading1Char"/>
    <w:uiPriority w:val="9"/>
    <w:qFormat/>
    <w:rsid w:val="00BA08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8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8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8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8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8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8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8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895"/>
    <w:rPr>
      <w:rFonts w:eastAsiaTheme="majorEastAsia" w:cstheme="majorBidi"/>
      <w:color w:val="272727" w:themeColor="text1" w:themeTint="D8"/>
    </w:rPr>
  </w:style>
  <w:style w:type="paragraph" w:styleId="Title">
    <w:name w:val="Title"/>
    <w:basedOn w:val="Normal"/>
    <w:next w:val="Normal"/>
    <w:link w:val="TitleChar"/>
    <w:uiPriority w:val="10"/>
    <w:qFormat/>
    <w:rsid w:val="00BA0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8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895"/>
    <w:pPr>
      <w:spacing w:before="160"/>
      <w:jc w:val="center"/>
    </w:pPr>
    <w:rPr>
      <w:i/>
      <w:iCs/>
      <w:color w:val="404040" w:themeColor="text1" w:themeTint="BF"/>
    </w:rPr>
  </w:style>
  <w:style w:type="character" w:customStyle="1" w:styleId="QuoteChar">
    <w:name w:val="Quote Char"/>
    <w:basedOn w:val="DefaultParagraphFont"/>
    <w:link w:val="Quote"/>
    <w:uiPriority w:val="29"/>
    <w:rsid w:val="00BA0895"/>
    <w:rPr>
      <w:i/>
      <w:iCs/>
      <w:color w:val="404040" w:themeColor="text1" w:themeTint="BF"/>
    </w:rPr>
  </w:style>
  <w:style w:type="paragraph" w:styleId="ListParagraph">
    <w:name w:val="List Paragraph"/>
    <w:basedOn w:val="Normal"/>
    <w:uiPriority w:val="34"/>
    <w:qFormat/>
    <w:rsid w:val="00BA0895"/>
    <w:pPr>
      <w:ind w:left="720"/>
      <w:contextualSpacing/>
    </w:pPr>
  </w:style>
  <w:style w:type="character" w:styleId="IntenseEmphasis">
    <w:name w:val="Intense Emphasis"/>
    <w:basedOn w:val="DefaultParagraphFont"/>
    <w:uiPriority w:val="21"/>
    <w:qFormat/>
    <w:rsid w:val="00BA0895"/>
    <w:rPr>
      <w:i/>
      <w:iCs/>
      <w:color w:val="0F4761" w:themeColor="accent1" w:themeShade="BF"/>
    </w:rPr>
  </w:style>
  <w:style w:type="paragraph" w:styleId="IntenseQuote">
    <w:name w:val="Intense Quote"/>
    <w:basedOn w:val="Normal"/>
    <w:next w:val="Normal"/>
    <w:link w:val="IntenseQuoteChar"/>
    <w:uiPriority w:val="30"/>
    <w:qFormat/>
    <w:rsid w:val="00BA0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895"/>
    <w:rPr>
      <w:i/>
      <w:iCs/>
      <w:color w:val="0F4761" w:themeColor="accent1" w:themeShade="BF"/>
    </w:rPr>
  </w:style>
  <w:style w:type="character" w:styleId="IntenseReference">
    <w:name w:val="Intense Reference"/>
    <w:basedOn w:val="DefaultParagraphFont"/>
    <w:uiPriority w:val="32"/>
    <w:qFormat/>
    <w:rsid w:val="00BA0895"/>
    <w:rPr>
      <w:b/>
      <w:bCs/>
      <w:smallCaps/>
      <w:color w:val="0F4761" w:themeColor="accent1" w:themeShade="BF"/>
      <w:spacing w:val="5"/>
    </w:rPr>
  </w:style>
  <w:style w:type="character" w:styleId="Strong">
    <w:name w:val="Strong"/>
    <w:basedOn w:val="DefaultParagraphFont"/>
    <w:uiPriority w:val="22"/>
    <w:qFormat/>
    <w:rsid w:val="003307E6"/>
    <w:rPr>
      <w:b/>
      <w:bCs/>
    </w:rPr>
  </w:style>
  <w:style w:type="paragraph" w:styleId="TOCHeading">
    <w:name w:val="TOC Heading"/>
    <w:basedOn w:val="Heading1"/>
    <w:next w:val="Normal"/>
    <w:uiPriority w:val="39"/>
    <w:unhideWhenUsed/>
    <w:qFormat/>
    <w:rsid w:val="00150E46"/>
    <w:pPr>
      <w:spacing w:before="240" w:after="0" w:line="259" w:lineRule="auto"/>
      <w:outlineLvl w:val="9"/>
    </w:pPr>
    <w:rPr>
      <w:kern w:val="0"/>
      <w:sz w:val="32"/>
      <w:szCs w:val="32"/>
      <w14:ligatures w14:val="none"/>
    </w:rPr>
  </w:style>
  <w:style w:type="table" w:styleId="TableGrid">
    <w:name w:val="Table Grid"/>
    <w:basedOn w:val="TableNormal"/>
    <w:uiPriority w:val="39"/>
    <w:rsid w:val="00742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5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224"/>
    <w:rPr>
      <w:rFonts w:eastAsiaTheme="minorEastAsia"/>
      <w:lang w:val="en-GB" w:eastAsia="zh-CN"/>
    </w:rPr>
  </w:style>
  <w:style w:type="paragraph" w:styleId="Footer">
    <w:name w:val="footer"/>
    <w:basedOn w:val="Normal"/>
    <w:link w:val="FooterChar"/>
    <w:uiPriority w:val="99"/>
    <w:unhideWhenUsed/>
    <w:rsid w:val="00515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224"/>
    <w:rPr>
      <w:rFonts w:eastAsiaTheme="minorEastAsia"/>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2225</Words>
  <Characters>12685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 Ana</dc:creator>
  <cp:keywords/>
  <dc:description/>
  <cp:lastModifiedBy>Le Ana</cp:lastModifiedBy>
  <cp:revision>217</cp:revision>
  <dcterms:created xsi:type="dcterms:W3CDTF">2026-03-21T22:15:00Z</dcterms:created>
  <dcterms:modified xsi:type="dcterms:W3CDTF">2026-03-26T09:28:00Z</dcterms:modified>
</cp:coreProperties>
</file>