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391B0" w14:textId="24EFA2F3" w:rsidR="003D66DF" w:rsidRDefault="003D66DF">
      <w:pPr>
        <w:rPr>
          <w:noProof/>
        </w:rPr>
      </w:pPr>
      <w:r>
        <w:rPr>
          <w:noProof/>
        </w:rPr>
        <w:t xml:space="preserve">Reflective writing </w:t>
      </w:r>
      <w:r w:rsidR="00D70315">
        <w:rPr>
          <w:noProof/>
        </w:rPr>
        <w:t>tools</w:t>
      </w:r>
      <w:r w:rsidR="00904C8C">
        <w:rPr>
          <w:noProof/>
        </w:rPr>
        <w:t xml:space="preserve"> </w:t>
      </w:r>
    </w:p>
    <w:p w14:paraId="46065550" w14:textId="2CD9E5E6" w:rsidR="00843CAA" w:rsidRDefault="00843CAA">
      <w:pPr>
        <w:rPr>
          <w:noProof/>
        </w:rPr>
      </w:pPr>
      <w:r>
        <w:rPr>
          <w:noProof/>
        </w:rPr>
        <w:t xml:space="preserve">This activity is an addition to the mini-tutorial on the Moodle page. You can </w:t>
      </w:r>
      <w:r w:rsidR="004237B5">
        <w:rPr>
          <w:noProof/>
        </w:rPr>
        <w:t>interact with it independently, although it is advised to watch the tutorial first.</w:t>
      </w:r>
    </w:p>
    <w:p w14:paraId="4AC8CEA8" w14:textId="7374FBF7" w:rsidR="002B5A6E" w:rsidRDefault="002B5A6E">
      <w:pPr>
        <w:rPr>
          <w:noProof/>
        </w:rPr>
      </w:pPr>
      <w:r>
        <w:rPr>
          <w:noProof/>
        </w:rPr>
        <w:t>Outline</w:t>
      </w:r>
    </w:p>
    <w:p w14:paraId="7EFE43BA" w14:textId="2635B1C9" w:rsidR="005E0A69" w:rsidRDefault="00BF39D4">
      <w:pPr>
        <w:rPr>
          <w:noProof/>
        </w:rPr>
      </w:pPr>
      <w:r>
        <w:rPr>
          <w:noProof/>
        </w:rPr>
        <w:t>Learning is a</w:t>
      </w:r>
      <w:r w:rsidR="002B5A6E">
        <w:rPr>
          <w:noProof/>
        </w:rPr>
        <w:t xml:space="preserve"> </w:t>
      </w:r>
      <w:r>
        <w:rPr>
          <w:noProof/>
        </w:rPr>
        <w:t>follows a</w:t>
      </w:r>
      <w:r w:rsidR="002B5A6E">
        <w:rPr>
          <w:noProof/>
        </w:rPr>
        <w:t xml:space="preserve"> cycle</w:t>
      </w:r>
      <w:r>
        <w:rPr>
          <w:noProof/>
        </w:rPr>
        <w:t xml:space="preserve"> of reflection</w:t>
      </w:r>
    </w:p>
    <w:p w14:paraId="2DE81CA6" w14:textId="6B41EA23" w:rsidR="00984F43" w:rsidRDefault="00984F43">
      <w:pPr>
        <w:rPr>
          <w:noProof/>
        </w:rPr>
      </w:pPr>
      <w:r>
        <w:rPr>
          <w:noProof/>
        </w:rPr>
        <w:t xml:space="preserve">Kolb’s reflective </w:t>
      </w:r>
      <w:r w:rsidR="001511EE">
        <w:rPr>
          <w:noProof/>
        </w:rPr>
        <w:t>cycle</w:t>
      </w:r>
    </w:p>
    <w:p w14:paraId="1A53E278" w14:textId="1C26F055" w:rsidR="001511EE" w:rsidRDefault="001511EE">
      <w:pPr>
        <w:rPr>
          <w:noProof/>
        </w:rPr>
      </w:pPr>
      <w:r>
        <w:rPr>
          <w:noProof/>
        </w:rPr>
        <w:t>Kolb’s reflective cycle checklist</w:t>
      </w:r>
    </w:p>
    <w:p w14:paraId="5FFAA37D" w14:textId="32AF25FF" w:rsidR="00843CAA" w:rsidRDefault="00843CAA">
      <w:pPr>
        <w:rPr>
          <w:noProof/>
        </w:rPr>
      </w:pPr>
      <w:r>
        <w:rPr>
          <w:noProof/>
        </w:rPr>
        <w:t>Useful language for a reflective essay</w:t>
      </w:r>
    </w:p>
    <w:p w14:paraId="4499631A" w14:textId="7BE66F07" w:rsidR="00C47D98" w:rsidRDefault="00C47D98">
      <w:pPr>
        <w:rPr>
          <w:noProof/>
        </w:rPr>
      </w:pPr>
      <w:r>
        <w:rPr>
          <w:noProof/>
        </w:rPr>
        <w:t>Exercises</w:t>
      </w:r>
    </w:p>
    <w:p w14:paraId="4B35BB64" w14:textId="2EAB8F15" w:rsidR="0080480E" w:rsidRDefault="0080480E">
      <w:pPr>
        <w:rPr>
          <w:noProof/>
        </w:rPr>
      </w:pPr>
      <w:r>
        <w:rPr>
          <w:noProof/>
        </w:rPr>
        <w:t>Comprehension of terms and model</w:t>
      </w:r>
    </w:p>
    <w:p w14:paraId="2386D70F" w14:textId="77E52942" w:rsidR="001511EE" w:rsidRDefault="00F07A5B">
      <w:pPr>
        <w:rPr>
          <w:noProof/>
        </w:rPr>
      </w:pPr>
      <w:r>
        <w:rPr>
          <w:noProof/>
        </w:rPr>
        <w:t>Identify key parts of a reflective text</w:t>
      </w:r>
    </w:p>
    <w:p w14:paraId="1EF34622" w14:textId="77777777" w:rsidR="00BF39D4" w:rsidRDefault="00BF39D4">
      <w:pPr>
        <w:rPr>
          <w:noProof/>
        </w:rPr>
      </w:pPr>
    </w:p>
    <w:p w14:paraId="10963730" w14:textId="70EE623B" w:rsidR="0089654D" w:rsidRDefault="00FD6925">
      <w:pPr>
        <w:rPr>
          <w:noProof/>
        </w:rPr>
      </w:pPr>
      <w:r>
        <w:rPr>
          <w:noProof/>
        </w:rPr>
        <w:t>Some r</w:t>
      </w:r>
      <w:r w:rsidR="0089654D">
        <w:rPr>
          <w:noProof/>
        </w:rPr>
        <w:t>elevant language for this handout</w:t>
      </w:r>
    </w:p>
    <w:p w14:paraId="27C21FA6" w14:textId="39D35749" w:rsidR="00FD6925" w:rsidRDefault="00FD6925">
      <w:pPr>
        <w:rPr>
          <w:noProof/>
        </w:rPr>
      </w:pPr>
      <w:r>
        <w:rPr>
          <w:noProof/>
        </w:rPr>
        <w:drawing>
          <wp:inline distT="0" distB="0" distL="0" distR="0" wp14:anchorId="36F3112E" wp14:editId="7BC85E16">
            <wp:extent cx="2933700" cy="5188017"/>
            <wp:effectExtent l="0" t="0" r="0" b="0"/>
            <wp:docPr id="14" name="Picture 14" descr="A close 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book&#10;&#10;Description automatically generated"/>
                    <pic:cNvPicPr/>
                  </pic:nvPicPr>
                  <pic:blipFill rotWithShape="1">
                    <a:blip r:embed="rId7"/>
                    <a:srcRect l="51303" t="26802" r="31605" b="34300"/>
                    <a:stretch/>
                  </pic:blipFill>
                  <pic:spPr bwMode="auto">
                    <a:xfrm>
                      <a:off x="0" y="0"/>
                      <a:ext cx="2933700" cy="5188017"/>
                    </a:xfrm>
                    <a:prstGeom prst="rect">
                      <a:avLst/>
                    </a:prstGeom>
                    <a:ln>
                      <a:noFill/>
                    </a:ln>
                    <a:extLst>
                      <a:ext uri="{53640926-AAD7-44D8-BBD7-CCE9431645EC}">
                        <a14:shadowObscured xmlns:a14="http://schemas.microsoft.com/office/drawing/2010/main"/>
                      </a:ext>
                    </a:extLst>
                  </pic:spPr>
                </pic:pic>
              </a:graphicData>
            </a:graphic>
          </wp:inline>
        </w:drawing>
      </w:r>
    </w:p>
    <w:p w14:paraId="29730D10" w14:textId="77777777" w:rsidR="0089654D" w:rsidRDefault="0089654D">
      <w:pPr>
        <w:rPr>
          <w:noProof/>
        </w:rPr>
      </w:pPr>
    </w:p>
    <w:p w14:paraId="0D497C47" w14:textId="57FF0719" w:rsidR="00BF39D4" w:rsidRDefault="00BF39D4" w:rsidP="00BF39D4">
      <w:pPr>
        <w:pStyle w:val="ListParagraph"/>
        <w:numPr>
          <w:ilvl w:val="0"/>
          <w:numId w:val="2"/>
        </w:numPr>
        <w:rPr>
          <w:noProof/>
        </w:rPr>
      </w:pPr>
      <w:r>
        <w:rPr>
          <w:noProof/>
        </w:rPr>
        <w:t>Learning is a follows a cycle of reflection</w:t>
      </w:r>
    </w:p>
    <w:p w14:paraId="26881139" w14:textId="217D5714" w:rsidR="00953593" w:rsidRDefault="00372BA4">
      <w:pPr>
        <w:rPr>
          <w:noProof/>
        </w:rPr>
      </w:pPr>
      <w:r>
        <w:rPr>
          <w:noProof/>
        </w:rPr>
        <w:t xml:space="preserve">Learning is </w:t>
      </w:r>
      <w:r w:rsidR="00734BB2">
        <w:rPr>
          <w:noProof/>
        </w:rPr>
        <w:t xml:space="preserve">not </w:t>
      </w:r>
      <w:r w:rsidR="00953593">
        <w:rPr>
          <w:noProof/>
        </w:rPr>
        <w:t xml:space="preserve">achieved </w:t>
      </w:r>
      <w:r w:rsidR="00734BB2">
        <w:rPr>
          <w:noProof/>
        </w:rPr>
        <w:t xml:space="preserve">simply by doing. </w:t>
      </w:r>
    </w:p>
    <w:p w14:paraId="127C4784" w14:textId="0EDE7684" w:rsidR="009748A2" w:rsidRDefault="00734BB2">
      <w:pPr>
        <w:rPr>
          <w:noProof/>
        </w:rPr>
      </w:pPr>
      <w:r>
        <w:rPr>
          <w:noProof/>
        </w:rPr>
        <w:t xml:space="preserve">Learning is a process that requires reflecting on your experience, </w:t>
      </w:r>
      <w:r w:rsidR="009748A2">
        <w:rPr>
          <w:noProof/>
        </w:rPr>
        <w:t>thinking about what to do next time, and planning a course of action or solution for next time</w:t>
      </w:r>
      <w:r w:rsidR="00BC09AD">
        <w:rPr>
          <w:noProof/>
        </w:rPr>
        <w:t>, then doing it.</w:t>
      </w:r>
    </w:p>
    <w:p w14:paraId="3E3B8064" w14:textId="2BCAF015" w:rsidR="00843CAA" w:rsidRDefault="009748A2">
      <w:pPr>
        <w:rPr>
          <w:noProof/>
        </w:rPr>
      </w:pPr>
      <w:r>
        <w:rPr>
          <w:noProof/>
        </w:rPr>
        <w:t xml:space="preserve">The </w:t>
      </w:r>
      <w:r w:rsidR="00BC09AD">
        <w:rPr>
          <w:noProof/>
        </w:rPr>
        <w:t xml:space="preserve">learning </w:t>
      </w:r>
      <w:r>
        <w:rPr>
          <w:noProof/>
        </w:rPr>
        <w:t xml:space="preserve">process then starts again. We </w:t>
      </w:r>
      <w:r w:rsidR="00953593">
        <w:rPr>
          <w:noProof/>
        </w:rPr>
        <w:t>should be</w:t>
      </w:r>
      <w:r>
        <w:rPr>
          <w:noProof/>
        </w:rPr>
        <w:t xml:space="preserve"> const</w:t>
      </w:r>
      <w:r w:rsidR="00953593">
        <w:rPr>
          <w:noProof/>
        </w:rPr>
        <w:t>antly reflecting and improving our interaction and knowledge</w:t>
      </w:r>
      <w:r w:rsidR="000461D0">
        <w:rPr>
          <w:noProof/>
        </w:rPr>
        <w:t>.</w:t>
      </w:r>
    </w:p>
    <w:p w14:paraId="134697AD" w14:textId="36A0FD0A" w:rsidR="000461D0" w:rsidRDefault="000461D0">
      <w:pPr>
        <w:rPr>
          <w:noProof/>
        </w:rPr>
      </w:pPr>
      <w:r>
        <w:rPr>
          <w:noProof/>
        </w:rPr>
        <w:t>Think about any skill you may have learned (such as playing an instrument). This would have required you thinking about what you needed to do to improve your skill and then doing it.</w:t>
      </w:r>
    </w:p>
    <w:p w14:paraId="4959C963" w14:textId="77777777" w:rsidR="002B5A6E" w:rsidRDefault="002B5A6E">
      <w:pPr>
        <w:rPr>
          <w:noProof/>
        </w:rPr>
      </w:pPr>
    </w:p>
    <w:p w14:paraId="680C9506" w14:textId="279798E4" w:rsidR="002B5A6E" w:rsidRDefault="000461D0" w:rsidP="000461D0">
      <w:pPr>
        <w:pStyle w:val="ListParagraph"/>
        <w:numPr>
          <w:ilvl w:val="0"/>
          <w:numId w:val="2"/>
        </w:numPr>
        <w:rPr>
          <w:noProof/>
        </w:rPr>
      </w:pPr>
      <w:r>
        <w:rPr>
          <w:noProof/>
        </w:rPr>
        <w:t>Kolb’s reflective cycle</w:t>
      </w:r>
    </w:p>
    <w:p w14:paraId="595F9C42" w14:textId="3FDC9512" w:rsidR="00D70315" w:rsidRDefault="00D70315">
      <w:pPr>
        <w:rPr>
          <w:noProof/>
        </w:rPr>
      </w:pPr>
      <w:r>
        <w:rPr>
          <w:noProof/>
        </w:rPr>
        <w:t xml:space="preserve">Kolb (1988) is </w:t>
      </w:r>
      <w:r w:rsidR="005848DC">
        <w:rPr>
          <w:noProof/>
        </w:rPr>
        <w:t xml:space="preserve">probably </w:t>
      </w:r>
      <w:r>
        <w:rPr>
          <w:noProof/>
        </w:rPr>
        <w:t>the most popular model of the reflective process</w:t>
      </w:r>
      <w:r w:rsidR="00904C8C">
        <w:rPr>
          <w:noProof/>
        </w:rPr>
        <w:t>. Look at the following model</w:t>
      </w:r>
    </w:p>
    <w:p w14:paraId="75D5F2C3" w14:textId="5F33FF19" w:rsidR="00961F4B" w:rsidRDefault="00961F4B">
      <w:pPr>
        <w:rPr>
          <w:noProof/>
        </w:rPr>
      </w:pPr>
      <w:r>
        <w:rPr>
          <w:noProof/>
        </w:rPr>
        <w:drawing>
          <wp:inline distT="0" distB="0" distL="0" distR="0" wp14:anchorId="68CE45CF" wp14:editId="56164530">
            <wp:extent cx="5731510" cy="3379115"/>
            <wp:effectExtent l="0" t="0" r="2540" b="0"/>
            <wp:docPr id="12" name="Picture 12"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book&#10;&#10;Description automatically generated"/>
                    <pic:cNvPicPr/>
                  </pic:nvPicPr>
                  <pic:blipFill rotWithShape="1">
                    <a:blip r:embed="rId8"/>
                    <a:srcRect l="25241" t="24705" r="22606" b="35728"/>
                    <a:stretch/>
                  </pic:blipFill>
                  <pic:spPr bwMode="auto">
                    <a:xfrm>
                      <a:off x="0" y="0"/>
                      <a:ext cx="5731510" cy="3379115"/>
                    </a:xfrm>
                    <a:prstGeom prst="rect">
                      <a:avLst/>
                    </a:prstGeom>
                    <a:ln>
                      <a:noFill/>
                    </a:ln>
                    <a:extLst>
                      <a:ext uri="{53640926-AAD7-44D8-BBD7-CCE9431645EC}">
                        <a14:shadowObscured xmlns:a14="http://schemas.microsoft.com/office/drawing/2010/main"/>
                      </a:ext>
                    </a:extLst>
                  </pic:spPr>
                </pic:pic>
              </a:graphicData>
            </a:graphic>
          </wp:inline>
        </w:drawing>
      </w:r>
    </w:p>
    <w:p w14:paraId="71C73AEC" w14:textId="1BBB044C" w:rsidR="00961F4B" w:rsidRDefault="00961F4B">
      <w:pPr>
        <w:rPr>
          <w:noProof/>
        </w:rPr>
      </w:pPr>
      <w:r>
        <w:rPr>
          <w:noProof/>
        </w:rPr>
        <w:t>This models follows the same format discussed in the mini-tutorial.</w:t>
      </w:r>
      <w:r w:rsidR="00917B5A">
        <w:rPr>
          <w:noProof/>
        </w:rPr>
        <w:t xml:space="preserve"> </w:t>
      </w:r>
    </w:p>
    <w:p w14:paraId="5C9E0EB9" w14:textId="22D7C1B2" w:rsidR="00917B5A" w:rsidRDefault="00917B5A">
      <w:pPr>
        <w:rPr>
          <w:noProof/>
        </w:rPr>
      </w:pPr>
      <w:r>
        <w:rPr>
          <w:noProof/>
        </w:rPr>
        <w:t>In order to reflect effectively, it is important to follow the given order of stages</w:t>
      </w:r>
      <w:r w:rsidR="007B4C12">
        <w:rPr>
          <w:noProof/>
        </w:rPr>
        <w:t>.</w:t>
      </w:r>
    </w:p>
    <w:p w14:paraId="2482DCF8" w14:textId="783C1112" w:rsidR="007B4C12" w:rsidRDefault="007B4C12">
      <w:pPr>
        <w:rPr>
          <w:noProof/>
        </w:rPr>
      </w:pPr>
      <w:r>
        <w:rPr>
          <w:noProof/>
        </w:rPr>
        <w:t xml:space="preserve">Describe </w:t>
      </w:r>
      <w:r>
        <w:rPr>
          <w:rFonts w:cstheme="minorHAnsi"/>
          <w:noProof/>
        </w:rPr>
        <w:t>→</w:t>
      </w:r>
      <w:r>
        <w:rPr>
          <w:noProof/>
        </w:rPr>
        <w:t xml:space="preserve"> Feel </w:t>
      </w:r>
      <w:r>
        <w:rPr>
          <w:rFonts w:cstheme="minorHAnsi"/>
          <w:noProof/>
        </w:rPr>
        <w:t>→ Evaluate → Analyse → Conclude → Plan</w:t>
      </w:r>
    </w:p>
    <w:p w14:paraId="74BD1D29" w14:textId="2009B60B" w:rsidR="007B4C12" w:rsidRDefault="007B4C12">
      <w:pPr>
        <w:rPr>
          <w:noProof/>
        </w:rPr>
      </w:pPr>
      <w:r>
        <w:rPr>
          <w:noProof/>
        </w:rPr>
        <w:t>Q. Why do you think we should follow the order given in the model?</w:t>
      </w:r>
    </w:p>
    <w:p w14:paraId="37B9FBD5" w14:textId="700946C2" w:rsidR="007B4C12" w:rsidRDefault="007B4C12" w:rsidP="007B4C12">
      <w:pPr>
        <w:pStyle w:val="ListParagraph"/>
        <w:numPr>
          <w:ilvl w:val="0"/>
          <w:numId w:val="2"/>
        </w:numPr>
        <w:rPr>
          <w:noProof/>
        </w:rPr>
      </w:pPr>
      <w:r>
        <w:rPr>
          <w:noProof/>
        </w:rPr>
        <w:t>Kolb’s reflective cycle checklist</w:t>
      </w:r>
    </w:p>
    <w:p w14:paraId="2F5ED778" w14:textId="4DC5810C" w:rsidR="007B4C12" w:rsidRDefault="00A866E0">
      <w:pPr>
        <w:rPr>
          <w:noProof/>
        </w:rPr>
      </w:pPr>
      <w:r>
        <w:rPr>
          <w:noProof/>
        </w:rPr>
        <w:t xml:space="preserve">Using a checklist can help you to organise your thoughts and your writing. This is a useful checklist to help you plan reflecting about an experience. </w:t>
      </w:r>
      <w:r w:rsidR="0089654D">
        <w:rPr>
          <w:noProof/>
        </w:rPr>
        <w:t xml:space="preserve"> Try it out!</w:t>
      </w:r>
    </w:p>
    <w:p w14:paraId="3B48CDFA" w14:textId="7312BB92" w:rsidR="0089654D" w:rsidRDefault="0089654D">
      <w:pPr>
        <w:rPr>
          <w:noProof/>
        </w:rPr>
      </w:pPr>
      <w:r>
        <w:rPr>
          <w:noProof/>
        </w:rPr>
        <w:lastRenderedPageBreak/>
        <w:drawing>
          <wp:inline distT="0" distB="0" distL="0" distR="0" wp14:anchorId="30B2C262" wp14:editId="54D7E445">
            <wp:extent cx="5467801" cy="7778674"/>
            <wp:effectExtent l="0" t="0" r="0" b="0"/>
            <wp:docPr id="13" name="Picture 13" descr="A book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ook with text on it&#10;&#10;Description automatically generated"/>
                    <pic:cNvPicPr/>
                  </pic:nvPicPr>
                  <pic:blipFill rotWithShape="1">
                    <a:blip r:embed="rId9"/>
                    <a:srcRect l="21314" t="12957" r="30946" b="-355"/>
                    <a:stretch/>
                  </pic:blipFill>
                  <pic:spPr bwMode="auto">
                    <a:xfrm>
                      <a:off x="0" y="0"/>
                      <a:ext cx="5477371" cy="7792289"/>
                    </a:xfrm>
                    <a:prstGeom prst="rect">
                      <a:avLst/>
                    </a:prstGeom>
                    <a:ln>
                      <a:noFill/>
                    </a:ln>
                    <a:extLst>
                      <a:ext uri="{53640926-AAD7-44D8-BBD7-CCE9431645EC}">
                        <a14:shadowObscured xmlns:a14="http://schemas.microsoft.com/office/drawing/2010/main"/>
                      </a:ext>
                    </a:extLst>
                  </pic:spPr>
                </pic:pic>
              </a:graphicData>
            </a:graphic>
          </wp:inline>
        </w:drawing>
      </w:r>
    </w:p>
    <w:p w14:paraId="00C7E112" w14:textId="29445B16" w:rsidR="00FD6925" w:rsidRDefault="00FD6925" w:rsidP="00FD6925">
      <w:pPr>
        <w:pStyle w:val="ListParagraph"/>
        <w:numPr>
          <w:ilvl w:val="0"/>
          <w:numId w:val="2"/>
        </w:numPr>
        <w:rPr>
          <w:noProof/>
        </w:rPr>
      </w:pPr>
      <w:r>
        <w:rPr>
          <w:noProof/>
        </w:rPr>
        <w:t>Useful language for a reflective essay</w:t>
      </w:r>
    </w:p>
    <w:p w14:paraId="75665187" w14:textId="0D1158FA" w:rsidR="00FD6925" w:rsidRDefault="00F117EB">
      <w:pPr>
        <w:rPr>
          <w:noProof/>
        </w:rPr>
      </w:pPr>
      <w:r>
        <w:rPr>
          <w:noProof/>
        </w:rPr>
        <w:t>Here is some useful sentence builders for different parts of your reflective essay.</w:t>
      </w:r>
    </w:p>
    <w:p w14:paraId="285A0151" w14:textId="3805FED8" w:rsidR="00F117EB" w:rsidRDefault="001D0017">
      <w:pPr>
        <w:rPr>
          <w:noProof/>
        </w:rPr>
      </w:pPr>
      <w:r>
        <w:rPr>
          <w:noProof/>
        </w:rPr>
        <w:t>At the end of the handout you will practise writing parts of a reflective paragraph</w:t>
      </w:r>
      <w:r w:rsidR="00245D84">
        <w:rPr>
          <w:noProof/>
        </w:rPr>
        <w:t>, so use this page to help you to structure your sentences!</w:t>
      </w:r>
    </w:p>
    <w:p w14:paraId="149F4446" w14:textId="50CE78A3" w:rsidR="00F67144" w:rsidRDefault="00F67144">
      <w:pPr>
        <w:rPr>
          <w:noProof/>
        </w:rPr>
      </w:pPr>
    </w:p>
    <w:p w14:paraId="0F20E646" w14:textId="4594EDDD" w:rsidR="00F67144" w:rsidRDefault="00F67144">
      <w:pPr>
        <w:rPr>
          <w:noProof/>
        </w:rPr>
      </w:pPr>
    </w:p>
    <w:p w14:paraId="0F6791B9" w14:textId="0DFB965A" w:rsidR="00F67144" w:rsidRDefault="00F67144" w:rsidP="0064166E">
      <w:pPr>
        <w:jc w:val="center"/>
        <w:rPr>
          <w:noProof/>
        </w:rPr>
      </w:pPr>
    </w:p>
    <w:p w14:paraId="47907D8E" w14:textId="07C3A316" w:rsidR="000B7E3E" w:rsidRDefault="000B7E3E">
      <w:pPr>
        <w:rPr>
          <w:noProof/>
        </w:rPr>
      </w:pPr>
    </w:p>
    <w:p w14:paraId="553E647B" w14:textId="68832F00" w:rsidR="00F67144" w:rsidRDefault="00F67144" w:rsidP="00FD6925">
      <w:pPr>
        <w:jc w:val="center"/>
        <w:rPr>
          <w:noProof/>
        </w:rPr>
      </w:pPr>
      <w:r>
        <w:rPr>
          <w:noProof/>
        </w:rPr>
        <w:drawing>
          <wp:inline distT="0" distB="0" distL="0" distR="0" wp14:anchorId="0BAF13F5" wp14:editId="70559E80">
            <wp:extent cx="5110480" cy="6838950"/>
            <wp:effectExtent l="0" t="0" r="0" b="0"/>
            <wp:docPr id="10" name="Picture 10"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book&#10;&#10;Description automatically generated"/>
                    <pic:cNvPicPr/>
                  </pic:nvPicPr>
                  <pic:blipFill rotWithShape="1">
                    <a:blip r:embed="rId10"/>
                    <a:srcRect l="31311" t="9966" r="23337" b="11933"/>
                    <a:stretch/>
                  </pic:blipFill>
                  <pic:spPr bwMode="auto">
                    <a:xfrm>
                      <a:off x="0" y="0"/>
                      <a:ext cx="5118912" cy="6850234"/>
                    </a:xfrm>
                    <a:prstGeom prst="rect">
                      <a:avLst/>
                    </a:prstGeom>
                    <a:ln>
                      <a:noFill/>
                    </a:ln>
                    <a:extLst>
                      <a:ext uri="{53640926-AAD7-44D8-BBD7-CCE9431645EC}">
                        <a14:shadowObscured xmlns:a14="http://schemas.microsoft.com/office/drawing/2010/main"/>
                      </a:ext>
                    </a:extLst>
                  </pic:spPr>
                </pic:pic>
              </a:graphicData>
            </a:graphic>
          </wp:inline>
        </w:drawing>
      </w:r>
    </w:p>
    <w:p w14:paraId="20DE8DE3" w14:textId="77777777" w:rsidR="00F67144" w:rsidRDefault="00F67144">
      <w:pPr>
        <w:rPr>
          <w:noProof/>
        </w:rPr>
      </w:pPr>
    </w:p>
    <w:p w14:paraId="3F2565CD" w14:textId="590E74A4" w:rsidR="00F67144" w:rsidRDefault="00F67144">
      <w:pPr>
        <w:rPr>
          <w:noProof/>
        </w:rPr>
      </w:pPr>
    </w:p>
    <w:p w14:paraId="5B86A9F2" w14:textId="22EA713F" w:rsidR="00F67144" w:rsidRDefault="00245D84" w:rsidP="00245D84">
      <w:pPr>
        <w:pStyle w:val="ListParagraph"/>
        <w:numPr>
          <w:ilvl w:val="0"/>
          <w:numId w:val="2"/>
        </w:numPr>
        <w:rPr>
          <w:noProof/>
        </w:rPr>
      </w:pPr>
      <w:r>
        <w:rPr>
          <w:noProof/>
        </w:rPr>
        <w:t>Exercises</w:t>
      </w:r>
    </w:p>
    <w:p w14:paraId="1071F68F" w14:textId="46678608" w:rsidR="00197895" w:rsidRDefault="00197895" w:rsidP="00245D84">
      <w:pPr>
        <w:pStyle w:val="ListParagraph"/>
        <w:numPr>
          <w:ilvl w:val="0"/>
          <w:numId w:val="2"/>
        </w:numPr>
        <w:rPr>
          <w:noProof/>
        </w:rPr>
      </w:pPr>
      <w:r>
        <w:rPr>
          <w:noProof/>
        </w:rPr>
        <w:lastRenderedPageBreak/>
        <w:t>Review the min-tutorial and the information on this handout before attempting the exercises</w:t>
      </w:r>
      <w:r w:rsidR="008C6BDD">
        <w:rPr>
          <w:noProof/>
        </w:rPr>
        <w:t>.</w:t>
      </w:r>
    </w:p>
    <w:p w14:paraId="436A5691" w14:textId="46EEBBC6" w:rsidR="008C6BDD" w:rsidRDefault="00EC09B2" w:rsidP="008C6BDD">
      <w:pPr>
        <w:pStyle w:val="ListParagraph"/>
        <w:numPr>
          <w:ilvl w:val="0"/>
          <w:numId w:val="3"/>
        </w:numPr>
        <w:rPr>
          <w:noProof/>
        </w:rPr>
      </w:pPr>
      <w:r>
        <w:rPr>
          <w:noProof/>
        </w:rPr>
        <w:t>What is the purpose of a reflection? (if you are in a classroom, discuss this with a partner</w:t>
      </w:r>
      <w:r w:rsidR="003E6386">
        <w:rPr>
          <w:noProof/>
        </w:rPr>
        <w:t>)</w:t>
      </w:r>
    </w:p>
    <w:p w14:paraId="404A9632" w14:textId="0AA8C141" w:rsidR="003E6386" w:rsidRDefault="0091529B" w:rsidP="008C6BDD">
      <w:pPr>
        <w:pStyle w:val="ListParagraph"/>
        <w:numPr>
          <w:ilvl w:val="0"/>
          <w:numId w:val="3"/>
        </w:numPr>
        <w:rPr>
          <w:noProof/>
        </w:rPr>
      </w:pPr>
      <w:r>
        <w:rPr>
          <w:noProof/>
        </w:rPr>
        <w:t>Complete the 4 stages of Kolb’s reflective cycle in the diagram below</w:t>
      </w:r>
    </w:p>
    <w:p w14:paraId="16D340E0" w14:textId="77777777" w:rsidR="0091529B" w:rsidRDefault="0091529B" w:rsidP="0091529B">
      <w:pPr>
        <w:pStyle w:val="ListParagraph"/>
        <w:ind w:left="1080"/>
        <w:rPr>
          <w:noProof/>
        </w:rPr>
      </w:pPr>
    </w:p>
    <w:p w14:paraId="284FD261" w14:textId="19469926" w:rsidR="0091529B" w:rsidRDefault="0091529B" w:rsidP="0091529B">
      <w:pPr>
        <w:pStyle w:val="ListParagraph"/>
        <w:ind w:left="1080"/>
        <w:jc w:val="center"/>
        <w:rPr>
          <w:noProof/>
        </w:rPr>
      </w:pPr>
      <w:r>
        <w:rPr>
          <w:noProof/>
        </w:rPr>
        <w:drawing>
          <wp:inline distT="0" distB="0" distL="0" distR="0" wp14:anchorId="446E0C57" wp14:editId="7CF19426">
            <wp:extent cx="2828925" cy="3233057"/>
            <wp:effectExtent l="0" t="0" r="0" b="5715"/>
            <wp:docPr id="18" name="Picture 18"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book&#10;&#10;Description automatically generated"/>
                    <pic:cNvPicPr/>
                  </pic:nvPicPr>
                  <pic:blipFill rotWithShape="1">
                    <a:blip r:embed="rId11"/>
                    <a:srcRect l="56355" t="41293" r="28697" b="36723"/>
                    <a:stretch/>
                  </pic:blipFill>
                  <pic:spPr bwMode="auto">
                    <a:xfrm>
                      <a:off x="0" y="0"/>
                      <a:ext cx="2833615" cy="3238417"/>
                    </a:xfrm>
                    <a:prstGeom prst="rect">
                      <a:avLst/>
                    </a:prstGeom>
                    <a:ln>
                      <a:noFill/>
                    </a:ln>
                    <a:extLst>
                      <a:ext uri="{53640926-AAD7-44D8-BBD7-CCE9431645EC}">
                        <a14:shadowObscured xmlns:a14="http://schemas.microsoft.com/office/drawing/2010/main"/>
                      </a:ext>
                    </a:extLst>
                  </pic:spPr>
                </pic:pic>
              </a:graphicData>
            </a:graphic>
          </wp:inline>
        </w:drawing>
      </w:r>
    </w:p>
    <w:p w14:paraId="17DC8C74" w14:textId="77777777" w:rsidR="00DD738C" w:rsidRDefault="00DD738C" w:rsidP="0091529B">
      <w:pPr>
        <w:pStyle w:val="ListParagraph"/>
        <w:ind w:left="1080"/>
        <w:jc w:val="center"/>
        <w:rPr>
          <w:noProof/>
        </w:rPr>
      </w:pPr>
    </w:p>
    <w:p w14:paraId="7A2BDCA2" w14:textId="201265D7" w:rsidR="0091529B" w:rsidRDefault="00DD738C" w:rsidP="0091529B">
      <w:pPr>
        <w:pStyle w:val="ListParagraph"/>
        <w:numPr>
          <w:ilvl w:val="0"/>
          <w:numId w:val="3"/>
        </w:numPr>
        <w:rPr>
          <w:noProof/>
        </w:rPr>
      </w:pPr>
      <w:r>
        <w:rPr>
          <w:noProof/>
        </w:rPr>
        <w:t>Complete the flow chart for Gibbs receptive cycle.</w:t>
      </w:r>
    </w:p>
    <w:p w14:paraId="472745F6" w14:textId="1A685B5E" w:rsidR="00DD738C" w:rsidRDefault="005B2407" w:rsidP="005B2407">
      <w:pPr>
        <w:pStyle w:val="ListParagraph"/>
        <w:ind w:left="1080"/>
        <w:jc w:val="center"/>
        <w:rPr>
          <w:noProof/>
        </w:rPr>
      </w:pPr>
      <w:r>
        <w:rPr>
          <w:noProof/>
        </w:rPr>
        <w:lastRenderedPageBreak/>
        <w:drawing>
          <wp:inline distT="0" distB="0" distL="0" distR="0" wp14:anchorId="3085F70C" wp14:editId="60E4CD79">
            <wp:extent cx="2828290" cy="6992947"/>
            <wp:effectExtent l="0" t="0" r="0" b="0"/>
            <wp:docPr id="19" name="Picture 19" descr="A book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ook with text on it&#10;&#10;Description automatically generated"/>
                    <pic:cNvPicPr/>
                  </pic:nvPicPr>
                  <pic:blipFill rotWithShape="1">
                    <a:blip r:embed="rId12"/>
                    <a:srcRect l="41548" t="39858" r="41172" b="5160"/>
                    <a:stretch/>
                  </pic:blipFill>
                  <pic:spPr bwMode="auto">
                    <a:xfrm>
                      <a:off x="0" y="0"/>
                      <a:ext cx="2841215" cy="7024904"/>
                    </a:xfrm>
                    <a:prstGeom prst="rect">
                      <a:avLst/>
                    </a:prstGeom>
                    <a:ln>
                      <a:noFill/>
                    </a:ln>
                    <a:extLst>
                      <a:ext uri="{53640926-AAD7-44D8-BBD7-CCE9431645EC}">
                        <a14:shadowObscured xmlns:a14="http://schemas.microsoft.com/office/drawing/2010/main"/>
                      </a:ext>
                    </a:extLst>
                  </pic:spPr>
                </pic:pic>
              </a:graphicData>
            </a:graphic>
          </wp:inline>
        </w:drawing>
      </w:r>
    </w:p>
    <w:p w14:paraId="371D1A0D" w14:textId="14D2DF4E" w:rsidR="00245D84" w:rsidRDefault="00245D84" w:rsidP="00245D84">
      <w:pPr>
        <w:pStyle w:val="ListParagraph"/>
        <w:rPr>
          <w:noProof/>
        </w:rPr>
      </w:pPr>
    </w:p>
    <w:p w14:paraId="0DE5E174" w14:textId="77777777" w:rsidR="00245D84" w:rsidRDefault="00245D84" w:rsidP="00245D84">
      <w:pPr>
        <w:rPr>
          <w:noProof/>
        </w:rPr>
      </w:pPr>
    </w:p>
    <w:p w14:paraId="7EDD1D86" w14:textId="77777777" w:rsidR="00245D84" w:rsidRDefault="00245D84" w:rsidP="00245D84">
      <w:pPr>
        <w:rPr>
          <w:noProof/>
        </w:rPr>
      </w:pPr>
    </w:p>
    <w:p w14:paraId="5AA02AC0" w14:textId="77777777" w:rsidR="00245D84" w:rsidRDefault="00245D84" w:rsidP="00245D84">
      <w:pPr>
        <w:rPr>
          <w:noProof/>
        </w:rPr>
      </w:pPr>
    </w:p>
    <w:p w14:paraId="632954D4" w14:textId="77777777" w:rsidR="00245D84" w:rsidRDefault="00245D84" w:rsidP="00245D84">
      <w:pPr>
        <w:rPr>
          <w:noProof/>
        </w:rPr>
      </w:pPr>
    </w:p>
    <w:p w14:paraId="268FC33D" w14:textId="77777777" w:rsidR="00245D84" w:rsidRDefault="00245D84" w:rsidP="00245D84">
      <w:pPr>
        <w:rPr>
          <w:noProof/>
        </w:rPr>
      </w:pPr>
    </w:p>
    <w:p w14:paraId="1AA198A7" w14:textId="78559F37" w:rsidR="00E7416E" w:rsidRDefault="00E7416E"/>
    <w:p w14:paraId="6DDBD1AE" w14:textId="78CD6F93" w:rsidR="00F67144" w:rsidRDefault="00F67144"/>
    <w:p w14:paraId="3B028280" w14:textId="475C8E12" w:rsidR="00F67144" w:rsidRDefault="00F67144" w:rsidP="00421835">
      <w:pPr>
        <w:jc w:val="center"/>
      </w:pPr>
      <w:r>
        <w:rPr>
          <w:noProof/>
        </w:rPr>
        <w:drawing>
          <wp:inline distT="0" distB="0" distL="0" distR="0" wp14:anchorId="44C32C6B" wp14:editId="35D6B36E">
            <wp:extent cx="2400030" cy="5934075"/>
            <wp:effectExtent l="0" t="0" r="635" b="0"/>
            <wp:docPr id="2" name="Picture 2" descr="A book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ook with text on it&#10;&#10;Description automatically generated"/>
                    <pic:cNvPicPr/>
                  </pic:nvPicPr>
                  <pic:blipFill rotWithShape="1">
                    <a:blip r:embed="rId12"/>
                    <a:srcRect l="41548" t="39858" r="41172" b="5160"/>
                    <a:stretch/>
                  </pic:blipFill>
                  <pic:spPr bwMode="auto">
                    <a:xfrm>
                      <a:off x="0" y="0"/>
                      <a:ext cx="2409496" cy="5957479"/>
                    </a:xfrm>
                    <a:prstGeom prst="rect">
                      <a:avLst/>
                    </a:prstGeom>
                    <a:ln>
                      <a:noFill/>
                    </a:ln>
                    <a:extLst>
                      <a:ext uri="{53640926-AAD7-44D8-BBD7-CCE9431645EC}">
                        <a14:shadowObscured xmlns:a14="http://schemas.microsoft.com/office/drawing/2010/main"/>
                      </a:ext>
                    </a:extLst>
                  </pic:spPr>
                </pic:pic>
              </a:graphicData>
            </a:graphic>
          </wp:inline>
        </w:drawing>
      </w:r>
    </w:p>
    <w:p w14:paraId="5CFF6505" w14:textId="21FF8C4A" w:rsidR="00B979EE" w:rsidRDefault="00B979EE" w:rsidP="00B979EE">
      <w:pPr>
        <w:pStyle w:val="ListParagraph"/>
        <w:numPr>
          <w:ilvl w:val="0"/>
          <w:numId w:val="3"/>
        </w:numPr>
      </w:pPr>
      <w:r>
        <w:t xml:space="preserve">How is reflective writing different from </w:t>
      </w:r>
      <w:r w:rsidR="004975A1">
        <w:t>regular</w:t>
      </w:r>
      <w:r w:rsidR="009D6B7E">
        <w:t xml:space="preserve"> types of academic writing? How is it the same?</w:t>
      </w:r>
    </w:p>
    <w:p w14:paraId="7C6E1BC1" w14:textId="48936C8A" w:rsidR="003749CB" w:rsidRDefault="009D6B7E" w:rsidP="00421835">
      <w:pPr>
        <w:pStyle w:val="ListParagraph"/>
        <w:ind w:left="1080"/>
      </w:pPr>
      <w:r>
        <w:t>Try to complete the table below</w:t>
      </w:r>
      <w:r w:rsidR="003749CB">
        <w:t>:</w:t>
      </w:r>
    </w:p>
    <w:tbl>
      <w:tblPr>
        <w:tblStyle w:val="TableGrid"/>
        <w:tblW w:w="0" w:type="auto"/>
        <w:tblInd w:w="1080" w:type="dxa"/>
        <w:tblLook w:val="04A0" w:firstRow="1" w:lastRow="0" w:firstColumn="1" w:lastColumn="0" w:noHBand="0" w:noVBand="1"/>
      </w:tblPr>
      <w:tblGrid>
        <w:gridCol w:w="1339"/>
        <w:gridCol w:w="3128"/>
        <w:gridCol w:w="3474"/>
      </w:tblGrid>
      <w:tr w:rsidR="003749CB" w14:paraId="17C493EE" w14:textId="77777777" w:rsidTr="003749CB">
        <w:tc>
          <w:tcPr>
            <w:tcW w:w="1467" w:type="dxa"/>
            <w:tcBorders>
              <w:top w:val="nil"/>
              <w:left w:val="nil"/>
              <w:bottom w:val="single" w:sz="4" w:space="0" w:color="auto"/>
              <w:right w:val="single" w:sz="4" w:space="0" w:color="auto"/>
            </w:tcBorders>
          </w:tcPr>
          <w:p w14:paraId="57AEBDD6" w14:textId="77777777" w:rsidR="004975A1" w:rsidRDefault="004975A1" w:rsidP="004975A1">
            <w:pPr>
              <w:pStyle w:val="ListParagraph"/>
              <w:ind w:left="0"/>
            </w:pPr>
          </w:p>
        </w:tc>
        <w:tc>
          <w:tcPr>
            <w:tcW w:w="2617" w:type="dxa"/>
            <w:tcBorders>
              <w:left w:val="single" w:sz="4" w:space="0" w:color="auto"/>
            </w:tcBorders>
          </w:tcPr>
          <w:p w14:paraId="65B59C12" w14:textId="49F6A6AA" w:rsidR="004975A1" w:rsidRPr="003749CB" w:rsidRDefault="004975A1" w:rsidP="003749CB">
            <w:pPr>
              <w:pStyle w:val="ListParagraph"/>
              <w:ind w:left="0"/>
              <w:jc w:val="center"/>
              <w:rPr>
                <w:b/>
                <w:bCs/>
              </w:rPr>
            </w:pPr>
            <w:r w:rsidRPr="003749CB">
              <w:rPr>
                <w:b/>
                <w:bCs/>
              </w:rPr>
              <w:t>Reflective Writing</w:t>
            </w:r>
          </w:p>
        </w:tc>
        <w:tc>
          <w:tcPr>
            <w:tcW w:w="3852" w:type="dxa"/>
          </w:tcPr>
          <w:p w14:paraId="03315CDF" w14:textId="2D93230B" w:rsidR="004975A1" w:rsidRPr="003749CB" w:rsidRDefault="004975A1" w:rsidP="003749CB">
            <w:pPr>
              <w:pStyle w:val="ListParagraph"/>
              <w:ind w:left="0"/>
              <w:jc w:val="center"/>
              <w:rPr>
                <w:b/>
                <w:bCs/>
              </w:rPr>
            </w:pPr>
            <w:r w:rsidRPr="003749CB">
              <w:rPr>
                <w:b/>
                <w:bCs/>
              </w:rPr>
              <w:t>Regular academic writing</w:t>
            </w:r>
          </w:p>
        </w:tc>
      </w:tr>
      <w:tr w:rsidR="003749CB" w14:paraId="6342666A" w14:textId="77777777" w:rsidTr="003749CB">
        <w:tc>
          <w:tcPr>
            <w:tcW w:w="1467" w:type="dxa"/>
            <w:tcBorders>
              <w:top w:val="single" w:sz="4" w:space="0" w:color="auto"/>
            </w:tcBorders>
          </w:tcPr>
          <w:p w14:paraId="6B6BDEC9" w14:textId="20ABD92C" w:rsidR="004975A1" w:rsidRPr="003749CB" w:rsidRDefault="00267D20" w:rsidP="004975A1">
            <w:pPr>
              <w:pStyle w:val="ListParagraph"/>
              <w:ind w:left="0"/>
              <w:rPr>
                <w:b/>
                <w:bCs/>
              </w:rPr>
            </w:pPr>
            <w:r w:rsidRPr="003749CB">
              <w:rPr>
                <w:b/>
                <w:bCs/>
              </w:rPr>
              <w:t>differences</w:t>
            </w:r>
          </w:p>
        </w:tc>
        <w:tc>
          <w:tcPr>
            <w:tcW w:w="2617" w:type="dxa"/>
          </w:tcPr>
          <w:p w14:paraId="1EE76515" w14:textId="706DC222" w:rsidR="004975A1" w:rsidRDefault="00267D20" w:rsidP="00267D20">
            <w:pPr>
              <w:pStyle w:val="ListParagraph"/>
              <w:numPr>
                <w:ilvl w:val="0"/>
                <w:numId w:val="4"/>
              </w:numPr>
            </w:pPr>
            <w:r>
              <w:t>____________________</w:t>
            </w:r>
          </w:p>
          <w:p w14:paraId="2C13CA43" w14:textId="4D19DA29" w:rsidR="00267D20" w:rsidRDefault="00267D20" w:rsidP="00267D20">
            <w:pPr>
              <w:pStyle w:val="ListParagraph"/>
              <w:numPr>
                <w:ilvl w:val="0"/>
                <w:numId w:val="4"/>
              </w:numPr>
            </w:pPr>
            <w:r>
              <w:t>____________________</w:t>
            </w:r>
          </w:p>
          <w:p w14:paraId="07C510B0" w14:textId="7E2D57CF" w:rsidR="00267D20" w:rsidRDefault="001E7B6C" w:rsidP="00267D20">
            <w:pPr>
              <w:pStyle w:val="ListParagraph"/>
              <w:numPr>
                <w:ilvl w:val="0"/>
                <w:numId w:val="4"/>
              </w:numPr>
            </w:pPr>
            <w:r>
              <w:t>____________________</w:t>
            </w:r>
          </w:p>
          <w:p w14:paraId="78784C78" w14:textId="0942E5C3" w:rsidR="001E7B6C" w:rsidRDefault="001E7B6C" w:rsidP="00267D20">
            <w:pPr>
              <w:pStyle w:val="ListParagraph"/>
              <w:numPr>
                <w:ilvl w:val="0"/>
                <w:numId w:val="4"/>
              </w:numPr>
            </w:pPr>
            <w:r>
              <w:t>____________________</w:t>
            </w:r>
          </w:p>
          <w:p w14:paraId="244EC73F" w14:textId="77777777" w:rsidR="00267D20" w:rsidRDefault="00267D20" w:rsidP="004975A1">
            <w:pPr>
              <w:pStyle w:val="ListParagraph"/>
              <w:ind w:left="0"/>
            </w:pPr>
          </w:p>
        </w:tc>
        <w:tc>
          <w:tcPr>
            <w:tcW w:w="3852" w:type="dxa"/>
          </w:tcPr>
          <w:p w14:paraId="36128C17" w14:textId="77777777" w:rsidR="003749CB" w:rsidRDefault="003749CB" w:rsidP="003749CB">
            <w:pPr>
              <w:pStyle w:val="ListParagraph"/>
              <w:numPr>
                <w:ilvl w:val="0"/>
                <w:numId w:val="4"/>
              </w:numPr>
            </w:pPr>
            <w:r>
              <w:t>____________________</w:t>
            </w:r>
          </w:p>
          <w:p w14:paraId="00950F5C" w14:textId="77777777" w:rsidR="003749CB" w:rsidRDefault="003749CB" w:rsidP="003749CB">
            <w:pPr>
              <w:pStyle w:val="ListParagraph"/>
              <w:numPr>
                <w:ilvl w:val="0"/>
                <w:numId w:val="4"/>
              </w:numPr>
            </w:pPr>
            <w:r>
              <w:t>____________________</w:t>
            </w:r>
          </w:p>
          <w:p w14:paraId="717AF2AB" w14:textId="77777777" w:rsidR="003749CB" w:rsidRDefault="003749CB" w:rsidP="003749CB">
            <w:pPr>
              <w:pStyle w:val="ListParagraph"/>
              <w:numPr>
                <w:ilvl w:val="0"/>
                <w:numId w:val="4"/>
              </w:numPr>
            </w:pPr>
            <w:r>
              <w:t>____________________</w:t>
            </w:r>
          </w:p>
          <w:p w14:paraId="14BC7772" w14:textId="77777777" w:rsidR="003749CB" w:rsidRDefault="003749CB" w:rsidP="003749CB">
            <w:pPr>
              <w:pStyle w:val="ListParagraph"/>
              <w:numPr>
                <w:ilvl w:val="0"/>
                <w:numId w:val="4"/>
              </w:numPr>
            </w:pPr>
            <w:r>
              <w:t>____________________</w:t>
            </w:r>
          </w:p>
          <w:p w14:paraId="7D3E8A09" w14:textId="77777777" w:rsidR="004975A1" w:rsidRDefault="004975A1" w:rsidP="004975A1">
            <w:pPr>
              <w:pStyle w:val="ListParagraph"/>
              <w:ind w:left="0"/>
            </w:pPr>
          </w:p>
        </w:tc>
      </w:tr>
      <w:tr w:rsidR="003749CB" w14:paraId="2CF50534" w14:textId="77777777" w:rsidTr="003749CB">
        <w:tc>
          <w:tcPr>
            <w:tcW w:w="1467" w:type="dxa"/>
          </w:tcPr>
          <w:p w14:paraId="055FE720" w14:textId="22F0BDA1" w:rsidR="003749CB" w:rsidRPr="003749CB" w:rsidRDefault="003749CB" w:rsidP="004975A1">
            <w:pPr>
              <w:pStyle w:val="ListParagraph"/>
              <w:ind w:left="0"/>
              <w:rPr>
                <w:b/>
                <w:bCs/>
              </w:rPr>
            </w:pPr>
            <w:r w:rsidRPr="003749CB">
              <w:rPr>
                <w:b/>
                <w:bCs/>
              </w:rPr>
              <w:t>similarities</w:t>
            </w:r>
          </w:p>
        </w:tc>
        <w:tc>
          <w:tcPr>
            <w:tcW w:w="6469" w:type="dxa"/>
            <w:gridSpan w:val="2"/>
          </w:tcPr>
          <w:p w14:paraId="44D7FA5E" w14:textId="7D9E93DB" w:rsidR="003749CB" w:rsidRDefault="003749CB" w:rsidP="003749CB"/>
          <w:p w14:paraId="2CACB075" w14:textId="77777777" w:rsidR="003749CB" w:rsidRDefault="003749CB" w:rsidP="004975A1">
            <w:pPr>
              <w:pStyle w:val="ListParagraph"/>
              <w:ind w:left="0"/>
            </w:pPr>
          </w:p>
          <w:p w14:paraId="6573F7C4" w14:textId="77777777" w:rsidR="003749CB" w:rsidRDefault="003749CB" w:rsidP="004975A1">
            <w:pPr>
              <w:pStyle w:val="ListParagraph"/>
              <w:ind w:left="0"/>
            </w:pPr>
          </w:p>
        </w:tc>
      </w:tr>
    </w:tbl>
    <w:p w14:paraId="35C85AAB" w14:textId="77777777" w:rsidR="004975A1" w:rsidRDefault="004975A1" w:rsidP="004975A1">
      <w:pPr>
        <w:pStyle w:val="ListParagraph"/>
        <w:ind w:left="1080"/>
      </w:pPr>
    </w:p>
    <w:p w14:paraId="5D795FCD" w14:textId="77777777" w:rsidR="00421835" w:rsidRDefault="00421835" w:rsidP="004975A1">
      <w:pPr>
        <w:pStyle w:val="ListParagraph"/>
        <w:ind w:left="1080"/>
      </w:pPr>
    </w:p>
    <w:p w14:paraId="54A5319A" w14:textId="606CB936" w:rsidR="00421835" w:rsidRDefault="00421835" w:rsidP="00421835">
      <w:pPr>
        <w:pStyle w:val="ListParagraph"/>
        <w:ind w:left="1080"/>
        <w:jc w:val="both"/>
      </w:pPr>
      <w:r>
        <w:rPr>
          <w:noProof/>
        </w:rPr>
        <w:drawing>
          <wp:inline distT="0" distB="0" distL="0" distR="0" wp14:anchorId="460A2568" wp14:editId="43B5A528">
            <wp:extent cx="4175414" cy="5629275"/>
            <wp:effectExtent l="76200" t="76200" r="130175" b="123825"/>
            <wp:docPr id="20" name="Picture 20" descr="A book open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ook open on a table&#10;&#10;Description automatically generated"/>
                    <pic:cNvPicPr/>
                  </pic:nvPicPr>
                  <pic:blipFill rotWithShape="1">
                    <a:blip r:embed="rId13"/>
                    <a:srcRect l="28930" t="29049" r="32300" b="3683"/>
                    <a:stretch/>
                  </pic:blipFill>
                  <pic:spPr bwMode="auto">
                    <a:xfrm>
                      <a:off x="0" y="0"/>
                      <a:ext cx="4210444" cy="56765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7692A8E" w14:textId="1D49B7B0" w:rsidR="00F67144" w:rsidRDefault="00F67144">
      <w:r>
        <w:rPr>
          <w:noProof/>
        </w:rPr>
        <w:lastRenderedPageBreak/>
        <w:drawing>
          <wp:inline distT="0" distB="0" distL="0" distR="0" wp14:anchorId="30189815" wp14:editId="72EA4EB3">
            <wp:extent cx="5684293" cy="7555400"/>
            <wp:effectExtent l="0" t="0" r="0" b="7620"/>
            <wp:docPr id="3" name="Picture 3"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book&#10;&#10;Description automatically generated"/>
                    <pic:cNvPicPr/>
                  </pic:nvPicPr>
                  <pic:blipFill rotWithShape="1">
                    <a:blip r:embed="rId14"/>
                    <a:srcRect l="24291" t="5977" r="21421" b="1167"/>
                    <a:stretch/>
                  </pic:blipFill>
                  <pic:spPr bwMode="auto">
                    <a:xfrm>
                      <a:off x="0" y="0"/>
                      <a:ext cx="5695031" cy="7569672"/>
                    </a:xfrm>
                    <a:prstGeom prst="rect">
                      <a:avLst/>
                    </a:prstGeom>
                    <a:ln>
                      <a:noFill/>
                    </a:ln>
                    <a:extLst>
                      <a:ext uri="{53640926-AAD7-44D8-BBD7-CCE9431645EC}">
                        <a14:shadowObscured xmlns:a14="http://schemas.microsoft.com/office/drawing/2010/main"/>
                      </a:ext>
                    </a:extLst>
                  </pic:spPr>
                </pic:pic>
              </a:graphicData>
            </a:graphic>
          </wp:inline>
        </w:drawing>
      </w:r>
    </w:p>
    <w:p w14:paraId="1A4838D3" w14:textId="77777777" w:rsidR="006505CA" w:rsidRDefault="006505CA"/>
    <w:p w14:paraId="4E62D79F" w14:textId="77777777" w:rsidR="006505CA" w:rsidRDefault="006505CA"/>
    <w:p w14:paraId="5504DE6E" w14:textId="77777777" w:rsidR="006505CA" w:rsidRDefault="006505CA"/>
    <w:p w14:paraId="2CC4D34B" w14:textId="77777777" w:rsidR="006505CA" w:rsidRPr="003E5513" w:rsidRDefault="006505CA" w:rsidP="006505CA">
      <w:pPr>
        <w:jc w:val="center"/>
        <w:rPr>
          <w:sz w:val="56"/>
          <w:szCs w:val="56"/>
        </w:rPr>
      </w:pPr>
      <w:r w:rsidRPr="003E5513">
        <w:rPr>
          <w:sz w:val="56"/>
          <w:szCs w:val="56"/>
        </w:rPr>
        <w:lastRenderedPageBreak/>
        <w:t>What did I achieve today?</w:t>
      </w:r>
    </w:p>
    <w:p w14:paraId="15EAB7F2" w14:textId="77777777" w:rsidR="006505CA" w:rsidRPr="003E5513" w:rsidRDefault="006505CA" w:rsidP="006505CA">
      <w:pPr>
        <w:rPr>
          <w:sz w:val="56"/>
          <w:szCs w:val="56"/>
        </w:rPr>
      </w:pPr>
    </w:p>
    <w:p w14:paraId="689F6E44" w14:textId="77777777" w:rsidR="006505CA" w:rsidRPr="003E5513" w:rsidRDefault="006505CA" w:rsidP="006505CA">
      <w:pPr>
        <w:pStyle w:val="ListParagraph"/>
        <w:numPr>
          <w:ilvl w:val="0"/>
          <w:numId w:val="1"/>
        </w:numPr>
        <w:rPr>
          <w:sz w:val="56"/>
          <w:szCs w:val="56"/>
        </w:rPr>
      </w:pPr>
      <w:r w:rsidRPr="003E5513">
        <w:rPr>
          <w:sz w:val="56"/>
          <w:szCs w:val="56"/>
        </w:rPr>
        <w:t>What information did I learn?</w:t>
      </w:r>
    </w:p>
    <w:p w14:paraId="47561F1D" w14:textId="77777777" w:rsidR="006505CA" w:rsidRPr="003E5513" w:rsidRDefault="006505CA" w:rsidP="006505CA">
      <w:pPr>
        <w:pStyle w:val="ListParagraph"/>
        <w:numPr>
          <w:ilvl w:val="0"/>
          <w:numId w:val="1"/>
        </w:numPr>
        <w:rPr>
          <w:sz w:val="56"/>
          <w:szCs w:val="56"/>
        </w:rPr>
      </w:pPr>
      <w:r w:rsidRPr="003E5513">
        <w:rPr>
          <w:sz w:val="56"/>
          <w:szCs w:val="56"/>
        </w:rPr>
        <w:t>What can I do now that I couldn’t do before?</w:t>
      </w:r>
    </w:p>
    <w:p w14:paraId="4DF47167" w14:textId="77777777" w:rsidR="006505CA" w:rsidRPr="003E5513" w:rsidRDefault="006505CA" w:rsidP="006505CA">
      <w:pPr>
        <w:pStyle w:val="ListParagraph"/>
        <w:numPr>
          <w:ilvl w:val="0"/>
          <w:numId w:val="1"/>
        </w:numPr>
        <w:rPr>
          <w:sz w:val="56"/>
          <w:szCs w:val="56"/>
        </w:rPr>
      </w:pPr>
      <w:r w:rsidRPr="003E5513">
        <w:rPr>
          <w:sz w:val="56"/>
          <w:szCs w:val="56"/>
        </w:rPr>
        <w:t>What else do I need to do?</w:t>
      </w:r>
    </w:p>
    <w:p w14:paraId="4578BBB4" w14:textId="77777777" w:rsidR="00F67144" w:rsidRDefault="00F67144"/>
    <w:sectPr w:rsidR="00F671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BE607" w14:textId="77777777" w:rsidR="003D66DF" w:rsidRDefault="003D66DF" w:rsidP="003D66DF">
      <w:pPr>
        <w:spacing w:after="0" w:line="240" w:lineRule="auto"/>
      </w:pPr>
      <w:r>
        <w:separator/>
      </w:r>
    </w:p>
  </w:endnote>
  <w:endnote w:type="continuationSeparator" w:id="0">
    <w:p w14:paraId="07261296" w14:textId="77777777" w:rsidR="003D66DF" w:rsidRDefault="003D66DF" w:rsidP="003D6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D61C2" w14:textId="77777777" w:rsidR="003D66DF" w:rsidRDefault="003D66DF" w:rsidP="003D66DF">
      <w:pPr>
        <w:spacing w:after="0" w:line="240" w:lineRule="auto"/>
      </w:pPr>
      <w:r>
        <w:separator/>
      </w:r>
    </w:p>
  </w:footnote>
  <w:footnote w:type="continuationSeparator" w:id="0">
    <w:p w14:paraId="25AA44D7" w14:textId="77777777" w:rsidR="003D66DF" w:rsidRDefault="003D66DF" w:rsidP="003D66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B3865"/>
    <w:multiLevelType w:val="hybridMultilevel"/>
    <w:tmpl w:val="98CAF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F475AF"/>
    <w:multiLevelType w:val="hybridMultilevel"/>
    <w:tmpl w:val="E4983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3E459D"/>
    <w:multiLevelType w:val="hybridMultilevel"/>
    <w:tmpl w:val="AC747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1328F2"/>
    <w:multiLevelType w:val="hybridMultilevel"/>
    <w:tmpl w:val="65F02A96"/>
    <w:lvl w:ilvl="0" w:tplc="75EEA22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00604792">
    <w:abstractNumId w:val="0"/>
  </w:num>
  <w:num w:numId="2" w16cid:durableId="893350466">
    <w:abstractNumId w:val="1"/>
  </w:num>
  <w:num w:numId="3" w16cid:durableId="137572539">
    <w:abstractNumId w:val="3"/>
  </w:num>
  <w:num w:numId="4" w16cid:durableId="943805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144"/>
    <w:rsid w:val="000461D0"/>
    <w:rsid w:val="000B7E3E"/>
    <w:rsid w:val="001511EE"/>
    <w:rsid w:val="00197895"/>
    <w:rsid w:val="001D0017"/>
    <w:rsid w:val="001E7B6C"/>
    <w:rsid w:val="00245D84"/>
    <w:rsid w:val="00267D20"/>
    <w:rsid w:val="002B5A6E"/>
    <w:rsid w:val="00372BA4"/>
    <w:rsid w:val="003749CB"/>
    <w:rsid w:val="003D66DF"/>
    <w:rsid w:val="003E6386"/>
    <w:rsid w:val="00421835"/>
    <w:rsid w:val="004237B5"/>
    <w:rsid w:val="004975A1"/>
    <w:rsid w:val="004A479E"/>
    <w:rsid w:val="005848DC"/>
    <w:rsid w:val="005B2407"/>
    <w:rsid w:val="005E0A69"/>
    <w:rsid w:val="00616920"/>
    <w:rsid w:val="0064166E"/>
    <w:rsid w:val="006505CA"/>
    <w:rsid w:val="00675097"/>
    <w:rsid w:val="00734BB2"/>
    <w:rsid w:val="007B4C12"/>
    <w:rsid w:val="0080480E"/>
    <w:rsid w:val="00843CAA"/>
    <w:rsid w:val="00885CC6"/>
    <w:rsid w:val="0089654D"/>
    <w:rsid w:val="008C6BDD"/>
    <w:rsid w:val="00904C8C"/>
    <w:rsid w:val="00912E02"/>
    <w:rsid w:val="0091529B"/>
    <w:rsid w:val="00917B5A"/>
    <w:rsid w:val="00953593"/>
    <w:rsid w:val="00961F4B"/>
    <w:rsid w:val="009748A2"/>
    <w:rsid w:val="00984F43"/>
    <w:rsid w:val="009D6B7E"/>
    <w:rsid w:val="00A866E0"/>
    <w:rsid w:val="00B979EE"/>
    <w:rsid w:val="00BB723C"/>
    <w:rsid w:val="00BC09AD"/>
    <w:rsid w:val="00BF39D4"/>
    <w:rsid w:val="00C10018"/>
    <w:rsid w:val="00C47D98"/>
    <w:rsid w:val="00D70315"/>
    <w:rsid w:val="00DD738C"/>
    <w:rsid w:val="00E7416E"/>
    <w:rsid w:val="00EC09B2"/>
    <w:rsid w:val="00F07A5B"/>
    <w:rsid w:val="00F117EB"/>
    <w:rsid w:val="00F67144"/>
    <w:rsid w:val="00FD69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644826"/>
  <w15:chartTrackingRefBased/>
  <w15:docId w15:val="{8B1F836A-C6D5-4586-906D-57EB83121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05CA"/>
    <w:pPr>
      <w:ind w:left="720"/>
      <w:contextualSpacing/>
    </w:pPr>
  </w:style>
  <w:style w:type="paragraph" w:styleId="Header">
    <w:name w:val="header"/>
    <w:basedOn w:val="Normal"/>
    <w:link w:val="HeaderChar"/>
    <w:uiPriority w:val="99"/>
    <w:unhideWhenUsed/>
    <w:rsid w:val="003D6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6DF"/>
  </w:style>
  <w:style w:type="paragraph" w:styleId="Footer">
    <w:name w:val="footer"/>
    <w:basedOn w:val="Normal"/>
    <w:link w:val="FooterChar"/>
    <w:uiPriority w:val="99"/>
    <w:unhideWhenUsed/>
    <w:rsid w:val="003D6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6DF"/>
  </w:style>
  <w:style w:type="table" w:styleId="TableGrid">
    <w:name w:val="Table Grid"/>
    <w:basedOn w:val="TableNormal"/>
    <w:uiPriority w:val="39"/>
    <w:rsid w:val="004975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TotalTime>
  <Pages>10</Pages>
  <Words>411</Words>
  <Characters>2349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D'Elia</dc:creator>
  <cp:keywords/>
  <dc:description/>
  <cp:lastModifiedBy>Samuel D'Elia</cp:lastModifiedBy>
  <cp:revision>52</cp:revision>
  <cp:lastPrinted>2023-07-30T07:57:00Z</cp:lastPrinted>
  <dcterms:created xsi:type="dcterms:W3CDTF">2023-07-30T07:44:00Z</dcterms:created>
  <dcterms:modified xsi:type="dcterms:W3CDTF">2023-08-27T15:01:00Z</dcterms:modified>
</cp:coreProperties>
</file>