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466E6" w:rsidRDefault="007466E6" w:rsidP="007466E6">
      <w:pPr>
        <w:pStyle w:val="Heading1"/>
        <w:spacing w:before="0"/>
        <w:jc w:val="both"/>
        <w:textAlignment w:val="baseline"/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</w:rPr>
      </w:pPr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BBC. (2017) ‘Children with obesity need NHS help in Wales, doctor says’ </w:t>
      </w:r>
      <w:hyperlink r:id="rId4" w:history="1">
        <w:r w:rsidRPr="00C46D4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https://www.bbc.co.uk/news/uk-wales-41051600</w:t>
        </w:r>
      </w:hyperlink>
      <w:r w:rsidRPr="00C46D40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</w:rPr>
        <w:t xml:space="preserve"> [Accessed: 25</w:t>
      </w:r>
      <w:r w:rsidRPr="00C46D40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C46D40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</w:rPr>
        <w:t xml:space="preserve"> February 2019</w:t>
      </w:r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</w:rPr>
        <w:t>].</w:t>
      </w:r>
    </w:p>
    <w:p w:rsidR="007466E6" w:rsidRPr="00C46D40" w:rsidRDefault="007466E6" w:rsidP="007466E6">
      <w:pPr>
        <w:jc w:val="both"/>
      </w:pPr>
    </w:p>
    <w:p w:rsidR="007466E6" w:rsidRPr="00C46D40" w:rsidRDefault="007466E6" w:rsidP="007466E6">
      <w:pPr>
        <w:pStyle w:val="Heading1"/>
        <w:spacing w:before="0"/>
        <w:jc w:val="both"/>
        <w:textAlignment w:val="baseline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BBC. (2017) ‘Poverty biggest 'threat' to children's health in Wales’ </w:t>
      </w:r>
      <w:hyperlink r:id="rId5" w:history="1">
        <w:r w:rsidRPr="00C46D4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</w:t>
        </w:r>
        <w:r w:rsidRPr="00C46D4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s</w:t>
        </w:r>
        <w:r w:rsidRPr="00C46D4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://www.bbc.co.uk/news/uk-wales-38754477</w:t>
        </w:r>
      </w:hyperlink>
      <w:r w:rsidRPr="00C46D40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</w:rPr>
        <w:t xml:space="preserve"> [Accessed: 25</w:t>
      </w:r>
      <w:r w:rsidRPr="00C46D40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C46D40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</w:rPr>
        <w:t xml:space="preserve"> February 2019].</w:t>
      </w:r>
    </w:p>
    <w:p w:rsidR="007466E6" w:rsidRPr="00C46D40" w:rsidRDefault="007466E6" w:rsidP="007466E6">
      <w:pPr>
        <w:jc w:val="both"/>
      </w:pPr>
    </w:p>
    <w:p w:rsidR="007466E6" w:rsidRDefault="007466E6" w:rsidP="007466E6">
      <w:pPr>
        <w:pStyle w:val="NormalWeb"/>
        <w:spacing w:before="0" w:beforeAutospacing="0" w:after="225" w:afterAutospacing="0"/>
        <w:jc w:val="both"/>
        <w:textAlignment w:val="baseline"/>
        <w:rPr>
          <w:rStyle w:val="Hyperlink"/>
          <w:rFonts w:eastAsiaTheme="majorEastAsia"/>
          <w:color w:val="000000" w:themeColor="text1"/>
        </w:rPr>
      </w:pPr>
      <w:r w:rsidRPr="00C46D40">
        <w:rPr>
          <w:color w:val="000000" w:themeColor="text1"/>
        </w:rPr>
        <w:t xml:space="preserve">BUPA. (2018) ‘Obesity in children’ </w:t>
      </w:r>
      <w:hyperlink r:id="rId6" w:history="1">
        <w:r w:rsidRPr="00C46D40">
          <w:rPr>
            <w:rStyle w:val="Hyperlink"/>
            <w:rFonts w:eastAsiaTheme="majorEastAsia"/>
            <w:color w:val="000000" w:themeColor="text1"/>
          </w:rPr>
          <w:t>https://www.bupa.co.uk/health-information/childrens-health/obesity-children</w:t>
        </w:r>
      </w:hyperlink>
      <w:r w:rsidRPr="00C46D40">
        <w:rPr>
          <w:rStyle w:val="Hyperlink"/>
          <w:rFonts w:eastAsiaTheme="majorEastAsia"/>
          <w:color w:val="000000" w:themeColor="text1"/>
        </w:rPr>
        <w:t xml:space="preserve"> [Accessed: 25</w:t>
      </w:r>
      <w:r w:rsidRPr="00C46D40">
        <w:rPr>
          <w:rStyle w:val="Hyperlink"/>
          <w:rFonts w:eastAsiaTheme="majorEastAsia"/>
          <w:color w:val="000000" w:themeColor="text1"/>
          <w:vertAlign w:val="superscript"/>
        </w:rPr>
        <w:t>th</w:t>
      </w:r>
      <w:r w:rsidRPr="00C46D40">
        <w:rPr>
          <w:rStyle w:val="Hyperlink"/>
          <w:rFonts w:eastAsiaTheme="majorEastAsia"/>
          <w:color w:val="000000" w:themeColor="text1"/>
        </w:rPr>
        <w:t xml:space="preserve"> February 2019].</w:t>
      </w:r>
    </w:p>
    <w:p w:rsidR="007466E6" w:rsidRDefault="007466E6" w:rsidP="007466E6">
      <w:pPr>
        <w:pStyle w:val="Heading1"/>
        <w:shd w:val="clear" w:color="auto" w:fill="FFFFFF"/>
        <w:spacing w:before="150" w:after="240" w:line="302" w:lineRule="atLeast"/>
        <w:jc w:val="both"/>
        <w:textAlignment w:val="baseline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Department for Education and Skills. (2014) </w:t>
      </w:r>
      <w:r w:rsidRPr="00C46D40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Healthy eating in maintained schools. </w:t>
      </w:r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Cardiff: Welsh Assembly Government. </w:t>
      </w:r>
      <w:hyperlink r:id="rId7" w:history="1">
        <w:r w:rsidRPr="00C46D4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https://learning.gov.wales/docs/learningwales/publications/160226-healthy-eating-maintained-schools-en-v2</w:t>
        </w:r>
        <w:r w:rsidRPr="00C46D4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.</w:t>
        </w:r>
        <w:r w:rsidRPr="00C46D4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pdf</w:t>
        </w:r>
      </w:hyperlink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27</w:t>
      </w:r>
      <w:r w:rsidRPr="00C46D40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February 2019]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7466E6" w:rsidRPr="00C46D40" w:rsidRDefault="007466E6" w:rsidP="007466E6">
      <w:pPr>
        <w:pStyle w:val="Heading1"/>
        <w:spacing w:before="0"/>
        <w:jc w:val="both"/>
        <w:textAlignment w:val="baseline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Department of Health and Social Care. (2017) </w:t>
      </w:r>
      <w:r w:rsidRPr="00C46D40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Childhood obesity: a plan for action</w:t>
      </w:r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London: Downing Street. </w:t>
      </w:r>
    </w:p>
    <w:p w:rsidR="007466E6" w:rsidRDefault="007466E6" w:rsidP="007466E6">
      <w:pPr>
        <w:pStyle w:val="Heading1"/>
        <w:spacing w:before="0"/>
        <w:jc w:val="both"/>
        <w:textAlignment w:val="baseline"/>
        <w:rPr>
          <w:rFonts w:ascii="Times New Roman" w:hAnsi="Times New Roman" w:cs="Times New Roman"/>
          <w:color w:val="000000" w:themeColor="text1"/>
          <w:sz w:val="24"/>
          <w:szCs w:val="24"/>
        </w:rPr>
      </w:pPr>
      <w:hyperlink r:id="rId8" w:history="1">
        <w:r w:rsidRPr="00C46D40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https://www.gov.uk/government/publications/ch</w:t>
        </w:r>
        <w:r w:rsidRPr="00C46D40">
          <w:rPr>
            <w:rStyle w:val="Hyperlink"/>
            <w:rFonts w:ascii="Times New Roman" w:hAnsi="Times New Roman" w:cs="Times New Roman"/>
            <w:sz w:val="24"/>
            <w:szCs w:val="24"/>
          </w:rPr>
          <w:t>i</w:t>
        </w:r>
        <w:r w:rsidRPr="00C46D40">
          <w:rPr>
            <w:rStyle w:val="Hyperlink"/>
            <w:rFonts w:ascii="Times New Roman" w:hAnsi="Times New Roman" w:cs="Times New Roman"/>
            <w:sz w:val="24"/>
            <w:szCs w:val="24"/>
          </w:rPr>
          <w:t>ldhood-obesity-a-plan-for-action/childhood-obesity-a-plan-for-action</w:t>
        </w:r>
      </w:hyperlink>
      <w:r w:rsidRPr="00C46D40">
        <w:rPr>
          <w:rFonts w:ascii="Times New Roman" w:hAnsi="Times New Roman" w:cs="Times New Roman"/>
          <w:sz w:val="24"/>
          <w:szCs w:val="24"/>
        </w:rPr>
        <w:t xml:space="preserve"> </w:t>
      </w:r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>[Accessed: 25</w:t>
      </w:r>
      <w:r w:rsidRPr="00C46D40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February 2019].</w:t>
      </w:r>
    </w:p>
    <w:p w:rsidR="007466E6" w:rsidRDefault="007466E6" w:rsidP="007466E6">
      <w:pPr>
        <w:spacing w:before="100" w:beforeAutospacing="1" w:after="100" w:afterAutospacing="1"/>
        <w:jc w:val="both"/>
        <w:rPr>
          <w:rFonts w:ascii="Times New Roman" w:hAnsi="Times New Roman" w:cs="Times New Roman"/>
        </w:rPr>
      </w:pPr>
      <w:r w:rsidRPr="00C46D40">
        <w:rPr>
          <w:rFonts w:ascii="Times New Roman" w:hAnsi="Times New Roman" w:cs="Times New Roman"/>
        </w:rPr>
        <w:t xml:space="preserve">Hall, D. and Elliman, D. (2006) </w:t>
      </w:r>
      <w:r w:rsidRPr="00C46D40">
        <w:rPr>
          <w:rFonts w:ascii="Times New Roman" w:hAnsi="Times New Roman" w:cs="Times New Roman"/>
          <w:i/>
        </w:rPr>
        <w:t>Health for all Children</w:t>
      </w:r>
      <w:r w:rsidRPr="00C46D40">
        <w:rPr>
          <w:rFonts w:ascii="Times New Roman" w:hAnsi="Times New Roman" w:cs="Times New Roman"/>
        </w:rPr>
        <w:t>. (4</w:t>
      </w:r>
      <w:r w:rsidRPr="00C46D40">
        <w:rPr>
          <w:rFonts w:ascii="Times New Roman" w:hAnsi="Times New Roman" w:cs="Times New Roman"/>
          <w:vertAlign w:val="superscript"/>
        </w:rPr>
        <w:t>th</w:t>
      </w:r>
      <w:r w:rsidRPr="00C46D40">
        <w:rPr>
          <w:rFonts w:ascii="Times New Roman" w:hAnsi="Times New Roman" w:cs="Times New Roman"/>
        </w:rPr>
        <w:t xml:space="preserve"> ed.) Oxford: New York.</w:t>
      </w:r>
    </w:p>
    <w:p w:rsidR="007466E6" w:rsidRDefault="007466E6" w:rsidP="007466E6">
      <w:pPr>
        <w:spacing w:before="100" w:beforeAutospacing="1" w:after="100" w:afterAutospacing="1"/>
        <w:jc w:val="both"/>
        <w:rPr>
          <w:rFonts w:ascii="Times New Roman" w:hAnsi="Times New Roman" w:cs="Times New Roman"/>
          <w:color w:val="000000" w:themeColor="text1"/>
        </w:rPr>
      </w:pPr>
      <w:r w:rsidRPr="00C46D40">
        <w:rPr>
          <w:rFonts w:ascii="Times New Roman" w:hAnsi="Times New Roman" w:cs="Times New Roman"/>
          <w:color w:val="000000" w:themeColor="text1"/>
        </w:rPr>
        <w:t xml:space="preserve">Health and Social Services. (2017) </w:t>
      </w:r>
      <w:r w:rsidRPr="00C46D40">
        <w:rPr>
          <w:rFonts w:ascii="Times New Roman" w:hAnsi="Times New Roman" w:cs="Times New Roman"/>
          <w:i/>
          <w:color w:val="000000" w:themeColor="text1"/>
          <w:spacing w:val="-12"/>
        </w:rPr>
        <w:t xml:space="preserve">The Daily Mile’ officially launched in Wales. </w:t>
      </w:r>
      <w:r w:rsidRPr="00C46D40">
        <w:rPr>
          <w:rFonts w:ascii="Times New Roman" w:hAnsi="Times New Roman" w:cs="Times New Roman"/>
          <w:color w:val="000000" w:themeColor="text1"/>
          <w:spacing w:val="-12"/>
        </w:rPr>
        <w:t xml:space="preserve">Cardiff: Welsh Assembly Government. </w:t>
      </w:r>
      <w:hyperlink r:id="rId9" w:history="1">
        <w:r w:rsidRPr="00C46D40">
          <w:rPr>
            <w:rStyle w:val="Hyperlink"/>
            <w:rFonts w:ascii="Times New Roman" w:hAnsi="Times New Roman" w:cs="Times New Roman"/>
          </w:rPr>
          <w:t>htt</w:t>
        </w:r>
        <w:r w:rsidRPr="00C46D40">
          <w:rPr>
            <w:rStyle w:val="Hyperlink"/>
            <w:rFonts w:ascii="Times New Roman" w:hAnsi="Times New Roman" w:cs="Times New Roman"/>
          </w:rPr>
          <w:t>p</w:t>
        </w:r>
        <w:r w:rsidRPr="00C46D40">
          <w:rPr>
            <w:rStyle w:val="Hyperlink"/>
            <w:rFonts w:ascii="Times New Roman" w:hAnsi="Times New Roman" w:cs="Times New Roman"/>
          </w:rPr>
          <w:t>s://g</w:t>
        </w:r>
        <w:r w:rsidRPr="00C46D40">
          <w:rPr>
            <w:rStyle w:val="Hyperlink"/>
            <w:rFonts w:ascii="Times New Roman" w:hAnsi="Times New Roman" w:cs="Times New Roman"/>
          </w:rPr>
          <w:t>o</w:t>
        </w:r>
        <w:r w:rsidRPr="00C46D40">
          <w:rPr>
            <w:rStyle w:val="Hyperlink"/>
            <w:rFonts w:ascii="Times New Roman" w:hAnsi="Times New Roman" w:cs="Times New Roman"/>
          </w:rPr>
          <w:t>v.wales/newsroom/health-and-</w:t>
        </w:r>
        <w:r w:rsidRPr="00C46D40">
          <w:rPr>
            <w:rStyle w:val="Hyperlink"/>
            <w:rFonts w:ascii="Times New Roman" w:hAnsi="Times New Roman" w:cs="Times New Roman"/>
          </w:rPr>
          <w:t>s</w:t>
        </w:r>
        <w:r w:rsidRPr="00C46D40">
          <w:rPr>
            <w:rStyle w:val="Hyperlink"/>
            <w:rFonts w:ascii="Times New Roman" w:hAnsi="Times New Roman" w:cs="Times New Roman"/>
          </w:rPr>
          <w:t>ocial-services/2017/170330launch/?lang=en</w:t>
        </w:r>
      </w:hyperlink>
      <w:r w:rsidRPr="00C46D40">
        <w:rPr>
          <w:rFonts w:ascii="Times New Roman" w:hAnsi="Times New Roman" w:cs="Times New Roman"/>
          <w:color w:val="000000" w:themeColor="text1"/>
        </w:rPr>
        <w:t xml:space="preserve"> [Accessed: 25</w:t>
      </w:r>
      <w:r w:rsidRPr="00C46D40">
        <w:rPr>
          <w:rFonts w:ascii="Times New Roman" w:hAnsi="Times New Roman" w:cs="Times New Roman"/>
          <w:color w:val="000000" w:themeColor="text1"/>
          <w:vertAlign w:val="superscript"/>
        </w:rPr>
        <w:t>th</w:t>
      </w:r>
      <w:r w:rsidRPr="00C46D40">
        <w:rPr>
          <w:rFonts w:ascii="Times New Roman" w:hAnsi="Times New Roman" w:cs="Times New Roman"/>
          <w:color w:val="000000" w:themeColor="text1"/>
        </w:rPr>
        <w:t xml:space="preserve"> February 2019].</w:t>
      </w:r>
    </w:p>
    <w:p w:rsidR="007466E6" w:rsidRDefault="007466E6" w:rsidP="007466E6">
      <w:pPr>
        <w:pStyle w:val="Heading1"/>
        <w:spacing w:before="0" w:after="210"/>
        <w:jc w:val="both"/>
        <w:rPr>
          <w:rFonts w:ascii="Times New Roman" w:hAnsi="Times New Roman" w:cs="Times New Roman"/>
          <w:bCs/>
          <w:color w:val="222222"/>
          <w:spacing w:val="3"/>
          <w:sz w:val="24"/>
          <w:szCs w:val="24"/>
        </w:rPr>
      </w:pPr>
      <w:r w:rsidRPr="00C46D40">
        <w:rPr>
          <w:rFonts w:ascii="Times New Roman" w:hAnsi="Times New Roman" w:cs="Times New Roman"/>
          <w:bCs/>
          <w:color w:val="222222"/>
          <w:spacing w:val="3"/>
          <w:sz w:val="24"/>
          <w:szCs w:val="24"/>
        </w:rPr>
        <w:t xml:space="preserve">Jansen, E., </w:t>
      </w:r>
      <w:proofErr w:type="spellStart"/>
      <w:r w:rsidRPr="00C46D40">
        <w:rPr>
          <w:rFonts w:ascii="Times New Roman" w:hAnsi="Times New Roman" w:cs="Times New Roman"/>
          <w:bCs/>
          <w:color w:val="222222"/>
          <w:spacing w:val="3"/>
          <w:sz w:val="24"/>
          <w:szCs w:val="24"/>
        </w:rPr>
        <w:t>Mulkens</w:t>
      </w:r>
      <w:proofErr w:type="spellEnd"/>
      <w:r w:rsidRPr="00C46D40">
        <w:rPr>
          <w:rFonts w:ascii="Times New Roman" w:hAnsi="Times New Roman" w:cs="Times New Roman"/>
          <w:bCs/>
          <w:color w:val="222222"/>
          <w:spacing w:val="3"/>
          <w:sz w:val="24"/>
          <w:szCs w:val="24"/>
        </w:rPr>
        <w:t>, S. and Jansen, A. (2011) ‘Tackling childhood overweight: treating parents exclusively is effective’, International Journal of Obesity, Volume 35, pp. 501-509.</w:t>
      </w:r>
    </w:p>
    <w:p w:rsidR="007466E6" w:rsidRDefault="007466E6" w:rsidP="007466E6">
      <w:pPr>
        <w:pStyle w:val="NormalWeb"/>
        <w:jc w:val="both"/>
        <w:rPr>
          <w:rStyle w:val="Hyperlink"/>
          <w:rFonts w:eastAsiaTheme="majorEastAsia"/>
          <w:color w:val="000000" w:themeColor="text1"/>
        </w:rPr>
      </w:pPr>
      <w:r w:rsidRPr="00C46D40">
        <w:rPr>
          <w:color w:val="000000" w:themeColor="text1"/>
        </w:rPr>
        <w:t xml:space="preserve">NHS. (2016) </w:t>
      </w:r>
      <w:r w:rsidRPr="00C46D40">
        <w:rPr>
          <w:i/>
          <w:color w:val="000000" w:themeColor="text1"/>
        </w:rPr>
        <w:t xml:space="preserve">An overview of the Healthy Child Wales Programme. </w:t>
      </w:r>
      <w:r w:rsidRPr="00C46D40">
        <w:rPr>
          <w:color w:val="000000" w:themeColor="text1"/>
        </w:rPr>
        <w:t xml:space="preserve">Cardiff: Welsh Assembly Government. </w:t>
      </w:r>
      <w:r w:rsidRPr="00C46D40">
        <w:rPr>
          <w:color w:val="000000" w:themeColor="text1"/>
        </w:rPr>
        <w:fldChar w:fldCharType="begin"/>
      </w:r>
      <w:r w:rsidRPr="00C46D40">
        <w:rPr>
          <w:color w:val="000000" w:themeColor="text1"/>
        </w:rPr>
        <w:instrText xml:space="preserve"> HYPERLINK "</w:instrText>
      </w:r>
      <w:r w:rsidRPr="00C46D40">
        <w:rPr>
          <w:rFonts w:eastAsiaTheme="majorEastAsia"/>
          <w:color w:val="000000" w:themeColor="text1"/>
        </w:rPr>
        <w:instrText>https://gov.wales/docs/dhss/publications/160926healthy-childrenen.pdf</w:instrText>
      </w:r>
      <w:r w:rsidRPr="00C46D40">
        <w:rPr>
          <w:color w:val="000000" w:themeColor="text1"/>
        </w:rPr>
        <w:instrText xml:space="preserve">" </w:instrText>
      </w:r>
      <w:r w:rsidRPr="00C46D40">
        <w:rPr>
          <w:color w:val="000000" w:themeColor="text1"/>
        </w:rPr>
        <w:fldChar w:fldCharType="separate"/>
      </w:r>
      <w:r w:rsidRPr="00C46D40">
        <w:rPr>
          <w:rStyle w:val="Hyperlink"/>
          <w:rFonts w:eastAsiaTheme="majorEastAsia"/>
        </w:rPr>
        <w:t>https://gov.wales/docs/dhss/publicati</w:t>
      </w:r>
      <w:r w:rsidRPr="00C46D40">
        <w:rPr>
          <w:rStyle w:val="Hyperlink"/>
          <w:rFonts w:eastAsiaTheme="majorEastAsia"/>
        </w:rPr>
        <w:t>o</w:t>
      </w:r>
      <w:r w:rsidRPr="00C46D40">
        <w:rPr>
          <w:rStyle w:val="Hyperlink"/>
          <w:rFonts w:eastAsiaTheme="majorEastAsia"/>
        </w:rPr>
        <w:t>ns/160926healthy-childrenen.pdf</w:t>
      </w:r>
      <w:r w:rsidRPr="00C46D40">
        <w:rPr>
          <w:color w:val="000000" w:themeColor="text1"/>
        </w:rPr>
        <w:fldChar w:fldCharType="end"/>
      </w:r>
      <w:r w:rsidRPr="00C46D40">
        <w:rPr>
          <w:rStyle w:val="Hyperlink"/>
          <w:rFonts w:eastAsiaTheme="majorEastAsia"/>
          <w:color w:val="000000" w:themeColor="text1"/>
        </w:rPr>
        <w:t xml:space="preserve"> [Accessed: 25</w:t>
      </w:r>
      <w:r w:rsidRPr="00C46D40">
        <w:rPr>
          <w:rStyle w:val="Hyperlink"/>
          <w:rFonts w:eastAsiaTheme="majorEastAsia"/>
          <w:color w:val="000000" w:themeColor="text1"/>
          <w:vertAlign w:val="superscript"/>
        </w:rPr>
        <w:t>th</w:t>
      </w:r>
      <w:r w:rsidRPr="00C46D40">
        <w:rPr>
          <w:rStyle w:val="Hyperlink"/>
          <w:rFonts w:eastAsiaTheme="majorEastAsia"/>
          <w:color w:val="000000" w:themeColor="text1"/>
        </w:rPr>
        <w:t xml:space="preserve"> February 2019].</w:t>
      </w:r>
    </w:p>
    <w:p w:rsidR="007466E6" w:rsidRDefault="007466E6" w:rsidP="007466E6">
      <w:pPr>
        <w:pStyle w:val="Heading1"/>
        <w:spacing w:before="150" w:after="240" w:line="302" w:lineRule="atLeast"/>
        <w:jc w:val="both"/>
        <w:textAlignment w:val="baseline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NHS. (2018) ‘Child Measurement Programme for Wales’ </w:t>
      </w:r>
      <w:hyperlink r:id="rId10" w:history="1">
        <w:r w:rsidRPr="00C46D4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</w:t>
        </w:r>
        <w:r w:rsidRPr="00C46D4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t</w:t>
        </w:r>
        <w:r w:rsidRPr="00C46D4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tp://www.wales.nhs.uk/sitesplus/888/page/67762</w:t>
        </w:r>
      </w:hyperlink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25</w:t>
      </w:r>
      <w:r w:rsidRPr="00C46D40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February 2019]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7466E6" w:rsidRPr="00ED3AC8" w:rsidRDefault="007466E6" w:rsidP="007466E6">
      <w:pPr>
        <w:pStyle w:val="Heading1"/>
        <w:shd w:val="clear" w:color="auto" w:fill="FFFFFF"/>
        <w:spacing w:before="150" w:after="240" w:line="302" w:lineRule="atLeast"/>
        <w:jc w:val="both"/>
        <w:textAlignment w:val="baseline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NHS. (2018) ‘Welsh Network of Healthy School Schemes’ </w:t>
      </w:r>
      <w:hyperlink r:id="rId11" w:history="1">
        <w:r w:rsidRPr="00C46D4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http://www.wales.nhs.u</w:t>
        </w:r>
        <w:r w:rsidRPr="00C46D4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k</w:t>
        </w:r>
        <w:r w:rsidRPr="00C46D4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/sitesplus/888/page/82249</w:t>
        </w:r>
      </w:hyperlink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[Accessed: 28</w:t>
      </w:r>
      <w:r w:rsidRPr="00C46D40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February 2019].</w:t>
      </w:r>
    </w:p>
    <w:p w:rsidR="007466E6" w:rsidRDefault="007466E6" w:rsidP="007466E6">
      <w:pPr>
        <w:pStyle w:val="Heading1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C46D4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NIDDK. (2012) ‘</w:t>
      </w:r>
      <w:r w:rsidRPr="00C46D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Helping Your Child: Tips for Parents’ </w:t>
      </w:r>
      <w:hyperlink r:id="rId12" w:history="1">
        <w:r w:rsidRPr="00C46D4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</w:rPr>
          <w:t>https://www.niddk.nih.gov/h</w:t>
        </w:r>
        <w:r w:rsidRPr="00C46D4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</w:rPr>
          <w:t>e</w:t>
        </w:r>
        <w:r w:rsidRPr="00C46D4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</w:rPr>
          <w:t>alth-information/weight-management/helping-your-child-tips-for-parents</w:t>
        </w:r>
      </w:hyperlink>
      <w:r w:rsidRPr="00C46D4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[Accessed: 27</w:t>
      </w:r>
      <w:r w:rsidRPr="00C46D4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C46D4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2019].</w:t>
      </w:r>
    </w:p>
    <w:p w:rsidR="007466E6" w:rsidRPr="00ED3AC8" w:rsidRDefault="007466E6" w:rsidP="007466E6">
      <w:pPr>
        <w:jc w:val="both"/>
      </w:pPr>
    </w:p>
    <w:p w:rsidR="007466E6" w:rsidRPr="00ED3AC8" w:rsidRDefault="007466E6" w:rsidP="007466E6">
      <w:pPr>
        <w:jc w:val="both"/>
        <w:rPr>
          <w:rFonts w:ascii="Times New Roman" w:hAnsi="Times New Roman" w:cs="Times New Roman"/>
          <w:color w:val="000000" w:themeColor="text1"/>
        </w:rPr>
      </w:pPr>
      <w:r w:rsidRPr="00C46D40">
        <w:rPr>
          <w:rFonts w:ascii="Times New Roman" w:hAnsi="Times New Roman" w:cs="Times New Roman"/>
        </w:rPr>
        <w:t xml:space="preserve">Public Health Network </w:t>
      </w:r>
      <w:proofErr w:type="spellStart"/>
      <w:r w:rsidRPr="00C46D40">
        <w:rPr>
          <w:rFonts w:ascii="Times New Roman" w:hAnsi="Times New Roman" w:cs="Times New Roman"/>
        </w:rPr>
        <w:t>Cymru</w:t>
      </w:r>
      <w:proofErr w:type="spellEnd"/>
      <w:r w:rsidRPr="00C46D40">
        <w:rPr>
          <w:rFonts w:ascii="Times New Roman" w:hAnsi="Times New Roman" w:cs="Times New Roman"/>
        </w:rPr>
        <w:t xml:space="preserve">. (2015) ‘Nutrition Skills For Life’ </w:t>
      </w:r>
      <w:hyperlink r:id="rId13" w:history="1">
        <w:r w:rsidRPr="00C46D40">
          <w:rPr>
            <w:rStyle w:val="Hyperlink"/>
            <w:rFonts w:ascii="Times New Roman" w:hAnsi="Times New Roman" w:cs="Times New Roman"/>
          </w:rPr>
          <w:t>https://www.publiche</w:t>
        </w:r>
        <w:r w:rsidRPr="00C46D40">
          <w:rPr>
            <w:rStyle w:val="Hyperlink"/>
            <w:rFonts w:ascii="Times New Roman" w:hAnsi="Times New Roman" w:cs="Times New Roman"/>
          </w:rPr>
          <w:t>a</w:t>
        </w:r>
        <w:r w:rsidRPr="00C46D40">
          <w:rPr>
            <w:rStyle w:val="Hyperlink"/>
            <w:rFonts w:ascii="Times New Roman" w:hAnsi="Times New Roman" w:cs="Times New Roman"/>
          </w:rPr>
          <w:t>lthnetwork.cymru/en/topics/nutrition/nutrition-skills/</w:t>
        </w:r>
      </w:hyperlink>
      <w:r w:rsidRPr="00C46D40">
        <w:rPr>
          <w:rFonts w:ascii="Times New Roman" w:hAnsi="Times New Roman" w:cs="Times New Roman"/>
        </w:rPr>
        <w:t xml:space="preserve"> [Accessed: 28</w:t>
      </w:r>
      <w:r w:rsidRPr="00C46D40">
        <w:rPr>
          <w:rFonts w:ascii="Times New Roman" w:hAnsi="Times New Roman" w:cs="Times New Roman"/>
          <w:vertAlign w:val="superscript"/>
        </w:rPr>
        <w:t>th</w:t>
      </w:r>
      <w:r w:rsidRPr="00C46D40">
        <w:rPr>
          <w:rFonts w:ascii="Times New Roman" w:hAnsi="Times New Roman" w:cs="Times New Roman"/>
        </w:rPr>
        <w:t xml:space="preserve"> February 2019].</w:t>
      </w:r>
    </w:p>
    <w:p w:rsidR="007466E6" w:rsidRPr="00C46D40" w:rsidRDefault="007466E6" w:rsidP="007466E6">
      <w:pPr>
        <w:pStyle w:val="NormalWeb"/>
        <w:spacing w:before="0" w:beforeAutospacing="0" w:after="0" w:afterAutospacing="0"/>
        <w:jc w:val="both"/>
        <w:rPr>
          <w:color w:val="0B0C0C"/>
        </w:rPr>
      </w:pPr>
    </w:p>
    <w:p w:rsidR="007466E6" w:rsidRPr="00C46D40" w:rsidRDefault="007466E6" w:rsidP="007466E6">
      <w:pPr>
        <w:jc w:val="both"/>
        <w:rPr>
          <w:rFonts w:ascii="Times New Roman" w:hAnsi="Times New Roman" w:cs="Times New Roman"/>
        </w:rPr>
      </w:pPr>
      <w:r w:rsidRPr="00C46D40">
        <w:rPr>
          <w:rFonts w:ascii="Times New Roman" w:hAnsi="Times New Roman" w:cs="Times New Roman"/>
        </w:rPr>
        <w:t xml:space="preserve">Public Health Network </w:t>
      </w:r>
      <w:proofErr w:type="spellStart"/>
      <w:r w:rsidRPr="00C46D40">
        <w:rPr>
          <w:rFonts w:ascii="Times New Roman" w:hAnsi="Times New Roman" w:cs="Times New Roman"/>
        </w:rPr>
        <w:t>Cymru</w:t>
      </w:r>
      <w:proofErr w:type="spellEnd"/>
      <w:r w:rsidRPr="00C46D40">
        <w:rPr>
          <w:rFonts w:ascii="Times New Roman" w:hAnsi="Times New Roman" w:cs="Times New Roman"/>
        </w:rPr>
        <w:t>. (2014) ‘Obesity’</w:t>
      </w:r>
      <w:r w:rsidRPr="00C46D40">
        <w:rPr>
          <w:rFonts w:ascii="Times New Roman" w:hAnsi="Times New Roman" w:cs="Times New Roman"/>
        </w:rPr>
        <w:t xml:space="preserve"> </w:t>
      </w:r>
      <w:hyperlink r:id="rId14" w:history="1">
        <w:r w:rsidRPr="00C46D40">
          <w:rPr>
            <w:rStyle w:val="Hyperlink"/>
            <w:rFonts w:ascii="Times New Roman" w:hAnsi="Times New Roman" w:cs="Times New Roman"/>
          </w:rPr>
          <w:t>https://www.publichealthnetwork.cy</w:t>
        </w:r>
        <w:r w:rsidRPr="00C46D40">
          <w:rPr>
            <w:rStyle w:val="Hyperlink"/>
            <w:rFonts w:ascii="Times New Roman" w:hAnsi="Times New Roman" w:cs="Times New Roman"/>
          </w:rPr>
          <w:t>m</w:t>
        </w:r>
        <w:r w:rsidRPr="00C46D40">
          <w:rPr>
            <w:rStyle w:val="Hyperlink"/>
            <w:rFonts w:ascii="Times New Roman" w:hAnsi="Times New Roman" w:cs="Times New Roman"/>
          </w:rPr>
          <w:t>ru/en/topics/obesity/</w:t>
        </w:r>
      </w:hyperlink>
      <w:r w:rsidRPr="00C46D40">
        <w:rPr>
          <w:rFonts w:ascii="Times New Roman" w:hAnsi="Times New Roman" w:cs="Times New Roman"/>
        </w:rPr>
        <w:t xml:space="preserve"> [Accessed: 28</w:t>
      </w:r>
      <w:r w:rsidRPr="00C46D40">
        <w:rPr>
          <w:rFonts w:ascii="Times New Roman" w:hAnsi="Times New Roman" w:cs="Times New Roman"/>
          <w:vertAlign w:val="superscript"/>
        </w:rPr>
        <w:t>th</w:t>
      </w:r>
      <w:r w:rsidRPr="00C46D40">
        <w:rPr>
          <w:rFonts w:ascii="Times New Roman" w:hAnsi="Times New Roman" w:cs="Times New Roman"/>
        </w:rPr>
        <w:t xml:space="preserve"> February 2019].</w:t>
      </w:r>
    </w:p>
    <w:p w:rsidR="007466E6" w:rsidRPr="00C46D40" w:rsidRDefault="007466E6" w:rsidP="007466E6">
      <w:pPr>
        <w:jc w:val="both"/>
        <w:rPr>
          <w:rFonts w:ascii="Times New Roman" w:hAnsi="Times New Roman" w:cs="Times New Roman"/>
        </w:rPr>
      </w:pPr>
    </w:p>
    <w:p w:rsidR="007466E6" w:rsidRPr="00C46D40" w:rsidRDefault="007466E6" w:rsidP="007466E6">
      <w:pPr>
        <w:spacing w:before="100" w:beforeAutospacing="1" w:after="100" w:afterAutospacing="1"/>
        <w:jc w:val="both"/>
        <w:rPr>
          <w:rFonts w:ascii="Times New Roman" w:eastAsia="Times New Roman" w:hAnsi="Times New Roman" w:cs="Times New Roman"/>
        </w:rPr>
      </w:pPr>
      <w:r w:rsidRPr="00C46D40">
        <w:rPr>
          <w:rFonts w:ascii="Times New Roman" w:eastAsia="Times New Roman" w:hAnsi="Times New Roman" w:cs="Times New Roman"/>
          <w:bCs/>
        </w:rPr>
        <w:lastRenderedPageBreak/>
        <w:t xml:space="preserve">Reilly, </w:t>
      </w:r>
      <w:r w:rsidRPr="008358DD">
        <w:rPr>
          <w:rFonts w:ascii="Times New Roman" w:eastAsia="Times New Roman" w:hAnsi="Times New Roman" w:cs="Times New Roman"/>
          <w:bCs/>
        </w:rPr>
        <w:t>J</w:t>
      </w:r>
      <w:r w:rsidRPr="00C46D40">
        <w:rPr>
          <w:rFonts w:ascii="Times New Roman" w:eastAsia="Times New Roman" w:hAnsi="Times New Roman" w:cs="Times New Roman"/>
          <w:bCs/>
        </w:rPr>
        <w:t>, J.</w:t>
      </w:r>
      <w:r w:rsidRPr="008358DD">
        <w:rPr>
          <w:rFonts w:ascii="Times New Roman" w:eastAsia="Times New Roman" w:hAnsi="Times New Roman" w:cs="Times New Roman"/>
          <w:bCs/>
        </w:rPr>
        <w:t>, Methven,</w:t>
      </w:r>
      <w:r w:rsidRPr="00C46D40">
        <w:rPr>
          <w:rFonts w:ascii="Times New Roman" w:eastAsia="Times New Roman" w:hAnsi="Times New Roman" w:cs="Times New Roman"/>
          <w:bCs/>
        </w:rPr>
        <w:t xml:space="preserve"> E., </w:t>
      </w:r>
      <w:r w:rsidRPr="008358DD">
        <w:rPr>
          <w:rFonts w:ascii="Times New Roman" w:eastAsia="Times New Roman" w:hAnsi="Times New Roman" w:cs="Times New Roman"/>
          <w:bCs/>
        </w:rPr>
        <w:t>McDowell,</w:t>
      </w:r>
      <w:r w:rsidRPr="00C46D40">
        <w:rPr>
          <w:rFonts w:ascii="Times New Roman" w:eastAsia="Times New Roman" w:hAnsi="Times New Roman" w:cs="Times New Roman"/>
          <w:bCs/>
        </w:rPr>
        <w:t xml:space="preserve"> Z.,</w:t>
      </w:r>
      <w:r w:rsidRPr="008358DD">
        <w:rPr>
          <w:rFonts w:ascii="Times New Roman" w:eastAsia="Times New Roman" w:hAnsi="Times New Roman" w:cs="Times New Roman"/>
          <w:bCs/>
        </w:rPr>
        <w:t xml:space="preserve"> H</w:t>
      </w:r>
      <w:r w:rsidRPr="00C46D40">
        <w:rPr>
          <w:rFonts w:ascii="Times New Roman" w:eastAsia="Times New Roman" w:hAnsi="Times New Roman" w:cs="Times New Roman"/>
          <w:bCs/>
        </w:rPr>
        <w:t xml:space="preserve">acking, </w:t>
      </w:r>
      <w:proofErr w:type="gramStart"/>
      <w:r w:rsidRPr="00C46D40">
        <w:rPr>
          <w:rFonts w:ascii="Times New Roman" w:eastAsia="Times New Roman" w:hAnsi="Times New Roman" w:cs="Times New Roman"/>
          <w:bCs/>
        </w:rPr>
        <w:t>B..</w:t>
      </w:r>
      <w:proofErr w:type="gramEnd"/>
      <w:r w:rsidRPr="008358DD">
        <w:rPr>
          <w:rFonts w:ascii="Times New Roman" w:eastAsia="Times New Roman" w:hAnsi="Times New Roman" w:cs="Times New Roman"/>
          <w:bCs/>
        </w:rPr>
        <w:t xml:space="preserve"> Alexander,</w:t>
      </w:r>
      <w:r w:rsidRPr="00C46D40">
        <w:rPr>
          <w:rFonts w:ascii="Times New Roman" w:eastAsia="Times New Roman" w:hAnsi="Times New Roman" w:cs="Times New Roman"/>
          <w:bCs/>
        </w:rPr>
        <w:t xml:space="preserve"> C.,</w:t>
      </w:r>
      <w:r w:rsidRPr="008358DD">
        <w:rPr>
          <w:rFonts w:ascii="Times New Roman" w:eastAsia="Times New Roman" w:hAnsi="Times New Roman" w:cs="Times New Roman"/>
          <w:bCs/>
        </w:rPr>
        <w:t xml:space="preserve"> Stewart,</w:t>
      </w:r>
      <w:r w:rsidRPr="00C46D40">
        <w:rPr>
          <w:rFonts w:ascii="Times New Roman" w:eastAsia="Times New Roman" w:hAnsi="Times New Roman" w:cs="Times New Roman"/>
          <w:bCs/>
        </w:rPr>
        <w:t xml:space="preserve"> L.,</w:t>
      </w:r>
      <w:r w:rsidRPr="008358DD">
        <w:rPr>
          <w:rFonts w:ascii="Times New Roman" w:eastAsia="Times New Roman" w:hAnsi="Times New Roman" w:cs="Times New Roman"/>
          <w:bCs/>
        </w:rPr>
        <w:t xml:space="preserve"> </w:t>
      </w:r>
      <w:proofErr w:type="spellStart"/>
      <w:r w:rsidRPr="008358DD">
        <w:rPr>
          <w:rFonts w:ascii="Times New Roman" w:eastAsia="Times New Roman" w:hAnsi="Times New Roman" w:cs="Times New Roman"/>
          <w:bCs/>
        </w:rPr>
        <w:t>Kelna</w:t>
      </w:r>
      <w:r w:rsidRPr="00C46D40">
        <w:rPr>
          <w:rFonts w:ascii="Times New Roman" w:eastAsia="Times New Roman" w:hAnsi="Times New Roman" w:cs="Times New Roman"/>
          <w:bCs/>
        </w:rPr>
        <w:t>r</w:t>
      </w:r>
      <w:proofErr w:type="spellEnd"/>
      <w:r w:rsidRPr="00C46D40">
        <w:rPr>
          <w:rFonts w:ascii="Times New Roman" w:eastAsia="Times New Roman" w:hAnsi="Times New Roman" w:cs="Times New Roman"/>
          <w:bCs/>
        </w:rPr>
        <w:t xml:space="preserve">. C. (2003) ‘Health consequences of obesity’, </w:t>
      </w:r>
      <w:r w:rsidRPr="008358DD">
        <w:rPr>
          <w:rFonts w:ascii="Times New Roman" w:eastAsia="Times New Roman" w:hAnsi="Times New Roman" w:cs="Times New Roman"/>
        </w:rPr>
        <w:t>Arch Dis Child</w:t>
      </w:r>
      <w:r w:rsidRPr="00C46D40">
        <w:rPr>
          <w:rFonts w:ascii="Times New Roman" w:eastAsia="Times New Roman" w:hAnsi="Times New Roman" w:cs="Times New Roman"/>
        </w:rPr>
        <w:t>, Vol.</w:t>
      </w:r>
      <w:r w:rsidRPr="008358DD">
        <w:rPr>
          <w:rFonts w:ascii="Times New Roman" w:eastAsia="Times New Roman" w:hAnsi="Times New Roman" w:cs="Times New Roman"/>
        </w:rPr>
        <w:t xml:space="preserve"> </w:t>
      </w:r>
      <w:r w:rsidRPr="008358DD">
        <w:rPr>
          <w:rFonts w:ascii="Times New Roman" w:eastAsia="Times New Roman" w:hAnsi="Times New Roman" w:cs="Times New Roman"/>
          <w:bCs/>
        </w:rPr>
        <w:t>88</w:t>
      </w:r>
      <w:r w:rsidRPr="00C46D40">
        <w:rPr>
          <w:rFonts w:ascii="Times New Roman" w:eastAsia="Times New Roman" w:hAnsi="Times New Roman" w:cs="Times New Roman"/>
        </w:rPr>
        <w:t>, pp.</w:t>
      </w:r>
      <w:r w:rsidRPr="008358DD">
        <w:rPr>
          <w:rFonts w:ascii="Times New Roman" w:eastAsia="Times New Roman" w:hAnsi="Times New Roman" w:cs="Times New Roman"/>
        </w:rPr>
        <w:t>748–752</w:t>
      </w:r>
      <w:r w:rsidRPr="00C46D40">
        <w:rPr>
          <w:rFonts w:ascii="Times New Roman" w:eastAsia="Times New Roman" w:hAnsi="Times New Roman" w:cs="Times New Roman"/>
        </w:rPr>
        <w:t>.</w:t>
      </w:r>
    </w:p>
    <w:p w:rsidR="007466E6" w:rsidRPr="00C46D40" w:rsidRDefault="007466E6" w:rsidP="007466E6">
      <w:pPr>
        <w:spacing w:before="100" w:beforeAutospacing="1" w:after="100" w:afterAutospacing="1"/>
        <w:jc w:val="both"/>
        <w:rPr>
          <w:rFonts w:ascii="Times New Roman" w:eastAsia="Times New Roman" w:hAnsi="Times New Roman" w:cs="Times New Roman"/>
        </w:rPr>
      </w:pPr>
      <w:r w:rsidRPr="00C57238">
        <w:rPr>
          <w:rFonts w:ascii="Times New Roman" w:eastAsia="Times New Roman" w:hAnsi="Times New Roman" w:cs="Times New Roman"/>
          <w:bCs/>
        </w:rPr>
        <w:t>Russell-Mayhew</w:t>
      </w:r>
      <w:r w:rsidRPr="00C46D40">
        <w:rPr>
          <w:rFonts w:ascii="Times New Roman" w:eastAsia="Times New Roman" w:hAnsi="Times New Roman" w:cs="Times New Roman"/>
          <w:bCs/>
        </w:rPr>
        <w:t>, S.,</w:t>
      </w:r>
      <w:r w:rsidRPr="00C57238">
        <w:rPr>
          <w:rFonts w:ascii="Times New Roman" w:eastAsia="Times New Roman" w:hAnsi="Times New Roman" w:cs="Times New Roman"/>
          <w:bCs/>
          <w:position w:val="8"/>
        </w:rPr>
        <w:t xml:space="preserve"> </w:t>
      </w:r>
      <w:r w:rsidRPr="00C57238">
        <w:rPr>
          <w:rFonts w:ascii="Times New Roman" w:eastAsia="Times New Roman" w:hAnsi="Times New Roman" w:cs="Times New Roman"/>
          <w:bCs/>
        </w:rPr>
        <w:t>McVey</w:t>
      </w:r>
      <w:r w:rsidRPr="00C46D40">
        <w:rPr>
          <w:rFonts w:ascii="Times New Roman" w:eastAsia="Times New Roman" w:hAnsi="Times New Roman" w:cs="Times New Roman"/>
          <w:bCs/>
        </w:rPr>
        <w:t xml:space="preserve">, G., </w:t>
      </w:r>
      <w:proofErr w:type="spellStart"/>
      <w:r w:rsidRPr="00C57238">
        <w:rPr>
          <w:rFonts w:ascii="Times New Roman" w:eastAsia="Times New Roman" w:hAnsi="Times New Roman" w:cs="Times New Roman"/>
          <w:bCs/>
        </w:rPr>
        <w:t>Bardick</w:t>
      </w:r>
      <w:proofErr w:type="spellEnd"/>
      <w:r w:rsidRPr="00C46D40">
        <w:rPr>
          <w:rFonts w:ascii="Times New Roman" w:eastAsia="Times New Roman" w:hAnsi="Times New Roman" w:cs="Times New Roman"/>
          <w:bCs/>
        </w:rPr>
        <w:t xml:space="preserve">, A. and </w:t>
      </w:r>
      <w:r w:rsidRPr="00C57238">
        <w:rPr>
          <w:rFonts w:ascii="Times New Roman" w:eastAsia="Times New Roman" w:hAnsi="Times New Roman" w:cs="Times New Roman"/>
          <w:bCs/>
        </w:rPr>
        <w:t>Irela</w:t>
      </w:r>
      <w:r w:rsidRPr="00C46D40">
        <w:rPr>
          <w:rFonts w:ascii="Times New Roman" w:eastAsia="Times New Roman" w:hAnsi="Times New Roman" w:cs="Times New Roman"/>
          <w:bCs/>
        </w:rPr>
        <w:t>nd, A. (2012) ‘</w:t>
      </w:r>
      <w:r w:rsidRPr="00C57238">
        <w:rPr>
          <w:rFonts w:ascii="Times New Roman" w:eastAsia="Times New Roman" w:hAnsi="Times New Roman" w:cs="Times New Roman"/>
          <w:bCs/>
        </w:rPr>
        <w:t>Mental Health, Wellness, and Childhood Overweight/Obesity</w:t>
      </w:r>
      <w:r w:rsidRPr="00C46D40">
        <w:rPr>
          <w:rFonts w:ascii="Times New Roman" w:eastAsia="Times New Roman" w:hAnsi="Times New Roman" w:cs="Times New Roman"/>
          <w:bCs/>
        </w:rPr>
        <w:t xml:space="preserve">’, Journal of Obesity. </w:t>
      </w:r>
      <w:proofErr w:type="spellStart"/>
      <w:r w:rsidRPr="00C57238">
        <w:rPr>
          <w:rFonts w:ascii="Times New Roman" w:eastAsia="Times New Roman" w:hAnsi="Times New Roman" w:cs="Times New Roman"/>
        </w:rPr>
        <w:t>Hindawi</w:t>
      </w:r>
      <w:proofErr w:type="spellEnd"/>
      <w:r w:rsidRPr="00C57238">
        <w:rPr>
          <w:rFonts w:ascii="Times New Roman" w:eastAsia="Times New Roman" w:hAnsi="Times New Roman" w:cs="Times New Roman"/>
        </w:rPr>
        <w:t xml:space="preserve"> Publishing Corporation</w:t>
      </w:r>
      <w:r w:rsidRPr="00C46D40">
        <w:rPr>
          <w:rFonts w:ascii="Times New Roman" w:eastAsia="Times New Roman" w:hAnsi="Times New Roman" w:cs="Times New Roman"/>
        </w:rPr>
        <w:t xml:space="preserve">. </w:t>
      </w:r>
    </w:p>
    <w:p w:rsidR="007466E6" w:rsidRPr="00C46D40" w:rsidRDefault="007466E6" w:rsidP="007466E6">
      <w:pPr>
        <w:jc w:val="both"/>
        <w:rPr>
          <w:rFonts w:ascii="Times New Roman" w:hAnsi="Times New Roman" w:cs="Times New Roman"/>
        </w:rPr>
      </w:pPr>
    </w:p>
    <w:p w:rsidR="007466E6" w:rsidRPr="00C46D40" w:rsidRDefault="007466E6" w:rsidP="007466E6">
      <w:pPr>
        <w:pStyle w:val="Heading1"/>
        <w:spacing w:before="0" w:after="210"/>
        <w:jc w:val="both"/>
        <w:rPr>
          <w:rFonts w:ascii="Times New Roman" w:hAnsi="Times New Roman" w:cs="Times New Roman"/>
          <w:color w:val="222222"/>
          <w:spacing w:val="3"/>
          <w:sz w:val="24"/>
          <w:szCs w:val="24"/>
        </w:rPr>
      </w:pPr>
    </w:p>
    <w:p w:rsidR="000A33B7" w:rsidRDefault="000A33B7">
      <w:bookmarkStart w:id="0" w:name="_GoBack"/>
      <w:bookmarkEnd w:id="0"/>
    </w:p>
    <w:sectPr w:rsidR="000A33B7" w:rsidSect="00A8319F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66E6"/>
    <w:rsid w:val="000A33B7"/>
    <w:rsid w:val="00493F6B"/>
    <w:rsid w:val="007466E6"/>
    <w:rsid w:val="00A831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B49A21"/>
  <w14:defaultImageDpi w14:val="32767"/>
  <w15:chartTrackingRefBased/>
  <w15:docId w15:val="{ACE469C7-3821-2B4D-BAAE-6DEB4EA512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7466E6"/>
  </w:style>
  <w:style w:type="paragraph" w:styleId="Heading1">
    <w:name w:val="heading 1"/>
    <w:basedOn w:val="Normal"/>
    <w:next w:val="Normal"/>
    <w:link w:val="Heading1Char"/>
    <w:uiPriority w:val="9"/>
    <w:qFormat/>
    <w:rsid w:val="007466E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66E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7466E6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7466E6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7466E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childhood-obesity-a-plan-for-action/childhood-obesity-a-plan-for-action" TargetMode="External"/><Relationship Id="rId13" Type="http://schemas.openxmlformats.org/officeDocument/2006/relationships/hyperlink" Target="https://www.publichealthnetwork.cymru/en/topics/nutrition/nutrition-skill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learning.gov.wales/docs/learningwales/publications/160226-healthy-eating-maintained-schools-en-v2.pdf" TargetMode="External"/><Relationship Id="rId12" Type="http://schemas.openxmlformats.org/officeDocument/2006/relationships/hyperlink" Target="https://www.niddk.nih.gov/health-information/weight-management/helping-your-child-tips-for-parents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upa.co.uk/health-information/childrens-health/obesity-children" TargetMode="External"/><Relationship Id="rId11" Type="http://schemas.openxmlformats.org/officeDocument/2006/relationships/hyperlink" Target="http://www.wales.nhs.uk/sitesplus/888/page/82249" TargetMode="External"/><Relationship Id="rId5" Type="http://schemas.openxmlformats.org/officeDocument/2006/relationships/hyperlink" Target="https://www.bbc.co.uk/news/uk-wales-38754477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://www.wales.nhs.uk/sitesplus/888/page/67762" TargetMode="External"/><Relationship Id="rId4" Type="http://schemas.openxmlformats.org/officeDocument/2006/relationships/hyperlink" Target="https://www.bbc.co.uk/news/uk-wales-41051600" TargetMode="External"/><Relationship Id="rId9" Type="http://schemas.openxmlformats.org/officeDocument/2006/relationships/hyperlink" Target="https://gov.wales/newsroom/health-and-social-services/2017/170330launch/?lang=en" TargetMode="External"/><Relationship Id="rId14" Type="http://schemas.openxmlformats.org/officeDocument/2006/relationships/hyperlink" Target="https://www.publichealthnetwork.cymru/en/topics/obesit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571</Words>
  <Characters>3260</Characters>
  <Application>Microsoft Office Word</Application>
  <DocSecurity>0</DocSecurity>
  <Lines>27</Lines>
  <Paragraphs>7</Paragraphs>
  <ScaleCrop>false</ScaleCrop>
  <Company/>
  <LinksUpToDate>false</LinksUpToDate>
  <CharactersWithSpaces>3824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Avery (1702743)</dc:creator>
  <cp:keywords/>
  <dc:description/>
  <cp:lastModifiedBy>Jessica Avery (1702743)</cp:lastModifiedBy>
  <cp:revision>1</cp:revision>
  <dcterms:created xsi:type="dcterms:W3CDTF">2019-02-28T12:30:00Z</dcterms:created>
  <dcterms:modified xsi:type="dcterms:W3CDTF">2019-02-28T12:31:00Z</dcterms:modified>
</cp:coreProperties>
</file>