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3C7AED" w:rsidRPr="00FD1A3A" w:rsidRDefault="00C41142" w:rsidP="0077079B">
      <w:pPr>
        <w:pBdr>
          <w:top w:val="nil"/>
          <w:left w:val="nil"/>
          <w:bottom w:val="nil"/>
          <w:right w:val="nil"/>
          <w:between w:val="nil"/>
        </w:pBdr>
        <w:spacing w:line="276" w:lineRule="auto"/>
        <w:ind w:left="360"/>
        <w:rPr>
          <w:rFonts w:ascii="Arial" w:eastAsia=".AppleSystemUIFont" w:hAnsi="Arial" w:cs="Arial"/>
          <w:color w:val="000000"/>
          <w:u w:val="single"/>
        </w:rPr>
      </w:pPr>
      <w:r w:rsidRPr="00FD1A3A">
        <w:rPr>
          <w:rFonts w:ascii="Arial" w:eastAsia=".AppleSystemUIFont" w:hAnsi="Arial" w:cs="Arial"/>
          <w:color w:val="000000"/>
          <w:u w:val="single"/>
        </w:rPr>
        <w:t>Workplace Culture and its impact on Organisational Efficiency</w:t>
      </w:r>
    </w:p>
    <w:p w14:paraId="00000002"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03"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My organisation of choice is Morrison’s Plc. Morrison’s is a leading high street grocery store. It sells produce, baked goods, appliances and even clothing. Larger branches even have a party section where glassware can be hired out for use. </w:t>
      </w:r>
    </w:p>
    <w:p w14:paraId="00000004"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05"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Technology is heavily used in retail to meet the </w:t>
      </w:r>
      <w:proofErr w:type="gramStart"/>
      <w:r w:rsidRPr="0077079B">
        <w:rPr>
          <w:rFonts w:ascii="Arial" w:eastAsia=".SFUI-Regular" w:hAnsi="Arial" w:cs="Arial"/>
          <w:color w:val="000000"/>
        </w:rPr>
        <w:t>ever growing</w:t>
      </w:r>
      <w:proofErr w:type="gramEnd"/>
      <w:r w:rsidRPr="0077079B">
        <w:rPr>
          <w:rFonts w:ascii="Arial" w:eastAsia=".SFUI-Regular" w:hAnsi="Arial" w:cs="Arial"/>
          <w:color w:val="000000"/>
        </w:rPr>
        <w:t xml:space="preserve"> needs of consumers. Employees are trained to use technology such as a computer or till as part of their job role. This means employers most provide their staff with adequate training and up to date equipment and software to do their jobs. </w:t>
      </w:r>
    </w:p>
    <w:p w14:paraId="00000006"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rPr>
      </w:pPr>
      <w:r w:rsidRPr="0077079B">
        <w:rPr>
          <w:rFonts w:ascii="Arial" w:eastAsia=".SFUI-Regular" w:hAnsi="Arial" w:cs="Arial"/>
          <w:color w:val="000000"/>
        </w:rPr>
        <w:t xml:space="preserve">There is also those workers who may prefer working on a checkout instead of merchandising stock. As a checkout worker myself I can confirm I prefer working on a till than restocking shelves or manning the self checkout machines. Since </w:t>
      </w:r>
      <w:proofErr w:type="gramStart"/>
      <w:r w:rsidRPr="0077079B">
        <w:rPr>
          <w:rFonts w:ascii="Arial" w:eastAsia=".SFUI-Regular" w:hAnsi="Arial" w:cs="Arial"/>
          <w:color w:val="000000"/>
        </w:rPr>
        <w:t>it’s</w:t>
      </w:r>
      <w:proofErr w:type="gramEnd"/>
      <w:r w:rsidRPr="0077079B">
        <w:rPr>
          <w:rFonts w:ascii="Arial" w:eastAsia=".SFUI-Regular" w:hAnsi="Arial" w:cs="Arial"/>
          <w:color w:val="000000"/>
        </w:rPr>
        <w:t xml:space="preserve"> easier on my feet and I can go at my own pace (</w:t>
      </w:r>
      <w:proofErr w:type="spellStart"/>
      <w:r w:rsidRPr="0077079B">
        <w:rPr>
          <w:rFonts w:ascii="Arial" w:eastAsia=".SFUI-Regular" w:hAnsi="Arial" w:cs="Arial"/>
          <w:color w:val="000000"/>
        </w:rPr>
        <w:t>Miron</w:t>
      </w:r>
      <w:proofErr w:type="spellEnd"/>
      <w:r w:rsidRPr="0077079B">
        <w:rPr>
          <w:rFonts w:ascii="Arial" w:eastAsia=".SFUI-Regular" w:hAnsi="Arial" w:cs="Arial"/>
          <w:color w:val="000000"/>
        </w:rPr>
        <w:t>, 2004).</w:t>
      </w:r>
    </w:p>
    <w:p w14:paraId="00000007"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08"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The other argument that can be made is that automation is reducing the number of jobs for people. Self check out machines and scan as you shop means regular tills </w:t>
      </w:r>
      <w:proofErr w:type="gramStart"/>
      <w:r w:rsidRPr="0077079B">
        <w:rPr>
          <w:rFonts w:ascii="Arial" w:eastAsia=".SFUI-Regular" w:hAnsi="Arial" w:cs="Arial"/>
          <w:color w:val="000000"/>
        </w:rPr>
        <w:t>aren’t</w:t>
      </w:r>
      <w:proofErr w:type="gramEnd"/>
      <w:r w:rsidRPr="0077079B">
        <w:rPr>
          <w:rFonts w:ascii="Arial" w:eastAsia=".SFUI-Regular" w:hAnsi="Arial" w:cs="Arial"/>
          <w:color w:val="000000"/>
        </w:rPr>
        <w:t xml:space="preserve"> needed as much. Lowering the number of staff hired and kept. Because one person can man a minimum of six self check outs. Other services such as online grocery shopping is also highly popular and could eventually replace the need for </w:t>
      </w:r>
      <w:proofErr w:type="gramStart"/>
      <w:r w:rsidRPr="0077079B">
        <w:rPr>
          <w:rFonts w:ascii="Arial" w:eastAsia=".SFUI-Regular" w:hAnsi="Arial" w:cs="Arial"/>
          <w:color w:val="000000"/>
        </w:rPr>
        <w:t>brick and mortar</w:t>
      </w:r>
      <w:proofErr w:type="gramEnd"/>
      <w:r w:rsidRPr="0077079B">
        <w:rPr>
          <w:rFonts w:ascii="Arial" w:eastAsia=".SFUI-Regular" w:hAnsi="Arial" w:cs="Arial"/>
          <w:color w:val="000000"/>
        </w:rPr>
        <w:t xml:space="preserve"> grocery stores like many online clothing and department stores such as ASOS for and Amazon (</w:t>
      </w:r>
      <w:proofErr w:type="spellStart"/>
      <w:r w:rsidRPr="0077079B">
        <w:rPr>
          <w:rFonts w:ascii="Arial" w:eastAsia=".SFUI-Regular" w:hAnsi="Arial" w:cs="Arial"/>
          <w:color w:val="000000"/>
        </w:rPr>
        <w:t>Sokro</w:t>
      </w:r>
      <w:proofErr w:type="spellEnd"/>
      <w:r w:rsidRPr="0077079B">
        <w:rPr>
          <w:rFonts w:ascii="Arial" w:eastAsia=".SFUI-Regular" w:hAnsi="Arial" w:cs="Arial"/>
          <w:color w:val="000000"/>
        </w:rPr>
        <w:t>, 2012).</w:t>
      </w:r>
    </w:p>
    <w:p w14:paraId="00000009"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0A"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Items in a store are all given a barcode and some higher value items such as alcohol or razor blades are given security tags. Customers are also given coupons to use on their shopping or loyalty cards which give them vouchers once they earn a certain number of points.</w:t>
      </w:r>
      <w:r w:rsidRPr="0077079B">
        <w:rPr>
          <w:rFonts w:ascii="Arial" w:eastAsia=".AppleSystemUIFont" w:hAnsi="Arial" w:cs="Arial"/>
          <w:color w:val="000000"/>
        </w:rPr>
        <w:t xml:space="preserve"> </w:t>
      </w:r>
      <w:proofErr w:type="gramStart"/>
      <w:r w:rsidRPr="0077079B">
        <w:rPr>
          <w:rFonts w:ascii="Arial" w:eastAsia=".SFUI-Regular" w:hAnsi="Arial" w:cs="Arial"/>
          <w:color w:val="000000"/>
        </w:rPr>
        <w:t>So</w:t>
      </w:r>
      <w:proofErr w:type="gramEnd"/>
      <w:r w:rsidRPr="0077079B">
        <w:rPr>
          <w:rFonts w:ascii="Arial" w:eastAsia=".SFUI-Regular" w:hAnsi="Arial" w:cs="Arial"/>
          <w:color w:val="000000"/>
        </w:rPr>
        <w:t xml:space="preserve"> Morrison’s have a more card which offers five pounds off your shopping for every five thousand points earned. </w:t>
      </w:r>
    </w:p>
    <w:p w14:paraId="0000000B"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0C"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proofErr w:type="gramStart"/>
      <w:r w:rsidRPr="0077079B">
        <w:rPr>
          <w:rFonts w:ascii="Arial" w:eastAsia=".SFUI-Regular" w:hAnsi="Arial" w:cs="Arial"/>
          <w:color w:val="000000"/>
        </w:rPr>
        <w:t>There’s</w:t>
      </w:r>
      <w:proofErr w:type="gramEnd"/>
      <w:r w:rsidRPr="0077079B">
        <w:rPr>
          <w:rFonts w:ascii="Arial" w:eastAsia=".SFUI-Regular" w:hAnsi="Arial" w:cs="Arial"/>
          <w:color w:val="000000"/>
        </w:rPr>
        <w:t xml:space="preserve"> a knowledge of hierarchy as managers and supervisors have access to higher security areas such as safes for change, or emergency codes for overriding the till. Managers delegate responsibility of use </w:t>
      </w:r>
      <w:proofErr w:type="gramStart"/>
      <w:r w:rsidRPr="0077079B">
        <w:rPr>
          <w:rFonts w:ascii="Arial" w:eastAsia=".SFUI-Regular" w:hAnsi="Arial" w:cs="Arial"/>
          <w:color w:val="000000"/>
        </w:rPr>
        <w:t>of  those</w:t>
      </w:r>
      <w:proofErr w:type="gramEnd"/>
      <w:r w:rsidRPr="0077079B">
        <w:rPr>
          <w:rFonts w:ascii="Arial" w:eastAsia=".SFUI-Regular" w:hAnsi="Arial" w:cs="Arial"/>
          <w:color w:val="000000"/>
        </w:rPr>
        <w:t xml:space="preserve"> technologies to supervisors. Certain jobs because of the easiness of the </w:t>
      </w:r>
      <w:proofErr w:type="gramStart"/>
      <w:r w:rsidRPr="0077079B">
        <w:rPr>
          <w:rFonts w:ascii="Arial" w:eastAsia=".SFUI-Regular" w:hAnsi="Arial" w:cs="Arial"/>
          <w:color w:val="000000"/>
        </w:rPr>
        <w:t>roles</w:t>
      </w:r>
      <w:proofErr w:type="gramEnd"/>
      <w:r w:rsidRPr="0077079B">
        <w:rPr>
          <w:rFonts w:ascii="Arial" w:eastAsia=".SFUI-Regular" w:hAnsi="Arial" w:cs="Arial"/>
          <w:color w:val="000000"/>
        </w:rPr>
        <w:t xml:space="preserve"> requirements are held in better regard amongst the workers (</w:t>
      </w:r>
      <w:proofErr w:type="spellStart"/>
      <w:r w:rsidRPr="0077079B">
        <w:rPr>
          <w:rFonts w:ascii="Arial" w:eastAsia=".SFUI-Regular" w:hAnsi="Arial" w:cs="Arial"/>
          <w:color w:val="000000"/>
        </w:rPr>
        <w:t>Sokro</w:t>
      </w:r>
      <w:proofErr w:type="spellEnd"/>
      <w:r w:rsidRPr="0077079B">
        <w:rPr>
          <w:rFonts w:ascii="Arial" w:eastAsia=".SFUI-Regular" w:hAnsi="Arial" w:cs="Arial"/>
          <w:color w:val="000000"/>
        </w:rPr>
        <w:t>, 2012).</w:t>
      </w:r>
    </w:p>
    <w:p w14:paraId="0000000D" w14:textId="77777777" w:rsidR="003C7AED" w:rsidRPr="0077079B" w:rsidRDefault="003C7AED" w:rsidP="0077079B">
      <w:pPr>
        <w:spacing w:line="276" w:lineRule="auto"/>
        <w:rPr>
          <w:rFonts w:ascii="Arial" w:hAnsi="Arial" w:cs="Arial"/>
        </w:rPr>
      </w:pPr>
    </w:p>
    <w:p w14:paraId="0000000E"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Ethical dilemmas that face retail workers is worker and manager relations. </w:t>
      </w:r>
    </w:p>
    <w:p w14:paraId="0000000F"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rPr>
      </w:pPr>
      <w:r w:rsidRPr="0077079B">
        <w:rPr>
          <w:rFonts w:ascii="Arial" w:eastAsia=".SFUI-Regular" w:hAnsi="Arial" w:cs="Arial"/>
          <w:color w:val="000000"/>
        </w:rPr>
        <w:t>Whether to be lenient or strict with clocking in and out on time and not taking extra unaccounted for time during breaks. Whether the manager should be more on the side of labor or capital. Whether labor can do things like worker slowdowns.</w:t>
      </w:r>
      <w:r w:rsidRPr="0077079B">
        <w:rPr>
          <w:rFonts w:ascii="Arial" w:eastAsia=".AppleSystemUIFont" w:hAnsi="Arial" w:cs="Arial"/>
          <w:color w:val="000000"/>
        </w:rPr>
        <w:t xml:space="preserve"> </w:t>
      </w:r>
      <w:r w:rsidRPr="0077079B">
        <w:rPr>
          <w:rFonts w:ascii="Arial" w:eastAsia=".SFUI-Regular" w:hAnsi="Arial" w:cs="Arial"/>
          <w:color w:val="000000"/>
        </w:rPr>
        <w:t xml:space="preserve">Whether or not to heed the advice of medical experts or the </w:t>
      </w:r>
      <w:proofErr w:type="gramStart"/>
      <w:r w:rsidRPr="0077079B">
        <w:rPr>
          <w:rFonts w:ascii="Arial" w:eastAsia=".SFUI-Regular" w:hAnsi="Arial" w:cs="Arial"/>
          <w:color w:val="000000"/>
        </w:rPr>
        <w:t>government  e.g.</w:t>
      </w:r>
      <w:proofErr w:type="gramEnd"/>
      <w:r w:rsidRPr="0077079B">
        <w:rPr>
          <w:rFonts w:ascii="Arial" w:eastAsia=".SFUI-Regular" w:hAnsi="Arial" w:cs="Arial"/>
          <w:color w:val="000000"/>
        </w:rPr>
        <w:t xml:space="preserve"> wear masks to slow the spread of COVID-19 or limit the number of people inside the store at any one time to ensure sufficient social distancing. Whether or not to sell cigarettes, alcohol, lottery tickets, etc which contribute to majority of the </w:t>
      </w:r>
      <w:proofErr w:type="gramStart"/>
      <w:r w:rsidRPr="0077079B">
        <w:rPr>
          <w:rFonts w:ascii="Arial" w:eastAsia=".SFUI-Regular" w:hAnsi="Arial" w:cs="Arial"/>
          <w:color w:val="000000"/>
        </w:rPr>
        <w:t>stores</w:t>
      </w:r>
      <w:proofErr w:type="gramEnd"/>
      <w:r w:rsidRPr="0077079B">
        <w:rPr>
          <w:rFonts w:ascii="Arial" w:eastAsia=".SFUI-Regular" w:hAnsi="Arial" w:cs="Arial"/>
          <w:color w:val="000000"/>
        </w:rPr>
        <w:t xml:space="preserve"> profits. Whether or not to strictly follow the law when "common sense" would suffice. Throwing away vast quantities of produce that is past its sell by date but not its best by date. Morrisons has a “too good to </w:t>
      </w:r>
      <w:r w:rsidRPr="0077079B">
        <w:rPr>
          <w:rFonts w:ascii="Arial" w:eastAsia=".SFUI-Regular" w:hAnsi="Arial" w:cs="Arial"/>
          <w:color w:val="000000"/>
        </w:rPr>
        <w:lastRenderedPageBreak/>
        <w:t>go” scheme that lets you purchase a box of items that are past their sell by date but still good for consumption for a few quid. This helps reduce food wastage (</w:t>
      </w:r>
      <w:proofErr w:type="spellStart"/>
      <w:r w:rsidRPr="0077079B">
        <w:rPr>
          <w:rFonts w:ascii="Arial" w:eastAsia=".SFUI-Regular" w:hAnsi="Arial" w:cs="Arial"/>
          <w:color w:val="000000"/>
        </w:rPr>
        <w:t>Miron</w:t>
      </w:r>
      <w:proofErr w:type="spellEnd"/>
      <w:r w:rsidRPr="0077079B">
        <w:rPr>
          <w:rFonts w:ascii="Arial" w:eastAsia=".SFUI-Regular" w:hAnsi="Arial" w:cs="Arial"/>
          <w:color w:val="000000"/>
        </w:rPr>
        <w:t>, 2004).</w:t>
      </w:r>
    </w:p>
    <w:p w14:paraId="00000010"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1"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Managers often face ethical dilemmas whilst at work but are unaware of it. Usually because the manager </w:t>
      </w:r>
      <w:proofErr w:type="gramStart"/>
      <w:r w:rsidRPr="0077079B">
        <w:rPr>
          <w:rFonts w:ascii="Arial" w:eastAsia=".SFUI-Regular" w:hAnsi="Arial" w:cs="Arial"/>
        </w:rPr>
        <w:t>isn’t</w:t>
      </w:r>
      <w:proofErr w:type="gramEnd"/>
      <w:r w:rsidRPr="0077079B">
        <w:rPr>
          <w:rFonts w:ascii="Arial" w:eastAsia=".SFUI-Regular" w:hAnsi="Arial" w:cs="Arial"/>
        </w:rPr>
        <w:t xml:space="preserve"> trained in ethical issues so can’t spot it easily. When making an ethical choice be sensitive to all possible effects. You </w:t>
      </w:r>
      <w:proofErr w:type="gramStart"/>
      <w:r w:rsidRPr="0077079B">
        <w:rPr>
          <w:rFonts w:ascii="Arial" w:eastAsia=".SFUI-Regular" w:hAnsi="Arial" w:cs="Arial"/>
        </w:rPr>
        <w:t>have to</w:t>
      </w:r>
      <w:proofErr w:type="gramEnd"/>
      <w:r w:rsidRPr="0077079B">
        <w:rPr>
          <w:rFonts w:ascii="Arial" w:eastAsia=".SFUI-Regular" w:hAnsi="Arial" w:cs="Arial"/>
        </w:rPr>
        <w:t xml:space="preserve"> consider if there’s a conflict of interest at all. You </w:t>
      </w:r>
      <w:proofErr w:type="gramStart"/>
      <w:r w:rsidRPr="0077079B">
        <w:rPr>
          <w:rFonts w:ascii="Arial" w:eastAsia=".SFUI-Regular" w:hAnsi="Arial" w:cs="Arial"/>
        </w:rPr>
        <w:t>have to</w:t>
      </w:r>
      <w:proofErr w:type="gramEnd"/>
      <w:r w:rsidRPr="0077079B">
        <w:rPr>
          <w:rFonts w:ascii="Arial" w:eastAsia=".SFUI-Regular" w:hAnsi="Arial" w:cs="Arial"/>
        </w:rPr>
        <w:t xml:space="preserve"> wonder if any decision will affect more than one party or benefit other parties in the process. </w:t>
      </w:r>
    </w:p>
    <w:p w14:paraId="00000012"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3"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Ethical decision making means we </w:t>
      </w:r>
      <w:proofErr w:type="gramStart"/>
      <w:r w:rsidRPr="0077079B">
        <w:rPr>
          <w:rFonts w:ascii="Arial" w:eastAsia=".SFUI-Regular" w:hAnsi="Arial" w:cs="Arial"/>
        </w:rPr>
        <w:t>have to</w:t>
      </w:r>
      <w:proofErr w:type="gramEnd"/>
      <w:r w:rsidRPr="0077079B">
        <w:rPr>
          <w:rFonts w:ascii="Arial" w:eastAsia=".SFUI-Regular" w:hAnsi="Arial" w:cs="Arial"/>
        </w:rPr>
        <w:t xml:space="preserve"> contemplate how our actions and behaviour impact other people for example stakeholders when making a decision. Upper managers must think about how their decisions will affect </w:t>
      </w:r>
    </w:p>
    <w:p w14:paraId="00000014"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shareholders, </w:t>
      </w:r>
      <w:proofErr w:type="gramStart"/>
      <w:r w:rsidRPr="0077079B">
        <w:rPr>
          <w:rFonts w:ascii="Arial" w:eastAsia=".SFUI-Regular" w:hAnsi="Arial" w:cs="Arial"/>
        </w:rPr>
        <w:t>creditors</w:t>
      </w:r>
      <w:proofErr w:type="gramEnd"/>
      <w:r w:rsidRPr="0077079B">
        <w:rPr>
          <w:rFonts w:ascii="Arial" w:eastAsia=".SFUI-Regular" w:hAnsi="Arial" w:cs="Arial"/>
        </w:rPr>
        <w:t xml:space="preserve"> and employees. When making goods the production manager should consider how operational decisions impact production workers, </w:t>
      </w:r>
      <w:proofErr w:type="gramStart"/>
      <w:r w:rsidRPr="0077079B">
        <w:rPr>
          <w:rFonts w:ascii="Arial" w:eastAsia=".SFUI-Regular" w:hAnsi="Arial" w:cs="Arial"/>
        </w:rPr>
        <w:t>suppliers</w:t>
      </w:r>
      <w:proofErr w:type="gramEnd"/>
      <w:r w:rsidRPr="0077079B">
        <w:rPr>
          <w:rFonts w:ascii="Arial" w:eastAsia=".SFUI-Regular" w:hAnsi="Arial" w:cs="Arial"/>
        </w:rPr>
        <w:t xml:space="preserve"> and the consumer. In marketing the managers should think about the product being advertised </w:t>
      </w:r>
      <w:proofErr w:type="gramStart"/>
      <w:r w:rsidRPr="0077079B">
        <w:rPr>
          <w:rFonts w:ascii="Arial" w:eastAsia=".SFUI-Regular" w:hAnsi="Arial" w:cs="Arial"/>
        </w:rPr>
        <w:t>isn’t</w:t>
      </w:r>
      <w:proofErr w:type="gramEnd"/>
      <w:r w:rsidRPr="0077079B">
        <w:rPr>
          <w:rFonts w:ascii="Arial" w:eastAsia=".SFUI-Regular" w:hAnsi="Arial" w:cs="Arial"/>
        </w:rPr>
        <w:t xml:space="preserve"> being falsely misrepresented. </w:t>
      </w:r>
    </w:p>
    <w:p w14:paraId="00000015"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6"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After high lighting ethical issues use ethical reason to figure out what action to take. You </w:t>
      </w:r>
      <w:proofErr w:type="gramStart"/>
      <w:r w:rsidRPr="0077079B">
        <w:rPr>
          <w:rFonts w:ascii="Arial" w:eastAsia=".SFUI-Regular" w:hAnsi="Arial" w:cs="Arial"/>
        </w:rPr>
        <w:t>must  follow</w:t>
      </w:r>
      <w:proofErr w:type="gramEnd"/>
      <w:r w:rsidRPr="0077079B">
        <w:rPr>
          <w:rFonts w:ascii="Arial" w:eastAsia=".SFUI-Regular" w:hAnsi="Arial" w:cs="Arial"/>
        </w:rPr>
        <w:t xml:space="preserve"> the law and company policy and code of conduct provisions. Make sure not to violate anyone’s rights, be </w:t>
      </w:r>
      <w:proofErr w:type="gramStart"/>
      <w:r w:rsidRPr="0077079B">
        <w:rPr>
          <w:rFonts w:ascii="Arial" w:eastAsia=".SFUI-Regular" w:hAnsi="Arial" w:cs="Arial"/>
        </w:rPr>
        <w:t>fair  in</w:t>
      </w:r>
      <w:proofErr w:type="gramEnd"/>
      <w:r w:rsidRPr="0077079B">
        <w:rPr>
          <w:rFonts w:ascii="Arial" w:eastAsia=".SFUI-Regular" w:hAnsi="Arial" w:cs="Arial"/>
        </w:rPr>
        <w:t xml:space="preserve"> resolving the issue; and use honesty, integrity, reliability, and be responsible and accountable for your actions.</w:t>
      </w:r>
    </w:p>
    <w:p w14:paraId="00000017"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You </w:t>
      </w:r>
      <w:proofErr w:type="gramStart"/>
      <w:r w:rsidRPr="0077079B">
        <w:rPr>
          <w:rFonts w:ascii="Arial" w:eastAsia=".SFUI-Regular" w:hAnsi="Arial" w:cs="Arial"/>
        </w:rPr>
        <w:t>have to</w:t>
      </w:r>
      <w:proofErr w:type="gramEnd"/>
      <w:r w:rsidRPr="0077079B">
        <w:rPr>
          <w:rFonts w:ascii="Arial" w:eastAsia=".SFUI-Regular" w:hAnsi="Arial" w:cs="Arial"/>
        </w:rPr>
        <w:t xml:space="preserve"> think about how your decisions will affect the stakeholders. You do not want to lose the trust placed in you. It takes a long time to build up trust and it can be lost easily. </w:t>
      </w:r>
    </w:p>
    <w:p w14:paraId="00000018"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9"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You </w:t>
      </w:r>
      <w:proofErr w:type="gramStart"/>
      <w:r w:rsidRPr="0077079B">
        <w:rPr>
          <w:rFonts w:ascii="Arial" w:eastAsia=".SFUI-Regular" w:hAnsi="Arial" w:cs="Arial"/>
        </w:rPr>
        <w:t>have to</w:t>
      </w:r>
      <w:proofErr w:type="gramEnd"/>
      <w:r w:rsidRPr="0077079B">
        <w:rPr>
          <w:rFonts w:ascii="Arial" w:eastAsia=".SFUI-Regular" w:hAnsi="Arial" w:cs="Arial"/>
        </w:rPr>
        <w:t xml:space="preserve"> carry out ethical decisions with ethical actions. Sometimes at work there is pressure to do something unethical but beneficial to the company. For </w:t>
      </w:r>
      <w:proofErr w:type="gramStart"/>
      <w:r w:rsidRPr="0077079B">
        <w:rPr>
          <w:rFonts w:ascii="Arial" w:eastAsia=".SFUI-Regular" w:hAnsi="Arial" w:cs="Arial"/>
        </w:rPr>
        <w:t>example</w:t>
      </w:r>
      <w:proofErr w:type="gramEnd"/>
      <w:r w:rsidRPr="0077079B">
        <w:rPr>
          <w:rFonts w:ascii="Arial" w:eastAsia=".SFUI-Regular" w:hAnsi="Arial" w:cs="Arial"/>
        </w:rPr>
        <w:t xml:space="preserve"> making staff redundant to cut back on salaries. This leaves many employees </w:t>
      </w:r>
      <w:proofErr w:type="gramStart"/>
      <w:r w:rsidRPr="0077079B">
        <w:rPr>
          <w:rFonts w:ascii="Arial" w:eastAsia=".SFUI-Regular" w:hAnsi="Arial" w:cs="Arial"/>
        </w:rPr>
        <w:t>jobless</w:t>
      </w:r>
      <w:proofErr w:type="gramEnd"/>
      <w:r w:rsidRPr="0077079B">
        <w:rPr>
          <w:rFonts w:ascii="Arial" w:eastAsia=".SFUI-Regular" w:hAnsi="Arial" w:cs="Arial"/>
        </w:rPr>
        <w:t xml:space="preserve"> but it saves the company money. Actions like this can be detrimental and lead to a downward slope. If a decision like this must be made </w:t>
      </w:r>
      <w:proofErr w:type="gramStart"/>
      <w:r w:rsidRPr="0077079B">
        <w:rPr>
          <w:rFonts w:ascii="Arial" w:eastAsia=".SFUI-Regular" w:hAnsi="Arial" w:cs="Arial"/>
        </w:rPr>
        <w:t>it’s</w:t>
      </w:r>
      <w:proofErr w:type="gramEnd"/>
      <w:r w:rsidRPr="0077079B">
        <w:rPr>
          <w:rFonts w:ascii="Arial" w:eastAsia=".SFUI-Regular" w:hAnsi="Arial" w:cs="Arial"/>
        </w:rPr>
        <w:t xml:space="preserve"> best to try to resolve differences internally with supervisors and upper management. </w:t>
      </w:r>
    </w:p>
    <w:p w14:paraId="0000001A"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B"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Good managers </w:t>
      </w:r>
      <w:proofErr w:type="gramStart"/>
      <w:r w:rsidRPr="0077079B">
        <w:rPr>
          <w:rFonts w:ascii="Arial" w:eastAsia=".SFUI-Regular" w:hAnsi="Arial" w:cs="Arial"/>
        </w:rPr>
        <w:t>have to</w:t>
      </w:r>
      <w:proofErr w:type="gramEnd"/>
      <w:r w:rsidRPr="0077079B">
        <w:rPr>
          <w:rFonts w:ascii="Arial" w:eastAsia=".SFUI-Regular" w:hAnsi="Arial" w:cs="Arial"/>
        </w:rPr>
        <w:t xml:space="preserve"> do the following to make ethical decisions. They need to know how to spot ethical issues. They need to understand how actions and decisions could affect others. They need to know the company policy, the code of ethics provisions, and any existing laws. They should use ethical reasoning to evaluate other courses of action. They need to double check their decisions before taking any action. Ask yourself would I be proud to defend this decision if it made the news for example. It helps you objectively consider the situation before making an important decision. </w:t>
      </w:r>
    </w:p>
    <w:p w14:paraId="0000001C"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1D"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AppleSystemUIFont" w:hAnsi="Arial" w:cs="Arial"/>
        </w:rPr>
        <w:t>There are lots of organisational cultures.</w:t>
      </w:r>
    </w:p>
    <w:p w14:paraId="0000001E"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An </w:t>
      </w:r>
      <w:r w:rsidRPr="0077079B">
        <w:rPr>
          <w:rFonts w:ascii="Arial" w:eastAsia=".SFUI-Regular" w:hAnsi="Arial" w:cs="Arial"/>
        </w:rPr>
        <w:t>organisation’s</w:t>
      </w:r>
      <w:r w:rsidRPr="0077079B">
        <w:rPr>
          <w:rFonts w:ascii="Arial" w:eastAsia=".SFUI-Regular" w:hAnsi="Arial" w:cs="Arial"/>
          <w:color w:val="000000"/>
        </w:rPr>
        <w:t xml:space="preserve"> culture depends on the environment i</w:t>
      </w:r>
      <w:r w:rsidRPr="0077079B">
        <w:rPr>
          <w:rFonts w:ascii="Arial" w:eastAsia=".SFUI-Regular" w:hAnsi="Arial" w:cs="Arial"/>
        </w:rPr>
        <w:t xml:space="preserve">t operates in, the </w:t>
      </w:r>
      <w:r w:rsidRPr="0077079B">
        <w:rPr>
          <w:rFonts w:ascii="Arial" w:eastAsia=".SFUI-Regular" w:hAnsi="Arial" w:cs="Arial"/>
          <w:color w:val="000000"/>
        </w:rPr>
        <w:t>company’s objectives</w:t>
      </w:r>
      <w:r w:rsidRPr="0077079B">
        <w:rPr>
          <w:rFonts w:ascii="Arial" w:eastAsia=".SFUI-Regular" w:hAnsi="Arial" w:cs="Arial"/>
        </w:rPr>
        <w:t xml:space="preserve">, the </w:t>
      </w:r>
      <w:proofErr w:type="gramStart"/>
      <w:r w:rsidRPr="0077079B">
        <w:rPr>
          <w:rFonts w:ascii="Arial" w:eastAsia=".SFUI-Regular" w:hAnsi="Arial" w:cs="Arial"/>
          <w:color w:val="000000"/>
        </w:rPr>
        <w:t>employees</w:t>
      </w:r>
      <w:proofErr w:type="gramEnd"/>
      <w:r w:rsidRPr="0077079B">
        <w:rPr>
          <w:rFonts w:ascii="Arial" w:eastAsia=".SFUI-Regular" w:hAnsi="Arial" w:cs="Arial"/>
          <w:color w:val="000000"/>
        </w:rPr>
        <w:t xml:space="preserve"> belief system and the company’s management style. </w:t>
      </w:r>
    </w:p>
    <w:p w14:paraId="0000001F"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20" w14:textId="2C71740D"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rPr>
        <w:t>Structured</w:t>
      </w:r>
      <w:r w:rsidRPr="0077079B">
        <w:rPr>
          <w:rFonts w:ascii="Arial" w:eastAsia=".SFUI-Regular" w:hAnsi="Arial" w:cs="Arial"/>
          <w:color w:val="000000"/>
        </w:rPr>
        <w:t xml:space="preserve"> organisations </w:t>
      </w:r>
      <w:r w:rsidRPr="0077079B">
        <w:rPr>
          <w:rFonts w:ascii="Arial" w:eastAsia=".SFUI-Regular" w:hAnsi="Arial" w:cs="Arial"/>
        </w:rPr>
        <w:t xml:space="preserve">have detailed </w:t>
      </w:r>
      <w:r w:rsidRPr="0077079B">
        <w:rPr>
          <w:rFonts w:ascii="Arial" w:eastAsia=".SFUI-Regular" w:hAnsi="Arial" w:cs="Arial"/>
          <w:color w:val="000000"/>
        </w:rPr>
        <w:t xml:space="preserve">controls. Employees follow </w:t>
      </w:r>
      <w:r w:rsidRPr="0077079B">
        <w:rPr>
          <w:rFonts w:ascii="Arial" w:eastAsia=".SFUI-Regular" w:hAnsi="Arial" w:cs="Arial"/>
        </w:rPr>
        <w:t>the</w:t>
      </w:r>
      <w:r w:rsidRPr="0077079B">
        <w:rPr>
          <w:rFonts w:ascii="Arial" w:eastAsia=".SFUI-Regular" w:hAnsi="Arial" w:cs="Arial"/>
          <w:color w:val="000000"/>
        </w:rPr>
        <w:t xml:space="preserve"> procedures </w:t>
      </w:r>
      <w:r w:rsidRPr="0077079B">
        <w:rPr>
          <w:rFonts w:ascii="Arial" w:eastAsia=".SFUI-Regular" w:hAnsi="Arial" w:cs="Arial"/>
        </w:rPr>
        <w:t xml:space="preserve">and </w:t>
      </w:r>
      <w:r w:rsidRPr="0077079B">
        <w:rPr>
          <w:rFonts w:ascii="Arial" w:eastAsia=".SFUI-Regular" w:hAnsi="Arial" w:cs="Arial"/>
          <w:color w:val="000000"/>
        </w:rPr>
        <w:t xml:space="preserve">strictly </w:t>
      </w:r>
      <w:r w:rsidRPr="0077079B">
        <w:rPr>
          <w:rFonts w:ascii="Arial" w:eastAsia=".SFUI-Regular" w:hAnsi="Arial" w:cs="Arial"/>
        </w:rPr>
        <w:t>adhere</w:t>
      </w:r>
      <w:r w:rsidRPr="0077079B">
        <w:rPr>
          <w:rFonts w:ascii="Arial" w:eastAsia=".SFUI-Regular" w:hAnsi="Arial" w:cs="Arial"/>
          <w:color w:val="000000"/>
        </w:rPr>
        <w:t xml:space="preserve"> to hierarchy and </w:t>
      </w:r>
      <w:r w:rsidRPr="0077079B">
        <w:rPr>
          <w:rFonts w:ascii="Arial" w:eastAsia=".SFUI-Regular" w:hAnsi="Arial" w:cs="Arial"/>
        </w:rPr>
        <w:t xml:space="preserve">stick to their </w:t>
      </w:r>
      <w:r w:rsidRPr="0077079B">
        <w:rPr>
          <w:rFonts w:ascii="Arial" w:eastAsia=".SFUI-Regular" w:hAnsi="Arial" w:cs="Arial"/>
          <w:color w:val="000000"/>
        </w:rPr>
        <w:t xml:space="preserve">individual roles and responsibilities. In more </w:t>
      </w:r>
      <w:r w:rsidRPr="0077079B">
        <w:rPr>
          <w:rFonts w:ascii="Arial" w:eastAsia=".SFUI-Regular" w:hAnsi="Arial" w:cs="Arial"/>
          <w:color w:val="000000"/>
        </w:rPr>
        <w:lastRenderedPageBreak/>
        <w:t>competitive environments, such as sales, they</w:t>
      </w:r>
      <w:r w:rsidRPr="0077079B">
        <w:rPr>
          <w:rFonts w:ascii="Arial" w:eastAsia=".SFUI-Regular" w:hAnsi="Arial" w:cs="Arial"/>
        </w:rPr>
        <w:t xml:space="preserve"> </w:t>
      </w:r>
      <w:proofErr w:type="gramStart"/>
      <w:r w:rsidRPr="0077079B">
        <w:rPr>
          <w:rFonts w:ascii="Arial" w:eastAsia=".SFUI-Regular" w:hAnsi="Arial" w:cs="Arial"/>
        </w:rPr>
        <w:t>don’t</w:t>
      </w:r>
      <w:proofErr w:type="gramEnd"/>
      <w:r w:rsidRPr="0077079B">
        <w:rPr>
          <w:rFonts w:ascii="Arial" w:eastAsia=".SFUI-Regular" w:hAnsi="Arial" w:cs="Arial"/>
        </w:rPr>
        <w:t xml:space="preserve"> have </w:t>
      </w:r>
      <w:r w:rsidRPr="0077079B">
        <w:rPr>
          <w:rFonts w:ascii="Arial" w:eastAsia=".SFUI-Regular" w:hAnsi="Arial" w:cs="Arial"/>
          <w:color w:val="000000"/>
        </w:rPr>
        <w:t xml:space="preserve">strict hierarchies and </w:t>
      </w:r>
      <w:r w:rsidRPr="0077079B">
        <w:rPr>
          <w:rFonts w:ascii="Arial" w:eastAsia=".SFUI-Regular" w:hAnsi="Arial" w:cs="Arial"/>
        </w:rPr>
        <w:t>instead have</w:t>
      </w:r>
      <w:r w:rsidRPr="0077079B">
        <w:rPr>
          <w:rFonts w:ascii="Arial" w:eastAsia=".SFUI-Regular" w:hAnsi="Arial" w:cs="Arial"/>
          <w:color w:val="000000"/>
        </w:rPr>
        <w:t xml:space="preserve"> a competitive culture and focus on </w:t>
      </w:r>
      <w:r w:rsidRPr="0077079B">
        <w:rPr>
          <w:rFonts w:ascii="Arial" w:eastAsia=".SFUI-Regular" w:hAnsi="Arial" w:cs="Arial"/>
        </w:rPr>
        <w:t xml:space="preserve">forming </w:t>
      </w:r>
      <w:r w:rsidRPr="0077079B">
        <w:rPr>
          <w:rFonts w:ascii="Arial" w:eastAsia=".SFUI-Regular" w:hAnsi="Arial" w:cs="Arial"/>
          <w:color w:val="000000"/>
        </w:rPr>
        <w:t xml:space="preserve">strong relationships with </w:t>
      </w:r>
      <w:r w:rsidRPr="0077079B">
        <w:rPr>
          <w:rFonts w:ascii="Arial" w:eastAsia=".SFUI-Regular" w:hAnsi="Arial" w:cs="Arial"/>
        </w:rPr>
        <w:t xml:space="preserve">their </w:t>
      </w:r>
      <w:r w:rsidRPr="0077079B">
        <w:rPr>
          <w:rFonts w:ascii="Arial" w:eastAsia=".SFUI-Regular" w:hAnsi="Arial" w:cs="Arial"/>
          <w:color w:val="000000"/>
        </w:rPr>
        <w:t xml:space="preserve">customers. Collaborative culture is </w:t>
      </w:r>
      <w:r w:rsidRPr="0077079B">
        <w:rPr>
          <w:rFonts w:ascii="Arial" w:eastAsia=".SFUI-Regular" w:hAnsi="Arial" w:cs="Arial"/>
        </w:rPr>
        <w:t xml:space="preserve">where lots of different departments work together towards a shared goal </w:t>
      </w:r>
      <w:r w:rsidRPr="0077079B">
        <w:rPr>
          <w:rFonts w:ascii="Arial" w:eastAsia=".SFUI-Regular" w:hAnsi="Arial" w:cs="Arial"/>
          <w:color w:val="000000"/>
        </w:rPr>
        <w:t>(</w:t>
      </w:r>
      <w:proofErr w:type="spellStart"/>
      <w:r w:rsidRPr="0077079B">
        <w:rPr>
          <w:rFonts w:ascii="Arial" w:eastAsia=".SFUI-Regular" w:hAnsi="Arial" w:cs="Arial"/>
          <w:color w:val="000000"/>
        </w:rPr>
        <w:t>Lauring</w:t>
      </w:r>
      <w:proofErr w:type="spellEnd"/>
      <w:r w:rsidRPr="0077079B">
        <w:rPr>
          <w:rFonts w:ascii="Arial" w:eastAsia=".SFUI-Regular" w:hAnsi="Arial" w:cs="Arial"/>
          <w:color w:val="000000"/>
        </w:rPr>
        <w:t>, 2004).</w:t>
      </w:r>
    </w:p>
    <w:p w14:paraId="00000021" w14:textId="77777777" w:rsidR="003C7AED" w:rsidRPr="0077079B" w:rsidRDefault="003C7AED" w:rsidP="0077079B">
      <w:pPr>
        <w:spacing w:line="276" w:lineRule="auto"/>
        <w:rPr>
          <w:rFonts w:ascii="Arial" w:hAnsi="Arial" w:cs="Arial"/>
        </w:rPr>
      </w:pPr>
    </w:p>
    <w:p w14:paraId="00000022" w14:textId="77777777" w:rsidR="003C7AED" w:rsidRPr="0077079B" w:rsidRDefault="00C41142" w:rsidP="0077079B">
      <w:pPr>
        <w:spacing w:line="276" w:lineRule="auto"/>
        <w:ind w:left="360"/>
        <w:rPr>
          <w:rFonts w:ascii="Arial" w:eastAsia=".SFUI-Regular" w:hAnsi="Arial" w:cs="Arial"/>
        </w:rPr>
      </w:pPr>
      <w:r w:rsidRPr="0077079B">
        <w:rPr>
          <w:rFonts w:ascii="Arial" w:eastAsia=".SFUI-Regular" w:hAnsi="Arial" w:cs="Arial"/>
        </w:rPr>
        <w:t xml:space="preserve">A </w:t>
      </w:r>
      <w:proofErr w:type="gramStart"/>
      <w:r w:rsidRPr="0077079B">
        <w:rPr>
          <w:rFonts w:ascii="Arial" w:eastAsia=".SFUI-Regular" w:hAnsi="Arial" w:cs="Arial"/>
        </w:rPr>
        <w:t>strong corporate cultures</w:t>
      </w:r>
      <w:proofErr w:type="gramEnd"/>
      <w:r w:rsidRPr="0077079B">
        <w:rPr>
          <w:rFonts w:ascii="Arial" w:eastAsia=".SFUI-Regular" w:hAnsi="Arial" w:cs="Arial"/>
        </w:rPr>
        <w:t xml:space="preserve"> represents like minded employees who share the same beliefs or values and that allows them to form teams and meet company objectives. Because they build trust and rapport with one another quickly and when they know what is expected of them and </w:t>
      </w:r>
      <w:proofErr w:type="gramStart"/>
      <w:r w:rsidRPr="0077079B">
        <w:rPr>
          <w:rFonts w:ascii="Arial" w:eastAsia=".SFUI-Regular" w:hAnsi="Arial" w:cs="Arial"/>
        </w:rPr>
        <w:t>they’ll</w:t>
      </w:r>
      <w:proofErr w:type="gramEnd"/>
      <w:r w:rsidRPr="0077079B">
        <w:rPr>
          <w:rFonts w:ascii="Arial" w:eastAsia=".SFUI-Regular" w:hAnsi="Arial" w:cs="Arial"/>
        </w:rPr>
        <w:t xml:space="preserve"> be assessed and rewarded it motivates them to succeed (</w:t>
      </w:r>
      <w:proofErr w:type="spellStart"/>
      <w:r w:rsidRPr="0077079B">
        <w:rPr>
          <w:rFonts w:ascii="Arial" w:eastAsia=".SFUI-Regular" w:hAnsi="Arial" w:cs="Arial"/>
        </w:rPr>
        <w:t>Anitha</w:t>
      </w:r>
      <w:proofErr w:type="spellEnd"/>
      <w:r w:rsidRPr="0077079B">
        <w:rPr>
          <w:rFonts w:ascii="Arial" w:eastAsia=".SFUI-Regular" w:hAnsi="Arial" w:cs="Arial"/>
        </w:rPr>
        <w:t>, 2016).</w:t>
      </w:r>
    </w:p>
    <w:p w14:paraId="00000023" w14:textId="77777777" w:rsidR="003C7AED" w:rsidRPr="0077079B" w:rsidRDefault="003C7AED" w:rsidP="0077079B">
      <w:pPr>
        <w:spacing w:line="276" w:lineRule="auto"/>
        <w:rPr>
          <w:rFonts w:ascii="Arial" w:eastAsia=".AppleSystemUIFont" w:hAnsi="Arial" w:cs="Arial"/>
        </w:rPr>
      </w:pPr>
    </w:p>
    <w:p w14:paraId="00000024" w14:textId="77777777" w:rsidR="003C7AED" w:rsidRPr="0077079B" w:rsidRDefault="00C41142" w:rsidP="0077079B">
      <w:pPr>
        <w:spacing w:line="276" w:lineRule="auto"/>
        <w:ind w:left="360"/>
        <w:rPr>
          <w:rFonts w:ascii="Arial" w:eastAsia=".SFUI-Regular" w:hAnsi="Arial" w:cs="Arial"/>
        </w:rPr>
      </w:pPr>
      <w:r w:rsidRPr="0077079B">
        <w:rPr>
          <w:rFonts w:ascii="Arial" w:eastAsia=".SFUI-Regular" w:hAnsi="Arial" w:cs="Arial"/>
        </w:rPr>
        <w:t xml:space="preserve">Organisational cultures can impact workers performance in many ways. </w:t>
      </w:r>
    </w:p>
    <w:p w14:paraId="00000025" w14:textId="77777777" w:rsidR="003C7AED" w:rsidRPr="0077079B" w:rsidRDefault="00C41142" w:rsidP="0077079B">
      <w:pPr>
        <w:spacing w:line="276" w:lineRule="auto"/>
        <w:ind w:left="360"/>
        <w:rPr>
          <w:rFonts w:ascii="Arial" w:eastAsia=".SFUI-Regular" w:hAnsi="Arial" w:cs="Arial"/>
        </w:rPr>
      </w:pPr>
      <w:r w:rsidRPr="0077079B">
        <w:rPr>
          <w:rFonts w:ascii="Arial" w:eastAsia=".SFUI-Regular" w:hAnsi="Arial" w:cs="Arial"/>
        </w:rPr>
        <w:t xml:space="preserve">When workers are valued as part of the team </w:t>
      </w:r>
      <w:proofErr w:type="gramStart"/>
      <w:r w:rsidRPr="0077079B">
        <w:rPr>
          <w:rFonts w:ascii="Arial" w:eastAsia=".SFUI-Regular" w:hAnsi="Arial" w:cs="Arial"/>
        </w:rPr>
        <w:t>they’ll</w:t>
      </w:r>
      <w:proofErr w:type="gramEnd"/>
      <w:r w:rsidRPr="0077079B">
        <w:rPr>
          <w:rFonts w:ascii="Arial" w:eastAsia=".SFUI-Regular" w:hAnsi="Arial" w:cs="Arial"/>
        </w:rPr>
        <w:t xml:space="preserve"> typically work harder. </w:t>
      </w:r>
    </w:p>
    <w:p w14:paraId="00000026"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Different cultures operating within one company will affect employee performance. For example, if the organisation </w:t>
      </w:r>
      <w:proofErr w:type="gramStart"/>
      <w:r w:rsidRPr="0077079B">
        <w:rPr>
          <w:rFonts w:ascii="Arial" w:eastAsia=".SFUI-Regular" w:hAnsi="Arial" w:cs="Arial"/>
        </w:rPr>
        <w:t>has  a</w:t>
      </w:r>
      <w:proofErr w:type="gramEnd"/>
      <w:r w:rsidRPr="0077079B">
        <w:rPr>
          <w:rFonts w:ascii="Arial" w:eastAsia=".SFUI-Regular" w:hAnsi="Arial" w:cs="Arial"/>
        </w:rPr>
        <w:t xml:space="preserve"> “talk when necessary” culture, employees may follow it however, if the organisation allows another department, to be chatty and sociable, the organisation may experience resentment between both the departments (</w:t>
      </w:r>
      <w:proofErr w:type="spellStart"/>
      <w:r w:rsidRPr="0077079B">
        <w:rPr>
          <w:rFonts w:ascii="Arial" w:eastAsia=".SFUI-Regular" w:hAnsi="Arial" w:cs="Arial"/>
        </w:rPr>
        <w:t>Anitha</w:t>
      </w:r>
      <w:proofErr w:type="spellEnd"/>
      <w:r w:rsidRPr="0077079B">
        <w:rPr>
          <w:rFonts w:ascii="Arial" w:eastAsia=".SFUI-Regular" w:hAnsi="Arial" w:cs="Arial"/>
        </w:rPr>
        <w:t>, 2016).</w:t>
      </w:r>
    </w:p>
    <w:p w14:paraId="00000027" w14:textId="77777777" w:rsidR="003C7AED" w:rsidRPr="0077079B" w:rsidRDefault="003C7AED" w:rsidP="0077079B">
      <w:pPr>
        <w:spacing w:line="276" w:lineRule="auto"/>
        <w:rPr>
          <w:rFonts w:ascii="Arial" w:eastAsia=".AppleSystemUIFont" w:hAnsi="Arial" w:cs="Arial"/>
        </w:rPr>
      </w:pPr>
    </w:p>
    <w:p w14:paraId="00000028"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An organisations recruitment process should be designed to attract people with the same beliefs and values as the organisation. </w:t>
      </w:r>
      <w:proofErr w:type="gramStart"/>
      <w:r w:rsidRPr="0077079B">
        <w:rPr>
          <w:rFonts w:ascii="Arial" w:eastAsia=".SFUI-Regular" w:hAnsi="Arial" w:cs="Arial"/>
        </w:rPr>
        <w:t>So</w:t>
      </w:r>
      <w:proofErr w:type="gramEnd"/>
      <w:r w:rsidRPr="0077079B">
        <w:rPr>
          <w:rFonts w:ascii="Arial" w:eastAsia=".SFUI-Regular" w:hAnsi="Arial" w:cs="Arial"/>
        </w:rPr>
        <w:t xml:space="preserve"> a new employee’s joining the company only further strengthens the corporate culture. </w:t>
      </w:r>
    </w:p>
    <w:p w14:paraId="00000029"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Companies should also </w:t>
      </w:r>
      <w:r w:rsidRPr="0077079B">
        <w:rPr>
          <w:rFonts w:ascii="Arial" w:eastAsia=".SFUI-Regular" w:hAnsi="Arial" w:cs="Arial"/>
        </w:rPr>
        <w:t>make sure</w:t>
      </w:r>
      <w:r w:rsidRPr="0077079B">
        <w:rPr>
          <w:rFonts w:ascii="Arial" w:eastAsia=".SFUI-Regular" w:hAnsi="Arial" w:cs="Arial"/>
          <w:color w:val="000000"/>
        </w:rPr>
        <w:t xml:space="preserve"> that corporate culture </w:t>
      </w:r>
      <w:r w:rsidRPr="0077079B">
        <w:rPr>
          <w:rFonts w:ascii="Arial" w:eastAsia=".SFUI-Regular" w:hAnsi="Arial" w:cs="Arial"/>
        </w:rPr>
        <w:t xml:space="preserve">matches </w:t>
      </w:r>
      <w:r w:rsidRPr="0077079B">
        <w:rPr>
          <w:rFonts w:ascii="Arial" w:eastAsia=".SFUI-Regular" w:hAnsi="Arial" w:cs="Arial"/>
          <w:color w:val="000000"/>
        </w:rPr>
        <w:t>with performance management systems. </w:t>
      </w:r>
      <w:r w:rsidRPr="0077079B">
        <w:rPr>
          <w:rFonts w:ascii="Arial" w:eastAsia=".SFUI-Regular" w:hAnsi="Arial" w:cs="Arial"/>
        </w:rPr>
        <w:t xml:space="preserve">So </w:t>
      </w:r>
      <w:r w:rsidRPr="0077079B">
        <w:rPr>
          <w:rFonts w:ascii="Arial" w:eastAsia=".SFUI-Regular" w:hAnsi="Arial" w:cs="Arial"/>
          <w:color w:val="000000"/>
        </w:rPr>
        <w:t xml:space="preserve">that employee behaviour </w:t>
      </w:r>
      <w:r w:rsidRPr="0077079B">
        <w:rPr>
          <w:rFonts w:ascii="Arial" w:eastAsia=".SFUI-Regular" w:hAnsi="Arial" w:cs="Arial"/>
        </w:rPr>
        <w:t xml:space="preserve">leads to the organisation achieving </w:t>
      </w:r>
      <w:proofErr w:type="spellStart"/>
      <w:proofErr w:type="gramStart"/>
      <w:r w:rsidRPr="0077079B">
        <w:rPr>
          <w:rFonts w:ascii="Arial" w:eastAsia=".SFUI-Regular" w:hAnsi="Arial" w:cs="Arial"/>
        </w:rPr>
        <w:t>it’s</w:t>
      </w:r>
      <w:proofErr w:type="spellEnd"/>
      <w:proofErr w:type="gramEnd"/>
      <w:r w:rsidRPr="0077079B">
        <w:rPr>
          <w:rFonts w:ascii="Arial" w:eastAsia=".SFUI-Regular" w:hAnsi="Arial" w:cs="Arial"/>
        </w:rPr>
        <w:t xml:space="preserve"> </w:t>
      </w:r>
      <w:r w:rsidRPr="0077079B">
        <w:rPr>
          <w:rFonts w:ascii="Arial" w:eastAsia=".SFUI-Regular" w:hAnsi="Arial" w:cs="Arial"/>
          <w:color w:val="000000"/>
        </w:rPr>
        <w:t>goals (</w:t>
      </w:r>
      <w:proofErr w:type="spellStart"/>
      <w:r w:rsidRPr="0077079B">
        <w:rPr>
          <w:rFonts w:ascii="Arial" w:eastAsia=".SFUI-Regular" w:hAnsi="Arial" w:cs="Arial"/>
          <w:color w:val="000000"/>
        </w:rPr>
        <w:t>Lauring</w:t>
      </w:r>
      <w:proofErr w:type="spellEnd"/>
      <w:r w:rsidRPr="0077079B">
        <w:rPr>
          <w:rFonts w:ascii="Arial" w:eastAsia=".SFUI-Regular" w:hAnsi="Arial" w:cs="Arial"/>
          <w:color w:val="000000"/>
        </w:rPr>
        <w:t>, 2004).</w:t>
      </w:r>
    </w:p>
    <w:p w14:paraId="0000002A" w14:textId="77777777" w:rsidR="003C7AED" w:rsidRPr="0077079B" w:rsidRDefault="003C7AED" w:rsidP="0077079B">
      <w:pPr>
        <w:spacing w:line="276" w:lineRule="auto"/>
        <w:rPr>
          <w:rFonts w:ascii="Arial" w:hAnsi="Arial" w:cs="Arial"/>
        </w:rPr>
      </w:pPr>
    </w:p>
    <w:p w14:paraId="0000002B"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2C"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Porter's Five Forces </w:t>
      </w:r>
      <w:r w:rsidRPr="0077079B">
        <w:rPr>
          <w:rFonts w:ascii="Arial" w:eastAsia=".SFUI-Regular" w:hAnsi="Arial" w:cs="Arial"/>
        </w:rPr>
        <w:t>w</w:t>
      </w:r>
      <w:r w:rsidRPr="0077079B">
        <w:rPr>
          <w:rFonts w:ascii="Arial" w:eastAsia=".SFUI-Regular" w:hAnsi="Arial" w:cs="Arial"/>
          <w:color w:val="000000"/>
        </w:rPr>
        <w:t xml:space="preserve">ere </w:t>
      </w:r>
      <w:r w:rsidRPr="0077079B">
        <w:rPr>
          <w:rFonts w:ascii="Arial" w:eastAsia=".SFUI-Regular" w:hAnsi="Arial" w:cs="Arial"/>
        </w:rPr>
        <w:t>created</w:t>
      </w:r>
      <w:r w:rsidRPr="0077079B">
        <w:rPr>
          <w:rFonts w:ascii="Arial" w:eastAsia=".SFUI-Regular" w:hAnsi="Arial" w:cs="Arial"/>
          <w:color w:val="000000"/>
        </w:rPr>
        <w:t xml:space="preserve"> in 1979 by Michael E Porter </w:t>
      </w:r>
      <w:r w:rsidRPr="0077079B">
        <w:rPr>
          <w:rFonts w:ascii="Arial" w:eastAsia=".SFUI-Regular" w:hAnsi="Arial" w:cs="Arial"/>
        </w:rPr>
        <w:t xml:space="preserve">to </w:t>
      </w:r>
      <w:r w:rsidRPr="0077079B">
        <w:rPr>
          <w:rFonts w:ascii="Arial" w:eastAsia=".SFUI-Regular" w:hAnsi="Arial" w:cs="Arial"/>
          <w:color w:val="000000"/>
        </w:rPr>
        <w:t>asses</w:t>
      </w:r>
      <w:r w:rsidRPr="0077079B">
        <w:rPr>
          <w:rFonts w:ascii="Arial" w:eastAsia=".SFUI-Regular" w:hAnsi="Arial" w:cs="Arial"/>
        </w:rPr>
        <w:t>s</w:t>
      </w:r>
      <w:r w:rsidRPr="0077079B">
        <w:rPr>
          <w:rFonts w:ascii="Arial" w:eastAsia=".SFUI-Regular" w:hAnsi="Arial" w:cs="Arial"/>
          <w:color w:val="000000"/>
        </w:rPr>
        <w:t xml:space="preserve"> and evaluat</w:t>
      </w:r>
      <w:r w:rsidRPr="0077079B">
        <w:rPr>
          <w:rFonts w:ascii="Arial" w:eastAsia=".SFUI-Regular" w:hAnsi="Arial" w:cs="Arial"/>
        </w:rPr>
        <w:t>e</w:t>
      </w:r>
      <w:r w:rsidRPr="0077079B">
        <w:rPr>
          <w:rFonts w:ascii="Arial" w:eastAsia=".SFUI-Regular" w:hAnsi="Arial" w:cs="Arial"/>
          <w:color w:val="000000"/>
        </w:rPr>
        <w:t xml:space="preserve"> the competitive strength and position of a </w:t>
      </w:r>
      <w:r w:rsidRPr="0077079B">
        <w:rPr>
          <w:rFonts w:ascii="Arial" w:eastAsia=".SFUI-Regular" w:hAnsi="Arial" w:cs="Arial"/>
        </w:rPr>
        <w:t>company</w:t>
      </w:r>
      <w:r w:rsidRPr="0077079B">
        <w:rPr>
          <w:rFonts w:ascii="Arial" w:eastAsia=".SFUI-Regular" w:hAnsi="Arial" w:cs="Arial"/>
          <w:color w:val="000000"/>
        </w:rPr>
        <w:t xml:space="preserve"> or organisation (Dobbs, 2014).</w:t>
      </w:r>
    </w:p>
    <w:p w14:paraId="0000002D"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2E"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rPr>
        <w:t>There</w:t>
      </w:r>
      <w:r w:rsidRPr="0077079B">
        <w:rPr>
          <w:rFonts w:ascii="Arial" w:eastAsia=".SFUI-Regular" w:hAnsi="Arial" w:cs="Arial"/>
          <w:color w:val="000000"/>
        </w:rPr>
        <w:t xml:space="preserve"> are five forces that </w:t>
      </w:r>
      <w:r w:rsidRPr="0077079B">
        <w:rPr>
          <w:rFonts w:ascii="Arial" w:eastAsia=".SFUI-Regular" w:hAnsi="Arial" w:cs="Arial"/>
        </w:rPr>
        <w:t>decide</w:t>
      </w:r>
      <w:r w:rsidRPr="0077079B">
        <w:rPr>
          <w:rFonts w:ascii="Arial" w:eastAsia=".SFUI-Regular" w:hAnsi="Arial" w:cs="Arial"/>
          <w:color w:val="000000"/>
        </w:rPr>
        <w:t xml:space="preserve"> the competitive</w:t>
      </w:r>
      <w:r w:rsidRPr="0077079B">
        <w:rPr>
          <w:rFonts w:ascii="Arial" w:eastAsia=".SFUI-Regular" w:hAnsi="Arial" w:cs="Arial"/>
        </w:rPr>
        <w:t xml:space="preserve">ness </w:t>
      </w:r>
      <w:r w:rsidRPr="0077079B">
        <w:rPr>
          <w:rFonts w:ascii="Arial" w:eastAsia=".SFUI-Regular" w:hAnsi="Arial" w:cs="Arial"/>
          <w:color w:val="000000"/>
        </w:rPr>
        <w:t xml:space="preserve">of a market. Porter’s five forces </w:t>
      </w:r>
      <w:r w:rsidRPr="0077079B">
        <w:rPr>
          <w:rFonts w:ascii="Arial" w:eastAsia=".SFUI-Regular" w:hAnsi="Arial" w:cs="Arial"/>
        </w:rPr>
        <w:t xml:space="preserve">show </w:t>
      </w:r>
      <w:r w:rsidRPr="0077079B">
        <w:rPr>
          <w:rFonts w:ascii="Arial" w:eastAsia=".SFUI-Regular" w:hAnsi="Arial" w:cs="Arial"/>
          <w:color w:val="000000"/>
        </w:rPr>
        <w:t xml:space="preserve">where the power </w:t>
      </w:r>
      <w:r w:rsidRPr="0077079B">
        <w:rPr>
          <w:rFonts w:ascii="Arial" w:eastAsia=".SFUI-Regular" w:hAnsi="Arial" w:cs="Arial"/>
        </w:rPr>
        <w:t>is</w:t>
      </w:r>
      <w:r w:rsidRPr="0077079B">
        <w:rPr>
          <w:rFonts w:ascii="Arial" w:eastAsia=".SFUI-Regular" w:hAnsi="Arial" w:cs="Arial"/>
          <w:color w:val="000000"/>
        </w:rPr>
        <w:t xml:space="preserve"> in a situation. This </w:t>
      </w:r>
      <w:r w:rsidRPr="0077079B">
        <w:rPr>
          <w:rFonts w:ascii="Arial" w:eastAsia=".SFUI-Regular" w:hAnsi="Arial" w:cs="Arial"/>
        </w:rPr>
        <w:t>shows th</w:t>
      </w:r>
      <w:r w:rsidRPr="0077079B">
        <w:rPr>
          <w:rFonts w:ascii="Arial" w:eastAsia=".SFUI-Regular" w:hAnsi="Arial" w:cs="Arial"/>
          <w:color w:val="000000"/>
        </w:rPr>
        <w:t xml:space="preserve">e strength of an organisation’s current competitive position, and the potential strength of a position that an organisation </w:t>
      </w:r>
      <w:r w:rsidRPr="0077079B">
        <w:rPr>
          <w:rFonts w:ascii="Arial" w:eastAsia=".SFUI-Regular" w:hAnsi="Arial" w:cs="Arial"/>
        </w:rPr>
        <w:t xml:space="preserve">wants </w:t>
      </w:r>
      <w:r w:rsidRPr="0077079B">
        <w:rPr>
          <w:rFonts w:ascii="Arial" w:eastAsia=".SFUI-Regular" w:hAnsi="Arial" w:cs="Arial"/>
          <w:color w:val="000000"/>
        </w:rPr>
        <w:t xml:space="preserve">to move into. </w:t>
      </w:r>
      <w:r w:rsidRPr="0077079B">
        <w:rPr>
          <w:rFonts w:ascii="Arial" w:eastAsia=".SFUI-Regular" w:hAnsi="Arial" w:cs="Arial"/>
        </w:rPr>
        <w:t xml:space="preserve">We can </w:t>
      </w:r>
      <w:r w:rsidRPr="0077079B">
        <w:rPr>
          <w:rFonts w:ascii="Arial" w:eastAsia=".SFUI-Regular" w:hAnsi="Arial" w:cs="Arial"/>
          <w:color w:val="000000"/>
        </w:rPr>
        <w:t xml:space="preserve">use Porter’s five forces to </w:t>
      </w:r>
      <w:r w:rsidRPr="0077079B">
        <w:rPr>
          <w:rFonts w:ascii="Arial" w:eastAsia=".SFUI-Regular" w:hAnsi="Arial" w:cs="Arial"/>
        </w:rPr>
        <w:t>decide</w:t>
      </w:r>
      <w:r w:rsidRPr="0077079B">
        <w:rPr>
          <w:rFonts w:ascii="Arial" w:eastAsia=".SFUI-Regular" w:hAnsi="Arial" w:cs="Arial"/>
          <w:color w:val="000000"/>
        </w:rPr>
        <w:t xml:space="preserve"> whether new products or services are profitable. </w:t>
      </w:r>
      <w:r w:rsidRPr="0077079B">
        <w:rPr>
          <w:rFonts w:ascii="Arial" w:eastAsia=".SFUI-Regular" w:hAnsi="Arial" w:cs="Arial"/>
        </w:rPr>
        <w:t>You can also</w:t>
      </w:r>
      <w:r w:rsidRPr="0077079B">
        <w:rPr>
          <w:rFonts w:ascii="Arial" w:eastAsia=".SFUI-Regular" w:hAnsi="Arial" w:cs="Arial"/>
          <w:color w:val="000000"/>
        </w:rPr>
        <w:t xml:space="preserve"> u</w:t>
      </w:r>
      <w:r w:rsidRPr="0077079B">
        <w:rPr>
          <w:rFonts w:ascii="Arial" w:eastAsia=".SFUI-Regular" w:hAnsi="Arial" w:cs="Arial"/>
        </w:rPr>
        <w:t>se this</w:t>
      </w:r>
      <w:r w:rsidRPr="0077079B">
        <w:rPr>
          <w:rFonts w:ascii="Arial" w:eastAsia=".SFUI-Regular" w:hAnsi="Arial" w:cs="Arial"/>
          <w:color w:val="000000"/>
        </w:rPr>
        <w:t xml:space="preserve"> theory to identify strengths,</w:t>
      </w:r>
      <w:r w:rsidRPr="0077079B">
        <w:rPr>
          <w:rFonts w:ascii="Arial" w:eastAsia=".SFUI-Regular" w:hAnsi="Arial" w:cs="Arial"/>
        </w:rPr>
        <w:t xml:space="preserve"> </w:t>
      </w:r>
      <w:r w:rsidRPr="0077079B">
        <w:rPr>
          <w:rFonts w:ascii="Arial" w:eastAsia=".SFUI-Regular" w:hAnsi="Arial" w:cs="Arial"/>
          <w:color w:val="000000"/>
        </w:rPr>
        <w:t xml:space="preserve">improve weaknesses and avoid mistakes   </w:t>
      </w:r>
    </w:p>
    <w:p w14:paraId="0000002F"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(Dobbs, 2014).</w:t>
      </w:r>
    </w:p>
    <w:p w14:paraId="00000030" w14:textId="77777777" w:rsidR="003C7AED" w:rsidRPr="00FD1A3A" w:rsidRDefault="003C7AED" w:rsidP="0077079B">
      <w:pPr>
        <w:spacing w:line="276" w:lineRule="auto"/>
        <w:rPr>
          <w:rFonts w:ascii="Arial" w:hAnsi="Arial" w:cs="Arial"/>
          <w:u w:val="single"/>
        </w:rPr>
      </w:pPr>
    </w:p>
    <w:p w14:paraId="00000032" w14:textId="472F6F43" w:rsidR="003C7AED" w:rsidRPr="00FD1A3A" w:rsidRDefault="00C41142" w:rsidP="00FD1A3A">
      <w:pPr>
        <w:spacing w:line="276" w:lineRule="auto"/>
        <w:ind w:left="360"/>
        <w:rPr>
          <w:rFonts w:ascii="Arial" w:eastAsia=".AppleSystemUIFont" w:hAnsi="Arial" w:cs="Arial"/>
          <w:u w:val="single"/>
        </w:rPr>
      </w:pPr>
      <w:r w:rsidRPr="00FD1A3A">
        <w:rPr>
          <w:rFonts w:ascii="Arial" w:eastAsia=".SFUI-Regular" w:hAnsi="Arial" w:cs="Arial"/>
          <w:u w:val="single"/>
        </w:rPr>
        <w:t>The five forces are:</w:t>
      </w:r>
    </w:p>
    <w:p w14:paraId="00000033" w14:textId="49EF68E9"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rPr>
      </w:pPr>
      <w:r w:rsidRPr="0077079B">
        <w:rPr>
          <w:rFonts w:ascii="Arial" w:eastAsia=".SFUI-Regular" w:hAnsi="Arial" w:cs="Arial"/>
          <w:color w:val="000000"/>
        </w:rPr>
        <w:t xml:space="preserve">Supplier </w:t>
      </w:r>
      <w:proofErr w:type="gramStart"/>
      <w:r w:rsidRPr="0077079B">
        <w:rPr>
          <w:rFonts w:ascii="Arial" w:eastAsia=".SFUI-Regular" w:hAnsi="Arial" w:cs="Arial"/>
          <w:color w:val="000000"/>
        </w:rPr>
        <w:t>power;</w:t>
      </w:r>
      <w:proofErr w:type="gramEnd"/>
      <w:r w:rsidRPr="0077079B">
        <w:rPr>
          <w:rFonts w:ascii="Arial" w:eastAsia=".SFUI-Regular" w:hAnsi="Arial" w:cs="Arial"/>
          <w:color w:val="000000"/>
        </w:rPr>
        <w:t xml:space="preserve"> how </w:t>
      </w:r>
      <w:r w:rsidRPr="0077079B">
        <w:rPr>
          <w:rFonts w:ascii="Arial" w:eastAsia=".SFUI-Regular" w:hAnsi="Arial" w:cs="Arial"/>
        </w:rPr>
        <w:t xml:space="preserve">easily suppliers increase their prices, based on many suppliers there are, how unique their product is and the cost of switching suppliers </w:t>
      </w:r>
      <w:r w:rsidRPr="0077079B">
        <w:rPr>
          <w:rFonts w:ascii="Arial" w:eastAsia=".SFUI-Regular" w:hAnsi="Arial" w:cs="Arial"/>
          <w:color w:val="000000"/>
        </w:rPr>
        <w:t>(Grundy, 2006).</w:t>
      </w:r>
    </w:p>
    <w:p w14:paraId="00000034" w14:textId="77777777" w:rsidR="003C7AED" w:rsidRPr="0077079B" w:rsidRDefault="003C7AED" w:rsidP="0077079B">
      <w:pPr>
        <w:spacing w:line="276" w:lineRule="auto"/>
        <w:rPr>
          <w:rFonts w:ascii="Arial" w:eastAsia=".AppleSystemUIFont" w:hAnsi="Arial" w:cs="Arial"/>
        </w:rPr>
      </w:pPr>
    </w:p>
    <w:p w14:paraId="00000035" w14:textId="00CF0993"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rPr>
      </w:pPr>
      <w:r w:rsidRPr="0077079B">
        <w:rPr>
          <w:rFonts w:ascii="Arial" w:eastAsia=".SFUI-Regular" w:hAnsi="Arial" w:cs="Arial"/>
          <w:color w:val="000000"/>
        </w:rPr>
        <w:t xml:space="preserve">Buyer </w:t>
      </w:r>
      <w:proofErr w:type="gramStart"/>
      <w:r w:rsidRPr="0077079B">
        <w:rPr>
          <w:rFonts w:ascii="Arial" w:eastAsia=".SFUI-Regular" w:hAnsi="Arial" w:cs="Arial"/>
          <w:color w:val="000000"/>
        </w:rPr>
        <w:t>power;</w:t>
      </w:r>
      <w:proofErr w:type="gramEnd"/>
      <w:r w:rsidRPr="0077079B">
        <w:rPr>
          <w:rFonts w:ascii="Arial" w:eastAsia=".SFUI-Regular" w:hAnsi="Arial" w:cs="Arial"/>
          <w:color w:val="000000"/>
        </w:rPr>
        <w:t xml:space="preserve"> how easy it is for buyers to </w:t>
      </w:r>
      <w:r w:rsidRPr="0077079B">
        <w:rPr>
          <w:rFonts w:ascii="Arial" w:eastAsia=".SFUI-Regular" w:hAnsi="Arial" w:cs="Arial"/>
        </w:rPr>
        <w:t>decrease the prices</w:t>
      </w:r>
      <w:r w:rsidRPr="0077079B">
        <w:rPr>
          <w:rFonts w:ascii="Arial" w:eastAsia=".SFUI-Regular" w:hAnsi="Arial" w:cs="Arial"/>
          <w:color w:val="000000"/>
        </w:rPr>
        <w:t xml:space="preserve">. Due </w:t>
      </w:r>
      <w:r w:rsidRPr="0077079B">
        <w:rPr>
          <w:rFonts w:ascii="Arial" w:eastAsia=".SFUI-Regular" w:hAnsi="Arial" w:cs="Arial"/>
        </w:rPr>
        <w:t>to the amount of buyers, and the cost of switching suppliers</w:t>
      </w:r>
      <w:r w:rsidRPr="0077079B">
        <w:rPr>
          <w:rFonts w:ascii="Arial" w:eastAsia=".SFUI-Regular" w:hAnsi="Arial" w:cs="Arial"/>
          <w:color w:val="000000"/>
        </w:rPr>
        <w:t xml:space="preserve"> (Grundy, 2006).</w:t>
      </w:r>
    </w:p>
    <w:p w14:paraId="00000036" w14:textId="77777777" w:rsidR="003C7AED" w:rsidRPr="0077079B" w:rsidRDefault="003C7AED" w:rsidP="0077079B">
      <w:pPr>
        <w:spacing w:line="276" w:lineRule="auto"/>
        <w:rPr>
          <w:rFonts w:ascii="Arial" w:eastAsia=".AppleSystemUIFont" w:hAnsi="Arial" w:cs="Arial"/>
        </w:rPr>
      </w:pPr>
    </w:p>
    <w:p w14:paraId="00000037" w14:textId="68A939A8"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Competitive </w:t>
      </w:r>
      <w:proofErr w:type="gramStart"/>
      <w:r w:rsidRPr="0077079B">
        <w:rPr>
          <w:rFonts w:ascii="Arial" w:eastAsia=".SFUI-Regular" w:hAnsi="Arial" w:cs="Arial"/>
          <w:color w:val="000000"/>
        </w:rPr>
        <w:t>rivalry</w:t>
      </w:r>
      <w:r w:rsidRPr="0077079B">
        <w:rPr>
          <w:rFonts w:ascii="Arial" w:eastAsia=".SFUI-Regular" w:hAnsi="Arial" w:cs="Arial"/>
        </w:rPr>
        <w:t>;</w:t>
      </w:r>
      <w:proofErr w:type="gramEnd"/>
      <w:r w:rsidRPr="0077079B">
        <w:rPr>
          <w:rFonts w:ascii="Arial" w:eastAsia=".SFUI-Regular" w:hAnsi="Arial" w:cs="Arial"/>
        </w:rPr>
        <w:t xml:space="preserve"> is the amount of competitors in the market, when many competitors offer the same thing with little variance it reduces market power </w:t>
      </w:r>
      <w:r w:rsidRPr="0077079B">
        <w:rPr>
          <w:rFonts w:ascii="Arial" w:eastAsia=".SFUI-Regular" w:hAnsi="Arial" w:cs="Arial"/>
          <w:color w:val="000000"/>
        </w:rPr>
        <w:t>(Grundy, 2006).</w:t>
      </w:r>
    </w:p>
    <w:p w14:paraId="00000038" w14:textId="77777777" w:rsidR="003C7AED" w:rsidRPr="0077079B" w:rsidRDefault="003C7AED" w:rsidP="0077079B">
      <w:pPr>
        <w:spacing w:line="276" w:lineRule="auto"/>
        <w:rPr>
          <w:rFonts w:ascii="Arial" w:eastAsia=".AppleSystemUIFont" w:hAnsi="Arial" w:cs="Arial"/>
        </w:rPr>
      </w:pPr>
    </w:p>
    <w:p w14:paraId="00000039" w14:textId="4EF86008"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rPr>
      </w:pPr>
      <w:r w:rsidRPr="0077079B">
        <w:rPr>
          <w:rFonts w:ascii="Arial" w:eastAsia=".SFUI-Regular" w:hAnsi="Arial" w:cs="Arial"/>
          <w:color w:val="000000"/>
        </w:rPr>
        <w:t>Threat of substitution</w:t>
      </w:r>
      <w:r w:rsidRPr="0077079B">
        <w:rPr>
          <w:rFonts w:ascii="Arial" w:eastAsia=".SFUI-Regular" w:hAnsi="Arial" w:cs="Arial"/>
        </w:rPr>
        <w:t xml:space="preserve">; is when similar products exist called dupes. This increases the odds of consumers switching to </w:t>
      </w:r>
      <w:proofErr w:type="gramStart"/>
      <w:r w:rsidRPr="0077079B">
        <w:rPr>
          <w:rFonts w:ascii="Arial" w:eastAsia=".SFUI-Regular" w:hAnsi="Arial" w:cs="Arial"/>
        </w:rPr>
        <w:t>other  products</w:t>
      </w:r>
      <w:proofErr w:type="gramEnd"/>
      <w:r w:rsidRPr="0077079B">
        <w:rPr>
          <w:rFonts w:ascii="Arial" w:eastAsia=".SFUI-Regular" w:hAnsi="Arial" w:cs="Arial"/>
        </w:rPr>
        <w:t xml:space="preserve"> if prices increase. Reducing the </w:t>
      </w:r>
      <w:proofErr w:type="gramStart"/>
      <w:r w:rsidRPr="0077079B">
        <w:rPr>
          <w:rFonts w:ascii="Arial" w:eastAsia=".SFUI-Regular" w:hAnsi="Arial" w:cs="Arial"/>
        </w:rPr>
        <w:t>suppliers</w:t>
      </w:r>
      <w:proofErr w:type="gramEnd"/>
      <w:r w:rsidRPr="0077079B">
        <w:rPr>
          <w:rFonts w:ascii="Arial" w:eastAsia=".SFUI-Regular" w:hAnsi="Arial" w:cs="Arial"/>
        </w:rPr>
        <w:t xml:space="preserve"> power </w:t>
      </w:r>
      <w:r w:rsidRPr="0077079B">
        <w:rPr>
          <w:rFonts w:ascii="Arial" w:eastAsia=".SFUI-Regular" w:hAnsi="Arial" w:cs="Arial"/>
          <w:color w:val="000000"/>
        </w:rPr>
        <w:t>(Grundy, 2006).</w:t>
      </w:r>
    </w:p>
    <w:p w14:paraId="0000003A"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rPr>
      </w:pPr>
    </w:p>
    <w:p w14:paraId="0000003B" w14:textId="1883BCAD"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Threat of new entry</w:t>
      </w:r>
      <w:r w:rsidRPr="0077079B">
        <w:rPr>
          <w:rFonts w:ascii="Arial" w:eastAsia=".SFUI-Regular" w:hAnsi="Arial" w:cs="Arial"/>
        </w:rPr>
        <w:t xml:space="preserve">; is when new suppliers join a market because its profitable, it over saturates the market and lowers profits </w:t>
      </w:r>
      <w:r w:rsidRPr="0077079B">
        <w:rPr>
          <w:rFonts w:ascii="Arial" w:eastAsia=".SFUI-Regular" w:hAnsi="Arial" w:cs="Arial"/>
          <w:color w:val="000000"/>
        </w:rPr>
        <w:t>(Grundy, 2006).</w:t>
      </w:r>
    </w:p>
    <w:p w14:paraId="0000003C" w14:textId="77777777" w:rsidR="003C7AED" w:rsidRPr="0077079B" w:rsidRDefault="003C7AED" w:rsidP="0077079B">
      <w:pPr>
        <w:spacing w:line="276" w:lineRule="auto"/>
        <w:rPr>
          <w:rFonts w:ascii="Arial" w:eastAsia=".AppleSystemUIFont" w:hAnsi="Arial" w:cs="Arial"/>
        </w:rPr>
      </w:pPr>
    </w:p>
    <w:p w14:paraId="0000003D" w14:textId="77777777" w:rsidR="003C7AED" w:rsidRPr="0077079B" w:rsidRDefault="00C41142" w:rsidP="0077079B">
      <w:pPr>
        <w:spacing w:line="276" w:lineRule="auto"/>
        <w:ind w:left="360"/>
        <w:rPr>
          <w:rFonts w:ascii="Arial" w:eastAsia=".AppleSystemUIFont" w:hAnsi="Arial" w:cs="Arial"/>
        </w:rPr>
      </w:pPr>
      <w:r w:rsidRPr="0077079B">
        <w:rPr>
          <w:rFonts w:ascii="Arial" w:eastAsia=".AppleSystemUIFont" w:hAnsi="Arial" w:cs="Arial"/>
        </w:rPr>
        <w:t xml:space="preserve">A sixth force would be the government enforcing regulations, </w:t>
      </w:r>
      <w:proofErr w:type="gramStart"/>
      <w:r w:rsidRPr="0077079B">
        <w:rPr>
          <w:rFonts w:ascii="Arial" w:eastAsia=".AppleSystemUIFont" w:hAnsi="Arial" w:cs="Arial"/>
        </w:rPr>
        <w:t>taxes</w:t>
      </w:r>
      <w:proofErr w:type="gramEnd"/>
      <w:r w:rsidRPr="0077079B">
        <w:rPr>
          <w:rFonts w:ascii="Arial" w:eastAsia=".AppleSystemUIFont" w:hAnsi="Arial" w:cs="Arial"/>
        </w:rPr>
        <w:t xml:space="preserve"> and trade policies </w:t>
      </w:r>
      <w:r w:rsidRPr="0077079B">
        <w:rPr>
          <w:rFonts w:ascii="Arial" w:eastAsia=".SFUI-Regular" w:hAnsi="Arial" w:cs="Arial"/>
        </w:rPr>
        <w:t>(Dobbs, 2014).</w:t>
      </w:r>
    </w:p>
    <w:p w14:paraId="0000003E" w14:textId="77777777" w:rsidR="003C7AED" w:rsidRPr="0077079B" w:rsidRDefault="003C7AED" w:rsidP="0077079B">
      <w:pPr>
        <w:spacing w:line="276" w:lineRule="auto"/>
        <w:rPr>
          <w:rFonts w:ascii="Arial" w:eastAsia=".AppleSystemUIFont" w:hAnsi="Arial" w:cs="Arial"/>
        </w:rPr>
      </w:pPr>
    </w:p>
    <w:p w14:paraId="0000003F"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Five forces analysis helps organisations consider the factors </w:t>
      </w:r>
      <w:r w:rsidRPr="0077079B">
        <w:rPr>
          <w:rFonts w:ascii="Arial" w:eastAsia=".SFUI-Regular" w:hAnsi="Arial" w:cs="Arial"/>
        </w:rPr>
        <w:t xml:space="preserve">that will affect profits and help them decide whether to join a market or not and which methods to use to give them a competitive edge </w:t>
      </w:r>
      <w:r w:rsidRPr="0077079B">
        <w:rPr>
          <w:rFonts w:ascii="Arial" w:eastAsia=".SFUI-Regular" w:hAnsi="Arial" w:cs="Arial"/>
          <w:color w:val="000000"/>
        </w:rPr>
        <w:t>(Dobbs, 2014).</w:t>
      </w:r>
    </w:p>
    <w:p w14:paraId="00000040" w14:textId="77777777" w:rsidR="003C7AED" w:rsidRPr="0077079B" w:rsidRDefault="003C7AED" w:rsidP="0077079B">
      <w:pPr>
        <w:spacing w:line="276" w:lineRule="auto"/>
        <w:rPr>
          <w:rFonts w:ascii="Arial" w:eastAsia=".AppleSystemUIFont" w:hAnsi="Arial" w:cs="Arial"/>
        </w:rPr>
      </w:pPr>
    </w:p>
    <w:p w14:paraId="00000041" w14:textId="77777777" w:rsidR="003C7AED" w:rsidRPr="0077079B" w:rsidRDefault="003C7AED" w:rsidP="0077079B">
      <w:pPr>
        <w:spacing w:line="276" w:lineRule="auto"/>
        <w:rPr>
          <w:rFonts w:ascii="Arial" w:hAnsi="Arial" w:cs="Arial"/>
        </w:rPr>
      </w:pPr>
    </w:p>
    <w:p w14:paraId="00000042"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 xml:space="preserve">Use this model </w:t>
      </w:r>
      <w:r w:rsidRPr="0077079B">
        <w:rPr>
          <w:rFonts w:ascii="Arial" w:eastAsia=".SFUI-Regular" w:hAnsi="Arial" w:cs="Arial"/>
        </w:rPr>
        <w:t xml:space="preserve">when </w:t>
      </w:r>
      <w:proofErr w:type="gramStart"/>
      <w:r w:rsidRPr="0077079B">
        <w:rPr>
          <w:rFonts w:ascii="Arial" w:eastAsia=".SFUI-Regular" w:hAnsi="Arial" w:cs="Arial"/>
        </w:rPr>
        <w:t>there’s</w:t>
      </w:r>
      <w:proofErr w:type="gramEnd"/>
      <w:r w:rsidRPr="0077079B">
        <w:rPr>
          <w:rFonts w:ascii="Arial" w:eastAsia=".SFUI-Regular" w:hAnsi="Arial" w:cs="Arial"/>
        </w:rPr>
        <w:t xml:space="preserve"> three or more </w:t>
      </w:r>
      <w:r w:rsidRPr="0077079B">
        <w:rPr>
          <w:rFonts w:ascii="Arial" w:eastAsia=".SFUI-Regular" w:hAnsi="Arial" w:cs="Arial"/>
          <w:color w:val="000000"/>
        </w:rPr>
        <w:t>competitors.</w:t>
      </w:r>
      <w:r w:rsidRPr="0077079B">
        <w:rPr>
          <w:rFonts w:ascii="Arial" w:eastAsia=".SFUI-Regular" w:hAnsi="Arial" w:cs="Arial"/>
        </w:rPr>
        <w:t xml:space="preserve"> You </w:t>
      </w:r>
      <w:proofErr w:type="gramStart"/>
      <w:r w:rsidRPr="0077079B">
        <w:rPr>
          <w:rFonts w:ascii="Arial" w:eastAsia=".SFUI-Regular" w:hAnsi="Arial" w:cs="Arial"/>
        </w:rPr>
        <w:t>have to</w:t>
      </w:r>
      <w:proofErr w:type="gramEnd"/>
      <w:r w:rsidRPr="0077079B">
        <w:rPr>
          <w:rFonts w:ascii="Arial" w:eastAsia=".SFUI-Regular" w:hAnsi="Arial" w:cs="Arial"/>
        </w:rPr>
        <w:t xml:space="preserve"> think about the influence the government has on the industry and the lifecycle stage. And think about any changes. </w:t>
      </w:r>
    </w:p>
    <w:p w14:paraId="00000043"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44"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A PESTEL analysis </w:t>
      </w:r>
      <w:r w:rsidRPr="0077079B">
        <w:rPr>
          <w:rFonts w:ascii="Arial" w:eastAsia=".SFUI-Regular" w:hAnsi="Arial" w:cs="Arial"/>
        </w:rPr>
        <w:t xml:space="preserve">is used to look at </w:t>
      </w:r>
      <w:r w:rsidRPr="0077079B">
        <w:rPr>
          <w:rFonts w:ascii="Arial" w:eastAsia=".SFUI-Regular" w:hAnsi="Arial" w:cs="Arial"/>
          <w:color w:val="000000"/>
        </w:rPr>
        <w:t xml:space="preserve">macro-environmental factors that affect a </w:t>
      </w:r>
      <w:r w:rsidRPr="0077079B">
        <w:rPr>
          <w:rFonts w:ascii="Arial" w:eastAsia=".SFUI-Regular" w:hAnsi="Arial" w:cs="Arial"/>
        </w:rPr>
        <w:t>Company's performance. It lets you see all the external and internal factors.</w:t>
      </w:r>
    </w:p>
    <w:p w14:paraId="00000045"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PESTEL is an acronym that stands for Political, Economic, Social, Technological, Environmental and Legal factors (Pan, 2019).</w:t>
      </w:r>
    </w:p>
    <w:p w14:paraId="00000046"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color w:val="000000"/>
        </w:rPr>
      </w:pPr>
    </w:p>
    <w:p w14:paraId="00000047" w14:textId="26B72ECD"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color w:val="000000"/>
        </w:rPr>
        <w:t>Political factors are how mu</w:t>
      </w:r>
      <w:r w:rsidRPr="0077079B">
        <w:rPr>
          <w:rFonts w:ascii="Arial" w:eastAsia=".SFUI-Regular" w:hAnsi="Arial" w:cs="Arial"/>
        </w:rPr>
        <w:t xml:space="preserve">ch of an effect does the government have on the industry. For </w:t>
      </w:r>
      <w:proofErr w:type="gramStart"/>
      <w:r w:rsidRPr="0077079B">
        <w:rPr>
          <w:rFonts w:ascii="Arial" w:eastAsia=".SFUI-Regular" w:hAnsi="Arial" w:cs="Arial"/>
        </w:rPr>
        <w:t>example</w:t>
      </w:r>
      <w:proofErr w:type="gramEnd"/>
      <w:r w:rsidRPr="0077079B">
        <w:rPr>
          <w:rFonts w:ascii="Arial" w:eastAsia=".SFUI-Regular" w:hAnsi="Arial" w:cs="Arial"/>
        </w:rPr>
        <w:t xml:space="preserve"> </w:t>
      </w:r>
      <w:r w:rsidRPr="0077079B">
        <w:rPr>
          <w:rFonts w:ascii="Arial" w:eastAsia=".SFUI-Regular" w:hAnsi="Arial" w:cs="Arial"/>
          <w:color w:val="000000"/>
        </w:rPr>
        <w:t xml:space="preserve">government policy, political stability or instability, corruption, foreign trade policy, tax policy, labour law, environmental law and trade restrictions. </w:t>
      </w:r>
      <w:proofErr w:type="gramStart"/>
      <w:r w:rsidRPr="0077079B">
        <w:rPr>
          <w:rFonts w:ascii="Arial" w:eastAsia=".SFUI-Regular" w:hAnsi="Arial" w:cs="Arial"/>
        </w:rPr>
        <w:t>Also</w:t>
      </w:r>
      <w:proofErr w:type="gramEnd"/>
      <w:r w:rsidRPr="0077079B">
        <w:rPr>
          <w:rFonts w:ascii="Arial" w:eastAsia=".SFUI-Regular" w:hAnsi="Arial" w:cs="Arial"/>
          <w:color w:val="000000"/>
        </w:rPr>
        <w:t xml:space="preserve"> government </w:t>
      </w:r>
      <w:r w:rsidRPr="0077079B">
        <w:rPr>
          <w:rFonts w:ascii="Arial" w:eastAsia=".SFUI-Regular" w:hAnsi="Arial" w:cs="Arial"/>
        </w:rPr>
        <w:t xml:space="preserve">could have an </w:t>
      </w:r>
      <w:r w:rsidRPr="0077079B">
        <w:rPr>
          <w:rFonts w:ascii="Arial" w:eastAsia=".SFUI-Regular" w:hAnsi="Arial" w:cs="Arial"/>
          <w:color w:val="000000"/>
        </w:rPr>
        <w:t xml:space="preserve">impact on a </w:t>
      </w:r>
      <w:r w:rsidRPr="0077079B">
        <w:rPr>
          <w:rFonts w:ascii="Arial" w:eastAsia=".SFUI-Regular" w:hAnsi="Arial" w:cs="Arial"/>
        </w:rPr>
        <w:t>country’s</w:t>
      </w:r>
      <w:r w:rsidRPr="0077079B">
        <w:rPr>
          <w:rFonts w:ascii="Arial" w:eastAsia=".SFUI-Regular" w:hAnsi="Arial" w:cs="Arial"/>
          <w:color w:val="000000"/>
        </w:rPr>
        <w:t xml:space="preserve"> education system, infrastructure and health regulations. These are all factors that need to be </w:t>
      </w:r>
      <w:r w:rsidRPr="0077079B">
        <w:rPr>
          <w:rFonts w:ascii="Arial" w:eastAsia=".SFUI-Regular" w:hAnsi="Arial" w:cs="Arial"/>
        </w:rPr>
        <w:t xml:space="preserve">considered before joining a </w:t>
      </w:r>
      <w:proofErr w:type="gramStart"/>
      <w:r w:rsidRPr="0077079B">
        <w:rPr>
          <w:rFonts w:ascii="Arial" w:eastAsia=".SFUI-Regular" w:hAnsi="Arial" w:cs="Arial"/>
        </w:rPr>
        <w:t>market</w:t>
      </w:r>
      <w:r w:rsidRPr="0077079B">
        <w:rPr>
          <w:rFonts w:ascii="Arial" w:eastAsia=".SFUI-Regular" w:hAnsi="Arial" w:cs="Arial"/>
          <w:color w:val="000000"/>
        </w:rPr>
        <w:t>(</w:t>
      </w:r>
      <w:proofErr w:type="gramEnd"/>
      <w:r w:rsidRPr="0077079B">
        <w:rPr>
          <w:rFonts w:ascii="Arial" w:eastAsia=".SFUI-Regular" w:hAnsi="Arial" w:cs="Arial"/>
          <w:color w:val="000000"/>
        </w:rPr>
        <w:t>Pan, 2019).</w:t>
      </w:r>
    </w:p>
    <w:p w14:paraId="00000048" w14:textId="77777777" w:rsidR="003C7AED" w:rsidRPr="0077079B" w:rsidRDefault="003C7AED" w:rsidP="0077079B">
      <w:pPr>
        <w:spacing w:line="276" w:lineRule="auto"/>
        <w:rPr>
          <w:rFonts w:ascii="Arial" w:eastAsia=".AppleSystemUIFont" w:hAnsi="Arial" w:cs="Arial"/>
        </w:rPr>
      </w:pPr>
    </w:p>
    <w:p w14:paraId="00000049"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Economic factors affect the economy things like economic growth, exchange rates, inflation rates, interest rates, disposable </w:t>
      </w:r>
      <w:proofErr w:type="gramStart"/>
      <w:r w:rsidRPr="0077079B">
        <w:rPr>
          <w:rFonts w:ascii="Arial" w:eastAsia=".SFUI-Regular" w:hAnsi="Arial" w:cs="Arial"/>
        </w:rPr>
        <w:t>income</w:t>
      </w:r>
      <w:proofErr w:type="gramEnd"/>
      <w:r w:rsidRPr="0077079B">
        <w:rPr>
          <w:rFonts w:ascii="Arial" w:eastAsia=".SFUI-Regular" w:hAnsi="Arial" w:cs="Arial"/>
        </w:rPr>
        <w:t xml:space="preserve"> and unemployment rates. These factors have an impact on a </w:t>
      </w:r>
      <w:proofErr w:type="gramStart"/>
      <w:r w:rsidRPr="0077079B">
        <w:rPr>
          <w:rFonts w:ascii="Arial" w:eastAsia=".SFUI-Regular" w:hAnsi="Arial" w:cs="Arial"/>
        </w:rPr>
        <w:t>company, because</w:t>
      </w:r>
      <w:proofErr w:type="gramEnd"/>
      <w:r w:rsidRPr="0077079B">
        <w:rPr>
          <w:rFonts w:ascii="Arial" w:eastAsia=".SFUI-Regular" w:hAnsi="Arial" w:cs="Arial"/>
        </w:rPr>
        <w:t xml:space="preserve"> it affects the purchasing habits of consumers and the demand and supply chains. It also affects how companies price their products and services (</w:t>
      </w:r>
      <w:proofErr w:type="spellStart"/>
      <w:r w:rsidRPr="0077079B">
        <w:rPr>
          <w:rFonts w:ascii="Arial" w:eastAsia=".SFUI-Regular" w:hAnsi="Arial" w:cs="Arial"/>
        </w:rPr>
        <w:t>Yüksel</w:t>
      </w:r>
      <w:proofErr w:type="spellEnd"/>
      <w:r w:rsidRPr="0077079B">
        <w:rPr>
          <w:rFonts w:ascii="Arial" w:eastAsia=".SFUI-Regular" w:hAnsi="Arial" w:cs="Arial"/>
        </w:rPr>
        <w:t>, 2012).</w:t>
      </w:r>
    </w:p>
    <w:p w14:paraId="0000004A" w14:textId="77777777" w:rsidR="003C7AED" w:rsidRPr="0077079B" w:rsidRDefault="003C7AED" w:rsidP="0077079B">
      <w:pPr>
        <w:spacing w:line="276" w:lineRule="auto"/>
        <w:rPr>
          <w:rFonts w:ascii="Arial" w:eastAsia=".AppleSystemUIFont" w:hAnsi="Arial" w:cs="Arial"/>
        </w:rPr>
      </w:pPr>
    </w:p>
    <w:p w14:paraId="0000004B" w14:textId="77777777" w:rsidR="003C7AED" w:rsidRPr="0077079B" w:rsidRDefault="003C7AED" w:rsidP="0077079B">
      <w:pPr>
        <w:spacing w:line="276" w:lineRule="auto"/>
        <w:rPr>
          <w:rFonts w:ascii="Arial" w:eastAsia=".AppleSystemUIFont" w:hAnsi="Arial" w:cs="Arial"/>
        </w:rPr>
      </w:pPr>
    </w:p>
    <w:p w14:paraId="0000004C"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Social factors are norms, </w:t>
      </w:r>
      <w:proofErr w:type="gramStart"/>
      <w:r w:rsidRPr="0077079B">
        <w:rPr>
          <w:rFonts w:ascii="Arial" w:eastAsia=".SFUI-Regular" w:hAnsi="Arial" w:cs="Arial"/>
        </w:rPr>
        <w:t>customs</w:t>
      </w:r>
      <w:proofErr w:type="gramEnd"/>
      <w:r w:rsidRPr="0077079B">
        <w:rPr>
          <w:rFonts w:ascii="Arial" w:eastAsia=".SFUI-Regular" w:hAnsi="Arial" w:cs="Arial"/>
        </w:rPr>
        <w:t xml:space="preserve"> and values of the population. This is things like population growth, age distribution, income distribution, health consciousness, lifestyle attitudes and cultural barriers. These factors are important when targeting a certain customer. It also gives you an idea of what the local workforce is like (</w:t>
      </w:r>
      <w:proofErr w:type="spellStart"/>
      <w:r w:rsidRPr="0077079B">
        <w:rPr>
          <w:rFonts w:ascii="Arial" w:eastAsia=".SFUI-Regular" w:hAnsi="Arial" w:cs="Arial"/>
        </w:rPr>
        <w:t>Yüksel</w:t>
      </w:r>
      <w:proofErr w:type="spellEnd"/>
      <w:r w:rsidRPr="0077079B">
        <w:rPr>
          <w:rFonts w:ascii="Arial" w:eastAsia=".SFUI-Regular" w:hAnsi="Arial" w:cs="Arial"/>
        </w:rPr>
        <w:t>, 2012).</w:t>
      </w:r>
    </w:p>
    <w:p w14:paraId="0000004D" w14:textId="77777777" w:rsidR="003C7AED" w:rsidRPr="0077079B" w:rsidRDefault="003C7AED" w:rsidP="0077079B">
      <w:pPr>
        <w:spacing w:line="276" w:lineRule="auto"/>
        <w:rPr>
          <w:rFonts w:ascii="Arial" w:eastAsia=".AppleSystemUIFont" w:hAnsi="Arial" w:cs="Arial"/>
        </w:rPr>
      </w:pPr>
    </w:p>
    <w:p w14:paraId="0000004E"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Technological factors </w:t>
      </w:r>
      <w:r w:rsidRPr="0077079B">
        <w:rPr>
          <w:rFonts w:ascii="Arial" w:eastAsia=".SFUI-Regular" w:hAnsi="Arial" w:cs="Arial"/>
        </w:rPr>
        <w:t xml:space="preserve">that </w:t>
      </w:r>
      <w:r w:rsidRPr="0077079B">
        <w:rPr>
          <w:rFonts w:ascii="Arial" w:eastAsia=".SFUI-Regular" w:hAnsi="Arial" w:cs="Arial"/>
          <w:color w:val="000000"/>
        </w:rPr>
        <w:t xml:space="preserve">affect </w:t>
      </w:r>
      <w:r w:rsidRPr="0077079B">
        <w:rPr>
          <w:rFonts w:ascii="Arial" w:eastAsia=".SFUI-Regular" w:hAnsi="Arial" w:cs="Arial"/>
        </w:rPr>
        <w:t xml:space="preserve">how </w:t>
      </w:r>
      <w:r w:rsidRPr="0077079B">
        <w:rPr>
          <w:rFonts w:ascii="Arial" w:eastAsia=".SFUI-Regular" w:hAnsi="Arial" w:cs="Arial"/>
          <w:color w:val="000000"/>
        </w:rPr>
        <w:t xml:space="preserve">the industry </w:t>
      </w:r>
      <w:r w:rsidRPr="0077079B">
        <w:rPr>
          <w:rFonts w:ascii="Arial" w:eastAsia=".SFUI-Regular" w:hAnsi="Arial" w:cs="Arial"/>
        </w:rPr>
        <w:t xml:space="preserve">operates are things like </w:t>
      </w:r>
      <w:r w:rsidRPr="0077079B">
        <w:rPr>
          <w:rFonts w:ascii="Arial" w:eastAsia=".SFUI-Regular" w:hAnsi="Arial" w:cs="Arial"/>
          <w:color w:val="000000"/>
        </w:rPr>
        <w:t>automation</w:t>
      </w:r>
      <w:r w:rsidRPr="0077079B">
        <w:rPr>
          <w:rFonts w:ascii="Arial" w:eastAsia=".SFUI-Regular" w:hAnsi="Arial" w:cs="Arial"/>
        </w:rPr>
        <w:t xml:space="preserve"> and </w:t>
      </w:r>
      <w:r w:rsidRPr="0077079B">
        <w:rPr>
          <w:rFonts w:ascii="Arial" w:eastAsia=".SFUI-Regular" w:hAnsi="Arial" w:cs="Arial"/>
          <w:color w:val="000000"/>
        </w:rPr>
        <w:t>research and development (R&amp;D)</w:t>
      </w:r>
      <w:r w:rsidRPr="0077079B">
        <w:rPr>
          <w:rFonts w:ascii="Arial" w:eastAsia=".SFUI-Regular" w:hAnsi="Arial" w:cs="Arial"/>
        </w:rPr>
        <w:t xml:space="preserve">. </w:t>
      </w:r>
      <w:r w:rsidRPr="0077079B">
        <w:rPr>
          <w:rFonts w:ascii="Arial" w:eastAsia=".SFUI-Regular" w:hAnsi="Arial" w:cs="Arial"/>
          <w:color w:val="000000"/>
        </w:rPr>
        <w:t xml:space="preserve">These factors help decide whether </w:t>
      </w:r>
      <w:r w:rsidRPr="0077079B">
        <w:rPr>
          <w:rFonts w:ascii="Arial" w:eastAsia=".SFUI-Regular" w:hAnsi="Arial" w:cs="Arial"/>
        </w:rPr>
        <w:t xml:space="preserve">to enter a </w:t>
      </w:r>
      <w:r w:rsidRPr="0077079B">
        <w:rPr>
          <w:rFonts w:ascii="Arial" w:eastAsia=".SFUI-Regular" w:hAnsi="Arial" w:cs="Arial"/>
        </w:rPr>
        <w:lastRenderedPageBreak/>
        <w:t xml:space="preserve">market or not or to launch a product or not or to outsource the manufacturing of a product. </w:t>
      </w:r>
    </w:p>
    <w:p w14:paraId="0000004F"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rPr>
        <w:t xml:space="preserve">For </w:t>
      </w:r>
      <w:proofErr w:type="gramStart"/>
      <w:r w:rsidRPr="0077079B">
        <w:rPr>
          <w:rFonts w:ascii="Arial" w:eastAsia=".SFUI-Regular" w:hAnsi="Arial" w:cs="Arial"/>
        </w:rPr>
        <w:t>example</w:t>
      </w:r>
      <w:proofErr w:type="gramEnd"/>
      <w:r w:rsidRPr="0077079B">
        <w:rPr>
          <w:rFonts w:ascii="Arial" w:eastAsia=".SFUI-Regular" w:hAnsi="Arial" w:cs="Arial"/>
        </w:rPr>
        <w:t xml:space="preserve"> adidas has a parley trainer and clothing collection. These items are made from 95% of recycled plastic bottles. The plastic bottles are sourced and collected from oceans near Bali and the Maldives. The plastic bottles are cleaned and cut into pellets and these pellets are used to create a thread which is then used to make over 2.5million pairs of trainers </w:t>
      </w:r>
      <w:r w:rsidRPr="0077079B">
        <w:rPr>
          <w:rFonts w:ascii="Arial" w:eastAsia=".SFUI-Regular" w:hAnsi="Arial" w:cs="Arial"/>
          <w:color w:val="000000"/>
        </w:rPr>
        <w:t>(Pan, 2019).</w:t>
      </w:r>
    </w:p>
    <w:p w14:paraId="00000050" w14:textId="77777777" w:rsidR="003C7AED" w:rsidRPr="0077079B" w:rsidRDefault="003C7AED" w:rsidP="0077079B">
      <w:pPr>
        <w:spacing w:line="276" w:lineRule="auto"/>
        <w:rPr>
          <w:rFonts w:ascii="Arial" w:eastAsia=".AppleSystemUIFont" w:hAnsi="Arial" w:cs="Arial"/>
        </w:rPr>
      </w:pPr>
    </w:p>
    <w:p w14:paraId="00000051"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rPr>
      </w:pPr>
      <w:r w:rsidRPr="0077079B">
        <w:rPr>
          <w:rFonts w:ascii="Arial" w:eastAsia=".SFUI-Regular" w:hAnsi="Arial" w:cs="Arial"/>
          <w:color w:val="000000"/>
        </w:rPr>
        <w:t xml:space="preserve">Environmental factors </w:t>
      </w:r>
      <w:r w:rsidRPr="0077079B">
        <w:rPr>
          <w:rFonts w:ascii="Arial" w:eastAsia=".SFUI-Regular" w:hAnsi="Arial" w:cs="Arial"/>
        </w:rPr>
        <w:t xml:space="preserve">are important due to the shortage in raw materials and the production of pollutants and the increasing pressure from </w:t>
      </w:r>
      <w:r w:rsidRPr="0077079B">
        <w:rPr>
          <w:rFonts w:ascii="Arial" w:eastAsia=".SFUI-Regular" w:hAnsi="Arial" w:cs="Arial"/>
          <w:color w:val="000000"/>
        </w:rPr>
        <w:t>governments</w:t>
      </w:r>
      <w:r w:rsidRPr="0077079B">
        <w:rPr>
          <w:rFonts w:ascii="Arial" w:eastAsia=".SFUI-Regular" w:hAnsi="Arial" w:cs="Arial"/>
        </w:rPr>
        <w:t xml:space="preserve"> to reduce our carbon emissions.</w:t>
      </w:r>
      <w:r w:rsidRPr="0077079B">
        <w:rPr>
          <w:rFonts w:ascii="Arial" w:eastAsia=".SFUI-Regular" w:hAnsi="Arial" w:cs="Arial"/>
          <w:color w:val="000000"/>
        </w:rPr>
        <w:t> These factors also include climate change which affect</w:t>
      </w:r>
      <w:r w:rsidRPr="0077079B">
        <w:rPr>
          <w:rFonts w:ascii="Arial" w:eastAsia=".SFUI-Regular" w:hAnsi="Arial" w:cs="Arial"/>
        </w:rPr>
        <w:t xml:space="preserve">s </w:t>
      </w:r>
      <w:r w:rsidRPr="0077079B">
        <w:rPr>
          <w:rFonts w:ascii="Arial" w:eastAsia=".SFUI-Regular" w:hAnsi="Arial" w:cs="Arial"/>
          <w:color w:val="000000"/>
        </w:rPr>
        <w:t xml:space="preserve">such as tourism, </w:t>
      </w:r>
      <w:proofErr w:type="gramStart"/>
      <w:r w:rsidRPr="0077079B">
        <w:rPr>
          <w:rFonts w:ascii="Arial" w:eastAsia=".SFUI-Regular" w:hAnsi="Arial" w:cs="Arial"/>
          <w:color w:val="000000"/>
        </w:rPr>
        <w:t>farming</w:t>
      </w:r>
      <w:proofErr w:type="gramEnd"/>
      <w:r w:rsidRPr="0077079B">
        <w:rPr>
          <w:rFonts w:ascii="Arial" w:eastAsia=".SFUI-Regular" w:hAnsi="Arial" w:cs="Arial"/>
        </w:rPr>
        <w:t xml:space="preserve"> and </w:t>
      </w:r>
      <w:r w:rsidRPr="0077079B">
        <w:rPr>
          <w:rFonts w:ascii="Arial" w:eastAsia=".SFUI-Regular" w:hAnsi="Arial" w:cs="Arial"/>
          <w:color w:val="000000"/>
        </w:rPr>
        <w:t xml:space="preserve">agriculture. </w:t>
      </w:r>
      <w:r w:rsidRPr="0077079B">
        <w:rPr>
          <w:rFonts w:ascii="Arial" w:eastAsia=".SFUI-Regular" w:hAnsi="Arial" w:cs="Arial"/>
        </w:rPr>
        <w:t>The increasing aw</w:t>
      </w:r>
      <w:r w:rsidRPr="0077079B">
        <w:rPr>
          <w:rFonts w:ascii="Arial" w:eastAsia=".SFUI-Regular" w:hAnsi="Arial" w:cs="Arial"/>
          <w:color w:val="000000"/>
        </w:rPr>
        <w:t>areness of</w:t>
      </w:r>
      <w:r w:rsidRPr="0077079B">
        <w:rPr>
          <w:rFonts w:ascii="Arial" w:eastAsia=".SFUI-Regular" w:hAnsi="Arial" w:cs="Arial"/>
        </w:rPr>
        <w:t xml:space="preserve"> the effects</w:t>
      </w:r>
      <w:r w:rsidRPr="0077079B">
        <w:rPr>
          <w:rFonts w:ascii="Arial" w:eastAsia=".SFUI-Regular" w:hAnsi="Arial" w:cs="Arial"/>
          <w:color w:val="000000"/>
        </w:rPr>
        <w:t xml:space="preserve"> of climate change is affecting how companies operate. </w:t>
      </w:r>
      <w:r w:rsidRPr="0077079B">
        <w:rPr>
          <w:rFonts w:ascii="Arial" w:eastAsia=".SFUI-Regular" w:hAnsi="Arial" w:cs="Arial"/>
        </w:rPr>
        <w:t>They are starting to engage in more corporate social responsibility</w:t>
      </w:r>
      <w:r w:rsidRPr="0077079B">
        <w:rPr>
          <w:rFonts w:ascii="Arial" w:eastAsia=".SFUI-Regular" w:hAnsi="Arial" w:cs="Arial"/>
          <w:color w:val="000000"/>
        </w:rPr>
        <w:t xml:space="preserve"> (CSR) and sustainability</w:t>
      </w:r>
      <w:r w:rsidRPr="0077079B">
        <w:rPr>
          <w:rFonts w:ascii="Arial" w:eastAsia=".SFUI-Regular" w:hAnsi="Arial" w:cs="Arial"/>
        </w:rPr>
        <w:t xml:space="preserve">. For </w:t>
      </w:r>
      <w:proofErr w:type="gramStart"/>
      <w:r w:rsidRPr="0077079B">
        <w:rPr>
          <w:rFonts w:ascii="Arial" w:eastAsia=".SFUI-Regular" w:hAnsi="Arial" w:cs="Arial"/>
        </w:rPr>
        <w:t>example</w:t>
      </w:r>
      <w:proofErr w:type="gramEnd"/>
      <w:r w:rsidRPr="0077079B">
        <w:rPr>
          <w:rFonts w:ascii="Arial" w:eastAsia=".SFUI-Regular" w:hAnsi="Arial" w:cs="Arial"/>
        </w:rPr>
        <w:t xml:space="preserve"> many makeup brands no longer test on animals and are cruelty free due to pressure from consumers </w:t>
      </w:r>
      <w:r w:rsidRPr="0077079B">
        <w:rPr>
          <w:rFonts w:ascii="Arial" w:eastAsia=".SFUI-Regular" w:hAnsi="Arial" w:cs="Arial"/>
          <w:color w:val="000000"/>
        </w:rPr>
        <w:t>(Pan, 2019).</w:t>
      </w:r>
    </w:p>
    <w:p w14:paraId="00000052" w14:textId="77777777" w:rsidR="003C7AED" w:rsidRPr="0077079B" w:rsidRDefault="003C7AED" w:rsidP="0077079B">
      <w:pPr>
        <w:spacing w:line="276" w:lineRule="auto"/>
        <w:rPr>
          <w:rFonts w:ascii="Arial" w:eastAsia=".AppleSystemUIFont" w:hAnsi="Arial" w:cs="Arial"/>
        </w:rPr>
      </w:pPr>
    </w:p>
    <w:p w14:paraId="00000053"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Legal factors </w:t>
      </w:r>
      <w:r w:rsidRPr="0077079B">
        <w:rPr>
          <w:rFonts w:ascii="Arial" w:eastAsia=".SFUI-Regular" w:hAnsi="Arial" w:cs="Arial"/>
        </w:rPr>
        <w:t>are things like</w:t>
      </w:r>
      <w:r w:rsidRPr="0077079B">
        <w:rPr>
          <w:rFonts w:ascii="Arial" w:eastAsia=".SFUI-Regular" w:hAnsi="Arial" w:cs="Arial"/>
          <w:color w:val="000000"/>
        </w:rPr>
        <w:t xml:space="preserve"> discrimination laws, employment laws, consumer protection laws, copyright and patent laws, and health and safety laws. Com</w:t>
      </w:r>
      <w:r w:rsidRPr="0077079B">
        <w:rPr>
          <w:rFonts w:ascii="Arial" w:eastAsia=".SFUI-Regular" w:hAnsi="Arial" w:cs="Arial"/>
        </w:rPr>
        <w:t>panies must know what is legal and what is illegal so they can trade ethically.</w:t>
      </w:r>
    </w:p>
    <w:p w14:paraId="00000054" w14:textId="77777777" w:rsidR="003C7AED" w:rsidRPr="0077079B" w:rsidRDefault="00C41142" w:rsidP="0077079B">
      <w:pPr>
        <w:pBdr>
          <w:top w:val="nil"/>
          <w:left w:val="nil"/>
          <w:bottom w:val="nil"/>
          <w:right w:val="nil"/>
          <w:between w:val="nil"/>
        </w:pBdr>
        <w:spacing w:line="276" w:lineRule="auto"/>
        <w:ind w:left="360"/>
        <w:rPr>
          <w:rFonts w:ascii="Arial" w:eastAsia=".AppleSystemUIFont" w:hAnsi="Arial" w:cs="Arial"/>
          <w:color w:val="000000"/>
        </w:rPr>
      </w:pPr>
      <w:r w:rsidRPr="0077079B">
        <w:rPr>
          <w:rFonts w:ascii="Arial" w:eastAsia=".SFUI-Regular" w:hAnsi="Arial" w:cs="Arial"/>
        </w:rPr>
        <w:t xml:space="preserve">Global organisations </w:t>
      </w:r>
      <w:proofErr w:type="gramStart"/>
      <w:r w:rsidRPr="0077079B">
        <w:rPr>
          <w:rFonts w:ascii="Arial" w:eastAsia=".SFUI-Regular" w:hAnsi="Arial" w:cs="Arial"/>
        </w:rPr>
        <w:t>have to</w:t>
      </w:r>
      <w:proofErr w:type="gramEnd"/>
      <w:r w:rsidRPr="0077079B">
        <w:rPr>
          <w:rFonts w:ascii="Arial" w:eastAsia=".SFUI-Regular" w:hAnsi="Arial" w:cs="Arial"/>
        </w:rPr>
        <w:t xml:space="preserve"> adhere to different rules and regulations according to each country they trade in </w:t>
      </w:r>
      <w:r w:rsidRPr="0077079B">
        <w:rPr>
          <w:rFonts w:ascii="Arial" w:eastAsia=".SFUI-Regular" w:hAnsi="Arial" w:cs="Arial"/>
          <w:color w:val="000000"/>
        </w:rPr>
        <w:t>(Pan, 2019).</w:t>
      </w:r>
    </w:p>
    <w:p w14:paraId="00000055"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56"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Organisational culture </w:t>
      </w:r>
      <w:r w:rsidRPr="0077079B">
        <w:rPr>
          <w:rFonts w:ascii="Arial" w:eastAsia=".SFUI-Regular" w:hAnsi="Arial" w:cs="Arial"/>
        </w:rPr>
        <w:t xml:space="preserve">is a </w:t>
      </w:r>
      <w:r w:rsidRPr="0077079B">
        <w:rPr>
          <w:rFonts w:ascii="Arial" w:eastAsia=".SFUI-Regular" w:hAnsi="Arial" w:cs="Arial"/>
          <w:color w:val="000000"/>
        </w:rPr>
        <w:t>system of shared</w:t>
      </w:r>
      <w:r w:rsidRPr="0077079B">
        <w:rPr>
          <w:rFonts w:ascii="Arial" w:eastAsia=".SFUI-Regular" w:hAnsi="Arial" w:cs="Arial"/>
        </w:rPr>
        <w:t xml:space="preserve"> </w:t>
      </w:r>
      <w:r w:rsidRPr="0077079B">
        <w:rPr>
          <w:rFonts w:ascii="Arial" w:eastAsia=".SFUI-Regular" w:hAnsi="Arial" w:cs="Arial"/>
          <w:color w:val="000000"/>
        </w:rPr>
        <w:t>values, and beliefs</w:t>
      </w:r>
      <w:r w:rsidRPr="0077079B">
        <w:rPr>
          <w:rFonts w:ascii="Arial" w:eastAsia=".SFUI-Regular" w:hAnsi="Arial" w:cs="Arial"/>
        </w:rPr>
        <w:t xml:space="preserve">. </w:t>
      </w:r>
      <w:r w:rsidRPr="0077079B">
        <w:rPr>
          <w:rFonts w:ascii="Arial" w:eastAsia=".SFUI-Regular" w:hAnsi="Arial" w:cs="Arial"/>
          <w:color w:val="000000"/>
        </w:rPr>
        <w:t xml:space="preserve">These values </w:t>
      </w:r>
      <w:r w:rsidRPr="0077079B">
        <w:rPr>
          <w:rFonts w:ascii="Arial" w:eastAsia=".SFUI-Regular" w:hAnsi="Arial" w:cs="Arial"/>
        </w:rPr>
        <w:t xml:space="preserve">influence </w:t>
      </w:r>
      <w:r w:rsidRPr="0077079B">
        <w:rPr>
          <w:rFonts w:ascii="Arial" w:eastAsia=".SFUI-Regular" w:hAnsi="Arial" w:cs="Arial"/>
          <w:color w:val="000000"/>
        </w:rPr>
        <w:t xml:space="preserve">employee behaviour </w:t>
      </w:r>
      <w:r w:rsidRPr="0077079B">
        <w:rPr>
          <w:rFonts w:ascii="Arial" w:eastAsia=".SFUI-Regular" w:hAnsi="Arial" w:cs="Arial"/>
        </w:rPr>
        <w:t>and the organisation's</w:t>
      </w:r>
      <w:r w:rsidRPr="0077079B">
        <w:rPr>
          <w:rFonts w:ascii="Arial" w:eastAsia=".SFUI-Regular" w:hAnsi="Arial" w:cs="Arial"/>
          <w:color w:val="000000"/>
        </w:rPr>
        <w:t xml:space="preserve"> performance. </w:t>
      </w:r>
      <w:r w:rsidRPr="0077079B">
        <w:rPr>
          <w:rFonts w:ascii="Arial" w:eastAsia=".SFUI-Regular" w:hAnsi="Arial" w:cs="Arial"/>
        </w:rPr>
        <w:t xml:space="preserve">Successful companies tend to have </w:t>
      </w:r>
      <w:r w:rsidRPr="0077079B">
        <w:rPr>
          <w:rFonts w:ascii="Arial" w:eastAsia=".SFUI-Regular" w:hAnsi="Arial" w:cs="Arial"/>
          <w:color w:val="000000"/>
        </w:rPr>
        <w:t>an organisational culture that focuse</w:t>
      </w:r>
      <w:r w:rsidRPr="0077079B">
        <w:rPr>
          <w:rFonts w:ascii="Arial" w:eastAsia=".SFUI-Regular" w:hAnsi="Arial" w:cs="Arial"/>
        </w:rPr>
        <w:t xml:space="preserve">s on customers, </w:t>
      </w:r>
      <w:proofErr w:type="gramStart"/>
      <w:r w:rsidRPr="0077079B">
        <w:rPr>
          <w:rFonts w:ascii="Arial" w:eastAsia=".SFUI-Regular" w:hAnsi="Arial" w:cs="Arial"/>
        </w:rPr>
        <w:t>empowerment</w:t>
      </w:r>
      <w:proofErr w:type="gramEnd"/>
      <w:r w:rsidRPr="0077079B">
        <w:rPr>
          <w:rFonts w:ascii="Arial" w:eastAsia=".SFUI-Regular" w:hAnsi="Arial" w:cs="Arial"/>
        </w:rPr>
        <w:t xml:space="preserve"> and people. </w:t>
      </w:r>
    </w:p>
    <w:p w14:paraId="00000057"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Culture </w:t>
      </w:r>
      <w:r w:rsidRPr="0077079B">
        <w:rPr>
          <w:rFonts w:ascii="Arial" w:eastAsia=".SFUI-Regular" w:hAnsi="Arial" w:cs="Arial"/>
        </w:rPr>
        <w:t xml:space="preserve">affects </w:t>
      </w:r>
      <w:r w:rsidRPr="0077079B">
        <w:rPr>
          <w:rFonts w:ascii="Arial" w:eastAsia=".SFUI-Regular" w:hAnsi="Arial" w:cs="Arial"/>
          <w:color w:val="000000"/>
        </w:rPr>
        <w:t xml:space="preserve">thinking, and behavioural patterns, individuals </w:t>
      </w:r>
      <w:r w:rsidRPr="0077079B">
        <w:rPr>
          <w:rFonts w:ascii="Arial" w:eastAsia=".SFUI-Regular" w:hAnsi="Arial" w:cs="Arial"/>
        </w:rPr>
        <w:t xml:space="preserve">may initially not be aware of their company’s culture until they experience another Company’s culture and compare it to their own. </w:t>
      </w:r>
      <w:r w:rsidRPr="0077079B">
        <w:rPr>
          <w:rFonts w:ascii="Arial" w:eastAsia=".SFUI-Regular" w:hAnsi="Arial" w:cs="Arial"/>
          <w:color w:val="000000"/>
        </w:rPr>
        <w:t xml:space="preserve"> </w:t>
      </w:r>
    </w:p>
    <w:p w14:paraId="00000058"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rPr>
      </w:pPr>
      <w:r w:rsidRPr="0077079B">
        <w:rPr>
          <w:rFonts w:ascii="Arial" w:eastAsia=".SFUI-Regular" w:hAnsi="Arial" w:cs="Arial"/>
        </w:rPr>
        <w:t xml:space="preserve">For </w:t>
      </w:r>
      <w:proofErr w:type="gramStart"/>
      <w:r w:rsidRPr="0077079B">
        <w:rPr>
          <w:rFonts w:ascii="Arial" w:eastAsia=".SFUI-Regular" w:hAnsi="Arial" w:cs="Arial"/>
        </w:rPr>
        <w:t>example</w:t>
      </w:r>
      <w:proofErr w:type="gramEnd"/>
      <w:r w:rsidRPr="0077079B">
        <w:rPr>
          <w:rFonts w:ascii="Arial" w:eastAsia=".SFUI-Regular" w:hAnsi="Arial" w:cs="Arial"/>
        </w:rPr>
        <w:t xml:space="preserve"> I have worked in both Tesco and Morrisons in Walsall both of which are leading supermarkets. I strongly preferred the company culture of Morrisons to Tesco’s. At both stores I was a cashier and experienced working on checkouts. I found that the latter store had a much more relaxed working environment and all the departments within the store and the managers and employees all communicated well with each other. This also affected how the customers behaved towards the staff and interacted with them. Thus echoing </w:t>
      </w:r>
      <w:proofErr w:type="gramStart"/>
      <w:r w:rsidRPr="0077079B">
        <w:rPr>
          <w:rFonts w:ascii="Arial" w:eastAsia=".SFUI-Regular" w:hAnsi="Arial" w:cs="Arial"/>
        </w:rPr>
        <w:t>back</w:t>
      </w:r>
      <w:proofErr w:type="gramEnd"/>
      <w:r w:rsidRPr="0077079B">
        <w:rPr>
          <w:rFonts w:ascii="Arial" w:eastAsia=".SFUI-Regular" w:hAnsi="Arial" w:cs="Arial"/>
        </w:rPr>
        <w:t xml:space="preserve"> a friendly relaxed working environment </w:t>
      </w:r>
      <w:r w:rsidRPr="0077079B">
        <w:rPr>
          <w:rFonts w:ascii="Arial" w:eastAsia=".SFUI-Regular" w:hAnsi="Arial" w:cs="Arial"/>
          <w:color w:val="000000"/>
        </w:rPr>
        <w:t>(</w:t>
      </w:r>
      <w:proofErr w:type="spellStart"/>
      <w:r w:rsidRPr="0077079B">
        <w:rPr>
          <w:rFonts w:ascii="Arial" w:eastAsia=".SFUI-Regular" w:hAnsi="Arial" w:cs="Arial"/>
          <w:color w:val="000000"/>
        </w:rPr>
        <w:t>Inuwa</w:t>
      </w:r>
      <w:proofErr w:type="spellEnd"/>
      <w:r w:rsidRPr="0077079B">
        <w:rPr>
          <w:rFonts w:ascii="Arial" w:eastAsia=".SFUI-Regular" w:hAnsi="Arial" w:cs="Arial"/>
          <w:color w:val="000000"/>
        </w:rPr>
        <w:t>, 2016).</w:t>
      </w:r>
    </w:p>
    <w:p w14:paraId="00000059"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5A"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color w:val="000000"/>
        </w:rPr>
        <w:t xml:space="preserve">An organisation’s culture is one </w:t>
      </w:r>
      <w:r w:rsidRPr="0077079B">
        <w:rPr>
          <w:rFonts w:ascii="Arial" w:eastAsia=".SFUI-Regular" w:hAnsi="Arial" w:cs="Arial"/>
        </w:rPr>
        <w:t xml:space="preserve">of its key assets if </w:t>
      </w:r>
      <w:proofErr w:type="gramStart"/>
      <w:r w:rsidRPr="0077079B">
        <w:rPr>
          <w:rFonts w:ascii="Arial" w:eastAsia=".SFUI-Regular" w:hAnsi="Arial" w:cs="Arial"/>
        </w:rPr>
        <w:t>it’s</w:t>
      </w:r>
      <w:proofErr w:type="gramEnd"/>
      <w:r w:rsidRPr="0077079B">
        <w:rPr>
          <w:rFonts w:ascii="Arial" w:eastAsia=".SFUI-Regular" w:hAnsi="Arial" w:cs="Arial"/>
        </w:rPr>
        <w:t xml:space="preserve"> rare and hard to recreate. For </w:t>
      </w:r>
      <w:proofErr w:type="gramStart"/>
      <w:r w:rsidRPr="0077079B">
        <w:rPr>
          <w:rFonts w:ascii="Arial" w:eastAsia=".SFUI-Regular" w:hAnsi="Arial" w:cs="Arial"/>
        </w:rPr>
        <w:t>example</w:t>
      </w:r>
      <w:proofErr w:type="gramEnd"/>
      <w:r w:rsidRPr="0077079B">
        <w:rPr>
          <w:rFonts w:ascii="Arial" w:eastAsia=".SFUI-Regular" w:hAnsi="Arial" w:cs="Arial"/>
        </w:rPr>
        <w:t xml:space="preserve"> google has a company culture that enables staff to do their laundry at work or get their haircut from an on campus salon. All these things help boost employee morale and thus productivity. </w:t>
      </w:r>
    </w:p>
    <w:p w14:paraId="0000005B"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rPr>
      </w:pPr>
    </w:p>
    <w:p w14:paraId="0000005C"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rPr>
      </w:pPr>
      <w:r w:rsidRPr="0077079B">
        <w:rPr>
          <w:rFonts w:ascii="Arial" w:eastAsia=".SFUI-Regular" w:hAnsi="Arial" w:cs="Arial"/>
        </w:rPr>
        <w:t xml:space="preserve">Evidence shows </w:t>
      </w:r>
      <w:r w:rsidRPr="0077079B">
        <w:rPr>
          <w:rFonts w:ascii="Arial" w:eastAsia=".SFUI-Regular" w:hAnsi="Arial" w:cs="Arial"/>
          <w:color w:val="000000"/>
        </w:rPr>
        <w:t xml:space="preserve">a </w:t>
      </w:r>
      <w:r w:rsidRPr="0077079B">
        <w:rPr>
          <w:rFonts w:ascii="Arial" w:eastAsia=".SFUI-Regular" w:hAnsi="Arial" w:cs="Arial"/>
        </w:rPr>
        <w:t>strong correlation between</w:t>
      </w:r>
      <w:r w:rsidRPr="0077079B">
        <w:rPr>
          <w:rFonts w:ascii="Arial" w:eastAsia=".SFUI-Regular" w:hAnsi="Arial" w:cs="Arial"/>
          <w:color w:val="000000"/>
        </w:rPr>
        <w:t xml:space="preserve"> organisational cultures and employee performanc</w:t>
      </w:r>
      <w:r w:rsidRPr="0077079B">
        <w:rPr>
          <w:rFonts w:ascii="Arial" w:eastAsia=".SFUI-Regular" w:hAnsi="Arial" w:cs="Arial"/>
        </w:rPr>
        <w:t xml:space="preserve">e. This all affects things like revenue, stock prices and sales volume. The company culture should benefit the employees </w:t>
      </w:r>
      <w:proofErr w:type="gramStart"/>
      <w:r w:rsidRPr="0077079B">
        <w:rPr>
          <w:rFonts w:ascii="Arial" w:eastAsia=".SFUI-Regular" w:hAnsi="Arial" w:cs="Arial"/>
        </w:rPr>
        <w:t>in order to</w:t>
      </w:r>
      <w:proofErr w:type="gramEnd"/>
      <w:r w:rsidRPr="0077079B">
        <w:rPr>
          <w:rFonts w:ascii="Arial" w:eastAsia=".SFUI-Regular" w:hAnsi="Arial" w:cs="Arial"/>
        </w:rPr>
        <w:t xml:space="preserve"> increase and maintain optimum performance. For </w:t>
      </w:r>
      <w:proofErr w:type="gramStart"/>
      <w:r w:rsidRPr="0077079B">
        <w:rPr>
          <w:rFonts w:ascii="Arial" w:eastAsia=".SFUI-Regular" w:hAnsi="Arial" w:cs="Arial"/>
        </w:rPr>
        <w:t>example</w:t>
      </w:r>
      <w:proofErr w:type="gramEnd"/>
      <w:r w:rsidRPr="0077079B">
        <w:rPr>
          <w:rFonts w:ascii="Arial" w:eastAsia=".SFUI-Regular" w:hAnsi="Arial" w:cs="Arial"/>
        </w:rPr>
        <w:t xml:space="preserve"> in the beauty industry a company should encourage </w:t>
      </w:r>
      <w:r w:rsidRPr="0077079B">
        <w:rPr>
          <w:rFonts w:ascii="Arial" w:eastAsia=".SFUI-Regular" w:hAnsi="Arial" w:cs="Arial"/>
        </w:rPr>
        <w:lastRenderedPageBreak/>
        <w:t>its employees to look their physical best and take care of themselves and use the products the company offers in order to get constructive criticism on what formulas work and how products Perform on different skin types (</w:t>
      </w:r>
      <w:r w:rsidRPr="0077079B">
        <w:rPr>
          <w:rFonts w:ascii="Arial" w:eastAsia=".SFUI-Regular" w:hAnsi="Arial" w:cs="Arial"/>
          <w:color w:val="000000"/>
        </w:rPr>
        <w:t>Awadh, 2013).</w:t>
      </w:r>
    </w:p>
    <w:p w14:paraId="0000005D"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p w14:paraId="0000005E"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rPr>
      </w:pPr>
      <w:r w:rsidRPr="0077079B">
        <w:rPr>
          <w:rFonts w:ascii="Arial" w:eastAsia=".SFUI-Regular" w:hAnsi="Arial" w:cs="Arial"/>
        </w:rPr>
        <w:t xml:space="preserve">Company </w:t>
      </w:r>
      <w:r w:rsidRPr="0077079B">
        <w:rPr>
          <w:rFonts w:ascii="Arial" w:eastAsia=".SFUI-Regular" w:hAnsi="Arial" w:cs="Arial"/>
          <w:color w:val="000000"/>
        </w:rPr>
        <w:t xml:space="preserve">culture </w:t>
      </w:r>
      <w:r w:rsidRPr="0077079B">
        <w:rPr>
          <w:rFonts w:ascii="Arial" w:eastAsia=".SFUI-Regular" w:hAnsi="Arial" w:cs="Arial"/>
        </w:rPr>
        <w:t xml:space="preserve">can be used as an </w:t>
      </w:r>
      <w:r w:rsidRPr="0077079B">
        <w:rPr>
          <w:rFonts w:ascii="Arial" w:eastAsia=".SFUI-Regular" w:hAnsi="Arial" w:cs="Arial"/>
          <w:color w:val="000000"/>
        </w:rPr>
        <w:t xml:space="preserve">effective control mechanism </w:t>
      </w:r>
      <w:r w:rsidRPr="0077079B">
        <w:rPr>
          <w:rFonts w:ascii="Arial" w:eastAsia=".SFUI-Regular" w:hAnsi="Arial" w:cs="Arial"/>
        </w:rPr>
        <w:t>to monitor</w:t>
      </w:r>
      <w:r w:rsidRPr="0077079B">
        <w:rPr>
          <w:rFonts w:ascii="Arial" w:eastAsia=".SFUI-Regular" w:hAnsi="Arial" w:cs="Arial"/>
          <w:color w:val="000000"/>
        </w:rPr>
        <w:t xml:space="preserve"> employee behaviour. </w:t>
      </w:r>
      <w:r w:rsidRPr="0077079B">
        <w:rPr>
          <w:rFonts w:ascii="Arial" w:eastAsia=".SFUI-Regular" w:hAnsi="Arial" w:cs="Arial"/>
        </w:rPr>
        <w:t>It enables you to control and manage employees and their behaviour rather than using just rules and regulations to enforce things.</w:t>
      </w:r>
    </w:p>
    <w:p w14:paraId="0000005F" w14:textId="04F52801"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rPr>
      </w:pPr>
      <w:r w:rsidRPr="0077079B">
        <w:rPr>
          <w:rFonts w:ascii="Arial" w:eastAsia=".SFUI-Regular" w:hAnsi="Arial" w:cs="Arial"/>
          <w:color w:val="000000"/>
        </w:rPr>
        <w:t xml:space="preserve">For </w:t>
      </w:r>
      <w:proofErr w:type="gramStart"/>
      <w:r w:rsidRPr="0077079B">
        <w:rPr>
          <w:rFonts w:ascii="Arial" w:eastAsia=".SFUI-Regular" w:hAnsi="Arial" w:cs="Arial"/>
          <w:color w:val="000000"/>
        </w:rPr>
        <w:t>example</w:t>
      </w:r>
      <w:proofErr w:type="gramEnd"/>
      <w:r w:rsidRPr="0077079B">
        <w:rPr>
          <w:rFonts w:ascii="Arial" w:eastAsia=".SFUI-Regular" w:hAnsi="Arial" w:cs="Arial"/>
        </w:rPr>
        <w:t xml:space="preserve"> when dealing with customers set rules won’t help because customers can bring up one of a kind issues, it’s instead better to tell staff to consider the customers perspective when an issue is raised in order to resolve it as easily as possible while maintaining a pleasant interaction for the customer </w:t>
      </w:r>
      <w:r w:rsidRPr="0077079B">
        <w:rPr>
          <w:rFonts w:ascii="Arial" w:eastAsia=".SFUI-Regular" w:hAnsi="Arial" w:cs="Arial"/>
          <w:color w:val="000000"/>
        </w:rPr>
        <w:t>(Awadh, 2013).</w:t>
      </w:r>
    </w:p>
    <w:p w14:paraId="00000060"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color w:val="000000"/>
        </w:rPr>
      </w:pPr>
    </w:p>
    <w:p w14:paraId="00000061"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color w:val="000000"/>
        </w:rPr>
      </w:pPr>
    </w:p>
    <w:p w14:paraId="00000062" w14:textId="77777777" w:rsidR="003C7AED" w:rsidRPr="0077079B" w:rsidRDefault="00C41142" w:rsidP="0077079B">
      <w:pPr>
        <w:pBdr>
          <w:top w:val="nil"/>
          <w:left w:val="nil"/>
          <w:bottom w:val="nil"/>
          <w:right w:val="nil"/>
          <w:between w:val="nil"/>
        </w:pBdr>
        <w:spacing w:line="276" w:lineRule="auto"/>
        <w:ind w:left="360"/>
        <w:rPr>
          <w:rFonts w:ascii="Arial" w:eastAsia=".SFUI-Regular" w:hAnsi="Arial" w:cs="Arial"/>
          <w:color w:val="000000"/>
          <w:u w:val="single"/>
        </w:rPr>
      </w:pPr>
      <w:r w:rsidRPr="0077079B">
        <w:rPr>
          <w:rFonts w:ascii="Arial" w:eastAsia=".SFUI-Regular" w:hAnsi="Arial" w:cs="Arial"/>
          <w:color w:val="000000"/>
          <w:u w:val="single"/>
        </w:rPr>
        <w:t xml:space="preserve">References </w:t>
      </w:r>
    </w:p>
    <w:p w14:paraId="00000063" w14:textId="77777777" w:rsidR="003C7AED" w:rsidRPr="0077079B" w:rsidRDefault="003C7AED" w:rsidP="0077079B">
      <w:pPr>
        <w:pBdr>
          <w:top w:val="nil"/>
          <w:left w:val="nil"/>
          <w:bottom w:val="nil"/>
          <w:right w:val="nil"/>
          <w:between w:val="nil"/>
        </w:pBdr>
        <w:spacing w:line="276" w:lineRule="auto"/>
        <w:rPr>
          <w:rFonts w:ascii="Arial" w:eastAsia=".SFUI-Regular" w:hAnsi="Arial" w:cs="Arial"/>
          <w:color w:val="000000"/>
        </w:rPr>
      </w:pPr>
    </w:p>
    <w:p w14:paraId="00000064"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t>Yüksel</w:t>
      </w:r>
      <w:proofErr w:type="spellEnd"/>
      <w:r w:rsidRPr="0077079B">
        <w:rPr>
          <w:rFonts w:ascii="Arial" w:eastAsia=".SFUI-Regular" w:hAnsi="Arial" w:cs="Arial"/>
        </w:rPr>
        <w:t>, I., 2012. Developing a multi-</w:t>
      </w:r>
      <w:proofErr w:type="gramStart"/>
      <w:r w:rsidRPr="0077079B">
        <w:rPr>
          <w:rFonts w:ascii="Arial" w:eastAsia=".SFUI-Regular" w:hAnsi="Arial" w:cs="Arial"/>
        </w:rPr>
        <w:t>criteria decision making</w:t>
      </w:r>
      <w:proofErr w:type="gramEnd"/>
      <w:r w:rsidRPr="0077079B">
        <w:rPr>
          <w:rFonts w:ascii="Arial" w:eastAsia=".SFUI-Regular" w:hAnsi="Arial" w:cs="Arial"/>
        </w:rPr>
        <w:t xml:space="preserve"> model for PESTEL analysis. </w:t>
      </w:r>
      <w:r w:rsidRPr="0077079B">
        <w:rPr>
          <w:rFonts w:ascii="Arial" w:eastAsia=".SFUI-RegularItalic" w:hAnsi="Arial" w:cs="Arial"/>
          <w:i/>
        </w:rPr>
        <w:t>International Journal of Business and Management</w:t>
      </w:r>
      <w:r w:rsidRPr="0077079B">
        <w:rPr>
          <w:rFonts w:ascii="Arial" w:eastAsia=".SFUI-Regular" w:hAnsi="Arial" w:cs="Arial"/>
        </w:rPr>
        <w:t xml:space="preserve">, </w:t>
      </w:r>
      <w:r w:rsidRPr="0077079B">
        <w:rPr>
          <w:rFonts w:ascii="Arial" w:eastAsia=".SFUI-RegularItalic" w:hAnsi="Arial" w:cs="Arial"/>
          <w:i/>
        </w:rPr>
        <w:t>7</w:t>
      </w:r>
      <w:r w:rsidRPr="0077079B">
        <w:rPr>
          <w:rFonts w:ascii="Arial" w:eastAsia=".SFUI-Regular" w:hAnsi="Arial" w:cs="Arial"/>
        </w:rPr>
        <w:t>(24), p.52.</w:t>
      </w:r>
    </w:p>
    <w:p w14:paraId="00000065" w14:textId="77777777" w:rsidR="003C7AED" w:rsidRPr="0077079B" w:rsidRDefault="003C7AED" w:rsidP="0077079B">
      <w:pPr>
        <w:spacing w:line="276" w:lineRule="auto"/>
        <w:rPr>
          <w:rFonts w:ascii="Arial" w:eastAsia=".AppleSystemUIFont" w:hAnsi="Arial" w:cs="Arial"/>
        </w:rPr>
      </w:pPr>
    </w:p>
    <w:p w14:paraId="00000066"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Pan, W., Chen, L. and Zhan, W., 2019. PESTEL analysis of construction productivity enhancement strategies: A case study of three economies. </w:t>
      </w:r>
      <w:r w:rsidRPr="0077079B">
        <w:rPr>
          <w:rFonts w:ascii="Arial" w:eastAsia=".SFUI-RegularItalic" w:hAnsi="Arial" w:cs="Arial"/>
          <w:i/>
        </w:rPr>
        <w:t>Journal of Management in Engineering</w:t>
      </w:r>
      <w:r w:rsidRPr="0077079B">
        <w:rPr>
          <w:rFonts w:ascii="Arial" w:eastAsia=".SFUI-Regular" w:hAnsi="Arial" w:cs="Arial"/>
        </w:rPr>
        <w:t xml:space="preserve">, </w:t>
      </w:r>
      <w:r w:rsidRPr="0077079B">
        <w:rPr>
          <w:rFonts w:ascii="Arial" w:eastAsia=".SFUI-RegularItalic" w:hAnsi="Arial" w:cs="Arial"/>
          <w:i/>
        </w:rPr>
        <w:t>35</w:t>
      </w:r>
      <w:r w:rsidRPr="0077079B">
        <w:rPr>
          <w:rFonts w:ascii="Arial" w:eastAsia=".SFUI-Regular" w:hAnsi="Arial" w:cs="Arial"/>
        </w:rPr>
        <w:t>(1), p.05018013.</w:t>
      </w:r>
    </w:p>
    <w:p w14:paraId="00000067" w14:textId="77777777" w:rsidR="003C7AED" w:rsidRPr="0077079B" w:rsidRDefault="003C7AED" w:rsidP="0077079B">
      <w:pPr>
        <w:spacing w:line="276" w:lineRule="auto"/>
        <w:rPr>
          <w:rFonts w:ascii="Arial" w:eastAsia=".AppleSystemUIFont" w:hAnsi="Arial" w:cs="Arial"/>
        </w:rPr>
      </w:pPr>
    </w:p>
    <w:p w14:paraId="00000068"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Grundy, T., 2006. Rethinking and reinventing Michael Porter's five forces model. </w:t>
      </w:r>
      <w:r w:rsidRPr="0077079B">
        <w:rPr>
          <w:rFonts w:ascii="Arial" w:eastAsia=".SFUI-RegularItalic" w:hAnsi="Arial" w:cs="Arial"/>
          <w:i/>
        </w:rPr>
        <w:t>Strategic Change</w:t>
      </w:r>
      <w:r w:rsidRPr="0077079B">
        <w:rPr>
          <w:rFonts w:ascii="Arial" w:eastAsia=".SFUI-Regular" w:hAnsi="Arial" w:cs="Arial"/>
        </w:rPr>
        <w:t xml:space="preserve">, </w:t>
      </w:r>
      <w:r w:rsidRPr="0077079B">
        <w:rPr>
          <w:rFonts w:ascii="Arial" w:eastAsia=".SFUI-RegularItalic" w:hAnsi="Arial" w:cs="Arial"/>
          <w:i/>
        </w:rPr>
        <w:t>15</w:t>
      </w:r>
      <w:r w:rsidRPr="0077079B">
        <w:rPr>
          <w:rFonts w:ascii="Arial" w:eastAsia=".SFUI-Regular" w:hAnsi="Arial" w:cs="Arial"/>
        </w:rPr>
        <w:t>(5), pp.213-229.</w:t>
      </w:r>
    </w:p>
    <w:p w14:paraId="00000069" w14:textId="77777777" w:rsidR="003C7AED" w:rsidRPr="0077079B" w:rsidRDefault="003C7AED" w:rsidP="0077079B">
      <w:pPr>
        <w:spacing w:line="276" w:lineRule="auto"/>
        <w:rPr>
          <w:rFonts w:ascii="Arial" w:eastAsia=".AppleSystemUIFont" w:hAnsi="Arial" w:cs="Arial"/>
        </w:rPr>
      </w:pPr>
    </w:p>
    <w:p w14:paraId="0000006A"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Dobbs, M.E., 2014. Guidelines for applying Porter's five forces framework: a set of industry analysis templates. </w:t>
      </w:r>
      <w:r w:rsidRPr="0077079B">
        <w:rPr>
          <w:rFonts w:ascii="Arial" w:eastAsia=".SFUI-RegularItalic" w:hAnsi="Arial" w:cs="Arial"/>
          <w:i/>
        </w:rPr>
        <w:t>Competitiveness Review</w:t>
      </w:r>
      <w:r w:rsidRPr="0077079B">
        <w:rPr>
          <w:rFonts w:ascii="Arial" w:eastAsia=".SFUI-Regular" w:hAnsi="Arial" w:cs="Arial"/>
        </w:rPr>
        <w:t>.</w:t>
      </w:r>
    </w:p>
    <w:p w14:paraId="0000006B" w14:textId="77777777" w:rsidR="003C7AED" w:rsidRPr="0077079B" w:rsidRDefault="003C7AED" w:rsidP="0077079B">
      <w:pPr>
        <w:spacing w:line="276" w:lineRule="auto"/>
        <w:rPr>
          <w:rFonts w:ascii="Arial" w:eastAsia=".AppleSystemUIFont" w:hAnsi="Arial" w:cs="Arial"/>
        </w:rPr>
      </w:pPr>
    </w:p>
    <w:p w14:paraId="0000006C"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Narayanan, V.K. and Fahey, L., 2005. The relevance of the institutional underpinnings of Porter's five forces framework to emerging economies: An epistemological analysis. </w:t>
      </w:r>
      <w:r w:rsidRPr="0077079B">
        <w:rPr>
          <w:rFonts w:ascii="Arial" w:eastAsia=".SFUI-RegularItalic" w:hAnsi="Arial" w:cs="Arial"/>
          <w:i/>
        </w:rPr>
        <w:t>Journal of Management Studies</w:t>
      </w:r>
      <w:r w:rsidRPr="0077079B">
        <w:rPr>
          <w:rFonts w:ascii="Arial" w:eastAsia=".SFUI-Regular" w:hAnsi="Arial" w:cs="Arial"/>
        </w:rPr>
        <w:t xml:space="preserve">, </w:t>
      </w:r>
      <w:r w:rsidRPr="0077079B">
        <w:rPr>
          <w:rFonts w:ascii="Arial" w:eastAsia=".SFUI-RegularItalic" w:hAnsi="Arial" w:cs="Arial"/>
          <w:i/>
        </w:rPr>
        <w:t>42</w:t>
      </w:r>
      <w:r w:rsidRPr="0077079B">
        <w:rPr>
          <w:rFonts w:ascii="Arial" w:eastAsia=".SFUI-Regular" w:hAnsi="Arial" w:cs="Arial"/>
        </w:rPr>
        <w:t>(1), pp.207-223.</w:t>
      </w:r>
    </w:p>
    <w:p w14:paraId="0000006D" w14:textId="77777777" w:rsidR="003C7AED" w:rsidRPr="0077079B" w:rsidRDefault="003C7AED" w:rsidP="0077079B">
      <w:pPr>
        <w:spacing w:line="276" w:lineRule="auto"/>
        <w:rPr>
          <w:rFonts w:ascii="Arial" w:eastAsia=".AppleSystemUIFont" w:hAnsi="Arial" w:cs="Arial"/>
        </w:rPr>
      </w:pPr>
    </w:p>
    <w:p w14:paraId="0000006E"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Chandrasekar, K., 2011. Workplace environment and its impact on organisational performance in public sector organisations. </w:t>
      </w:r>
      <w:r w:rsidRPr="0077079B">
        <w:rPr>
          <w:rFonts w:ascii="Arial" w:eastAsia=".SFUI-RegularItalic" w:hAnsi="Arial" w:cs="Arial"/>
          <w:i/>
        </w:rPr>
        <w:t>International journal of enterprise computing and business systems</w:t>
      </w:r>
      <w:r w:rsidRPr="0077079B">
        <w:rPr>
          <w:rFonts w:ascii="Arial" w:eastAsia=".SFUI-Regular" w:hAnsi="Arial" w:cs="Arial"/>
        </w:rPr>
        <w:t xml:space="preserve">, </w:t>
      </w:r>
      <w:r w:rsidRPr="0077079B">
        <w:rPr>
          <w:rFonts w:ascii="Arial" w:eastAsia=".SFUI-RegularItalic" w:hAnsi="Arial" w:cs="Arial"/>
          <w:i/>
        </w:rPr>
        <w:t>1</w:t>
      </w:r>
      <w:r w:rsidRPr="0077079B">
        <w:rPr>
          <w:rFonts w:ascii="Arial" w:eastAsia=".SFUI-Regular" w:hAnsi="Arial" w:cs="Arial"/>
        </w:rPr>
        <w:t>(1), pp.1-19.</w:t>
      </w:r>
    </w:p>
    <w:p w14:paraId="0000006F" w14:textId="77777777" w:rsidR="003C7AED" w:rsidRPr="0077079B" w:rsidRDefault="003C7AED" w:rsidP="0077079B">
      <w:pPr>
        <w:spacing w:line="276" w:lineRule="auto"/>
        <w:rPr>
          <w:rFonts w:ascii="Arial" w:eastAsia=".AppleSystemUIFont" w:hAnsi="Arial" w:cs="Arial"/>
        </w:rPr>
      </w:pPr>
    </w:p>
    <w:p w14:paraId="00000070"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t>Lauring</w:t>
      </w:r>
      <w:proofErr w:type="spellEnd"/>
      <w:r w:rsidRPr="0077079B">
        <w:rPr>
          <w:rFonts w:ascii="Arial" w:eastAsia=".SFUI-Regular" w:hAnsi="Arial" w:cs="Arial"/>
        </w:rPr>
        <w:t xml:space="preserve">, J. and Ross, C., 2004. Cultural Diversity and Organisational Efficiency. </w:t>
      </w:r>
      <w:r w:rsidRPr="0077079B">
        <w:rPr>
          <w:rFonts w:ascii="Arial" w:eastAsia=".SFUI-RegularItalic" w:hAnsi="Arial" w:cs="Arial"/>
          <w:i/>
        </w:rPr>
        <w:t>New Zealand journal of employment relations</w:t>
      </w:r>
      <w:r w:rsidRPr="0077079B">
        <w:rPr>
          <w:rFonts w:ascii="Arial" w:eastAsia=".SFUI-Regular" w:hAnsi="Arial" w:cs="Arial"/>
        </w:rPr>
        <w:t xml:space="preserve">, </w:t>
      </w:r>
      <w:r w:rsidRPr="0077079B">
        <w:rPr>
          <w:rFonts w:ascii="Arial" w:eastAsia=".SFUI-RegularItalic" w:hAnsi="Arial" w:cs="Arial"/>
          <w:i/>
        </w:rPr>
        <w:t>29</w:t>
      </w:r>
      <w:r w:rsidRPr="0077079B">
        <w:rPr>
          <w:rFonts w:ascii="Arial" w:eastAsia=".SFUI-Regular" w:hAnsi="Arial" w:cs="Arial"/>
        </w:rPr>
        <w:t>(1).</w:t>
      </w:r>
    </w:p>
    <w:p w14:paraId="00000071" w14:textId="77777777" w:rsidR="003C7AED" w:rsidRPr="0077079B" w:rsidRDefault="003C7AED" w:rsidP="0077079B">
      <w:pPr>
        <w:spacing w:line="276" w:lineRule="auto"/>
        <w:rPr>
          <w:rFonts w:ascii="Arial" w:eastAsia=".AppleSystemUIFont" w:hAnsi="Arial" w:cs="Arial"/>
        </w:rPr>
      </w:pPr>
    </w:p>
    <w:p w14:paraId="00000072"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t>Anitha</w:t>
      </w:r>
      <w:proofErr w:type="spellEnd"/>
      <w:r w:rsidRPr="0077079B">
        <w:rPr>
          <w:rFonts w:ascii="Arial" w:eastAsia=".SFUI-Regular" w:hAnsi="Arial" w:cs="Arial"/>
        </w:rPr>
        <w:t xml:space="preserve">, J., 2016. Role of Organisational Culture and Employee Commitment in Employee Retention. </w:t>
      </w:r>
      <w:r w:rsidRPr="0077079B">
        <w:rPr>
          <w:rFonts w:ascii="Arial" w:eastAsia=".SFUI-RegularItalic" w:hAnsi="Arial" w:cs="Arial"/>
          <w:i/>
        </w:rPr>
        <w:t>ASBM Journal of Management</w:t>
      </w:r>
      <w:r w:rsidRPr="0077079B">
        <w:rPr>
          <w:rFonts w:ascii="Arial" w:eastAsia=".SFUI-Regular" w:hAnsi="Arial" w:cs="Arial"/>
        </w:rPr>
        <w:t xml:space="preserve">, </w:t>
      </w:r>
      <w:r w:rsidRPr="0077079B">
        <w:rPr>
          <w:rFonts w:ascii="Arial" w:eastAsia=".SFUI-RegularItalic" w:hAnsi="Arial" w:cs="Arial"/>
          <w:i/>
        </w:rPr>
        <w:t>9</w:t>
      </w:r>
      <w:r w:rsidRPr="0077079B">
        <w:rPr>
          <w:rFonts w:ascii="Arial" w:eastAsia=".SFUI-Regular" w:hAnsi="Arial" w:cs="Arial"/>
        </w:rPr>
        <w:t>(1).</w:t>
      </w:r>
    </w:p>
    <w:p w14:paraId="00000073" w14:textId="77777777" w:rsidR="003C7AED" w:rsidRPr="0077079B" w:rsidRDefault="003C7AED" w:rsidP="0077079B">
      <w:pPr>
        <w:spacing w:line="276" w:lineRule="auto"/>
        <w:rPr>
          <w:rFonts w:ascii="Arial" w:eastAsia=".AppleSystemUIFont" w:hAnsi="Arial" w:cs="Arial"/>
        </w:rPr>
      </w:pPr>
    </w:p>
    <w:p w14:paraId="00000074"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t>Sokro</w:t>
      </w:r>
      <w:proofErr w:type="spellEnd"/>
      <w:r w:rsidRPr="0077079B">
        <w:rPr>
          <w:rFonts w:ascii="Arial" w:eastAsia=".SFUI-Regular" w:hAnsi="Arial" w:cs="Arial"/>
        </w:rPr>
        <w:t xml:space="preserve">, E., 2012. Analysis of the relationship that exists between organisational culture, </w:t>
      </w:r>
      <w:proofErr w:type="gramStart"/>
      <w:r w:rsidRPr="0077079B">
        <w:rPr>
          <w:rFonts w:ascii="Arial" w:eastAsia=".SFUI-Regular" w:hAnsi="Arial" w:cs="Arial"/>
        </w:rPr>
        <w:t>motivation</w:t>
      </w:r>
      <w:proofErr w:type="gramEnd"/>
      <w:r w:rsidRPr="0077079B">
        <w:rPr>
          <w:rFonts w:ascii="Arial" w:eastAsia=".SFUI-Regular" w:hAnsi="Arial" w:cs="Arial"/>
        </w:rPr>
        <w:t xml:space="preserve"> and performance. </w:t>
      </w:r>
      <w:r w:rsidRPr="0077079B">
        <w:rPr>
          <w:rFonts w:ascii="Arial" w:eastAsia=".SFUI-RegularItalic" w:hAnsi="Arial" w:cs="Arial"/>
          <w:i/>
        </w:rPr>
        <w:t>Problems of Management in the 21st Century</w:t>
      </w:r>
      <w:r w:rsidRPr="0077079B">
        <w:rPr>
          <w:rFonts w:ascii="Arial" w:eastAsia=".SFUI-Regular" w:hAnsi="Arial" w:cs="Arial"/>
        </w:rPr>
        <w:t xml:space="preserve">, </w:t>
      </w:r>
      <w:r w:rsidRPr="0077079B">
        <w:rPr>
          <w:rFonts w:ascii="Arial" w:eastAsia=".SFUI-RegularItalic" w:hAnsi="Arial" w:cs="Arial"/>
          <w:i/>
        </w:rPr>
        <w:t>3</w:t>
      </w:r>
      <w:r w:rsidRPr="0077079B">
        <w:rPr>
          <w:rFonts w:ascii="Arial" w:eastAsia=".SFUI-Regular" w:hAnsi="Arial" w:cs="Arial"/>
        </w:rPr>
        <w:t>, p.106.</w:t>
      </w:r>
    </w:p>
    <w:p w14:paraId="00000075" w14:textId="77777777" w:rsidR="003C7AED" w:rsidRPr="0077079B" w:rsidRDefault="003C7AED" w:rsidP="0077079B">
      <w:pPr>
        <w:spacing w:line="276" w:lineRule="auto"/>
        <w:rPr>
          <w:rFonts w:ascii="Arial" w:eastAsia=".AppleSystemUIFont" w:hAnsi="Arial" w:cs="Arial"/>
        </w:rPr>
      </w:pPr>
    </w:p>
    <w:p w14:paraId="00000076"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lastRenderedPageBreak/>
        <w:t>Miron</w:t>
      </w:r>
      <w:proofErr w:type="spellEnd"/>
      <w:r w:rsidRPr="0077079B">
        <w:rPr>
          <w:rFonts w:ascii="Arial" w:eastAsia=".SFUI-Regular" w:hAnsi="Arial" w:cs="Arial"/>
        </w:rPr>
        <w:t xml:space="preserve">, E., </w:t>
      </w:r>
      <w:proofErr w:type="spellStart"/>
      <w:r w:rsidRPr="0077079B">
        <w:rPr>
          <w:rFonts w:ascii="Arial" w:eastAsia=".SFUI-Regular" w:hAnsi="Arial" w:cs="Arial"/>
        </w:rPr>
        <w:t>Erez</w:t>
      </w:r>
      <w:proofErr w:type="spellEnd"/>
      <w:r w:rsidRPr="0077079B">
        <w:rPr>
          <w:rFonts w:ascii="Arial" w:eastAsia=".SFUI-Regular" w:hAnsi="Arial" w:cs="Arial"/>
        </w:rPr>
        <w:t xml:space="preserve">, M. and </w:t>
      </w:r>
      <w:proofErr w:type="spellStart"/>
      <w:r w:rsidRPr="0077079B">
        <w:rPr>
          <w:rFonts w:ascii="Arial" w:eastAsia=".SFUI-Regular" w:hAnsi="Arial" w:cs="Arial"/>
        </w:rPr>
        <w:t>Naveh</w:t>
      </w:r>
      <w:proofErr w:type="spellEnd"/>
      <w:r w:rsidRPr="0077079B">
        <w:rPr>
          <w:rFonts w:ascii="Arial" w:eastAsia=".SFUI-Regular" w:hAnsi="Arial" w:cs="Arial"/>
        </w:rPr>
        <w:t xml:space="preserve">, E., 2004. Do personal characteristics and cultural values that promote innovation, quality, and efficiency compete or complement each </w:t>
      </w:r>
      <w:proofErr w:type="gramStart"/>
      <w:r w:rsidRPr="0077079B">
        <w:rPr>
          <w:rFonts w:ascii="Arial" w:eastAsia=".SFUI-Regular" w:hAnsi="Arial" w:cs="Arial"/>
        </w:rPr>
        <w:t>other?.</w:t>
      </w:r>
      <w:proofErr w:type="gramEnd"/>
      <w:r w:rsidRPr="0077079B">
        <w:rPr>
          <w:rFonts w:ascii="Arial" w:eastAsia=".SFUI-Regular" w:hAnsi="Arial" w:cs="Arial"/>
        </w:rPr>
        <w:t xml:space="preserve"> </w:t>
      </w:r>
      <w:r w:rsidRPr="0077079B">
        <w:rPr>
          <w:rFonts w:ascii="Arial" w:eastAsia=".SFUI-RegularItalic" w:hAnsi="Arial" w:cs="Arial"/>
          <w:i/>
        </w:rPr>
        <w:t>Journal of organisational behaviour</w:t>
      </w:r>
      <w:r w:rsidRPr="0077079B">
        <w:rPr>
          <w:rFonts w:ascii="Arial" w:eastAsia=".SFUI-Regular" w:hAnsi="Arial" w:cs="Arial"/>
        </w:rPr>
        <w:t xml:space="preserve">, </w:t>
      </w:r>
      <w:r w:rsidRPr="0077079B">
        <w:rPr>
          <w:rFonts w:ascii="Arial" w:eastAsia=".SFUI-RegularItalic" w:hAnsi="Arial" w:cs="Arial"/>
          <w:i/>
        </w:rPr>
        <w:t>25</w:t>
      </w:r>
      <w:r w:rsidRPr="0077079B">
        <w:rPr>
          <w:rFonts w:ascii="Arial" w:eastAsia=".SFUI-Regular" w:hAnsi="Arial" w:cs="Arial"/>
        </w:rPr>
        <w:t>(2), pp.175-199.</w:t>
      </w:r>
    </w:p>
    <w:p w14:paraId="00000077" w14:textId="77777777" w:rsidR="003C7AED" w:rsidRPr="0077079B" w:rsidRDefault="003C7AED" w:rsidP="0077079B">
      <w:pPr>
        <w:spacing w:line="276" w:lineRule="auto"/>
        <w:rPr>
          <w:rFonts w:ascii="Arial" w:eastAsia=".AppleSystemUIFont" w:hAnsi="Arial" w:cs="Arial"/>
        </w:rPr>
      </w:pPr>
    </w:p>
    <w:p w14:paraId="00000078"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Wilkins, A.L. and </w:t>
      </w:r>
      <w:proofErr w:type="spellStart"/>
      <w:r w:rsidRPr="0077079B">
        <w:rPr>
          <w:rFonts w:ascii="Arial" w:eastAsia=".SFUI-Regular" w:hAnsi="Arial" w:cs="Arial"/>
        </w:rPr>
        <w:t>Ouchi</w:t>
      </w:r>
      <w:proofErr w:type="spellEnd"/>
      <w:r w:rsidRPr="0077079B">
        <w:rPr>
          <w:rFonts w:ascii="Arial" w:eastAsia=".SFUI-Regular" w:hAnsi="Arial" w:cs="Arial"/>
        </w:rPr>
        <w:t xml:space="preserve">, W.G., 1983. Efficient cultures: Exploring the relationship between culture and organisational performance. </w:t>
      </w:r>
      <w:r w:rsidRPr="0077079B">
        <w:rPr>
          <w:rFonts w:ascii="Arial" w:eastAsia=".SFUI-RegularItalic" w:hAnsi="Arial" w:cs="Arial"/>
          <w:i/>
        </w:rPr>
        <w:t>Administrative science quarterly</w:t>
      </w:r>
      <w:r w:rsidRPr="0077079B">
        <w:rPr>
          <w:rFonts w:ascii="Arial" w:eastAsia=".SFUI-Regular" w:hAnsi="Arial" w:cs="Arial"/>
        </w:rPr>
        <w:t>, pp.468-481.</w:t>
      </w:r>
    </w:p>
    <w:p w14:paraId="00000079" w14:textId="77777777" w:rsidR="003C7AED" w:rsidRPr="0077079B" w:rsidRDefault="003C7AED" w:rsidP="0077079B">
      <w:pPr>
        <w:spacing w:line="276" w:lineRule="auto"/>
        <w:rPr>
          <w:rFonts w:ascii="Arial" w:eastAsia=".AppleSystemUIFont" w:hAnsi="Arial" w:cs="Arial"/>
        </w:rPr>
      </w:pPr>
    </w:p>
    <w:p w14:paraId="0000007A" w14:textId="77777777" w:rsidR="003C7AED" w:rsidRPr="0077079B" w:rsidRDefault="00C41142" w:rsidP="0077079B">
      <w:pPr>
        <w:spacing w:line="276" w:lineRule="auto"/>
        <w:ind w:left="360"/>
        <w:rPr>
          <w:rFonts w:ascii="Arial" w:eastAsia=".AppleSystemUIFont" w:hAnsi="Arial" w:cs="Arial"/>
        </w:rPr>
      </w:pPr>
      <w:proofErr w:type="spellStart"/>
      <w:r w:rsidRPr="0077079B">
        <w:rPr>
          <w:rFonts w:ascii="Arial" w:eastAsia=".SFUI-Regular" w:hAnsi="Arial" w:cs="Arial"/>
        </w:rPr>
        <w:t>Inuwa</w:t>
      </w:r>
      <w:proofErr w:type="spellEnd"/>
      <w:r w:rsidRPr="0077079B">
        <w:rPr>
          <w:rFonts w:ascii="Arial" w:eastAsia=".SFUI-Regular" w:hAnsi="Arial" w:cs="Arial"/>
        </w:rPr>
        <w:t xml:space="preserve">, M., 2016. Job satisfaction and employee performance: An empirical approach. </w:t>
      </w:r>
      <w:r w:rsidRPr="0077079B">
        <w:rPr>
          <w:rFonts w:ascii="Arial" w:eastAsia=".SFUI-RegularItalic" w:hAnsi="Arial" w:cs="Arial"/>
          <w:i/>
        </w:rPr>
        <w:t>The Millennium University Journal</w:t>
      </w:r>
      <w:r w:rsidRPr="0077079B">
        <w:rPr>
          <w:rFonts w:ascii="Arial" w:eastAsia=".SFUI-Regular" w:hAnsi="Arial" w:cs="Arial"/>
        </w:rPr>
        <w:t xml:space="preserve">, </w:t>
      </w:r>
      <w:r w:rsidRPr="0077079B">
        <w:rPr>
          <w:rFonts w:ascii="Arial" w:eastAsia=".SFUI-RegularItalic" w:hAnsi="Arial" w:cs="Arial"/>
          <w:i/>
        </w:rPr>
        <w:t>1</w:t>
      </w:r>
      <w:r w:rsidRPr="0077079B">
        <w:rPr>
          <w:rFonts w:ascii="Arial" w:eastAsia=".SFUI-Regular" w:hAnsi="Arial" w:cs="Arial"/>
        </w:rPr>
        <w:t>(1), pp.90-103.</w:t>
      </w:r>
    </w:p>
    <w:p w14:paraId="0000007B" w14:textId="77777777" w:rsidR="003C7AED" w:rsidRPr="0077079B" w:rsidRDefault="003C7AED" w:rsidP="0077079B">
      <w:pPr>
        <w:spacing w:line="276" w:lineRule="auto"/>
        <w:rPr>
          <w:rFonts w:ascii="Arial" w:eastAsia=".AppleSystemUIFont" w:hAnsi="Arial" w:cs="Arial"/>
        </w:rPr>
      </w:pPr>
    </w:p>
    <w:p w14:paraId="0000007C" w14:textId="77777777" w:rsidR="003C7AED" w:rsidRPr="0077079B" w:rsidRDefault="00C41142" w:rsidP="0077079B">
      <w:pPr>
        <w:spacing w:line="276" w:lineRule="auto"/>
        <w:ind w:left="360"/>
        <w:rPr>
          <w:rFonts w:ascii="Arial" w:eastAsia=".AppleSystemUIFont" w:hAnsi="Arial" w:cs="Arial"/>
        </w:rPr>
      </w:pPr>
      <w:r w:rsidRPr="0077079B">
        <w:rPr>
          <w:rFonts w:ascii="Arial" w:eastAsia=".SFUI-Regular" w:hAnsi="Arial" w:cs="Arial"/>
        </w:rPr>
        <w:t xml:space="preserve">Awadh, A.M. and </w:t>
      </w:r>
      <w:proofErr w:type="spellStart"/>
      <w:r w:rsidRPr="0077079B">
        <w:rPr>
          <w:rFonts w:ascii="Arial" w:eastAsia=".SFUI-Regular" w:hAnsi="Arial" w:cs="Arial"/>
        </w:rPr>
        <w:t>Alyahya</w:t>
      </w:r>
      <w:proofErr w:type="spellEnd"/>
      <w:r w:rsidRPr="0077079B">
        <w:rPr>
          <w:rFonts w:ascii="Arial" w:eastAsia=".SFUI-Regular" w:hAnsi="Arial" w:cs="Arial"/>
        </w:rPr>
        <w:t xml:space="preserve">, M.S., 2013. Impact of organisational culture on employee performance. </w:t>
      </w:r>
      <w:r w:rsidRPr="0077079B">
        <w:rPr>
          <w:rFonts w:ascii="Arial" w:eastAsia=".SFUI-RegularItalic" w:hAnsi="Arial" w:cs="Arial"/>
          <w:i/>
        </w:rPr>
        <w:t>International review of management and business research</w:t>
      </w:r>
      <w:r w:rsidRPr="0077079B">
        <w:rPr>
          <w:rFonts w:ascii="Arial" w:eastAsia=".SFUI-Regular" w:hAnsi="Arial" w:cs="Arial"/>
        </w:rPr>
        <w:t xml:space="preserve">, </w:t>
      </w:r>
      <w:r w:rsidRPr="0077079B">
        <w:rPr>
          <w:rFonts w:ascii="Arial" w:eastAsia=".SFUI-RegularItalic" w:hAnsi="Arial" w:cs="Arial"/>
          <w:i/>
        </w:rPr>
        <w:t>2</w:t>
      </w:r>
      <w:r w:rsidRPr="0077079B">
        <w:rPr>
          <w:rFonts w:ascii="Arial" w:eastAsia=".SFUI-Regular" w:hAnsi="Arial" w:cs="Arial"/>
        </w:rPr>
        <w:t>(1), p.168.</w:t>
      </w:r>
    </w:p>
    <w:p w14:paraId="0000007D" w14:textId="77777777" w:rsidR="003C7AED" w:rsidRPr="0077079B" w:rsidRDefault="003C7AED" w:rsidP="0077079B">
      <w:pPr>
        <w:pBdr>
          <w:top w:val="nil"/>
          <w:left w:val="nil"/>
          <w:bottom w:val="nil"/>
          <w:right w:val="nil"/>
          <w:between w:val="nil"/>
        </w:pBdr>
        <w:spacing w:line="276" w:lineRule="auto"/>
        <w:rPr>
          <w:rFonts w:ascii="Arial" w:eastAsia=".AppleSystemUIFont" w:hAnsi="Arial" w:cs="Arial"/>
          <w:color w:val="000000"/>
        </w:rPr>
      </w:pPr>
    </w:p>
    <w:sectPr w:rsidR="003C7AED" w:rsidRPr="0077079B">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4FB63F" w14:textId="77777777" w:rsidR="00A51845" w:rsidRDefault="00A51845">
      <w:r>
        <w:separator/>
      </w:r>
    </w:p>
  </w:endnote>
  <w:endnote w:type="continuationSeparator" w:id="0">
    <w:p w14:paraId="7025CE3F" w14:textId="77777777" w:rsidR="00A51845" w:rsidRDefault="00A51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FUI-Regular">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libri"/>
    <w:charset w:val="00"/>
    <w:family w:val="auto"/>
    <w:pitch w:val="default"/>
  </w:font>
  <w:font w:name=".SFUI-Semibold">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FUI-RegularItalic">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20BCBA" w14:textId="77777777" w:rsidR="00A51845" w:rsidRDefault="00A51845">
      <w:r>
        <w:separator/>
      </w:r>
    </w:p>
  </w:footnote>
  <w:footnote w:type="continuationSeparator" w:id="0">
    <w:p w14:paraId="712ACFD0" w14:textId="77777777" w:rsidR="00A51845" w:rsidRDefault="00A518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E" w14:textId="50180B61" w:rsidR="003C7AED" w:rsidRPr="0077079B" w:rsidRDefault="0077079B" w:rsidP="0077079B">
    <w:pPr>
      <w:pBdr>
        <w:top w:val="nil"/>
        <w:left w:val="nil"/>
        <w:bottom w:val="nil"/>
        <w:right w:val="nil"/>
        <w:between w:val="nil"/>
      </w:pBdr>
      <w:tabs>
        <w:tab w:val="center" w:pos="4513"/>
        <w:tab w:val="right" w:pos="9026"/>
      </w:tabs>
      <w:spacing w:line="276" w:lineRule="auto"/>
      <w:rPr>
        <w:color w:val="000000"/>
      </w:rPr>
    </w:pPr>
    <w:r w:rsidRPr="0077079B">
      <w:rPr>
        <w:color w:val="000000"/>
      </w:rPr>
      <w:t xml:space="preserve">Amira Khanom </w:t>
    </w:r>
  </w:p>
  <w:p w14:paraId="457975A2" w14:textId="0DD3FFCD" w:rsidR="0077079B" w:rsidRPr="0077079B" w:rsidRDefault="0077079B" w:rsidP="0077079B">
    <w:pPr>
      <w:pBdr>
        <w:top w:val="nil"/>
        <w:left w:val="nil"/>
        <w:bottom w:val="nil"/>
        <w:right w:val="nil"/>
        <w:between w:val="nil"/>
      </w:pBdr>
      <w:tabs>
        <w:tab w:val="center" w:pos="4513"/>
        <w:tab w:val="right" w:pos="9026"/>
      </w:tabs>
      <w:spacing w:line="276" w:lineRule="auto"/>
      <w:rPr>
        <w:color w:val="000000"/>
      </w:rPr>
    </w:pPr>
    <w:r w:rsidRPr="0077079B">
      <w:rPr>
        <w:color w:val="000000"/>
      </w:rPr>
      <w:t>1808237</w:t>
    </w:r>
  </w:p>
  <w:p w14:paraId="190910F9" w14:textId="62038DF2" w:rsidR="0077079B" w:rsidRPr="0077079B" w:rsidRDefault="0077079B" w:rsidP="0077079B">
    <w:pPr>
      <w:spacing w:line="276" w:lineRule="auto"/>
      <w:rPr>
        <w:color w:val="000000"/>
      </w:rPr>
    </w:pPr>
    <w:r w:rsidRPr="0077079B">
      <w:rPr>
        <w:color w:val="000000"/>
      </w:rPr>
      <w:t>Eric Osei</w:t>
    </w:r>
  </w:p>
  <w:p w14:paraId="0000007F" w14:textId="0C4B6B71" w:rsidR="003C7AED" w:rsidRPr="0077079B" w:rsidRDefault="00C41142" w:rsidP="0077079B">
    <w:pPr>
      <w:pBdr>
        <w:top w:val="nil"/>
        <w:left w:val="nil"/>
        <w:bottom w:val="nil"/>
        <w:right w:val="nil"/>
        <w:between w:val="nil"/>
      </w:pBdr>
      <w:tabs>
        <w:tab w:val="center" w:pos="4513"/>
        <w:tab w:val="right" w:pos="9026"/>
      </w:tabs>
      <w:spacing w:line="276" w:lineRule="auto"/>
      <w:rPr>
        <w:color w:val="000000"/>
      </w:rPr>
    </w:pPr>
    <w:r w:rsidRPr="0077079B">
      <w:rPr>
        <w:color w:val="000000"/>
      </w:rPr>
      <w:t xml:space="preserve">BMSW_5105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87845"/>
    <w:multiLevelType w:val="hybridMultilevel"/>
    <w:tmpl w:val="8E6E72E6"/>
    <w:lvl w:ilvl="0" w:tplc="FFFFFFFF">
      <w:start w:val="1"/>
      <w:numFmt w:val="decimal"/>
      <w:lvlText w:val="%1."/>
      <w:lvlJc w:val="left"/>
      <w:pPr>
        <w:ind w:left="720" w:hanging="360"/>
      </w:pPr>
      <w:rPr>
        <w:rFonts w:ascii=".SFUI-Regular" w:eastAsia=".SFUI-Regular" w:hAnsi=".SFUI-Regular" w:cs=".SFUI-Regular"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E06DCB"/>
    <w:multiLevelType w:val="hybridMultilevel"/>
    <w:tmpl w:val="9F62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AED"/>
    <w:rsid w:val="003C7AED"/>
    <w:rsid w:val="004E1423"/>
    <w:rsid w:val="0062598F"/>
    <w:rsid w:val="0077079B"/>
    <w:rsid w:val="00930184"/>
    <w:rsid w:val="00991360"/>
    <w:rsid w:val="009B1AE4"/>
    <w:rsid w:val="00A13057"/>
    <w:rsid w:val="00A41153"/>
    <w:rsid w:val="00A51845"/>
    <w:rsid w:val="00B85F80"/>
    <w:rsid w:val="00C41142"/>
    <w:rsid w:val="00E35A25"/>
    <w:rsid w:val="00FD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F722"/>
  <w15:docId w15:val="{E7A0FCB3-BF36-0842-BD11-61BF0590E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p1">
    <w:name w:val="p1"/>
    <w:basedOn w:val="Normal"/>
    <w:rsid w:val="003330C1"/>
    <w:rPr>
      <w:rFonts w:ascii=".AppleSystemUIFont" w:hAnsi=".AppleSystemUIFont" w:cs="Times New Roman"/>
      <w:sz w:val="26"/>
      <w:szCs w:val="26"/>
    </w:rPr>
  </w:style>
  <w:style w:type="paragraph" w:customStyle="1" w:styleId="p2">
    <w:name w:val="p2"/>
    <w:basedOn w:val="Normal"/>
    <w:rsid w:val="003330C1"/>
    <w:rPr>
      <w:rFonts w:ascii=".AppleSystemUIFont" w:hAnsi=".AppleSystemUIFont" w:cs="Times New Roman"/>
      <w:sz w:val="26"/>
      <w:szCs w:val="26"/>
    </w:rPr>
  </w:style>
  <w:style w:type="character" w:customStyle="1" w:styleId="s1">
    <w:name w:val="s1"/>
    <w:basedOn w:val="DefaultParagraphFont"/>
    <w:rsid w:val="003330C1"/>
    <w:rPr>
      <w:rFonts w:ascii=".SFUI-Regular" w:hAnsi=".SFUI-Regular" w:hint="default"/>
      <w:b w:val="0"/>
      <w:bCs w:val="0"/>
      <w:i w:val="0"/>
      <w:iCs w:val="0"/>
      <w:sz w:val="26"/>
      <w:szCs w:val="26"/>
    </w:rPr>
  </w:style>
  <w:style w:type="character" w:customStyle="1" w:styleId="apple-converted-space">
    <w:name w:val="apple-converted-space"/>
    <w:basedOn w:val="DefaultParagraphFont"/>
    <w:rsid w:val="003330C1"/>
  </w:style>
  <w:style w:type="paragraph" w:styleId="Header">
    <w:name w:val="header"/>
    <w:basedOn w:val="Normal"/>
    <w:link w:val="HeaderChar"/>
    <w:uiPriority w:val="99"/>
    <w:unhideWhenUsed/>
    <w:rsid w:val="00414BAC"/>
    <w:pPr>
      <w:tabs>
        <w:tab w:val="center" w:pos="4513"/>
        <w:tab w:val="right" w:pos="9026"/>
      </w:tabs>
    </w:pPr>
  </w:style>
  <w:style w:type="character" w:customStyle="1" w:styleId="HeaderChar">
    <w:name w:val="Header Char"/>
    <w:basedOn w:val="DefaultParagraphFont"/>
    <w:link w:val="Header"/>
    <w:uiPriority w:val="99"/>
    <w:rsid w:val="00414BAC"/>
  </w:style>
  <w:style w:type="paragraph" w:styleId="Footer">
    <w:name w:val="footer"/>
    <w:basedOn w:val="Normal"/>
    <w:link w:val="FooterChar"/>
    <w:uiPriority w:val="99"/>
    <w:unhideWhenUsed/>
    <w:rsid w:val="00414BAC"/>
    <w:pPr>
      <w:tabs>
        <w:tab w:val="center" w:pos="4513"/>
        <w:tab w:val="right" w:pos="9026"/>
      </w:tabs>
    </w:pPr>
  </w:style>
  <w:style w:type="character" w:customStyle="1" w:styleId="FooterChar">
    <w:name w:val="Footer Char"/>
    <w:basedOn w:val="DefaultParagraphFont"/>
    <w:link w:val="Footer"/>
    <w:uiPriority w:val="99"/>
    <w:rsid w:val="00414BAC"/>
  </w:style>
  <w:style w:type="character" w:customStyle="1" w:styleId="s2">
    <w:name w:val="s2"/>
    <w:basedOn w:val="DefaultParagraphFont"/>
    <w:rsid w:val="000C7174"/>
    <w:rPr>
      <w:rFonts w:ascii=".SFUI-Semibold" w:hAnsi=".SFUI-Semibold" w:hint="default"/>
      <w:b/>
      <w:bCs/>
      <w:i w:val="0"/>
      <w:iCs w:val="0"/>
      <w:sz w:val="26"/>
      <w:szCs w:val="26"/>
    </w:rPr>
  </w:style>
  <w:style w:type="paragraph" w:customStyle="1" w:styleId="p3">
    <w:name w:val="p3"/>
    <w:basedOn w:val="Normal"/>
    <w:rsid w:val="000C53DA"/>
    <w:rPr>
      <w:rFonts w:ascii=".AppleSystemUIFont" w:hAnsi=".AppleSystemUIFont" w:cs="Times New Roman"/>
      <w:sz w:val="26"/>
      <w:szCs w:val="26"/>
    </w:rPr>
  </w:style>
  <w:style w:type="character" w:customStyle="1" w:styleId="apple-tab-span">
    <w:name w:val="apple-tab-span"/>
    <w:basedOn w:val="DefaultParagraphFont"/>
    <w:rsid w:val="006A5E10"/>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9301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95nQr4Hymj1LkVsGTb5KqK7zUQ==">AMUW2mXE829MPFM829Ex8+kt2odJXxhADta6EZH62Dh8Z833EQlCPVCZWNqmPX5+3AEPg9BI2eINoHkoMqja9nCuuyFpYIH5IFiaA7aPXKgo7XWuXwTyFN4=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2591</Words>
  <Characters>14775</Characters>
  <Application>Microsoft Office Word</Application>
  <DocSecurity>0</DocSecurity>
  <Lines>123</Lines>
  <Paragraphs>34</Paragraphs>
  <ScaleCrop>false</ScaleCrop>
  <Company/>
  <LinksUpToDate>false</LinksUpToDate>
  <CharactersWithSpaces>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Choudhury, Maryam</dc:creator>
  <cp:lastModifiedBy>Muhammad Choudhury</cp:lastModifiedBy>
  <cp:revision>5</cp:revision>
  <dcterms:created xsi:type="dcterms:W3CDTF">2020-12-10T11:35:00Z</dcterms:created>
  <dcterms:modified xsi:type="dcterms:W3CDTF">2020-12-11T13:12:00Z</dcterms:modified>
</cp:coreProperties>
</file>