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0495A589"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6645E5">
              <w:rPr>
                <w:b/>
                <w:color w:val="auto"/>
                <w:sz w:val="32"/>
              </w:rPr>
              <w:t>Ieuan Rees</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670460CD" w:rsidR="005A1BA3" w:rsidRDefault="006645E5" w:rsidP="00340E9A">
            <w:pPr>
              <w:overflowPunct/>
              <w:autoSpaceDE/>
              <w:autoSpaceDN/>
              <w:adjustRightInd/>
              <w:ind w:right="237"/>
              <w:textAlignment w:val="auto"/>
              <w:rPr>
                <w:b/>
                <w:color w:val="auto"/>
                <w:sz w:val="32"/>
              </w:rPr>
            </w:pPr>
            <w:r>
              <w:rPr>
                <w:b/>
                <w:color w:val="auto"/>
                <w:sz w:val="32"/>
              </w:rPr>
              <w:t>2124740</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7D593A"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6AF677D3" w:rsidR="00FF7784" w:rsidRDefault="00A75CF0" w:rsidP="00340E9A">
      <w:pPr>
        <w:ind w:right="237"/>
        <w:jc w:val="both"/>
        <w:rPr>
          <w:rFonts w:asciiTheme="minorHAnsi" w:hAnsiTheme="minorHAnsi" w:cstheme="minorHAnsi"/>
        </w:rPr>
      </w:pPr>
      <w:r>
        <w:rPr>
          <w:rFonts w:asciiTheme="minorHAnsi" w:hAnsiTheme="minorHAnsi" w:cstheme="minorHAnsi"/>
        </w:rPr>
        <w:t>As a response officer working on frontline policing, I deal with a variety of incidents and deal with a large volume of incidents, it can be difficult to remember some incidents due to the volume of incidents that I attend however the ones that stick out are often due to the violent nature of the call.</w:t>
      </w:r>
    </w:p>
    <w:p w14:paraId="5224901A" w14:textId="77777777" w:rsidR="00A75CF0" w:rsidRDefault="00A75CF0" w:rsidP="00340E9A">
      <w:pPr>
        <w:ind w:right="237"/>
        <w:jc w:val="both"/>
        <w:rPr>
          <w:rFonts w:asciiTheme="minorHAnsi" w:hAnsiTheme="minorHAnsi" w:cstheme="minorHAnsi"/>
        </w:rPr>
      </w:pPr>
    </w:p>
    <w:p w14:paraId="592D5975" w14:textId="51C9DECE" w:rsidR="00A75CF0" w:rsidRDefault="00A75CF0" w:rsidP="00340E9A">
      <w:pPr>
        <w:ind w:right="237"/>
        <w:jc w:val="both"/>
        <w:rPr>
          <w:rFonts w:asciiTheme="minorHAnsi" w:hAnsiTheme="minorHAnsi" w:cstheme="minorHAnsi"/>
        </w:rPr>
      </w:pPr>
      <w:r>
        <w:rPr>
          <w:rFonts w:asciiTheme="minorHAnsi" w:hAnsiTheme="minorHAnsi" w:cstheme="minorHAnsi"/>
        </w:rPr>
        <w:t xml:space="preserve">Domestic related incidents are a large part of response policing and I have attended a significant amount of domestic violence call which have been of a particularly brutal nature. </w:t>
      </w:r>
    </w:p>
    <w:p w14:paraId="5984671B" w14:textId="77777777" w:rsidR="00A75CF0" w:rsidRDefault="00A75CF0" w:rsidP="00340E9A">
      <w:pPr>
        <w:ind w:right="237"/>
        <w:jc w:val="both"/>
        <w:rPr>
          <w:rFonts w:asciiTheme="minorHAnsi" w:hAnsiTheme="minorHAnsi" w:cstheme="minorHAnsi"/>
        </w:rPr>
      </w:pPr>
    </w:p>
    <w:p w14:paraId="550FF8EC" w14:textId="77777777" w:rsidR="00A75CF0" w:rsidRDefault="00A75CF0" w:rsidP="00340E9A">
      <w:pPr>
        <w:ind w:right="237"/>
        <w:jc w:val="both"/>
        <w:rPr>
          <w:rFonts w:asciiTheme="minorHAnsi" w:hAnsiTheme="minorHAnsi" w:cstheme="minorHAnsi"/>
        </w:rPr>
      </w:pPr>
    </w:p>
    <w:p w14:paraId="2A1E530A" w14:textId="434141CA" w:rsidR="00F63679" w:rsidRDefault="009243ED" w:rsidP="00340E9A">
      <w:pPr>
        <w:ind w:right="237"/>
        <w:jc w:val="both"/>
        <w:rPr>
          <w:rFonts w:asciiTheme="minorHAnsi" w:hAnsiTheme="minorHAnsi" w:cstheme="minorHAnsi"/>
        </w:rPr>
      </w:pPr>
      <w:r>
        <w:rPr>
          <w:rFonts w:asciiTheme="minorHAnsi" w:hAnsiTheme="minorHAnsi" w:cstheme="minorHAnsi"/>
        </w:rPr>
        <w:t xml:space="preserve">In an article published by Moore, Buckley, Howorth, Burn, Copeland, Evans and </w:t>
      </w:r>
      <w:r w:rsidR="00F63679">
        <w:rPr>
          <w:rFonts w:asciiTheme="minorHAnsi" w:hAnsiTheme="minorHAnsi" w:cstheme="minorHAnsi"/>
        </w:rPr>
        <w:t>Ware (2021) the authors look at domestic violence cases specifically in South Wales.</w:t>
      </w:r>
    </w:p>
    <w:p w14:paraId="710F05BB" w14:textId="77777777" w:rsidR="00F63679" w:rsidRDefault="00F63679" w:rsidP="00340E9A">
      <w:pPr>
        <w:ind w:right="237"/>
        <w:jc w:val="both"/>
        <w:rPr>
          <w:rFonts w:asciiTheme="minorHAnsi" w:hAnsiTheme="minorHAnsi" w:cstheme="minorHAnsi"/>
        </w:rPr>
      </w:pPr>
    </w:p>
    <w:p w14:paraId="27071266" w14:textId="0F44F5A5" w:rsidR="00A7725A" w:rsidRDefault="00F63679" w:rsidP="00340E9A">
      <w:pPr>
        <w:ind w:right="237"/>
        <w:jc w:val="both"/>
        <w:rPr>
          <w:rFonts w:asciiTheme="minorHAnsi" w:hAnsiTheme="minorHAnsi" w:cstheme="minorHAnsi"/>
        </w:rPr>
      </w:pPr>
      <w:r>
        <w:rPr>
          <w:rFonts w:asciiTheme="minorHAnsi" w:hAnsiTheme="minorHAnsi" w:cstheme="minorHAnsi"/>
        </w:rPr>
        <w:t>The article is based around domestic violence cases before and after the COVID-19 pandemic, the article outlines the scale of the issue which is domestic violence with the statistics from the article outlining that from December 2019- July 2020 2,292 victim referrals were made in relation to domestic violence</w:t>
      </w:r>
      <w:r w:rsidR="00A7725A">
        <w:rPr>
          <w:rFonts w:asciiTheme="minorHAnsi" w:hAnsiTheme="minorHAnsi" w:cstheme="minorHAnsi"/>
        </w:rPr>
        <w:t xml:space="preserve"> which works out at around 286 referrals per month. </w:t>
      </w:r>
    </w:p>
    <w:p w14:paraId="6BFA227B" w14:textId="77777777" w:rsidR="00A7725A" w:rsidRDefault="00A7725A" w:rsidP="00340E9A">
      <w:pPr>
        <w:ind w:right="237"/>
        <w:jc w:val="both"/>
        <w:rPr>
          <w:rFonts w:asciiTheme="minorHAnsi" w:hAnsiTheme="minorHAnsi" w:cstheme="minorHAnsi"/>
        </w:rPr>
      </w:pPr>
    </w:p>
    <w:p w14:paraId="40278A42" w14:textId="0FBCA3C9" w:rsidR="00A75CF0" w:rsidRDefault="00A7725A" w:rsidP="00340E9A">
      <w:pPr>
        <w:ind w:right="237"/>
        <w:jc w:val="both"/>
        <w:rPr>
          <w:rFonts w:asciiTheme="minorHAnsi" w:hAnsiTheme="minorHAnsi" w:cstheme="minorHAnsi"/>
        </w:rPr>
      </w:pPr>
      <w:r>
        <w:rPr>
          <w:rFonts w:asciiTheme="minorHAnsi" w:hAnsiTheme="minorHAnsi" w:cstheme="minorHAnsi"/>
        </w:rPr>
        <w:t>The authors do see that due t</w:t>
      </w:r>
      <w:r w:rsidR="00231B28">
        <w:rPr>
          <w:rFonts w:asciiTheme="minorHAnsi" w:hAnsiTheme="minorHAnsi" w:cstheme="minorHAnsi"/>
        </w:rPr>
        <w:t>o</w:t>
      </w:r>
      <w:r>
        <w:rPr>
          <w:rFonts w:asciiTheme="minorHAnsi" w:hAnsiTheme="minorHAnsi" w:cstheme="minorHAnsi"/>
        </w:rPr>
        <w:t xml:space="preserve"> new legislation being implemented during the pandemic there were less referrals made and domestic violence statistically fell however it is believed that there were just less reports due to millions of people being forced to stay inside as apposed the problem being tackled.</w:t>
      </w:r>
    </w:p>
    <w:p w14:paraId="101AB5A8" w14:textId="77777777" w:rsidR="00A7725A" w:rsidRDefault="00A7725A" w:rsidP="00340E9A">
      <w:pPr>
        <w:ind w:right="237"/>
        <w:jc w:val="both"/>
        <w:rPr>
          <w:rFonts w:asciiTheme="minorHAnsi" w:hAnsiTheme="minorHAnsi" w:cstheme="minorHAnsi"/>
        </w:rPr>
      </w:pPr>
    </w:p>
    <w:p w14:paraId="7D8837BC" w14:textId="18C31BDC" w:rsidR="00A7725A" w:rsidRDefault="00A7725A" w:rsidP="00340E9A">
      <w:pPr>
        <w:ind w:right="237"/>
        <w:jc w:val="both"/>
        <w:rPr>
          <w:rFonts w:asciiTheme="minorHAnsi" w:hAnsiTheme="minorHAnsi" w:cstheme="minorHAnsi"/>
        </w:rPr>
      </w:pPr>
      <w:r>
        <w:rPr>
          <w:rFonts w:asciiTheme="minorHAnsi" w:hAnsiTheme="minorHAnsi" w:cstheme="minorHAnsi"/>
        </w:rPr>
        <w:lastRenderedPageBreak/>
        <w:t xml:space="preserve">The article also outlines how women are the victims of domestic abuse and from my experience I would have to agree, there have been very few incidents that I have gone to whereby the female in a heterosexual relationship has been the aggressor in the situation. </w:t>
      </w:r>
    </w:p>
    <w:p w14:paraId="69E053FB" w14:textId="77777777" w:rsidR="00937AA1" w:rsidRDefault="00937AA1" w:rsidP="00340E9A">
      <w:pPr>
        <w:ind w:right="237"/>
        <w:jc w:val="both"/>
        <w:rPr>
          <w:rFonts w:asciiTheme="minorHAnsi" w:hAnsiTheme="minorHAnsi" w:cstheme="minorHAnsi"/>
        </w:rPr>
      </w:pPr>
    </w:p>
    <w:p w14:paraId="2B48FABC" w14:textId="08816ADB" w:rsidR="00937AA1" w:rsidRDefault="00937AA1" w:rsidP="00340E9A">
      <w:pPr>
        <w:ind w:right="237"/>
        <w:jc w:val="both"/>
        <w:rPr>
          <w:rFonts w:asciiTheme="minorHAnsi" w:hAnsiTheme="minorHAnsi" w:cstheme="minorHAnsi"/>
        </w:rPr>
      </w:pPr>
      <w:r>
        <w:rPr>
          <w:rFonts w:asciiTheme="minorHAnsi" w:hAnsiTheme="minorHAnsi" w:cstheme="minorHAnsi"/>
        </w:rPr>
        <w:t xml:space="preserve">Towards the end of last year, I attended a particularly violent domestic incident between and male and a female where the male had caused criminal damage to property and had punched and strangled his female partner, this incident was captured on camera. </w:t>
      </w:r>
    </w:p>
    <w:p w14:paraId="635B4C90" w14:textId="77777777" w:rsidR="00A7725A" w:rsidRDefault="00A7725A" w:rsidP="00340E9A">
      <w:pPr>
        <w:ind w:right="237"/>
        <w:jc w:val="both"/>
        <w:rPr>
          <w:rFonts w:asciiTheme="minorHAnsi" w:hAnsiTheme="minorHAnsi" w:cstheme="minorHAnsi"/>
        </w:rPr>
      </w:pPr>
    </w:p>
    <w:p w14:paraId="09FD43EA" w14:textId="6D386912" w:rsidR="00937AA1" w:rsidRDefault="00937AA1" w:rsidP="00340E9A">
      <w:pPr>
        <w:ind w:right="237"/>
        <w:jc w:val="both"/>
        <w:rPr>
          <w:rFonts w:asciiTheme="minorHAnsi" w:hAnsiTheme="minorHAnsi" w:cstheme="minorHAnsi"/>
        </w:rPr>
      </w:pPr>
      <w:r>
        <w:rPr>
          <w:rFonts w:asciiTheme="minorHAnsi" w:hAnsiTheme="minorHAnsi" w:cstheme="minorHAnsi"/>
        </w:rPr>
        <w:t xml:space="preserve">Upon my attendance the suspect had left the property and my role at the time was to safeguard the victim and to gather any vital evidence that could lead to a prosecution, I insured that I gathered a detailed statement from the victim as well as completed all enquires which include identifying witnesses and any other CCTV opportunities. </w:t>
      </w:r>
    </w:p>
    <w:p w14:paraId="0F98A129" w14:textId="77777777" w:rsidR="002B1884" w:rsidRDefault="002B1884" w:rsidP="00340E9A">
      <w:pPr>
        <w:ind w:right="237"/>
        <w:jc w:val="both"/>
        <w:rPr>
          <w:rFonts w:asciiTheme="minorHAnsi" w:hAnsiTheme="minorHAnsi" w:cstheme="minorHAnsi"/>
        </w:rPr>
      </w:pPr>
    </w:p>
    <w:p w14:paraId="492735A6" w14:textId="1209F904" w:rsidR="002B1884" w:rsidRDefault="002B1884" w:rsidP="00340E9A">
      <w:pPr>
        <w:ind w:right="237"/>
        <w:jc w:val="both"/>
        <w:rPr>
          <w:rFonts w:asciiTheme="minorHAnsi" w:hAnsiTheme="minorHAnsi" w:cstheme="minorHAnsi"/>
        </w:rPr>
      </w:pPr>
      <w:r>
        <w:rPr>
          <w:rFonts w:asciiTheme="minorHAnsi" w:hAnsiTheme="minorHAnsi" w:cstheme="minorHAnsi"/>
        </w:rPr>
        <w:t xml:space="preserve">It was also vital to provide the victim with any support that we could offer which included relevant contact numbers of other agencies and filling in our risk assessments. </w:t>
      </w:r>
    </w:p>
    <w:p w14:paraId="04C239D5" w14:textId="77777777" w:rsidR="00142DE3" w:rsidRDefault="00142DE3" w:rsidP="00340E9A">
      <w:pPr>
        <w:ind w:right="237"/>
        <w:jc w:val="both"/>
        <w:rPr>
          <w:rFonts w:asciiTheme="minorHAnsi" w:hAnsiTheme="minorHAnsi" w:cstheme="minorHAnsi"/>
        </w:rPr>
      </w:pPr>
    </w:p>
    <w:p w14:paraId="43959145" w14:textId="5E9C212E" w:rsidR="00142DE3" w:rsidRDefault="00142DE3" w:rsidP="00340E9A">
      <w:pPr>
        <w:ind w:right="237"/>
        <w:jc w:val="both"/>
        <w:rPr>
          <w:rFonts w:asciiTheme="minorHAnsi" w:hAnsiTheme="minorHAnsi" w:cstheme="minorHAnsi"/>
        </w:rPr>
      </w:pPr>
      <w:r>
        <w:rPr>
          <w:rFonts w:asciiTheme="minorHAnsi" w:hAnsiTheme="minorHAnsi" w:cstheme="minorHAnsi"/>
        </w:rPr>
        <w:t xml:space="preserve">Incidents like this are something that are dealt with by officers across the country on a daily basis and the standard of how these incidents and general policing standards are set by the college of policing as well as local policing policies. </w:t>
      </w:r>
      <w:r w:rsidR="00635FC8">
        <w:rPr>
          <w:rFonts w:asciiTheme="minorHAnsi" w:hAnsiTheme="minorHAnsi" w:cstheme="minorHAnsi"/>
        </w:rPr>
        <w:t xml:space="preserve">In an article published by </w:t>
      </w:r>
      <w:r w:rsidR="00F3748D">
        <w:rPr>
          <w:rFonts w:asciiTheme="minorHAnsi" w:hAnsiTheme="minorHAnsi" w:cstheme="minorHAnsi"/>
        </w:rPr>
        <w:t>Hodgkinson, Dixon, Halford</w:t>
      </w:r>
      <w:r w:rsidR="0062374B">
        <w:rPr>
          <w:rFonts w:asciiTheme="minorHAnsi" w:hAnsiTheme="minorHAnsi" w:cstheme="minorHAnsi"/>
        </w:rPr>
        <w:t xml:space="preserve"> and Farrell (2023)</w:t>
      </w:r>
      <w:r w:rsidR="00ED2718">
        <w:rPr>
          <w:rFonts w:asciiTheme="minorHAnsi" w:hAnsiTheme="minorHAnsi" w:cstheme="minorHAnsi"/>
        </w:rPr>
        <w:t xml:space="preserve"> they outline how there was a 7% increase in domestic violence cases </w:t>
      </w:r>
      <w:r w:rsidR="00AD0A27">
        <w:rPr>
          <w:rFonts w:asciiTheme="minorHAnsi" w:hAnsiTheme="minorHAnsi" w:cstheme="minorHAnsi"/>
        </w:rPr>
        <w:t xml:space="preserve">during the first lockdown from March 2020- June 2020, the article also </w:t>
      </w:r>
      <w:r w:rsidR="00184056">
        <w:rPr>
          <w:rFonts w:asciiTheme="minorHAnsi" w:hAnsiTheme="minorHAnsi" w:cstheme="minorHAnsi"/>
        </w:rPr>
        <w:t>shows how the increase in domestic violence calls that police attend</w:t>
      </w:r>
      <w:r w:rsidR="00F969F7">
        <w:rPr>
          <w:rFonts w:asciiTheme="minorHAnsi" w:hAnsiTheme="minorHAnsi" w:cstheme="minorHAnsi"/>
        </w:rPr>
        <w:t>.</w:t>
      </w:r>
    </w:p>
    <w:p w14:paraId="29F13048" w14:textId="77777777" w:rsidR="005A5675" w:rsidRDefault="005A5675" w:rsidP="00340E9A">
      <w:pPr>
        <w:ind w:right="237"/>
        <w:jc w:val="both"/>
        <w:rPr>
          <w:rFonts w:asciiTheme="minorHAnsi" w:hAnsiTheme="minorHAnsi" w:cstheme="minorHAnsi"/>
        </w:rPr>
      </w:pPr>
    </w:p>
    <w:p w14:paraId="4328F68D" w14:textId="7AB503C4" w:rsidR="005A5675" w:rsidRDefault="005A5675" w:rsidP="00340E9A">
      <w:pPr>
        <w:ind w:right="237"/>
        <w:jc w:val="both"/>
        <w:rPr>
          <w:rFonts w:asciiTheme="minorHAnsi" w:hAnsiTheme="minorHAnsi" w:cstheme="minorHAnsi"/>
        </w:rPr>
      </w:pPr>
      <w:r>
        <w:rPr>
          <w:rFonts w:asciiTheme="minorHAnsi" w:hAnsiTheme="minorHAnsi" w:cstheme="minorHAnsi"/>
        </w:rPr>
        <w:t>As part of the latest 2023 strategy policing requirements outlined by the home secretary the police outlines what threats there are against the UK one of which is violence against women and girls, violence against women appears to be a massive issue due to the number of domestic incidents occurring within Britain.</w:t>
      </w:r>
      <w:r w:rsidR="0054759B">
        <w:rPr>
          <w:rFonts w:asciiTheme="minorHAnsi" w:hAnsiTheme="minorHAnsi" w:cstheme="minorHAnsi"/>
        </w:rPr>
        <w:t xml:space="preserve"> Gov.uk (2023)</w:t>
      </w:r>
    </w:p>
    <w:p w14:paraId="0850B88B" w14:textId="77777777" w:rsidR="005A5675" w:rsidRDefault="005A5675" w:rsidP="00340E9A">
      <w:pPr>
        <w:ind w:right="237"/>
        <w:jc w:val="both"/>
        <w:rPr>
          <w:rFonts w:asciiTheme="minorHAnsi" w:hAnsiTheme="minorHAnsi" w:cstheme="minorHAnsi"/>
        </w:rPr>
      </w:pPr>
    </w:p>
    <w:p w14:paraId="56A2D0A3" w14:textId="0DF55E81" w:rsidR="005A5675" w:rsidRDefault="00F26986" w:rsidP="00340E9A">
      <w:pPr>
        <w:ind w:right="237"/>
        <w:jc w:val="both"/>
        <w:rPr>
          <w:rFonts w:asciiTheme="minorHAnsi" w:hAnsiTheme="minorHAnsi" w:cstheme="minorHAnsi"/>
        </w:rPr>
      </w:pPr>
      <w:r>
        <w:rPr>
          <w:rFonts w:asciiTheme="minorHAnsi" w:hAnsiTheme="minorHAnsi" w:cstheme="minorHAnsi"/>
        </w:rPr>
        <w:t>F</w:t>
      </w:r>
      <w:r w:rsidR="005A5675">
        <w:rPr>
          <w:rFonts w:asciiTheme="minorHAnsi" w:hAnsiTheme="minorHAnsi" w:cstheme="minorHAnsi"/>
        </w:rPr>
        <w:t>rom</w:t>
      </w:r>
      <w:r>
        <w:rPr>
          <w:rFonts w:asciiTheme="minorHAnsi" w:hAnsiTheme="minorHAnsi" w:cstheme="minorHAnsi"/>
        </w:rPr>
        <w:t xml:space="preserve"> what</w:t>
      </w:r>
      <w:r w:rsidR="005A5675">
        <w:rPr>
          <w:rFonts w:asciiTheme="minorHAnsi" w:hAnsiTheme="minorHAnsi" w:cstheme="minorHAnsi"/>
        </w:rPr>
        <w:t xml:space="preserve"> I have experienced officers cannot stop this happening long term, as response officers we can only attend and stop that particular incident from escalating and we safeguard people at the time of the event but as police we cannot safeguard people from volatile relationships day in day out and until there is significant change in the culture of society I personally do not see how violence against women will stop in domestic situations.</w:t>
      </w:r>
    </w:p>
    <w:p w14:paraId="45D5679D" w14:textId="5DA7B95A" w:rsidR="00CB383E" w:rsidRDefault="00CB383E" w:rsidP="00340E9A">
      <w:pPr>
        <w:ind w:right="237"/>
        <w:jc w:val="both"/>
        <w:rPr>
          <w:rFonts w:asciiTheme="minorHAnsi" w:hAnsiTheme="minorHAnsi" w:cstheme="minorHAnsi"/>
        </w:rPr>
      </w:pPr>
    </w:p>
    <w:p w14:paraId="027DAE50" w14:textId="3ECEB52E" w:rsidR="00142DE3" w:rsidRDefault="00142DE3" w:rsidP="00340E9A">
      <w:pPr>
        <w:ind w:right="237"/>
        <w:jc w:val="both"/>
        <w:rPr>
          <w:rFonts w:asciiTheme="minorHAnsi" w:hAnsiTheme="minorHAnsi" w:cstheme="minorHAnsi"/>
        </w:rPr>
      </w:pPr>
      <w:r>
        <w:rPr>
          <w:rFonts w:asciiTheme="minorHAnsi" w:hAnsiTheme="minorHAnsi" w:cstheme="minorHAnsi"/>
        </w:rPr>
        <w:t xml:space="preserve">College of Policing (2024) are ultimately there to supply an enforce standards in modern day policing as well as to set out how police officers are trained. </w:t>
      </w:r>
    </w:p>
    <w:p w14:paraId="39B0EE33" w14:textId="77777777" w:rsidR="002B1884" w:rsidRDefault="002B1884" w:rsidP="00340E9A">
      <w:pPr>
        <w:ind w:right="237"/>
        <w:jc w:val="both"/>
        <w:rPr>
          <w:rFonts w:asciiTheme="minorHAnsi" w:hAnsiTheme="minorHAnsi" w:cstheme="minorHAnsi"/>
        </w:rPr>
      </w:pPr>
    </w:p>
    <w:p w14:paraId="31E3FE22" w14:textId="354A6EE5" w:rsidR="00A7725A" w:rsidRDefault="00DA789C" w:rsidP="00340E9A">
      <w:pPr>
        <w:ind w:right="237"/>
        <w:jc w:val="both"/>
        <w:rPr>
          <w:rFonts w:asciiTheme="minorHAnsi" w:hAnsiTheme="minorHAnsi" w:cstheme="minorHAnsi"/>
        </w:rPr>
      </w:pPr>
      <w:r>
        <w:rPr>
          <w:rFonts w:asciiTheme="minorHAnsi" w:hAnsiTheme="minorHAnsi" w:cstheme="minorHAnsi"/>
        </w:rPr>
        <w:t xml:space="preserve">The College of Policing is implemented across all police force areas everyday but often without anyone consciously knowing it, from my experience the biggest thing that they bring to the table is the standards that they set in terms of professional policing standards and the guidelines they implement around training. </w:t>
      </w:r>
    </w:p>
    <w:p w14:paraId="597DD2F7" w14:textId="77777777" w:rsidR="00DA789C" w:rsidRDefault="00DA789C" w:rsidP="00340E9A">
      <w:pPr>
        <w:ind w:right="237"/>
        <w:jc w:val="both"/>
        <w:rPr>
          <w:rFonts w:asciiTheme="minorHAnsi" w:hAnsiTheme="minorHAnsi" w:cstheme="minorHAnsi"/>
        </w:rPr>
      </w:pPr>
    </w:p>
    <w:p w14:paraId="380487AB" w14:textId="5685FB20" w:rsidR="00DA789C" w:rsidRDefault="00DA789C" w:rsidP="00340E9A">
      <w:pPr>
        <w:ind w:right="237"/>
        <w:jc w:val="both"/>
        <w:rPr>
          <w:rFonts w:asciiTheme="minorHAnsi" w:hAnsiTheme="minorHAnsi" w:cstheme="minorHAnsi"/>
        </w:rPr>
      </w:pPr>
      <w:r>
        <w:rPr>
          <w:rFonts w:asciiTheme="minorHAnsi" w:hAnsiTheme="minorHAnsi" w:cstheme="minorHAnsi"/>
        </w:rPr>
        <w:t>However I do feel that the College of Policing are th</w:t>
      </w:r>
      <w:r w:rsidR="00412045">
        <w:rPr>
          <w:rFonts w:asciiTheme="minorHAnsi" w:hAnsiTheme="minorHAnsi" w:cstheme="minorHAnsi"/>
        </w:rPr>
        <w:t>e</w:t>
      </w:r>
      <w:r>
        <w:rPr>
          <w:rFonts w:asciiTheme="minorHAnsi" w:hAnsiTheme="minorHAnsi" w:cstheme="minorHAnsi"/>
        </w:rPr>
        <w:t xml:space="preserve"> organisation that tends to sit in the background of policing as </w:t>
      </w:r>
      <w:r w:rsidR="001005D6">
        <w:rPr>
          <w:rFonts w:asciiTheme="minorHAnsi" w:hAnsiTheme="minorHAnsi" w:cstheme="minorHAnsi"/>
        </w:rPr>
        <w:t>opposed</w:t>
      </w:r>
      <w:r>
        <w:rPr>
          <w:rFonts w:asciiTheme="minorHAnsi" w:hAnsiTheme="minorHAnsi" w:cstheme="minorHAnsi"/>
        </w:rPr>
        <w:t xml:space="preserve"> to having a more involved role, they set the standards for</w:t>
      </w:r>
      <w:r w:rsidR="00265AE8">
        <w:rPr>
          <w:rFonts w:asciiTheme="minorHAnsi" w:hAnsiTheme="minorHAnsi" w:cstheme="minorHAnsi"/>
        </w:rPr>
        <w:t xml:space="preserve"> professional</w:t>
      </w:r>
      <w:r>
        <w:rPr>
          <w:rFonts w:asciiTheme="minorHAnsi" w:hAnsiTheme="minorHAnsi" w:cstheme="minorHAnsi"/>
        </w:rPr>
        <w:t xml:space="preserve"> policing which is needed however it could be argued that this needs to be enforced by local policing sectors for it to be effective and I personally know many officer who would state that some of the training we receive as response officer could be improved. </w:t>
      </w:r>
    </w:p>
    <w:p w14:paraId="21A2F99A" w14:textId="77777777" w:rsidR="0095104A" w:rsidRDefault="0095104A" w:rsidP="00340E9A">
      <w:pPr>
        <w:ind w:right="237"/>
        <w:jc w:val="both"/>
        <w:rPr>
          <w:rFonts w:asciiTheme="minorHAnsi" w:hAnsiTheme="minorHAnsi" w:cstheme="minorHAnsi"/>
        </w:rPr>
      </w:pPr>
    </w:p>
    <w:p w14:paraId="1379F8B8" w14:textId="394EB87B" w:rsidR="00CA396C" w:rsidRDefault="00CA396C" w:rsidP="00340E9A">
      <w:pPr>
        <w:ind w:right="237"/>
        <w:jc w:val="both"/>
        <w:rPr>
          <w:rFonts w:asciiTheme="minorHAnsi" w:hAnsiTheme="minorHAnsi" w:cstheme="minorHAnsi"/>
        </w:rPr>
      </w:pPr>
      <w:r>
        <w:rPr>
          <w:rFonts w:asciiTheme="minorHAnsi" w:hAnsiTheme="minorHAnsi" w:cstheme="minorHAnsi"/>
        </w:rPr>
        <w:t xml:space="preserve">College of policing (2024) outlines their professional standard on updates them on a regular basis to keep up with </w:t>
      </w:r>
      <w:r w:rsidR="00CF3D18">
        <w:rPr>
          <w:rFonts w:asciiTheme="minorHAnsi" w:hAnsiTheme="minorHAnsi" w:cstheme="minorHAnsi"/>
        </w:rPr>
        <w:t>changes in laws and society.</w:t>
      </w:r>
    </w:p>
    <w:p w14:paraId="0B58F74A" w14:textId="77777777" w:rsidR="00DA789C" w:rsidRDefault="00DA789C" w:rsidP="00340E9A">
      <w:pPr>
        <w:ind w:right="237"/>
        <w:jc w:val="both"/>
        <w:rPr>
          <w:rFonts w:asciiTheme="minorHAnsi" w:hAnsiTheme="minorHAnsi" w:cstheme="minorHAnsi"/>
        </w:rPr>
      </w:pPr>
    </w:p>
    <w:p w14:paraId="598B7C21" w14:textId="055A5890" w:rsidR="00DA789C" w:rsidRDefault="001005D6" w:rsidP="00340E9A">
      <w:pPr>
        <w:ind w:right="237"/>
        <w:jc w:val="both"/>
        <w:rPr>
          <w:rFonts w:asciiTheme="minorHAnsi" w:hAnsiTheme="minorHAnsi" w:cstheme="minorHAnsi"/>
        </w:rPr>
      </w:pPr>
      <w:r>
        <w:rPr>
          <w:rFonts w:asciiTheme="minorHAnsi" w:hAnsiTheme="minorHAnsi" w:cstheme="minorHAnsi"/>
        </w:rPr>
        <w:t>It’s</w:t>
      </w:r>
      <w:r w:rsidR="00DA789C">
        <w:rPr>
          <w:rFonts w:asciiTheme="minorHAnsi" w:hAnsiTheme="minorHAnsi" w:cstheme="minorHAnsi"/>
        </w:rPr>
        <w:t xml:space="preserve"> fair to say that in recent times the police have not been looked on in a positive light within incidents involving the death of Sarah Everard by serving Metropolitan Police officer Wayne Cousins and a serial rapist David Carrick who also worked for the Metropolitan Police. With incidents like these gaining huge media attention it is hard to see what the College of Policing are doing to enforce standards within the Police. As previously </w:t>
      </w:r>
      <w:r>
        <w:rPr>
          <w:rFonts w:asciiTheme="minorHAnsi" w:hAnsiTheme="minorHAnsi" w:cstheme="minorHAnsi"/>
        </w:rPr>
        <w:t>mentioned,</w:t>
      </w:r>
      <w:r w:rsidR="00DA789C">
        <w:rPr>
          <w:rFonts w:asciiTheme="minorHAnsi" w:hAnsiTheme="minorHAnsi" w:cstheme="minorHAnsi"/>
        </w:rPr>
        <w:t xml:space="preserve"> this could be argued that this comes down to the local police sector to enforce this.</w:t>
      </w:r>
    </w:p>
    <w:p w14:paraId="709B8747" w14:textId="77777777" w:rsidR="0095104A" w:rsidRDefault="0095104A" w:rsidP="00340E9A">
      <w:pPr>
        <w:ind w:right="237"/>
        <w:jc w:val="both"/>
        <w:rPr>
          <w:rFonts w:asciiTheme="minorHAnsi" w:hAnsiTheme="minorHAnsi" w:cstheme="minorHAnsi"/>
        </w:rPr>
      </w:pPr>
    </w:p>
    <w:p w14:paraId="67E07FB1" w14:textId="77777777" w:rsidR="0095104A" w:rsidRDefault="0095104A" w:rsidP="00340E9A">
      <w:pPr>
        <w:ind w:right="237"/>
        <w:jc w:val="both"/>
        <w:rPr>
          <w:rFonts w:asciiTheme="minorHAnsi" w:hAnsiTheme="minorHAnsi" w:cstheme="minorHAnsi"/>
        </w:rPr>
      </w:pPr>
    </w:p>
    <w:p w14:paraId="74961D05" w14:textId="77777777" w:rsidR="0095104A" w:rsidRDefault="0095104A" w:rsidP="0095104A">
      <w:pPr>
        <w:ind w:right="237"/>
        <w:jc w:val="both"/>
        <w:rPr>
          <w:rFonts w:asciiTheme="minorHAnsi" w:hAnsiTheme="minorHAnsi" w:cstheme="minorHAnsi"/>
        </w:rPr>
      </w:pPr>
      <w:r>
        <w:rPr>
          <w:rFonts w:asciiTheme="minorHAnsi" w:hAnsiTheme="minorHAnsi" w:cstheme="minorHAnsi"/>
        </w:rPr>
        <w:lastRenderedPageBreak/>
        <w:t xml:space="preserve">In a brief article published by the Economist (2021) it gives a background on the situation involving Wayne Couzens as well as how it has impacted the Metropolitan police and the lack of trust in them especially from women. </w:t>
      </w:r>
    </w:p>
    <w:p w14:paraId="55D7E436" w14:textId="77777777" w:rsidR="00A75CF0" w:rsidRPr="00A75CF0" w:rsidRDefault="00A75CF0" w:rsidP="00340E9A">
      <w:pPr>
        <w:ind w:right="237"/>
        <w:jc w:val="both"/>
        <w:rPr>
          <w:rFonts w:asciiTheme="minorHAnsi" w:hAnsiTheme="minorHAnsi" w:cstheme="minorHAnsi"/>
        </w:rPr>
      </w:pPr>
    </w:p>
    <w:p w14:paraId="0590AAF8" w14:textId="12AE8B00" w:rsidR="00FF7784" w:rsidRDefault="001005D6" w:rsidP="00340E9A">
      <w:pPr>
        <w:ind w:right="237"/>
        <w:jc w:val="both"/>
        <w:rPr>
          <w:rFonts w:asciiTheme="minorHAnsi" w:hAnsiTheme="minorHAnsi" w:cstheme="minorHAnsi"/>
        </w:rPr>
      </w:pPr>
      <w:r>
        <w:rPr>
          <w:rFonts w:asciiTheme="minorHAnsi" w:hAnsiTheme="minorHAnsi" w:cstheme="minorHAnsi"/>
        </w:rPr>
        <w:t xml:space="preserve">In 2022 the College of Policing published their own review into the fundamentals of College of Policing (2022) to review its effectiveness in the world of policing. Former Policing minster Nick Herbert introduces the article by stating that when he founded the College of Policing his ambition was to improve standards, leadership, and professionalism. </w:t>
      </w:r>
    </w:p>
    <w:p w14:paraId="67E9BDE0" w14:textId="77777777" w:rsidR="001005D6" w:rsidRDefault="001005D6" w:rsidP="00340E9A">
      <w:pPr>
        <w:ind w:right="237"/>
        <w:jc w:val="both"/>
        <w:rPr>
          <w:rFonts w:asciiTheme="minorHAnsi" w:hAnsiTheme="minorHAnsi" w:cstheme="minorHAnsi"/>
        </w:rPr>
      </w:pPr>
    </w:p>
    <w:p w14:paraId="0E0F7809" w14:textId="6D0D971C" w:rsidR="001005D6" w:rsidRDefault="001005D6" w:rsidP="00340E9A">
      <w:pPr>
        <w:ind w:right="237"/>
        <w:jc w:val="both"/>
        <w:rPr>
          <w:rFonts w:asciiTheme="minorHAnsi" w:hAnsiTheme="minorHAnsi" w:cstheme="minorHAnsi"/>
        </w:rPr>
      </w:pPr>
      <w:r>
        <w:rPr>
          <w:rFonts w:asciiTheme="minorHAnsi" w:hAnsiTheme="minorHAnsi" w:cstheme="minorHAnsi"/>
        </w:rPr>
        <w:t xml:space="preserve">From my experience I have been fortunate to work with some very experienced and professional officers however there appears to be an officer in the media on a month basis from various forces cross the UK which would suggest that the College of Policing ambition to implement </w:t>
      </w:r>
      <w:r w:rsidR="004E384C">
        <w:rPr>
          <w:rFonts w:asciiTheme="minorHAnsi" w:hAnsiTheme="minorHAnsi" w:cstheme="minorHAnsi"/>
        </w:rPr>
        <w:t xml:space="preserve">professionalism and standard in particular is failing to enforce those standards. </w:t>
      </w:r>
    </w:p>
    <w:p w14:paraId="4BE4D08A" w14:textId="77777777" w:rsidR="004E384C" w:rsidRDefault="004E384C" w:rsidP="00340E9A">
      <w:pPr>
        <w:ind w:right="237"/>
        <w:jc w:val="both"/>
        <w:rPr>
          <w:rFonts w:asciiTheme="minorHAnsi" w:hAnsiTheme="minorHAnsi" w:cstheme="minorHAnsi"/>
        </w:rPr>
      </w:pPr>
    </w:p>
    <w:p w14:paraId="25A1519F" w14:textId="708BC4FA" w:rsidR="004E384C" w:rsidRDefault="004E384C" w:rsidP="00340E9A">
      <w:pPr>
        <w:ind w:right="237"/>
        <w:jc w:val="both"/>
        <w:rPr>
          <w:rFonts w:asciiTheme="minorHAnsi" w:hAnsiTheme="minorHAnsi" w:cstheme="minorHAnsi"/>
        </w:rPr>
      </w:pPr>
      <w:r>
        <w:rPr>
          <w:rFonts w:asciiTheme="minorHAnsi" w:hAnsiTheme="minorHAnsi" w:cstheme="minorHAnsi"/>
        </w:rPr>
        <w:t xml:space="preserve">My opinion is that it is also not particularly impartial for the College of Policing to conduct their own review into the way in which they implement standards and policies, surely it would be more beneficial to get an external company to conduct a review which may highlight further issues. </w:t>
      </w:r>
    </w:p>
    <w:p w14:paraId="3FEE9FFF" w14:textId="77777777" w:rsidR="004E384C" w:rsidRDefault="004E384C" w:rsidP="00340E9A">
      <w:pPr>
        <w:ind w:right="237"/>
        <w:jc w:val="both"/>
        <w:rPr>
          <w:rFonts w:asciiTheme="minorHAnsi" w:hAnsiTheme="minorHAnsi" w:cstheme="minorHAnsi"/>
        </w:rPr>
      </w:pPr>
    </w:p>
    <w:p w14:paraId="121CC63A" w14:textId="63E0CF7A" w:rsidR="004E384C" w:rsidRDefault="000E7FF4" w:rsidP="00340E9A">
      <w:pPr>
        <w:ind w:right="237"/>
        <w:jc w:val="both"/>
        <w:rPr>
          <w:rFonts w:asciiTheme="minorHAnsi" w:hAnsiTheme="minorHAnsi" w:cstheme="minorHAnsi"/>
        </w:rPr>
      </w:pPr>
      <w:r>
        <w:rPr>
          <w:rFonts w:asciiTheme="minorHAnsi" w:hAnsiTheme="minorHAnsi" w:cstheme="minorHAnsi"/>
        </w:rPr>
        <w:t xml:space="preserve">A modern response police </w:t>
      </w:r>
      <w:r w:rsidR="000C2122">
        <w:rPr>
          <w:rFonts w:asciiTheme="minorHAnsi" w:hAnsiTheme="minorHAnsi" w:cstheme="minorHAnsi"/>
        </w:rPr>
        <w:t>officers’</w:t>
      </w:r>
      <w:r w:rsidR="002759BB">
        <w:rPr>
          <w:rFonts w:asciiTheme="minorHAnsi" w:hAnsiTheme="minorHAnsi" w:cstheme="minorHAnsi"/>
        </w:rPr>
        <w:t xml:space="preserve"> day to day role can vary and</w:t>
      </w:r>
      <w:r w:rsidR="00AE191C">
        <w:rPr>
          <w:rFonts w:asciiTheme="minorHAnsi" w:hAnsiTheme="minorHAnsi" w:cstheme="minorHAnsi"/>
        </w:rPr>
        <w:t xml:space="preserve"> the calls that an officer goes to </w:t>
      </w:r>
      <w:r w:rsidR="000C2122">
        <w:rPr>
          <w:rFonts w:asciiTheme="minorHAnsi" w:hAnsiTheme="minorHAnsi" w:cstheme="minorHAnsi"/>
        </w:rPr>
        <w:t xml:space="preserve">a variety of calls, as a response officer I can be the first on scene to a number of incidents. I am sure that each force area manages their resources as they see fit but where I </w:t>
      </w:r>
      <w:r w:rsidR="001B1117">
        <w:rPr>
          <w:rFonts w:asciiTheme="minorHAnsi" w:hAnsiTheme="minorHAnsi" w:cstheme="minorHAnsi"/>
        </w:rPr>
        <w:t>work,</w:t>
      </w:r>
      <w:r w:rsidR="000C2122">
        <w:rPr>
          <w:rFonts w:asciiTheme="minorHAnsi" w:hAnsiTheme="minorHAnsi" w:cstheme="minorHAnsi"/>
        </w:rPr>
        <w:t xml:space="preserve"> we attend a multitude of calls such as thefts, burglaries, assaults, robbery, sexual assaults, rapes, sudden deaths, welfare checks, mental health calls, missing persons, neighbourhood issues, dog attacks and much more. The diversity of the incidents that a modern-day response officer deals with is incredible and in my opinion crazy as it requires response officers to take a lot of responsibility and requires a vast amount of knowledge to deal with all these incidents which is asking a lot. </w:t>
      </w:r>
    </w:p>
    <w:p w14:paraId="4F056B2E" w14:textId="77777777" w:rsidR="005F47D7" w:rsidRDefault="005F47D7" w:rsidP="00340E9A">
      <w:pPr>
        <w:ind w:right="237"/>
        <w:jc w:val="both"/>
        <w:rPr>
          <w:rFonts w:asciiTheme="minorHAnsi" w:hAnsiTheme="minorHAnsi" w:cstheme="minorHAnsi"/>
        </w:rPr>
      </w:pPr>
    </w:p>
    <w:p w14:paraId="3DED70FA" w14:textId="6DA5C485" w:rsidR="005F47D7" w:rsidRDefault="00911348" w:rsidP="00340E9A">
      <w:pPr>
        <w:ind w:right="237"/>
        <w:jc w:val="both"/>
        <w:rPr>
          <w:rFonts w:asciiTheme="minorHAnsi" w:hAnsiTheme="minorHAnsi" w:cstheme="minorHAnsi"/>
        </w:rPr>
      </w:pPr>
      <w:r>
        <w:rPr>
          <w:rFonts w:asciiTheme="minorHAnsi" w:hAnsiTheme="minorHAnsi" w:cstheme="minorHAnsi"/>
        </w:rPr>
        <w:t>In a book Policing Empires published by author Go (2023) looks at policing in Britian through the 1960s-1980s. The book focus on the larger topics that gained media attention at that time such as the IRA, the Brixton riots and how police were tackling gang</w:t>
      </w:r>
      <w:r w:rsidR="008F400D">
        <w:rPr>
          <w:rFonts w:asciiTheme="minorHAnsi" w:hAnsiTheme="minorHAnsi" w:cstheme="minorHAnsi"/>
        </w:rPr>
        <w:t>st</w:t>
      </w:r>
      <w:r>
        <w:rPr>
          <w:rFonts w:asciiTheme="minorHAnsi" w:hAnsiTheme="minorHAnsi" w:cstheme="minorHAnsi"/>
        </w:rPr>
        <w:t xml:space="preserve">ers. </w:t>
      </w:r>
    </w:p>
    <w:p w14:paraId="1279D783" w14:textId="77777777" w:rsidR="008F400D" w:rsidRDefault="008F400D" w:rsidP="00340E9A">
      <w:pPr>
        <w:ind w:right="237"/>
        <w:jc w:val="both"/>
        <w:rPr>
          <w:rFonts w:asciiTheme="minorHAnsi" w:hAnsiTheme="minorHAnsi" w:cstheme="minorHAnsi"/>
        </w:rPr>
      </w:pPr>
    </w:p>
    <w:p w14:paraId="24ADE15D" w14:textId="4E3BEFA4" w:rsidR="008F400D" w:rsidRDefault="008F400D" w:rsidP="00340E9A">
      <w:pPr>
        <w:ind w:right="237"/>
        <w:jc w:val="both"/>
        <w:rPr>
          <w:rFonts w:asciiTheme="minorHAnsi" w:hAnsiTheme="minorHAnsi" w:cstheme="minorHAnsi"/>
        </w:rPr>
      </w:pPr>
      <w:r>
        <w:rPr>
          <w:rFonts w:asciiTheme="minorHAnsi" w:hAnsiTheme="minorHAnsi" w:cstheme="minorHAnsi"/>
        </w:rPr>
        <w:t>Go</w:t>
      </w:r>
      <w:r w:rsidR="001B1117">
        <w:rPr>
          <w:rFonts w:asciiTheme="minorHAnsi" w:hAnsiTheme="minorHAnsi" w:cstheme="minorHAnsi"/>
        </w:rPr>
        <w:t xml:space="preserve"> (2023)</w:t>
      </w:r>
      <w:r>
        <w:rPr>
          <w:rFonts w:asciiTheme="minorHAnsi" w:hAnsiTheme="minorHAnsi" w:cstheme="minorHAnsi"/>
        </w:rPr>
        <w:t xml:space="preserve"> also speak about the police were mainly white male officers who came from more middle-class backgrounds and that crime in the 1980s was predominantly based around racism following a large migration of people from the Caribbean which sparked violence. </w:t>
      </w:r>
    </w:p>
    <w:p w14:paraId="7410594B" w14:textId="77777777" w:rsidR="008F400D" w:rsidRDefault="008F400D" w:rsidP="00340E9A">
      <w:pPr>
        <w:ind w:right="237"/>
        <w:jc w:val="both"/>
        <w:rPr>
          <w:rFonts w:asciiTheme="minorHAnsi" w:hAnsiTheme="minorHAnsi" w:cstheme="minorHAnsi"/>
        </w:rPr>
      </w:pPr>
    </w:p>
    <w:p w14:paraId="2454653C" w14:textId="07D5ED17" w:rsidR="008F400D" w:rsidRDefault="008F400D" w:rsidP="00340E9A">
      <w:pPr>
        <w:ind w:right="237"/>
        <w:jc w:val="both"/>
        <w:rPr>
          <w:rFonts w:asciiTheme="minorHAnsi" w:hAnsiTheme="minorHAnsi" w:cstheme="minorHAnsi"/>
        </w:rPr>
      </w:pPr>
      <w:r>
        <w:rPr>
          <w:rFonts w:asciiTheme="minorHAnsi" w:hAnsiTheme="minorHAnsi" w:cstheme="minorHAnsi"/>
        </w:rPr>
        <w:t xml:space="preserve">This book gives a brief </w:t>
      </w:r>
      <w:r w:rsidR="00025F39">
        <w:rPr>
          <w:rFonts w:asciiTheme="minorHAnsi" w:hAnsiTheme="minorHAnsi" w:cstheme="minorHAnsi"/>
        </w:rPr>
        <w:t>background</w:t>
      </w:r>
      <w:r>
        <w:rPr>
          <w:rFonts w:asciiTheme="minorHAnsi" w:hAnsiTheme="minorHAnsi" w:cstheme="minorHAnsi"/>
        </w:rPr>
        <w:t xml:space="preserve"> on what policing was once like although the book does focus on specific events rather give an overall insight to all </w:t>
      </w:r>
      <w:r w:rsidR="00025F39">
        <w:rPr>
          <w:rFonts w:asciiTheme="minorHAnsi" w:hAnsiTheme="minorHAnsi" w:cstheme="minorHAnsi"/>
        </w:rPr>
        <w:t>crime,</w:t>
      </w:r>
      <w:r>
        <w:rPr>
          <w:rFonts w:asciiTheme="minorHAnsi" w:hAnsiTheme="minorHAnsi" w:cstheme="minorHAnsi"/>
        </w:rPr>
        <w:t xml:space="preserve"> but it does show what policing was once like </w:t>
      </w:r>
      <w:r w:rsidR="001F618B">
        <w:rPr>
          <w:rFonts w:asciiTheme="minorHAnsi" w:hAnsiTheme="minorHAnsi" w:cstheme="minorHAnsi"/>
        </w:rPr>
        <w:t xml:space="preserve">and although people may argue there is still racism in the police and the police attract middle class people it is certainly more diverse now than it was during the 1960s-1980s. </w:t>
      </w:r>
    </w:p>
    <w:p w14:paraId="19FBAC4F" w14:textId="77777777" w:rsidR="00FF7784" w:rsidRDefault="00FF7784" w:rsidP="00340E9A">
      <w:pPr>
        <w:ind w:right="237"/>
        <w:jc w:val="both"/>
        <w:rPr>
          <w:rFonts w:asciiTheme="minorHAnsi" w:hAnsiTheme="minorHAnsi" w:cstheme="minorHAnsi"/>
        </w:rPr>
      </w:pPr>
    </w:p>
    <w:p w14:paraId="10B276A2" w14:textId="39AC30FF" w:rsidR="00025F39" w:rsidRDefault="00025F39" w:rsidP="00340E9A">
      <w:pPr>
        <w:ind w:right="237"/>
        <w:jc w:val="both"/>
        <w:rPr>
          <w:rFonts w:asciiTheme="minorHAnsi" w:hAnsiTheme="minorHAnsi" w:cstheme="minorHAnsi"/>
        </w:rPr>
      </w:pPr>
      <w:r w:rsidRPr="00025F39">
        <w:rPr>
          <w:rFonts w:asciiTheme="minorHAnsi" w:hAnsiTheme="minorHAnsi" w:cstheme="minorHAnsi"/>
        </w:rPr>
        <w:t>My experience and what I see is that policing does appear to have evolved and although there are officers still making news headlines for crimes they have committed as a serving officer the police is more diverse and there is less racism and discrimination in it now.</w:t>
      </w:r>
    </w:p>
    <w:p w14:paraId="4F4CCA0A" w14:textId="77777777" w:rsidR="00025F39" w:rsidRDefault="00025F39" w:rsidP="00340E9A">
      <w:pPr>
        <w:ind w:right="237"/>
        <w:jc w:val="both"/>
        <w:rPr>
          <w:rFonts w:asciiTheme="minorHAnsi" w:hAnsiTheme="minorHAnsi" w:cstheme="minorHAnsi"/>
        </w:rPr>
      </w:pPr>
    </w:p>
    <w:p w14:paraId="3C2B74CB" w14:textId="5ECFF1A2" w:rsidR="00025F39" w:rsidRDefault="00025F39" w:rsidP="00340E9A">
      <w:pPr>
        <w:ind w:right="237"/>
        <w:jc w:val="both"/>
        <w:rPr>
          <w:rFonts w:asciiTheme="minorHAnsi" w:hAnsiTheme="minorHAnsi" w:cstheme="minorHAnsi"/>
        </w:rPr>
      </w:pPr>
      <w:r>
        <w:rPr>
          <w:rFonts w:asciiTheme="minorHAnsi" w:hAnsiTheme="minorHAnsi" w:cstheme="minorHAnsi"/>
        </w:rPr>
        <w:t xml:space="preserve">As of January 2024, I have entered my final year of probation during which times I have seen a change in my role, although I am still a constable with ultimately little experience over the last three years each year has been different for me as I have gained further skills and experience. </w:t>
      </w:r>
    </w:p>
    <w:p w14:paraId="004A0A81" w14:textId="77777777" w:rsidR="00025F39" w:rsidRDefault="00025F39" w:rsidP="00340E9A">
      <w:pPr>
        <w:ind w:right="237"/>
        <w:jc w:val="both"/>
        <w:rPr>
          <w:rFonts w:asciiTheme="minorHAnsi" w:hAnsiTheme="minorHAnsi" w:cstheme="minorHAnsi"/>
        </w:rPr>
      </w:pPr>
    </w:p>
    <w:p w14:paraId="670E1FB9" w14:textId="338AFEFA" w:rsidR="00FF7784" w:rsidRDefault="009027E4" w:rsidP="00340E9A">
      <w:pPr>
        <w:ind w:right="237"/>
        <w:jc w:val="both"/>
        <w:rPr>
          <w:rFonts w:asciiTheme="minorHAnsi" w:hAnsiTheme="minorHAnsi" w:cstheme="minorHAnsi"/>
        </w:rPr>
      </w:pPr>
      <w:r>
        <w:rPr>
          <w:rFonts w:asciiTheme="minorHAnsi" w:hAnsiTheme="minorHAnsi" w:cstheme="minorHAnsi"/>
        </w:rPr>
        <w:t>Personally,</w:t>
      </w:r>
      <w:r w:rsidR="00025F39">
        <w:rPr>
          <w:rFonts w:asciiTheme="minorHAnsi" w:hAnsiTheme="minorHAnsi" w:cstheme="minorHAnsi"/>
        </w:rPr>
        <w:t xml:space="preserve"> I found that my first year was very much revolved around learning with the first six months being in full time training </w:t>
      </w:r>
      <w:r>
        <w:rPr>
          <w:rFonts w:asciiTheme="minorHAnsi" w:hAnsiTheme="minorHAnsi" w:cstheme="minorHAnsi"/>
        </w:rPr>
        <w:t xml:space="preserve">followed by three months of tutorship and learning from an experienced officer. Moving into my second year I still found it to be a lot of learning but slowly I was given more in-depth and complex calls to deal with, year two was heavily dominated by university work which caused a tremendous amount of stress as this consumed by days off. </w:t>
      </w:r>
    </w:p>
    <w:p w14:paraId="09767FC8" w14:textId="77777777" w:rsidR="009027E4" w:rsidRDefault="009027E4" w:rsidP="00340E9A">
      <w:pPr>
        <w:ind w:right="237"/>
        <w:jc w:val="both"/>
        <w:rPr>
          <w:rFonts w:asciiTheme="minorHAnsi" w:hAnsiTheme="minorHAnsi" w:cstheme="minorHAnsi"/>
        </w:rPr>
      </w:pPr>
    </w:p>
    <w:p w14:paraId="4F625551" w14:textId="6B58D7AD" w:rsidR="00B257F9" w:rsidRDefault="00B257F9" w:rsidP="00340E9A">
      <w:pPr>
        <w:ind w:right="237"/>
        <w:jc w:val="both"/>
        <w:rPr>
          <w:rFonts w:asciiTheme="minorHAnsi" w:hAnsiTheme="minorHAnsi" w:cstheme="minorHAnsi"/>
        </w:rPr>
      </w:pPr>
      <w:r>
        <w:rPr>
          <w:rFonts w:asciiTheme="minorHAnsi" w:hAnsiTheme="minorHAnsi" w:cstheme="minorHAnsi"/>
        </w:rPr>
        <w:t xml:space="preserve">During my second year I found it to be challenging </w:t>
      </w:r>
      <w:r w:rsidR="009A6F31">
        <w:rPr>
          <w:rFonts w:asciiTheme="minorHAnsi" w:hAnsiTheme="minorHAnsi" w:cstheme="minorHAnsi"/>
        </w:rPr>
        <w:t xml:space="preserve">with an intense amount of university work and along with more responsibility being given to myself within my daily duties, however ri was fortunate enough to gain a </w:t>
      </w:r>
      <w:r w:rsidR="009A6F31">
        <w:rPr>
          <w:rFonts w:asciiTheme="minorHAnsi" w:hAnsiTheme="minorHAnsi" w:cstheme="minorHAnsi"/>
        </w:rPr>
        <w:lastRenderedPageBreak/>
        <w:t xml:space="preserve">number of skills during my second year which has help me become a valuable asset to the team and assists me with my daily duties. </w:t>
      </w:r>
    </w:p>
    <w:p w14:paraId="5B28524B" w14:textId="77777777" w:rsidR="009A6F31" w:rsidRDefault="009A6F31" w:rsidP="00340E9A">
      <w:pPr>
        <w:ind w:right="237"/>
        <w:jc w:val="both"/>
        <w:rPr>
          <w:rFonts w:asciiTheme="minorHAnsi" w:hAnsiTheme="minorHAnsi" w:cstheme="minorHAnsi"/>
        </w:rPr>
      </w:pPr>
    </w:p>
    <w:p w14:paraId="07F7B085" w14:textId="5193640E" w:rsidR="009027E4" w:rsidRDefault="009027E4" w:rsidP="00340E9A">
      <w:pPr>
        <w:ind w:right="237"/>
        <w:jc w:val="both"/>
        <w:rPr>
          <w:rFonts w:asciiTheme="minorHAnsi" w:hAnsiTheme="minorHAnsi" w:cstheme="minorHAnsi"/>
        </w:rPr>
      </w:pPr>
      <w:r>
        <w:rPr>
          <w:rFonts w:asciiTheme="minorHAnsi" w:hAnsiTheme="minorHAnsi" w:cstheme="minorHAnsi"/>
        </w:rPr>
        <w:t>Since the start of year three I have often been given the responsibility of going out with the new students and essentially tutoring them when the designated tutor officer is away, this has been a new challenge for me as I feel I still lack experience, but it has been something new for me to focus on</w:t>
      </w:r>
      <w:r w:rsidR="001376AB">
        <w:rPr>
          <w:rFonts w:asciiTheme="minorHAnsi" w:hAnsiTheme="minorHAnsi" w:cstheme="minorHAnsi"/>
        </w:rPr>
        <w:t xml:space="preserve"> however it is far from ideal having a new officer come out onto response policing and being tutored by someone who is only 2 years ahead of them.</w:t>
      </w:r>
    </w:p>
    <w:p w14:paraId="6976505E" w14:textId="77777777" w:rsidR="00B257F9" w:rsidRDefault="00B257F9" w:rsidP="00340E9A">
      <w:pPr>
        <w:ind w:right="237"/>
        <w:jc w:val="both"/>
        <w:rPr>
          <w:rFonts w:asciiTheme="minorHAnsi" w:hAnsiTheme="minorHAnsi" w:cstheme="minorHAnsi"/>
        </w:rPr>
      </w:pPr>
    </w:p>
    <w:p w14:paraId="7C3CB811" w14:textId="6B6692C2" w:rsidR="002D6D14" w:rsidRDefault="00EE2551" w:rsidP="00340E9A">
      <w:pPr>
        <w:ind w:right="237"/>
        <w:jc w:val="both"/>
        <w:rPr>
          <w:rFonts w:asciiTheme="minorHAnsi" w:hAnsiTheme="minorHAnsi" w:cstheme="minorHAnsi"/>
        </w:rPr>
      </w:pPr>
      <w:r>
        <w:rPr>
          <w:rFonts w:asciiTheme="minorHAnsi" w:hAnsiTheme="minorHAnsi" w:cstheme="minorHAnsi"/>
        </w:rPr>
        <w:t xml:space="preserve">As I have </w:t>
      </w:r>
      <w:r w:rsidR="00BF340C">
        <w:rPr>
          <w:rFonts w:asciiTheme="minorHAnsi" w:hAnsiTheme="minorHAnsi" w:cstheme="minorHAnsi"/>
        </w:rPr>
        <w:t>referred</w:t>
      </w:r>
      <w:r>
        <w:rPr>
          <w:rFonts w:asciiTheme="minorHAnsi" w:hAnsiTheme="minorHAnsi" w:cstheme="minorHAnsi"/>
        </w:rPr>
        <w:t xml:space="preserve"> to above </w:t>
      </w:r>
      <w:r w:rsidR="003D1982">
        <w:rPr>
          <w:rFonts w:asciiTheme="minorHAnsi" w:hAnsiTheme="minorHAnsi" w:cstheme="minorHAnsi"/>
        </w:rPr>
        <w:t>the modern</w:t>
      </w:r>
      <w:r>
        <w:rPr>
          <w:rFonts w:asciiTheme="minorHAnsi" w:hAnsiTheme="minorHAnsi" w:cstheme="minorHAnsi"/>
        </w:rPr>
        <w:t xml:space="preserve"> police officer has </w:t>
      </w:r>
      <w:r w:rsidR="003D1982">
        <w:rPr>
          <w:rFonts w:asciiTheme="minorHAnsi" w:hAnsiTheme="minorHAnsi" w:cstheme="minorHAnsi"/>
        </w:rPr>
        <w:t xml:space="preserve">to complete a degree or a diploma which results in yearly tasks sent out by the forces chosen university. </w:t>
      </w:r>
      <w:r w:rsidR="00BF340C">
        <w:rPr>
          <w:rFonts w:asciiTheme="minorHAnsi" w:hAnsiTheme="minorHAnsi" w:cstheme="minorHAnsi"/>
        </w:rPr>
        <w:t xml:space="preserve">This applies to forces in England </w:t>
      </w:r>
      <w:r w:rsidR="002D6D14">
        <w:rPr>
          <w:rFonts w:asciiTheme="minorHAnsi" w:hAnsiTheme="minorHAnsi" w:cstheme="minorHAnsi"/>
        </w:rPr>
        <w:t xml:space="preserve">and Wales, this new programme </w:t>
      </w:r>
      <w:r w:rsidR="005B087B">
        <w:rPr>
          <w:rFonts w:asciiTheme="minorHAnsi" w:hAnsiTheme="minorHAnsi" w:cstheme="minorHAnsi"/>
        </w:rPr>
        <w:t>whereby</w:t>
      </w:r>
      <w:r w:rsidR="002D6D14">
        <w:rPr>
          <w:rFonts w:asciiTheme="minorHAnsi" w:hAnsiTheme="minorHAnsi" w:cstheme="minorHAnsi"/>
        </w:rPr>
        <w:t xml:space="preserve"> officers must either join the police with a degree or complete one </w:t>
      </w:r>
      <w:r w:rsidR="005B087B">
        <w:rPr>
          <w:rFonts w:asciiTheme="minorHAnsi" w:hAnsiTheme="minorHAnsi" w:cstheme="minorHAnsi"/>
        </w:rPr>
        <w:t>whilst working as a full-time officer.</w:t>
      </w:r>
    </w:p>
    <w:p w14:paraId="6DB3FEE6" w14:textId="77777777" w:rsidR="005B087B" w:rsidRDefault="005B087B" w:rsidP="00340E9A">
      <w:pPr>
        <w:ind w:right="237"/>
        <w:jc w:val="both"/>
        <w:rPr>
          <w:rFonts w:asciiTheme="minorHAnsi" w:hAnsiTheme="minorHAnsi" w:cstheme="minorHAnsi"/>
        </w:rPr>
      </w:pPr>
    </w:p>
    <w:p w14:paraId="415A40D3" w14:textId="5CD6093B" w:rsidR="003D1982" w:rsidRDefault="005B087B" w:rsidP="00340E9A">
      <w:pPr>
        <w:ind w:right="237"/>
        <w:jc w:val="both"/>
        <w:rPr>
          <w:rFonts w:asciiTheme="minorHAnsi" w:hAnsiTheme="minorHAnsi" w:cstheme="minorHAnsi"/>
        </w:rPr>
      </w:pPr>
      <w:r>
        <w:rPr>
          <w:rFonts w:asciiTheme="minorHAnsi" w:hAnsiTheme="minorHAnsi" w:cstheme="minorHAnsi"/>
        </w:rPr>
        <w:t xml:space="preserve">In an abstract written by </w:t>
      </w:r>
      <w:r w:rsidR="00B9693B">
        <w:rPr>
          <w:rFonts w:asciiTheme="minorHAnsi" w:hAnsiTheme="minorHAnsi" w:cstheme="minorHAnsi"/>
        </w:rPr>
        <w:t>Watkinson-Miley, Cox and Des</w:t>
      </w:r>
      <w:r w:rsidR="00381EF5">
        <w:rPr>
          <w:rFonts w:asciiTheme="minorHAnsi" w:hAnsiTheme="minorHAnsi" w:cstheme="minorHAnsi"/>
        </w:rPr>
        <w:t>hpande</w:t>
      </w:r>
      <w:r w:rsidR="006C7BDA">
        <w:rPr>
          <w:rFonts w:asciiTheme="minorHAnsi" w:hAnsiTheme="minorHAnsi" w:cstheme="minorHAnsi"/>
        </w:rPr>
        <w:t xml:space="preserve"> (2022) they outline the policing vision for 2025 and 2030 where </w:t>
      </w:r>
      <w:r w:rsidR="003D0067">
        <w:rPr>
          <w:rFonts w:asciiTheme="minorHAnsi" w:hAnsiTheme="minorHAnsi" w:cstheme="minorHAnsi"/>
        </w:rPr>
        <w:t xml:space="preserve">there are long term strategies in place to </w:t>
      </w:r>
      <w:r w:rsidR="00105529">
        <w:rPr>
          <w:rFonts w:asciiTheme="minorHAnsi" w:hAnsiTheme="minorHAnsi" w:cstheme="minorHAnsi"/>
        </w:rPr>
        <w:t>ensure</w:t>
      </w:r>
      <w:r w:rsidR="003D0067">
        <w:rPr>
          <w:rFonts w:asciiTheme="minorHAnsi" w:hAnsiTheme="minorHAnsi" w:cstheme="minorHAnsi"/>
        </w:rPr>
        <w:t xml:space="preserve"> that all officers are credible </w:t>
      </w:r>
      <w:r w:rsidR="00105529">
        <w:rPr>
          <w:rFonts w:asciiTheme="minorHAnsi" w:hAnsiTheme="minorHAnsi" w:cstheme="minorHAnsi"/>
        </w:rPr>
        <w:t>officers.</w:t>
      </w:r>
    </w:p>
    <w:p w14:paraId="4A720748" w14:textId="77777777" w:rsidR="00105529" w:rsidRDefault="00105529" w:rsidP="00340E9A">
      <w:pPr>
        <w:ind w:right="237"/>
        <w:jc w:val="both"/>
        <w:rPr>
          <w:rFonts w:asciiTheme="minorHAnsi" w:hAnsiTheme="minorHAnsi" w:cstheme="minorHAnsi"/>
        </w:rPr>
      </w:pPr>
    </w:p>
    <w:p w14:paraId="520B162E" w14:textId="7EA08022" w:rsidR="009A599B" w:rsidRDefault="009A599B" w:rsidP="00340E9A">
      <w:pPr>
        <w:ind w:right="237"/>
        <w:jc w:val="both"/>
        <w:rPr>
          <w:rFonts w:asciiTheme="minorHAnsi" w:hAnsiTheme="minorHAnsi" w:cstheme="minorHAnsi"/>
        </w:rPr>
      </w:pPr>
      <w:r>
        <w:rPr>
          <w:rFonts w:asciiTheme="minorHAnsi" w:hAnsiTheme="minorHAnsi" w:cstheme="minorHAnsi"/>
        </w:rPr>
        <w:t>The article goes into detail on how forces used to recruit officers through their initial police learning programme before in 20</w:t>
      </w:r>
      <w:r w:rsidR="00E61A74">
        <w:rPr>
          <w:rFonts w:asciiTheme="minorHAnsi" w:hAnsiTheme="minorHAnsi" w:cstheme="minorHAnsi"/>
        </w:rPr>
        <w:t>18</w:t>
      </w:r>
      <w:r>
        <w:rPr>
          <w:rFonts w:asciiTheme="minorHAnsi" w:hAnsiTheme="minorHAnsi" w:cstheme="minorHAnsi"/>
        </w:rPr>
        <w:t xml:space="preserve"> there were changes made following a nationwide police recruitment</w:t>
      </w:r>
      <w:r w:rsidR="00F964D6">
        <w:rPr>
          <w:rFonts w:asciiTheme="minorHAnsi" w:hAnsiTheme="minorHAnsi" w:cstheme="minorHAnsi"/>
        </w:rPr>
        <w:t>, this is where the new system was introduced.</w:t>
      </w:r>
    </w:p>
    <w:p w14:paraId="28D312B5" w14:textId="77777777" w:rsidR="00F964D6" w:rsidRDefault="00F964D6" w:rsidP="00340E9A">
      <w:pPr>
        <w:ind w:right="237"/>
        <w:jc w:val="both"/>
        <w:rPr>
          <w:rFonts w:asciiTheme="minorHAnsi" w:hAnsiTheme="minorHAnsi" w:cstheme="minorHAnsi"/>
        </w:rPr>
      </w:pPr>
    </w:p>
    <w:p w14:paraId="326C6BE6" w14:textId="3E1BE01E" w:rsidR="00F964D6" w:rsidRDefault="00F964D6" w:rsidP="00340E9A">
      <w:pPr>
        <w:ind w:right="237"/>
        <w:jc w:val="both"/>
        <w:rPr>
          <w:rFonts w:asciiTheme="minorHAnsi" w:hAnsiTheme="minorHAnsi" w:cstheme="minorHAnsi"/>
        </w:rPr>
      </w:pPr>
      <w:r>
        <w:rPr>
          <w:rFonts w:asciiTheme="minorHAnsi" w:hAnsiTheme="minorHAnsi" w:cstheme="minorHAnsi"/>
        </w:rPr>
        <w:t xml:space="preserve">This programme is something that I am a part of and am in final year meaning I need to complete one final workbook and an </w:t>
      </w:r>
      <w:r w:rsidR="00EE32FC">
        <w:rPr>
          <w:rFonts w:asciiTheme="minorHAnsi" w:hAnsiTheme="minorHAnsi" w:cstheme="minorHAnsi"/>
        </w:rPr>
        <w:t>8000-word</w:t>
      </w:r>
      <w:r>
        <w:rPr>
          <w:rFonts w:asciiTheme="minorHAnsi" w:hAnsiTheme="minorHAnsi" w:cstheme="minorHAnsi"/>
        </w:rPr>
        <w:t xml:space="preserve"> dissertation </w:t>
      </w:r>
      <w:r w:rsidR="00EE32FC">
        <w:rPr>
          <w:rFonts w:asciiTheme="minorHAnsi" w:hAnsiTheme="minorHAnsi" w:cstheme="minorHAnsi"/>
        </w:rPr>
        <w:t xml:space="preserve">in order to fully pass my probation period and become an established officer in rank. </w:t>
      </w:r>
    </w:p>
    <w:p w14:paraId="2B5BAE69" w14:textId="77777777" w:rsidR="00EE32FC" w:rsidRDefault="00EE32FC" w:rsidP="00340E9A">
      <w:pPr>
        <w:ind w:right="237"/>
        <w:jc w:val="both"/>
        <w:rPr>
          <w:rFonts w:asciiTheme="minorHAnsi" w:hAnsiTheme="minorHAnsi" w:cstheme="minorHAnsi"/>
        </w:rPr>
      </w:pPr>
    </w:p>
    <w:p w14:paraId="5190D417" w14:textId="3F03C1E8" w:rsidR="00105529" w:rsidRDefault="00EE32FC" w:rsidP="00340E9A">
      <w:pPr>
        <w:ind w:right="237"/>
        <w:jc w:val="both"/>
        <w:rPr>
          <w:rFonts w:asciiTheme="minorHAnsi" w:hAnsiTheme="minorHAnsi" w:cstheme="minorHAnsi"/>
        </w:rPr>
      </w:pPr>
      <w:r>
        <w:rPr>
          <w:rFonts w:asciiTheme="minorHAnsi" w:hAnsiTheme="minorHAnsi" w:cstheme="minorHAnsi"/>
        </w:rPr>
        <w:t>Opinions can be div</w:t>
      </w:r>
      <w:r w:rsidR="003F026C">
        <w:rPr>
          <w:rFonts w:asciiTheme="minorHAnsi" w:hAnsiTheme="minorHAnsi" w:cstheme="minorHAnsi"/>
        </w:rPr>
        <w:t>ided</w:t>
      </w:r>
      <w:r>
        <w:rPr>
          <w:rFonts w:asciiTheme="minorHAnsi" w:hAnsiTheme="minorHAnsi" w:cstheme="minorHAnsi"/>
        </w:rPr>
        <w:t xml:space="preserve"> on whether this is best way </w:t>
      </w:r>
      <w:r w:rsidR="003F026C">
        <w:rPr>
          <w:rFonts w:asciiTheme="minorHAnsi" w:hAnsiTheme="minorHAnsi" w:cstheme="minorHAnsi"/>
        </w:rPr>
        <w:t xml:space="preserve">to recruit officers or not. </w:t>
      </w:r>
    </w:p>
    <w:p w14:paraId="583E5E80" w14:textId="77777777" w:rsidR="00E759C8" w:rsidRDefault="00E759C8" w:rsidP="00340E9A">
      <w:pPr>
        <w:ind w:right="237"/>
        <w:jc w:val="both"/>
        <w:rPr>
          <w:rFonts w:asciiTheme="minorHAnsi" w:hAnsiTheme="minorHAnsi" w:cstheme="minorHAnsi"/>
        </w:rPr>
      </w:pPr>
    </w:p>
    <w:p w14:paraId="31BCDE11" w14:textId="4D2DA603" w:rsidR="00E759C8" w:rsidRDefault="002D28EE" w:rsidP="00340E9A">
      <w:pPr>
        <w:ind w:right="237"/>
        <w:jc w:val="both"/>
        <w:rPr>
          <w:rFonts w:asciiTheme="minorHAnsi" w:hAnsiTheme="minorHAnsi" w:cstheme="minorHAnsi"/>
        </w:rPr>
      </w:pPr>
      <w:r>
        <w:rPr>
          <w:rFonts w:asciiTheme="minorHAnsi" w:hAnsiTheme="minorHAnsi" w:cstheme="minorHAnsi"/>
        </w:rPr>
        <w:t xml:space="preserve">In an article </w:t>
      </w:r>
      <w:r w:rsidR="00E3378F">
        <w:rPr>
          <w:rFonts w:asciiTheme="minorHAnsi" w:hAnsiTheme="minorHAnsi" w:cstheme="minorHAnsi"/>
        </w:rPr>
        <w:t>written</w:t>
      </w:r>
      <w:r>
        <w:rPr>
          <w:rFonts w:asciiTheme="minorHAnsi" w:hAnsiTheme="minorHAnsi" w:cstheme="minorHAnsi"/>
        </w:rPr>
        <w:t xml:space="preserve"> by Andrews </w:t>
      </w:r>
      <w:r w:rsidR="00E3378F">
        <w:rPr>
          <w:rFonts w:asciiTheme="minorHAnsi" w:hAnsiTheme="minorHAnsi" w:cstheme="minorHAnsi"/>
        </w:rPr>
        <w:t xml:space="preserve">(2024) he outlines how the system of recruiting and training officers </w:t>
      </w:r>
      <w:r w:rsidR="00487E7D">
        <w:rPr>
          <w:rFonts w:asciiTheme="minorHAnsi" w:hAnsiTheme="minorHAnsi" w:cstheme="minorHAnsi"/>
        </w:rPr>
        <w:t>is implemented and why it was necessary stating that the government felt that officers needed to be held to a</w:t>
      </w:r>
      <w:r w:rsidR="00007704">
        <w:rPr>
          <w:rFonts w:asciiTheme="minorHAnsi" w:hAnsiTheme="minorHAnsi" w:cstheme="minorHAnsi"/>
        </w:rPr>
        <w:t xml:space="preserve"> high level of accountability.</w:t>
      </w:r>
    </w:p>
    <w:p w14:paraId="10BAB6BA" w14:textId="77777777" w:rsidR="00007704" w:rsidRDefault="00007704" w:rsidP="00340E9A">
      <w:pPr>
        <w:ind w:right="237"/>
        <w:jc w:val="both"/>
        <w:rPr>
          <w:rFonts w:asciiTheme="minorHAnsi" w:hAnsiTheme="minorHAnsi" w:cstheme="minorHAnsi"/>
        </w:rPr>
      </w:pPr>
    </w:p>
    <w:p w14:paraId="46B9C6D2" w14:textId="66A7B0B6" w:rsidR="00007704" w:rsidRDefault="00007704" w:rsidP="00340E9A">
      <w:pPr>
        <w:ind w:right="237"/>
        <w:jc w:val="both"/>
        <w:rPr>
          <w:rFonts w:asciiTheme="minorHAnsi" w:hAnsiTheme="minorHAnsi" w:cstheme="minorHAnsi"/>
        </w:rPr>
      </w:pPr>
      <w:r>
        <w:rPr>
          <w:rFonts w:asciiTheme="minorHAnsi" w:hAnsiTheme="minorHAnsi" w:cstheme="minorHAnsi"/>
        </w:rPr>
        <w:t>The article goes on to show research amongst the public to see whether they feel that officers need a degree</w:t>
      </w:r>
      <w:r w:rsidR="00825B40">
        <w:rPr>
          <w:rFonts w:asciiTheme="minorHAnsi" w:hAnsiTheme="minorHAnsi" w:cstheme="minorHAnsi"/>
        </w:rPr>
        <w:t xml:space="preserve">, as it could be argued that if the public do not feel officers need a </w:t>
      </w:r>
      <w:r w:rsidR="002E3AF9">
        <w:rPr>
          <w:rFonts w:asciiTheme="minorHAnsi" w:hAnsiTheme="minorHAnsi" w:cstheme="minorHAnsi"/>
        </w:rPr>
        <w:t>degree,</w:t>
      </w:r>
      <w:r w:rsidR="00825B40">
        <w:rPr>
          <w:rFonts w:asciiTheme="minorHAnsi" w:hAnsiTheme="minorHAnsi" w:cstheme="minorHAnsi"/>
        </w:rPr>
        <w:t xml:space="preserve"> then why bother as the police are serving the general public to surely, they should have a say in what officers are required to have. </w:t>
      </w:r>
    </w:p>
    <w:p w14:paraId="1B32C8EC" w14:textId="77777777" w:rsidR="00825B40" w:rsidRDefault="00825B40" w:rsidP="00340E9A">
      <w:pPr>
        <w:ind w:right="237"/>
        <w:jc w:val="both"/>
        <w:rPr>
          <w:rFonts w:asciiTheme="minorHAnsi" w:hAnsiTheme="minorHAnsi" w:cstheme="minorHAnsi"/>
        </w:rPr>
      </w:pPr>
    </w:p>
    <w:p w14:paraId="308C47CA" w14:textId="4D9C5AA0" w:rsidR="00825B40" w:rsidRDefault="002E3AF9" w:rsidP="00340E9A">
      <w:pPr>
        <w:ind w:right="237"/>
        <w:jc w:val="both"/>
        <w:rPr>
          <w:rFonts w:asciiTheme="minorHAnsi" w:hAnsiTheme="minorHAnsi" w:cstheme="minorHAnsi"/>
        </w:rPr>
      </w:pPr>
      <w:r>
        <w:rPr>
          <w:rFonts w:asciiTheme="minorHAnsi" w:hAnsiTheme="minorHAnsi" w:cstheme="minorHAnsi"/>
        </w:rPr>
        <w:t xml:space="preserve">The article shows results from research published amongst the public which showed that very </w:t>
      </w:r>
      <w:r w:rsidR="0044501A">
        <w:rPr>
          <w:rFonts w:asciiTheme="minorHAnsi" w:hAnsiTheme="minorHAnsi" w:cstheme="minorHAnsi"/>
        </w:rPr>
        <w:t xml:space="preserve">few people felt that officers needed a degree and a more police specific training programme would be more beneficial. Given that officers are gaining a degree in professional policing </w:t>
      </w:r>
      <w:r w:rsidR="00121B7C">
        <w:rPr>
          <w:rFonts w:asciiTheme="minorHAnsi" w:hAnsiTheme="minorHAnsi" w:cstheme="minorHAnsi"/>
        </w:rPr>
        <w:t>whilst being a professional officer it has t be asked why they need a degree when they are doing the job for three years anyway before their probation is over.</w:t>
      </w:r>
    </w:p>
    <w:p w14:paraId="712CE1C4" w14:textId="77777777" w:rsidR="0051734B" w:rsidRDefault="0051734B" w:rsidP="00340E9A">
      <w:pPr>
        <w:ind w:right="237"/>
        <w:jc w:val="both"/>
        <w:rPr>
          <w:rFonts w:asciiTheme="minorHAnsi" w:hAnsiTheme="minorHAnsi" w:cstheme="minorHAnsi"/>
        </w:rPr>
      </w:pPr>
    </w:p>
    <w:p w14:paraId="00589A25" w14:textId="08C98C0F" w:rsidR="0038130C" w:rsidRDefault="0038130C" w:rsidP="00340E9A">
      <w:pPr>
        <w:ind w:right="237"/>
        <w:jc w:val="both"/>
        <w:rPr>
          <w:rFonts w:asciiTheme="minorHAnsi" w:hAnsiTheme="minorHAnsi" w:cstheme="minorHAnsi"/>
        </w:rPr>
      </w:pPr>
      <w:r>
        <w:rPr>
          <w:rFonts w:asciiTheme="minorHAnsi" w:hAnsiTheme="minorHAnsi" w:cstheme="minorHAnsi"/>
        </w:rPr>
        <w:t xml:space="preserve">This new programme is now a massive part of modern </w:t>
      </w:r>
      <w:r w:rsidR="00D07545">
        <w:rPr>
          <w:rFonts w:asciiTheme="minorHAnsi" w:hAnsiTheme="minorHAnsi" w:cstheme="minorHAnsi"/>
        </w:rPr>
        <w:t>policing,</w:t>
      </w:r>
      <w:r>
        <w:rPr>
          <w:rFonts w:asciiTheme="minorHAnsi" w:hAnsiTheme="minorHAnsi" w:cstheme="minorHAnsi"/>
        </w:rPr>
        <w:t xml:space="preserve"> </w:t>
      </w:r>
      <w:r w:rsidR="004A5C53">
        <w:rPr>
          <w:rFonts w:asciiTheme="minorHAnsi" w:hAnsiTheme="minorHAnsi" w:cstheme="minorHAnsi"/>
        </w:rPr>
        <w:t>and I can confirm it consumes a lot of time outside of work and the pressure can be immense</w:t>
      </w:r>
      <w:r w:rsidR="00D07545">
        <w:rPr>
          <w:rFonts w:asciiTheme="minorHAnsi" w:hAnsiTheme="minorHAnsi" w:cstheme="minorHAnsi"/>
        </w:rPr>
        <w:t xml:space="preserve">, it appears that this programme is here to stay based on previous plans. However, in recent weeks the UK has had a change in government </w:t>
      </w:r>
      <w:r w:rsidR="004F5C33">
        <w:rPr>
          <w:rFonts w:asciiTheme="minorHAnsi" w:hAnsiTheme="minorHAnsi" w:cstheme="minorHAnsi"/>
        </w:rPr>
        <w:t xml:space="preserve">and it </w:t>
      </w:r>
      <w:r w:rsidR="00FB0775">
        <w:rPr>
          <w:rFonts w:asciiTheme="minorHAnsi" w:hAnsiTheme="minorHAnsi" w:cstheme="minorHAnsi"/>
        </w:rPr>
        <w:t>is</w:t>
      </w:r>
      <w:r w:rsidR="004F5C33">
        <w:rPr>
          <w:rFonts w:asciiTheme="minorHAnsi" w:hAnsiTheme="minorHAnsi" w:cstheme="minorHAnsi"/>
        </w:rPr>
        <w:t xml:space="preserve"> possible this programme could change again. </w:t>
      </w:r>
    </w:p>
    <w:p w14:paraId="6CAC3913" w14:textId="77777777" w:rsidR="00FF7784" w:rsidRPr="00CB383E" w:rsidRDefault="00FF7784" w:rsidP="00340E9A">
      <w:pPr>
        <w:ind w:right="237"/>
        <w:jc w:val="both"/>
        <w:rPr>
          <w:rFonts w:asciiTheme="minorHAnsi" w:hAnsiTheme="minorHAnsi" w:cstheme="minorHAnsi"/>
        </w:rPr>
      </w:pPr>
    </w:p>
    <w:p w14:paraId="26168F28" w14:textId="5B231EA7" w:rsidR="00FF7784" w:rsidRPr="00270EEB" w:rsidRDefault="00FD5BC8" w:rsidP="00340E9A">
      <w:pPr>
        <w:ind w:right="237"/>
        <w:jc w:val="both"/>
        <w:rPr>
          <w:sz w:val="24"/>
          <w:szCs w:val="24"/>
        </w:rPr>
      </w:pPr>
      <w:r>
        <w:rPr>
          <w:sz w:val="24"/>
          <w:szCs w:val="24"/>
        </w:rPr>
        <w:t xml:space="preserve">Word count- </w:t>
      </w:r>
      <w:r w:rsidR="004F5C33">
        <w:rPr>
          <w:sz w:val="24"/>
          <w:szCs w:val="24"/>
        </w:rPr>
        <w:t>2143</w:t>
      </w: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432F27">
          <w:footerReference w:type="default" r:id="rId14"/>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5A2E1301" w:rsidR="00AA666E" w:rsidRPr="00C53325" w:rsidRDefault="00C34297" w:rsidP="00340E9A">
      <w:pPr>
        <w:ind w:right="237"/>
        <w:jc w:val="both"/>
        <w:rPr>
          <w:rFonts w:asciiTheme="minorHAnsi" w:hAnsiTheme="minorHAnsi" w:cstheme="minorHAnsi"/>
        </w:rPr>
      </w:pPr>
      <w:r w:rsidRPr="00C53325">
        <w:rPr>
          <w:rFonts w:asciiTheme="minorHAnsi" w:hAnsiTheme="minorHAnsi" w:cstheme="minorHAnsi"/>
        </w:rPr>
        <w:t>My experience of using social media directly within my role as a Police Constable is</w:t>
      </w:r>
      <w:r w:rsidR="00AC1EB1" w:rsidRPr="00C53325">
        <w:rPr>
          <w:rFonts w:asciiTheme="minorHAnsi" w:hAnsiTheme="minorHAnsi" w:cstheme="minorHAnsi"/>
        </w:rPr>
        <w:t xml:space="preserve"> almost</w:t>
      </w:r>
      <w:r w:rsidRPr="00C53325">
        <w:rPr>
          <w:rFonts w:asciiTheme="minorHAnsi" w:hAnsiTheme="minorHAnsi" w:cstheme="minorHAnsi"/>
        </w:rPr>
        <w:t xml:space="preserve"> no</w:t>
      </w:r>
      <w:r w:rsidR="004743DB" w:rsidRPr="00C53325">
        <w:rPr>
          <w:rFonts w:asciiTheme="minorHAnsi" w:hAnsiTheme="minorHAnsi" w:cstheme="minorHAnsi"/>
        </w:rPr>
        <w:t>n</w:t>
      </w:r>
      <w:r w:rsidR="00AC1EB1" w:rsidRPr="00C53325">
        <w:rPr>
          <w:rFonts w:asciiTheme="minorHAnsi" w:hAnsiTheme="minorHAnsi" w:cstheme="minorHAnsi"/>
        </w:rPr>
        <w:t>-</w:t>
      </w:r>
      <w:r w:rsidRPr="00C53325">
        <w:rPr>
          <w:rFonts w:asciiTheme="minorHAnsi" w:hAnsiTheme="minorHAnsi" w:cstheme="minorHAnsi"/>
        </w:rPr>
        <w:t>existent as this takes place within our public service centre where there is a media team.</w:t>
      </w:r>
    </w:p>
    <w:p w14:paraId="5F5A34CF" w14:textId="77777777" w:rsidR="00C34297" w:rsidRPr="00C53325" w:rsidRDefault="00C34297" w:rsidP="00340E9A">
      <w:pPr>
        <w:ind w:right="237"/>
        <w:jc w:val="both"/>
        <w:rPr>
          <w:rFonts w:asciiTheme="minorHAnsi" w:hAnsiTheme="minorHAnsi" w:cstheme="minorHAnsi"/>
        </w:rPr>
      </w:pPr>
    </w:p>
    <w:p w14:paraId="4279C3D6" w14:textId="7959DB6A" w:rsidR="00C34297" w:rsidRPr="00C53325" w:rsidRDefault="00C34297" w:rsidP="00340E9A">
      <w:pPr>
        <w:ind w:right="237"/>
        <w:jc w:val="both"/>
        <w:rPr>
          <w:rFonts w:asciiTheme="minorHAnsi" w:hAnsiTheme="minorHAnsi" w:cstheme="minorHAnsi"/>
        </w:rPr>
      </w:pPr>
      <w:r w:rsidRPr="00C53325">
        <w:rPr>
          <w:rFonts w:asciiTheme="minorHAnsi" w:hAnsiTheme="minorHAnsi" w:cstheme="minorHAnsi"/>
        </w:rPr>
        <w:t>I have however asked for social media to be used in certain incidents and for messages to be broadcast via social media.</w:t>
      </w:r>
    </w:p>
    <w:p w14:paraId="4287D831" w14:textId="77777777" w:rsidR="00C34297" w:rsidRPr="00C53325" w:rsidRDefault="00C34297" w:rsidP="00340E9A">
      <w:pPr>
        <w:ind w:right="237"/>
        <w:jc w:val="both"/>
        <w:rPr>
          <w:rFonts w:asciiTheme="minorHAnsi" w:hAnsiTheme="minorHAnsi" w:cstheme="minorHAnsi"/>
        </w:rPr>
      </w:pPr>
    </w:p>
    <w:p w14:paraId="1DD3C1EB" w14:textId="3724644F" w:rsidR="00C34297" w:rsidRDefault="00C34297" w:rsidP="00340E9A">
      <w:pPr>
        <w:ind w:right="237"/>
        <w:jc w:val="both"/>
        <w:rPr>
          <w:rFonts w:asciiTheme="minorHAnsi" w:hAnsiTheme="minorHAnsi" w:cstheme="minorHAnsi"/>
        </w:rPr>
      </w:pPr>
      <w:r w:rsidRPr="00C53325">
        <w:rPr>
          <w:rFonts w:asciiTheme="minorHAnsi" w:hAnsiTheme="minorHAnsi" w:cstheme="minorHAnsi"/>
        </w:rPr>
        <w:t>My general experience of using social media has been for the purpose of finding missing people as social media allows an appeal to a wider audience</w:t>
      </w:r>
      <w:r w:rsidR="007F1D90">
        <w:rPr>
          <w:rFonts w:asciiTheme="minorHAnsi" w:hAnsiTheme="minorHAnsi" w:cstheme="minorHAnsi"/>
        </w:rPr>
        <w:t xml:space="preserve"> as well as</w:t>
      </w:r>
      <w:r w:rsidRPr="00C53325">
        <w:rPr>
          <w:rFonts w:asciiTheme="minorHAnsi" w:hAnsiTheme="minorHAnsi" w:cstheme="minorHAnsi"/>
        </w:rPr>
        <w:t xml:space="preserve"> to warn the general public to avoid a certain area due to an ongoing incident such as road traffic collision and to use social media as a way to appeal to the public to gain information from an incident. </w:t>
      </w:r>
    </w:p>
    <w:p w14:paraId="598C8AF8" w14:textId="5E2CA7C0" w:rsidR="0005688B" w:rsidRDefault="0005688B" w:rsidP="00340E9A">
      <w:pPr>
        <w:ind w:right="237"/>
        <w:jc w:val="both"/>
        <w:rPr>
          <w:rFonts w:asciiTheme="minorHAnsi" w:hAnsiTheme="minorHAnsi" w:cstheme="minorHAnsi"/>
        </w:rPr>
      </w:pPr>
    </w:p>
    <w:p w14:paraId="743E02FF" w14:textId="6CFA8F20" w:rsidR="0005688B" w:rsidRPr="00C53325" w:rsidRDefault="00525125" w:rsidP="00340E9A">
      <w:pPr>
        <w:ind w:right="237"/>
        <w:jc w:val="both"/>
        <w:rPr>
          <w:rFonts w:asciiTheme="minorHAnsi" w:hAnsiTheme="minorHAnsi" w:cstheme="minorHAnsi"/>
        </w:rPr>
      </w:pPr>
      <w:r>
        <w:rPr>
          <w:rFonts w:asciiTheme="minorHAnsi" w:hAnsiTheme="minorHAnsi" w:cstheme="minorHAnsi"/>
        </w:rPr>
        <w:t xml:space="preserve">Below is a photo obtained </w:t>
      </w:r>
      <w:r w:rsidR="00E171C8">
        <w:rPr>
          <w:rFonts w:asciiTheme="minorHAnsi" w:hAnsiTheme="minorHAnsi" w:cstheme="minorHAnsi"/>
        </w:rPr>
        <w:t xml:space="preserve">from South Wales Police Facebook page (2024) showing social media is used to inform the general public about incidents ongoing in the local community such as road traffic collisions. </w:t>
      </w:r>
    </w:p>
    <w:p w14:paraId="607A0D29" w14:textId="7EFED309" w:rsidR="00AA666E" w:rsidRPr="00C53325" w:rsidRDefault="00525125" w:rsidP="00340E9A">
      <w:pPr>
        <w:ind w:right="237"/>
        <w:jc w:val="both"/>
        <w:rPr>
          <w:rFonts w:asciiTheme="minorHAnsi" w:hAnsiTheme="minorHAnsi" w:cstheme="minorHAnsi"/>
        </w:rPr>
      </w:pPr>
      <w:r>
        <w:rPr>
          <w:noProof/>
        </w:rPr>
        <w:drawing>
          <wp:anchor distT="0" distB="0" distL="114300" distR="114300" simplePos="0" relativeHeight="251659268" behindDoc="0" locked="0" layoutInCell="1" allowOverlap="1" wp14:anchorId="5C8760B9" wp14:editId="00510E3E">
            <wp:simplePos x="0" y="0"/>
            <wp:positionH relativeFrom="column">
              <wp:posOffset>1534520</wp:posOffset>
            </wp:positionH>
            <wp:positionV relativeFrom="paragraph">
              <wp:posOffset>448678</wp:posOffset>
            </wp:positionV>
            <wp:extent cx="2112645" cy="2165350"/>
            <wp:effectExtent l="0" t="0" r="1905" b="6350"/>
            <wp:wrapTopAndBottom/>
            <wp:docPr id="698249127" name="Picture 1" descr="A car with open trunk on the side of the roa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8249127" name="Picture 1" descr="A car with open trunk on the side of the road&#10;&#10;Description automatically generated"/>
                    <pic:cNvPicPr>
                      <a:picLocks noChangeAspect="1" noChangeArrowheads="1"/>
                    </pic:cNvPicPr>
                  </pic:nvPicPr>
                  <pic:blipFill>
                    <a:blip r:embed="rId15" r:link="rId16" cstate="print">
                      <a:extLst>
                        <a:ext uri="{28A0092B-C50C-407E-A947-70E740481C1C}">
                          <a14:useLocalDpi xmlns:a14="http://schemas.microsoft.com/office/drawing/2010/main" val="0"/>
                        </a:ext>
                      </a:extLst>
                    </a:blip>
                    <a:srcRect/>
                    <a:stretch>
                      <a:fillRect/>
                    </a:stretch>
                  </pic:blipFill>
                  <pic:spPr bwMode="auto">
                    <a:xfrm>
                      <a:off x="0" y="0"/>
                      <a:ext cx="2112645" cy="21653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821BBA" w14:textId="3A6620D3" w:rsidR="0090366A" w:rsidRPr="00C53325" w:rsidRDefault="0090366A" w:rsidP="00340E9A">
      <w:pPr>
        <w:ind w:right="237"/>
        <w:jc w:val="both"/>
        <w:rPr>
          <w:rFonts w:asciiTheme="minorHAnsi" w:hAnsiTheme="minorHAnsi" w:cstheme="minorHAnsi"/>
        </w:rPr>
      </w:pPr>
      <w:r w:rsidRPr="00C53325">
        <w:rPr>
          <w:rFonts w:asciiTheme="minorHAnsi" w:hAnsiTheme="minorHAnsi" w:cstheme="minorHAnsi"/>
        </w:rPr>
        <w:lastRenderedPageBreak/>
        <w:t xml:space="preserve">South Wales Police (2024) website outline what their policies are surrounding social media in which South Wales Police outline what they deem as acceptable with social media and at what point something can be a criminal offence should it be abused. </w:t>
      </w:r>
    </w:p>
    <w:p w14:paraId="76C8E6AA" w14:textId="7648F807" w:rsidR="002D578D" w:rsidRPr="00C53325" w:rsidRDefault="002D578D" w:rsidP="00340E9A">
      <w:pPr>
        <w:ind w:right="237"/>
        <w:jc w:val="both"/>
        <w:rPr>
          <w:rFonts w:asciiTheme="minorHAnsi" w:hAnsiTheme="minorHAnsi" w:cstheme="minorHAnsi"/>
        </w:rPr>
      </w:pPr>
    </w:p>
    <w:p w14:paraId="5EC5ED70" w14:textId="43769F22" w:rsidR="002D578D" w:rsidRPr="00C53325" w:rsidRDefault="002D578D" w:rsidP="00340E9A">
      <w:pPr>
        <w:ind w:right="237"/>
        <w:jc w:val="both"/>
        <w:rPr>
          <w:rFonts w:asciiTheme="minorHAnsi" w:hAnsiTheme="minorHAnsi" w:cstheme="minorHAnsi"/>
        </w:rPr>
      </w:pPr>
      <w:r w:rsidRPr="00C53325">
        <w:rPr>
          <w:rFonts w:asciiTheme="minorHAnsi" w:hAnsiTheme="minorHAnsi" w:cstheme="minorHAnsi"/>
        </w:rPr>
        <w:t>My experience of using social media has largely been for missing people, particularly those who are classed as high-risk missing people by internal senior management, this allows for a recent image to circulated to a large audience.</w:t>
      </w:r>
    </w:p>
    <w:p w14:paraId="4497E187" w14:textId="3FA729C4" w:rsidR="002D578D" w:rsidRPr="00C53325" w:rsidRDefault="002D578D" w:rsidP="00340E9A">
      <w:pPr>
        <w:ind w:right="237"/>
        <w:jc w:val="both"/>
        <w:rPr>
          <w:rFonts w:asciiTheme="minorHAnsi" w:hAnsiTheme="minorHAnsi" w:cstheme="minorHAnsi"/>
        </w:rPr>
      </w:pPr>
    </w:p>
    <w:p w14:paraId="3A2BA0EA" w14:textId="35029E43" w:rsidR="002D578D" w:rsidRPr="00C53325" w:rsidRDefault="002D578D" w:rsidP="00340E9A">
      <w:pPr>
        <w:ind w:right="237"/>
        <w:jc w:val="both"/>
        <w:rPr>
          <w:rFonts w:asciiTheme="minorHAnsi" w:hAnsiTheme="minorHAnsi" w:cstheme="minorHAnsi"/>
        </w:rPr>
      </w:pPr>
      <w:r w:rsidRPr="00C53325">
        <w:rPr>
          <w:rFonts w:asciiTheme="minorHAnsi" w:hAnsiTheme="minorHAnsi" w:cstheme="minorHAnsi"/>
        </w:rPr>
        <w:t xml:space="preserve">In an article written by Ferguson and Soave (2020) </w:t>
      </w:r>
      <w:r w:rsidR="00842A71">
        <w:rPr>
          <w:rFonts w:asciiTheme="minorHAnsi" w:hAnsiTheme="minorHAnsi" w:cstheme="minorHAnsi"/>
        </w:rPr>
        <w:t xml:space="preserve">they </w:t>
      </w:r>
      <w:r w:rsidRPr="00C53325">
        <w:rPr>
          <w:rFonts w:asciiTheme="minorHAnsi" w:hAnsiTheme="minorHAnsi" w:cstheme="minorHAnsi"/>
        </w:rPr>
        <w:t xml:space="preserve">look at missing persons cases in Canada where people have gone missing and how the power of social media has </w:t>
      </w:r>
      <w:r w:rsidR="004743DB" w:rsidRPr="00C53325">
        <w:rPr>
          <w:rFonts w:asciiTheme="minorHAnsi" w:hAnsiTheme="minorHAnsi" w:cstheme="minorHAnsi"/>
        </w:rPr>
        <w:t>led</w:t>
      </w:r>
      <w:r w:rsidRPr="00C53325">
        <w:rPr>
          <w:rFonts w:asciiTheme="minorHAnsi" w:hAnsiTheme="minorHAnsi" w:cstheme="minorHAnsi"/>
        </w:rPr>
        <w:t xml:space="preserve"> to locating those reported as missing. </w:t>
      </w:r>
    </w:p>
    <w:p w14:paraId="518123DD" w14:textId="5BF7FFBC" w:rsidR="002D578D" w:rsidRPr="00C53325" w:rsidRDefault="002D578D" w:rsidP="00340E9A">
      <w:pPr>
        <w:ind w:right="237"/>
        <w:jc w:val="both"/>
        <w:rPr>
          <w:rFonts w:asciiTheme="minorHAnsi" w:hAnsiTheme="minorHAnsi" w:cstheme="minorHAnsi"/>
        </w:rPr>
      </w:pPr>
    </w:p>
    <w:p w14:paraId="42541354" w14:textId="220F47A0" w:rsidR="002D578D" w:rsidRPr="00C53325" w:rsidRDefault="002D578D" w:rsidP="00340E9A">
      <w:pPr>
        <w:ind w:right="237"/>
        <w:jc w:val="both"/>
        <w:rPr>
          <w:rFonts w:asciiTheme="minorHAnsi" w:hAnsiTheme="minorHAnsi" w:cstheme="minorHAnsi"/>
        </w:rPr>
      </w:pPr>
      <w:r w:rsidRPr="00C53325">
        <w:rPr>
          <w:rFonts w:asciiTheme="minorHAnsi" w:hAnsiTheme="minorHAnsi" w:cstheme="minorHAnsi"/>
        </w:rPr>
        <w:t xml:space="preserve">Furguson and Soave </w:t>
      </w:r>
      <w:r w:rsidR="00F167E9">
        <w:rPr>
          <w:rFonts w:asciiTheme="minorHAnsi" w:hAnsiTheme="minorHAnsi" w:cstheme="minorHAnsi"/>
        </w:rPr>
        <w:t xml:space="preserve">(2020) </w:t>
      </w:r>
      <w:r w:rsidRPr="00C53325">
        <w:rPr>
          <w:rFonts w:asciiTheme="minorHAnsi" w:hAnsiTheme="minorHAnsi" w:cstheme="minorHAnsi"/>
        </w:rPr>
        <w:t>mention that there were over 70,000 reports of missing people in 2019 in Canada, this article analyses almost 400 missing persons cases.</w:t>
      </w:r>
    </w:p>
    <w:p w14:paraId="7D7719D8" w14:textId="454D9A12" w:rsidR="002D578D" w:rsidRPr="00C53325" w:rsidRDefault="002D578D" w:rsidP="00340E9A">
      <w:pPr>
        <w:ind w:right="237"/>
        <w:jc w:val="both"/>
        <w:rPr>
          <w:rFonts w:asciiTheme="minorHAnsi" w:hAnsiTheme="minorHAnsi" w:cstheme="minorHAnsi"/>
        </w:rPr>
      </w:pPr>
    </w:p>
    <w:p w14:paraId="4D9E9E74" w14:textId="2F8FB52C" w:rsidR="002D578D" w:rsidRPr="00C53325" w:rsidRDefault="002D578D" w:rsidP="00340E9A">
      <w:pPr>
        <w:ind w:right="237"/>
        <w:jc w:val="both"/>
        <w:rPr>
          <w:rFonts w:asciiTheme="minorHAnsi" w:hAnsiTheme="minorHAnsi" w:cstheme="minorHAnsi"/>
        </w:rPr>
      </w:pPr>
      <w:r w:rsidRPr="00C53325">
        <w:rPr>
          <w:rFonts w:asciiTheme="minorHAnsi" w:hAnsiTheme="minorHAnsi" w:cstheme="minorHAnsi"/>
        </w:rPr>
        <w:t xml:space="preserve">One of the first cases looked at by the authors is one in 2019 where </w:t>
      </w:r>
      <w:r w:rsidR="00D53112" w:rsidRPr="00C53325">
        <w:rPr>
          <w:rFonts w:asciiTheme="minorHAnsi" w:hAnsiTheme="minorHAnsi" w:cstheme="minorHAnsi"/>
        </w:rPr>
        <w:t>multiple children went missing</w:t>
      </w:r>
      <w:r w:rsidR="00B74168" w:rsidRPr="00C53325">
        <w:rPr>
          <w:rFonts w:asciiTheme="minorHAnsi" w:hAnsiTheme="minorHAnsi" w:cstheme="minorHAnsi"/>
        </w:rPr>
        <w:t xml:space="preserve"> aged 12 and 13 and Toronto police have issued an appeal using Twitter to help locate the missing persons. </w:t>
      </w:r>
    </w:p>
    <w:p w14:paraId="3F0C4918" w14:textId="6291293C" w:rsidR="00B74168" w:rsidRPr="00C53325" w:rsidRDefault="00B74168" w:rsidP="00340E9A">
      <w:pPr>
        <w:ind w:right="237"/>
        <w:jc w:val="both"/>
        <w:rPr>
          <w:rFonts w:asciiTheme="minorHAnsi" w:hAnsiTheme="minorHAnsi" w:cstheme="minorHAnsi"/>
        </w:rPr>
      </w:pPr>
    </w:p>
    <w:p w14:paraId="67D77A0C" w14:textId="3619C083" w:rsidR="00B74168" w:rsidRPr="00C53325" w:rsidRDefault="00B74168" w:rsidP="00340E9A">
      <w:pPr>
        <w:ind w:right="237"/>
        <w:jc w:val="both"/>
        <w:rPr>
          <w:rFonts w:asciiTheme="minorHAnsi" w:hAnsiTheme="minorHAnsi" w:cstheme="minorHAnsi"/>
        </w:rPr>
      </w:pPr>
      <w:r w:rsidRPr="00C53325">
        <w:rPr>
          <w:rFonts w:asciiTheme="minorHAnsi" w:hAnsiTheme="minorHAnsi" w:cstheme="minorHAnsi"/>
        </w:rPr>
        <w:t xml:space="preserve">The article states that within 10 hours of the post going up it was shared over 300,000 times and ultimately led to the children being located safe and well. </w:t>
      </w:r>
    </w:p>
    <w:p w14:paraId="321806AF" w14:textId="7350837A" w:rsidR="00B74168" w:rsidRPr="00C53325" w:rsidRDefault="00B74168" w:rsidP="00340E9A">
      <w:pPr>
        <w:ind w:right="237"/>
        <w:jc w:val="both"/>
        <w:rPr>
          <w:rFonts w:asciiTheme="minorHAnsi" w:hAnsiTheme="minorHAnsi" w:cstheme="minorHAnsi"/>
        </w:rPr>
      </w:pPr>
    </w:p>
    <w:p w14:paraId="4CD37A90" w14:textId="2CE9ED67" w:rsidR="00B74168" w:rsidRPr="00C53325" w:rsidRDefault="00B74168" w:rsidP="00340E9A">
      <w:pPr>
        <w:ind w:right="237"/>
        <w:jc w:val="both"/>
        <w:rPr>
          <w:rFonts w:asciiTheme="minorHAnsi" w:hAnsiTheme="minorHAnsi" w:cstheme="minorHAnsi"/>
        </w:rPr>
      </w:pPr>
      <w:r w:rsidRPr="00C53325">
        <w:rPr>
          <w:rFonts w:asciiTheme="minorHAnsi" w:hAnsiTheme="minorHAnsi" w:cstheme="minorHAnsi"/>
        </w:rPr>
        <w:t xml:space="preserve">This shows the power that social media can </w:t>
      </w:r>
      <w:r w:rsidR="00097753" w:rsidRPr="00C53325">
        <w:rPr>
          <w:rFonts w:asciiTheme="minorHAnsi" w:hAnsiTheme="minorHAnsi" w:cstheme="minorHAnsi"/>
        </w:rPr>
        <w:t>have;</w:t>
      </w:r>
      <w:r w:rsidRPr="00C53325">
        <w:rPr>
          <w:rFonts w:asciiTheme="minorHAnsi" w:hAnsiTheme="minorHAnsi" w:cstheme="minorHAnsi"/>
        </w:rPr>
        <w:t xml:space="preserve"> this article is within the Canadian </w:t>
      </w:r>
      <w:r w:rsidR="00097753" w:rsidRPr="00C53325">
        <w:rPr>
          <w:rFonts w:asciiTheme="minorHAnsi" w:hAnsiTheme="minorHAnsi" w:cstheme="minorHAnsi"/>
        </w:rPr>
        <w:t>climate,</w:t>
      </w:r>
      <w:r w:rsidRPr="00C53325">
        <w:rPr>
          <w:rFonts w:asciiTheme="minorHAnsi" w:hAnsiTheme="minorHAnsi" w:cstheme="minorHAnsi"/>
        </w:rPr>
        <w:t xml:space="preserve"> and I am unsure on how popular Twitter is within their society and if it is the leading social media platform. </w:t>
      </w:r>
      <w:r w:rsidR="00097753" w:rsidRPr="00C53325">
        <w:rPr>
          <w:rFonts w:asciiTheme="minorHAnsi" w:hAnsiTheme="minorHAnsi" w:cstheme="minorHAnsi"/>
        </w:rPr>
        <w:t xml:space="preserve">This article also purely focuses on the use of </w:t>
      </w:r>
      <w:r w:rsidR="00385025" w:rsidRPr="00C53325">
        <w:rPr>
          <w:rFonts w:asciiTheme="minorHAnsi" w:hAnsiTheme="minorHAnsi" w:cstheme="minorHAnsi"/>
        </w:rPr>
        <w:t>Twitter,</w:t>
      </w:r>
      <w:r w:rsidR="00097753" w:rsidRPr="00C53325">
        <w:rPr>
          <w:rFonts w:asciiTheme="minorHAnsi" w:hAnsiTheme="minorHAnsi" w:cstheme="minorHAnsi"/>
        </w:rPr>
        <w:t xml:space="preserve"> so it is unknown how successful other social media platforms are.</w:t>
      </w:r>
    </w:p>
    <w:p w14:paraId="63FCD1CC" w14:textId="37227C4E" w:rsidR="00B74168" w:rsidRPr="00C53325" w:rsidRDefault="00B74168" w:rsidP="00340E9A">
      <w:pPr>
        <w:ind w:right="237"/>
        <w:jc w:val="both"/>
        <w:rPr>
          <w:rFonts w:asciiTheme="minorHAnsi" w:hAnsiTheme="minorHAnsi" w:cstheme="minorHAnsi"/>
        </w:rPr>
      </w:pPr>
    </w:p>
    <w:p w14:paraId="07BF393D" w14:textId="471EBF26" w:rsidR="00B74168" w:rsidRPr="00C53325" w:rsidRDefault="00B74168" w:rsidP="00340E9A">
      <w:pPr>
        <w:ind w:right="237"/>
        <w:jc w:val="both"/>
        <w:rPr>
          <w:rFonts w:asciiTheme="minorHAnsi" w:hAnsiTheme="minorHAnsi" w:cstheme="minorHAnsi"/>
        </w:rPr>
      </w:pPr>
      <w:r w:rsidRPr="00C53325">
        <w:rPr>
          <w:rFonts w:asciiTheme="minorHAnsi" w:hAnsiTheme="minorHAnsi" w:cstheme="minorHAnsi"/>
        </w:rPr>
        <w:t xml:space="preserve">Within South Wales Police the social media flatforms that are used are Facebook, </w:t>
      </w:r>
      <w:r w:rsidR="00097753" w:rsidRPr="00C53325">
        <w:rPr>
          <w:rFonts w:asciiTheme="minorHAnsi" w:hAnsiTheme="minorHAnsi" w:cstheme="minorHAnsi"/>
        </w:rPr>
        <w:t>Instagram,</w:t>
      </w:r>
      <w:r w:rsidRPr="00C53325">
        <w:rPr>
          <w:rFonts w:asciiTheme="minorHAnsi" w:hAnsiTheme="minorHAnsi" w:cstheme="minorHAnsi"/>
        </w:rPr>
        <w:t xml:space="preserve"> and Twitter. Facebook is used the most for the purposes of missing people and informing the general public of ongoing incidents. </w:t>
      </w:r>
    </w:p>
    <w:p w14:paraId="5D5A780B" w14:textId="77777777" w:rsidR="00AC1EB1" w:rsidRPr="00C53325" w:rsidRDefault="00AC1EB1" w:rsidP="00340E9A">
      <w:pPr>
        <w:ind w:right="237"/>
        <w:jc w:val="both"/>
        <w:rPr>
          <w:rFonts w:asciiTheme="minorHAnsi" w:hAnsiTheme="minorHAnsi" w:cstheme="minorHAnsi"/>
        </w:rPr>
      </w:pPr>
    </w:p>
    <w:p w14:paraId="357AF7F3" w14:textId="7C90EB12" w:rsidR="00AC1EB1" w:rsidRPr="00C53325" w:rsidRDefault="00AC1EB1" w:rsidP="00340E9A">
      <w:pPr>
        <w:ind w:right="237"/>
        <w:jc w:val="both"/>
        <w:rPr>
          <w:rFonts w:asciiTheme="minorHAnsi" w:hAnsiTheme="minorHAnsi" w:cstheme="minorHAnsi"/>
        </w:rPr>
      </w:pPr>
      <w:r w:rsidRPr="00C53325">
        <w:rPr>
          <w:rFonts w:asciiTheme="minorHAnsi" w:hAnsiTheme="minorHAnsi" w:cstheme="minorHAnsi"/>
        </w:rPr>
        <w:t xml:space="preserve">A further article written by Solymosie, Petcu and Wilkinson (2020) they look specifically at missing persons in the UK and analyse missing person from within Manchester police from 2011-2018. </w:t>
      </w:r>
    </w:p>
    <w:p w14:paraId="432F53E2" w14:textId="480F54A2" w:rsidR="00AC1EB1" w:rsidRPr="00C53325" w:rsidRDefault="00AC1EB1" w:rsidP="00340E9A">
      <w:pPr>
        <w:ind w:right="237"/>
        <w:jc w:val="both"/>
        <w:rPr>
          <w:rFonts w:asciiTheme="minorHAnsi" w:hAnsiTheme="minorHAnsi" w:cstheme="minorHAnsi"/>
        </w:rPr>
      </w:pPr>
    </w:p>
    <w:p w14:paraId="04BD5804" w14:textId="5D4AF40E" w:rsidR="00AC1EB1" w:rsidRPr="00C53325" w:rsidRDefault="00AC1EB1" w:rsidP="00340E9A">
      <w:pPr>
        <w:ind w:right="237"/>
        <w:jc w:val="both"/>
        <w:rPr>
          <w:rFonts w:asciiTheme="minorHAnsi" w:hAnsiTheme="minorHAnsi" w:cstheme="minorHAnsi"/>
        </w:rPr>
      </w:pPr>
      <w:r w:rsidRPr="00C53325">
        <w:rPr>
          <w:rFonts w:asciiTheme="minorHAnsi" w:hAnsiTheme="minorHAnsi" w:cstheme="minorHAnsi"/>
        </w:rPr>
        <w:t xml:space="preserve">The article outlines how missing people cost the police more money than thefts and assault due to the number of resources that have to go into finding people especially </w:t>
      </w:r>
      <w:r w:rsidR="008D023C" w:rsidRPr="00C53325">
        <w:rPr>
          <w:rFonts w:asciiTheme="minorHAnsi" w:hAnsiTheme="minorHAnsi" w:cstheme="minorHAnsi"/>
        </w:rPr>
        <w:t xml:space="preserve">when those missing people are classed as high risk due to any vulnerabilities they may have. </w:t>
      </w:r>
    </w:p>
    <w:p w14:paraId="045BF6EB" w14:textId="69E46788" w:rsidR="008D023C" w:rsidRPr="00C53325" w:rsidRDefault="008D023C" w:rsidP="00340E9A">
      <w:pPr>
        <w:ind w:right="237"/>
        <w:jc w:val="both"/>
        <w:rPr>
          <w:rFonts w:asciiTheme="minorHAnsi" w:hAnsiTheme="minorHAnsi" w:cstheme="minorHAnsi"/>
        </w:rPr>
      </w:pPr>
    </w:p>
    <w:p w14:paraId="72A7E410" w14:textId="4B154712" w:rsidR="008D023C" w:rsidRPr="00C53325" w:rsidRDefault="008D023C" w:rsidP="00340E9A">
      <w:pPr>
        <w:ind w:right="237"/>
        <w:jc w:val="both"/>
        <w:rPr>
          <w:rFonts w:asciiTheme="minorHAnsi" w:hAnsiTheme="minorHAnsi" w:cstheme="minorHAnsi"/>
        </w:rPr>
      </w:pPr>
      <w:r w:rsidRPr="00C53325">
        <w:rPr>
          <w:rFonts w:asciiTheme="minorHAnsi" w:hAnsiTheme="minorHAnsi" w:cstheme="minorHAnsi"/>
        </w:rPr>
        <w:t xml:space="preserve">The article goes onto say how policing demand has increased and therefore it can be </w:t>
      </w:r>
      <w:r w:rsidR="00783172">
        <w:rPr>
          <w:rFonts w:asciiTheme="minorHAnsi" w:hAnsiTheme="minorHAnsi" w:cstheme="minorHAnsi"/>
        </w:rPr>
        <w:t xml:space="preserve">a </w:t>
      </w:r>
      <w:r w:rsidR="00D230D1" w:rsidRPr="00C53325">
        <w:rPr>
          <w:rFonts w:asciiTheme="minorHAnsi" w:hAnsiTheme="minorHAnsi" w:cstheme="minorHAnsi"/>
        </w:rPr>
        <w:t>struggle</w:t>
      </w:r>
      <w:r w:rsidRPr="00C53325">
        <w:rPr>
          <w:rFonts w:asciiTheme="minorHAnsi" w:hAnsiTheme="minorHAnsi" w:cstheme="minorHAnsi"/>
        </w:rPr>
        <w:t xml:space="preserve"> to deal with missing persons due to the </w:t>
      </w:r>
      <w:r w:rsidR="00D230D1" w:rsidRPr="00C53325">
        <w:rPr>
          <w:rFonts w:asciiTheme="minorHAnsi" w:hAnsiTheme="minorHAnsi" w:cstheme="minorHAnsi"/>
        </w:rPr>
        <w:t>number</w:t>
      </w:r>
      <w:r w:rsidRPr="00C53325">
        <w:rPr>
          <w:rFonts w:asciiTheme="minorHAnsi" w:hAnsiTheme="minorHAnsi" w:cstheme="minorHAnsi"/>
        </w:rPr>
        <w:t xml:space="preserve"> of resources it</w:t>
      </w:r>
      <w:r w:rsidR="00D230D1" w:rsidRPr="00C53325">
        <w:rPr>
          <w:rFonts w:asciiTheme="minorHAnsi" w:hAnsiTheme="minorHAnsi" w:cstheme="minorHAnsi"/>
        </w:rPr>
        <w:t xml:space="preserve"> takes and how social media has now begun to play a bigger part in this in order to appeal for information.</w:t>
      </w:r>
    </w:p>
    <w:p w14:paraId="3707B5B4" w14:textId="77777777" w:rsidR="00D230D1" w:rsidRPr="00C53325" w:rsidRDefault="00D230D1" w:rsidP="00340E9A">
      <w:pPr>
        <w:ind w:right="237"/>
        <w:jc w:val="both"/>
        <w:rPr>
          <w:rFonts w:asciiTheme="minorHAnsi" w:hAnsiTheme="minorHAnsi" w:cstheme="minorHAnsi"/>
        </w:rPr>
      </w:pPr>
    </w:p>
    <w:p w14:paraId="47A39D6C" w14:textId="5EC56383" w:rsidR="002D578D" w:rsidRDefault="00D230D1" w:rsidP="00340E9A">
      <w:pPr>
        <w:ind w:right="237"/>
        <w:jc w:val="both"/>
        <w:rPr>
          <w:rFonts w:asciiTheme="minorHAnsi" w:hAnsiTheme="minorHAnsi" w:cstheme="minorHAnsi"/>
        </w:rPr>
      </w:pPr>
      <w:r w:rsidRPr="00C53325">
        <w:rPr>
          <w:rFonts w:asciiTheme="minorHAnsi" w:hAnsiTheme="minorHAnsi" w:cstheme="minorHAnsi"/>
        </w:rPr>
        <w:t xml:space="preserve">From my own experiences of looking for missing people it can take an incredible number of resources with multiple different departments getting involved and potential use of specialist units such as dog units, drone unit, support team and helicopters needing to be deployed. </w:t>
      </w:r>
    </w:p>
    <w:p w14:paraId="54E40260" w14:textId="73B7ED33" w:rsidR="00650D6A" w:rsidRPr="00C53325" w:rsidRDefault="00C744EE" w:rsidP="00340E9A">
      <w:pPr>
        <w:ind w:right="237"/>
        <w:jc w:val="both"/>
        <w:rPr>
          <w:rFonts w:asciiTheme="minorHAnsi" w:hAnsiTheme="minorHAnsi" w:cstheme="minorHAnsi"/>
        </w:rPr>
      </w:pPr>
      <w:r>
        <w:rPr>
          <w:rFonts w:asciiTheme="minorHAnsi" w:hAnsiTheme="minorHAnsi" w:cstheme="minorHAnsi"/>
        </w:rPr>
        <w:t xml:space="preserve"> In an additional article published by Reilly, </w:t>
      </w:r>
      <w:r w:rsidR="00660565">
        <w:rPr>
          <w:rFonts w:asciiTheme="minorHAnsi" w:hAnsiTheme="minorHAnsi" w:cstheme="minorHAnsi"/>
        </w:rPr>
        <w:t>Taylor, Fergus, Chalmers and Thompson (</w:t>
      </w:r>
      <w:r w:rsidR="00344CE1">
        <w:rPr>
          <w:rFonts w:asciiTheme="minorHAnsi" w:hAnsiTheme="minorHAnsi" w:cstheme="minorHAnsi"/>
        </w:rPr>
        <w:t>2021) they look</w:t>
      </w:r>
      <w:r w:rsidR="00B70C2F">
        <w:rPr>
          <w:rFonts w:asciiTheme="minorHAnsi" w:hAnsiTheme="minorHAnsi" w:cstheme="minorHAnsi"/>
        </w:rPr>
        <w:t xml:space="preserve"> the s</w:t>
      </w:r>
      <w:r w:rsidR="00056409">
        <w:rPr>
          <w:rFonts w:asciiTheme="minorHAnsi" w:hAnsiTheme="minorHAnsi" w:cstheme="minorHAnsi"/>
        </w:rPr>
        <w:t xml:space="preserve">hire volume of missing person cases in the UK with research showing that around 786 people are reported missing every day amongst 43 different forces. The article outlines how </w:t>
      </w:r>
      <w:r w:rsidR="00694049">
        <w:rPr>
          <w:rFonts w:asciiTheme="minorHAnsi" w:hAnsiTheme="minorHAnsi" w:cstheme="minorHAnsi"/>
        </w:rPr>
        <w:t>big of a task it is to keep up with</w:t>
      </w:r>
      <w:r w:rsidR="00C13305">
        <w:rPr>
          <w:rFonts w:asciiTheme="minorHAnsi" w:hAnsiTheme="minorHAnsi" w:cstheme="minorHAnsi"/>
        </w:rPr>
        <w:t xml:space="preserve"> and how police resources are unable to keep up with the demand.</w:t>
      </w:r>
    </w:p>
    <w:p w14:paraId="4AC19AAA" w14:textId="77777777" w:rsidR="00D230D1" w:rsidRPr="00C53325" w:rsidRDefault="00D230D1" w:rsidP="00340E9A">
      <w:pPr>
        <w:ind w:right="237"/>
        <w:jc w:val="both"/>
        <w:rPr>
          <w:rFonts w:asciiTheme="minorHAnsi" w:hAnsiTheme="minorHAnsi" w:cstheme="minorHAnsi"/>
        </w:rPr>
      </w:pPr>
    </w:p>
    <w:p w14:paraId="2CCD9F8C" w14:textId="13C08D73" w:rsidR="00D230D1" w:rsidRPr="00C53325" w:rsidRDefault="00D230D1" w:rsidP="00340E9A">
      <w:pPr>
        <w:ind w:right="237"/>
        <w:jc w:val="both"/>
        <w:rPr>
          <w:rFonts w:asciiTheme="minorHAnsi" w:hAnsiTheme="minorHAnsi" w:cstheme="minorHAnsi"/>
        </w:rPr>
      </w:pPr>
      <w:r w:rsidRPr="00C53325">
        <w:rPr>
          <w:rFonts w:asciiTheme="minorHAnsi" w:hAnsiTheme="minorHAnsi" w:cstheme="minorHAnsi"/>
        </w:rPr>
        <w:t xml:space="preserve">The article </w:t>
      </w:r>
      <w:r w:rsidR="00E33EA5">
        <w:rPr>
          <w:rFonts w:asciiTheme="minorHAnsi" w:hAnsiTheme="minorHAnsi" w:cstheme="minorHAnsi"/>
        </w:rPr>
        <w:t>by</w:t>
      </w:r>
      <w:r w:rsidR="00E33EA5" w:rsidRPr="00C53325">
        <w:rPr>
          <w:rFonts w:asciiTheme="minorHAnsi" w:hAnsiTheme="minorHAnsi" w:cstheme="minorHAnsi"/>
        </w:rPr>
        <w:t xml:space="preserve"> Solymosie, Petcu and Wilkinson (2020) </w:t>
      </w:r>
      <w:r w:rsidR="00F018BD" w:rsidRPr="00C53325">
        <w:rPr>
          <w:rFonts w:asciiTheme="minorHAnsi" w:hAnsiTheme="minorHAnsi" w:cstheme="minorHAnsi"/>
        </w:rPr>
        <w:t>look</w:t>
      </w:r>
      <w:r w:rsidRPr="00C53325">
        <w:rPr>
          <w:rFonts w:asciiTheme="minorHAnsi" w:hAnsiTheme="minorHAnsi" w:cstheme="minorHAnsi"/>
        </w:rPr>
        <w:t xml:space="preserve"> at criticism of using social media, suggesting that it can make the missing person more vulnerable and that it puts more responsibility on the public as opposed to the police. There </w:t>
      </w:r>
      <w:r w:rsidR="00F018BD" w:rsidRPr="00C53325">
        <w:rPr>
          <w:rFonts w:asciiTheme="minorHAnsi" w:hAnsiTheme="minorHAnsi" w:cstheme="minorHAnsi"/>
        </w:rPr>
        <w:t>are</w:t>
      </w:r>
      <w:r w:rsidRPr="00C53325">
        <w:rPr>
          <w:rFonts w:asciiTheme="minorHAnsi" w:hAnsiTheme="minorHAnsi" w:cstheme="minorHAnsi"/>
        </w:rPr>
        <w:t xml:space="preserve"> also comments within he article that the police lack knowledge in how to actually use social media in the most effective way, I would suggest that since this article is based on incidents from as back as 2011 this may have been accurate for the time but now there are dedicated teams to deal with social media posts.</w:t>
      </w:r>
    </w:p>
    <w:p w14:paraId="789EC830" w14:textId="77777777" w:rsidR="00D230D1" w:rsidRPr="00C53325" w:rsidRDefault="00D230D1" w:rsidP="00340E9A">
      <w:pPr>
        <w:ind w:right="237"/>
        <w:jc w:val="both"/>
        <w:rPr>
          <w:rFonts w:asciiTheme="minorHAnsi" w:hAnsiTheme="minorHAnsi" w:cstheme="minorHAnsi"/>
        </w:rPr>
      </w:pPr>
    </w:p>
    <w:p w14:paraId="28CD675A" w14:textId="48151D99" w:rsidR="0090366A" w:rsidRPr="00C53325" w:rsidRDefault="00385025" w:rsidP="00340E9A">
      <w:pPr>
        <w:ind w:right="237"/>
        <w:jc w:val="both"/>
        <w:rPr>
          <w:rFonts w:asciiTheme="minorHAnsi" w:hAnsiTheme="minorHAnsi" w:cstheme="minorHAnsi"/>
        </w:rPr>
      </w:pPr>
      <w:r w:rsidRPr="00C53325">
        <w:rPr>
          <w:rFonts w:asciiTheme="minorHAnsi" w:hAnsiTheme="minorHAnsi" w:cstheme="minorHAnsi"/>
        </w:rPr>
        <w:t xml:space="preserve">Social media has many advantages, but it also has its disadvantages. Within South Wales Police policies surrounding social media it is clear on where it stands on what comments are acceptable and what is not acceptable. </w:t>
      </w:r>
      <w:r w:rsidR="003D5086">
        <w:rPr>
          <w:rFonts w:asciiTheme="minorHAnsi" w:hAnsiTheme="minorHAnsi" w:cstheme="minorHAnsi"/>
        </w:rPr>
        <w:t xml:space="preserve">Policies </w:t>
      </w:r>
      <w:r w:rsidR="00F23FFA">
        <w:rPr>
          <w:rFonts w:asciiTheme="minorHAnsi" w:hAnsiTheme="minorHAnsi" w:cstheme="minorHAnsi"/>
        </w:rPr>
        <w:t>on this can be seen on South Wales Police website</w:t>
      </w:r>
      <w:r w:rsidR="006A2C82">
        <w:rPr>
          <w:rFonts w:asciiTheme="minorHAnsi" w:hAnsiTheme="minorHAnsi" w:cstheme="minorHAnsi"/>
        </w:rPr>
        <w:t xml:space="preserve">, </w:t>
      </w:r>
      <w:r w:rsidR="007B3855">
        <w:rPr>
          <w:rFonts w:asciiTheme="minorHAnsi" w:hAnsiTheme="minorHAnsi" w:cstheme="minorHAnsi"/>
        </w:rPr>
        <w:t>social</w:t>
      </w:r>
      <w:r w:rsidR="006A2C82">
        <w:rPr>
          <w:rFonts w:asciiTheme="minorHAnsi" w:hAnsiTheme="minorHAnsi" w:cstheme="minorHAnsi"/>
        </w:rPr>
        <w:t xml:space="preserve"> media house rules</w:t>
      </w:r>
      <w:r w:rsidR="00F23FFA">
        <w:rPr>
          <w:rFonts w:asciiTheme="minorHAnsi" w:hAnsiTheme="minorHAnsi" w:cstheme="minorHAnsi"/>
        </w:rPr>
        <w:t xml:space="preserve"> (2024)</w:t>
      </w:r>
      <w:r w:rsidR="006A2C82">
        <w:rPr>
          <w:rFonts w:asciiTheme="minorHAnsi" w:hAnsiTheme="minorHAnsi" w:cstheme="minorHAnsi"/>
        </w:rPr>
        <w:t>.</w:t>
      </w:r>
    </w:p>
    <w:p w14:paraId="0235D72F" w14:textId="77777777" w:rsidR="00385025" w:rsidRPr="00C53325" w:rsidRDefault="00385025" w:rsidP="00340E9A">
      <w:pPr>
        <w:ind w:right="237"/>
        <w:jc w:val="both"/>
        <w:rPr>
          <w:rFonts w:asciiTheme="minorHAnsi" w:hAnsiTheme="minorHAnsi" w:cstheme="minorHAnsi"/>
        </w:rPr>
      </w:pPr>
    </w:p>
    <w:p w14:paraId="44FB8277" w14:textId="6E6EF394" w:rsidR="00385025" w:rsidRPr="00C53325" w:rsidRDefault="00385025" w:rsidP="00340E9A">
      <w:pPr>
        <w:ind w:right="237"/>
        <w:jc w:val="both"/>
        <w:rPr>
          <w:rFonts w:asciiTheme="minorHAnsi" w:hAnsiTheme="minorHAnsi" w:cstheme="minorHAnsi"/>
        </w:rPr>
      </w:pPr>
      <w:r w:rsidRPr="00C53325">
        <w:rPr>
          <w:rFonts w:asciiTheme="minorHAnsi" w:hAnsiTheme="minorHAnsi" w:cstheme="minorHAnsi"/>
        </w:rPr>
        <w:t xml:space="preserve">My experience of this is that people can often use the comment section of a social media post for other purposes, this can often be people who are anti police voicing their opinion which can subtract from the main post is about. </w:t>
      </w:r>
    </w:p>
    <w:p w14:paraId="4557CCDD" w14:textId="77777777" w:rsidR="008B28E7" w:rsidRPr="00C53325" w:rsidRDefault="008B28E7" w:rsidP="00340E9A">
      <w:pPr>
        <w:ind w:right="237"/>
        <w:jc w:val="both"/>
      </w:pPr>
    </w:p>
    <w:p w14:paraId="545B147F" w14:textId="5ADB2D95" w:rsidR="008B28E7" w:rsidRPr="00C53325" w:rsidRDefault="000523AE" w:rsidP="00340E9A">
      <w:pPr>
        <w:ind w:right="237"/>
        <w:jc w:val="both"/>
        <w:rPr>
          <w:rFonts w:asciiTheme="minorHAnsi" w:hAnsiTheme="minorHAnsi" w:cstheme="minorHAnsi"/>
        </w:rPr>
      </w:pPr>
      <w:r w:rsidRPr="00C53325">
        <w:rPr>
          <w:rFonts w:asciiTheme="minorHAnsi" w:hAnsiTheme="minorHAnsi" w:cstheme="minorHAnsi"/>
        </w:rPr>
        <w:t>The below image is of comments made in relation to a missing person in South Wales Police force area, South Wales Police policy is that they will only delete/ remove comments if they are essentially crime related comments otherwise, they wish to allow members of the public to express their opinions.</w:t>
      </w:r>
    </w:p>
    <w:p w14:paraId="120CB135" w14:textId="77777777" w:rsidR="000523AE" w:rsidRPr="00C53325" w:rsidRDefault="000523AE" w:rsidP="00340E9A">
      <w:pPr>
        <w:ind w:right="237"/>
        <w:jc w:val="both"/>
        <w:rPr>
          <w:rFonts w:asciiTheme="minorHAnsi" w:hAnsiTheme="minorHAnsi" w:cstheme="minorHAnsi"/>
        </w:rPr>
      </w:pPr>
    </w:p>
    <w:p w14:paraId="1DA40D96" w14:textId="3DDFC6CE" w:rsidR="000523AE" w:rsidRPr="00C53325" w:rsidRDefault="000523AE" w:rsidP="00340E9A">
      <w:pPr>
        <w:ind w:right="237"/>
        <w:jc w:val="both"/>
        <w:rPr>
          <w:rFonts w:asciiTheme="minorHAnsi" w:hAnsiTheme="minorHAnsi" w:cstheme="minorHAnsi"/>
          <w:b/>
          <w:bCs/>
        </w:rPr>
      </w:pPr>
      <w:r w:rsidRPr="00C53325">
        <w:rPr>
          <w:rFonts w:asciiTheme="minorHAnsi" w:hAnsiTheme="minorHAnsi" w:cstheme="minorHAnsi"/>
        </w:rPr>
        <w:t xml:space="preserve">As seen below the first comment is a member of the public expressing their views on the police and is not in relation to the missing person </w:t>
      </w:r>
      <w:r w:rsidRPr="00C53325">
        <w:rPr>
          <w:rFonts w:asciiTheme="minorHAnsi" w:hAnsiTheme="minorHAnsi" w:cstheme="minorHAnsi"/>
          <w:b/>
          <w:bCs/>
        </w:rPr>
        <w:t>(names on images blocked out for data protection)</w:t>
      </w:r>
    </w:p>
    <w:p w14:paraId="452E40A6" w14:textId="77777777" w:rsidR="008B28E7" w:rsidRPr="00C53325" w:rsidRDefault="008B28E7" w:rsidP="00340E9A">
      <w:pPr>
        <w:ind w:right="237"/>
        <w:jc w:val="both"/>
      </w:pPr>
    </w:p>
    <w:p w14:paraId="20DCFF44" w14:textId="77777777" w:rsidR="000523AE" w:rsidRPr="00C53325" w:rsidRDefault="000523AE" w:rsidP="00340E9A">
      <w:pPr>
        <w:ind w:right="237"/>
        <w:jc w:val="both"/>
      </w:pPr>
    </w:p>
    <w:p w14:paraId="11CF812F" w14:textId="77777777" w:rsidR="000523AE" w:rsidRPr="00C53325" w:rsidRDefault="000523AE" w:rsidP="00340E9A">
      <w:pPr>
        <w:ind w:right="237"/>
        <w:jc w:val="both"/>
      </w:pPr>
    </w:p>
    <w:p w14:paraId="4E0CD1FD" w14:textId="60DE6C5F" w:rsidR="000523AE" w:rsidRPr="00C53325" w:rsidRDefault="000523AE" w:rsidP="00340E9A">
      <w:pPr>
        <w:ind w:right="237"/>
        <w:jc w:val="both"/>
        <w:rPr>
          <w:rFonts w:asciiTheme="minorHAnsi" w:hAnsiTheme="minorHAnsi" w:cstheme="minorHAnsi"/>
        </w:rPr>
      </w:pPr>
      <w:r w:rsidRPr="00C53325">
        <w:rPr>
          <w:rFonts w:asciiTheme="minorHAnsi" w:hAnsiTheme="minorHAnsi" w:cstheme="minorHAnsi"/>
          <w:noProof/>
        </w:rPr>
        <mc:AlternateContent>
          <mc:Choice Requires="wps">
            <w:drawing>
              <wp:anchor distT="0" distB="0" distL="114300" distR="114300" simplePos="0" relativeHeight="251658242" behindDoc="0" locked="0" layoutInCell="1" allowOverlap="1" wp14:anchorId="38166B52" wp14:editId="57210A5C">
                <wp:simplePos x="0" y="0"/>
                <wp:positionH relativeFrom="column">
                  <wp:posOffset>1739900</wp:posOffset>
                </wp:positionH>
                <wp:positionV relativeFrom="paragraph">
                  <wp:posOffset>2628900</wp:posOffset>
                </wp:positionV>
                <wp:extent cx="958850" cy="234950"/>
                <wp:effectExtent l="0" t="0" r="12700" b="12700"/>
                <wp:wrapNone/>
                <wp:docPr id="1879430715" name="Rectangle 2"/>
                <wp:cNvGraphicFramePr/>
                <a:graphic xmlns:a="http://schemas.openxmlformats.org/drawingml/2006/main">
                  <a:graphicData uri="http://schemas.microsoft.com/office/word/2010/wordprocessingShape">
                    <wps:wsp>
                      <wps:cNvSpPr/>
                      <wps:spPr>
                        <a:xfrm>
                          <a:off x="0" y="0"/>
                          <a:ext cx="958850" cy="234950"/>
                        </a:xfrm>
                        <a:prstGeom prst="rect">
                          <a:avLst/>
                        </a:prstGeom>
                        <a:solidFill>
                          <a:sysClr val="windowText" lastClr="000000"/>
                        </a:solidFill>
                        <a:ln w="12700" cap="flat" cmpd="sng" algn="ctr">
                          <a:solidFill>
                            <a:srgbClr val="4472C4">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E78F995" id="Rectangle 2" o:spid="_x0000_s1026" style="position:absolute;margin-left:137pt;margin-top:207pt;width:75.5pt;height:18.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" fillcolor="windowText" strokecolor="#172c51" strokeweight="1pt"/>
            </w:pict>
          </mc:Fallback>
        </mc:AlternateContent>
      </w:r>
      <w:r w:rsidRPr="00C53325">
        <w:rPr>
          <w:rFonts w:asciiTheme="minorHAnsi" w:hAnsiTheme="minorHAnsi" w:cstheme="minorHAnsi"/>
          <w:noProof/>
        </w:rPr>
        <mc:AlternateContent>
          <mc:Choice Requires="wps">
            <w:drawing>
              <wp:anchor distT="0" distB="0" distL="114300" distR="114300" simplePos="0" relativeHeight="251658241" behindDoc="0" locked="0" layoutInCell="1" allowOverlap="1" wp14:anchorId="6B2103DC" wp14:editId="72BDF1E7">
                <wp:simplePos x="0" y="0"/>
                <wp:positionH relativeFrom="column">
                  <wp:posOffset>1701800</wp:posOffset>
                </wp:positionH>
                <wp:positionV relativeFrom="paragraph">
                  <wp:posOffset>1276350</wp:posOffset>
                </wp:positionV>
                <wp:extent cx="958850" cy="361950"/>
                <wp:effectExtent l="0" t="0" r="12700" b="19050"/>
                <wp:wrapNone/>
                <wp:docPr id="212930349" name="Rectangle 2"/>
                <wp:cNvGraphicFramePr/>
                <a:graphic xmlns:a="http://schemas.openxmlformats.org/drawingml/2006/main">
                  <a:graphicData uri="http://schemas.microsoft.com/office/word/2010/wordprocessingShape">
                    <wps:wsp>
                      <wps:cNvSpPr/>
                      <wps:spPr>
                        <a:xfrm>
                          <a:off x="0" y="0"/>
                          <a:ext cx="958850" cy="361950"/>
                        </a:xfrm>
                        <a:prstGeom prst="rect">
                          <a:avLst/>
                        </a:prstGeom>
                        <a:solidFill>
                          <a:schemeClr val="tx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18FFF21" id="Rectangle 2" o:spid="_x0000_s1026" style="position:absolute;margin-left:134pt;margin-top:100.5pt;width:75.5pt;height:28.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" fillcolor="black [3213]" strokecolor="#09101d [484]" strokeweight="1pt"/>
            </w:pict>
          </mc:Fallback>
        </mc:AlternateContent>
      </w:r>
      <w:r w:rsidRPr="00C53325">
        <w:rPr>
          <w:rFonts w:asciiTheme="minorHAnsi" w:hAnsiTheme="minorHAnsi" w:cstheme="minorHAnsi"/>
          <w:noProof/>
        </w:rPr>
        <w:drawing>
          <wp:anchor distT="0" distB="0" distL="114300" distR="114300" simplePos="0" relativeHeight="251658240" behindDoc="0" locked="0" layoutInCell="1" allowOverlap="1" wp14:anchorId="29D4580E" wp14:editId="2F802901">
            <wp:simplePos x="0" y="0"/>
            <wp:positionH relativeFrom="margin">
              <wp:align>center</wp:align>
            </wp:positionH>
            <wp:positionV relativeFrom="paragraph">
              <wp:posOffset>69850</wp:posOffset>
            </wp:positionV>
            <wp:extent cx="2393950" cy="3409950"/>
            <wp:effectExtent l="0" t="0" r="6350" b="0"/>
            <wp:wrapTopAndBottom/>
            <wp:docPr id="1989397157" name="Picture 1" descr="A screenshot of a social media c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397157" name="Picture 1" descr="A screenshot of a social media chat&#10;&#10;Description automatically generated"/>
                    <pic:cNvPicPr>
                      <a:picLocks noChangeAspect="1" noChangeArrowheads="1"/>
                    </pic:cNvPicPr>
                  </pic:nvPicPr>
                  <pic:blipFill rotWithShape="1">
                    <a:blip r:embed="rId17" r:link="rId18">
                      <a:extLst>
                        <a:ext uri="{28A0092B-C50C-407E-A947-70E740481C1C}">
                          <a14:useLocalDpi xmlns:a14="http://schemas.microsoft.com/office/drawing/2010/main" val="0"/>
                        </a:ext>
                      </a:extLst>
                    </a:blip>
                    <a:srcRect l="27223" t="23750" r="20416" b="20311"/>
                    <a:stretch/>
                  </pic:blipFill>
                  <pic:spPr bwMode="auto">
                    <a:xfrm>
                      <a:off x="0" y="0"/>
                      <a:ext cx="2393950" cy="34099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53325">
        <w:rPr>
          <w:rFonts w:asciiTheme="minorHAnsi" w:hAnsiTheme="minorHAnsi" w:cstheme="minorHAnsi"/>
        </w:rPr>
        <w:t>South Wales Police Facebook post (2023)</w:t>
      </w:r>
    </w:p>
    <w:p w14:paraId="668CAFF1" w14:textId="77777777" w:rsidR="004743DB" w:rsidRPr="00C53325" w:rsidRDefault="004743DB" w:rsidP="00340E9A">
      <w:pPr>
        <w:ind w:right="237"/>
        <w:jc w:val="both"/>
        <w:rPr>
          <w:rFonts w:asciiTheme="minorHAnsi" w:hAnsiTheme="minorHAnsi" w:cstheme="minorHAnsi"/>
        </w:rPr>
      </w:pPr>
    </w:p>
    <w:p w14:paraId="34268544" w14:textId="448181AC" w:rsidR="004743DB" w:rsidRPr="00C53325" w:rsidRDefault="00A15BE8" w:rsidP="00340E9A">
      <w:pPr>
        <w:ind w:right="237"/>
        <w:jc w:val="both"/>
        <w:rPr>
          <w:rFonts w:asciiTheme="minorHAnsi" w:hAnsiTheme="minorHAnsi" w:cstheme="minorHAnsi"/>
        </w:rPr>
      </w:pPr>
      <w:r w:rsidRPr="00C53325">
        <w:rPr>
          <w:rFonts w:asciiTheme="minorHAnsi" w:hAnsiTheme="minorHAnsi" w:cstheme="minorHAnsi"/>
        </w:rPr>
        <w:t>In 2023 South Wales Police had a number of major and serious incidents occur within its force, one of those incidents was a car crash that occurred on the A48 road in Cardiff.</w:t>
      </w:r>
      <w:r w:rsidR="00C87B5A" w:rsidRPr="00C53325">
        <w:rPr>
          <w:rFonts w:asciiTheme="minorHAnsi" w:hAnsiTheme="minorHAnsi" w:cstheme="minorHAnsi"/>
        </w:rPr>
        <w:t xml:space="preserve"> A full detailed look at this incident can be found on Wales Online author Owen (2023). </w:t>
      </w:r>
    </w:p>
    <w:p w14:paraId="08DCBFDA" w14:textId="6698CA9D" w:rsidR="00C87B5A" w:rsidRPr="00C53325" w:rsidRDefault="00C87B5A" w:rsidP="00340E9A">
      <w:pPr>
        <w:ind w:right="237"/>
        <w:jc w:val="both"/>
        <w:rPr>
          <w:rFonts w:asciiTheme="minorHAnsi" w:hAnsiTheme="minorHAnsi" w:cstheme="minorHAnsi"/>
        </w:rPr>
      </w:pPr>
      <w:r w:rsidRPr="00C53325">
        <w:rPr>
          <w:rFonts w:asciiTheme="minorHAnsi" w:hAnsiTheme="minorHAnsi" w:cstheme="minorHAnsi"/>
        </w:rPr>
        <w:t xml:space="preserve">Although this is a news article and not a critically assessed peer article it outlines the main story. </w:t>
      </w:r>
    </w:p>
    <w:p w14:paraId="7016CD86" w14:textId="77777777" w:rsidR="00C87B5A" w:rsidRPr="00C53325" w:rsidRDefault="00C87B5A" w:rsidP="00340E9A">
      <w:pPr>
        <w:ind w:right="237"/>
        <w:jc w:val="both"/>
        <w:rPr>
          <w:rFonts w:asciiTheme="minorHAnsi" w:hAnsiTheme="minorHAnsi" w:cstheme="minorHAnsi"/>
        </w:rPr>
      </w:pPr>
    </w:p>
    <w:p w14:paraId="14417E93" w14:textId="0267F07A" w:rsidR="00C87B5A" w:rsidRPr="00C53325" w:rsidRDefault="00C87B5A" w:rsidP="00340E9A">
      <w:pPr>
        <w:ind w:right="237"/>
        <w:jc w:val="both"/>
        <w:rPr>
          <w:rFonts w:asciiTheme="minorHAnsi" w:hAnsiTheme="minorHAnsi" w:cstheme="minorHAnsi"/>
        </w:rPr>
      </w:pPr>
      <w:r w:rsidRPr="00C53325">
        <w:rPr>
          <w:rFonts w:asciiTheme="minorHAnsi" w:hAnsiTheme="minorHAnsi" w:cstheme="minorHAnsi"/>
        </w:rPr>
        <w:t xml:space="preserve">This was a major incident in South Wales in which I played a small part and the social media and overall media coverage for this incident gained national attention. </w:t>
      </w:r>
    </w:p>
    <w:p w14:paraId="3DF5C8BC" w14:textId="77777777" w:rsidR="00C87B5A" w:rsidRPr="00C53325" w:rsidRDefault="00C87B5A" w:rsidP="00340E9A">
      <w:pPr>
        <w:ind w:right="237"/>
        <w:jc w:val="both"/>
        <w:rPr>
          <w:rFonts w:asciiTheme="minorHAnsi" w:hAnsiTheme="minorHAnsi" w:cstheme="minorHAnsi"/>
        </w:rPr>
      </w:pPr>
    </w:p>
    <w:p w14:paraId="5FCA858D" w14:textId="6EC6593C" w:rsidR="00C87B5A" w:rsidRPr="00C53325" w:rsidRDefault="00C87B5A" w:rsidP="00340E9A">
      <w:pPr>
        <w:ind w:right="237"/>
        <w:jc w:val="both"/>
        <w:rPr>
          <w:rFonts w:asciiTheme="minorHAnsi" w:hAnsiTheme="minorHAnsi" w:cstheme="minorHAnsi"/>
        </w:rPr>
      </w:pPr>
      <w:r w:rsidRPr="00C53325">
        <w:rPr>
          <w:rFonts w:asciiTheme="minorHAnsi" w:hAnsiTheme="minorHAnsi" w:cstheme="minorHAnsi"/>
        </w:rPr>
        <w:t>There were a number of Facebook posts published by South Wales in relation to this incident to which there was a large amount of hatred aimed in the direction of South Wales Police along with members of the public frustrations. What was interesting about this particular incident is that the people involved in this incident were from Gwent’s force area and they were reported as missing but this didn’t stop South Wales from getting any criticism.</w:t>
      </w:r>
    </w:p>
    <w:p w14:paraId="03F5D25B" w14:textId="77777777" w:rsidR="00C87B5A" w:rsidRPr="00C53325" w:rsidRDefault="00C87B5A" w:rsidP="00340E9A">
      <w:pPr>
        <w:ind w:right="237"/>
        <w:jc w:val="both"/>
        <w:rPr>
          <w:rFonts w:asciiTheme="minorHAnsi" w:hAnsiTheme="minorHAnsi" w:cstheme="minorHAnsi"/>
        </w:rPr>
      </w:pPr>
    </w:p>
    <w:p w14:paraId="25093C58" w14:textId="47316E53" w:rsidR="00C87B5A" w:rsidRPr="00C53325" w:rsidRDefault="00C87B5A" w:rsidP="00340E9A">
      <w:pPr>
        <w:ind w:right="237"/>
        <w:jc w:val="both"/>
        <w:rPr>
          <w:rFonts w:asciiTheme="minorHAnsi" w:hAnsiTheme="minorHAnsi" w:cstheme="minorHAnsi"/>
        </w:rPr>
      </w:pPr>
      <w:r w:rsidRPr="00C53325">
        <w:rPr>
          <w:rFonts w:asciiTheme="minorHAnsi" w:hAnsiTheme="minorHAnsi" w:cstheme="minorHAnsi"/>
        </w:rPr>
        <w:t xml:space="preserve">South Wales Police have opted to update the public with social media posts as well as appeal to people for information but there was so much frustration aimed at police that the comments section of the posts was filled with a significant </w:t>
      </w:r>
      <w:r w:rsidR="00283A01" w:rsidRPr="00C53325">
        <w:rPr>
          <w:rFonts w:asciiTheme="minorHAnsi" w:hAnsiTheme="minorHAnsi" w:cstheme="minorHAnsi"/>
        </w:rPr>
        <w:t>number</w:t>
      </w:r>
      <w:r w:rsidRPr="00C53325">
        <w:rPr>
          <w:rFonts w:asciiTheme="minorHAnsi" w:hAnsiTheme="minorHAnsi" w:cstheme="minorHAnsi"/>
        </w:rPr>
        <w:t xml:space="preserve"> of angry comments.</w:t>
      </w:r>
    </w:p>
    <w:p w14:paraId="4FD3ADDB" w14:textId="77777777" w:rsidR="00C87B5A" w:rsidRPr="00C53325" w:rsidRDefault="00C87B5A" w:rsidP="00340E9A">
      <w:pPr>
        <w:ind w:right="237"/>
        <w:jc w:val="both"/>
        <w:rPr>
          <w:rFonts w:asciiTheme="minorHAnsi" w:hAnsiTheme="minorHAnsi" w:cstheme="minorHAnsi"/>
        </w:rPr>
      </w:pPr>
    </w:p>
    <w:p w14:paraId="4BFACC74" w14:textId="7D06E25B" w:rsidR="00C87B5A" w:rsidRPr="00C53325" w:rsidRDefault="00C87B5A" w:rsidP="00340E9A">
      <w:pPr>
        <w:ind w:right="237"/>
        <w:jc w:val="both"/>
        <w:rPr>
          <w:rFonts w:asciiTheme="minorHAnsi" w:hAnsiTheme="minorHAnsi" w:cstheme="minorHAnsi"/>
        </w:rPr>
      </w:pPr>
      <w:r w:rsidRPr="00C53325">
        <w:rPr>
          <w:rFonts w:asciiTheme="minorHAnsi" w:hAnsiTheme="minorHAnsi" w:cstheme="minorHAnsi"/>
        </w:rPr>
        <w:lastRenderedPageBreak/>
        <w:t xml:space="preserve">The risk of this is that unless you have high security and strict privacy </w:t>
      </w:r>
      <w:r w:rsidR="00283A01" w:rsidRPr="00C53325">
        <w:rPr>
          <w:rFonts w:asciiTheme="minorHAnsi" w:hAnsiTheme="minorHAnsi" w:cstheme="minorHAnsi"/>
        </w:rPr>
        <w:t>within our own personal account people can often make themselves a target and expose who they are, this has potential to cause further issues.</w:t>
      </w:r>
    </w:p>
    <w:p w14:paraId="1A730B74" w14:textId="77777777" w:rsidR="008B28E7" w:rsidRPr="00C53325" w:rsidRDefault="008B28E7" w:rsidP="00340E9A">
      <w:pPr>
        <w:ind w:right="237"/>
        <w:jc w:val="both"/>
        <w:rPr>
          <w:rFonts w:asciiTheme="minorHAnsi" w:hAnsiTheme="minorHAnsi" w:cstheme="minorHAnsi"/>
        </w:rPr>
      </w:pPr>
    </w:p>
    <w:p w14:paraId="07367042" w14:textId="77777777" w:rsidR="009967B9" w:rsidRPr="00C53325" w:rsidRDefault="00E456D0" w:rsidP="009967B9">
      <w:pPr>
        <w:ind w:right="237"/>
        <w:jc w:val="both"/>
        <w:rPr>
          <w:rFonts w:asciiTheme="minorHAnsi" w:hAnsiTheme="minorHAnsi" w:cstheme="minorHAnsi"/>
        </w:rPr>
      </w:pPr>
      <w:r w:rsidRPr="00C53325">
        <w:rPr>
          <w:rFonts w:asciiTheme="minorHAnsi" w:hAnsiTheme="minorHAnsi" w:cstheme="minorHAnsi"/>
        </w:rPr>
        <w:t xml:space="preserve">South Wales Police policies surrounding social media states that should there be abusive, threatening or racist language used within he comments sections then action will be </w:t>
      </w:r>
      <w:r w:rsidR="00426E72" w:rsidRPr="00C53325">
        <w:rPr>
          <w:rFonts w:asciiTheme="minorHAnsi" w:hAnsiTheme="minorHAnsi" w:cstheme="minorHAnsi"/>
        </w:rPr>
        <w:t>taken,</w:t>
      </w:r>
      <w:r w:rsidRPr="00C53325">
        <w:rPr>
          <w:rFonts w:asciiTheme="minorHAnsi" w:hAnsiTheme="minorHAnsi" w:cstheme="minorHAnsi"/>
        </w:rPr>
        <w:t xml:space="preserve"> and their policy also states that should comments compromise the investigation then action would also be taken. </w:t>
      </w:r>
      <w:r w:rsidR="009967B9">
        <w:rPr>
          <w:rFonts w:asciiTheme="minorHAnsi" w:hAnsiTheme="minorHAnsi" w:cstheme="minorHAnsi"/>
        </w:rPr>
        <w:t>Policies on this can be seen on South Wales Police website, social media house rules (2024).</w:t>
      </w:r>
    </w:p>
    <w:p w14:paraId="00BB3A0B" w14:textId="4E7D35B2" w:rsidR="00E456D0" w:rsidRPr="00C53325" w:rsidRDefault="00E456D0" w:rsidP="00340E9A">
      <w:pPr>
        <w:ind w:right="237"/>
        <w:jc w:val="both"/>
        <w:rPr>
          <w:rFonts w:asciiTheme="minorHAnsi" w:hAnsiTheme="minorHAnsi" w:cstheme="minorHAnsi"/>
        </w:rPr>
      </w:pPr>
    </w:p>
    <w:p w14:paraId="737FEA80" w14:textId="77777777" w:rsidR="00E456D0" w:rsidRPr="00C53325" w:rsidRDefault="00E456D0" w:rsidP="00340E9A">
      <w:pPr>
        <w:ind w:right="237"/>
        <w:jc w:val="both"/>
        <w:rPr>
          <w:rFonts w:asciiTheme="minorHAnsi" w:hAnsiTheme="minorHAnsi" w:cstheme="minorHAnsi"/>
        </w:rPr>
      </w:pPr>
    </w:p>
    <w:p w14:paraId="6F2B5A2C" w14:textId="41D236ED" w:rsidR="00E456D0" w:rsidRPr="00C53325" w:rsidRDefault="00E456D0" w:rsidP="00340E9A">
      <w:pPr>
        <w:ind w:right="237"/>
        <w:jc w:val="both"/>
        <w:rPr>
          <w:rFonts w:asciiTheme="minorHAnsi" w:hAnsiTheme="minorHAnsi" w:cstheme="minorHAnsi"/>
        </w:rPr>
      </w:pPr>
      <w:r w:rsidRPr="00C53325">
        <w:rPr>
          <w:rFonts w:asciiTheme="minorHAnsi" w:hAnsiTheme="minorHAnsi" w:cstheme="minorHAnsi"/>
        </w:rPr>
        <w:t xml:space="preserve">This is exactly what happened in this case, South Wales Police decided to turn off the comments in relation to these posts as there was a lot of speculation in relation to this event which was causing disruption. This is one of the risks of using social media it will spark people to speculate which can cause further escalation of an incident. </w:t>
      </w:r>
    </w:p>
    <w:p w14:paraId="53C8945E" w14:textId="77777777" w:rsidR="00E456D0" w:rsidRPr="00C53325" w:rsidRDefault="00E456D0" w:rsidP="00340E9A">
      <w:pPr>
        <w:ind w:right="237"/>
        <w:jc w:val="both"/>
        <w:rPr>
          <w:rFonts w:asciiTheme="minorHAnsi" w:hAnsiTheme="minorHAnsi" w:cstheme="minorHAnsi"/>
        </w:rPr>
      </w:pPr>
    </w:p>
    <w:p w14:paraId="416F80AB" w14:textId="61F79FF4" w:rsidR="00E456D0" w:rsidRPr="00C53325" w:rsidRDefault="00426E72" w:rsidP="00340E9A">
      <w:pPr>
        <w:ind w:right="237"/>
        <w:jc w:val="both"/>
        <w:rPr>
          <w:rFonts w:asciiTheme="minorHAnsi" w:hAnsiTheme="minorHAnsi" w:cstheme="minorHAnsi"/>
        </w:rPr>
      </w:pPr>
      <w:r w:rsidRPr="00C53325">
        <w:rPr>
          <w:rFonts w:asciiTheme="minorHAnsi" w:hAnsiTheme="minorHAnsi" w:cstheme="minorHAnsi"/>
        </w:rPr>
        <w:t>In an article published by Bullock (2018) she looks at social media within England’s policing constabularies in which she makes some interesting analogies, suggesting that the response you get from the public can often come down to who the senior officers are and if they are pushing for social media communications a</w:t>
      </w:r>
      <w:r w:rsidR="00CE1EB4">
        <w:rPr>
          <w:rFonts w:asciiTheme="minorHAnsi" w:hAnsiTheme="minorHAnsi" w:cstheme="minorHAnsi"/>
        </w:rPr>
        <w:t>s</w:t>
      </w:r>
      <w:r w:rsidRPr="00C53325">
        <w:rPr>
          <w:rFonts w:asciiTheme="minorHAnsi" w:hAnsiTheme="minorHAnsi" w:cstheme="minorHAnsi"/>
        </w:rPr>
        <w:t xml:space="preserve"> well as how the posts are written and presented as to what type of response is received. </w:t>
      </w:r>
    </w:p>
    <w:p w14:paraId="71EB6A9A" w14:textId="77777777" w:rsidR="00426E72" w:rsidRPr="00C53325" w:rsidRDefault="00426E72" w:rsidP="00340E9A">
      <w:pPr>
        <w:ind w:right="237"/>
        <w:jc w:val="both"/>
        <w:rPr>
          <w:rFonts w:asciiTheme="minorHAnsi" w:hAnsiTheme="minorHAnsi" w:cstheme="minorHAnsi"/>
        </w:rPr>
      </w:pPr>
    </w:p>
    <w:p w14:paraId="26244E3A" w14:textId="6EA99698" w:rsidR="00426E72" w:rsidRPr="00C53325" w:rsidRDefault="00426E72" w:rsidP="00340E9A">
      <w:pPr>
        <w:ind w:right="237"/>
        <w:jc w:val="both"/>
        <w:rPr>
          <w:rFonts w:asciiTheme="minorHAnsi" w:hAnsiTheme="minorHAnsi" w:cstheme="minorHAnsi"/>
        </w:rPr>
      </w:pPr>
      <w:r w:rsidRPr="00C53325">
        <w:rPr>
          <w:rFonts w:asciiTheme="minorHAnsi" w:hAnsiTheme="minorHAnsi" w:cstheme="minorHAnsi"/>
        </w:rPr>
        <w:t>This article by Bullock</w:t>
      </w:r>
      <w:r w:rsidR="00E4399E">
        <w:rPr>
          <w:rFonts w:asciiTheme="minorHAnsi" w:hAnsiTheme="minorHAnsi" w:cstheme="minorHAnsi"/>
        </w:rPr>
        <w:t xml:space="preserve"> (2018)</w:t>
      </w:r>
      <w:r w:rsidRPr="00C53325">
        <w:rPr>
          <w:rFonts w:asciiTheme="minorHAnsi" w:hAnsiTheme="minorHAnsi" w:cstheme="minorHAnsi"/>
        </w:rPr>
        <w:t xml:space="preserve"> does not specifically go into what comments are made in any posts made by police and does not offer any examples of this, given that the England and Wales are made up of 43 different force areas it will be difficult to come to any real accurate conclusions as each force will have their individual policies. </w:t>
      </w:r>
    </w:p>
    <w:p w14:paraId="5559D1BA" w14:textId="77777777" w:rsidR="00426E72" w:rsidRPr="00C53325" w:rsidRDefault="00426E72" w:rsidP="00340E9A">
      <w:pPr>
        <w:ind w:right="237"/>
        <w:jc w:val="both"/>
        <w:rPr>
          <w:rFonts w:asciiTheme="minorHAnsi" w:hAnsiTheme="minorHAnsi" w:cstheme="minorHAnsi"/>
        </w:rPr>
      </w:pPr>
    </w:p>
    <w:p w14:paraId="462FDBD1" w14:textId="14AE4737" w:rsidR="00426E72" w:rsidRPr="00C53325" w:rsidRDefault="00426E72" w:rsidP="00340E9A">
      <w:pPr>
        <w:ind w:right="237"/>
        <w:jc w:val="both"/>
        <w:rPr>
          <w:rFonts w:asciiTheme="minorHAnsi" w:hAnsiTheme="minorHAnsi" w:cstheme="minorHAnsi"/>
        </w:rPr>
      </w:pPr>
      <w:r w:rsidRPr="00C53325">
        <w:rPr>
          <w:rFonts w:asciiTheme="minorHAnsi" w:hAnsiTheme="minorHAnsi" w:cstheme="minorHAnsi"/>
        </w:rPr>
        <w:t>The article by Bullock</w:t>
      </w:r>
      <w:r w:rsidR="00E4399E">
        <w:rPr>
          <w:rFonts w:asciiTheme="minorHAnsi" w:hAnsiTheme="minorHAnsi" w:cstheme="minorHAnsi"/>
        </w:rPr>
        <w:t xml:space="preserve"> (2018)</w:t>
      </w:r>
      <w:r w:rsidRPr="00C53325">
        <w:rPr>
          <w:rFonts w:asciiTheme="minorHAnsi" w:hAnsiTheme="minorHAnsi" w:cstheme="minorHAnsi"/>
        </w:rPr>
        <w:t xml:space="preserve"> does suggest that communication can be effective by Police from using social media but ultimately suggests that it depends on how it is presented, this article is also 6 years old and although social media was very much established in 2018 time has moved on and Police forces will </w:t>
      </w:r>
      <w:r w:rsidR="007D72C7" w:rsidRPr="00C53325">
        <w:rPr>
          <w:rFonts w:asciiTheme="minorHAnsi" w:hAnsiTheme="minorHAnsi" w:cstheme="minorHAnsi"/>
        </w:rPr>
        <w:t>have</w:t>
      </w:r>
      <w:r w:rsidRPr="00C53325">
        <w:rPr>
          <w:rFonts w:asciiTheme="minorHAnsi" w:hAnsiTheme="minorHAnsi" w:cstheme="minorHAnsi"/>
        </w:rPr>
        <w:t xml:space="preserve"> no doubt become more advanced within their social media and its technology. </w:t>
      </w:r>
    </w:p>
    <w:p w14:paraId="3DB71CC3" w14:textId="77777777" w:rsidR="00E456D0" w:rsidRPr="00C53325" w:rsidRDefault="00E456D0" w:rsidP="00340E9A">
      <w:pPr>
        <w:ind w:right="237"/>
        <w:jc w:val="both"/>
        <w:rPr>
          <w:rFonts w:asciiTheme="minorHAnsi" w:hAnsiTheme="minorHAnsi" w:cstheme="minorHAnsi"/>
        </w:rPr>
      </w:pPr>
    </w:p>
    <w:p w14:paraId="048FCE44" w14:textId="18DFF57F" w:rsidR="007D72C7" w:rsidRPr="00C53325" w:rsidRDefault="007D72C7" w:rsidP="00340E9A">
      <w:pPr>
        <w:ind w:right="237"/>
        <w:jc w:val="both"/>
        <w:rPr>
          <w:rFonts w:asciiTheme="minorHAnsi" w:hAnsiTheme="minorHAnsi" w:cstheme="minorHAnsi"/>
        </w:rPr>
      </w:pPr>
      <w:r w:rsidRPr="00C53325">
        <w:rPr>
          <w:rFonts w:asciiTheme="minorHAnsi" w:hAnsiTheme="minorHAnsi" w:cstheme="minorHAnsi"/>
        </w:rPr>
        <w:t>As part of this incident, I worked on the vigil for this incident where there was a full briefing from a senior officer who informed us how intelligence had been gathered for this event around social media. Although used directly by South Wales Police to engage with the public it can also be used by internal departments to gather information which can be helpful to front line officers.</w:t>
      </w:r>
    </w:p>
    <w:p w14:paraId="568D200D" w14:textId="77777777" w:rsidR="007D72C7" w:rsidRPr="00C53325" w:rsidRDefault="007D72C7" w:rsidP="00340E9A">
      <w:pPr>
        <w:ind w:right="237"/>
        <w:jc w:val="both"/>
        <w:rPr>
          <w:rFonts w:asciiTheme="minorHAnsi" w:hAnsiTheme="minorHAnsi" w:cstheme="minorHAnsi"/>
        </w:rPr>
      </w:pPr>
    </w:p>
    <w:p w14:paraId="58ECD1AB" w14:textId="621E8180" w:rsidR="008B28E7" w:rsidRPr="00C53325" w:rsidRDefault="00C02ACC" w:rsidP="00340E9A">
      <w:pPr>
        <w:ind w:right="237"/>
        <w:jc w:val="both"/>
        <w:rPr>
          <w:rFonts w:asciiTheme="minorHAnsi" w:hAnsiTheme="minorHAnsi" w:cstheme="minorHAnsi"/>
        </w:rPr>
      </w:pPr>
      <w:r w:rsidRPr="00C53325">
        <w:rPr>
          <w:rFonts w:asciiTheme="minorHAnsi" w:hAnsiTheme="minorHAnsi" w:cstheme="minorHAnsi"/>
        </w:rPr>
        <w:t>Social media is also a modern way of interacting with our communities, social media can be way to inform the public of upcoming events, inform them of ongoing investigations or it can be an opportunity for police to share the go</w:t>
      </w:r>
      <w:r w:rsidR="004743DB" w:rsidRPr="00C53325">
        <w:rPr>
          <w:rFonts w:asciiTheme="minorHAnsi" w:hAnsiTheme="minorHAnsi" w:cstheme="minorHAnsi"/>
        </w:rPr>
        <w:t>o</w:t>
      </w:r>
      <w:r w:rsidRPr="00C53325">
        <w:rPr>
          <w:rFonts w:asciiTheme="minorHAnsi" w:hAnsiTheme="minorHAnsi" w:cstheme="minorHAnsi"/>
        </w:rPr>
        <w:t>d work that’s being done.</w:t>
      </w:r>
    </w:p>
    <w:p w14:paraId="4A261245" w14:textId="77777777" w:rsidR="00811B12" w:rsidRPr="00C53325" w:rsidRDefault="00811B12" w:rsidP="00340E9A">
      <w:pPr>
        <w:ind w:right="237"/>
        <w:jc w:val="both"/>
        <w:rPr>
          <w:rFonts w:asciiTheme="minorHAnsi" w:hAnsiTheme="minorHAnsi" w:cstheme="minorHAnsi"/>
        </w:rPr>
      </w:pPr>
    </w:p>
    <w:p w14:paraId="707A1ADC" w14:textId="0F895516" w:rsidR="00C02ACC" w:rsidRPr="00C53325" w:rsidRDefault="00811B12" w:rsidP="00340E9A">
      <w:pPr>
        <w:ind w:right="237"/>
        <w:jc w:val="both"/>
        <w:rPr>
          <w:rFonts w:asciiTheme="minorHAnsi" w:hAnsiTheme="minorHAnsi" w:cstheme="minorHAnsi"/>
        </w:rPr>
      </w:pPr>
      <w:r w:rsidRPr="00C53325">
        <w:rPr>
          <w:rFonts w:asciiTheme="minorHAnsi" w:hAnsiTheme="minorHAnsi" w:cstheme="minorHAnsi"/>
        </w:rPr>
        <w:t>Within policing there are many incidents that go on that the general public will not be aware of and not all serious incidents are made aware to the public, South Wales Police generally have frequent and busy social media accounts and when there are no posts of serious incidents or missing persons then it used to promote the force and its good work.</w:t>
      </w:r>
    </w:p>
    <w:p w14:paraId="51D5E7D5" w14:textId="77777777" w:rsidR="00811B12" w:rsidRPr="00C53325" w:rsidRDefault="00811B12" w:rsidP="00340E9A">
      <w:pPr>
        <w:ind w:right="237"/>
        <w:jc w:val="both"/>
        <w:rPr>
          <w:rFonts w:asciiTheme="minorHAnsi" w:hAnsiTheme="minorHAnsi" w:cstheme="minorHAnsi"/>
        </w:rPr>
      </w:pPr>
    </w:p>
    <w:p w14:paraId="27D18676" w14:textId="2043191E" w:rsidR="00811B12" w:rsidRPr="00C53325" w:rsidRDefault="00AC1EB1" w:rsidP="00340E9A">
      <w:pPr>
        <w:ind w:right="237"/>
        <w:jc w:val="both"/>
        <w:rPr>
          <w:rFonts w:asciiTheme="minorHAnsi" w:hAnsiTheme="minorHAnsi" w:cstheme="minorHAnsi"/>
        </w:rPr>
      </w:pPr>
      <w:r w:rsidRPr="00C53325">
        <w:rPr>
          <w:rFonts w:asciiTheme="minorHAnsi" w:hAnsiTheme="minorHAnsi" w:cstheme="minorHAnsi"/>
        </w:rPr>
        <w:t xml:space="preserve">Social media is often used to show how police interact with local schools and businesses as well as advertise any good work carried out by officers in their line of duty, I do find however that although the vast majority of people </w:t>
      </w:r>
      <w:r w:rsidR="00E25E02" w:rsidRPr="00C53325">
        <w:rPr>
          <w:rFonts w:asciiTheme="minorHAnsi" w:hAnsiTheme="minorHAnsi" w:cstheme="minorHAnsi"/>
        </w:rPr>
        <w:t>will be</w:t>
      </w:r>
      <w:r w:rsidRPr="00C53325">
        <w:rPr>
          <w:rFonts w:asciiTheme="minorHAnsi" w:hAnsiTheme="minorHAnsi" w:cstheme="minorHAnsi"/>
        </w:rPr>
        <w:t xml:space="preserve"> happy to hear about success in policing there will always be people who are anti police and will comment on these posts.</w:t>
      </w:r>
    </w:p>
    <w:p w14:paraId="10B56A74" w14:textId="77777777" w:rsidR="00811B12" w:rsidRPr="00C53325" w:rsidRDefault="00811B12" w:rsidP="00340E9A">
      <w:pPr>
        <w:ind w:right="237"/>
        <w:jc w:val="both"/>
        <w:rPr>
          <w:rFonts w:asciiTheme="minorHAnsi" w:hAnsiTheme="minorHAnsi" w:cstheme="minorHAnsi"/>
        </w:rPr>
      </w:pPr>
    </w:p>
    <w:p w14:paraId="259462C1" w14:textId="22E17944" w:rsidR="00C02ACC" w:rsidRPr="00C53325" w:rsidRDefault="00C94D61" w:rsidP="00340E9A">
      <w:pPr>
        <w:ind w:right="237"/>
        <w:jc w:val="both"/>
        <w:rPr>
          <w:rFonts w:asciiTheme="minorHAnsi" w:hAnsiTheme="minorHAnsi" w:cstheme="minorHAnsi"/>
        </w:rPr>
      </w:pPr>
      <w:r w:rsidRPr="00C53325">
        <w:rPr>
          <w:rFonts w:asciiTheme="minorHAnsi" w:hAnsiTheme="minorHAnsi" w:cstheme="minorHAnsi"/>
        </w:rPr>
        <w:t>In an article written by Lockey, Graham, Redman, Zheng, Routledge and Purves</w:t>
      </w:r>
      <w:r w:rsidR="00CB212D">
        <w:rPr>
          <w:rFonts w:asciiTheme="minorHAnsi" w:hAnsiTheme="minorHAnsi" w:cstheme="minorHAnsi"/>
        </w:rPr>
        <w:t xml:space="preserve"> (2019)</w:t>
      </w:r>
      <w:r w:rsidRPr="00C53325">
        <w:rPr>
          <w:rFonts w:asciiTheme="minorHAnsi" w:hAnsiTheme="minorHAnsi" w:cstheme="minorHAnsi"/>
        </w:rPr>
        <w:t xml:space="preserve"> they look at the use of social media within England and Wales police forces. </w:t>
      </w:r>
    </w:p>
    <w:p w14:paraId="526D7052" w14:textId="5242D9C5" w:rsidR="00C94D61" w:rsidRPr="00C53325" w:rsidRDefault="00C94D61" w:rsidP="00340E9A">
      <w:pPr>
        <w:ind w:right="237"/>
        <w:jc w:val="both"/>
        <w:rPr>
          <w:rFonts w:asciiTheme="minorHAnsi" w:hAnsiTheme="minorHAnsi" w:cstheme="minorHAnsi"/>
        </w:rPr>
      </w:pPr>
      <w:r w:rsidRPr="00C53325">
        <w:rPr>
          <w:rFonts w:asciiTheme="minorHAnsi" w:hAnsiTheme="minorHAnsi" w:cstheme="minorHAnsi"/>
        </w:rPr>
        <w:t>The article introduces itself stating how budgets cuts have impacted policing since 2010</w:t>
      </w:r>
      <w:r w:rsidR="00356106" w:rsidRPr="00C53325">
        <w:rPr>
          <w:rFonts w:asciiTheme="minorHAnsi" w:hAnsiTheme="minorHAnsi" w:cstheme="minorHAnsi"/>
        </w:rPr>
        <w:t xml:space="preserve"> and the need for the police to find alternative ways to engage with local communities. </w:t>
      </w:r>
    </w:p>
    <w:p w14:paraId="1D09D769" w14:textId="77777777" w:rsidR="00356106" w:rsidRPr="00C53325" w:rsidRDefault="00356106" w:rsidP="00340E9A">
      <w:pPr>
        <w:ind w:right="237"/>
        <w:jc w:val="both"/>
        <w:rPr>
          <w:rFonts w:asciiTheme="minorHAnsi" w:hAnsiTheme="minorHAnsi" w:cstheme="minorHAnsi"/>
        </w:rPr>
      </w:pPr>
    </w:p>
    <w:p w14:paraId="28591110" w14:textId="2C91D9F6" w:rsidR="00356106" w:rsidRPr="00C53325" w:rsidRDefault="00356106" w:rsidP="00340E9A">
      <w:pPr>
        <w:ind w:right="237"/>
        <w:jc w:val="both"/>
        <w:rPr>
          <w:rFonts w:asciiTheme="minorHAnsi" w:hAnsiTheme="minorHAnsi" w:cstheme="minorHAnsi"/>
        </w:rPr>
      </w:pPr>
      <w:r w:rsidRPr="00C53325">
        <w:rPr>
          <w:rFonts w:asciiTheme="minorHAnsi" w:hAnsiTheme="minorHAnsi" w:cstheme="minorHAnsi"/>
        </w:rPr>
        <w:t xml:space="preserve">The article goes onto to speak about </w:t>
      </w:r>
      <w:r w:rsidR="00227ED8" w:rsidRPr="00C53325">
        <w:rPr>
          <w:rFonts w:asciiTheme="minorHAnsi" w:hAnsiTheme="minorHAnsi" w:cstheme="minorHAnsi"/>
        </w:rPr>
        <w:t xml:space="preserve">how a connection can be theoretically formed between the community and the police using social media, outlining that should crime rates and anti-social behaviour become less apparent than this could be a good basis for a relationship between the police and the local community. </w:t>
      </w:r>
    </w:p>
    <w:p w14:paraId="621AE00D" w14:textId="02F56F81" w:rsidR="00227ED8" w:rsidRPr="00C53325" w:rsidRDefault="00227ED8" w:rsidP="00340E9A">
      <w:pPr>
        <w:ind w:right="237"/>
        <w:jc w:val="both"/>
        <w:rPr>
          <w:rFonts w:asciiTheme="minorHAnsi" w:hAnsiTheme="minorHAnsi" w:cstheme="minorHAnsi"/>
        </w:rPr>
      </w:pPr>
    </w:p>
    <w:p w14:paraId="0D26AF33" w14:textId="6C0D909D" w:rsidR="00227ED8" w:rsidRPr="00C53325" w:rsidRDefault="00227ED8" w:rsidP="00340E9A">
      <w:pPr>
        <w:ind w:right="237"/>
        <w:jc w:val="both"/>
      </w:pPr>
      <w:r w:rsidRPr="00C53325">
        <w:rPr>
          <w:rFonts w:asciiTheme="minorHAnsi" w:hAnsiTheme="minorHAnsi" w:cstheme="minorHAnsi"/>
        </w:rPr>
        <w:lastRenderedPageBreak/>
        <w:t xml:space="preserve">This is not something that I would agree with as if there is little to no crime in a particular area then there really wouldn’t be any need for any communication via social media. </w:t>
      </w:r>
    </w:p>
    <w:p w14:paraId="1034652A" w14:textId="77777777" w:rsidR="008B28E7" w:rsidRPr="00C53325" w:rsidRDefault="008B28E7" w:rsidP="00340E9A">
      <w:pPr>
        <w:ind w:right="237"/>
        <w:jc w:val="both"/>
      </w:pPr>
    </w:p>
    <w:p w14:paraId="4519C025" w14:textId="4D6F336D" w:rsidR="008B28E7" w:rsidRPr="00C53325" w:rsidRDefault="00227ED8" w:rsidP="00340E9A">
      <w:pPr>
        <w:ind w:right="237"/>
        <w:jc w:val="both"/>
        <w:rPr>
          <w:rFonts w:asciiTheme="minorHAnsi" w:hAnsiTheme="minorHAnsi" w:cstheme="minorHAnsi"/>
        </w:rPr>
      </w:pPr>
      <w:r w:rsidRPr="00C53325">
        <w:rPr>
          <w:rFonts w:asciiTheme="minorHAnsi" w:hAnsiTheme="minorHAnsi" w:cstheme="minorHAnsi"/>
        </w:rPr>
        <w:t>The article goes onto speak about a lot of statistics but ultimately states</w:t>
      </w:r>
      <w:r w:rsidR="00D576E5">
        <w:rPr>
          <w:rFonts w:asciiTheme="minorHAnsi" w:hAnsiTheme="minorHAnsi" w:cstheme="minorHAnsi"/>
        </w:rPr>
        <w:t xml:space="preserve"> </w:t>
      </w:r>
      <w:r w:rsidRPr="00C53325">
        <w:rPr>
          <w:rFonts w:asciiTheme="minorHAnsi" w:hAnsiTheme="minorHAnsi" w:cstheme="minorHAnsi"/>
        </w:rPr>
        <w:t>in its conclusion that the public would</w:t>
      </w:r>
      <w:r w:rsidR="008432E7" w:rsidRPr="00C53325">
        <w:rPr>
          <w:rFonts w:asciiTheme="minorHAnsi" w:hAnsiTheme="minorHAnsi" w:cstheme="minorHAnsi"/>
        </w:rPr>
        <w:t xml:space="preserve"> have less fear of crime should there be engagement through social media, however from reading the article it does not give any clarity on which type of social media is effective or what areas and I feel it lacks specifics. </w:t>
      </w:r>
    </w:p>
    <w:p w14:paraId="07ED14A6" w14:textId="77777777" w:rsidR="00AA666E" w:rsidRPr="00C53325" w:rsidRDefault="00AA666E" w:rsidP="00340E9A">
      <w:pPr>
        <w:ind w:right="237"/>
        <w:jc w:val="both"/>
      </w:pPr>
    </w:p>
    <w:p w14:paraId="2D3DE98A" w14:textId="55C2FFAD" w:rsidR="00AA666E" w:rsidRPr="00C53325" w:rsidRDefault="00811B12" w:rsidP="00340E9A">
      <w:pPr>
        <w:ind w:right="237"/>
        <w:jc w:val="both"/>
        <w:rPr>
          <w:rFonts w:asciiTheme="minorHAnsi" w:hAnsiTheme="minorHAnsi" w:cstheme="minorHAnsi"/>
          <w:bCs/>
        </w:rPr>
      </w:pPr>
      <w:r w:rsidRPr="00C53325">
        <w:rPr>
          <w:rFonts w:asciiTheme="minorHAnsi" w:hAnsiTheme="minorHAnsi" w:cstheme="minorHAnsi"/>
          <w:bCs/>
        </w:rPr>
        <w:t>My overall experience of using social media within policing is that I can be an incredibly useful tool and a way of engaging with the public, it is also a good way of promoting what the police have going on and I would say that it is particularly useful for appealing with any missing persons.</w:t>
      </w:r>
    </w:p>
    <w:p w14:paraId="2F67AC2D" w14:textId="77777777" w:rsidR="00811B12" w:rsidRPr="00C53325" w:rsidRDefault="00811B12" w:rsidP="00340E9A">
      <w:pPr>
        <w:ind w:right="237"/>
        <w:jc w:val="both"/>
        <w:rPr>
          <w:rFonts w:asciiTheme="minorHAnsi" w:hAnsiTheme="minorHAnsi" w:cstheme="minorHAnsi"/>
          <w:bCs/>
        </w:rPr>
      </w:pPr>
    </w:p>
    <w:p w14:paraId="6B5BBE33" w14:textId="37BF9FDF" w:rsidR="00811B12" w:rsidRPr="00C53325" w:rsidRDefault="00811B12" w:rsidP="00340E9A">
      <w:pPr>
        <w:ind w:right="237"/>
        <w:jc w:val="both"/>
        <w:rPr>
          <w:rFonts w:asciiTheme="minorHAnsi" w:hAnsiTheme="minorHAnsi" w:cstheme="minorHAnsi"/>
          <w:bCs/>
        </w:rPr>
      </w:pPr>
      <w:r w:rsidRPr="00C53325">
        <w:rPr>
          <w:rFonts w:asciiTheme="minorHAnsi" w:hAnsiTheme="minorHAnsi" w:cstheme="minorHAnsi"/>
          <w:bCs/>
        </w:rPr>
        <w:t>However, I do feel there are some significant downsides to social media, it allows people to voice their opinion and potentially take away from what the original post is about, it allows rumours and speculation to form. Although there are lot of people who use social media not everyone does and therefore there will be people who are unaware of what goes onto social media platforms.</w:t>
      </w:r>
    </w:p>
    <w:p w14:paraId="44593861" w14:textId="77777777" w:rsidR="009E6313" w:rsidRPr="00C53325" w:rsidRDefault="009E6313" w:rsidP="00340E9A">
      <w:pPr>
        <w:ind w:right="237"/>
      </w:pPr>
    </w:p>
    <w:p w14:paraId="3B3526AE" w14:textId="6B17735C" w:rsidR="00025650" w:rsidRDefault="009E6313" w:rsidP="00340E9A">
      <w:pPr>
        <w:ind w:right="237"/>
      </w:pPr>
      <w:r w:rsidRPr="00C53325">
        <w:t>Word count- 2</w:t>
      </w:r>
      <w:r w:rsidR="00F80A38">
        <w:t>1</w:t>
      </w:r>
      <w:r w:rsidR="00CA1CBF">
        <w:t>14</w:t>
      </w:r>
      <w:r w:rsidR="00025650">
        <w:br w:type="page"/>
      </w:r>
    </w:p>
    <w:p w14:paraId="35080B14" w14:textId="77777777" w:rsidR="002C03B5" w:rsidRDefault="002C03B5" w:rsidP="00340E9A">
      <w:pPr>
        <w:ind w:right="237"/>
      </w:pPr>
    </w:p>
    <w:p w14:paraId="3E7AABAF" w14:textId="77777777" w:rsidR="00025650" w:rsidRPr="00270EEB" w:rsidRDefault="00025650" w:rsidP="00340E9A">
      <w:pPr>
        <w:ind w:right="237"/>
        <w:jc w:val="center"/>
        <w:rPr>
          <w:b/>
          <w:sz w:val="24"/>
          <w:szCs w:val="24"/>
        </w:rPr>
      </w:pPr>
      <w:r>
        <w:rPr>
          <w:b/>
          <w:sz w:val="24"/>
          <w:szCs w:val="24"/>
        </w:rPr>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09918493" w:rsidR="00025650" w:rsidRDefault="00AE3EEC" w:rsidP="00340E9A">
      <w:pPr>
        <w:ind w:right="237"/>
        <w:jc w:val="both"/>
        <w:rPr>
          <w:rFonts w:asciiTheme="minorHAnsi" w:hAnsiTheme="minorHAnsi" w:cstheme="minorHAnsi"/>
        </w:rPr>
      </w:pPr>
      <w:r>
        <w:rPr>
          <w:rFonts w:asciiTheme="minorHAnsi" w:hAnsiTheme="minorHAnsi" w:cstheme="minorHAnsi"/>
        </w:rPr>
        <w:t xml:space="preserve">During the last 2 years that I have been based in response policing there have been a variety of incidents that I have been involved in </w:t>
      </w:r>
      <w:r w:rsidR="00004B53">
        <w:rPr>
          <w:rFonts w:asciiTheme="minorHAnsi" w:hAnsiTheme="minorHAnsi" w:cstheme="minorHAnsi"/>
        </w:rPr>
        <w:t>which have required different styles of leadership and approaches to</w:t>
      </w:r>
      <w:r w:rsidR="00222C26">
        <w:rPr>
          <w:rFonts w:asciiTheme="minorHAnsi" w:hAnsiTheme="minorHAnsi" w:cstheme="minorHAnsi"/>
        </w:rPr>
        <w:t xml:space="preserve"> the</w:t>
      </w:r>
      <w:r w:rsidR="00004B53">
        <w:rPr>
          <w:rFonts w:asciiTheme="minorHAnsi" w:hAnsiTheme="minorHAnsi" w:cstheme="minorHAnsi"/>
        </w:rPr>
        <w:t xml:space="preserve"> situation.</w:t>
      </w:r>
    </w:p>
    <w:p w14:paraId="53F9048F" w14:textId="77777777" w:rsidR="00004B53" w:rsidRDefault="00004B53" w:rsidP="00340E9A">
      <w:pPr>
        <w:ind w:right="237"/>
        <w:jc w:val="both"/>
        <w:rPr>
          <w:rFonts w:asciiTheme="minorHAnsi" w:hAnsiTheme="minorHAnsi" w:cstheme="minorHAnsi"/>
        </w:rPr>
      </w:pPr>
    </w:p>
    <w:p w14:paraId="51CBCD18" w14:textId="536975BB" w:rsidR="00004B53" w:rsidRDefault="00004B53" w:rsidP="00340E9A">
      <w:pPr>
        <w:ind w:right="237"/>
        <w:jc w:val="both"/>
        <w:rPr>
          <w:rFonts w:asciiTheme="minorHAnsi" w:hAnsiTheme="minorHAnsi" w:cstheme="minorHAnsi"/>
        </w:rPr>
      </w:pPr>
      <w:r>
        <w:rPr>
          <w:rFonts w:asciiTheme="minorHAnsi" w:hAnsiTheme="minorHAnsi" w:cstheme="minorHAnsi"/>
        </w:rPr>
        <w:t xml:space="preserve">I will briefly </w:t>
      </w:r>
      <w:r w:rsidR="00222C26">
        <w:rPr>
          <w:rFonts w:asciiTheme="minorHAnsi" w:hAnsiTheme="minorHAnsi" w:cstheme="minorHAnsi"/>
        </w:rPr>
        <w:t>give a background to an incident that I was recently involved in and how my leadership style evolved during that incident.</w:t>
      </w:r>
    </w:p>
    <w:p w14:paraId="2F45725A" w14:textId="77777777" w:rsidR="00222C26" w:rsidRDefault="00222C26" w:rsidP="00340E9A">
      <w:pPr>
        <w:ind w:right="237"/>
        <w:jc w:val="both"/>
        <w:rPr>
          <w:rFonts w:asciiTheme="minorHAnsi" w:hAnsiTheme="minorHAnsi" w:cstheme="minorHAnsi"/>
        </w:rPr>
      </w:pPr>
    </w:p>
    <w:p w14:paraId="0BF76118" w14:textId="711BB783" w:rsidR="00222C26" w:rsidRDefault="00282DF3" w:rsidP="00340E9A">
      <w:pPr>
        <w:ind w:right="237"/>
        <w:jc w:val="both"/>
        <w:rPr>
          <w:rFonts w:asciiTheme="minorHAnsi" w:hAnsiTheme="minorHAnsi" w:cstheme="minorHAnsi"/>
        </w:rPr>
      </w:pPr>
      <w:r>
        <w:rPr>
          <w:rFonts w:asciiTheme="minorHAnsi" w:hAnsiTheme="minorHAnsi" w:cstheme="minorHAnsi"/>
        </w:rPr>
        <w:t>D</w:t>
      </w:r>
      <w:r w:rsidR="00222C26">
        <w:rPr>
          <w:rFonts w:asciiTheme="minorHAnsi" w:hAnsiTheme="minorHAnsi" w:cstheme="minorHAnsi"/>
        </w:rPr>
        <w:t xml:space="preserve">omestic related incidents are something that I have attend on a daily basis, recently I was called to a domestic incident </w:t>
      </w:r>
      <w:r w:rsidR="00130B82">
        <w:rPr>
          <w:rFonts w:asciiTheme="minorHAnsi" w:hAnsiTheme="minorHAnsi" w:cstheme="minorHAnsi"/>
        </w:rPr>
        <w:t>along with one other colleague</w:t>
      </w:r>
      <w:r w:rsidR="0031605F">
        <w:rPr>
          <w:rFonts w:asciiTheme="minorHAnsi" w:hAnsiTheme="minorHAnsi" w:cstheme="minorHAnsi"/>
        </w:rPr>
        <w:t xml:space="preserve"> of mine, upon attending the call we identified the victim of the incident who had several facial injuries and informed us that she has been punched and strangled by her partner</w:t>
      </w:r>
      <w:r w:rsidR="00F93464">
        <w:rPr>
          <w:rFonts w:asciiTheme="minorHAnsi" w:hAnsiTheme="minorHAnsi" w:cstheme="minorHAnsi"/>
        </w:rPr>
        <w:t>.</w:t>
      </w:r>
    </w:p>
    <w:p w14:paraId="205464C1" w14:textId="77777777" w:rsidR="00F93464" w:rsidRDefault="00F93464" w:rsidP="00340E9A">
      <w:pPr>
        <w:ind w:right="237"/>
        <w:jc w:val="both"/>
        <w:rPr>
          <w:rFonts w:asciiTheme="minorHAnsi" w:hAnsiTheme="minorHAnsi" w:cstheme="minorHAnsi"/>
        </w:rPr>
      </w:pPr>
    </w:p>
    <w:p w14:paraId="77764589" w14:textId="009F3ADC" w:rsidR="00F93464" w:rsidRDefault="00F93464" w:rsidP="00340E9A">
      <w:pPr>
        <w:ind w:right="237"/>
        <w:jc w:val="both"/>
        <w:rPr>
          <w:rFonts w:asciiTheme="minorHAnsi" w:hAnsiTheme="minorHAnsi" w:cstheme="minorHAnsi"/>
        </w:rPr>
      </w:pPr>
      <w:r>
        <w:rPr>
          <w:rFonts w:asciiTheme="minorHAnsi" w:hAnsiTheme="minorHAnsi" w:cstheme="minorHAnsi"/>
        </w:rPr>
        <w:t>This incident was also witnessed by</w:t>
      </w:r>
      <w:r w:rsidR="002B58B2">
        <w:rPr>
          <w:rFonts w:asciiTheme="minorHAnsi" w:hAnsiTheme="minorHAnsi" w:cstheme="minorHAnsi"/>
        </w:rPr>
        <w:t xml:space="preserve"> members of the public, upon gaining all of this information a decision was made to arrest the suspect who we were informed was in the victims address in an upstairs flat</w:t>
      </w:r>
      <w:r w:rsidR="0048122D">
        <w:rPr>
          <w:rFonts w:asciiTheme="minorHAnsi" w:hAnsiTheme="minorHAnsi" w:cstheme="minorHAnsi"/>
        </w:rPr>
        <w:t>.</w:t>
      </w:r>
    </w:p>
    <w:p w14:paraId="150B0B4A" w14:textId="77777777" w:rsidR="0048122D" w:rsidRDefault="0048122D" w:rsidP="00340E9A">
      <w:pPr>
        <w:ind w:right="237"/>
        <w:jc w:val="both"/>
        <w:rPr>
          <w:rFonts w:asciiTheme="minorHAnsi" w:hAnsiTheme="minorHAnsi" w:cstheme="minorHAnsi"/>
        </w:rPr>
      </w:pPr>
    </w:p>
    <w:p w14:paraId="5C7460DE" w14:textId="503E0000" w:rsidR="0048122D" w:rsidRDefault="0048122D" w:rsidP="00340E9A">
      <w:pPr>
        <w:ind w:right="237"/>
        <w:jc w:val="both"/>
        <w:rPr>
          <w:rFonts w:asciiTheme="minorHAnsi" w:hAnsiTheme="minorHAnsi" w:cstheme="minorHAnsi"/>
        </w:rPr>
      </w:pPr>
      <w:r>
        <w:rPr>
          <w:rFonts w:asciiTheme="minorHAnsi" w:hAnsiTheme="minorHAnsi" w:cstheme="minorHAnsi"/>
        </w:rPr>
        <w:t xml:space="preserve">When we approached the </w:t>
      </w:r>
      <w:r w:rsidR="00EE7DED">
        <w:rPr>
          <w:rFonts w:asciiTheme="minorHAnsi" w:hAnsiTheme="minorHAnsi" w:cstheme="minorHAnsi"/>
        </w:rPr>
        <w:t>flat,</w:t>
      </w:r>
      <w:r>
        <w:rPr>
          <w:rFonts w:asciiTheme="minorHAnsi" w:hAnsiTheme="minorHAnsi" w:cstheme="minorHAnsi"/>
        </w:rPr>
        <w:t xml:space="preserve"> I was the one entering the flat first which was open</w:t>
      </w:r>
      <w:r w:rsidR="006C2BE4">
        <w:rPr>
          <w:rFonts w:asciiTheme="minorHAnsi" w:hAnsiTheme="minorHAnsi" w:cstheme="minorHAnsi"/>
        </w:rPr>
        <w:t>, the flat was entered via a steep staircase, when entering the flat I have clearly shouted “Police in the property, make yourself known now”</w:t>
      </w:r>
      <w:r w:rsidR="00EE7DED">
        <w:rPr>
          <w:rFonts w:asciiTheme="minorHAnsi" w:hAnsiTheme="minorHAnsi" w:cstheme="minorHAnsi"/>
        </w:rPr>
        <w:t xml:space="preserve">. I have done this to clearly identify who we are but there was no response. </w:t>
      </w:r>
    </w:p>
    <w:p w14:paraId="1E4E782F" w14:textId="77777777" w:rsidR="00EE7DED" w:rsidRDefault="00EE7DED" w:rsidP="00340E9A">
      <w:pPr>
        <w:ind w:right="237"/>
        <w:jc w:val="both"/>
        <w:rPr>
          <w:rFonts w:asciiTheme="minorHAnsi" w:hAnsiTheme="minorHAnsi" w:cstheme="minorHAnsi"/>
        </w:rPr>
      </w:pPr>
    </w:p>
    <w:p w14:paraId="24A74F03" w14:textId="5876AEC0" w:rsidR="00EE7DED" w:rsidRDefault="003C4B15" w:rsidP="00340E9A">
      <w:pPr>
        <w:ind w:right="237"/>
        <w:jc w:val="both"/>
        <w:rPr>
          <w:rFonts w:asciiTheme="minorHAnsi" w:hAnsiTheme="minorHAnsi" w:cstheme="minorHAnsi"/>
        </w:rPr>
      </w:pPr>
      <w:r>
        <w:rPr>
          <w:rFonts w:asciiTheme="minorHAnsi" w:hAnsiTheme="minorHAnsi" w:cstheme="minorHAnsi"/>
        </w:rPr>
        <w:t xml:space="preserve">When me and my colleague entered the upstairs landing </w:t>
      </w:r>
      <w:r w:rsidR="00C133D6">
        <w:rPr>
          <w:rFonts w:asciiTheme="minorHAnsi" w:hAnsiTheme="minorHAnsi" w:cstheme="minorHAnsi"/>
        </w:rPr>
        <w:t>area,</w:t>
      </w:r>
      <w:r>
        <w:rPr>
          <w:rFonts w:asciiTheme="minorHAnsi" w:hAnsiTheme="minorHAnsi" w:cstheme="minorHAnsi"/>
        </w:rPr>
        <w:t xml:space="preserve"> we heard words to the effect of “I’m going to shoot you”</w:t>
      </w:r>
      <w:r w:rsidR="00C133D6">
        <w:rPr>
          <w:rFonts w:asciiTheme="minorHAnsi" w:hAnsiTheme="minorHAnsi" w:cstheme="minorHAnsi"/>
        </w:rPr>
        <w:t xml:space="preserve">. I have then carefully and covertly </w:t>
      </w:r>
      <w:r w:rsidR="00645AC7">
        <w:rPr>
          <w:rFonts w:asciiTheme="minorHAnsi" w:hAnsiTheme="minorHAnsi" w:cstheme="minorHAnsi"/>
        </w:rPr>
        <w:t xml:space="preserve">entered the room in which I heard the voice to find a male sitting on the floor with a baseball bat </w:t>
      </w:r>
      <w:r w:rsidR="00591CE1">
        <w:rPr>
          <w:rFonts w:asciiTheme="minorHAnsi" w:hAnsiTheme="minorHAnsi" w:cstheme="minorHAnsi"/>
        </w:rPr>
        <w:t xml:space="preserve">surrounded by glass from a broken window. </w:t>
      </w:r>
      <w:r w:rsidR="00D77569">
        <w:rPr>
          <w:rFonts w:asciiTheme="minorHAnsi" w:hAnsiTheme="minorHAnsi" w:cstheme="minorHAnsi"/>
        </w:rPr>
        <w:t xml:space="preserve"> The male was intoxicated and was being verbally aggressive and threatening towards myself and my colleague. </w:t>
      </w:r>
    </w:p>
    <w:p w14:paraId="063817C8" w14:textId="77777777" w:rsidR="00954C2A" w:rsidRDefault="00954C2A" w:rsidP="00340E9A">
      <w:pPr>
        <w:ind w:right="237"/>
        <w:jc w:val="both"/>
        <w:rPr>
          <w:rFonts w:asciiTheme="minorHAnsi" w:hAnsiTheme="minorHAnsi" w:cstheme="minorHAnsi"/>
        </w:rPr>
      </w:pPr>
    </w:p>
    <w:p w14:paraId="45361CF8" w14:textId="35D7D7D3" w:rsidR="00954C2A" w:rsidRDefault="00954C2A" w:rsidP="00340E9A">
      <w:pPr>
        <w:ind w:right="237"/>
        <w:jc w:val="both"/>
        <w:rPr>
          <w:rFonts w:asciiTheme="minorHAnsi" w:hAnsiTheme="minorHAnsi" w:cstheme="minorHAnsi"/>
        </w:rPr>
      </w:pPr>
      <w:r>
        <w:rPr>
          <w:rFonts w:asciiTheme="minorHAnsi" w:hAnsiTheme="minorHAnsi" w:cstheme="minorHAnsi"/>
        </w:rPr>
        <w:t xml:space="preserve">During this incident I was in front and there was not much room in the flat, I have communicated </w:t>
      </w:r>
      <w:r w:rsidR="007974C2">
        <w:rPr>
          <w:rFonts w:asciiTheme="minorHAnsi" w:hAnsiTheme="minorHAnsi" w:cstheme="minorHAnsi"/>
        </w:rPr>
        <w:t xml:space="preserve">all this information to my colleague as well as over the </w:t>
      </w:r>
      <w:r w:rsidR="00E3680B">
        <w:rPr>
          <w:rFonts w:asciiTheme="minorHAnsi" w:hAnsiTheme="minorHAnsi" w:cstheme="minorHAnsi"/>
        </w:rPr>
        <w:t>radio,</w:t>
      </w:r>
      <w:r w:rsidR="007974C2">
        <w:rPr>
          <w:rFonts w:asciiTheme="minorHAnsi" w:hAnsiTheme="minorHAnsi" w:cstheme="minorHAnsi"/>
        </w:rPr>
        <w:t xml:space="preserve"> so all other officers are aware of what is going on</w:t>
      </w:r>
      <w:r w:rsidR="00E3680B">
        <w:rPr>
          <w:rFonts w:asciiTheme="minorHAnsi" w:hAnsiTheme="minorHAnsi" w:cstheme="minorHAnsi"/>
        </w:rPr>
        <w:t xml:space="preserve">. Due </w:t>
      </w:r>
      <w:r w:rsidR="00E3680B">
        <w:rPr>
          <w:rFonts w:asciiTheme="minorHAnsi" w:hAnsiTheme="minorHAnsi" w:cstheme="minorHAnsi"/>
        </w:rPr>
        <w:lastRenderedPageBreak/>
        <w:t xml:space="preserve">to the offences that were disclosed and the threatening behaviour a decision was made to engage with the male suspect and arrest him. </w:t>
      </w:r>
    </w:p>
    <w:p w14:paraId="1B3092A2" w14:textId="77777777" w:rsidR="00E3680B" w:rsidRDefault="00E3680B" w:rsidP="00340E9A">
      <w:pPr>
        <w:ind w:right="237"/>
        <w:jc w:val="both"/>
        <w:rPr>
          <w:rFonts w:asciiTheme="minorHAnsi" w:hAnsiTheme="minorHAnsi" w:cstheme="minorHAnsi"/>
        </w:rPr>
      </w:pPr>
    </w:p>
    <w:p w14:paraId="1800F726" w14:textId="34BE106A" w:rsidR="00E3680B" w:rsidRPr="00D63FA2" w:rsidRDefault="00E3680B" w:rsidP="00340E9A">
      <w:pPr>
        <w:ind w:right="237"/>
        <w:jc w:val="both"/>
        <w:rPr>
          <w:rFonts w:asciiTheme="minorHAnsi" w:hAnsiTheme="minorHAnsi" w:cstheme="minorHAnsi"/>
        </w:rPr>
      </w:pPr>
      <w:r>
        <w:rPr>
          <w:rFonts w:asciiTheme="minorHAnsi" w:hAnsiTheme="minorHAnsi" w:cstheme="minorHAnsi"/>
        </w:rPr>
        <w:t xml:space="preserve">This involved me and my colleague </w:t>
      </w:r>
      <w:r w:rsidR="00FF15F2">
        <w:rPr>
          <w:rFonts w:asciiTheme="minorHAnsi" w:hAnsiTheme="minorHAnsi" w:cstheme="minorHAnsi"/>
        </w:rPr>
        <w:t>taking the baseball bat from him by force and throwing him to the grown so we could get handcuffs onto the rear of him</w:t>
      </w:r>
      <w:r w:rsidR="000732B9">
        <w:rPr>
          <w:rFonts w:asciiTheme="minorHAnsi" w:hAnsiTheme="minorHAnsi" w:cstheme="minorHAnsi"/>
        </w:rPr>
        <w:t xml:space="preserve"> for everyone’s safety. During this particular aspect I would describe my leadership style as being very authoritative </w:t>
      </w:r>
      <w:r w:rsidR="00AA2119">
        <w:rPr>
          <w:rFonts w:asciiTheme="minorHAnsi" w:hAnsiTheme="minorHAnsi" w:cstheme="minorHAnsi"/>
        </w:rPr>
        <w:t xml:space="preserve">as I believe in those higher intensity situations that is what’s required. </w:t>
      </w:r>
      <w:r w:rsidR="00DB6586">
        <w:rPr>
          <w:rFonts w:asciiTheme="minorHAnsi" w:hAnsiTheme="minorHAnsi" w:cstheme="minorHAnsi"/>
        </w:rPr>
        <w:t>The Cambridge dictionary</w:t>
      </w:r>
      <w:r w:rsidR="00D63FA2">
        <w:rPr>
          <w:rFonts w:asciiTheme="minorHAnsi" w:hAnsiTheme="minorHAnsi" w:cstheme="minorHAnsi"/>
        </w:rPr>
        <w:t xml:space="preserve"> </w:t>
      </w:r>
      <w:r w:rsidR="00461975">
        <w:rPr>
          <w:rFonts w:asciiTheme="minorHAnsi" w:hAnsiTheme="minorHAnsi" w:cstheme="minorHAnsi"/>
        </w:rPr>
        <w:t>(2024)</w:t>
      </w:r>
      <w:r w:rsidR="00DB6586">
        <w:rPr>
          <w:rFonts w:asciiTheme="minorHAnsi" w:hAnsiTheme="minorHAnsi" w:cstheme="minorHAnsi"/>
        </w:rPr>
        <w:t xml:space="preserve"> defines authoritative as </w:t>
      </w:r>
      <w:r w:rsidR="00D63FA2" w:rsidRPr="00D63FA2">
        <w:rPr>
          <w:rFonts w:asciiTheme="minorHAnsi" w:hAnsiTheme="minorHAnsi" w:cstheme="minorHAnsi"/>
        </w:rPr>
        <w:t>“</w:t>
      </w:r>
      <w:hyperlink r:id="rId19" w:tooltip="showing" w:history="1">
        <w:r w:rsidR="00D63FA2" w:rsidRPr="00D63FA2">
          <w:rPr>
            <w:rFonts w:asciiTheme="minorHAnsi" w:hAnsiTheme="minorHAnsi" w:cstheme="minorHAnsi"/>
            <w:color w:val="auto"/>
          </w:rPr>
          <w:t>showing</w:t>
        </w:r>
      </w:hyperlink>
      <w:r w:rsidR="00D63FA2" w:rsidRPr="00D63FA2">
        <w:rPr>
          <w:rFonts w:asciiTheme="minorHAnsi" w:hAnsiTheme="minorHAnsi" w:cstheme="minorHAnsi"/>
          <w:color w:val="auto"/>
        </w:rPr>
        <w:t> that you are </w:t>
      </w:r>
      <w:hyperlink r:id="rId20" w:tooltip="confident" w:history="1">
        <w:r w:rsidR="00D63FA2" w:rsidRPr="00D63FA2">
          <w:rPr>
            <w:rFonts w:asciiTheme="minorHAnsi" w:hAnsiTheme="minorHAnsi" w:cstheme="minorHAnsi"/>
            <w:color w:val="auto"/>
          </w:rPr>
          <w:t>confident</w:t>
        </w:r>
      </w:hyperlink>
      <w:r w:rsidR="00D63FA2" w:rsidRPr="00D63FA2">
        <w:rPr>
          <w:rFonts w:asciiTheme="minorHAnsi" w:hAnsiTheme="minorHAnsi" w:cstheme="minorHAnsi"/>
          <w:color w:val="auto"/>
        </w:rPr>
        <w:t>, in </w:t>
      </w:r>
      <w:hyperlink r:id="rId21" w:tooltip="control" w:history="1">
        <w:r w:rsidR="00D63FA2" w:rsidRPr="00D63FA2">
          <w:rPr>
            <w:rFonts w:asciiTheme="minorHAnsi" w:hAnsiTheme="minorHAnsi" w:cstheme="minorHAnsi"/>
            <w:color w:val="auto"/>
          </w:rPr>
          <w:t>control</w:t>
        </w:r>
      </w:hyperlink>
      <w:r w:rsidR="00D63FA2" w:rsidRPr="00D63FA2">
        <w:rPr>
          <w:rFonts w:asciiTheme="minorHAnsi" w:hAnsiTheme="minorHAnsi" w:cstheme="minorHAnsi"/>
          <w:color w:val="auto"/>
        </w:rPr>
        <w:t>, and </w:t>
      </w:r>
      <w:hyperlink r:id="rId22" w:tooltip="expect" w:history="1">
        <w:r w:rsidR="00D63FA2" w:rsidRPr="00D63FA2">
          <w:rPr>
            <w:rFonts w:asciiTheme="minorHAnsi" w:hAnsiTheme="minorHAnsi" w:cstheme="minorHAnsi"/>
            <w:color w:val="auto"/>
          </w:rPr>
          <w:t>expect</w:t>
        </w:r>
      </w:hyperlink>
      <w:r w:rsidR="00D63FA2" w:rsidRPr="00D63FA2">
        <w:rPr>
          <w:rFonts w:asciiTheme="minorHAnsi" w:hAnsiTheme="minorHAnsi" w:cstheme="minorHAnsi"/>
          <w:color w:val="auto"/>
        </w:rPr>
        <w:t> to be </w:t>
      </w:r>
      <w:hyperlink r:id="rId23" w:tooltip="respected" w:history="1">
        <w:r w:rsidR="00D63FA2" w:rsidRPr="00D63FA2">
          <w:rPr>
            <w:rFonts w:asciiTheme="minorHAnsi" w:hAnsiTheme="minorHAnsi" w:cstheme="minorHAnsi"/>
            <w:color w:val="auto"/>
          </w:rPr>
          <w:t>respected</w:t>
        </w:r>
      </w:hyperlink>
      <w:r w:rsidR="00D63FA2" w:rsidRPr="00D63FA2">
        <w:rPr>
          <w:rFonts w:asciiTheme="minorHAnsi" w:hAnsiTheme="minorHAnsi" w:cstheme="minorHAnsi"/>
          <w:color w:val="auto"/>
        </w:rPr>
        <w:t> and </w:t>
      </w:r>
      <w:hyperlink r:id="rId24" w:tooltip="obeyed" w:history="1">
        <w:r w:rsidR="00D63FA2" w:rsidRPr="00D63FA2">
          <w:rPr>
            <w:rFonts w:asciiTheme="minorHAnsi" w:hAnsiTheme="minorHAnsi" w:cstheme="minorHAnsi"/>
            <w:color w:val="auto"/>
          </w:rPr>
          <w:t>obeyed</w:t>
        </w:r>
      </w:hyperlink>
      <w:r w:rsidR="00D63FA2">
        <w:rPr>
          <w:rFonts w:asciiTheme="minorHAnsi" w:hAnsiTheme="minorHAnsi" w:cstheme="minorHAnsi"/>
          <w:color w:val="auto"/>
        </w:rPr>
        <w:t>.</w:t>
      </w:r>
    </w:p>
    <w:p w14:paraId="107785E1" w14:textId="77777777" w:rsidR="00D77569" w:rsidRDefault="00D77569" w:rsidP="00340E9A">
      <w:pPr>
        <w:ind w:right="237"/>
        <w:jc w:val="both"/>
        <w:rPr>
          <w:rFonts w:asciiTheme="minorHAnsi" w:hAnsiTheme="minorHAnsi" w:cstheme="minorHAnsi"/>
        </w:rPr>
      </w:pPr>
    </w:p>
    <w:p w14:paraId="4B19111C" w14:textId="4B65AA79" w:rsidR="00222C26" w:rsidRDefault="00DE316B" w:rsidP="00340E9A">
      <w:pPr>
        <w:ind w:right="237"/>
        <w:jc w:val="both"/>
        <w:rPr>
          <w:rFonts w:asciiTheme="minorHAnsi" w:hAnsiTheme="minorHAnsi" w:cstheme="minorHAnsi"/>
        </w:rPr>
      </w:pPr>
      <w:r>
        <w:rPr>
          <w:rFonts w:asciiTheme="minorHAnsi" w:hAnsiTheme="minorHAnsi" w:cstheme="minorHAnsi"/>
        </w:rPr>
        <w:t>Witkowski</w:t>
      </w:r>
      <w:r w:rsidR="00146927">
        <w:rPr>
          <w:rFonts w:asciiTheme="minorHAnsi" w:hAnsiTheme="minorHAnsi" w:cstheme="minorHAnsi"/>
        </w:rPr>
        <w:t xml:space="preserve"> (2023)</w:t>
      </w:r>
      <w:r>
        <w:rPr>
          <w:rFonts w:asciiTheme="minorHAnsi" w:hAnsiTheme="minorHAnsi" w:cstheme="minorHAnsi"/>
        </w:rPr>
        <w:t xml:space="preserve"> she looks at leadership styles in a standard working environment from a mangers </w:t>
      </w:r>
      <w:r w:rsidR="00D40646">
        <w:rPr>
          <w:rFonts w:asciiTheme="minorHAnsi" w:hAnsiTheme="minorHAnsi" w:cstheme="minorHAnsi"/>
        </w:rPr>
        <w:t xml:space="preserve">perspective when it comes to managing a team. </w:t>
      </w:r>
    </w:p>
    <w:p w14:paraId="502D1DDB" w14:textId="77777777" w:rsidR="00D40646" w:rsidRDefault="00D40646" w:rsidP="00340E9A">
      <w:pPr>
        <w:ind w:right="237"/>
        <w:jc w:val="both"/>
        <w:rPr>
          <w:rFonts w:asciiTheme="minorHAnsi" w:hAnsiTheme="minorHAnsi" w:cstheme="minorHAnsi"/>
        </w:rPr>
      </w:pPr>
    </w:p>
    <w:p w14:paraId="2679E3C6" w14:textId="68591571" w:rsidR="00D40646" w:rsidRDefault="00D40646" w:rsidP="00340E9A">
      <w:pPr>
        <w:ind w:right="237"/>
        <w:jc w:val="both"/>
        <w:rPr>
          <w:rFonts w:asciiTheme="minorHAnsi" w:hAnsiTheme="minorHAnsi" w:cstheme="minorHAnsi"/>
        </w:rPr>
      </w:pPr>
      <w:r>
        <w:rPr>
          <w:rFonts w:asciiTheme="minorHAnsi" w:hAnsiTheme="minorHAnsi" w:cstheme="minorHAnsi"/>
        </w:rPr>
        <w:t xml:space="preserve">Witkowski suggests that an </w:t>
      </w:r>
      <w:r w:rsidR="00DE1AEB">
        <w:rPr>
          <w:rFonts w:asciiTheme="minorHAnsi" w:hAnsiTheme="minorHAnsi" w:cstheme="minorHAnsi"/>
        </w:rPr>
        <w:t>authoritative</w:t>
      </w:r>
      <w:r>
        <w:rPr>
          <w:rFonts w:asciiTheme="minorHAnsi" w:hAnsiTheme="minorHAnsi" w:cstheme="minorHAnsi"/>
        </w:rPr>
        <w:t xml:space="preserve"> style of leadership is something of the past and in order to have </w:t>
      </w:r>
      <w:r w:rsidR="00DE1AEB">
        <w:rPr>
          <w:rFonts w:asciiTheme="minorHAnsi" w:hAnsiTheme="minorHAnsi" w:cstheme="minorHAnsi"/>
        </w:rPr>
        <w:t xml:space="preserve">an emotional connection, references are also made within the article regarding a change in generation and how </w:t>
      </w:r>
      <w:r w:rsidR="00372EA0">
        <w:rPr>
          <w:rFonts w:asciiTheme="minorHAnsi" w:hAnsiTheme="minorHAnsi" w:cstheme="minorHAnsi"/>
        </w:rPr>
        <w:t xml:space="preserve">younger may are less likely to respond well to an authoritative style of leadership. </w:t>
      </w:r>
    </w:p>
    <w:p w14:paraId="4039C972" w14:textId="77777777" w:rsidR="00372EA0" w:rsidRDefault="00372EA0" w:rsidP="00340E9A">
      <w:pPr>
        <w:ind w:right="237"/>
        <w:jc w:val="both"/>
        <w:rPr>
          <w:rFonts w:asciiTheme="minorHAnsi" w:hAnsiTheme="minorHAnsi" w:cstheme="minorHAnsi"/>
        </w:rPr>
      </w:pPr>
    </w:p>
    <w:p w14:paraId="743FB2C4" w14:textId="21550650" w:rsidR="00372EA0" w:rsidRDefault="00372EA0" w:rsidP="00340E9A">
      <w:pPr>
        <w:ind w:right="237"/>
        <w:jc w:val="both"/>
        <w:rPr>
          <w:rFonts w:ascii="Roboto-Bold" w:hAnsi="Roboto-Bold"/>
          <w:color w:val="555555"/>
          <w:shd w:val="clear" w:color="auto" w:fill="F2F2F2"/>
        </w:rPr>
      </w:pPr>
      <w:r>
        <w:rPr>
          <w:rFonts w:asciiTheme="minorHAnsi" w:hAnsiTheme="minorHAnsi" w:cstheme="minorHAnsi"/>
        </w:rPr>
        <w:t xml:space="preserve">Although this doesn’t directly related to </w:t>
      </w:r>
      <w:r w:rsidR="00D94141">
        <w:rPr>
          <w:rFonts w:asciiTheme="minorHAnsi" w:hAnsiTheme="minorHAnsi" w:cstheme="minorHAnsi"/>
        </w:rPr>
        <w:t xml:space="preserve">the </w:t>
      </w:r>
      <w:r>
        <w:rPr>
          <w:rFonts w:asciiTheme="minorHAnsi" w:hAnsiTheme="minorHAnsi" w:cstheme="minorHAnsi"/>
        </w:rPr>
        <w:t xml:space="preserve">situation I found myself in I would suggest that </w:t>
      </w:r>
      <w:r w:rsidR="009741CE">
        <w:rPr>
          <w:rFonts w:asciiTheme="minorHAnsi" w:hAnsiTheme="minorHAnsi" w:cstheme="minorHAnsi"/>
        </w:rPr>
        <w:t>Witkowski</w:t>
      </w:r>
      <w:r w:rsidR="00631BEE">
        <w:rPr>
          <w:rFonts w:asciiTheme="minorHAnsi" w:hAnsiTheme="minorHAnsi" w:cstheme="minorHAnsi"/>
        </w:rPr>
        <w:t xml:space="preserve"> (2023)</w:t>
      </w:r>
      <w:r w:rsidR="009741CE">
        <w:rPr>
          <w:rFonts w:asciiTheme="minorHAnsi" w:hAnsiTheme="minorHAnsi" w:cstheme="minorHAnsi"/>
        </w:rPr>
        <w:t xml:space="preserve"> article does have a time and place, on this occasion in this situation I found myself in I do not believe a softer approach would have been effective or safe but there would be </w:t>
      </w:r>
      <w:r w:rsidR="0076417D">
        <w:rPr>
          <w:rFonts w:asciiTheme="minorHAnsi" w:hAnsiTheme="minorHAnsi" w:cstheme="minorHAnsi"/>
        </w:rPr>
        <w:t xml:space="preserve">other calls such as mental health related incidents where a less authoritative approach would be a better and </w:t>
      </w:r>
      <w:r w:rsidR="0061646E">
        <w:rPr>
          <w:rFonts w:asciiTheme="minorHAnsi" w:hAnsiTheme="minorHAnsi" w:cstheme="minorHAnsi"/>
        </w:rPr>
        <w:t xml:space="preserve">making an emotional connection would be more beneficial. </w:t>
      </w:r>
    </w:p>
    <w:p w14:paraId="38FFCA17" w14:textId="77777777" w:rsidR="00DE316B" w:rsidRDefault="00DE316B" w:rsidP="00340E9A">
      <w:pPr>
        <w:ind w:right="237"/>
        <w:jc w:val="both"/>
        <w:rPr>
          <w:rFonts w:ascii="Roboto-Bold" w:hAnsi="Roboto-Bold"/>
          <w:color w:val="555555"/>
          <w:shd w:val="clear" w:color="auto" w:fill="F2F2F2"/>
        </w:rPr>
      </w:pPr>
    </w:p>
    <w:p w14:paraId="1967E2A8" w14:textId="2F1E674A" w:rsidR="00025650" w:rsidRDefault="0056675D" w:rsidP="00340E9A">
      <w:pPr>
        <w:ind w:right="237"/>
        <w:jc w:val="both"/>
        <w:rPr>
          <w:rFonts w:asciiTheme="minorHAnsi" w:hAnsiTheme="minorHAnsi" w:cstheme="minorHAnsi"/>
        </w:rPr>
      </w:pPr>
      <w:r>
        <w:rPr>
          <w:rFonts w:asciiTheme="minorHAnsi" w:hAnsiTheme="minorHAnsi" w:cstheme="minorHAnsi"/>
        </w:rPr>
        <w:t xml:space="preserve">As a police officer I go to a </w:t>
      </w:r>
      <w:r w:rsidR="008E6D77">
        <w:rPr>
          <w:rFonts w:asciiTheme="minorHAnsi" w:hAnsiTheme="minorHAnsi" w:cstheme="minorHAnsi"/>
        </w:rPr>
        <w:t xml:space="preserve">variety of calls which can sometimes be calls that </w:t>
      </w:r>
      <w:r w:rsidR="00CE36F9">
        <w:rPr>
          <w:rFonts w:asciiTheme="minorHAnsi" w:hAnsiTheme="minorHAnsi" w:cstheme="minorHAnsi"/>
        </w:rPr>
        <w:t xml:space="preserve">are </w:t>
      </w:r>
      <w:r w:rsidR="008E6D77">
        <w:rPr>
          <w:rFonts w:asciiTheme="minorHAnsi" w:hAnsiTheme="minorHAnsi" w:cstheme="minorHAnsi"/>
        </w:rPr>
        <w:t xml:space="preserve">not necessarily crime related, due to </w:t>
      </w:r>
      <w:r w:rsidR="00433CB2">
        <w:rPr>
          <w:rFonts w:asciiTheme="minorHAnsi" w:hAnsiTheme="minorHAnsi" w:cstheme="minorHAnsi"/>
        </w:rPr>
        <w:t>such a demand in mental health within the UK</w:t>
      </w:r>
      <w:r w:rsidR="00CE36F9">
        <w:rPr>
          <w:rFonts w:asciiTheme="minorHAnsi" w:hAnsiTheme="minorHAnsi" w:cstheme="minorHAnsi"/>
        </w:rPr>
        <w:t>,</w:t>
      </w:r>
      <w:r w:rsidR="00433CB2">
        <w:rPr>
          <w:rFonts w:asciiTheme="minorHAnsi" w:hAnsiTheme="minorHAnsi" w:cstheme="minorHAnsi"/>
        </w:rPr>
        <w:t xml:space="preserve"> police often get called to mental health related calls due to a shortage in ambulances and mental health services. </w:t>
      </w:r>
      <w:r w:rsidR="00686C9E">
        <w:rPr>
          <w:rFonts w:asciiTheme="minorHAnsi" w:hAnsiTheme="minorHAnsi" w:cstheme="minorHAnsi"/>
        </w:rPr>
        <w:t xml:space="preserve">This issue appears to have </w:t>
      </w:r>
      <w:r w:rsidR="00FD6131">
        <w:rPr>
          <w:rFonts w:asciiTheme="minorHAnsi" w:hAnsiTheme="minorHAnsi" w:cstheme="minorHAnsi"/>
        </w:rPr>
        <w:t xml:space="preserve">grown during the COVID-19 pandemic. </w:t>
      </w:r>
    </w:p>
    <w:p w14:paraId="43AD1EC7" w14:textId="77777777" w:rsidR="00DD407C" w:rsidRDefault="00DD407C" w:rsidP="00340E9A">
      <w:pPr>
        <w:ind w:right="237"/>
        <w:jc w:val="both"/>
        <w:rPr>
          <w:rFonts w:asciiTheme="minorHAnsi" w:hAnsiTheme="minorHAnsi" w:cstheme="minorHAnsi"/>
        </w:rPr>
      </w:pPr>
    </w:p>
    <w:p w14:paraId="2B8493BB" w14:textId="5D2148AF" w:rsidR="008C3398" w:rsidRDefault="008C3398" w:rsidP="00340E9A">
      <w:pPr>
        <w:ind w:right="237"/>
        <w:jc w:val="both"/>
        <w:rPr>
          <w:rFonts w:asciiTheme="minorHAnsi" w:hAnsiTheme="minorHAnsi" w:cstheme="minorHAnsi"/>
        </w:rPr>
      </w:pPr>
      <w:r>
        <w:rPr>
          <w:rFonts w:asciiTheme="minorHAnsi" w:hAnsiTheme="minorHAnsi" w:cstheme="minorHAnsi"/>
        </w:rPr>
        <w:t xml:space="preserve">Yu and </w:t>
      </w:r>
      <w:r w:rsidR="001A7021">
        <w:rPr>
          <w:rFonts w:asciiTheme="minorHAnsi" w:hAnsiTheme="minorHAnsi" w:cstheme="minorHAnsi"/>
        </w:rPr>
        <w:t>McCracken (2013) explain i</w:t>
      </w:r>
      <w:r w:rsidR="00A34242">
        <w:rPr>
          <w:rFonts w:asciiTheme="minorHAnsi" w:hAnsiTheme="minorHAnsi" w:cstheme="minorHAnsi"/>
        </w:rPr>
        <w:t>n t</w:t>
      </w:r>
      <w:r w:rsidR="001A7021">
        <w:rPr>
          <w:rFonts w:asciiTheme="minorHAnsi" w:hAnsiTheme="minorHAnsi" w:cstheme="minorHAnsi"/>
        </w:rPr>
        <w:t xml:space="preserve">heir article the impact that </w:t>
      </w:r>
      <w:r w:rsidR="00A34242">
        <w:rPr>
          <w:rFonts w:asciiTheme="minorHAnsi" w:hAnsiTheme="minorHAnsi" w:cstheme="minorHAnsi"/>
        </w:rPr>
        <w:t xml:space="preserve">the COID-19 pandemic had on society and how it has </w:t>
      </w:r>
      <w:r w:rsidR="00FC77F1">
        <w:rPr>
          <w:rFonts w:asciiTheme="minorHAnsi" w:hAnsiTheme="minorHAnsi" w:cstheme="minorHAnsi"/>
        </w:rPr>
        <w:t>affected</w:t>
      </w:r>
      <w:r w:rsidR="00A34242">
        <w:rPr>
          <w:rFonts w:asciiTheme="minorHAnsi" w:hAnsiTheme="minorHAnsi" w:cstheme="minorHAnsi"/>
        </w:rPr>
        <w:t xml:space="preserve"> the public mental health, although the article does not </w:t>
      </w:r>
      <w:r w:rsidR="003F19CB">
        <w:rPr>
          <w:rFonts w:asciiTheme="minorHAnsi" w:hAnsiTheme="minorHAnsi" w:cstheme="minorHAnsi"/>
        </w:rPr>
        <w:t xml:space="preserve">provide any police involvement it does </w:t>
      </w:r>
      <w:r w:rsidR="00FC77F1">
        <w:rPr>
          <w:rFonts w:asciiTheme="minorHAnsi" w:hAnsiTheme="minorHAnsi" w:cstheme="minorHAnsi"/>
        </w:rPr>
        <w:t xml:space="preserve">provide some </w:t>
      </w:r>
      <w:r w:rsidR="000804DF">
        <w:rPr>
          <w:rFonts w:asciiTheme="minorHAnsi" w:hAnsiTheme="minorHAnsi" w:cstheme="minorHAnsi"/>
        </w:rPr>
        <w:t xml:space="preserve">statistics on how people who had COVID were then affected mentally. It does not however state where the statistics came from making it unclear how </w:t>
      </w:r>
      <w:r w:rsidR="000F2D88">
        <w:rPr>
          <w:rFonts w:asciiTheme="minorHAnsi" w:hAnsiTheme="minorHAnsi" w:cstheme="minorHAnsi"/>
        </w:rPr>
        <w:t>accurate the numbers are.</w:t>
      </w:r>
    </w:p>
    <w:p w14:paraId="3AEE1400" w14:textId="77777777" w:rsidR="000804DF" w:rsidRDefault="000804DF" w:rsidP="00340E9A">
      <w:pPr>
        <w:ind w:right="237"/>
        <w:jc w:val="both"/>
        <w:rPr>
          <w:rFonts w:asciiTheme="minorHAnsi" w:hAnsiTheme="minorHAnsi" w:cstheme="minorHAnsi"/>
        </w:rPr>
      </w:pPr>
    </w:p>
    <w:p w14:paraId="25B696CC" w14:textId="452652B9" w:rsidR="00DD407C" w:rsidRDefault="00DD407C" w:rsidP="00340E9A">
      <w:pPr>
        <w:ind w:right="237"/>
        <w:jc w:val="both"/>
        <w:rPr>
          <w:rFonts w:asciiTheme="minorHAnsi" w:hAnsiTheme="minorHAnsi" w:cstheme="minorHAnsi"/>
        </w:rPr>
      </w:pPr>
      <w:r>
        <w:rPr>
          <w:rFonts w:asciiTheme="minorHAnsi" w:hAnsiTheme="minorHAnsi" w:cstheme="minorHAnsi"/>
        </w:rPr>
        <w:t>In my opinion and in my experience an authoritative style of leadership has worked well for me</w:t>
      </w:r>
      <w:r w:rsidR="00C17F71">
        <w:rPr>
          <w:rFonts w:asciiTheme="minorHAnsi" w:hAnsiTheme="minorHAnsi" w:cstheme="minorHAnsi"/>
        </w:rPr>
        <w:t>, this does not mean it has to be aggressive but the public need to know that as police we</w:t>
      </w:r>
      <w:r w:rsidR="00F24427">
        <w:rPr>
          <w:rFonts w:asciiTheme="minorHAnsi" w:hAnsiTheme="minorHAnsi" w:cstheme="minorHAnsi"/>
        </w:rPr>
        <w:t xml:space="preserve"> are </w:t>
      </w:r>
      <w:r w:rsidR="00F147C4">
        <w:rPr>
          <w:rFonts w:asciiTheme="minorHAnsi" w:hAnsiTheme="minorHAnsi" w:cstheme="minorHAnsi"/>
        </w:rPr>
        <w:t>the ones in control, and we won’t back down.</w:t>
      </w:r>
    </w:p>
    <w:p w14:paraId="72A21F81" w14:textId="77777777" w:rsidR="00F147C4" w:rsidRDefault="00F147C4" w:rsidP="00340E9A">
      <w:pPr>
        <w:ind w:right="237"/>
        <w:jc w:val="both"/>
        <w:rPr>
          <w:rFonts w:asciiTheme="minorHAnsi" w:hAnsiTheme="minorHAnsi" w:cstheme="minorHAnsi"/>
        </w:rPr>
      </w:pPr>
    </w:p>
    <w:p w14:paraId="1471832C" w14:textId="5A54C142" w:rsidR="00F147C4" w:rsidRDefault="00F147C4" w:rsidP="00340E9A">
      <w:pPr>
        <w:ind w:right="237"/>
        <w:jc w:val="both"/>
        <w:rPr>
          <w:rFonts w:asciiTheme="minorHAnsi" w:hAnsiTheme="minorHAnsi" w:cstheme="minorHAnsi"/>
        </w:rPr>
      </w:pPr>
      <w:r>
        <w:rPr>
          <w:rFonts w:asciiTheme="minorHAnsi" w:hAnsiTheme="minorHAnsi" w:cstheme="minorHAnsi"/>
        </w:rPr>
        <w:t xml:space="preserve">The positives of being authoritative </w:t>
      </w:r>
      <w:r w:rsidR="000E1E02">
        <w:rPr>
          <w:rFonts w:asciiTheme="minorHAnsi" w:hAnsiTheme="minorHAnsi" w:cstheme="minorHAnsi"/>
        </w:rPr>
        <w:t xml:space="preserve">is that it allows </w:t>
      </w:r>
      <w:r w:rsidR="000F6C68">
        <w:rPr>
          <w:rFonts w:asciiTheme="minorHAnsi" w:hAnsiTheme="minorHAnsi" w:cstheme="minorHAnsi"/>
        </w:rPr>
        <w:t>the situation to be dealt with in a faster manner as in my experience being authorit</w:t>
      </w:r>
      <w:r w:rsidR="001F4770">
        <w:rPr>
          <w:rFonts w:asciiTheme="minorHAnsi" w:hAnsiTheme="minorHAnsi" w:cstheme="minorHAnsi"/>
        </w:rPr>
        <w:t xml:space="preserve">ative involves a level of intensity especially in those situations that </w:t>
      </w:r>
      <w:r w:rsidR="00BC332B">
        <w:rPr>
          <w:rFonts w:asciiTheme="minorHAnsi" w:hAnsiTheme="minorHAnsi" w:cstheme="minorHAnsi"/>
        </w:rPr>
        <w:t>have the potential to be violent or escalate to violence</w:t>
      </w:r>
      <w:r w:rsidR="00566C0E">
        <w:rPr>
          <w:rFonts w:asciiTheme="minorHAnsi" w:hAnsiTheme="minorHAnsi" w:cstheme="minorHAnsi"/>
        </w:rPr>
        <w:t>.</w:t>
      </w:r>
    </w:p>
    <w:p w14:paraId="52CCDB58" w14:textId="77777777" w:rsidR="00566C0E" w:rsidRDefault="00566C0E" w:rsidP="00340E9A">
      <w:pPr>
        <w:ind w:right="237"/>
        <w:jc w:val="both"/>
        <w:rPr>
          <w:rFonts w:asciiTheme="minorHAnsi" w:hAnsiTheme="minorHAnsi" w:cstheme="minorHAnsi"/>
        </w:rPr>
      </w:pPr>
    </w:p>
    <w:p w14:paraId="77896E4E" w14:textId="04B65163" w:rsidR="00566C0E" w:rsidRDefault="00566C0E" w:rsidP="00340E9A">
      <w:pPr>
        <w:ind w:right="237"/>
        <w:jc w:val="both"/>
        <w:rPr>
          <w:rFonts w:asciiTheme="minorHAnsi" w:hAnsiTheme="minorHAnsi" w:cstheme="minorHAnsi"/>
        </w:rPr>
      </w:pPr>
      <w:r>
        <w:rPr>
          <w:rFonts w:asciiTheme="minorHAnsi" w:hAnsiTheme="minorHAnsi" w:cstheme="minorHAnsi"/>
        </w:rPr>
        <w:t xml:space="preserve">The negatives to this style of leadership </w:t>
      </w:r>
      <w:r w:rsidR="0092696D">
        <w:rPr>
          <w:rFonts w:asciiTheme="minorHAnsi" w:hAnsiTheme="minorHAnsi" w:cstheme="minorHAnsi"/>
        </w:rPr>
        <w:t>are</w:t>
      </w:r>
      <w:r>
        <w:rPr>
          <w:rFonts w:asciiTheme="minorHAnsi" w:hAnsiTheme="minorHAnsi" w:cstheme="minorHAnsi"/>
        </w:rPr>
        <w:t xml:space="preserve"> that there is more risk involved and therefore </w:t>
      </w:r>
      <w:r w:rsidR="00F81DC9">
        <w:rPr>
          <w:rFonts w:asciiTheme="minorHAnsi" w:hAnsiTheme="minorHAnsi" w:cstheme="minorHAnsi"/>
        </w:rPr>
        <w:t>potential for someone to get hurt whether that be an officer or a member of the public</w:t>
      </w:r>
      <w:r w:rsidR="00CD274E">
        <w:rPr>
          <w:rFonts w:asciiTheme="minorHAnsi" w:hAnsiTheme="minorHAnsi" w:cstheme="minorHAnsi"/>
        </w:rPr>
        <w:t xml:space="preserve"> and therefore when attending an incident </w:t>
      </w:r>
      <w:r w:rsidR="008A70F8">
        <w:rPr>
          <w:rFonts w:asciiTheme="minorHAnsi" w:hAnsiTheme="minorHAnsi" w:cstheme="minorHAnsi"/>
        </w:rPr>
        <w:t>there is constantly an ongoing risk assessment to determine the right course of action.</w:t>
      </w:r>
    </w:p>
    <w:p w14:paraId="0856FC90" w14:textId="77777777" w:rsidR="00146927" w:rsidRDefault="00146927" w:rsidP="00340E9A">
      <w:pPr>
        <w:ind w:right="237"/>
        <w:jc w:val="both"/>
        <w:rPr>
          <w:rFonts w:asciiTheme="minorHAnsi" w:hAnsiTheme="minorHAnsi" w:cstheme="minorHAnsi"/>
        </w:rPr>
      </w:pPr>
    </w:p>
    <w:p w14:paraId="56D10EEC" w14:textId="39B9DDF2" w:rsidR="00146927" w:rsidRDefault="00146927" w:rsidP="00340E9A">
      <w:pPr>
        <w:ind w:right="237"/>
        <w:jc w:val="both"/>
        <w:rPr>
          <w:rFonts w:asciiTheme="minorHAnsi" w:hAnsiTheme="minorHAnsi" w:cstheme="minorHAnsi"/>
        </w:rPr>
      </w:pPr>
      <w:r>
        <w:rPr>
          <w:rFonts w:asciiTheme="minorHAnsi" w:hAnsiTheme="minorHAnsi" w:cstheme="minorHAnsi"/>
        </w:rPr>
        <w:t xml:space="preserve">In an article written by </w:t>
      </w:r>
      <w:r w:rsidR="001335C0">
        <w:rPr>
          <w:rFonts w:asciiTheme="minorHAnsi" w:hAnsiTheme="minorHAnsi" w:cstheme="minorHAnsi"/>
        </w:rPr>
        <w:t>Stepanova,</w:t>
      </w:r>
      <w:r w:rsidR="00F42BE3">
        <w:rPr>
          <w:rFonts w:asciiTheme="minorHAnsi" w:hAnsiTheme="minorHAnsi" w:cstheme="minorHAnsi"/>
        </w:rPr>
        <w:t xml:space="preserve"> </w:t>
      </w:r>
      <w:r w:rsidR="001335C0">
        <w:rPr>
          <w:rFonts w:asciiTheme="minorHAnsi" w:hAnsiTheme="minorHAnsi" w:cstheme="minorHAnsi"/>
        </w:rPr>
        <w:t xml:space="preserve">Thompson, </w:t>
      </w:r>
      <w:r w:rsidR="00690F07">
        <w:rPr>
          <w:rFonts w:asciiTheme="minorHAnsi" w:hAnsiTheme="minorHAnsi" w:cstheme="minorHAnsi"/>
        </w:rPr>
        <w:t>Yu and Yu</w:t>
      </w:r>
      <w:r w:rsidR="00246757">
        <w:rPr>
          <w:rFonts w:asciiTheme="minorHAnsi" w:hAnsiTheme="minorHAnsi" w:cstheme="minorHAnsi"/>
        </w:rPr>
        <w:t xml:space="preserve"> (2024)</w:t>
      </w:r>
      <w:r w:rsidR="00690F07">
        <w:rPr>
          <w:rFonts w:asciiTheme="minorHAnsi" w:hAnsiTheme="minorHAnsi" w:cstheme="minorHAnsi"/>
        </w:rPr>
        <w:t xml:space="preserve"> they go into detail about </w:t>
      </w:r>
      <w:r w:rsidR="00453C4D">
        <w:rPr>
          <w:rFonts w:asciiTheme="minorHAnsi" w:hAnsiTheme="minorHAnsi" w:cstheme="minorHAnsi"/>
        </w:rPr>
        <w:t>how the pandemic effected peoples mental health and what changes it had on peoples mental health</w:t>
      </w:r>
      <w:r w:rsidR="002507AC">
        <w:rPr>
          <w:rFonts w:asciiTheme="minorHAnsi" w:hAnsiTheme="minorHAnsi" w:cstheme="minorHAnsi"/>
        </w:rPr>
        <w:t xml:space="preserve">, ultimately the article concludes that </w:t>
      </w:r>
      <w:r w:rsidR="00DD452B">
        <w:rPr>
          <w:rFonts w:asciiTheme="minorHAnsi" w:hAnsiTheme="minorHAnsi" w:cstheme="minorHAnsi"/>
        </w:rPr>
        <w:t xml:space="preserve">the pandemic had a negative effect on peoples mental health and there </w:t>
      </w:r>
      <w:r w:rsidR="00B92DA7">
        <w:rPr>
          <w:rFonts w:asciiTheme="minorHAnsi" w:hAnsiTheme="minorHAnsi" w:cstheme="minorHAnsi"/>
        </w:rPr>
        <w:t>are</w:t>
      </w:r>
      <w:r w:rsidR="00DD452B">
        <w:rPr>
          <w:rFonts w:asciiTheme="minorHAnsi" w:hAnsiTheme="minorHAnsi" w:cstheme="minorHAnsi"/>
        </w:rPr>
        <w:t xml:space="preserve"> not enough services to keep up with </w:t>
      </w:r>
      <w:r w:rsidR="00B92DA7">
        <w:rPr>
          <w:rFonts w:asciiTheme="minorHAnsi" w:hAnsiTheme="minorHAnsi" w:cstheme="minorHAnsi"/>
        </w:rPr>
        <w:t>the</w:t>
      </w:r>
      <w:r w:rsidR="00DD452B">
        <w:rPr>
          <w:rFonts w:asciiTheme="minorHAnsi" w:hAnsiTheme="minorHAnsi" w:cstheme="minorHAnsi"/>
        </w:rPr>
        <w:t xml:space="preserve"> demand hence why police end up going to mental health related calls</w:t>
      </w:r>
      <w:r w:rsidR="00FB461A">
        <w:rPr>
          <w:rFonts w:asciiTheme="minorHAnsi" w:hAnsiTheme="minorHAnsi" w:cstheme="minorHAnsi"/>
        </w:rPr>
        <w:t>.</w:t>
      </w:r>
    </w:p>
    <w:p w14:paraId="32B2A17C" w14:textId="77777777" w:rsidR="003D096B" w:rsidRDefault="003D096B" w:rsidP="00340E9A">
      <w:pPr>
        <w:ind w:right="237"/>
        <w:jc w:val="both"/>
        <w:rPr>
          <w:rFonts w:asciiTheme="minorHAnsi" w:hAnsiTheme="minorHAnsi" w:cstheme="minorHAnsi"/>
        </w:rPr>
      </w:pPr>
    </w:p>
    <w:p w14:paraId="6E503208" w14:textId="373DFADA" w:rsidR="003D096B" w:rsidRDefault="003D096B" w:rsidP="00340E9A">
      <w:pPr>
        <w:ind w:right="237"/>
        <w:jc w:val="both"/>
        <w:rPr>
          <w:rFonts w:asciiTheme="minorHAnsi" w:hAnsiTheme="minorHAnsi" w:cstheme="minorHAnsi"/>
        </w:rPr>
      </w:pPr>
      <w:r>
        <w:rPr>
          <w:rFonts w:asciiTheme="minorHAnsi" w:hAnsiTheme="minorHAnsi" w:cstheme="minorHAnsi"/>
        </w:rPr>
        <w:t>I have attended a number of mental health calls</w:t>
      </w:r>
      <w:r w:rsidR="00D73B4E">
        <w:rPr>
          <w:rFonts w:asciiTheme="minorHAnsi" w:hAnsiTheme="minorHAnsi" w:cstheme="minorHAnsi"/>
        </w:rPr>
        <w:t xml:space="preserve"> and thankfully the majority of the calls I have attended have resulted peacefully and without injury</w:t>
      </w:r>
      <w:r w:rsidR="00F3753B">
        <w:rPr>
          <w:rFonts w:asciiTheme="minorHAnsi" w:hAnsiTheme="minorHAnsi" w:cstheme="minorHAnsi"/>
        </w:rPr>
        <w:t xml:space="preserve">. </w:t>
      </w:r>
    </w:p>
    <w:p w14:paraId="64C1783B" w14:textId="77777777" w:rsidR="00F3753B" w:rsidRDefault="00F3753B" w:rsidP="00340E9A">
      <w:pPr>
        <w:ind w:right="237"/>
        <w:jc w:val="both"/>
        <w:rPr>
          <w:rFonts w:asciiTheme="minorHAnsi" w:hAnsiTheme="minorHAnsi" w:cstheme="minorHAnsi"/>
        </w:rPr>
      </w:pPr>
    </w:p>
    <w:p w14:paraId="27332C45" w14:textId="5E57431D" w:rsidR="00F3753B" w:rsidRDefault="00F3753B" w:rsidP="00340E9A">
      <w:pPr>
        <w:ind w:right="237"/>
        <w:jc w:val="both"/>
        <w:rPr>
          <w:rFonts w:asciiTheme="minorHAnsi" w:hAnsiTheme="minorHAnsi" w:cstheme="minorHAnsi"/>
        </w:rPr>
      </w:pPr>
      <w:r>
        <w:rPr>
          <w:rFonts w:asciiTheme="minorHAnsi" w:hAnsiTheme="minorHAnsi" w:cstheme="minorHAnsi"/>
        </w:rPr>
        <w:t xml:space="preserve">A few months </w:t>
      </w:r>
      <w:r w:rsidR="004D199E">
        <w:rPr>
          <w:rFonts w:asciiTheme="minorHAnsi" w:hAnsiTheme="minorHAnsi" w:cstheme="minorHAnsi"/>
        </w:rPr>
        <w:t>ago,</w:t>
      </w:r>
      <w:r>
        <w:rPr>
          <w:rFonts w:asciiTheme="minorHAnsi" w:hAnsiTheme="minorHAnsi" w:cstheme="minorHAnsi"/>
        </w:rPr>
        <w:t xml:space="preserve"> I attended a mental health call</w:t>
      </w:r>
      <w:r w:rsidR="00552D04">
        <w:rPr>
          <w:rFonts w:asciiTheme="minorHAnsi" w:hAnsiTheme="minorHAnsi" w:cstheme="minorHAnsi"/>
        </w:rPr>
        <w:t xml:space="preserve"> where there was a female holding a knife to her chest threatening to </w:t>
      </w:r>
      <w:r w:rsidR="00A0305C">
        <w:rPr>
          <w:rFonts w:asciiTheme="minorHAnsi" w:hAnsiTheme="minorHAnsi" w:cstheme="minorHAnsi"/>
        </w:rPr>
        <w:t xml:space="preserve">stab </w:t>
      </w:r>
      <w:r w:rsidR="00EA3C13">
        <w:rPr>
          <w:rFonts w:asciiTheme="minorHAnsi" w:hAnsiTheme="minorHAnsi" w:cstheme="minorHAnsi"/>
        </w:rPr>
        <w:t>herself, in</w:t>
      </w:r>
      <w:r w:rsidR="00C3104D">
        <w:rPr>
          <w:rFonts w:asciiTheme="minorHAnsi" w:hAnsiTheme="minorHAnsi" w:cstheme="minorHAnsi"/>
        </w:rPr>
        <w:t xml:space="preserve"> the article written by Witkowski (2023) I agree that in this </w:t>
      </w:r>
      <w:r w:rsidR="00EA3C13">
        <w:rPr>
          <w:rFonts w:asciiTheme="minorHAnsi" w:hAnsiTheme="minorHAnsi" w:cstheme="minorHAnsi"/>
        </w:rPr>
        <w:t xml:space="preserve">circumstance it was more important that an emotional connection was made and developing </w:t>
      </w:r>
      <w:r w:rsidR="004D199E">
        <w:rPr>
          <w:rFonts w:asciiTheme="minorHAnsi" w:hAnsiTheme="minorHAnsi" w:cstheme="minorHAnsi"/>
        </w:rPr>
        <w:t>a more authoritative style of leadership here could have escalated the matter.</w:t>
      </w:r>
    </w:p>
    <w:p w14:paraId="32388B16" w14:textId="77777777" w:rsidR="004D199E" w:rsidRDefault="004D199E" w:rsidP="00340E9A">
      <w:pPr>
        <w:ind w:right="237"/>
        <w:jc w:val="both"/>
        <w:rPr>
          <w:rFonts w:asciiTheme="minorHAnsi" w:hAnsiTheme="minorHAnsi" w:cstheme="minorHAnsi"/>
        </w:rPr>
      </w:pPr>
    </w:p>
    <w:p w14:paraId="3769D29A" w14:textId="44D3642A" w:rsidR="004D199E" w:rsidRDefault="004D199E" w:rsidP="00340E9A">
      <w:pPr>
        <w:ind w:right="237"/>
        <w:jc w:val="both"/>
        <w:rPr>
          <w:rFonts w:asciiTheme="minorHAnsi" w:hAnsiTheme="minorHAnsi" w:cstheme="minorHAnsi"/>
        </w:rPr>
      </w:pPr>
      <w:r>
        <w:rPr>
          <w:rFonts w:asciiTheme="minorHAnsi" w:hAnsiTheme="minorHAnsi" w:cstheme="minorHAnsi"/>
        </w:rPr>
        <w:lastRenderedPageBreak/>
        <w:t xml:space="preserve">I was the first officer on scene, and it was important </w:t>
      </w:r>
      <w:r w:rsidR="00661194">
        <w:rPr>
          <w:rFonts w:asciiTheme="minorHAnsi" w:hAnsiTheme="minorHAnsi" w:cstheme="minorHAnsi"/>
        </w:rPr>
        <w:t xml:space="preserve">for me </w:t>
      </w:r>
      <w:r>
        <w:rPr>
          <w:rFonts w:asciiTheme="minorHAnsi" w:hAnsiTheme="minorHAnsi" w:cstheme="minorHAnsi"/>
        </w:rPr>
        <w:t>develop a good rapport with the female in make sure the situation didn’t escalate</w:t>
      </w:r>
      <w:r w:rsidR="00A401E1">
        <w:rPr>
          <w:rFonts w:asciiTheme="minorHAnsi" w:hAnsiTheme="minorHAnsi" w:cstheme="minorHAnsi"/>
        </w:rPr>
        <w:t xml:space="preserve">, this situation took almost 2 hours to resolve and required a lot of </w:t>
      </w:r>
      <w:r w:rsidR="00BF7F48">
        <w:rPr>
          <w:rFonts w:asciiTheme="minorHAnsi" w:hAnsiTheme="minorHAnsi" w:cstheme="minorHAnsi"/>
        </w:rPr>
        <w:t>patience,</w:t>
      </w:r>
      <w:r w:rsidR="00A401E1">
        <w:rPr>
          <w:rFonts w:asciiTheme="minorHAnsi" w:hAnsiTheme="minorHAnsi" w:cstheme="minorHAnsi"/>
        </w:rPr>
        <w:t xml:space="preserve"> </w:t>
      </w:r>
      <w:r w:rsidR="00D174EB">
        <w:rPr>
          <w:rFonts w:asciiTheme="minorHAnsi" w:hAnsiTheme="minorHAnsi" w:cstheme="minorHAnsi"/>
        </w:rPr>
        <w:t xml:space="preserve">but it ended </w:t>
      </w:r>
      <w:r w:rsidR="00856051">
        <w:rPr>
          <w:rFonts w:asciiTheme="minorHAnsi" w:hAnsiTheme="minorHAnsi" w:cstheme="minorHAnsi"/>
        </w:rPr>
        <w:t>peacefully without</w:t>
      </w:r>
      <w:r w:rsidR="00F73760">
        <w:rPr>
          <w:rFonts w:asciiTheme="minorHAnsi" w:hAnsiTheme="minorHAnsi" w:cstheme="minorHAnsi"/>
        </w:rPr>
        <w:t xml:space="preserve">. </w:t>
      </w:r>
    </w:p>
    <w:p w14:paraId="7BE2076C" w14:textId="77777777" w:rsidR="00F73760" w:rsidRDefault="00F73760" w:rsidP="00340E9A">
      <w:pPr>
        <w:ind w:right="237"/>
        <w:jc w:val="both"/>
        <w:rPr>
          <w:rFonts w:asciiTheme="minorHAnsi" w:hAnsiTheme="minorHAnsi" w:cstheme="minorHAnsi"/>
        </w:rPr>
      </w:pPr>
    </w:p>
    <w:p w14:paraId="24B91EDB" w14:textId="7604B1CB" w:rsidR="00F73760" w:rsidRDefault="00BF7F48" w:rsidP="00340E9A">
      <w:pPr>
        <w:ind w:right="237"/>
        <w:jc w:val="both"/>
        <w:rPr>
          <w:rFonts w:asciiTheme="minorHAnsi" w:hAnsiTheme="minorHAnsi" w:cstheme="minorHAnsi"/>
        </w:rPr>
      </w:pPr>
      <w:r>
        <w:rPr>
          <w:rFonts w:asciiTheme="minorHAnsi" w:hAnsiTheme="minorHAnsi" w:cstheme="minorHAnsi"/>
        </w:rPr>
        <w:t>In a</w:t>
      </w:r>
      <w:r w:rsidR="00DB6E7B">
        <w:rPr>
          <w:rFonts w:asciiTheme="minorHAnsi" w:hAnsiTheme="minorHAnsi" w:cstheme="minorHAnsi"/>
        </w:rPr>
        <w:t xml:space="preserve"> short </w:t>
      </w:r>
      <w:r>
        <w:rPr>
          <w:rFonts w:asciiTheme="minorHAnsi" w:hAnsiTheme="minorHAnsi" w:cstheme="minorHAnsi"/>
        </w:rPr>
        <w:t xml:space="preserve">article written by Robb </w:t>
      </w:r>
      <w:r w:rsidR="00691ECA">
        <w:rPr>
          <w:rFonts w:asciiTheme="minorHAnsi" w:hAnsiTheme="minorHAnsi" w:cstheme="minorHAnsi"/>
        </w:rPr>
        <w:t xml:space="preserve">(2018) </w:t>
      </w:r>
      <w:r>
        <w:rPr>
          <w:rFonts w:asciiTheme="minorHAnsi" w:hAnsiTheme="minorHAnsi" w:cstheme="minorHAnsi"/>
        </w:rPr>
        <w:t>he discusses how an effective leader</w:t>
      </w:r>
      <w:r w:rsidR="00F74626">
        <w:rPr>
          <w:rFonts w:asciiTheme="minorHAnsi" w:hAnsiTheme="minorHAnsi" w:cstheme="minorHAnsi"/>
        </w:rPr>
        <w:t xml:space="preserve"> </w:t>
      </w:r>
      <w:r w:rsidR="00DB6E7B">
        <w:rPr>
          <w:rFonts w:asciiTheme="minorHAnsi" w:hAnsiTheme="minorHAnsi" w:cstheme="minorHAnsi"/>
        </w:rPr>
        <w:t xml:space="preserve">should not be </w:t>
      </w:r>
      <w:r w:rsidR="00F42BE3">
        <w:rPr>
          <w:rFonts w:asciiTheme="minorHAnsi" w:hAnsiTheme="minorHAnsi" w:cstheme="minorHAnsi"/>
        </w:rPr>
        <w:t>generic,</w:t>
      </w:r>
      <w:r w:rsidR="00DB6E7B">
        <w:rPr>
          <w:rFonts w:asciiTheme="minorHAnsi" w:hAnsiTheme="minorHAnsi" w:cstheme="minorHAnsi"/>
        </w:rPr>
        <w:t xml:space="preserve"> and a good leader will adapt </w:t>
      </w:r>
      <w:r w:rsidR="00FF2019">
        <w:rPr>
          <w:rFonts w:asciiTheme="minorHAnsi" w:hAnsiTheme="minorHAnsi" w:cstheme="minorHAnsi"/>
        </w:rPr>
        <w:t xml:space="preserve">as well how an emotional connection needs to be built </w:t>
      </w:r>
      <w:r w:rsidR="00691ECA">
        <w:rPr>
          <w:rFonts w:asciiTheme="minorHAnsi" w:hAnsiTheme="minorHAnsi" w:cstheme="minorHAnsi"/>
        </w:rPr>
        <w:t>by actively listening to others. The article by Robb</w:t>
      </w:r>
      <w:r w:rsidR="00E03CD1">
        <w:rPr>
          <w:rFonts w:asciiTheme="minorHAnsi" w:hAnsiTheme="minorHAnsi" w:cstheme="minorHAnsi"/>
        </w:rPr>
        <w:t xml:space="preserve"> (2018)</w:t>
      </w:r>
      <w:r w:rsidR="00691ECA">
        <w:rPr>
          <w:rFonts w:asciiTheme="minorHAnsi" w:hAnsiTheme="minorHAnsi" w:cstheme="minorHAnsi"/>
        </w:rPr>
        <w:t xml:space="preserve"> is </w:t>
      </w:r>
      <w:r w:rsidR="00667F5D">
        <w:rPr>
          <w:rFonts w:asciiTheme="minorHAnsi" w:hAnsiTheme="minorHAnsi" w:cstheme="minorHAnsi"/>
        </w:rPr>
        <w:t xml:space="preserve">based around a managerial </w:t>
      </w:r>
      <w:r w:rsidR="00D00149">
        <w:rPr>
          <w:rFonts w:asciiTheme="minorHAnsi" w:hAnsiTheme="minorHAnsi" w:cstheme="minorHAnsi"/>
        </w:rPr>
        <w:t>work-based</w:t>
      </w:r>
      <w:r w:rsidR="00667F5D">
        <w:rPr>
          <w:rFonts w:asciiTheme="minorHAnsi" w:hAnsiTheme="minorHAnsi" w:cstheme="minorHAnsi"/>
        </w:rPr>
        <w:t xml:space="preserve"> environment and not directly to a police situation however I would agree </w:t>
      </w:r>
      <w:r w:rsidR="00D00149">
        <w:rPr>
          <w:rFonts w:asciiTheme="minorHAnsi" w:hAnsiTheme="minorHAnsi" w:cstheme="minorHAnsi"/>
        </w:rPr>
        <w:t>with the article by Robb</w:t>
      </w:r>
      <w:r w:rsidR="00B01887">
        <w:rPr>
          <w:rFonts w:asciiTheme="minorHAnsi" w:hAnsiTheme="minorHAnsi" w:cstheme="minorHAnsi"/>
        </w:rPr>
        <w:t xml:space="preserve"> (2018)</w:t>
      </w:r>
      <w:r w:rsidR="00D00149">
        <w:rPr>
          <w:rFonts w:asciiTheme="minorHAnsi" w:hAnsiTheme="minorHAnsi" w:cstheme="minorHAnsi"/>
        </w:rPr>
        <w:t xml:space="preserve"> in line with the mental health call I attended</w:t>
      </w:r>
      <w:r w:rsidR="00711479">
        <w:rPr>
          <w:rFonts w:asciiTheme="minorHAnsi" w:hAnsiTheme="minorHAnsi" w:cstheme="minorHAnsi"/>
        </w:rPr>
        <w:t xml:space="preserve">, however this style would have needed to be adapted should the situation have changed </w:t>
      </w:r>
      <w:r w:rsidR="00CD424E">
        <w:rPr>
          <w:rFonts w:asciiTheme="minorHAnsi" w:hAnsiTheme="minorHAnsi" w:cstheme="minorHAnsi"/>
        </w:rPr>
        <w:t xml:space="preserve">and become more volatile. </w:t>
      </w:r>
    </w:p>
    <w:p w14:paraId="19E07AB3" w14:textId="74D21C55" w:rsidR="00CD424E" w:rsidRDefault="00CD424E" w:rsidP="00340E9A">
      <w:pPr>
        <w:ind w:right="237"/>
        <w:jc w:val="both"/>
        <w:rPr>
          <w:rFonts w:asciiTheme="minorHAnsi" w:hAnsiTheme="minorHAnsi" w:cstheme="minorHAnsi"/>
        </w:rPr>
      </w:pPr>
    </w:p>
    <w:p w14:paraId="095FDF15" w14:textId="6308A057" w:rsidR="00CD424E" w:rsidRDefault="00CD424E" w:rsidP="00340E9A">
      <w:pPr>
        <w:ind w:right="237"/>
        <w:jc w:val="both"/>
        <w:rPr>
          <w:rFonts w:asciiTheme="minorHAnsi" w:hAnsiTheme="minorHAnsi" w:cstheme="minorHAnsi"/>
        </w:rPr>
      </w:pPr>
      <w:r>
        <w:rPr>
          <w:rFonts w:asciiTheme="minorHAnsi" w:hAnsiTheme="minorHAnsi" w:cstheme="minorHAnsi"/>
        </w:rPr>
        <w:t xml:space="preserve">Although one style of leadership may initially work </w:t>
      </w:r>
      <w:r w:rsidR="00301DD0">
        <w:rPr>
          <w:rFonts w:asciiTheme="minorHAnsi" w:hAnsiTheme="minorHAnsi" w:cstheme="minorHAnsi"/>
        </w:rPr>
        <w:t xml:space="preserve">within a </w:t>
      </w:r>
      <w:r w:rsidR="00DD18F5">
        <w:rPr>
          <w:rFonts w:asciiTheme="minorHAnsi" w:hAnsiTheme="minorHAnsi" w:cstheme="minorHAnsi"/>
        </w:rPr>
        <w:t xml:space="preserve">police incident things </w:t>
      </w:r>
      <w:r w:rsidR="00301DD0">
        <w:rPr>
          <w:rFonts w:asciiTheme="minorHAnsi" w:hAnsiTheme="minorHAnsi" w:cstheme="minorHAnsi"/>
        </w:rPr>
        <w:t>can change quickly and you need to be able to adapt different styles to accommodate different situations</w:t>
      </w:r>
      <w:r w:rsidR="00FE420F">
        <w:rPr>
          <w:rFonts w:asciiTheme="minorHAnsi" w:hAnsiTheme="minorHAnsi" w:cstheme="minorHAnsi"/>
        </w:rPr>
        <w:t>.</w:t>
      </w:r>
    </w:p>
    <w:p w14:paraId="416EFA95" w14:textId="77777777" w:rsidR="00025650" w:rsidRDefault="00025650" w:rsidP="00340E9A">
      <w:pPr>
        <w:ind w:right="237"/>
        <w:jc w:val="both"/>
        <w:rPr>
          <w:rFonts w:asciiTheme="minorHAnsi" w:hAnsiTheme="minorHAnsi" w:cstheme="minorHAnsi"/>
        </w:rPr>
      </w:pPr>
    </w:p>
    <w:p w14:paraId="21246EDA" w14:textId="7A9E4EE9" w:rsidR="008A70F8" w:rsidRDefault="008A70F8" w:rsidP="00340E9A">
      <w:pPr>
        <w:ind w:right="237"/>
        <w:jc w:val="both"/>
        <w:rPr>
          <w:rFonts w:asciiTheme="minorHAnsi" w:hAnsiTheme="minorHAnsi" w:cstheme="minorHAnsi"/>
        </w:rPr>
      </w:pPr>
      <w:r>
        <w:rPr>
          <w:rFonts w:asciiTheme="minorHAnsi" w:hAnsiTheme="minorHAnsi" w:cstheme="minorHAnsi"/>
        </w:rPr>
        <w:t xml:space="preserve">Generally </w:t>
      </w:r>
      <w:r w:rsidR="00B26EB7">
        <w:rPr>
          <w:rFonts w:asciiTheme="minorHAnsi" w:hAnsiTheme="minorHAnsi" w:cstheme="minorHAnsi"/>
        </w:rPr>
        <w:t>speaking,</w:t>
      </w:r>
      <w:r>
        <w:rPr>
          <w:rFonts w:asciiTheme="minorHAnsi" w:hAnsiTheme="minorHAnsi" w:cstheme="minorHAnsi"/>
        </w:rPr>
        <w:t xml:space="preserve"> my experience of adapting a more emotional relationship with victims</w:t>
      </w:r>
      <w:r w:rsidR="00D5545D">
        <w:rPr>
          <w:rFonts w:asciiTheme="minorHAnsi" w:hAnsiTheme="minorHAnsi" w:cstheme="minorHAnsi"/>
        </w:rPr>
        <w:t xml:space="preserve">/ suspects is that it does tend to end peacefully however that doesn’t mean there aren’t any downsides as talking to people and engaging with them </w:t>
      </w:r>
      <w:r w:rsidR="002830FA">
        <w:rPr>
          <w:rFonts w:asciiTheme="minorHAnsi" w:hAnsiTheme="minorHAnsi" w:cstheme="minorHAnsi"/>
        </w:rPr>
        <w:t xml:space="preserve">can be time consuming and during that time </w:t>
      </w:r>
      <w:r w:rsidR="00482B62">
        <w:rPr>
          <w:rFonts w:asciiTheme="minorHAnsi" w:hAnsiTheme="minorHAnsi" w:cstheme="minorHAnsi"/>
        </w:rPr>
        <w:t>could be other calls coming in. The reality of response policing is that</w:t>
      </w:r>
      <w:r w:rsidR="00B26EB7">
        <w:rPr>
          <w:rFonts w:asciiTheme="minorHAnsi" w:hAnsiTheme="minorHAnsi" w:cstheme="minorHAnsi"/>
        </w:rPr>
        <w:t xml:space="preserve"> the demand can be exceptional on occasions and a softer style of leadership is not always possible however being emotionally aware is important as this is one of the ten police codes of ethics </w:t>
      </w:r>
      <w:r w:rsidR="004D4390">
        <w:rPr>
          <w:rFonts w:asciiTheme="minorHAnsi" w:hAnsiTheme="minorHAnsi" w:cstheme="minorHAnsi"/>
        </w:rPr>
        <w:t>outlined by the College Of Policing (2024)</w:t>
      </w:r>
      <w:r w:rsidR="00093D1E">
        <w:rPr>
          <w:rFonts w:asciiTheme="minorHAnsi" w:hAnsiTheme="minorHAnsi" w:cstheme="minorHAnsi"/>
        </w:rPr>
        <w:t>.</w:t>
      </w:r>
    </w:p>
    <w:p w14:paraId="41771F33" w14:textId="77777777" w:rsidR="00BA4553" w:rsidRDefault="00BA4553" w:rsidP="00340E9A">
      <w:pPr>
        <w:ind w:right="237"/>
        <w:jc w:val="both"/>
        <w:rPr>
          <w:rFonts w:asciiTheme="minorHAnsi" w:hAnsiTheme="minorHAnsi" w:cstheme="minorHAnsi"/>
        </w:rPr>
      </w:pPr>
    </w:p>
    <w:p w14:paraId="74C50F2A" w14:textId="1950AC02" w:rsidR="00BA4553" w:rsidRDefault="00BA4553" w:rsidP="00340E9A">
      <w:pPr>
        <w:ind w:right="237"/>
        <w:jc w:val="both"/>
        <w:rPr>
          <w:rFonts w:asciiTheme="minorHAnsi" w:hAnsiTheme="minorHAnsi" w:cstheme="minorHAnsi"/>
        </w:rPr>
      </w:pPr>
      <w:r>
        <w:rPr>
          <w:rFonts w:asciiTheme="minorHAnsi" w:hAnsiTheme="minorHAnsi" w:cstheme="minorHAnsi"/>
        </w:rPr>
        <w:t>Back in December 2023 demand in South Wales Police was exceptional with a number of major incidents declared along with a high volume of calls</w:t>
      </w:r>
      <w:r w:rsidR="00877042">
        <w:rPr>
          <w:rFonts w:asciiTheme="minorHAnsi" w:hAnsiTheme="minorHAnsi" w:cstheme="minorHAnsi"/>
        </w:rPr>
        <w:t>, during this time I was on patrol one evening with a student officer still in her tutorship period meaning at this stage she only had 2 months of practical experience</w:t>
      </w:r>
      <w:r w:rsidR="00454FC3">
        <w:rPr>
          <w:rFonts w:asciiTheme="minorHAnsi" w:hAnsiTheme="minorHAnsi" w:cstheme="minorHAnsi"/>
        </w:rPr>
        <w:t xml:space="preserve">. </w:t>
      </w:r>
    </w:p>
    <w:p w14:paraId="21C455AF" w14:textId="77777777" w:rsidR="00454FC3" w:rsidRDefault="00454FC3" w:rsidP="00340E9A">
      <w:pPr>
        <w:ind w:right="237"/>
        <w:jc w:val="both"/>
        <w:rPr>
          <w:rFonts w:asciiTheme="minorHAnsi" w:hAnsiTheme="minorHAnsi" w:cstheme="minorHAnsi"/>
        </w:rPr>
      </w:pPr>
    </w:p>
    <w:p w14:paraId="4E4EDE8A" w14:textId="3DB5B7EE" w:rsidR="00937594" w:rsidRDefault="00454FC3" w:rsidP="00340E9A">
      <w:pPr>
        <w:ind w:right="237"/>
        <w:jc w:val="both"/>
        <w:rPr>
          <w:rFonts w:asciiTheme="minorHAnsi" w:hAnsiTheme="minorHAnsi" w:cstheme="minorHAnsi"/>
        </w:rPr>
      </w:pPr>
      <w:r>
        <w:rPr>
          <w:rFonts w:asciiTheme="minorHAnsi" w:hAnsiTheme="minorHAnsi" w:cstheme="minorHAnsi"/>
        </w:rPr>
        <w:t xml:space="preserve">During this time a call came out </w:t>
      </w:r>
      <w:r w:rsidR="006812DF">
        <w:rPr>
          <w:rFonts w:asciiTheme="minorHAnsi" w:hAnsiTheme="minorHAnsi" w:cstheme="minorHAnsi"/>
        </w:rPr>
        <w:t>which was that of a domestic nature</w:t>
      </w:r>
      <w:r w:rsidR="006F0D05">
        <w:rPr>
          <w:rFonts w:asciiTheme="minorHAnsi" w:hAnsiTheme="minorHAnsi" w:cstheme="minorHAnsi"/>
        </w:rPr>
        <w:t xml:space="preserve">, upon route to the call </w:t>
      </w:r>
      <w:r w:rsidR="00937594">
        <w:rPr>
          <w:rFonts w:asciiTheme="minorHAnsi" w:hAnsiTheme="minorHAnsi" w:cstheme="minorHAnsi"/>
        </w:rPr>
        <w:t>I was made aware of the male subject who was well known to police and had a number of warning markers for previous offences and had previously been arrested for assault on his partner.</w:t>
      </w:r>
    </w:p>
    <w:p w14:paraId="543A7D17" w14:textId="77777777" w:rsidR="00937594" w:rsidRDefault="00937594" w:rsidP="00340E9A">
      <w:pPr>
        <w:ind w:right="237"/>
        <w:jc w:val="both"/>
        <w:rPr>
          <w:rFonts w:asciiTheme="minorHAnsi" w:hAnsiTheme="minorHAnsi" w:cstheme="minorHAnsi"/>
        </w:rPr>
      </w:pPr>
    </w:p>
    <w:p w14:paraId="7287E247" w14:textId="310D6E8A" w:rsidR="00937594" w:rsidRDefault="00937594" w:rsidP="00340E9A">
      <w:pPr>
        <w:ind w:right="237"/>
        <w:jc w:val="both"/>
        <w:rPr>
          <w:rFonts w:asciiTheme="minorHAnsi" w:hAnsiTheme="minorHAnsi" w:cstheme="minorHAnsi"/>
        </w:rPr>
      </w:pPr>
      <w:r>
        <w:rPr>
          <w:rFonts w:asciiTheme="minorHAnsi" w:hAnsiTheme="minorHAnsi" w:cstheme="minorHAnsi"/>
        </w:rPr>
        <w:t xml:space="preserve">Upon arrival at the location there was a </w:t>
      </w:r>
      <w:r w:rsidR="008672B2">
        <w:rPr>
          <w:rFonts w:asciiTheme="minorHAnsi" w:hAnsiTheme="minorHAnsi" w:cstheme="minorHAnsi"/>
        </w:rPr>
        <w:t>women’s</w:t>
      </w:r>
      <w:r>
        <w:rPr>
          <w:rFonts w:asciiTheme="minorHAnsi" w:hAnsiTheme="minorHAnsi" w:cstheme="minorHAnsi"/>
        </w:rPr>
        <w:t xml:space="preserve"> hand</w:t>
      </w:r>
      <w:r w:rsidR="008672B2">
        <w:rPr>
          <w:rFonts w:asciiTheme="minorHAnsi" w:hAnsiTheme="minorHAnsi" w:cstheme="minorHAnsi"/>
        </w:rPr>
        <w:t xml:space="preserve">bag, purse and umbrella scattered across the front garden indicating to me there had been a struggle, at this stage I knew I had to </w:t>
      </w:r>
      <w:r w:rsidR="00F86718">
        <w:rPr>
          <w:rFonts w:asciiTheme="minorHAnsi" w:hAnsiTheme="minorHAnsi" w:cstheme="minorHAnsi"/>
        </w:rPr>
        <w:t>get into the house no matter what to check the safety of all persons inside.</w:t>
      </w:r>
    </w:p>
    <w:p w14:paraId="5BD7FE2A" w14:textId="77777777" w:rsidR="009158BD" w:rsidRDefault="009158BD" w:rsidP="00340E9A">
      <w:pPr>
        <w:ind w:right="237"/>
        <w:jc w:val="both"/>
        <w:rPr>
          <w:rFonts w:asciiTheme="minorHAnsi" w:hAnsiTheme="minorHAnsi" w:cstheme="minorHAnsi"/>
        </w:rPr>
      </w:pPr>
    </w:p>
    <w:p w14:paraId="6193423B" w14:textId="71F1BC05" w:rsidR="009158BD" w:rsidRDefault="009158BD" w:rsidP="00340E9A">
      <w:pPr>
        <w:ind w:right="237"/>
        <w:jc w:val="both"/>
        <w:rPr>
          <w:rFonts w:asciiTheme="minorHAnsi" w:hAnsiTheme="minorHAnsi" w:cstheme="minorHAnsi"/>
        </w:rPr>
      </w:pPr>
      <w:r>
        <w:rPr>
          <w:rFonts w:asciiTheme="minorHAnsi" w:hAnsiTheme="minorHAnsi" w:cstheme="minorHAnsi"/>
        </w:rPr>
        <w:t xml:space="preserve">After knocking the door a male answered who had a large aggressive dog, my initial engagement </w:t>
      </w:r>
      <w:r w:rsidR="002C183A">
        <w:rPr>
          <w:rFonts w:asciiTheme="minorHAnsi" w:hAnsiTheme="minorHAnsi" w:cstheme="minorHAnsi"/>
        </w:rPr>
        <w:t xml:space="preserve">in this case was to </w:t>
      </w:r>
      <w:r w:rsidR="00CF24BA">
        <w:rPr>
          <w:rFonts w:asciiTheme="minorHAnsi" w:hAnsiTheme="minorHAnsi" w:cstheme="minorHAnsi"/>
        </w:rPr>
        <w:t>build</w:t>
      </w:r>
      <w:r w:rsidR="002C183A">
        <w:rPr>
          <w:rFonts w:asciiTheme="minorHAnsi" w:hAnsiTheme="minorHAnsi" w:cstheme="minorHAnsi"/>
        </w:rPr>
        <w:t xml:space="preserve"> a relationship with the male rather than for me to use a more aggressive approach, I have done this because I was aware of the males previous history, I was paired with an inexperienced officer and I knew other units were some distance away</w:t>
      </w:r>
      <w:r w:rsidR="000E287A">
        <w:rPr>
          <w:rFonts w:asciiTheme="minorHAnsi" w:hAnsiTheme="minorHAnsi" w:cstheme="minorHAnsi"/>
        </w:rPr>
        <w:t xml:space="preserve"> so I wanted to try and use a softer approach.</w:t>
      </w:r>
    </w:p>
    <w:p w14:paraId="1DF349EC" w14:textId="77777777" w:rsidR="000E287A" w:rsidRDefault="000E287A" w:rsidP="00340E9A">
      <w:pPr>
        <w:ind w:right="237"/>
        <w:jc w:val="both"/>
        <w:rPr>
          <w:rFonts w:asciiTheme="minorHAnsi" w:hAnsiTheme="minorHAnsi" w:cstheme="minorHAnsi"/>
        </w:rPr>
      </w:pPr>
    </w:p>
    <w:p w14:paraId="381F6E97" w14:textId="32C2851E" w:rsidR="000E287A" w:rsidRDefault="000E287A" w:rsidP="00340E9A">
      <w:pPr>
        <w:ind w:right="237"/>
        <w:jc w:val="both"/>
        <w:rPr>
          <w:rFonts w:asciiTheme="minorHAnsi" w:hAnsiTheme="minorHAnsi" w:cstheme="minorHAnsi"/>
        </w:rPr>
      </w:pPr>
      <w:r>
        <w:rPr>
          <w:rFonts w:asciiTheme="minorHAnsi" w:hAnsiTheme="minorHAnsi" w:cstheme="minorHAnsi"/>
        </w:rPr>
        <w:t xml:space="preserve">This changed quickly when the male tried to shut the door on </w:t>
      </w:r>
      <w:r w:rsidR="00080EB6">
        <w:rPr>
          <w:rFonts w:asciiTheme="minorHAnsi" w:hAnsiTheme="minorHAnsi" w:cstheme="minorHAnsi"/>
        </w:rPr>
        <w:t>me,</w:t>
      </w:r>
      <w:r w:rsidR="00F67A4B">
        <w:rPr>
          <w:rFonts w:asciiTheme="minorHAnsi" w:hAnsiTheme="minorHAnsi" w:cstheme="minorHAnsi"/>
        </w:rPr>
        <w:t xml:space="preserve"> and I deemed it necessary to force entry</w:t>
      </w:r>
      <w:r w:rsidR="00090394">
        <w:rPr>
          <w:rFonts w:asciiTheme="minorHAnsi" w:hAnsiTheme="minorHAnsi" w:cstheme="minorHAnsi"/>
        </w:rPr>
        <w:t xml:space="preserve"> under section 17 of the Police Criminal Evidence act 1984 which allows police to gain entry to any premises for the purpose of saving life and limb as well as</w:t>
      </w:r>
      <w:r w:rsidR="009B3A44">
        <w:rPr>
          <w:rFonts w:asciiTheme="minorHAnsi" w:hAnsiTheme="minorHAnsi" w:cstheme="minorHAnsi"/>
        </w:rPr>
        <w:t xml:space="preserve"> to effect an arrest.</w:t>
      </w:r>
      <w:r w:rsidR="00F67A4B">
        <w:rPr>
          <w:rFonts w:asciiTheme="minorHAnsi" w:hAnsiTheme="minorHAnsi" w:cstheme="minorHAnsi"/>
        </w:rPr>
        <w:t xml:space="preserve"> </w:t>
      </w:r>
      <w:r w:rsidR="00080EB6">
        <w:rPr>
          <w:rFonts w:asciiTheme="minorHAnsi" w:hAnsiTheme="minorHAnsi" w:cstheme="minorHAnsi"/>
        </w:rPr>
        <w:t xml:space="preserve">I deemed this necessary </w:t>
      </w:r>
      <w:r w:rsidR="00F67A4B">
        <w:rPr>
          <w:rFonts w:asciiTheme="minorHAnsi" w:hAnsiTheme="minorHAnsi" w:cstheme="minorHAnsi"/>
        </w:rPr>
        <w:t>in order to check the welfare of all persons inside, upon gaining entry I quickly ended up in a physical altercation due to male trying to attack me</w:t>
      </w:r>
      <w:r w:rsidR="00611720">
        <w:rPr>
          <w:rFonts w:asciiTheme="minorHAnsi" w:hAnsiTheme="minorHAnsi" w:cstheme="minorHAnsi"/>
        </w:rPr>
        <w:t>.</w:t>
      </w:r>
    </w:p>
    <w:p w14:paraId="340A3980" w14:textId="77777777" w:rsidR="00080EB6" w:rsidRDefault="00080EB6" w:rsidP="00340E9A">
      <w:pPr>
        <w:ind w:right="237"/>
        <w:jc w:val="both"/>
        <w:rPr>
          <w:rFonts w:asciiTheme="minorHAnsi" w:hAnsiTheme="minorHAnsi" w:cstheme="minorHAnsi"/>
        </w:rPr>
      </w:pPr>
    </w:p>
    <w:p w14:paraId="22AFEAD2" w14:textId="23B999F8" w:rsidR="00080EB6" w:rsidRDefault="00080EB6" w:rsidP="00340E9A">
      <w:pPr>
        <w:ind w:right="237"/>
        <w:jc w:val="both"/>
        <w:rPr>
          <w:rFonts w:asciiTheme="minorHAnsi" w:hAnsiTheme="minorHAnsi" w:cstheme="minorHAnsi"/>
        </w:rPr>
      </w:pPr>
      <w:r>
        <w:rPr>
          <w:rFonts w:asciiTheme="minorHAnsi" w:hAnsiTheme="minorHAnsi" w:cstheme="minorHAnsi"/>
        </w:rPr>
        <w:t>Legislation.</w:t>
      </w:r>
      <w:r w:rsidR="009E5EB5">
        <w:rPr>
          <w:rFonts w:asciiTheme="minorHAnsi" w:hAnsiTheme="minorHAnsi" w:cstheme="minorHAnsi"/>
        </w:rPr>
        <w:t xml:space="preserve">gov (2024) outlines section 17 of PACE in full. </w:t>
      </w:r>
    </w:p>
    <w:p w14:paraId="66D6BEBC" w14:textId="77777777" w:rsidR="00611720" w:rsidRDefault="00611720" w:rsidP="00340E9A">
      <w:pPr>
        <w:ind w:right="237"/>
        <w:jc w:val="both"/>
        <w:rPr>
          <w:rFonts w:asciiTheme="minorHAnsi" w:hAnsiTheme="minorHAnsi" w:cstheme="minorHAnsi"/>
        </w:rPr>
      </w:pPr>
    </w:p>
    <w:p w14:paraId="1D8FEBEE" w14:textId="0A37FF46" w:rsidR="00611720" w:rsidRPr="00937594" w:rsidRDefault="00611720" w:rsidP="00340E9A">
      <w:pPr>
        <w:ind w:right="237"/>
        <w:jc w:val="both"/>
        <w:rPr>
          <w:rFonts w:asciiTheme="minorHAnsi" w:hAnsiTheme="minorHAnsi" w:cstheme="minorHAnsi"/>
        </w:rPr>
      </w:pPr>
      <w:r>
        <w:rPr>
          <w:rFonts w:asciiTheme="minorHAnsi" w:hAnsiTheme="minorHAnsi" w:cstheme="minorHAnsi"/>
        </w:rPr>
        <w:t xml:space="preserve">This incident highlights how quickly a situation can change and how </w:t>
      </w:r>
      <w:r w:rsidR="00AD3454">
        <w:rPr>
          <w:rFonts w:asciiTheme="minorHAnsi" w:hAnsiTheme="minorHAnsi" w:cstheme="minorHAnsi"/>
        </w:rPr>
        <w:t xml:space="preserve">I needed to adapt my approach in order to safeguard a victim who I found with a serious head </w:t>
      </w:r>
      <w:r w:rsidR="00CF24BA">
        <w:rPr>
          <w:rFonts w:asciiTheme="minorHAnsi" w:hAnsiTheme="minorHAnsi" w:cstheme="minorHAnsi"/>
        </w:rPr>
        <w:t>injury;</w:t>
      </w:r>
      <w:r w:rsidR="00AD3454">
        <w:rPr>
          <w:rFonts w:asciiTheme="minorHAnsi" w:hAnsiTheme="minorHAnsi" w:cstheme="minorHAnsi"/>
        </w:rPr>
        <w:t xml:space="preserve"> </w:t>
      </w:r>
      <w:r w:rsidR="006E3700">
        <w:rPr>
          <w:rFonts w:asciiTheme="minorHAnsi" w:hAnsiTheme="minorHAnsi" w:cstheme="minorHAnsi"/>
        </w:rPr>
        <w:t xml:space="preserve">different leadership styles are often a judgement call from each officer but often each officer has their own style </w:t>
      </w:r>
      <w:r w:rsidR="00046335">
        <w:rPr>
          <w:rFonts w:asciiTheme="minorHAnsi" w:hAnsiTheme="minorHAnsi" w:cstheme="minorHAnsi"/>
        </w:rPr>
        <w:t>but, in my opinion,</w:t>
      </w:r>
      <w:r w:rsidR="00534325">
        <w:rPr>
          <w:rFonts w:asciiTheme="minorHAnsi" w:hAnsiTheme="minorHAnsi" w:cstheme="minorHAnsi"/>
        </w:rPr>
        <w:t xml:space="preserve"> everyone needs to be able to adapt to each unique situation.</w:t>
      </w:r>
    </w:p>
    <w:p w14:paraId="598FFEC5" w14:textId="77777777" w:rsidR="00025650" w:rsidRPr="00270EEB" w:rsidRDefault="00025650" w:rsidP="00340E9A">
      <w:pPr>
        <w:ind w:right="237"/>
        <w:jc w:val="both"/>
        <w:rPr>
          <w:sz w:val="24"/>
          <w:szCs w:val="24"/>
        </w:rPr>
      </w:pPr>
    </w:p>
    <w:p w14:paraId="65800057" w14:textId="4F1455F7" w:rsidR="00025650" w:rsidRDefault="005D3011" w:rsidP="00340E9A">
      <w:pPr>
        <w:ind w:right="237"/>
        <w:jc w:val="both"/>
        <w:rPr>
          <w:rFonts w:asciiTheme="minorHAnsi" w:hAnsiTheme="minorHAnsi" w:cstheme="minorHAnsi"/>
        </w:rPr>
      </w:pPr>
      <w:r w:rsidRPr="005D3011">
        <w:rPr>
          <w:rFonts w:asciiTheme="minorHAnsi" w:hAnsiTheme="minorHAnsi" w:cstheme="minorHAnsi"/>
        </w:rPr>
        <w:t xml:space="preserve">In 2017 the College of Policing (2017) published </w:t>
      </w:r>
      <w:r>
        <w:rPr>
          <w:rFonts w:asciiTheme="minorHAnsi" w:hAnsiTheme="minorHAnsi" w:cstheme="minorHAnsi"/>
        </w:rPr>
        <w:t xml:space="preserve">a document outlining </w:t>
      </w:r>
      <w:r w:rsidR="00EF6DF2">
        <w:rPr>
          <w:rFonts w:asciiTheme="minorHAnsi" w:hAnsiTheme="minorHAnsi" w:cstheme="minorHAnsi"/>
        </w:rPr>
        <w:t>principles for organisational leadership</w:t>
      </w:r>
      <w:r w:rsidR="00C0263F">
        <w:rPr>
          <w:rFonts w:asciiTheme="minorHAnsi" w:hAnsiTheme="minorHAnsi" w:cstheme="minorHAnsi"/>
        </w:rPr>
        <w:t xml:space="preserve"> within which there is the below diagram: </w:t>
      </w:r>
    </w:p>
    <w:p w14:paraId="6769BCD9" w14:textId="0FF43CA3" w:rsidR="00C0263F" w:rsidRDefault="00C0263F" w:rsidP="00340E9A">
      <w:pPr>
        <w:ind w:right="237"/>
        <w:jc w:val="both"/>
        <w:rPr>
          <w:rFonts w:asciiTheme="minorHAnsi" w:hAnsiTheme="minorHAnsi" w:cstheme="minorHAnsi"/>
        </w:rPr>
      </w:pPr>
    </w:p>
    <w:p w14:paraId="3ED8FDF7" w14:textId="106E7991" w:rsidR="00C0263F" w:rsidRPr="005D3011" w:rsidRDefault="00C0263F" w:rsidP="00340E9A">
      <w:pPr>
        <w:ind w:right="237"/>
        <w:jc w:val="both"/>
        <w:rPr>
          <w:rFonts w:asciiTheme="minorHAnsi" w:hAnsiTheme="minorHAnsi" w:cstheme="minorHAnsi"/>
        </w:rPr>
      </w:pPr>
      <w:r>
        <w:rPr>
          <w:noProof/>
        </w:rPr>
        <w:lastRenderedPageBreak/>
        <w:drawing>
          <wp:anchor distT="0" distB="0" distL="114300" distR="114300" simplePos="0" relativeHeight="251658244" behindDoc="0" locked="0" layoutInCell="1" allowOverlap="1" wp14:anchorId="5A55AB44" wp14:editId="5375B8BF">
            <wp:simplePos x="0" y="0"/>
            <wp:positionH relativeFrom="margin">
              <wp:align>center</wp:align>
            </wp:positionH>
            <wp:positionV relativeFrom="paragraph">
              <wp:posOffset>173990</wp:posOffset>
            </wp:positionV>
            <wp:extent cx="2400300" cy="2393950"/>
            <wp:effectExtent l="0" t="0" r="0" b="6350"/>
            <wp:wrapTopAndBottom/>
            <wp:docPr id="64852019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8520191" name="Picture 1" descr="A screenshot of a computer&#10;&#10;Description automatically generated"/>
                    <pic:cNvPicPr/>
                  </pic:nvPicPr>
                  <pic:blipFill rotWithShape="1">
                    <a:blip r:embed="rId25" cstate="print">
                      <a:extLst>
                        <a:ext uri="{28A0092B-C50C-407E-A947-70E740481C1C}">
                          <a14:useLocalDpi xmlns:a14="http://schemas.microsoft.com/office/drawing/2010/main" val="0"/>
                        </a:ext>
                      </a:extLst>
                    </a:blip>
                    <a:srcRect l="28695" t="18909" r="29426" b="6835"/>
                    <a:stretch/>
                  </pic:blipFill>
                  <pic:spPr bwMode="auto">
                    <a:xfrm>
                      <a:off x="0" y="0"/>
                      <a:ext cx="2400300" cy="23939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A99F832" w14:textId="078EE832"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0DD531DD" w:rsidR="00025650" w:rsidRDefault="00F25124" w:rsidP="00340E9A">
      <w:pPr>
        <w:ind w:right="237"/>
        <w:jc w:val="both"/>
        <w:rPr>
          <w:rFonts w:asciiTheme="minorHAnsi" w:hAnsiTheme="minorHAnsi" w:cstheme="minorHAnsi"/>
          <w:bCs/>
        </w:rPr>
      </w:pPr>
      <w:r>
        <w:rPr>
          <w:rFonts w:asciiTheme="minorHAnsi" w:hAnsiTheme="minorHAnsi" w:cstheme="minorHAnsi"/>
          <w:bCs/>
        </w:rPr>
        <w:t xml:space="preserve">The document speaks more about forces generically and what is expected of them as </w:t>
      </w:r>
      <w:r w:rsidR="00046335">
        <w:rPr>
          <w:rFonts w:asciiTheme="minorHAnsi" w:hAnsiTheme="minorHAnsi" w:cstheme="minorHAnsi"/>
          <w:bCs/>
        </w:rPr>
        <w:t>opposed</w:t>
      </w:r>
      <w:r>
        <w:rPr>
          <w:rFonts w:asciiTheme="minorHAnsi" w:hAnsiTheme="minorHAnsi" w:cstheme="minorHAnsi"/>
          <w:bCs/>
        </w:rPr>
        <w:t xml:space="preserve"> to individual</w:t>
      </w:r>
      <w:r w:rsidR="00495477">
        <w:rPr>
          <w:rFonts w:asciiTheme="minorHAnsi" w:hAnsiTheme="minorHAnsi" w:cstheme="minorHAnsi"/>
          <w:bCs/>
        </w:rPr>
        <w:t xml:space="preserve"> leadership models for officers to adapt when dealing with situations.</w:t>
      </w:r>
    </w:p>
    <w:p w14:paraId="10D90B2C" w14:textId="77777777" w:rsidR="005151FE" w:rsidRDefault="005151FE" w:rsidP="00340E9A">
      <w:pPr>
        <w:ind w:right="237"/>
        <w:jc w:val="both"/>
        <w:rPr>
          <w:rFonts w:asciiTheme="minorHAnsi" w:hAnsiTheme="minorHAnsi" w:cstheme="minorHAnsi"/>
          <w:bCs/>
        </w:rPr>
      </w:pPr>
    </w:p>
    <w:p w14:paraId="7DAB416E" w14:textId="5A758D0F" w:rsidR="005151FE" w:rsidRDefault="005151FE" w:rsidP="00340E9A">
      <w:pPr>
        <w:ind w:right="237"/>
        <w:jc w:val="both"/>
        <w:rPr>
          <w:rFonts w:asciiTheme="minorHAnsi" w:hAnsiTheme="minorHAnsi" w:cstheme="minorHAnsi"/>
          <w:bCs/>
        </w:rPr>
      </w:pPr>
      <w:r>
        <w:rPr>
          <w:rFonts w:asciiTheme="minorHAnsi" w:hAnsiTheme="minorHAnsi" w:cstheme="minorHAnsi"/>
          <w:bCs/>
        </w:rPr>
        <w:t xml:space="preserve">From the training and </w:t>
      </w:r>
      <w:r w:rsidR="00811D59">
        <w:rPr>
          <w:rFonts w:asciiTheme="minorHAnsi" w:hAnsiTheme="minorHAnsi" w:cstheme="minorHAnsi"/>
          <w:bCs/>
        </w:rPr>
        <w:t xml:space="preserve">learning that I have undertaken as a South Wales police officer I have not been taught or made aware of any leadership models that get </w:t>
      </w:r>
      <w:r w:rsidR="00A227A6">
        <w:rPr>
          <w:rFonts w:asciiTheme="minorHAnsi" w:hAnsiTheme="minorHAnsi" w:cstheme="minorHAnsi"/>
          <w:bCs/>
        </w:rPr>
        <w:t xml:space="preserve">applied on a daily basis from a response aspect, officers are often relying on their own previous experience, their </w:t>
      </w:r>
      <w:r w:rsidR="00E50B1B">
        <w:rPr>
          <w:rFonts w:asciiTheme="minorHAnsi" w:hAnsiTheme="minorHAnsi" w:cstheme="minorHAnsi"/>
          <w:bCs/>
        </w:rPr>
        <w:t>discretion,</w:t>
      </w:r>
      <w:r w:rsidR="00A227A6">
        <w:rPr>
          <w:rFonts w:asciiTheme="minorHAnsi" w:hAnsiTheme="minorHAnsi" w:cstheme="minorHAnsi"/>
          <w:bCs/>
        </w:rPr>
        <w:t xml:space="preserve"> and own indiv</w:t>
      </w:r>
      <w:r w:rsidR="00E50B1B">
        <w:rPr>
          <w:rFonts w:asciiTheme="minorHAnsi" w:hAnsiTheme="minorHAnsi" w:cstheme="minorHAnsi"/>
          <w:bCs/>
        </w:rPr>
        <w:t xml:space="preserve">idual personalities to resolve the situation. </w:t>
      </w:r>
    </w:p>
    <w:p w14:paraId="25179706" w14:textId="77777777" w:rsidR="00E50B1B" w:rsidRDefault="00E50B1B" w:rsidP="00340E9A">
      <w:pPr>
        <w:ind w:right="237"/>
        <w:jc w:val="both"/>
        <w:rPr>
          <w:rFonts w:asciiTheme="minorHAnsi" w:hAnsiTheme="minorHAnsi" w:cstheme="minorHAnsi"/>
          <w:bCs/>
        </w:rPr>
      </w:pPr>
    </w:p>
    <w:p w14:paraId="40D8A466" w14:textId="6EF9555C" w:rsidR="007D24CA" w:rsidRDefault="00E50B1B" w:rsidP="00340E9A">
      <w:pPr>
        <w:ind w:right="237"/>
        <w:jc w:val="both"/>
        <w:rPr>
          <w:rFonts w:asciiTheme="minorHAnsi" w:hAnsiTheme="minorHAnsi" w:cstheme="minorHAnsi"/>
          <w:bCs/>
        </w:rPr>
      </w:pPr>
      <w:r>
        <w:rPr>
          <w:rFonts w:asciiTheme="minorHAnsi" w:hAnsiTheme="minorHAnsi" w:cstheme="minorHAnsi"/>
          <w:bCs/>
        </w:rPr>
        <w:t>There are however models used in policing</w:t>
      </w:r>
      <w:r w:rsidR="00765B8E">
        <w:rPr>
          <w:rFonts w:asciiTheme="minorHAnsi" w:hAnsiTheme="minorHAnsi" w:cstheme="minorHAnsi"/>
          <w:bCs/>
        </w:rPr>
        <w:t xml:space="preserve"> that assist with leadership, whenever a major incident is declared which could be anything from a murder to a gas explosion </w:t>
      </w:r>
      <w:r w:rsidR="007D24CA">
        <w:rPr>
          <w:rFonts w:asciiTheme="minorHAnsi" w:hAnsiTheme="minorHAnsi" w:cstheme="minorHAnsi"/>
          <w:bCs/>
        </w:rPr>
        <w:t>there is an acronym adapted which is known as METHANE.</w:t>
      </w:r>
    </w:p>
    <w:p w14:paraId="5E652232" w14:textId="77777777" w:rsidR="00EB51D1" w:rsidRDefault="00EB51D1" w:rsidP="00340E9A">
      <w:pPr>
        <w:ind w:right="237"/>
        <w:jc w:val="both"/>
        <w:rPr>
          <w:rFonts w:asciiTheme="minorHAnsi" w:hAnsiTheme="minorHAnsi" w:cstheme="minorHAnsi"/>
          <w:bCs/>
        </w:rPr>
      </w:pPr>
    </w:p>
    <w:p w14:paraId="1C02A20A" w14:textId="77777777" w:rsidR="00EB51D1" w:rsidRDefault="00EB51D1" w:rsidP="00340E9A">
      <w:pPr>
        <w:ind w:right="237"/>
        <w:jc w:val="both"/>
        <w:rPr>
          <w:rFonts w:asciiTheme="minorHAnsi" w:hAnsiTheme="minorHAnsi" w:cstheme="minorHAnsi"/>
          <w:bCs/>
        </w:rPr>
      </w:pPr>
    </w:p>
    <w:p w14:paraId="58657D9E" w14:textId="77777777" w:rsidR="00EB51D1" w:rsidRDefault="00EB51D1" w:rsidP="00340E9A">
      <w:pPr>
        <w:ind w:right="237"/>
        <w:jc w:val="both"/>
        <w:rPr>
          <w:rFonts w:asciiTheme="minorHAnsi" w:hAnsiTheme="minorHAnsi" w:cstheme="minorHAnsi"/>
          <w:bCs/>
        </w:rPr>
      </w:pPr>
    </w:p>
    <w:p w14:paraId="7F007BED" w14:textId="77777777" w:rsidR="00EB51D1" w:rsidRDefault="00EB51D1" w:rsidP="00340E9A">
      <w:pPr>
        <w:ind w:right="237"/>
        <w:jc w:val="both"/>
        <w:rPr>
          <w:rFonts w:asciiTheme="minorHAnsi" w:hAnsiTheme="minorHAnsi" w:cstheme="minorHAnsi"/>
          <w:bCs/>
        </w:rPr>
      </w:pPr>
    </w:p>
    <w:p w14:paraId="078E1691" w14:textId="77777777" w:rsidR="00EB51D1" w:rsidRDefault="00EB51D1" w:rsidP="00340E9A">
      <w:pPr>
        <w:ind w:right="237"/>
        <w:jc w:val="both"/>
        <w:rPr>
          <w:rFonts w:asciiTheme="minorHAnsi" w:hAnsiTheme="minorHAnsi" w:cstheme="minorHAnsi"/>
          <w:bCs/>
        </w:rPr>
      </w:pPr>
    </w:p>
    <w:p w14:paraId="0AFEB31F" w14:textId="77777777" w:rsidR="007D24CA" w:rsidRDefault="007D24CA" w:rsidP="00340E9A">
      <w:pPr>
        <w:ind w:right="237"/>
        <w:jc w:val="both"/>
        <w:rPr>
          <w:rFonts w:asciiTheme="minorHAnsi" w:hAnsiTheme="minorHAnsi" w:cstheme="minorHAnsi"/>
          <w:bCs/>
        </w:rPr>
      </w:pPr>
    </w:p>
    <w:p w14:paraId="7629987E" w14:textId="23767DDB" w:rsidR="007D24CA" w:rsidRDefault="007D24CA" w:rsidP="00340E9A">
      <w:pPr>
        <w:ind w:right="237"/>
        <w:jc w:val="both"/>
        <w:rPr>
          <w:rFonts w:asciiTheme="minorHAnsi" w:hAnsiTheme="minorHAnsi" w:cstheme="minorHAnsi"/>
          <w:bCs/>
        </w:rPr>
      </w:pPr>
      <w:r w:rsidRPr="00EB51D1">
        <w:rPr>
          <w:rFonts w:asciiTheme="minorHAnsi" w:hAnsiTheme="minorHAnsi" w:cstheme="minorHAnsi"/>
          <w:b/>
          <w:color w:val="FF0000"/>
          <w:sz w:val="28"/>
          <w:szCs w:val="28"/>
        </w:rPr>
        <w:t>M</w:t>
      </w:r>
      <w:r>
        <w:rPr>
          <w:rFonts w:asciiTheme="minorHAnsi" w:hAnsiTheme="minorHAnsi" w:cstheme="minorHAnsi"/>
          <w:bCs/>
        </w:rPr>
        <w:t>ajor incident</w:t>
      </w:r>
    </w:p>
    <w:p w14:paraId="0BF6AD1E" w14:textId="2159C124" w:rsidR="007D24CA" w:rsidRDefault="00355F1B" w:rsidP="00340E9A">
      <w:pPr>
        <w:ind w:right="237"/>
        <w:jc w:val="both"/>
        <w:rPr>
          <w:rFonts w:asciiTheme="minorHAnsi" w:hAnsiTheme="minorHAnsi" w:cstheme="minorHAnsi"/>
          <w:bCs/>
        </w:rPr>
      </w:pPr>
      <w:r w:rsidRPr="00EB51D1">
        <w:rPr>
          <w:rFonts w:asciiTheme="minorHAnsi" w:hAnsiTheme="minorHAnsi" w:cstheme="minorHAnsi"/>
          <w:b/>
          <w:color w:val="FF0000"/>
          <w:sz w:val="28"/>
          <w:szCs w:val="28"/>
        </w:rPr>
        <w:t>E</w:t>
      </w:r>
      <w:r>
        <w:rPr>
          <w:rFonts w:asciiTheme="minorHAnsi" w:hAnsiTheme="minorHAnsi" w:cstheme="minorHAnsi"/>
          <w:bCs/>
        </w:rPr>
        <w:t>xact location</w:t>
      </w:r>
    </w:p>
    <w:p w14:paraId="15C3D186" w14:textId="5F2DE44E" w:rsidR="00355F1B" w:rsidRDefault="00355F1B" w:rsidP="00340E9A">
      <w:pPr>
        <w:ind w:right="237"/>
        <w:jc w:val="both"/>
        <w:rPr>
          <w:rFonts w:asciiTheme="minorHAnsi" w:hAnsiTheme="minorHAnsi" w:cstheme="minorHAnsi"/>
          <w:bCs/>
        </w:rPr>
      </w:pPr>
      <w:r w:rsidRPr="00EB51D1">
        <w:rPr>
          <w:rFonts w:asciiTheme="minorHAnsi" w:hAnsiTheme="minorHAnsi" w:cstheme="minorHAnsi"/>
          <w:b/>
          <w:color w:val="FF0000"/>
          <w:sz w:val="28"/>
          <w:szCs w:val="28"/>
        </w:rPr>
        <w:t>T</w:t>
      </w:r>
      <w:r>
        <w:rPr>
          <w:rFonts w:asciiTheme="minorHAnsi" w:hAnsiTheme="minorHAnsi" w:cstheme="minorHAnsi"/>
          <w:bCs/>
        </w:rPr>
        <w:t xml:space="preserve">ype of incident </w:t>
      </w:r>
    </w:p>
    <w:p w14:paraId="4F45FC7C" w14:textId="6C5814D5" w:rsidR="00355F1B" w:rsidRDefault="00355F1B" w:rsidP="00340E9A">
      <w:pPr>
        <w:ind w:right="237"/>
        <w:jc w:val="both"/>
        <w:rPr>
          <w:rFonts w:asciiTheme="minorHAnsi" w:hAnsiTheme="minorHAnsi" w:cstheme="minorHAnsi"/>
          <w:bCs/>
        </w:rPr>
      </w:pPr>
      <w:r w:rsidRPr="00EB51D1">
        <w:rPr>
          <w:rFonts w:asciiTheme="minorHAnsi" w:hAnsiTheme="minorHAnsi" w:cstheme="minorHAnsi"/>
          <w:b/>
          <w:color w:val="FF0000"/>
          <w:sz w:val="28"/>
          <w:szCs w:val="28"/>
        </w:rPr>
        <w:t>H</w:t>
      </w:r>
      <w:r>
        <w:rPr>
          <w:rFonts w:asciiTheme="minorHAnsi" w:hAnsiTheme="minorHAnsi" w:cstheme="minorHAnsi"/>
          <w:bCs/>
        </w:rPr>
        <w:t>azards</w:t>
      </w:r>
    </w:p>
    <w:p w14:paraId="25DB3FFD" w14:textId="15494E30" w:rsidR="00355F1B" w:rsidRDefault="00355F1B" w:rsidP="00340E9A">
      <w:pPr>
        <w:ind w:right="237"/>
        <w:jc w:val="both"/>
        <w:rPr>
          <w:rFonts w:asciiTheme="minorHAnsi" w:hAnsiTheme="minorHAnsi" w:cstheme="minorHAnsi"/>
          <w:bCs/>
        </w:rPr>
      </w:pPr>
      <w:r w:rsidRPr="00EB51D1">
        <w:rPr>
          <w:rFonts w:asciiTheme="minorHAnsi" w:hAnsiTheme="minorHAnsi" w:cstheme="minorHAnsi"/>
          <w:b/>
          <w:color w:val="FF0000"/>
          <w:sz w:val="28"/>
          <w:szCs w:val="28"/>
        </w:rPr>
        <w:t>A</w:t>
      </w:r>
      <w:r>
        <w:rPr>
          <w:rFonts w:asciiTheme="minorHAnsi" w:hAnsiTheme="minorHAnsi" w:cstheme="minorHAnsi"/>
          <w:bCs/>
        </w:rPr>
        <w:t>c</w:t>
      </w:r>
      <w:r w:rsidR="00665AF5">
        <w:rPr>
          <w:rFonts w:asciiTheme="minorHAnsi" w:hAnsiTheme="minorHAnsi" w:cstheme="minorHAnsi"/>
          <w:bCs/>
        </w:rPr>
        <w:t xml:space="preserve">cess </w:t>
      </w:r>
    </w:p>
    <w:p w14:paraId="701A8A00" w14:textId="32CE4601" w:rsidR="00665AF5" w:rsidRDefault="00665AF5" w:rsidP="00340E9A">
      <w:pPr>
        <w:ind w:right="237"/>
        <w:jc w:val="both"/>
        <w:rPr>
          <w:rFonts w:asciiTheme="minorHAnsi" w:hAnsiTheme="minorHAnsi" w:cstheme="minorHAnsi"/>
          <w:bCs/>
        </w:rPr>
      </w:pPr>
      <w:r w:rsidRPr="00EB51D1">
        <w:rPr>
          <w:rFonts w:asciiTheme="minorHAnsi" w:hAnsiTheme="minorHAnsi" w:cstheme="minorHAnsi"/>
          <w:b/>
          <w:color w:val="FF0000"/>
          <w:sz w:val="28"/>
          <w:szCs w:val="28"/>
        </w:rPr>
        <w:t>N</w:t>
      </w:r>
      <w:r>
        <w:rPr>
          <w:rFonts w:asciiTheme="minorHAnsi" w:hAnsiTheme="minorHAnsi" w:cstheme="minorHAnsi"/>
          <w:bCs/>
        </w:rPr>
        <w:t xml:space="preserve">umber of casualties </w:t>
      </w:r>
    </w:p>
    <w:p w14:paraId="409C5EAA" w14:textId="0F0DF8CA" w:rsidR="00665AF5" w:rsidRDefault="00665AF5" w:rsidP="00340E9A">
      <w:pPr>
        <w:ind w:right="237"/>
        <w:jc w:val="both"/>
        <w:rPr>
          <w:rFonts w:asciiTheme="minorHAnsi" w:hAnsiTheme="minorHAnsi" w:cstheme="minorHAnsi"/>
          <w:bCs/>
        </w:rPr>
      </w:pPr>
      <w:r w:rsidRPr="00EB51D1">
        <w:rPr>
          <w:rFonts w:asciiTheme="minorHAnsi" w:hAnsiTheme="minorHAnsi" w:cstheme="minorHAnsi"/>
          <w:b/>
          <w:color w:val="FF0000"/>
          <w:sz w:val="28"/>
          <w:szCs w:val="28"/>
        </w:rPr>
        <w:t>E</w:t>
      </w:r>
      <w:r>
        <w:rPr>
          <w:rFonts w:asciiTheme="minorHAnsi" w:hAnsiTheme="minorHAnsi" w:cstheme="minorHAnsi"/>
          <w:bCs/>
        </w:rPr>
        <w:t xml:space="preserve">mergency services </w:t>
      </w:r>
    </w:p>
    <w:p w14:paraId="0C3856F7" w14:textId="77777777" w:rsidR="00EB51D1" w:rsidRDefault="00EB51D1" w:rsidP="00340E9A">
      <w:pPr>
        <w:ind w:right="237"/>
        <w:jc w:val="both"/>
        <w:rPr>
          <w:rFonts w:asciiTheme="minorHAnsi" w:hAnsiTheme="minorHAnsi" w:cstheme="minorHAnsi"/>
          <w:bCs/>
        </w:rPr>
      </w:pPr>
    </w:p>
    <w:p w14:paraId="3666CB2B" w14:textId="39A5EDF5" w:rsidR="00EB51D1" w:rsidRDefault="00EB51D1" w:rsidP="00340E9A">
      <w:pPr>
        <w:ind w:right="237"/>
        <w:jc w:val="both"/>
        <w:rPr>
          <w:rFonts w:asciiTheme="minorHAnsi" w:hAnsiTheme="minorHAnsi" w:cstheme="minorHAnsi"/>
          <w:bCs/>
        </w:rPr>
      </w:pPr>
      <w:r>
        <w:rPr>
          <w:rFonts w:asciiTheme="minorHAnsi" w:hAnsiTheme="minorHAnsi" w:cstheme="minorHAnsi"/>
          <w:bCs/>
        </w:rPr>
        <w:t xml:space="preserve">This acronym </w:t>
      </w:r>
      <w:r w:rsidR="005978EE">
        <w:rPr>
          <w:rFonts w:asciiTheme="minorHAnsi" w:hAnsiTheme="minorHAnsi" w:cstheme="minorHAnsi"/>
          <w:bCs/>
        </w:rPr>
        <w:t>is used whenever there has been an incident that has resulted in loss of life</w:t>
      </w:r>
      <w:r w:rsidR="00D34201">
        <w:rPr>
          <w:rFonts w:asciiTheme="minorHAnsi" w:hAnsiTheme="minorHAnsi" w:cstheme="minorHAnsi"/>
          <w:bCs/>
        </w:rPr>
        <w:t xml:space="preserve"> or there has been mass disruption caused from an incident, within these major incidents there </w:t>
      </w:r>
      <w:r w:rsidR="004F2C34">
        <w:rPr>
          <w:rFonts w:asciiTheme="minorHAnsi" w:hAnsiTheme="minorHAnsi" w:cstheme="minorHAnsi"/>
          <w:bCs/>
        </w:rPr>
        <w:t>several levels of leadership.</w:t>
      </w:r>
    </w:p>
    <w:p w14:paraId="6A33DEA7" w14:textId="77777777" w:rsidR="004F2C34" w:rsidRDefault="004F2C34" w:rsidP="00340E9A">
      <w:pPr>
        <w:ind w:right="237"/>
        <w:jc w:val="both"/>
        <w:rPr>
          <w:rFonts w:asciiTheme="minorHAnsi" w:hAnsiTheme="minorHAnsi" w:cstheme="minorHAnsi"/>
          <w:bCs/>
        </w:rPr>
      </w:pPr>
    </w:p>
    <w:p w14:paraId="6976BBBB" w14:textId="578E43DE" w:rsidR="004F2C34" w:rsidRDefault="004F2C34" w:rsidP="00340E9A">
      <w:pPr>
        <w:ind w:right="237"/>
        <w:jc w:val="both"/>
        <w:rPr>
          <w:rFonts w:asciiTheme="minorHAnsi" w:hAnsiTheme="minorHAnsi" w:cstheme="minorHAnsi"/>
          <w:bCs/>
        </w:rPr>
      </w:pPr>
      <w:r w:rsidRPr="002A7851">
        <w:rPr>
          <w:rFonts w:asciiTheme="minorHAnsi" w:hAnsiTheme="minorHAnsi" w:cstheme="minorHAnsi"/>
          <w:b/>
          <w:sz w:val="28"/>
          <w:szCs w:val="28"/>
        </w:rPr>
        <w:t>Gold</w:t>
      </w:r>
      <w:r w:rsidR="00CE78A9" w:rsidRPr="002A7851">
        <w:rPr>
          <w:rFonts w:asciiTheme="minorHAnsi" w:hAnsiTheme="minorHAnsi" w:cstheme="minorHAnsi"/>
          <w:b/>
          <w:sz w:val="28"/>
          <w:szCs w:val="28"/>
        </w:rPr>
        <w:t xml:space="preserve"> command</w:t>
      </w:r>
      <w:r w:rsidRPr="00CE78A9">
        <w:rPr>
          <w:rFonts w:asciiTheme="minorHAnsi" w:hAnsiTheme="minorHAnsi" w:cstheme="minorHAnsi"/>
          <w:bCs/>
          <w:sz w:val="28"/>
          <w:szCs w:val="28"/>
        </w:rPr>
        <w:t>-</w:t>
      </w:r>
      <w:r>
        <w:rPr>
          <w:rFonts w:asciiTheme="minorHAnsi" w:hAnsiTheme="minorHAnsi" w:cstheme="minorHAnsi"/>
          <w:bCs/>
        </w:rPr>
        <w:t xml:space="preserve"> This often someone of a high rank usually a </w:t>
      </w:r>
      <w:r w:rsidR="00CE78A9">
        <w:rPr>
          <w:rFonts w:asciiTheme="minorHAnsi" w:hAnsiTheme="minorHAnsi" w:cstheme="minorHAnsi"/>
          <w:bCs/>
        </w:rPr>
        <w:t xml:space="preserve">Deputy Chief, </w:t>
      </w:r>
      <w:r w:rsidR="004B610D">
        <w:rPr>
          <w:rFonts w:asciiTheme="minorHAnsi" w:hAnsiTheme="minorHAnsi" w:cstheme="minorHAnsi"/>
          <w:bCs/>
        </w:rPr>
        <w:t>A</w:t>
      </w:r>
      <w:r w:rsidR="00CE78A9">
        <w:rPr>
          <w:rFonts w:asciiTheme="minorHAnsi" w:hAnsiTheme="minorHAnsi" w:cstheme="minorHAnsi"/>
          <w:bCs/>
        </w:rPr>
        <w:t xml:space="preserve">ssistant </w:t>
      </w:r>
      <w:r w:rsidR="004B610D">
        <w:rPr>
          <w:rFonts w:asciiTheme="minorHAnsi" w:hAnsiTheme="minorHAnsi" w:cstheme="minorHAnsi"/>
          <w:bCs/>
        </w:rPr>
        <w:t>C</w:t>
      </w:r>
      <w:r w:rsidR="00CE78A9">
        <w:rPr>
          <w:rFonts w:asciiTheme="minorHAnsi" w:hAnsiTheme="minorHAnsi" w:cstheme="minorHAnsi"/>
          <w:bCs/>
        </w:rPr>
        <w:t xml:space="preserve">hief or even possibly the </w:t>
      </w:r>
      <w:r w:rsidR="004B610D">
        <w:rPr>
          <w:rFonts w:asciiTheme="minorHAnsi" w:hAnsiTheme="minorHAnsi" w:cstheme="minorHAnsi"/>
          <w:bCs/>
        </w:rPr>
        <w:t>highest-ranking</w:t>
      </w:r>
      <w:r w:rsidR="00CE78A9">
        <w:rPr>
          <w:rFonts w:asciiTheme="minorHAnsi" w:hAnsiTheme="minorHAnsi" w:cstheme="minorHAnsi"/>
          <w:bCs/>
        </w:rPr>
        <w:t xml:space="preserve"> officer the Chief </w:t>
      </w:r>
      <w:r w:rsidR="004B610D">
        <w:rPr>
          <w:rFonts w:asciiTheme="minorHAnsi" w:hAnsiTheme="minorHAnsi" w:cstheme="minorHAnsi"/>
          <w:bCs/>
        </w:rPr>
        <w:t>C</w:t>
      </w:r>
      <w:r w:rsidR="00CE78A9">
        <w:rPr>
          <w:rFonts w:asciiTheme="minorHAnsi" w:hAnsiTheme="minorHAnsi" w:cstheme="minorHAnsi"/>
          <w:bCs/>
        </w:rPr>
        <w:t>onstable</w:t>
      </w:r>
      <w:r w:rsidR="004B610D">
        <w:rPr>
          <w:rFonts w:asciiTheme="minorHAnsi" w:hAnsiTheme="minorHAnsi" w:cstheme="minorHAnsi"/>
          <w:bCs/>
        </w:rPr>
        <w:t xml:space="preserve">. Their role in this aspect would be </w:t>
      </w:r>
      <w:r w:rsidR="00520363">
        <w:rPr>
          <w:rFonts w:asciiTheme="minorHAnsi" w:hAnsiTheme="minorHAnsi" w:cstheme="minorHAnsi"/>
          <w:bCs/>
        </w:rPr>
        <w:t>to monitor the situation from a control room ie headquarters and offer instructions</w:t>
      </w:r>
      <w:r w:rsidR="004336FA">
        <w:rPr>
          <w:rFonts w:asciiTheme="minorHAnsi" w:hAnsiTheme="minorHAnsi" w:cstheme="minorHAnsi"/>
          <w:bCs/>
        </w:rPr>
        <w:t>.</w:t>
      </w:r>
    </w:p>
    <w:p w14:paraId="1D8B32B0" w14:textId="77777777" w:rsidR="004B610D" w:rsidRDefault="004B610D" w:rsidP="00340E9A">
      <w:pPr>
        <w:ind w:right="237"/>
        <w:jc w:val="both"/>
        <w:rPr>
          <w:rFonts w:asciiTheme="minorHAnsi" w:hAnsiTheme="minorHAnsi" w:cstheme="minorHAnsi"/>
          <w:bCs/>
        </w:rPr>
      </w:pPr>
    </w:p>
    <w:p w14:paraId="0DB02B01" w14:textId="7F79BBCF" w:rsidR="004B610D" w:rsidRDefault="004B610D" w:rsidP="00340E9A">
      <w:pPr>
        <w:ind w:right="237"/>
        <w:jc w:val="both"/>
        <w:rPr>
          <w:rFonts w:asciiTheme="minorHAnsi" w:hAnsiTheme="minorHAnsi" w:cstheme="minorHAnsi"/>
          <w:bCs/>
        </w:rPr>
      </w:pPr>
      <w:r w:rsidRPr="002A7851">
        <w:rPr>
          <w:rFonts w:asciiTheme="minorHAnsi" w:hAnsiTheme="minorHAnsi" w:cstheme="minorHAnsi"/>
          <w:b/>
          <w:sz w:val="28"/>
          <w:szCs w:val="28"/>
        </w:rPr>
        <w:lastRenderedPageBreak/>
        <w:t>Silver command</w:t>
      </w:r>
      <w:r w:rsidRPr="002A7851">
        <w:rPr>
          <w:rFonts w:asciiTheme="minorHAnsi" w:hAnsiTheme="minorHAnsi" w:cstheme="minorHAnsi"/>
          <w:bCs/>
          <w:sz w:val="28"/>
          <w:szCs w:val="28"/>
        </w:rPr>
        <w:t>-</w:t>
      </w:r>
      <w:r>
        <w:rPr>
          <w:rFonts w:asciiTheme="minorHAnsi" w:hAnsiTheme="minorHAnsi" w:cstheme="minorHAnsi"/>
          <w:bCs/>
        </w:rPr>
        <w:t xml:space="preserve"> </w:t>
      </w:r>
      <w:r w:rsidR="004336FA">
        <w:rPr>
          <w:rFonts w:asciiTheme="minorHAnsi" w:hAnsiTheme="minorHAnsi" w:cstheme="minorHAnsi"/>
          <w:bCs/>
        </w:rPr>
        <w:t xml:space="preserve">Silver command is usually a Superintendent or Chief Superintendent who will based within the force area that the incident has </w:t>
      </w:r>
      <w:r w:rsidR="002A7851">
        <w:rPr>
          <w:rFonts w:asciiTheme="minorHAnsi" w:hAnsiTheme="minorHAnsi" w:cstheme="minorHAnsi"/>
          <w:bCs/>
        </w:rPr>
        <w:t>occurred,</w:t>
      </w:r>
      <w:r w:rsidR="00A45803">
        <w:rPr>
          <w:rFonts w:asciiTheme="minorHAnsi" w:hAnsiTheme="minorHAnsi" w:cstheme="minorHAnsi"/>
          <w:bCs/>
        </w:rPr>
        <w:t xml:space="preserve"> and their job will to be review the incident as it goes on and to lease with </w:t>
      </w:r>
      <w:r w:rsidR="002A7851">
        <w:rPr>
          <w:rFonts w:asciiTheme="minorHAnsi" w:hAnsiTheme="minorHAnsi" w:cstheme="minorHAnsi"/>
          <w:bCs/>
        </w:rPr>
        <w:t>other relevant departments as well as other emergency services who will be operating in a similar structure.</w:t>
      </w:r>
    </w:p>
    <w:p w14:paraId="7B643D37" w14:textId="77777777" w:rsidR="002A7851" w:rsidRDefault="002A7851" w:rsidP="00340E9A">
      <w:pPr>
        <w:ind w:right="237"/>
        <w:jc w:val="both"/>
        <w:rPr>
          <w:rFonts w:asciiTheme="minorHAnsi" w:hAnsiTheme="minorHAnsi" w:cstheme="minorHAnsi"/>
          <w:bCs/>
        </w:rPr>
      </w:pPr>
    </w:p>
    <w:p w14:paraId="7F9C7DBB" w14:textId="42BA5458" w:rsidR="002A7851" w:rsidRDefault="002A7851" w:rsidP="00340E9A">
      <w:pPr>
        <w:ind w:right="237"/>
        <w:jc w:val="both"/>
        <w:rPr>
          <w:rFonts w:asciiTheme="minorHAnsi" w:hAnsiTheme="minorHAnsi" w:cstheme="minorHAnsi"/>
          <w:bCs/>
        </w:rPr>
      </w:pPr>
      <w:r w:rsidRPr="002A7851">
        <w:rPr>
          <w:rFonts w:asciiTheme="minorHAnsi" w:hAnsiTheme="minorHAnsi" w:cstheme="minorHAnsi"/>
          <w:b/>
          <w:sz w:val="28"/>
          <w:szCs w:val="28"/>
        </w:rPr>
        <w:t>Bronze command-</w:t>
      </w:r>
      <w:r>
        <w:rPr>
          <w:rFonts w:asciiTheme="minorHAnsi" w:hAnsiTheme="minorHAnsi" w:cstheme="minorHAnsi"/>
          <w:bCs/>
        </w:rPr>
        <w:t xml:space="preserve"> Bronze is usually an inspector who job it is to control the officers on the ground dealing with the incident and to provide </w:t>
      </w:r>
      <w:r w:rsidR="00861442">
        <w:rPr>
          <w:rFonts w:asciiTheme="minorHAnsi" w:hAnsiTheme="minorHAnsi" w:cstheme="minorHAnsi"/>
          <w:bCs/>
        </w:rPr>
        <w:t>direction, the inspector will often attend the scene in the first instance.</w:t>
      </w:r>
    </w:p>
    <w:p w14:paraId="6EDFEB8B" w14:textId="77777777" w:rsidR="00861442" w:rsidRDefault="00861442" w:rsidP="00340E9A">
      <w:pPr>
        <w:ind w:right="237"/>
        <w:jc w:val="both"/>
        <w:rPr>
          <w:rFonts w:asciiTheme="minorHAnsi" w:hAnsiTheme="minorHAnsi" w:cstheme="minorHAnsi"/>
          <w:bCs/>
        </w:rPr>
      </w:pPr>
    </w:p>
    <w:p w14:paraId="2F15B8DE" w14:textId="2DAF80C2" w:rsidR="00861442" w:rsidRDefault="00861442" w:rsidP="00340E9A">
      <w:pPr>
        <w:ind w:right="237"/>
        <w:jc w:val="both"/>
        <w:rPr>
          <w:rFonts w:asciiTheme="minorHAnsi" w:hAnsiTheme="minorHAnsi" w:cstheme="minorHAnsi"/>
          <w:bCs/>
        </w:rPr>
      </w:pPr>
      <w:r>
        <w:rPr>
          <w:rFonts w:asciiTheme="minorHAnsi" w:hAnsiTheme="minorHAnsi" w:cstheme="minorHAnsi"/>
          <w:bCs/>
        </w:rPr>
        <w:t xml:space="preserve">During December of 2023 I was a part of several major incidents due to the high demand of the festive season </w:t>
      </w:r>
      <w:r w:rsidR="00C95C50">
        <w:rPr>
          <w:rFonts w:asciiTheme="minorHAnsi" w:hAnsiTheme="minorHAnsi" w:cstheme="minorHAnsi"/>
          <w:bCs/>
        </w:rPr>
        <w:t xml:space="preserve">and this system was adopted, there was a </w:t>
      </w:r>
      <w:r w:rsidR="005D067C">
        <w:rPr>
          <w:rFonts w:asciiTheme="minorHAnsi" w:hAnsiTheme="minorHAnsi" w:cstheme="minorHAnsi"/>
          <w:bCs/>
        </w:rPr>
        <w:t>large-scale</w:t>
      </w:r>
      <w:r w:rsidR="00C95C50">
        <w:rPr>
          <w:rFonts w:asciiTheme="minorHAnsi" w:hAnsiTheme="minorHAnsi" w:cstheme="minorHAnsi"/>
          <w:bCs/>
        </w:rPr>
        <w:t xml:space="preserve"> industrial fire as well as murder with the area in which I police</w:t>
      </w:r>
      <w:r w:rsidR="005D067C">
        <w:rPr>
          <w:rFonts w:asciiTheme="minorHAnsi" w:hAnsiTheme="minorHAnsi" w:cstheme="minorHAnsi"/>
          <w:bCs/>
        </w:rPr>
        <w:t>.</w:t>
      </w:r>
    </w:p>
    <w:p w14:paraId="7F2AD7C5" w14:textId="77777777" w:rsidR="005D067C" w:rsidRDefault="005D067C" w:rsidP="00340E9A">
      <w:pPr>
        <w:ind w:right="237"/>
        <w:jc w:val="both"/>
        <w:rPr>
          <w:rFonts w:asciiTheme="minorHAnsi" w:hAnsiTheme="minorHAnsi" w:cstheme="minorHAnsi"/>
          <w:bCs/>
        </w:rPr>
      </w:pPr>
    </w:p>
    <w:p w14:paraId="2014EEB7" w14:textId="526009D4" w:rsidR="005D067C" w:rsidRPr="00F25124" w:rsidRDefault="005D067C" w:rsidP="00340E9A">
      <w:pPr>
        <w:ind w:right="237"/>
        <w:jc w:val="both"/>
        <w:rPr>
          <w:rFonts w:asciiTheme="minorHAnsi" w:hAnsiTheme="minorHAnsi" w:cstheme="minorHAnsi"/>
          <w:bCs/>
        </w:rPr>
      </w:pPr>
      <w:r>
        <w:rPr>
          <w:rFonts w:asciiTheme="minorHAnsi" w:hAnsiTheme="minorHAnsi" w:cstheme="minorHAnsi"/>
          <w:bCs/>
        </w:rPr>
        <w:t xml:space="preserve">Leadership in these circumstances are </w:t>
      </w:r>
      <w:r w:rsidR="00762951">
        <w:rPr>
          <w:rFonts w:asciiTheme="minorHAnsi" w:hAnsiTheme="minorHAnsi" w:cstheme="minorHAnsi"/>
          <w:bCs/>
        </w:rPr>
        <w:t>crucial in order to provide structure and clear objectives in order to avoid panic</w:t>
      </w:r>
      <w:r w:rsidR="00DF090B">
        <w:rPr>
          <w:rFonts w:asciiTheme="minorHAnsi" w:hAnsiTheme="minorHAnsi" w:cstheme="minorHAnsi"/>
          <w:bCs/>
        </w:rPr>
        <w:t xml:space="preserve"> and to offer support to the public.</w:t>
      </w:r>
    </w:p>
    <w:p w14:paraId="0A336987" w14:textId="77777777" w:rsidR="0060210C" w:rsidRDefault="0060210C" w:rsidP="00340E9A">
      <w:pPr>
        <w:ind w:right="237"/>
      </w:pPr>
    </w:p>
    <w:p w14:paraId="32933C98" w14:textId="036142FC" w:rsidR="00AA666E" w:rsidRPr="000B1E96" w:rsidRDefault="0060210C" w:rsidP="00340E9A">
      <w:pPr>
        <w:ind w:right="237"/>
      </w:pPr>
      <w:r>
        <w:t>Word count-</w:t>
      </w:r>
      <w:r w:rsidR="00957FB1">
        <w:t>2075</w:t>
      </w:r>
      <w:r w:rsidR="00025650">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professional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264A7DE6" w:rsidR="00025650" w:rsidRPr="00B43ECA" w:rsidRDefault="000B3582" w:rsidP="00340E9A">
      <w:pPr>
        <w:ind w:right="237"/>
        <w:jc w:val="both"/>
        <w:rPr>
          <w:rFonts w:asciiTheme="minorHAnsi" w:hAnsiTheme="minorHAnsi" w:cstheme="minorHAnsi"/>
        </w:rPr>
      </w:pPr>
      <w:r w:rsidRPr="00B43ECA">
        <w:rPr>
          <w:rFonts w:asciiTheme="minorHAnsi" w:hAnsiTheme="minorHAnsi" w:cstheme="minorHAnsi"/>
        </w:rPr>
        <w:t>Within this section of the workbook, I will reflect upon my time in South Wales Police from when I joined in January 2022 up until the present time.</w:t>
      </w:r>
    </w:p>
    <w:p w14:paraId="5029481E" w14:textId="77777777" w:rsidR="000B3582" w:rsidRPr="00B43ECA" w:rsidRDefault="000B3582" w:rsidP="00340E9A">
      <w:pPr>
        <w:ind w:right="237"/>
        <w:jc w:val="both"/>
        <w:rPr>
          <w:rFonts w:asciiTheme="minorHAnsi" w:hAnsiTheme="minorHAnsi" w:cstheme="minorHAnsi"/>
        </w:rPr>
      </w:pPr>
    </w:p>
    <w:p w14:paraId="263D02A7" w14:textId="25D1E2D6" w:rsidR="000B3582" w:rsidRPr="00B43ECA" w:rsidRDefault="000B3582" w:rsidP="00340E9A">
      <w:pPr>
        <w:ind w:right="237"/>
        <w:jc w:val="both"/>
        <w:rPr>
          <w:rFonts w:asciiTheme="minorHAnsi" w:hAnsiTheme="minorHAnsi" w:cstheme="minorHAnsi"/>
        </w:rPr>
      </w:pPr>
      <w:r w:rsidRPr="00B43ECA">
        <w:rPr>
          <w:rFonts w:asciiTheme="minorHAnsi" w:hAnsiTheme="minorHAnsi" w:cstheme="minorHAnsi"/>
        </w:rPr>
        <w:t xml:space="preserve">In all honesty any mentoring and coaching that I have had has been minimal and is not something that occurs within South Wales Police outside of your tutorship when you first come out onto division. </w:t>
      </w:r>
    </w:p>
    <w:p w14:paraId="66EA0E98" w14:textId="77777777" w:rsidR="000B3582" w:rsidRPr="00B43ECA" w:rsidRDefault="000B3582" w:rsidP="00340E9A">
      <w:pPr>
        <w:ind w:right="237"/>
        <w:jc w:val="both"/>
        <w:rPr>
          <w:rFonts w:asciiTheme="minorHAnsi" w:hAnsiTheme="minorHAnsi" w:cstheme="minorHAnsi"/>
        </w:rPr>
      </w:pPr>
    </w:p>
    <w:p w14:paraId="515CD9F1" w14:textId="3A2B4608" w:rsidR="000B3582" w:rsidRPr="00B43ECA" w:rsidRDefault="000B3582" w:rsidP="00340E9A">
      <w:pPr>
        <w:ind w:right="237"/>
        <w:jc w:val="both"/>
        <w:rPr>
          <w:rFonts w:asciiTheme="minorHAnsi" w:hAnsiTheme="minorHAnsi" w:cstheme="minorHAnsi"/>
        </w:rPr>
      </w:pPr>
      <w:r w:rsidRPr="00B43ECA">
        <w:rPr>
          <w:rFonts w:asciiTheme="minorHAnsi" w:hAnsiTheme="minorHAnsi" w:cstheme="minorHAnsi"/>
        </w:rPr>
        <w:t xml:space="preserve">Following 6 months of training I came out onto division which involved being placed with an experienced officers over a 3-month period where I was shown how to cover many aspects of the job and had to prove my competency within that time. </w:t>
      </w:r>
    </w:p>
    <w:p w14:paraId="1598C5E6" w14:textId="013F0B22" w:rsidR="000B3582" w:rsidRPr="00B43ECA" w:rsidRDefault="000B3582" w:rsidP="00340E9A">
      <w:pPr>
        <w:ind w:right="237"/>
        <w:jc w:val="both"/>
        <w:rPr>
          <w:rFonts w:asciiTheme="minorHAnsi" w:hAnsiTheme="minorHAnsi" w:cstheme="minorHAnsi"/>
        </w:rPr>
      </w:pPr>
    </w:p>
    <w:p w14:paraId="5CC52DCB" w14:textId="3BD3C004" w:rsidR="000B3582" w:rsidRPr="00B43ECA" w:rsidRDefault="000B3582" w:rsidP="00340E9A">
      <w:pPr>
        <w:ind w:right="237"/>
        <w:jc w:val="both"/>
        <w:rPr>
          <w:rFonts w:asciiTheme="minorHAnsi" w:hAnsiTheme="minorHAnsi" w:cstheme="minorHAnsi"/>
        </w:rPr>
      </w:pPr>
      <w:r w:rsidRPr="00B43ECA">
        <w:rPr>
          <w:rFonts w:asciiTheme="minorHAnsi" w:hAnsiTheme="minorHAnsi" w:cstheme="minorHAnsi"/>
        </w:rPr>
        <w:t xml:space="preserve">This was the only formal level of coaching and mentoring I would say I have had and from speaking with other officers no one is aware of any other formal level of coaching within the police. When you are an inexperienced new officer, you will always ask for help and advice but outside of tutorship there is no formal coaching unless you do not pass your tutorship period. </w:t>
      </w:r>
    </w:p>
    <w:p w14:paraId="44F69EA1" w14:textId="77777777" w:rsidR="000B3582" w:rsidRPr="00B43ECA" w:rsidRDefault="000B3582" w:rsidP="00340E9A">
      <w:pPr>
        <w:ind w:right="237"/>
        <w:jc w:val="both"/>
        <w:rPr>
          <w:rFonts w:asciiTheme="minorHAnsi" w:hAnsiTheme="minorHAnsi" w:cstheme="minorHAnsi"/>
        </w:rPr>
      </w:pPr>
    </w:p>
    <w:p w14:paraId="110B8FC0" w14:textId="4D63DDA3" w:rsidR="000B3582" w:rsidRPr="00B43ECA" w:rsidRDefault="00E36359" w:rsidP="00340E9A">
      <w:pPr>
        <w:ind w:right="237"/>
        <w:jc w:val="both"/>
        <w:rPr>
          <w:rFonts w:asciiTheme="minorHAnsi" w:hAnsiTheme="minorHAnsi" w:cstheme="minorHAnsi"/>
        </w:rPr>
      </w:pPr>
      <w:r w:rsidRPr="00B43ECA">
        <w:rPr>
          <w:rFonts w:asciiTheme="minorHAnsi" w:hAnsiTheme="minorHAnsi" w:cstheme="minorHAnsi"/>
        </w:rPr>
        <w:t>In an abstract written by</w:t>
      </w:r>
      <w:r w:rsidR="00046335">
        <w:rPr>
          <w:rFonts w:asciiTheme="minorHAnsi" w:hAnsiTheme="minorHAnsi" w:cstheme="minorHAnsi"/>
        </w:rPr>
        <w:t xml:space="preserve"> </w:t>
      </w:r>
      <w:r w:rsidRPr="00B43ECA">
        <w:rPr>
          <w:rFonts w:asciiTheme="minorHAnsi" w:hAnsiTheme="minorHAnsi" w:cstheme="minorHAnsi"/>
          <w:shd w:val="clear" w:color="auto" w:fill="FFFFFF"/>
        </w:rPr>
        <w:t>Kudlay (2019) Kudlay outlines the role of a tutor officer and how important this can be to student officers.</w:t>
      </w:r>
      <w:r w:rsidR="00D67619">
        <w:rPr>
          <w:rFonts w:asciiTheme="minorHAnsi" w:hAnsiTheme="minorHAnsi" w:cstheme="minorHAnsi"/>
          <w:shd w:val="clear" w:color="auto" w:fill="FFFFFF"/>
        </w:rPr>
        <w:t xml:space="preserve"> A tutor </w:t>
      </w:r>
      <w:r w:rsidR="00F903B0">
        <w:rPr>
          <w:rFonts w:asciiTheme="minorHAnsi" w:hAnsiTheme="minorHAnsi" w:cstheme="minorHAnsi"/>
          <w:shd w:val="clear" w:color="auto" w:fill="FFFFFF"/>
        </w:rPr>
        <w:t>officers’</w:t>
      </w:r>
      <w:r w:rsidR="00D67619">
        <w:rPr>
          <w:rFonts w:asciiTheme="minorHAnsi" w:hAnsiTheme="minorHAnsi" w:cstheme="minorHAnsi"/>
          <w:shd w:val="clear" w:color="auto" w:fill="FFFFFF"/>
        </w:rPr>
        <w:t xml:space="preserve"> role is </w:t>
      </w:r>
      <w:r w:rsidR="00712AF9">
        <w:rPr>
          <w:rFonts w:asciiTheme="minorHAnsi" w:hAnsiTheme="minorHAnsi" w:cstheme="minorHAnsi"/>
          <w:shd w:val="clear" w:color="auto" w:fill="FFFFFF"/>
        </w:rPr>
        <w:t xml:space="preserve">show new officers how to deal with incidents that attend, this is vital </w:t>
      </w:r>
      <w:r w:rsidR="00223CD9">
        <w:rPr>
          <w:rFonts w:asciiTheme="minorHAnsi" w:hAnsiTheme="minorHAnsi" w:cstheme="minorHAnsi"/>
          <w:shd w:val="clear" w:color="auto" w:fill="FFFFFF"/>
        </w:rPr>
        <w:t>in building confidence for new officers in order for them to gain the basic understandings of the role.</w:t>
      </w:r>
    </w:p>
    <w:p w14:paraId="4EA0817B" w14:textId="77777777" w:rsidR="000B3582" w:rsidRPr="00B43ECA" w:rsidRDefault="000B3582" w:rsidP="00340E9A">
      <w:pPr>
        <w:ind w:right="237"/>
        <w:jc w:val="both"/>
        <w:rPr>
          <w:rFonts w:asciiTheme="minorHAnsi" w:hAnsiTheme="minorHAnsi" w:cstheme="minorHAnsi"/>
        </w:rPr>
      </w:pPr>
    </w:p>
    <w:p w14:paraId="23AD86DE" w14:textId="0795B403" w:rsidR="00E36359" w:rsidRPr="00B43ECA" w:rsidRDefault="00E36359" w:rsidP="00340E9A">
      <w:pPr>
        <w:ind w:right="237"/>
        <w:jc w:val="both"/>
        <w:rPr>
          <w:rFonts w:asciiTheme="minorHAnsi" w:hAnsiTheme="minorHAnsi" w:cstheme="minorHAnsi"/>
        </w:rPr>
      </w:pPr>
      <w:r w:rsidRPr="00B43ECA">
        <w:rPr>
          <w:rFonts w:asciiTheme="minorHAnsi" w:hAnsiTheme="minorHAnsi" w:cstheme="minorHAnsi"/>
        </w:rPr>
        <w:t>I have benefitted from this process as it gave me the foundations that I needed to start my career as a response officer, this process definitely wasn’t easy as it was stressful and there was a lot of information to take on board.</w:t>
      </w:r>
    </w:p>
    <w:p w14:paraId="4C811AD3" w14:textId="77777777" w:rsidR="00025650" w:rsidRPr="00B43ECA" w:rsidRDefault="00025650" w:rsidP="00340E9A">
      <w:pPr>
        <w:ind w:right="237"/>
        <w:jc w:val="both"/>
      </w:pPr>
    </w:p>
    <w:p w14:paraId="3E489B2A" w14:textId="73AE8E6B" w:rsidR="00C027E3" w:rsidRPr="00B43ECA" w:rsidRDefault="00C027E3" w:rsidP="00340E9A">
      <w:pPr>
        <w:ind w:right="237"/>
        <w:jc w:val="both"/>
        <w:rPr>
          <w:rFonts w:asciiTheme="minorHAnsi" w:hAnsiTheme="minorHAnsi" w:cstheme="minorHAnsi"/>
        </w:rPr>
      </w:pPr>
      <w:r w:rsidRPr="00B43ECA">
        <w:rPr>
          <w:rFonts w:asciiTheme="minorHAnsi" w:hAnsiTheme="minorHAnsi" w:cstheme="minorHAnsi"/>
        </w:rPr>
        <w:t>In an article published by Watkinson-Miley, Cox and Deshpande</w:t>
      </w:r>
      <w:r w:rsidR="00F903B0">
        <w:rPr>
          <w:rFonts w:asciiTheme="minorHAnsi" w:hAnsiTheme="minorHAnsi" w:cstheme="minorHAnsi"/>
        </w:rPr>
        <w:t xml:space="preserve"> (2021)</w:t>
      </w:r>
      <w:r w:rsidRPr="00B43ECA">
        <w:rPr>
          <w:rFonts w:asciiTheme="minorHAnsi" w:hAnsiTheme="minorHAnsi" w:cstheme="minorHAnsi"/>
        </w:rPr>
        <w:t xml:space="preserve"> they look at the new generation of police officers joining the police across England and Wales who have joined via one of the new degree programmes.</w:t>
      </w:r>
    </w:p>
    <w:p w14:paraId="610C9D0F" w14:textId="77777777" w:rsidR="00C027E3" w:rsidRPr="00B43ECA" w:rsidRDefault="00C027E3" w:rsidP="00340E9A">
      <w:pPr>
        <w:ind w:right="237"/>
        <w:jc w:val="both"/>
        <w:rPr>
          <w:rFonts w:asciiTheme="minorHAnsi" w:hAnsiTheme="minorHAnsi" w:cstheme="minorHAnsi"/>
        </w:rPr>
      </w:pPr>
    </w:p>
    <w:p w14:paraId="47A5F8EF" w14:textId="08F09BDF" w:rsidR="00C027E3" w:rsidRPr="00B43ECA" w:rsidRDefault="00C027E3" w:rsidP="00340E9A">
      <w:pPr>
        <w:ind w:right="237"/>
        <w:jc w:val="both"/>
        <w:rPr>
          <w:rFonts w:asciiTheme="minorHAnsi" w:hAnsiTheme="minorHAnsi" w:cstheme="minorHAnsi"/>
        </w:rPr>
      </w:pPr>
      <w:r w:rsidRPr="00B43ECA">
        <w:rPr>
          <w:rFonts w:asciiTheme="minorHAnsi" w:hAnsiTheme="minorHAnsi" w:cstheme="minorHAnsi"/>
        </w:rPr>
        <w:lastRenderedPageBreak/>
        <w:t xml:space="preserve">Within the article they focus on 30 new officers who have joined via the PCDA </w:t>
      </w:r>
      <w:r w:rsidR="0060498A" w:rsidRPr="00B43ECA">
        <w:rPr>
          <w:rFonts w:asciiTheme="minorHAnsi" w:hAnsiTheme="minorHAnsi" w:cstheme="minorHAnsi"/>
        </w:rPr>
        <w:t>programme,</w:t>
      </w:r>
      <w:r w:rsidRPr="00B43ECA">
        <w:rPr>
          <w:rFonts w:asciiTheme="minorHAnsi" w:hAnsiTheme="minorHAnsi" w:cstheme="minorHAnsi"/>
        </w:rPr>
        <w:t xml:space="preserve"> which is the same entry route I have taken, and they analyse positive and negative impact this entry route has had on them. </w:t>
      </w:r>
    </w:p>
    <w:p w14:paraId="53C57CDF" w14:textId="77777777" w:rsidR="00025650" w:rsidRPr="00B43ECA" w:rsidRDefault="00025650" w:rsidP="00340E9A">
      <w:pPr>
        <w:ind w:right="237"/>
        <w:jc w:val="both"/>
        <w:rPr>
          <w:rFonts w:asciiTheme="minorHAnsi" w:hAnsiTheme="minorHAnsi" w:cstheme="minorHAnsi"/>
        </w:rPr>
      </w:pPr>
    </w:p>
    <w:p w14:paraId="5A545E1D" w14:textId="0FFD728B" w:rsidR="00025650" w:rsidRPr="00B43ECA" w:rsidRDefault="00025650" w:rsidP="00340E9A">
      <w:pPr>
        <w:ind w:right="237"/>
        <w:jc w:val="both"/>
        <w:rPr>
          <w:rFonts w:asciiTheme="minorHAnsi" w:hAnsiTheme="minorHAnsi" w:cstheme="minorHAnsi"/>
        </w:rPr>
      </w:pPr>
    </w:p>
    <w:p w14:paraId="71AB55F9" w14:textId="7845B5E0" w:rsidR="00025650" w:rsidRPr="00046335" w:rsidRDefault="00C027E3" w:rsidP="00340E9A">
      <w:pPr>
        <w:ind w:right="237"/>
        <w:jc w:val="both"/>
        <w:rPr>
          <w:rFonts w:asciiTheme="minorHAnsi" w:hAnsiTheme="minorHAnsi" w:cstheme="minorHAnsi"/>
        </w:rPr>
      </w:pPr>
      <w:r w:rsidRPr="00046335">
        <w:rPr>
          <w:rFonts w:asciiTheme="minorHAnsi" w:hAnsiTheme="minorHAnsi" w:cstheme="minorHAnsi"/>
        </w:rPr>
        <w:t>(Table 2, Watkinson-Miley, Cox and Deshpande)</w:t>
      </w:r>
    </w:p>
    <w:p w14:paraId="550E30AF" w14:textId="091FF934" w:rsidR="00025650" w:rsidRPr="00B43ECA" w:rsidRDefault="00C027E3" w:rsidP="00340E9A">
      <w:pPr>
        <w:ind w:right="237"/>
        <w:jc w:val="both"/>
        <w:rPr>
          <w:rFonts w:asciiTheme="minorHAnsi" w:hAnsiTheme="minorHAnsi" w:cstheme="minorHAnsi"/>
          <w:b/>
        </w:rPr>
      </w:pPr>
      <w:r w:rsidRPr="00B43ECA">
        <w:rPr>
          <w:noProof/>
        </w:rPr>
        <w:drawing>
          <wp:anchor distT="0" distB="0" distL="114300" distR="114300" simplePos="0" relativeHeight="251658243" behindDoc="0" locked="0" layoutInCell="1" allowOverlap="1" wp14:anchorId="1602D31C" wp14:editId="6EB0DAA3">
            <wp:simplePos x="0" y="0"/>
            <wp:positionH relativeFrom="margin">
              <wp:posOffset>1523365</wp:posOffset>
            </wp:positionH>
            <wp:positionV relativeFrom="paragraph">
              <wp:posOffset>246380</wp:posOffset>
            </wp:positionV>
            <wp:extent cx="2690495" cy="2578100"/>
            <wp:effectExtent l="0" t="0" r="0" b="0"/>
            <wp:wrapTopAndBottom/>
            <wp:docPr id="37681091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810913" name="Picture 1" descr="A screenshot of a computer&#10;&#10;Description automatically generated"/>
                    <pic:cNvPicPr/>
                  </pic:nvPicPr>
                  <pic:blipFill rotWithShape="1">
                    <a:blip r:embed="rId26" cstate="print">
                      <a:extLst>
                        <a:ext uri="{28A0092B-C50C-407E-A947-70E740481C1C}">
                          <a14:useLocalDpi xmlns:a14="http://schemas.microsoft.com/office/drawing/2010/main" val="0"/>
                        </a:ext>
                      </a:extLst>
                    </a:blip>
                    <a:srcRect l="26479" t="16151" r="31088" b="11562"/>
                    <a:stretch/>
                  </pic:blipFill>
                  <pic:spPr bwMode="auto">
                    <a:xfrm>
                      <a:off x="0" y="0"/>
                      <a:ext cx="2690495" cy="25781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2F47A9C" w14:textId="77777777" w:rsidR="009611A8" w:rsidRPr="00B43ECA" w:rsidRDefault="00C027E3" w:rsidP="00340E9A">
      <w:pPr>
        <w:ind w:right="237"/>
        <w:rPr>
          <w:rFonts w:asciiTheme="minorHAnsi" w:hAnsiTheme="minorHAnsi" w:cstheme="minorHAnsi"/>
        </w:rPr>
      </w:pPr>
      <w:r w:rsidRPr="00B43ECA">
        <w:rPr>
          <w:rFonts w:asciiTheme="minorHAnsi" w:hAnsiTheme="minorHAnsi" w:cstheme="minorHAnsi"/>
        </w:rPr>
        <w:t xml:space="preserve">The above table shows the summary of questions asked to the participating officers with a large number of officers stating they only joined via the PCDA programme because there was no other option, their appeared to be some mixed feeling some officers stating it was useful to get a free degree but given the option </w:t>
      </w:r>
      <w:r w:rsidR="009611A8" w:rsidRPr="00B43ECA">
        <w:rPr>
          <w:rFonts w:asciiTheme="minorHAnsi" w:hAnsiTheme="minorHAnsi" w:cstheme="minorHAnsi"/>
        </w:rPr>
        <w:t xml:space="preserve">the article outlines how most people would not join via doing a degree if there was another option. </w:t>
      </w:r>
    </w:p>
    <w:p w14:paraId="295CEB2C" w14:textId="77777777" w:rsidR="009611A8" w:rsidRPr="00B43ECA" w:rsidRDefault="009611A8" w:rsidP="00340E9A">
      <w:pPr>
        <w:ind w:right="237"/>
        <w:rPr>
          <w:rFonts w:asciiTheme="minorHAnsi" w:hAnsiTheme="minorHAnsi" w:cstheme="minorHAnsi"/>
        </w:rPr>
      </w:pPr>
    </w:p>
    <w:p w14:paraId="3F8CDCBE" w14:textId="77777777" w:rsidR="009611A8" w:rsidRPr="00B43ECA" w:rsidRDefault="009611A8" w:rsidP="00340E9A">
      <w:pPr>
        <w:ind w:right="237"/>
        <w:rPr>
          <w:rFonts w:asciiTheme="minorHAnsi" w:hAnsiTheme="minorHAnsi" w:cstheme="minorHAnsi"/>
        </w:rPr>
      </w:pPr>
      <w:r w:rsidRPr="00B43ECA">
        <w:rPr>
          <w:rFonts w:asciiTheme="minorHAnsi" w:hAnsiTheme="minorHAnsi" w:cstheme="minorHAnsi"/>
        </w:rPr>
        <w:t>It is clear from the rest of this article and the above table that purely based on the 30 participants in this exercise it appears that the PCDA programme has more of negative impact than a positive one.</w:t>
      </w:r>
    </w:p>
    <w:p w14:paraId="696F744A" w14:textId="3807B08F" w:rsidR="009611A8" w:rsidRPr="00B43ECA" w:rsidRDefault="009611A8" w:rsidP="00340E9A">
      <w:pPr>
        <w:ind w:right="237"/>
        <w:rPr>
          <w:rFonts w:asciiTheme="minorHAnsi" w:hAnsiTheme="minorHAnsi" w:cstheme="minorHAnsi"/>
        </w:rPr>
      </w:pPr>
      <w:r w:rsidRPr="00B43ECA">
        <w:rPr>
          <w:rFonts w:asciiTheme="minorHAnsi" w:hAnsiTheme="minorHAnsi" w:cstheme="minorHAnsi"/>
        </w:rPr>
        <w:t>I would agree with this based on my experience, when you join such an important and stressful job that you are trying to learn the last thing you need is to be doing a degree on top of learning a new job,</w:t>
      </w:r>
    </w:p>
    <w:p w14:paraId="1FDFB504" w14:textId="77777777" w:rsidR="009611A8" w:rsidRPr="00B43ECA" w:rsidRDefault="009611A8" w:rsidP="00340E9A">
      <w:pPr>
        <w:ind w:right="237"/>
        <w:rPr>
          <w:rFonts w:asciiTheme="minorHAnsi" w:hAnsiTheme="minorHAnsi" w:cstheme="minorHAnsi"/>
        </w:rPr>
      </w:pPr>
    </w:p>
    <w:p w14:paraId="4C384EE6" w14:textId="77777777" w:rsidR="00CF72C9" w:rsidRPr="00B43ECA" w:rsidRDefault="009611A8" w:rsidP="00340E9A">
      <w:pPr>
        <w:ind w:right="237"/>
      </w:pPr>
      <w:r w:rsidRPr="00B43ECA">
        <w:rPr>
          <w:rFonts w:asciiTheme="minorHAnsi" w:hAnsiTheme="minorHAnsi" w:cstheme="minorHAnsi"/>
        </w:rPr>
        <w:t>I would personally argue that the degree has nothing to do with policing and the job and degree certainly do not link up in any relevant way, I do not see how the degree programme can help meet any professional or organisational goals. From my own personal standpoint, it has not helped me achieve any personal goal and it won’t.</w:t>
      </w:r>
      <w:r w:rsidRPr="00B43ECA">
        <w:t xml:space="preserve"> </w:t>
      </w:r>
    </w:p>
    <w:p w14:paraId="1E796FB8" w14:textId="77777777" w:rsidR="00CF72C9" w:rsidRPr="00B43ECA" w:rsidRDefault="00CF72C9" w:rsidP="00340E9A">
      <w:pPr>
        <w:ind w:right="237"/>
      </w:pPr>
    </w:p>
    <w:p w14:paraId="4FAD2A42" w14:textId="77777777" w:rsidR="00B43ECA" w:rsidRDefault="00CF72C9" w:rsidP="00340E9A">
      <w:pPr>
        <w:ind w:right="237"/>
        <w:rPr>
          <w:rFonts w:asciiTheme="minorHAnsi" w:hAnsiTheme="minorHAnsi" w:cstheme="minorHAnsi"/>
        </w:rPr>
      </w:pPr>
      <w:r w:rsidRPr="00B43ECA">
        <w:rPr>
          <w:rFonts w:asciiTheme="minorHAnsi" w:hAnsiTheme="minorHAnsi" w:cstheme="minorHAnsi"/>
        </w:rPr>
        <w:t xml:space="preserve">Whilst in my initial tutorship I was having to complete university work at the same time which is </w:t>
      </w:r>
      <w:r w:rsidR="00205B2D" w:rsidRPr="00B43ECA">
        <w:rPr>
          <w:rFonts w:asciiTheme="minorHAnsi" w:hAnsiTheme="minorHAnsi" w:cstheme="minorHAnsi"/>
        </w:rPr>
        <w:t>not</w:t>
      </w:r>
      <w:r w:rsidRPr="00B43ECA">
        <w:rPr>
          <w:rFonts w:asciiTheme="minorHAnsi" w:hAnsiTheme="minorHAnsi" w:cstheme="minorHAnsi"/>
        </w:rPr>
        <w:t xml:space="preserve"> something that your police tutor assists </w:t>
      </w:r>
      <w:r w:rsidR="00205B2D" w:rsidRPr="00B43ECA">
        <w:rPr>
          <w:rFonts w:asciiTheme="minorHAnsi" w:hAnsiTheme="minorHAnsi" w:cstheme="minorHAnsi"/>
        </w:rPr>
        <w:t>with which further adds to the stress levels of the job and degree.</w:t>
      </w:r>
    </w:p>
    <w:p w14:paraId="109CD948" w14:textId="77777777" w:rsidR="00B43ECA" w:rsidRDefault="00B43ECA" w:rsidP="00340E9A">
      <w:pPr>
        <w:ind w:right="237"/>
        <w:rPr>
          <w:rFonts w:asciiTheme="minorHAnsi" w:hAnsiTheme="minorHAnsi" w:cstheme="minorHAnsi"/>
        </w:rPr>
      </w:pPr>
    </w:p>
    <w:p w14:paraId="05F51A5F" w14:textId="414B5DFE" w:rsidR="00B43ECA" w:rsidRDefault="00B43ECA" w:rsidP="00340E9A">
      <w:pPr>
        <w:ind w:right="237"/>
        <w:rPr>
          <w:rFonts w:asciiTheme="minorHAnsi" w:hAnsiTheme="minorHAnsi" w:cstheme="minorHAnsi"/>
        </w:rPr>
      </w:pPr>
      <w:r>
        <w:rPr>
          <w:rFonts w:asciiTheme="minorHAnsi" w:hAnsiTheme="minorHAnsi" w:cstheme="minorHAnsi"/>
        </w:rPr>
        <w:t xml:space="preserve">Due to being on the PCDA programme that means I am on a three-year probation meaning that I cannot progress my career outside of response policing for that time period so </w:t>
      </w:r>
      <w:r w:rsidR="00C227B5">
        <w:rPr>
          <w:rFonts w:asciiTheme="minorHAnsi" w:hAnsiTheme="minorHAnsi" w:cstheme="minorHAnsi"/>
        </w:rPr>
        <w:t>it’s</w:t>
      </w:r>
      <w:r>
        <w:rPr>
          <w:rFonts w:asciiTheme="minorHAnsi" w:hAnsiTheme="minorHAnsi" w:cstheme="minorHAnsi"/>
        </w:rPr>
        <w:t xml:space="preserve"> difficult to meet any goals within policing during this time. </w:t>
      </w:r>
    </w:p>
    <w:p w14:paraId="7BD6B00B" w14:textId="77777777" w:rsidR="00B43ECA" w:rsidRDefault="00B43ECA" w:rsidP="00340E9A">
      <w:pPr>
        <w:ind w:right="237"/>
        <w:rPr>
          <w:rFonts w:asciiTheme="minorHAnsi" w:hAnsiTheme="minorHAnsi" w:cstheme="minorHAnsi"/>
        </w:rPr>
      </w:pPr>
    </w:p>
    <w:p w14:paraId="12A2977C" w14:textId="77777777" w:rsidR="00B43ECA" w:rsidRDefault="00B43ECA" w:rsidP="00340E9A">
      <w:pPr>
        <w:ind w:right="237"/>
        <w:rPr>
          <w:rFonts w:asciiTheme="minorHAnsi" w:hAnsiTheme="minorHAnsi" w:cstheme="minorHAnsi"/>
        </w:rPr>
      </w:pPr>
      <w:r>
        <w:rPr>
          <w:rFonts w:asciiTheme="minorHAnsi" w:hAnsiTheme="minorHAnsi" w:cstheme="minorHAnsi"/>
        </w:rPr>
        <w:t>All goals become about passing each aspect of the university work, I have had personal goals of what skills I wish to gain which I have managed to do as I have gained skills in driving and in method of entry but again the university degree can interfere with this depending on deadlines for work.</w:t>
      </w:r>
    </w:p>
    <w:p w14:paraId="26F1C627" w14:textId="77777777" w:rsidR="00383033" w:rsidRDefault="00383033" w:rsidP="00340E9A">
      <w:pPr>
        <w:ind w:right="237"/>
        <w:rPr>
          <w:rFonts w:asciiTheme="minorHAnsi" w:hAnsiTheme="minorHAnsi" w:cstheme="minorHAnsi"/>
        </w:rPr>
      </w:pPr>
    </w:p>
    <w:p w14:paraId="7D8B1DE8" w14:textId="77777777" w:rsidR="00383033" w:rsidRDefault="00383033" w:rsidP="00383033">
      <w:pPr>
        <w:ind w:right="237"/>
        <w:rPr>
          <w:rFonts w:asciiTheme="minorHAnsi" w:hAnsiTheme="minorHAnsi" w:cstheme="minorHAnsi"/>
        </w:rPr>
      </w:pPr>
      <w:r>
        <w:rPr>
          <w:rFonts w:asciiTheme="minorHAnsi" w:hAnsiTheme="minorHAnsi" w:cstheme="minorHAnsi"/>
        </w:rPr>
        <w:t>During my three-month tutorship I learnt a lot as I went from not having a great understanding on how the police works to being given a lot of information in short period of time, however despite this in my experience I have learnt more from being an independent officer and ultimately figuring things out for myself.</w:t>
      </w:r>
    </w:p>
    <w:p w14:paraId="7A1DB7D8" w14:textId="77777777" w:rsidR="00383033" w:rsidRDefault="00383033" w:rsidP="00383033">
      <w:pPr>
        <w:ind w:right="237"/>
        <w:rPr>
          <w:rFonts w:asciiTheme="minorHAnsi" w:hAnsiTheme="minorHAnsi" w:cstheme="minorHAnsi"/>
        </w:rPr>
      </w:pPr>
    </w:p>
    <w:p w14:paraId="2B409F35" w14:textId="5B9D2DAE" w:rsidR="0060498A" w:rsidRDefault="004D7D3A" w:rsidP="00383033">
      <w:pPr>
        <w:ind w:right="237"/>
        <w:rPr>
          <w:rFonts w:asciiTheme="minorHAnsi" w:hAnsiTheme="minorHAnsi" w:cstheme="minorHAnsi"/>
        </w:rPr>
      </w:pPr>
      <w:r>
        <w:rPr>
          <w:rFonts w:asciiTheme="minorHAnsi" w:hAnsiTheme="minorHAnsi" w:cstheme="minorHAnsi"/>
        </w:rPr>
        <w:t>It’s</w:t>
      </w:r>
      <w:r w:rsidR="00383033">
        <w:rPr>
          <w:rFonts w:asciiTheme="minorHAnsi" w:hAnsiTheme="minorHAnsi" w:cstheme="minorHAnsi"/>
        </w:rPr>
        <w:t xml:space="preserve"> fair to say that I have made a lot of mistakes particularly in my first year of policing as there is so much to learn</w:t>
      </w:r>
      <w:r w:rsidR="0060498A">
        <w:rPr>
          <w:rFonts w:asciiTheme="minorHAnsi" w:hAnsiTheme="minorHAnsi" w:cstheme="minorHAnsi"/>
        </w:rPr>
        <w:t xml:space="preserve"> and there isn’t always someone to turn to for support as all other officers on the team have their own workloads and commitments. </w:t>
      </w:r>
      <w:r w:rsidR="00383033">
        <w:rPr>
          <w:rFonts w:asciiTheme="minorHAnsi" w:hAnsiTheme="minorHAnsi" w:cstheme="minorHAnsi"/>
        </w:rPr>
        <w:t xml:space="preserve">    </w:t>
      </w:r>
    </w:p>
    <w:p w14:paraId="4EB5BBE1" w14:textId="77777777" w:rsidR="0060498A" w:rsidRDefault="0060498A" w:rsidP="00383033">
      <w:pPr>
        <w:ind w:right="237"/>
        <w:rPr>
          <w:rFonts w:asciiTheme="minorHAnsi" w:hAnsiTheme="minorHAnsi" w:cstheme="minorHAnsi"/>
        </w:rPr>
      </w:pPr>
    </w:p>
    <w:p w14:paraId="63A2A4CB" w14:textId="77777777" w:rsidR="0060498A" w:rsidRDefault="0060498A" w:rsidP="00383033">
      <w:pPr>
        <w:ind w:right="237"/>
        <w:rPr>
          <w:rFonts w:asciiTheme="minorHAnsi" w:hAnsiTheme="minorHAnsi" w:cstheme="minorHAnsi"/>
        </w:rPr>
      </w:pPr>
    </w:p>
    <w:p w14:paraId="13EA5A31" w14:textId="49FF13F7" w:rsidR="0060498A" w:rsidRDefault="0060498A" w:rsidP="00383033">
      <w:pPr>
        <w:ind w:right="237"/>
        <w:rPr>
          <w:rFonts w:asciiTheme="minorHAnsi" w:hAnsiTheme="minorHAnsi" w:cstheme="minorHAnsi"/>
        </w:rPr>
      </w:pPr>
      <w:r>
        <w:rPr>
          <w:rFonts w:asciiTheme="minorHAnsi" w:hAnsiTheme="minorHAnsi" w:cstheme="minorHAnsi"/>
        </w:rPr>
        <w:t>I am now in my last year of probation and have almost 2 years of frontline policing and it is only now where I feel I am at a point where I have seen and done the vast majority of things there is to do within response policing.</w:t>
      </w:r>
    </w:p>
    <w:p w14:paraId="7849FE81" w14:textId="77777777" w:rsidR="0060498A" w:rsidRDefault="0060498A" w:rsidP="00383033">
      <w:pPr>
        <w:ind w:right="237"/>
        <w:rPr>
          <w:rFonts w:asciiTheme="minorHAnsi" w:hAnsiTheme="minorHAnsi" w:cstheme="minorHAnsi"/>
        </w:rPr>
      </w:pPr>
    </w:p>
    <w:p w14:paraId="478EF85A" w14:textId="0C0876E8" w:rsidR="00413D19" w:rsidRDefault="00413D19" w:rsidP="00383033">
      <w:pPr>
        <w:ind w:right="237"/>
        <w:rPr>
          <w:rFonts w:asciiTheme="minorHAnsi" w:hAnsiTheme="minorHAnsi" w:cstheme="minorHAnsi"/>
        </w:rPr>
      </w:pPr>
      <w:r>
        <w:rPr>
          <w:rFonts w:asciiTheme="minorHAnsi" w:hAnsiTheme="minorHAnsi" w:cstheme="minorHAnsi"/>
        </w:rPr>
        <w:t>Within the three probatio</w:t>
      </w:r>
      <w:r w:rsidR="00D64B05">
        <w:rPr>
          <w:rFonts w:asciiTheme="minorHAnsi" w:hAnsiTheme="minorHAnsi" w:cstheme="minorHAnsi"/>
        </w:rPr>
        <w:t xml:space="preserve">n there are various aspects competency </w:t>
      </w:r>
      <w:r w:rsidR="00A6772E">
        <w:rPr>
          <w:rFonts w:asciiTheme="minorHAnsi" w:hAnsiTheme="minorHAnsi" w:cstheme="minorHAnsi"/>
        </w:rPr>
        <w:t xml:space="preserve">tests you have to pass as well as complete various attachments, these competencies are based on competing a variety of calls and dealing with matters in a number of different ways and well as </w:t>
      </w:r>
      <w:r w:rsidR="00D77361">
        <w:rPr>
          <w:rFonts w:asciiTheme="minorHAnsi" w:hAnsiTheme="minorHAnsi" w:cstheme="minorHAnsi"/>
        </w:rPr>
        <w:t>doing attachments on the criminal investigation department and the prisoner handling team.</w:t>
      </w:r>
    </w:p>
    <w:p w14:paraId="459DA513" w14:textId="77777777" w:rsidR="00D77361" w:rsidRDefault="00D77361" w:rsidP="00383033">
      <w:pPr>
        <w:ind w:right="237"/>
        <w:rPr>
          <w:rFonts w:asciiTheme="minorHAnsi" w:hAnsiTheme="minorHAnsi" w:cstheme="minorHAnsi"/>
        </w:rPr>
      </w:pPr>
    </w:p>
    <w:p w14:paraId="78F51802" w14:textId="77777777" w:rsidR="002270E1" w:rsidRDefault="00D77361" w:rsidP="00383033">
      <w:pPr>
        <w:ind w:right="237"/>
        <w:rPr>
          <w:rFonts w:asciiTheme="minorHAnsi" w:hAnsiTheme="minorHAnsi" w:cstheme="minorHAnsi"/>
        </w:rPr>
      </w:pPr>
      <w:r>
        <w:rPr>
          <w:rFonts w:asciiTheme="minorHAnsi" w:hAnsiTheme="minorHAnsi" w:cstheme="minorHAnsi"/>
        </w:rPr>
        <w:t>These attachments have massively helped me grow</w:t>
      </w:r>
      <w:r w:rsidR="006C2553">
        <w:rPr>
          <w:rFonts w:asciiTheme="minorHAnsi" w:hAnsiTheme="minorHAnsi" w:cstheme="minorHAnsi"/>
        </w:rPr>
        <w:t xml:space="preserve"> as an officer as </w:t>
      </w:r>
      <w:r w:rsidR="00780527">
        <w:rPr>
          <w:rFonts w:asciiTheme="minorHAnsi" w:hAnsiTheme="minorHAnsi" w:cstheme="minorHAnsi"/>
        </w:rPr>
        <w:t xml:space="preserve">they have allowed me to gain a further skill set </w:t>
      </w:r>
      <w:r w:rsidR="00F03A14">
        <w:rPr>
          <w:rFonts w:asciiTheme="minorHAnsi" w:hAnsiTheme="minorHAnsi" w:cstheme="minorHAnsi"/>
        </w:rPr>
        <w:t>a give me a better understanding of the whole system</w:t>
      </w:r>
      <w:r w:rsidR="00BE6BBA">
        <w:rPr>
          <w:rFonts w:asciiTheme="minorHAnsi" w:hAnsiTheme="minorHAnsi" w:cstheme="minorHAnsi"/>
        </w:rPr>
        <w:t>.</w:t>
      </w:r>
    </w:p>
    <w:p w14:paraId="3D2F9C4B" w14:textId="77777777" w:rsidR="00BE6BBA" w:rsidRDefault="00BE6BBA" w:rsidP="00383033">
      <w:pPr>
        <w:ind w:right="237"/>
        <w:rPr>
          <w:rFonts w:asciiTheme="minorHAnsi" w:hAnsiTheme="minorHAnsi" w:cstheme="minorHAnsi"/>
        </w:rPr>
      </w:pPr>
    </w:p>
    <w:p w14:paraId="18A5CD3D" w14:textId="01B7706B" w:rsidR="00BE6BBA" w:rsidRDefault="00BE6BBA" w:rsidP="00383033">
      <w:pPr>
        <w:ind w:right="237"/>
        <w:rPr>
          <w:rFonts w:asciiTheme="minorHAnsi" w:hAnsiTheme="minorHAnsi" w:cstheme="minorHAnsi"/>
        </w:rPr>
      </w:pPr>
      <w:r>
        <w:rPr>
          <w:rFonts w:asciiTheme="minorHAnsi" w:hAnsiTheme="minorHAnsi" w:cstheme="minorHAnsi"/>
        </w:rPr>
        <w:t>I feel that during the last few years</w:t>
      </w:r>
      <w:r w:rsidR="0043436F">
        <w:rPr>
          <w:rFonts w:asciiTheme="minorHAnsi" w:hAnsiTheme="minorHAnsi" w:cstheme="minorHAnsi"/>
        </w:rPr>
        <w:t xml:space="preserve"> what has made me develop as an officer</w:t>
      </w:r>
      <w:r w:rsidR="00AE0C05">
        <w:rPr>
          <w:rFonts w:asciiTheme="minorHAnsi" w:hAnsiTheme="minorHAnsi" w:cstheme="minorHAnsi"/>
        </w:rPr>
        <w:t xml:space="preserve"> is just doing the job, going to as many different calls as I possibly can and ultimately getting stuck into all situations</w:t>
      </w:r>
      <w:r w:rsidR="005155F1">
        <w:rPr>
          <w:rFonts w:asciiTheme="minorHAnsi" w:hAnsiTheme="minorHAnsi" w:cstheme="minorHAnsi"/>
        </w:rPr>
        <w:t xml:space="preserve">. Response policing in my experience is it lacks experienced officers </w:t>
      </w:r>
      <w:r w:rsidR="00510EAA">
        <w:rPr>
          <w:rFonts w:asciiTheme="minorHAnsi" w:hAnsiTheme="minorHAnsi" w:cstheme="minorHAnsi"/>
        </w:rPr>
        <w:t xml:space="preserve">meaning it is difficult to learn from other officers and you have to work things out for yourself a lot of time. This can be stressful at the time but in the long run it can be very beneficial as you learn from the mistakes made. </w:t>
      </w:r>
    </w:p>
    <w:p w14:paraId="08D0BD2A" w14:textId="77777777" w:rsidR="00ED2082" w:rsidRDefault="00ED2082" w:rsidP="00383033">
      <w:pPr>
        <w:ind w:right="237"/>
        <w:rPr>
          <w:rFonts w:asciiTheme="minorHAnsi" w:hAnsiTheme="minorHAnsi" w:cstheme="minorHAnsi"/>
        </w:rPr>
      </w:pPr>
    </w:p>
    <w:p w14:paraId="1D0A4BED" w14:textId="355FF540" w:rsidR="003067EA" w:rsidRDefault="00ED2082" w:rsidP="003B2AB8">
      <w:pPr>
        <w:ind w:right="237"/>
        <w:rPr>
          <w:rFonts w:asciiTheme="minorHAnsi" w:hAnsiTheme="minorHAnsi" w:cstheme="minorHAnsi"/>
        </w:rPr>
      </w:pPr>
      <w:r>
        <w:rPr>
          <w:rFonts w:asciiTheme="minorHAnsi" w:hAnsiTheme="minorHAnsi" w:cstheme="minorHAnsi"/>
        </w:rPr>
        <w:t xml:space="preserve">According to the website Blue Light Maps (2023) </w:t>
      </w:r>
      <w:r w:rsidR="003B2AB8">
        <w:rPr>
          <w:rFonts w:asciiTheme="minorHAnsi" w:hAnsiTheme="minorHAnsi" w:cstheme="minorHAnsi"/>
        </w:rPr>
        <w:t xml:space="preserve">statistics suggest in March 2023 only 36% of all frontline officers in the England and Wales spreading across 43 forces have </w:t>
      </w:r>
      <w:r w:rsidR="00ED0210">
        <w:rPr>
          <w:rFonts w:asciiTheme="minorHAnsi" w:hAnsiTheme="minorHAnsi" w:cstheme="minorHAnsi"/>
        </w:rPr>
        <w:t xml:space="preserve">more than 5 years’ experience of response policing. The website also notes </w:t>
      </w:r>
      <w:r w:rsidR="003067EA">
        <w:rPr>
          <w:rFonts w:asciiTheme="minorHAnsi" w:hAnsiTheme="minorHAnsi" w:cstheme="minorHAnsi"/>
        </w:rPr>
        <w:t xml:space="preserve">from March 2022- 2023 over 16,000 officers were recruited </w:t>
      </w:r>
      <w:r w:rsidR="00A05AED">
        <w:rPr>
          <w:rFonts w:asciiTheme="minorHAnsi" w:hAnsiTheme="minorHAnsi" w:cstheme="minorHAnsi"/>
        </w:rPr>
        <w:t>but</w:t>
      </w:r>
      <w:r w:rsidR="003067EA">
        <w:rPr>
          <w:rFonts w:asciiTheme="minorHAnsi" w:hAnsiTheme="minorHAnsi" w:cstheme="minorHAnsi"/>
        </w:rPr>
        <w:t xml:space="preserve"> also 9,000 </w:t>
      </w:r>
      <w:r w:rsidR="00703B19">
        <w:rPr>
          <w:rFonts w:asciiTheme="minorHAnsi" w:hAnsiTheme="minorHAnsi" w:cstheme="minorHAnsi"/>
        </w:rPr>
        <w:t>left.</w:t>
      </w:r>
    </w:p>
    <w:p w14:paraId="01611EC4" w14:textId="77777777" w:rsidR="003067EA" w:rsidRDefault="003067EA" w:rsidP="003B2AB8">
      <w:pPr>
        <w:ind w:right="237"/>
        <w:rPr>
          <w:rFonts w:asciiTheme="minorHAnsi" w:hAnsiTheme="minorHAnsi" w:cstheme="minorHAnsi"/>
        </w:rPr>
      </w:pPr>
    </w:p>
    <w:p w14:paraId="065462F6" w14:textId="77777777" w:rsidR="00A05AED" w:rsidRDefault="003067EA" w:rsidP="003B2AB8">
      <w:pPr>
        <w:ind w:right="237"/>
        <w:rPr>
          <w:rFonts w:asciiTheme="minorHAnsi" w:hAnsiTheme="minorHAnsi" w:cstheme="minorHAnsi"/>
        </w:rPr>
      </w:pPr>
      <w:r>
        <w:rPr>
          <w:rFonts w:asciiTheme="minorHAnsi" w:hAnsiTheme="minorHAnsi" w:cstheme="minorHAnsi"/>
        </w:rPr>
        <w:t xml:space="preserve">Although it can be difficult to determine whether a websites statistics are accurate these statistics have come directly from the government website </w:t>
      </w:r>
      <w:r w:rsidR="00A05AED">
        <w:rPr>
          <w:rFonts w:asciiTheme="minorHAnsi" w:hAnsiTheme="minorHAnsi" w:cstheme="minorHAnsi"/>
        </w:rPr>
        <w:t>suggesting that they are very accurate and up to date.</w:t>
      </w:r>
    </w:p>
    <w:p w14:paraId="3A12732D" w14:textId="77777777" w:rsidR="00A05AED" w:rsidRDefault="00A05AED" w:rsidP="003B2AB8">
      <w:pPr>
        <w:ind w:right="237"/>
        <w:rPr>
          <w:rFonts w:asciiTheme="minorHAnsi" w:hAnsiTheme="minorHAnsi" w:cstheme="minorHAnsi"/>
        </w:rPr>
      </w:pPr>
    </w:p>
    <w:p w14:paraId="70EA3A23" w14:textId="0A3F84B1" w:rsidR="008A76B6" w:rsidRDefault="00A05AED" w:rsidP="003B2AB8">
      <w:pPr>
        <w:ind w:right="237"/>
        <w:rPr>
          <w:rFonts w:asciiTheme="minorHAnsi" w:hAnsiTheme="minorHAnsi" w:cstheme="minorHAnsi"/>
        </w:rPr>
      </w:pPr>
      <w:r>
        <w:rPr>
          <w:rFonts w:asciiTheme="minorHAnsi" w:hAnsiTheme="minorHAnsi" w:cstheme="minorHAnsi"/>
        </w:rPr>
        <w:t xml:space="preserve">From what I have experienced I would suggest that this </w:t>
      </w:r>
      <w:r w:rsidR="002448A8">
        <w:rPr>
          <w:rFonts w:asciiTheme="minorHAnsi" w:hAnsiTheme="minorHAnsi" w:cstheme="minorHAnsi"/>
        </w:rPr>
        <w:t xml:space="preserve">is </w:t>
      </w:r>
      <w:r w:rsidR="005065FE">
        <w:rPr>
          <w:rFonts w:asciiTheme="minorHAnsi" w:hAnsiTheme="minorHAnsi" w:cstheme="minorHAnsi"/>
        </w:rPr>
        <w:t xml:space="preserve">accurate as the team I am on has approximately </w:t>
      </w:r>
      <w:r w:rsidR="00BA166C">
        <w:rPr>
          <w:rFonts w:asciiTheme="minorHAnsi" w:hAnsiTheme="minorHAnsi" w:cstheme="minorHAnsi"/>
        </w:rPr>
        <w:t>11 years of experience across 8 officers which makes it difficult to learn from those experienced officers</w:t>
      </w:r>
      <w:r w:rsidR="002B2152">
        <w:rPr>
          <w:rFonts w:asciiTheme="minorHAnsi" w:hAnsiTheme="minorHAnsi" w:cstheme="minorHAnsi"/>
        </w:rPr>
        <w:t>.</w:t>
      </w:r>
    </w:p>
    <w:p w14:paraId="7FD263B8" w14:textId="77777777" w:rsidR="008A76B6" w:rsidRDefault="008A76B6" w:rsidP="003B2AB8">
      <w:pPr>
        <w:ind w:right="237"/>
        <w:rPr>
          <w:rFonts w:asciiTheme="minorHAnsi" w:hAnsiTheme="minorHAnsi" w:cstheme="minorHAnsi"/>
        </w:rPr>
      </w:pPr>
    </w:p>
    <w:p w14:paraId="08FBCB42" w14:textId="4526A6F1" w:rsidR="00C1686C" w:rsidRDefault="008A76B6" w:rsidP="003B2AB8">
      <w:pPr>
        <w:ind w:right="237"/>
        <w:rPr>
          <w:rFonts w:asciiTheme="minorHAnsi" w:hAnsiTheme="minorHAnsi" w:cstheme="minorHAnsi"/>
        </w:rPr>
      </w:pPr>
      <w:r>
        <w:rPr>
          <w:rFonts w:asciiTheme="minorHAnsi" w:hAnsiTheme="minorHAnsi" w:cstheme="minorHAnsi"/>
        </w:rPr>
        <w:t>I cannot say I am</w:t>
      </w:r>
      <w:r w:rsidR="00BE3CBA">
        <w:rPr>
          <w:rFonts w:asciiTheme="minorHAnsi" w:hAnsiTheme="minorHAnsi" w:cstheme="minorHAnsi"/>
        </w:rPr>
        <w:t xml:space="preserve"> </w:t>
      </w:r>
      <w:r>
        <w:rPr>
          <w:rFonts w:asciiTheme="minorHAnsi" w:hAnsiTheme="minorHAnsi" w:cstheme="minorHAnsi"/>
        </w:rPr>
        <w:t>aware of any coaching or mentoring theories used within the police</w:t>
      </w:r>
      <w:r w:rsidR="00BA11B5">
        <w:rPr>
          <w:rFonts w:asciiTheme="minorHAnsi" w:hAnsiTheme="minorHAnsi" w:cstheme="minorHAnsi"/>
        </w:rPr>
        <w:t xml:space="preserve">, as previously mentioned there is coaching period within the first three months out on response which is formal coaching but there are no theories </w:t>
      </w:r>
      <w:r w:rsidR="00C1686C">
        <w:rPr>
          <w:rFonts w:asciiTheme="minorHAnsi" w:hAnsiTheme="minorHAnsi" w:cstheme="minorHAnsi"/>
        </w:rPr>
        <w:t>to this coaching.</w:t>
      </w:r>
    </w:p>
    <w:p w14:paraId="367C18B9" w14:textId="77777777" w:rsidR="00C1686C" w:rsidRDefault="00C1686C" w:rsidP="003B2AB8">
      <w:pPr>
        <w:ind w:right="237"/>
        <w:rPr>
          <w:rFonts w:asciiTheme="minorHAnsi" w:hAnsiTheme="minorHAnsi" w:cstheme="minorHAnsi"/>
        </w:rPr>
      </w:pPr>
    </w:p>
    <w:p w14:paraId="37C38105" w14:textId="77777777" w:rsidR="008D2AC1" w:rsidRDefault="00C1686C" w:rsidP="003B2AB8">
      <w:pPr>
        <w:ind w:right="237"/>
        <w:rPr>
          <w:rFonts w:asciiTheme="minorHAnsi" w:hAnsiTheme="minorHAnsi" w:cstheme="minorHAnsi"/>
        </w:rPr>
      </w:pPr>
      <w:r>
        <w:rPr>
          <w:rFonts w:asciiTheme="minorHAnsi" w:hAnsiTheme="minorHAnsi" w:cstheme="minorHAnsi"/>
        </w:rPr>
        <w:t xml:space="preserve">I am aware that the College </w:t>
      </w:r>
      <w:r w:rsidR="005C343D">
        <w:rPr>
          <w:rFonts w:asciiTheme="minorHAnsi" w:hAnsiTheme="minorHAnsi" w:cstheme="minorHAnsi"/>
        </w:rPr>
        <w:t>of</w:t>
      </w:r>
      <w:r>
        <w:rPr>
          <w:rFonts w:asciiTheme="minorHAnsi" w:hAnsiTheme="minorHAnsi" w:cstheme="minorHAnsi"/>
        </w:rPr>
        <w:t xml:space="preserve"> Policing (2024) offer coaching workshops which you often have to pay for which I think is ridiculous given t</w:t>
      </w:r>
      <w:r w:rsidR="000F6725">
        <w:rPr>
          <w:rFonts w:asciiTheme="minorHAnsi" w:hAnsiTheme="minorHAnsi" w:cstheme="minorHAnsi"/>
        </w:rPr>
        <w:t>hat police wages are quite frankly low.</w:t>
      </w:r>
      <w:r w:rsidR="00D11AD0">
        <w:rPr>
          <w:rFonts w:asciiTheme="minorHAnsi" w:hAnsiTheme="minorHAnsi" w:cstheme="minorHAnsi"/>
        </w:rPr>
        <w:t xml:space="preserve"> There </w:t>
      </w:r>
      <w:r w:rsidR="005C343D">
        <w:rPr>
          <w:rFonts w:asciiTheme="minorHAnsi" w:hAnsiTheme="minorHAnsi" w:cstheme="minorHAnsi"/>
        </w:rPr>
        <w:t>are</w:t>
      </w:r>
      <w:r w:rsidR="00D11AD0">
        <w:rPr>
          <w:rFonts w:asciiTheme="minorHAnsi" w:hAnsiTheme="minorHAnsi" w:cstheme="minorHAnsi"/>
        </w:rPr>
        <w:t xml:space="preserve"> also no </w:t>
      </w:r>
      <w:r w:rsidR="005C343D">
        <w:rPr>
          <w:rFonts w:asciiTheme="minorHAnsi" w:hAnsiTheme="minorHAnsi" w:cstheme="minorHAnsi"/>
        </w:rPr>
        <w:t>references to any coaching or mentoring philosophises published on South Wales Police website</w:t>
      </w:r>
      <w:r w:rsidR="008D2AC1">
        <w:rPr>
          <w:rFonts w:asciiTheme="minorHAnsi" w:hAnsiTheme="minorHAnsi" w:cstheme="minorHAnsi"/>
        </w:rPr>
        <w:t>.</w:t>
      </w:r>
    </w:p>
    <w:p w14:paraId="15610E5B" w14:textId="77777777" w:rsidR="009A6242" w:rsidRDefault="009A6242" w:rsidP="003B2AB8">
      <w:pPr>
        <w:ind w:right="237"/>
        <w:rPr>
          <w:rFonts w:asciiTheme="minorHAnsi" w:hAnsiTheme="minorHAnsi" w:cstheme="minorHAnsi"/>
        </w:rPr>
      </w:pPr>
    </w:p>
    <w:p w14:paraId="243C546C" w14:textId="0C29A8B1" w:rsidR="009A6242" w:rsidRDefault="009A6242" w:rsidP="009A6242">
      <w:pPr>
        <w:ind w:right="237"/>
        <w:rPr>
          <w:rFonts w:asciiTheme="minorHAnsi" w:hAnsiTheme="minorHAnsi" w:cstheme="minorHAnsi"/>
        </w:rPr>
      </w:pPr>
      <w:r>
        <w:rPr>
          <w:rFonts w:asciiTheme="minorHAnsi" w:hAnsiTheme="minorHAnsi" w:cstheme="minorHAnsi"/>
        </w:rPr>
        <w:t xml:space="preserve">I have also conducted some research </w:t>
      </w:r>
      <w:r w:rsidR="00C77E6B">
        <w:rPr>
          <w:rFonts w:asciiTheme="minorHAnsi" w:hAnsiTheme="minorHAnsi" w:cstheme="minorHAnsi"/>
        </w:rPr>
        <w:t xml:space="preserve">and cannot find any relevant coaching or mentoring theories that are applied by the police, even if there were any coaching or mentoring theories </w:t>
      </w:r>
      <w:r w:rsidR="007D4F51">
        <w:rPr>
          <w:rFonts w:asciiTheme="minorHAnsi" w:hAnsiTheme="minorHAnsi" w:cstheme="minorHAnsi"/>
        </w:rPr>
        <w:t xml:space="preserve">models adapted by police forces I cannot see how they would be implemented on a practical level as once you are finished with your training period and tutorship </w:t>
      </w:r>
      <w:r w:rsidR="00676268">
        <w:rPr>
          <w:rFonts w:asciiTheme="minorHAnsi" w:hAnsiTheme="minorHAnsi" w:cstheme="minorHAnsi"/>
        </w:rPr>
        <w:t xml:space="preserve">there isn’t anything to be coached on until officers go onto any relevant courses they may wish to </w:t>
      </w:r>
      <w:r w:rsidR="0091016A">
        <w:rPr>
          <w:rFonts w:asciiTheme="minorHAnsi" w:hAnsiTheme="minorHAnsi" w:cstheme="minorHAnsi"/>
        </w:rPr>
        <w:t>complete. In my experience of taking part in training courses there is no theory model</w:t>
      </w:r>
      <w:r w:rsidR="00E0418E">
        <w:rPr>
          <w:rFonts w:asciiTheme="minorHAnsi" w:hAnsiTheme="minorHAnsi" w:cstheme="minorHAnsi"/>
        </w:rPr>
        <w:t xml:space="preserve"> it is often just experienced officers who have now transitioned into a training role offering </w:t>
      </w:r>
      <w:r w:rsidR="00B70630">
        <w:rPr>
          <w:rFonts w:asciiTheme="minorHAnsi" w:hAnsiTheme="minorHAnsi" w:cstheme="minorHAnsi"/>
        </w:rPr>
        <w:t>their knowledge and experience as well as delivering courses in line with College of Policing standards.</w:t>
      </w:r>
    </w:p>
    <w:p w14:paraId="705E03CF" w14:textId="77777777" w:rsidR="00B70630" w:rsidRDefault="00B70630" w:rsidP="009A6242">
      <w:pPr>
        <w:ind w:right="237"/>
        <w:rPr>
          <w:rFonts w:asciiTheme="minorHAnsi" w:hAnsiTheme="minorHAnsi" w:cstheme="minorHAnsi"/>
        </w:rPr>
      </w:pPr>
    </w:p>
    <w:p w14:paraId="47EFA32E" w14:textId="325EBE23" w:rsidR="00B70630" w:rsidRDefault="00042AEB" w:rsidP="009A6242">
      <w:pPr>
        <w:ind w:right="237"/>
        <w:rPr>
          <w:rFonts w:asciiTheme="minorHAnsi" w:hAnsiTheme="minorHAnsi" w:cstheme="minorHAnsi"/>
        </w:rPr>
      </w:pPr>
      <w:r>
        <w:rPr>
          <w:rFonts w:asciiTheme="minorHAnsi" w:hAnsiTheme="minorHAnsi" w:cstheme="minorHAnsi"/>
        </w:rPr>
        <w:t xml:space="preserve">During the initial </w:t>
      </w:r>
      <w:r w:rsidR="00CC2A05">
        <w:rPr>
          <w:rFonts w:asciiTheme="minorHAnsi" w:hAnsiTheme="minorHAnsi" w:cstheme="minorHAnsi"/>
        </w:rPr>
        <w:t>6-month</w:t>
      </w:r>
      <w:r>
        <w:rPr>
          <w:rFonts w:asciiTheme="minorHAnsi" w:hAnsiTheme="minorHAnsi" w:cstheme="minorHAnsi"/>
        </w:rPr>
        <w:t xml:space="preserve"> period that officer have to go through upon joining</w:t>
      </w:r>
      <w:r w:rsidR="001033C1">
        <w:rPr>
          <w:rFonts w:asciiTheme="minorHAnsi" w:hAnsiTheme="minorHAnsi" w:cstheme="minorHAnsi"/>
        </w:rPr>
        <w:t xml:space="preserve"> there are several exams that have to be passed </w:t>
      </w:r>
      <w:r w:rsidR="0049648F">
        <w:rPr>
          <w:rFonts w:asciiTheme="minorHAnsi" w:hAnsiTheme="minorHAnsi" w:cstheme="minorHAnsi"/>
        </w:rPr>
        <w:t xml:space="preserve">with various models of teaching leading up to these exams, during the learn period there is not any feedback </w:t>
      </w:r>
      <w:r w:rsidR="00CC2A05">
        <w:rPr>
          <w:rFonts w:asciiTheme="minorHAnsi" w:hAnsiTheme="minorHAnsi" w:cstheme="minorHAnsi"/>
        </w:rPr>
        <w:t>based on around your level of academic ability. There is some feedback once the exam has been completed.</w:t>
      </w:r>
    </w:p>
    <w:p w14:paraId="78E23832" w14:textId="77777777" w:rsidR="00CC2A05" w:rsidRDefault="00CC2A05" w:rsidP="009A6242">
      <w:pPr>
        <w:ind w:right="237"/>
        <w:rPr>
          <w:rFonts w:asciiTheme="minorHAnsi" w:hAnsiTheme="minorHAnsi" w:cstheme="minorHAnsi"/>
        </w:rPr>
      </w:pPr>
    </w:p>
    <w:p w14:paraId="2F53BBA0" w14:textId="14BD93BB" w:rsidR="00CC2A05" w:rsidRDefault="00CC2A05" w:rsidP="009A6242">
      <w:pPr>
        <w:ind w:right="237"/>
        <w:rPr>
          <w:rFonts w:asciiTheme="minorHAnsi" w:hAnsiTheme="minorHAnsi" w:cstheme="minorHAnsi"/>
        </w:rPr>
      </w:pPr>
      <w:r>
        <w:rPr>
          <w:rFonts w:asciiTheme="minorHAnsi" w:hAnsiTheme="minorHAnsi" w:cstheme="minorHAnsi"/>
        </w:rPr>
        <w:t>Within the 6 months training</w:t>
      </w:r>
      <w:r w:rsidR="003D0936">
        <w:rPr>
          <w:rFonts w:asciiTheme="minorHAnsi" w:hAnsiTheme="minorHAnsi" w:cstheme="minorHAnsi"/>
        </w:rPr>
        <w:t xml:space="preserve"> there is also so</w:t>
      </w:r>
      <w:r w:rsidR="00C90BFE">
        <w:rPr>
          <w:rFonts w:asciiTheme="minorHAnsi" w:hAnsiTheme="minorHAnsi" w:cstheme="minorHAnsi"/>
        </w:rPr>
        <w:t xml:space="preserve">me practical elements to the training where officers have </w:t>
      </w:r>
      <w:r w:rsidR="00E13562">
        <w:rPr>
          <w:rFonts w:asciiTheme="minorHAnsi" w:hAnsiTheme="minorHAnsi" w:cstheme="minorHAnsi"/>
        </w:rPr>
        <w:t>completed</w:t>
      </w:r>
      <w:r w:rsidR="007B4A90">
        <w:rPr>
          <w:rFonts w:asciiTheme="minorHAnsi" w:hAnsiTheme="minorHAnsi" w:cstheme="minorHAnsi"/>
        </w:rPr>
        <w:t xml:space="preserve"> practical assessments to which there is one to one feedback </w:t>
      </w:r>
      <w:r w:rsidR="00E0791C">
        <w:rPr>
          <w:rFonts w:asciiTheme="minorHAnsi" w:hAnsiTheme="minorHAnsi" w:cstheme="minorHAnsi"/>
        </w:rPr>
        <w:t xml:space="preserve">provided to each officer which is in my opinion the best way of </w:t>
      </w:r>
      <w:r w:rsidR="000A47F0">
        <w:rPr>
          <w:rFonts w:asciiTheme="minorHAnsi" w:hAnsiTheme="minorHAnsi" w:cstheme="minorHAnsi"/>
        </w:rPr>
        <w:t xml:space="preserve">receiving feedback </w:t>
      </w:r>
      <w:r w:rsidR="00C213C1">
        <w:rPr>
          <w:rFonts w:asciiTheme="minorHAnsi" w:hAnsiTheme="minorHAnsi" w:cstheme="minorHAnsi"/>
        </w:rPr>
        <w:t xml:space="preserve">as it allows you to know exactly what you have done well and what you </w:t>
      </w:r>
      <w:r w:rsidR="00E13562">
        <w:rPr>
          <w:rFonts w:asciiTheme="minorHAnsi" w:hAnsiTheme="minorHAnsi" w:cstheme="minorHAnsi"/>
        </w:rPr>
        <w:t xml:space="preserve">need improvement. </w:t>
      </w:r>
    </w:p>
    <w:p w14:paraId="72580FCF" w14:textId="77777777" w:rsidR="00E13562" w:rsidRDefault="00E13562" w:rsidP="009A6242">
      <w:pPr>
        <w:ind w:right="237"/>
        <w:rPr>
          <w:rFonts w:asciiTheme="minorHAnsi" w:hAnsiTheme="minorHAnsi" w:cstheme="minorHAnsi"/>
        </w:rPr>
      </w:pPr>
    </w:p>
    <w:p w14:paraId="41A77DF6" w14:textId="604A962B" w:rsidR="00E13562" w:rsidRDefault="00D47BEF" w:rsidP="009A6242">
      <w:pPr>
        <w:ind w:right="237"/>
        <w:rPr>
          <w:rFonts w:asciiTheme="minorHAnsi" w:hAnsiTheme="minorHAnsi" w:cstheme="minorHAnsi"/>
        </w:rPr>
      </w:pPr>
      <w:r>
        <w:rPr>
          <w:rFonts w:asciiTheme="minorHAnsi" w:hAnsiTheme="minorHAnsi" w:cstheme="minorHAnsi"/>
        </w:rPr>
        <w:lastRenderedPageBreak/>
        <w:t xml:space="preserve">In an article written by </w:t>
      </w:r>
      <w:r w:rsidR="00A2467B">
        <w:rPr>
          <w:rFonts w:asciiTheme="minorHAnsi" w:hAnsiTheme="minorHAnsi" w:cstheme="minorHAnsi"/>
        </w:rPr>
        <w:t>Staller and Koerner</w:t>
      </w:r>
      <w:r w:rsidR="00DB7973">
        <w:rPr>
          <w:rFonts w:asciiTheme="minorHAnsi" w:hAnsiTheme="minorHAnsi" w:cstheme="minorHAnsi"/>
        </w:rPr>
        <w:t xml:space="preserve"> they look at feedback </w:t>
      </w:r>
      <w:r w:rsidR="00C57D19">
        <w:rPr>
          <w:rFonts w:asciiTheme="minorHAnsi" w:hAnsiTheme="minorHAnsi" w:cstheme="minorHAnsi"/>
        </w:rPr>
        <w:t>for policing students studying at a German university</w:t>
      </w:r>
      <w:r w:rsidR="00042E31">
        <w:rPr>
          <w:rFonts w:asciiTheme="minorHAnsi" w:hAnsiTheme="minorHAnsi" w:cstheme="minorHAnsi"/>
        </w:rPr>
        <w:t xml:space="preserve">, the article continually refers to reflective practice </w:t>
      </w:r>
      <w:r w:rsidR="00115632">
        <w:rPr>
          <w:rFonts w:asciiTheme="minorHAnsi" w:hAnsiTheme="minorHAnsi" w:cstheme="minorHAnsi"/>
        </w:rPr>
        <w:t xml:space="preserve">where officers review </w:t>
      </w:r>
      <w:r w:rsidR="008E29DE">
        <w:rPr>
          <w:rFonts w:asciiTheme="minorHAnsi" w:hAnsiTheme="minorHAnsi" w:cstheme="minorHAnsi"/>
        </w:rPr>
        <w:t>situations that they have been in from a practical standpoint.</w:t>
      </w:r>
    </w:p>
    <w:p w14:paraId="350F763C" w14:textId="77777777" w:rsidR="008E29DE" w:rsidRDefault="008E29DE" w:rsidP="009A6242">
      <w:pPr>
        <w:ind w:right="237"/>
        <w:rPr>
          <w:rFonts w:asciiTheme="minorHAnsi" w:hAnsiTheme="minorHAnsi" w:cstheme="minorHAnsi"/>
        </w:rPr>
      </w:pPr>
    </w:p>
    <w:p w14:paraId="4E0656F6" w14:textId="2CD39E30" w:rsidR="008E29DE" w:rsidRDefault="008E29DE" w:rsidP="009A6242">
      <w:pPr>
        <w:ind w:right="237"/>
        <w:rPr>
          <w:rFonts w:asciiTheme="minorHAnsi" w:hAnsiTheme="minorHAnsi" w:cstheme="minorHAnsi"/>
        </w:rPr>
      </w:pPr>
      <w:r>
        <w:rPr>
          <w:rFonts w:asciiTheme="minorHAnsi" w:hAnsiTheme="minorHAnsi" w:cstheme="minorHAnsi"/>
        </w:rPr>
        <w:t xml:space="preserve">This is something that in my experience is done is one of two ways in South Wales Police, often it is conducted between colleagues </w:t>
      </w:r>
      <w:r w:rsidR="00BB2DA9">
        <w:rPr>
          <w:rFonts w:asciiTheme="minorHAnsi" w:hAnsiTheme="minorHAnsi" w:cstheme="minorHAnsi"/>
        </w:rPr>
        <w:t>after a slightly more serious incident has occurred where you review what happened and if anything could have been done differently.</w:t>
      </w:r>
    </w:p>
    <w:p w14:paraId="3833A078" w14:textId="77777777" w:rsidR="00BB2DA9" w:rsidRDefault="00BB2DA9" w:rsidP="009A6242">
      <w:pPr>
        <w:ind w:right="237"/>
        <w:rPr>
          <w:rFonts w:asciiTheme="minorHAnsi" w:hAnsiTheme="minorHAnsi" w:cstheme="minorHAnsi"/>
        </w:rPr>
      </w:pPr>
    </w:p>
    <w:p w14:paraId="26133AF2" w14:textId="161315C2" w:rsidR="00BB2DA9" w:rsidRDefault="00BB2DA9" w:rsidP="009A6242">
      <w:pPr>
        <w:ind w:right="237"/>
        <w:rPr>
          <w:rFonts w:asciiTheme="minorHAnsi" w:hAnsiTheme="minorHAnsi" w:cstheme="minorHAnsi"/>
        </w:rPr>
      </w:pPr>
      <w:r>
        <w:rPr>
          <w:rFonts w:asciiTheme="minorHAnsi" w:hAnsiTheme="minorHAnsi" w:cstheme="minorHAnsi"/>
        </w:rPr>
        <w:t xml:space="preserve">The other way which is </w:t>
      </w:r>
      <w:r w:rsidR="00E71406">
        <w:rPr>
          <w:rFonts w:asciiTheme="minorHAnsi" w:hAnsiTheme="minorHAnsi" w:cstheme="minorHAnsi"/>
        </w:rPr>
        <w:t xml:space="preserve">a </w:t>
      </w:r>
      <w:r w:rsidR="00D31C14">
        <w:rPr>
          <w:rFonts w:asciiTheme="minorHAnsi" w:hAnsiTheme="minorHAnsi" w:cstheme="minorHAnsi"/>
        </w:rPr>
        <w:t>conducted in more of formal capacity is where an officer has underperformed is underperforming and they have a meeting with often a Sergeant and Inspector and that officers work and perform</w:t>
      </w:r>
      <w:r w:rsidR="00AD6DA5">
        <w:rPr>
          <w:rFonts w:asciiTheme="minorHAnsi" w:hAnsiTheme="minorHAnsi" w:cstheme="minorHAnsi"/>
        </w:rPr>
        <w:t>ance is discussed</w:t>
      </w:r>
      <w:r w:rsidR="00D1742F">
        <w:rPr>
          <w:rFonts w:asciiTheme="minorHAnsi" w:hAnsiTheme="minorHAnsi" w:cstheme="minorHAnsi"/>
        </w:rPr>
        <w:t xml:space="preserve">, this can often lead to an informal warning about performance or that officer can end up on an action plan in order for them to </w:t>
      </w:r>
      <w:r w:rsidR="00DA42BC">
        <w:rPr>
          <w:rFonts w:asciiTheme="minorHAnsi" w:hAnsiTheme="minorHAnsi" w:cstheme="minorHAnsi"/>
        </w:rPr>
        <w:t>improve their work in the future</w:t>
      </w:r>
      <w:r w:rsidR="003248F9">
        <w:rPr>
          <w:rFonts w:asciiTheme="minorHAnsi" w:hAnsiTheme="minorHAnsi" w:cstheme="minorHAnsi"/>
        </w:rPr>
        <w:t xml:space="preserve">. </w:t>
      </w:r>
    </w:p>
    <w:p w14:paraId="466B4A08" w14:textId="77777777" w:rsidR="003248F9" w:rsidRDefault="003248F9" w:rsidP="009A6242">
      <w:pPr>
        <w:ind w:right="237"/>
        <w:rPr>
          <w:rFonts w:asciiTheme="minorHAnsi" w:hAnsiTheme="minorHAnsi" w:cstheme="minorHAnsi"/>
        </w:rPr>
      </w:pPr>
    </w:p>
    <w:p w14:paraId="77EEC2F9" w14:textId="1B5E1EDF" w:rsidR="00667FA0" w:rsidRDefault="00667FA0" w:rsidP="009A6242">
      <w:pPr>
        <w:ind w:right="237"/>
        <w:rPr>
          <w:rFonts w:asciiTheme="minorHAnsi" w:hAnsiTheme="minorHAnsi" w:cstheme="minorHAnsi"/>
        </w:rPr>
      </w:pPr>
      <w:r>
        <w:rPr>
          <w:rFonts w:asciiTheme="minorHAnsi" w:hAnsiTheme="minorHAnsi" w:cstheme="minorHAnsi"/>
        </w:rPr>
        <w:t xml:space="preserve">This article is directly aimed at policing students </w:t>
      </w:r>
      <w:r w:rsidR="00F235DF">
        <w:rPr>
          <w:rFonts w:asciiTheme="minorHAnsi" w:hAnsiTheme="minorHAnsi" w:cstheme="minorHAnsi"/>
        </w:rPr>
        <w:t xml:space="preserve">and does not expand onto officers who outside of their probation period, from reading the article it appears that Germany </w:t>
      </w:r>
      <w:r w:rsidR="00283BDF">
        <w:rPr>
          <w:rFonts w:asciiTheme="minorHAnsi" w:hAnsiTheme="minorHAnsi" w:cstheme="minorHAnsi"/>
        </w:rPr>
        <w:t xml:space="preserve">adopts a very similar system to England and Wales where officers must join with a degree or do a degree whilst working a </w:t>
      </w:r>
      <w:r w:rsidR="00DB7A68">
        <w:rPr>
          <w:rFonts w:asciiTheme="minorHAnsi" w:hAnsiTheme="minorHAnsi" w:cstheme="minorHAnsi"/>
        </w:rPr>
        <w:t>full-time</w:t>
      </w:r>
      <w:r w:rsidR="00283BDF">
        <w:rPr>
          <w:rFonts w:asciiTheme="minorHAnsi" w:hAnsiTheme="minorHAnsi" w:cstheme="minorHAnsi"/>
        </w:rPr>
        <w:t xml:space="preserve"> job. </w:t>
      </w:r>
    </w:p>
    <w:p w14:paraId="43075BA8" w14:textId="77777777" w:rsidR="00283BDF" w:rsidRDefault="00283BDF" w:rsidP="009A6242">
      <w:pPr>
        <w:ind w:right="237"/>
        <w:rPr>
          <w:rFonts w:asciiTheme="minorHAnsi" w:hAnsiTheme="minorHAnsi" w:cstheme="minorHAnsi"/>
        </w:rPr>
      </w:pPr>
    </w:p>
    <w:p w14:paraId="0E9EB74B" w14:textId="7A3C4CD3" w:rsidR="00283BDF" w:rsidRDefault="00DB7A68" w:rsidP="009A6242">
      <w:pPr>
        <w:ind w:right="237"/>
        <w:rPr>
          <w:rFonts w:asciiTheme="minorHAnsi" w:hAnsiTheme="minorHAnsi" w:cstheme="minorHAnsi"/>
        </w:rPr>
      </w:pPr>
      <w:r>
        <w:rPr>
          <w:rFonts w:asciiTheme="minorHAnsi" w:hAnsiTheme="minorHAnsi" w:cstheme="minorHAnsi"/>
        </w:rPr>
        <w:t xml:space="preserve">During tutorship there </w:t>
      </w:r>
      <w:r w:rsidR="005F51D8">
        <w:rPr>
          <w:rFonts w:asciiTheme="minorHAnsi" w:hAnsiTheme="minorHAnsi" w:cstheme="minorHAnsi"/>
        </w:rPr>
        <w:t xml:space="preserve">is daily feedback </w:t>
      </w:r>
      <w:r w:rsidR="00811E35">
        <w:rPr>
          <w:rFonts w:asciiTheme="minorHAnsi" w:hAnsiTheme="minorHAnsi" w:cstheme="minorHAnsi"/>
        </w:rPr>
        <w:t xml:space="preserve">from your designated tutor, this is usually because as a student there is constant learning and I personally found myself going to new situations and new incidents every day for a long period of time before you actually </w:t>
      </w:r>
      <w:r w:rsidR="00E329CA">
        <w:rPr>
          <w:rFonts w:asciiTheme="minorHAnsi" w:hAnsiTheme="minorHAnsi" w:cstheme="minorHAnsi"/>
        </w:rPr>
        <w:t xml:space="preserve">gain a understanding of how the handle the incident from start to finish. </w:t>
      </w:r>
    </w:p>
    <w:p w14:paraId="4768220D" w14:textId="77777777" w:rsidR="00E329CA" w:rsidRDefault="00E329CA" w:rsidP="009A6242">
      <w:pPr>
        <w:ind w:right="237"/>
        <w:rPr>
          <w:rFonts w:asciiTheme="minorHAnsi" w:hAnsiTheme="minorHAnsi" w:cstheme="minorHAnsi"/>
        </w:rPr>
      </w:pPr>
    </w:p>
    <w:p w14:paraId="739B5D7B" w14:textId="5D9B8151" w:rsidR="00E329CA" w:rsidRDefault="00E329CA" w:rsidP="009A6242">
      <w:pPr>
        <w:ind w:right="237"/>
        <w:rPr>
          <w:rFonts w:asciiTheme="minorHAnsi" w:hAnsiTheme="minorHAnsi" w:cstheme="minorHAnsi"/>
        </w:rPr>
      </w:pPr>
      <w:r>
        <w:rPr>
          <w:rFonts w:asciiTheme="minorHAnsi" w:hAnsiTheme="minorHAnsi" w:cstheme="minorHAnsi"/>
        </w:rPr>
        <w:t xml:space="preserve">My tutor would often ask me if I thought there was anything that I could have done differently and I we were in a number of situations that where we had to get hands on </w:t>
      </w:r>
      <w:r w:rsidR="00FA5A93">
        <w:rPr>
          <w:rFonts w:asciiTheme="minorHAnsi" w:hAnsiTheme="minorHAnsi" w:cstheme="minorHAnsi"/>
        </w:rPr>
        <w:t xml:space="preserve">and I would be asked if I thought it could have been avoided and if things could have be handled differently. </w:t>
      </w:r>
    </w:p>
    <w:p w14:paraId="394423E1" w14:textId="77777777" w:rsidR="00FA5A93" w:rsidRDefault="00FA5A93" w:rsidP="009A6242">
      <w:pPr>
        <w:ind w:right="237"/>
        <w:rPr>
          <w:rFonts w:asciiTheme="minorHAnsi" w:hAnsiTheme="minorHAnsi" w:cstheme="minorHAnsi"/>
        </w:rPr>
      </w:pPr>
    </w:p>
    <w:p w14:paraId="44381AF7" w14:textId="734B2FC6" w:rsidR="00FA5A93" w:rsidRDefault="00FA5A93" w:rsidP="009A6242">
      <w:pPr>
        <w:ind w:right="237"/>
        <w:rPr>
          <w:rFonts w:asciiTheme="minorHAnsi" w:hAnsiTheme="minorHAnsi" w:cstheme="minorHAnsi"/>
        </w:rPr>
      </w:pPr>
      <w:r>
        <w:rPr>
          <w:rFonts w:asciiTheme="minorHAnsi" w:hAnsiTheme="minorHAnsi" w:cstheme="minorHAnsi"/>
        </w:rPr>
        <w:t xml:space="preserve">At this stage in my policing career this was very helpful as it allowed me to </w:t>
      </w:r>
      <w:r w:rsidR="00F0620A">
        <w:rPr>
          <w:rFonts w:asciiTheme="minorHAnsi" w:hAnsiTheme="minorHAnsi" w:cstheme="minorHAnsi"/>
        </w:rPr>
        <w:t xml:space="preserve">gain an understanding of what I was doing right and areas in which I need to improve as well as allowing my tutor to educate me </w:t>
      </w:r>
      <w:r w:rsidR="00A00DAF">
        <w:rPr>
          <w:rFonts w:asciiTheme="minorHAnsi" w:hAnsiTheme="minorHAnsi" w:cstheme="minorHAnsi"/>
        </w:rPr>
        <w:t xml:space="preserve">on different ways to handle situations. </w:t>
      </w:r>
    </w:p>
    <w:p w14:paraId="68BB42C0" w14:textId="77777777" w:rsidR="00A00DAF" w:rsidRDefault="00A00DAF" w:rsidP="009A6242">
      <w:pPr>
        <w:ind w:right="237"/>
        <w:rPr>
          <w:rFonts w:asciiTheme="minorHAnsi" w:hAnsiTheme="minorHAnsi" w:cstheme="minorHAnsi"/>
        </w:rPr>
      </w:pPr>
    </w:p>
    <w:p w14:paraId="3E4C23CA" w14:textId="77777777" w:rsidR="00167930" w:rsidRDefault="00A00DAF" w:rsidP="009A6242">
      <w:pPr>
        <w:ind w:right="237"/>
        <w:rPr>
          <w:rFonts w:asciiTheme="minorHAnsi" w:hAnsiTheme="minorHAnsi" w:cstheme="minorHAnsi"/>
        </w:rPr>
      </w:pPr>
      <w:r>
        <w:rPr>
          <w:rFonts w:asciiTheme="minorHAnsi" w:hAnsiTheme="minorHAnsi" w:cstheme="minorHAnsi"/>
        </w:rPr>
        <w:t xml:space="preserve">Once out of </w:t>
      </w:r>
      <w:r w:rsidR="009F6631">
        <w:rPr>
          <w:rFonts w:asciiTheme="minorHAnsi" w:hAnsiTheme="minorHAnsi" w:cstheme="minorHAnsi"/>
        </w:rPr>
        <w:t xml:space="preserve">my tutorship I cannot say I have had </w:t>
      </w:r>
      <w:r w:rsidR="003A6773">
        <w:rPr>
          <w:rFonts w:asciiTheme="minorHAnsi" w:hAnsiTheme="minorHAnsi" w:cstheme="minorHAnsi"/>
        </w:rPr>
        <w:t xml:space="preserve">feedback in a formal capacity, all officers in their probation period are managed by the forces learning department it is only when you are out of probation </w:t>
      </w:r>
      <w:r w:rsidR="00167930">
        <w:rPr>
          <w:rFonts w:asciiTheme="minorHAnsi" w:hAnsiTheme="minorHAnsi" w:cstheme="minorHAnsi"/>
        </w:rPr>
        <w:t>when you have yearly performance meetings with your sergeant.</w:t>
      </w:r>
    </w:p>
    <w:p w14:paraId="1D7F344E" w14:textId="77777777" w:rsidR="00167930" w:rsidRDefault="00167930" w:rsidP="009A6242">
      <w:pPr>
        <w:ind w:right="237"/>
        <w:rPr>
          <w:rFonts w:asciiTheme="minorHAnsi" w:hAnsiTheme="minorHAnsi" w:cstheme="minorHAnsi"/>
        </w:rPr>
      </w:pPr>
    </w:p>
    <w:p w14:paraId="62ED0160" w14:textId="437421E0" w:rsidR="00A00DAF" w:rsidRDefault="001702E0" w:rsidP="009A6242">
      <w:pPr>
        <w:ind w:right="237"/>
        <w:rPr>
          <w:rFonts w:asciiTheme="minorHAnsi" w:hAnsiTheme="minorHAnsi" w:cstheme="minorHAnsi"/>
        </w:rPr>
      </w:pPr>
      <w:r>
        <w:rPr>
          <w:rFonts w:asciiTheme="minorHAnsi" w:hAnsiTheme="minorHAnsi" w:cstheme="minorHAnsi"/>
        </w:rPr>
        <w:t>Unfortunately,</w:t>
      </w:r>
      <w:r w:rsidR="00167930">
        <w:rPr>
          <w:rFonts w:asciiTheme="minorHAnsi" w:hAnsiTheme="minorHAnsi" w:cstheme="minorHAnsi"/>
        </w:rPr>
        <w:t xml:space="preserve"> in my experience officers only ever seem to get feedback when something goes wrong is when something is not done to the expected standard. </w:t>
      </w:r>
    </w:p>
    <w:p w14:paraId="3C0A5A20" w14:textId="77777777" w:rsidR="003248F9" w:rsidRDefault="003248F9" w:rsidP="009A6242">
      <w:pPr>
        <w:ind w:right="237"/>
        <w:rPr>
          <w:rFonts w:asciiTheme="minorHAnsi" w:hAnsiTheme="minorHAnsi" w:cstheme="minorHAnsi"/>
        </w:rPr>
      </w:pPr>
    </w:p>
    <w:p w14:paraId="548B5DC0" w14:textId="2840BDC0" w:rsidR="00E13562" w:rsidRDefault="001702E0" w:rsidP="009A6242">
      <w:pPr>
        <w:ind w:right="237"/>
        <w:rPr>
          <w:rFonts w:asciiTheme="minorHAnsi" w:hAnsiTheme="minorHAnsi" w:cstheme="minorHAnsi"/>
        </w:rPr>
      </w:pPr>
      <w:r>
        <w:rPr>
          <w:rFonts w:asciiTheme="minorHAnsi" w:hAnsiTheme="minorHAnsi" w:cstheme="minorHAnsi"/>
        </w:rPr>
        <w:t>To sum up my probation period I would say that the first 1</w:t>
      </w:r>
      <w:r w:rsidR="00617A53">
        <w:rPr>
          <w:rFonts w:asciiTheme="minorHAnsi" w:hAnsiTheme="minorHAnsi" w:cstheme="minorHAnsi"/>
        </w:rPr>
        <w:t xml:space="preserve">8 months are very challenging and there were many occasions where demand was exceptionally high, and this tested me mentally and physically. It is only in recent months where I have completed various training courses </w:t>
      </w:r>
      <w:r w:rsidR="002718AF">
        <w:rPr>
          <w:rFonts w:asciiTheme="minorHAnsi" w:hAnsiTheme="minorHAnsi" w:cstheme="minorHAnsi"/>
        </w:rPr>
        <w:t xml:space="preserve">do I feel that I have become more of an asset to the team that I am </w:t>
      </w:r>
      <w:r w:rsidR="008447B9">
        <w:rPr>
          <w:rFonts w:asciiTheme="minorHAnsi" w:hAnsiTheme="minorHAnsi" w:cstheme="minorHAnsi"/>
        </w:rPr>
        <w:t>on,</w:t>
      </w:r>
      <w:r w:rsidR="002718AF">
        <w:rPr>
          <w:rFonts w:asciiTheme="minorHAnsi" w:hAnsiTheme="minorHAnsi" w:cstheme="minorHAnsi"/>
        </w:rPr>
        <w:t xml:space="preserve"> and it is only since entering into my last year of probation do I feel I good foundation of knowledge going forward. </w:t>
      </w:r>
    </w:p>
    <w:p w14:paraId="24732025" w14:textId="77777777" w:rsidR="002718AF" w:rsidRDefault="002718AF" w:rsidP="009A6242">
      <w:pPr>
        <w:ind w:right="237"/>
        <w:rPr>
          <w:rFonts w:asciiTheme="minorHAnsi" w:hAnsiTheme="minorHAnsi" w:cstheme="minorHAnsi"/>
        </w:rPr>
      </w:pPr>
    </w:p>
    <w:p w14:paraId="7154BE7A" w14:textId="733EFFA9" w:rsidR="008447B9" w:rsidRDefault="008447B9" w:rsidP="009A6242">
      <w:pPr>
        <w:ind w:right="237"/>
        <w:rPr>
          <w:rFonts w:asciiTheme="minorHAnsi" w:hAnsiTheme="minorHAnsi" w:cstheme="minorHAnsi"/>
        </w:rPr>
      </w:pPr>
      <w:r>
        <w:rPr>
          <w:rFonts w:asciiTheme="minorHAnsi" w:hAnsiTheme="minorHAnsi" w:cstheme="minorHAnsi"/>
        </w:rPr>
        <w:t xml:space="preserve">I feel that my own personal performance has been to a good standard </w:t>
      </w:r>
      <w:r w:rsidR="000D4F04">
        <w:rPr>
          <w:rFonts w:asciiTheme="minorHAnsi" w:hAnsiTheme="minorHAnsi" w:cstheme="minorHAnsi"/>
        </w:rPr>
        <w:t xml:space="preserve">since being out of </w:t>
      </w:r>
      <w:r w:rsidR="0064116A">
        <w:rPr>
          <w:rFonts w:asciiTheme="minorHAnsi" w:hAnsiTheme="minorHAnsi" w:cstheme="minorHAnsi"/>
        </w:rPr>
        <w:t>tutorship,</w:t>
      </w:r>
      <w:r w:rsidR="000D4F04">
        <w:rPr>
          <w:rFonts w:asciiTheme="minorHAnsi" w:hAnsiTheme="minorHAnsi" w:cstheme="minorHAnsi"/>
        </w:rPr>
        <w:t xml:space="preserve"> but I did struggle when I was being tutored due to the </w:t>
      </w:r>
      <w:r w:rsidR="0064116A">
        <w:rPr>
          <w:rFonts w:asciiTheme="minorHAnsi" w:hAnsiTheme="minorHAnsi" w:cstheme="minorHAnsi"/>
        </w:rPr>
        <w:t>number</w:t>
      </w:r>
      <w:r w:rsidR="000D4F04">
        <w:rPr>
          <w:rFonts w:asciiTheme="minorHAnsi" w:hAnsiTheme="minorHAnsi" w:cstheme="minorHAnsi"/>
        </w:rPr>
        <w:t xml:space="preserve"> of new skills I needed learn</w:t>
      </w:r>
      <w:r w:rsidR="00EA10FF">
        <w:rPr>
          <w:rFonts w:asciiTheme="minorHAnsi" w:hAnsiTheme="minorHAnsi" w:cstheme="minorHAnsi"/>
        </w:rPr>
        <w:t>.</w:t>
      </w:r>
    </w:p>
    <w:p w14:paraId="3C0F4572" w14:textId="77777777" w:rsidR="0064116A" w:rsidRDefault="0064116A" w:rsidP="009A6242">
      <w:pPr>
        <w:ind w:right="237"/>
        <w:rPr>
          <w:rFonts w:asciiTheme="minorHAnsi" w:hAnsiTheme="minorHAnsi" w:cstheme="minorHAnsi"/>
        </w:rPr>
      </w:pPr>
    </w:p>
    <w:p w14:paraId="4CAF8E32" w14:textId="62B79885" w:rsidR="0064116A" w:rsidRDefault="0064116A" w:rsidP="009A6242">
      <w:pPr>
        <w:ind w:right="237"/>
        <w:rPr>
          <w:rFonts w:asciiTheme="minorHAnsi" w:hAnsiTheme="minorHAnsi" w:cstheme="minorHAnsi"/>
        </w:rPr>
      </w:pPr>
      <w:r>
        <w:rPr>
          <w:rFonts w:asciiTheme="minorHAnsi" w:hAnsiTheme="minorHAnsi" w:cstheme="minorHAnsi"/>
        </w:rPr>
        <w:t>Word count- 20</w:t>
      </w:r>
      <w:r w:rsidR="007D593A">
        <w:rPr>
          <w:rFonts w:asciiTheme="minorHAnsi" w:hAnsiTheme="minorHAnsi" w:cstheme="minorHAnsi"/>
        </w:rPr>
        <w:t>69</w:t>
      </w:r>
    </w:p>
    <w:p w14:paraId="6202FF46" w14:textId="77777777" w:rsidR="00B70630" w:rsidRDefault="00B70630" w:rsidP="009A6242">
      <w:pPr>
        <w:ind w:right="237"/>
        <w:rPr>
          <w:rFonts w:asciiTheme="minorHAnsi" w:hAnsiTheme="minorHAnsi" w:cstheme="minorHAnsi"/>
        </w:rPr>
      </w:pPr>
    </w:p>
    <w:p w14:paraId="6B8DB801" w14:textId="77777777" w:rsidR="009A6242" w:rsidRDefault="009A6242" w:rsidP="009A6242">
      <w:pPr>
        <w:ind w:right="237"/>
        <w:rPr>
          <w:rFonts w:asciiTheme="minorHAnsi" w:hAnsiTheme="minorHAnsi" w:cstheme="minorHAnsi"/>
        </w:rPr>
      </w:pPr>
    </w:p>
    <w:p w14:paraId="3D715502" w14:textId="77777777" w:rsidR="009A6242" w:rsidRDefault="009A6242" w:rsidP="009A6242">
      <w:pPr>
        <w:ind w:right="237"/>
        <w:rPr>
          <w:rFonts w:asciiTheme="minorHAnsi" w:hAnsiTheme="minorHAnsi" w:cstheme="minorHAnsi"/>
        </w:rPr>
      </w:pPr>
    </w:p>
    <w:p w14:paraId="391EA245" w14:textId="77777777" w:rsidR="009A6242" w:rsidRDefault="009A6242" w:rsidP="009A6242">
      <w:pPr>
        <w:ind w:right="237"/>
        <w:rPr>
          <w:rFonts w:asciiTheme="minorHAnsi" w:hAnsiTheme="minorHAnsi" w:cstheme="minorHAnsi"/>
        </w:rPr>
      </w:pPr>
    </w:p>
    <w:p w14:paraId="3563BA7C" w14:textId="77777777" w:rsidR="009A6242" w:rsidRDefault="009A6242" w:rsidP="009A6242">
      <w:pPr>
        <w:ind w:right="237"/>
        <w:rPr>
          <w:rFonts w:asciiTheme="minorHAnsi" w:hAnsiTheme="minorHAnsi" w:cstheme="minorHAnsi"/>
        </w:rPr>
      </w:pPr>
    </w:p>
    <w:p w14:paraId="6FA70BFD" w14:textId="77777777" w:rsidR="009A6242" w:rsidRDefault="009A6242" w:rsidP="009A6242">
      <w:pPr>
        <w:ind w:right="237"/>
        <w:rPr>
          <w:rFonts w:asciiTheme="minorHAnsi" w:hAnsiTheme="minorHAnsi" w:cstheme="minorHAnsi"/>
        </w:rPr>
      </w:pPr>
    </w:p>
    <w:p w14:paraId="3E64A5C4" w14:textId="77777777" w:rsidR="009A6242" w:rsidRDefault="009A6242" w:rsidP="009A6242">
      <w:pPr>
        <w:ind w:right="237"/>
        <w:rPr>
          <w:rFonts w:asciiTheme="minorHAnsi" w:hAnsiTheme="minorHAnsi" w:cstheme="minorHAnsi"/>
        </w:rPr>
      </w:pPr>
    </w:p>
    <w:p w14:paraId="00A15F32" w14:textId="77777777" w:rsidR="009A6242" w:rsidRDefault="009A6242" w:rsidP="009A6242">
      <w:pPr>
        <w:ind w:right="237"/>
        <w:rPr>
          <w:rFonts w:asciiTheme="minorHAnsi" w:hAnsiTheme="minorHAnsi" w:cstheme="minorHAnsi"/>
        </w:rPr>
      </w:pPr>
    </w:p>
    <w:p w14:paraId="50A36299" w14:textId="77777777" w:rsidR="003A68CB" w:rsidRDefault="003A68CB" w:rsidP="009A6242">
      <w:pPr>
        <w:ind w:right="237"/>
        <w:rPr>
          <w:rFonts w:asciiTheme="minorHAnsi" w:hAnsiTheme="minorHAnsi" w:cstheme="minorHAnsi"/>
        </w:rPr>
      </w:pPr>
    </w:p>
    <w:p w14:paraId="72A933FB" w14:textId="77777777" w:rsidR="009A6242" w:rsidRDefault="009A6242" w:rsidP="009A6242">
      <w:pPr>
        <w:ind w:right="237"/>
        <w:rPr>
          <w:rFonts w:asciiTheme="minorHAnsi" w:hAnsiTheme="minorHAnsi" w:cstheme="minorHAnsi"/>
        </w:rPr>
      </w:pPr>
    </w:p>
    <w:p w14:paraId="2B4DA333" w14:textId="49CDAE6C" w:rsidR="004923DA" w:rsidRPr="00270EEB" w:rsidRDefault="004923DA" w:rsidP="009A6242">
      <w:pPr>
        <w:ind w:right="237"/>
        <w:rPr>
          <w:b/>
          <w:sz w:val="24"/>
          <w:szCs w:val="24"/>
        </w:rPr>
      </w:pPr>
      <w:r w:rsidRPr="00270EEB">
        <w:rPr>
          <w:b/>
          <w:sz w:val="24"/>
          <w:szCs w:val="24"/>
        </w:rPr>
        <w:lastRenderedPageBreak/>
        <w:t>Bibliography</w:t>
      </w:r>
    </w:p>
    <w:p w14:paraId="6977E86E" w14:textId="471720B4" w:rsidR="00E36359" w:rsidRDefault="000F7ECD" w:rsidP="00340E9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r w:rsidR="00E36359">
        <w:rPr>
          <w:sz w:val="24"/>
          <w:szCs w:val="24"/>
        </w:rPr>
        <w:t>.</w:t>
      </w:r>
    </w:p>
    <w:p w14:paraId="1CD85B6C" w14:textId="77777777" w:rsidR="009A0C85" w:rsidRPr="007F3242" w:rsidRDefault="009A0C85" w:rsidP="009A0C85">
      <w:pPr>
        <w:keepNext/>
        <w:spacing w:before="240" w:after="60"/>
        <w:ind w:right="237"/>
        <w:jc w:val="both"/>
        <w:rPr>
          <w:rFonts w:asciiTheme="minorHAnsi" w:hAnsiTheme="minorHAnsi" w:cstheme="minorHAnsi"/>
          <w:shd w:val="clear" w:color="auto" w:fill="FFFFFF"/>
        </w:rPr>
      </w:pPr>
      <w:r w:rsidRPr="007F3242">
        <w:rPr>
          <w:rFonts w:asciiTheme="minorHAnsi" w:hAnsiTheme="minorHAnsi" w:cstheme="minorHAnsi"/>
          <w:shd w:val="clear" w:color="auto" w:fill="FFFFFF"/>
        </w:rPr>
        <w:t>T. Andrews, (2024) ‘Public expectations of police education in England and Wales’, Policing: A Journal of Policy and Practice, 18(1st ed.), Available at: https://academic.oup.com/policing/article/doi/10.1093/police/paad101/7515076?login=true (Accessed 24 July 2024).</w:t>
      </w:r>
    </w:p>
    <w:p w14:paraId="3337F9F4" w14:textId="77777777" w:rsidR="009A0C85" w:rsidRDefault="009A0C85" w:rsidP="009A0C85"/>
    <w:p w14:paraId="057CD691" w14:textId="77777777" w:rsidR="009A0C85" w:rsidRPr="008E7489" w:rsidRDefault="009A0C85" w:rsidP="009A0C85">
      <w:pPr>
        <w:keepNext/>
        <w:spacing w:before="240" w:after="60"/>
        <w:ind w:right="237"/>
        <w:jc w:val="both"/>
        <w:rPr>
          <w:rFonts w:asciiTheme="minorHAnsi" w:hAnsiTheme="minorHAnsi" w:cstheme="minorHAnsi"/>
          <w:shd w:val="clear" w:color="auto" w:fill="FFFFFF"/>
        </w:rPr>
      </w:pPr>
      <w:r w:rsidRPr="008E7489">
        <w:rPr>
          <w:rFonts w:asciiTheme="minorHAnsi" w:hAnsiTheme="minorHAnsi" w:cstheme="minorHAnsi"/>
          <w:shd w:val="clear" w:color="auto" w:fill="FFFFFF"/>
        </w:rPr>
        <w:t>Anonymus, (2021) ‘In the spotlight’, The business of survival, 441(9266th ed.), pp. 28-30. Available at: https://www.proquest.com/docview/2580350463?accountid=130472&amp;parentSessionId=Fp119sWLzRxpmB6Th5nJeGnf8MjsUrZaK2ZuND6BCJc%3D&amp;pq-origsite=primo&amp;sourcetype=Magazines (Accessed 24 July 2024).</w:t>
      </w:r>
    </w:p>
    <w:p w14:paraId="214032BF" w14:textId="77777777" w:rsidR="009A0C85" w:rsidRDefault="009A0C85" w:rsidP="009A0C85"/>
    <w:p w14:paraId="36E79A76" w14:textId="77777777" w:rsidR="009A0C85" w:rsidRPr="00CF79F7" w:rsidRDefault="009A0C85" w:rsidP="009A0C85">
      <w:pPr>
        <w:ind w:right="237"/>
        <w:jc w:val="both"/>
        <w:rPr>
          <w:rFonts w:asciiTheme="minorHAnsi" w:hAnsiTheme="minorHAnsi" w:cstheme="minorHAnsi"/>
          <w:shd w:val="clear" w:color="auto" w:fill="FFFFFF"/>
        </w:rPr>
      </w:pPr>
      <w:r w:rsidRPr="00383C98">
        <w:rPr>
          <w:rFonts w:asciiTheme="minorHAnsi" w:hAnsiTheme="minorHAnsi" w:cstheme="minorHAnsi"/>
          <w:shd w:val="clear" w:color="auto" w:fill="FFFFFF"/>
        </w:rPr>
        <w:t>K. Bullock, (2018) ‘The Police Use of Social Media: Transformation or Normalisation?’, Social Policy and Society, 17(2nd ed.), pp. 245-258. Available at: https://www.proquest.com/docview/2011573641?accountid=130472&amp;parentSessionId=lIdh36HfYp7oxTvgFs3FvT6IRPX7eUW3PXE6Pa%2BE8Vg%3D&amp;pq-origsite=primo&amp;sourcetype=Scholarly%20Journals (Accessed 27 February 2024).</w:t>
      </w:r>
    </w:p>
    <w:p w14:paraId="6E1D68DF" w14:textId="77777777" w:rsidR="009A0C85" w:rsidRDefault="009A0C85" w:rsidP="009A0C85">
      <w:pPr>
        <w:ind w:right="237"/>
        <w:jc w:val="both"/>
        <w:rPr>
          <w:b/>
          <w:sz w:val="24"/>
          <w:szCs w:val="24"/>
        </w:rPr>
      </w:pPr>
    </w:p>
    <w:p w14:paraId="4BBB16F9" w14:textId="69D5EAFD" w:rsidR="00DD18F5" w:rsidRPr="00DD18F5" w:rsidRDefault="00DD18F5" w:rsidP="009A0C85">
      <w:pPr>
        <w:ind w:right="237"/>
        <w:jc w:val="both"/>
        <w:rPr>
          <w:rFonts w:asciiTheme="minorHAnsi" w:hAnsiTheme="minorHAnsi" w:cstheme="minorHAnsi"/>
          <w:b/>
          <w:sz w:val="24"/>
          <w:szCs w:val="24"/>
        </w:rPr>
      </w:pPr>
      <w:r w:rsidRPr="00DD18F5">
        <w:rPr>
          <w:rFonts w:asciiTheme="minorHAnsi" w:hAnsiTheme="minorHAnsi" w:cstheme="minorHAnsi"/>
          <w:shd w:val="clear" w:color="auto" w:fill="FFFFFF"/>
        </w:rPr>
        <w:t>C. Dictionary, (2024). </w:t>
      </w:r>
      <w:r w:rsidRPr="00DD18F5">
        <w:rPr>
          <w:rFonts w:asciiTheme="minorHAnsi" w:hAnsiTheme="minorHAnsi" w:cstheme="minorHAnsi"/>
          <w:i/>
          <w:iCs/>
          <w:shd w:val="clear" w:color="auto" w:fill="FFFFFF"/>
        </w:rPr>
        <w:t>authoritative</w:t>
      </w:r>
      <w:r w:rsidRPr="00DD18F5">
        <w:rPr>
          <w:rFonts w:asciiTheme="minorHAnsi" w:hAnsiTheme="minorHAnsi" w:cstheme="minorHAnsi"/>
          <w:shd w:val="clear" w:color="auto" w:fill="FFFFFF"/>
        </w:rPr>
        <w:t> [Online]. dictionary.cambridge.org. Available at: https://dictionary.cambridge.org/dictionary/english/authoritative (Accessed: 5 August 2024).</w:t>
      </w:r>
    </w:p>
    <w:p w14:paraId="6E2597FA" w14:textId="77777777" w:rsidR="00DD18F5" w:rsidRDefault="00DD18F5" w:rsidP="009A0C85">
      <w:pPr>
        <w:ind w:right="237"/>
        <w:jc w:val="both"/>
        <w:rPr>
          <w:b/>
          <w:sz w:val="24"/>
          <w:szCs w:val="24"/>
        </w:rPr>
      </w:pPr>
    </w:p>
    <w:p w14:paraId="794D2234" w14:textId="77777777" w:rsidR="009A0C85" w:rsidRDefault="009A0C85" w:rsidP="009A0C85">
      <w:pPr>
        <w:ind w:right="237"/>
        <w:jc w:val="both"/>
        <w:rPr>
          <w:rFonts w:asciiTheme="minorHAnsi" w:hAnsiTheme="minorHAnsi" w:cstheme="minorHAnsi"/>
          <w:shd w:val="clear" w:color="auto" w:fill="FFFFFF"/>
        </w:rPr>
      </w:pPr>
      <w:r w:rsidRPr="00097753">
        <w:rPr>
          <w:rFonts w:asciiTheme="minorHAnsi" w:hAnsiTheme="minorHAnsi" w:cstheme="minorHAnsi"/>
          <w:shd w:val="clear" w:color="auto" w:fill="FFFFFF"/>
        </w:rPr>
        <w:t>L. Ferguson, and V. Soave, (2020) ‘Missing to #Found: Exploring police Twitter use for missing persons investigations’, POLICE PRACTICE AND JOURNAL, 22(1st ed.), pp. 869-885. Available at: https://www-tandfonline-com.ezproxy.uwtsd.ac.uk/doi/full/10.1080/15614263.2020.1753516 (Accessed 26 February 2024).</w:t>
      </w:r>
    </w:p>
    <w:p w14:paraId="1F261403" w14:textId="77777777" w:rsidR="009A0C85" w:rsidRDefault="009A0C85" w:rsidP="009A0C85"/>
    <w:p w14:paraId="12DA78F4" w14:textId="77777777" w:rsidR="009A0C85" w:rsidRDefault="009A0C85" w:rsidP="009A0C85">
      <w:pPr>
        <w:rPr>
          <w:rFonts w:asciiTheme="minorHAnsi" w:hAnsiTheme="minorHAnsi" w:cstheme="minorHAnsi"/>
          <w:shd w:val="clear" w:color="auto" w:fill="FFFFFF"/>
        </w:rPr>
      </w:pPr>
      <w:r w:rsidRPr="00CF79F7">
        <w:rPr>
          <w:rFonts w:asciiTheme="minorHAnsi" w:hAnsiTheme="minorHAnsi" w:cstheme="minorHAnsi"/>
          <w:shd w:val="clear" w:color="auto" w:fill="FFFFFF"/>
        </w:rPr>
        <w:t>J. Go, (2023). </w:t>
      </w:r>
      <w:r w:rsidRPr="00CF79F7">
        <w:rPr>
          <w:rFonts w:asciiTheme="minorHAnsi" w:hAnsiTheme="minorHAnsi" w:cstheme="minorHAnsi"/>
          <w:i/>
          <w:iCs/>
          <w:shd w:val="clear" w:color="auto" w:fill="FFFFFF"/>
        </w:rPr>
        <w:t>Policing Empires</w:t>
      </w:r>
      <w:r w:rsidRPr="00CF79F7">
        <w:rPr>
          <w:rFonts w:asciiTheme="minorHAnsi" w:hAnsiTheme="minorHAnsi" w:cstheme="minorHAnsi"/>
          <w:shd w:val="clear" w:color="auto" w:fill="FFFFFF"/>
        </w:rPr>
        <w:t>.</w:t>
      </w:r>
      <w:r>
        <w:rPr>
          <w:rFonts w:asciiTheme="minorHAnsi" w:hAnsiTheme="minorHAnsi" w:cstheme="minorHAnsi"/>
          <w:shd w:val="clear" w:color="auto" w:fill="FFFFFF"/>
        </w:rPr>
        <w:t xml:space="preserve"> Chapter </w:t>
      </w:r>
      <w:r w:rsidRPr="00CF79F7">
        <w:rPr>
          <w:rStyle w:val="chapter-label"/>
          <w:rFonts w:asciiTheme="minorHAnsi" w:hAnsiTheme="minorHAnsi" w:cstheme="minorHAnsi"/>
          <w:color w:val="2A2A2A"/>
          <w:bdr w:val="none" w:sz="0" w:space="0" w:color="auto" w:frame="1"/>
          <w:shd w:val="clear" w:color="auto" w:fill="FFFFFF"/>
        </w:rPr>
        <w:t>6 </w:t>
      </w:r>
      <w:r w:rsidRPr="00CF79F7">
        <w:rPr>
          <w:rStyle w:val="chapter-title-without-label"/>
          <w:rFonts w:asciiTheme="minorHAnsi" w:hAnsiTheme="minorHAnsi" w:cstheme="minorHAnsi"/>
          <w:color w:val="2A2A2A"/>
          <w:bdr w:val="none" w:sz="0" w:space="0" w:color="auto" w:frame="1"/>
          <w:shd w:val="clear" w:color="auto" w:fill="FFFFFF"/>
        </w:rPr>
        <w:t>Cycles of Policing and Insurgency in Britain, 1960s–1980s</w:t>
      </w:r>
      <w:r>
        <w:rPr>
          <w:rStyle w:val="chapter-title-without-label"/>
          <w:rFonts w:asciiTheme="minorHAnsi" w:hAnsiTheme="minorHAnsi" w:cstheme="minorHAnsi"/>
          <w:color w:val="2A2A2A"/>
          <w:bdr w:val="none" w:sz="0" w:space="0" w:color="auto" w:frame="1"/>
          <w:shd w:val="clear" w:color="auto" w:fill="FFFFFF"/>
        </w:rPr>
        <w:t>.</w:t>
      </w:r>
      <w:r w:rsidRPr="00CF79F7">
        <w:rPr>
          <w:rFonts w:asciiTheme="minorHAnsi" w:hAnsiTheme="minorHAnsi" w:cstheme="minorHAnsi"/>
          <w:shd w:val="clear" w:color="auto" w:fill="FFFFFF"/>
        </w:rPr>
        <w:t>1st ed. Oxford: Oxford university press</w:t>
      </w:r>
    </w:p>
    <w:p w14:paraId="625EF584" w14:textId="77777777" w:rsidR="009A0C85" w:rsidRDefault="009A0C85" w:rsidP="009A0C85">
      <w:pPr>
        <w:rPr>
          <w:rFonts w:asciiTheme="minorHAnsi" w:hAnsiTheme="minorHAnsi" w:cstheme="minorHAnsi"/>
          <w:shd w:val="clear" w:color="auto" w:fill="FFFFFF"/>
        </w:rPr>
      </w:pPr>
    </w:p>
    <w:p w14:paraId="32555E37" w14:textId="2EF558A1" w:rsidR="00A71195" w:rsidRDefault="009A0C85" w:rsidP="009A0C85">
      <w:pPr>
        <w:keepNext/>
        <w:spacing w:before="240" w:after="60"/>
        <w:ind w:right="237"/>
        <w:jc w:val="both"/>
        <w:rPr>
          <w:rFonts w:asciiTheme="minorHAnsi" w:hAnsiTheme="minorHAnsi" w:cstheme="minorHAnsi"/>
          <w:shd w:val="clear" w:color="auto" w:fill="FFFFFF"/>
        </w:rPr>
      </w:pPr>
      <w:r w:rsidRPr="0054759B">
        <w:rPr>
          <w:rFonts w:asciiTheme="minorHAnsi" w:hAnsiTheme="minorHAnsi" w:cstheme="minorHAnsi"/>
          <w:shd w:val="clear" w:color="auto" w:fill="FFFFFF"/>
        </w:rPr>
        <w:t>Gov.uk, (2023). </w:t>
      </w:r>
      <w:r w:rsidRPr="0054759B">
        <w:rPr>
          <w:rFonts w:asciiTheme="minorHAnsi" w:hAnsiTheme="minorHAnsi" w:cstheme="minorHAnsi"/>
          <w:i/>
          <w:iCs/>
          <w:shd w:val="clear" w:color="auto" w:fill="FFFFFF"/>
        </w:rPr>
        <w:t>Strategic Policing Requirement 2023</w:t>
      </w:r>
      <w:r w:rsidRPr="0054759B">
        <w:rPr>
          <w:rFonts w:asciiTheme="minorHAnsi" w:hAnsiTheme="minorHAnsi" w:cstheme="minorHAnsi"/>
          <w:shd w:val="clear" w:color="auto" w:fill="FFFFFF"/>
        </w:rPr>
        <w:t> [Online]. gov.uk. Available at: https://www.gov.uk/government/publications/strategic-policing-requirement-2023 (Accessed: 24 July 2024).</w:t>
      </w:r>
    </w:p>
    <w:p w14:paraId="1D35B294" w14:textId="77777777" w:rsidR="00A71195" w:rsidRPr="0054759B" w:rsidRDefault="00A71195" w:rsidP="009A0C85">
      <w:pPr>
        <w:keepNext/>
        <w:spacing w:before="240" w:after="60"/>
        <w:ind w:right="237"/>
        <w:jc w:val="both"/>
        <w:rPr>
          <w:rFonts w:asciiTheme="minorHAnsi" w:hAnsiTheme="minorHAnsi" w:cstheme="minorHAnsi"/>
          <w:shd w:val="clear" w:color="auto" w:fill="FFFFFF"/>
        </w:rPr>
      </w:pPr>
    </w:p>
    <w:p w14:paraId="7271BF5C" w14:textId="5D38D7B1" w:rsidR="009A0C85" w:rsidRPr="00A71195" w:rsidRDefault="00A71195" w:rsidP="009A0C85">
      <w:pPr>
        <w:rPr>
          <w:rFonts w:asciiTheme="minorHAnsi" w:hAnsiTheme="minorHAnsi" w:cstheme="minorHAnsi"/>
          <w:shd w:val="clear" w:color="auto" w:fill="FFFFFF"/>
        </w:rPr>
      </w:pPr>
      <w:r w:rsidRPr="00A71195">
        <w:rPr>
          <w:rFonts w:asciiTheme="minorHAnsi" w:hAnsiTheme="minorHAnsi" w:cstheme="minorHAnsi"/>
          <w:shd w:val="clear" w:color="auto" w:fill="FFFFFF"/>
        </w:rPr>
        <w:t>Legislation.Gov.Uk, (2024). </w:t>
      </w:r>
      <w:r w:rsidRPr="00A71195">
        <w:rPr>
          <w:rFonts w:asciiTheme="minorHAnsi" w:hAnsiTheme="minorHAnsi" w:cstheme="minorHAnsi"/>
          <w:i/>
          <w:iCs/>
          <w:shd w:val="clear" w:color="auto" w:fill="FFFFFF"/>
        </w:rPr>
        <w:t>Police and Criminal Evidence Act 1984</w:t>
      </w:r>
      <w:r w:rsidRPr="00A71195">
        <w:rPr>
          <w:rFonts w:asciiTheme="minorHAnsi" w:hAnsiTheme="minorHAnsi" w:cstheme="minorHAnsi"/>
          <w:shd w:val="clear" w:color="auto" w:fill="FFFFFF"/>
        </w:rPr>
        <w:t> [Online]. legislation.gov.uk. Available at: https://www.legislation.gov.uk/ukpga/1984/60/section/17 (Accessed: 5 August 2024).</w:t>
      </w:r>
    </w:p>
    <w:p w14:paraId="10C72CED" w14:textId="77777777" w:rsidR="009A0C85" w:rsidRDefault="009A0C85" w:rsidP="009A0C85">
      <w:pPr>
        <w:rPr>
          <w:rFonts w:asciiTheme="minorHAnsi" w:hAnsiTheme="minorHAnsi" w:cstheme="minorHAnsi"/>
          <w:shd w:val="clear" w:color="auto" w:fill="FFFFFF"/>
        </w:rPr>
      </w:pPr>
    </w:p>
    <w:p w14:paraId="4413475B" w14:textId="77777777" w:rsidR="009A0C85" w:rsidRPr="002824F0" w:rsidRDefault="009A0C85" w:rsidP="009A0C85">
      <w:pPr>
        <w:ind w:right="237"/>
        <w:jc w:val="both"/>
        <w:rPr>
          <w:rFonts w:asciiTheme="minorHAnsi" w:hAnsiTheme="minorHAnsi" w:cstheme="minorHAnsi"/>
          <w:b/>
          <w:sz w:val="24"/>
          <w:szCs w:val="24"/>
        </w:rPr>
      </w:pPr>
      <w:r w:rsidRPr="002824F0">
        <w:rPr>
          <w:rFonts w:asciiTheme="minorHAnsi" w:hAnsiTheme="minorHAnsi" w:cstheme="minorHAnsi"/>
          <w:shd w:val="clear" w:color="auto" w:fill="FFFFFF"/>
        </w:rPr>
        <w:t>S. Hodgkinson, A. Dixson, E. Halford, and G. Farrell, (2023) ‘Domestic abuse in the Covid-19 pandemic: measures designed to overcome common limitations of trend measurement’, Crime Science, 12(1st ed.), pp. 1-12. Available at: https://www.proquest.com/docview/2825588659?accountid=130472&amp;parentSessionId=tHbYctnmK2EyjkqLIf%2BitGqWDW0xMYUXlnhJtmUG%2FIo%3D&amp;pq-origsite=primo&amp;sourcetype=Scholarly%20Journals (Accessed 24 July 2024).</w:t>
      </w:r>
    </w:p>
    <w:p w14:paraId="32A53DEF" w14:textId="77777777" w:rsidR="009A0C85" w:rsidRDefault="009A0C85" w:rsidP="009A0C85"/>
    <w:p w14:paraId="0845C56E" w14:textId="77777777" w:rsidR="009A0C85" w:rsidRDefault="009A0C85" w:rsidP="009A0C85">
      <w:pPr>
        <w:keepNext/>
        <w:spacing w:before="240" w:after="60"/>
        <w:ind w:right="237"/>
        <w:jc w:val="both"/>
        <w:rPr>
          <w:rFonts w:asciiTheme="minorHAnsi" w:hAnsiTheme="minorHAnsi" w:cstheme="minorHAnsi"/>
          <w:shd w:val="clear" w:color="auto" w:fill="FFFFFF"/>
        </w:rPr>
      </w:pPr>
      <w:r w:rsidRPr="00120F35">
        <w:rPr>
          <w:rFonts w:asciiTheme="minorHAnsi" w:hAnsiTheme="minorHAnsi" w:cstheme="minorHAnsi"/>
          <w:shd w:val="clear" w:color="auto" w:fill="FFFFFF"/>
        </w:rPr>
        <w:lastRenderedPageBreak/>
        <w:t>A.Kudlay, (2019) ‘TUTOR’S ROLE IN PROFESSIONAL TRAINING OF THE POLICE OFFICERS’, CONTINUING PROFESSIONAL EDUCATION: THEORY AND PRACTICE /, 4(61st ed.), pp. 38-41. Available at: https://npo.kubg.edu.ua/article/view/190611 (Accessed 14 March 2024).</w:t>
      </w:r>
    </w:p>
    <w:p w14:paraId="77B3CB00" w14:textId="77777777" w:rsidR="009A0C85" w:rsidRDefault="009A0C85" w:rsidP="009A0C85"/>
    <w:p w14:paraId="477FA820" w14:textId="77777777" w:rsidR="009A0C85" w:rsidRDefault="009A0C85" w:rsidP="009A0C85">
      <w:pPr>
        <w:rPr>
          <w:rFonts w:asciiTheme="minorHAnsi" w:hAnsiTheme="minorHAnsi" w:cstheme="minorHAnsi"/>
          <w:shd w:val="clear" w:color="auto" w:fill="FFFFFF"/>
        </w:rPr>
      </w:pPr>
      <w:r w:rsidRPr="00A47752">
        <w:rPr>
          <w:rFonts w:asciiTheme="minorHAnsi" w:hAnsiTheme="minorHAnsi" w:cstheme="minorHAnsi"/>
          <w:shd w:val="clear" w:color="auto" w:fill="FFFFFF"/>
        </w:rPr>
        <w:t>S. Lockey, L. Graham, L. Purves, T. Redman, G. Routledge, and Y. Zheng, (2019) ‘The impact of a local community engagement intervention on residents’ fear of crime and perceptions of the police’, International journal of police science &amp; management, 21(3rd ed.), pp. 168-180. Available at: https://journals-sagepub-com.ezproxy.uwtsd.ac.uk/doi/full/10.1177/1461355719856039 (Accessed 27 February 2024</w:t>
      </w:r>
    </w:p>
    <w:p w14:paraId="0761A779" w14:textId="77777777" w:rsidR="009A0C85" w:rsidRDefault="009A0C85" w:rsidP="009A0C85">
      <w:pPr>
        <w:rPr>
          <w:rFonts w:asciiTheme="minorHAnsi" w:hAnsiTheme="minorHAnsi" w:cstheme="minorHAnsi"/>
          <w:shd w:val="clear" w:color="auto" w:fill="FFFFFF"/>
        </w:rPr>
      </w:pPr>
    </w:p>
    <w:p w14:paraId="48628A40" w14:textId="77777777" w:rsidR="009A0C85" w:rsidRDefault="009A0C85" w:rsidP="009A0C85">
      <w:pPr>
        <w:keepNext/>
        <w:spacing w:before="240" w:after="60"/>
        <w:ind w:right="237"/>
        <w:jc w:val="both"/>
        <w:rPr>
          <w:rFonts w:asciiTheme="minorHAnsi" w:hAnsiTheme="minorHAnsi" w:cstheme="minorHAnsi"/>
          <w:shd w:val="clear" w:color="auto" w:fill="FFFFFF"/>
        </w:rPr>
      </w:pPr>
      <w:r w:rsidRPr="007D5989">
        <w:rPr>
          <w:rFonts w:asciiTheme="minorHAnsi" w:hAnsiTheme="minorHAnsi" w:cstheme="minorHAnsi"/>
          <w:shd w:val="clear" w:color="auto" w:fill="FFFFFF"/>
        </w:rPr>
        <w:t>B. L. Maps, (2023). </w:t>
      </w:r>
      <w:r w:rsidRPr="007D5989">
        <w:rPr>
          <w:rFonts w:asciiTheme="minorHAnsi" w:hAnsiTheme="minorHAnsi" w:cstheme="minorHAnsi"/>
          <w:i/>
          <w:iCs/>
          <w:shd w:val="clear" w:color="auto" w:fill="FFFFFF"/>
        </w:rPr>
        <w:t>Inexperience within the police service</w:t>
      </w:r>
      <w:r w:rsidRPr="007D5989">
        <w:rPr>
          <w:rFonts w:asciiTheme="minorHAnsi" w:hAnsiTheme="minorHAnsi" w:cstheme="minorHAnsi"/>
          <w:shd w:val="clear" w:color="auto" w:fill="FFFFFF"/>
        </w:rPr>
        <w:t> [Online]. Blue Light Maps. Available at: https://bluelightmaps.com/inexperience-within-the-police-service/ (Accessed: 25 March 2024).</w:t>
      </w:r>
    </w:p>
    <w:p w14:paraId="075E830F" w14:textId="77777777" w:rsidR="009A0C85" w:rsidRDefault="009A0C85" w:rsidP="009A0C85">
      <w:pPr>
        <w:rPr>
          <w:rFonts w:asciiTheme="minorHAnsi" w:hAnsiTheme="minorHAnsi" w:cstheme="minorHAnsi"/>
          <w:shd w:val="clear" w:color="auto" w:fill="FFFFFF"/>
        </w:rPr>
      </w:pPr>
    </w:p>
    <w:p w14:paraId="4FD686B4" w14:textId="77777777" w:rsidR="009A0C85" w:rsidRDefault="009A0C85" w:rsidP="009A0C85">
      <w:pPr>
        <w:keepNext/>
        <w:spacing w:before="240" w:after="60"/>
        <w:ind w:right="237"/>
        <w:jc w:val="both"/>
        <w:rPr>
          <w:rFonts w:asciiTheme="minorHAnsi" w:hAnsiTheme="minorHAnsi" w:cstheme="minorHAnsi"/>
          <w:shd w:val="clear" w:color="auto" w:fill="FFFFFF"/>
        </w:rPr>
      </w:pPr>
      <w:r w:rsidRPr="00E27E75">
        <w:rPr>
          <w:rFonts w:asciiTheme="minorHAnsi" w:hAnsiTheme="minorHAnsi" w:cstheme="minorHAnsi"/>
          <w:shd w:val="clear" w:color="auto" w:fill="FFFFFF"/>
        </w:rPr>
        <w:t>G. Moore et al (2021) ‘Police referrals for domestic abuse before and during the first COVID-19 lockdown: An analysis of routine data from one specialist service in South Wales’, Journal of Public Health, 44(2nd ed.), pp. 252-259. Available at: https://academic.oup.com/jpubhealth/article/44/2/e252/6375513?login=true (Accessed 13 April 2024).</w:t>
      </w:r>
    </w:p>
    <w:p w14:paraId="73FA8054" w14:textId="77777777" w:rsidR="009A0C85" w:rsidRDefault="009A0C85" w:rsidP="009A0C85"/>
    <w:p w14:paraId="6C1A07A8" w14:textId="77777777" w:rsidR="009A0C85" w:rsidRPr="002759BB" w:rsidRDefault="009A0C85" w:rsidP="009A0C85">
      <w:pPr>
        <w:keepNext/>
        <w:spacing w:before="240" w:after="60"/>
        <w:ind w:right="237"/>
        <w:jc w:val="both"/>
        <w:rPr>
          <w:rFonts w:asciiTheme="minorHAnsi" w:hAnsiTheme="minorHAnsi" w:cstheme="minorHAnsi"/>
          <w:shd w:val="clear" w:color="auto" w:fill="FFFFFF"/>
        </w:rPr>
      </w:pPr>
      <w:r w:rsidRPr="002759BB">
        <w:rPr>
          <w:rFonts w:asciiTheme="minorHAnsi" w:hAnsiTheme="minorHAnsi" w:cstheme="minorHAnsi"/>
          <w:shd w:val="clear" w:color="auto" w:fill="FFFFFF"/>
        </w:rPr>
        <w:t>C. O. Policing, (2022). </w:t>
      </w:r>
      <w:r w:rsidRPr="002759BB">
        <w:rPr>
          <w:rFonts w:asciiTheme="minorHAnsi" w:hAnsiTheme="minorHAnsi" w:cstheme="minorHAnsi"/>
          <w:i/>
          <w:iCs/>
          <w:shd w:val="clear" w:color="auto" w:fill="FFFFFF"/>
        </w:rPr>
        <w:t>Fundamental review of the College of Policing</w:t>
      </w:r>
      <w:r w:rsidRPr="002759BB">
        <w:rPr>
          <w:rFonts w:asciiTheme="minorHAnsi" w:hAnsiTheme="minorHAnsi" w:cstheme="minorHAnsi"/>
          <w:shd w:val="clear" w:color="auto" w:fill="FFFFFF"/>
        </w:rPr>
        <w:t> [Online]. College of Policing. Available at: https://assets.production.copweb.aws.college.police.uk/s3fs-public/2022-02/Fundamental-review-of-the-College-of-Policing-full-report.pdf (Accessed: 14 April 2024).</w:t>
      </w:r>
    </w:p>
    <w:p w14:paraId="3DA49CA9" w14:textId="77777777" w:rsidR="009A0C85" w:rsidRPr="00142DE3" w:rsidRDefault="009A0C85" w:rsidP="009A0C85">
      <w:pPr>
        <w:keepNext/>
        <w:spacing w:before="240" w:after="60"/>
        <w:ind w:right="237"/>
        <w:jc w:val="both"/>
        <w:rPr>
          <w:rFonts w:asciiTheme="minorHAnsi" w:hAnsiTheme="minorHAnsi" w:cstheme="minorHAnsi"/>
          <w:shd w:val="clear" w:color="auto" w:fill="FFFFFF"/>
        </w:rPr>
      </w:pPr>
      <w:r w:rsidRPr="00142DE3">
        <w:rPr>
          <w:rFonts w:asciiTheme="minorHAnsi" w:hAnsiTheme="minorHAnsi" w:cstheme="minorHAnsi"/>
          <w:shd w:val="clear" w:color="auto" w:fill="FFFFFF"/>
        </w:rPr>
        <w:t>C. O. Policing, (2024). </w:t>
      </w:r>
      <w:r w:rsidRPr="00142DE3">
        <w:rPr>
          <w:rFonts w:asciiTheme="minorHAnsi" w:hAnsiTheme="minorHAnsi" w:cstheme="minorHAnsi"/>
          <w:i/>
          <w:iCs/>
          <w:shd w:val="clear" w:color="auto" w:fill="FFFFFF"/>
        </w:rPr>
        <w:t>About us</w:t>
      </w:r>
      <w:r w:rsidRPr="00142DE3">
        <w:rPr>
          <w:rFonts w:asciiTheme="minorHAnsi" w:hAnsiTheme="minorHAnsi" w:cstheme="minorHAnsi"/>
          <w:shd w:val="clear" w:color="auto" w:fill="FFFFFF"/>
        </w:rPr>
        <w:t> [Online]. College Of Policing. Available at: https://www.college.police.uk/about (Accessed: 2 April 2024).</w:t>
      </w:r>
    </w:p>
    <w:p w14:paraId="6F1AD722" w14:textId="77777777" w:rsidR="009A0C85" w:rsidRDefault="009A0C85" w:rsidP="009A0C85">
      <w:pPr>
        <w:keepNext/>
        <w:spacing w:before="240" w:after="60"/>
        <w:ind w:right="237"/>
        <w:jc w:val="both"/>
        <w:rPr>
          <w:rFonts w:asciiTheme="minorHAnsi" w:hAnsiTheme="minorHAnsi" w:cstheme="minorHAnsi"/>
          <w:shd w:val="clear" w:color="auto" w:fill="FFFFFF"/>
        </w:rPr>
      </w:pPr>
      <w:r w:rsidRPr="00A465C2">
        <w:rPr>
          <w:rFonts w:asciiTheme="minorHAnsi" w:hAnsiTheme="minorHAnsi" w:cstheme="minorHAnsi"/>
          <w:shd w:val="clear" w:color="auto" w:fill="FFFFFF"/>
        </w:rPr>
        <w:t>C. O. Policing, (2024). </w:t>
      </w:r>
      <w:r w:rsidRPr="00A465C2">
        <w:rPr>
          <w:rFonts w:asciiTheme="minorHAnsi" w:hAnsiTheme="minorHAnsi" w:cstheme="minorHAnsi"/>
          <w:i/>
          <w:iCs/>
          <w:shd w:val="clear" w:color="auto" w:fill="FFFFFF"/>
        </w:rPr>
        <w:t>Coaching</w:t>
      </w:r>
      <w:r w:rsidRPr="00A465C2">
        <w:rPr>
          <w:rFonts w:asciiTheme="minorHAnsi" w:hAnsiTheme="minorHAnsi" w:cstheme="minorHAnsi"/>
          <w:shd w:val="clear" w:color="auto" w:fill="FFFFFF"/>
        </w:rPr>
        <w:t> [Online]. College of Policing. Available at: https://www.college.police.uk/search?query=coaching (Accessed: 25 March 2024).</w:t>
      </w:r>
    </w:p>
    <w:p w14:paraId="73BC2816" w14:textId="77777777" w:rsidR="009A0C85" w:rsidRDefault="009A0C85" w:rsidP="009A0C85">
      <w:pPr>
        <w:keepNext/>
        <w:spacing w:before="240" w:after="60"/>
        <w:ind w:right="237"/>
        <w:jc w:val="both"/>
        <w:rPr>
          <w:rFonts w:asciiTheme="minorHAnsi" w:hAnsiTheme="minorHAnsi" w:cstheme="minorHAnsi"/>
          <w:shd w:val="clear" w:color="auto" w:fill="FFFFFF"/>
        </w:rPr>
      </w:pPr>
      <w:r w:rsidRPr="003A04F0">
        <w:rPr>
          <w:rFonts w:asciiTheme="minorHAnsi" w:hAnsiTheme="minorHAnsi" w:cstheme="minorHAnsi"/>
          <w:shd w:val="clear" w:color="auto" w:fill="FFFFFF"/>
        </w:rPr>
        <w:t>C. O. Policing, (2024). </w:t>
      </w:r>
      <w:r w:rsidRPr="003A04F0">
        <w:rPr>
          <w:rFonts w:asciiTheme="minorHAnsi" w:hAnsiTheme="minorHAnsi" w:cstheme="minorHAnsi"/>
          <w:i/>
          <w:iCs/>
          <w:shd w:val="clear" w:color="auto" w:fill="FFFFFF"/>
        </w:rPr>
        <w:t>Code of ethics</w:t>
      </w:r>
      <w:r w:rsidRPr="003A04F0">
        <w:rPr>
          <w:rFonts w:asciiTheme="minorHAnsi" w:hAnsiTheme="minorHAnsi" w:cstheme="minorHAnsi"/>
          <w:shd w:val="clear" w:color="auto" w:fill="FFFFFF"/>
        </w:rPr>
        <w:t> [Online]. College Of Policing. (Accessed: 2 April 2024).</w:t>
      </w:r>
    </w:p>
    <w:p w14:paraId="145AD433" w14:textId="77777777" w:rsidR="009A0C85" w:rsidRDefault="009A0C85" w:rsidP="009A0C85">
      <w:pPr>
        <w:keepNext/>
        <w:spacing w:before="240" w:after="60"/>
        <w:ind w:right="237"/>
        <w:jc w:val="both"/>
        <w:rPr>
          <w:rFonts w:asciiTheme="minorHAnsi" w:hAnsiTheme="minorHAnsi" w:cstheme="minorHAnsi"/>
          <w:shd w:val="clear" w:color="auto" w:fill="FFFFFF"/>
        </w:rPr>
      </w:pPr>
      <w:r w:rsidRPr="00FA3C08">
        <w:rPr>
          <w:rFonts w:asciiTheme="minorHAnsi" w:hAnsiTheme="minorHAnsi" w:cstheme="minorHAnsi"/>
          <w:shd w:val="clear" w:color="auto" w:fill="FFFFFF"/>
        </w:rPr>
        <w:t>C. O. Policing, (2017). </w:t>
      </w:r>
      <w:r w:rsidRPr="00FA3C08">
        <w:rPr>
          <w:rFonts w:asciiTheme="minorHAnsi" w:hAnsiTheme="minorHAnsi" w:cstheme="minorHAnsi"/>
          <w:i/>
          <w:iCs/>
          <w:shd w:val="clear" w:color="auto" w:fill="FFFFFF"/>
        </w:rPr>
        <w:t>Guiding principles for organisational leadership</w:t>
      </w:r>
      <w:r w:rsidRPr="00FA3C08">
        <w:rPr>
          <w:rFonts w:asciiTheme="minorHAnsi" w:hAnsiTheme="minorHAnsi" w:cstheme="minorHAnsi"/>
          <w:shd w:val="clear" w:color="auto" w:fill="FFFFFF"/>
        </w:rPr>
        <w:t> [Online]. College Of Policing. Available at: https://assets.production.copweb.aws.college.police.uk/s3fs-public/guiding-principles-for-organisational-leadership.pdf (Accessed: 2 April 2024).</w:t>
      </w:r>
    </w:p>
    <w:p w14:paraId="7B8B53E8" w14:textId="77777777" w:rsidR="009A0C85" w:rsidRDefault="009A0C85" w:rsidP="009A0C85">
      <w:pPr>
        <w:keepNext/>
        <w:spacing w:before="240" w:after="60"/>
        <w:ind w:right="237"/>
        <w:jc w:val="both"/>
        <w:rPr>
          <w:rFonts w:asciiTheme="minorHAnsi" w:hAnsiTheme="minorHAnsi" w:cstheme="minorHAnsi"/>
          <w:shd w:val="clear" w:color="auto" w:fill="FFFFFF"/>
        </w:rPr>
      </w:pPr>
      <w:r w:rsidRPr="00432B37">
        <w:rPr>
          <w:rFonts w:asciiTheme="minorHAnsi" w:hAnsiTheme="minorHAnsi" w:cstheme="minorHAnsi"/>
          <w:shd w:val="clear" w:color="auto" w:fill="FFFFFF"/>
        </w:rPr>
        <w:t>C. O. Policing, (2024). </w:t>
      </w:r>
      <w:r w:rsidRPr="00432B37">
        <w:rPr>
          <w:rFonts w:asciiTheme="minorHAnsi" w:hAnsiTheme="minorHAnsi" w:cstheme="minorHAnsi"/>
          <w:i/>
          <w:iCs/>
          <w:shd w:val="clear" w:color="auto" w:fill="FFFFFF"/>
        </w:rPr>
        <w:t>Professional Standards</w:t>
      </w:r>
      <w:r w:rsidRPr="00432B37">
        <w:rPr>
          <w:rFonts w:asciiTheme="minorHAnsi" w:hAnsiTheme="minorHAnsi" w:cstheme="minorHAnsi"/>
          <w:shd w:val="clear" w:color="auto" w:fill="FFFFFF"/>
        </w:rPr>
        <w:t> [Online]. College.police.uk. Available at: https://www.college.police.uk/app/professional-standards (Accessed: 24 July 2024).</w:t>
      </w:r>
    </w:p>
    <w:p w14:paraId="2B1EF201" w14:textId="77777777" w:rsidR="009A0C85" w:rsidRDefault="009A0C85" w:rsidP="009A0C85">
      <w:pPr>
        <w:keepNext/>
        <w:spacing w:before="240" w:after="60"/>
        <w:ind w:right="237"/>
        <w:jc w:val="both"/>
        <w:rPr>
          <w:rFonts w:asciiTheme="minorHAnsi" w:hAnsiTheme="minorHAnsi" w:cstheme="minorHAnsi"/>
          <w:shd w:val="clear" w:color="auto" w:fill="FFFFFF"/>
        </w:rPr>
      </w:pPr>
      <w:r w:rsidRPr="0090366A">
        <w:rPr>
          <w:rFonts w:asciiTheme="minorHAnsi" w:hAnsiTheme="minorHAnsi" w:cstheme="minorHAnsi"/>
          <w:shd w:val="clear" w:color="auto" w:fill="FFFFFF"/>
        </w:rPr>
        <w:t>S. W. Police, (2024). </w:t>
      </w:r>
      <w:r w:rsidRPr="0090366A">
        <w:rPr>
          <w:rFonts w:asciiTheme="minorHAnsi" w:hAnsiTheme="minorHAnsi" w:cstheme="minorHAnsi"/>
          <w:i/>
          <w:iCs/>
          <w:shd w:val="clear" w:color="auto" w:fill="FFFFFF"/>
        </w:rPr>
        <w:t>Social Media House Rules</w:t>
      </w:r>
      <w:r w:rsidRPr="0090366A">
        <w:rPr>
          <w:rFonts w:asciiTheme="minorHAnsi" w:hAnsiTheme="minorHAnsi" w:cstheme="minorHAnsi"/>
          <w:shd w:val="clear" w:color="auto" w:fill="FFFFFF"/>
        </w:rPr>
        <w:t> [Online]. South Wales Police. Available at: https://www.south-wales.police.uk/police-forces/south-wales-police/areas/about-us/about-us/social-media/social-media-house-rules/ (Accessed: 26 February 2024).</w:t>
      </w:r>
    </w:p>
    <w:p w14:paraId="40A24C5B" w14:textId="53D43752" w:rsidR="00E33EA5" w:rsidRPr="00E33EA5" w:rsidRDefault="00E33EA5" w:rsidP="009A0C85">
      <w:pPr>
        <w:keepNext/>
        <w:spacing w:before="240" w:after="60"/>
        <w:ind w:right="237"/>
        <w:jc w:val="both"/>
        <w:rPr>
          <w:rFonts w:asciiTheme="minorHAnsi" w:hAnsiTheme="minorHAnsi" w:cstheme="minorHAnsi"/>
          <w:shd w:val="clear" w:color="auto" w:fill="FFFFFF"/>
        </w:rPr>
      </w:pPr>
      <w:r w:rsidRPr="00E33EA5">
        <w:rPr>
          <w:rFonts w:asciiTheme="minorHAnsi" w:hAnsiTheme="minorHAnsi" w:cstheme="minorHAnsi"/>
          <w:shd w:val="clear" w:color="auto" w:fill="FFFFFF"/>
        </w:rPr>
        <w:t>D. Reilly, M. Taylor, P. Fergus, C. Chalmers, and S. Thompson, (2021) ‘Misper-Bayes: A Bayesian Network Model for Missing Person Investigations’, IEEE access, 9pp. 49990-50000. Available at: https://ieeexplore.ieee.org/document/9387332 (Accessed 1 August 2024).</w:t>
      </w:r>
    </w:p>
    <w:p w14:paraId="5D36DA9E" w14:textId="77777777" w:rsidR="009A0C85" w:rsidRDefault="009A0C85" w:rsidP="009A0C85"/>
    <w:p w14:paraId="1C6DB977" w14:textId="77777777" w:rsidR="009A0C85" w:rsidRPr="00BA18E3" w:rsidRDefault="009A0C85" w:rsidP="009A0C85">
      <w:pPr>
        <w:ind w:right="237"/>
        <w:jc w:val="both"/>
        <w:rPr>
          <w:rFonts w:asciiTheme="minorHAnsi" w:hAnsiTheme="minorHAnsi" w:cstheme="minorHAnsi"/>
          <w:shd w:val="clear" w:color="auto" w:fill="FFFFFF"/>
        </w:rPr>
      </w:pPr>
      <w:r w:rsidRPr="00BA18E3">
        <w:rPr>
          <w:rFonts w:asciiTheme="minorHAnsi" w:hAnsiTheme="minorHAnsi" w:cstheme="minorHAnsi"/>
          <w:shd w:val="clear" w:color="auto" w:fill="FFFFFF"/>
        </w:rPr>
        <w:t>M. Robb, (2018) ‘Don't take a generic approach’, Smart Business Pittsburgh, 24(12th ed.), pp. 8. Available at: https://www-proquest-com.ezproxy.uwtsd.ac.uk/docview/2042742082?accountid=130472&amp;pq-origsite=primo&amp;sourcetype=Trade%20Journals (Accessed 2 April 2024).</w:t>
      </w:r>
    </w:p>
    <w:p w14:paraId="3870CA72" w14:textId="77777777" w:rsidR="009A0C85" w:rsidRDefault="009A0C85" w:rsidP="009A0C85"/>
    <w:p w14:paraId="5A134470" w14:textId="77777777" w:rsidR="009A0C85" w:rsidRDefault="009A0C85" w:rsidP="009A0C85">
      <w:pPr>
        <w:ind w:right="237"/>
        <w:jc w:val="both"/>
        <w:rPr>
          <w:rFonts w:asciiTheme="minorHAnsi" w:hAnsiTheme="minorHAnsi" w:cstheme="minorHAnsi"/>
          <w:shd w:val="clear" w:color="auto" w:fill="FFFFFF"/>
        </w:rPr>
      </w:pPr>
      <w:r w:rsidRPr="002C03B5">
        <w:rPr>
          <w:rFonts w:asciiTheme="minorHAnsi" w:hAnsiTheme="minorHAnsi" w:cstheme="minorHAnsi"/>
          <w:shd w:val="clear" w:color="auto" w:fill="FFFFFF"/>
        </w:rPr>
        <w:t>R. Solymosi, O. Petcu, and J. Wilkinson, (2020) ‘Exploring public engagement with missing person appeals on Twitter’, Policing and Society, 31(7th ed.), pp. 798-821. Available at: https://www-tandfonline-com.ezproxy.uwtsd.ac.uk/doi/full/10.1080/10439463.2020.1782409 (Accessed 29 February 2024).</w:t>
      </w:r>
    </w:p>
    <w:p w14:paraId="30357267" w14:textId="77777777" w:rsidR="009A0C85" w:rsidRDefault="009A0C85" w:rsidP="009A0C85">
      <w:pPr>
        <w:ind w:right="237"/>
        <w:jc w:val="both"/>
        <w:rPr>
          <w:rFonts w:asciiTheme="minorHAnsi" w:hAnsiTheme="minorHAnsi" w:cstheme="minorHAnsi"/>
          <w:shd w:val="clear" w:color="auto" w:fill="FFFFFF"/>
        </w:rPr>
      </w:pPr>
    </w:p>
    <w:p w14:paraId="0D729A9C" w14:textId="77777777" w:rsidR="009A0C85" w:rsidRPr="00667FA0" w:rsidRDefault="009A0C85" w:rsidP="009A0C85">
      <w:pPr>
        <w:overflowPunct/>
        <w:autoSpaceDE/>
        <w:autoSpaceDN/>
        <w:adjustRightInd/>
        <w:textAlignment w:val="auto"/>
        <w:rPr>
          <w:rFonts w:asciiTheme="minorHAnsi" w:hAnsiTheme="minorHAnsi" w:cstheme="minorHAnsi"/>
          <w:color w:val="auto"/>
        </w:rPr>
      </w:pPr>
      <w:r w:rsidRPr="00667FA0">
        <w:rPr>
          <w:rFonts w:asciiTheme="minorHAnsi" w:hAnsiTheme="minorHAnsi" w:cstheme="minorHAnsi"/>
          <w:shd w:val="clear" w:color="auto" w:fill="FFFFFF"/>
        </w:rPr>
        <w:t>M. S. Staller, and S. Koerner, (2022) ‘A case example of teaching reflective policing to police students’, Teaching Public Administration, 41</w:t>
      </w:r>
    </w:p>
    <w:p w14:paraId="00A20733" w14:textId="77777777" w:rsidR="009A0C85" w:rsidRPr="00667FA0" w:rsidRDefault="009A0C85" w:rsidP="009A0C85">
      <w:pPr>
        <w:shd w:val="clear" w:color="auto" w:fill="FFFFFF"/>
        <w:overflowPunct/>
        <w:autoSpaceDE/>
        <w:autoSpaceDN/>
        <w:adjustRightInd/>
        <w:textAlignment w:val="auto"/>
        <w:rPr>
          <w:rFonts w:asciiTheme="minorHAnsi" w:hAnsiTheme="minorHAnsi" w:cstheme="minorHAnsi"/>
        </w:rPr>
      </w:pPr>
      <w:r w:rsidRPr="00667FA0">
        <w:rPr>
          <w:rFonts w:asciiTheme="minorHAnsi" w:hAnsiTheme="minorHAnsi" w:cstheme="minorHAnsi"/>
        </w:rPr>
        <w:t>(3rd ed.), pp. 351-366. Available at: https://journals-sagepub-com.ezproxy.uwtsd.ac.uk/doi/full/10.1177/01447394211067109 (Accessed 25 March 2024).</w:t>
      </w:r>
    </w:p>
    <w:p w14:paraId="62FAEFAA" w14:textId="77777777" w:rsidR="009A0C85" w:rsidRDefault="009A0C85" w:rsidP="009A0C85">
      <w:pPr>
        <w:ind w:right="237"/>
        <w:jc w:val="both"/>
        <w:rPr>
          <w:rFonts w:asciiTheme="minorHAnsi" w:hAnsiTheme="minorHAnsi" w:cstheme="minorHAnsi"/>
          <w:shd w:val="clear" w:color="auto" w:fill="FFFFFF"/>
        </w:rPr>
      </w:pPr>
    </w:p>
    <w:p w14:paraId="4FC9392E" w14:textId="77777777" w:rsidR="009A0C85" w:rsidRDefault="009A0C85" w:rsidP="009A0C85">
      <w:pPr>
        <w:keepNext/>
        <w:spacing w:before="240" w:after="60"/>
        <w:ind w:right="237"/>
        <w:jc w:val="both"/>
        <w:rPr>
          <w:rFonts w:asciiTheme="minorHAnsi" w:hAnsiTheme="minorHAnsi" w:cstheme="minorHAnsi"/>
          <w:shd w:val="clear" w:color="auto" w:fill="FFFFFF"/>
        </w:rPr>
      </w:pPr>
      <w:r w:rsidRPr="00427ED4">
        <w:rPr>
          <w:rFonts w:asciiTheme="minorHAnsi" w:hAnsiTheme="minorHAnsi" w:cstheme="minorHAnsi"/>
          <w:shd w:val="clear" w:color="auto" w:fill="FFFFFF"/>
        </w:rPr>
        <w:t>E. Stepanova, A. Thompson, G. Yu, and Y. Fu, (2024) ‘Changes in mental health services in response to the COVID-19 pandemic in high-income countries: a rapid review’, BMC Psychiatry, 24(103rd ed.), pp. 1-31. Available at: https://www.proquest.com/docview/2925600052?accountid=130472&amp;parentSessionId=j1TZBn0R3HpJ8Kswvcw%2BB703KFv97zGNYo8n5vYt3yg%3D&amp;pq-origsite=primo&amp;sourcetype=Scholarly%20Journals (Accessed 2 April 2024).</w:t>
      </w:r>
    </w:p>
    <w:p w14:paraId="75A378A4" w14:textId="77777777" w:rsidR="009A0C85" w:rsidRDefault="009A0C85" w:rsidP="009A0C85"/>
    <w:p w14:paraId="1B58311A" w14:textId="77777777" w:rsidR="009A0C85" w:rsidRPr="00ED2D4B" w:rsidRDefault="009A0C85" w:rsidP="009A0C85">
      <w:pPr>
        <w:keepNext/>
        <w:spacing w:before="240" w:after="60"/>
        <w:ind w:right="237"/>
        <w:jc w:val="both"/>
        <w:rPr>
          <w:rFonts w:asciiTheme="minorHAnsi" w:hAnsiTheme="minorHAnsi" w:cstheme="minorHAnsi"/>
          <w:shd w:val="clear" w:color="auto" w:fill="FFFFFF"/>
        </w:rPr>
      </w:pPr>
      <w:r w:rsidRPr="00ED2D4B">
        <w:rPr>
          <w:rFonts w:asciiTheme="minorHAnsi" w:hAnsiTheme="minorHAnsi" w:cstheme="minorHAnsi"/>
          <w:shd w:val="clear" w:color="auto" w:fill="FFFFFF"/>
        </w:rPr>
        <w:t>C. Watkinson-Miley, C. Cox, and M. Deshpande, (2021) ‘A New Generation of Police Officers: Experiences of Student Officers Undertaking the Police Constable Degree Apprenticeship in One UK Police Force’, Policing: A Journal of Policy and Practice, 16(1st ed.), pp. 122-134. Available at: https://academic.oup.com/policing/article/16/1/122/6421685?login=true (Accessed 24 July 2024).</w:t>
      </w:r>
    </w:p>
    <w:p w14:paraId="2160804C" w14:textId="77777777" w:rsidR="009A0C85" w:rsidRDefault="009A0C85" w:rsidP="009A0C85"/>
    <w:p w14:paraId="0E26B2E3" w14:textId="77777777" w:rsidR="009A0C85" w:rsidRDefault="009A0C85" w:rsidP="009A0C85">
      <w:pPr>
        <w:keepNext/>
        <w:spacing w:before="240" w:after="60"/>
        <w:ind w:right="237"/>
        <w:jc w:val="both"/>
        <w:rPr>
          <w:rFonts w:asciiTheme="minorHAnsi" w:hAnsiTheme="minorHAnsi" w:cstheme="minorHAnsi"/>
          <w:shd w:val="clear" w:color="auto" w:fill="FFFFFF"/>
        </w:rPr>
      </w:pPr>
      <w:r>
        <w:rPr>
          <w:rFonts w:asciiTheme="minorHAnsi" w:hAnsiTheme="minorHAnsi" w:cstheme="minorHAnsi"/>
          <w:shd w:val="clear" w:color="auto" w:fill="FFFFFF"/>
        </w:rPr>
        <w:t>C.Wa</w:t>
      </w:r>
      <w:r w:rsidRPr="00120F35">
        <w:rPr>
          <w:rFonts w:asciiTheme="minorHAnsi" w:hAnsiTheme="minorHAnsi" w:cstheme="minorHAnsi"/>
          <w:shd w:val="clear" w:color="auto" w:fill="FFFFFF"/>
        </w:rPr>
        <w:t>tkinson-Miley, C. Cox, and M. Deshpande, (2022) ‘A New Generation of Police Officers: Experiences of Student Officers Undertaking the Police Constable Degree Apprenticeship in One UK Police Force’, Policing: A Journal of Policy and Practice, 16(1st ed.), pp. 122-134. Available at: https://academic.oup.com/policing/article/16/1/122/6421685?login=true (Accessed 14 March 2024).</w:t>
      </w:r>
    </w:p>
    <w:p w14:paraId="7DA968AE" w14:textId="77777777" w:rsidR="009A0C85" w:rsidRDefault="009A0C85" w:rsidP="009A0C85"/>
    <w:p w14:paraId="6ED77802" w14:textId="4F624316" w:rsidR="0093018C" w:rsidRPr="00627BD6" w:rsidRDefault="00627BD6" w:rsidP="0090366A">
      <w:pPr>
        <w:keepNext/>
        <w:ind w:right="237"/>
        <w:rPr>
          <w:rFonts w:asciiTheme="minorHAnsi" w:hAnsiTheme="minorHAnsi" w:cstheme="minorHAnsi"/>
          <w:b/>
          <w:sz w:val="24"/>
          <w:szCs w:val="24"/>
          <w:highlight w:val="yellow"/>
        </w:rPr>
      </w:pPr>
      <w:r w:rsidRPr="00627BD6">
        <w:rPr>
          <w:rFonts w:asciiTheme="minorHAnsi" w:hAnsiTheme="minorHAnsi" w:cstheme="minorHAnsi"/>
          <w:shd w:val="clear" w:color="auto" w:fill="FFFFFF"/>
        </w:rPr>
        <w:t>L. Yu, and L. M. McCracken, (2023) ‘COVID-19 and mental health in the UK: Depression, anxiety and insomnia and their associations with persistent physical symptoms and risk and vulnerability factors’, British journal of cinical phycology, 63(1st ed.), pp. 92-104. Available at: https://bpspsychub.onlinelibrary.wiley.com/doi/full/10.1111/bjc.12446 (Accessed 5 August 2024).</w:t>
      </w:r>
      <w:r w:rsidR="00BC5725" w:rsidRPr="00627BD6">
        <w:rPr>
          <w:rFonts w:asciiTheme="minorHAnsi" w:hAnsiTheme="minorHAnsi" w:cstheme="minorHAnsi"/>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5C9B629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p>
    <w:p w14:paraId="574DF1C8" w14:textId="1C0C00AA" w:rsidR="28D1B5E1" w:rsidRDefault="28D1B5E1" w:rsidP="28D1B5E1">
      <w:pPr>
        <w:jc w:val="both"/>
        <w:rPr>
          <w:b/>
          <w:bCs/>
          <w:color w:val="000000" w:themeColor="text1"/>
          <w:sz w:val="24"/>
          <w:szCs w:val="24"/>
          <w:highlight w:val="yellow"/>
        </w:rPr>
      </w:pPr>
    </w:p>
    <w:p w14:paraId="6AF6F333" w14:textId="1971148E"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432F27">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6E761C" w14:textId="77777777" w:rsidR="00FF773D" w:rsidRDefault="00FF773D">
      <w:r>
        <w:separator/>
      </w:r>
    </w:p>
  </w:endnote>
  <w:endnote w:type="continuationSeparator" w:id="0">
    <w:p w14:paraId="228BBF01" w14:textId="77777777" w:rsidR="00FF773D" w:rsidRDefault="00FF773D">
      <w:r>
        <w:continuationSeparator/>
      </w:r>
    </w:p>
  </w:endnote>
  <w:endnote w:type="continuationNotice" w:id="1">
    <w:p w14:paraId="26E8F1D4" w14:textId="77777777" w:rsidR="00FF773D" w:rsidRDefault="00FF773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Roboto-Bold">
    <w:altName w:val="Roboto"/>
    <w:panose1 w:val="00000000000000000000"/>
    <w:charset w:val="00"/>
    <w:family w:val="roman"/>
    <w:notTrueType/>
    <w:pitch w:val="default"/>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1649B5" w14:textId="77777777" w:rsidR="00FF773D" w:rsidRDefault="00FF773D">
      <w:r>
        <w:separator/>
      </w:r>
    </w:p>
  </w:footnote>
  <w:footnote w:type="continuationSeparator" w:id="0">
    <w:p w14:paraId="24AFD722" w14:textId="77777777" w:rsidR="00FF773D" w:rsidRDefault="00FF773D">
      <w:r>
        <w:continuationSeparator/>
      </w:r>
    </w:p>
  </w:footnote>
  <w:footnote w:type="continuationNotice" w:id="1">
    <w:p w14:paraId="20AF40BD" w14:textId="77777777" w:rsidR="00FF773D" w:rsidRDefault="00FF773D"/>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BAF427F"/>
    <w:multiLevelType w:val="multilevel"/>
    <w:tmpl w:val="855487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2"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3"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4" w15:restartNumberingAfterBreak="0">
    <w:nsid w:val="66447AA3"/>
    <w:multiLevelType w:val="hybridMultilevel"/>
    <w:tmpl w:val="E512912C"/>
    <w:lvl w:ilvl="0" w:tplc="08090015">
      <w:start w:val="3"/>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4D42989"/>
    <w:multiLevelType w:val="hybridMultilevel"/>
    <w:tmpl w:val="F1A882E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6"/>
  </w:num>
  <w:num w:numId="2" w16cid:durableId="458649193">
    <w:abstractNumId w:val="2"/>
  </w:num>
  <w:num w:numId="3" w16cid:durableId="1589077822">
    <w:abstractNumId w:val="3"/>
  </w:num>
  <w:num w:numId="4" w16cid:durableId="1226835170">
    <w:abstractNumId w:val="1"/>
  </w:num>
  <w:num w:numId="5" w16cid:durableId="626163406">
    <w:abstractNumId w:val="5"/>
  </w:num>
  <w:num w:numId="6" w16cid:durableId="1766535824">
    <w:abstractNumId w:val="4"/>
  </w:num>
  <w:num w:numId="7" w16cid:durableId="1748963933">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9"/>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 w:id="1"/>
  </w:footnotePr>
  <w:endnotePr>
    <w:endnote w:id="-1"/>
    <w:endnote w:id="0"/>
    <w:endnote w:id="1"/>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04B53"/>
    <w:rsid w:val="00007704"/>
    <w:rsid w:val="000105E7"/>
    <w:rsid w:val="00020EEC"/>
    <w:rsid w:val="00025650"/>
    <w:rsid w:val="00025F39"/>
    <w:rsid w:val="00026FAB"/>
    <w:rsid w:val="00027B1F"/>
    <w:rsid w:val="0003088B"/>
    <w:rsid w:val="000325D9"/>
    <w:rsid w:val="000372B2"/>
    <w:rsid w:val="0004079F"/>
    <w:rsid w:val="00042AEB"/>
    <w:rsid w:val="00042E31"/>
    <w:rsid w:val="00045B87"/>
    <w:rsid w:val="00045C07"/>
    <w:rsid w:val="00046335"/>
    <w:rsid w:val="000523AE"/>
    <w:rsid w:val="00055D43"/>
    <w:rsid w:val="00056409"/>
    <w:rsid w:val="0005688B"/>
    <w:rsid w:val="00056FAC"/>
    <w:rsid w:val="00057751"/>
    <w:rsid w:val="00062E39"/>
    <w:rsid w:val="000732B9"/>
    <w:rsid w:val="000804DF"/>
    <w:rsid w:val="00080E58"/>
    <w:rsid w:val="00080EB6"/>
    <w:rsid w:val="00083D99"/>
    <w:rsid w:val="00084EA6"/>
    <w:rsid w:val="00085699"/>
    <w:rsid w:val="00087891"/>
    <w:rsid w:val="00090394"/>
    <w:rsid w:val="00091F52"/>
    <w:rsid w:val="00092970"/>
    <w:rsid w:val="00092BC7"/>
    <w:rsid w:val="00093720"/>
    <w:rsid w:val="000938E6"/>
    <w:rsid w:val="00093B3C"/>
    <w:rsid w:val="00093D1E"/>
    <w:rsid w:val="0009488C"/>
    <w:rsid w:val="00095C1B"/>
    <w:rsid w:val="00096DEA"/>
    <w:rsid w:val="00097753"/>
    <w:rsid w:val="000A4240"/>
    <w:rsid w:val="000A469A"/>
    <w:rsid w:val="000A47F0"/>
    <w:rsid w:val="000B1E96"/>
    <w:rsid w:val="000B3582"/>
    <w:rsid w:val="000C2122"/>
    <w:rsid w:val="000C378F"/>
    <w:rsid w:val="000C6892"/>
    <w:rsid w:val="000C6FFE"/>
    <w:rsid w:val="000D0BB6"/>
    <w:rsid w:val="000D4F04"/>
    <w:rsid w:val="000E1E02"/>
    <w:rsid w:val="000E26B0"/>
    <w:rsid w:val="000E287A"/>
    <w:rsid w:val="000E7FF4"/>
    <w:rsid w:val="000F1599"/>
    <w:rsid w:val="000F1769"/>
    <w:rsid w:val="000F2D88"/>
    <w:rsid w:val="000F6196"/>
    <w:rsid w:val="000F6725"/>
    <w:rsid w:val="000F6C68"/>
    <w:rsid w:val="000F7ECD"/>
    <w:rsid w:val="001005D6"/>
    <w:rsid w:val="00102E64"/>
    <w:rsid w:val="0010312C"/>
    <w:rsid w:val="001033C1"/>
    <w:rsid w:val="00105529"/>
    <w:rsid w:val="00106DC7"/>
    <w:rsid w:val="00112391"/>
    <w:rsid w:val="00114F52"/>
    <w:rsid w:val="00115632"/>
    <w:rsid w:val="00120F35"/>
    <w:rsid w:val="0012135C"/>
    <w:rsid w:val="00121B7C"/>
    <w:rsid w:val="001255F7"/>
    <w:rsid w:val="00126B65"/>
    <w:rsid w:val="00130B82"/>
    <w:rsid w:val="001335C0"/>
    <w:rsid w:val="001347F8"/>
    <w:rsid w:val="001376AB"/>
    <w:rsid w:val="00137BB5"/>
    <w:rsid w:val="00137E05"/>
    <w:rsid w:val="00142DE3"/>
    <w:rsid w:val="00143805"/>
    <w:rsid w:val="001447F6"/>
    <w:rsid w:val="00146927"/>
    <w:rsid w:val="00147DE3"/>
    <w:rsid w:val="00150794"/>
    <w:rsid w:val="001608C4"/>
    <w:rsid w:val="00167930"/>
    <w:rsid w:val="001702E0"/>
    <w:rsid w:val="00171418"/>
    <w:rsid w:val="00184056"/>
    <w:rsid w:val="00190913"/>
    <w:rsid w:val="00195A18"/>
    <w:rsid w:val="001961CF"/>
    <w:rsid w:val="001A59BB"/>
    <w:rsid w:val="001A6A51"/>
    <w:rsid w:val="001A7021"/>
    <w:rsid w:val="001A79C4"/>
    <w:rsid w:val="001B1117"/>
    <w:rsid w:val="001B331A"/>
    <w:rsid w:val="001C0E74"/>
    <w:rsid w:val="001C321F"/>
    <w:rsid w:val="001C6CEC"/>
    <w:rsid w:val="001D229F"/>
    <w:rsid w:val="001D2B65"/>
    <w:rsid w:val="001D6162"/>
    <w:rsid w:val="001E6EDE"/>
    <w:rsid w:val="001E7592"/>
    <w:rsid w:val="001F3878"/>
    <w:rsid w:val="001F4552"/>
    <w:rsid w:val="001F4770"/>
    <w:rsid w:val="001F618B"/>
    <w:rsid w:val="002019EB"/>
    <w:rsid w:val="002030F2"/>
    <w:rsid w:val="00205051"/>
    <w:rsid w:val="00205B2D"/>
    <w:rsid w:val="00211F65"/>
    <w:rsid w:val="0022001B"/>
    <w:rsid w:val="00220D06"/>
    <w:rsid w:val="002219BA"/>
    <w:rsid w:val="00222C26"/>
    <w:rsid w:val="00223CD9"/>
    <w:rsid w:val="002246A0"/>
    <w:rsid w:val="00224AF9"/>
    <w:rsid w:val="002270E1"/>
    <w:rsid w:val="00227ED8"/>
    <w:rsid w:val="00230439"/>
    <w:rsid w:val="0023052E"/>
    <w:rsid w:val="00231B28"/>
    <w:rsid w:val="00235176"/>
    <w:rsid w:val="00236061"/>
    <w:rsid w:val="00237D79"/>
    <w:rsid w:val="0024100E"/>
    <w:rsid w:val="00241C1B"/>
    <w:rsid w:val="0024288B"/>
    <w:rsid w:val="002448A8"/>
    <w:rsid w:val="00246757"/>
    <w:rsid w:val="002507AC"/>
    <w:rsid w:val="00255D8E"/>
    <w:rsid w:val="00260CE8"/>
    <w:rsid w:val="002657E9"/>
    <w:rsid w:val="00265AE8"/>
    <w:rsid w:val="0026665E"/>
    <w:rsid w:val="00270EEB"/>
    <w:rsid w:val="0027147E"/>
    <w:rsid w:val="002718AF"/>
    <w:rsid w:val="00274DE8"/>
    <w:rsid w:val="002759BB"/>
    <w:rsid w:val="002761F4"/>
    <w:rsid w:val="002775E1"/>
    <w:rsid w:val="00277979"/>
    <w:rsid w:val="002808EB"/>
    <w:rsid w:val="0028095D"/>
    <w:rsid w:val="00281705"/>
    <w:rsid w:val="002824F0"/>
    <w:rsid w:val="00282DF3"/>
    <w:rsid w:val="002830FA"/>
    <w:rsid w:val="00283A01"/>
    <w:rsid w:val="00283BDF"/>
    <w:rsid w:val="00291ADD"/>
    <w:rsid w:val="00294868"/>
    <w:rsid w:val="00295CA1"/>
    <w:rsid w:val="002A291A"/>
    <w:rsid w:val="002A5604"/>
    <w:rsid w:val="002A7851"/>
    <w:rsid w:val="002B1701"/>
    <w:rsid w:val="002B1736"/>
    <w:rsid w:val="002B1884"/>
    <w:rsid w:val="002B2152"/>
    <w:rsid w:val="002B23C3"/>
    <w:rsid w:val="002B443A"/>
    <w:rsid w:val="002B58B2"/>
    <w:rsid w:val="002B5B35"/>
    <w:rsid w:val="002C03B5"/>
    <w:rsid w:val="002C183A"/>
    <w:rsid w:val="002C256A"/>
    <w:rsid w:val="002C496D"/>
    <w:rsid w:val="002D05EB"/>
    <w:rsid w:val="002D28EE"/>
    <w:rsid w:val="002D2F29"/>
    <w:rsid w:val="002D2FD3"/>
    <w:rsid w:val="002D578D"/>
    <w:rsid w:val="002D6D14"/>
    <w:rsid w:val="002E3AF9"/>
    <w:rsid w:val="002E7017"/>
    <w:rsid w:val="002F4F6E"/>
    <w:rsid w:val="003015C3"/>
    <w:rsid w:val="00301DD0"/>
    <w:rsid w:val="003067EA"/>
    <w:rsid w:val="0030698D"/>
    <w:rsid w:val="00310B78"/>
    <w:rsid w:val="0031350A"/>
    <w:rsid w:val="0031569E"/>
    <w:rsid w:val="0031605F"/>
    <w:rsid w:val="00316815"/>
    <w:rsid w:val="003168CA"/>
    <w:rsid w:val="00321255"/>
    <w:rsid w:val="0032230D"/>
    <w:rsid w:val="00322A0B"/>
    <w:rsid w:val="003248F9"/>
    <w:rsid w:val="00327E88"/>
    <w:rsid w:val="00330D88"/>
    <w:rsid w:val="00332379"/>
    <w:rsid w:val="00335FC5"/>
    <w:rsid w:val="00340E9A"/>
    <w:rsid w:val="00344CE1"/>
    <w:rsid w:val="003516C0"/>
    <w:rsid w:val="00352E59"/>
    <w:rsid w:val="00354DBE"/>
    <w:rsid w:val="00355210"/>
    <w:rsid w:val="00355F1B"/>
    <w:rsid w:val="00356106"/>
    <w:rsid w:val="00365DF9"/>
    <w:rsid w:val="0036651D"/>
    <w:rsid w:val="0036668D"/>
    <w:rsid w:val="00372DB4"/>
    <w:rsid w:val="00372EA0"/>
    <w:rsid w:val="0037490C"/>
    <w:rsid w:val="00375AF5"/>
    <w:rsid w:val="003761BD"/>
    <w:rsid w:val="003769F6"/>
    <w:rsid w:val="0038130C"/>
    <w:rsid w:val="00381EF5"/>
    <w:rsid w:val="00383033"/>
    <w:rsid w:val="00383C98"/>
    <w:rsid w:val="00385025"/>
    <w:rsid w:val="00385414"/>
    <w:rsid w:val="00390074"/>
    <w:rsid w:val="0039762B"/>
    <w:rsid w:val="003A04F0"/>
    <w:rsid w:val="003A0682"/>
    <w:rsid w:val="003A0C37"/>
    <w:rsid w:val="003A1B6B"/>
    <w:rsid w:val="003A2F82"/>
    <w:rsid w:val="003A46C0"/>
    <w:rsid w:val="003A600E"/>
    <w:rsid w:val="003A6513"/>
    <w:rsid w:val="003A6773"/>
    <w:rsid w:val="003A68CB"/>
    <w:rsid w:val="003B16C7"/>
    <w:rsid w:val="003B2AB8"/>
    <w:rsid w:val="003C19F1"/>
    <w:rsid w:val="003C4186"/>
    <w:rsid w:val="003C458C"/>
    <w:rsid w:val="003C4B15"/>
    <w:rsid w:val="003C6185"/>
    <w:rsid w:val="003D0067"/>
    <w:rsid w:val="003D05BB"/>
    <w:rsid w:val="003D0936"/>
    <w:rsid w:val="003D096B"/>
    <w:rsid w:val="003D0ABC"/>
    <w:rsid w:val="003D0D2D"/>
    <w:rsid w:val="003D1982"/>
    <w:rsid w:val="003D4710"/>
    <w:rsid w:val="003D5086"/>
    <w:rsid w:val="003E16D7"/>
    <w:rsid w:val="003E197E"/>
    <w:rsid w:val="003E4352"/>
    <w:rsid w:val="003F026C"/>
    <w:rsid w:val="003F19CB"/>
    <w:rsid w:val="003F7A35"/>
    <w:rsid w:val="004046F0"/>
    <w:rsid w:val="0040668F"/>
    <w:rsid w:val="00412045"/>
    <w:rsid w:val="00412677"/>
    <w:rsid w:val="00413D19"/>
    <w:rsid w:val="00417925"/>
    <w:rsid w:val="00426E72"/>
    <w:rsid w:val="00427ED4"/>
    <w:rsid w:val="00432B37"/>
    <w:rsid w:val="00432F27"/>
    <w:rsid w:val="004336FA"/>
    <w:rsid w:val="00433CB2"/>
    <w:rsid w:val="0043436F"/>
    <w:rsid w:val="004348AE"/>
    <w:rsid w:val="004376C0"/>
    <w:rsid w:val="0044115F"/>
    <w:rsid w:val="0044223A"/>
    <w:rsid w:val="0044501A"/>
    <w:rsid w:val="00446792"/>
    <w:rsid w:val="00446F80"/>
    <w:rsid w:val="00450C83"/>
    <w:rsid w:val="00451851"/>
    <w:rsid w:val="00453343"/>
    <w:rsid w:val="00453C4D"/>
    <w:rsid w:val="00454FC3"/>
    <w:rsid w:val="004608B9"/>
    <w:rsid w:val="00460ADB"/>
    <w:rsid w:val="00461975"/>
    <w:rsid w:val="00465947"/>
    <w:rsid w:val="00470BB1"/>
    <w:rsid w:val="004718F7"/>
    <w:rsid w:val="0047285E"/>
    <w:rsid w:val="00473153"/>
    <w:rsid w:val="004743AF"/>
    <w:rsid w:val="004743DB"/>
    <w:rsid w:val="0048122D"/>
    <w:rsid w:val="00482B62"/>
    <w:rsid w:val="00482C17"/>
    <w:rsid w:val="00487E7D"/>
    <w:rsid w:val="004911B4"/>
    <w:rsid w:val="0049196A"/>
    <w:rsid w:val="00491995"/>
    <w:rsid w:val="004923DA"/>
    <w:rsid w:val="00493434"/>
    <w:rsid w:val="00495477"/>
    <w:rsid w:val="004962F9"/>
    <w:rsid w:val="0049648F"/>
    <w:rsid w:val="004968E2"/>
    <w:rsid w:val="004A2A49"/>
    <w:rsid w:val="004A5C53"/>
    <w:rsid w:val="004B38E7"/>
    <w:rsid w:val="004B600B"/>
    <w:rsid w:val="004B610D"/>
    <w:rsid w:val="004B6822"/>
    <w:rsid w:val="004B69F6"/>
    <w:rsid w:val="004C2D3A"/>
    <w:rsid w:val="004D03C4"/>
    <w:rsid w:val="004D0BF1"/>
    <w:rsid w:val="004D199E"/>
    <w:rsid w:val="004D24D2"/>
    <w:rsid w:val="004D35A4"/>
    <w:rsid w:val="004D4390"/>
    <w:rsid w:val="004D445F"/>
    <w:rsid w:val="004D6079"/>
    <w:rsid w:val="004D7D3A"/>
    <w:rsid w:val="004E087B"/>
    <w:rsid w:val="004E384C"/>
    <w:rsid w:val="004E44A4"/>
    <w:rsid w:val="004E7B8B"/>
    <w:rsid w:val="004E7BDD"/>
    <w:rsid w:val="004F1E21"/>
    <w:rsid w:val="004F2C34"/>
    <w:rsid w:val="004F46A7"/>
    <w:rsid w:val="004F5C33"/>
    <w:rsid w:val="004F740D"/>
    <w:rsid w:val="004F7B8F"/>
    <w:rsid w:val="00500748"/>
    <w:rsid w:val="005011D6"/>
    <w:rsid w:val="0050167A"/>
    <w:rsid w:val="005042F1"/>
    <w:rsid w:val="005065FE"/>
    <w:rsid w:val="00510EAA"/>
    <w:rsid w:val="00513C7D"/>
    <w:rsid w:val="00514639"/>
    <w:rsid w:val="005151FE"/>
    <w:rsid w:val="005155F1"/>
    <w:rsid w:val="005169D1"/>
    <w:rsid w:val="0051734B"/>
    <w:rsid w:val="00520363"/>
    <w:rsid w:val="00521123"/>
    <w:rsid w:val="00521221"/>
    <w:rsid w:val="00525125"/>
    <w:rsid w:val="00525A32"/>
    <w:rsid w:val="00534325"/>
    <w:rsid w:val="00536FA9"/>
    <w:rsid w:val="005414F4"/>
    <w:rsid w:val="00546187"/>
    <w:rsid w:val="005463F1"/>
    <w:rsid w:val="0054759B"/>
    <w:rsid w:val="00551073"/>
    <w:rsid w:val="00552D04"/>
    <w:rsid w:val="005534F2"/>
    <w:rsid w:val="00557D77"/>
    <w:rsid w:val="00562EAA"/>
    <w:rsid w:val="00563B58"/>
    <w:rsid w:val="005640C4"/>
    <w:rsid w:val="00564C53"/>
    <w:rsid w:val="0056675D"/>
    <w:rsid w:val="0056684C"/>
    <w:rsid w:val="00566C0E"/>
    <w:rsid w:val="00570687"/>
    <w:rsid w:val="00571403"/>
    <w:rsid w:val="00572842"/>
    <w:rsid w:val="00574A0C"/>
    <w:rsid w:val="00576E4C"/>
    <w:rsid w:val="0057780F"/>
    <w:rsid w:val="00581E0A"/>
    <w:rsid w:val="00586D89"/>
    <w:rsid w:val="005916B8"/>
    <w:rsid w:val="00591CE1"/>
    <w:rsid w:val="005978EE"/>
    <w:rsid w:val="005A1B4C"/>
    <w:rsid w:val="005A1BA3"/>
    <w:rsid w:val="005A545C"/>
    <w:rsid w:val="005A5675"/>
    <w:rsid w:val="005B087B"/>
    <w:rsid w:val="005B1CF8"/>
    <w:rsid w:val="005C1567"/>
    <w:rsid w:val="005C343D"/>
    <w:rsid w:val="005C6289"/>
    <w:rsid w:val="005C6CE5"/>
    <w:rsid w:val="005D067C"/>
    <w:rsid w:val="005D2A9A"/>
    <w:rsid w:val="005D3011"/>
    <w:rsid w:val="005D3F07"/>
    <w:rsid w:val="005D583E"/>
    <w:rsid w:val="005E13EA"/>
    <w:rsid w:val="005E53BD"/>
    <w:rsid w:val="005F3914"/>
    <w:rsid w:val="005F47D7"/>
    <w:rsid w:val="005F51D8"/>
    <w:rsid w:val="0060210C"/>
    <w:rsid w:val="0060498A"/>
    <w:rsid w:val="00606E27"/>
    <w:rsid w:val="006108C9"/>
    <w:rsid w:val="006109DC"/>
    <w:rsid w:val="00611720"/>
    <w:rsid w:val="00615C7E"/>
    <w:rsid w:val="0061646E"/>
    <w:rsid w:val="00617A53"/>
    <w:rsid w:val="0062158D"/>
    <w:rsid w:val="0062374B"/>
    <w:rsid w:val="00627BD6"/>
    <w:rsid w:val="00630F39"/>
    <w:rsid w:val="00631BEE"/>
    <w:rsid w:val="006326D1"/>
    <w:rsid w:val="00632E0A"/>
    <w:rsid w:val="00633165"/>
    <w:rsid w:val="00635FC8"/>
    <w:rsid w:val="00636B6C"/>
    <w:rsid w:val="0064116A"/>
    <w:rsid w:val="006447DE"/>
    <w:rsid w:val="00645AC7"/>
    <w:rsid w:val="00650CE9"/>
    <w:rsid w:val="00650D6A"/>
    <w:rsid w:val="0065276E"/>
    <w:rsid w:val="00654329"/>
    <w:rsid w:val="00654CEC"/>
    <w:rsid w:val="00655507"/>
    <w:rsid w:val="00656D91"/>
    <w:rsid w:val="00660565"/>
    <w:rsid w:val="00661194"/>
    <w:rsid w:val="006645E5"/>
    <w:rsid w:val="00665AF5"/>
    <w:rsid w:val="00667F5D"/>
    <w:rsid w:val="00667FA0"/>
    <w:rsid w:val="006712A7"/>
    <w:rsid w:val="006733CC"/>
    <w:rsid w:val="00674FC2"/>
    <w:rsid w:val="00676268"/>
    <w:rsid w:val="00677E42"/>
    <w:rsid w:val="006806BF"/>
    <w:rsid w:val="006812DF"/>
    <w:rsid w:val="00682334"/>
    <w:rsid w:val="00684B16"/>
    <w:rsid w:val="00686C9E"/>
    <w:rsid w:val="00690C40"/>
    <w:rsid w:val="00690F07"/>
    <w:rsid w:val="00691ECA"/>
    <w:rsid w:val="00694049"/>
    <w:rsid w:val="00694C00"/>
    <w:rsid w:val="00696F65"/>
    <w:rsid w:val="006A2C82"/>
    <w:rsid w:val="006A7A6D"/>
    <w:rsid w:val="006B5E67"/>
    <w:rsid w:val="006BE8E5"/>
    <w:rsid w:val="006C2553"/>
    <w:rsid w:val="006C2BE4"/>
    <w:rsid w:val="006C2EB5"/>
    <w:rsid w:val="006C3261"/>
    <w:rsid w:val="006C7BDA"/>
    <w:rsid w:val="006D18A3"/>
    <w:rsid w:val="006D5970"/>
    <w:rsid w:val="006E3700"/>
    <w:rsid w:val="006E481E"/>
    <w:rsid w:val="006E795F"/>
    <w:rsid w:val="006F0D05"/>
    <w:rsid w:val="00700249"/>
    <w:rsid w:val="00703B19"/>
    <w:rsid w:val="0070604C"/>
    <w:rsid w:val="007069CD"/>
    <w:rsid w:val="007110E6"/>
    <w:rsid w:val="00711479"/>
    <w:rsid w:val="00711A70"/>
    <w:rsid w:val="00712AF9"/>
    <w:rsid w:val="00712E6F"/>
    <w:rsid w:val="00712E90"/>
    <w:rsid w:val="00713B7E"/>
    <w:rsid w:val="007204AE"/>
    <w:rsid w:val="00723AEE"/>
    <w:rsid w:val="0072678F"/>
    <w:rsid w:val="00727C4C"/>
    <w:rsid w:val="00734809"/>
    <w:rsid w:val="007406E1"/>
    <w:rsid w:val="00743E40"/>
    <w:rsid w:val="00751263"/>
    <w:rsid w:val="0075704F"/>
    <w:rsid w:val="00762951"/>
    <w:rsid w:val="00763B2D"/>
    <w:rsid w:val="0076417D"/>
    <w:rsid w:val="00765B8E"/>
    <w:rsid w:val="00772403"/>
    <w:rsid w:val="00772924"/>
    <w:rsid w:val="00780527"/>
    <w:rsid w:val="00783172"/>
    <w:rsid w:val="0078494A"/>
    <w:rsid w:val="00784EC4"/>
    <w:rsid w:val="007872F2"/>
    <w:rsid w:val="007874BC"/>
    <w:rsid w:val="007908E0"/>
    <w:rsid w:val="00793EB3"/>
    <w:rsid w:val="00794205"/>
    <w:rsid w:val="00797012"/>
    <w:rsid w:val="007974C2"/>
    <w:rsid w:val="007A1F6A"/>
    <w:rsid w:val="007A65F3"/>
    <w:rsid w:val="007B0DE3"/>
    <w:rsid w:val="007B3855"/>
    <w:rsid w:val="007B491F"/>
    <w:rsid w:val="007B4A90"/>
    <w:rsid w:val="007B5CB2"/>
    <w:rsid w:val="007B7191"/>
    <w:rsid w:val="007C1634"/>
    <w:rsid w:val="007C1D94"/>
    <w:rsid w:val="007C2879"/>
    <w:rsid w:val="007C4D68"/>
    <w:rsid w:val="007C6A87"/>
    <w:rsid w:val="007C705D"/>
    <w:rsid w:val="007D0A07"/>
    <w:rsid w:val="007D0C96"/>
    <w:rsid w:val="007D133D"/>
    <w:rsid w:val="007D24CA"/>
    <w:rsid w:val="007D3EB4"/>
    <w:rsid w:val="007D3F16"/>
    <w:rsid w:val="007D4F51"/>
    <w:rsid w:val="007D593A"/>
    <w:rsid w:val="007D5989"/>
    <w:rsid w:val="007D72C7"/>
    <w:rsid w:val="007D78AE"/>
    <w:rsid w:val="007D78CC"/>
    <w:rsid w:val="007E2846"/>
    <w:rsid w:val="007E4FC2"/>
    <w:rsid w:val="007F1D90"/>
    <w:rsid w:val="007F3242"/>
    <w:rsid w:val="007F3F7E"/>
    <w:rsid w:val="007F5497"/>
    <w:rsid w:val="00811B12"/>
    <w:rsid w:val="00811D59"/>
    <w:rsid w:val="00811E35"/>
    <w:rsid w:val="00813CEC"/>
    <w:rsid w:val="0081534C"/>
    <w:rsid w:val="008171E4"/>
    <w:rsid w:val="008208EA"/>
    <w:rsid w:val="00824E67"/>
    <w:rsid w:val="00825A64"/>
    <w:rsid w:val="00825B40"/>
    <w:rsid w:val="00826F48"/>
    <w:rsid w:val="008308AE"/>
    <w:rsid w:val="0083166E"/>
    <w:rsid w:val="00831DC3"/>
    <w:rsid w:val="008322C7"/>
    <w:rsid w:val="00834F1D"/>
    <w:rsid w:val="00836FEC"/>
    <w:rsid w:val="008403FD"/>
    <w:rsid w:val="00841F9D"/>
    <w:rsid w:val="008420E1"/>
    <w:rsid w:val="00842A71"/>
    <w:rsid w:val="008432E7"/>
    <w:rsid w:val="00843D58"/>
    <w:rsid w:val="00843EBA"/>
    <w:rsid w:val="008447B9"/>
    <w:rsid w:val="00844D98"/>
    <w:rsid w:val="00846D84"/>
    <w:rsid w:val="0085230E"/>
    <w:rsid w:val="0085355E"/>
    <w:rsid w:val="008550A1"/>
    <w:rsid w:val="00856051"/>
    <w:rsid w:val="00861035"/>
    <w:rsid w:val="00861038"/>
    <w:rsid w:val="00861442"/>
    <w:rsid w:val="00865008"/>
    <w:rsid w:val="008665C1"/>
    <w:rsid w:val="00866B50"/>
    <w:rsid w:val="008672B2"/>
    <w:rsid w:val="008708F1"/>
    <w:rsid w:val="00877042"/>
    <w:rsid w:val="00880539"/>
    <w:rsid w:val="008859E8"/>
    <w:rsid w:val="0088737B"/>
    <w:rsid w:val="00892716"/>
    <w:rsid w:val="00893067"/>
    <w:rsid w:val="008933DE"/>
    <w:rsid w:val="00894509"/>
    <w:rsid w:val="00895FCE"/>
    <w:rsid w:val="00897F3E"/>
    <w:rsid w:val="008A1BA8"/>
    <w:rsid w:val="008A21B4"/>
    <w:rsid w:val="008A4576"/>
    <w:rsid w:val="008A70F8"/>
    <w:rsid w:val="008A76B6"/>
    <w:rsid w:val="008B07DE"/>
    <w:rsid w:val="008B28E7"/>
    <w:rsid w:val="008B379D"/>
    <w:rsid w:val="008C14C7"/>
    <w:rsid w:val="008C2264"/>
    <w:rsid w:val="008C2FFB"/>
    <w:rsid w:val="008C3398"/>
    <w:rsid w:val="008C6EEA"/>
    <w:rsid w:val="008D023C"/>
    <w:rsid w:val="008D2AC1"/>
    <w:rsid w:val="008D5813"/>
    <w:rsid w:val="008D634E"/>
    <w:rsid w:val="008D778A"/>
    <w:rsid w:val="008E29DE"/>
    <w:rsid w:val="008E37C9"/>
    <w:rsid w:val="008E6D77"/>
    <w:rsid w:val="008E7489"/>
    <w:rsid w:val="008F22BD"/>
    <w:rsid w:val="008F400D"/>
    <w:rsid w:val="008F46CC"/>
    <w:rsid w:val="009027E4"/>
    <w:rsid w:val="0090366A"/>
    <w:rsid w:val="009079BD"/>
    <w:rsid w:val="0091016A"/>
    <w:rsid w:val="00911348"/>
    <w:rsid w:val="00912BD9"/>
    <w:rsid w:val="009158BD"/>
    <w:rsid w:val="00920E5B"/>
    <w:rsid w:val="00923559"/>
    <w:rsid w:val="009243ED"/>
    <w:rsid w:val="00926436"/>
    <w:rsid w:val="0092696D"/>
    <w:rsid w:val="0093018C"/>
    <w:rsid w:val="00932CCA"/>
    <w:rsid w:val="00937594"/>
    <w:rsid w:val="00937AA1"/>
    <w:rsid w:val="00947567"/>
    <w:rsid w:val="0095104A"/>
    <w:rsid w:val="00953E15"/>
    <w:rsid w:val="009544C0"/>
    <w:rsid w:val="00954C2A"/>
    <w:rsid w:val="00954FA4"/>
    <w:rsid w:val="00956AE9"/>
    <w:rsid w:val="00957FB1"/>
    <w:rsid w:val="009611A8"/>
    <w:rsid w:val="00962D5C"/>
    <w:rsid w:val="00964AE7"/>
    <w:rsid w:val="00964CC6"/>
    <w:rsid w:val="009711CB"/>
    <w:rsid w:val="009741CE"/>
    <w:rsid w:val="00991FDA"/>
    <w:rsid w:val="009927A1"/>
    <w:rsid w:val="009967B9"/>
    <w:rsid w:val="0099774D"/>
    <w:rsid w:val="009A0C85"/>
    <w:rsid w:val="009A2EAF"/>
    <w:rsid w:val="009A599B"/>
    <w:rsid w:val="009A5F3B"/>
    <w:rsid w:val="009A6242"/>
    <w:rsid w:val="009A6F31"/>
    <w:rsid w:val="009B0B61"/>
    <w:rsid w:val="009B28C0"/>
    <w:rsid w:val="009B3A44"/>
    <w:rsid w:val="009B7136"/>
    <w:rsid w:val="009B7806"/>
    <w:rsid w:val="009C3AC2"/>
    <w:rsid w:val="009D4365"/>
    <w:rsid w:val="009D4E3B"/>
    <w:rsid w:val="009D7BC9"/>
    <w:rsid w:val="009E0C5A"/>
    <w:rsid w:val="009E1982"/>
    <w:rsid w:val="009E4D2C"/>
    <w:rsid w:val="009E5EB5"/>
    <w:rsid w:val="009E6313"/>
    <w:rsid w:val="009F0978"/>
    <w:rsid w:val="009F3AEC"/>
    <w:rsid w:val="009F6631"/>
    <w:rsid w:val="00A00081"/>
    <w:rsid w:val="00A00DAF"/>
    <w:rsid w:val="00A015F7"/>
    <w:rsid w:val="00A0305C"/>
    <w:rsid w:val="00A05AED"/>
    <w:rsid w:val="00A10D56"/>
    <w:rsid w:val="00A11035"/>
    <w:rsid w:val="00A12AAE"/>
    <w:rsid w:val="00A13BB2"/>
    <w:rsid w:val="00A15BE8"/>
    <w:rsid w:val="00A16DD1"/>
    <w:rsid w:val="00A22441"/>
    <w:rsid w:val="00A227A6"/>
    <w:rsid w:val="00A23F3B"/>
    <w:rsid w:val="00A24406"/>
    <w:rsid w:val="00A2467B"/>
    <w:rsid w:val="00A25F64"/>
    <w:rsid w:val="00A27CC2"/>
    <w:rsid w:val="00A3221B"/>
    <w:rsid w:val="00A3273B"/>
    <w:rsid w:val="00A34242"/>
    <w:rsid w:val="00A401E1"/>
    <w:rsid w:val="00A40ED6"/>
    <w:rsid w:val="00A45803"/>
    <w:rsid w:val="00A465C2"/>
    <w:rsid w:val="00A470EE"/>
    <w:rsid w:val="00A47621"/>
    <w:rsid w:val="00A47752"/>
    <w:rsid w:val="00A479CD"/>
    <w:rsid w:val="00A50CFC"/>
    <w:rsid w:val="00A50E24"/>
    <w:rsid w:val="00A54D67"/>
    <w:rsid w:val="00A55A3F"/>
    <w:rsid w:val="00A56BC4"/>
    <w:rsid w:val="00A652F6"/>
    <w:rsid w:val="00A6772E"/>
    <w:rsid w:val="00A71195"/>
    <w:rsid w:val="00A732EA"/>
    <w:rsid w:val="00A7489E"/>
    <w:rsid w:val="00A75CF0"/>
    <w:rsid w:val="00A7725A"/>
    <w:rsid w:val="00A8015F"/>
    <w:rsid w:val="00A80BD2"/>
    <w:rsid w:val="00A85039"/>
    <w:rsid w:val="00A851F7"/>
    <w:rsid w:val="00A906AA"/>
    <w:rsid w:val="00A94C5E"/>
    <w:rsid w:val="00AA2119"/>
    <w:rsid w:val="00AA241A"/>
    <w:rsid w:val="00AA252C"/>
    <w:rsid w:val="00AA29CF"/>
    <w:rsid w:val="00AA666E"/>
    <w:rsid w:val="00AB5518"/>
    <w:rsid w:val="00AC01D4"/>
    <w:rsid w:val="00AC1EB1"/>
    <w:rsid w:val="00AC4A04"/>
    <w:rsid w:val="00AD0A27"/>
    <w:rsid w:val="00AD336F"/>
    <w:rsid w:val="00AD3454"/>
    <w:rsid w:val="00AD3550"/>
    <w:rsid w:val="00AD4DB4"/>
    <w:rsid w:val="00AD6DA5"/>
    <w:rsid w:val="00AE0C05"/>
    <w:rsid w:val="00AE191C"/>
    <w:rsid w:val="00AE2564"/>
    <w:rsid w:val="00AE301F"/>
    <w:rsid w:val="00AE3302"/>
    <w:rsid w:val="00AE3EEC"/>
    <w:rsid w:val="00AE7077"/>
    <w:rsid w:val="00AF61C2"/>
    <w:rsid w:val="00AF6CC6"/>
    <w:rsid w:val="00B011CD"/>
    <w:rsid w:val="00B01887"/>
    <w:rsid w:val="00B0296A"/>
    <w:rsid w:val="00B065E8"/>
    <w:rsid w:val="00B12295"/>
    <w:rsid w:val="00B137BE"/>
    <w:rsid w:val="00B17FA0"/>
    <w:rsid w:val="00B24344"/>
    <w:rsid w:val="00B257F9"/>
    <w:rsid w:val="00B26769"/>
    <w:rsid w:val="00B26EB7"/>
    <w:rsid w:val="00B314B3"/>
    <w:rsid w:val="00B31C91"/>
    <w:rsid w:val="00B3747F"/>
    <w:rsid w:val="00B43194"/>
    <w:rsid w:val="00B43ECA"/>
    <w:rsid w:val="00B47734"/>
    <w:rsid w:val="00B50FBA"/>
    <w:rsid w:val="00B558EB"/>
    <w:rsid w:val="00B577D3"/>
    <w:rsid w:val="00B60466"/>
    <w:rsid w:val="00B6548F"/>
    <w:rsid w:val="00B70630"/>
    <w:rsid w:val="00B70C2F"/>
    <w:rsid w:val="00B74168"/>
    <w:rsid w:val="00B7502A"/>
    <w:rsid w:val="00B77305"/>
    <w:rsid w:val="00B82CC2"/>
    <w:rsid w:val="00B84A89"/>
    <w:rsid w:val="00B92BEF"/>
    <w:rsid w:val="00B92DA7"/>
    <w:rsid w:val="00B9465A"/>
    <w:rsid w:val="00B9689A"/>
    <w:rsid w:val="00B9693B"/>
    <w:rsid w:val="00BA11B5"/>
    <w:rsid w:val="00BA166C"/>
    <w:rsid w:val="00BA18E3"/>
    <w:rsid w:val="00BA1FFA"/>
    <w:rsid w:val="00BA358B"/>
    <w:rsid w:val="00BA4553"/>
    <w:rsid w:val="00BA4BCA"/>
    <w:rsid w:val="00BA7FF1"/>
    <w:rsid w:val="00BB06CB"/>
    <w:rsid w:val="00BB261F"/>
    <w:rsid w:val="00BB2887"/>
    <w:rsid w:val="00BB2DA9"/>
    <w:rsid w:val="00BB3149"/>
    <w:rsid w:val="00BB5EAA"/>
    <w:rsid w:val="00BB5F11"/>
    <w:rsid w:val="00BC0401"/>
    <w:rsid w:val="00BC04FA"/>
    <w:rsid w:val="00BC1C22"/>
    <w:rsid w:val="00BC332B"/>
    <w:rsid w:val="00BC460B"/>
    <w:rsid w:val="00BC5725"/>
    <w:rsid w:val="00BD30B1"/>
    <w:rsid w:val="00BE0F7B"/>
    <w:rsid w:val="00BE10C2"/>
    <w:rsid w:val="00BE3CBA"/>
    <w:rsid w:val="00BE6BBA"/>
    <w:rsid w:val="00BF340C"/>
    <w:rsid w:val="00BF7F48"/>
    <w:rsid w:val="00C01D14"/>
    <w:rsid w:val="00C0212B"/>
    <w:rsid w:val="00C025B4"/>
    <w:rsid w:val="00C0263F"/>
    <w:rsid w:val="00C027E3"/>
    <w:rsid w:val="00C02ACC"/>
    <w:rsid w:val="00C11F61"/>
    <w:rsid w:val="00C13305"/>
    <w:rsid w:val="00C133D6"/>
    <w:rsid w:val="00C161FD"/>
    <w:rsid w:val="00C1686C"/>
    <w:rsid w:val="00C17F71"/>
    <w:rsid w:val="00C213C1"/>
    <w:rsid w:val="00C227B5"/>
    <w:rsid w:val="00C23F17"/>
    <w:rsid w:val="00C24AAF"/>
    <w:rsid w:val="00C26D0D"/>
    <w:rsid w:val="00C27C95"/>
    <w:rsid w:val="00C300D2"/>
    <w:rsid w:val="00C3104D"/>
    <w:rsid w:val="00C3270F"/>
    <w:rsid w:val="00C3278B"/>
    <w:rsid w:val="00C33375"/>
    <w:rsid w:val="00C34297"/>
    <w:rsid w:val="00C34C23"/>
    <w:rsid w:val="00C42005"/>
    <w:rsid w:val="00C44446"/>
    <w:rsid w:val="00C4664D"/>
    <w:rsid w:val="00C472AA"/>
    <w:rsid w:val="00C4744C"/>
    <w:rsid w:val="00C50A05"/>
    <w:rsid w:val="00C53325"/>
    <w:rsid w:val="00C54AED"/>
    <w:rsid w:val="00C5549C"/>
    <w:rsid w:val="00C55B2F"/>
    <w:rsid w:val="00C57D19"/>
    <w:rsid w:val="00C63D00"/>
    <w:rsid w:val="00C6441B"/>
    <w:rsid w:val="00C668FD"/>
    <w:rsid w:val="00C7108B"/>
    <w:rsid w:val="00C744EE"/>
    <w:rsid w:val="00C77A80"/>
    <w:rsid w:val="00C77E6B"/>
    <w:rsid w:val="00C8089F"/>
    <w:rsid w:val="00C836CC"/>
    <w:rsid w:val="00C8502D"/>
    <w:rsid w:val="00C87A74"/>
    <w:rsid w:val="00C87B5A"/>
    <w:rsid w:val="00C90A71"/>
    <w:rsid w:val="00C90BFE"/>
    <w:rsid w:val="00C91574"/>
    <w:rsid w:val="00C91855"/>
    <w:rsid w:val="00C91BC2"/>
    <w:rsid w:val="00C92C71"/>
    <w:rsid w:val="00C93F8F"/>
    <w:rsid w:val="00C94D61"/>
    <w:rsid w:val="00C95C50"/>
    <w:rsid w:val="00CA1CBF"/>
    <w:rsid w:val="00CA2745"/>
    <w:rsid w:val="00CA3593"/>
    <w:rsid w:val="00CA396C"/>
    <w:rsid w:val="00CA7F4F"/>
    <w:rsid w:val="00CB212D"/>
    <w:rsid w:val="00CB258E"/>
    <w:rsid w:val="00CB383E"/>
    <w:rsid w:val="00CB3C8F"/>
    <w:rsid w:val="00CB75CE"/>
    <w:rsid w:val="00CC02F1"/>
    <w:rsid w:val="00CC10AF"/>
    <w:rsid w:val="00CC11A6"/>
    <w:rsid w:val="00CC135E"/>
    <w:rsid w:val="00CC2A05"/>
    <w:rsid w:val="00CC2F8D"/>
    <w:rsid w:val="00CC73D8"/>
    <w:rsid w:val="00CD274E"/>
    <w:rsid w:val="00CD2B8F"/>
    <w:rsid w:val="00CD424E"/>
    <w:rsid w:val="00CD5D3F"/>
    <w:rsid w:val="00CE1EB4"/>
    <w:rsid w:val="00CE36F9"/>
    <w:rsid w:val="00CE78A9"/>
    <w:rsid w:val="00CF1E90"/>
    <w:rsid w:val="00CF24BA"/>
    <w:rsid w:val="00CF3D18"/>
    <w:rsid w:val="00CF3DB3"/>
    <w:rsid w:val="00CF4E3A"/>
    <w:rsid w:val="00CF72C9"/>
    <w:rsid w:val="00CF79F7"/>
    <w:rsid w:val="00D00149"/>
    <w:rsid w:val="00D052BC"/>
    <w:rsid w:val="00D07026"/>
    <w:rsid w:val="00D07545"/>
    <w:rsid w:val="00D11AD0"/>
    <w:rsid w:val="00D11C62"/>
    <w:rsid w:val="00D134B2"/>
    <w:rsid w:val="00D1742F"/>
    <w:rsid w:val="00D174EB"/>
    <w:rsid w:val="00D22C8F"/>
    <w:rsid w:val="00D230D1"/>
    <w:rsid w:val="00D31C14"/>
    <w:rsid w:val="00D33491"/>
    <w:rsid w:val="00D34201"/>
    <w:rsid w:val="00D40646"/>
    <w:rsid w:val="00D44F8E"/>
    <w:rsid w:val="00D44FD0"/>
    <w:rsid w:val="00D47BEF"/>
    <w:rsid w:val="00D53112"/>
    <w:rsid w:val="00D5545D"/>
    <w:rsid w:val="00D5733C"/>
    <w:rsid w:val="00D576E5"/>
    <w:rsid w:val="00D607EF"/>
    <w:rsid w:val="00D60F88"/>
    <w:rsid w:val="00D625E7"/>
    <w:rsid w:val="00D63A85"/>
    <w:rsid w:val="00D63FA2"/>
    <w:rsid w:val="00D646BD"/>
    <w:rsid w:val="00D64B05"/>
    <w:rsid w:val="00D67619"/>
    <w:rsid w:val="00D70239"/>
    <w:rsid w:val="00D71201"/>
    <w:rsid w:val="00D720C7"/>
    <w:rsid w:val="00D73A26"/>
    <w:rsid w:val="00D73B4E"/>
    <w:rsid w:val="00D77361"/>
    <w:rsid w:val="00D77569"/>
    <w:rsid w:val="00D77A04"/>
    <w:rsid w:val="00D81D06"/>
    <w:rsid w:val="00D8652C"/>
    <w:rsid w:val="00D876E6"/>
    <w:rsid w:val="00D94141"/>
    <w:rsid w:val="00DA1025"/>
    <w:rsid w:val="00DA18CE"/>
    <w:rsid w:val="00DA22EC"/>
    <w:rsid w:val="00DA42BC"/>
    <w:rsid w:val="00DA5860"/>
    <w:rsid w:val="00DA789C"/>
    <w:rsid w:val="00DB0B21"/>
    <w:rsid w:val="00DB2767"/>
    <w:rsid w:val="00DB6586"/>
    <w:rsid w:val="00DB6E7B"/>
    <w:rsid w:val="00DB7973"/>
    <w:rsid w:val="00DB7A68"/>
    <w:rsid w:val="00DC4729"/>
    <w:rsid w:val="00DD18F5"/>
    <w:rsid w:val="00DD2802"/>
    <w:rsid w:val="00DD407C"/>
    <w:rsid w:val="00DD452B"/>
    <w:rsid w:val="00DE1AEB"/>
    <w:rsid w:val="00DE2562"/>
    <w:rsid w:val="00DE316B"/>
    <w:rsid w:val="00DE556F"/>
    <w:rsid w:val="00DF090B"/>
    <w:rsid w:val="00DF4CF5"/>
    <w:rsid w:val="00E017CD"/>
    <w:rsid w:val="00E03B6D"/>
    <w:rsid w:val="00E03CD1"/>
    <w:rsid w:val="00E0418E"/>
    <w:rsid w:val="00E0791C"/>
    <w:rsid w:val="00E13562"/>
    <w:rsid w:val="00E17160"/>
    <w:rsid w:val="00E171C8"/>
    <w:rsid w:val="00E25E02"/>
    <w:rsid w:val="00E27E75"/>
    <w:rsid w:val="00E27E98"/>
    <w:rsid w:val="00E329CA"/>
    <w:rsid w:val="00E3378F"/>
    <w:rsid w:val="00E33EA5"/>
    <w:rsid w:val="00E35BEC"/>
    <w:rsid w:val="00E36359"/>
    <w:rsid w:val="00E3680B"/>
    <w:rsid w:val="00E4399E"/>
    <w:rsid w:val="00E456D0"/>
    <w:rsid w:val="00E50821"/>
    <w:rsid w:val="00E50B1B"/>
    <w:rsid w:val="00E50EF8"/>
    <w:rsid w:val="00E51F91"/>
    <w:rsid w:val="00E57B0A"/>
    <w:rsid w:val="00E61A74"/>
    <w:rsid w:val="00E64742"/>
    <w:rsid w:val="00E7086E"/>
    <w:rsid w:val="00E71406"/>
    <w:rsid w:val="00E7374A"/>
    <w:rsid w:val="00E73C41"/>
    <w:rsid w:val="00E7598F"/>
    <w:rsid w:val="00E759C8"/>
    <w:rsid w:val="00E76F60"/>
    <w:rsid w:val="00E83D90"/>
    <w:rsid w:val="00E83F28"/>
    <w:rsid w:val="00E83F91"/>
    <w:rsid w:val="00E9107A"/>
    <w:rsid w:val="00E91F62"/>
    <w:rsid w:val="00E929FD"/>
    <w:rsid w:val="00E93240"/>
    <w:rsid w:val="00E9479B"/>
    <w:rsid w:val="00EA10FF"/>
    <w:rsid w:val="00EA3C13"/>
    <w:rsid w:val="00EA4D48"/>
    <w:rsid w:val="00EB2173"/>
    <w:rsid w:val="00EB28DC"/>
    <w:rsid w:val="00EB3E2F"/>
    <w:rsid w:val="00EB51D1"/>
    <w:rsid w:val="00EB62E6"/>
    <w:rsid w:val="00EC7925"/>
    <w:rsid w:val="00ED0210"/>
    <w:rsid w:val="00ED1B30"/>
    <w:rsid w:val="00ED2082"/>
    <w:rsid w:val="00ED250E"/>
    <w:rsid w:val="00ED2718"/>
    <w:rsid w:val="00ED2D4B"/>
    <w:rsid w:val="00ED6535"/>
    <w:rsid w:val="00EE149A"/>
    <w:rsid w:val="00EE1AC1"/>
    <w:rsid w:val="00EE2551"/>
    <w:rsid w:val="00EE32FC"/>
    <w:rsid w:val="00EE39D6"/>
    <w:rsid w:val="00EE413C"/>
    <w:rsid w:val="00EE52AD"/>
    <w:rsid w:val="00EE7DED"/>
    <w:rsid w:val="00EF214A"/>
    <w:rsid w:val="00EF6DF2"/>
    <w:rsid w:val="00F018BD"/>
    <w:rsid w:val="00F01F92"/>
    <w:rsid w:val="00F03A14"/>
    <w:rsid w:val="00F0620A"/>
    <w:rsid w:val="00F10A08"/>
    <w:rsid w:val="00F139CF"/>
    <w:rsid w:val="00F147C4"/>
    <w:rsid w:val="00F167E9"/>
    <w:rsid w:val="00F22AC5"/>
    <w:rsid w:val="00F235DF"/>
    <w:rsid w:val="00F23FFA"/>
    <w:rsid w:val="00F24427"/>
    <w:rsid w:val="00F25124"/>
    <w:rsid w:val="00F254D1"/>
    <w:rsid w:val="00F26986"/>
    <w:rsid w:val="00F32B82"/>
    <w:rsid w:val="00F3748D"/>
    <w:rsid w:val="00F3753B"/>
    <w:rsid w:val="00F4043E"/>
    <w:rsid w:val="00F40CB5"/>
    <w:rsid w:val="00F41BBC"/>
    <w:rsid w:val="00F42BE3"/>
    <w:rsid w:val="00F43B9D"/>
    <w:rsid w:val="00F444F0"/>
    <w:rsid w:val="00F50590"/>
    <w:rsid w:val="00F50847"/>
    <w:rsid w:val="00F53F27"/>
    <w:rsid w:val="00F546D1"/>
    <w:rsid w:val="00F63679"/>
    <w:rsid w:val="00F6513F"/>
    <w:rsid w:val="00F66272"/>
    <w:rsid w:val="00F67A4B"/>
    <w:rsid w:val="00F709C0"/>
    <w:rsid w:val="00F73760"/>
    <w:rsid w:val="00F74626"/>
    <w:rsid w:val="00F80A38"/>
    <w:rsid w:val="00F80EA3"/>
    <w:rsid w:val="00F81DC9"/>
    <w:rsid w:val="00F86718"/>
    <w:rsid w:val="00F903B0"/>
    <w:rsid w:val="00F927A1"/>
    <w:rsid w:val="00F92E4D"/>
    <w:rsid w:val="00F93464"/>
    <w:rsid w:val="00F964D6"/>
    <w:rsid w:val="00F969F7"/>
    <w:rsid w:val="00FA3764"/>
    <w:rsid w:val="00FA3C08"/>
    <w:rsid w:val="00FA4F1D"/>
    <w:rsid w:val="00FA56ED"/>
    <w:rsid w:val="00FA5A93"/>
    <w:rsid w:val="00FB0775"/>
    <w:rsid w:val="00FB461A"/>
    <w:rsid w:val="00FB5FA6"/>
    <w:rsid w:val="00FC1310"/>
    <w:rsid w:val="00FC2FF3"/>
    <w:rsid w:val="00FC3263"/>
    <w:rsid w:val="00FC51F9"/>
    <w:rsid w:val="00FC5B40"/>
    <w:rsid w:val="00FC5FF8"/>
    <w:rsid w:val="00FC702B"/>
    <w:rsid w:val="00FC77F1"/>
    <w:rsid w:val="00FD3D7C"/>
    <w:rsid w:val="00FD4F8F"/>
    <w:rsid w:val="00FD5BC8"/>
    <w:rsid w:val="00FD6131"/>
    <w:rsid w:val="00FE0AAA"/>
    <w:rsid w:val="00FE0C16"/>
    <w:rsid w:val="00FE1110"/>
    <w:rsid w:val="00FE14AD"/>
    <w:rsid w:val="00FE14B1"/>
    <w:rsid w:val="00FE1F6A"/>
    <w:rsid w:val="00FE2DA8"/>
    <w:rsid w:val="00FE420F"/>
    <w:rsid w:val="00FF0070"/>
    <w:rsid w:val="00FF15F2"/>
    <w:rsid w:val="00FF2019"/>
    <w:rsid w:val="00FF31EC"/>
    <w:rsid w:val="00FF5F6A"/>
    <w:rsid w:val="00FF6BE0"/>
    <w:rsid w:val="00FF773D"/>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chapter-label">
    <w:name w:val="chapter-label"/>
    <w:basedOn w:val="DefaultParagraphFont"/>
    <w:rsid w:val="00CF79F7"/>
  </w:style>
  <w:style w:type="character" w:customStyle="1" w:styleId="chapter-title-without-label">
    <w:name w:val="chapter-title-without-label"/>
    <w:basedOn w:val="DefaultParagraphFont"/>
    <w:rsid w:val="00CF79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19753524">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3414760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image" Target="cid:171d543f-d816-4dcc-9b8f-1bbdb018de78@GBRP123.PROD.OUTLOOK.COM" TargetMode="External"/><Relationship Id="rId26" Type="http://schemas.openxmlformats.org/officeDocument/2006/relationships/image" Target="media/image5.png"/><Relationship Id="rId3" Type="http://schemas.openxmlformats.org/officeDocument/2006/relationships/customXml" Target="../customXml/item3.xml"/><Relationship Id="rId21" Type="http://schemas.openxmlformats.org/officeDocument/2006/relationships/hyperlink" Target="https://dictionary.cambridge.org/dictionary/english/control"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image" Target="media/image3.png"/><Relationship Id="rId25"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image" Target="cid:123003c6-f66c-4246-a15c-e0f8264b8506@GBRP123.PROD.OUTLOOK.COM" TargetMode="External"/><Relationship Id="rId20" Type="http://schemas.openxmlformats.org/officeDocument/2006/relationships/hyperlink" Target="https://dictionary.cambridge.org/dictionary/english/confiden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dictionary.cambridge.org/dictionary/english/obey" TargetMode="External"/><Relationship Id="rId5" Type="http://schemas.openxmlformats.org/officeDocument/2006/relationships/numbering" Target="numbering.xml"/><Relationship Id="rId15" Type="http://schemas.openxmlformats.org/officeDocument/2006/relationships/image" Target="media/image2.jpeg"/><Relationship Id="rId23" Type="http://schemas.openxmlformats.org/officeDocument/2006/relationships/hyperlink" Target="https://dictionary.cambridge.org/dictionary/english/respected"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dictionary.cambridge.org/dictionary/english/showing"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dictionary.cambridge.org/dictionary/english/expect"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4.xml><?xml version="1.0" encoding="utf-8"?>
<ds:datastoreItem xmlns:ds="http://schemas.openxmlformats.org/officeDocument/2006/customXml" ds:itemID="{8594DA1D-097D-4327-AD7D-3E481787BF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5394</TotalTime>
  <Pages>27</Pages>
  <Words>10492</Words>
  <Characters>55765</Characters>
  <Application>Microsoft Office Word</Application>
  <DocSecurity>0</DocSecurity>
  <Lines>464</Lines>
  <Paragraphs>132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66125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Rees,Ieuan swp8122</cp:lastModifiedBy>
  <cp:revision>421</cp:revision>
  <cp:lastPrinted>2014-08-26T08:55:00Z</cp:lastPrinted>
  <dcterms:created xsi:type="dcterms:W3CDTF">2024-01-17T16:09:00Z</dcterms:created>
  <dcterms:modified xsi:type="dcterms:W3CDTF">2024-08-05T12:23:00Z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2024-01-17T16:09:44Z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0303694c-d895-4512-b7bd-e7b3cd240edd</vt:lpwstr>
  </property>
  <property fmtid="{D5CDD505-2E9C-101B-9397-08002B2CF9AE}" pid="9" name="MSIP_Label_66cf8fe5-b7b7-4df7-b38d-1c61ac2f6639_ContentBits">
    <vt:lpwstr>0</vt:lpwstr>
  </property>
</Properties>
</file>