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863D5" w14:textId="77777777" w:rsidR="00ED66BA" w:rsidRPr="008E1203" w:rsidRDefault="00ED66BA" w:rsidP="00ED66BA">
      <w:pPr>
        <w:pStyle w:val="Heading1"/>
        <w:rPr>
          <w:sz w:val="50"/>
          <w:szCs w:val="50"/>
        </w:rPr>
      </w:pPr>
      <w:r w:rsidRPr="008E1203">
        <w:rPr>
          <w:sz w:val="50"/>
          <w:szCs w:val="50"/>
        </w:rPr>
        <w:t>Assignment 1 – Portfolio</w:t>
      </w:r>
    </w:p>
    <w:p w14:paraId="267F9F29" w14:textId="14C72494" w:rsidR="009E73FC" w:rsidRDefault="00ED66BA" w:rsidP="00ED66BA">
      <w:r>
        <w:t xml:space="preserve">Reeve Thomas </w:t>
      </w:r>
    </w:p>
    <w:p w14:paraId="57EE87FC" w14:textId="23A8C047" w:rsidR="00ED66BA" w:rsidRDefault="00ED66BA" w:rsidP="00ED66BA">
      <w:r>
        <w:t>2419449</w:t>
      </w:r>
    </w:p>
    <w:p w14:paraId="3EC0437B" w14:textId="1FCDE3F3" w:rsidR="00ED66BA" w:rsidRDefault="00ED66BA" w:rsidP="00ED66BA"/>
    <w:p w14:paraId="4C4C385A" w14:textId="639D1BD9" w:rsidR="00ED66BA" w:rsidRDefault="007D46B0" w:rsidP="00ED66BA">
      <w:r>
        <w:rPr>
          <w:noProof/>
        </w:rPr>
        <w:drawing>
          <wp:anchor distT="0" distB="0" distL="114300" distR="114300" simplePos="0" relativeHeight="251658240" behindDoc="1" locked="0" layoutInCell="1" allowOverlap="1" wp14:anchorId="067D0683" wp14:editId="1BE118C3">
            <wp:simplePos x="0" y="0"/>
            <wp:positionH relativeFrom="column">
              <wp:posOffset>-777241</wp:posOffset>
            </wp:positionH>
            <wp:positionV relativeFrom="paragraph">
              <wp:posOffset>164465</wp:posOffset>
            </wp:positionV>
            <wp:extent cx="7272921" cy="3787140"/>
            <wp:effectExtent l="152400" t="152400" r="366395" b="365760"/>
            <wp:wrapNone/>
            <wp:docPr id="1363214945" name="Picture 1" descr="A bridge over a ri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214945" name="Picture 1" descr="A bridge over a riv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275396" cy="3788429"/>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54417170" w14:textId="39C55D67" w:rsidR="00ED66BA" w:rsidRDefault="00ED66BA" w:rsidP="00ED66BA"/>
    <w:p w14:paraId="22215B52" w14:textId="77777777" w:rsidR="00ED66BA" w:rsidRDefault="00ED66BA" w:rsidP="00ED66BA"/>
    <w:p w14:paraId="7C06C821" w14:textId="77777777" w:rsidR="00ED66BA" w:rsidRDefault="00ED66BA" w:rsidP="00ED66BA"/>
    <w:p w14:paraId="32B73B9F" w14:textId="77777777" w:rsidR="00ED66BA" w:rsidRDefault="00ED66BA" w:rsidP="00ED66BA"/>
    <w:p w14:paraId="057A3E2A" w14:textId="77777777" w:rsidR="00ED66BA" w:rsidRDefault="00ED66BA" w:rsidP="00ED66BA"/>
    <w:p w14:paraId="13DCB6F1" w14:textId="77777777" w:rsidR="00ED66BA" w:rsidRDefault="00ED66BA" w:rsidP="00ED66BA"/>
    <w:p w14:paraId="128F2DA7" w14:textId="77777777" w:rsidR="00ED66BA" w:rsidRDefault="00ED66BA" w:rsidP="00ED66BA"/>
    <w:p w14:paraId="6D98867F" w14:textId="77777777" w:rsidR="00ED66BA" w:rsidRDefault="00ED66BA" w:rsidP="00ED66BA"/>
    <w:p w14:paraId="551841E8" w14:textId="77777777" w:rsidR="00ED66BA" w:rsidRDefault="00ED66BA" w:rsidP="00ED66BA"/>
    <w:p w14:paraId="43B4879D" w14:textId="77777777" w:rsidR="00ED66BA" w:rsidRDefault="00ED66BA" w:rsidP="00ED66BA"/>
    <w:p w14:paraId="09448893" w14:textId="77777777" w:rsidR="00ED66BA" w:rsidRDefault="00ED66BA" w:rsidP="00ED66BA"/>
    <w:p w14:paraId="74A1EECA" w14:textId="77777777" w:rsidR="00ED66BA" w:rsidRDefault="00ED66BA" w:rsidP="00ED66BA"/>
    <w:p w14:paraId="14BD203B" w14:textId="77777777" w:rsidR="00ED66BA" w:rsidRDefault="00ED66BA" w:rsidP="00ED66BA"/>
    <w:p w14:paraId="6CFEFC6E" w14:textId="7E8B5CF9" w:rsidR="00ED66BA" w:rsidRDefault="002F7F58" w:rsidP="007D46B0">
      <w:pPr>
        <w:jc w:val="center"/>
      </w:pPr>
      <w:bookmarkStart w:id="0" w:name="_Hlk184648646"/>
      <w:r>
        <w:t>Produced</w:t>
      </w:r>
      <w:r w:rsidR="00C8537E">
        <w:t xml:space="preserve"> by Bruce Sinclair</w:t>
      </w:r>
      <w:r>
        <w:t xml:space="preserve"> for</w:t>
      </w:r>
      <w:r w:rsidR="005D7956">
        <w:t xml:space="preserve"> Westen Telegraph</w:t>
      </w:r>
      <w:r w:rsidR="00C8537E">
        <w:t>, Produced on (3</w:t>
      </w:r>
      <w:r w:rsidR="00C8537E" w:rsidRPr="00C8537E">
        <w:rPr>
          <w:vertAlign w:val="superscript"/>
        </w:rPr>
        <w:t>rd</w:t>
      </w:r>
      <w:r w:rsidR="00C8537E">
        <w:t xml:space="preserve"> April 2024) </w:t>
      </w:r>
      <w:r w:rsidR="00C8537E" w:rsidRPr="00C8537E">
        <w:rPr>
          <w:i/>
          <w:iCs/>
        </w:rPr>
        <w:t>Haverfordwest ‘Instagram-Friendly’ bridge back under the spotlight</w:t>
      </w:r>
      <w:r w:rsidR="00C8537E">
        <w:rPr>
          <w:i/>
          <w:iCs/>
        </w:rPr>
        <w:t xml:space="preserve"> </w:t>
      </w:r>
      <w:r w:rsidR="00C8537E">
        <w:t xml:space="preserve">[Online] Available at: </w:t>
      </w:r>
      <w:bookmarkEnd w:id="0"/>
      <w:r w:rsidR="00C8537E">
        <w:fldChar w:fldCharType="begin"/>
      </w:r>
      <w:r w:rsidR="00C8537E">
        <w:instrText>HYPERLINK "</w:instrText>
      </w:r>
      <w:r w:rsidR="00C8537E" w:rsidRPr="00C8537E">
        <w:instrText>https://www.westerntelegraph.co.uk/news/24226825.haverfordwest-instagram-friendly-bridge-back-spotlight/#gallery0</w:instrText>
      </w:r>
      <w:r w:rsidR="00C8537E">
        <w:instrText>"</w:instrText>
      </w:r>
      <w:r w:rsidR="00C8537E">
        <w:fldChar w:fldCharType="separate"/>
      </w:r>
      <w:r w:rsidR="00C8537E" w:rsidRPr="009B15AF">
        <w:rPr>
          <w:rStyle w:val="Hyperlink"/>
        </w:rPr>
        <w:t>https://www.westerntelegraph.co.uk/new</w:t>
      </w:r>
      <w:r w:rsidR="00C8537E" w:rsidRPr="009B15AF">
        <w:rPr>
          <w:rStyle w:val="Hyperlink"/>
        </w:rPr>
        <w:t>s</w:t>
      </w:r>
      <w:r w:rsidR="00C8537E" w:rsidRPr="009B15AF">
        <w:rPr>
          <w:rStyle w:val="Hyperlink"/>
        </w:rPr>
        <w:t>/</w:t>
      </w:r>
      <w:r w:rsidR="00C8537E" w:rsidRPr="009B15AF">
        <w:rPr>
          <w:rStyle w:val="Hyperlink"/>
        </w:rPr>
        <w:t>24226825.haverfordwest-instagram-friendly-bridge-back-spotlight/#gallery0</w:t>
      </w:r>
      <w:r w:rsidR="00C8537E">
        <w:fldChar w:fldCharType="end"/>
      </w:r>
      <w:r w:rsidR="007D46B0">
        <w:t xml:space="preserve"> </w:t>
      </w:r>
      <w:r w:rsidR="00C8537E">
        <w:t>[Accessed 9</w:t>
      </w:r>
      <w:r w:rsidR="00C8537E" w:rsidRPr="00C8537E">
        <w:rPr>
          <w:vertAlign w:val="superscript"/>
        </w:rPr>
        <w:t>th</w:t>
      </w:r>
      <w:r w:rsidR="00C8537E">
        <w:t xml:space="preserve"> October 2024]</w:t>
      </w:r>
    </w:p>
    <w:p w14:paraId="2B7CDB82" w14:textId="77777777" w:rsidR="00ED66BA" w:rsidRDefault="00ED66BA" w:rsidP="00ED66BA"/>
    <w:p w14:paraId="79571B07" w14:textId="77777777" w:rsidR="00ED66BA" w:rsidRDefault="00ED66BA" w:rsidP="00ED66BA"/>
    <w:p w14:paraId="3C2B997B" w14:textId="77777777" w:rsidR="00ED66BA" w:rsidRDefault="00ED66BA" w:rsidP="00ED66BA"/>
    <w:p w14:paraId="30A8C07B" w14:textId="77777777" w:rsidR="00ED66BA" w:rsidRDefault="00ED66BA" w:rsidP="00ED66BA"/>
    <w:p w14:paraId="22562669" w14:textId="77777777" w:rsidR="00ED66BA" w:rsidRDefault="00ED66BA" w:rsidP="00ED66BA"/>
    <w:p w14:paraId="1676D081" w14:textId="77777777" w:rsidR="00ED66BA" w:rsidRDefault="00ED66BA" w:rsidP="00ED66BA"/>
    <w:p w14:paraId="45D6A476" w14:textId="77777777" w:rsidR="00ED66BA" w:rsidRDefault="00ED66BA" w:rsidP="00ED66BA"/>
    <w:p w14:paraId="269F96B4" w14:textId="77777777" w:rsidR="00ED66BA" w:rsidRDefault="00ED66BA" w:rsidP="00ED66BA"/>
    <w:p w14:paraId="3BE8B25B" w14:textId="6FA2511A" w:rsidR="008E1203" w:rsidRPr="008E1203" w:rsidRDefault="008E1203" w:rsidP="008E1203">
      <w:pPr>
        <w:rPr>
          <w:sz w:val="40"/>
          <w:szCs w:val="40"/>
        </w:rPr>
      </w:pPr>
      <w:r w:rsidRPr="008E1203">
        <w:rPr>
          <w:sz w:val="40"/>
          <w:szCs w:val="40"/>
        </w:rPr>
        <w:t xml:space="preserve">Contents </w:t>
      </w:r>
    </w:p>
    <w:p w14:paraId="025499C3" w14:textId="47316349" w:rsidR="008E1203" w:rsidRPr="008E1203" w:rsidRDefault="008E1203" w:rsidP="005D7956">
      <w:pPr>
        <w:pStyle w:val="ListParagraph"/>
        <w:numPr>
          <w:ilvl w:val="0"/>
          <w:numId w:val="3"/>
        </w:numPr>
        <w:rPr>
          <w:sz w:val="30"/>
          <w:szCs w:val="30"/>
        </w:rPr>
      </w:pPr>
      <w:r w:rsidRPr="008E1203">
        <w:rPr>
          <w:sz w:val="30"/>
          <w:szCs w:val="30"/>
        </w:rPr>
        <w:t xml:space="preserve">Introduction </w:t>
      </w:r>
    </w:p>
    <w:p w14:paraId="01D40B4A" w14:textId="0A62E8A8" w:rsidR="008E1203" w:rsidRPr="00C679BC" w:rsidRDefault="00C679BC" w:rsidP="005D7956">
      <w:pPr>
        <w:pStyle w:val="ListParagraph"/>
        <w:numPr>
          <w:ilvl w:val="0"/>
          <w:numId w:val="3"/>
        </w:numPr>
        <w:rPr>
          <w:sz w:val="30"/>
          <w:szCs w:val="30"/>
        </w:rPr>
      </w:pPr>
      <w:r>
        <w:rPr>
          <w:sz w:val="30"/>
          <w:szCs w:val="30"/>
        </w:rPr>
        <w:t>Overview</w:t>
      </w:r>
      <w:r w:rsidR="008E1203" w:rsidRPr="00C679BC">
        <w:rPr>
          <w:sz w:val="30"/>
          <w:szCs w:val="30"/>
        </w:rPr>
        <w:t xml:space="preserve"> of the Site </w:t>
      </w:r>
    </w:p>
    <w:p w14:paraId="6A05D705" w14:textId="13C0D9CA" w:rsidR="009F11D9" w:rsidRPr="008E1203" w:rsidRDefault="009F11D9" w:rsidP="005D7956">
      <w:pPr>
        <w:pStyle w:val="ListParagraph"/>
        <w:numPr>
          <w:ilvl w:val="1"/>
          <w:numId w:val="3"/>
        </w:numPr>
        <w:rPr>
          <w:sz w:val="30"/>
          <w:szCs w:val="30"/>
        </w:rPr>
      </w:pPr>
      <w:r>
        <w:rPr>
          <w:sz w:val="30"/>
          <w:szCs w:val="30"/>
        </w:rPr>
        <w:t xml:space="preserve">Stakeholders – Subcontractors </w:t>
      </w:r>
    </w:p>
    <w:p w14:paraId="04D58325" w14:textId="3418431E" w:rsidR="008E1203" w:rsidRDefault="008E1203" w:rsidP="005D7956">
      <w:pPr>
        <w:pStyle w:val="ListParagraph"/>
        <w:numPr>
          <w:ilvl w:val="0"/>
          <w:numId w:val="3"/>
        </w:numPr>
        <w:rPr>
          <w:sz w:val="30"/>
          <w:szCs w:val="30"/>
        </w:rPr>
      </w:pPr>
      <w:r w:rsidRPr="008E1203">
        <w:rPr>
          <w:sz w:val="30"/>
          <w:szCs w:val="30"/>
        </w:rPr>
        <w:t>Design and Engineering</w:t>
      </w:r>
      <w:r w:rsidR="00185AB8">
        <w:rPr>
          <w:sz w:val="30"/>
          <w:szCs w:val="30"/>
        </w:rPr>
        <w:t xml:space="preserve"> Features </w:t>
      </w:r>
    </w:p>
    <w:p w14:paraId="6B879F6D" w14:textId="25468981" w:rsidR="003F13F2" w:rsidRPr="008E1203" w:rsidRDefault="003F13F2" w:rsidP="005D7956">
      <w:pPr>
        <w:pStyle w:val="ListParagraph"/>
        <w:numPr>
          <w:ilvl w:val="1"/>
          <w:numId w:val="3"/>
        </w:numPr>
        <w:rPr>
          <w:sz w:val="30"/>
          <w:szCs w:val="30"/>
        </w:rPr>
      </w:pPr>
      <w:r>
        <w:rPr>
          <w:sz w:val="30"/>
          <w:szCs w:val="30"/>
        </w:rPr>
        <w:t xml:space="preserve">Materials </w:t>
      </w:r>
    </w:p>
    <w:p w14:paraId="5F3B4EA0" w14:textId="43E48EE1" w:rsidR="00C679BC" w:rsidRDefault="008E1203" w:rsidP="005D7956">
      <w:pPr>
        <w:pStyle w:val="ListParagraph"/>
        <w:numPr>
          <w:ilvl w:val="0"/>
          <w:numId w:val="3"/>
        </w:numPr>
        <w:rPr>
          <w:sz w:val="30"/>
          <w:szCs w:val="30"/>
        </w:rPr>
      </w:pPr>
      <w:r w:rsidRPr="008E1203">
        <w:rPr>
          <w:sz w:val="30"/>
          <w:szCs w:val="30"/>
        </w:rPr>
        <w:t>Pr</w:t>
      </w:r>
      <w:r w:rsidR="00C679BC">
        <w:rPr>
          <w:sz w:val="30"/>
          <w:szCs w:val="30"/>
        </w:rPr>
        <w:t>ocedures</w:t>
      </w:r>
      <w:r w:rsidR="005D7956">
        <w:rPr>
          <w:sz w:val="30"/>
          <w:szCs w:val="30"/>
        </w:rPr>
        <w:t xml:space="preserve"> &amp; Processes </w:t>
      </w:r>
      <w:r w:rsidR="00C679BC">
        <w:rPr>
          <w:sz w:val="30"/>
          <w:szCs w:val="30"/>
        </w:rPr>
        <w:t xml:space="preserve"> </w:t>
      </w:r>
    </w:p>
    <w:p w14:paraId="5AA2D89E" w14:textId="27DD28FD" w:rsidR="00C679BC" w:rsidRPr="00C679BC" w:rsidRDefault="00C679BC" w:rsidP="005D7956">
      <w:pPr>
        <w:pStyle w:val="ListParagraph"/>
        <w:numPr>
          <w:ilvl w:val="1"/>
          <w:numId w:val="3"/>
        </w:numPr>
        <w:rPr>
          <w:sz w:val="30"/>
          <w:szCs w:val="30"/>
        </w:rPr>
      </w:pPr>
      <w:r>
        <w:rPr>
          <w:sz w:val="30"/>
          <w:szCs w:val="30"/>
        </w:rPr>
        <w:t>Construction techniques</w:t>
      </w:r>
    </w:p>
    <w:p w14:paraId="691FBD08" w14:textId="28889697" w:rsidR="008E1203" w:rsidRPr="008E1203" w:rsidRDefault="008E1203" w:rsidP="005D7956">
      <w:pPr>
        <w:pStyle w:val="ListParagraph"/>
        <w:numPr>
          <w:ilvl w:val="0"/>
          <w:numId w:val="3"/>
        </w:numPr>
        <w:rPr>
          <w:sz w:val="30"/>
          <w:szCs w:val="30"/>
        </w:rPr>
      </w:pPr>
      <w:r w:rsidRPr="008E1203">
        <w:rPr>
          <w:sz w:val="30"/>
          <w:szCs w:val="30"/>
        </w:rPr>
        <w:t xml:space="preserve">Conclusion </w:t>
      </w:r>
    </w:p>
    <w:p w14:paraId="4B29041E" w14:textId="77777777" w:rsidR="008E1203" w:rsidRDefault="008E1203" w:rsidP="008E1203"/>
    <w:p w14:paraId="56CDB602" w14:textId="77777777" w:rsidR="008E1203" w:rsidRDefault="008E1203" w:rsidP="008E1203"/>
    <w:p w14:paraId="0FCDD4F2" w14:textId="77777777" w:rsidR="008E1203" w:rsidRDefault="008E1203" w:rsidP="00E56534">
      <w:pPr>
        <w:pStyle w:val="Heading2"/>
      </w:pPr>
    </w:p>
    <w:p w14:paraId="4CF3A2E0" w14:textId="77777777" w:rsidR="008E1203" w:rsidRDefault="008E1203" w:rsidP="00E56534">
      <w:pPr>
        <w:pStyle w:val="Heading2"/>
      </w:pPr>
    </w:p>
    <w:p w14:paraId="08618D84" w14:textId="77777777" w:rsidR="008E1203" w:rsidRDefault="008E1203" w:rsidP="00E56534">
      <w:pPr>
        <w:pStyle w:val="Heading2"/>
      </w:pPr>
    </w:p>
    <w:p w14:paraId="1560EBB0" w14:textId="77777777" w:rsidR="008E1203" w:rsidRDefault="008E1203" w:rsidP="00E56534">
      <w:pPr>
        <w:pStyle w:val="Heading2"/>
      </w:pPr>
    </w:p>
    <w:p w14:paraId="6A8F9F9C" w14:textId="77777777" w:rsidR="008E1203" w:rsidRDefault="008E1203" w:rsidP="008E1203">
      <w:pPr>
        <w:rPr>
          <w:b/>
          <w:bCs/>
          <w:sz w:val="30"/>
          <w:szCs w:val="30"/>
          <w:u w:val="single"/>
        </w:rPr>
      </w:pPr>
    </w:p>
    <w:p w14:paraId="312281AE" w14:textId="77777777" w:rsidR="008E1203" w:rsidRDefault="008E1203" w:rsidP="008E1203">
      <w:pPr>
        <w:rPr>
          <w:b/>
          <w:bCs/>
          <w:sz w:val="30"/>
          <w:szCs w:val="30"/>
          <w:u w:val="single"/>
        </w:rPr>
      </w:pPr>
    </w:p>
    <w:p w14:paraId="07D57304" w14:textId="77777777" w:rsidR="008E1203" w:rsidRDefault="008E1203" w:rsidP="008E1203">
      <w:pPr>
        <w:rPr>
          <w:b/>
          <w:bCs/>
          <w:sz w:val="30"/>
          <w:szCs w:val="30"/>
          <w:u w:val="single"/>
        </w:rPr>
      </w:pPr>
    </w:p>
    <w:p w14:paraId="72133FE6" w14:textId="77777777" w:rsidR="008E1203" w:rsidRDefault="008E1203" w:rsidP="008E1203">
      <w:pPr>
        <w:rPr>
          <w:b/>
          <w:bCs/>
          <w:sz w:val="30"/>
          <w:szCs w:val="30"/>
          <w:u w:val="single"/>
        </w:rPr>
      </w:pPr>
    </w:p>
    <w:p w14:paraId="4AAF6478" w14:textId="77777777" w:rsidR="008E1203" w:rsidRDefault="008E1203" w:rsidP="008E1203">
      <w:pPr>
        <w:rPr>
          <w:b/>
          <w:bCs/>
          <w:sz w:val="30"/>
          <w:szCs w:val="30"/>
          <w:u w:val="single"/>
        </w:rPr>
      </w:pPr>
    </w:p>
    <w:p w14:paraId="43C08CC8" w14:textId="77777777" w:rsidR="008E1203" w:rsidRDefault="008E1203" w:rsidP="008E1203">
      <w:pPr>
        <w:rPr>
          <w:b/>
          <w:bCs/>
          <w:sz w:val="30"/>
          <w:szCs w:val="30"/>
          <w:u w:val="single"/>
        </w:rPr>
      </w:pPr>
    </w:p>
    <w:p w14:paraId="24D3D3BF" w14:textId="77777777" w:rsidR="008E1203" w:rsidRDefault="008E1203" w:rsidP="008E1203">
      <w:pPr>
        <w:rPr>
          <w:b/>
          <w:bCs/>
          <w:sz w:val="30"/>
          <w:szCs w:val="30"/>
          <w:u w:val="single"/>
        </w:rPr>
      </w:pPr>
    </w:p>
    <w:p w14:paraId="5959D814" w14:textId="77777777" w:rsidR="008E1203" w:rsidRDefault="008E1203" w:rsidP="008E1203">
      <w:pPr>
        <w:rPr>
          <w:b/>
          <w:bCs/>
          <w:sz w:val="30"/>
          <w:szCs w:val="30"/>
          <w:u w:val="single"/>
        </w:rPr>
      </w:pPr>
    </w:p>
    <w:p w14:paraId="72275B25" w14:textId="77777777" w:rsidR="008E1203" w:rsidRDefault="008E1203" w:rsidP="008E1203">
      <w:pPr>
        <w:rPr>
          <w:b/>
          <w:bCs/>
          <w:sz w:val="30"/>
          <w:szCs w:val="30"/>
          <w:u w:val="single"/>
        </w:rPr>
      </w:pPr>
    </w:p>
    <w:p w14:paraId="6125D5D3" w14:textId="77777777" w:rsidR="007D46B0" w:rsidRDefault="007D46B0" w:rsidP="008E1203">
      <w:pPr>
        <w:rPr>
          <w:b/>
          <w:bCs/>
          <w:sz w:val="30"/>
          <w:szCs w:val="30"/>
          <w:u w:val="single"/>
        </w:rPr>
      </w:pPr>
    </w:p>
    <w:p w14:paraId="2FCEED12" w14:textId="77777777" w:rsidR="00FF49BF" w:rsidRDefault="00FF49BF" w:rsidP="008E1203">
      <w:pPr>
        <w:rPr>
          <w:b/>
          <w:bCs/>
          <w:sz w:val="30"/>
          <w:szCs w:val="30"/>
          <w:u w:val="single"/>
        </w:rPr>
      </w:pPr>
    </w:p>
    <w:p w14:paraId="4A01D67B" w14:textId="3AA40BE3" w:rsidR="00E56534" w:rsidRDefault="008E1203" w:rsidP="008E1203">
      <w:pPr>
        <w:rPr>
          <w:b/>
          <w:bCs/>
          <w:color w:val="156082" w:themeColor="accent1"/>
          <w:sz w:val="40"/>
          <w:szCs w:val="40"/>
          <w:u w:val="single"/>
        </w:rPr>
      </w:pPr>
      <w:r w:rsidRPr="007D46B0">
        <w:rPr>
          <w:b/>
          <w:bCs/>
          <w:color w:val="156082" w:themeColor="accent1"/>
          <w:sz w:val="40"/>
          <w:szCs w:val="40"/>
          <w:u w:val="single"/>
        </w:rPr>
        <w:t>I</w:t>
      </w:r>
      <w:r w:rsidR="00E56534" w:rsidRPr="007D46B0">
        <w:rPr>
          <w:b/>
          <w:bCs/>
          <w:color w:val="156082" w:themeColor="accent1"/>
          <w:sz w:val="40"/>
          <w:szCs w:val="40"/>
          <w:u w:val="single"/>
        </w:rPr>
        <w:t xml:space="preserve">ntroduction </w:t>
      </w:r>
    </w:p>
    <w:p w14:paraId="2D7B778E" w14:textId="4268D630" w:rsidR="007D46B0" w:rsidRPr="007D46B0" w:rsidRDefault="007D46B0" w:rsidP="008E1203">
      <w:pPr>
        <w:rPr>
          <w:b/>
          <w:bCs/>
          <w:color w:val="156082" w:themeColor="accent1"/>
          <w:sz w:val="40"/>
          <w:szCs w:val="40"/>
          <w:u w:val="single"/>
        </w:rPr>
      </w:pPr>
      <w:r>
        <w:rPr>
          <w:noProof/>
        </w:rPr>
        <w:drawing>
          <wp:anchor distT="0" distB="0" distL="114300" distR="114300" simplePos="0" relativeHeight="251659264" behindDoc="1" locked="0" layoutInCell="1" allowOverlap="1" wp14:anchorId="35643666" wp14:editId="715D9FC4">
            <wp:simplePos x="0" y="0"/>
            <wp:positionH relativeFrom="column">
              <wp:posOffset>411480</wp:posOffset>
            </wp:positionH>
            <wp:positionV relativeFrom="paragraph">
              <wp:posOffset>26670</wp:posOffset>
            </wp:positionV>
            <wp:extent cx="4579620" cy="2522220"/>
            <wp:effectExtent l="152400" t="152400" r="354330" b="354330"/>
            <wp:wrapNone/>
            <wp:docPr id="117460291" name="Picture 2" descr="A bridge over a p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60291" name="Picture 2" descr="A bridge over a poo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9620" cy="2522220"/>
                    </a:xfrm>
                    <a:prstGeom prst="rect">
                      <a:avLst/>
                    </a:prstGeom>
                    <a:ln>
                      <a:noFill/>
                    </a:ln>
                    <a:effectLst>
                      <a:outerShdw blurRad="292100" dist="139700" dir="2700000" algn="tl" rotWithShape="0">
                        <a:srgbClr val="333333">
                          <a:alpha val="65000"/>
                        </a:srgbClr>
                      </a:outerShdw>
                    </a:effectLst>
                  </pic:spPr>
                </pic:pic>
              </a:graphicData>
            </a:graphic>
          </wp:anchor>
        </w:drawing>
      </w:r>
    </w:p>
    <w:p w14:paraId="2EBF7EA2" w14:textId="77777777" w:rsidR="007D46B0" w:rsidRDefault="007D46B0" w:rsidP="00ED66BA"/>
    <w:p w14:paraId="0CEFB214" w14:textId="77777777" w:rsidR="007D46B0" w:rsidRDefault="007D46B0" w:rsidP="00ED66BA"/>
    <w:p w14:paraId="2EB52FEA" w14:textId="77777777" w:rsidR="007D46B0" w:rsidRDefault="007D46B0" w:rsidP="00ED66BA"/>
    <w:p w14:paraId="18E763C6" w14:textId="77777777" w:rsidR="007D46B0" w:rsidRDefault="007D46B0" w:rsidP="00ED66BA"/>
    <w:p w14:paraId="05724206" w14:textId="77777777" w:rsidR="007D46B0" w:rsidRDefault="007D46B0" w:rsidP="00ED66BA"/>
    <w:p w14:paraId="50AD0330" w14:textId="77777777" w:rsidR="007D46B0" w:rsidRDefault="007D46B0" w:rsidP="00ED66BA"/>
    <w:p w14:paraId="3F7F1538" w14:textId="77777777" w:rsidR="007D46B0" w:rsidRDefault="007D46B0" w:rsidP="00ED66BA"/>
    <w:p w14:paraId="7258F375" w14:textId="77777777" w:rsidR="007D46B0" w:rsidRDefault="007D46B0" w:rsidP="00ED66BA"/>
    <w:p w14:paraId="3C6E12C8" w14:textId="494CA913" w:rsidR="007D46B0" w:rsidRDefault="00A64B01" w:rsidP="007D46B0">
      <w:pPr>
        <w:jc w:val="center"/>
      </w:pPr>
      <w:r>
        <w:t>Produced</w:t>
      </w:r>
      <w:r w:rsidR="00C8537E">
        <w:t xml:space="preserve"> by Bruce Sinclair</w:t>
      </w:r>
      <w:r w:rsidR="002F7F58">
        <w:t xml:space="preserve"> for the Pembrokeshire Herald</w:t>
      </w:r>
      <w:r w:rsidR="00C8537E">
        <w:t>, Produced on (</w:t>
      </w:r>
      <w:r>
        <w:t>3</w:t>
      </w:r>
      <w:r w:rsidRPr="00A64B01">
        <w:rPr>
          <w:vertAlign w:val="superscript"/>
        </w:rPr>
        <w:t>rd</w:t>
      </w:r>
      <w:r>
        <w:t xml:space="preserve"> May 2024</w:t>
      </w:r>
      <w:r w:rsidR="00C8537E">
        <w:t xml:space="preserve">) </w:t>
      </w:r>
      <w:r>
        <w:rPr>
          <w:i/>
          <w:iCs/>
        </w:rPr>
        <w:t>Haverfordwest ‘Instagram’ bridge could be built by March</w:t>
      </w:r>
      <w:r w:rsidR="00C8537E">
        <w:rPr>
          <w:i/>
          <w:iCs/>
        </w:rPr>
        <w:t xml:space="preserve"> </w:t>
      </w:r>
      <w:r w:rsidR="00C8537E">
        <w:t xml:space="preserve">[Online] Available at: </w:t>
      </w:r>
      <w:r w:rsidR="00FF49BF">
        <w:t xml:space="preserve"> </w:t>
      </w:r>
      <w:hyperlink r:id="rId9" w:history="1">
        <w:r w:rsidR="00FF49BF" w:rsidRPr="003A6818">
          <w:rPr>
            <w:rStyle w:val="Hyperlink"/>
          </w:rPr>
          <w:t>https://pembrokeshire-herald.com/92229/haverfordwest-in</w:t>
        </w:r>
        <w:r w:rsidR="00FF49BF" w:rsidRPr="003A6818">
          <w:rPr>
            <w:rStyle w:val="Hyperlink"/>
          </w:rPr>
          <w:t>s</w:t>
        </w:r>
        <w:r w:rsidR="00FF49BF" w:rsidRPr="003A6818">
          <w:rPr>
            <w:rStyle w:val="Hyperlink"/>
          </w:rPr>
          <w:t>tagram-br</w:t>
        </w:r>
        <w:r w:rsidR="00FF49BF" w:rsidRPr="003A6818">
          <w:rPr>
            <w:rStyle w:val="Hyperlink"/>
          </w:rPr>
          <w:t>i</w:t>
        </w:r>
        <w:r w:rsidR="00FF49BF" w:rsidRPr="003A6818">
          <w:rPr>
            <w:rStyle w:val="Hyperlink"/>
          </w:rPr>
          <w:t>dge-could-be-built-by-march/</w:t>
        </w:r>
      </w:hyperlink>
      <w:r w:rsidR="00FF49BF">
        <w:t xml:space="preserve"> </w:t>
      </w:r>
      <w:r>
        <w:t>[Accessed 9</w:t>
      </w:r>
      <w:r w:rsidRPr="00A64B01">
        <w:rPr>
          <w:vertAlign w:val="superscript"/>
        </w:rPr>
        <w:t>th</w:t>
      </w:r>
      <w:r>
        <w:t xml:space="preserve"> October 2024]</w:t>
      </w:r>
    </w:p>
    <w:p w14:paraId="67A1D001" w14:textId="07763649" w:rsidR="002E05B4" w:rsidRDefault="00F41503" w:rsidP="00ED66BA">
      <w:r>
        <w:t xml:space="preserve">My chosen subject for this assignment will be one of my projects in my construction </w:t>
      </w:r>
      <w:r w:rsidR="00F16A5E">
        <w:t>industr</w:t>
      </w:r>
      <w:r w:rsidR="00042BA4">
        <w:t>y</w:t>
      </w:r>
      <w:r w:rsidR="00F16A5E">
        <w:t xml:space="preserve">. This </w:t>
      </w:r>
      <w:r w:rsidR="00042BA4">
        <w:t>2</w:t>
      </w:r>
      <w:r w:rsidR="00452C99">
        <w:t>.5-million-pound</w:t>
      </w:r>
      <w:r w:rsidR="00E56534">
        <w:t xml:space="preserve"> </w:t>
      </w:r>
      <w:r w:rsidR="00F16A5E">
        <w:t xml:space="preserve">project </w:t>
      </w:r>
      <w:r w:rsidR="00042BA4">
        <w:t xml:space="preserve">is </w:t>
      </w:r>
      <w:r w:rsidR="00F16A5E">
        <w:t>a very high specification bridge located in Haverfordwest.</w:t>
      </w:r>
      <w:r w:rsidR="00FF49BF">
        <w:t xml:space="preserve"> As shown in the image above.</w:t>
      </w:r>
      <w:r w:rsidR="00F16A5E">
        <w:t xml:space="preserve"> </w:t>
      </w:r>
      <w:r w:rsidR="00830B86">
        <w:t xml:space="preserve">The Bridge consists of creating </w:t>
      </w:r>
      <w:r w:rsidR="002C0F6E">
        <w:t>two</w:t>
      </w:r>
      <w:r w:rsidR="00830B86">
        <w:t xml:space="preserve"> concrete foundations either side of the river that slices through </w:t>
      </w:r>
      <w:r w:rsidR="00042BA4">
        <w:t>Haverfordwest’s river</w:t>
      </w:r>
      <w:r w:rsidR="00830B86">
        <w:t>. When looking into the history of this town the existing footbridge</w:t>
      </w:r>
      <w:r w:rsidR="00042BA4">
        <w:t xml:space="preserve"> (shown in the image below)</w:t>
      </w:r>
      <w:r w:rsidR="00830B86">
        <w:t xml:space="preserve"> has been in place for over 10 years and is very much due an upgrade</w:t>
      </w:r>
      <w:r w:rsidR="00042BA4">
        <w:t xml:space="preserve">. </w:t>
      </w:r>
    </w:p>
    <w:p w14:paraId="78904F3E" w14:textId="21C5D148" w:rsidR="00FF49BF" w:rsidRDefault="00FF49BF" w:rsidP="00ED66BA">
      <w:r>
        <w:lastRenderedPageBreak/>
        <w:t xml:space="preserve">                 </w:t>
      </w:r>
      <w:r>
        <w:rPr>
          <w:noProof/>
        </w:rPr>
        <w:drawing>
          <wp:inline distT="0" distB="0" distL="0" distR="0" wp14:anchorId="1EEA419C" wp14:editId="64086157">
            <wp:extent cx="4198620" cy="2360735"/>
            <wp:effectExtent l="152400" t="152400" r="354330" b="363855"/>
            <wp:docPr id="1419005095" name="Picture 3" descr="Haverfordwest 'Instagrammable' bridge to go ahead despite cost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averfordwest 'Instagrammable' bridge to go ahead despite cost - BBC New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14048" cy="2369410"/>
                    </a:xfrm>
                    <a:prstGeom prst="rect">
                      <a:avLst/>
                    </a:prstGeom>
                    <a:ln>
                      <a:noFill/>
                    </a:ln>
                    <a:effectLst>
                      <a:outerShdw blurRad="292100" dist="139700" dir="2700000" algn="tl" rotWithShape="0">
                        <a:srgbClr val="333333">
                          <a:alpha val="65000"/>
                        </a:srgbClr>
                      </a:outerShdw>
                    </a:effectLst>
                  </pic:spPr>
                </pic:pic>
              </a:graphicData>
            </a:graphic>
          </wp:inline>
        </w:drawing>
      </w:r>
    </w:p>
    <w:p w14:paraId="7AD5E599" w14:textId="74A4BF6C" w:rsidR="00FF49BF" w:rsidRDefault="002F7F58" w:rsidP="00FF49BF">
      <w:pPr>
        <w:jc w:val="center"/>
      </w:pPr>
      <w:r>
        <w:t>Produced by Bruce Sinclair</w:t>
      </w:r>
      <w:r>
        <w:t xml:space="preserve"> for BBC News</w:t>
      </w:r>
      <w:r>
        <w:t>, Produced on (</w:t>
      </w:r>
      <w:r>
        <w:t>6</w:t>
      </w:r>
      <w:r w:rsidRPr="002F7F58">
        <w:rPr>
          <w:vertAlign w:val="superscript"/>
        </w:rPr>
        <w:t>th</w:t>
      </w:r>
      <w:r>
        <w:t xml:space="preserve"> April</w:t>
      </w:r>
      <w:r>
        <w:t xml:space="preserve"> 2024) </w:t>
      </w:r>
      <w:r>
        <w:t>H</w:t>
      </w:r>
      <w:r>
        <w:rPr>
          <w:i/>
          <w:iCs/>
        </w:rPr>
        <w:t xml:space="preserve">averfordwest </w:t>
      </w:r>
      <w:r>
        <w:rPr>
          <w:i/>
          <w:iCs/>
        </w:rPr>
        <w:t>‘Instagrammable’ bridge to go ahead despite cost</w:t>
      </w:r>
      <w:r>
        <w:rPr>
          <w:i/>
          <w:iCs/>
        </w:rPr>
        <w:t xml:space="preserve"> </w:t>
      </w:r>
      <w:r>
        <w:t xml:space="preserve">[Online] Available at:  </w:t>
      </w:r>
      <w:r w:rsidR="00FF49BF">
        <w:t xml:space="preserve"> </w:t>
      </w:r>
      <w:hyperlink r:id="rId11" w:anchor="vhid=lpmwb0yioEXLEM&amp;vssid=mosaic" w:history="1">
        <w:r w:rsidR="00FF49BF" w:rsidRPr="003A6818">
          <w:rPr>
            <w:rStyle w:val="Hyperlink"/>
          </w:rPr>
          <w:t>https://www.google.com/search?sca_esv=3139d74b9444d6d5&amp;q=haverfordwest+bridge&amp;udm=2&amp;fbs=AEQNm0Aa4sjWe7Rqy32pFwRj0UkWd8nbOJfsBGGB5IQQO6L3J3ppPdoHI1O-XvbXbpNjYYxy9nF8_r</w:t>
        </w:r>
        <w:r w:rsidR="00FF49BF" w:rsidRPr="003A6818">
          <w:rPr>
            <w:rStyle w:val="Hyperlink"/>
          </w:rPr>
          <w:t>e</w:t>
        </w:r>
        <w:r w:rsidR="00FF49BF" w:rsidRPr="003A6818">
          <w:rPr>
            <w:rStyle w:val="Hyperlink"/>
          </w:rPr>
          <w:t>HIdIO9ZF-Un9cpUFekYhu5DuGS0xE-YUL2khy9PZrt1wssBHq1Q4_bjp1J4OU2-e3BVz1OGo-hZNx0zSGP_qGsT3IS4uBHQe4neJAIn4lRFw1HB5d--3wlBXpuwsy&amp;sa=X&amp;ved=2ahUKEwjLjor49uqJAxU1TkEAHee6Fn8QtKgLegQIGhAB&amp;biw=1920&amp;bih=1032&amp;dpr=1#vhid=lpmwb0yioEXLEM&amp;vssid=mosaic</w:t>
        </w:r>
      </w:hyperlink>
      <w:r w:rsidR="00FF49BF">
        <w:t xml:space="preserve"> </w:t>
      </w:r>
      <w:r>
        <w:t>[Accessed 9</w:t>
      </w:r>
      <w:r w:rsidRPr="00A64B01">
        <w:rPr>
          <w:vertAlign w:val="superscript"/>
        </w:rPr>
        <w:t>th</w:t>
      </w:r>
      <w:r>
        <w:t xml:space="preserve"> October 2024]</w:t>
      </w:r>
    </w:p>
    <w:p w14:paraId="02536D0B" w14:textId="77777777" w:rsidR="00B115CF" w:rsidRDefault="00E56534" w:rsidP="00FF49BF">
      <w:r>
        <w:t xml:space="preserve">As </w:t>
      </w:r>
      <w:r w:rsidR="00FF49BF">
        <w:t xml:space="preserve">you can see from the image above, </w:t>
      </w:r>
      <w:r>
        <w:t>they have not been maintaining the bridge</w:t>
      </w:r>
      <w:r w:rsidR="00FF49BF">
        <w:t>,</w:t>
      </w:r>
      <w:r>
        <w:t xml:space="preserve"> the materials included have lost its aesthetic and uniqueness</w:t>
      </w:r>
      <w:r w:rsidR="00830B86">
        <w:t xml:space="preserve">. </w:t>
      </w:r>
      <w:r w:rsidR="00FF49BF">
        <w:t>Maintaining the bridge make sures that it remains safe for the public use and functional at all times. The bridge will help the surrounding local businesses by transporting goods over the footbridge by</w:t>
      </w:r>
      <w:r w:rsidR="00042BA4">
        <w:t xml:space="preserve"> using</w:t>
      </w:r>
      <w:r w:rsidR="00FF49BF">
        <w:t xml:space="preserve"> different transportation methods and equipment. </w:t>
      </w:r>
    </w:p>
    <w:p w14:paraId="71973D47" w14:textId="447CC9B8" w:rsidR="00FF49BF" w:rsidRDefault="00FF49BF" w:rsidP="00FF49BF">
      <w:r>
        <w:t>For instance, a trolly, pallet jacks and many more. As the existing bridge you can only fit</w:t>
      </w:r>
      <w:r w:rsidR="00042BA4">
        <w:t xml:space="preserve"> at least</w:t>
      </w:r>
      <w:r>
        <w:t xml:space="preserve"> 1 person to walk over it at a time</w:t>
      </w:r>
      <w:r w:rsidR="00042BA4">
        <w:t xml:space="preserve">. </w:t>
      </w:r>
      <w:r>
        <w:t xml:space="preserve">The main plan of this project is to destroy and dispose of the existing bridge and rebuild a more modern, spacious, and lavish bridge that will certainly make the public feel more at ease. </w:t>
      </w:r>
    </w:p>
    <w:p w14:paraId="0EF3ED26" w14:textId="77777777" w:rsidR="00ED66BA" w:rsidRDefault="00ED66BA" w:rsidP="00ED66BA"/>
    <w:p w14:paraId="72A6F1D5" w14:textId="77777777" w:rsidR="008E1203" w:rsidRDefault="008E1203" w:rsidP="00ED66BA"/>
    <w:p w14:paraId="38BB84DC" w14:textId="77777777" w:rsidR="008E1203" w:rsidRDefault="008E1203" w:rsidP="00ED66BA"/>
    <w:p w14:paraId="27AE9AC3" w14:textId="77777777" w:rsidR="009F11D9" w:rsidRDefault="009F11D9" w:rsidP="00ED66BA">
      <w:pPr>
        <w:rPr>
          <w:b/>
          <w:bCs/>
          <w:color w:val="156082" w:themeColor="accent1"/>
          <w:sz w:val="40"/>
          <w:szCs w:val="40"/>
          <w:u w:val="single"/>
        </w:rPr>
      </w:pPr>
    </w:p>
    <w:p w14:paraId="2D549F5A" w14:textId="77777777" w:rsidR="009F11D9" w:rsidRDefault="009F11D9" w:rsidP="00ED66BA">
      <w:pPr>
        <w:rPr>
          <w:b/>
          <w:bCs/>
          <w:color w:val="156082" w:themeColor="accent1"/>
          <w:sz w:val="40"/>
          <w:szCs w:val="40"/>
          <w:u w:val="single"/>
        </w:rPr>
      </w:pPr>
    </w:p>
    <w:p w14:paraId="3DC02A93" w14:textId="7CA704B9" w:rsidR="008E1203" w:rsidRPr="007D46B0" w:rsidRDefault="00C679BC" w:rsidP="00ED66BA">
      <w:pPr>
        <w:rPr>
          <w:b/>
          <w:bCs/>
          <w:color w:val="156082" w:themeColor="accent1"/>
          <w:sz w:val="40"/>
          <w:szCs w:val="40"/>
          <w:u w:val="single"/>
        </w:rPr>
      </w:pPr>
      <w:r>
        <w:rPr>
          <w:b/>
          <w:bCs/>
          <w:color w:val="156082" w:themeColor="accent1"/>
          <w:sz w:val="40"/>
          <w:szCs w:val="40"/>
          <w:u w:val="single"/>
        </w:rPr>
        <w:t xml:space="preserve">Overview of the </w:t>
      </w:r>
      <w:r w:rsidR="008E1203" w:rsidRPr="007D46B0">
        <w:rPr>
          <w:b/>
          <w:bCs/>
          <w:color w:val="156082" w:themeColor="accent1"/>
          <w:sz w:val="40"/>
          <w:szCs w:val="40"/>
          <w:u w:val="single"/>
        </w:rPr>
        <w:t xml:space="preserve">site </w:t>
      </w:r>
    </w:p>
    <w:p w14:paraId="742C0485" w14:textId="77777777" w:rsidR="00B115CF" w:rsidRDefault="00B72210" w:rsidP="00ED66BA">
      <w:r>
        <w:t xml:space="preserve">The location of the project Is based in a small country town called Haverfordwest. The location is magnificent for this type of architecture. </w:t>
      </w:r>
      <w:r w:rsidR="0011294F">
        <w:t xml:space="preserve">The bridge is made up from various materials. </w:t>
      </w:r>
    </w:p>
    <w:p w14:paraId="06AA0B36" w14:textId="77777777" w:rsidR="00B115CF" w:rsidRDefault="0011294F" w:rsidP="00ED66BA">
      <w:r>
        <w:t>The structure to this bridge will have a curve throughout it. As it has a curve in the bridge, we had to conduct many different calculations so that the bridge will stay up</w:t>
      </w:r>
      <w:r w:rsidR="00042BA4">
        <w:t xml:space="preserve"> for a long period of time</w:t>
      </w:r>
      <w:r>
        <w:t xml:space="preserve">. These calculations have already been completed and we are now waiting for the bridge to be delivered to the site. </w:t>
      </w:r>
    </w:p>
    <w:p w14:paraId="2FA60A9A" w14:textId="57B6460B" w:rsidR="00452C99" w:rsidRDefault="00AF1F78" w:rsidP="00ED66BA">
      <w:r>
        <w:t>Some of the constraints of the site can consist of deliveries as the bridge is being built in the dead centre of the town, we have to be careful when placing routes for the deliveries to arrive safely</w:t>
      </w:r>
      <w:r w:rsidR="00042BA4">
        <w:t xml:space="preserve">, and without the materials getting damaged </w:t>
      </w:r>
    </w:p>
    <w:p w14:paraId="06FE33CA" w14:textId="77777777" w:rsidR="00042BA4" w:rsidRDefault="00042BA4" w:rsidP="00ED66BA"/>
    <w:p w14:paraId="11E80050" w14:textId="3EA0D944" w:rsidR="00042BA4" w:rsidRPr="00042BA4" w:rsidRDefault="009F11D9" w:rsidP="00ED66BA">
      <w:pPr>
        <w:rPr>
          <w:b/>
          <w:bCs/>
          <w:u w:val="single"/>
        </w:rPr>
      </w:pPr>
      <w:r>
        <w:rPr>
          <w:b/>
          <w:bCs/>
          <w:u w:val="single"/>
        </w:rPr>
        <w:t>Stakeholders - Subcontractors</w:t>
      </w:r>
    </w:p>
    <w:p w14:paraId="030424DC" w14:textId="77777777" w:rsidR="00B115CF" w:rsidRDefault="00452C99" w:rsidP="00ED66BA">
      <w:r>
        <w:t xml:space="preserve">On this site the clients are </w:t>
      </w:r>
      <w:r w:rsidR="00366067">
        <w:t>Pembrokeshire County Council</w:t>
      </w:r>
      <w:r>
        <w:t xml:space="preserve">, the council have also employed a project management team to manage the site from the client perspective. The Project Management company is called Atkins, and they are also the Architect on the project. The scheme does not have any M&amp;E consultants, there is only an engineer and Architect. </w:t>
      </w:r>
    </w:p>
    <w:p w14:paraId="0A3A259F" w14:textId="77777777" w:rsidR="00B115CF" w:rsidRDefault="00452C99" w:rsidP="00ED66BA">
      <w:r>
        <w:t xml:space="preserve">Therefore, as Atkins has an Architect, they also have an engineer that designs all aspects of the bridge. We also have some internal on-site engineers that will help confirm the measurements that the engineer and architect has stated </w:t>
      </w:r>
      <w:r w:rsidR="00042BA4">
        <w:t xml:space="preserve">and applied for in applications. </w:t>
      </w:r>
    </w:p>
    <w:p w14:paraId="53C2BD19" w14:textId="5106BAD4" w:rsidR="008E1203" w:rsidRDefault="009F11D9" w:rsidP="00ED66BA">
      <w:r>
        <w:t xml:space="preserve">The site also includes subcontractors, which include involve, Thomas plant, Sphere and a floating pontoon subcontractor called Solent Rib Charters Ltd. We need this pontoon so we can get down to water level to help connect the bridge to the land and to help poor the concrete, for the foundations. </w:t>
      </w:r>
    </w:p>
    <w:p w14:paraId="0A9B98DD" w14:textId="77777777" w:rsidR="009F11D9" w:rsidRDefault="009F11D9" w:rsidP="00ED66BA"/>
    <w:p w14:paraId="647F00C4" w14:textId="77777777" w:rsidR="009F11D9" w:rsidRDefault="009F11D9" w:rsidP="00ED66BA"/>
    <w:p w14:paraId="6CD67B86" w14:textId="77777777" w:rsidR="009F11D9" w:rsidRDefault="009F11D9" w:rsidP="00ED66BA"/>
    <w:p w14:paraId="6C9DBDAE" w14:textId="77777777" w:rsidR="009F11D9" w:rsidRDefault="009F11D9" w:rsidP="00ED66BA"/>
    <w:p w14:paraId="02E512E2" w14:textId="77777777" w:rsidR="009F11D9" w:rsidRDefault="009F11D9" w:rsidP="00ED66BA"/>
    <w:p w14:paraId="34A7E63D" w14:textId="77777777" w:rsidR="009F11D9" w:rsidRDefault="009F11D9" w:rsidP="00ED66BA"/>
    <w:p w14:paraId="3ED02B56" w14:textId="0A9E80B2" w:rsidR="009F11D9" w:rsidRPr="009E47AB" w:rsidRDefault="009F11D9" w:rsidP="00ED66BA">
      <w:pPr>
        <w:rPr>
          <w:b/>
          <w:bCs/>
          <w:color w:val="156082" w:themeColor="accent1"/>
          <w:sz w:val="40"/>
          <w:szCs w:val="40"/>
          <w:u w:val="single"/>
        </w:rPr>
      </w:pPr>
      <w:r w:rsidRPr="009E47AB">
        <w:rPr>
          <w:b/>
          <w:bCs/>
          <w:color w:val="156082" w:themeColor="accent1"/>
          <w:sz w:val="40"/>
          <w:szCs w:val="40"/>
          <w:u w:val="single"/>
        </w:rPr>
        <w:t xml:space="preserve">Design &amp; </w:t>
      </w:r>
      <w:r w:rsidR="00185AB8">
        <w:rPr>
          <w:b/>
          <w:bCs/>
          <w:color w:val="156082" w:themeColor="accent1"/>
          <w:sz w:val="40"/>
          <w:szCs w:val="40"/>
          <w:u w:val="single"/>
        </w:rPr>
        <w:t>Engineering</w:t>
      </w:r>
      <w:r w:rsidRPr="009E47AB">
        <w:rPr>
          <w:b/>
          <w:bCs/>
          <w:color w:val="156082" w:themeColor="accent1"/>
          <w:sz w:val="40"/>
          <w:szCs w:val="40"/>
          <w:u w:val="single"/>
        </w:rPr>
        <w:t xml:space="preserve"> Features</w:t>
      </w:r>
    </w:p>
    <w:p w14:paraId="7652492E" w14:textId="77777777" w:rsidR="00B115CF" w:rsidRDefault="009F11D9" w:rsidP="009F11D9">
      <w:r>
        <w:t xml:space="preserve">Pembrokeshire county council has brought up an idea of creating a multifunctional bridge fit for any use. For example, wide enough for people to pass each other, the load capacity of the bridge, the appropriate materials for the job at hand, safety features like handrails and non-slip surfaces, and most of importantly for this particular bridge the aesthetic of the build. </w:t>
      </w:r>
    </w:p>
    <w:p w14:paraId="5F8C2F40" w14:textId="508AC271" w:rsidR="009E47AB" w:rsidRDefault="009F11D9" w:rsidP="009F11D9">
      <w:r>
        <w:t>The development of the bridge will also create more jobs for people in the local area as the bridge needs to be maintained on a regular basis because of the chosen materials.</w:t>
      </w:r>
      <w:r w:rsidR="009E47AB">
        <w:t xml:space="preserve"> In addition to the aesthetic is the curve in the bridge which makes the bridge so modern and distinctive.</w:t>
      </w:r>
      <w:r w:rsidR="009E47AB" w:rsidRPr="009E47AB">
        <w:t xml:space="preserve"> </w:t>
      </w:r>
    </w:p>
    <w:p w14:paraId="468FEE64" w14:textId="6AD01E20" w:rsidR="009A4D32" w:rsidRDefault="009A4D32" w:rsidP="009F11D9">
      <w:r>
        <w:t xml:space="preserve">We are also creating a new wall </w:t>
      </w:r>
      <w:r w:rsidR="005A1C82">
        <w:t>of</w:t>
      </w:r>
      <w:r>
        <w:t xml:space="preserve"> blockwork along the river for plant beds as there is a new </w:t>
      </w:r>
      <w:r w:rsidR="00C20FE7">
        <w:t>restaurant</w:t>
      </w:r>
      <w:r>
        <w:t xml:space="preserve"> </w:t>
      </w:r>
      <w:r w:rsidR="005A1C82">
        <w:t xml:space="preserve">for loungers going into a new built building. We also have to pave the surrounding area of the new restaurant. These works are all coming under the additional works for the site, as we were only meant to build the bridge. </w:t>
      </w:r>
    </w:p>
    <w:p w14:paraId="5EA3F6CA" w14:textId="77777777" w:rsidR="009E47AB" w:rsidRDefault="009E47AB" w:rsidP="009F11D9"/>
    <w:p w14:paraId="47E44C29" w14:textId="43B21BC8" w:rsidR="009E47AB" w:rsidRPr="009E47AB" w:rsidRDefault="009E47AB" w:rsidP="009F11D9">
      <w:pPr>
        <w:rPr>
          <w:b/>
          <w:bCs/>
          <w:u w:val="single"/>
        </w:rPr>
      </w:pPr>
      <w:r w:rsidRPr="009E47AB">
        <w:rPr>
          <w:b/>
          <w:bCs/>
          <w:u w:val="single"/>
        </w:rPr>
        <w:t xml:space="preserve">Materials </w:t>
      </w:r>
    </w:p>
    <w:p w14:paraId="449149E8" w14:textId="55A7AA5E" w:rsidR="009F11D9" w:rsidRDefault="009E47AB" w:rsidP="009F11D9">
      <w:r>
        <w:t xml:space="preserve">This bridge’s materials consist of a steel structure, a white multi-coat finish, non-slip floor tiles, aluminium handrail, Corten stairs and many more materials to make this one of the best, high spec bridges in west Wales. As a company they also wanted us to insert in a Bin store for the local businesses. This bin store consists of materials like a concrete foundation Galvanised Flashing, Drain covers, and a library store steelwork. </w:t>
      </w:r>
    </w:p>
    <w:p w14:paraId="71FAFB8D" w14:textId="77777777" w:rsidR="009F11D9" w:rsidRDefault="009F11D9" w:rsidP="00ED66BA"/>
    <w:p w14:paraId="776A652E" w14:textId="77777777" w:rsidR="005A1C82" w:rsidRDefault="005A1C82" w:rsidP="00ED66BA"/>
    <w:p w14:paraId="0E453061" w14:textId="77777777" w:rsidR="005A1C82" w:rsidRDefault="005A1C82" w:rsidP="00ED66BA"/>
    <w:p w14:paraId="16676949" w14:textId="77777777" w:rsidR="005A1C82" w:rsidRDefault="005A1C82" w:rsidP="00ED66BA"/>
    <w:p w14:paraId="3EE4EB73" w14:textId="77777777" w:rsidR="005A1C82" w:rsidRDefault="005A1C82" w:rsidP="00ED66BA"/>
    <w:p w14:paraId="2690AA5F" w14:textId="77777777" w:rsidR="005A1C82" w:rsidRDefault="005A1C82" w:rsidP="00ED66BA"/>
    <w:p w14:paraId="6144A949" w14:textId="77777777" w:rsidR="005A1C82" w:rsidRDefault="005A1C82" w:rsidP="00ED66BA"/>
    <w:p w14:paraId="215D2E9D" w14:textId="77777777" w:rsidR="005A1C82" w:rsidRDefault="005A1C82" w:rsidP="00ED66BA"/>
    <w:p w14:paraId="296BC796" w14:textId="77777777" w:rsidR="005A1C82" w:rsidRDefault="005A1C82" w:rsidP="00ED66BA"/>
    <w:p w14:paraId="45F1518D" w14:textId="77777777" w:rsidR="005A1C82" w:rsidRDefault="005A1C82" w:rsidP="00ED66BA"/>
    <w:p w14:paraId="03DDC044" w14:textId="77777777" w:rsidR="005A1C82" w:rsidRDefault="005A1C82" w:rsidP="00ED66BA"/>
    <w:p w14:paraId="55FBE2B2" w14:textId="1F4DF3BC" w:rsidR="005A1C82" w:rsidRDefault="00185AB8" w:rsidP="00ED66BA">
      <w:pPr>
        <w:rPr>
          <w:b/>
          <w:bCs/>
          <w:color w:val="156082" w:themeColor="accent1"/>
          <w:sz w:val="40"/>
          <w:szCs w:val="40"/>
          <w:u w:val="single"/>
        </w:rPr>
      </w:pPr>
      <w:r w:rsidRPr="00185AB8">
        <w:rPr>
          <w:b/>
          <w:bCs/>
          <w:color w:val="156082" w:themeColor="accent1"/>
          <w:sz w:val="40"/>
          <w:szCs w:val="40"/>
          <w:u w:val="single"/>
        </w:rPr>
        <w:t xml:space="preserve">Procedures </w:t>
      </w:r>
      <w:r w:rsidR="005D7956">
        <w:rPr>
          <w:b/>
          <w:bCs/>
          <w:color w:val="156082" w:themeColor="accent1"/>
          <w:sz w:val="40"/>
          <w:szCs w:val="40"/>
          <w:u w:val="single"/>
        </w:rPr>
        <w:t xml:space="preserve">&amp; Processes </w:t>
      </w:r>
    </w:p>
    <w:p w14:paraId="51D03B6F" w14:textId="4DC5620C" w:rsidR="00185AB8" w:rsidRDefault="00185AB8" w:rsidP="00ED66BA">
      <w:r>
        <w:t>Our main focus onsite right now is to get the Stonework and paving completed for lounger’s restaurant fully opens, we are currently on track with the works as it has to be completed for the new year. The programme that the project manager has completed for the site is encountering a major delay in the works. This is caused by the delivery date of the bridge, as it is expected to arrive onsite around July 2025 time. This means it is looking like we will be off site for a few months from the end of January 2025</w:t>
      </w:r>
      <w:r w:rsidR="003B10D6">
        <w:t xml:space="preserve">. </w:t>
      </w:r>
    </w:p>
    <w:p w14:paraId="037E54C8" w14:textId="77777777" w:rsidR="003B10D6" w:rsidRDefault="003B10D6" w:rsidP="00ED66BA"/>
    <w:p w14:paraId="7C31C6D3" w14:textId="68D1C1E1" w:rsidR="003B10D6" w:rsidRPr="003B10D6" w:rsidRDefault="003B10D6" w:rsidP="00ED66BA">
      <w:pPr>
        <w:rPr>
          <w:b/>
          <w:bCs/>
          <w:u w:val="single"/>
        </w:rPr>
      </w:pPr>
      <w:r w:rsidRPr="003B10D6">
        <w:rPr>
          <w:b/>
          <w:bCs/>
          <w:u w:val="single"/>
        </w:rPr>
        <w:t xml:space="preserve">Construction techniques </w:t>
      </w:r>
    </w:p>
    <w:p w14:paraId="7304435C" w14:textId="77777777" w:rsidR="00C679BC" w:rsidRDefault="003B10D6" w:rsidP="00ED66BA">
      <w:r>
        <w:t xml:space="preserve">On the site there is many procedures and construction techniques that we have to go through, in order for this project to be successful and fully completed. </w:t>
      </w:r>
      <w:r w:rsidR="005C5655">
        <w:t xml:space="preserve">The construction methods that we are using right now is traditional construction for the paving and stonework. </w:t>
      </w:r>
    </w:p>
    <w:p w14:paraId="1861620B" w14:textId="68D29E00" w:rsidR="003B10D6" w:rsidRDefault="005C5655" w:rsidP="00ED66BA">
      <w:r>
        <w:t xml:space="preserve">We are using this method as it is very reliable, and the subcontractor insisted it to be completed like this. We also made sure </w:t>
      </w:r>
      <w:r w:rsidR="006A49F0">
        <w:t xml:space="preserve">and had confirmation </w:t>
      </w:r>
      <w:r>
        <w:t xml:space="preserve">with the client that the works can be completed </w:t>
      </w:r>
      <w:r w:rsidR="006A49F0">
        <w:t>in this procedure</w:t>
      </w:r>
      <w:r>
        <w:t xml:space="preserve">. </w:t>
      </w:r>
    </w:p>
    <w:p w14:paraId="25B62928" w14:textId="586B7660" w:rsidR="00C679BC" w:rsidRDefault="00C679BC" w:rsidP="00ED66BA"/>
    <w:p w14:paraId="4E414FD2" w14:textId="4933F1DE" w:rsidR="00C679BC" w:rsidRDefault="00C679BC" w:rsidP="00ED66BA"/>
    <w:p w14:paraId="7DDDA19B" w14:textId="1D68CDD0" w:rsidR="00C03A71" w:rsidRDefault="00C03A71" w:rsidP="00ED66BA">
      <w:pPr>
        <w:rPr>
          <w:b/>
          <w:bCs/>
          <w:color w:val="156082" w:themeColor="accent1"/>
          <w:sz w:val="40"/>
          <w:szCs w:val="40"/>
          <w:u w:val="single"/>
        </w:rPr>
      </w:pPr>
      <w:r w:rsidRPr="00C03A71">
        <w:rPr>
          <w:b/>
          <w:bCs/>
          <w:color w:val="156082" w:themeColor="accent1"/>
          <w:sz w:val="40"/>
          <w:szCs w:val="40"/>
          <w:u w:val="single"/>
        </w:rPr>
        <w:t xml:space="preserve">Conclusion </w:t>
      </w:r>
    </w:p>
    <w:p w14:paraId="49F6EB94" w14:textId="1578475A" w:rsidR="00C03A71" w:rsidRPr="00C03A71" w:rsidRDefault="00C03A71" w:rsidP="00ED66BA">
      <w:r>
        <w:t>In conclusion</w:t>
      </w:r>
      <w:r w:rsidR="00EF6C23">
        <w:t xml:space="preserve">, </w:t>
      </w:r>
      <w:r w:rsidR="00900C49">
        <w:t xml:space="preserve">we are now getting ready to leave sight and to set up everything for the bridge to be delivered to site. The stonework and paving works are now nearly complete and are on-track to finish before we shut down for Christmas. The materials such as the steel and </w:t>
      </w:r>
      <w:r w:rsidR="003A77D8">
        <w:t>Corten</w:t>
      </w:r>
      <w:r w:rsidR="00900C49">
        <w:t xml:space="preserve"> stairs have been ordered ready for continuing the works for next year. </w:t>
      </w:r>
      <w:r w:rsidR="003A77D8">
        <w:t xml:space="preserve">And we now look forward to completing the paving, blockwork and to come back next July to finish the project works set out.  </w:t>
      </w:r>
    </w:p>
    <w:sectPr w:rsidR="00C03A71" w:rsidRPr="00C03A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88489D" w14:textId="77777777" w:rsidR="00BC5790" w:rsidRDefault="00BC5790" w:rsidP="00FF49BF">
      <w:pPr>
        <w:spacing w:after="0" w:line="240" w:lineRule="auto"/>
      </w:pPr>
      <w:r>
        <w:separator/>
      </w:r>
    </w:p>
  </w:endnote>
  <w:endnote w:type="continuationSeparator" w:id="0">
    <w:p w14:paraId="07134A7A" w14:textId="77777777" w:rsidR="00BC5790" w:rsidRDefault="00BC5790" w:rsidP="00FF4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A67F97" w14:textId="77777777" w:rsidR="00BC5790" w:rsidRDefault="00BC5790" w:rsidP="00FF49BF">
      <w:pPr>
        <w:spacing w:after="0" w:line="240" w:lineRule="auto"/>
      </w:pPr>
      <w:r>
        <w:separator/>
      </w:r>
    </w:p>
  </w:footnote>
  <w:footnote w:type="continuationSeparator" w:id="0">
    <w:p w14:paraId="25FF57B0" w14:textId="77777777" w:rsidR="00BC5790" w:rsidRDefault="00BC5790" w:rsidP="00FF49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04B95"/>
    <w:multiLevelType w:val="hybridMultilevel"/>
    <w:tmpl w:val="8C483F22"/>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0BC3320"/>
    <w:multiLevelType w:val="hybridMultilevel"/>
    <w:tmpl w:val="44641B6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CD7F17"/>
    <w:multiLevelType w:val="hybridMultilevel"/>
    <w:tmpl w:val="AE9E7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055646">
    <w:abstractNumId w:val="2"/>
  </w:num>
  <w:num w:numId="2" w16cid:durableId="1233849446">
    <w:abstractNumId w:val="0"/>
  </w:num>
  <w:num w:numId="3" w16cid:durableId="6248205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4D8"/>
    <w:rsid w:val="00042BA4"/>
    <w:rsid w:val="0005291A"/>
    <w:rsid w:val="0006390A"/>
    <w:rsid w:val="0007796F"/>
    <w:rsid w:val="0008040E"/>
    <w:rsid w:val="0008293A"/>
    <w:rsid w:val="000954D8"/>
    <w:rsid w:val="0011294F"/>
    <w:rsid w:val="00134044"/>
    <w:rsid w:val="001547F8"/>
    <w:rsid w:val="00161587"/>
    <w:rsid w:val="0018450C"/>
    <w:rsid w:val="00185AB8"/>
    <w:rsid w:val="001B5D86"/>
    <w:rsid w:val="00236BAF"/>
    <w:rsid w:val="00261CC4"/>
    <w:rsid w:val="002A502C"/>
    <w:rsid w:val="002A7F6D"/>
    <w:rsid w:val="002C0F6E"/>
    <w:rsid w:val="002E05B4"/>
    <w:rsid w:val="002F6239"/>
    <w:rsid w:val="002F7F58"/>
    <w:rsid w:val="00321A20"/>
    <w:rsid w:val="00366067"/>
    <w:rsid w:val="00382D73"/>
    <w:rsid w:val="003A77D8"/>
    <w:rsid w:val="003B10D6"/>
    <w:rsid w:val="003B5233"/>
    <w:rsid w:val="003D6750"/>
    <w:rsid w:val="003F13F2"/>
    <w:rsid w:val="00433F80"/>
    <w:rsid w:val="00452C99"/>
    <w:rsid w:val="00530596"/>
    <w:rsid w:val="005344EE"/>
    <w:rsid w:val="00565DAE"/>
    <w:rsid w:val="005A1C82"/>
    <w:rsid w:val="005C5655"/>
    <w:rsid w:val="005D7956"/>
    <w:rsid w:val="00633208"/>
    <w:rsid w:val="006A49F0"/>
    <w:rsid w:val="006C40A4"/>
    <w:rsid w:val="00714DEE"/>
    <w:rsid w:val="007B4B9A"/>
    <w:rsid w:val="007D46B0"/>
    <w:rsid w:val="00830B86"/>
    <w:rsid w:val="008946C5"/>
    <w:rsid w:val="008946F2"/>
    <w:rsid w:val="008E1203"/>
    <w:rsid w:val="00900C49"/>
    <w:rsid w:val="00917500"/>
    <w:rsid w:val="00947B91"/>
    <w:rsid w:val="00953AFB"/>
    <w:rsid w:val="009A4D32"/>
    <w:rsid w:val="009E47AB"/>
    <w:rsid w:val="009E5D06"/>
    <w:rsid w:val="009E73FC"/>
    <w:rsid w:val="009F11D9"/>
    <w:rsid w:val="00A542E9"/>
    <w:rsid w:val="00A64B01"/>
    <w:rsid w:val="00AC6BED"/>
    <w:rsid w:val="00AD56FB"/>
    <w:rsid w:val="00AF1F78"/>
    <w:rsid w:val="00B115CF"/>
    <w:rsid w:val="00B60765"/>
    <w:rsid w:val="00B72210"/>
    <w:rsid w:val="00B947EB"/>
    <w:rsid w:val="00BB58DD"/>
    <w:rsid w:val="00BC5790"/>
    <w:rsid w:val="00C03A71"/>
    <w:rsid w:val="00C20FE7"/>
    <w:rsid w:val="00C27304"/>
    <w:rsid w:val="00C679BC"/>
    <w:rsid w:val="00C8537E"/>
    <w:rsid w:val="00CB62C4"/>
    <w:rsid w:val="00CD21BF"/>
    <w:rsid w:val="00D34281"/>
    <w:rsid w:val="00DD6929"/>
    <w:rsid w:val="00E213EB"/>
    <w:rsid w:val="00E56534"/>
    <w:rsid w:val="00ED66BA"/>
    <w:rsid w:val="00EF6C23"/>
    <w:rsid w:val="00F16A5E"/>
    <w:rsid w:val="00F41503"/>
    <w:rsid w:val="00F771E6"/>
    <w:rsid w:val="00F902F1"/>
    <w:rsid w:val="00FA3B8C"/>
    <w:rsid w:val="00FF4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0342C"/>
  <w15:chartTrackingRefBased/>
  <w15:docId w15:val="{D3A777B4-7024-4798-ACF8-0C1ACEFAB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4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54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54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54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54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54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54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54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54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54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54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54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54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54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54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54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54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54D8"/>
    <w:rPr>
      <w:rFonts w:eastAsiaTheme="majorEastAsia" w:cstheme="majorBidi"/>
      <w:color w:val="272727" w:themeColor="text1" w:themeTint="D8"/>
    </w:rPr>
  </w:style>
  <w:style w:type="paragraph" w:styleId="Title">
    <w:name w:val="Title"/>
    <w:basedOn w:val="Normal"/>
    <w:next w:val="Normal"/>
    <w:link w:val="TitleChar"/>
    <w:uiPriority w:val="10"/>
    <w:qFormat/>
    <w:rsid w:val="000954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54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54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54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54D8"/>
    <w:pPr>
      <w:spacing w:before="160"/>
      <w:jc w:val="center"/>
    </w:pPr>
    <w:rPr>
      <w:i/>
      <w:iCs/>
      <w:color w:val="404040" w:themeColor="text1" w:themeTint="BF"/>
    </w:rPr>
  </w:style>
  <w:style w:type="character" w:customStyle="1" w:styleId="QuoteChar">
    <w:name w:val="Quote Char"/>
    <w:basedOn w:val="DefaultParagraphFont"/>
    <w:link w:val="Quote"/>
    <w:uiPriority w:val="29"/>
    <w:rsid w:val="000954D8"/>
    <w:rPr>
      <w:i/>
      <w:iCs/>
      <w:color w:val="404040" w:themeColor="text1" w:themeTint="BF"/>
    </w:rPr>
  </w:style>
  <w:style w:type="paragraph" w:styleId="ListParagraph">
    <w:name w:val="List Paragraph"/>
    <w:basedOn w:val="Normal"/>
    <w:uiPriority w:val="34"/>
    <w:qFormat/>
    <w:rsid w:val="000954D8"/>
    <w:pPr>
      <w:ind w:left="720"/>
      <w:contextualSpacing/>
    </w:pPr>
  </w:style>
  <w:style w:type="character" w:styleId="IntenseEmphasis">
    <w:name w:val="Intense Emphasis"/>
    <w:basedOn w:val="DefaultParagraphFont"/>
    <w:uiPriority w:val="21"/>
    <w:qFormat/>
    <w:rsid w:val="000954D8"/>
    <w:rPr>
      <w:i/>
      <w:iCs/>
      <w:color w:val="0F4761" w:themeColor="accent1" w:themeShade="BF"/>
    </w:rPr>
  </w:style>
  <w:style w:type="paragraph" w:styleId="IntenseQuote">
    <w:name w:val="Intense Quote"/>
    <w:basedOn w:val="Normal"/>
    <w:next w:val="Normal"/>
    <w:link w:val="IntenseQuoteChar"/>
    <w:uiPriority w:val="30"/>
    <w:qFormat/>
    <w:rsid w:val="000954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54D8"/>
    <w:rPr>
      <w:i/>
      <w:iCs/>
      <w:color w:val="0F4761" w:themeColor="accent1" w:themeShade="BF"/>
    </w:rPr>
  </w:style>
  <w:style w:type="character" w:styleId="IntenseReference">
    <w:name w:val="Intense Reference"/>
    <w:basedOn w:val="DefaultParagraphFont"/>
    <w:uiPriority w:val="32"/>
    <w:qFormat/>
    <w:rsid w:val="000954D8"/>
    <w:rPr>
      <w:b/>
      <w:bCs/>
      <w:smallCaps/>
      <w:color w:val="0F4761" w:themeColor="accent1" w:themeShade="BF"/>
      <w:spacing w:val="5"/>
    </w:rPr>
  </w:style>
  <w:style w:type="character" w:styleId="Hyperlink">
    <w:name w:val="Hyperlink"/>
    <w:basedOn w:val="DefaultParagraphFont"/>
    <w:uiPriority w:val="99"/>
    <w:unhideWhenUsed/>
    <w:rsid w:val="007D46B0"/>
    <w:rPr>
      <w:color w:val="467886" w:themeColor="hyperlink"/>
      <w:u w:val="single"/>
    </w:rPr>
  </w:style>
  <w:style w:type="character" w:styleId="UnresolvedMention">
    <w:name w:val="Unresolved Mention"/>
    <w:basedOn w:val="DefaultParagraphFont"/>
    <w:uiPriority w:val="99"/>
    <w:semiHidden/>
    <w:unhideWhenUsed/>
    <w:rsid w:val="007D46B0"/>
    <w:rPr>
      <w:color w:val="605E5C"/>
      <w:shd w:val="clear" w:color="auto" w:fill="E1DFDD"/>
    </w:rPr>
  </w:style>
  <w:style w:type="character" w:styleId="FollowedHyperlink">
    <w:name w:val="FollowedHyperlink"/>
    <w:basedOn w:val="DefaultParagraphFont"/>
    <w:uiPriority w:val="99"/>
    <w:semiHidden/>
    <w:unhideWhenUsed/>
    <w:rsid w:val="007D46B0"/>
    <w:rPr>
      <w:color w:val="96607D" w:themeColor="followedHyperlink"/>
      <w:u w:val="single"/>
    </w:rPr>
  </w:style>
  <w:style w:type="paragraph" w:styleId="Header">
    <w:name w:val="header"/>
    <w:basedOn w:val="Normal"/>
    <w:link w:val="HeaderChar"/>
    <w:uiPriority w:val="99"/>
    <w:unhideWhenUsed/>
    <w:rsid w:val="00FF4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9BF"/>
  </w:style>
  <w:style w:type="paragraph" w:styleId="Footer">
    <w:name w:val="footer"/>
    <w:basedOn w:val="Normal"/>
    <w:link w:val="FooterChar"/>
    <w:uiPriority w:val="99"/>
    <w:unhideWhenUsed/>
    <w:rsid w:val="00FF4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9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m/search?sca_esv=3139d74b9444d6d5&amp;q=haverfordwest+bridge&amp;udm=2&amp;fbs=AEQNm0Aa4sjWe7Rqy32pFwRj0UkWd8nbOJfsBGGB5IQQO6L3J3ppPdoHI1O-XvbXbpNjYYxy9nF8_reHIdIO9ZF-Un9cpUFekYhu5DuGS0xE-YUL2khy9PZrt1wssBHq1Q4_bjp1J4OU2-e3BVz1OGo-hZNx0zSGP_qGsT3IS4uBHQe4neJAIn4lRFw1HB5d--3wlBXpuwsy&amp;sa=X&amp;ved=2ahUKEwjLjor49uqJAxU1TkEAHee6Fn8QtKgLegQIGhAB&amp;biw=1920&amp;bih=1032&amp;dpr=1" TargetMode="Externa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pembrokeshire-herald.com/92229/haverfordwest-instagram-bridge-could-be-built-by-m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388</TotalTime>
  <Pages>7</Pages>
  <Words>1216</Words>
  <Characters>6932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Reeve Thomas</dc:creator>
  <cp:keywords/>
  <dc:description/>
  <cp:lastModifiedBy>Reeve Thomas</cp:lastModifiedBy>
  <cp:revision>77</cp:revision>
  <dcterms:created xsi:type="dcterms:W3CDTF">2024-11-18T16:11:00Z</dcterms:created>
  <dcterms:modified xsi:type="dcterms:W3CDTF">2024-12-09T15:06:00Z</dcterms:modified>
</cp:coreProperties>
</file>