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0BA1" w:rsidRPr="00753250" w:rsidRDefault="00CE0BA1" w:rsidP="00CE0BA1">
      <w:pPr>
        <w:spacing w:line="360" w:lineRule="auto"/>
        <w:jc w:val="both"/>
        <w:rPr>
          <w:rFonts w:ascii="Arial" w:hAnsi="Arial" w:cs="Arial"/>
        </w:rPr>
      </w:pPr>
      <w:bookmarkStart w:id="0" w:name="_GoBack"/>
      <w:bookmarkEnd w:id="0"/>
      <w:r w:rsidRPr="00753250">
        <w:rPr>
          <w:rFonts w:ascii="Arial" w:hAnsi="Arial" w:cs="Arial"/>
          <w:noProof/>
          <w:lang w:val="en-GB" w:eastAsia="en-GB"/>
        </w:rPr>
        <w:drawing>
          <wp:inline distT="0" distB="0" distL="0" distR="0">
            <wp:extent cx="1409700" cy="73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09700" cy="730250"/>
                    </a:xfrm>
                    <a:prstGeom prst="rect">
                      <a:avLst/>
                    </a:prstGeom>
                    <a:noFill/>
                    <a:ln>
                      <a:noFill/>
                    </a:ln>
                  </pic:spPr>
                </pic:pic>
              </a:graphicData>
            </a:graphic>
          </wp:inline>
        </w:drawing>
      </w:r>
    </w:p>
    <w:p w:rsidR="00CE0BA1" w:rsidRPr="00753250" w:rsidRDefault="00CE0BA1" w:rsidP="00CE0BA1">
      <w:pPr>
        <w:spacing w:line="360" w:lineRule="auto"/>
        <w:jc w:val="both"/>
        <w:rPr>
          <w:rFonts w:ascii="Arial" w:hAnsi="Arial" w:cs="Arial"/>
          <w:b/>
          <w:bCs/>
          <w:sz w:val="32"/>
          <w:szCs w:val="32"/>
        </w:rPr>
      </w:pPr>
    </w:p>
    <w:p w:rsidR="00CE0BA1" w:rsidRDefault="00CE0BA1" w:rsidP="00CE0BA1">
      <w:pPr>
        <w:spacing w:line="360" w:lineRule="auto"/>
        <w:jc w:val="center"/>
        <w:rPr>
          <w:rFonts w:ascii="Arial" w:hAnsi="Arial" w:cs="Arial"/>
          <w:b/>
          <w:bCs/>
          <w:sz w:val="28"/>
          <w:szCs w:val="28"/>
        </w:rPr>
      </w:pPr>
    </w:p>
    <w:p w:rsidR="00753250" w:rsidRDefault="00753250" w:rsidP="00CE0BA1">
      <w:pPr>
        <w:spacing w:line="360" w:lineRule="auto"/>
        <w:jc w:val="center"/>
        <w:rPr>
          <w:rFonts w:ascii="Arial" w:hAnsi="Arial" w:cs="Arial"/>
          <w:b/>
          <w:bCs/>
          <w:sz w:val="28"/>
          <w:szCs w:val="28"/>
        </w:rPr>
      </w:pPr>
    </w:p>
    <w:p w:rsidR="00753250" w:rsidRDefault="00753250" w:rsidP="00CE0BA1">
      <w:pPr>
        <w:spacing w:line="360" w:lineRule="auto"/>
        <w:jc w:val="center"/>
        <w:rPr>
          <w:rFonts w:ascii="Arial" w:hAnsi="Arial" w:cs="Arial"/>
          <w:b/>
          <w:bCs/>
          <w:sz w:val="28"/>
          <w:szCs w:val="28"/>
        </w:rPr>
      </w:pPr>
    </w:p>
    <w:p w:rsidR="00753250" w:rsidRDefault="00753250" w:rsidP="00CE0BA1">
      <w:pPr>
        <w:spacing w:line="360" w:lineRule="auto"/>
        <w:jc w:val="center"/>
        <w:rPr>
          <w:rFonts w:ascii="Arial" w:hAnsi="Arial" w:cs="Arial"/>
          <w:b/>
          <w:bCs/>
          <w:sz w:val="28"/>
          <w:szCs w:val="28"/>
        </w:rPr>
      </w:pPr>
    </w:p>
    <w:p w:rsidR="00753250" w:rsidRPr="00753250" w:rsidRDefault="00753250" w:rsidP="00CE0BA1">
      <w:pPr>
        <w:spacing w:line="360" w:lineRule="auto"/>
        <w:jc w:val="center"/>
        <w:rPr>
          <w:rFonts w:ascii="Arial" w:hAnsi="Arial" w:cs="Arial"/>
          <w:b/>
          <w:bCs/>
          <w:sz w:val="28"/>
          <w:szCs w:val="28"/>
        </w:rPr>
      </w:pPr>
    </w:p>
    <w:p w:rsidR="00CE0BA1" w:rsidRPr="00753250" w:rsidRDefault="00CE0BA1" w:rsidP="00CE0BA1">
      <w:pPr>
        <w:spacing w:line="360" w:lineRule="auto"/>
        <w:jc w:val="both"/>
        <w:rPr>
          <w:rFonts w:ascii="Arial" w:hAnsi="Arial" w:cs="Arial"/>
          <w:b/>
          <w:bCs/>
          <w:sz w:val="32"/>
          <w:szCs w:val="32"/>
        </w:rPr>
      </w:pPr>
    </w:p>
    <w:p w:rsidR="00CE0BA1" w:rsidRPr="00753250" w:rsidRDefault="00CE0BA1" w:rsidP="00CE0BA1">
      <w:pPr>
        <w:spacing w:line="360" w:lineRule="auto"/>
        <w:jc w:val="both"/>
        <w:rPr>
          <w:rFonts w:ascii="Arial" w:hAnsi="Arial" w:cs="Arial"/>
          <w:b/>
          <w:bCs/>
          <w:sz w:val="32"/>
          <w:szCs w:val="32"/>
        </w:rPr>
      </w:pPr>
    </w:p>
    <w:p w:rsidR="00894D62" w:rsidRPr="00753250" w:rsidRDefault="00894D62" w:rsidP="00CE0BA1">
      <w:pPr>
        <w:spacing w:line="360" w:lineRule="auto"/>
        <w:jc w:val="both"/>
        <w:rPr>
          <w:rFonts w:ascii="Arial" w:hAnsi="Arial" w:cs="Arial"/>
          <w:b/>
          <w:bCs/>
          <w:sz w:val="32"/>
          <w:szCs w:val="32"/>
        </w:rPr>
      </w:pPr>
    </w:p>
    <w:p w:rsidR="00CE0BA1" w:rsidRPr="00753250" w:rsidRDefault="00CE0BA1" w:rsidP="00CE0BA1">
      <w:pPr>
        <w:spacing w:line="360" w:lineRule="auto"/>
        <w:jc w:val="center"/>
        <w:rPr>
          <w:rFonts w:ascii="Arial" w:hAnsi="Arial" w:cs="Arial"/>
          <w:b/>
          <w:bCs/>
          <w:sz w:val="36"/>
          <w:szCs w:val="32"/>
        </w:rPr>
      </w:pPr>
      <w:r w:rsidRPr="00753250">
        <w:rPr>
          <w:rFonts w:ascii="Arial" w:hAnsi="Arial" w:cs="Arial"/>
          <w:b/>
          <w:bCs/>
          <w:sz w:val="36"/>
          <w:szCs w:val="32"/>
        </w:rPr>
        <w:t>DATE:</w:t>
      </w:r>
    </w:p>
    <w:p w:rsidR="00826A1B" w:rsidRPr="00753250" w:rsidRDefault="00826A1B" w:rsidP="00B85683">
      <w:pPr>
        <w:pStyle w:val="Heading1"/>
        <w:spacing w:line="360" w:lineRule="auto"/>
        <w:rPr>
          <w:rFonts w:ascii="Arial" w:hAnsi="Arial" w:cs="Arial"/>
          <w:b/>
          <w:color w:val="auto"/>
        </w:rPr>
      </w:pPr>
    </w:p>
    <w:p w:rsidR="00B85683" w:rsidRPr="00753250" w:rsidRDefault="00B85683" w:rsidP="00B85683">
      <w:pPr>
        <w:rPr>
          <w:rFonts w:ascii="Arial" w:hAnsi="Arial" w:cs="Arial"/>
        </w:rPr>
      </w:pPr>
    </w:p>
    <w:p w:rsidR="00B85683" w:rsidRPr="00753250" w:rsidRDefault="00B85683" w:rsidP="00B85683">
      <w:pPr>
        <w:rPr>
          <w:rFonts w:ascii="Arial" w:hAnsi="Arial" w:cs="Arial"/>
        </w:rPr>
      </w:pPr>
    </w:p>
    <w:p w:rsidR="00B85683" w:rsidRDefault="00B85683" w:rsidP="00B85683">
      <w:pPr>
        <w:rPr>
          <w:rFonts w:ascii="Arial" w:hAnsi="Arial" w:cs="Arial"/>
        </w:rPr>
      </w:pPr>
    </w:p>
    <w:p w:rsidR="00753250" w:rsidRDefault="00753250" w:rsidP="00B85683">
      <w:pPr>
        <w:rPr>
          <w:rFonts w:ascii="Arial" w:hAnsi="Arial" w:cs="Arial"/>
        </w:rPr>
      </w:pPr>
    </w:p>
    <w:p w:rsidR="00753250" w:rsidRDefault="00753250" w:rsidP="00B85683">
      <w:pPr>
        <w:rPr>
          <w:rFonts w:ascii="Arial" w:hAnsi="Arial" w:cs="Arial"/>
        </w:rPr>
      </w:pPr>
    </w:p>
    <w:p w:rsidR="00753250" w:rsidRDefault="00753250" w:rsidP="00B85683">
      <w:pPr>
        <w:rPr>
          <w:rFonts w:ascii="Arial" w:hAnsi="Arial" w:cs="Arial"/>
        </w:rPr>
      </w:pPr>
    </w:p>
    <w:p w:rsidR="00753250" w:rsidRPr="00753250" w:rsidRDefault="00753250" w:rsidP="00B85683">
      <w:pPr>
        <w:rPr>
          <w:rFonts w:ascii="Arial" w:hAnsi="Arial" w:cs="Arial"/>
        </w:rPr>
      </w:pPr>
    </w:p>
    <w:p w:rsidR="00BB5C14" w:rsidRPr="00753250" w:rsidRDefault="00826A1B" w:rsidP="002E5D1C">
      <w:pPr>
        <w:pStyle w:val="Heading1"/>
        <w:spacing w:line="360" w:lineRule="auto"/>
        <w:jc w:val="center"/>
        <w:rPr>
          <w:rFonts w:ascii="Arial" w:hAnsi="Arial" w:cs="Arial"/>
          <w:b/>
          <w:color w:val="auto"/>
        </w:rPr>
      </w:pPr>
      <w:bookmarkStart w:id="1" w:name="_Toc530762841"/>
      <w:r w:rsidRPr="00753250">
        <w:rPr>
          <w:rFonts w:ascii="Arial" w:hAnsi="Arial" w:cs="Arial"/>
          <w:b/>
          <w:color w:val="auto"/>
        </w:rPr>
        <w:lastRenderedPageBreak/>
        <w:t>Abstract</w:t>
      </w:r>
      <w:bookmarkEnd w:id="1"/>
    </w:p>
    <w:p w:rsidR="002E5D1C" w:rsidRPr="00753250" w:rsidRDefault="00E22986" w:rsidP="002E5D1C">
      <w:pPr>
        <w:spacing w:line="360" w:lineRule="auto"/>
        <w:jc w:val="both"/>
        <w:rPr>
          <w:rFonts w:ascii="Arial" w:hAnsi="Arial" w:cs="Arial"/>
          <w:sz w:val="24"/>
        </w:rPr>
      </w:pPr>
      <w:r w:rsidRPr="00753250">
        <w:rPr>
          <w:rFonts w:ascii="Arial" w:hAnsi="Arial" w:cs="Arial"/>
          <w:sz w:val="24"/>
        </w:rPr>
        <w:t>Marketing is a term mostly used for satisfying need, want and demand of a customer</w:t>
      </w:r>
      <w:r w:rsidR="008024DC" w:rsidRPr="00753250">
        <w:rPr>
          <w:rFonts w:ascii="Arial" w:hAnsi="Arial" w:cs="Arial"/>
          <w:sz w:val="24"/>
        </w:rPr>
        <w:t xml:space="preserve"> by marketers</w:t>
      </w:r>
      <w:r w:rsidRPr="00753250">
        <w:rPr>
          <w:rFonts w:ascii="Arial" w:hAnsi="Arial" w:cs="Arial"/>
          <w:sz w:val="24"/>
        </w:rPr>
        <w:t xml:space="preserve">. So, organizations are proactively working on developing various marketing strategies for their organizations with a versatile products and services. </w:t>
      </w:r>
      <w:r w:rsidR="00826A1B" w:rsidRPr="00753250">
        <w:rPr>
          <w:rFonts w:ascii="Arial" w:hAnsi="Arial" w:cs="Arial"/>
          <w:sz w:val="24"/>
        </w:rPr>
        <w:t>As</w:t>
      </w:r>
      <w:r w:rsidRPr="00753250">
        <w:rPr>
          <w:rFonts w:ascii="Arial" w:hAnsi="Arial" w:cs="Arial"/>
          <w:sz w:val="24"/>
        </w:rPr>
        <w:t xml:space="preserve"> globalization and digitalization already made a huge opportunity for business, market complexity has also enlarged with a great threat. In this report, importance of marketing will be analyzed briefly for managers and organizations with employees and personnel in terms of digital skills and technological implementation. </w:t>
      </w:r>
      <w:r w:rsidR="00826A1B" w:rsidRPr="00753250">
        <w:rPr>
          <w:rFonts w:ascii="Arial" w:hAnsi="Arial" w:cs="Arial"/>
          <w:sz w:val="24"/>
        </w:rPr>
        <w:t xml:space="preserve">The report will include various marketing terminology like marketing mix, product service expansion grid, customer satisfaction etc. for ensuring maximized profit and revenue with brand value for companies. The research will based on a survey of 20 people from various organizations working as in marketing department as marketing manager, marketing executive, brand manager etc. Different marketing functions and marketing activities with IMC (Integrated Marketing Communication) tools will be analyzed for measuring the effectiveness and efficiency in organizations with digital skills and communication procedures. Data and findings will also show the positivity or negativity of survey which will be made with a structured questionnaire. Based on statistical analysis, </w:t>
      </w:r>
      <w:r w:rsidR="003D54F0" w:rsidRPr="00753250">
        <w:rPr>
          <w:rFonts w:ascii="Arial" w:hAnsi="Arial" w:cs="Arial"/>
          <w:sz w:val="24"/>
        </w:rPr>
        <w:t xml:space="preserve">a suitable </w:t>
      </w:r>
      <w:r w:rsidR="00B85683" w:rsidRPr="00753250">
        <w:rPr>
          <w:rFonts w:ascii="Arial" w:hAnsi="Arial" w:cs="Arial"/>
          <w:sz w:val="24"/>
        </w:rPr>
        <w:t>recommendation</w:t>
      </w:r>
      <w:r w:rsidR="003D54F0" w:rsidRPr="00753250">
        <w:rPr>
          <w:rFonts w:ascii="Arial" w:hAnsi="Arial" w:cs="Arial"/>
          <w:sz w:val="24"/>
        </w:rPr>
        <w:t xml:space="preserve"> which will reflect and elaborate the</w:t>
      </w:r>
      <w:r w:rsidR="00B85683" w:rsidRPr="00753250">
        <w:rPr>
          <w:rFonts w:ascii="Arial" w:hAnsi="Arial" w:cs="Arial"/>
          <w:sz w:val="24"/>
        </w:rPr>
        <w:t xml:space="preserve"> importance of marketing for a business. </w:t>
      </w:r>
    </w:p>
    <w:p w:rsidR="00B85683" w:rsidRPr="00753250" w:rsidRDefault="00B85683" w:rsidP="002E5D1C">
      <w:pPr>
        <w:spacing w:line="360" w:lineRule="auto"/>
        <w:jc w:val="both"/>
        <w:rPr>
          <w:rFonts w:ascii="Arial" w:hAnsi="Arial" w:cs="Arial"/>
          <w:sz w:val="24"/>
        </w:rPr>
      </w:pPr>
    </w:p>
    <w:p w:rsidR="00B85683" w:rsidRPr="00753250" w:rsidRDefault="00B85683" w:rsidP="002E5D1C">
      <w:pPr>
        <w:spacing w:line="360" w:lineRule="auto"/>
        <w:jc w:val="both"/>
        <w:rPr>
          <w:rFonts w:ascii="Arial" w:hAnsi="Arial" w:cs="Arial"/>
          <w:sz w:val="24"/>
        </w:rPr>
      </w:pPr>
    </w:p>
    <w:p w:rsidR="00B85683" w:rsidRPr="00753250" w:rsidRDefault="00B85683" w:rsidP="002E5D1C">
      <w:pPr>
        <w:spacing w:line="360" w:lineRule="auto"/>
        <w:jc w:val="both"/>
        <w:rPr>
          <w:rFonts w:ascii="Arial" w:hAnsi="Arial" w:cs="Arial"/>
          <w:sz w:val="24"/>
        </w:rPr>
      </w:pPr>
    </w:p>
    <w:p w:rsidR="00B85683" w:rsidRPr="00753250" w:rsidRDefault="00B85683" w:rsidP="002E5D1C">
      <w:pPr>
        <w:spacing w:line="360" w:lineRule="auto"/>
        <w:jc w:val="both"/>
        <w:rPr>
          <w:rFonts w:ascii="Arial" w:hAnsi="Arial" w:cs="Arial"/>
          <w:sz w:val="24"/>
        </w:rPr>
      </w:pPr>
    </w:p>
    <w:p w:rsidR="00B85683" w:rsidRPr="00753250" w:rsidRDefault="00B85683" w:rsidP="002E5D1C">
      <w:pPr>
        <w:spacing w:line="360" w:lineRule="auto"/>
        <w:jc w:val="both"/>
        <w:rPr>
          <w:rFonts w:ascii="Arial" w:hAnsi="Arial" w:cs="Arial"/>
          <w:sz w:val="24"/>
        </w:rPr>
      </w:pPr>
    </w:p>
    <w:p w:rsidR="00B85683" w:rsidRPr="00753250" w:rsidRDefault="00B85683" w:rsidP="002E5D1C">
      <w:pPr>
        <w:spacing w:line="360" w:lineRule="auto"/>
        <w:jc w:val="both"/>
        <w:rPr>
          <w:rFonts w:ascii="Arial" w:hAnsi="Arial" w:cs="Arial"/>
          <w:sz w:val="24"/>
        </w:rPr>
      </w:pPr>
      <w:r w:rsidRPr="00753250">
        <w:rPr>
          <w:rFonts w:ascii="Arial" w:hAnsi="Arial" w:cs="Arial"/>
          <w:b/>
          <w:sz w:val="24"/>
        </w:rPr>
        <w:t>Keywords:</w:t>
      </w:r>
      <w:r w:rsidRPr="00753250">
        <w:rPr>
          <w:rFonts w:ascii="Arial" w:hAnsi="Arial" w:cs="Arial"/>
          <w:sz w:val="24"/>
        </w:rPr>
        <w:t xml:space="preserve"> Marketing Mix, Marketing Functions, Marketing Activities, Integrated Marketing Communication, Customer Satisfaction</w:t>
      </w:r>
    </w:p>
    <w:sdt>
      <w:sdtPr>
        <w:rPr>
          <w:rFonts w:ascii="Arial" w:eastAsiaTheme="minorHAnsi" w:hAnsi="Arial" w:cs="Arial"/>
          <w:color w:val="auto"/>
          <w:sz w:val="24"/>
          <w:szCs w:val="24"/>
        </w:rPr>
        <w:id w:val="-1415324622"/>
        <w:docPartObj>
          <w:docPartGallery w:val="Table of Contents"/>
          <w:docPartUnique/>
        </w:docPartObj>
      </w:sdtPr>
      <w:sdtEndPr>
        <w:rPr>
          <w:bCs/>
          <w:noProof/>
        </w:rPr>
      </w:sdtEndPr>
      <w:sdtContent>
        <w:p w:rsidR="00A1550B" w:rsidRPr="00753250" w:rsidRDefault="00A1550B" w:rsidP="00D52C96">
          <w:pPr>
            <w:pStyle w:val="TOCHeading"/>
            <w:spacing w:line="360" w:lineRule="auto"/>
            <w:jc w:val="center"/>
            <w:rPr>
              <w:rFonts w:ascii="Arial" w:hAnsi="Arial" w:cs="Arial"/>
              <w:b/>
              <w:color w:val="auto"/>
              <w:sz w:val="36"/>
              <w:szCs w:val="24"/>
            </w:rPr>
          </w:pPr>
          <w:r w:rsidRPr="00753250">
            <w:rPr>
              <w:rFonts w:ascii="Arial" w:hAnsi="Arial" w:cs="Arial"/>
              <w:b/>
              <w:color w:val="auto"/>
              <w:sz w:val="36"/>
              <w:szCs w:val="24"/>
            </w:rPr>
            <w:t>Contents</w:t>
          </w:r>
        </w:p>
        <w:p w:rsidR="00D52C96" w:rsidRPr="00753250" w:rsidRDefault="00A1550B" w:rsidP="00D52C96">
          <w:pPr>
            <w:pStyle w:val="TOC1"/>
            <w:tabs>
              <w:tab w:val="right" w:leader="dot" w:pos="9350"/>
            </w:tabs>
            <w:spacing w:line="360" w:lineRule="auto"/>
            <w:rPr>
              <w:rFonts w:ascii="Arial" w:eastAsiaTheme="minorEastAsia" w:hAnsi="Arial" w:cs="Arial"/>
              <w:noProof/>
              <w:sz w:val="24"/>
              <w:szCs w:val="24"/>
            </w:rPr>
          </w:pPr>
          <w:r w:rsidRPr="00753250">
            <w:rPr>
              <w:rFonts w:ascii="Arial" w:hAnsi="Arial" w:cs="Arial"/>
              <w:sz w:val="24"/>
              <w:szCs w:val="24"/>
            </w:rPr>
            <w:fldChar w:fldCharType="begin"/>
          </w:r>
          <w:r w:rsidRPr="00753250">
            <w:rPr>
              <w:rFonts w:ascii="Arial" w:hAnsi="Arial" w:cs="Arial"/>
              <w:sz w:val="24"/>
              <w:szCs w:val="24"/>
            </w:rPr>
            <w:instrText xml:space="preserve"> TOC \o "1-3" \h \z \u </w:instrText>
          </w:r>
          <w:r w:rsidRPr="00753250">
            <w:rPr>
              <w:rFonts w:ascii="Arial" w:hAnsi="Arial" w:cs="Arial"/>
              <w:sz w:val="24"/>
              <w:szCs w:val="24"/>
            </w:rPr>
            <w:fldChar w:fldCharType="separate"/>
          </w:r>
          <w:hyperlink w:anchor="_Toc530762841" w:history="1">
            <w:r w:rsidR="00D52C96" w:rsidRPr="00753250">
              <w:rPr>
                <w:rStyle w:val="Hyperlink"/>
                <w:rFonts w:ascii="Arial" w:hAnsi="Arial" w:cs="Arial"/>
                <w:noProof/>
                <w:color w:val="auto"/>
                <w:sz w:val="24"/>
                <w:szCs w:val="24"/>
              </w:rPr>
              <w:t>Abstract</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_Toc530762841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2</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2" w:history="1">
            <w:r w:rsidR="00D52C96" w:rsidRPr="00753250">
              <w:rPr>
                <w:rStyle w:val="Hyperlink"/>
                <w:rFonts w:ascii="Arial" w:hAnsi="Arial" w:cs="Arial"/>
                <w:noProof/>
                <w:color w:val="auto"/>
                <w:sz w:val="24"/>
                <w:szCs w:val="24"/>
              </w:rPr>
              <w:t>Introduction:</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_Toc530762842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4</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3" w:history="1">
            <w:r w:rsidR="00D52C96" w:rsidRPr="00753250">
              <w:rPr>
                <w:rStyle w:val="Hyperlink"/>
                <w:rFonts w:ascii="Arial" w:hAnsi="Arial" w:cs="Arial"/>
                <w:noProof/>
                <w:color w:val="auto"/>
                <w:sz w:val="24"/>
                <w:szCs w:val="24"/>
              </w:rPr>
              <w:t>Literature Review:</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_Toc530762843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5</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4" w:history="1">
            <w:r w:rsidR="00D52C96" w:rsidRPr="00753250">
              <w:rPr>
                <w:rStyle w:val="Hyperlink"/>
                <w:rFonts w:ascii="Arial" w:hAnsi="Arial" w:cs="Arial"/>
                <w:noProof/>
                <w:color w:val="auto"/>
                <w:sz w:val="24"/>
                <w:szCs w:val="24"/>
              </w:rPr>
              <w:t>Methodology:</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_Toc530762844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6</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5" w:history="1">
            <w:r w:rsidR="00D52C96" w:rsidRPr="00753250">
              <w:rPr>
                <w:rStyle w:val="Hyperlink"/>
                <w:rFonts w:ascii="Arial" w:hAnsi="Arial" w:cs="Arial"/>
                <w:noProof/>
                <w:color w:val="auto"/>
                <w:sz w:val="24"/>
                <w:szCs w:val="24"/>
              </w:rPr>
              <w:t>Findings:</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_Toc530762845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8</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6" w:history="1">
            <w:r w:rsidR="00D52C96" w:rsidRPr="00753250">
              <w:rPr>
                <w:rStyle w:val="Hyperlink"/>
                <w:rFonts w:ascii="Arial" w:hAnsi="Arial" w:cs="Arial"/>
                <w:noProof/>
                <w:color w:val="auto"/>
                <w:sz w:val="24"/>
                <w:szCs w:val="24"/>
              </w:rPr>
              <w:t>Conclusion:</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_Toc530762846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11</w:t>
            </w:r>
            <w:r w:rsidR="00D52C96" w:rsidRPr="00753250">
              <w:rPr>
                <w:rFonts w:ascii="Arial" w:hAnsi="Arial" w:cs="Arial"/>
                <w:noProof/>
                <w:webHidden/>
                <w:sz w:val="24"/>
                <w:szCs w:val="24"/>
              </w:rPr>
              <w:fldChar w:fldCharType="end"/>
            </w:r>
          </w:hyperlink>
        </w:p>
        <w:p w:rsidR="00D52C96" w:rsidRPr="00753250" w:rsidRDefault="00691A21" w:rsidP="00D52C96">
          <w:pPr>
            <w:pStyle w:val="TOC1"/>
            <w:tabs>
              <w:tab w:val="right" w:leader="dot" w:pos="9350"/>
            </w:tabs>
            <w:spacing w:line="360" w:lineRule="auto"/>
            <w:rPr>
              <w:rFonts w:ascii="Arial" w:eastAsiaTheme="minorEastAsia" w:hAnsi="Arial" w:cs="Arial"/>
              <w:noProof/>
              <w:sz w:val="24"/>
              <w:szCs w:val="24"/>
            </w:rPr>
          </w:pPr>
          <w:hyperlink w:anchor="_Toc530762847" w:history="1">
            <w:r w:rsidR="00D52C96" w:rsidRPr="00753250">
              <w:rPr>
                <w:rStyle w:val="Hyperlink"/>
                <w:rFonts w:ascii="Arial" w:hAnsi="Arial" w:cs="Arial"/>
                <w:noProof/>
                <w:color w:val="auto"/>
                <w:sz w:val="24"/>
                <w:szCs w:val="24"/>
              </w:rPr>
              <w:t>References:</w:t>
            </w:r>
            <w:r w:rsidR="00D52C96" w:rsidRPr="00753250">
              <w:rPr>
                <w:rFonts w:ascii="Arial" w:hAnsi="Arial" w:cs="Arial"/>
                <w:noProof/>
                <w:webHidden/>
                <w:sz w:val="24"/>
                <w:szCs w:val="24"/>
              </w:rPr>
              <w:tab/>
            </w:r>
            <w:r w:rsidR="00D52C96" w:rsidRPr="00753250">
              <w:rPr>
                <w:rFonts w:ascii="Arial" w:hAnsi="Arial" w:cs="Arial"/>
                <w:noProof/>
                <w:webHidden/>
                <w:sz w:val="24"/>
                <w:szCs w:val="24"/>
              </w:rPr>
              <w:fldChar w:fldCharType="begin"/>
            </w:r>
            <w:r w:rsidR="00D52C96" w:rsidRPr="00753250">
              <w:rPr>
                <w:rFonts w:ascii="Arial" w:hAnsi="Arial" w:cs="Arial"/>
                <w:noProof/>
                <w:webHidden/>
                <w:sz w:val="24"/>
                <w:szCs w:val="24"/>
              </w:rPr>
              <w:instrText xml:space="preserve"> PAGEREF _Toc530762847 \h </w:instrText>
            </w:r>
            <w:r w:rsidR="00D52C96" w:rsidRPr="00753250">
              <w:rPr>
                <w:rFonts w:ascii="Arial" w:hAnsi="Arial" w:cs="Arial"/>
                <w:noProof/>
                <w:webHidden/>
                <w:sz w:val="24"/>
                <w:szCs w:val="24"/>
              </w:rPr>
            </w:r>
            <w:r w:rsidR="00D52C96" w:rsidRPr="00753250">
              <w:rPr>
                <w:rFonts w:ascii="Arial" w:hAnsi="Arial" w:cs="Arial"/>
                <w:noProof/>
                <w:webHidden/>
                <w:sz w:val="24"/>
                <w:szCs w:val="24"/>
              </w:rPr>
              <w:fldChar w:fldCharType="separate"/>
            </w:r>
            <w:r w:rsidR="00753250">
              <w:rPr>
                <w:rFonts w:ascii="Arial" w:hAnsi="Arial" w:cs="Arial"/>
                <w:noProof/>
                <w:webHidden/>
                <w:sz w:val="24"/>
                <w:szCs w:val="24"/>
              </w:rPr>
              <w:t>12</w:t>
            </w:r>
            <w:r w:rsidR="00D52C96" w:rsidRPr="00753250">
              <w:rPr>
                <w:rFonts w:ascii="Arial" w:hAnsi="Arial" w:cs="Arial"/>
                <w:noProof/>
                <w:webHidden/>
                <w:sz w:val="24"/>
                <w:szCs w:val="24"/>
              </w:rPr>
              <w:fldChar w:fldCharType="end"/>
            </w:r>
          </w:hyperlink>
        </w:p>
        <w:p w:rsidR="00A1550B" w:rsidRPr="00753250" w:rsidRDefault="00A1550B" w:rsidP="00D52C96">
          <w:pPr>
            <w:spacing w:line="360" w:lineRule="auto"/>
            <w:rPr>
              <w:rFonts w:ascii="Arial" w:hAnsi="Arial" w:cs="Arial"/>
              <w:sz w:val="24"/>
              <w:szCs w:val="24"/>
            </w:rPr>
          </w:pPr>
          <w:r w:rsidRPr="00753250">
            <w:rPr>
              <w:rFonts w:ascii="Arial" w:hAnsi="Arial" w:cs="Arial"/>
              <w:bCs/>
              <w:noProof/>
              <w:sz w:val="24"/>
              <w:szCs w:val="24"/>
            </w:rPr>
            <w:fldChar w:fldCharType="end"/>
          </w:r>
        </w:p>
      </w:sdtContent>
    </w:sdt>
    <w:p w:rsidR="00B85683" w:rsidRPr="00753250" w:rsidRDefault="00B85683"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2E5D1C">
      <w:pPr>
        <w:rPr>
          <w:rFonts w:ascii="Arial" w:hAnsi="Arial" w:cs="Arial"/>
        </w:rPr>
      </w:pPr>
    </w:p>
    <w:p w:rsidR="00610E95" w:rsidRPr="00753250" w:rsidRDefault="00610E95" w:rsidP="00610E95">
      <w:pPr>
        <w:pStyle w:val="Heading1"/>
        <w:spacing w:line="360" w:lineRule="auto"/>
        <w:rPr>
          <w:rFonts w:ascii="Arial" w:hAnsi="Arial" w:cs="Arial"/>
          <w:b/>
          <w:color w:val="auto"/>
        </w:rPr>
      </w:pPr>
      <w:bookmarkStart w:id="2" w:name="_Toc530762842"/>
      <w:r w:rsidRPr="00753250">
        <w:rPr>
          <w:rFonts w:ascii="Arial" w:hAnsi="Arial" w:cs="Arial"/>
          <w:b/>
          <w:color w:val="auto"/>
        </w:rPr>
        <w:lastRenderedPageBreak/>
        <w:t>Introduction:</w:t>
      </w:r>
      <w:bookmarkEnd w:id="2"/>
    </w:p>
    <w:p w:rsidR="00AB697D" w:rsidRPr="00753250" w:rsidRDefault="00F86728" w:rsidP="00610E95">
      <w:pPr>
        <w:spacing w:line="360" w:lineRule="auto"/>
        <w:jc w:val="both"/>
        <w:rPr>
          <w:rFonts w:ascii="Arial" w:hAnsi="Arial" w:cs="Arial"/>
          <w:sz w:val="24"/>
        </w:rPr>
      </w:pPr>
      <w:r w:rsidRPr="00753250">
        <w:rPr>
          <w:rFonts w:ascii="Arial" w:hAnsi="Arial" w:cs="Arial"/>
          <w:sz w:val="24"/>
        </w:rPr>
        <w:t>The aim of this report is to analyze the importance of marketing in organizations and companies. With the digitalization and technological advancement in this modern era, 21</w:t>
      </w:r>
      <w:r w:rsidRPr="00753250">
        <w:rPr>
          <w:rFonts w:ascii="Arial" w:hAnsi="Arial" w:cs="Arial"/>
          <w:sz w:val="24"/>
          <w:vertAlign w:val="superscript"/>
        </w:rPr>
        <w:t>st</w:t>
      </w:r>
      <w:r w:rsidRPr="00753250">
        <w:rPr>
          <w:rFonts w:ascii="Arial" w:hAnsi="Arial" w:cs="Arial"/>
          <w:sz w:val="24"/>
        </w:rPr>
        <w:t xml:space="preserve"> </w:t>
      </w:r>
      <w:r w:rsidR="00FF7368" w:rsidRPr="00753250">
        <w:rPr>
          <w:rFonts w:ascii="Arial" w:hAnsi="Arial" w:cs="Arial"/>
          <w:sz w:val="24"/>
        </w:rPr>
        <w:t xml:space="preserve">is </w:t>
      </w:r>
      <w:r w:rsidRPr="00753250">
        <w:rPr>
          <w:rFonts w:ascii="Arial" w:hAnsi="Arial" w:cs="Arial"/>
          <w:sz w:val="24"/>
        </w:rPr>
        <w:t xml:space="preserve">century mostly dependent on various marketing activities, organizational functions and activities. </w:t>
      </w:r>
      <w:r w:rsidR="0001046E" w:rsidRPr="00753250">
        <w:rPr>
          <w:rFonts w:ascii="Arial" w:hAnsi="Arial" w:cs="Arial"/>
          <w:sz w:val="24"/>
        </w:rPr>
        <w:t xml:space="preserve">Activities and success of companies depend on various internal and external factors. Among them, organizations now a days focusing on different marketing activities with managerial functions to achieve potential target market and organizational performance for sustainable competitive advantage. </w:t>
      </w:r>
      <w:r w:rsidR="00EA3351" w:rsidRPr="00753250">
        <w:rPr>
          <w:rFonts w:ascii="Arial" w:hAnsi="Arial" w:cs="Arial"/>
          <w:sz w:val="24"/>
        </w:rPr>
        <w:t xml:space="preserve">Marketing mix is an important part of marketing. Based on marketing mix, companies can assesses the core value of their brand with their product/service, price, place and promotion. There are several marketing functions are also playing a vital role for a company. For effective and efficient organizational performance, marketing functions are palling, distributing, financing, sales, promotion and market research. </w:t>
      </w:r>
      <w:r w:rsidR="00653B6E" w:rsidRPr="00753250">
        <w:rPr>
          <w:rFonts w:ascii="Arial" w:hAnsi="Arial" w:cs="Arial"/>
          <w:sz w:val="24"/>
        </w:rPr>
        <w:t xml:space="preserve"> So, our research topic is </w:t>
      </w:r>
      <w:r w:rsidR="00653B6E" w:rsidRPr="00753250">
        <w:rPr>
          <w:rFonts w:ascii="Arial" w:hAnsi="Arial" w:cs="Arial"/>
          <w:b/>
          <w:sz w:val="24"/>
        </w:rPr>
        <w:t>“Analyzing and Evaluating Importance of Marketing with Digital Skills in Organizations”</w:t>
      </w:r>
      <w:r w:rsidR="00653B6E" w:rsidRPr="00753250">
        <w:rPr>
          <w:rFonts w:ascii="Arial" w:hAnsi="Arial" w:cs="Arial"/>
          <w:sz w:val="24"/>
        </w:rPr>
        <w:t xml:space="preserve">. </w:t>
      </w:r>
      <w:r w:rsidR="00EA3351" w:rsidRPr="00753250">
        <w:rPr>
          <w:rFonts w:ascii="Arial" w:hAnsi="Arial" w:cs="Arial"/>
          <w:sz w:val="24"/>
        </w:rPr>
        <w:t xml:space="preserve">As business environment is very much competitive and complex, digitalization with workplace environment will be effective for analyzing the importance of marketing for employees and as well for management. </w:t>
      </w:r>
      <w:r w:rsidR="00904150" w:rsidRPr="00753250">
        <w:rPr>
          <w:rFonts w:ascii="Arial" w:hAnsi="Arial" w:cs="Arial"/>
          <w:sz w:val="24"/>
        </w:rPr>
        <w:t xml:space="preserve">Marketing activities are based on strategic and tactical implementation of some managerial and functional decisions. Differential marketing activities and organizational performance will increase the performance and effectiveness of an organization. With the rapid change and adaptation of internet, social media has already influenced company’s marketing policies with some digitalization. Digital marketing, search engine optimization etc. are being adopted by employees and as well as the management of a company. Thus employees should have skills regarding different tools and techniques for the effective and efficient marketing analysis for the company. </w:t>
      </w:r>
      <w:r w:rsidR="006104DE" w:rsidRPr="00753250">
        <w:rPr>
          <w:rFonts w:ascii="Arial" w:hAnsi="Arial" w:cs="Arial"/>
          <w:sz w:val="24"/>
        </w:rPr>
        <w:t xml:space="preserve">Marketing activities depends on some tools and communication. Integrated marketing communication (IMC) has a potential business opportunity to attain customers for a business. IMC tools includes various promotional activities for a business and to satisfy customers. Overall, the analysis will be justified by respondents and survey to reflect the importance of marketing now a days for a company. </w:t>
      </w:r>
      <w:r w:rsidR="00162AFF" w:rsidRPr="00753250">
        <w:rPr>
          <w:rFonts w:ascii="Arial" w:hAnsi="Arial" w:cs="Arial"/>
          <w:sz w:val="24"/>
        </w:rPr>
        <w:t xml:space="preserve">Organizations are focusing on marketing activities and functions to integrate other department with marketing to establish an effective organizational behavior for </w:t>
      </w:r>
      <w:r w:rsidR="00162AFF" w:rsidRPr="00753250">
        <w:rPr>
          <w:rFonts w:ascii="Arial" w:hAnsi="Arial" w:cs="Arial"/>
          <w:sz w:val="24"/>
        </w:rPr>
        <w:lastRenderedPageBreak/>
        <w:t>workplace with skilled employees. In this research report, the importance of marketing in organizations will be analyz</w:t>
      </w:r>
      <w:r w:rsidR="008F5A61" w:rsidRPr="00753250">
        <w:rPr>
          <w:rFonts w:ascii="Arial" w:hAnsi="Arial" w:cs="Arial"/>
          <w:sz w:val="24"/>
        </w:rPr>
        <w:t xml:space="preserve">ed based </w:t>
      </w:r>
      <w:r w:rsidR="0066427A" w:rsidRPr="00753250">
        <w:rPr>
          <w:rFonts w:ascii="Arial" w:hAnsi="Arial" w:cs="Arial"/>
          <w:sz w:val="24"/>
        </w:rPr>
        <w:t xml:space="preserve">on marketing mix, marketing functions, marketing activities </w:t>
      </w:r>
      <w:r w:rsidR="008F5A61" w:rsidRPr="00753250">
        <w:rPr>
          <w:rFonts w:ascii="Arial" w:hAnsi="Arial" w:cs="Arial"/>
          <w:sz w:val="24"/>
        </w:rPr>
        <w:t xml:space="preserve">and </w:t>
      </w:r>
      <w:r w:rsidR="00162AFF" w:rsidRPr="00753250">
        <w:rPr>
          <w:rFonts w:ascii="Arial" w:hAnsi="Arial" w:cs="Arial"/>
          <w:sz w:val="24"/>
        </w:rPr>
        <w:t xml:space="preserve">IMC to measure and understand customer’s satisfaction. </w:t>
      </w:r>
    </w:p>
    <w:p w:rsidR="00AB697D" w:rsidRPr="00753250" w:rsidRDefault="00AB697D" w:rsidP="00AB697D">
      <w:pPr>
        <w:pStyle w:val="Heading1"/>
        <w:spacing w:line="360" w:lineRule="auto"/>
        <w:jc w:val="both"/>
        <w:rPr>
          <w:rFonts w:ascii="Arial" w:hAnsi="Arial" w:cs="Arial"/>
          <w:b/>
          <w:color w:val="auto"/>
        </w:rPr>
      </w:pPr>
      <w:bookmarkStart w:id="3" w:name="_Toc530762843"/>
      <w:r w:rsidRPr="00753250">
        <w:rPr>
          <w:rFonts w:ascii="Arial" w:hAnsi="Arial" w:cs="Arial"/>
          <w:b/>
          <w:color w:val="auto"/>
        </w:rPr>
        <w:t>Literature Review:</w:t>
      </w:r>
      <w:bookmarkEnd w:id="3"/>
    </w:p>
    <w:p w:rsidR="002A16CC" w:rsidRPr="00753250" w:rsidRDefault="00312E83" w:rsidP="002A16CC">
      <w:pPr>
        <w:spacing w:line="360" w:lineRule="auto"/>
        <w:jc w:val="both"/>
        <w:rPr>
          <w:rFonts w:ascii="Arial" w:hAnsi="Arial" w:cs="Arial"/>
          <w:sz w:val="24"/>
        </w:rPr>
      </w:pPr>
      <w:r w:rsidRPr="00753250">
        <w:rPr>
          <w:rFonts w:ascii="Arial" w:hAnsi="Arial" w:cs="Arial"/>
          <w:sz w:val="24"/>
        </w:rPr>
        <w:t xml:space="preserve">Marketing is essential element for understanding needs, wants and demands of customers </w:t>
      </w:r>
      <w:sdt>
        <w:sdtPr>
          <w:rPr>
            <w:rFonts w:ascii="Arial" w:hAnsi="Arial" w:cs="Arial"/>
            <w:b/>
            <w:sz w:val="24"/>
          </w:rPr>
          <w:id w:val="-1507508522"/>
          <w:citation/>
        </w:sdtPr>
        <w:sdtEndPr/>
        <w:sdtContent>
          <w:r w:rsidRPr="00753250">
            <w:rPr>
              <w:rFonts w:ascii="Arial" w:hAnsi="Arial" w:cs="Arial"/>
              <w:b/>
              <w:sz w:val="24"/>
            </w:rPr>
            <w:fldChar w:fldCharType="begin"/>
          </w:r>
          <w:r w:rsidRPr="00753250">
            <w:rPr>
              <w:rFonts w:ascii="Arial" w:hAnsi="Arial" w:cs="Arial"/>
              <w:b/>
              <w:sz w:val="24"/>
            </w:rPr>
            <w:instrText xml:space="preserve"> CITATION Kot083 \l 1033 </w:instrText>
          </w:r>
          <w:r w:rsidRPr="00753250">
            <w:rPr>
              <w:rFonts w:ascii="Arial" w:hAnsi="Arial" w:cs="Arial"/>
              <w:b/>
              <w:sz w:val="24"/>
            </w:rPr>
            <w:fldChar w:fldCharType="separate"/>
          </w:r>
          <w:r w:rsidRPr="00753250">
            <w:rPr>
              <w:rFonts w:ascii="Arial" w:hAnsi="Arial" w:cs="Arial"/>
              <w:b/>
              <w:noProof/>
              <w:sz w:val="24"/>
            </w:rPr>
            <w:t>(Kotler, 2008)</w:t>
          </w:r>
          <w:r w:rsidRPr="00753250">
            <w:rPr>
              <w:rFonts w:ascii="Arial" w:hAnsi="Arial" w:cs="Arial"/>
              <w:b/>
              <w:sz w:val="24"/>
            </w:rPr>
            <w:fldChar w:fldCharType="end"/>
          </w:r>
        </w:sdtContent>
      </w:sdt>
      <w:r w:rsidRPr="00753250">
        <w:rPr>
          <w:rFonts w:ascii="Arial" w:hAnsi="Arial" w:cs="Arial"/>
          <w:sz w:val="24"/>
        </w:rPr>
        <w:t xml:space="preserve">. In this age of globalization and digitalization, organizations are implementing various strategic and tactical functions of marketing according to the need and demand. Marketing mix has four factors and they are product, price, place and promotion </w:t>
      </w:r>
      <w:sdt>
        <w:sdtPr>
          <w:rPr>
            <w:rFonts w:ascii="Arial" w:hAnsi="Arial" w:cs="Arial"/>
            <w:b/>
            <w:sz w:val="24"/>
          </w:rPr>
          <w:id w:val="875436722"/>
          <w:citation/>
        </w:sdtPr>
        <w:sdtEndPr/>
        <w:sdtContent>
          <w:r w:rsidRPr="00753250">
            <w:rPr>
              <w:rFonts w:ascii="Arial" w:hAnsi="Arial" w:cs="Arial"/>
              <w:b/>
              <w:sz w:val="24"/>
            </w:rPr>
            <w:fldChar w:fldCharType="begin"/>
          </w:r>
          <w:r w:rsidRPr="00753250">
            <w:rPr>
              <w:rFonts w:ascii="Arial" w:hAnsi="Arial" w:cs="Arial"/>
              <w:b/>
              <w:sz w:val="24"/>
            </w:rPr>
            <w:instrText xml:space="preserve"> CITATION Zah02 \l 1033 </w:instrText>
          </w:r>
          <w:r w:rsidRPr="00753250">
            <w:rPr>
              <w:rFonts w:ascii="Arial" w:hAnsi="Arial" w:cs="Arial"/>
              <w:b/>
              <w:sz w:val="24"/>
            </w:rPr>
            <w:fldChar w:fldCharType="separate"/>
          </w:r>
          <w:r w:rsidRPr="00753250">
            <w:rPr>
              <w:rFonts w:ascii="Arial" w:hAnsi="Arial" w:cs="Arial"/>
              <w:b/>
              <w:noProof/>
              <w:sz w:val="24"/>
            </w:rPr>
            <w:t>(Zaha &amp; Zeithaml, 2002)</w:t>
          </w:r>
          <w:r w:rsidRPr="00753250">
            <w:rPr>
              <w:rFonts w:ascii="Arial" w:hAnsi="Arial" w:cs="Arial"/>
              <w:b/>
              <w:sz w:val="24"/>
            </w:rPr>
            <w:fldChar w:fldCharType="end"/>
          </w:r>
        </w:sdtContent>
      </w:sdt>
      <w:r w:rsidRPr="00753250">
        <w:rPr>
          <w:rFonts w:ascii="Arial" w:hAnsi="Arial" w:cs="Arial"/>
          <w:sz w:val="24"/>
        </w:rPr>
        <w:t xml:space="preserve">. This theory actually helps organizations to offer, target and promote their brand. Product is something that has a </w:t>
      </w:r>
      <w:r w:rsidR="00094E1B" w:rsidRPr="00753250">
        <w:rPr>
          <w:rFonts w:ascii="Arial" w:hAnsi="Arial" w:cs="Arial"/>
          <w:sz w:val="24"/>
        </w:rPr>
        <w:t>potentiality</w:t>
      </w:r>
      <w:r w:rsidRPr="00753250">
        <w:rPr>
          <w:rFonts w:ascii="Arial" w:hAnsi="Arial" w:cs="Arial"/>
          <w:sz w:val="24"/>
        </w:rPr>
        <w:t xml:space="preserve"> and which can be the actual tangible thing from marketing mix </w:t>
      </w:r>
      <w:sdt>
        <w:sdtPr>
          <w:rPr>
            <w:rFonts w:ascii="Arial" w:hAnsi="Arial" w:cs="Arial"/>
            <w:b/>
            <w:sz w:val="24"/>
          </w:rPr>
          <w:id w:val="-23710209"/>
          <w:citation/>
        </w:sdtPr>
        <w:sdtEndPr/>
        <w:sdtContent>
          <w:r w:rsidRPr="00753250">
            <w:rPr>
              <w:rFonts w:ascii="Arial" w:hAnsi="Arial" w:cs="Arial"/>
              <w:b/>
              <w:sz w:val="24"/>
            </w:rPr>
            <w:fldChar w:fldCharType="begin"/>
          </w:r>
          <w:r w:rsidRPr="00753250">
            <w:rPr>
              <w:rFonts w:ascii="Arial" w:hAnsi="Arial" w:cs="Arial"/>
              <w:b/>
              <w:sz w:val="24"/>
            </w:rPr>
            <w:instrText xml:space="preserve"> CITATION Kel071 \l 1033 </w:instrText>
          </w:r>
          <w:r w:rsidRPr="00753250">
            <w:rPr>
              <w:rFonts w:ascii="Arial" w:hAnsi="Arial" w:cs="Arial"/>
              <w:b/>
              <w:sz w:val="24"/>
            </w:rPr>
            <w:fldChar w:fldCharType="separate"/>
          </w:r>
          <w:r w:rsidRPr="00753250">
            <w:rPr>
              <w:rFonts w:ascii="Arial" w:hAnsi="Arial" w:cs="Arial"/>
              <w:b/>
              <w:noProof/>
              <w:sz w:val="24"/>
            </w:rPr>
            <w:t>(Keller, 2007)</w:t>
          </w:r>
          <w:r w:rsidRPr="00753250">
            <w:rPr>
              <w:rFonts w:ascii="Arial" w:hAnsi="Arial" w:cs="Arial"/>
              <w:b/>
              <w:sz w:val="24"/>
            </w:rPr>
            <w:fldChar w:fldCharType="end"/>
          </w:r>
        </w:sdtContent>
      </w:sdt>
      <w:r w:rsidRPr="00753250">
        <w:rPr>
          <w:rFonts w:ascii="Arial" w:hAnsi="Arial" w:cs="Arial"/>
          <w:sz w:val="24"/>
        </w:rPr>
        <w:t xml:space="preserve">. </w:t>
      </w:r>
      <w:r w:rsidR="00094E1B" w:rsidRPr="00753250">
        <w:rPr>
          <w:rFonts w:ascii="Arial" w:hAnsi="Arial" w:cs="Arial"/>
          <w:sz w:val="24"/>
        </w:rPr>
        <w:t xml:space="preserve">Organizations and companies are tremendously doing research and develop their product/service to ensure customer satisfaction. In UK, marketing is interrelated with everything. Pricing is the cost generator from a product based which is the main factor in marketing mix </w:t>
      </w:r>
      <w:sdt>
        <w:sdtPr>
          <w:rPr>
            <w:rFonts w:ascii="Arial" w:hAnsi="Arial" w:cs="Arial"/>
            <w:b/>
            <w:sz w:val="24"/>
          </w:rPr>
          <w:id w:val="1900938416"/>
          <w:citation/>
        </w:sdtPr>
        <w:sdtEndPr/>
        <w:sdtContent>
          <w:r w:rsidR="00094E1B" w:rsidRPr="00753250">
            <w:rPr>
              <w:rFonts w:ascii="Arial" w:hAnsi="Arial" w:cs="Arial"/>
              <w:b/>
              <w:sz w:val="24"/>
            </w:rPr>
            <w:fldChar w:fldCharType="begin"/>
          </w:r>
          <w:r w:rsidR="00094E1B" w:rsidRPr="00753250">
            <w:rPr>
              <w:rFonts w:ascii="Arial" w:hAnsi="Arial" w:cs="Arial"/>
              <w:b/>
              <w:sz w:val="24"/>
            </w:rPr>
            <w:instrText xml:space="preserve"> CITATION Tay99 \l 1033 </w:instrText>
          </w:r>
          <w:r w:rsidR="00094E1B" w:rsidRPr="00753250">
            <w:rPr>
              <w:rFonts w:ascii="Arial" w:hAnsi="Arial" w:cs="Arial"/>
              <w:b/>
              <w:sz w:val="24"/>
            </w:rPr>
            <w:fldChar w:fldCharType="separate"/>
          </w:r>
          <w:r w:rsidR="00094E1B" w:rsidRPr="00753250">
            <w:rPr>
              <w:rFonts w:ascii="Arial" w:hAnsi="Arial" w:cs="Arial"/>
              <w:b/>
              <w:noProof/>
              <w:sz w:val="24"/>
            </w:rPr>
            <w:t>(Taylor, 1999)</w:t>
          </w:r>
          <w:r w:rsidR="00094E1B" w:rsidRPr="00753250">
            <w:rPr>
              <w:rFonts w:ascii="Arial" w:hAnsi="Arial" w:cs="Arial"/>
              <w:b/>
              <w:sz w:val="24"/>
            </w:rPr>
            <w:fldChar w:fldCharType="end"/>
          </w:r>
        </w:sdtContent>
      </w:sdt>
      <w:r w:rsidR="00094E1B" w:rsidRPr="00753250">
        <w:rPr>
          <w:rFonts w:ascii="Arial" w:hAnsi="Arial" w:cs="Arial"/>
          <w:sz w:val="24"/>
        </w:rPr>
        <w:t xml:space="preserve">. Organizations are working on various marketing activities with promotional tools only for pricing and customer satisfaction </w:t>
      </w:r>
      <w:sdt>
        <w:sdtPr>
          <w:rPr>
            <w:rFonts w:ascii="Arial" w:hAnsi="Arial" w:cs="Arial"/>
            <w:b/>
            <w:sz w:val="24"/>
          </w:rPr>
          <w:id w:val="2044853452"/>
          <w:citation/>
        </w:sdtPr>
        <w:sdtEndPr/>
        <w:sdtContent>
          <w:r w:rsidR="00094E1B" w:rsidRPr="00753250">
            <w:rPr>
              <w:rFonts w:ascii="Arial" w:hAnsi="Arial" w:cs="Arial"/>
              <w:b/>
              <w:sz w:val="24"/>
            </w:rPr>
            <w:fldChar w:fldCharType="begin"/>
          </w:r>
          <w:r w:rsidR="00094E1B" w:rsidRPr="00753250">
            <w:rPr>
              <w:rFonts w:ascii="Arial" w:hAnsi="Arial" w:cs="Arial"/>
              <w:b/>
              <w:sz w:val="24"/>
            </w:rPr>
            <w:instrText xml:space="preserve"> CITATION Mar14 \l 1033 </w:instrText>
          </w:r>
          <w:r w:rsidR="00094E1B" w:rsidRPr="00753250">
            <w:rPr>
              <w:rFonts w:ascii="Arial" w:hAnsi="Arial" w:cs="Arial"/>
              <w:b/>
              <w:sz w:val="24"/>
            </w:rPr>
            <w:fldChar w:fldCharType="separate"/>
          </w:r>
          <w:r w:rsidR="00094E1B" w:rsidRPr="00753250">
            <w:rPr>
              <w:rFonts w:ascii="Arial" w:hAnsi="Arial" w:cs="Arial"/>
              <w:b/>
              <w:noProof/>
              <w:sz w:val="24"/>
            </w:rPr>
            <w:t>(Martin, 2014)</w:t>
          </w:r>
          <w:r w:rsidR="00094E1B" w:rsidRPr="00753250">
            <w:rPr>
              <w:rFonts w:ascii="Arial" w:hAnsi="Arial" w:cs="Arial"/>
              <w:b/>
              <w:sz w:val="24"/>
            </w:rPr>
            <w:fldChar w:fldCharType="end"/>
          </w:r>
        </w:sdtContent>
      </w:sdt>
      <w:r w:rsidR="00094E1B" w:rsidRPr="00753250">
        <w:rPr>
          <w:rFonts w:ascii="Arial" w:hAnsi="Arial" w:cs="Arial"/>
          <w:sz w:val="24"/>
        </w:rPr>
        <w:t>.</w:t>
      </w:r>
      <w:r w:rsidR="00BB6690" w:rsidRPr="00753250">
        <w:rPr>
          <w:rFonts w:ascii="Arial" w:hAnsi="Arial" w:cs="Arial"/>
          <w:sz w:val="24"/>
        </w:rPr>
        <w:t xml:space="preserve"> </w:t>
      </w:r>
      <w:r w:rsidR="00161F51" w:rsidRPr="00753250">
        <w:rPr>
          <w:rFonts w:ascii="Arial" w:hAnsi="Arial" w:cs="Arial"/>
          <w:sz w:val="24"/>
        </w:rPr>
        <w:t xml:space="preserve">Promotional activities includes different offers like discounts, sales promotion, advertising, public relation, TVC etc. to get reach target customers </w:t>
      </w:r>
      <w:sdt>
        <w:sdtPr>
          <w:rPr>
            <w:rFonts w:ascii="Arial" w:hAnsi="Arial" w:cs="Arial"/>
            <w:b/>
            <w:sz w:val="24"/>
          </w:rPr>
          <w:id w:val="899711567"/>
          <w:citation/>
        </w:sdtPr>
        <w:sdtEndPr/>
        <w:sdtContent>
          <w:r w:rsidR="00161F51" w:rsidRPr="00753250">
            <w:rPr>
              <w:rFonts w:ascii="Arial" w:hAnsi="Arial" w:cs="Arial"/>
              <w:b/>
              <w:sz w:val="24"/>
            </w:rPr>
            <w:fldChar w:fldCharType="begin"/>
          </w:r>
          <w:r w:rsidR="00161F51" w:rsidRPr="00753250">
            <w:rPr>
              <w:rFonts w:ascii="Arial" w:hAnsi="Arial" w:cs="Arial"/>
              <w:b/>
              <w:sz w:val="24"/>
            </w:rPr>
            <w:instrText xml:space="preserve"> CITATION Zei063 \l 1033 </w:instrText>
          </w:r>
          <w:r w:rsidR="00161F51" w:rsidRPr="00753250">
            <w:rPr>
              <w:rFonts w:ascii="Arial" w:hAnsi="Arial" w:cs="Arial"/>
              <w:b/>
              <w:sz w:val="24"/>
            </w:rPr>
            <w:fldChar w:fldCharType="separate"/>
          </w:r>
          <w:r w:rsidR="00161F51" w:rsidRPr="00753250">
            <w:rPr>
              <w:rFonts w:ascii="Arial" w:hAnsi="Arial" w:cs="Arial"/>
              <w:b/>
              <w:noProof/>
              <w:sz w:val="24"/>
            </w:rPr>
            <w:t>(Zeithaml, 2006)</w:t>
          </w:r>
          <w:r w:rsidR="00161F51" w:rsidRPr="00753250">
            <w:rPr>
              <w:rFonts w:ascii="Arial" w:hAnsi="Arial" w:cs="Arial"/>
              <w:b/>
              <w:sz w:val="24"/>
            </w:rPr>
            <w:fldChar w:fldCharType="end"/>
          </w:r>
        </w:sdtContent>
      </w:sdt>
      <w:r w:rsidR="00161F51" w:rsidRPr="00753250">
        <w:rPr>
          <w:rFonts w:ascii="Arial" w:hAnsi="Arial" w:cs="Arial"/>
          <w:sz w:val="24"/>
        </w:rPr>
        <w:t xml:space="preserve">. </w:t>
      </w:r>
      <w:r w:rsidR="00224085" w:rsidRPr="00753250">
        <w:rPr>
          <w:rFonts w:ascii="Arial" w:hAnsi="Arial" w:cs="Arial"/>
          <w:sz w:val="24"/>
        </w:rPr>
        <w:t xml:space="preserve">Various retailers and wholesalers are trying to implement marketing functions and promotional tools for sales and revenue. Segmentation in managerial view for organizations with different marketing activities are interrelated </w:t>
      </w:r>
      <w:sdt>
        <w:sdtPr>
          <w:rPr>
            <w:rFonts w:ascii="Arial" w:hAnsi="Arial" w:cs="Arial"/>
            <w:b/>
            <w:sz w:val="24"/>
          </w:rPr>
          <w:id w:val="889376409"/>
          <w:citation/>
        </w:sdtPr>
        <w:sdtEndPr/>
        <w:sdtContent>
          <w:r w:rsidR="00224085" w:rsidRPr="00753250">
            <w:rPr>
              <w:rFonts w:ascii="Arial" w:hAnsi="Arial" w:cs="Arial"/>
              <w:b/>
              <w:sz w:val="24"/>
            </w:rPr>
            <w:fldChar w:fldCharType="begin"/>
          </w:r>
          <w:r w:rsidR="00224085" w:rsidRPr="00753250">
            <w:rPr>
              <w:rFonts w:ascii="Arial" w:hAnsi="Arial" w:cs="Arial"/>
              <w:b/>
              <w:sz w:val="24"/>
            </w:rPr>
            <w:instrText xml:space="preserve">CITATION Imp \l 1033 </w:instrText>
          </w:r>
          <w:r w:rsidR="00224085" w:rsidRPr="00753250">
            <w:rPr>
              <w:rFonts w:ascii="Arial" w:hAnsi="Arial" w:cs="Arial"/>
              <w:b/>
              <w:sz w:val="24"/>
            </w:rPr>
            <w:fldChar w:fldCharType="separate"/>
          </w:r>
          <w:r w:rsidR="00224085" w:rsidRPr="00753250">
            <w:rPr>
              <w:rFonts w:ascii="Arial" w:hAnsi="Arial" w:cs="Arial"/>
              <w:b/>
              <w:noProof/>
              <w:sz w:val="24"/>
            </w:rPr>
            <w:t>(Sigitas Urbonavièius, 2012)</w:t>
          </w:r>
          <w:r w:rsidR="00224085" w:rsidRPr="00753250">
            <w:rPr>
              <w:rFonts w:ascii="Arial" w:hAnsi="Arial" w:cs="Arial"/>
              <w:b/>
              <w:sz w:val="24"/>
            </w:rPr>
            <w:fldChar w:fldCharType="end"/>
          </w:r>
        </w:sdtContent>
      </w:sdt>
      <w:r w:rsidR="00224085" w:rsidRPr="00753250">
        <w:rPr>
          <w:rFonts w:ascii="Arial" w:hAnsi="Arial" w:cs="Arial"/>
          <w:sz w:val="24"/>
        </w:rPr>
        <w:t xml:space="preserve">. With the help of targeting, marketing mix and promotional activities with different market segmentation, companies will implement technological adaptation and digitalization in their company </w:t>
      </w:r>
      <w:sdt>
        <w:sdtPr>
          <w:rPr>
            <w:rFonts w:ascii="Arial" w:hAnsi="Arial" w:cs="Arial"/>
            <w:b/>
            <w:sz w:val="24"/>
          </w:rPr>
          <w:id w:val="-1127927988"/>
          <w:citation/>
        </w:sdtPr>
        <w:sdtEndPr/>
        <w:sdtContent>
          <w:r w:rsidR="00224085" w:rsidRPr="00753250">
            <w:rPr>
              <w:rFonts w:ascii="Arial" w:hAnsi="Arial" w:cs="Arial"/>
              <w:b/>
              <w:sz w:val="24"/>
            </w:rPr>
            <w:fldChar w:fldCharType="begin"/>
          </w:r>
          <w:r w:rsidR="00224085" w:rsidRPr="00753250">
            <w:rPr>
              <w:rFonts w:ascii="Arial" w:hAnsi="Arial" w:cs="Arial"/>
              <w:b/>
              <w:sz w:val="24"/>
            </w:rPr>
            <w:instrText xml:space="preserve"> CITATION Gri01 \l 1033 </w:instrText>
          </w:r>
          <w:r w:rsidR="00224085" w:rsidRPr="00753250">
            <w:rPr>
              <w:rFonts w:ascii="Arial" w:hAnsi="Arial" w:cs="Arial"/>
              <w:b/>
              <w:sz w:val="24"/>
            </w:rPr>
            <w:fldChar w:fldCharType="separate"/>
          </w:r>
          <w:r w:rsidR="00224085" w:rsidRPr="00753250">
            <w:rPr>
              <w:rFonts w:ascii="Arial" w:hAnsi="Arial" w:cs="Arial"/>
              <w:b/>
              <w:noProof/>
              <w:sz w:val="24"/>
            </w:rPr>
            <w:t>(Gringham, 2001)</w:t>
          </w:r>
          <w:r w:rsidR="00224085" w:rsidRPr="00753250">
            <w:rPr>
              <w:rFonts w:ascii="Arial" w:hAnsi="Arial" w:cs="Arial"/>
              <w:b/>
              <w:sz w:val="24"/>
            </w:rPr>
            <w:fldChar w:fldCharType="end"/>
          </w:r>
        </w:sdtContent>
      </w:sdt>
      <w:r w:rsidR="00224085" w:rsidRPr="00753250">
        <w:rPr>
          <w:rFonts w:ascii="Arial" w:hAnsi="Arial" w:cs="Arial"/>
          <w:sz w:val="24"/>
        </w:rPr>
        <w:t xml:space="preserve">. </w:t>
      </w:r>
      <w:r w:rsidR="002A16CC" w:rsidRPr="00753250">
        <w:rPr>
          <w:rFonts w:ascii="Arial" w:hAnsi="Arial" w:cs="Arial"/>
          <w:sz w:val="24"/>
        </w:rPr>
        <w:t xml:space="preserve">Integrated marketing communication (IMC) has a great influence for companies due to customer’s perception and customer’s retention </w:t>
      </w:r>
      <w:sdt>
        <w:sdtPr>
          <w:rPr>
            <w:rFonts w:ascii="Arial" w:hAnsi="Arial" w:cs="Arial"/>
            <w:b/>
            <w:sz w:val="24"/>
          </w:rPr>
          <w:id w:val="-1866507790"/>
          <w:citation/>
        </w:sdtPr>
        <w:sdtEndPr/>
        <w:sdtContent>
          <w:r w:rsidR="002A16CC" w:rsidRPr="00753250">
            <w:rPr>
              <w:rFonts w:ascii="Arial" w:hAnsi="Arial" w:cs="Arial"/>
              <w:b/>
              <w:sz w:val="24"/>
            </w:rPr>
            <w:fldChar w:fldCharType="begin"/>
          </w:r>
          <w:r w:rsidR="002A16CC" w:rsidRPr="00753250">
            <w:rPr>
              <w:rFonts w:ascii="Arial" w:hAnsi="Arial" w:cs="Arial"/>
              <w:b/>
              <w:sz w:val="24"/>
            </w:rPr>
            <w:instrText xml:space="preserve"> CITATION Kot096 \l 1033 </w:instrText>
          </w:r>
          <w:r w:rsidR="002A16CC" w:rsidRPr="00753250">
            <w:rPr>
              <w:rFonts w:ascii="Arial" w:hAnsi="Arial" w:cs="Arial"/>
              <w:b/>
              <w:sz w:val="24"/>
            </w:rPr>
            <w:fldChar w:fldCharType="separate"/>
          </w:r>
          <w:r w:rsidR="002A16CC" w:rsidRPr="00753250">
            <w:rPr>
              <w:rFonts w:ascii="Arial" w:hAnsi="Arial" w:cs="Arial"/>
              <w:b/>
              <w:noProof/>
              <w:sz w:val="24"/>
            </w:rPr>
            <w:t>(Kotler, 2009)</w:t>
          </w:r>
          <w:r w:rsidR="002A16CC" w:rsidRPr="00753250">
            <w:rPr>
              <w:rFonts w:ascii="Arial" w:hAnsi="Arial" w:cs="Arial"/>
              <w:b/>
              <w:sz w:val="24"/>
            </w:rPr>
            <w:fldChar w:fldCharType="end"/>
          </w:r>
        </w:sdtContent>
      </w:sdt>
      <w:r w:rsidR="002A16CC" w:rsidRPr="00753250">
        <w:rPr>
          <w:rFonts w:ascii="Arial" w:hAnsi="Arial" w:cs="Arial"/>
          <w:sz w:val="24"/>
        </w:rPr>
        <w:t xml:space="preserve">. To interact with brand and brand awareness, IMC will help organizations to achieve organizational performance. Because of social media and extreme uses of internet, marketing now a days became more competitive through social media marketing and digital marketing </w:t>
      </w:r>
      <w:sdt>
        <w:sdtPr>
          <w:rPr>
            <w:rFonts w:ascii="Arial" w:hAnsi="Arial" w:cs="Arial"/>
            <w:b/>
            <w:sz w:val="24"/>
          </w:rPr>
          <w:id w:val="1889373723"/>
          <w:citation/>
        </w:sdtPr>
        <w:sdtEndPr/>
        <w:sdtContent>
          <w:r w:rsidR="002A16CC" w:rsidRPr="00753250">
            <w:rPr>
              <w:rFonts w:ascii="Arial" w:hAnsi="Arial" w:cs="Arial"/>
              <w:b/>
              <w:sz w:val="24"/>
            </w:rPr>
            <w:fldChar w:fldCharType="begin"/>
          </w:r>
          <w:r w:rsidR="002A16CC" w:rsidRPr="00753250">
            <w:rPr>
              <w:rFonts w:ascii="Arial" w:hAnsi="Arial" w:cs="Arial"/>
              <w:b/>
              <w:sz w:val="24"/>
            </w:rPr>
            <w:instrText xml:space="preserve"> CITATION Sar112 \l 1033 </w:instrText>
          </w:r>
          <w:r w:rsidR="002A16CC" w:rsidRPr="00753250">
            <w:rPr>
              <w:rFonts w:ascii="Arial" w:hAnsi="Arial" w:cs="Arial"/>
              <w:b/>
              <w:sz w:val="24"/>
            </w:rPr>
            <w:fldChar w:fldCharType="separate"/>
          </w:r>
          <w:r w:rsidR="002A16CC" w:rsidRPr="00753250">
            <w:rPr>
              <w:rFonts w:ascii="Arial" w:hAnsi="Arial" w:cs="Arial"/>
              <w:b/>
              <w:noProof/>
              <w:sz w:val="24"/>
            </w:rPr>
            <w:t>(Sara &amp; Richards, 2011)</w:t>
          </w:r>
          <w:r w:rsidR="002A16CC" w:rsidRPr="00753250">
            <w:rPr>
              <w:rFonts w:ascii="Arial" w:hAnsi="Arial" w:cs="Arial"/>
              <w:b/>
              <w:sz w:val="24"/>
            </w:rPr>
            <w:fldChar w:fldCharType="end"/>
          </w:r>
        </w:sdtContent>
      </w:sdt>
      <w:r w:rsidR="002A16CC" w:rsidRPr="00753250">
        <w:rPr>
          <w:rFonts w:ascii="Arial" w:hAnsi="Arial" w:cs="Arial"/>
          <w:sz w:val="24"/>
        </w:rPr>
        <w:t>.</w:t>
      </w:r>
      <w:r w:rsidR="00700BEE" w:rsidRPr="00753250">
        <w:rPr>
          <w:rFonts w:ascii="Arial" w:hAnsi="Arial" w:cs="Arial"/>
          <w:sz w:val="24"/>
        </w:rPr>
        <w:t xml:space="preserve"> </w:t>
      </w:r>
      <w:r w:rsidR="00557A3A" w:rsidRPr="00753250">
        <w:rPr>
          <w:rFonts w:ascii="Arial" w:hAnsi="Arial" w:cs="Arial"/>
          <w:sz w:val="24"/>
        </w:rPr>
        <w:t xml:space="preserve">IMC actually helps organizations to communicate between customers and companies. It also ensures a better relationship </w:t>
      </w:r>
      <w:r w:rsidR="00557A3A" w:rsidRPr="00753250">
        <w:rPr>
          <w:rFonts w:ascii="Arial" w:hAnsi="Arial" w:cs="Arial"/>
          <w:sz w:val="24"/>
        </w:rPr>
        <w:lastRenderedPageBreak/>
        <w:t xml:space="preserve">between other third parties of an organization. A company can horizontally go with acquisition and merger and they need various promotional activities and </w:t>
      </w:r>
      <w:r w:rsidR="008A374E" w:rsidRPr="00753250">
        <w:rPr>
          <w:rFonts w:ascii="Arial" w:hAnsi="Arial" w:cs="Arial"/>
          <w:sz w:val="24"/>
        </w:rPr>
        <w:t xml:space="preserve">marketing activities </w:t>
      </w:r>
      <w:sdt>
        <w:sdtPr>
          <w:rPr>
            <w:rFonts w:ascii="Arial" w:hAnsi="Arial" w:cs="Arial"/>
            <w:b/>
            <w:sz w:val="24"/>
          </w:rPr>
          <w:id w:val="-977376785"/>
          <w:citation/>
        </w:sdtPr>
        <w:sdtEndPr/>
        <w:sdtContent>
          <w:r w:rsidR="008A374E" w:rsidRPr="00753250">
            <w:rPr>
              <w:rFonts w:ascii="Arial" w:hAnsi="Arial" w:cs="Arial"/>
              <w:b/>
              <w:sz w:val="24"/>
            </w:rPr>
            <w:fldChar w:fldCharType="begin"/>
          </w:r>
          <w:r w:rsidR="008A374E" w:rsidRPr="00753250">
            <w:rPr>
              <w:rFonts w:ascii="Arial" w:hAnsi="Arial" w:cs="Arial"/>
              <w:b/>
              <w:sz w:val="24"/>
            </w:rPr>
            <w:instrText xml:space="preserve"> CITATION Int18 \l 1033 </w:instrText>
          </w:r>
          <w:r w:rsidR="008A374E" w:rsidRPr="00753250">
            <w:rPr>
              <w:rFonts w:ascii="Arial" w:hAnsi="Arial" w:cs="Arial"/>
              <w:b/>
              <w:sz w:val="24"/>
            </w:rPr>
            <w:fldChar w:fldCharType="separate"/>
          </w:r>
          <w:r w:rsidR="008A374E" w:rsidRPr="00753250">
            <w:rPr>
              <w:rFonts w:ascii="Arial" w:hAnsi="Arial" w:cs="Arial"/>
              <w:b/>
              <w:noProof/>
              <w:sz w:val="24"/>
            </w:rPr>
            <w:t>(Integrated Marketing Definitions, 2018)</w:t>
          </w:r>
          <w:r w:rsidR="008A374E" w:rsidRPr="00753250">
            <w:rPr>
              <w:rFonts w:ascii="Arial" w:hAnsi="Arial" w:cs="Arial"/>
              <w:b/>
              <w:sz w:val="24"/>
            </w:rPr>
            <w:fldChar w:fldCharType="end"/>
          </w:r>
        </w:sdtContent>
      </w:sdt>
      <w:r w:rsidR="008A374E" w:rsidRPr="00753250">
        <w:rPr>
          <w:rFonts w:ascii="Arial" w:hAnsi="Arial" w:cs="Arial"/>
          <w:sz w:val="24"/>
        </w:rPr>
        <w:t>.</w:t>
      </w:r>
      <w:r w:rsidR="00664976" w:rsidRPr="00753250">
        <w:rPr>
          <w:rFonts w:ascii="Arial" w:hAnsi="Arial" w:cs="Arial"/>
          <w:sz w:val="24"/>
        </w:rPr>
        <w:t xml:space="preserve"> There a lot of marketing programs are organizing by </w:t>
      </w:r>
      <w:r w:rsidR="00627C99" w:rsidRPr="00753250">
        <w:rPr>
          <w:rFonts w:ascii="Arial" w:hAnsi="Arial" w:cs="Arial"/>
          <w:sz w:val="24"/>
        </w:rPr>
        <w:t>many companies</w:t>
      </w:r>
      <w:r w:rsidR="00664976" w:rsidRPr="00753250">
        <w:rPr>
          <w:rFonts w:ascii="Arial" w:hAnsi="Arial" w:cs="Arial"/>
          <w:sz w:val="24"/>
        </w:rPr>
        <w:t xml:space="preserve">. Marketing activities need to develop with marketing functions. </w:t>
      </w:r>
      <w:r w:rsidR="00826B30" w:rsidRPr="00753250">
        <w:rPr>
          <w:rFonts w:ascii="Arial" w:hAnsi="Arial" w:cs="Arial"/>
          <w:sz w:val="24"/>
        </w:rPr>
        <w:t xml:space="preserve">Marketing functions include sales, branding, publicity and strategy for organizations which can increase the profitability ratio of a company </w:t>
      </w:r>
      <w:sdt>
        <w:sdtPr>
          <w:rPr>
            <w:rFonts w:ascii="Arial" w:hAnsi="Arial" w:cs="Arial"/>
            <w:b/>
            <w:sz w:val="24"/>
          </w:rPr>
          <w:id w:val="-510763905"/>
          <w:citation/>
        </w:sdtPr>
        <w:sdtEndPr/>
        <w:sdtContent>
          <w:r w:rsidR="00826B30" w:rsidRPr="00753250">
            <w:rPr>
              <w:rFonts w:ascii="Arial" w:hAnsi="Arial" w:cs="Arial"/>
              <w:b/>
              <w:sz w:val="24"/>
            </w:rPr>
            <w:fldChar w:fldCharType="begin"/>
          </w:r>
          <w:r w:rsidR="00826B30" w:rsidRPr="00753250">
            <w:rPr>
              <w:rFonts w:ascii="Arial" w:hAnsi="Arial" w:cs="Arial"/>
              <w:b/>
              <w:sz w:val="24"/>
            </w:rPr>
            <w:instrText xml:space="preserve"> CITATION Bri12 \l 1033 </w:instrText>
          </w:r>
          <w:r w:rsidR="00826B30" w:rsidRPr="00753250">
            <w:rPr>
              <w:rFonts w:ascii="Arial" w:hAnsi="Arial" w:cs="Arial"/>
              <w:b/>
              <w:sz w:val="24"/>
            </w:rPr>
            <w:fldChar w:fldCharType="separate"/>
          </w:r>
          <w:r w:rsidR="00826B30" w:rsidRPr="00753250">
            <w:rPr>
              <w:rFonts w:ascii="Arial" w:hAnsi="Arial" w:cs="Arial"/>
              <w:b/>
              <w:noProof/>
              <w:sz w:val="24"/>
            </w:rPr>
            <w:t>(Brighton &amp; Stephen, 2012)</w:t>
          </w:r>
          <w:r w:rsidR="00826B30" w:rsidRPr="00753250">
            <w:rPr>
              <w:rFonts w:ascii="Arial" w:hAnsi="Arial" w:cs="Arial"/>
              <w:b/>
              <w:sz w:val="24"/>
            </w:rPr>
            <w:fldChar w:fldCharType="end"/>
          </w:r>
        </w:sdtContent>
      </w:sdt>
      <w:r w:rsidR="00826B30" w:rsidRPr="00753250">
        <w:rPr>
          <w:rFonts w:ascii="Arial" w:hAnsi="Arial" w:cs="Arial"/>
          <w:sz w:val="24"/>
        </w:rPr>
        <w:t>.</w:t>
      </w:r>
      <w:r w:rsidR="00EE4286" w:rsidRPr="00753250">
        <w:rPr>
          <w:rFonts w:ascii="Arial" w:hAnsi="Arial" w:cs="Arial"/>
          <w:sz w:val="24"/>
        </w:rPr>
        <w:t xml:space="preserve"> Ensuring a better profit margin with market growth and sales for companies, it is mandatory to integrate all marketing functions with other departments of a company. </w:t>
      </w:r>
      <w:r w:rsidR="00627C99" w:rsidRPr="00753250">
        <w:rPr>
          <w:rFonts w:ascii="Arial" w:hAnsi="Arial" w:cs="Arial"/>
          <w:sz w:val="24"/>
        </w:rPr>
        <w:t xml:space="preserve">So, </w:t>
      </w:r>
      <w:r w:rsidR="00EE4286" w:rsidRPr="00753250">
        <w:rPr>
          <w:rFonts w:ascii="Arial" w:hAnsi="Arial" w:cs="Arial"/>
          <w:sz w:val="24"/>
        </w:rPr>
        <w:t xml:space="preserve">the </w:t>
      </w:r>
      <w:r w:rsidR="00627C99" w:rsidRPr="00753250">
        <w:rPr>
          <w:rFonts w:ascii="Arial" w:hAnsi="Arial" w:cs="Arial"/>
          <w:sz w:val="24"/>
        </w:rPr>
        <w:t xml:space="preserve">importance of marketing is needed for organization to compete in market and industry with business expansion. </w:t>
      </w:r>
    </w:p>
    <w:p w:rsidR="00040EF6" w:rsidRPr="00753250" w:rsidRDefault="00040EF6" w:rsidP="00040EF6">
      <w:pPr>
        <w:pStyle w:val="Heading1"/>
        <w:spacing w:line="360" w:lineRule="auto"/>
        <w:jc w:val="both"/>
        <w:rPr>
          <w:rFonts w:ascii="Arial" w:hAnsi="Arial" w:cs="Arial"/>
          <w:b/>
          <w:color w:val="auto"/>
        </w:rPr>
      </w:pPr>
      <w:bookmarkStart w:id="4" w:name="_Toc530762844"/>
      <w:r w:rsidRPr="00753250">
        <w:rPr>
          <w:rFonts w:ascii="Arial" w:hAnsi="Arial" w:cs="Arial"/>
          <w:b/>
          <w:color w:val="auto"/>
        </w:rPr>
        <w:t>Methodology:</w:t>
      </w:r>
      <w:bookmarkEnd w:id="4"/>
    </w:p>
    <w:p w:rsidR="00040EF6" w:rsidRPr="00753250" w:rsidRDefault="00C4357D" w:rsidP="002A16CC">
      <w:pPr>
        <w:spacing w:line="360" w:lineRule="auto"/>
        <w:jc w:val="both"/>
        <w:rPr>
          <w:rFonts w:ascii="Arial" w:hAnsi="Arial" w:cs="Arial"/>
          <w:sz w:val="24"/>
        </w:rPr>
      </w:pPr>
      <w:r w:rsidRPr="00753250">
        <w:rPr>
          <w:rFonts w:ascii="Arial" w:hAnsi="Arial" w:cs="Arial"/>
          <w:sz w:val="24"/>
        </w:rPr>
        <w:t xml:space="preserve">Digital skills are important in workplace with different marketing activities. Organizations are emphasizing more on digitalization in their workplace. With the effective and efficient workplace environment, marketing activities through marketing functions are mandatory for companies to achieve objectives and organizational goals. In the report, we will analyze various data to examine and evaluate the importance of marketing with digital skills in organizations. </w:t>
      </w:r>
      <w:r w:rsidR="0058766C" w:rsidRPr="00753250">
        <w:rPr>
          <w:rFonts w:ascii="Arial" w:hAnsi="Arial" w:cs="Arial"/>
          <w:sz w:val="24"/>
        </w:rPr>
        <w:t xml:space="preserve">We will make a structured questionnaire and survey that questionnaire among respondents. </w:t>
      </w:r>
      <w:r w:rsidR="00D778FD" w:rsidRPr="00753250">
        <w:rPr>
          <w:rFonts w:ascii="Arial" w:hAnsi="Arial" w:cs="Arial"/>
          <w:sz w:val="24"/>
        </w:rPr>
        <w:t>This research will be a quantitative research and</w:t>
      </w:r>
      <w:r w:rsidR="005D0549" w:rsidRPr="00753250">
        <w:rPr>
          <w:rFonts w:ascii="Arial" w:hAnsi="Arial" w:cs="Arial"/>
          <w:sz w:val="24"/>
        </w:rPr>
        <w:t xml:space="preserve"> we will do a casual study.</w:t>
      </w:r>
    </w:p>
    <w:p w:rsidR="00A6651C" w:rsidRPr="00753250" w:rsidRDefault="00A6651C" w:rsidP="002A16CC">
      <w:pPr>
        <w:spacing w:line="360" w:lineRule="auto"/>
        <w:jc w:val="both"/>
        <w:rPr>
          <w:rFonts w:ascii="Arial" w:hAnsi="Arial" w:cs="Arial"/>
          <w:sz w:val="24"/>
        </w:rPr>
      </w:pPr>
      <w:r w:rsidRPr="00753250">
        <w:rPr>
          <w:rFonts w:ascii="Arial" w:hAnsi="Arial" w:cs="Arial"/>
          <w:sz w:val="24"/>
        </w:rPr>
        <w:t xml:space="preserve">In this research, we will evaluate both primary and secondary data. Primary data is unique data for a research which is never be used in past </w:t>
      </w:r>
      <w:sdt>
        <w:sdtPr>
          <w:rPr>
            <w:rFonts w:ascii="Arial" w:hAnsi="Arial" w:cs="Arial"/>
            <w:b/>
            <w:sz w:val="24"/>
          </w:rPr>
          <w:id w:val="-1021009269"/>
          <w:citation/>
        </w:sdtPr>
        <w:sdtEndPr/>
        <w:sdtContent>
          <w:r w:rsidR="00231A4B" w:rsidRPr="00753250">
            <w:rPr>
              <w:rFonts w:ascii="Arial" w:hAnsi="Arial" w:cs="Arial"/>
              <w:b/>
              <w:sz w:val="24"/>
            </w:rPr>
            <w:fldChar w:fldCharType="begin"/>
          </w:r>
          <w:r w:rsidR="00231A4B" w:rsidRPr="00753250">
            <w:rPr>
              <w:rFonts w:ascii="Arial" w:hAnsi="Arial" w:cs="Arial"/>
              <w:b/>
              <w:sz w:val="24"/>
            </w:rPr>
            <w:instrText xml:space="preserve"> CITATION Ala12 \l 1033 </w:instrText>
          </w:r>
          <w:r w:rsidR="00231A4B" w:rsidRPr="00753250">
            <w:rPr>
              <w:rFonts w:ascii="Arial" w:hAnsi="Arial" w:cs="Arial"/>
              <w:b/>
              <w:sz w:val="24"/>
            </w:rPr>
            <w:fldChar w:fldCharType="separate"/>
          </w:r>
          <w:r w:rsidR="00231A4B" w:rsidRPr="00753250">
            <w:rPr>
              <w:rFonts w:ascii="Arial" w:hAnsi="Arial" w:cs="Arial"/>
              <w:b/>
              <w:noProof/>
              <w:sz w:val="24"/>
            </w:rPr>
            <w:t>(Alan Bryman and Emma Bell, 2012)</w:t>
          </w:r>
          <w:r w:rsidR="00231A4B" w:rsidRPr="00753250">
            <w:rPr>
              <w:rFonts w:ascii="Arial" w:hAnsi="Arial" w:cs="Arial"/>
              <w:b/>
              <w:sz w:val="24"/>
            </w:rPr>
            <w:fldChar w:fldCharType="end"/>
          </w:r>
        </w:sdtContent>
      </w:sdt>
      <w:r w:rsidR="00231A4B" w:rsidRPr="00753250">
        <w:rPr>
          <w:rFonts w:ascii="Arial" w:hAnsi="Arial" w:cs="Arial"/>
          <w:sz w:val="24"/>
        </w:rPr>
        <w:t>.</w:t>
      </w:r>
      <w:r w:rsidR="007C1C08" w:rsidRPr="00753250">
        <w:rPr>
          <w:rFonts w:ascii="Arial" w:hAnsi="Arial" w:cs="Arial"/>
          <w:sz w:val="24"/>
        </w:rPr>
        <w:t xml:space="preserve"> We have our primary data from survey questionnaire and all the demographic part about customer’s gender, age etc. Secondary data are those data available from books, internet, journal article and in newspapers. Secondary data are not so expensive and they are available in many sources. Secondary data are also available from previous research and </w:t>
      </w:r>
      <w:r w:rsidR="00EC38E4" w:rsidRPr="00753250">
        <w:rPr>
          <w:rFonts w:ascii="Arial" w:hAnsi="Arial" w:cs="Arial"/>
          <w:sz w:val="24"/>
        </w:rPr>
        <w:t xml:space="preserve">documents. </w:t>
      </w:r>
    </w:p>
    <w:p w:rsidR="00653B6E" w:rsidRPr="00753250" w:rsidRDefault="00653B6E" w:rsidP="002A16CC">
      <w:pPr>
        <w:spacing w:line="360" w:lineRule="auto"/>
        <w:jc w:val="both"/>
        <w:rPr>
          <w:rFonts w:ascii="Arial" w:hAnsi="Arial" w:cs="Arial"/>
          <w:sz w:val="24"/>
        </w:rPr>
      </w:pPr>
      <w:r w:rsidRPr="00753250">
        <w:rPr>
          <w:rFonts w:ascii="Arial" w:hAnsi="Arial" w:cs="Arial"/>
          <w:sz w:val="24"/>
        </w:rPr>
        <w:t xml:space="preserve">Sample is one of the essential elements of research. Our respondents are our sample size. We will survey about 20 people who are currently working and employees of many organizations. </w:t>
      </w:r>
      <w:r w:rsidR="0065127B" w:rsidRPr="00753250">
        <w:rPr>
          <w:rFonts w:ascii="Arial" w:hAnsi="Arial" w:cs="Arial"/>
          <w:sz w:val="24"/>
        </w:rPr>
        <w:t>The report will show the</w:t>
      </w:r>
      <w:r w:rsidR="008C7685" w:rsidRPr="00753250">
        <w:rPr>
          <w:rFonts w:ascii="Arial" w:hAnsi="Arial" w:cs="Arial"/>
          <w:sz w:val="24"/>
        </w:rPr>
        <w:t xml:space="preserve"> sample size </w:t>
      </w:r>
      <w:r w:rsidR="0065127B" w:rsidRPr="00753250">
        <w:rPr>
          <w:rFonts w:ascii="Arial" w:hAnsi="Arial" w:cs="Arial"/>
          <w:sz w:val="24"/>
        </w:rPr>
        <w:t>which indicates</w:t>
      </w:r>
      <w:r w:rsidR="008C7685" w:rsidRPr="00753250">
        <w:rPr>
          <w:rFonts w:ascii="Arial" w:hAnsi="Arial" w:cs="Arial"/>
          <w:sz w:val="24"/>
        </w:rPr>
        <w:t xml:space="preserve"> respondent’s rate </w:t>
      </w:r>
      <w:r w:rsidR="008C7685" w:rsidRPr="00753250">
        <w:rPr>
          <w:rFonts w:ascii="Arial" w:hAnsi="Arial" w:cs="Arial"/>
          <w:sz w:val="24"/>
        </w:rPr>
        <w:lastRenderedPageBreak/>
        <w:t xml:space="preserve">and their opinion regarding our data and questionnaire which measures the importance of marketing in organizations. </w:t>
      </w:r>
    </w:p>
    <w:p w:rsidR="00C7055D" w:rsidRPr="00753250" w:rsidRDefault="00C7055D" w:rsidP="00C7055D">
      <w:pPr>
        <w:spacing w:line="360" w:lineRule="auto"/>
        <w:jc w:val="both"/>
        <w:rPr>
          <w:rFonts w:ascii="Arial" w:hAnsi="Arial" w:cs="Arial"/>
          <w:sz w:val="24"/>
        </w:rPr>
      </w:pPr>
      <w:r w:rsidRPr="00753250">
        <w:rPr>
          <w:rFonts w:ascii="Arial" w:hAnsi="Arial" w:cs="Arial"/>
          <w:sz w:val="24"/>
        </w:rPr>
        <w:t>We will use five point Likert scale for our research. It is given below</w:t>
      </w:r>
      <w:r w:rsidR="00BC3BF4" w:rsidRPr="00753250">
        <w:rPr>
          <w:rFonts w:ascii="Arial" w:hAnsi="Arial" w:cs="Arial"/>
          <w:sz w:val="24"/>
        </w:rPr>
        <w:t>-</w:t>
      </w:r>
    </w:p>
    <w:tbl>
      <w:tblPr>
        <w:tblStyle w:val="PlainTable4"/>
        <w:tblW w:w="0" w:type="auto"/>
        <w:jc w:val="center"/>
        <w:tblInd w:w="0" w:type="dxa"/>
        <w:tblLook w:val="04A0" w:firstRow="1" w:lastRow="0" w:firstColumn="1" w:lastColumn="0" w:noHBand="0" w:noVBand="1"/>
      </w:tblPr>
      <w:tblGrid>
        <w:gridCol w:w="2250"/>
        <w:gridCol w:w="1350"/>
        <w:gridCol w:w="1947"/>
        <w:gridCol w:w="1383"/>
        <w:gridCol w:w="2160"/>
      </w:tblGrid>
      <w:tr w:rsidR="00C7055D" w:rsidRPr="00753250" w:rsidTr="00C7055D">
        <w:trPr>
          <w:cnfStyle w:val="100000000000" w:firstRow="1" w:lastRow="0" w:firstColumn="0" w:lastColumn="0" w:oddVBand="0" w:evenVBand="0" w:oddHBand="0" w:evenHBand="0" w:firstRowFirstColumn="0" w:firstRowLastColumn="0" w:lastRowFirstColumn="0" w:lastRowLastColumn="0"/>
          <w:trHeight w:val="1061"/>
          <w:jc w:val="center"/>
        </w:trPr>
        <w:tc>
          <w:tcPr>
            <w:cnfStyle w:val="001000000000" w:firstRow="0" w:lastRow="0" w:firstColumn="1" w:lastColumn="0" w:oddVBand="0" w:evenVBand="0" w:oddHBand="0" w:evenHBand="0" w:firstRowFirstColumn="0" w:firstRowLastColumn="0" w:lastRowFirstColumn="0" w:lastRowLastColumn="0"/>
            <w:tcW w:w="2250" w:type="dxa"/>
            <w:hideMark/>
          </w:tcPr>
          <w:p w:rsidR="00C7055D" w:rsidRPr="00753250" w:rsidRDefault="00C7055D">
            <w:pPr>
              <w:tabs>
                <w:tab w:val="left" w:pos="584"/>
                <w:tab w:val="center" w:pos="657"/>
              </w:tabs>
              <w:jc w:val="center"/>
              <w:rPr>
                <w:rFonts w:ascii="Arial" w:eastAsia="Calibri" w:hAnsi="Arial" w:cs="Arial"/>
                <w:b w:val="0"/>
                <w:sz w:val="24"/>
                <w:szCs w:val="24"/>
              </w:rPr>
            </w:pPr>
            <w:r w:rsidRPr="00753250">
              <w:rPr>
                <w:rFonts w:ascii="Arial" w:eastAsia="Calibri" w:hAnsi="Arial" w:cs="Arial"/>
                <w:sz w:val="24"/>
                <w:szCs w:val="24"/>
              </w:rPr>
              <w:t>1</w:t>
            </w:r>
          </w:p>
          <w:p w:rsidR="00C7055D" w:rsidRPr="00753250" w:rsidRDefault="00C7055D">
            <w:pPr>
              <w:jc w:val="center"/>
              <w:rPr>
                <w:rFonts w:ascii="Arial" w:eastAsia="Calibri" w:hAnsi="Arial" w:cs="Arial"/>
                <w:b w:val="0"/>
                <w:sz w:val="24"/>
                <w:szCs w:val="24"/>
              </w:rPr>
            </w:pPr>
            <w:r w:rsidRPr="00753250">
              <w:rPr>
                <w:rFonts w:ascii="Arial" w:eastAsia="Calibri" w:hAnsi="Arial" w:cs="Arial"/>
                <w:sz w:val="24"/>
                <w:szCs w:val="24"/>
              </w:rPr>
              <w:t>Strongly</w:t>
            </w:r>
          </w:p>
          <w:p w:rsidR="00C7055D" w:rsidRPr="00753250" w:rsidRDefault="00C7055D">
            <w:pPr>
              <w:jc w:val="center"/>
              <w:rPr>
                <w:rFonts w:ascii="Arial" w:eastAsia="Calibri" w:hAnsi="Arial" w:cs="Arial"/>
                <w:b w:val="0"/>
                <w:sz w:val="24"/>
                <w:szCs w:val="24"/>
              </w:rPr>
            </w:pPr>
            <w:r w:rsidRPr="00753250">
              <w:rPr>
                <w:rFonts w:ascii="Arial" w:eastAsia="Calibri" w:hAnsi="Arial" w:cs="Arial"/>
                <w:sz w:val="24"/>
                <w:szCs w:val="24"/>
              </w:rPr>
              <w:t>Disagree</w:t>
            </w:r>
          </w:p>
        </w:tc>
        <w:tc>
          <w:tcPr>
            <w:tcW w:w="1350" w:type="dxa"/>
            <w:hideMark/>
          </w:tcPr>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2</w:t>
            </w:r>
          </w:p>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Disagree</w:t>
            </w:r>
          </w:p>
        </w:tc>
        <w:tc>
          <w:tcPr>
            <w:tcW w:w="1947" w:type="dxa"/>
            <w:hideMark/>
          </w:tcPr>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3</w:t>
            </w:r>
          </w:p>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Neutral</w:t>
            </w:r>
          </w:p>
        </w:tc>
        <w:tc>
          <w:tcPr>
            <w:tcW w:w="1383" w:type="dxa"/>
            <w:hideMark/>
          </w:tcPr>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4</w:t>
            </w:r>
          </w:p>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Agree</w:t>
            </w:r>
          </w:p>
        </w:tc>
        <w:tc>
          <w:tcPr>
            <w:tcW w:w="2160" w:type="dxa"/>
            <w:hideMark/>
          </w:tcPr>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5</w:t>
            </w:r>
          </w:p>
          <w:p w:rsidR="00C7055D" w:rsidRPr="00753250" w:rsidRDefault="00C7055D">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b w:val="0"/>
                <w:sz w:val="24"/>
                <w:szCs w:val="24"/>
              </w:rPr>
            </w:pPr>
            <w:r w:rsidRPr="00753250">
              <w:rPr>
                <w:rFonts w:ascii="Arial" w:eastAsia="Calibri" w:hAnsi="Arial" w:cs="Arial"/>
                <w:sz w:val="24"/>
                <w:szCs w:val="24"/>
              </w:rPr>
              <w:t>Strongly Agree</w:t>
            </w:r>
          </w:p>
        </w:tc>
      </w:tr>
    </w:tbl>
    <w:p w:rsidR="00C7055D" w:rsidRPr="00753250" w:rsidRDefault="00F073E8" w:rsidP="00C7055D">
      <w:pPr>
        <w:spacing w:line="360" w:lineRule="auto"/>
        <w:jc w:val="both"/>
        <w:rPr>
          <w:rFonts w:ascii="Arial" w:hAnsi="Arial" w:cs="Arial"/>
          <w:bCs/>
          <w:sz w:val="24"/>
          <w:szCs w:val="32"/>
        </w:rPr>
      </w:pPr>
      <w:r w:rsidRPr="00753250">
        <w:rPr>
          <w:rFonts w:ascii="Arial" w:hAnsi="Arial" w:cs="Arial"/>
          <w:bCs/>
          <w:sz w:val="24"/>
          <w:szCs w:val="32"/>
        </w:rPr>
        <w:t>We will use Microsoft Excel to measure and analyze our data. The survey questionnaire is given below-</w:t>
      </w:r>
    </w:p>
    <w:p w:rsidR="00F073E8" w:rsidRPr="00753250" w:rsidRDefault="00F073E8" w:rsidP="00C7055D">
      <w:pPr>
        <w:spacing w:line="360" w:lineRule="auto"/>
        <w:jc w:val="both"/>
        <w:rPr>
          <w:rFonts w:ascii="Arial" w:hAnsi="Arial" w:cs="Arial"/>
          <w:bCs/>
          <w:sz w:val="24"/>
          <w:szCs w:val="32"/>
        </w:rPr>
      </w:pPr>
    </w:p>
    <w:p w:rsidR="00F073E8" w:rsidRPr="00753250" w:rsidRDefault="00F073E8" w:rsidP="00C7055D">
      <w:pPr>
        <w:spacing w:line="360" w:lineRule="auto"/>
        <w:jc w:val="both"/>
        <w:rPr>
          <w:rFonts w:ascii="Arial" w:hAnsi="Arial" w:cs="Arial"/>
          <w:bCs/>
          <w:sz w:val="24"/>
          <w:szCs w:val="32"/>
        </w:rPr>
      </w:pPr>
    </w:p>
    <w:p w:rsidR="00F073E8" w:rsidRPr="00753250" w:rsidRDefault="00F073E8" w:rsidP="00C7055D">
      <w:pPr>
        <w:spacing w:line="360" w:lineRule="auto"/>
        <w:jc w:val="both"/>
        <w:rPr>
          <w:rFonts w:ascii="Arial" w:hAnsi="Arial" w:cs="Arial"/>
          <w:b/>
          <w:bCs/>
          <w:sz w:val="28"/>
          <w:szCs w:val="32"/>
        </w:rPr>
      </w:pPr>
      <w:r w:rsidRPr="00753250">
        <w:rPr>
          <w:rFonts w:ascii="Arial" w:hAnsi="Arial" w:cs="Arial"/>
          <w:b/>
          <w:bCs/>
          <w:sz w:val="28"/>
          <w:szCs w:val="32"/>
        </w:rPr>
        <w:t>Research Survey Questionnaire:</w:t>
      </w:r>
    </w:p>
    <w:p w:rsidR="00EB438B" w:rsidRPr="00753250" w:rsidRDefault="00EB438B" w:rsidP="00EB438B">
      <w:pPr>
        <w:pStyle w:val="Default"/>
        <w:spacing w:line="360" w:lineRule="auto"/>
        <w:jc w:val="both"/>
        <w:rPr>
          <w:rFonts w:ascii="Arial" w:hAnsi="Arial" w:cs="Arial"/>
        </w:rPr>
      </w:pPr>
      <w:r w:rsidRPr="00753250">
        <w:rPr>
          <w:rFonts w:ascii="Arial" w:eastAsia="Calibri" w:hAnsi="Arial" w:cs="Arial"/>
        </w:rPr>
        <w:t>Please tick (√)</w:t>
      </w:r>
      <w:r w:rsidRPr="00753250">
        <w:rPr>
          <w:rFonts w:ascii="Arial" w:hAnsi="Arial" w:cs="Arial"/>
        </w:rPr>
        <w:t xml:space="preserve"> the section: </w:t>
      </w:r>
    </w:p>
    <w:p w:rsidR="00EB438B" w:rsidRPr="00753250" w:rsidRDefault="00EB438B" w:rsidP="00EB438B">
      <w:pPr>
        <w:pStyle w:val="Default"/>
        <w:spacing w:line="360" w:lineRule="auto"/>
        <w:jc w:val="both"/>
        <w:rPr>
          <w:rFonts w:ascii="Arial" w:hAnsi="Arial" w:cs="Arial"/>
        </w:rPr>
      </w:pPr>
    </w:p>
    <w:p w:rsidR="00EB438B" w:rsidRPr="00753250" w:rsidRDefault="00EB438B" w:rsidP="00EB438B">
      <w:pPr>
        <w:numPr>
          <w:ilvl w:val="0"/>
          <w:numId w:val="1"/>
        </w:numPr>
        <w:spacing w:after="200" w:line="360" w:lineRule="auto"/>
        <w:contextualSpacing/>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1993900</wp:posOffset>
                </wp:positionH>
                <wp:positionV relativeFrom="paragraph">
                  <wp:posOffset>19685</wp:posOffset>
                </wp:positionV>
                <wp:extent cx="276225" cy="142875"/>
                <wp:effectExtent l="0" t="0" r="28575" b="28575"/>
                <wp:wrapNone/>
                <wp:docPr id="97" name="Rectangle 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5A53FA1" id="Rectangle 97" o:spid="_x0000_s1026" style="position:absolute;margin-left:157pt;margin-top:1.55pt;width:21.75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"/>
            </w:pict>
          </mc:Fallback>
        </mc:AlternateContent>
      </w:r>
      <w:r w:rsidRPr="00753250">
        <w:rPr>
          <w:rFonts w:ascii="Arial" w:hAnsi="Arial" w:cs="Arial"/>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925830</wp:posOffset>
                </wp:positionH>
                <wp:positionV relativeFrom="paragraph">
                  <wp:posOffset>19685</wp:posOffset>
                </wp:positionV>
                <wp:extent cx="276225" cy="142875"/>
                <wp:effectExtent l="0" t="0" r="28575" b="28575"/>
                <wp:wrapNone/>
                <wp:docPr id="98" name="Rectangle 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AF4B8AB" id="Rectangle 98" o:spid="_x0000_s1026" style="position:absolute;margin-left:72.9pt;margin-top:1.55pt;width:21.75pt;height:1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"/>
            </w:pict>
          </mc:Fallback>
        </mc:AlternateContent>
      </w:r>
      <w:r w:rsidRPr="00753250">
        <w:rPr>
          <w:rFonts w:ascii="Arial" w:eastAsia="Calibri" w:hAnsi="Arial" w:cs="Arial"/>
          <w:sz w:val="24"/>
        </w:rPr>
        <w:t>Male                  Female</w:t>
      </w:r>
    </w:p>
    <w:p w:rsidR="00EB438B" w:rsidRPr="00753250" w:rsidRDefault="00EB438B" w:rsidP="00EB438B">
      <w:pPr>
        <w:numPr>
          <w:ilvl w:val="0"/>
          <w:numId w:val="1"/>
        </w:numPr>
        <w:spacing w:after="200" w:line="276" w:lineRule="auto"/>
        <w:contextualSpacing/>
        <w:rPr>
          <w:rFonts w:ascii="Arial" w:eastAsia="Calibri" w:hAnsi="Arial" w:cs="Arial"/>
          <w:sz w:val="24"/>
        </w:rPr>
      </w:pPr>
      <w:r w:rsidRPr="00753250">
        <w:rPr>
          <w:rFonts w:ascii="Arial" w:eastAsia="Calibri" w:hAnsi="Arial" w:cs="Arial"/>
          <w:sz w:val="24"/>
        </w:rPr>
        <w:t>Age:</w:t>
      </w:r>
      <w:r w:rsidRPr="00753250">
        <w:rPr>
          <w:rFonts w:ascii="Arial" w:eastAsia="Calibri" w:hAnsi="Arial" w:cs="Arial"/>
          <w:sz w:val="24"/>
        </w:rPr>
        <w:tab/>
      </w:r>
      <w:r w:rsidRPr="00753250">
        <w:rPr>
          <w:rFonts w:ascii="Arial" w:eastAsia="Calibri" w:hAnsi="Arial" w:cs="Arial"/>
          <w:sz w:val="24"/>
        </w:rPr>
        <w:tab/>
      </w:r>
      <w:r w:rsidRPr="00753250">
        <w:rPr>
          <w:rFonts w:ascii="Arial" w:eastAsia="Calibri" w:hAnsi="Arial" w:cs="Arial"/>
          <w:sz w:val="24"/>
        </w:rPr>
        <w:tab/>
      </w:r>
      <w:r w:rsidRPr="00753250">
        <w:rPr>
          <w:rFonts w:ascii="Arial" w:eastAsia="Calibri" w:hAnsi="Arial" w:cs="Arial"/>
          <w:sz w:val="24"/>
        </w:rPr>
        <w:tab/>
      </w:r>
      <w:r w:rsidRPr="00753250">
        <w:rPr>
          <w:rFonts w:ascii="Arial" w:eastAsia="Calibri" w:hAnsi="Arial" w:cs="Arial"/>
          <w:sz w:val="24"/>
        </w:rPr>
        <w:tab/>
      </w:r>
    </w:p>
    <w:p w:rsidR="00EB438B" w:rsidRPr="00753250" w:rsidRDefault="00EB438B" w:rsidP="00EB438B">
      <w:pPr>
        <w:spacing w:after="200"/>
        <w:ind w:left="1440"/>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1873250</wp:posOffset>
                </wp:positionH>
                <wp:positionV relativeFrom="paragraph">
                  <wp:posOffset>12700</wp:posOffset>
                </wp:positionV>
                <wp:extent cx="276225" cy="142875"/>
                <wp:effectExtent l="0" t="0" r="28575" b="28575"/>
                <wp:wrapNone/>
                <wp:docPr id="99" name="Rectangle 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86358E5" id="Rectangle 99" o:spid="_x0000_s1026" style="position:absolute;margin-left:147.5pt;margin-top:1pt;width:21.7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"/>
            </w:pict>
          </mc:Fallback>
        </mc:AlternateContent>
      </w:r>
      <w:r w:rsidRPr="00753250">
        <w:rPr>
          <w:rFonts w:ascii="Arial" w:eastAsia="Calibri" w:hAnsi="Arial" w:cs="Arial"/>
          <w:sz w:val="24"/>
        </w:rPr>
        <w:t>15-25</w:t>
      </w:r>
    </w:p>
    <w:p w:rsidR="00EB438B" w:rsidRPr="00753250" w:rsidRDefault="00EB438B" w:rsidP="00EB438B">
      <w:pPr>
        <w:spacing w:after="200"/>
        <w:ind w:left="1440"/>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1870710</wp:posOffset>
                </wp:positionH>
                <wp:positionV relativeFrom="paragraph">
                  <wp:posOffset>18415</wp:posOffset>
                </wp:positionV>
                <wp:extent cx="276225" cy="142875"/>
                <wp:effectExtent l="0" t="0" r="28575" b="28575"/>
                <wp:wrapNone/>
                <wp:docPr id="100" name="Rectangle 1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CE816DB" id="Rectangle 100" o:spid="_x0000_s1026" style="position:absolute;margin-left:147.3pt;margin-top:1.45pt;width:21.75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"/>
            </w:pict>
          </mc:Fallback>
        </mc:AlternateContent>
      </w:r>
      <w:r w:rsidRPr="00753250">
        <w:rPr>
          <w:rFonts w:ascii="Arial" w:eastAsia="Calibri" w:hAnsi="Arial" w:cs="Arial"/>
          <w:sz w:val="24"/>
        </w:rPr>
        <w:t>26-35</w:t>
      </w:r>
    </w:p>
    <w:p w:rsidR="00EB438B" w:rsidRPr="00753250" w:rsidRDefault="00EB438B" w:rsidP="00EB438B">
      <w:pPr>
        <w:spacing w:after="200"/>
        <w:ind w:left="1440"/>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1866265</wp:posOffset>
                </wp:positionH>
                <wp:positionV relativeFrom="paragraph">
                  <wp:posOffset>14605</wp:posOffset>
                </wp:positionV>
                <wp:extent cx="276225" cy="142875"/>
                <wp:effectExtent l="0" t="0" r="28575" b="28575"/>
                <wp:wrapNone/>
                <wp:docPr id="101" name="Rectangle 1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1B0C679" id="Rectangle 101" o:spid="_x0000_s1026" style="position:absolute;margin-left:146.95pt;margin-top:1.15pt;width:21.75pt;height:1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"/>
            </w:pict>
          </mc:Fallback>
        </mc:AlternateContent>
      </w:r>
      <w:r w:rsidRPr="00753250">
        <w:rPr>
          <w:rFonts w:ascii="Arial" w:eastAsia="Calibri" w:hAnsi="Arial" w:cs="Arial"/>
          <w:sz w:val="24"/>
        </w:rPr>
        <w:t>36-45</w:t>
      </w:r>
    </w:p>
    <w:p w:rsidR="00EB438B" w:rsidRPr="00753250" w:rsidRDefault="00EB438B" w:rsidP="00EB438B">
      <w:pPr>
        <w:spacing w:after="200"/>
        <w:ind w:left="1440"/>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1867535</wp:posOffset>
                </wp:positionH>
                <wp:positionV relativeFrom="paragraph">
                  <wp:posOffset>31750</wp:posOffset>
                </wp:positionV>
                <wp:extent cx="276225" cy="142875"/>
                <wp:effectExtent l="0" t="0" r="28575" b="28575"/>
                <wp:wrapNone/>
                <wp:docPr id="102" name="Rectangle 1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286615F" id="Rectangle 102" o:spid="_x0000_s1026" style="position:absolute;margin-left:147.05pt;margin-top:2.5pt;width:21.75pt;height:1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"/>
            </w:pict>
          </mc:Fallback>
        </mc:AlternateContent>
      </w:r>
      <w:r w:rsidRPr="00753250">
        <w:rPr>
          <w:rFonts w:ascii="Arial" w:eastAsia="Calibri" w:hAnsi="Arial" w:cs="Arial"/>
          <w:sz w:val="24"/>
        </w:rPr>
        <w:t>46 and above</w:t>
      </w:r>
    </w:p>
    <w:p w:rsidR="00EB438B" w:rsidRPr="00753250" w:rsidRDefault="00EB438B" w:rsidP="00EB438B">
      <w:pPr>
        <w:numPr>
          <w:ilvl w:val="0"/>
          <w:numId w:val="1"/>
        </w:numPr>
        <w:spacing w:after="200" w:line="360" w:lineRule="auto"/>
        <w:contextualSpacing/>
        <w:rPr>
          <w:rFonts w:ascii="Arial" w:eastAsia="Calibri" w:hAnsi="Arial" w:cs="Arial"/>
          <w:sz w:val="24"/>
        </w:rPr>
      </w:pPr>
      <w:r w:rsidRPr="00753250">
        <w:rPr>
          <w:rFonts w:ascii="Arial" w:eastAsia="Calibri" w:hAnsi="Arial" w:cs="Arial"/>
          <w:sz w:val="24"/>
        </w:rPr>
        <w:t xml:space="preserve">Marital  status:  </w:t>
      </w:r>
    </w:p>
    <w:p w:rsidR="00EB438B" w:rsidRPr="00753250" w:rsidRDefault="00EB438B" w:rsidP="00EB438B">
      <w:pPr>
        <w:spacing w:after="200" w:line="360" w:lineRule="auto"/>
        <w:ind w:left="720"/>
        <w:contextualSpacing/>
        <w:rPr>
          <w:rFonts w:ascii="Arial" w:eastAsia="Calibri" w:hAnsi="Arial" w:cs="Arial"/>
          <w:sz w:val="24"/>
        </w:rPr>
      </w:pPr>
      <w:r w:rsidRPr="00753250">
        <w:rPr>
          <w:rFonts w:ascii="Arial" w:hAnsi="Arial" w:cs="Arial"/>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3345815</wp:posOffset>
                </wp:positionH>
                <wp:positionV relativeFrom="paragraph">
                  <wp:posOffset>10795</wp:posOffset>
                </wp:positionV>
                <wp:extent cx="276225" cy="142875"/>
                <wp:effectExtent l="0" t="0" r="28575" b="28575"/>
                <wp:wrapNone/>
                <wp:docPr id="103" name="Rectangle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EA8918C" id="Rectangle 103" o:spid="_x0000_s1026" style="position:absolute;margin-left:263.45pt;margin-top:.85pt;width:21.7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"/>
            </w:pict>
          </mc:Fallback>
        </mc:AlternateContent>
      </w:r>
      <w:r w:rsidRPr="00753250">
        <w:rPr>
          <w:rFonts w:ascii="Arial" w:hAnsi="Arial" w:cs="Arial"/>
          <w:noProof/>
          <w:lang w:val="en-GB" w:eastAsia="en-GB"/>
        </w:rPr>
        <mc:AlternateContent>
          <mc:Choice Requires="wps">
            <w:drawing>
              <wp:anchor distT="0" distB="0" distL="114300" distR="114300" simplePos="0" relativeHeight="251666432" behindDoc="0" locked="0" layoutInCell="1" allowOverlap="1">
                <wp:simplePos x="0" y="0"/>
                <wp:positionH relativeFrom="column">
                  <wp:posOffset>2040255</wp:posOffset>
                </wp:positionH>
                <wp:positionV relativeFrom="paragraph">
                  <wp:posOffset>10795</wp:posOffset>
                </wp:positionV>
                <wp:extent cx="276225" cy="142875"/>
                <wp:effectExtent l="0" t="0" r="28575" b="28575"/>
                <wp:wrapNone/>
                <wp:docPr id="104" name="Rectangle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622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23D0FC0" id="Rectangle 104" o:spid="_x0000_s1026" style="position:absolute;margin-left:160.65pt;margin-top:.85pt;width:21.75pt;height:1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"/>
            </w:pict>
          </mc:Fallback>
        </mc:AlternateContent>
      </w:r>
      <w:r w:rsidRPr="00753250">
        <w:rPr>
          <w:rFonts w:ascii="Arial" w:eastAsia="Calibri" w:hAnsi="Arial" w:cs="Arial"/>
          <w:sz w:val="24"/>
        </w:rPr>
        <w:t xml:space="preserve">                          Married                 Unmarried </w:t>
      </w:r>
    </w:p>
    <w:p w:rsidR="00EB438B" w:rsidRPr="00753250" w:rsidRDefault="00EB438B" w:rsidP="00EB438B">
      <w:pPr>
        <w:rPr>
          <w:rFonts w:ascii="Arial" w:hAnsi="Arial" w:cs="Arial"/>
        </w:rPr>
      </w:pPr>
    </w:p>
    <w:tbl>
      <w:tblPr>
        <w:tblStyle w:val="TableGrid"/>
        <w:tblW w:w="0" w:type="auto"/>
        <w:tblInd w:w="0" w:type="dxa"/>
        <w:tblLayout w:type="fixed"/>
        <w:tblLook w:val="04A0" w:firstRow="1" w:lastRow="0" w:firstColumn="1" w:lastColumn="0" w:noHBand="0" w:noVBand="1"/>
      </w:tblPr>
      <w:tblGrid>
        <w:gridCol w:w="3864"/>
        <w:gridCol w:w="1385"/>
        <w:gridCol w:w="1109"/>
        <w:gridCol w:w="1004"/>
        <w:gridCol w:w="829"/>
        <w:gridCol w:w="1385"/>
      </w:tblGrid>
      <w:tr w:rsidR="00EB438B" w:rsidRPr="00753250" w:rsidTr="00EB438B">
        <w:trPr>
          <w:trHeight w:val="773"/>
        </w:trPr>
        <w:tc>
          <w:tcPr>
            <w:tcW w:w="3864"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rPr>
            </w:pPr>
            <w:r w:rsidRPr="00753250">
              <w:rPr>
                <w:rFonts w:ascii="Arial" w:hAnsi="Arial" w:cs="Arial"/>
                <w:b/>
                <w:sz w:val="28"/>
                <w:szCs w:val="18"/>
              </w:rPr>
              <w:t>Importance of Marketing with Digital Skills in Organizations</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sz w:val="24"/>
              </w:rPr>
            </w:pPr>
            <w:r w:rsidRPr="00753250">
              <w:rPr>
                <w:rFonts w:ascii="Arial" w:hAnsi="Arial" w:cs="Arial"/>
                <w:b/>
                <w:sz w:val="24"/>
              </w:rPr>
              <w:t>Strongly Disagree</w:t>
            </w:r>
          </w:p>
        </w:tc>
        <w:tc>
          <w:tcPr>
            <w:tcW w:w="110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sz w:val="24"/>
              </w:rPr>
            </w:pPr>
            <w:r w:rsidRPr="00753250">
              <w:rPr>
                <w:rFonts w:ascii="Arial" w:hAnsi="Arial" w:cs="Arial"/>
                <w:b/>
                <w:sz w:val="24"/>
              </w:rPr>
              <w:t>Disagree</w:t>
            </w:r>
          </w:p>
        </w:tc>
        <w:tc>
          <w:tcPr>
            <w:tcW w:w="1004"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sz w:val="24"/>
              </w:rPr>
            </w:pPr>
            <w:r w:rsidRPr="00753250">
              <w:rPr>
                <w:rFonts w:ascii="Arial" w:hAnsi="Arial" w:cs="Arial"/>
                <w:b/>
                <w:sz w:val="24"/>
              </w:rPr>
              <w:t>Neutral</w:t>
            </w:r>
          </w:p>
        </w:tc>
        <w:tc>
          <w:tcPr>
            <w:tcW w:w="82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sz w:val="24"/>
              </w:rPr>
            </w:pPr>
            <w:r w:rsidRPr="00753250">
              <w:rPr>
                <w:rFonts w:ascii="Arial" w:hAnsi="Arial" w:cs="Arial"/>
                <w:b/>
                <w:sz w:val="24"/>
              </w:rPr>
              <w:t>Agree</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b/>
                <w:sz w:val="24"/>
              </w:rPr>
            </w:pPr>
            <w:r w:rsidRPr="00753250">
              <w:rPr>
                <w:rFonts w:ascii="Arial" w:hAnsi="Arial" w:cs="Arial"/>
                <w:b/>
                <w:sz w:val="24"/>
              </w:rPr>
              <w:t>Strongly Agree</w:t>
            </w:r>
          </w:p>
        </w:tc>
      </w:tr>
      <w:tr w:rsidR="00EB438B" w:rsidRPr="00753250" w:rsidTr="00EB438B">
        <w:trPr>
          <w:trHeight w:val="962"/>
        </w:trPr>
        <w:tc>
          <w:tcPr>
            <w:tcW w:w="3864" w:type="dxa"/>
            <w:tcBorders>
              <w:top w:val="single" w:sz="4" w:space="0" w:color="auto"/>
              <w:left w:val="single" w:sz="4" w:space="0" w:color="auto"/>
              <w:bottom w:val="single" w:sz="4" w:space="0" w:color="auto"/>
              <w:right w:val="single" w:sz="4" w:space="0" w:color="auto"/>
            </w:tcBorders>
            <w:hideMark/>
          </w:tcPr>
          <w:p w:rsidR="00EB438B" w:rsidRPr="00753250" w:rsidRDefault="00EB438B" w:rsidP="00EB438B">
            <w:pPr>
              <w:spacing w:line="360" w:lineRule="auto"/>
              <w:jc w:val="both"/>
              <w:rPr>
                <w:rFonts w:ascii="Arial" w:hAnsi="Arial" w:cs="Arial"/>
                <w:sz w:val="24"/>
              </w:rPr>
            </w:pPr>
            <w:r w:rsidRPr="00753250">
              <w:rPr>
                <w:rFonts w:ascii="Arial" w:hAnsi="Arial" w:cs="Arial"/>
                <w:sz w:val="24"/>
              </w:rPr>
              <w:t xml:space="preserve">1. Marketing and digitalization </w:t>
            </w:r>
            <w:r w:rsidR="009E250D" w:rsidRPr="00753250">
              <w:rPr>
                <w:rFonts w:ascii="Arial" w:hAnsi="Arial" w:cs="Arial"/>
                <w:sz w:val="24"/>
              </w:rPr>
              <w:t>increase</w:t>
            </w:r>
            <w:r w:rsidRPr="00753250">
              <w:rPr>
                <w:rFonts w:ascii="Arial" w:hAnsi="Arial" w:cs="Arial"/>
                <w:sz w:val="24"/>
              </w:rPr>
              <w:t xml:space="preserve"> the effectiveness and efficiency</w:t>
            </w:r>
            <w:r w:rsidR="007A51BB" w:rsidRPr="00753250">
              <w:rPr>
                <w:rFonts w:ascii="Arial" w:hAnsi="Arial" w:cs="Arial"/>
                <w:sz w:val="24"/>
              </w:rPr>
              <w:t xml:space="preserve"> in organizations</w:t>
            </w:r>
            <w:r w:rsidRPr="00753250">
              <w:rPr>
                <w:rFonts w:ascii="Arial" w:hAnsi="Arial" w:cs="Arial"/>
                <w:sz w:val="24"/>
              </w:rPr>
              <w:t xml:space="preserve">.   </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1</w:t>
            </w:r>
          </w:p>
        </w:tc>
        <w:tc>
          <w:tcPr>
            <w:tcW w:w="110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2</w:t>
            </w:r>
          </w:p>
        </w:tc>
        <w:tc>
          <w:tcPr>
            <w:tcW w:w="1004"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3</w:t>
            </w:r>
          </w:p>
        </w:tc>
        <w:tc>
          <w:tcPr>
            <w:tcW w:w="82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4</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5</w:t>
            </w:r>
          </w:p>
        </w:tc>
      </w:tr>
      <w:tr w:rsidR="00EB438B" w:rsidRPr="00753250" w:rsidTr="00EB438B">
        <w:trPr>
          <w:trHeight w:val="728"/>
        </w:trPr>
        <w:tc>
          <w:tcPr>
            <w:tcW w:w="3864" w:type="dxa"/>
            <w:tcBorders>
              <w:top w:val="single" w:sz="4" w:space="0" w:color="auto"/>
              <w:left w:val="single" w:sz="4" w:space="0" w:color="auto"/>
              <w:bottom w:val="single" w:sz="4" w:space="0" w:color="auto"/>
              <w:right w:val="single" w:sz="4" w:space="0" w:color="auto"/>
            </w:tcBorders>
            <w:hideMark/>
          </w:tcPr>
          <w:p w:rsidR="00EB438B" w:rsidRPr="00753250" w:rsidRDefault="00EB438B" w:rsidP="009E250D">
            <w:pPr>
              <w:spacing w:line="360" w:lineRule="auto"/>
              <w:jc w:val="both"/>
              <w:rPr>
                <w:rFonts w:ascii="Arial" w:hAnsi="Arial" w:cs="Arial"/>
                <w:sz w:val="24"/>
              </w:rPr>
            </w:pPr>
            <w:r w:rsidRPr="00753250">
              <w:rPr>
                <w:rFonts w:ascii="Arial" w:hAnsi="Arial" w:cs="Arial"/>
                <w:sz w:val="24"/>
              </w:rPr>
              <w:lastRenderedPageBreak/>
              <w:t xml:space="preserve">2. </w:t>
            </w:r>
            <w:r w:rsidR="009E250D" w:rsidRPr="00753250">
              <w:rPr>
                <w:rFonts w:ascii="Arial" w:hAnsi="Arial" w:cs="Arial"/>
                <w:sz w:val="24"/>
              </w:rPr>
              <w:t>Marketing mix and marketing functions can integrate all other department of an organization which is beneficial for l</w:t>
            </w:r>
            <w:r w:rsidR="00207813" w:rsidRPr="00753250">
              <w:rPr>
                <w:rFonts w:ascii="Arial" w:hAnsi="Arial" w:cs="Arial"/>
                <w:sz w:val="24"/>
              </w:rPr>
              <w:t>ong-term goals for the company.</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1</w:t>
            </w:r>
          </w:p>
        </w:tc>
        <w:tc>
          <w:tcPr>
            <w:tcW w:w="110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2</w:t>
            </w:r>
          </w:p>
        </w:tc>
        <w:tc>
          <w:tcPr>
            <w:tcW w:w="1004"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3</w:t>
            </w:r>
          </w:p>
        </w:tc>
        <w:tc>
          <w:tcPr>
            <w:tcW w:w="82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4</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5</w:t>
            </w:r>
          </w:p>
        </w:tc>
      </w:tr>
      <w:tr w:rsidR="00EB438B" w:rsidRPr="00753250" w:rsidTr="00EB438B">
        <w:trPr>
          <w:trHeight w:val="872"/>
        </w:trPr>
        <w:tc>
          <w:tcPr>
            <w:tcW w:w="3864" w:type="dxa"/>
            <w:tcBorders>
              <w:top w:val="single" w:sz="4" w:space="0" w:color="auto"/>
              <w:left w:val="single" w:sz="4" w:space="0" w:color="auto"/>
              <w:bottom w:val="single" w:sz="4" w:space="0" w:color="auto"/>
              <w:right w:val="single" w:sz="4" w:space="0" w:color="auto"/>
            </w:tcBorders>
            <w:hideMark/>
          </w:tcPr>
          <w:p w:rsidR="00EB438B" w:rsidRPr="00753250" w:rsidRDefault="00EB438B" w:rsidP="009E250D">
            <w:pPr>
              <w:spacing w:line="360" w:lineRule="auto"/>
              <w:jc w:val="both"/>
              <w:rPr>
                <w:rFonts w:ascii="Arial" w:hAnsi="Arial" w:cs="Arial"/>
                <w:sz w:val="24"/>
              </w:rPr>
            </w:pPr>
            <w:r w:rsidRPr="00753250">
              <w:rPr>
                <w:rFonts w:ascii="Arial" w:hAnsi="Arial" w:cs="Arial"/>
                <w:sz w:val="24"/>
              </w:rPr>
              <w:t xml:space="preserve">3. </w:t>
            </w:r>
            <w:r w:rsidR="009E250D" w:rsidRPr="00753250">
              <w:rPr>
                <w:rFonts w:ascii="Arial" w:hAnsi="Arial" w:cs="Arial"/>
                <w:sz w:val="24"/>
              </w:rPr>
              <w:t>Effective marketing strategies and segmentation will create a strong brand positioning and ensure customer satisfaction.</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1</w:t>
            </w:r>
          </w:p>
        </w:tc>
        <w:tc>
          <w:tcPr>
            <w:tcW w:w="110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2</w:t>
            </w:r>
          </w:p>
        </w:tc>
        <w:tc>
          <w:tcPr>
            <w:tcW w:w="1004"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3</w:t>
            </w:r>
          </w:p>
        </w:tc>
        <w:tc>
          <w:tcPr>
            <w:tcW w:w="829"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4</w:t>
            </w:r>
          </w:p>
        </w:tc>
        <w:tc>
          <w:tcPr>
            <w:tcW w:w="1385" w:type="dxa"/>
            <w:tcBorders>
              <w:top w:val="single" w:sz="4" w:space="0" w:color="auto"/>
              <w:left w:val="single" w:sz="4" w:space="0" w:color="auto"/>
              <w:bottom w:val="single" w:sz="4" w:space="0" w:color="auto"/>
              <w:right w:val="single" w:sz="4" w:space="0" w:color="auto"/>
            </w:tcBorders>
            <w:hideMark/>
          </w:tcPr>
          <w:p w:rsidR="00EB438B" w:rsidRPr="00753250" w:rsidRDefault="00EB438B">
            <w:pPr>
              <w:spacing w:line="240" w:lineRule="auto"/>
              <w:jc w:val="center"/>
              <w:rPr>
                <w:rFonts w:ascii="Arial" w:hAnsi="Arial" w:cs="Arial"/>
                <w:sz w:val="24"/>
              </w:rPr>
            </w:pPr>
            <w:r w:rsidRPr="00753250">
              <w:rPr>
                <w:rFonts w:ascii="Arial" w:hAnsi="Arial" w:cs="Arial"/>
                <w:sz w:val="24"/>
              </w:rPr>
              <w:t>5</w:t>
            </w:r>
          </w:p>
        </w:tc>
      </w:tr>
    </w:tbl>
    <w:p w:rsidR="00F073E8" w:rsidRPr="00753250" w:rsidRDefault="00F073E8" w:rsidP="00C7055D">
      <w:pPr>
        <w:spacing w:line="360" w:lineRule="auto"/>
        <w:jc w:val="both"/>
        <w:rPr>
          <w:rFonts w:ascii="Arial" w:hAnsi="Arial" w:cs="Arial"/>
          <w:bCs/>
          <w:sz w:val="24"/>
          <w:szCs w:val="32"/>
        </w:rPr>
      </w:pPr>
    </w:p>
    <w:p w:rsidR="00E22796" w:rsidRPr="00753250" w:rsidRDefault="00E22796" w:rsidP="00C7055D">
      <w:pPr>
        <w:spacing w:line="360" w:lineRule="auto"/>
        <w:jc w:val="both"/>
        <w:rPr>
          <w:rFonts w:ascii="Arial" w:hAnsi="Arial" w:cs="Arial"/>
          <w:bCs/>
          <w:sz w:val="24"/>
          <w:szCs w:val="32"/>
        </w:rPr>
      </w:pPr>
    </w:p>
    <w:p w:rsidR="00E22796" w:rsidRPr="00753250" w:rsidRDefault="00E22796" w:rsidP="00C7055D">
      <w:pPr>
        <w:spacing w:line="360" w:lineRule="auto"/>
        <w:jc w:val="both"/>
        <w:rPr>
          <w:rFonts w:ascii="Arial" w:hAnsi="Arial" w:cs="Arial"/>
          <w:bCs/>
          <w:sz w:val="24"/>
          <w:szCs w:val="32"/>
        </w:rPr>
      </w:pPr>
    </w:p>
    <w:p w:rsidR="00E22796" w:rsidRPr="00753250" w:rsidRDefault="00E22796" w:rsidP="00E22796">
      <w:pPr>
        <w:pStyle w:val="Heading1"/>
        <w:spacing w:line="360" w:lineRule="auto"/>
        <w:jc w:val="both"/>
        <w:rPr>
          <w:rFonts w:ascii="Arial" w:hAnsi="Arial" w:cs="Arial"/>
          <w:b/>
          <w:color w:val="auto"/>
        </w:rPr>
      </w:pPr>
      <w:bookmarkStart w:id="5" w:name="_Toc530762845"/>
      <w:r w:rsidRPr="00753250">
        <w:rPr>
          <w:rFonts w:ascii="Arial" w:hAnsi="Arial" w:cs="Arial"/>
          <w:b/>
          <w:color w:val="auto"/>
        </w:rPr>
        <w:t>Findings:</w:t>
      </w:r>
      <w:bookmarkEnd w:id="5"/>
    </w:p>
    <w:p w:rsidR="00E22796" w:rsidRPr="00753250" w:rsidRDefault="007A51BB" w:rsidP="00C7055D">
      <w:pPr>
        <w:spacing w:line="360" w:lineRule="auto"/>
        <w:jc w:val="both"/>
        <w:rPr>
          <w:rFonts w:ascii="Arial" w:hAnsi="Arial" w:cs="Arial"/>
          <w:bCs/>
          <w:sz w:val="24"/>
          <w:szCs w:val="32"/>
        </w:rPr>
      </w:pPr>
      <w:r w:rsidRPr="00753250">
        <w:rPr>
          <w:rFonts w:ascii="Arial" w:hAnsi="Arial" w:cs="Arial"/>
          <w:bCs/>
          <w:sz w:val="24"/>
          <w:szCs w:val="32"/>
        </w:rPr>
        <w:t xml:space="preserve">After a survey among 20 respondents from various organizations for analyzing the importance of marketing, data finding is important. We will analyze overall data on Microsoft Excel and give an interpretation of respondent’s response. </w:t>
      </w:r>
    </w:p>
    <w:p w:rsidR="007A51BB" w:rsidRPr="00753250" w:rsidRDefault="007A51BB" w:rsidP="007A51BB">
      <w:pPr>
        <w:spacing w:line="360" w:lineRule="auto"/>
        <w:jc w:val="center"/>
        <w:rPr>
          <w:rFonts w:ascii="Arial" w:hAnsi="Arial" w:cs="Arial"/>
          <w:bCs/>
          <w:sz w:val="24"/>
          <w:szCs w:val="32"/>
        </w:rPr>
      </w:pPr>
      <w:r w:rsidRPr="00753250">
        <w:rPr>
          <w:rFonts w:ascii="Arial" w:hAnsi="Arial" w:cs="Arial"/>
          <w:noProof/>
          <w:lang w:val="en-GB" w:eastAsia="en-GB"/>
        </w:rPr>
        <w:drawing>
          <wp:inline distT="0" distB="0" distL="0" distR="0" wp14:anchorId="6ECE69B1" wp14:editId="7FB99DF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A51BB" w:rsidRPr="00753250" w:rsidRDefault="007A51BB" w:rsidP="007A51BB">
      <w:pPr>
        <w:spacing w:line="360" w:lineRule="auto"/>
        <w:jc w:val="center"/>
        <w:rPr>
          <w:rFonts w:ascii="Arial" w:hAnsi="Arial" w:cs="Arial"/>
          <w:b/>
          <w:bCs/>
          <w:sz w:val="24"/>
          <w:szCs w:val="32"/>
        </w:rPr>
      </w:pPr>
      <w:r w:rsidRPr="00753250">
        <w:rPr>
          <w:rFonts w:ascii="Arial" w:hAnsi="Arial" w:cs="Arial"/>
          <w:b/>
          <w:bCs/>
          <w:sz w:val="24"/>
          <w:szCs w:val="32"/>
        </w:rPr>
        <w:t xml:space="preserve">Figure: Survey result from Question 1 </w:t>
      </w:r>
    </w:p>
    <w:p w:rsidR="00F073E8" w:rsidRPr="00753250" w:rsidRDefault="00F073E8" w:rsidP="00C7055D">
      <w:pPr>
        <w:spacing w:line="360" w:lineRule="auto"/>
        <w:jc w:val="both"/>
        <w:rPr>
          <w:rFonts w:ascii="Arial" w:hAnsi="Arial" w:cs="Arial"/>
          <w:bCs/>
          <w:sz w:val="24"/>
          <w:szCs w:val="32"/>
        </w:rPr>
      </w:pPr>
    </w:p>
    <w:p w:rsidR="00C7055D" w:rsidRPr="00753250" w:rsidRDefault="007A51BB" w:rsidP="002A16CC">
      <w:pPr>
        <w:spacing w:line="360" w:lineRule="auto"/>
        <w:jc w:val="both"/>
        <w:rPr>
          <w:rFonts w:ascii="Arial" w:hAnsi="Arial" w:cs="Arial"/>
          <w:b/>
          <w:sz w:val="24"/>
        </w:rPr>
      </w:pPr>
      <w:r w:rsidRPr="00753250">
        <w:rPr>
          <w:rFonts w:ascii="Arial" w:hAnsi="Arial" w:cs="Arial"/>
          <w:b/>
          <w:sz w:val="24"/>
        </w:rPr>
        <w:t>Interpretation:</w:t>
      </w:r>
    </w:p>
    <w:p w:rsidR="00207813" w:rsidRPr="00753250" w:rsidRDefault="007A51BB" w:rsidP="002A16CC">
      <w:pPr>
        <w:spacing w:line="360" w:lineRule="auto"/>
        <w:jc w:val="both"/>
        <w:rPr>
          <w:rFonts w:ascii="Arial" w:hAnsi="Arial" w:cs="Arial"/>
          <w:sz w:val="24"/>
        </w:rPr>
      </w:pPr>
      <w:r w:rsidRPr="00753250">
        <w:rPr>
          <w:rFonts w:ascii="Arial" w:hAnsi="Arial" w:cs="Arial"/>
          <w:sz w:val="24"/>
        </w:rPr>
        <w:t>From the pic chart, we are seeing that 40% of our respondents are agreed that marketing and digitalization in workplace increases effectiveness and efficiency of an organization. Employees those who are working in marketing sector, they agreed that organizations now a days mostly dependent on marketing and implementation of different technology for maintaining a better communication.</w:t>
      </w:r>
      <w:r w:rsidR="00207813" w:rsidRPr="00753250">
        <w:rPr>
          <w:rFonts w:ascii="Arial" w:hAnsi="Arial" w:cs="Arial"/>
          <w:sz w:val="24"/>
        </w:rPr>
        <w:t xml:space="preserve"> Respondents are also disagreed that sometimes marketing can’t achieve the organizational performance and goals without proper innovation and digitalization. When companies are trying to focus on promotion and different marketing activities, it may sometimes negative for companies to focus on the product or service development which may decrease sales and revenue. In our survey result, we are seeing, 5% respondents are disagreed with our statement. 10% respondents are strongly agreed and 10% respondents are strongly disbarred with the statement. They clarified that only marketing can’t increase the revenue or can help organizations to achieve goals rather than maintaining quality and fast service. The mostly focuses on the service.</w:t>
      </w:r>
    </w:p>
    <w:p w:rsidR="00207813" w:rsidRPr="00753250" w:rsidRDefault="00207813" w:rsidP="00207813">
      <w:pPr>
        <w:spacing w:line="360" w:lineRule="auto"/>
        <w:jc w:val="center"/>
        <w:rPr>
          <w:rFonts w:ascii="Arial" w:hAnsi="Arial" w:cs="Arial"/>
          <w:sz w:val="24"/>
        </w:rPr>
      </w:pPr>
      <w:r w:rsidRPr="00753250">
        <w:rPr>
          <w:rFonts w:ascii="Arial" w:hAnsi="Arial" w:cs="Arial"/>
          <w:noProof/>
          <w:lang w:val="en-GB" w:eastAsia="en-GB"/>
        </w:rPr>
        <w:drawing>
          <wp:inline distT="0" distB="0" distL="0" distR="0" wp14:anchorId="0E817A2B" wp14:editId="18388BF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25A84" w:rsidRPr="00753250" w:rsidRDefault="00325A84" w:rsidP="00325A84">
      <w:pPr>
        <w:spacing w:line="360" w:lineRule="auto"/>
        <w:jc w:val="center"/>
        <w:rPr>
          <w:rFonts w:ascii="Arial" w:hAnsi="Arial" w:cs="Arial"/>
          <w:b/>
          <w:bCs/>
          <w:sz w:val="24"/>
          <w:szCs w:val="32"/>
        </w:rPr>
      </w:pPr>
      <w:r w:rsidRPr="00753250">
        <w:rPr>
          <w:rFonts w:ascii="Arial" w:hAnsi="Arial" w:cs="Arial"/>
          <w:b/>
          <w:bCs/>
          <w:sz w:val="24"/>
          <w:szCs w:val="32"/>
        </w:rPr>
        <w:t>Figure: Survey result from Question 2</w:t>
      </w:r>
    </w:p>
    <w:p w:rsidR="00627C99" w:rsidRPr="00753250" w:rsidRDefault="00627C99" w:rsidP="002A16CC">
      <w:pPr>
        <w:spacing w:line="360" w:lineRule="auto"/>
        <w:jc w:val="both"/>
        <w:rPr>
          <w:rFonts w:ascii="Arial" w:hAnsi="Arial" w:cs="Arial"/>
          <w:sz w:val="24"/>
        </w:rPr>
      </w:pPr>
    </w:p>
    <w:p w:rsidR="00325A84" w:rsidRPr="00753250" w:rsidRDefault="00325A84" w:rsidP="00325A84">
      <w:pPr>
        <w:spacing w:line="360" w:lineRule="auto"/>
        <w:jc w:val="both"/>
        <w:rPr>
          <w:rFonts w:ascii="Arial" w:hAnsi="Arial" w:cs="Arial"/>
          <w:b/>
          <w:sz w:val="24"/>
        </w:rPr>
      </w:pPr>
      <w:r w:rsidRPr="00753250">
        <w:rPr>
          <w:rFonts w:ascii="Arial" w:hAnsi="Arial" w:cs="Arial"/>
          <w:b/>
          <w:sz w:val="24"/>
        </w:rPr>
        <w:lastRenderedPageBreak/>
        <w:t>Interpretation:</w:t>
      </w:r>
    </w:p>
    <w:p w:rsidR="00AB697D" w:rsidRPr="00753250" w:rsidRDefault="00325A84" w:rsidP="00610E95">
      <w:pPr>
        <w:spacing w:line="360" w:lineRule="auto"/>
        <w:jc w:val="both"/>
        <w:rPr>
          <w:rFonts w:ascii="Arial" w:hAnsi="Arial" w:cs="Arial"/>
          <w:sz w:val="24"/>
        </w:rPr>
      </w:pPr>
      <w:r w:rsidRPr="00753250">
        <w:rPr>
          <w:rFonts w:ascii="Arial" w:hAnsi="Arial" w:cs="Arial"/>
          <w:sz w:val="24"/>
        </w:rPr>
        <w:t>Respondents are agreed with the statement of our survey questionnaire that has implied the benefits of integrating marketing mix and marketing functions in organizations. Different organizations in different countries do</w:t>
      </w:r>
      <w:r w:rsidR="00744285" w:rsidRPr="00753250">
        <w:rPr>
          <w:rFonts w:ascii="Arial" w:hAnsi="Arial" w:cs="Arial"/>
          <w:sz w:val="24"/>
        </w:rPr>
        <w:t>ing their business globally. Global b</w:t>
      </w:r>
      <w:r w:rsidRPr="00753250">
        <w:rPr>
          <w:rFonts w:ascii="Arial" w:hAnsi="Arial" w:cs="Arial"/>
          <w:sz w:val="24"/>
        </w:rPr>
        <w:t xml:space="preserve">usiness companies are mostly known as multinational, international companies. </w:t>
      </w:r>
      <w:r w:rsidR="00744285" w:rsidRPr="00753250">
        <w:rPr>
          <w:rFonts w:ascii="Arial" w:hAnsi="Arial" w:cs="Arial"/>
          <w:sz w:val="24"/>
        </w:rPr>
        <w:t xml:space="preserve">For effective marketing and promotion with integration of every department will ensure those companies a sustainable competitive advantage in competition. Apart from this, 30% of the respondents are neutral and they have stated that </w:t>
      </w:r>
      <w:r w:rsidR="00906D16" w:rsidRPr="00753250">
        <w:rPr>
          <w:rFonts w:ascii="Arial" w:hAnsi="Arial" w:cs="Arial"/>
          <w:sz w:val="24"/>
        </w:rPr>
        <w:t xml:space="preserve">marketing functions and marketing mix integration will sometimes expensive and costly for organizations. After integration of these two, </w:t>
      </w:r>
      <w:r w:rsidR="00922691" w:rsidRPr="00753250">
        <w:rPr>
          <w:rFonts w:ascii="Arial" w:hAnsi="Arial" w:cs="Arial"/>
          <w:sz w:val="24"/>
        </w:rPr>
        <w:t xml:space="preserve">cost will be maximized and production will be minimized. </w:t>
      </w:r>
    </w:p>
    <w:p w:rsidR="00922691" w:rsidRPr="00753250" w:rsidRDefault="00A07F9C" w:rsidP="00A07F9C">
      <w:pPr>
        <w:spacing w:line="360" w:lineRule="auto"/>
        <w:jc w:val="center"/>
        <w:rPr>
          <w:rFonts w:ascii="Arial" w:hAnsi="Arial" w:cs="Arial"/>
          <w:sz w:val="24"/>
        </w:rPr>
      </w:pPr>
      <w:r w:rsidRPr="00753250">
        <w:rPr>
          <w:rFonts w:ascii="Arial" w:hAnsi="Arial" w:cs="Arial"/>
          <w:noProof/>
          <w:lang w:val="en-GB" w:eastAsia="en-GB"/>
        </w:rPr>
        <w:drawing>
          <wp:inline distT="0" distB="0" distL="0" distR="0" wp14:anchorId="625C4766" wp14:editId="092C0DAB">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07F9C" w:rsidRPr="00753250" w:rsidRDefault="00A07F9C" w:rsidP="00A07F9C">
      <w:pPr>
        <w:spacing w:line="360" w:lineRule="auto"/>
        <w:jc w:val="center"/>
        <w:rPr>
          <w:rFonts w:ascii="Arial" w:hAnsi="Arial" w:cs="Arial"/>
          <w:bCs/>
          <w:sz w:val="24"/>
          <w:szCs w:val="32"/>
        </w:rPr>
      </w:pPr>
      <w:r w:rsidRPr="00753250">
        <w:rPr>
          <w:rFonts w:ascii="Arial" w:hAnsi="Arial" w:cs="Arial"/>
          <w:b/>
          <w:bCs/>
          <w:sz w:val="24"/>
          <w:szCs w:val="32"/>
        </w:rPr>
        <w:t>Figure: Survey result f</w:t>
      </w:r>
      <w:r w:rsidR="00A25BD1" w:rsidRPr="00753250">
        <w:rPr>
          <w:rFonts w:ascii="Arial" w:hAnsi="Arial" w:cs="Arial"/>
          <w:b/>
          <w:bCs/>
          <w:sz w:val="24"/>
          <w:szCs w:val="32"/>
        </w:rPr>
        <w:t>rom Question 3</w:t>
      </w:r>
    </w:p>
    <w:p w:rsidR="00A07F9C" w:rsidRPr="00753250" w:rsidRDefault="00A07F9C" w:rsidP="00A07F9C">
      <w:pPr>
        <w:spacing w:line="360" w:lineRule="auto"/>
        <w:rPr>
          <w:rFonts w:ascii="Arial" w:hAnsi="Arial" w:cs="Arial"/>
          <w:b/>
          <w:sz w:val="24"/>
        </w:rPr>
      </w:pPr>
      <w:r w:rsidRPr="00753250">
        <w:rPr>
          <w:rFonts w:ascii="Arial" w:hAnsi="Arial" w:cs="Arial"/>
          <w:b/>
          <w:sz w:val="24"/>
        </w:rPr>
        <w:t>Interpretation:</w:t>
      </w:r>
    </w:p>
    <w:p w:rsidR="00931793" w:rsidRPr="00753250" w:rsidRDefault="009218A2" w:rsidP="009218A2">
      <w:pPr>
        <w:spacing w:line="360" w:lineRule="auto"/>
        <w:jc w:val="both"/>
        <w:rPr>
          <w:rFonts w:ascii="Arial" w:hAnsi="Arial" w:cs="Arial"/>
          <w:sz w:val="24"/>
        </w:rPr>
      </w:pPr>
      <w:r w:rsidRPr="00753250">
        <w:rPr>
          <w:rFonts w:ascii="Arial" w:hAnsi="Arial" w:cs="Arial"/>
          <w:sz w:val="24"/>
        </w:rPr>
        <w:t xml:space="preserve">Target market, segmentation and brand positioning will be effective for organizations. Respondents are agreed and 50% respondents have said that companies can ensure customer satisfaction by increasing various promotional tools and target market with distinctive brand positioning. Organizations should </w:t>
      </w:r>
      <w:r w:rsidR="00EE1E0C" w:rsidRPr="00753250">
        <w:rPr>
          <w:rFonts w:ascii="Arial" w:hAnsi="Arial" w:cs="Arial"/>
          <w:sz w:val="24"/>
        </w:rPr>
        <w:t xml:space="preserve">implement ERP and digital technology with skilled employees and as well as some effective marketing strategies as business competition now a days is global competition is blooming at large. For </w:t>
      </w:r>
      <w:r w:rsidR="00EE1E0C" w:rsidRPr="00753250">
        <w:rPr>
          <w:rFonts w:ascii="Arial" w:hAnsi="Arial" w:cs="Arial"/>
          <w:sz w:val="24"/>
        </w:rPr>
        <w:lastRenderedPageBreak/>
        <w:t xml:space="preserve">ensuring customer satisfaction, segmentation, targeting and position are needed which are the key marketing terminology for a company. </w:t>
      </w:r>
    </w:p>
    <w:p w:rsidR="00EE1E0C" w:rsidRPr="00753250" w:rsidRDefault="00EE1E0C" w:rsidP="009218A2">
      <w:pPr>
        <w:spacing w:line="360" w:lineRule="auto"/>
        <w:jc w:val="both"/>
        <w:rPr>
          <w:rFonts w:ascii="Arial" w:hAnsi="Arial" w:cs="Arial"/>
          <w:b/>
          <w:sz w:val="28"/>
        </w:rPr>
      </w:pPr>
      <w:r w:rsidRPr="00753250">
        <w:rPr>
          <w:rFonts w:ascii="Arial" w:hAnsi="Arial" w:cs="Arial"/>
          <w:b/>
          <w:sz w:val="28"/>
        </w:rPr>
        <w:t>Overall Findings of the Data:</w:t>
      </w:r>
    </w:p>
    <w:p w:rsidR="00EE1E0C" w:rsidRPr="00753250" w:rsidRDefault="00A25BD1" w:rsidP="00A25BD1">
      <w:pPr>
        <w:spacing w:line="360" w:lineRule="auto"/>
        <w:jc w:val="center"/>
        <w:rPr>
          <w:rFonts w:ascii="Arial" w:hAnsi="Arial" w:cs="Arial"/>
          <w:sz w:val="24"/>
        </w:rPr>
      </w:pPr>
      <w:r w:rsidRPr="00753250">
        <w:rPr>
          <w:rFonts w:ascii="Arial" w:hAnsi="Arial" w:cs="Arial"/>
          <w:noProof/>
          <w:lang w:val="en-GB" w:eastAsia="en-GB"/>
        </w:rPr>
        <w:drawing>
          <wp:inline distT="0" distB="0" distL="0" distR="0" wp14:anchorId="49CAC993" wp14:editId="42461B61">
            <wp:extent cx="4933950" cy="2209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33950" cy="2209800"/>
                    </a:xfrm>
                    <a:prstGeom prst="rect">
                      <a:avLst/>
                    </a:prstGeom>
                  </pic:spPr>
                </pic:pic>
              </a:graphicData>
            </a:graphic>
          </wp:inline>
        </w:drawing>
      </w:r>
    </w:p>
    <w:p w:rsidR="00A25BD1" w:rsidRPr="00753250" w:rsidRDefault="00A25BD1" w:rsidP="00A25BD1">
      <w:pPr>
        <w:spacing w:line="360" w:lineRule="auto"/>
        <w:jc w:val="center"/>
        <w:rPr>
          <w:rFonts w:ascii="Arial" w:hAnsi="Arial" w:cs="Arial"/>
          <w:b/>
          <w:bCs/>
          <w:sz w:val="24"/>
          <w:szCs w:val="32"/>
        </w:rPr>
      </w:pPr>
      <w:r w:rsidRPr="00753250">
        <w:rPr>
          <w:rFonts w:ascii="Arial" w:hAnsi="Arial" w:cs="Arial"/>
          <w:b/>
          <w:bCs/>
          <w:sz w:val="24"/>
          <w:szCs w:val="32"/>
        </w:rPr>
        <w:t>Figure: Overall Findings of Data</w:t>
      </w:r>
    </w:p>
    <w:p w:rsidR="00A25BD1" w:rsidRPr="00753250" w:rsidRDefault="00A25BD1" w:rsidP="00A25BD1">
      <w:pPr>
        <w:spacing w:line="360" w:lineRule="auto"/>
        <w:jc w:val="both"/>
        <w:rPr>
          <w:rFonts w:ascii="Arial" w:hAnsi="Arial" w:cs="Arial"/>
          <w:bCs/>
          <w:sz w:val="24"/>
          <w:szCs w:val="32"/>
        </w:rPr>
      </w:pPr>
      <w:r w:rsidRPr="00753250">
        <w:rPr>
          <w:rFonts w:ascii="Arial" w:hAnsi="Arial" w:cs="Arial"/>
          <w:bCs/>
          <w:sz w:val="24"/>
          <w:szCs w:val="32"/>
        </w:rPr>
        <w:t xml:space="preserve">From the survey, we have seen that 25% respondents are agreed with our questionnaire. Respondents are </w:t>
      </w:r>
      <w:r w:rsidR="00670159" w:rsidRPr="00753250">
        <w:rPr>
          <w:rFonts w:ascii="Arial" w:hAnsi="Arial" w:cs="Arial"/>
          <w:bCs/>
          <w:sz w:val="24"/>
          <w:szCs w:val="32"/>
        </w:rPr>
        <w:t xml:space="preserve">agreed and the percentage is 14%. So, it can be said that importance of marketing is necessary for organizations. Companies are now a days trying to demonstrate their organizational identity with different marketing activities and </w:t>
      </w:r>
      <w:r w:rsidR="00AC03D0" w:rsidRPr="00753250">
        <w:rPr>
          <w:rFonts w:ascii="Arial" w:hAnsi="Arial" w:cs="Arial"/>
          <w:bCs/>
          <w:sz w:val="24"/>
          <w:szCs w:val="32"/>
        </w:rPr>
        <w:t xml:space="preserve">functions so that they can ensure a customer satisfaction. </w:t>
      </w:r>
      <w:r w:rsidR="0083553C" w:rsidRPr="00753250">
        <w:rPr>
          <w:rFonts w:ascii="Arial" w:hAnsi="Arial" w:cs="Arial"/>
          <w:bCs/>
          <w:sz w:val="24"/>
          <w:szCs w:val="32"/>
        </w:rPr>
        <w:t xml:space="preserve">Customer satisfaction is the core value of a customer that can increase sales and also influenced post-purchase behavior of a customer. </w:t>
      </w:r>
      <w:r w:rsidR="00DF15EC" w:rsidRPr="00753250">
        <w:rPr>
          <w:rFonts w:ascii="Arial" w:hAnsi="Arial" w:cs="Arial"/>
          <w:bCs/>
          <w:sz w:val="24"/>
          <w:szCs w:val="32"/>
        </w:rPr>
        <w:t>Companies like Walmart, Amazon and Starbucks</w:t>
      </w:r>
      <w:r w:rsidR="0083553C" w:rsidRPr="00753250">
        <w:rPr>
          <w:rFonts w:ascii="Arial" w:hAnsi="Arial" w:cs="Arial"/>
          <w:bCs/>
          <w:sz w:val="24"/>
          <w:szCs w:val="32"/>
        </w:rPr>
        <w:t xml:space="preserve"> are gradually giving offers and discounts </w:t>
      </w:r>
      <w:r w:rsidR="00DF15EC" w:rsidRPr="00753250">
        <w:rPr>
          <w:rFonts w:ascii="Arial" w:hAnsi="Arial" w:cs="Arial"/>
          <w:bCs/>
          <w:sz w:val="24"/>
          <w:szCs w:val="32"/>
        </w:rPr>
        <w:t>to their customers to make the satisfied and happy. Va</w:t>
      </w:r>
      <w:r w:rsidR="006D0FF9" w:rsidRPr="00753250">
        <w:rPr>
          <w:rFonts w:ascii="Arial" w:hAnsi="Arial" w:cs="Arial"/>
          <w:bCs/>
          <w:sz w:val="24"/>
          <w:szCs w:val="32"/>
        </w:rPr>
        <w:t xml:space="preserve">rious promotional offerings and discounts along with TVC and social media marketing will also effects customer’s perception and retention. </w:t>
      </w:r>
      <w:r w:rsidR="00066883" w:rsidRPr="00753250">
        <w:rPr>
          <w:rFonts w:ascii="Arial" w:hAnsi="Arial" w:cs="Arial"/>
          <w:bCs/>
          <w:sz w:val="24"/>
          <w:szCs w:val="32"/>
        </w:rPr>
        <w:t xml:space="preserve">Social media marketing and e-commerce have already taken a big portion of UK’s market. For sustainable competitive advantage and market growth, companies need effective marketing </w:t>
      </w:r>
      <w:r w:rsidR="00637C72" w:rsidRPr="00753250">
        <w:rPr>
          <w:rFonts w:ascii="Arial" w:hAnsi="Arial" w:cs="Arial"/>
          <w:bCs/>
          <w:sz w:val="24"/>
          <w:szCs w:val="32"/>
        </w:rPr>
        <w:t>strategies</w:t>
      </w:r>
      <w:r w:rsidR="00066883" w:rsidRPr="00753250">
        <w:rPr>
          <w:rFonts w:ascii="Arial" w:hAnsi="Arial" w:cs="Arial"/>
          <w:bCs/>
          <w:sz w:val="24"/>
          <w:szCs w:val="32"/>
        </w:rPr>
        <w:t xml:space="preserve"> </w:t>
      </w:r>
      <w:r w:rsidR="00637C72" w:rsidRPr="00753250">
        <w:rPr>
          <w:rFonts w:ascii="Arial" w:hAnsi="Arial" w:cs="Arial"/>
          <w:bCs/>
          <w:sz w:val="24"/>
          <w:szCs w:val="32"/>
        </w:rPr>
        <w:t xml:space="preserve">with digitalization for the better workplace environment. </w:t>
      </w:r>
    </w:p>
    <w:p w:rsidR="0083553C" w:rsidRPr="00753250" w:rsidRDefault="0083553C" w:rsidP="0083553C">
      <w:pPr>
        <w:pStyle w:val="Heading1"/>
        <w:spacing w:line="360" w:lineRule="auto"/>
        <w:jc w:val="both"/>
        <w:rPr>
          <w:rFonts w:ascii="Arial" w:hAnsi="Arial" w:cs="Arial"/>
          <w:b/>
          <w:color w:val="auto"/>
        </w:rPr>
      </w:pPr>
      <w:bookmarkStart w:id="6" w:name="_Toc530762846"/>
      <w:r w:rsidRPr="00753250">
        <w:rPr>
          <w:rFonts w:ascii="Arial" w:hAnsi="Arial" w:cs="Arial"/>
          <w:b/>
          <w:color w:val="auto"/>
        </w:rPr>
        <w:t>Conclusion:</w:t>
      </w:r>
      <w:bookmarkEnd w:id="6"/>
    </w:p>
    <w:p w:rsidR="002C6C6B" w:rsidRPr="00753250" w:rsidRDefault="005913EF" w:rsidP="00A25BD1">
      <w:pPr>
        <w:spacing w:line="360" w:lineRule="auto"/>
        <w:jc w:val="both"/>
        <w:rPr>
          <w:rFonts w:ascii="Arial" w:hAnsi="Arial" w:cs="Arial"/>
          <w:bCs/>
          <w:sz w:val="24"/>
          <w:szCs w:val="32"/>
        </w:rPr>
      </w:pPr>
      <w:r w:rsidRPr="00753250">
        <w:rPr>
          <w:rFonts w:ascii="Arial" w:hAnsi="Arial" w:cs="Arial"/>
          <w:bCs/>
          <w:sz w:val="24"/>
          <w:szCs w:val="32"/>
        </w:rPr>
        <w:t>At last, we can say that the research paper analyzed the factors and criteria of effectiveness of marketing in organizations. As 21</w:t>
      </w:r>
      <w:r w:rsidRPr="00753250">
        <w:rPr>
          <w:rFonts w:ascii="Arial" w:hAnsi="Arial" w:cs="Arial"/>
          <w:bCs/>
          <w:sz w:val="24"/>
          <w:szCs w:val="32"/>
          <w:vertAlign w:val="superscript"/>
        </w:rPr>
        <w:t>st</w:t>
      </w:r>
      <w:r w:rsidRPr="00753250">
        <w:rPr>
          <w:rFonts w:ascii="Arial" w:hAnsi="Arial" w:cs="Arial"/>
          <w:bCs/>
          <w:sz w:val="24"/>
          <w:szCs w:val="32"/>
        </w:rPr>
        <w:t xml:space="preserve"> century is very much competitive, </w:t>
      </w:r>
      <w:r w:rsidRPr="00753250">
        <w:rPr>
          <w:rFonts w:ascii="Arial" w:hAnsi="Arial" w:cs="Arial"/>
          <w:bCs/>
          <w:sz w:val="24"/>
          <w:szCs w:val="32"/>
        </w:rPr>
        <w:lastRenderedPageBreak/>
        <w:t xml:space="preserve">marketing can ensure a better communication with customers and thus customers can be happy. </w:t>
      </w:r>
      <w:r w:rsidR="002C6C6B" w:rsidRPr="00753250">
        <w:rPr>
          <w:rFonts w:ascii="Arial" w:hAnsi="Arial" w:cs="Arial"/>
          <w:bCs/>
          <w:sz w:val="24"/>
          <w:szCs w:val="32"/>
        </w:rPr>
        <w:t>Marketing mix, marketing functions and different promotional activities are beneficial for organizations as these factors can create a strong brand positioning and efficient target market.</w:t>
      </w:r>
      <w:r w:rsidR="00B60604" w:rsidRPr="00753250">
        <w:rPr>
          <w:rFonts w:ascii="Arial" w:hAnsi="Arial" w:cs="Arial"/>
          <w:bCs/>
          <w:sz w:val="24"/>
          <w:szCs w:val="32"/>
        </w:rPr>
        <w:t xml:space="preserve"> So, impotence of marketing and different marketing activities are important for companies to increase brand value and market positioning. </w:t>
      </w:r>
    </w:p>
    <w:bookmarkStart w:id="7" w:name="_Toc530762847" w:displacedByCustomXml="next"/>
    <w:sdt>
      <w:sdtPr>
        <w:rPr>
          <w:rFonts w:ascii="Arial" w:eastAsiaTheme="minorHAnsi" w:hAnsi="Arial" w:cs="Arial"/>
          <w:color w:val="auto"/>
          <w:sz w:val="22"/>
          <w:szCs w:val="22"/>
        </w:rPr>
        <w:id w:val="-37825852"/>
        <w:docPartObj>
          <w:docPartGallery w:val="Bibliographies"/>
          <w:docPartUnique/>
        </w:docPartObj>
      </w:sdtPr>
      <w:sdtEndPr>
        <w:rPr>
          <w:sz w:val="24"/>
        </w:rPr>
      </w:sdtEndPr>
      <w:sdtContent>
        <w:p w:rsidR="002C6C6B" w:rsidRPr="00753250" w:rsidRDefault="002C6C6B" w:rsidP="002C6C6B">
          <w:pPr>
            <w:pStyle w:val="Heading1"/>
            <w:spacing w:line="360" w:lineRule="auto"/>
            <w:jc w:val="both"/>
            <w:rPr>
              <w:rFonts w:ascii="Arial" w:hAnsi="Arial" w:cs="Arial"/>
              <w:b/>
              <w:color w:val="auto"/>
            </w:rPr>
          </w:pPr>
          <w:r w:rsidRPr="00753250">
            <w:rPr>
              <w:rFonts w:ascii="Arial" w:hAnsi="Arial" w:cs="Arial"/>
              <w:b/>
              <w:color w:val="auto"/>
            </w:rPr>
            <w:t>References:</w:t>
          </w:r>
          <w:bookmarkEnd w:id="7"/>
        </w:p>
        <w:sdt>
          <w:sdtPr>
            <w:rPr>
              <w:rFonts w:ascii="Arial" w:hAnsi="Arial" w:cs="Arial"/>
            </w:rPr>
            <w:id w:val="-573587230"/>
            <w:bibliography/>
          </w:sdtPr>
          <w:sdtEndPr>
            <w:rPr>
              <w:sz w:val="24"/>
            </w:rPr>
          </w:sdtEndPr>
          <w:sdtContent>
            <w:p w:rsidR="002C6C6B" w:rsidRPr="00753250" w:rsidRDefault="002C6C6B" w:rsidP="002C6C6B">
              <w:pPr>
                <w:pStyle w:val="Bibliography"/>
                <w:spacing w:line="360" w:lineRule="auto"/>
                <w:ind w:left="720" w:hanging="720"/>
                <w:rPr>
                  <w:rFonts w:ascii="Arial" w:hAnsi="Arial" w:cs="Arial"/>
                  <w:noProof/>
                  <w:sz w:val="28"/>
                  <w:szCs w:val="24"/>
                </w:rPr>
              </w:pPr>
              <w:r w:rsidRPr="00753250">
                <w:rPr>
                  <w:rFonts w:ascii="Arial" w:hAnsi="Arial" w:cs="Arial"/>
                  <w:sz w:val="24"/>
                </w:rPr>
                <w:fldChar w:fldCharType="begin"/>
              </w:r>
              <w:r w:rsidRPr="00753250">
                <w:rPr>
                  <w:rFonts w:ascii="Arial" w:hAnsi="Arial" w:cs="Arial"/>
                  <w:sz w:val="24"/>
                </w:rPr>
                <w:instrText xml:space="preserve"> BIBLIOGRAPHY </w:instrText>
              </w:r>
              <w:r w:rsidRPr="00753250">
                <w:rPr>
                  <w:rFonts w:ascii="Arial" w:hAnsi="Arial" w:cs="Arial"/>
                  <w:sz w:val="24"/>
                </w:rPr>
                <w:fldChar w:fldCharType="separate"/>
              </w:r>
              <w:r w:rsidRPr="00753250">
                <w:rPr>
                  <w:rFonts w:ascii="Arial" w:hAnsi="Arial" w:cs="Arial"/>
                  <w:noProof/>
                  <w:sz w:val="24"/>
                </w:rPr>
                <w:t xml:space="preserve">Alan Bryman and Emma Bell. (2012). </w:t>
              </w:r>
              <w:r w:rsidRPr="00753250">
                <w:rPr>
                  <w:rFonts w:ascii="Arial" w:hAnsi="Arial" w:cs="Arial"/>
                  <w:i/>
                  <w:iCs/>
                  <w:noProof/>
                  <w:sz w:val="24"/>
                </w:rPr>
                <w:t>Business Resreach Methods</w:t>
              </w:r>
              <w:r w:rsidRPr="00753250">
                <w:rPr>
                  <w:rFonts w:ascii="Arial" w:hAnsi="Arial" w:cs="Arial"/>
                  <w:noProof/>
                  <w:sz w:val="24"/>
                </w:rPr>
                <w:t xml:space="preserve"> (12 ed., Vol. 3). Boston: Hall.</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Brighton &amp; Stephen. (2012). </w:t>
              </w:r>
              <w:r w:rsidRPr="00753250">
                <w:rPr>
                  <w:rFonts w:ascii="Arial" w:hAnsi="Arial" w:cs="Arial"/>
                  <w:i/>
                  <w:iCs/>
                  <w:noProof/>
                  <w:sz w:val="24"/>
                </w:rPr>
                <w:t>Financial Management in Marketing</w:t>
              </w:r>
              <w:r w:rsidRPr="00753250">
                <w:rPr>
                  <w:rFonts w:ascii="Arial" w:hAnsi="Arial" w:cs="Arial"/>
                  <w:noProof/>
                  <w:sz w:val="24"/>
                </w:rPr>
                <w:t xml:space="preserve"> (8 ed., Vol. 4). Boston: Hull.</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Gringham. (2001). </w:t>
              </w:r>
              <w:r w:rsidRPr="00753250">
                <w:rPr>
                  <w:rFonts w:ascii="Arial" w:hAnsi="Arial" w:cs="Arial"/>
                  <w:i/>
                  <w:iCs/>
                  <w:noProof/>
                  <w:sz w:val="24"/>
                </w:rPr>
                <w:t>Organizatinal Behavior</w:t>
              </w:r>
              <w:r w:rsidRPr="00753250">
                <w:rPr>
                  <w:rFonts w:ascii="Arial" w:hAnsi="Arial" w:cs="Arial"/>
                  <w:noProof/>
                  <w:sz w:val="24"/>
                </w:rPr>
                <w:t xml:space="preserve"> (12 ed., Vol. 1). NY: Pearson.</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i/>
                  <w:iCs/>
                  <w:noProof/>
                  <w:sz w:val="24"/>
                </w:rPr>
                <w:t>Integrated Marketing Definitions</w:t>
              </w:r>
              <w:r w:rsidRPr="00753250">
                <w:rPr>
                  <w:rFonts w:ascii="Arial" w:hAnsi="Arial" w:cs="Arial"/>
                  <w:noProof/>
                  <w:sz w:val="24"/>
                </w:rPr>
                <w:t>. (2018). Retrieved November 23, 2018, from thedma: https://thedma.org/membership/member-groups-communities/integrated-marketing-community/integrated-marketing-definitions/</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Keller. (2007). </w:t>
              </w:r>
              <w:r w:rsidRPr="00753250">
                <w:rPr>
                  <w:rFonts w:ascii="Arial" w:hAnsi="Arial" w:cs="Arial"/>
                  <w:i/>
                  <w:iCs/>
                  <w:noProof/>
                  <w:sz w:val="24"/>
                </w:rPr>
                <w:t>Marekting Management</w:t>
              </w:r>
              <w:r w:rsidRPr="00753250">
                <w:rPr>
                  <w:rFonts w:ascii="Arial" w:hAnsi="Arial" w:cs="Arial"/>
                  <w:noProof/>
                  <w:sz w:val="24"/>
                </w:rPr>
                <w:t xml:space="preserve"> (13 ed., Vol. 1). (J. &amp;. Kramer, Ed.) Chicago: McGrew.</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Kotler. (2008). </w:t>
              </w:r>
              <w:r w:rsidRPr="00753250">
                <w:rPr>
                  <w:rFonts w:ascii="Arial" w:hAnsi="Arial" w:cs="Arial"/>
                  <w:i/>
                  <w:iCs/>
                  <w:noProof/>
                  <w:sz w:val="24"/>
                </w:rPr>
                <w:t>Principles of Marketing</w:t>
              </w:r>
              <w:r w:rsidRPr="00753250">
                <w:rPr>
                  <w:rFonts w:ascii="Arial" w:hAnsi="Arial" w:cs="Arial"/>
                  <w:noProof/>
                  <w:sz w:val="24"/>
                </w:rPr>
                <w:t xml:space="preserve"> (3 ed., Vol. 1). NY: Pearson.</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Kotler. (2009). </w:t>
              </w:r>
              <w:r w:rsidRPr="00753250">
                <w:rPr>
                  <w:rFonts w:ascii="Arial" w:hAnsi="Arial" w:cs="Arial"/>
                  <w:i/>
                  <w:iCs/>
                  <w:noProof/>
                  <w:sz w:val="24"/>
                </w:rPr>
                <w:t>Service Marketing</w:t>
              </w:r>
              <w:r w:rsidRPr="00753250">
                <w:rPr>
                  <w:rFonts w:ascii="Arial" w:hAnsi="Arial" w:cs="Arial"/>
                  <w:noProof/>
                  <w:sz w:val="24"/>
                </w:rPr>
                <w:t xml:space="preserve"> (9 ed., Vol. 5). Chicago: Preintace and Hall.</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Martin. (2014, August 7). </w:t>
              </w:r>
              <w:r w:rsidRPr="00753250">
                <w:rPr>
                  <w:rFonts w:ascii="Arial" w:hAnsi="Arial" w:cs="Arial"/>
                  <w:i/>
                  <w:iCs/>
                  <w:noProof/>
                  <w:sz w:val="24"/>
                </w:rPr>
                <w:t>Marketing Mix | Pricing in Four P’s</w:t>
              </w:r>
              <w:r w:rsidRPr="00753250">
                <w:rPr>
                  <w:rFonts w:ascii="Arial" w:hAnsi="Arial" w:cs="Arial"/>
                  <w:noProof/>
                  <w:sz w:val="24"/>
                </w:rPr>
                <w:t>. Retrieved 23 November, 2018, from Cleverism: https://www.cleverism.com/pricing-four-ps-marketing-mix/</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Sara &amp; Richards. (2011). Social Media Marketing. </w:t>
              </w:r>
              <w:r w:rsidRPr="00753250">
                <w:rPr>
                  <w:rFonts w:ascii="Arial" w:hAnsi="Arial" w:cs="Arial"/>
                  <w:i/>
                  <w:iCs/>
                  <w:noProof/>
                  <w:sz w:val="24"/>
                </w:rPr>
                <w:t>An Analysis of Marketing Concepts and Theories, 1</w:t>
              </w:r>
              <w:r w:rsidRPr="00753250">
                <w:rPr>
                  <w:rFonts w:ascii="Arial" w:hAnsi="Arial" w:cs="Arial"/>
                  <w:noProof/>
                  <w:sz w:val="24"/>
                </w:rPr>
                <w:t>(11), 23. Retrieved November 23, 2018, from https://www.researchgate.net/publication/310473000_Social_Media_Marketing_A_Literature_Review_and_Implications_IMPLICATIONS_OF_SOCIAL_MEDIA_MARKETING</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lastRenderedPageBreak/>
                <w:t xml:space="preserve">Sigitas Urbonavièius. (2012). Importance of marketing activities in a company: the management perspective. </w:t>
              </w:r>
              <w:r w:rsidRPr="00753250">
                <w:rPr>
                  <w:rFonts w:ascii="Arial" w:hAnsi="Arial" w:cs="Arial"/>
                  <w:i/>
                  <w:iCs/>
                  <w:noProof/>
                  <w:sz w:val="24"/>
                </w:rPr>
                <w:t>The Management Perspective</w:t>
              </w:r>
              <w:r w:rsidRPr="00753250">
                <w:rPr>
                  <w:rFonts w:ascii="Arial" w:hAnsi="Arial" w:cs="Arial"/>
                  <w:noProof/>
                  <w:sz w:val="24"/>
                </w:rPr>
                <w:t>, 23-26. Retrieved November 23, 2018</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Taylor. (1999). </w:t>
              </w:r>
              <w:r w:rsidRPr="00753250">
                <w:rPr>
                  <w:rFonts w:ascii="Arial" w:hAnsi="Arial" w:cs="Arial"/>
                  <w:i/>
                  <w:iCs/>
                  <w:noProof/>
                  <w:sz w:val="24"/>
                </w:rPr>
                <w:t>Marketing and Management</w:t>
              </w:r>
              <w:r w:rsidRPr="00753250">
                <w:rPr>
                  <w:rFonts w:ascii="Arial" w:hAnsi="Arial" w:cs="Arial"/>
                  <w:noProof/>
                  <w:sz w:val="24"/>
                </w:rPr>
                <w:t xml:space="preserve"> (17 ed., Vol. 9). (Klevin, Ed.) NY: McGrew.</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Zaha &amp; Zeithaml. (2002). </w:t>
              </w:r>
              <w:r w:rsidRPr="00753250">
                <w:rPr>
                  <w:rFonts w:ascii="Arial" w:hAnsi="Arial" w:cs="Arial"/>
                  <w:i/>
                  <w:iCs/>
                  <w:noProof/>
                  <w:sz w:val="24"/>
                </w:rPr>
                <w:t>Services Marketing</w:t>
              </w:r>
              <w:r w:rsidRPr="00753250">
                <w:rPr>
                  <w:rFonts w:ascii="Arial" w:hAnsi="Arial" w:cs="Arial"/>
                  <w:noProof/>
                  <w:sz w:val="24"/>
                </w:rPr>
                <w:t xml:space="preserve"> (2 ed., Vol. 3). Boston: Hudson.</w:t>
              </w:r>
            </w:p>
            <w:p w:rsidR="002C6C6B" w:rsidRPr="00753250" w:rsidRDefault="002C6C6B" w:rsidP="002C6C6B">
              <w:pPr>
                <w:pStyle w:val="Bibliography"/>
                <w:spacing w:line="360" w:lineRule="auto"/>
                <w:ind w:left="720" w:hanging="720"/>
                <w:rPr>
                  <w:rFonts w:ascii="Arial" w:hAnsi="Arial" w:cs="Arial"/>
                  <w:noProof/>
                  <w:sz w:val="24"/>
                </w:rPr>
              </w:pPr>
              <w:r w:rsidRPr="00753250">
                <w:rPr>
                  <w:rFonts w:ascii="Arial" w:hAnsi="Arial" w:cs="Arial"/>
                  <w:noProof/>
                  <w:sz w:val="24"/>
                </w:rPr>
                <w:t xml:space="preserve">Zeithaml. (2006). </w:t>
              </w:r>
              <w:r w:rsidRPr="00753250">
                <w:rPr>
                  <w:rFonts w:ascii="Arial" w:hAnsi="Arial" w:cs="Arial"/>
                  <w:i/>
                  <w:iCs/>
                  <w:noProof/>
                  <w:sz w:val="24"/>
                </w:rPr>
                <w:t>Advertsing</w:t>
              </w:r>
              <w:r w:rsidRPr="00753250">
                <w:rPr>
                  <w:rFonts w:ascii="Arial" w:hAnsi="Arial" w:cs="Arial"/>
                  <w:noProof/>
                  <w:sz w:val="24"/>
                </w:rPr>
                <w:t xml:space="preserve"> (15 ed., Vol. 7). Boston: Adventure Publication.</w:t>
              </w:r>
            </w:p>
            <w:p w:rsidR="002C6C6B" w:rsidRPr="00753250" w:rsidRDefault="002C6C6B" w:rsidP="002C6C6B">
              <w:pPr>
                <w:spacing w:line="360" w:lineRule="auto"/>
                <w:rPr>
                  <w:rFonts w:ascii="Arial" w:hAnsi="Arial" w:cs="Arial"/>
                  <w:sz w:val="24"/>
                </w:rPr>
              </w:pPr>
              <w:r w:rsidRPr="00753250">
                <w:rPr>
                  <w:rFonts w:ascii="Arial" w:hAnsi="Arial" w:cs="Arial"/>
                  <w:b/>
                  <w:bCs/>
                  <w:noProof/>
                  <w:sz w:val="24"/>
                </w:rPr>
                <w:fldChar w:fldCharType="end"/>
              </w:r>
            </w:p>
          </w:sdtContent>
        </w:sdt>
      </w:sdtContent>
    </w:sdt>
    <w:p w:rsidR="0083553C" w:rsidRPr="00753250" w:rsidRDefault="0083553C" w:rsidP="002C6C6B">
      <w:pPr>
        <w:spacing w:line="360" w:lineRule="auto"/>
        <w:rPr>
          <w:rFonts w:ascii="Arial" w:hAnsi="Arial" w:cs="Arial"/>
          <w:bCs/>
          <w:sz w:val="28"/>
          <w:szCs w:val="32"/>
        </w:rPr>
      </w:pPr>
    </w:p>
    <w:p w:rsidR="002C6C6B" w:rsidRPr="00753250" w:rsidRDefault="002C6C6B" w:rsidP="00A25BD1">
      <w:pPr>
        <w:spacing w:line="360" w:lineRule="auto"/>
        <w:jc w:val="both"/>
        <w:rPr>
          <w:rFonts w:ascii="Arial" w:hAnsi="Arial" w:cs="Arial"/>
          <w:bCs/>
          <w:sz w:val="24"/>
          <w:szCs w:val="32"/>
        </w:rPr>
      </w:pPr>
    </w:p>
    <w:p w:rsidR="00A25BD1" w:rsidRPr="00753250" w:rsidRDefault="00A25BD1" w:rsidP="00A25BD1">
      <w:pPr>
        <w:spacing w:line="360" w:lineRule="auto"/>
        <w:jc w:val="center"/>
        <w:rPr>
          <w:rFonts w:ascii="Arial" w:hAnsi="Arial" w:cs="Arial"/>
          <w:sz w:val="24"/>
        </w:rPr>
      </w:pPr>
    </w:p>
    <w:p w:rsidR="00A25BD1" w:rsidRPr="00753250" w:rsidRDefault="00A25BD1" w:rsidP="00A25BD1">
      <w:pPr>
        <w:spacing w:line="360" w:lineRule="auto"/>
        <w:jc w:val="center"/>
        <w:rPr>
          <w:rFonts w:ascii="Arial" w:hAnsi="Arial" w:cs="Arial"/>
          <w:sz w:val="24"/>
        </w:rPr>
      </w:pPr>
    </w:p>
    <w:sectPr w:rsidR="00A25BD1" w:rsidRPr="0075325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1A21" w:rsidRDefault="00691A21" w:rsidP="00E509BD">
      <w:pPr>
        <w:spacing w:after="0" w:line="240" w:lineRule="auto"/>
      </w:pPr>
      <w:r>
        <w:separator/>
      </w:r>
    </w:p>
  </w:endnote>
  <w:endnote w:type="continuationSeparator" w:id="0">
    <w:p w:rsidR="00691A21" w:rsidRDefault="00691A21" w:rsidP="00E50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1A21" w:rsidRDefault="00691A21" w:rsidP="00E509BD">
      <w:pPr>
        <w:spacing w:after="0" w:line="240" w:lineRule="auto"/>
      </w:pPr>
      <w:r>
        <w:separator/>
      </w:r>
    </w:p>
  </w:footnote>
  <w:footnote w:type="continuationSeparator" w:id="0">
    <w:p w:rsidR="00691A21" w:rsidRDefault="00691A21" w:rsidP="00E509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381352"/>
      <w:docPartObj>
        <w:docPartGallery w:val="Page Numbers (Top of Page)"/>
        <w:docPartUnique/>
      </w:docPartObj>
    </w:sdtPr>
    <w:sdtEndPr/>
    <w:sdtContent>
      <w:p w:rsidR="00E509BD" w:rsidRDefault="00E509BD">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901F4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01F4B">
          <w:rPr>
            <w:b/>
            <w:bCs/>
            <w:noProof/>
          </w:rPr>
          <w:t>13</w:t>
        </w:r>
        <w:r>
          <w:rPr>
            <w:b/>
            <w:bCs/>
            <w:sz w:val="24"/>
            <w:szCs w:val="24"/>
          </w:rPr>
          <w:fldChar w:fldCharType="end"/>
        </w:r>
      </w:p>
    </w:sdtContent>
  </w:sdt>
  <w:p w:rsidR="00E509BD" w:rsidRDefault="00E509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6D1F6E"/>
    <w:multiLevelType w:val="hybridMultilevel"/>
    <w:tmpl w:val="3056ABD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4698"/>
    <w:rsid w:val="0001046E"/>
    <w:rsid w:val="00040EF6"/>
    <w:rsid w:val="00066883"/>
    <w:rsid w:val="00094E1B"/>
    <w:rsid w:val="000C3CC7"/>
    <w:rsid w:val="000D7EE4"/>
    <w:rsid w:val="00161F51"/>
    <w:rsid w:val="00162AFF"/>
    <w:rsid w:val="00176D68"/>
    <w:rsid w:val="001D2E68"/>
    <w:rsid w:val="00207813"/>
    <w:rsid w:val="00224085"/>
    <w:rsid w:val="00231A4B"/>
    <w:rsid w:val="00233E71"/>
    <w:rsid w:val="00251CDB"/>
    <w:rsid w:val="002A16CC"/>
    <w:rsid w:val="002C6C6B"/>
    <w:rsid w:val="002E5D1C"/>
    <w:rsid w:val="00312E83"/>
    <w:rsid w:val="003214A5"/>
    <w:rsid w:val="00325A84"/>
    <w:rsid w:val="00393F70"/>
    <w:rsid w:val="003D54F0"/>
    <w:rsid w:val="00466778"/>
    <w:rsid w:val="004766BE"/>
    <w:rsid w:val="005425D9"/>
    <w:rsid w:val="0055252A"/>
    <w:rsid w:val="00557A3A"/>
    <w:rsid w:val="00583F88"/>
    <w:rsid w:val="0058766C"/>
    <w:rsid w:val="005913EF"/>
    <w:rsid w:val="005D0549"/>
    <w:rsid w:val="006104DE"/>
    <w:rsid w:val="00610E95"/>
    <w:rsid w:val="00614D97"/>
    <w:rsid w:val="00627C99"/>
    <w:rsid w:val="00637C72"/>
    <w:rsid w:val="0065127B"/>
    <w:rsid w:val="00653B6E"/>
    <w:rsid w:val="0066427A"/>
    <w:rsid w:val="00664976"/>
    <w:rsid w:val="00670159"/>
    <w:rsid w:val="00691A21"/>
    <w:rsid w:val="006D0FF9"/>
    <w:rsid w:val="00700BEE"/>
    <w:rsid w:val="00744285"/>
    <w:rsid w:val="00753250"/>
    <w:rsid w:val="007A51BB"/>
    <w:rsid w:val="007C1C08"/>
    <w:rsid w:val="007C3D44"/>
    <w:rsid w:val="008024DC"/>
    <w:rsid w:val="0080763B"/>
    <w:rsid w:val="00826A1B"/>
    <w:rsid w:val="00826B30"/>
    <w:rsid w:val="0083553C"/>
    <w:rsid w:val="00894D62"/>
    <w:rsid w:val="008A374E"/>
    <w:rsid w:val="008C7685"/>
    <w:rsid w:val="008F5A61"/>
    <w:rsid w:val="00901F4B"/>
    <w:rsid w:val="00904150"/>
    <w:rsid w:val="00906D16"/>
    <w:rsid w:val="00911F0B"/>
    <w:rsid w:val="009218A2"/>
    <w:rsid w:val="00922691"/>
    <w:rsid w:val="00931793"/>
    <w:rsid w:val="009E250D"/>
    <w:rsid w:val="00A07F9C"/>
    <w:rsid w:val="00A1550B"/>
    <w:rsid w:val="00A25BD1"/>
    <w:rsid w:val="00A6651C"/>
    <w:rsid w:val="00AA0B91"/>
    <w:rsid w:val="00AB697D"/>
    <w:rsid w:val="00AC03D0"/>
    <w:rsid w:val="00B21F34"/>
    <w:rsid w:val="00B60604"/>
    <w:rsid w:val="00B85683"/>
    <w:rsid w:val="00BB6690"/>
    <w:rsid w:val="00BC3BF4"/>
    <w:rsid w:val="00C4357D"/>
    <w:rsid w:val="00C7055D"/>
    <w:rsid w:val="00CE0BA1"/>
    <w:rsid w:val="00CF25AC"/>
    <w:rsid w:val="00D43A34"/>
    <w:rsid w:val="00D52C96"/>
    <w:rsid w:val="00D778FD"/>
    <w:rsid w:val="00DF15EC"/>
    <w:rsid w:val="00E22796"/>
    <w:rsid w:val="00E22986"/>
    <w:rsid w:val="00E509BD"/>
    <w:rsid w:val="00E77804"/>
    <w:rsid w:val="00EA3351"/>
    <w:rsid w:val="00EB1650"/>
    <w:rsid w:val="00EB438B"/>
    <w:rsid w:val="00EC38E4"/>
    <w:rsid w:val="00EC5D6A"/>
    <w:rsid w:val="00EE1E0C"/>
    <w:rsid w:val="00EE4286"/>
    <w:rsid w:val="00EF45A2"/>
    <w:rsid w:val="00F073E8"/>
    <w:rsid w:val="00F86728"/>
    <w:rsid w:val="00FC4698"/>
    <w:rsid w:val="00FF6896"/>
    <w:rsid w:val="00FF7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0BA1"/>
    <w:pPr>
      <w:spacing w:line="254" w:lineRule="auto"/>
    </w:pPr>
  </w:style>
  <w:style w:type="paragraph" w:styleId="Heading1">
    <w:name w:val="heading 1"/>
    <w:basedOn w:val="Normal"/>
    <w:next w:val="Normal"/>
    <w:link w:val="Heading1Char"/>
    <w:uiPriority w:val="9"/>
    <w:qFormat/>
    <w:rsid w:val="002E5D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D1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1550B"/>
    <w:pPr>
      <w:spacing w:line="259" w:lineRule="auto"/>
      <w:outlineLvl w:val="9"/>
    </w:pPr>
  </w:style>
  <w:style w:type="paragraph" w:styleId="TOC1">
    <w:name w:val="toc 1"/>
    <w:basedOn w:val="Normal"/>
    <w:next w:val="Normal"/>
    <w:autoRedefine/>
    <w:uiPriority w:val="39"/>
    <w:unhideWhenUsed/>
    <w:rsid w:val="00A1550B"/>
    <w:pPr>
      <w:spacing w:after="100"/>
    </w:pPr>
  </w:style>
  <w:style w:type="character" w:styleId="Hyperlink">
    <w:name w:val="Hyperlink"/>
    <w:basedOn w:val="DefaultParagraphFont"/>
    <w:uiPriority w:val="99"/>
    <w:unhideWhenUsed/>
    <w:rsid w:val="00A1550B"/>
    <w:rPr>
      <w:color w:val="0563C1" w:themeColor="hyperlink"/>
      <w:u w:val="single"/>
    </w:rPr>
  </w:style>
  <w:style w:type="paragraph" w:styleId="Header">
    <w:name w:val="header"/>
    <w:basedOn w:val="Normal"/>
    <w:link w:val="HeaderChar"/>
    <w:uiPriority w:val="99"/>
    <w:unhideWhenUsed/>
    <w:rsid w:val="00E509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9BD"/>
  </w:style>
  <w:style w:type="paragraph" w:styleId="Footer">
    <w:name w:val="footer"/>
    <w:basedOn w:val="Normal"/>
    <w:link w:val="FooterChar"/>
    <w:uiPriority w:val="99"/>
    <w:unhideWhenUsed/>
    <w:rsid w:val="00E509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9BD"/>
  </w:style>
  <w:style w:type="table" w:customStyle="1" w:styleId="PlainTable4">
    <w:name w:val="Plain Table 4"/>
    <w:basedOn w:val="TableNormal"/>
    <w:uiPriority w:val="44"/>
    <w:rsid w:val="00C7055D"/>
    <w:pPr>
      <w:spacing w:after="0" w:line="240" w:lineRule="auto"/>
    </w:pPr>
    <w:tblPr>
      <w:tblStyleRowBandSize w:val="1"/>
      <w:tblStyleColBandSize w:val="1"/>
      <w:tblInd w:w="0" w:type="nil"/>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Default">
    <w:name w:val="Default"/>
    <w:rsid w:val="00EB438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EB438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C6C6B"/>
  </w:style>
  <w:style w:type="paragraph" w:styleId="BalloonText">
    <w:name w:val="Balloon Text"/>
    <w:basedOn w:val="Normal"/>
    <w:link w:val="BalloonTextChar"/>
    <w:uiPriority w:val="99"/>
    <w:semiHidden/>
    <w:unhideWhenUsed/>
    <w:rsid w:val="007C3D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D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0BA1"/>
    <w:pPr>
      <w:spacing w:line="254" w:lineRule="auto"/>
    </w:pPr>
  </w:style>
  <w:style w:type="paragraph" w:styleId="Heading1">
    <w:name w:val="heading 1"/>
    <w:basedOn w:val="Normal"/>
    <w:next w:val="Normal"/>
    <w:link w:val="Heading1Char"/>
    <w:uiPriority w:val="9"/>
    <w:qFormat/>
    <w:rsid w:val="002E5D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D1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1550B"/>
    <w:pPr>
      <w:spacing w:line="259" w:lineRule="auto"/>
      <w:outlineLvl w:val="9"/>
    </w:pPr>
  </w:style>
  <w:style w:type="paragraph" w:styleId="TOC1">
    <w:name w:val="toc 1"/>
    <w:basedOn w:val="Normal"/>
    <w:next w:val="Normal"/>
    <w:autoRedefine/>
    <w:uiPriority w:val="39"/>
    <w:unhideWhenUsed/>
    <w:rsid w:val="00A1550B"/>
    <w:pPr>
      <w:spacing w:after="100"/>
    </w:pPr>
  </w:style>
  <w:style w:type="character" w:styleId="Hyperlink">
    <w:name w:val="Hyperlink"/>
    <w:basedOn w:val="DefaultParagraphFont"/>
    <w:uiPriority w:val="99"/>
    <w:unhideWhenUsed/>
    <w:rsid w:val="00A1550B"/>
    <w:rPr>
      <w:color w:val="0563C1" w:themeColor="hyperlink"/>
      <w:u w:val="single"/>
    </w:rPr>
  </w:style>
  <w:style w:type="paragraph" w:styleId="Header">
    <w:name w:val="header"/>
    <w:basedOn w:val="Normal"/>
    <w:link w:val="HeaderChar"/>
    <w:uiPriority w:val="99"/>
    <w:unhideWhenUsed/>
    <w:rsid w:val="00E509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9BD"/>
  </w:style>
  <w:style w:type="paragraph" w:styleId="Footer">
    <w:name w:val="footer"/>
    <w:basedOn w:val="Normal"/>
    <w:link w:val="FooterChar"/>
    <w:uiPriority w:val="99"/>
    <w:unhideWhenUsed/>
    <w:rsid w:val="00E509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9BD"/>
  </w:style>
  <w:style w:type="table" w:customStyle="1" w:styleId="PlainTable4">
    <w:name w:val="Plain Table 4"/>
    <w:basedOn w:val="TableNormal"/>
    <w:uiPriority w:val="44"/>
    <w:rsid w:val="00C7055D"/>
    <w:pPr>
      <w:spacing w:after="0" w:line="240" w:lineRule="auto"/>
    </w:pPr>
    <w:tblPr>
      <w:tblStyleRowBandSize w:val="1"/>
      <w:tblStyleColBandSize w:val="1"/>
      <w:tblInd w:w="0" w:type="nil"/>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Default">
    <w:name w:val="Default"/>
    <w:rsid w:val="00EB438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EB438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C6C6B"/>
  </w:style>
  <w:style w:type="paragraph" w:styleId="BalloonText">
    <w:name w:val="Balloon Text"/>
    <w:basedOn w:val="Normal"/>
    <w:link w:val="BalloonTextChar"/>
    <w:uiPriority w:val="99"/>
    <w:semiHidden/>
    <w:unhideWhenUsed/>
    <w:rsid w:val="007C3D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D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665335">
      <w:bodyDiv w:val="1"/>
      <w:marLeft w:val="0"/>
      <w:marRight w:val="0"/>
      <w:marTop w:val="0"/>
      <w:marBottom w:val="0"/>
      <w:divBdr>
        <w:top w:val="none" w:sz="0" w:space="0" w:color="auto"/>
        <w:left w:val="none" w:sz="0" w:space="0" w:color="auto"/>
        <w:bottom w:val="none" w:sz="0" w:space="0" w:color="auto"/>
        <w:right w:val="none" w:sz="0" w:space="0" w:color="auto"/>
      </w:divBdr>
    </w:div>
    <w:div w:id="120731726">
      <w:bodyDiv w:val="1"/>
      <w:marLeft w:val="0"/>
      <w:marRight w:val="0"/>
      <w:marTop w:val="0"/>
      <w:marBottom w:val="0"/>
      <w:divBdr>
        <w:top w:val="none" w:sz="0" w:space="0" w:color="auto"/>
        <w:left w:val="none" w:sz="0" w:space="0" w:color="auto"/>
        <w:bottom w:val="none" w:sz="0" w:space="0" w:color="auto"/>
        <w:right w:val="none" w:sz="0" w:space="0" w:color="auto"/>
      </w:divBdr>
    </w:div>
    <w:div w:id="444665044">
      <w:bodyDiv w:val="1"/>
      <w:marLeft w:val="0"/>
      <w:marRight w:val="0"/>
      <w:marTop w:val="0"/>
      <w:marBottom w:val="0"/>
      <w:divBdr>
        <w:top w:val="none" w:sz="0" w:space="0" w:color="auto"/>
        <w:left w:val="none" w:sz="0" w:space="0" w:color="auto"/>
        <w:bottom w:val="none" w:sz="0" w:space="0" w:color="auto"/>
        <w:right w:val="none" w:sz="0" w:space="0" w:color="auto"/>
      </w:divBdr>
    </w:div>
    <w:div w:id="515458664">
      <w:bodyDiv w:val="1"/>
      <w:marLeft w:val="0"/>
      <w:marRight w:val="0"/>
      <w:marTop w:val="0"/>
      <w:marBottom w:val="0"/>
      <w:divBdr>
        <w:top w:val="none" w:sz="0" w:space="0" w:color="auto"/>
        <w:left w:val="none" w:sz="0" w:space="0" w:color="auto"/>
        <w:bottom w:val="none" w:sz="0" w:space="0" w:color="auto"/>
        <w:right w:val="none" w:sz="0" w:space="0" w:color="auto"/>
      </w:divBdr>
    </w:div>
    <w:div w:id="623773960">
      <w:bodyDiv w:val="1"/>
      <w:marLeft w:val="0"/>
      <w:marRight w:val="0"/>
      <w:marTop w:val="0"/>
      <w:marBottom w:val="0"/>
      <w:divBdr>
        <w:top w:val="none" w:sz="0" w:space="0" w:color="auto"/>
        <w:left w:val="none" w:sz="0" w:space="0" w:color="auto"/>
        <w:bottom w:val="none" w:sz="0" w:space="0" w:color="auto"/>
        <w:right w:val="none" w:sz="0" w:space="0" w:color="auto"/>
      </w:divBdr>
    </w:div>
    <w:div w:id="747843331">
      <w:bodyDiv w:val="1"/>
      <w:marLeft w:val="0"/>
      <w:marRight w:val="0"/>
      <w:marTop w:val="0"/>
      <w:marBottom w:val="0"/>
      <w:divBdr>
        <w:top w:val="none" w:sz="0" w:space="0" w:color="auto"/>
        <w:left w:val="none" w:sz="0" w:space="0" w:color="auto"/>
        <w:bottom w:val="none" w:sz="0" w:space="0" w:color="auto"/>
        <w:right w:val="none" w:sz="0" w:space="0" w:color="auto"/>
      </w:divBdr>
    </w:div>
    <w:div w:id="756440654">
      <w:bodyDiv w:val="1"/>
      <w:marLeft w:val="0"/>
      <w:marRight w:val="0"/>
      <w:marTop w:val="0"/>
      <w:marBottom w:val="0"/>
      <w:divBdr>
        <w:top w:val="none" w:sz="0" w:space="0" w:color="auto"/>
        <w:left w:val="none" w:sz="0" w:space="0" w:color="auto"/>
        <w:bottom w:val="none" w:sz="0" w:space="0" w:color="auto"/>
        <w:right w:val="none" w:sz="0" w:space="0" w:color="auto"/>
      </w:divBdr>
    </w:div>
    <w:div w:id="774249317">
      <w:bodyDiv w:val="1"/>
      <w:marLeft w:val="0"/>
      <w:marRight w:val="0"/>
      <w:marTop w:val="0"/>
      <w:marBottom w:val="0"/>
      <w:divBdr>
        <w:top w:val="none" w:sz="0" w:space="0" w:color="auto"/>
        <w:left w:val="none" w:sz="0" w:space="0" w:color="auto"/>
        <w:bottom w:val="none" w:sz="0" w:space="0" w:color="auto"/>
        <w:right w:val="none" w:sz="0" w:space="0" w:color="auto"/>
      </w:divBdr>
    </w:div>
    <w:div w:id="866066623">
      <w:bodyDiv w:val="1"/>
      <w:marLeft w:val="0"/>
      <w:marRight w:val="0"/>
      <w:marTop w:val="0"/>
      <w:marBottom w:val="0"/>
      <w:divBdr>
        <w:top w:val="none" w:sz="0" w:space="0" w:color="auto"/>
        <w:left w:val="none" w:sz="0" w:space="0" w:color="auto"/>
        <w:bottom w:val="none" w:sz="0" w:space="0" w:color="auto"/>
        <w:right w:val="none" w:sz="0" w:space="0" w:color="auto"/>
      </w:divBdr>
    </w:div>
    <w:div w:id="1063522207">
      <w:bodyDiv w:val="1"/>
      <w:marLeft w:val="0"/>
      <w:marRight w:val="0"/>
      <w:marTop w:val="0"/>
      <w:marBottom w:val="0"/>
      <w:divBdr>
        <w:top w:val="none" w:sz="0" w:space="0" w:color="auto"/>
        <w:left w:val="none" w:sz="0" w:space="0" w:color="auto"/>
        <w:bottom w:val="none" w:sz="0" w:space="0" w:color="auto"/>
        <w:right w:val="none" w:sz="0" w:space="0" w:color="auto"/>
      </w:divBdr>
    </w:div>
    <w:div w:id="1091193687">
      <w:bodyDiv w:val="1"/>
      <w:marLeft w:val="0"/>
      <w:marRight w:val="0"/>
      <w:marTop w:val="0"/>
      <w:marBottom w:val="0"/>
      <w:divBdr>
        <w:top w:val="none" w:sz="0" w:space="0" w:color="auto"/>
        <w:left w:val="none" w:sz="0" w:space="0" w:color="auto"/>
        <w:bottom w:val="none" w:sz="0" w:space="0" w:color="auto"/>
        <w:right w:val="none" w:sz="0" w:space="0" w:color="auto"/>
      </w:divBdr>
    </w:div>
    <w:div w:id="1233272815">
      <w:bodyDiv w:val="1"/>
      <w:marLeft w:val="0"/>
      <w:marRight w:val="0"/>
      <w:marTop w:val="0"/>
      <w:marBottom w:val="0"/>
      <w:divBdr>
        <w:top w:val="none" w:sz="0" w:space="0" w:color="auto"/>
        <w:left w:val="none" w:sz="0" w:space="0" w:color="auto"/>
        <w:bottom w:val="none" w:sz="0" w:space="0" w:color="auto"/>
        <w:right w:val="none" w:sz="0" w:space="0" w:color="auto"/>
      </w:divBdr>
    </w:div>
    <w:div w:id="1531449687">
      <w:bodyDiv w:val="1"/>
      <w:marLeft w:val="0"/>
      <w:marRight w:val="0"/>
      <w:marTop w:val="0"/>
      <w:marBottom w:val="0"/>
      <w:divBdr>
        <w:top w:val="none" w:sz="0" w:space="0" w:color="auto"/>
        <w:left w:val="none" w:sz="0" w:space="0" w:color="auto"/>
        <w:bottom w:val="none" w:sz="0" w:space="0" w:color="auto"/>
        <w:right w:val="none" w:sz="0" w:space="0" w:color="auto"/>
      </w:divBdr>
    </w:div>
    <w:div w:id="1534884591">
      <w:bodyDiv w:val="1"/>
      <w:marLeft w:val="0"/>
      <w:marRight w:val="0"/>
      <w:marTop w:val="0"/>
      <w:marBottom w:val="0"/>
      <w:divBdr>
        <w:top w:val="none" w:sz="0" w:space="0" w:color="auto"/>
        <w:left w:val="none" w:sz="0" w:space="0" w:color="auto"/>
        <w:bottom w:val="none" w:sz="0" w:space="0" w:color="auto"/>
        <w:right w:val="none" w:sz="0" w:space="0" w:color="auto"/>
      </w:divBdr>
    </w:div>
    <w:div w:id="1546521027">
      <w:bodyDiv w:val="1"/>
      <w:marLeft w:val="0"/>
      <w:marRight w:val="0"/>
      <w:marTop w:val="0"/>
      <w:marBottom w:val="0"/>
      <w:divBdr>
        <w:top w:val="none" w:sz="0" w:space="0" w:color="auto"/>
        <w:left w:val="none" w:sz="0" w:space="0" w:color="auto"/>
        <w:bottom w:val="none" w:sz="0" w:space="0" w:color="auto"/>
        <w:right w:val="none" w:sz="0" w:space="0" w:color="auto"/>
      </w:divBdr>
    </w:div>
    <w:div w:id="1710452646">
      <w:bodyDiv w:val="1"/>
      <w:marLeft w:val="0"/>
      <w:marRight w:val="0"/>
      <w:marTop w:val="0"/>
      <w:marBottom w:val="0"/>
      <w:divBdr>
        <w:top w:val="none" w:sz="0" w:space="0" w:color="auto"/>
        <w:left w:val="none" w:sz="0" w:space="0" w:color="auto"/>
        <w:bottom w:val="none" w:sz="0" w:space="0" w:color="auto"/>
        <w:right w:val="none" w:sz="0" w:space="0" w:color="auto"/>
      </w:divBdr>
    </w:div>
    <w:div w:id="1739669506">
      <w:bodyDiv w:val="1"/>
      <w:marLeft w:val="0"/>
      <w:marRight w:val="0"/>
      <w:marTop w:val="0"/>
      <w:marBottom w:val="0"/>
      <w:divBdr>
        <w:top w:val="none" w:sz="0" w:space="0" w:color="auto"/>
        <w:left w:val="none" w:sz="0" w:space="0" w:color="auto"/>
        <w:bottom w:val="none" w:sz="0" w:space="0" w:color="auto"/>
        <w:right w:val="none" w:sz="0" w:space="0" w:color="auto"/>
      </w:divBdr>
    </w:div>
    <w:div w:id="1844784695">
      <w:bodyDiv w:val="1"/>
      <w:marLeft w:val="0"/>
      <w:marRight w:val="0"/>
      <w:marTop w:val="0"/>
      <w:marBottom w:val="0"/>
      <w:divBdr>
        <w:top w:val="none" w:sz="0" w:space="0" w:color="auto"/>
        <w:left w:val="none" w:sz="0" w:space="0" w:color="auto"/>
        <w:bottom w:val="none" w:sz="0" w:space="0" w:color="auto"/>
        <w:right w:val="none" w:sz="0" w:space="0" w:color="auto"/>
      </w:divBdr>
    </w:div>
    <w:div w:id="1871992505">
      <w:bodyDiv w:val="1"/>
      <w:marLeft w:val="0"/>
      <w:marRight w:val="0"/>
      <w:marTop w:val="0"/>
      <w:marBottom w:val="0"/>
      <w:divBdr>
        <w:top w:val="none" w:sz="0" w:space="0" w:color="auto"/>
        <w:left w:val="none" w:sz="0" w:space="0" w:color="auto"/>
        <w:bottom w:val="none" w:sz="0" w:space="0" w:color="auto"/>
        <w:right w:val="none" w:sz="0" w:space="0" w:color="auto"/>
      </w:divBdr>
    </w:div>
    <w:div w:id="1993869645">
      <w:bodyDiv w:val="1"/>
      <w:marLeft w:val="0"/>
      <w:marRight w:val="0"/>
      <w:marTop w:val="0"/>
      <w:marBottom w:val="0"/>
      <w:divBdr>
        <w:top w:val="none" w:sz="0" w:space="0" w:color="auto"/>
        <w:left w:val="none" w:sz="0" w:space="0" w:color="auto"/>
        <w:bottom w:val="none" w:sz="0" w:space="0" w:color="auto"/>
        <w:right w:val="none" w:sz="0" w:space="0" w:color="auto"/>
      </w:divBdr>
    </w:div>
    <w:div w:id="2037845974">
      <w:bodyDiv w:val="1"/>
      <w:marLeft w:val="0"/>
      <w:marRight w:val="0"/>
      <w:marTop w:val="0"/>
      <w:marBottom w:val="0"/>
      <w:divBdr>
        <w:top w:val="none" w:sz="0" w:space="0" w:color="auto"/>
        <w:left w:val="none" w:sz="0" w:space="0" w:color="auto"/>
        <w:bottom w:val="none" w:sz="0" w:space="0" w:color="auto"/>
        <w:right w:val="none" w:sz="0" w:space="0" w:color="auto"/>
      </w:divBdr>
    </w:div>
    <w:div w:id="2131169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HAN\Desktop\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KHAN\Desktop\New%20Microsoft%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KHAN\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Marketing and digitalization increase the effectiveness and efficiency in organizations. </a:t>
            </a:r>
            <a:endParaRPr lang="en-US" sz="1050"/>
          </a:p>
        </c:rich>
      </c:tx>
      <c:overlay val="0"/>
      <c:spPr>
        <a:noFill/>
        <a:ln>
          <a:noFill/>
        </a:ln>
        <a:effectLst/>
      </c:sp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F2A1-4C5F-A99B-A5F1A8CFD243}"/>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F2A1-4C5F-A99B-A5F1A8CFD243}"/>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F2A1-4C5F-A99B-A5F1A8CFD243}"/>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F2A1-4C5F-A99B-A5F1A8CFD243}"/>
              </c:ext>
            </c:extLst>
          </c:dPt>
          <c:dPt>
            <c:idx val="4"/>
            <c:bubble3D val="0"/>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F2A1-4C5F-A99B-A5F1A8CFD2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Sheet1!$A$1:$E$1</c:f>
              <c:strCache>
                <c:ptCount val="5"/>
                <c:pt idx="0">
                  <c:v>Strongly Disagree</c:v>
                </c:pt>
                <c:pt idx="1">
                  <c:v>Disagree</c:v>
                </c:pt>
                <c:pt idx="2">
                  <c:v>Neutral</c:v>
                </c:pt>
                <c:pt idx="3">
                  <c:v>Agree</c:v>
                </c:pt>
                <c:pt idx="4">
                  <c:v>Strongly Agree</c:v>
                </c:pt>
              </c:strCache>
            </c:strRef>
          </c:cat>
          <c:val>
            <c:numRef>
              <c:f>Sheet1!$A$2:$E$2</c:f>
              <c:numCache>
                <c:formatCode>General</c:formatCode>
                <c:ptCount val="5"/>
                <c:pt idx="0">
                  <c:v>2</c:v>
                </c:pt>
                <c:pt idx="1">
                  <c:v>1</c:v>
                </c:pt>
                <c:pt idx="2">
                  <c:v>7</c:v>
                </c:pt>
                <c:pt idx="3">
                  <c:v>8</c:v>
                </c:pt>
                <c:pt idx="4">
                  <c:v>2</c:v>
                </c:pt>
              </c:numCache>
            </c:numRef>
          </c:val>
          <c:extLst xmlns:c16r2="http://schemas.microsoft.com/office/drawing/2015/06/chart">
            <c:ext xmlns:c16="http://schemas.microsoft.com/office/drawing/2014/chart" uri="{C3380CC4-5D6E-409C-BE32-E72D297353CC}">
              <c16:uniqueId val="{0000000A-F2A1-4C5F-A99B-A5F1A8CFD24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Marketing mix and marketing functions can integrate all other department of an organization which is beneficial for long-term goals for the company.</a:t>
            </a:r>
            <a:endParaRPr lang="en-US" sz="1050"/>
          </a:p>
        </c:rich>
      </c:tx>
      <c:overlay val="0"/>
      <c:spPr>
        <a:noFill/>
        <a:ln>
          <a:noFill/>
        </a:ln>
        <a:effectLst/>
      </c:sp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01DF-4666-ABE8-7B86D452C9B8}"/>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01DF-4666-ABE8-7B86D452C9B8}"/>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01DF-4666-ABE8-7B86D452C9B8}"/>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01DF-4666-ABE8-7B86D452C9B8}"/>
              </c:ext>
            </c:extLst>
          </c:dPt>
          <c:dPt>
            <c:idx val="4"/>
            <c:bubble3D val="0"/>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01DF-4666-ABE8-7B86D452C9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Sheet1!$A$24:$E$24</c:f>
              <c:strCache>
                <c:ptCount val="5"/>
                <c:pt idx="0">
                  <c:v>Strongly Disagree</c:v>
                </c:pt>
                <c:pt idx="1">
                  <c:v>Disagree</c:v>
                </c:pt>
                <c:pt idx="2">
                  <c:v>Neutral</c:v>
                </c:pt>
                <c:pt idx="3">
                  <c:v>Agree</c:v>
                </c:pt>
                <c:pt idx="4">
                  <c:v>Strongly Agree</c:v>
                </c:pt>
              </c:strCache>
            </c:strRef>
          </c:cat>
          <c:val>
            <c:numRef>
              <c:f>Sheet1!$A$25:$E$25</c:f>
              <c:numCache>
                <c:formatCode>General</c:formatCode>
                <c:ptCount val="5"/>
                <c:pt idx="0">
                  <c:v>0</c:v>
                </c:pt>
                <c:pt idx="1">
                  <c:v>0</c:v>
                </c:pt>
                <c:pt idx="2">
                  <c:v>6</c:v>
                </c:pt>
                <c:pt idx="3">
                  <c:v>7</c:v>
                </c:pt>
                <c:pt idx="4">
                  <c:v>7</c:v>
                </c:pt>
              </c:numCache>
            </c:numRef>
          </c:val>
          <c:extLst xmlns:c16r2="http://schemas.microsoft.com/office/drawing/2015/06/chart">
            <c:ext xmlns:c16="http://schemas.microsoft.com/office/drawing/2014/chart" uri="{C3380CC4-5D6E-409C-BE32-E72D297353CC}">
              <c16:uniqueId val="{0000000A-01DF-4666-ABE8-7B86D452C9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Effective marketing strategies and segmentation will create a strong brand positioning and ensure customer satisfaction.</a:t>
            </a:r>
            <a:endParaRPr lang="en-US" sz="1050"/>
          </a:p>
        </c:rich>
      </c:tx>
      <c:overlay val="0"/>
      <c:spPr>
        <a:noFill/>
        <a:ln>
          <a:noFill/>
        </a:ln>
        <a:effectLst/>
      </c:sp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2033-4AE9-BD4F-86A2CE8368A0}"/>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2033-4AE9-BD4F-86A2CE8368A0}"/>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2033-4AE9-BD4F-86A2CE8368A0}"/>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2033-4AE9-BD4F-86A2CE8368A0}"/>
              </c:ext>
            </c:extLst>
          </c:dPt>
          <c:dPt>
            <c:idx val="4"/>
            <c:bubble3D val="0"/>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2033-4AE9-BD4F-86A2CE8368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Sheet1!$A$46:$E$46</c:f>
              <c:strCache>
                <c:ptCount val="5"/>
                <c:pt idx="0">
                  <c:v>Strongly Disagree</c:v>
                </c:pt>
                <c:pt idx="1">
                  <c:v>Disagree</c:v>
                </c:pt>
                <c:pt idx="2">
                  <c:v>Neutral</c:v>
                </c:pt>
                <c:pt idx="3">
                  <c:v>Agree</c:v>
                </c:pt>
                <c:pt idx="4">
                  <c:v>Strongly Agree</c:v>
                </c:pt>
              </c:strCache>
            </c:strRef>
          </c:cat>
          <c:val>
            <c:numRef>
              <c:f>Sheet1!$A$47:$E$47</c:f>
              <c:numCache>
                <c:formatCode>General</c:formatCode>
                <c:ptCount val="5"/>
                <c:pt idx="0">
                  <c:v>2</c:v>
                </c:pt>
                <c:pt idx="1">
                  <c:v>2</c:v>
                </c:pt>
                <c:pt idx="2">
                  <c:v>1</c:v>
                </c:pt>
                <c:pt idx="3">
                  <c:v>10</c:v>
                </c:pt>
                <c:pt idx="4">
                  <c:v>5</c:v>
                </c:pt>
              </c:numCache>
            </c:numRef>
          </c:val>
          <c:extLst xmlns:c16r2="http://schemas.microsoft.com/office/drawing/2015/06/chart">
            <c:ext xmlns:c16="http://schemas.microsoft.com/office/drawing/2014/chart" uri="{C3380CC4-5D6E-409C-BE32-E72D297353CC}">
              <c16:uniqueId val="{0000000A-2033-4AE9-BD4F-86A2CE8368A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Kot083</b:Tag>
    <b:SourceType>Book</b:SourceType>
    <b:Guid>{5BFFDB2D-A9DF-409A-A6DA-0CA01E8113E8}</b:Guid>
    <b:Author>
      <b:Author>
        <b:NameList>
          <b:Person>
            <b:Last>Kotler</b:Last>
          </b:Person>
        </b:NameList>
      </b:Author>
    </b:Author>
    <b:Title>Principles of Marketing</b:Title>
    <b:Year>2008</b:Year>
    <b:City>NY</b:City>
    <b:Publisher>Pearson</b:Publisher>
    <b:Volume>1</b:Volume>
    <b:NumberVolumes>6</b:NumberVolumes>
    <b:StandardNumber>12</b:StandardNumber>
    <b:Pages>54-56</b:Pages>
    <b:Edition>3</b:Edition>
    <b:Medium>Book</b:Medium>
    <b:RefOrder>1</b:RefOrder>
  </b:Source>
  <b:Source>
    <b:Tag>Zah02</b:Tag>
    <b:SourceType>Book</b:SourceType>
    <b:Guid>{A4F6CBAF-5ADE-4F7A-9DBC-1FAA0EBBCC50}</b:Guid>
    <b:Author>
      <b:Author>
        <b:Corporate>Zaha &amp; Zeithaml</b:Corporate>
      </b:Author>
    </b:Author>
    <b:Title>Services Marketing</b:Title>
    <b:Year>2002</b:Year>
    <b:City>Boston</b:City>
    <b:Publisher>Hudson</b:Publisher>
    <b:Volume>3</b:Volume>
    <b:StandardNumber>109201</b:StandardNumber>
    <b:Pages>34-36</b:Pages>
    <b:Edition>2</b:Edition>
    <b:Medium>Book</b:Medium>
    <b:RefOrder>2</b:RefOrder>
  </b:Source>
  <b:Source>
    <b:Tag>Kel071</b:Tag>
    <b:SourceType>Book</b:SourceType>
    <b:Guid>{CA139FCE-0761-45FD-8049-81CB3C62DBAB}</b:Guid>
    <b:Title>Marekting Management</b:Title>
    <b:Year>2007</b:Year>
    <b:City>Chicago</b:City>
    <b:Publisher>McGrew</b:Publisher>
    <b:Pages>121-123</b:Pages>
    <b:Author>
      <b:Author>
        <b:NameList>
          <b:Person>
            <b:Last>Keller</b:Last>
          </b:Person>
        </b:NameList>
      </b:Author>
      <b:Editor>
        <b:NameList>
          <b:Person>
            <b:Last>Kramer</b:Last>
            <b:First>James</b:First>
            <b:Middle>&amp;</b:Middle>
          </b:Person>
        </b:NameList>
      </b:Editor>
    </b:Author>
    <b:Volume>1</b:Volume>
    <b:NumberVolumes>41</b:NumberVolumes>
    <b:Edition>13</b:Edition>
    <b:Medium>Book</b:Medium>
    <b:RefOrder>3</b:RefOrder>
  </b:Source>
  <b:Source>
    <b:Tag>Tay99</b:Tag>
    <b:SourceType>Book</b:SourceType>
    <b:Guid>{5B824E00-87D8-416D-93D1-FE2486888A9B}</b:Guid>
    <b:Author>
      <b:Author>
        <b:NameList>
          <b:Person>
            <b:Last>Taylor</b:Last>
          </b:Person>
        </b:NameList>
      </b:Author>
      <b:Editor>
        <b:NameList>
          <b:Person>
            <b:Last>Klevin</b:Last>
          </b:Person>
        </b:NameList>
      </b:Editor>
    </b:Author>
    <b:Title>Marketing and Management</b:Title>
    <b:Year>1999</b:Year>
    <b:City>NY</b:City>
    <b:Publisher>McGrew</b:Publisher>
    <b:Volume>9</b:Volume>
    <b:NumberVolumes>21</b:NumberVolumes>
    <b:StandardNumber>24592404</b:StandardNumber>
    <b:Pages>234-236</b:Pages>
    <b:Edition>17</b:Edition>
    <b:RefOrder>4</b:RefOrder>
  </b:Source>
  <b:Source>
    <b:Tag>Mar14</b:Tag>
    <b:SourceType>InternetSite</b:SourceType>
    <b:Guid>{7D0217D1-A5D9-42F0-84CA-77DD3B9DB807}</b:Guid>
    <b:Title>Marketing Mix | Pricing in Four P’s</b:Title>
    <b:Year>2014</b:Year>
    <b:Author>
      <b:Author>
        <b:NameList>
          <b:Person>
            <b:Last>Martin</b:Last>
          </b:Person>
        </b:NameList>
      </b:Author>
    </b:Author>
    <b:InternetSiteTitle>Cleverism</b:InternetSiteTitle>
    <b:Month>August</b:Month>
    <b:Day>7</b:Day>
    <b:URL>https://www.cleverism.com/pricing-four-ps-marketing-mix/</b:URL>
    <b:YearAccessed>2018</b:YearAccessed>
    <b:MonthAccessed>23</b:MonthAccessed>
    <b:DayAccessed>November</b:DayAccessed>
    <b:RefOrder>5</b:RefOrder>
  </b:Source>
  <b:Source>
    <b:Tag>Zei063</b:Tag>
    <b:SourceType>Book</b:SourceType>
    <b:Guid>{5D7FE76A-8917-4CD2-9AB3-7401584D8B60}</b:Guid>
    <b:Author>
      <b:Author>
        <b:Corporate>Zeithaml</b:Corporate>
      </b:Author>
    </b:Author>
    <b:Title>Advertsing</b:Title>
    <b:Year>2006</b:Year>
    <b:City>Boston</b:City>
    <b:Publisher>Adventure Publication</b:Publisher>
    <b:Volume>7</b:Volume>
    <b:NumberVolumes>11</b:NumberVolumes>
    <b:Pages>345-346</b:Pages>
    <b:Edition>15</b:Edition>
    <b:RefOrder>6</b:RefOrder>
  </b:Source>
  <b:Source>
    <b:Tag>Imp</b:Tag>
    <b:SourceType>JournalArticle</b:SourceType>
    <b:Guid>{8601255F-772C-4D3B-9188-6E0FC69A0E49}</b:Guid>
    <b:Title>Importance of marketing activities in a company: the management perspective</b:Title>
    <b:JournalName>The Management Perspective</b:JournalName>
    <b:Author>
      <b:Author>
        <b:Corporate>Sigitas Urbonavièius</b:Corporate>
      </b:Author>
    </b:Author>
    <b:Year>2012</b:Year>
    <b:Pages>23-26</b:Pages>
    <b:Medium>Journal Article</b:Medium>
    <b:YearAccessed>2018</b:YearAccessed>
    <b:MonthAccessed>November</b:MonthAccessed>
    <b:DayAccessed>23</b:DayAccessed>
    <b:RefOrder>7</b:RefOrder>
  </b:Source>
  <b:Source>
    <b:Tag>Gri01</b:Tag>
    <b:SourceType>Book</b:SourceType>
    <b:Guid>{A163095D-8AB4-408F-840E-1ECB4EA51B09}</b:Guid>
    <b:Title>Organizatinal Behavior</b:Title>
    <b:Year>2001</b:Year>
    <b:Pages>453-456</b:Pages>
    <b:Author>
      <b:Author>
        <b:NameList>
          <b:Person>
            <b:Last>Gringham</b:Last>
          </b:Person>
        </b:NameList>
      </b:Author>
    </b:Author>
    <b:City>NY</b:City>
    <b:Publisher>Pearson</b:Publisher>
    <b:Volume>1</b:Volume>
    <b:NumberVolumes>23</b:NumberVolumes>
    <b:Edition>12</b:Edition>
    <b:RefOrder>8</b:RefOrder>
  </b:Source>
  <b:Source>
    <b:Tag>Kot096</b:Tag>
    <b:SourceType>Book</b:SourceType>
    <b:Guid>{9FE2FE30-A189-4A0D-B22A-0C007D370AAF}</b:Guid>
    <b:Author>
      <b:Author>
        <b:Corporate>Kotler</b:Corporate>
      </b:Author>
    </b:Author>
    <b:Title>Service Marketing</b:Title>
    <b:Year>2009</b:Year>
    <b:City>Chicago</b:City>
    <b:Publisher>Preintace and Hall</b:Publisher>
    <b:Volume>5</b:Volume>
    <b:NumberVolumes>12</b:NumberVolumes>
    <b:StandardNumber>12</b:StandardNumber>
    <b:Pages>125</b:Pages>
    <b:Edition>9</b:Edition>
    <b:RefOrder>9</b:RefOrder>
  </b:Source>
  <b:Source>
    <b:Tag>Sar112</b:Tag>
    <b:SourceType>JournalArticle</b:SourceType>
    <b:Guid>{14A5750C-1BCD-4E98-BDD3-D652225339AE}</b:Guid>
    <b:Author>
      <b:Author>
        <b:Corporate>Sara &amp; Richards</b:Corporate>
      </b:Author>
    </b:Author>
    <b:Title>Social Media Marketing</b:Title>
    <b:Year>2011</b:Year>
    <b:Publisher>Adventure and Hudson Workpress</b:Publisher>
    <b:JournalName>An Analysis of Marketing Concepts and Theories</b:JournalName>
    <b:Pages>23</b:Pages>
    <b:Volume>1</b:Volume>
    <b:Issue>11</b:Issue>
    <b:Medium>Journal Article</b:Medium>
    <b:YearAccessed>2018</b:YearAccessed>
    <b:MonthAccessed>November</b:MonthAccessed>
    <b:DayAccessed>23</b:DayAccessed>
    <b:URL>https://www.researchgate.net/publication/310473000_Social_Media_Marketing_A_Literature_Review_and_Implications_IMPLICATIONS_OF_SOCIAL_MEDIA_MARKETING</b:URL>
    <b:RefOrder>10</b:RefOrder>
  </b:Source>
  <b:Source>
    <b:Tag>Int18</b:Tag>
    <b:SourceType>InternetSite</b:SourceType>
    <b:Guid>{B0A0A35B-021E-426B-A2D8-5798D9A49566}</b:Guid>
    <b:Title>Integrated Marketing Definitions</b:Title>
    <b:Year>2018</b:Year>
    <b:InternetSiteTitle>thedma</b:InternetSiteTitle>
    <b:URL>https://thedma.org/membership/member-groups-communities/integrated-marketing-community/integrated-marketing-definitions/</b:URL>
    <b:YearAccessed>2018</b:YearAccessed>
    <b:MonthAccessed>November</b:MonthAccessed>
    <b:DayAccessed>23</b:DayAccessed>
    <b:RefOrder>11</b:RefOrder>
  </b:Source>
  <b:Source>
    <b:Tag>Bri12</b:Tag>
    <b:SourceType>Book</b:SourceType>
    <b:Guid>{4B7B92B6-D45F-4727-9FD6-C033103E7882}</b:Guid>
    <b:Title>Financial Management in Marketing</b:Title>
    <b:Year>2012</b:Year>
    <b:Author>
      <b:Author>
        <b:Corporate>Brighton &amp; Stephen</b:Corporate>
      </b:Author>
    </b:Author>
    <b:City>Boston</b:City>
    <b:Publisher>Hull</b:Publisher>
    <b:Volume>4</b:Volume>
    <b:NumberVolumes>8</b:NumberVolumes>
    <b:Pages>230-234</b:Pages>
    <b:Edition>8</b:Edition>
    <b:Medium>Book</b:Medium>
    <b:RefOrder>12</b:RefOrder>
  </b:Source>
  <b:Source>
    <b:Tag>Ala12</b:Tag>
    <b:SourceType>Book</b:SourceType>
    <b:Guid>{0DB63A8C-79D1-4A2C-A69C-83EE18F3D24B}</b:Guid>
    <b:Author>
      <b:Author>
        <b:Corporate>Alan Bryman and Emma Bell</b:Corporate>
      </b:Author>
    </b:Author>
    <b:Title>Business Resreach Methods</b:Title>
    <b:Year>2012</b:Year>
    <b:City>Boston</b:City>
    <b:Publisher>Hall</b:Publisher>
    <b:Volume>3</b:Volume>
    <b:NumberVolumes>8</b:NumberVolumes>
    <b:Pages>453-467</b:Pages>
    <b:Edition>12</b:Edition>
    <b:RefOrder>13</b:RefOrder>
  </b:Source>
</b:Sources>
</file>

<file path=customXml/itemProps1.xml><?xml version="1.0" encoding="utf-8"?>
<ds:datastoreItem xmlns:ds="http://schemas.openxmlformats.org/officeDocument/2006/customXml" ds:itemID="{17AC8DD0-7260-4F13-8FB8-2550C1511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17192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Gbla</dc:creator>
  <cp:lastModifiedBy>Gbla</cp:lastModifiedBy>
  <cp:revision>2</cp:revision>
  <dcterms:created xsi:type="dcterms:W3CDTF">2019-01-03T21:32:00Z</dcterms:created>
  <dcterms:modified xsi:type="dcterms:W3CDTF">2019-01-03T21:32:00Z</dcterms:modified>
</cp:coreProperties>
</file>