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fldChar w:fldCharType="begin">
                <w:ffData>
                  <w:name w:val="Text2"/>
                  <w:enabled/>
                  <w:calcOnExit w:val="0"/>
                  <w:textInput/>
                </w:ffData>
              </w:fldChar>
            </w:r>
            <w:r w:rsidRPr="00876921">
              <w:rPr>
                <w:rFonts w:ascii="Arial" w:eastAsia="Times New Roman" w:hAnsi="Arial" w:cs="Arial"/>
                <w:b/>
                <w:lang w:eastAsia="en-GB"/>
              </w:rPr>
              <w:instrText xml:space="preserve"> FORMTEXT </w:instrText>
            </w:r>
            <w:r w:rsidRPr="00876921">
              <w:rPr>
                <w:rFonts w:ascii="Arial" w:eastAsia="Times New Roman" w:hAnsi="Arial" w:cs="Arial"/>
                <w:b/>
                <w:lang w:eastAsia="en-GB"/>
              </w:rPr>
            </w:r>
            <w:r w:rsidRPr="00876921">
              <w:rPr>
                <w:rFonts w:ascii="Arial" w:eastAsia="Times New Roman" w:hAnsi="Arial" w:cs="Arial"/>
                <w:b/>
                <w:lang w:eastAsia="en-GB"/>
              </w:rPr>
              <w:fldChar w:fldCharType="separate"/>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noProof/>
                <w:lang w:eastAsia="en-GB"/>
              </w:rPr>
              <w:t> </w:t>
            </w:r>
            <w:r w:rsidRPr="00876921">
              <w:rPr>
                <w:rFonts w:ascii="Arial" w:eastAsia="Times New Roman" w:hAnsi="Arial" w:cs="Arial"/>
                <w:b/>
                <w:lang w:eastAsia="en-GB"/>
              </w:rPr>
              <w:fldChar w:fldCharType="end"/>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77777777"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66C22AA3" w:rsidR="00763CB3" w:rsidRPr="00876921" w:rsidRDefault="008A5008"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Policing Apprenticeship </w:t>
            </w: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04E8B965" w:rsidR="00763CB3" w:rsidRPr="00876921" w:rsidRDefault="008A5008"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Lecturer:</w:t>
            </w:r>
          </w:p>
        </w:tc>
        <w:tc>
          <w:tcPr>
            <w:tcW w:w="3293" w:type="dxa"/>
          </w:tcPr>
          <w:p w14:paraId="374C0665" w14:textId="511ACF30" w:rsidR="00763CB3" w:rsidRPr="00876921" w:rsidRDefault="008A5008"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Jane Thomas</w:t>
            </w: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0AB08F41" w:rsidR="00763CB3" w:rsidRPr="00876921" w:rsidRDefault="008A5008" w:rsidP="006739BE">
            <w:pPr>
              <w:spacing w:before="120" w:after="120" w:line="240" w:lineRule="auto"/>
              <w:jc w:val="both"/>
              <w:rPr>
                <w:rFonts w:ascii="Arial" w:eastAsia="Times New Roman" w:hAnsi="Arial" w:cs="Arial"/>
                <w:b/>
                <w:lang w:eastAsia="en-GB"/>
              </w:rPr>
            </w:pPr>
            <w:r>
              <w:rPr>
                <w:rFonts w:ascii="Calibri" w:eastAsia="Times New Roman" w:hAnsi="Calibri" w:cs="Calibri"/>
                <w:b/>
                <w:bCs/>
                <w:color w:val="000000"/>
                <w:sz w:val="24"/>
                <w:szCs w:val="24"/>
                <w:lang w:eastAsia="en-GB"/>
              </w:rPr>
              <w:t>26/07</w:t>
            </w:r>
            <w:r w:rsidR="008A27A7">
              <w:rPr>
                <w:rFonts w:ascii="Calibri" w:eastAsia="Times New Roman" w:hAnsi="Calibri" w:cs="Calibri"/>
                <w:b/>
                <w:bCs/>
                <w:color w:val="000000"/>
                <w:sz w:val="24"/>
                <w:szCs w:val="24"/>
                <w:lang w:eastAsia="en-GB"/>
              </w:rPr>
              <w:t>/2021</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0C8B53C9" w:rsidR="00763CB3" w:rsidRPr="00876921" w:rsidRDefault="7E38DE39" w:rsidP="0B4505FB">
            <w:pPr>
              <w:spacing w:before="120" w:after="120" w:line="240" w:lineRule="auto"/>
              <w:jc w:val="both"/>
              <w:rPr>
                <w:rFonts w:ascii="Arial" w:eastAsia="Times New Roman" w:hAnsi="Arial" w:cs="Arial"/>
                <w:b/>
                <w:bCs/>
                <w:lang w:eastAsia="en-GB"/>
              </w:rPr>
            </w:pPr>
            <w:r w:rsidRPr="0B4505FB">
              <w:rPr>
                <w:rFonts w:ascii="Arial" w:eastAsia="Times New Roman" w:hAnsi="Arial" w:cs="Arial"/>
                <w:b/>
                <w:bCs/>
                <w:lang w:eastAsia="en-GB"/>
              </w:rPr>
              <w:t>20 Working days</w:t>
            </w:r>
            <w:r w:rsidR="00F13E9E">
              <w:rPr>
                <w:rFonts w:ascii="Arial" w:eastAsia="Times New Roman" w:hAnsi="Arial" w:cs="Arial"/>
                <w:b/>
                <w:bCs/>
                <w:lang w:eastAsia="en-GB"/>
              </w:rPr>
              <w:t xml:space="preserve"> – </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7777777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6739BE">
            <w:pPr>
              <w:spacing w:before="120" w:after="120" w:line="240" w:lineRule="auto"/>
              <w:jc w:val="both"/>
              <w:rPr>
                <w:rFonts w:ascii="Arial" w:eastAsia="Times New Roman" w:hAnsi="Arial" w:cs="Arial"/>
                <w:lang w:eastAsia="en-GB"/>
              </w:rPr>
            </w:pPr>
          </w:p>
          <w:p w14:paraId="5ED81115" w14:textId="77777777" w:rsidR="00763CB3" w:rsidRDefault="00763CB3" w:rsidP="006739BE">
            <w:pPr>
              <w:spacing w:before="120" w:after="120" w:line="240" w:lineRule="auto"/>
              <w:jc w:val="both"/>
              <w:rPr>
                <w:rFonts w:ascii="Arial" w:eastAsia="Times New Roman" w:hAnsi="Arial" w:cs="Arial"/>
                <w:lang w:eastAsia="en-GB"/>
              </w:rPr>
            </w:pPr>
          </w:p>
          <w:p w14:paraId="7C5C595B" w14:textId="77777777" w:rsidR="00763CB3" w:rsidRDefault="00763CB3" w:rsidP="006739BE">
            <w:pPr>
              <w:spacing w:before="120" w:after="120" w:line="240" w:lineRule="auto"/>
              <w:jc w:val="both"/>
              <w:rPr>
                <w:rFonts w:ascii="Arial" w:eastAsia="Times New Roman" w:hAnsi="Arial" w:cs="Arial"/>
                <w:lang w:eastAsia="en-GB"/>
              </w:rPr>
            </w:pPr>
          </w:p>
          <w:p w14:paraId="1FE262E3" w14:textId="77777777" w:rsidR="00763CB3" w:rsidRDefault="00763CB3" w:rsidP="006739BE">
            <w:pPr>
              <w:spacing w:before="120" w:after="120" w:line="240" w:lineRule="auto"/>
              <w:jc w:val="both"/>
              <w:rPr>
                <w:rFonts w:ascii="Arial" w:eastAsia="Times New Roman" w:hAnsi="Arial" w:cs="Arial"/>
                <w:lang w:eastAsia="en-GB"/>
              </w:rPr>
            </w:pPr>
          </w:p>
          <w:p w14:paraId="35664576" w14:textId="77777777" w:rsidR="00763CB3" w:rsidRDefault="00763CB3" w:rsidP="006739BE">
            <w:pPr>
              <w:spacing w:before="120" w:after="120" w:line="240" w:lineRule="auto"/>
              <w:jc w:val="both"/>
              <w:rPr>
                <w:rFonts w:ascii="Arial" w:eastAsia="Times New Roman" w:hAnsi="Arial" w:cs="Arial"/>
                <w:lang w:eastAsia="en-GB"/>
              </w:rPr>
            </w:pPr>
          </w:p>
          <w:p w14:paraId="672540FE" w14:textId="77777777" w:rsidR="00763CB3" w:rsidRDefault="00763CB3" w:rsidP="006739BE">
            <w:pPr>
              <w:spacing w:before="120" w:after="120" w:line="240" w:lineRule="auto"/>
              <w:jc w:val="both"/>
              <w:rPr>
                <w:rFonts w:ascii="Arial" w:eastAsia="Times New Roman" w:hAnsi="Arial" w:cs="Arial"/>
                <w:lang w:eastAsia="en-GB"/>
              </w:rPr>
            </w:pPr>
          </w:p>
          <w:p w14:paraId="4A88CCA7" w14:textId="77777777" w:rsidR="00763CB3" w:rsidRDefault="00763CB3" w:rsidP="006739BE">
            <w:pPr>
              <w:spacing w:before="120" w:after="120" w:line="240" w:lineRule="auto"/>
              <w:jc w:val="both"/>
              <w:rPr>
                <w:rFonts w:ascii="Arial" w:eastAsia="Times New Roman" w:hAnsi="Arial" w:cs="Arial"/>
                <w:lang w:eastAsia="en-GB"/>
              </w:rPr>
            </w:pPr>
          </w:p>
          <w:p w14:paraId="4DDF27A4" w14:textId="77777777" w:rsidR="00763CB3" w:rsidRDefault="00763CB3" w:rsidP="006739BE">
            <w:pPr>
              <w:spacing w:before="120" w:after="120" w:line="240" w:lineRule="auto"/>
              <w:jc w:val="both"/>
              <w:rPr>
                <w:rFonts w:ascii="Arial" w:eastAsia="Times New Roman" w:hAnsi="Arial" w:cs="Arial"/>
                <w:lang w:eastAsia="en-GB"/>
              </w:rPr>
            </w:pPr>
          </w:p>
          <w:p w14:paraId="043D0307" w14:textId="77777777" w:rsidR="00763CB3" w:rsidRDefault="00763CB3" w:rsidP="006739BE">
            <w:pPr>
              <w:spacing w:before="120" w:after="120" w:line="240" w:lineRule="auto"/>
              <w:jc w:val="both"/>
              <w:rPr>
                <w:rFonts w:ascii="Arial" w:eastAsia="Times New Roman" w:hAnsi="Arial" w:cs="Arial"/>
                <w:lang w:eastAsia="en-GB"/>
              </w:rPr>
            </w:pPr>
          </w:p>
          <w:p w14:paraId="163A6606" w14:textId="77777777" w:rsidR="00763CB3" w:rsidRDefault="00763CB3" w:rsidP="006739BE">
            <w:pPr>
              <w:spacing w:before="120" w:after="120" w:line="240" w:lineRule="auto"/>
              <w:jc w:val="both"/>
              <w:rPr>
                <w:rFonts w:ascii="Arial" w:eastAsia="Times New Roman" w:hAnsi="Arial" w:cs="Arial"/>
                <w:lang w:eastAsia="en-GB"/>
              </w:rPr>
            </w:pPr>
          </w:p>
          <w:p w14:paraId="6DA6307A" w14:textId="33A9DAC4" w:rsidR="00763CB3" w:rsidRPr="00876921" w:rsidRDefault="00763CB3" w:rsidP="006739BE">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3067DD77" w14:textId="77777777" w:rsidR="00763CB3" w:rsidRPr="00876921" w:rsidRDefault="00763CB3" w:rsidP="006739BE">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B4505FB">
        <w:tc>
          <w:tcPr>
            <w:tcW w:w="9951" w:type="dxa"/>
            <w:gridSpan w:val="5"/>
          </w:tcPr>
          <w:p w14:paraId="342839C8"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Professional Standards</w:t>
            </w:r>
          </w:p>
          <w:p w14:paraId="4CAE9217" w14:textId="1152EF3A"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Compare professional standards requirements within the police service to similar professional organisations </w:t>
            </w:r>
          </w:p>
          <w:p w14:paraId="5E5C6245" w14:textId="0B662DF7"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How policies and procedures to reduce the possibility of professional malpractice and increase community confidence.</w:t>
            </w:r>
          </w:p>
          <w:p w14:paraId="1932C969" w14:textId="50F4A79E"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Role of independent bodies such as the IOPC or HMICFRS in holding the police accountable </w:t>
            </w:r>
          </w:p>
          <w:p w14:paraId="4C657A8A" w14:textId="4A94110A"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Why people in positions of respect or authority may fail to comply with policies, procedures, protocols or legislation, and commit criminal offences </w:t>
            </w:r>
          </w:p>
          <w:p w14:paraId="6C1ADF37" w14:textId="207BC90F"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How misconduct &amp; malpractice can influence future professional policing </w:t>
            </w:r>
          </w:p>
          <w:p w14:paraId="154D88FD" w14:textId="77777777" w:rsidR="00461E0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Progress being made within the police service to improve professional standard</w:t>
            </w:r>
          </w:p>
          <w:p w14:paraId="1D27292D"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Criminal Justice</w:t>
            </w:r>
          </w:p>
          <w:p w14:paraId="0B3CDEBB"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How diversity (individual &amp; social) impacts on criminal justice system</w:t>
            </w:r>
          </w:p>
          <w:p w14:paraId="127D677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Effective partnership/collaboration regarding offender rehabilitation</w:t>
            </w:r>
          </w:p>
          <w:p w14:paraId="2A66C787"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Wellbeing &amp; Resilience</w:t>
            </w:r>
          </w:p>
          <w:p w14:paraId="4A98B48A" w14:textId="7A814CD3"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Potential impact of organisational justice on a police constable</w:t>
            </w:r>
          </w:p>
          <w:p w14:paraId="5F52EAFF" w14:textId="7177E0E3"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Organisational culture </w:t>
            </w:r>
          </w:p>
          <w:p w14:paraId="2CD06BC4"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Strategies for dealing with organisational culture within policing</w:t>
            </w:r>
          </w:p>
          <w:p w14:paraId="514BC45C"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Leadership &amp; Teamwork.</w:t>
            </w:r>
          </w:p>
          <w:p w14:paraId="2993307D" w14:textId="36857523"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Team-building skills based on objective analysis of models currently deployed in policing</w:t>
            </w:r>
          </w:p>
          <w:p w14:paraId="0EB7F152" w14:textId="15A560D0"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of team dynamics as a means of developing team cohesion</w:t>
            </w:r>
          </w:p>
          <w:p w14:paraId="1DC9A7BB" w14:textId="77777777"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Why inter-personal conflict can occur and strategies to enhance individual and team performance</w:t>
            </w:r>
          </w:p>
          <w:p w14:paraId="6D12B1E6"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Communication Skills</w:t>
            </w:r>
          </w:p>
          <w:p w14:paraId="726A0D1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Evaluate and apply a range of theories and practices associated with communication </w:t>
            </w:r>
          </w:p>
          <w:p w14:paraId="69853166"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Non-verbal communication skills for use in professional contexts</w:t>
            </w:r>
          </w:p>
          <w:p w14:paraId="35C5149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appropriate and effective presentations to an audience</w:t>
            </w:r>
          </w:p>
          <w:p w14:paraId="0441566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Conducting an operational briefing</w:t>
            </w:r>
          </w:p>
          <w:p w14:paraId="104BA032"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Decision Making</w:t>
            </w:r>
          </w:p>
          <w:p w14:paraId="5B2AA66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NDM</w:t>
            </w:r>
          </w:p>
          <w:p w14:paraId="0E3E96F6"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Importance of accountability in assessing risk </w:t>
            </w:r>
          </w:p>
          <w:p w14:paraId="1232112B"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risk aversion and risk avoidance </w:t>
            </w:r>
          </w:p>
          <w:p w14:paraId="25C96222"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how varying circumstances can exert influence upon the decision-making process </w:t>
            </w:r>
          </w:p>
          <w:p w14:paraId="73A5697A"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Ethical considerations being crucial to decision-making process</w:t>
            </w:r>
          </w:p>
          <w:p w14:paraId="17166D30"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Public Protection</w:t>
            </w:r>
          </w:p>
          <w:p w14:paraId="52ED39E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abuse on victims </w:t>
            </w:r>
          </w:p>
          <w:p w14:paraId="71D40260"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Current public protection practices in investigating public protection incidents</w:t>
            </w:r>
          </w:p>
          <w:p w14:paraId="6D6C0F70"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Role and impact of MAPPA and use of community intelligence in managing offenders</w:t>
            </w:r>
          </w:p>
          <w:p w14:paraId="6599318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Potential links between serious/organised crime and public protection </w:t>
            </w:r>
          </w:p>
          <w:p w14:paraId="410EBD6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Misuse of police role/authority/ police powers to commit sexual offences</w:t>
            </w:r>
          </w:p>
          <w:p w14:paraId="789F273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 of media coverage on public protection policing strategy</w:t>
            </w:r>
          </w:p>
          <w:p w14:paraId="2F7D1422"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Vulnerability &amp; Risk</w:t>
            </w:r>
          </w:p>
          <w:p w14:paraId="75FA14B0" w14:textId="54858640"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Concepts and theories of how a person becomes a victim</w:t>
            </w:r>
          </w:p>
          <w:p w14:paraId="15F88CFD" w14:textId="3536DF32"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about the onset of offending</w:t>
            </w:r>
          </w:p>
          <w:p w14:paraId="7B4592DC" w14:textId="21A94D81"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Early intervention - effect on offending curve</w:t>
            </w:r>
          </w:p>
          <w:p w14:paraId="371FF0AB" w14:textId="4C6F3BF8"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What works regarding tackling repeat victimisation/repeat offending</w:t>
            </w:r>
          </w:p>
          <w:p w14:paraId="5F609594" w14:textId="70189F59"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Appropriateness of different approaches in supporting or managing vulnerable people or people at risk </w:t>
            </w:r>
          </w:p>
          <w:p w14:paraId="4FDD4742" w14:textId="77777777"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Youth gangs targeting vulnerable people, or people at risk of harm</w:t>
            </w:r>
          </w:p>
          <w:p w14:paraId="7EE5393F"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Valuing Difference &amp; Inclusion</w:t>
            </w:r>
          </w:p>
          <w:p w14:paraId="34283D8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Theories and concepts linked to ethics </w:t>
            </w:r>
          </w:p>
          <w:p w14:paraId="06CE654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upon policing of differing values, ethics and norms within diverse communities </w:t>
            </w:r>
          </w:p>
          <w:p w14:paraId="32E90052"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lastRenderedPageBreak/>
              <w:t>•</w:t>
            </w:r>
            <w:r w:rsidRPr="00635FDB">
              <w:rPr>
                <w:rFonts w:ascii="Arial" w:eastAsia="Times New Roman" w:hAnsi="Arial" w:cs="Arial"/>
                <w:sz w:val="20"/>
                <w:szCs w:val="20"/>
                <w:lang w:eastAsia="en-GB"/>
              </w:rPr>
              <w:tab/>
              <w:t>Professional approaches to policing, demonstrating fairness, ethics and integrity</w:t>
            </w:r>
          </w:p>
          <w:p w14:paraId="63C2C1F6"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Research Methods &amp; Skills</w:t>
            </w:r>
          </w:p>
          <w:p w14:paraId="6750C91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planning research activities</w:t>
            </w:r>
          </w:p>
          <w:p w14:paraId="213E720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strengths and weaknesses of research methodologies and approaches</w:t>
            </w:r>
          </w:p>
          <w:p w14:paraId="73AA7DF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evaluation of qualitative and quantitative data</w:t>
            </w:r>
          </w:p>
          <w:p w14:paraId="6E494D01" w14:textId="6EAF68BC"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academic skills</w:t>
            </w: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5F4FD2EE" w:rsidR="0B4505FB" w:rsidRDefault="0B4505FB" w:rsidP="0B4505FB">
      <w:pPr>
        <w:spacing w:after="0" w:line="240" w:lineRule="auto"/>
        <w:rPr>
          <w:rFonts w:ascii="Arial" w:eastAsia="Times New Roman" w:hAnsi="Arial" w:cs="Arial"/>
          <w:b/>
          <w:bCs/>
          <w:sz w:val="20"/>
          <w:szCs w:val="20"/>
          <w:lang w:eastAsia="en-GB"/>
        </w:rPr>
      </w:pPr>
    </w:p>
    <w:p w14:paraId="409BD129" w14:textId="16F67611" w:rsidR="0B4505FB" w:rsidRDefault="0B4505FB"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6739BE">
        <w:tc>
          <w:tcPr>
            <w:tcW w:w="9781" w:type="dxa"/>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77777777" w:rsidR="008A27A7" w:rsidRDefault="2ED03A9B" w:rsidP="008A27A7">
      <w:pPr>
        <w:spacing w:after="0" w:line="480" w:lineRule="auto"/>
        <w:ind w:left="426"/>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14198A">
        <w:rPr>
          <w:rFonts w:ascii="Arial" w:eastAsia="Times New Roman" w:hAnsi="Arial" w:cs="Arial"/>
          <w:b/>
          <w:bCs/>
          <w:i/>
          <w:iCs/>
          <w:lang w:eastAsia="en-GB"/>
        </w:rPr>
        <w:t>4000 word submission in the form of</w:t>
      </w:r>
      <w:r w:rsidRPr="0014198A">
        <w:rPr>
          <w:rFonts w:ascii="Arial" w:eastAsia="Times New Roman" w:hAnsi="Arial" w:cs="Arial"/>
          <w:b/>
          <w:bCs/>
          <w:i/>
          <w:iCs/>
          <w:lang w:eastAsia="en-GB"/>
        </w:rPr>
        <w:t xml:space="preserve"> </w:t>
      </w:r>
      <w:r w:rsidR="00BC461A" w:rsidRPr="0014198A">
        <w:rPr>
          <w:rFonts w:ascii="Arial" w:eastAsia="Times New Roman" w:hAnsi="Arial" w:cs="Arial"/>
          <w:b/>
          <w:bCs/>
          <w:i/>
          <w:iCs/>
          <w:lang w:eastAsia="en-GB"/>
        </w:rPr>
        <w:t xml:space="preserve">four </w:t>
      </w:r>
      <w:r w:rsidRPr="0014198A">
        <w:rPr>
          <w:rFonts w:ascii="Arial" w:eastAsia="Times New Roman" w:hAnsi="Arial" w:cs="Arial"/>
          <w:b/>
          <w:bCs/>
          <w:i/>
          <w:iCs/>
          <w:lang w:eastAsia="en-GB"/>
        </w:rPr>
        <w:t>1000-word essay</w:t>
      </w:r>
      <w:r w:rsidR="00BC461A" w:rsidRPr="0014198A">
        <w:rPr>
          <w:rFonts w:ascii="Arial" w:eastAsia="Times New Roman" w:hAnsi="Arial" w:cs="Arial"/>
          <w:b/>
          <w:bCs/>
          <w:i/>
          <w:iCs/>
          <w:lang w:eastAsia="en-GB"/>
        </w:rPr>
        <w:t>s</w:t>
      </w:r>
      <w:r w:rsidR="00BC461A">
        <w:rPr>
          <w:rFonts w:ascii="Arial" w:eastAsia="Times New Roman" w:hAnsi="Arial" w:cs="Arial"/>
          <w:lang w:eastAsia="en-GB"/>
        </w:rPr>
        <w:t xml:space="preserve"> (4 x 1000). </w:t>
      </w:r>
    </w:p>
    <w:p w14:paraId="69201C61" w14:textId="4860487A" w:rsidR="0014198A" w:rsidRDefault="0014198A" w:rsidP="008A27A7">
      <w:pPr>
        <w:spacing w:after="0" w:line="480" w:lineRule="auto"/>
        <w:ind w:left="426"/>
        <w:rPr>
          <w:rFonts w:ascii="Arial" w:eastAsia="Times New Roman" w:hAnsi="Arial" w:cs="Arial"/>
          <w:lang w:eastAsia="en-GB"/>
        </w:rPr>
      </w:pPr>
      <w:r>
        <w:rPr>
          <w:rFonts w:ascii="Arial" w:eastAsia="Times New Roman" w:hAnsi="Arial" w:cs="Arial"/>
          <w:lang w:eastAsia="en-GB"/>
        </w:rPr>
        <w:t xml:space="preserve">Submit this in a word document via ‘Turnitin’ bearing your name, student number and your 4000 word submission only – please do not include this document as it adds to and skews the similarity percentage score. </w:t>
      </w:r>
    </w:p>
    <w:p w14:paraId="4ADD6153" w14:textId="2820BDBB" w:rsidR="00BB18E4" w:rsidRPr="007C06EC" w:rsidRDefault="0014198A" w:rsidP="008A27A7">
      <w:pPr>
        <w:spacing w:after="0" w:line="480" w:lineRule="auto"/>
        <w:ind w:left="426" w:firstLine="294"/>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r w:rsidR="00BC461A" w:rsidRPr="0014198A">
        <w:rPr>
          <w:rFonts w:ascii="Arial" w:eastAsia="Times New Roman" w:hAnsi="Arial" w:cs="Arial"/>
          <w:b/>
          <w:bCs/>
          <w:i/>
          <w:iCs/>
          <w:lang w:eastAsia="en-GB"/>
        </w:rPr>
        <w:t>1000 word</w:t>
      </w:r>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BC461A">
        <w:rPr>
          <w:rFonts w:ascii="Arial" w:eastAsia="Times New Roman" w:hAnsi="Arial" w:cs="Arial"/>
          <w:b/>
          <w:bCs/>
          <w:i/>
          <w:iCs/>
          <w:lang w:eastAsia="en-GB"/>
        </w:rPr>
        <w:t>each</w:t>
      </w:r>
      <w:r w:rsidR="2ED03A9B" w:rsidRPr="0B4505FB">
        <w:rPr>
          <w:rFonts w:ascii="Arial" w:eastAsia="Times New Roman" w:hAnsi="Arial" w:cs="Arial"/>
          <w:lang w:eastAsia="en-GB"/>
        </w:rPr>
        <w:t xml:space="preserve"> of the following titles:</w:t>
      </w:r>
      <w:r w:rsidR="2ED03A9B" w:rsidRPr="0B4505FB">
        <w:rPr>
          <w:rFonts w:ascii="Arial" w:eastAsia="Times New Roman" w:hAnsi="Arial" w:cs="Arial"/>
          <w:i/>
          <w:iCs/>
          <w:lang w:eastAsia="en-GB"/>
        </w:rPr>
        <w:t xml:space="preserve"> </w:t>
      </w:r>
    </w:p>
    <w:p w14:paraId="680B1760" w14:textId="0192ACCA" w:rsidR="00BB18E4" w:rsidRPr="007C06EC" w:rsidRDefault="00BB18E4" w:rsidP="008A27A7">
      <w:pPr>
        <w:spacing w:after="0" w:line="480" w:lineRule="auto"/>
        <w:ind w:left="426"/>
        <w:rPr>
          <w:rFonts w:ascii="Arial" w:eastAsia="Times New Roman" w:hAnsi="Arial" w:cs="Arial"/>
          <w:i/>
          <w:iCs/>
          <w:lang w:eastAsia="en-GB"/>
        </w:rPr>
      </w:pPr>
    </w:p>
    <w:p w14:paraId="31DAB1A9" w14:textId="77777777" w:rsidR="008A27A7" w:rsidRDefault="008A27A7" w:rsidP="008A27A7">
      <w:pPr>
        <w:rPr>
          <w:rFonts w:ascii="Arial" w:eastAsia="Times New Roman" w:hAnsi="Arial" w:cs="Arial"/>
          <w:b/>
          <w:bCs/>
          <w:lang w:eastAsia="en-GB"/>
        </w:rPr>
      </w:pPr>
    </w:p>
    <w:p w14:paraId="34D88DCE" w14:textId="77777777" w:rsidR="008A27A7" w:rsidRDefault="00BC461A" w:rsidP="008A27A7">
      <w:pPr>
        <w:rPr>
          <w:rFonts w:ascii="Arial" w:eastAsia="Times New Roman" w:hAnsi="Arial" w:cs="Arial"/>
          <w:lang w:eastAsia="en-GB"/>
        </w:rPr>
      </w:pPr>
      <w:r>
        <w:rPr>
          <w:rFonts w:ascii="Arial" w:eastAsia="Times New Roman" w:hAnsi="Arial" w:cs="Arial"/>
          <w:b/>
          <w:bCs/>
          <w:lang w:eastAsia="en-GB"/>
        </w:rPr>
        <w:t>Essay one t</w:t>
      </w:r>
      <w:r w:rsidR="7737B8CD" w:rsidRPr="00BC461A">
        <w:rPr>
          <w:rFonts w:ascii="Arial" w:eastAsia="Times New Roman" w:hAnsi="Arial" w:cs="Arial"/>
          <w:b/>
          <w:bCs/>
          <w:lang w:eastAsia="en-GB"/>
        </w:rPr>
        <w:t>itle:</w:t>
      </w:r>
    </w:p>
    <w:p w14:paraId="68E4E2A2" w14:textId="1B7D66AC" w:rsidR="008A27A7" w:rsidRPr="008A27A7" w:rsidRDefault="008A27A7" w:rsidP="008A27A7">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6CB70CB7" w14:textId="5D980846"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This paper will be analysing the role of independent bodies in holding the Police accountable for those they serve and how the prison service independent body is similar to the police service will be dis</w:t>
      </w:r>
      <w:r w:rsidR="001D3626">
        <w:rPr>
          <w:rFonts w:ascii="Times New Roman" w:eastAsia="Times New Roman" w:hAnsi="Times New Roman" w:cs="Times New Roman"/>
          <w:color w:val="0E101A"/>
          <w:sz w:val="24"/>
          <w:szCs w:val="24"/>
          <w:lang w:eastAsia="en-GB"/>
        </w:rPr>
        <w:t xml:space="preserve">cussed. </w:t>
      </w:r>
      <w:r w:rsidRPr="00984379">
        <w:rPr>
          <w:rFonts w:ascii="Times New Roman" w:eastAsia="Times New Roman" w:hAnsi="Times New Roman" w:cs="Times New Roman"/>
          <w:color w:val="0E101A"/>
          <w:sz w:val="24"/>
          <w:szCs w:val="24"/>
          <w:lang w:eastAsia="en-GB"/>
        </w:rPr>
        <w:t xml:space="preserve"> </w:t>
      </w:r>
      <w:r w:rsidR="001D3626" w:rsidRPr="00984379">
        <w:rPr>
          <w:rFonts w:ascii="Times New Roman" w:eastAsia="Times New Roman" w:hAnsi="Times New Roman" w:cs="Times New Roman"/>
          <w:color w:val="0E101A"/>
          <w:sz w:val="24"/>
          <w:szCs w:val="24"/>
          <w:lang w:eastAsia="en-GB"/>
        </w:rPr>
        <w:t>How</w:t>
      </w:r>
      <w:r w:rsidRPr="00984379">
        <w:rPr>
          <w:rFonts w:ascii="Times New Roman" w:eastAsia="Times New Roman" w:hAnsi="Times New Roman" w:cs="Times New Roman"/>
          <w:color w:val="0E101A"/>
          <w:sz w:val="24"/>
          <w:szCs w:val="24"/>
          <w:lang w:eastAsia="en-GB"/>
        </w:rPr>
        <w:t xml:space="preserve"> policing incidents in the UK and worldwide can significantly </w:t>
      </w:r>
      <w:r w:rsidR="002615D6">
        <w:rPr>
          <w:rFonts w:ascii="Times New Roman" w:eastAsia="Times New Roman" w:hAnsi="Times New Roman" w:cs="Times New Roman"/>
          <w:color w:val="0E101A"/>
          <w:sz w:val="24"/>
          <w:szCs w:val="24"/>
          <w:lang w:eastAsia="en-GB"/>
        </w:rPr>
        <w:t>influence</w:t>
      </w:r>
      <w:r w:rsidRPr="00984379">
        <w:rPr>
          <w:rFonts w:ascii="Times New Roman" w:eastAsia="Times New Roman" w:hAnsi="Times New Roman" w:cs="Times New Roman"/>
          <w:color w:val="0E101A"/>
          <w:sz w:val="24"/>
          <w:szCs w:val="24"/>
          <w:lang w:eastAsia="en-GB"/>
        </w:rPr>
        <w:t xml:space="preserve"> how the public can view P</w:t>
      </w:r>
      <w:r w:rsidR="002615D6">
        <w:rPr>
          <w:rFonts w:ascii="Times New Roman" w:eastAsia="Times New Roman" w:hAnsi="Times New Roman" w:cs="Times New Roman"/>
          <w:color w:val="0E101A"/>
          <w:sz w:val="24"/>
          <w:szCs w:val="24"/>
          <w:lang w:eastAsia="en-GB"/>
        </w:rPr>
        <w:t>olice will be mentioned and h</w:t>
      </w:r>
      <w:r w:rsidRPr="00984379">
        <w:rPr>
          <w:rFonts w:ascii="Times New Roman" w:eastAsia="Times New Roman" w:hAnsi="Times New Roman" w:cs="Times New Roman"/>
          <w:color w:val="0E101A"/>
          <w:sz w:val="24"/>
          <w:szCs w:val="24"/>
          <w:lang w:eastAsia="en-GB"/>
        </w:rPr>
        <w:t>ow the Police can gain confidence from people from a BAME background will be touched on.</w:t>
      </w:r>
    </w:p>
    <w:p w14:paraId="456FBDAB"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p>
    <w:p w14:paraId="6ACC2641" w14:textId="11F46D92" w:rsid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In modern policing, we must be transparent and open in our actions and decisions. We build trust with our colleagues, partners, and communities by being honest about what we have done and why we have done it and by keeping our promises so communities can rely on us when needed (College of Policing 2021). </w:t>
      </w:r>
    </w:p>
    <w:p w14:paraId="691C2A5E" w14:textId="77777777" w:rsidR="002615D6" w:rsidRPr="00984379" w:rsidRDefault="002615D6" w:rsidP="00984379">
      <w:pPr>
        <w:spacing w:after="0" w:line="240" w:lineRule="auto"/>
        <w:rPr>
          <w:rFonts w:ascii="Times New Roman" w:eastAsia="Times New Roman" w:hAnsi="Times New Roman" w:cs="Times New Roman"/>
          <w:color w:val="0E101A"/>
          <w:sz w:val="24"/>
          <w:szCs w:val="24"/>
          <w:lang w:eastAsia="en-GB"/>
        </w:rPr>
      </w:pPr>
    </w:p>
    <w:p w14:paraId="34E4835A"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The roles of Independent bodies like the IOPC and HMICFRS (Her Majesty’s Inspectorate of Constabulary and Fire &amp; Rescue Services) play a crucial part in the Police in Wales and England being open and transparent. The Independent Office for Police Conduct (IOPC) oversees the police complaints system in England and Wales. Investigating the most serious matters, including deaths following police contact, and set the standards by which the Police should handle complaints (Police Conduct). HMICFRS inspect, monitor and report on the efficiency and effectiveness of the Police and FRSs with the aim of encouraging improvement (HMICFRS 2018). The HMICRFS monitors both the Police and fire service in the UK, ensuring both services are constantly improving the way they work.</w:t>
      </w:r>
    </w:p>
    <w:p w14:paraId="3D8FD15D"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p>
    <w:p w14:paraId="515FA311"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lastRenderedPageBreak/>
        <w:t>HMICFRS inspects the Police and assesses the force in three areas, which are called the peel pillars; assessments are broken up into three peel pillars:</w:t>
      </w:r>
    </w:p>
    <w:p w14:paraId="5CFFAB8D" w14:textId="77777777" w:rsidR="00984379" w:rsidRPr="008E717E" w:rsidRDefault="00984379" w:rsidP="00984379">
      <w:pPr>
        <w:numPr>
          <w:ilvl w:val="0"/>
          <w:numId w:val="13"/>
        </w:numPr>
        <w:spacing w:after="0" w:line="240" w:lineRule="auto"/>
        <w:rPr>
          <w:rFonts w:ascii="Times New Roman" w:eastAsia="Times New Roman" w:hAnsi="Times New Roman" w:cs="Times New Roman"/>
          <w:color w:val="0E101A"/>
          <w:lang w:eastAsia="en-GB"/>
        </w:rPr>
      </w:pPr>
      <w:r w:rsidRPr="008E717E">
        <w:rPr>
          <w:rFonts w:ascii="Times New Roman" w:eastAsia="Times New Roman" w:hAnsi="Times New Roman" w:cs="Times New Roman"/>
          <w:color w:val="0E101A"/>
          <w:lang w:eastAsia="en-GB"/>
        </w:rPr>
        <w:t>effectiveness;</w:t>
      </w:r>
    </w:p>
    <w:p w14:paraId="57651B09" w14:textId="77777777" w:rsidR="00984379" w:rsidRPr="008E717E" w:rsidRDefault="00984379" w:rsidP="00984379">
      <w:pPr>
        <w:numPr>
          <w:ilvl w:val="0"/>
          <w:numId w:val="13"/>
        </w:numPr>
        <w:spacing w:after="0" w:line="240" w:lineRule="auto"/>
        <w:rPr>
          <w:rFonts w:ascii="Times New Roman" w:eastAsia="Times New Roman" w:hAnsi="Times New Roman" w:cs="Times New Roman"/>
          <w:color w:val="0E101A"/>
          <w:lang w:eastAsia="en-GB"/>
        </w:rPr>
      </w:pPr>
      <w:r w:rsidRPr="008E717E">
        <w:rPr>
          <w:rFonts w:ascii="Times New Roman" w:eastAsia="Times New Roman" w:hAnsi="Times New Roman" w:cs="Times New Roman"/>
          <w:color w:val="0E101A"/>
          <w:lang w:eastAsia="en-GB"/>
        </w:rPr>
        <w:t>efficiency; and</w:t>
      </w:r>
    </w:p>
    <w:p w14:paraId="5CCB07CD" w14:textId="77777777" w:rsidR="00984379" w:rsidRPr="00984379" w:rsidRDefault="00984379" w:rsidP="00984379">
      <w:pPr>
        <w:numPr>
          <w:ilvl w:val="0"/>
          <w:numId w:val="13"/>
        </w:numPr>
        <w:spacing w:after="0" w:line="240" w:lineRule="auto"/>
        <w:rPr>
          <w:rFonts w:ascii="Calibri" w:eastAsia="Times New Roman" w:hAnsi="Calibri" w:cs="Calibri"/>
          <w:color w:val="0E101A"/>
          <w:lang w:eastAsia="en-GB"/>
        </w:rPr>
      </w:pPr>
      <w:r w:rsidRPr="008E717E">
        <w:rPr>
          <w:rFonts w:ascii="Times New Roman" w:eastAsia="Times New Roman" w:hAnsi="Times New Roman" w:cs="Times New Roman"/>
          <w:color w:val="0E101A"/>
          <w:lang w:eastAsia="en-GB"/>
        </w:rPr>
        <w:t>legitimacy.(HMICFRS</w:t>
      </w:r>
      <w:r w:rsidRPr="00984379">
        <w:rPr>
          <w:rFonts w:ascii="Calibri" w:eastAsia="Times New Roman" w:hAnsi="Calibri" w:cs="Calibri"/>
          <w:color w:val="0E101A"/>
          <w:lang w:eastAsia="en-GB"/>
        </w:rPr>
        <w:t>)</w:t>
      </w:r>
    </w:p>
    <w:p w14:paraId="73F73403"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p>
    <w:p w14:paraId="6D93508C" w14:textId="4DA9B6EA"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An independent party also monitors the Prison Service in the UK. The party is called IMB (independent monitoring board); they monitor the treatment received by those detained in custody to conf</w:t>
      </w:r>
      <w:r w:rsidR="008E717E">
        <w:rPr>
          <w:rFonts w:ascii="Times New Roman" w:eastAsia="Times New Roman" w:hAnsi="Times New Roman" w:cs="Times New Roman"/>
          <w:color w:val="0E101A"/>
          <w:sz w:val="24"/>
          <w:szCs w:val="24"/>
          <w:lang w:eastAsia="en-GB"/>
        </w:rPr>
        <w:t xml:space="preserve">irm it is fair, just and humane </w:t>
      </w:r>
      <w:r w:rsidRPr="00984379">
        <w:rPr>
          <w:rFonts w:ascii="Times New Roman" w:eastAsia="Times New Roman" w:hAnsi="Times New Roman" w:cs="Times New Roman"/>
          <w:color w:val="0E101A"/>
          <w:sz w:val="24"/>
          <w:szCs w:val="24"/>
          <w:lang w:eastAsia="en-GB"/>
        </w:rPr>
        <w:t>(GOV</w:t>
      </w:r>
      <w:r w:rsidR="00EA2B02">
        <w:rPr>
          <w:rFonts w:ascii="Times New Roman" w:eastAsia="Times New Roman" w:hAnsi="Times New Roman" w:cs="Times New Roman"/>
          <w:color w:val="0E101A"/>
          <w:sz w:val="24"/>
          <w:szCs w:val="24"/>
          <w:lang w:eastAsia="en-GB"/>
        </w:rPr>
        <w:t>ERMENT</w:t>
      </w:r>
      <w:r w:rsidRPr="00984379">
        <w:rPr>
          <w:rFonts w:ascii="Times New Roman" w:eastAsia="Times New Roman" w:hAnsi="Times New Roman" w:cs="Times New Roman"/>
          <w:color w:val="0E101A"/>
          <w:sz w:val="24"/>
          <w:szCs w:val="24"/>
          <w:lang w:eastAsia="en-GB"/>
        </w:rPr>
        <w:t>)</w:t>
      </w:r>
      <w:r w:rsidR="008E717E">
        <w:rPr>
          <w:rFonts w:ascii="Times New Roman" w:eastAsia="Times New Roman" w:hAnsi="Times New Roman" w:cs="Times New Roman"/>
          <w:color w:val="0E101A"/>
          <w:sz w:val="24"/>
          <w:szCs w:val="24"/>
          <w:lang w:eastAsia="en-GB"/>
        </w:rPr>
        <w:t>.</w:t>
      </w:r>
      <w:r w:rsidRPr="00984379">
        <w:rPr>
          <w:rFonts w:ascii="Times New Roman" w:eastAsia="Times New Roman" w:hAnsi="Times New Roman" w:cs="Times New Roman"/>
          <w:color w:val="0E101A"/>
          <w:sz w:val="24"/>
          <w:szCs w:val="24"/>
          <w:lang w:eastAsia="en-GB"/>
        </w:rPr>
        <w:t xml:space="preserve"> The role of the IMB in the prison service is very similar to the role of the IOPC in the Police service. Both investigate malpractice, and both deal with complaints of a serious nature. </w:t>
      </w:r>
    </w:p>
    <w:p w14:paraId="4785F5A2"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p>
    <w:p w14:paraId="792D1B8B" w14:textId="71681471"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 xml:space="preserve">I believe malpractice and misconduct can have a considerable impact on the future of policing; the death of George Floyd in America sent shockwaves across the world and </w:t>
      </w:r>
      <w:r w:rsidR="008E717E" w:rsidRPr="00984379">
        <w:rPr>
          <w:rFonts w:ascii="Times New Roman" w:eastAsia="Times New Roman" w:hAnsi="Times New Roman" w:cs="Times New Roman"/>
          <w:color w:val="0E101A"/>
          <w:sz w:val="24"/>
          <w:szCs w:val="24"/>
          <w:lang w:eastAsia="en-GB"/>
        </w:rPr>
        <w:t>affected</w:t>
      </w:r>
      <w:r w:rsidRPr="00984379">
        <w:rPr>
          <w:rFonts w:ascii="Times New Roman" w:eastAsia="Times New Roman" w:hAnsi="Times New Roman" w:cs="Times New Roman"/>
          <w:color w:val="0E101A"/>
          <w:sz w:val="24"/>
          <w:szCs w:val="24"/>
          <w:lang w:eastAsia="en-GB"/>
        </w:rPr>
        <w:t xml:space="preserve"> policing in the UK, with protests being o</w:t>
      </w:r>
      <w:r w:rsidR="008E717E">
        <w:rPr>
          <w:rFonts w:ascii="Times New Roman" w:eastAsia="Times New Roman" w:hAnsi="Times New Roman" w:cs="Times New Roman"/>
          <w:color w:val="0E101A"/>
          <w:sz w:val="24"/>
          <w:szCs w:val="24"/>
          <w:lang w:eastAsia="en-GB"/>
        </w:rPr>
        <w:t>rganis</w:t>
      </w:r>
      <w:r w:rsidRPr="00984379">
        <w:rPr>
          <w:rFonts w:ascii="Times New Roman" w:eastAsia="Times New Roman" w:hAnsi="Times New Roman" w:cs="Times New Roman"/>
          <w:color w:val="0E101A"/>
          <w:sz w:val="24"/>
          <w:szCs w:val="24"/>
          <w:lang w:eastAsia="en-GB"/>
        </w:rPr>
        <w:t>ed all around the UK. According to (BBC News 2020), thousands of people have joined anti-racism demonstrations across the UK. The protests, sparked by the death of George Floyd in the US, were held in cities including London, </w:t>
      </w:r>
      <w:hyperlink r:id="rId12" w:tgtFrame="_blank" w:history="1">
        <w:r w:rsidRPr="002615D6">
          <w:rPr>
            <w:rFonts w:ascii="Times New Roman" w:eastAsia="Times New Roman" w:hAnsi="Times New Roman" w:cs="Times New Roman"/>
            <w:sz w:val="24"/>
            <w:szCs w:val="24"/>
            <w:lang w:eastAsia="en-GB"/>
          </w:rPr>
          <w:t>Manchester</w:t>
        </w:r>
      </w:hyperlink>
      <w:r w:rsidRPr="002615D6">
        <w:rPr>
          <w:rFonts w:ascii="Times New Roman" w:eastAsia="Times New Roman" w:hAnsi="Times New Roman" w:cs="Times New Roman"/>
          <w:sz w:val="24"/>
          <w:szCs w:val="24"/>
          <w:lang w:eastAsia="en-GB"/>
        </w:rPr>
        <w:t>, </w:t>
      </w:r>
      <w:hyperlink r:id="rId13" w:tgtFrame="_blank" w:history="1">
        <w:r w:rsidRPr="002615D6">
          <w:rPr>
            <w:rFonts w:ascii="Times New Roman" w:eastAsia="Times New Roman" w:hAnsi="Times New Roman" w:cs="Times New Roman"/>
            <w:sz w:val="24"/>
            <w:szCs w:val="24"/>
            <w:lang w:eastAsia="en-GB"/>
          </w:rPr>
          <w:t>Cardiff</w:t>
        </w:r>
      </w:hyperlink>
      <w:r w:rsidRPr="002615D6">
        <w:rPr>
          <w:rFonts w:ascii="Times New Roman" w:eastAsia="Times New Roman" w:hAnsi="Times New Roman" w:cs="Times New Roman"/>
          <w:sz w:val="24"/>
          <w:szCs w:val="24"/>
          <w:lang w:eastAsia="en-GB"/>
        </w:rPr>
        <w:t xml:space="preserve">, </w:t>
      </w:r>
      <w:r w:rsidRPr="00984379">
        <w:rPr>
          <w:rFonts w:ascii="Times New Roman" w:eastAsia="Times New Roman" w:hAnsi="Times New Roman" w:cs="Times New Roman"/>
          <w:color w:val="0E101A"/>
          <w:sz w:val="24"/>
          <w:szCs w:val="24"/>
          <w:lang w:eastAsia="en-GB"/>
        </w:rPr>
        <w:t xml:space="preserve">Leicester, and Sheffield. This incident shows that an incident that occurred on the other side of </w:t>
      </w:r>
      <w:r w:rsidR="002615D6">
        <w:rPr>
          <w:rFonts w:ascii="Times New Roman" w:eastAsia="Times New Roman" w:hAnsi="Times New Roman" w:cs="Times New Roman"/>
          <w:color w:val="0E101A"/>
          <w:sz w:val="24"/>
          <w:szCs w:val="24"/>
          <w:lang w:eastAsia="en-GB"/>
        </w:rPr>
        <w:t xml:space="preserve">the world can </w:t>
      </w:r>
      <w:r w:rsidR="008E717E">
        <w:rPr>
          <w:rFonts w:ascii="Times New Roman" w:eastAsia="Times New Roman" w:hAnsi="Times New Roman" w:cs="Times New Roman"/>
          <w:color w:val="0E101A"/>
          <w:sz w:val="24"/>
          <w:szCs w:val="24"/>
          <w:lang w:eastAsia="en-GB"/>
        </w:rPr>
        <w:t>affect</w:t>
      </w:r>
      <w:r w:rsidR="002615D6">
        <w:rPr>
          <w:rFonts w:ascii="Times New Roman" w:eastAsia="Times New Roman" w:hAnsi="Times New Roman" w:cs="Times New Roman"/>
          <w:color w:val="0E101A"/>
          <w:sz w:val="24"/>
          <w:szCs w:val="24"/>
          <w:lang w:eastAsia="en-GB"/>
        </w:rPr>
        <w:t xml:space="preserve"> Policing in the UK</w:t>
      </w:r>
      <w:r w:rsidRPr="00984379">
        <w:rPr>
          <w:rFonts w:ascii="Times New Roman" w:eastAsia="Times New Roman" w:hAnsi="Times New Roman" w:cs="Times New Roman"/>
          <w:color w:val="0E101A"/>
          <w:sz w:val="24"/>
          <w:szCs w:val="24"/>
          <w:lang w:eastAsia="en-GB"/>
        </w:rPr>
        <w:t>. </w:t>
      </w:r>
    </w:p>
    <w:p w14:paraId="52869F94"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p>
    <w:p w14:paraId="11A4C2D1" w14:textId="2F964DCD"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In March 2021, the IOPC surveyed -Young people and their confidence in how the Police deal with complaints fairly. The percentage of young people who were satisfied with the complaints system in the police service was only 36% in the year previously it was 52% (Police conduct 2021). I believe negative press about Police can have a significant impact on the</w:t>
      </w:r>
      <w:r w:rsidR="002615D6">
        <w:rPr>
          <w:rFonts w:ascii="Times New Roman" w:eastAsia="Times New Roman" w:hAnsi="Times New Roman" w:cs="Times New Roman"/>
          <w:color w:val="0E101A"/>
          <w:sz w:val="24"/>
          <w:szCs w:val="24"/>
          <w:lang w:eastAsia="en-GB"/>
        </w:rPr>
        <w:t xml:space="preserve"> public</w:t>
      </w:r>
      <w:r w:rsidRPr="00984379">
        <w:rPr>
          <w:rFonts w:ascii="Times New Roman" w:eastAsia="Times New Roman" w:hAnsi="Times New Roman" w:cs="Times New Roman"/>
          <w:color w:val="0E101A"/>
          <w:sz w:val="24"/>
          <w:szCs w:val="24"/>
          <w:lang w:eastAsia="en-GB"/>
        </w:rPr>
        <w:t xml:space="preserve"> confidence in the police service.</w:t>
      </w:r>
    </w:p>
    <w:p w14:paraId="78D27B6D"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p>
    <w:p w14:paraId="3DD60AF2"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The UK has had its own issues with malpractice in the past; one event was the Brixton riots in 1981 due to the police misuse of stop search powers against black men. According to the House of Commons library 2021, Three days of severe disturbances in Brixton in August of 1981 caused national concern. The resulting investigation – the Scarman Report – included several recommendations about reforming the law, community relations and policing practices to help tackle the central problems, which caused the civil disorders (Dorset police and crime commissioner). </w:t>
      </w:r>
    </w:p>
    <w:p w14:paraId="576EB39D"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p>
    <w:p w14:paraId="4CED75BC" w14:textId="6A8AF9DC"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 xml:space="preserve">Because of the Brixton riots and the Scarman report, PACE (Police and Criminal Evidence </w:t>
      </w:r>
      <w:r w:rsidR="00EA2B02" w:rsidRPr="00984379">
        <w:rPr>
          <w:rFonts w:ascii="Times New Roman" w:eastAsia="Times New Roman" w:hAnsi="Times New Roman" w:cs="Times New Roman"/>
          <w:color w:val="0E101A"/>
          <w:sz w:val="24"/>
          <w:szCs w:val="24"/>
          <w:lang w:eastAsia="en-GB"/>
        </w:rPr>
        <w:t>Act)</w:t>
      </w:r>
      <w:r w:rsidRPr="00984379">
        <w:rPr>
          <w:rFonts w:ascii="Times New Roman" w:eastAsia="Times New Roman" w:hAnsi="Times New Roman" w:cs="Times New Roman"/>
          <w:color w:val="0E101A"/>
          <w:sz w:val="24"/>
          <w:szCs w:val="24"/>
          <w:lang w:eastAsia="en-GB"/>
        </w:rPr>
        <w:t xml:space="preserve"> 1984 was introduced. According to (in Brief) The Act attempts to strike a fair balance between the exercise of power by those in authority and the rights of members of the public. Since</w:t>
      </w:r>
      <w:r w:rsidR="002615D6">
        <w:rPr>
          <w:rFonts w:ascii="Times New Roman" w:eastAsia="Times New Roman" w:hAnsi="Times New Roman" w:cs="Times New Roman"/>
          <w:color w:val="0E101A"/>
          <w:sz w:val="24"/>
          <w:szCs w:val="24"/>
          <w:lang w:eastAsia="en-GB"/>
        </w:rPr>
        <w:t xml:space="preserve"> the</w:t>
      </w:r>
      <w:r w:rsidRPr="00984379">
        <w:rPr>
          <w:rFonts w:ascii="Times New Roman" w:eastAsia="Times New Roman" w:hAnsi="Times New Roman" w:cs="Times New Roman"/>
          <w:color w:val="0E101A"/>
          <w:sz w:val="24"/>
          <w:szCs w:val="24"/>
          <w:lang w:eastAsia="en-GB"/>
        </w:rPr>
        <w:t xml:space="preserve"> PACE</w:t>
      </w:r>
      <w:r w:rsidR="002615D6">
        <w:rPr>
          <w:rFonts w:ascii="Times New Roman" w:eastAsia="Times New Roman" w:hAnsi="Times New Roman" w:cs="Times New Roman"/>
          <w:color w:val="0E101A"/>
          <w:sz w:val="24"/>
          <w:szCs w:val="24"/>
          <w:lang w:eastAsia="en-GB"/>
        </w:rPr>
        <w:t xml:space="preserve"> Act</w:t>
      </w:r>
      <w:r w:rsidRPr="00984379">
        <w:rPr>
          <w:rFonts w:ascii="Times New Roman" w:eastAsia="Times New Roman" w:hAnsi="Times New Roman" w:cs="Times New Roman"/>
          <w:color w:val="0E101A"/>
          <w:sz w:val="24"/>
          <w:szCs w:val="24"/>
          <w:lang w:eastAsia="en-GB"/>
        </w:rPr>
        <w:t xml:space="preserve"> 1984</w:t>
      </w:r>
      <w:r w:rsidR="002615D6">
        <w:rPr>
          <w:rFonts w:ascii="Times New Roman" w:eastAsia="Times New Roman" w:hAnsi="Times New Roman" w:cs="Times New Roman"/>
          <w:color w:val="0E101A"/>
          <w:sz w:val="24"/>
          <w:szCs w:val="24"/>
          <w:lang w:eastAsia="en-GB"/>
        </w:rPr>
        <w:t>,</w:t>
      </w:r>
      <w:r w:rsidRPr="00984379">
        <w:rPr>
          <w:rFonts w:ascii="Times New Roman" w:eastAsia="Times New Roman" w:hAnsi="Times New Roman" w:cs="Times New Roman"/>
          <w:color w:val="0E101A"/>
          <w:sz w:val="24"/>
          <w:szCs w:val="24"/>
          <w:lang w:eastAsia="en-GB"/>
        </w:rPr>
        <w:t xml:space="preserve"> Police must now have reasonable grounds to complete a stop search, officers have reasonable grounds when they have a “genuine suspicion,” they will find the object they are searching for. This suspicion must be based on “objective factors (house of commons library 2021). </w:t>
      </w:r>
    </w:p>
    <w:p w14:paraId="4CCA961F"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p>
    <w:p w14:paraId="12EE0186" w14:textId="1F47EB61"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In the 2019 Crime survey England and Wales conducted a study regarding the public in the UK and the confidence they have in the Police; 75% of people in the UK had confidence in their local police force in the year ending March 2019(GOV</w:t>
      </w:r>
      <w:r w:rsidR="00EA2B02">
        <w:rPr>
          <w:rFonts w:ascii="Times New Roman" w:eastAsia="Times New Roman" w:hAnsi="Times New Roman" w:cs="Times New Roman"/>
          <w:color w:val="0E101A"/>
          <w:sz w:val="24"/>
          <w:szCs w:val="24"/>
          <w:lang w:eastAsia="en-GB"/>
        </w:rPr>
        <w:t>ERMENT</w:t>
      </w:r>
      <w:r w:rsidRPr="00984379">
        <w:rPr>
          <w:rFonts w:ascii="Times New Roman" w:eastAsia="Times New Roman" w:hAnsi="Times New Roman" w:cs="Times New Roman"/>
          <w:color w:val="0E101A"/>
          <w:sz w:val="24"/>
          <w:szCs w:val="24"/>
          <w:lang w:eastAsia="en-GB"/>
        </w:rPr>
        <w:t>). Only 70% of black people had faith in their local Police and only 68% of mixed ethnicity (GOV</w:t>
      </w:r>
      <w:r w:rsidR="00EA2B02">
        <w:rPr>
          <w:rFonts w:ascii="Times New Roman" w:eastAsia="Times New Roman" w:hAnsi="Times New Roman" w:cs="Times New Roman"/>
          <w:color w:val="0E101A"/>
          <w:sz w:val="24"/>
          <w:szCs w:val="24"/>
          <w:lang w:eastAsia="en-GB"/>
        </w:rPr>
        <w:t>ERMENT</w:t>
      </w:r>
      <w:r w:rsidRPr="00984379">
        <w:rPr>
          <w:rFonts w:ascii="Times New Roman" w:eastAsia="Times New Roman" w:hAnsi="Times New Roman" w:cs="Times New Roman"/>
          <w:color w:val="0E101A"/>
          <w:sz w:val="24"/>
          <w:szCs w:val="24"/>
          <w:lang w:eastAsia="en-GB"/>
        </w:rPr>
        <w:t>) I think the main reason for fewer black people havin</w:t>
      </w:r>
      <w:r w:rsidR="002615D6">
        <w:rPr>
          <w:rFonts w:ascii="Times New Roman" w:eastAsia="Times New Roman" w:hAnsi="Times New Roman" w:cs="Times New Roman"/>
          <w:color w:val="0E101A"/>
          <w:sz w:val="24"/>
          <w:szCs w:val="24"/>
          <w:lang w:eastAsia="en-GB"/>
        </w:rPr>
        <w:t>g confidence in the Police is</w:t>
      </w:r>
      <w:r w:rsidRPr="00984379">
        <w:rPr>
          <w:rFonts w:ascii="Times New Roman" w:eastAsia="Times New Roman" w:hAnsi="Times New Roman" w:cs="Times New Roman"/>
          <w:color w:val="0E101A"/>
          <w:sz w:val="24"/>
          <w:szCs w:val="24"/>
          <w:lang w:eastAsia="en-GB"/>
        </w:rPr>
        <w:t xml:space="preserve"> the lack of black and mixed ethnicity people working in the Police. At the end of March 2020, 92.7% of police officers were White, and 7.3% were from Asian, Black, Mixed, and Other ethnic backgrounds (GOV</w:t>
      </w:r>
      <w:r w:rsidR="00EA2B02">
        <w:rPr>
          <w:rFonts w:ascii="Times New Roman" w:eastAsia="Times New Roman" w:hAnsi="Times New Roman" w:cs="Times New Roman"/>
          <w:color w:val="0E101A"/>
          <w:sz w:val="24"/>
          <w:szCs w:val="24"/>
          <w:lang w:eastAsia="en-GB"/>
        </w:rPr>
        <w:t>ERMENT</w:t>
      </w:r>
      <w:r w:rsidRPr="00984379">
        <w:rPr>
          <w:rFonts w:ascii="Times New Roman" w:eastAsia="Times New Roman" w:hAnsi="Times New Roman" w:cs="Times New Roman"/>
          <w:color w:val="0E101A"/>
          <w:sz w:val="24"/>
          <w:szCs w:val="24"/>
          <w:lang w:eastAsia="en-GB"/>
        </w:rPr>
        <w:t>). If more people from Asian, Black, Mixed, and Other ethnic backgrounds were recruited by, the Police it helped gain more public confidence and trust</w:t>
      </w:r>
      <w:r w:rsidR="002615D6">
        <w:rPr>
          <w:rFonts w:ascii="Times New Roman" w:eastAsia="Times New Roman" w:hAnsi="Times New Roman" w:cs="Times New Roman"/>
          <w:color w:val="0E101A"/>
          <w:sz w:val="24"/>
          <w:szCs w:val="24"/>
          <w:lang w:eastAsia="en-GB"/>
        </w:rPr>
        <w:t xml:space="preserve"> especially from people from </w:t>
      </w:r>
      <w:r w:rsidR="002615D6" w:rsidRPr="00984379">
        <w:rPr>
          <w:rFonts w:ascii="Times New Roman" w:eastAsia="Times New Roman" w:hAnsi="Times New Roman" w:cs="Times New Roman"/>
          <w:color w:val="0E101A"/>
          <w:sz w:val="24"/>
          <w:szCs w:val="24"/>
          <w:lang w:eastAsia="en-GB"/>
        </w:rPr>
        <w:t>Asian, Black, Mixed, and Other ethnic backgrounds</w:t>
      </w:r>
      <w:r w:rsidRPr="00984379">
        <w:rPr>
          <w:rFonts w:ascii="Times New Roman" w:eastAsia="Times New Roman" w:hAnsi="Times New Roman" w:cs="Times New Roman"/>
          <w:color w:val="0E101A"/>
          <w:sz w:val="24"/>
          <w:szCs w:val="24"/>
          <w:lang w:eastAsia="en-GB"/>
        </w:rPr>
        <w:t>.</w:t>
      </w:r>
    </w:p>
    <w:p w14:paraId="4FBD387C"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p>
    <w:p w14:paraId="292CDFD7" w14:textId="761B3E77" w:rsid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lastRenderedPageBreak/>
        <w:t>There is a lot of negativity towards the Police in the UK now, so it is vital to building</w:t>
      </w:r>
      <w:r>
        <w:rPr>
          <w:rFonts w:ascii="Times New Roman" w:eastAsia="Times New Roman" w:hAnsi="Times New Roman" w:cs="Times New Roman"/>
          <w:color w:val="0E101A"/>
          <w:sz w:val="24"/>
          <w:szCs w:val="24"/>
          <w:lang w:eastAsia="en-GB"/>
        </w:rPr>
        <w:t xml:space="preserve"> confidence in policing. It is imperative the police</w:t>
      </w:r>
      <w:r w:rsidRPr="00984379">
        <w:rPr>
          <w:rFonts w:ascii="Times New Roman" w:eastAsia="Times New Roman" w:hAnsi="Times New Roman" w:cs="Times New Roman"/>
          <w:color w:val="0E101A"/>
          <w:sz w:val="24"/>
          <w:szCs w:val="24"/>
          <w:lang w:eastAsia="en-GB"/>
        </w:rPr>
        <w:t xml:space="preserve"> are open and transparent with independent bodies like IOPC and HMICFRS, and this is portrayed in the press and </w:t>
      </w:r>
      <w:r>
        <w:rPr>
          <w:rFonts w:ascii="Times New Roman" w:eastAsia="Times New Roman" w:hAnsi="Times New Roman" w:cs="Times New Roman"/>
          <w:color w:val="0E101A"/>
          <w:sz w:val="24"/>
          <w:szCs w:val="24"/>
          <w:lang w:eastAsia="en-GB"/>
        </w:rPr>
        <w:t>online to show the public how the police</w:t>
      </w:r>
      <w:r w:rsidRPr="00984379">
        <w:rPr>
          <w:rFonts w:ascii="Times New Roman" w:eastAsia="Times New Roman" w:hAnsi="Times New Roman" w:cs="Times New Roman"/>
          <w:color w:val="0E101A"/>
          <w:sz w:val="24"/>
          <w:szCs w:val="24"/>
          <w:lang w:eastAsia="en-GB"/>
        </w:rPr>
        <w:t xml:space="preserve"> </w:t>
      </w:r>
      <w:r>
        <w:rPr>
          <w:rFonts w:ascii="Times New Roman" w:eastAsia="Times New Roman" w:hAnsi="Times New Roman" w:cs="Times New Roman"/>
          <w:color w:val="0E101A"/>
          <w:sz w:val="24"/>
          <w:szCs w:val="24"/>
          <w:lang w:eastAsia="en-GB"/>
        </w:rPr>
        <w:t>work. T</w:t>
      </w:r>
      <w:r w:rsidRPr="00984379">
        <w:rPr>
          <w:rFonts w:ascii="Times New Roman" w:eastAsia="Times New Roman" w:hAnsi="Times New Roman" w:cs="Times New Roman"/>
          <w:color w:val="0E101A"/>
          <w:sz w:val="24"/>
          <w:szCs w:val="24"/>
          <w:lang w:eastAsia="en-GB"/>
        </w:rPr>
        <w:t>he Police must always be looking for ways to improve systems and procedures in dealing with the public. Other services like the prison service and the fire service also use independent bodies to monitor malpractice within their respected services. </w:t>
      </w:r>
    </w:p>
    <w:p w14:paraId="0E385451" w14:textId="77777777" w:rsidR="002615D6" w:rsidRPr="00984379" w:rsidRDefault="002615D6" w:rsidP="00984379">
      <w:pPr>
        <w:spacing w:after="0" w:line="240" w:lineRule="auto"/>
        <w:rPr>
          <w:rFonts w:ascii="Times New Roman" w:eastAsia="Times New Roman" w:hAnsi="Times New Roman" w:cs="Times New Roman"/>
          <w:color w:val="0E101A"/>
          <w:sz w:val="24"/>
          <w:szCs w:val="24"/>
          <w:lang w:eastAsia="en-GB"/>
        </w:rPr>
      </w:pPr>
    </w:p>
    <w:p w14:paraId="07F817D2" w14:textId="77777777" w:rsid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It’s key to build confidence within</w:t>
      </w:r>
      <w:r>
        <w:rPr>
          <w:rFonts w:ascii="Times New Roman" w:eastAsia="Times New Roman" w:hAnsi="Times New Roman" w:cs="Times New Roman"/>
          <w:color w:val="0E101A"/>
          <w:sz w:val="24"/>
          <w:szCs w:val="24"/>
          <w:lang w:eastAsia="en-GB"/>
        </w:rPr>
        <w:t xml:space="preserve"> the BAME community, and</w:t>
      </w:r>
      <w:r w:rsidRPr="00984379">
        <w:rPr>
          <w:rFonts w:ascii="Times New Roman" w:eastAsia="Times New Roman" w:hAnsi="Times New Roman" w:cs="Times New Roman"/>
          <w:color w:val="0E101A"/>
          <w:sz w:val="24"/>
          <w:szCs w:val="24"/>
          <w:lang w:eastAsia="en-GB"/>
        </w:rPr>
        <w:t xml:space="preserve"> one way to do this is to try to attract BAME people to apply for jobs within the Police. Now, the evidence shows</w:t>
      </w:r>
      <w:r>
        <w:rPr>
          <w:rFonts w:ascii="Times New Roman" w:eastAsia="Times New Roman" w:hAnsi="Times New Roman" w:cs="Times New Roman"/>
          <w:color w:val="0E101A"/>
          <w:sz w:val="24"/>
          <w:szCs w:val="24"/>
          <w:lang w:eastAsia="en-GB"/>
        </w:rPr>
        <w:t xml:space="preserve"> </w:t>
      </w:r>
      <w:r w:rsidRPr="00984379">
        <w:rPr>
          <w:rFonts w:ascii="Times New Roman" w:eastAsia="Times New Roman" w:hAnsi="Times New Roman" w:cs="Times New Roman"/>
          <w:color w:val="0E101A"/>
          <w:sz w:val="24"/>
          <w:szCs w:val="24"/>
          <w:lang w:eastAsia="en-GB"/>
        </w:rPr>
        <w:t>92.7% of police officers are white. I believe there would be more faith in the Police if there were more BAME police officers</w:t>
      </w:r>
      <w:r>
        <w:rPr>
          <w:rFonts w:ascii="Times New Roman" w:eastAsia="Times New Roman" w:hAnsi="Times New Roman" w:cs="Times New Roman"/>
          <w:color w:val="0E101A"/>
          <w:sz w:val="24"/>
          <w:szCs w:val="24"/>
          <w:lang w:eastAsia="en-GB"/>
        </w:rPr>
        <w:t xml:space="preserve">. </w:t>
      </w:r>
    </w:p>
    <w:p w14:paraId="3993F912" w14:textId="4FDC3380" w:rsidR="00984379" w:rsidRDefault="002615D6" w:rsidP="00984379">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993</w:t>
      </w:r>
      <w:r w:rsidR="00984379">
        <w:rPr>
          <w:rFonts w:ascii="Times New Roman" w:eastAsia="Times New Roman" w:hAnsi="Times New Roman" w:cs="Times New Roman"/>
          <w:color w:val="0E101A"/>
          <w:sz w:val="24"/>
          <w:szCs w:val="24"/>
          <w:lang w:eastAsia="en-GB"/>
        </w:rPr>
        <w:t xml:space="preserve"> words</w:t>
      </w:r>
    </w:p>
    <w:p w14:paraId="0BB5C2F0" w14:textId="77777777" w:rsidR="00F96206" w:rsidRPr="00984379" w:rsidRDefault="00F96206" w:rsidP="00984379">
      <w:pPr>
        <w:spacing w:after="0" w:line="240" w:lineRule="auto"/>
        <w:rPr>
          <w:rFonts w:ascii="Times New Roman" w:eastAsia="Times New Roman" w:hAnsi="Times New Roman" w:cs="Times New Roman"/>
          <w:color w:val="0E101A"/>
          <w:sz w:val="24"/>
          <w:szCs w:val="24"/>
          <w:lang w:eastAsia="en-GB"/>
        </w:rPr>
      </w:pPr>
    </w:p>
    <w:p w14:paraId="7CC709B1" w14:textId="5219FA13" w:rsidR="00984379" w:rsidRDefault="00984379" w:rsidP="00984379">
      <w:pPr>
        <w:spacing w:after="0" w:line="240" w:lineRule="auto"/>
        <w:rPr>
          <w:rFonts w:ascii="Calibri" w:eastAsia="Times New Roman" w:hAnsi="Calibri" w:cs="Calibri"/>
          <w:lang w:eastAsia="en-GB"/>
        </w:rPr>
      </w:pPr>
    </w:p>
    <w:p w14:paraId="1FC62B25" w14:textId="0741EAA6" w:rsidR="00F96206" w:rsidRPr="00F96206" w:rsidRDefault="00F96206" w:rsidP="00F96206">
      <w:pPr>
        <w:spacing w:after="0" w:line="240" w:lineRule="auto"/>
        <w:rPr>
          <w:rFonts w:cstheme="minorHAnsi"/>
        </w:rPr>
      </w:pPr>
      <w:r>
        <w:rPr>
          <w:rFonts w:cstheme="minorHAnsi"/>
        </w:rPr>
        <w:t xml:space="preserve">College of policing, </w:t>
      </w:r>
      <w:r w:rsidRPr="00EC0665">
        <w:rPr>
          <w:rFonts w:cstheme="minorHAnsi"/>
        </w:rPr>
        <w:t>available at</w:t>
      </w:r>
    </w:p>
    <w:p w14:paraId="5CC9599D" w14:textId="65C9408D" w:rsidR="00EA2B02" w:rsidRDefault="002615D6" w:rsidP="00EA2B02">
      <w:hyperlink r:id="rId14" w:history="1">
        <w:r w:rsidR="00EA2B02">
          <w:rPr>
            <w:rStyle w:val="Hyperlink"/>
          </w:rPr>
          <w:t>Transparency - College of Policing</w:t>
        </w:r>
      </w:hyperlink>
      <w:r w:rsidR="00EA2B02">
        <w:t xml:space="preserve"> </w:t>
      </w:r>
      <w:r w:rsidR="00F96206">
        <w:rPr>
          <w:rFonts w:ascii="Arial" w:eastAsia="Times New Roman" w:hAnsi="Arial" w:cs="Arial"/>
          <w:color w:val="0D405F"/>
          <w:sz w:val="21"/>
          <w:szCs w:val="21"/>
          <w:shd w:val="clear" w:color="auto" w:fill="FFFFFF"/>
          <w:lang w:eastAsia="en-GB"/>
        </w:rPr>
        <w:t>(Accessed: May 8</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71E16F1D" w14:textId="24B4CAB7" w:rsidR="00F96206" w:rsidRDefault="00F96206" w:rsidP="00EA2B02">
      <w:r>
        <w:t>IOPC</w:t>
      </w:r>
      <w:r>
        <w:rPr>
          <w:rFonts w:cstheme="minorHAnsi"/>
        </w:rPr>
        <w:t xml:space="preserve">, </w:t>
      </w:r>
      <w:r w:rsidRPr="00EC0665">
        <w:rPr>
          <w:rFonts w:cstheme="minorHAnsi"/>
        </w:rPr>
        <w:t>available at</w:t>
      </w:r>
    </w:p>
    <w:p w14:paraId="337FB6C6" w14:textId="3F5EFA36" w:rsidR="00EA2B02" w:rsidRDefault="002615D6" w:rsidP="00EA2B02">
      <w:hyperlink r:id="rId15" w:history="1">
        <w:r w:rsidR="00EA2B02">
          <w:rPr>
            <w:rStyle w:val="Hyperlink"/>
          </w:rPr>
          <w:t>Who we are | Independent Office for Police Conduct</w:t>
        </w:r>
      </w:hyperlink>
      <w:r w:rsidR="00EA2B02">
        <w:t xml:space="preserve"> </w:t>
      </w:r>
      <w:r w:rsidR="00F96206">
        <w:rPr>
          <w:rFonts w:ascii="Arial" w:eastAsia="Times New Roman" w:hAnsi="Arial" w:cs="Arial"/>
          <w:color w:val="0D405F"/>
          <w:sz w:val="21"/>
          <w:szCs w:val="21"/>
          <w:shd w:val="clear" w:color="auto" w:fill="FFFFFF"/>
          <w:lang w:eastAsia="en-GB"/>
        </w:rPr>
        <w:t>(Accessed: May 8</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1D46E3E0" w14:textId="0B65BB69" w:rsidR="00F96206" w:rsidRDefault="00F96206" w:rsidP="00EA2B02">
      <w:r>
        <w:t>HMICFRS</w:t>
      </w:r>
      <w:r>
        <w:rPr>
          <w:rFonts w:cstheme="minorHAnsi"/>
        </w:rPr>
        <w:t xml:space="preserve">, </w:t>
      </w:r>
      <w:r w:rsidRPr="00EC0665">
        <w:rPr>
          <w:rFonts w:cstheme="minorHAnsi"/>
        </w:rPr>
        <w:t>available at</w:t>
      </w:r>
    </w:p>
    <w:p w14:paraId="4593A27F" w14:textId="3F6D9882" w:rsidR="00EA2B02" w:rsidRDefault="002615D6" w:rsidP="00EA2B02">
      <w:hyperlink r:id="rId16" w:history="1">
        <w:r w:rsidR="00EA2B02">
          <w:rPr>
            <w:rStyle w:val="Hyperlink"/>
          </w:rPr>
          <w:t>What we do - HMICFRS (justiceinspectorates.gov.uk)</w:t>
        </w:r>
      </w:hyperlink>
      <w:r w:rsidR="00EA2B02">
        <w:t xml:space="preserve"> </w:t>
      </w:r>
      <w:r w:rsidR="00F96206">
        <w:rPr>
          <w:rFonts w:ascii="Arial" w:eastAsia="Times New Roman" w:hAnsi="Arial" w:cs="Arial"/>
          <w:color w:val="0D405F"/>
          <w:sz w:val="21"/>
          <w:szCs w:val="21"/>
          <w:shd w:val="clear" w:color="auto" w:fill="FFFFFF"/>
          <w:lang w:eastAsia="en-GB"/>
        </w:rPr>
        <w:t>(Accessed: May 8</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69CCB67B" w14:textId="585BFE84" w:rsidR="00F96206" w:rsidRDefault="00F96206" w:rsidP="00EA2B02">
      <w:r>
        <w:t>HMICFRS</w:t>
      </w:r>
      <w:r>
        <w:rPr>
          <w:rFonts w:cstheme="minorHAnsi"/>
        </w:rPr>
        <w:t xml:space="preserve">, </w:t>
      </w:r>
      <w:r w:rsidRPr="00EC0665">
        <w:rPr>
          <w:rFonts w:cstheme="minorHAnsi"/>
        </w:rPr>
        <w:t>available at</w:t>
      </w:r>
    </w:p>
    <w:p w14:paraId="4BCDB070" w14:textId="0C2FA9DC" w:rsidR="00EA2B02" w:rsidRDefault="002615D6" w:rsidP="00EA2B02">
      <w:pPr>
        <w:rPr>
          <w:color w:val="0000FF"/>
          <w:u w:val="single"/>
        </w:rPr>
      </w:pPr>
      <w:hyperlink r:id="rId17" w:history="1">
        <w:r w:rsidR="00EA2B02" w:rsidRPr="00023283">
          <w:rPr>
            <w:color w:val="0000FF"/>
            <w:u w:val="single"/>
          </w:rPr>
          <w:t>How we inspect - HMICFRS (justiceinspectorates.gov.uk)</w:t>
        </w:r>
      </w:hyperlink>
      <w:r w:rsidR="00F96206" w:rsidRPr="00F96206">
        <w:rPr>
          <w:rFonts w:ascii="Arial" w:eastAsia="Times New Roman" w:hAnsi="Arial" w:cs="Arial"/>
          <w:color w:val="0D405F"/>
          <w:sz w:val="21"/>
          <w:szCs w:val="21"/>
          <w:shd w:val="clear" w:color="auto" w:fill="FFFFFF"/>
          <w:lang w:eastAsia="en-GB"/>
        </w:rPr>
        <w:t xml:space="preserve"> </w:t>
      </w:r>
      <w:r w:rsidR="00F96206">
        <w:rPr>
          <w:rFonts w:ascii="Arial" w:eastAsia="Times New Roman" w:hAnsi="Arial" w:cs="Arial"/>
          <w:color w:val="0D405F"/>
          <w:sz w:val="21"/>
          <w:szCs w:val="21"/>
          <w:shd w:val="clear" w:color="auto" w:fill="FFFFFF"/>
          <w:lang w:eastAsia="en-GB"/>
        </w:rPr>
        <w:t>(Accessed: May 8</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33DBB946" w14:textId="5D46A280" w:rsidR="00F96206" w:rsidRDefault="00F96206" w:rsidP="00EA2B02">
      <w:r>
        <w:t>IOPC</w:t>
      </w:r>
      <w:r>
        <w:rPr>
          <w:rFonts w:cstheme="minorHAnsi"/>
        </w:rPr>
        <w:t xml:space="preserve">, </w:t>
      </w:r>
      <w:r w:rsidRPr="00EC0665">
        <w:rPr>
          <w:rFonts w:cstheme="minorHAnsi"/>
        </w:rPr>
        <w:t>available at</w:t>
      </w:r>
    </w:p>
    <w:p w14:paraId="2CF68B69" w14:textId="12CE26DF" w:rsidR="00EA2B02" w:rsidRDefault="002615D6" w:rsidP="00EA2B02">
      <w:pPr>
        <w:rPr>
          <w:color w:val="0000FF"/>
          <w:u w:val="single"/>
        </w:rPr>
      </w:pPr>
      <w:hyperlink r:id="rId18" w:history="1">
        <w:r w:rsidR="00EA2B02" w:rsidRPr="002E642C">
          <w:rPr>
            <w:color w:val="0000FF"/>
            <w:u w:val="single"/>
          </w:rPr>
          <w:t>What we investigate and next steps | Independent Office for Police Conduct</w:t>
        </w:r>
      </w:hyperlink>
      <w:r w:rsidR="00F96206">
        <w:rPr>
          <w:rFonts w:ascii="Arial" w:eastAsia="Times New Roman" w:hAnsi="Arial" w:cs="Arial"/>
          <w:color w:val="0D405F"/>
          <w:sz w:val="21"/>
          <w:szCs w:val="21"/>
          <w:shd w:val="clear" w:color="auto" w:fill="FFFFFF"/>
          <w:lang w:eastAsia="en-GB"/>
        </w:rPr>
        <w:t>(Accessed: May 8</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1A066E1A" w14:textId="2D6B84A4" w:rsidR="00F96206" w:rsidRDefault="00F96206" w:rsidP="00EA2B02">
      <w:pPr>
        <w:rPr>
          <w:color w:val="0000FF"/>
          <w:u w:val="single"/>
        </w:rPr>
      </w:pPr>
      <w:r w:rsidRPr="00F96206">
        <w:t>Government,</w:t>
      </w:r>
      <w:r w:rsidRPr="00F96206">
        <w:rPr>
          <w:rFonts w:cstheme="minorHAnsi"/>
        </w:rPr>
        <w:t xml:space="preserve"> </w:t>
      </w:r>
      <w:r w:rsidRPr="00EC0665">
        <w:rPr>
          <w:rFonts w:cstheme="minorHAnsi"/>
        </w:rPr>
        <w:t>available at</w:t>
      </w:r>
    </w:p>
    <w:p w14:paraId="094F0301" w14:textId="21D673BD" w:rsidR="00EA2B02" w:rsidRDefault="002615D6" w:rsidP="00EA2B02">
      <w:hyperlink r:id="rId19" w:history="1">
        <w:r w:rsidR="00EA2B02" w:rsidRPr="00906C98">
          <w:rPr>
            <w:color w:val="0000FF"/>
            <w:u w:val="single"/>
          </w:rPr>
          <w:t>Independent Monitoring Boards - GOV.UK (www.gov.uk)</w:t>
        </w:r>
      </w:hyperlink>
      <w:r w:rsidR="00EA2B02">
        <w:t xml:space="preserve"> </w:t>
      </w:r>
      <w:r w:rsidR="00F96206">
        <w:rPr>
          <w:rFonts w:ascii="Arial" w:eastAsia="Times New Roman" w:hAnsi="Arial" w:cs="Arial"/>
          <w:color w:val="0D405F"/>
          <w:sz w:val="21"/>
          <w:szCs w:val="21"/>
          <w:shd w:val="clear" w:color="auto" w:fill="FFFFFF"/>
          <w:lang w:eastAsia="en-GB"/>
        </w:rPr>
        <w:t>(Accessed: May 8</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466C6113" w14:textId="4E8A5E03" w:rsidR="00F96206" w:rsidRDefault="00F96206" w:rsidP="00EA2B02">
      <w:r>
        <w:t xml:space="preserve">BBC News, </w:t>
      </w:r>
      <w:r w:rsidRPr="00EC0665">
        <w:rPr>
          <w:rFonts w:cstheme="minorHAnsi"/>
        </w:rPr>
        <w:t>available at</w:t>
      </w:r>
    </w:p>
    <w:p w14:paraId="3732F842" w14:textId="0DA27286" w:rsidR="00EA2B02" w:rsidRDefault="002615D6" w:rsidP="00EA2B02">
      <w:hyperlink r:id="rId20" w:history="1">
        <w:r w:rsidR="00EA2B02" w:rsidRPr="001C5ABC">
          <w:rPr>
            <w:color w:val="0000FF"/>
            <w:u w:val="single"/>
          </w:rPr>
          <w:t>George Floyd death: Thousands turn out for UK anti-racism protests - BBC News</w:t>
        </w:r>
      </w:hyperlink>
      <w:r w:rsidR="00EA2B02">
        <w:t xml:space="preserve"> </w:t>
      </w:r>
      <w:r w:rsidR="00F96206">
        <w:rPr>
          <w:rFonts w:ascii="Arial" w:eastAsia="Times New Roman" w:hAnsi="Arial" w:cs="Arial"/>
          <w:color w:val="0D405F"/>
          <w:sz w:val="21"/>
          <w:szCs w:val="21"/>
          <w:shd w:val="clear" w:color="auto" w:fill="FFFFFF"/>
          <w:lang w:eastAsia="en-GB"/>
        </w:rPr>
        <w:t>(Accessed: May 8</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054159F0" w14:textId="3A82C084" w:rsidR="00F96206" w:rsidRDefault="00F96206" w:rsidP="00EA2B02">
      <w:r>
        <w:t>Police conduct,</w:t>
      </w:r>
      <w:r w:rsidRPr="00F96206">
        <w:rPr>
          <w:rFonts w:cstheme="minorHAnsi"/>
        </w:rPr>
        <w:t xml:space="preserve"> </w:t>
      </w:r>
      <w:r w:rsidRPr="00EC0665">
        <w:rPr>
          <w:rFonts w:cstheme="minorHAnsi"/>
        </w:rPr>
        <w:t>available at</w:t>
      </w:r>
    </w:p>
    <w:p w14:paraId="396ACCFA" w14:textId="7D59C894" w:rsidR="00EA2B02" w:rsidRDefault="002615D6" w:rsidP="00EA2B02">
      <w:hyperlink r:id="rId21" w:history="1">
        <w:r w:rsidR="00EA2B02" w:rsidRPr="00371EB1">
          <w:rPr>
            <w:color w:val="0000FF"/>
            <w:u w:val="single"/>
          </w:rPr>
          <w:t>outcomes_framework_IOPC_latest.pdf (policeconduct.gov.uk)</w:t>
        </w:r>
      </w:hyperlink>
      <w:r w:rsidR="00F96206" w:rsidRPr="00F96206">
        <w:rPr>
          <w:rFonts w:ascii="Arial" w:eastAsia="Times New Roman" w:hAnsi="Arial" w:cs="Arial"/>
          <w:color w:val="0D405F"/>
          <w:sz w:val="21"/>
          <w:szCs w:val="21"/>
          <w:shd w:val="clear" w:color="auto" w:fill="FFFFFF"/>
          <w:lang w:eastAsia="en-GB"/>
        </w:rPr>
        <w:t xml:space="preserve"> </w:t>
      </w:r>
      <w:r w:rsidR="00F96206">
        <w:rPr>
          <w:rFonts w:ascii="Arial" w:eastAsia="Times New Roman" w:hAnsi="Arial" w:cs="Arial"/>
          <w:color w:val="0D405F"/>
          <w:sz w:val="21"/>
          <w:szCs w:val="21"/>
          <w:shd w:val="clear" w:color="auto" w:fill="FFFFFF"/>
          <w:lang w:eastAsia="en-GB"/>
        </w:rPr>
        <w:t>(Accessed: May 8</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514653DB" w14:textId="164D81B3" w:rsidR="00EA2B02" w:rsidRDefault="002615D6" w:rsidP="00EA2B02">
      <w:hyperlink r:id="rId22" w:history="1">
        <w:r w:rsidR="00EA2B02" w:rsidRPr="001C5ABC">
          <w:rPr>
            <w:color w:val="0000FF"/>
            <w:u w:val="single"/>
          </w:rPr>
          <w:t>SN03878 (2).pdf</w:t>
        </w:r>
      </w:hyperlink>
      <w:r w:rsidR="00EA2B02">
        <w:t xml:space="preserve"> </w:t>
      </w:r>
    </w:p>
    <w:p w14:paraId="367562FB" w14:textId="7A515CD3" w:rsidR="00F96206" w:rsidRDefault="00F96206" w:rsidP="00EA2B02">
      <w:r>
        <w:t>Dorset PCC,</w:t>
      </w:r>
      <w:r w:rsidRPr="00F96206">
        <w:rPr>
          <w:rFonts w:cstheme="minorHAnsi"/>
        </w:rPr>
        <w:t xml:space="preserve"> </w:t>
      </w:r>
      <w:r w:rsidRPr="00EC0665">
        <w:rPr>
          <w:rFonts w:cstheme="minorHAnsi"/>
        </w:rPr>
        <w:t>available at</w:t>
      </w:r>
    </w:p>
    <w:p w14:paraId="120BEBE0" w14:textId="183EE6AE" w:rsidR="00EA2B02" w:rsidRDefault="002615D6" w:rsidP="00EA2B02">
      <w:pPr>
        <w:rPr>
          <w:rStyle w:val="Hyperlink"/>
        </w:rPr>
      </w:pPr>
      <w:hyperlink r:id="rId23" w:history="1">
        <w:r w:rsidR="00EA2B02">
          <w:rPr>
            <w:rStyle w:val="Hyperlink"/>
          </w:rPr>
          <w:t>History of Independent Custody Visiting | Dorset PCC · Dorset Police &amp; Crime Commissioner</w:t>
        </w:r>
      </w:hyperlink>
      <w:r w:rsidR="00F96206">
        <w:rPr>
          <w:rFonts w:ascii="Arial" w:eastAsia="Times New Roman" w:hAnsi="Arial" w:cs="Arial"/>
          <w:color w:val="0D405F"/>
          <w:sz w:val="21"/>
          <w:szCs w:val="21"/>
          <w:shd w:val="clear" w:color="auto" w:fill="FFFFFF"/>
          <w:lang w:eastAsia="en-GB"/>
        </w:rPr>
        <w:t>(Accessed: May 8</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3621F8ED" w14:textId="220A6C49" w:rsidR="00F96206" w:rsidRDefault="00F96206" w:rsidP="00EA2B02">
      <w:r w:rsidRPr="00F96206">
        <w:rPr>
          <w:rStyle w:val="Hyperlink"/>
          <w:color w:val="auto"/>
          <w:u w:val="none"/>
        </w:rPr>
        <w:t>In brief</w:t>
      </w:r>
      <w:r>
        <w:rPr>
          <w:rStyle w:val="Hyperlink"/>
          <w:color w:val="auto"/>
          <w:u w:val="none"/>
        </w:rPr>
        <w:t>,</w:t>
      </w:r>
      <w:r w:rsidRPr="00F96206">
        <w:rPr>
          <w:rFonts w:cstheme="minorHAnsi"/>
        </w:rPr>
        <w:t xml:space="preserve"> </w:t>
      </w:r>
      <w:r w:rsidRPr="00EC0665">
        <w:rPr>
          <w:rFonts w:cstheme="minorHAnsi"/>
        </w:rPr>
        <w:t>available at</w:t>
      </w:r>
    </w:p>
    <w:p w14:paraId="6E64B8C1" w14:textId="4FB77B95" w:rsidR="00EA2B02" w:rsidRDefault="002615D6" w:rsidP="00EA2B02">
      <w:pPr>
        <w:rPr>
          <w:rStyle w:val="Hyperlink"/>
        </w:rPr>
      </w:pPr>
      <w:hyperlink r:id="rId24" w:history="1">
        <w:r w:rsidR="00EA2B02">
          <w:rPr>
            <w:rStyle w:val="Hyperlink"/>
          </w:rPr>
          <w:t>PACE: Police and Criminal Evidence Act 1984 - InBrief.co.uk</w:t>
        </w:r>
      </w:hyperlink>
      <w:r w:rsidR="00F96206">
        <w:rPr>
          <w:rFonts w:ascii="Arial" w:eastAsia="Times New Roman" w:hAnsi="Arial" w:cs="Arial"/>
          <w:color w:val="0D405F"/>
          <w:sz w:val="21"/>
          <w:szCs w:val="21"/>
          <w:shd w:val="clear" w:color="auto" w:fill="FFFFFF"/>
          <w:lang w:eastAsia="en-GB"/>
        </w:rPr>
        <w:t>(Accessed: May 8</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07972CA7" w14:textId="301AA90E" w:rsidR="00F96206" w:rsidRDefault="00F96206" w:rsidP="00EA2B02">
      <w:r>
        <w:t xml:space="preserve">Ethnicity facts figures </w:t>
      </w:r>
      <w:r w:rsidRPr="00F96206">
        <w:t>ser</w:t>
      </w:r>
      <w:r>
        <w:t>vice</w:t>
      </w:r>
      <w:r>
        <w:rPr>
          <w:rStyle w:val="Hyperlink"/>
          <w:color w:val="auto"/>
          <w:u w:val="none"/>
        </w:rPr>
        <w:t>,</w:t>
      </w:r>
      <w:r w:rsidRPr="00F96206">
        <w:rPr>
          <w:rFonts w:cstheme="minorHAnsi"/>
        </w:rPr>
        <w:t xml:space="preserve"> </w:t>
      </w:r>
      <w:r w:rsidRPr="00EC0665">
        <w:rPr>
          <w:rFonts w:cstheme="minorHAnsi"/>
        </w:rPr>
        <w:t>available at</w:t>
      </w:r>
    </w:p>
    <w:p w14:paraId="2910AFC9" w14:textId="2EABBC6A" w:rsidR="00EA2B02" w:rsidRDefault="002615D6" w:rsidP="00EA2B02">
      <w:hyperlink r:id="rId25" w:history="1">
        <w:r w:rsidR="00EA2B02">
          <w:rPr>
            <w:rStyle w:val="Hyperlink"/>
          </w:rPr>
          <w:t>Confidence in the local police - GOV.UK Ethnicity facts and figures (ethnicity-facts-figures.service.gov.uk)</w:t>
        </w:r>
      </w:hyperlink>
      <w:r w:rsidR="00F96206">
        <w:t xml:space="preserve"> </w:t>
      </w:r>
      <w:r w:rsidR="00F96206">
        <w:rPr>
          <w:rFonts w:ascii="Arial" w:eastAsia="Times New Roman" w:hAnsi="Arial" w:cs="Arial"/>
          <w:color w:val="0D405F"/>
          <w:sz w:val="21"/>
          <w:szCs w:val="21"/>
          <w:shd w:val="clear" w:color="auto" w:fill="FFFFFF"/>
          <w:lang w:eastAsia="en-GB"/>
        </w:rPr>
        <w:t>(Accessed: May 8</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63C5BAC6" w14:textId="3A58D121" w:rsidR="00F96206" w:rsidRDefault="00F96206" w:rsidP="00EA2B02">
      <w:r>
        <w:lastRenderedPageBreak/>
        <w:t xml:space="preserve">Ethnicity facts figures </w:t>
      </w:r>
      <w:r w:rsidRPr="00F96206">
        <w:t>ser</w:t>
      </w:r>
      <w:r>
        <w:t>vice</w:t>
      </w:r>
      <w:r>
        <w:rPr>
          <w:rStyle w:val="Hyperlink"/>
          <w:color w:val="auto"/>
          <w:u w:val="none"/>
        </w:rPr>
        <w:t>,</w:t>
      </w:r>
      <w:r w:rsidRPr="00F96206">
        <w:rPr>
          <w:rFonts w:cstheme="minorHAnsi"/>
        </w:rPr>
        <w:t xml:space="preserve"> </w:t>
      </w:r>
      <w:r w:rsidRPr="00EC0665">
        <w:rPr>
          <w:rFonts w:cstheme="minorHAnsi"/>
        </w:rPr>
        <w:t>available at</w:t>
      </w:r>
    </w:p>
    <w:p w14:paraId="00348C9D" w14:textId="78A88A0A" w:rsidR="00EA2B02" w:rsidRDefault="002615D6" w:rsidP="00EA2B02">
      <w:hyperlink r:id="rId26" w:history="1">
        <w:r w:rsidR="00EA2B02">
          <w:rPr>
            <w:rStyle w:val="Hyperlink"/>
          </w:rPr>
          <w:t>Police workforce - GOV.UK Ethnicity facts and figures (ethnicity-facts-figures.service.gov.uk)</w:t>
        </w:r>
      </w:hyperlink>
      <w:r w:rsidR="00F96206">
        <w:t xml:space="preserve"> </w:t>
      </w:r>
      <w:r w:rsidR="00F96206">
        <w:rPr>
          <w:rFonts w:ascii="Arial" w:eastAsia="Times New Roman" w:hAnsi="Arial" w:cs="Arial"/>
          <w:color w:val="0D405F"/>
          <w:sz w:val="21"/>
          <w:szCs w:val="21"/>
          <w:shd w:val="clear" w:color="auto" w:fill="FFFFFF"/>
          <w:lang w:eastAsia="en-GB"/>
        </w:rPr>
        <w:t>(Accessed: May 8</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7B03074C" w14:textId="77777777" w:rsidR="00EA2B02" w:rsidRDefault="00EA2B02" w:rsidP="00EA2B02"/>
    <w:p w14:paraId="3E3BEB84" w14:textId="77777777" w:rsidR="00EA2B02" w:rsidRDefault="00EA2B02" w:rsidP="00EA2B02"/>
    <w:p w14:paraId="499B98AC" w14:textId="77777777" w:rsidR="00EA2B02" w:rsidRPr="00984379" w:rsidRDefault="00EA2B02" w:rsidP="00984379">
      <w:pPr>
        <w:spacing w:after="0" w:line="240" w:lineRule="auto"/>
        <w:rPr>
          <w:rFonts w:ascii="Calibri" w:eastAsia="Times New Roman" w:hAnsi="Calibri" w:cs="Calibri"/>
          <w:lang w:eastAsia="en-GB"/>
        </w:rPr>
      </w:pPr>
    </w:p>
    <w:p w14:paraId="06401B76" w14:textId="7F7C7031" w:rsidR="00BB18E4" w:rsidRPr="00BC461A" w:rsidRDefault="00BF4C98" w:rsidP="008A27A7">
      <w:pPr>
        <w:pStyle w:val="ListParagraph"/>
        <w:overflowPunct w:val="0"/>
        <w:autoSpaceDE w:val="0"/>
        <w:autoSpaceDN w:val="0"/>
        <w:adjustRightInd w:val="0"/>
        <w:spacing w:before="240" w:after="0" w:line="240" w:lineRule="auto"/>
        <w:ind w:left="360"/>
        <w:textAlignment w:val="baseline"/>
        <w:rPr>
          <w:rFonts w:ascii="Arial" w:eastAsia="Times New Roman" w:hAnsi="Arial" w:cs="Arial"/>
          <w:b/>
          <w:sz w:val="24"/>
          <w:szCs w:val="24"/>
          <w:lang w:eastAsia="en-GB"/>
        </w:rPr>
      </w:pPr>
      <w:r w:rsidRPr="00BC461A">
        <w:rPr>
          <w:rFonts w:ascii="Arial" w:eastAsia="Times New Roman" w:hAnsi="Arial" w:cs="Arial"/>
          <w:i/>
          <w:iCs/>
          <w:lang w:eastAsia="en-GB"/>
        </w:rPr>
        <w:t xml:space="preserve"> </w:t>
      </w:r>
    </w:p>
    <w:p w14:paraId="5C3B649F" w14:textId="77777777" w:rsidR="008A27A7" w:rsidRDefault="00BC461A"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two t</w:t>
      </w:r>
      <w:r w:rsidR="2D4F8166" w:rsidRPr="00BC461A">
        <w:rPr>
          <w:rFonts w:ascii="Arial" w:eastAsia="Times New Roman" w:hAnsi="Arial" w:cs="Arial"/>
          <w:b/>
          <w:bCs/>
          <w:lang w:eastAsia="en-GB"/>
        </w:rPr>
        <w:t>itle:</w:t>
      </w:r>
      <w:r w:rsidR="2D4F8166" w:rsidRPr="0B4505FB">
        <w:rPr>
          <w:rFonts w:ascii="Arial" w:eastAsia="Times New Roman" w:hAnsi="Arial" w:cs="Arial"/>
          <w:lang w:eastAsia="en-GB"/>
        </w:rPr>
        <w:t xml:space="preserve"> </w:t>
      </w:r>
    </w:p>
    <w:p w14:paraId="53EBC8B4" w14:textId="0CAAB9C0" w:rsidR="00715F97" w:rsidRDefault="00E70F18" w:rsidP="002615D6">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008A27A7" w:rsidRPr="008A27A7">
        <w:rPr>
          <w:rFonts w:ascii="Arial" w:eastAsia="Times New Roman" w:hAnsi="Arial" w:cs="Arial"/>
          <w:lang w:eastAsia="en-GB"/>
        </w:rPr>
        <w:t xml:space="preserve"> the ethical dimension of ‘real time’ operational decisions. (1000 words)</w:t>
      </w:r>
    </w:p>
    <w:p w14:paraId="0CA4A6D0" w14:textId="77777777" w:rsidR="002615D6" w:rsidRPr="002615D6" w:rsidRDefault="002615D6" w:rsidP="002615D6">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256A2707" w14:textId="0CAF96B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In this essay, the dimension of real-time operational d</w:t>
      </w:r>
      <w:r w:rsidR="002615D6">
        <w:rPr>
          <w:rFonts w:ascii="Times New Roman" w:eastAsia="Times New Roman" w:hAnsi="Times New Roman" w:cs="Times New Roman"/>
          <w:color w:val="0E101A"/>
          <w:sz w:val="24"/>
          <w:szCs w:val="24"/>
          <w:lang w:eastAsia="en-GB"/>
        </w:rPr>
        <w:t>ecisions will be examined. How Police officers use the National Decision Model</w:t>
      </w:r>
      <w:r w:rsidRPr="00984379">
        <w:rPr>
          <w:rFonts w:ascii="Times New Roman" w:eastAsia="Times New Roman" w:hAnsi="Times New Roman" w:cs="Times New Roman"/>
          <w:color w:val="0E101A"/>
          <w:sz w:val="24"/>
          <w:szCs w:val="24"/>
          <w:lang w:eastAsia="en-GB"/>
        </w:rPr>
        <w:t xml:space="preserve"> and </w:t>
      </w:r>
      <w:r w:rsidR="00D141B5">
        <w:rPr>
          <w:rFonts w:ascii="Times New Roman" w:eastAsia="Times New Roman" w:hAnsi="Times New Roman" w:cs="Times New Roman"/>
          <w:color w:val="0E101A"/>
          <w:sz w:val="24"/>
          <w:szCs w:val="24"/>
          <w:lang w:eastAsia="en-GB"/>
        </w:rPr>
        <w:t xml:space="preserve">the </w:t>
      </w:r>
      <w:r w:rsidRPr="00984379">
        <w:rPr>
          <w:rFonts w:ascii="Times New Roman" w:eastAsia="Times New Roman" w:hAnsi="Times New Roman" w:cs="Times New Roman"/>
          <w:color w:val="0E101A"/>
          <w:sz w:val="24"/>
          <w:szCs w:val="24"/>
          <w:lang w:eastAsia="en-GB"/>
        </w:rPr>
        <w:t>code of ethics in decision-making and other factors that coul</w:t>
      </w:r>
      <w:r w:rsidR="002615D6">
        <w:rPr>
          <w:rFonts w:ascii="Times New Roman" w:eastAsia="Times New Roman" w:hAnsi="Times New Roman" w:cs="Times New Roman"/>
          <w:color w:val="0E101A"/>
          <w:sz w:val="24"/>
          <w:szCs w:val="24"/>
          <w:lang w:eastAsia="en-GB"/>
        </w:rPr>
        <w:t>d influence decision-making. H</w:t>
      </w:r>
      <w:r w:rsidRPr="00984379">
        <w:rPr>
          <w:rFonts w:ascii="Times New Roman" w:eastAsia="Times New Roman" w:hAnsi="Times New Roman" w:cs="Times New Roman"/>
          <w:color w:val="0E101A"/>
          <w:sz w:val="24"/>
          <w:szCs w:val="24"/>
          <w:lang w:eastAsia="en-GB"/>
        </w:rPr>
        <w:t xml:space="preserve">ow the Peelian principles are still relevant in modern policing will be discussed. How risk can affect </w:t>
      </w:r>
      <w:r w:rsidR="002615D6" w:rsidRPr="00984379">
        <w:rPr>
          <w:rFonts w:ascii="Times New Roman" w:eastAsia="Times New Roman" w:hAnsi="Times New Roman" w:cs="Times New Roman"/>
          <w:color w:val="0E101A"/>
          <w:sz w:val="24"/>
          <w:szCs w:val="24"/>
          <w:lang w:eastAsia="en-GB"/>
        </w:rPr>
        <w:t>decision-making, how scrutiny can cause officers to avoid making challenging and difficult decisions will be discussed in this essay,</w:t>
      </w:r>
      <w:r w:rsidR="002615D6">
        <w:rPr>
          <w:rFonts w:ascii="Times New Roman" w:eastAsia="Times New Roman" w:hAnsi="Times New Roman" w:cs="Times New Roman"/>
          <w:color w:val="0E101A"/>
          <w:sz w:val="24"/>
          <w:szCs w:val="24"/>
          <w:lang w:eastAsia="en-GB"/>
        </w:rPr>
        <w:t xml:space="preserve"> and I will be examining different factors that can affect decision making in the Police service.</w:t>
      </w:r>
    </w:p>
    <w:p w14:paraId="7467F9A0"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p>
    <w:p w14:paraId="53E07745"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p>
    <w:p w14:paraId="654C6D8D"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When making decisions in the Police, it is imperative to use NDM (national decision model), a model used throughout policing in the UK. The NDM has six key elements. Each component provides the user with an area for focus and consideration. The element that binds the model together is the Code of Ethics at the centre (College of Policing). The six elements of the NDM are-</w:t>
      </w:r>
    </w:p>
    <w:p w14:paraId="4013B21C"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Calibri" w:eastAsia="Times New Roman" w:hAnsi="Calibri" w:cs="Calibri"/>
          <w:b/>
          <w:bCs/>
          <w:color w:val="0E101A"/>
          <w:sz w:val="24"/>
          <w:szCs w:val="24"/>
          <w:lang w:eastAsia="en-GB"/>
        </w:rPr>
        <w:t>Code of Ethics</w:t>
      </w:r>
      <w:r w:rsidRPr="00984379">
        <w:rPr>
          <w:rFonts w:ascii="Times New Roman" w:eastAsia="Times New Roman" w:hAnsi="Times New Roman" w:cs="Times New Roman"/>
          <w:color w:val="0E101A"/>
          <w:sz w:val="24"/>
          <w:szCs w:val="24"/>
          <w:lang w:eastAsia="en-GB"/>
        </w:rPr>
        <w:t> – Principles and standards of professional behaviour</w:t>
      </w:r>
    </w:p>
    <w:p w14:paraId="4EA4A7A0"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Calibri" w:eastAsia="Times New Roman" w:hAnsi="Calibri" w:cs="Calibri"/>
          <w:b/>
          <w:bCs/>
          <w:color w:val="0E101A"/>
          <w:sz w:val="24"/>
          <w:szCs w:val="24"/>
          <w:lang w:eastAsia="en-GB"/>
        </w:rPr>
        <w:t>Information</w:t>
      </w:r>
      <w:r w:rsidRPr="00984379">
        <w:rPr>
          <w:rFonts w:ascii="Times New Roman" w:eastAsia="Times New Roman" w:hAnsi="Times New Roman" w:cs="Times New Roman"/>
          <w:color w:val="0E101A"/>
          <w:sz w:val="24"/>
          <w:szCs w:val="24"/>
          <w:lang w:eastAsia="en-GB"/>
        </w:rPr>
        <w:t> – Gather information and intelligence</w:t>
      </w:r>
    </w:p>
    <w:p w14:paraId="1DBF7B98"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Calibri" w:eastAsia="Times New Roman" w:hAnsi="Calibri" w:cs="Calibri"/>
          <w:b/>
          <w:bCs/>
          <w:color w:val="0E101A"/>
          <w:sz w:val="24"/>
          <w:szCs w:val="24"/>
          <w:lang w:eastAsia="en-GB"/>
        </w:rPr>
        <w:t>Assessment</w:t>
      </w:r>
      <w:r w:rsidRPr="00984379">
        <w:rPr>
          <w:rFonts w:ascii="Times New Roman" w:eastAsia="Times New Roman" w:hAnsi="Times New Roman" w:cs="Times New Roman"/>
          <w:color w:val="0E101A"/>
          <w:sz w:val="24"/>
          <w:szCs w:val="24"/>
          <w:lang w:eastAsia="en-GB"/>
        </w:rPr>
        <w:t> – Assess threat and risk and develop a working strategy</w:t>
      </w:r>
    </w:p>
    <w:p w14:paraId="55F54139"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Calibri" w:eastAsia="Times New Roman" w:hAnsi="Calibri" w:cs="Calibri"/>
          <w:b/>
          <w:bCs/>
          <w:color w:val="0E101A"/>
          <w:sz w:val="24"/>
          <w:szCs w:val="24"/>
          <w:lang w:eastAsia="en-GB"/>
        </w:rPr>
        <w:t>Powers and policy</w:t>
      </w:r>
      <w:r w:rsidRPr="00984379">
        <w:rPr>
          <w:rFonts w:ascii="Times New Roman" w:eastAsia="Times New Roman" w:hAnsi="Times New Roman" w:cs="Times New Roman"/>
          <w:color w:val="0E101A"/>
          <w:sz w:val="24"/>
          <w:szCs w:val="24"/>
          <w:lang w:eastAsia="en-GB"/>
        </w:rPr>
        <w:t> – Consider powers and policy</w:t>
      </w:r>
    </w:p>
    <w:p w14:paraId="3CD3FABA"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Calibri" w:eastAsia="Times New Roman" w:hAnsi="Calibri" w:cs="Calibri"/>
          <w:b/>
          <w:bCs/>
          <w:color w:val="0E101A"/>
          <w:sz w:val="24"/>
          <w:szCs w:val="24"/>
          <w:lang w:eastAsia="en-GB"/>
        </w:rPr>
        <w:t>Options</w:t>
      </w:r>
      <w:r w:rsidRPr="00984379">
        <w:rPr>
          <w:rFonts w:ascii="Times New Roman" w:eastAsia="Times New Roman" w:hAnsi="Times New Roman" w:cs="Times New Roman"/>
          <w:color w:val="0E101A"/>
          <w:sz w:val="24"/>
          <w:szCs w:val="24"/>
          <w:lang w:eastAsia="en-GB"/>
        </w:rPr>
        <w:t> – Identify options and contingencies</w:t>
      </w:r>
    </w:p>
    <w:p w14:paraId="2B46954D"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Calibri" w:eastAsia="Times New Roman" w:hAnsi="Calibri" w:cs="Calibri"/>
          <w:b/>
          <w:bCs/>
          <w:color w:val="0E101A"/>
          <w:sz w:val="24"/>
          <w:szCs w:val="24"/>
          <w:lang w:eastAsia="en-GB"/>
        </w:rPr>
        <w:t>Action and review</w:t>
      </w:r>
      <w:r w:rsidRPr="00984379">
        <w:rPr>
          <w:rFonts w:ascii="Times New Roman" w:eastAsia="Times New Roman" w:hAnsi="Times New Roman" w:cs="Times New Roman"/>
          <w:color w:val="0E101A"/>
          <w:sz w:val="24"/>
          <w:szCs w:val="24"/>
          <w:lang w:eastAsia="en-GB"/>
        </w:rPr>
        <w:t> – Take action and review what happened (College of Policing).</w:t>
      </w:r>
    </w:p>
    <w:p w14:paraId="4DDA7BBF"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p>
    <w:p w14:paraId="51CA20E2" w14:textId="5279A99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It is imperative that Police continuously use the code of ethics- policing principles, which are used t</w:t>
      </w:r>
      <w:r w:rsidR="008F4ABD">
        <w:rPr>
          <w:rFonts w:ascii="Times New Roman" w:eastAsia="Times New Roman" w:hAnsi="Times New Roman" w:cs="Times New Roman"/>
          <w:color w:val="0E101A"/>
          <w:sz w:val="24"/>
          <w:szCs w:val="24"/>
          <w:lang w:eastAsia="en-GB"/>
        </w:rPr>
        <w:t>hroughout policing in the UK. The police service</w:t>
      </w:r>
      <w:r w:rsidRPr="00984379">
        <w:rPr>
          <w:rFonts w:ascii="Times New Roman" w:eastAsia="Times New Roman" w:hAnsi="Times New Roman" w:cs="Times New Roman"/>
          <w:color w:val="0E101A"/>
          <w:sz w:val="24"/>
          <w:szCs w:val="24"/>
          <w:lang w:eastAsia="en-GB"/>
        </w:rPr>
        <w:t xml:space="preserve"> need to ensure we use the code of ethics whilst </w:t>
      </w:r>
      <w:r w:rsidR="002615D6" w:rsidRPr="00984379">
        <w:rPr>
          <w:rFonts w:ascii="Times New Roman" w:eastAsia="Times New Roman" w:hAnsi="Times New Roman" w:cs="Times New Roman"/>
          <w:color w:val="0E101A"/>
          <w:sz w:val="24"/>
          <w:szCs w:val="24"/>
          <w:lang w:eastAsia="en-GB"/>
        </w:rPr>
        <w:t>decision-making</w:t>
      </w:r>
      <w:r w:rsidRPr="00984379">
        <w:rPr>
          <w:rFonts w:ascii="Times New Roman" w:eastAsia="Times New Roman" w:hAnsi="Times New Roman" w:cs="Times New Roman"/>
          <w:color w:val="0E101A"/>
          <w:sz w:val="24"/>
          <w:szCs w:val="24"/>
          <w:lang w:eastAsia="en-GB"/>
        </w:rPr>
        <w:t>. The nine code of ethics are- </w:t>
      </w:r>
    </w:p>
    <w:p w14:paraId="525C576A"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Calibri" w:eastAsia="Times New Roman" w:hAnsi="Calibri" w:cs="Calibri"/>
          <w:b/>
          <w:bCs/>
          <w:color w:val="0E101A"/>
          <w:sz w:val="24"/>
          <w:szCs w:val="24"/>
          <w:lang w:eastAsia="en-GB"/>
        </w:rPr>
        <w:t>Accountability</w:t>
      </w:r>
      <w:r w:rsidRPr="00984379">
        <w:rPr>
          <w:rFonts w:ascii="Times New Roman" w:eastAsia="Times New Roman" w:hAnsi="Times New Roman" w:cs="Times New Roman"/>
          <w:color w:val="0E101A"/>
          <w:sz w:val="24"/>
          <w:szCs w:val="24"/>
          <w:lang w:eastAsia="en-GB"/>
        </w:rPr>
        <w:t> – You are answerable for your decisions, actions and omissions</w:t>
      </w:r>
    </w:p>
    <w:p w14:paraId="3B926B21"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Calibri" w:eastAsia="Times New Roman" w:hAnsi="Calibri" w:cs="Calibri"/>
          <w:b/>
          <w:bCs/>
          <w:color w:val="0E101A"/>
          <w:sz w:val="24"/>
          <w:szCs w:val="24"/>
          <w:lang w:eastAsia="en-GB"/>
        </w:rPr>
        <w:t>Fairness</w:t>
      </w:r>
      <w:r w:rsidRPr="00984379">
        <w:rPr>
          <w:rFonts w:ascii="Times New Roman" w:eastAsia="Times New Roman" w:hAnsi="Times New Roman" w:cs="Times New Roman"/>
          <w:color w:val="0E101A"/>
          <w:sz w:val="24"/>
          <w:szCs w:val="24"/>
          <w:lang w:eastAsia="en-GB"/>
        </w:rPr>
        <w:t> – You treat people fairly</w:t>
      </w:r>
    </w:p>
    <w:p w14:paraId="7B24A0DC"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Calibri" w:eastAsia="Times New Roman" w:hAnsi="Calibri" w:cs="Calibri"/>
          <w:b/>
          <w:bCs/>
          <w:color w:val="0E101A"/>
          <w:sz w:val="24"/>
          <w:szCs w:val="24"/>
          <w:lang w:eastAsia="en-GB"/>
        </w:rPr>
        <w:t>Honesty</w:t>
      </w:r>
      <w:r w:rsidRPr="00984379">
        <w:rPr>
          <w:rFonts w:ascii="Times New Roman" w:eastAsia="Times New Roman" w:hAnsi="Times New Roman" w:cs="Times New Roman"/>
          <w:color w:val="0E101A"/>
          <w:sz w:val="24"/>
          <w:szCs w:val="24"/>
          <w:lang w:eastAsia="en-GB"/>
        </w:rPr>
        <w:t> – You are truthful and trustworthy</w:t>
      </w:r>
    </w:p>
    <w:p w14:paraId="473C09E3"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Calibri" w:eastAsia="Times New Roman" w:hAnsi="Calibri" w:cs="Calibri"/>
          <w:b/>
          <w:bCs/>
          <w:color w:val="0E101A"/>
          <w:sz w:val="24"/>
          <w:szCs w:val="24"/>
          <w:lang w:eastAsia="en-GB"/>
        </w:rPr>
        <w:t>Integrity</w:t>
      </w:r>
      <w:r w:rsidRPr="00984379">
        <w:rPr>
          <w:rFonts w:ascii="Times New Roman" w:eastAsia="Times New Roman" w:hAnsi="Times New Roman" w:cs="Times New Roman"/>
          <w:color w:val="0E101A"/>
          <w:sz w:val="24"/>
          <w:szCs w:val="24"/>
          <w:lang w:eastAsia="en-GB"/>
        </w:rPr>
        <w:t> – You always do the right thing</w:t>
      </w:r>
    </w:p>
    <w:p w14:paraId="65542DF1"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Calibri" w:eastAsia="Times New Roman" w:hAnsi="Calibri" w:cs="Calibri"/>
          <w:b/>
          <w:bCs/>
          <w:color w:val="0E101A"/>
          <w:sz w:val="24"/>
          <w:szCs w:val="24"/>
          <w:lang w:eastAsia="en-GB"/>
        </w:rPr>
        <w:t>Leadership</w:t>
      </w:r>
      <w:r w:rsidRPr="00984379">
        <w:rPr>
          <w:rFonts w:ascii="Times New Roman" w:eastAsia="Times New Roman" w:hAnsi="Times New Roman" w:cs="Times New Roman"/>
          <w:color w:val="0E101A"/>
          <w:sz w:val="24"/>
          <w:szCs w:val="24"/>
          <w:lang w:eastAsia="en-GB"/>
        </w:rPr>
        <w:t> – You lead by good example</w:t>
      </w:r>
    </w:p>
    <w:p w14:paraId="697366A4"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Calibri" w:eastAsia="Times New Roman" w:hAnsi="Calibri" w:cs="Calibri"/>
          <w:b/>
          <w:bCs/>
          <w:color w:val="0E101A"/>
          <w:sz w:val="24"/>
          <w:szCs w:val="24"/>
          <w:lang w:eastAsia="en-GB"/>
        </w:rPr>
        <w:t>Objectivity</w:t>
      </w:r>
      <w:r w:rsidRPr="00984379">
        <w:rPr>
          <w:rFonts w:ascii="Times New Roman" w:eastAsia="Times New Roman" w:hAnsi="Times New Roman" w:cs="Times New Roman"/>
          <w:color w:val="0E101A"/>
          <w:sz w:val="24"/>
          <w:szCs w:val="24"/>
          <w:lang w:eastAsia="en-GB"/>
        </w:rPr>
        <w:t> – You make choices on evidence and your best professional judgement</w:t>
      </w:r>
    </w:p>
    <w:p w14:paraId="0B359798"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Calibri" w:eastAsia="Times New Roman" w:hAnsi="Calibri" w:cs="Calibri"/>
          <w:b/>
          <w:bCs/>
          <w:color w:val="0E101A"/>
          <w:sz w:val="24"/>
          <w:szCs w:val="24"/>
          <w:lang w:eastAsia="en-GB"/>
        </w:rPr>
        <w:t>Openness</w:t>
      </w:r>
      <w:r w:rsidRPr="00984379">
        <w:rPr>
          <w:rFonts w:ascii="Times New Roman" w:eastAsia="Times New Roman" w:hAnsi="Times New Roman" w:cs="Times New Roman"/>
          <w:color w:val="0E101A"/>
          <w:sz w:val="24"/>
          <w:szCs w:val="24"/>
          <w:lang w:eastAsia="en-GB"/>
        </w:rPr>
        <w:t> – You are open and transparent in your actions and decisions</w:t>
      </w:r>
    </w:p>
    <w:p w14:paraId="220558EB"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Calibri" w:eastAsia="Times New Roman" w:hAnsi="Calibri" w:cs="Calibri"/>
          <w:b/>
          <w:bCs/>
          <w:color w:val="0E101A"/>
          <w:sz w:val="24"/>
          <w:szCs w:val="24"/>
          <w:lang w:eastAsia="en-GB"/>
        </w:rPr>
        <w:t>Respect</w:t>
      </w:r>
      <w:r w:rsidRPr="00984379">
        <w:rPr>
          <w:rFonts w:ascii="Times New Roman" w:eastAsia="Times New Roman" w:hAnsi="Times New Roman" w:cs="Times New Roman"/>
          <w:color w:val="0E101A"/>
          <w:sz w:val="24"/>
          <w:szCs w:val="24"/>
          <w:lang w:eastAsia="en-GB"/>
        </w:rPr>
        <w:t> – You treat everyone with respect</w:t>
      </w:r>
    </w:p>
    <w:p w14:paraId="5B3F6B9C" w14:textId="77777777" w:rsidR="00D141B5"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Calibri" w:eastAsia="Times New Roman" w:hAnsi="Calibri" w:cs="Calibri"/>
          <w:b/>
          <w:bCs/>
          <w:color w:val="0E101A"/>
          <w:sz w:val="24"/>
          <w:szCs w:val="24"/>
          <w:lang w:eastAsia="en-GB"/>
        </w:rPr>
        <w:t>Selflessness</w:t>
      </w:r>
      <w:r w:rsidRPr="00984379">
        <w:rPr>
          <w:rFonts w:ascii="Times New Roman" w:eastAsia="Times New Roman" w:hAnsi="Times New Roman" w:cs="Times New Roman"/>
          <w:color w:val="0E101A"/>
          <w:sz w:val="24"/>
          <w:szCs w:val="24"/>
          <w:lang w:eastAsia="en-GB"/>
        </w:rPr>
        <w:t xml:space="preserve"> – You act in the public interest (College of Policing). </w:t>
      </w:r>
    </w:p>
    <w:p w14:paraId="77C9ECA7" w14:textId="77777777" w:rsidR="00D141B5" w:rsidRDefault="00D141B5" w:rsidP="00984379">
      <w:pPr>
        <w:spacing w:after="0" w:line="240" w:lineRule="auto"/>
        <w:rPr>
          <w:rFonts w:ascii="Times New Roman" w:eastAsia="Times New Roman" w:hAnsi="Times New Roman" w:cs="Times New Roman"/>
          <w:color w:val="0E101A"/>
          <w:sz w:val="24"/>
          <w:szCs w:val="24"/>
          <w:lang w:eastAsia="en-GB"/>
        </w:rPr>
      </w:pPr>
    </w:p>
    <w:p w14:paraId="4230F9C6" w14:textId="455F0F31" w:rsidR="00984379" w:rsidRDefault="00D141B5" w:rsidP="00984379">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lastRenderedPageBreak/>
        <w:t>The code of</w:t>
      </w:r>
      <w:r w:rsidR="00984379" w:rsidRPr="00984379">
        <w:rPr>
          <w:rFonts w:ascii="Times New Roman" w:eastAsia="Times New Roman" w:hAnsi="Times New Roman" w:cs="Times New Roman"/>
          <w:color w:val="0E101A"/>
          <w:sz w:val="24"/>
          <w:szCs w:val="24"/>
          <w:lang w:eastAsia="en-GB"/>
        </w:rPr>
        <w:t xml:space="preserve"> ethics are the co</w:t>
      </w:r>
      <w:r>
        <w:rPr>
          <w:rFonts w:ascii="Times New Roman" w:eastAsia="Times New Roman" w:hAnsi="Times New Roman" w:cs="Times New Roman"/>
          <w:color w:val="0E101A"/>
          <w:sz w:val="24"/>
          <w:szCs w:val="24"/>
          <w:lang w:eastAsia="en-GB"/>
        </w:rPr>
        <w:t>re of policing in the UK, and the police service</w:t>
      </w:r>
      <w:r w:rsidR="00984379" w:rsidRPr="00984379">
        <w:rPr>
          <w:rFonts w:ascii="Times New Roman" w:eastAsia="Times New Roman" w:hAnsi="Times New Roman" w:cs="Times New Roman"/>
          <w:color w:val="0E101A"/>
          <w:sz w:val="24"/>
          <w:szCs w:val="24"/>
          <w:lang w:eastAsia="en-GB"/>
        </w:rPr>
        <w:t xml:space="preserve"> need to keep these in mind perennially, especially when making decisions.</w:t>
      </w:r>
    </w:p>
    <w:p w14:paraId="6AD6B32C" w14:textId="77777777" w:rsidR="00D141B5" w:rsidRPr="00984379" w:rsidRDefault="00D141B5" w:rsidP="00984379">
      <w:pPr>
        <w:spacing w:after="0" w:line="240" w:lineRule="auto"/>
        <w:rPr>
          <w:rFonts w:ascii="Times New Roman" w:eastAsia="Times New Roman" w:hAnsi="Times New Roman" w:cs="Times New Roman"/>
          <w:color w:val="0E101A"/>
          <w:sz w:val="24"/>
          <w:szCs w:val="24"/>
          <w:lang w:eastAsia="en-GB"/>
        </w:rPr>
      </w:pPr>
    </w:p>
    <w:p w14:paraId="6BEB08EE" w14:textId="26199E9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In 1829 Sir, Robert Peel introduced the first full-time and professional police service in England and Wales. According to (The crime prevention), Peel introduced nine policing p</w:t>
      </w:r>
      <w:r w:rsidR="002615D6">
        <w:rPr>
          <w:rFonts w:ascii="Times New Roman" w:eastAsia="Times New Roman" w:hAnsi="Times New Roman" w:cs="Times New Roman"/>
          <w:color w:val="0E101A"/>
          <w:sz w:val="24"/>
          <w:szCs w:val="24"/>
          <w:lang w:eastAsia="en-GB"/>
        </w:rPr>
        <w:t>rinciples known as the Peelian P</w:t>
      </w:r>
      <w:r w:rsidRPr="00984379">
        <w:rPr>
          <w:rFonts w:ascii="Times New Roman" w:eastAsia="Times New Roman" w:hAnsi="Times New Roman" w:cs="Times New Roman"/>
          <w:color w:val="0E101A"/>
          <w:sz w:val="24"/>
          <w:szCs w:val="24"/>
          <w:lang w:eastAsia="en-GB"/>
        </w:rPr>
        <w:t>rinciples, based on a philosophy that the power of the Police comes from the common consent of the public. Nearly 200 years later, these principles are still relevant in today's policing and decision-making. Some parts to the code of ethics are similar to the Peelian principles, showing respect, objectivity, and transparency with the public.</w:t>
      </w:r>
    </w:p>
    <w:p w14:paraId="32C270CC"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p>
    <w:p w14:paraId="686E0FF5" w14:textId="46240549"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A</w:t>
      </w:r>
      <w:r w:rsidR="008F4ABD">
        <w:rPr>
          <w:rFonts w:ascii="Times New Roman" w:eastAsia="Times New Roman" w:hAnsi="Times New Roman" w:cs="Times New Roman"/>
          <w:color w:val="0E101A"/>
          <w:sz w:val="24"/>
          <w:szCs w:val="24"/>
          <w:lang w:eastAsia="en-GB"/>
        </w:rPr>
        <w:t xml:space="preserve"> significant part of decision-making</w:t>
      </w:r>
      <w:r w:rsidRPr="00984379">
        <w:rPr>
          <w:rFonts w:ascii="Times New Roman" w:eastAsia="Times New Roman" w:hAnsi="Times New Roman" w:cs="Times New Roman"/>
          <w:color w:val="0E101A"/>
          <w:sz w:val="24"/>
          <w:szCs w:val="24"/>
          <w:lang w:eastAsia="en-GB"/>
        </w:rPr>
        <w:t xml:space="preserve"> is assessing risk and making sure the public is safeguarded. Risk assessment is the process of establishing the following:</w:t>
      </w:r>
    </w:p>
    <w:p w14:paraId="61671FA4" w14:textId="77777777" w:rsidR="00984379" w:rsidRPr="008E717E" w:rsidRDefault="00984379" w:rsidP="00984379">
      <w:pPr>
        <w:numPr>
          <w:ilvl w:val="0"/>
          <w:numId w:val="14"/>
        </w:numPr>
        <w:spacing w:after="0" w:line="240" w:lineRule="auto"/>
        <w:rPr>
          <w:rFonts w:ascii="Times New Roman" w:eastAsia="Times New Roman" w:hAnsi="Times New Roman" w:cs="Times New Roman"/>
          <w:color w:val="0E101A"/>
          <w:sz w:val="24"/>
          <w:szCs w:val="24"/>
          <w:lang w:eastAsia="en-GB"/>
        </w:rPr>
      </w:pPr>
      <w:r w:rsidRPr="008E717E">
        <w:rPr>
          <w:rFonts w:ascii="Times New Roman" w:eastAsia="Times New Roman" w:hAnsi="Times New Roman" w:cs="Times New Roman"/>
          <w:color w:val="0E101A"/>
          <w:sz w:val="24"/>
          <w:szCs w:val="24"/>
          <w:lang w:eastAsia="en-GB"/>
        </w:rPr>
        <w:t>likelihood of a behaviour or event occurring</w:t>
      </w:r>
    </w:p>
    <w:p w14:paraId="4C35B729" w14:textId="77777777" w:rsidR="00984379" w:rsidRPr="008E717E" w:rsidRDefault="00984379" w:rsidP="00984379">
      <w:pPr>
        <w:numPr>
          <w:ilvl w:val="0"/>
          <w:numId w:val="14"/>
        </w:numPr>
        <w:spacing w:after="0" w:line="240" w:lineRule="auto"/>
        <w:rPr>
          <w:rFonts w:ascii="Times New Roman" w:eastAsia="Times New Roman" w:hAnsi="Times New Roman" w:cs="Times New Roman"/>
          <w:color w:val="0E101A"/>
          <w:sz w:val="24"/>
          <w:szCs w:val="24"/>
          <w:lang w:eastAsia="en-GB"/>
        </w:rPr>
      </w:pPr>
      <w:r w:rsidRPr="008E717E">
        <w:rPr>
          <w:rFonts w:ascii="Times New Roman" w:eastAsia="Times New Roman" w:hAnsi="Times New Roman" w:cs="Times New Roman"/>
          <w:color w:val="0E101A"/>
          <w:sz w:val="24"/>
          <w:szCs w:val="24"/>
          <w:lang w:eastAsia="en-GB"/>
        </w:rPr>
        <w:t>frequency with which it may occur</w:t>
      </w:r>
    </w:p>
    <w:p w14:paraId="43C07EE7" w14:textId="77777777" w:rsidR="00984379" w:rsidRPr="008E717E" w:rsidRDefault="00984379" w:rsidP="00984379">
      <w:pPr>
        <w:numPr>
          <w:ilvl w:val="0"/>
          <w:numId w:val="14"/>
        </w:numPr>
        <w:spacing w:after="0" w:line="240" w:lineRule="auto"/>
        <w:rPr>
          <w:rFonts w:ascii="Times New Roman" w:eastAsia="Times New Roman" w:hAnsi="Times New Roman" w:cs="Times New Roman"/>
          <w:color w:val="0E101A"/>
          <w:sz w:val="24"/>
          <w:szCs w:val="24"/>
          <w:lang w:eastAsia="en-GB"/>
        </w:rPr>
      </w:pPr>
      <w:r w:rsidRPr="008E717E">
        <w:rPr>
          <w:rFonts w:ascii="Times New Roman" w:eastAsia="Times New Roman" w:hAnsi="Times New Roman" w:cs="Times New Roman"/>
          <w:color w:val="0E101A"/>
          <w:sz w:val="24"/>
          <w:szCs w:val="24"/>
          <w:lang w:eastAsia="en-GB"/>
        </w:rPr>
        <w:t>whom it will or may affect</w:t>
      </w:r>
    </w:p>
    <w:p w14:paraId="49BEA436" w14:textId="536C7443" w:rsidR="00D141B5" w:rsidRPr="008E717E" w:rsidRDefault="00984379" w:rsidP="00984379">
      <w:pPr>
        <w:numPr>
          <w:ilvl w:val="0"/>
          <w:numId w:val="14"/>
        </w:numPr>
        <w:spacing w:after="0" w:line="240" w:lineRule="auto"/>
        <w:rPr>
          <w:rFonts w:ascii="Times New Roman" w:eastAsia="Times New Roman" w:hAnsi="Times New Roman" w:cs="Times New Roman"/>
          <w:color w:val="0E101A"/>
          <w:sz w:val="24"/>
          <w:szCs w:val="24"/>
          <w:lang w:eastAsia="en-GB"/>
        </w:rPr>
      </w:pPr>
      <w:r w:rsidRPr="008E717E">
        <w:rPr>
          <w:rFonts w:ascii="Times New Roman" w:eastAsia="Times New Roman" w:hAnsi="Times New Roman" w:cs="Times New Roman"/>
          <w:color w:val="0E101A"/>
          <w:sz w:val="24"/>
          <w:szCs w:val="24"/>
          <w:lang w:eastAsia="en-GB"/>
        </w:rPr>
        <w:t>extent to which that behaviour will cause harm (college of policing</w:t>
      </w:r>
      <w:r w:rsidR="00D141B5" w:rsidRPr="008E717E">
        <w:rPr>
          <w:rFonts w:ascii="Times New Roman" w:eastAsia="Times New Roman" w:hAnsi="Times New Roman" w:cs="Times New Roman"/>
          <w:color w:val="0E101A"/>
          <w:sz w:val="24"/>
          <w:szCs w:val="24"/>
          <w:lang w:eastAsia="en-GB"/>
        </w:rPr>
        <w:t xml:space="preserve"> 2021</w:t>
      </w:r>
      <w:r w:rsidRPr="008E717E">
        <w:rPr>
          <w:rFonts w:ascii="Times New Roman" w:eastAsia="Times New Roman" w:hAnsi="Times New Roman" w:cs="Times New Roman"/>
          <w:color w:val="0E101A"/>
          <w:sz w:val="24"/>
          <w:szCs w:val="24"/>
          <w:lang w:eastAsia="en-GB"/>
        </w:rPr>
        <w:t>)         </w:t>
      </w:r>
    </w:p>
    <w:p w14:paraId="4AD14A0B" w14:textId="469E80C3" w:rsidR="00984379" w:rsidRPr="00984379" w:rsidRDefault="00984379" w:rsidP="00D141B5">
      <w:pPr>
        <w:spacing w:after="0" w:line="240" w:lineRule="auto"/>
        <w:ind w:left="720"/>
        <w:rPr>
          <w:rFonts w:ascii="Calibri" w:eastAsia="Times New Roman" w:hAnsi="Calibri" w:cs="Calibri"/>
          <w:color w:val="0E101A"/>
          <w:lang w:eastAsia="en-GB"/>
        </w:rPr>
      </w:pPr>
      <w:r w:rsidRPr="00984379">
        <w:rPr>
          <w:rFonts w:ascii="Calibri" w:eastAsia="Times New Roman" w:hAnsi="Calibri" w:cs="Calibri"/>
          <w:color w:val="0E101A"/>
          <w:lang w:eastAsia="en-GB"/>
        </w:rPr>
        <w:t xml:space="preserve">                                </w:t>
      </w:r>
    </w:p>
    <w:p w14:paraId="5A1277F0" w14:textId="36F3370E" w:rsidR="00984379" w:rsidRPr="00984379" w:rsidRDefault="00D141B5"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Police</w:t>
      </w:r>
      <w:r>
        <w:rPr>
          <w:rFonts w:ascii="Times New Roman" w:eastAsia="Times New Roman" w:hAnsi="Times New Roman" w:cs="Times New Roman"/>
          <w:color w:val="0E101A"/>
          <w:sz w:val="24"/>
          <w:szCs w:val="24"/>
          <w:lang w:eastAsia="en-GB"/>
        </w:rPr>
        <w:t xml:space="preserve"> officers</w:t>
      </w:r>
      <w:r w:rsidR="00984379" w:rsidRPr="00984379">
        <w:rPr>
          <w:rFonts w:ascii="Times New Roman" w:eastAsia="Times New Roman" w:hAnsi="Times New Roman" w:cs="Times New Roman"/>
          <w:color w:val="0E101A"/>
          <w:sz w:val="24"/>
          <w:szCs w:val="24"/>
          <w:lang w:eastAsia="en-GB"/>
        </w:rPr>
        <w:t xml:space="preserve"> need to make the correct decisions when dealing with risk, whether it is an arrest, contacting a mental health support team, or any other </w:t>
      </w:r>
      <w:r w:rsidR="008F4ABD" w:rsidRPr="00984379">
        <w:rPr>
          <w:rFonts w:ascii="Times New Roman" w:eastAsia="Times New Roman" w:hAnsi="Times New Roman" w:cs="Times New Roman"/>
          <w:color w:val="0E101A"/>
          <w:sz w:val="24"/>
          <w:szCs w:val="24"/>
          <w:lang w:eastAsia="en-GB"/>
        </w:rPr>
        <w:t>safeguarding</w:t>
      </w:r>
      <w:r w:rsidR="00984379" w:rsidRPr="00984379">
        <w:rPr>
          <w:rFonts w:ascii="Times New Roman" w:eastAsia="Times New Roman" w:hAnsi="Times New Roman" w:cs="Times New Roman"/>
          <w:color w:val="0E101A"/>
          <w:sz w:val="24"/>
          <w:szCs w:val="24"/>
          <w:lang w:eastAsia="en-GB"/>
        </w:rPr>
        <w:t xml:space="preserve"> option.</w:t>
      </w:r>
    </w:p>
    <w:p w14:paraId="26F3DDAC" w14:textId="1CBA9D13" w:rsidR="00D141B5"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Risk management is</w:t>
      </w:r>
      <w:r w:rsidR="008F4ABD">
        <w:rPr>
          <w:rFonts w:ascii="Times New Roman" w:eastAsia="Times New Roman" w:hAnsi="Times New Roman" w:cs="Times New Roman"/>
          <w:color w:val="0E101A"/>
          <w:sz w:val="24"/>
          <w:szCs w:val="24"/>
          <w:lang w:eastAsia="en-GB"/>
        </w:rPr>
        <w:t xml:space="preserve"> critical in the Police</w:t>
      </w:r>
      <w:r w:rsidR="00D141B5">
        <w:rPr>
          <w:rFonts w:ascii="Times New Roman" w:eastAsia="Times New Roman" w:hAnsi="Times New Roman" w:cs="Times New Roman"/>
          <w:color w:val="0E101A"/>
          <w:sz w:val="24"/>
          <w:szCs w:val="24"/>
          <w:lang w:eastAsia="en-GB"/>
        </w:rPr>
        <w:t xml:space="preserve"> service</w:t>
      </w:r>
      <w:r w:rsidR="008F4ABD">
        <w:rPr>
          <w:rFonts w:ascii="Times New Roman" w:eastAsia="Times New Roman" w:hAnsi="Times New Roman" w:cs="Times New Roman"/>
          <w:color w:val="0E101A"/>
          <w:sz w:val="24"/>
          <w:szCs w:val="24"/>
          <w:lang w:eastAsia="en-GB"/>
        </w:rPr>
        <w:t>, and the police service need to make sure police officers</w:t>
      </w:r>
      <w:r w:rsidRPr="00984379">
        <w:rPr>
          <w:rFonts w:ascii="Times New Roman" w:eastAsia="Times New Roman" w:hAnsi="Times New Roman" w:cs="Times New Roman"/>
          <w:color w:val="0E101A"/>
          <w:sz w:val="24"/>
          <w:szCs w:val="24"/>
          <w:lang w:eastAsia="en-GB"/>
        </w:rPr>
        <w:t xml:space="preserve"> make the correct decisions. An issue that can occur is Risk avoidance or aversion. The Police service is constantly under scrutiny, whether from the press o</w:t>
      </w:r>
      <w:r w:rsidR="00D141B5">
        <w:rPr>
          <w:rFonts w:ascii="Times New Roman" w:eastAsia="Times New Roman" w:hAnsi="Times New Roman" w:cs="Times New Roman"/>
          <w:color w:val="0E101A"/>
          <w:sz w:val="24"/>
          <w:szCs w:val="24"/>
          <w:lang w:eastAsia="en-GB"/>
        </w:rPr>
        <w:t>r public, which can cause police officers</w:t>
      </w:r>
      <w:r w:rsidRPr="00984379">
        <w:rPr>
          <w:rFonts w:ascii="Times New Roman" w:eastAsia="Times New Roman" w:hAnsi="Times New Roman" w:cs="Times New Roman"/>
          <w:color w:val="0E101A"/>
          <w:sz w:val="24"/>
          <w:szCs w:val="24"/>
          <w:lang w:eastAsia="en-GB"/>
        </w:rPr>
        <w:t xml:space="preserve"> to </w:t>
      </w:r>
      <w:r w:rsidR="008F4ABD" w:rsidRPr="00984379">
        <w:rPr>
          <w:rFonts w:ascii="Times New Roman" w:eastAsia="Times New Roman" w:hAnsi="Times New Roman" w:cs="Times New Roman"/>
          <w:color w:val="0E101A"/>
          <w:sz w:val="24"/>
          <w:szCs w:val="24"/>
          <w:lang w:eastAsia="en-GB"/>
        </w:rPr>
        <w:t>avoid,</w:t>
      </w:r>
      <w:r w:rsidRPr="00984379">
        <w:rPr>
          <w:rFonts w:ascii="Times New Roman" w:eastAsia="Times New Roman" w:hAnsi="Times New Roman" w:cs="Times New Roman"/>
          <w:color w:val="0E101A"/>
          <w:sz w:val="24"/>
          <w:szCs w:val="24"/>
          <w:lang w:eastAsia="en-GB"/>
        </w:rPr>
        <w:t xml:space="preserve"> making important decisions. </w:t>
      </w:r>
      <w:r w:rsidR="008F4ABD">
        <w:rPr>
          <w:rFonts w:ascii="Times New Roman" w:eastAsia="Times New Roman" w:hAnsi="Times New Roman" w:cs="Times New Roman"/>
          <w:color w:val="0E101A"/>
          <w:sz w:val="24"/>
          <w:szCs w:val="24"/>
          <w:lang w:eastAsia="en-GB"/>
        </w:rPr>
        <w:t>Police o</w:t>
      </w:r>
      <w:r w:rsidRPr="00984379">
        <w:rPr>
          <w:rFonts w:ascii="Times New Roman" w:eastAsia="Times New Roman" w:hAnsi="Times New Roman" w:cs="Times New Roman"/>
          <w:color w:val="0E101A"/>
          <w:sz w:val="24"/>
          <w:szCs w:val="24"/>
          <w:lang w:eastAsia="en-GB"/>
        </w:rPr>
        <w:t>fficers refer to a 'blame culture' and intolerance of honest mistakes. They fear that when new information comes to light at some point in the future, their action will be heavily criticised. Some feel unsupported when 'measured risks' or reasoned judgements are made, and as a result, choose to follow rules and procedures to the letter (Berry 2009). I</w:t>
      </w:r>
      <w:r w:rsidR="008F4ABD">
        <w:rPr>
          <w:rFonts w:ascii="Times New Roman" w:eastAsia="Times New Roman" w:hAnsi="Times New Roman" w:cs="Times New Roman"/>
          <w:color w:val="0E101A"/>
          <w:sz w:val="24"/>
          <w:szCs w:val="24"/>
          <w:lang w:eastAsia="en-GB"/>
        </w:rPr>
        <w:t>t is</w:t>
      </w:r>
      <w:r w:rsidRPr="00984379">
        <w:rPr>
          <w:rFonts w:ascii="Times New Roman" w:eastAsia="Times New Roman" w:hAnsi="Times New Roman" w:cs="Times New Roman"/>
          <w:color w:val="0E101A"/>
          <w:sz w:val="24"/>
          <w:szCs w:val="24"/>
          <w:lang w:eastAsia="en-GB"/>
        </w:rPr>
        <w:t xml:space="preserve"> believe</w:t>
      </w:r>
      <w:r w:rsidR="008F4ABD">
        <w:rPr>
          <w:rFonts w:ascii="Times New Roman" w:eastAsia="Times New Roman" w:hAnsi="Times New Roman" w:cs="Times New Roman"/>
          <w:color w:val="0E101A"/>
          <w:sz w:val="24"/>
          <w:szCs w:val="24"/>
          <w:lang w:eastAsia="en-GB"/>
        </w:rPr>
        <w:t>d</w:t>
      </w:r>
      <w:r w:rsidRPr="00984379">
        <w:rPr>
          <w:rFonts w:ascii="Times New Roman" w:eastAsia="Times New Roman" w:hAnsi="Times New Roman" w:cs="Times New Roman"/>
          <w:color w:val="0E101A"/>
          <w:sz w:val="24"/>
          <w:szCs w:val="24"/>
          <w:lang w:eastAsia="en-GB"/>
        </w:rPr>
        <w:t xml:space="preserve"> due to officers not feeling supported, they sometimes avoid mak</w:t>
      </w:r>
      <w:r w:rsidR="008F4ABD">
        <w:rPr>
          <w:rFonts w:ascii="Times New Roman" w:eastAsia="Times New Roman" w:hAnsi="Times New Roman" w:cs="Times New Roman"/>
          <w:color w:val="0E101A"/>
          <w:sz w:val="24"/>
          <w:szCs w:val="24"/>
          <w:lang w:eastAsia="en-GB"/>
        </w:rPr>
        <w:t xml:space="preserve">ing important decisions. </w:t>
      </w:r>
      <w:r w:rsidRPr="00984379">
        <w:rPr>
          <w:rFonts w:ascii="Times New Roman" w:eastAsia="Times New Roman" w:hAnsi="Times New Roman" w:cs="Times New Roman"/>
          <w:color w:val="0E101A"/>
          <w:sz w:val="24"/>
          <w:szCs w:val="24"/>
          <w:lang w:eastAsia="en-GB"/>
        </w:rPr>
        <w:t xml:space="preserve"> </w:t>
      </w:r>
      <w:r w:rsidR="008F4ABD" w:rsidRPr="00984379">
        <w:rPr>
          <w:rFonts w:ascii="Times New Roman" w:eastAsia="Times New Roman" w:hAnsi="Times New Roman" w:cs="Times New Roman"/>
          <w:color w:val="0E101A"/>
          <w:sz w:val="24"/>
          <w:szCs w:val="24"/>
          <w:lang w:eastAsia="en-GB"/>
        </w:rPr>
        <w:t>There</w:t>
      </w:r>
      <w:r w:rsidRPr="00984379">
        <w:rPr>
          <w:rFonts w:ascii="Times New Roman" w:eastAsia="Times New Roman" w:hAnsi="Times New Roman" w:cs="Times New Roman"/>
          <w:color w:val="0E101A"/>
          <w:sz w:val="24"/>
          <w:szCs w:val="24"/>
          <w:lang w:eastAsia="en-GB"/>
        </w:rPr>
        <w:t xml:space="preserve"> should be more praise for </w:t>
      </w:r>
      <w:r w:rsidR="002615D6">
        <w:rPr>
          <w:rFonts w:ascii="Times New Roman" w:eastAsia="Times New Roman" w:hAnsi="Times New Roman" w:cs="Times New Roman"/>
          <w:color w:val="0E101A"/>
          <w:sz w:val="24"/>
          <w:szCs w:val="24"/>
          <w:lang w:eastAsia="en-GB"/>
        </w:rPr>
        <w:t xml:space="preserve">Police </w:t>
      </w:r>
      <w:r w:rsidRPr="00984379">
        <w:rPr>
          <w:rFonts w:ascii="Times New Roman" w:eastAsia="Times New Roman" w:hAnsi="Times New Roman" w:cs="Times New Roman"/>
          <w:color w:val="0E101A"/>
          <w:sz w:val="24"/>
          <w:szCs w:val="24"/>
          <w:lang w:eastAsia="en-GB"/>
        </w:rPr>
        <w:t>officers when they make good decisions and</w:t>
      </w:r>
      <w:r w:rsidR="008E717E">
        <w:rPr>
          <w:rFonts w:ascii="Times New Roman" w:eastAsia="Times New Roman" w:hAnsi="Times New Roman" w:cs="Times New Roman"/>
          <w:color w:val="0E101A"/>
          <w:sz w:val="24"/>
          <w:szCs w:val="24"/>
          <w:lang w:eastAsia="en-GB"/>
        </w:rPr>
        <w:t xml:space="preserve"> more</w:t>
      </w:r>
      <w:r w:rsidRPr="00984379">
        <w:rPr>
          <w:rFonts w:ascii="Times New Roman" w:eastAsia="Times New Roman" w:hAnsi="Times New Roman" w:cs="Times New Roman"/>
          <w:color w:val="0E101A"/>
          <w:sz w:val="24"/>
          <w:szCs w:val="24"/>
          <w:lang w:eastAsia="en-GB"/>
        </w:rPr>
        <w:t xml:space="preserve"> understand</w:t>
      </w:r>
      <w:r w:rsidR="002615D6">
        <w:rPr>
          <w:rFonts w:ascii="Times New Roman" w:eastAsia="Times New Roman" w:hAnsi="Times New Roman" w:cs="Times New Roman"/>
          <w:color w:val="0E101A"/>
          <w:sz w:val="24"/>
          <w:szCs w:val="24"/>
          <w:lang w:eastAsia="en-GB"/>
        </w:rPr>
        <w:t>ing that</w:t>
      </w:r>
      <w:r w:rsidRPr="00984379">
        <w:rPr>
          <w:rFonts w:ascii="Times New Roman" w:eastAsia="Times New Roman" w:hAnsi="Times New Roman" w:cs="Times New Roman"/>
          <w:color w:val="0E101A"/>
          <w:sz w:val="24"/>
          <w:szCs w:val="24"/>
          <w:lang w:eastAsia="en-GB"/>
        </w:rPr>
        <w:t xml:space="preserve"> making difficult decisions under pressure</w:t>
      </w:r>
      <w:r w:rsidR="00D141B5">
        <w:rPr>
          <w:rFonts w:ascii="Times New Roman" w:eastAsia="Times New Roman" w:hAnsi="Times New Roman" w:cs="Times New Roman"/>
          <w:color w:val="0E101A"/>
          <w:sz w:val="24"/>
          <w:szCs w:val="24"/>
          <w:lang w:eastAsia="en-GB"/>
        </w:rPr>
        <w:t xml:space="preserve"> can be very difficult.</w:t>
      </w:r>
    </w:p>
    <w:p w14:paraId="11901A44" w14:textId="53E26018"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p>
    <w:p w14:paraId="604C61A4" w14:textId="11F876CD"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Many factors can affect the P</w:t>
      </w:r>
      <w:r w:rsidR="008F4ABD">
        <w:rPr>
          <w:rFonts w:ascii="Times New Roman" w:eastAsia="Times New Roman" w:hAnsi="Times New Roman" w:cs="Times New Roman"/>
          <w:color w:val="0E101A"/>
          <w:sz w:val="24"/>
          <w:szCs w:val="24"/>
          <w:lang w:eastAsia="en-GB"/>
        </w:rPr>
        <w:t xml:space="preserve">olice's decision-making; </w:t>
      </w:r>
      <w:r w:rsidR="008F4ABD" w:rsidRPr="00984379">
        <w:rPr>
          <w:rFonts w:ascii="Times New Roman" w:eastAsia="Times New Roman" w:hAnsi="Times New Roman" w:cs="Times New Roman"/>
          <w:color w:val="0E101A"/>
          <w:sz w:val="24"/>
          <w:szCs w:val="24"/>
          <w:lang w:eastAsia="en-GB"/>
        </w:rPr>
        <w:t>the</w:t>
      </w:r>
      <w:r w:rsidRPr="00984379">
        <w:rPr>
          <w:rFonts w:ascii="Times New Roman" w:eastAsia="Times New Roman" w:hAnsi="Times New Roman" w:cs="Times New Roman"/>
          <w:color w:val="0E101A"/>
          <w:sz w:val="24"/>
          <w:szCs w:val="24"/>
          <w:lang w:eastAsia="en-GB"/>
        </w:rPr>
        <w:t xml:space="preserve"> most significant factor when decision-making is feeling</w:t>
      </w:r>
      <w:r w:rsidR="002615D6">
        <w:rPr>
          <w:rFonts w:ascii="Times New Roman" w:eastAsia="Times New Roman" w:hAnsi="Times New Roman" w:cs="Times New Roman"/>
          <w:color w:val="0E101A"/>
          <w:sz w:val="24"/>
          <w:szCs w:val="24"/>
          <w:lang w:eastAsia="en-GB"/>
        </w:rPr>
        <w:t xml:space="preserve"> stressed and</w:t>
      </w:r>
      <w:r w:rsidRPr="00984379">
        <w:rPr>
          <w:rFonts w:ascii="Times New Roman" w:eastAsia="Times New Roman" w:hAnsi="Times New Roman" w:cs="Times New Roman"/>
          <w:color w:val="0E101A"/>
          <w:sz w:val="24"/>
          <w:szCs w:val="24"/>
          <w:lang w:eastAsia="en-GB"/>
        </w:rPr>
        <w:t xml:space="preserve"> under pressure. According to (NHS</w:t>
      </w:r>
      <w:r w:rsidR="00D141B5">
        <w:rPr>
          <w:rFonts w:ascii="Times New Roman" w:eastAsia="Times New Roman" w:hAnsi="Times New Roman" w:cs="Times New Roman"/>
          <w:color w:val="0E101A"/>
          <w:sz w:val="24"/>
          <w:szCs w:val="24"/>
          <w:lang w:eastAsia="en-GB"/>
        </w:rPr>
        <w:t xml:space="preserve"> 2021</w:t>
      </w:r>
      <w:r w:rsidRPr="00984379">
        <w:rPr>
          <w:rFonts w:ascii="Times New Roman" w:eastAsia="Times New Roman" w:hAnsi="Times New Roman" w:cs="Times New Roman"/>
          <w:color w:val="0E101A"/>
          <w:sz w:val="24"/>
          <w:szCs w:val="24"/>
          <w:lang w:eastAsia="en-GB"/>
        </w:rPr>
        <w:t>), Military and police studies have demonstrated how cognitive processing, complex motor skills, visual and audio perception begin to deteriorate once the heart rate p</w:t>
      </w:r>
      <w:r w:rsidR="002615D6">
        <w:rPr>
          <w:rFonts w:ascii="Times New Roman" w:eastAsia="Times New Roman" w:hAnsi="Times New Roman" w:cs="Times New Roman"/>
          <w:color w:val="0E101A"/>
          <w:sz w:val="24"/>
          <w:szCs w:val="24"/>
          <w:lang w:eastAsia="en-GB"/>
        </w:rPr>
        <w:t>asses 145 beats per minute</w:t>
      </w:r>
      <w:r w:rsidRPr="00984379">
        <w:rPr>
          <w:rFonts w:ascii="Times New Roman" w:eastAsia="Times New Roman" w:hAnsi="Times New Roman" w:cs="Times New Roman"/>
          <w:color w:val="0E101A"/>
          <w:sz w:val="24"/>
          <w:szCs w:val="24"/>
          <w:lang w:eastAsia="en-GB"/>
        </w:rPr>
        <w:t>. Another factor that can affect decision-making is fatigue, whether not getting enough sleep or working for an extended period. A study in </w:t>
      </w:r>
      <w:r w:rsidRPr="00D141B5">
        <w:rPr>
          <w:rFonts w:ascii="Times New Roman" w:eastAsia="Times New Roman" w:hAnsi="Times New Roman" w:cs="Times New Roman"/>
          <w:sz w:val="24"/>
          <w:szCs w:val="24"/>
          <w:lang w:eastAsia="en-GB"/>
        </w:rPr>
        <w:t>Health Psychology </w:t>
      </w:r>
      <w:r w:rsidRPr="00984379">
        <w:rPr>
          <w:rFonts w:ascii="Times New Roman" w:eastAsia="Times New Roman" w:hAnsi="Times New Roman" w:cs="Times New Roman"/>
          <w:color w:val="0E101A"/>
          <w:sz w:val="24"/>
          <w:szCs w:val="24"/>
          <w:lang w:eastAsia="en-GB"/>
        </w:rPr>
        <w:t>found that nurses tended to make less efficient and more expensive clinical decisions about patient care the longer they went without a break (medical news today).</w:t>
      </w:r>
      <w:r w:rsidR="00D141B5">
        <w:rPr>
          <w:rFonts w:ascii="Times New Roman" w:eastAsia="Times New Roman" w:hAnsi="Times New Roman" w:cs="Times New Roman"/>
          <w:color w:val="0E101A"/>
          <w:sz w:val="24"/>
          <w:szCs w:val="24"/>
          <w:lang w:eastAsia="en-GB"/>
        </w:rPr>
        <w:t xml:space="preserve"> It is imperative for police officers to try to have plenty of rest whilst working on shift as police officers make important decisions daily.</w:t>
      </w:r>
    </w:p>
    <w:p w14:paraId="6D4AC098"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p>
    <w:p w14:paraId="67CB7643" w14:textId="1F69761D" w:rsidR="00984379" w:rsidRDefault="00984379" w:rsidP="00984379">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In</w:t>
      </w:r>
      <w:r w:rsidR="00D141B5">
        <w:rPr>
          <w:rFonts w:ascii="Times New Roman" w:eastAsia="Times New Roman" w:hAnsi="Times New Roman" w:cs="Times New Roman"/>
          <w:color w:val="0E101A"/>
          <w:sz w:val="24"/>
          <w:szCs w:val="24"/>
          <w:lang w:eastAsia="en-GB"/>
        </w:rPr>
        <w:t> "real-time" policing, decision-making is</w:t>
      </w:r>
      <w:r w:rsidRPr="00984379">
        <w:rPr>
          <w:rFonts w:ascii="Times New Roman" w:eastAsia="Times New Roman" w:hAnsi="Times New Roman" w:cs="Times New Roman"/>
          <w:color w:val="0E101A"/>
          <w:sz w:val="24"/>
          <w:szCs w:val="24"/>
          <w:lang w:eastAsia="en-GB"/>
        </w:rPr>
        <w:t xml:space="preserve"> vital in protecting the community and building confidence in policing</w:t>
      </w:r>
      <w:r w:rsidR="00D141B5">
        <w:rPr>
          <w:rFonts w:ascii="Times New Roman" w:eastAsia="Times New Roman" w:hAnsi="Times New Roman" w:cs="Times New Roman"/>
          <w:color w:val="0E101A"/>
          <w:sz w:val="24"/>
          <w:szCs w:val="24"/>
          <w:lang w:eastAsia="en-GB"/>
        </w:rPr>
        <w:t xml:space="preserve"> within society</w:t>
      </w:r>
      <w:r w:rsidR="002615D6">
        <w:rPr>
          <w:rFonts w:ascii="Times New Roman" w:eastAsia="Times New Roman" w:hAnsi="Times New Roman" w:cs="Times New Roman"/>
          <w:color w:val="0E101A"/>
          <w:sz w:val="24"/>
          <w:szCs w:val="24"/>
          <w:lang w:eastAsia="en-GB"/>
        </w:rPr>
        <w:t>. The National Decision M</w:t>
      </w:r>
      <w:r w:rsidRPr="00984379">
        <w:rPr>
          <w:rFonts w:ascii="Times New Roman" w:eastAsia="Times New Roman" w:hAnsi="Times New Roman" w:cs="Times New Roman"/>
          <w:color w:val="0E101A"/>
          <w:sz w:val="24"/>
          <w:szCs w:val="24"/>
          <w:lang w:eastAsia="en-GB"/>
        </w:rPr>
        <w:t>odel can be a handy tool when mak</w:t>
      </w:r>
      <w:r>
        <w:rPr>
          <w:rFonts w:ascii="Times New Roman" w:eastAsia="Times New Roman" w:hAnsi="Times New Roman" w:cs="Times New Roman"/>
          <w:color w:val="0E101A"/>
          <w:sz w:val="24"/>
          <w:szCs w:val="24"/>
          <w:lang w:eastAsia="en-GB"/>
        </w:rPr>
        <w:t>ing decisions if used correctly. The</w:t>
      </w:r>
      <w:r w:rsidR="002615D6">
        <w:rPr>
          <w:rFonts w:ascii="Times New Roman" w:eastAsia="Times New Roman" w:hAnsi="Times New Roman" w:cs="Times New Roman"/>
          <w:color w:val="0E101A"/>
          <w:sz w:val="24"/>
          <w:szCs w:val="24"/>
          <w:lang w:eastAsia="en-GB"/>
        </w:rPr>
        <w:t xml:space="preserve"> code</w:t>
      </w:r>
      <w:r w:rsidRPr="00984379">
        <w:rPr>
          <w:rFonts w:ascii="Times New Roman" w:eastAsia="Times New Roman" w:hAnsi="Times New Roman" w:cs="Times New Roman"/>
          <w:color w:val="0E101A"/>
          <w:sz w:val="24"/>
          <w:szCs w:val="24"/>
          <w:lang w:eastAsia="en-GB"/>
        </w:rPr>
        <w:t xml:space="preserve"> of ethics are crucial in general policing and in decision-making; </w:t>
      </w:r>
      <w:r>
        <w:rPr>
          <w:rFonts w:ascii="Times New Roman" w:eastAsia="Times New Roman" w:hAnsi="Times New Roman" w:cs="Times New Roman"/>
          <w:color w:val="0E101A"/>
          <w:sz w:val="24"/>
          <w:szCs w:val="24"/>
          <w:lang w:eastAsia="en-GB"/>
        </w:rPr>
        <w:t>being</w:t>
      </w:r>
      <w:r w:rsidRPr="00984379">
        <w:rPr>
          <w:rFonts w:ascii="Times New Roman" w:eastAsia="Times New Roman" w:hAnsi="Times New Roman" w:cs="Times New Roman"/>
          <w:color w:val="0E101A"/>
          <w:sz w:val="24"/>
          <w:szCs w:val="24"/>
          <w:lang w:eastAsia="en-GB"/>
        </w:rPr>
        <w:t xml:space="preserve"> respectful and honest is vital in building trust </w:t>
      </w:r>
      <w:r>
        <w:rPr>
          <w:rFonts w:ascii="Times New Roman" w:eastAsia="Times New Roman" w:hAnsi="Times New Roman" w:cs="Times New Roman"/>
          <w:color w:val="0E101A"/>
          <w:sz w:val="24"/>
          <w:szCs w:val="24"/>
          <w:lang w:eastAsia="en-GB"/>
        </w:rPr>
        <w:t>within the public.</w:t>
      </w:r>
      <w:r w:rsidRPr="00984379">
        <w:rPr>
          <w:rFonts w:ascii="Times New Roman" w:eastAsia="Times New Roman" w:hAnsi="Times New Roman" w:cs="Times New Roman"/>
          <w:color w:val="0E101A"/>
          <w:sz w:val="24"/>
          <w:szCs w:val="24"/>
          <w:lang w:eastAsia="en-GB"/>
        </w:rPr>
        <w:t xml:space="preserve"> The Peelian Principals </w:t>
      </w:r>
      <w:r>
        <w:rPr>
          <w:rFonts w:ascii="Times New Roman" w:eastAsia="Times New Roman" w:hAnsi="Times New Roman" w:cs="Times New Roman"/>
          <w:color w:val="0E101A"/>
          <w:sz w:val="24"/>
          <w:szCs w:val="24"/>
          <w:lang w:eastAsia="en-GB"/>
        </w:rPr>
        <w:t xml:space="preserve">were </w:t>
      </w:r>
      <w:r w:rsidRPr="00984379">
        <w:rPr>
          <w:rFonts w:ascii="Times New Roman" w:eastAsia="Times New Roman" w:hAnsi="Times New Roman" w:cs="Times New Roman"/>
          <w:color w:val="0E101A"/>
          <w:sz w:val="24"/>
          <w:szCs w:val="24"/>
          <w:lang w:eastAsia="en-GB"/>
        </w:rPr>
        <w:t xml:space="preserve">founded in 1829 and are still pertinent in policing today and making decisions in the </w:t>
      </w:r>
      <w:r>
        <w:rPr>
          <w:rFonts w:ascii="Times New Roman" w:eastAsia="Times New Roman" w:hAnsi="Times New Roman" w:cs="Times New Roman"/>
          <w:color w:val="0E101A"/>
          <w:sz w:val="24"/>
          <w:szCs w:val="24"/>
          <w:lang w:eastAsia="en-GB"/>
        </w:rPr>
        <w:t>Police</w:t>
      </w:r>
      <w:r w:rsidR="008F4ABD">
        <w:rPr>
          <w:rFonts w:ascii="Times New Roman" w:eastAsia="Times New Roman" w:hAnsi="Times New Roman" w:cs="Times New Roman"/>
          <w:color w:val="0E101A"/>
          <w:sz w:val="24"/>
          <w:szCs w:val="24"/>
          <w:lang w:eastAsia="en-GB"/>
        </w:rPr>
        <w:t xml:space="preserve"> service</w:t>
      </w:r>
      <w:r>
        <w:rPr>
          <w:rFonts w:ascii="Times New Roman" w:eastAsia="Times New Roman" w:hAnsi="Times New Roman" w:cs="Times New Roman"/>
          <w:color w:val="0E101A"/>
          <w:sz w:val="24"/>
          <w:szCs w:val="24"/>
          <w:lang w:eastAsia="en-GB"/>
        </w:rPr>
        <w:t xml:space="preserve">. The </w:t>
      </w:r>
      <w:r w:rsidRPr="00984379">
        <w:rPr>
          <w:rFonts w:ascii="Times New Roman" w:eastAsia="Times New Roman" w:hAnsi="Times New Roman" w:cs="Times New Roman"/>
          <w:color w:val="0E101A"/>
          <w:sz w:val="24"/>
          <w:szCs w:val="24"/>
          <w:lang w:eastAsia="en-GB"/>
        </w:rPr>
        <w:t>scrutiny</w:t>
      </w:r>
      <w:r>
        <w:rPr>
          <w:rFonts w:ascii="Times New Roman" w:eastAsia="Times New Roman" w:hAnsi="Times New Roman" w:cs="Times New Roman"/>
          <w:color w:val="0E101A"/>
          <w:sz w:val="24"/>
          <w:szCs w:val="24"/>
          <w:lang w:eastAsia="en-GB"/>
        </w:rPr>
        <w:t xml:space="preserve"> the police are under</w:t>
      </w:r>
      <w:r w:rsidRPr="00984379">
        <w:rPr>
          <w:rFonts w:ascii="Times New Roman" w:eastAsia="Times New Roman" w:hAnsi="Times New Roman" w:cs="Times New Roman"/>
          <w:color w:val="0E101A"/>
          <w:sz w:val="24"/>
          <w:szCs w:val="24"/>
          <w:lang w:eastAsia="en-GB"/>
        </w:rPr>
        <w:t xml:space="preserve"> from the public and pr</w:t>
      </w:r>
      <w:r>
        <w:rPr>
          <w:rFonts w:ascii="Times New Roman" w:eastAsia="Times New Roman" w:hAnsi="Times New Roman" w:cs="Times New Roman"/>
          <w:color w:val="0E101A"/>
          <w:sz w:val="24"/>
          <w:szCs w:val="24"/>
          <w:lang w:eastAsia="en-GB"/>
        </w:rPr>
        <w:t>ess can affect</w:t>
      </w:r>
      <w:r w:rsidR="00D141B5">
        <w:rPr>
          <w:rFonts w:ascii="Times New Roman" w:eastAsia="Times New Roman" w:hAnsi="Times New Roman" w:cs="Times New Roman"/>
          <w:color w:val="0E101A"/>
          <w:sz w:val="24"/>
          <w:szCs w:val="24"/>
          <w:lang w:eastAsia="en-GB"/>
        </w:rPr>
        <w:t xml:space="preserve"> police officers</w:t>
      </w:r>
      <w:r>
        <w:rPr>
          <w:rFonts w:ascii="Times New Roman" w:eastAsia="Times New Roman" w:hAnsi="Times New Roman" w:cs="Times New Roman"/>
          <w:color w:val="0E101A"/>
          <w:sz w:val="24"/>
          <w:szCs w:val="24"/>
          <w:lang w:eastAsia="en-GB"/>
        </w:rPr>
        <w:t xml:space="preserve"> making</w:t>
      </w:r>
      <w:r w:rsidR="008E717E">
        <w:rPr>
          <w:rFonts w:ascii="Times New Roman" w:eastAsia="Times New Roman" w:hAnsi="Times New Roman" w:cs="Times New Roman"/>
          <w:color w:val="0E101A"/>
          <w:sz w:val="24"/>
          <w:szCs w:val="24"/>
          <w:lang w:eastAsia="en-GB"/>
        </w:rPr>
        <w:t xml:space="preserve"> important</w:t>
      </w:r>
      <w:r>
        <w:rPr>
          <w:rFonts w:ascii="Times New Roman" w:eastAsia="Times New Roman" w:hAnsi="Times New Roman" w:cs="Times New Roman"/>
          <w:color w:val="0E101A"/>
          <w:sz w:val="24"/>
          <w:szCs w:val="24"/>
          <w:lang w:eastAsia="en-GB"/>
        </w:rPr>
        <w:t xml:space="preserve"> decisions; t</w:t>
      </w:r>
      <w:r w:rsidRPr="00984379">
        <w:rPr>
          <w:rFonts w:ascii="Times New Roman" w:eastAsia="Times New Roman" w:hAnsi="Times New Roman" w:cs="Times New Roman"/>
          <w:color w:val="0E101A"/>
          <w:sz w:val="24"/>
          <w:szCs w:val="24"/>
          <w:lang w:eastAsia="en-GB"/>
        </w:rPr>
        <w:t>here is then a risk of avoiding making important decisions due to the potential repercussions of the decision. Many things can affect decision-making, things like pressure and fatigue can</w:t>
      </w:r>
      <w:r>
        <w:rPr>
          <w:rFonts w:ascii="Times New Roman" w:eastAsia="Times New Roman" w:hAnsi="Times New Roman" w:cs="Times New Roman"/>
          <w:color w:val="0E101A"/>
          <w:sz w:val="24"/>
          <w:szCs w:val="24"/>
          <w:lang w:eastAsia="en-GB"/>
        </w:rPr>
        <w:t xml:space="preserve"> greatly</w:t>
      </w:r>
      <w:r w:rsidRPr="00984379">
        <w:rPr>
          <w:rFonts w:ascii="Times New Roman" w:eastAsia="Times New Roman" w:hAnsi="Times New Roman" w:cs="Times New Roman"/>
          <w:color w:val="0E101A"/>
          <w:sz w:val="24"/>
          <w:szCs w:val="24"/>
          <w:lang w:eastAsia="en-GB"/>
        </w:rPr>
        <w:t xml:space="preserve"> af</w:t>
      </w:r>
      <w:r>
        <w:rPr>
          <w:rFonts w:ascii="Times New Roman" w:eastAsia="Times New Roman" w:hAnsi="Times New Roman" w:cs="Times New Roman"/>
          <w:color w:val="0E101A"/>
          <w:sz w:val="24"/>
          <w:szCs w:val="24"/>
          <w:lang w:eastAsia="en-GB"/>
        </w:rPr>
        <w:t>fect decision-making, there</w:t>
      </w:r>
      <w:r w:rsidR="008F4ABD">
        <w:rPr>
          <w:rFonts w:ascii="Times New Roman" w:eastAsia="Times New Roman" w:hAnsi="Times New Roman" w:cs="Times New Roman"/>
          <w:color w:val="0E101A"/>
          <w:sz w:val="24"/>
          <w:szCs w:val="24"/>
          <w:lang w:eastAsia="en-GB"/>
        </w:rPr>
        <w:t xml:space="preserve"> is</w:t>
      </w:r>
      <w:r w:rsidRPr="00984379">
        <w:rPr>
          <w:rFonts w:ascii="Times New Roman" w:eastAsia="Times New Roman" w:hAnsi="Times New Roman" w:cs="Times New Roman"/>
          <w:color w:val="0E101A"/>
          <w:sz w:val="24"/>
          <w:szCs w:val="24"/>
          <w:lang w:eastAsia="en-GB"/>
        </w:rPr>
        <w:t xml:space="preserve"> evidence to support this.</w:t>
      </w:r>
    </w:p>
    <w:p w14:paraId="27E012DF" w14:textId="77777777" w:rsidR="00D141B5" w:rsidRPr="00984379" w:rsidRDefault="00D141B5" w:rsidP="00984379">
      <w:pPr>
        <w:spacing w:after="0" w:line="240" w:lineRule="auto"/>
        <w:rPr>
          <w:rFonts w:ascii="Times New Roman" w:eastAsia="Times New Roman" w:hAnsi="Times New Roman" w:cs="Times New Roman"/>
          <w:color w:val="0E101A"/>
          <w:sz w:val="24"/>
          <w:szCs w:val="24"/>
          <w:lang w:eastAsia="en-GB"/>
        </w:rPr>
      </w:pPr>
    </w:p>
    <w:p w14:paraId="0384C9AD" w14:textId="5CB084BE" w:rsidR="00984379" w:rsidRDefault="00984379" w:rsidP="00984379">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D</w:t>
      </w:r>
      <w:r w:rsidRPr="00984379">
        <w:rPr>
          <w:rFonts w:ascii="Times New Roman" w:eastAsia="Times New Roman" w:hAnsi="Times New Roman" w:cs="Times New Roman"/>
          <w:color w:val="0E101A"/>
          <w:sz w:val="24"/>
          <w:szCs w:val="24"/>
          <w:lang w:eastAsia="en-GB"/>
        </w:rPr>
        <w:t>ecision-making is an essential part of being a police officer; a decision could make the difference be</w:t>
      </w:r>
      <w:r>
        <w:rPr>
          <w:rFonts w:ascii="Times New Roman" w:eastAsia="Times New Roman" w:hAnsi="Times New Roman" w:cs="Times New Roman"/>
          <w:color w:val="0E101A"/>
          <w:sz w:val="24"/>
          <w:szCs w:val="24"/>
          <w:lang w:eastAsia="en-GB"/>
        </w:rPr>
        <w:t>tween life and death. T</w:t>
      </w:r>
      <w:r w:rsidRPr="00984379">
        <w:rPr>
          <w:rFonts w:ascii="Times New Roman" w:eastAsia="Times New Roman" w:hAnsi="Times New Roman" w:cs="Times New Roman"/>
          <w:color w:val="0E101A"/>
          <w:sz w:val="24"/>
          <w:szCs w:val="24"/>
          <w:lang w:eastAsia="en-GB"/>
        </w:rPr>
        <w:t xml:space="preserve">he police system should promote sound decision-making, and officers should be </w:t>
      </w:r>
      <w:r w:rsidRPr="00984379">
        <w:rPr>
          <w:rFonts w:ascii="Times New Roman" w:eastAsia="Times New Roman" w:hAnsi="Times New Roman" w:cs="Times New Roman"/>
          <w:color w:val="0E101A"/>
          <w:sz w:val="24"/>
          <w:szCs w:val="24"/>
          <w:lang w:eastAsia="en-GB"/>
        </w:rPr>
        <w:lastRenderedPageBreak/>
        <w:t>given more praise w</w:t>
      </w:r>
      <w:r>
        <w:rPr>
          <w:rFonts w:ascii="Times New Roman" w:eastAsia="Times New Roman" w:hAnsi="Times New Roman" w:cs="Times New Roman"/>
          <w:color w:val="0E101A"/>
          <w:sz w:val="24"/>
          <w:szCs w:val="24"/>
          <w:lang w:eastAsia="en-GB"/>
        </w:rPr>
        <w:t>hen doing a quality job</w:t>
      </w:r>
      <w:r w:rsidR="008F4ABD">
        <w:rPr>
          <w:rFonts w:ascii="Times New Roman" w:eastAsia="Times New Roman" w:hAnsi="Times New Roman" w:cs="Times New Roman"/>
          <w:color w:val="0E101A"/>
          <w:sz w:val="24"/>
          <w:szCs w:val="24"/>
          <w:lang w:eastAsia="en-GB"/>
        </w:rPr>
        <w:t xml:space="preserve"> and making good decisions,</w:t>
      </w:r>
      <w:r>
        <w:rPr>
          <w:rFonts w:ascii="Times New Roman" w:eastAsia="Times New Roman" w:hAnsi="Times New Roman" w:cs="Times New Roman"/>
          <w:color w:val="0E101A"/>
          <w:sz w:val="24"/>
          <w:szCs w:val="24"/>
          <w:lang w:eastAsia="en-GB"/>
        </w:rPr>
        <w:t xml:space="preserve"> </w:t>
      </w:r>
      <w:r w:rsidR="008F4ABD">
        <w:rPr>
          <w:rFonts w:ascii="Times New Roman" w:eastAsia="Times New Roman" w:hAnsi="Times New Roman" w:cs="Times New Roman"/>
          <w:color w:val="0E101A"/>
          <w:sz w:val="24"/>
          <w:szCs w:val="24"/>
          <w:lang w:eastAsia="en-GB"/>
        </w:rPr>
        <w:t>t</w:t>
      </w:r>
      <w:r w:rsidRPr="00984379">
        <w:rPr>
          <w:rFonts w:ascii="Times New Roman" w:eastAsia="Times New Roman" w:hAnsi="Times New Roman" w:cs="Times New Roman"/>
          <w:color w:val="0E101A"/>
          <w:sz w:val="24"/>
          <w:szCs w:val="24"/>
          <w:lang w:eastAsia="en-GB"/>
        </w:rPr>
        <w:t xml:space="preserve">his would provide officers with </w:t>
      </w:r>
      <w:r w:rsidR="00D141B5">
        <w:rPr>
          <w:rFonts w:ascii="Times New Roman" w:eastAsia="Times New Roman" w:hAnsi="Times New Roman" w:cs="Times New Roman"/>
          <w:color w:val="0E101A"/>
          <w:sz w:val="24"/>
          <w:szCs w:val="24"/>
          <w:lang w:eastAsia="en-GB"/>
        </w:rPr>
        <w:t xml:space="preserve">more </w:t>
      </w:r>
      <w:r w:rsidRPr="00984379">
        <w:rPr>
          <w:rFonts w:ascii="Times New Roman" w:eastAsia="Times New Roman" w:hAnsi="Times New Roman" w:cs="Times New Roman"/>
          <w:color w:val="0E101A"/>
          <w:sz w:val="24"/>
          <w:szCs w:val="24"/>
          <w:lang w:eastAsia="en-GB"/>
        </w:rPr>
        <w:t>confidence in making decisions</w:t>
      </w:r>
      <w:r w:rsidR="002615D6">
        <w:rPr>
          <w:rFonts w:ascii="Times New Roman" w:eastAsia="Times New Roman" w:hAnsi="Times New Roman" w:cs="Times New Roman"/>
          <w:color w:val="0E101A"/>
          <w:sz w:val="24"/>
          <w:szCs w:val="24"/>
          <w:lang w:eastAsia="en-GB"/>
        </w:rPr>
        <w:t xml:space="preserve"> and prevent Police officers from avoiding making difficult decisions</w:t>
      </w:r>
      <w:r w:rsidRPr="00984379">
        <w:rPr>
          <w:rFonts w:ascii="Times New Roman" w:eastAsia="Times New Roman" w:hAnsi="Times New Roman" w:cs="Times New Roman"/>
          <w:color w:val="0E101A"/>
          <w:sz w:val="24"/>
          <w:szCs w:val="24"/>
          <w:lang w:eastAsia="en-GB"/>
        </w:rPr>
        <w:t>.</w:t>
      </w:r>
    </w:p>
    <w:p w14:paraId="0D4C51E2" w14:textId="2F77E1A9" w:rsidR="00984379" w:rsidRDefault="008E717E" w:rsidP="00984379">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983</w:t>
      </w:r>
      <w:r w:rsidR="002615D6">
        <w:rPr>
          <w:rFonts w:ascii="Times New Roman" w:eastAsia="Times New Roman" w:hAnsi="Times New Roman" w:cs="Times New Roman"/>
          <w:color w:val="0E101A"/>
          <w:sz w:val="24"/>
          <w:szCs w:val="24"/>
          <w:lang w:eastAsia="en-GB"/>
        </w:rPr>
        <w:t xml:space="preserve"> </w:t>
      </w:r>
      <w:r w:rsidR="00984379">
        <w:rPr>
          <w:rFonts w:ascii="Times New Roman" w:eastAsia="Times New Roman" w:hAnsi="Times New Roman" w:cs="Times New Roman"/>
          <w:color w:val="0E101A"/>
          <w:sz w:val="24"/>
          <w:szCs w:val="24"/>
          <w:lang w:eastAsia="en-GB"/>
        </w:rPr>
        <w:t>words</w:t>
      </w:r>
    </w:p>
    <w:p w14:paraId="78AFA343" w14:textId="57540910" w:rsidR="00EA2B02" w:rsidRDefault="00EA2B02" w:rsidP="00984379">
      <w:pPr>
        <w:spacing w:after="0" w:line="240" w:lineRule="auto"/>
        <w:rPr>
          <w:rFonts w:ascii="Times New Roman" w:eastAsia="Times New Roman" w:hAnsi="Times New Roman" w:cs="Times New Roman"/>
          <w:color w:val="0E101A"/>
          <w:sz w:val="24"/>
          <w:szCs w:val="24"/>
          <w:lang w:eastAsia="en-GB"/>
        </w:rPr>
      </w:pPr>
    </w:p>
    <w:p w14:paraId="4DEC962F" w14:textId="369C280C" w:rsidR="00EA2B02" w:rsidRPr="00984379" w:rsidRDefault="00001B6F" w:rsidP="00984379">
      <w:pPr>
        <w:spacing w:after="0" w:line="240" w:lineRule="auto"/>
        <w:rPr>
          <w:rFonts w:ascii="Times New Roman" w:eastAsia="Times New Roman" w:hAnsi="Times New Roman" w:cs="Times New Roman"/>
          <w:color w:val="0E101A"/>
          <w:sz w:val="24"/>
          <w:szCs w:val="24"/>
          <w:lang w:eastAsia="en-GB"/>
        </w:rPr>
      </w:pPr>
      <w:r>
        <w:rPr>
          <w:rFonts w:cstheme="minorHAnsi"/>
        </w:rPr>
        <w:t xml:space="preserve">College of policing, </w:t>
      </w:r>
      <w:r w:rsidRPr="00EC0665">
        <w:rPr>
          <w:rFonts w:cstheme="minorHAnsi"/>
        </w:rPr>
        <w:t>available at</w:t>
      </w:r>
    </w:p>
    <w:p w14:paraId="2E0A4FFE" w14:textId="0DB97C9C" w:rsidR="00001B6F" w:rsidRPr="00001B6F" w:rsidRDefault="002615D6" w:rsidP="00001B6F">
      <w:pPr>
        <w:jc w:val="both"/>
        <w:rPr>
          <w:rFonts w:eastAsia="Times New Roman" w:cstheme="minorHAnsi"/>
          <w:bCs/>
          <w:color w:val="0563C1"/>
          <w:u w:val="single"/>
          <w:lang w:eastAsia="en-GB"/>
        </w:rPr>
      </w:pPr>
      <w:hyperlink r:id="rId27" w:anchor=":~:text=The%20National%20Decision%20Model%20%28NDM%29%20is%20suitable%20for,operations%20by%20an%20individual%20or%20team%20of%20people" w:history="1">
        <w:r w:rsidR="00EA2B02" w:rsidRPr="00145D2E">
          <w:rPr>
            <w:color w:val="0000FF"/>
            <w:u w:val="single"/>
          </w:rPr>
          <w:t>National Decision Model (college.police.uk)</w:t>
        </w:r>
      </w:hyperlink>
      <w:r w:rsidR="00001B6F">
        <w:rPr>
          <w:color w:val="0000FF"/>
          <w:u w:val="single"/>
        </w:rPr>
        <w:t xml:space="preserve"> </w:t>
      </w:r>
      <w:r w:rsidR="00001B6F">
        <w:rPr>
          <w:rFonts w:ascii="Arial" w:eastAsia="Times New Roman" w:hAnsi="Arial" w:cs="Arial"/>
          <w:color w:val="0D405F"/>
          <w:sz w:val="21"/>
          <w:szCs w:val="21"/>
          <w:shd w:val="clear" w:color="auto" w:fill="FFFFFF"/>
          <w:lang w:eastAsia="en-GB"/>
        </w:rPr>
        <w:t>(Accessed: May 12</w:t>
      </w:r>
      <w:r w:rsidR="00001B6F" w:rsidRPr="00001B6F">
        <w:rPr>
          <w:rFonts w:ascii="Arial" w:eastAsia="Times New Roman" w:hAnsi="Arial" w:cs="Arial"/>
          <w:color w:val="0D405F"/>
          <w:sz w:val="21"/>
          <w:szCs w:val="21"/>
          <w:shd w:val="clear" w:color="auto" w:fill="FFFFFF"/>
          <w:vertAlign w:val="superscript"/>
          <w:lang w:eastAsia="en-GB"/>
        </w:rPr>
        <w:t>th</w:t>
      </w:r>
      <w:r w:rsidR="00001B6F">
        <w:rPr>
          <w:rFonts w:ascii="Arial" w:eastAsia="Times New Roman" w:hAnsi="Arial" w:cs="Arial"/>
          <w:color w:val="0D405F"/>
          <w:sz w:val="21"/>
          <w:szCs w:val="21"/>
          <w:shd w:val="clear" w:color="auto" w:fill="FFFFFF"/>
          <w:lang w:eastAsia="en-GB"/>
        </w:rPr>
        <w:t xml:space="preserve"> 2021</w:t>
      </w:r>
      <w:r w:rsidR="00001B6F" w:rsidRPr="00001B6F">
        <w:rPr>
          <w:rFonts w:ascii="Arial" w:eastAsia="Times New Roman" w:hAnsi="Arial" w:cs="Arial"/>
          <w:color w:val="0D405F"/>
          <w:sz w:val="21"/>
          <w:szCs w:val="21"/>
          <w:shd w:val="clear" w:color="auto" w:fill="FFFFFF"/>
          <w:lang w:eastAsia="en-GB"/>
        </w:rPr>
        <w:t>)</w:t>
      </w:r>
    </w:p>
    <w:p w14:paraId="271D64BC" w14:textId="1012D1D4" w:rsidR="00001B6F" w:rsidRDefault="00001B6F" w:rsidP="00EA2B02">
      <w:r>
        <w:rPr>
          <w:rFonts w:cstheme="minorHAnsi"/>
        </w:rPr>
        <w:t xml:space="preserve">College of policing, </w:t>
      </w:r>
      <w:r w:rsidRPr="00EC0665">
        <w:rPr>
          <w:rFonts w:cstheme="minorHAnsi"/>
        </w:rPr>
        <w:t>available a</w:t>
      </w:r>
      <w:r>
        <w:rPr>
          <w:rFonts w:cstheme="minorHAnsi"/>
        </w:rPr>
        <w:t>t</w:t>
      </w:r>
    </w:p>
    <w:p w14:paraId="68D1ABDC" w14:textId="27A915C9" w:rsidR="00001B6F" w:rsidRDefault="002615D6" w:rsidP="00EA2B02">
      <w:pPr>
        <w:rPr>
          <w:color w:val="0000FF"/>
          <w:u w:val="single"/>
        </w:rPr>
      </w:pPr>
      <w:hyperlink r:id="rId28" w:history="1">
        <w:r w:rsidR="00EA2B02" w:rsidRPr="00C96D92">
          <w:rPr>
            <w:color w:val="0000FF"/>
            <w:u w:val="single"/>
          </w:rPr>
          <w:t>Identifying, assessing and managing risk (college.police.uk)</w:t>
        </w:r>
      </w:hyperlink>
      <w:r w:rsidR="00001B6F" w:rsidRPr="00001B6F">
        <w:rPr>
          <w:rFonts w:ascii="Arial" w:eastAsia="Times New Roman" w:hAnsi="Arial" w:cs="Arial"/>
          <w:color w:val="0D405F"/>
          <w:sz w:val="21"/>
          <w:szCs w:val="21"/>
          <w:shd w:val="clear" w:color="auto" w:fill="FFFFFF"/>
          <w:lang w:eastAsia="en-GB"/>
        </w:rPr>
        <w:t xml:space="preserve"> </w:t>
      </w:r>
      <w:r w:rsidR="00001B6F">
        <w:rPr>
          <w:rFonts w:ascii="Arial" w:eastAsia="Times New Roman" w:hAnsi="Arial" w:cs="Arial"/>
          <w:color w:val="0D405F"/>
          <w:sz w:val="21"/>
          <w:szCs w:val="21"/>
          <w:shd w:val="clear" w:color="auto" w:fill="FFFFFF"/>
          <w:lang w:eastAsia="en-GB"/>
        </w:rPr>
        <w:t>(Accessed: May 12</w:t>
      </w:r>
      <w:r w:rsidR="00001B6F" w:rsidRPr="00001B6F">
        <w:rPr>
          <w:rFonts w:ascii="Arial" w:eastAsia="Times New Roman" w:hAnsi="Arial" w:cs="Arial"/>
          <w:color w:val="0D405F"/>
          <w:sz w:val="21"/>
          <w:szCs w:val="21"/>
          <w:shd w:val="clear" w:color="auto" w:fill="FFFFFF"/>
          <w:vertAlign w:val="superscript"/>
          <w:lang w:eastAsia="en-GB"/>
        </w:rPr>
        <w:t>th</w:t>
      </w:r>
      <w:r w:rsidR="00001B6F">
        <w:rPr>
          <w:rFonts w:ascii="Arial" w:eastAsia="Times New Roman" w:hAnsi="Arial" w:cs="Arial"/>
          <w:color w:val="0D405F"/>
          <w:sz w:val="21"/>
          <w:szCs w:val="21"/>
          <w:shd w:val="clear" w:color="auto" w:fill="FFFFFF"/>
          <w:lang w:eastAsia="en-GB"/>
        </w:rPr>
        <w:t xml:space="preserve"> 2021</w:t>
      </w:r>
      <w:r w:rsidR="00001B6F" w:rsidRPr="00001B6F">
        <w:rPr>
          <w:rFonts w:ascii="Arial" w:eastAsia="Times New Roman" w:hAnsi="Arial" w:cs="Arial"/>
          <w:color w:val="0D405F"/>
          <w:sz w:val="21"/>
          <w:szCs w:val="21"/>
          <w:shd w:val="clear" w:color="auto" w:fill="FFFFFF"/>
          <w:lang w:eastAsia="en-GB"/>
        </w:rPr>
        <w:t>)</w:t>
      </w:r>
    </w:p>
    <w:p w14:paraId="557D8A2C" w14:textId="38D92598" w:rsidR="00001B6F" w:rsidRPr="00001B6F" w:rsidRDefault="00001B6F" w:rsidP="00EA2B02">
      <w:pPr>
        <w:rPr>
          <w:color w:val="0000FF"/>
        </w:rPr>
      </w:pPr>
      <w:r w:rsidRPr="00001B6F">
        <w:t>The crime prevention website</w:t>
      </w:r>
      <w:r>
        <w:t>,</w:t>
      </w:r>
      <w:r w:rsidRPr="00001B6F">
        <w:t xml:space="preserve"> </w:t>
      </w:r>
      <w:r w:rsidRPr="00EC0665">
        <w:rPr>
          <w:rFonts w:cstheme="minorHAnsi"/>
        </w:rPr>
        <w:t>available a</w:t>
      </w:r>
      <w:r>
        <w:rPr>
          <w:rFonts w:cstheme="minorHAnsi"/>
        </w:rPr>
        <w:t>t</w:t>
      </w:r>
    </w:p>
    <w:p w14:paraId="7C795B7E" w14:textId="2E002B0C" w:rsidR="00001B6F" w:rsidRDefault="002615D6" w:rsidP="00EA2B02">
      <w:pPr>
        <w:rPr>
          <w:color w:val="0000FF"/>
          <w:u w:val="single"/>
        </w:rPr>
      </w:pPr>
      <w:hyperlink r:id="rId29" w:history="1">
        <w:r w:rsidR="00EA2B02" w:rsidRPr="009E75B1">
          <w:rPr>
            <w:color w:val="0000FF"/>
            <w:u w:val="single"/>
          </w:rPr>
          <w:t>The Peelian Principles | The Crime Prevention Website</w:t>
        </w:r>
      </w:hyperlink>
      <w:r w:rsidR="00001B6F">
        <w:rPr>
          <w:rFonts w:ascii="Arial" w:eastAsia="Times New Roman" w:hAnsi="Arial" w:cs="Arial"/>
          <w:color w:val="0D405F"/>
          <w:sz w:val="21"/>
          <w:szCs w:val="21"/>
          <w:shd w:val="clear" w:color="auto" w:fill="FFFFFF"/>
          <w:lang w:eastAsia="en-GB"/>
        </w:rPr>
        <w:t>(Accessed: May 12</w:t>
      </w:r>
      <w:r w:rsidR="00001B6F" w:rsidRPr="00001B6F">
        <w:rPr>
          <w:rFonts w:ascii="Arial" w:eastAsia="Times New Roman" w:hAnsi="Arial" w:cs="Arial"/>
          <w:color w:val="0D405F"/>
          <w:sz w:val="21"/>
          <w:szCs w:val="21"/>
          <w:shd w:val="clear" w:color="auto" w:fill="FFFFFF"/>
          <w:vertAlign w:val="superscript"/>
          <w:lang w:eastAsia="en-GB"/>
        </w:rPr>
        <w:t>th</w:t>
      </w:r>
      <w:r w:rsidR="00001B6F">
        <w:rPr>
          <w:rFonts w:ascii="Arial" w:eastAsia="Times New Roman" w:hAnsi="Arial" w:cs="Arial"/>
          <w:color w:val="0D405F"/>
          <w:sz w:val="21"/>
          <w:szCs w:val="21"/>
          <w:shd w:val="clear" w:color="auto" w:fill="FFFFFF"/>
          <w:lang w:eastAsia="en-GB"/>
        </w:rPr>
        <w:t xml:space="preserve"> 2021</w:t>
      </w:r>
      <w:r w:rsidR="00001B6F" w:rsidRPr="00001B6F">
        <w:rPr>
          <w:rFonts w:ascii="Arial" w:eastAsia="Times New Roman" w:hAnsi="Arial" w:cs="Arial"/>
          <w:color w:val="0D405F"/>
          <w:sz w:val="21"/>
          <w:szCs w:val="21"/>
          <w:shd w:val="clear" w:color="auto" w:fill="FFFFFF"/>
          <w:lang w:eastAsia="en-GB"/>
        </w:rPr>
        <w:t>)</w:t>
      </w:r>
    </w:p>
    <w:p w14:paraId="125521F5" w14:textId="12F027AE" w:rsidR="00001B6F" w:rsidRPr="00001B6F" w:rsidRDefault="00001B6F" w:rsidP="00EA2B02">
      <w:r>
        <w:t xml:space="preserve">Bureaucracy in policing, </w:t>
      </w:r>
      <w:r w:rsidRPr="00EC0665">
        <w:rPr>
          <w:rFonts w:cstheme="minorHAnsi"/>
        </w:rPr>
        <w:t>available a</w:t>
      </w:r>
      <w:r>
        <w:rPr>
          <w:rFonts w:cstheme="minorHAnsi"/>
        </w:rPr>
        <w:t>t</w:t>
      </w:r>
    </w:p>
    <w:p w14:paraId="1919E1B2" w14:textId="77777777" w:rsidR="00EA2B02" w:rsidRPr="00001B6F" w:rsidRDefault="00EA2B02" w:rsidP="00EA2B02">
      <w:pPr>
        <w:spacing w:after="0" w:line="240" w:lineRule="auto"/>
        <w:textAlignment w:val="baseline"/>
        <w:rPr>
          <w:rFonts w:eastAsia="Times New Roman" w:cstheme="minorHAnsi"/>
          <w:color w:val="0070C0"/>
          <w:u w:val="single"/>
          <w:bdr w:val="none" w:sz="0" w:space="0" w:color="auto" w:frame="1"/>
          <w:shd w:val="clear" w:color="auto" w:fill="FFFFFF"/>
          <w:lang w:eastAsia="en-GB"/>
        </w:rPr>
      </w:pPr>
      <w:r w:rsidRPr="00001B6F">
        <w:rPr>
          <w:rFonts w:eastAsia="Times New Roman" w:cstheme="minorHAnsi"/>
          <w:color w:val="0070C0"/>
          <w:u w:val="single"/>
          <w:bdr w:val="none" w:sz="0" w:space="0" w:color="auto" w:frame="1"/>
          <w:shd w:val="clear" w:color="auto" w:fill="FFFFFF"/>
          <w:lang w:eastAsia="en-GB"/>
        </w:rPr>
        <w:t>Berry</w:t>
      </w:r>
    </w:p>
    <w:p w14:paraId="10F43917" w14:textId="2A27BD6B" w:rsidR="00EA2B02" w:rsidRDefault="00EA2B02" w:rsidP="00EA2B02">
      <w:pPr>
        <w:spacing w:after="0" w:line="240" w:lineRule="auto"/>
        <w:textAlignment w:val="baseline"/>
        <w:rPr>
          <w:rFonts w:eastAsia="Times New Roman" w:cstheme="minorHAnsi"/>
          <w:color w:val="0070C0"/>
          <w:u w:val="single"/>
          <w:lang w:eastAsia="en-GB"/>
        </w:rPr>
      </w:pPr>
      <w:r w:rsidRPr="00001B6F">
        <w:rPr>
          <w:rFonts w:eastAsia="Times New Roman" w:cstheme="minorHAnsi"/>
          <w:color w:val="0070C0"/>
          <w:u w:val="single"/>
          <w:bdr w:val="none" w:sz="0" w:space="0" w:color="auto" w:frame="1"/>
          <w:shd w:val="clear" w:color="auto" w:fill="FFFFFF"/>
          <w:lang w:eastAsia="en-GB"/>
        </w:rPr>
        <w:t>J.,</w:t>
      </w:r>
      <w:r w:rsidRPr="00001B6F">
        <w:rPr>
          <w:rFonts w:eastAsia="Times New Roman" w:cstheme="minorHAnsi"/>
          <w:i/>
          <w:iCs/>
          <w:color w:val="0070C0"/>
          <w:u w:val="single"/>
          <w:lang w:eastAsia="en-GB"/>
        </w:rPr>
        <w:t>Reducing Bureaucracy in Policing: Final Report</w:t>
      </w:r>
      <w:r w:rsidRPr="00001B6F">
        <w:rPr>
          <w:rFonts w:eastAsia="Times New Roman" w:cstheme="minorHAnsi"/>
          <w:color w:val="0070C0"/>
          <w:u w:val="single"/>
          <w:bdr w:val="none" w:sz="0" w:space="0" w:color="auto" w:frame="1"/>
          <w:shd w:val="clear" w:color="auto" w:fill="FFFFFF"/>
          <w:lang w:eastAsia="en-GB"/>
        </w:rPr>
        <w:t>,</w:t>
      </w:r>
      <w:r w:rsidRPr="00001B6F">
        <w:rPr>
          <w:rFonts w:eastAsia="Times New Roman" w:cstheme="minorHAnsi"/>
          <w:color w:val="0070C0"/>
          <w:u w:val="single"/>
          <w:lang w:eastAsia="en-GB"/>
        </w:rPr>
        <w:t>2009</w:t>
      </w:r>
      <w:r w:rsidRPr="00001B6F">
        <w:rPr>
          <w:rFonts w:eastAsia="Times New Roman" w:cstheme="minorHAnsi"/>
          <w:color w:val="0070C0"/>
          <w:u w:val="single"/>
          <w:bdr w:val="none" w:sz="0" w:space="0" w:color="auto" w:frame="1"/>
          <w:shd w:val="clear" w:color="auto" w:fill="FFFFFF"/>
          <w:lang w:eastAsia="en-GB"/>
        </w:rPr>
        <w:t>,</w:t>
      </w:r>
      <w:r w:rsidRPr="00001B6F">
        <w:rPr>
          <w:rFonts w:eastAsia="Times New Roman" w:cstheme="minorHAnsi"/>
          <w:color w:val="0070C0"/>
          <w:u w:val="single"/>
          <w:lang w:eastAsia="en-GB"/>
        </w:rPr>
        <w:t>London</w:t>
      </w:r>
      <w:r w:rsidRPr="00001B6F">
        <w:rPr>
          <w:rFonts w:eastAsia="Times New Roman" w:cstheme="minorHAnsi"/>
          <w:color w:val="0070C0"/>
          <w:u w:val="single"/>
          <w:bdr w:val="none" w:sz="0" w:space="0" w:color="auto" w:frame="1"/>
          <w:shd w:val="clear" w:color="auto" w:fill="FFFFFF"/>
          <w:lang w:eastAsia="en-GB"/>
        </w:rPr>
        <w:t>,</w:t>
      </w:r>
      <w:r w:rsidR="00001B6F">
        <w:rPr>
          <w:rFonts w:eastAsia="Times New Roman" w:cstheme="minorHAnsi"/>
          <w:color w:val="0070C0"/>
          <w:u w:val="single"/>
          <w:lang w:eastAsia="en-GB"/>
        </w:rPr>
        <w:t>Home Office</w:t>
      </w:r>
      <w:r w:rsidR="00001B6F">
        <w:rPr>
          <w:rFonts w:ascii="Arial" w:eastAsia="Times New Roman" w:hAnsi="Arial" w:cs="Arial"/>
          <w:color w:val="0D405F"/>
          <w:sz w:val="21"/>
          <w:szCs w:val="21"/>
          <w:shd w:val="clear" w:color="auto" w:fill="FFFFFF"/>
          <w:lang w:eastAsia="en-GB"/>
        </w:rPr>
        <w:t>(Accessed: May 12</w:t>
      </w:r>
      <w:r w:rsidR="00001B6F" w:rsidRPr="00001B6F">
        <w:rPr>
          <w:rFonts w:ascii="Arial" w:eastAsia="Times New Roman" w:hAnsi="Arial" w:cs="Arial"/>
          <w:color w:val="0D405F"/>
          <w:sz w:val="21"/>
          <w:szCs w:val="21"/>
          <w:shd w:val="clear" w:color="auto" w:fill="FFFFFF"/>
          <w:vertAlign w:val="superscript"/>
          <w:lang w:eastAsia="en-GB"/>
        </w:rPr>
        <w:t>th</w:t>
      </w:r>
      <w:r w:rsidR="00001B6F">
        <w:rPr>
          <w:rFonts w:ascii="Arial" w:eastAsia="Times New Roman" w:hAnsi="Arial" w:cs="Arial"/>
          <w:color w:val="0D405F"/>
          <w:sz w:val="21"/>
          <w:szCs w:val="21"/>
          <w:shd w:val="clear" w:color="auto" w:fill="FFFFFF"/>
          <w:lang w:eastAsia="en-GB"/>
        </w:rPr>
        <w:t xml:space="preserve"> 2021</w:t>
      </w:r>
      <w:r w:rsidR="00001B6F" w:rsidRPr="00001B6F">
        <w:rPr>
          <w:rFonts w:ascii="Arial" w:eastAsia="Times New Roman" w:hAnsi="Arial" w:cs="Arial"/>
          <w:color w:val="0D405F"/>
          <w:sz w:val="21"/>
          <w:szCs w:val="21"/>
          <w:shd w:val="clear" w:color="auto" w:fill="FFFFFF"/>
          <w:lang w:eastAsia="en-GB"/>
        </w:rPr>
        <w:t>)</w:t>
      </w:r>
    </w:p>
    <w:p w14:paraId="73B85D5B" w14:textId="77777777" w:rsidR="00001B6F" w:rsidRPr="00001B6F" w:rsidRDefault="00001B6F" w:rsidP="00EA2B02">
      <w:pPr>
        <w:spacing w:after="0" w:line="240" w:lineRule="auto"/>
        <w:textAlignment w:val="baseline"/>
        <w:rPr>
          <w:rFonts w:eastAsia="Times New Roman" w:cstheme="minorHAnsi"/>
          <w:color w:val="0070C0"/>
          <w:u w:val="single"/>
          <w:bdr w:val="none" w:sz="0" w:space="0" w:color="auto" w:frame="1"/>
          <w:shd w:val="clear" w:color="auto" w:fill="FFFFFF"/>
          <w:lang w:eastAsia="en-GB"/>
        </w:rPr>
      </w:pPr>
    </w:p>
    <w:p w14:paraId="043EEF84" w14:textId="77777777" w:rsidR="00EA2B02" w:rsidRPr="00001B6F" w:rsidRDefault="00EA2B02" w:rsidP="00EA2B02">
      <w:pPr>
        <w:rPr>
          <w:rFonts w:cstheme="minorHAnsi"/>
          <w:color w:val="0070C0"/>
          <w:u w:val="single"/>
        </w:rPr>
      </w:pPr>
    </w:p>
    <w:p w14:paraId="0815CD02" w14:textId="3001FB20" w:rsidR="00001B6F" w:rsidRDefault="00001B6F" w:rsidP="00EA2B02">
      <w:r>
        <w:t>NHS,</w:t>
      </w:r>
      <w:r w:rsidRPr="00001B6F">
        <w:rPr>
          <w:rFonts w:cstheme="minorHAnsi"/>
        </w:rPr>
        <w:t xml:space="preserve"> </w:t>
      </w:r>
      <w:r w:rsidRPr="00EC0665">
        <w:rPr>
          <w:rFonts w:cstheme="minorHAnsi"/>
        </w:rPr>
        <w:t>available a</w:t>
      </w:r>
      <w:r>
        <w:rPr>
          <w:rFonts w:cstheme="minorHAnsi"/>
        </w:rPr>
        <w:t>t</w:t>
      </w:r>
    </w:p>
    <w:p w14:paraId="57271CF7" w14:textId="3535DFB1" w:rsidR="00001B6F" w:rsidRDefault="002615D6" w:rsidP="00EA2B02">
      <w:pPr>
        <w:rPr>
          <w:color w:val="0000FF"/>
          <w:u w:val="single"/>
        </w:rPr>
      </w:pPr>
      <w:hyperlink r:id="rId30" w:history="1">
        <w:r w:rsidR="00EA2B02" w:rsidRPr="007E7E0B">
          <w:rPr>
            <w:color w:val="0000FF"/>
            <w:u w:val="single"/>
          </w:rPr>
          <w:t>What are the particular difficulties? – Our NHS People</w:t>
        </w:r>
      </w:hyperlink>
      <w:r w:rsidR="00001B6F">
        <w:rPr>
          <w:rFonts w:ascii="Arial" w:eastAsia="Times New Roman" w:hAnsi="Arial" w:cs="Arial"/>
          <w:color w:val="0D405F"/>
          <w:sz w:val="21"/>
          <w:szCs w:val="21"/>
          <w:shd w:val="clear" w:color="auto" w:fill="FFFFFF"/>
          <w:lang w:eastAsia="en-GB"/>
        </w:rPr>
        <w:t>(Accessed: May 12</w:t>
      </w:r>
      <w:r w:rsidR="00001B6F" w:rsidRPr="00001B6F">
        <w:rPr>
          <w:rFonts w:ascii="Arial" w:eastAsia="Times New Roman" w:hAnsi="Arial" w:cs="Arial"/>
          <w:color w:val="0D405F"/>
          <w:sz w:val="21"/>
          <w:szCs w:val="21"/>
          <w:shd w:val="clear" w:color="auto" w:fill="FFFFFF"/>
          <w:vertAlign w:val="superscript"/>
          <w:lang w:eastAsia="en-GB"/>
        </w:rPr>
        <w:t>th</w:t>
      </w:r>
      <w:r w:rsidR="00001B6F">
        <w:rPr>
          <w:rFonts w:ascii="Arial" w:eastAsia="Times New Roman" w:hAnsi="Arial" w:cs="Arial"/>
          <w:color w:val="0D405F"/>
          <w:sz w:val="21"/>
          <w:szCs w:val="21"/>
          <w:shd w:val="clear" w:color="auto" w:fill="FFFFFF"/>
          <w:lang w:eastAsia="en-GB"/>
        </w:rPr>
        <w:t xml:space="preserve"> 2021</w:t>
      </w:r>
      <w:r w:rsidR="00001B6F" w:rsidRPr="00001B6F">
        <w:rPr>
          <w:rFonts w:ascii="Arial" w:eastAsia="Times New Roman" w:hAnsi="Arial" w:cs="Arial"/>
          <w:color w:val="0D405F"/>
          <w:sz w:val="21"/>
          <w:szCs w:val="21"/>
          <w:shd w:val="clear" w:color="auto" w:fill="FFFFFF"/>
          <w:lang w:eastAsia="en-GB"/>
        </w:rPr>
        <w:t>)</w:t>
      </w:r>
    </w:p>
    <w:p w14:paraId="1655448F" w14:textId="45929058" w:rsidR="00001B6F" w:rsidRPr="00001B6F" w:rsidRDefault="00001B6F" w:rsidP="00EA2B02">
      <w:r w:rsidRPr="00001B6F">
        <w:t xml:space="preserve">Medical news today, </w:t>
      </w:r>
      <w:r w:rsidRPr="00001B6F">
        <w:rPr>
          <w:rFonts w:cstheme="minorHAnsi"/>
        </w:rPr>
        <w:t>available at</w:t>
      </w:r>
    </w:p>
    <w:p w14:paraId="2478AD70" w14:textId="105109B1" w:rsidR="00001B6F" w:rsidRPr="00001B6F" w:rsidRDefault="002615D6" w:rsidP="00EA2B02">
      <w:pPr>
        <w:rPr>
          <w:color w:val="0000FF"/>
          <w:u w:val="single"/>
        </w:rPr>
      </w:pPr>
      <w:hyperlink r:id="rId31" w:anchor="is-it-real" w:history="1">
        <w:r w:rsidR="00EA2B02" w:rsidRPr="007E7E0B">
          <w:rPr>
            <w:color w:val="0000FF"/>
            <w:u w:val="single"/>
          </w:rPr>
          <w:t>Decision fatigue: Effects, causes, signs, and how to combat it (medicalnewstoday.com)</w:t>
        </w:r>
      </w:hyperlink>
      <w:r w:rsidR="00001B6F" w:rsidRPr="00001B6F">
        <w:rPr>
          <w:rFonts w:ascii="Arial" w:eastAsia="Times New Roman" w:hAnsi="Arial" w:cs="Arial"/>
          <w:color w:val="0D405F"/>
          <w:sz w:val="21"/>
          <w:szCs w:val="21"/>
          <w:shd w:val="clear" w:color="auto" w:fill="FFFFFF"/>
          <w:lang w:eastAsia="en-GB"/>
        </w:rPr>
        <w:t xml:space="preserve"> </w:t>
      </w:r>
      <w:r w:rsidR="00001B6F">
        <w:rPr>
          <w:rFonts w:ascii="Arial" w:eastAsia="Times New Roman" w:hAnsi="Arial" w:cs="Arial"/>
          <w:color w:val="0D405F"/>
          <w:sz w:val="21"/>
          <w:szCs w:val="21"/>
          <w:shd w:val="clear" w:color="auto" w:fill="FFFFFF"/>
          <w:lang w:eastAsia="en-GB"/>
        </w:rPr>
        <w:t>(Accessed: May 12</w:t>
      </w:r>
      <w:r w:rsidR="00001B6F" w:rsidRPr="00001B6F">
        <w:rPr>
          <w:rFonts w:ascii="Arial" w:eastAsia="Times New Roman" w:hAnsi="Arial" w:cs="Arial"/>
          <w:color w:val="0D405F"/>
          <w:sz w:val="21"/>
          <w:szCs w:val="21"/>
          <w:shd w:val="clear" w:color="auto" w:fill="FFFFFF"/>
          <w:vertAlign w:val="superscript"/>
          <w:lang w:eastAsia="en-GB"/>
        </w:rPr>
        <w:t>th</w:t>
      </w:r>
      <w:r w:rsidR="00001B6F">
        <w:rPr>
          <w:rFonts w:ascii="Arial" w:eastAsia="Times New Roman" w:hAnsi="Arial" w:cs="Arial"/>
          <w:color w:val="0D405F"/>
          <w:sz w:val="21"/>
          <w:szCs w:val="21"/>
          <w:shd w:val="clear" w:color="auto" w:fill="FFFFFF"/>
          <w:lang w:eastAsia="en-GB"/>
        </w:rPr>
        <w:t xml:space="preserve"> 2021</w:t>
      </w:r>
      <w:r w:rsidR="00001B6F" w:rsidRPr="00001B6F">
        <w:rPr>
          <w:rFonts w:ascii="Arial" w:eastAsia="Times New Roman" w:hAnsi="Arial" w:cs="Arial"/>
          <w:color w:val="0D405F"/>
          <w:sz w:val="21"/>
          <w:szCs w:val="21"/>
          <w:shd w:val="clear" w:color="auto" w:fill="FFFFFF"/>
          <w:lang w:eastAsia="en-GB"/>
        </w:rPr>
        <w:t>)</w:t>
      </w:r>
    </w:p>
    <w:p w14:paraId="46517285" w14:textId="1B62300B" w:rsidR="00001B6F" w:rsidRDefault="00001B6F" w:rsidP="00EA2B02">
      <w:r>
        <w:t>CSU.EDU.AU,</w:t>
      </w:r>
      <w:r w:rsidRPr="00001B6F">
        <w:rPr>
          <w:rFonts w:cstheme="minorHAnsi"/>
        </w:rPr>
        <w:t xml:space="preserve"> </w:t>
      </w:r>
      <w:r w:rsidRPr="00EC0665">
        <w:rPr>
          <w:rFonts w:cstheme="minorHAnsi"/>
        </w:rPr>
        <w:t>available a</w:t>
      </w:r>
      <w:r>
        <w:rPr>
          <w:rFonts w:cstheme="minorHAnsi"/>
        </w:rPr>
        <w:t>t</w:t>
      </w:r>
    </w:p>
    <w:p w14:paraId="332203BF" w14:textId="68713872" w:rsidR="00001B6F" w:rsidRPr="00001B6F" w:rsidRDefault="002615D6" w:rsidP="00EA2B02">
      <w:pPr>
        <w:rPr>
          <w:color w:val="0000FF"/>
          <w:u w:val="single"/>
        </w:rPr>
      </w:pPr>
      <w:hyperlink r:id="rId32" w:history="1">
        <w:r w:rsidR="00EA2B02" w:rsidRPr="00580C8C">
          <w:rPr>
            <w:color w:val="0000FF"/>
            <w:u w:val="single"/>
          </w:rPr>
          <w:t>Communication skills for policing — Charles Sturt University Research Output (csu.edu.au)</w:t>
        </w:r>
      </w:hyperlink>
      <w:r w:rsidR="00001B6F" w:rsidRPr="00001B6F">
        <w:rPr>
          <w:rFonts w:ascii="Arial" w:eastAsia="Times New Roman" w:hAnsi="Arial" w:cs="Arial"/>
          <w:color w:val="0D405F"/>
          <w:sz w:val="21"/>
          <w:szCs w:val="21"/>
          <w:shd w:val="clear" w:color="auto" w:fill="FFFFFF"/>
          <w:lang w:eastAsia="en-GB"/>
        </w:rPr>
        <w:t xml:space="preserve"> </w:t>
      </w:r>
      <w:r w:rsidR="00001B6F">
        <w:rPr>
          <w:rFonts w:ascii="Arial" w:eastAsia="Times New Roman" w:hAnsi="Arial" w:cs="Arial"/>
          <w:color w:val="0D405F"/>
          <w:sz w:val="21"/>
          <w:szCs w:val="21"/>
          <w:shd w:val="clear" w:color="auto" w:fill="FFFFFF"/>
          <w:lang w:eastAsia="en-GB"/>
        </w:rPr>
        <w:t>(Accessed: May 12</w:t>
      </w:r>
      <w:r w:rsidR="00001B6F" w:rsidRPr="00001B6F">
        <w:rPr>
          <w:rFonts w:ascii="Arial" w:eastAsia="Times New Roman" w:hAnsi="Arial" w:cs="Arial"/>
          <w:color w:val="0D405F"/>
          <w:sz w:val="21"/>
          <w:szCs w:val="21"/>
          <w:shd w:val="clear" w:color="auto" w:fill="FFFFFF"/>
          <w:vertAlign w:val="superscript"/>
          <w:lang w:eastAsia="en-GB"/>
        </w:rPr>
        <w:t>th</w:t>
      </w:r>
      <w:r w:rsidR="00001B6F">
        <w:rPr>
          <w:rFonts w:ascii="Arial" w:eastAsia="Times New Roman" w:hAnsi="Arial" w:cs="Arial"/>
          <w:color w:val="0D405F"/>
          <w:sz w:val="21"/>
          <w:szCs w:val="21"/>
          <w:shd w:val="clear" w:color="auto" w:fill="FFFFFF"/>
          <w:lang w:eastAsia="en-GB"/>
        </w:rPr>
        <w:t xml:space="preserve"> 2021</w:t>
      </w:r>
      <w:r w:rsidR="00001B6F" w:rsidRPr="00001B6F">
        <w:rPr>
          <w:rFonts w:ascii="Arial" w:eastAsia="Times New Roman" w:hAnsi="Arial" w:cs="Arial"/>
          <w:color w:val="0D405F"/>
          <w:sz w:val="21"/>
          <w:szCs w:val="21"/>
          <w:shd w:val="clear" w:color="auto" w:fill="FFFFFF"/>
          <w:lang w:eastAsia="en-GB"/>
        </w:rPr>
        <w:t>)</w:t>
      </w:r>
    </w:p>
    <w:p w14:paraId="751E68C9" w14:textId="11FC14F1" w:rsidR="00001B6F" w:rsidRDefault="00001B6F" w:rsidP="00EA2B02">
      <w:r>
        <w:t>NIH.GOV,</w:t>
      </w:r>
      <w:r w:rsidRPr="00001B6F">
        <w:rPr>
          <w:rFonts w:cstheme="minorHAnsi"/>
        </w:rPr>
        <w:t xml:space="preserve"> </w:t>
      </w:r>
      <w:r w:rsidRPr="00EC0665">
        <w:rPr>
          <w:rFonts w:cstheme="minorHAnsi"/>
        </w:rPr>
        <w:t>available a</w:t>
      </w:r>
      <w:r>
        <w:rPr>
          <w:rFonts w:cstheme="minorHAnsi"/>
        </w:rPr>
        <w:t>t</w:t>
      </w:r>
    </w:p>
    <w:p w14:paraId="1839A374" w14:textId="500DA52A" w:rsidR="00984379" w:rsidRPr="00984379" w:rsidRDefault="002615D6" w:rsidP="00EA2B02">
      <w:pPr>
        <w:spacing w:after="0" w:line="240" w:lineRule="auto"/>
        <w:rPr>
          <w:rFonts w:ascii="Calibri" w:eastAsia="Times New Roman" w:hAnsi="Calibri" w:cs="Calibri"/>
          <w:lang w:eastAsia="en-GB"/>
        </w:rPr>
      </w:pPr>
      <w:hyperlink r:id="rId33" w:history="1">
        <w:r w:rsidR="00EA2B02" w:rsidRPr="00580C8C">
          <w:rPr>
            <w:color w:val="0000FF"/>
            <w:u w:val="single"/>
          </w:rPr>
          <w:t>Effect of Face Masks on Interpersonal Communication During the COVID-19 Pandemic - PubMed (nih.gov)</w:t>
        </w:r>
      </w:hyperlink>
      <w:r w:rsidR="00001B6F" w:rsidRPr="00001B6F">
        <w:rPr>
          <w:rFonts w:ascii="Arial" w:eastAsia="Times New Roman" w:hAnsi="Arial" w:cs="Arial"/>
          <w:color w:val="0D405F"/>
          <w:sz w:val="21"/>
          <w:szCs w:val="21"/>
          <w:shd w:val="clear" w:color="auto" w:fill="FFFFFF"/>
          <w:lang w:eastAsia="en-GB"/>
        </w:rPr>
        <w:t xml:space="preserve"> </w:t>
      </w:r>
      <w:r w:rsidR="00001B6F">
        <w:rPr>
          <w:rFonts w:ascii="Arial" w:eastAsia="Times New Roman" w:hAnsi="Arial" w:cs="Arial"/>
          <w:color w:val="0D405F"/>
          <w:sz w:val="21"/>
          <w:szCs w:val="21"/>
          <w:shd w:val="clear" w:color="auto" w:fill="FFFFFF"/>
          <w:lang w:eastAsia="en-GB"/>
        </w:rPr>
        <w:t>(Accessed: May</w:t>
      </w:r>
      <w:r w:rsidR="00001B6F" w:rsidRPr="00001B6F">
        <w:rPr>
          <w:rFonts w:ascii="Arial" w:eastAsia="Times New Roman" w:hAnsi="Arial" w:cs="Arial"/>
          <w:color w:val="0D405F"/>
          <w:sz w:val="21"/>
          <w:szCs w:val="21"/>
          <w:shd w:val="clear" w:color="auto" w:fill="FFFFFF"/>
          <w:lang w:eastAsia="en-GB"/>
        </w:rPr>
        <w:t xml:space="preserve"> 19</w:t>
      </w:r>
      <w:r w:rsidR="00001B6F" w:rsidRPr="00001B6F">
        <w:rPr>
          <w:rFonts w:ascii="Arial" w:eastAsia="Times New Roman" w:hAnsi="Arial" w:cs="Arial"/>
          <w:color w:val="0D405F"/>
          <w:sz w:val="21"/>
          <w:szCs w:val="21"/>
          <w:shd w:val="clear" w:color="auto" w:fill="FFFFFF"/>
          <w:vertAlign w:val="superscript"/>
          <w:lang w:eastAsia="en-GB"/>
        </w:rPr>
        <w:t>th</w:t>
      </w:r>
      <w:r w:rsidR="00001B6F">
        <w:rPr>
          <w:rFonts w:ascii="Arial" w:eastAsia="Times New Roman" w:hAnsi="Arial" w:cs="Arial"/>
          <w:color w:val="0D405F"/>
          <w:sz w:val="21"/>
          <w:szCs w:val="21"/>
          <w:shd w:val="clear" w:color="auto" w:fill="FFFFFF"/>
          <w:lang w:eastAsia="en-GB"/>
        </w:rPr>
        <w:t xml:space="preserve"> 2021</w:t>
      </w:r>
      <w:r w:rsidR="00001B6F" w:rsidRPr="00001B6F">
        <w:rPr>
          <w:rFonts w:ascii="Arial" w:eastAsia="Times New Roman" w:hAnsi="Arial" w:cs="Arial"/>
          <w:color w:val="0D405F"/>
          <w:sz w:val="21"/>
          <w:szCs w:val="21"/>
          <w:shd w:val="clear" w:color="auto" w:fill="FFFFFF"/>
          <w:lang w:eastAsia="en-GB"/>
        </w:rPr>
        <w:t>)</w:t>
      </w:r>
    </w:p>
    <w:p w14:paraId="484B2349" w14:textId="77777777" w:rsidR="00715F97" w:rsidRPr="005350C1" w:rsidRDefault="00715F97" w:rsidP="00715F97">
      <w:pPr>
        <w:spacing w:after="150" w:line="330" w:lineRule="atLeast"/>
        <w:rPr>
          <w:rFonts w:eastAsia="Times New Roman" w:cstheme="minorHAnsi"/>
          <w:color w:val="333333"/>
          <w:lang w:eastAsia="en-GB"/>
        </w:rPr>
      </w:pPr>
    </w:p>
    <w:p w14:paraId="05958E8D" w14:textId="77777777" w:rsidR="00715F97" w:rsidRPr="005350C1" w:rsidRDefault="00715F97" w:rsidP="00715F97">
      <w:pPr>
        <w:pStyle w:val="NormalWeb"/>
        <w:spacing w:after="150" w:line="330" w:lineRule="atLeast"/>
        <w:rPr>
          <w:rFonts w:asciiTheme="minorHAnsi" w:hAnsiTheme="minorHAnsi" w:cstheme="minorHAnsi"/>
          <w:sz w:val="22"/>
          <w:szCs w:val="22"/>
        </w:rPr>
      </w:pPr>
    </w:p>
    <w:p w14:paraId="558A6155" w14:textId="77777777" w:rsidR="00715F97" w:rsidRPr="005350C1" w:rsidRDefault="00715F97" w:rsidP="00715F97">
      <w:pPr>
        <w:rPr>
          <w:rFonts w:cstheme="minorHAnsi"/>
        </w:rPr>
      </w:pPr>
    </w:p>
    <w:p w14:paraId="01C1786D" w14:textId="72C4EFF3" w:rsidR="008A27A7" w:rsidRDefault="008A27A7" w:rsidP="008A27A7">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8362E7F" w14:textId="77777777" w:rsidR="008A27A7" w:rsidRDefault="008A27A7" w:rsidP="008A27A7">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43A30F3" w14:textId="77777777" w:rsidR="008A27A7" w:rsidRDefault="00BC461A" w:rsidP="008A27A7">
      <w:pPr>
        <w:rPr>
          <w:rFonts w:ascii="Arial" w:eastAsia="Times New Roman" w:hAnsi="Arial" w:cs="Arial"/>
          <w:b/>
          <w:bCs/>
          <w:lang w:eastAsia="en-GB"/>
        </w:rPr>
      </w:pPr>
      <w:r>
        <w:rPr>
          <w:rFonts w:ascii="Arial" w:eastAsia="Times New Roman" w:hAnsi="Arial" w:cs="Arial"/>
          <w:b/>
          <w:bCs/>
          <w:lang w:eastAsia="en-GB"/>
        </w:rPr>
        <w:t>Essay three t</w:t>
      </w:r>
      <w:r w:rsidR="681A8323" w:rsidRPr="00BC461A">
        <w:rPr>
          <w:rFonts w:ascii="Arial" w:eastAsia="Times New Roman" w:hAnsi="Arial" w:cs="Arial"/>
          <w:b/>
          <w:bCs/>
          <w:lang w:eastAsia="en-GB"/>
        </w:rPr>
        <w:t>itle:</w:t>
      </w:r>
      <w:r w:rsidR="008A27A7">
        <w:rPr>
          <w:rFonts w:ascii="Arial" w:eastAsia="Times New Roman" w:hAnsi="Arial" w:cs="Arial"/>
          <w:b/>
          <w:bCs/>
          <w:lang w:eastAsia="en-GB"/>
        </w:rPr>
        <w:t xml:space="preserve"> </w:t>
      </w:r>
    </w:p>
    <w:p w14:paraId="12666122" w14:textId="5B2B73F3" w:rsidR="00E70F18" w:rsidRPr="00E70F18" w:rsidRDefault="00E70F18" w:rsidP="00E70F18">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14:paraId="5077B404" w14:textId="5A734ABC"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During this essay,</w:t>
      </w:r>
      <w:r w:rsidRPr="00984379">
        <w:rPr>
          <w:rFonts w:ascii="Times New Roman" w:eastAsia="Times New Roman" w:hAnsi="Times New Roman" w:cs="Times New Roman"/>
          <w:color w:val="0E101A"/>
          <w:sz w:val="24"/>
          <w:szCs w:val="24"/>
          <w:lang w:eastAsia="en-GB"/>
        </w:rPr>
        <w:t xml:space="preserve"> Organisational Justice</w:t>
      </w:r>
      <w:r w:rsidR="001D3626">
        <w:rPr>
          <w:rFonts w:ascii="Times New Roman" w:eastAsia="Times New Roman" w:hAnsi="Times New Roman" w:cs="Times New Roman"/>
          <w:color w:val="0E101A"/>
          <w:sz w:val="24"/>
          <w:szCs w:val="24"/>
          <w:lang w:eastAsia="en-GB"/>
        </w:rPr>
        <w:t xml:space="preserve"> will be discussed</w:t>
      </w:r>
      <w:r w:rsidRPr="00984379">
        <w:rPr>
          <w:rFonts w:ascii="Times New Roman" w:eastAsia="Times New Roman" w:hAnsi="Times New Roman" w:cs="Times New Roman"/>
          <w:color w:val="0E101A"/>
          <w:sz w:val="24"/>
          <w:szCs w:val="24"/>
          <w:lang w:eastAsia="en-GB"/>
        </w:rPr>
        <w:t xml:space="preserve"> and how it can affect staff and the health and well-be</w:t>
      </w:r>
      <w:r w:rsidR="008E717E">
        <w:rPr>
          <w:rFonts w:ascii="Times New Roman" w:eastAsia="Times New Roman" w:hAnsi="Times New Roman" w:cs="Times New Roman"/>
          <w:color w:val="0E101A"/>
          <w:sz w:val="24"/>
          <w:szCs w:val="24"/>
          <w:lang w:eastAsia="en-GB"/>
        </w:rPr>
        <w:t>ing of people who work for the P</w:t>
      </w:r>
      <w:r w:rsidRPr="00984379">
        <w:rPr>
          <w:rFonts w:ascii="Times New Roman" w:eastAsia="Times New Roman" w:hAnsi="Times New Roman" w:cs="Times New Roman"/>
          <w:color w:val="0E101A"/>
          <w:sz w:val="24"/>
          <w:szCs w:val="24"/>
          <w:lang w:eastAsia="en-GB"/>
        </w:rPr>
        <w:t>ol</w:t>
      </w:r>
      <w:r w:rsidR="001D3626">
        <w:rPr>
          <w:rFonts w:ascii="Times New Roman" w:eastAsia="Times New Roman" w:hAnsi="Times New Roman" w:cs="Times New Roman"/>
          <w:color w:val="0E101A"/>
          <w:sz w:val="24"/>
          <w:szCs w:val="24"/>
          <w:lang w:eastAsia="en-GB"/>
        </w:rPr>
        <w:t>ice service. P</w:t>
      </w:r>
      <w:r w:rsidRPr="00984379">
        <w:rPr>
          <w:rFonts w:ascii="Times New Roman" w:eastAsia="Times New Roman" w:hAnsi="Times New Roman" w:cs="Times New Roman"/>
          <w:color w:val="0E101A"/>
          <w:sz w:val="24"/>
          <w:szCs w:val="24"/>
          <w:lang w:eastAsia="en-GB"/>
        </w:rPr>
        <w:t>olice culture and subculture</w:t>
      </w:r>
      <w:r w:rsidR="001D3626">
        <w:rPr>
          <w:rFonts w:ascii="Times New Roman" w:eastAsia="Times New Roman" w:hAnsi="Times New Roman" w:cs="Times New Roman"/>
          <w:color w:val="0E101A"/>
          <w:sz w:val="24"/>
          <w:szCs w:val="24"/>
          <w:lang w:eastAsia="en-GB"/>
        </w:rPr>
        <w:t xml:space="preserve"> will be analysed</w:t>
      </w:r>
      <w:r w:rsidR="008E717E">
        <w:rPr>
          <w:rFonts w:ascii="Times New Roman" w:eastAsia="Times New Roman" w:hAnsi="Times New Roman" w:cs="Times New Roman"/>
          <w:color w:val="0E101A"/>
          <w:sz w:val="24"/>
          <w:szCs w:val="24"/>
          <w:lang w:eastAsia="en-GB"/>
        </w:rPr>
        <w:t xml:space="preserve">. </w:t>
      </w:r>
      <w:r w:rsidR="008E717E">
        <w:rPr>
          <w:rFonts w:ascii="Times New Roman" w:eastAsia="Times New Roman" w:hAnsi="Times New Roman" w:cs="Times New Roman"/>
          <w:color w:val="0E101A"/>
          <w:sz w:val="24"/>
          <w:szCs w:val="24"/>
          <w:lang w:eastAsia="en-GB"/>
        </w:rPr>
        <w:lastRenderedPageBreak/>
        <w:t>H</w:t>
      </w:r>
      <w:r w:rsidRPr="00984379">
        <w:rPr>
          <w:rFonts w:ascii="Times New Roman" w:eastAsia="Times New Roman" w:hAnsi="Times New Roman" w:cs="Times New Roman"/>
          <w:color w:val="0E101A"/>
          <w:sz w:val="24"/>
          <w:szCs w:val="24"/>
          <w:lang w:eastAsia="en-GB"/>
        </w:rPr>
        <w:t>ow</w:t>
      </w:r>
      <w:r w:rsidR="001D3626">
        <w:rPr>
          <w:rFonts w:ascii="Times New Roman" w:eastAsia="Times New Roman" w:hAnsi="Times New Roman" w:cs="Times New Roman"/>
          <w:color w:val="0E101A"/>
          <w:sz w:val="24"/>
          <w:szCs w:val="24"/>
          <w:lang w:eastAsia="en-GB"/>
        </w:rPr>
        <w:t xml:space="preserve"> police officers</w:t>
      </w:r>
      <w:r w:rsidR="008E717E">
        <w:rPr>
          <w:rFonts w:ascii="Times New Roman" w:eastAsia="Times New Roman" w:hAnsi="Times New Roman" w:cs="Times New Roman"/>
          <w:color w:val="0E101A"/>
          <w:sz w:val="24"/>
          <w:szCs w:val="24"/>
          <w:lang w:eastAsia="en-GB"/>
        </w:rPr>
        <w:t xml:space="preserve"> can</w:t>
      </w:r>
      <w:r w:rsidR="001D3626">
        <w:rPr>
          <w:rFonts w:ascii="Times New Roman" w:eastAsia="Times New Roman" w:hAnsi="Times New Roman" w:cs="Times New Roman"/>
          <w:color w:val="0E101A"/>
          <w:sz w:val="24"/>
          <w:szCs w:val="24"/>
          <w:lang w:eastAsia="en-GB"/>
        </w:rPr>
        <w:t xml:space="preserve"> feel</w:t>
      </w:r>
      <w:r w:rsidRPr="00984379">
        <w:rPr>
          <w:rFonts w:ascii="Times New Roman" w:eastAsia="Times New Roman" w:hAnsi="Times New Roman" w:cs="Times New Roman"/>
          <w:color w:val="0E101A"/>
          <w:sz w:val="24"/>
          <w:szCs w:val="24"/>
          <w:lang w:eastAsia="en-GB"/>
        </w:rPr>
        <w:t xml:space="preserve"> underappreciated by the public</w:t>
      </w:r>
      <w:r w:rsidR="008E717E">
        <w:rPr>
          <w:rFonts w:ascii="Times New Roman" w:eastAsia="Times New Roman" w:hAnsi="Times New Roman" w:cs="Times New Roman"/>
          <w:color w:val="0E101A"/>
          <w:sz w:val="24"/>
          <w:szCs w:val="24"/>
          <w:lang w:eastAsia="en-GB"/>
        </w:rPr>
        <w:t xml:space="preserve"> and how feeling underappreciated</w:t>
      </w:r>
      <w:r w:rsidR="00D141B5">
        <w:rPr>
          <w:rFonts w:ascii="Times New Roman" w:eastAsia="Times New Roman" w:hAnsi="Times New Roman" w:cs="Times New Roman"/>
          <w:color w:val="0E101A"/>
          <w:sz w:val="24"/>
          <w:szCs w:val="24"/>
          <w:lang w:eastAsia="en-GB"/>
        </w:rPr>
        <w:t xml:space="preserve"> can</w:t>
      </w:r>
      <w:r w:rsidRPr="00984379">
        <w:rPr>
          <w:rFonts w:ascii="Times New Roman" w:eastAsia="Times New Roman" w:hAnsi="Times New Roman" w:cs="Times New Roman"/>
          <w:color w:val="0E101A"/>
          <w:sz w:val="24"/>
          <w:szCs w:val="24"/>
          <w:lang w:eastAsia="en-GB"/>
        </w:rPr>
        <w:t xml:space="preserve"> n</w:t>
      </w:r>
      <w:r w:rsidR="001D3626">
        <w:rPr>
          <w:rFonts w:ascii="Times New Roman" w:eastAsia="Times New Roman" w:hAnsi="Times New Roman" w:cs="Times New Roman"/>
          <w:color w:val="0E101A"/>
          <w:sz w:val="24"/>
          <w:szCs w:val="24"/>
          <w:lang w:eastAsia="en-GB"/>
        </w:rPr>
        <w:t>egatively affect</w:t>
      </w:r>
      <w:r w:rsidR="008E717E">
        <w:rPr>
          <w:rFonts w:ascii="Times New Roman" w:eastAsia="Times New Roman" w:hAnsi="Times New Roman" w:cs="Times New Roman"/>
          <w:color w:val="0E101A"/>
          <w:sz w:val="24"/>
          <w:szCs w:val="24"/>
          <w:lang w:eastAsia="en-GB"/>
        </w:rPr>
        <w:t xml:space="preserve"> Organisational justice in</w:t>
      </w:r>
      <w:r w:rsidR="001D3626">
        <w:rPr>
          <w:rFonts w:ascii="Times New Roman" w:eastAsia="Times New Roman" w:hAnsi="Times New Roman" w:cs="Times New Roman"/>
          <w:color w:val="0E101A"/>
          <w:sz w:val="24"/>
          <w:szCs w:val="24"/>
          <w:lang w:eastAsia="en-GB"/>
        </w:rPr>
        <w:t xml:space="preserve"> the police</w:t>
      </w:r>
      <w:r w:rsidR="00D141B5">
        <w:rPr>
          <w:rFonts w:ascii="Times New Roman" w:eastAsia="Times New Roman" w:hAnsi="Times New Roman" w:cs="Times New Roman"/>
          <w:color w:val="0E101A"/>
          <w:sz w:val="24"/>
          <w:szCs w:val="24"/>
          <w:lang w:eastAsia="en-GB"/>
        </w:rPr>
        <w:t xml:space="preserve"> service</w:t>
      </w:r>
      <w:r w:rsidR="001D3626">
        <w:rPr>
          <w:rFonts w:ascii="Times New Roman" w:eastAsia="Times New Roman" w:hAnsi="Times New Roman" w:cs="Times New Roman"/>
          <w:color w:val="0E101A"/>
          <w:sz w:val="24"/>
          <w:szCs w:val="24"/>
          <w:lang w:eastAsia="en-GB"/>
        </w:rPr>
        <w:t>.</w:t>
      </w:r>
      <w:r w:rsidRPr="00984379">
        <w:rPr>
          <w:rFonts w:ascii="Times New Roman" w:eastAsia="Times New Roman" w:hAnsi="Times New Roman" w:cs="Times New Roman"/>
          <w:color w:val="0E101A"/>
          <w:sz w:val="24"/>
          <w:szCs w:val="24"/>
          <w:lang w:eastAsia="en-GB"/>
        </w:rPr>
        <w:t xml:space="preserve"> </w:t>
      </w:r>
      <w:r w:rsidR="001D3626" w:rsidRPr="00984379">
        <w:rPr>
          <w:rFonts w:ascii="Times New Roman" w:eastAsia="Times New Roman" w:hAnsi="Times New Roman" w:cs="Times New Roman"/>
          <w:color w:val="0E101A"/>
          <w:sz w:val="24"/>
          <w:szCs w:val="24"/>
          <w:lang w:eastAsia="en-GB"/>
        </w:rPr>
        <w:t>How</w:t>
      </w:r>
      <w:r w:rsidRPr="00984379">
        <w:rPr>
          <w:rFonts w:ascii="Times New Roman" w:eastAsia="Times New Roman" w:hAnsi="Times New Roman" w:cs="Times New Roman"/>
          <w:color w:val="0E101A"/>
          <w:sz w:val="24"/>
          <w:szCs w:val="24"/>
          <w:lang w:eastAsia="en-GB"/>
        </w:rPr>
        <w:t xml:space="preserve"> police social media platforms could help create a more positive image for the police service and improve police culture and organisational justice within the </w:t>
      </w:r>
      <w:r w:rsidR="001D3626">
        <w:rPr>
          <w:rFonts w:ascii="Times New Roman" w:eastAsia="Times New Roman" w:hAnsi="Times New Roman" w:cs="Times New Roman"/>
          <w:color w:val="0E101A"/>
          <w:sz w:val="24"/>
          <w:szCs w:val="24"/>
          <w:lang w:eastAsia="en-GB"/>
        </w:rPr>
        <w:t>police will be touched on. H</w:t>
      </w:r>
      <w:r w:rsidRPr="00984379">
        <w:rPr>
          <w:rFonts w:ascii="Times New Roman" w:eastAsia="Times New Roman" w:hAnsi="Times New Roman" w:cs="Times New Roman"/>
          <w:color w:val="0E101A"/>
          <w:sz w:val="24"/>
          <w:szCs w:val="24"/>
          <w:lang w:eastAsia="en-GB"/>
        </w:rPr>
        <w:t>ow</w:t>
      </w:r>
      <w:r w:rsidR="00D141B5">
        <w:rPr>
          <w:rFonts w:ascii="Times New Roman" w:eastAsia="Times New Roman" w:hAnsi="Times New Roman" w:cs="Times New Roman"/>
          <w:color w:val="0E101A"/>
          <w:sz w:val="24"/>
          <w:szCs w:val="24"/>
          <w:lang w:eastAsia="en-GB"/>
        </w:rPr>
        <w:t xml:space="preserve"> the</w:t>
      </w:r>
      <w:r w:rsidRPr="00984379">
        <w:rPr>
          <w:rFonts w:ascii="Times New Roman" w:eastAsia="Times New Roman" w:hAnsi="Times New Roman" w:cs="Times New Roman"/>
          <w:color w:val="0E101A"/>
          <w:sz w:val="24"/>
          <w:szCs w:val="24"/>
          <w:lang w:eastAsia="en-GB"/>
        </w:rPr>
        <w:t xml:space="preserve"> police</w:t>
      </w:r>
      <w:r w:rsidR="00D141B5">
        <w:rPr>
          <w:rFonts w:ascii="Times New Roman" w:eastAsia="Times New Roman" w:hAnsi="Times New Roman" w:cs="Times New Roman"/>
          <w:color w:val="0E101A"/>
          <w:sz w:val="24"/>
          <w:szCs w:val="24"/>
          <w:lang w:eastAsia="en-GB"/>
        </w:rPr>
        <w:t xml:space="preserve"> service</w:t>
      </w:r>
      <w:r w:rsidRPr="00984379">
        <w:rPr>
          <w:rFonts w:ascii="Times New Roman" w:eastAsia="Times New Roman" w:hAnsi="Times New Roman" w:cs="Times New Roman"/>
          <w:color w:val="0E101A"/>
          <w:sz w:val="24"/>
          <w:szCs w:val="24"/>
          <w:lang w:eastAsia="en-GB"/>
        </w:rPr>
        <w:t xml:space="preserve"> can recruit new police officers with good ethics and morals and how they can instil the code of ethics to create a more positive culture within the police</w:t>
      </w:r>
      <w:r w:rsidR="001D3626">
        <w:rPr>
          <w:rFonts w:ascii="Times New Roman" w:eastAsia="Times New Roman" w:hAnsi="Times New Roman" w:cs="Times New Roman"/>
          <w:color w:val="0E101A"/>
          <w:sz w:val="24"/>
          <w:szCs w:val="24"/>
          <w:lang w:eastAsia="en-GB"/>
        </w:rPr>
        <w:t xml:space="preserve"> will be examined</w:t>
      </w:r>
      <w:r w:rsidRPr="00984379">
        <w:rPr>
          <w:rFonts w:ascii="Times New Roman" w:eastAsia="Times New Roman" w:hAnsi="Times New Roman" w:cs="Times New Roman"/>
          <w:color w:val="0E101A"/>
          <w:sz w:val="24"/>
          <w:szCs w:val="24"/>
          <w:lang w:eastAsia="en-GB"/>
        </w:rPr>
        <w:t>.</w:t>
      </w:r>
    </w:p>
    <w:p w14:paraId="1B41EA54"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p>
    <w:p w14:paraId="4AC74912" w14:textId="72EB7E7C" w:rsidR="00984379" w:rsidRDefault="001D3626"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Positive</w:t>
      </w:r>
      <w:r w:rsidR="00984379" w:rsidRPr="00984379">
        <w:rPr>
          <w:rFonts w:ascii="Times New Roman" w:eastAsia="Times New Roman" w:hAnsi="Times New Roman" w:cs="Times New Roman"/>
          <w:color w:val="0E101A"/>
          <w:sz w:val="24"/>
          <w:szCs w:val="24"/>
          <w:lang w:eastAsia="en-GB"/>
        </w:rPr>
        <w:t xml:space="preserve"> organisational justice is imperative when working in </w:t>
      </w:r>
      <w:r w:rsidR="000C6816">
        <w:rPr>
          <w:rFonts w:ascii="Times New Roman" w:eastAsia="Times New Roman" w:hAnsi="Times New Roman" w:cs="Times New Roman"/>
          <w:color w:val="0E101A"/>
          <w:sz w:val="24"/>
          <w:szCs w:val="24"/>
          <w:lang w:eastAsia="en-GB"/>
        </w:rPr>
        <w:t>the Police Service or any other work place</w:t>
      </w:r>
      <w:r w:rsidR="00984379" w:rsidRPr="00984379">
        <w:rPr>
          <w:rFonts w:ascii="Times New Roman" w:eastAsia="Times New Roman" w:hAnsi="Times New Roman" w:cs="Times New Roman"/>
          <w:color w:val="0E101A"/>
          <w:sz w:val="24"/>
          <w:szCs w:val="24"/>
          <w:lang w:eastAsia="en-GB"/>
        </w:rPr>
        <w:t xml:space="preserve">. The concept of organisational justice focuses on how employees judge the organisation's behaviour and how this behaviour is related to employees' attitudes and behaviours regarding the firm (Greenberg, 1987). If a police worker is treated fairly and with respect, they are more likely to be happy and more likely to strive in the workplace. During a study among healthcare staff, it was found organisational justice </w:t>
      </w:r>
      <w:r w:rsidRPr="00984379">
        <w:rPr>
          <w:rFonts w:ascii="Times New Roman" w:eastAsia="Times New Roman" w:hAnsi="Times New Roman" w:cs="Times New Roman"/>
          <w:color w:val="0E101A"/>
          <w:sz w:val="24"/>
          <w:szCs w:val="24"/>
          <w:lang w:eastAsia="en-GB"/>
        </w:rPr>
        <w:t>could</w:t>
      </w:r>
      <w:r w:rsidR="00984379" w:rsidRPr="00984379">
        <w:rPr>
          <w:rFonts w:ascii="Times New Roman" w:eastAsia="Times New Roman" w:hAnsi="Times New Roman" w:cs="Times New Roman"/>
          <w:color w:val="0E101A"/>
          <w:sz w:val="24"/>
          <w:szCs w:val="24"/>
          <w:lang w:eastAsia="en-GB"/>
        </w:rPr>
        <w:t xml:space="preserve"> affect workers</w:t>
      </w:r>
      <w:r w:rsidR="008E717E">
        <w:rPr>
          <w:rFonts w:ascii="Times New Roman" w:eastAsia="Times New Roman" w:hAnsi="Times New Roman" w:cs="Times New Roman"/>
          <w:color w:val="0E101A"/>
          <w:sz w:val="24"/>
          <w:szCs w:val="24"/>
          <w:lang w:eastAsia="en-GB"/>
        </w:rPr>
        <w:t xml:space="preserve"> physical and mental</w:t>
      </w:r>
      <w:r w:rsidR="00984379" w:rsidRPr="00984379">
        <w:rPr>
          <w:rFonts w:ascii="Times New Roman" w:eastAsia="Times New Roman" w:hAnsi="Times New Roman" w:cs="Times New Roman"/>
          <w:color w:val="0E101A"/>
          <w:sz w:val="24"/>
          <w:szCs w:val="24"/>
          <w:lang w:eastAsia="en-GB"/>
        </w:rPr>
        <w:t xml:space="preserve"> health. All the findings reported here suggest that organisational justice at work may be a crucial and independent aspect of the psychosocial environment influencing morbidity in working populations (Kivimaki 2002); this shows that</w:t>
      </w:r>
      <w:r w:rsidR="000C6816">
        <w:rPr>
          <w:rFonts w:ascii="Times New Roman" w:eastAsia="Times New Roman" w:hAnsi="Times New Roman" w:cs="Times New Roman"/>
          <w:color w:val="0E101A"/>
          <w:sz w:val="24"/>
          <w:szCs w:val="24"/>
          <w:lang w:eastAsia="en-GB"/>
        </w:rPr>
        <w:t xml:space="preserve"> positive Organisational culture</w:t>
      </w:r>
      <w:r w:rsidR="00984379" w:rsidRPr="00984379">
        <w:rPr>
          <w:rFonts w:ascii="Times New Roman" w:eastAsia="Times New Roman" w:hAnsi="Times New Roman" w:cs="Times New Roman"/>
          <w:color w:val="0E101A"/>
          <w:sz w:val="24"/>
          <w:szCs w:val="24"/>
          <w:lang w:eastAsia="en-GB"/>
        </w:rPr>
        <w:t xml:space="preserve"> can positively </w:t>
      </w:r>
      <w:r w:rsidRPr="00984379">
        <w:rPr>
          <w:rFonts w:ascii="Times New Roman" w:eastAsia="Times New Roman" w:hAnsi="Times New Roman" w:cs="Times New Roman"/>
          <w:color w:val="0E101A"/>
          <w:sz w:val="24"/>
          <w:szCs w:val="24"/>
          <w:lang w:eastAsia="en-GB"/>
        </w:rPr>
        <w:t>influence</w:t>
      </w:r>
      <w:r w:rsidR="00984379" w:rsidRPr="00984379">
        <w:rPr>
          <w:rFonts w:ascii="Times New Roman" w:eastAsia="Times New Roman" w:hAnsi="Times New Roman" w:cs="Times New Roman"/>
          <w:color w:val="0E101A"/>
          <w:sz w:val="24"/>
          <w:szCs w:val="24"/>
          <w:lang w:eastAsia="en-GB"/>
        </w:rPr>
        <w:t xml:space="preserve"> work-life</w:t>
      </w:r>
      <w:r>
        <w:rPr>
          <w:rFonts w:ascii="Times New Roman" w:eastAsia="Times New Roman" w:hAnsi="Times New Roman" w:cs="Times New Roman"/>
          <w:color w:val="0E101A"/>
          <w:sz w:val="24"/>
          <w:szCs w:val="24"/>
          <w:lang w:eastAsia="en-GB"/>
        </w:rPr>
        <w:t xml:space="preserve"> and can improve </w:t>
      </w:r>
      <w:r w:rsidR="00984379" w:rsidRPr="00984379">
        <w:rPr>
          <w:rFonts w:ascii="Times New Roman" w:eastAsia="Times New Roman" w:hAnsi="Times New Roman" w:cs="Times New Roman"/>
          <w:color w:val="0E101A"/>
          <w:sz w:val="24"/>
          <w:szCs w:val="24"/>
          <w:lang w:eastAsia="en-GB"/>
        </w:rPr>
        <w:t>people's</w:t>
      </w:r>
      <w:r w:rsidR="000C6816">
        <w:rPr>
          <w:rFonts w:ascii="Times New Roman" w:eastAsia="Times New Roman" w:hAnsi="Times New Roman" w:cs="Times New Roman"/>
          <w:color w:val="0E101A"/>
          <w:sz w:val="24"/>
          <w:szCs w:val="24"/>
          <w:lang w:eastAsia="en-GB"/>
        </w:rPr>
        <w:t xml:space="preserve"> physical</w:t>
      </w:r>
      <w:r w:rsidR="00984379" w:rsidRPr="00984379">
        <w:rPr>
          <w:rFonts w:ascii="Times New Roman" w:eastAsia="Times New Roman" w:hAnsi="Times New Roman" w:cs="Times New Roman"/>
          <w:color w:val="0E101A"/>
          <w:sz w:val="24"/>
          <w:szCs w:val="24"/>
          <w:lang w:eastAsia="en-GB"/>
        </w:rPr>
        <w:t xml:space="preserve"> health</w:t>
      </w:r>
      <w:r>
        <w:rPr>
          <w:rFonts w:ascii="Times New Roman" w:eastAsia="Times New Roman" w:hAnsi="Times New Roman" w:cs="Times New Roman"/>
          <w:color w:val="0E101A"/>
          <w:sz w:val="24"/>
          <w:szCs w:val="24"/>
          <w:lang w:eastAsia="en-GB"/>
        </w:rPr>
        <w:t xml:space="preserve"> and well-being</w:t>
      </w:r>
      <w:r w:rsidR="00984379" w:rsidRPr="00984379">
        <w:rPr>
          <w:rFonts w:ascii="Times New Roman" w:eastAsia="Times New Roman" w:hAnsi="Times New Roman" w:cs="Times New Roman"/>
          <w:color w:val="0E101A"/>
          <w:sz w:val="24"/>
          <w:szCs w:val="24"/>
          <w:lang w:eastAsia="en-GB"/>
        </w:rPr>
        <w:t>.</w:t>
      </w:r>
    </w:p>
    <w:p w14:paraId="2C3A9A1C" w14:textId="77777777" w:rsidR="008F4ABD" w:rsidRPr="00984379" w:rsidRDefault="008F4ABD" w:rsidP="00984379">
      <w:pPr>
        <w:spacing w:after="0" w:line="240" w:lineRule="auto"/>
        <w:rPr>
          <w:rFonts w:ascii="Times New Roman" w:eastAsia="Times New Roman" w:hAnsi="Times New Roman" w:cs="Times New Roman"/>
          <w:color w:val="0E101A"/>
          <w:sz w:val="24"/>
          <w:szCs w:val="24"/>
          <w:lang w:eastAsia="en-GB"/>
        </w:rPr>
      </w:pPr>
    </w:p>
    <w:p w14:paraId="5A4B05FD" w14:textId="09AF1B4C"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Some believe that Police culture in the police force can greatly influence Police officers views on society and then effect organisational justice within the police</w:t>
      </w:r>
      <w:r w:rsidR="001D3626">
        <w:rPr>
          <w:rFonts w:ascii="Times New Roman" w:eastAsia="Times New Roman" w:hAnsi="Times New Roman" w:cs="Times New Roman"/>
          <w:color w:val="0E101A"/>
          <w:sz w:val="24"/>
          <w:szCs w:val="24"/>
          <w:lang w:eastAsia="en-GB"/>
        </w:rPr>
        <w:t xml:space="preserve"> service</w:t>
      </w:r>
      <w:r w:rsidRPr="00984379">
        <w:rPr>
          <w:rFonts w:ascii="Times New Roman" w:eastAsia="Times New Roman" w:hAnsi="Times New Roman" w:cs="Times New Roman"/>
          <w:color w:val="0E101A"/>
          <w:sz w:val="24"/>
          <w:szCs w:val="24"/>
          <w:lang w:eastAsia="en-GB"/>
        </w:rPr>
        <w:t>. According to (Plymouth Law and Criminal Justice Review 2013) the majority of the time police officers only encounters what they perceive to be the undesirable section of society. This disproportionate contact leads them to hold a cynical view of all those they</w:t>
      </w:r>
      <w:r w:rsidR="001D3626">
        <w:rPr>
          <w:rFonts w:ascii="Times New Roman" w:eastAsia="Times New Roman" w:hAnsi="Times New Roman" w:cs="Times New Roman"/>
          <w:color w:val="0E101A"/>
          <w:sz w:val="24"/>
          <w:szCs w:val="24"/>
          <w:lang w:eastAsia="en-GB"/>
        </w:rPr>
        <w:t xml:space="preserve"> met. D</w:t>
      </w:r>
      <w:r w:rsidRPr="00984379">
        <w:rPr>
          <w:rFonts w:ascii="Times New Roman" w:eastAsia="Times New Roman" w:hAnsi="Times New Roman" w:cs="Times New Roman"/>
          <w:color w:val="0E101A"/>
          <w:sz w:val="24"/>
          <w:szCs w:val="24"/>
          <w:lang w:eastAsia="en-GB"/>
        </w:rPr>
        <w:t>ealing with people who are perceived as the undesirable section of society can impact how police o</w:t>
      </w:r>
      <w:r w:rsidR="001D3626">
        <w:rPr>
          <w:rFonts w:ascii="Times New Roman" w:eastAsia="Times New Roman" w:hAnsi="Times New Roman" w:cs="Times New Roman"/>
          <w:color w:val="0E101A"/>
          <w:sz w:val="24"/>
          <w:szCs w:val="24"/>
          <w:lang w:eastAsia="en-GB"/>
        </w:rPr>
        <w:t>fficers view society, but It is also</w:t>
      </w:r>
      <w:r w:rsidRPr="00984379">
        <w:rPr>
          <w:rFonts w:ascii="Times New Roman" w:eastAsia="Times New Roman" w:hAnsi="Times New Roman" w:cs="Times New Roman"/>
          <w:color w:val="0E101A"/>
          <w:sz w:val="24"/>
          <w:szCs w:val="24"/>
          <w:lang w:eastAsia="en-GB"/>
        </w:rPr>
        <w:t xml:space="preserve"> believe</w:t>
      </w:r>
      <w:r w:rsidR="001D3626">
        <w:rPr>
          <w:rFonts w:ascii="Times New Roman" w:eastAsia="Times New Roman" w:hAnsi="Times New Roman" w:cs="Times New Roman"/>
          <w:color w:val="0E101A"/>
          <w:sz w:val="24"/>
          <w:szCs w:val="24"/>
          <w:lang w:eastAsia="en-GB"/>
        </w:rPr>
        <w:t>d</w:t>
      </w:r>
      <w:r w:rsidRPr="00984379">
        <w:rPr>
          <w:rFonts w:ascii="Times New Roman" w:eastAsia="Times New Roman" w:hAnsi="Times New Roman" w:cs="Times New Roman"/>
          <w:color w:val="0E101A"/>
          <w:sz w:val="24"/>
          <w:szCs w:val="24"/>
          <w:lang w:eastAsia="en-GB"/>
        </w:rPr>
        <w:t xml:space="preserve"> the police have enough contact with 'normal' and 'decent' members of the community to prevent them having a cynical view on society.</w:t>
      </w:r>
    </w:p>
    <w:p w14:paraId="0929EFA8" w14:textId="029F017C" w:rsidR="00984379" w:rsidRDefault="001D3626" w:rsidP="00984379">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N</w:t>
      </w:r>
      <w:r w:rsidR="00984379" w:rsidRPr="00984379">
        <w:rPr>
          <w:rFonts w:ascii="Times New Roman" w:eastAsia="Times New Roman" w:hAnsi="Times New Roman" w:cs="Times New Roman"/>
          <w:color w:val="0E101A"/>
          <w:sz w:val="24"/>
          <w:szCs w:val="24"/>
          <w:lang w:eastAsia="en-GB"/>
        </w:rPr>
        <w:t>egativity from the public and press about policing can have a significant impact on Police cult</w:t>
      </w:r>
      <w:r>
        <w:rPr>
          <w:rFonts w:ascii="Times New Roman" w:eastAsia="Times New Roman" w:hAnsi="Times New Roman" w:cs="Times New Roman"/>
          <w:color w:val="0E101A"/>
          <w:sz w:val="24"/>
          <w:szCs w:val="24"/>
          <w:lang w:eastAsia="en-GB"/>
        </w:rPr>
        <w:t xml:space="preserve">ure; for instance, </w:t>
      </w:r>
      <w:r w:rsidR="00984379" w:rsidRPr="00984379">
        <w:rPr>
          <w:rFonts w:ascii="Times New Roman" w:eastAsia="Times New Roman" w:hAnsi="Times New Roman" w:cs="Times New Roman"/>
          <w:color w:val="0E101A"/>
          <w:sz w:val="24"/>
          <w:szCs w:val="24"/>
          <w:lang w:eastAsia="en-GB"/>
        </w:rPr>
        <w:t xml:space="preserve">many officers say </w:t>
      </w:r>
      <w:r w:rsidRPr="00984379">
        <w:rPr>
          <w:rFonts w:ascii="Times New Roman" w:eastAsia="Times New Roman" w:hAnsi="Times New Roman" w:cs="Times New Roman"/>
          <w:color w:val="0E101A"/>
          <w:sz w:val="24"/>
          <w:szCs w:val="24"/>
          <w:lang w:eastAsia="en-GB"/>
        </w:rPr>
        <w:t>it is</w:t>
      </w:r>
      <w:r w:rsidR="000C6816">
        <w:rPr>
          <w:rFonts w:ascii="Times New Roman" w:eastAsia="Times New Roman" w:hAnsi="Times New Roman" w:cs="Times New Roman"/>
          <w:color w:val="0E101A"/>
          <w:sz w:val="24"/>
          <w:szCs w:val="24"/>
          <w:lang w:eastAsia="en-GB"/>
        </w:rPr>
        <w:t xml:space="preserve"> working in the P</w:t>
      </w:r>
      <w:r w:rsidR="00984379" w:rsidRPr="00984379">
        <w:rPr>
          <w:rFonts w:ascii="Times New Roman" w:eastAsia="Times New Roman" w:hAnsi="Times New Roman" w:cs="Times New Roman"/>
          <w:color w:val="0E101A"/>
          <w:sz w:val="24"/>
          <w:szCs w:val="24"/>
          <w:lang w:eastAsia="en-GB"/>
        </w:rPr>
        <w:t xml:space="preserve">olice force is a thankless job. When asked how well the public understands the risks police face, 46% of </w:t>
      </w:r>
      <w:r w:rsidR="000C6816">
        <w:rPr>
          <w:rFonts w:ascii="Times New Roman" w:eastAsia="Times New Roman" w:hAnsi="Times New Roman" w:cs="Times New Roman"/>
          <w:color w:val="0E101A"/>
          <w:sz w:val="24"/>
          <w:szCs w:val="24"/>
          <w:lang w:eastAsia="en-GB"/>
        </w:rPr>
        <w:t xml:space="preserve">Police </w:t>
      </w:r>
      <w:r w:rsidR="00984379" w:rsidRPr="00984379">
        <w:rPr>
          <w:rFonts w:ascii="Times New Roman" w:eastAsia="Times New Roman" w:hAnsi="Times New Roman" w:cs="Times New Roman"/>
          <w:color w:val="0E101A"/>
          <w:sz w:val="24"/>
          <w:szCs w:val="24"/>
          <w:lang w:eastAsia="en-GB"/>
        </w:rPr>
        <w:t>officers say not too well, and an additional 40% say not well at all. Only 1% say the public understands the risks and challenges police face very well, and 12% say the public understands somewhat well (Pew Research Center 2017). This proves that Police officers generally feel underap</w:t>
      </w:r>
      <w:r>
        <w:rPr>
          <w:rFonts w:ascii="Times New Roman" w:eastAsia="Times New Roman" w:hAnsi="Times New Roman" w:cs="Times New Roman"/>
          <w:color w:val="0E101A"/>
          <w:sz w:val="24"/>
          <w:szCs w:val="24"/>
          <w:lang w:eastAsia="en-GB"/>
        </w:rPr>
        <w:t>preciated by the public; this</w:t>
      </w:r>
      <w:r w:rsidR="00984379" w:rsidRPr="00984379">
        <w:rPr>
          <w:rFonts w:ascii="Times New Roman" w:eastAsia="Times New Roman" w:hAnsi="Times New Roman" w:cs="Times New Roman"/>
          <w:color w:val="0E101A"/>
          <w:sz w:val="24"/>
          <w:szCs w:val="24"/>
          <w:lang w:eastAsia="en-GB"/>
        </w:rPr>
        <w:t xml:space="preserve"> is mainly down to negative press from social media and the news. If there were more positive press portraying</w:t>
      </w:r>
      <w:r w:rsidR="00D141B5">
        <w:rPr>
          <w:rFonts w:ascii="Times New Roman" w:eastAsia="Times New Roman" w:hAnsi="Times New Roman" w:cs="Times New Roman"/>
          <w:color w:val="0E101A"/>
          <w:sz w:val="24"/>
          <w:szCs w:val="24"/>
          <w:lang w:eastAsia="en-GB"/>
        </w:rPr>
        <w:t xml:space="preserve"> some of</w:t>
      </w:r>
      <w:r w:rsidR="00984379" w:rsidRPr="00984379">
        <w:rPr>
          <w:rFonts w:ascii="Times New Roman" w:eastAsia="Times New Roman" w:hAnsi="Times New Roman" w:cs="Times New Roman"/>
          <w:color w:val="0E101A"/>
          <w:sz w:val="24"/>
          <w:szCs w:val="24"/>
          <w:lang w:eastAsia="en-GB"/>
        </w:rPr>
        <w:t xml:space="preserve"> the excellent work police</w:t>
      </w:r>
      <w:r w:rsidR="00D141B5">
        <w:rPr>
          <w:rFonts w:ascii="Times New Roman" w:eastAsia="Times New Roman" w:hAnsi="Times New Roman" w:cs="Times New Roman"/>
          <w:color w:val="0E101A"/>
          <w:sz w:val="24"/>
          <w:szCs w:val="24"/>
          <w:lang w:eastAsia="en-GB"/>
        </w:rPr>
        <w:t xml:space="preserve"> officers</w:t>
      </w:r>
      <w:r w:rsidR="00984379" w:rsidRPr="00984379">
        <w:rPr>
          <w:rFonts w:ascii="Times New Roman" w:eastAsia="Times New Roman" w:hAnsi="Times New Roman" w:cs="Times New Roman"/>
          <w:color w:val="0E101A"/>
          <w:sz w:val="24"/>
          <w:szCs w:val="24"/>
          <w:lang w:eastAsia="en-GB"/>
        </w:rPr>
        <w:t xml:space="preserve"> do, it would positively </w:t>
      </w:r>
      <w:r w:rsidRPr="00984379">
        <w:rPr>
          <w:rFonts w:ascii="Times New Roman" w:eastAsia="Times New Roman" w:hAnsi="Times New Roman" w:cs="Times New Roman"/>
          <w:color w:val="0E101A"/>
          <w:sz w:val="24"/>
          <w:szCs w:val="24"/>
          <w:lang w:eastAsia="en-GB"/>
        </w:rPr>
        <w:t>influence</w:t>
      </w:r>
      <w:r w:rsidR="00984379" w:rsidRPr="00984379">
        <w:rPr>
          <w:rFonts w:ascii="Times New Roman" w:eastAsia="Times New Roman" w:hAnsi="Times New Roman" w:cs="Times New Roman"/>
          <w:color w:val="0E101A"/>
          <w:sz w:val="24"/>
          <w:szCs w:val="24"/>
          <w:lang w:eastAsia="en-GB"/>
        </w:rPr>
        <w:t xml:space="preserve"> organisational justice and culture wi</w:t>
      </w:r>
      <w:r>
        <w:rPr>
          <w:rFonts w:ascii="Times New Roman" w:eastAsia="Times New Roman" w:hAnsi="Times New Roman" w:cs="Times New Roman"/>
          <w:color w:val="0E101A"/>
          <w:sz w:val="24"/>
          <w:szCs w:val="24"/>
          <w:lang w:eastAsia="en-GB"/>
        </w:rPr>
        <w:t xml:space="preserve">thin the police force. </w:t>
      </w:r>
      <w:r w:rsidRPr="00984379">
        <w:rPr>
          <w:rFonts w:ascii="Times New Roman" w:eastAsia="Times New Roman" w:hAnsi="Times New Roman" w:cs="Times New Roman"/>
          <w:color w:val="0E101A"/>
          <w:sz w:val="24"/>
          <w:szCs w:val="24"/>
          <w:lang w:eastAsia="en-GB"/>
        </w:rPr>
        <w:t>One</w:t>
      </w:r>
      <w:r w:rsidR="00984379" w:rsidRPr="00984379">
        <w:rPr>
          <w:rFonts w:ascii="Times New Roman" w:eastAsia="Times New Roman" w:hAnsi="Times New Roman" w:cs="Times New Roman"/>
          <w:color w:val="0E101A"/>
          <w:sz w:val="24"/>
          <w:szCs w:val="24"/>
          <w:lang w:eastAsia="en-GB"/>
        </w:rPr>
        <w:t xml:space="preserve"> way of doing this for the police service to use their social media platforms to a better standard and promoting how police officers have helped members of the public and getting the views of the people the police have helped.</w:t>
      </w:r>
      <w:r w:rsidR="000C6816">
        <w:rPr>
          <w:rFonts w:ascii="Times New Roman" w:eastAsia="Times New Roman" w:hAnsi="Times New Roman" w:cs="Times New Roman"/>
          <w:color w:val="0E101A"/>
          <w:sz w:val="24"/>
          <w:szCs w:val="24"/>
          <w:lang w:eastAsia="en-GB"/>
        </w:rPr>
        <w:t xml:space="preserve"> </w:t>
      </w:r>
      <w:r w:rsidR="00984379" w:rsidRPr="00984379">
        <w:rPr>
          <w:rFonts w:ascii="Times New Roman" w:eastAsia="Times New Roman" w:hAnsi="Times New Roman" w:cs="Times New Roman"/>
          <w:color w:val="0E101A"/>
          <w:sz w:val="24"/>
          <w:szCs w:val="24"/>
          <w:lang w:eastAsia="en-GB"/>
        </w:rPr>
        <w:t xml:space="preserve">It is believed that there are also positive aspects to police culture; </w:t>
      </w:r>
      <w:r w:rsidRPr="00984379">
        <w:rPr>
          <w:rFonts w:ascii="Times New Roman" w:eastAsia="Times New Roman" w:hAnsi="Times New Roman" w:cs="Times New Roman"/>
          <w:color w:val="0E101A"/>
          <w:sz w:val="24"/>
          <w:szCs w:val="24"/>
          <w:lang w:eastAsia="en-GB"/>
        </w:rPr>
        <w:t>one</w:t>
      </w:r>
      <w:r w:rsidR="00984379" w:rsidRPr="00984379">
        <w:rPr>
          <w:rFonts w:ascii="Times New Roman" w:eastAsia="Times New Roman" w:hAnsi="Times New Roman" w:cs="Times New Roman"/>
          <w:color w:val="0E101A"/>
          <w:sz w:val="24"/>
          <w:szCs w:val="24"/>
          <w:lang w:eastAsia="en-GB"/>
        </w:rPr>
        <w:t xml:space="preserve"> aspect thought to be in police culture is teamwork. The collectiveness of culture helps to buffer the strains that officers face on a daily basis (Journal of Criminal Justice 2003).</w:t>
      </w:r>
    </w:p>
    <w:p w14:paraId="291C2A18" w14:textId="77777777" w:rsidR="008F4ABD" w:rsidRPr="00984379" w:rsidRDefault="008F4ABD" w:rsidP="00984379">
      <w:pPr>
        <w:spacing w:after="0" w:line="240" w:lineRule="auto"/>
        <w:rPr>
          <w:rFonts w:ascii="Times New Roman" w:eastAsia="Times New Roman" w:hAnsi="Times New Roman" w:cs="Times New Roman"/>
          <w:color w:val="0E101A"/>
          <w:sz w:val="24"/>
          <w:szCs w:val="24"/>
          <w:lang w:eastAsia="en-GB"/>
        </w:rPr>
      </w:pPr>
    </w:p>
    <w:p w14:paraId="28DBBBAD" w14:textId="4B09254C"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r w:rsidRPr="00984379">
        <w:rPr>
          <w:rFonts w:ascii="Times New Roman" w:eastAsia="Times New Roman" w:hAnsi="Times New Roman" w:cs="Times New Roman"/>
          <w:color w:val="0E101A"/>
          <w:sz w:val="24"/>
          <w:szCs w:val="24"/>
          <w:lang w:eastAsia="en-GB"/>
        </w:rPr>
        <w:t xml:space="preserve">In recent times police services have generally tried to recruit potential officers with good ethics and morals. According to (Crank and Caldero 2010) Ethical conduct and </w:t>
      </w:r>
      <w:r w:rsidR="001D3626" w:rsidRPr="00984379">
        <w:rPr>
          <w:rFonts w:ascii="Times New Roman" w:eastAsia="Times New Roman" w:hAnsi="Times New Roman" w:cs="Times New Roman"/>
          <w:color w:val="0E101A"/>
          <w:sz w:val="24"/>
          <w:szCs w:val="24"/>
          <w:lang w:eastAsia="en-GB"/>
        </w:rPr>
        <w:t>diversity,</w:t>
      </w:r>
      <w:r w:rsidRPr="00984379">
        <w:rPr>
          <w:rFonts w:ascii="Times New Roman" w:eastAsia="Times New Roman" w:hAnsi="Times New Roman" w:cs="Times New Roman"/>
          <w:color w:val="0E101A"/>
          <w:sz w:val="24"/>
          <w:szCs w:val="24"/>
          <w:lang w:eastAsia="en-GB"/>
        </w:rPr>
        <w:t xml:space="preserve"> play a large role in recruiting and are considered important attributes of potential officers). In all of the </w:t>
      </w:r>
      <w:r w:rsidR="001D3626" w:rsidRPr="00984379">
        <w:rPr>
          <w:rFonts w:ascii="Times New Roman" w:eastAsia="Times New Roman" w:hAnsi="Times New Roman" w:cs="Times New Roman"/>
          <w:color w:val="0E101A"/>
          <w:sz w:val="24"/>
          <w:szCs w:val="24"/>
          <w:lang w:eastAsia="en-GB"/>
        </w:rPr>
        <w:t>police,</w:t>
      </w:r>
      <w:r w:rsidRPr="00984379">
        <w:rPr>
          <w:rFonts w:ascii="Times New Roman" w:eastAsia="Times New Roman" w:hAnsi="Times New Roman" w:cs="Times New Roman"/>
          <w:color w:val="0E101A"/>
          <w:sz w:val="24"/>
          <w:szCs w:val="24"/>
          <w:lang w:eastAsia="en-GB"/>
        </w:rPr>
        <w:t xml:space="preserve"> services across the UK there are principles and sta</w:t>
      </w:r>
      <w:r w:rsidR="000C6816">
        <w:rPr>
          <w:rFonts w:ascii="Times New Roman" w:eastAsia="Times New Roman" w:hAnsi="Times New Roman" w:cs="Times New Roman"/>
          <w:color w:val="0E101A"/>
          <w:sz w:val="24"/>
          <w:szCs w:val="24"/>
          <w:lang w:eastAsia="en-GB"/>
        </w:rPr>
        <w:t>ndards of behaviour called the c</w:t>
      </w:r>
      <w:r w:rsidRPr="00984379">
        <w:rPr>
          <w:rFonts w:ascii="Times New Roman" w:eastAsia="Times New Roman" w:hAnsi="Times New Roman" w:cs="Times New Roman"/>
          <w:color w:val="0E101A"/>
          <w:sz w:val="24"/>
          <w:szCs w:val="24"/>
          <w:lang w:eastAsia="en-GB"/>
        </w:rPr>
        <w:t>ode of ethics. The </w:t>
      </w:r>
      <w:r w:rsidR="000C6816">
        <w:rPr>
          <w:rFonts w:ascii="Times New Roman" w:eastAsia="Times New Roman" w:hAnsi="Times New Roman" w:cs="Times New Roman"/>
          <w:sz w:val="24"/>
          <w:szCs w:val="24"/>
          <w:lang w:eastAsia="en-GB"/>
        </w:rPr>
        <w:t>code of e</w:t>
      </w:r>
      <w:r w:rsidRPr="001D3626">
        <w:rPr>
          <w:rFonts w:ascii="Times New Roman" w:eastAsia="Times New Roman" w:hAnsi="Times New Roman" w:cs="Times New Roman"/>
          <w:sz w:val="24"/>
          <w:szCs w:val="24"/>
          <w:lang w:eastAsia="en-GB"/>
        </w:rPr>
        <w:t>thics</w:t>
      </w:r>
      <w:r w:rsidRPr="001D3626">
        <w:rPr>
          <w:rFonts w:ascii="Times New Roman" w:eastAsia="Times New Roman" w:hAnsi="Times New Roman" w:cs="Times New Roman"/>
          <w:sz w:val="24"/>
          <w:szCs w:val="24"/>
          <w:u w:val="single"/>
          <w:lang w:eastAsia="en-GB"/>
        </w:rPr>
        <w:t> </w:t>
      </w:r>
      <w:r w:rsidRPr="00984379">
        <w:rPr>
          <w:rFonts w:ascii="Times New Roman" w:eastAsia="Times New Roman" w:hAnsi="Times New Roman" w:cs="Times New Roman"/>
          <w:color w:val="0E101A"/>
          <w:sz w:val="24"/>
          <w:szCs w:val="24"/>
          <w:lang w:eastAsia="en-GB"/>
        </w:rPr>
        <w:t xml:space="preserve">is the written guide to the principles that every member of the policing profession of England and Wales is expected to uphold and the standards of behaviour they are expected to meet. (South Wales Police). These principles and standards of behaviour are taught to new officers in their initial training </w:t>
      </w:r>
      <w:r w:rsidR="000C6816" w:rsidRPr="00984379">
        <w:rPr>
          <w:rFonts w:ascii="Times New Roman" w:eastAsia="Times New Roman" w:hAnsi="Times New Roman" w:cs="Times New Roman"/>
          <w:color w:val="0E101A"/>
          <w:sz w:val="24"/>
          <w:szCs w:val="24"/>
          <w:lang w:eastAsia="en-GB"/>
        </w:rPr>
        <w:t>and</w:t>
      </w:r>
      <w:r w:rsidR="000C6816">
        <w:rPr>
          <w:rFonts w:ascii="Times New Roman" w:eastAsia="Times New Roman" w:hAnsi="Times New Roman" w:cs="Times New Roman"/>
          <w:color w:val="0E101A"/>
          <w:sz w:val="24"/>
          <w:szCs w:val="24"/>
          <w:lang w:eastAsia="en-GB"/>
        </w:rPr>
        <w:t xml:space="preserve"> taught to</w:t>
      </w:r>
      <w:r w:rsidRPr="00984379">
        <w:rPr>
          <w:rFonts w:ascii="Times New Roman" w:eastAsia="Times New Roman" w:hAnsi="Times New Roman" w:cs="Times New Roman"/>
          <w:color w:val="0E101A"/>
          <w:sz w:val="24"/>
          <w:szCs w:val="24"/>
          <w:lang w:eastAsia="en-GB"/>
        </w:rPr>
        <w:t xml:space="preserve"> police officers</w:t>
      </w:r>
      <w:r w:rsidR="000C6816">
        <w:rPr>
          <w:rFonts w:ascii="Times New Roman" w:eastAsia="Times New Roman" w:hAnsi="Times New Roman" w:cs="Times New Roman"/>
          <w:color w:val="0E101A"/>
          <w:sz w:val="24"/>
          <w:szCs w:val="24"/>
          <w:lang w:eastAsia="en-GB"/>
        </w:rPr>
        <w:t xml:space="preserve"> with many years in the role of Police officer</w:t>
      </w:r>
      <w:r w:rsidRPr="00984379">
        <w:rPr>
          <w:rFonts w:ascii="Times New Roman" w:eastAsia="Times New Roman" w:hAnsi="Times New Roman" w:cs="Times New Roman"/>
          <w:color w:val="0E101A"/>
          <w:sz w:val="24"/>
          <w:szCs w:val="24"/>
          <w:lang w:eastAsia="en-GB"/>
        </w:rPr>
        <w:t xml:space="preserve">. The college of policing in 2014 introduced the Code of Ethics. We are committed to ensuring that the Code of Ethics is not simply another piece of paper, poster or laminate, but is at the heart of every policy, procedure, decision and action in policing (College of </w:t>
      </w:r>
      <w:r w:rsidR="001D3626">
        <w:rPr>
          <w:rFonts w:ascii="Times New Roman" w:eastAsia="Times New Roman" w:hAnsi="Times New Roman" w:cs="Times New Roman"/>
          <w:color w:val="0E101A"/>
          <w:sz w:val="24"/>
          <w:szCs w:val="24"/>
          <w:lang w:eastAsia="en-GB"/>
        </w:rPr>
        <w:t>Policing). The College of Policing are</w:t>
      </w:r>
      <w:r w:rsidRPr="00984379">
        <w:rPr>
          <w:rFonts w:ascii="Times New Roman" w:eastAsia="Times New Roman" w:hAnsi="Times New Roman" w:cs="Times New Roman"/>
          <w:color w:val="0E101A"/>
          <w:sz w:val="24"/>
          <w:szCs w:val="24"/>
          <w:lang w:eastAsia="en-GB"/>
        </w:rPr>
        <w:t xml:space="preserve"> trying to promote a posit</w:t>
      </w:r>
      <w:r w:rsidR="00D141B5">
        <w:rPr>
          <w:rFonts w:ascii="Times New Roman" w:eastAsia="Times New Roman" w:hAnsi="Times New Roman" w:cs="Times New Roman"/>
          <w:color w:val="0E101A"/>
          <w:sz w:val="24"/>
          <w:szCs w:val="24"/>
          <w:lang w:eastAsia="en-GB"/>
        </w:rPr>
        <w:t>ive police culture around the United Kingdom</w:t>
      </w:r>
      <w:r w:rsidRPr="00984379">
        <w:rPr>
          <w:rFonts w:ascii="Times New Roman" w:eastAsia="Times New Roman" w:hAnsi="Times New Roman" w:cs="Times New Roman"/>
          <w:color w:val="0E101A"/>
          <w:sz w:val="24"/>
          <w:szCs w:val="24"/>
          <w:lang w:eastAsia="en-GB"/>
        </w:rPr>
        <w:t>, they outline the standards and requirements the police</w:t>
      </w:r>
      <w:r w:rsidR="00D141B5">
        <w:rPr>
          <w:rFonts w:ascii="Times New Roman" w:eastAsia="Times New Roman" w:hAnsi="Times New Roman" w:cs="Times New Roman"/>
          <w:color w:val="0E101A"/>
          <w:sz w:val="24"/>
          <w:szCs w:val="24"/>
          <w:lang w:eastAsia="en-GB"/>
        </w:rPr>
        <w:t xml:space="preserve"> service</w:t>
      </w:r>
      <w:r w:rsidRPr="00984379">
        <w:rPr>
          <w:rFonts w:ascii="Times New Roman" w:eastAsia="Times New Roman" w:hAnsi="Times New Roman" w:cs="Times New Roman"/>
          <w:color w:val="0E101A"/>
          <w:sz w:val="24"/>
          <w:szCs w:val="24"/>
          <w:lang w:eastAsia="en-GB"/>
        </w:rPr>
        <w:t xml:space="preserve"> need to </w:t>
      </w:r>
      <w:r w:rsidR="001D3626" w:rsidRPr="00984379">
        <w:rPr>
          <w:rFonts w:ascii="Times New Roman" w:eastAsia="Times New Roman" w:hAnsi="Times New Roman" w:cs="Times New Roman"/>
          <w:color w:val="0E101A"/>
          <w:sz w:val="24"/>
          <w:szCs w:val="24"/>
          <w:lang w:eastAsia="en-GB"/>
        </w:rPr>
        <w:t>work</w:t>
      </w:r>
      <w:r w:rsidR="001D3626">
        <w:rPr>
          <w:rFonts w:ascii="Times New Roman" w:eastAsia="Times New Roman" w:hAnsi="Times New Roman" w:cs="Times New Roman"/>
          <w:color w:val="0E101A"/>
          <w:sz w:val="24"/>
          <w:szCs w:val="24"/>
          <w:lang w:eastAsia="en-GB"/>
        </w:rPr>
        <w:t xml:space="preserve"> too</w:t>
      </w:r>
      <w:r w:rsidR="001D3626" w:rsidRPr="00984379">
        <w:rPr>
          <w:rFonts w:ascii="Times New Roman" w:eastAsia="Times New Roman" w:hAnsi="Times New Roman" w:cs="Times New Roman"/>
          <w:color w:val="0E101A"/>
          <w:sz w:val="24"/>
          <w:szCs w:val="24"/>
          <w:lang w:eastAsia="en-GB"/>
        </w:rPr>
        <w:t>. The</w:t>
      </w:r>
      <w:r w:rsidRPr="00984379">
        <w:rPr>
          <w:rFonts w:ascii="Times New Roman" w:eastAsia="Times New Roman" w:hAnsi="Times New Roman" w:cs="Times New Roman"/>
          <w:color w:val="0E101A"/>
          <w:sz w:val="24"/>
          <w:szCs w:val="24"/>
          <w:lang w:eastAsia="en-GB"/>
        </w:rPr>
        <w:t xml:space="preserve"> code of ethics is vital in today's policing and are hugely important in gaining trust from </w:t>
      </w:r>
      <w:r w:rsidRPr="00984379">
        <w:rPr>
          <w:rFonts w:ascii="Times New Roman" w:eastAsia="Times New Roman" w:hAnsi="Times New Roman" w:cs="Times New Roman"/>
          <w:color w:val="0E101A"/>
          <w:sz w:val="24"/>
          <w:szCs w:val="24"/>
          <w:lang w:eastAsia="en-GB"/>
        </w:rPr>
        <w:lastRenderedPageBreak/>
        <w:t>the public and creating a more posit</w:t>
      </w:r>
      <w:r w:rsidR="00D141B5">
        <w:rPr>
          <w:rFonts w:ascii="Times New Roman" w:eastAsia="Times New Roman" w:hAnsi="Times New Roman" w:cs="Times New Roman"/>
          <w:color w:val="0E101A"/>
          <w:sz w:val="24"/>
          <w:szCs w:val="24"/>
          <w:lang w:eastAsia="en-GB"/>
        </w:rPr>
        <w:t>ive police culture across the United Kingdom</w:t>
      </w:r>
      <w:r w:rsidRPr="00984379">
        <w:rPr>
          <w:rFonts w:ascii="Times New Roman" w:eastAsia="Times New Roman" w:hAnsi="Times New Roman" w:cs="Times New Roman"/>
          <w:color w:val="0E101A"/>
          <w:sz w:val="24"/>
          <w:szCs w:val="24"/>
          <w:lang w:eastAsia="en-GB"/>
        </w:rPr>
        <w:t xml:space="preserve"> and building a better relationship with the public, and therefore improving organisational justice within the police service.</w:t>
      </w:r>
    </w:p>
    <w:p w14:paraId="10BBA5CE" w14:textId="77777777" w:rsidR="00984379" w:rsidRPr="00984379" w:rsidRDefault="00984379" w:rsidP="00984379">
      <w:pPr>
        <w:spacing w:after="0" w:line="240" w:lineRule="auto"/>
        <w:rPr>
          <w:rFonts w:ascii="Times New Roman" w:eastAsia="Times New Roman" w:hAnsi="Times New Roman" w:cs="Times New Roman"/>
          <w:color w:val="0E101A"/>
          <w:sz w:val="24"/>
          <w:szCs w:val="24"/>
          <w:lang w:eastAsia="en-GB"/>
        </w:rPr>
      </w:pPr>
    </w:p>
    <w:p w14:paraId="2CFCA7DC" w14:textId="05EA133E" w:rsidR="000C6816" w:rsidRDefault="001D3626" w:rsidP="00984379">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During this essay,</w:t>
      </w:r>
      <w:r w:rsidR="000C6816">
        <w:rPr>
          <w:rFonts w:ascii="Times New Roman" w:eastAsia="Times New Roman" w:hAnsi="Times New Roman" w:cs="Times New Roman"/>
          <w:color w:val="0E101A"/>
          <w:sz w:val="24"/>
          <w:szCs w:val="24"/>
          <w:lang w:eastAsia="en-GB"/>
        </w:rPr>
        <w:t xml:space="preserve"> I have examined </w:t>
      </w:r>
      <w:r w:rsidR="00984379" w:rsidRPr="00984379">
        <w:rPr>
          <w:rFonts w:ascii="Times New Roman" w:eastAsia="Times New Roman" w:hAnsi="Times New Roman" w:cs="Times New Roman"/>
          <w:color w:val="0E101A"/>
          <w:sz w:val="24"/>
          <w:szCs w:val="24"/>
          <w:lang w:eastAsia="en-GB"/>
        </w:rPr>
        <w:t>organisational justice</w:t>
      </w:r>
      <w:r w:rsidR="000C6816">
        <w:rPr>
          <w:rFonts w:ascii="Times New Roman" w:eastAsia="Times New Roman" w:hAnsi="Times New Roman" w:cs="Times New Roman"/>
          <w:color w:val="0E101A"/>
          <w:sz w:val="24"/>
          <w:szCs w:val="24"/>
          <w:lang w:eastAsia="en-GB"/>
        </w:rPr>
        <w:t xml:space="preserve"> and how it</w:t>
      </w:r>
      <w:r w:rsidR="00984379" w:rsidRPr="00984379">
        <w:rPr>
          <w:rFonts w:ascii="Times New Roman" w:eastAsia="Times New Roman" w:hAnsi="Times New Roman" w:cs="Times New Roman"/>
          <w:color w:val="0E101A"/>
          <w:sz w:val="24"/>
          <w:szCs w:val="24"/>
          <w:lang w:eastAsia="en-GB"/>
        </w:rPr>
        <w:t xml:space="preserve"> can affect people's</w:t>
      </w:r>
      <w:r w:rsidR="000C6816">
        <w:rPr>
          <w:rFonts w:ascii="Times New Roman" w:eastAsia="Times New Roman" w:hAnsi="Times New Roman" w:cs="Times New Roman"/>
          <w:color w:val="0E101A"/>
          <w:sz w:val="24"/>
          <w:szCs w:val="24"/>
          <w:lang w:eastAsia="en-GB"/>
        </w:rPr>
        <w:t xml:space="preserve"> physical and mental</w:t>
      </w:r>
      <w:r w:rsidR="00984379" w:rsidRPr="00984379">
        <w:rPr>
          <w:rFonts w:ascii="Times New Roman" w:eastAsia="Times New Roman" w:hAnsi="Times New Roman" w:cs="Times New Roman"/>
          <w:color w:val="0E101A"/>
          <w:sz w:val="24"/>
          <w:szCs w:val="24"/>
          <w:lang w:eastAsia="en-GB"/>
        </w:rPr>
        <w:t xml:space="preserve"> </w:t>
      </w:r>
      <w:r w:rsidR="000C6816" w:rsidRPr="00984379">
        <w:rPr>
          <w:rFonts w:ascii="Times New Roman" w:eastAsia="Times New Roman" w:hAnsi="Times New Roman" w:cs="Times New Roman"/>
          <w:color w:val="0E101A"/>
          <w:sz w:val="24"/>
          <w:szCs w:val="24"/>
          <w:lang w:eastAsia="en-GB"/>
        </w:rPr>
        <w:t>health</w:t>
      </w:r>
      <w:r w:rsidR="000C6816">
        <w:rPr>
          <w:rFonts w:ascii="Times New Roman" w:eastAsia="Times New Roman" w:hAnsi="Times New Roman" w:cs="Times New Roman"/>
          <w:color w:val="0E101A"/>
          <w:sz w:val="24"/>
          <w:szCs w:val="24"/>
          <w:lang w:eastAsia="en-GB"/>
        </w:rPr>
        <w:t xml:space="preserve">. </w:t>
      </w:r>
      <w:r w:rsidRPr="00984379">
        <w:rPr>
          <w:rFonts w:ascii="Times New Roman" w:eastAsia="Times New Roman" w:hAnsi="Times New Roman" w:cs="Times New Roman"/>
          <w:color w:val="0E101A"/>
          <w:sz w:val="24"/>
          <w:szCs w:val="24"/>
          <w:lang w:eastAsia="en-GB"/>
        </w:rPr>
        <w:t>A</w:t>
      </w:r>
      <w:r w:rsidR="00984379" w:rsidRPr="00984379">
        <w:rPr>
          <w:rFonts w:ascii="Times New Roman" w:eastAsia="Times New Roman" w:hAnsi="Times New Roman" w:cs="Times New Roman"/>
          <w:color w:val="0E101A"/>
          <w:sz w:val="24"/>
          <w:szCs w:val="24"/>
          <w:lang w:eastAsia="en-GB"/>
        </w:rPr>
        <w:t xml:space="preserve"> positive organisational justice can have a massive benefit for the well-being of people working within the police service. </w:t>
      </w:r>
      <w:r w:rsidR="008F4ABD">
        <w:rPr>
          <w:rFonts w:ascii="Times New Roman" w:eastAsia="Times New Roman" w:hAnsi="Times New Roman" w:cs="Times New Roman"/>
          <w:color w:val="0E101A"/>
          <w:sz w:val="24"/>
          <w:szCs w:val="24"/>
          <w:lang w:eastAsia="en-GB"/>
        </w:rPr>
        <w:t>N</w:t>
      </w:r>
      <w:r w:rsidR="00984379" w:rsidRPr="00984379">
        <w:rPr>
          <w:rFonts w:ascii="Times New Roman" w:eastAsia="Times New Roman" w:hAnsi="Times New Roman" w:cs="Times New Roman"/>
          <w:color w:val="0E101A"/>
          <w:sz w:val="24"/>
          <w:szCs w:val="24"/>
          <w:lang w:eastAsia="en-GB"/>
        </w:rPr>
        <w:t>egativity from</w:t>
      </w:r>
      <w:r w:rsidR="00D141B5">
        <w:rPr>
          <w:rFonts w:ascii="Times New Roman" w:eastAsia="Times New Roman" w:hAnsi="Times New Roman" w:cs="Times New Roman"/>
          <w:color w:val="0E101A"/>
          <w:sz w:val="24"/>
          <w:szCs w:val="24"/>
          <w:lang w:eastAsia="en-GB"/>
        </w:rPr>
        <w:t xml:space="preserve"> both</w:t>
      </w:r>
      <w:r w:rsidR="00984379" w:rsidRPr="00984379">
        <w:rPr>
          <w:rFonts w:ascii="Times New Roman" w:eastAsia="Times New Roman" w:hAnsi="Times New Roman" w:cs="Times New Roman"/>
          <w:color w:val="0E101A"/>
          <w:sz w:val="24"/>
          <w:szCs w:val="24"/>
          <w:lang w:eastAsia="en-GB"/>
        </w:rPr>
        <w:t xml:space="preserve"> the public and press can have a poor effect on </w:t>
      </w:r>
      <w:r w:rsidR="00D141B5">
        <w:rPr>
          <w:rFonts w:ascii="Times New Roman" w:eastAsia="Times New Roman" w:hAnsi="Times New Roman" w:cs="Times New Roman"/>
          <w:color w:val="0E101A"/>
          <w:sz w:val="24"/>
          <w:szCs w:val="24"/>
          <w:lang w:eastAsia="en-GB"/>
        </w:rPr>
        <w:t>police</w:t>
      </w:r>
      <w:r w:rsidR="00984379" w:rsidRPr="00984379">
        <w:rPr>
          <w:rFonts w:ascii="Times New Roman" w:eastAsia="Times New Roman" w:hAnsi="Times New Roman" w:cs="Times New Roman"/>
          <w:color w:val="0E101A"/>
          <w:sz w:val="24"/>
          <w:szCs w:val="24"/>
          <w:lang w:eastAsia="en-GB"/>
        </w:rPr>
        <w:t xml:space="preserve"> culture</w:t>
      </w:r>
      <w:r>
        <w:rPr>
          <w:rFonts w:ascii="Times New Roman" w:eastAsia="Times New Roman" w:hAnsi="Times New Roman" w:cs="Times New Roman"/>
          <w:color w:val="0E101A"/>
          <w:sz w:val="24"/>
          <w:szCs w:val="24"/>
          <w:lang w:eastAsia="en-GB"/>
        </w:rPr>
        <w:t xml:space="preserve"> </w:t>
      </w:r>
      <w:r w:rsidR="00D141B5">
        <w:rPr>
          <w:rFonts w:ascii="Times New Roman" w:eastAsia="Times New Roman" w:hAnsi="Times New Roman" w:cs="Times New Roman"/>
          <w:color w:val="0E101A"/>
          <w:sz w:val="24"/>
          <w:szCs w:val="24"/>
          <w:lang w:eastAsia="en-GB"/>
        </w:rPr>
        <w:t>but</w:t>
      </w:r>
      <w:r>
        <w:rPr>
          <w:rFonts w:ascii="Times New Roman" w:eastAsia="Times New Roman" w:hAnsi="Times New Roman" w:cs="Times New Roman"/>
          <w:color w:val="0E101A"/>
          <w:sz w:val="24"/>
          <w:szCs w:val="24"/>
          <w:lang w:eastAsia="en-GB"/>
        </w:rPr>
        <w:t xml:space="preserve"> the</w:t>
      </w:r>
      <w:r w:rsidR="00984379" w:rsidRPr="00984379">
        <w:rPr>
          <w:rFonts w:ascii="Times New Roman" w:eastAsia="Times New Roman" w:hAnsi="Times New Roman" w:cs="Times New Roman"/>
          <w:color w:val="0E101A"/>
          <w:sz w:val="24"/>
          <w:szCs w:val="24"/>
          <w:lang w:eastAsia="en-GB"/>
        </w:rPr>
        <w:t xml:space="preserve"> use of social media platforms can</w:t>
      </w:r>
      <w:r>
        <w:rPr>
          <w:rFonts w:ascii="Times New Roman" w:eastAsia="Times New Roman" w:hAnsi="Times New Roman" w:cs="Times New Roman"/>
          <w:color w:val="0E101A"/>
          <w:sz w:val="24"/>
          <w:szCs w:val="24"/>
          <w:lang w:eastAsia="en-GB"/>
        </w:rPr>
        <w:t xml:space="preserve"> improve that</w:t>
      </w:r>
      <w:r w:rsidR="008F4ABD">
        <w:rPr>
          <w:rFonts w:ascii="Times New Roman" w:eastAsia="Times New Roman" w:hAnsi="Times New Roman" w:cs="Times New Roman"/>
          <w:color w:val="0E101A"/>
          <w:sz w:val="24"/>
          <w:szCs w:val="24"/>
          <w:lang w:eastAsia="en-GB"/>
        </w:rPr>
        <w:t xml:space="preserve"> by advertising the good work the police service do</w:t>
      </w:r>
      <w:r w:rsidR="00D141B5">
        <w:rPr>
          <w:rFonts w:ascii="Times New Roman" w:eastAsia="Times New Roman" w:hAnsi="Times New Roman" w:cs="Times New Roman"/>
          <w:color w:val="0E101A"/>
          <w:sz w:val="24"/>
          <w:szCs w:val="24"/>
          <w:lang w:eastAsia="en-GB"/>
        </w:rPr>
        <w:t xml:space="preserve"> and create a better relationship between the public and the police service</w:t>
      </w:r>
      <w:r w:rsidR="008F4ABD">
        <w:rPr>
          <w:rFonts w:ascii="Times New Roman" w:eastAsia="Times New Roman" w:hAnsi="Times New Roman" w:cs="Times New Roman"/>
          <w:color w:val="0E101A"/>
          <w:sz w:val="24"/>
          <w:szCs w:val="24"/>
          <w:lang w:eastAsia="en-GB"/>
        </w:rPr>
        <w:t>. T</w:t>
      </w:r>
      <w:r w:rsidR="00984379" w:rsidRPr="00984379">
        <w:rPr>
          <w:rFonts w:ascii="Times New Roman" w:eastAsia="Times New Roman" w:hAnsi="Times New Roman" w:cs="Times New Roman"/>
          <w:color w:val="0E101A"/>
          <w:sz w:val="24"/>
          <w:szCs w:val="24"/>
          <w:lang w:eastAsia="en-GB"/>
        </w:rPr>
        <w:t>eamwork in the police is a positive part of police culture</w:t>
      </w:r>
      <w:r>
        <w:rPr>
          <w:rFonts w:ascii="Times New Roman" w:eastAsia="Times New Roman" w:hAnsi="Times New Roman" w:cs="Times New Roman"/>
          <w:color w:val="0E101A"/>
          <w:sz w:val="24"/>
          <w:szCs w:val="24"/>
          <w:lang w:eastAsia="en-GB"/>
        </w:rPr>
        <w:t>.</w:t>
      </w:r>
      <w:r w:rsidR="008F4ABD">
        <w:rPr>
          <w:rFonts w:ascii="Times New Roman" w:eastAsia="Times New Roman" w:hAnsi="Times New Roman" w:cs="Times New Roman"/>
          <w:color w:val="0E101A"/>
          <w:sz w:val="24"/>
          <w:szCs w:val="24"/>
          <w:lang w:eastAsia="en-GB"/>
        </w:rPr>
        <w:t xml:space="preserve"> The police</w:t>
      </w:r>
      <w:r w:rsidR="00D141B5">
        <w:rPr>
          <w:rFonts w:ascii="Times New Roman" w:eastAsia="Times New Roman" w:hAnsi="Times New Roman" w:cs="Times New Roman"/>
          <w:color w:val="0E101A"/>
          <w:sz w:val="24"/>
          <w:szCs w:val="24"/>
          <w:lang w:eastAsia="en-GB"/>
        </w:rPr>
        <w:t xml:space="preserve"> service</w:t>
      </w:r>
      <w:r w:rsidR="008F4ABD">
        <w:rPr>
          <w:rFonts w:ascii="Times New Roman" w:eastAsia="Times New Roman" w:hAnsi="Times New Roman" w:cs="Times New Roman"/>
          <w:color w:val="0E101A"/>
          <w:sz w:val="24"/>
          <w:szCs w:val="24"/>
          <w:lang w:eastAsia="en-GB"/>
        </w:rPr>
        <w:t xml:space="preserve"> have changed the way</w:t>
      </w:r>
      <w:r w:rsidR="00984379" w:rsidRPr="00984379">
        <w:rPr>
          <w:rFonts w:ascii="Times New Roman" w:eastAsia="Times New Roman" w:hAnsi="Times New Roman" w:cs="Times New Roman"/>
          <w:color w:val="0E101A"/>
          <w:sz w:val="24"/>
          <w:szCs w:val="24"/>
          <w:lang w:eastAsia="en-GB"/>
        </w:rPr>
        <w:t xml:space="preserve"> they recruit</w:t>
      </w:r>
      <w:r w:rsidR="008F4ABD">
        <w:rPr>
          <w:rFonts w:ascii="Times New Roman" w:eastAsia="Times New Roman" w:hAnsi="Times New Roman" w:cs="Times New Roman"/>
          <w:color w:val="0E101A"/>
          <w:sz w:val="24"/>
          <w:szCs w:val="24"/>
          <w:lang w:eastAsia="en-GB"/>
        </w:rPr>
        <w:t xml:space="preserve"> new police officers</w:t>
      </w:r>
      <w:r w:rsidR="000C6816">
        <w:rPr>
          <w:rFonts w:ascii="Times New Roman" w:eastAsia="Times New Roman" w:hAnsi="Times New Roman" w:cs="Times New Roman"/>
          <w:color w:val="0E101A"/>
          <w:sz w:val="24"/>
          <w:szCs w:val="24"/>
          <w:lang w:eastAsia="en-GB"/>
        </w:rPr>
        <w:t>, Looking for potential Police officers</w:t>
      </w:r>
      <w:r w:rsidR="008F4ABD">
        <w:rPr>
          <w:rFonts w:ascii="Times New Roman" w:eastAsia="Times New Roman" w:hAnsi="Times New Roman" w:cs="Times New Roman"/>
          <w:color w:val="0E101A"/>
          <w:sz w:val="24"/>
          <w:szCs w:val="24"/>
          <w:lang w:eastAsia="en-GB"/>
        </w:rPr>
        <w:t xml:space="preserve"> who have good ethics</w:t>
      </w:r>
      <w:r w:rsidR="00984379" w:rsidRPr="00984379">
        <w:rPr>
          <w:rFonts w:ascii="Times New Roman" w:eastAsia="Times New Roman" w:hAnsi="Times New Roman" w:cs="Times New Roman"/>
          <w:color w:val="0E101A"/>
          <w:sz w:val="24"/>
          <w:szCs w:val="24"/>
          <w:lang w:eastAsia="en-GB"/>
        </w:rPr>
        <w:t xml:space="preserve"> and</w:t>
      </w:r>
      <w:r w:rsidR="000C6816">
        <w:rPr>
          <w:rFonts w:ascii="Times New Roman" w:eastAsia="Times New Roman" w:hAnsi="Times New Roman" w:cs="Times New Roman"/>
          <w:color w:val="0E101A"/>
          <w:sz w:val="24"/>
          <w:szCs w:val="24"/>
          <w:lang w:eastAsia="en-GB"/>
        </w:rPr>
        <w:t xml:space="preserve"> also</w:t>
      </w:r>
      <w:r w:rsidR="00984379" w:rsidRPr="00984379">
        <w:rPr>
          <w:rFonts w:ascii="Times New Roman" w:eastAsia="Times New Roman" w:hAnsi="Times New Roman" w:cs="Times New Roman"/>
          <w:color w:val="0E101A"/>
          <w:sz w:val="24"/>
          <w:szCs w:val="24"/>
          <w:lang w:eastAsia="en-GB"/>
        </w:rPr>
        <w:t xml:space="preserve"> how</w:t>
      </w:r>
      <w:r w:rsidR="000C6816">
        <w:rPr>
          <w:rFonts w:ascii="Times New Roman" w:eastAsia="Times New Roman" w:hAnsi="Times New Roman" w:cs="Times New Roman"/>
          <w:color w:val="0E101A"/>
          <w:sz w:val="24"/>
          <w:szCs w:val="24"/>
          <w:lang w:eastAsia="en-GB"/>
        </w:rPr>
        <w:t xml:space="preserve"> the college of police</w:t>
      </w:r>
      <w:r w:rsidR="00984379" w:rsidRPr="00984379">
        <w:rPr>
          <w:rFonts w:ascii="Times New Roman" w:eastAsia="Times New Roman" w:hAnsi="Times New Roman" w:cs="Times New Roman"/>
          <w:color w:val="0E101A"/>
          <w:sz w:val="24"/>
          <w:szCs w:val="24"/>
          <w:lang w:eastAsia="en-GB"/>
        </w:rPr>
        <w:t xml:space="preserve"> try to instil the code of ethics to create a better culture within the police service. </w:t>
      </w:r>
    </w:p>
    <w:p w14:paraId="0B56386E" w14:textId="77777777" w:rsidR="000C6816" w:rsidRDefault="000C6816" w:rsidP="00984379">
      <w:pPr>
        <w:spacing w:after="0" w:line="240" w:lineRule="auto"/>
        <w:rPr>
          <w:rFonts w:ascii="Times New Roman" w:eastAsia="Times New Roman" w:hAnsi="Times New Roman" w:cs="Times New Roman"/>
          <w:color w:val="0E101A"/>
          <w:sz w:val="24"/>
          <w:szCs w:val="24"/>
          <w:lang w:eastAsia="en-GB"/>
        </w:rPr>
      </w:pPr>
    </w:p>
    <w:p w14:paraId="09D48E08" w14:textId="6C2B1BFC" w:rsidR="00984379" w:rsidRDefault="008E717E" w:rsidP="00984379">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984</w:t>
      </w:r>
      <w:r w:rsidR="001D3626">
        <w:rPr>
          <w:rFonts w:ascii="Times New Roman" w:eastAsia="Times New Roman" w:hAnsi="Times New Roman" w:cs="Times New Roman"/>
          <w:color w:val="0E101A"/>
          <w:sz w:val="24"/>
          <w:szCs w:val="24"/>
          <w:lang w:eastAsia="en-GB"/>
        </w:rPr>
        <w:t xml:space="preserve"> words</w:t>
      </w:r>
    </w:p>
    <w:p w14:paraId="59DEC26C" w14:textId="1AA58E0F" w:rsidR="00EA2B02" w:rsidRDefault="00EA2B02" w:rsidP="00984379">
      <w:pPr>
        <w:spacing w:after="0" w:line="240" w:lineRule="auto"/>
        <w:rPr>
          <w:rFonts w:ascii="Times New Roman" w:eastAsia="Times New Roman" w:hAnsi="Times New Roman" w:cs="Times New Roman"/>
          <w:color w:val="0E101A"/>
          <w:sz w:val="24"/>
          <w:szCs w:val="24"/>
          <w:lang w:eastAsia="en-GB"/>
        </w:rPr>
      </w:pPr>
    </w:p>
    <w:p w14:paraId="0FD9D3BA" w14:textId="1153B585" w:rsidR="00001B6F" w:rsidRDefault="00001B6F" w:rsidP="00EA2B02">
      <w:pPr>
        <w:overflowPunct w:val="0"/>
        <w:autoSpaceDE w:val="0"/>
        <w:autoSpaceDN w:val="0"/>
        <w:adjustRightInd w:val="0"/>
        <w:spacing w:before="240" w:after="0" w:line="240" w:lineRule="auto"/>
        <w:textAlignment w:val="baseline"/>
      </w:pPr>
      <w:r>
        <w:t>CKJU.net,</w:t>
      </w:r>
      <w:r w:rsidRPr="00001B6F">
        <w:rPr>
          <w:rFonts w:ascii="Arial" w:eastAsia="Times New Roman" w:hAnsi="Arial" w:cs="Arial"/>
          <w:color w:val="0D405F"/>
          <w:sz w:val="21"/>
          <w:szCs w:val="21"/>
          <w:shd w:val="clear" w:color="auto" w:fill="FFFFFF"/>
          <w:lang w:eastAsia="en-GB"/>
        </w:rPr>
        <w:t xml:space="preserve"> </w:t>
      </w:r>
      <w:r w:rsidRPr="00EC0665">
        <w:rPr>
          <w:rFonts w:cstheme="minorHAnsi"/>
        </w:rPr>
        <w:t>available a</w:t>
      </w:r>
      <w:r>
        <w:rPr>
          <w:rFonts w:cstheme="minorHAnsi"/>
        </w:rPr>
        <w:t>t</w:t>
      </w:r>
    </w:p>
    <w:p w14:paraId="728692E1" w14:textId="0901CD9C" w:rsidR="00EA2B02" w:rsidRDefault="002615D6" w:rsidP="00EA2B02">
      <w:pPr>
        <w:overflowPunct w:val="0"/>
        <w:autoSpaceDE w:val="0"/>
        <w:autoSpaceDN w:val="0"/>
        <w:adjustRightInd w:val="0"/>
        <w:spacing w:before="240" w:after="0" w:line="240" w:lineRule="auto"/>
        <w:textAlignment w:val="baseline"/>
      </w:pPr>
      <w:hyperlink r:id="rId34" w:history="1">
        <w:r w:rsidR="00EA2B02" w:rsidRPr="00D76F11">
          <w:rPr>
            <w:color w:val="0000FF"/>
            <w:u w:val="single"/>
          </w:rPr>
          <w:t>The benefits of organizational justice and practical ways how to improve it | CQ Net - Management skills for everyone (ckju.net)</w:t>
        </w:r>
      </w:hyperlink>
      <w:r w:rsidR="00001B6F" w:rsidRPr="00001B6F">
        <w:rPr>
          <w:rFonts w:ascii="Arial" w:eastAsia="Times New Roman" w:hAnsi="Arial" w:cs="Arial"/>
          <w:color w:val="0D405F"/>
          <w:sz w:val="21"/>
          <w:szCs w:val="21"/>
          <w:shd w:val="clear" w:color="auto" w:fill="FFFFFF"/>
          <w:lang w:eastAsia="en-GB"/>
        </w:rPr>
        <w:t xml:space="preserve"> </w:t>
      </w:r>
      <w:r w:rsidR="00001B6F">
        <w:rPr>
          <w:rFonts w:ascii="Arial" w:eastAsia="Times New Roman" w:hAnsi="Arial" w:cs="Arial"/>
          <w:color w:val="0D405F"/>
          <w:sz w:val="21"/>
          <w:szCs w:val="21"/>
          <w:shd w:val="clear" w:color="auto" w:fill="FFFFFF"/>
          <w:lang w:eastAsia="en-GB"/>
        </w:rPr>
        <w:t>(Accessed: May 20</w:t>
      </w:r>
      <w:r w:rsidR="00001B6F" w:rsidRPr="00001B6F">
        <w:rPr>
          <w:rFonts w:ascii="Arial" w:eastAsia="Times New Roman" w:hAnsi="Arial" w:cs="Arial"/>
          <w:color w:val="0D405F"/>
          <w:sz w:val="21"/>
          <w:szCs w:val="21"/>
          <w:shd w:val="clear" w:color="auto" w:fill="FFFFFF"/>
          <w:vertAlign w:val="superscript"/>
          <w:lang w:eastAsia="en-GB"/>
        </w:rPr>
        <w:t>th</w:t>
      </w:r>
      <w:r w:rsidR="00001B6F">
        <w:rPr>
          <w:rFonts w:ascii="Arial" w:eastAsia="Times New Roman" w:hAnsi="Arial" w:cs="Arial"/>
          <w:color w:val="0D405F"/>
          <w:sz w:val="21"/>
          <w:szCs w:val="21"/>
          <w:shd w:val="clear" w:color="auto" w:fill="FFFFFF"/>
          <w:lang w:eastAsia="en-GB"/>
        </w:rPr>
        <w:t xml:space="preserve"> 2021</w:t>
      </w:r>
      <w:r w:rsidR="00001B6F" w:rsidRPr="00001B6F">
        <w:rPr>
          <w:rFonts w:ascii="Arial" w:eastAsia="Times New Roman" w:hAnsi="Arial" w:cs="Arial"/>
          <w:color w:val="0D405F"/>
          <w:sz w:val="21"/>
          <w:szCs w:val="21"/>
          <w:shd w:val="clear" w:color="auto" w:fill="FFFFFF"/>
          <w:lang w:eastAsia="en-GB"/>
        </w:rPr>
        <w:t>)</w:t>
      </w:r>
    </w:p>
    <w:p w14:paraId="60A5D968" w14:textId="5B363D28" w:rsidR="00001B6F" w:rsidRDefault="00EA2B02" w:rsidP="00EA2B02">
      <w:pPr>
        <w:overflowPunct w:val="0"/>
        <w:autoSpaceDE w:val="0"/>
        <w:autoSpaceDN w:val="0"/>
        <w:adjustRightInd w:val="0"/>
        <w:spacing w:before="240" w:after="0" w:line="240" w:lineRule="auto"/>
        <w:textAlignment w:val="baseline"/>
        <w:rPr>
          <w:color w:val="0000FF"/>
          <w:u w:val="single"/>
        </w:rPr>
      </w:pPr>
      <w:r>
        <w:t>Organisational justice and health of employees: prospective cohort study M Kivimäki</w:t>
      </w:r>
      <w:r w:rsidR="00001B6F">
        <w:t xml:space="preserve">, </w:t>
      </w:r>
      <w:r w:rsidR="00001B6F" w:rsidRPr="00EC0665">
        <w:rPr>
          <w:rFonts w:cstheme="minorHAnsi"/>
        </w:rPr>
        <w:t>available a</w:t>
      </w:r>
      <w:r w:rsidR="00001B6F">
        <w:rPr>
          <w:rFonts w:cstheme="minorHAnsi"/>
        </w:rPr>
        <w:t>t,</w:t>
      </w:r>
      <w:r>
        <w:t xml:space="preserve"> </w:t>
      </w:r>
      <w:hyperlink r:id="rId35" w:history="1">
        <w:r w:rsidRPr="00D76F11">
          <w:rPr>
            <w:color w:val="0000FF"/>
            <w:u w:val="single"/>
          </w:rPr>
          <w:t>v060p00027.pdf (nih.gov)</w:t>
        </w:r>
      </w:hyperlink>
      <w:r w:rsidR="00001B6F" w:rsidRPr="00001B6F">
        <w:rPr>
          <w:rFonts w:ascii="Arial" w:eastAsia="Times New Roman" w:hAnsi="Arial" w:cs="Arial"/>
          <w:color w:val="0D405F"/>
          <w:sz w:val="21"/>
          <w:szCs w:val="21"/>
          <w:shd w:val="clear" w:color="auto" w:fill="FFFFFF"/>
          <w:lang w:eastAsia="en-GB"/>
        </w:rPr>
        <w:t xml:space="preserve"> </w:t>
      </w:r>
      <w:r w:rsidR="00001B6F">
        <w:rPr>
          <w:rFonts w:ascii="Arial" w:eastAsia="Times New Roman" w:hAnsi="Arial" w:cs="Arial"/>
          <w:color w:val="0D405F"/>
          <w:sz w:val="21"/>
          <w:szCs w:val="21"/>
          <w:shd w:val="clear" w:color="auto" w:fill="FFFFFF"/>
          <w:lang w:eastAsia="en-GB"/>
        </w:rPr>
        <w:t>(Accessed: May 20</w:t>
      </w:r>
      <w:r w:rsidR="00001B6F" w:rsidRPr="00001B6F">
        <w:rPr>
          <w:rFonts w:ascii="Arial" w:eastAsia="Times New Roman" w:hAnsi="Arial" w:cs="Arial"/>
          <w:color w:val="0D405F"/>
          <w:sz w:val="21"/>
          <w:szCs w:val="21"/>
          <w:shd w:val="clear" w:color="auto" w:fill="FFFFFF"/>
          <w:vertAlign w:val="superscript"/>
          <w:lang w:eastAsia="en-GB"/>
        </w:rPr>
        <w:t>th</w:t>
      </w:r>
      <w:r w:rsidR="00001B6F">
        <w:rPr>
          <w:rFonts w:ascii="Arial" w:eastAsia="Times New Roman" w:hAnsi="Arial" w:cs="Arial"/>
          <w:color w:val="0D405F"/>
          <w:sz w:val="21"/>
          <w:szCs w:val="21"/>
          <w:shd w:val="clear" w:color="auto" w:fill="FFFFFF"/>
          <w:lang w:eastAsia="en-GB"/>
        </w:rPr>
        <w:t xml:space="preserve"> 2021</w:t>
      </w:r>
      <w:r w:rsidR="00001B6F" w:rsidRPr="00001B6F">
        <w:rPr>
          <w:rFonts w:ascii="Arial" w:eastAsia="Times New Roman" w:hAnsi="Arial" w:cs="Arial"/>
          <w:color w:val="0D405F"/>
          <w:sz w:val="21"/>
          <w:szCs w:val="21"/>
          <w:shd w:val="clear" w:color="auto" w:fill="FFFFFF"/>
          <w:lang w:eastAsia="en-GB"/>
        </w:rPr>
        <w:t>)</w:t>
      </w:r>
    </w:p>
    <w:p w14:paraId="3C7A5B7B" w14:textId="77777777" w:rsidR="00001B6F" w:rsidRDefault="00001B6F" w:rsidP="00EA2B02">
      <w:pPr>
        <w:overflowPunct w:val="0"/>
        <w:autoSpaceDE w:val="0"/>
        <w:autoSpaceDN w:val="0"/>
        <w:adjustRightInd w:val="0"/>
        <w:spacing w:before="240" w:after="0" w:line="240" w:lineRule="auto"/>
        <w:textAlignment w:val="baseline"/>
        <w:rPr>
          <w:color w:val="0000FF"/>
          <w:u w:val="single"/>
        </w:rPr>
      </w:pPr>
      <w:r w:rsidRPr="00001B6F">
        <w:t>Plymouth law review</w:t>
      </w:r>
      <w:r>
        <w:rPr>
          <w:color w:val="0000FF"/>
          <w:u w:val="single"/>
        </w:rPr>
        <w:t>,</w:t>
      </w:r>
      <w:r w:rsidRPr="00001B6F">
        <w:rPr>
          <w:rFonts w:cstheme="minorHAnsi"/>
        </w:rPr>
        <w:t xml:space="preserve"> </w:t>
      </w:r>
      <w:r w:rsidRPr="00EC0665">
        <w:rPr>
          <w:rFonts w:cstheme="minorHAnsi"/>
        </w:rPr>
        <w:t>available a</w:t>
      </w:r>
      <w:r>
        <w:rPr>
          <w:rFonts w:cstheme="minorHAnsi"/>
        </w:rPr>
        <w:t>t</w:t>
      </w:r>
    </w:p>
    <w:p w14:paraId="1B87262A" w14:textId="6E02980E" w:rsidR="00EA2B02" w:rsidRDefault="002615D6" w:rsidP="00EA2B02">
      <w:pPr>
        <w:overflowPunct w:val="0"/>
        <w:autoSpaceDE w:val="0"/>
        <w:autoSpaceDN w:val="0"/>
        <w:adjustRightInd w:val="0"/>
        <w:spacing w:before="240" w:after="0" w:line="240" w:lineRule="auto"/>
        <w:textAlignment w:val="baseline"/>
        <w:rPr>
          <w:color w:val="0000FF"/>
          <w:u w:val="single"/>
        </w:rPr>
      </w:pPr>
      <w:hyperlink r:id="rId36" w:history="1">
        <w:r w:rsidR="00EA2B02" w:rsidRPr="001A4CEA">
          <w:rPr>
            <w:color w:val="0000FF"/>
            <w:u w:val="single"/>
          </w:rPr>
          <w:t>plymouthlawreview.org/Vol5/Heather Coombe EDITED.pdf</w:t>
        </w:r>
      </w:hyperlink>
      <w:r w:rsidR="00001B6F">
        <w:rPr>
          <w:rFonts w:ascii="Arial" w:eastAsia="Times New Roman" w:hAnsi="Arial" w:cs="Arial"/>
          <w:color w:val="0D405F"/>
          <w:sz w:val="21"/>
          <w:szCs w:val="21"/>
          <w:shd w:val="clear" w:color="auto" w:fill="FFFFFF"/>
          <w:lang w:eastAsia="en-GB"/>
        </w:rPr>
        <w:t>(Accessed: May 20</w:t>
      </w:r>
      <w:r w:rsidR="00001B6F" w:rsidRPr="00001B6F">
        <w:rPr>
          <w:rFonts w:ascii="Arial" w:eastAsia="Times New Roman" w:hAnsi="Arial" w:cs="Arial"/>
          <w:color w:val="0D405F"/>
          <w:sz w:val="21"/>
          <w:szCs w:val="21"/>
          <w:shd w:val="clear" w:color="auto" w:fill="FFFFFF"/>
          <w:vertAlign w:val="superscript"/>
          <w:lang w:eastAsia="en-GB"/>
        </w:rPr>
        <w:t>th</w:t>
      </w:r>
      <w:r w:rsidR="00001B6F">
        <w:rPr>
          <w:rFonts w:ascii="Arial" w:eastAsia="Times New Roman" w:hAnsi="Arial" w:cs="Arial"/>
          <w:color w:val="0D405F"/>
          <w:sz w:val="21"/>
          <w:szCs w:val="21"/>
          <w:shd w:val="clear" w:color="auto" w:fill="FFFFFF"/>
          <w:lang w:eastAsia="en-GB"/>
        </w:rPr>
        <w:t xml:space="preserve"> 2021</w:t>
      </w:r>
      <w:r w:rsidR="00001B6F" w:rsidRPr="00001B6F">
        <w:rPr>
          <w:rFonts w:ascii="Arial" w:eastAsia="Times New Roman" w:hAnsi="Arial" w:cs="Arial"/>
          <w:color w:val="0D405F"/>
          <w:sz w:val="21"/>
          <w:szCs w:val="21"/>
          <w:shd w:val="clear" w:color="auto" w:fill="FFFFFF"/>
          <w:lang w:eastAsia="en-GB"/>
        </w:rPr>
        <w:t>)</w:t>
      </w:r>
    </w:p>
    <w:p w14:paraId="659DEB5C" w14:textId="6BF09CB8" w:rsidR="00001B6F" w:rsidRPr="00001B6F" w:rsidRDefault="00001B6F" w:rsidP="00EA2B02">
      <w:pPr>
        <w:overflowPunct w:val="0"/>
        <w:autoSpaceDE w:val="0"/>
        <w:autoSpaceDN w:val="0"/>
        <w:adjustRightInd w:val="0"/>
        <w:spacing w:before="240" w:after="0" w:line="240" w:lineRule="auto"/>
        <w:textAlignment w:val="baseline"/>
      </w:pPr>
      <w:r w:rsidRPr="00001B6F">
        <w:t>Pew research center</w:t>
      </w:r>
      <w:r>
        <w:t>,</w:t>
      </w:r>
      <w:r w:rsidRPr="00001B6F">
        <w:rPr>
          <w:rFonts w:cstheme="minorHAnsi"/>
        </w:rPr>
        <w:t xml:space="preserve"> </w:t>
      </w:r>
      <w:r w:rsidRPr="00EC0665">
        <w:rPr>
          <w:rFonts w:cstheme="minorHAnsi"/>
        </w:rPr>
        <w:t>available a</w:t>
      </w:r>
      <w:r>
        <w:rPr>
          <w:rFonts w:cstheme="minorHAnsi"/>
        </w:rPr>
        <w:t>t</w:t>
      </w:r>
    </w:p>
    <w:p w14:paraId="2ACFE5D6" w14:textId="53B3F159" w:rsidR="00EA2B02" w:rsidRDefault="002615D6" w:rsidP="00EA2B02">
      <w:pPr>
        <w:overflowPunct w:val="0"/>
        <w:autoSpaceDE w:val="0"/>
        <w:autoSpaceDN w:val="0"/>
        <w:adjustRightInd w:val="0"/>
        <w:spacing w:before="240" w:after="0" w:line="240" w:lineRule="auto"/>
        <w:textAlignment w:val="baseline"/>
        <w:rPr>
          <w:color w:val="0000FF"/>
          <w:u w:val="single"/>
        </w:rPr>
      </w:pPr>
      <w:hyperlink r:id="rId37" w:history="1">
        <w:r w:rsidR="00EA2B02" w:rsidRPr="001A4CEA">
          <w:rPr>
            <w:color w:val="0000FF"/>
            <w:u w:val="single"/>
          </w:rPr>
          <w:t>Police culture | Pew Research Center</w:t>
        </w:r>
      </w:hyperlink>
      <w:r w:rsidR="00001B6F">
        <w:rPr>
          <w:rFonts w:ascii="Arial" w:eastAsia="Times New Roman" w:hAnsi="Arial" w:cs="Arial"/>
          <w:color w:val="0D405F"/>
          <w:sz w:val="21"/>
          <w:szCs w:val="21"/>
          <w:shd w:val="clear" w:color="auto" w:fill="FFFFFF"/>
          <w:lang w:eastAsia="en-GB"/>
        </w:rPr>
        <w:t>(Accessed: May 20</w:t>
      </w:r>
      <w:r w:rsidR="00001B6F" w:rsidRPr="00001B6F">
        <w:rPr>
          <w:rFonts w:ascii="Arial" w:eastAsia="Times New Roman" w:hAnsi="Arial" w:cs="Arial"/>
          <w:color w:val="0D405F"/>
          <w:sz w:val="21"/>
          <w:szCs w:val="21"/>
          <w:shd w:val="clear" w:color="auto" w:fill="FFFFFF"/>
          <w:vertAlign w:val="superscript"/>
          <w:lang w:eastAsia="en-GB"/>
        </w:rPr>
        <w:t>th</w:t>
      </w:r>
      <w:r w:rsidR="00001B6F">
        <w:rPr>
          <w:rFonts w:ascii="Arial" w:eastAsia="Times New Roman" w:hAnsi="Arial" w:cs="Arial"/>
          <w:color w:val="0D405F"/>
          <w:sz w:val="21"/>
          <w:szCs w:val="21"/>
          <w:shd w:val="clear" w:color="auto" w:fill="FFFFFF"/>
          <w:lang w:eastAsia="en-GB"/>
        </w:rPr>
        <w:t xml:space="preserve"> 2021</w:t>
      </w:r>
      <w:r w:rsidR="00001B6F" w:rsidRPr="00001B6F">
        <w:rPr>
          <w:rFonts w:ascii="Arial" w:eastAsia="Times New Roman" w:hAnsi="Arial" w:cs="Arial"/>
          <w:color w:val="0D405F"/>
          <w:sz w:val="21"/>
          <w:szCs w:val="21"/>
          <w:shd w:val="clear" w:color="auto" w:fill="FFFFFF"/>
          <w:lang w:eastAsia="en-GB"/>
        </w:rPr>
        <w:t>)</w:t>
      </w:r>
    </w:p>
    <w:p w14:paraId="700F951F" w14:textId="6FDDCB09" w:rsidR="00001B6F" w:rsidRDefault="00001B6F" w:rsidP="00EA2B02">
      <w:pPr>
        <w:overflowPunct w:val="0"/>
        <w:autoSpaceDE w:val="0"/>
        <w:autoSpaceDN w:val="0"/>
        <w:adjustRightInd w:val="0"/>
        <w:spacing w:before="240" w:after="0" w:line="240" w:lineRule="auto"/>
        <w:textAlignment w:val="baseline"/>
      </w:pPr>
      <w:r w:rsidRPr="00001B6F">
        <w:t>Spokanecity</w:t>
      </w:r>
      <w:r>
        <w:t>.org</w:t>
      </w:r>
      <w:r w:rsidRPr="00001B6F">
        <w:t>,</w:t>
      </w:r>
      <w:r w:rsidRPr="00001B6F">
        <w:rPr>
          <w:rFonts w:cstheme="minorHAnsi"/>
        </w:rPr>
        <w:t xml:space="preserve"> </w:t>
      </w:r>
      <w:r w:rsidRPr="00EC0665">
        <w:rPr>
          <w:rFonts w:cstheme="minorHAnsi"/>
        </w:rPr>
        <w:t>available a</w:t>
      </w:r>
      <w:r>
        <w:rPr>
          <w:rFonts w:cstheme="minorHAnsi"/>
        </w:rPr>
        <w:t>t</w:t>
      </w:r>
    </w:p>
    <w:p w14:paraId="04B10EA6" w14:textId="150969F2" w:rsidR="00EA2B02" w:rsidRDefault="002615D6" w:rsidP="00EA2B02">
      <w:pPr>
        <w:overflowPunct w:val="0"/>
        <w:autoSpaceDE w:val="0"/>
        <w:autoSpaceDN w:val="0"/>
        <w:adjustRightInd w:val="0"/>
        <w:spacing w:before="240" w:after="0" w:line="240" w:lineRule="auto"/>
        <w:textAlignment w:val="baseline"/>
        <w:rPr>
          <w:color w:val="0000FF"/>
          <w:u w:val="single"/>
        </w:rPr>
      </w:pPr>
      <w:hyperlink r:id="rId38" w:history="1">
        <w:r w:rsidR="00EA2B02" w:rsidRPr="001A4CEA">
          <w:rPr>
            <w:color w:val="0000FF"/>
            <w:u w:val="single"/>
          </w:rPr>
          <w:t>Taking stock: Toward a richer understanding (spokanecity.org)</w:t>
        </w:r>
      </w:hyperlink>
      <w:r w:rsidR="00001B6F" w:rsidRPr="00001B6F">
        <w:rPr>
          <w:rFonts w:ascii="Arial" w:eastAsia="Times New Roman" w:hAnsi="Arial" w:cs="Arial"/>
          <w:color w:val="0D405F"/>
          <w:sz w:val="21"/>
          <w:szCs w:val="21"/>
          <w:shd w:val="clear" w:color="auto" w:fill="FFFFFF"/>
          <w:lang w:eastAsia="en-GB"/>
        </w:rPr>
        <w:t xml:space="preserve"> </w:t>
      </w:r>
      <w:r w:rsidR="00001B6F">
        <w:rPr>
          <w:rFonts w:ascii="Arial" w:eastAsia="Times New Roman" w:hAnsi="Arial" w:cs="Arial"/>
          <w:color w:val="0D405F"/>
          <w:sz w:val="21"/>
          <w:szCs w:val="21"/>
          <w:shd w:val="clear" w:color="auto" w:fill="FFFFFF"/>
          <w:lang w:eastAsia="en-GB"/>
        </w:rPr>
        <w:t>(Accessed: May 20</w:t>
      </w:r>
      <w:r w:rsidR="00001B6F" w:rsidRPr="00001B6F">
        <w:rPr>
          <w:rFonts w:ascii="Arial" w:eastAsia="Times New Roman" w:hAnsi="Arial" w:cs="Arial"/>
          <w:color w:val="0D405F"/>
          <w:sz w:val="21"/>
          <w:szCs w:val="21"/>
          <w:shd w:val="clear" w:color="auto" w:fill="FFFFFF"/>
          <w:vertAlign w:val="superscript"/>
          <w:lang w:eastAsia="en-GB"/>
        </w:rPr>
        <w:t>th</w:t>
      </w:r>
      <w:r w:rsidR="00001B6F">
        <w:rPr>
          <w:rFonts w:ascii="Arial" w:eastAsia="Times New Roman" w:hAnsi="Arial" w:cs="Arial"/>
          <w:color w:val="0D405F"/>
          <w:sz w:val="21"/>
          <w:szCs w:val="21"/>
          <w:shd w:val="clear" w:color="auto" w:fill="FFFFFF"/>
          <w:lang w:eastAsia="en-GB"/>
        </w:rPr>
        <w:t xml:space="preserve"> 2021</w:t>
      </w:r>
      <w:r w:rsidR="00001B6F" w:rsidRPr="00001B6F">
        <w:rPr>
          <w:rFonts w:ascii="Arial" w:eastAsia="Times New Roman" w:hAnsi="Arial" w:cs="Arial"/>
          <w:color w:val="0D405F"/>
          <w:sz w:val="21"/>
          <w:szCs w:val="21"/>
          <w:shd w:val="clear" w:color="auto" w:fill="FFFFFF"/>
          <w:lang w:eastAsia="en-GB"/>
        </w:rPr>
        <w:t>)</w:t>
      </w:r>
    </w:p>
    <w:p w14:paraId="33E18150" w14:textId="4E643D65" w:rsidR="00001B6F" w:rsidRDefault="00001B6F" w:rsidP="00EA2B02">
      <w:pPr>
        <w:overflowPunct w:val="0"/>
        <w:autoSpaceDE w:val="0"/>
        <w:autoSpaceDN w:val="0"/>
        <w:adjustRightInd w:val="0"/>
        <w:spacing w:before="240" w:after="0" w:line="240" w:lineRule="auto"/>
        <w:textAlignment w:val="baseline"/>
      </w:pPr>
      <w:r w:rsidRPr="00001B6F">
        <w:t>Opentextbc.ca,</w:t>
      </w:r>
      <w:r w:rsidRPr="00001B6F">
        <w:rPr>
          <w:rFonts w:cstheme="minorHAnsi"/>
        </w:rPr>
        <w:t xml:space="preserve"> </w:t>
      </w:r>
      <w:r w:rsidRPr="00EC0665">
        <w:rPr>
          <w:rFonts w:cstheme="minorHAnsi"/>
        </w:rPr>
        <w:t>available a</w:t>
      </w:r>
      <w:r>
        <w:rPr>
          <w:rFonts w:cstheme="minorHAnsi"/>
        </w:rPr>
        <w:t>t</w:t>
      </w:r>
    </w:p>
    <w:p w14:paraId="178BA9DC" w14:textId="4CB6EBEA" w:rsidR="00EA2B02" w:rsidRDefault="002615D6" w:rsidP="00EA2B02">
      <w:pPr>
        <w:overflowPunct w:val="0"/>
        <w:autoSpaceDE w:val="0"/>
        <w:autoSpaceDN w:val="0"/>
        <w:adjustRightInd w:val="0"/>
        <w:spacing w:before="240" w:after="0" w:line="240" w:lineRule="auto"/>
        <w:textAlignment w:val="baseline"/>
        <w:rPr>
          <w:color w:val="0000FF"/>
          <w:u w:val="single"/>
        </w:rPr>
      </w:pPr>
      <w:hyperlink r:id="rId39" w:history="1">
        <w:r w:rsidR="00EA2B02" w:rsidRPr="000A17ED">
          <w:rPr>
            <w:color w:val="0000FF"/>
            <w:u w:val="single"/>
          </w:rPr>
          <w:t>8.1 Police Subculture – Ethics in Law Enforcement (opentextbc.ca)</w:t>
        </w:r>
      </w:hyperlink>
      <w:r w:rsidR="00001B6F" w:rsidRPr="00001B6F">
        <w:rPr>
          <w:rFonts w:ascii="Arial" w:eastAsia="Times New Roman" w:hAnsi="Arial" w:cs="Arial"/>
          <w:color w:val="0D405F"/>
          <w:sz w:val="21"/>
          <w:szCs w:val="21"/>
          <w:shd w:val="clear" w:color="auto" w:fill="FFFFFF"/>
          <w:lang w:eastAsia="en-GB"/>
        </w:rPr>
        <w:t xml:space="preserve"> </w:t>
      </w:r>
      <w:r w:rsidR="00001B6F">
        <w:rPr>
          <w:rFonts w:ascii="Arial" w:eastAsia="Times New Roman" w:hAnsi="Arial" w:cs="Arial"/>
          <w:color w:val="0D405F"/>
          <w:sz w:val="21"/>
          <w:szCs w:val="21"/>
          <w:shd w:val="clear" w:color="auto" w:fill="FFFFFF"/>
          <w:lang w:eastAsia="en-GB"/>
        </w:rPr>
        <w:t>(Accessed: May 20</w:t>
      </w:r>
      <w:r w:rsidR="00001B6F" w:rsidRPr="00001B6F">
        <w:rPr>
          <w:rFonts w:ascii="Arial" w:eastAsia="Times New Roman" w:hAnsi="Arial" w:cs="Arial"/>
          <w:color w:val="0D405F"/>
          <w:sz w:val="21"/>
          <w:szCs w:val="21"/>
          <w:shd w:val="clear" w:color="auto" w:fill="FFFFFF"/>
          <w:vertAlign w:val="superscript"/>
          <w:lang w:eastAsia="en-GB"/>
        </w:rPr>
        <w:t>th</w:t>
      </w:r>
      <w:r w:rsidR="00001B6F">
        <w:rPr>
          <w:rFonts w:ascii="Arial" w:eastAsia="Times New Roman" w:hAnsi="Arial" w:cs="Arial"/>
          <w:color w:val="0D405F"/>
          <w:sz w:val="21"/>
          <w:szCs w:val="21"/>
          <w:shd w:val="clear" w:color="auto" w:fill="FFFFFF"/>
          <w:lang w:eastAsia="en-GB"/>
        </w:rPr>
        <w:t xml:space="preserve"> 2021</w:t>
      </w:r>
      <w:r w:rsidR="00001B6F" w:rsidRPr="00001B6F">
        <w:rPr>
          <w:rFonts w:ascii="Arial" w:eastAsia="Times New Roman" w:hAnsi="Arial" w:cs="Arial"/>
          <w:color w:val="0D405F"/>
          <w:sz w:val="21"/>
          <w:szCs w:val="21"/>
          <w:shd w:val="clear" w:color="auto" w:fill="FFFFFF"/>
          <w:lang w:eastAsia="en-GB"/>
        </w:rPr>
        <w:t>)</w:t>
      </w:r>
    </w:p>
    <w:p w14:paraId="2EAF3325" w14:textId="4675B491" w:rsidR="00001B6F" w:rsidRPr="00001B6F" w:rsidRDefault="00001B6F" w:rsidP="00EA2B02">
      <w:pPr>
        <w:overflowPunct w:val="0"/>
        <w:autoSpaceDE w:val="0"/>
        <w:autoSpaceDN w:val="0"/>
        <w:adjustRightInd w:val="0"/>
        <w:spacing w:before="240" w:after="0" w:line="240" w:lineRule="auto"/>
        <w:textAlignment w:val="baseline"/>
      </w:pPr>
      <w:r w:rsidRPr="00001B6F">
        <w:t xml:space="preserve">South wales police, </w:t>
      </w:r>
      <w:r w:rsidRPr="00001B6F">
        <w:rPr>
          <w:rFonts w:cstheme="minorHAnsi"/>
        </w:rPr>
        <w:t>available at</w:t>
      </w:r>
    </w:p>
    <w:p w14:paraId="64000F32" w14:textId="74FE97D3" w:rsidR="00EA2B02" w:rsidRDefault="00EA2B02" w:rsidP="00EA2B02">
      <w:pPr>
        <w:overflowPunct w:val="0"/>
        <w:autoSpaceDE w:val="0"/>
        <w:autoSpaceDN w:val="0"/>
        <w:adjustRightInd w:val="0"/>
        <w:spacing w:before="240" w:after="0" w:line="240" w:lineRule="auto"/>
        <w:textAlignment w:val="baseline"/>
        <w:rPr>
          <w:color w:val="0000FF"/>
          <w:u w:val="single"/>
        </w:rPr>
      </w:pPr>
      <w:r w:rsidRPr="000764CB">
        <w:rPr>
          <w:color w:val="0000FF"/>
          <w:u w:val="single"/>
        </w:rPr>
        <w:t>Our vision, values and ethics | South Wales Police (south-wales.police.uk)</w:t>
      </w:r>
      <w:r w:rsidR="00001B6F" w:rsidRPr="00001B6F">
        <w:rPr>
          <w:rFonts w:ascii="Arial" w:eastAsia="Times New Roman" w:hAnsi="Arial" w:cs="Arial"/>
          <w:color w:val="0D405F"/>
          <w:sz w:val="21"/>
          <w:szCs w:val="21"/>
          <w:shd w:val="clear" w:color="auto" w:fill="FFFFFF"/>
          <w:lang w:eastAsia="en-GB"/>
        </w:rPr>
        <w:t xml:space="preserve"> </w:t>
      </w:r>
      <w:r w:rsidR="00001B6F">
        <w:rPr>
          <w:rFonts w:ascii="Arial" w:eastAsia="Times New Roman" w:hAnsi="Arial" w:cs="Arial"/>
          <w:color w:val="0D405F"/>
          <w:sz w:val="21"/>
          <w:szCs w:val="21"/>
          <w:shd w:val="clear" w:color="auto" w:fill="FFFFFF"/>
          <w:lang w:eastAsia="en-GB"/>
        </w:rPr>
        <w:t>(Accessed: May 20</w:t>
      </w:r>
      <w:r w:rsidR="00001B6F" w:rsidRPr="00001B6F">
        <w:rPr>
          <w:rFonts w:ascii="Arial" w:eastAsia="Times New Roman" w:hAnsi="Arial" w:cs="Arial"/>
          <w:color w:val="0D405F"/>
          <w:sz w:val="21"/>
          <w:szCs w:val="21"/>
          <w:shd w:val="clear" w:color="auto" w:fill="FFFFFF"/>
          <w:vertAlign w:val="superscript"/>
          <w:lang w:eastAsia="en-GB"/>
        </w:rPr>
        <w:t>th</w:t>
      </w:r>
      <w:r w:rsidR="00001B6F">
        <w:rPr>
          <w:rFonts w:ascii="Arial" w:eastAsia="Times New Roman" w:hAnsi="Arial" w:cs="Arial"/>
          <w:color w:val="0D405F"/>
          <w:sz w:val="21"/>
          <w:szCs w:val="21"/>
          <w:shd w:val="clear" w:color="auto" w:fill="FFFFFF"/>
          <w:lang w:eastAsia="en-GB"/>
        </w:rPr>
        <w:t xml:space="preserve"> 2021</w:t>
      </w:r>
      <w:r w:rsidR="00001B6F" w:rsidRPr="00001B6F">
        <w:rPr>
          <w:rFonts w:ascii="Arial" w:eastAsia="Times New Roman" w:hAnsi="Arial" w:cs="Arial"/>
          <w:color w:val="0D405F"/>
          <w:sz w:val="21"/>
          <w:szCs w:val="21"/>
          <w:shd w:val="clear" w:color="auto" w:fill="FFFFFF"/>
          <w:lang w:eastAsia="en-GB"/>
        </w:rPr>
        <w:t>)</w:t>
      </w:r>
    </w:p>
    <w:p w14:paraId="2A44D68A" w14:textId="044E69B0" w:rsidR="00001B6F" w:rsidRDefault="00001B6F" w:rsidP="00EA2B02">
      <w:pPr>
        <w:overflowPunct w:val="0"/>
        <w:autoSpaceDE w:val="0"/>
        <w:autoSpaceDN w:val="0"/>
        <w:adjustRightInd w:val="0"/>
        <w:spacing w:before="240" w:after="0" w:line="240" w:lineRule="auto"/>
        <w:textAlignment w:val="baseline"/>
        <w:rPr>
          <w:color w:val="0000FF"/>
          <w:u w:val="single"/>
        </w:rPr>
      </w:pPr>
    </w:p>
    <w:p w14:paraId="54DFE198" w14:textId="06057EEE" w:rsidR="00001B6F" w:rsidRPr="00001B6F" w:rsidRDefault="00001B6F" w:rsidP="00001B6F">
      <w:pPr>
        <w:spacing w:after="0" w:line="240" w:lineRule="auto"/>
        <w:rPr>
          <w:rFonts w:ascii="Times New Roman" w:eastAsia="Times New Roman" w:hAnsi="Times New Roman" w:cs="Times New Roman"/>
          <w:color w:val="0E101A"/>
          <w:sz w:val="24"/>
          <w:szCs w:val="24"/>
          <w:lang w:eastAsia="en-GB"/>
        </w:rPr>
      </w:pPr>
      <w:r>
        <w:rPr>
          <w:rFonts w:cstheme="minorHAnsi"/>
        </w:rPr>
        <w:t xml:space="preserve">College of policing, </w:t>
      </w:r>
      <w:r w:rsidRPr="00EC0665">
        <w:rPr>
          <w:rFonts w:cstheme="minorHAnsi"/>
        </w:rPr>
        <w:t>available at</w:t>
      </w:r>
    </w:p>
    <w:p w14:paraId="7153ECCB" w14:textId="125462D4" w:rsidR="00EA2B02" w:rsidRDefault="002615D6" w:rsidP="00EA2B02">
      <w:pPr>
        <w:overflowPunct w:val="0"/>
        <w:autoSpaceDE w:val="0"/>
        <w:autoSpaceDN w:val="0"/>
        <w:adjustRightInd w:val="0"/>
        <w:spacing w:before="240" w:after="0" w:line="240" w:lineRule="auto"/>
        <w:textAlignment w:val="baseline"/>
        <w:rPr>
          <w:color w:val="0000FF"/>
          <w:u w:val="single"/>
        </w:rPr>
      </w:pPr>
      <w:hyperlink r:id="rId40" w:history="1">
        <w:r w:rsidR="00EA2B02" w:rsidRPr="000764CB">
          <w:rPr>
            <w:color w:val="0000FF"/>
            <w:u w:val="single"/>
          </w:rPr>
          <w:t>Code of Ethics | College of Policing</w:t>
        </w:r>
      </w:hyperlink>
      <w:r w:rsidR="00001B6F">
        <w:rPr>
          <w:rFonts w:ascii="Arial" w:eastAsia="Times New Roman" w:hAnsi="Arial" w:cs="Arial"/>
          <w:color w:val="0D405F"/>
          <w:sz w:val="21"/>
          <w:szCs w:val="21"/>
          <w:shd w:val="clear" w:color="auto" w:fill="FFFFFF"/>
          <w:lang w:eastAsia="en-GB"/>
        </w:rPr>
        <w:t>(Accessed: May 20</w:t>
      </w:r>
      <w:r w:rsidR="00001B6F" w:rsidRPr="00001B6F">
        <w:rPr>
          <w:rFonts w:ascii="Arial" w:eastAsia="Times New Roman" w:hAnsi="Arial" w:cs="Arial"/>
          <w:color w:val="0D405F"/>
          <w:sz w:val="21"/>
          <w:szCs w:val="21"/>
          <w:shd w:val="clear" w:color="auto" w:fill="FFFFFF"/>
          <w:vertAlign w:val="superscript"/>
          <w:lang w:eastAsia="en-GB"/>
        </w:rPr>
        <w:t>th</w:t>
      </w:r>
      <w:r w:rsidR="00001B6F">
        <w:rPr>
          <w:rFonts w:ascii="Arial" w:eastAsia="Times New Roman" w:hAnsi="Arial" w:cs="Arial"/>
          <w:color w:val="0D405F"/>
          <w:sz w:val="21"/>
          <w:szCs w:val="21"/>
          <w:shd w:val="clear" w:color="auto" w:fill="FFFFFF"/>
          <w:lang w:eastAsia="en-GB"/>
        </w:rPr>
        <w:t xml:space="preserve"> 2021</w:t>
      </w:r>
      <w:r w:rsidR="00001B6F" w:rsidRPr="00001B6F">
        <w:rPr>
          <w:rFonts w:ascii="Arial" w:eastAsia="Times New Roman" w:hAnsi="Arial" w:cs="Arial"/>
          <w:color w:val="0D405F"/>
          <w:sz w:val="21"/>
          <w:szCs w:val="21"/>
          <w:shd w:val="clear" w:color="auto" w:fill="FFFFFF"/>
          <w:lang w:eastAsia="en-GB"/>
        </w:rPr>
        <w:t>)</w:t>
      </w:r>
    </w:p>
    <w:p w14:paraId="5C47A47F" w14:textId="77777777" w:rsidR="00EA2B02" w:rsidRPr="00984379" w:rsidRDefault="00EA2B02" w:rsidP="00984379">
      <w:pPr>
        <w:spacing w:after="0" w:line="240" w:lineRule="auto"/>
        <w:rPr>
          <w:rFonts w:ascii="Times New Roman" w:eastAsia="Times New Roman" w:hAnsi="Times New Roman" w:cs="Times New Roman"/>
          <w:color w:val="0E101A"/>
          <w:sz w:val="24"/>
          <w:szCs w:val="24"/>
          <w:lang w:eastAsia="en-GB"/>
        </w:rPr>
      </w:pPr>
    </w:p>
    <w:p w14:paraId="3A59733E" w14:textId="77777777" w:rsidR="00984379" w:rsidRPr="00984379" w:rsidRDefault="00984379" w:rsidP="00984379">
      <w:pPr>
        <w:spacing w:after="0" w:line="240" w:lineRule="auto"/>
        <w:rPr>
          <w:rFonts w:ascii="Calibri" w:eastAsia="Times New Roman" w:hAnsi="Calibri" w:cs="Calibri"/>
          <w:lang w:eastAsia="en-GB"/>
        </w:rPr>
      </w:pPr>
    </w:p>
    <w:p w14:paraId="5F9E1E49" w14:textId="0E70872B" w:rsidR="00F43C4D" w:rsidRDefault="00F43C4D" w:rsidP="008A27A7">
      <w:pPr>
        <w:overflowPunct w:val="0"/>
        <w:autoSpaceDE w:val="0"/>
        <w:autoSpaceDN w:val="0"/>
        <w:adjustRightInd w:val="0"/>
        <w:spacing w:before="240" w:after="0" w:line="240" w:lineRule="auto"/>
        <w:ind w:left="426"/>
        <w:textAlignment w:val="baseline"/>
        <w:rPr>
          <w:rFonts w:ascii="Arial" w:eastAsia="Times New Roman" w:hAnsi="Arial" w:cs="Arial"/>
          <w:i/>
          <w:iCs/>
          <w:lang w:eastAsia="en-GB"/>
        </w:rPr>
      </w:pPr>
    </w:p>
    <w:p w14:paraId="5BC9AAAD" w14:textId="77777777" w:rsidR="008A27A7" w:rsidRDefault="00BC461A"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lastRenderedPageBreak/>
        <w:t>Essay four t</w:t>
      </w:r>
      <w:r w:rsidR="3F863814" w:rsidRPr="00BC461A">
        <w:rPr>
          <w:rFonts w:ascii="Arial" w:eastAsia="Times New Roman" w:hAnsi="Arial" w:cs="Arial"/>
          <w:b/>
          <w:bCs/>
          <w:lang w:eastAsia="en-GB"/>
        </w:rPr>
        <w:t>itle:</w:t>
      </w:r>
      <w:r w:rsidR="008A27A7">
        <w:rPr>
          <w:rFonts w:ascii="Arial" w:eastAsia="Times New Roman" w:hAnsi="Arial" w:cs="Arial"/>
          <w:lang w:eastAsia="en-GB"/>
        </w:rPr>
        <w:t xml:space="preserve"> </w:t>
      </w:r>
    </w:p>
    <w:p w14:paraId="6A68562E" w14:textId="0FE83F1B" w:rsidR="00F43C4D" w:rsidRPr="00BC461A" w:rsidRDefault="008A27A7" w:rsidP="008A27A7">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14:paraId="101EE2DB" w14:textId="35168CDE" w:rsidR="00BB18E4" w:rsidRDefault="00BB18E4" w:rsidP="00763CB3">
      <w:pPr>
        <w:spacing w:after="0" w:line="240" w:lineRule="auto"/>
        <w:ind w:left="426"/>
        <w:jc w:val="center"/>
        <w:rPr>
          <w:rFonts w:ascii="Arial" w:eastAsia="Times New Roman" w:hAnsi="Arial" w:cs="Arial"/>
          <w:b/>
          <w:sz w:val="24"/>
          <w:szCs w:val="24"/>
          <w:lang w:eastAsia="en-GB"/>
        </w:rPr>
      </w:pPr>
    </w:p>
    <w:p w14:paraId="6FE20FA1" w14:textId="15FDC976" w:rsidR="001D3626" w:rsidRPr="001D3626" w:rsidRDefault="001D3626" w:rsidP="001D3626">
      <w:pPr>
        <w:spacing w:after="0" w:line="240" w:lineRule="auto"/>
        <w:rPr>
          <w:rFonts w:ascii="Times New Roman" w:eastAsia="Times New Roman" w:hAnsi="Times New Roman" w:cs="Times New Roman"/>
          <w:color w:val="0E101A"/>
          <w:sz w:val="24"/>
          <w:szCs w:val="24"/>
          <w:lang w:eastAsia="en-GB"/>
        </w:rPr>
      </w:pPr>
      <w:r w:rsidRPr="001D3626">
        <w:rPr>
          <w:rFonts w:ascii="Times New Roman" w:eastAsia="Times New Roman" w:hAnsi="Times New Roman" w:cs="Times New Roman"/>
          <w:color w:val="0E101A"/>
          <w:sz w:val="24"/>
          <w:szCs w:val="24"/>
          <w:lang w:eastAsia="en-GB"/>
        </w:rPr>
        <w:t>During this question, the links between serious and organised crime and public protection issues w</w:t>
      </w:r>
      <w:r w:rsidR="000C6816">
        <w:rPr>
          <w:rFonts w:ascii="Times New Roman" w:eastAsia="Times New Roman" w:hAnsi="Times New Roman" w:cs="Times New Roman"/>
          <w:color w:val="0E101A"/>
          <w:sz w:val="24"/>
          <w:szCs w:val="24"/>
          <w:lang w:eastAsia="en-GB"/>
        </w:rPr>
        <w:t xml:space="preserve">ill be examined. Adverse Child </w:t>
      </w:r>
      <w:r w:rsidR="008E717E">
        <w:rPr>
          <w:rFonts w:ascii="Times New Roman" w:eastAsia="Times New Roman" w:hAnsi="Times New Roman" w:cs="Times New Roman"/>
          <w:color w:val="0E101A"/>
          <w:sz w:val="24"/>
          <w:szCs w:val="24"/>
          <w:lang w:eastAsia="en-GB"/>
        </w:rPr>
        <w:t>E</w:t>
      </w:r>
      <w:r w:rsidR="008E717E" w:rsidRPr="001D3626">
        <w:rPr>
          <w:rFonts w:ascii="Times New Roman" w:eastAsia="Times New Roman" w:hAnsi="Times New Roman" w:cs="Times New Roman"/>
          <w:color w:val="0E101A"/>
          <w:sz w:val="24"/>
          <w:szCs w:val="24"/>
          <w:lang w:eastAsia="en-GB"/>
        </w:rPr>
        <w:t>xperiences</w:t>
      </w:r>
      <w:r w:rsidR="008E717E">
        <w:rPr>
          <w:rFonts w:ascii="Times New Roman" w:eastAsia="Times New Roman" w:hAnsi="Times New Roman" w:cs="Times New Roman"/>
          <w:color w:val="0E101A"/>
          <w:sz w:val="24"/>
          <w:szCs w:val="24"/>
          <w:lang w:eastAsia="en-GB"/>
        </w:rPr>
        <w:t xml:space="preserve"> (</w:t>
      </w:r>
      <w:r w:rsidR="000C6816">
        <w:rPr>
          <w:rFonts w:ascii="Times New Roman" w:eastAsia="Times New Roman" w:hAnsi="Times New Roman" w:cs="Times New Roman"/>
          <w:color w:val="0E101A"/>
          <w:sz w:val="24"/>
          <w:szCs w:val="24"/>
          <w:lang w:eastAsia="en-GB"/>
        </w:rPr>
        <w:t>ACE’s) will be discussed and</w:t>
      </w:r>
      <w:r w:rsidRPr="001D3626">
        <w:rPr>
          <w:rFonts w:ascii="Times New Roman" w:eastAsia="Times New Roman" w:hAnsi="Times New Roman" w:cs="Times New Roman"/>
          <w:color w:val="0E101A"/>
          <w:sz w:val="24"/>
          <w:szCs w:val="24"/>
          <w:lang w:eastAsia="en-GB"/>
        </w:rPr>
        <w:t xml:space="preserve"> how they can affect a person's chances of comm</w:t>
      </w:r>
      <w:r w:rsidR="000C6816">
        <w:rPr>
          <w:rFonts w:ascii="Times New Roman" w:eastAsia="Times New Roman" w:hAnsi="Times New Roman" w:cs="Times New Roman"/>
          <w:color w:val="0E101A"/>
          <w:sz w:val="24"/>
          <w:szCs w:val="24"/>
          <w:lang w:eastAsia="en-GB"/>
        </w:rPr>
        <w:t>itting a crime</w:t>
      </w:r>
      <w:r w:rsidRPr="001D3626">
        <w:rPr>
          <w:rFonts w:ascii="Times New Roman" w:eastAsia="Times New Roman" w:hAnsi="Times New Roman" w:cs="Times New Roman"/>
          <w:color w:val="0E101A"/>
          <w:sz w:val="24"/>
          <w:szCs w:val="24"/>
          <w:lang w:eastAsia="en-GB"/>
        </w:rPr>
        <w:t>. How people with mental health conditions are more likely to commit a crime will be a</w:t>
      </w:r>
      <w:r w:rsidR="000C6816">
        <w:rPr>
          <w:rFonts w:ascii="Times New Roman" w:eastAsia="Times New Roman" w:hAnsi="Times New Roman" w:cs="Times New Roman"/>
          <w:color w:val="0E101A"/>
          <w:sz w:val="24"/>
          <w:szCs w:val="24"/>
          <w:lang w:eastAsia="en-GB"/>
        </w:rPr>
        <w:t>nalysed. How serious and organis</w:t>
      </w:r>
      <w:r w:rsidRPr="001D3626">
        <w:rPr>
          <w:rFonts w:ascii="Times New Roman" w:eastAsia="Times New Roman" w:hAnsi="Times New Roman" w:cs="Times New Roman"/>
          <w:color w:val="0E101A"/>
          <w:sz w:val="24"/>
          <w:szCs w:val="24"/>
          <w:lang w:eastAsia="en-GB"/>
        </w:rPr>
        <w:t>ed c</w:t>
      </w:r>
      <w:r w:rsidR="000C6816">
        <w:rPr>
          <w:rFonts w:ascii="Times New Roman" w:eastAsia="Times New Roman" w:hAnsi="Times New Roman" w:cs="Times New Roman"/>
          <w:color w:val="0E101A"/>
          <w:sz w:val="24"/>
          <w:szCs w:val="24"/>
          <w:lang w:eastAsia="en-GB"/>
        </w:rPr>
        <w:t>rime gangs target vulnerable people</w:t>
      </w:r>
      <w:r w:rsidRPr="001D3626">
        <w:rPr>
          <w:rFonts w:ascii="Times New Roman" w:eastAsia="Times New Roman" w:hAnsi="Times New Roman" w:cs="Times New Roman"/>
          <w:color w:val="0E101A"/>
          <w:sz w:val="24"/>
          <w:szCs w:val="24"/>
          <w:lang w:eastAsia="en-GB"/>
        </w:rPr>
        <w:t xml:space="preserve"> will be examined. How the UK government, using MAPPA and South Wa</w:t>
      </w:r>
      <w:r w:rsidR="000C6816">
        <w:rPr>
          <w:rFonts w:ascii="Times New Roman" w:eastAsia="Times New Roman" w:hAnsi="Times New Roman" w:cs="Times New Roman"/>
          <w:color w:val="0E101A"/>
          <w:sz w:val="24"/>
          <w:szCs w:val="24"/>
          <w:lang w:eastAsia="en-GB"/>
        </w:rPr>
        <w:t>les Police with the use of Public Protection Notifications</w:t>
      </w:r>
      <w:r w:rsidRPr="001D3626">
        <w:rPr>
          <w:rFonts w:ascii="Times New Roman" w:eastAsia="Times New Roman" w:hAnsi="Times New Roman" w:cs="Times New Roman"/>
          <w:color w:val="0E101A"/>
          <w:sz w:val="24"/>
          <w:szCs w:val="24"/>
          <w:lang w:eastAsia="en-GB"/>
        </w:rPr>
        <w:t>, can help identify and manage risk with public protection will also be discussed</w:t>
      </w:r>
      <w:r w:rsidR="008E717E">
        <w:rPr>
          <w:rFonts w:ascii="Times New Roman" w:eastAsia="Times New Roman" w:hAnsi="Times New Roman" w:cs="Times New Roman"/>
          <w:color w:val="0E101A"/>
          <w:sz w:val="24"/>
          <w:szCs w:val="24"/>
          <w:lang w:eastAsia="en-GB"/>
        </w:rPr>
        <w:t xml:space="preserve"> during this question</w:t>
      </w:r>
      <w:r w:rsidRPr="001D3626">
        <w:rPr>
          <w:rFonts w:ascii="Times New Roman" w:eastAsia="Times New Roman" w:hAnsi="Times New Roman" w:cs="Times New Roman"/>
          <w:color w:val="0E101A"/>
          <w:sz w:val="24"/>
          <w:szCs w:val="24"/>
          <w:lang w:eastAsia="en-GB"/>
        </w:rPr>
        <w:t>.</w:t>
      </w:r>
    </w:p>
    <w:p w14:paraId="4E7E92A4" w14:textId="77777777" w:rsidR="001D3626" w:rsidRPr="001D3626" w:rsidRDefault="001D3626" w:rsidP="001D3626">
      <w:pPr>
        <w:spacing w:after="0" w:line="240" w:lineRule="auto"/>
        <w:rPr>
          <w:rFonts w:ascii="Times New Roman" w:eastAsia="Times New Roman" w:hAnsi="Times New Roman" w:cs="Times New Roman"/>
          <w:color w:val="0E101A"/>
          <w:sz w:val="24"/>
          <w:szCs w:val="24"/>
          <w:lang w:eastAsia="en-GB"/>
        </w:rPr>
      </w:pPr>
    </w:p>
    <w:p w14:paraId="68CC80DB" w14:textId="77777777" w:rsidR="001D3626" w:rsidRPr="001D3626" w:rsidRDefault="001D3626" w:rsidP="001D3626">
      <w:pPr>
        <w:spacing w:after="0" w:line="240" w:lineRule="auto"/>
        <w:rPr>
          <w:rFonts w:ascii="Times New Roman" w:eastAsia="Times New Roman" w:hAnsi="Times New Roman" w:cs="Times New Roman"/>
          <w:color w:val="0E101A"/>
          <w:sz w:val="24"/>
          <w:szCs w:val="24"/>
          <w:lang w:eastAsia="en-GB"/>
        </w:rPr>
      </w:pPr>
    </w:p>
    <w:p w14:paraId="08784540" w14:textId="4610917B" w:rsidR="001D3626" w:rsidRPr="001D3626" w:rsidRDefault="001D3626" w:rsidP="001D3626">
      <w:pPr>
        <w:spacing w:after="0" w:line="240" w:lineRule="auto"/>
        <w:rPr>
          <w:rFonts w:ascii="Times New Roman" w:eastAsia="Times New Roman" w:hAnsi="Times New Roman" w:cs="Times New Roman"/>
          <w:color w:val="0E101A"/>
          <w:sz w:val="24"/>
          <w:szCs w:val="24"/>
          <w:lang w:eastAsia="en-GB"/>
        </w:rPr>
      </w:pPr>
      <w:r w:rsidRPr="001D3626">
        <w:rPr>
          <w:rFonts w:ascii="Times New Roman" w:eastAsia="Times New Roman" w:hAnsi="Times New Roman" w:cs="Times New Roman"/>
          <w:color w:val="0E101A"/>
          <w:sz w:val="24"/>
          <w:szCs w:val="24"/>
          <w:lang w:eastAsia="en-GB"/>
        </w:rPr>
        <w:t>Adverse child experiences</w:t>
      </w:r>
      <w:r w:rsidR="000C6816">
        <w:rPr>
          <w:rFonts w:ascii="Times New Roman" w:eastAsia="Times New Roman" w:hAnsi="Times New Roman" w:cs="Times New Roman"/>
          <w:color w:val="0E101A"/>
          <w:sz w:val="24"/>
          <w:szCs w:val="24"/>
          <w:lang w:eastAsia="en-GB"/>
        </w:rPr>
        <w:t xml:space="preserve"> or better known as ACE's, they</w:t>
      </w:r>
      <w:r w:rsidRPr="001D3626">
        <w:rPr>
          <w:rFonts w:ascii="Times New Roman" w:eastAsia="Times New Roman" w:hAnsi="Times New Roman" w:cs="Times New Roman"/>
          <w:color w:val="0E101A"/>
          <w:sz w:val="24"/>
          <w:szCs w:val="24"/>
          <w:lang w:eastAsia="en-GB"/>
        </w:rPr>
        <w:t xml:space="preserve"> are stressful events occurring in childhood, including being a victim of abuse, neglect, or abandonment. The more ACE's a person has experienced in life, the more they are likely to commit a crime. According to (NHS 2019) during a survey in welsh prisons in 2019 if a person had 4 or more ACE's they were four time more likely to have served a sentence in a young offenders institution and also 9 out of 10 offenders who were seen as prolific offenders had at least one ACE. I believe this information proves that if a person is a victim of abuse as a child, they are more likely to offend when they are older.</w:t>
      </w:r>
    </w:p>
    <w:p w14:paraId="09056D1D" w14:textId="77777777" w:rsidR="001D3626" w:rsidRPr="001D3626" w:rsidRDefault="001D3626" w:rsidP="001D3626">
      <w:pPr>
        <w:spacing w:after="0" w:line="240" w:lineRule="auto"/>
        <w:rPr>
          <w:rFonts w:ascii="Times New Roman" w:eastAsia="Times New Roman" w:hAnsi="Times New Roman" w:cs="Times New Roman"/>
          <w:color w:val="0E101A"/>
          <w:sz w:val="24"/>
          <w:szCs w:val="24"/>
          <w:lang w:eastAsia="en-GB"/>
        </w:rPr>
      </w:pPr>
    </w:p>
    <w:p w14:paraId="3037A23D" w14:textId="05E07FA8" w:rsidR="001D3626" w:rsidRPr="001D3626" w:rsidRDefault="001D3626" w:rsidP="001D3626">
      <w:pPr>
        <w:spacing w:after="0" w:line="240" w:lineRule="auto"/>
        <w:rPr>
          <w:rFonts w:ascii="Times New Roman" w:eastAsia="Times New Roman" w:hAnsi="Times New Roman" w:cs="Times New Roman"/>
          <w:color w:val="0E101A"/>
          <w:sz w:val="24"/>
          <w:szCs w:val="24"/>
          <w:lang w:eastAsia="en-GB"/>
        </w:rPr>
      </w:pPr>
      <w:r w:rsidRPr="001D3626">
        <w:rPr>
          <w:rFonts w:ascii="Times New Roman" w:eastAsia="Times New Roman" w:hAnsi="Times New Roman" w:cs="Times New Roman"/>
          <w:color w:val="0E101A"/>
          <w:sz w:val="24"/>
          <w:szCs w:val="24"/>
          <w:lang w:eastAsia="en-GB"/>
        </w:rPr>
        <w:t>If a person has a mental health condition, they are more likely to be involved in crime. According to (Mind) if a person has a mental health condition, they are three times more likely to be a victim of crime than the general population and are more likely to be a repeat victim and experience different types of crime. A person with</w:t>
      </w:r>
      <w:r w:rsidR="000C6816">
        <w:rPr>
          <w:rFonts w:ascii="Times New Roman" w:eastAsia="Times New Roman" w:hAnsi="Times New Roman" w:cs="Times New Roman"/>
          <w:color w:val="0E101A"/>
          <w:sz w:val="24"/>
          <w:szCs w:val="24"/>
          <w:lang w:eastAsia="en-GB"/>
        </w:rPr>
        <w:t xml:space="preserve"> a</w:t>
      </w:r>
      <w:r w:rsidRPr="001D3626">
        <w:rPr>
          <w:rFonts w:ascii="Times New Roman" w:eastAsia="Times New Roman" w:hAnsi="Times New Roman" w:cs="Times New Roman"/>
          <w:color w:val="0E101A"/>
          <w:sz w:val="24"/>
          <w:szCs w:val="24"/>
          <w:lang w:eastAsia="en-GB"/>
        </w:rPr>
        <w:t xml:space="preserve"> mental health</w:t>
      </w:r>
      <w:r w:rsidR="000C6816">
        <w:rPr>
          <w:rFonts w:ascii="Times New Roman" w:eastAsia="Times New Roman" w:hAnsi="Times New Roman" w:cs="Times New Roman"/>
          <w:color w:val="0E101A"/>
          <w:sz w:val="24"/>
          <w:szCs w:val="24"/>
          <w:lang w:eastAsia="en-GB"/>
        </w:rPr>
        <w:t xml:space="preserve"> condition</w:t>
      </w:r>
      <w:r w:rsidRPr="001D3626">
        <w:rPr>
          <w:rFonts w:ascii="Times New Roman" w:eastAsia="Times New Roman" w:hAnsi="Times New Roman" w:cs="Times New Roman"/>
          <w:color w:val="0E101A"/>
          <w:sz w:val="24"/>
          <w:szCs w:val="24"/>
          <w:lang w:eastAsia="en-GB"/>
        </w:rPr>
        <w:t xml:space="preserve"> is more likely to be a victim of crime</w:t>
      </w:r>
      <w:r w:rsidR="000C6816">
        <w:rPr>
          <w:rFonts w:ascii="Times New Roman" w:eastAsia="Times New Roman" w:hAnsi="Times New Roman" w:cs="Times New Roman"/>
          <w:color w:val="0E101A"/>
          <w:sz w:val="24"/>
          <w:szCs w:val="24"/>
          <w:lang w:eastAsia="en-GB"/>
        </w:rPr>
        <w:t xml:space="preserve"> and</w:t>
      </w:r>
      <w:r w:rsidRPr="001D3626">
        <w:rPr>
          <w:rFonts w:ascii="Times New Roman" w:eastAsia="Times New Roman" w:hAnsi="Times New Roman" w:cs="Times New Roman"/>
          <w:color w:val="0E101A"/>
          <w:sz w:val="24"/>
          <w:szCs w:val="24"/>
          <w:lang w:eastAsia="en-GB"/>
        </w:rPr>
        <w:t xml:space="preserve"> they are more likely to commit a crime; according to (Together), more than 70 percent of the prison population has so</w:t>
      </w:r>
      <w:r w:rsidR="000C6816">
        <w:rPr>
          <w:rFonts w:ascii="Times New Roman" w:eastAsia="Times New Roman" w:hAnsi="Times New Roman" w:cs="Times New Roman"/>
          <w:color w:val="0E101A"/>
          <w:sz w:val="24"/>
          <w:szCs w:val="24"/>
          <w:lang w:eastAsia="en-GB"/>
        </w:rPr>
        <w:t>me kind of mental health condition</w:t>
      </w:r>
      <w:r w:rsidRPr="001D3626">
        <w:rPr>
          <w:rFonts w:ascii="Times New Roman" w:eastAsia="Times New Roman" w:hAnsi="Times New Roman" w:cs="Times New Roman"/>
          <w:color w:val="0E101A"/>
          <w:sz w:val="24"/>
          <w:szCs w:val="24"/>
          <w:lang w:eastAsia="en-GB"/>
        </w:rPr>
        <w:t>. Due to most prisoners</w:t>
      </w:r>
      <w:r w:rsidR="000C6816">
        <w:rPr>
          <w:rFonts w:ascii="Times New Roman" w:eastAsia="Times New Roman" w:hAnsi="Times New Roman" w:cs="Times New Roman"/>
          <w:color w:val="0E101A"/>
          <w:sz w:val="24"/>
          <w:szCs w:val="24"/>
          <w:lang w:eastAsia="en-GB"/>
        </w:rPr>
        <w:t xml:space="preserve"> in the UK having at least one</w:t>
      </w:r>
      <w:r w:rsidRPr="001D3626">
        <w:rPr>
          <w:rFonts w:ascii="Times New Roman" w:eastAsia="Times New Roman" w:hAnsi="Times New Roman" w:cs="Times New Roman"/>
          <w:color w:val="0E101A"/>
          <w:sz w:val="24"/>
          <w:szCs w:val="24"/>
          <w:lang w:eastAsia="en-GB"/>
        </w:rPr>
        <w:t xml:space="preserve"> mental health </w:t>
      </w:r>
      <w:r w:rsidR="000C6816">
        <w:rPr>
          <w:rFonts w:ascii="Times New Roman" w:eastAsia="Times New Roman" w:hAnsi="Times New Roman" w:cs="Times New Roman"/>
          <w:color w:val="0E101A"/>
          <w:sz w:val="24"/>
          <w:szCs w:val="24"/>
          <w:lang w:eastAsia="en-GB"/>
        </w:rPr>
        <w:t>condition this can cause them being vulnerable. Vulnerable prisoners</w:t>
      </w:r>
      <w:r w:rsidRPr="001D3626">
        <w:rPr>
          <w:rFonts w:ascii="Times New Roman" w:eastAsia="Times New Roman" w:hAnsi="Times New Roman" w:cs="Times New Roman"/>
          <w:color w:val="0E101A"/>
          <w:sz w:val="24"/>
          <w:szCs w:val="24"/>
          <w:lang w:eastAsia="en-GB"/>
        </w:rPr>
        <w:t xml:space="preserve"> can easily </w:t>
      </w:r>
      <w:r w:rsidR="008E717E">
        <w:rPr>
          <w:rFonts w:ascii="Times New Roman" w:eastAsia="Times New Roman" w:hAnsi="Times New Roman" w:cs="Times New Roman"/>
          <w:color w:val="0E101A"/>
          <w:sz w:val="24"/>
          <w:szCs w:val="24"/>
          <w:lang w:eastAsia="en-GB"/>
        </w:rPr>
        <w:t>be targeted in prison by organis</w:t>
      </w:r>
      <w:r w:rsidRPr="001D3626">
        <w:rPr>
          <w:rFonts w:ascii="Times New Roman" w:eastAsia="Times New Roman" w:hAnsi="Times New Roman" w:cs="Times New Roman"/>
          <w:color w:val="0E101A"/>
          <w:sz w:val="24"/>
          <w:szCs w:val="24"/>
          <w:lang w:eastAsia="en-GB"/>
        </w:rPr>
        <w:t>ed crime gang members who are also serving sentences; according to (H M Government 2015), Academic research has shown that links formed in prisons may contribute to the formation of org</w:t>
      </w:r>
      <w:r w:rsidR="000C6816">
        <w:rPr>
          <w:rFonts w:ascii="Times New Roman" w:eastAsia="Times New Roman" w:hAnsi="Times New Roman" w:cs="Times New Roman"/>
          <w:color w:val="0E101A"/>
          <w:sz w:val="24"/>
          <w:szCs w:val="24"/>
          <w:lang w:eastAsia="en-GB"/>
        </w:rPr>
        <w:t>anise</w:t>
      </w:r>
      <w:r w:rsidR="008E717E">
        <w:rPr>
          <w:rFonts w:ascii="Times New Roman" w:eastAsia="Times New Roman" w:hAnsi="Times New Roman" w:cs="Times New Roman"/>
          <w:color w:val="0E101A"/>
          <w:sz w:val="24"/>
          <w:szCs w:val="24"/>
          <w:lang w:eastAsia="en-GB"/>
        </w:rPr>
        <w:t>d crime networks. T</w:t>
      </w:r>
      <w:r w:rsidR="000C6816">
        <w:rPr>
          <w:rFonts w:ascii="Times New Roman" w:eastAsia="Times New Roman" w:hAnsi="Times New Roman" w:cs="Times New Roman"/>
          <w:color w:val="0E101A"/>
          <w:sz w:val="24"/>
          <w:szCs w:val="24"/>
          <w:lang w:eastAsia="en-GB"/>
        </w:rPr>
        <w:t>he prison system</w:t>
      </w:r>
      <w:r w:rsidRPr="001D3626">
        <w:rPr>
          <w:rFonts w:ascii="Times New Roman" w:eastAsia="Times New Roman" w:hAnsi="Times New Roman" w:cs="Times New Roman"/>
          <w:color w:val="0E101A"/>
          <w:sz w:val="24"/>
          <w:szCs w:val="24"/>
          <w:lang w:eastAsia="en-GB"/>
        </w:rPr>
        <w:t xml:space="preserve"> try to rehabilitate prisoners for preparation for release into society, but possibly going into the prison system can increase the chances of reoffending and build more networks t</w:t>
      </w:r>
      <w:r w:rsidR="008E717E">
        <w:rPr>
          <w:rFonts w:ascii="Times New Roman" w:eastAsia="Times New Roman" w:hAnsi="Times New Roman" w:cs="Times New Roman"/>
          <w:color w:val="0E101A"/>
          <w:sz w:val="24"/>
          <w:szCs w:val="24"/>
          <w:lang w:eastAsia="en-GB"/>
        </w:rPr>
        <w:t>o strengthen serious and organis</w:t>
      </w:r>
      <w:r w:rsidRPr="001D3626">
        <w:rPr>
          <w:rFonts w:ascii="Times New Roman" w:eastAsia="Times New Roman" w:hAnsi="Times New Roman" w:cs="Times New Roman"/>
          <w:color w:val="0E101A"/>
          <w:sz w:val="24"/>
          <w:szCs w:val="24"/>
          <w:lang w:eastAsia="en-GB"/>
        </w:rPr>
        <w:t>ed crime gangs.</w:t>
      </w:r>
    </w:p>
    <w:p w14:paraId="6157DA8C" w14:textId="77777777" w:rsidR="001D3626" w:rsidRPr="001D3626" w:rsidRDefault="001D3626" w:rsidP="001D3626">
      <w:pPr>
        <w:spacing w:after="0" w:line="240" w:lineRule="auto"/>
        <w:rPr>
          <w:rFonts w:ascii="Times New Roman" w:eastAsia="Times New Roman" w:hAnsi="Times New Roman" w:cs="Times New Roman"/>
          <w:color w:val="0E101A"/>
          <w:sz w:val="24"/>
          <w:szCs w:val="24"/>
          <w:lang w:eastAsia="en-GB"/>
        </w:rPr>
      </w:pPr>
    </w:p>
    <w:p w14:paraId="02680547" w14:textId="61A76E55" w:rsidR="001D3626" w:rsidRDefault="001D3626" w:rsidP="001D3626">
      <w:pPr>
        <w:spacing w:after="0" w:line="240" w:lineRule="auto"/>
        <w:rPr>
          <w:rFonts w:ascii="Times New Roman" w:eastAsia="Times New Roman" w:hAnsi="Times New Roman" w:cs="Times New Roman"/>
          <w:color w:val="0E101A"/>
          <w:sz w:val="24"/>
          <w:szCs w:val="24"/>
          <w:lang w:eastAsia="en-GB"/>
        </w:rPr>
      </w:pPr>
      <w:r w:rsidRPr="001D3626">
        <w:rPr>
          <w:rFonts w:ascii="Times New Roman" w:eastAsia="Times New Roman" w:hAnsi="Times New Roman" w:cs="Times New Roman"/>
          <w:color w:val="0E101A"/>
          <w:sz w:val="24"/>
          <w:szCs w:val="24"/>
          <w:lang w:eastAsia="en-GB"/>
        </w:rPr>
        <w:t>Many youn</w:t>
      </w:r>
      <w:r w:rsidR="008E717E">
        <w:rPr>
          <w:rFonts w:ascii="Times New Roman" w:eastAsia="Times New Roman" w:hAnsi="Times New Roman" w:cs="Times New Roman"/>
          <w:color w:val="0E101A"/>
          <w:sz w:val="24"/>
          <w:szCs w:val="24"/>
          <w:lang w:eastAsia="en-GB"/>
        </w:rPr>
        <w:t>g members of serious and organis</w:t>
      </w:r>
      <w:r w:rsidRPr="001D3626">
        <w:rPr>
          <w:rFonts w:ascii="Times New Roman" w:eastAsia="Times New Roman" w:hAnsi="Times New Roman" w:cs="Times New Roman"/>
          <w:color w:val="0E101A"/>
          <w:sz w:val="24"/>
          <w:szCs w:val="24"/>
          <w:lang w:eastAsia="en-GB"/>
        </w:rPr>
        <w:t>ed crime gangs have been exploited or targeted due to vulnerability. According to (H M Government 2015) individuals may be exploited into committing an organized crime themselves. Young people have been forced to distribute drugs and handle firearms for gangs and organized criminal groups. Vulnerable people can also join serious and organized crime gangs to feel part of a family and fit in with people. According to (NSPCC) children may join a crime gang due to peer pressure and wanting to fit in with their friends and because they feel respected and important. I</w:t>
      </w:r>
      <w:r w:rsidR="000C6816">
        <w:rPr>
          <w:rFonts w:ascii="Times New Roman" w:eastAsia="Times New Roman" w:hAnsi="Times New Roman" w:cs="Times New Roman"/>
          <w:color w:val="0E101A"/>
          <w:sz w:val="24"/>
          <w:szCs w:val="24"/>
          <w:lang w:eastAsia="en-GB"/>
        </w:rPr>
        <w:t>t is</w:t>
      </w:r>
      <w:r w:rsidRPr="001D3626">
        <w:rPr>
          <w:rFonts w:ascii="Times New Roman" w:eastAsia="Times New Roman" w:hAnsi="Times New Roman" w:cs="Times New Roman"/>
          <w:color w:val="0E101A"/>
          <w:sz w:val="24"/>
          <w:szCs w:val="24"/>
          <w:lang w:eastAsia="en-GB"/>
        </w:rPr>
        <w:t xml:space="preserve"> believe</w:t>
      </w:r>
      <w:r w:rsidR="000C6816">
        <w:rPr>
          <w:rFonts w:ascii="Times New Roman" w:eastAsia="Times New Roman" w:hAnsi="Times New Roman" w:cs="Times New Roman"/>
          <w:color w:val="0E101A"/>
          <w:sz w:val="24"/>
          <w:szCs w:val="24"/>
          <w:lang w:eastAsia="en-GB"/>
        </w:rPr>
        <w:t>d that</w:t>
      </w:r>
      <w:r w:rsidRPr="001D3626">
        <w:rPr>
          <w:rFonts w:ascii="Times New Roman" w:eastAsia="Times New Roman" w:hAnsi="Times New Roman" w:cs="Times New Roman"/>
          <w:color w:val="0E101A"/>
          <w:sz w:val="24"/>
          <w:szCs w:val="24"/>
          <w:lang w:eastAsia="en-GB"/>
        </w:rPr>
        <w:t xml:space="preserve"> serious and organised crime gang members exploit many children as they are seen as vulnerable. </w:t>
      </w:r>
    </w:p>
    <w:p w14:paraId="70A4C3D8" w14:textId="77777777" w:rsidR="000C6816" w:rsidRPr="001D3626" w:rsidRDefault="000C6816" w:rsidP="001D3626">
      <w:pPr>
        <w:spacing w:after="0" w:line="240" w:lineRule="auto"/>
        <w:rPr>
          <w:rFonts w:ascii="Times New Roman" w:eastAsia="Times New Roman" w:hAnsi="Times New Roman" w:cs="Times New Roman"/>
          <w:color w:val="0E101A"/>
          <w:sz w:val="24"/>
          <w:szCs w:val="24"/>
          <w:lang w:eastAsia="en-GB"/>
        </w:rPr>
      </w:pPr>
    </w:p>
    <w:p w14:paraId="6B9F3527" w14:textId="786BA2CA" w:rsidR="001D3626" w:rsidRDefault="000C6816" w:rsidP="001D3626">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The Government are</w:t>
      </w:r>
      <w:r w:rsidR="001D3626" w:rsidRPr="001D3626">
        <w:rPr>
          <w:rFonts w:ascii="Times New Roman" w:eastAsia="Times New Roman" w:hAnsi="Times New Roman" w:cs="Times New Roman"/>
          <w:color w:val="0E101A"/>
          <w:sz w:val="24"/>
          <w:szCs w:val="24"/>
          <w:lang w:eastAsia="en-GB"/>
        </w:rPr>
        <w:t xml:space="preserve"> trying to protect vulnerable people and prevent violent and sexual offenders from reoffending. The Police, Prison Service and Probation service work together and use Multi-Agency Public Protection arrangements known as MAPPA to protect society from dangerous offenders. According to (aru.ac.uk) Introduced in England and Wales under the Criminal Justice and Court Services Act, 2000. According to (Justice.Gov 2012) once offenders have been identified as MAPPA offenders, the next stage is to assess the risk they pose. This could be the risk of reconviction, the risk of reoffending, or the risk of serious harm. MAPPA has three levels, and according to (wwmcrc) the levels are- Level 1- Ordinary Management .Level 2- Active multi-agency management. Level 3- Active multi-</w:t>
      </w:r>
      <w:r w:rsidR="001D3626" w:rsidRPr="001D3626">
        <w:rPr>
          <w:rFonts w:ascii="Times New Roman" w:eastAsia="Times New Roman" w:hAnsi="Times New Roman" w:cs="Times New Roman"/>
          <w:color w:val="0E101A"/>
          <w:sz w:val="24"/>
          <w:szCs w:val="24"/>
          <w:lang w:eastAsia="en-GB"/>
        </w:rPr>
        <w:lastRenderedPageBreak/>
        <w:t>agency management - Same as Level 2, but these cases also require senior officers' involvement to authorise the use of special resources. Currently, the number of offenders in England and Wales subject to MAPPA stands at 80,983. I believe MAPPA is vital</w:t>
      </w:r>
      <w:r>
        <w:rPr>
          <w:rFonts w:ascii="Times New Roman" w:eastAsia="Times New Roman" w:hAnsi="Times New Roman" w:cs="Times New Roman"/>
          <w:color w:val="0E101A"/>
          <w:sz w:val="24"/>
          <w:szCs w:val="24"/>
          <w:lang w:eastAsia="en-GB"/>
        </w:rPr>
        <w:t xml:space="preserve"> in protecting the public. The P</w:t>
      </w:r>
      <w:r w:rsidR="001D3626" w:rsidRPr="001D3626">
        <w:rPr>
          <w:rFonts w:ascii="Times New Roman" w:eastAsia="Times New Roman" w:hAnsi="Times New Roman" w:cs="Times New Roman"/>
          <w:color w:val="0E101A"/>
          <w:sz w:val="24"/>
          <w:szCs w:val="24"/>
          <w:lang w:eastAsia="en-GB"/>
        </w:rPr>
        <w:t>olice service, Prison service, and Probation service working together are essential to managing offe</w:t>
      </w:r>
      <w:r>
        <w:rPr>
          <w:rFonts w:ascii="Times New Roman" w:eastAsia="Times New Roman" w:hAnsi="Times New Roman" w:cs="Times New Roman"/>
          <w:color w:val="0E101A"/>
          <w:sz w:val="24"/>
          <w:szCs w:val="24"/>
          <w:lang w:eastAsia="en-GB"/>
        </w:rPr>
        <w:t>nders' risk, preventing offenders</w:t>
      </w:r>
      <w:r w:rsidR="001D3626" w:rsidRPr="001D3626">
        <w:rPr>
          <w:rFonts w:ascii="Times New Roman" w:eastAsia="Times New Roman" w:hAnsi="Times New Roman" w:cs="Times New Roman"/>
          <w:color w:val="0E101A"/>
          <w:sz w:val="24"/>
          <w:szCs w:val="24"/>
          <w:lang w:eastAsia="en-GB"/>
        </w:rPr>
        <w:t xml:space="preserve"> from reoffending or intervening before reoffending.</w:t>
      </w:r>
    </w:p>
    <w:p w14:paraId="3E5B5571" w14:textId="77777777" w:rsidR="0084535A" w:rsidRPr="001D3626" w:rsidRDefault="0084535A" w:rsidP="001D3626">
      <w:pPr>
        <w:spacing w:after="0" w:line="240" w:lineRule="auto"/>
        <w:rPr>
          <w:rFonts w:ascii="Times New Roman" w:eastAsia="Times New Roman" w:hAnsi="Times New Roman" w:cs="Times New Roman"/>
          <w:color w:val="0E101A"/>
          <w:sz w:val="24"/>
          <w:szCs w:val="24"/>
          <w:lang w:eastAsia="en-GB"/>
        </w:rPr>
      </w:pPr>
    </w:p>
    <w:p w14:paraId="55C71A7F" w14:textId="6A709244" w:rsidR="001D3626" w:rsidRPr="001D3626" w:rsidRDefault="000C6816" w:rsidP="001D3626">
      <w:pPr>
        <w:spacing w:after="0" w:line="240" w:lineRule="auto"/>
        <w:rPr>
          <w:rFonts w:ascii="Times New Roman" w:eastAsia="Times New Roman" w:hAnsi="Times New Roman" w:cs="Times New Roman"/>
          <w:color w:val="0E101A"/>
          <w:sz w:val="24"/>
          <w:szCs w:val="24"/>
          <w:lang w:eastAsia="en-GB"/>
        </w:rPr>
      </w:pPr>
      <w:r>
        <w:rPr>
          <w:rFonts w:ascii="Times New Roman" w:eastAsia="Times New Roman" w:hAnsi="Times New Roman" w:cs="Times New Roman"/>
          <w:color w:val="0E101A"/>
          <w:sz w:val="24"/>
          <w:szCs w:val="24"/>
          <w:lang w:eastAsia="en-GB"/>
        </w:rPr>
        <w:t>South Wales P</w:t>
      </w:r>
      <w:r w:rsidR="001D3626" w:rsidRPr="001D3626">
        <w:rPr>
          <w:rFonts w:ascii="Times New Roman" w:eastAsia="Times New Roman" w:hAnsi="Times New Roman" w:cs="Times New Roman"/>
          <w:color w:val="0E101A"/>
          <w:sz w:val="24"/>
          <w:szCs w:val="24"/>
          <w:lang w:eastAsia="en-GB"/>
        </w:rPr>
        <w:t xml:space="preserve">olice use the Public Protection Notification, also known as PPN to help protect adults and children at </w:t>
      </w:r>
      <w:r w:rsidR="008F4ABD" w:rsidRPr="001D3626">
        <w:rPr>
          <w:rFonts w:ascii="Times New Roman" w:eastAsia="Times New Roman" w:hAnsi="Times New Roman" w:cs="Times New Roman"/>
          <w:color w:val="0E101A"/>
          <w:sz w:val="24"/>
          <w:szCs w:val="24"/>
          <w:lang w:eastAsia="en-GB"/>
        </w:rPr>
        <w:t>risk</w:t>
      </w:r>
      <w:r w:rsidR="008F4ABD">
        <w:rPr>
          <w:rFonts w:ascii="Times New Roman" w:eastAsia="Times New Roman" w:hAnsi="Times New Roman" w:cs="Times New Roman"/>
          <w:color w:val="0E101A"/>
          <w:sz w:val="24"/>
          <w:szCs w:val="24"/>
          <w:lang w:eastAsia="en-GB"/>
        </w:rPr>
        <w:t>.</w:t>
      </w:r>
      <w:r w:rsidR="008F4ABD" w:rsidRPr="001D3626">
        <w:rPr>
          <w:rFonts w:ascii="Times New Roman" w:eastAsia="Times New Roman" w:hAnsi="Times New Roman" w:cs="Times New Roman"/>
          <w:color w:val="0E101A"/>
          <w:sz w:val="24"/>
          <w:szCs w:val="24"/>
          <w:lang w:eastAsia="en-GB"/>
        </w:rPr>
        <w:t xml:space="preserve"> According</w:t>
      </w:r>
      <w:r w:rsidR="001D3626" w:rsidRPr="001D3626">
        <w:rPr>
          <w:rFonts w:ascii="Times New Roman" w:eastAsia="Times New Roman" w:hAnsi="Times New Roman" w:cs="Times New Roman"/>
          <w:color w:val="0E101A"/>
          <w:sz w:val="24"/>
          <w:szCs w:val="24"/>
          <w:lang w:eastAsia="en-GB"/>
        </w:rPr>
        <w:t xml:space="preserve"> to (justiceinspectorates.gov.uk 2015), officers who attend incidents complete a public protection notification document (PPN) which summarises the vulnerabilities of victims. This PPN goes to the force public protection unit (PPU), which uses the information to assess the risk. The PPN is split into three categories- Domestic Violence, Adult at risk, and Child at risk. After the PPU views the PPN, they can then share the information with other relevant agencies. I</w:t>
      </w:r>
      <w:r>
        <w:rPr>
          <w:rFonts w:ascii="Times New Roman" w:eastAsia="Times New Roman" w:hAnsi="Times New Roman" w:cs="Times New Roman"/>
          <w:color w:val="0E101A"/>
          <w:sz w:val="24"/>
          <w:szCs w:val="24"/>
          <w:lang w:eastAsia="en-GB"/>
        </w:rPr>
        <w:t>t is</w:t>
      </w:r>
      <w:r w:rsidR="001D3626" w:rsidRPr="001D3626">
        <w:rPr>
          <w:rFonts w:ascii="Times New Roman" w:eastAsia="Times New Roman" w:hAnsi="Times New Roman" w:cs="Times New Roman"/>
          <w:color w:val="0E101A"/>
          <w:sz w:val="24"/>
          <w:szCs w:val="24"/>
          <w:lang w:eastAsia="en-GB"/>
        </w:rPr>
        <w:t xml:space="preserve"> believe</w:t>
      </w:r>
      <w:r>
        <w:rPr>
          <w:rFonts w:ascii="Times New Roman" w:eastAsia="Times New Roman" w:hAnsi="Times New Roman" w:cs="Times New Roman"/>
          <w:color w:val="0E101A"/>
          <w:sz w:val="24"/>
          <w:szCs w:val="24"/>
          <w:lang w:eastAsia="en-GB"/>
        </w:rPr>
        <w:t>d</w:t>
      </w:r>
      <w:r w:rsidR="001D3626" w:rsidRPr="001D3626">
        <w:rPr>
          <w:rFonts w:ascii="Times New Roman" w:eastAsia="Times New Roman" w:hAnsi="Times New Roman" w:cs="Times New Roman"/>
          <w:color w:val="0E101A"/>
          <w:sz w:val="24"/>
          <w:szCs w:val="24"/>
          <w:lang w:eastAsia="en-GB"/>
        </w:rPr>
        <w:t xml:space="preserve"> the PPN is a vital tool in South Wales Police in identifying people at risk.</w:t>
      </w:r>
    </w:p>
    <w:p w14:paraId="52505852" w14:textId="77777777" w:rsidR="001D3626" w:rsidRPr="001D3626" w:rsidRDefault="001D3626" w:rsidP="001D3626">
      <w:pPr>
        <w:spacing w:after="0" w:line="240" w:lineRule="auto"/>
        <w:rPr>
          <w:rFonts w:ascii="Times New Roman" w:eastAsia="Times New Roman" w:hAnsi="Times New Roman" w:cs="Times New Roman"/>
          <w:color w:val="0E101A"/>
          <w:sz w:val="24"/>
          <w:szCs w:val="24"/>
          <w:lang w:eastAsia="en-GB"/>
        </w:rPr>
      </w:pPr>
    </w:p>
    <w:p w14:paraId="6F5927FD" w14:textId="71C06BB7" w:rsidR="001D3626" w:rsidRDefault="001D3626" w:rsidP="001D3626">
      <w:pPr>
        <w:spacing w:after="0" w:line="240" w:lineRule="auto"/>
        <w:rPr>
          <w:rFonts w:ascii="Times New Roman" w:eastAsia="Times New Roman" w:hAnsi="Times New Roman" w:cs="Times New Roman"/>
          <w:color w:val="0E101A"/>
          <w:lang w:eastAsia="en-GB"/>
        </w:rPr>
      </w:pPr>
      <w:r w:rsidRPr="000C6816">
        <w:rPr>
          <w:rFonts w:ascii="Times New Roman" w:eastAsia="Times New Roman" w:hAnsi="Times New Roman" w:cs="Times New Roman"/>
          <w:color w:val="0E101A"/>
          <w:lang w:eastAsia="en-GB"/>
        </w:rPr>
        <w:t>During This question, how having ACE's in life and the amount of ACE's in childhood can increase the likelihood of committing a crime have been discussed. In addition, the effect of having a mental health condition can increase the chance of offending, and while in prison, a vulnerable person could be targeted by people involved in serious or organized crime. With Prisons wanting to rehabilitate people in their custody it could do the opposite and help prisoners strengthen their crime gangs.  How serious crime gangs target vulnerable people and why vulnerable people may want to join a gang has been examined. How the government and south wales police try to identify and manage risk. The Government is doing a lot of work around identifying and managing risk. It is paramount to keep improving these systems to keep up with continually increasing violent and sexual offenders.</w:t>
      </w:r>
    </w:p>
    <w:p w14:paraId="7DF139EC" w14:textId="77777777" w:rsidR="000C6816" w:rsidRPr="000C6816" w:rsidRDefault="000C6816" w:rsidP="001D3626">
      <w:pPr>
        <w:spacing w:after="0" w:line="240" w:lineRule="auto"/>
        <w:rPr>
          <w:rFonts w:ascii="Times New Roman" w:eastAsia="Times New Roman" w:hAnsi="Times New Roman" w:cs="Times New Roman"/>
          <w:color w:val="0E101A"/>
          <w:lang w:eastAsia="en-GB"/>
        </w:rPr>
      </w:pPr>
    </w:p>
    <w:p w14:paraId="40B3E234" w14:textId="0A0B23E3" w:rsidR="001D3626" w:rsidRDefault="008E717E" w:rsidP="001D3626">
      <w:pPr>
        <w:spacing w:after="0" w:line="240" w:lineRule="auto"/>
        <w:rPr>
          <w:rFonts w:ascii="Calibri" w:eastAsia="Times New Roman" w:hAnsi="Calibri" w:cs="Calibri"/>
          <w:color w:val="0E101A"/>
          <w:lang w:eastAsia="en-GB"/>
        </w:rPr>
      </w:pPr>
      <w:r>
        <w:rPr>
          <w:rFonts w:ascii="Calibri" w:eastAsia="Times New Roman" w:hAnsi="Calibri" w:cs="Calibri"/>
          <w:color w:val="0E101A"/>
          <w:lang w:eastAsia="en-GB"/>
        </w:rPr>
        <w:t>982</w:t>
      </w:r>
      <w:bookmarkStart w:id="0" w:name="_GoBack"/>
      <w:bookmarkEnd w:id="0"/>
      <w:r w:rsidR="001D3626">
        <w:rPr>
          <w:rFonts w:ascii="Calibri" w:eastAsia="Times New Roman" w:hAnsi="Calibri" w:cs="Calibri"/>
          <w:color w:val="0E101A"/>
          <w:lang w:eastAsia="en-GB"/>
        </w:rPr>
        <w:t xml:space="preserve"> words</w:t>
      </w:r>
    </w:p>
    <w:p w14:paraId="023A78C1" w14:textId="77777777" w:rsidR="000C6816" w:rsidRDefault="000C6816" w:rsidP="001D3626">
      <w:pPr>
        <w:spacing w:after="0" w:line="240" w:lineRule="auto"/>
        <w:rPr>
          <w:rFonts w:ascii="Calibri" w:eastAsia="Times New Roman" w:hAnsi="Calibri" w:cs="Calibri"/>
          <w:color w:val="0E101A"/>
          <w:lang w:eastAsia="en-GB"/>
        </w:rPr>
      </w:pPr>
    </w:p>
    <w:p w14:paraId="0735B7E6" w14:textId="402F8AB4" w:rsidR="00EA2B02" w:rsidRDefault="00EA2B02" w:rsidP="001D3626">
      <w:pPr>
        <w:spacing w:after="0" w:line="240" w:lineRule="auto"/>
        <w:rPr>
          <w:rFonts w:ascii="Calibri" w:eastAsia="Times New Roman" w:hAnsi="Calibri" w:cs="Calibri"/>
          <w:color w:val="0E101A"/>
          <w:lang w:eastAsia="en-GB"/>
        </w:rPr>
      </w:pPr>
    </w:p>
    <w:p w14:paraId="1A1FE9FD" w14:textId="555EBB18" w:rsidR="00001B6F" w:rsidRDefault="00F96206" w:rsidP="00EA2B02">
      <w:pPr>
        <w:overflowPunct w:val="0"/>
        <w:autoSpaceDE w:val="0"/>
        <w:autoSpaceDN w:val="0"/>
        <w:adjustRightInd w:val="0"/>
        <w:spacing w:before="240" w:after="0" w:line="240" w:lineRule="auto"/>
        <w:textAlignment w:val="baseline"/>
      </w:pPr>
      <w:r>
        <w:t>NHS</w:t>
      </w:r>
      <w:r>
        <w:rPr>
          <w:rFonts w:cstheme="minorHAnsi"/>
        </w:rPr>
        <w:t xml:space="preserve">, </w:t>
      </w:r>
      <w:r w:rsidRPr="00EC0665">
        <w:rPr>
          <w:rFonts w:cstheme="minorHAnsi"/>
        </w:rPr>
        <w:t>available at</w:t>
      </w:r>
    </w:p>
    <w:p w14:paraId="480C797F" w14:textId="1B164415" w:rsidR="00EA2B02" w:rsidRDefault="002615D6" w:rsidP="00F96206">
      <w:pPr>
        <w:tabs>
          <w:tab w:val="left" w:pos="3355"/>
        </w:tabs>
        <w:overflowPunct w:val="0"/>
        <w:autoSpaceDE w:val="0"/>
        <w:autoSpaceDN w:val="0"/>
        <w:adjustRightInd w:val="0"/>
        <w:spacing w:before="240" w:after="0" w:line="240" w:lineRule="auto"/>
        <w:textAlignment w:val="baseline"/>
        <w:rPr>
          <w:color w:val="0000FF"/>
          <w:u w:val="single"/>
        </w:rPr>
      </w:pPr>
      <w:hyperlink r:id="rId41" w:history="1">
        <w:r w:rsidR="00EA2B02" w:rsidRPr="00DD518F">
          <w:rPr>
            <w:color w:val="0000FF"/>
            <w:u w:val="single"/>
          </w:rPr>
          <w:t>index.cfm (nhs.wales)</w:t>
        </w:r>
      </w:hyperlink>
      <w:r w:rsidR="00F96206" w:rsidRPr="00F96206">
        <w:rPr>
          <w:rFonts w:ascii="Arial" w:eastAsia="Times New Roman" w:hAnsi="Arial" w:cs="Arial"/>
          <w:color w:val="0D405F"/>
          <w:sz w:val="21"/>
          <w:szCs w:val="21"/>
          <w:shd w:val="clear" w:color="auto" w:fill="FFFFFF"/>
          <w:lang w:eastAsia="en-GB"/>
        </w:rPr>
        <w:t xml:space="preserve"> </w:t>
      </w:r>
      <w:r w:rsidR="00F96206">
        <w:rPr>
          <w:rFonts w:ascii="Arial" w:eastAsia="Times New Roman" w:hAnsi="Arial" w:cs="Arial"/>
          <w:color w:val="0D405F"/>
          <w:sz w:val="21"/>
          <w:szCs w:val="21"/>
          <w:shd w:val="clear" w:color="auto" w:fill="FFFFFF"/>
          <w:lang w:eastAsia="en-GB"/>
        </w:rPr>
        <w:t>(Accessed: May 20</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1B4548D1" w14:textId="721C4511" w:rsidR="00F96206" w:rsidRDefault="00F96206" w:rsidP="00F96206">
      <w:pPr>
        <w:tabs>
          <w:tab w:val="left" w:pos="3355"/>
        </w:tabs>
        <w:overflowPunct w:val="0"/>
        <w:autoSpaceDE w:val="0"/>
        <w:autoSpaceDN w:val="0"/>
        <w:adjustRightInd w:val="0"/>
        <w:spacing w:before="240" w:after="0" w:line="240" w:lineRule="auto"/>
        <w:textAlignment w:val="baseline"/>
      </w:pPr>
      <w:r>
        <w:t>Mind</w:t>
      </w:r>
      <w:r w:rsidRPr="00F96206">
        <w:rPr>
          <w:rFonts w:cstheme="minorHAnsi"/>
        </w:rPr>
        <w:t xml:space="preserve">, </w:t>
      </w:r>
      <w:r w:rsidRPr="00EC0665">
        <w:rPr>
          <w:rFonts w:cstheme="minorHAnsi"/>
        </w:rPr>
        <w:t>available at</w:t>
      </w:r>
    </w:p>
    <w:p w14:paraId="219DD97C" w14:textId="6422F4A3" w:rsidR="00EA2B02" w:rsidRDefault="002615D6" w:rsidP="00EA2B02">
      <w:pPr>
        <w:overflowPunct w:val="0"/>
        <w:autoSpaceDE w:val="0"/>
        <w:autoSpaceDN w:val="0"/>
        <w:adjustRightInd w:val="0"/>
        <w:spacing w:before="240" w:after="0" w:line="240" w:lineRule="auto"/>
        <w:textAlignment w:val="baseline"/>
        <w:rPr>
          <w:color w:val="0000FF"/>
          <w:u w:val="single"/>
        </w:rPr>
      </w:pPr>
      <w:hyperlink r:id="rId42" w:anchor=":~:text=The%20most%20startling%20findings%20show,experience%20different%20types%20of%20crime" w:history="1">
        <w:r w:rsidR="00EA2B02" w:rsidRPr="00DD518F">
          <w:rPr>
            <w:color w:val="0000FF"/>
            <w:u w:val="single"/>
          </w:rPr>
          <w:t>Victims of crime | Mind, the mental health charity - help for mental health problems</w:t>
        </w:r>
      </w:hyperlink>
      <w:r w:rsidR="00F96206">
        <w:rPr>
          <w:rFonts w:ascii="Arial" w:eastAsia="Times New Roman" w:hAnsi="Arial" w:cs="Arial"/>
          <w:color w:val="0D405F"/>
          <w:sz w:val="21"/>
          <w:szCs w:val="21"/>
          <w:shd w:val="clear" w:color="auto" w:fill="FFFFFF"/>
          <w:lang w:eastAsia="en-GB"/>
        </w:rPr>
        <w:t>(Accessed: May 20</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61AC752F" w14:textId="646D7299" w:rsidR="00F96206" w:rsidRDefault="00F96206" w:rsidP="00EA2B02">
      <w:pPr>
        <w:overflowPunct w:val="0"/>
        <w:autoSpaceDE w:val="0"/>
        <w:autoSpaceDN w:val="0"/>
        <w:adjustRightInd w:val="0"/>
        <w:spacing w:before="240" w:after="0" w:line="240" w:lineRule="auto"/>
        <w:textAlignment w:val="baseline"/>
      </w:pPr>
      <w:r>
        <w:t>Together-UK,</w:t>
      </w:r>
      <w:r>
        <w:rPr>
          <w:rFonts w:cstheme="minorHAnsi"/>
        </w:rPr>
        <w:t xml:space="preserve"> </w:t>
      </w:r>
      <w:r w:rsidRPr="00EC0665">
        <w:rPr>
          <w:rFonts w:cstheme="minorHAnsi"/>
        </w:rPr>
        <w:t>available at</w:t>
      </w:r>
    </w:p>
    <w:p w14:paraId="3FAD2431" w14:textId="2A51C489" w:rsidR="00EA2B02" w:rsidRDefault="002615D6" w:rsidP="00EA2B02">
      <w:pPr>
        <w:overflowPunct w:val="0"/>
        <w:autoSpaceDE w:val="0"/>
        <w:autoSpaceDN w:val="0"/>
        <w:adjustRightInd w:val="0"/>
        <w:spacing w:before="240" w:after="0" w:line="240" w:lineRule="auto"/>
        <w:textAlignment w:val="baseline"/>
        <w:rPr>
          <w:color w:val="0000FF"/>
          <w:u w:val="single"/>
        </w:rPr>
      </w:pPr>
      <w:hyperlink r:id="rId43" w:history="1">
        <w:r w:rsidR="00EA2B02" w:rsidRPr="00597D46">
          <w:rPr>
            <w:color w:val="0000FF"/>
            <w:u w:val="single"/>
          </w:rPr>
          <w:t>Criminal justice mental health services | Together: A leading UK mental health charity (together-uk.org)</w:t>
        </w:r>
      </w:hyperlink>
      <w:r w:rsidR="00F96206" w:rsidRPr="00F96206">
        <w:rPr>
          <w:rFonts w:ascii="Arial" w:eastAsia="Times New Roman" w:hAnsi="Arial" w:cs="Arial"/>
          <w:color w:val="0D405F"/>
          <w:sz w:val="21"/>
          <w:szCs w:val="21"/>
          <w:shd w:val="clear" w:color="auto" w:fill="FFFFFF"/>
          <w:lang w:eastAsia="en-GB"/>
        </w:rPr>
        <w:t xml:space="preserve"> </w:t>
      </w:r>
      <w:r w:rsidR="00F96206">
        <w:rPr>
          <w:rFonts w:ascii="Arial" w:eastAsia="Times New Roman" w:hAnsi="Arial" w:cs="Arial"/>
          <w:color w:val="0D405F"/>
          <w:sz w:val="21"/>
          <w:szCs w:val="21"/>
          <w:shd w:val="clear" w:color="auto" w:fill="FFFFFF"/>
          <w:lang w:eastAsia="en-GB"/>
        </w:rPr>
        <w:t>(Accessed: May 28</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2A79C22E" w14:textId="64241157" w:rsidR="00F96206" w:rsidRPr="00F96206" w:rsidRDefault="00F96206" w:rsidP="00EA2B02">
      <w:pPr>
        <w:overflowPunct w:val="0"/>
        <w:autoSpaceDE w:val="0"/>
        <w:autoSpaceDN w:val="0"/>
        <w:adjustRightInd w:val="0"/>
        <w:spacing w:before="240" w:after="0" w:line="240" w:lineRule="auto"/>
        <w:textAlignment w:val="baseline"/>
      </w:pPr>
      <w:r w:rsidRPr="00F96206">
        <w:t>Publishing service</w:t>
      </w:r>
      <w:r>
        <w:rPr>
          <w:rFonts w:cstheme="minorHAnsi"/>
        </w:rPr>
        <w:t xml:space="preserve">, </w:t>
      </w:r>
      <w:r w:rsidRPr="00EC0665">
        <w:rPr>
          <w:rFonts w:cstheme="minorHAnsi"/>
        </w:rPr>
        <w:t>available at</w:t>
      </w:r>
    </w:p>
    <w:p w14:paraId="705243D7" w14:textId="7648AB4D" w:rsidR="00EA2B02" w:rsidRDefault="002615D6" w:rsidP="00EA2B02">
      <w:pPr>
        <w:overflowPunct w:val="0"/>
        <w:autoSpaceDE w:val="0"/>
        <w:autoSpaceDN w:val="0"/>
        <w:adjustRightInd w:val="0"/>
        <w:spacing w:before="240" w:after="0" w:line="240" w:lineRule="auto"/>
        <w:textAlignment w:val="baseline"/>
        <w:rPr>
          <w:color w:val="0000FF"/>
          <w:u w:val="single"/>
        </w:rPr>
      </w:pPr>
      <w:hyperlink r:id="rId44" w:history="1">
        <w:r w:rsidR="00EA2B02" w:rsidRPr="00597D46">
          <w:rPr>
            <w:color w:val="0000FF"/>
            <w:u w:val="single"/>
          </w:rPr>
          <w:t>Individuals at risk of being drawn into Serious and Organised Crime - a Prevent Guide - February 2015 (publishing.service.gov.uk)</w:t>
        </w:r>
      </w:hyperlink>
      <w:r w:rsidR="00F96206" w:rsidRPr="00F96206">
        <w:rPr>
          <w:rFonts w:ascii="Arial" w:eastAsia="Times New Roman" w:hAnsi="Arial" w:cs="Arial"/>
          <w:color w:val="0D405F"/>
          <w:sz w:val="21"/>
          <w:szCs w:val="21"/>
          <w:shd w:val="clear" w:color="auto" w:fill="FFFFFF"/>
          <w:lang w:eastAsia="en-GB"/>
        </w:rPr>
        <w:t xml:space="preserve"> </w:t>
      </w:r>
      <w:r w:rsidR="00F96206">
        <w:rPr>
          <w:rFonts w:ascii="Arial" w:eastAsia="Times New Roman" w:hAnsi="Arial" w:cs="Arial"/>
          <w:color w:val="0D405F"/>
          <w:sz w:val="21"/>
          <w:szCs w:val="21"/>
          <w:shd w:val="clear" w:color="auto" w:fill="FFFFFF"/>
          <w:lang w:eastAsia="en-GB"/>
        </w:rPr>
        <w:t>(Accessed: May 20</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204DF0DC" w14:textId="5B0AF435" w:rsidR="00F96206" w:rsidRPr="00F96206" w:rsidRDefault="00F96206" w:rsidP="00EA2B02">
      <w:pPr>
        <w:overflowPunct w:val="0"/>
        <w:autoSpaceDE w:val="0"/>
        <w:autoSpaceDN w:val="0"/>
        <w:adjustRightInd w:val="0"/>
        <w:spacing w:before="240" w:after="0" w:line="240" w:lineRule="auto"/>
        <w:textAlignment w:val="baseline"/>
      </w:pPr>
      <w:r w:rsidRPr="00F96206">
        <w:t>NSPCC</w:t>
      </w:r>
      <w:r>
        <w:rPr>
          <w:rFonts w:cstheme="minorHAnsi"/>
        </w:rPr>
        <w:t xml:space="preserve">, </w:t>
      </w:r>
      <w:r w:rsidRPr="00EC0665">
        <w:rPr>
          <w:rFonts w:cstheme="minorHAnsi"/>
        </w:rPr>
        <w:t>available at</w:t>
      </w:r>
    </w:p>
    <w:p w14:paraId="1F01795B" w14:textId="71B7B6B9" w:rsidR="00EA2B02" w:rsidRDefault="002615D6" w:rsidP="00EA2B02">
      <w:pPr>
        <w:overflowPunct w:val="0"/>
        <w:autoSpaceDE w:val="0"/>
        <w:autoSpaceDN w:val="0"/>
        <w:adjustRightInd w:val="0"/>
        <w:spacing w:before="240" w:after="0" w:line="240" w:lineRule="auto"/>
        <w:textAlignment w:val="baseline"/>
        <w:rPr>
          <w:color w:val="0000FF"/>
          <w:u w:val="single"/>
        </w:rPr>
      </w:pPr>
      <w:hyperlink r:id="rId45" w:history="1">
        <w:r w:rsidR="00EA2B02" w:rsidRPr="005779FB">
          <w:rPr>
            <w:color w:val="0000FF"/>
            <w:u w:val="single"/>
          </w:rPr>
          <w:t>Criminal exploitation and gangs | NSPCC</w:t>
        </w:r>
      </w:hyperlink>
      <w:r w:rsidR="00F96206">
        <w:rPr>
          <w:rFonts w:ascii="Arial" w:eastAsia="Times New Roman" w:hAnsi="Arial" w:cs="Arial"/>
          <w:color w:val="0D405F"/>
          <w:sz w:val="21"/>
          <w:szCs w:val="21"/>
          <w:shd w:val="clear" w:color="auto" w:fill="FFFFFF"/>
          <w:lang w:eastAsia="en-GB"/>
        </w:rPr>
        <w:t>(Accessed: May 20</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567856D9" w14:textId="6CD27C13" w:rsidR="00F96206" w:rsidRDefault="00F96206" w:rsidP="00EA2B02">
      <w:pPr>
        <w:overflowPunct w:val="0"/>
        <w:autoSpaceDE w:val="0"/>
        <w:autoSpaceDN w:val="0"/>
        <w:adjustRightInd w:val="0"/>
        <w:spacing w:before="240" w:after="0" w:line="240" w:lineRule="auto"/>
        <w:textAlignment w:val="baseline"/>
      </w:pPr>
      <w:r w:rsidRPr="00F96206">
        <w:t>Justice.gov</w:t>
      </w:r>
      <w:r>
        <w:rPr>
          <w:rFonts w:cstheme="minorHAnsi"/>
        </w:rPr>
        <w:t xml:space="preserve">, </w:t>
      </w:r>
      <w:r w:rsidRPr="00EC0665">
        <w:rPr>
          <w:rFonts w:cstheme="minorHAnsi"/>
        </w:rPr>
        <w:t>available at</w:t>
      </w:r>
    </w:p>
    <w:p w14:paraId="1699616B" w14:textId="2FEB79FC" w:rsidR="00EA2B02" w:rsidRDefault="002615D6" w:rsidP="00EA2B02">
      <w:pPr>
        <w:overflowPunct w:val="0"/>
        <w:autoSpaceDE w:val="0"/>
        <w:autoSpaceDN w:val="0"/>
        <w:adjustRightInd w:val="0"/>
        <w:spacing w:before="240" w:after="0" w:line="240" w:lineRule="auto"/>
        <w:textAlignment w:val="baseline"/>
        <w:rPr>
          <w:color w:val="0000FF"/>
          <w:u w:val="single"/>
        </w:rPr>
      </w:pPr>
      <w:hyperlink r:id="rId46" w:history="1">
        <w:r w:rsidR="00EA2B02" w:rsidRPr="00563C0F">
          <w:rPr>
            <w:color w:val="0000FF"/>
            <w:u w:val="single"/>
          </w:rPr>
          <w:t>MAPPA Guidance 2012 (justice.gov.uk)</w:t>
        </w:r>
      </w:hyperlink>
      <w:r w:rsidR="00F96206" w:rsidRPr="00F96206">
        <w:rPr>
          <w:rFonts w:ascii="Arial" w:eastAsia="Times New Roman" w:hAnsi="Arial" w:cs="Arial"/>
          <w:color w:val="0D405F"/>
          <w:sz w:val="21"/>
          <w:szCs w:val="21"/>
          <w:shd w:val="clear" w:color="auto" w:fill="FFFFFF"/>
          <w:lang w:eastAsia="en-GB"/>
        </w:rPr>
        <w:t xml:space="preserve"> </w:t>
      </w:r>
      <w:r w:rsidR="00F96206">
        <w:rPr>
          <w:rFonts w:ascii="Arial" w:eastAsia="Times New Roman" w:hAnsi="Arial" w:cs="Arial"/>
          <w:color w:val="0D405F"/>
          <w:sz w:val="21"/>
          <w:szCs w:val="21"/>
          <w:shd w:val="clear" w:color="auto" w:fill="FFFFFF"/>
          <w:lang w:eastAsia="en-GB"/>
        </w:rPr>
        <w:t>(Accessed: May 20</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057D25A9" w14:textId="54CE7237" w:rsidR="00F96206" w:rsidRDefault="00F96206" w:rsidP="00EA2B02">
      <w:pPr>
        <w:overflowPunct w:val="0"/>
        <w:autoSpaceDE w:val="0"/>
        <w:autoSpaceDN w:val="0"/>
        <w:adjustRightInd w:val="0"/>
        <w:spacing w:before="240" w:after="0" w:line="240" w:lineRule="auto"/>
        <w:textAlignment w:val="baseline"/>
      </w:pPr>
      <w:r w:rsidRPr="00F96206">
        <w:t>ARU</w:t>
      </w:r>
      <w:r w:rsidRPr="00F96206">
        <w:rPr>
          <w:rFonts w:cstheme="minorHAnsi"/>
        </w:rPr>
        <w:t>,</w:t>
      </w:r>
      <w:r>
        <w:rPr>
          <w:rFonts w:cstheme="minorHAnsi"/>
        </w:rPr>
        <w:t xml:space="preserve"> </w:t>
      </w:r>
      <w:r w:rsidRPr="00EC0665">
        <w:rPr>
          <w:rFonts w:cstheme="minorHAnsi"/>
        </w:rPr>
        <w:t>available at</w:t>
      </w:r>
    </w:p>
    <w:p w14:paraId="153AF2AE" w14:textId="724D273D" w:rsidR="00EA2B02" w:rsidRDefault="002615D6" w:rsidP="00EA2B02">
      <w:pPr>
        <w:overflowPunct w:val="0"/>
        <w:autoSpaceDE w:val="0"/>
        <w:autoSpaceDN w:val="0"/>
        <w:adjustRightInd w:val="0"/>
        <w:spacing w:before="240" w:after="0" w:line="240" w:lineRule="auto"/>
        <w:textAlignment w:val="baseline"/>
        <w:rPr>
          <w:color w:val="0000FF"/>
          <w:u w:val="single"/>
        </w:rPr>
      </w:pPr>
      <w:hyperlink r:id="rId47" w:history="1">
        <w:r w:rsidR="00EA2B02" w:rsidRPr="00A12BD0">
          <w:rPr>
            <w:color w:val="0000FF"/>
            <w:u w:val="single"/>
          </w:rPr>
          <w:t>A National Review of the Multi Agency Public Protection Arrangements (MAPPA) - ARU</w:t>
        </w:r>
      </w:hyperlink>
      <w:r w:rsidR="00F96206">
        <w:rPr>
          <w:rFonts w:ascii="Arial" w:eastAsia="Times New Roman" w:hAnsi="Arial" w:cs="Arial"/>
          <w:color w:val="0D405F"/>
          <w:sz w:val="21"/>
          <w:szCs w:val="21"/>
          <w:shd w:val="clear" w:color="auto" w:fill="FFFFFF"/>
          <w:lang w:eastAsia="en-GB"/>
        </w:rPr>
        <w:t>(Accessed: May 20</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1C0340E8" w14:textId="334495C7" w:rsidR="00F96206" w:rsidRPr="00F96206" w:rsidRDefault="00F96206" w:rsidP="00EA2B02">
      <w:pPr>
        <w:overflowPunct w:val="0"/>
        <w:autoSpaceDE w:val="0"/>
        <w:autoSpaceDN w:val="0"/>
        <w:adjustRightInd w:val="0"/>
        <w:spacing w:before="240" w:after="0" w:line="240" w:lineRule="auto"/>
        <w:textAlignment w:val="baseline"/>
      </w:pPr>
      <w:r w:rsidRPr="00F96206">
        <w:t>wwmcrc</w:t>
      </w:r>
      <w:r>
        <w:rPr>
          <w:rFonts w:cstheme="minorHAnsi"/>
        </w:rPr>
        <w:t xml:space="preserve">, </w:t>
      </w:r>
      <w:r w:rsidRPr="00EC0665">
        <w:rPr>
          <w:rFonts w:cstheme="minorHAnsi"/>
        </w:rPr>
        <w:t>available at</w:t>
      </w:r>
    </w:p>
    <w:p w14:paraId="117CC884" w14:textId="08FA9D0A" w:rsidR="00EA2B02" w:rsidRDefault="002615D6" w:rsidP="00EA2B02">
      <w:pPr>
        <w:overflowPunct w:val="0"/>
        <w:autoSpaceDE w:val="0"/>
        <w:autoSpaceDN w:val="0"/>
        <w:adjustRightInd w:val="0"/>
        <w:spacing w:before="240" w:after="0" w:line="240" w:lineRule="auto"/>
        <w:textAlignment w:val="baseline"/>
        <w:rPr>
          <w:color w:val="0000FF"/>
          <w:u w:val="single"/>
        </w:rPr>
      </w:pPr>
      <w:hyperlink r:id="rId48" w:history="1">
        <w:r w:rsidR="00EA2B02" w:rsidRPr="00A12BD0">
          <w:rPr>
            <w:color w:val="0000FF"/>
            <w:u w:val="single"/>
          </w:rPr>
          <w:t>Muilti Agency Public Protection Arrangements, MAPPA, protecting the public, risk of harm, three MAPPA levels, (wwmcrc.co.uk)</w:t>
        </w:r>
      </w:hyperlink>
      <w:r w:rsidR="00F96206" w:rsidRPr="00F96206">
        <w:rPr>
          <w:rFonts w:ascii="Arial" w:eastAsia="Times New Roman" w:hAnsi="Arial" w:cs="Arial"/>
          <w:color w:val="0D405F"/>
          <w:sz w:val="21"/>
          <w:szCs w:val="21"/>
          <w:shd w:val="clear" w:color="auto" w:fill="FFFFFF"/>
          <w:lang w:eastAsia="en-GB"/>
        </w:rPr>
        <w:t xml:space="preserve"> </w:t>
      </w:r>
      <w:r w:rsidR="00F96206">
        <w:rPr>
          <w:rFonts w:ascii="Arial" w:eastAsia="Times New Roman" w:hAnsi="Arial" w:cs="Arial"/>
          <w:color w:val="0D405F"/>
          <w:sz w:val="21"/>
          <w:szCs w:val="21"/>
          <w:shd w:val="clear" w:color="auto" w:fill="FFFFFF"/>
          <w:lang w:eastAsia="en-GB"/>
        </w:rPr>
        <w:t>(Accessed: May 20</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426A4352" w14:textId="11A35E6F" w:rsidR="00F96206" w:rsidRPr="00F96206" w:rsidRDefault="00F96206" w:rsidP="00EA2B02">
      <w:pPr>
        <w:overflowPunct w:val="0"/>
        <w:autoSpaceDE w:val="0"/>
        <w:autoSpaceDN w:val="0"/>
        <w:adjustRightInd w:val="0"/>
        <w:spacing w:before="240" w:after="0" w:line="240" w:lineRule="auto"/>
        <w:textAlignment w:val="baseline"/>
      </w:pPr>
      <w:r w:rsidRPr="00F96206">
        <w:t>Justice inspectorates</w:t>
      </w:r>
      <w:r>
        <w:rPr>
          <w:rFonts w:cstheme="minorHAnsi"/>
        </w:rPr>
        <w:t xml:space="preserve">, </w:t>
      </w:r>
      <w:r w:rsidRPr="00EC0665">
        <w:rPr>
          <w:rFonts w:cstheme="minorHAnsi"/>
        </w:rPr>
        <w:t>available at</w:t>
      </w:r>
    </w:p>
    <w:p w14:paraId="7B25387B" w14:textId="19900F22" w:rsidR="00EA2B02" w:rsidRPr="00D76F11" w:rsidRDefault="002615D6" w:rsidP="00EA2B02">
      <w:pPr>
        <w:overflowPunct w:val="0"/>
        <w:autoSpaceDE w:val="0"/>
        <w:autoSpaceDN w:val="0"/>
        <w:adjustRightInd w:val="0"/>
        <w:spacing w:before="240" w:after="0" w:line="240" w:lineRule="auto"/>
        <w:textAlignment w:val="baseline"/>
        <w:rPr>
          <w:rFonts w:cs="Arial"/>
          <w:color w:val="000000"/>
          <w:shd w:val="clear" w:color="auto" w:fill="FFFFFF"/>
        </w:rPr>
      </w:pPr>
      <w:hyperlink r:id="rId49" w:history="1">
        <w:r w:rsidR="00EA2B02" w:rsidRPr="00A12BD0">
          <w:rPr>
            <w:color w:val="0000FF"/>
            <w:u w:val="single"/>
          </w:rPr>
          <w:t>police-effectiveness-vulnerability-2015-south-wales.pdf (justiceinspectorates.gov.uk)</w:t>
        </w:r>
      </w:hyperlink>
      <w:r w:rsidR="00F96206" w:rsidRPr="00F96206">
        <w:rPr>
          <w:rFonts w:ascii="Arial" w:eastAsia="Times New Roman" w:hAnsi="Arial" w:cs="Arial"/>
          <w:color w:val="0D405F"/>
          <w:sz w:val="21"/>
          <w:szCs w:val="21"/>
          <w:shd w:val="clear" w:color="auto" w:fill="FFFFFF"/>
          <w:lang w:eastAsia="en-GB"/>
        </w:rPr>
        <w:t xml:space="preserve"> </w:t>
      </w:r>
      <w:r w:rsidR="00F96206">
        <w:rPr>
          <w:rFonts w:ascii="Arial" w:eastAsia="Times New Roman" w:hAnsi="Arial" w:cs="Arial"/>
          <w:color w:val="0D405F"/>
          <w:sz w:val="21"/>
          <w:szCs w:val="21"/>
          <w:shd w:val="clear" w:color="auto" w:fill="FFFFFF"/>
          <w:lang w:eastAsia="en-GB"/>
        </w:rPr>
        <w:t>(Accessed: May 20</w:t>
      </w:r>
      <w:r w:rsidR="00F96206" w:rsidRPr="00001B6F">
        <w:rPr>
          <w:rFonts w:ascii="Arial" w:eastAsia="Times New Roman" w:hAnsi="Arial" w:cs="Arial"/>
          <w:color w:val="0D405F"/>
          <w:sz w:val="21"/>
          <w:szCs w:val="21"/>
          <w:shd w:val="clear" w:color="auto" w:fill="FFFFFF"/>
          <w:vertAlign w:val="superscript"/>
          <w:lang w:eastAsia="en-GB"/>
        </w:rPr>
        <w:t>th</w:t>
      </w:r>
      <w:r w:rsidR="00F96206">
        <w:rPr>
          <w:rFonts w:ascii="Arial" w:eastAsia="Times New Roman" w:hAnsi="Arial" w:cs="Arial"/>
          <w:color w:val="0D405F"/>
          <w:sz w:val="21"/>
          <w:szCs w:val="21"/>
          <w:shd w:val="clear" w:color="auto" w:fill="FFFFFF"/>
          <w:lang w:eastAsia="en-GB"/>
        </w:rPr>
        <w:t xml:space="preserve"> 2021</w:t>
      </w:r>
      <w:r w:rsidR="00F96206" w:rsidRPr="00001B6F">
        <w:rPr>
          <w:rFonts w:ascii="Arial" w:eastAsia="Times New Roman" w:hAnsi="Arial" w:cs="Arial"/>
          <w:color w:val="0D405F"/>
          <w:sz w:val="21"/>
          <w:szCs w:val="21"/>
          <w:shd w:val="clear" w:color="auto" w:fill="FFFFFF"/>
          <w:lang w:eastAsia="en-GB"/>
        </w:rPr>
        <w:t>)</w:t>
      </w:r>
    </w:p>
    <w:p w14:paraId="7AE8EA5D" w14:textId="77777777" w:rsidR="00EA2B02" w:rsidRPr="001D3626" w:rsidRDefault="00EA2B02" w:rsidP="001D3626">
      <w:pPr>
        <w:spacing w:after="0" w:line="240" w:lineRule="auto"/>
        <w:rPr>
          <w:rFonts w:ascii="Calibri" w:eastAsia="Times New Roman" w:hAnsi="Calibri" w:cs="Calibri"/>
          <w:lang w:eastAsia="en-GB"/>
        </w:rPr>
      </w:pPr>
    </w:p>
    <w:p w14:paraId="61BD489E" w14:textId="7A43C479" w:rsidR="00BC461A" w:rsidRDefault="00BC461A" w:rsidP="0B4505FB">
      <w:pPr>
        <w:spacing w:after="0" w:line="240" w:lineRule="auto"/>
        <w:rPr>
          <w:rFonts w:ascii="Arial" w:eastAsia="Times New Roman" w:hAnsi="Arial" w:cs="Arial"/>
          <w:b/>
          <w:bCs/>
          <w:sz w:val="24"/>
          <w:szCs w:val="24"/>
          <w:lang w:eastAsia="en-GB"/>
        </w:rPr>
      </w:pPr>
    </w:p>
    <w:p w14:paraId="14D55D5B" w14:textId="586B283A" w:rsidR="008A27A7" w:rsidRDefault="008A27A7" w:rsidP="0B4505FB">
      <w:pPr>
        <w:spacing w:after="0" w:line="240" w:lineRule="auto"/>
        <w:rPr>
          <w:rFonts w:ascii="Arial" w:eastAsia="Times New Roman" w:hAnsi="Arial" w:cs="Arial"/>
          <w:b/>
          <w:bCs/>
          <w:sz w:val="24"/>
          <w:szCs w:val="24"/>
          <w:lang w:eastAsia="en-GB"/>
        </w:rPr>
      </w:pPr>
    </w:p>
    <w:p w14:paraId="21F30D71" w14:textId="04576FC3" w:rsidR="008A27A7" w:rsidRDefault="008A27A7" w:rsidP="0B4505FB">
      <w:pPr>
        <w:spacing w:after="0" w:line="240" w:lineRule="auto"/>
        <w:rPr>
          <w:rFonts w:ascii="Arial" w:eastAsia="Times New Roman" w:hAnsi="Arial" w:cs="Arial"/>
          <w:b/>
          <w:bCs/>
          <w:sz w:val="24"/>
          <w:szCs w:val="24"/>
          <w:lang w:eastAsia="en-GB"/>
        </w:rPr>
      </w:pPr>
    </w:p>
    <w:p w14:paraId="296738CC" w14:textId="77FAC359" w:rsidR="008A27A7" w:rsidRDefault="008A27A7" w:rsidP="0B4505FB">
      <w:pPr>
        <w:spacing w:after="0" w:line="240" w:lineRule="auto"/>
        <w:rPr>
          <w:rFonts w:ascii="Arial" w:eastAsia="Times New Roman" w:hAnsi="Arial" w:cs="Arial"/>
          <w:b/>
          <w:bCs/>
          <w:sz w:val="24"/>
          <w:szCs w:val="24"/>
          <w:lang w:eastAsia="en-GB"/>
        </w:rPr>
      </w:pPr>
    </w:p>
    <w:p w14:paraId="6A2513FB" w14:textId="2B7C7EB1" w:rsidR="008A27A7" w:rsidRDefault="008A27A7" w:rsidP="0B4505FB">
      <w:pPr>
        <w:spacing w:after="0" w:line="240" w:lineRule="auto"/>
        <w:rPr>
          <w:rFonts w:ascii="Arial" w:eastAsia="Times New Roman" w:hAnsi="Arial" w:cs="Arial"/>
          <w:b/>
          <w:bCs/>
          <w:sz w:val="24"/>
          <w:szCs w:val="24"/>
          <w:lang w:eastAsia="en-GB"/>
        </w:rPr>
      </w:pPr>
    </w:p>
    <w:p w14:paraId="62152577" w14:textId="604B25EA" w:rsidR="008A27A7" w:rsidRDefault="008A27A7" w:rsidP="0B4505FB">
      <w:pPr>
        <w:spacing w:after="0" w:line="240" w:lineRule="auto"/>
        <w:rPr>
          <w:rFonts w:ascii="Arial" w:eastAsia="Times New Roman" w:hAnsi="Arial" w:cs="Arial"/>
          <w:b/>
          <w:bCs/>
          <w:sz w:val="24"/>
          <w:szCs w:val="24"/>
          <w:lang w:eastAsia="en-GB"/>
        </w:rPr>
      </w:pPr>
    </w:p>
    <w:p w14:paraId="3DFA5A20" w14:textId="77777777" w:rsidR="008A27A7" w:rsidRDefault="008A27A7" w:rsidP="0B4505FB">
      <w:pPr>
        <w:spacing w:after="0" w:line="240" w:lineRule="auto"/>
        <w:rPr>
          <w:rFonts w:ascii="Arial" w:eastAsia="Times New Roman" w:hAnsi="Arial" w:cs="Arial"/>
          <w:b/>
          <w:bCs/>
          <w:sz w:val="24"/>
          <w:szCs w:val="24"/>
          <w:lang w:eastAsia="en-GB"/>
        </w:rPr>
      </w:pPr>
    </w:p>
    <w:p w14:paraId="1B355A47" w14:textId="68D51568" w:rsidR="00BC461A" w:rsidRDefault="00BC461A" w:rsidP="0B4505FB">
      <w:pPr>
        <w:spacing w:after="0" w:line="240" w:lineRule="auto"/>
        <w:rPr>
          <w:rFonts w:ascii="Arial" w:eastAsia="Times New Roman" w:hAnsi="Arial" w:cs="Arial"/>
          <w:b/>
          <w:bCs/>
          <w:sz w:val="24"/>
          <w:szCs w:val="24"/>
          <w:lang w:eastAsia="en-GB"/>
        </w:rPr>
      </w:pPr>
    </w:p>
    <w:p w14:paraId="51A318C9" w14:textId="77777777" w:rsidR="00BC461A" w:rsidRDefault="00BC461A" w:rsidP="0B4505FB">
      <w:pPr>
        <w:spacing w:after="0" w:line="240" w:lineRule="auto"/>
        <w:rPr>
          <w:rFonts w:ascii="Arial" w:eastAsia="Times New Roman" w:hAnsi="Arial" w:cs="Arial"/>
          <w:b/>
          <w:bCs/>
          <w:sz w:val="24"/>
          <w:szCs w:val="24"/>
          <w:lang w:eastAsia="en-GB"/>
        </w:rPr>
      </w:pPr>
    </w:p>
    <w:p w14:paraId="40361F54" w14:textId="2B2A7182" w:rsidR="0B4505FB" w:rsidRDefault="0B4505FB" w:rsidP="0B4505FB">
      <w:pPr>
        <w:spacing w:after="0" w:line="240" w:lineRule="auto"/>
        <w:rPr>
          <w:rFonts w:ascii="Arial" w:eastAsia="Times New Roman" w:hAnsi="Arial" w:cs="Arial"/>
          <w:b/>
          <w:bCs/>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6739BE">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2049352E" w:rsidR="00763CB3" w:rsidRPr="00876921"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i/>
          <w:iCs/>
          <w:sz w:val="24"/>
          <w:szCs w:val="24"/>
          <w:lang w:eastAsia="en-GB"/>
        </w:rPr>
        <w:t xml:space="preserve">Do not show bias in your assignment you should present a balanced argument putting forward different perspectives on the topic.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031C3FC0" w14:textId="389936E6" w:rsidR="00763CB3"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b/>
          <w:bCs/>
          <w:i/>
          <w:iCs/>
          <w:sz w:val="24"/>
          <w:szCs w:val="24"/>
          <w:lang w:eastAsia="en-GB"/>
        </w:rPr>
        <w:t>Guidance specific to this assessment:</w:t>
      </w:r>
      <w:r w:rsidRPr="0B4505FB">
        <w:rPr>
          <w:rFonts w:ascii="Arial" w:eastAsia="Times New Roman" w:hAnsi="Arial" w:cs="Arial"/>
          <w:i/>
          <w:iCs/>
          <w:sz w:val="24"/>
          <w:szCs w:val="24"/>
          <w:lang w:eastAsia="en-GB"/>
        </w:rPr>
        <w:t xml:space="preserve"> You might use ‘real world’ examples to highlight your arguments</w:t>
      </w:r>
      <w:r w:rsidR="55CF0737" w:rsidRPr="0B4505FB">
        <w:rPr>
          <w:rFonts w:ascii="Arial" w:eastAsia="Times New Roman" w:hAnsi="Arial" w:cs="Arial"/>
          <w:i/>
          <w:iCs/>
          <w:sz w:val="24"/>
          <w:szCs w:val="24"/>
          <w:lang w:eastAsia="en-GB"/>
        </w:rPr>
        <w:t>.</w:t>
      </w: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6739BE">
        <w:trPr>
          <w:jc w:val="center"/>
        </w:trPr>
        <w:tc>
          <w:tcPr>
            <w:tcW w:w="10185" w:type="dxa"/>
            <w:shd w:val="clear" w:color="auto" w:fill="BFBFBF"/>
          </w:tcPr>
          <w:p w14:paraId="3321C451" w14:textId="77777777" w:rsidR="00763CB3" w:rsidRPr="00876921" w:rsidRDefault="00763CB3" w:rsidP="006739BE">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715F97">
          <w:headerReference w:type="even" r:id="rId50"/>
          <w:headerReference w:type="default" r:id="rId51"/>
          <w:footerReference w:type="even" r:id="rId52"/>
          <w:footerReference w:type="default" r:id="rId53"/>
          <w:headerReference w:type="first" r:id="rId54"/>
          <w:footerReference w:type="first" r:id="rId55"/>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6739B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6739BE">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lastRenderedPageBreak/>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6739BE">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6739B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6739B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6739BE">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5056E90" w14:textId="77777777" w:rsidTr="006739BE">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6739BE">
            <w:pPr>
              <w:spacing w:after="120" w:line="240" w:lineRule="auto"/>
              <w:rPr>
                <w:rFonts w:ascii="Arial" w:eastAsia="Times New Roman" w:hAnsi="Arial" w:cs="Arial"/>
                <w:sz w:val="14"/>
                <w:szCs w:val="14"/>
                <w:lang w:eastAsia="en-GB"/>
              </w:rPr>
            </w:pPr>
          </w:p>
          <w:p w14:paraId="1E37F862" w14:textId="77777777" w:rsidR="00763CB3" w:rsidRPr="00876921" w:rsidRDefault="00763CB3" w:rsidP="006739BE">
            <w:pPr>
              <w:spacing w:after="120" w:line="240" w:lineRule="auto"/>
              <w:rPr>
                <w:rFonts w:ascii="Arial" w:eastAsia="Times New Roman" w:hAnsi="Arial" w:cs="Arial"/>
                <w:sz w:val="14"/>
                <w:szCs w:val="14"/>
                <w:lang w:eastAsia="en-GB"/>
              </w:rPr>
            </w:pPr>
          </w:p>
          <w:p w14:paraId="64408B43" w14:textId="77777777" w:rsidR="00763CB3" w:rsidRPr="00876921" w:rsidRDefault="00763CB3" w:rsidP="006739BE">
            <w:pPr>
              <w:spacing w:after="120" w:line="240" w:lineRule="auto"/>
              <w:rPr>
                <w:rFonts w:ascii="Arial" w:eastAsia="Times New Roman" w:hAnsi="Arial" w:cs="Arial"/>
                <w:sz w:val="14"/>
                <w:szCs w:val="14"/>
                <w:lang w:eastAsia="en-GB"/>
              </w:rPr>
            </w:pPr>
          </w:p>
          <w:p w14:paraId="1B2B6401" w14:textId="77777777" w:rsidR="00763CB3" w:rsidRPr="00876921" w:rsidRDefault="00763CB3" w:rsidP="006739BE">
            <w:pPr>
              <w:spacing w:after="120" w:line="240" w:lineRule="auto"/>
              <w:rPr>
                <w:rFonts w:ascii="Arial" w:eastAsia="Times New Roman" w:hAnsi="Arial" w:cs="Arial"/>
                <w:sz w:val="14"/>
                <w:szCs w:val="14"/>
                <w:lang w:eastAsia="en-GB"/>
              </w:rPr>
            </w:pPr>
          </w:p>
          <w:p w14:paraId="6AA84BF5" w14:textId="77777777" w:rsidR="00763CB3" w:rsidRPr="00876921" w:rsidRDefault="00763CB3" w:rsidP="006739BE">
            <w:pPr>
              <w:spacing w:after="120" w:line="240" w:lineRule="auto"/>
              <w:rPr>
                <w:rFonts w:ascii="Arial" w:eastAsia="Times New Roman" w:hAnsi="Arial" w:cs="Arial"/>
                <w:sz w:val="14"/>
                <w:szCs w:val="14"/>
                <w:lang w:eastAsia="en-GB"/>
              </w:rPr>
            </w:pPr>
          </w:p>
          <w:p w14:paraId="5576EECA"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231CDB5E" w14:textId="77777777" w:rsidTr="006739BE">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2B444BDD"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6739BE">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4D781A77" w14:textId="77777777" w:rsidTr="006739BE">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6739BE">
            <w:pPr>
              <w:spacing w:after="120" w:line="240" w:lineRule="auto"/>
              <w:rPr>
                <w:rFonts w:ascii="Arial" w:eastAsia="Times New Roman" w:hAnsi="Arial" w:cs="Arial"/>
                <w:sz w:val="14"/>
                <w:szCs w:val="14"/>
                <w:lang w:eastAsia="en-GB"/>
              </w:rPr>
            </w:pPr>
          </w:p>
          <w:p w14:paraId="24DDABF5" w14:textId="77777777" w:rsidR="00763CB3" w:rsidRPr="00876921" w:rsidRDefault="00763CB3" w:rsidP="006739BE">
            <w:pPr>
              <w:spacing w:after="120" w:line="240" w:lineRule="auto"/>
              <w:rPr>
                <w:rFonts w:ascii="Arial" w:eastAsia="Times New Roman" w:hAnsi="Arial" w:cs="Arial"/>
                <w:sz w:val="14"/>
                <w:szCs w:val="14"/>
                <w:lang w:eastAsia="en-GB"/>
              </w:rPr>
            </w:pPr>
          </w:p>
          <w:p w14:paraId="671A95C4" w14:textId="77777777" w:rsidR="00763CB3" w:rsidRPr="00876921" w:rsidRDefault="00763CB3" w:rsidP="006739BE">
            <w:pPr>
              <w:spacing w:after="120" w:line="240" w:lineRule="auto"/>
              <w:rPr>
                <w:rFonts w:ascii="Arial" w:eastAsia="Times New Roman" w:hAnsi="Arial" w:cs="Arial"/>
                <w:sz w:val="14"/>
                <w:szCs w:val="14"/>
                <w:lang w:eastAsia="en-GB"/>
              </w:rPr>
            </w:pPr>
          </w:p>
          <w:p w14:paraId="01F07026" w14:textId="77777777" w:rsidR="00763CB3" w:rsidRPr="00876921" w:rsidRDefault="00763CB3" w:rsidP="006739BE">
            <w:pPr>
              <w:spacing w:after="120" w:line="240" w:lineRule="auto"/>
              <w:rPr>
                <w:rFonts w:ascii="Arial" w:eastAsia="Times New Roman" w:hAnsi="Arial" w:cs="Arial"/>
                <w:sz w:val="14"/>
                <w:szCs w:val="14"/>
                <w:lang w:eastAsia="en-GB"/>
              </w:rPr>
            </w:pPr>
          </w:p>
          <w:p w14:paraId="000B2385" w14:textId="77777777" w:rsidR="00763CB3" w:rsidRPr="00876921" w:rsidRDefault="00763CB3" w:rsidP="006739BE">
            <w:pPr>
              <w:spacing w:after="120" w:line="240" w:lineRule="auto"/>
              <w:rPr>
                <w:rFonts w:ascii="Arial" w:eastAsia="Times New Roman" w:hAnsi="Arial" w:cs="Arial"/>
                <w:sz w:val="14"/>
                <w:szCs w:val="14"/>
                <w:lang w:eastAsia="en-GB"/>
              </w:rPr>
            </w:pPr>
          </w:p>
          <w:p w14:paraId="465E6442"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650802C2" w14:textId="77777777" w:rsidTr="006739BE">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0300CAC5"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690DCDBC" w14:textId="77777777" w:rsidTr="006739BE">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6739BE">
            <w:pPr>
              <w:spacing w:after="120" w:line="240" w:lineRule="auto"/>
              <w:rPr>
                <w:rFonts w:ascii="Arial" w:eastAsia="Times New Roman" w:hAnsi="Arial" w:cs="Arial"/>
                <w:sz w:val="14"/>
                <w:szCs w:val="14"/>
                <w:lang w:eastAsia="en-GB"/>
              </w:rPr>
            </w:pPr>
          </w:p>
          <w:p w14:paraId="6702EAFE" w14:textId="77777777" w:rsidR="00763CB3" w:rsidRPr="00876921" w:rsidRDefault="00763CB3" w:rsidP="006739BE">
            <w:pPr>
              <w:spacing w:after="120" w:line="240" w:lineRule="auto"/>
              <w:rPr>
                <w:rFonts w:ascii="Arial" w:eastAsia="Times New Roman" w:hAnsi="Arial" w:cs="Arial"/>
                <w:sz w:val="14"/>
                <w:szCs w:val="14"/>
                <w:lang w:eastAsia="en-GB"/>
              </w:rPr>
            </w:pPr>
          </w:p>
          <w:p w14:paraId="75FE031D" w14:textId="77777777" w:rsidR="00763CB3" w:rsidRPr="00876921" w:rsidRDefault="00763CB3" w:rsidP="006739BE">
            <w:pPr>
              <w:spacing w:after="120" w:line="240" w:lineRule="auto"/>
              <w:rPr>
                <w:rFonts w:ascii="Arial" w:eastAsia="Times New Roman" w:hAnsi="Arial" w:cs="Arial"/>
                <w:sz w:val="14"/>
                <w:szCs w:val="14"/>
                <w:lang w:eastAsia="en-GB"/>
              </w:rPr>
            </w:pPr>
          </w:p>
          <w:p w14:paraId="2CCA5E81" w14:textId="77777777" w:rsidR="00763CB3" w:rsidRPr="00876921" w:rsidRDefault="00763CB3" w:rsidP="006739BE">
            <w:pPr>
              <w:spacing w:after="120" w:line="240" w:lineRule="auto"/>
              <w:rPr>
                <w:rFonts w:ascii="Arial" w:eastAsia="Times New Roman" w:hAnsi="Arial" w:cs="Arial"/>
                <w:sz w:val="14"/>
                <w:szCs w:val="14"/>
                <w:lang w:eastAsia="en-GB"/>
              </w:rPr>
            </w:pPr>
          </w:p>
          <w:p w14:paraId="6A985526" w14:textId="77777777" w:rsidR="00763CB3" w:rsidRPr="00876921" w:rsidRDefault="00763CB3" w:rsidP="006739BE">
            <w:pPr>
              <w:spacing w:after="120" w:line="240" w:lineRule="auto"/>
              <w:rPr>
                <w:rFonts w:ascii="Arial" w:eastAsia="Times New Roman" w:hAnsi="Arial" w:cs="Arial"/>
                <w:sz w:val="14"/>
                <w:szCs w:val="14"/>
                <w:lang w:eastAsia="en-GB"/>
              </w:rPr>
            </w:pPr>
          </w:p>
          <w:p w14:paraId="71078E49"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8778F53" w14:textId="77777777" w:rsidTr="006739BE">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4FB157F"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303A4DB5" w14:textId="77777777" w:rsidTr="006739BE">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6739BE">
            <w:pPr>
              <w:spacing w:after="120" w:line="240" w:lineRule="auto"/>
              <w:rPr>
                <w:rFonts w:ascii="Arial" w:eastAsia="Times New Roman" w:hAnsi="Arial" w:cs="Arial"/>
                <w:sz w:val="14"/>
                <w:szCs w:val="14"/>
                <w:lang w:eastAsia="en-GB"/>
              </w:rPr>
            </w:pPr>
          </w:p>
          <w:p w14:paraId="2F28982A" w14:textId="77777777" w:rsidR="00763CB3" w:rsidRPr="00876921" w:rsidRDefault="00763CB3" w:rsidP="006739BE">
            <w:pPr>
              <w:spacing w:after="120" w:line="240" w:lineRule="auto"/>
              <w:rPr>
                <w:rFonts w:ascii="Arial" w:eastAsia="Times New Roman" w:hAnsi="Arial" w:cs="Arial"/>
                <w:sz w:val="14"/>
                <w:szCs w:val="14"/>
                <w:lang w:eastAsia="en-GB"/>
              </w:rPr>
            </w:pPr>
          </w:p>
          <w:p w14:paraId="43624C9D" w14:textId="77777777" w:rsidR="00763CB3" w:rsidRPr="00876921" w:rsidRDefault="00763CB3" w:rsidP="006739BE">
            <w:pPr>
              <w:spacing w:after="120" w:line="240" w:lineRule="auto"/>
              <w:rPr>
                <w:rFonts w:ascii="Arial" w:eastAsia="Times New Roman" w:hAnsi="Arial" w:cs="Arial"/>
                <w:sz w:val="14"/>
                <w:szCs w:val="14"/>
                <w:lang w:eastAsia="en-GB"/>
              </w:rPr>
            </w:pPr>
          </w:p>
          <w:p w14:paraId="2D21F635" w14:textId="77777777" w:rsidR="00763CB3" w:rsidRPr="00876921" w:rsidRDefault="00763CB3" w:rsidP="006739BE">
            <w:pPr>
              <w:spacing w:after="120" w:line="240" w:lineRule="auto"/>
              <w:rPr>
                <w:rFonts w:ascii="Arial" w:eastAsia="Times New Roman" w:hAnsi="Arial" w:cs="Arial"/>
                <w:sz w:val="14"/>
                <w:szCs w:val="14"/>
                <w:lang w:eastAsia="en-GB"/>
              </w:rPr>
            </w:pPr>
          </w:p>
          <w:p w14:paraId="0AEF1A8F" w14:textId="77777777" w:rsidR="00763CB3" w:rsidRPr="00876921" w:rsidRDefault="00763CB3" w:rsidP="006739BE">
            <w:pPr>
              <w:spacing w:after="120" w:line="240" w:lineRule="auto"/>
              <w:rPr>
                <w:rFonts w:ascii="Arial" w:eastAsia="Times New Roman" w:hAnsi="Arial" w:cs="Arial"/>
                <w:sz w:val="14"/>
                <w:szCs w:val="14"/>
                <w:lang w:eastAsia="en-GB"/>
              </w:rPr>
            </w:pPr>
          </w:p>
          <w:p w14:paraId="11DAA87C"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5411B7BD" w14:textId="77777777" w:rsidTr="006739BE">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3DB014CC"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6E1BECD" w14:textId="77777777" w:rsidTr="006739BE">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6739BE">
            <w:pPr>
              <w:spacing w:after="120" w:line="240" w:lineRule="auto"/>
              <w:rPr>
                <w:rFonts w:ascii="Arial" w:eastAsia="Times New Roman" w:hAnsi="Arial" w:cs="Arial"/>
                <w:sz w:val="14"/>
                <w:szCs w:val="14"/>
                <w:lang w:eastAsia="en-GB"/>
              </w:rPr>
            </w:pPr>
          </w:p>
          <w:p w14:paraId="47E24EAC" w14:textId="77777777" w:rsidR="00763CB3" w:rsidRPr="00876921" w:rsidRDefault="00763CB3" w:rsidP="006739BE">
            <w:pPr>
              <w:spacing w:after="120" w:line="240" w:lineRule="auto"/>
              <w:rPr>
                <w:rFonts w:ascii="Arial" w:eastAsia="Times New Roman" w:hAnsi="Arial" w:cs="Arial"/>
                <w:sz w:val="14"/>
                <w:szCs w:val="14"/>
                <w:lang w:eastAsia="en-GB"/>
              </w:rPr>
            </w:pPr>
          </w:p>
          <w:p w14:paraId="4FF10648" w14:textId="77777777" w:rsidR="00763CB3" w:rsidRPr="00876921" w:rsidRDefault="00763CB3" w:rsidP="006739BE">
            <w:pPr>
              <w:spacing w:after="120" w:line="240" w:lineRule="auto"/>
              <w:rPr>
                <w:rFonts w:ascii="Arial" w:eastAsia="Times New Roman" w:hAnsi="Arial" w:cs="Arial"/>
                <w:sz w:val="14"/>
                <w:szCs w:val="14"/>
                <w:lang w:eastAsia="en-GB"/>
              </w:rPr>
            </w:pPr>
          </w:p>
          <w:p w14:paraId="6C8AE446"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0A5E6F61" w14:textId="77777777" w:rsidTr="006739BE">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6739BE">
        <w:trPr>
          <w:cantSplit/>
        </w:trPr>
        <w:tc>
          <w:tcPr>
            <w:tcW w:w="6062" w:type="dxa"/>
            <w:vMerge w:val="restart"/>
            <w:shd w:val="pct15" w:color="auto" w:fill="auto"/>
            <w:vAlign w:val="center"/>
          </w:tcPr>
          <w:p w14:paraId="2A698409" w14:textId="77777777" w:rsidR="00763CB3" w:rsidRPr="00876921" w:rsidRDefault="00763CB3" w:rsidP="006739BE">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6739BE">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6739BE">
        <w:trPr>
          <w:cantSplit/>
        </w:trPr>
        <w:tc>
          <w:tcPr>
            <w:tcW w:w="6062" w:type="dxa"/>
            <w:vMerge/>
            <w:vAlign w:val="bottom"/>
          </w:tcPr>
          <w:p w14:paraId="4FA23D15" w14:textId="77777777" w:rsidR="00763CB3" w:rsidRPr="00876921" w:rsidRDefault="00763CB3" w:rsidP="006739BE">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6739BE">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6739BE">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6739BE">
        <w:trPr>
          <w:cantSplit/>
        </w:trPr>
        <w:tc>
          <w:tcPr>
            <w:tcW w:w="6062" w:type="dxa"/>
            <w:vMerge/>
            <w:vAlign w:val="bottom"/>
          </w:tcPr>
          <w:p w14:paraId="20C32F00" w14:textId="77777777" w:rsidR="00763CB3" w:rsidRPr="00876921" w:rsidRDefault="00763CB3" w:rsidP="006739BE">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6739BE">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6739BE">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715F97">
          <w:headerReference w:type="even" r:id="rId56"/>
          <w:headerReference w:type="default" r:id="rId57"/>
          <w:footerReference w:type="even" r:id="rId58"/>
          <w:footerReference w:type="default" r:id="rId59"/>
          <w:headerReference w:type="first" r:id="rId60"/>
          <w:footerReference w:type="first" r:id="rId61"/>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715F97">
          <w:headerReference w:type="even" r:id="rId62"/>
          <w:headerReference w:type="default" r:id="rId63"/>
          <w:footerReference w:type="even" r:id="rId64"/>
          <w:footerReference w:type="default" r:id="rId65"/>
          <w:headerReference w:type="first" r:id="rId66"/>
          <w:footerReference w:type="first" r:id="rId67"/>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 xml:space="preserve">Failure to develop arguments, leading to illogical or invalid judgements. Unsubstantiated generalisations </w:t>
            </w:r>
            <w:r w:rsidRPr="00876921">
              <w:rPr>
                <w:rFonts w:ascii="Arial" w:hAnsi="Arial" w:cs="Arial"/>
                <w:lang w:eastAsia="en-GB"/>
              </w:rPr>
              <w:lastRenderedPageBreak/>
              <w:t>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w:t>
            </w:r>
            <w:r w:rsidRPr="00876921">
              <w:rPr>
                <w:rFonts w:ascii="Arial" w:hAnsi="Arial" w:cs="Arial"/>
                <w:lang w:eastAsia="en-GB"/>
              </w:rPr>
              <w:lastRenderedPageBreak/>
              <w:t>interpretation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tendency to assert/state opinion rather than argue on the basis of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363951D2" w14:textId="77777777" w:rsidR="00763CB3" w:rsidRDefault="00763CB3"/>
    <w:sectPr w:rsidR="00763CB3" w:rsidSect="00715F97">
      <w:headerReference w:type="even" r:id="rId68"/>
      <w:headerReference w:type="default" r:id="rId69"/>
      <w:footerReference w:type="even" r:id="rId70"/>
      <w:footerReference w:type="default" r:id="rId71"/>
      <w:headerReference w:type="first" r:id="rId72"/>
      <w:footerReference w:type="first" r:id="rId73"/>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0C6816" w:rsidRDefault="000C6816">
      <w:pPr>
        <w:spacing w:after="0" w:line="240" w:lineRule="auto"/>
      </w:pPr>
      <w:r>
        <w:separator/>
      </w:r>
    </w:p>
  </w:endnote>
  <w:endnote w:type="continuationSeparator" w:id="0">
    <w:p w14:paraId="0D55CABB" w14:textId="77777777" w:rsidR="000C6816" w:rsidRDefault="000C68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6B1386" w14:textId="6F8F0140" w:rsidR="000C6816" w:rsidRDefault="008E717E" w:rsidP="008E717E">
    <w:pPr>
      <w:pStyle w:val="Footer"/>
      <w:rPr>
        <w:color w:val="000000"/>
        <w:sz w:val="17"/>
      </w:rPr>
    </w:pPr>
    <w:bookmarkStart w:id="3" w:name="TITUS1FooterEvenPages"/>
    <w:r>
      <w:rPr>
        <w:color w:val="000000"/>
        <w:sz w:val="17"/>
      </w:rPr>
      <w:t> </w:t>
    </w:r>
  </w:p>
  <w:bookmarkEnd w:id="3"/>
  <w:p w14:paraId="6C106F79" w14:textId="77777777" w:rsidR="000C6816" w:rsidRDefault="000C6816" w:rsidP="003D3F87">
    <w:pPr>
      <w:pStyle w:val="Footer"/>
      <w:rPr>
        <w:color w:val="000000"/>
        <w:sz w:val="17"/>
      </w:rPr>
    </w:pPr>
  </w:p>
  <w:p w14:paraId="27D8FE95" w14:textId="77E87922" w:rsidR="000C6816" w:rsidRDefault="000C6816" w:rsidP="003D3F8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E717E">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E717E">
      <w:rPr>
        <w:b/>
        <w:noProof/>
      </w:rPr>
      <w:t>21</w:t>
    </w:r>
    <w:r>
      <w:rPr>
        <w:b/>
        <w:sz w:val="24"/>
        <w:szCs w:val="24"/>
      </w:rPr>
      <w:fldChar w:fldCharType="end"/>
    </w:r>
  </w:p>
  <w:p w14:paraId="4AAB711F" w14:textId="77777777" w:rsidR="000C6816" w:rsidRDefault="000C6816" w:rsidP="003D3F87">
    <w:pPr>
      <w:pStyle w:val="Footer"/>
      <w:jc w:val="right"/>
      <w:rPr>
        <w:sz w:val="16"/>
      </w:rPr>
    </w:pPr>
  </w:p>
  <w:p w14:paraId="2E1F87AE" w14:textId="77777777" w:rsidR="000C6816" w:rsidRDefault="000C6816" w:rsidP="003D3F87">
    <w:pPr>
      <w:pStyle w:val="Header"/>
    </w:pPr>
  </w:p>
  <w:p w14:paraId="48ACE065" w14:textId="77777777" w:rsidR="000C6816" w:rsidRDefault="000C68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E9A87F" w14:textId="34C87443" w:rsidR="000C6816" w:rsidRDefault="008E717E" w:rsidP="008E717E">
    <w:pPr>
      <w:pStyle w:val="Footer"/>
      <w:rPr>
        <w:color w:val="000000"/>
        <w:sz w:val="17"/>
      </w:rPr>
    </w:pPr>
    <w:bookmarkStart w:id="4" w:name="TITUS1FooterPrimary"/>
    <w:r>
      <w:rPr>
        <w:color w:val="000000"/>
        <w:sz w:val="17"/>
      </w:rPr>
      <w:t> </w:t>
    </w:r>
  </w:p>
  <w:bookmarkEnd w:id="4"/>
  <w:p w14:paraId="74CEE6CC" w14:textId="0C781C13" w:rsidR="000C6816" w:rsidRDefault="000C681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E717E">
      <w:rPr>
        <w:b/>
        <w:noProof/>
      </w:rPr>
      <w:t>15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E717E">
      <w:rPr>
        <w:b/>
        <w:noProof/>
      </w:rPr>
      <w:t>21</w:t>
    </w:r>
    <w:r>
      <w:rPr>
        <w:b/>
        <w:sz w:val="24"/>
        <w:szCs w:val="24"/>
      </w:rPr>
      <w:fldChar w:fldCharType="end"/>
    </w:r>
  </w:p>
  <w:p w14:paraId="40790BA2" w14:textId="77777777" w:rsidR="000C6816" w:rsidRDefault="000C6816">
    <w:pPr>
      <w:pStyle w:val="Footer"/>
      <w:jc w:val="right"/>
      <w:rPr>
        <w:sz w:val="16"/>
      </w:rPr>
    </w:pPr>
  </w:p>
  <w:p w14:paraId="255DF071" w14:textId="77777777" w:rsidR="000C6816" w:rsidRDefault="000C6816" w:rsidP="00715F97">
    <w:pPr>
      <w:pStyle w:val="Head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4CB01D" w14:textId="772CA53C" w:rsidR="000C6816" w:rsidRDefault="008E717E" w:rsidP="008E717E">
    <w:pPr>
      <w:pStyle w:val="Footer"/>
      <w:rPr>
        <w:color w:val="000000"/>
        <w:sz w:val="17"/>
      </w:rPr>
    </w:pPr>
    <w:bookmarkStart w:id="6" w:name="TITUS1FooterFirstPage"/>
    <w:r>
      <w:rPr>
        <w:color w:val="000000"/>
        <w:sz w:val="17"/>
      </w:rPr>
      <w:t> </w:t>
    </w:r>
  </w:p>
  <w:bookmarkEnd w:id="6"/>
  <w:p w14:paraId="4620E2DF" w14:textId="085BE0E9" w:rsidR="000C6816" w:rsidRDefault="000C6816" w:rsidP="00715F9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E717E">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E717E">
      <w:rPr>
        <w:b/>
        <w:noProof/>
      </w:rPr>
      <w:t>21</w:t>
    </w:r>
    <w:r>
      <w:rPr>
        <w:b/>
        <w:sz w:val="24"/>
        <w:szCs w:val="24"/>
      </w:rPr>
      <w:fldChar w:fldCharType="end"/>
    </w:r>
  </w:p>
  <w:p w14:paraId="76AC6FC8" w14:textId="77777777" w:rsidR="000C6816" w:rsidRDefault="000C6816" w:rsidP="00715F97">
    <w:pPr>
      <w:pStyle w:val="Footer"/>
      <w:jc w:val="right"/>
      <w:rPr>
        <w:sz w:val="16"/>
      </w:rPr>
    </w:pPr>
  </w:p>
  <w:p w14:paraId="504945A4" w14:textId="77777777" w:rsidR="000C6816" w:rsidRDefault="000C6816" w:rsidP="00715F97">
    <w:pPr>
      <w:pStyle w:val="Header"/>
    </w:pPr>
  </w:p>
  <w:p w14:paraId="111D80E0" w14:textId="77777777" w:rsidR="000C6816" w:rsidRDefault="000C681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E44186" w14:textId="4620E4B1" w:rsidR="000C6816" w:rsidRDefault="008E717E" w:rsidP="008E717E">
    <w:pPr>
      <w:pStyle w:val="Footer"/>
      <w:rPr>
        <w:color w:val="000000"/>
        <w:sz w:val="17"/>
      </w:rPr>
    </w:pPr>
    <w:bookmarkStart w:id="9" w:name="TITUS2FooterEvenPages"/>
    <w:r>
      <w:rPr>
        <w:color w:val="000000"/>
        <w:sz w:val="17"/>
      </w:rPr>
      <w:t> </w:t>
    </w:r>
  </w:p>
  <w:bookmarkEnd w:id="9"/>
  <w:p w14:paraId="0548ABDA" w14:textId="77777777" w:rsidR="000C6816" w:rsidRDefault="000C6816" w:rsidP="003D3F87">
    <w:pPr>
      <w:pStyle w:val="Footer"/>
      <w:jc w:val="right"/>
      <w:rPr>
        <w:sz w:val="16"/>
      </w:rPr>
    </w:pPr>
  </w:p>
  <w:p w14:paraId="5AE90007" w14:textId="77777777" w:rsidR="000C6816" w:rsidRDefault="000C681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49DF0678" w:rsidR="000C6816" w:rsidRDefault="008E717E" w:rsidP="008E717E">
    <w:pPr>
      <w:pStyle w:val="Footer"/>
      <w:rPr>
        <w:color w:val="000000"/>
        <w:sz w:val="17"/>
      </w:rPr>
    </w:pPr>
    <w:bookmarkStart w:id="10" w:name="TITUS2FooterPrimary"/>
    <w:r>
      <w:rPr>
        <w:color w:val="000000"/>
        <w:sz w:val="17"/>
      </w:rPr>
      <w:t> </w:t>
    </w:r>
  </w:p>
  <w:bookmarkEnd w:id="10"/>
  <w:p w14:paraId="56C35D65" w14:textId="77777777" w:rsidR="000C6816" w:rsidRDefault="000C6816">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141011" w14:textId="53855452" w:rsidR="000C6816" w:rsidRDefault="008E717E" w:rsidP="008E717E">
    <w:pPr>
      <w:pStyle w:val="Footer"/>
      <w:rPr>
        <w:color w:val="000000"/>
        <w:sz w:val="17"/>
      </w:rPr>
    </w:pPr>
    <w:bookmarkStart w:id="12" w:name="TITUS2FooterFirstPage"/>
    <w:r>
      <w:rPr>
        <w:color w:val="000000"/>
        <w:sz w:val="17"/>
      </w:rPr>
      <w:t> </w:t>
    </w:r>
  </w:p>
  <w:bookmarkEnd w:id="12"/>
  <w:p w14:paraId="68002F75" w14:textId="77777777" w:rsidR="000C6816" w:rsidRDefault="000C681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2CAE6F" w14:textId="76D9CE1B" w:rsidR="000C6816" w:rsidRDefault="008E717E" w:rsidP="008E717E">
    <w:pPr>
      <w:pStyle w:val="Footer"/>
      <w:rPr>
        <w:color w:val="000000"/>
        <w:sz w:val="17"/>
      </w:rPr>
    </w:pPr>
    <w:bookmarkStart w:id="15" w:name="TITUS3FooterEvenPages"/>
    <w:r>
      <w:rPr>
        <w:color w:val="000000"/>
        <w:sz w:val="17"/>
      </w:rPr>
      <w:t> </w:t>
    </w:r>
  </w:p>
  <w:bookmarkEnd w:id="15"/>
  <w:p w14:paraId="743BCEFD" w14:textId="77777777" w:rsidR="000C6816" w:rsidRDefault="000C6816" w:rsidP="00715F97">
    <w:pPr>
      <w:pStyle w:val="Footer"/>
      <w:jc w:val="right"/>
      <w:rPr>
        <w:sz w:val="16"/>
      </w:rPr>
    </w:pPr>
  </w:p>
  <w:p w14:paraId="1D4A2A20" w14:textId="77777777" w:rsidR="000C6816" w:rsidRDefault="000C681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C9B921" w14:textId="7DCCC5B2" w:rsidR="000C6816" w:rsidRDefault="008E717E" w:rsidP="008E717E">
    <w:pPr>
      <w:pStyle w:val="Footer"/>
      <w:rPr>
        <w:color w:val="000000"/>
        <w:sz w:val="17"/>
      </w:rPr>
    </w:pPr>
    <w:bookmarkStart w:id="16" w:name="TITUS3FooterPrimary"/>
    <w:r>
      <w:rPr>
        <w:color w:val="000000"/>
        <w:sz w:val="17"/>
      </w:rPr>
      <w:t> </w:t>
    </w:r>
  </w:p>
  <w:bookmarkEnd w:id="16"/>
  <w:p w14:paraId="1E3C7238" w14:textId="77777777" w:rsidR="000C6816" w:rsidRDefault="000C6816">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84C789" w14:textId="30CB9203" w:rsidR="000C6816" w:rsidRDefault="008E717E" w:rsidP="008E717E">
    <w:pPr>
      <w:pStyle w:val="Footer"/>
      <w:rPr>
        <w:color w:val="000000"/>
        <w:sz w:val="17"/>
      </w:rPr>
    </w:pPr>
    <w:bookmarkStart w:id="18" w:name="TITUS3FooterFirstPage"/>
    <w:r>
      <w:rPr>
        <w:color w:val="000000"/>
        <w:sz w:val="17"/>
      </w:rPr>
      <w:t> </w:t>
    </w:r>
  </w:p>
  <w:bookmarkEnd w:id="18"/>
  <w:p w14:paraId="245D2CA1" w14:textId="77777777" w:rsidR="000C6816" w:rsidRDefault="000C6816" w:rsidP="00715F97">
    <w:pPr>
      <w:pStyle w:val="Footer"/>
      <w:jc w:val="right"/>
      <w:rPr>
        <w:sz w:val="16"/>
      </w:rPr>
    </w:pPr>
  </w:p>
  <w:p w14:paraId="1E828FC7" w14:textId="77777777" w:rsidR="000C6816" w:rsidRDefault="000C681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AD160A" w14:textId="4E27BE21" w:rsidR="000C6816" w:rsidRDefault="008E717E" w:rsidP="008E717E">
    <w:pPr>
      <w:pStyle w:val="Footer"/>
      <w:rPr>
        <w:color w:val="000000"/>
        <w:sz w:val="17"/>
      </w:rPr>
    </w:pPr>
    <w:bookmarkStart w:id="21" w:name="TITUS4FooterEvenPages"/>
    <w:r>
      <w:rPr>
        <w:color w:val="000000"/>
        <w:sz w:val="17"/>
      </w:rPr>
      <w:t> </w:t>
    </w:r>
  </w:p>
  <w:bookmarkEnd w:id="21"/>
  <w:p w14:paraId="28A3156A" w14:textId="77777777" w:rsidR="000C6816" w:rsidRDefault="000C6816" w:rsidP="00715F97">
    <w:pPr>
      <w:pStyle w:val="Footer"/>
      <w:jc w:val="right"/>
      <w:rPr>
        <w:sz w:val="16"/>
      </w:rPr>
    </w:pPr>
  </w:p>
  <w:p w14:paraId="6B3373F1" w14:textId="77777777" w:rsidR="000C6816" w:rsidRDefault="000C681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3ADA97" w14:textId="13430E5C" w:rsidR="000C6816" w:rsidRDefault="008E717E" w:rsidP="008E717E">
    <w:pPr>
      <w:pStyle w:val="Footer"/>
      <w:rPr>
        <w:color w:val="000000"/>
        <w:sz w:val="17"/>
      </w:rPr>
    </w:pPr>
    <w:bookmarkStart w:id="22" w:name="TITUS4FooterPrimary"/>
    <w:r>
      <w:rPr>
        <w:color w:val="000000"/>
        <w:sz w:val="17"/>
      </w:rPr>
      <w:t> </w:t>
    </w:r>
  </w:p>
  <w:bookmarkEnd w:id="22"/>
  <w:p w14:paraId="284C1F35" w14:textId="77777777" w:rsidR="000C6816" w:rsidRDefault="000C6816">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B36B62" w14:textId="280C2340" w:rsidR="000C6816" w:rsidRDefault="008E717E" w:rsidP="008E717E">
    <w:pPr>
      <w:pStyle w:val="Footer"/>
      <w:rPr>
        <w:color w:val="000000"/>
        <w:sz w:val="17"/>
      </w:rPr>
    </w:pPr>
    <w:bookmarkStart w:id="24" w:name="TITUS4FooterFirstPage"/>
    <w:r>
      <w:rPr>
        <w:color w:val="000000"/>
        <w:sz w:val="17"/>
      </w:rPr>
      <w:t> </w:t>
    </w:r>
  </w:p>
  <w:bookmarkEnd w:id="24"/>
  <w:p w14:paraId="2FD429F7" w14:textId="77777777" w:rsidR="000C6816" w:rsidRDefault="000C6816" w:rsidP="00715F97">
    <w:pPr>
      <w:pStyle w:val="Footer"/>
      <w:jc w:val="right"/>
      <w:rPr>
        <w:sz w:val="16"/>
      </w:rPr>
    </w:pPr>
  </w:p>
  <w:p w14:paraId="56B39CC2" w14:textId="77777777" w:rsidR="000C6816" w:rsidRDefault="000C68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0C6816" w:rsidRDefault="000C6816">
      <w:pPr>
        <w:spacing w:after="0" w:line="240" w:lineRule="auto"/>
      </w:pPr>
      <w:r>
        <w:separator/>
      </w:r>
    </w:p>
  </w:footnote>
  <w:footnote w:type="continuationSeparator" w:id="0">
    <w:p w14:paraId="68E41288" w14:textId="77777777" w:rsidR="000C6816" w:rsidRDefault="000C68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6F40A6" w14:textId="351EEDA1" w:rsidR="000C6816" w:rsidRDefault="008E717E" w:rsidP="008E717E">
    <w:pPr>
      <w:pStyle w:val="Header"/>
      <w:rPr>
        <w:color w:val="000000"/>
        <w:sz w:val="17"/>
      </w:rPr>
    </w:pPr>
    <w:bookmarkStart w:id="1" w:name="TITUS1HeaderEvenPages"/>
    <w:r>
      <w:rPr>
        <w:color w:val="000000"/>
        <w:sz w:val="17"/>
      </w:rPr>
      <w:t> </w:t>
    </w:r>
  </w:p>
  <w:bookmarkEnd w:id="1"/>
  <w:p w14:paraId="6973CB1C" w14:textId="77777777" w:rsidR="000C6816" w:rsidRDefault="000C6816" w:rsidP="003D3F87">
    <w:pPr>
      <w:pStyle w:val="Header"/>
    </w:pPr>
  </w:p>
  <w:p w14:paraId="40B9ECFC" w14:textId="77777777" w:rsidR="000C6816" w:rsidRDefault="000C68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38C412" w14:textId="56D928F1" w:rsidR="000C6816" w:rsidRDefault="008E717E" w:rsidP="008E717E">
    <w:pPr>
      <w:pStyle w:val="Header"/>
      <w:rPr>
        <w:color w:val="000000"/>
        <w:sz w:val="17"/>
      </w:rPr>
    </w:pPr>
    <w:bookmarkStart w:id="2" w:name="TITUS1HeaderPrimary"/>
    <w:r>
      <w:rPr>
        <w:color w:val="000000"/>
        <w:sz w:val="17"/>
      </w:rPr>
      <w:t> </w:t>
    </w:r>
  </w:p>
  <w:bookmarkEnd w:id="2"/>
  <w:p w14:paraId="68DD2328" w14:textId="77777777" w:rsidR="000C6816" w:rsidRDefault="000C68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ECA352" w14:textId="34B6F0F9" w:rsidR="000C6816" w:rsidRDefault="008E717E" w:rsidP="008E717E">
    <w:pPr>
      <w:pStyle w:val="Header"/>
      <w:rPr>
        <w:color w:val="000000"/>
        <w:sz w:val="17"/>
      </w:rPr>
    </w:pPr>
    <w:bookmarkStart w:id="5" w:name="TITUS1HeaderFirstPage"/>
    <w:r>
      <w:rPr>
        <w:color w:val="000000"/>
        <w:sz w:val="17"/>
      </w:rPr>
      <w:t> </w:t>
    </w:r>
  </w:p>
  <w:bookmarkEnd w:id="5"/>
  <w:p w14:paraId="005B26B7" w14:textId="77777777" w:rsidR="000C6816" w:rsidRDefault="000C681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E8C16F" w14:textId="7BA1ADDF" w:rsidR="000C6816" w:rsidRDefault="008E717E" w:rsidP="008E717E">
    <w:pPr>
      <w:pStyle w:val="Header"/>
      <w:rPr>
        <w:color w:val="000000"/>
        <w:sz w:val="17"/>
      </w:rPr>
    </w:pPr>
    <w:bookmarkStart w:id="7" w:name="TITUS2HeaderEvenPages"/>
    <w:r>
      <w:rPr>
        <w:color w:val="000000"/>
        <w:sz w:val="17"/>
      </w:rPr>
      <w:t> </w:t>
    </w:r>
  </w:p>
  <w:bookmarkEnd w:id="7"/>
  <w:p w14:paraId="34061D89" w14:textId="77777777" w:rsidR="000C6816" w:rsidRDefault="000C6816" w:rsidP="00715F97">
    <w:pPr>
      <w:pStyle w:val="Header"/>
    </w:pPr>
  </w:p>
  <w:p w14:paraId="32E34254" w14:textId="77777777" w:rsidR="000C6816" w:rsidRDefault="000C681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754BF9" w14:textId="7C7F2BF6" w:rsidR="000C6816" w:rsidRDefault="008E717E" w:rsidP="008E717E">
    <w:pPr>
      <w:pStyle w:val="Header"/>
      <w:rPr>
        <w:color w:val="000000"/>
        <w:sz w:val="17"/>
      </w:rPr>
    </w:pPr>
    <w:bookmarkStart w:id="8" w:name="TITUS2HeaderPrimary"/>
    <w:r>
      <w:rPr>
        <w:color w:val="000000"/>
        <w:sz w:val="17"/>
      </w:rPr>
      <w:t> </w:t>
    </w:r>
  </w:p>
  <w:bookmarkEnd w:id="8"/>
  <w:p w14:paraId="5F556A2D" w14:textId="77777777" w:rsidR="000C6816" w:rsidRDefault="000C681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F145D3" w14:textId="0C0D38F2" w:rsidR="000C6816" w:rsidRDefault="008E717E" w:rsidP="008E717E">
    <w:pPr>
      <w:pStyle w:val="Header"/>
      <w:rPr>
        <w:color w:val="000000"/>
        <w:sz w:val="17"/>
      </w:rPr>
    </w:pPr>
    <w:bookmarkStart w:id="11" w:name="TITUS2HeaderFirstPage"/>
    <w:r>
      <w:rPr>
        <w:color w:val="000000"/>
        <w:sz w:val="17"/>
      </w:rPr>
      <w:t> </w:t>
    </w:r>
  </w:p>
  <w:bookmarkEnd w:id="11"/>
  <w:p w14:paraId="6A674E43" w14:textId="77777777" w:rsidR="000C6816" w:rsidRDefault="000C6816" w:rsidP="00715F97">
    <w:pPr>
      <w:pStyle w:val="Header"/>
    </w:pPr>
  </w:p>
  <w:p w14:paraId="4A8947F2" w14:textId="77777777" w:rsidR="000C6816" w:rsidRDefault="000C681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02D76D" w14:textId="637F5B25" w:rsidR="000C6816" w:rsidRDefault="008E717E" w:rsidP="008E717E">
    <w:pPr>
      <w:pStyle w:val="Header"/>
      <w:rPr>
        <w:color w:val="000000"/>
        <w:sz w:val="17"/>
      </w:rPr>
    </w:pPr>
    <w:bookmarkStart w:id="13" w:name="TITUS3HeaderEvenPages"/>
    <w:r>
      <w:rPr>
        <w:color w:val="000000"/>
        <w:sz w:val="17"/>
      </w:rPr>
      <w:t> </w:t>
    </w:r>
  </w:p>
  <w:bookmarkEnd w:id="13"/>
  <w:p w14:paraId="516F2F7B" w14:textId="77777777" w:rsidR="000C6816" w:rsidRDefault="000C6816" w:rsidP="00715F97">
    <w:pPr>
      <w:pStyle w:val="Header"/>
    </w:pPr>
  </w:p>
  <w:p w14:paraId="010F529C" w14:textId="77777777" w:rsidR="000C6816" w:rsidRDefault="000C681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7B020B" w14:textId="3A0E1C67" w:rsidR="000C6816" w:rsidRDefault="008E717E" w:rsidP="008E717E">
    <w:pPr>
      <w:pStyle w:val="Header"/>
      <w:rPr>
        <w:color w:val="000000"/>
        <w:sz w:val="17"/>
      </w:rPr>
    </w:pPr>
    <w:bookmarkStart w:id="14" w:name="TITUS3HeaderPrimary"/>
    <w:r>
      <w:rPr>
        <w:color w:val="000000"/>
        <w:sz w:val="17"/>
      </w:rPr>
      <w:t> </w:t>
    </w:r>
  </w:p>
  <w:bookmarkEnd w:id="14"/>
  <w:p w14:paraId="1E071F60" w14:textId="77777777" w:rsidR="000C6816" w:rsidRDefault="000C681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6AC966" w14:textId="2BC96F92" w:rsidR="000C6816" w:rsidRDefault="008E717E" w:rsidP="008E717E">
    <w:pPr>
      <w:pStyle w:val="Header"/>
      <w:rPr>
        <w:color w:val="000000"/>
        <w:sz w:val="17"/>
      </w:rPr>
    </w:pPr>
    <w:bookmarkStart w:id="17" w:name="TITUS3HeaderFirstPage"/>
    <w:r>
      <w:rPr>
        <w:color w:val="000000"/>
        <w:sz w:val="17"/>
      </w:rPr>
      <w:t> </w:t>
    </w:r>
  </w:p>
  <w:bookmarkEnd w:id="17"/>
  <w:p w14:paraId="329FC4AB" w14:textId="77777777" w:rsidR="000C6816" w:rsidRDefault="000C6816" w:rsidP="00715F97">
    <w:pPr>
      <w:pStyle w:val="Header"/>
    </w:pPr>
  </w:p>
  <w:p w14:paraId="093A568C" w14:textId="77777777" w:rsidR="000C6816" w:rsidRDefault="000C681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89A3A3" w14:textId="46FA3B8E" w:rsidR="000C6816" w:rsidRDefault="008E717E" w:rsidP="008E717E">
    <w:pPr>
      <w:pStyle w:val="Header"/>
      <w:rPr>
        <w:color w:val="000000"/>
        <w:sz w:val="17"/>
      </w:rPr>
    </w:pPr>
    <w:bookmarkStart w:id="19" w:name="TITUS4HeaderEvenPages"/>
    <w:r>
      <w:rPr>
        <w:color w:val="000000"/>
        <w:sz w:val="17"/>
      </w:rPr>
      <w:t> </w:t>
    </w:r>
  </w:p>
  <w:bookmarkEnd w:id="19"/>
  <w:p w14:paraId="5216AA7D" w14:textId="77777777" w:rsidR="000C6816" w:rsidRDefault="000C6816" w:rsidP="00715F97">
    <w:pPr>
      <w:pStyle w:val="Header"/>
    </w:pPr>
  </w:p>
  <w:p w14:paraId="2F57590A" w14:textId="77777777" w:rsidR="000C6816" w:rsidRDefault="000C681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522BF4" w14:textId="56F33A12" w:rsidR="000C6816" w:rsidRDefault="008E717E" w:rsidP="008E717E">
    <w:pPr>
      <w:pStyle w:val="Header"/>
      <w:rPr>
        <w:color w:val="000000"/>
        <w:sz w:val="17"/>
      </w:rPr>
    </w:pPr>
    <w:bookmarkStart w:id="20" w:name="TITUS4HeaderPrimary"/>
    <w:r>
      <w:rPr>
        <w:color w:val="000000"/>
        <w:sz w:val="17"/>
      </w:rPr>
      <w:t> </w:t>
    </w:r>
  </w:p>
  <w:bookmarkEnd w:id="20"/>
  <w:p w14:paraId="0EBAC1AE" w14:textId="77777777" w:rsidR="000C6816" w:rsidRDefault="000C681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114ED6" w14:textId="60EAECF6" w:rsidR="000C6816" w:rsidRDefault="008E717E" w:rsidP="008E717E">
    <w:pPr>
      <w:pStyle w:val="Header"/>
      <w:rPr>
        <w:color w:val="000000"/>
        <w:sz w:val="17"/>
      </w:rPr>
    </w:pPr>
    <w:bookmarkStart w:id="23" w:name="TITUS4HeaderFirstPage"/>
    <w:r>
      <w:rPr>
        <w:color w:val="000000"/>
        <w:sz w:val="17"/>
      </w:rPr>
      <w:t> </w:t>
    </w:r>
  </w:p>
  <w:bookmarkEnd w:id="23"/>
  <w:p w14:paraId="2B14E2C2" w14:textId="77777777" w:rsidR="000C6816" w:rsidRDefault="000C6816" w:rsidP="00715F97">
    <w:pPr>
      <w:pStyle w:val="Header"/>
    </w:pPr>
  </w:p>
  <w:p w14:paraId="0B347434" w14:textId="77777777" w:rsidR="000C6816" w:rsidRDefault="000C68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D0B82"/>
    <w:multiLevelType w:val="hybridMultilevel"/>
    <w:tmpl w:val="1BF03902"/>
    <w:lvl w:ilvl="0" w:tplc="6630CC8E">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5E97CF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97137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3B077A"/>
    <w:multiLevelType w:val="multilevel"/>
    <w:tmpl w:val="00AAF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04235D"/>
    <w:multiLevelType w:val="multilevel"/>
    <w:tmpl w:val="BE2E8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2"/>
  </w:num>
  <w:num w:numId="2">
    <w:abstractNumId w:val="13"/>
  </w:num>
  <w:num w:numId="3">
    <w:abstractNumId w:val="7"/>
  </w:num>
  <w:num w:numId="4">
    <w:abstractNumId w:val="9"/>
  </w:num>
  <w:num w:numId="5">
    <w:abstractNumId w:val="0"/>
  </w:num>
  <w:num w:numId="6">
    <w:abstractNumId w:val="5"/>
  </w:num>
  <w:num w:numId="7">
    <w:abstractNumId w:val="3"/>
  </w:num>
  <w:num w:numId="8">
    <w:abstractNumId w:val="8"/>
  </w:num>
  <w:num w:numId="9">
    <w:abstractNumId w:val="6"/>
  </w:num>
  <w:num w:numId="10">
    <w:abstractNumId w:val="11"/>
  </w:num>
  <w:num w:numId="11">
    <w:abstractNumId w:val="4"/>
  </w:num>
  <w:num w:numId="12">
    <w:abstractNumId w:val="10"/>
  </w:num>
  <w:num w:numId="13">
    <w:abstractNumId w:val="2"/>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5"/>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01B6F"/>
    <w:rsid w:val="000C6816"/>
    <w:rsid w:val="0012297C"/>
    <w:rsid w:val="0014198A"/>
    <w:rsid w:val="00157265"/>
    <w:rsid w:val="00180632"/>
    <w:rsid w:val="001D3626"/>
    <w:rsid w:val="002161A0"/>
    <w:rsid w:val="002615D6"/>
    <w:rsid w:val="002C3B45"/>
    <w:rsid w:val="002C458D"/>
    <w:rsid w:val="002F3C23"/>
    <w:rsid w:val="003D3F87"/>
    <w:rsid w:val="00461E0B"/>
    <w:rsid w:val="005313F7"/>
    <w:rsid w:val="00536896"/>
    <w:rsid w:val="005A7DD1"/>
    <w:rsid w:val="005D6A0C"/>
    <w:rsid w:val="00635FDB"/>
    <w:rsid w:val="006739BE"/>
    <w:rsid w:val="006A60A5"/>
    <w:rsid w:val="006E22FC"/>
    <w:rsid w:val="007029F2"/>
    <w:rsid w:val="00715F97"/>
    <w:rsid w:val="007162C5"/>
    <w:rsid w:val="00763CB3"/>
    <w:rsid w:val="00785041"/>
    <w:rsid w:val="00795C11"/>
    <w:rsid w:val="007C06EC"/>
    <w:rsid w:val="008035CF"/>
    <w:rsid w:val="00810ADD"/>
    <w:rsid w:val="0084535A"/>
    <w:rsid w:val="00846F01"/>
    <w:rsid w:val="00881959"/>
    <w:rsid w:val="008A27A7"/>
    <w:rsid w:val="008A5008"/>
    <w:rsid w:val="008E717E"/>
    <w:rsid w:val="008F4ABD"/>
    <w:rsid w:val="00984379"/>
    <w:rsid w:val="009B002E"/>
    <w:rsid w:val="00AD68C8"/>
    <w:rsid w:val="00BB18E4"/>
    <w:rsid w:val="00BC461A"/>
    <w:rsid w:val="00BE5412"/>
    <w:rsid w:val="00BF4C98"/>
    <w:rsid w:val="00BF5574"/>
    <w:rsid w:val="00CF7B26"/>
    <w:rsid w:val="00D141B5"/>
    <w:rsid w:val="00DB65E1"/>
    <w:rsid w:val="00DE2D5D"/>
    <w:rsid w:val="00E36969"/>
    <w:rsid w:val="00E57026"/>
    <w:rsid w:val="00E70F18"/>
    <w:rsid w:val="00EA2B02"/>
    <w:rsid w:val="00EF24FE"/>
    <w:rsid w:val="00F13E9E"/>
    <w:rsid w:val="00F43C4D"/>
    <w:rsid w:val="00F84916"/>
    <w:rsid w:val="00F96206"/>
    <w:rsid w:val="00FB32CF"/>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customStyle="1" w:styleId="taxonomy-tooltip-element">
    <w:name w:val="taxonomy-tooltip-element"/>
    <w:basedOn w:val="DefaultParagraphFont"/>
    <w:rsid w:val="00715F97"/>
  </w:style>
  <w:style w:type="paragraph" w:styleId="NormalWeb">
    <w:name w:val="Normal (Web)"/>
    <w:basedOn w:val="Normal"/>
    <w:uiPriority w:val="99"/>
    <w:unhideWhenUsed/>
    <w:rsid w:val="00715F97"/>
    <w:rPr>
      <w:rFonts w:ascii="Times New Roman" w:hAnsi="Times New Roman" w:cs="Times New Roman"/>
      <w:sz w:val="24"/>
      <w:szCs w:val="24"/>
    </w:rPr>
  </w:style>
  <w:style w:type="paragraph" w:styleId="Header">
    <w:name w:val="header"/>
    <w:basedOn w:val="Normal"/>
    <w:link w:val="HeaderChar"/>
    <w:uiPriority w:val="99"/>
    <w:unhideWhenUsed/>
    <w:rsid w:val="00715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F97"/>
  </w:style>
  <w:style w:type="character" w:styleId="Hyperlink">
    <w:name w:val="Hyperlink"/>
    <w:basedOn w:val="DefaultParagraphFont"/>
    <w:uiPriority w:val="99"/>
    <w:semiHidden/>
    <w:unhideWhenUsed/>
    <w:rsid w:val="00EA2B0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br01.safelinks.protection.outlook.com/?url=https%3A%2F%2Fwww.bbc.co.uk%2Fnews%2Fuk-wales-52949821&amp;data=04%7C01%7CLewis.Murphy2%40south-wales.police.uk%7Cb281f0abd19a48bfceaa08d929ec9c67%7C270c2f4dfd0c4f0892a9e5bdd8a87e09%7C0%7C1%7C637586918501268966%7CUnknown%7CTWFpbGZsb3d8eyJWIjoiMC4wLjAwMDAiLCJQIjoiV2luMzIiLCJBTiI6Ik1haWwiLCJXVCI6Mn0%3D%7C0&amp;sdata=s9vdhjiKCA%2FFEMXNmUm4waigIdYjvVCftNm2IPuBuuc%3D&amp;reserved=0" TargetMode="External"/><Relationship Id="rId18" Type="http://schemas.openxmlformats.org/officeDocument/2006/relationships/hyperlink" Target="https://www.policeconduct.gov.uk/investigations/what-we-investigate-and-next-steps" TargetMode="External"/><Relationship Id="rId26" Type="http://schemas.openxmlformats.org/officeDocument/2006/relationships/hyperlink" Target="https://www.ethnicity-facts-figures.service.gov.uk/workforce-and-business/workforce-diversity/police-workforce/latest" TargetMode="External"/><Relationship Id="rId39" Type="http://schemas.openxmlformats.org/officeDocument/2006/relationships/hyperlink" Target="https://opentextbc.ca/ethicsinlawenforcement/chapter/8-1-police-culture/" TargetMode="External"/><Relationship Id="rId21" Type="http://schemas.openxmlformats.org/officeDocument/2006/relationships/hyperlink" Target="http://policeconduct.gov.uk/sites/default/files/Documents/Who-we-are/accountability-performance/outcomes-framework/outcomes_framework_IOPC_latest.pdf" TargetMode="External"/><Relationship Id="rId34" Type="http://schemas.openxmlformats.org/officeDocument/2006/relationships/hyperlink" Target="https://www.ckju.net/en/dossier/benefits-organizational-justice-and-practical-ways-how-improve-it/35572" TargetMode="External"/><Relationship Id="rId42" Type="http://schemas.openxmlformats.org/officeDocument/2006/relationships/hyperlink" Target="https://www.mind.org.uk/about-us/our-policy-work/victims-of-crime/" TargetMode="External"/><Relationship Id="rId47" Type="http://schemas.openxmlformats.org/officeDocument/2006/relationships/hyperlink" Target="https://aru.ac.uk/policing-institute/pier-research/mappa" TargetMode="External"/><Relationship Id="rId50" Type="http://schemas.openxmlformats.org/officeDocument/2006/relationships/header" Target="header1.xml"/><Relationship Id="rId55" Type="http://schemas.openxmlformats.org/officeDocument/2006/relationships/footer" Target="footer3.xml"/><Relationship Id="rId63" Type="http://schemas.openxmlformats.org/officeDocument/2006/relationships/header" Target="header8.xml"/><Relationship Id="rId68" Type="http://schemas.openxmlformats.org/officeDocument/2006/relationships/header" Target="header10.xml"/><Relationship Id="rId7" Type="http://schemas.openxmlformats.org/officeDocument/2006/relationships/webSettings" Target="webSettings.xml"/><Relationship Id="rId71"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yperlink" Target="https://www.justiceinspectorates.gov.uk/hmicfrs/about-us/what-we-do/" TargetMode="External"/><Relationship Id="rId29" Type="http://schemas.openxmlformats.org/officeDocument/2006/relationships/hyperlink" Target="https://thecrimepreventionwebsite.com/police-crime-prevention-service---a-short-history/744/the-peelian-principles/" TargetMode="External"/><Relationship Id="rId11" Type="http://schemas.openxmlformats.org/officeDocument/2006/relationships/image" Target="cid:image001.png@01D0EA4A.2BD679A0" TargetMode="External"/><Relationship Id="rId24" Type="http://schemas.openxmlformats.org/officeDocument/2006/relationships/hyperlink" Target="https://www.inbrief.co.uk/police/pace/" TargetMode="External"/><Relationship Id="rId32" Type="http://schemas.openxmlformats.org/officeDocument/2006/relationships/hyperlink" Target="https://researchoutput.csu.edu.au/en/publications/communication-skills-for-policing" TargetMode="External"/><Relationship Id="rId37" Type="http://schemas.openxmlformats.org/officeDocument/2006/relationships/hyperlink" Target="https://www.pewresearch.org/social-trends/2017/01/11/police-culture/" TargetMode="External"/><Relationship Id="rId40" Type="http://schemas.openxmlformats.org/officeDocument/2006/relationships/hyperlink" Target="https://www.college.police.uk/ethics/code-of-ethics" TargetMode="External"/><Relationship Id="rId45" Type="http://schemas.openxmlformats.org/officeDocument/2006/relationships/hyperlink" Target="https://www.nspcc.org.uk/what-is-child-abuse/types-of-abuse/gangs-criminal-exploitation/" TargetMode="External"/><Relationship Id="rId53" Type="http://schemas.openxmlformats.org/officeDocument/2006/relationships/footer" Target="footer2.xml"/><Relationship Id="rId58" Type="http://schemas.openxmlformats.org/officeDocument/2006/relationships/footer" Target="footer4.xml"/><Relationship Id="rId66" Type="http://schemas.openxmlformats.org/officeDocument/2006/relationships/header" Target="header9.xml"/><Relationship Id="rId7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policeconduct.gov.uk/who-we-are" TargetMode="External"/><Relationship Id="rId23" Type="http://schemas.openxmlformats.org/officeDocument/2006/relationships/hyperlink" Target="https://www.dorset.pcc.police.uk/get-involved/volunteering/custody-visiting/history-of-independent-custody-visiting/" TargetMode="External"/><Relationship Id="rId28" Type="http://schemas.openxmlformats.org/officeDocument/2006/relationships/hyperlink" Target="https://www.app.college.police.uk/app-content/major-investigation-and-public-protection/managing-sexual-offenders-and-violent-offenders/identifying-assessing-and-managing-risk/" TargetMode="External"/><Relationship Id="rId36" Type="http://schemas.openxmlformats.org/officeDocument/2006/relationships/hyperlink" Target="http://plymouthlawreview.org/Vol5/Heather%20Coombe%20EDITED.pdf" TargetMode="External"/><Relationship Id="rId49" Type="http://schemas.openxmlformats.org/officeDocument/2006/relationships/hyperlink" Target="https://www.justiceinspectorates.gov.uk/hmicfrs/wp-content/uploads/police-effectiveness-vulnerability-2015-south-wales.pdf" TargetMode="External"/><Relationship Id="rId57" Type="http://schemas.openxmlformats.org/officeDocument/2006/relationships/header" Target="header5.xml"/><Relationship Id="rId61" Type="http://schemas.openxmlformats.org/officeDocument/2006/relationships/footer" Target="footer6.xml"/><Relationship Id="rId10" Type="http://schemas.openxmlformats.org/officeDocument/2006/relationships/image" Target="media/image1.png"/><Relationship Id="rId19" Type="http://schemas.openxmlformats.org/officeDocument/2006/relationships/hyperlink" Target="https://www.gov.uk/government/organisations/independent-monitoring-boards-of-prisons-immigration-removal-centres-and-short-term-holding-rooms" TargetMode="External"/><Relationship Id="rId31" Type="http://schemas.openxmlformats.org/officeDocument/2006/relationships/hyperlink" Target="https://www.medicalnewstoday.com/articles/decision-fatigue" TargetMode="External"/><Relationship Id="rId44" Type="http://schemas.openxmlformats.org/officeDocument/2006/relationships/hyperlink" Target="https://assets.publishing.service.gov.uk/government/uploads/system/uploads/attachment_data/file/408585/6_162_HO_SOC_PI_Guidance_Mar2015_v10_FINAL_270215_WEB__2_.pdf" TargetMode="External"/><Relationship Id="rId52" Type="http://schemas.openxmlformats.org/officeDocument/2006/relationships/footer" Target="footer1.xml"/><Relationship Id="rId60" Type="http://schemas.openxmlformats.org/officeDocument/2006/relationships/header" Target="header6.xml"/><Relationship Id="rId65" Type="http://schemas.openxmlformats.org/officeDocument/2006/relationships/footer" Target="footer8.xml"/><Relationship Id="rId73" Type="http://schemas.openxmlformats.org/officeDocument/2006/relationships/footer" Target="footer1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profdev.college.police.uk/competency-values/transparency/" TargetMode="External"/><Relationship Id="rId22" Type="http://schemas.openxmlformats.org/officeDocument/2006/relationships/hyperlink" Target="file:///C:\Users\swp6646\Downloads\SN03878%20(2).pdf" TargetMode="External"/><Relationship Id="rId27" Type="http://schemas.openxmlformats.org/officeDocument/2006/relationships/hyperlink" Target="https://www.app.college.police.uk/app-content/national-decision-model/the-national-decision-model/" TargetMode="External"/><Relationship Id="rId30" Type="http://schemas.openxmlformats.org/officeDocument/2006/relationships/hyperlink" Target="https://people.nhs.uk/guides/making-decisions-under-pressure/steps/what-are-the-particular-difficulties/" TargetMode="External"/><Relationship Id="rId35" Type="http://schemas.openxmlformats.org/officeDocument/2006/relationships/hyperlink" Target="https://www.ncbi.nlm.nih.gov/pmc/articles/PMC1740369/pdf/v060p00027.pdf" TargetMode="External"/><Relationship Id="rId43" Type="http://schemas.openxmlformats.org/officeDocument/2006/relationships/hyperlink" Target="https://www.together-uk.org/our-mental-health-services/criminal-justice-mental-health/" TargetMode="External"/><Relationship Id="rId48" Type="http://schemas.openxmlformats.org/officeDocument/2006/relationships/hyperlink" Target="https://www.wwmcrc.co.uk/page.php?Plv=3&amp;P1=5&amp;P2=20&amp;P3=7" TargetMode="External"/><Relationship Id="rId56" Type="http://schemas.openxmlformats.org/officeDocument/2006/relationships/header" Target="header4.xml"/><Relationship Id="rId64" Type="http://schemas.openxmlformats.org/officeDocument/2006/relationships/footer" Target="footer7.xml"/><Relationship Id="rId69" Type="http://schemas.openxmlformats.org/officeDocument/2006/relationships/header" Target="header11.xml"/><Relationship Id="rId8" Type="http://schemas.openxmlformats.org/officeDocument/2006/relationships/footnotes" Target="footnotes.xml"/><Relationship Id="rId51" Type="http://schemas.openxmlformats.org/officeDocument/2006/relationships/header" Target="header2.xml"/><Relationship Id="rId72" Type="http://schemas.openxmlformats.org/officeDocument/2006/relationships/header" Target="header12.xml"/><Relationship Id="rId3" Type="http://schemas.openxmlformats.org/officeDocument/2006/relationships/customXml" Target="../customXml/item3.xml"/><Relationship Id="rId12" Type="http://schemas.openxmlformats.org/officeDocument/2006/relationships/hyperlink" Target="https://gbr01.safelinks.protection.outlook.com/?url=https%3A%2F%2Fwww.bbc.co.uk%2Fnews%2Fuk-england-manchester-52944944&amp;data=04%7C01%7CLewis.Murphy2%40south-wales.police.uk%7Cb281f0abd19a48bfceaa08d929ec9c67%7C270c2f4dfd0c4f0892a9e5bdd8a87e09%7C0%7C1%7C637586918501259010%7CUnknown%7CTWFpbGZsb3d8eyJWIjoiMC4wLjAwMDAiLCJQIjoiV2luMzIiLCJBTiI6Ik1haWwiLCJXVCI6Mn0%3D%7C0&amp;sdata=8U6dveA5RY%2BBTLxtB9G9f7nWA96lAsNcfbwe0l9hG7Q%3D&amp;reserved=0" TargetMode="External"/><Relationship Id="rId17" Type="http://schemas.openxmlformats.org/officeDocument/2006/relationships/hyperlink" Target="https://www.justiceinspectorates.gov.uk/hmicfrs/peel-assessments/how-we-inspect/" TargetMode="External"/><Relationship Id="rId25" Type="http://schemas.openxmlformats.org/officeDocument/2006/relationships/hyperlink" Target="https://www.ethnicity-facts-figures.service.gov.uk/crime-justice-and-the-law/policing/confidence-in-the-local-police/latest" TargetMode="External"/><Relationship Id="rId33" Type="http://schemas.openxmlformats.org/officeDocument/2006/relationships/hyperlink" Target="https://pubmed.ncbi.nlm.nih.gov/33363081/" TargetMode="External"/><Relationship Id="rId38" Type="http://schemas.openxmlformats.org/officeDocument/2006/relationships/hyperlink" Target="https://static.spokanecity.org/documents/bcc/committees/police-leadership-advisory-committee/resources/paolini-review-of-police-culture.pdf" TargetMode="External"/><Relationship Id="rId46" Type="http://schemas.openxmlformats.org/officeDocument/2006/relationships/hyperlink" Target="https://www.justice.gov.uk/downloads/offenders/mappa/mappa-guidance-2012-part1.pdf" TargetMode="External"/><Relationship Id="rId59" Type="http://schemas.openxmlformats.org/officeDocument/2006/relationships/footer" Target="footer5.xml"/><Relationship Id="rId67" Type="http://schemas.openxmlformats.org/officeDocument/2006/relationships/footer" Target="footer9.xml"/><Relationship Id="rId20" Type="http://schemas.openxmlformats.org/officeDocument/2006/relationships/hyperlink" Target="https://www.bbc.co.uk/news/uk-52949014" TargetMode="External"/><Relationship Id="rId41" Type="http://schemas.openxmlformats.org/officeDocument/2006/relationships/hyperlink" Target="https://phw.nhs.wales/index.cfm?LinkServID=04757DB0-5683-4BC5-BF8BEE71E15F1441" TargetMode="External"/><Relationship Id="rId54" Type="http://schemas.openxmlformats.org/officeDocument/2006/relationships/header" Target="header3.xml"/><Relationship Id="rId62" Type="http://schemas.openxmlformats.org/officeDocument/2006/relationships/header" Target="header7.xml"/><Relationship Id="rId70" Type="http://schemas.openxmlformats.org/officeDocument/2006/relationships/footer" Target="footer10.xm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C7599CB-1ABA-41D7-A3BA-F3F73F81DC64}">
  <ds:schemaRef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1ecf5648-3750-43f5-867d-bfaa16e6e17e"/>
    <ds:schemaRef ds:uri="http://www.w3.org/XML/1998/namespace"/>
    <ds:schemaRef ds:uri="http://purl.org/dc/terms/"/>
  </ds:schemaRefs>
</ds:datastoreItem>
</file>

<file path=customXml/itemProps3.xml><?xml version="1.0" encoding="utf-8"?>
<ds:datastoreItem xmlns:ds="http://schemas.openxmlformats.org/officeDocument/2006/customXml" ds:itemID="{BB8CAFEC-AACF-4566-AC9F-CA5FEB573C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21</Pages>
  <Words>9044</Words>
  <Characters>51553</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Murphy,Lewis swp6646</cp:lastModifiedBy>
  <cp:revision>10</cp:revision>
  <cp:lastPrinted>2020-03-18T12:27:00Z</cp:lastPrinted>
  <dcterms:created xsi:type="dcterms:W3CDTF">2021-06-18T14:16:00Z</dcterms:created>
  <dcterms:modified xsi:type="dcterms:W3CDTF">2021-07-19T13:43:00Z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db384dda-03bc-4005-9fff-684c2a46e290</vt:lpwstr>
  </property>
  <property fmtid="{D5CDD505-2E9C-101B-9397-08002B2CF9AE}" pid="4" name="Classification">
    <vt:lpwstr>OFFICIAL</vt:lpwstr>
  </property>
  <property fmtid="{D5CDD505-2E9C-101B-9397-08002B2CF9AE}" pid="5" name="Visibility">
    <vt:lpwstr>NOT VISIBLE</vt:lpwstr>
  </property>
</Properties>
</file>