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7A2FA" w14:textId="77777777" w:rsidR="004F623A" w:rsidRPr="004F623A" w:rsidRDefault="004F623A" w:rsidP="004F623A">
      <w:pPr>
        <w:spacing w:line="259" w:lineRule="auto"/>
        <w:jc w:val="center"/>
        <w:rPr>
          <w:sz w:val="52"/>
          <w:szCs w:val="52"/>
        </w:rPr>
      </w:pPr>
      <w:r w:rsidRPr="004F623A">
        <w:rPr>
          <w:sz w:val="52"/>
          <w:szCs w:val="52"/>
        </w:rPr>
        <w:t>University of Wales Trinity Saint David</w:t>
      </w:r>
    </w:p>
    <w:p w14:paraId="250418FA" w14:textId="0A905E73" w:rsidR="004F623A" w:rsidRDefault="004F623A" w:rsidP="004F623A">
      <w:pPr>
        <w:spacing w:line="259" w:lineRule="auto"/>
        <w:jc w:val="center"/>
        <w:rPr>
          <w:sz w:val="52"/>
          <w:szCs w:val="52"/>
        </w:rPr>
      </w:pPr>
      <w:r w:rsidRPr="004F623A">
        <w:rPr>
          <w:sz w:val="52"/>
          <w:szCs w:val="52"/>
        </w:rPr>
        <w:t>School of Engineering</w:t>
      </w:r>
    </w:p>
    <w:p w14:paraId="59A187B6" w14:textId="77777777" w:rsidR="004F623A" w:rsidRPr="004F623A" w:rsidRDefault="004F623A" w:rsidP="004F623A">
      <w:pPr>
        <w:spacing w:line="259" w:lineRule="auto"/>
        <w:rPr>
          <w:sz w:val="144"/>
          <w:szCs w:val="144"/>
        </w:rPr>
      </w:pPr>
    </w:p>
    <w:p w14:paraId="293F0597" w14:textId="2DB9F21F" w:rsidR="004F623A" w:rsidRPr="004F623A" w:rsidRDefault="00A021A2" w:rsidP="004F623A">
      <w:pPr>
        <w:spacing w:line="259" w:lineRule="auto"/>
        <w:jc w:val="center"/>
        <w:rPr>
          <w:sz w:val="44"/>
          <w:szCs w:val="44"/>
        </w:rPr>
      </w:pPr>
      <w:r>
        <w:rPr>
          <w:sz w:val="44"/>
          <w:szCs w:val="44"/>
        </w:rPr>
        <w:t>Motorcycle Dynamics Lap Sim</w:t>
      </w:r>
    </w:p>
    <w:p w14:paraId="71C6325E" w14:textId="3A92F601" w:rsidR="004F623A" w:rsidRPr="004F623A" w:rsidRDefault="00A021A2" w:rsidP="004F623A">
      <w:pPr>
        <w:spacing w:line="259" w:lineRule="auto"/>
        <w:jc w:val="center"/>
        <w:rPr>
          <w:sz w:val="44"/>
          <w:szCs w:val="44"/>
        </w:rPr>
      </w:pPr>
      <w:r>
        <w:rPr>
          <w:sz w:val="44"/>
          <w:szCs w:val="44"/>
        </w:rPr>
        <w:t xml:space="preserve">Motorcycle Dynamics </w:t>
      </w:r>
      <w:r w:rsidR="003529FA">
        <w:rPr>
          <w:sz w:val="44"/>
          <w:szCs w:val="44"/>
        </w:rPr>
        <w:t>M5X00402</w:t>
      </w:r>
    </w:p>
    <w:p w14:paraId="4B6056B0" w14:textId="49EA7049" w:rsidR="004F623A" w:rsidRDefault="004F623A" w:rsidP="004F623A">
      <w:pPr>
        <w:spacing w:line="259" w:lineRule="auto"/>
        <w:jc w:val="center"/>
        <w:rPr>
          <w:sz w:val="36"/>
          <w:szCs w:val="36"/>
        </w:rPr>
      </w:pPr>
    </w:p>
    <w:p w14:paraId="41E26BE6" w14:textId="2652260E" w:rsidR="004F623A" w:rsidRDefault="004F623A" w:rsidP="004F623A">
      <w:pPr>
        <w:spacing w:line="259" w:lineRule="auto"/>
        <w:jc w:val="center"/>
        <w:rPr>
          <w:sz w:val="36"/>
          <w:szCs w:val="36"/>
        </w:rPr>
      </w:pPr>
    </w:p>
    <w:p w14:paraId="388AB636" w14:textId="3C7D0843" w:rsidR="004F623A" w:rsidRDefault="004F623A" w:rsidP="004F623A">
      <w:pPr>
        <w:spacing w:line="259" w:lineRule="auto"/>
        <w:jc w:val="center"/>
        <w:rPr>
          <w:sz w:val="36"/>
          <w:szCs w:val="36"/>
        </w:rPr>
      </w:pPr>
    </w:p>
    <w:p w14:paraId="23B2D998" w14:textId="77777777" w:rsidR="004F623A" w:rsidRPr="004F623A" w:rsidRDefault="004F623A" w:rsidP="004F623A">
      <w:pPr>
        <w:spacing w:line="259" w:lineRule="auto"/>
        <w:jc w:val="center"/>
        <w:rPr>
          <w:sz w:val="36"/>
          <w:szCs w:val="36"/>
        </w:rPr>
      </w:pPr>
    </w:p>
    <w:p w14:paraId="5B87290C" w14:textId="46654312" w:rsidR="004F623A" w:rsidRPr="004F623A" w:rsidRDefault="003529FA" w:rsidP="004F623A">
      <w:pPr>
        <w:spacing w:line="259" w:lineRule="auto"/>
        <w:jc w:val="center"/>
        <w:rPr>
          <w:sz w:val="36"/>
          <w:szCs w:val="36"/>
        </w:rPr>
      </w:pPr>
      <w:r>
        <w:rPr>
          <w:sz w:val="36"/>
          <w:szCs w:val="36"/>
        </w:rPr>
        <w:t>Zachary Church</w:t>
      </w:r>
    </w:p>
    <w:p w14:paraId="6B3E9696" w14:textId="1C6EB0E7" w:rsidR="004F623A" w:rsidRPr="004F623A" w:rsidRDefault="003529FA" w:rsidP="004F623A">
      <w:pPr>
        <w:spacing w:line="259" w:lineRule="auto"/>
        <w:jc w:val="center"/>
        <w:rPr>
          <w:sz w:val="36"/>
          <w:szCs w:val="36"/>
        </w:rPr>
      </w:pPr>
      <w:r>
        <w:rPr>
          <w:sz w:val="36"/>
          <w:szCs w:val="36"/>
        </w:rPr>
        <w:t>1700054</w:t>
      </w:r>
    </w:p>
    <w:p w14:paraId="5F093459" w14:textId="6FE5F6ED" w:rsidR="00102C1D" w:rsidRDefault="003529FA" w:rsidP="004F623A">
      <w:pPr>
        <w:spacing w:line="259" w:lineRule="auto"/>
        <w:jc w:val="center"/>
      </w:pPr>
      <w:r>
        <w:rPr>
          <w:sz w:val="36"/>
          <w:szCs w:val="36"/>
        </w:rPr>
        <w:t>23/3/20</w:t>
      </w:r>
      <w:r w:rsidR="004F623A" w:rsidRPr="004F623A">
        <w:rPr>
          <w:sz w:val="36"/>
          <w:szCs w:val="36"/>
        </w:rPr>
        <w:cr/>
      </w:r>
      <w:r w:rsidR="00102C1D">
        <w:br w:type="page"/>
      </w:r>
    </w:p>
    <w:sdt>
      <w:sdtPr>
        <w:rPr>
          <w:rFonts w:asciiTheme="minorHAnsi" w:eastAsiaTheme="minorHAnsi" w:hAnsiTheme="minorHAnsi" w:cstheme="minorBidi"/>
          <w:color w:val="auto"/>
          <w:sz w:val="22"/>
          <w:szCs w:val="22"/>
        </w:rPr>
        <w:id w:val="1025825979"/>
        <w:docPartObj>
          <w:docPartGallery w:val="Table of Contents"/>
          <w:docPartUnique/>
        </w:docPartObj>
      </w:sdtPr>
      <w:sdtEndPr>
        <w:rPr>
          <w:b/>
          <w:bCs/>
          <w:noProof/>
        </w:rPr>
      </w:sdtEndPr>
      <w:sdtContent>
        <w:p w14:paraId="64328D7E" w14:textId="18F8DF11" w:rsidR="00102C1D" w:rsidRDefault="00102C1D">
          <w:pPr>
            <w:pStyle w:val="TOCHeading"/>
          </w:pPr>
          <w:r>
            <w:t>Contents</w:t>
          </w:r>
        </w:p>
        <w:p w14:paraId="597406D1" w14:textId="0CE88780" w:rsidR="00146EED" w:rsidRDefault="00102C1D">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35816418" w:history="1">
            <w:r w:rsidR="00146EED" w:rsidRPr="00111AB4">
              <w:rPr>
                <w:rStyle w:val="Hyperlink"/>
                <w:noProof/>
              </w:rPr>
              <w:t>1</w:t>
            </w:r>
            <w:r w:rsidR="00146EED">
              <w:rPr>
                <w:rFonts w:eastAsiaTheme="minorEastAsia"/>
                <w:noProof/>
              </w:rPr>
              <w:tab/>
            </w:r>
            <w:r w:rsidR="00146EED" w:rsidRPr="00111AB4">
              <w:rPr>
                <w:rStyle w:val="Hyperlink"/>
                <w:noProof/>
              </w:rPr>
              <w:t>Introduction</w:t>
            </w:r>
            <w:r w:rsidR="00146EED">
              <w:rPr>
                <w:noProof/>
                <w:webHidden/>
              </w:rPr>
              <w:tab/>
            </w:r>
            <w:r w:rsidR="00146EED">
              <w:rPr>
                <w:noProof/>
                <w:webHidden/>
              </w:rPr>
              <w:fldChar w:fldCharType="begin"/>
            </w:r>
            <w:r w:rsidR="00146EED">
              <w:rPr>
                <w:noProof/>
                <w:webHidden/>
              </w:rPr>
              <w:instrText xml:space="preserve"> PAGEREF _Toc35816418 \h </w:instrText>
            </w:r>
            <w:r w:rsidR="00146EED">
              <w:rPr>
                <w:noProof/>
                <w:webHidden/>
              </w:rPr>
            </w:r>
            <w:r w:rsidR="00146EED">
              <w:rPr>
                <w:noProof/>
                <w:webHidden/>
              </w:rPr>
              <w:fldChar w:fldCharType="separate"/>
            </w:r>
            <w:r w:rsidR="00146EED">
              <w:rPr>
                <w:noProof/>
                <w:webHidden/>
              </w:rPr>
              <w:t>1</w:t>
            </w:r>
            <w:r w:rsidR="00146EED">
              <w:rPr>
                <w:noProof/>
                <w:webHidden/>
              </w:rPr>
              <w:fldChar w:fldCharType="end"/>
            </w:r>
          </w:hyperlink>
        </w:p>
        <w:p w14:paraId="53365D96" w14:textId="0F8A7938" w:rsidR="00146EED" w:rsidRDefault="00146EED">
          <w:pPr>
            <w:pStyle w:val="TOC1"/>
            <w:tabs>
              <w:tab w:val="left" w:pos="440"/>
              <w:tab w:val="right" w:leader="dot" w:pos="9350"/>
            </w:tabs>
            <w:rPr>
              <w:rFonts w:eastAsiaTheme="minorEastAsia"/>
              <w:noProof/>
            </w:rPr>
          </w:pPr>
          <w:hyperlink w:anchor="_Toc35816419" w:history="1">
            <w:r w:rsidRPr="00111AB4">
              <w:rPr>
                <w:rStyle w:val="Hyperlink"/>
                <w:noProof/>
              </w:rPr>
              <w:t>2</w:t>
            </w:r>
            <w:r>
              <w:rPr>
                <w:rFonts w:eastAsiaTheme="minorEastAsia"/>
                <w:noProof/>
              </w:rPr>
              <w:tab/>
            </w:r>
            <w:r w:rsidRPr="00111AB4">
              <w:rPr>
                <w:rStyle w:val="Hyperlink"/>
                <w:noProof/>
              </w:rPr>
              <w:t>Methodology</w:t>
            </w:r>
            <w:r>
              <w:rPr>
                <w:noProof/>
                <w:webHidden/>
              </w:rPr>
              <w:tab/>
            </w:r>
            <w:r>
              <w:rPr>
                <w:noProof/>
                <w:webHidden/>
              </w:rPr>
              <w:fldChar w:fldCharType="begin"/>
            </w:r>
            <w:r>
              <w:rPr>
                <w:noProof/>
                <w:webHidden/>
              </w:rPr>
              <w:instrText xml:space="preserve"> PAGEREF _Toc35816419 \h </w:instrText>
            </w:r>
            <w:r>
              <w:rPr>
                <w:noProof/>
                <w:webHidden/>
              </w:rPr>
            </w:r>
            <w:r>
              <w:rPr>
                <w:noProof/>
                <w:webHidden/>
              </w:rPr>
              <w:fldChar w:fldCharType="separate"/>
            </w:r>
            <w:r>
              <w:rPr>
                <w:noProof/>
                <w:webHidden/>
              </w:rPr>
              <w:t>2</w:t>
            </w:r>
            <w:r>
              <w:rPr>
                <w:noProof/>
                <w:webHidden/>
              </w:rPr>
              <w:fldChar w:fldCharType="end"/>
            </w:r>
          </w:hyperlink>
        </w:p>
        <w:p w14:paraId="67B11F47" w14:textId="669BE36B" w:rsidR="00146EED" w:rsidRDefault="00146EED">
          <w:pPr>
            <w:pStyle w:val="TOC2"/>
            <w:tabs>
              <w:tab w:val="left" w:pos="880"/>
              <w:tab w:val="right" w:leader="dot" w:pos="9350"/>
            </w:tabs>
            <w:rPr>
              <w:rFonts w:eastAsiaTheme="minorEastAsia"/>
              <w:noProof/>
            </w:rPr>
          </w:pPr>
          <w:hyperlink w:anchor="_Toc35816420" w:history="1">
            <w:r w:rsidRPr="00111AB4">
              <w:rPr>
                <w:rStyle w:val="Hyperlink"/>
                <w:noProof/>
              </w:rPr>
              <w:t>2.1</w:t>
            </w:r>
            <w:r>
              <w:rPr>
                <w:rFonts w:eastAsiaTheme="minorEastAsia"/>
                <w:noProof/>
              </w:rPr>
              <w:tab/>
            </w:r>
            <w:r w:rsidRPr="00111AB4">
              <w:rPr>
                <w:rStyle w:val="Hyperlink"/>
                <w:noProof/>
              </w:rPr>
              <w:t>Measuring</w:t>
            </w:r>
            <w:r>
              <w:rPr>
                <w:noProof/>
                <w:webHidden/>
              </w:rPr>
              <w:tab/>
            </w:r>
            <w:r>
              <w:rPr>
                <w:noProof/>
                <w:webHidden/>
              </w:rPr>
              <w:fldChar w:fldCharType="begin"/>
            </w:r>
            <w:r>
              <w:rPr>
                <w:noProof/>
                <w:webHidden/>
              </w:rPr>
              <w:instrText xml:space="preserve"> PAGEREF _Toc35816420 \h </w:instrText>
            </w:r>
            <w:r>
              <w:rPr>
                <w:noProof/>
                <w:webHidden/>
              </w:rPr>
            </w:r>
            <w:r>
              <w:rPr>
                <w:noProof/>
                <w:webHidden/>
              </w:rPr>
              <w:fldChar w:fldCharType="separate"/>
            </w:r>
            <w:r>
              <w:rPr>
                <w:noProof/>
                <w:webHidden/>
              </w:rPr>
              <w:t>2</w:t>
            </w:r>
            <w:r>
              <w:rPr>
                <w:noProof/>
                <w:webHidden/>
              </w:rPr>
              <w:fldChar w:fldCharType="end"/>
            </w:r>
          </w:hyperlink>
        </w:p>
        <w:p w14:paraId="1109D431" w14:textId="55840F91" w:rsidR="00146EED" w:rsidRDefault="00146EED">
          <w:pPr>
            <w:pStyle w:val="TOC2"/>
            <w:tabs>
              <w:tab w:val="left" w:pos="880"/>
              <w:tab w:val="right" w:leader="dot" w:pos="9350"/>
            </w:tabs>
            <w:rPr>
              <w:rFonts w:eastAsiaTheme="minorEastAsia"/>
              <w:noProof/>
            </w:rPr>
          </w:pPr>
          <w:hyperlink w:anchor="_Toc35816421" w:history="1">
            <w:r w:rsidRPr="00111AB4">
              <w:rPr>
                <w:rStyle w:val="Hyperlink"/>
                <w:noProof/>
              </w:rPr>
              <w:t>2.2</w:t>
            </w:r>
            <w:r>
              <w:rPr>
                <w:rFonts w:eastAsiaTheme="minorEastAsia"/>
                <w:noProof/>
              </w:rPr>
              <w:tab/>
            </w:r>
            <w:r w:rsidRPr="00111AB4">
              <w:rPr>
                <w:rStyle w:val="Hyperlink"/>
                <w:noProof/>
              </w:rPr>
              <w:t>Corners</w:t>
            </w:r>
            <w:r>
              <w:rPr>
                <w:noProof/>
                <w:webHidden/>
              </w:rPr>
              <w:tab/>
            </w:r>
            <w:r>
              <w:rPr>
                <w:noProof/>
                <w:webHidden/>
              </w:rPr>
              <w:fldChar w:fldCharType="begin"/>
            </w:r>
            <w:r>
              <w:rPr>
                <w:noProof/>
                <w:webHidden/>
              </w:rPr>
              <w:instrText xml:space="preserve"> PAGEREF _Toc35816421 \h </w:instrText>
            </w:r>
            <w:r>
              <w:rPr>
                <w:noProof/>
                <w:webHidden/>
              </w:rPr>
            </w:r>
            <w:r>
              <w:rPr>
                <w:noProof/>
                <w:webHidden/>
              </w:rPr>
              <w:fldChar w:fldCharType="separate"/>
            </w:r>
            <w:r>
              <w:rPr>
                <w:noProof/>
                <w:webHidden/>
              </w:rPr>
              <w:t>2</w:t>
            </w:r>
            <w:r>
              <w:rPr>
                <w:noProof/>
                <w:webHidden/>
              </w:rPr>
              <w:fldChar w:fldCharType="end"/>
            </w:r>
          </w:hyperlink>
        </w:p>
        <w:p w14:paraId="411E16C5" w14:textId="3F78F3A8" w:rsidR="00146EED" w:rsidRDefault="00146EED">
          <w:pPr>
            <w:pStyle w:val="TOC2"/>
            <w:tabs>
              <w:tab w:val="left" w:pos="880"/>
              <w:tab w:val="right" w:leader="dot" w:pos="9350"/>
            </w:tabs>
            <w:rPr>
              <w:rFonts w:eastAsiaTheme="minorEastAsia"/>
              <w:noProof/>
            </w:rPr>
          </w:pPr>
          <w:hyperlink w:anchor="_Toc35816422" w:history="1">
            <w:r w:rsidRPr="00111AB4">
              <w:rPr>
                <w:rStyle w:val="Hyperlink"/>
                <w:noProof/>
              </w:rPr>
              <w:t>2.3</w:t>
            </w:r>
            <w:r>
              <w:rPr>
                <w:rFonts w:eastAsiaTheme="minorEastAsia"/>
                <w:noProof/>
              </w:rPr>
              <w:tab/>
            </w:r>
            <w:r w:rsidRPr="00111AB4">
              <w:rPr>
                <w:rStyle w:val="Hyperlink"/>
                <w:noProof/>
              </w:rPr>
              <w:t>Straights</w:t>
            </w:r>
            <w:r>
              <w:rPr>
                <w:noProof/>
                <w:webHidden/>
              </w:rPr>
              <w:tab/>
            </w:r>
            <w:r>
              <w:rPr>
                <w:noProof/>
                <w:webHidden/>
              </w:rPr>
              <w:fldChar w:fldCharType="begin"/>
            </w:r>
            <w:r>
              <w:rPr>
                <w:noProof/>
                <w:webHidden/>
              </w:rPr>
              <w:instrText xml:space="preserve"> PAGEREF _Toc35816422 \h </w:instrText>
            </w:r>
            <w:r>
              <w:rPr>
                <w:noProof/>
                <w:webHidden/>
              </w:rPr>
            </w:r>
            <w:r>
              <w:rPr>
                <w:noProof/>
                <w:webHidden/>
              </w:rPr>
              <w:fldChar w:fldCharType="separate"/>
            </w:r>
            <w:r>
              <w:rPr>
                <w:noProof/>
                <w:webHidden/>
              </w:rPr>
              <w:t>3</w:t>
            </w:r>
            <w:r>
              <w:rPr>
                <w:noProof/>
                <w:webHidden/>
              </w:rPr>
              <w:fldChar w:fldCharType="end"/>
            </w:r>
          </w:hyperlink>
        </w:p>
        <w:p w14:paraId="3A5C5B88" w14:textId="2A572DD2" w:rsidR="00146EED" w:rsidRDefault="00146EED">
          <w:pPr>
            <w:pStyle w:val="TOC1"/>
            <w:tabs>
              <w:tab w:val="left" w:pos="440"/>
              <w:tab w:val="right" w:leader="dot" w:pos="9350"/>
            </w:tabs>
            <w:rPr>
              <w:rFonts w:eastAsiaTheme="minorEastAsia"/>
              <w:noProof/>
            </w:rPr>
          </w:pPr>
          <w:hyperlink w:anchor="_Toc35816423" w:history="1">
            <w:r w:rsidRPr="00111AB4">
              <w:rPr>
                <w:rStyle w:val="Hyperlink"/>
                <w:noProof/>
              </w:rPr>
              <w:t>3</w:t>
            </w:r>
            <w:r>
              <w:rPr>
                <w:rFonts w:eastAsiaTheme="minorEastAsia"/>
                <w:noProof/>
              </w:rPr>
              <w:tab/>
            </w:r>
            <w:r w:rsidRPr="00111AB4">
              <w:rPr>
                <w:rStyle w:val="Hyperlink"/>
                <w:noProof/>
              </w:rPr>
              <w:t>Results</w:t>
            </w:r>
            <w:r>
              <w:rPr>
                <w:noProof/>
                <w:webHidden/>
              </w:rPr>
              <w:tab/>
            </w:r>
            <w:r>
              <w:rPr>
                <w:noProof/>
                <w:webHidden/>
              </w:rPr>
              <w:fldChar w:fldCharType="begin"/>
            </w:r>
            <w:r>
              <w:rPr>
                <w:noProof/>
                <w:webHidden/>
              </w:rPr>
              <w:instrText xml:space="preserve"> PAGEREF _Toc35816423 \h </w:instrText>
            </w:r>
            <w:r>
              <w:rPr>
                <w:noProof/>
                <w:webHidden/>
              </w:rPr>
            </w:r>
            <w:r>
              <w:rPr>
                <w:noProof/>
                <w:webHidden/>
              </w:rPr>
              <w:fldChar w:fldCharType="separate"/>
            </w:r>
            <w:r>
              <w:rPr>
                <w:noProof/>
                <w:webHidden/>
              </w:rPr>
              <w:t>5</w:t>
            </w:r>
            <w:r>
              <w:rPr>
                <w:noProof/>
                <w:webHidden/>
              </w:rPr>
              <w:fldChar w:fldCharType="end"/>
            </w:r>
          </w:hyperlink>
        </w:p>
        <w:p w14:paraId="043053B1" w14:textId="672452BB" w:rsidR="00146EED" w:rsidRDefault="00146EED">
          <w:pPr>
            <w:pStyle w:val="TOC2"/>
            <w:tabs>
              <w:tab w:val="left" w:pos="880"/>
              <w:tab w:val="right" w:leader="dot" w:pos="9350"/>
            </w:tabs>
            <w:rPr>
              <w:rFonts w:eastAsiaTheme="minorEastAsia"/>
              <w:noProof/>
            </w:rPr>
          </w:pPr>
          <w:hyperlink w:anchor="_Toc35816424" w:history="1">
            <w:r w:rsidRPr="00111AB4">
              <w:rPr>
                <w:rStyle w:val="Hyperlink"/>
                <w:noProof/>
              </w:rPr>
              <w:t>3.1</w:t>
            </w:r>
            <w:r>
              <w:rPr>
                <w:rFonts w:eastAsiaTheme="minorEastAsia"/>
                <w:noProof/>
              </w:rPr>
              <w:tab/>
            </w:r>
            <w:r w:rsidRPr="00111AB4">
              <w:rPr>
                <w:rStyle w:val="Hyperlink"/>
                <w:noProof/>
              </w:rPr>
              <w:t>Measurements</w:t>
            </w:r>
            <w:r>
              <w:rPr>
                <w:noProof/>
                <w:webHidden/>
              </w:rPr>
              <w:tab/>
            </w:r>
            <w:r>
              <w:rPr>
                <w:noProof/>
                <w:webHidden/>
              </w:rPr>
              <w:fldChar w:fldCharType="begin"/>
            </w:r>
            <w:r>
              <w:rPr>
                <w:noProof/>
                <w:webHidden/>
              </w:rPr>
              <w:instrText xml:space="preserve"> PAGEREF _Toc35816424 \h </w:instrText>
            </w:r>
            <w:r>
              <w:rPr>
                <w:noProof/>
                <w:webHidden/>
              </w:rPr>
            </w:r>
            <w:r>
              <w:rPr>
                <w:noProof/>
                <w:webHidden/>
              </w:rPr>
              <w:fldChar w:fldCharType="separate"/>
            </w:r>
            <w:r>
              <w:rPr>
                <w:noProof/>
                <w:webHidden/>
              </w:rPr>
              <w:t>5</w:t>
            </w:r>
            <w:r>
              <w:rPr>
                <w:noProof/>
                <w:webHidden/>
              </w:rPr>
              <w:fldChar w:fldCharType="end"/>
            </w:r>
          </w:hyperlink>
        </w:p>
        <w:p w14:paraId="4D075443" w14:textId="03A127D9" w:rsidR="00146EED" w:rsidRDefault="00146EED">
          <w:pPr>
            <w:pStyle w:val="TOC2"/>
            <w:tabs>
              <w:tab w:val="left" w:pos="880"/>
              <w:tab w:val="right" w:leader="dot" w:pos="9350"/>
            </w:tabs>
            <w:rPr>
              <w:rFonts w:eastAsiaTheme="minorEastAsia"/>
              <w:noProof/>
            </w:rPr>
          </w:pPr>
          <w:hyperlink w:anchor="_Toc35816425" w:history="1">
            <w:r w:rsidRPr="00111AB4">
              <w:rPr>
                <w:rStyle w:val="Hyperlink"/>
                <w:noProof/>
              </w:rPr>
              <w:t>3.2</w:t>
            </w:r>
            <w:r>
              <w:rPr>
                <w:rFonts w:eastAsiaTheme="minorEastAsia"/>
                <w:noProof/>
              </w:rPr>
              <w:tab/>
            </w:r>
            <w:r w:rsidRPr="00111AB4">
              <w:rPr>
                <w:rStyle w:val="Hyperlink"/>
                <w:noProof/>
              </w:rPr>
              <w:t>Corners</w:t>
            </w:r>
            <w:r>
              <w:rPr>
                <w:noProof/>
                <w:webHidden/>
              </w:rPr>
              <w:tab/>
            </w:r>
            <w:r>
              <w:rPr>
                <w:noProof/>
                <w:webHidden/>
              </w:rPr>
              <w:fldChar w:fldCharType="begin"/>
            </w:r>
            <w:r>
              <w:rPr>
                <w:noProof/>
                <w:webHidden/>
              </w:rPr>
              <w:instrText xml:space="preserve"> PAGEREF _Toc35816425 \h </w:instrText>
            </w:r>
            <w:r>
              <w:rPr>
                <w:noProof/>
                <w:webHidden/>
              </w:rPr>
            </w:r>
            <w:r>
              <w:rPr>
                <w:noProof/>
                <w:webHidden/>
              </w:rPr>
              <w:fldChar w:fldCharType="separate"/>
            </w:r>
            <w:r>
              <w:rPr>
                <w:noProof/>
                <w:webHidden/>
              </w:rPr>
              <w:t>6</w:t>
            </w:r>
            <w:r>
              <w:rPr>
                <w:noProof/>
                <w:webHidden/>
              </w:rPr>
              <w:fldChar w:fldCharType="end"/>
            </w:r>
          </w:hyperlink>
        </w:p>
        <w:p w14:paraId="2D387990" w14:textId="759D3A68" w:rsidR="00146EED" w:rsidRDefault="00146EED">
          <w:pPr>
            <w:pStyle w:val="TOC2"/>
            <w:tabs>
              <w:tab w:val="left" w:pos="880"/>
              <w:tab w:val="right" w:leader="dot" w:pos="9350"/>
            </w:tabs>
            <w:rPr>
              <w:rFonts w:eastAsiaTheme="minorEastAsia"/>
              <w:noProof/>
            </w:rPr>
          </w:pPr>
          <w:hyperlink w:anchor="_Toc35816426" w:history="1">
            <w:r w:rsidRPr="00111AB4">
              <w:rPr>
                <w:rStyle w:val="Hyperlink"/>
                <w:noProof/>
              </w:rPr>
              <w:t>3.3</w:t>
            </w:r>
            <w:r>
              <w:rPr>
                <w:rFonts w:eastAsiaTheme="minorEastAsia"/>
                <w:noProof/>
              </w:rPr>
              <w:tab/>
            </w:r>
            <w:r w:rsidRPr="00111AB4">
              <w:rPr>
                <w:rStyle w:val="Hyperlink"/>
                <w:noProof/>
              </w:rPr>
              <w:t>Straights</w:t>
            </w:r>
            <w:r>
              <w:rPr>
                <w:noProof/>
                <w:webHidden/>
              </w:rPr>
              <w:tab/>
            </w:r>
            <w:r>
              <w:rPr>
                <w:noProof/>
                <w:webHidden/>
              </w:rPr>
              <w:fldChar w:fldCharType="begin"/>
            </w:r>
            <w:r>
              <w:rPr>
                <w:noProof/>
                <w:webHidden/>
              </w:rPr>
              <w:instrText xml:space="preserve"> PAGEREF _Toc35816426 \h </w:instrText>
            </w:r>
            <w:r>
              <w:rPr>
                <w:noProof/>
                <w:webHidden/>
              </w:rPr>
            </w:r>
            <w:r>
              <w:rPr>
                <w:noProof/>
                <w:webHidden/>
              </w:rPr>
              <w:fldChar w:fldCharType="separate"/>
            </w:r>
            <w:r>
              <w:rPr>
                <w:noProof/>
                <w:webHidden/>
              </w:rPr>
              <w:t>7</w:t>
            </w:r>
            <w:r>
              <w:rPr>
                <w:noProof/>
                <w:webHidden/>
              </w:rPr>
              <w:fldChar w:fldCharType="end"/>
            </w:r>
          </w:hyperlink>
        </w:p>
        <w:p w14:paraId="6A9C6060" w14:textId="0C2A608C" w:rsidR="00146EED" w:rsidRDefault="00146EED">
          <w:pPr>
            <w:pStyle w:val="TOC2"/>
            <w:tabs>
              <w:tab w:val="left" w:pos="880"/>
              <w:tab w:val="right" w:leader="dot" w:pos="9350"/>
            </w:tabs>
            <w:rPr>
              <w:rFonts w:eastAsiaTheme="minorEastAsia"/>
              <w:noProof/>
            </w:rPr>
          </w:pPr>
          <w:hyperlink w:anchor="_Toc35816427" w:history="1">
            <w:r w:rsidRPr="00111AB4">
              <w:rPr>
                <w:rStyle w:val="Hyperlink"/>
                <w:noProof/>
              </w:rPr>
              <w:t>3.4</w:t>
            </w:r>
            <w:r>
              <w:rPr>
                <w:rFonts w:eastAsiaTheme="minorEastAsia"/>
                <w:noProof/>
              </w:rPr>
              <w:tab/>
            </w:r>
            <w:r w:rsidRPr="00111AB4">
              <w:rPr>
                <w:rStyle w:val="Hyperlink"/>
                <w:noProof/>
              </w:rPr>
              <w:t>Total</w:t>
            </w:r>
            <w:r>
              <w:rPr>
                <w:noProof/>
                <w:webHidden/>
              </w:rPr>
              <w:tab/>
            </w:r>
            <w:r>
              <w:rPr>
                <w:noProof/>
                <w:webHidden/>
              </w:rPr>
              <w:fldChar w:fldCharType="begin"/>
            </w:r>
            <w:r>
              <w:rPr>
                <w:noProof/>
                <w:webHidden/>
              </w:rPr>
              <w:instrText xml:space="preserve"> PAGEREF _Toc35816427 \h </w:instrText>
            </w:r>
            <w:r>
              <w:rPr>
                <w:noProof/>
                <w:webHidden/>
              </w:rPr>
            </w:r>
            <w:r>
              <w:rPr>
                <w:noProof/>
                <w:webHidden/>
              </w:rPr>
              <w:fldChar w:fldCharType="separate"/>
            </w:r>
            <w:r>
              <w:rPr>
                <w:noProof/>
                <w:webHidden/>
              </w:rPr>
              <w:t>7</w:t>
            </w:r>
            <w:r>
              <w:rPr>
                <w:noProof/>
                <w:webHidden/>
              </w:rPr>
              <w:fldChar w:fldCharType="end"/>
            </w:r>
          </w:hyperlink>
        </w:p>
        <w:p w14:paraId="0C2A45A1" w14:textId="453DF4D9" w:rsidR="00146EED" w:rsidRDefault="00146EED">
          <w:pPr>
            <w:pStyle w:val="TOC1"/>
            <w:tabs>
              <w:tab w:val="left" w:pos="440"/>
              <w:tab w:val="right" w:leader="dot" w:pos="9350"/>
            </w:tabs>
            <w:rPr>
              <w:rFonts w:eastAsiaTheme="minorEastAsia"/>
              <w:noProof/>
            </w:rPr>
          </w:pPr>
          <w:hyperlink w:anchor="_Toc35816428" w:history="1">
            <w:r w:rsidRPr="00111AB4">
              <w:rPr>
                <w:rStyle w:val="Hyperlink"/>
                <w:noProof/>
              </w:rPr>
              <w:t>4</w:t>
            </w:r>
            <w:r>
              <w:rPr>
                <w:rFonts w:eastAsiaTheme="minorEastAsia"/>
                <w:noProof/>
              </w:rPr>
              <w:tab/>
            </w:r>
            <w:r w:rsidRPr="00111AB4">
              <w:rPr>
                <w:rStyle w:val="Hyperlink"/>
                <w:noProof/>
              </w:rPr>
              <w:t>Discussion</w:t>
            </w:r>
            <w:r>
              <w:rPr>
                <w:noProof/>
                <w:webHidden/>
              </w:rPr>
              <w:tab/>
            </w:r>
            <w:r>
              <w:rPr>
                <w:noProof/>
                <w:webHidden/>
              </w:rPr>
              <w:fldChar w:fldCharType="begin"/>
            </w:r>
            <w:r>
              <w:rPr>
                <w:noProof/>
                <w:webHidden/>
              </w:rPr>
              <w:instrText xml:space="preserve"> PAGEREF _Toc35816428 \h </w:instrText>
            </w:r>
            <w:r>
              <w:rPr>
                <w:noProof/>
                <w:webHidden/>
              </w:rPr>
            </w:r>
            <w:r>
              <w:rPr>
                <w:noProof/>
                <w:webHidden/>
              </w:rPr>
              <w:fldChar w:fldCharType="separate"/>
            </w:r>
            <w:r>
              <w:rPr>
                <w:noProof/>
                <w:webHidden/>
              </w:rPr>
              <w:t>8</w:t>
            </w:r>
            <w:r>
              <w:rPr>
                <w:noProof/>
                <w:webHidden/>
              </w:rPr>
              <w:fldChar w:fldCharType="end"/>
            </w:r>
          </w:hyperlink>
        </w:p>
        <w:p w14:paraId="4CBDE38A" w14:textId="087E01D9" w:rsidR="00146EED" w:rsidRDefault="00146EED">
          <w:pPr>
            <w:pStyle w:val="TOC2"/>
            <w:tabs>
              <w:tab w:val="left" w:pos="880"/>
              <w:tab w:val="right" w:leader="dot" w:pos="9350"/>
            </w:tabs>
            <w:rPr>
              <w:rFonts w:eastAsiaTheme="minorEastAsia"/>
              <w:noProof/>
            </w:rPr>
          </w:pPr>
          <w:hyperlink w:anchor="_Toc35816429" w:history="1">
            <w:r w:rsidRPr="00111AB4">
              <w:rPr>
                <w:rStyle w:val="Hyperlink"/>
                <w:noProof/>
              </w:rPr>
              <w:t>4.1</w:t>
            </w:r>
            <w:r>
              <w:rPr>
                <w:rFonts w:eastAsiaTheme="minorEastAsia"/>
                <w:noProof/>
              </w:rPr>
              <w:tab/>
            </w:r>
            <w:r w:rsidRPr="00111AB4">
              <w:rPr>
                <w:rStyle w:val="Hyperlink"/>
                <w:noProof/>
              </w:rPr>
              <w:t>What Went Wrong?</w:t>
            </w:r>
            <w:r>
              <w:rPr>
                <w:noProof/>
                <w:webHidden/>
              </w:rPr>
              <w:tab/>
            </w:r>
            <w:r>
              <w:rPr>
                <w:noProof/>
                <w:webHidden/>
              </w:rPr>
              <w:fldChar w:fldCharType="begin"/>
            </w:r>
            <w:r>
              <w:rPr>
                <w:noProof/>
                <w:webHidden/>
              </w:rPr>
              <w:instrText xml:space="preserve"> PAGEREF _Toc35816429 \h </w:instrText>
            </w:r>
            <w:r>
              <w:rPr>
                <w:noProof/>
                <w:webHidden/>
              </w:rPr>
            </w:r>
            <w:r>
              <w:rPr>
                <w:noProof/>
                <w:webHidden/>
              </w:rPr>
              <w:fldChar w:fldCharType="separate"/>
            </w:r>
            <w:r>
              <w:rPr>
                <w:noProof/>
                <w:webHidden/>
              </w:rPr>
              <w:t>8</w:t>
            </w:r>
            <w:r>
              <w:rPr>
                <w:noProof/>
                <w:webHidden/>
              </w:rPr>
              <w:fldChar w:fldCharType="end"/>
            </w:r>
          </w:hyperlink>
        </w:p>
        <w:p w14:paraId="2BCF0BDC" w14:textId="7A60E419" w:rsidR="00146EED" w:rsidRDefault="00146EED">
          <w:pPr>
            <w:pStyle w:val="TOC1"/>
            <w:tabs>
              <w:tab w:val="left" w:pos="440"/>
              <w:tab w:val="right" w:leader="dot" w:pos="9350"/>
            </w:tabs>
            <w:rPr>
              <w:rFonts w:eastAsiaTheme="minorEastAsia"/>
              <w:noProof/>
            </w:rPr>
          </w:pPr>
          <w:hyperlink w:anchor="_Toc35816430" w:history="1">
            <w:r w:rsidRPr="00111AB4">
              <w:rPr>
                <w:rStyle w:val="Hyperlink"/>
                <w:noProof/>
              </w:rPr>
              <w:t>5</w:t>
            </w:r>
            <w:r>
              <w:rPr>
                <w:rFonts w:eastAsiaTheme="minorEastAsia"/>
                <w:noProof/>
              </w:rPr>
              <w:tab/>
            </w:r>
            <w:r w:rsidRPr="00111AB4">
              <w:rPr>
                <w:rStyle w:val="Hyperlink"/>
                <w:noProof/>
              </w:rPr>
              <w:t>Conclusion</w:t>
            </w:r>
            <w:r>
              <w:rPr>
                <w:noProof/>
                <w:webHidden/>
              </w:rPr>
              <w:tab/>
            </w:r>
            <w:r>
              <w:rPr>
                <w:noProof/>
                <w:webHidden/>
              </w:rPr>
              <w:fldChar w:fldCharType="begin"/>
            </w:r>
            <w:r>
              <w:rPr>
                <w:noProof/>
                <w:webHidden/>
              </w:rPr>
              <w:instrText xml:space="preserve"> PAGEREF _Toc35816430 \h </w:instrText>
            </w:r>
            <w:r>
              <w:rPr>
                <w:noProof/>
                <w:webHidden/>
              </w:rPr>
            </w:r>
            <w:r>
              <w:rPr>
                <w:noProof/>
                <w:webHidden/>
              </w:rPr>
              <w:fldChar w:fldCharType="separate"/>
            </w:r>
            <w:r>
              <w:rPr>
                <w:noProof/>
                <w:webHidden/>
              </w:rPr>
              <w:t>9</w:t>
            </w:r>
            <w:r>
              <w:rPr>
                <w:noProof/>
                <w:webHidden/>
              </w:rPr>
              <w:fldChar w:fldCharType="end"/>
            </w:r>
          </w:hyperlink>
        </w:p>
        <w:p w14:paraId="4106D1E3" w14:textId="51EE6D10" w:rsidR="00146EED" w:rsidRDefault="00146EED">
          <w:pPr>
            <w:pStyle w:val="TOC1"/>
            <w:tabs>
              <w:tab w:val="left" w:pos="440"/>
              <w:tab w:val="right" w:leader="dot" w:pos="9350"/>
            </w:tabs>
            <w:rPr>
              <w:rFonts w:eastAsiaTheme="minorEastAsia"/>
              <w:noProof/>
            </w:rPr>
          </w:pPr>
          <w:hyperlink w:anchor="_Toc35816431" w:history="1">
            <w:r w:rsidRPr="00111AB4">
              <w:rPr>
                <w:rStyle w:val="Hyperlink"/>
                <w:noProof/>
              </w:rPr>
              <w:t>6</w:t>
            </w:r>
            <w:r>
              <w:rPr>
                <w:rFonts w:eastAsiaTheme="minorEastAsia"/>
                <w:noProof/>
              </w:rPr>
              <w:tab/>
            </w:r>
            <w:r w:rsidRPr="00111AB4">
              <w:rPr>
                <w:rStyle w:val="Hyperlink"/>
                <w:noProof/>
              </w:rPr>
              <w:t>References</w:t>
            </w:r>
            <w:r>
              <w:rPr>
                <w:noProof/>
                <w:webHidden/>
              </w:rPr>
              <w:tab/>
            </w:r>
            <w:r>
              <w:rPr>
                <w:noProof/>
                <w:webHidden/>
              </w:rPr>
              <w:fldChar w:fldCharType="begin"/>
            </w:r>
            <w:r>
              <w:rPr>
                <w:noProof/>
                <w:webHidden/>
              </w:rPr>
              <w:instrText xml:space="preserve"> PAGEREF _Toc35816431 \h </w:instrText>
            </w:r>
            <w:r>
              <w:rPr>
                <w:noProof/>
                <w:webHidden/>
              </w:rPr>
            </w:r>
            <w:r>
              <w:rPr>
                <w:noProof/>
                <w:webHidden/>
              </w:rPr>
              <w:fldChar w:fldCharType="separate"/>
            </w:r>
            <w:r>
              <w:rPr>
                <w:noProof/>
                <w:webHidden/>
              </w:rPr>
              <w:t>10</w:t>
            </w:r>
            <w:r>
              <w:rPr>
                <w:noProof/>
                <w:webHidden/>
              </w:rPr>
              <w:fldChar w:fldCharType="end"/>
            </w:r>
          </w:hyperlink>
        </w:p>
        <w:p w14:paraId="026AF764" w14:textId="3DAEB892" w:rsidR="00102C1D" w:rsidRDefault="00102C1D">
          <w:r>
            <w:rPr>
              <w:b/>
              <w:bCs/>
              <w:noProof/>
            </w:rPr>
            <w:fldChar w:fldCharType="end"/>
          </w:r>
        </w:p>
      </w:sdtContent>
    </w:sdt>
    <w:p w14:paraId="71AC5296" w14:textId="7CCAB15C" w:rsidR="00102C1D" w:rsidRDefault="009F554C" w:rsidP="004F623A">
      <w:pPr>
        <w:pStyle w:val="TableofFigures"/>
        <w:tabs>
          <w:tab w:val="right" w:leader="dot" w:pos="9350"/>
        </w:tabs>
      </w:pPr>
      <w:r>
        <w:fldChar w:fldCharType="begin"/>
      </w:r>
      <w:r>
        <w:instrText xml:space="preserve"> TOC \h \z \c "Figure" </w:instrText>
      </w:r>
      <w:r>
        <w:fldChar w:fldCharType="end"/>
      </w:r>
    </w:p>
    <w:p w14:paraId="4DAA4063" w14:textId="77777777" w:rsidR="00102C1D" w:rsidRDefault="00102C1D">
      <w:pPr>
        <w:spacing w:line="259" w:lineRule="auto"/>
      </w:pPr>
      <w:r>
        <w:br w:type="page"/>
      </w:r>
    </w:p>
    <w:p w14:paraId="2A852908" w14:textId="77777777" w:rsidR="00102C1D" w:rsidRDefault="00102C1D">
      <w:pPr>
        <w:sectPr w:rsidR="00102C1D" w:rsidSect="00102C1D">
          <w:footerReference w:type="default" r:id="rId8"/>
          <w:pgSz w:w="12240" w:h="15840"/>
          <w:pgMar w:top="1440" w:right="1440" w:bottom="1440" w:left="1440" w:header="720" w:footer="720" w:gutter="0"/>
          <w:pgNumType w:fmt="lowerRoman"/>
          <w:cols w:space="720"/>
          <w:titlePg/>
          <w:docGrid w:linePitch="360"/>
        </w:sectPr>
      </w:pPr>
    </w:p>
    <w:p w14:paraId="68F2A05E" w14:textId="2F958EB1" w:rsidR="004F0ABE" w:rsidRDefault="00760716" w:rsidP="00102C1D">
      <w:pPr>
        <w:pStyle w:val="Heading1"/>
      </w:pPr>
      <w:bookmarkStart w:id="0" w:name="_Toc35816418"/>
      <w:r>
        <w:lastRenderedPageBreak/>
        <w:t>Introduction</w:t>
      </w:r>
      <w:bookmarkEnd w:id="0"/>
    </w:p>
    <w:p w14:paraId="2453862E" w14:textId="2481D185" w:rsidR="00760716" w:rsidRDefault="00194B5B" w:rsidP="00A021A2">
      <w:pPr>
        <w:ind w:firstLine="432"/>
      </w:pPr>
      <w:r w:rsidRPr="003529FA">
        <w:t xml:space="preserve">Building a </w:t>
      </w:r>
      <w:r w:rsidR="00A021A2" w:rsidRPr="003529FA">
        <w:t xml:space="preserve">lap simulator involve a lot of moving parts. To start lots of data is needed about the bike and the track. Things to account for are acceleration, braking, cornering, and even elevation change. Getting it right would make a very valuable tool for motorcycle engineers. </w:t>
      </w:r>
      <w:r w:rsidR="005660DF" w:rsidRPr="003529FA">
        <w:t>However,</w:t>
      </w:r>
      <w:r w:rsidR="00A021A2" w:rsidRPr="003529FA">
        <w:t xml:space="preserve"> this one is not that valuable too </w:t>
      </w:r>
      <w:r w:rsidR="005660DF" w:rsidRPr="003529FA">
        <w:t>it’s</w:t>
      </w:r>
      <w:r w:rsidR="00A021A2" w:rsidRPr="003529FA">
        <w:t xml:space="preserve"> just a start.</w:t>
      </w:r>
      <w:r w:rsidR="0099466E" w:rsidRPr="003529FA">
        <w:t xml:space="preserve"> With many errors and hurdles to </w:t>
      </w:r>
      <w:r w:rsidR="005660DF" w:rsidRPr="003529FA">
        <w:t>overcome</w:t>
      </w:r>
      <w:r w:rsidR="0099466E" w:rsidRPr="003529FA">
        <w:t xml:space="preserve"> (mainly software </w:t>
      </w:r>
      <w:r w:rsidR="005660DF" w:rsidRPr="003529FA">
        <w:t>use) it’s</w:t>
      </w:r>
      <w:r w:rsidR="0099466E" w:rsidRPr="003529FA">
        <w:t xml:space="preserve"> not accurate by a long way.</w:t>
      </w:r>
      <w:r w:rsidR="004F0ABE">
        <w:br w:type="page"/>
      </w:r>
    </w:p>
    <w:p w14:paraId="1701DA6E" w14:textId="38D6BDA6" w:rsidR="004F0ABE" w:rsidRDefault="00760716" w:rsidP="004F0ABE">
      <w:pPr>
        <w:pStyle w:val="Heading1"/>
      </w:pPr>
      <w:bookmarkStart w:id="1" w:name="_Toc35816419"/>
      <w:r>
        <w:lastRenderedPageBreak/>
        <w:t>Methodology</w:t>
      </w:r>
      <w:bookmarkEnd w:id="1"/>
    </w:p>
    <w:p w14:paraId="21364E3E" w14:textId="714C49D5" w:rsidR="004B5DA1" w:rsidRPr="00FD6FEA" w:rsidRDefault="005660DF" w:rsidP="004B5DA1">
      <w:pPr>
        <w:pStyle w:val="Heading2"/>
      </w:pPr>
      <w:bookmarkStart w:id="2" w:name="_Toc35816420"/>
      <w:r w:rsidRPr="00FD6FEA">
        <w:t>Measuring</w:t>
      </w:r>
      <w:bookmarkEnd w:id="2"/>
    </w:p>
    <w:p w14:paraId="492E20FA" w14:textId="5128E9F3" w:rsidR="00916E47" w:rsidRPr="00FD6FEA" w:rsidRDefault="00986AA7" w:rsidP="00FD6FEA">
      <w:pPr>
        <w:ind w:firstLine="432"/>
      </w:pPr>
      <w:r w:rsidRPr="00FD6FEA">
        <w:t xml:space="preserve">First Thing to look at was the </w:t>
      </w:r>
      <w:r w:rsidR="002D2A33" w:rsidRPr="00FD6FEA">
        <w:t>track itself</w:t>
      </w:r>
      <w:r w:rsidR="00641D4E" w:rsidRPr="00FD6FEA">
        <w:t xml:space="preserve">, </w:t>
      </w:r>
      <w:r w:rsidR="002D2A33" w:rsidRPr="00FD6FEA">
        <w:t>The Daytona International Speedway has a</w:t>
      </w:r>
      <w:r w:rsidR="00641D4E" w:rsidRPr="00FD6FEA">
        <w:t xml:space="preserve"> </w:t>
      </w:r>
      <w:r w:rsidR="002D2A33" w:rsidRPr="00FD6FEA">
        <w:t>few different layouts even with the road course. The l</w:t>
      </w:r>
      <w:r w:rsidR="00FD6FEA">
        <w:t>a</w:t>
      </w:r>
      <w:r w:rsidR="002D2A33" w:rsidRPr="00FD6FEA">
        <w:t>yout the Daytona 200 Follows is very similar to the car racing that us</w:t>
      </w:r>
      <w:r w:rsidR="0052163E" w:rsidRPr="00FD6FEA">
        <w:t>e</w:t>
      </w:r>
      <w:r w:rsidR="002D2A33" w:rsidRPr="00FD6FEA">
        <w:t>s the road course but uses the inside line of the</w:t>
      </w:r>
      <w:r w:rsidR="00E07B3F">
        <w:t xml:space="preserve"> international</w:t>
      </w:r>
      <w:r w:rsidR="002D2A33" w:rsidRPr="00FD6FEA">
        <w:t xml:space="preserve"> horseshoe. The given distance of the track is 5.649 kilometers</w:t>
      </w:r>
      <w:r w:rsidR="00FD6FEA">
        <w:t xml:space="preserve"> but that most likely is not the racing line distance.</w:t>
      </w:r>
      <w:sdt>
        <w:sdtPr>
          <w:id w:val="625286050"/>
          <w:citation/>
        </w:sdtPr>
        <w:sdtContent>
          <w:r w:rsidR="00E44DF9">
            <w:fldChar w:fldCharType="begin"/>
          </w:r>
          <w:r w:rsidR="00E44DF9">
            <w:instrText xml:space="preserve"> CITATION Day20 \l 1033 </w:instrText>
          </w:r>
          <w:r w:rsidR="00E44DF9">
            <w:fldChar w:fldCharType="separate"/>
          </w:r>
          <w:r w:rsidR="00E44DF9">
            <w:rPr>
              <w:noProof/>
            </w:rPr>
            <w:t xml:space="preserve"> (Daytona, 2020)</w:t>
          </w:r>
          <w:r w:rsidR="00E44DF9">
            <w:fldChar w:fldCharType="end"/>
          </w:r>
        </w:sdtContent>
      </w:sdt>
      <w:r w:rsidR="00FD6FEA">
        <w:t xml:space="preserve"> Now the best way to </w:t>
      </w:r>
      <w:r w:rsidR="001465A8">
        <w:t xml:space="preserve">do this would be to have some data pulled </w:t>
      </w:r>
      <w:r w:rsidR="005660DF">
        <w:t>from</w:t>
      </w:r>
      <w:r w:rsidR="001465A8">
        <w:t xml:space="preserve"> the motorcycle, specifically a gps trace of the lap. </w:t>
      </w:r>
      <w:r w:rsidR="005660DF">
        <w:t>software’s</w:t>
      </w:r>
      <w:r w:rsidR="001465A8">
        <w:t xml:space="preserve"> like 2D will automatically over lay it on an image of the track</w:t>
      </w:r>
      <w:r w:rsidR="00E07B3F">
        <w:t xml:space="preserve">. Although 2D will not specifically give you the distance or radii of the corners you can upload the image with the gps overlay into </w:t>
      </w:r>
      <w:r w:rsidR="005660DF">
        <w:t>S</w:t>
      </w:r>
      <w:r w:rsidR="00E07B3F">
        <w:t>olid</w:t>
      </w:r>
      <w:r w:rsidR="005660DF">
        <w:t>W</w:t>
      </w:r>
      <w:r w:rsidR="00E07B3F">
        <w:t xml:space="preserve">orks and measure it manually. Not Having 2D data for a given track is a problem, but not a </w:t>
      </w:r>
      <w:r w:rsidR="005660DF">
        <w:t>showstopper</w:t>
      </w:r>
      <w:r w:rsidR="00E07B3F">
        <w:t xml:space="preserve">. Getting the distance without data there is a little more labor involved. Starting with importing and scaling an image in </w:t>
      </w:r>
      <w:r w:rsidR="005660DF">
        <w:t>S</w:t>
      </w:r>
      <w:r w:rsidR="00E07B3F">
        <w:t>olid</w:t>
      </w:r>
      <w:r w:rsidR="005660DF">
        <w:t>W</w:t>
      </w:r>
      <w:r w:rsidR="00E07B3F">
        <w:t xml:space="preserve">orks. Then laying a mock racing line over the </w:t>
      </w:r>
      <w:r w:rsidR="005660DF">
        <w:t>satellite</w:t>
      </w:r>
      <w:r w:rsidR="00E07B3F">
        <w:t xml:space="preserve"> image and measuring it making sure to get the distance of the straights, the radii of the corners </w:t>
      </w:r>
      <w:r w:rsidR="00320024">
        <w:t xml:space="preserve">and angle of the arc that the corner takes up on the </w:t>
      </w:r>
      <w:r w:rsidR="005660DF">
        <w:t>circle</w:t>
      </w:r>
      <w:r w:rsidR="00320024">
        <w:t xml:space="preserve"> determined by the radii of the corner.</w:t>
      </w:r>
    </w:p>
    <w:p w14:paraId="4955A994" w14:textId="7A35E3E4" w:rsidR="00263681" w:rsidRPr="00320024" w:rsidRDefault="004B5DA1" w:rsidP="004B5DA1">
      <w:pPr>
        <w:pStyle w:val="Heading2"/>
      </w:pPr>
      <w:bookmarkStart w:id="3" w:name="_Toc35816421"/>
      <w:r w:rsidRPr="00320024">
        <w:t>Corners</w:t>
      </w:r>
      <w:bookmarkEnd w:id="3"/>
    </w:p>
    <w:p w14:paraId="39447915" w14:textId="049ED2A7" w:rsidR="00704D89" w:rsidRDefault="00B30F38" w:rsidP="00346016">
      <w:pPr>
        <w:ind w:firstLine="576"/>
        <w:rPr>
          <w:rFonts w:eastAsiaTheme="minorEastAsia"/>
        </w:rPr>
      </w:pPr>
      <w:r>
        <w:t xml:space="preserve">Using data if you have it is the best way to calculate time it </w:t>
      </w:r>
      <w:r w:rsidR="005660DF">
        <w:t>takes</w:t>
      </w:r>
      <w:r>
        <w:t xml:space="preserve"> to navigate the corners because of lean angle out puts. </w:t>
      </w:r>
      <w:r w:rsidR="004244FE" w:rsidRPr="00320024">
        <w:t xml:space="preserve">To find the time is takes to navigate the corners </w:t>
      </w:r>
      <w:r w:rsidR="004F19B6">
        <w:t>you</w:t>
      </w:r>
      <w:r w:rsidR="004244FE" w:rsidRPr="00320024">
        <w:t xml:space="preserve"> need the velocity of the bike </w:t>
      </w:r>
      <w:r w:rsidR="00526E7B" w:rsidRPr="00320024">
        <w:t>a</w:t>
      </w:r>
      <w:r w:rsidR="004F19B6">
        <w:t>n</w:t>
      </w:r>
      <w:r w:rsidR="00526E7B" w:rsidRPr="00320024">
        <w:t>d the distance around the corner. Starting with the distance around the Corner</w:t>
      </w:r>
      <w:r w:rsidR="004F19B6">
        <w:t>, the equation t</w:t>
      </w:r>
      <w:r w:rsidR="00BC4139" w:rsidRPr="00320024">
        <w:t xml:space="preserve">o find the distance around the corner </w:t>
      </w:r>
      <w:r>
        <w:t xml:space="preserve">manually </w:t>
      </w:r>
      <w:r w:rsidR="004F19B6">
        <w:t>is</w:t>
      </w:r>
      <w:r w:rsidR="00BC4139" w:rsidRPr="00320024">
        <w:t xml:space="preserve"> </w:t>
      </w:r>
      <m:oMath>
        <m:r>
          <w:rPr>
            <w:rFonts w:ascii="Cambria Math" w:hAnsi="Cambria Math"/>
          </w:rPr>
          <m:t>D=2πr</m:t>
        </m:r>
        <m:d>
          <m:dPr>
            <m:ctrlPr>
              <w:rPr>
                <w:rFonts w:ascii="Cambria Math" w:hAnsi="Cambria Math"/>
                <w:i/>
              </w:rPr>
            </m:ctrlPr>
          </m:dPr>
          <m:e>
            <m:f>
              <m:fPr>
                <m:ctrlPr>
                  <w:rPr>
                    <w:rFonts w:ascii="Cambria Math" w:hAnsi="Cambria Math"/>
                    <w:i/>
                  </w:rPr>
                </m:ctrlPr>
              </m:fPr>
              <m:num>
                <m:r>
                  <w:rPr>
                    <w:rFonts w:ascii="Cambria Math" w:hAnsi="Cambria Math"/>
                  </w:rPr>
                  <m:t>θ</m:t>
                </m:r>
              </m:num>
              <m:den>
                <m:r>
                  <w:rPr>
                    <w:rFonts w:ascii="Cambria Math" w:hAnsi="Cambria Math"/>
                  </w:rPr>
                  <m:t>360</m:t>
                </m:r>
              </m:den>
            </m:f>
          </m:e>
        </m:d>
      </m:oMath>
      <w:r w:rsidR="00BC4139" w:rsidRPr="00320024">
        <w:rPr>
          <w:rFonts w:eastAsiaTheme="minorEastAsia"/>
        </w:rPr>
        <w:t xml:space="preserve">   wher D is the distance around the corner</w:t>
      </w:r>
      <w:r w:rsidR="00241A4B" w:rsidRPr="00320024">
        <w:rPr>
          <w:rFonts w:eastAsiaTheme="minorEastAsia"/>
        </w:rPr>
        <w:t xml:space="preserve">, r is the radius of the corner and </w:t>
      </w:r>
      <w:bookmarkStart w:id="4" w:name="_Hlk35103837"/>
      <w:r w:rsidR="00241A4B" w:rsidRPr="00320024">
        <w:rPr>
          <w:rFonts w:eastAsiaTheme="minorEastAsia" w:cstheme="minorHAnsi"/>
        </w:rPr>
        <w:t>θ</w:t>
      </w:r>
      <w:r w:rsidR="00241A4B" w:rsidRPr="00320024">
        <w:rPr>
          <w:rFonts w:eastAsiaTheme="minorEastAsia"/>
        </w:rPr>
        <w:t xml:space="preserve"> is the angle from the start to end of the corner from the center of the circle defined by the radii.</w:t>
      </w:r>
      <w:r w:rsidR="004F19B6">
        <w:rPr>
          <w:rFonts w:eastAsiaTheme="minorEastAsia"/>
        </w:rPr>
        <w:t xml:space="preserve"> To deal with a corner of multiple radii the sensible thing to do first would be to split the corner into multiple parts.</w:t>
      </w:r>
      <w:r w:rsidR="00241A4B" w:rsidRPr="00320024">
        <w:rPr>
          <w:rFonts w:eastAsiaTheme="minorEastAsia"/>
        </w:rPr>
        <w:t xml:space="preserve"> </w:t>
      </w:r>
      <w:bookmarkEnd w:id="4"/>
      <w:r w:rsidR="00241A4B" w:rsidRPr="00320024">
        <w:rPr>
          <w:rFonts w:eastAsiaTheme="minorEastAsia"/>
        </w:rPr>
        <w:t>Now the distance around the corner is only part of the puzzle</w:t>
      </w:r>
      <w:r w:rsidR="00706C12" w:rsidRPr="00320024">
        <w:rPr>
          <w:rFonts w:eastAsiaTheme="minorEastAsia"/>
        </w:rPr>
        <w:t xml:space="preserve">, </w:t>
      </w:r>
      <w:r w:rsidR="005660DF" w:rsidRPr="00320024">
        <w:rPr>
          <w:rFonts w:eastAsiaTheme="minorEastAsia"/>
        </w:rPr>
        <w:t>to</w:t>
      </w:r>
      <w:r w:rsidR="00706C12" w:rsidRPr="00320024">
        <w:rPr>
          <w:rFonts w:eastAsiaTheme="minorEastAsia"/>
        </w:rPr>
        <w:t xml:space="preserve"> find the Velocity through the corner</w:t>
      </w:r>
      <w:r w:rsidR="000E7769" w:rsidRPr="00320024">
        <w:rPr>
          <w:rFonts w:eastAsiaTheme="minorEastAsia"/>
        </w:rPr>
        <w:t xml:space="preserve"> </w:t>
      </w:r>
      <w:r w:rsidR="004F19B6">
        <w:rPr>
          <w:rFonts w:eastAsiaTheme="minorEastAsia"/>
        </w:rPr>
        <w:t>lean angles need to be assumed</w:t>
      </w:r>
      <w:r w:rsidR="000E7769" w:rsidRPr="00320024">
        <w:rPr>
          <w:rFonts w:eastAsiaTheme="minorEastAsia"/>
        </w:rPr>
        <w:t xml:space="preserve"> through </w:t>
      </w:r>
      <w:r w:rsidR="005660DF" w:rsidRPr="00320024">
        <w:rPr>
          <w:rFonts w:eastAsiaTheme="minorEastAsia"/>
        </w:rPr>
        <w:t>all</w:t>
      </w:r>
      <w:r w:rsidR="000E7769" w:rsidRPr="00320024">
        <w:rPr>
          <w:rFonts w:eastAsiaTheme="minorEastAsia"/>
        </w:rPr>
        <w:t xml:space="preserve"> the corners because of the lack of data.</w:t>
      </w:r>
      <w:r w:rsidR="003B7363" w:rsidRPr="00320024">
        <w:rPr>
          <w:rFonts w:eastAsiaTheme="minorEastAsia"/>
        </w:rPr>
        <w:t xml:space="preserve"> The </w:t>
      </w:r>
      <w:r w:rsidR="004F19B6">
        <w:rPr>
          <w:rFonts w:eastAsiaTheme="minorEastAsia"/>
        </w:rPr>
        <w:t>equation</w:t>
      </w:r>
      <w:r w:rsidR="003B7363" w:rsidRPr="00320024">
        <w:rPr>
          <w:rFonts w:eastAsiaTheme="minorEastAsia"/>
        </w:rPr>
        <w:t xml:space="preserve"> used to actually get the velocity is</w:t>
      </w:r>
      <w:r w:rsidR="00704D89" w:rsidRPr="00320024">
        <w:rPr>
          <w:rFonts w:eastAsiaTheme="minorEastAsia"/>
        </w:rPr>
        <w:t xml:space="preserve">  </w:t>
      </w:r>
      <m:oMath>
        <m:r>
          <w:rPr>
            <w:rFonts w:ascii="Cambria Math" w:hAnsi="Cambria Math"/>
          </w:rPr>
          <m:t>V=</m:t>
        </m:r>
        <m:rad>
          <m:radPr>
            <m:degHide m:val="1"/>
            <m:ctrlPr>
              <w:rPr>
                <w:rFonts w:ascii="Cambria Math" w:hAnsi="Cambria Math"/>
                <w:i/>
              </w:rPr>
            </m:ctrlPr>
          </m:radPr>
          <m:deg/>
          <m:e>
            <m:r>
              <w:rPr>
                <w:rFonts w:ascii="Cambria Math" w:hAnsi="Cambria Math"/>
              </w:rPr>
              <m:t>r⋅g⋅</m:t>
            </m:r>
            <m:r>
              <m:rPr>
                <m:sty m:val="p"/>
              </m:rPr>
              <w:rPr>
                <w:rFonts w:ascii="Cambria Math" w:hAnsi="Cambria Math"/>
              </w:rPr>
              <m:t>tan</m:t>
            </m:r>
            <m:r>
              <w:rPr>
                <w:rFonts w:ascii="Cambria Math" w:hAnsi="Cambria Math"/>
              </w:rPr>
              <m:t>θ</m:t>
            </m:r>
          </m:e>
        </m:rad>
      </m:oMath>
      <w:r w:rsidR="003B7363" w:rsidRPr="00320024">
        <w:rPr>
          <w:rFonts w:eastAsiaTheme="minorEastAsia"/>
        </w:rPr>
        <w:t xml:space="preserve">  where r is the radii of the corner, g is the </w:t>
      </w:r>
      <w:r w:rsidR="00FA12DE" w:rsidRPr="00320024">
        <w:rPr>
          <w:rFonts w:eastAsiaTheme="minorEastAsia"/>
        </w:rPr>
        <w:t>acceleration</w:t>
      </w:r>
      <w:r w:rsidR="003B7363" w:rsidRPr="00320024">
        <w:rPr>
          <w:rFonts w:eastAsiaTheme="minorEastAsia"/>
        </w:rPr>
        <w:t xml:space="preserve"> due to gravity, and θ is the angle from the start to end of the corner from the center of the circle defined by the radii. Once </w:t>
      </w:r>
      <w:r>
        <w:rPr>
          <w:rFonts w:eastAsiaTheme="minorEastAsia"/>
        </w:rPr>
        <w:t>you have</w:t>
      </w:r>
      <w:r w:rsidR="003B7363" w:rsidRPr="00320024">
        <w:rPr>
          <w:rFonts w:eastAsiaTheme="minorEastAsia"/>
        </w:rPr>
        <w:t xml:space="preserve"> the Distance and the Velocity through the </w:t>
      </w:r>
      <w:r w:rsidR="005660DF" w:rsidRPr="00320024">
        <w:rPr>
          <w:rFonts w:eastAsiaTheme="minorEastAsia"/>
        </w:rPr>
        <w:t>corner,</w:t>
      </w:r>
      <w:r w:rsidR="003B7363" w:rsidRPr="00320024">
        <w:rPr>
          <w:rFonts w:eastAsiaTheme="minorEastAsia"/>
        </w:rPr>
        <w:t xml:space="preserve"> I could very easily find the time it takes to get through the corner with the formula </w:t>
      </w:r>
      <m:oMath>
        <m:r>
          <w:rPr>
            <w:rFonts w:ascii="Cambria Math" w:eastAsiaTheme="minorEastAsia" w:hAnsi="Cambria Math"/>
          </w:rPr>
          <m:t>t=</m:t>
        </m:r>
        <m:f>
          <m:fPr>
            <m:type m:val="skw"/>
            <m:ctrlPr>
              <w:rPr>
                <w:rFonts w:ascii="Cambria Math" w:eastAsiaTheme="minorEastAsia" w:hAnsi="Cambria Math"/>
                <w:i/>
              </w:rPr>
            </m:ctrlPr>
          </m:fPr>
          <m:num>
            <m:r>
              <w:rPr>
                <w:rFonts w:ascii="Cambria Math" w:eastAsiaTheme="minorEastAsia" w:hAnsi="Cambria Math"/>
              </w:rPr>
              <m:t>D</m:t>
            </m:r>
          </m:num>
          <m:den>
            <m:r>
              <w:rPr>
                <w:rFonts w:ascii="Cambria Math" w:eastAsiaTheme="minorEastAsia" w:hAnsi="Cambria Math"/>
              </w:rPr>
              <m:t>V</m:t>
            </m:r>
          </m:den>
        </m:f>
      </m:oMath>
      <w:r w:rsidR="003B7363" w:rsidRPr="00320024">
        <w:rPr>
          <w:rFonts w:eastAsiaTheme="minorEastAsia"/>
        </w:rPr>
        <w:t xml:space="preserve">. Simply dividing the </w:t>
      </w:r>
      <w:r w:rsidR="004B5DA1" w:rsidRPr="00320024">
        <w:rPr>
          <w:rFonts w:eastAsiaTheme="minorEastAsia"/>
        </w:rPr>
        <w:t>distance by the velocity.</w:t>
      </w:r>
    </w:p>
    <w:p w14:paraId="164E8E73" w14:textId="74FEB062" w:rsidR="004B5DA1" w:rsidRDefault="004B5DA1" w:rsidP="004B5DA1">
      <w:pPr>
        <w:pStyle w:val="Heading2"/>
      </w:pPr>
      <w:bookmarkStart w:id="5" w:name="_Toc35816422"/>
      <w:r>
        <w:lastRenderedPageBreak/>
        <w:t>Straights</w:t>
      </w:r>
      <w:bookmarkEnd w:id="5"/>
    </w:p>
    <w:p w14:paraId="2A59848D" w14:textId="35F008CF" w:rsidR="00EB48C6" w:rsidRDefault="004B5DA1" w:rsidP="00EB48C6">
      <w:pPr>
        <w:ind w:firstLine="576"/>
      </w:pPr>
      <w:r>
        <w:t xml:space="preserve">Once the corners were done </w:t>
      </w:r>
      <w:r w:rsidR="00391B7E">
        <w:t>the time taken to move down the straights can be done.</w:t>
      </w:r>
      <w:r w:rsidR="00562557">
        <w:t xml:space="preserve"> </w:t>
      </w:r>
      <w:r w:rsidR="005660DF">
        <w:t>First,</w:t>
      </w:r>
      <w:r w:rsidR="00562557">
        <w:t xml:space="preserve"> we need something called the reduced mass. To get the reduced mass you need the inertia of </w:t>
      </w:r>
      <w:r w:rsidR="005660DF">
        <w:t>all</w:t>
      </w:r>
      <w:r w:rsidR="00562557">
        <w:t xml:space="preserve"> the spinning parts </w:t>
      </w:r>
      <w:r w:rsidR="005557B8">
        <w:t>on the bike, along with the velocity ratios. The equation for that looks like this:</w:t>
      </w:r>
      <w:r w:rsidR="00167C09">
        <w:t xml:space="preserve">          </w:t>
      </w:r>
      <w:r w:rsidR="005557B8">
        <w:t xml:space="preserve"> </w:t>
      </w:r>
      <m:oMath>
        <m:sSup>
          <m:sSupPr>
            <m:ctrlPr>
              <w:rPr>
                <w:rFonts w:ascii="Cambria Math" w:hAnsi="Cambria Math"/>
                <w:i/>
              </w:rPr>
            </m:ctrlPr>
          </m:sSupPr>
          <m:e>
            <m:r>
              <w:rPr>
                <w:rFonts w:ascii="Cambria Math" w:hAnsi="Cambria Math"/>
              </w:rPr>
              <m:t>m</m:t>
            </m:r>
          </m:e>
          <m:sup>
            <m:r>
              <w:rPr>
                <w:rFonts w:ascii="Cambria Math" w:hAnsi="Cambria Math"/>
              </w:rPr>
              <m:t>*</m:t>
            </m:r>
          </m:sup>
        </m:sSup>
        <m:r>
          <w:rPr>
            <w:rFonts w:ascii="Cambria Math" w:hAnsi="Cambria Math"/>
          </w:rPr>
          <m:t>=m+</m:t>
        </m:r>
        <w:bookmarkStart w:id="6" w:name="_Hlk35109090"/>
        <m:sSub>
          <m:sSubPr>
            <m:ctrlPr>
              <w:rPr>
                <w:rFonts w:ascii="Cambria Math" w:hAnsi="Cambria Math"/>
                <w:i/>
              </w:rPr>
            </m:ctrlPr>
          </m:sSubPr>
          <m:e>
            <m:r>
              <w:rPr>
                <w:rFonts w:ascii="Cambria Math" w:hAnsi="Cambria Math"/>
              </w:rPr>
              <m:t>I</m:t>
            </m:r>
          </m:e>
          <m:sub>
            <m:r>
              <w:rPr>
                <w:rFonts w:ascii="Cambria Math" w:hAnsi="Cambria Math"/>
              </w:rPr>
              <m:t>f</m:t>
            </m:r>
          </m:sub>
        </m:sSub>
        <w:bookmarkEnd w:id="6"/>
        <m:sSubSup>
          <m:sSubSupPr>
            <m:ctrlPr>
              <w:rPr>
                <w:rFonts w:ascii="Cambria Math" w:hAnsi="Cambria Math"/>
                <w:i/>
              </w:rPr>
            </m:ctrlPr>
          </m:sSubSupPr>
          <m:e>
            <m:r>
              <w:rPr>
                <w:rFonts w:ascii="Cambria Math" w:hAnsi="Cambria Math"/>
              </w:rPr>
              <m:t>γ</m:t>
            </m:r>
          </m:e>
          <m:sub>
            <m:r>
              <w:rPr>
                <w:rFonts w:ascii="Cambria Math" w:hAnsi="Cambria Math"/>
              </w:rPr>
              <m:t>f</m:t>
            </m:r>
          </m:sub>
          <m:sup>
            <m:r>
              <w:rPr>
                <w:rFonts w:ascii="Cambria Math" w:hAnsi="Cambria Math"/>
              </w:rPr>
              <m:t>2</m:t>
            </m:r>
          </m:sup>
        </m:sSubSup>
        <m:r>
          <w:rPr>
            <w:rFonts w:ascii="Cambria Math" w:eastAsiaTheme="minorEastAsia" w:hAnsi="Cambria Math"/>
          </w:rPr>
          <m:t>+</m:t>
        </m:r>
        <m:sSub>
          <m:sSubPr>
            <m:ctrlPr>
              <w:rPr>
                <w:rFonts w:ascii="Cambria Math" w:hAnsi="Cambria Math"/>
                <w:i/>
              </w:rPr>
            </m:ctrlPr>
          </m:sSubPr>
          <m:e>
            <m:r>
              <w:rPr>
                <w:rFonts w:ascii="Cambria Math" w:hAnsi="Cambria Math"/>
              </w:rPr>
              <m:t>I</m:t>
            </m:r>
          </m:e>
          <m:sub>
            <m:r>
              <w:rPr>
                <w:rFonts w:ascii="Cambria Math" w:hAnsi="Cambria Math"/>
              </w:rPr>
              <m:t>r</m:t>
            </m:r>
          </m:sub>
        </m:sSub>
        <m:sSubSup>
          <m:sSubSupPr>
            <m:ctrlPr>
              <w:rPr>
                <w:rFonts w:ascii="Cambria Math" w:hAnsi="Cambria Math"/>
                <w:i/>
              </w:rPr>
            </m:ctrlPr>
          </m:sSubSupPr>
          <m:e>
            <m:r>
              <w:rPr>
                <w:rFonts w:ascii="Cambria Math" w:hAnsi="Cambria Math"/>
              </w:rPr>
              <m:t>γ</m:t>
            </m:r>
          </m:e>
          <m:sub>
            <m:r>
              <w:rPr>
                <w:rFonts w:ascii="Cambria Math" w:hAnsi="Cambria Math"/>
              </w:rPr>
              <m:t>r</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fs</m:t>
            </m:r>
          </m:sub>
        </m:sSub>
        <m:sSubSup>
          <m:sSubSupPr>
            <m:ctrlPr>
              <w:rPr>
                <w:rFonts w:ascii="Cambria Math" w:hAnsi="Cambria Math"/>
                <w:i/>
              </w:rPr>
            </m:ctrlPr>
          </m:sSubSupPr>
          <m:e>
            <m:r>
              <w:rPr>
                <w:rFonts w:ascii="Cambria Math" w:hAnsi="Cambria Math"/>
              </w:rPr>
              <m:t>γ</m:t>
            </m:r>
          </m:e>
          <m:sub>
            <m:r>
              <w:rPr>
                <w:rFonts w:ascii="Cambria Math" w:hAnsi="Cambria Math"/>
              </w:rPr>
              <m:t>fs</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p</m:t>
            </m:r>
          </m:sub>
        </m:sSub>
        <m:sSubSup>
          <m:sSubSupPr>
            <m:ctrlPr>
              <w:rPr>
                <w:rFonts w:ascii="Cambria Math" w:hAnsi="Cambria Math"/>
                <w:i/>
              </w:rPr>
            </m:ctrlPr>
          </m:sSubSupPr>
          <m:e>
            <m:r>
              <w:rPr>
                <w:rFonts w:ascii="Cambria Math" w:hAnsi="Cambria Math"/>
              </w:rPr>
              <m:t>γ</m:t>
            </m:r>
          </m:e>
          <m:sub>
            <m:r>
              <w:rPr>
                <w:rFonts w:ascii="Cambria Math" w:hAnsi="Cambria Math"/>
              </w:rPr>
              <m:t>p</m:t>
            </m:r>
          </m:sub>
          <m:sup>
            <m:r>
              <w:rPr>
                <w:rFonts w:ascii="Cambria Math" w:hAnsi="Cambria Math"/>
              </w:rPr>
              <m:t>2</m:t>
            </m:r>
          </m:sup>
        </m:sSubSup>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m</m:t>
            </m:r>
          </m:sub>
        </m:sSub>
        <m:sSubSup>
          <m:sSubSupPr>
            <m:ctrlPr>
              <w:rPr>
                <w:rFonts w:ascii="Cambria Math" w:hAnsi="Cambria Math"/>
                <w:i/>
              </w:rPr>
            </m:ctrlPr>
          </m:sSubSupPr>
          <m:e>
            <m:r>
              <w:rPr>
                <w:rFonts w:ascii="Cambria Math" w:hAnsi="Cambria Math"/>
              </w:rPr>
              <m:t>γ</m:t>
            </m:r>
          </m:e>
          <m:sub>
            <m:r>
              <w:rPr>
                <w:rFonts w:ascii="Cambria Math" w:hAnsi="Cambria Math"/>
              </w:rPr>
              <m:t>m</m:t>
            </m:r>
          </m:sub>
          <m:sup>
            <m:r>
              <w:rPr>
                <w:rFonts w:ascii="Cambria Math" w:hAnsi="Cambria Math"/>
              </w:rPr>
              <m:t>2</m:t>
            </m:r>
          </m:sup>
        </m:sSubSup>
      </m:oMath>
      <w:r w:rsidR="00562557">
        <w:t xml:space="preserve"> </w:t>
      </w:r>
      <w:r w:rsidR="00167C09">
        <w:t xml:space="preserve"> where I is the </w:t>
      </w:r>
      <w:r w:rsidR="00FA12DE">
        <w:t>inertia</w:t>
      </w:r>
      <w:r w:rsidR="00167C09">
        <w:t xml:space="preserve"> of that individual part</w:t>
      </w:r>
      <w:r w:rsidR="00EB48C6">
        <w:t xml:space="preserve"> </w:t>
      </w:r>
      <w:r w:rsidR="007A5C78">
        <w:t xml:space="preserve">and gamma </w:t>
      </w:r>
      <w:r w:rsidR="00EB48C6">
        <w:t>is the velocity ratio of that part.</w:t>
      </w:r>
    </w:p>
    <w:p w14:paraId="69C19696" w14:textId="1288FBFE" w:rsidR="004B5DA1" w:rsidRDefault="00391B7E" w:rsidP="00EB48C6">
      <w:pPr>
        <w:ind w:firstLine="576"/>
        <w:rPr>
          <w:rFonts w:eastAsiaTheme="minorEastAsia" w:cstheme="minorHAnsi"/>
        </w:rPr>
      </w:pPr>
      <w:r>
        <w:t xml:space="preserve"> There are two kinds of limited acceleration, Wheelie and slip limited acceleration</w:t>
      </w:r>
      <w:r w:rsidR="008B297C">
        <w:t xml:space="preserve">. Slip limited acceleration will almost always be higher than wheelie limited acceleration. That means slip </w:t>
      </w:r>
      <w:r w:rsidR="005660DF">
        <w:t>won’t</w:t>
      </w:r>
      <w:r w:rsidR="008B297C">
        <w:t xml:space="preserve"> be used to calculate the time it takes the bike to get down the track because the acceleration will be </w:t>
      </w:r>
      <w:r w:rsidR="00FA12DE">
        <w:t>limited by</w:t>
      </w:r>
      <w:r w:rsidR="008B297C">
        <w:t xml:space="preserve"> the geometry of the motorcycle not the rear wheel spinning.</w:t>
      </w:r>
      <w:r w:rsidR="00980704">
        <w:t xml:space="preserve"> Slip limited acceleration is calculated by using the formula  </w:t>
      </w:r>
      <m:oMath>
        <m:acc>
          <m:accPr>
            <m:chr m:val="̈"/>
            <m:ctrlPr>
              <w:rPr>
                <w:rFonts w:ascii="Cambria Math" w:hAnsi="Cambria Math"/>
                <w:i/>
              </w:rPr>
            </m:ctrlPr>
          </m:accPr>
          <m:e>
            <m:r>
              <w:rPr>
                <w:rFonts w:ascii="Cambria Math" w:hAnsi="Cambria Math"/>
              </w:rPr>
              <m:t>x</m:t>
            </m:r>
          </m:e>
        </m:acc>
        <m:r>
          <w:rPr>
            <w:rFonts w:ascii="Cambria Math" w:hAnsi="Cambria Math"/>
          </w:rPr>
          <m:t>=</m:t>
        </m:r>
        <m:f>
          <m:fPr>
            <m:ctrlPr>
              <w:rPr>
                <w:rFonts w:ascii="Cambria Math" w:hAnsi="Cambria Math"/>
                <w:i/>
              </w:rPr>
            </m:ctrlPr>
          </m:fPr>
          <m:num>
            <m:r>
              <w:rPr>
                <w:rFonts w:ascii="Cambria Math" w:hAnsi="Cambria Math"/>
              </w:rPr>
              <m:t>μ⋅</m:t>
            </m:r>
            <m:f>
              <m:fPr>
                <m:ctrlPr>
                  <w:rPr>
                    <w:rFonts w:ascii="Cambria Math" w:hAnsi="Cambria Math"/>
                    <w:i/>
                  </w:rPr>
                </m:ctrlPr>
              </m:fPr>
              <m:num>
                <m:r>
                  <w:rPr>
                    <w:rFonts w:ascii="Cambria Math" w:hAnsi="Cambria Math"/>
                  </w:rPr>
                  <m:t>m</m:t>
                </m:r>
              </m:num>
              <m:den>
                <m:sSup>
                  <m:sSupPr>
                    <m:ctrlPr>
                      <w:rPr>
                        <w:rFonts w:ascii="Cambria Math" w:hAnsi="Cambria Math"/>
                        <w:i/>
                      </w:rPr>
                    </m:ctrlPr>
                  </m:sSupPr>
                  <m:e>
                    <m:r>
                      <w:rPr>
                        <w:rFonts w:ascii="Cambria Math" w:hAnsi="Cambria Math"/>
                      </w:rPr>
                      <m:t>m</m:t>
                    </m:r>
                  </m:e>
                  <m:sup>
                    <m:r>
                      <w:rPr>
                        <w:rFonts w:ascii="Cambria Math" w:hAnsi="Cambria Math"/>
                      </w:rPr>
                      <m:t>*</m:t>
                    </m:r>
                  </m:sup>
                </m:sSup>
              </m:den>
            </m:f>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P</m:t>
                    </m:r>
                  </m:den>
                </m:f>
              </m:e>
            </m:d>
          </m:num>
          <m:den>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μ⋅h</m:t>
                    </m:r>
                  </m:num>
                  <m:den>
                    <m:r>
                      <w:rPr>
                        <w:rFonts w:ascii="Cambria Math" w:hAnsi="Cambria Math"/>
                      </w:rPr>
                      <m:t>P</m:t>
                    </m:r>
                  </m:den>
                </m:f>
              </m:e>
            </m:d>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m:t>
        </m:r>
        <m:sSup>
          <m:sSupPr>
            <m:ctrlPr>
              <w:rPr>
                <w:rFonts w:ascii="Cambria Math" w:hAnsi="Cambria Math"/>
                <w:i/>
              </w:rPr>
            </m:ctrlPr>
          </m:sSupPr>
          <m:e>
            <m:r>
              <w:rPr>
                <w:rFonts w:ascii="Cambria Math" w:hAnsi="Cambria Math"/>
              </w:rPr>
              <m:t>m</m:t>
            </m:r>
          </m:e>
          <m:sup>
            <m:r>
              <w:rPr>
                <w:rFonts w:ascii="Cambria Math" w:hAnsi="Cambria Math"/>
              </w:rPr>
              <m:t>*</m:t>
            </m:r>
          </m:sup>
        </m:sSup>
      </m:oMath>
      <w:r w:rsidR="00980704">
        <w:rPr>
          <w:rFonts w:eastAsiaTheme="minorEastAsia"/>
        </w:rPr>
        <w:t xml:space="preserve">  where </w:t>
      </w:r>
      <w:r w:rsidR="00980704">
        <w:rPr>
          <w:rFonts w:eastAsiaTheme="minorEastAsia" w:cstheme="minorHAnsi"/>
        </w:rPr>
        <w:t>m is the mass of the bike and rider and m</w:t>
      </w:r>
      <w:r w:rsidR="00980704">
        <w:rPr>
          <w:rFonts w:eastAsiaTheme="minorEastAsia" w:cstheme="minorHAnsi"/>
          <w:vertAlign w:val="superscript"/>
        </w:rPr>
        <w:t>*</w:t>
      </w:r>
      <w:r w:rsidR="00980704">
        <w:rPr>
          <w:rFonts w:eastAsiaTheme="minorEastAsia" w:cstheme="minorHAnsi"/>
        </w:rPr>
        <w:t xml:space="preserve"> </w:t>
      </w:r>
      <w:r w:rsidR="00562557">
        <w:rPr>
          <w:rFonts w:eastAsiaTheme="minorEastAsia" w:cstheme="minorHAnsi"/>
        </w:rPr>
        <w:t>is the reduced mass</w:t>
      </w:r>
      <w:r w:rsidR="001B15C9">
        <w:rPr>
          <w:rFonts w:eastAsiaTheme="minorEastAsia" w:cstheme="minorHAnsi"/>
        </w:rPr>
        <w:t xml:space="preserve">, p is the wheelbase </w:t>
      </w:r>
      <w:bookmarkStart w:id="7" w:name="_Hlk35113406"/>
      <w:r w:rsidR="001B15C9">
        <w:rPr>
          <w:rFonts w:eastAsiaTheme="minorEastAsia" w:cstheme="minorHAnsi"/>
        </w:rPr>
        <w:t>and b is the distance from the center of gravity to the rear axle in the x-axis</w:t>
      </w:r>
      <w:bookmarkEnd w:id="7"/>
      <w:r w:rsidR="001B15C9">
        <w:rPr>
          <w:rFonts w:eastAsiaTheme="minorEastAsia" w:cstheme="minorHAnsi"/>
        </w:rPr>
        <w:t xml:space="preserve">, also h is the distance the center of gravity is from the ground. </w:t>
      </w:r>
    </w:p>
    <w:p w14:paraId="6CCF89D4" w14:textId="548EB667" w:rsidR="00140735" w:rsidRDefault="00140735" w:rsidP="00EB48C6">
      <w:pPr>
        <w:ind w:firstLine="576"/>
        <w:rPr>
          <w:rFonts w:eastAsiaTheme="minorEastAsia" w:cstheme="minorHAnsi"/>
        </w:rPr>
      </w:pPr>
      <w:r>
        <w:rPr>
          <w:rFonts w:eastAsiaTheme="minorEastAsia" w:cstheme="minorHAnsi"/>
        </w:rPr>
        <w:t xml:space="preserve">Wheelie limited acceleration is a bit easier to calculate as it has </w:t>
      </w:r>
      <w:r w:rsidR="005660DF">
        <w:rPr>
          <w:rFonts w:eastAsiaTheme="minorEastAsia" w:cstheme="minorHAnsi"/>
        </w:rPr>
        <w:t>fewer</w:t>
      </w:r>
      <w:r>
        <w:rPr>
          <w:rFonts w:eastAsiaTheme="minorEastAsia" w:cstheme="minorHAnsi"/>
        </w:rPr>
        <w:t xml:space="preserve"> moving parts. Wheelie Limited </w:t>
      </w:r>
      <w:r w:rsidR="00FA12DE">
        <w:rPr>
          <w:rFonts w:eastAsiaTheme="minorEastAsia" w:cstheme="minorHAnsi"/>
        </w:rPr>
        <w:t>acceleration</w:t>
      </w:r>
      <w:r>
        <w:rPr>
          <w:rFonts w:eastAsiaTheme="minorEastAsia" w:cstheme="minorHAnsi"/>
        </w:rPr>
        <w:t xml:space="preserve"> is going to be used to calculate the time it takes to accelerate the bike don the track because its smaller than slip </w:t>
      </w:r>
      <w:r w:rsidR="005660DF">
        <w:rPr>
          <w:rFonts w:eastAsiaTheme="minorEastAsia" w:cstheme="minorHAnsi"/>
        </w:rPr>
        <w:t>limited,</w:t>
      </w:r>
      <w:r>
        <w:rPr>
          <w:rFonts w:eastAsiaTheme="minorEastAsia" w:cstheme="minorHAnsi"/>
        </w:rPr>
        <w:t xml:space="preserve"> or the maximum acceleration allowed by the motorcycle. To calculate it the formula is </w:t>
      </w:r>
      <m:oMath>
        <m:acc>
          <m:accPr>
            <m:chr m:val="̈"/>
            <m:ctrlPr>
              <w:rPr>
                <w:rFonts w:ascii="Cambria Math" w:eastAsiaTheme="minorEastAsia" w:hAnsi="Cambria Math" w:cstheme="minorHAnsi"/>
                <w:i/>
              </w:rPr>
            </m:ctrlPr>
          </m:accPr>
          <m:e>
            <m:r>
              <w:rPr>
                <w:rFonts w:ascii="Cambria Math" w:eastAsiaTheme="minorEastAsia" w:hAnsi="Cambria Math" w:cstheme="minorHAnsi"/>
              </w:rPr>
              <m:t>x</m:t>
            </m:r>
          </m:e>
        </m:ac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m</m:t>
            </m:r>
          </m:num>
          <m:den>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m:t>
                </m:r>
              </m:sup>
            </m:sSup>
          </m:den>
        </m:f>
        <m:r>
          <w:rPr>
            <w:rFonts w:ascii="Cambria Math" w:eastAsiaTheme="minorEastAsia" w:hAnsi="Cambria Math" w:cstheme="minorHAnsi"/>
          </w:rPr>
          <m:t>⋅g</m:t>
        </m:r>
        <m:f>
          <m:fPr>
            <m:ctrlPr>
              <w:rPr>
                <w:rFonts w:ascii="Cambria Math" w:eastAsiaTheme="minorEastAsia" w:hAnsi="Cambria Math" w:cstheme="minorHAnsi"/>
                <w:i/>
              </w:rPr>
            </m:ctrlPr>
          </m:fPr>
          <m:num>
            <m:r>
              <w:rPr>
                <w:rFonts w:ascii="Cambria Math" w:eastAsiaTheme="minorEastAsia" w:hAnsi="Cambria Math" w:cstheme="minorHAnsi"/>
              </w:rPr>
              <m:t>b</m:t>
            </m:r>
          </m:num>
          <m:den>
            <m:r>
              <w:rPr>
                <w:rFonts w:ascii="Cambria Math" w:eastAsiaTheme="minorEastAsia" w:hAnsi="Cambria Math" w:cstheme="minorHAnsi"/>
              </w:rPr>
              <m:t>h</m:t>
            </m:r>
          </m:den>
        </m:f>
        <m:r>
          <w:rPr>
            <w:rFonts w:ascii="Cambria Math" w:eastAsiaTheme="minorEastAsia" w:hAnsi="Cambria Math" w:cstheme="minorHAnsi"/>
          </w:rPr>
          <m:t>-</m:t>
        </m:r>
        <m:f>
          <m:fPr>
            <m:ctrlPr>
              <w:rPr>
                <w:rFonts w:ascii="Cambria Math" w:eastAsiaTheme="minorEastAsia" w:hAnsi="Cambria Math" w:cstheme="minorHAnsi"/>
                <w: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D</m:t>
                </m:r>
              </m:sub>
            </m:sSub>
          </m:num>
          <m:den>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m:t>
                </m:r>
              </m:sup>
            </m:sSup>
          </m:den>
        </m:f>
      </m:oMath>
      <w:r>
        <w:rPr>
          <w:rFonts w:eastAsiaTheme="minorEastAsia" w:cstheme="minorHAnsi"/>
        </w:rPr>
        <w:t xml:space="preserve">  again where m is the total mass, m</w:t>
      </w:r>
      <w:r>
        <w:rPr>
          <w:rFonts w:eastAsiaTheme="minorEastAsia" w:cstheme="minorHAnsi"/>
          <w:vertAlign w:val="superscript"/>
        </w:rPr>
        <w:t>*</w:t>
      </w:r>
      <w:r>
        <w:rPr>
          <w:rFonts w:eastAsiaTheme="minorEastAsia" w:cstheme="minorHAnsi"/>
        </w:rPr>
        <w:t xml:space="preserve"> is the reduced mass, and b is the distance from the center of gravity to the rear axle in the x-axis, and </w:t>
      </w:r>
      <w:r w:rsidR="00846C7E">
        <w:rPr>
          <w:rFonts w:eastAsiaTheme="minorEastAsia" w:cstheme="minorHAnsi"/>
        </w:rPr>
        <w:t>h is the distance the center of gravity is from the ground.</w:t>
      </w:r>
      <w:r w:rsidR="00486F34">
        <w:rPr>
          <w:rFonts w:eastAsiaTheme="minorEastAsia" w:cstheme="minorHAnsi"/>
        </w:rPr>
        <w:t xml:space="preserve"> The wheelie limited acceleration is going to be less than slip limited meaning the bike will want to flip over backward. At low speed it all depends on the geometry of the motorcycle but at higher speeds the drag force has more of an effect and lowers the acceleration capabilities the higher the velocity.</w:t>
      </w:r>
    </w:p>
    <w:p w14:paraId="10F892B9" w14:textId="79249316" w:rsidR="00486F34" w:rsidRDefault="00E73DFE" w:rsidP="00EB48C6">
      <w:pPr>
        <w:ind w:firstLine="576"/>
        <w:rPr>
          <w:rFonts w:eastAsiaTheme="minorEastAsia" w:cstheme="minorHAnsi"/>
        </w:rPr>
      </w:pPr>
      <w:r>
        <w:rPr>
          <w:rFonts w:eastAsiaTheme="minorEastAsia" w:cstheme="minorHAnsi"/>
        </w:rPr>
        <w:t xml:space="preserve">To Calculate the drag force on the motorcycle we need </w:t>
      </w:r>
      <w:r w:rsidR="005660DF">
        <w:rPr>
          <w:rFonts w:eastAsiaTheme="minorEastAsia" w:cstheme="minorHAnsi"/>
        </w:rPr>
        <w:t>all</w:t>
      </w:r>
      <w:r>
        <w:rPr>
          <w:rFonts w:eastAsiaTheme="minorEastAsia" w:cstheme="minorHAnsi"/>
        </w:rPr>
        <w:t xml:space="preserve"> the gear ratios so we can deduce the road speed at every rpm in every gear once we have that</w:t>
      </w:r>
      <w:r w:rsidR="00A76BF4">
        <w:rPr>
          <w:rFonts w:eastAsiaTheme="minorEastAsia" w:cstheme="minorHAnsi"/>
        </w:rPr>
        <w:t xml:space="preserve"> we can calculate the force of drag. The equation used for the force of drag is </w:t>
      </w:r>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D</m:t>
            </m:r>
          </m:sub>
        </m:sSub>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r>
          <w:rPr>
            <w:rFonts w:ascii="Cambria Math" w:eastAsiaTheme="minorEastAsia" w:hAnsi="Cambria Math" w:cstheme="minorHAnsi"/>
          </w:rPr>
          <m:t>ρ⋅</m:t>
        </m:r>
        <m:sSub>
          <m:sSubPr>
            <m:ctrlPr>
              <w:rPr>
                <w:rFonts w:ascii="Cambria Math" w:eastAsiaTheme="minorEastAsia" w:hAnsi="Cambria Math" w:cstheme="minorHAnsi"/>
                <w:i/>
              </w:rPr>
            </m:ctrlPr>
          </m:sSubPr>
          <m:e>
            <m:r>
              <w:rPr>
                <w:rFonts w:ascii="Cambria Math" w:eastAsiaTheme="minorEastAsia" w:hAnsi="Cambria Math" w:cstheme="minorHAnsi"/>
              </w:rPr>
              <m:t>C</m:t>
            </m:r>
          </m:e>
          <m:sub>
            <m:r>
              <w:rPr>
                <w:rFonts w:ascii="Cambria Math" w:eastAsiaTheme="minorEastAsia" w:hAnsi="Cambria Math" w:cstheme="minorHAnsi"/>
              </w:rPr>
              <m:t>D</m:t>
            </m:r>
          </m:sub>
        </m:sSub>
        <m:r>
          <w:rPr>
            <w:rFonts w:ascii="Cambria Math" w:eastAsiaTheme="minorEastAsia" w:hAnsi="Cambria Math" w:cstheme="minorHAnsi"/>
          </w:rPr>
          <m:t>⋅A⋅</m:t>
        </m:r>
        <m:sSup>
          <m:sSupPr>
            <m:ctrlPr>
              <w:rPr>
                <w:rFonts w:ascii="Cambria Math" w:eastAsiaTheme="minorEastAsia" w:hAnsi="Cambria Math" w:cstheme="minorHAnsi"/>
                <w:i/>
              </w:rPr>
            </m:ctrlPr>
          </m:sSupPr>
          <m:e>
            <m:r>
              <w:rPr>
                <w:rFonts w:ascii="Cambria Math" w:eastAsiaTheme="minorEastAsia" w:hAnsi="Cambria Math" w:cstheme="minorHAnsi"/>
              </w:rPr>
              <m:t>v</m:t>
            </m:r>
          </m:e>
          <m:sup>
            <m:r>
              <w:rPr>
                <w:rFonts w:ascii="Cambria Math" w:eastAsiaTheme="minorEastAsia" w:hAnsi="Cambria Math" w:cstheme="minorHAnsi"/>
              </w:rPr>
              <m:t>2</m:t>
            </m:r>
          </m:sup>
        </m:sSup>
      </m:oMath>
      <w:r w:rsidR="00A76BF4">
        <w:rPr>
          <w:rFonts w:eastAsiaTheme="minorEastAsia" w:cstheme="minorHAnsi"/>
        </w:rPr>
        <w:t xml:space="preserve">  where ρ is the density of air C</w:t>
      </w:r>
      <w:r w:rsidR="00A76BF4">
        <w:rPr>
          <w:rFonts w:eastAsiaTheme="minorEastAsia" w:cstheme="minorHAnsi"/>
          <w:vertAlign w:val="subscript"/>
        </w:rPr>
        <w:t>D</w:t>
      </w:r>
      <w:r w:rsidR="00A76BF4">
        <w:rPr>
          <w:rFonts w:eastAsiaTheme="minorEastAsia" w:cstheme="minorHAnsi"/>
        </w:rPr>
        <w:t xml:space="preserve"> is the coefficient of drag and A is the </w:t>
      </w:r>
      <w:r w:rsidR="00FA12DE">
        <w:rPr>
          <w:rFonts w:eastAsiaTheme="minorEastAsia" w:cstheme="minorHAnsi"/>
        </w:rPr>
        <w:t>frontal</w:t>
      </w:r>
      <w:r w:rsidR="00A76BF4">
        <w:rPr>
          <w:rFonts w:eastAsiaTheme="minorEastAsia" w:cstheme="minorHAnsi"/>
        </w:rPr>
        <w:t xml:space="preserve"> area of the motorcycle, and finally V is the velocity the motorcycle is travelling at.</w:t>
      </w:r>
      <w:sdt>
        <w:sdtPr>
          <w:rPr>
            <w:rFonts w:eastAsiaTheme="minorEastAsia" w:cstheme="minorHAnsi"/>
          </w:rPr>
          <w:id w:val="-2077736397"/>
          <w:citation/>
        </w:sdtPr>
        <w:sdtContent>
          <w:r w:rsidR="003529FA">
            <w:rPr>
              <w:rFonts w:eastAsiaTheme="minorEastAsia" w:cstheme="minorHAnsi"/>
            </w:rPr>
            <w:fldChar w:fldCharType="begin"/>
          </w:r>
          <w:r w:rsidR="003529FA">
            <w:rPr>
              <w:rFonts w:eastAsiaTheme="minorEastAsia" w:cstheme="minorHAnsi"/>
            </w:rPr>
            <w:instrText xml:space="preserve"> CITATION Vit06 \l 1033 </w:instrText>
          </w:r>
          <w:r w:rsidR="003529FA">
            <w:rPr>
              <w:rFonts w:eastAsiaTheme="minorEastAsia" w:cstheme="minorHAnsi"/>
            </w:rPr>
            <w:fldChar w:fldCharType="separate"/>
          </w:r>
          <w:r w:rsidR="00E90B8C">
            <w:rPr>
              <w:rFonts w:eastAsiaTheme="minorEastAsia" w:cstheme="minorHAnsi"/>
              <w:noProof/>
            </w:rPr>
            <w:t xml:space="preserve"> </w:t>
          </w:r>
          <w:r w:rsidR="00E90B8C" w:rsidRPr="00E90B8C">
            <w:rPr>
              <w:rFonts w:eastAsiaTheme="minorEastAsia" w:cstheme="minorHAnsi"/>
              <w:noProof/>
            </w:rPr>
            <w:t>(Cossalter, 2006)</w:t>
          </w:r>
          <w:r w:rsidR="003529FA">
            <w:rPr>
              <w:rFonts w:eastAsiaTheme="minorEastAsia" w:cstheme="minorHAnsi"/>
            </w:rPr>
            <w:fldChar w:fldCharType="end"/>
          </w:r>
        </w:sdtContent>
      </w:sdt>
      <w:r w:rsidR="00A76BF4">
        <w:rPr>
          <w:rFonts w:eastAsiaTheme="minorEastAsia" w:cstheme="minorHAnsi"/>
        </w:rPr>
        <w:t xml:space="preserve"> </w:t>
      </w:r>
    </w:p>
    <w:p w14:paraId="6ADC1AA5" w14:textId="7A32F118" w:rsidR="00843DC1" w:rsidRDefault="00843DC1" w:rsidP="00EB48C6">
      <w:pPr>
        <w:ind w:firstLine="576"/>
        <w:rPr>
          <w:rFonts w:eastAsiaTheme="minorEastAsia" w:cstheme="minorHAnsi"/>
        </w:rPr>
      </w:pPr>
      <w:r>
        <w:rPr>
          <w:rFonts w:eastAsiaTheme="minorEastAsia" w:cstheme="minorHAnsi"/>
        </w:rPr>
        <w:t xml:space="preserve">Once you have </w:t>
      </w:r>
      <w:r w:rsidR="005660DF">
        <w:rPr>
          <w:rFonts w:eastAsiaTheme="minorEastAsia" w:cstheme="minorHAnsi"/>
        </w:rPr>
        <w:t>all</w:t>
      </w:r>
      <w:r>
        <w:rPr>
          <w:rFonts w:eastAsiaTheme="minorEastAsia" w:cstheme="minorHAnsi"/>
        </w:rPr>
        <w:t xml:space="preserve"> the accelerations at every rpm the next step is to find your shift points and decide the useable rpm range in each gear. This is easiest by using a dynamometer output graph</w:t>
      </w:r>
    </w:p>
    <w:p w14:paraId="2B51852F" w14:textId="26BD73C1" w:rsidR="00843DC1" w:rsidRDefault="00843DC1" w:rsidP="00843DC1">
      <w:pPr>
        <w:rPr>
          <w:rFonts w:eastAsiaTheme="minorEastAsia" w:cstheme="minorHAnsi"/>
        </w:rPr>
      </w:pPr>
      <w:r>
        <w:rPr>
          <w:rFonts w:eastAsiaTheme="minorEastAsia" w:cstheme="minorHAnsi"/>
        </w:rPr>
        <w:lastRenderedPageBreak/>
        <w:tab/>
        <w:t xml:space="preserve">When </w:t>
      </w:r>
      <w:r w:rsidR="005660DF">
        <w:rPr>
          <w:rFonts w:eastAsiaTheme="minorEastAsia" w:cstheme="minorHAnsi"/>
        </w:rPr>
        <w:t>it’s</w:t>
      </w:r>
      <w:r>
        <w:rPr>
          <w:rFonts w:eastAsiaTheme="minorEastAsia" w:cstheme="minorHAnsi"/>
        </w:rPr>
        <w:t xml:space="preserve"> time to slow down its essentially the acceleration but in </w:t>
      </w:r>
      <w:r w:rsidR="00CA785B">
        <w:rPr>
          <w:rFonts w:eastAsiaTheme="minorEastAsia" w:cstheme="minorHAnsi"/>
        </w:rPr>
        <w:t xml:space="preserve">reverse. Maximum deceleration on the mass, velocity and the geometry of the bike. The formula that was used for the maximum deceleration values was </w:t>
      </w:r>
      <m:oMath>
        <m:acc>
          <m:accPr>
            <m:chr m:val="̈"/>
            <m:ctrlPr>
              <w:rPr>
                <w:rFonts w:ascii="Cambria Math" w:eastAsiaTheme="minorEastAsia" w:hAnsi="Cambria Math" w:cstheme="minorHAnsi"/>
                <w:i/>
              </w:rPr>
            </m:ctrlPr>
          </m:accPr>
          <m:e>
            <m:r>
              <w:rPr>
                <w:rFonts w:ascii="Cambria Math" w:eastAsiaTheme="minorEastAsia" w:hAnsi="Cambria Math" w:cstheme="minorHAnsi"/>
              </w:rPr>
              <m:t>x</m:t>
            </m:r>
          </m:e>
        </m:acc>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P-b</m:t>
            </m:r>
          </m:num>
          <m:den>
            <m:r>
              <w:rPr>
                <w:rFonts w:ascii="Cambria Math" w:eastAsiaTheme="minorEastAsia" w:hAnsi="Cambria Math" w:cstheme="minorHAnsi"/>
              </w:rPr>
              <m:t>h</m:t>
            </m:r>
          </m:den>
        </m:f>
        <m:r>
          <w:rPr>
            <w:rFonts w:ascii="Cambria Math" w:eastAsiaTheme="minorEastAsia" w:hAnsi="Cambria Math" w:cstheme="minorHAnsi"/>
          </w:rPr>
          <m:t>-</m:t>
        </m:r>
        <m:f>
          <m:fPr>
            <m:ctrlPr>
              <w:rPr>
                <w:rFonts w:ascii="Cambria Math" w:eastAsiaTheme="minorEastAsia" w:hAnsi="Cambria Math" w:cstheme="minorHAnsi"/>
                <w: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D</m:t>
                </m:r>
              </m:sub>
            </m:sSub>
          </m:num>
          <m:den>
            <m:r>
              <w:rPr>
                <w:rFonts w:ascii="Cambria Math" w:eastAsiaTheme="minorEastAsia" w:hAnsi="Cambria Math" w:cstheme="minorHAnsi"/>
              </w:rPr>
              <m:t>mg</m:t>
            </m:r>
          </m:den>
        </m:f>
        <m:r>
          <w:rPr>
            <w:rFonts w:ascii="Cambria Math" w:eastAsiaTheme="minorEastAsia" w:hAnsi="Cambria Math" w:cstheme="minorHAnsi"/>
          </w:rPr>
          <m:t>⋅g</m:t>
        </m:r>
      </m:oMath>
      <w:r w:rsidR="000A1FBB">
        <w:rPr>
          <w:rFonts w:eastAsiaTheme="minorEastAsia" w:cstheme="minorHAnsi"/>
        </w:rPr>
        <w:t>.</w:t>
      </w:r>
      <w:r w:rsidR="00146EED">
        <w:rPr>
          <w:rFonts w:eastAsiaTheme="minorEastAsia" w:cstheme="minorHAnsi"/>
        </w:rPr>
        <w:t xml:space="preserve"> </w:t>
      </w:r>
      <w:sdt>
        <w:sdtPr>
          <w:rPr>
            <w:rFonts w:eastAsiaTheme="minorEastAsia" w:cstheme="minorHAnsi"/>
          </w:rPr>
          <w:id w:val="-1198081155"/>
          <w:citation/>
        </w:sdtPr>
        <w:sdtContent>
          <w:r w:rsidR="00146EED">
            <w:rPr>
              <w:rFonts w:eastAsiaTheme="minorEastAsia" w:cstheme="minorHAnsi"/>
            </w:rPr>
            <w:fldChar w:fldCharType="begin"/>
          </w:r>
          <w:r w:rsidR="00146EED">
            <w:rPr>
              <w:rFonts w:eastAsiaTheme="minorEastAsia" w:cstheme="minorHAnsi"/>
            </w:rPr>
            <w:instrText xml:space="preserve"> CITATION Vit06 \l 1033 </w:instrText>
          </w:r>
          <w:r w:rsidR="00146EED">
            <w:rPr>
              <w:rFonts w:eastAsiaTheme="minorEastAsia" w:cstheme="minorHAnsi"/>
            </w:rPr>
            <w:fldChar w:fldCharType="separate"/>
          </w:r>
          <w:r w:rsidR="00E90B8C" w:rsidRPr="00E90B8C">
            <w:rPr>
              <w:rFonts w:eastAsiaTheme="minorEastAsia" w:cstheme="minorHAnsi"/>
              <w:noProof/>
            </w:rPr>
            <w:t>(Cossalter, 2006)</w:t>
          </w:r>
          <w:r w:rsidR="00146EED">
            <w:rPr>
              <w:rFonts w:eastAsiaTheme="minorEastAsia" w:cstheme="minorHAnsi"/>
            </w:rPr>
            <w:fldChar w:fldCharType="end"/>
          </w:r>
        </w:sdtContent>
      </w:sdt>
      <w:r w:rsidR="00146EED">
        <w:rPr>
          <w:rFonts w:eastAsiaTheme="minorEastAsia" w:cstheme="minorHAnsi"/>
        </w:rPr>
        <w:t xml:space="preserve"> </w:t>
      </w:r>
      <w:r w:rsidR="00370597">
        <w:rPr>
          <w:rFonts w:eastAsiaTheme="minorEastAsia" w:cstheme="minorHAnsi"/>
        </w:rPr>
        <w:t>Again,</w:t>
      </w:r>
      <w:r w:rsidR="00146EED">
        <w:rPr>
          <w:rFonts w:eastAsiaTheme="minorEastAsia" w:cstheme="minorHAnsi"/>
        </w:rPr>
        <w:t xml:space="preserve"> as the case with forward acceleration the slip limited deceleration is larger than the geometry limited deceleration so the only one that matters is the geometry deceleration.</w:t>
      </w:r>
    </w:p>
    <w:p w14:paraId="5ADF9B9C" w14:textId="4101BF85" w:rsidR="00760716" w:rsidRDefault="000A1FBB" w:rsidP="004244FE">
      <w:pPr>
        <w:rPr>
          <w:rFonts w:eastAsiaTheme="minorEastAsia" w:cstheme="minorHAnsi"/>
        </w:rPr>
      </w:pPr>
      <w:r>
        <w:rPr>
          <w:rFonts w:eastAsiaTheme="minorEastAsia" w:cstheme="minorHAnsi"/>
        </w:rPr>
        <w:tab/>
        <w:t xml:space="preserve">When putting the lap simulator </w:t>
      </w:r>
      <w:r w:rsidR="005660DF">
        <w:rPr>
          <w:rFonts w:eastAsiaTheme="minorEastAsia" w:cstheme="minorHAnsi"/>
        </w:rPr>
        <w:t>together it</w:t>
      </w:r>
      <w:r>
        <w:rPr>
          <w:rFonts w:eastAsiaTheme="minorEastAsia" w:cstheme="minorHAnsi"/>
        </w:rPr>
        <w:t xml:space="preserve"> is best to start from the corners</w:t>
      </w:r>
      <w:r w:rsidR="00A312FE">
        <w:rPr>
          <w:rFonts w:eastAsiaTheme="minorEastAsia" w:cstheme="minorHAnsi"/>
        </w:rPr>
        <w:t xml:space="preserve"> and work backwards. Using the maximum braking </w:t>
      </w:r>
      <w:r w:rsidR="005660DF">
        <w:rPr>
          <w:rFonts w:eastAsiaTheme="minorEastAsia" w:cstheme="minorHAnsi"/>
        </w:rPr>
        <w:t>deceleration,</w:t>
      </w:r>
      <w:r w:rsidR="00A312FE">
        <w:rPr>
          <w:rFonts w:eastAsiaTheme="minorEastAsia" w:cstheme="minorHAnsi"/>
        </w:rPr>
        <w:t xml:space="preserve"> you can calculate how </w:t>
      </w:r>
      <w:r w:rsidR="00FA12DE">
        <w:rPr>
          <w:rFonts w:eastAsiaTheme="minorEastAsia" w:cstheme="minorHAnsi"/>
        </w:rPr>
        <w:t>long</w:t>
      </w:r>
      <w:r w:rsidR="00A312FE">
        <w:rPr>
          <w:rFonts w:eastAsiaTheme="minorEastAsia" w:cstheme="minorHAnsi"/>
        </w:rPr>
        <w:t xml:space="preserve"> it will </w:t>
      </w:r>
      <w:r w:rsidR="005660DF">
        <w:rPr>
          <w:rFonts w:eastAsiaTheme="minorEastAsia" w:cstheme="minorHAnsi"/>
        </w:rPr>
        <w:t>take</w:t>
      </w:r>
      <w:r w:rsidR="00A312FE">
        <w:rPr>
          <w:rFonts w:eastAsiaTheme="minorEastAsia" w:cstheme="minorHAnsi"/>
        </w:rPr>
        <w:t xml:space="preserve"> to </w:t>
      </w:r>
      <w:r w:rsidR="00FA12DE">
        <w:rPr>
          <w:rFonts w:eastAsiaTheme="minorEastAsia" w:cstheme="minorHAnsi"/>
        </w:rPr>
        <w:t>slow</w:t>
      </w:r>
      <w:r w:rsidR="00A312FE">
        <w:rPr>
          <w:rFonts w:eastAsiaTheme="minorEastAsia" w:cstheme="minorHAnsi"/>
        </w:rPr>
        <w:t xml:space="preserve"> down to the minimum velocity for the lap. From that you know how many meters it will take to slow down for each corner. The trick is to get the time it takes to get from meter to meter. To get time from the velocities and accelerations the simple equation </w:t>
      </w:r>
      <m:oMath>
        <m:r>
          <w:rPr>
            <w:rFonts w:ascii="Cambria Math" w:eastAsiaTheme="minorEastAsia" w:hAnsi="Cambria Math" w:cstheme="minorHAnsi"/>
          </w:rPr>
          <m:t>t=</m:t>
        </m:r>
        <m:f>
          <m:fPr>
            <m:ctrlPr>
              <w:rPr>
                <w:rFonts w:ascii="Cambria Math" w:eastAsiaTheme="minorEastAsia" w:hAnsi="Cambria Math" w:cstheme="minorHAnsi"/>
                <w:i/>
              </w:rPr>
            </m:ctrlPr>
          </m:fPr>
          <m:num>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2</m:t>
                </m:r>
              </m:sub>
            </m:sSub>
            <m:r>
              <w:rPr>
                <w:rFonts w:ascii="Cambria Math" w:eastAsiaTheme="minorEastAsia" w:hAnsi="Cambria Math"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1</m:t>
                </m:r>
              </m:sub>
            </m:sSub>
          </m:num>
          <m:den>
            <m:r>
              <w:rPr>
                <w:rFonts w:ascii="Cambria Math" w:eastAsiaTheme="minorEastAsia" w:hAnsi="Cambria Math" w:cstheme="minorHAnsi"/>
              </w:rPr>
              <m:t>a</m:t>
            </m:r>
          </m:den>
        </m:f>
      </m:oMath>
      <w:r w:rsidR="00A312FE">
        <w:rPr>
          <w:rFonts w:eastAsiaTheme="minorEastAsia" w:cstheme="minorHAnsi"/>
        </w:rPr>
        <w:t xml:space="preserve">, taking the previous velocity and finding the difference with the current velocity and dividing that by the current acceleration. This is the same for forward acceleration and braking acceleration. Once you have the time per meter you can simply add </w:t>
      </w:r>
      <w:r w:rsidR="005660DF">
        <w:rPr>
          <w:rFonts w:eastAsiaTheme="minorEastAsia" w:cstheme="minorHAnsi"/>
        </w:rPr>
        <w:t>all</w:t>
      </w:r>
      <w:r w:rsidR="00A312FE">
        <w:rPr>
          <w:rFonts w:eastAsiaTheme="minorEastAsia" w:cstheme="minorHAnsi"/>
        </w:rPr>
        <w:t xml:space="preserve"> the values up and add it to the time it takes to get through the corners</w:t>
      </w:r>
      <w:r w:rsidR="009718C7">
        <w:rPr>
          <w:rFonts w:eastAsiaTheme="minorEastAsia" w:cstheme="minorHAnsi"/>
        </w:rPr>
        <w:t xml:space="preserve"> to get a final time for the lap.</w:t>
      </w:r>
    </w:p>
    <w:p w14:paraId="1966126B" w14:textId="7BDD5302" w:rsidR="00A05E60" w:rsidRDefault="00A05E60" w:rsidP="004244FE">
      <w:pPr>
        <w:rPr>
          <w:rFonts w:eastAsiaTheme="minorEastAsia" w:cstheme="minorHAnsi"/>
        </w:rPr>
      </w:pPr>
    </w:p>
    <w:p w14:paraId="74C67726" w14:textId="7CD5DDB8" w:rsidR="00A05E60" w:rsidRDefault="00A05E60" w:rsidP="004244FE">
      <w:pPr>
        <w:rPr>
          <w:rFonts w:eastAsiaTheme="minorEastAsia" w:cstheme="minorHAnsi"/>
        </w:rPr>
      </w:pPr>
    </w:p>
    <w:p w14:paraId="33A7D1DB" w14:textId="482A9BB2" w:rsidR="00A05E60" w:rsidRDefault="00A05E60" w:rsidP="004244FE">
      <w:pPr>
        <w:rPr>
          <w:rFonts w:eastAsiaTheme="minorEastAsia" w:cstheme="minorHAnsi"/>
        </w:rPr>
      </w:pPr>
    </w:p>
    <w:p w14:paraId="25A3CD0A" w14:textId="17FDB627" w:rsidR="00A05E60" w:rsidRDefault="00A05E60" w:rsidP="004244FE">
      <w:pPr>
        <w:rPr>
          <w:rFonts w:eastAsiaTheme="minorEastAsia" w:cstheme="minorHAnsi"/>
        </w:rPr>
      </w:pPr>
    </w:p>
    <w:p w14:paraId="7B41AE83" w14:textId="21D0C836" w:rsidR="00A05E60" w:rsidRDefault="00A05E60" w:rsidP="004244FE">
      <w:pPr>
        <w:rPr>
          <w:rFonts w:eastAsiaTheme="minorEastAsia" w:cstheme="minorHAnsi"/>
        </w:rPr>
      </w:pPr>
    </w:p>
    <w:p w14:paraId="619D7364" w14:textId="7060B0DF" w:rsidR="00A05E60" w:rsidRDefault="00A05E60" w:rsidP="004244FE">
      <w:pPr>
        <w:rPr>
          <w:rFonts w:eastAsiaTheme="minorEastAsia" w:cstheme="minorHAnsi"/>
        </w:rPr>
      </w:pPr>
    </w:p>
    <w:p w14:paraId="486E4A48" w14:textId="4A247BF4" w:rsidR="00A05E60" w:rsidRDefault="00A05E60" w:rsidP="004244FE">
      <w:pPr>
        <w:rPr>
          <w:rFonts w:eastAsiaTheme="minorEastAsia" w:cstheme="minorHAnsi"/>
        </w:rPr>
      </w:pPr>
    </w:p>
    <w:p w14:paraId="74B42AA3" w14:textId="3ED497BD" w:rsidR="00A05E60" w:rsidRDefault="00A05E60" w:rsidP="004244FE">
      <w:pPr>
        <w:rPr>
          <w:rFonts w:eastAsiaTheme="minorEastAsia" w:cstheme="minorHAnsi"/>
        </w:rPr>
      </w:pPr>
    </w:p>
    <w:p w14:paraId="7CCE167B" w14:textId="0941714F" w:rsidR="00A05E60" w:rsidRDefault="00A05E60" w:rsidP="004244FE">
      <w:pPr>
        <w:rPr>
          <w:rFonts w:eastAsiaTheme="minorEastAsia" w:cstheme="minorHAnsi"/>
        </w:rPr>
      </w:pPr>
    </w:p>
    <w:p w14:paraId="2EA4AAA8" w14:textId="7E33C964" w:rsidR="00A05E60" w:rsidRDefault="00A05E60" w:rsidP="004244FE">
      <w:pPr>
        <w:rPr>
          <w:rFonts w:eastAsiaTheme="minorEastAsia" w:cstheme="minorHAnsi"/>
        </w:rPr>
      </w:pPr>
    </w:p>
    <w:p w14:paraId="23C203C8" w14:textId="77777777" w:rsidR="00A05E60" w:rsidRPr="009718C7" w:rsidRDefault="00A05E60" w:rsidP="004244FE">
      <w:pPr>
        <w:rPr>
          <w:rFonts w:eastAsiaTheme="minorEastAsia" w:cstheme="minorHAnsi"/>
        </w:rPr>
      </w:pPr>
    </w:p>
    <w:p w14:paraId="6B066461" w14:textId="1365D62A" w:rsidR="00102C1D" w:rsidRDefault="009718C7" w:rsidP="004F623A">
      <w:pPr>
        <w:pStyle w:val="Heading1"/>
      </w:pPr>
      <w:bookmarkStart w:id="8" w:name="_Toc35816423"/>
      <w:r>
        <w:lastRenderedPageBreak/>
        <w:t>Results</w:t>
      </w:r>
      <w:bookmarkEnd w:id="8"/>
    </w:p>
    <w:p w14:paraId="11D0365F" w14:textId="1DAA6D47" w:rsidR="00102C1D" w:rsidRDefault="00B30F38" w:rsidP="00B30F38">
      <w:pPr>
        <w:pStyle w:val="Heading2"/>
      </w:pPr>
      <w:bookmarkStart w:id="9" w:name="_Toc35816424"/>
      <w:r>
        <w:t>Measurements</w:t>
      </w:r>
      <w:bookmarkEnd w:id="9"/>
    </w:p>
    <w:p w14:paraId="4C9BD05E" w14:textId="17AB21E7" w:rsidR="008751A4" w:rsidRDefault="005F30ED" w:rsidP="008751A4">
      <w:pPr>
        <w:keepNext/>
        <w:ind w:firstLine="432"/>
      </w:pPr>
      <w:r>
        <w:t xml:space="preserve">Manually taking measurements of the Daytona </w:t>
      </w:r>
      <w:r w:rsidR="00FA12DE">
        <w:t>International</w:t>
      </w:r>
      <w:r>
        <w:t xml:space="preserve"> Raceway road course was a little more labor intensive that other methods and did not yield the best results. I imported a satellite image off of the internet to </w:t>
      </w:r>
      <w:r w:rsidR="00FA12DE">
        <w:t>S</w:t>
      </w:r>
      <w:r>
        <w:t>olid</w:t>
      </w:r>
      <w:r w:rsidR="00FA12DE">
        <w:t>W</w:t>
      </w:r>
      <w:r>
        <w:t>orks and scaled it properly</w:t>
      </w:r>
      <w:r w:rsidR="008751A4">
        <w:t xml:space="preserve"> (Figure 1).</w:t>
      </w:r>
      <w:r>
        <w:t xml:space="preserve"> </w:t>
      </w:r>
      <w:bookmarkStart w:id="10" w:name="_GoBack"/>
      <w:r w:rsidR="008751A4">
        <w:rPr>
          <w:noProof/>
        </w:rPr>
        <w:drawing>
          <wp:inline distT="0" distB="0" distL="0" distR="0" wp14:anchorId="6C7A0084" wp14:editId="6FC38B62">
            <wp:extent cx="5943600" cy="3172460"/>
            <wp:effectExtent l="0" t="0" r="0" b="8890"/>
            <wp:docPr id="2"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172460"/>
                    </a:xfrm>
                    <a:prstGeom prst="rect">
                      <a:avLst/>
                    </a:prstGeom>
                  </pic:spPr>
                </pic:pic>
              </a:graphicData>
            </a:graphic>
          </wp:inline>
        </w:drawing>
      </w:r>
      <w:bookmarkEnd w:id="10"/>
    </w:p>
    <w:p w14:paraId="2F6EB682" w14:textId="47D9383B" w:rsidR="008751A4" w:rsidRDefault="008751A4" w:rsidP="008751A4">
      <w:pPr>
        <w:pStyle w:val="Caption"/>
      </w:pPr>
      <w:r>
        <w:t xml:space="preserve">Figure </w:t>
      </w:r>
      <w:r w:rsidR="00455220">
        <w:fldChar w:fldCharType="begin"/>
      </w:r>
      <w:r w:rsidR="00455220">
        <w:instrText xml:space="preserve"> SEQ Figure \* ARABIC </w:instrText>
      </w:r>
      <w:r w:rsidR="00455220">
        <w:fldChar w:fldCharType="separate"/>
      </w:r>
      <w:r w:rsidR="00146EED">
        <w:rPr>
          <w:noProof/>
        </w:rPr>
        <w:t>1</w:t>
      </w:r>
      <w:r w:rsidR="00455220">
        <w:rPr>
          <w:noProof/>
        </w:rPr>
        <w:fldChar w:fldCharType="end"/>
      </w:r>
      <w:r>
        <w:t>. Scale of Map</w:t>
      </w:r>
    </w:p>
    <w:p w14:paraId="7AE6110F" w14:textId="77777777" w:rsidR="008751A4" w:rsidRDefault="008751A4" w:rsidP="008751A4">
      <w:r>
        <w:t xml:space="preserve"> </w:t>
      </w:r>
    </w:p>
    <w:p w14:paraId="3310D5E9" w14:textId="3DB8F290" w:rsidR="00EC6260" w:rsidRDefault="005F30ED" w:rsidP="003529FA">
      <w:pPr>
        <w:keepNext/>
        <w:ind w:firstLine="720"/>
      </w:pPr>
      <w:r>
        <w:t xml:space="preserve">Then </w:t>
      </w:r>
      <w:r w:rsidR="00FA12DE">
        <w:t>laid</w:t>
      </w:r>
      <w:r>
        <w:t xml:space="preserve"> a mock racing </w:t>
      </w:r>
      <w:r w:rsidR="00FA12DE">
        <w:t>line over</w:t>
      </w:r>
      <w:r>
        <w:t xml:space="preserve"> the image to take measurements of the straights and </w:t>
      </w:r>
      <w:r w:rsidR="005660DF">
        <w:t>all</w:t>
      </w:r>
      <w:r>
        <w:t xml:space="preserve"> the corners. The given distance around the </w:t>
      </w:r>
      <w:r w:rsidR="00FA12DE">
        <w:t>road course</w:t>
      </w:r>
      <w:r>
        <w:t xml:space="preserve"> that the Daytona 200 uses was 5.649 km. th</w:t>
      </w:r>
      <w:r w:rsidR="003529FA">
        <w:t xml:space="preserve">e </w:t>
      </w:r>
      <w:r>
        <w:lastRenderedPageBreak/>
        <w:t xml:space="preserve">measure value from </w:t>
      </w:r>
      <w:r w:rsidR="00FA12DE">
        <w:t>SolidWorks</w:t>
      </w:r>
      <w:r>
        <w:t xml:space="preserve"> was </w:t>
      </w:r>
      <w:r w:rsidR="00346016">
        <w:t xml:space="preserve">5.867km more than </w:t>
      </w:r>
      <w:r w:rsidR="00370597">
        <w:t>200-meter</w:t>
      </w:r>
      <w:r w:rsidR="00346016">
        <w:t xml:space="preserve"> difference. </w:t>
      </w:r>
      <w:r w:rsidR="00EC6260">
        <w:rPr>
          <w:noProof/>
        </w:rPr>
        <w:drawing>
          <wp:inline distT="0" distB="0" distL="0" distR="0" wp14:anchorId="4968A5DE" wp14:editId="281EB8E4">
            <wp:extent cx="5943600" cy="396240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DE403C7" w14:textId="36B848F9" w:rsidR="00EC6260" w:rsidRDefault="00EC6260" w:rsidP="00EC6260">
      <w:pPr>
        <w:pStyle w:val="Caption"/>
      </w:pPr>
      <w:r>
        <w:t xml:space="preserve">Figure </w:t>
      </w:r>
      <w:r w:rsidR="00455220">
        <w:fldChar w:fldCharType="begin"/>
      </w:r>
      <w:r w:rsidR="00455220">
        <w:instrText xml:space="preserve"> SEQ Figure \* ARABIC </w:instrText>
      </w:r>
      <w:r w:rsidR="00455220">
        <w:fldChar w:fldCharType="separate"/>
      </w:r>
      <w:r w:rsidR="00146EED">
        <w:rPr>
          <w:noProof/>
        </w:rPr>
        <w:t>2</w:t>
      </w:r>
      <w:r w:rsidR="00455220">
        <w:rPr>
          <w:noProof/>
        </w:rPr>
        <w:fldChar w:fldCharType="end"/>
      </w:r>
      <w:r>
        <w:t>. Whole Track Measured</w:t>
      </w:r>
    </w:p>
    <w:p w14:paraId="2E2EFB36" w14:textId="53F66095" w:rsidR="00B30F38" w:rsidRDefault="00346016" w:rsidP="008751A4">
      <w:pPr>
        <w:ind w:firstLine="576"/>
      </w:pPr>
      <w:r>
        <w:t>The image was scaled correctly so the reason is a mystery. T</w:t>
      </w:r>
      <w:r w:rsidR="008751A4">
        <w:t>he t</w:t>
      </w:r>
      <w:r>
        <w:t>rack was split into 8 corners and 8 straights with some corners having multiple parts due to multiple radii.</w:t>
      </w:r>
    </w:p>
    <w:p w14:paraId="292C66BE" w14:textId="7DCDF93A" w:rsidR="00346016" w:rsidRDefault="00346016" w:rsidP="00346016">
      <w:pPr>
        <w:pStyle w:val="Heading2"/>
      </w:pPr>
      <w:bookmarkStart w:id="11" w:name="_Toc35816425"/>
      <w:r>
        <w:t>Corners</w:t>
      </w:r>
      <w:bookmarkEnd w:id="11"/>
    </w:p>
    <w:p w14:paraId="61DF2CB7" w14:textId="60B0AF30" w:rsidR="00346016" w:rsidRDefault="00346016" w:rsidP="00DF2437">
      <w:pPr>
        <w:ind w:firstLine="432"/>
      </w:pPr>
      <w:r>
        <w:t xml:space="preserve">To get a reasonable time </w:t>
      </w:r>
      <w:r w:rsidR="00FA12DE">
        <w:t>through</w:t>
      </w:r>
      <w:r>
        <w:t xml:space="preserve"> the corners a lean angle of 60 degrees was assumed for most</w:t>
      </w:r>
      <w:r w:rsidR="00BF2373">
        <w:t xml:space="preserve"> of the corners</w:t>
      </w:r>
      <w:r>
        <w:t xml:space="preserve">. An exception was taken in corner 2 because it is a corner with a </w:t>
      </w:r>
      <w:r w:rsidR="005660DF">
        <w:t>very large radius</w:t>
      </w:r>
      <w:r>
        <w:t xml:space="preserve">. He velocity though that needed to </w:t>
      </w:r>
      <w:r w:rsidR="00FA12DE">
        <w:t>match</w:t>
      </w:r>
      <w:r>
        <w:t xml:space="preserve"> the velocity going down the straight. This </w:t>
      </w:r>
      <w:r w:rsidR="00FA12DE">
        <w:t>is</w:t>
      </w:r>
      <w:r>
        <w:t xml:space="preserve"> because I could not include it in the </w:t>
      </w:r>
      <w:r w:rsidR="005660DF">
        <w:t>straight,</w:t>
      </w:r>
      <w:r w:rsidR="00DF2437">
        <w:t xml:space="preserve"> the motorcycle is typically at a </w:t>
      </w:r>
      <w:r w:rsidR="00FA12DE">
        <w:t>constant</w:t>
      </w:r>
      <w:r w:rsidR="00DF2437">
        <w:t xml:space="preserve"> velocity though </w:t>
      </w:r>
      <w:r w:rsidR="005660DF">
        <w:t>here.</w:t>
      </w:r>
      <w:r w:rsidR="00DF2437">
        <w:t xml:space="preserve"> </w:t>
      </w:r>
      <w:r w:rsidR="003529FA">
        <w:t>R</w:t>
      </w:r>
      <w:r w:rsidR="00DF2437">
        <w:t xml:space="preserve">iders let off the throttle but do not hit the brakes but still lean the </w:t>
      </w:r>
      <w:r w:rsidR="005660DF">
        <w:t>bike,</w:t>
      </w:r>
      <w:r w:rsidR="00DF2437">
        <w:t xml:space="preserve"> so it fit better in the corner section of the simulation. A lean angle of 60 degrees through </w:t>
      </w:r>
      <w:r w:rsidR="00FA12DE">
        <w:t>this</w:t>
      </w:r>
      <w:r w:rsidR="00DF2437">
        <w:t xml:space="preserve"> corner is not realistic but it matches the velocity mathematically so an angle of 59.705 degrees produced the needed velocity. </w:t>
      </w:r>
      <w:r w:rsidR="00BF2373">
        <w:t>The to</w:t>
      </w:r>
      <w:r w:rsidR="00BF7F7C">
        <w:t xml:space="preserve">tal time calculated to get </w:t>
      </w:r>
      <w:r w:rsidR="00FA12DE">
        <w:t>through</w:t>
      </w:r>
      <w:r w:rsidR="00BF7F7C">
        <w:t xml:space="preserve"> the corners at a steady state was 24.18 second. It seems </w:t>
      </w:r>
      <w:r w:rsidR="00A93B13">
        <w:t>low</w:t>
      </w:r>
      <w:r w:rsidR="00BF7F7C">
        <w:t xml:space="preserve"> but not outlandish.</w:t>
      </w:r>
      <w:r w:rsidR="00146EED">
        <w:t xml:space="preserve"> Figure 3.</w:t>
      </w:r>
    </w:p>
    <w:p w14:paraId="3D1B5D1D" w14:textId="77777777" w:rsidR="00146EED" w:rsidRDefault="00146EED" w:rsidP="00146EED">
      <w:pPr>
        <w:rPr>
          <w:noProof/>
        </w:rPr>
      </w:pPr>
    </w:p>
    <w:p w14:paraId="479CC40C" w14:textId="77777777" w:rsidR="00146EED" w:rsidRDefault="00146EED" w:rsidP="00146EED">
      <w:pPr>
        <w:keepNext/>
        <w:ind w:firstLine="432"/>
      </w:pPr>
      <w:r>
        <w:rPr>
          <w:noProof/>
        </w:rPr>
        <w:lastRenderedPageBreak/>
        <w:drawing>
          <wp:inline distT="0" distB="0" distL="0" distR="0" wp14:anchorId="1E51CE83" wp14:editId="675B42A1">
            <wp:extent cx="5705475" cy="2519363"/>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4).png"/>
                    <pic:cNvPicPr/>
                  </pic:nvPicPr>
                  <pic:blipFill rotWithShape="1">
                    <a:blip r:embed="rId11" cstate="print">
                      <a:extLst>
                        <a:ext uri="{28A0092B-C50C-407E-A947-70E740481C1C}">
                          <a14:useLocalDpi xmlns:a14="http://schemas.microsoft.com/office/drawing/2010/main" val="0"/>
                        </a:ext>
                      </a:extLst>
                    </a:blip>
                    <a:srcRect l="1918" t="24226" r="2297" b="12330"/>
                    <a:stretch/>
                  </pic:blipFill>
                  <pic:spPr bwMode="auto">
                    <a:xfrm>
                      <a:off x="0" y="0"/>
                      <a:ext cx="5706992" cy="2520033"/>
                    </a:xfrm>
                    <a:prstGeom prst="rect">
                      <a:avLst/>
                    </a:prstGeom>
                    <a:ln>
                      <a:noFill/>
                    </a:ln>
                    <a:extLst>
                      <a:ext uri="{53640926-AAD7-44D8-BBD7-CCE9431645EC}">
                        <a14:shadowObscured xmlns:a14="http://schemas.microsoft.com/office/drawing/2010/main"/>
                      </a:ext>
                    </a:extLst>
                  </pic:spPr>
                </pic:pic>
              </a:graphicData>
            </a:graphic>
          </wp:inline>
        </w:drawing>
      </w:r>
    </w:p>
    <w:p w14:paraId="3458BD3F" w14:textId="3ED08675" w:rsidR="00146EED" w:rsidRDefault="00146EED" w:rsidP="00146EED">
      <w:pPr>
        <w:pStyle w:val="Caption"/>
      </w:pPr>
      <w:r>
        <w:t xml:space="preserve">Figure </w:t>
      </w:r>
      <w:fldSimple w:instr=" SEQ Figure \* ARABIC ">
        <w:r>
          <w:rPr>
            <w:noProof/>
          </w:rPr>
          <w:t>3</w:t>
        </w:r>
      </w:fldSimple>
      <w:r>
        <w:t>. Corners</w:t>
      </w:r>
    </w:p>
    <w:p w14:paraId="7EAC0F3E" w14:textId="042841EC" w:rsidR="00BF7F7C" w:rsidRDefault="00BF7F7C" w:rsidP="00BF7F7C">
      <w:pPr>
        <w:pStyle w:val="Heading2"/>
      </w:pPr>
      <w:bookmarkStart w:id="12" w:name="_Toc35816426"/>
      <w:r>
        <w:t>Straights</w:t>
      </w:r>
      <w:bookmarkEnd w:id="12"/>
    </w:p>
    <w:p w14:paraId="1775AC7D" w14:textId="47B083E3" w:rsidR="00BF7F7C" w:rsidRDefault="00A93B13" w:rsidP="00A05E60">
      <w:pPr>
        <w:ind w:firstLine="576"/>
      </w:pPr>
      <w:r>
        <w:t xml:space="preserve">Calculating the </w:t>
      </w:r>
      <w:r w:rsidR="005660DF">
        <w:t>time,</w:t>
      </w:r>
      <w:r>
        <w:t xml:space="preserve"> it took to get down </w:t>
      </w:r>
      <w:r w:rsidR="00FA12DE">
        <w:t>the</w:t>
      </w:r>
      <w:r>
        <w:t xml:space="preserve"> straight was tricky. The first step was to calculate how many meters it would take to motorcycle to slow to the minimum </w:t>
      </w:r>
      <w:r w:rsidR="008D38C3">
        <w:t xml:space="preserve">speed needed for the lap which was 29.86 m/s. At the </w:t>
      </w:r>
      <w:r w:rsidR="00FA12DE">
        <w:t>absolute</w:t>
      </w:r>
      <w:r w:rsidR="008D38C3">
        <w:t xml:space="preserve"> maximum deceleration </w:t>
      </w:r>
      <w:r w:rsidR="005660DF">
        <w:t>values,</w:t>
      </w:r>
      <w:r w:rsidR="008D38C3">
        <w:t xml:space="preserve"> it was calculated that the motorcycle would take 178 meters to slow down from the maximum velocity. Working back from the corners the braking points can be found for each corner with the velocity through the corner as a starting point. </w:t>
      </w:r>
      <w:r w:rsidR="006231C7">
        <w:t xml:space="preserve"> Calculating the </w:t>
      </w:r>
      <w:r w:rsidR="005660DF">
        <w:t>accelerations</w:t>
      </w:r>
      <w:r w:rsidR="006231C7">
        <w:t xml:space="preserve"> is the next part </w:t>
      </w:r>
      <w:r w:rsidR="005660DF">
        <w:t>with</w:t>
      </w:r>
      <w:r w:rsidR="006231C7">
        <w:t xml:space="preserve"> the calculated velocities and accelerations you can calculated the time it takes to get from meter to meter as the bike accelerate</w:t>
      </w:r>
      <w:r w:rsidR="005B6F4A">
        <w:t xml:space="preserve">s. The total </w:t>
      </w:r>
      <w:r w:rsidR="005660DF">
        <w:t>distance</w:t>
      </w:r>
      <w:r w:rsidR="005B6F4A">
        <w:t xml:space="preserve"> it takes to accelerate from the smallest velocity to the maximum was calculated to be 358 meters. </w:t>
      </w:r>
      <w:r w:rsidR="005660DF">
        <w:t>So,</w:t>
      </w:r>
      <w:r w:rsidR="005B6F4A">
        <w:t xml:space="preserve"> knowing how </w:t>
      </w:r>
      <w:r w:rsidR="005660DF">
        <w:t>long</w:t>
      </w:r>
      <w:r w:rsidR="005B6F4A">
        <w:t xml:space="preserve"> it took to accelerate and brake and the specific accelerations at each velocity. It was easy to calculate the time it takes from meter to meter. The time for the straights added up to 66.72 seconds which again is low but </w:t>
      </w:r>
      <w:r w:rsidR="00146EED">
        <w:t>not if the bike had a million horsepower.</w:t>
      </w:r>
    </w:p>
    <w:p w14:paraId="59C07873" w14:textId="77777777" w:rsidR="00146EED" w:rsidRDefault="00146EED" w:rsidP="00146EED"/>
    <w:p w14:paraId="27F01DD8" w14:textId="6C82E945" w:rsidR="005B6F4A" w:rsidRDefault="005B6F4A" w:rsidP="005B6F4A">
      <w:pPr>
        <w:pStyle w:val="Heading2"/>
      </w:pPr>
      <w:bookmarkStart w:id="13" w:name="_Toc35816427"/>
      <w:r>
        <w:t>Total</w:t>
      </w:r>
      <w:bookmarkEnd w:id="13"/>
    </w:p>
    <w:p w14:paraId="753BE018" w14:textId="4AE65FDE" w:rsidR="005B6F4A" w:rsidRPr="005B6F4A" w:rsidRDefault="005B6F4A" w:rsidP="00A05E60">
      <w:pPr>
        <w:ind w:left="432" w:firstLine="144"/>
      </w:pPr>
      <w:r>
        <w:t xml:space="preserve">Added together the straight times and the time it took to navigate the corners was 90.9 seconds or 1:30.9. Now this is a problem because the lap record for the Daytona 200 on 600cc motorcycles is 1:48.331 set by Josh Herrin. </w:t>
      </w:r>
      <w:r w:rsidR="00A05E60">
        <w:t>A whopping difference of 17 seconds.</w:t>
      </w:r>
      <w:r>
        <w:t xml:space="preserve"> </w:t>
      </w:r>
    </w:p>
    <w:p w14:paraId="2EEA58B7" w14:textId="15DE7236" w:rsidR="00102C1D" w:rsidRDefault="004F0ABE">
      <w:r>
        <w:br w:type="page"/>
      </w:r>
    </w:p>
    <w:p w14:paraId="58496060" w14:textId="16D0D851" w:rsidR="004F0ABE" w:rsidRDefault="00A05E60" w:rsidP="004F0ABE">
      <w:pPr>
        <w:pStyle w:val="Heading1"/>
      </w:pPr>
      <w:bookmarkStart w:id="14" w:name="_Toc35816428"/>
      <w:r>
        <w:lastRenderedPageBreak/>
        <w:t>Discussion</w:t>
      </w:r>
      <w:bookmarkEnd w:id="14"/>
    </w:p>
    <w:p w14:paraId="7B03BFD4" w14:textId="77777777" w:rsidR="00A05E60" w:rsidRDefault="00A05E60" w:rsidP="00A05E60">
      <w:pPr>
        <w:pStyle w:val="Heading2"/>
      </w:pPr>
      <w:bookmarkStart w:id="15" w:name="_Toc35816429"/>
      <w:r>
        <w:t>What Went Wrong?</w:t>
      </w:r>
      <w:bookmarkEnd w:id="15"/>
    </w:p>
    <w:p w14:paraId="3AE6015D" w14:textId="46FBAEF6" w:rsidR="00FB5D26" w:rsidRDefault="00A05E60" w:rsidP="00FB5D26">
      <w:pPr>
        <w:ind w:firstLine="432"/>
      </w:pPr>
      <w:r>
        <w:t xml:space="preserve">This lap simulation was done to the extreme basics with several things not being </w:t>
      </w:r>
      <w:r w:rsidR="005660DF">
        <w:t>accounted</w:t>
      </w:r>
      <w:r>
        <w:t xml:space="preserve"> for or just using assumed values. </w:t>
      </w:r>
      <w:r w:rsidR="00EB63B9">
        <w:t xml:space="preserve">To start off the reduced mass was not calculated, this was approximated. That means that </w:t>
      </w:r>
      <w:r w:rsidR="005660DF">
        <w:t>all</w:t>
      </w:r>
      <w:r w:rsidR="00EB63B9">
        <w:t xml:space="preserve"> the </w:t>
      </w:r>
      <w:r w:rsidR="005660DF">
        <w:t>acceleration’s</w:t>
      </w:r>
      <w:r w:rsidR="00EB63B9">
        <w:t xml:space="preserve"> values are off in one direction or another, in this case probably in the too fast direction. Another thing that was not calculated was the roll rate of the motorcycle into the corner. </w:t>
      </w:r>
      <w:r w:rsidR="00FB5D26">
        <w:t xml:space="preserve">This could have been used to get a more accurate time </w:t>
      </w:r>
      <w:r w:rsidR="005660DF">
        <w:t>through</w:t>
      </w:r>
      <w:r w:rsidR="00FB5D26">
        <w:t xml:space="preserve"> the corners and would most likely increase the time thought the corners getting closer to an actual lap time. Another thing that was accounted for was the drop in drive </w:t>
      </w:r>
      <w:r w:rsidR="005660DF">
        <w:t>down</w:t>
      </w:r>
      <w:r w:rsidR="00FB5D26">
        <w:t xml:space="preserve"> the </w:t>
      </w:r>
      <w:r w:rsidR="005660DF">
        <w:t>straights during</w:t>
      </w:r>
      <w:r w:rsidR="00FB5D26">
        <w:t xml:space="preserve"> gear changes. The drag forces and frontal area of the motorcycle were also assumed although they should be very close to actual values. The braking time had some fundamental errors </w:t>
      </w:r>
      <w:r w:rsidR="005660DF">
        <w:t>as well</w:t>
      </w:r>
      <w:r w:rsidR="00FB5D26">
        <w:t xml:space="preserve"> not accounting for grip from the tires this lap simulator is </w:t>
      </w:r>
      <w:r w:rsidR="005660DF">
        <w:t>far</w:t>
      </w:r>
      <w:r w:rsidR="00FB5D26">
        <w:t xml:space="preserve"> off of the real thing because it does have some fundamental flaws that need to be addressed. The biggest being the transitions to and from the corners and the actual length of the track, then the geometry, mass, and ine</w:t>
      </w:r>
      <w:r w:rsidR="005660DF">
        <w:t>r</w:t>
      </w:r>
      <w:r w:rsidR="00FB5D26">
        <w:t>tias of the motorcycle need to be more accurate.</w:t>
      </w:r>
    </w:p>
    <w:p w14:paraId="38C7A848" w14:textId="77777777" w:rsidR="00FB5D26" w:rsidRDefault="00FB5D26" w:rsidP="00FB5D26">
      <w:pPr>
        <w:ind w:firstLine="432"/>
      </w:pPr>
    </w:p>
    <w:p w14:paraId="48E2E604" w14:textId="77777777" w:rsidR="00FB5D26" w:rsidRDefault="00FB5D26" w:rsidP="00FB5D26">
      <w:pPr>
        <w:ind w:firstLine="432"/>
      </w:pPr>
    </w:p>
    <w:p w14:paraId="4582F19C" w14:textId="77777777" w:rsidR="00FB5D26" w:rsidRDefault="00FB5D26" w:rsidP="00FB5D26">
      <w:pPr>
        <w:ind w:firstLine="432"/>
      </w:pPr>
    </w:p>
    <w:p w14:paraId="64FE1124" w14:textId="77777777" w:rsidR="00FB5D26" w:rsidRDefault="00FB5D26" w:rsidP="00FB5D26">
      <w:pPr>
        <w:ind w:firstLine="432"/>
      </w:pPr>
    </w:p>
    <w:p w14:paraId="36E9BB8E" w14:textId="77777777" w:rsidR="00FB5D26" w:rsidRDefault="00FB5D26" w:rsidP="00FB5D26">
      <w:pPr>
        <w:ind w:firstLine="432"/>
      </w:pPr>
    </w:p>
    <w:p w14:paraId="392FCBF2" w14:textId="77777777" w:rsidR="00FB5D26" w:rsidRDefault="00FB5D26" w:rsidP="00FB5D26">
      <w:pPr>
        <w:ind w:firstLine="432"/>
      </w:pPr>
    </w:p>
    <w:p w14:paraId="69A955CF" w14:textId="77777777" w:rsidR="00FB5D26" w:rsidRDefault="00FB5D26" w:rsidP="00FB5D26">
      <w:pPr>
        <w:ind w:firstLine="432"/>
      </w:pPr>
    </w:p>
    <w:p w14:paraId="67701062" w14:textId="77777777" w:rsidR="00FB5D26" w:rsidRDefault="00FB5D26" w:rsidP="00FB5D26">
      <w:pPr>
        <w:ind w:firstLine="432"/>
      </w:pPr>
    </w:p>
    <w:p w14:paraId="6D9D1195" w14:textId="77777777" w:rsidR="00FB5D26" w:rsidRDefault="00FB5D26" w:rsidP="00FB5D26">
      <w:pPr>
        <w:ind w:firstLine="432"/>
      </w:pPr>
    </w:p>
    <w:p w14:paraId="67B1495E" w14:textId="77777777" w:rsidR="00FB5D26" w:rsidRDefault="00FB5D26" w:rsidP="00FB5D26">
      <w:pPr>
        <w:ind w:firstLine="432"/>
      </w:pPr>
    </w:p>
    <w:p w14:paraId="3C978584" w14:textId="77777777" w:rsidR="00FB5D26" w:rsidRDefault="00FB5D26" w:rsidP="00FB5D26">
      <w:pPr>
        <w:ind w:firstLine="432"/>
      </w:pPr>
    </w:p>
    <w:p w14:paraId="2C7B6838" w14:textId="77777777" w:rsidR="00FB5D26" w:rsidRDefault="00FB5D26" w:rsidP="00FB5D26">
      <w:pPr>
        <w:ind w:firstLine="432"/>
      </w:pPr>
    </w:p>
    <w:p w14:paraId="2B50944E" w14:textId="77777777" w:rsidR="00FB5D26" w:rsidRDefault="00FB5D26" w:rsidP="00FB5D26">
      <w:pPr>
        <w:pStyle w:val="Heading1"/>
      </w:pPr>
      <w:bookmarkStart w:id="16" w:name="_Toc35816430"/>
      <w:r>
        <w:lastRenderedPageBreak/>
        <w:t>Conclusion</w:t>
      </w:r>
      <w:bookmarkEnd w:id="16"/>
    </w:p>
    <w:p w14:paraId="1F91D286" w14:textId="7799D26F" w:rsidR="00234FEA" w:rsidRDefault="00FB5D26" w:rsidP="00234FEA">
      <w:pPr>
        <w:ind w:firstLine="432"/>
      </w:pPr>
      <w:r>
        <w:t>In conclusion</w:t>
      </w:r>
      <w:r w:rsidR="00194B5B">
        <w:t xml:space="preserve"> to be accurate a lap simulator needs to account for more than just the basics. Starting from the length of the track to accelerating and braking into corners. The details about the bike need to be as accurate as possible. The details about the track need to be as detailed as possible. The simulator needs to account for as many things as possible, something this </w:t>
      </w:r>
      <w:r w:rsidR="005660DF">
        <w:t>one</w:t>
      </w:r>
      <w:r w:rsidR="00194B5B">
        <w:t xml:space="preserve"> does not do</w:t>
      </w:r>
      <w:r w:rsidR="00370597">
        <w:t>. A plus would have been to automate it.</w:t>
      </w:r>
      <w:r w:rsidR="00194B5B">
        <w:t xml:space="preserve"> With a lot of adjusting and real world work this simulators lap time would get closer and closer to the real thing</w:t>
      </w:r>
      <w:r w:rsidR="004F0ABE">
        <w:br w:type="page"/>
      </w:r>
    </w:p>
    <w:bookmarkStart w:id="17" w:name="_Toc35816431" w:displacedByCustomXml="next"/>
    <w:sdt>
      <w:sdtPr>
        <w:id w:val="725417310"/>
        <w:docPartObj>
          <w:docPartGallery w:val="Bibliographies"/>
          <w:docPartUnique/>
        </w:docPartObj>
      </w:sdtPr>
      <w:sdtEndPr>
        <w:rPr>
          <w:rFonts w:asciiTheme="minorHAnsi" w:eastAsiaTheme="minorHAnsi" w:hAnsiTheme="minorHAnsi" w:cstheme="minorBidi"/>
          <w:color w:val="auto"/>
          <w:sz w:val="22"/>
          <w:szCs w:val="22"/>
        </w:rPr>
      </w:sdtEndPr>
      <w:sdtContent>
        <w:p w14:paraId="189B0B36" w14:textId="524EA2C8" w:rsidR="00234FEA" w:rsidRDefault="00234FEA">
          <w:pPr>
            <w:pStyle w:val="Heading1"/>
          </w:pPr>
          <w:r>
            <w:t>References</w:t>
          </w:r>
          <w:bookmarkEnd w:id="17"/>
        </w:p>
        <w:sdt>
          <w:sdtPr>
            <w:id w:val="-573587230"/>
            <w:bibliography/>
          </w:sdtPr>
          <w:sdtContent>
            <w:p w14:paraId="34EB67B8" w14:textId="77777777" w:rsidR="00E90B8C" w:rsidRDefault="00234FEA" w:rsidP="00E90B8C">
              <w:pPr>
                <w:pStyle w:val="Bibliography"/>
                <w:ind w:left="720" w:hanging="720"/>
                <w:rPr>
                  <w:noProof/>
                  <w:sz w:val="24"/>
                  <w:szCs w:val="24"/>
                </w:rPr>
              </w:pPr>
              <w:r>
                <w:fldChar w:fldCharType="begin"/>
              </w:r>
              <w:r>
                <w:instrText xml:space="preserve"> BIBLIOGRAPHY </w:instrText>
              </w:r>
              <w:r>
                <w:fldChar w:fldCharType="separate"/>
              </w:r>
              <w:r w:rsidR="00E90B8C">
                <w:rPr>
                  <w:noProof/>
                </w:rPr>
                <w:t xml:space="preserve">Cossalter, V. (2006). </w:t>
              </w:r>
              <w:r w:rsidR="00E90B8C">
                <w:rPr>
                  <w:i/>
                  <w:iCs/>
                  <w:noProof/>
                </w:rPr>
                <w:t>Motorcycle Dynamics.</w:t>
              </w:r>
              <w:r w:rsidR="00E90B8C">
                <w:rPr>
                  <w:noProof/>
                </w:rPr>
                <w:t xml:space="preserve"> Lulu.</w:t>
              </w:r>
            </w:p>
            <w:p w14:paraId="45F6D702" w14:textId="77777777" w:rsidR="00E90B8C" w:rsidRDefault="00E90B8C" w:rsidP="00E90B8C">
              <w:pPr>
                <w:pStyle w:val="Bibliography"/>
                <w:ind w:left="720" w:hanging="720"/>
                <w:rPr>
                  <w:noProof/>
                </w:rPr>
              </w:pPr>
              <w:r>
                <w:rPr>
                  <w:i/>
                  <w:iCs/>
                  <w:noProof/>
                </w:rPr>
                <w:t>Daytona</w:t>
              </w:r>
              <w:r>
                <w:rPr>
                  <w:noProof/>
                </w:rPr>
                <w:t>. (2020). Retrieved from Racingcircuts.info: https://www.racingcircuits.info/north-america/usa/daytona.html#.XngFloj7ReU</w:t>
              </w:r>
            </w:p>
            <w:p w14:paraId="54AFF4BA" w14:textId="4059637D" w:rsidR="00E90B8C" w:rsidRDefault="00234FEA" w:rsidP="00E90B8C">
              <w:pPr>
                <w:pStyle w:val="NormalWeb"/>
                <w:ind w:left="567" w:hanging="567"/>
              </w:pPr>
              <w:r>
                <w:rPr>
                  <w:b/>
                  <w:bCs/>
                  <w:noProof/>
                </w:rPr>
                <w:fldChar w:fldCharType="end"/>
              </w:r>
            </w:p>
            <w:p w14:paraId="0F09C587" w14:textId="7D4C5623" w:rsidR="00234FEA" w:rsidRDefault="00234FEA" w:rsidP="006C5AE1"/>
          </w:sdtContent>
        </w:sdt>
      </w:sdtContent>
    </w:sdt>
    <w:p w14:paraId="7327DAB8" w14:textId="77777777" w:rsidR="00234FEA" w:rsidRPr="00234FEA" w:rsidRDefault="00234FEA" w:rsidP="00234FEA"/>
    <w:sectPr w:rsidR="00234FEA" w:rsidRPr="00234FEA" w:rsidSect="00102C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0F10C1" w14:textId="77777777" w:rsidR="00455220" w:rsidRDefault="00455220" w:rsidP="00102C1D">
      <w:pPr>
        <w:spacing w:after="0" w:line="240" w:lineRule="auto"/>
      </w:pPr>
      <w:r>
        <w:separator/>
      </w:r>
    </w:p>
  </w:endnote>
  <w:endnote w:type="continuationSeparator" w:id="0">
    <w:p w14:paraId="520E59F4" w14:textId="77777777" w:rsidR="00455220" w:rsidRDefault="00455220" w:rsidP="0010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056739"/>
      <w:docPartObj>
        <w:docPartGallery w:val="Page Numbers (Bottom of Page)"/>
        <w:docPartUnique/>
      </w:docPartObj>
    </w:sdtPr>
    <w:sdtEndPr>
      <w:rPr>
        <w:noProof/>
      </w:rPr>
    </w:sdtEndPr>
    <w:sdtContent>
      <w:p w14:paraId="5B36D29E" w14:textId="2A628CD9" w:rsidR="00EC6260" w:rsidRDefault="00EC62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3B113" w14:textId="77777777" w:rsidR="00EC6260" w:rsidRDefault="00EC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ED08C" w14:textId="77777777" w:rsidR="00455220" w:rsidRDefault="00455220" w:rsidP="00102C1D">
      <w:pPr>
        <w:spacing w:after="0" w:line="240" w:lineRule="auto"/>
      </w:pPr>
      <w:r>
        <w:separator/>
      </w:r>
    </w:p>
  </w:footnote>
  <w:footnote w:type="continuationSeparator" w:id="0">
    <w:p w14:paraId="06F85F4C" w14:textId="77777777" w:rsidR="00455220" w:rsidRDefault="00455220" w:rsidP="00102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763E3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16"/>
    <w:rsid w:val="000232CB"/>
    <w:rsid w:val="000A1FBB"/>
    <w:rsid w:val="000C57B9"/>
    <w:rsid w:val="000E7769"/>
    <w:rsid w:val="00102C1D"/>
    <w:rsid w:val="00107D1F"/>
    <w:rsid w:val="00140735"/>
    <w:rsid w:val="001465A8"/>
    <w:rsid w:val="00146EED"/>
    <w:rsid w:val="00167C09"/>
    <w:rsid w:val="00194B5B"/>
    <w:rsid w:val="001B15C9"/>
    <w:rsid w:val="001E6383"/>
    <w:rsid w:val="00234FEA"/>
    <w:rsid w:val="00241A4B"/>
    <w:rsid w:val="00263681"/>
    <w:rsid w:val="002A6C03"/>
    <w:rsid w:val="002D2A33"/>
    <w:rsid w:val="002D4E61"/>
    <w:rsid w:val="00320024"/>
    <w:rsid w:val="00346016"/>
    <w:rsid w:val="003529FA"/>
    <w:rsid w:val="00370597"/>
    <w:rsid w:val="00391B7E"/>
    <w:rsid w:val="003B7363"/>
    <w:rsid w:val="004244FE"/>
    <w:rsid w:val="00455220"/>
    <w:rsid w:val="00486F34"/>
    <w:rsid w:val="004B5DA1"/>
    <w:rsid w:val="004F0ABE"/>
    <w:rsid w:val="004F19B6"/>
    <w:rsid w:val="004F623A"/>
    <w:rsid w:val="0052163E"/>
    <w:rsid w:val="0052528C"/>
    <w:rsid w:val="00526E7B"/>
    <w:rsid w:val="005557B8"/>
    <w:rsid w:val="00562557"/>
    <w:rsid w:val="005660DF"/>
    <w:rsid w:val="005B6F4A"/>
    <w:rsid w:val="005F30ED"/>
    <w:rsid w:val="006231C7"/>
    <w:rsid w:val="00641D4E"/>
    <w:rsid w:val="006C5AE1"/>
    <w:rsid w:val="006E5A9B"/>
    <w:rsid w:val="00704D89"/>
    <w:rsid w:val="00706C12"/>
    <w:rsid w:val="00760716"/>
    <w:rsid w:val="007744C7"/>
    <w:rsid w:val="007A5C78"/>
    <w:rsid w:val="007B6AC9"/>
    <w:rsid w:val="00843DC1"/>
    <w:rsid w:val="00846C7E"/>
    <w:rsid w:val="008751A4"/>
    <w:rsid w:val="008B297C"/>
    <w:rsid w:val="008D38C3"/>
    <w:rsid w:val="00916E47"/>
    <w:rsid w:val="009718C7"/>
    <w:rsid w:val="00980704"/>
    <w:rsid w:val="0098399C"/>
    <w:rsid w:val="00986AA7"/>
    <w:rsid w:val="0099466E"/>
    <w:rsid w:val="009F554C"/>
    <w:rsid w:val="00A021A2"/>
    <w:rsid w:val="00A05E60"/>
    <w:rsid w:val="00A312FE"/>
    <w:rsid w:val="00A57BDE"/>
    <w:rsid w:val="00A76BF4"/>
    <w:rsid w:val="00A93B13"/>
    <w:rsid w:val="00B30F38"/>
    <w:rsid w:val="00B7685B"/>
    <w:rsid w:val="00BC4139"/>
    <w:rsid w:val="00BF2373"/>
    <w:rsid w:val="00BF7F7C"/>
    <w:rsid w:val="00C955D2"/>
    <w:rsid w:val="00CA785B"/>
    <w:rsid w:val="00DF2437"/>
    <w:rsid w:val="00E07B3F"/>
    <w:rsid w:val="00E44DF9"/>
    <w:rsid w:val="00E73DFE"/>
    <w:rsid w:val="00E90B8C"/>
    <w:rsid w:val="00EB48C6"/>
    <w:rsid w:val="00EB63B9"/>
    <w:rsid w:val="00EC6260"/>
    <w:rsid w:val="00FA12DE"/>
    <w:rsid w:val="00FB5D26"/>
    <w:rsid w:val="00FD6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8239"/>
  <w15:chartTrackingRefBased/>
  <w15:docId w15:val="{81666985-A272-4997-8220-514D3CC6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D89"/>
    <w:pPr>
      <w:spacing w:line="360" w:lineRule="auto"/>
    </w:pPr>
  </w:style>
  <w:style w:type="paragraph" w:styleId="Heading1">
    <w:name w:val="heading 1"/>
    <w:basedOn w:val="Normal"/>
    <w:next w:val="Normal"/>
    <w:link w:val="Heading1Char"/>
    <w:uiPriority w:val="9"/>
    <w:qFormat/>
    <w:rsid w:val="004F0ABE"/>
    <w:pPr>
      <w:keepNext/>
      <w:keepLines/>
      <w:numPr>
        <w:numId w:val="1"/>
      </w:numPr>
      <w:spacing w:before="240" w:after="0"/>
      <w:outlineLvl w:val="0"/>
    </w:pPr>
    <w:rPr>
      <w:rFonts w:ascii="Calibri" w:eastAsiaTheme="majorEastAsia" w:hAnsi="Calibr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AB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F0A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F0A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0A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F0A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F0A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F0A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F0A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BE"/>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4F0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F0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F0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F0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F0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F0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F0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F0A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2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1D"/>
  </w:style>
  <w:style w:type="paragraph" w:styleId="Footer">
    <w:name w:val="footer"/>
    <w:basedOn w:val="Normal"/>
    <w:link w:val="FooterChar"/>
    <w:uiPriority w:val="99"/>
    <w:unhideWhenUsed/>
    <w:rsid w:val="00102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1D"/>
  </w:style>
  <w:style w:type="paragraph" w:styleId="TOCHeading">
    <w:name w:val="TOC Heading"/>
    <w:basedOn w:val="Heading1"/>
    <w:next w:val="Normal"/>
    <w:uiPriority w:val="39"/>
    <w:unhideWhenUsed/>
    <w:qFormat/>
    <w:rsid w:val="00102C1D"/>
    <w:pPr>
      <w:numPr>
        <w:numId w:val="0"/>
      </w:numPr>
      <w:spacing w:line="259" w:lineRule="auto"/>
      <w:outlineLvl w:val="9"/>
    </w:pPr>
    <w:rPr>
      <w:rFonts w:asciiTheme="majorHAnsi" w:hAnsiTheme="majorHAnsi"/>
    </w:rPr>
  </w:style>
  <w:style w:type="paragraph" w:styleId="TOC1">
    <w:name w:val="toc 1"/>
    <w:basedOn w:val="Normal"/>
    <w:next w:val="Normal"/>
    <w:autoRedefine/>
    <w:uiPriority w:val="39"/>
    <w:unhideWhenUsed/>
    <w:rsid w:val="00102C1D"/>
    <w:pPr>
      <w:spacing w:after="100"/>
    </w:pPr>
  </w:style>
  <w:style w:type="character" w:styleId="Hyperlink">
    <w:name w:val="Hyperlink"/>
    <w:basedOn w:val="DefaultParagraphFont"/>
    <w:uiPriority w:val="99"/>
    <w:unhideWhenUsed/>
    <w:rsid w:val="00102C1D"/>
    <w:rPr>
      <w:color w:val="0563C1" w:themeColor="hyperlink"/>
      <w:u w:val="single"/>
    </w:rPr>
  </w:style>
  <w:style w:type="paragraph" w:styleId="TOC2">
    <w:name w:val="toc 2"/>
    <w:basedOn w:val="Normal"/>
    <w:next w:val="Normal"/>
    <w:autoRedefine/>
    <w:uiPriority w:val="39"/>
    <w:unhideWhenUsed/>
    <w:rsid w:val="00102C1D"/>
    <w:pPr>
      <w:spacing w:after="100"/>
      <w:ind w:left="220"/>
    </w:pPr>
  </w:style>
  <w:style w:type="table" w:styleId="TableGrid">
    <w:name w:val="Table Grid"/>
    <w:basedOn w:val="TableNormal"/>
    <w:uiPriority w:val="39"/>
    <w:rsid w:val="00102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623A"/>
    <w:pPr>
      <w:spacing w:after="0"/>
    </w:pPr>
  </w:style>
  <w:style w:type="character" w:styleId="PlaceholderText">
    <w:name w:val="Placeholder Text"/>
    <w:basedOn w:val="DefaultParagraphFont"/>
    <w:uiPriority w:val="99"/>
    <w:semiHidden/>
    <w:rsid w:val="00BC4139"/>
    <w:rPr>
      <w:color w:val="808080"/>
    </w:rPr>
  </w:style>
  <w:style w:type="paragraph" w:styleId="Bibliography">
    <w:name w:val="Bibliography"/>
    <w:basedOn w:val="Normal"/>
    <w:next w:val="Normal"/>
    <w:uiPriority w:val="37"/>
    <w:unhideWhenUsed/>
    <w:rsid w:val="00234FEA"/>
  </w:style>
  <w:style w:type="paragraph" w:styleId="NormalWeb">
    <w:name w:val="Normal (Web)"/>
    <w:basedOn w:val="Normal"/>
    <w:uiPriority w:val="99"/>
    <w:semiHidden/>
    <w:unhideWhenUsed/>
    <w:rsid w:val="00E90B8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08022">
      <w:bodyDiv w:val="1"/>
      <w:marLeft w:val="0"/>
      <w:marRight w:val="0"/>
      <w:marTop w:val="0"/>
      <w:marBottom w:val="0"/>
      <w:divBdr>
        <w:top w:val="none" w:sz="0" w:space="0" w:color="auto"/>
        <w:left w:val="none" w:sz="0" w:space="0" w:color="auto"/>
        <w:bottom w:val="none" w:sz="0" w:space="0" w:color="auto"/>
        <w:right w:val="none" w:sz="0" w:space="0" w:color="auto"/>
      </w:divBdr>
    </w:div>
    <w:div w:id="266347951">
      <w:bodyDiv w:val="1"/>
      <w:marLeft w:val="0"/>
      <w:marRight w:val="0"/>
      <w:marTop w:val="0"/>
      <w:marBottom w:val="0"/>
      <w:divBdr>
        <w:top w:val="none" w:sz="0" w:space="0" w:color="auto"/>
        <w:left w:val="none" w:sz="0" w:space="0" w:color="auto"/>
        <w:bottom w:val="none" w:sz="0" w:space="0" w:color="auto"/>
        <w:right w:val="none" w:sz="0" w:space="0" w:color="auto"/>
      </w:divBdr>
    </w:div>
    <w:div w:id="334724027">
      <w:bodyDiv w:val="1"/>
      <w:marLeft w:val="0"/>
      <w:marRight w:val="0"/>
      <w:marTop w:val="0"/>
      <w:marBottom w:val="0"/>
      <w:divBdr>
        <w:top w:val="none" w:sz="0" w:space="0" w:color="auto"/>
        <w:left w:val="none" w:sz="0" w:space="0" w:color="auto"/>
        <w:bottom w:val="none" w:sz="0" w:space="0" w:color="auto"/>
        <w:right w:val="none" w:sz="0" w:space="0" w:color="auto"/>
      </w:divBdr>
    </w:div>
    <w:div w:id="691028515">
      <w:bodyDiv w:val="1"/>
      <w:marLeft w:val="0"/>
      <w:marRight w:val="0"/>
      <w:marTop w:val="0"/>
      <w:marBottom w:val="0"/>
      <w:divBdr>
        <w:top w:val="none" w:sz="0" w:space="0" w:color="auto"/>
        <w:left w:val="none" w:sz="0" w:space="0" w:color="auto"/>
        <w:bottom w:val="none" w:sz="0" w:space="0" w:color="auto"/>
        <w:right w:val="none" w:sz="0" w:space="0" w:color="auto"/>
      </w:divBdr>
    </w:div>
    <w:div w:id="955716425">
      <w:bodyDiv w:val="1"/>
      <w:marLeft w:val="0"/>
      <w:marRight w:val="0"/>
      <w:marTop w:val="0"/>
      <w:marBottom w:val="0"/>
      <w:divBdr>
        <w:top w:val="none" w:sz="0" w:space="0" w:color="auto"/>
        <w:left w:val="none" w:sz="0" w:space="0" w:color="auto"/>
        <w:bottom w:val="none" w:sz="0" w:space="0" w:color="auto"/>
        <w:right w:val="none" w:sz="0" w:space="0" w:color="auto"/>
      </w:divBdr>
    </w:div>
    <w:div w:id="1397896117">
      <w:bodyDiv w:val="1"/>
      <w:marLeft w:val="0"/>
      <w:marRight w:val="0"/>
      <w:marTop w:val="0"/>
      <w:marBottom w:val="0"/>
      <w:divBdr>
        <w:top w:val="none" w:sz="0" w:space="0" w:color="auto"/>
        <w:left w:val="none" w:sz="0" w:space="0" w:color="auto"/>
        <w:bottom w:val="none" w:sz="0" w:space="0" w:color="auto"/>
        <w:right w:val="none" w:sz="0" w:space="0" w:color="auto"/>
      </w:divBdr>
    </w:div>
    <w:div w:id="1526989888">
      <w:bodyDiv w:val="1"/>
      <w:marLeft w:val="0"/>
      <w:marRight w:val="0"/>
      <w:marTop w:val="0"/>
      <w:marBottom w:val="0"/>
      <w:divBdr>
        <w:top w:val="none" w:sz="0" w:space="0" w:color="auto"/>
        <w:left w:val="none" w:sz="0" w:space="0" w:color="auto"/>
        <w:bottom w:val="none" w:sz="0" w:space="0" w:color="auto"/>
        <w:right w:val="none" w:sz="0" w:space="0" w:color="auto"/>
      </w:divBdr>
    </w:div>
    <w:div w:id="1551040869">
      <w:bodyDiv w:val="1"/>
      <w:marLeft w:val="0"/>
      <w:marRight w:val="0"/>
      <w:marTop w:val="0"/>
      <w:marBottom w:val="0"/>
      <w:divBdr>
        <w:top w:val="none" w:sz="0" w:space="0" w:color="auto"/>
        <w:left w:val="none" w:sz="0" w:space="0" w:color="auto"/>
        <w:bottom w:val="none" w:sz="0" w:space="0" w:color="auto"/>
        <w:right w:val="none" w:sz="0" w:space="0" w:color="auto"/>
      </w:divBdr>
    </w:div>
    <w:div w:id="1686519482">
      <w:bodyDiv w:val="1"/>
      <w:marLeft w:val="0"/>
      <w:marRight w:val="0"/>
      <w:marTop w:val="0"/>
      <w:marBottom w:val="0"/>
      <w:divBdr>
        <w:top w:val="none" w:sz="0" w:space="0" w:color="auto"/>
        <w:left w:val="none" w:sz="0" w:space="0" w:color="auto"/>
        <w:bottom w:val="none" w:sz="0" w:space="0" w:color="auto"/>
        <w:right w:val="none" w:sz="0" w:space="0" w:color="auto"/>
      </w:divBdr>
    </w:div>
    <w:div w:id="1796752540">
      <w:bodyDiv w:val="1"/>
      <w:marLeft w:val="0"/>
      <w:marRight w:val="0"/>
      <w:marTop w:val="0"/>
      <w:marBottom w:val="0"/>
      <w:divBdr>
        <w:top w:val="none" w:sz="0" w:space="0" w:color="auto"/>
        <w:left w:val="none" w:sz="0" w:space="0" w:color="auto"/>
        <w:bottom w:val="none" w:sz="0" w:space="0" w:color="auto"/>
        <w:right w:val="none" w:sz="0" w:space="0" w:color="auto"/>
      </w:divBdr>
    </w:div>
    <w:div w:id="1955597674">
      <w:bodyDiv w:val="1"/>
      <w:marLeft w:val="0"/>
      <w:marRight w:val="0"/>
      <w:marTop w:val="0"/>
      <w:marBottom w:val="0"/>
      <w:divBdr>
        <w:top w:val="none" w:sz="0" w:space="0" w:color="auto"/>
        <w:left w:val="none" w:sz="0" w:space="0" w:color="auto"/>
        <w:bottom w:val="none" w:sz="0" w:space="0" w:color="auto"/>
        <w:right w:val="none" w:sz="0" w:space="0" w:color="auto"/>
      </w:divBdr>
    </w:div>
    <w:div w:id="205331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Vit06</b:Tag>
    <b:SourceType>Book</b:SourceType>
    <b:Guid>{F307C850-1B89-49E0-8F9B-B51FC4B48BF9}</b:Guid>
    <b:Title>Motorcycle Dynamics</b:Title>
    <b:Year>2006</b:Year>
    <b:Author>
      <b:Author>
        <b:NameList>
          <b:Person>
            <b:Last>Cossalter</b:Last>
            <b:First>Vittore</b:First>
          </b:Person>
        </b:NameList>
      </b:Author>
    </b:Author>
    <b:Publisher>Lulu</b:Publisher>
    <b:RefOrder>2</b:RefOrder>
  </b:Source>
  <b:Source>
    <b:Tag>Day20</b:Tag>
    <b:SourceType>InternetSite</b:SourceType>
    <b:Guid>{B2BABEEF-614A-4620-A5DE-E2614284E14A}</b:Guid>
    <b:Title>Daytona</b:Title>
    <b:InternetSiteTitle>Racingcircuts.info</b:InternetSiteTitle>
    <b:Year>2020</b:Year>
    <b:URL>https://www.racingcircuits.info/north-america/usa/daytona.html#.XngFloj7ReU</b:URL>
    <b:RefOrder>1</b:RefOrder>
  </b:Source>
</b:Sources>
</file>

<file path=customXml/itemProps1.xml><?xml version="1.0" encoding="utf-8"?>
<ds:datastoreItem xmlns:ds="http://schemas.openxmlformats.org/officeDocument/2006/customXml" ds:itemID="{1AC03B47-D758-4F76-9293-1D22E270A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12</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dc:creator>
  <cp:keywords/>
  <dc:description/>
  <cp:lastModifiedBy>Zachary Church</cp:lastModifiedBy>
  <cp:revision>12</cp:revision>
  <dcterms:created xsi:type="dcterms:W3CDTF">2020-03-13T13:52:00Z</dcterms:created>
  <dcterms:modified xsi:type="dcterms:W3CDTF">2020-03-23T01:25:00Z</dcterms:modified>
</cp:coreProperties>
</file>