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17548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E105537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389535D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3F17A3F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52DB128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B9E5C01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E7C65AE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579D266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A141667" w14:textId="3555BE7F" w:rsidR="00E9518D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Programme: BSc Health and Social Care</w:t>
      </w:r>
    </w:p>
    <w:p w14:paraId="28013026" w14:textId="56EC37D3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Module Code: BMHP6009_BIRM</w:t>
      </w:r>
    </w:p>
    <w:p w14:paraId="3F267358" w14:textId="0170F89F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Lecturer: Joanne Davies</w:t>
      </w:r>
    </w:p>
    <w:p w14:paraId="65FEA322" w14:textId="55C022D5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Student Name: Sabina Khanam</w:t>
      </w:r>
    </w:p>
    <w:p w14:paraId="47052CB4" w14:textId="6EB92ED8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Student Number: 1713883</w:t>
      </w:r>
    </w:p>
    <w:p w14:paraId="5146F4AD" w14:textId="42816BFD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Living with Care: The Older Person</w:t>
      </w:r>
    </w:p>
    <w:p w14:paraId="7A188DD7" w14:textId="49856C91" w:rsid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Component 2</w:t>
      </w:r>
      <w:r w:rsidR="00844FF1">
        <w:rPr>
          <w:rFonts w:ascii="Arial" w:hAnsi="Arial" w:cs="Arial"/>
          <w:b/>
          <w:bCs/>
        </w:rPr>
        <w:t xml:space="preserve"> (Part  2 of 2)</w:t>
      </w:r>
    </w:p>
    <w:p w14:paraId="76048B93" w14:textId="24F8BF5D" w:rsidR="0025123E" w:rsidRDefault="0025123E" w:rsidP="0025123E">
      <w:pPr>
        <w:jc w:val="center"/>
        <w:rPr>
          <w:rFonts w:ascii="Arial" w:hAnsi="Arial" w:cs="Arial"/>
          <w:b/>
          <w:bCs/>
        </w:rPr>
      </w:pPr>
    </w:p>
    <w:p w14:paraId="75D229D9" w14:textId="1A9C6C9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DFE689E" w14:textId="24006318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DE66690" w14:textId="4AF969CB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D5C7586" w14:textId="3F157B48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6275EAF" w14:textId="1F683E23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D248107" w14:textId="7C76F235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A36E771" w14:textId="1D8958BE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91E21A7" w14:textId="53FDD91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4C7DFD87" w14:textId="18740A6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6BFA32D" w14:textId="70E3D10F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ED812E0" w14:textId="725900E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B847C8D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C3C4B30" w14:textId="701D571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44B40390" w14:textId="48F980CE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6CF4258" w14:textId="7830E5D5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06EE219B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F68E479" w14:textId="25DA4119" w:rsidR="0025123E" w:rsidRPr="004A7FC4" w:rsidRDefault="0025123E" w:rsidP="003B6C0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4A7FC4">
        <w:rPr>
          <w:rFonts w:ascii="Arial" w:hAnsi="Arial" w:cs="Arial"/>
          <w:b/>
          <w:bCs/>
          <w:u w:val="single"/>
        </w:rPr>
        <w:lastRenderedPageBreak/>
        <w:t>Contents Page</w:t>
      </w:r>
    </w:p>
    <w:p w14:paraId="410031BA" w14:textId="3BCB8720" w:rsidR="00DA67BF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Page 3</w:t>
      </w:r>
    </w:p>
    <w:p w14:paraId="49BAC76D" w14:textId="00F55E35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Main Body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Page</w:t>
      </w:r>
      <w:r w:rsidR="00CA7420">
        <w:rPr>
          <w:rFonts w:ascii="Arial" w:hAnsi="Arial" w:cs="Arial"/>
          <w:b/>
          <w:bCs/>
        </w:rPr>
        <w:t xml:space="preserve"> 3</w:t>
      </w:r>
    </w:p>
    <w:p w14:paraId="3E4EEE73" w14:textId="1199A9D2" w:rsidR="004A7FC4" w:rsidRDefault="00844FF1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  <w:r>
        <w:rPr>
          <w:rFonts w:ascii="Arial" w:hAnsi="Arial" w:cs="Arial"/>
          <w:b/>
          <w:bCs/>
        </w:rPr>
        <w:tab/>
      </w:r>
      <w:r w:rsidR="004A7FC4">
        <w:rPr>
          <w:rFonts w:ascii="Arial" w:hAnsi="Arial" w:cs="Arial"/>
          <w:b/>
          <w:bCs/>
        </w:rPr>
        <w:tab/>
      </w:r>
      <w:r w:rsidR="004A7FC4">
        <w:rPr>
          <w:rFonts w:ascii="Arial" w:hAnsi="Arial" w:cs="Arial"/>
          <w:b/>
          <w:bCs/>
        </w:rPr>
        <w:tab/>
      </w:r>
      <w:r w:rsidR="004A7FC4">
        <w:rPr>
          <w:rFonts w:ascii="Arial" w:hAnsi="Arial" w:cs="Arial"/>
          <w:b/>
          <w:bCs/>
        </w:rPr>
        <w:tab/>
      </w:r>
      <w:r w:rsidR="004A7FC4">
        <w:rPr>
          <w:rFonts w:ascii="Arial" w:hAnsi="Arial" w:cs="Arial"/>
          <w:b/>
          <w:bCs/>
        </w:rPr>
        <w:tab/>
      </w:r>
      <w:r w:rsidR="004A7FC4">
        <w:rPr>
          <w:rFonts w:ascii="Arial" w:hAnsi="Arial" w:cs="Arial"/>
          <w:b/>
          <w:bCs/>
        </w:rPr>
        <w:tab/>
        <w:t xml:space="preserve">Page </w:t>
      </w:r>
      <w:r>
        <w:rPr>
          <w:rFonts w:ascii="Arial" w:hAnsi="Arial" w:cs="Arial"/>
          <w:b/>
          <w:bCs/>
        </w:rPr>
        <w:t>9</w:t>
      </w:r>
    </w:p>
    <w:p w14:paraId="3E7AF54B" w14:textId="0E211DDC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832BB5" w14:textId="6E308DBA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7BA03A4" w14:textId="162A9A26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686909" w14:textId="2B928253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E9E6353" w14:textId="0D553156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525CFA" w14:textId="2AC5A728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AA762E" w14:textId="5584BBF2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2B08DB" w14:textId="6DFFA082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BD8B19" w14:textId="3C8DF8E7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927FF3" w14:textId="6843697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30D78F" w14:textId="55CA7C0A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056579" w14:textId="6E12A4A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428DE0" w14:textId="0049BF0B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832B55B" w14:textId="3C642BEB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9F59FA6" w14:textId="0EFA95E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545B70" w14:textId="45449FD8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B4F83C" w14:textId="5DA3FCAC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213B75" w14:textId="50F2E3B3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208D3FE" w14:textId="77777777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1194491" w14:textId="21685003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D234B1" w14:textId="503C4D95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4791A75" w14:textId="77777777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9287EE" w14:textId="6F343D5F" w:rsidR="0025123E" w:rsidRPr="000A518D" w:rsidRDefault="00A6263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Mental awareness in </w:t>
      </w:r>
      <w:r w:rsidR="006F4AD2" w:rsidRPr="008C6F15">
        <w:rPr>
          <w:rFonts w:ascii="Arial" w:hAnsi="Arial" w:cs="Arial"/>
        </w:rPr>
        <w:t>Older people</w:t>
      </w:r>
      <w:r w:rsidR="00E23FB2">
        <w:rPr>
          <w:rFonts w:ascii="Arial" w:hAnsi="Arial" w:cs="Arial"/>
        </w:rPr>
        <w:t xml:space="preserve"> requires major acknowledgement in the society</w:t>
      </w:r>
      <w:r w:rsidR="00B21927">
        <w:rPr>
          <w:rFonts w:ascii="Arial" w:hAnsi="Arial" w:cs="Arial"/>
        </w:rPr>
        <w:t xml:space="preserve"> especially those that</w:t>
      </w:r>
      <w:r w:rsidR="006F4AD2" w:rsidRPr="008C6F15">
        <w:rPr>
          <w:rFonts w:ascii="Arial" w:hAnsi="Arial" w:cs="Arial"/>
        </w:rPr>
        <w:t xml:space="preserve"> suffer loneliness in all care settings but for the purpose of this assignment the area of </w:t>
      </w:r>
      <w:r w:rsidR="00B21927" w:rsidRPr="008C6F15">
        <w:rPr>
          <w:rFonts w:ascii="Arial" w:hAnsi="Arial" w:cs="Arial"/>
        </w:rPr>
        <w:t>domiciliary</w:t>
      </w:r>
      <w:r w:rsidR="006F4AD2" w:rsidRPr="008C6F15">
        <w:rPr>
          <w:rFonts w:ascii="Arial" w:hAnsi="Arial" w:cs="Arial"/>
        </w:rPr>
        <w:t xml:space="preserve"> </w:t>
      </w:r>
      <w:r w:rsidR="00A145DD" w:rsidRPr="008C6F15">
        <w:rPr>
          <w:rFonts w:ascii="Arial" w:hAnsi="Arial" w:cs="Arial"/>
        </w:rPr>
        <w:t xml:space="preserve">and Residential care </w:t>
      </w:r>
      <w:r w:rsidR="006F4AD2" w:rsidRPr="008C6F15">
        <w:rPr>
          <w:rFonts w:ascii="Arial" w:hAnsi="Arial" w:cs="Arial"/>
        </w:rPr>
        <w:t xml:space="preserve">will be </w:t>
      </w:r>
      <w:r w:rsidR="004F4C0A" w:rsidRPr="008C6F15">
        <w:rPr>
          <w:rFonts w:ascii="Arial" w:hAnsi="Arial" w:cs="Arial"/>
        </w:rPr>
        <w:t>focused on.</w:t>
      </w:r>
      <w:r w:rsidR="00B21927">
        <w:rPr>
          <w:rFonts w:ascii="Arial" w:hAnsi="Arial" w:cs="Arial"/>
        </w:rPr>
        <w:t xml:space="preserve"> </w:t>
      </w:r>
      <w:r w:rsidR="000A518D">
        <w:rPr>
          <w:rFonts w:ascii="Arial" w:hAnsi="Arial" w:cs="Arial"/>
        </w:rPr>
        <w:t>Looking into</w:t>
      </w:r>
      <w:r w:rsidR="00CB648C">
        <w:rPr>
          <w:rFonts w:ascii="Arial" w:hAnsi="Arial" w:cs="Arial"/>
        </w:rPr>
        <w:t xml:space="preserve"> what it means to be </w:t>
      </w:r>
      <w:r w:rsidR="00D97B00">
        <w:rPr>
          <w:rFonts w:ascii="Arial" w:hAnsi="Arial" w:cs="Arial"/>
        </w:rPr>
        <w:t>an elderly person in the UK, the</w:t>
      </w:r>
      <w:r w:rsidR="000A518D">
        <w:rPr>
          <w:rFonts w:ascii="Arial" w:hAnsi="Arial" w:cs="Arial"/>
        </w:rPr>
        <w:t xml:space="preserve"> statistics and associated issues</w:t>
      </w:r>
      <w:r w:rsidR="00D97B00">
        <w:rPr>
          <w:rFonts w:ascii="Arial" w:hAnsi="Arial" w:cs="Arial"/>
        </w:rPr>
        <w:t>. D</w:t>
      </w:r>
      <w:r w:rsidR="000A518D">
        <w:rPr>
          <w:rFonts w:ascii="Arial" w:hAnsi="Arial" w:cs="Arial"/>
        </w:rPr>
        <w:t xml:space="preserve">iscussion will follow </w:t>
      </w:r>
      <w:r w:rsidR="00D97B00">
        <w:rPr>
          <w:rFonts w:ascii="Arial" w:hAnsi="Arial" w:cs="Arial"/>
        </w:rPr>
        <w:t>detailing the</w:t>
      </w:r>
      <w:r w:rsidR="00AF2C08">
        <w:rPr>
          <w:rFonts w:ascii="Arial" w:hAnsi="Arial" w:cs="Arial"/>
        </w:rPr>
        <w:t xml:space="preserve"> concepts,</w:t>
      </w:r>
      <w:r w:rsidR="000A518D">
        <w:rPr>
          <w:rFonts w:ascii="Arial" w:hAnsi="Arial" w:cs="Arial"/>
        </w:rPr>
        <w:t xml:space="preserve"> impact, </w:t>
      </w:r>
      <w:r w:rsidR="00065D64">
        <w:rPr>
          <w:rFonts w:ascii="Arial" w:hAnsi="Arial" w:cs="Arial"/>
        </w:rPr>
        <w:t>services,</w:t>
      </w:r>
      <w:r w:rsidR="000A518D">
        <w:rPr>
          <w:rFonts w:ascii="Arial" w:hAnsi="Arial" w:cs="Arial"/>
        </w:rPr>
        <w:t xml:space="preserve"> and</w:t>
      </w:r>
      <w:r w:rsidR="00F37942">
        <w:rPr>
          <w:rFonts w:ascii="Arial" w:hAnsi="Arial" w:cs="Arial"/>
        </w:rPr>
        <w:t xml:space="preserve"> critically examining</w:t>
      </w:r>
      <w:r w:rsidR="000A518D">
        <w:rPr>
          <w:rFonts w:ascii="Arial" w:hAnsi="Arial" w:cs="Arial"/>
        </w:rPr>
        <w:t xml:space="preserve"> </w:t>
      </w:r>
      <w:r w:rsidR="008E425E">
        <w:rPr>
          <w:rFonts w:ascii="Arial" w:hAnsi="Arial" w:cs="Arial"/>
        </w:rPr>
        <w:t>UK policies</w:t>
      </w:r>
      <w:r w:rsidR="000A518D">
        <w:rPr>
          <w:rFonts w:ascii="Arial" w:hAnsi="Arial" w:cs="Arial"/>
        </w:rPr>
        <w:t xml:space="preserve"> for older people.</w:t>
      </w:r>
    </w:p>
    <w:p w14:paraId="425EFC43" w14:textId="082A5718" w:rsidR="00564EDB" w:rsidRDefault="0025123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Older adults are a vital user in the health and social care services</w:t>
      </w:r>
      <w:r w:rsidR="007B0E76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s more people are living longer a more proportion of deaths </w:t>
      </w:r>
      <w:r w:rsidR="007B0E76">
        <w:rPr>
          <w:rFonts w:ascii="Arial" w:hAnsi="Arial" w:cs="Arial"/>
        </w:rPr>
        <w:t>are happening in the older age.</w:t>
      </w:r>
      <w:r w:rsidR="00455B55">
        <w:rPr>
          <w:rFonts w:ascii="Arial" w:hAnsi="Arial" w:cs="Arial"/>
        </w:rPr>
        <w:t xml:space="preserve"> </w:t>
      </w:r>
      <w:r w:rsidR="005A2FCA">
        <w:rPr>
          <w:rFonts w:ascii="Arial" w:hAnsi="Arial" w:cs="Arial"/>
        </w:rPr>
        <w:t xml:space="preserve">Defining </w:t>
      </w:r>
      <w:r w:rsidR="00AD0B2C">
        <w:rPr>
          <w:rFonts w:ascii="Arial" w:hAnsi="Arial" w:cs="Arial"/>
        </w:rPr>
        <w:t>Old age</w:t>
      </w:r>
      <w:r w:rsidR="005A2FCA">
        <w:rPr>
          <w:rFonts w:ascii="Arial" w:hAnsi="Arial" w:cs="Arial"/>
        </w:rPr>
        <w:t xml:space="preserve"> can be difficult with many different views, one</w:t>
      </w:r>
      <w:r w:rsidR="00AD0B2C">
        <w:rPr>
          <w:rFonts w:ascii="Arial" w:hAnsi="Arial" w:cs="Arial"/>
        </w:rPr>
        <w:t xml:space="preserve"> being the final st</w:t>
      </w:r>
      <w:r w:rsidR="00455B55">
        <w:rPr>
          <w:rFonts w:ascii="Arial" w:hAnsi="Arial" w:cs="Arial"/>
        </w:rPr>
        <w:t xml:space="preserve">ages of the life span </w:t>
      </w:r>
      <w:r w:rsidR="00DA11D3">
        <w:rPr>
          <w:rFonts w:ascii="Arial" w:hAnsi="Arial" w:cs="Arial"/>
        </w:rPr>
        <w:t xml:space="preserve">and an age group or generation </w:t>
      </w:r>
      <w:r w:rsidR="00D70731">
        <w:rPr>
          <w:rFonts w:ascii="Arial" w:hAnsi="Arial" w:cs="Arial"/>
        </w:rPr>
        <w:t xml:space="preserve">regarding within the oldest </w:t>
      </w:r>
      <w:r w:rsidR="00517A92">
        <w:rPr>
          <w:rFonts w:ascii="Arial" w:hAnsi="Arial" w:cs="Arial"/>
        </w:rPr>
        <w:t>associates</w:t>
      </w:r>
      <w:r w:rsidR="00D70731">
        <w:rPr>
          <w:rFonts w:ascii="Arial" w:hAnsi="Arial" w:cs="Arial"/>
        </w:rPr>
        <w:t xml:space="preserve"> of the population.</w:t>
      </w:r>
      <w:r w:rsidR="007B0E76">
        <w:rPr>
          <w:rFonts w:ascii="Arial" w:hAnsi="Arial" w:cs="Arial"/>
        </w:rPr>
        <w:t xml:space="preserve"> The World Health Organisation (WHO, 2021) has described that the developed world categorises over 60 years as old age, however, Africa established older age to start from 50 years a more traditional approach.</w:t>
      </w:r>
      <w:r w:rsidR="00ED3793">
        <w:rPr>
          <w:rFonts w:ascii="Arial" w:hAnsi="Arial" w:cs="Arial"/>
        </w:rPr>
        <w:t xml:space="preserve"> According to Office of National Statistics (ONS, 2019) the age of 65 years is classified as the beginning </w:t>
      </w:r>
      <w:r w:rsidR="004E0168">
        <w:rPr>
          <w:rFonts w:ascii="Arial" w:hAnsi="Arial" w:cs="Arial"/>
        </w:rPr>
        <w:t>of old age</w:t>
      </w:r>
      <w:r w:rsidR="00ED3793">
        <w:rPr>
          <w:rFonts w:ascii="Arial" w:hAnsi="Arial" w:cs="Arial"/>
        </w:rPr>
        <w:t xml:space="preserve">, as this is officially when retirement starts with State Pension being entitled too.  </w:t>
      </w:r>
      <w:r w:rsidR="009970B3">
        <w:rPr>
          <w:rFonts w:ascii="Arial" w:hAnsi="Arial" w:cs="Arial"/>
        </w:rPr>
        <w:t>Though</w:t>
      </w:r>
      <w:r w:rsidR="00ED3793">
        <w:rPr>
          <w:rFonts w:ascii="Arial" w:hAnsi="Arial" w:cs="Arial"/>
        </w:rPr>
        <w:t xml:space="preserve">, a consideration is that the age of 65 years is not comparable over time; someone at the age of 65 years today may have different characteristics in health and life expectancy compared to someone a century ago. </w:t>
      </w:r>
    </w:p>
    <w:p w14:paraId="4D845DF3" w14:textId="68A57CC0" w:rsidR="006D7D19" w:rsidRPr="00CE4569" w:rsidRDefault="00531CBC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ONS (</w:t>
      </w:r>
      <w:r w:rsidR="00C43060">
        <w:rPr>
          <w:rFonts w:ascii="Arial" w:hAnsi="Arial" w:cs="Arial"/>
        </w:rPr>
        <w:t>2020</w:t>
      </w:r>
      <w:r w:rsidR="00453281">
        <w:rPr>
          <w:rFonts w:ascii="Arial" w:hAnsi="Arial" w:cs="Arial"/>
        </w:rPr>
        <w:t>)</w:t>
      </w:r>
      <w:r w:rsidR="00FB7AE7">
        <w:rPr>
          <w:rFonts w:ascii="Arial" w:hAnsi="Arial" w:cs="Arial"/>
        </w:rPr>
        <w:t xml:space="preserve"> </w:t>
      </w:r>
      <w:r w:rsidR="007166C0">
        <w:rPr>
          <w:rFonts w:ascii="Arial" w:hAnsi="Arial" w:cs="Arial"/>
        </w:rPr>
        <w:t xml:space="preserve">states </w:t>
      </w:r>
      <w:r w:rsidR="00BD4EDC">
        <w:rPr>
          <w:rFonts w:ascii="Arial" w:hAnsi="Arial" w:cs="Arial"/>
        </w:rPr>
        <w:t>the population of older adults continue to grow</w:t>
      </w:r>
      <w:r w:rsidR="006050E9">
        <w:rPr>
          <w:rFonts w:ascii="Arial" w:hAnsi="Arial" w:cs="Arial"/>
        </w:rPr>
        <w:t xml:space="preserve"> in</w:t>
      </w:r>
      <w:r w:rsidR="00564EDB">
        <w:rPr>
          <w:rFonts w:ascii="Arial" w:hAnsi="Arial" w:cs="Arial"/>
        </w:rPr>
        <w:t xml:space="preserve"> England.</w:t>
      </w:r>
      <w:r w:rsidR="006050E9">
        <w:rPr>
          <w:rFonts w:ascii="Arial" w:hAnsi="Arial" w:cs="Arial"/>
        </w:rPr>
        <w:t xml:space="preserve"> Associated issues</w:t>
      </w:r>
      <w:r w:rsidR="00564EDB">
        <w:rPr>
          <w:rFonts w:ascii="Arial" w:hAnsi="Arial" w:cs="Arial"/>
        </w:rPr>
        <w:t xml:space="preserve"> </w:t>
      </w:r>
      <w:r w:rsidR="000C3E9E">
        <w:rPr>
          <w:rFonts w:ascii="Arial" w:hAnsi="Arial" w:cs="Arial"/>
        </w:rPr>
        <w:t>i</w:t>
      </w:r>
      <w:r w:rsidR="008A1F67">
        <w:rPr>
          <w:rFonts w:ascii="Arial" w:hAnsi="Arial" w:cs="Arial"/>
        </w:rPr>
        <w:t xml:space="preserve">n ageing </w:t>
      </w:r>
      <w:r w:rsidR="000C3E9E">
        <w:rPr>
          <w:rFonts w:ascii="Arial" w:hAnsi="Arial" w:cs="Arial"/>
        </w:rPr>
        <w:t>could be</w:t>
      </w:r>
      <w:r w:rsidR="00F3315D">
        <w:rPr>
          <w:rFonts w:ascii="Arial" w:hAnsi="Arial" w:cs="Arial"/>
        </w:rPr>
        <w:t xml:space="preserve"> Psychological effects </w:t>
      </w:r>
      <w:r w:rsidR="009726BD">
        <w:rPr>
          <w:rFonts w:ascii="Arial" w:hAnsi="Arial" w:cs="Arial"/>
        </w:rPr>
        <w:t>which differs</w:t>
      </w:r>
      <w:r w:rsidR="00F3315D">
        <w:rPr>
          <w:rFonts w:ascii="Arial" w:hAnsi="Arial" w:cs="Arial"/>
        </w:rPr>
        <w:t xml:space="preserve"> in everyone </w:t>
      </w:r>
      <w:r w:rsidR="00E144A5">
        <w:rPr>
          <w:rFonts w:ascii="Arial" w:hAnsi="Arial" w:cs="Arial"/>
        </w:rPr>
        <w:t xml:space="preserve">such as chronic pain and </w:t>
      </w:r>
      <w:r w:rsidR="000F72EA">
        <w:rPr>
          <w:rFonts w:ascii="Arial" w:hAnsi="Arial" w:cs="Arial"/>
        </w:rPr>
        <w:t>ailments</w:t>
      </w:r>
      <w:r w:rsidR="009726BD">
        <w:rPr>
          <w:rFonts w:ascii="Arial" w:hAnsi="Arial" w:cs="Arial"/>
        </w:rPr>
        <w:t>,</w:t>
      </w:r>
      <w:r w:rsidR="00AE2B8D">
        <w:rPr>
          <w:rFonts w:ascii="Arial" w:hAnsi="Arial" w:cs="Arial"/>
        </w:rPr>
        <w:t xml:space="preserve"> relating that </w:t>
      </w:r>
      <w:r w:rsidR="000F72EA">
        <w:rPr>
          <w:rFonts w:ascii="Arial" w:hAnsi="Arial" w:cs="Arial"/>
        </w:rPr>
        <w:t>Older people are more prone to spend on medication</w:t>
      </w:r>
      <w:r w:rsidR="00AE2B8D">
        <w:rPr>
          <w:rFonts w:ascii="Arial" w:hAnsi="Arial" w:cs="Arial"/>
        </w:rPr>
        <w:t xml:space="preserve">. </w:t>
      </w:r>
      <w:r w:rsidR="005734C7">
        <w:rPr>
          <w:rFonts w:ascii="Arial" w:hAnsi="Arial" w:cs="Arial"/>
        </w:rPr>
        <w:t xml:space="preserve">This actively demonstrates that medical care </w:t>
      </w:r>
      <w:r w:rsidR="008C690B">
        <w:rPr>
          <w:rFonts w:ascii="Arial" w:hAnsi="Arial" w:cs="Arial"/>
        </w:rPr>
        <w:t>is growing in societies resulting in constant re-evaluation</w:t>
      </w:r>
      <w:r w:rsidR="00623D5F">
        <w:rPr>
          <w:rFonts w:ascii="Arial" w:hAnsi="Arial" w:cs="Arial"/>
        </w:rPr>
        <w:t>, more resear</w:t>
      </w:r>
      <w:r w:rsidR="000A48EB">
        <w:rPr>
          <w:rFonts w:ascii="Arial" w:hAnsi="Arial" w:cs="Arial"/>
        </w:rPr>
        <w:t xml:space="preserve">ch in social </w:t>
      </w:r>
      <w:r w:rsidR="00222A7C">
        <w:rPr>
          <w:rFonts w:ascii="Arial" w:hAnsi="Arial" w:cs="Arial"/>
        </w:rPr>
        <w:t>plans</w:t>
      </w:r>
      <w:r w:rsidR="000A48EB">
        <w:rPr>
          <w:rFonts w:ascii="Arial" w:hAnsi="Arial" w:cs="Arial"/>
        </w:rPr>
        <w:t xml:space="preserve"> and </w:t>
      </w:r>
      <w:r w:rsidR="00DB12FE">
        <w:rPr>
          <w:rFonts w:ascii="Arial" w:hAnsi="Arial" w:cs="Arial"/>
        </w:rPr>
        <w:t>agendas</w:t>
      </w:r>
      <w:r w:rsidR="00AB6B53">
        <w:rPr>
          <w:rFonts w:ascii="Arial" w:hAnsi="Arial" w:cs="Arial"/>
        </w:rPr>
        <w:t xml:space="preserve"> for the elderly with these </w:t>
      </w:r>
      <w:r w:rsidR="00DB12FE">
        <w:rPr>
          <w:rFonts w:ascii="Arial" w:hAnsi="Arial" w:cs="Arial"/>
        </w:rPr>
        <w:t>expenditures</w:t>
      </w:r>
      <w:r w:rsidR="00AB6B53">
        <w:rPr>
          <w:rFonts w:ascii="Arial" w:hAnsi="Arial" w:cs="Arial"/>
        </w:rPr>
        <w:t>.</w:t>
      </w:r>
      <w:r w:rsidR="00DB12FE">
        <w:rPr>
          <w:rFonts w:ascii="Arial" w:hAnsi="Arial" w:cs="Arial"/>
        </w:rPr>
        <w:t xml:space="preserve"> </w:t>
      </w:r>
      <w:r w:rsidR="00AB6B53">
        <w:rPr>
          <w:rFonts w:ascii="Arial" w:hAnsi="Arial" w:cs="Arial"/>
        </w:rPr>
        <w:t xml:space="preserve"> </w:t>
      </w:r>
      <w:r w:rsidR="00222A7C">
        <w:rPr>
          <w:rFonts w:ascii="Arial" w:hAnsi="Arial" w:cs="Arial"/>
        </w:rPr>
        <w:t xml:space="preserve">As ageing takes place sensory, </w:t>
      </w:r>
      <w:r w:rsidR="0016708A">
        <w:rPr>
          <w:rFonts w:ascii="Arial" w:hAnsi="Arial" w:cs="Arial"/>
        </w:rPr>
        <w:t xml:space="preserve">perceptual skills, physical strength and memory starts to </w:t>
      </w:r>
      <w:r w:rsidR="00077C86">
        <w:rPr>
          <w:rFonts w:ascii="Arial" w:hAnsi="Arial" w:cs="Arial"/>
        </w:rPr>
        <w:t xml:space="preserve">reduce which makes certain activities </w:t>
      </w:r>
      <w:r w:rsidR="00C2050D">
        <w:rPr>
          <w:rFonts w:ascii="Arial" w:hAnsi="Arial" w:cs="Arial"/>
        </w:rPr>
        <w:t>inappropriate for them.</w:t>
      </w:r>
      <w:r w:rsidR="009E64CE">
        <w:rPr>
          <w:rFonts w:ascii="Arial" w:hAnsi="Arial" w:cs="Arial"/>
        </w:rPr>
        <w:t xml:space="preserve"> Social status is also </w:t>
      </w:r>
      <w:r w:rsidR="00ED2C38">
        <w:rPr>
          <w:rFonts w:ascii="Arial" w:hAnsi="Arial" w:cs="Arial"/>
        </w:rPr>
        <w:t>related to</w:t>
      </w:r>
      <w:r w:rsidR="003339FD">
        <w:rPr>
          <w:rFonts w:ascii="Arial" w:hAnsi="Arial" w:cs="Arial"/>
        </w:rPr>
        <w:t xml:space="preserve"> all life experience and knowledge</w:t>
      </w:r>
      <w:r w:rsidR="009E5A41">
        <w:rPr>
          <w:rFonts w:ascii="Arial" w:hAnsi="Arial" w:cs="Arial"/>
        </w:rPr>
        <w:t>, which relates</w:t>
      </w:r>
      <w:r w:rsidR="00ED2C38">
        <w:rPr>
          <w:rFonts w:ascii="Arial" w:hAnsi="Arial" w:cs="Arial"/>
        </w:rPr>
        <w:t xml:space="preserve"> how beneficial </w:t>
      </w:r>
      <w:r w:rsidR="006438D0">
        <w:rPr>
          <w:rFonts w:ascii="Arial" w:hAnsi="Arial" w:cs="Arial"/>
        </w:rPr>
        <w:t xml:space="preserve">they are on influence in </w:t>
      </w:r>
      <w:r w:rsidR="003339FD">
        <w:rPr>
          <w:rFonts w:ascii="Arial" w:hAnsi="Arial" w:cs="Arial"/>
        </w:rPr>
        <w:t xml:space="preserve">efficiency. </w:t>
      </w:r>
      <w:r w:rsidR="00941D33">
        <w:rPr>
          <w:rFonts w:ascii="Arial" w:hAnsi="Arial" w:cs="Arial"/>
        </w:rPr>
        <w:t>Elderly</w:t>
      </w:r>
      <w:r w:rsidR="004D47B9">
        <w:rPr>
          <w:rFonts w:ascii="Arial" w:hAnsi="Arial" w:cs="Arial"/>
        </w:rPr>
        <w:t xml:space="preserve"> </w:t>
      </w:r>
      <w:r w:rsidR="00001492">
        <w:rPr>
          <w:rFonts w:ascii="Arial" w:hAnsi="Arial" w:cs="Arial"/>
        </w:rPr>
        <w:t>should</w:t>
      </w:r>
      <w:r w:rsidR="004D47B9">
        <w:rPr>
          <w:rFonts w:ascii="Arial" w:hAnsi="Arial" w:cs="Arial"/>
        </w:rPr>
        <w:t xml:space="preserve"> continue to be part of the community</w:t>
      </w:r>
      <w:r w:rsidR="00DD6AE9">
        <w:rPr>
          <w:rFonts w:ascii="Arial" w:hAnsi="Arial" w:cs="Arial"/>
        </w:rPr>
        <w:t xml:space="preserve"> by actively seeking</w:t>
      </w:r>
      <w:r w:rsidR="001971C5">
        <w:rPr>
          <w:rFonts w:ascii="Arial" w:hAnsi="Arial" w:cs="Arial"/>
        </w:rPr>
        <w:t xml:space="preserve"> roles or volunteer to keep them motivated</w:t>
      </w:r>
      <w:r w:rsidR="00FB54A8">
        <w:rPr>
          <w:rFonts w:ascii="Arial" w:hAnsi="Arial" w:cs="Arial"/>
        </w:rPr>
        <w:t>, socially and physically</w:t>
      </w:r>
      <w:r w:rsidR="00001492">
        <w:rPr>
          <w:rFonts w:ascii="Arial" w:hAnsi="Arial" w:cs="Arial"/>
        </w:rPr>
        <w:t xml:space="preserve">. Relating to this is the </w:t>
      </w:r>
      <w:r w:rsidR="0096418C">
        <w:rPr>
          <w:rFonts w:ascii="Arial" w:hAnsi="Arial" w:cs="Arial"/>
        </w:rPr>
        <w:t>‘A</w:t>
      </w:r>
      <w:r w:rsidR="00001492">
        <w:rPr>
          <w:rFonts w:ascii="Arial" w:hAnsi="Arial" w:cs="Arial"/>
        </w:rPr>
        <w:t>ctivity Theory</w:t>
      </w:r>
      <w:r w:rsidR="0096418C">
        <w:rPr>
          <w:rFonts w:ascii="Arial" w:hAnsi="Arial" w:cs="Arial"/>
        </w:rPr>
        <w:t>’</w:t>
      </w:r>
      <w:r w:rsidR="00001492">
        <w:rPr>
          <w:rFonts w:ascii="Arial" w:hAnsi="Arial" w:cs="Arial"/>
        </w:rPr>
        <w:t xml:space="preserve"> </w:t>
      </w:r>
      <w:r w:rsidR="00CF4042">
        <w:rPr>
          <w:rFonts w:ascii="Arial" w:hAnsi="Arial" w:cs="Arial"/>
        </w:rPr>
        <w:t xml:space="preserve">to </w:t>
      </w:r>
      <w:r w:rsidR="00A40846">
        <w:rPr>
          <w:rFonts w:ascii="Arial" w:hAnsi="Arial" w:cs="Arial"/>
        </w:rPr>
        <w:t xml:space="preserve">have physical activity </w:t>
      </w:r>
      <w:r w:rsidR="00B673CB">
        <w:rPr>
          <w:rFonts w:ascii="Arial" w:hAnsi="Arial" w:cs="Arial"/>
        </w:rPr>
        <w:t xml:space="preserve">interventions </w:t>
      </w:r>
      <w:r w:rsidR="007F09F7">
        <w:rPr>
          <w:rFonts w:ascii="Arial" w:hAnsi="Arial" w:cs="Arial"/>
        </w:rPr>
        <w:t xml:space="preserve">programmes in place to build confidence </w:t>
      </w:r>
      <w:r w:rsidR="007F09F7" w:rsidRPr="0050035B">
        <w:rPr>
          <w:rFonts w:ascii="Arial" w:hAnsi="Arial" w:cs="Arial"/>
        </w:rPr>
        <w:t>(</w:t>
      </w:r>
      <w:r w:rsidR="00B05EFD" w:rsidRPr="0050035B">
        <w:rPr>
          <w:rFonts w:ascii="Arial" w:hAnsi="Arial" w:cs="Arial"/>
        </w:rPr>
        <w:t>Lee and Arthur, 2008</w:t>
      </w:r>
      <w:r w:rsidR="00362216">
        <w:rPr>
          <w:rFonts w:ascii="Arial" w:hAnsi="Arial" w:cs="Arial"/>
        </w:rPr>
        <w:t xml:space="preserve">). </w:t>
      </w:r>
      <w:r w:rsidR="009F6320">
        <w:rPr>
          <w:rFonts w:ascii="Arial" w:hAnsi="Arial" w:cs="Arial"/>
        </w:rPr>
        <w:t xml:space="preserve">Financial </w:t>
      </w:r>
      <w:r w:rsidR="00A57ED2">
        <w:rPr>
          <w:rFonts w:ascii="Arial" w:hAnsi="Arial" w:cs="Arial"/>
        </w:rPr>
        <w:t xml:space="preserve">problems </w:t>
      </w:r>
      <w:r w:rsidR="003C2E66">
        <w:rPr>
          <w:rFonts w:ascii="Arial" w:hAnsi="Arial" w:cs="Arial"/>
        </w:rPr>
        <w:t>are</w:t>
      </w:r>
      <w:r w:rsidR="00A57ED2">
        <w:rPr>
          <w:rFonts w:ascii="Arial" w:hAnsi="Arial" w:cs="Arial"/>
        </w:rPr>
        <w:t xml:space="preserve"> also an issue </w:t>
      </w:r>
      <w:r w:rsidR="00673A3C">
        <w:rPr>
          <w:rFonts w:ascii="Arial" w:hAnsi="Arial" w:cs="Arial"/>
        </w:rPr>
        <w:t xml:space="preserve">due to the amount of </w:t>
      </w:r>
      <w:r w:rsidR="00932F48">
        <w:rPr>
          <w:rFonts w:ascii="Arial" w:hAnsi="Arial" w:cs="Arial"/>
        </w:rPr>
        <w:t xml:space="preserve">extended use of leisure </w:t>
      </w:r>
      <w:r w:rsidR="00EA4EF0">
        <w:rPr>
          <w:rFonts w:ascii="Arial" w:hAnsi="Arial" w:cs="Arial"/>
        </w:rPr>
        <w:t xml:space="preserve">and housing. </w:t>
      </w:r>
      <w:r w:rsidR="00981954">
        <w:rPr>
          <w:rFonts w:ascii="Arial" w:hAnsi="Arial" w:cs="Arial"/>
        </w:rPr>
        <w:t xml:space="preserve">In relation to this, family structure is a key </w:t>
      </w:r>
      <w:r w:rsidR="00470605">
        <w:rPr>
          <w:rFonts w:ascii="Arial" w:hAnsi="Arial" w:cs="Arial"/>
        </w:rPr>
        <w:t>issue</w:t>
      </w:r>
      <w:r w:rsidR="00176869">
        <w:rPr>
          <w:rFonts w:ascii="Arial" w:hAnsi="Arial" w:cs="Arial"/>
        </w:rPr>
        <w:t>,</w:t>
      </w:r>
      <w:r w:rsidR="00470605">
        <w:rPr>
          <w:rFonts w:ascii="Arial" w:hAnsi="Arial" w:cs="Arial"/>
        </w:rPr>
        <w:t xml:space="preserve"> over generations older people have started to </w:t>
      </w:r>
      <w:r w:rsidR="00413395">
        <w:rPr>
          <w:rFonts w:ascii="Arial" w:hAnsi="Arial" w:cs="Arial"/>
        </w:rPr>
        <w:t>become isolated from young children</w:t>
      </w:r>
      <w:r w:rsidR="002B78E8">
        <w:rPr>
          <w:rFonts w:ascii="Arial" w:hAnsi="Arial" w:cs="Arial"/>
        </w:rPr>
        <w:t xml:space="preserve">. Studies show that </w:t>
      </w:r>
      <w:r w:rsidR="0014739A">
        <w:rPr>
          <w:rFonts w:ascii="Arial" w:hAnsi="Arial" w:cs="Arial"/>
        </w:rPr>
        <w:t xml:space="preserve">when an individual ages, they tend to prefer the same </w:t>
      </w:r>
      <w:r w:rsidR="00D428CA">
        <w:rPr>
          <w:rFonts w:ascii="Arial" w:hAnsi="Arial" w:cs="Arial"/>
        </w:rPr>
        <w:t>location,</w:t>
      </w:r>
      <w:r w:rsidR="00B2700B">
        <w:rPr>
          <w:rFonts w:ascii="Arial" w:hAnsi="Arial" w:cs="Arial"/>
        </w:rPr>
        <w:t xml:space="preserve"> but the younger generation prefer to move </w:t>
      </w:r>
      <w:r w:rsidR="002059BE">
        <w:rPr>
          <w:rFonts w:ascii="Arial" w:hAnsi="Arial" w:cs="Arial"/>
        </w:rPr>
        <w:t xml:space="preserve">where change is </w:t>
      </w:r>
      <w:r w:rsidR="002059BE" w:rsidRPr="00CE4569">
        <w:rPr>
          <w:rFonts w:ascii="Arial" w:hAnsi="Arial" w:cs="Arial"/>
        </w:rPr>
        <w:t>present</w:t>
      </w:r>
      <w:r w:rsidR="008C1C78" w:rsidRPr="00CE4569">
        <w:rPr>
          <w:rFonts w:ascii="Arial" w:hAnsi="Arial" w:cs="Arial"/>
        </w:rPr>
        <w:t xml:space="preserve"> </w:t>
      </w:r>
      <w:r w:rsidR="006D7D19" w:rsidRPr="00CE4569">
        <w:rPr>
          <w:rFonts w:ascii="Arial" w:hAnsi="Arial" w:cs="Arial"/>
        </w:rPr>
        <w:t>(</w:t>
      </w:r>
      <w:r w:rsidR="00CE4569" w:rsidRPr="00CE4569">
        <w:rPr>
          <w:rFonts w:ascii="Arial" w:hAnsi="Arial" w:cs="Arial"/>
        </w:rPr>
        <w:t>Hendry and Kloep,</w:t>
      </w:r>
      <w:r w:rsidR="007A5CFD" w:rsidRPr="00CE4569">
        <w:rPr>
          <w:rFonts w:ascii="Arial" w:hAnsi="Arial" w:cs="Arial"/>
        </w:rPr>
        <w:t xml:space="preserve"> 2007)</w:t>
      </w:r>
      <w:r w:rsidR="00CE4569" w:rsidRPr="00CE4569">
        <w:rPr>
          <w:rFonts w:ascii="Arial" w:hAnsi="Arial" w:cs="Arial"/>
        </w:rPr>
        <w:t>.</w:t>
      </w:r>
    </w:p>
    <w:p w14:paraId="71C9B4AA" w14:textId="1B913B3F" w:rsidR="007B0E76" w:rsidRPr="00751989" w:rsidRDefault="003C0310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962280">
        <w:rPr>
          <w:rFonts w:ascii="Arial" w:hAnsi="Arial" w:cs="Arial"/>
        </w:rPr>
        <w:t>according</w:t>
      </w:r>
      <w:r w:rsidR="00035B41">
        <w:rPr>
          <w:rFonts w:ascii="Arial" w:hAnsi="Arial" w:cs="Arial"/>
        </w:rPr>
        <w:t xml:space="preserve"> to </w:t>
      </w:r>
      <w:r w:rsidR="00284E98">
        <w:rPr>
          <w:rFonts w:ascii="Arial" w:hAnsi="Arial" w:cs="Arial"/>
        </w:rPr>
        <w:t>(</w:t>
      </w:r>
      <w:r w:rsidR="00784660" w:rsidRPr="00DD185A">
        <w:rPr>
          <w:rFonts w:ascii="Arial" w:hAnsi="Arial" w:cs="Arial"/>
        </w:rPr>
        <w:t>British Medical Association</w:t>
      </w:r>
      <w:r w:rsidR="00DD185A" w:rsidRPr="00DD185A">
        <w:rPr>
          <w:rFonts w:ascii="Arial" w:hAnsi="Arial" w:cs="Arial"/>
        </w:rPr>
        <w:t>, 2016</w:t>
      </w:r>
      <w:r w:rsidR="00284E98">
        <w:rPr>
          <w:rFonts w:ascii="Arial" w:hAnsi="Arial" w:cs="Arial"/>
        </w:rPr>
        <w:t xml:space="preserve">) </w:t>
      </w:r>
      <w:r w:rsidR="00035B41">
        <w:rPr>
          <w:rFonts w:ascii="Arial" w:hAnsi="Arial" w:cs="Arial"/>
        </w:rPr>
        <w:t xml:space="preserve">it is believed that </w:t>
      </w:r>
      <w:r w:rsidR="00493D15">
        <w:rPr>
          <w:rFonts w:ascii="Arial" w:hAnsi="Arial" w:cs="Arial"/>
        </w:rPr>
        <w:t>a</w:t>
      </w:r>
      <w:r w:rsidR="008829D6">
        <w:rPr>
          <w:rFonts w:ascii="Arial" w:hAnsi="Arial" w:cs="Arial"/>
        </w:rPr>
        <w:t xml:space="preserve">n </w:t>
      </w:r>
      <w:r w:rsidR="00493D15">
        <w:rPr>
          <w:rFonts w:ascii="Arial" w:hAnsi="Arial" w:cs="Arial"/>
        </w:rPr>
        <w:t>individual’s</w:t>
      </w:r>
      <w:r w:rsidR="008829D6">
        <w:rPr>
          <w:rFonts w:ascii="Arial" w:hAnsi="Arial" w:cs="Arial"/>
        </w:rPr>
        <w:t xml:space="preserve"> health</w:t>
      </w:r>
      <w:r w:rsidR="00CC5AB6">
        <w:rPr>
          <w:rFonts w:ascii="Arial" w:hAnsi="Arial" w:cs="Arial"/>
        </w:rPr>
        <w:t xml:space="preserve"> </w:t>
      </w:r>
      <w:r w:rsidR="00DC3BDA">
        <w:rPr>
          <w:rFonts w:ascii="Arial" w:hAnsi="Arial" w:cs="Arial"/>
        </w:rPr>
        <w:t xml:space="preserve"> with </w:t>
      </w:r>
      <w:r w:rsidR="00A34873">
        <w:rPr>
          <w:rFonts w:ascii="Arial" w:hAnsi="Arial" w:cs="Arial"/>
        </w:rPr>
        <w:t>factors of</w:t>
      </w:r>
      <w:r w:rsidR="002D59B0">
        <w:rPr>
          <w:rFonts w:ascii="Arial" w:hAnsi="Arial" w:cs="Arial"/>
        </w:rPr>
        <w:t xml:space="preserve"> social, economic</w:t>
      </w:r>
      <w:r w:rsidR="00A34873">
        <w:rPr>
          <w:rFonts w:ascii="Arial" w:hAnsi="Arial" w:cs="Arial"/>
        </w:rPr>
        <w:t>,</w:t>
      </w:r>
      <w:r w:rsidR="002D59B0">
        <w:rPr>
          <w:rFonts w:ascii="Arial" w:hAnsi="Arial" w:cs="Arial"/>
        </w:rPr>
        <w:t xml:space="preserve"> </w:t>
      </w:r>
      <w:r w:rsidR="00487806">
        <w:rPr>
          <w:rFonts w:ascii="Arial" w:hAnsi="Arial" w:cs="Arial"/>
        </w:rPr>
        <w:t>environmental conditions in which individuals have been born in</w:t>
      </w:r>
      <w:r w:rsidR="00B93C02">
        <w:rPr>
          <w:rFonts w:ascii="Arial" w:hAnsi="Arial" w:cs="Arial"/>
        </w:rPr>
        <w:t>, lived</w:t>
      </w:r>
      <w:r w:rsidR="006C5159">
        <w:rPr>
          <w:rFonts w:ascii="Arial" w:hAnsi="Arial" w:cs="Arial"/>
        </w:rPr>
        <w:t xml:space="preserve"> and</w:t>
      </w:r>
      <w:r w:rsidR="00B93C02">
        <w:rPr>
          <w:rFonts w:ascii="Arial" w:hAnsi="Arial" w:cs="Arial"/>
        </w:rPr>
        <w:t xml:space="preserve"> worked</w:t>
      </w:r>
      <w:r w:rsidR="006C5159">
        <w:rPr>
          <w:rFonts w:ascii="Arial" w:hAnsi="Arial" w:cs="Arial"/>
        </w:rPr>
        <w:t xml:space="preserve">, </w:t>
      </w:r>
      <w:r w:rsidR="007A3FC6">
        <w:rPr>
          <w:rFonts w:ascii="Arial" w:hAnsi="Arial" w:cs="Arial"/>
        </w:rPr>
        <w:t>are the</w:t>
      </w:r>
      <w:r w:rsidR="006C5159">
        <w:rPr>
          <w:rFonts w:ascii="Arial" w:hAnsi="Arial" w:cs="Arial"/>
        </w:rPr>
        <w:t xml:space="preserve"> social determinants of health. </w:t>
      </w:r>
      <w:r w:rsidR="008F5164">
        <w:rPr>
          <w:rFonts w:ascii="Arial" w:hAnsi="Arial" w:cs="Arial"/>
        </w:rPr>
        <w:t xml:space="preserve">Long term health </w:t>
      </w:r>
      <w:r w:rsidR="008F5164">
        <w:rPr>
          <w:rFonts w:ascii="Arial" w:hAnsi="Arial" w:cs="Arial"/>
        </w:rPr>
        <w:lastRenderedPageBreak/>
        <w:t xml:space="preserve">conditions that affect </w:t>
      </w:r>
      <w:r w:rsidR="009117B9">
        <w:rPr>
          <w:rFonts w:ascii="Arial" w:hAnsi="Arial" w:cs="Arial"/>
        </w:rPr>
        <w:t xml:space="preserve">older people are diabetes, </w:t>
      </w:r>
      <w:r w:rsidR="00284E98">
        <w:rPr>
          <w:rFonts w:ascii="Arial" w:hAnsi="Arial" w:cs="Arial"/>
        </w:rPr>
        <w:t>dementia,</w:t>
      </w:r>
      <w:r w:rsidR="009117B9">
        <w:rPr>
          <w:rFonts w:ascii="Arial" w:hAnsi="Arial" w:cs="Arial"/>
        </w:rPr>
        <w:t xml:space="preserve"> and cardiovascular disease. </w:t>
      </w:r>
      <w:r w:rsidR="00CC5AB6">
        <w:rPr>
          <w:rFonts w:ascii="Arial" w:hAnsi="Arial" w:cs="Arial"/>
        </w:rPr>
        <w:t xml:space="preserve"> </w:t>
      </w:r>
      <w:r w:rsidR="00121C67">
        <w:rPr>
          <w:rFonts w:ascii="Arial" w:hAnsi="Arial" w:cs="Arial"/>
        </w:rPr>
        <w:t>The importance of healthy living</w:t>
      </w:r>
      <w:r w:rsidR="00E13E5C">
        <w:rPr>
          <w:rFonts w:ascii="Arial" w:hAnsi="Arial" w:cs="Arial"/>
        </w:rPr>
        <w:t xml:space="preserve"> </w:t>
      </w:r>
      <w:r w:rsidR="005D6E53">
        <w:rPr>
          <w:rFonts w:ascii="Arial" w:hAnsi="Arial" w:cs="Arial"/>
        </w:rPr>
        <w:t>biologically</w:t>
      </w:r>
      <w:r w:rsidR="002E0606">
        <w:rPr>
          <w:rFonts w:ascii="Arial" w:hAnsi="Arial" w:cs="Arial"/>
        </w:rPr>
        <w:t xml:space="preserve"> can be linked</w:t>
      </w:r>
      <w:r w:rsidR="000D6812">
        <w:rPr>
          <w:rFonts w:ascii="Arial" w:hAnsi="Arial" w:cs="Arial"/>
        </w:rPr>
        <w:t xml:space="preserve"> with a system</w:t>
      </w:r>
      <w:r w:rsidR="002E0606">
        <w:rPr>
          <w:rFonts w:ascii="Arial" w:hAnsi="Arial" w:cs="Arial"/>
        </w:rPr>
        <w:t xml:space="preserve"> using the Free Radical Theory</w:t>
      </w:r>
      <w:r w:rsidR="000D6812">
        <w:rPr>
          <w:rFonts w:ascii="Arial" w:hAnsi="Arial" w:cs="Arial"/>
        </w:rPr>
        <w:t xml:space="preserve"> as studied by </w:t>
      </w:r>
      <w:r w:rsidR="000D6812" w:rsidRPr="00751989">
        <w:rPr>
          <w:rFonts w:ascii="Arial" w:hAnsi="Arial" w:cs="Arial"/>
        </w:rPr>
        <w:t>(</w:t>
      </w:r>
      <w:r w:rsidR="0058185E" w:rsidRPr="00751989">
        <w:rPr>
          <w:rFonts w:ascii="Arial" w:hAnsi="Arial" w:cs="Arial"/>
        </w:rPr>
        <w:t xml:space="preserve">McAuley </w:t>
      </w:r>
      <w:r w:rsidR="001429B6" w:rsidRPr="00751989">
        <w:rPr>
          <w:rFonts w:ascii="Arial" w:hAnsi="Arial" w:cs="Arial"/>
        </w:rPr>
        <w:t>and Mooney, 2017</w:t>
      </w:r>
      <w:r w:rsidRPr="00751989">
        <w:rPr>
          <w:rFonts w:ascii="Arial" w:hAnsi="Arial" w:cs="Arial"/>
        </w:rPr>
        <w:t>)</w:t>
      </w:r>
      <w:r w:rsidR="001429B6" w:rsidRPr="00751989">
        <w:rPr>
          <w:rFonts w:ascii="Arial" w:hAnsi="Arial" w:cs="Arial"/>
        </w:rPr>
        <w:t>.</w:t>
      </w:r>
    </w:p>
    <w:p w14:paraId="10C20856" w14:textId="03E23D12" w:rsidR="001D52B7" w:rsidRDefault="00B42866" w:rsidP="003B6C07">
      <w:pPr>
        <w:spacing w:line="360" w:lineRule="auto"/>
        <w:jc w:val="both"/>
        <w:rPr>
          <w:rFonts w:ascii="Arial" w:hAnsi="Arial" w:cs="Arial"/>
        </w:rPr>
      </w:pPr>
      <w:r w:rsidRPr="00DC0146">
        <w:rPr>
          <w:rFonts w:ascii="Arial" w:hAnsi="Arial" w:cs="Arial"/>
        </w:rPr>
        <w:t>(</w:t>
      </w:r>
      <w:r w:rsidR="004067BF" w:rsidRPr="00DC0146">
        <w:rPr>
          <w:rFonts w:ascii="Arial" w:hAnsi="Arial" w:cs="Arial"/>
        </w:rPr>
        <w:t>Government Office for S</w:t>
      </w:r>
      <w:r w:rsidR="003639B4">
        <w:rPr>
          <w:rFonts w:ascii="Arial" w:hAnsi="Arial" w:cs="Arial"/>
        </w:rPr>
        <w:t>c</w:t>
      </w:r>
      <w:r w:rsidR="004067BF" w:rsidRPr="00DC0146">
        <w:rPr>
          <w:rFonts w:ascii="Arial" w:hAnsi="Arial" w:cs="Arial"/>
        </w:rPr>
        <w:t xml:space="preserve">ience, 2016) </w:t>
      </w:r>
      <w:r w:rsidR="00670567">
        <w:rPr>
          <w:rFonts w:ascii="Arial" w:hAnsi="Arial" w:cs="Arial"/>
        </w:rPr>
        <w:t>states</w:t>
      </w:r>
      <w:r w:rsidR="00B1293F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 xml:space="preserve">change of age structure in the UK </w:t>
      </w:r>
      <w:r w:rsidR="00321E43">
        <w:rPr>
          <w:rFonts w:ascii="Arial" w:hAnsi="Arial" w:cs="Arial"/>
        </w:rPr>
        <w:t>population where older people age is increasing</w:t>
      </w:r>
      <w:r w:rsidR="00670567">
        <w:rPr>
          <w:rFonts w:ascii="Arial" w:hAnsi="Arial" w:cs="Arial"/>
        </w:rPr>
        <w:t>, t</w:t>
      </w:r>
      <w:r w:rsidR="00E82325">
        <w:rPr>
          <w:rFonts w:ascii="Arial" w:hAnsi="Arial" w:cs="Arial"/>
        </w:rPr>
        <w:t xml:space="preserve">his is the result of two trends: Low fertility rates </w:t>
      </w:r>
      <w:r w:rsidR="00A26EFC">
        <w:rPr>
          <w:rFonts w:ascii="Arial" w:hAnsi="Arial" w:cs="Arial"/>
        </w:rPr>
        <w:t xml:space="preserve">and falling mortality rates. </w:t>
      </w:r>
      <w:r w:rsidR="00A33A5C">
        <w:rPr>
          <w:rFonts w:ascii="Arial" w:hAnsi="Arial" w:cs="Arial"/>
        </w:rPr>
        <w:t xml:space="preserve">Historically life expectancy </w:t>
      </w:r>
      <w:r w:rsidR="00353977">
        <w:rPr>
          <w:rFonts w:ascii="Arial" w:hAnsi="Arial" w:cs="Arial"/>
        </w:rPr>
        <w:t xml:space="preserve">was </w:t>
      </w:r>
      <w:r w:rsidR="00C92A9C">
        <w:rPr>
          <w:rFonts w:ascii="Arial" w:hAnsi="Arial" w:cs="Arial"/>
        </w:rPr>
        <w:t>motivated</w:t>
      </w:r>
      <w:r w:rsidR="00353977">
        <w:rPr>
          <w:rFonts w:ascii="Arial" w:hAnsi="Arial" w:cs="Arial"/>
        </w:rPr>
        <w:t xml:space="preserve"> by a </w:t>
      </w:r>
      <w:r w:rsidR="00C92A9C">
        <w:rPr>
          <w:rFonts w:ascii="Arial" w:hAnsi="Arial" w:cs="Arial"/>
        </w:rPr>
        <w:t xml:space="preserve">decrease </w:t>
      </w:r>
      <w:r w:rsidR="00353977">
        <w:rPr>
          <w:rFonts w:ascii="Arial" w:hAnsi="Arial" w:cs="Arial"/>
        </w:rPr>
        <w:t>reduction in infant and child mortality</w:t>
      </w:r>
      <w:r w:rsidR="00C92A9C">
        <w:rPr>
          <w:rFonts w:ascii="Arial" w:hAnsi="Arial" w:cs="Arial"/>
        </w:rPr>
        <w:t xml:space="preserve">, but today the main factor </w:t>
      </w:r>
      <w:r w:rsidR="00C85AEF">
        <w:rPr>
          <w:rFonts w:ascii="Arial" w:hAnsi="Arial" w:cs="Arial"/>
        </w:rPr>
        <w:t xml:space="preserve">is dropping mortality rates of those over 65 years. </w:t>
      </w:r>
    </w:p>
    <w:p w14:paraId="0DF16917" w14:textId="39F103B2" w:rsidR="00813C1C" w:rsidRPr="00C746BF" w:rsidRDefault="0095742F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5E567A" w:rsidRPr="003639B4">
        <w:rPr>
          <w:rFonts w:ascii="Arial" w:hAnsi="Arial" w:cs="Arial"/>
        </w:rPr>
        <w:t>Pettinger, 2019</w:t>
      </w:r>
      <w:r>
        <w:rPr>
          <w:rFonts w:ascii="Arial" w:hAnsi="Arial" w:cs="Arial"/>
        </w:rPr>
        <w:t xml:space="preserve">) </w:t>
      </w:r>
      <w:r w:rsidR="00635A72">
        <w:rPr>
          <w:rFonts w:ascii="Arial" w:hAnsi="Arial" w:cs="Arial"/>
        </w:rPr>
        <w:t>mentioned that l</w:t>
      </w:r>
      <w:r w:rsidR="00FF7FDD">
        <w:rPr>
          <w:rFonts w:ascii="Arial" w:hAnsi="Arial" w:cs="Arial"/>
        </w:rPr>
        <w:t xml:space="preserve">ife </w:t>
      </w:r>
      <w:r w:rsidR="00001035">
        <w:rPr>
          <w:rFonts w:ascii="Arial" w:hAnsi="Arial" w:cs="Arial"/>
        </w:rPr>
        <w:t>expectancy</w:t>
      </w:r>
      <w:r>
        <w:rPr>
          <w:rFonts w:ascii="Arial" w:hAnsi="Arial" w:cs="Arial"/>
        </w:rPr>
        <w:t xml:space="preserve"> with the declining of birth </w:t>
      </w:r>
      <w:r w:rsidR="001318F4">
        <w:rPr>
          <w:rFonts w:ascii="Arial" w:hAnsi="Arial" w:cs="Arial"/>
        </w:rPr>
        <w:t xml:space="preserve">has caused a </w:t>
      </w:r>
      <w:r w:rsidR="00C25DD6">
        <w:rPr>
          <w:rFonts w:ascii="Arial" w:hAnsi="Arial" w:cs="Arial"/>
        </w:rPr>
        <w:t>concern</w:t>
      </w:r>
      <w:r w:rsidR="001318F4">
        <w:rPr>
          <w:rFonts w:ascii="Arial" w:hAnsi="Arial" w:cs="Arial"/>
        </w:rPr>
        <w:t xml:space="preserve"> on</w:t>
      </w:r>
      <w:r w:rsidR="00C25DD6">
        <w:rPr>
          <w:rFonts w:ascii="Arial" w:hAnsi="Arial" w:cs="Arial"/>
        </w:rPr>
        <w:t xml:space="preserve"> the</w:t>
      </w:r>
      <w:r w:rsidR="001318F4">
        <w:rPr>
          <w:rFonts w:ascii="Arial" w:hAnsi="Arial" w:cs="Arial"/>
        </w:rPr>
        <w:t xml:space="preserve"> impact of ageing population. </w:t>
      </w:r>
      <w:r w:rsidR="004D220A">
        <w:rPr>
          <w:rFonts w:ascii="Arial" w:hAnsi="Arial" w:cs="Arial"/>
        </w:rPr>
        <w:t xml:space="preserve">As a </w:t>
      </w:r>
      <w:r w:rsidR="004A2748">
        <w:rPr>
          <w:rFonts w:ascii="Arial" w:hAnsi="Arial" w:cs="Arial"/>
        </w:rPr>
        <w:t>result,</w:t>
      </w:r>
      <w:r w:rsidR="004D220A">
        <w:rPr>
          <w:rFonts w:ascii="Arial" w:hAnsi="Arial" w:cs="Arial"/>
        </w:rPr>
        <w:t xml:space="preserve"> the number of </w:t>
      </w:r>
      <w:r w:rsidR="00363AFE">
        <w:rPr>
          <w:rFonts w:ascii="Arial" w:hAnsi="Arial" w:cs="Arial"/>
        </w:rPr>
        <w:t xml:space="preserve">older </w:t>
      </w:r>
      <w:r w:rsidR="004D220A">
        <w:rPr>
          <w:rFonts w:ascii="Arial" w:hAnsi="Arial" w:cs="Arial"/>
        </w:rPr>
        <w:t>people</w:t>
      </w:r>
      <w:r w:rsidR="00363AFE">
        <w:rPr>
          <w:rFonts w:ascii="Arial" w:hAnsi="Arial" w:cs="Arial"/>
        </w:rPr>
        <w:t xml:space="preserve"> is significantly growing and is estimated to increase over the next 20 years</w:t>
      </w:r>
      <w:r w:rsidR="00DD1F13">
        <w:rPr>
          <w:rFonts w:ascii="Arial" w:hAnsi="Arial" w:cs="Arial"/>
        </w:rPr>
        <w:t xml:space="preserve"> </w:t>
      </w:r>
      <w:r w:rsidR="00935227">
        <w:rPr>
          <w:rFonts w:ascii="Arial" w:hAnsi="Arial" w:cs="Arial"/>
        </w:rPr>
        <w:t>so the level of demand for social care will increase</w:t>
      </w:r>
      <w:r w:rsidR="00363AFE">
        <w:rPr>
          <w:rFonts w:ascii="Arial" w:hAnsi="Arial" w:cs="Arial"/>
        </w:rPr>
        <w:t xml:space="preserve">. </w:t>
      </w:r>
      <w:r w:rsidR="007C4D14" w:rsidRPr="00EB7321">
        <w:rPr>
          <w:rFonts w:ascii="Arial" w:hAnsi="Arial" w:cs="Arial"/>
        </w:rPr>
        <w:t>(</w:t>
      </w:r>
      <w:r w:rsidR="00550940" w:rsidRPr="00EB7321">
        <w:rPr>
          <w:rFonts w:ascii="Arial" w:hAnsi="Arial" w:cs="Arial"/>
        </w:rPr>
        <w:t>NHS, 2021</w:t>
      </w:r>
      <w:r w:rsidR="007C4D14" w:rsidRPr="00EB7321">
        <w:rPr>
          <w:rFonts w:ascii="Arial" w:hAnsi="Arial" w:cs="Arial"/>
        </w:rPr>
        <w:t>)</w:t>
      </w:r>
      <w:r w:rsidR="00EB7321" w:rsidRPr="00EB7321">
        <w:rPr>
          <w:rFonts w:ascii="Arial" w:hAnsi="Arial" w:cs="Arial"/>
        </w:rPr>
        <w:t xml:space="preserve"> stated</w:t>
      </w:r>
      <w:r w:rsidR="006D5875" w:rsidRPr="00EB7321">
        <w:rPr>
          <w:rFonts w:ascii="Arial" w:hAnsi="Arial" w:cs="Arial"/>
        </w:rPr>
        <w:t xml:space="preserve"> </w:t>
      </w:r>
      <w:r w:rsidR="00EB7321">
        <w:rPr>
          <w:rFonts w:ascii="Arial" w:hAnsi="Arial" w:cs="Arial"/>
        </w:rPr>
        <w:t>i</w:t>
      </w:r>
      <w:r w:rsidR="00C746BF">
        <w:rPr>
          <w:rFonts w:ascii="Arial" w:hAnsi="Arial" w:cs="Arial"/>
        </w:rPr>
        <w:t>f improvement is not made within the NHS to support the older population then they will struggle to meet the demand for resources in meeting patient needs</w:t>
      </w:r>
      <w:r w:rsidR="00622D0B">
        <w:rPr>
          <w:rFonts w:ascii="Arial" w:hAnsi="Arial" w:cs="Arial"/>
        </w:rPr>
        <w:t>, bring</w:t>
      </w:r>
      <w:r w:rsidR="00AE74E8">
        <w:rPr>
          <w:rFonts w:ascii="Arial" w:hAnsi="Arial" w:cs="Arial"/>
        </w:rPr>
        <w:t xml:space="preserve">ing big challenges for economy, </w:t>
      </w:r>
      <w:r w:rsidR="007B5F25">
        <w:rPr>
          <w:rFonts w:ascii="Arial" w:hAnsi="Arial" w:cs="Arial"/>
        </w:rPr>
        <w:t>services,</w:t>
      </w:r>
      <w:r w:rsidR="00AE74E8">
        <w:rPr>
          <w:rFonts w:ascii="Arial" w:hAnsi="Arial" w:cs="Arial"/>
        </w:rPr>
        <w:t xml:space="preserve"> and social </w:t>
      </w:r>
      <w:r w:rsidR="00126236">
        <w:rPr>
          <w:rFonts w:ascii="Arial" w:hAnsi="Arial" w:cs="Arial"/>
        </w:rPr>
        <w:t>infrastructure</w:t>
      </w:r>
      <w:r w:rsidR="00C746BF">
        <w:rPr>
          <w:rFonts w:ascii="Arial" w:hAnsi="Arial" w:cs="Arial"/>
        </w:rPr>
        <w:t xml:space="preserve">. </w:t>
      </w:r>
      <w:r w:rsidR="008F6065">
        <w:rPr>
          <w:rFonts w:ascii="Arial" w:hAnsi="Arial" w:cs="Arial"/>
        </w:rPr>
        <w:t xml:space="preserve">They </w:t>
      </w:r>
      <w:r w:rsidR="009E2897">
        <w:rPr>
          <w:rFonts w:ascii="Arial" w:hAnsi="Arial" w:cs="Arial"/>
        </w:rPr>
        <w:t xml:space="preserve">defined the following: </w:t>
      </w:r>
    </w:p>
    <w:p w14:paraId="10881D08" w14:textId="7699C86B" w:rsidR="001A6262" w:rsidRDefault="001A6262" w:rsidP="003B6C0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More than one in </w:t>
      </w:r>
      <w:r w:rsidR="00A136A7">
        <w:rPr>
          <w:rFonts w:ascii="Arial" w:hAnsi="Arial" w:cs="Arial"/>
        </w:rPr>
        <w:t>5 is already over the age of 60 years</w:t>
      </w:r>
      <w:r w:rsidR="000D1256">
        <w:rPr>
          <w:rFonts w:ascii="Arial" w:hAnsi="Arial" w:cs="Arial"/>
        </w:rPr>
        <w:t xml:space="preserve"> expecting</w:t>
      </w:r>
      <w:r w:rsidR="00A136A7">
        <w:rPr>
          <w:rFonts w:ascii="Arial" w:hAnsi="Arial" w:cs="Arial"/>
        </w:rPr>
        <w:t xml:space="preserve"> to increase </w:t>
      </w:r>
      <w:r w:rsidR="00A34648">
        <w:rPr>
          <w:rFonts w:ascii="Arial" w:hAnsi="Arial" w:cs="Arial"/>
        </w:rPr>
        <w:t xml:space="preserve">from 14.9 million (2014) to </w:t>
      </w:r>
      <w:r w:rsidR="001423F4">
        <w:rPr>
          <w:rFonts w:ascii="Arial" w:hAnsi="Arial" w:cs="Arial"/>
        </w:rPr>
        <w:t xml:space="preserve">18.5 million (2025) </w:t>
      </w:r>
    </w:p>
    <w:p w14:paraId="739A5EDF" w14:textId="10FF7A84" w:rsidR="001423F4" w:rsidRDefault="008C5AE9" w:rsidP="003B6C0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75% of </w:t>
      </w:r>
      <w:r w:rsidR="000D1256">
        <w:rPr>
          <w:rFonts w:ascii="Arial" w:hAnsi="Arial" w:cs="Arial"/>
        </w:rPr>
        <w:t>75-year-olds</w:t>
      </w:r>
      <w:r>
        <w:rPr>
          <w:rFonts w:ascii="Arial" w:hAnsi="Arial" w:cs="Arial"/>
        </w:rPr>
        <w:t xml:space="preserve"> </w:t>
      </w:r>
      <w:r w:rsidR="0091118D">
        <w:rPr>
          <w:rFonts w:ascii="Arial" w:hAnsi="Arial" w:cs="Arial"/>
        </w:rPr>
        <w:t xml:space="preserve">in UK have more than one long term illness, </w:t>
      </w:r>
      <w:r w:rsidR="00CA48F5">
        <w:rPr>
          <w:rFonts w:ascii="Arial" w:hAnsi="Arial" w:cs="Arial"/>
        </w:rPr>
        <w:t>increasing to 82% for 85 year olds</w:t>
      </w:r>
    </w:p>
    <w:p w14:paraId="109EF363" w14:textId="6D8CD6F6" w:rsidR="008E40F9" w:rsidRPr="00A57743" w:rsidRDefault="00214025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Supporting this </w:t>
      </w:r>
      <w:r w:rsidR="00715BF5" w:rsidRPr="000A1A57">
        <w:rPr>
          <w:rFonts w:ascii="Arial" w:hAnsi="Arial" w:cs="Arial"/>
        </w:rPr>
        <w:t>(AgeUK, 2019)</w:t>
      </w:r>
      <w:r w:rsidR="000A1A57" w:rsidRPr="000A1A57">
        <w:rPr>
          <w:rFonts w:ascii="Arial" w:hAnsi="Arial" w:cs="Arial"/>
        </w:rPr>
        <w:t xml:space="preserve"> states a</w:t>
      </w:r>
      <w:r w:rsidR="00C233C4" w:rsidRPr="000A1A57">
        <w:rPr>
          <w:rFonts w:ascii="Arial" w:hAnsi="Arial" w:cs="Arial"/>
        </w:rPr>
        <w:t xml:space="preserve">ccording </w:t>
      </w:r>
      <w:r w:rsidR="00C233C4">
        <w:rPr>
          <w:rFonts w:ascii="Arial" w:hAnsi="Arial" w:cs="Arial"/>
        </w:rPr>
        <w:t xml:space="preserve">to the </w:t>
      </w:r>
      <w:r w:rsidR="00292BCD">
        <w:rPr>
          <w:rFonts w:ascii="Arial" w:hAnsi="Arial" w:cs="Arial"/>
        </w:rPr>
        <w:t>ONS it is estimated that there will be</w:t>
      </w:r>
      <w:r w:rsidR="001E3891">
        <w:rPr>
          <w:rFonts w:ascii="Arial" w:hAnsi="Arial" w:cs="Arial"/>
        </w:rPr>
        <w:t xml:space="preserve"> around</w:t>
      </w:r>
      <w:r w:rsidR="00292BCD">
        <w:rPr>
          <w:rFonts w:ascii="Arial" w:hAnsi="Arial" w:cs="Arial"/>
        </w:rPr>
        <w:t xml:space="preserve"> 21000 </w:t>
      </w:r>
      <w:r w:rsidR="001E3891">
        <w:rPr>
          <w:rFonts w:ascii="Arial" w:hAnsi="Arial" w:cs="Arial"/>
        </w:rPr>
        <w:t>people over the age of 100</w:t>
      </w:r>
      <w:r w:rsidR="00292BCD">
        <w:rPr>
          <w:rFonts w:ascii="Arial" w:hAnsi="Arial" w:cs="Arial"/>
        </w:rPr>
        <w:t xml:space="preserve"> in 2030. </w:t>
      </w:r>
      <w:r w:rsidR="00757DF4">
        <w:rPr>
          <w:rFonts w:ascii="Arial" w:hAnsi="Arial" w:cs="Arial"/>
        </w:rPr>
        <w:t>In t</w:t>
      </w:r>
      <w:r w:rsidR="00B1503E">
        <w:rPr>
          <w:rFonts w:ascii="Arial" w:hAnsi="Arial" w:cs="Arial"/>
        </w:rPr>
        <w:t>he 19</w:t>
      </w:r>
      <w:r w:rsidR="00B1503E" w:rsidRPr="00B1503E">
        <w:rPr>
          <w:rFonts w:ascii="Arial" w:hAnsi="Arial" w:cs="Arial"/>
          <w:vertAlign w:val="superscript"/>
        </w:rPr>
        <w:t>th</w:t>
      </w:r>
      <w:r w:rsidR="00B1503E">
        <w:rPr>
          <w:rFonts w:ascii="Arial" w:hAnsi="Arial" w:cs="Arial"/>
        </w:rPr>
        <w:t xml:space="preserve"> century </w:t>
      </w:r>
      <w:r w:rsidR="00E02B9C">
        <w:rPr>
          <w:rFonts w:ascii="Arial" w:hAnsi="Arial" w:cs="Arial"/>
        </w:rPr>
        <w:t xml:space="preserve">UK mortality rates declined and life </w:t>
      </w:r>
      <w:r w:rsidR="00757DF4">
        <w:rPr>
          <w:rFonts w:ascii="Arial" w:hAnsi="Arial" w:cs="Arial"/>
        </w:rPr>
        <w:t>expectancy</w:t>
      </w:r>
      <w:r w:rsidR="00E02B9C">
        <w:rPr>
          <w:rFonts w:ascii="Arial" w:hAnsi="Arial" w:cs="Arial"/>
        </w:rPr>
        <w:t xml:space="preserve"> </w:t>
      </w:r>
      <w:r w:rsidR="00CF257F">
        <w:rPr>
          <w:rFonts w:ascii="Arial" w:hAnsi="Arial" w:cs="Arial"/>
        </w:rPr>
        <w:t xml:space="preserve">increased. </w:t>
      </w:r>
      <w:r w:rsidR="00DD186F">
        <w:rPr>
          <w:rFonts w:ascii="Arial" w:hAnsi="Arial" w:cs="Arial"/>
        </w:rPr>
        <w:t xml:space="preserve">Children that were born in 2018 </w:t>
      </w:r>
      <w:r w:rsidR="00B342B4">
        <w:rPr>
          <w:rFonts w:ascii="Arial" w:hAnsi="Arial" w:cs="Arial"/>
        </w:rPr>
        <w:t>is projected that around 20% of male and females will l</w:t>
      </w:r>
      <w:r w:rsidR="00B10232">
        <w:rPr>
          <w:rFonts w:ascii="Arial" w:hAnsi="Arial" w:cs="Arial"/>
        </w:rPr>
        <w:t>i</w:t>
      </w:r>
      <w:r w:rsidR="00B342B4">
        <w:rPr>
          <w:rFonts w:ascii="Arial" w:hAnsi="Arial" w:cs="Arial"/>
        </w:rPr>
        <w:t xml:space="preserve">ve up until 100 years. </w:t>
      </w:r>
      <w:r w:rsidR="00C9126C">
        <w:rPr>
          <w:rFonts w:ascii="Arial" w:hAnsi="Arial" w:cs="Arial"/>
        </w:rPr>
        <w:t xml:space="preserve">However, females live longer </w:t>
      </w:r>
      <w:r w:rsidR="00F8264F">
        <w:rPr>
          <w:rFonts w:ascii="Arial" w:hAnsi="Arial" w:cs="Arial"/>
        </w:rPr>
        <w:t xml:space="preserve">on average 3.6 years than men. </w:t>
      </w:r>
      <w:r w:rsidR="00632F34">
        <w:rPr>
          <w:rFonts w:ascii="Arial" w:hAnsi="Arial" w:cs="Arial"/>
        </w:rPr>
        <w:t xml:space="preserve">Since 2011 life expectancy has slowed down this could be due to </w:t>
      </w:r>
      <w:r w:rsidR="00B56681">
        <w:rPr>
          <w:rFonts w:ascii="Arial" w:hAnsi="Arial" w:cs="Arial"/>
        </w:rPr>
        <w:t xml:space="preserve">theories implicated as austerity, </w:t>
      </w:r>
      <w:r w:rsidR="00841849">
        <w:rPr>
          <w:rFonts w:ascii="Arial" w:hAnsi="Arial" w:cs="Arial"/>
        </w:rPr>
        <w:t xml:space="preserve">health and care system challenges, and increased illness conditions such as </w:t>
      </w:r>
      <w:r w:rsidR="00A57743">
        <w:rPr>
          <w:rFonts w:ascii="Arial" w:hAnsi="Arial" w:cs="Arial"/>
        </w:rPr>
        <w:t>cardiovascular</w:t>
      </w:r>
      <w:r w:rsidR="00841849">
        <w:rPr>
          <w:rFonts w:ascii="Arial" w:hAnsi="Arial" w:cs="Arial"/>
        </w:rPr>
        <w:t xml:space="preserve"> disease</w:t>
      </w:r>
      <w:r w:rsidR="00A57743">
        <w:rPr>
          <w:rFonts w:ascii="Arial" w:hAnsi="Arial" w:cs="Arial"/>
        </w:rPr>
        <w:t>, obesity and dementi</w:t>
      </w:r>
      <w:r w:rsidR="00A57743" w:rsidRPr="00C4479A">
        <w:rPr>
          <w:rFonts w:ascii="Arial" w:hAnsi="Arial" w:cs="Arial"/>
        </w:rPr>
        <w:t>a</w:t>
      </w:r>
      <w:r w:rsidR="00976D3C" w:rsidRPr="00C4479A">
        <w:rPr>
          <w:rFonts w:ascii="Arial" w:hAnsi="Arial" w:cs="Arial"/>
        </w:rPr>
        <w:t xml:space="preserve">. </w:t>
      </w:r>
    </w:p>
    <w:p w14:paraId="3718A8BF" w14:textId="2141C8AF" w:rsidR="001D52B7" w:rsidRDefault="00351836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In social history one of the most important changes </w:t>
      </w:r>
      <w:r w:rsidR="000042F7">
        <w:rPr>
          <w:rFonts w:ascii="Arial" w:hAnsi="Arial" w:cs="Arial"/>
        </w:rPr>
        <w:t xml:space="preserve">was the different forms of social diversity. </w:t>
      </w:r>
      <w:r w:rsidR="00140591">
        <w:rPr>
          <w:rFonts w:ascii="Arial" w:hAnsi="Arial" w:cs="Arial"/>
        </w:rPr>
        <w:t xml:space="preserve">Employment and economic ageing </w:t>
      </w:r>
      <w:r w:rsidR="008B2742">
        <w:rPr>
          <w:rFonts w:ascii="Arial" w:hAnsi="Arial" w:cs="Arial"/>
        </w:rPr>
        <w:t>were</w:t>
      </w:r>
      <w:r w:rsidR="00140591">
        <w:rPr>
          <w:rFonts w:ascii="Arial" w:hAnsi="Arial" w:cs="Arial"/>
        </w:rPr>
        <w:t xml:space="preserve"> a issue from </w:t>
      </w:r>
      <w:r w:rsidR="009836D3">
        <w:rPr>
          <w:rFonts w:ascii="Arial" w:hAnsi="Arial" w:cs="Arial"/>
        </w:rPr>
        <w:t xml:space="preserve">around the 1980’s, but </w:t>
      </w:r>
      <w:r w:rsidR="003A6333">
        <w:rPr>
          <w:rFonts w:ascii="Arial" w:hAnsi="Arial" w:cs="Arial"/>
        </w:rPr>
        <w:t xml:space="preserve">Ageing was </w:t>
      </w:r>
      <w:r w:rsidR="00A12C47">
        <w:rPr>
          <w:rFonts w:ascii="Arial" w:hAnsi="Arial" w:cs="Arial"/>
        </w:rPr>
        <w:t xml:space="preserve">then </w:t>
      </w:r>
      <w:r w:rsidR="001E0FF5">
        <w:rPr>
          <w:rFonts w:ascii="Arial" w:hAnsi="Arial" w:cs="Arial"/>
        </w:rPr>
        <w:t xml:space="preserve">thought as a global issue and concern after the 1990’s. </w:t>
      </w:r>
      <w:r w:rsidR="007B7C5B">
        <w:rPr>
          <w:rFonts w:ascii="Arial" w:hAnsi="Arial" w:cs="Arial"/>
        </w:rPr>
        <w:t xml:space="preserve">However, improvement has significantly improved such as medical treatment, and healthier </w:t>
      </w:r>
      <w:r w:rsidR="00B63BF5">
        <w:rPr>
          <w:rFonts w:ascii="Arial" w:hAnsi="Arial" w:cs="Arial"/>
        </w:rPr>
        <w:t xml:space="preserve">eating </w:t>
      </w:r>
      <w:r w:rsidR="001D52B7" w:rsidRPr="00E04E66">
        <w:rPr>
          <w:rFonts w:ascii="Arial" w:hAnsi="Arial" w:cs="Arial"/>
        </w:rPr>
        <w:t>(</w:t>
      </w:r>
      <w:r w:rsidR="00652FDB" w:rsidRPr="00E04E66">
        <w:rPr>
          <w:rFonts w:ascii="Arial" w:hAnsi="Arial" w:cs="Arial"/>
        </w:rPr>
        <w:t>Bond et al, 2007</w:t>
      </w:r>
      <w:r w:rsidR="001D52B7" w:rsidRPr="00E04E66">
        <w:rPr>
          <w:rFonts w:ascii="Arial" w:hAnsi="Arial" w:cs="Arial"/>
        </w:rPr>
        <w:t>)</w:t>
      </w:r>
      <w:r w:rsidR="00E04E66" w:rsidRPr="00E04E66">
        <w:rPr>
          <w:rFonts w:ascii="Arial" w:hAnsi="Arial" w:cs="Arial"/>
        </w:rPr>
        <w:t>.</w:t>
      </w:r>
      <w:r w:rsidR="00B21EB5" w:rsidRPr="00E04E66">
        <w:rPr>
          <w:rFonts w:ascii="Arial" w:hAnsi="Arial" w:cs="Arial"/>
        </w:rPr>
        <w:t xml:space="preserve"> </w:t>
      </w:r>
    </w:p>
    <w:p w14:paraId="23EDAE7C" w14:textId="62C8FC0B" w:rsidR="00FD09B5" w:rsidRPr="00F971DD" w:rsidRDefault="004B2D63" w:rsidP="003B6C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C367C2">
        <w:rPr>
          <w:rFonts w:ascii="Arial" w:hAnsi="Arial" w:cs="Arial"/>
          <w:color w:val="000000" w:themeColor="text1"/>
        </w:rPr>
        <w:t>Mental Health</w:t>
      </w:r>
      <w:r w:rsidR="000B7167">
        <w:rPr>
          <w:rFonts w:ascii="Arial" w:hAnsi="Arial" w:cs="Arial"/>
          <w:color w:val="000000" w:themeColor="text1"/>
        </w:rPr>
        <w:t xml:space="preserve"> is an</w:t>
      </w:r>
      <w:r w:rsidRPr="00C367C2">
        <w:rPr>
          <w:rFonts w:ascii="Arial" w:hAnsi="Arial" w:cs="Arial"/>
          <w:color w:val="000000" w:themeColor="text1"/>
        </w:rPr>
        <w:t xml:space="preserve"> area that </w:t>
      </w:r>
      <w:r w:rsidR="00437123" w:rsidRPr="00C367C2">
        <w:rPr>
          <w:rFonts w:ascii="Arial" w:hAnsi="Arial" w:cs="Arial"/>
          <w:color w:val="000000" w:themeColor="text1"/>
        </w:rPr>
        <w:t xml:space="preserve">affect the wellbeing of </w:t>
      </w:r>
      <w:r w:rsidR="0035561C">
        <w:rPr>
          <w:rFonts w:ascii="Arial" w:hAnsi="Arial" w:cs="Arial"/>
          <w:color w:val="000000" w:themeColor="text1"/>
        </w:rPr>
        <w:t>older people</w:t>
      </w:r>
      <w:r w:rsidR="00437123" w:rsidRPr="00C367C2">
        <w:rPr>
          <w:rFonts w:ascii="Arial" w:hAnsi="Arial" w:cs="Arial"/>
          <w:color w:val="000000" w:themeColor="text1"/>
        </w:rPr>
        <w:t xml:space="preserve"> such as</w:t>
      </w:r>
      <w:r w:rsidR="00093018" w:rsidRPr="00C367C2">
        <w:rPr>
          <w:rFonts w:ascii="Arial" w:hAnsi="Arial" w:cs="Arial"/>
          <w:color w:val="000000" w:themeColor="text1"/>
        </w:rPr>
        <w:t xml:space="preserve"> poverty, physical health, </w:t>
      </w:r>
      <w:r w:rsidR="00882C39" w:rsidRPr="00C367C2">
        <w:rPr>
          <w:rFonts w:ascii="Arial" w:hAnsi="Arial" w:cs="Arial"/>
          <w:color w:val="000000" w:themeColor="text1"/>
        </w:rPr>
        <w:t xml:space="preserve">social, </w:t>
      </w:r>
      <w:r w:rsidR="00C951AA">
        <w:rPr>
          <w:rFonts w:ascii="Arial" w:hAnsi="Arial" w:cs="Arial"/>
          <w:color w:val="000000" w:themeColor="text1"/>
        </w:rPr>
        <w:t>but</w:t>
      </w:r>
      <w:r w:rsidR="00882C39" w:rsidRPr="00C367C2">
        <w:rPr>
          <w:rFonts w:ascii="Arial" w:hAnsi="Arial" w:cs="Arial"/>
          <w:color w:val="000000" w:themeColor="text1"/>
        </w:rPr>
        <w:t xml:space="preserve"> con</w:t>
      </w:r>
      <w:r w:rsidR="00C367C2" w:rsidRPr="00C367C2">
        <w:rPr>
          <w:rFonts w:ascii="Arial" w:hAnsi="Arial" w:cs="Arial"/>
          <w:color w:val="000000" w:themeColor="text1"/>
        </w:rPr>
        <w:t>centrat</w:t>
      </w:r>
      <w:r w:rsidR="00C951AA">
        <w:rPr>
          <w:rFonts w:ascii="Arial" w:hAnsi="Arial" w:cs="Arial"/>
          <w:color w:val="000000" w:themeColor="text1"/>
        </w:rPr>
        <w:t>ing</w:t>
      </w:r>
      <w:r w:rsidR="00C367C2" w:rsidRPr="00C367C2">
        <w:rPr>
          <w:rFonts w:ascii="Arial" w:hAnsi="Arial" w:cs="Arial"/>
          <w:color w:val="000000" w:themeColor="text1"/>
        </w:rPr>
        <w:t xml:space="preserve"> </w:t>
      </w:r>
      <w:r w:rsidR="00C951AA">
        <w:rPr>
          <w:rFonts w:ascii="Arial" w:hAnsi="Arial" w:cs="Arial"/>
          <w:color w:val="000000" w:themeColor="text1"/>
        </w:rPr>
        <w:t>on</w:t>
      </w:r>
      <w:r w:rsidR="00C367C2" w:rsidRPr="00C367C2">
        <w:rPr>
          <w:rFonts w:ascii="Arial" w:hAnsi="Arial" w:cs="Arial"/>
          <w:color w:val="000000" w:themeColor="text1"/>
        </w:rPr>
        <w:t xml:space="preserve"> Loneliness and social isolation</w:t>
      </w:r>
      <w:r w:rsidR="004C3997">
        <w:rPr>
          <w:rFonts w:ascii="Arial" w:hAnsi="Arial" w:cs="Arial"/>
          <w:color w:val="000000" w:themeColor="text1"/>
        </w:rPr>
        <w:t>, this all relates to Maslow Hierarchy of Needs</w:t>
      </w:r>
      <w:r w:rsidR="00AF63FB">
        <w:rPr>
          <w:rFonts w:ascii="Arial" w:hAnsi="Arial" w:cs="Arial"/>
          <w:color w:val="000000" w:themeColor="text1"/>
        </w:rPr>
        <w:t xml:space="preserve"> that people seek to </w:t>
      </w:r>
      <w:r w:rsidR="00F971DD">
        <w:rPr>
          <w:rFonts w:ascii="Arial" w:hAnsi="Arial" w:cs="Arial"/>
          <w:color w:val="000000" w:themeColor="text1"/>
        </w:rPr>
        <w:t>gratify</w:t>
      </w:r>
      <w:r w:rsidR="00AF63FB">
        <w:rPr>
          <w:rFonts w:ascii="Arial" w:hAnsi="Arial" w:cs="Arial"/>
          <w:color w:val="000000" w:themeColor="text1"/>
        </w:rPr>
        <w:t xml:space="preserve"> </w:t>
      </w:r>
      <w:r w:rsidR="0035561C">
        <w:rPr>
          <w:rFonts w:ascii="Arial" w:hAnsi="Arial" w:cs="Arial"/>
          <w:color w:val="000000" w:themeColor="text1"/>
        </w:rPr>
        <w:t>their needs</w:t>
      </w:r>
      <w:r w:rsidR="004C3997">
        <w:rPr>
          <w:rFonts w:ascii="Arial" w:hAnsi="Arial" w:cs="Arial"/>
          <w:color w:val="000000" w:themeColor="text1"/>
        </w:rPr>
        <w:t xml:space="preserve"> described by (</w:t>
      </w:r>
      <w:r w:rsidR="00415AD4" w:rsidRPr="00F971DD">
        <w:rPr>
          <w:rFonts w:ascii="Arial" w:hAnsi="Arial" w:cs="Arial"/>
        </w:rPr>
        <w:t xml:space="preserve">Thielke et al, </w:t>
      </w:r>
      <w:r w:rsidR="005877B2" w:rsidRPr="00F971DD">
        <w:rPr>
          <w:rFonts w:ascii="Arial" w:hAnsi="Arial" w:cs="Arial"/>
        </w:rPr>
        <w:t>2012</w:t>
      </w:r>
      <w:r w:rsidR="0024051D" w:rsidRPr="00F971DD">
        <w:rPr>
          <w:rFonts w:ascii="Arial" w:hAnsi="Arial" w:cs="Arial"/>
        </w:rPr>
        <w:t>)</w:t>
      </w:r>
      <w:r w:rsidR="005877B2" w:rsidRPr="00F971DD">
        <w:rPr>
          <w:rFonts w:ascii="Arial" w:hAnsi="Arial" w:cs="Arial"/>
        </w:rPr>
        <w:t>.</w:t>
      </w:r>
    </w:p>
    <w:p w14:paraId="19193D96" w14:textId="6D1E65E0" w:rsidR="00C97CBE" w:rsidRDefault="00B74F0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</w:t>
      </w:r>
      <w:r w:rsidR="0012064B" w:rsidRPr="003165E0">
        <w:rPr>
          <w:rFonts w:ascii="Arial" w:hAnsi="Arial" w:cs="Arial"/>
        </w:rPr>
        <w:t xml:space="preserve">Poscia et al, </w:t>
      </w:r>
      <w:r w:rsidR="0071552C" w:rsidRPr="003165E0">
        <w:rPr>
          <w:rFonts w:ascii="Arial" w:hAnsi="Arial" w:cs="Arial"/>
        </w:rPr>
        <w:t>2018</w:t>
      </w:r>
      <w:r w:rsidR="00822A1E">
        <w:rPr>
          <w:rFonts w:ascii="Arial" w:hAnsi="Arial" w:cs="Arial"/>
        </w:rPr>
        <w:t xml:space="preserve">) describes how loneliness and isolation in older people </w:t>
      </w:r>
      <w:r w:rsidR="00324F99">
        <w:rPr>
          <w:rFonts w:ascii="Arial" w:hAnsi="Arial" w:cs="Arial"/>
        </w:rPr>
        <w:t xml:space="preserve">are </w:t>
      </w:r>
      <w:r w:rsidR="00C85A66">
        <w:rPr>
          <w:rFonts w:ascii="Arial" w:hAnsi="Arial" w:cs="Arial"/>
        </w:rPr>
        <w:t>unified</w:t>
      </w:r>
      <w:r w:rsidR="00324F99">
        <w:rPr>
          <w:rFonts w:ascii="Arial" w:hAnsi="Arial" w:cs="Arial"/>
        </w:rPr>
        <w:t xml:space="preserve"> concepts </w:t>
      </w:r>
      <w:r w:rsidR="005316C5">
        <w:rPr>
          <w:rFonts w:ascii="Arial" w:hAnsi="Arial" w:cs="Arial"/>
        </w:rPr>
        <w:t>with</w:t>
      </w:r>
      <w:r w:rsidR="000159E5">
        <w:rPr>
          <w:rFonts w:ascii="Arial" w:hAnsi="Arial" w:cs="Arial"/>
        </w:rPr>
        <w:t xml:space="preserve"> negative consequences such as health behavioural, </w:t>
      </w:r>
      <w:r w:rsidR="00450418">
        <w:rPr>
          <w:rFonts w:ascii="Arial" w:hAnsi="Arial" w:cs="Arial"/>
        </w:rPr>
        <w:t>physiological,</w:t>
      </w:r>
      <w:r w:rsidR="000159E5">
        <w:rPr>
          <w:rFonts w:ascii="Arial" w:hAnsi="Arial" w:cs="Arial"/>
        </w:rPr>
        <w:t xml:space="preserve"> and psychological outcomes. </w:t>
      </w:r>
      <w:r w:rsidR="00914591">
        <w:rPr>
          <w:rFonts w:ascii="Arial" w:hAnsi="Arial" w:cs="Arial"/>
        </w:rPr>
        <w:t>Loneliness</w:t>
      </w:r>
      <w:r w:rsidR="00A60A7D">
        <w:rPr>
          <w:rFonts w:ascii="Arial" w:hAnsi="Arial" w:cs="Arial"/>
        </w:rPr>
        <w:t xml:space="preserve"> being </w:t>
      </w:r>
      <w:r w:rsidR="007525D0">
        <w:rPr>
          <w:rFonts w:ascii="Arial" w:hAnsi="Arial" w:cs="Arial"/>
        </w:rPr>
        <w:t>subjective</w:t>
      </w:r>
      <w:r w:rsidR="00914591">
        <w:rPr>
          <w:rFonts w:ascii="Arial" w:hAnsi="Arial" w:cs="Arial"/>
        </w:rPr>
        <w:t xml:space="preserve"> is as </w:t>
      </w:r>
      <w:r w:rsidR="004E53A9">
        <w:rPr>
          <w:rFonts w:ascii="Arial" w:hAnsi="Arial" w:cs="Arial"/>
        </w:rPr>
        <w:t xml:space="preserve">a difference between </w:t>
      </w:r>
      <w:r w:rsidR="007D2B1C">
        <w:rPr>
          <w:rFonts w:ascii="Arial" w:hAnsi="Arial" w:cs="Arial"/>
        </w:rPr>
        <w:t>one’s</w:t>
      </w:r>
      <w:r w:rsidR="004E53A9">
        <w:rPr>
          <w:rFonts w:ascii="Arial" w:hAnsi="Arial" w:cs="Arial"/>
        </w:rPr>
        <w:t xml:space="preserve"> desires </w:t>
      </w:r>
      <w:r w:rsidR="0064448F">
        <w:rPr>
          <w:rFonts w:ascii="Arial" w:hAnsi="Arial" w:cs="Arial"/>
        </w:rPr>
        <w:t xml:space="preserve">and the attained level of social relations. </w:t>
      </w:r>
      <w:r w:rsidR="007566D6">
        <w:rPr>
          <w:rFonts w:ascii="Arial" w:hAnsi="Arial" w:cs="Arial"/>
        </w:rPr>
        <w:t xml:space="preserve">This discrepancy could be </w:t>
      </w:r>
      <w:r w:rsidR="001C2974">
        <w:rPr>
          <w:rFonts w:ascii="Arial" w:hAnsi="Arial" w:cs="Arial"/>
        </w:rPr>
        <w:t xml:space="preserve">regarding the </w:t>
      </w:r>
      <w:r w:rsidR="007D2B1C">
        <w:rPr>
          <w:rFonts w:ascii="Arial" w:hAnsi="Arial" w:cs="Arial"/>
        </w:rPr>
        <w:t>number</w:t>
      </w:r>
      <w:r w:rsidR="001C2974">
        <w:rPr>
          <w:rFonts w:ascii="Arial" w:hAnsi="Arial" w:cs="Arial"/>
        </w:rPr>
        <w:t xml:space="preserve"> of relationships or the quality of them. </w:t>
      </w:r>
      <w:r w:rsidR="00E90FEF">
        <w:rPr>
          <w:rFonts w:ascii="Arial" w:hAnsi="Arial" w:cs="Arial"/>
        </w:rPr>
        <w:t>Whereas</w:t>
      </w:r>
      <w:r w:rsidR="00CC4D90">
        <w:rPr>
          <w:rFonts w:ascii="Arial" w:hAnsi="Arial" w:cs="Arial"/>
        </w:rPr>
        <w:t xml:space="preserve"> </w:t>
      </w:r>
      <w:r w:rsidR="00E90FEF">
        <w:rPr>
          <w:rFonts w:ascii="Arial" w:hAnsi="Arial" w:cs="Arial"/>
        </w:rPr>
        <w:t>s</w:t>
      </w:r>
      <w:r w:rsidR="00BE2621">
        <w:rPr>
          <w:rFonts w:ascii="Arial" w:hAnsi="Arial" w:cs="Arial"/>
        </w:rPr>
        <w:t xml:space="preserve">ocial </w:t>
      </w:r>
      <w:r w:rsidR="00E90FEF">
        <w:rPr>
          <w:rFonts w:ascii="Arial" w:hAnsi="Arial" w:cs="Arial"/>
        </w:rPr>
        <w:t>i</w:t>
      </w:r>
      <w:r w:rsidR="00BE2621">
        <w:rPr>
          <w:rFonts w:ascii="Arial" w:hAnsi="Arial" w:cs="Arial"/>
        </w:rPr>
        <w:t xml:space="preserve">solation </w:t>
      </w:r>
      <w:r w:rsidR="00A60A7D">
        <w:rPr>
          <w:rFonts w:ascii="Arial" w:hAnsi="Arial" w:cs="Arial"/>
        </w:rPr>
        <w:t xml:space="preserve">being an objective state </w:t>
      </w:r>
      <w:r w:rsidR="009A239E">
        <w:rPr>
          <w:rFonts w:ascii="Arial" w:hAnsi="Arial" w:cs="Arial"/>
        </w:rPr>
        <w:t>with</w:t>
      </w:r>
      <w:r w:rsidR="00BE2621">
        <w:rPr>
          <w:rFonts w:ascii="Arial" w:hAnsi="Arial" w:cs="Arial"/>
        </w:rPr>
        <w:t xml:space="preserve"> minimal contact with other individuals </w:t>
      </w:r>
      <w:r w:rsidR="002F50CB">
        <w:rPr>
          <w:rFonts w:ascii="Arial" w:hAnsi="Arial" w:cs="Arial"/>
        </w:rPr>
        <w:t xml:space="preserve">and less involvement with </w:t>
      </w:r>
      <w:r w:rsidR="007E4E30">
        <w:rPr>
          <w:rFonts w:ascii="Arial" w:hAnsi="Arial" w:cs="Arial"/>
        </w:rPr>
        <w:t xml:space="preserve">the </w:t>
      </w:r>
      <w:r w:rsidR="002F50CB">
        <w:rPr>
          <w:rFonts w:ascii="Arial" w:hAnsi="Arial" w:cs="Arial"/>
        </w:rPr>
        <w:t>community.</w:t>
      </w:r>
      <w:r w:rsidR="00BE2621">
        <w:rPr>
          <w:rFonts w:ascii="Arial" w:hAnsi="Arial" w:cs="Arial"/>
        </w:rPr>
        <w:t xml:space="preserve"> </w:t>
      </w:r>
      <w:r w:rsidR="00151BAA">
        <w:rPr>
          <w:rFonts w:ascii="Arial" w:hAnsi="Arial" w:cs="Arial"/>
        </w:rPr>
        <w:t>However, (</w:t>
      </w:r>
      <w:r w:rsidR="000E7C78" w:rsidRPr="002E4356">
        <w:rPr>
          <w:rFonts w:ascii="Arial" w:hAnsi="Arial" w:cs="Arial"/>
        </w:rPr>
        <w:t>Golden et al, 2009</w:t>
      </w:r>
      <w:r w:rsidR="00151BAA">
        <w:rPr>
          <w:rFonts w:ascii="Arial" w:hAnsi="Arial" w:cs="Arial"/>
        </w:rPr>
        <w:t>)</w:t>
      </w:r>
      <w:r w:rsidR="000E7C78">
        <w:rPr>
          <w:rFonts w:ascii="Arial" w:hAnsi="Arial" w:cs="Arial"/>
        </w:rPr>
        <w:t xml:space="preserve"> mentioned</w:t>
      </w:r>
      <w:r w:rsidR="00151BAA">
        <w:rPr>
          <w:rFonts w:ascii="Arial" w:hAnsi="Arial" w:cs="Arial"/>
        </w:rPr>
        <w:t xml:space="preserve"> </w:t>
      </w:r>
      <w:r w:rsidR="00BE3CBA">
        <w:rPr>
          <w:rFonts w:ascii="Arial" w:hAnsi="Arial" w:cs="Arial"/>
        </w:rPr>
        <w:t xml:space="preserve">researchers </w:t>
      </w:r>
      <w:r w:rsidR="006734D3">
        <w:rPr>
          <w:rFonts w:ascii="Arial" w:hAnsi="Arial" w:cs="Arial"/>
        </w:rPr>
        <w:t>confirm t</w:t>
      </w:r>
      <w:r w:rsidR="00BE3CBA">
        <w:rPr>
          <w:rFonts w:ascii="Arial" w:hAnsi="Arial" w:cs="Arial"/>
        </w:rPr>
        <w:t>hat</w:t>
      </w:r>
      <w:r w:rsidR="00C97CBE">
        <w:rPr>
          <w:rFonts w:ascii="Arial" w:hAnsi="Arial" w:cs="Arial"/>
        </w:rPr>
        <w:t xml:space="preserve"> they are two separate ident</w:t>
      </w:r>
      <w:r w:rsidR="002E4356">
        <w:rPr>
          <w:rFonts w:ascii="Arial" w:hAnsi="Arial" w:cs="Arial"/>
        </w:rPr>
        <w:t>ities</w:t>
      </w:r>
      <w:r w:rsidR="00C97CBE">
        <w:rPr>
          <w:rFonts w:ascii="Arial" w:hAnsi="Arial" w:cs="Arial"/>
        </w:rPr>
        <w:t xml:space="preserve"> that both are linked</w:t>
      </w:r>
      <w:r w:rsidR="00151BAA">
        <w:rPr>
          <w:rFonts w:ascii="Arial" w:hAnsi="Arial" w:cs="Arial"/>
        </w:rPr>
        <w:t xml:space="preserve"> with mood and wellbeing. </w:t>
      </w:r>
    </w:p>
    <w:p w14:paraId="59DAC004" w14:textId="27F7A5A8" w:rsidR="004773E5" w:rsidRPr="00C4479A" w:rsidRDefault="0005583C" w:rsidP="003B6C07">
      <w:pPr>
        <w:spacing w:line="360" w:lineRule="auto"/>
        <w:jc w:val="both"/>
        <w:rPr>
          <w:rFonts w:ascii="Arial" w:hAnsi="Arial" w:cs="Arial"/>
        </w:rPr>
      </w:pPr>
      <w:r w:rsidRPr="00C4479A">
        <w:rPr>
          <w:rFonts w:ascii="Arial" w:hAnsi="Arial" w:cs="Arial"/>
        </w:rPr>
        <w:t>Described by (</w:t>
      </w:r>
      <w:r w:rsidR="00951610" w:rsidRPr="00C4479A">
        <w:rPr>
          <w:rFonts w:ascii="Arial" w:hAnsi="Arial" w:cs="Arial"/>
        </w:rPr>
        <w:t>AgeUK, 2019</w:t>
      </w:r>
      <w:r w:rsidRPr="00C4479A">
        <w:rPr>
          <w:rFonts w:ascii="Arial" w:hAnsi="Arial" w:cs="Arial"/>
        </w:rPr>
        <w:t xml:space="preserve">) female </w:t>
      </w:r>
      <w:r w:rsidR="000C11C7" w:rsidRPr="00C4479A">
        <w:rPr>
          <w:rFonts w:ascii="Arial" w:hAnsi="Arial" w:cs="Arial"/>
        </w:rPr>
        <w:t xml:space="preserve">live longer in average 3.6 years than men, </w:t>
      </w:r>
      <w:r w:rsidR="00D17A1F" w:rsidRPr="00C4479A">
        <w:rPr>
          <w:rFonts w:ascii="Arial" w:hAnsi="Arial" w:cs="Arial"/>
        </w:rPr>
        <w:t xml:space="preserve">black </w:t>
      </w:r>
      <w:r w:rsidR="00C35DC2" w:rsidRPr="00C4479A">
        <w:rPr>
          <w:rFonts w:ascii="Arial" w:hAnsi="Arial" w:cs="Arial"/>
        </w:rPr>
        <w:t xml:space="preserve">and minority ethnic (BAME) are 8% aged 60+ in UK and wales compared to overall </w:t>
      </w:r>
      <w:r w:rsidR="00D12B41" w:rsidRPr="00C4479A">
        <w:rPr>
          <w:rFonts w:ascii="Arial" w:hAnsi="Arial" w:cs="Arial"/>
        </w:rPr>
        <w:t>14% of the total population</w:t>
      </w:r>
      <w:r w:rsidR="00F05097" w:rsidRPr="00C4479A">
        <w:rPr>
          <w:rFonts w:ascii="Arial" w:hAnsi="Arial" w:cs="Arial"/>
        </w:rPr>
        <w:t xml:space="preserve">. </w:t>
      </w:r>
      <w:r w:rsidR="004B2362" w:rsidRPr="00C4479A">
        <w:rPr>
          <w:rFonts w:ascii="Arial" w:hAnsi="Arial" w:cs="Arial"/>
        </w:rPr>
        <w:t xml:space="preserve">However, women in the </w:t>
      </w:r>
      <w:r w:rsidR="00B12918" w:rsidRPr="00C4479A">
        <w:rPr>
          <w:rFonts w:ascii="Arial" w:hAnsi="Arial" w:cs="Arial"/>
        </w:rPr>
        <w:t>wealthiest part of the UK are estimated to live 16 years longer in good health than the poor areas (</w:t>
      </w:r>
      <w:r w:rsidR="00907AD4" w:rsidRPr="00C4479A">
        <w:rPr>
          <w:rFonts w:ascii="Arial" w:hAnsi="Arial" w:cs="Arial"/>
        </w:rPr>
        <w:t>Cent</w:t>
      </w:r>
      <w:r w:rsidR="00C4479A">
        <w:rPr>
          <w:rFonts w:ascii="Arial" w:hAnsi="Arial" w:cs="Arial"/>
        </w:rPr>
        <w:t>re</w:t>
      </w:r>
      <w:r w:rsidR="00907AD4" w:rsidRPr="00C4479A">
        <w:rPr>
          <w:rFonts w:ascii="Arial" w:hAnsi="Arial" w:cs="Arial"/>
        </w:rPr>
        <w:t xml:space="preserve"> for Ageing Better, 2020</w:t>
      </w:r>
      <w:r w:rsidR="004E5B6D" w:rsidRPr="00C4479A">
        <w:rPr>
          <w:rFonts w:ascii="Arial" w:hAnsi="Arial" w:cs="Arial"/>
        </w:rPr>
        <w:t>)</w:t>
      </w:r>
      <w:r w:rsidR="00DD139F" w:rsidRPr="00C4479A">
        <w:rPr>
          <w:rFonts w:ascii="Arial" w:hAnsi="Arial" w:cs="Arial"/>
        </w:rPr>
        <w:t>.</w:t>
      </w:r>
    </w:p>
    <w:p w14:paraId="0D96E439" w14:textId="50AE8944" w:rsidR="00897D01" w:rsidRDefault="00897D01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B10D5A" w:rsidRPr="00213E17">
        <w:rPr>
          <w:rFonts w:ascii="Arial" w:hAnsi="Arial" w:cs="Arial"/>
        </w:rPr>
        <w:t xml:space="preserve">Dahlberg and </w:t>
      </w:r>
      <w:r w:rsidR="0003673D" w:rsidRPr="00213E17">
        <w:rPr>
          <w:rFonts w:ascii="Arial" w:hAnsi="Arial" w:cs="Arial"/>
        </w:rPr>
        <w:t>McKee, 2014</w:t>
      </w:r>
      <w:r>
        <w:rPr>
          <w:rFonts w:ascii="Arial" w:hAnsi="Arial" w:cs="Arial"/>
        </w:rPr>
        <w:t>)</w:t>
      </w:r>
      <w:r w:rsidR="00C766D7">
        <w:rPr>
          <w:rFonts w:ascii="Arial" w:hAnsi="Arial" w:cs="Arial"/>
        </w:rPr>
        <w:t xml:space="preserve"> mentioned how</w:t>
      </w:r>
      <w:r w:rsidR="00AA577F">
        <w:rPr>
          <w:rFonts w:ascii="Arial" w:hAnsi="Arial" w:cs="Arial"/>
        </w:rPr>
        <w:t xml:space="preserve"> study</w:t>
      </w:r>
      <w:r>
        <w:rPr>
          <w:rFonts w:ascii="Arial" w:hAnsi="Arial" w:cs="Arial"/>
        </w:rPr>
        <w:t xml:space="preserve"> shows emotional and social </w:t>
      </w:r>
      <w:r w:rsidR="0064061E">
        <w:rPr>
          <w:rFonts w:ascii="Arial" w:hAnsi="Arial" w:cs="Arial"/>
        </w:rPr>
        <w:t>wellbeing</w:t>
      </w:r>
      <w:r>
        <w:rPr>
          <w:rFonts w:ascii="Arial" w:hAnsi="Arial" w:cs="Arial"/>
        </w:rPr>
        <w:t xml:space="preserve"> are related,</w:t>
      </w:r>
      <w:r w:rsidR="00DA5BD0">
        <w:rPr>
          <w:rFonts w:ascii="Arial" w:hAnsi="Arial" w:cs="Arial"/>
        </w:rPr>
        <w:t xml:space="preserve"> being an important </w:t>
      </w:r>
      <w:r w:rsidR="0064061E">
        <w:rPr>
          <w:rFonts w:ascii="Arial" w:hAnsi="Arial" w:cs="Arial"/>
        </w:rPr>
        <w:t>impact</w:t>
      </w:r>
      <w:r w:rsidR="00DA5BD0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loneliness</w:t>
      </w:r>
      <w:r w:rsidR="0064061E">
        <w:rPr>
          <w:rFonts w:ascii="Arial" w:hAnsi="Arial" w:cs="Arial"/>
        </w:rPr>
        <w:t xml:space="preserve">. </w:t>
      </w:r>
      <w:r w:rsidR="00D6274C">
        <w:rPr>
          <w:rFonts w:ascii="Arial" w:hAnsi="Arial" w:cs="Arial"/>
        </w:rPr>
        <w:t>Th</w:t>
      </w:r>
      <w:r w:rsidR="00F21728">
        <w:rPr>
          <w:rFonts w:ascii="Arial" w:hAnsi="Arial" w:cs="Arial"/>
        </w:rPr>
        <w:t xml:space="preserve">e factors </w:t>
      </w:r>
      <w:r w:rsidR="003156B5">
        <w:rPr>
          <w:rFonts w:ascii="Arial" w:hAnsi="Arial" w:cs="Arial"/>
        </w:rPr>
        <w:t>include</w:t>
      </w:r>
      <w:r w:rsidR="00F21728">
        <w:rPr>
          <w:rFonts w:ascii="Arial" w:hAnsi="Arial" w:cs="Arial"/>
        </w:rPr>
        <w:t xml:space="preserve"> demographic</w:t>
      </w:r>
      <w:r w:rsidR="00F108F9">
        <w:rPr>
          <w:rFonts w:ascii="Arial" w:hAnsi="Arial" w:cs="Arial"/>
        </w:rPr>
        <w:t xml:space="preserve"> (urban or rural</w:t>
      </w:r>
      <w:r w:rsidR="003156B5">
        <w:rPr>
          <w:rFonts w:ascii="Arial" w:hAnsi="Arial" w:cs="Arial"/>
        </w:rPr>
        <w:t>), ethnicity, housing</w:t>
      </w:r>
      <w:r w:rsidR="00F21728">
        <w:rPr>
          <w:rFonts w:ascii="Arial" w:hAnsi="Arial" w:cs="Arial"/>
        </w:rPr>
        <w:t xml:space="preserve">, psychological, </w:t>
      </w:r>
      <w:r w:rsidR="0053442C">
        <w:rPr>
          <w:rFonts w:ascii="Arial" w:hAnsi="Arial" w:cs="Arial"/>
        </w:rPr>
        <w:t xml:space="preserve">health and social influences. </w:t>
      </w:r>
      <w:r>
        <w:rPr>
          <w:rFonts w:ascii="Arial" w:hAnsi="Arial" w:cs="Arial"/>
        </w:rPr>
        <w:t xml:space="preserve"> </w:t>
      </w:r>
    </w:p>
    <w:p w14:paraId="02C18950" w14:textId="6B807613" w:rsidR="00BA73E3" w:rsidRDefault="003729DA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Around 4</w:t>
      </w:r>
      <w:r w:rsidR="001B0D85">
        <w:rPr>
          <w:rFonts w:ascii="Arial" w:hAnsi="Arial" w:cs="Arial"/>
        </w:rPr>
        <w:t xml:space="preserve">7% of adults suffer from loneliness according to </w:t>
      </w:r>
      <w:r w:rsidR="00D845A9">
        <w:rPr>
          <w:rFonts w:ascii="Arial" w:hAnsi="Arial" w:cs="Arial"/>
        </w:rPr>
        <w:t>(</w:t>
      </w:r>
      <w:r w:rsidR="00185A04">
        <w:rPr>
          <w:rFonts w:ascii="Arial" w:hAnsi="Arial" w:cs="Arial"/>
        </w:rPr>
        <w:t>UK Parliament, 2021</w:t>
      </w:r>
      <w:r w:rsidR="00CE3EF2">
        <w:rPr>
          <w:rFonts w:ascii="Arial" w:hAnsi="Arial" w:cs="Arial"/>
        </w:rPr>
        <w:t xml:space="preserve">). </w:t>
      </w:r>
      <w:r w:rsidR="00C40BBE">
        <w:rPr>
          <w:rFonts w:ascii="Arial" w:hAnsi="Arial" w:cs="Arial"/>
        </w:rPr>
        <w:t xml:space="preserve">Poor </w:t>
      </w:r>
      <w:r w:rsidR="00CE3EF2">
        <w:rPr>
          <w:rFonts w:ascii="Arial" w:hAnsi="Arial" w:cs="Arial"/>
        </w:rPr>
        <w:t>value</w:t>
      </w:r>
      <w:r w:rsidR="00C903C4">
        <w:rPr>
          <w:rFonts w:ascii="Arial" w:hAnsi="Arial" w:cs="Arial"/>
        </w:rPr>
        <w:t xml:space="preserve">, </w:t>
      </w:r>
      <w:r w:rsidR="001B03F8">
        <w:rPr>
          <w:rFonts w:ascii="Arial" w:hAnsi="Arial" w:cs="Arial"/>
        </w:rPr>
        <w:t>dangerous</w:t>
      </w:r>
      <w:r w:rsidR="00C903C4">
        <w:rPr>
          <w:rFonts w:ascii="Arial" w:hAnsi="Arial" w:cs="Arial"/>
        </w:rPr>
        <w:t xml:space="preserve">, </w:t>
      </w:r>
      <w:r w:rsidR="00565154">
        <w:rPr>
          <w:rFonts w:ascii="Arial" w:hAnsi="Arial" w:cs="Arial"/>
        </w:rPr>
        <w:t xml:space="preserve">badly </w:t>
      </w:r>
      <w:r w:rsidR="00C903C4">
        <w:rPr>
          <w:rFonts w:ascii="Arial" w:hAnsi="Arial" w:cs="Arial"/>
        </w:rPr>
        <w:t xml:space="preserve">heated, and </w:t>
      </w:r>
      <w:r w:rsidR="009A2688">
        <w:rPr>
          <w:rFonts w:ascii="Arial" w:hAnsi="Arial" w:cs="Arial"/>
        </w:rPr>
        <w:t>inadequately</w:t>
      </w:r>
      <w:r w:rsidR="00C903C4">
        <w:rPr>
          <w:rFonts w:ascii="Arial" w:hAnsi="Arial" w:cs="Arial"/>
        </w:rPr>
        <w:t xml:space="preserve"> insulated </w:t>
      </w:r>
      <w:r w:rsidR="00180CDD">
        <w:rPr>
          <w:rFonts w:ascii="Arial" w:hAnsi="Arial" w:cs="Arial"/>
        </w:rPr>
        <w:t xml:space="preserve">accommodation can lead to older people with </w:t>
      </w:r>
      <w:r w:rsidR="00986A92">
        <w:rPr>
          <w:rFonts w:ascii="Arial" w:hAnsi="Arial" w:cs="Arial"/>
        </w:rPr>
        <w:t xml:space="preserve">low </w:t>
      </w:r>
      <w:r w:rsidR="00180CDD">
        <w:rPr>
          <w:rFonts w:ascii="Arial" w:hAnsi="Arial" w:cs="Arial"/>
        </w:rPr>
        <w:t xml:space="preserve">mobility, </w:t>
      </w:r>
      <w:r w:rsidR="00F83A7D">
        <w:rPr>
          <w:rFonts w:ascii="Arial" w:hAnsi="Arial" w:cs="Arial"/>
        </w:rPr>
        <w:t>depression, chronic illness, trips, social isolation</w:t>
      </w:r>
      <w:r w:rsidR="005B749D">
        <w:rPr>
          <w:rFonts w:ascii="Arial" w:hAnsi="Arial" w:cs="Arial"/>
        </w:rPr>
        <w:t xml:space="preserve"> and loneliness.</w:t>
      </w:r>
      <w:r w:rsidR="00986A92">
        <w:rPr>
          <w:rFonts w:ascii="Arial" w:hAnsi="Arial" w:cs="Arial"/>
        </w:rPr>
        <w:t xml:space="preserve"> </w:t>
      </w:r>
      <w:r w:rsidR="00900527" w:rsidRPr="00EA226C">
        <w:rPr>
          <w:rFonts w:ascii="Arial" w:hAnsi="Arial" w:cs="Arial"/>
        </w:rPr>
        <w:t>(</w:t>
      </w:r>
      <w:r w:rsidR="005766CF" w:rsidRPr="00EA226C">
        <w:rPr>
          <w:rFonts w:ascii="Arial" w:hAnsi="Arial" w:cs="Arial"/>
        </w:rPr>
        <w:t>Grenade and Boldy, 2008)</w:t>
      </w:r>
      <w:r w:rsidR="00A422D1" w:rsidRPr="00EA226C">
        <w:rPr>
          <w:rFonts w:ascii="Arial" w:hAnsi="Arial" w:cs="Arial"/>
        </w:rPr>
        <w:t xml:space="preserve"> </w:t>
      </w:r>
      <w:r w:rsidR="005766CF">
        <w:rPr>
          <w:rFonts w:ascii="Arial" w:hAnsi="Arial" w:cs="Arial"/>
        </w:rPr>
        <w:t>r</w:t>
      </w:r>
      <w:r w:rsidR="0058268E">
        <w:rPr>
          <w:rFonts w:ascii="Arial" w:hAnsi="Arial" w:cs="Arial"/>
        </w:rPr>
        <w:t>esearc</w:t>
      </w:r>
      <w:r w:rsidR="005766CF">
        <w:rPr>
          <w:rFonts w:ascii="Arial" w:hAnsi="Arial" w:cs="Arial"/>
        </w:rPr>
        <w:t>hed</w:t>
      </w:r>
      <w:r w:rsidR="0058268E">
        <w:rPr>
          <w:rFonts w:ascii="Arial" w:hAnsi="Arial" w:cs="Arial"/>
        </w:rPr>
        <w:t xml:space="preserve"> that </w:t>
      </w:r>
      <w:r w:rsidR="00764C26">
        <w:rPr>
          <w:rFonts w:ascii="Arial" w:hAnsi="Arial" w:cs="Arial"/>
        </w:rPr>
        <w:t xml:space="preserve">a large proportion of older people will experience from Loneliness </w:t>
      </w:r>
      <w:r w:rsidR="00D14546">
        <w:rPr>
          <w:rFonts w:ascii="Arial" w:hAnsi="Arial" w:cs="Arial"/>
        </w:rPr>
        <w:t>later in their lives</w:t>
      </w:r>
      <w:r w:rsidR="00744E75">
        <w:rPr>
          <w:rFonts w:ascii="Arial" w:hAnsi="Arial" w:cs="Arial"/>
        </w:rPr>
        <w:t xml:space="preserve">, </w:t>
      </w:r>
      <w:r w:rsidR="00D70CF0">
        <w:rPr>
          <w:rFonts w:ascii="Arial" w:hAnsi="Arial" w:cs="Arial"/>
        </w:rPr>
        <w:t xml:space="preserve">revealing that </w:t>
      </w:r>
      <w:r w:rsidR="003B08DF">
        <w:rPr>
          <w:rFonts w:ascii="Arial" w:hAnsi="Arial" w:cs="Arial"/>
        </w:rPr>
        <w:t xml:space="preserve">certain </w:t>
      </w:r>
      <w:r w:rsidR="00C97C58">
        <w:rPr>
          <w:rFonts w:ascii="Arial" w:hAnsi="Arial" w:cs="Arial"/>
        </w:rPr>
        <w:t>subgroups</w:t>
      </w:r>
      <w:r w:rsidR="003B08DF">
        <w:rPr>
          <w:rFonts w:ascii="Arial" w:hAnsi="Arial" w:cs="Arial"/>
        </w:rPr>
        <w:t xml:space="preserve"> have </w:t>
      </w:r>
      <w:r w:rsidR="00D70CF0">
        <w:rPr>
          <w:rFonts w:ascii="Arial" w:hAnsi="Arial" w:cs="Arial"/>
        </w:rPr>
        <w:t xml:space="preserve">higher </w:t>
      </w:r>
      <w:r w:rsidR="00C97C58">
        <w:rPr>
          <w:rFonts w:ascii="Arial" w:hAnsi="Arial" w:cs="Arial"/>
        </w:rPr>
        <w:t>chances</w:t>
      </w:r>
      <w:r w:rsidR="00D70CF0">
        <w:rPr>
          <w:rFonts w:ascii="Arial" w:hAnsi="Arial" w:cs="Arial"/>
        </w:rPr>
        <w:t xml:space="preserve"> </w:t>
      </w:r>
      <w:r w:rsidR="00922C3B">
        <w:rPr>
          <w:rFonts w:ascii="Arial" w:hAnsi="Arial" w:cs="Arial"/>
        </w:rPr>
        <w:t xml:space="preserve">living with low income </w:t>
      </w:r>
      <w:r w:rsidR="00122054">
        <w:rPr>
          <w:rFonts w:ascii="Arial" w:hAnsi="Arial" w:cs="Arial"/>
        </w:rPr>
        <w:t>in urban areas, older people l</w:t>
      </w:r>
      <w:r w:rsidR="00897D01">
        <w:rPr>
          <w:rFonts w:ascii="Arial" w:hAnsi="Arial" w:cs="Arial"/>
        </w:rPr>
        <w:t>i</w:t>
      </w:r>
      <w:r w:rsidR="00122054">
        <w:rPr>
          <w:rFonts w:ascii="Arial" w:hAnsi="Arial" w:cs="Arial"/>
        </w:rPr>
        <w:t xml:space="preserve">ving alone, </w:t>
      </w:r>
      <w:r w:rsidR="00897D01">
        <w:rPr>
          <w:rFonts w:ascii="Arial" w:hAnsi="Arial" w:cs="Arial"/>
        </w:rPr>
        <w:t>and having mental conditions.</w:t>
      </w:r>
      <w:r w:rsidR="00507A6E">
        <w:rPr>
          <w:rFonts w:ascii="Arial" w:hAnsi="Arial" w:cs="Arial"/>
        </w:rPr>
        <w:t xml:space="preserve"> It also</w:t>
      </w:r>
      <w:r w:rsidR="00897D01">
        <w:rPr>
          <w:rFonts w:ascii="Arial" w:hAnsi="Arial" w:cs="Arial"/>
        </w:rPr>
        <w:t xml:space="preserve"> </w:t>
      </w:r>
      <w:r w:rsidR="00B87372">
        <w:rPr>
          <w:rFonts w:ascii="Arial" w:hAnsi="Arial" w:cs="Arial"/>
        </w:rPr>
        <w:t xml:space="preserve">describes how people of the age of 50 in the UK are more likely to feel lonely </w:t>
      </w:r>
      <w:r w:rsidR="00EE7606">
        <w:rPr>
          <w:rFonts w:ascii="Arial" w:hAnsi="Arial" w:cs="Arial"/>
        </w:rPr>
        <w:t xml:space="preserve">if they do not have someone there to communicate, such as being a widow, </w:t>
      </w:r>
      <w:r w:rsidR="00A85973">
        <w:rPr>
          <w:rFonts w:ascii="Arial" w:hAnsi="Arial" w:cs="Arial"/>
        </w:rPr>
        <w:t xml:space="preserve">or living in a </w:t>
      </w:r>
      <w:r w:rsidR="00EE7606">
        <w:rPr>
          <w:rFonts w:ascii="Arial" w:hAnsi="Arial" w:cs="Arial"/>
        </w:rPr>
        <w:t xml:space="preserve">poor </w:t>
      </w:r>
      <w:r w:rsidR="008018D6">
        <w:rPr>
          <w:rFonts w:ascii="Arial" w:hAnsi="Arial" w:cs="Arial"/>
        </w:rPr>
        <w:t>geographical area</w:t>
      </w:r>
      <w:r w:rsidR="00A85973">
        <w:rPr>
          <w:rFonts w:ascii="Arial" w:hAnsi="Arial" w:cs="Arial"/>
        </w:rPr>
        <w:t>.</w:t>
      </w:r>
      <w:r w:rsidR="009528AE">
        <w:rPr>
          <w:rFonts w:ascii="Arial" w:hAnsi="Arial" w:cs="Arial"/>
        </w:rPr>
        <w:t xml:space="preserve"> </w:t>
      </w:r>
      <w:r w:rsidR="00F85E06">
        <w:rPr>
          <w:rFonts w:ascii="Arial" w:hAnsi="Arial" w:cs="Arial"/>
        </w:rPr>
        <w:t xml:space="preserve">The deteriorating of health is a factor </w:t>
      </w:r>
      <w:r w:rsidR="00727975">
        <w:rPr>
          <w:rFonts w:ascii="Arial" w:hAnsi="Arial" w:cs="Arial"/>
        </w:rPr>
        <w:t xml:space="preserve">which in relation is mental health, </w:t>
      </w:r>
      <w:r w:rsidR="0087237F">
        <w:rPr>
          <w:rFonts w:ascii="Arial" w:hAnsi="Arial" w:cs="Arial"/>
        </w:rPr>
        <w:t xml:space="preserve">with associated issues being the loss of hearing </w:t>
      </w:r>
      <w:r w:rsidR="007F12A5">
        <w:rPr>
          <w:rFonts w:ascii="Arial" w:hAnsi="Arial" w:cs="Arial"/>
        </w:rPr>
        <w:t xml:space="preserve">and physical disabilities. </w:t>
      </w:r>
      <w:r w:rsidR="00990A21">
        <w:rPr>
          <w:rFonts w:ascii="Arial" w:hAnsi="Arial" w:cs="Arial"/>
        </w:rPr>
        <w:t xml:space="preserve">Life events, such as loss of a loved one, </w:t>
      </w:r>
      <w:r w:rsidR="00022F71">
        <w:rPr>
          <w:rFonts w:ascii="Arial" w:hAnsi="Arial" w:cs="Arial"/>
        </w:rPr>
        <w:t xml:space="preserve">has been less researched upon but </w:t>
      </w:r>
      <w:r w:rsidR="00AD168A">
        <w:rPr>
          <w:rFonts w:ascii="Arial" w:hAnsi="Arial" w:cs="Arial"/>
        </w:rPr>
        <w:t xml:space="preserve">evidence shows that psychological or low </w:t>
      </w:r>
      <w:r w:rsidR="00C4479A">
        <w:rPr>
          <w:rFonts w:ascii="Arial" w:hAnsi="Arial" w:cs="Arial"/>
        </w:rPr>
        <w:t>self-esteem</w:t>
      </w:r>
      <w:r w:rsidR="00AD168A">
        <w:rPr>
          <w:rFonts w:ascii="Arial" w:hAnsi="Arial" w:cs="Arial"/>
        </w:rPr>
        <w:t xml:space="preserve"> can play a role</w:t>
      </w:r>
      <w:r w:rsidR="00EA4304">
        <w:rPr>
          <w:rFonts w:ascii="Arial" w:hAnsi="Arial" w:cs="Arial"/>
        </w:rPr>
        <w:t xml:space="preserve"> to this. </w:t>
      </w:r>
      <w:r w:rsidR="00F17825" w:rsidRPr="00A85F4F">
        <w:rPr>
          <w:rFonts w:ascii="Arial" w:hAnsi="Arial" w:cs="Arial"/>
        </w:rPr>
        <w:t xml:space="preserve">Social activities </w:t>
      </w:r>
      <w:r w:rsidR="00E775CE" w:rsidRPr="00A85F4F">
        <w:rPr>
          <w:rFonts w:ascii="Arial" w:hAnsi="Arial" w:cs="Arial"/>
        </w:rPr>
        <w:t>are</w:t>
      </w:r>
      <w:r w:rsidR="00F17825" w:rsidRPr="00A85F4F">
        <w:rPr>
          <w:rFonts w:ascii="Arial" w:hAnsi="Arial" w:cs="Arial"/>
        </w:rPr>
        <w:t xml:space="preserve"> </w:t>
      </w:r>
      <w:r w:rsidR="00FC3484" w:rsidRPr="00A85F4F">
        <w:rPr>
          <w:rFonts w:ascii="Arial" w:hAnsi="Arial" w:cs="Arial"/>
        </w:rPr>
        <w:t>a key concept to loneliness as these can be effective emotionally and socially</w:t>
      </w:r>
      <w:r w:rsidR="00527BE7" w:rsidRPr="00A85F4F">
        <w:rPr>
          <w:rFonts w:ascii="Arial" w:hAnsi="Arial" w:cs="Arial"/>
        </w:rPr>
        <w:t>, however certain neighbourhoods in the UK do not have the correct facilities</w:t>
      </w:r>
      <w:r w:rsidR="0019154A" w:rsidRPr="00A85F4F">
        <w:rPr>
          <w:rFonts w:ascii="Arial" w:hAnsi="Arial" w:cs="Arial"/>
        </w:rPr>
        <w:t xml:space="preserve"> or that the older person is unaware of</w:t>
      </w:r>
      <w:r w:rsidR="004D6BF0" w:rsidRPr="00A85F4F">
        <w:rPr>
          <w:rFonts w:ascii="Arial" w:hAnsi="Arial" w:cs="Arial"/>
        </w:rPr>
        <w:t xml:space="preserve">, so it is essential that areas should </w:t>
      </w:r>
      <w:r w:rsidR="00A85F4F" w:rsidRPr="00A85F4F">
        <w:rPr>
          <w:rFonts w:ascii="Arial" w:hAnsi="Arial" w:cs="Arial"/>
        </w:rPr>
        <w:t xml:space="preserve">feel </w:t>
      </w:r>
      <w:r w:rsidR="004D6BF0" w:rsidRPr="00A85F4F">
        <w:rPr>
          <w:rFonts w:ascii="Arial" w:hAnsi="Arial" w:cs="Arial"/>
        </w:rPr>
        <w:t xml:space="preserve">welcome </w:t>
      </w:r>
      <w:r w:rsidR="00A85F4F" w:rsidRPr="00A85F4F">
        <w:rPr>
          <w:rFonts w:ascii="Arial" w:hAnsi="Arial" w:cs="Arial"/>
        </w:rPr>
        <w:t>and feel safe.</w:t>
      </w:r>
      <w:r w:rsidR="00A85F4F">
        <w:rPr>
          <w:rFonts w:ascii="Arial" w:hAnsi="Arial" w:cs="Arial"/>
        </w:rPr>
        <w:t xml:space="preserve"> </w:t>
      </w:r>
    </w:p>
    <w:p w14:paraId="71B12E91" w14:textId="1849E7BC" w:rsidR="00947F6B" w:rsidRDefault="00507A6E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276F84">
        <w:rPr>
          <w:rFonts w:ascii="Arial" w:hAnsi="Arial" w:cs="Arial"/>
        </w:rPr>
        <w:t xml:space="preserve">(AgeUK, 2018) </w:t>
      </w:r>
      <w:r w:rsidR="003270CE" w:rsidRPr="003270CE">
        <w:rPr>
          <w:rFonts w:ascii="Arial" w:eastAsia="Times New Roman" w:hAnsi="Arial" w:cs="Arial"/>
          <w:lang w:eastAsia="en-GB"/>
        </w:rPr>
        <w:t>stated</w:t>
      </w:r>
      <w:r w:rsidR="003270CE">
        <w:rPr>
          <w:rFonts w:ascii="Arial" w:eastAsia="Times New Roman" w:hAnsi="Arial" w:cs="Arial"/>
          <w:color w:val="FF0000"/>
          <w:lang w:eastAsia="en-GB"/>
        </w:rPr>
        <w:t xml:space="preserve"> </w:t>
      </w:r>
      <w:r w:rsidR="003270CE">
        <w:rPr>
          <w:rFonts w:ascii="Arial" w:eastAsia="Times New Roman" w:hAnsi="Arial" w:cs="Arial"/>
          <w:lang w:eastAsia="en-GB"/>
        </w:rPr>
        <w:t>o</w:t>
      </w:r>
      <w:r w:rsidR="00BB2B7D">
        <w:rPr>
          <w:rFonts w:ascii="Arial" w:eastAsia="Times New Roman" w:hAnsi="Arial" w:cs="Arial"/>
          <w:lang w:eastAsia="en-GB"/>
        </w:rPr>
        <w:t xml:space="preserve">ver the age of 50 years people in England are projected </w:t>
      </w:r>
      <w:r w:rsidR="0072451A">
        <w:rPr>
          <w:rFonts w:ascii="Arial" w:eastAsia="Times New Roman" w:hAnsi="Arial" w:cs="Arial"/>
          <w:lang w:eastAsia="en-GB"/>
        </w:rPr>
        <w:t xml:space="preserve">to become lonely, with around 2 million </w:t>
      </w:r>
      <w:r w:rsidR="00145EEC">
        <w:rPr>
          <w:rFonts w:ascii="Arial" w:eastAsia="Times New Roman" w:hAnsi="Arial" w:cs="Arial"/>
          <w:lang w:eastAsia="en-GB"/>
        </w:rPr>
        <w:t xml:space="preserve">within the next decade, making it a dramatic impact </w:t>
      </w:r>
      <w:r w:rsidR="00172B1E">
        <w:rPr>
          <w:rFonts w:ascii="Arial" w:eastAsia="Times New Roman" w:hAnsi="Arial" w:cs="Arial"/>
          <w:lang w:eastAsia="en-GB"/>
        </w:rPr>
        <w:t xml:space="preserve">on wellbeing and quality of life. </w:t>
      </w:r>
      <w:r w:rsidR="002C500C">
        <w:rPr>
          <w:rFonts w:ascii="Arial" w:eastAsia="Times New Roman" w:hAnsi="Arial" w:cs="Arial"/>
          <w:lang w:eastAsia="en-GB"/>
        </w:rPr>
        <w:t>Yet</w:t>
      </w:r>
      <w:r w:rsidR="00261569">
        <w:rPr>
          <w:rFonts w:ascii="Arial" w:eastAsia="Times New Roman" w:hAnsi="Arial" w:cs="Arial"/>
          <w:lang w:eastAsia="en-GB"/>
        </w:rPr>
        <w:t xml:space="preserve"> since the pandemic it has </w:t>
      </w:r>
      <w:r w:rsidR="00443C2A">
        <w:rPr>
          <w:rFonts w:ascii="Arial" w:eastAsia="Times New Roman" w:hAnsi="Arial" w:cs="Arial"/>
          <w:lang w:eastAsia="en-GB"/>
        </w:rPr>
        <w:t xml:space="preserve">increased extremely due to the </w:t>
      </w:r>
      <w:r w:rsidR="009B7A2A">
        <w:rPr>
          <w:rFonts w:ascii="Arial" w:eastAsia="Times New Roman" w:hAnsi="Arial" w:cs="Arial"/>
          <w:lang w:eastAsia="en-GB"/>
        </w:rPr>
        <w:t>shielding and isolating.</w:t>
      </w:r>
      <w:r w:rsidR="00515129">
        <w:rPr>
          <w:rFonts w:ascii="Arial" w:eastAsia="Times New Roman" w:hAnsi="Arial" w:cs="Arial"/>
          <w:lang w:eastAsia="en-GB"/>
        </w:rPr>
        <w:t xml:space="preserve"> Studies have shown that </w:t>
      </w:r>
      <w:r w:rsidR="00F62845">
        <w:rPr>
          <w:rFonts w:ascii="Arial" w:eastAsia="Times New Roman" w:hAnsi="Arial" w:cs="Arial"/>
          <w:lang w:eastAsia="en-GB"/>
        </w:rPr>
        <w:t xml:space="preserve">mental and physical health has had a detrimental effect on older people </w:t>
      </w:r>
      <w:r w:rsidR="002C500C">
        <w:rPr>
          <w:rFonts w:ascii="Arial" w:eastAsia="Times New Roman" w:hAnsi="Arial" w:cs="Arial"/>
          <w:lang w:eastAsia="en-GB"/>
        </w:rPr>
        <w:t>damagingly</w:t>
      </w:r>
      <w:r w:rsidR="00F62845">
        <w:rPr>
          <w:rFonts w:ascii="Arial" w:eastAsia="Times New Roman" w:hAnsi="Arial" w:cs="Arial"/>
          <w:lang w:eastAsia="en-GB"/>
        </w:rPr>
        <w:t xml:space="preserve"> </w:t>
      </w:r>
      <w:r w:rsidR="00E244C3">
        <w:rPr>
          <w:rFonts w:ascii="Arial" w:eastAsia="Times New Roman" w:hAnsi="Arial" w:cs="Arial"/>
          <w:lang w:eastAsia="en-GB"/>
        </w:rPr>
        <w:t>especially with social distancing</w:t>
      </w:r>
      <w:r w:rsidR="00152BB8">
        <w:rPr>
          <w:rFonts w:ascii="Arial" w:eastAsia="Times New Roman" w:hAnsi="Arial" w:cs="Arial"/>
          <w:lang w:eastAsia="en-GB"/>
        </w:rPr>
        <w:t xml:space="preserve">, therefore, psychological </w:t>
      </w:r>
      <w:r w:rsidR="00152BB8">
        <w:rPr>
          <w:rFonts w:ascii="Arial" w:eastAsia="Times New Roman" w:hAnsi="Arial" w:cs="Arial"/>
          <w:lang w:eastAsia="en-GB"/>
        </w:rPr>
        <w:lastRenderedPageBreak/>
        <w:t xml:space="preserve">interventions are highly recommended </w:t>
      </w:r>
      <w:r w:rsidR="00FB5E29">
        <w:rPr>
          <w:rFonts w:ascii="Arial" w:eastAsia="Times New Roman" w:hAnsi="Arial" w:cs="Arial"/>
          <w:lang w:eastAsia="en-GB"/>
        </w:rPr>
        <w:t xml:space="preserve">to increase positive wellbeing in older people </w:t>
      </w:r>
      <w:r w:rsidR="00FB5E29" w:rsidRPr="004329D7">
        <w:rPr>
          <w:rFonts w:ascii="Arial" w:eastAsia="Times New Roman" w:hAnsi="Arial" w:cs="Arial"/>
          <w:lang w:eastAsia="en-GB"/>
        </w:rPr>
        <w:t>(</w:t>
      </w:r>
      <w:r w:rsidR="003D54A8" w:rsidRPr="004329D7">
        <w:rPr>
          <w:rFonts w:ascii="Arial" w:eastAsia="Times New Roman" w:hAnsi="Arial" w:cs="Arial"/>
          <w:lang w:eastAsia="en-GB"/>
        </w:rPr>
        <w:t>Loyola et al, 2020</w:t>
      </w:r>
      <w:r w:rsidR="000C2F14">
        <w:rPr>
          <w:rFonts w:ascii="Arial" w:eastAsia="Times New Roman" w:hAnsi="Arial" w:cs="Arial"/>
          <w:lang w:eastAsia="en-GB"/>
        </w:rPr>
        <w:t>).</w:t>
      </w:r>
      <w:r w:rsidR="004857A1">
        <w:rPr>
          <w:rFonts w:ascii="Arial" w:eastAsia="Times New Roman" w:hAnsi="Arial" w:cs="Arial"/>
          <w:lang w:eastAsia="en-GB"/>
        </w:rPr>
        <w:t xml:space="preserve"> </w:t>
      </w:r>
      <w:r w:rsidR="00B333A9">
        <w:rPr>
          <w:rFonts w:ascii="Arial" w:eastAsia="Times New Roman" w:hAnsi="Arial" w:cs="Arial"/>
          <w:lang w:eastAsia="en-GB"/>
        </w:rPr>
        <w:t xml:space="preserve">A Health concern </w:t>
      </w:r>
      <w:r w:rsidR="00D83E58">
        <w:rPr>
          <w:rFonts w:ascii="Arial" w:eastAsia="Times New Roman" w:hAnsi="Arial" w:cs="Arial"/>
          <w:lang w:eastAsia="en-GB"/>
        </w:rPr>
        <w:t>is another factor</w:t>
      </w:r>
      <w:r w:rsidR="00693D18">
        <w:rPr>
          <w:rFonts w:ascii="Arial" w:eastAsia="Times New Roman" w:hAnsi="Arial" w:cs="Arial"/>
          <w:lang w:eastAsia="en-GB"/>
        </w:rPr>
        <w:t xml:space="preserve"> social</w:t>
      </w:r>
      <w:r w:rsidR="005F625C">
        <w:rPr>
          <w:rFonts w:ascii="Arial" w:eastAsia="Times New Roman" w:hAnsi="Arial" w:cs="Arial"/>
          <w:lang w:eastAsia="en-GB"/>
        </w:rPr>
        <w:t>ly</w:t>
      </w:r>
      <w:r w:rsidR="00693D18">
        <w:rPr>
          <w:rFonts w:ascii="Arial" w:eastAsia="Times New Roman" w:hAnsi="Arial" w:cs="Arial"/>
          <w:lang w:eastAsia="en-GB"/>
        </w:rPr>
        <w:t xml:space="preserve"> </w:t>
      </w:r>
      <w:r w:rsidR="00F0049D">
        <w:rPr>
          <w:rFonts w:ascii="Arial" w:eastAsia="Times New Roman" w:hAnsi="Arial" w:cs="Arial"/>
          <w:lang w:eastAsia="en-GB"/>
        </w:rPr>
        <w:t>with the</w:t>
      </w:r>
      <w:r w:rsidR="00693D18">
        <w:rPr>
          <w:rFonts w:ascii="Arial" w:eastAsia="Times New Roman" w:hAnsi="Arial" w:cs="Arial"/>
          <w:lang w:eastAsia="en-GB"/>
        </w:rPr>
        <w:t xml:space="preserve"> increase of </w:t>
      </w:r>
      <w:r w:rsidR="00F0049D">
        <w:rPr>
          <w:rFonts w:ascii="Arial" w:eastAsia="Times New Roman" w:hAnsi="Arial" w:cs="Arial"/>
          <w:lang w:eastAsia="en-GB"/>
        </w:rPr>
        <w:t>risk</w:t>
      </w:r>
      <w:r w:rsidR="00693D18">
        <w:rPr>
          <w:rFonts w:ascii="Arial" w:eastAsia="Times New Roman" w:hAnsi="Arial" w:cs="Arial"/>
          <w:lang w:eastAsia="en-GB"/>
        </w:rPr>
        <w:t xml:space="preserve"> of those that have ailments</w:t>
      </w:r>
      <w:r w:rsidR="00F0049D">
        <w:rPr>
          <w:rFonts w:ascii="Arial" w:eastAsia="Times New Roman" w:hAnsi="Arial" w:cs="Arial"/>
          <w:lang w:eastAsia="en-GB"/>
        </w:rPr>
        <w:t xml:space="preserve"> such as </w:t>
      </w:r>
      <w:r w:rsidR="006A79DD">
        <w:rPr>
          <w:rFonts w:ascii="Arial" w:eastAsia="Times New Roman" w:hAnsi="Arial" w:cs="Arial"/>
          <w:lang w:eastAsia="en-GB"/>
        </w:rPr>
        <w:t xml:space="preserve">cardiovascular disease, and mental health problems. </w:t>
      </w:r>
      <w:r w:rsidR="009E30E5">
        <w:rPr>
          <w:rFonts w:ascii="Arial" w:eastAsia="Times New Roman" w:hAnsi="Arial" w:cs="Arial"/>
          <w:lang w:eastAsia="en-GB"/>
        </w:rPr>
        <w:t xml:space="preserve">This in response </w:t>
      </w:r>
      <w:r w:rsidR="003755D7">
        <w:rPr>
          <w:rFonts w:ascii="Arial" w:eastAsia="Times New Roman" w:hAnsi="Arial" w:cs="Arial"/>
          <w:lang w:eastAsia="en-GB"/>
        </w:rPr>
        <w:t xml:space="preserve">has a </w:t>
      </w:r>
      <w:r w:rsidR="004857A1">
        <w:rPr>
          <w:rFonts w:ascii="Arial" w:eastAsia="Times New Roman" w:hAnsi="Arial" w:cs="Arial"/>
          <w:lang w:eastAsia="en-GB"/>
        </w:rPr>
        <w:t>consequence</w:t>
      </w:r>
      <w:r w:rsidR="003755D7">
        <w:rPr>
          <w:rFonts w:ascii="Arial" w:eastAsia="Times New Roman" w:hAnsi="Arial" w:cs="Arial"/>
          <w:lang w:eastAsia="en-GB"/>
        </w:rPr>
        <w:t xml:space="preserve"> in the </w:t>
      </w:r>
      <w:r w:rsidR="004857A1">
        <w:rPr>
          <w:rFonts w:ascii="Arial" w:eastAsia="Times New Roman" w:hAnsi="Arial" w:cs="Arial"/>
          <w:lang w:eastAsia="en-GB"/>
        </w:rPr>
        <w:t>weakening</w:t>
      </w:r>
      <w:r w:rsidR="003755D7">
        <w:rPr>
          <w:rFonts w:ascii="Arial" w:eastAsia="Times New Roman" w:hAnsi="Arial" w:cs="Arial"/>
          <w:lang w:eastAsia="en-GB"/>
        </w:rPr>
        <w:t xml:space="preserve"> of cognitive,</w:t>
      </w:r>
      <w:r w:rsidR="004256A0">
        <w:rPr>
          <w:rFonts w:ascii="Arial" w:eastAsia="Times New Roman" w:hAnsi="Arial" w:cs="Arial"/>
          <w:lang w:eastAsia="en-GB"/>
        </w:rPr>
        <w:t xml:space="preserve"> sleep deprivation, </w:t>
      </w:r>
      <w:r w:rsidR="00F51732">
        <w:rPr>
          <w:rFonts w:ascii="Arial" w:eastAsia="Times New Roman" w:hAnsi="Arial" w:cs="Arial"/>
          <w:lang w:eastAsia="en-GB"/>
        </w:rPr>
        <w:t>increased body weight,</w:t>
      </w:r>
      <w:r w:rsidR="003755D7">
        <w:rPr>
          <w:rFonts w:ascii="Arial" w:eastAsia="Times New Roman" w:hAnsi="Arial" w:cs="Arial"/>
          <w:lang w:eastAsia="en-GB"/>
        </w:rPr>
        <w:t xml:space="preserve"> </w:t>
      </w:r>
      <w:r w:rsidR="00C769E5">
        <w:rPr>
          <w:rFonts w:ascii="Arial" w:eastAsia="Times New Roman" w:hAnsi="Arial" w:cs="Arial"/>
          <w:lang w:eastAsia="en-GB"/>
        </w:rPr>
        <w:t>mood,</w:t>
      </w:r>
      <w:r w:rsidR="003755D7">
        <w:rPr>
          <w:rFonts w:ascii="Arial" w:eastAsia="Times New Roman" w:hAnsi="Arial" w:cs="Arial"/>
          <w:lang w:eastAsia="en-GB"/>
        </w:rPr>
        <w:t xml:space="preserve"> and sensitivity to threat. </w:t>
      </w:r>
    </w:p>
    <w:p w14:paraId="1367837E" w14:textId="20EBFE65" w:rsidR="009C1292" w:rsidRDefault="00A12C71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HM Government (2018</w:t>
      </w:r>
      <w:r w:rsidR="00650814">
        <w:rPr>
          <w:rFonts w:ascii="Arial" w:eastAsia="Times New Roman" w:hAnsi="Arial" w:cs="Arial"/>
          <w:lang w:eastAsia="en-GB"/>
        </w:rPr>
        <w:t xml:space="preserve">) has confirmed from research that </w:t>
      </w:r>
      <w:r w:rsidR="007E517D">
        <w:rPr>
          <w:rFonts w:ascii="Arial" w:eastAsia="Times New Roman" w:hAnsi="Arial" w:cs="Arial"/>
          <w:lang w:eastAsia="en-GB"/>
        </w:rPr>
        <w:t xml:space="preserve">loneliness is linked to early death, impacting </w:t>
      </w:r>
      <w:r w:rsidR="002C5CDC">
        <w:rPr>
          <w:rFonts w:ascii="Arial" w:eastAsia="Times New Roman" w:hAnsi="Arial" w:cs="Arial"/>
          <w:lang w:eastAsia="en-GB"/>
        </w:rPr>
        <w:t xml:space="preserve">a bigger risk in health </w:t>
      </w:r>
      <w:r w:rsidR="004E6C92">
        <w:rPr>
          <w:rFonts w:ascii="Arial" w:eastAsia="Times New Roman" w:hAnsi="Arial" w:cs="Arial"/>
          <w:lang w:eastAsia="en-GB"/>
        </w:rPr>
        <w:t>inequalities</w:t>
      </w:r>
      <w:r w:rsidR="002C5CDC">
        <w:rPr>
          <w:rFonts w:ascii="Arial" w:eastAsia="Times New Roman" w:hAnsi="Arial" w:cs="Arial"/>
          <w:lang w:eastAsia="en-GB"/>
        </w:rPr>
        <w:t xml:space="preserve"> </w:t>
      </w:r>
      <w:r w:rsidR="004E6C92">
        <w:rPr>
          <w:rFonts w:ascii="Arial" w:eastAsia="Times New Roman" w:hAnsi="Arial" w:cs="Arial"/>
          <w:lang w:eastAsia="en-GB"/>
        </w:rPr>
        <w:t xml:space="preserve">such as less exercise, smoking, health problems, </w:t>
      </w:r>
      <w:r w:rsidR="00807C25">
        <w:rPr>
          <w:rFonts w:ascii="Arial" w:eastAsia="Times New Roman" w:hAnsi="Arial" w:cs="Arial"/>
          <w:lang w:eastAsia="en-GB"/>
        </w:rPr>
        <w:t xml:space="preserve">Alzheimer’s disease, </w:t>
      </w:r>
      <w:r w:rsidR="00C769E5">
        <w:rPr>
          <w:rFonts w:ascii="Arial" w:eastAsia="Times New Roman" w:hAnsi="Arial" w:cs="Arial"/>
          <w:lang w:eastAsia="en-GB"/>
        </w:rPr>
        <w:t xml:space="preserve">and decline in cognitive functioning. </w:t>
      </w:r>
    </w:p>
    <w:p w14:paraId="0D234ED1" w14:textId="0E99AB75" w:rsidR="002C03E1" w:rsidRDefault="00DD480D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(</w:t>
      </w:r>
      <w:r w:rsidR="00CC0EAD" w:rsidRPr="005F2055">
        <w:rPr>
          <w:rFonts w:ascii="Arial" w:eastAsia="Times New Roman" w:hAnsi="Arial" w:cs="Arial"/>
          <w:lang w:eastAsia="en-GB"/>
        </w:rPr>
        <w:t xml:space="preserve">Vrach and Tomar, </w:t>
      </w:r>
      <w:r w:rsidR="005F2055" w:rsidRPr="005F2055">
        <w:rPr>
          <w:rFonts w:ascii="Arial" w:eastAsia="Times New Roman" w:hAnsi="Arial" w:cs="Arial"/>
          <w:lang w:eastAsia="en-GB"/>
        </w:rPr>
        <w:t>2020</w:t>
      </w:r>
      <w:r>
        <w:rPr>
          <w:rFonts w:ascii="Arial" w:eastAsia="Times New Roman" w:hAnsi="Arial" w:cs="Arial"/>
          <w:lang w:eastAsia="en-GB"/>
        </w:rPr>
        <w:t>) re</w:t>
      </w:r>
      <w:r w:rsidR="001B49B4">
        <w:rPr>
          <w:rFonts w:ascii="Arial" w:eastAsia="Times New Roman" w:hAnsi="Arial" w:cs="Arial"/>
          <w:lang w:eastAsia="en-GB"/>
        </w:rPr>
        <w:t>searched</w:t>
      </w:r>
      <w:r>
        <w:rPr>
          <w:rFonts w:ascii="Arial" w:eastAsia="Times New Roman" w:hAnsi="Arial" w:cs="Arial"/>
          <w:lang w:eastAsia="en-GB"/>
        </w:rPr>
        <w:t xml:space="preserve"> that short term effects on older people </w:t>
      </w:r>
      <w:r w:rsidR="001B49B4">
        <w:rPr>
          <w:rFonts w:ascii="Arial" w:eastAsia="Times New Roman" w:hAnsi="Arial" w:cs="Arial"/>
          <w:lang w:eastAsia="en-GB"/>
        </w:rPr>
        <w:t xml:space="preserve">could be </w:t>
      </w:r>
      <w:r w:rsidR="00DC0A5B">
        <w:rPr>
          <w:rFonts w:ascii="Arial" w:eastAsia="Times New Roman" w:hAnsi="Arial" w:cs="Arial"/>
          <w:lang w:eastAsia="en-GB"/>
        </w:rPr>
        <w:t>increased anxiety, due to the lack of control</w:t>
      </w:r>
      <w:r w:rsidR="00F94B8B">
        <w:rPr>
          <w:rFonts w:ascii="Arial" w:eastAsia="Times New Roman" w:hAnsi="Arial" w:cs="Arial"/>
          <w:lang w:eastAsia="en-GB"/>
        </w:rPr>
        <w:t xml:space="preserve"> in their lives with long term effects being </w:t>
      </w:r>
      <w:r w:rsidR="009007C9">
        <w:rPr>
          <w:rFonts w:ascii="Arial" w:eastAsia="Times New Roman" w:hAnsi="Arial" w:cs="Arial"/>
          <w:lang w:eastAsia="en-GB"/>
        </w:rPr>
        <w:t>depression</w:t>
      </w:r>
      <w:r w:rsidR="00AA3094">
        <w:rPr>
          <w:rFonts w:ascii="Arial" w:eastAsia="Times New Roman" w:hAnsi="Arial" w:cs="Arial"/>
          <w:lang w:eastAsia="en-GB"/>
        </w:rPr>
        <w:t xml:space="preserve"> or </w:t>
      </w:r>
      <w:r w:rsidR="00C4479A">
        <w:rPr>
          <w:rFonts w:ascii="Arial" w:eastAsia="Times New Roman" w:hAnsi="Arial" w:cs="Arial"/>
          <w:lang w:eastAsia="en-GB"/>
        </w:rPr>
        <w:t>post-traumatic</w:t>
      </w:r>
      <w:r w:rsidR="00AA3094">
        <w:rPr>
          <w:rFonts w:ascii="Arial" w:eastAsia="Times New Roman" w:hAnsi="Arial" w:cs="Arial"/>
          <w:lang w:eastAsia="en-GB"/>
        </w:rPr>
        <w:t xml:space="preserve"> stress disorder</w:t>
      </w:r>
      <w:r w:rsidR="009007C9">
        <w:rPr>
          <w:rFonts w:ascii="Arial" w:eastAsia="Times New Roman" w:hAnsi="Arial" w:cs="Arial"/>
          <w:lang w:eastAsia="en-GB"/>
        </w:rPr>
        <w:t xml:space="preserve"> due to older people losing their loved ones</w:t>
      </w:r>
      <w:r w:rsidR="00AA3094">
        <w:rPr>
          <w:rFonts w:ascii="Arial" w:eastAsia="Times New Roman" w:hAnsi="Arial" w:cs="Arial"/>
          <w:lang w:eastAsia="en-GB"/>
        </w:rPr>
        <w:t xml:space="preserve">. </w:t>
      </w:r>
      <w:r w:rsidR="00721189">
        <w:rPr>
          <w:rFonts w:ascii="Arial" w:eastAsia="Times New Roman" w:hAnsi="Arial" w:cs="Arial"/>
          <w:lang w:eastAsia="en-GB"/>
        </w:rPr>
        <w:t xml:space="preserve">To </w:t>
      </w:r>
      <w:r w:rsidR="00ED74BF">
        <w:rPr>
          <w:rFonts w:ascii="Arial" w:eastAsia="Times New Roman" w:hAnsi="Arial" w:cs="Arial"/>
          <w:lang w:eastAsia="en-GB"/>
        </w:rPr>
        <w:t xml:space="preserve">reduce the effects of this Pubilc Health England </w:t>
      </w:r>
      <w:r w:rsidR="000F4912">
        <w:rPr>
          <w:rFonts w:ascii="Arial" w:eastAsia="Times New Roman" w:hAnsi="Arial" w:cs="Arial"/>
          <w:lang w:eastAsia="en-GB"/>
        </w:rPr>
        <w:t>by (GovUK, 2021</w:t>
      </w:r>
      <w:r w:rsidR="00665A68">
        <w:rPr>
          <w:rFonts w:ascii="Arial" w:eastAsia="Times New Roman" w:hAnsi="Arial" w:cs="Arial"/>
          <w:lang w:eastAsia="en-GB"/>
        </w:rPr>
        <w:t>)</w:t>
      </w:r>
      <w:r w:rsidR="000E70F0">
        <w:rPr>
          <w:rFonts w:ascii="Arial" w:eastAsia="Times New Roman" w:hAnsi="Arial" w:cs="Arial"/>
          <w:lang w:eastAsia="en-GB"/>
        </w:rPr>
        <w:t xml:space="preserve"> released a guidance suggesting how older people </w:t>
      </w:r>
      <w:r w:rsidR="00B40E70">
        <w:rPr>
          <w:rFonts w:ascii="Arial" w:eastAsia="Times New Roman" w:hAnsi="Arial" w:cs="Arial"/>
          <w:lang w:eastAsia="en-GB"/>
        </w:rPr>
        <w:t>connect with th</w:t>
      </w:r>
      <w:r w:rsidR="00020B6F">
        <w:rPr>
          <w:rFonts w:ascii="Arial" w:eastAsia="Times New Roman" w:hAnsi="Arial" w:cs="Arial"/>
          <w:lang w:eastAsia="en-GB"/>
        </w:rPr>
        <w:t xml:space="preserve">eir loved ones </w:t>
      </w:r>
      <w:r w:rsidR="00C105DB">
        <w:rPr>
          <w:rFonts w:ascii="Arial" w:eastAsia="Times New Roman" w:hAnsi="Arial" w:cs="Arial"/>
          <w:lang w:eastAsia="en-GB"/>
        </w:rPr>
        <w:t xml:space="preserve">online, to help wellbeing and mental health. But this is failure to consider that </w:t>
      </w:r>
      <w:r w:rsidR="008F1CC0">
        <w:rPr>
          <w:rFonts w:ascii="Arial" w:eastAsia="Times New Roman" w:hAnsi="Arial" w:cs="Arial"/>
          <w:lang w:eastAsia="en-GB"/>
        </w:rPr>
        <w:t xml:space="preserve">older adults might find it difficult to access online or not have the facilities in place. </w:t>
      </w:r>
      <w:r w:rsidR="004E6017">
        <w:rPr>
          <w:rFonts w:ascii="Arial" w:eastAsia="Times New Roman" w:hAnsi="Arial" w:cs="Arial"/>
          <w:lang w:eastAsia="en-GB"/>
        </w:rPr>
        <w:t xml:space="preserve">However, funding is to be implemented </w:t>
      </w:r>
      <w:r w:rsidR="00642CD8">
        <w:rPr>
          <w:rFonts w:ascii="Arial" w:eastAsia="Times New Roman" w:hAnsi="Arial" w:cs="Arial"/>
          <w:lang w:eastAsia="en-GB"/>
        </w:rPr>
        <w:t>to train older people with smart technologies in their homes (</w:t>
      </w:r>
      <w:r w:rsidR="002F0263" w:rsidRPr="00CE6087">
        <w:rPr>
          <w:rFonts w:ascii="Arial" w:eastAsia="Times New Roman" w:hAnsi="Arial" w:cs="Arial"/>
          <w:lang w:eastAsia="en-GB"/>
        </w:rPr>
        <w:t xml:space="preserve">HM </w:t>
      </w:r>
      <w:r w:rsidR="00582FAA" w:rsidRPr="00CE6087">
        <w:rPr>
          <w:rFonts w:ascii="Arial" w:eastAsia="Times New Roman" w:hAnsi="Arial" w:cs="Arial"/>
          <w:lang w:eastAsia="en-GB"/>
        </w:rPr>
        <w:t>Government,</w:t>
      </w:r>
      <w:r w:rsidR="002031DC" w:rsidRPr="00CE6087">
        <w:rPr>
          <w:rFonts w:ascii="Arial" w:eastAsia="Times New Roman" w:hAnsi="Arial" w:cs="Arial"/>
          <w:lang w:eastAsia="en-GB"/>
        </w:rPr>
        <w:t xml:space="preserve"> 2018</w:t>
      </w:r>
      <w:r w:rsidR="00CE6087" w:rsidRPr="00CE6087">
        <w:rPr>
          <w:rFonts w:ascii="Arial" w:eastAsia="Times New Roman" w:hAnsi="Arial" w:cs="Arial"/>
          <w:lang w:eastAsia="en-GB"/>
        </w:rPr>
        <w:t xml:space="preserve"> A</w:t>
      </w:r>
      <w:r w:rsidR="00F507E0">
        <w:rPr>
          <w:rFonts w:ascii="Arial" w:eastAsia="Times New Roman" w:hAnsi="Arial" w:cs="Arial"/>
          <w:lang w:eastAsia="en-GB"/>
        </w:rPr>
        <w:t>)</w:t>
      </w:r>
    </w:p>
    <w:p w14:paraId="602DFBC7" w14:textId="5F20DEF4" w:rsidR="00604519" w:rsidRDefault="00604519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8CDCCFE" w14:textId="7D612251" w:rsidR="00604519" w:rsidRDefault="00604519" w:rsidP="003B6C07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If families are not able to visit their loved ones at the care home with reduced visitation this can impact the older person within a care setting. However, intervention to solve this situation could be the use of ‘Skype on Wheels (Sow)’ which is a wheeled device which holds a handset, providing free video call service. This could help older people stay better connected with their family</w:t>
      </w:r>
      <w:r w:rsidR="009F1AD3">
        <w:rPr>
          <w:rFonts w:ascii="Arial" w:hAnsi="Arial" w:cs="Arial"/>
        </w:rPr>
        <w:t xml:space="preserve"> (Sonam et al, 2018). </w:t>
      </w:r>
    </w:p>
    <w:p w14:paraId="0B16126E" w14:textId="77777777" w:rsidR="00604519" w:rsidRPr="00BB2B7D" w:rsidRDefault="00604519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27BAD97F" w14:textId="56EB2D77" w:rsidR="002B2F87" w:rsidRDefault="005738FC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78193E">
        <w:rPr>
          <w:rFonts w:ascii="Arial" w:eastAsia="Times New Roman" w:hAnsi="Arial" w:cs="Arial"/>
          <w:lang w:eastAsia="en-GB"/>
        </w:rPr>
        <w:t xml:space="preserve">Social Care </w:t>
      </w:r>
      <w:r w:rsidR="0078193E" w:rsidRPr="0078193E">
        <w:rPr>
          <w:rFonts w:ascii="Arial" w:eastAsia="Times New Roman" w:hAnsi="Arial" w:cs="Arial"/>
          <w:lang w:eastAsia="en-GB"/>
        </w:rPr>
        <w:t>institute of excellence (2012)</w:t>
      </w:r>
      <w:r w:rsidR="00A30DD6">
        <w:rPr>
          <w:rFonts w:ascii="Arial" w:eastAsia="Times New Roman" w:hAnsi="Arial" w:cs="Arial"/>
          <w:lang w:eastAsia="en-GB"/>
        </w:rPr>
        <w:t xml:space="preserve"> confirmed</w:t>
      </w:r>
      <w:r w:rsidR="007A1F75">
        <w:rPr>
          <w:rFonts w:ascii="Arial" w:eastAsia="Times New Roman" w:hAnsi="Arial" w:cs="Arial"/>
          <w:lang w:eastAsia="en-GB"/>
        </w:rPr>
        <w:t xml:space="preserve"> </w:t>
      </w:r>
      <w:r w:rsidR="00A30DD6">
        <w:rPr>
          <w:rFonts w:ascii="Arial" w:eastAsia="Times New Roman" w:hAnsi="Arial" w:cs="Arial"/>
          <w:lang w:eastAsia="en-GB"/>
        </w:rPr>
        <w:t>t</w:t>
      </w:r>
      <w:r w:rsidR="00691133" w:rsidRPr="00BB67E9">
        <w:rPr>
          <w:rFonts w:ascii="Arial" w:eastAsia="Times New Roman" w:hAnsi="Arial" w:cs="Arial"/>
          <w:lang w:eastAsia="en-GB"/>
        </w:rPr>
        <w:t>here is a detrimental effect to older people that suffer from loneliness and isolation</w:t>
      </w:r>
      <w:r w:rsidR="00EC03EF" w:rsidRPr="00BB67E9">
        <w:rPr>
          <w:rFonts w:ascii="Arial" w:eastAsia="Times New Roman" w:hAnsi="Arial" w:cs="Arial"/>
          <w:lang w:eastAsia="en-GB"/>
        </w:rPr>
        <w:t xml:space="preserve"> resulting on their health and wellbeing. Studies have proven</w:t>
      </w:r>
      <w:r w:rsidR="00BB67E9" w:rsidRPr="00BB67E9">
        <w:rPr>
          <w:rFonts w:ascii="Arial" w:eastAsia="Times New Roman" w:hAnsi="Arial" w:cs="Arial"/>
          <w:lang w:eastAsia="en-GB"/>
        </w:rPr>
        <w:t xml:space="preserve"> that this </w:t>
      </w:r>
      <w:r w:rsidR="00E07F52">
        <w:rPr>
          <w:rFonts w:ascii="Arial" w:eastAsia="Times New Roman" w:hAnsi="Arial" w:cs="Arial"/>
          <w:lang w:eastAsia="en-GB"/>
        </w:rPr>
        <w:t>causes</w:t>
      </w:r>
      <w:r w:rsidR="00C95555">
        <w:rPr>
          <w:rFonts w:ascii="Arial" w:eastAsia="Times New Roman" w:hAnsi="Arial" w:cs="Arial"/>
          <w:lang w:eastAsia="en-GB"/>
        </w:rPr>
        <w:t xml:space="preserve"> long lasting</w:t>
      </w:r>
      <w:r w:rsidR="00BB67E9" w:rsidRPr="00BB67E9">
        <w:rPr>
          <w:rFonts w:ascii="Arial" w:eastAsia="Times New Roman" w:hAnsi="Arial" w:cs="Arial"/>
          <w:lang w:eastAsia="en-GB"/>
        </w:rPr>
        <w:t xml:space="preserve"> blood pressure and linked to depression</w:t>
      </w:r>
      <w:r w:rsidR="00CF223C">
        <w:rPr>
          <w:rFonts w:ascii="Arial" w:eastAsia="Times New Roman" w:hAnsi="Arial" w:cs="Arial"/>
          <w:lang w:eastAsia="en-GB"/>
        </w:rPr>
        <w:t xml:space="preserve">, costing implications on </w:t>
      </w:r>
      <w:r w:rsidR="002B2F87">
        <w:rPr>
          <w:rFonts w:ascii="Arial" w:eastAsia="Times New Roman" w:hAnsi="Arial" w:cs="Arial"/>
          <w:lang w:eastAsia="en-GB"/>
        </w:rPr>
        <w:t>health and social care services.</w:t>
      </w:r>
      <w:r w:rsidR="00EC03EF" w:rsidRPr="00BB67E9">
        <w:rPr>
          <w:rFonts w:ascii="Arial" w:eastAsia="Times New Roman" w:hAnsi="Arial" w:cs="Arial"/>
          <w:lang w:eastAsia="en-GB"/>
        </w:rPr>
        <w:t xml:space="preserve"> </w:t>
      </w:r>
      <w:r w:rsidR="002B2F87">
        <w:rPr>
          <w:rFonts w:ascii="Arial" w:eastAsia="Times New Roman" w:hAnsi="Arial" w:cs="Arial"/>
          <w:lang w:eastAsia="en-GB"/>
        </w:rPr>
        <w:t xml:space="preserve">Investment is needed to ensure that </w:t>
      </w:r>
      <w:r w:rsidR="0011476E">
        <w:rPr>
          <w:rFonts w:ascii="Arial" w:eastAsia="Times New Roman" w:hAnsi="Arial" w:cs="Arial"/>
          <w:lang w:eastAsia="en-GB"/>
        </w:rPr>
        <w:t xml:space="preserve">voluntary organisations can help </w:t>
      </w:r>
      <w:r w:rsidR="003C26E5">
        <w:rPr>
          <w:rFonts w:ascii="Arial" w:eastAsia="Times New Roman" w:hAnsi="Arial" w:cs="Arial"/>
          <w:lang w:eastAsia="en-GB"/>
        </w:rPr>
        <w:t>ease</w:t>
      </w:r>
      <w:r w:rsidR="0011476E">
        <w:rPr>
          <w:rFonts w:ascii="Arial" w:eastAsia="Times New Roman" w:hAnsi="Arial" w:cs="Arial"/>
          <w:lang w:eastAsia="en-GB"/>
        </w:rPr>
        <w:t xml:space="preserve"> th</w:t>
      </w:r>
      <w:r w:rsidR="001E540F">
        <w:rPr>
          <w:rFonts w:ascii="Arial" w:eastAsia="Times New Roman" w:hAnsi="Arial" w:cs="Arial"/>
          <w:lang w:eastAsia="en-GB"/>
        </w:rPr>
        <w:t>is</w:t>
      </w:r>
      <w:r w:rsidR="002C0CCE">
        <w:rPr>
          <w:rFonts w:ascii="Arial" w:eastAsia="Times New Roman" w:hAnsi="Arial" w:cs="Arial"/>
          <w:lang w:eastAsia="en-GB"/>
        </w:rPr>
        <w:t xml:space="preserve"> with one to one interventions</w:t>
      </w:r>
      <w:r w:rsidR="001E540F">
        <w:rPr>
          <w:rFonts w:ascii="Arial" w:eastAsia="Times New Roman" w:hAnsi="Arial" w:cs="Arial"/>
          <w:lang w:eastAsia="en-GB"/>
        </w:rPr>
        <w:t xml:space="preserve">, </w:t>
      </w:r>
      <w:r w:rsidR="00FB3DFA">
        <w:rPr>
          <w:rFonts w:ascii="Arial" w:eastAsia="Times New Roman" w:hAnsi="Arial" w:cs="Arial"/>
          <w:lang w:eastAsia="en-GB"/>
        </w:rPr>
        <w:t>a</w:t>
      </w:r>
      <w:r w:rsidR="001E540F">
        <w:rPr>
          <w:rFonts w:ascii="Arial" w:eastAsia="Times New Roman" w:hAnsi="Arial" w:cs="Arial"/>
          <w:lang w:eastAsia="en-GB"/>
        </w:rPr>
        <w:t xml:space="preserve">nd improve the quality of life </w:t>
      </w:r>
      <w:r w:rsidR="00FB3DFA">
        <w:rPr>
          <w:rFonts w:ascii="Arial" w:eastAsia="Times New Roman" w:hAnsi="Arial" w:cs="Arial"/>
          <w:lang w:eastAsia="en-GB"/>
        </w:rPr>
        <w:t xml:space="preserve">in older people, reducing </w:t>
      </w:r>
      <w:r w:rsidR="003C26E5">
        <w:rPr>
          <w:rFonts w:ascii="Arial" w:eastAsia="Times New Roman" w:hAnsi="Arial" w:cs="Arial"/>
          <w:lang w:eastAsia="en-GB"/>
        </w:rPr>
        <w:t>requirement</w:t>
      </w:r>
      <w:r w:rsidR="00FB3DFA">
        <w:rPr>
          <w:rFonts w:ascii="Arial" w:eastAsia="Times New Roman" w:hAnsi="Arial" w:cs="Arial"/>
          <w:lang w:eastAsia="en-GB"/>
        </w:rPr>
        <w:t xml:space="preserve"> on </w:t>
      </w:r>
      <w:r w:rsidR="007A1F75">
        <w:rPr>
          <w:rFonts w:ascii="Arial" w:eastAsia="Times New Roman" w:hAnsi="Arial" w:cs="Arial"/>
          <w:lang w:eastAsia="en-GB"/>
        </w:rPr>
        <w:t xml:space="preserve">expensive </w:t>
      </w:r>
      <w:r w:rsidR="00FB3DFA">
        <w:rPr>
          <w:rFonts w:ascii="Arial" w:eastAsia="Times New Roman" w:hAnsi="Arial" w:cs="Arial"/>
          <w:lang w:eastAsia="en-GB"/>
        </w:rPr>
        <w:t>services</w:t>
      </w:r>
      <w:r w:rsidR="00B2708F">
        <w:rPr>
          <w:rFonts w:ascii="Arial" w:eastAsia="Times New Roman" w:hAnsi="Arial" w:cs="Arial"/>
          <w:lang w:eastAsia="en-GB"/>
        </w:rPr>
        <w:t xml:space="preserve"> (</w:t>
      </w:r>
      <w:r w:rsidR="00B2708F" w:rsidRPr="00C501AF">
        <w:rPr>
          <w:rFonts w:ascii="Arial" w:eastAsia="Times New Roman" w:hAnsi="Arial" w:cs="Arial"/>
          <w:lang w:eastAsia="en-GB"/>
        </w:rPr>
        <w:t>Greaves and Farbus, 2006</w:t>
      </w:r>
      <w:r w:rsidR="00B2708F">
        <w:rPr>
          <w:rFonts w:ascii="Arial" w:eastAsia="Times New Roman" w:hAnsi="Arial" w:cs="Arial"/>
          <w:lang w:eastAsia="en-GB"/>
        </w:rPr>
        <w:t>)</w:t>
      </w:r>
      <w:r w:rsidR="00FB3DFA">
        <w:rPr>
          <w:rFonts w:ascii="Arial" w:eastAsia="Times New Roman" w:hAnsi="Arial" w:cs="Arial"/>
          <w:lang w:eastAsia="en-GB"/>
        </w:rPr>
        <w:t xml:space="preserve">. </w:t>
      </w:r>
    </w:p>
    <w:p w14:paraId="091BC42A" w14:textId="094141A6" w:rsidR="003E2AB1" w:rsidRDefault="003E2AB1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006B601A" w14:textId="30C0DB51" w:rsidR="0056641A" w:rsidRDefault="004D2162" w:rsidP="00CB588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impact on social services, hospitals and the primary care sector </w:t>
      </w:r>
      <w:r w:rsidR="003F1414">
        <w:rPr>
          <w:rFonts w:ascii="Arial" w:hAnsi="Arial" w:cs="Arial"/>
        </w:rPr>
        <w:t>have a major pressure on local services</w:t>
      </w:r>
      <w:r w:rsidR="007D53DD">
        <w:rPr>
          <w:rFonts w:ascii="Arial" w:hAnsi="Arial" w:cs="Arial"/>
        </w:rPr>
        <w:t xml:space="preserve"> (</w:t>
      </w:r>
      <w:r w:rsidR="00877AA4" w:rsidRPr="000C4CDE">
        <w:rPr>
          <w:rFonts w:ascii="Arial" w:hAnsi="Arial" w:cs="Arial"/>
        </w:rPr>
        <w:t>McDaid</w:t>
      </w:r>
      <w:r w:rsidR="000C4CDE" w:rsidRPr="000C4CDE">
        <w:rPr>
          <w:rFonts w:ascii="Arial" w:hAnsi="Arial" w:cs="Arial"/>
        </w:rPr>
        <w:t xml:space="preserve"> and Park, 2017</w:t>
      </w:r>
      <w:r w:rsidR="007D53DD">
        <w:rPr>
          <w:rFonts w:ascii="Arial" w:hAnsi="Arial" w:cs="Arial"/>
        </w:rPr>
        <w:t>)</w:t>
      </w:r>
      <w:r w:rsidR="003F1414">
        <w:rPr>
          <w:rFonts w:ascii="Arial" w:hAnsi="Arial" w:cs="Arial"/>
        </w:rPr>
        <w:t>.</w:t>
      </w:r>
      <w:r w:rsidR="00CF6A21">
        <w:rPr>
          <w:rFonts w:ascii="Arial" w:hAnsi="Arial" w:cs="Arial"/>
        </w:rPr>
        <w:t xml:space="preserve"> </w:t>
      </w:r>
      <w:r w:rsidR="00DA0AF9">
        <w:rPr>
          <w:rFonts w:ascii="Arial" w:hAnsi="Arial" w:cs="Arial"/>
        </w:rPr>
        <w:t xml:space="preserve">By working together as a team with the local authority and the community, the improvement of </w:t>
      </w:r>
      <w:r w:rsidR="001A7D11">
        <w:rPr>
          <w:rFonts w:ascii="Arial" w:hAnsi="Arial" w:cs="Arial"/>
        </w:rPr>
        <w:t>individuals</w:t>
      </w:r>
      <w:r w:rsidR="00DA0AF9">
        <w:rPr>
          <w:rFonts w:ascii="Arial" w:hAnsi="Arial" w:cs="Arial"/>
        </w:rPr>
        <w:t xml:space="preserve"> </w:t>
      </w:r>
      <w:r w:rsidR="001A7D11">
        <w:rPr>
          <w:rFonts w:ascii="Arial" w:hAnsi="Arial" w:cs="Arial"/>
        </w:rPr>
        <w:t xml:space="preserve">wellbeing will become a less of a pressure. </w:t>
      </w:r>
      <w:r w:rsidR="006143B0">
        <w:rPr>
          <w:rFonts w:ascii="Arial" w:hAnsi="Arial" w:cs="Arial"/>
        </w:rPr>
        <w:t>Council</w:t>
      </w:r>
      <w:r w:rsidR="000B7920">
        <w:rPr>
          <w:rFonts w:ascii="Arial" w:hAnsi="Arial" w:cs="Arial"/>
        </w:rPr>
        <w:t>s</w:t>
      </w:r>
      <w:r w:rsidR="006143B0">
        <w:rPr>
          <w:rFonts w:ascii="Arial" w:hAnsi="Arial" w:cs="Arial"/>
        </w:rPr>
        <w:t xml:space="preserve"> have the power to improve this however, funding in certain areas in less adamant than other a</w:t>
      </w:r>
      <w:r w:rsidR="00D70A18">
        <w:rPr>
          <w:rFonts w:ascii="Arial" w:hAnsi="Arial" w:cs="Arial"/>
        </w:rPr>
        <w:t xml:space="preserve">reas </w:t>
      </w:r>
      <w:r w:rsidR="00D70A18" w:rsidRPr="00A34236">
        <w:rPr>
          <w:rFonts w:ascii="Arial" w:hAnsi="Arial" w:cs="Arial"/>
        </w:rPr>
        <w:t>(</w:t>
      </w:r>
      <w:r w:rsidR="00A34236" w:rsidRPr="00A34236">
        <w:rPr>
          <w:rFonts w:ascii="Arial" w:hAnsi="Arial" w:cs="Arial"/>
        </w:rPr>
        <w:t>National Association of Local Councils, 2018</w:t>
      </w:r>
      <w:r w:rsidR="00D70A18">
        <w:rPr>
          <w:rFonts w:ascii="Arial" w:hAnsi="Arial" w:cs="Arial"/>
        </w:rPr>
        <w:t>).</w:t>
      </w:r>
    </w:p>
    <w:p w14:paraId="71AA7FD3" w14:textId="77777777" w:rsidR="00CB5887" w:rsidRDefault="00CB5887" w:rsidP="00CB5887">
      <w:pPr>
        <w:spacing w:after="0" w:line="360" w:lineRule="auto"/>
        <w:jc w:val="both"/>
        <w:rPr>
          <w:rFonts w:ascii="Arial" w:hAnsi="Arial" w:cs="Arial"/>
        </w:rPr>
      </w:pPr>
    </w:p>
    <w:p w14:paraId="0998F4A9" w14:textId="14EC15D2" w:rsidR="00D97B6E" w:rsidRDefault="00E5219F" w:rsidP="003B6C07">
      <w:pPr>
        <w:spacing w:line="360" w:lineRule="auto"/>
        <w:jc w:val="both"/>
        <w:rPr>
          <w:rFonts w:ascii="Arial" w:hAnsi="Arial" w:cs="Arial"/>
        </w:rPr>
      </w:pPr>
      <w:r w:rsidRPr="00E5219F">
        <w:rPr>
          <w:rFonts w:ascii="Arial" w:hAnsi="Arial" w:cs="Arial"/>
        </w:rPr>
        <w:lastRenderedPageBreak/>
        <w:t>In regard to</w:t>
      </w:r>
      <w:r w:rsidR="00ED177B" w:rsidRPr="00E5219F">
        <w:rPr>
          <w:rFonts w:ascii="Arial" w:hAnsi="Arial" w:cs="Arial"/>
        </w:rPr>
        <w:t xml:space="preserve"> legislation </w:t>
      </w:r>
      <w:r>
        <w:rPr>
          <w:rFonts w:ascii="Arial" w:hAnsi="Arial" w:cs="Arial"/>
        </w:rPr>
        <w:t>(</w:t>
      </w:r>
      <w:r w:rsidRPr="00111C28">
        <w:rPr>
          <w:rFonts w:ascii="Arial" w:hAnsi="Arial" w:cs="Arial"/>
        </w:rPr>
        <w:t>Legislation</w:t>
      </w:r>
      <w:r w:rsidR="00111C28" w:rsidRPr="00111C28">
        <w:rPr>
          <w:rFonts w:ascii="Arial" w:hAnsi="Arial" w:cs="Arial"/>
        </w:rPr>
        <w:t>.gov.uk, 2021) implemented</w:t>
      </w:r>
      <w:r w:rsidR="00C526E4" w:rsidRPr="00111C28">
        <w:rPr>
          <w:rFonts w:ascii="Arial" w:hAnsi="Arial" w:cs="Arial"/>
        </w:rPr>
        <w:t xml:space="preserve"> </w:t>
      </w:r>
      <w:r w:rsidR="00157812">
        <w:rPr>
          <w:rFonts w:ascii="Arial" w:hAnsi="Arial" w:cs="Arial"/>
        </w:rPr>
        <w:t xml:space="preserve">Care Act </w:t>
      </w:r>
      <w:r w:rsidR="00111C28">
        <w:rPr>
          <w:rFonts w:ascii="Arial" w:hAnsi="Arial" w:cs="Arial"/>
        </w:rPr>
        <w:t>which</w:t>
      </w:r>
      <w:r w:rsidR="00157812">
        <w:rPr>
          <w:rFonts w:ascii="Arial" w:hAnsi="Arial" w:cs="Arial"/>
        </w:rPr>
        <w:t xml:space="preserve"> changed the social care system and </w:t>
      </w:r>
      <w:r w:rsidR="00B5015C">
        <w:rPr>
          <w:rFonts w:ascii="Arial" w:hAnsi="Arial" w:cs="Arial"/>
        </w:rPr>
        <w:t xml:space="preserve">made </w:t>
      </w:r>
      <w:r w:rsidR="002704E2">
        <w:rPr>
          <w:rFonts w:ascii="Arial" w:hAnsi="Arial" w:cs="Arial"/>
        </w:rPr>
        <w:t>facility</w:t>
      </w:r>
      <w:r w:rsidR="00B5015C">
        <w:rPr>
          <w:rFonts w:ascii="Arial" w:hAnsi="Arial" w:cs="Arial"/>
        </w:rPr>
        <w:t xml:space="preserve"> for care and support for older people. </w:t>
      </w:r>
      <w:r w:rsidR="002420EC">
        <w:rPr>
          <w:rFonts w:ascii="Arial" w:hAnsi="Arial" w:cs="Arial"/>
        </w:rPr>
        <w:t>It implemented new</w:t>
      </w:r>
      <w:r w:rsidR="008F73DB">
        <w:rPr>
          <w:rFonts w:ascii="Arial" w:hAnsi="Arial" w:cs="Arial"/>
        </w:rPr>
        <w:t xml:space="preserve"> </w:t>
      </w:r>
      <w:r w:rsidR="002420EC">
        <w:rPr>
          <w:rFonts w:ascii="Arial" w:hAnsi="Arial" w:cs="Arial"/>
        </w:rPr>
        <w:t xml:space="preserve">level of care that has to be met </w:t>
      </w:r>
      <w:r w:rsidR="002957B2">
        <w:rPr>
          <w:rFonts w:ascii="Arial" w:hAnsi="Arial" w:cs="Arial"/>
        </w:rPr>
        <w:t>by social services for those in care</w:t>
      </w:r>
      <w:r w:rsidR="0042159E">
        <w:rPr>
          <w:rFonts w:ascii="Arial" w:hAnsi="Arial" w:cs="Arial"/>
        </w:rPr>
        <w:t xml:space="preserve">, this included from carers gaining access to </w:t>
      </w:r>
      <w:r w:rsidR="00D97B6E">
        <w:rPr>
          <w:rFonts w:ascii="Arial" w:hAnsi="Arial" w:cs="Arial"/>
        </w:rPr>
        <w:t>services and having the extra support,</w:t>
      </w:r>
      <w:r w:rsidR="00A24B55">
        <w:rPr>
          <w:rFonts w:ascii="Arial" w:hAnsi="Arial" w:cs="Arial"/>
        </w:rPr>
        <w:t xml:space="preserve"> </w:t>
      </w:r>
      <w:r w:rsidR="00D97B6E">
        <w:rPr>
          <w:rFonts w:ascii="Arial" w:hAnsi="Arial" w:cs="Arial"/>
        </w:rPr>
        <w:t xml:space="preserve">alternatively councils are to work together </w:t>
      </w:r>
      <w:r w:rsidR="004257CF">
        <w:rPr>
          <w:rFonts w:ascii="Arial" w:hAnsi="Arial" w:cs="Arial"/>
        </w:rPr>
        <w:t xml:space="preserve">with the carer making sure that they are </w:t>
      </w:r>
      <w:r w:rsidR="00C526E4">
        <w:rPr>
          <w:rFonts w:ascii="Arial" w:hAnsi="Arial" w:cs="Arial"/>
        </w:rPr>
        <w:t>provided with the support and care needed.</w:t>
      </w:r>
      <w:r w:rsidR="001A015C">
        <w:rPr>
          <w:rFonts w:ascii="Arial" w:hAnsi="Arial" w:cs="Arial"/>
        </w:rPr>
        <w:t xml:space="preserve"> </w:t>
      </w:r>
      <w:r w:rsidR="00530159">
        <w:rPr>
          <w:rFonts w:ascii="Arial" w:hAnsi="Arial" w:cs="Arial"/>
        </w:rPr>
        <w:t>Overall,</w:t>
      </w:r>
      <w:r w:rsidR="000D6C77">
        <w:rPr>
          <w:rFonts w:ascii="Arial" w:hAnsi="Arial" w:cs="Arial"/>
        </w:rPr>
        <w:t xml:space="preserve"> the quality of care </w:t>
      </w:r>
      <w:r w:rsidR="007349BE">
        <w:rPr>
          <w:rFonts w:ascii="Arial" w:hAnsi="Arial" w:cs="Arial"/>
        </w:rPr>
        <w:t>received has improved according to (</w:t>
      </w:r>
      <w:r w:rsidR="006F3474" w:rsidRPr="00B66B1C">
        <w:rPr>
          <w:rFonts w:ascii="Arial" w:hAnsi="Arial" w:cs="Arial"/>
        </w:rPr>
        <w:t xml:space="preserve">Think </w:t>
      </w:r>
      <w:r w:rsidR="00B66B1C" w:rsidRPr="00B66B1C">
        <w:rPr>
          <w:rFonts w:ascii="Arial" w:hAnsi="Arial" w:cs="Arial"/>
        </w:rPr>
        <w:t>local act personal</w:t>
      </w:r>
      <w:r w:rsidR="006F3474" w:rsidRPr="00B66B1C">
        <w:rPr>
          <w:rFonts w:ascii="Arial" w:hAnsi="Arial" w:cs="Arial"/>
        </w:rPr>
        <w:t>, 2016</w:t>
      </w:r>
      <w:r w:rsidR="007349BE" w:rsidRPr="00B66B1C">
        <w:rPr>
          <w:rFonts w:ascii="Arial" w:hAnsi="Arial" w:cs="Arial"/>
        </w:rPr>
        <w:t xml:space="preserve">) </w:t>
      </w:r>
      <w:r w:rsidR="00F91E9B">
        <w:rPr>
          <w:rFonts w:ascii="Arial" w:hAnsi="Arial" w:cs="Arial"/>
        </w:rPr>
        <w:t xml:space="preserve"> but areas on concern such as </w:t>
      </w:r>
      <w:r w:rsidR="007E0687">
        <w:rPr>
          <w:rFonts w:ascii="Arial" w:hAnsi="Arial" w:cs="Arial"/>
        </w:rPr>
        <w:t>“</w:t>
      </w:r>
      <w:r w:rsidR="003A1672">
        <w:rPr>
          <w:rFonts w:ascii="Arial" w:hAnsi="Arial" w:cs="Arial"/>
        </w:rPr>
        <w:t>endurance</w:t>
      </w:r>
      <w:r w:rsidR="007E0687">
        <w:rPr>
          <w:rFonts w:ascii="Arial" w:hAnsi="Arial" w:cs="Arial"/>
        </w:rPr>
        <w:t xml:space="preserve"> of </w:t>
      </w:r>
      <w:r w:rsidR="00CD13B9">
        <w:rPr>
          <w:rFonts w:ascii="Arial" w:hAnsi="Arial" w:cs="Arial"/>
        </w:rPr>
        <w:t>establishment</w:t>
      </w:r>
      <w:r w:rsidR="007E0687">
        <w:rPr>
          <w:rFonts w:ascii="Arial" w:hAnsi="Arial" w:cs="Arial"/>
        </w:rPr>
        <w:t>, due to the increase of care needs,</w:t>
      </w:r>
      <w:r w:rsidR="00C45D64">
        <w:rPr>
          <w:rFonts w:ascii="Arial" w:hAnsi="Arial" w:cs="Arial"/>
        </w:rPr>
        <w:t xml:space="preserve"> which in return authorities have had cutbacks on </w:t>
      </w:r>
      <w:r w:rsidR="00855F06">
        <w:rPr>
          <w:rFonts w:ascii="Arial" w:hAnsi="Arial" w:cs="Arial"/>
        </w:rPr>
        <w:t>budgets”.</w:t>
      </w:r>
    </w:p>
    <w:p w14:paraId="5D54B51A" w14:textId="7F398B14" w:rsidR="00651BEE" w:rsidRDefault="00C526E4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CD13B9">
        <w:rPr>
          <w:rFonts w:ascii="Arial" w:hAnsi="Arial" w:cs="Arial"/>
        </w:rPr>
        <w:t>a</w:t>
      </w:r>
      <w:r w:rsidR="00801DED">
        <w:rPr>
          <w:rFonts w:ascii="Arial" w:hAnsi="Arial" w:cs="Arial"/>
        </w:rPr>
        <w:t xml:space="preserve">ccording to </w:t>
      </w:r>
      <w:r w:rsidR="00801DED" w:rsidRPr="0037763B">
        <w:rPr>
          <w:rFonts w:ascii="Arial" w:hAnsi="Arial" w:cs="Arial"/>
        </w:rPr>
        <w:t>(</w:t>
      </w:r>
      <w:r w:rsidR="00315F34" w:rsidRPr="0037763B">
        <w:rPr>
          <w:rFonts w:ascii="Arial" w:hAnsi="Arial" w:cs="Arial"/>
        </w:rPr>
        <w:t>McNicoll, 2016</w:t>
      </w:r>
      <w:r w:rsidR="003B0552">
        <w:rPr>
          <w:rFonts w:ascii="Arial" w:hAnsi="Arial" w:cs="Arial"/>
        </w:rPr>
        <w:t>)</w:t>
      </w:r>
      <w:r w:rsidR="00F93445">
        <w:rPr>
          <w:rFonts w:ascii="Arial" w:hAnsi="Arial" w:cs="Arial"/>
        </w:rPr>
        <w:t xml:space="preserve"> under the </w:t>
      </w:r>
      <w:r w:rsidR="00F93445" w:rsidRPr="0037763B">
        <w:rPr>
          <w:rFonts w:ascii="Arial" w:hAnsi="Arial" w:cs="Arial"/>
        </w:rPr>
        <w:t>Care Act 2014,</w:t>
      </w:r>
      <w:r w:rsidR="003B0552">
        <w:rPr>
          <w:rFonts w:ascii="Arial" w:hAnsi="Arial" w:cs="Arial"/>
        </w:rPr>
        <w:t xml:space="preserve"> Local authorities in England have not met the standards of</w:t>
      </w:r>
      <w:r w:rsidR="00660167">
        <w:rPr>
          <w:rFonts w:ascii="Arial" w:hAnsi="Arial" w:cs="Arial"/>
        </w:rPr>
        <w:t xml:space="preserve"> reviewing care plans once a year. </w:t>
      </w:r>
      <w:r w:rsidR="008167EB">
        <w:rPr>
          <w:rFonts w:ascii="Arial" w:hAnsi="Arial" w:cs="Arial"/>
        </w:rPr>
        <w:t xml:space="preserve">The statistics showed that 55% from 2015-2016 had not </w:t>
      </w:r>
      <w:r w:rsidR="004A5400">
        <w:rPr>
          <w:rFonts w:ascii="Arial" w:hAnsi="Arial" w:cs="Arial"/>
        </w:rPr>
        <w:t xml:space="preserve">received a review being under care for at least 12 months. </w:t>
      </w:r>
      <w:r w:rsidR="00A628B4">
        <w:rPr>
          <w:rFonts w:ascii="Arial" w:hAnsi="Arial" w:cs="Arial"/>
        </w:rPr>
        <w:t>It was revealed that social care workers were working on backlog of data</w:t>
      </w:r>
      <w:r w:rsidR="0051044D">
        <w:rPr>
          <w:rFonts w:ascii="Arial" w:hAnsi="Arial" w:cs="Arial"/>
        </w:rPr>
        <w:t>, especially being short with staff. However, it was mentioned in the House of Commons whether reviews should be taken due to the extensive costs for local authorities.</w:t>
      </w:r>
    </w:p>
    <w:p w14:paraId="3FE5391A" w14:textId="36BC9546" w:rsidR="001E2D1B" w:rsidRDefault="00980CA7" w:rsidP="003B6C07">
      <w:pPr>
        <w:spacing w:line="360" w:lineRule="auto"/>
        <w:jc w:val="both"/>
        <w:rPr>
          <w:rFonts w:ascii="Arial" w:hAnsi="Arial" w:cs="Arial"/>
        </w:rPr>
      </w:pPr>
      <w:r w:rsidRPr="00980CA7">
        <w:rPr>
          <w:rFonts w:ascii="Arial" w:hAnsi="Arial" w:cs="Arial"/>
        </w:rPr>
        <w:t xml:space="preserve">Carers UK (2014) </w:t>
      </w:r>
      <w:r>
        <w:rPr>
          <w:rFonts w:ascii="Arial" w:hAnsi="Arial" w:cs="Arial"/>
        </w:rPr>
        <w:t>h</w:t>
      </w:r>
      <w:r w:rsidR="00CF6BE0">
        <w:rPr>
          <w:rFonts w:ascii="Arial" w:hAnsi="Arial" w:cs="Arial"/>
        </w:rPr>
        <w:t xml:space="preserve">ave advised that local authorities should be getting enough funding </w:t>
      </w:r>
      <w:r w:rsidR="00D02A82">
        <w:rPr>
          <w:rFonts w:ascii="Arial" w:hAnsi="Arial" w:cs="Arial"/>
        </w:rPr>
        <w:t xml:space="preserve">so that the </w:t>
      </w:r>
      <w:r w:rsidR="00201D3B">
        <w:rPr>
          <w:rFonts w:ascii="Arial" w:hAnsi="Arial" w:cs="Arial"/>
        </w:rPr>
        <w:t xml:space="preserve">Care Act 2014 can be implemented. </w:t>
      </w:r>
      <w:r w:rsidR="00C36125">
        <w:rPr>
          <w:rFonts w:ascii="Arial" w:hAnsi="Arial" w:cs="Arial"/>
        </w:rPr>
        <w:t xml:space="preserve">Although the benefits applied in the Care act for new reform of adult </w:t>
      </w:r>
      <w:r w:rsidR="006A7397">
        <w:rPr>
          <w:rFonts w:ascii="Arial" w:hAnsi="Arial" w:cs="Arial"/>
        </w:rPr>
        <w:t xml:space="preserve">social care the framework does have some concerns. </w:t>
      </w:r>
      <w:r w:rsidR="00487819">
        <w:rPr>
          <w:rFonts w:ascii="Arial" w:hAnsi="Arial" w:cs="Arial"/>
        </w:rPr>
        <w:t xml:space="preserve">The guidance should </w:t>
      </w:r>
      <w:r w:rsidR="008F43AB">
        <w:rPr>
          <w:rFonts w:ascii="Arial" w:hAnsi="Arial" w:cs="Arial"/>
        </w:rPr>
        <w:t>reassure</w:t>
      </w:r>
      <w:r w:rsidR="00D23E2E">
        <w:rPr>
          <w:rFonts w:ascii="Arial" w:hAnsi="Arial" w:cs="Arial"/>
        </w:rPr>
        <w:t xml:space="preserve"> local authorities not to charge carers services.</w:t>
      </w:r>
      <w:r w:rsidR="004948DE">
        <w:rPr>
          <w:rFonts w:ascii="Arial" w:hAnsi="Arial" w:cs="Arial"/>
        </w:rPr>
        <w:t xml:space="preserve"> If being </w:t>
      </w:r>
      <w:r w:rsidR="008F43AB">
        <w:rPr>
          <w:rFonts w:ascii="Arial" w:hAnsi="Arial" w:cs="Arial"/>
        </w:rPr>
        <w:t>charged,</w:t>
      </w:r>
      <w:r w:rsidR="004948DE">
        <w:rPr>
          <w:rFonts w:ascii="Arial" w:hAnsi="Arial" w:cs="Arial"/>
        </w:rPr>
        <w:t xml:space="preserve"> then the service user will less likely want to use </w:t>
      </w:r>
      <w:r w:rsidR="008F43AB">
        <w:rPr>
          <w:rFonts w:ascii="Arial" w:hAnsi="Arial" w:cs="Arial"/>
        </w:rPr>
        <w:t>their</w:t>
      </w:r>
      <w:r w:rsidR="00D32EFB">
        <w:rPr>
          <w:rFonts w:ascii="Arial" w:hAnsi="Arial" w:cs="Arial"/>
        </w:rPr>
        <w:t xml:space="preserve"> support which then puts their health at risk. </w:t>
      </w:r>
      <w:r w:rsidR="00FB07D9">
        <w:rPr>
          <w:rFonts w:ascii="Arial" w:hAnsi="Arial" w:cs="Arial"/>
        </w:rPr>
        <w:t xml:space="preserve">The Care Act also does not specify in detail </w:t>
      </w:r>
      <w:r w:rsidR="00452338">
        <w:rPr>
          <w:rFonts w:ascii="Arial" w:hAnsi="Arial" w:cs="Arial"/>
        </w:rPr>
        <w:t xml:space="preserve">the services of intimate nature </w:t>
      </w:r>
      <w:r w:rsidR="00AE230B">
        <w:rPr>
          <w:rFonts w:ascii="Arial" w:hAnsi="Arial" w:cs="Arial"/>
        </w:rPr>
        <w:t xml:space="preserve">to an adult in care, </w:t>
      </w:r>
      <w:r w:rsidR="001F6B80">
        <w:rPr>
          <w:rFonts w:ascii="Arial" w:hAnsi="Arial" w:cs="Arial"/>
        </w:rPr>
        <w:t xml:space="preserve">as this has </w:t>
      </w:r>
      <w:r w:rsidR="00716FE7">
        <w:rPr>
          <w:rFonts w:ascii="Arial" w:hAnsi="Arial" w:cs="Arial"/>
        </w:rPr>
        <w:t>stark</w:t>
      </w:r>
      <w:r w:rsidR="001F6B80">
        <w:rPr>
          <w:rFonts w:ascii="Arial" w:hAnsi="Arial" w:cs="Arial"/>
        </w:rPr>
        <w:t xml:space="preserve"> </w:t>
      </w:r>
      <w:r w:rsidR="00424409">
        <w:rPr>
          <w:rFonts w:ascii="Arial" w:hAnsi="Arial" w:cs="Arial"/>
        </w:rPr>
        <w:t>consequences</w:t>
      </w:r>
      <w:r w:rsidR="001F6B80">
        <w:rPr>
          <w:rFonts w:ascii="Arial" w:hAnsi="Arial" w:cs="Arial"/>
        </w:rPr>
        <w:t xml:space="preserve"> for the charging policies </w:t>
      </w:r>
      <w:r w:rsidR="00424409">
        <w:rPr>
          <w:rFonts w:ascii="Arial" w:hAnsi="Arial" w:cs="Arial"/>
        </w:rPr>
        <w:t xml:space="preserve">on local authorities. </w:t>
      </w:r>
      <w:r w:rsidR="001923BA">
        <w:rPr>
          <w:rFonts w:ascii="Arial" w:hAnsi="Arial" w:cs="Arial"/>
        </w:rPr>
        <w:t>Having services in place by the local authorities will in return help service users</w:t>
      </w:r>
      <w:r w:rsidR="00EF176B">
        <w:rPr>
          <w:rFonts w:ascii="Arial" w:hAnsi="Arial" w:cs="Arial"/>
        </w:rPr>
        <w:t xml:space="preserve"> such as </w:t>
      </w:r>
      <w:r w:rsidR="00C4479A">
        <w:rPr>
          <w:rFonts w:ascii="Arial" w:hAnsi="Arial" w:cs="Arial"/>
        </w:rPr>
        <w:t>person-centred</w:t>
      </w:r>
      <w:r w:rsidR="00EF176B">
        <w:rPr>
          <w:rFonts w:ascii="Arial" w:hAnsi="Arial" w:cs="Arial"/>
        </w:rPr>
        <w:t xml:space="preserve"> </w:t>
      </w:r>
      <w:r w:rsidR="00512228">
        <w:rPr>
          <w:rFonts w:ascii="Arial" w:hAnsi="Arial" w:cs="Arial"/>
        </w:rPr>
        <w:t>practice.</w:t>
      </w:r>
      <w:r w:rsidR="00D23E2E">
        <w:rPr>
          <w:rFonts w:ascii="Arial" w:hAnsi="Arial" w:cs="Arial"/>
        </w:rPr>
        <w:t xml:space="preserve"> </w:t>
      </w:r>
    </w:p>
    <w:p w14:paraId="49307A3D" w14:textId="3AF82C91" w:rsidR="008B319C" w:rsidRDefault="009D53C9" w:rsidP="003B6C07">
      <w:pPr>
        <w:spacing w:line="360" w:lineRule="auto"/>
        <w:jc w:val="both"/>
        <w:rPr>
          <w:rFonts w:ascii="Arial" w:hAnsi="Arial" w:cs="Arial"/>
        </w:rPr>
      </w:pPr>
      <w:r w:rsidRPr="00EB00B9">
        <w:rPr>
          <w:rFonts w:ascii="Arial" w:hAnsi="Arial" w:cs="Arial"/>
        </w:rPr>
        <w:t>GovUK (2020) stated</w:t>
      </w:r>
      <w:r w:rsidR="00CF339F" w:rsidRPr="00EB00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7B1A5C">
        <w:rPr>
          <w:rFonts w:ascii="Arial" w:hAnsi="Arial" w:cs="Arial"/>
        </w:rPr>
        <w:t xml:space="preserve">he </w:t>
      </w:r>
      <w:r w:rsidR="007B1A5C" w:rsidRPr="00EB00B9">
        <w:rPr>
          <w:rFonts w:ascii="Arial" w:hAnsi="Arial" w:cs="Arial"/>
        </w:rPr>
        <w:t>Human Act Rights 1998</w:t>
      </w:r>
      <w:r w:rsidR="007B1A5C">
        <w:rPr>
          <w:rFonts w:ascii="Arial" w:hAnsi="Arial" w:cs="Arial"/>
        </w:rPr>
        <w:t xml:space="preserve"> </w:t>
      </w:r>
      <w:r w:rsidR="00F959E8">
        <w:rPr>
          <w:rFonts w:ascii="Arial" w:hAnsi="Arial" w:cs="Arial"/>
        </w:rPr>
        <w:t xml:space="preserve">established for 20 years </w:t>
      </w:r>
      <w:r w:rsidR="00222E25">
        <w:rPr>
          <w:rFonts w:ascii="Arial" w:hAnsi="Arial" w:cs="Arial"/>
        </w:rPr>
        <w:t xml:space="preserve">with having </w:t>
      </w:r>
      <w:r w:rsidR="00F42B1C">
        <w:rPr>
          <w:rFonts w:ascii="Arial" w:hAnsi="Arial" w:cs="Arial"/>
        </w:rPr>
        <w:t>important rights and freedom entitled to human beings</w:t>
      </w:r>
      <w:r w:rsidR="00FB1676">
        <w:rPr>
          <w:rFonts w:ascii="Arial" w:hAnsi="Arial" w:cs="Arial"/>
        </w:rPr>
        <w:t xml:space="preserve"> helping individuals </w:t>
      </w:r>
      <w:r w:rsidR="0075687E">
        <w:rPr>
          <w:rFonts w:ascii="Arial" w:hAnsi="Arial" w:cs="Arial"/>
        </w:rPr>
        <w:t xml:space="preserve">with </w:t>
      </w:r>
      <w:r w:rsidR="007C3A40">
        <w:rPr>
          <w:rFonts w:ascii="Arial" w:hAnsi="Arial" w:cs="Arial"/>
        </w:rPr>
        <w:t>simple fairness and equality</w:t>
      </w:r>
      <w:r w:rsidR="00C7331B">
        <w:rPr>
          <w:rFonts w:ascii="Arial" w:hAnsi="Arial" w:cs="Arial"/>
        </w:rPr>
        <w:t xml:space="preserve">. </w:t>
      </w:r>
      <w:r w:rsidR="008B319C" w:rsidRPr="00A6573C">
        <w:rPr>
          <w:rFonts w:ascii="Arial" w:hAnsi="Arial" w:cs="Arial"/>
        </w:rPr>
        <w:t xml:space="preserve">The Department of Health has adapted the human rights into care homes showing older people their dignity and respect they need. </w:t>
      </w:r>
    </w:p>
    <w:p w14:paraId="5D8381DB" w14:textId="059546F4" w:rsidR="00C20E20" w:rsidRPr="003D6484" w:rsidRDefault="00F42F18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due to its extensive </w:t>
      </w:r>
      <w:r w:rsidR="00B92728">
        <w:rPr>
          <w:rFonts w:ascii="Arial" w:hAnsi="Arial" w:cs="Arial"/>
        </w:rPr>
        <w:t>information</w:t>
      </w:r>
      <w:r w:rsidR="00770D64">
        <w:rPr>
          <w:rFonts w:ascii="Arial" w:hAnsi="Arial" w:cs="Arial"/>
        </w:rPr>
        <w:t xml:space="preserve"> on this act</w:t>
      </w:r>
      <w:r w:rsidR="00B92728">
        <w:rPr>
          <w:rFonts w:ascii="Arial" w:hAnsi="Arial" w:cs="Arial"/>
        </w:rPr>
        <w:t xml:space="preserve"> a review is being taken place but in a timely manner</w:t>
      </w:r>
      <w:r w:rsidR="00AB3025">
        <w:rPr>
          <w:rFonts w:ascii="Arial" w:hAnsi="Arial" w:cs="Arial"/>
        </w:rPr>
        <w:t xml:space="preserve"> by the government</w:t>
      </w:r>
      <w:r w:rsidR="00770D64">
        <w:rPr>
          <w:rFonts w:ascii="Arial" w:hAnsi="Arial" w:cs="Arial"/>
        </w:rPr>
        <w:t xml:space="preserve"> so a</w:t>
      </w:r>
      <w:r w:rsidR="003E7AC1">
        <w:rPr>
          <w:rFonts w:ascii="Arial" w:hAnsi="Arial" w:cs="Arial"/>
        </w:rPr>
        <w:t xml:space="preserve"> </w:t>
      </w:r>
      <w:r w:rsidR="003E7AC1" w:rsidRPr="003D6484">
        <w:rPr>
          <w:rFonts w:ascii="Arial" w:hAnsi="Arial" w:cs="Arial"/>
        </w:rPr>
        <w:t xml:space="preserve">panel of experts will </w:t>
      </w:r>
      <w:r w:rsidR="007B5D67" w:rsidRPr="003D6484">
        <w:rPr>
          <w:rFonts w:ascii="Arial" w:hAnsi="Arial" w:cs="Arial"/>
        </w:rPr>
        <w:t xml:space="preserve">examine </w:t>
      </w:r>
      <w:r w:rsidR="00C7331B" w:rsidRPr="003D6484">
        <w:rPr>
          <w:rFonts w:ascii="Arial" w:hAnsi="Arial" w:cs="Arial"/>
        </w:rPr>
        <w:t>whether</w:t>
      </w:r>
      <w:r w:rsidR="007B5D67" w:rsidRPr="003D6484">
        <w:rPr>
          <w:rFonts w:ascii="Arial" w:hAnsi="Arial" w:cs="Arial"/>
        </w:rPr>
        <w:t xml:space="preserve"> there is a need for reform</w:t>
      </w:r>
      <w:r w:rsidR="002329F8" w:rsidRPr="003D6484">
        <w:rPr>
          <w:rFonts w:ascii="Arial" w:hAnsi="Arial" w:cs="Arial"/>
        </w:rPr>
        <w:t xml:space="preserve"> (Cisneros and Cooper, 20</w:t>
      </w:r>
      <w:r w:rsidR="003D6484" w:rsidRPr="003D6484">
        <w:rPr>
          <w:rFonts w:ascii="Arial" w:hAnsi="Arial" w:cs="Arial"/>
        </w:rPr>
        <w:t>14</w:t>
      </w:r>
      <w:r w:rsidR="00B722E2" w:rsidRPr="003D6484">
        <w:rPr>
          <w:rFonts w:ascii="Arial" w:hAnsi="Arial" w:cs="Arial"/>
        </w:rPr>
        <w:t>)</w:t>
      </w:r>
      <w:r w:rsidR="003D6484" w:rsidRPr="003D6484">
        <w:rPr>
          <w:rFonts w:ascii="Arial" w:hAnsi="Arial" w:cs="Arial"/>
        </w:rPr>
        <w:t>.</w:t>
      </w:r>
    </w:p>
    <w:p w14:paraId="6CB181A6" w14:textId="33D3E1A3" w:rsidR="00D35AA9" w:rsidRDefault="00EE0F63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</w:t>
      </w:r>
      <w:r w:rsidR="005C2166" w:rsidRPr="005511AE">
        <w:rPr>
          <w:rFonts w:ascii="Arial" w:hAnsi="Arial" w:cs="Arial"/>
        </w:rPr>
        <w:t>Equality and human rights commission (2011)</w:t>
      </w:r>
      <w:r w:rsidR="005511AE" w:rsidRPr="005511AE">
        <w:rPr>
          <w:rFonts w:ascii="Arial" w:hAnsi="Arial" w:cs="Arial"/>
        </w:rPr>
        <w:t xml:space="preserve"> stated</w:t>
      </w:r>
      <w:r w:rsidRPr="005511AE">
        <w:rPr>
          <w:rFonts w:ascii="Arial" w:hAnsi="Arial" w:cs="Arial"/>
        </w:rPr>
        <w:t xml:space="preserve"> </w:t>
      </w:r>
      <w:r w:rsidR="005511AE">
        <w:rPr>
          <w:rFonts w:ascii="Arial" w:hAnsi="Arial" w:cs="Arial"/>
        </w:rPr>
        <w:t>t</w:t>
      </w:r>
      <w:r w:rsidR="00D35AA9" w:rsidRPr="00CA1029">
        <w:rPr>
          <w:rFonts w:ascii="Arial" w:hAnsi="Arial" w:cs="Arial"/>
        </w:rPr>
        <w:t xml:space="preserve">he local authority has full </w:t>
      </w:r>
      <w:r w:rsidR="00B30752" w:rsidRPr="00CA1029">
        <w:rPr>
          <w:rFonts w:ascii="Arial" w:hAnsi="Arial" w:cs="Arial"/>
        </w:rPr>
        <w:t xml:space="preserve">control on accessing the needs of </w:t>
      </w:r>
      <w:r w:rsidR="009E4E2C" w:rsidRPr="00CA1029">
        <w:rPr>
          <w:rFonts w:ascii="Arial" w:hAnsi="Arial" w:cs="Arial"/>
        </w:rPr>
        <w:t>an</w:t>
      </w:r>
      <w:r w:rsidR="00B30752" w:rsidRPr="00CA1029">
        <w:rPr>
          <w:rFonts w:ascii="Arial" w:hAnsi="Arial" w:cs="Arial"/>
        </w:rPr>
        <w:t xml:space="preserve"> older person that may </w:t>
      </w:r>
      <w:r w:rsidR="00414C49">
        <w:rPr>
          <w:rFonts w:ascii="Arial" w:hAnsi="Arial" w:cs="Arial"/>
        </w:rPr>
        <w:t>need</w:t>
      </w:r>
      <w:r w:rsidR="00B30752" w:rsidRPr="00CA1029">
        <w:rPr>
          <w:rFonts w:ascii="Arial" w:hAnsi="Arial" w:cs="Arial"/>
        </w:rPr>
        <w:t xml:space="preserve"> to be </w:t>
      </w:r>
      <w:r w:rsidR="00414C49">
        <w:rPr>
          <w:rFonts w:ascii="Arial" w:hAnsi="Arial" w:cs="Arial"/>
        </w:rPr>
        <w:t>in a</w:t>
      </w:r>
      <w:r w:rsidR="00B30752" w:rsidRPr="00CA1029">
        <w:rPr>
          <w:rFonts w:ascii="Arial" w:hAnsi="Arial" w:cs="Arial"/>
        </w:rPr>
        <w:t xml:space="preserve"> care home. </w:t>
      </w:r>
      <w:r w:rsidR="00A177B5" w:rsidRPr="00CA1029">
        <w:rPr>
          <w:rFonts w:ascii="Arial" w:hAnsi="Arial" w:cs="Arial"/>
        </w:rPr>
        <w:t xml:space="preserve">One single assessment process has been introduced to </w:t>
      </w:r>
      <w:r w:rsidR="003F1097" w:rsidRPr="00CA1029">
        <w:rPr>
          <w:rFonts w:ascii="Arial" w:hAnsi="Arial" w:cs="Arial"/>
        </w:rPr>
        <w:t xml:space="preserve">make this easier, however local authorities when using the telephone system </w:t>
      </w:r>
      <w:r w:rsidR="00926982" w:rsidRPr="00CA1029">
        <w:rPr>
          <w:rFonts w:ascii="Arial" w:hAnsi="Arial" w:cs="Arial"/>
        </w:rPr>
        <w:t xml:space="preserve">are turning away service users even before they talk about their ailments. </w:t>
      </w:r>
      <w:r w:rsidR="008B51E4" w:rsidRPr="00CA1029">
        <w:rPr>
          <w:rFonts w:ascii="Arial" w:hAnsi="Arial" w:cs="Arial"/>
        </w:rPr>
        <w:t xml:space="preserve">Financial restraints within these local authorities </w:t>
      </w:r>
      <w:r w:rsidR="0086348C" w:rsidRPr="00CA1029">
        <w:rPr>
          <w:rFonts w:ascii="Arial" w:hAnsi="Arial" w:cs="Arial"/>
        </w:rPr>
        <w:t>have been tightened resulting to less eligibility to care</w:t>
      </w:r>
      <w:r w:rsidR="009E00A5" w:rsidRPr="00CA1029">
        <w:rPr>
          <w:rFonts w:ascii="Arial" w:hAnsi="Arial" w:cs="Arial"/>
        </w:rPr>
        <w:t xml:space="preserve">, only taking on </w:t>
      </w:r>
      <w:r w:rsidR="00BA1042" w:rsidRPr="00CA1029">
        <w:rPr>
          <w:rFonts w:ascii="Arial" w:hAnsi="Arial" w:cs="Arial"/>
        </w:rPr>
        <w:t>critical</w:t>
      </w:r>
      <w:r w:rsidR="00CA1029" w:rsidRPr="00CA1029">
        <w:rPr>
          <w:rFonts w:ascii="Arial" w:hAnsi="Arial" w:cs="Arial"/>
        </w:rPr>
        <w:t xml:space="preserve"> or substantial needs</w:t>
      </w:r>
      <w:r w:rsidR="0086348C" w:rsidRPr="00CA1029">
        <w:rPr>
          <w:rFonts w:ascii="Arial" w:hAnsi="Arial" w:cs="Arial"/>
        </w:rPr>
        <w:t xml:space="preserve">. </w:t>
      </w:r>
      <w:r w:rsidR="009C22C7" w:rsidRPr="00CA1029">
        <w:rPr>
          <w:rFonts w:ascii="Arial" w:hAnsi="Arial" w:cs="Arial"/>
        </w:rPr>
        <w:t xml:space="preserve">This means that a large </w:t>
      </w:r>
      <w:r w:rsidR="009C22C7" w:rsidRPr="00CA1029">
        <w:rPr>
          <w:rFonts w:ascii="Arial" w:hAnsi="Arial" w:cs="Arial"/>
        </w:rPr>
        <w:lastRenderedPageBreak/>
        <w:t xml:space="preserve">amount of older people </w:t>
      </w:r>
      <w:r w:rsidR="00F20FEF" w:rsidRPr="00CA1029">
        <w:rPr>
          <w:rFonts w:ascii="Arial" w:hAnsi="Arial" w:cs="Arial"/>
        </w:rPr>
        <w:t>must</w:t>
      </w:r>
      <w:r w:rsidR="009C22C7" w:rsidRPr="00CA1029">
        <w:rPr>
          <w:rFonts w:ascii="Arial" w:hAnsi="Arial" w:cs="Arial"/>
        </w:rPr>
        <w:t xml:space="preserve"> pay for their </w:t>
      </w:r>
      <w:r w:rsidR="0079656D" w:rsidRPr="00CA1029">
        <w:rPr>
          <w:rFonts w:ascii="Arial" w:hAnsi="Arial" w:cs="Arial"/>
        </w:rPr>
        <w:t>own home care</w:t>
      </w:r>
      <w:r w:rsidR="00A16B19">
        <w:rPr>
          <w:rFonts w:ascii="Arial" w:hAnsi="Arial" w:cs="Arial"/>
        </w:rPr>
        <w:t>, so more funding is required for the local authorities</w:t>
      </w:r>
      <w:r w:rsidR="0079656D" w:rsidRPr="00CA1029">
        <w:rPr>
          <w:rFonts w:ascii="Arial" w:hAnsi="Arial" w:cs="Arial"/>
        </w:rPr>
        <w:t xml:space="preserve">. </w:t>
      </w:r>
      <w:r w:rsidR="00A566C7" w:rsidRPr="00CA1029">
        <w:rPr>
          <w:rFonts w:ascii="Arial" w:hAnsi="Arial" w:cs="Arial"/>
        </w:rPr>
        <w:t xml:space="preserve">Human rights apply to everyone and older people </w:t>
      </w:r>
      <w:r w:rsidR="009E00A5" w:rsidRPr="00CA1029">
        <w:rPr>
          <w:rFonts w:ascii="Arial" w:hAnsi="Arial" w:cs="Arial"/>
        </w:rPr>
        <w:t>in care homes are at</w:t>
      </w:r>
      <w:r w:rsidR="00A566C7" w:rsidRPr="00CA1029">
        <w:rPr>
          <w:rFonts w:ascii="Arial" w:hAnsi="Arial" w:cs="Arial"/>
        </w:rPr>
        <w:t xml:space="preserve"> high risk </w:t>
      </w:r>
      <w:r w:rsidR="00F90AD7" w:rsidRPr="00CA1029">
        <w:rPr>
          <w:rFonts w:ascii="Arial" w:hAnsi="Arial" w:cs="Arial"/>
        </w:rPr>
        <w:t xml:space="preserve">of poor treatment </w:t>
      </w:r>
      <w:r w:rsidR="00B33711">
        <w:rPr>
          <w:rFonts w:ascii="Arial" w:hAnsi="Arial" w:cs="Arial"/>
        </w:rPr>
        <w:t>as evidence shows.</w:t>
      </w:r>
      <w:r w:rsidR="00C44D68">
        <w:rPr>
          <w:rFonts w:ascii="Arial" w:hAnsi="Arial" w:cs="Arial"/>
        </w:rPr>
        <w:t xml:space="preserve"> </w:t>
      </w:r>
      <w:r w:rsidR="00DA464C">
        <w:rPr>
          <w:rFonts w:ascii="Arial" w:hAnsi="Arial" w:cs="Arial"/>
        </w:rPr>
        <w:t>Even though NHS is providing excellent care</w:t>
      </w:r>
      <w:r w:rsidR="009714F9">
        <w:rPr>
          <w:rFonts w:ascii="Arial" w:hAnsi="Arial" w:cs="Arial"/>
        </w:rPr>
        <w:t xml:space="preserve">, the neglect, abuse and discrimination is still </w:t>
      </w:r>
      <w:r w:rsidR="008D2F74">
        <w:rPr>
          <w:rFonts w:ascii="Arial" w:hAnsi="Arial" w:cs="Arial"/>
        </w:rPr>
        <w:t>happening</w:t>
      </w:r>
      <w:r w:rsidR="00A20BCE">
        <w:rPr>
          <w:rFonts w:ascii="Arial" w:hAnsi="Arial" w:cs="Arial"/>
        </w:rPr>
        <w:t xml:space="preserve"> as mentioned by </w:t>
      </w:r>
      <w:r w:rsidR="00A20BCE" w:rsidRPr="00D96061">
        <w:rPr>
          <w:rFonts w:ascii="Arial" w:hAnsi="Arial" w:cs="Arial"/>
        </w:rPr>
        <w:t>(</w:t>
      </w:r>
      <w:r w:rsidR="00AB5D02" w:rsidRPr="00D96061">
        <w:rPr>
          <w:rFonts w:ascii="Arial" w:hAnsi="Arial" w:cs="Arial"/>
        </w:rPr>
        <w:t>Laird, 2010)</w:t>
      </w:r>
      <w:r w:rsidR="003773B8">
        <w:rPr>
          <w:rFonts w:ascii="Arial" w:hAnsi="Arial" w:cs="Arial"/>
        </w:rPr>
        <w:t>.</w:t>
      </w:r>
      <w:r w:rsidR="00B33711" w:rsidRPr="00D96061">
        <w:rPr>
          <w:rFonts w:ascii="Arial" w:hAnsi="Arial" w:cs="Arial"/>
        </w:rPr>
        <w:t xml:space="preserve"> </w:t>
      </w:r>
      <w:r w:rsidR="007F1C7A">
        <w:rPr>
          <w:rFonts w:ascii="Arial" w:hAnsi="Arial" w:cs="Arial"/>
        </w:rPr>
        <w:t xml:space="preserve">This applies to the European </w:t>
      </w:r>
      <w:r w:rsidR="00A1020F">
        <w:rPr>
          <w:rFonts w:ascii="Arial" w:hAnsi="Arial" w:cs="Arial"/>
        </w:rPr>
        <w:t xml:space="preserve">Convention of Human Rights (ECHR) one article of </w:t>
      </w:r>
      <w:r w:rsidR="00625BF5">
        <w:rPr>
          <w:rFonts w:ascii="Arial" w:hAnsi="Arial" w:cs="Arial"/>
        </w:rPr>
        <w:t>which:</w:t>
      </w:r>
      <w:r w:rsidR="00A1020F">
        <w:rPr>
          <w:rFonts w:ascii="Arial" w:hAnsi="Arial" w:cs="Arial"/>
        </w:rPr>
        <w:t xml:space="preserve"> </w:t>
      </w:r>
      <w:r w:rsidR="009922C7">
        <w:rPr>
          <w:rFonts w:ascii="Arial" w:hAnsi="Arial" w:cs="Arial"/>
        </w:rPr>
        <w:t>Prohibition of inhuman or degrading treatment (</w:t>
      </w:r>
      <w:r w:rsidR="00E37309">
        <w:rPr>
          <w:rFonts w:ascii="Arial" w:hAnsi="Arial" w:cs="Arial"/>
        </w:rPr>
        <w:t xml:space="preserve">Equality and human rights commission, </w:t>
      </w:r>
      <w:r w:rsidR="00E37309" w:rsidRPr="00E37309">
        <w:rPr>
          <w:rFonts w:ascii="Arial" w:hAnsi="Arial" w:cs="Arial"/>
        </w:rPr>
        <w:t>2018</w:t>
      </w:r>
      <w:r w:rsidR="00BA1042" w:rsidRPr="00E37309">
        <w:rPr>
          <w:rFonts w:ascii="Arial" w:hAnsi="Arial" w:cs="Arial"/>
        </w:rPr>
        <w:t>)</w:t>
      </w:r>
      <w:r w:rsidR="005F0211" w:rsidRPr="00E37309">
        <w:rPr>
          <w:rFonts w:ascii="Arial" w:hAnsi="Arial" w:cs="Arial"/>
        </w:rPr>
        <w:t xml:space="preserve">. </w:t>
      </w:r>
    </w:p>
    <w:p w14:paraId="2CFE6426" w14:textId="457DD36A" w:rsidR="00DC6D66" w:rsidRPr="005F5A04" w:rsidRDefault="00E25DAF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The National Health Service (NHS) has supplied in the local area </w:t>
      </w:r>
      <w:r w:rsidR="001B7DAD">
        <w:rPr>
          <w:rFonts w:ascii="Arial" w:hAnsi="Arial" w:cs="Arial"/>
        </w:rPr>
        <w:t>policies that will further help older people regarding the area they are concerned with. For example</w:t>
      </w:r>
      <w:r w:rsidR="00210F87">
        <w:rPr>
          <w:rFonts w:ascii="Arial" w:hAnsi="Arial" w:cs="Arial"/>
        </w:rPr>
        <w:t xml:space="preserve"> (NHS</w:t>
      </w:r>
      <w:r w:rsidR="0096735E">
        <w:rPr>
          <w:rFonts w:ascii="Arial" w:hAnsi="Arial" w:cs="Arial"/>
        </w:rPr>
        <w:t xml:space="preserve"> Birmingham, 2021</w:t>
      </w:r>
      <w:r w:rsidR="00CA5AF8" w:rsidRPr="00AB21DC">
        <w:rPr>
          <w:rFonts w:ascii="Arial" w:hAnsi="Arial" w:cs="Arial"/>
        </w:rPr>
        <w:t>)</w:t>
      </w:r>
      <w:r w:rsidR="00CA5AF8" w:rsidRPr="004035AE">
        <w:rPr>
          <w:rFonts w:ascii="Arial" w:hAnsi="Arial" w:cs="Arial"/>
          <w:color w:val="FF0000"/>
        </w:rPr>
        <w:t xml:space="preserve"> </w:t>
      </w:r>
      <w:r w:rsidR="00CA5AF8">
        <w:rPr>
          <w:rFonts w:ascii="Arial" w:hAnsi="Arial" w:cs="Arial"/>
        </w:rPr>
        <w:t xml:space="preserve">has put in place </w:t>
      </w:r>
      <w:r w:rsidR="004D29A3">
        <w:rPr>
          <w:rFonts w:ascii="Arial" w:hAnsi="Arial" w:cs="Arial"/>
        </w:rPr>
        <w:t>Early Intervention Programme</w:t>
      </w:r>
      <w:r w:rsidR="00CA5AF8">
        <w:rPr>
          <w:rFonts w:ascii="Arial" w:hAnsi="Arial" w:cs="Arial"/>
        </w:rPr>
        <w:t xml:space="preserve"> for older people </w:t>
      </w:r>
      <w:r w:rsidR="004035AE">
        <w:rPr>
          <w:rFonts w:ascii="Arial" w:hAnsi="Arial" w:cs="Arial"/>
        </w:rPr>
        <w:t xml:space="preserve">which provides early treatment and assessment where necessary. </w:t>
      </w:r>
      <w:r w:rsidR="002F3F0B" w:rsidRPr="0024070D">
        <w:rPr>
          <w:rFonts w:ascii="Arial" w:hAnsi="Arial" w:cs="Arial"/>
        </w:rPr>
        <w:t>(</w:t>
      </w:r>
      <w:r w:rsidR="0006147B" w:rsidRPr="0024070D">
        <w:rPr>
          <w:rFonts w:ascii="Arial" w:hAnsi="Arial" w:cs="Arial"/>
        </w:rPr>
        <w:t>Birmingham and Solihull Mental Health Trust,</w:t>
      </w:r>
      <w:r w:rsidR="007E672C" w:rsidRPr="0024070D">
        <w:rPr>
          <w:rFonts w:ascii="Arial" w:hAnsi="Arial" w:cs="Arial"/>
        </w:rPr>
        <w:t xml:space="preserve"> 2021</w:t>
      </w:r>
      <w:r w:rsidR="002F3F0B" w:rsidRPr="0024070D">
        <w:rPr>
          <w:rFonts w:ascii="Arial" w:hAnsi="Arial" w:cs="Arial"/>
        </w:rPr>
        <w:t xml:space="preserve">) </w:t>
      </w:r>
      <w:r w:rsidR="002F3F0B">
        <w:rPr>
          <w:rFonts w:ascii="Arial" w:hAnsi="Arial" w:cs="Arial"/>
        </w:rPr>
        <w:t xml:space="preserve">has provided community services to treat </w:t>
      </w:r>
      <w:r w:rsidR="00C74DC2">
        <w:rPr>
          <w:rFonts w:ascii="Arial" w:hAnsi="Arial" w:cs="Arial"/>
        </w:rPr>
        <w:t>and care including mental health conditions</w:t>
      </w:r>
      <w:r w:rsidR="00AC7D75">
        <w:rPr>
          <w:rFonts w:ascii="Arial" w:hAnsi="Arial" w:cs="Arial"/>
        </w:rPr>
        <w:t xml:space="preserve"> teams and recovery teams. </w:t>
      </w:r>
      <w:r w:rsidR="00E51061">
        <w:rPr>
          <w:rFonts w:ascii="Arial" w:hAnsi="Arial" w:cs="Arial"/>
        </w:rPr>
        <w:t xml:space="preserve">Overall, under the Birmingham Community Healthcare </w:t>
      </w:r>
      <w:r w:rsidR="00F21A2D">
        <w:rPr>
          <w:rFonts w:ascii="Arial" w:hAnsi="Arial" w:cs="Arial"/>
        </w:rPr>
        <w:t xml:space="preserve">assigned by </w:t>
      </w:r>
      <w:r w:rsidR="00E70484" w:rsidRPr="00E70484">
        <w:rPr>
          <w:rFonts w:ascii="Arial" w:hAnsi="Arial" w:cs="Arial"/>
        </w:rPr>
        <w:t>NHS</w:t>
      </w:r>
      <w:r w:rsidR="00F21A2D">
        <w:rPr>
          <w:rFonts w:ascii="Arial" w:hAnsi="Arial" w:cs="Arial"/>
        </w:rPr>
        <w:t xml:space="preserve"> it </w:t>
      </w:r>
      <w:r w:rsidR="00080521">
        <w:rPr>
          <w:rFonts w:ascii="Arial" w:hAnsi="Arial" w:cs="Arial"/>
        </w:rPr>
        <w:t xml:space="preserve">clearly states the wide ranges of services available for older people. </w:t>
      </w:r>
      <w:r w:rsidR="00D437A2">
        <w:rPr>
          <w:rFonts w:ascii="Arial" w:hAnsi="Arial" w:cs="Arial"/>
        </w:rPr>
        <w:t>N</w:t>
      </w:r>
      <w:r w:rsidR="00BE51AD">
        <w:rPr>
          <w:rFonts w:ascii="Arial" w:hAnsi="Arial" w:cs="Arial"/>
        </w:rPr>
        <w:t>HS has also instructed a plan for mental health (</w:t>
      </w:r>
      <w:r w:rsidR="00330051" w:rsidRPr="003E30EA">
        <w:rPr>
          <w:rFonts w:ascii="Arial" w:hAnsi="Arial" w:cs="Arial"/>
        </w:rPr>
        <w:t>NHS, 2019</w:t>
      </w:r>
      <w:r w:rsidR="005D59CE">
        <w:rPr>
          <w:rFonts w:ascii="Arial" w:hAnsi="Arial" w:cs="Arial"/>
        </w:rPr>
        <w:t>)</w:t>
      </w:r>
      <w:r w:rsidR="00BE51AD">
        <w:rPr>
          <w:rFonts w:ascii="Arial" w:hAnsi="Arial" w:cs="Arial"/>
        </w:rPr>
        <w:t xml:space="preserve"> </w:t>
      </w:r>
      <w:r w:rsidR="00F37999">
        <w:rPr>
          <w:rFonts w:ascii="Arial" w:hAnsi="Arial" w:cs="Arial"/>
        </w:rPr>
        <w:t xml:space="preserve">for older people </w:t>
      </w:r>
      <w:r w:rsidR="00B73FEF">
        <w:rPr>
          <w:rFonts w:ascii="Arial" w:hAnsi="Arial" w:cs="Arial"/>
        </w:rPr>
        <w:t xml:space="preserve">since the pandemic working closely </w:t>
      </w:r>
      <w:r w:rsidR="001640F2">
        <w:rPr>
          <w:rFonts w:ascii="Arial" w:hAnsi="Arial" w:cs="Arial"/>
        </w:rPr>
        <w:t>with community based</w:t>
      </w:r>
      <w:r w:rsidR="00DA73A8">
        <w:rPr>
          <w:rFonts w:ascii="Arial" w:hAnsi="Arial" w:cs="Arial"/>
        </w:rPr>
        <w:t xml:space="preserve"> mental health crisis team and </w:t>
      </w:r>
      <w:r w:rsidR="00AB2673">
        <w:rPr>
          <w:rFonts w:ascii="Arial" w:hAnsi="Arial" w:cs="Arial"/>
        </w:rPr>
        <w:t>multidisciplinary teams</w:t>
      </w:r>
      <w:r w:rsidR="001640F2">
        <w:rPr>
          <w:rFonts w:ascii="Arial" w:hAnsi="Arial" w:cs="Arial"/>
        </w:rPr>
        <w:t xml:space="preserve"> on physical health. </w:t>
      </w:r>
      <w:r w:rsidR="00CC21E3" w:rsidRPr="00BE4FFE">
        <w:rPr>
          <w:rFonts w:ascii="Arial" w:hAnsi="Arial" w:cs="Arial"/>
        </w:rPr>
        <w:t>Age UK based in Birmingham have services available to</w:t>
      </w:r>
      <w:r w:rsidR="00DB068E" w:rsidRPr="00BE4FFE">
        <w:rPr>
          <w:rFonts w:ascii="Arial" w:hAnsi="Arial" w:cs="Arial"/>
        </w:rPr>
        <w:t xml:space="preserve"> help loneliness and isolation</w:t>
      </w:r>
      <w:r w:rsidR="00A070CD" w:rsidRPr="00BE4FFE">
        <w:rPr>
          <w:rFonts w:ascii="Arial" w:hAnsi="Arial" w:cs="Arial"/>
        </w:rPr>
        <w:t>, a team called ‘</w:t>
      </w:r>
      <w:r w:rsidR="00BE4FFE" w:rsidRPr="00BE4FFE">
        <w:rPr>
          <w:rFonts w:ascii="Arial" w:hAnsi="Arial" w:cs="Arial"/>
        </w:rPr>
        <w:t xml:space="preserve">Edgbaston Neighbourhood Network Scheme’ </w:t>
      </w:r>
      <w:r w:rsidR="008C45AB">
        <w:rPr>
          <w:rFonts w:ascii="Arial" w:hAnsi="Arial" w:cs="Arial"/>
        </w:rPr>
        <w:t>concentrating on age 50 years plus</w:t>
      </w:r>
      <w:r w:rsidR="005F5A04">
        <w:rPr>
          <w:rFonts w:ascii="Arial" w:hAnsi="Arial" w:cs="Arial"/>
        </w:rPr>
        <w:t xml:space="preserve"> (Age UK, 2021)</w:t>
      </w:r>
      <w:r w:rsidR="008C45AB">
        <w:rPr>
          <w:rFonts w:ascii="Arial" w:hAnsi="Arial" w:cs="Arial"/>
        </w:rPr>
        <w:t xml:space="preserve">. </w:t>
      </w:r>
    </w:p>
    <w:p w14:paraId="60E5FAD7" w14:textId="57864591" w:rsidR="00EF7240" w:rsidRDefault="00C77864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Interventions such as one to one</w:t>
      </w:r>
      <w:r w:rsidR="00D45461">
        <w:rPr>
          <w:rFonts w:ascii="Arial" w:hAnsi="Arial" w:cs="Arial"/>
        </w:rPr>
        <w:t>; visitor volunteers, computer training</w:t>
      </w:r>
      <w:r>
        <w:rPr>
          <w:rFonts w:ascii="Arial" w:hAnsi="Arial" w:cs="Arial"/>
        </w:rPr>
        <w:t>,</w:t>
      </w:r>
      <w:r w:rsidR="0016259D">
        <w:rPr>
          <w:rFonts w:ascii="Arial" w:hAnsi="Arial" w:cs="Arial"/>
        </w:rPr>
        <w:t xml:space="preserve"> or</w:t>
      </w:r>
      <w:r>
        <w:rPr>
          <w:rFonts w:ascii="Arial" w:hAnsi="Arial" w:cs="Arial"/>
        </w:rPr>
        <w:t xml:space="preserve"> group </w:t>
      </w:r>
      <w:r w:rsidR="000B770C">
        <w:rPr>
          <w:rFonts w:ascii="Arial" w:hAnsi="Arial" w:cs="Arial"/>
        </w:rPr>
        <w:t>activities</w:t>
      </w:r>
      <w:r w:rsidR="0016259D">
        <w:rPr>
          <w:rFonts w:ascii="Arial" w:hAnsi="Arial" w:cs="Arial"/>
        </w:rPr>
        <w:t>;</w:t>
      </w:r>
      <w:r w:rsidR="00503AB0">
        <w:rPr>
          <w:rFonts w:ascii="Arial" w:hAnsi="Arial" w:cs="Arial"/>
        </w:rPr>
        <w:t xml:space="preserve"> support groups, therapy</w:t>
      </w:r>
      <w:r w:rsidR="000B770C">
        <w:rPr>
          <w:rFonts w:ascii="Arial" w:hAnsi="Arial" w:cs="Arial"/>
        </w:rPr>
        <w:t>,</w:t>
      </w:r>
      <w:r w:rsidR="0016259D">
        <w:rPr>
          <w:rFonts w:ascii="Arial" w:hAnsi="Arial" w:cs="Arial"/>
        </w:rPr>
        <w:t xml:space="preserve"> or</w:t>
      </w:r>
      <w:r w:rsidR="000B770C">
        <w:rPr>
          <w:rFonts w:ascii="Arial" w:hAnsi="Arial" w:cs="Arial"/>
        </w:rPr>
        <w:t xml:space="preserve"> provision of services, and having broader community networks</w:t>
      </w:r>
      <w:r w:rsidR="00EC2DFF">
        <w:rPr>
          <w:rFonts w:ascii="Arial" w:hAnsi="Arial" w:cs="Arial"/>
        </w:rPr>
        <w:t xml:space="preserve"> can help the situation</w:t>
      </w:r>
      <w:r w:rsidR="00E05560">
        <w:rPr>
          <w:rFonts w:ascii="Arial" w:hAnsi="Arial" w:cs="Arial"/>
        </w:rPr>
        <w:t xml:space="preserve"> </w:t>
      </w:r>
      <w:r w:rsidR="0016259D">
        <w:rPr>
          <w:rFonts w:ascii="Arial" w:hAnsi="Arial" w:cs="Arial"/>
        </w:rPr>
        <w:t>(</w:t>
      </w:r>
      <w:r w:rsidR="00966571" w:rsidRPr="00E05560">
        <w:rPr>
          <w:rFonts w:ascii="Arial" w:hAnsi="Arial" w:cs="Arial"/>
        </w:rPr>
        <w:t xml:space="preserve">Llanderio et al, </w:t>
      </w:r>
      <w:r w:rsidR="00C42791" w:rsidRPr="00E05560">
        <w:rPr>
          <w:rFonts w:ascii="Arial" w:hAnsi="Arial" w:cs="Arial"/>
        </w:rPr>
        <w:t>2017</w:t>
      </w:r>
      <w:r w:rsidR="00A33F6D">
        <w:rPr>
          <w:rFonts w:ascii="Arial" w:hAnsi="Arial" w:cs="Arial"/>
        </w:rPr>
        <w:t>)</w:t>
      </w:r>
      <w:r w:rsidR="006F7A99">
        <w:rPr>
          <w:rFonts w:ascii="Arial" w:hAnsi="Arial" w:cs="Arial"/>
        </w:rPr>
        <w:t xml:space="preserve">. </w:t>
      </w:r>
      <w:r w:rsidR="00347E75">
        <w:rPr>
          <w:rFonts w:ascii="Arial" w:hAnsi="Arial" w:cs="Arial"/>
        </w:rPr>
        <w:t>Supporting this (</w:t>
      </w:r>
      <w:r w:rsidR="00ED0278" w:rsidRPr="005240CA">
        <w:rPr>
          <w:rFonts w:ascii="Arial" w:hAnsi="Arial" w:cs="Arial"/>
        </w:rPr>
        <w:t xml:space="preserve">Hawkley and </w:t>
      </w:r>
      <w:r w:rsidR="008C68E0" w:rsidRPr="005240CA">
        <w:rPr>
          <w:rFonts w:ascii="Arial" w:hAnsi="Arial" w:cs="Arial"/>
        </w:rPr>
        <w:t>Cacioppo, 2010</w:t>
      </w:r>
      <w:r w:rsidR="00347E75" w:rsidRPr="005240CA">
        <w:rPr>
          <w:rFonts w:ascii="Arial" w:hAnsi="Arial" w:cs="Arial"/>
        </w:rPr>
        <w:t xml:space="preserve">) </w:t>
      </w:r>
      <w:r w:rsidR="00613E50">
        <w:rPr>
          <w:rFonts w:ascii="Arial" w:hAnsi="Arial" w:cs="Arial"/>
        </w:rPr>
        <w:t xml:space="preserve">articulated </w:t>
      </w:r>
      <w:r w:rsidR="00C1072F">
        <w:rPr>
          <w:rFonts w:ascii="Arial" w:hAnsi="Arial" w:cs="Arial"/>
        </w:rPr>
        <w:t xml:space="preserve">the four key areas in interventions for lonely older people is to </w:t>
      </w:r>
      <w:r w:rsidR="008112D6">
        <w:rPr>
          <w:rFonts w:ascii="Arial" w:hAnsi="Arial" w:cs="Arial"/>
        </w:rPr>
        <w:t>improve</w:t>
      </w:r>
      <w:r w:rsidR="00C1072F">
        <w:rPr>
          <w:rFonts w:ascii="Arial" w:hAnsi="Arial" w:cs="Arial"/>
        </w:rPr>
        <w:t xml:space="preserve"> social skills, </w:t>
      </w:r>
      <w:r w:rsidR="000039A8">
        <w:rPr>
          <w:rFonts w:ascii="Arial" w:hAnsi="Arial" w:cs="Arial"/>
        </w:rPr>
        <w:t>delivering</w:t>
      </w:r>
      <w:r w:rsidR="003D12CA">
        <w:rPr>
          <w:rFonts w:ascii="Arial" w:hAnsi="Arial" w:cs="Arial"/>
        </w:rPr>
        <w:t xml:space="preserve"> social support, </w:t>
      </w:r>
      <w:r w:rsidR="008112D6">
        <w:rPr>
          <w:rFonts w:ascii="Arial" w:hAnsi="Arial" w:cs="Arial"/>
        </w:rPr>
        <w:t xml:space="preserve">expanding </w:t>
      </w:r>
      <w:r w:rsidR="001A35D5">
        <w:rPr>
          <w:rFonts w:ascii="Arial" w:hAnsi="Arial" w:cs="Arial"/>
        </w:rPr>
        <w:t>prospects</w:t>
      </w:r>
      <w:r w:rsidR="003D12CA">
        <w:rPr>
          <w:rFonts w:ascii="Arial" w:hAnsi="Arial" w:cs="Arial"/>
        </w:rPr>
        <w:t xml:space="preserve"> for social </w:t>
      </w:r>
      <w:r w:rsidR="00134776">
        <w:rPr>
          <w:rFonts w:ascii="Arial" w:hAnsi="Arial" w:cs="Arial"/>
        </w:rPr>
        <w:t>interventions,</w:t>
      </w:r>
      <w:r w:rsidR="003D12CA">
        <w:rPr>
          <w:rFonts w:ascii="Arial" w:hAnsi="Arial" w:cs="Arial"/>
        </w:rPr>
        <w:t xml:space="preserve"> and </w:t>
      </w:r>
      <w:r w:rsidR="001A35D5">
        <w:rPr>
          <w:rFonts w:ascii="Arial" w:hAnsi="Arial" w:cs="Arial"/>
        </w:rPr>
        <w:t>tackling</w:t>
      </w:r>
      <w:r w:rsidR="000039A8">
        <w:rPr>
          <w:rFonts w:ascii="Arial" w:hAnsi="Arial" w:cs="Arial"/>
        </w:rPr>
        <w:t xml:space="preserve"> social cognition. </w:t>
      </w:r>
    </w:p>
    <w:p w14:paraId="26731360" w14:textId="587B383C" w:rsidR="00DC6D66" w:rsidRDefault="00DC6D66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</w:t>
      </w:r>
      <w:r w:rsidRPr="008A3EC6">
        <w:rPr>
          <w:rFonts w:ascii="Arial" w:hAnsi="Arial" w:cs="Arial"/>
        </w:rPr>
        <w:t>to (</w:t>
      </w:r>
      <w:r w:rsidR="008E6022" w:rsidRPr="008A3EC6">
        <w:rPr>
          <w:rFonts w:ascii="Arial" w:hAnsi="Arial" w:cs="Arial"/>
        </w:rPr>
        <w:t>HM Government,</w:t>
      </w:r>
      <w:r w:rsidR="008A3EC6" w:rsidRPr="008A3EC6">
        <w:rPr>
          <w:rFonts w:ascii="Arial" w:hAnsi="Arial" w:cs="Arial"/>
        </w:rPr>
        <w:t xml:space="preserve"> 2018</w:t>
      </w:r>
      <w:r w:rsidR="0057227E">
        <w:rPr>
          <w:rFonts w:ascii="Arial" w:hAnsi="Arial" w:cs="Arial"/>
        </w:rPr>
        <w:t>)</w:t>
      </w:r>
      <w:r w:rsidR="007068C1">
        <w:rPr>
          <w:rFonts w:ascii="Arial" w:hAnsi="Arial" w:cs="Arial"/>
        </w:rPr>
        <w:t xml:space="preserve"> </w:t>
      </w:r>
      <w:r w:rsidR="00DA0979">
        <w:rPr>
          <w:rFonts w:ascii="Arial" w:hAnsi="Arial" w:cs="Arial"/>
        </w:rPr>
        <w:t xml:space="preserve">from </w:t>
      </w:r>
      <w:r w:rsidR="007068C1">
        <w:rPr>
          <w:rFonts w:ascii="Arial" w:hAnsi="Arial" w:cs="Arial"/>
        </w:rPr>
        <w:t>a successful Jersey</w:t>
      </w:r>
      <w:r w:rsidR="003A2CC7">
        <w:rPr>
          <w:rFonts w:ascii="Arial" w:hAnsi="Arial" w:cs="Arial"/>
        </w:rPr>
        <w:t xml:space="preserve"> project where</w:t>
      </w:r>
      <w:r w:rsidR="0057227E">
        <w:rPr>
          <w:rFonts w:ascii="Arial" w:hAnsi="Arial" w:cs="Arial"/>
        </w:rPr>
        <w:t xml:space="preserve"> it ha</w:t>
      </w:r>
      <w:r w:rsidR="00DA0979">
        <w:rPr>
          <w:rFonts w:ascii="Arial" w:hAnsi="Arial" w:cs="Arial"/>
        </w:rPr>
        <w:t>s</w:t>
      </w:r>
      <w:r w:rsidR="0057227E">
        <w:rPr>
          <w:rFonts w:ascii="Arial" w:hAnsi="Arial" w:cs="Arial"/>
        </w:rPr>
        <w:t xml:space="preserve"> been validated from the Home Office</w:t>
      </w:r>
      <w:r w:rsidR="00DA0979">
        <w:rPr>
          <w:rFonts w:ascii="Arial" w:hAnsi="Arial" w:cs="Arial"/>
        </w:rPr>
        <w:t>,</w:t>
      </w:r>
      <w:r w:rsidR="0057227E">
        <w:rPr>
          <w:rFonts w:ascii="Arial" w:hAnsi="Arial" w:cs="Arial"/>
        </w:rPr>
        <w:t xml:space="preserve"> </w:t>
      </w:r>
      <w:r w:rsidR="000E69C6">
        <w:rPr>
          <w:rFonts w:ascii="Arial" w:hAnsi="Arial" w:cs="Arial"/>
        </w:rPr>
        <w:t xml:space="preserve">a digital solution will be trialled called ‘Safe and Connected’ </w:t>
      </w:r>
      <w:r w:rsidR="009C135F">
        <w:rPr>
          <w:rFonts w:ascii="Arial" w:hAnsi="Arial" w:cs="Arial"/>
        </w:rPr>
        <w:t>who live in the community</w:t>
      </w:r>
      <w:r w:rsidR="00F36618">
        <w:rPr>
          <w:rFonts w:ascii="Arial" w:hAnsi="Arial" w:cs="Arial"/>
        </w:rPr>
        <w:t xml:space="preserve">, where local postal workers will call upon lonely older people </w:t>
      </w:r>
      <w:r w:rsidR="00E24097">
        <w:rPr>
          <w:rFonts w:ascii="Arial" w:hAnsi="Arial" w:cs="Arial"/>
        </w:rPr>
        <w:t xml:space="preserve">for participation </w:t>
      </w:r>
      <w:r w:rsidR="001B5012">
        <w:rPr>
          <w:rFonts w:ascii="Arial" w:hAnsi="Arial" w:cs="Arial"/>
        </w:rPr>
        <w:t xml:space="preserve">requesting their needs and follow through to the local authority </w:t>
      </w:r>
      <w:r w:rsidR="007F599B">
        <w:rPr>
          <w:rFonts w:ascii="Arial" w:hAnsi="Arial" w:cs="Arial"/>
        </w:rPr>
        <w:t xml:space="preserve">redirecting them where necessary. </w:t>
      </w:r>
    </w:p>
    <w:p w14:paraId="2A744054" w14:textId="6B7C1DB8" w:rsidR="005949E2" w:rsidRDefault="009D1E39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2221F5">
        <w:rPr>
          <w:rFonts w:ascii="Arial" w:hAnsi="Arial" w:cs="Arial"/>
        </w:rPr>
        <w:t>Befriending</w:t>
      </w:r>
      <w:r>
        <w:rPr>
          <w:rFonts w:ascii="Arial" w:hAnsi="Arial" w:cs="Arial"/>
        </w:rPr>
        <w:t>’</w:t>
      </w:r>
      <w:r w:rsidR="002221F5">
        <w:rPr>
          <w:rFonts w:ascii="Arial" w:hAnsi="Arial" w:cs="Arial"/>
        </w:rPr>
        <w:t xml:space="preserve"> schemes </w:t>
      </w:r>
      <w:r w:rsidR="00EB34CA">
        <w:rPr>
          <w:rFonts w:ascii="Arial" w:hAnsi="Arial" w:cs="Arial"/>
        </w:rPr>
        <w:t xml:space="preserve">help older people with finding </w:t>
      </w:r>
      <w:r w:rsidR="00266235">
        <w:rPr>
          <w:rFonts w:ascii="Arial" w:hAnsi="Arial" w:cs="Arial"/>
        </w:rPr>
        <w:t>friendship</w:t>
      </w:r>
      <w:r w:rsidR="00EB34CA">
        <w:rPr>
          <w:rFonts w:ascii="Arial" w:hAnsi="Arial" w:cs="Arial"/>
        </w:rPr>
        <w:t xml:space="preserve"> and emotional support. </w:t>
      </w:r>
      <w:r w:rsidR="00266235">
        <w:rPr>
          <w:rFonts w:ascii="Arial" w:hAnsi="Arial" w:cs="Arial"/>
        </w:rPr>
        <w:t xml:space="preserve">This requires paid or volunteers to </w:t>
      </w:r>
      <w:r w:rsidR="004A4F58">
        <w:rPr>
          <w:rFonts w:ascii="Arial" w:hAnsi="Arial" w:cs="Arial"/>
        </w:rPr>
        <w:t xml:space="preserve">visit older people homes and help them emotionally </w:t>
      </w:r>
      <w:r w:rsidR="00ED1E90">
        <w:rPr>
          <w:rFonts w:ascii="Arial" w:hAnsi="Arial" w:cs="Arial"/>
        </w:rPr>
        <w:t xml:space="preserve">whether face to face or over the phone. </w:t>
      </w:r>
      <w:r w:rsidR="009258F3">
        <w:rPr>
          <w:rFonts w:ascii="Arial" w:hAnsi="Arial" w:cs="Arial"/>
        </w:rPr>
        <w:t xml:space="preserve">Age UK can provide this </w:t>
      </w:r>
      <w:r w:rsidR="007D7877">
        <w:rPr>
          <w:rFonts w:ascii="Arial" w:hAnsi="Arial" w:cs="Arial"/>
        </w:rPr>
        <w:t xml:space="preserve">support </w:t>
      </w:r>
      <w:r w:rsidR="00A24217">
        <w:rPr>
          <w:rFonts w:ascii="Arial" w:hAnsi="Arial" w:cs="Arial"/>
        </w:rPr>
        <w:t xml:space="preserve">and has shown to reduce </w:t>
      </w:r>
      <w:r w:rsidR="00A24217" w:rsidRPr="006F586C">
        <w:rPr>
          <w:rFonts w:ascii="Arial" w:hAnsi="Arial" w:cs="Arial"/>
        </w:rPr>
        <w:t>depression (</w:t>
      </w:r>
      <w:r w:rsidR="002327EC" w:rsidRPr="006F586C">
        <w:rPr>
          <w:rFonts w:ascii="Arial" w:hAnsi="Arial" w:cs="Arial"/>
        </w:rPr>
        <w:t xml:space="preserve">Age UK, </w:t>
      </w:r>
      <w:r w:rsidR="001B6AD7" w:rsidRPr="006F586C">
        <w:rPr>
          <w:rFonts w:ascii="Arial" w:hAnsi="Arial" w:cs="Arial"/>
        </w:rPr>
        <w:t>2020</w:t>
      </w:r>
      <w:r w:rsidR="006937DA">
        <w:rPr>
          <w:rFonts w:ascii="Arial" w:hAnsi="Arial" w:cs="Arial"/>
        </w:rPr>
        <w:t>)</w:t>
      </w:r>
      <w:r w:rsidR="00C85635">
        <w:rPr>
          <w:rFonts w:ascii="Arial" w:hAnsi="Arial" w:cs="Arial"/>
        </w:rPr>
        <w:t xml:space="preserve">. </w:t>
      </w:r>
      <w:r w:rsidR="0088691D">
        <w:rPr>
          <w:rFonts w:ascii="Arial" w:hAnsi="Arial" w:cs="Arial"/>
        </w:rPr>
        <w:t xml:space="preserve">Befriending, one to one, and </w:t>
      </w:r>
      <w:r w:rsidR="000B4C31">
        <w:rPr>
          <w:rFonts w:ascii="Arial" w:hAnsi="Arial" w:cs="Arial"/>
        </w:rPr>
        <w:t xml:space="preserve">Community Navigator Schemes all have a </w:t>
      </w:r>
      <w:r w:rsidR="009C368F">
        <w:rPr>
          <w:rFonts w:ascii="Arial" w:hAnsi="Arial" w:cs="Arial"/>
        </w:rPr>
        <w:t>confident</w:t>
      </w:r>
      <w:r w:rsidR="000B4C31">
        <w:rPr>
          <w:rFonts w:ascii="Arial" w:hAnsi="Arial" w:cs="Arial"/>
        </w:rPr>
        <w:t xml:space="preserve"> role to</w:t>
      </w:r>
      <w:r w:rsidR="009C368F">
        <w:rPr>
          <w:rFonts w:ascii="Arial" w:hAnsi="Arial" w:cs="Arial"/>
        </w:rPr>
        <w:t xml:space="preserve"> be a</w:t>
      </w:r>
      <w:r w:rsidR="000B4C31">
        <w:rPr>
          <w:rFonts w:ascii="Arial" w:hAnsi="Arial" w:cs="Arial"/>
        </w:rPr>
        <w:t xml:space="preserve"> part of </w:t>
      </w:r>
      <w:r w:rsidR="009C368F">
        <w:rPr>
          <w:rFonts w:ascii="Arial" w:hAnsi="Arial" w:cs="Arial"/>
        </w:rPr>
        <w:t xml:space="preserve">in reducing loneliness and isolation but </w:t>
      </w:r>
      <w:r w:rsidR="00976E2F">
        <w:rPr>
          <w:rFonts w:ascii="Arial" w:hAnsi="Arial" w:cs="Arial"/>
        </w:rPr>
        <w:t xml:space="preserve">in the voluntary </w:t>
      </w:r>
      <w:r w:rsidR="00976E2F">
        <w:rPr>
          <w:rFonts w:ascii="Arial" w:hAnsi="Arial" w:cs="Arial"/>
        </w:rPr>
        <w:lastRenderedPageBreak/>
        <w:t>are</w:t>
      </w:r>
      <w:r w:rsidR="00753313">
        <w:rPr>
          <w:rFonts w:ascii="Arial" w:hAnsi="Arial" w:cs="Arial"/>
        </w:rPr>
        <w:t>a</w:t>
      </w:r>
      <w:r w:rsidR="00976E2F">
        <w:rPr>
          <w:rFonts w:ascii="Arial" w:hAnsi="Arial" w:cs="Arial"/>
        </w:rPr>
        <w:t xml:space="preserve"> this is the most service </w:t>
      </w:r>
      <w:r w:rsidR="00FC4580">
        <w:rPr>
          <w:rFonts w:ascii="Arial" w:hAnsi="Arial" w:cs="Arial"/>
        </w:rPr>
        <w:t xml:space="preserve">that is being delivered. Adequate resourcing is needed to enhance </w:t>
      </w:r>
      <w:r w:rsidR="00381E02">
        <w:rPr>
          <w:rFonts w:ascii="Arial" w:hAnsi="Arial" w:cs="Arial"/>
        </w:rPr>
        <w:t xml:space="preserve">voluntary services </w:t>
      </w:r>
      <w:r w:rsidR="00753313">
        <w:rPr>
          <w:rFonts w:ascii="Arial" w:hAnsi="Arial" w:cs="Arial"/>
        </w:rPr>
        <w:t>to provide a wide</w:t>
      </w:r>
      <w:r w:rsidR="00874169">
        <w:rPr>
          <w:rFonts w:ascii="Arial" w:hAnsi="Arial" w:cs="Arial"/>
        </w:rPr>
        <w:t>r</w:t>
      </w:r>
      <w:r w:rsidR="00753313">
        <w:rPr>
          <w:rFonts w:ascii="Arial" w:hAnsi="Arial" w:cs="Arial"/>
        </w:rPr>
        <w:t xml:space="preserve"> aspect in this field. </w:t>
      </w:r>
    </w:p>
    <w:p w14:paraId="144E8D65" w14:textId="3741D92A" w:rsidR="00D42C35" w:rsidRPr="0082620E" w:rsidRDefault="00A20C36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Dickens et al </w:t>
      </w:r>
      <w:r w:rsidR="000C17B7">
        <w:rPr>
          <w:rFonts w:ascii="Arial" w:hAnsi="Arial" w:cs="Arial"/>
        </w:rPr>
        <w:t>(</w:t>
      </w:r>
      <w:r>
        <w:rPr>
          <w:rFonts w:ascii="Arial" w:hAnsi="Arial" w:cs="Arial"/>
        </w:rPr>
        <w:t>2</w:t>
      </w:r>
      <w:r w:rsidR="00FD4697">
        <w:rPr>
          <w:rFonts w:ascii="Arial" w:hAnsi="Arial" w:cs="Arial"/>
        </w:rPr>
        <w:t>0</w:t>
      </w:r>
      <w:r w:rsidR="000C17B7">
        <w:rPr>
          <w:rFonts w:ascii="Arial" w:hAnsi="Arial" w:cs="Arial"/>
        </w:rPr>
        <w:t>11</w:t>
      </w:r>
      <w:r w:rsidR="00D42C35">
        <w:rPr>
          <w:rFonts w:ascii="Arial" w:hAnsi="Arial" w:cs="Arial"/>
        </w:rPr>
        <w:t xml:space="preserve">) studied the interventions among </w:t>
      </w:r>
      <w:r w:rsidR="00685529">
        <w:rPr>
          <w:rFonts w:ascii="Arial" w:hAnsi="Arial" w:cs="Arial"/>
        </w:rPr>
        <w:t xml:space="preserve">loneliness and isolation, </w:t>
      </w:r>
      <w:r w:rsidR="00697698">
        <w:rPr>
          <w:rFonts w:ascii="Arial" w:hAnsi="Arial" w:cs="Arial"/>
        </w:rPr>
        <w:t>signifying</w:t>
      </w:r>
      <w:r w:rsidR="00360E73">
        <w:rPr>
          <w:rFonts w:ascii="Arial" w:hAnsi="Arial" w:cs="Arial"/>
        </w:rPr>
        <w:t xml:space="preserve"> that new technologies and </w:t>
      </w:r>
      <w:r w:rsidR="00341481">
        <w:rPr>
          <w:rFonts w:ascii="Arial" w:hAnsi="Arial" w:cs="Arial"/>
        </w:rPr>
        <w:t>community</w:t>
      </w:r>
      <w:r w:rsidR="00360E73">
        <w:rPr>
          <w:rFonts w:ascii="Arial" w:hAnsi="Arial" w:cs="Arial"/>
        </w:rPr>
        <w:t xml:space="preserve"> </w:t>
      </w:r>
      <w:r w:rsidR="00873BC0">
        <w:rPr>
          <w:rFonts w:ascii="Arial" w:hAnsi="Arial" w:cs="Arial"/>
        </w:rPr>
        <w:t>involved</w:t>
      </w:r>
      <w:r w:rsidR="00360E73">
        <w:rPr>
          <w:rFonts w:ascii="Arial" w:hAnsi="Arial" w:cs="Arial"/>
        </w:rPr>
        <w:t xml:space="preserve"> arts should be </w:t>
      </w:r>
      <w:r w:rsidR="00341481">
        <w:rPr>
          <w:rFonts w:ascii="Arial" w:hAnsi="Arial" w:cs="Arial"/>
        </w:rPr>
        <w:t xml:space="preserve">an area to help tackle this issue. </w:t>
      </w:r>
      <w:r w:rsidR="007A25A2">
        <w:rPr>
          <w:rFonts w:ascii="Arial" w:hAnsi="Arial" w:cs="Arial"/>
        </w:rPr>
        <w:t xml:space="preserve">Different strategies have been implied to help </w:t>
      </w:r>
      <w:r w:rsidR="00AC62E7">
        <w:rPr>
          <w:rFonts w:ascii="Arial" w:hAnsi="Arial" w:cs="Arial"/>
        </w:rPr>
        <w:t xml:space="preserve">confront </w:t>
      </w:r>
      <w:r w:rsidR="009330DA">
        <w:rPr>
          <w:rFonts w:ascii="Arial" w:hAnsi="Arial" w:cs="Arial"/>
        </w:rPr>
        <w:t xml:space="preserve">the older generations challenges </w:t>
      </w:r>
      <w:r w:rsidR="00AC62E7">
        <w:rPr>
          <w:rFonts w:ascii="Arial" w:hAnsi="Arial" w:cs="Arial"/>
        </w:rPr>
        <w:t>one of which is “Healthy Ageing”</w:t>
      </w:r>
      <w:r w:rsidR="00031917">
        <w:rPr>
          <w:rFonts w:ascii="Arial" w:hAnsi="Arial" w:cs="Arial"/>
        </w:rPr>
        <w:t xml:space="preserve">, which is the </w:t>
      </w:r>
      <w:r w:rsidR="00C705E4">
        <w:rPr>
          <w:rFonts w:ascii="Arial" w:hAnsi="Arial" w:cs="Arial"/>
        </w:rPr>
        <w:t>procedure</w:t>
      </w:r>
      <w:r w:rsidR="00031917">
        <w:rPr>
          <w:rFonts w:ascii="Arial" w:hAnsi="Arial" w:cs="Arial"/>
        </w:rPr>
        <w:t xml:space="preserve"> of </w:t>
      </w:r>
      <w:r w:rsidR="00C705E4">
        <w:rPr>
          <w:rFonts w:ascii="Arial" w:hAnsi="Arial" w:cs="Arial"/>
        </w:rPr>
        <w:t>evolving</w:t>
      </w:r>
      <w:r w:rsidR="00031917">
        <w:rPr>
          <w:rFonts w:ascii="Arial" w:hAnsi="Arial" w:cs="Arial"/>
        </w:rPr>
        <w:t xml:space="preserve"> and maintaining the ability of functioning</w:t>
      </w:r>
      <w:r w:rsidR="006B5F33">
        <w:rPr>
          <w:rFonts w:ascii="Arial" w:hAnsi="Arial" w:cs="Arial"/>
        </w:rPr>
        <w:t xml:space="preserve"> (</w:t>
      </w:r>
      <w:r w:rsidR="00785009" w:rsidRPr="00EB2CBB">
        <w:rPr>
          <w:rFonts w:ascii="Arial" w:hAnsi="Arial" w:cs="Arial"/>
        </w:rPr>
        <w:t>Centre of Ageing Better, 2021</w:t>
      </w:r>
      <w:r w:rsidR="006B5F33">
        <w:rPr>
          <w:rFonts w:ascii="Arial" w:hAnsi="Arial" w:cs="Arial"/>
        </w:rPr>
        <w:t>)</w:t>
      </w:r>
      <w:r w:rsidR="00C705E4">
        <w:rPr>
          <w:rFonts w:ascii="Arial" w:hAnsi="Arial" w:cs="Arial"/>
        </w:rPr>
        <w:t xml:space="preserve">. </w:t>
      </w:r>
      <w:r w:rsidR="004E479E">
        <w:rPr>
          <w:rFonts w:ascii="Arial" w:hAnsi="Arial" w:cs="Arial"/>
        </w:rPr>
        <w:t xml:space="preserve">Having social relationships </w:t>
      </w:r>
      <w:r w:rsidR="00AC1AAC">
        <w:rPr>
          <w:rFonts w:ascii="Arial" w:hAnsi="Arial" w:cs="Arial"/>
        </w:rPr>
        <w:t xml:space="preserve">is important in our </w:t>
      </w:r>
      <w:r w:rsidR="00F6330F">
        <w:rPr>
          <w:rFonts w:ascii="Arial" w:hAnsi="Arial" w:cs="Arial"/>
        </w:rPr>
        <w:t>wellbeing</w:t>
      </w:r>
      <w:r w:rsidR="00AC1AAC">
        <w:rPr>
          <w:rFonts w:ascii="Arial" w:hAnsi="Arial" w:cs="Arial"/>
        </w:rPr>
        <w:t xml:space="preserve"> and a</w:t>
      </w:r>
      <w:r w:rsidR="00D5600D">
        <w:rPr>
          <w:rFonts w:ascii="Arial" w:hAnsi="Arial" w:cs="Arial"/>
        </w:rPr>
        <w:t xml:space="preserve"> vital </w:t>
      </w:r>
      <w:r w:rsidR="00AC1AAC">
        <w:rPr>
          <w:rFonts w:ascii="Arial" w:hAnsi="Arial" w:cs="Arial"/>
        </w:rPr>
        <w:t xml:space="preserve">component in healthy ageing. </w:t>
      </w:r>
      <w:r w:rsidR="00D5600D">
        <w:rPr>
          <w:rFonts w:ascii="Arial" w:hAnsi="Arial" w:cs="Arial"/>
        </w:rPr>
        <w:t xml:space="preserve">Studies showed that people with longer social relationships </w:t>
      </w:r>
      <w:r w:rsidR="00324586">
        <w:rPr>
          <w:rFonts w:ascii="Arial" w:hAnsi="Arial" w:cs="Arial"/>
        </w:rPr>
        <w:t xml:space="preserve">have a greater </w:t>
      </w:r>
      <w:r w:rsidR="00774830">
        <w:rPr>
          <w:rFonts w:ascii="Arial" w:hAnsi="Arial" w:cs="Arial"/>
        </w:rPr>
        <w:t xml:space="preserve">probability </w:t>
      </w:r>
      <w:r w:rsidR="00324586">
        <w:rPr>
          <w:rFonts w:ascii="Arial" w:hAnsi="Arial" w:cs="Arial"/>
        </w:rPr>
        <w:t xml:space="preserve">of </w:t>
      </w:r>
      <w:r w:rsidR="00774830">
        <w:rPr>
          <w:rFonts w:ascii="Arial" w:hAnsi="Arial" w:cs="Arial"/>
        </w:rPr>
        <w:t>existence</w:t>
      </w:r>
      <w:r w:rsidR="00324586">
        <w:rPr>
          <w:rFonts w:ascii="Arial" w:hAnsi="Arial" w:cs="Arial"/>
        </w:rPr>
        <w:t xml:space="preserve"> compared to someone with less </w:t>
      </w:r>
      <w:r w:rsidR="00774830">
        <w:rPr>
          <w:rFonts w:ascii="Arial" w:hAnsi="Arial" w:cs="Arial"/>
        </w:rPr>
        <w:t>insufficient</w:t>
      </w:r>
      <w:r w:rsidR="00F6330F">
        <w:rPr>
          <w:rFonts w:ascii="Arial" w:hAnsi="Arial" w:cs="Arial"/>
        </w:rPr>
        <w:t xml:space="preserve"> (</w:t>
      </w:r>
      <w:r w:rsidR="00521891" w:rsidRPr="00654691">
        <w:rPr>
          <w:rFonts w:ascii="Arial" w:hAnsi="Arial" w:cs="Arial"/>
        </w:rPr>
        <w:t>Ellward</w:t>
      </w:r>
      <w:r w:rsidR="00654691" w:rsidRPr="00654691">
        <w:rPr>
          <w:rFonts w:ascii="Arial" w:hAnsi="Arial" w:cs="Arial"/>
        </w:rPr>
        <w:t>t et al, 2015</w:t>
      </w:r>
      <w:r w:rsidR="00F6330F">
        <w:rPr>
          <w:rFonts w:ascii="Arial" w:hAnsi="Arial" w:cs="Arial"/>
        </w:rPr>
        <w:t>).</w:t>
      </w:r>
      <w:r w:rsidR="0046113F">
        <w:rPr>
          <w:rFonts w:ascii="Arial" w:hAnsi="Arial" w:cs="Arial"/>
        </w:rPr>
        <w:t xml:space="preserve"> </w:t>
      </w:r>
      <w:r w:rsidR="003E6DE0">
        <w:rPr>
          <w:rFonts w:ascii="Arial" w:hAnsi="Arial" w:cs="Arial"/>
        </w:rPr>
        <w:t>This relates to the Disengagement theory</w:t>
      </w:r>
      <w:r w:rsidR="00AA465B">
        <w:rPr>
          <w:rFonts w:ascii="Arial" w:hAnsi="Arial" w:cs="Arial"/>
        </w:rPr>
        <w:t xml:space="preserve"> by</w:t>
      </w:r>
      <w:r w:rsidR="003E6DE0">
        <w:rPr>
          <w:rFonts w:ascii="Arial" w:hAnsi="Arial" w:cs="Arial"/>
        </w:rPr>
        <w:t xml:space="preserve"> </w:t>
      </w:r>
      <w:r w:rsidR="00474974">
        <w:rPr>
          <w:rFonts w:ascii="Arial" w:hAnsi="Arial" w:cs="Arial"/>
        </w:rPr>
        <w:t>(</w:t>
      </w:r>
      <w:r w:rsidR="00962C1D">
        <w:rPr>
          <w:rFonts w:ascii="Arial" w:hAnsi="Arial" w:cs="Arial"/>
        </w:rPr>
        <w:t>Utz et al, 2002</w:t>
      </w:r>
      <w:r w:rsidR="00474974">
        <w:rPr>
          <w:rFonts w:ascii="Arial" w:hAnsi="Arial" w:cs="Arial"/>
        </w:rPr>
        <w:t xml:space="preserve">) </w:t>
      </w:r>
      <w:r w:rsidR="00EC2C36">
        <w:rPr>
          <w:rFonts w:ascii="Arial" w:hAnsi="Arial" w:cs="Arial"/>
        </w:rPr>
        <w:t>where socially engagement is importan</w:t>
      </w:r>
      <w:r w:rsidR="00475941">
        <w:rPr>
          <w:rFonts w:ascii="Arial" w:hAnsi="Arial" w:cs="Arial"/>
        </w:rPr>
        <w:t>t.</w:t>
      </w:r>
      <w:r w:rsidR="00474974">
        <w:rPr>
          <w:rFonts w:ascii="Arial" w:hAnsi="Arial" w:cs="Arial"/>
        </w:rPr>
        <w:t xml:space="preserve"> </w:t>
      </w:r>
    </w:p>
    <w:p w14:paraId="320412E6" w14:textId="47ACB9E3" w:rsidR="00970C85" w:rsidRDefault="00033583" w:rsidP="003B6C07">
      <w:pPr>
        <w:spacing w:line="360" w:lineRule="auto"/>
        <w:jc w:val="both"/>
        <w:rPr>
          <w:rFonts w:ascii="Arial" w:hAnsi="Arial" w:cs="Arial"/>
        </w:rPr>
      </w:pPr>
      <w:r w:rsidRPr="007E7655">
        <w:rPr>
          <w:rFonts w:ascii="Arial" w:hAnsi="Arial" w:cs="Arial"/>
        </w:rPr>
        <w:t>Cattan et al (</w:t>
      </w:r>
      <w:r w:rsidR="007E7655" w:rsidRPr="007E7655">
        <w:rPr>
          <w:rFonts w:ascii="Arial" w:hAnsi="Arial" w:cs="Arial"/>
        </w:rPr>
        <w:t>2005</w:t>
      </w:r>
      <w:r w:rsidR="00772FD9" w:rsidRPr="007E7655">
        <w:rPr>
          <w:rFonts w:ascii="Arial" w:hAnsi="Arial" w:cs="Arial"/>
        </w:rPr>
        <w:t xml:space="preserve">) </w:t>
      </w:r>
      <w:r w:rsidR="00772FD9">
        <w:rPr>
          <w:rFonts w:ascii="Arial" w:hAnsi="Arial" w:cs="Arial"/>
        </w:rPr>
        <w:t xml:space="preserve">discusses how health promotion programmes </w:t>
      </w:r>
      <w:r w:rsidR="00153C75">
        <w:rPr>
          <w:rFonts w:ascii="Arial" w:hAnsi="Arial" w:cs="Arial"/>
        </w:rPr>
        <w:t>a</w:t>
      </w:r>
      <w:r w:rsidR="00705149">
        <w:rPr>
          <w:rFonts w:ascii="Arial" w:hAnsi="Arial" w:cs="Arial"/>
        </w:rPr>
        <w:t xml:space="preserve">nd </w:t>
      </w:r>
      <w:r w:rsidR="005E7152">
        <w:rPr>
          <w:rFonts w:ascii="Arial" w:hAnsi="Arial" w:cs="Arial"/>
        </w:rPr>
        <w:t>events</w:t>
      </w:r>
      <w:r w:rsidR="00705149">
        <w:rPr>
          <w:rFonts w:ascii="Arial" w:hAnsi="Arial" w:cs="Arial"/>
        </w:rPr>
        <w:t xml:space="preserve"> </w:t>
      </w:r>
      <w:r w:rsidR="005E7152">
        <w:rPr>
          <w:rFonts w:ascii="Arial" w:hAnsi="Arial" w:cs="Arial"/>
        </w:rPr>
        <w:t xml:space="preserve">envisioned </w:t>
      </w:r>
      <w:r w:rsidR="00705149">
        <w:rPr>
          <w:rFonts w:ascii="Arial" w:hAnsi="Arial" w:cs="Arial"/>
        </w:rPr>
        <w:t xml:space="preserve">to </w:t>
      </w:r>
      <w:r w:rsidR="005E7152">
        <w:rPr>
          <w:rFonts w:ascii="Arial" w:hAnsi="Arial" w:cs="Arial"/>
        </w:rPr>
        <w:t>reduce</w:t>
      </w:r>
      <w:r w:rsidR="00705149">
        <w:rPr>
          <w:rFonts w:ascii="Arial" w:hAnsi="Arial" w:cs="Arial"/>
        </w:rPr>
        <w:t xml:space="preserve"> social isolation </w:t>
      </w:r>
      <w:r w:rsidR="004E479E">
        <w:rPr>
          <w:rFonts w:ascii="Arial" w:hAnsi="Arial" w:cs="Arial"/>
        </w:rPr>
        <w:t>a</w:t>
      </w:r>
      <w:r w:rsidR="00705149">
        <w:rPr>
          <w:rFonts w:ascii="Arial" w:hAnsi="Arial" w:cs="Arial"/>
        </w:rPr>
        <w:t xml:space="preserve">nd loneliness </w:t>
      </w:r>
      <w:r w:rsidR="005E7152">
        <w:rPr>
          <w:rFonts w:ascii="Arial" w:hAnsi="Arial" w:cs="Arial"/>
        </w:rPr>
        <w:t>between</w:t>
      </w:r>
      <w:r w:rsidR="00705149">
        <w:rPr>
          <w:rFonts w:ascii="Arial" w:hAnsi="Arial" w:cs="Arial"/>
        </w:rPr>
        <w:t xml:space="preserve"> older people</w:t>
      </w:r>
      <w:r w:rsidR="005E7152">
        <w:rPr>
          <w:rFonts w:ascii="Arial" w:hAnsi="Arial" w:cs="Arial"/>
        </w:rPr>
        <w:t xml:space="preserve">, </w:t>
      </w:r>
      <w:r w:rsidR="00B833F5">
        <w:rPr>
          <w:rFonts w:ascii="Arial" w:hAnsi="Arial" w:cs="Arial"/>
        </w:rPr>
        <w:t xml:space="preserve">have been long </w:t>
      </w:r>
      <w:r w:rsidR="00E64118">
        <w:rPr>
          <w:rFonts w:ascii="Arial" w:hAnsi="Arial" w:cs="Arial"/>
        </w:rPr>
        <w:t xml:space="preserve">measured </w:t>
      </w:r>
      <w:r w:rsidR="00B833F5">
        <w:rPr>
          <w:rFonts w:ascii="Arial" w:hAnsi="Arial" w:cs="Arial"/>
        </w:rPr>
        <w:t xml:space="preserve">important in providing </w:t>
      </w:r>
      <w:r w:rsidR="00E64118">
        <w:rPr>
          <w:rFonts w:ascii="Arial" w:hAnsi="Arial" w:cs="Arial"/>
        </w:rPr>
        <w:t>help</w:t>
      </w:r>
      <w:r w:rsidR="00B833F5">
        <w:rPr>
          <w:rFonts w:ascii="Arial" w:hAnsi="Arial" w:cs="Arial"/>
        </w:rPr>
        <w:t xml:space="preserve"> to </w:t>
      </w:r>
      <w:r w:rsidR="00E64118">
        <w:rPr>
          <w:rFonts w:ascii="Arial" w:hAnsi="Arial" w:cs="Arial"/>
        </w:rPr>
        <w:t>improve</w:t>
      </w:r>
      <w:r w:rsidR="00B833F5">
        <w:rPr>
          <w:rFonts w:ascii="Arial" w:hAnsi="Arial" w:cs="Arial"/>
        </w:rPr>
        <w:t>,</w:t>
      </w:r>
      <w:r w:rsidR="00705149">
        <w:rPr>
          <w:rFonts w:ascii="Arial" w:hAnsi="Arial" w:cs="Arial"/>
        </w:rPr>
        <w:t xml:space="preserve"> </w:t>
      </w:r>
      <w:r w:rsidR="00E64118">
        <w:rPr>
          <w:rFonts w:ascii="Arial" w:hAnsi="Arial" w:cs="Arial"/>
        </w:rPr>
        <w:t>advance</w:t>
      </w:r>
      <w:r w:rsidR="00F42279">
        <w:rPr>
          <w:rFonts w:ascii="Arial" w:hAnsi="Arial" w:cs="Arial"/>
        </w:rPr>
        <w:t xml:space="preserve"> and maintain social contacts and mental wellbeing.</w:t>
      </w:r>
      <w:r w:rsidR="003900F1">
        <w:rPr>
          <w:rFonts w:ascii="Arial" w:hAnsi="Arial" w:cs="Arial"/>
        </w:rPr>
        <w:t xml:space="preserve"> </w:t>
      </w:r>
      <w:r w:rsidR="00DD3802">
        <w:rPr>
          <w:rFonts w:ascii="Arial" w:hAnsi="Arial" w:cs="Arial"/>
        </w:rPr>
        <w:t>However,</w:t>
      </w:r>
      <w:r w:rsidR="003900F1">
        <w:rPr>
          <w:rFonts w:ascii="Arial" w:hAnsi="Arial" w:cs="Arial"/>
        </w:rPr>
        <w:t xml:space="preserve"> to help prevent </w:t>
      </w:r>
      <w:r w:rsidR="00E755CE">
        <w:rPr>
          <w:rFonts w:ascii="Arial" w:hAnsi="Arial" w:cs="Arial"/>
        </w:rPr>
        <w:t>this</w:t>
      </w:r>
      <w:r w:rsidR="00DD3802">
        <w:rPr>
          <w:rFonts w:ascii="Arial" w:hAnsi="Arial" w:cs="Arial"/>
        </w:rPr>
        <w:t>,</w:t>
      </w:r>
      <w:r w:rsidR="00E755CE">
        <w:rPr>
          <w:rFonts w:ascii="Arial" w:hAnsi="Arial" w:cs="Arial"/>
        </w:rPr>
        <w:t xml:space="preserve"> is having regular home visits </w:t>
      </w:r>
      <w:r w:rsidR="00BF10C1">
        <w:rPr>
          <w:rFonts w:ascii="Arial" w:hAnsi="Arial" w:cs="Arial"/>
        </w:rPr>
        <w:t>which will improve the well being of an older person reducing mortality and admission to care</w:t>
      </w:r>
      <w:r w:rsidR="00361C93">
        <w:rPr>
          <w:rFonts w:ascii="Arial" w:hAnsi="Arial" w:cs="Arial"/>
        </w:rPr>
        <w:t xml:space="preserve"> (Mayo-Wilson et al, </w:t>
      </w:r>
      <w:r w:rsidR="007A4E9E">
        <w:rPr>
          <w:rFonts w:ascii="Arial" w:hAnsi="Arial" w:cs="Arial"/>
        </w:rPr>
        <w:t>2014</w:t>
      </w:r>
      <w:r w:rsidR="00D31650">
        <w:rPr>
          <w:rFonts w:ascii="Arial" w:hAnsi="Arial" w:cs="Arial"/>
        </w:rPr>
        <w:t>)</w:t>
      </w:r>
      <w:r w:rsidR="007C28E0">
        <w:rPr>
          <w:rFonts w:ascii="Arial" w:hAnsi="Arial" w:cs="Arial"/>
        </w:rPr>
        <w:t xml:space="preserve">. Overall, preventing this </w:t>
      </w:r>
      <w:r w:rsidR="00C96EAD">
        <w:rPr>
          <w:rFonts w:ascii="Arial" w:hAnsi="Arial" w:cs="Arial"/>
        </w:rPr>
        <w:t xml:space="preserve">would be having one-to-one sessions, group services and a wider community </w:t>
      </w:r>
      <w:r w:rsidR="00E517E1">
        <w:rPr>
          <w:rFonts w:ascii="Arial" w:hAnsi="Arial" w:cs="Arial"/>
        </w:rPr>
        <w:t>assignments</w:t>
      </w:r>
      <w:r w:rsidR="00AD2CD6">
        <w:rPr>
          <w:rFonts w:ascii="Arial" w:hAnsi="Arial" w:cs="Arial"/>
        </w:rPr>
        <w:t xml:space="preserve"> (Social care Institute of Excellence, 2011</w:t>
      </w:r>
      <w:r w:rsidR="000B3B02">
        <w:rPr>
          <w:rFonts w:ascii="Arial" w:hAnsi="Arial" w:cs="Arial"/>
        </w:rPr>
        <w:t>)</w:t>
      </w:r>
      <w:r w:rsidR="00C96EAD">
        <w:rPr>
          <w:rFonts w:ascii="Arial" w:hAnsi="Arial" w:cs="Arial"/>
        </w:rPr>
        <w:t xml:space="preserve">. </w:t>
      </w:r>
      <w:r w:rsidR="008C18C0">
        <w:rPr>
          <w:rFonts w:ascii="Arial" w:hAnsi="Arial" w:cs="Arial"/>
        </w:rPr>
        <w:t xml:space="preserve">It </w:t>
      </w:r>
      <w:r w:rsidR="004738F0">
        <w:rPr>
          <w:rFonts w:ascii="Arial" w:hAnsi="Arial" w:cs="Arial"/>
        </w:rPr>
        <w:t xml:space="preserve">outlines how </w:t>
      </w:r>
      <w:r w:rsidR="00380BCB">
        <w:rPr>
          <w:rFonts w:ascii="Arial" w:hAnsi="Arial" w:cs="Arial"/>
        </w:rPr>
        <w:t xml:space="preserve">loneliness can be solved in four ways which are: </w:t>
      </w:r>
      <w:r w:rsidR="00F65430">
        <w:rPr>
          <w:rFonts w:ascii="Arial" w:hAnsi="Arial" w:cs="Arial"/>
        </w:rPr>
        <w:t xml:space="preserve">making connections, which is finding ways socially to improve mental state, </w:t>
      </w:r>
      <w:r w:rsidR="00DC3F88">
        <w:rPr>
          <w:rFonts w:ascii="Arial" w:hAnsi="Arial" w:cs="Arial"/>
        </w:rPr>
        <w:t xml:space="preserve">making a difference, which is providing services that will </w:t>
      </w:r>
      <w:r w:rsidR="001961C2">
        <w:rPr>
          <w:rFonts w:ascii="Arial" w:hAnsi="Arial" w:cs="Arial"/>
        </w:rPr>
        <w:t xml:space="preserve">provide socially </w:t>
      </w:r>
      <w:r w:rsidR="009723B2">
        <w:rPr>
          <w:rFonts w:ascii="Arial" w:hAnsi="Arial" w:cs="Arial"/>
        </w:rPr>
        <w:t xml:space="preserve">boosting, linking up, </w:t>
      </w:r>
      <w:r w:rsidR="00F54668">
        <w:rPr>
          <w:rFonts w:ascii="Arial" w:hAnsi="Arial" w:cs="Arial"/>
        </w:rPr>
        <w:t xml:space="preserve">providing the transport and technology, and the right environment, which is </w:t>
      </w:r>
      <w:r w:rsidR="0090460A">
        <w:rPr>
          <w:rFonts w:ascii="Arial" w:hAnsi="Arial" w:cs="Arial"/>
        </w:rPr>
        <w:t xml:space="preserve">finding the right structures to help support them. </w:t>
      </w:r>
      <w:r w:rsidR="001961C2">
        <w:rPr>
          <w:rFonts w:ascii="Arial" w:hAnsi="Arial" w:cs="Arial"/>
        </w:rPr>
        <w:t xml:space="preserve"> </w:t>
      </w:r>
    </w:p>
    <w:p w14:paraId="67077C5B" w14:textId="7A43DB5B" w:rsidR="00D70E63" w:rsidRDefault="00C46404" w:rsidP="003B6C07">
      <w:pPr>
        <w:spacing w:line="360" w:lineRule="auto"/>
        <w:jc w:val="both"/>
        <w:rPr>
          <w:rFonts w:ascii="Arial" w:hAnsi="Arial" w:cs="Arial"/>
        </w:rPr>
      </w:pPr>
      <w:r w:rsidRPr="00582AB5">
        <w:rPr>
          <w:rFonts w:ascii="Arial" w:hAnsi="Arial" w:cs="Arial"/>
        </w:rPr>
        <w:t xml:space="preserve">HM Government, </w:t>
      </w:r>
      <w:r w:rsidR="009D292B" w:rsidRPr="00582AB5">
        <w:rPr>
          <w:rFonts w:ascii="Arial" w:hAnsi="Arial" w:cs="Arial"/>
        </w:rPr>
        <w:t>2018</w:t>
      </w:r>
      <w:r w:rsidR="00F507E0" w:rsidRPr="00582AB5">
        <w:rPr>
          <w:rFonts w:ascii="Arial" w:hAnsi="Arial" w:cs="Arial"/>
        </w:rPr>
        <w:t xml:space="preserve"> </w:t>
      </w:r>
      <w:r w:rsidR="00D11982">
        <w:rPr>
          <w:rFonts w:ascii="Arial" w:hAnsi="Arial" w:cs="Arial"/>
        </w:rPr>
        <w:t>confirmed</w:t>
      </w:r>
      <w:r w:rsidR="00C169C2">
        <w:rPr>
          <w:rFonts w:ascii="Arial" w:hAnsi="Arial" w:cs="Arial"/>
        </w:rPr>
        <w:t xml:space="preserve"> in their loneliness annual report</w:t>
      </w:r>
      <w:r w:rsidR="00D11982">
        <w:rPr>
          <w:rFonts w:ascii="Arial" w:hAnsi="Arial" w:cs="Arial"/>
        </w:rPr>
        <w:t xml:space="preserve"> that grant awards of 1 million will go towards </w:t>
      </w:r>
      <w:r w:rsidR="00063E23">
        <w:rPr>
          <w:rFonts w:ascii="Arial" w:hAnsi="Arial" w:cs="Arial"/>
        </w:rPr>
        <w:t xml:space="preserve">sport England for active ageing fund as research shows </w:t>
      </w:r>
      <w:r w:rsidR="00F17585">
        <w:rPr>
          <w:rFonts w:ascii="Arial" w:hAnsi="Arial" w:cs="Arial"/>
        </w:rPr>
        <w:t xml:space="preserve">older people involved in sports clubs effectively </w:t>
      </w:r>
      <w:r w:rsidR="00724CFD">
        <w:rPr>
          <w:rFonts w:ascii="Arial" w:hAnsi="Arial" w:cs="Arial"/>
        </w:rPr>
        <w:t xml:space="preserve">reduces loneliness. </w:t>
      </w:r>
    </w:p>
    <w:p w14:paraId="54155508" w14:textId="1D8DA0F9" w:rsidR="00D70E63" w:rsidRPr="003F1B42" w:rsidRDefault="00D70E63" w:rsidP="003B6C07">
      <w:pPr>
        <w:spacing w:line="360" w:lineRule="auto"/>
        <w:jc w:val="both"/>
        <w:rPr>
          <w:rFonts w:ascii="Arial" w:hAnsi="Arial" w:cs="Arial"/>
          <w:b/>
          <w:bCs/>
        </w:rPr>
      </w:pPr>
      <w:r w:rsidRPr="003F1B42">
        <w:rPr>
          <w:rFonts w:ascii="Arial" w:hAnsi="Arial" w:cs="Arial"/>
          <w:b/>
          <w:bCs/>
        </w:rPr>
        <w:t>Conclusion</w:t>
      </w:r>
    </w:p>
    <w:p w14:paraId="0172F3D3" w14:textId="1FF053A8" w:rsidR="009F12AE" w:rsidRDefault="00F74C68" w:rsidP="004F02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researched upon Loneliness and isolation, since the Jo Cox </w:t>
      </w:r>
      <w:r w:rsidR="00C169C2">
        <w:rPr>
          <w:rFonts w:ascii="Arial" w:hAnsi="Arial" w:cs="Arial"/>
        </w:rPr>
        <w:t>Commission</w:t>
      </w:r>
      <w:r>
        <w:rPr>
          <w:rFonts w:ascii="Arial" w:hAnsi="Arial" w:cs="Arial"/>
        </w:rPr>
        <w:t xml:space="preserve"> on loneliness that </w:t>
      </w:r>
      <w:r w:rsidR="0081000E">
        <w:rPr>
          <w:rFonts w:ascii="Arial" w:hAnsi="Arial" w:cs="Arial"/>
        </w:rPr>
        <w:t>was published</w:t>
      </w:r>
      <w:r w:rsidR="00E16B58">
        <w:rPr>
          <w:rFonts w:ascii="Arial" w:hAnsi="Arial" w:cs="Arial"/>
        </w:rPr>
        <w:t xml:space="preserve"> by</w:t>
      </w:r>
      <w:r w:rsidR="0081000E">
        <w:rPr>
          <w:rFonts w:ascii="Arial" w:hAnsi="Arial" w:cs="Arial"/>
        </w:rPr>
        <w:t xml:space="preserve"> </w:t>
      </w:r>
      <w:r w:rsidR="00442007">
        <w:rPr>
          <w:rFonts w:ascii="Arial" w:hAnsi="Arial" w:cs="Arial"/>
        </w:rPr>
        <w:t>(</w:t>
      </w:r>
      <w:r w:rsidR="00E16B58" w:rsidRPr="00E16B58">
        <w:rPr>
          <w:rFonts w:ascii="Arial" w:hAnsi="Arial" w:cs="Arial"/>
        </w:rPr>
        <w:t>Age UK, 2016</w:t>
      </w:r>
      <w:r w:rsidR="00442007" w:rsidRPr="00E16B58">
        <w:rPr>
          <w:rFonts w:ascii="Arial" w:hAnsi="Arial" w:cs="Arial"/>
        </w:rPr>
        <w:t xml:space="preserve">) </w:t>
      </w:r>
      <w:r w:rsidR="000C0590">
        <w:rPr>
          <w:rFonts w:ascii="Arial" w:hAnsi="Arial" w:cs="Arial"/>
        </w:rPr>
        <w:t xml:space="preserve">there has been adaption since 2017. The Government has adopted many of its recommendations </w:t>
      </w:r>
      <w:r w:rsidR="00754773">
        <w:rPr>
          <w:rFonts w:ascii="Arial" w:hAnsi="Arial" w:cs="Arial"/>
        </w:rPr>
        <w:t xml:space="preserve">one of which was </w:t>
      </w:r>
      <w:r w:rsidR="0030624C">
        <w:rPr>
          <w:rFonts w:ascii="Arial" w:hAnsi="Arial" w:cs="Arial"/>
        </w:rPr>
        <w:t xml:space="preserve">the ‘Lets Talk Loneliness’ campaign </w:t>
      </w:r>
      <w:r w:rsidR="00E67B83">
        <w:rPr>
          <w:rFonts w:ascii="Arial" w:hAnsi="Arial" w:cs="Arial"/>
        </w:rPr>
        <w:t xml:space="preserve">and the UK Loneliness </w:t>
      </w:r>
      <w:r w:rsidR="009D1928">
        <w:rPr>
          <w:rFonts w:ascii="Arial" w:hAnsi="Arial" w:cs="Arial"/>
        </w:rPr>
        <w:t>strategy in 2018 (</w:t>
      </w:r>
      <w:r w:rsidR="00637B98" w:rsidRPr="00637B98">
        <w:rPr>
          <w:rFonts w:ascii="Arial" w:hAnsi="Arial" w:cs="Arial"/>
        </w:rPr>
        <w:t>UK Parliament, 2021</w:t>
      </w:r>
      <w:r w:rsidR="009D1928">
        <w:rPr>
          <w:rFonts w:ascii="Arial" w:hAnsi="Arial" w:cs="Arial"/>
        </w:rPr>
        <w:t>). These are just some of the ex</w:t>
      </w:r>
      <w:r w:rsidR="001B62E3">
        <w:rPr>
          <w:rFonts w:ascii="Arial" w:hAnsi="Arial" w:cs="Arial"/>
        </w:rPr>
        <w:t xml:space="preserve">amples and proof that Loneliness in older people is being implemented on, and with further research since the pandemic </w:t>
      </w:r>
      <w:r w:rsidR="003F1B42">
        <w:rPr>
          <w:rFonts w:ascii="Arial" w:hAnsi="Arial" w:cs="Arial"/>
        </w:rPr>
        <w:t xml:space="preserve">having more funding increased will improve the lives and </w:t>
      </w:r>
      <w:r w:rsidR="008E0DC2">
        <w:rPr>
          <w:rFonts w:ascii="Arial" w:hAnsi="Arial" w:cs="Arial"/>
        </w:rPr>
        <w:t>wellbeing of the older people</w:t>
      </w:r>
      <w:r w:rsidR="003F1B42">
        <w:rPr>
          <w:rFonts w:ascii="Arial" w:hAnsi="Arial" w:cs="Arial"/>
        </w:rPr>
        <w:t xml:space="preserve">. </w:t>
      </w:r>
    </w:p>
    <w:p w14:paraId="1C98DDFE" w14:textId="77777777" w:rsidR="00757DF4" w:rsidRPr="00C233C4" w:rsidRDefault="00757DF4" w:rsidP="008E40F9">
      <w:pPr>
        <w:rPr>
          <w:rFonts w:ascii="Arial" w:hAnsi="Arial" w:cs="Arial"/>
        </w:rPr>
      </w:pPr>
    </w:p>
    <w:p w14:paraId="39980CCF" w14:textId="023DC787" w:rsidR="007B0E76" w:rsidRPr="008A6B5F" w:rsidRDefault="007B0E76" w:rsidP="0025123E">
      <w:pPr>
        <w:rPr>
          <w:rFonts w:ascii="Arial" w:hAnsi="Arial" w:cs="Arial"/>
          <w:b/>
          <w:bCs/>
          <w:u w:val="single"/>
        </w:rPr>
      </w:pPr>
      <w:r w:rsidRPr="008A6B5F">
        <w:rPr>
          <w:rFonts w:ascii="Arial" w:hAnsi="Arial" w:cs="Arial"/>
          <w:b/>
          <w:bCs/>
          <w:u w:val="single"/>
        </w:rPr>
        <w:lastRenderedPageBreak/>
        <w:t>References:</w:t>
      </w:r>
    </w:p>
    <w:p w14:paraId="1F35E2AF" w14:textId="5CB05660" w:rsidR="00A56106" w:rsidRPr="00814034" w:rsidRDefault="00A5610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Age</w:t>
      </w:r>
      <w:r w:rsidR="005B7EA9" w:rsidRPr="00814034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 xml:space="preserve">UK (2018) </w:t>
      </w:r>
      <w:r w:rsidR="00985C56" w:rsidRPr="00814034">
        <w:rPr>
          <w:rFonts w:ascii="Arial" w:hAnsi="Arial" w:cs="Arial"/>
          <w:i/>
          <w:iCs/>
        </w:rPr>
        <w:t>All the Lonely People: Loneliness in Later Life</w:t>
      </w:r>
      <w:r w:rsidR="00985C56" w:rsidRPr="00814034">
        <w:rPr>
          <w:rFonts w:ascii="Arial" w:hAnsi="Arial" w:cs="Arial"/>
        </w:rPr>
        <w:t>. Available at:</w:t>
      </w:r>
      <w:r w:rsidR="00211754" w:rsidRPr="00211754">
        <w:t xml:space="preserve"> </w:t>
      </w:r>
      <w:r w:rsidR="00211754" w:rsidRPr="00B736DB">
        <w:rPr>
          <w:rFonts w:ascii="Arial" w:hAnsi="Arial" w:cs="Arial"/>
        </w:rPr>
        <w:t>https://www.ageuk.org.uk/globalassets/age-uk/documents/reports-and-publications/reports-and-briefings/loneliness/loneliness-report_final_2409.pdf</w:t>
      </w:r>
      <w:r w:rsidR="00211754">
        <w:rPr>
          <w:rFonts w:ascii="Arial" w:hAnsi="Arial" w:cs="Arial"/>
        </w:rPr>
        <w:t xml:space="preserve"> </w:t>
      </w:r>
      <w:r w:rsidR="00985C56" w:rsidRPr="00814034">
        <w:rPr>
          <w:rFonts w:ascii="Arial" w:hAnsi="Arial" w:cs="Arial"/>
        </w:rPr>
        <w:t xml:space="preserve"> </w:t>
      </w:r>
      <w:r w:rsidR="00276F84" w:rsidRPr="00814034">
        <w:rPr>
          <w:rFonts w:ascii="Arial" w:hAnsi="Arial" w:cs="Arial"/>
        </w:rPr>
        <w:t>(Accessed: 18</w:t>
      </w:r>
      <w:r w:rsidR="00276F84" w:rsidRPr="00814034">
        <w:rPr>
          <w:rFonts w:ascii="Arial" w:hAnsi="Arial" w:cs="Arial"/>
          <w:vertAlign w:val="superscript"/>
        </w:rPr>
        <w:t>th</w:t>
      </w:r>
      <w:r w:rsidR="00276F84" w:rsidRPr="00814034">
        <w:rPr>
          <w:rFonts w:ascii="Arial" w:hAnsi="Arial" w:cs="Arial"/>
        </w:rPr>
        <w:t xml:space="preserve"> March 2021). </w:t>
      </w:r>
    </w:p>
    <w:p w14:paraId="3C80D2AD" w14:textId="20FA583B" w:rsidR="0088016C" w:rsidRPr="00814034" w:rsidRDefault="00CA5B2F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Age</w:t>
      </w:r>
      <w:r w:rsidR="005B7EA9" w:rsidRPr="00814034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 xml:space="preserve">UK (2019) </w:t>
      </w:r>
      <w:r w:rsidR="007A4CB4" w:rsidRPr="00814034">
        <w:rPr>
          <w:rFonts w:ascii="Arial" w:hAnsi="Arial" w:cs="Arial"/>
          <w:i/>
          <w:iCs/>
        </w:rPr>
        <w:t>Later Life in the United Kingdom 2019</w:t>
      </w:r>
      <w:r w:rsidR="007A4CB4" w:rsidRPr="00814034">
        <w:rPr>
          <w:rFonts w:ascii="Arial" w:hAnsi="Arial" w:cs="Arial"/>
        </w:rPr>
        <w:t xml:space="preserve">. Available at: </w:t>
      </w:r>
      <w:r w:rsidR="00582AA2" w:rsidRPr="00B736DB">
        <w:rPr>
          <w:rFonts w:ascii="Arial" w:hAnsi="Arial" w:cs="Arial"/>
        </w:rPr>
        <w:t>https://www.ageuk.org.uk/globalassets/age-uk/documents/reports-and-publications/later_life_uk_factsheet.pdf</w:t>
      </w:r>
      <w:r w:rsidR="00582AA2">
        <w:rPr>
          <w:rFonts w:ascii="Arial" w:hAnsi="Arial" w:cs="Arial"/>
        </w:rPr>
        <w:t xml:space="preserve"> </w:t>
      </w:r>
      <w:r w:rsidR="00397BEE" w:rsidRPr="00814034">
        <w:rPr>
          <w:rFonts w:ascii="Arial" w:hAnsi="Arial" w:cs="Arial"/>
        </w:rPr>
        <w:t xml:space="preserve">(Accessed: </w:t>
      </w:r>
      <w:r w:rsidR="00E37D63" w:rsidRPr="00814034">
        <w:rPr>
          <w:rFonts w:ascii="Arial" w:hAnsi="Arial" w:cs="Arial"/>
        </w:rPr>
        <w:t>18</w:t>
      </w:r>
      <w:r w:rsidR="00E37D63" w:rsidRPr="00814034">
        <w:rPr>
          <w:rFonts w:ascii="Arial" w:hAnsi="Arial" w:cs="Arial"/>
          <w:vertAlign w:val="superscript"/>
        </w:rPr>
        <w:t>th</w:t>
      </w:r>
      <w:r w:rsidR="00E37D63" w:rsidRPr="00814034">
        <w:rPr>
          <w:rFonts w:ascii="Arial" w:hAnsi="Arial" w:cs="Arial"/>
        </w:rPr>
        <w:t xml:space="preserve"> March 2021). </w:t>
      </w:r>
    </w:p>
    <w:p w14:paraId="0BE3B044" w14:textId="04B26E90" w:rsidR="005B7EA9" w:rsidRPr="00814034" w:rsidRDefault="005B7EA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Age UK (2021) </w:t>
      </w:r>
      <w:r w:rsidR="004A2D88" w:rsidRPr="00814034">
        <w:rPr>
          <w:rFonts w:ascii="Arial" w:hAnsi="Arial" w:cs="Arial"/>
          <w:i/>
          <w:iCs/>
        </w:rPr>
        <w:t>Edgbaston NNS</w:t>
      </w:r>
      <w:r w:rsidR="004A2D88" w:rsidRPr="00814034">
        <w:rPr>
          <w:rFonts w:ascii="Arial" w:hAnsi="Arial" w:cs="Arial"/>
        </w:rPr>
        <w:t xml:space="preserve">. Available at: </w:t>
      </w:r>
      <w:r w:rsidR="00EF7A5F" w:rsidRPr="00B736DB">
        <w:rPr>
          <w:rFonts w:ascii="Arial" w:hAnsi="Arial" w:cs="Arial"/>
        </w:rPr>
        <w:t>https://www.ageuk.org.uk/birmingham/our-services/connecting-yardley-project/</w:t>
      </w:r>
      <w:r w:rsidR="00EF7A5F">
        <w:rPr>
          <w:rFonts w:ascii="Arial" w:hAnsi="Arial" w:cs="Arial"/>
        </w:rPr>
        <w:t xml:space="preserve"> </w:t>
      </w:r>
      <w:r w:rsidR="00EF7A5F" w:rsidRPr="00EF7A5F">
        <w:rPr>
          <w:rFonts w:ascii="Arial" w:hAnsi="Arial" w:cs="Arial"/>
        </w:rPr>
        <w:t xml:space="preserve"> </w:t>
      </w:r>
      <w:r w:rsidR="00EF7A5F">
        <w:rPr>
          <w:rFonts w:ascii="Arial" w:hAnsi="Arial" w:cs="Arial"/>
        </w:rPr>
        <w:t xml:space="preserve"> </w:t>
      </w:r>
      <w:r w:rsidR="000803DC" w:rsidRPr="00814034">
        <w:rPr>
          <w:rFonts w:ascii="Arial" w:hAnsi="Arial" w:cs="Arial"/>
        </w:rPr>
        <w:t>(Accessed: 21</w:t>
      </w:r>
      <w:r w:rsidR="000803DC" w:rsidRPr="00814034">
        <w:rPr>
          <w:rFonts w:ascii="Arial" w:hAnsi="Arial" w:cs="Arial"/>
          <w:vertAlign w:val="superscript"/>
        </w:rPr>
        <w:t>st</w:t>
      </w:r>
      <w:r w:rsidR="000803DC" w:rsidRPr="00814034">
        <w:rPr>
          <w:rFonts w:ascii="Arial" w:hAnsi="Arial" w:cs="Arial"/>
        </w:rPr>
        <w:t xml:space="preserve"> March 2021). </w:t>
      </w:r>
    </w:p>
    <w:p w14:paraId="25494340" w14:textId="07D69E52" w:rsidR="001B6AD7" w:rsidRDefault="001B6AD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Age UK (2020) </w:t>
      </w:r>
      <w:r w:rsidR="006F586C" w:rsidRPr="00814034">
        <w:rPr>
          <w:rFonts w:ascii="Arial" w:hAnsi="Arial" w:cs="Arial"/>
          <w:i/>
          <w:iCs/>
        </w:rPr>
        <w:t>Friendship Services</w:t>
      </w:r>
      <w:r w:rsidR="006F586C" w:rsidRPr="00814034">
        <w:rPr>
          <w:rFonts w:ascii="Arial" w:hAnsi="Arial" w:cs="Arial"/>
        </w:rPr>
        <w:t xml:space="preserve">. Available at: </w:t>
      </w:r>
      <w:r w:rsidR="003D4998" w:rsidRPr="00B736DB">
        <w:rPr>
          <w:rFonts w:ascii="Arial" w:hAnsi="Arial" w:cs="Arial"/>
        </w:rPr>
        <w:t>https://www.ageuk.org.uk/services/befriending-services/</w:t>
      </w:r>
      <w:r w:rsidR="003D4998">
        <w:rPr>
          <w:rFonts w:ascii="Arial" w:hAnsi="Arial" w:cs="Arial"/>
        </w:rPr>
        <w:t xml:space="preserve"> </w:t>
      </w:r>
      <w:r w:rsidR="003D4998">
        <w:t xml:space="preserve"> </w:t>
      </w:r>
      <w:r w:rsidR="006F586C" w:rsidRPr="00814034">
        <w:rPr>
          <w:rFonts w:ascii="Arial" w:hAnsi="Arial" w:cs="Arial"/>
        </w:rPr>
        <w:t>(Accessed: 21</w:t>
      </w:r>
      <w:r w:rsidR="006F586C" w:rsidRPr="00814034">
        <w:rPr>
          <w:rFonts w:ascii="Arial" w:hAnsi="Arial" w:cs="Arial"/>
          <w:vertAlign w:val="superscript"/>
        </w:rPr>
        <w:t>st</w:t>
      </w:r>
      <w:r w:rsidR="006F586C" w:rsidRPr="00814034">
        <w:rPr>
          <w:rFonts w:ascii="Arial" w:hAnsi="Arial" w:cs="Arial"/>
        </w:rPr>
        <w:t xml:space="preserve"> March 2021).</w:t>
      </w:r>
    </w:p>
    <w:p w14:paraId="261DB567" w14:textId="2598F11A" w:rsidR="00E16B58" w:rsidRPr="00814034" w:rsidRDefault="00E16B5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Age UK (2016) </w:t>
      </w:r>
      <w:r w:rsidR="00FC322E" w:rsidRPr="007158F1">
        <w:rPr>
          <w:rFonts w:ascii="Arial" w:hAnsi="Arial" w:cs="Arial"/>
          <w:i/>
          <w:iCs/>
        </w:rPr>
        <w:t xml:space="preserve">Jo Cox </w:t>
      </w:r>
      <w:r w:rsidR="007E51EF" w:rsidRPr="007158F1">
        <w:rPr>
          <w:rFonts w:ascii="Arial" w:hAnsi="Arial" w:cs="Arial"/>
          <w:i/>
          <w:iCs/>
        </w:rPr>
        <w:t xml:space="preserve">Commission on </w:t>
      </w:r>
      <w:r w:rsidR="00FC322E" w:rsidRPr="007158F1">
        <w:rPr>
          <w:rFonts w:ascii="Arial" w:hAnsi="Arial" w:cs="Arial"/>
          <w:i/>
          <w:iCs/>
        </w:rPr>
        <w:t xml:space="preserve">Loneliness: </w:t>
      </w:r>
      <w:r w:rsidR="007E51EF" w:rsidRPr="007158F1">
        <w:rPr>
          <w:rFonts w:ascii="Arial" w:hAnsi="Arial" w:cs="Arial"/>
          <w:i/>
          <w:iCs/>
        </w:rPr>
        <w:t>A call to Action</w:t>
      </w:r>
      <w:r w:rsidR="007E51EF">
        <w:rPr>
          <w:rFonts w:ascii="Arial" w:hAnsi="Arial" w:cs="Arial"/>
        </w:rPr>
        <w:t xml:space="preserve">. Available at: </w:t>
      </w:r>
      <w:r w:rsidR="009718D6" w:rsidRPr="00B736DB">
        <w:rPr>
          <w:rFonts w:ascii="Arial" w:hAnsi="Arial" w:cs="Arial"/>
        </w:rPr>
        <w:t>https://www.ageuk.org.uk/globalassets/age-uk/documents/reports-and-publications/reports-and-briefings/active-communities/rb_dec17_jocox_commission_finalreport.pdf</w:t>
      </w:r>
      <w:r w:rsidR="009718D6">
        <w:rPr>
          <w:rFonts w:ascii="Arial" w:hAnsi="Arial" w:cs="Arial"/>
        </w:rPr>
        <w:t xml:space="preserve"> </w:t>
      </w:r>
      <w:r w:rsidR="007158F1">
        <w:t>(Accessed: 21</w:t>
      </w:r>
      <w:r w:rsidR="007158F1" w:rsidRPr="007158F1">
        <w:rPr>
          <w:vertAlign w:val="superscript"/>
        </w:rPr>
        <w:t>st</w:t>
      </w:r>
      <w:r w:rsidR="007158F1">
        <w:t xml:space="preserve"> March 2021). </w:t>
      </w:r>
    </w:p>
    <w:p w14:paraId="7E93A5D1" w14:textId="257058E8" w:rsidR="007E672C" w:rsidRPr="00814034" w:rsidRDefault="007E672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Birmimgham and Solihull Mental Health </w:t>
      </w:r>
      <w:r w:rsidR="00126012" w:rsidRPr="00814034">
        <w:rPr>
          <w:rFonts w:ascii="Arial" w:hAnsi="Arial" w:cs="Arial"/>
        </w:rPr>
        <w:t xml:space="preserve">NHS Foundation Trust (2021) </w:t>
      </w:r>
      <w:r w:rsidR="00126012" w:rsidRPr="00814034">
        <w:rPr>
          <w:rFonts w:ascii="Arial" w:hAnsi="Arial" w:cs="Arial"/>
          <w:i/>
          <w:iCs/>
        </w:rPr>
        <w:t>Older adult community services.</w:t>
      </w:r>
      <w:r w:rsidR="00126012" w:rsidRPr="00814034">
        <w:rPr>
          <w:rFonts w:ascii="Arial" w:hAnsi="Arial" w:cs="Arial"/>
        </w:rPr>
        <w:t xml:space="preserve"> Available at:</w:t>
      </w:r>
      <w:r w:rsidR="000E5916" w:rsidRPr="000E5916">
        <w:t xml:space="preserve"> </w:t>
      </w:r>
      <w:r w:rsidR="009521BF" w:rsidRPr="00B736DB">
        <w:rPr>
          <w:rFonts w:ascii="Arial" w:hAnsi="Arial" w:cs="Arial"/>
        </w:rPr>
        <w:t>https://www.bsmhft.nhs.uk/our-services/older-adult-services/older-adult-community-services/</w:t>
      </w:r>
      <w:r w:rsidR="009521BF">
        <w:rPr>
          <w:rFonts w:ascii="Arial" w:hAnsi="Arial" w:cs="Arial"/>
        </w:rPr>
        <w:t xml:space="preserve"> </w:t>
      </w:r>
      <w:r w:rsidR="000E5916">
        <w:rPr>
          <w:rFonts w:ascii="Arial" w:hAnsi="Arial" w:cs="Arial"/>
        </w:rPr>
        <w:t xml:space="preserve"> </w:t>
      </w:r>
      <w:r w:rsidR="00575DE5" w:rsidRPr="00814034">
        <w:rPr>
          <w:rFonts w:ascii="Arial" w:hAnsi="Arial" w:cs="Arial"/>
        </w:rPr>
        <w:t>(Accessed: 20</w:t>
      </w:r>
      <w:r w:rsidR="00575DE5" w:rsidRPr="00814034">
        <w:rPr>
          <w:rFonts w:ascii="Arial" w:hAnsi="Arial" w:cs="Arial"/>
          <w:vertAlign w:val="superscript"/>
        </w:rPr>
        <w:t>th</w:t>
      </w:r>
      <w:r w:rsidR="00575DE5" w:rsidRPr="00814034">
        <w:rPr>
          <w:rFonts w:ascii="Arial" w:hAnsi="Arial" w:cs="Arial"/>
        </w:rPr>
        <w:t xml:space="preserve"> March 2021). </w:t>
      </w:r>
    </w:p>
    <w:p w14:paraId="48ABF8EA" w14:textId="6DB49069" w:rsidR="005F1E19" w:rsidRPr="00814034" w:rsidRDefault="005F1E1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Bond, J., Peace, S., </w:t>
      </w:r>
      <w:r w:rsidR="00EF5425" w:rsidRPr="00814034">
        <w:rPr>
          <w:rFonts w:ascii="Arial" w:hAnsi="Arial" w:cs="Arial"/>
        </w:rPr>
        <w:t xml:space="preserve">Dittmann-Kohli, F., Westerhoff, G. (2007) </w:t>
      </w:r>
      <w:r w:rsidR="00CB16C6" w:rsidRPr="00814034">
        <w:rPr>
          <w:rFonts w:ascii="Arial" w:hAnsi="Arial" w:cs="Arial"/>
          <w:i/>
          <w:iCs/>
        </w:rPr>
        <w:t>Ageing in Society</w:t>
      </w:r>
      <w:r w:rsidR="00CB16C6" w:rsidRPr="00814034">
        <w:rPr>
          <w:rFonts w:ascii="Arial" w:hAnsi="Arial" w:cs="Arial"/>
        </w:rPr>
        <w:t xml:space="preserve">. </w:t>
      </w:r>
      <w:r w:rsidR="007B0A9F" w:rsidRPr="00814034">
        <w:rPr>
          <w:rFonts w:ascii="Arial" w:hAnsi="Arial" w:cs="Arial"/>
        </w:rPr>
        <w:t xml:space="preserve">London: SAGE Publications Ltd. </w:t>
      </w:r>
    </w:p>
    <w:p w14:paraId="159213CC" w14:textId="099A84F9" w:rsidR="003165E0" w:rsidRDefault="0099300E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British Medical Association (2016) </w:t>
      </w:r>
      <w:r w:rsidR="00CC03AF" w:rsidRPr="00814034">
        <w:rPr>
          <w:rFonts w:ascii="Arial" w:hAnsi="Arial" w:cs="Arial"/>
          <w:i/>
          <w:iCs/>
        </w:rPr>
        <w:t>Growing Older in the UK</w:t>
      </w:r>
      <w:r w:rsidR="00AF66D0" w:rsidRPr="00814034">
        <w:rPr>
          <w:rFonts w:ascii="Arial" w:hAnsi="Arial" w:cs="Arial"/>
        </w:rPr>
        <w:t>. Available at:</w:t>
      </w:r>
      <w:r w:rsidR="009521BF" w:rsidRPr="009521BF">
        <w:t xml:space="preserve"> </w:t>
      </w:r>
      <w:r w:rsidR="009521BF" w:rsidRPr="00B736DB">
        <w:rPr>
          <w:rFonts w:ascii="Arial" w:hAnsi="Arial" w:cs="Arial"/>
        </w:rPr>
        <w:t>https://www.bma.org.uk/media/2105/supporting-healthy-ageing-briefings-final.pdf</w:t>
      </w:r>
      <w:r w:rsidR="009521BF">
        <w:rPr>
          <w:rFonts w:ascii="Arial" w:hAnsi="Arial" w:cs="Arial"/>
        </w:rPr>
        <w:t xml:space="preserve"> </w:t>
      </w:r>
      <w:r w:rsidR="00AF66D0" w:rsidRPr="00814034">
        <w:rPr>
          <w:rFonts w:ascii="Arial" w:hAnsi="Arial" w:cs="Arial"/>
        </w:rPr>
        <w:t xml:space="preserve"> </w:t>
      </w:r>
      <w:r w:rsidR="00257499" w:rsidRPr="00814034">
        <w:rPr>
          <w:rFonts w:ascii="Arial" w:hAnsi="Arial" w:cs="Arial"/>
        </w:rPr>
        <w:t>(Accessed: 15</w:t>
      </w:r>
      <w:r w:rsidR="00257499" w:rsidRPr="00814034">
        <w:rPr>
          <w:rFonts w:ascii="Arial" w:hAnsi="Arial" w:cs="Arial"/>
          <w:vertAlign w:val="superscript"/>
        </w:rPr>
        <w:t>th</w:t>
      </w:r>
      <w:r w:rsidR="00257499" w:rsidRPr="00814034">
        <w:rPr>
          <w:rFonts w:ascii="Arial" w:hAnsi="Arial" w:cs="Arial"/>
        </w:rPr>
        <w:t xml:space="preserve"> March 2021).</w:t>
      </w:r>
    </w:p>
    <w:p w14:paraId="6C4D819A" w14:textId="7F4856E6" w:rsidR="007E7655" w:rsidRPr="00814034" w:rsidRDefault="007E7655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Cattan, </w:t>
      </w:r>
      <w:r w:rsidR="00E95A07">
        <w:rPr>
          <w:rFonts w:ascii="Arial" w:hAnsi="Arial" w:cs="Arial"/>
        </w:rPr>
        <w:t>M., White, M., Bond, J., Learmouth, A. (</w:t>
      </w:r>
      <w:r w:rsidR="001D6A0C">
        <w:rPr>
          <w:rFonts w:ascii="Arial" w:hAnsi="Arial" w:cs="Arial"/>
        </w:rPr>
        <w:t xml:space="preserve">2005) ‘Preventing social isolation </w:t>
      </w:r>
      <w:r w:rsidR="00254FCC">
        <w:rPr>
          <w:rFonts w:ascii="Arial" w:hAnsi="Arial" w:cs="Arial"/>
        </w:rPr>
        <w:t xml:space="preserve">nd loneliness among older people: a systematic review of health promotion </w:t>
      </w:r>
      <w:r w:rsidR="00007423">
        <w:rPr>
          <w:rFonts w:ascii="Arial" w:hAnsi="Arial" w:cs="Arial"/>
        </w:rPr>
        <w:t xml:space="preserve">interventions’, </w:t>
      </w:r>
      <w:r w:rsidR="00007423" w:rsidRPr="00644687">
        <w:rPr>
          <w:rFonts w:ascii="Arial" w:hAnsi="Arial" w:cs="Arial"/>
          <w:i/>
          <w:iCs/>
        </w:rPr>
        <w:t>Ageing and Society</w:t>
      </w:r>
      <w:r w:rsidR="00007423">
        <w:rPr>
          <w:rFonts w:ascii="Arial" w:hAnsi="Arial" w:cs="Arial"/>
        </w:rPr>
        <w:t xml:space="preserve">, 25(1), pp. </w:t>
      </w:r>
      <w:r w:rsidR="00644687">
        <w:rPr>
          <w:rFonts w:ascii="Arial" w:hAnsi="Arial" w:cs="Arial"/>
        </w:rPr>
        <w:t>41-67.</w:t>
      </w:r>
    </w:p>
    <w:p w14:paraId="7CE7469F" w14:textId="04598911" w:rsidR="00980CA7" w:rsidRPr="00814034" w:rsidRDefault="00980CA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Carers UK (2014) </w:t>
      </w:r>
      <w:r w:rsidR="00844BBE" w:rsidRPr="00814034">
        <w:rPr>
          <w:rFonts w:ascii="Arial" w:hAnsi="Arial" w:cs="Arial"/>
          <w:i/>
          <w:iCs/>
        </w:rPr>
        <w:t xml:space="preserve">Care Act 2014: Consultation on draft regulations and </w:t>
      </w:r>
      <w:r w:rsidR="00C23326" w:rsidRPr="00814034">
        <w:rPr>
          <w:rFonts w:ascii="Arial" w:hAnsi="Arial" w:cs="Arial"/>
          <w:i/>
          <w:iCs/>
        </w:rPr>
        <w:t>guidance on part one of care act</w:t>
      </w:r>
      <w:r w:rsidR="00C23326" w:rsidRPr="00814034">
        <w:rPr>
          <w:rFonts w:ascii="Arial" w:hAnsi="Arial" w:cs="Arial"/>
        </w:rPr>
        <w:t xml:space="preserve">. Available at: </w:t>
      </w:r>
      <w:r w:rsidR="00E6770A" w:rsidRPr="00B736DB">
        <w:rPr>
          <w:rFonts w:ascii="Arial" w:hAnsi="Arial" w:cs="Arial"/>
        </w:rPr>
        <w:t>file:///C:/Users/sabin/Downloads/carers-uk-care-act-2014-consultation-response.pdf</w:t>
      </w:r>
      <w:r w:rsidR="00E6770A">
        <w:rPr>
          <w:rFonts w:ascii="Arial" w:hAnsi="Arial" w:cs="Arial"/>
        </w:rPr>
        <w:t xml:space="preserve"> </w:t>
      </w:r>
      <w:r w:rsidR="00C23326" w:rsidRPr="00814034">
        <w:rPr>
          <w:rFonts w:ascii="Arial" w:hAnsi="Arial" w:cs="Arial"/>
        </w:rPr>
        <w:t xml:space="preserve">(Accessed: </w:t>
      </w:r>
      <w:r w:rsidR="008144EC" w:rsidRPr="00814034">
        <w:rPr>
          <w:rFonts w:ascii="Arial" w:hAnsi="Arial" w:cs="Arial"/>
        </w:rPr>
        <w:t>19</w:t>
      </w:r>
      <w:r w:rsidR="008144EC" w:rsidRPr="00814034">
        <w:rPr>
          <w:rFonts w:ascii="Arial" w:hAnsi="Arial" w:cs="Arial"/>
          <w:vertAlign w:val="superscript"/>
        </w:rPr>
        <w:t>th</w:t>
      </w:r>
      <w:r w:rsidR="008144EC" w:rsidRPr="00814034">
        <w:rPr>
          <w:rFonts w:ascii="Arial" w:hAnsi="Arial" w:cs="Arial"/>
        </w:rPr>
        <w:t xml:space="preserve"> March 2021). </w:t>
      </w:r>
    </w:p>
    <w:p w14:paraId="197721F9" w14:textId="6E924B4D" w:rsidR="00907AD4" w:rsidRPr="00814034" w:rsidRDefault="00907AD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Cent</w:t>
      </w:r>
      <w:r w:rsidR="009A3E0A" w:rsidRPr="00814034">
        <w:rPr>
          <w:rFonts w:ascii="Arial" w:hAnsi="Arial" w:cs="Arial"/>
        </w:rPr>
        <w:t>re</w:t>
      </w:r>
      <w:r w:rsidRPr="00814034">
        <w:rPr>
          <w:rFonts w:ascii="Arial" w:hAnsi="Arial" w:cs="Arial"/>
        </w:rPr>
        <w:t xml:space="preserve"> for Ageing Better</w:t>
      </w:r>
      <w:r w:rsidR="009A3E0A" w:rsidRPr="00814034">
        <w:rPr>
          <w:rFonts w:ascii="Arial" w:hAnsi="Arial" w:cs="Arial"/>
        </w:rPr>
        <w:t xml:space="preserve"> (2020) </w:t>
      </w:r>
      <w:r w:rsidR="00BD3A28" w:rsidRPr="00814034">
        <w:rPr>
          <w:rFonts w:ascii="Arial" w:hAnsi="Arial" w:cs="Arial"/>
          <w:i/>
          <w:iCs/>
        </w:rPr>
        <w:t xml:space="preserve">Summary: </w:t>
      </w:r>
      <w:r w:rsidR="00F17196" w:rsidRPr="00814034">
        <w:rPr>
          <w:rFonts w:ascii="Arial" w:hAnsi="Arial" w:cs="Arial"/>
          <w:i/>
          <w:iCs/>
        </w:rPr>
        <w:t>State of Ageing in 2020</w:t>
      </w:r>
      <w:r w:rsidR="00F17196" w:rsidRPr="00814034">
        <w:rPr>
          <w:rFonts w:ascii="Arial" w:hAnsi="Arial" w:cs="Arial"/>
        </w:rPr>
        <w:t xml:space="preserve">. Available at: </w:t>
      </w:r>
      <w:r w:rsidRPr="00814034">
        <w:rPr>
          <w:rFonts w:ascii="Arial" w:hAnsi="Arial" w:cs="Arial"/>
        </w:rPr>
        <w:t xml:space="preserve"> </w:t>
      </w:r>
      <w:r w:rsidR="00786844" w:rsidRPr="00B736DB">
        <w:rPr>
          <w:rFonts w:ascii="Arial" w:hAnsi="Arial" w:cs="Arial"/>
        </w:rPr>
        <w:t>https://www.ageing-better.org.uk/summary-state-ageing-2020?gclid=Cj0KCQiA-aGCBhCwARIsAHDl5x_7H6WWZG2Ro6D_hAfjIVZ23WJ9Y5ZlQ5zM8s_rs3OP6cNRT_fA_lUaAk1TEALw_wcB</w:t>
      </w:r>
      <w:r w:rsidR="00786844">
        <w:rPr>
          <w:rFonts w:ascii="Arial" w:hAnsi="Arial" w:cs="Arial"/>
        </w:rPr>
        <w:t xml:space="preserve"> </w:t>
      </w:r>
      <w:r w:rsidR="00DD139F" w:rsidRPr="00814034">
        <w:rPr>
          <w:rFonts w:ascii="Arial" w:hAnsi="Arial" w:cs="Arial"/>
        </w:rPr>
        <w:t>(Accessed: 15</w:t>
      </w:r>
      <w:r w:rsidR="00DD139F" w:rsidRPr="00814034">
        <w:rPr>
          <w:rFonts w:ascii="Arial" w:hAnsi="Arial" w:cs="Arial"/>
          <w:vertAlign w:val="superscript"/>
        </w:rPr>
        <w:t>th</w:t>
      </w:r>
      <w:r w:rsidR="00DD139F" w:rsidRPr="00814034">
        <w:rPr>
          <w:rFonts w:ascii="Arial" w:hAnsi="Arial" w:cs="Arial"/>
        </w:rPr>
        <w:t xml:space="preserve"> March 2021). </w:t>
      </w:r>
    </w:p>
    <w:p w14:paraId="6016A2C4" w14:textId="5F790C4C" w:rsidR="00EB2CBB" w:rsidRPr="00814034" w:rsidRDefault="00EB2CBB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Centre of Ageing Better (2021) </w:t>
      </w:r>
      <w:r w:rsidR="004F0254" w:rsidRPr="00814034">
        <w:rPr>
          <w:rFonts w:ascii="Arial" w:hAnsi="Arial" w:cs="Arial"/>
          <w:i/>
          <w:iCs/>
        </w:rPr>
        <w:t>Health</w:t>
      </w:r>
      <w:r w:rsidR="004F0254" w:rsidRPr="00814034">
        <w:rPr>
          <w:rFonts w:ascii="Arial" w:hAnsi="Arial" w:cs="Arial"/>
        </w:rPr>
        <w:t>. Available at:</w:t>
      </w:r>
      <w:r w:rsidR="00861ED9">
        <w:rPr>
          <w:rFonts w:ascii="Arial" w:hAnsi="Arial" w:cs="Arial"/>
        </w:rPr>
        <w:t xml:space="preserve"> </w:t>
      </w:r>
      <w:r w:rsidR="00861ED9" w:rsidRPr="00B736DB">
        <w:rPr>
          <w:rFonts w:ascii="Arial" w:hAnsi="Arial" w:cs="Arial"/>
        </w:rPr>
        <w:t>https://www.ageing-better.org.uk/health?gclid=Cj0KCQiA-aGCBhCwARIsAHDl5x9gjH8Tae0MX1EZw17KozYP_wtwTi4ruJlfOnp1gjAxZqw8pmWCQFEaAu5YEALw_wcB</w:t>
      </w:r>
      <w:r w:rsidR="00861ED9">
        <w:rPr>
          <w:rFonts w:ascii="Arial" w:hAnsi="Arial" w:cs="Arial"/>
        </w:rPr>
        <w:t xml:space="preserve"> </w:t>
      </w:r>
      <w:r w:rsidR="004F0254" w:rsidRPr="00814034">
        <w:rPr>
          <w:rFonts w:ascii="Arial" w:hAnsi="Arial" w:cs="Arial"/>
        </w:rPr>
        <w:t xml:space="preserve"> (Accessed: 21</w:t>
      </w:r>
      <w:r w:rsidR="004F0254" w:rsidRPr="00814034">
        <w:rPr>
          <w:rFonts w:ascii="Arial" w:hAnsi="Arial" w:cs="Arial"/>
          <w:vertAlign w:val="superscript"/>
        </w:rPr>
        <w:t>st</w:t>
      </w:r>
      <w:r w:rsidR="004F0254" w:rsidRPr="00814034">
        <w:rPr>
          <w:rFonts w:ascii="Arial" w:hAnsi="Arial" w:cs="Arial"/>
        </w:rPr>
        <w:t xml:space="preserve"> March 2021). </w:t>
      </w:r>
    </w:p>
    <w:p w14:paraId="1DBFF143" w14:textId="58DCE907" w:rsidR="003D6484" w:rsidRPr="00814034" w:rsidRDefault="003D648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Cisneros, A., Cooper, J. (2014) </w:t>
      </w:r>
      <w:r w:rsidR="00BC7A3A" w:rsidRPr="00814034">
        <w:rPr>
          <w:rFonts w:ascii="Arial" w:hAnsi="Arial" w:cs="Arial"/>
          <w:i/>
          <w:iCs/>
        </w:rPr>
        <w:t>Whats wrong with the human rights act 1998</w:t>
      </w:r>
      <w:r w:rsidR="00BC7A3A" w:rsidRPr="00814034">
        <w:rPr>
          <w:rFonts w:ascii="Arial" w:hAnsi="Arial" w:cs="Arial"/>
        </w:rPr>
        <w:t xml:space="preserve">. Available at: </w:t>
      </w:r>
      <w:r w:rsidR="00AC2321" w:rsidRPr="00B736DB">
        <w:rPr>
          <w:rFonts w:ascii="Arial" w:hAnsi="Arial" w:cs="Arial"/>
        </w:rPr>
        <w:t>https://www.counselmagazine.co.uk/articles/what%E2%80%99s-wrong-the-human-rights-act-1998</w:t>
      </w:r>
      <w:r w:rsidR="00AC2321">
        <w:rPr>
          <w:rFonts w:ascii="Arial" w:hAnsi="Arial" w:cs="Arial"/>
        </w:rPr>
        <w:t xml:space="preserve"> </w:t>
      </w:r>
      <w:r w:rsidR="00DF7711" w:rsidRPr="00814034">
        <w:rPr>
          <w:rFonts w:ascii="Arial" w:hAnsi="Arial" w:cs="Arial"/>
        </w:rPr>
        <w:t>(Accessed: 20</w:t>
      </w:r>
      <w:r w:rsidR="00DF7711" w:rsidRPr="00814034">
        <w:rPr>
          <w:rFonts w:ascii="Arial" w:hAnsi="Arial" w:cs="Arial"/>
          <w:vertAlign w:val="superscript"/>
        </w:rPr>
        <w:t>th</w:t>
      </w:r>
      <w:r w:rsidR="00DF7711" w:rsidRPr="00814034">
        <w:rPr>
          <w:rFonts w:ascii="Arial" w:hAnsi="Arial" w:cs="Arial"/>
        </w:rPr>
        <w:t xml:space="preserve"> March 2021). </w:t>
      </w:r>
    </w:p>
    <w:p w14:paraId="7FE1F76F" w14:textId="74C5E969" w:rsidR="00213E17" w:rsidRDefault="005278D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Dahlberg, L., McKee, K. (</w:t>
      </w:r>
      <w:r w:rsidR="00777DF0" w:rsidRPr="00814034">
        <w:rPr>
          <w:rFonts w:ascii="Arial" w:hAnsi="Arial" w:cs="Arial"/>
        </w:rPr>
        <w:t xml:space="preserve">2014) ‘Correlates of social and emotional loneliness </w:t>
      </w:r>
      <w:r w:rsidR="006D04D1" w:rsidRPr="00814034">
        <w:rPr>
          <w:rFonts w:ascii="Arial" w:hAnsi="Arial" w:cs="Arial"/>
        </w:rPr>
        <w:t xml:space="preserve">in older people: evidence from an English community study’, </w:t>
      </w:r>
      <w:r w:rsidR="00354A1F" w:rsidRPr="00814034">
        <w:rPr>
          <w:rFonts w:ascii="Arial" w:hAnsi="Arial" w:cs="Arial"/>
          <w:i/>
          <w:iCs/>
        </w:rPr>
        <w:t>Ageing and Mental Health</w:t>
      </w:r>
      <w:r w:rsidR="00354A1F" w:rsidRPr="00814034">
        <w:rPr>
          <w:rFonts w:ascii="Arial" w:hAnsi="Arial" w:cs="Arial"/>
        </w:rPr>
        <w:t xml:space="preserve">, 18(4), pp. </w:t>
      </w:r>
      <w:r w:rsidR="00234E33" w:rsidRPr="00814034">
        <w:rPr>
          <w:rFonts w:ascii="Arial" w:hAnsi="Arial" w:cs="Arial"/>
        </w:rPr>
        <w:t xml:space="preserve">504-514. </w:t>
      </w:r>
      <w:r w:rsidR="006D04D1" w:rsidRPr="00814034">
        <w:rPr>
          <w:rFonts w:ascii="Arial" w:hAnsi="Arial" w:cs="Arial"/>
        </w:rPr>
        <w:t xml:space="preserve"> </w:t>
      </w:r>
    </w:p>
    <w:p w14:paraId="67984C5D" w14:textId="54BFCAB1" w:rsidR="000C17B7" w:rsidRDefault="000C17B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Dickens, </w:t>
      </w:r>
      <w:r w:rsidR="00A2067A">
        <w:rPr>
          <w:rFonts w:ascii="Arial" w:hAnsi="Arial" w:cs="Arial"/>
        </w:rPr>
        <w:t>A,P., Richards, S,H., Greaves, C,J., Campbell, J,L. (2011) ‘</w:t>
      </w:r>
      <w:r w:rsidR="00712BB3">
        <w:rPr>
          <w:rFonts w:ascii="Arial" w:hAnsi="Arial" w:cs="Arial"/>
        </w:rPr>
        <w:t xml:space="preserve">Interventions targeting social isolation in older people: a systematic review’, </w:t>
      </w:r>
      <w:r w:rsidR="004677FA" w:rsidRPr="004677FA">
        <w:rPr>
          <w:rFonts w:ascii="Arial" w:hAnsi="Arial" w:cs="Arial"/>
          <w:i/>
          <w:iCs/>
        </w:rPr>
        <w:t>BMC Public Health</w:t>
      </w:r>
      <w:r w:rsidR="004677FA">
        <w:rPr>
          <w:rFonts w:ascii="Arial" w:hAnsi="Arial" w:cs="Arial"/>
        </w:rPr>
        <w:t>, 11(1), pp. 647.</w:t>
      </w:r>
    </w:p>
    <w:p w14:paraId="5CCFDC5D" w14:textId="184D0DB6" w:rsidR="00C81BF9" w:rsidRPr="00814034" w:rsidRDefault="00C81BF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Elwardt, </w:t>
      </w:r>
      <w:r w:rsidR="00982FAC">
        <w:rPr>
          <w:rFonts w:ascii="Arial" w:hAnsi="Arial" w:cs="Arial"/>
        </w:rPr>
        <w:t xml:space="preserve">L., Tilburg, T., Aartsen, </w:t>
      </w:r>
      <w:r w:rsidR="00154C11">
        <w:rPr>
          <w:rFonts w:ascii="Arial" w:hAnsi="Arial" w:cs="Arial"/>
        </w:rPr>
        <w:t>M., Wittek, R., Steverink, N. (</w:t>
      </w:r>
      <w:r w:rsidR="006227EA">
        <w:rPr>
          <w:rFonts w:ascii="Arial" w:hAnsi="Arial" w:cs="Arial"/>
        </w:rPr>
        <w:t xml:space="preserve">2015) ‘Personal Networks and mortality risk in older adults: </w:t>
      </w:r>
      <w:r w:rsidR="000F6DEB">
        <w:rPr>
          <w:rFonts w:ascii="Arial" w:hAnsi="Arial" w:cs="Arial"/>
        </w:rPr>
        <w:t xml:space="preserve">A </w:t>
      </w:r>
      <w:r w:rsidR="00E0175A">
        <w:rPr>
          <w:rFonts w:ascii="Arial" w:hAnsi="Arial" w:cs="Arial"/>
        </w:rPr>
        <w:t>twenty-year</w:t>
      </w:r>
      <w:r w:rsidR="000F6DEB">
        <w:rPr>
          <w:rFonts w:ascii="Arial" w:hAnsi="Arial" w:cs="Arial"/>
        </w:rPr>
        <w:t xml:space="preserve"> Longitudinal Study’, </w:t>
      </w:r>
      <w:r w:rsidR="001D4B74" w:rsidRPr="00E0175A">
        <w:rPr>
          <w:rFonts w:ascii="Arial" w:hAnsi="Arial" w:cs="Arial"/>
          <w:i/>
          <w:iCs/>
        </w:rPr>
        <w:t>Plos One</w:t>
      </w:r>
      <w:r w:rsidR="001D4B74">
        <w:rPr>
          <w:rFonts w:ascii="Arial" w:hAnsi="Arial" w:cs="Arial"/>
        </w:rPr>
        <w:t xml:space="preserve">, 10(3), pp. </w:t>
      </w:r>
      <w:r w:rsidR="00E0175A">
        <w:rPr>
          <w:rFonts w:ascii="Arial" w:hAnsi="Arial" w:cs="Arial"/>
        </w:rPr>
        <w:t xml:space="preserve">1-13. </w:t>
      </w:r>
    </w:p>
    <w:p w14:paraId="3DE97136" w14:textId="35732CE0" w:rsidR="005511AE" w:rsidRPr="00814034" w:rsidRDefault="005511AE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Equality </w:t>
      </w:r>
      <w:r w:rsidR="00A47AD8" w:rsidRPr="00814034">
        <w:rPr>
          <w:rFonts w:ascii="Arial" w:hAnsi="Arial" w:cs="Arial"/>
        </w:rPr>
        <w:t xml:space="preserve">and human rights commission (2011) Close to home: An inquiry into older people and human </w:t>
      </w:r>
      <w:r w:rsidR="00703913" w:rsidRPr="00814034">
        <w:rPr>
          <w:rFonts w:ascii="Arial" w:hAnsi="Arial" w:cs="Arial"/>
        </w:rPr>
        <w:t xml:space="preserve">rights in home care. Available at: </w:t>
      </w:r>
      <w:r w:rsidR="008D45C5" w:rsidRPr="00B736DB">
        <w:rPr>
          <w:rFonts w:ascii="Arial" w:hAnsi="Arial" w:cs="Arial"/>
        </w:rPr>
        <w:t>https://www.equalityhumanrights.com/sites/default/files/close_to_home.pdf</w:t>
      </w:r>
      <w:r w:rsidR="008D45C5">
        <w:rPr>
          <w:rFonts w:ascii="Arial" w:hAnsi="Arial" w:cs="Arial"/>
        </w:rPr>
        <w:t xml:space="preserve">  </w:t>
      </w:r>
      <w:r w:rsidR="00703913" w:rsidRPr="00814034">
        <w:rPr>
          <w:rFonts w:ascii="Arial" w:hAnsi="Arial" w:cs="Arial"/>
        </w:rPr>
        <w:t>(Accessed: 19</w:t>
      </w:r>
      <w:r w:rsidR="00703913" w:rsidRPr="00814034">
        <w:rPr>
          <w:rFonts w:ascii="Arial" w:hAnsi="Arial" w:cs="Arial"/>
          <w:vertAlign w:val="superscript"/>
        </w:rPr>
        <w:t>th</w:t>
      </w:r>
      <w:r w:rsidR="00703913" w:rsidRPr="00814034">
        <w:rPr>
          <w:rFonts w:ascii="Arial" w:hAnsi="Arial" w:cs="Arial"/>
        </w:rPr>
        <w:t xml:space="preserve"> March 2021)</w:t>
      </w:r>
    </w:p>
    <w:p w14:paraId="06102DB0" w14:textId="310582EE" w:rsidR="00E37309" w:rsidRPr="00814034" w:rsidRDefault="00E3730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Equality and Human rights </w:t>
      </w:r>
      <w:r w:rsidR="008F63D4" w:rsidRPr="00814034">
        <w:rPr>
          <w:rFonts w:ascii="Arial" w:hAnsi="Arial" w:cs="Arial"/>
        </w:rPr>
        <w:t xml:space="preserve">commission (2018) </w:t>
      </w:r>
      <w:r w:rsidR="008F63D4" w:rsidRPr="00814034">
        <w:rPr>
          <w:rFonts w:ascii="Arial" w:hAnsi="Arial" w:cs="Arial"/>
          <w:i/>
          <w:iCs/>
        </w:rPr>
        <w:t xml:space="preserve">Article 3: Freedom from torture and inhuman or </w:t>
      </w:r>
      <w:r w:rsidR="00BE18AF" w:rsidRPr="00814034">
        <w:rPr>
          <w:rFonts w:ascii="Arial" w:hAnsi="Arial" w:cs="Arial"/>
          <w:i/>
          <w:iCs/>
        </w:rPr>
        <w:t>degrading treatment</w:t>
      </w:r>
      <w:r w:rsidR="00BE18AF" w:rsidRPr="00814034">
        <w:rPr>
          <w:rFonts w:ascii="Arial" w:hAnsi="Arial" w:cs="Arial"/>
        </w:rPr>
        <w:t>. Available at:</w:t>
      </w:r>
      <w:r w:rsidR="000F3982" w:rsidRPr="000F3982">
        <w:t xml:space="preserve"> </w:t>
      </w:r>
      <w:r w:rsidR="000F3982" w:rsidRPr="00B736DB">
        <w:rPr>
          <w:rFonts w:ascii="Arial" w:hAnsi="Arial" w:cs="Arial"/>
        </w:rPr>
        <w:t>https://www.equalityhumanrights.com/en/human-rights-act/article-3-freedom-torture-and-inhuman-or-degrading-treatment</w:t>
      </w:r>
      <w:r w:rsidR="000F3982">
        <w:rPr>
          <w:rFonts w:ascii="Arial" w:hAnsi="Arial" w:cs="Arial"/>
        </w:rPr>
        <w:t xml:space="preserve">  </w:t>
      </w:r>
      <w:r w:rsidR="00BE18AF" w:rsidRPr="00814034">
        <w:rPr>
          <w:rFonts w:ascii="Arial" w:hAnsi="Arial" w:cs="Arial"/>
        </w:rPr>
        <w:t xml:space="preserve"> (Accessed: </w:t>
      </w:r>
      <w:r w:rsidR="009D4DFA" w:rsidRPr="00814034">
        <w:rPr>
          <w:rFonts w:ascii="Arial" w:hAnsi="Arial" w:cs="Arial"/>
        </w:rPr>
        <w:t>20</w:t>
      </w:r>
      <w:r w:rsidR="009D4DFA" w:rsidRPr="00814034">
        <w:rPr>
          <w:rFonts w:ascii="Arial" w:hAnsi="Arial" w:cs="Arial"/>
          <w:vertAlign w:val="superscript"/>
        </w:rPr>
        <w:t>th</w:t>
      </w:r>
      <w:r w:rsidR="009D4DFA" w:rsidRPr="00814034">
        <w:rPr>
          <w:rFonts w:ascii="Arial" w:hAnsi="Arial" w:cs="Arial"/>
        </w:rPr>
        <w:t xml:space="preserve"> March 2021). </w:t>
      </w:r>
      <w:r w:rsidR="00BE18AF" w:rsidRPr="00814034">
        <w:rPr>
          <w:rFonts w:ascii="Arial" w:hAnsi="Arial" w:cs="Arial"/>
        </w:rPr>
        <w:t xml:space="preserve"> </w:t>
      </w:r>
    </w:p>
    <w:p w14:paraId="4048F68D" w14:textId="5D4C76B0" w:rsidR="0099300E" w:rsidRPr="00814034" w:rsidRDefault="003165E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Golden, </w:t>
      </w:r>
      <w:r w:rsidR="00282B0F" w:rsidRPr="00814034">
        <w:rPr>
          <w:rFonts w:ascii="Arial" w:hAnsi="Arial" w:cs="Arial"/>
        </w:rPr>
        <w:t xml:space="preserve">J., Conroy, R., Bruce, I., Denihan, A., </w:t>
      </w:r>
      <w:r w:rsidR="00856125" w:rsidRPr="00814034">
        <w:rPr>
          <w:rFonts w:ascii="Arial" w:hAnsi="Arial" w:cs="Arial"/>
        </w:rPr>
        <w:t>Greene, E., Kirby, M., Lawlor, B. (2009) ‘</w:t>
      </w:r>
      <w:r w:rsidR="004A18E4" w:rsidRPr="00814034">
        <w:rPr>
          <w:rFonts w:ascii="Arial" w:hAnsi="Arial" w:cs="Arial"/>
        </w:rPr>
        <w:t xml:space="preserve">Loneliness, social support networks, mood and wellbeing </w:t>
      </w:r>
      <w:r w:rsidR="00360BB0" w:rsidRPr="00814034">
        <w:rPr>
          <w:rFonts w:ascii="Arial" w:hAnsi="Arial" w:cs="Arial"/>
        </w:rPr>
        <w:t xml:space="preserve">in community dwelling elderly’, </w:t>
      </w:r>
      <w:r w:rsidR="002B733A" w:rsidRPr="00814034">
        <w:rPr>
          <w:rFonts w:ascii="Arial" w:hAnsi="Arial" w:cs="Arial"/>
          <w:i/>
          <w:iCs/>
        </w:rPr>
        <w:t>International Journal of Geriatric Psychiatry</w:t>
      </w:r>
      <w:r w:rsidR="002B733A" w:rsidRPr="00814034">
        <w:rPr>
          <w:rFonts w:ascii="Arial" w:hAnsi="Arial" w:cs="Arial"/>
        </w:rPr>
        <w:t xml:space="preserve">, </w:t>
      </w:r>
      <w:r w:rsidR="00AF113C" w:rsidRPr="00814034">
        <w:rPr>
          <w:rFonts w:ascii="Arial" w:hAnsi="Arial" w:cs="Arial"/>
        </w:rPr>
        <w:t>24(7), pp. 694-700.</w:t>
      </w:r>
    </w:p>
    <w:p w14:paraId="23BF9B0E" w14:textId="3AD42AB3" w:rsidR="004067BF" w:rsidRPr="00814034" w:rsidRDefault="004067BF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Government Office for Science (2016</w:t>
      </w:r>
      <w:r w:rsidRPr="00814034">
        <w:rPr>
          <w:rFonts w:ascii="Arial" w:hAnsi="Arial" w:cs="Arial"/>
          <w:i/>
          <w:iCs/>
        </w:rPr>
        <w:t xml:space="preserve">) </w:t>
      </w:r>
      <w:r w:rsidR="009D3620" w:rsidRPr="00814034">
        <w:rPr>
          <w:rFonts w:ascii="Arial" w:hAnsi="Arial" w:cs="Arial"/>
          <w:i/>
          <w:iCs/>
        </w:rPr>
        <w:t>Future of an Ageing Population</w:t>
      </w:r>
      <w:r w:rsidR="009D3620" w:rsidRPr="00814034">
        <w:rPr>
          <w:rFonts w:ascii="Arial" w:hAnsi="Arial" w:cs="Arial"/>
        </w:rPr>
        <w:t xml:space="preserve">. </w:t>
      </w:r>
      <w:r w:rsidR="00B715DD" w:rsidRPr="00814034">
        <w:rPr>
          <w:rFonts w:ascii="Arial" w:hAnsi="Arial" w:cs="Arial"/>
        </w:rPr>
        <w:t xml:space="preserve">Available at: </w:t>
      </w:r>
      <w:r w:rsidR="002E3140" w:rsidRPr="00B736DB">
        <w:rPr>
          <w:rFonts w:ascii="Arial" w:hAnsi="Arial" w:cs="Arial"/>
        </w:rPr>
        <w:t>https://assets.publishing.service.gov.uk/government/uploads/system/uploads/attachment_data/file/816458/future-of-an-ageing-population.pdf</w:t>
      </w:r>
      <w:r w:rsidR="002E3140">
        <w:rPr>
          <w:rFonts w:ascii="Arial" w:hAnsi="Arial" w:cs="Arial"/>
        </w:rPr>
        <w:t xml:space="preserve"> </w:t>
      </w:r>
      <w:r w:rsidR="00B715DD" w:rsidRPr="00814034">
        <w:rPr>
          <w:rFonts w:ascii="Arial" w:hAnsi="Arial" w:cs="Arial"/>
        </w:rPr>
        <w:t xml:space="preserve">(Accessed: </w:t>
      </w:r>
      <w:r w:rsidR="00DC0146" w:rsidRPr="00814034">
        <w:rPr>
          <w:rFonts w:ascii="Arial" w:hAnsi="Arial" w:cs="Arial"/>
        </w:rPr>
        <w:t>17</w:t>
      </w:r>
      <w:r w:rsidR="00DC0146" w:rsidRPr="00814034">
        <w:rPr>
          <w:rFonts w:ascii="Arial" w:hAnsi="Arial" w:cs="Arial"/>
          <w:vertAlign w:val="superscript"/>
        </w:rPr>
        <w:t>th</w:t>
      </w:r>
      <w:r w:rsidR="00DC0146" w:rsidRPr="00814034">
        <w:rPr>
          <w:rFonts w:ascii="Arial" w:hAnsi="Arial" w:cs="Arial"/>
        </w:rPr>
        <w:t xml:space="preserve"> March 2021).</w:t>
      </w:r>
    </w:p>
    <w:p w14:paraId="0434CFE2" w14:textId="02E22CEA" w:rsidR="000F4912" w:rsidRPr="00814034" w:rsidRDefault="000F491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Gov</w:t>
      </w:r>
      <w:r w:rsidR="009073A5" w:rsidRPr="00814034">
        <w:rPr>
          <w:rFonts w:ascii="Arial" w:hAnsi="Arial" w:cs="Arial"/>
        </w:rPr>
        <w:t xml:space="preserve">UK (2021) </w:t>
      </w:r>
      <w:r w:rsidR="009073A5" w:rsidRPr="00814034">
        <w:rPr>
          <w:rFonts w:ascii="Arial" w:hAnsi="Arial" w:cs="Arial"/>
          <w:i/>
          <w:iCs/>
        </w:rPr>
        <w:t xml:space="preserve">Guidance for the public </w:t>
      </w:r>
      <w:r w:rsidR="00B21FEA" w:rsidRPr="00814034">
        <w:rPr>
          <w:rFonts w:ascii="Arial" w:hAnsi="Arial" w:cs="Arial"/>
          <w:i/>
          <w:iCs/>
        </w:rPr>
        <w:t>on the mental health and wellbeing aspects of coronavirus</w:t>
      </w:r>
      <w:r w:rsidR="00E579D4" w:rsidRPr="00814034">
        <w:rPr>
          <w:rFonts w:ascii="Arial" w:hAnsi="Arial" w:cs="Arial"/>
          <w:i/>
          <w:iCs/>
        </w:rPr>
        <w:t xml:space="preserve"> (COVID-19)</w:t>
      </w:r>
      <w:r w:rsidR="00E579D4" w:rsidRPr="00814034">
        <w:rPr>
          <w:rFonts w:ascii="Arial" w:hAnsi="Arial" w:cs="Arial"/>
        </w:rPr>
        <w:t>. Available at:</w:t>
      </w:r>
      <w:r w:rsidR="00C65192" w:rsidRPr="00C65192">
        <w:t xml:space="preserve"> </w:t>
      </w:r>
      <w:r w:rsidR="00C65192" w:rsidRPr="00B736DB">
        <w:rPr>
          <w:rFonts w:ascii="Arial" w:hAnsi="Arial" w:cs="Arial"/>
        </w:rPr>
        <w:t>https://www.gov.uk/government/publications/covid-19-guidance-for-the-public-on-mental-health-and-wellbeing/guidance-for-the-public-on-the-mental-health-and-wellbeing-aspects-of-coronavirus-covid-19</w:t>
      </w:r>
      <w:r w:rsidR="00C65192">
        <w:rPr>
          <w:rFonts w:ascii="Arial" w:hAnsi="Arial" w:cs="Arial"/>
        </w:rPr>
        <w:t xml:space="preserve"> </w:t>
      </w:r>
      <w:r w:rsidR="00E579D4" w:rsidRPr="00814034">
        <w:rPr>
          <w:rFonts w:ascii="Arial" w:hAnsi="Arial" w:cs="Arial"/>
        </w:rPr>
        <w:t>(Accessed: 18</w:t>
      </w:r>
      <w:r w:rsidR="00E579D4" w:rsidRPr="00814034">
        <w:rPr>
          <w:rFonts w:ascii="Arial" w:hAnsi="Arial" w:cs="Arial"/>
          <w:vertAlign w:val="superscript"/>
        </w:rPr>
        <w:t>th</w:t>
      </w:r>
      <w:r w:rsidR="00E579D4" w:rsidRPr="00814034">
        <w:rPr>
          <w:rFonts w:ascii="Arial" w:hAnsi="Arial" w:cs="Arial"/>
        </w:rPr>
        <w:t xml:space="preserve"> March 2021). </w:t>
      </w:r>
    </w:p>
    <w:p w14:paraId="7F6080FA" w14:textId="24FE2296" w:rsidR="00EB00B9" w:rsidRPr="00814034" w:rsidRDefault="00EB00B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GovUK (2020</w:t>
      </w:r>
      <w:r w:rsidRPr="00814034">
        <w:rPr>
          <w:rFonts w:ascii="Arial" w:hAnsi="Arial" w:cs="Arial"/>
          <w:i/>
          <w:iCs/>
        </w:rPr>
        <w:t xml:space="preserve">) </w:t>
      </w:r>
      <w:r w:rsidR="00D62043" w:rsidRPr="00814034">
        <w:rPr>
          <w:rFonts w:ascii="Arial" w:hAnsi="Arial" w:cs="Arial"/>
          <w:i/>
          <w:iCs/>
        </w:rPr>
        <w:t>Independent Human Rights Act Review</w:t>
      </w:r>
      <w:r w:rsidR="00D62043" w:rsidRPr="00814034">
        <w:rPr>
          <w:rFonts w:ascii="Arial" w:hAnsi="Arial" w:cs="Arial"/>
        </w:rPr>
        <w:t>. Available at:</w:t>
      </w:r>
      <w:r w:rsidR="00EC54B8" w:rsidRPr="00EC54B8">
        <w:t xml:space="preserve"> </w:t>
      </w:r>
      <w:r w:rsidR="00EC54B8" w:rsidRPr="00B736DB">
        <w:rPr>
          <w:rFonts w:ascii="Arial" w:hAnsi="Arial" w:cs="Arial"/>
        </w:rPr>
        <w:t>https://www.gov.uk/guidance/independent-human-rights-act-review#about-the-independent-human-rights-act-review</w:t>
      </w:r>
      <w:r w:rsidR="00EC54B8">
        <w:rPr>
          <w:rFonts w:ascii="Arial" w:hAnsi="Arial" w:cs="Arial"/>
        </w:rPr>
        <w:t xml:space="preserve"> </w:t>
      </w:r>
      <w:r w:rsidR="00D62043" w:rsidRPr="00814034">
        <w:rPr>
          <w:rFonts w:ascii="Arial" w:hAnsi="Arial" w:cs="Arial"/>
        </w:rPr>
        <w:t xml:space="preserve"> (Accessed: 19</w:t>
      </w:r>
      <w:r w:rsidR="00D62043" w:rsidRPr="00814034">
        <w:rPr>
          <w:rFonts w:ascii="Arial" w:hAnsi="Arial" w:cs="Arial"/>
          <w:vertAlign w:val="superscript"/>
        </w:rPr>
        <w:t>th</w:t>
      </w:r>
      <w:r w:rsidR="00D62043" w:rsidRPr="00814034">
        <w:rPr>
          <w:rFonts w:ascii="Arial" w:hAnsi="Arial" w:cs="Arial"/>
        </w:rPr>
        <w:t xml:space="preserve"> March 2021). </w:t>
      </w:r>
    </w:p>
    <w:p w14:paraId="6F7697AF" w14:textId="3EAA0B3E" w:rsidR="00374914" w:rsidRPr="00814034" w:rsidRDefault="0037491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Greaves, </w:t>
      </w:r>
      <w:r w:rsidR="00AF6B5A" w:rsidRPr="00814034">
        <w:rPr>
          <w:rFonts w:ascii="Arial" w:hAnsi="Arial" w:cs="Arial"/>
        </w:rPr>
        <w:t>C., Farbus, L. (2006) ‘Effects of crea</w:t>
      </w:r>
      <w:r w:rsidR="00EF2B59" w:rsidRPr="00814034">
        <w:rPr>
          <w:rFonts w:ascii="Arial" w:hAnsi="Arial" w:cs="Arial"/>
        </w:rPr>
        <w:t xml:space="preserve">tive and social activity </w:t>
      </w:r>
      <w:r w:rsidR="00FC2B6B" w:rsidRPr="00814034">
        <w:rPr>
          <w:rFonts w:ascii="Arial" w:hAnsi="Arial" w:cs="Arial"/>
        </w:rPr>
        <w:t>on the health and wellbeing of socially isolated older people: outcomes from a multi</w:t>
      </w:r>
      <w:r w:rsidR="00FC5129" w:rsidRPr="00814034">
        <w:rPr>
          <w:rFonts w:ascii="Arial" w:hAnsi="Arial" w:cs="Arial"/>
        </w:rPr>
        <w:t xml:space="preserve">-method observational study’, </w:t>
      </w:r>
      <w:r w:rsidR="005A3A47" w:rsidRPr="00814034">
        <w:rPr>
          <w:rFonts w:ascii="Arial" w:hAnsi="Arial" w:cs="Arial"/>
          <w:i/>
          <w:iCs/>
        </w:rPr>
        <w:t>The Journal of the royal society for the promotion of health</w:t>
      </w:r>
      <w:r w:rsidR="005A3A47" w:rsidRPr="00814034">
        <w:rPr>
          <w:rFonts w:ascii="Arial" w:hAnsi="Arial" w:cs="Arial"/>
        </w:rPr>
        <w:t xml:space="preserve">, </w:t>
      </w:r>
      <w:r w:rsidR="00C501AF" w:rsidRPr="00814034">
        <w:rPr>
          <w:rFonts w:ascii="Arial" w:hAnsi="Arial" w:cs="Arial"/>
        </w:rPr>
        <w:t>126(3), pp. 134-142.</w:t>
      </w:r>
    </w:p>
    <w:p w14:paraId="00FCB041" w14:textId="07FE0245" w:rsidR="005600B8" w:rsidRPr="00814034" w:rsidRDefault="005600B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Grenade, L., Boldy, D. (2008) </w:t>
      </w:r>
      <w:r w:rsidR="00E65B4A" w:rsidRPr="00814034">
        <w:rPr>
          <w:rFonts w:ascii="Arial" w:hAnsi="Arial" w:cs="Arial"/>
        </w:rPr>
        <w:t xml:space="preserve">‘Social Isolation and Loneliness mong older people: </w:t>
      </w:r>
      <w:r w:rsidR="001951CF" w:rsidRPr="00814034">
        <w:rPr>
          <w:rFonts w:ascii="Arial" w:hAnsi="Arial" w:cs="Arial"/>
        </w:rPr>
        <w:t xml:space="preserve">Issues and future challenges in community and residential settings’, </w:t>
      </w:r>
      <w:r w:rsidR="00AF52CC" w:rsidRPr="00814034">
        <w:rPr>
          <w:rFonts w:ascii="Arial" w:hAnsi="Arial" w:cs="Arial"/>
          <w:i/>
          <w:iCs/>
        </w:rPr>
        <w:t>Australian Healthcare and hospitals association</w:t>
      </w:r>
      <w:r w:rsidR="00AF52CC" w:rsidRPr="00814034">
        <w:rPr>
          <w:rFonts w:ascii="Arial" w:hAnsi="Arial" w:cs="Arial"/>
        </w:rPr>
        <w:t xml:space="preserve">, </w:t>
      </w:r>
      <w:r w:rsidR="00EA226C" w:rsidRPr="00814034">
        <w:rPr>
          <w:rFonts w:ascii="Arial" w:hAnsi="Arial" w:cs="Arial"/>
        </w:rPr>
        <w:t xml:space="preserve">32(3), pp. 468-478. </w:t>
      </w:r>
    </w:p>
    <w:p w14:paraId="36A9C811" w14:textId="4FDB5961" w:rsidR="00613E50" w:rsidRPr="00814034" w:rsidRDefault="00613E5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Hawkley, L., C</w:t>
      </w:r>
      <w:r w:rsidR="000524B4" w:rsidRPr="00814034">
        <w:rPr>
          <w:rFonts w:ascii="Arial" w:hAnsi="Arial" w:cs="Arial"/>
        </w:rPr>
        <w:t xml:space="preserve">acioppo, J,T. (2010) ‘Loneliness Matters: A </w:t>
      </w:r>
      <w:r w:rsidR="007E5220" w:rsidRPr="00814034">
        <w:rPr>
          <w:rFonts w:ascii="Arial" w:hAnsi="Arial" w:cs="Arial"/>
        </w:rPr>
        <w:t>Theoretical</w:t>
      </w:r>
      <w:r w:rsidR="000524B4" w:rsidRPr="00814034">
        <w:rPr>
          <w:rFonts w:ascii="Arial" w:hAnsi="Arial" w:cs="Arial"/>
        </w:rPr>
        <w:t xml:space="preserve"> </w:t>
      </w:r>
      <w:r w:rsidR="007E5220" w:rsidRPr="00814034">
        <w:rPr>
          <w:rFonts w:ascii="Arial" w:hAnsi="Arial" w:cs="Arial"/>
        </w:rPr>
        <w:t xml:space="preserve">and Empirical review of consequences and mechanisms’, </w:t>
      </w:r>
      <w:r w:rsidR="009D25B5" w:rsidRPr="00814034">
        <w:rPr>
          <w:rFonts w:ascii="Arial" w:hAnsi="Arial" w:cs="Arial"/>
          <w:i/>
          <w:iCs/>
        </w:rPr>
        <w:t>Ann Behav Med</w:t>
      </w:r>
      <w:r w:rsidR="009D25B5" w:rsidRPr="00814034">
        <w:rPr>
          <w:rFonts w:ascii="Arial" w:hAnsi="Arial" w:cs="Arial"/>
        </w:rPr>
        <w:t xml:space="preserve">, 40(2), </w:t>
      </w:r>
      <w:r w:rsidR="005240CA" w:rsidRPr="00814034">
        <w:rPr>
          <w:rFonts w:ascii="Arial" w:hAnsi="Arial" w:cs="Arial"/>
          <w:color w:val="000000"/>
          <w:shd w:val="clear" w:color="auto" w:fill="FFFFFF"/>
        </w:rPr>
        <w:t>DOI: </w:t>
      </w:r>
      <w:hyperlink r:id="rId7" w:history="1">
        <w:r w:rsidR="005240CA" w:rsidRPr="00814034">
          <w:rPr>
            <w:rStyle w:val="Hyperlink"/>
            <w:rFonts w:ascii="Arial" w:hAnsi="Arial" w:cs="Arial"/>
            <w:color w:val="985735"/>
            <w:shd w:val="clear" w:color="auto" w:fill="FFFFFF"/>
          </w:rPr>
          <w:t>10.1007/s12160-010-9210-8</w:t>
        </w:r>
      </w:hyperlink>
      <w:r w:rsidR="005240CA" w:rsidRPr="00814034">
        <w:rPr>
          <w:rFonts w:ascii="Arial" w:hAnsi="Arial" w:cs="Arial"/>
        </w:rPr>
        <w:t xml:space="preserve"> </w:t>
      </w:r>
    </w:p>
    <w:p w14:paraId="2E67F0E7" w14:textId="294186FD" w:rsidR="00A12C71" w:rsidRPr="00814034" w:rsidRDefault="00A12C7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HM Government (2018) </w:t>
      </w:r>
      <w:r w:rsidR="00AA6F9D" w:rsidRPr="00814034">
        <w:rPr>
          <w:rFonts w:ascii="Arial" w:hAnsi="Arial" w:cs="Arial"/>
          <w:i/>
          <w:iCs/>
        </w:rPr>
        <w:t>A connected society</w:t>
      </w:r>
      <w:r w:rsidR="00B83ADB" w:rsidRPr="00814034">
        <w:rPr>
          <w:rFonts w:ascii="Arial" w:hAnsi="Arial" w:cs="Arial"/>
          <w:i/>
          <w:iCs/>
        </w:rPr>
        <w:t>: A strategy for tackling loneliness</w:t>
      </w:r>
      <w:r w:rsidR="00B83ADB" w:rsidRPr="00814034">
        <w:rPr>
          <w:rFonts w:ascii="Arial" w:hAnsi="Arial" w:cs="Arial"/>
        </w:rPr>
        <w:t xml:space="preserve">. </w:t>
      </w:r>
      <w:r w:rsidR="00A31C37" w:rsidRPr="00814034">
        <w:rPr>
          <w:rFonts w:ascii="Arial" w:hAnsi="Arial" w:cs="Arial"/>
        </w:rPr>
        <w:t xml:space="preserve">London: Department for Digital, culture, media and sport. </w:t>
      </w:r>
    </w:p>
    <w:p w14:paraId="51E4598C" w14:textId="39275CCF" w:rsidR="00CE6087" w:rsidRPr="00814034" w:rsidRDefault="00CE608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HM Government (2018) A. </w:t>
      </w:r>
      <w:r w:rsidR="002E0CF3" w:rsidRPr="00814034">
        <w:rPr>
          <w:rFonts w:ascii="Arial" w:hAnsi="Arial" w:cs="Arial"/>
          <w:i/>
          <w:iCs/>
        </w:rPr>
        <w:t>Loneliness Annual Report: The first year</w:t>
      </w:r>
      <w:r w:rsidR="002E0CF3" w:rsidRPr="00814034">
        <w:rPr>
          <w:rFonts w:ascii="Arial" w:hAnsi="Arial" w:cs="Arial"/>
        </w:rPr>
        <w:t xml:space="preserve">. Available at: </w:t>
      </w:r>
      <w:r w:rsidR="006D5F71" w:rsidRPr="00B736DB">
        <w:rPr>
          <w:rFonts w:ascii="Arial" w:hAnsi="Arial" w:cs="Arial"/>
        </w:rPr>
        <w:t>https://assets.publishing.service.gov.uk/government/uploads/system/uploads/attachment_data/file/957928/Loneliness_Annual_Report_-_The_First_Year_V2.pdf</w:t>
      </w:r>
      <w:r w:rsidR="006D5F71">
        <w:rPr>
          <w:rFonts w:ascii="Arial" w:hAnsi="Arial" w:cs="Arial"/>
        </w:rPr>
        <w:t xml:space="preserve"> </w:t>
      </w:r>
      <w:r w:rsidR="006D5F71" w:rsidRPr="006D5F71">
        <w:rPr>
          <w:rFonts w:ascii="Arial" w:hAnsi="Arial" w:cs="Arial"/>
        </w:rPr>
        <w:t xml:space="preserve"> </w:t>
      </w:r>
      <w:r w:rsidR="006D5F71">
        <w:rPr>
          <w:rFonts w:ascii="Arial" w:hAnsi="Arial" w:cs="Arial"/>
        </w:rPr>
        <w:t xml:space="preserve"> </w:t>
      </w:r>
      <w:r w:rsidR="00C05066" w:rsidRPr="00814034">
        <w:rPr>
          <w:rFonts w:ascii="Arial" w:hAnsi="Arial" w:cs="Arial"/>
        </w:rPr>
        <w:t>(Accessed: 18</w:t>
      </w:r>
      <w:r w:rsidR="00C05066" w:rsidRPr="00814034">
        <w:rPr>
          <w:rFonts w:ascii="Arial" w:hAnsi="Arial" w:cs="Arial"/>
          <w:vertAlign w:val="superscript"/>
        </w:rPr>
        <w:t>th</w:t>
      </w:r>
      <w:r w:rsidR="00C05066" w:rsidRPr="00814034">
        <w:rPr>
          <w:rFonts w:ascii="Arial" w:hAnsi="Arial" w:cs="Arial"/>
        </w:rPr>
        <w:t xml:space="preserve"> March 2021). </w:t>
      </w:r>
    </w:p>
    <w:p w14:paraId="7960EB1D" w14:textId="3A0E784F" w:rsidR="00CE4569" w:rsidRPr="00814034" w:rsidRDefault="00CE456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Hendry, </w:t>
      </w:r>
      <w:r w:rsidR="00416ECA" w:rsidRPr="00814034">
        <w:rPr>
          <w:rFonts w:ascii="Arial" w:hAnsi="Arial" w:cs="Arial"/>
        </w:rPr>
        <w:t>L,B., Kloep, M. (2007) ‘</w:t>
      </w:r>
      <w:r w:rsidR="00C545EC" w:rsidRPr="00814034">
        <w:rPr>
          <w:rFonts w:ascii="Arial" w:hAnsi="Arial" w:cs="Arial"/>
        </w:rPr>
        <w:t xml:space="preserve">Conceptualizing Emerging Adulthood: Inspecting the </w:t>
      </w:r>
      <w:r w:rsidR="00A47776" w:rsidRPr="00814034">
        <w:rPr>
          <w:rFonts w:ascii="Arial" w:hAnsi="Arial" w:cs="Arial"/>
        </w:rPr>
        <w:t>Emperors’</w:t>
      </w:r>
      <w:r w:rsidR="00C545EC" w:rsidRPr="00814034">
        <w:rPr>
          <w:rFonts w:ascii="Arial" w:hAnsi="Arial" w:cs="Arial"/>
        </w:rPr>
        <w:t xml:space="preserve"> </w:t>
      </w:r>
      <w:r w:rsidR="00A47776" w:rsidRPr="00814034">
        <w:rPr>
          <w:rFonts w:ascii="Arial" w:hAnsi="Arial" w:cs="Arial"/>
        </w:rPr>
        <w:t xml:space="preserve">New Clothes’, </w:t>
      </w:r>
      <w:r w:rsidR="009A29D1" w:rsidRPr="00814034">
        <w:rPr>
          <w:rFonts w:ascii="Arial" w:hAnsi="Arial" w:cs="Arial"/>
          <w:i/>
          <w:iCs/>
        </w:rPr>
        <w:t xml:space="preserve">Child Development </w:t>
      </w:r>
      <w:r w:rsidR="000F3E29" w:rsidRPr="00814034">
        <w:rPr>
          <w:rFonts w:ascii="Arial" w:hAnsi="Arial" w:cs="Arial"/>
          <w:i/>
          <w:iCs/>
        </w:rPr>
        <w:t>perspectives</w:t>
      </w:r>
      <w:r w:rsidR="000F3E29" w:rsidRPr="00814034">
        <w:rPr>
          <w:rFonts w:ascii="Arial" w:hAnsi="Arial" w:cs="Arial"/>
        </w:rPr>
        <w:t xml:space="preserve">, </w:t>
      </w:r>
      <w:r w:rsidR="00E16D5F" w:rsidRPr="00814034">
        <w:rPr>
          <w:rFonts w:ascii="Arial" w:hAnsi="Arial" w:cs="Arial"/>
        </w:rPr>
        <w:t xml:space="preserve">1(2), pp. </w:t>
      </w:r>
      <w:r w:rsidR="00081A33" w:rsidRPr="00814034">
        <w:rPr>
          <w:rFonts w:ascii="Arial" w:hAnsi="Arial" w:cs="Arial"/>
        </w:rPr>
        <w:t xml:space="preserve">74-79. </w:t>
      </w:r>
    </w:p>
    <w:p w14:paraId="582A3CA0" w14:textId="0E4AC30F" w:rsidR="00111C28" w:rsidRPr="00814034" w:rsidRDefault="00111C2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Legislation</w:t>
      </w:r>
      <w:r w:rsidR="00F33CE4" w:rsidRPr="00814034">
        <w:rPr>
          <w:rFonts w:ascii="Arial" w:hAnsi="Arial" w:cs="Arial"/>
        </w:rPr>
        <w:t>.gov.uk (2021) Care Act 2014</w:t>
      </w:r>
      <w:r w:rsidR="002411D2" w:rsidRPr="00814034">
        <w:rPr>
          <w:rFonts w:ascii="Arial" w:hAnsi="Arial" w:cs="Arial"/>
        </w:rPr>
        <w:t xml:space="preserve"> c.23</w:t>
      </w:r>
      <w:r w:rsidR="00163EA0" w:rsidRPr="00814034">
        <w:rPr>
          <w:rFonts w:ascii="Arial" w:hAnsi="Arial" w:cs="Arial"/>
        </w:rPr>
        <w:t xml:space="preserve">. Available at: </w:t>
      </w:r>
      <w:r w:rsidR="002457CA" w:rsidRPr="00B736DB">
        <w:rPr>
          <w:rFonts w:ascii="Arial" w:hAnsi="Arial" w:cs="Arial"/>
        </w:rPr>
        <w:t>https://www.legislation.gov.uk/ukpga/2014/23/contents</w:t>
      </w:r>
      <w:r w:rsidR="002457CA">
        <w:rPr>
          <w:rFonts w:ascii="Arial" w:hAnsi="Arial" w:cs="Arial"/>
        </w:rPr>
        <w:t xml:space="preserve"> </w:t>
      </w:r>
      <w:r w:rsidR="00163EA0" w:rsidRPr="00814034">
        <w:rPr>
          <w:rFonts w:ascii="Arial" w:hAnsi="Arial" w:cs="Arial"/>
        </w:rPr>
        <w:t>(Accessed: 20</w:t>
      </w:r>
      <w:r w:rsidR="00163EA0" w:rsidRPr="00814034">
        <w:rPr>
          <w:rFonts w:ascii="Arial" w:hAnsi="Arial" w:cs="Arial"/>
          <w:vertAlign w:val="superscript"/>
        </w:rPr>
        <w:t>th</w:t>
      </w:r>
      <w:r w:rsidR="00163EA0" w:rsidRPr="00814034">
        <w:rPr>
          <w:rFonts w:ascii="Arial" w:hAnsi="Arial" w:cs="Arial"/>
        </w:rPr>
        <w:t xml:space="preserve"> March 2021). </w:t>
      </w:r>
    </w:p>
    <w:p w14:paraId="70271124" w14:textId="319BB370" w:rsidR="00724762" w:rsidRPr="00814034" w:rsidRDefault="0072476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Laird, S. (2010) </w:t>
      </w:r>
      <w:r w:rsidR="00C248A4" w:rsidRPr="00814034">
        <w:rPr>
          <w:rFonts w:ascii="Arial" w:hAnsi="Arial" w:cs="Arial"/>
        </w:rPr>
        <w:t xml:space="preserve">‘Projects put human rights at the heart of good practice’, </w:t>
      </w:r>
      <w:r w:rsidR="00D96061" w:rsidRPr="00814034">
        <w:rPr>
          <w:rFonts w:ascii="Arial" w:hAnsi="Arial" w:cs="Arial"/>
          <w:i/>
          <w:iCs/>
        </w:rPr>
        <w:t>Nursing Older People</w:t>
      </w:r>
      <w:r w:rsidR="00D96061" w:rsidRPr="00814034">
        <w:rPr>
          <w:rFonts w:ascii="Arial" w:hAnsi="Arial" w:cs="Arial"/>
        </w:rPr>
        <w:t xml:space="preserve">, 22(3), pp. 6. </w:t>
      </w:r>
    </w:p>
    <w:p w14:paraId="60C2D697" w14:textId="5BFE0400" w:rsidR="001429B6" w:rsidRDefault="00700A2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Lee, L-L., Arthur, A., </w:t>
      </w:r>
      <w:r w:rsidR="006F12FE" w:rsidRPr="00814034">
        <w:rPr>
          <w:rFonts w:ascii="Arial" w:hAnsi="Arial" w:cs="Arial"/>
        </w:rPr>
        <w:t xml:space="preserve">Avis, M. (2008) ‘Using self-efficiency </w:t>
      </w:r>
      <w:r w:rsidR="001C4BDE" w:rsidRPr="00814034">
        <w:rPr>
          <w:rFonts w:ascii="Arial" w:hAnsi="Arial" w:cs="Arial"/>
        </w:rPr>
        <w:t xml:space="preserve">theory to develop interventions that help older people overcome psychological barriers </w:t>
      </w:r>
      <w:r w:rsidR="002F451E" w:rsidRPr="00814034">
        <w:rPr>
          <w:rFonts w:ascii="Arial" w:hAnsi="Arial" w:cs="Arial"/>
        </w:rPr>
        <w:t xml:space="preserve">to physical </w:t>
      </w:r>
      <w:r w:rsidR="002F451E" w:rsidRPr="00814034">
        <w:rPr>
          <w:rFonts w:ascii="Arial" w:hAnsi="Arial" w:cs="Arial"/>
        </w:rPr>
        <w:lastRenderedPageBreak/>
        <w:t xml:space="preserve">activity: A discussion paper’, </w:t>
      </w:r>
      <w:r w:rsidR="003C0444" w:rsidRPr="00814034">
        <w:rPr>
          <w:rFonts w:ascii="Arial" w:hAnsi="Arial" w:cs="Arial"/>
          <w:i/>
          <w:iCs/>
        </w:rPr>
        <w:t>International Journal of Nursing Studies</w:t>
      </w:r>
      <w:r w:rsidR="003C0444" w:rsidRPr="00814034">
        <w:rPr>
          <w:rFonts w:ascii="Arial" w:hAnsi="Arial" w:cs="Arial"/>
        </w:rPr>
        <w:t xml:space="preserve">, 45(11), pp. </w:t>
      </w:r>
      <w:r w:rsidR="0050035B" w:rsidRPr="00814034">
        <w:rPr>
          <w:rFonts w:ascii="Arial" w:hAnsi="Arial" w:cs="Arial"/>
        </w:rPr>
        <w:t>1690-1699.</w:t>
      </w:r>
    </w:p>
    <w:p w14:paraId="3AEC4C44" w14:textId="18D7CAB8" w:rsidR="00C42791" w:rsidRPr="00814034" w:rsidRDefault="00C4279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Llande</w:t>
      </w:r>
      <w:r w:rsidR="000D52B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ro, </w:t>
      </w:r>
      <w:r w:rsidR="000D52B9">
        <w:rPr>
          <w:rFonts w:ascii="Arial" w:hAnsi="Arial" w:cs="Arial"/>
        </w:rPr>
        <w:t xml:space="preserve">F., </w:t>
      </w:r>
      <w:r w:rsidR="00736C92">
        <w:rPr>
          <w:rFonts w:ascii="Arial" w:hAnsi="Arial" w:cs="Arial"/>
        </w:rPr>
        <w:t xml:space="preserve">Barrows, P., </w:t>
      </w:r>
      <w:r w:rsidR="00F45FF7">
        <w:rPr>
          <w:rFonts w:ascii="Arial" w:hAnsi="Arial" w:cs="Arial"/>
        </w:rPr>
        <w:t xml:space="preserve">Musson, E, M., Gray, A, M., Leal, </w:t>
      </w:r>
      <w:r w:rsidR="00AF0CCC">
        <w:rPr>
          <w:rFonts w:ascii="Arial" w:hAnsi="Arial" w:cs="Arial"/>
        </w:rPr>
        <w:t xml:space="preserve">J. (2017) ‘Reducing social isolation </w:t>
      </w:r>
      <w:r w:rsidR="00322F38">
        <w:rPr>
          <w:rFonts w:ascii="Arial" w:hAnsi="Arial" w:cs="Arial"/>
        </w:rPr>
        <w:t xml:space="preserve">and loneliness </w:t>
      </w:r>
      <w:r w:rsidR="005D4523">
        <w:rPr>
          <w:rFonts w:ascii="Arial" w:hAnsi="Arial" w:cs="Arial"/>
        </w:rPr>
        <w:t xml:space="preserve">in older people: a systematic review protocol’, </w:t>
      </w:r>
      <w:r w:rsidR="005D4523" w:rsidRPr="00E05560">
        <w:rPr>
          <w:rFonts w:ascii="Arial" w:hAnsi="Arial" w:cs="Arial"/>
          <w:i/>
          <w:iCs/>
        </w:rPr>
        <w:t>BMJ Open</w:t>
      </w:r>
      <w:r w:rsidR="005D4523">
        <w:rPr>
          <w:rFonts w:ascii="Arial" w:hAnsi="Arial" w:cs="Arial"/>
        </w:rPr>
        <w:t xml:space="preserve">, </w:t>
      </w:r>
      <w:r w:rsidR="00764600">
        <w:rPr>
          <w:rFonts w:ascii="Arial" w:hAnsi="Arial" w:cs="Arial"/>
        </w:rPr>
        <w:t xml:space="preserve">7(5), pp. 1-4. </w:t>
      </w:r>
    </w:p>
    <w:p w14:paraId="6085542C" w14:textId="62F3EBE3" w:rsidR="003D54A8" w:rsidRDefault="003D54A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Loyola, </w:t>
      </w:r>
      <w:r w:rsidR="005C23C7" w:rsidRPr="00814034">
        <w:rPr>
          <w:rFonts w:ascii="Arial" w:hAnsi="Arial" w:cs="Arial"/>
        </w:rPr>
        <w:t xml:space="preserve">S,W., Sanchez, I,R., Rodriguez, </w:t>
      </w:r>
      <w:r w:rsidR="00F3448A" w:rsidRPr="00814034">
        <w:rPr>
          <w:rFonts w:ascii="Arial" w:hAnsi="Arial" w:cs="Arial"/>
        </w:rPr>
        <w:t>P,P., Ganz, F., Olive</w:t>
      </w:r>
      <w:r w:rsidR="001D6A41" w:rsidRPr="00814034">
        <w:rPr>
          <w:rFonts w:ascii="Arial" w:hAnsi="Arial" w:cs="Arial"/>
        </w:rPr>
        <w:t xml:space="preserve">ira, D,V., Manas, </w:t>
      </w:r>
      <w:r w:rsidR="00A965C4" w:rsidRPr="00814034">
        <w:rPr>
          <w:rFonts w:ascii="Arial" w:hAnsi="Arial" w:cs="Arial"/>
        </w:rPr>
        <w:t xml:space="preserve">L,R. (2020) ‘Impact of social isolation due to Covid-19 </w:t>
      </w:r>
      <w:r w:rsidR="00DB1DB4" w:rsidRPr="00814034">
        <w:rPr>
          <w:rFonts w:ascii="Arial" w:hAnsi="Arial" w:cs="Arial"/>
        </w:rPr>
        <w:t xml:space="preserve">on health in older people: Mental and physical effects </w:t>
      </w:r>
      <w:r w:rsidR="00756954" w:rsidRPr="00814034">
        <w:rPr>
          <w:rFonts w:ascii="Arial" w:hAnsi="Arial" w:cs="Arial"/>
        </w:rPr>
        <w:t xml:space="preserve">and recommendations’, </w:t>
      </w:r>
      <w:r w:rsidR="00756954" w:rsidRPr="00814034">
        <w:rPr>
          <w:rFonts w:ascii="Arial" w:hAnsi="Arial" w:cs="Arial"/>
          <w:i/>
          <w:iCs/>
        </w:rPr>
        <w:t>The Journal of Nutrition, health and ageing</w:t>
      </w:r>
      <w:r w:rsidR="00756954" w:rsidRPr="00814034">
        <w:rPr>
          <w:rFonts w:ascii="Arial" w:hAnsi="Arial" w:cs="Arial"/>
        </w:rPr>
        <w:t xml:space="preserve">, </w:t>
      </w:r>
      <w:r w:rsidR="004329D7" w:rsidRPr="00814034">
        <w:rPr>
          <w:rFonts w:ascii="Arial" w:hAnsi="Arial" w:cs="Arial"/>
        </w:rPr>
        <w:t>24(9), pp. 938-947.</w:t>
      </w:r>
    </w:p>
    <w:p w14:paraId="42AD4CE4" w14:textId="46FC72C8" w:rsidR="00E11633" w:rsidRPr="00814034" w:rsidRDefault="00E1163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Mayo-Wilson, </w:t>
      </w:r>
      <w:r w:rsidR="00A450CD">
        <w:rPr>
          <w:rFonts w:ascii="Arial" w:hAnsi="Arial" w:cs="Arial"/>
        </w:rPr>
        <w:t xml:space="preserve">E., Grant, S., Burton, J., Parsons, A., </w:t>
      </w:r>
      <w:r w:rsidR="008D3ABE">
        <w:rPr>
          <w:rFonts w:ascii="Arial" w:hAnsi="Arial" w:cs="Arial"/>
        </w:rPr>
        <w:t>Underhill, K. (2014) ‘Preventive Home visits</w:t>
      </w:r>
      <w:r w:rsidR="00C0651C">
        <w:rPr>
          <w:rFonts w:ascii="Arial" w:hAnsi="Arial" w:cs="Arial"/>
        </w:rPr>
        <w:t xml:space="preserve"> for Mortality, Morbidity, and </w:t>
      </w:r>
      <w:r w:rsidR="003449AB">
        <w:rPr>
          <w:rFonts w:ascii="Arial" w:hAnsi="Arial" w:cs="Arial"/>
        </w:rPr>
        <w:t>Institutionalization</w:t>
      </w:r>
      <w:r w:rsidR="00C0651C">
        <w:rPr>
          <w:rFonts w:ascii="Arial" w:hAnsi="Arial" w:cs="Arial"/>
        </w:rPr>
        <w:t xml:space="preserve"> </w:t>
      </w:r>
      <w:r w:rsidR="003449AB">
        <w:rPr>
          <w:rFonts w:ascii="Arial" w:hAnsi="Arial" w:cs="Arial"/>
        </w:rPr>
        <w:t xml:space="preserve">in older adults: a systematic review and meta-analysis’, </w:t>
      </w:r>
      <w:r w:rsidR="003449AB" w:rsidRPr="005E1487">
        <w:rPr>
          <w:rFonts w:ascii="Arial" w:hAnsi="Arial" w:cs="Arial"/>
          <w:i/>
          <w:iCs/>
        </w:rPr>
        <w:t>PLos One</w:t>
      </w:r>
      <w:r w:rsidR="003449AB">
        <w:rPr>
          <w:rFonts w:ascii="Arial" w:hAnsi="Arial" w:cs="Arial"/>
        </w:rPr>
        <w:t xml:space="preserve">, </w:t>
      </w:r>
      <w:r w:rsidR="005E1487">
        <w:rPr>
          <w:rFonts w:ascii="Arial" w:hAnsi="Arial" w:cs="Arial"/>
        </w:rPr>
        <w:t>9(3), pp. 1-14.</w:t>
      </w:r>
    </w:p>
    <w:p w14:paraId="5A7B66E5" w14:textId="2C192164" w:rsidR="00B05EFD" w:rsidRPr="00814034" w:rsidRDefault="001429B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McAuley, </w:t>
      </w:r>
      <w:r w:rsidR="00556B27" w:rsidRPr="00814034">
        <w:rPr>
          <w:rFonts w:ascii="Arial" w:hAnsi="Arial" w:cs="Arial"/>
        </w:rPr>
        <w:t>M,T., Mooney, K,M. (2017) ‘</w:t>
      </w:r>
      <w:r w:rsidR="00AC5B97" w:rsidRPr="00814034">
        <w:rPr>
          <w:rFonts w:ascii="Arial" w:hAnsi="Arial" w:cs="Arial"/>
        </w:rPr>
        <w:t xml:space="preserve">LDL-C levels in older people: </w:t>
      </w:r>
      <w:r w:rsidR="001E206F" w:rsidRPr="00814034">
        <w:rPr>
          <w:rFonts w:ascii="Arial" w:hAnsi="Arial" w:cs="Arial"/>
        </w:rPr>
        <w:t xml:space="preserve">Cholesterol homeostasis </w:t>
      </w:r>
      <w:r w:rsidR="001C4CAA" w:rsidRPr="00814034">
        <w:rPr>
          <w:rFonts w:ascii="Arial" w:hAnsi="Arial" w:cs="Arial"/>
        </w:rPr>
        <w:t>and the free radical theory of ageing coverage’</w:t>
      </w:r>
      <w:r w:rsidR="00BC3D9D" w:rsidRPr="00814034">
        <w:rPr>
          <w:rFonts w:ascii="Arial" w:hAnsi="Arial" w:cs="Arial"/>
        </w:rPr>
        <w:t xml:space="preserve">, </w:t>
      </w:r>
      <w:r w:rsidR="00BC3D9D" w:rsidRPr="00814034">
        <w:rPr>
          <w:rFonts w:ascii="Arial" w:hAnsi="Arial" w:cs="Arial"/>
          <w:i/>
          <w:iCs/>
        </w:rPr>
        <w:t>Medical Hypotheses</w:t>
      </w:r>
      <w:r w:rsidR="00BC3D9D" w:rsidRPr="00814034">
        <w:rPr>
          <w:rFonts w:ascii="Arial" w:hAnsi="Arial" w:cs="Arial"/>
        </w:rPr>
        <w:t xml:space="preserve">, </w:t>
      </w:r>
      <w:r w:rsidR="00CC134E" w:rsidRPr="00814034">
        <w:rPr>
          <w:rFonts w:ascii="Arial" w:hAnsi="Arial" w:cs="Arial"/>
        </w:rPr>
        <w:t xml:space="preserve">104, pp. </w:t>
      </w:r>
      <w:r w:rsidR="004064C9" w:rsidRPr="00814034">
        <w:rPr>
          <w:rFonts w:ascii="Arial" w:hAnsi="Arial" w:cs="Arial"/>
        </w:rPr>
        <w:t xml:space="preserve">15-19. </w:t>
      </w:r>
      <w:r w:rsidR="009A7893" w:rsidRPr="00814034">
        <w:rPr>
          <w:rFonts w:ascii="Arial" w:hAnsi="Arial" w:cs="Arial"/>
        </w:rPr>
        <w:t xml:space="preserve">DOI: </w:t>
      </w:r>
      <w:hyperlink r:id="rId8" w:history="1">
        <w:r w:rsidR="005B091F" w:rsidRPr="00814034">
          <w:rPr>
            <w:rStyle w:val="Hyperlink"/>
            <w:rFonts w:ascii="Arial" w:hAnsi="Arial" w:cs="Arial"/>
          </w:rPr>
          <w:t>10.1016/j.mehy.2017.05.013</w:t>
        </w:r>
      </w:hyperlink>
      <w:r w:rsidR="005B091F" w:rsidRPr="00814034">
        <w:rPr>
          <w:rFonts w:ascii="Arial" w:hAnsi="Arial" w:cs="Arial"/>
        </w:rPr>
        <w:t xml:space="preserve">. </w:t>
      </w:r>
    </w:p>
    <w:p w14:paraId="5B22BEC9" w14:textId="20033CFB" w:rsidR="003C20BD" w:rsidRPr="00814034" w:rsidRDefault="003C20B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McDaid, D., </w:t>
      </w:r>
      <w:r w:rsidR="005D5DFC" w:rsidRPr="00814034">
        <w:rPr>
          <w:rFonts w:ascii="Arial" w:hAnsi="Arial" w:cs="Arial"/>
        </w:rPr>
        <w:t xml:space="preserve">Bauer, A., Park, A. (2017) </w:t>
      </w:r>
      <w:r w:rsidR="00A37217" w:rsidRPr="00814034">
        <w:rPr>
          <w:rFonts w:ascii="Arial" w:hAnsi="Arial" w:cs="Arial"/>
          <w:i/>
          <w:iCs/>
        </w:rPr>
        <w:t xml:space="preserve">Making the economic case </w:t>
      </w:r>
      <w:r w:rsidR="00866C55" w:rsidRPr="00814034">
        <w:rPr>
          <w:rFonts w:ascii="Arial" w:hAnsi="Arial" w:cs="Arial"/>
          <w:i/>
          <w:iCs/>
        </w:rPr>
        <w:t>or investing in actions to prevent and/or tackle loneliness: a systematic review</w:t>
      </w:r>
      <w:r w:rsidR="00866C55" w:rsidRPr="00814034">
        <w:rPr>
          <w:rFonts w:ascii="Arial" w:hAnsi="Arial" w:cs="Arial"/>
        </w:rPr>
        <w:t xml:space="preserve">. Available at: </w:t>
      </w:r>
      <w:r w:rsidR="000F355A" w:rsidRPr="00187C28">
        <w:rPr>
          <w:rFonts w:ascii="Arial" w:hAnsi="Arial" w:cs="Arial"/>
        </w:rPr>
        <w:t>https://www.lse.ac.uk/business-and-consultancy/consulting/assets/documents/making-the-economic-case-for-investing-in-actions-to-prevent-and-or-tackle-loneliness-a-systematic-review.pdf</w:t>
      </w:r>
      <w:r w:rsidR="000F355A">
        <w:rPr>
          <w:rFonts w:ascii="Arial" w:hAnsi="Arial" w:cs="Arial"/>
        </w:rPr>
        <w:t xml:space="preserve"> </w:t>
      </w:r>
      <w:r w:rsidR="00F11BC5" w:rsidRPr="00814034">
        <w:rPr>
          <w:rFonts w:ascii="Arial" w:hAnsi="Arial" w:cs="Arial"/>
        </w:rPr>
        <w:t>(Accessed: 17</w:t>
      </w:r>
      <w:r w:rsidR="00F11BC5" w:rsidRPr="00814034">
        <w:rPr>
          <w:rFonts w:ascii="Arial" w:hAnsi="Arial" w:cs="Arial"/>
          <w:vertAlign w:val="superscript"/>
        </w:rPr>
        <w:t>th</w:t>
      </w:r>
      <w:r w:rsidR="00F11BC5" w:rsidRPr="00814034">
        <w:rPr>
          <w:rFonts w:ascii="Arial" w:hAnsi="Arial" w:cs="Arial"/>
        </w:rPr>
        <w:t xml:space="preserve"> March 2021). </w:t>
      </w:r>
    </w:p>
    <w:p w14:paraId="39547259" w14:textId="41032FF6" w:rsidR="008E45BA" w:rsidRPr="00814034" w:rsidRDefault="008E45BA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McNicoll, A. (2016) </w:t>
      </w:r>
      <w:r w:rsidRPr="00814034">
        <w:rPr>
          <w:rFonts w:ascii="Arial" w:hAnsi="Arial" w:cs="Arial"/>
          <w:i/>
          <w:iCs/>
        </w:rPr>
        <w:t xml:space="preserve">Councils fall behind </w:t>
      </w:r>
      <w:r w:rsidR="00745146" w:rsidRPr="00814034">
        <w:rPr>
          <w:rFonts w:ascii="Arial" w:hAnsi="Arial" w:cs="Arial"/>
          <w:i/>
          <w:iCs/>
        </w:rPr>
        <w:t>on care act reviews</w:t>
      </w:r>
      <w:r w:rsidR="00745146" w:rsidRPr="00814034">
        <w:rPr>
          <w:rFonts w:ascii="Arial" w:hAnsi="Arial" w:cs="Arial"/>
        </w:rPr>
        <w:t>. Available at:</w:t>
      </w:r>
      <w:r w:rsidR="00D93369" w:rsidRPr="00D93369">
        <w:t xml:space="preserve"> </w:t>
      </w:r>
      <w:r w:rsidR="00D93369" w:rsidRPr="00187C28">
        <w:rPr>
          <w:rFonts w:ascii="Arial" w:hAnsi="Arial" w:cs="Arial"/>
        </w:rPr>
        <w:t>https://www.communitycare.co.uk/2016/10/05/councils-fall-behind-care-act-reviews/</w:t>
      </w:r>
      <w:r w:rsidR="00D93369">
        <w:rPr>
          <w:rFonts w:ascii="Arial" w:hAnsi="Arial" w:cs="Arial"/>
        </w:rPr>
        <w:t xml:space="preserve"> </w:t>
      </w:r>
      <w:r w:rsidR="00745146" w:rsidRPr="00814034">
        <w:rPr>
          <w:rFonts w:ascii="Arial" w:hAnsi="Arial" w:cs="Arial"/>
        </w:rPr>
        <w:t xml:space="preserve"> (Accessed: 20</w:t>
      </w:r>
      <w:r w:rsidR="00745146" w:rsidRPr="00814034">
        <w:rPr>
          <w:rFonts w:ascii="Arial" w:hAnsi="Arial" w:cs="Arial"/>
          <w:vertAlign w:val="superscript"/>
        </w:rPr>
        <w:t>th</w:t>
      </w:r>
      <w:r w:rsidR="00745146" w:rsidRPr="00814034">
        <w:rPr>
          <w:rFonts w:ascii="Arial" w:hAnsi="Arial" w:cs="Arial"/>
        </w:rPr>
        <w:t xml:space="preserve"> March 2021). </w:t>
      </w:r>
    </w:p>
    <w:p w14:paraId="724945A2" w14:textId="509006CF" w:rsidR="00A73505" w:rsidRPr="00814034" w:rsidRDefault="00A73505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National Association of </w:t>
      </w:r>
      <w:r w:rsidR="00D523D3" w:rsidRPr="00814034">
        <w:rPr>
          <w:rFonts w:ascii="Arial" w:hAnsi="Arial" w:cs="Arial"/>
        </w:rPr>
        <w:t xml:space="preserve">Local Councils (2018) </w:t>
      </w:r>
      <w:r w:rsidR="00D523D3" w:rsidRPr="00814034">
        <w:rPr>
          <w:rFonts w:ascii="Arial" w:hAnsi="Arial" w:cs="Arial"/>
          <w:i/>
          <w:iCs/>
        </w:rPr>
        <w:t xml:space="preserve">Reaching Out: </w:t>
      </w:r>
      <w:r w:rsidR="00854120" w:rsidRPr="00814034">
        <w:rPr>
          <w:rFonts w:ascii="Arial" w:hAnsi="Arial" w:cs="Arial"/>
          <w:i/>
          <w:iCs/>
        </w:rPr>
        <w:t>G</w:t>
      </w:r>
      <w:r w:rsidR="00D523D3" w:rsidRPr="00814034">
        <w:rPr>
          <w:rFonts w:ascii="Arial" w:hAnsi="Arial" w:cs="Arial"/>
          <w:i/>
          <w:iCs/>
        </w:rPr>
        <w:t>uide</w:t>
      </w:r>
      <w:r w:rsidR="00854120" w:rsidRPr="00814034">
        <w:rPr>
          <w:rFonts w:ascii="Arial" w:hAnsi="Arial" w:cs="Arial"/>
          <w:i/>
          <w:iCs/>
        </w:rPr>
        <w:t xml:space="preserve"> to tackle principal and local councils tackle loneliness</w:t>
      </w:r>
      <w:r w:rsidR="0086637D" w:rsidRPr="00814034">
        <w:rPr>
          <w:rFonts w:ascii="Arial" w:hAnsi="Arial" w:cs="Arial"/>
          <w:i/>
          <w:iCs/>
        </w:rPr>
        <w:t>.</w:t>
      </w:r>
      <w:r w:rsidR="0086637D" w:rsidRPr="00814034">
        <w:rPr>
          <w:rFonts w:ascii="Arial" w:hAnsi="Arial" w:cs="Arial"/>
        </w:rPr>
        <w:t xml:space="preserve"> Available at:</w:t>
      </w:r>
      <w:r w:rsidR="001377CC" w:rsidRPr="001377CC">
        <w:t xml:space="preserve"> </w:t>
      </w:r>
      <w:r w:rsidR="001377CC" w:rsidRPr="00187C28">
        <w:rPr>
          <w:rFonts w:ascii="Arial" w:hAnsi="Arial" w:cs="Arial"/>
        </w:rPr>
        <w:t>https://www.local.gov.uk/sites/default/files/documents/5.52_Supporting_principal_and_local_councils_to_tackle_loneliness_04.pdf</w:t>
      </w:r>
      <w:r w:rsidR="001377CC">
        <w:rPr>
          <w:rFonts w:ascii="Arial" w:hAnsi="Arial" w:cs="Arial"/>
        </w:rPr>
        <w:t xml:space="preserve"> </w:t>
      </w:r>
      <w:r w:rsidR="0086637D" w:rsidRPr="00814034">
        <w:rPr>
          <w:rFonts w:ascii="Arial" w:hAnsi="Arial" w:cs="Arial"/>
        </w:rPr>
        <w:t>(Accessed: 18</w:t>
      </w:r>
      <w:r w:rsidR="0086637D" w:rsidRPr="00814034">
        <w:rPr>
          <w:rFonts w:ascii="Arial" w:hAnsi="Arial" w:cs="Arial"/>
          <w:vertAlign w:val="superscript"/>
        </w:rPr>
        <w:t>th</w:t>
      </w:r>
      <w:r w:rsidR="0086637D" w:rsidRPr="00814034">
        <w:rPr>
          <w:rFonts w:ascii="Arial" w:hAnsi="Arial" w:cs="Arial"/>
        </w:rPr>
        <w:t xml:space="preserve"> March 2021). </w:t>
      </w:r>
    </w:p>
    <w:p w14:paraId="08DF3D16" w14:textId="0D5E8184" w:rsidR="00EB7321" w:rsidRPr="00814034" w:rsidRDefault="00EB732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(2021) </w:t>
      </w:r>
      <w:r w:rsidR="00AA2F21" w:rsidRPr="00814034">
        <w:rPr>
          <w:rFonts w:ascii="Arial" w:hAnsi="Arial" w:cs="Arial"/>
          <w:i/>
          <w:iCs/>
        </w:rPr>
        <w:t>Improving care for older people</w:t>
      </w:r>
      <w:r w:rsidR="00AA2F21" w:rsidRPr="00814034">
        <w:rPr>
          <w:rFonts w:ascii="Arial" w:hAnsi="Arial" w:cs="Arial"/>
        </w:rPr>
        <w:t xml:space="preserve">. </w:t>
      </w:r>
      <w:r w:rsidR="00133AC9" w:rsidRPr="00814034">
        <w:rPr>
          <w:rFonts w:ascii="Arial" w:hAnsi="Arial" w:cs="Arial"/>
        </w:rPr>
        <w:t>Available at:</w:t>
      </w:r>
      <w:r w:rsidR="001377CC" w:rsidRPr="001377CC">
        <w:t xml:space="preserve"> </w:t>
      </w:r>
      <w:r w:rsidR="001377CC" w:rsidRPr="00187C28">
        <w:rPr>
          <w:rFonts w:ascii="Arial" w:hAnsi="Arial" w:cs="Arial"/>
        </w:rPr>
        <w:t>https://www.england.nhs.uk/ourwork/clinical-policy/older-people/improving-care-for-older-people/</w:t>
      </w:r>
      <w:r w:rsidR="001377CC">
        <w:rPr>
          <w:rFonts w:ascii="Arial" w:hAnsi="Arial" w:cs="Arial"/>
        </w:rPr>
        <w:t xml:space="preserve"> </w:t>
      </w:r>
      <w:r w:rsidR="00133AC9" w:rsidRPr="00814034">
        <w:rPr>
          <w:rFonts w:ascii="Arial" w:hAnsi="Arial" w:cs="Arial"/>
        </w:rPr>
        <w:t xml:space="preserve"> (Accessed: 17</w:t>
      </w:r>
      <w:r w:rsidR="00133AC9" w:rsidRPr="00814034">
        <w:rPr>
          <w:rFonts w:ascii="Arial" w:hAnsi="Arial" w:cs="Arial"/>
          <w:vertAlign w:val="superscript"/>
        </w:rPr>
        <w:t>th</w:t>
      </w:r>
      <w:r w:rsidR="00133AC9" w:rsidRPr="00814034">
        <w:rPr>
          <w:rFonts w:ascii="Arial" w:hAnsi="Arial" w:cs="Arial"/>
        </w:rPr>
        <w:t xml:space="preserve"> March 2021). </w:t>
      </w:r>
    </w:p>
    <w:p w14:paraId="3B75A7BC" w14:textId="49CA9A95" w:rsidR="00AB21DC" w:rsidRPr="00814034" w:rsidRDefault="00AB21D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Birmingham (2021) </w:t>
      </w:r>
      <w:r w:rsidR="00F01864" w:rsidRPr="00814034">
        <w:rPr>
          <w:rFonts w:ascii="Arial" w:hAnsi="Arial" w:cs="Arial"/>
          <w:i/>
          <w:iCs/>
        </w:rPr>
        <w:t>Healthcare for older people</w:t>
      </w:r>
      <w:r w:rsidR="00F01864" w:rsidRPr="00814034">
        <w:rPr>
          <w:rFonts w:ascii="Arial" w:hAnsi="Arial" w:cs="Arial"/>
        </w:rPr>
        <w:t>. Available at:</w:t>
      </w:r>
      <w:r w:rsidR="00935CD4" w:rsidRPr="00935CD4">
        <w:t xml:space="preserve"> </w:t>
      </w:r>
      <w:r w:rsidR="00935CD4" w:rsidRPr="00187C28">
        <w:rPr>
          <w:rFonts w:ascii="Arial" w:hAnsi="Arial" w:cs="Arial"/>
        </w:rPr>
        <w:t>https://www.uhb.nhs.uk/older-people.htm</w:t>
      </w:r>
      <w:r w:rsidR="00935CD4">
        <w:rPr>
          <w:rFonts w:ascii="Arial" w:hAnsi="Arial" w:cs="Arial"/>
        </w:rPr>
        <w:t xml:space="preserve"> </w:t>
      </w:r>
      <w:r w:rsidR="00F01864" w:rsidRPr="00814034">
        <w:rPr>
          <w:rFonts w:ascii="Arial" w:hAnsi="Arial" w:cs="Arial"/>
        </w:rPr>
        <w:t xml:space="preserve"> (Accessed: 22</w:t>
      </w:r>
      <w:r w:rsidR="00F01864" w:rsidRPr="00814034">
        <w:rPr>
          <w:rFonts w:ascii="Arial" w:hAnsi="Arial" w:cs="Arial"/>
          <w:vertAlign w:val="superscript"/>
        </w:rPr>
        <w:t>nd</w:t>
      </w:r>
      <w:r w:rsidR="00F01864" w:rsidRPr="00814034">
        <w:rPr>
          <w:rFonts w:ascii="Arial" w:hAnsi="Arial" w:cs="Arial"/>
        </w:rPr>
        <w:t xml:space="preserve"> March 2021). </w:t>
      </w:r>
    </w:p>
    <w:p w14:paraId="7C4B680A" w14:textId="1BAB24E7" w:rsidR="003D78F9" w:rsidRPr="00814034" w:rsidRDefault="003D78F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(2019) </w:t>
      </w:r>
      <w:r w:rsidR="003E30EA" w:rsidRPr="00814034">
        <w:rPr>
          <w:rFonts w:ascii="Arial" w:hAnsi="Arial" w:cs="Arial"/>
          <w:i/>
          <w:iCs/>
        </w:rPr>
        <w:t>NHS Mental Health Implementation Plan</w:t>
      </w:r>
      <w:r w:rsidR="003E30EA" w:rsidRPr="00814034">
        <w:rPr>
          <w:rFonts w:ascii="Arial" w:hAnsi="Arial" w:cs="Arial"/>
        </w:rPr>
        <w:t xml:space="preserve">. Available at: </w:t>
      </w:r>
      <w:r w:rsidR="00BB6343" w:rsidRPr="00187C28">
        <w:rPr>
          <w:rFonts w:ascii="Arial" w:hAnsi="Arial" w:cs="Arial"/>
        </w:rPr>
        <w:t>https://www.longtermplan.nhs.uk/wp-content/uploads/2019/07/nhs-mental-health-implementation-plan-2019-20-2023-24.pdf</w:t>
      </w:r>
      <w:r w:rsidR="00BB6343">
        <w:rPr>
          <w:rFonts w:ascii="Arial" w:hAnsi="Arial" w:cs="Arial"/>
        </w:rPr>
        <w:t xml:space="preserve"> </w:t>
      </w:r>
      <w:r w:rsidR="003E30EA" w:rsidRPr="00814034">
        <w:rPr>
          <w:rFonts w:ascii="Arial" w:hAnsi="Arial" w:cs="Arial"/>
        </w:rPr>
        <w:t>(Accessed: 20</w:t>
      </w:r>
      <w:r w:rsidR="003E30EA" w:rsidRPr="00814034">
        <w:rPr>
          <w:rFonts w:ascii="Arial" w:hAnsi="Arial" w:cs="Arial"/>
          <w:vertAlign w:val="superscript"/>
        </w:rPr>
        <w:t>th</w:t>
      </w:r>
      <w:r w:rsidR="003E30EA" w:rsidRPr="00814034">
        <w:rPr>
          <w:rFonts w:ascii="Arial" w:hAnsi="Arial" w:cs="Arial"/>
        </w:rPr>
        <w:t xml:space="preserve"> March 2021). </w:t>
      </w:r>
    </w:p>
    <w:p w14:paraId="279BAA36" w14:textId="733103BC" w:rsidR="007166C0" w:rsidRPr="00814034" w:rsidRDefault="00C4306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ONS (2020) </w:t>
      </w:r>
      <w:r w:rsidR="00672ECA" w:rsidRPr="00814034">
        <w:rPr>
          <w:rFonts w:ascii="Arial" w:hAnsi="Arial" w:cs="Arial"/>
        </w:rPr>
        <w:t xml:space="preserve">Living Longer: </w:t>
      </w:r>
      <w:r w:rsidR="00154E8B" w:rsidRPr="00814034">
        <w:rPr>
          <w:rFonts w:ascii="Arial" w:hAnsi="Arial" w:cs="Arial"/>
        </w:rPr>
        <w:t xml:space="preserve">implications of childlessness among </w:t>
      </w:r>
      <w:r w:rsidR="009135DF" w:rsidRPr="00814034">
        <w:rPr>
          <w:rFonts w:ascii="Arial" w:hAnsi="Arial" w:cs="Arial"/>
        </w:rPr>
        <w:t>tomorrow’s</w:t>
      </w:r>
      <w:r w:rsidR="00154E8B" w:rsidRPr="00814034">
        <w:rPr>
          <w:rFonts w:ascii="Arial" w:hAnsi="Arial" w:cs="Arial"/>
        </w:rPr>
        <w:t xml:space="preserve"> older population</w:t>
      </w:r>
      <w:r w:rsidR="009135DF" w:rsidRPr="00814034">
        <w:rPr>
          <w:rFonts w:ascii="Arial" w:hAnsi="Arial" w:cs="Arial"/>
        </w:rPr>
        <w:t>. Available at:</w:t>
      </w:r>
      <w:r w:rsidR="00BB6343" w:rsidRPr="00BB6343">
        <w:t xml:space="preserve"> </w:t>
      </w:r>
      <w:r w:rsidR="00BB6343" w:rsidRPr="00187C28">
        <w:rPr>
          <w:rFonts w:ascii="Arial" w:hAnsi="Arial" w:cs="Arial"/>
        </w:rPr>
        <w:t>https://www.ons.gov.uk/peoplepopulationandcommunity/birthsdeathsandmarriages/ageing/articles/livinglonger/implicationsofchildlessnessamongtomorrowsolderpopulation</w:t>
      </w:r>
      <w:r w:rsidR="00BB6343">
        <w:rPr>
          <w:rFonts w:ascii="Arial" w:hAnsi="Arial" w:cs="Arial"/>
        </w:rPr>
        <w:t xml:space="preserve"> </w:t>
      </w:r>
      <w:r w:rsidR="009135DF" w:rsidRPr="00814034">
        <w:rPr>
          <w:rFonts w:ascii="Arial" w:hAnsi="Arial" w:cs="Arial"/>
        </w:rPr>
        <w:t xml:space="preserve"> (Accessed: </w:t>
      </w:r>
      <w:r w:rsidR="00BB08D2" w:rsidRPr="00814034">
        <w:rPr>
          <w:rFonts w:ascii="Arial" w:hAnsi="Arial" w:cs="Arial"/>
        </w:rPr>
        <w:t>28</w:t>
      </w:r>
      <w:r w:rsidR="00BB08D2" w:rsidRPr="00814034">
        <w:rPr>
          <w:rFonts w:ascii="Arial" w:hAnsi="Arial" w:cs="Arial"/>
          <w:vertAlign w:val="superscript"/>
        </w:rPr>
        <w:t>th</w:t>
      </w:r>
      <w:r w:rsidR="00BB08D2" w:rsidRPr="00814034">
        <w:rPr>
          <w:rFonts w:ascii="Arial" w:hAnsi="Arial" w:cs="Arial"/>
        </w:rPr>
        <w:t xml:space="preserve"> February 2021).</w:t>
      </w:r>
    </w:p>
    <w:p w14:paraId="713C93BF" w14:textId="2AAF5D13" w:rsidR="00ED3793" w:rsidRPr="00814034" w:rsidRDefault="00ED379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ONS (2019) Living Longer: Is age 70 the new age 65? Available at: </w:t>
      </w:r>
      <w:r w:rsidR="00514938" w:rsidRPr="00187C28">
        <w:rPr>
          <w:rFonts w:ascii="Arial" w:hAnsi="Arial" w:cs="Arial"/>
        </w:rPr>
        <w:t>https://www.ons.gov.uk/peoplepopulationandcommunity/birthsdeathsandmarriages/ageing/articles/livinglongerisage70thenewage65/2019-11-19</w:t>
      </w:r>
      <w:r w:rsidR="00514938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>(Accessed: 28</w:t>
      </w:r>
      <w:r w:rsidRPr="00814034">
        <w:rPr>
          <w:rFonts w:ascii="Arial" w:hAnsi="Arial" w:cs="Arial"/>
          <w:vertAlign w:val="superscript"/>
        </w:rPr>
        <w:t>th</w:t>
      </w:r>
      <w:r w:rsidRPr="00814034">
        <w:rPr>
          <w:rFonts w:ascii="Arial" w:hAnsi="Arial" w:cs="Arial"/>
        </w:rPr>
        <w:t xml:space="preserve"> February 2021). </w:t>
      </w:r>
    </w:p>
    <w:p w14:paraId="1B5059EA" w14:textId="73A5935D" w:rsidR="005E567A" w:rsidRPr="00814034" w:rsidRDefault="005E567A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Pettinger, </w:t>
      </w:r>
      <w:r w:rsidR="00334625" w:rsidRPr="00814034">
        <w:rPr>
          <w:rFonts w:ascii="Arial" w:hAnsi="Arial" w:cs="Arial"/>
        </w:rPr>
        <w:t>T. (2019) ‘</w:t>
      </w:r>
      <w:r w:rsidR="003850CC" w:rsidRPr="00814034">
        <w:rPr>
          <w:rFonts w:ascii="Arial" w:hAnsi="Arial" w:cs="Arial"/>
        </w:rPr>
        <w:t xml:space="preserve">The impact of an ageing population on the economy’, </w:t>
      </w:r>
      <w:r w:rsidR="00BC7744" w:rsidRPr="00814034">
        <w:rPr>
          <w:rFonts w:ascii="Arial" w:hAnsi="Arial" w:cs="Arial"/>
          <w:i/>
          <w:iCs/>
        </w:rPr>
        <w:t>Tejvan Pettinger</w:t>
      </w:r>
      <w:r w:rsidR="00BC7744" w:rsidRPr="00814034">
        <w:rPr>
          <w:rFonts w:ascii="Arial" w:hAnsi="Arial" w:cs="Arial"/>
        </w:rPr>
        <w:t xml:space="preserve"> [blog]</w:t>
      </w:r>
      <w:r w:rsidR="003639B4" w:rsidRPr="00814034">
        <w:rPr>
          <w:rFonts w:ascii="Arial" w:hAnsi="Arial" w:cs="Arial"/>
        </w:rPr>
        <w:t>.</w:t>
      </w:r>
      <w:r w:rsidR="00BC7744" w:rsidRPr="00814034">
        <w:rPr>
          <w:rFonts w:ascii="Arial" w:hAnsi="Arial" w:cs="Arial"/>
        </w:rPr>
        <w:t xml:space="preserve"> 20 July 2019</w:t>
      </w:r>
      <w:r w:rsidR="003D1D08" w:rsidRPr="00814034">
        <w:rPr>
          <w:rFonts w:ascii="Arial" w:hAnsi="Arial" w:cs="Arial"/>
        </w:rPr>
        <w:t xml:space="preserve">. Available at: </w:t>
      </w:r>
      <w:r w:rsidR="00514938" w:rsidRPr="00187C28">
        <w:rPr>
          <w:rFonts w:ascii="Arial" w:hAnsi="Arial" w:cs="Arial"/>
        </w:rPr>
        <w:t>https://www.economicshelp.org/blog/8950/society/impact-ageing-population-economy/</w:t>
      </w:r>
      <w:r w:rsidR="00514938">
        <w:rPr>
          <w:rFonts w:ascii="Arial" w:hAnsi="Arial" w:cs="Arial"/>
        </w:rPr>
        <w:t xml:space="preserve"> </w:t>
      </w:r>
      <w:r w:rsidR="003D1D08" w:rsidRPr="00814034">
        <w:rPr>
          <w:rFonts w:ascii="Arial" w:hAnsi="Arial" w:cs="Arial"/>
        </w:rPr>
        <w:t>(Accessed: 17</w:t>
      </w:r>
      <w:r w:rsidR="003D1D08" w:rsidRPr="00814034">
        <w:rPr>
          <w:rFonts w:ascii="Arial" w:hAnsi="Arial" w:cs="Arial"/>
          <w:vertAlign w:val="superscript"/>
        </w:rPr>
        <w:t>th</w:t>
      </w:r>
      <w:r w:rsidR="003D1D08" w:rsidRPr="00814034">
        <w:rPr>
          <w:rFonts w:ascii="Arial" w:hAnsi="Arial" w:cs="Arial"/>
        </w:rPr>
        <w:t xml:space="preserve"> March 2021).</w:t>
      </w:r>
    </w:p>
    <w:p w14:paraId="514D0E5D" w14:textId="59B6EC92" w:rsidR="0071552C" w:rsidRPr="00814034" w:rsidRDefault="0071552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Poscia, A., Stojanovic, </w:t>
      </w:r>
      <w:r w:rsidR="00970778" w:rsidRPr="00814034">
        <w:rPr>
          <w:rFonts w:ascii="Arial" w:hAnsi="Arial" w:cs="Arial"/>
        </w:rPr>
        <w:t xml:space="preserve">J., Milia, D., Duplaga, M., </w:t>
      </w:r>
      <w:r w:rsidR="000F6986" w:rsidRPr="00814034">
        <w:rPr>
          <w:rFonts w:ascii="Arial" w:hAnsi="Arial" w:cs="Arial"/>
        </w:rPr>
        <w:t xml:space="preserve">Grysztar, M., Moscato, U., Onder, G., </w:t>
      </w:r>
      <w:r w:rsidR="00F72550" w:rsidRPr="00814034">
        <w:rPr>
          <w:rFonts w:ascii="Arial" w:hAnsi="Arial" w:cs="Arial"/>
        </w:rPr>
        <w:t xml:space="preserve">Collamati, A., Ricciardi, </w:t>
      </w:r>
      <w:r w:rsidR="00716A37" w:rsidRPr="00814034">
        <w:rPr>
          <w:rFonts w:ascii="Arial" w:hAnsi="Arial" w:cs="Arial"/>
        </w:rPr>
        <w:t>W., Magnavita, N. (2018) ‘</w:t>
      </w:r>
      <w:r w:rsidR="000B193D" w:rsidRPr="00814034">
        <w:rPr>
          <w:rFonts w:ascii="Arial" w:hAnsi="Arial" w:cs="Arial"/>
        </w:rPr>
        <w:t xml:space="preserve">Interventions targeting </w:t>
      </w:r>
      <w:r w:rsidR="000B193D" w:rsidRPr="00814034">
        <w:rPr>
          <w:rFonts w:ascii="Arial" w:hAnsi="Arial" w:cs="Arial"/>
        </w:rPr>
        <w:lastRenderedPageBreak/>
        <w:t xml:space="preserve">loneliness and social isolation among the older people: </w:t>
      </w:r>
      <w:r w:rsidR="00425E7D" w:rsidRPr="00814034">
        <w:rPr>
          <w:rFonts w:ascii="Arial" w:hAnsi="Arial" w:cs="Arial"/>
        </w:rPr>
        <w:t xml:space="preserve">An update systematic review’, </w:t>
      </w:r>
      <w:r w:rsidR="00425E7D" w:rsidRPr="00814034">
        <w:rPr>
          <w:rFonts w:ascii="Arial" w:hAnsi="Arial" w:cs="Arial"/>
          <w:i/>
          <w:iCs/>
        </w:rPr>
        <w:t>Experimental Gerontology</w:t>
      </w:r>
      <w:r w:rsidR="00425E7D" w:rsidRPr="00814034">
        <w:rPr>
          <w:rFonts w:ascii="Arial" w:hAnsi="Arial" w:cs="Arial"/>
        </w:rPr>
        <w:t xml:space="preserve">, </w:t>
      </w:r>
      <w:r w:rsidR="00687CB4" w:rsidRPr="00814034">
        <w:rPr>
          <w:rFonts w:ascii="Arial" w:hAnsi="Arial" w:cs="Arial"/>
        </w:rPr>
        <w:t xml:space="preserve">102, pp. 133-144. </w:t>
      </w:r>
    </w:p>
    <w:p w14:paraId="54788EB6" w14:textId="21FE2112" w:rsidR="00AD2CD6" w:rsidRDefault="00A30DD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Social Care Institute </w:t>
      </w:r>
      <w:r w:rsidR="00DC5996" w:rsidRPr="00814034">
        <w:rPr>
          <w:rFonts w:ascii="Arial" w:hAnsi="Arial" w:cs="Arial"/>
        </w:rPr>
        <w:t>o</w:t>
      </w:r>
      <w:r w:rsidR="00071F02">
        <w:rPr>
          <w:rFonts w:ascii="Arial" w:hAnsi="Arial" w:cs="Arial"/>
        </w:rPr>
        <w:t>f</w:t>
      </w:r>
      <w:r w:rsidR="00DC5996" w:rsidRPr="00814034">
        <w:rPr>
          <w:rFonts w:ascii="Arial" w:hAnsi="Arial" w:cs="Arial"/>
        </w:rPr>
        <w:t xml:space="preserve"> Excellence (2012) </w:t>
      </w:r>
      <w:r w:rsidR="00583D7E" w:rsidRPr="00814034">
        <w:rPr>
          <w:rFonts w:ascii="Arial" w:hAnsi="Arial" w:cs="Arial"/>
          <w:i/>
          <w:iCs/>
        </w:rPr>
        <w:t>At a glance 60</w:t>
      </w:r>
      <w:r w:rsidR="006E2ACE" w:rsidRPr="00814034">
        <w:rPr>
          <w:rFonts w:ascii="Arial" w:hAnsi="Arial" w:cs="Arial"/>
          <w:i/>
          <w:iCs/>
        </w:rPr>
        <w:t>: Preventing Loneliness and social isolation among older people</w:t>
      </w:r>
      <w:r w:rsidR="006E2ACE" w:rsidRPr="00814034">
        <w:rPr>
          <w:rFonts w:ascii="Arial" w:hAnsi="Arial" w:cs="Arial"/>
        </w:rPr>
        <w:t xml:space="preserve">. </w:t>
      </w:r>
      <w:r w:rsidR="008461A1" w:rsidRPr="00814034">
        <w:rPr>
          <w:rFonts w:ascii="Arial" w:hAnsi="Arial" w:cs="Arial"/>
        </w:rPr>
        <w:t xml:space="preserve">Available at: </w:t>
      </w:r>
      <w:r w:rsidR="0047120C" w:rsidRPr="00187C28">
        <w:rPr>
          <w:rFonts w:ascii="Arial" w:hAnsi="Arial" w:cs="Arial"/>
        </w:rPr>
        <w:t>https://www.scie.org.uk/publications/ataglance/ataglance60.asp#:~:text=Older%20people%20are%20particularly%20vulnerable,effect%20on%20health%20and%20wellbeing.&amp;text=Those%20that%20look%20most%20effective,group%20schemes%20and%20Community%20Navigators</w:t>
      </w:r>
      <w:r w:rsidR="0047120C" w:rsidRPr="0047120C">
        <w:rPr>
          <w:rFonts w:ascii="Arial" w:hAnsi="Arial" w:cs="Arial"/>
        </w:rPr>
        <w:t>.</w:t>
      </w:r>
      <w:r w:rsidR="0047120C">
        <w:rPr>
          <w:rFonts w:ascii="Arial" w:hAnsi="Arial" w:cs="Arial"/>
        </w:rPr>
        <w:t xml:space="preserve"> </w:t>
      </w:r>
      <w:r w:rsidR="008461A1" w:rsidRPr="00814034">
        <w:rPr>
          <w:rFonts w:ascii="Arial" w:hAnsi="Arial" w:cs="Arial"/>
        </w:rPr>
        <w:t>(Accessed: 19</w:t>
      </w:r>
      <w:r w:rsidR="008461A1" w:rsidRPr="00814034">
        <w:rPr>
          <w:rFonts w:ascii="Arial" w:hAnsi="Arial" w:cs="Arial"/>
          <w:vertAlign w:val="superscript"/>
        </w:rPr>
        <w:t>th</w:t>
      </w:r>
      <w:r w:rsidR="008461A1" w:rsidRPr="00814034">
        <w:rPr>
          <w:rFonts w:ascii="Arial" w:hAnsi="Arial" w:cs="Arial"/>
        </w:rPr>
        <w:t xml:space="preserve"> March 2021).  </w:t>
      </w:r>
    </w:p>
    <w:p w14:paraId="599E70BC" w14:textId="27523AC1" w:rsidR="00A30DD6" w:rsidRPr="00814034" w:rsidRDefault="00AD2CD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Care Institute of</w:t>
      </w:r>
      <w:r w:rsidR="00071F02">
        <w:rPr>
          <w:rFonts w:ascii="Arial" w:hAnsi="Arial" w:cs="Arial"/>
        </w:rPr>
        <w:t xml:space="preserve"> Excellence (2011) </w:t>
      </w:r>
      <w:r w:rsidR="00071F02" w:rsidRPr="009023D2">
        <w:rPr>
          <w:rFonts w:ascii="Arial" w:hAnsi="Arial" w:cs="Arial"/>
          <w:i/>
          <w:iCs/>
        </w:rPr>
        <w:t xml:space="preserve">SCIE Research </w:t>
      </w:r>
      <w:r w:rsidR="00F458CD" w:rsidRPr="009023D2">
        <w:rPr>
          <w:rFonts w:ascii="Arial" w:hAnsi="Arial" w:cs="Arial"/>
          <w:i/>
          <w:iCs/>
        </w:rPr>
        <w:t>Briefing 39: Preventing Loneliness and social isolation</w:t>
      </w:r>
      <w:r w:rsidR="00220BB8" w:rsidRPr="009023D2">
        <w:rPr>
          <w:rFonts w:ascii="Arial" w:hAnsi="Arial" w:cs="Arial"/>
          <w:i/>
          <w:iCs/>
        </w:rPr>
        <w:t>: interventions and outcomes</w:t>
      </w:r>
      <w:r w:rsidR="00220BB8">
        <w:rPr>
          <w:rFonts w:ascii="Arial" w:hAnsi="Arial" w:cs="Arial"/>
        </w:rPr>
        <w:t xml:space="preserve">. Available at: </w:t>
      </w:r>
      <w:r w:rsidR="0047120C" w:rsidRPr="00187C28">
        <w:rPr>
          <w:rFonts w:ascii="Arial" w:hAnsi="Arial" w:cs="Arial"/>
        </w:rPr>
        <w:t>https://www.scie.org.uk/prevention/connecting/loneliness-social-isolation-research-2011</w:t>
      </w:r>
      <w:r w:rsidR="0047120C">
        <w:rPr>
          <w:rFonts w:ascii="Arial" w:hAnsi="Arial" w:cs="Arial"/>
        </w:rPr>
        <w:t xml:space="preserve"> </w:t>
      </w:r>
      <w:r w:rsidR="00220BB8">
        <w:t xml:space="preserve">(Accessed: </w:t>
      </w:r>
      <w:r w:rsidR="009023D2">
        <w:t>22</w:t>
      </w:r>
      <w:r w:rsidR="009023D2" w:rsidRPr="009023D2">
        <w:rPr>
          <w:vertAlign w:val="superscript"/>
        </w:rPr>
        <w:t>nd</w:t>
      </w:r>
      <w:r w:rsidR="009023D2">
        <w:t xml:space="preserve"> March 2021). </w:t>
      </w:r>
      <w:r w:rsidR="00F45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E2ACE" w:rsidRPr="00814034">
        <w:rPr>
          <w:rFonts w:ascii="Arial" w:hAnsi="Arial" w:cs="Arial"/>
        </w:rPr>
        <w:t xml:space="preserve"> </w:t>
      </w:r>
    </w:p>
    <w:p w14:paraId="3485B346" w14:textId="1F1E5B7E" w:rsidR="009F1AD3" w:rsidRPr="00814034" w:rsidRDefault="009F1AD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Sonam, </w:t>
      </w:r>
      <w:r w:rsidR="00523499" w:rsidRPr="00814034">
        <w:rPr>
          <w:rFonts w:ascii="Arial" w:hAnsi="Arial" w:cs="Arial"/>
        </w:rPr>
        <w:t xml:space="preserve">Z., Hennessy, C., </w:t>
      </w:r>
      <w:r w:rsidR="0035146B" w:rsidRPr="00814034">
        <w:rPr>
          <w:rFonts w:ascii="Arial" w:hAnsi="Arial" w:cs="Arial"/>
        </w:rPr>
        <w:t>Taylor, A., Jones, R,B. (20</w:t>
      </w:r>
      <w:r w:rsidR="007042CC" w:rsidRPr="00814034">
        <w:rPr>
          <w:rFonts w:ascii="Arial" w:hAnsi="Arial" w:cs="Arial"/>
        </w:rPr>
        <w:t xml:space="preserve">18) ‘Video calls to reduce loneliness and social isolation </w:t>
      </w:r>
      <w:r w:rsidR="00A56EF7" w:rsidRPr="00814034">
        <w:rPr>
          <w:rFonts w:ascii="Arial" w:hAnsi="Arial" w:cs="Arial"/>
        </w:rPr>
        <w:t xml:space="preserve">within care environments for older people: an implementation study </w:t>
      </w:r>
      <w:r w:rsidR="003030CA" w:rsidRPr="00814034">
        <w:rPr>
          <w:rFonts w:ascii="Arial" w:hAnsi="Arial" w:cs="Arial"/>
        </w:rPr>
        <w:t xml:space="preserve">using collaborative action research’, </w:t>
      </w:r>
      <w:r w:rsidR="003030CA" w:rsidRPr="00814034">
        <w:rPr>
          <w:rFonts w:ascii="Arial" w:hAnsi="Arial" w:cs="Arial"/>
          <w:i/>
          <w:iCs/>
        </w:rPr>
        <w:t>BMC Geriatrics</w:t>
      </w:r>
      <w:r w:rsidR="003030CA" w:rsidRPr="00814034">
        <w:rPr>
          <w:rFonts w:ascii="Arial" w:hAnsi="Arial" w:cs="Arial"/>
        </w:rPr>
        <w:t xml:space="preserve">, </w:t>
      </w:r>
      <w:r w:rsidR="00A63CE2" w:rsidRPr="00814034">
        <w:rPr>
          <w:rFonts w:ascii="Arial" w:hAnsi="Arial" w:cs="Arial"/>
        </w:rPr>
        <w:t xml:space="preserve">18(1), pp. 62. </w:t>
      </w:r>
    </w:p>
    <w:p w14:paraId="0EFF0192" w14:textId="400DC353" w:rsidR="00F971DD" w:rsidRPr="00814034" w:rsidRDefault="00F971D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Thielke, </w:t>
      </w:r>
      <w:r w:rsidR="003D10D1" w:rsidRPr="00814034">
        <w:rPr>
          <w:rFonts w:ascii="Arial" w:hAnsi="Arial" w:cs="Arial"/>
        </w:rPr>
        <w:t xml:space="preserve">S., Harniss, M., Thompson, H., </w:t>
      </w:r>
      <w:r w:rsidR="00AB6B0D" w:rsidRPr="00814034">
        <w:rPr>
          <w:rFonts w:ascii="Arial" w:hAnsi="Arial" w:cs="Arial"/>
        </w:rPr>
        <w:t>Patel, S., Demiris, G., Johnson, K. (</w:t>
      </w:r>
      <w:r w:rsidR="009C4073" w:rsidRPr="00814034">
        <w:rPr>
          <w:rFonts w:ascii="Arial" w:hAnsi="Arial" w:cs="Arial"/>
        </w:rPr>
        <w:t xml:space="preserve">2012) ‘Maslows Hierarchy </w:t>
      </w:r>
      <w:r w:rsidR="002A6B73" w:rsidRPr="00814034">
        <w:rPr>
          <w:rFonts w:ascii="Arial" w:hAnsi="Arial" w:cs="Arial"/>
        </w:rPr>
        <w:t xml:space="preserve">of Human Needs and the adoption of health related technologies for older adults’, </w:t>
      </w:r>
      <w:r w:rsidR="00733815" w:rsidRPr="00814034">
        <w:rPr>
          <w:rFonts w:ascii="Arial" w:hAnsi="Arial" w:cs="Arial"/>
          <w:i/>
          <w:iCs/>
        </w:rPr>
        <w:t>Ageing International</w:t>
      </w:r>
      <w:r w:rsidR="00733815" w:rsidRPr="00814034">
        <w:rPr>
          <w:rFonts w:ascii="Arial" w:hAnsi="Arial" w:cs="Arial"/>
        </w:rPr>
        <w:t xml:space="preserve">, 37(4), pp. 470-488. </w:t>
      </w:r>
    </w:p>
    <w:p w14:paraId="6B0B1D2B" w14:textId="0637263D" w:rsidR="00084CE2" w:rsidRDefault="00084CE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Think Local act Personal (2016) </w:t>
      </w:r>
      <w:r w:rsidR="006C356C" w:rsidRPr="00814034">
        <w:rPr>
          <w:rFonts w:ascii="Arial" w:hAnsi="Arial" w:cs="Arial"/>
          <w:i/>
          <w:iCs/>
        </w:rPr>
        <w:t xml:space="preserve">The Care Act 2014 survey results annex: Background research </w:t>
      </w:r>
      <w:r w:rsidR="00C20BC3" w:rsidRPr="00814034">
        <w:rPr>
          <w:rFonts w:ascii="Arial" w:hAnsi="Arial" w:cs="Arial"/>
          <w:i/>
          <w:iCs/>
        </w:rPr>
        <w:t>and statistics</w:t>
      </w:r>
      <w:r w:rsidR="00C20BC3" w:rsidRPr="00814034">
        <w:rPr>
          <w:rFonts w:ascii="Arial" w:hAnsi="Arial" w:cs="Arial"/>
        </w:rPr>
        <w:t xml:space="preserve">. Available at: </w:t>
      </w:r>
      <w:r w:rsidR="00C2339B" w:rsidRPr="00187C28">
        <w:rPr>
          <w:rFonts w:ascii="Arial" w:hAnsi="Arial" w:cs="Arial"/>
        </w:rPr>
        <w:t>https://www.adassyh.org.uk/storage/resources/documents/CareActSurveyResearchStatistics.pdfFINAL_.pdf</w:t>
      </w:r>
      <w:r w:rsidR="00C2339B">
        <w:rPr>
          <w:rFonts w:ascii="Arial" w:hAnsi="Arial" w:cs="Arial"/>
        </w:rPr>
        <w:t xml:space="preserve"> </w:t>
      </w:r>
      <w:r w:rsidR="00C20BC3" w:rsidRPr="00814034">
        <w:rPr>
          <w:rFonts w:ascii="Arial" w:hAnsi="Arial" w:cs="Arial"/>
        </w:rPr>
        <w:t xml:space="preserve">(Accessed: </w:t>
      </w:r>
      <w:r w:rsidR="00A05908" w:rsidRPr="00814034">
        <w:rPr>
          <w:rFonts w:ascii="Arial" w:hAnsi="Arial" w:cs="Arial"/>
        </w:rPr>
        <w:t>20</w:t>
      </w:r>
      <w:r w:rsidR="00A05908" w:rsidRPr="00814034">
        <w:rPr>
          <w:rFonts w:ascii="Arial" w:hAnsi="Arial" w:cs="Arial"/>
          <w:vertAlign w:val="superscript"/>
        </w:rPr>
        <w:t>th</w:t>
      </w:r>
      <w:r w:rsidR="00A05908" w:rsidRPr="00814034">
        <w:rPr>
          <w:rFonts w:ascii="Arial" w:hAnsi="Arial" w:cs="Arial"/>
        </w:rPr>
        <w:t xml:space="preserve"> March 2021). </w:t>
      </w:r>
    </w:p>
    <w:p w14:paraId="2B88E681" w14:textId="628DF786" w:rsidR="00962C1D" w:rsidRPr="00814034" w:rsidRDefault="00962C1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Utz, </w:t>
      </w:r>
      <w:r w:rsidR="00CA4A35">
        <w:rPr>
          <w:rFonts w:ascii="Arial" w:hAnsi="Arial" w:cs="Arial"/>
        </w:rPr>
        <w:t xml:space="preserve">R., Carr, D., Neese, R., </w:t>
      </w:r>
      <w:r w:rsidR="00304325">
        <w:rPr>
          <w:rFonts w:ascii="Arial" w:hAnsi="Arial" w:cs="Arial"/>
        </w:rPr>
        <w:t xml:space="preserve">Wortman, C. (2002) ‘The effect of widowhood </w:t>
      </w:r>
      <w:r w:rsidR="00A479B1">
        <w:rPr>
          <w:rFonts w:ascii="Arial" w:hAnsi="Arial" w:cs="Arial"/>
        </w:rPr>
        <w:t>on older adults social participation: An evaluation of activity</w:t>
      </w:r>
      <w:r w:rsidR="00FC55DA">
        <w:rPr>
          <w:rFonts w:ascii="Arial" w:hAnsi="Arial" w:cs="Arial"/>
        </w:rPr>
        <w:t xml:space="preserve">, disengagement and continuity theories’, </w:t>
      </w:r>
      <w:r w:rsidR="00FF4CF5" w:rsidRPr="00FF4CF5">
        <w:rPr>
          <w:rFonts w:ascii="Arial" w:hAnsi="Arial" w:cs="Arial"/>
          <w:i/>
          <w:iCs/>
        </w:rPr>
        <w:t>The Gerontologist</w:t>
      </w:r>
      <w:r w:rsidR="00FF4CF5">
        <w:rPr>
          <w:rFonts w:ascii="Arial" w:hAnsi="Arial" w:cs="Arial"/>
        </w:rPr>
        <w:t>, 42(4), pp. 522-533.</w:t>
      </w:r>
    </w:p>
    <w:p w14:paraId="7D773315" w14:textId="24A67560" w:rsidR="00185A04" w:rsidRPr="00814034" w:rsidRDefault="00185A0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UK Parliament (2021) </w:t>
      </w:r>
      <w:r w:rsidR="00F072CE" w:rsidRPr="00814034">
        <w:rPr>
          <w:rFonts w:ascii="Arial" w:hAnsi="Arial" w:cs="Arial"/>
          <w:i/>
          <w:iCs/>
        </w:rPr>
        <w:t>Tackling Loneliness</w:t>
      </w:r>
      <w:r w:rsidR="00060E2A" w:rsidRPr="00814034">
        <w:rPr>
          <w:rFonts w:ascii="Arial" w:hAnsi="Arial" w:cs="Arial"/>
        </w:rPr>
        <w:t>. Available at:</w:t>
      </w:r>
      <w:r w:rsidR="00C2339B" w:rsidRPr="00C2339B">
        <w:t xml:space="preserve"> </w:t>
      </w:r>
      <w:r w:rsidR="00C2339B" w:rsidRPr="00187C28">
        <w:rPr>
          <w:rFonts w:ascii="Arial" w:hAnsi="Arial" w:cs="Arial"/>
        </w:rPr>
        <w:t>https://commonslibrary.parliament.uk/research-briefings/cbp-8514/</w:t>
      </w:r>
      <w:r w:rsidR="00C2339B">
        <w:rPr>
          <w:rFonts w:ascii="Arial" w:hAnsi="Arial" w:cs="Arial"/>
        </w:rPr>
        <w:t xml:space="preserve"> </w:t>
      </w:r>
      <w:r w:rsidR="007B5E5A" w:rsidRPr="00814034">
        <w:rPr>
          <w:rFonts w:ascii="Arial" w:hAnsi="Arial" w:cs="Arial"/>
        </w:rPr>
        <w:t xml:space="preserve"> </w:t>
      </w:r>
      <w:r w:rsidR="005B5E9E" w:rsidRPr="00814034">
        <w:rPr>
          <w:rFonts w:ascii="Arial" w:hAnsi="Arial" w:cs="Arial"/>
        </w:rPr>
        <w:t>(Accessed: 18</w:t>
      </w:r>
      <w:r w:rsidR="005B5E9E" w:rsidRPr="00814034">
        <w:rPr>
          <w:rFonts w:ascii="Arial" w:hAnsi="Arial" w:cs="Arial"/>
          <w:vertAlign w:val="superscript"/>
        </w:rPr>
        <w:t>th</w:t>
      </w:r>
      <w:r w:rsidR="005B5E9E" w:rsidRPr="00814034">
        <w:rPr>
          <w:rFonts w:ascii="Arial" w:hAnsi="Arial" w:cs="Arial"/>
        </w:rPr>
        <w:t xml:space="preserve"> March 2021). </w:t>
      </w:r>
      <w:r w:rsidR="00060E2A" w:rsidRPr="00814034">
        <w:rPr>
          <w:rFonts w:ascii="Arial" w:hAnsi="Arial" w:cs="Arial"/>
        </w:rPr>
        <w:t xml:space="preserve"> </w:t>
      </w:r>
    </w:p>
    <w:p w14:paraId="731B955E" w14:textId="36AA6783" w:rsidR="00D66413" w:rsidRPr="00814034" w:rsidRDefault="00D6641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Vrach, </w:t>
      </w:r>
      <w:r w:rsidR="00C32FE8" w:rsidRPr="00814034">
        <w:rPr>
          <w:rFonts w:ascii="Arial" w:hAnsi="Arial" w:cs="Arial"/>
        </w:rPr>
        <w:t>I,T., Tomar, R. (2020) ‘</w:t>
      </w:r>
      <w:r w:rsidR="0003616B" w:rsidRPr="00814034">
        <w:rPr>
          <w:rFonts w:ascii="Arial" w:hAnsi="Arial" w:cs="Arial"/>
        </w:rPr>
        <w:t xml:space="preserve">Mental health impacts of social isolation in older people </w:t>
      </w:r>
      <w:r w:rsidR="0076759B" w:rsidRPr="00814034">
        <w:rPr>
          <w:rFonts w:ascii="Arial" w:hAnsi="Arial" w:cs="Arial"/>
        </w:rPr>
        <w:t xml:space="preserve">during COVID pandemic’, </w:t>
      </w:r>
      <w:r w:rsidR="0076759B" w:rsidRPr="00814034">
        <w:rPr>
          <w:rFonts w:ascii="Arial" w:hAnsi="Arial" w:cs="Arial"/>
          <w:i/>
          <w:iCs/>
        </w:rPr>
        <w:t>Progress in Neurology and psychiatry</w:t>
      </w:r>
      <w:r w:rsidR="0076759B" w:rsidRPr="00814034">
        <w:rPr>
          <w:rFonts w:ascii="Arial" w:hAnsi="Arial" w:cs="Arial"/>
        </w:rPr>
        <w:t xml:space="preserve">, </w:t>
      </w:r>
      <w:r w:rsidR="00026F53" w:rsidRPr="00814034">
        <w:rPr>
          <w:rFonts w:ascii="Arial" w:hAnsi="Arial" w:cs="Arial"/>
        </w:rPr>
        <w:t xml:space="preserve">24(4), pp. 5-29. </w:t>
      </w:r>
    </w:p>
    <w:p w14:paraId="58233002" w14:textId="74D70959" w:rsidR="007B0E76" w:rsidRPr="00814034" w:rsidRDefault="007B0E7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WHO (2021) Ageing and Health. Available at:</w:t>
      </w:r>
      <w:r w:rsidR="00D624BE" w:rsidRPr="00D624BE">
        <w:t xml:space="preserve"> </w:t>
      </w:r>
      <w:r w:rsidR="00D624BE" w:rsidRPr="00187C28">
        <w:rPr>
          <w:rFonts w:ascii="Arial" w:hAnsi="Arial" w:cs="Arial"/>
        </w:rPr>
        <w:t>https://www.who.int/news-room/fact-sheets/detail/ageing-and-health#:~:text=Key%20facts,%2D%20and%20middle%2Dincome%20countries</w:t>
      </w:r>
      <w:r w:rsidR="00D624BE" w:rsidRPr="00D624BE">
        <w:rPr>
          <w:rFonts w:ascii="Arial" w:hAnsi="Arial" w:cs="Arial"/>
        </w:rPr>
        <w:t>.</w:t>
      </w:r>
      <w:r w:rsidR="00D624BE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 xml:space="preserve"> (Accessed: 28</w:t>
      </w:r>
      <w:r w:rsidRPr="00814034">
        <w:rPr>
          <w:rFonts w:ascii="Arial" w:hAnsi="Arial" w:cs="Arial"/>
          <w:vertAlign w:val="superscript"/>
        </w:rPr>
        <w:t>th</w:t>
      </w:r>
      <w:r w:rsidRPr="00814034">
        <w:rPr>
          <w:rFonts w:ascii="Arial" w:hAnsi="Arial" w:cs="Arial"/>
        </w:rPr>
        <w:t xml:space="preserve"> February 2021). </w:t>
      </w:r>
    </w:p>
    <w:sectPr w:rsidR="007B0E76" w:rsidRPr="0081403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21984" w14:textId="77777777" w:rsidR="008A5911" w:rsidRDefault="008A5911" w:rsidP="004A7FC4">
      <w:pPr>
        <w:spacing w:after="0" w:line="240" w:lineRule="auto"/>
      </w:pPr>
      <w:r>
        <w:separator/>
      </w:r>
    </w:p>
  </w:endnote>
  <w:endnote w:type="continuationSeparator" w:id="0">
    <w:p w14:paraId="5E129798" w14:textId="77777777" w:rsidR="008A5911" w:rsidRDefault="008A5911" w:rsidP="004A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9797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73A3C" w14:textId="6E7433B8" w:rsidR="004A7FC4" w:rsidRDefault="004A7F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D71355" w14:textId="77777777" w:rsidR="004A7FC4" w:rsidRDefault="004A7F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CF145" w14:textId="77777777" w:rsidR="008A5911" w:rsidRDefault="008A5911" w:rsidP="004A7FC4">
      <w:pPr>
        <w:spacing w:after="0" w:line="240" w:lineRule="auto"/>
      </w:pPr>
      <w:r>
        <w:separator/>
      </w:r>
    </w:p>
  </w:footnote>
  <w:footnote w:type="continuationSeparator" w:id="0">
    <w:p w14:paraId="1EC5610A" w14:textId="77777777" w:rsidR="008A5911" w:rsidRDefault="008A5911" w:rsidP="004A7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FC6694"/>
    <w:multiLevelType w:val="hybridMultilevel"/>
    <w:tmpl w:val="1CBA6F78"/>
    <w:lvl w:ilvl="0" w:tplc="AB623BD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C62B0"/>
    <w:multiLevelType w:val="multilevel"/>
    <w:tmpl w:val="A8CA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817FA3"/>
    <w:multiLevelType w:val="hybridMultilevel"/>
    <w:tmpl w:val="B7C6BED8"/>
    <w:lvl w:ilvl="0" w:tplc="A2725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807C4"/>
    <w:multiLevelType w:val="hybridMultilevel"/>
    <w:tmpl w:val="56382548"/>
    <w:lvl w:ilvl="0" w:tplc="2C66CD7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D043F"/>
    <w:multiLevelType w:val="hybridMultilevel"/>
    <w:tmpl w:val="F05215A0"/>
    <w:lvl w:ilvl="0" w:tplc="2C66CD7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23E"/>
    <w:rsid w:val="00001035"/>
    <w:rsid w:val="00001492"/>
    <w:rsid w:val="000039A8"/>
    <w:rsid w:val="000041E3"/>
    <w:rsid w:val="000042F7"/>
    <w:rsid w:val="00007423"/>
    <w:rsid w:val="000159E5"/>
    <w:rsid w:val="00020B6F"/>
    <w:rsid w:val="00022F71"/>
    <w:rsid w:val="00026F53"/>
    <w:rsid w:val="00031917"/>
    <w:rsid w:val="00033583"/>
    <w:rsid w:val="00035B41"/>
    <w:rsid w:val="0003616B"/>
    <w:rsid w:val="0003673D"/>
    <w:rsid w:val="00040411"/>
    <w:rsid w:val="0004775A"/>
    <w:rsid w:val="000524B4"/>
    <w:rsid w:val="0005583C"/>
    <w:rsid w:val="00060E2A"/>
    <w:rsid w:val="0006147B"/>
    <w:rsid w:val="00063E23"/>
    <w:rsid w:val="000653A9"/>
    <w:rsid w:val="00065D64"/>
    <w:rsid w:val="0006695D"/>
    <w:rsid w:val="00071F02"/>
    <w:rsid w:val="00074013"/>
    <w:rsid w:val="00077C86"/>
    <w:rsid w:val="000803DC"/>
    <w:rsid w:val="00080521"/>
    <w:rsid w:val="00081A33"/>
    <w:rsid w:val="00083232"/>
    <w:rsid w:val="00084CE2"/>
    <w:rsid w:val="000867C8"/>
    <w:rsid w:val="00086815"/>
    <w:rsid w:val="00093018"/>
    <w:rsid w:val="000A1A57"/>
    <w:rsid w:val="000A45E6"/>
    <w:rsid w:val="000A48EB"/>
    <w:rsid w:val="000A518D"/>
    <w:rsid w:val="000B193D"/>
    <w:rsid w:val="000B3B02"/>
    <w:rsid w:val="000B4116"/>
    <w:rsid w:val="000B4C31"/>
    <w:rsid w:val="000B7167"/>
    <w:rsid w:val="000B770C"/>
    <w:rsid w:val="000B7920"/>
    <w:rsid w:val="000C0590"/>
    <w:rsid w:val="000C11C7"/>
    <w:rsid w:val="000C17B7"/>
    <w:rsid w:val="000C2F14"/>
    <w:rsid w:val="000C3E9E"/>
    <w:rsid w:val="000C4CDE"/>
    <w:rsid w:val="000D1256"/>
    <w:rsid w:val="000D52B9"/>
    <w:rsid w:val="000D6812"/>
    <w:rsid w:val="000D6C77"/>
    <w:rsid w:val="000E0AB2"/>
    <w:rsid w:val="000E5916"/>
    <w:rsid w:val="000E69C6"/>
    <w:rsid w:val="000E70F0"/>
    <w:rsid w:val="000E7C78"/>
    <w:rsid w:val="000F355A"/>
    <w:rsid w:val="000F3982"/>
    <w:rsid w:val="000F3E29"/>
    <w:rsid w:val="000F4912"/>
    <w:rsid w:val="000F6986"/>
    <w:rsid w:val="000F6DEB"/>
    <w:rsid w:val="000F72EA"/>
    <w:rsid w:val="00111C28"/>
    <w:rsid w:val="0011476E"/>
    <w:rsid w:val="0012064B"/>
    <w:rsid w:val="00121C67"/>
    <w:rsid w:val="00122054"/>
    <w:rsid w:val="00123A5B"/>
    <w:rsid w:val="00124092"/>
    <w:rsid w:val="00126012"/>
    <w:rsid w:val="00126236"/>
    <w:rsid w:val="001318F4"/>
    <w:rsid w:val="00133AC9"/>
    <w:rsid w:val="00134776"/>
    <w:rsid w:val="001377CC"/>
    <w:rsid w:val="00140591"/>
    <w:rsid w:val="001423F4"/>
    <w:rsid w:val="001429B6"/>
    <w:rsid w:val="00145EEC"/>
    <w:rsid w:val="0014739A"/>
    <w:rsid w:val="00151BAA"/>
    <w:rsid w:val="00152BB8"/>
    <w:rsid w:val="00152F36"/>
    <w:rsid w:val="00153C75"/>
    <w:rsid w:val="00154C11"/>
    <w:rsid w:val="00154E8B"/>
    <w:rsid w:val="00157812"/>
    <w:rsid w:val="0016259D"/>
    <w:rsid w:val="00162E73"/>
    <w:rsid w:val="00163EA0"/>
    <w:rsid w:val="001640F2"/>
    <w:rsid w:val="0016708A"/>
    <w:rsid w:val="00172B1E"/>
    <w:rsid w:val="00176869"/>
    <w:rsid w:val="00180CDD"/>
    <w:rsid w:val="00185615"/>
    <w:rsid w:val="00185A04"/>
    <w:rsid w:val="00187C28"/>
    <w:rsid w:val="0019154A"/>
    <w:rsid w:val="001923BA"/>
    <w:rsid w:val="001951CF"/>
    <w:rsid w:val="001961C2"/>
    <w:rsid w:val="001971C5"/>
    <w:rsid w:val="001A015C"/>
    <w:rsid w:val="001A1BBB"/>
    <w:rsid w:val="001A35D5"/>
    <w:rsid w:val="001A6262"/>
    <w:rsid w:val="001A7D11"/>
    <w:rsid w:val="001B03F8"/>
    <w:rsid w:val="001B0D85"/>
    <w:rsid w:val="001B1CCD"/>
    <w:rsid w:val="001B49B4"/>
    <w:rsid w:val="001B5012"/>
    <w:rsid w:val="001B5107"/>
    <w:rsid w:val="001B62E3"/>
    <w:rsid w:val="001B6AD7"/>
    <w:rsid w:val="001B7DAD"/>
    <w:rsid w:val="001C2974"/>
    <w:rsid w:val="001C4BDE"/>
    <w:rsid w:val="001C4CAA"/>
    <w:rsid w:val="001C71FF"/>
    <w:rsid w:val="001D0576"/>
    <w:rsid w:val="001D4B74"/>
    <w:rsid w:val="001D52B7"/>
    <w:rsid w:val="001D6A0C"/>
    <w:rsid w:val="001D6A41"/>
    <w:rsid w:val="001E0FF5"/>
    <w:rsid w:val="001E206F"/>
    <w:rsid w:val="001E2D1B"/>
    <w:rsid w:val="001E3891"/>
    <w:rsid w:val="001E3FF0"/>
    <w:rsid w:val="001E540F"/>
    <w:rsid w:val="001F6B80"/>
    <w:rsid w:val="00201D3B"/>
    <w:rsid w:val="002031DC"/>
    <w:rsid w:val="002058E9"/>
    <w:rsid w:val="002059BE"/>
    <w:rsid w:val="00210F87"/>
    <w:rsid w:val="00211754"/>
    <w:rsid w:val="00213E17"/>
    <w:rsid w:val="00214025"/>
    <w:rsid w:val="00214AFE"/>
    <w:rsid w:val="00220BB8"/>
    <w:rsid w:val="002221F5"/>
    <w:rsid w:val="00222A7C"/>
    <w:rsid w:val="00222E25"/>
    <w:rsid w:val="002327EC"/>
    <w:rsid w:val="002329F8"/>
    <w:rsid w:val="00234476"/>
    <w:rsid w:val="00234E33"/>
    <w:rsid w:val="0024051D"/>
    <w:rsid w:val="0024070D"/>
    <w:rsid w:val="002411D2"/>
    <w:rsid w:val="002420EC"/>
    <w:rsid w:val="002457CA"/>
    <w:rsid w:val="00250202"/>
    <w:rsid w:val="0025123E"/>
    <w:rsid w:val="00254FCC"/>
    <w:rsid w:val="00255DBB"/>
    <w:rsid w:val="00257499"/>
    <w:rsid w:val="00257C5F"/>
    <w:rsid w:val="00261179"/>
    <w:rsid w:val="00261569"/>
    <w:rsid w:val="00262A0A"/>
    <w:rsid w:val="00266235"/>
    <w:rsid w:val="002704E2"/>
    <w:rsid w:val="00270C44"/>
    <w:rsid w:val="002742AD"/>
    <w:rsid w:val="00276F84"/>
    <w:rsid w:val="00282B0F"/>
    <w:rsid w:val="00284E98"/>
    <w:rsid w:val="00292BCD"/>
    <w:rsid w:val="00294C8F"/>
    <w:rsid w:val="002957B2"/>
    <w:rsid w:val="002A6B73"/>
    <w:rsid w:val="002B10BC"/>
    <w:rsid w:val="002B2F87"/>
    <w:rsid w:val="002B733A"/>
    <w:rsid w:val="002B78E8"/>
    <w:rsid w:val="002C03E1"/>
    <w:rsid w:val="002C0CCE"/>
    <w:rsid w:val="002C28D3"/>
    <w:rsid w:val="002C500C"/>
    <w:rsid w:val="002C5CDC"/>
    <w:rsid w:val="002D59B0"/>
    <w:rsid w:val="002E0606"/>
    <w:rsid w:val="002E0CF3"/>
    <w:rsid w:val="002E3140"/>
    <w:rsid w:val="002E4356"/>
    <w:rsid w:val="002E54CB"/>
    <w:rsid w:val="002F0263"/>
    <w:rsid w:val="002F37A2"/>
    <w:rsid w:val="002F3F0B"/>
    <w:rsid w:val="002F451E"/>
    <w:rsid w:val="002F50CB"/>
    <w:rsid w:val="003030CA"/>
    <w:rsid w:val="00304325"/>
    <w:rsid w:val="0030624C"/>
    <w:rsid w:val="00306DBF"/>
    <w:rsid w:val="003156B5"/>
    <w:rsid w:val="00315F34"/>
    <w:rsid w:val="003165E0"/>
    <w:rsid w:val="00317A46"/>
    <w:rsid w:val="00321E43"/>
    <w:rsid w:val="00322F38"/>
    <w:rsid w:val="00324586"/>
    <w:rsid w:val="00324805"/>
    <w:rsid w:val="00324F99"/>
    <w:rsid w:val="003257D0"/>
    <w:rsid w:val="003270CE"/>
    <w:rsid w:val="00330051"/>
    <w:rsid w:val="003314DC"/>
    <w:rsid w:val="003339FD"/>
    <w:rsid w:val="00334625"/>
    <w:rsid w:val="00341481"/>
    <w:rsid w:val="00342B49"/>
    <w:rsid w:val="003449AB"/>
    <w:rsid w:val="00347E75"/>
    <w:rsid w:val="0035086E"/>
    <w:rsid w:val="0035146B"/>
    <w:rsid w:val="00351836"/>
    <w:rsid w:val="00353977"/>
    <w:rsid w:val="00354A1F"/>
    <w:rsid w:val="0035561C"/>
    <w:rsid w:val="00360BB0"/>
    <w:rsid w:val="00360E73"/>
    <w:rsid w:val="00361C93"/>
    <w:rsid w:val="00362216"/>
    <w:rsid w:val="003639B4"/>
    <w:rsid w:val="00363AFE"/>
    <w:rsid w:val="00364C9D"/>
    <w:rsid w:val="003716C1"/>
    <w:rsid w:val="003729DA"/>
    <w:rsid w:val="00374914"/>
    <w:rsid w:val="00374B7D"/>
    <w:rsid w:val="003755D7"/>
    <w:rsid w:val="003773B8"/>
    <w:rsid w:val="0037763B"/>
    <w:rsid w:val="00380BCB"/>
    <w:rsid w:val="00381E02"/>
    <w:rsid w:val="003850CC"/>
    <w:rsid w:val="003900F1"/>
    <w:rsid w:val="00393B16"/>
    <w:rsid w:val="00397BEE"/>
    <w:rsid w:val="003A022A"/>
    <w:rsid w:val="003A1672"/>
    <w:rsid w:val="003A2CC7"/>
    <w:rsid w:val="003A6333"/>
    <w:rsid w:val="003B0552"/>
    <w:rsid w:val="003B08DF"/>
    <w:rsid w:val="003B6C07"/>
    <w:rsid w:val="003C0310"/>
    <w:rsid w:val="003C0444"/>
    <w:rsid w:val="003C0BB1"/>
    <w:rsid w:val="003C0D18"/>
    <w:rsid w:val="003C20BD"/>
    <w:rsid w:val="003C26E4"/>
    <w:rsid w:val="003C26E5"/>
    <w:rsid w:val="003C2E66"/>
    <w:rsid w:val="003D10D1"/>
    <w:rsid w:val="003D12CA"/>
    <w:rsid w:val="003D1D08"/>
    <w:rsid w:val="003D4998"/>
    <w:rsid w:val="003D54A8"/>
    <w:rsid w:val="003D6484"/>
    <w:rsid w:val="003D78F9"/>
    <w:rsid w:val="003E2AB1"/>
    <w:rsid w:val="003E30EA"/>
    <w:rsid w:val="003E6DE0"/>
    <w:rsid w:val="003E7AC1"/>
    <w:rsid w:val="003F1097"/>
    <w:rsid w:val="003F1414"/>
    <w:rsid w:val="003F1B42"/>
    <w:rsid w:val="0040300A"/>
    <w:rsid w:val="004035AE"/>
    <w:rsid w:val="00403F59"/>
    <w:rsid w:val="004064C9"/>
    <w:rsid w:val="004067BF"/>
    <w:rsid w:val="004109AE"/>
    <w:rsid w:val="00412152"/>
    <w:rsid w:val="00413395"/>
    <w:rsid w:val="00414C49"/>
    <w:rsid w:val="00415AD4"/>
    <w:rsid w:val="00416ECA"/>
    <w:rsid w:val="004174AD"/>
    <w:rsid w:val="0042159E"/>
    <w:rsid w:val="00424409"/>
    <w:rsid w:val="004256A0"/>
    <w:rsid w:val="004257CF"/>
    <w:rsid w:val="00425D72"/>
    <w:rsid w:val="00425E7D"/>
    <w:rsid w:val="004329D7"/>
    <w:rsid w:val="00437123"/>
    <w:rsid w:val="00442007"/>
    <w:rsid w:val="00443C2A"/>
    <w:rsid w:val="004454BE"/>
    <w:rsid w:val="00450418"/>
    <w:rsid w:val="00452338"/>
    <w:rsid w:val="00453281"/>
    <w:rsid w:val="00455B55"/>
    <w:rsid w:val="0045655A"/>
    <w:rsid w:val="0046113F"/>
    <w:rsid w:val="004677FA"/>
    <w:rsid w:val="00470605"/>
    <w:rsid w:val="0047120C"/>
    <w:rsid w:val="004738F0"/>
    <w:rsid w:val="00474974"/>
    <w:rsid w:val="00475941"/>
    <w:rsid w:val="004773E5"/>
    <w:rsid w:val="00483507"/>
    <w:rsid w:val="004857A1"/>
    <w:rsid w:val="00486ADF"/>
    <w:rsid w:val="00487806"/>
    <w:rsid w:val="00487819"/>
    <w:rsid w:val="00493D15"/>
    <w:rsid w:val="004948DE"/>
    <w:rsid w:val="004A18E4"/>
    <w:rsid w:val="004A2748"/>
    <w:rsid w:val="004A2D88"/>
    <w:rsid w:val="004A4F58"/>
    <w:rsid w:val="004A5400"/>
    <w:rsid w:val="004A7FC4"/>
    <w:rsid w:val="004B2362"/>
    <w:rsid w:val="004B2D63"/>
    <w:rsid w:val="004C3997"/>
    <w:rsid w:val="004C7CCB"/>
    <w:rsid w:val="004D2162"/>
    <w:rsid w:val="004D220A"/>
    <w:rsid w:val="004D29A3"/>
    <w:rsid w:val="004D47B9"/>
    <w:rsid w:val="004D6BF0"/>
    <w:rsid w:val="004D740D"/>
    <w:rsid w:val="004E0168"/>
    <w:rsid w:val="004E479E"/>
    <w:rsid w:val="004E53A9"/>
    <w:rsid w:val="004E5B6D"/>
    <w:rsid w:val="004E6017"/>
    <w:rsid w:val="004E6C92"/>
    <w:rsid w:val="004F0254"/>
    <w:rsid w:val="004F4C0A"/>
    <w:rsid w:val="0050035B"/>
    <w:rsid w:val="00503AB0"/>
    <w:rsid w:val="0050612A"/>
    <w:rsid w:val="00507A6E"/>
    <w:rsid w:val="0051044D"/>
    <w:rsid w:val="00512228"/>
    <w:rsid w:val="00514938"/>
    <w:rsid w:val="00515129"/>
    <w:rsid w:val="00517A92"/>
    <w:rsid w:val="00521891"/>
    <w:rsid w:val="00521CF1"/>
    <w:rsid w:val="00523499"/>
    <w:rsid w:val="005240CA"/>
    <w:rsid w:val="005278D9"/>
    <w:rsid w:val="00527BE7"/>
    <w:rsid w:val="00530159"/>
    <w:rsid w:val="005316C5"/>
    <w:rsid w:val="00531CBC"/>
    <w:rsid w:val="0053442C"/>
    <w:rsid w:val="0053449A"/>
    <w:rsid w:val="00535C9D"/>
    <w:rsid w:val="00550940"/>
    <w:rsid w:val="005511AE"/>
    <w:rsid w:val="00556B27"/>
    <w:rsid w:val="005600B8"/>
    <w:rsid w:val="0056189C"/>
    <w:rsid w:val="00564EDB"/>
    <w:rsid w:val="00565154"/>
    <w:rsid w:val="0056641A"/>
    <w:rsid w:val="0057227E"/>
    <w:rsid w:val="005734C7"/>
    <w:rsid w:val="005738FC"/>
    <w:rsid w:val="00575DE5"/>
    <w:rsid w:val="005766CF"/>
    <w:rsid w:val="0058185E"/>
    <w:rsid w:val="0058268E"/>
    <w:rsid w:val="00582AA2"/>
    <w:rsid w:val="00582AB5"/>
    <w:rsid w:val="00582FAA"/>
    <w:rsid w:val="00583D7E"/>
    <w:rsid w:val="005877B2"/>
    <w:rsid w:val="005917D2"/>
    <w:rsid w:val="0059302D"/>
    <w:rsid w:val="005949E2"/>
    <w:rsid w:val="00595DB5"/>
    <w:rsid w:val="005A2FCA"/>
    <w:rsid w:val="005A3A47"/>
    <w:rsid w:val="005B089F"/>
    <w:rsid w:val="005B091F"/>
    <w:rsid w:val="005B5E9E"/>
    <w:rsid w:val="005B749D"/>
    <w:rsid w:val="005B7EA9"/>
    <w:rsid w:val="005C2166"/>
    <w:rsid w:val="005C23C7"/>
    <w:rsid w:val="005D4523"/>
    <w:rsid w:val="005D59CE"/>
    <w:rsid w:val="005D5DFC"/>
    <w:rsid w:val="005D6E53"/>
    <w:rsid w:val="005E1487"/>
    <w:rsid w:val="005E567A"/>
    <w:rsid w:val="005E613D"/>
    <w:rsid w:val="005E7152"/>
    <w:rsid w:val="005E79B4"/>
    <w:rsid w:val="005F0211"/>
    <w:rsid w:val="005F185C"/>
    <w:rsid w:val="005F1E19"/>
    <w:rsid w:val="005F2055"/>
    <w:rsid w:val="005F5A04"/>
    <w:rsid w:val="005F625C"/>
    <w:rsid w:val="00601C76"/>
    <w:rsid w:val="00604519"/>
    <w:rsid w:val="006050E9"/>
    <w:rsid w:val="006056BD"/>
    <w:rsid w:val="006065D5"/>
    <w:rsid w:val="00613E50"/>
    <w:rsid w:val="006143B0"/>
    <w:rsid w:val="006227EA"/>
    <w:rsid w:val="00622D0B"/>
    <w:rsid w:val="00623D5F"/>
    <w:rsid w:val="00625BF5"/>
    <w:rsid w:val="00632F34"/>
    <w:rsid w:val="00635A72"/>
    <w:rsid w:val="00637B98"/>
    <w:rsid w:val="0064061E"/>
    <w:rsid w:val="006411B8"/>
    <w:rsid w:val="00642CD8"/>
    <w:rsid w:val="006438D0"/>
    <w:rsid w:val="0064448F"/>
    <w:rsid w:val="00644687"/>
    <w:rsid w:val="00645F37"/>
    <w:rsid w:val="0064784D"/>
    <w:rsid w:val="00650814"/>
    <w:rsid w:val="00651346"/>
    <w:rsid w:val="00651BEE"/>
    <w:rsid w:val="00652FDB"/>
    <w:rsid w:val="00654691"/>
    <w:rsid w:val="00655D6A"/>
    <w:rsid w:val="006563F3"/>
    <w:rsid w:val="00660167"/>
    <w:rsid w:val="006612F5"/>
    <w:rsid w:val="00662A8D"/>
    <w:rsid w:val="00665A68"/>
    <w:rsid w:val="00670567"/>
    <w:rsid w:val="00672ECA"/>
    <w:rsid w:val="006734D3"/>
    <w:rsid w:val="00673A3C"/>
    <w:rsid w:val="00685529"/>
    <w:rsid w:val="00687CB4"/>
    <w:rsid w:val="00691133"/>
    <w:rsid w:val="006937DA"/>
    <w:rsid w:val="00693D18"/>
    <w:rsid w:val="00697698"/>
    <w:rsid w:val="006A7397"/>
    <w:rsid w:val="006A79DD"/>
    <w:rsid w:val="006B2FDD"/>
    <w:rsid w:val="006B31E3"/>
    <w:rsid w:val="006B5F33"/>
    <w:rsid w:val="006C2D88"/>
    <w:rsid w:val="006C356C"/>
    <w:rsid w:val="006C5159"/>
    <w:rsid w:val="006D04D1"/>
    <w:rsid w:val="006D5875"/>
    <w:rsid w:val="006D5A2D"/>
    <w:rsid w:val="006D5F71"/>
    <w:rsid w:val="006D610C"/>
    <w:rsid w:val="006D7D19"/>
    <w:rsid w:val="006E2ACE"/>
    <w:rsid w:val="006F12FE"/>
    <w:rsid w:val="006F3474"/>
    <w:rsid w:val="006F41ED"/>
    <w:rsid w:val="006F4AD2"/>
    <w:rsid w:val="006F586C"/>
    <w:rsid w:val="006F7A99"/>
    <w:rsid w:val="00700A28"/>
    <w:rsid w:val="00703913"/>
    <w:rsid w:val="00703D62"/>
    <w:rsid w:val="007042CC"/>
    <w:rsid w:val="00705149"/>
    <w:rsid w:val="007068C1"/>
    <w:rsid w:val="00712BB3"/>
    <w:rsid w:val="0071552C"/>
    <w:rsid w:val="007158F1"/>
    <w:rsid w:val="00715BF5"/>
    <w:rsid w:val="007166C0"/>
    <w:rsid w:val="00716A37"/>
    <w:rsid w:val="00716FE7"/>
    <w:rsid w:val="00721189"/>
    <w:rsid w:val="0072451A"/>
    <w:rsid w:val="00724762"/>
    <w:rsid w:val="00724CFD"/>
    <w:rsid w:val="00725C6C"/>
    <w:rsid w:val="00727975"/>
    <w:rsid w:val="00727CA0"/>
    <w:rsid w:val="007302E5"/>
    <w:rsid w:val="00733815"/>
    <w:rsid w:val="007349BE"/>
    <w:rsid w:val="00736C92"/>
    <w:rsid w:val="0074115E"/>
    <w:rsid w:val="00741A35"/>
    <w:rsid w:val="007422D3"/>
    <w:rsid w:val="00744E75"/>
    <w:rsid w:val="00745146"/>
    <w:rsid w:val="00751989"/>
    <w:rsid w:val="007525D0"/>
    <w:rsid w:val="00753313"/>
    <w:rsid w:val="00754773"/>
    <w:rsid w:val="007566D6"/>
    <w:rsid w:val="0075687E"/>
    <w:rsid w:val="00756954"/>
    <w:rsid w:val="00757DF4"/>
    <w:rsid w:val="00762B4C"/>
    <w:rsid w:val="00764600"/>
    <w:rsid w:val="00764C26"/>
    <w:rsid w:val="0076759B"/>
    <w:rsid w:val="00770D64"/>
    <w:rsid w:val="00772FD9"/>
    <w:rsid w:val="00774830"/>
    <w:rsid w:val="00777DF0"/>
    <w:rsid w:val="0078193E"/>
    <w:rsid w:val="00784660"/>
    <w:rsid w:val="00785009"/>
    <w:rsid w:val="00786844"/>
    <w:rsid w:val="0079656D"/>
    <w:rsid w:val="00796800"/>
    <w:rsid w:val="007A1F75"/>
    <w:rsid w:val="007A25A2"/>
    <w:rsid w:val="007A3FC6"/>
    <w:rsid w:val="007A4CB4"/>
    <w:rsid w:val="007A4E9E"/>
    <w:rsid w:val="007A5CFD"/>
    <w:rsid w:val="007B0A9F"/>
    <w:rsid w:val="007B0E76"/>
    <w:rsid w:val="007B19E2"/>
    <w:rsid w:val="007B1A5C"/>
    <w:rsid w:val="007B5D67"/>
    <w:rsid w:val="007B5E5A"/>
    <w:rsid w:val="007B5F25"/>
    <w:rsid w:val="007B7C5B"/>
    <w:rsid w:val="007C28E0"/>
    <w:rsid w:val="007C3A40"/>
    <w:rsid w:val="007C4D0A"/>
    <w:rsid w:val="007C4D14"/>
    <w:rsid w:val="007C5640"/>
    <w:rsid w:val="007C5EF7"/>
    <w:rsid w:val="007C76C8"/>
    <w:rsid w:val="007D2B1C"/>
    <w:rsid w:val="007D3052"/>
    <w:rsid w:val="007D53DD"/>
    <w:rsid w:val="007D7877"/>
    <w:rsid w:val="007D7DEB"/>
    <w:rsid w:val="007E0687"/>
    <w:rsid w:val="007E372C"/>
    <w:rsid w:val="007E4E30"/>
    <w:rsid w:val="007E517D"/>
    <w:rsid w:val="007E51EF"/>
    <w:rsid w:val="007E5220"/>
    <w:rsid w:val="007E672C"/>
    <w:rsid w:val="007E6FF3"/>
    <w:rsid w:val="007E7655"/>
    <w:rsid w:val="007F09F7"/>
    <w:rsid w:val="007F12A5"/>
    <w:rsid w:val="007F1C7A"/>
    <w:rsid w:val="007F21B9"/>
    <w:rsid w:val="007F599B"/>
    <w:rsid w:val="008018D6"/>
    <w:rsid w:val="00801DED"/>
    <w:rsid w:val="008075F9"/>
    <w:rsid w:val="00807C25"/>
    <w:rsid w:val="0081000E"/>
    <w:rsid w:val="008112D6"/>
    <w:rsid w:val="00813C1C"/>
    <w:rsid w:val="00814034"/>
    <w:rsid w:val="008144EC"/>
    <w:rsid w:val="008167EB"/>
    <w:rsid w:val="00822A1E"/>
    <w:rsid w:val="0082620E"/>
    <w:rsid w:val="00833F37"/>
    <w:rsid w:val="00841849"/>
    <w:rsid w:val="0084303C"/>
    <w:rsid w:val="00844BBE"/>
    <w:rsid w:val="00844FF1"/>
    <w:rsid w:val="008461A1"/>
    <w:rsid w:val="00850C07"/>
    <w:rsid w:val="00851BDD"/>
    <w:rsid w:val="00851C61"/>
    <w:rsid w:val="00854120"/>
    <w:rsid w:val="00855F06"/>
    <w:rsid w:val="00856125"/>
    <w:rsid w:val="00861ED9"/>
    <w:rsid w:val="0086348C"/>
    <w:rsid w:val="0086637D"/>
    <w:rsid w:val="00866C55"/>
    <w:rsid w:val="0087237F"/>
    <w:rsid w:val="00873BC0"/>
    <w:rsid w:val="00874169"/>
    <w:rsid w:val="0087421E"/>
    <w:rsid w:val="00877AA4"/>
    <w:rsid w:val="0088016C"/>
    <w:rsid w:val="008806D8"/>
    <w:rsid w:val="008829D6"/>
    <w:rsid w:val="00882C39"/>
    <w:rsid w:val="0088691D"/>
    <w:rsid w:val="00897A3E"/>
    <w:rsid w:val="00897D01"/>
    <w:rsid w:val="008A1F67"/>
    <w:rsid w:val="008A3EC6"/>
    <w:rsid w:val="008A5911"/>
    <w:rsid w:val="008A687B"/>
    <w:rsid w:val="008A6B5F"/>
    <w:rsid w:val="008B2742"/>
    <w:rsid w:val="008B319C"/>
    <w:rsid w:val="008B51E4"/>
    <w:rsid w:val="008B5B45"/>
    <w:rsid w:val="008C18C0"/>
    <w:rsid w:val="008C1C78"/>
    <w:rsid w:val="008C45AB"/>
    <w:rsid w:val="008C5AE9"/>
    <w:rsid w:val="008C68E0"/>
    <w:rsid w:val="008C690B"/>
    <w:rsid w:val="008C6F15"/>
    <w:rsid w:val="008D1516"/>
    <w:rsid w:val="008D2F74"/>
    <w:rsid w:val="008D3ABE"/>
    <w:rsid w:val="008D4195"/>
    <w:rsid w:val="008D45C5"/>
    <w:rsid w:val="008E0DC2"/>
    <w:rsid w:val="008E40F9"/>
    <w:rsid w:val="008E425E"/>
    <w:rsid w:val="008E45BA"/>
    <w:rsid w:val="008E6022"/>
    <w:rsid w:val="008E630E"/>
    <w:rsid w:val="008F00F0"/>
    <w:rsid w:val="008F1CC0"/>
    <w:rsid w:val="008F43AB"/>
    <w:rsid w:val="008F5164"/>
    <w:rsid w:val="008F6065"/>
    <w:rsid w:val="008F63D4"/>
    <w:rsid w:val="008F73DB"/>
    <w:rsid w:val="00900527"/>
    <w:rsid w:val="009007C9"/>
    <w:rsid w:val="009023D2"/>
    <w:rsid w:val="00902C21"/>
    <w:rsid w:val="0090460A"/>
    <w:rsid w:val="009073A5"/>
    <w:rsid w:val="00907AD4"/>
    <w:rsid w:val="0091118D"/>
    <w:rsid w:val="009117B9"/>
    <w:rsid w:val="009135DF"/>
    <w:rsid w:val="00914591"/>
    <w:rsid w:val="00922C3B"/>
    <w:rsid w:val="009258F3"/>
    <w:rsid w:val="00926982"/>
    <w:rsid w:val="009307E5"/>
    <w:rsid w:val="009328CF"/>
    <w:rsid w:val="00932F48"/>
    <w:rsid w:val="009330DA"/>
    <w:rsid w:val="00935227"/>
    <w:rsid w:val="00935CD4"/>
    <w:rsid w:val="00941D33"/>
    <w:rsid w:val="00947F6B"/>
    <w:rsid w:val="00951610"/>
    <w:rsid w:val="009521BF"/>
    <w:rsid w:val="009528AE"/>
    <w:rsid w:val="00952D33"/>
    <w:rsid w:val="0095742F"/>
    <w:rsid w:val="00962280"/>
    <w:rsid w:val="00962C1D"/>
    <w:rsid w:val="0096418C"/>
    <w:rsid w:val="00966571"/>
    <w:rsid w:val="0096735E"/>
    <w:rsid w:val="00970778"/>
    <w:rsid w:val="00970C85"/>
    <w:rsid w:val="009714F9"/>
    <w:rsid w:val="009718D6"/>
    <w:rsid w:val="009723B2"/>
    <w:rsid w:val="009726BD"/>
    <w:rsid w:val="009737E8"/>
    <w:rsid w:val="00976D3C"/>
    <w:rsid w:val="00976E2F"/>
    <w:rsid w:val="00980CA7"/>
    <w:rsid w:val="00981954"/>
    <w:rsid w:val="00982FAC"/>
    <w:rsid w:val="009836D3"/>
    <w:rsid w:val="00985C56"/>
    <w:rsid w:val="00986A92"/>
    <w:rsid w:val="00990A21"/>
    <w:rsid w:val="009922C7"/>
    <w:rsid w:val="0099300E"/>
    <w:rsid w:val="00995001"/>
    <w:rsid w:val="009970B3"/>
    <w:rsid w:val="009A1F91"/>
    <w:rsid w:val="009A239E"/>
    <w:rsid w:val="009A2688"/>
    <w:rsid w:val="009A29D1"/>
    <w:rsid w:val="009A3E0A"/>
    <w:rsid w:val="009A7893"/>
    <w:rsid w:val="009B4BDD"/>
    <w:rsid w:val="009B5719"/>
    <w:rsid w:val="009B71ED"/>
    <w:rsid w:val="009B7A2A"/>
    <w:rsid w:val="009C1292"/>
    <w:rsid w:val="009C135F"/>
    <w:rsid w:val="009C22C7"/>
    <w:rsid w:val="009C2999"/>
    <w:rsid w:val="009C368F"/>
    <w:rsid w:val="009C4073"/>
    <w:rsid w:val="009C7867"/>
    <w:rsid w:val="009C7C87"/>
    <w:rsid w:val="009D1928"/>
    <w:rsid w:val="009D1E39"/>
    <w:rsid w:val="009D25B5"/>
    <w:rsid w:val="009D292B"/>
    <w:rsid w:val="009D3620"/>
    <w:rsid w:val="009D4DFA"/>
    <w:rsid w:val="009D4F48"/>
    <w:rsid w:val="009D53C9"/>
    <w:rsid w:val="009D6E65"/>
    <w:rsid w:val="009E00A5"/>
    <w:rsid w:val="009E2897"/>
    <w:rsid w:val="009E3069"/>
    <w:rsid w:val="009E30E5"/>
    <w:rsid w:val="009E4E2C"/>
    <w:rsid w:val="009E5A41"/>
    <w:rsid w:val="009E64CE"/>
    <w:rsid w:val="009F0862"/>
    <w:rsid w:val="009F12AE"/>
    <w:rsid w:val="009F1AD3"/>
    <w:rsid w:val="009F6320"/>
    <w:rsid w:val="00A01780"/>
    <w:rsid w:val="00A05908"/>
    <w:rsid w:val="00A070CD"/>
    <w:rsid w:val="00A1020F"/>
    <w:rsid w:val="00A104B3"/>
    <w:rsid w:val="00A12C47"/>
    <w:rsid w:val="00A12C71"/>
    <w:rsid w:val="00A136A7"/>
    <w:rsid w:val="00A145DD"/>
    <w:rsid w:val="00A16B19"/>
    <w:rsid w:val="00A16CA0"/>
    <w:rsid w:val="00A177B5"/>
    <w:rsid w:val="00A2067A"/>
    <w:rsid w:val="00A20BCE"/>
    <w:rsid w:val="00A20C36"/>
    <w:rsid w:val="00A227F3"/>
    <w:rsid w:val="00A24217"/>
    <w:rsid w:val="00A24B55"/>
    <w:rsid w:val="00A26EFC"/>
    <w:rsid w:val="00A30DD6"/>
    <w:rsid w:val="00A31C37"/>
    <w:rsid w:val="00A32863"/>
    <w:rsid w:val="00A33A5C"/>
    <w:rsid w:val="00A33F6D"/>
    <w:rsid w:val="00A34236"/>
    <w:rsid w:val="00A34648"/>
    <w:rsid w:val="00A34873"/>
    <w:rsid w:val="00A37217"/>
    <w:rsid w:val="00A40846"/>
    <w:rsid w:val="00A4101C"/>
    <w:rsid w:val="00A422D1"/>
    <w:rsid w:val="00A450CD"/>
    <w:rsid w:val="00A47776"/>
    <w:rsid w:val="00A479B1"/>
    <w:rsid w:val="00A47AD8"/>
    <w:rsid w:val="00A524AF"/>
    <w:rsid w:val="00A52BC1"/>
    <w:rsid w:val="00A56106"/>
    <w:rsid w:val="00A566C7"/>
    <w:rsid w:val="00A56EF7"/>
    <w:rsid w:val="00A57743"/>
    <w:rsid w:val="00A57ED2"/>
    <w:rsid w:val="00A60A7D"/>
    <w:rsid w:val="00A6263E"/>
    <w:rsid w:val="00A628B4"/>
    <w:rsid w:val="00A63CE2"/>
    <w:rsid w:val="00A6573C"/>
    <w:rsid w:val="00A73113"/>
    <w:rsid w:val="00A73505"/>
    <w:rsid w:val="00A75226"/>
    <w:rsid w:val="00A85973"/>
    <w:rsid w:val="00A85F4F"/>
    <w:rsid w:val="00A867EC"/>
    <w:rsid w:val="00A9430E"/>
    <w:rsid w:val="00A94BB9"/>
    <w:rsid w:val="00A955A6"/>
    <w:rsid w:val="00A965C4"/>
    <w:rsid w:val="00A97710"/>
    <w:rsid w:val="00AA2F21"/>
    <w:rsid w:val="00AA3094"/>
    <w:rsid w:val="00AA465B"/>
    <w:rsid w:val="00AA577F"/>
    <w:rsid w:val="00AA6F9D"/>
    <w:rsid w:val="00AB16DE"/>
    <w:rsid w:val="00AB21DC"/>
    <w:rsid w:val="00AB2673"/>
    <w:rsid w:val="00AB3025"/>
    <w:rsid w:val="00AB485C"/>
    <w:rsid w:val="00AB5D02"/>
    <w:rsid w:val="00AB6B0D"/>
    <w:rsid w:val="00AB6B53"/>
    <w:rsid w:val="00AC1AAC"/>
    <w:rsid w:val="00AC2321"/>
    <w:rsid w:val="00AC572A"/>
    <w:rsid w:val="00AC5B97"/>
    <w:rsid w:val="00AC62E7"/>
    <w:rsid w:val="00AC6EC0"/>
    <w:rsid w:val="00AC7D75"/>
    <w:rsid w:val="00AD0B2C"/>
    <w:rsid w:val="00AD168A"/>
    <w:rsid w:val="00AD2CD6"/>
    <w:rsid w:val="00AD7FB0"/>
    <w:rsid w:val="00AE230B"/>
    <w:rsid w:val="00AE24C3"/>
    <w:rsid w:val="00AE2B8D"/>
    <w:rsid w:val="00AE74E8"/>
    <w:rsid w:val="00AE7D8E"/>
    <w:rsid w:val="00AF0CCC"/>
    <w:rsid w:val="00AF113C"/>
    <w:rsid w:val="00AF2C08"/>
    <w:rsid w:val="00AF52CC"/>
    <w:rsid w:val="00AF63FB"/>
    <w:rsid w:val="00AF66D0"/>
    <w:rsid w:val="00AF6B5A"/>
    <w:rsid w:val="00AF7ABF"/>
    <w:rsid w:val="00B05EFD"/>
    <w:rsid w:val="00B10232"/>
    <w:rsid w:val="00B10D5A"/>
    <w:rsid w:val="00B11DA0"/>
    <w:rsid w:val="00B12918"/>
    <w:rsid w:val="00B1293F"/>
    <w:rsid w:val="00B1503E"/>
    <w:rsid w:val="00B21927"/>
    <w:rsid w:val="00B21EB5"/>
    <w:rsid w:val="00B21FEA"/>
    <w:rsid w:val="00B2700B"/>
    <w:rsid w:val="00B2708F"/>
    <w:rsid w:val="00B30752"/>
    <w:rsid w:val="00B333A9"/>
    <w:rsid w:val="00B33711"/>
    <w:rsid w:val="00B342B4"/>
    <w:rsid w:val="00B3452F"/>
    <w:rsid w:val="00B40E70"/>
    <w:rsid w:val="00B414C6"/>
    <w:rsid w:val="00B415D5"/>
    <w:rsid w:val="00B42866"/>
    <w:rsid w:val="00B5015C"/>
    <w:rsid w:val="00B523F9"/>
    <w:rsid w:val="00B53B66"/>
    <w:rsid w:val="00B557C4"/>
    <w:rsid w:val="00B56681"/>
    <w:rsid w:val="00B63BF5"/>
    <w:rsid w:val="00B660A7"/>
    <w:rsid w:val="00B66B1C"/>
    <w:rsid w:val="00B673CB"/>
    <w:rsid w:val="00B715DD"/>
    <w:rsid w:val="00B722E2"/>
    <w:rsid w:val="00B736DB"/>
    <w:rsid w:val="00B73FEF"/>
    <w:rsid w:val="00B74F0E"/>
    <w:rsid w:val="00B833F5"/>
    <w:rsid w:val="00B83ADB"/>
    <w:rsid w:val="00B84DBB"/>
    <w:rsid w:val="00B86944"/>
    <w:rsid w:val="00B87372"/>
    <w:rsid w:val="00B92728"/>
    <w:rsid w:val="00B93C02"/>
    <w:rsid w:val="00BA1042"/>
    <w:rsid w:val="00BA6E42"/>
    <w:rsid w:val="00BA73E3"/>
    <w:rsid w:val="00BB08D2"/>
    <w:rsid w:val="00BB2B7D"/>
    <w:rsid w:val="00BB6343"/>
    <w:rsid w:val="00BB67E9"/>
    <w:rsid w:val="00BC3D9D"/>
    <w:rsid w:val="00BC55A3"/>
    <w:rsid w:val="00BC7744"/>
    <w:rsid w:val="00BC7A3A"/>
    <w:rsid w:val="00BD0CCA"/>
    <w:rsid w:val="00BD3A28"/>
    <w:rsid w:val="00BD4EDC"/>
    <w:rsid w:val="00BE18AF"/>
    <w:rsid w:val="00BE2621"/>
    <w:rsid w:val="00BE3CBA"/>
    <w:rsid w:val="00BE4FFE"/>
    <w:rsid w:val="00BE51AD"/>
    <w:rsid w:val="00BF10C1"/>
    <w:rsid w:val="00BF6F30"/>
    <w:rsid w:val="00C02DBA"/>
    <w:rsid w:val="00C05066"/>
    <w:rsid w:val="00C0651C"/>
    <w:rsid w:val="00C105DB"/>
    <w:rsid w:val="00C1072F"/>
    <w:rsid w:val="00C169C2"/>
    <w:rsid w:val="00C2050D"/>
    <w:rsid w:val="00C20BC3"/>
    <w:rsid w:val="00C20E20"/>
    <w:rsid w:val="00C21A25"/>
    <w:rsid w:val="00C23326"/>
    <w:rsid w:val="00C2339B"/>
    <w:rsid w:val="00C233C4"/>
    <w:rsid w:val="00C248A4"/>
    <w:rsid w:val="00C25DD6"/>
    <w:rsid w:val="00C32FE8"/>
    <w:rsid w:val="00C33DC3"/>
    <w:rsid w:val="00C35DC2"/>
    <w:rsid w:val="00C36125"/>
    <w:rsid w:val="00C367C2"/>
    <w:rsid w:val="00C40BBE"/>
    <w:rsid w:val="00C42791"/>
    <w:rsid w:val="00C43060"/>
    <w:rsid w:val="00C4479A"/>
    <w:rsid w:val="00C44D68"/>
    <w:rsid w:val="00C45D64"/>
    <w:rsid w:val="00C46404"/>
    <w:rsid w:val="00C501AF"/>
    <w:rsid w:val="00C526E4"/>
    <w:rsid w:val="00C545EC"/>
    <w:rsid w:val="00C55641"/>
    <w:rsid w:val="00C65192"/>
    <w:rsid w:val="00C705E4"/>
    <w:rsid w:val="00C7331B"/>
    <w:rsid w:val="00C746BF"/>
    <w:rsid w:val="00C74DC2"/>
    <w:rsid w:val="00C766D7"/>
    <w:rsid w:val="00C769E5"/>
    <w:rsid w:val="00C77864"/>
    <w:rsid w:val="00C81BF9"/>
    <w:rsid w:val="00C85635"/>
    <w:rsid w:val="00C85A66"/>
    <w:rsid w:val="00C85AEF"/>
    <w:rsid w:val="00C903C4"/>
    <w:rsid w:val="00C9126C"/>
    <w:rsid w:val="00C92A9C"/>
    <w:rsid w:val="00C951AA"/>
    <w:rsid w:val="00C95555"/>
    <w:rsid w:val="00C96EAD"/>
    <w:rsid w:val="00C97C58"/>
    <w:rsid w:val="00C97CBE"/>
    <w:rsid w:val="00CA1029"/>
    <w:rsid w:val="00CA48F5"/>
    <w:rsid w:val="00CA4A35"/>
    <w:rsid w:val="00CA5AF8"/>
    <w:rsid w:val="00CA5B2F"/>
    <w:rsid w:val="00CA61BB"/>
    <w:rsid w:val="00CA7420"/>
    <w:rsid w:val="00CB16C6"/>
    <w:rsid w:val="00CB5887"/>
    <w:rsid w:val="00CB648C"/>
    <w:rsid w:val="00CC03AF"/>
    <w:rsid w:val="00CC0EAD"/>
    <w:rsid w:val="00CC134E"/>
    <w:rsid w:val="00CC21E3"/>
    <w:rsid w:val="00CC4D90"/>
    <w:rsid w:val="00CC5AB6"/>
    <w:rsid w:val="00CD13B9"/>
    <w:rsid w:val="00CE3EF2"/>
    <w:rsid w:val="00CE4569"/>
    <w:rsid w:val="00CE6087"/>
    <w:rsid w:val="00CF136A"/>
    <w:rsid w:val="00CF19C5"/>
    <w:rsid w:val="00CF223C"/>
    <w:rsid w:val="00CF257F"/>
    <w:rsid w:val="00CF2E5D"/>
    <w:rsid w:val="00CF317E"/>
    <w:rsid w:val="00CF339F"/>
    <w:rsid w:val="00CF4042"/>
    <w:rsid w:val="00CF6A21"/>
    <w:rsid w:val="00CF6BE0"/>
    <w:rsid w:val="00D02A82"/>
    <w:rsid w:val="00D07AA3"/>
    <w:rsid w:val="00D11982"/>
    <w:rsid w:val="00D12B41"/>
    <w:rsid w:val="00D14546"/>
    <w:rsid w:val="00D17A1F"/>
    <w:rsid w:val="00D23E2E"/>
    <w:rsid w:val="00D23E74"/>
    <w:rsid w:val="00D30B8D"/>
    <w:rsid w:val="00D31650"/>
    <w:rsid w:val="00D32EFB"/>
    <w:rsid w:val="00D35AA9"/>
    <w:rsid w:val="00D428CA"/>
    <w:rsid w:val="00D42C35"/>
    <w:rsid w:val="00D437A2"/>
    <w:rsid w:val="00D45461"/>
    <w:rsid w:val="00D523D3"/>
    <w:rsid w:val="00D5600D"/>
    <w:rsid w:val="00D56D25"/>
    <w:rsid w:val="00D602E7"/>
    <w:rsid w:val="00D60DD7"/>
    <w:rsid w:val="00D62043"/>
    <w:rsid w:val="00D624BE"/>
    <w:rsid w:val="00D6274C"/>
    <w:rsid w:val="00D66413"/>
    <w:rsid w:val="00D70731"/>
    <w:rsid w:val="00D70A18"/>
    <w:rsid w:val="00D70BAC"/>
    <w:rsid w:val="00D70CF0"/>
    <w:rsid w:val="00D70E63"/>
    <w:rsid w:val="00D712ED"/>
    <w:rsid w:val="00D72420"/>
    <w:rsid w:val="00D75D58"/>
    <w:rsid w:val="00D80198"/>
    <w:rsid w:val="00D83E58"/>
    <w:rsid w:val="00D845A9"/>
    <w:rsid w:val="00D87C11"/>
    <w:rsid w:val="00D93369"/>
    <w:rsid w:val="00D96061"/>
    <w:rsid w:val="00D97B00"/>
    <w:rsid w:val="00D97B6E"/>
    <w:rsid w:val="00DA0979"/>
    <w:rsid w:val="00DA0AF9"/>
    <w:rsid w:val="00DA11D3"/>
    <w:rsid w:val="00DA464C"/>
    <w:rsid w:val="00DA47AE"/>
    <w:rsid w:val="00DA5BD0"/>
    <w:rsid w:val="00DA67BF"/>
    <w:rsid w:val="00DA73A8"/>
    <w:rsid w:val="00DB068E"/>
    <w:rsid w:val="00DB12FE"/>
    <w:rsid w:val="00DB1DB4"/>
    <w:rsid w:val="00DB2237"/>
    <w:rsid w:val="00DB2931"/>
    <w:rsid w:val="00DC0146"/>
    <w:rsid w:val="00DC0A5B"/>
    <w:rsid w:val="00DC3BDA"/>
    <w:rsid w:val="00DC3F88"/>
    <w:rsid w:val="00DC5996"/>
    <w:rsid w:val="00DC6D66"/>
    <w:rsid w:val="00DD139F"/>
    <w:rsid w:val="00DD185A"/>
    <w:rsid w:val="00DD186F"/>
    <w:rsid w:val="00DD1F13"/>
    <w:rsid w:val="00DD3802"/>
    <w:rsid w:val="00DD480D"/>
    <w:rsid w:val="00DD6AE9"/>
    <w:rsid w:val="00DE608B"/>
    <w:rsid w:val="00DF16CE"/>
    <w:rsid w:val="00DF7711"/>
    <w:rsid w:val="00E0175A"/>
    <w:rsid w:val="00E02B9C"/>
    <w:rsid w:val="00E04E66"/>
    <w:rsid w:val="00E05560"/>
    <w:rsid w:val="00E07F52"/>
    <w:rsid w:val="00E11633"/>
    <w:rsid w:val="00E13E5C"/>
    <w:rsid w:val="00E144A5"/>
    <w:rsid w:val="00E16B58"/>
    <w:rsid w:val="00E16D5F"/>
    <w:rsid w:val="00E23FB2"/>
    <w:rsid w:val="00E24097"/>
    <w:rsid w:val="00E244C3"/>
    <w:rsid w:val="00E25DAF"/>
    <w:rsid w:val="00E30D46"/>
    <w:rsid w:val="00E3549F"/>
    <w:rsid w:val="00E37309"/>
    <w:rsid w:val="00E37D63"/>
    <w:rsid w:val="00E51061"/>
    <w:rsid w:val="00E517E1"/>
    <w:rsid w:val="00E5219F"/>
    <w:rsid w:val="00E579D4"/>
    <w:rsid w:val="00E60A7A"/>
    <w:rsid w:val="00E638F9"/>
    <w:rsid w:val="00E64118"/>
    <w:rsid w:val="00E65B4A"/>
    <w:rsid w:val="00E6725D"/>
    <w:rsid w:val="00E6770A"/>
    <w:rsid w:val="00E67B83"/>
    <w:rsid w:val="00E70484"/>
    <w:rsid w:val="00E72095"/>
    <w:rsid w:val="00E755CE"/>
    <w:rsid w:val="00E775CE"/>
    <w:rsid w:val="00E81443"/>
    <w:rsid w:val="00E82325"/>
    <w:rsid w:val="00E82B96"/>
    <w:rsid w:val="00E90FEF"/>
    <w:rsid w:val="00E9518D"/>
    <w:rsid w:val="00E95A07"/>
    <w:rsid w:val="00EA226C"/>
    <w:rsid w:val="00EA4304"/>
    <w:rsid w:val="00EA4EF0"/>
    <w:rsid w:val="00EB00B9"/>
    <w:rsid w:val="00EB23FB"/>
    <w:rsid w:val="00EB2CBB"/>
    <w:rsid w:val="00EB34CA"/>
    <w:rsid w:val="00EB419B"/>
    <w:rsid w:val="00EB7321"/>
    <w:rsid w:val="00EC03EF"/>
    <w:rsid w:val="00EC2C36"/>
    <w:rsid w:val="00EC2DFF"/>
    <w:rsid w:val="00EC54B8"/>
    <w:rsid w:val="00ED0278"/>
    <w:rsid w:val="00ED177B"/>
    <w:rsid w:val="00ED1E90"/>
    <w:rsid w:val="00ED2C38"/>
    <w:rsid w:val="00ED3793"/>
    <w:rsid w:val="00ED74BF"/>
    <w:rsid w:val="00EE0F63"/>
    <w:rsid w:val="00EE7606"/>
    <w:rsid w:val="00EE7BF3"/>
    <w:rsid w:val="00EF176B"/>
    <w:rsid w:val="00EF2B59"/>
    <w:rsid w:val="00EF4A93"/>
    <w:rsid w:val="00EF5425"/>
    <w:rsid w:val="00EF7240"/>
    <w:rsid w:val="00EF7A5F"/>
    <w:rsid w:val="00F0049D"/>
    <w:rsid w:val="00F01864"/>
    <w:rsid w:val="00F01A23"/>
    <w:rsid w:val="00F05097"/>
    <w:rsid w:val="00F072CE"/>
    <w:rsid w:val="00F108F9"/>
    <w:rsid w:val="00F11BC5"/>
    <w:rsid w:val="00F12F25"/>
    <w:rsid w:val="00F17196"/>
    <w:rsid w:val="00F17585"/>
    <w:rsid w:val="00F17825"/>
    <w:rsid w:val="00F20FEF"/>
    <w:rsid w:val="00F21728"/>
    <w:rsid w:val="00F21A2D"/>
    <w:rsid w:val="00F3315D"/>
    <w:rsid w:val="00F33CE4"/>
    <w:rsid w:val="00F3448A"/>
    <w:rsid w:val="00F36618"/>
    <w:rsid w:val="00F37942"/>
    <w:rsid w:val="00F37999"/>
    <w:rsid w:val="00F42279"/>
    <w:rsid w:val="00F42B1C"/>
    <w:rsid w:val="00F42F18"/>
    <w:rsid w:val="00F434F9"/>
    <w:rsid w:val="00F458CD"/>
    <w:rsid w:val="00F45FF7"/>
    <w:rsid w:val="00F507E0"/>
    <w:rsid w:val="00F51732"/>
    <w:rsid w:val="00F54668"/>
    <w:rsid w:val="00F562A0"/>
    <w:rsid w:val="00F62845"/>
    <w:rsid w:val="00F6330F"/>
    <w:rsid w:val="00F64441"/>
    <w:rsid w:val="00F65430"/>
    <w:rsid w:val="00F6544B"/>
    <w:rsid w:val="00F674FA"/>
    <w:rsid w:val="00F70284"/>
    <w:rsid w:val="00F72550"/>
    <w:rsid w:val="00F74C68"/>
    <w:rsid w:val="00F809A6"/>
    <w:rsid w:val="00F8264F"/>
    <w:rsid w:val="00F83A7D"/>
    <w:rsid w:val="00F85E06"/>
    <w:rsid w:val="00F90AD7"/>
    <w:rsid w:val="00F91E9B"/>
    <w:rsid w:val="00F93445"/>
    <w:rsid w:val="00F9433F"/>
    <w:rsid w:val="00F94B8B"/>
    <w:rsid w:val="00F958BA"/>
    <w:rsid w:val="00F959E8"/>
    <w:rsid w:val="00F971DD"/>
    <w:rsid w:val="00FA4851"/>
    <w:rsid w:val="00FA5B4E"/>
    <w:rsid w:val="00FB07D9"/>
    <w:rsid w:val="00FB0E27"/>
    <w:rsid w:val="00FB1676"/>
    <w:rsid w:val="00FB3DFA"/>
    <w:rsid w:val="00FB54A8"/>
    <w:rsid w:val="00FB5E29"/>
    <w:rsid w:val="00FB7AE7"/>
    <w:rsid w:val="00FB7F59"/>
    <w:rsid w:val="00FC2B6B"/>
    <w:rsid w:val="00FC322E"/>
    <w:rsid w:val="00FC3484"/>
    <w:rsid w:val="00FC4580"/>
    <w:rsid w:val="00FC5129"/>
    <w:rsid w:val="00FC55DA"/>
    <w:rsid w:val="00FC700D"/>
    <w:rsid w:val="00FD09B5"/>
    <w:rsid w:val="00FD19A2"/>
    <w:rsid w:val="00FD4697"/>
    <w:rsid w:val="00FD49C3"/>
    <w:rsid w:val="00FD6381"/>
    <w:rsid w:val="00FD6DD1"/>
    <w:rsid w:val="00FF4CF5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98C07"/>
  <w15:chartTrackingRefBased/>
  <w15:docId w15:val="{A754D641-143F-4AE7-BDEF-9619146D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C5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E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0E7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C56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7C56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C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1000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FC4"/>
  </w:style>
  <w:style w:type="paragraph" w:styleId="Footer">
    <w:name w:val="footer"/>
    <w:basedOn w:val="Normal"/>
    <w:link w:val="FooterChar"/>
    <w:uiPriority w:val="99"/>
    <w:unhideWhenUsed/>
    <w:rsid w:val="004A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FC4"/>
  </w:style>
  <w:style w:type="character" w:styleId="UnresolvedMention">
    <w:name w:val="Unresolved Mention"/>
    <w:basedOn w:val="DefaultParagraphFont"/>
    <w:uiPriority w:val="99"/>
    <w:semiHidden/>
    <w:unhideWhenUsed/>
    <w:rsid w:val="005B0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mehy.2017.05.01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x.doi.org/10.1007%2Fs12160-010-9210-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13</Pages>
  <Words>4919</Words>
  <Characters>28043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1177</cp:revision>
  <dcterms:created xsi:type="dcterms:W3CDTF">2021-02-28T08:52:00Z</dcterms:created>
  <dcterms:modified xsi:type="dcterms:W3CDTF">2021-03-30T09:51:00Z</dcterms:modified>
</cp:coreProperties>
</file>