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C7E946" w14:textId="77777777" w:rsidR="00012EE9" w:rsidRDefault="00012EE9" w:rsidP="00012EE9">
      <w:pPr>
        <w:spacing w:line="480" w:lineRule="auto"/>
        <w:jc w:val="center"/>
        <w:rPr>
          <w:sz w:val="28"/>
        </w:rPr>
      </w:pPr>
    </w:p>
    <w:p w14:paraId="1F73D4DF" w14:textId="77777777" w:rsidR="00012EE9" w:rsidRDefault="00012EE9" w:rsidP="00012EE9">
      <w:pPr>
        <w:spacing w:line="480" w:lineRule="auto"/>
        <w:jc w:val="center"/>
        <w:rPr>
          <w:sz w:val="28"/>
        </w:rPr>
      </w:pPr>
    </w:p>
    <w:p w14:paraId="3556C0BF" w14:textId="77777777" w:rsidR="00012EE9" w:rsidRDefault="00012EE9" w:rsidP="00012EE9">
      <w:pPr>
        <w:spacing w:line="480" w:lineRule="auto"/>
        <w:jc w:val="center"/>
        <w:rPr>
          <w:sz w:val="28"/>
        </w:rPr>
      </w:pPr>
    </w:p>
    <w:p w14:paraId="4C63E9FA" w14:textId="77777777" w:rsidR="00012EE9" w:rsidRDefault="00012EE9" w:rsidP="00012EE9">
      <w:pPr>
        <w:spacing w:line="480" w:lineRule="auto"/>
        <w:jc w:val="center"/>
        <w:rPr>
          <w:sz w:val="28"/>
        </w:rPr>
      </w:pPr>
    </w:p>
    <w:p w14:paraId="3C496399" w14:textId="0D3F8943" w:rsidR="00012EE9" w:rsidRPr="00012EE9" w:rsidRDefault="00012EE9" w:rsidP="00012EE9">
      <w:pPr>
        <w:spacing w:line="480" w:lineRule="auto"/>
        <w:jc w:val="center"/>
        <w:rPr>
          <w:rFonts w:ascii="Times New Roman" w:hAnsi="Times New Roman" w:cs="Times New Roman"/>
          <w:sz w:val="44"/>
          <w:szCs w:val="44"/>
        </w:rPr>
      </w:pPr>
      <w:r w:rsidRPr="00012EE9">
        <w:rPr>
          <w:rFonts w:ascii="Times New Roman" w:hAnsi="Times New Roman" w:cs="Times New Roman"/>
          <w:sz w:val="44"/>
          <w:szCs w:val="44"/>
        </w:rPr>
        <w:t xml:space="preserve">Assignment Title: Essay (Assignment 1) </w:t>
      </w:r>
    </w:p>
    <w:p w14:paraId="5C55BAB1" w14:textId="3707AB74" w:rsidR="00012EE9" w:rsidRPr="00012EE9" w:rsidRDefault="00012EE9" w:rsidP="00012EE9">
      <w:pPr>
        <w:spacing w:line="480" w:lineRule="auto"/>
        <w:jc w:val="center"/>
        <w:rPr>
          <w:rFonts w:ascii="Times New Roman" w:hAnsi="Times New Roman" w:cs="Times New Roman"/>
          <w:sz w:val="44"/>
          <w:szCs w:val="44"/>
        </w:rPr>
      </w:pPr>
      <w:r w:rsidRPr="00012EE9">
        <w:rPr>
          <w:rFonts w:ascii="Times New Roman" w:hAnsi="Times New Roman" w:cs="Times New Roman"/>
          <w:sz w:val="44"/>
          <w:szCs w:val="44"/>
        </w:rPr>
        <w:t xml:space="preserve">Module: Marketing Management </w:t>
      </w:r>
    </w:p>
    <w:p w14:paraId="5FE7EFF7" w14:textId="6F3D29EF" w:rsidR="00012EE9" w:rsidRPr="00012EE9" w:rsidRDefault="00012EE9" w:rsidP="00012EE9">
      <w:pPr>
        <w:spacing w:line="480" w:lineRule="auto"/>
        <w:jc w:val="center"/>
        <w:rPr>
          <w:rFonts w:ascii="Times New Roman" w:hAnsi="Times New Roman" w:cs="Times New Roman"/>
          <w:sz w:val="24"/>
          <w:szCs w:val="24"/>
        </w:rPr>
      </w:pPr>
      <w:r w:rsidRPr="00012EE9">
        <w:rPr>
          <w:rFonts w:ascii="Times New Roman" w:hAnsi="Times New Roman" w:cs="Times New Roman"/>
          <w:sz w:val="24"/>
          <w:szCs w:val="24"/>
        </w:rPr>
        <w:t xml:space="preserve">Student Name – Anuj </w:t>
      </w:r>
      <w:r>
        <w:rPr>
          <w:rFonts w:ascii="Times New Roman" w:hAnsi="Times New Roman" w:cs="Times New Roman"/>
          <w:sz w:val="24"/>
          <w:szCs w:val="24"/>
        </w:rPr>
        <w:t xml:space="preserve">Chopra </w:t>
      </w:r>
    </w:p>
    <w:p w14:paraId="388E9D49" w14:textId="541D23C0" w:rsidR="00012EE9" w:rsidRPr="00012EE9" w:rsidRDefault="00012EE9" w:rsidP="00012EE9">
      <w:pPr>
        <w:spacing w:line="480" w:lineRule="auto"/>
        <w:jc w:val="center"/>
        <w:rPr>
          <w:rFonts w:ascii="Times New Roman" w:hAnsi="Times New Roman" w:cs="Times New Roman"/>
          <w:sz w:val="24"/>
          <w:szCs w:val="24"/>
        </w:rPr>
      </w:pPr>
      <w:r w:rsidRPr="00012EE9">
        <w:rPr>
          <w:rFonts w:ascii="Times New Roman" w:hAnsi="Times New Roman" w:cs="Times New Roman"/>
          <w:sz w:val="24"/>
          <w:szCs w:val="24"/>
        </w:rPr>
        <w:t>Student Number – 2225778</w:t>
      </w:r>
    </w:p>
    <w:p w14:paraId="7CF169EB" w14:textId="725360AC" w:rsidR="00012EE9" w:rsidRDefault="00012EE9" w:rsidP="00012EE9">
      <w:pPr>
        <w:spacing w:line="480" w:lineRule="auto"/>
        <w:jc w:val="center"/>
        <w:rPr>
          <w:rFonts w:ascii="Times New Roman" w:hAnsi="Times New Roman" w:cs="Times New Roman"/>
          <w:sz w:val="24"/>
          <w:szCs w:val="24"/>
        </w:rPr>
      </w:pPr>
      <w:r w:rsidRPr="00012EE9">
        <w:rPr>
          <w:rFonts w:ascii="Times New Roman" w:hAnsi="Times New Roman" w:cs="Times New Roman"/>
          <w:sz w:val="24"/>
          <w:szCs w:val="24"/>
        </w:rPr>
        <w:t xml:space="preserve">Professor’s Name: </w:t>
      </w:r>
      <w:proofErr w:type="spellStart"/>
      <w:r w:rsidRPr="00012EE9">
        <w:rPr>
          <w:rFonts w:ascii="Times New Roman" w:hAnsi="Times New Roman" w:cs="Times New Roman"/>
          <w:sz w:val="24"/>
          <w:szCs w:val="24"/>
        </w:rPr>
        <w:t>Efua</w:t>
      </w:r>
      <w:proofErr w:type="spellEnd"/>
      <w:r w:rsidRPr="00012EE9">
        <w:rPr>
          <w:rFonts w:ascii="Times New Roman" w:hAnsi="Times New Roman" w:cs="Times New Roman"/>
          <w:sz w:val="24"/>
          <w:szCs w:val="24"/>
        </w:rPr>
        <w:t xml:space="preserve"> </w:t>
      </w:r>
      <w:proofErr w:type="spellStart"/>
      <w:r w:rsidRPr="00012EE9">
        <w:rPr>
          <w:rFonts w:ascii="Times New Roman" w:hAnsi="Times New Roman" w:cs="Times New Roman"/>
          <w:sz w:val="24"/>
          <w:szCs w:val="24"/>
        </w:rPr>
        <w:t>Adama</w:t>
      </w:r>
      <w:proofErr w:type="spellEnd"/>
      <w:r w:rsidRPr="00012EE9">
        <w:rPr>
          <w:rFonts w:ascii="Times New Roman" w:hAnsi="Times New Roman" w:cs="Times New Roman"/>
          <w:sz w:val="24"/>
          <w:szCs w:val="24"/>
        </w:rPr>
        <w:t xml:space="preserve"> </w:t>
      </w:r>
    </w:p>
    <w:p w14:paraId="03B09994" w14:textId="5FBB3892" w:rsidR="006D011E" w:rsidRDefault="00E44988" w:rsidP="00012EE9">
      <w:pPr>
        <w:spacing w:line="480" w:lineRule="auto"/>
        <w:jc w:val="center"/>
        <w:rPr>
          <w:rFonts w:ascii="Times New Roman" w:hAnsi="Times New Roman" w:cs="Times New Roman"/>
          <w:sz w:val="24"/>
          <w:szCs w:val="24"/>
        </w:rPr>
      </w:pPr>
      <w:r>
        <w:rPr>
          <w:rFonts w:ascii="Times New Roman" w:hAnsi="Times New Roman" w:cs="Times New Roman"/>
          <w:sz w:val="24"/>
          <w:szCs w:val="24"/>
        </w:rPr>
        <w:t>Module</w:t>
      </w:r>
      <w:r w:rsidR="00F16DB9">
        <w:rPr>
          <w:rFonts w:ascii="Times New Roman" w:hAnsi="Times New Roman" w:cs="Times New Roman"/>
          <w:sz w:val="24"/>
          <w:szCs w:val="24"/>
        </w:rPr>
        <w:t xml:space="preserve"> code: LCMB</w:t>
      </w:r>
      <w:r w:rsidR="00F31E50">
        <w:rPr>
          <w:rFonts w:ascii="Times New Roman" w:hAnsi="Times New Roman" w:cs="Times New Roman"/>
          <w:sz w:val="24"/>
          <w:szCs w:val="24"/>
        </w:rPr>
        <w:t>7001</w:t>
      </w:r>
    </w:p>
    <w:p w14:paraId="4C626982" w14:textId="36FE86A1" w:rsidR="00F31E50" w:rsidRPr="00012EE9" w:rsidRDefault="00F31E50" w:rsidP="00012EE9">
      <w:pPr>
        <w:spacing w:line="480" w:lineRule="auto"/>
        <w:jc w:val="center"/>
        <w:rPr>
          <w:rFonts w:ascii="Times New Roman" w:hAnsi="Times New Roman" w:cs="Times New Roman"/>
          <w:sz w:val="24"/>
          <w:szCs w:val="24"/>
        </w:rPr>
      </w:pP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MBA-Master of Business Administration </w:t>
      </w:r>
    </w:p>
    <w:p w14:paraId="4C1F4A50" w14:textId="77777777" w:rsidR="00012EE9" w:rsidRDefault="00012EE9" w:rsidP="00012EE9">
      <w:pPr>
        <w:spacing w:line="480" w:lineRule="auto"/>
        <w:jc w:val="center"/>
      </w:pPr>
    </w:p>
    <w:p w14:paraId="3973CD56" w14:textId="77777777" w:rsidR="00012EE9" w:rsidRDefault="00012EE9" w:rsidP="00012EE9">
      <w:pPr>
        <w:spacing w:line="480" w:lineRule="auto"/>
        <w:jc w:val="center"/>
      </w:pPr>
    </w:p>
    <w:p w14:paraId="0C439C89" w14:textId="6772C81C" w:rsidR="00565412" w:rsidRDefault="00565412" w:rsidP="00012EE9">
      <w:pPr>
        <w:spacing w:line="480" w:lineRule="auto"/>
        <w:jc w:val="center"/>
        <w:rPr>
          <w:rFonts w:asciiTheme="majorHAnsi" w:eastAsiaTheme="majorEastAsia" w:hAnsiTheme="majorHAnsi" w:cstheme="majorBidi"/>
          <w:color w:val="2F5496" w:themeColor="accent1" w:themeShade="BF"/>
          <w:sz w:val="32"/>
          <w:szCs w:val="32"/>
        </w:rPr>
      </w:pPr>
      <w:r>
        <w:br w:type="page"/>
      </w:r>
    </w:p>
    <w:sdt>
      <w:sdtPr>
        <w:rPr>
          <w:rFonts w:asciiTheme="minorHAnsi" w:eastAsiaTheme="minorEastAsia" w:hAnsiTheme="minorHAnsi" w:cstheme="minorBidi"/>
          <w:b w:val="0"/>
          <w:bCs w:val="0"/>
          <w:smallCaps w:val="0"/>
          <w:color w:val="auto"/>
          <w:sz w:val="22"/>
          <w:szCs w:val="22"/>
        </w:rPr>
        <w:id w:val="2050186041"/>
        <w:docPartObj>
          <w:docPartGallery w:val="Table of Contents"/>
          <w:docPartUnique/>
        </w:docPartObj>
      </w:sdtPr>
      <w:sdtEndPr>
        <w:rPr>
          <w:rFonts w:ascii="Times New Roman" w:hAnsi="Times New Roman" w:cs="Times New Roman"/>
          <w:noProof/>
          <w:sz w:val="24"/>
          <w:szCs w:val="24"/>
        </w:rPr>
      </w:sdtEndPr>
      <w:sdtContent>
        <w:p w14:paraId="69A62F8C" w14:textId="1B198543" w:rsidR="002832C3" w:rsidRDefault="002832C3" w:rsidP="002832C3">
          <w:pPr>
            <w:pStyle w:val="TOCHeading"/>
            <w:numPr>
              <w:ilvl w:val="0"/>
              <w:numId w:val="0"/>
            </w:numPr>
            <w:ind w:left="432" w:hanging="432"/>
          </w:pPr>
          <w:r>
            <w:t>Contents</w:t>
          </w:r>
        </w:p>
        <w:p w14:paraId="770A2DE5" w14:textId="09DDC4E9" w:rsidR="002832C3" w:rsidRPr="002832C3" w:rsidRDefault="002832C3" w:rsidP="002832C3">
          <w:pPr>
            <w:pStyle w:val="TOC1"/>
            <w:tabs>
              <w:tab w:val="left" w:pos="440"/>
              <w:tab w:val="right" w:leader="dot" w:pos="9350"/>
            </w:tabs>
            <w:spacing w:line="360" w:lineRule="auto"/>
            <w:jc w:val="both"/>
            <w:rPr>
              <w:rFonts w:ascii="Times New Roman" w:hAnsi="Times New Roman" w:cs="Times New Roman"/>
              <w:noProof/>
              <w:sz w:val="24"/>
              <w:szCs w:val="24"/>
            </w:rPr>
          </w:pPr>
          <w:r w:rsidRPr="002832C3">
            <w:rPr>
              <w:rFonts w:ascii="Times New Roman" w:hAnsi="Times New Roman" w:cs="Times New Roman"/>
              <w:sz w:val="24"/>
              <w:szCs w:val="24"/>
            </w:rPr>
            <w:fldChar w:fldCharType="begin"/>
          </w:r>
          <w:r w:rsidRPr="002832C3">
            <w:rPr>
              <w:rFonts w:ascii="Times New Roman" w:hAnsi="Times New Roman" w:cs="Times New Roman"/>
              <w:sz w:val="24"/>
              <w:szCs w:val="24"/>
            </w:rPr>
            <w:instrText xml:space="preserve"> TOC \o "1-3" \h \z \u </w:instrText>
          </w:r>
          <w:r w:rsidRPr="002832C3">
            <w:rPr>
              <w:rFonts w:ascii="Times New Roman" w:hAnsi="Times New Roman" w:cs="Times New Roman"/>
              <w:sz w:val="24"/>
              <w:szCs w:val="24"/>
            </w:rPr>
            <w:fldChar w:fldCharType="separate"/>
          </w:r>
          <w:hyperlink w:anchor="_Toc128682988" w:history="1">
            <w:r w:rsidRPr="002832C3">
              <w:rPr>
                <w:rStyle w:val="Hyperlink"/>
                <w:rFonts w:ascii="Times New Roman" w:hAnsi="Times New Roman" w:cs="Times New Roman"/>
                <w:noProof/>
                <w:sz w:val="24"/>
                <w:szCs w:val="24"/>
              </w:rPr>
              <w:t>1</w:t>
            </w:r>
            <w:r w:rsidRPr="002832C3">
              <w:rPr>
                <w:rFonts w:ascii="Times New Roman" w:hAnsi="Times New Roman" w:cs="Times New Roman"/>
                <w:noProof/>
                <w:sz w:val="24"/>
                <w:szCs w:val="24"/>
              </w:rPr>
              <w:tab/>
            </w:r>
            <w:r w:rsidRPr="002832C3">
              <w:rPr>
                <w:rStyle w:val="Hyperlink"/>
                <w:rFonts w:ascii="Times New Roman" w:hAnsi="Times New Roman" w:cs="Times New Roman"/>
                <w:noProof/>
                <w:sz w:val="24"/>
                <w:szCs w:val="24"/>
              </w:rPr>
              <w:t>Introduction</w:t>
            </w:r>
            <w:r w:rsidRPr="002832C3">
              <w:rPr>
                <w:rFonts w:ascii="Times New Roman" w:hAnsi="Times New Roman" w:cs="Times New Roman"/>
                <w:noProof/>
                <w:webHidden/>
                <w:sz w:val="24"/>
                <w:szCs w:val="24"/>
              </w:rPr>
              <w:tab/>
            </w:r>
            <w:r w:rsidRPr="002832C3">
              <w:rPr>
                <w:rFonts w:ascii="Times New Roman" w:hAnsi="Times New Roman" w:cs="Times New Roman"/>
                <w:noProof/>
                <w:webHidden/>
                <w:sz w:val="24"/>
                <w:szCs w:val="24"/>
              </w:rPr>
              <w:fldChar w:fldCharType="begin"/>
            </w:r>
            <w:r w:rsidRPr="002832C3">
              <w:rPr>
                <w:rFonts w:ascii="Times New Roman" w:hAnsi="Times New Roman" w:cs="Times New Roman"/>
                <w:noProof/>
                <w:webHidden/>
                <w:sz w:val="24"/>
                <w:szCs w:val="24"/>
              </w:rPr>
              <w:instrText xml:space="preserve"> PAGEREF _Toc128682988 \h </w:instrText>
            </w:r>
            <w:r w:rsidRPr="002832C3">
              <w:rPr>
                <w:rFonts w:ascii="Times New Roman" w:hAnsi="Times New Roman" w:cs="Times New Roman"/>
                <w:noProof/>
                <w:webHidden/>
                <w:sz w:val="24"/>
                <w:szCs w:val="24"/>
              </w:rPr>
            </w:r>
            <w:r w:rsidRPr="002832C3">
              <w:rPr>
                <w:rFonts w:ascii="Times New Roman" w:hAnsi="Times New Roman" w:cs="Times New Roman"/>
                <w:noProof/>
                <w:webHidden/>
                <w:sz w:val="24"/>
                <w:szCs w:val="24"/>
              </w:rPr>
              <w:fldChar w:fldCharType="separate"/>
            </w:r>
            <w:r w:rsidRPr="002832C3">
              <w:rPr>
                <w:rFonts w:ascii="Times New Roman" w:hAnsi="Times New Roman" w:cs="Times New Roman"/>
                <w:noProof/>
                <w:webHidden/>
                <w:sz w:val="24"/>
                <w:szCs w:val="24"/>
              </w:rPr>
              <w:t>3</w:t>
            </w:r>
            <w:r w:rsidRPr="002832C3">
              <w:rPr>
                <w:rFonts w:ascii="Times New Roman" w:hAnsi="Times New Roman" w:cs="Times New Roman"/>
                <w:noProof/>
                <w:webHidden/>
                <w:sz w:val="24"/>
                <w:szCs w:val="24"/>
              </w:rPr>
              <w:fldChar w:fldCharType="end"/>
            </w:r>
          </w:hyperlink>
        </w:p>
        <w:p w14:paraId="5C8FB196" w14:textId="0A16B25F"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89" w:history="1">
            <w:r w:rsidR="002832C3" w:rsidRPr="002832C3">
              <w:rPr>
                <w:rStyle w:val="Hyperlink"/>
                <w:rFonts w:ascii="Times New Roman" w:hAnsi="Times New Roman" w:cs="Times New Roman"/>
                <w:noProof/>
                <w:sz w:val="24"/>
                <w:szCs w:val="24"/>
              </w:rPr>
              <w:t>2</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Task 1: Critical evaluation</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_Toc128682989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3</w:t>
            </w:r>
            <w:r w:rsidR="002832C3" w:rsidRPr="002832C3">
              <w:rPr>
                <w:rFonts w:ascii="Times New Roman" w:hAnsi="Times New Roman" w:cs="Times New Roman"/>
                <w:noProof/>
                <w:webHidden/>
                <w:sz w:val="24"/>
                <w:szCs w:val="24"/>
              </w:rPr>
              <w:fldChar w:fldCharType="end"/>
            </w:r>
          </w:hyperlink>
        </w:p>
        <w:p w14:paraId="0F9CAA07" w14:textId="135C5143"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0" w:history="1">
            <w:r w:rsidR="002832C3" w:rsidRPr="002832C3">
              <w:rPr>
                <w:rStyle w:val="Hyperlink"/>
                <w:rFonts w:ascii="Times New Roman" w:hAnsi="Times New Roman" w:cs="Times New Roman"/>
                <w:noProof/>
                <w:sz w:val="24"/>
                <w:szCs w:val="24"/>
              </w:rPr>
              <w:t>3</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About company</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_Toc128682990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3</w:t>
            </w:r>
            <w:r w:rsidR="002832C3" w:rsidRPr="002832C3">
              <w:rPr>
                <w:rFonts w:ascii="Times New Roman" w:hAnsi="Times New Roman" w:cs="Times New Roman"/>
                <w:noProof/>
                <w:webHidden/>
                <w:sz w:val="24"/>
                <w:szCs w:val="24"/>
              </w:rPr>
              <w:fldChar w:fldCharType="end"/>
            </w:r>
          </w:hyperlink>
        </w:p>
        <w:p w14:paraId="08337C8D" w14:textId="3A0CF59B"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1" w:history="1">
            <w:r w:rsidR="002832C3" w:rsidRPr="002832C3">
              <w:rPr>
                <w:rStyle w:val="Hyperlink"/>
                <w:rFonts w:ascii="Times New Roman" w:hAnsi="Times New Roman" w:cs="Times New Roman"/>
                <w:noProof/>
                <w:sz w:val="24"/>
                <w:szCs w:val="24"/>
              </w:rPr>
              <w:t>4</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Concept and importance of marketing</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_Toc128682991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4</w:t>
            </w:r>
            <w:r w:rsidR="002832C3" w:rsidRPr="002832C3">
              <w:rPr>
                <w:rFonts w:ascii="Times New Roman" w:hAnsi="Times New Roman" w:cs="Times New Roman"/>
                <w:noProof/>
                <w:webHidden/>
                <w:sz w:val="24"/>
                <w:szCs w:val="24"/>
              </w:rPr>
              <w:fldChar w:fldCharType="end"/>
            </w:r>
          </w:hyperlink>
        </w:p>
        <w:p w14:paraId="3A3DF4EE" w14:textId="37CCFCC7"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2" w:history="1">
            <w:r w:rsidR="002832C3" w:rsidRPr="002832C3">
              <w:rPr>
                <w:rStyle w:val="Hyperlink"/>
                <w:rFonts w:ascii="Times New Roman" w:hAnsi="Times New Roman" w:cs="Times New Roman"/>
                <w:noProof/>
                <w:sz w:val="24"/>
                <w:szCs w:val="24"/>
              </w:rPr>
              <w:t>5</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Macro and Micro Environment Analysis</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_Toc128682992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4</w:t>
            </w:r>
            <w:r w:rsidR="002832C3" w:rsidRPr="002832C3">
              <w:rPr>
                <w:rFonts w:ascii="Times New Roman" w:hAnsi="Times New Roman" w:cs="Times New Roman"/>
                <w:noProof/>
                <w:webHidden/>
                <w:sz w:val="24"/>
                <w:szCs w:val="24"/>
              </w:rPr>
              <w:fldChar w:fldCharType="end"/>
            </w:r>
          </w:hyperlink>
        </w:p>
        <w:p w14:paraId="75EA21C7" w14:textId="704BD7E6"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3" w:history="1">
            <w:r w:rsidR="002832C3" w:rsidRPr="002832C3">
              <w:rPr>
                <w:rStyle w:val="Hyperlink"/>
                <w:rFonts w:ascii="Times New Roman" w:hAnsi="Times New Roman" w:cs="Times New Roman"/>
                <w:noProof/>
                <w:sz w:val="24"/>
                <w:szCs w:val="24"/>
              </w:rPr>
              <w:t>6</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Target market, media selection, measuring success, and contributions</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_Toc128682993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8</w:t>
            </w:r>
            <w:r w:rsidR="002832C3" w:rsidRPr="002832C3">
              <w:rPr>
                <w:rFonts w:ascii="Times New Roman" w:hAnsi="Times New Roman" w:cs="Times New Roman"/>
                <w:noProof/>
                <w:webHidden/>
                <w:sz w:val="24"/>
                <w:szCs w:val="24"/>
              </w:rPr>
              <w:fldChar w:fldCharType="end"/>
            </w:r>
          </w:hyperlink>
        </w:p>
        <w:p w14:paraId="321ECEE6" w14:textId="08021DA0"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4" w:history="1">
            <w:r w:rsidR="002832C3" w:rsidRPr="002832C3">
              <w:rPr>
                <w:rStyle w:val="Hyperlink"/>
                <w:rFonts w:ascii="Times New Roman" w:hAnsi="Times New Roman" w:cs="Times New Roman"/>
                <w:noProof/>
                <w:sz w:val="24"/>
                <w:szCs w:val="24"/>
              </w:rPr>
              <w:t>7</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Task 2: Managerial implication on the organization’s marketing strategy</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_Toc128682994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9</w:t>
            </w:r>
            <w:r w:rsidR="002832C3" w:rsidRPr="002832C3">
              <w:rPr>
                <w:rFonts w:ascii="Times New Roman" w:hAnsi="Times New Roman" w:cs="Times New Roman"/>
                <w:noProof/>
                <w:webHidden/>
                <w:sz w:val="24"/>
                <w:szCs w:val="24"/>
              </w:rPr>
              <w:fldChar w:fldCharType="end"/>
            </w:r>
          </w:hyperlink>
        </w:p>
        <w:p w14:paraId="62F40DEB" w14:textId="30BBFF91"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5" w:history="1">
            <w:r w:rsidR="002832C3" w:rsidRPr="002832C3">
              <w:rPr>
                <w:rStyle w:val="Hyperlink"/>
                <w:rFonts w:ascii="Times New Roman" w:hAnsi="Times New Roman" w:cs="Times New Roman"/>
                <w:noProof/>
                <w:sz w:val="24"/>
                <w:szCs w:val="24"/>
              </w:rPr>
              <w:t>8</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Task 3: Recommendations</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_Toc128682995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11</w:t>
            </w:r>
            <w:r w:rsidR="002832C3" w:rsidRPr="002832C3">
              <w:rPr>
                <w:rFonts w:ascii="Times New Roman" w:hAnsi="Times New Roman" w:cs="Times New Roman"/>
                <w:noProof/>
                <w:webHidden/>
                <w:sz w:val="24"/>
                <w:szCs w:val="24"/>
              </w:rPr>
              <w:fldChar w:fldCharType="end"/>
            </w:r>
          </w:hyperlink>
        </w:p>
        <w:p w14:paraId="47C6CB55" w14:textId="74E9AB5C" w:rsidR="002832C3" w:rsidRPr="002832C3" w:rsidRDefault="00000000" w:rsidP="002832C3">
          <w:pPr>
            <w:pStyle w:val="TOC1"/>
            <w:tabs>
              <w:tab w:val="left" w:pos="440"/>
              <w:tab w:val="right" w:leader="dot" w:pos="9350"/>
            </w:tabs>
            <w:spacing w:line="360" w:lineRule="auto"/>
            <w:jc w:val="both"/>
            <w:rPr>
              <w:rFonts w:ascii="Times New Roman" w:hAnsi="Times New Roman" w:cs="Times New Roman"/>
              <w:noProof/>
              <w:sz w:val="24"/>
              <w:szCs w:val="24"/>
            </w:rPr>
          </w:pPr>
          <w:hyperlink w:anchor="_Toc128682996" w:history="1">
            <w:r w:rsidR="002832C3" w:rsidRPr="002832C3">
              <w:rPr>
                <w:rStyle w:val="Hyperlink"/>
                <w:rFonts w:ascii="Times New Roman" w:hAnsi="Times New Roman" w:cs="Times New Roman"/>
                <w:noProof/>
                <w:sz w:val="24"/>
                <w:szCs w:val="24"/>
              </w:rPr>
              <w:t>9</w:t>
            </w:r>
            <w:r w:rsidR="002832C3" w:rsidRPr="002832C3">
              <w:rPr>
                <w:rFonts w:ascii="Times New Roman" w:hAnsi="Times New Roman" w:cs="Times New Roman"/>
                <w:noProof/>
                <w:sz w:val="24"/>
                <w:szCs w:val="24"/>
              </w:rPr>
              <w:tab/>
            </w:r>
            <w:r w:rsidR="002832C3" w:rsidRPr="002832C3">
              <w:rPr>
                <w:rStyle w:val="Hyperlink"/>
                <w:rFonts w:ascii="Times New Roman" w:hAnsi="Times New Roman" w:cs="Times New Roman"/>
                <w:noProof/>
                <w:sz w:val="24"/>
                <w:szCs w:val="24"/>
              </w:rPr>
              <w:t>References</w:t>
            </w:r>
            <w:r w:rsidR="002832C3" w:rsidRPr="002832C3">
              <w:rPr>
                <w:rFonts w:ascii="Times New Roman" w:hAnsi="Times New Roman" w:cs="Times New Roman"/>
                <w:noProof/>
                <w:webHidden/>
                <w:sz w:val="24"/>
                <w:szCs w:val="24"/>
              </w:rPr>
              <w:tab/>
            </w:r>
            <w:r w:rsidR="002832C3" w:rsidRPr="002832C3">
              <w:rPr>
                <w:rFonts w:ascii="Times New Roman" w:hAnsi="Times New Roman" w:cs="Times New Roman"/>
                <w:noProof/>
                <w:webHidden/>
                <w:sz w:val="24"/>
                <w:szCs w:val="24"/>
              </w:rPr>
              <w:fldChar w:fldCharType="begin"/>
            </w:r>
            <w:r w:rsidR="002832C3" w:rsidRPr="002832C3">
              <w:rPr>
                <w:rFonts w:ascii="Times New Roman" w:hAnsi="Times New Roman" w:cs="Times New Roman"/>
                <w:noProof/>
                <w:webHidden/>
                <w:sz w:val="24"/>
                <w:szCs w:val="24"/>
              </w:rPr>
              <w:instrText xml:space="preserve"> PAGEREF _Toc128682996 \h </w:instrText>
            </w:r>
            <w:r w:rsidR="002832C3" w:rsidRPr="002832C3">
              <w:rPr>
                <w:rFonts w:ascii="Times New Roman" w:hAnsi="Times New Roman" w:cs="Times New Roman"/>
                <w:noProof/>
                <w:webHidden/>
                <w:sz w:val="24"/>
                <w:szCs w:val="24"/>
              </w:rPr>
            </w:r>
            <w:r w:rsidR="002832C3" w:rsidRPr="002832C3">
              <w:rPr>
                <w:rFonts w:ascii="Times New Roman" w:hAnsi="Times New Roman" w:cs="Times New Roman"/>
                <w:noProof/>
                <w:webHidden/>
                <w:sz w:val="24"/>
                <w:szCs w:val="24"/>
              </w:rPr>
              <w:fldChar w:fldCharType="separate"/>
            </w:r>
            <w:r w:rsidR="002832C3" w:rsidRPr="002832C3">
              <w:rPr>
                <w:rFonts w:ascii="Times New Roman" w:hAnsi="Times New Roman" w:cs="Times New Roman"/>
                <w:noProof/>
                <w:webHidden/>
                <w:sz w:val="24"/>
                <w:szCs w:val="24"/>
              </w:rPr>
              <w:t>14</w:t>
            </w:r>
            <w:r w:rsidR="002832C3" w:rsidRPr="002832C3">
              <w:rPr>
                <w:rFonts w:ascii="Times New Roman" w:hAnsi="Times New Roman" w:cs="Times New Roman"/>
                <w:noProof/>
                <w:webHidden/>
                <w:sz w:val="24"/>
                <w:szCs w:val="24"/>
              </w:rPr>
              <w:fldChar w:fldCharType="end"/>
            </w:r>
          </w:hyperlink>
        </w:p>
        <w:p w14:paraId="277AEA79" w14:textId="3073695A" w:rsidR="002832C3" w:rsidRPr="002832C3" w:rsidRDefault="002832C3" w:rsidP="002832C3">
          <w:pPr>
            <w:spacing w:line="360" w:lineRule="auto"/>
            <w:jc w:val="both"/>
            <w:rPr>
              <w:rFonts w:ascii="Times New Roman" w:hAnsi="Times New Roman" w:cs="Times New Roman"/>
              <w:sz w:val="24"/>
              <w:szCs w:val="24"/>
            </w:rPr>
          </w:pPr>
          <w:r w:rsidRPr="002832C3">
            <w:rPr>
              <w:rFonts w:ascii="Times New Roman" w:hAnsi="Times New Roman" w:cs="Times New Roman"/>
              <w:b/>
              <w:bCs/>
              <w:noProof/>
              <w:sz w:val="24"/>
              <w:szCs w:val="24"/>
            </w:rPr>
            <w:fldChar w:fldCharType="end"/>
          </w:r>
        </w:p>
      </w:sdtContent>
    </w:sdt>
    <w:p w14:paraId="2687A2D4" w14:textId="77777777" w:rsidR="00565412" w:rsidRDefault="00565412">
      <w:pPr>
        <w:rPr>
          <w:rFonts w:asciiTheme="majorHAnsi" w:eastAsiaTheme="majorEastAsia" w:hAnsiTheme="majorHAnsi" w:cstheme="majorBidi"/>
          <w:color w:val="2F5496" w:themeColor="accent1" w:themeShade="BF"/>
          <w:sz w:val="32"/>
          <w:szCs w:val="32"/>
        </w:rPr>
      </w:pPr>
      <w:r>
        <w:br w:type="page"/>
      </w:r>
    </w:p>
    <w:p w14:paraId="08EA4B5A" w14:textId="187A4A78" w:rsidR="001F1C47" w:rsidRPr="006A7CC0" w:rsidRDefault="00333E12" w:rsidP="006A7CC0">
      <w:pPr>
        <w:pStyle w:val="Heading1"/>
      </w:pPr>
      <w:bookmarkStart w:id="0" w:name="_Toc128682988"/>
      <w:r w:rsidRPr="006A7CC0">
        <w:lastRenderedPageBreak/>
        <w:t>Introduction</w:t>
      </w:r>
      <w:bookmarkEnd w:id="0"/>
      <w:r w:rsidRPr="006A7CC0">
        <w:t xml:space="preserve"> </w:t>
      </w:r>
    </w:p>
    <w:p w14:paraId="071346C3" w14:textId="4E7835C0" w:rsidR="00B22C8C" w:rsidRPr="006A7CC0" w:rsidRDefault="00974CFC" w:rsidP="006A7CC0">
      <w:pPr>
        <w:spacing w:line="360" w:lineRule="auto"/>
        <w:jc w:val="both"/>
        <w:rPr>
          <w:rFonts w:ascii="Times New Roman" w:hAnsi="Times New Roman" w:cs="Times New Roman"/>
          <w:sz w:val="24"/>
          <w:szCs w:val="24"/>
        </w:rPr>
      </w:pPr>
      <w:r w:rsidRPr="00974CFC">
        <w:rPr>
          <w:rFonts w:ascii="Times New Roman" w:hAnsi="Times New Roman" w:cs="Times New Roman"/>
          <w:sz w:val="24"/>
          <w:szCs w:val="24"/>
        </w:rPr>
        <w:t>Businesses use the word "marketing" to refer to their efforts to increase product awareness among a specific customer base.</w:t>
      </w:r>
      <w:r w:rsidR="00496D4E" w:rsidRPr="006A7CC0">
        <w:rPr>
          <w:rFonts w:ascii="Times New Roman" w:hAnsi="Times New Roman" w:cs="Times New Roman"/>
          <w:sz w:val="24"/>
          <w:szCs w:val="24"/>
        </w:rPr>
        <w:t xml:space="preserve"> In the long run, marketing seeks to demonstrate product worth, reinforce brand allegiance, and increase sales by providing material that has value on its own for prospects and customers. A company's product or service can only gain traction in the marketplace through marketing </w:t>
      </w:r>
      <w:r w:rsidR="00596119" w:rsidRPr="00596119">
        <w:rPr>
          <w:rFonts w:ascii="Times New Roman" w:hAnsi="Times New Roman" w:cs="Times New Roman"/>
          <w:sz w:val="24"/>
          <w:szCs w:val="24"/>
        </w:rPr>
        <w:t>(</w:t>
      </w:r>
      <w:proofErr w:type="spellStart"/>
      <w:r w:rsidR="00596119" w:rsidRPr="00596119">
        <w:rPr>
          <w:rFonts w:ascii="Times New Roman" w:hAnsi="Times New Roman" w:cs="Times New Roman"/>
          <w:sz w:val="24"/>
          <w:szCs w:val="24"/>
        </w:rPr>
        <w:t>Forsey</w:t>
      </w:r>
      <w:proofErr w:type="spellEnd"/>
      <w:r w:rsidR="00596119" w:rsidRPr="00596119">
        <w:rPr>
          <w:rFonts w:ascii="Times New Roman" w:hAnsi="Times New Roman" w:cs="Times New Roman"/>
          <w:sz w:val="24"/>
          <w:szCs w:val="24"/>
        </w:rPr>
        <w:t>, 2022)</w:t>
      </w:r>
      <w:r w:rsidR="00596119">
        <w:rPr>
          <w:rFonts w:ascii="Times New Roman" w:hAnsi="Times New Roman" w:cs="Times New Roman"/>
          <w:sz w:val="24"/>
          <w:szCs w:val="24"/>
        </w:rPr>
        <w:t xml:space="preserve">. </w:t>
      </w:r>
      <w:r w:rsidR="00253EC5" w:rsidRPr="00253EC5">
        <w:rPr>
          <w:rFonts w:ascii="Times New Roman" w:hAnsi="Times New Roman" w:cs="Times New Roman"/>
          <w:sz w:val="24"/>
          <w:szCs w:val="24"/>
        </w:rPr>
        <w:t>Marketing, in the business context, refers to any action taken to raise awareness of a product or service. Aspects of marketing include publicizing products, making purchases, and distributing them to customers. Partners help spread the word about a company.</w:t>
      </w:r>
      <w:r w:rsidR="00253EC5">
        <w:rPr>
          <w:rFonts w:ascii="Times New Roman" w:hAnsi="Times New Roman" w:cs="Times New Roman"/>
          <w:sz w:val="24"/>
          <w:szCs w:val="24"/>
        </w:rPr>
        <w:t xml:space="preserve"> </w:t>
      </w:r>
      <w:r w:rsidR="00973687" w:rsidRPr="006A7CC0">
        <w:rPr>
          <w:rFonts w:ascii="Times New Roman" w:hAnsi="Times New Roman" w:cs="Times New Roman"/>
          <w:sz w:val="24"/>
          <w:szCs w:val="24"/>
        </w:rPr>
        <w:t>Those who engage in promoting for businesses hope to attract the notice of prospective customers. Campaigns are aimed at specific demographics and can include things like famous sponsorships, distinctive titles and taglines, unique packaging and designs, and extensive media coverage</w:t>
      </w:r>
      <w:r w:rsidR="004247EF" w:rsidRPr="006A7CC0">
        <w:rPr>
          <w:rFonts w:ascii="Times New Roman" w:hAnsi="Times New Roman" w:cs="Times New Roman"/>
          <w:sz w:val="24"/>
          <w:szCs w:val="24"/>
        </w:rPr>
        <w:t xml:space="preserve"> </w:t>
      </w:r>
      <w:r w:rsidR="00585F36" w:rsidRPr="00585F36">
        <w:rPr>
          <w:rFonts w:ascii="Times New Roman" w:hAnsi="Times New Roman" w:cs="Times New Roman"/>
          <w:sz w:val="24"/>
          <w:szCs w:val="24"/>
        </w:rPr>
        <w:t>(Twin, 2022)</w:t>
      </w:r>
      <w:r w:rsidR="00585F36">
        <w:rPr>
          <w:rFonts w:ascii="Times New Roman" w:hAnsi="Times New Roman" w:cs="Times New Roman"/>
          <w:sz w:val="24"/>
          <w:szCs w:val="24"/>
        </w:rPr>
        <w:t xml:space="preserve">. </w:t>
      </w:r>
    </w:p>
    <w:p w14:paraId="359D27F1" w14:textId="77777777" w:rsidR="00A41E87" w:rsidRDefault="00A41E87" w:rsidP="00CF2B2B">
      <w:pPr>
        <w:pStyle w:val="Heading1"/>
      </w:pPr>
      <w:bookmarkStart w:id="1" w:name="_Toc128682989"/>
      <w:r>
        <w:t>Task 1: Critical evaluation</w:t>
      </w:r>
      <w:bookmarkEnd w:id="1"/>
      <w:r>
        <w:t xml:space="preserve"> </w:t>
      </w:r>
    </w:p>
    <w:p w14:paraId="7EE70A45" w14:textId="262D5EDE" w:rsidR="00DA2B36" w:rsidRPr="006A7CC0" w:rsidRDefault="00DA2B36" w:rsidP="00CF2B2B">
      <w:pPr>
        <w:pStyle w:val="Heading1"/>
      </w:pPr>
      <w:bookmarkStart w:id="2" w:name="_Toc128682990"/>
      <w:r w:rsidRPr="006A7CC0">
        <w:t>About company</w:t>
      </w:r>
      <w:bookmarkEnd w:id="2"/>
      <w:r w:rsidRPr="006A7CC0">
        <w:t xml:space="preserve"> </w:t>
      </w:r>
    </w:p>
    <w:p w14:paraId="0762FC6A" w14:textId="3C3C9DF2" w:rsidR="00914CD5" w:rsidRPr="006A7CC0" w:rsidRDefault="00292307"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The company which has been selected in the report is </w:t>
      </w:r>
      <w:r w:rsidR="00031B89" w:rsidRPr="006A7CC0">
        <w:rPr>
          <w:rFonts w:ascii="Times New Roman" w:hAnsi="Times New Roman" w:cs="Times New Roman"/>
          <w:sz w:val="24"/>
          <w:szCs w:val="24"/>
        </w:rPr>
        <w:t xml:space="preserve">“The Midlands Greek and Cypriot Association”. </w:t>
      </w:r>
      <w:r w:rsidR="00914CD5" w:rsidRPr="006A7CC0">
        <w:rPr>
          <w:rFonts w:ascii="Times New Roman" w:hAnsi="Times New Roman" w:cs="Times New Roman"/>
          <w:sz w:val="24"/>
          <w:szCs w:val="24"/>
        </w:rPr>
        <w:t xml:space="preserve">Originally established in 1974, the group settled into its current home at the </w:t>
      </w:r>
      <w:proofErr w:type="spellStart"/>
      <w:r w:rsidR="00914CD5" w:rsidRPr="006A7CC0">
        <w:rPr>
          <w:rFonts w:ascii="Times New Roman" w:hAnsi="Times New Roman" w:cs="Times New Roman"/>
          <w:sz w:val="24"/>
          <w:szCs w:val="24"/>
        </w:rPr>
        <w:t>Erdington</w:t>
      </w:r>
      <w:proofErr w:type="spellEnd"/>
      <w:r w:rsidR="00914CD5" w:rsidRPr="006A7CC0">
        <w:rPr>
          <w:rFonts w:ascii="Times New Roman" w:hAnsi="Times New Roman" w:cs="Times New Roman"/>
          <w:sz w:val="24"/>
          <w:szCs w:val="24"/>
        </w:rPr>
        <w:t xml:space="preserve"> Community Centre in 1983. </w:t>
      </w:r>
      <w:r w:rsidR="00F14B59" w:rsidRPr="006A7CC0">
        <w:rPr>
          <w:rFonts w:ascii="Times New Roman" w:hAnsi="Times New Roman" w:cs="Times New Roman"/>
          <w:sz w:val="24"/>
          <w:szCs w:val="24"/>
        </w:rPr>
        <w:t>The</w:t>
      </w:r>
      <w:r w:rsidR="00914CD5" w:rsidRPr="006A7CC0">
        <w:rPr>
          <w:rFonts w:ascii="Times New Roman" w:hAnsi="Times New Roman" w:cs="Times New Roman"/>
          <w:sz w:val="24"/>
          <w:szCs w:val="24"/>
        </w:rPr>
        <w:t xml:space="preserve"> typical Taverna, Banqueting Room, Greek School, and Orthodox Church are just some of the services</w:t>
      </w:r>
      <w:r w:rsidR="00F14B59" w:rsidRPr="006A7CC0">
        <w:rPr>
          <w:rFonts w:ascii="Times New Roman" w:hAnsi="Times New Roman" w:cs="Times New Roman"/>
          <w:sz w:val="24"/>
          <w:szCs w:val="24"/>
        </w:rPr>
        <w:t xml:space="preserve"> that the association</w:t>
      </w:r>
      <w:r w:rsidR="00914CD5" w:rsidRPr="006A7CC0">
        <w:rPr>
          <w:rFonts w:ascii="Times New Roman" w:hAnsi="Times New Roman" w:cs="Times New Roman"/>
          <w:sz w:val="24"/>
          <w:szCs w:val="24"/>
        </w:rPr>
        <w:t xml:space="preserve"> provide</w:t>
      </w:r>
      <w:r w:rsidR="00F14B59" w:rsidRPr="006A7CC0">
        <w:rPr>
          <w:rFonts w:ascii="Times New Roman" w:hAnsi="Times New Roman" w:cs="Times New Roman"/>
          <w:sz w:val="24"/>
          <w:szCs w:val="24"/>
        </w:rPr>
        <w:t>s</w:t>
      </w:r>
      <w:r w:rsidR="00914CD5" w:rsidRPr="006A7CC0">
        <w:rPr>
          <w:rFonts w:ascii="Times New Roman" w:hAnsi="Times New Roman" w:cs="Times New Roman"/>
          <w:sz w:val="24"/>
          <w:szCs w:val="24"/>
        </w:rPr>
        <w:t xml:space="preserve"> to the Greek and Cyprus population in the Midlands and the surrounding area.</w:t>
      </w:r>
      <w:r w:rsidR="00E008DF" w:rsidRPr="006A7CC0">
        <w:rPr>
          <w:rFonts w:ascii="Times New Roman" w:hAnsi="Times New Roman" w:cs="Times New Roman"/>
          <w:sz w:val="24"/>
          <w:szCs w:val="24"/>
        </w:rPr>
        <w:t xml:space="preserve"> The primary mission of the Association is to improve quality of life for members of the Greek and Greek Cypriot community in the Midlands by supplying or assisting in the supply of recreational or leisure facilities for those in need of them on account of youth, age, financial hardship, or social circumstances</w:t>
      </w:r>
      <w:r w:rsidR="009946E5" w:rsidRPr="006A7CC0">
        <w:rPr>
          <w:rFonts w:ascii="Times New Roman" w:hAnsi="Times New Roman" w:cs="Times New Roman"/>
          <w:sz w:val="24"/>
          <w:szCs w:val="24"/>
        </w:rPr>
        <w:t xml:space="preserve"> </w:t>
      </w:r>
      <w:r w:rsidR="000929BE" w:rsidRPr="000929BE">
        <w:rPr>
          <w:rFonts w:ascii="Times New Roman" w:hAnsi="Times New Roman" w:cs="Times New Roman"/>
          <w:sz w:val="24"/>
          <w:szCs w:val="24"/>
        </w:rPr>
        <w:t>(</w:t>
      </w:r>
      <w:proofErr w:type="spellStart"/>
      <w:r w:rsidR="000929BE" w:rsidRPr="000929BE">
        <w:rPr>
          <w:rFonts w:ascii="Times New Roman" w:hAnsi="Times New Roman" w:cs="Times New Roman"/>
          <w:sz w:val="24"/>
          <w:szCs w:val="24"/>
        </w:rPr>
        <w:t>Yellow.Place</w:t>
      </w:r>
      <w:proofErr w:type="spellEnd"/>
      <w:r w:rsidR="000929BE" w:rsidRPr="000929BE">
        <w:rPr>
          <w:rFonts w:ascii="Times New Roman" w:hAnsi="Times New Roman" w:cs="Times New Roman"/>
          <w:sz w:val="24"/>
          <w:szCs w:val="24"/>
        </w:rPr>
        <w:t>, 2023)</w:t>
      </w:r>
      <w:r w:rsidR="000929BE">
        <w:rPr>
          <w:rFonts w:ascii="Times New Roman" w:hAnsi="Times New Roman" w:cs="Times New Roman"/>
          <w:sz w:val="24"/>
          <w:szCs w:val="24"/>
        </w:rPr>
        <w:t xml:space="preserve">. </w:t>
      </w:r>
      <w:r w:rsidR="00E008DF" w:rsidRPr="006A7CC0">
        <w:rPr>
          <w:rFonts w:ascii="Times New Roman" w:hAnsi="Times New Roman" w:cs="Times New Roman"/>
          <w:sz w:val="24"/>
          <w:szCs w:val="24"/>
        </w:rPr>
        <w:t>The goals of this project are to:  Raise the profile of Greek and Greek Cyprus in the public eye; To promote the Greek Orthodox faith; To help those in need financially; To promote health and the relief of illness among Greek and Greek Cypriot residents of the Midlands; To promote such other charitable purposes for the general benefit of the Greek and Greek Cypriot residents of the Midlands as the Association shall determine from time to time</w:t>
      </w:r>
      <w:r w:rsidR="009946E5" w:rsidRPr="006A7CC0">
        <w:rPr>
          <w:rFonts w:ascii="Times New Roman" w:hAnsi="Times New Roman" w:cs="Times New Roman"/>
          <w:sz w:val="24"/>
          <w:szCs w:val="24"/>
        </w:rPr>
        <w:t xml:space="preserve"> </w:t>
      </w:r>
      <w:r w:rsidR="000929BE" w:rsidRPr="000929BE">
        <w:rPr>
          <w:rFonts w:ascii="Times New Roman" w:hAnsi="Times New Roman" w:cs="Times New Roman"/>
          <w:sz w:val="24"/>
          <w:szCs w:val="24"/>
        </w:rPr>
        <w:t>(</w:t>
      </w:r>
      <w:proofErr w:type="spellStart"/>
      <w:r w:rsidR="000929BE" w:rsidRPr="000929BE">
        <w:rPr>
          <w:rFonts w:ascii="Times New Roman" w:hAnsi="Times New Roman" w:cs="Times New Roman"/>
          <w:sz w:val="24"/>
          <w:szCs w:val="24"/>
        </w:rPr>
        <w:t>Yellow.Place</w:t>
      </w:r>
      <w:proofErr w:type="spellEnd"/>
      <w:r w:rsidR="000929BE" w:rsidRPr="000929BE">
        <w:rPr>
          <w:rFonts w:ascii="Times New Roman" w:hAnsi="Times New Roman" w:cs="Times New Roman"/>
          <w:sz w:val="24"/>
          <w:szCs w:val="24"/>
        </w:rPr>
        <w:t>, 2023)</w:t>
      </w:r>
      <w:r w:rsidR="000929BE">
        <w:rPr>
          <w:rFonts w:ascii="Times New Roman" w:hAnsi="Times New Roman" w:cs="Times New Roman"/>
          <w:sz w:val="24"/>
          <w:szCs w:val="24"/>
        </w:rPr>
        <w:t>.</w:t>
      </w:r>
    </w:p>
    <w:p w14:paraId="300B8FD2" w14:textId="09FC5282" w:rsidR="004247EF" w:rsidRPr="006A7CC0" w:rsidRDefault="00914CD5"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lastRenderedPageBreak/>
        <w:t xml:space="preserve">We are a company that operates as an industrial and provident society in England and Wales. Because we are a non-profit organization, we rely on the efforts of our workers and the generosity of our donors to keep the center open. Feel free to get in touch if you have any questions about donating. </w:t>
      </w:r>
      <w:r w:rsidR="00941578" w:rsidRPr="006A7CC0">
        <w:rPr>
          <w:rFonts w:ascii="Times New Roman" w:hAnsi="Times New Roman" w:cs="Times New Roman"/>
          <w:sz w:val="24"/>
          <w:szCs w:val="24"/>
        </w:rPr>
        <w:t xml:space="preserve">The </w:t>
      </w:r>
      <w:r w:rsidR="00BA5E4E" w:rsidRPr="006A7CC0">
        <w:rPr>
          <w:rFonts w:ascii="Times New Roman" w:hAnsi="Times New Roman" w:cs="Times New Roman"/>
          <w:sz w:val="24"/>
          <w:szCs w:val="24"/>
        </w:rPr>
        <w:t>report is comprised of three tasks</w:t>
      </w:r>
      <w:r w:rsidR="003B0F0A" w:rsidRPr="006A7CC0">
        <w:rPr>
          <w:rFonts w:ascii="Times New Roman" w:hAnsi="Times New Roman" w:cs="Times New Roman"/>
          <w:sz w:val="24"/>
          <w:szCs w:val="24"/>
        </w:rPr>
        <w:t xml:space="preserve"> in the first task of the report critical evaluation has been performed in which number of aspects as been taken into consideration like </w:t>
      </w:r>
      <w:r w:rsidR="0091069E" w:rsidRPr="006A7CC0">
        <w:rPr>
          <w:rFonts w:ascii="Times New Roman" w:hAnsi="Times New Roman" w:cs="Times New Roman"/>
          <w:sz w:val="24"/>
          <w:szCs w:val="24"/>
        </w:rPr>
        <w:t>marketing activities of organization, macro and micro-</w:t>
      </w:r>
      <w:r w:rsidR="008C6899" w:rsidRPr="006A7CC0">
        <w:rPr>
          <w:rFonts w:ascii="Times New Roman" w:hAnsi="Times New Roman" w:cs="Times New Roman"/>
          <w:sz w:val="24"/>
          <w:szCs w:val="24"/>
        </w:rPr>
        <w:t>environment</w:t>
      </w:r>
      <w:r w:rsidR="0091069E" w:rsidRPr="006A7CC0">
        <w:rPr>
          <w:rFonts w:ascii="Times New Roman" w:hAnsi="Times New Roman" w:cs="Times New Roman"/>
          <w:sz w:val="24"/>
          <w:szCs w:val="24"/>
        </w:rPr>
        <w:t xml:space="preserve"> analysis of company, target market of the company, social media selection aspects of the company etc. </w:t>
      </w:r>
      <w:r w:rsidR="0054471F" w:rsidRPr="006A7CC0">
        <w:rPr>
          <w:rFonts w:ascii="Times New Roman" w:hAnsi="Times New Roman" w:cs="Times New Roman"/>
          <w:sz w:val="24"/>
          <w:szCs w:val="24"/>
        </w:rPr>
        <w:t>In the second task of the report, various</w:t>
      </w:r>
      <w:r w:rsidR="00B918C1" w:rsidRPr="006A7CC0">
        <w:rPr>
          <w:rFonts w:ascii="Times New Roman" w:hAnsi="Times New Roman" w:cs="Times New Roman"/>
          <w:sz w:val="24"/>
          <w:szCs w:val="24"/>
        </w:rPr>
        <w:t xml:space="preserve"> issues and implications faced by the management of the company </w:t>
      </w:r>
      <w:r w:rsidR="00587149" w:rsidRPr="006A7CC0">
        <w:rPr>
          <w:rFonts w:ascii="Times New Roman" w:hAnsi="Times New Roman" w:cs="Times New Roman"/>
          <w:sz w:val="24"/>
          <w:szCs w:val="24"/>
        </w:rPr>
        <w:t>in the context of identifying the marketing activities would be analy</w:t>
      </w:r>
      <w:r w:rsidR="002F4442" w:rsidRPr="006A7CC0">
        <w:rPr>
          <w:rFonts w:ascii="Times New Roman" w:hAnsi="Times New Roman" w:cs="Times New Roman"/>
          <w:sz w:val="24"/>
          <w:szCs w:val="24"/>
        </w:rPr>
        <w:t>z</w:t>
      </w:r>
      <w:r w:rsidR="00587149" w:rsidRPr="006A7CC0">
        <w:rPr>
          <w:rFonts w:ascii="Times New Roman" w:hAnsi="Times New Roman" w:cs="Times New Roman"/>
          <w:sz w:val="24"/>
          <w:szCs w:val="24"/>
        </w:rPr>
        <w:t>ed. In the third task of the report, various recommendations would be proposed to the company that will help the company to optimally improvise the organi</w:t>
      </w:r>
      <w:r w:rsidR="002F4442" w:rsidRPr="006A7CC0">
        <w:rPr>
          <w:rFonts w:ascii="Times New Roman" w:hAnsi="Times New Roman" w:cs="Times New Roman"/>
          <w:sz w:val="24"/>
          <w:szCs w:val="24"/>
        </w:rPr>
        <w:t>z</w:t>
      </w:r>
      <w:r w:rsidR="00587149" w:rsidRPr="006A7CC0">
        <w:rPr>
          <w:rFonts w:ascii="Times New Roman" w:hAnsi="Times New Roman" w:cs="Times New Roman"/>
          <w:sz w:val="24"/>
          <w:szCs w:val="24"/>
        </w:rPr>
        <w:t>ations marketing activities.</w:t>
      </w:r>
      <w:r w:rsidR="00914CCC" w:rsidRPr="006A7CC0">
        <w:rPr>
          <w:rFonts w:ascii="Times New Roman" w:hAnsi="Times New Roman" w:cs="Times New Roman"/>
          <w:sz w:val="24"/>
          <w:szCs w:val="24"/>
        </w:rPr>
        <w:t xml:space="preserve"> In the end section of the report a brief conclusion has been provided. </w:t>
      </w:r>
    </w:p>
    <w:p w14:paraId="0CEE5D53" w14:textId="5BA6121D" w:rsidR="00261DE1" w:rsidRPr="006A7CC0" w:rsidRDefault="00261DE1" w:rsidP="006729A7">
      <w:pPr>
        <w:pStyle w:val="Heading1"/>
      </w:pPr>
      <w:bookmarkStart w:id="3" w:name="_Toc128682991"/>
      <w:r w:rsidRPr="006A7CC0">
        <w:t>Concept and importance of marketing</w:t>
      </w:r>
      <w:bookmarkEnd w:id="3"/>
      <w:r w:rsidRPr="006A7CC0">
        <w:t xml:space="preserve"> </w:t>
      </w:r>
    </w:p>
    <w:p w14:paraId="750A8AFD" w14:textId="7AA51C61" w:rsidR="00547F22" w:rsidRPr="006A7CC0" w:rsidRDefault="00B723F0" w:rsidP="006A7CC0">
      <w:pPr>
        <w:spacing w:line="360" w:lineRule="auto"/>
        <w:jc w:val="both"/>
        <w:rPr>
          <w:rFonts w:ascii="Times New Roman" w:hAnsi="Times New Roman" w:cs="Times New Roman"/>
          <w:sz w:val="24"/>
          <w:szCs w:val="24"/>
        </w:rPr>
      </w:pPr>
      <w:r w:rsidRPr="00B723F0">
        <w:rPr>
          <w:rFonts w:ascii="Times New Roman" w:hAnsi="Times New Roman" w:cs="Times New Roman"/>
          <w:sz w:val="24"/>
          <w:szCs w:val="24"/>
        </w:rPr>
        <w:t>The organization is actively involved in promoting Hellenic culture and serving the needs of the local Greek and Cypriot community by supporting local businesses like tavernas, banquet halls, schools, and churches (</w:t>
      </w:r>
      <w:proofErr w:type="spellStart"/>
      <w:r w:rsidRPr="00B723F0">
        <w:rPr>
          <w:rFonts w:ascii="Times New Roman" w:hAnsi="Times New Roman" w:cs="Times New Roman"/>
          <w:sz w:val="24"/>
          <w:szCs w:val="24"/>
        </w:rPr>
        <w:t>Midlandsgreek</w:t>
      </w:r>
      <w:proofErr w:type="spellEnd"/>
      <w:r w:rsidRPr="00B723F0">
        <w:rPr>
          <w:rFonts w:ascii="Times New Roman" w:hAnsi="Times New Roman" w:cs="Times New Roman"/>
          <w:sz w:val="24"/>
          <w:szCs w:val="24"/>
        </w:rPr>
        <w:t>, 2023).</w:t>
      </w:r>
      <w:r>
        <w:rPr>
          <w:rFonts w:ascii="Times New Roman" w:hAnsi="Times New Roman" w:cs="Times New Roman"/>
          <w:sz w:val="24"/>
          <w:szCs w:val="24"/>
        </w:rPr>
        <w:t xml:space="preserve"> </w:t>
      </w:r>
      <w:r w:rsidR="002C1309" w:rsidRPr="006A7CC0">
        <w:rPr>
          <w:rFonts w:ascii="Times New Roman" w:hAnsi="Times New Roman" w:cs="Times New Roman"/>
          <w:sz w:val="24"/>
          <w:szCs w:val="24"/>
        </w:rPr>
        <w:t>The organization was founded as a philanthropic group to aid the Greek and Cyprus communities</w:t>
      </w:r>
      <w:r w:rsidR="000B16F4" w:rsidRPr="006A7CC0">
        <w:rPr>
          <w:rFonts w:ascii="Times New Roman" w:hAnsi="Times New Roman" w:cs="Times New Roman"/>
          <w:sz w:val="24"/>
          <w:szCs w:val="24"/>
        </w:rPr>
        <w:t xml:space="preserve"> </w:t>
      </w:r>
      <w:r w:rsidR="004D7F83" w:rsidRPr="004D7F83">
        <w:rPr>
          <w:rFonts w:ascii="Times New Roman" w:hAnsi="Times New Roman" w:cs="Times New Roman"/>
          <w:sz w:val="24"/>
          <w:szCs w:val="24"/>
        </w:rPr>
        <w:t>(Facebook, 2023)</w:t>
      </w:r>
      <w:r w:rsidR="004D7F83">
        <w:rPr>
          <w:rFonts w:ascii="Times New Roman" w:hAnsi="Times New Roman" w:cs="Times New Roman"/>
          <w:sz w:val="24"/>
          <w:szCs w:val="24"/>
        </w:rPr>
        <w:t xml:space="preserve">. </w:t>
      </w:r>
      <w:r w:rsidR="00547F22" w:rsidRPr="006A7CC0">
        <w:rPr>
          <w:rFonts w:ascii="Times New Roman" w:hAnsi="Times New Roman" w:cs="Times New Roman"/>
          <w:sz w:val="24"/>
          <w:szCs w:val="24"/>
        </w:rPr>
        <w:t>In 2008, the Association received protected charity status from IRS, allowing it to claim gift assistance on the value contributions it requires to sustain its presence in the UK's second metropolis. The organization relies on the efforts of workers and charity contributions because it is a non-profit.</w:t>
      </w:r>
    </w:p>
    <w:p w14:paraId="2248C1F1" w14:textId="424D50F1" w:rsidR="00297E03" w:rsidRPr="006A7CC0" w:rsidRDefault="00604C43" w:rsidP="006729A7">
      <w:pPr>
        <w:pStyle w:val="Heading1"/>
      </w:pPr>
      <w:bookmarkStart w:id="4" w:name="_Toc128682992"/>
      <w:r w:rsidRPr="006A7CC0">
        <w:t>Macro and Micro Environment Analysis</w:t>
      </w:r>
      <w:bookmarkEnd w:id="4"/>
      <w:r w:rsidRPr="006A7CC0">
        <w:t xml:space="preserve"> </w:t>
      </w:r>
    </w:p>
    <w:p w14:paraId="6A595221" w14:textId="199CAC28" w:rsidR="00604C43" w:rsidRPr="006A7CC0" w:rsidRDefault="00604C43"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PESTLE (The company is residing in UK so that PESTLE analysis is conducted on UK country)</w:t>
      </w:r>
    </w:p>
    <w:p w14:paraId="58CEAA9D" w14:textId="2710D84F" w:rsidR="00604C43" w:rsidRPr="006729A7" w:rsidRDefault="00604C43"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Political </w:t>
      </w:r>
    </w:p>
    <w:p w14:paraId="74D4D60B" w14:textId="730A2E15" w:rsidR="00F53225" w:rsidRPr="006A7CC0" w:rsidRDefault="00D15F58" w:rsidP="006A7CC0">
      <w:pPr>
        <w:spacing w:line="360" w:lineRule="auto"/>
        <w:jc w:val="both"/>
        <w:rPr>
          <w:rFonts w:ascii="Times New Roman" w:hAnsi="Times New Roman" w:cs="Times New Roman"/>
          <w:sz w:val="24"/>
          <w:szCs w:val="24"/>
        </w:rPr>
      </w:pPr>
      <w:r w:rsidRPr="00D15F58">
        <w:rPr>
          <w:rFonts w:ascii="Times New Roman" w:hAnsi="Times New Roman" w:cs="Times New Roman"/>
          <w:sz w:val="24"/>
          <w:szCs w:val="24"/>
        </w:rPr>
        <w:t xml:space="preserve">The British economy and military are among the strongest in the globe. </w:t>
      </w:r>
      <w:r w:rsidR="0027435D" w:rsidRPr="0027435D">
        <w:rPr>
          <w:rFonts w:ascii="Times New Roman" w:hAnsi="Times New Roman" w:cs="Times New Roman"/>
          <w:sz w:val="24"/>
          <w:szCs w:val="24"/>
        </w:rPr>
        <w:t xml:space="preserve">Constitutional monarchy with legislative democracy; the prime minister is the government's chief executive; the king is the country's ceremonial head of state (David, 2023). Boris Johnson is the current Prime Minister, and Queen Elizabeth II is the ruler. A BBC report from 2019 suggests that the monarchy and the royal </w:t>
      </w:r>
      <w:r w:rsidR="0027435D" w:rsidRPr="0027435D">
        <w:rPr>
          <w:rFonts w:ascii="Times New Roman" w:hAnsi="Times New Roman" w:cs="Times New Roman"/>
          <w:sz w:val="24"/>
          <w:szCs w:val="24"/>
        </w:rPr>
        <w:lastRenderedPageBreak/>
        <w:t>family's formal significance is mainly symbolic and rooted in custom.</w:t>
      </w:r>
      <w:r w:rsidR="0027435D">
        <w:rPr>
          <w:rFonts w:ascii="Times New Roman" w:hAnsi="Times New Roman" w:cs="Times New Roman"/>
          <w:sz w:val="24"/>
          <w:szCs w:val="24"/>
        </w:rPr>
        <w:t xml:space="preserve"> </w:t>
      </w:r>
      <w:r w:rsidR="00F53225" w:rsidRPr="006A7CC0">
        <w:rPr>
          <w:rFonts w:ascii="Times New Roman" w:hAnsi="Times New Roman" w:cs="Times New Roman"/>
          <w:sz w:val="24"/>
          <w:szCs w:val="24"/>
        </w:rPr>
        <w:t xml:space="preserve">The political </w:t>
      </w:r>
      <w:r w:rsidR="002738E9" w:rsidRPr="006A7CC0">
        <w:rPr>
          <w:rFonts w:ascii="Times New Roman" w:hAnsi="Times New Roman" w:cs="Times New Roman"/>
          <w:sz w:val="24"/>
          <w:szCs w:val="24"/>
        </w:rPr>
        <w:t>environment</w:t>
      </w:r>
      <w:r w:rsidR="00F53225" w:rsidRPr="006A7CC0">
        <w:rPr>
          <w:rFonts w:ascii="Times New Roman" w:hAnsi="Times New Roman" w:cs="Times New Roman"/>
          <w:sz w:val="24"/>
          <w:szCs w:val="24"/>
        </w:rPr>
        <w:t xml:space="preserve"> of UK is quite effective so it will be good for the company to make the use of effective marketing plan to promote the </w:t>
      </w:r>
      <w:r w:rsidR="005044FE" w:rsidRPr="006A7CC0">
        <w:rPr>
          <w:rFonts w:ascii="Times New Roman" w:hAnsi="Times New Roman" w:cs="Times New Roman"/>
          <w:sz w:val="24"/>
          <w:szCs w:val="24"/>
        </w:rPr>
        <w:t xml:space="preserve">Hellenic culture in whole UK. Even, with the events that the association organize to support the Greek and Cypriot </w:t>
      </w:r>
      <w:r w:rsidR="00205CFE" w:rsidRPr="006A7CC0">
        <w:rPr>
          <w:rFonts w:ascii="Times New Roman" w:hAnsi="Times New Roman" w:cs="Times New Roman"/>
          <w:sz w:val="24"/>
          <w:szCs w:val="24"/>
        </w:rPr>
        <w:t>create awareness among political leaders and might be possible political leaders will also take initiates to promote the Hellenic cultur</w:t>
      </w:r>
      <w:r w:rsidR="00976D84" w:rsidRPr="006A7CC0">
        <w:rPr>
          <w:rFonts w:ascii="Times New Roman" w:hAnsi="Times New Roman" w:cs="Times New Roman"/>
          <w:sz w:val="24"/>
          <w:szCs w:val="24"/>
        </w:rPr>
        <w:t xml:space="preserve">e in UK. </w:t>
      </w:r>
    </w:p>
    <w:p w14:paraId="3B0251A6" w14:textId="28892245" w:rsidR="002738E9" w:rsidRPr="006729A7" w:rsidRDefault="002738E9"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Economy </w:t>
      </w:r>
    </w:p>
    <w:p w14:paraId="52D53FB6" w14:textId="009D5A65" w:rsidR="002738E9" w:rsidRPr="006A7CC0" w:rsidRDefault="002A327A"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The GDP of </w:t>
      </w:r>
      <w:r w:rsidR="007E047D" w:rsidRPr="006A7CC0">
        <w:rPr>
          <w:rFonts w:ascii="Times New Roman" w:hAnsi="Times New Roman" w:cs="Times New Roman"/>
          <w:sz w:val="24"/>
          <w:szCs w:val="24"/>
        </w:rPr>
        <w:t xml:space="preserve">UK </w:t>
      </w:r>
      <w:r w:rsidR="009727FD" w:rsidRPr="006A7CC0">
        <w:rPr>
          <w:rFonts w:ascii="Times New Roman" w:hAnsi="Times New Roman" w:cs="Times New Roman"/>
          <w:sz w:val="24"/>
          <w:szCs w:val="24"/>
        </w:rPr>
        <w:t xml:space="preserve">is recorded to be </w:t>
      </w:r>
      <w:r w:rsidR="00051CFC" w:rsidRPr="006A7CC0">
        <w:rPr>
          <w:rFonts w:ascii="Times New Roman" w:hAnsi="Times New Roman" w:cs="Times New Roman"/>
          <w:sz w:val="24"/>
          <w:szCs w:val="24"/>
        </w:rPr>
        <w:t xml:space="preserve">3.13 lakh crores USD (2021). </w:t>
      </w:r>
    </w:p>
    <w:p w14:paraId="5D592AD2" w14:textId="570BE865" w:rsidR="002738E9" w:rsidRPr="006A7CC0" w:rsidRDefault="00051CFC" w:rsidP="006A7CC0">
      <w:pPr>
        <w:spacing w:line="360" w:lineRule="auto"/>
        <w:jc w:val="both"/>
        <w:rPr>
          <w:rFonts w:ascii="Times New Roman" w:hAnsi="Times New Roman" w:cs="Times New Roman"/>
          <w:sz w:val="24"/>
          <w:szCs w:val="24"/>
        </w:rPr>
      </w:pPr>
      <w:r w:rsidRPr="006A7CC0">
        <w:rPr>
          <w:rFonts w:ascii="Times New Roman" w:hAnsi="Times New Roman" w:cs="Times New Roman"/>
          <w:noProof/>
          <w:sz w:val="24"/>
          <w:szCs w:val="24"/>
        </w:rPr>
        <w:drawing>
          <wp:inline distT="0" distB="0" distL="0" distR="0" wp14:anchorId="5BC72587" wp14:editId="411EA137">
            <wp:extent cx="5943600" cy="327025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270250"/>
                    </a:xfrm>
                    <a:prstGeom prst="rect">
                      <a:avLst/>
                    </a:prstGeom>
                  </pic:spPr>
                </pic:pic>
              </a:graphicData>
            </a:graphic>
          </wp:inline>
        </w:drawing>
      </w:r>
    </w:p>
    <w:p w14:paraId="0F867C83" w14:textId="77777777" w:rsidR="00C44041" w:rsidRDefault="00C44041" w:rsidP="006A7CC0">
      <w:pPr>
        <w:spacing w:line="360" w:lineRule="auto"/>
        <w:jc w:val="both"/>
        <w:rPr>
          <w:rFonts w:ascii="Times New Roman" w:hAnsi="Times New Roman" w:cs="Times New Roman"/>
          <w:sz w:val="24"/>
          <w:szCs w:val="24"/>
        </w:rPr>
      </w:pPr>
      <w:r w:rsidRPr="00C44041">
        <w:rPr>
          <w:rFonts w:ascii="Times New Roman" w:hAnsi="Times New Roman" w:cs="Times New Roman"/>
          <w:sz w:val="24"/>
          <w:szCs w:val="24"/>
        </w:rPr>
        <w:t>The UK economy is projected to expand to $2.74 trillion in 2019, making it the world's sixth largest economy. In 2019, this nation ranks #20 in the globe in terms of per individual income, with $41030. The varied makeup of Britain's populace is largely responsible for the country's prosperous economy. Due to the variety of available solutions in her industry, she provides her clients with a fair shot at success. If there is a need for it among consumers and a market for it, then it should be pursued.</w:t>
      </w:r>
      <w:r>
        <w:rPr>
          <w:rFonts w:ascii="Times New Roman" w:hAnsi="Times New Roman" w:cs="Times New Roman"/>
          <w:sz w:val="24"/>
          <w:szCs w:val="24"/>
        </w:rPr>
        <w:t xml:space="preserve"> </w:t>
      </w:r>
    </w:p>
    <w:p w14:paraId="5FC2295E" w14:textId="61803BE4" w:rsidR="00113B40" w:rsidRPr="006A7CC0" w:rsidRDefault="00FD7DA3" w:rsidP="006A7CC0">
      <w:pPr>
        <w:spacing w:line="360" w:lineRule="auto"/>
        <w:jc w:val="both"/>
        <w:rPr>
          <w:rFonts w:ascii="Times New Roman" w:hAnsi="Times New Roman" w:cs="Times New Roman"/>
          <w:sz w:val="24"/>
          <w:szCs w:val="24"/>
        </w:rPr>
      </w:pPr>
      <w:r w:rsidRPr="00FD7DA3">
        <w:rPr>
          <w:rFonts w:ascii="Times New Roman" w:hAnsi="Times New Roman" w:cs="Times New Roman"/>
          <w:sz w:val="24"/>
          <w:szCs w:val="24"/>
        </w:rPr>
        <w:t xml:space="preserve">The Consumer Price Index (CPI) for all urban consumers, including renters and owners, rose 8.8% in the 12 months ending in January 2023, down from 9.2% in the previous 12 months concluding in December 2022. (ONS, 2023). There was a record peak in the UK CPI in January of 2023, when </w:t>
      </w:r>
      <w:r w:rsidRPr="00FD7DA3">
        <w:rPr>
          <w:rFonts w:ascii="Times New Roman" w:hAnsi="Times New Roman" w:cs="Times New Roman"/>
          <w:sz w:val="24"/>
          <w:szCs w:val="24"/>
        </w:rPr>
        <w:lastRenderedPageBreak/>
        <w:t>it hit 126.447.</w:t>
      </w:r>
      <w:r>
        <w:rPr>
          <w:rFonts w:ascii="Times New Roman" w:hAnsi="Times New Roman" w:cs="Times New Roman"/>
          <w:sz w:val="24"/>
          <w:szCs w:val="24"/>
        </w:rPr>
        <w:t xml:space="preserve"> </w:t>
      </w:r>
      <w:r w:rsidR="00EF1E3C" w:rsidRPr="006A7CC0">
        <w:rPr>
          <w:rFonts w:ascii="Times New Roman" w:hAnsi="Times New Roman" w:cs="Times New Roman"/>
          <w:sz w:val="24"/>
          <w:szCs w:val="24"/>
        </w:rPr>
        <w:t>Compared to last month, annual inflation has increased to 10.052% from 0.000%. Deflator readings for the month of January 2023 were -0.564%, compared to the month of December 2022</w:t>
      </w:r>
      <w:r w:rsidR="002A3BC2" w:rsidRPr="006A7CC0">
        <w:rPr>
          <w:rFonts w:ascii="Times New Roman" w:hAnsi="Times New Roman" w:cs="Times New Roman"/>
          <w:sz w:val="24"/>
          <w:szCs w:val="24"/>
        </w:rPr>
        <w:t xml:space="preserve"> </w:t>
      </w:r>
      <w:r w:rsidR="00212CBA" w:rsidRPr="00212CBA">
        <w:rPr>
          <w:rFonts w:ascii="Times New Roman" w:hAnsi="Times New Roman" w:cs="Times New Roman"/>
          <w:sz w:val="24"/>
          <w:szCs w:val="24"/>
        </w:rPr>
        <w:t>(</w:t>
      </w:r>
      <w:proofErr w:type="spellStart"/>
      <w:r w:rsidR="00212CBA" w:rsidRPr="00212CBA">
        <w:rPr>
          <w:rFonts w:ascii="Times New Roman" w:hAnsi="Times New Roman" w:cs="Times New Roman"/>
          <w:sz w:val="24"/>
          <w:szCs w:val="24"/>
        </w:rPr>
        <w:t>Rateinflation</w:t>
      </w:r>
      <w:proofErr w:type="spellEnd"/>
      <w:r w:rsidR="00212CBA" w:rsidRPr="00212CBA">
        <w:rPr>
          <w:rFonts w:ascii="Times New Roman" w:hAnsi="Times New Roman" w:cs="Times New Roman"/>
          <w:sz w:val="24"/>
          <w:szCs w:val="24"/>
        </w:rPr>
        <w:t>, 2023)</w:t>
      </w:r>
      <w:r w:rsidR="002A3BC2" w:rsidRPr="006A7CC0">
        <w:rPr>
          <w:rFonts w:ascii="Times New Roman" w:hAnsi="Times New Roman" w:cs="Times New Roman"/>
          <w:sz w:val="24"/>
          <w:szCs w:val="24"/>
        </w:rPr>
        <w:t xml:space="preserve">. </w:t>
      </w:r>
    </w:p>
    <w:p w14:paraId="60FEAB72" w14:textId="3EA437CD" w:rsidR="00B97A6F" w:rsidRPr="006729A7" w:rsidRDefault="002D5AC0"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Social </w:t>
      </w:r>
    </w:p>
    <w:p w14:paraId="63DA8255" w14:textId="366B30C9" w:rsidR="00C80985" w:rsidRPr="00C80985" w:rsidRDefault="00F13A62" w:rsidP="00C80985">
      <w:pPr>
        <w:spacing w:line="360" w:lineRule="auto"/>
        <w:jc w:val="both"/>
        <w:rPr>
          <w:rFonts w:ascii="Times New Roman" w:hAnsi="Times New Roman" w:cs="Times New Roman"/>
          <w:sz w:val="24"/>
          <w:szCs w:val="24"/>
        </w:rPr>
      </w:pPr>
      <w:r w:rsidRPr="00F13A62">
        <w:rPr>
          <w:rFonts w:ascii="Times New Roman" w:hAnsi="Times New Roman" w:cs="Times New Roman"/>
          <w:sz w:val="24"/>
          <w:szCs w:val="24"/>
        </w:rPr>
        <w:t>By 2039, the Office for National Statistics predicts that there will be 74 million residents of the United Kingdom.</w:t>
      </w:r>
      <w:r>
        <w:rPr>
          <w:rFonts w:ascii="Times New Roman" w:hAnsi="Times New Roman" w:cs="Times New Roman"/>
          <w:sz w:val="24"/>
          <w:szCs w:val="24"/>
        </w:rPr>
        <w:t xml:space="preserve"> </w:t>
      </w:r>
      <w:r w:rsidR="00C80985" w:rsidRPr="00C80985">
        <w:rPr>
          <w:rFonts w:ascii="Times New Roman" w:hAnsi="Times New Roman" w:cs="Times New Roman"/>
          <w:sz w:val="24"/>
          <w:szCs w:val="24"/>
        </w:rPr>
        <w:t>With a current birthrate that exceeds the deathrate, the economy and healthcare institutions will be particularly severely impacted. Nonetheless, this would also create opportunities for companies to expand their offerings to satisfy a broader clientele. As the United Kingdom is the biggest purchasing market in the globe. Businesses in the fields of insurance, real estate, and healthcare have reaped substantial financial benefits from the previous population growth. The British educational system is fascinating because it changes so rapidly to incorporate new information. Most of the common myths about education are reflected in her method of instruction.</w:t>
      </w:r>
    </w:p>
    <w:p w14:paraId="226BD906" w14:textId="04C07F51" w:rsidR="00DC1104" w:rsidRPr="006A7CC0" w:rsidRDefault="00C80985" w:rsidP="00C80985">
      <w:pPr>
        <w:spacing w:line="360" w:lineRule="auto"/>
        <w:jc w:val="both"/>
        <w:rPr>
          <w:rFonts w:ascii="Times New Roman" w:hAnsi="Times New Roman" w:cs="Times New Roman"/>
          <w:sz w:val="24"/>
          <w:szCs w:val="24"/>
        </w:rPr>
      </w:pPr>
      <w:r w:rsidRPr="00C80985">
        <w:rPr>
          <w:rFonts w:ascii="Times New Roman" w:hAnsi="Times New Roman" w:cs="Times New Roman"/>
          <w:sz w:val="24"/>
          <w:szCs w:val="24"/>
        </w:rPr>
        <w:t>Diplomas from British colleges enjoy widespread esteem as a consequence</w:t>
      </w:r>
      <w:r w:rsidR="00E16FE5" w:rsidRPr="006A7CC0">
        <w:rPr>
          <w:rFonts w:ascii="Times New Roman" w:hAnsi="Times New Roman" w:cs="Times New Roman"/>
          <w:sz w:val="24"/>
          <w:szCs w:val="24"/>
        </w:rPr>
        <w:t xml:space="preserve">. </w:t>
      </w:r>
      <w:r w:rsidR="00DC1104" w:rsidRPr="006A7CC0">
        <w:rPr>
          <w:rFonts w:ascii="Times New Roman" w:hAnsi="Times New Roman" w:cs="Times New Roman"/>
          <w:sz w:val="24"/>
          <w:szCs w:val="24"/>
        </w:rPr>
        <w:t xml:space="preserve">In 2021, there were about 21,000 Cyprus citizens living in the United Kingdom, down from about 22,000 in 2008. In 2013, there were 23,000 Cyprus citizens living in the United Kingdom, the greatest total ever </w:t>
      </w:r>
      <w:r w:rsidR="003A5DFB" w:rsidRPr="003A5DFB">
        <w:rPr>
          <w:rFonts w:ascii="Times New Roman" w:hAnsi="Times New Roman" w:cs="Times New Roman"/>
          <w:sz w:val="24"/>
          <w:szCs w:val="24"/>
        </w:rPr>
        <w:t>(Clark, 2023)</w:t>
      </w:r>
      <w:r w:rsidR="00DC1104" w:rsidRPr="006A7CC0">
        <w:rPr>
          <w:rFonts w:ascii="Times New Roman" w:hAnsi="Times New Roman" w:cs="Times New Roman"/>
          <w:sz w:val="24"/>
          <w:szCs w:val="24"/>
        </w:rPr>
        <w:t xml:space="preserve">. </w:t>
      </w:r>
      <w:r w:rsidR="00963E9B" w:rsidRPr="006A7CC0">
        <w:rPr>
          <w:rFonts w:ascii="Times New Roman" w:hAnsi="Times New Roman" w:cs="Times New Roman"/>
          <w:sz w:val="24"/>
          <w:szCs w:val="24"/>
        </w:rPr>
        <w:t xml:space="preserve"> In 1974, when Turkey invaded and occupied Cyprus, the lives of Cypriots everywhere were forever altered. Some 30% of Cypriots have been forced to leave their houses and possessions have been destroyed. Many of these immigrants settled in the UK, often following other family members who had already settled there. There were over 11,000 Cyprus migrants in the London District of Haringey. Immediately following the Turkish incursion, the National Federation of Cypriots in the UK was established to serve as a coordinating body for Cypriots in the UK and to advocate for the restoration of Cyprus and the end of Turkish rule. The Federation brought together a close-knit group of people, which boosted the Cyprus community's activities in the UK </w:t>
      </w:r>
      <w:r w:rsidR="00D86EF2" w:rsidRPr="00D86EF2">
        <w:rPr>
          <w:rFonts w:ascii="Times New Roman" w:hAnsi="Times New Roman" w:cs="Times New Roman"/>
          <w:sz w:val="24"/>
          <w:szCs w:val="24"/>
        </w:rPr>
        <w:t>(</w:t>
      </w:r>
      <w:proofErr w:type="spellStart"/>
      <w:r w:rsidR="00D86EF2" w:rsidRPr="00D86EF2">
        <w:rPr>
          <w:rFonts w:ascii="Times New Roman" w:hAnsi="Times New Roman" w:cs="Times New Roman"/>
          <w:sz w:val="24"/>
          <w:szCs w:val="24"/>
        </w:rPr>
        <w:t>Xanda</w:t>
      </w:r>
      <w:proofErr w:type="spellEnd"/>
      <w:r w:rsidR="00D86EF2" w:rsidRPr="00D86EF2">
        <w:rPr>
          <w:rFonts w:ascii="Times New Roman" w:hAnsi="Times New Roman" w:cs="Times New Roman"/>
          <w:sz w:val="24"/>
          <w:szCs w:val="24"/>
        </w:rPr>
        <w:t>, 2021)</w:t>
      </w:r>
      <w:r w:rsidR="00963E9B" w:rsidRPr="006A7CC0">
        <w:rPr>
          <w:rFonts w:ascii="Times New Roman" w:hAnsi="Times New Roman" w:cs="Times New Roman"/>
          <w:sz w:val="24"/>
          <w:szCs w:val="24"/>
        </w:rPr>
        <w:t xml:space="preserve">. It has been </w:t>
      </w:r>
      <w:r w:rsidR="004F6336" w:rsidRPr="006A7CC0">
        <w:rPr>
          <w:rFonts w:ascii="Times New Roman" w:hAnsi="Times New Roman" w:cs="Times New Roman"/>
          <w:sz w:val="24"/>
          <w:szCs w:val="24"/>
        </w:rPr>
        <w:t xml:space="preserve">recorded that UK is the country in which Greek and Cypriot communities are residing so there is a great opportunity for the association to </w:t>
      </w:r>
      <w:r w:rsidR="00F52821" w:rsidRPr="006A7CC0">
        <w:rPr>
          <w:rFonts w:ascii="Times New Roman" w:hAnsi="Times New Roman" w:cs="Times New Roman"/>
          <w:sz w:val="24"/>
          <w:szCs w:val="24"/>
        </w:rPr>
        <w:t>marketize</w:t>
      </w:r>
      <w:r w:rsidR="004F6336" w:rsidRPr="006A7CC0">
        <w:rPr>
          <w:rFonts w:ascii="Times New Roman" w:hAnsi="Times New Roman" w:cs="Times New Roman"/>
          <w:sz w:val="24"/>
          <w:szCs w:val="24"/>
        </w:rPr>
        <w:t xml:space="preserve"> their </w:t>
      </w:r>
      <w:r w:rsidR="00F52821" w:rsidRPr="006A7CC0">
        <w:rPr>
          <w:rFonts w:ascii="Times New Roman" w:hAnsi="Times New Roman" w:cs="Times New Roman"/>
          <w:sz w:val="24"/>
          <w:szCs w:val="24"/>
        </w:rPr>
        <w:t>Hellenic</w:t>
      </w:r>
      <w:r w:rsidR="004F6336" w:rsidRPr="006A7CC0">
        <w:rPr>
          <w:rFonts w:ascii="Times New Roman" w:hAnsi="Times New Roman" w:cs="Times New Roman"/>
          <w:sz w:val="24"/>
          <w:szCs w:val="24"/>
        </w:rPr>
        <w:t xml:space="preserve"> culture and support the Greek and </w:t>
      </w:r>
      <w:r w:rsidR="00F52821" w:rsidRPr="006A7CC0">
        <w:rPr>
          <w:rFonts w:ascii="Times New Roman" w:hAnsi="Times New Roman" w:cs="Times New Roman"/>
          <w:sz w:val="24"/>
          <w:szCs w:val="24"/>
        </w:rPr>
        <w:t>Cypriot</w:t>
      </w:r>
      <w:r w:rsidR="004F6336" w:rsidRPr="006A7CC0">
        <w:rPr>
          <w:rFonts w:ascii="Times New Roman" w:hAnsi="Times New Roman" w:cs="Times New Roman"/>
          <w:sz w:val="24"/>
          <w:szCs w:val="24"/>
        </w:rPr>
        <w:t xml:space="preserve"> community by creating effective promotional and marketing strategies in UK. </w:t>
      </w:r>
    </w:p>
    <w:p w14:paraId="3F57A4A6" w14:textId="7211FE99" w:rsidR="00750C27" w:rsidRPr="006729A7" w:rsidRDefault="00750C27"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Technological </w:t>
      </w:r>
    </w:p>
    <w:p w14:paraId="253DACAA" w14:textId="16FFE194" w:rsidR="00750C27" w:rsidRPr="006A7CC0" w:rsidRDefault="00723F87" w:rsidP="006A7CC0">
      <w:pPr>
        <w:spacing w:line="360" w:lineRule="auto"/>
        <w:jc w:val="both"/>
        <w:rPr>
          <w:rFonts w:ascii="Times New Roman" w:hAnsi="Times New Roman" w:cs="Times New Roman"/>
          <w:sz w:val="24"/>
          <w:szCs w:val="24"/>
        </w:rPr>
      </w:pPr>
      <w:r w:rsidRPr="00723F87">
        <w:rPr>
          <w:rFonts w:ascii="Times New Roman" w:hAnsi="Times New Roman" w:cs="Times New Roman"/>
          <w:sz w:val="24"/>
          <w:szCs w:val="24"/>
        </w:rPr>
        <w:lastRenderedPageBreak/>
        <w:t>The country is home to cutting-edge research institutions that strive to advance the state of the art in virtually every field of study. Her industry is great for start-ups and small companies.</w:t>
      </w:r>
      <w:r>
        <w:rPr>
          <w:rFonts w:ascii="Times New Roman" w:hAnsi="Times New Roman" w:cs="Times New Roman"/>
          <w:sz w:val="24"/>
          <w:szCs w:val="24"/>
        </w:rPr>
        <w:t xml:space="preserve"> </w:t>
      </w:r>
      <w:r w:rsidR="00B16170" w:rsidRPr="006A7CC0">
        <w:rPr>
          <w:rFonts w:ascii="Times New Roman" w:hAnsi="Times New Roman" w:cs="Times New Roman"/>
          <w:sz w:val="24"/>
          <w:szCs w:val="24"/>
        </w:rPr>
        <w:t>There is a positive economic effect from every new discovery and innovation. Recently, she has made greater strides in the technological realm. British technological universities are competing successfully with their counterparts in India, Japan, Korea, and the United States. The company would be able to use effective technological platforms to promote the Hellenic culture in UK</w:t>
      </w:r>
      <w:r w:rsidR="00813DAE" w:rsidRPr="006A7CC0">
        <w:rPr>
          <w:rFonts w:ascii="Times New Roman" w:hAnsi="Times New Roman" w:cs="Times New Roman"/>
          <w:sz w:val="24"/>
          <w:szCs w:val="24"/>
        </w:rPr>
        <w:t xml:space="preserve">. It has been found that the chosen organization is making smart investments to market their company. However, the organization continues to underperform because the company's marketing strategy is inadequate. As an expert, </w:t>
      </w:r>
      <w:r w:rsidR="00AF3873" w:rsidRPr="006A7CC0">
        <w:rPr>
          <w:rFonts w:ascii="Times New Roman" w:hAnsi="Times New Roman" w:cs="Times New Roman"/>
          <w:sz w:val="24"/>
          <w:szCs w:val="24"/>
        </w:rPr>
        <w:t xml:space="preserve">it is crucial for the company’s marketing manager </w:t>
      </w:r>
      <w:r w:rsidR="00813DAE" w:rsidRPr="006A7CC0">
        <w:rPr>
          <w:rFonts w:ascii="Times New Roman" w:hAnsi="Times New Roman" w:cs="Times New Roman"/>
          <w:sz w:val="24"/>
          <w:szCs w:val="24"/>
        </w:rPr>
        <w:t>to implement the suggested marketing tactics. Both the organization and the business are using efficient social media tools to spread the word about the upcoming activities. By promoting their activities online, the business is able to reach out to a wide population. The organization is promoting the functions through social media platforms like Twitter, Facebook, and Instagram (social media sites). It's clear the business is doing a good job of advertising both their activities and their services.</w:t>
      </w:r>
    </w:p>
    <w:p w14:paraId="45D67340" w14:textId="3AB3A8BE" w:rsidR="00E16F93" w:rsidRPr="006729A7" w:rsidRDefault="00E16F93"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Environment </w:t>
      </w:r>
    </w:p>
    <w:p w14:paraId="355FC6F6" w14:textId="5C87AF06" w:rsidR="00E16F93" w:rsidRPr="006A7CC0" w:rsidRDefault="003C2265"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For the purpose of properly paying a concern towards the environment, government of UK is regularly implementing various environmental </w:t>
      </w:r>
      <w:r w:rsidR="002E64C7" w:rsidRPr="006A7CC0">
        <w:rPr>
          <w:rFonts w:ascii="Times New Roman" w:hAnsi="Times New Roman" w:cs="Times New Roman"/>
          <w:sz w:val="24"/>
          <w:szCs w:val="24"/>
        </w:rPr>
        <w:t xml:space="preserve">protection policies. In order to retain the attention of the people towards the business venture, it would be recommended to the CEO and marketing team of the company to timely promote the environmental aspects as well along with promoting the Hellenic culture. </w:t>
      </w:r>
      <w:r w:rsidR="00E301E8" w:rsidRPr="00E301E8">
        <w:rPr>
          <w:rFonts w:ascii="Times New Roman" w:hAnsi="Times New Roman" w:cs="Times New Roman"/>
          <w:sz w:val="24"/>
          <w:szCs w:val="24"/>
        </w:rPr>
        <w:t xml:space="preserve">The United Kingdom has made significant progress toward mitigating the climate impact of commercial activities. Environmental awareness has been raised and the negative impacts of economic growth on the world have been mitigated </w:t>
      </w:r>
      <w:r w:rsidR="00B3415F">
        <w:rPr>
          <w:rFonts w:ascii="Times New Roman" w:hAnsi="Times New Roman" w:cs="Times New Roman"/>
          <w:sz w:val="24"/>
          <w:szCs w:val="24"/>
        </w:rPr>
        <w:t>due</w:t>
      </w:r>
      <w:r w:rsidR="00E301E8" w:rsidRPr="00E301E8">
        <w:rPr>
          <w:rFonts w:ascii="Times New Roman" w:hAnsi="Times New Roman" w:cs="Times New Roman"/>
          <w:sz w:val="24"/>
          <w:szCs w:val="24"/>
        </w:rPr>
        <w:t xml:space="preserve"> to the efforts of the federal government, state and local governments, media, charities, and numerous people</w:t>
      </w:r>
      <w:r w:rsidR="003B0C3D" w:rsidRPr="006A7CC0">
        <w:rPr>
          <w:rFonts w:ascii="Times New Roman" w:hAnsi="Times New Roman" w:cs="Times New Roman"/>
          <w:sz w:val="24"/>
          <w:szCs w:val="24"/>
        </w:rPr>
        <w:t>.</w:t>
      </w:r>
    </w:p>
    <w:p w14:paraId="2F50CC7E" w14:textId="3D4CF5C5" w:rsidR="00E16F93" w:rsidRPr="006729A7" w:rsidRDefault="00E16F93" w:rsidP="006A7CC0">
      <w:pPr>
        <w:spacing w:line="360" w:lineRule="auto"/>
        <w:jc w:val="both"/>
        <w:rPr>
          <w:rFonts w:ascii="Times New Roman" w:hAnsi="Times New Roman" w:cs="Times New Roman"/>
          <w:b/>
          <w:bCs/>
          <w:sz w:val="24"/>
          <w:szCs w:val="24"/>
        </w:rPr>
      </w:pPr>
      <w:r w:rsidRPr="006729A7">
        <w:rPr>
          <w:rFonts w:ascii="Times New Roman" w:hAnsi="Times New Roman" w:cs="Times New Roman"/>
          <w:b/>
          <w:bCs/>
          <w:sz w:val="24"/>
          <w:szCs w:val="24"/>
        </w:rPr>
        <w:t xml:space="preserve">Legal </w:t>
      </w:r>
    </w:p>
    <w:p w14:paraId="7423EDE4" w14:textId="272FC9AC" w:rsidR="00091BCB" w:rsidRPr="006A7CC0" w:rsidRDefault="00091BCB"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In order to conduct the business in UK, it would be recommended to the company to follow all the legal policies and norms since it would be recommended to the company to pay tax to the government as per the taxation policies and run business legally. For example, if the company is promoting the Hellenic culture or facilitate support to the Greek and Cypriot people, company must </w:t>
      </w:r>
      <w:r w:rsidR="007E421F" w:rsidRPr="006A7CC0">
        <w:rPr>
          <w:rFonts w:ascii="Times New Roman" w:hAnsi="Times New Roman" w:cs="Times New Roman"/>
          <w:sz w:val="24"/>
          <w:szCs w:val="24"/>
        </w:rPr>
        <w:t xml:space="preserve">follow the ethical and legal marketing strategies so that their services will not negatively impacts the legal considerations of UK. </w:t>
      </w:r>
    </w:p>
    <w:p w14:paraId="6BB207EC" w14:textId="6ECB3535" w:rsidR="00B97A6F" w:rsidRDefault="00547F22"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lastRenderedPageBreak/>
        <w:t xml:space="preserve">The </w:t>
      </w:r>
      <w:proofErr w:type="spellStart"/>
      <w:r w:rsidRPr="006A7CC0">
        <w:rPr>
          <w:rFonts w:ascii="Times New Roman" w:hAnsi="Times New Roman" w:cs="Times New Roman"/>
          <w:sz w:val="24"/>
          <w:szCs w:val="24"/>
        </w:rPr>
        <w:t>estia</w:t>
      </w:r>
      <w:proofErr w:type="spellEnd"/>
      <w:r w:rsidRPr="006A7CC0">
        <w:rPr>
          <w:rFonts w:ascii="Times New Roman" w:hAnsi="Times New Roman" w:cs="Times New Roman"/>
          <w:sz w:val="24"/>
          <w:szCs w:val="24"/>
        </w:rPr>
        <w:t xml:space="preserve">, as it is affectionately called by regulars, is home to a plethora of amenities, such as a cafe, eatery, Greek schools, football fields, card and backgammon tables, full-size billiards and pool tables, and the Greek Orthodox Church of the Holy Trinity and St. Luke. The Greek and Cyprus population of the Midlands gets together regularly for good causes </w:t>
      </w:r>
      <w:r w:rsidR="002A2AE8" w:rsidRPr="002A2AE8">
        <w:rPr>
          <w:rFonts w:ascii="Times New Roman" w:hAnsi="Times New Roman" w:cs="Times New Roman"/>
          <w:sz w:val="24"/>
          <w:szCs w:val="24"/>
        </w:rPr>
        <w:t>(</w:t>
      </w:r>
      <w:proofErr w:type="spellStart"/>
      <w:r w:rsidR="002A2AE8" w:rsidRPr="002A2AE8">
        <w:rPr>
          <w:rFonts w:ascii="Times New Roman" w:hAnsi="Times New Roman" w:cs="Times New Roman"/>
          <w:sz w:val="24"/>
          <w:szCs w:val="24"/>
        </w:rPr>
        <w:t>Xanda</w:t>
      </w:r>
      <w:proofErr w:type="spellEnd"/>
      <w:r w:rsidR="002A2AE8" w:rsidRPr="002A2AE8">
        <w:rPr>
          <w:rFonts w:ascii="Times New Roman" w:hAnsi="Times New Roman" w:cs="Times New Roman"/>
          <w:sz w:val="24"/>
          <w:szCs w:val="24"/>
        </w:rPr>
        <w:t>, 2021)</w:t>
      </w:r>
      <w:r w:rsidR="002A2AE8">
        <w:rPr>
          <w:rFonts w:ascii="Times New Roman" w:hAnsi="Times New Roman" w:cs="Times New Roman"/>
          <w:sz w:val="24"/>
          <w:szCs w:val="24"/>
        </w:rPr>
        <w:t xml:space="preserve">. </w:t>
      </w:r>
    </w:p>
    <w:p w14:paraId="5BA53771" w14:textId="7AD23978" w:rsidR="006729A7" w:rsidRPr="00565412" w:rsidRDefault="006729A7" w:rsidP="00565412">
      <w:pPr>
        <w:pStyle w:val="Heading1"/>
      </w:pPr>
      <w:bookmarkStart w:id="5" w:name="_Toc128682993"/>
      <w:r w:rsidRPr="00565412">
        <w:t>Target market</w:t>
      </w:r>
      <w:r w:rsidR="00565412" w:rsidRPr="00565412">
        <w:t>, media selection, measuring success, and contributions</w:t>
      </w:r>
      <w:bookmarkEnd w:id="5"/>
      <w:r w:rsidR="00565412" w:rsidRPr="00565412">
        <w:t xml:space="preserve"> </w:t>
      </w:r>
    </w:p>
    <w:p w14:paraId="53246D82" w14:textId="5CB6ED50" w:rsidR="00087C81" w:rsidRPr="006A7CC0" w:rsidRDefault="00331DCB"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The company is engaged in hosting community and charitable events for that the company need to promote their business so that people living in UK came to know the purpose of the organization and </w:t>
      </w:r>
      <w:r w:rsidR="003A6B13" w:rsidRPr="006A7CC0">
        <w:rPr>
          <w:rFonts w:ascii="Times New Roman" w:hAnsi="Times New Roman" w:cs="Times New Roman"/>
          <w:sz w:val="24"/>
          <w:szCs w:val="24"/>
        </w:rPr>
        <w:t xml:space="preserve">contribute effective towards the expansion of their business. </w:t>
      </w:r>
      <w:r w:rsidR="00973E50" w:rsidRPr="006A7CC0">
        <w:rPr>
          <w:rFonts w:ascii="Times New Roman" w:hAnsi="Times New Roman" w:cs="Times New Roman"/>
          <w:sz w:val="24"/>
          <w:szCs w:val="24"/>
        </w:rPr>
        <w:t xml:space="preserve">For the purpose of promoting the Hellenic culture in UK and to support the Greek and Cypriot community, the association need a fund for that it is crucial for the company to </w:t>
      </w:r>
      <w:r w:rsidR="001E6544" w:rsidRPr="006A7CC0">
        <w:rPr>
          <w:rFonts w:ascii="Times New Roman" w:hAnsi="Times New Roman" w:cs="Times New Roman"/>
          <w:sz w:val="24"/>
          <w:szCs w:val="24"/>
        </w:rPr>
        <w:t xml:space="preserve">promote their services across UK so that people will also came to know the Hellenic culture of Greek and Cypriot community. </w:t>
      </w:r>
      <w:r w:rsidR="00363075" w:rsidRPr="006A7CC0">
        <w:rPr>
          <w:rFonts w:ascii="Times New Roman" w:hAnsi="Times New Roman" w:cs="Times New Roman"/>
          <w:sz w:val="24"/>
          <w:szCs w:val="24"/>
        </w:rPr>
        <w:t xml:space="preserve">The weblink of the association is the </w:t>
      </w:r>
      <w:hyperlink r:id="rId7" w:history="1">
        <w:r w:rsidR="00314541" w:rsidRPr="006A7CC0">
          <w:rPr>
            <w:rStyle w:val="Hyperlink"/>
            <w:rFonts w:ascii="Times New Roman" w:hAnsi="Times New Roman" w:cs="Times New Roman"/>
            <w:sz w:val="24"/>
            <w:szCs w:val="24"/>
          </w:rPr>
          <w:t>http://www.midlandsgreek.org/</w:t>
        </w:r>
      </w:hyperlink>
      <w:r w:rsidR="00314541" w:rsidRPr="006A7CC0">
        <w:rPr>
          <w:rFonts w:ascii="Times New Roman" w:hAnsi="Times New Roman" w:cs="Times New Roman"/>
          <w:sz w:val="24"/>
          <w:szCs w:val="24"/>
        </w:rPr>
        <w:t xml:space="preserve">  and the Facebook page</w:t>
      </w:r>
      <w:r w:rsidR="00F5039C" w:rsidRPr="006A7CC0">
        <w:rPr>
          <w:rFonts w:ascii="Times New Roman" w:hAnsi="Times New Roman" w:cs="Times New Roman"/>
          <w:sz w:val="24"/>
          <w:szCs w:val="24"/>
        </w:rPr>
        <w:t xml:space="preserve"> and </w:t>
      </w:r>
      <w:proofErr w:type="spellStart"/>
      <w:r w:rsidR="00F5039C" w:rsidRPr="006A7CC0">
        <w:rPr>
          <w:rFonts w:ascii="Times New Roman" w:hAnsi="Times New Roman" w:cs="Times New Roman"/>
          <w:sz w:val="24"/>
          <w:szCs w:val="24"/>
        </w:rPr>
        <w:t>Twitter</w:t>
      </w:r>
      <w:r w:rsidR="00314541" w:rsidRPr="006A7CC0">
        <w:rPr>
          <w:rFonts w:ascii="Times New Roman" w:hAnsi="Times New Roman" w:cs="Times New Roman"/>
          <w:sz w:val="24"/>
          <w:szCs w:val="24"/>
        </w:rPr>
        <w:t>of</w:t>
      </w:r>
      <w:proofErr w:type="spellEnd"/>
      <w:r w:rsidR="00314541" w:rsidRPr="006A7CC0">
        <w:rPr>
          <w:rFonts w:ascii="Times New Roman" w:hAnsi="Times New Roman" w:cs="Times New Roman"/>
          <w:sz w:val="24"/>
          <w:szCs w:val="24"/>
        </w:rPr>
        <w:t xml:space="preserve"> the association is the </w:t>
      </w:r>
      <w:hyperlink r:id="rId8" w:history="1">
        <w:r w:rsidR="0080134E" w:rsidRPr="006A7CC0">
          <w:rPr>
            <w:rStyle w:val="Hyperlink"/>
            <w:rFonts w:ascii="Times New Roman" w:hAnsi="Times New Roman" w:cs="Times New Roman"/>
            <w:sz w:val="24"/>
            <w:szCs w:val="24"/>
          </w:rPr>
          <w:t>https://www.facebook.com/MidlandsGreek/photos</w:t>
        </w:r>
      </w:hyperlink>
      <w:r w:rsidR="0080134E" w:rsidRPr="006A7CC0">
        <w:rPr>
          <w:rFonts w:ascii="Times New Roman" w:hAnsi="Times New Roman" w:cs="Times New Roman"/>
          <w:sz w:val="24"/>
          <w:szCs w:val="24"/>
        </w:rPr>
        <w:t xml:space="preserve"> and </w:t>
      </w:r>
      <w:hyperlink r:id="rId9" w:history="1">
        <w:r w:rsidR="0080134E" w:rsidRPr="006A7CC0">
          <w:rPr>
            <w:rStyle w:val="Hyperlink"/>
            <w:rFonts w:ascii="Times New Roman" w:hAnsi="Times New Roman" w:cs="Times New Roman"/>
            <w:sz w:val="24"/>
            <w:szCs w:val="24"/>
          </w:rPr>
          <w:t>https://www.instagram.com/p/CoJ6-9oM6EN/?igshid=YTgzYjQ4ZTY%3D</w:t>
        </w:r>
      </w:hyperlink>
      <w:r w:rsidR="0080134E" w:rsidRPr="006A7CC0">
        <w:rPr>
          <w:rFonts w:ascii="Times New Roman" w:hAnsi="Times New Roman" w:cs="Times New Roman"/>
          <w:sz w:val="24"/>
          <w:szCs w:val="24"/>
        </w:rPr>
        <w:t xml:space="preserve"> this is evident that the association is making the use of website and various social media sites to promote </w:t>
      </w:r>
      <w:r w:rsidR="00146E32" w:rsidRPr="006A7CC0">
        <w:rPr>
          <w:rFonts w:ascii="Times New Roman" w:hAnsi="Times New Roman" w:cs="Times New Roman"/>
          <w:sz w:val="24"/>
          <w:szCs w:val="24"/>
        </w:rPr>
        <w:t xml:space="preserve">Hellenic culture in UK. </w:t>
      </w:r>
      <w:r w:rsidR="00E8259C" w:rsidRPr="006A7CC0">
        <w:rPr>
          <w:rFonts w:ascii="Times New Roman" w:hAnsi="Times New Roman" w:cs="Times New Roman"/>
          <w:sz w:val="24"/>
          <w:szCs w:val="24"/>
        </w:rPr>
        <w:t xml:space="preserve"> It would be recommended to the CEO of the company to make the use of </w:t>
      </w:r>
      <w:r w:rsidR="0039510D" w:rsidRPr="006A7CC0">
        <w:rPr>
          <w:rFonts w:ascii="Times New Roman" w:hAnsi="Times New Roman" w:cs="Times New Roman"/>
          <w:sz w:val="24"/>
          <w:szCs w:val="24"/>
        </w:rPr>
        <w:t xml:space="preserve">social media marketing and SEO technique to optimize the marketing aspects. </w:t>
      </w:r>
      <w:r w:rsidR="00087C81" w:rsidRPr="006A7CC0">
        <w:rPr>
          <w:rFonts w:ascii="Times New Roman" w:hAnsi="Times New Roman" w:cs="Times New Roman"/>
          <w:sz w:val="24"/>
          <w:szCs w:val="24"/>
        </w:rPr>
        <w:t>Native advertising, Google AdWords, social media ads, pay-per-click (PPC), Google retail ads, display ads, and more fall under the umbrella term of Search Engine Marketing (SEM), which describes paid marketing initiatives</w:t>
      </w:r>
      <w:r w:rsidR="007B4025" w:rsidRPr="006A7CC0">
        <w:rPr>
          <w:rFonts w:ascii="Times New Roman" w:hAnsi="Times New Roman" w:cs="Times New Roman"/>
          <w:sz w:val="24"/>
          <w:szCs w:val="24"/>
        </w:rPr>
        <w:t xml:space="preserve"> </w:t>
      </w:r>
      <w:r w:rsidR="00B80396" w:rsidRPr="00B80396">
        <w:rPr>
          <w:rFonts w:ascii="Times New Roman" w:hAnsi="Times New Roman" w:cs="Times New Roman"/>
          <w:sz w:val="24"/>
          <w:szCs w:val="24"/>
        </w:rPr>
        <w:t>(DMI, 2022)</w:t>
      </w:r>
      <w:r w:rsidR="00087C81" w:rsidRPr="006A7CC0">
        <w:rPr>
          <w:rFonts w:ascii="Times New Roman" w:hAnsi="Times New Roman" w:cs="Times New Roman"/>
          <w:sz w:val="24"/>
          <w:szCs w:val="24"/>
        </w:rPr>
        <w:t>.</w:t>
      </w:r>
      <w:r w:rsidR="007B4025" w:rsidRPr="006A7CC0">
        <w:rPr>
          <w:rFonts w:ascii="Times New Roman" w:hAnsi="Times New Roman" w:cs="Times New Roman"/>
          <w:sz w:val="24"/>
          <w:szCs w:val="24"/>
        </w:rPr>
        <w:t xml:space="preserve"> With the aid of this, the company would be able to promote the Hellenic culture along with supporting the </w:t>
      </w:r>
      <w:r w:rsidR="003A1BEC" w:rsidRPr="006A7CC0">
        <w:rPr>
          <w:rFonts w:ascii="Times New Roman" w:hAnsi="Times New Roman" w:cs="Times New Roman"/>
          <w:sz w:val="24"/>
          <w:szCs w:val="24"/>
        </w:rPr>
        <w:t xml:space="preserve">Greek as well as Cypriot people. If the funds and participation level of people will increase by doing the marketing, this proves that the company is growing with the aid of marketing strategies. </w:t>
      </w:r>
    </w:p>
    <w:p w14:paraId="2401155E" w14:textId="2156220F" w:rsidR="00E65001" w:rsidRPr="006A7CC0" w:rsidRDefault="00BF6668"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It has been critically evaluated that to promote their business, the selected association is investing </w:t>
      </w:r>
      <w:r w:rsidR="008B5609" w:rsidRPr="006A7CC0">
        <w:rPr>
          <w:rFonts w:ascii="Times New Roman" w:hAnsi="Times New Roman" w:cs="Times New Roman"/>
          <w:sz w:val="24"/>
          <w:szCs w:val="24"/>
        </w:rPr>
        <w:t xml:space="preserve">effectively. </w:t>
      </w:r>
      <w:r w:rsidR="00A04618" w:rsidRPr="006A7CC0">
        <w:rPr>
          <w:rFonts w:ascii="Times New Roman" w:hAnsi="Times New Roman" w:cs="Times New Roman"/>
          <w:sz w:val="24"/>
          <w:szCs w:val="24"/>
        </w:rPr>
        <w:t xml:space="preserve">But still the association is lagging, as the marketing plan of the company is not good enough. Being a consultant, it would be recommended to the association to make the use of effective and </w:t>
      </w:r>
      <w:r w:rsidR="0098156C" w:rsidRPr="006A7CC0">
        <w:rPr>
          <w:rFonts w:ascii="Times New Roman" w:hAnsi="Times New Roman" w:cs="Times New Roman"/>
          <w:sz w:val="24"/>
          <w:szCs w:val="24"/>
        </w:rPr>
        <w:t>proposed</w:t>
      </w:r>
      <w:r w:rsidR="00A04618" w:rsidRPr="006A7CC0">
        <w:rPr>
          <w:rFonts w:ascii="Times New Roman" w:hAnsi="Times New Roman" w:cs="Times New Roman"/>
          <w:sz w:val="24"/>
          <w:szCs w:val="24"/>
        </w:rPr>
        <w:t xml:space="preserve"> marketing strategies.</w:t>
      </w:r>
      <w:r w:rsidR="00360DB3" w:rsidRPr="006A7CC0">
        <w:rPr>
          <w:rFonts w:ascii="Times New Roman" w:hAnsi="Times New Roman" w:cs="Times New Roman"/>
          <w:sz w:val="24"/>
          <w:szCs w:val="24"/>
        </w:rPr>
        <w:t xml:space="preserve"> No doubt the association is using effective social media tool and company is also making the use of poster or flyers to promote the events</w:t>
      </w:r>
      <w:r w:rsidR="00B27DDC" w:rsidRPr="006A7CC0">
        <w:rPr>
          <w:rFonts w:ascii="Times New Roman" w:hAnsi="Times New Roman" w:cs="Times New Roman"/>
          <w:sz w:val="24"/>
          <w:szCs w:val="24"/>
        </w:rPr>
        <w:t xml:space="preserve">. </w:t>
      </w:r>
      <w:r w:rsidR="00A04618" w:rsidRPr="006A7CC0">
        <w:rPr>
          <w:rFonts w:ascii="Times New Roman" w:hAnsi="Times New Roman" w:cs="Times New Roman"/>
          <w:sz w:val="24"/>
          <w:szCs w:val="24"/>
        </w:rPr>
        <w:t xml:space="preserve"> </w:t>
      </w:r>
      <w:r w:rsidR="00BE2E88" w:rsidRPr="006A7CC0">
        <w:rPr>
          <w:rFonts w:ascii="Times New Roman" w:hAnsi="Times New Roman" w:cs="Times New Roman"/>
          <w:sz w:val="24"/>
          <w:szCs w:val="24"/>
        </w:rPr>
        <w:t xml:space="preserve">The </w:t>
      </w:r>
      <w:r w:rsidR="00BE2E88" w:rsidRPr="006A7CC0">
        <w:rPr>
          <w:rFonts w:ascii="Times New Roman" w:hAnsi="Times New Roman" w:cs="Times New Roman"/>
          <w:sz w:val="24"/>
          <w:szCs w:val="24"/>
        </w:rPr>
        <w:lastRenderedPageBreak/>
        <w:t xml:space="preserve">company is effectively communicating with the audience by using online advertisement of events. </w:t>
      </w:r>
      <w:r w:rsidR="00033284" w:rsidRPr="006A7CC0">
        <w:rPr>
          <w:rFonts w:ascii="Times New Roman" w:hAnsi="Times New Roman" w:cs="Times New Roman"/>
          <w:sz w:val="24"/>
          <w:szCs w:val="24"/>
        </w:rPr>
        <w:t xml:space="preserve">For the purpose of advertising the events, the company is using Twitter, Facebook and Instagrams (social media sites). This is evident that the company is promoting </w:t>
      </w:r>
      <w:r w:rsidR="00B908F5" w:rsidRPr="006A7CC0">
        <w:rPr>
          <w:rFonts w:ascii="Times New Roman" w:hAnsi="Times New Roman" w:cs="Times New Roman"/>
          <w:sz w:val="24"/>
          <w:szCs w:val="24"/>
        </w:rPr>
        <w:t xml:space="preserve">events effectively and their services as well. </w:t>
      </w:r>
      <w:r w:rsidR="001D4C40" w:rsidRPr="006A7CC0">
        <w:rPr>
          <w:rFonts w:ascii="Times New Roman" w:hAnsi="Times New Roman" w:cs="Times New Roman"/>
          <w:sz w:val="24"/>
          <w:szCs w:val="24"/>
        </w:rPr>
        <w:t xml:space="preserve"> </w:t>
      </w:r>
    </w:p>
    <w:p w14:paraId="4BE2B3A3" w14:textId="5FB4D31D" w:rsidR="001D4C40" w:rsidRPr="006A7CC0" w:rsidRDefault="001D4C40"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With the aid of effective marketing activities, company would be able to achieve their goals and mission soon. </w:t>
      </w:r>
      <w:r w:rsidR="00AA6FA1" w:rsidRPr="006A7CC0">
        <w:rPr>
          <w:rFonts w:ascii="Times New Roman" w:hAnsi="Times New Roman" w:cs="Times New Roman"/>
          <w:sz w:val="24"/>
          <w:szCs w:val="24"/>
        </w:rPr>
        <w:t xml:space="preserve">If the management of the company is properly paying a concern towards the marketing activities, </w:t>
      </w:r>
      <w:r w:rsidR="00B605C8" w:rsidRPr="006A7CC0">
        <w:rPr>
          <w:rFonts w:ascii="Times New Roman" w:hAnsi="Times New Roman" w:cs="Times New Roman"/>
          <w:sz w:val="24"/>
          <w:szCs w:val="24"/>
        </w:rPr>
        <w:t xml:space="preserve">like if the company is making the use of effective social media strategies like SEO, Google ads etc. the company/association would be able to retain the attention of the end-customers towards their services and business. </w:t>
      </w:r>
    </w:p>
    <w:p w14:paraId="10BD7B95" w14:textId="03732E5B" w:rsidR="00B605C8" w:rsidRPr="006A7CC0" w:rsidRDefault="00D818C2" w:rsidP="00565412">
      <w:pPr>
        <w:pStyle w:val="Heading1"/>
      </w:pPr>
      <w:bookmarkStart w:id="6" w:name="_Toc128682994"/>
      <w:r w:rsidRPr="006A7CC0">
        <w:t xml:space="preserve">Task 2: Managerial implication on the </w:t>
      </w:r>
      <w:r w:rsidR="00822424" w:rsidRPr="006A7CC0">
        <w:t>organization’s marketing strategy</w:t>
      </w:r>
      <w:bookmarkEnd w:id="6"/>
      <w:r w:rsidR="00822424" w:rsidRPr="006A7CC0">
        <w:t xml:space="preserve"> </w:t>
      </w:r>
    </w:p>
    <w:p w14:paraId="20D7BB2C" w14:textId="77777777" w:rsidR="00725095" w:rsidRDefault="00822424"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In the above task, the CEO of the company would be recommended to make the use of social media marketing since the company is already using but not in an effective manner. </w:t>
      </w:r>
      <w:r w:rsidR="00725095">
        <w:rPr>
          <w:rFonts w:ascii="Times New Roman" w:hAnsi="Times New Roman" w:cs="Times New Roman"/>
          <w:sz w:val="24"/>
          <w:szCs w:val="24"/>
        </w:rPr>
        <w:t xml:space="preserve">As per the viewpoint of </w:t>
      </w:r>
      <w:proofErr w:type="spellStart"/>
      <w:r w:rsidR="00725095" w:rsidRPr="00725095">
        <w:rPr>
          <w:rFonts w:ascii="Times New Roman" w:hAnsi="Times New Roman" w:cs="Times New Roman"/>
          <w:sz w:val="24"/>
          <w:szCs w:val="24"/>
        </w:rPr>
        <w:t>Hofacker</w:t>
      </w:r>
      <w:proofErr w:type="spellEnd"/>
      <w:r w:rsidR="00725095" w:rsidRPr="00725095">
        <w:rPr>
          <w:rFonts w:ascii="Times New Roman" w:hAnsi="Times New Roman" w:cs="Times New Roman"/>
          <w:sz w:val="24"/>
          <w:szCs w:val="24"/>
        </w:rPr>
        <w:t xml:space="preserve"> </w:t>
      </w:r>
      <w:r w:rsidR="00725095">
        <w:rPr>
          <w:rFonts w:ascii="Times New Roman" w:hAnsi="Times New Roman" w:cs="Times New Roman"/>
          <w:sz w:val="24"/>
          <w:szCs w:val="24"/>
        </w:rPr>
        <w:t>and</w:t>
      </w:r>
      <w:r w:rsidR="00725095" w:rsidRPr="00725095">
        <w:rPr>
          <w:rFonts w:ascii="Times New Roman" w:hAnsi="Times New Roman" w:cs="Times New Roman"/>
          <w:sz w:val="24"/>
          <w:szCs w:val="24"/>
        </w:rPr>
        <w:t xml:space="preserve"> </w:t>
      </w:r>
      <w:proofErr w:type="spellStart"/>
      <w:r w:rsidR="00725095" w:rsidRPr="00725095">
        <w:rPr>
          <w:rFonts w:ascii="Times New Roman" w:hAnsi="Times New Roman" w:cs="Times New Roman"/>
          <w:sz w:val="24"/>
          <w:szCs w:val="24"/>
        </w:rPr>
        <w:t>Belanche</w:t>
      </w:r>
      <w:proofErr w:type="spellEnd"/>
      <w:r w:rsidR="00725095">
        <w:rPr>
          <w:rFonts w:ascii="Times New Roman" w:hAnsi="Times New Roman" w:cs="Times New Roman"/>
          <w:sz w:val="24"/>
          <w:szCs w:val="24"/>
        </w:rPr>
        <w:t xml:space="preserve"> (</w:t>
      </w:r>
      <w:r w:rsidR="00725095" w:rsidRPr="00725095">
        <w:rPr>
          <w:rFonts w:ascii="Times New Roman" w:hAnsi="Times New Roman" w:cs="Times New Roman"/>
          <w:sz w:val="24"/>
          <w:szCs w:val="24"/>
        </w:rPr>
        <w:t>2016)</w:t>
      </w:r>
      <w:r w:rsidR="007B1807" w:rsidRPr="006A7CC0">
        <w:rPr>
          <w:rFonts w:ascii="Times New Roman" w:hAnsi="Times New Roman" w:cs="Times New Roman"/>
          <w:sz w:val="24"/>
          <w:szCs w:val="24"/>
        </w:rPr>
        <w:t xml:space="preserve"> </w:t>
      </w:r>
      <w:r w:rsidR="00A2774A" w:rsidRPr="006A7CC0">
        <w:rPr>
          <w:rFonts w:ascii="Times New Roman" w:hAnsi="Times New Roman" w:cs="Times New Roman"/>
          <w:sz w:val="24"/>
          <w:szCs w:val="24"/>
        </w:rPr>
        <w:t xml:space="preserve">social media is being used by consumers for a growing number of purposes linked to their purchases, including venting about brands and discussing their purchases with others. The expansion of social media provides an opening for knowledge-based businesses, but it also makes the job of marketing managers more difficult, so they must be well-prepared to deal with new challenges. </w:t>
      </w:r>
      <w:proofErr w:type="spellStart"/>
      <w:r w:rsidR="00725095" w:rsidRPr="00725095">
        <w:rPr>
          <w:rFonts w:ascii="Times New Roman" w:hAnsi="Times New Roman" w:cs="Times New Roman"/>
          <w:sz w:val="24"/>
          <w:szCs w:val="24"/>
        </w:rPr>
        <w:t>Hofacker</w:t>
      </w:r>
      <w:proofErr w:type="spellEnd"/>
      <w:r w:rsidR="00725095" w:rsidRPr="00725095">
        <w:rPr>
          <w:rFonts w:ascii="Times New Roman" w:hAnsi="Times New Roman" w:cs="Times New Roman"/>
          <w:sz w:val="24"/>
          <w:szCs w:val="24"/>
        </w:rPr>
        <w:t xml:space="preserve"> </w:t>
      </w:r>
      <w:r w:rsidR="00725095">
        <w:rPr>
          <w:rFonts w:ascii="Times New Roman" w:hAnsi="Times New Roman" w:cs="Times New Roman"/>
          <w:sz w:val="24"/>
          <w:szCs w:val="24"/>
        </w:rPr>
        <w:t>and</w:t>
      </w:r>
      <w:r w:rsidR="00725095" w:rsidRPr="00725095">
        <w:rPr>
          <w:rFonts w:ascii="Times New Roman" w:hAnsi="Times New Roman" w:cs="Times New Roman"/>
          <w:sz w:val="24"/>
          <w:szCs w:val="24"/>
        </w:rPr>
        <w:t xml:space="preserve"> </w:t>
      </w:r>
      <w:proofErr w:type="spellStart"/>
      <w:r w:rsidR="00725095" w:rsidRPr="00725095">
        <w:rPr>
          <w:rFonts w:ascii="Times New Roman" w:hAnsi="Times New Roman" w:cs="Times New Roman"/>
          <w:sz w:val="24"/>
          <w:szCs w:val="24"/>
        </w:rPr>
        <w:t>Belanche</w:t>
      </w:r>
      <w:proofErr w:type="spellEnd"/>
      <w:r w:rsidR="00725095">
        <w:rPr>
          <w:rFonts w:ascii="Times New Roman" w:hAnsi="Times New Roman" w:cs="Times New Roman"/>
          <w:sz w:val="24"/>
          <w:szCs w:val="24"/>
        </w:rPr>
        <w:t xml:space="preserve"> (</w:t>
      </w:r>
      <w:r w:rsidR="00725095" w:rsidRPr="00725095">
        <w:rPr>
          <w:rFonts w:ascii="Times New Roman" w:hAnsi="Times New Roman" w:cs="Times New Roman"/>
          <w:sz w:val="24"/>
          <w:szCs w:val="24"/>
        </w:rPr>
        <w:t>2016)</w:t>
      </w:r>
      <w:r w:rsidR="00725095" w:rsidRPr="006A7CC0">
        <w:rPr>
          <w:rFonts w:ascii="Times New Roman" w:hAnsi="Times New Roman" w:cs="Times New Roman"/>
          <w:sz w:val="24"/>
          <w:szCs w:val="24"/>
        </w:rPr>
        <w:t xml:space="preserve"> </w:t>
      </w:r>
      <w:r w:rsidR="00A2774A" w:rsidRPr="006A7CC0">
        <w:rPr>
          <w:rFonts w:ascii="Times New Roman" w:hAnsi="Times New Roman" w:cs="Times New Roman"/>
          <w:sz w:val="24"/>
          <w:szCs w:val="24"/>
        </w:rPr>
        <w:t>focuses on eight aspects</w:t>
      </w:r>
      <w:r w:rsidR="00DA3AF9" w:rsidRPr="006A7CC0">
        <w:rPr>
          <w:rFonts w:ascii="Times New Roman" w:hAnsi="Times New Roman" w:cs="Times New Roman"/>
          <w:sz w:val="24"/>
          <w:szCs w:val="24"/>
        </w:rPr>
        <w:t xml:space="preserve"> (</w:t>
      </w:r>
      <w:r w:rsidR="00E3779E" w:rsidRPr="006A7CC0">
        <w:rPr>
          <w:rFonts w:ascii="Times New Roman" w:hAnsi="Times New Roman" w:cs="Times New Roman"/>
          <w:sz w:val="24"/>
          <w:szCs w:val="24"/>
        </w:rPr>
        <w:t xml:space="preserve">economy liquification, reactive marketing management, management and engagement of customers, </w:t>
      </w:r>
      <w:r w:rsidR="007F1438" w:rsidRPr="006A7CC0">
        <w:rPr>
          <w:rFonts w:ascii="Times New Roman" w:hAnsi="Times New Roman" w:cs="Times New Roman"/>
          <w:sz w:val="24"/>
          <w:szCs w:val="24"/>
        </w:rPr>
        <w:t xml:space="preserve">management of multi-side markets, publish </w:t>
      </w:r>
      <w:r w:rsidR="0048148D" w:rsidRPr="006A7CC0">
        <w:rPr>
          <w:rFonts w:ascii="Times New Roman" w:hAnsi="Times New Roman" w:cs="Times New Roman"/>
          <w:sz w:val="24"/>
          <w:szCs w:val="24"/>
        </w:rPr>
        <w:t>advertisements</w:t>
      </w:r>
      <w:r w:rsidR="007F1438" w:rsidRPr="006A7CC0">
        <w:rPr>
          <w:rFonts w:ascii="Times New Roman" w:hAnsi="Times New Roman" w:cs="Times New Roman"/>
          <w:sz w:val="24"/>
          <w:szCs w:val="24"/>
        </w:rPr>
        <w:t xml:space="preserve"> as per the customer purchase journey, </w:t>
      </w:r>
      <w:r w:rsidR="0048148D" w:rsidRPr="006A7CC0">
        <w:rPr>
          <w:rFonts w:ascii="Times New Roman" w:hAnsi="Times New Roman" w:cs="Times New Roman"/>
          <w:sz w:val="24"/>
          <w:szCs w:val="24"/>
        </w:rPr>
        <w:t>understand dynamic C2C sender–receiver system, boost interaction, adjusting business as per the changing marketing skill sets)</w:t>
      </w:r>
      <w:r w:rsidR="00A2774A" w:rsidRPr="006A7CC0">
        <w:rPr>
          <w:rFonts w:ascii="Times New Roman" w:hAnsi="Times New Roman" w:cs="Times New Roman"/>
          <w:sz w:val="24"/>
          <w:szCs w:val="24"/>
        </w:rPr>
        <w:t xml:space="preserve"> of social media marketing that present significant difficulties for professionals in the marketing industry. We foresee rising dangers and opportunities resulting from shifting customer behavior and new business models based on accounts from practitioners and scholarly research on social media platforms. </w:t>
      </w:r>
      <w:r w:rsidR="00721180" w:rsidRPr="006A7CC0">
        <w:rPr>
          <w:rFonts w:ascii="Times New Roman" w:hAnsi="Times New Roman" w:cs="Times New Roman"/>
          <w:sz w:val="24"/>
          <w:szCs w:val="24"/>
        </w:rPr>
        <w:t>Administrators also need to address the unique problems that social media presents for their sector. In a similar vein, various writers have proposed best practices for social media management in fields as diverse as travel, public administration, and advertising.</w:t>
      </w:r>
    </w:p>
    <w:p w14:paraId="02EEA09F" w14:textId="77777777" w:rsidR="00565412" w:rsidRDefault="000B1845"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lastRenderedPageBreak/>
        <w:t xml:space="preserve">In the same context, </w:t>
      </w:r>
      <w:proofErr w:type="spellStart"/>
      <w:r w:rsidR="00E56655" w:rsidRPr="00E56655">
        <w:rPr>
          <w:rFonts w:ascii="Times New Roman" w:hAnsi="Times New Roman" w:cs="Times New Roman"/>
          <w:sz w:val="24"/>
          <w:szCs w:val="24"/>
        </w:rPr>
        <w:t>Alam</w:t>
      </w:r>
      <w:proofErr w:type="spellEnd"/>
      <w:r w:rsidR="00E56655" w:rsidRPr="00E56655">
        <w:rPr>
          <w:rFonts w:ascii="Times New Roman" w:hAnsi="Times New Roman" w:cs="Times New Roman"/>
          <w:sz w:val="24"/>
          <w:szCs w:val="24"/>
        </w:rPr>
        <w:t xml:space="preserve"> et al.</w:t>
      </w:r>
      <w:r w:rsidR="00AE05AD">
        <w:rPr>
          <w:rFonts w:ascii="Times New Roman" w:hAnsi="Times New Roman" w:cs="Times New Roman"/>
          <w:sz w:val="24"/>
          <w:szCs w:val="24"/>
        </w:rPr>
        <w:t xml:space="preserve"> (</w:t>
      </w:r>
      <w:r w:rsidR="00E56655" w:rsidRPr="00E56655">
        <w:rPr>
          <w:rFonts w:ascii="Times New Roman" w:hAnsi="Times New Roman" w:cs="Times New Roman"/>
          <w:sz w:val="24"/>
          <w:szCs w:val="24"/>
        </w:rPr>
        <w:t>2013)</w:t>
      </w:r>
      <w:r w:rsidR="00E96E41" w:rsidRPr="006A7CC0">
        <w:rPr>
          <w:rFonts w:ascii="Times New Roman" w:hAnsi="Times New Roman" w:cs="Times New Roman"/>
          <w:sz w:val="24"/>
          <w:szCs w:val="24"/>
        </w:rPr>
        <w:t xml:space="preserve"> after originally reshaping our interpersonal communications, it is now becoming abundantly obvious that social media also influences our interactions with clients. Social media marketing presents exciting new possibilities, but it also necessitates a new way of thinking about the role of marketing and how success is determined. The most successful businesses in social media today are not just trying out new platforms; they are also developing measures for measuring influence and employing new tools to learn how to initiate a fresh dialogue with their consumers. Successful businesses of the future will be those open to a new kind of partnership with their clients, workers, and suppliers via social media.</w:t>
      </w:r>
      <w:r w:rsidR="00707609" w:rsidRPr="006A7CC0">
        <w:rPr>
          <w:rFonts w:ascii="Times New Roman" w:hAnsi="Times New Roman" w:cs="Times New Roman"/>
          <w:sz w:val="24"/>
          <w:szCs w:val="24"/>
        </w:rPr>
        <w:t xml:space="preserve"> </w:t>
      </w:r>
      <w:r w:rsidR="007A7021" w:rsidRPr="007A7021">
        <w:rPr>
          <w:rFonts w:ascii="Times New Roman" w:hAnsi="Times New Roman" w:cs="Times New Roman"/>
          <w:sz w:val="24"/>
          <w:szCs w:val="24"/>
        </w:rPr>
        <w:t xml:space="preserve">Behera </w:t>
      </w:r>
      <w:r w:rsidR="007A7021">
        <w:rPr>
          <w:rFonts w:ascii="Times New Roman" w:hAnsi="Times New Roman" w:cs="Times New Roman"/>
          <w:sz w:val="24"/>
          <w:szCs w:val="24"/>
        </w:rPr>
        <w:t>and</w:t>
      </w:r>
      <w:r w:rsidR="007A7021" w:rsidRPr="007A7021">
        <w:rPr>
          <w:rFonts w:ascii="Times New Roman" w:hAnsi="Times New Roman" w:cs="Times New Roman"/>
          <w:sz w:val="24"/>
          <w:szCs w:val="24"/>
        </w:rPr>
        <w:t xml:space="preserve"> </w:t>
      </w:r>
      <w:proofErr w:type="spellStart"/>
      <w:r w:rsidR="007A7021" w:rsidRPr="007A7021">
        <w:rPr>
          <w:rFonts w:ascii="Times New Roman" w:hAnsi="Times New Roman" w:cs="Times New Roman"/>
          <w:sz w:val="24"/>
          <w:szCs w:val="24"/>
        </w:rPr>
        <w:t>Pitchandi</w:t>
      </w:r>
      <w:proofErr w:type="spellEnd"/>
      <w:r w:rsidR="007A7021">
        <w:rPr>
          <w:rFonts w:ascii="Times New Roman" w:hAnsi="Times New Roman" w:cs="Times New Roman"/>
          <w:sz w:val="24"/>
          <w:szCs w:val="24"/>
        </w:rPr>
        <w:t xml:space="preserve"> (</w:t>
      </w:r>
      <w:r w:rsidR="007A7021" w:rsidRPr="007A7021">
        <w:rPr>
          <w:rFonts w:ascii="Times New Roman" w:hAnsi="Times New Roman" w:cs="Times New Roman"/>
          <w:sz w:val="24"/>
          <w:szCs w:val="24"/>
        </w:rPr>
        <w:t>2019)</w:t>
      </w:r>
      <w:r w:rsidR="00707609" w:rsidRPr="006A7CC0">
        <w:rPr>
          <w:rFonts w:ascii="Times New Roman" w:hAnsi="Times New Roman" w:cs="Times New Roman"/>
          <w:sz w:val="24"/>
          <w:szCs w:val="24"/>
        </w:rPr>
        <w:t xml:space="preserve"> </w:t>
      </w:r>
      <w:r w:rsidR="00F51077" w:rsidRPr="006A7CC0">
        <w:rPr>
          <w:rFonts w:ascii="Times New Roman" w:hAnsi="Times New Roman" w:cs="Times New Roman"/>
          <w:sz w:val="24"/>
          <w:szCs w:val="24"/>
        </w:rPr>
        <w:t xml:space="preserve">everyone in today's internet-connected world is familiar with social networking. </w:t>
      </w:r>
    </w:p>
    <w:p w14:paraId="55A90277" w14:textId="77777777" w:rsidR="00565412" w:rsidRDefault="00F51077"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A social network is an online community where individuals with shared interests can talk freely about those subjects, they find most interesting, as well as evaluate and review the goods and services they have used. While social network marketing is still in its infancy, it has enormous promise for companies if it is properly incorporated into the marketing equation. Individuals from all walks of life have social media profiles, but not necessarily financial accounts. Therefore, in fiscally bleak times, social networks can be useful instruments for companies to build brand visibility and recognition while reducing advertising costs</w:t>
      </w:r>
      <w:r w:rsidR="007A7021">
        <w:rPr>
          <w:rFonts w:ascii="Times New Roman" w:hAnsi="Times New Roman" w:cs="Times New Roman"/>
          <w:sz w:val="24"/>
          <w:szCs w:val="24"/>
        </w:rPr>
        <w:t xml:space="preserve"> </w:t>
      </w:r>
      <w:r w:rsidR="007A7021" w:rsidRPr="007A7021">
        <w:rPr>
          <w:rFonts w:ascii="Times New Roman" w:hAnsi="Times New Roman" w:cs="Times New Roman"/>
          <w:sz w:val="24"/>
          <w:szCs w:val="24"/>
        </w:rPr>
        <w:t xml:space="preserve">(Behera &amp; </w:t>
      </w:r>
      <w:proofErr w:type="spellStart"/>
      <w:r w:rsidR="007A7021" w:rsidRPr="007A7021">
        <w:rPr>
          <w:rFonts w:ascii="Times New Roman" w:hAnsi="Times New Roman" w:cs="Times New Roman"/>
          <w:sz w:val="24"/>
          <w:szCs w:val="24"/>
        </w:rPr>
        <w:t>Pitchandi</w:t>
      </w:r>
      <w:proofErr w:type="spellEnd"/>
      <w:r w:rsidR="007A7021" w:rsidRPr="007A7021">
        <w:rPr>
          <w:rFonts w:ascii="Times New Roman" w:hAnsi="Times New Roman" w:cs="Times New Roman"/>
          <w:sz w:val="24"/>
          <w:szCs w:val="24"/>
        </w:rPr>
        <w:t>, 2019)</w:t>
      </w:r>
      <w:r w:rsidRPr="006A7CC0">
        <w:rPr>
          <w:rFonts w:ascii="Times New Roman" w:hAnsi="Times New Roman" w:cs="Times New Roman"/>
          <w:sz w:val="24"/>
          <w:szCs w:val="24"/>
        </w:rPr>
        <w:t>. Opportunities exist for companies to increase brand recognition and community involvement, as well as to explore new channels for advertising via social media, such as mobile phone apps. Along with potential legal repercussions and data harvesting concerns, companies must be alert to social concerns such as violating users' privacy, engaging in overly pushy advertising, and sending spam. Additionally, companies need a well thought out strategy for e-commerce, as social networks are still behind the times when it comes to conducting business online. One of the most pressing concerns in the modern world is the safety of individuals' private information online. Today, when social media platforms are rapidly maturing and immensely famous, this is more vital than ever. In conclusion, the proliferation of different online services has contributed to the explosive growth of social networking sites. Businesses would be wise to seize these openings to reach a wider audience and increase sales.</w:t>
      </w:r>
      <w:r w:rsidR="00EB683F" w:rsidRPr="006A7CC0">
        <w:rPr>
          <w:rFonts w:ascii="Times New Roman" w:hAnsi="Times New Roman" w:cs="Times New Roman"/>
          <w:sz w:val="24"/>
          <w:szCs w:val="24"/>
        </w:rPr>
        <w:t xml:space="preserve"> </w:t>
      </w:r>
    </w:p>
    <w:p w14:paraId="2126C31D" w14:textId="68851CA6" w:rsidR="00C26142" w:rsidRPr="006A7CC0" w:rsidRDefault="00EB683F"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As per the viewpoint of </w:t>
      </w:r>
      <w:proofErr w:type="spellStart"/>
      <w:r w:rsidR="00B73D7C" w:rsidRPr="00B73D7C">
        <w:rPr>
          <w:rFonts w:ascii="Times New Roman" w:hAnsi="Times New Roman" w:cs="Times New Roman"/>
          <w:sz w:val="24"/>
          <w:szCs w:val="24"/>
        </w:rPr>
        <w:t>Yankova</w:t>
      </w:r>
      <w:proofErr w:type="spellEnd"/>
      <w:r w:rsidR="00B73D7C" w:rsidRPr="00B73D7C">
        <w:rPr>
          <w:rFonts w:ascii="Times New Roman" w:hAnsi="Times New Roman" w:cs="Times New Roman"/>
          <w:sz w:val="24"/>
          <w:szCs w:val="24"/>
        </w:rPr>
        <w:t xml:space="preserve"> </w:t>
      </w:r>
      <w:r w:rsidR="00B73D7C">
        <w:rPr>
          <w:rFonts w:ascii="Times New Roman" w:hAnsi="Times New Roman" w:cs="Times New Roman"/>
          <w:sz w:val="24"/>
          <w:szCs w:val="24"/>
        </w:rPr>
        <w:t>and</w:t>
      </w:r>
      <w:r w:rsidR="00B73D7C" w:rsidRPr="00B73D7C">
        <w:rPr>
          <w:rFonts w:ascii="Times New Roman" w:hAnsi="Times New Roman" w:cs="Times New Roman"/>
          <w:sz w:val="24"/>
          <w:szCs w:val="24"/>
        </w:rPr>
        <w:t xml:space="preserve"> </w:t>
      </w:r>
      <w:proofErr w:type="spellStart"/>
      <w:r w:rsidR="00B73D7C" w:rsidRPr="00B73D7C">
        <w:rPr>
          <w:rFonts w:ascii="Times New Roman" w:hAnsi="Times New Roman" w:cs="Times New Roman"/>
          <w:sz w:val="24"/>
          <w:szCs w:val="24"/>
        </w:rPr>
        <w:t>Ozuem</w:t>
      </w:r>
      <w:proofErr w:type="spellEnd"/>
      <w:r w:rsidR="00B73D7C">
        <w:rPr>
          <w:rFonts w:ascii="Times New Roman" w:hAnsi="Times New Roman" w:cs="Times New Roman"/>
          <w:sz w:val="24"/>
          <w:szCs w:val="24"/>
        </w:rPr>
        <w:t xml:space="preserve"> (</w:t>
      </w:r>
      <w:r w:rsidR="00B73D7C" w:rsidRPr="00B73D7C">
        <w:rPr>
          <w:rFonts w:ascii="Times New Roman" w:hAnsi="Times New Roman" w:cs="Times New Roman"/>
          <w:sz w:val="24"/>
          <w:szCs w:val="24"/>
        </w:rPr>
        <w:t xml:space="preserve">2015) </w:t>
      </w:r>
      <w:r w:rsidR="00864144" w:rsidRPr="006A7CC0">
        <w:rPr>
          <w:rFonts w:ascii="Times New Roman" w:hAnsi="Times New Roman" w:cs="Times New Roman"/>
          <w:sz w:val="24"/>
          <w:szCs w:val="24"/>
        </w:rPr>
        <w:t xml:space="preserve">studies in marketing communications are frequently asked to bridge the divide between marketing and computer-mediated research. This </w:t>
      </w:r>
      <w:r w:rsidR="00864144" w:rsidRPr="006A7CC0">
        <w:rPr>
          <w:rFonts w:ascii="Times New Roman" w:hAnsi="Times New Roman" w:cs="Times New Roman"/>
          <w:sz w:val="24"/>
          <w:szCs w:val="24"/>
        </w:rPr>
        <w:lastRenderedPageBreak/>
        <w:t xml:space="preserve">section discusses how to incorporate social media into the planning and execution of marketing communication initiatives, with a focus on the UK fashion industry. </w:t>
      </w:r>
      <w:r w:rsidR="00B73D7C" w:rsidRPr="006A7CC0">
        <w:rPr>
          <w:rFonts w:ascii="Times New Roman" w:hAnsi="Times New Roman" w:cs="Times New Roman"/>
          <w:sz w:val="24"/>
          <w:szCs w:val="24"/>
        </w:rPr>
        <w:t>Skeptically</w:t>
      </w:r>
      <w:r w:rsidR="00864144" w:rsidRPr="006A7CC0">
        <w:rPr>
          <w:rFonts w:ascii="Times New Roman" w:hAnsi="Times New Roman" w:cs="Times New Roman"/>
          <w:sz w:val="24"/>
          <w:szCs w:val="24"/>
        </w:rPr>
        <w:t>, the chapter concludes that learning the ins and outs of social media platforms will help create successful client retaining strategies. It also provides a fresh perspective on consumer interaction, one that takes into account the role of social media. The importance of social media to customer relationship management. They offer a variety of arguments for why businesses should use social media for CRM. Using social media, they claim, is a more time- and cost-effective method to reach out to a wide audience, as well as an opportunity to tailor communications to specific individuals through microtargeting. Finally, social media provides businesses with a way to implement the LARA structure (listen to consumer conversations; analyze them; relate this information to current data within your organization; act on the conversations you have gleaned from them). Importantly, the literature in this field not only shows the absence of adequate actual study into the effect of social media on customer retention, but it also provides insights into the significance of social media on customer retention.</w:t>
      </w:r>
    </w:p>
    <w:p w14:paraId="54963F4A" w14:textId="69FDA376" w:rsidR="00864144" w:rsidRPr="006A7CC0" w:rsidRDefault="00864144" w:rsidP="00565412">
      <w:pPr>
        <w:pStyle w:val="Heading1"/>
      </w:pPr>
      <w:bookmarkStart w:id="7" w:name="_Toc128682995"/>
      <w:r w:rsidRPr="006A7CC0">
        <w:t xml:space="preserve">Task 3: </w:t>
      </w:r>
      <w:r w:rsidR="00565412">
        <w:t>Recommendations</w:t>
      </w:r>
      <w:bookmarkEnd w:id="7"/>
      <w:r w:rsidR="00565412">
        <w:t xml:space="preserve"> </w:t>
      </w:r>
    </w:p>
    <w:p w14:paraId="5E17141F" w14:textId="77777777" w:rsidR="00C3631C" w:rsidRDefault="00D50D92"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In the task two it has been analy</w:t>
      </w:r>
      <w:r w:rsidR="00960D8E">
        <w:rPr>
          <w:rFonts w:ascii="Times New Roman" w:hAnsi="Times New Roman" w:cs="Times New Roman"/>
          <w:sz w:val="24"/>
          <w:szCs w:val="24"/>
        </w:rPr>
        <w:t>z</w:t>
      </w:r>
      <w:r w:rsidRPr="006A7CC0">
        <w:rPr>
          <w:rFonts w:ascii="Times New Roman" w:hAnsi="Times New Roman" w:cs="Times New Roman"/>
          <w:sz w:val="24"/>
          <w:szCs w:val="24"/>
        </w:rPr>
        <w:t xml:space="preserve">ed that management of companies are facing enormous range of issues and implications in the context of social media marketing usage. </w:t>
      </w:r>
      <w:r w:rsidR="0063129B" w:rsidRPr="006A7CC0">
        <w:rPr>
          <w:rFonts w:ascii="Times New Roman" w:hAnsi="Times New Roman" w:cs="Times New Roman"/>
          <w:sz w:val="24"/>
          <w:szCs w:val="24"/>
        </w:rPr>
        <w:t xml:space="preserve">Like </w:t>
      </w:r>
      <w:proofErr w:type="spellStart"/>
      <w:r w:rsidR="008163AE" w:rsidRPr="008163AE">
        <w:rPr>
          <w:rFonts w:ascii="Times New Roman" w:hAnsi="Times New Roman" w:cs="Times New Roman"/>
          <w:sz w:val="24"/>
          <w:szCs w:val="24"/>
        </w:rPr>
        <w:t>Hofacker</w:t>
      </w:r>
      <w:proofErr w:type="spellEnd"/>
      <w:r w:rsidR="008163AE" w:rsidRPr="008163AE">
        <w:rPr>
          <w:rFonts w:ascii="Times New Roman" w:hAnsi="Times New Roman" w:cs="Times New Roman"/>
          <w:sz w:val="24"/>
          <w:szCs w:val="24"/>
        </w:rPr>
        <w:t xml:space="preserve"> </w:t>
      </w:r>
      <w:r w:rsidR="008163AE">
        <w:rPr>
          <w:rFonts w:ascii="Times New Roman" w:hAnsi="Times New Roman" w:cs="Times New Roman"/>
          <w:sz w:val="24"/>
          <w:szCs w:val="24"/>
        </w:rPr>
        <w:t>and</w:t>
      </w:r>
      <w:r w:rsidR="008163AE" w:rsidRPr="008163AE">
        <w:rPr>
          <w:rFonts w:ascii="Times New Roman" w:hAnsi="Times New Roman" w:cs="Times New Roman"/>
          <w:sz w:val="24"/>
          <w:szCs w:val="24"/>
        </w:rPr>
        <w:t xml:space="preserve"> </w:t>
      </w:r>
      <w:proofErr w:type="spellStart"/>
      <w:r w:rsidR="008163AE" w:rsidRPr="008163AE">
        <w:rPr>
          <w:rFonts w:ascii="Times New Roman" w:hAnsi="Times New Roman" w:cs="Times New Roman"/>
          <w:sz w:val="24"/>
          <w:szCs w:val="24"/>
        </w:rPr>
        <w:t>Belanche</w:t>
      </w:r>
      <w:proofErr w:type="spellEnd"/>
      <w:r w:rsidR="008163AE">
        <w:rPr>
          <w:rFonts w:ascii="Times New Roman" w:hAnsi="Times New Roman" w:cs="Times New Roman"/>
          <w:sz w:val="24"/>
          <w:szCs w:val="24"/>
        </w:rPr>
        <w:t xml:space="preserve"> (</w:t>
      </w:r>
      <w:r w:rsidR="008163AE" w:rsidRPr="008163AE">
        <w:rPr>
          <w:rFonts w:ascii="Times New Roman" w:hAnsi="Times New Roman" w:cs="Times New Roman"/>
          <w:sz w:val="24"/>
          <w:szCs w:val="24"/>
        </w:rPr>
        <w:t>2016)</w:t>
      </w:r>
      <w:r w:rsidR="008163AE">
        <w:rPr>
          <w:rFonts w:ascii="Times New Roman" w:hAnsi="Times New Roman" w:cs="Times New Roman"/>
          <w:sz w:val="24"/>
          <w:szCs w:val="24"/>
        </w:rPr>
        <w:t xml:space="preserve"> </w:t>
      </w:r>
      <w:r w:rsidR="0063129B" w:rsidRPr="006A7CC0">
        <w:rPr>
          <w:rFonts w:ascii="Times New Roman" w:hAnsi="Times New Roman" w:cs="Times New Roman"/>
          <w:sz w:val="24"/>
          <w:szCs w:val="24"/>
        </w:rPr>
        <w:t xml:space="preserve">in the article stated that </w:t>
      </w:r>
      <w:r w:rsidR="00491050" w:rsidRPr="006A7CC0">
        <w:rPr>
          <w:rFonts w:ascii="Times New Roman" w:hAnsi="Times New Roman" w:cs="Times New Roman"/>
          <w:sz w:val="24"/>
          <w:szCs w:val="24"/>
        </w:rPr>
        <w:t xml:space="preserve">the emergence and evolution of social media marketing makes the job of marketers quite difficult. </w:t>
      </w:r>
      <w:r w:rsidR="0048148D" w:rsidRPr="006A7CC0">
        <w:rPr>
          <w:rFonts w:ascii="Times New Roman" w:hAnsi="Times New Roman" w:cs="Times New Roman"/>
          <w:sz w:val="24"/>
          <w:szCs w:val="24"/>
        </w:rPr>
        <w:t xml:space="preserve">It would be recommended to the marketing manager to make the use of effective social media marketing </w:t>
      </w:r>
      <w:r w:rsidR="00A95D75" w:rsidRPr="006A7CC0">
        <w:rPr>
          <w:rFonts w:ascii="Times New Roman" w:hAnsi="Times New Roman" w:cs="Times New Roman"/>
          <w:sz w:val="24"/>
          <w:szCs w:val="24"/>
        </w:rPr>
        <w:t xml:space="preserve">that overcome the challenges like economy liquification, reactive marketing management, management and engagement of customers, management of multi-side markets, publish advertisements as per the customer purchase journey, understand dynamic C2C sender–receiver system, boost interaction, adjusting business as per the changing marketing skill sets. </w:t>
      </w:r>
      <w:r w:rsidR="005915C4" w:rsidRPr="006A7CC0">
        <w:rPr>
          <w:rFonts w:ascii="Times New Roman" w:hAnsi="Times New Roman" w:cs="Times New Roman"/>
          <w:sz w:val="24"/>
          <w:szCs w:val="24"/>
        </w:rPr>
        <w:t xml:space="preserve">It would be recommended to the marketing manager of the company to focus on various social media platforms </w:t>
      </w:r>
      <w:r w:rsidR="002301AC" w:rsidRPr="006A7CC0">
        <w:rPr>
          <w:rFonts w:ascii="Times New Roman" w:hAnsi="Times New Roman" w:cs="Times New Roman"/>
          <w:sz w:val="24"/>
          <w:szCs w:val="24"/>
        </w:rPr>
        <w:t xml:space="preserve">so that the company will able to promote the events related to Greek and Cypriots using various platforms like Facebook, Instagram, </w:t>
      </w:r>
      <w:r w:rsidR="005B3DA6" w:rsidRPr="006A7CC0">
        <w:rPr>
          <w:rFonts w:ascii="Times New Roman" w:hAnsi="Times New Roman" w:cs="Times New Roman"/>
          <w:sz w:val="24"/>
          <w:szCs w:val="24"/>
        </w:rPr>
        <w:t xml:space="preserve">Twitter, Pinterest </w:t>
      </w:r>
      <w:r w:rsidR="00031404" w:rsidRPr="006A7CC0">
        <w:rPr>
          <w:rFonts w:ascii="Times New Roman" w:hAnsi="Times New Roman" w:cs="Times New Roman"/>
          <w:sz w:val="24"/>
          <w:szCs w:val="24"/>
        </w:rPr>
        <w:t xml:space="preserve">etc. </w:t>
      </w:r>
    </w:p>
    <w:p w14:paraId="625823EB" w14:textId="27255413" w:rsidR="000E75A9" w:rsidRPr="006A7CC0" w:rsidRDefault="009878CA"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The company</w:t>
      </w:r>
      <w:r w:rsidR="00975128" w:rsidRPr="006A7CC0">
        <w:rPr>
          <w:rFonts w:ascii="Times New Roman" w:hAnsi="Times New Roman" w:cs="Times New Roman"/>
          <w:sz w:val="24"/>
          <w:szCs w:val="24"/>
        </w:rPr>
        <w:t xml:space="preserve"> need to realize that customer-to-customer (C2C) contact takes place on Social Media platforms, where consumers can discover and communicate with other C2Cs with shared interests </w:t>
      </w:r>
      <w:r w:rsidR="00975128" w:rsidRPr="006A7CC0">
        <w:rPr>
          <w:rFonts w:ascii="Times New Roman" w:hAnsi="Times New Roman" w:cs="Times New Roman"/>
          <w:sz w:val="24"/>
          <w:szCs w:val="24"/>
        </w:rPr>
        <w:lastRenderedPageBreak/>
        <w:t>and engage with them in a public setting (C2C). Instead of trying to sell to customers who are engaging with other customers (C2C) on Social Media platforms using B2B or B2C methods, businesses should take advantage of this form of contact</w:t>
      </w:r>
      <w:r w:rsidR="005B790F" w:rsidRPr="006A7CC0">
        <w:rPr>
          <w:rFonts w:ascii="Times New Roman" w:hAnsi="Times New Roman" w:cs="Times New Roman"/>
          <w:sz w:val="24"/>
          <w:szCs w:val="24"/>
        </w:rPr>
        <w:t xml:space="preserve"> </w:t>
      </w:r>
      <w:r w:rsidR="00BD505D" w:rsidRPr="00BD505D">
        <w:rPr>
          <w:rFonts w:ascii="Times New Roman" w:hAnsi="Times New Roman" w:cs="Times New Roman"/>
          <w:sz w:val="24"/>
          <w:szCs w:val="24"/>
        </w:rPr>
        <w:t>(</w:t>
      </w:r>
      <w:proofErr w:type="spellStart"/>
      <w:r w:rsidR="00BD505D" w:rsidRPr="00BD505D">
        <w:rPr>
          <w:rFonts w:ascii="Times New Roman" w:hAnsi="Times New Roman" w:cs="Times New Roman"/>
          <w:sz w:val="24"/>
          <w:szCs w:val="24"/>
        </w:rPr>
        <w:t>Kotadia</w:t>
      </w:r>
      <w:proofErr w:type="spellEnd"/>
      <w:r w:rsidR="00BD505D" w:rsidRPr="00BD505D">
        <w:rPr>
          <w:rFonts w:ascii="Times New Roman" w:hAnsi="Times New Roman" w:cs="Times New Roman"/>
          <w:sz w:val="24"/>
          <w:szCs w:val="24"/>
        </w:rPr>
        <w:t>, 2011)</w:t>
      </w:r>
      <w:r w:rsidR="00975128" w:rsidRPr="006A7CC0">
        <w:rPr>
          <w:rFonts w:ascii="Times New Roman" w:hAnsi="Times New Roman" w:cs="Times New Roman"/>
          <w:sz w:val="24"/>
          <w:szCs w:val="24"/>
        </w:rPr>
        <w:t>. New, out-of-the-box ideas are required if</w:t>
      </w:r>
      <w:r w:rsidRPr="006A7CC0">
        <w:rPr>
          <w:rFonts w:ascii="Times New Roman" w:hAnsi="Times New Roman" w:cs="Times New Roman"/>
          <w:sz w:val="24"/>
          <w:szCs w:val="24"/>
        </w:rPr>
        <w:t xml:space="preserve"> </w:t>
      </w:r>
      <w:r w:rsidR="00AB5C5B" w:rsidRPr="006A7CC0">
        <w:rPr>
          <w:rFonts w:ascii="Times New Roman" w:hAnsi="Times New Roman" w:cs="Times New Roman"/>
          <w:sz w:val="24"/>
          <w:szCs w:val="24"/>
        </w:rPr>
        <w:t>The Midlands Greek and Cypriot Association</w:t>
      </w:r>
      <w:r w:rsidR="00975128" w:rsidRPr="006A7CC0">
        <w:rPr>
          <w:rFonts w:ascii="Times New Roman" w:hAnsi="Times New Roman" w:cs="Times New Roman"/>
          <w:sz w:val="24"/>
          <w:szCs w:val="24"/>
        </w:rPr>
        <w:t xml:space="preserve"> going to make the most of the opportunities presented by C2C and social media encounters. For instance, bearing in mind the "Social Context" and C2C potential of the medium, rather than attempting to react to every tweet or Facebook post by customers, the focus should be on generating support and building confidence among consumers. Support groups are a prime example of this phenomenon because rather than business reps attempting to answer all queries, brand champions and devoted consumers help each other out by providing answers and suggestions (C2C)</w:t>
      </w:r>
      <w:r w:rsidR="005B790F" w:rsidRPr="006A7CC0">
        <w:rPr>
          <w:rFonts w:ascii="Times New Roman" w:hAnsi="Times New Roman" w:cs="Times New Roman"/>
          <w:sz w:val="24"/>
          <w:szCs w:val="24"/>
        </w:rPr>
        <w:t xml:space="preserve"> </w:t>
      </w:r>
      <w:r w:rsidR="007920C1" w:rsidRPr="007920C1">
        <w:rPr>
          <w:rFonts w:ascii="Times New Roman" w:hAnsi="Times New Roman" w:cs="Times New Roman"/>
          <w:sz w:val="24"/>
          <w:szCs w:val="24"/>
        </w:rPr>
        <w:t>(</w:t>
      </w:r>
      <w:proofErr w:type="spellStart"/>
      <w:r w:rsidR="007920C1" w:rsidRPr="007920C1">
        <w:rPr>
          <w:rFonts w:ascii="Times New Roman" w:hAnsi="Times New Roman" w:cs="Times New Roman"/>
          <w:sz w:val="24"/>
          <w:szCs w:val="24"/>
        </w:rPr>
        <w:t>Kotadia</w:t>
      </w:r>
      <w:proofErr w:type="spellEnd"/>
      <w:r w:rsidR="007920C1" w:rsidRPr="007920C1">
        <w:rPr>
          <w:rFonts w:ascii="Times New Roman" w:hAnsi="Times New Roman" w:cs="Times New Roman"/>
          <w:sz w:val="24"/>
          <w:szCs w:val="24"/>
        </w:rPr>
        <w:t>, 2011)</w:t>
      </w:r>
      <w:r w:rsidR="007920C1">
        <w:rPr>
          <w:rFonts w:ascii="Times New Roman" w:hAnsi="Times New Roman" w:cs="Times New Roman"/>
          <w:sz w:val="24"/>
          <w:szCs w:val="24"/>
        </w:rPr>
        <w:t xml:space="preserve">. </w:t>
      </w:r>
    </w:p>
    <w:p w14:paraId="1DB7E3F9" w14:textId="4402BCBA" w:rsidR="00C112AD" w:rsidRPr="006A7CC0" w:rsidRDefault="00C112AD"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The company</w:t>
      </w:r>
      <w:r w:rsidR="001D0601" w:rsidRPr="006A7CC0">
        <w:rPr>
          <w:rFonts w:ascii="Times New Roman" w:hAnsi="Times New Roman" w:cs="Times New Roman"/>
          <w:sz w:val="24"/>
          <w:szCs w:val="24"/>
        </w:rPr>
        <w:t>’s marketing team must lea</w:t>
      </w:r>
      <w:r w:rsidR="009C4350" w:rsidRPr="006A7CC0">
        <w:rPr>
          <w:rFonts w:ascii="Times New Roman" w:hAnsi="Times New Roman" w:cs="Times New Roman"/>
          <w:sz w:val="24"/>
          <w:szCs w:val="24"/>
        </w:rPr>
        <w:t>r</w:t>
      </w:r>
      <w:r w:rsidR="001D0601" w:rsidRPr="006A7CC0">
        <w:rPr>
          <w:rFonts w:ascii="Times New Roman" w:hAnsi="Times New Roman" w:cs="Times New Roman"/>
          <w:sz w:val="24"/>
          <w:szCs w:val="24"/>
        </w:rPr>
        <w:t xml:space="preserve">n how to use the </w:t>
      </w:r>
      <w:r w:rsidR="009C4350" w:rsidRPr="006A7CC0">
        <w:rPr>
          <w:rFonts w:ascii="Times New Roman" w:hAnsi="Times New Roman" w:cs="Times New Roman"/>
          <w:sz w:val="24"/>
          <w:szCs w:val="24"/>
        </w:rPr>
        <w:t xml:space="preserve">effective </w:t>
      </w:r>
      <w:r w:rsidR="00B704F1" w:rsidRPr="006A7CC0">
        <w:rPr>
          <w:rFonts w:ascii="Times New Roman" w:hAnsi="Times New Roman" w:cs="Times New Roman"/>
          <w:sz w:val="24"/>
          <w:szCs w:val="24"/>
        </w:rPr>
        <w:t xml:space="preserve">adjusting marketing skills. </w:t>
      </w:r>
      <w:r w:rsidR="00832C94" w:rsidRPr="006A7CC0">
        <w:rPr>
          <w:rFonts w:ascii="Times New Roman" w:hAnsi="Times New Roman" w:cs="Times New Roman"/>
          <w:sz w:val="24"/>
          <w:szCs w:val="24"/>
        </w:rPr>
        <w:t xml:space="preserve">The skill of writing SEO-friendly blog entries that readers will find interesting and instructive. </w:t>
      </w:r>
      <w:r w:rsidR="00B57764" w:rsidRPr="006A7CC0">
        <w:rPr>
          <w:rFonts w:ascii="Times New Roman" w:hAnsi="Times New Roman" w:cs="Times New Roman"/>
          <w:sz w:val="24"/>
          <w:szCs w:val="24"/>
        </w:rPr>
        <w:t>The company will be willing</w:t>
      </w:r>
      <w:r w:rsidR="00832C94" w:rsidRPr="006A7CC0">
        <w:rPr>
          <w:rFonts w:ascii="Times New Roman" w:hAnsi="Times New Roman" w:cs="Times New Roman"/>
          <w:sz w:val="24"/>
          <w:szCs w:val="24"/>
        </w:rPr>
        <w:t xml:space="preserve"> to put money into the individuals who have the abilities necessary to write effectively. For someone with strong writing abilities, this could be a lucrative secondary hustle</w:t>
      </w:r>
      <w:r w:rsidR="005A5FC5" w:rsidRPr="006A7CC0">
        <w:rPr>
          <w:rFonts w:ascii="Times New Roman" w:hAnsi="Times New Roman" w:cs="Times New Roman"/>
          <w:sz w:val="24"/>
          <w:szCs w:val="24"/>
        </w:rPr>
        <w:t xml:space="preserve"> </w:t>
      </w:r>
      <w:r w:rsidR="00D16ED4" w:rsidRPr="00D16ED4">
        <w:rPr>
          <w:rFonts w:ascii="Times New Roman" w:hAnsi="Times New Roman" w:cs="Times New Roman"/>
          <w:sz w:val="24"/>
          <w:szCs w:val="24"/>
        </w:rPr>
        <w:t>(Haden, 2023)</w:t>
      </w:r>
      <w:r w:rsidR="00832C94" w:rsidRPr="006A7CC0">
        <w:rPr>
          <w:rFonts w:ascii="Times New Roman" w:hAnsi="Times New Roman" w:cs="Times New Roman"/>
          <w:sz w:val="24"/>
          <w:szCs w:val="24"/>
        </w:rPr>
        <w:t>.</w:t>
      </w:r>
      <w:r w:rsidR="00FD3AFE" w:rsidRPr="006A7CC0">
        <w:rPr>
          <w:rFonts w:ascii="Times New Roman" w:hAnsi="Times New Roman" w:cs="Times New Roman"/>
          <w:sz w:val="24"/>
          <w:szCs w:val="24"/>
        </w:rPr>
        <w:t xml:space="preserve"> In fact the company would be recommended </w:t>
      </w:r>
      <w:r w:rsidR="00C9287D" w:rsidRPr="006A7CC0">
        <w:rPr>
          <w:rFonts w:ascii="Times New Roman" w:hAnsi="Times New Roman" w:cs="Times New Roman"/>
          <w:sz w:val="24"/>
          <w:szCs w:val="24"/>
        </w:rPr>
        <w:t xml:space="preserve">the company to make social media for the customer relationship management. </w:t>
      </w:r>
    </w:p>
    <w:p w14:paraId="7B88A520" w14:textId="5BE8F73D" w:rsidR="004011A3" w:rsidRPr="006A7CC0" w:rsidRDefault="005A5FC5"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t xml:space="preserve">There are three excellent applications of social media in client service. The first is to use it for problem-solving and handling grievances. Since written concerns are simpler to handle than verbal ones, this is the preferred method of communication. A two-step procedure should be used to handle concerns. The first stage is to reply to the customer's open communication. This is vital because it shows that </w:t>
      </w:r>
      <w:r w:rsidR="00F25111">
        <w:rPr>
          <w:rFonts w:ascii="Times New Roman" w:hAnsi="Times New Roman" w:cs="Times New Roman"/>
          <w:sz w:val="24"/>
          <w:szCs w:val="24"/>
        </w:rPr>
        <w:t>the company is</w:t>
      </w:r>
      <w:r w:rsidRPr="006A7CC0">
        <w:rPr>
          <w:rFonts w:ascii="Times New Roman" w:hAnsi="Times New Roman" w:cs="Times New Roman"/>
          <w:sz w:val="24"/>
          <w:szCs w:val="24"/>
        </w:rPr>
        <w:t xml:space="preserve"> actually paying attention to these communications and responding to them.</w:t>
      </w:r>
      <w:r w:rsidR="005B790F" w:rsidRPr="006A7CC0">
        <w:rPr>
          <w:rFonts w:ascii="Times New Roman" w:hAnsi="Times New Roman" w:cs="Times New Roman"/>
          <w:sz w:val="24"/>
          <w:szCs w:val="24"/>
        </w:rPr>
        <w:t xml:space="preserve"> </w:t>
      </w:r>
      <w:r w:rsidRPr="006A7CC0">
        <w:rPr>
          <w:rFonts w:ascii="Times New Roman" w:hAnsi="Times New Roman" w:cs="Times New Roman"/>
          <w:sz w:val="24"/>
          <w:szCs w:val="24"/>
        </w:rPr>
        <w:t xml:space="preserve">Stage two involves taking the discussion off the record. The most efficient way to handle this situation is through in-app private chat. Stay away from the social media platform only if the scenario becomes too complex for </w:t>
      </w:r>
      <w:r w:rsidR="00244F37">
        <w:rPr>
          <w:rFonts w:ascii="Times New Roman" w:hAnsi="Times New Roman" w:cs="Times New Roman"/>
          <w:sz w:val="24"/>
          <w:szCs w:val="24"/>
        </w:rPr>
        <w:t>company</w:t>
      </w:r>
      <w:r w:rsidRPr="006A7CC0">
        <w:rPr>
          <w:rFonts w:ascii="Times New Roman" w:hAnsi="Times New Roman" w:cs="Times New Roman"/>
          <w:sz w:val="24"/>
          <w:szCs w:val="24"/>
        </w:rPr>
        <w:t xml:space="preserve"> to handle there.</w:t>
      </w:r>
      <w:r w:rsidR="005B790F" w:rsidRPr="006A7CC0">
        <w:rPr>
          <w:rFonts w:ascii="Times New Roman" w:hAnsi="Times New Roman" w:cs="Times New Roman"/>
          <w:sz w:val="24"/>
          <w:szCs w:val="24"/>
        </w:rPr>
        <w:t xml:space="preserve"> </w:t>
      </w:r>
      <w:r w:rsidRPr="006A7CC0">
        <w:rPr>
          <w:rFonts w:ascii="Times New Roman" w:hAnsi="Times New Roman" w:cs="Times New Roman"/>
          <w:sz w:val="24"/>
          <w:szCs w:val="24"/>
        </w:rPr>
        <w:t>Complaints are</w:t>
      </w:r>
      <w:r w:rsidR="00934BD3">
        <w:rPr>
          <w:rFonts w:ascii="Times New Roman" w:hAnsi="Times New Roman" w:cs="Times New Roman"/>
          <w:sz w:val="24"/>
          <w:szCs w:val="24"/>
        </w:rPr>
        <w:t xml:space="preserve"> not </w:t>
      </w:r>
      <w:r w:rsidRPr="006A7CC0">
        <w:rPr>
          <w:rFonts w:ascii="Times New Roman" w:hAnsi="Times New Roman" w:cs="Times New Roman"/>
          <w:sz w:val="24"/>
          <w:szCs w:val="24"/>
        </w:rPr>
        <w:t>the only possible outcome of social media's integration into CRM. One effective strategy is to offer discounts or other benefits to repeat clients. Consumers</w:t>
      </w:r>
      <w:r w:rsidR="00194E45">
        <w:rPr>
          <w:rFonts w:ascii="Times New Roman" w:hAnsi="Times New Roman" w:cs="Times New Roman"/>
          <w:sz w:val="24"/>
          <w:szCs w:val="24"/>
        </w:rPr>
        <w:t xml:space="preserve"> (Greek and Cypriot)</w:t>
      </w:r>
      <w:r w:rsidRPr="006A7CC0">
        <w:rPr>
          <w:rFonts w:ascii="Times New Roman" w:hAnsi="Times New Roman" w:cs="Times New Roman"/>
          <w:sz w:val="24"/>
          <w:szCs w:val="24"/>
        </w:rPr>
        <w:t xml:space="preserve"> who actively promote </w:t>
      </w:r>
      <w:r w:rsidR="00194E45">
        <w:rPr>
          <w:rFonts w:ascii="Times New Roman" w:hAnsi="Times New Roman" w:cs="Times New Roman"/>
          <w:sz w:val="24"/>
          <w:szCs w:val="24"/>
        </w:rPr>
        <w:t>the</w:t>
      </w:r>
      <w:r w:rsidRPr="006A7CC0">
        <w:rPr>
          <w:rFonts w:ascii="Times New Roman" w:hAnsi="Times New Roman" w:cs="Times New Roman"/>
          <w:sz w:val="24"/>
          <w:szCs w:val="24"/>
        </w:rPr>
        <w:t xml:space="preserve"> company online are invaluable brand advocates who put in a lot of time and effort. As a result, </w:t>
      </w:r>
      <w:r w:rsidR="00194E45">
        <w:rPr>
          <w:rFonts w:ascii="Times New Roman" w:hAnsi="Times New Roman" w:cs="Times New Roman"/>
          <w:sz w:val="24"/>
          <w:szCs w:val="24"/>
        </w:rPr>
        <w:t>the company</w:t>
      </w:r>
      <w:r w:rsidRPr="006A7CC0">
        <w:rPr>
          <w:rFonts w:ascii="Times New Roman" w:hAnsi="Times New Roman" w:cs="Times New Roman"/>
          <w:sz w:val="24"/>
          <w:szCs w:val="24"/>
        </w:rPr>
        <w:t xml:space="preserve"> can and should offer them prizes and encouragement to keep up the good work.</w:t>
      </w:r>
      <w:r w:rsidR="005B790F" w:rsidRPr="006A7CC0">
        <w:rPr>
          <w:rFonts w:ascii="Times New Roman" w:hAnsi="Times New Roman" w:cs="Times New Roman"/>
          <w:sz w:val="24"/>
          <w:szCs w:val="24"/>
        </w:rPr>
        <w:t xml:space="preserve"> </w:t>
      </w:r>
      <w:r w:rsidRPr="006A7CC0">
        <w:rPr>
          <w:rFonts w:ascii="Times New Roman" w:hAnsi="Times New Roman" w:cs="Times New Roman"/>
          <w:sz w:val="24"/>
          <w:szCs w:val="24"/>
        </w:rPr>
        <w:t>One way to show appreciation is by posting or praising their content on social media</w:t>
      </w:r>
      <w:r w:rsidR="009D2232" w:rsidRPr="006A7CC0">
        <w:rPr>
          <w:rFonts w:ascii="Times New Roman" w:hAnsi="Times New Roman" w:cs="Times New Roman"/>
          <w:sz w:val="24"/>
          <w:szCs w:val="24"/>
        </w:rPr>
        <w:t xml:space="preserve"> </w:t>
      </w:r>
      <w:r w:rsidR="00813D8B" w:rsidRPr="00813D8B">
        <w:rPr>
          <w:rFonts w:ascii="Times New Roman" w:hAnsi="Times New Roman" w:cs="Times New Roman"/>
          <w:sz w:val="24"/>
          <w:szCs w:val="24"/>
        </w:rPr>
        <w:t>(Coen, 2016)</w:t>
      </w:r>
      <w:r w:rsidRPr="006A7CC0">
        <w:rPr>
          <w:rFonts w:ascii="Times New Roman" w:hAnsi="Times New Roman" w:cs="Times New Roman"/>
          <w:sz w:val="24"/>
          <w:szCs w:val="24"/>
        </w:rPr>
        <w:t xml:space="preserve">. </w:t>
      </w:r>
    </w:p>
    <w:p w14:paraId="442DF0D6" w14:textId="120EF963" w:rsidR="00DF2923" w:rsidRPr="006A7CC0" w:rsidRDefault="00B178FF" w:rsidP="006A7CC0">
      <w:pPr>
        <w:spacing w:line="360" w:lineRule="auto"/>
        <w:jc w:val="both"/>
        <w:rPr>
          <w:rFonts w:ascii="Times New Roman" w:hAnsi="Times New Roman" w:cs="Times New Roman"/>
          <w:sz w:val="24"/>
          <w:szCs w:val="24"/>
        </w:rPr>
      </w:pPr>
      <w:r w:rsidRPr="006A7CC0">
        <w:rPr>
          <w:rFonts w:ascii="Times New Roman" w:hAnsi="Times New Roman" w:cs="Times New Roman"/>
          <w:sz w:val="24"/>
          <w:szCs w:val="24"/>
        </w:rPr>
        <w:lastRenderedPageBreak/>
        <w:t xml:space="preserve">The company would be able to easy adopt all the marketing ideas which have been proposed in </w:t>
      </w:r>
      <w:r w:rsidR="007D539F" w:rsidRPr="006A7CC0">
        <w:rPr>
          <w:rFonts w:ascii="Times New Roman" w:hAnsi="Times New Roman" w:cs="Times New Roman"/>
          <w:sz w:val="24"/>
          <w:szCs w:val="24"/>
        </w:rPr>
        <w:t>the</w:t>
      </w:r>
      <w:r w:rsidRPr="006A7CC0">
        <w:rPr>
          <w:rFonts w:ascii="Times New Roman" w:hAnsi="Times New Roman" w:cs="Times New Roman"/>
          <w:sz w:val="24"/>
          <w:szCs w:val="24"/>
        </w:rPr>
        <w:t xml:space="preserve"> report since social media marketing is considered as one of the </w:t>
      </w:r>
      <w:r w:rsidR="007D539F" w:rsidRPr="006A7CC0">
        <w:rPr>
          <w:rFonts w:ascii="Times New Roman" w:hAnsi="Times New Roman" w:cs="Times New Roman"/>
          <w:sz w:val="24"/>
          <w:szCs w:val="24"/>
        </w:rPr>
        <w:t xml:space="preserve">effective and less-costly marketing. </w:t>
      </w:r>
      <w:r w:rsidR="00525CF0" w:rsidRPr="006A7CC0">
        <w:rPr>
          <w:rFonts w:ascii="Times New Roman" w:hAnsi="Times New Roman" w:cs="Times New Roman"/>
          <w:sz w:val="24"/>
          <w:szCs w:val="24"/>
        </w:rPr>
        <w:t xml:space="preserve">Even, </w:t>
      </w:r>
      <w:r w:rsidR="00C319CD" w:rsidRPr="006A7CC0">
        <w:rPr>
          <w:rFonts w:ascii="Times New Roman" w:hAnsi="Times New Roman" w:cs="Times New Roman"/>
          <w:sz w:val="24"/>
          <w:szCs w:val="24"/>
        </w:rPr>
        <w:t xml:space="preserve">the proposed recommendation is not so expensive for the company and the association will effectively implement the proposed ideas since all the proposed recommendation are within the range of the company. </w:t>
      </w:r>
    </w:p>
    <w:p w14:paraId="05904718" w14:textId="77777777" w:rsidR="00B77ACA" w:rsidRDefault="00B77ACA">
      <w:pPr>
        <w:rPr>
          <w:rFonts w:ascii="Times New Roman" w:hAnsi="Times New Roman" w:cs="Times New Roman"/>
          <w:sz w:val="24"/>
          <w:szCs w:val="24"/>
        </w:rPr>
      </w:pPr>
      <w:r>
        <w:rPr>
          <w:rFonts w:ascii="Times New Roman" w:hAnsi="Times New Roman" w:cs="Times New Roman"/>
          <w:sz w:val="24"/>
          <w:szCs w:val="24"/>
        </w:rPr>
        <w:br w:type="page"/>
      </w:r>
    </w:p>
    <w:p w14:paraId="46CF8384" w14:textId="7A28AD60" w:rsidR="005B790F" w:rsidRPr="006A7CC0" w:rsidRDefault="005B790F" w:rsidP="00B77ACA">
      <w:pPr>
        <w:pStyle w:val="Heading1"/>
      </w:pPr>
      <w:bookmarkStart w:id="8" w:name="_Toc128682996"/>
      <w:r w:rsidRPr="006A7CC0">
        <w:lastRenderedPageBreak/>
        <w:t>References</w:t>
      </w:r>
      <w:bookmarkEnd w:id="8"/>
      <w:r w:rsidRPr="006A7CC0">
        <w:t xml:space="preserve"> </w:t>
      </w:r>
    </w:p>
    <w:p w14:paraId="635E94BA" w14:textId="77777777" w:rsidR="00C3631C" w:rsidRPr="00B77ACA" w:rsidRDefault="00C3631C" w:rsidP="00B77ACA">
      <w:pPr>
        <w:pStyle w:val="NormalWeb"/>
        <w:spacing w:line="360" w:lineRule="auto"/>
        <w:ind w:left="720" w:hanging="720"/>
      </w:pPr>
      <w:proofErr w:type="spellStart"/>
      <w:r w:rsidRPr="00B77ACA">
        <w:t>Alam</w:t>
      </w:r>
      <w:proofErr w:type="spellEnd"/>
      <w:r w:rsidRPr="00B77ACA">
        <w:t xml:space="preserve">, M.I., Choudhury, A. and Shabnam, S. (2013) </w:t>
      </w:r>
      <w:r w:rsidRPr="00B77ACA">
        <w:rPr>
          <w:i/>
          <w:iCs/>
        </w:rPr>
        <w:t>An emerging method of communication: Social media marketing and it’s ...</w:t>
      </w:r>
      <w:r w:rsidRPr="00B77ACA">
        <w:t xml:space="preserve">, </w:t>
      </w:r>
      <w:r w:rsidRPr="00B77ACA">
        <w:rPr>
          <w:i/>
          <w:iCs/>
        </w:rPr>
        <w:t>An Emerging Method of Communication: Social Media Marketing and It’s Social and Managerial Implications.</w:t>
      </w:r>
      <w:r w:rsidRPr="00B77ACA">
        <w:t xml:space="preserve"> Available at: https://www.researchgate.net/publication/340165452_An_Emerging_Method_of_Communication_Social_Media_Marketing_and_It's_Social_and_Managerial_Implications (Accessed: March 2, 2023). </w:t>
      </w:r>
    </w:p>
    <w:p w14:paraId="3E7C7FA8" w14:textId="77777777" w:rsidR="00C3631C" w:rsidRPr="00B77ACA" w:rsidRDefault="00C3631C" w:rsidP="00B77ACA">
      <w:pPr>
        <w:pStyle w:val="NormalWeb"/>
        <w:spacing w:line="360" w:lineRule="auto"/>
        <w:ind w:left="720" w:hanging="720"/>
      </w:pPr>
      <w:r w:rsidRPr="00B77ACA">
        <w:t xml:space="preserve">Behera, S. and </w:t>
      </w:r>
      <w:proofErr w:type="spellStart"/>
      <w:r w:rsidRPr="00B77ACA">
        <w:t>Pitchandi</w:t>
      </w:r>
      <w:proofErr w:type="spellEnd"/>
      <w:r w:rsidRPr="00B77ACA">
        <w:t xml:space="preserve">, B. (2019) </w:t>
      </w:r>
      <w:r w:rsidRPr="00B77ACA">
        <w:rPr>
          <w:i/>
          <w:iCs/>
        </w:rPr>
        <w:t xml:space="preserve">(PDF) Social Media Marketing: Opportunities and challenges - </w:t>
      </w:r>
      <w:proofErr w:type="spellStart"/>
      <w:r w:rsidRPr="00B77ACA">
        <w:rPr>
          <w:i/>
          <w:iCs/>
        </w:rPr>
        <w:t>researchgate</w:t>
      </w:r>
      <w:proofErr w:type="spellEnd"/>
      <w:r w:rsidRPr="00B77ACA">
        <w:t xml:space="preserve">, </w:t>
      </w:r>
      <w:r w:rsidRPr="00B77ACA">
        <w:rPr>
          <w:i/>
          <w:iCs/>
        </w:rPr>
        <w:t>SOCIAL MEDIA MARKETING: OPPORTUNITIES AND CHALLENGES</w:t>
      </w:r>
      <w:r w:rsidRPr="00B77ACA">
        <w:t xml:space="preserve">. Available at: https://www.researchgate.net/publication/340925460_SOCIAL_MEDIA_MARKETING_OPPORTUNITIES_AND_CHALLENGES (Accessed: March 2, 2023). </w:t>
      </w:r>
    </w:p>
    <w:p w14:paraId="493A32F0" w14:textId="77777777" w:rsidR="00C3631C" w:rsidRPr="00B77ACA" w:rsidRDefault="00C3631C" w:rsidP="00B77ACA">
      <w:pPr>
        <w:pStyle w:val="NormalWeb"/>
        <w:spacing w:line="360" w:lineRule="auto"/>
        <w:ind w:left="720" w:hanging="720"/>
      </w:pPr>
      <w:r w:rsidRPr="00B77ACA">
        <w:t xml:space="preserve">Clark , D. (2023) </w:t>
      </w:r>
      <w:r w:rsidRPr="00B77ACA">
        <w:rPr>
          <w:i/>
          <w:iCs/>
        </w:rPr>
        <w:t>Cypriot Nationals Population UK 2021</w:t>
      </w:r>
      <w:r w:rsidRPr="00B77ACA">
        <w:t xml:space="preserve">, </w:t>
      </w:r>
      <w:r w:rsidRPr="00B77ACA">
        <w:rPr>
          <w:i/>
          <w:iCs/>
        </w:rPr>
        <w:t>Statista</w:t>
      </w:r>
      <w:r w:rsidRPr="00B77ACA">
        <w:t xml:space="preserve">. Available at: https://www.statista.com/statistics/1253372/cyprus-population-in-united-kingdom/#:~:text=There%20were%20approximately%2021%20thousand,the%20United%20Kingdom%20in%202008 (Accessed: March 2, 2023). </w:t>
      </w:r>
    </w:p>
    <w:p w14:paraId="58C0F209" w14:textId="77777777" w:rsidR="00C3631C" w:rsidRPr="00B77ACA" w:rsidRDefault="00C3631C" w:rsidP="00B77ACA">
      <w:pPr>
        <w:pStyle w:val="NormalWeb"/>
        <w:spacing w:line="360" w:lineRule="auto"/>
        <w:ind w:left="720" w:hanging="720"/>
      </w:pPr>
      <w:r w:rsidRPr="00B77ACA">
        <w:t xml:space="preserve">Coen, B. (2016) </w:t>
      </w:r>
      <w:r w:rsidRPr="00B77ACA">
        <w:rPr>
          <w:i/>
          <w:iCs/>
        </w:rPr>
        <w:t>Using social media for Customer Relationship Management</w:t>
      </w:r>
      <w:r w:rsidRPr="00B77ACA">
        <w:t xml:space="preserve">, </w:t>
      </w:r>
      <w:r w:rsidRPr="00B77ACA">
        <w:rPr>
          <w:i/>
          <w:iCs/>
        </w:rPr>
        <w:t>Social Media Today</w:t>
      </w:r>
      <w:r w:rsidRPr="00B77ACA">
        <w:t xml:space="preserve">. Available at: https://www.socialmediatoday.com/social-business/using-social-media-customer-relationship-management (Accessed: March 2, 2023). </w:t>
      </w:r>
    </w:p>
    <w:p w14:paraId="7D121CBB" w14:textId="77777777" w:rsidR="00C3631C" w:rsidRPr="00B77ACA" w:rsidRDefault="00C3631C" w:rsidP="00B77ACA">
      <w:pPr>
        <w:pStyle w:val="NormalWeb"/>
        <w:spacing w:line="360" w:lineRule="auto"/>
        <w:ind w:left="720" w:hanging="720"/>
      </w:pPr>
      <w:r w:rsidRPr="00B77ACA">
        <w:t xml:space="preserve">David, J. (2023) </w:t>
      </w:r>
      <w:r w:rsidRPr="00B77ACA">
        <w:rPr>
          <w:i/>
          <w:iCs/>
        </w:rPr>
        <w:t>Pestel analysis of the UK (country profile)</w:t>
      </w:r>
      <w:r w:rsidRPr="00B77ACA">
        <w:t xml:space="preserve">, </w:t>
      </w:r>
      <w:r w:rsidRPr="00B77ACA">
        <w:rPr>
          <w:i/>
          <w:iCs/>
        </w:rPr>
        <w:t>www.howandwhat.net</w:t>
      </w:r>
      <w:r w:rsidRPr="00B77ACA">
        <w:t xml:space="preserve">. Available at: https://www.howandwhat.net/pestel-analysis-uk/ (Accessed: March 2, 2023). </w:t>
      </w:r>
    </w:p>
    <w:p w14:paraId="3AE52D7E" w14:textId="77777777" w:rsidR="00C3631C" w:rsidRPr="00B77ACA" w:rsidRDefault="00C3631C" w:rsidP="00B77ACA">
      <w:pPr>
        <w:pStyle w:val="NormalWeb"/>
        <w:spacing w:line="360" w:lineRule="auto"/>
        <w:ind w:left="720" w:hanging="720"/>
      </w:pPr>
      <w:r w:rsidRPr="00B77ACA">
        <w:t xml:space="preserve">DMI, S.@ (2022) </w:t>
      </w:r>
      <w:r w:rsidRPr="00B77ACA">
        <w:rPr>
          <w:i/>
          <w:iCs/>
        </w:rPr>
        <w:t xml:space="preserve">What is </w:t>
      </w:r>
      <w:proofErr w:type="spellStart"/>
      <w:r w:rsidRPr="00B77ACA">
        <w:rPr>
          <w:i/>
          <w:iCs/>
        </w:rPr>
        <w:t>seo</w:t>
      </w:r>
      <w:proofErr w:type="spellEnd"/>
      <w:r w:rsidRPr="00B77ACA">
        <w:rPr>
          <w:i/>
          <w:iCs/>
        </w:rPr>
        <w:t xml:space="preserve"> &amp; why is it important?</w:t>
      </w:r>
      <w:r w:rsidRPr="00B77ACA">
        <w:t xml:space="preserve">, </w:t>
      </w:r>
      <w:r w:rsidRPr="00B77ACA">
        <w:rPr>
          <w:i/>
          <w:iCs/>
        </w:rPr>
        <w:t>Digital Marketing Institute</w:t>
      </w:r>
      <w:r w:rsidRPr="00B77ACA">
        <w:t xml:space="preserve">. Digital Marketing Institute. Available at: https://digitalmarketinginstitute.com/blog/what-is-seo-and-why-is-it-important (Accessed: March 2, 2023). </w:t>
      </w:r>
    </w:p>
    <w:p w14:paraId="050F027C" w14:textId="77777777" w:rsidR="00C3631C" w:rsidRPr="00B77ACA" w:rsidRDefault="00C3631C" w:rsidP="00B77ACA">
      <w:pPr>
        <w:pStyle w:val="NormalWeb"/>
        <w:spacing w:line="360" w:lineRule="auto"/>
        <w:ind w:left="720" w:hanging="720"/>
      </w:pPr>
      <w:r w:rsidRPr="00B77ACA">
        <w:t xml:space="preserve">Facebook (2023) </w:t>
      </w:r>
      <w:r w:rsidRPr="00B77ACA">
        <w:rPr>
          <w:i/>
          <w:iCs/>
        </w:rPr>
        <w:t>Log into Facebook</w:t>
      </w:r>
      <w:r w:rsidRPr="00B77ACA">
        <w:t xml:space="preserve">, </w:t>
      </w:r>
      <w:r w:rsidRPr="00B77ACA">
        <w:rPr>
          <w:i/>
          <w:iCs/>
        </w:rPr>
        <w:t>Facebook</w:t>
      </w:r>
      <w:r w:rsidRPr="00B77ACA">
        <w:t xml:space="preserve">. Available at: https://www.facebook.com/MidlandsGreek/ (Accessed: March 2, 2023). </w:t>
      </w:r>
    </w:p>
    <w:p w14:paraId="2BDEFC01" w14:textId="77777777" w:rsidR="00C3631C" w:rsidRPr="00B77ACA" w:rsidRDefault="00C3631C" w:rsidP="00B77ACA">
      <w:pPr>
        <w:pStyle w:val="NormalWeb"/>
        <w:spacing w:line="360" w:lineRule="auto"/>
        <w:ind w:left="720" w:hanging="720"/>
      </w:pPr>
      <w:proofErr w:type="spellStart"/>
      <w:r w:rsidRPr="00B77ACA">
        <w:lastRenderedPageBreak/>
        <w:t>Forsey</w:t>
      </w:r>
      <w:proofErr w:type="spellEnd"/>
      <w:r w:rsidRPr="00B77ACA">
        <w:t xml:space="preserve">, C. (2022) </w:t>
      </w:r>
      <w:r w:rsidRPr="00B77ACA">
        <w:rPr>
          <w:i/>
          <w:iCs/>
        </w:rPr>
        <w:t>What is marketing, and what's its purpose?</w:t>
      </w:r>
      <w:r w:rsidRPr="00B77ACA">
        <w:t xml:space="preserve">, </w:t>
      </w:r>
      <w:r w:rsidRPr="00B77ACA">
        <w:rPr>
          <w:i/>
          <w:iCs/>
        </w:rPr>
        <w:t>HubSpot Blog</w:t>
      </w:r>
      <w:r w:rsidRPr="00B77ACA">
        <w:t xml:space="preserve">. HubSpot. Available at: https://blog.hubspot.com/marketing/what-is-marketing (Accessed: March 2, 2023). </w:t>
      </w:r>
    </w:p>
    <w:p w14:paraId="24768B9B" w14:textId="77777777" w:rsidR="00C3631C" w:rsidRPr="00B77ACA" w:rsidRDefault="00C3631C" w:rsidP="00B77ACA">
      <w:pPr>
        <w:pStyle w:val="NormalWeb"/>
        <w:spacing w:line="360" w:lineRule="auto"/>
        <w:ind w:left="720" w:hanging="720"/>
      </w:pPr>
      <w:r w:rsidRPr="00B77ACA">
        <w:t xml:space="preserve">Haden, J. (2023) </w:t>
      </w:r>
      <w:r w:rsidRPr="00B77ACA">
        <w:rPr>
          <w:i/>
          <w:iCs/>
        </w:rPr>
        <w:t>100 marketing skills that build great marketing and sales careers - inc.com</w:t>
      </w:r>
      <w:r w:rsidRPr="00B77ACA">
        <w:t xml:space="preserve">. Available at: https://www.inc.com/jeff-haden/100-marketing-skills-that-build-great-marketing-sales-careers.html (Accessed: March 2, 2023). </w:t>
      </w:r>
    </w:p>
    <w:p w14:paraId="72D67998" w14:textId="77777777" w:rsidR="00C3631C" w:rsidRPr="00B77ACA" w:rsidRDefault="00C3631C" w:rsidP="00B77ACA">
      <w:pPr>
        <w:pStyle w:val="NormalWeb"/>
        <w:spacing w:line="360" w:lineRule="auto"/>
        <w:ind w:left="720" w:hanging="720"/>
      </w:pPr>
      <w:proofErr w:type="spellStart"/>
      <w:r w:rsidRPr="00B77ACA">
        <w:t>Hofacker</w:t>
      </w:r>
      <w:proofErr w:type="spellEnd"/>
      <w:r w:rsidRPr="00B77ACA">
        <w:t xml:space="preserve">, C.F. and </w:t>
      </w:r>
      <w:proofErr w:type="spellStart"/>
      <w:r w:rsidRPr="00B77ACA">
        <w:t>Belanche</w:t>
      </w:r>
      <w:proofErr w:type="spellEnd"/>
      <w:r w:rsidRPr="00B77ACA">
        <w:t xml:space="preserve">, D. (2016) “Eight social media challenges for marketing managers,” </w:t>
      </w:r>
      <w:r w:rsidRPr="00B77ACA">
        <w:rPr>
          <w:i/>
          <w:iCs/>
        </w:rPr>
        <w:t>Spanish Journal of Marketing - ESIC</w:t>
      </w:r>
      <w:r w:rsidRPr="00B77ACA">
        <w:t xml:space="preserve">, 20(2), pp. 73–80. Available at: https://doi.org/10.1016/j.sjme.2016.07.003. </w:t>
      </w:r>
    </w:p>
    <w:p w14:paraId="2903B694" w14:textId="77777777" w:rsidR="00C3631C" w:rsidRPr="00B77ACA" w:rsidRDefault="00C3631C" w:rsidP="00B77ACA">
      <w:pPr>
        <w:pStyle w:val="NormalWeb"/>
        <w:spacing w:line="360" w:lineRule="auto"/>
        <w:ind w:left="720" w:hanging="720"/>
      </w:pPr>
      <w:proofErr w:type="spellStart"/>
      <w:r w:rsidRPr="00B77ACA">
        <w:t>Hofacker</w:t>
      </w:r>
      <w:proofErr w:type="spellEnd"/>
      <w:r w:rsidRPr="00B77ACA">
        <w:t xml:space="preserve">, C.F. and </w:t>
      </w:r>
      <w:proofErr w:type="spellStart"/>
      <w:r w:rsidRPr="00B77ACA">
        <w:t>Belanche</w:t>
      </w:r>
      <w:proofErr w:type="spellEnd"/>
      <w:r w:rsidRPr="00B77ACA">
        <w:t xml:space="preserve">, D. (2016) “Eight social media challenges for marketing managers,” </w:t>
      </w:r>
      <w:r w:rsidRPr="00B77ACA">
        <w:rPr>
          <w:i/>
          <w:iCs/>
        </w:rPr>
        <w:t>Spanish Journal of Marketing - ESIC</w:t>
      </w:r>
      <w:r w:rsidRPr="00B77ACA">
        <w:t xml:space="preserve">, 20(2), pp. 73–80. Available at: https://doi.org/10.1016/j.sjme.2016.07.003. </w:t>
      </w:r>
    </w:p>
    <w:p w14:paraId="0E801712" w14:textId="77777777" w:rsidR="00C3631C" w:rsidRPr="00B77ACA" w:rsidRDefault="00C3631C" w:rsidP="00B77ACA">
      <w:pPr>
        <w:pStyle w:val="NormalWeb"/>
        <w:spacing w:line="360" w:lineRule="auto"/>
        <w:ind w:left="720" w:hanging="720"/>
      </w:pPr>
      <w:proofErr w:type="spellStart"/>
      <w:r w:rsidRPr="00B77ACA">
        <w:t>Kotadia</w:t>
      </w:r>
      <w:proofErr w:type="spellEnd"/>
      <w:r w:rsidRPr="00B77ACA">
        <w:t xml:space="preserve">, H. (2011) </w:t>
      </w:r>
      <w:r w:rsidRPr="00B77ACA">
        <w:rPr>
          <w:i/>
          <w:iCs/>
        </w:rPr>
        <w:t xml:space="preserve">Harish </w:t>
      </w:r>
      <w:proofErr w:type="spellStart"/>
      <w:r w:rsidRPr="00B77ACA">
        <w:rPr>
          <w:i/>
          <w:iCs/>
        </w:rPr>
        <w:t>Kotadia</w:t>
      </w:r>
      <w:proofErr w:type="spellEnd"/>
      <w:r w:rsidRPr="00B77ACA">
        <w:t xml:space="preserve">, </w:t>
      </w:r>
      <w:proofErr w:type="spellStart"/>
      <w:r w:rsidRPr="00B77ACA">
        <w:rPr>
          <w:i/>
          <w:iCs/>
        </w:rPr>
        <w:t>CustomerThink</w:t>
      </w:r>
      <w:proofErr w:type="spellEnd"/>
      <w:r w:rsidRPr="00B77ACA">
        <w:t xml:space="preserve">. Available at: https://customerthink.com/social_media_and_the_rise_of_consumer_to_consumer_c2c_marketing/#:~:text=Companies%20must%20understand%20that%20Social,to%20Consumer%20interaction%20(C2C) (Accessed: March 2, 2023). </w:t>
      </w:r>
    </w:p>
    <w:p w14:paraId="6301D611" w14:textId="77777777" w:rsidR="00C3631C" w:rsidRPr="00B77ACA" w:rsidRDefault="00C3631C" w:rsidP="00B77ACA">
      <w:pPr>
        <w:pStyle w:val="NormalWeb"/>
        <w:spacing w:line="360" w:lineRule="auto"/>
        <w:ind w:left="720" w:hanging="720"/>
      </w:pPr>
      <w:proofErr w:type="spellStart"/>
      <w:r w:rsidRPr="00B77ACA">
        <w:t>Midlandsgreek</w:t>
      </w:r>
      <w:proofErr w:type="spellEnd"/>
      <w:r w:rsidRPr="00B77ACA">
        <w:t xml:space="preserve"> (2023) </w:t>
      </w:r>
      <w:r w:rsidRPr="00B77ACA">
        <w:rPr>
          <w:i/>
          <w:iCs/>
        </w:rPr>
        <w:t>Home</w:t>
      </w:r>
      <w:r w:rsidRPr="00B77ACA">
        <w:t xml:space="preserve">, </w:t>
      </w:r>
      <w:r w:rsidRPr="00B77ACA">
        <w:rPr>
          <w:i/>
          <w:iCs/>
        </w:rPr>
        <w:t>ΕΛΛΗΝΙΚΗ ΚΥΠΡΙΑΚΗ ΕΣΤΙΑ (The Midlands Greek and Cypriot Association)</w:t>
      </w:r>
      <w:r w:rsidRPr="00B77ACA">
        <w:t xml:space="preserve">. Available at: http://www.midlandsgreek.org/ (Accessed: March 2, 2023). </w:t>
      </w:r>
    </w:p>
    <w:p w14:paraId="587E43C9" w14:textId="77777777" w:rsidR="00C3631C" w:rsidRPr="00B77ACA" w:rsidRDefault="00C3631C" w:rsidP="00B77ACA">
      <w:pPr>
        <w:pStyle w:val="NormalWeb"/>
        <w:spacing w:line="360" w:lineRule="auto"/>
        <w:ind w:left="720" w:hanging="720"/>
      </w:pPr>
      <w:r w:rsidRPr="00B77ACA">
        <w:t xml:space="preserve">ONS (2023) </w:t>
      </w:r>
      <w:r w:rsidRPr="00B77ACA">
        <w:rPr>
          <w:i/>
          <w:iCs/>
        </w:rPr>
        <w:t>Inflation and price indices - office for National Statistics</w:t>
      </w:r>
      <w:r w:rsidRPr="00B77ACA">
        <w:t xml:space="preserve">. Available at: https://www.ons.gov.uk/economy/inflationandpriceindices (Accessed: March 2, 2023). </w:t>
      </w:r>
    </w:p>
    <w:p w14:paraId="7EFB484A" w14:textId="77777777" w:rsidR="00C3631C" w:rsidRPr="00B77ACA" w:rsidRDefault="00C3631C" w:rsidP="00B77ACA">
      <w:pPr>
        <w:pStyle w:val="NormalWeb"/>
        <w:spacing w:line="360" w:lineRule="auto"/>
        <w:ind w:left="720" w:hanging="720"/>
      </w:pPr>
      <w:proofErr w:type="spellStart"/>
      <w:r w:rsidRPr="00B77ACA">
        <w:t>Rateinflation</w:t>
      </w:r>
      <w:proofErr w:type="spellEnd"/>
      <w:r w:rsidRPr="00B77ACA">
        <w:t xml:space="preserve"> (2023) </w:t>
      </w:r>
      <w:r w:rsidRPr="00B77ACA">
        <w:rPr>
          <w:i/>
          <w:iCs/>
        </w:rPr>
        <w:t>UK inflation rate</w:t>
      </w:r>
      <w:r w:rsidRPr="00B77ACA">
        <w:t xml:space="preserve">, </w:t>
      </w:r>
      <w:r w:rsidRPr="00B77ACA">
        <w:rPr>
          <w:i/>
          <w:iCs/>
        </w:rPr>
        <w:t>UK Inflation Rate | Inflation Rate and Consumer Price Index</w:t>
      </w:r>
      <w:r w:rsidRPr="00B77ACA">
        <w:t xml:space="preserve">. Available at: https://www.rateinflation.com/inflation-rate/uk-inflation-rate/#:~:text=Current%20UK%20inflation%20rate&amp;text=The%20Consumer%20Price%20Index%20for,January%202023%20was%20%2D0.564%25 (Accessed: March 2, 2023). </w:t>
      </w:r>
    </w:p>
    <w:p w14:paraId="091129A9" w14:textId="77777777" w:rsidR="00C3631C" w:rsidRPr="00B77ACA" w:rsidRDefault="00C3631C" w:rsidP="00B77ACA">
      <w:pPr>
        <w:pStyle w:val="NormalWeb"/>
        <w:spacing w:line="360" w:lineRule="auto"/>
        <w:ind w:left="720" w:hanging="720"/>
      </w:pPr>
      <w:r w:rsidRPr="00B77ACA">
        <w:lastRenderedPageBreak/>
        <w:t xml:space="preserve">Twin, A. (2022) </w:t>
      </w:r>
      <w:r w:rsidRPr="00B77ACA">
        <w:rPr>
          <w:i/>
          <w:iCs/>
        </w:rPr>
        <w:t>Marketing in business: Strategies and types explained</w:t>
      </w:r>
      <w:r w:rsidRPr="00B77ACA">
        <w:t xml:space="preserve">, </w:t>
      </w:r>
      <w:r w:rsidRPr="00B77ACA">
        <w:rPr>
          <w:i/>
          <w:iCs/>
        </w:rPr>
        <w:t>Investopedia</w:t>
      </w:r>
      <w:r w:rsidRPr="00B77ACA">
        <w:t xml:space="preserve">. Investopedia. Available at: https://www.investopedia.com/terms/m/marketing.asp (Accessed: March 2, 2023). </w:t>
      </w:r>
    </w:p>
    <w:p w14:paraId="7277E5B9" w14:textId="77777777" w:rsidR="00C3631C" w:rsidRPr="00B77ACA" w:rsidRDefault="00C3631C" w:rsidP="00B77ACA">
      <w:pPr>
        <w:pStyle w:val="NormalWeb"/>
        <w:spacing w:line="360" w:lineRule="auto"/>
        <w:ind w:left="720" w:hanging="720"/>
      </w:pPr>
      <w:proofErr w:type="spellStart"/>
      <w:r w:rsidRPr="00B77ACA">
        <w:t>Xanda</w:t>
      </w:r>
      <w:proofErr w:type="spellEnd"/>
      <w:r w:rsidRPr="00B77ACA">
        <w:t xml:space="preserve"> (2021) </w:t>
      </w:r>
      <w:r w:rsidRPr="00B77ACA">
        <w:rPr>
          <w:i/>
          <w:iCs/>
        </w:rPr>
        <w:t>Cypriots in the UK</w:t>
      </w:r>
      <w:r w:rsidRPr="00B77ACA">
        <w:t xml:space="preserve">, </w:t>
      </w:r>
      <w:r w:rsidRPr="00B77ACA">
        <w:rPr>
          <w:i/>
          <w:iCs/>
        </w:rPr>
        <w:t>National Federation Of Cypriots</w:t>
      </w:r>
      <w:r w:rsidRPr="00B77ACA">
        <w:t xml:space="preserve">. Available at: https://cypriotfederation.org.uk/ukcypriots/#:~:text=The%20Turkish%20invasion%20and%20occupation,members%20who%20had%20already%20moved (Accessed: March 2, 2023). </w:t>
      </w:r>
    </w:p>
    <w:p w14:paraId="7CB4E649" w14:textId="77777777" w:rsidR="00C3631C" w:rsidRPr="00B77ACA" w:rsidRDefault="00C3631C" w:rsidP="00B77ACA">
      <w:pPr>
        <w:pStyle w:val="NormalWeb"/>
        <w:spacing w:line="360" w:lineRule="auto"/>
        <w:ind w:left="720" w:hanging="720"/>
      </w:pPr>
      <w:proofErr w:type="spellStart"/>
      <w:r w:rsidRPr="00B77ACA">
        <w:t>Xanda</w:t>
      </w:r>
      <w:proofErr w:type="spellEnd"/>
      <w:r w:rsidRPr="00B77ACA">
        <w:t xml:space="preserve"> (2021) </w:t>
      </w:r>
      <w:r w:rsidRPr="00B77ACA">
        <w:rPr>
          <w:i/>
          <w:iCs/>
        </w:rPr>
        <w:t>Midlands Greek Cypriot Association</w:t>
      </w:r>
      <w:r w:rsidRPr="00B77ACA">
        <w:t xml:space="preserve">, </w:t>
      </w:r>
      <w:r w:rsidRPr="00B77ACA">
        <w:rPr>
          <w:i/>
          <w:iCs/>
        </w:rPr>
        <w:t>National Federation Of Cypriots</w:t>
      </w:r>
      <w:r w:rsidRPr="00B77ACA">
        <w:t xml:space="preserve">. Available at: https://cypriotfederation.org.uk/midlands/ (Accessed: March 2, 2023). </w:t>
      </w:r>
    </w:p>
    <w:p w14:paraId="42F376EE" w14:textId="77777777" w:rsidR="00C3631C" w:rsidRPr="00B77ACA" w:rsidRDefault="00C3631C" w:rsidP="00B77ACA">
      <w:pPr>
        <w:pStyle w:val="NormalWeb"/>
        <w:spacing w:line="360" w:lineRule="auto"/>
        <w:ind w:left="720" w:hanging="720"/>
      </w:pPr>
      <w:proofErr w:type="spellStart"/>
      <w:r w:rsidRPr="00B77ACA">
        <w:t>Yankova</w:t>
      </w:r>
      <w:proofErr w:type="spellEnd"/>
      <w:r w:rsidRPr="00B77ACA">
        <w:t xml:space="preserve">, I. and </w:t>
      </w:r>
      <w:proofErr w:type="spellStart"/>
      <w:r w:rsidRPr="00B77ACA">
        <w:t>Ozuem</w:t>
      </w:r>
      <w:proofErr w:type="spellEnd"/>
      <w:r w:rsidRPr="00B77ACA">
        <w:t xml:space="preserve">, W. (2015) “Social Media and its implications for marketing communications,” </w:t>
      </w:r>
      <w:r w:rsidRPr="00B77ACA">
        <w:rPr>
          <w:i/>
          <w:iCs/>
        </w:rPr>
        <w:t>Advances in Marketing, Customer Relationship Management, and E-Services</w:t>
      </w:r>
      <w:r w:rsidRPr="00B77ACA">
        <w:t xml:space="preserve">, pp. 252–270. Available at: https://doi.org/10.4018/978-1-4666-6595-8.ch011. </w:t>
      </w:r>
    </w:p>
    <w:p w14:paraId="11265E68" w14:textId="77777777" w:rsidR="00C3631C" w:rsidRPr="00B77ACA" w:rsidRDefault="00C3631C" w:rsidP="00B77ACA">
      <w:pPr>
        <w:pStyle w:val="NormalWeb"/>
        <w:spacing w:line="360" w:lineRule="auto"/>
        <w:ind w:left="720" w:hanging="720"/>
      </w:pPr>
      <w:proofErr w:type="spellStart"/>
      <w:r w:rsidRPr="00B77ACA">
        <w:t>Yellow.Place</w:t>
      </w:r>
      <w:proofErr w:type="spellEnd"/>
      <w:r w:rsidRPr="00B77ACA">
        <w:t xml:space="preserve"> (2023) </w:t>
      </w:r>
      <w:r w:rsidRPr="00B77ACA">
        <w:rPr>
          <w:i/>
          <w:iCs/>
        </w:rPr>
        <w:t xml:space="preserve">The Midlands Greek &amp; Cypriot Association - </w:t>
      </w:r>
      <w:proofErr w:type="spellStart"/>
      <w:r w:rsidRPr="00B77ACA">
        <w:rPr>
          <w:i/>
          <w:iCs/>
        </w:rPr>
        <w:t>Erdington</w:t>
      </w:r>
      <w:proofErr w:type="spellEnd"/>
      <w:r w:rsidRPr="00B77ACA">
        <w:rPr>
          <w:i/>
          <w:iCs/>
        </w:rPr>
        <w:t>: Community Center</w:t>
      </w:r>
      <w:r w:rsidRPr="00B77ACA">
        <w:t xml:space="preserve">, </w:t>
      </w:r>
      <w:proofErr w:type="spellStart"/>
      <w:r w:rsidRPr="00B77ACA">
        <w:rPr>
          <w:i/>
          <w:iCs/>
        </w:rPr>
        <w:t>Yellow.Place</w:t>
      </w:r>
      <w:proofErr w:type="spellEnd"/>
      <w:r w:rsidRPr="00B77ACA">
        <w:t xml:space="preserve">. Available at: https://yellow.place/en/the-midlands-greek-cypriot-association-birmingham-britain (Accessed: March 2, 2023). </w:t>
      </w:r>
    </w:p>
    <w:p w14:paraId="7B1D8067" w14:textId="77777777" w:rsidR="00B77ACA" w:rsidRDefault="00B77ACA" w:rsidP="00F7453D">
      <w:pPr>
        <w:pStyle w:val="NormalWeb"/>
        <w:ind w:left="567" w:hanging="567"/>
      </w:pPr>
    </w:p>
    <w:p w14:paraId="2FC0E460" w14:textId="77777777" w:rsidR="00C319CD" w:rsidRPr="006A7CC0" w:rsidRDefault="00C319CD" w:rsidP="006A7CC0">
      <w:pPr>
        <w:spacing w:line="360" w:lineRule="auto"/>
        <w:jc w:val="both"/>
        <w:rPr>
          <w:rFonts w:ascii="Times New Roman" w:hAnsi="Times New Roman" w:cs="Times New Roman"/>
          <w:sz w:val="24"/>
          <w:szCs w:val="24"/>
        </w:rPr>
      </w:pPr>
    </w:p>
    <w:p w14:paraId="79FEB0BF" w14:textId="77777777" w:rsidR="005B790F" w:rsidRPr="006A7CC0" w:rsidRDefault="005B790F" w:rsidP="006A7CC0">
      <w:pPr>
        <w:spacing w:line="360" w:lineRule="auto"/>
        <w:jc w:val="both"/>
        <w:rPr>
          <w:rFonts w:ascii="Times New Roman" w:hAnsi="Times New Roman" w:cs="Times New Roman"/>
          <w:sz w:val="24"/>
          <w:szCs w:val="24"/>
        </w:rPr>
      </w:pPr>
    </w:p>
    <w:p w14:paraId="1F981181" w14:textId="77777777" w:rsidR="006C5DB2" w:rsidRPr="006A7CC0" w:rsidRDefault="006C5DB2" w:rsidP="006A7CC0">
      <w:pPr>
        <w:spacing w:line="360" w:lineRule="auto"/>
        <w:jc w:val="both"/>
        <w:rPr>
          <w:rFonts w:ascii="Times New Roman" w:hAnsi="Times New Roman" w:cs="Times New Roman"/>
          <w:sz w:val="24"/>
          <w:szCs w:val="24"/>
        </w:rPr>
      </w:pPr>
    </w:p>
    <w:p w14:paraId="13E0F463" w14:textId="77777777" w:rsidR="00AB5C5B" w:rsidRPr="006A7CC0" w:rsidRDefault="00AB5C5B" w:rsidP="006A7CC0">
      <w:pPr>
        <w:spacing w:line="360" w:lineRule="auto"/>
        <w:jc w:val="both"/>
        <w:rPr>
          <w:rFonts w:ascii="Times New Roman" w:hAnsi="Times New Roman" w:cs="Times New Roman"/>
          <w:sz w:val="24"/>
          <w:szCs w:val="24"/>
        </w:rPr>
      </w:pPr>
    </w:p>
    <w:sectPr w:rsidR="00AB5C5B" w:rsidRPr="006A7C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321782931">
    <w:abstractNumId w:val="0"/>
  </w:num>
  <w:num w:numId="2" w16cid:durableId="952707603">
    <w:abstractNumId w:val="0"/>
  </w:num>
  <w:num w:numId="3" w16cid:durableId="888538729">
    <w:abstractNumId w:val="0"/>
  </w:num>
  <w:num w:numId="4" w16cid:durableId="2113628585">
    <w:abstractNumId w:val="0"/>
  </w:num>
  <w:num w:numId="5" w16cid:durableId="2144692177">
    <w:abstractNumId w:val="0"/>
  </w:num>
  <w:num w:numId="6" w16cid:durableId="752168474">
    <w:abstractNumId w:val="0"/>
  </w:num>
  <w:num w:numId="7" w16cid:durableId="552885898">
    <w:abstractNumId w:val="0"/>
  </w:num>
  <w:num w:numId="8" w16cid:durableId="255793311">
    <w:abstractNumId w:val="0"/>
  </w:num>
  <w:num w:numId="9" w16cid:durableId="127210845">
    <w:abstractNumId w:val="0"/>
  </w:num>
  <w:num w:numId="10" w16cid:durableId="493105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yNDY1MzM3NjA0NrdU0lEKTi0uzszPAykwqwUAMNf/eywAAAA="/>
  </w:docVars>
  <w:rsids>
    <w:rsidRoot w:val="00E054AF"/>
    <w:rsid w:val="00012EE9"/>
    <w:rsid w:val="00031404"/>
    <w:rsid w:val="00031B89"/>
    <w:rsid w:val="00033284"/>
    <w:rsid w:val="00051CFC"/>
    <w:rsid w:val="00067B4B"/>
    <w:rsid w:val="00087C81"/>
    <w:rsid w:val="00091BCB"/>
    <w:rsid w:val="000929BE"/>
    <w:rsid w:val="000B16F4"/>
    <w:rsid w:val="000B1845"/>
    <w:rsid w:val="000D6366"/>
    <w:rsid w:val="000E75A9"/>
    <w:rsid w:val="00113B40"/>
    <w:rsid w:val="00146E32"/>
    <w:rsid w:val="00194E45"/>
    <w:rsid w:val="001D0601"/>
    <w:rsid w:val="001D4C40"/>
    <w:rsid w:val="001E6544"/>
    <w:rsid w:val="001F1C47"/>
    <w:rsid w:val="001F6215"/>
    <w:rsid w:val="00205CFE"/>
    <w:rsid w:val="00212CBA"/>
    <w:rsid w:val="002301AC"/>
    <w:rsid w:val="002327B7"/>
    <w:rsid w:val="00236E71"/>
    <w:rsid w:val="00244F37"/>
    <w:rsid w:val="00253EC5"/>
    <w:rsid w:val="00261DE1"/>
    <w:rsid w:val="002738E9"/>
    <w:rsid w:val="0027435D"/>
    <w:rsid w:val="002832C3"/>
    <w:rsid w:val="00292307"/>
    <w:rsid w:val="00297E03"/>
    <w:rsid w:val="002A2AE8"/>
    <w:rsid w:val="002A327A"/>
    <w:rsid w:val="002A3BC2"/>
    <w:rsid w:val="002C1309"/>
    <w:rsid w:val="002D5AC0"/>
    <w:rsid w:val="002E64C7"/>
    <w:rsid w:val="002F4442"/>
    <w:rsid w:val="00304D23"/>
    <w:rsid w:val="00314541"/>
    <w:rsid w:val="00331DCB"/>
    <w:rsid w:val="00333E12"/>
    <w:rsid w:val="00342487"/>
    <w:rsid w:val="00360DB3"/>
    <w:rsid w:val="00363075"/>
    <w:rsid w:val="0039510D"/>
    <w:rsid w:val="003960E1"/>
    <w:rsid w:val="003A016A"/>
    <w:rsid w:val="003A1BEC"/>
    <w:rsid w:val="003A5DFB"/>
    <w:rsid w:val="003A6B13"/>
    <w:rsid w:val="003B0C3D"/>
    <w:rsid w:val="003B0F0A"/>
    <w:rsid w:val="003B29C7"/>
    <w:rsid w:val="003B4ADB"/>
    <w:rsid w:val="003C2265"/>
    <w:rsid w:val="003E0880"/>
    <w:rsid w:val="004011A3"/>
    <w:rsid w:val="00407AB3"/>
    <w:rsid w:val="00423233"/>
    <w:rsid w:val="004247EF"/>
    <w:rsid w:val="004342D3"/>
    <w:rsid w:val="00436D25"/>
    <w:rsid w:val="004658C9"/>
    <w:rsid w:val="0048148D"/>
    <w:rsid w:val="00491050"/>
    <w:rsid w:val="0049336B"/>
    <w:rsid w:val="00496D4E"/>
    <w:rsid w:val="004B6C25"/>
    <w:rsid w:val="004B7017"/>
    <w:rsid w:val="004D7F83"/>
    <w:rsid w:val="004F6336"/>
    <w:rsid w:val="005015F1"/>
    <w:rsid w:val="005044FE"/>
    <w:rsid w:val="00516882"/>
    <w:rsid w:val="00525CF0"/>
    <w:rsid w:val="0054471F"/>
    <w:rsid w:val="00547F22"/>
    <w:rsid w:val="00565412"/>
    <w:rsid w:val="00585F36"/>
    <w:rsid w:val="00587149"/>
    <w:rsid w:val="005915C4"/>
    <w:rsid w:val="00596119"/>
    <w:rsid w:val="005A5FC5"/>
    <w:rsid w:val="005B3DA6"/>
    <w:rsid w:val="005B790F"/>
    <w:rsid w:val="00604C43"/>
    <w:rsid w:val="0063129B"/>
    <w:rsid w:val="006674A4"/>
    <w:rsid w:val="0067147C"/>
    <w:rsid w:val="006729A7"/>
    <w:rsid w:val="006A7CC0"/>
    <w:rsid w:val="006B5D81"/>
    <w:rsid w:val="006C5DB2"/>
    <w:rsid w:val="006D011E"/>
    <w:rsid w:val="00707609"/>
    <w:rsid w:val="00721180"/>
    <w:rsid w:val="00723F87"/>
    <w:rsid w:val="00725095"/>
    <w:rsid w:val="00750C27"/>
    <w:rsid w:val="007768DA"/>
    <w:rsid w:val="007920C1"/>
    <w:rsid w:val="007A7021"/>
    <w:rsid w:val="007B1807"/>
    <w:rsid w:val="007B1AB2"/>
    <w:rsid w:val="007B4025"/>
    <w:rsid w:val="007D539F"/>
    <w:rsid w:val="007E047D"/>
    <w:rsid w:val="007E421F"/>
    <w:rsid w:val="007F1438"/>
    <w:rsid w:val="007F41CB"/>
    <w:rsid w:val="0080134E"/>
    <w:rsid w:val="00813D8B"/>
    <w:rsid w:val="00813DAE"/>
    <w:rsid w:val="008163AE"/>
    <w:rsid w:val="00822424"/>
    <w:rsid w:val="00832C94"/>
    <w:rsid w:val="00862587"/>
    <w:rsid w:val="00864144"/>
    <w:rsid w:val="008B0433"/>
    <w:rsid w:val="008B5609"/>
    <w:rsid w:val="008C4E4A"/>
    <w:rsid w:val="008C6899"/>
    <w:rsid w:val="008E7E6D"/>
    <w:rsid w:val="008F0CF1"/>
    <w:rsid w:val="008F5089"/>
    <w:rsid w:val="0091069E"/>
    <w:rsid w:val="00914CCC"/>
    <w:rsid w:val="00914CD5"/>
    <w:rsid w:val="00934BD3"/>
    <w:rsid w:val="00941578"/>
    <w:rsid w:val="00955B74"/>
    <w:rsid w:val="00960D8E"/>
    <w:rsid w:val="00963E9B"/>
    <w:rsid w:val="009727FD"/>
    <w:rsid w:val="00973687"/>
    <w:rsid w:val="00973E50"/>
    <w:rsid w:val="00974CFC"/>
    <w:rsid w:val="00975128"/>
    <w:rsid w:val="00976D84"/>
    <w:rsid w:val="0098156C"/>
    <w:rsid w:val="009878CA"/>
    <w:rsid w:val="009946E5"/>
    <w:rsid w:val="009B62DF"/>
    <w:rsid w:val="009C4350"/>
    <w:rsid w:val="009D2232"/>
    <w:rsid w:val="00A04618"/>
    <w:rsid w:val="00A2774A"/>
    <w:rsid w:val="00A41E87"/>
    <w:rsid w:val="00A95D75"/>
    <w:rsid w:val="00AA6FA1"/>
    <w:rsid w:val="00AB5C5B"/>
    <w:rsid w:val="00AE05AD"/>
    <w:rsid w:val="00AF3873"/>
    <w:rsid w:val="00AF51E9"/>
    <w:rsid w:val="00B16170"/>
    <w:rsid w:val="00B178FF"/>
    <w:rsid w:val="00B22C8C"/>
    <w:rsid w:val="00B27DDC"/>
    <w:rsid w:val="00B3415F"/>
    <w:rsid w:val="00B57764"/>
    <w:rsid w:val="00B605C8"/>
    <w:rsid w:val="00B704F1"/>
    <w:rsid w:val="00B723F0"/>
    <w:rsid w:val="00B73D7C"/>
    <w:rsid w:val="00B77ACA"/>
    <w:rsid w:val="00B80396"/>
    <w:rsid w:val="00B908F5"/>
    <w:rsid w:val="00B918C1"/>
    <w:rsid w:val="00B97A6F"/>
    <w:rsid w:val="00BA5E4E"/>
    <w:rsid w:val="00BB2A37"/>
    <w:rsid w:val="00BB5296"/>
    <w:rsid w:val="00BD505D"/>
    <w:rsid w:val="00BE2E88"/>
    <w:rsid w:val="00BF6668"/>
    <w:rsid w:val="00C112AD"/>
    <w:rsid w:val="00C26142"/>
    <w:rsid w:val="00C319CD"/>
    <w:rsid w:val="00C3631C"/>
    <w:rsid w:val="00C44041"/>
    <w:rsid w:val="00C627EA"/>
    <w:rsid w:val="00C80985"/>
    <w:rsid w:val="00C9287D"/>
    <w:rsid w:val="00CB6FCF"/>
    <w:rsid w:val="00CF1CE6"/>
    <w:rsid w:val="00CF2B2B"/>
    <w:rsid w:val="00D15F58"/>
    <w:rsid w:val="00D16ED4"/>
    <w:rsid w:val="00D50D92"/>
    <w:rsid w:val="00D818C2"/>
    <w:rsid w:val="00D86EF2"/>
    <w:rsid w:val="00DA2B36"/>
    <w:rsid w:val="00DA3AF9"/>
    <w:rsid w:val="00DA44EB"/>
    <w:rsid w:val="00DC06DE"/>
    <w:rsid w:val="00DC1104"/>
    <w:rsid w:val="00DD24F1"/>
    <w:rsid w:val="00DF2923"/>
    <w:rsid w:val="00DF5304"/>
    <w:rsid w:val="00E008DF"/>
    <w:rsid w:val="00E054AF"/>
    <w:rsid w:val="00E16F93"/>
    <w:rsid w:val="00E16FE5"/>
    <w:rsid w:val="00E301E8"/>
    <w:rsid w:val="00E3779E"/>
    <w:rsid w:val="00E44988"/>
    <w:rsid w:val="00E56655"/>
    <w:rsid w:val="00E65001"/>
    <w:rsid w:val="00E74077"/>
    <w:rsid w:val="00E8259C"/>
    <w:rsid w:val="00E96E41"/>
    <w:rsid w:val="00EA1F1B"/>
    <w:rsid w:val="00EB683F"/>
    <w:rsid w:val="00EF1E3C"/>
    <w:rsid w:val="00F13A62"/>
    <w:rsid w:val="00F14B59"/>
    <w:rsid w:val="00F16DB9"/>
    <w:rsid w:val="00F2252C"/>
    <w:rsid w:val="00F25111"/>
    <w:rsid w:val="00F31E50"/>
    <w:rsid w:val="00F5039C"/>
    <w:rsid w:val="00F51077"/>
    <w:rsid w:val="00F52821"/>
    <w:rsid w:val="00F53225"/>
    <w:rsid w:val="00F71C5B"/>
    <w:rsid w:val="00F7453D"/>
    <w:rsid w:val="00FC5C7E"/>
    <w:rsid w:val="00FD3AFE"/>
    <w:rsid w:val="00FD7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E1F5"/>
  <w15:chartTrackingRefBased/>
  <w15:docId w15:val="{CE467044-15DB-40B9-BAC8-2CE6B532F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32C3"/>
  </w:style>
  <w:style w:type="paragraph" w:styleId="Heading1">
    <w:name w:val="heading 1"/>
    <w:basedOn w:val="Normal"/>
    <w:next w:val="Normal"/>
    <w:link w:val="Heading1Char"/>
    <w:uiPriority w:val="9"/>
    <w:qFormat/>
    <w:rsid w:val="002832C3"/>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semiHidden/>
    <w:unhideWhenUsed/>
    <w:qFormat/>
    <w:rsid w:val="002832C3"/>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2832C3"/>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832C3"/>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832C3"/>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832C3"/>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832C3"/>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832C3"/>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832C3"/>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96D4E"/>
    <w:rPr>
      <w:color w:val="0563C1" w:themeColor="hyperlink"/>
      <w:u w:val="single"/>
    </w:rPr>
  </w:style>
  <w:style w:type="character" w:styleId="UnresolvedMention">
    <w:name w:val="Unresolved Mention"/>
    <w:basedOn w:val="DefaultParagraphFont"/>
    <w:uiPriority w:val="99"/>
    <w:semiHidden/>
    <w:unhideWhenUsed/>
    <w:rsid w:val="00496D4E"/>
    <w:rPr>
      <w:color w:val="605E5C"/>
      <w:shd w:val="clear" w:color="auto" w:fill="E1DFDD"/>
    </w:rPr>
  </w:style>
  <w:style w:type="paragraph" w:customStyle="1" w:styleId="comp">
    <w:name w:val="comp"/>
    <w:basedOn w:val="Normal"/>
    <w:rsid w:val="00AF51E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3424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832C3"/>
    <w:rPr>
      <w:b/>
      <w:bCs/>
      <w:color w:val="000000" w:themeColor="text1"/>
    </w:rPr>
  </w:style>
  <w:style w:type="character" w:customStyle="1" w:styleId="anchor-text">
    <w:name w:val="anchor-text"/>
    <w:basedOn w:val="DefaultParagraphFont"/>
    <w:rsid w:val="00DC06DE"/>
  </w:style>
  <w:style w:type="character" w:customStyle="1" w:styleId="Heading1Char">
    <w:name w:val="Heading 1 Char"/>
    <w:basedOn w:val="DefaultParagraphFont"/>
    <w:link w:val="Heading1"/>
    <w:uiPriority w:val="9"/>
    <w:rsid w:val="002832C3"/>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2832C3"/>
    <w:pPr>
      <w:outlineLvl w:val="9"/>
    </w:pPr>
  </w:style>
  <w:style w:type="paragraph" w:styleId="TOC1">
    <w:name w:val="toc 1"/>
    <w:basedOn w:val="Normal"/>
    <w:next w:val="Normal"/>
    <w:autoRedefine/>
    <w:uiPriority w:val="39"/>
    <w:unhideWhenUsed/>
    <w:rsid w:val="006729A7"/>
    <w:pPr>
      <w:spacing w:after="100"/>
    </w:pPr>
  </w:style>
  <w:style w:type="character" w:customStyle="1" w:styleId="Heading2Char">
    <w:name w:val="Heading 2 Char"/>
    <w:basedOn w:val="DefaultParagraphFont"/>
    <w:link w:val="Heading2"/>
    <w:uiPriority w:val="9"/>
    <w:semiHidden/>
    <w:rsid w:val="002832C3"/>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2832C3"/>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832C3"/>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832C3"/>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832C3"/>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832C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832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832C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832C3"/>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832C3"/>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832C3"/>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832C3"/>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832C3"/>
    <w:rPr>
      <w:color w:val="5A5A5A" w:themeColor="text1" w:themeTint="A5"/>
      <w:spacing w:val="10"/>
    </w:rPr>
  </w:style>
  <w:style w:type="character" w:styleId="Emphasis">
    <w:name w:val="Emphasis"/>
    <w:basedOn w:val="DefaultParagraphFont"/>
    <w:uiPriority w:val="20"/>
    <w:qFormat/>
    <w:rsid w:val="002832C3"/>
    <w:rPr>
      <w:i/>
      <w:iCs/>
      <w:color w:val="auto"/>
    </w:rPr>
  </w:style>
  <w:style w:type="paragraph" w:styleId="NoSpacing">
    <w:name w:val="No Spacing"/>
    <w:uiPriority w:val="1"/>
    <w:qFormat/>
    <w:rsid w:val="002832C3"/>
    <w:pPr>
      <w:spacing w:after="0" w:line="240" w:lineRule="auto"/>
    </w:pPr>
  </w:style>
  <w:style w:type="paragraph" w:styleId="Quote">
    <w:name w:val="Quote"/>
    <w:basedOn w:val="Normal"/>
    <w:next w:val="Normal"/>
    <w:link w:val="QuoteChar"/>
    <w:uiPriority w:val="29"/>
    <w:qFormat/>
    <w:rsid w:val="002832C3"/>
    <w:pPr>
      <w:spacing w:before="160"/>
      <w:ind w:left="720" w:right="720"/>
    </w:pPr>
    <w:rPr>
      <w:i/>
      <w:iCs/>
      <w:color w:val="000000" w:themeColor="text1"/>
    </w:rPr>
  </w:style>
  <w:style w:type="character" w:customStyle="1" w:styleId="QuoteChar">
    <w:name w:val="Quote Char"/>
    <w:basedOn w:val="DefaultParagraphFont"/>
    <w:link w:val="Quote"/>
    <w:uiPriority w:val="29"/>
    <w:rsid w:val="002832C3"/>
    <w:rPr>
      <w:i/>
      <w:iCs/>
      <w:color w:val="000000" w:themeColor="text1"/>
    </w:rPr>
  </w:style>
  <w:style w:type="paragraph" w:styleId="IntenseQuote">
    <w:name w:val="Intense Quote"/>
    <w:basedOn w:val="Normal"/>
    <w:next w:val="Normal"/>
    <w:link w:val="IntenseQuoteChar"/>
    <w:uiPriority w:val="30"/>
    <w:qFormat/>
    <w:rsid w:val="002832C3"/>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832C3"/>
    <w:rPr>
      <w:color w:val="000000" w:themeColor="text1"/>
      <w:shd w:val="clear" w:color="auto" w:fill="F2F2F2" w:themeFill="background1" w:themeFillShade="F2"/>
    </w:rPr>
  </w:style>
  <w:style w:type="character" w:styleId="SubtleEmphasis">
    <w:name w:val="Subtle Emphasis"/>
    <w:basedOn w:val="DefaultParagraphFont"/>
    <w:uiPriority w:val="19"/>
    <w:qFormat/>
    <w:rsid w:val="002832C3"/>
    <w:rPr>
      <w:i/>
      <w:iCs/>
      <w:color w:val="404040" w:themeColor="text1" w:themeTint="BF"/>
    </w:rPr>
  </w:style>
  <w:style w:type="character" w:styleId="IntenseEmphasis">
    <w:name w:val="Intense Emphasis"/>
    <w:basedOn w:val="DefaultParagraphFont"/>
    <w:uiPriority w:val="21"/>
    <w:qFormat/>
    <w:rsid w:val="002832C3"/>
    <w:rPr>
      <w:b/>
      <w:bCs/>
      <w:i/>
      <w:iCs/>
      <w:caps/>
    </w:rPr>
  </w:style>
  <w:style w:type="character" w:styleId="SubtleReference">
    <w:name w:val="Subtle Reference"/>
    <w:basedOn w:val="DefaultParagraphFont"/>
    <w:uiPriority w:val="31"/>
    <w:qFormat/>
    <w:rsid w:val="002832C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832C3"/>
    <w:rPr>
      <w:b/>
      <w:bCs/>
      <w:smallCaps/>
      <w:u w:val="single"/>
    </w:rPr>
  </w:style>
  <w:style w:type="character" w:styleId="BookTitle">
    <w:name w:val="Book Title"/>
    <w:basedOn w:val="DefaultParagraphFont"/>
    <w:uiPriority w:val="33"/>
    <w:qFormat/>
    <w:rsid w:val="002832C3"/>
    <w:rPr>
      <w:b w:val="0"/>
      <w:bCs w:val="0"/>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42787">
      <w:bodyDiv w:val="1"/>
      <w:marLeft w:val="0"/>
      <w:marRight w:val="0"/>
      <w:marTop w:val="0"/>
      <w:marBottom w:val="0"/>
      <w:divBdr>
        <w:top w:val="none" w:sz="0" w:space="0" w:color="auto"/>
        <w:left w:val="none" w:sz="0" w:space="0" w:color="auto"/>
        <w:bottom w:val="none" w:sz="0" w:space="0" w:color="auto"/>
        <w:right w:val="none" w:sz="0" w:space="0" w:color="auto"/>
      </w:divBdr>
    </w:div>
    <w:div w:id="830100333">
      <w:bodyDiv w:val="1"/>
      <w:marLeft w:val="0"/>
      <w:marRight w:val="0"/>
      <w:marTop w:val="0"/>
      <w:marBottom w:val="0"/>
      <w:divBdr>
        <w:top w:val="none" w:sz="0" w:space="0" w:color="auto"/>
        <w:left w:val="none" w:sz="0" w:space="0" w:color="auto"/>
        <w:bottom w:val="none" w:sz="0" w:space="0" w:color="auto"/>
        <w:right w:val="none" w:sz="0" w:space="0" w:color="auto"/>
      </w:divBdr>
    </w:div>
    <w:div w:id="871109126">
      <w:bodyDiv w:val="1"/>
      <w:marLeft w:val="0"/>
      <w:marRight w:val="0"/>
      <w:marTop w:val="0"/>
      <w:marBottom w:val="0"/>
      <w:divBdr>
        <w:top w:val="none" w:sz="0" w:space="0" w:color="auto"/>
        <w:left w:val="none" w:sz="0" w:space="0" w:color="auto"/>
        <w:bottom w:val="none" w:sz="0" w:space="0" w:color="auto"/>
        <w:right w:val="none" w:sz="0" w:space="0" w:color="auto"/>
      </w:divBdr>
    </w:div>
    <w:div w:id="899176018">
      <w:bodyDiv w:val="1"/>
      <w:marLeft w:val="0"/>
      <w:marRight w:val="0"/>
      <w:marTop w:val="0"/>
      <w:marBottom w:val="0"/>
      <w:divBdr>
        <w:top w:val="none" w:sz="0" w:space="0" w:color="auto"/>
        <w:left w:val="none" w:sz="0" w:space="0" w:color="auto"/>
        <w:bottom w:val="none" w:sz="0" w:space="0" w:color="auto"/>
        <w:right w:val="none" w:sz="0" w:space="0" w:color="auto"/>
      </w:divBdr>
    </w:div>
    <w:div w:id="907956084">
      <w:bodyDiv w:val="1"/>
      <w:marLeft w:val="0"/>
      <w:marRight w:val="0"/>
      <w:marTop w:val="0"/>
      <w:marBottom w:val="0"/>
      <w:divBdr>
        <w:top w:val="none" w:sz="0" w:space="0" w:color="auto"/>
        <w:left w:val="none" w:sz="0" w:space="0" w:color="auto"/>
        <w:bottom w:val="none" w:sz="0" w:space="0" w:color="auto"/>
        <w:right w:val="none" w:sz="0" w:space="0" w:color="auto"/>
      </w:divBdr>
    </w:div>
    <w:div w:id="1838501416">
      <w:bodyDiv w:val="1"/>
      <w:marLeft w:val="0"/>
      <w:marRight w:val="0"/>
      <w:marTop w:val="0"/>
      <w:marBottom w:val="0"/>
      <w:divBdr>
        <w:top w:val="none" w:sz="0" w:space="0" w:color="auto"/>
        <w:left w:val="none" w:sz="0" w:space="0" w:color="auto"/>
        <w:bottom w:val="none" w:sz="0" w:space="0" w:color="auto"/>
        <w:right w:val="none" w:sz="0" w:space="0" w:color="auto"/>
      </w:divBdr>
    </w:div>
    <w:div w:id="196897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idlandsGreek/photos" TargetMode="External"/><Relationship Id="rId3" Type="http://schemas.openxmlformats.org/officeDocument/2006/relationships/styles" Target="styles.xml"/><Relationship Id="rId7" Type="http://schemas.openxmlformats.org/officeDocument/2006/relationships/hyperlink" Target="http://www.midlandsgreek.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stagram.com/p/CoJ6-9oM6EN/?igshid=YTgzYjQ4ZTY%3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E487C-C215-4CDB-B9AE-E2C6315EEF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4501</Words>
  <Characters>25660</Characters>
  <Application>Microsoft Office Word</Application>
  <DocSecurity>0</DocSecurity>
  <Lines>213</Lines>
  <Paragraphs>60</Paragraphs>
  <ScaleCrop>false</ScaleCrop>
  <Company/>
  <LinksUpToDate>false</LinksUpToDate>
  <CharactersWithSpaces>30101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dcterms:created xsi:type="dcterms:W3CDTF">2023-03-02T15:57:00Z</dcterms:created>
  <dcterms:modified xsi:type="dcterms:W3CDTF">2023-03-02T16:01:00Z</dcterms:modified>
</cp:coreProperties>
</file>