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2B6725" w14:textId="5C2B6470" w:rsidR="00DA50D8" w:rsidRPr="00DA50D8" w:rsidRDefault="00DA50D8" w:rsidP="00DA50D8">
      <w:pPr>
        <w:rPr>
          <w:lang w:val="en-US"/>
        </w:rPr>
      </w:pPr>
      <w:r>
        <w:rPr>
          <w:lang w:val="en-US"/>
        </w:rPr>
        <w:t xml:space="preserve">Hello students – welcome to our exploration of the world of change.   </w:t>
      </w:r>
      <w:r w:rsidR="004045B8">
        <w:rPr>
          <w:lang w:val="en-US"/>
        </w:rPr>
        <w:t>Given recent events, w</w:t>
      </w:r>
      <w:r>
        <w:rPr>
          <w:lang w:val="en-US"/>
        </w:rPr>
        <w:t xml:space="preserve">e will not be short of material to explore!  </w:t>
      </w:r>
    </w:p>
    <w:p w14:paraId="5613347F" w14:textId="556C63DF" w:rsidR="00DA50D8" w:rsidRDefault="00DA50D8" w:rsidP="00DA50D8">
      <w:pPr>
        <w:rPr>
          <w:lang w:val="en-US"/>
        </w:rPr>
      </w:pPr>
      <w:r>
        <w:rPr>
          <w:lang w:val="en-US"/>
        </w:rPr>
        <w:t>Teaching begins</w:t>
      </w:r>
      <w:r w:rsidR="004045B8">
        <w:rPr>
          <w:lang w:val="en-US"/>
        </w:rPr>
        <w:t xml:space="preserve"> formally</w:t>
      </w:r>
      <w:r>
        <w:rPr>
          <w:lang w:val="en-US"/>
        </w:rPr>
        <w:t xml:space="preserve"> on Wednesday 14 April – please see the module handbook</w:t>
      </w:r>
      <w:r w:rsidR="004045B8">
        <w:rPr>
          <w:lang w:val="en-US"/>
        </w:rPr>
        <w:t xml:space="preserve"> on moodle</w:t>
      </w:r>
      <w:r>
        <w:rPr>
          <w:lang w:val="en-US"/>
        </w:rPr>
        <w:t xml:space="preserve"> for the </w:t>
      </w:r>
      <w:r w:rsidR="004045B8">
        <w:rPr>
          <w:lang w:val="en-US"/>
        </w:rPr>
        <w:t xml:space="preserve">weekly </w:t>
      </w:r>
      <w:r>
        <w:rPr>
          <w:lang w:val="en-US"/>
        </w:rPr>
        <w:t>delivery plan</w:t>
      </w:r>
      <w:r w:rsidR="004045B8">
        <w:rPr>
          <w:lang w:val="en-US"/>
        </w:rPr>
        <w:t>, and also check your allocated tutorial group.</w:t>
      </w:r>
    </w:p>
    <w:p w14:paraId="77ECDE54" w14:textId="1CBBC6B8" w:rsidR="00852673" w:rsidRDefault="00852673">
      <w:pPr>
        <w:rPr>
          <w:lang w:val="en-US"/>
        </w:rPr>
      </w:pPr>
      <w:r>
        <w:rPr>
          <w:lang w:val="en-US"/>
        </w:rPr>
        <w:t>This session is designed to help you prepare for the module and you should undertake all the tasks as specified.</w:t>
      </w:r>
      <w:r w:rsidR="00DA50D8">
        <w:rPr>
          <w:lang w:val="en-US"/>
        </w:rPr>
        <w:t xml:space="preserve">  </w:t>
      </w:r>
    </w:p>
    <w:p w14:paraId="2885D883" w14:textId="734D1CE0" w:rsidR="00852673" w:rsidRDefault="00852673">
      <w:pPr>
        <w:rPr>
          <w:lang w:val="en-US"/>
        </w:rPr>
      </w:pPr>
      <w:r>
        <w:rPr>
          <w:lang w:val="en-US"/>
        </w:rPr>
        <w:t xml:space="preserve">If you are working individually, please </w:t>
      </w:r>
      <w:proofErr w:type="spellStart"/>
      <w:r>
        <w:rPr>
          <w:lang w:val="en-US"/>
        </w:rPr>
        <w:t>summarise</w:t>
      </w:r>
      <w:proofErr w:type="spellEnd"/>
      <w:r>
        <w:rPr>
          <w:lang w:val="en-US"/>
        </w:rPr>
        <w:t xml:space="preserve"> your outcomes in your personal reflective log</w:t>
      </w:r>
      <w:r w:rsidR="004045B8">
        <w:rPr>
          <w:lang w:val="en-US"/>
        </w:rPr>
        <w:t xml:space="preserve"> – a section on the moodle page.   </w:t>
      </w:r>
      <w:r>
        <w:rPr>
          <w:lang w:val="en-US"/>
        </w:rPr>
        <w:t>If you are working on a task with others, agree a summary and post to each individual log.</w:t>
      </w:r>
    </w:p>
    <w:p w14:paraId="70BD3B1B" w14:textId="58A22682" w:rsidR="00852673" w:rsidRPr="00F72BED" w:rsidRDefault="00852673">
      <w:pPr>
        <w:rPr>
          <w:i/>
          <w:iCs/>
          <w:lang w:val="en-US"/>
        </w:rPr>
      </w:pPr>
      <w:r w:rsidRPr="00852673">
        <w:rPr>
          <w:b/>
          <w:bCs/>
          <w:u w:val="single"/>
          <w:lang w:val="en-US"/>
        </w:rPr>
        <w:t xml:space="preserve">Task 1:  Attitudes to Change </w:t>
      </w:r>
      <w:r w:rsidRPr="00F72BED">
        <w:rPr>
          <w:b/>
          <w:bCs/>
          <w:lang w:val="en-US"/>
        </w:rPr>
        <w:t>Quiz</w:t>
      </w:r>
      <w:r w:rsidR="00F72BED">
        <w:rPr>
          <w:b/>
          <w:bCs/>
          <w:lang w:val="en-US"/>
        </w:rPr>
        <w:t xml:space="preserve">      </w:t>
      </w:r>
      <w:r w:rsidR="00F72BED" w:rsidRPr="00F72BED">
        <w:rPr>
          <w:i/>
          <w:iCs/>
          <w:lang w:val="en-US"/>
        </w:rPr>
        <w:t>INDIVIDUAL</w:t>
      </w:r>
      <w:r w:rsidR="00F72BED">
        <w:rPr>
          <w:i/>
          <w:iCs/>
          <w:lang w:val="en-US"/>
        </w:rPr>
        <w:t xml:space="preserve"> TASK</w:t>
      </w:r>
    </w:p>
    <w:p w14:paraId="36750C6A" w14:textId="21D0279C" w:rsidR="00852673" w:rsidRDefault="00852673">
      <w:pPr>
        <w:rPr>
          <w:lang w:val="en-US"/>
        </w:rPr>
      </w:pPr>
      <w:r>
        <w:rPr>
          <w:lang w:val="en-US"/>
        </w:rPr>
        <w:t xml:space="preserve">This short questionnaire is designed to get you thinking about your personal attitude to change and reflecting on your experience of change in your personal and professional lives. </w:t>
      </w:r>
    </w:p>
    <w:p w14:paraId="38001ADE" w14:textId="5B641332" w:rsidR="00852673" w:rsidRDefault="00852673">
      <w:pPr>
        <w:rPr>
          <w:lang w:val="en-US"/>
        </w:rPr>
      </w:pPr>
      <w:r>
        <w:rPr>
          <w:lang w:val="en-US"/>
        </w:rPr>
        <w:t>Please work through it carefully and once completed, follow the scoring instructions at the end (no peeking until you’re finished please!).</w:t>
      </w:r>
    </w:p>
    <w:p w14:paraId="29414094" w14:textId="65BA3112" w:rsidR="00852673" w:rsidRDefault="00852673">
      <w:pPr>
        <w:rPr>
          <w:lang w:val="en-US"/>
        </w:rPr>
      </w:pPr>
      <w:r>
        <w:rPr>
          <w:lang w:val="en-US"/>
        </w:rPr>
        <w:t xml:space="preserve">Once completed, please make an entry into your personal reflective log </w:t>
      </w:r>
      <w:proofErr w:type="spellStart"/>
      <w:r>
        <w:rPr>
          <w:lang w:val="en-US"/>
        </w:rPr>
        <w:t>summarising</w:t>
      </w:r>
      <w:proofErr w:type="spellEnd"/>
      <w:r>
        <w:rPr>
          <w:lang w:val="en-US"/>
        </w:rPr>
        <w:t xml:space="preserve"> your results and whether you feel it is a fair reflection of your overall approach to change.  </w:t>
      </w:r>
    </w:p>
    <w:p w14:paraId="32F97780" w14:textId="4D50001B" w:rsidR="00852673" w:rsidRPr="00852673" w:rsidRDefault="00852673">
      <w:pPr>
        <w:rPr>
          <w:lang w:val="en-US"/>
        </w:rPr>
      </w:pPr>
      <w:r>
        <w:rPr>
          <w:lang w:val="en-US"/>
        </w:rPr>
        <w:t>A reminder that logs are individual and private and can only be viewed by course tutors.</w:t>
      </w:r>
    </w:p>
    <w:p w14:paraId="39E81543" w14:textId="77777777" w:rsidR="004045B8" w:rsidRDefault="004045B8">
      <w:pPr>
        <w:rPr>
          <w:b/>
          <w:bCs/>
          <w:u w:val="single"/>
          <w:lang w:val="en-US"/>
        </w:rPr>
      </w:pPr>
    </w:p>
    <w:p w14:paraId="6F2CD540" w14:textId="7059A3A6" w:rsidR="00355C0E" w:rsidRDefault="00355C0E">
      <w:pPr>
        <w:rPr>
          <w:b/>
          <w:bCs/>
          <w:u w:val="single"/>
          <w:lang w:val="en-US"/>
        </w:rPr>
      </w:pPr>
      <w:r>
        <w:rPr>
          <w:b/>
          <w:bCs/>
          <w:u w:val="single"/>
          <w:lang w:val="en-US"/>
        </w:rPr>
        <w:t>Task 2:   Getting to know you……</w:t>
      </w:r>
    </w:p>
    <w:p w14:paraId="1AE0CF83" w14:textId="7900B20B" w:rsidR="00355C0E" w:rsidRPr="00355C0E" w:rsidRDefault="00355C0E">
      <w:pPr>
        <w:rPr>
          <w:lang w:val="en-US"/>
        </w:rPr>
      </w:pPr>
      <w:r>
        <w:rPr>
          <w:lang w:val="en-US"/>
        </w:rPr>
        <w:t>Please make a personal log entry answering the following questions about you and your thoughts about change at this preliminary stage.  We’ll discuss a selection of the answers in the first class so please ensure you do this before teaching begins.  Please explain…..</w:t>
      </w:r>
    </w:p>
    <w:p w14:paraId="030B34EC" w14:textId="3C1D2359" w:rsidR="00355C0E" w:rsidRDefault="00355C0E">
      <w:pPr>
        <w:rPr>
          <w:b/>
          <w:bCs/>
          <w:u w:val="single"/>
          <w:lang w:val="en-US"/>
        </w:rPr>
      </w:pPr>
      <w:r w:rsidRPr="00355C0E">
        <w:rPr>
          <w:b/>
          <w:bCs/>
          <w:u w:val="single"/>
          <w:lang w:val="en-US"/>
        </w:rPr>
        <w:drawing>
          <wp:inline distT="0" distB="0" distL="0" distR="0" wp14:anchorId="44E1D9FC" wp14:editId="27746B6B">
            <wp:extent cx="4572396" cy="342929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572396" cy="3429297"/>
                    </a:xfrm>
                    <a:prstGeom prst="rect">
                      <a:avLst/>
                    </a:prstGeom>
                  </pic:spPr>
                </pic:pic>
              </a:graphicData>
            </a:graphic>
          </wp:inline>
        </w:drawing>
      </w:r>
    </w:p>
    <w:p w14:paraId="6ACF3160" w14:textId="61CAA2DC" w:rsidR="00355C0E" w:rsidRDefault="00355C0E">
      <w:pPr>
        <w:rPr>
          <w:b/>
          <w:bCs/>
          <w:u w:val="single"/>
          <w:lang w:val="en-US"/>
        </w:rPr>
      </w:pPr>
      <w:r>
        <w:rPr>
          <w:b/>
          <w:bCs/>
          <w:u w:val="single"/>
          <w:lang w:val="en-US"/>
        </w:rPr>
        <w:lastRenderedPageBreak/>
        <w:t>Task 3:  Your personal experience of change</w:t>
      </w:r>
    </w:p>
    <w:p w14:paraId="35D6AFA8" w14:textId="2A4BFE35" w:rsidR="00355C0E" w:rsidRDefault="00355C0E">
      <w:pPr>
        <w:rPr>
          <w:lang w:val="en-US"/>
        </w:rPr>
      </w:pPr>
      <w:r>
        <w:rPr>
          <w:lang w:val="en-US"/>
        </w:rPr>
        <w:t>Reflect and consider something that has caused change in your life, and answer the following questions in brief.  Ideally relate this to a work situation, but you can refer to a personal event if this helps you to focus on the task better.</w:t>
      </w:r>
    </w:p>
    <w:p w14:paraId="4063F31F" w14:textId="5572CB1F" w:rsidR="00355C0E" w:rsidRDefault="00355C0E">
      <w:pPr>
        <w:rPr>
          <w:lang w:val="en-US"/>
        </w:rPr>
      </w:pPr>
    </w:p>
    <w:p w14:paraId="2FE73C74" w14:textId="66A796CE" w:rsidR="00355C0E" w:rsidRPr="00355C0E" w:rsidRDefault="00355C0E">
      <w:pPr>
        <w:rPr>
          <w:lang w:val="en-US"/>
        </w:rPr>
      </w:pPr>
      <w:r w:rsidRPr="00355C0E">
        <w:rPr>
          <w:lang w:val="en-US"/>
        </w:rPr>
        <w:drawing>
          <wp:inline distT="0" distB="0" distL="0" distR="0" wp14:anchorId="46514DD4" wp14:editId="7789F667">
            <wp:extent cx="4523154" cy="2940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36253" cy="2948564"/>
                    </a:xfrm>
                    <a:prstGeom prst="rect">
                      <a:avLst/>
                    </a:prstGeom>
                  </pic:spPr>
                </pic:pic>
              </a:graphicData>
            </a:graphic>
          </wp:inline>
        </w:drawing>
      </w:r>
    </w:p>
    <w:p w14:paraId="73FAE24A" w14:textId="75ED73F9" w:rsidR="00355C0E" w:rsidRDefault="00355C0E">
      <w:pPr>
        <w:rPr>
          <w:b/>
          <w:bCs/>
          <w:u w:val="single"/>
          <w:lang w:val="en-US"/>
        </w:rPr>
      </w:pPr>
      <w:r>
        <w:rPr>
          <w:b/>
          <w:bCs/>
          <w:u w:val="single"/>
          <w:lang w:val="en-US"/>
        </w:rPr>
        <w:t>Task 4:  Change is everywhere…..</w:t>
      </w:r>
    </w:p>
    <w:p w14:paraId="318719FC" w14:textId="699D215C" w:rsidR="00355C0E" w:rsidRDefault="00355C0E">
      <w:pPr>
        <w:rPr>
          <w:lang w:val="en-US"/>
        </w:rPr>
      </w:pPr>
      <w:r>
        <w:rPr>
          <w:lang w:val="en-US"/>
        </w:rPr>
        <w:t>As MBA students, you are expected to be up to date with current events as they affect the world of business and commerce.   This exercise allows you to focus on</w:t>
      </w:r>
      <w:r w:rsidR="006458CF">
        <w:rPr>
          <w:lang w:val="en-US"/>
        </w:rPr>
        <w:t xml:space="preserve"> a contemporary change issue being faced by an organization in the real world today.  Please take some time to research it appropriately using resources such as quality newspapers (available via the UWTSD online library database ‘</w:t>
      </w:r>
      <w:proofErr w:type="spellStart"/>
      <w:r w:rsidR="006458CF">
        <w:rPr>
          <w:lang w:val="en-US"/>
        </w:rPr>
        <w:t>NewsBank</w:t>
      </w:r>
      <w:proofErr w:type="spellEnd"/>
      <w:r w:rsidR="006458CF">
        <w:rPr>
          <w:lang w:val="en-US"/>
        </w:rPr>
        <w:t>’), websites (but take care here for impartiality), or broadcast media generally.</w:t>
      </w:r>
    </w:p>
    <w:p w14:paraId="4991A199" w14:textId="7F407AA2" w:rsidR="006458CF" w:rsidRDefault="006458CF">
      <w:pPr>
        <w:rPr>
          <w:lang w:val="en-US"/>
        </w:rPr>
      </w:pPr>
      <w:r w:rsidRPr="006458CF">
        <w:rPr>
          <w:lang w:val="en-US"/>
        </w:rPr>
        <w:drawing>
          <wp:inline distT="0" distB="0" distL="0" distR="0" wp14:anchorId="0000F288" wp14:editId="020F16CB">
            <wp:extent cx="3670300" cy="2752725"/>
            <wp:effectExtent l="0" t="0" r="635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90207" cy="2767655"/>
                    </a:xfrm>
                    <a:prstGeom prst="rect">
                      <a:avLst/>
                    </a:prstGeom>
                  </pic:spPr>
                </pic:pic>
              </a:graphicData>
            </a:graphic>
          </wp:inline>
        </w:drawing>
      </w:r>
    </w:p>
    <w:p w14:paraId="0C643A64" w14:textId="06BEC136" w:rsidR="006458CF" w:rsidRPr="006458CF" w:rsidRDefault="006458CF">
      <w:pPr>
        <w:rPr>
          <w:lang w:val="en-US"/>
        </w:rPr>
      </w:pPr>
      <w:proofErr w:type="spellStart"/>
      <w:r>
        <w:rPr>
          <w:lang w:val="en-US"/>
        </w:rPr>
        <w:t>Summarise</w:t>
      </w:r>
      <w:proofErr w:type="spellEnd"/>
      <w:r>
        <w:rPr>
          <w:lang w:val="en-US"/>
        </w:rPr>
        <w:t xml:space="preserve"> your thoughts as a reflective log entry please.</w:t>
      </w:r>
    </w:p>
    <w:p w14:paraId="0E5E592C" w14:textId="17EA2398" w:rsidR="00852673" w:rsidRPr="00F72BED" w:rsidRDefault="00852673">
      <w:pPr>
        <w:rPr>
          <w:i/>
          <w:iCs/>
          <w:lang w:val="en-US"/>
        </w:rPr>
      </w:pPr>
      <w:r w:rsidRPr="00F72BED">
        <w:rPr>
          <w:b/>
          <w:bCs/>
          <w:u w:val="single"/>
          <w:lang w:val="en-US"/>
        </w:rPr>
        <w:lastRenderedPageBreak/>
        <w:t xml:space="preserve">Task </w:t>
      </w:r>
      <w:r w:rsidR="00355C0E">
        <w:rPr>
          <w:b/>
          <w:bCs/>
          <w:u w:val="single"/>
          <w:lang w:val="en-US"/>
        </w:rPr>
        <w:t>4</w:t>
      </w:r>
      <w:r w:rsidRPr="00F72BED">
        <w:rPr>
          <w:b/>
          <w:bCs/>
          <w:u w:val="single"/>
          <w:lang w:val="en-US"/>
        </w:rPr>
        <w:t xml:space="preserve">: </w:t>
      </w:r>
      <w:r w:rsidR="006458CF">
        <w:rPr>
          <w:b/>
          <w:bCs/>
          <w:u w:val="single"/>
          <w:lang w:val="en-US"/>
        </w:rPr>
        <w:t xml:space="preserve">  </w:t>
      </w:r>
      <w:r w:rsidR="00F72BED" w:rsidRPr="00F72BED">
        <w:rPr>
          <w:b/>
          <w:bCs/>
          <w:u w:val="single"/>
          <w:lang w:val="en-US"/>
        </w:rPr>
        <w:t xml:space="preserve">What would you like to change and why?   </w:t>
      </w:r>
      <w:r w:rsidR="00F72BED" w:rsidRPr="00F72BED">
        <w:rPr>
          <w:i/>
          <w:iCs/>
          <w:lang w:val="en-US"/>
        </w:rPr>
        <w:t xml:space="preserve">GROUP TASK – 2/3 </w:t>
      </w:r>
      <w:r w:rsidR="006458CF">
        <w:rPr>
          <w:i/>
          <w:iCs/>
          <w:lang w:val="en-US"/>
        </w:rPr>
        <w:t>STUDENTS</w:t>
      </w:r>
      <w:r w:rsidR="00F72BED">
        <w:rPr>
          <w:i/>
          <w:iCs/>
          <w:lang w:val="en-US"/>
        </w:rPr>
        <w:t xml:space="preserve"> (YOU CHOOSE YOUR PARTNERS)</w:t>
      </w:r>
      <w:r w:rsidR="00F72BED" w:rsidRPr="00F72BED">
        <w:rPr>
          <w:i/>
          <w:iCs/>
          <w:lang w:val="en-US"/>
        </w:rPr>
        <w:t xml:space="preserve"> </w:t>
      </w:r>
    </w:p>
    <w:p w14:paraId="2D098EDD" w14:textId="46E2FFCE" w:rsidR="00F72BED" w:rsidRDefault="00F72BED" w:rsidP="00F72BED">
      <w:pPr>
        <w:pStyle w:val="BodyText"/>
        <w:jc w:val="left"/>
        <w:rPr>
          <w:rFonts w:asciiTheme="minorHAnsi" w:hAnsiTheme="minorHAnsi" w:cstheme="minorHAnsi"/>
          <w:b w:val="0"/>
          <w:sz w:val="22"/>
          <w:szCs w:val="22"/>
        </w:rPr>
      </w:pPr>
      <w:r>
        <w:rPr>
          <w:rFonts w:asciiTheme="minorHAnsi" w:hAnsiTheme="minorHAnsi" w:cstheme="minorHAnsi"/>
          <w:b w:val="0"/>
          <w:sz w:val="22"/>
          <w:szCs w:val="22"/>
        </w:rPr>
        <w:t>We will be exploring the topic of change from a variety of perspectives in this module, but it is likely that at the outset you already have issues and opinions regarding the topic and things you would like to change.  This initial activity is designed to get you thinking about the subject in terms of delivering a practical outcome from a change project.</w:t>
      </w:r>
    </w:p>
    <w:p w14:paraId="27087489" w14:textId="77777777" w:rsidR="00F72BED" w:rsidRDefault="00F72BED" w:rsidP="00F72BED">
      <w:pPr>
        <w:pStyle w:val="BodyText"/>
        <w:jc w:val="left"/>
        <w:rPr>
          <w:rFonts w:asciiTheme="minorHAnsi" w:hAnsiTheme="minorHAnsi" w:cstheme="minorHAnsi"/>
          <w:b w:val="0"/>
          <w:sz w:val="22"/>
          <w:szCs w:val="22"/>
        </w:rPr>
      </w:pPr>
    </w:p>
    <w:p w14:paraId="1383F36D" w14:textId="62BA7ADE" w:rsidR="00F72BED" w:rsidRPr="00F72BED" w:rsidRDefault="00F72BED" w:rsidP="00F72BED">
      <w:pPr>
        <w:pStyle w:val="BodyText"/>
        <w:jc w:val="left"/>
        <w:rPr>
          <w:rFonts w:asciiTheme="minorHAnsi" w:hAnsiTheme="minorHAnsi" w:cstheme="minorHAnsi"/>
          <w:b w:val="0"/>
          <w:sz w:val="22"/>
          <w:szCs w:val="22"/>
        </w:rPr>
      </w:pPr>
      <w:r w:rsidRPr="00F72BED">
        <w:rPr>
          <w:rFonts w:asciiTheme="minorHAnsi" w:hAnsiTheme="minorHAnsi" w:cstheme="minorHAnsi"/>
          <w:b w:val="0"/>
          <w:sz w:val="22"/>
          <w:szCs w:val="22"/>
        </w:rPr>
        <w:t>D</w:t>
      </w:r>
      <w:r w:rsidRPr="00F72BED">
        <w:rPr>
          <w:rFonts w:asciiTheme="minorHAnsi" w:hAnsiTheme="minorHAnsi" w:cstheme="minorHAnsi"/>
          <w:b w:val="0"/>
          <w:sz w:val="22"/>
          <w:szCs w:val="22"/>
        </w:rPr>
        <w:t xml:space="preserve">evelop </w:t>
      </w:r>
      <w:r w:rsidRPr="00F72BED">
        <w:rPr>
          <w:rFonts w:asciiTheme="minorHAnsi" w:hAnsiTheme="minorHAnsi" w:cstheme="minorHAnsi"/>
          <w:b w:val="0"/>
          <w:sz w:val="22"/>
          <w:szCs w:val="22"/>
        </w:rPr>
        <w:t>a</w:t>
      </w:r>
      <w:r w:rsidRPr="00F72BED">
        <w:rPr>
          <w:rFonts w:asciiTheme="minorHAnsi" w:hAnsiTheme="minorHAnsi" w:cstheme="minorHAnsi"/>
          <w:b w:val="0"/>
          <w:sz w:val="22"/>
          <w:szCs w:val="22"/>
        </w:rPr>
        <w:t xml:space="preserve"> project </w:t>
      </w:r>
      <w:r w:rsidRPr="00F72BED">
        <w:rPr>
          <w:rFonts w:asciiTheme="minorHAnsi" w:hAnsiTheme="minorHAnsi" w:cstheme="minorHAnsi"/>
          <w:b w:val="0"/>
          <w:sz w:val="22"/>
          <w:szCs w:val="22"/>
        </w:rPr>
        <w:t xml:space="preserve">proposal designed </w:t>
      </w:r>
      <w:r w:rsidRPr="00F72BED">
        <w:rPr>
          <w:rFonts w:asciiTheme="minorHAnsi" w:hAnsiTheme="minorHAnsi" w:cstheme="minorHAnsi"/>
          <w:b w:val="0"/>
          <w:sz w:val="22"/>
          <w:szCs w:val="22"/>
        </w:rPr>
        <w:t xml:space="preserve">to accomplish a meaningful, worthwhile change.  </w:t>
      </w:r>
      <w:r w:rsidRPr="00F72BED">
        <w:rPr>
          <w:rFonts w:asciiTheme="minorHAnsi" w:hAnsiTheme="minorHAnsi" w:cstheme="minorHAnsi"/>
          <w:b w:val="0"/>
          <w:sz w:val="22"/>
          <w:szCs w:val="22"/>
        </w:rPr>
        <w:t>It</w:t>
      </w:r>
      <w:r w:rsidRPr="00F72BED">
        <w:rPr>
          <w:rFonts w:asciiTheme="minorHAnsi" w:hAnsiTheme="minorHAnsi" w:cstheme="minorHAnsi"/>
          <w:b w:val="0"/>
          <w:sz w:val="22"/>
          <w:szCs w:val="22"/>
        </w:rPr>
        <w:t xml:space="preserve"> must create a change in a process, system, or structure within the community, a business or non</w:t>
      </w:r>
      <w:r w:rsidRPr="00F72BED">
        <w:rPr>
          <w:rFonts w:asciiTheme="minorHAnsi" w:hAnsiTheme="minorHAnsi" w:cstheme="minorHAnsi"/>
          <w:b w:val="0"/>
          <w:sz w:val="22"/>
          <w:szCs w:val="22"/>
        </w:rPr>
        <w:t>-</w:t>
      </w:r>
      <w:r w:rsidRPr="00F72BED">
        <w:rPr>
          <w:rFonts w:asciiTheme="minorHAnsi" w:hAnsiTheme="minorHAnsi" w:cstheme="minorHAnsi"/>
          <w:b w:val="0"/>
          <w:sz w:val="22"/>
          <w:szCs w:val="22"/>
        </w:rPr>
        <w:t>profit organi</w:t>
      </w:r>
      <w:r w:rsidRPr="00F72BED">
        <w:rPr>
          <w:rFonts w:asciiTheme="minorHAnsi" w:hAnsiTheme="minorHAnsi" w:cstheme="minorHAnsi"/>
          <w:b w:val="0"/>
          <w:sz w:val="22"/>
          <w:szCs w:val="22"/>
        </w:rPr>
        <w:t>s</w:t>
      </w:r>
      <w:r w:rsidRPr="00F72BED">
        <w:rPr>
          <w:rFonts w:asciiTheme="minorHAnsi" w:hAnsiTheme="minorHAnsi" w:cstheme="minorHAnsi"/>
          <w:b w:val="0"/>
          <w:sz w:val="22"/>
          <w:szCs w:val="22"/>
        </w:rPr>
        <w:t>ation, government institution, or the university.</w:t>
      </w:r>
    </w:p>
    <w:p w14:paraId="481E602F" w14:textId="77777777" w:rsidR="00F72BED" w:rsidRPr="00F72BED" w:rsidRDefault="00F72BED" w:rsidP="00F72BED">
      <w:pPr>
        <w:pStyle w:val="BodyText"/>
        <w:jc w:val="left"/>
        <w:rPr>
          <w:rFonts w:asciiTheme="minorHAnsi" w:hAnsiTheme="minorHAnsi" w:cstheme="minorHAnsi"/>
          <w:b w:val="0"/>
          <w:sz w:val="22"/>
          <w:szCs w:val="22"/>
          <w:u w:val="single"/>
        </w:rPr>
      </w:pPr>
    </w:p>
    <w:p w14:paraId="505CBEC5" w14:textId="75262234" w:rsidR="00F72BED" w:rsidRPr="00F72BED" w:rsidRDefault="00F72BED" w:rsidP="00F72BED">
      <w:pPr>
        <w:pStyle w:val="BodyText"/>
        <w:rPr>
          <w:rFonts w:asciiTheme="minorHAnsi" w:hAnsiTheme="minorHAnsi" w:cstheme="minorHAnsi"/>
          <w:sz w:val="22"/>
          <w:szCs w:val="22"/>
        </w:rPr>
      </w:pPr>
      <w:r w:rsidRPr="00F72BED">
        <w:rPr>
          <w:rFonts w:asciiTheme="minorHAnsi" w:hAnsiTheme="minorHAnsi" w:cstheme="minorHAnsi"/>
          <w:sz w:val="22"/>
          <w:szCs w:val="22"/>
        </w:rPr>
        <w:t>The change project must meet two criteria:</w:t>
      </w:r>
    </w:p>
    <w:p w14:paraId="110F614A" w14:textId="009CA935" w:rsidR="00F72BED" w:rsidRPr="00F72BED" w:rsidRDefault="00F72BED" w:rsidP="00F72BED">
      <w:pPr>
        <w:widowControl w:val="0"/>
        <w:numPr>
          <w:ilvl w:val="0"/>
          <w:numId w:val="1"/>
        </w:numPr>
        <w:tabs>
          <w:tab w:val="clear" w:pos="360"/>
          <w:tab w:val="num" w:pos="720"/>
        </w:tabs>
        <w:spacing w:before="120" w:after="120" w:line="240" w:lineRule="auto"/>
        <w:ind w:left="720"/>
        <w:rPr>
          <w:rFonts w:cstheme="minorHAnsi"/>
        </w:rPr>
      </w:pPr>
      <w:r w:rsidRPr="00F72BED">
        <w:rPr>
          <w:rFonts w:cstheme="minorHAnsi"/>
        </w:rPr>
        <w:t>It</w:t>
      </w:r>
      <w:r w:rsidRPr="00F72BED">
        <w:rPr>
          <w:rFonts w:cstheme="minorHAnsi"/>
        </w:rPr>
        <w:t xml:space="preserve"> must show promise of being a worthwhile learning experience, and</w:t>
      </w:r>
    </w:p>
    <w:p w14:paraId="1613FF92" w14:textId="53E70027" w:rsidR="00F72BED" w:rsidRPr="00F72BED" w:rsidRDefault="00F72BED" w:rsidP="00F72BED">
      <w:pPr>
        <w:widowControl w:val="0"/>
        <w:numPr>
          <w:ilvl w:val="0"/>
          <w:numId w:val="1"/>
        </w:numPr>
        <w:tabs>
          <w:tab w:val="clear" w:pos="360"/>
          <w:tab w:val="num" w:pos="720"/>
        </w:tabs>
        <w:spacing w:after="120" w:line="240" w:lineRule="auto"/>
        <w:ind w:left="720"/>
        <w:rPr>
          <w:rFonts w:cstheme="minorHAnsi"/>
        </w:rPr>
      </w:pPr>
      <w:r w:rsidRPr="00F72BED">
        <w:rPr>
          <w:rFonts w:cstheme="minorHAnsi"/>
        </w:rPr>
        <w:t>It</w:t>
      </w:r>
      <w:r w:rsidRPr="00F72BED">
        <w:rPr>
          <w:rFonts w:cstheme="minorHAnsi"/>
        </w:rPr>
        <w:t xml:space="preserve"> must have some soci</w:t>
      </w:r>
      <w:r w:rsidRPr="00F72BED">
        <w:rPr>
          <w:rFonts w:cstheme="minorHAnsi"/>
        </w:rPr>
        <w:t>a</w:t>
      </w:r>
      <w:r w:rsidRPr="00F72BED">
        <w:rPr>
          <w:rFonts w:cstheme="minorHAnsi"/>
        </w:rPr>
        <w:t xml:space="preserve">l value.  </w:t>
      </w:r>
    </w:p>
    <w:p w14:paraId="72063B7A" w14:textId="13A3CAA9" w:rsidR="00F72BED" w:rsidRPr="00F72BED" w:rsidRDefault="00F72BED" w:rsidP="00F72BED">
      <w:pPr>
        <w:pStyle w:val="BodyText"/>
        <w:jc w:val="left"/>
        <w:rPr>
          <w:rFonts w:asciiTheme="minorHAnsi" w:hAnsiTheme="minorHAnsi" w:cstheme="minorHAnsi"/>
          <w:b w:val="0"/>
          <w:sz w:val="22"/>
          <w:szCs w:val="22"/>
        </w:rPr>
      </w:pPr>
      <w:r w:rsidRPr="00F72BED">
        <w:rPr>
          <w:rFonts w:asciiTheme="minorHAnsi" w:hAnsiTheme="minorHAnsi" w:cstheme="minorHAnsi"/>
          <w:b w:val="0"/>
          <w:sz w:val="22"/>
          <w:szCs w:val="22"/>
        </w:rPr>
        <w:t>You</w:t>
      </w:r>
      <w:r w:rsidRPr="00F72BED">
        <w:rPr>
          <w:rFonts w:asciiTheme="minorHAnsi" w:hAnsiTheme="minorHAnsi" w:cstheme="minorHAnsi"/>
          <w:b w:val="0"/>
          <w:sz w:val="22"/>
          <w:szCs w:val="22"/>
        </w:rPr>
        <w:t>r group is</w:t>
      </w:r>
      <w:r w:rsidRPr="00F72BED">
        <w:rPr>
          <w:rFonts w:asciiTheme="minorHAnsi" w:hAnsiTheme="minorHAnsi" w:cstheme="minorHAnsi"/>
          <w:b w:val="0"/>
          <w:sz w:val="22"/>
          <w:szCs w:val="22"/>
        </w:rPr>
        <w:t xml:space="preserve"> encouraged to select a project that you personally value and a goal for which you have a genuine concern that goes beyond a simple need to </w:t>
      </w:r>
      <w:r w:rsidRPr="00F72BED">
        <w:rPr>
          <w:rFonts w:asciiTheme="minorHAnsi" w:hAnsiTheme="minorHAnsi" w:cstheme="minorHAnsi"/>
          <w:b w:val="0"/>
          <w:sz w:val="22"/>
          <w:szCs w:val="22"/>
        </w:rPr>
        <w:t>pass the module successfully</w:t>
      </w:r>
      <w:r w:rsidRPr="00F72BED">
        <w:rPr>
          <w:rFonts w:asciiTheme="minorHAnsi" w:hAnsiTheme="minorHAnsi" w:cstheme="minorHAnsi"/>
          <w:b w:val="0"/>
          <w:sz w:val="22"/>
          <w:szCs w:val="22"/>
        </w:rPr>
        <w:t xml:space="preserve">.  </w:t>
      </w:r>
      <w:r w:rsidRPr="00F72BED">
        <w:rPr>
          <w:rFonts w:asciiTheme="minorHAnsi" w:hAnsiTheme="minorHAnsi" w:cstheme="minorHAnsi"/>
          <w:b w:val="0"/>
          <w:sz w:val="22"/>
          <w:szCs w:val="22"/>
        </w:rPr>
        <w:t>Scale is important and it must be deliverable within a reasonable time period.</w:t>
      </w:r>
    </w:p>
    <w:p w14:paraId="7424AB4E" w14:textId="77777777" w:rsidR="00F72BED" w:rsidRPr="00F72BED" w:rsidRDefault="00F72BED" w:rsidP="00F72BED">
      <w:pPr>
        <w:pStyle w:val="BodyText"/>
        <w:jc w:val="left"/>
        <w:rPr>
          <w:rFonts w:asciiTheme="minorHAnsi" w:hAnsiTheme="minorHAnsi" w:cstheme="minorHAnsi"/>
          <w:b w:val="0"/>
          <w:sz w:val="22"/>
          <w:szCs w:val="22"/>
        </w:rPr>
      </w:pPr>
    </w:p>
    <w:p w14:paraId="3DCCD66F" w14:textId="63FBE941" w:rsidR="00F72BED" w:rsidRPr="00F72BED" w:rsidRDefault="00F72BED" w:rsidP="00F72BED">
      <w:pPr>
        <w:pStyle w:val="BodyText"/>
        <w:jc w:val="left"/>
        <w:rPr>
          <w:rFonts w:asciiTheme="minorHAnsi" w:hAnsiTheme="minorHAnsi" w:cstheme="minorHAnsi"/>
          <w:b w:val="0"/>
          <w:sz w:val="22"/>
          <w:szCs w:val="22"/>
        </w:rPr>
      </w:pPr>
      <w:r w:rsidRPr="00F72BED">
        <w:rPr>
          <w:rFonts w:asciiTheme="minorHAnsi" w:hAnsiTheme="minorHAnsi" w:cstheme="minorHAnsi"/>
          <w:b w:val="0"/>
          <w:sz w:val="22"/>
          <w:szCs w:val="22"/>
        </w:rPr>
        <w:t>Produce</w:t>
      </w:r>
      <w:r>
        <w:rPr>
          <w:rFonts w:asciiTheme="minorHAnsi" w:hAnsiTheme="minorHAnsi" w:cstheme="minorHAnsi"/>
          <w:b w:val="0"/>
          <w:sz w:val="22"/>
          <w:szCs w:val="22"/>
        </w:rPr>
        <w:t xml:space="preserve">  a one</w:t>
      </w:r>
      <w:r w:rsidRPr="00F72BED">
        <w:rPr>
          <w:rFonts w:asciiTheme="minorHAnsi" w:hAnsiTheme="minorHAnsi" w:cstheme="minorHAnsi"/>
          <w:b w:val="0"/>
          <w:sz w:val="22"/>
          <w:szCs w:val="22"/>
        </w:rPr>
        <w:t xml:space="preserve"> page</w:t>
      </w:r>
      <w:r>
        <w:rPr>
          <w:rFonts w:asciiTheme="minorHAnsi" w:hAnsiTheme="minorHAnsi" w:cstheme="minorHAnsi"/>
          <w:b w:val="0"/>
          <w:sz w:val="22"/>
          <w:szCs w:val="22"/>
        </w:rPr>
        <w:t xml:space="preserve"> summary </w:t>
      </w:r>
      <w:r w:rsidRPr="00F72BED">
        <w:rPr>
          <w:rFonts w:asciiTheme="minorHAnsi" w:hAnsiTheme="minorHAnsi" w:cstheme="minorHAnsi"/>
          <w:b w:val="0"/>
          <w:sz w:val="22"/>
          <w:szCs w:val="22"/>
        </w:rPr>
        <w:t>on which is stated:</w:t>
      </w:r>
    </w:p>
    <w:p w14:paraId="764B26FB" w14:textId="77777777" w:rsidR="00F72BED" w:rsidRPr="00F72BED" w:rsidRDefault="00F72BED" w:rsidP="00F72BED">
      <w:pPr>
        <w:widowControl w:val="0"/>
        <w:numPr>
          <w:ilvl w:val="0"/>
          <w:numId w:val="2"/>
        </w:numPr>
        <w:tabs>
          <w:tab w:val="clear" w:pos="360"/>
          <w:tab w:val="num" w:pos="720"/>
        </w:tabs>
        <w:spacing w:before="60" w:after="60" w:line="240" w:lineRule="auto"/>
        <w:ind w:left="810"/>
        <w:rPr>
          <w:rFonts w:cstheme="minorHAnsi"/>
        </w:rPr>
      </w:pPr>
      <w:r w:rsidRPr="00F72BED">
        <w:rPr>
          <w:rFonts w:cstheme="minorHAnsi"/>
        </w:rPr>
        <w:t>A concise statement of the change project is and why it is important</w:t>
      </w:r>
    </w:p>
    <w:p w14:paraId="3C23500A" w14:textId="77777777" w:rsidR="00F72BED" w:rsidRPr="00F72BED" w:rsidRDefault="00F72BED" w:rsidP="00F72BED">
      <w:pPr>
        <w:widowControl w:val="0"/>
        <w:numPr>
          <w:ilvl w:val="0"/>
          <w:numId w:val="2"/>
        </w:numPr>
        <w:tabs>
          <w:tab w:val="clear" w:pos="360"/>
          <w:tab w:val="num" w:pos="720"/>
        </w:tabs>
        <w:spacing w:before="60" w:after="60" w:line="240" w:lineRule="auto"/>
        <w:ind w:left="810"/>
        <w:rPr>
          <w:rFonts w:cstheme="minorHAnsi"/>
        </w:rPr>
      </w:pPr>
      <w:r w:rsidRPr="00F72BED">
        <w:rPr>
          <w:rFonts w:cstheme="minorHAnsi"/>
        </w:rPr>
        <w:t>A brief plan of what you think has to be done to achieve the change</w:t>
      </w:r>
    </w:p>
    <w:p w14:paraId="31C255FE" w14:textId="7CF0A397" w:rsidR="00F72BED" w:rsidRDefault="00F72BED" w:rsidP="00F72BED">
      <w:pPr>
        <w:widowControl w:val="0"/>
        <w:numPr>
          <w:ilvl w:val="0"/>
          <w:numId w:val="2"/>
        </w:numPr>
        <w:tabs>
          <w:tab w:val="clear" w:pos="360"/>
          <w:tab w:val="num" w:pos="720"/>
        </w:tabs>
        <w:spacing w:before="60" w:after="60" w:line="240" w:lineRule="auto"/>
        <w:ind w:left="810"/>
        <w:rPr>
          <w:rFonts w:cstheme="minorHAnsi"/>
        </w:rPr>
      </w:pPr>
      <w:r w:rsidRPr="00F72BED">
        <w:rPr>
          <w:rFonts w:cstheme="minorHAnsi"/>
        </w:rPr>
        <w:t>A statement of how you will measure whether the change has been accomplished.</w:t>
      </w:r>
    </w:p>
    <w:p w14:paraId="36C0DBCE" w14:textId="54A66779" w:rsidR="00F72BED" w:rsidRDefault="00F72BED" w:rsidP="00F72BED">
      <w:pPr>
        <w:widowControl w:val="0"/>
        <w:numPr>
          <w:ilvl w:val="0"/>
          <w:numId w:val="2"/>
        </w:numPr>
        <w:tabs>
          <w:tab w:val="clear" w:pos="360"/>
          <w:tab w:val="num" w:pos="720"/>
        </w:tabs>
        <w:spacing w:before="60" w:after="60" w:line="240" w:lineRule="auto"/>
        <w:ind w:left="810"/>
        <w:rPr>
          <w:rFonts w:cstheme="minorHAnsi"/>
        </w:rPr>
      </w:pPr>
      <w:r>
        <w:rPr>
          <w:rFonts w:cstheme="minorHAnsi"/>
        </w:rPr>
        <w:t>Details of who was in your group</w:t>
      </w:r>
    </w:p>
    <w:p w14:paraId="09CE7926" w14:textId="77777777" w:rsidR="00F72BED" w:rsidRPr="00F72BED" w:rsidRDefault="00F72BED" w:rsidP="00F72BED">
      <w:pPr>
        <w:widowControl w:val="0"/>
        <w:spacing w:before="60" w:after="60" w:line="240" w:lineRule="auto"/>
        <w:ind w:left="810"/>
        <w:rPr>
          <w:rFonts w:cstheme="minorHAnsi"/>
        </w:rPr>
      </w:pPr>
    </w:p>
    <w:p w14:paraId="1272505C" w14:textId="10D95723" w:rsidR="00F72BED" w:rsidRPr="00F72BED" w:rsidRDefault="00F72BED">
      <w:r>
        <w:t>Post this to your personal reflective log before the next class.</w:t>
      </w:r>
    </w:p>
    <w:p w14:paraId="72D3678D" w14:textId="3338896E" w:rsidR="00F72BED" w:rsidRPr="00F72BED" w:rsidRDefault="00F72BED">
      <w:pPr>
        <w:rPr>
          <w:lang w:val="en-US"/>
        </w:rPr>
      </w:pPr>
    </w:p>
    <w:p w14:paraId="259544E6" w14:textId="0FCB6437" w:rsidR="00F72BED" w:rsidRDefault="004045B8">
      <w:pPr>
        <w:rPr>
          <w:b/>
          <w:bCs/>
          <w:u w:val="single"/>
          <w:lang w:val="en-US"/>
        </w:rPr>
      </w:pPr>
      <w:r>
        <w:rPr>
          <w:b/>
          <w:bCs/>
          <w:u w:val="single"/>
          <w:lang w:val="en-US"/>
        </w:rPr>
        <w:t>Task 5:   Perspectives on Change</w:t>
      </w:r>
    </w:p>
    <w:p w14:paraId="47525E53" w14:textId="502F323D" w:rsidR="00C71566" w:rsidRDefault="00C71566">
      <w:pPr>
        <w:rPr>
          <w:lang w:val="en-US"/>
        </w:rPr>
      </w:pPr>
      <w:r>
        <w:rPr>
          <w:lang w:val="en-US"/>
        </w:rPr>
        <w:t xml:space="preserve">TED talks allow us to gain insights into the views of a variety of speakers with a range of perspectives on this complex topic of change.  Here are </w:t>
      </w:r>
      <w:r w:rsidR="000F2D33">
        <w:rPr>
          <w:lang w:val="en-US"/>
        </w:rPr>
        <w:t>some</w:t>
      </w:r>
      <w:r>
        <w:rPr>
          <w:lang w:val="en-US"/>
        </w:rPr>
        <w:t xml:space="preserve"> short films (around 15m each) which should be quite thought provoking before we begin to explore in more detail. </w:t>
      </w:r>
      <w:r w:rsidR="000F2D33">
        <w:rPr>
          <w:lang w:val="en-US"/>
        </w:rPr>
        <w:t xml:space="preserve">  One deals with personal change, the other organizational change.  </w:t>
      </w:r>
      <w:r>
        <w:rPr>
          <w:lang w:val="en-US"/>
        </w:rPr>
        <w:t xml:space="preserve"> If you want to comment on them, again please do so via your personal learning log on moodle.</w:t>
      </w:r>
    </w:p>
    <w:p w14:paraId="79F8D6AE" w14:textId="5A50D336" w:rsidR="00C71566" w:rsidRDefault="00C71566">
      <w:pPr>
        <w:rPr>
          <w:lang w:val="en-US"/>
        </w:rPr>
      </w:pPr>
    </w:p>
    <w:p w14:paraId="69C39E26" w14:textId="3239D43B" w:rsidR="00C71566" w:rsidRDefault="00C71566">
      <w:pPr>
        <w:rPr>
          <w:lang w:val="de-DE"/>
        </w:rPr>
      </w:pPr>
      <w:r w:rsidRPr="00C71566">
        <w:rPr>
          <w:lang w:val="de-DE"/>
        </w:rPr>
        <w:t xml:space="preserve">Stell </w:t>
      </w:r>
      <w:proofErr w:type="spellStart"/>
      <w:r w:rsidRPr="00C71566">
        <w:rPr>
          <w:lang w:val="de-DE"/>
        </w:rPr>
        <w:t>Bida</w:t>
      </w:r>
      <w:proofErr w:type="spellEnd"/>
      <w:r w:rsidRPr="00C71566">
        <w:rPr>
          <w:lang w:val="de-DE"/>
        </w:rPr>
        <w:t xml:space="preserve">    </w:t>
      </w:r>
      <w:hyperlink r:id="rId10" w:history="1">
        <w:r w:rsidRPr="00601D68">
          <w:rPr>
            <w:rStyle w:val="Hyperlink"/>
            <w:lang w:val="de-DE"/>
          </w:rPr>
          <w:t>https://youtu.be/_TqbC4E2f9E</w:t>
        </w:r>
      </w:hyperlink>
    </w:p>
    <w:p w14:paraId="6F8FA5D6" w14:textId="22566AFD" w:rsidR="000F2D33" w:rsidRDefault="000F2D33">
      <w:r w:rsidRPr="000F2D33">
        <w:t xml:space="preserve">McKinsey consulting and change     </w:t>
      </w:r>
      <w:hyperlink r:id="rId11" w:history="1">
        <w:r w:rsidRPr="00601D68">
          <w:rPr>
            <w:rStyle w:val="Hyperlink"/>
          </w:rPr>
          <w:t>https://youtu.be/k69i_yAhEcQ</w:t>
        </w:r>
      </w:hyperlink>
    </w:p>
    <w:p w14:paraId="710C7684" w14:textId="06995E88" w:rsidR="000F2D33" w:rsidRDefault="000F2D33">
      <w:r>
        <w:t xml:space="preserve">The Sharing Economy – economic insights      </w:t>
      </w:r>
      <w:hyperlink r:id="rId12" w:history="1">
        <w:r w:rsidRPr="00601D68">
          <w:rPr>
            <w:rStyle w:val="Hyperlink"/>
          </w:rPr>
          <w:t>https://youtu.be/DNBY8yNXGoA</w:t>
        </w:r>
      </w:hyperlink>
    </w:p>
    <w:p w14:paraId="783BF39A" w14:textId="71EF85ED" w:rsidR="000F2D33" w:rsidRDefault="005551A6">
      <w:r>
        <w:t xml:space="preserve">Tourism, hospitality &amp; disruption by the sharing economy    </w:t>
      </w:r>
      <w:hyperlink r:id="rId13" w:history="1">
        <w:r w:rsidRPr="00601D68">
          <w:rPr>
            <w:rStyle w:val="Hyperlink"/>
          </w:rPr>
          <w:t>https://youtu.be/7AbYT7b0XWQ</w:t>
        </w:r>
      </w:hyperlink>
    </w:p>
    <w:p w14:paraId="24556D5E" w14:textId="56F47A90" w:rsidR="00F72BED" w:rsidRDefault="000F2D33">
      <w:pPr>
        <w:rPr>
          <w:u w:val="single"/>
        </w:rPr>
      </w:pPr>
      <w:r w:rsidRPr="000F2D33">
        <w:rPr>
          <w:u w:val="single"/>
        </w:rPr>
        <w:t>Please ensure that you have posted your answers via the learning log before the module begins on Wednesday 14 April at 10am – 1pm.   The first session will be delivered live via Microsoft Teams.</w:t>
      </w:r>
    </w:p>
    <w:p w14:paraId="3C4A4E84" w14:textId="0A1EA9D8" w:rsidR="00F72BED" w:rsidRPr="000F2D33" w:rsidRDefault="0052636F">
      <w:pPr>
        <w:rPr>
          <w:b/>
          <w:bCs/>
          <w:u w:val="single"/>
        </w:rPr>
      </w:pPr>
      <w:r w:rsidRPr="0052636F">
        <w:rPr>
          <w:b/>
          <w:bCs/>
        </w:rPr>
        <w:t>PLEASE READ THE MODULE HANDBOOK AND ASSIGNMENT BRIEF BEFORE THE NEXT CLASS.  PRODUCE A SHORTLIST OF THREE POSSIBLE ORGANISATIONS FOR YOUR CASE STUDY.</w:t>
      </w:r>
    </w:p>
    <w:sectPr w:rsidR="00F72BED" w:rsidRPr="000F2D33">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A18603" w14:textId="77777777" w:rsidR="00852673" w:rsidRDefault="00852673" w:rsidP="00852673">
      <w:pPr>
        <w:spacing w:after="0" w:line="240" w:lineRule="auto"/>
      </w:pPr>
      <w:r>
        <w:separator/>
      </w:r>
    </w:p>
  </w:endnote>
  <w:endnote w:type="continuationSeparator" w:id="0">
    <w:p w14:paraId="0164E691" w14:textId="77777777" w:rsidR="00852673" w:rsidRDefault="00852673" w:rsidP="008526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Univers">
    <w:charset w:val="00"/>
    <w:family w:val="swiss"/>
    <w:pitch w:val="variable"/>
    <w:sig w:usb0="00000287" w:usb1="00000000" w:usb2="00000000" w:usb3="00000000" w:csb0="0000000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D12007" w14:textId="77777777" w:rsidR="00852673" w:rsidRDefault="00852673" w:rsidP="00852673">
      <w:pPr>
        <w:spacing w:after="0" w:line="240" w:lineRule="auto"/>
      </w:pPr>
      <w:r>
        <w:separator/>
      </w:r>
    </w:p>
  </w:footnote>
  <w:footnote w:type="continuationSeparator" w:id="0">
    <w:p w14:paraId="31984510" w14:textId="77777777" w:rsidR="00852673" w:rsidRDefault="00852673" w:rsidP="008526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EFB748" w14:textId="51806420" w:rsidR="00852673" w:rsidRDefault="00852673">
    <w:pPr>
      <w:pStyle w:val="Header"/>
    </w:pPr>
    <w:r>
      <w:rPr>
        <w:noProof/>
      </w:rPr>
      <mc:AlternateContent>
        <mc:Choice Requires="wps">
          <w:drawing>
            <wp:anchor distT="0" distB="0" distL="118745" distR="118745" simplePos="0" relativeHeight="251659264" behindDoc="1" locked="0" layoutInCell="1" allowOverlap="0" wp14:anchorId="458DF7AA" wp14:editId="72631F0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455205D4" w14:textId="11E7FF64" w:rsidR="00852673" w:rsidRDefault="00852673">
                              <w:pPr>
                                <w:pStyle w:val="Header"/>
                                <w:jc w:val="center"/>
                                <w:rPr>
                                  <w:caps/>
                                  <w:color w:val="FFFFFF" w:themeColor="background1"/>
                                </w:rPr>
                              </w:pPr>
                              <w:r>
                                <w:rPr>
                                  <w:caps/>
                                  <w:color w:val="FFFFFF" w:themeColor="background1"/>
                                </w:rPr>
                                <w:t>MBA Change modules – module preparation  7 april 2021</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458DF7AA"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455205D4" w14:textId="11E7FF64" w:rsidR="00852673" w:rsidRDefault="00852673">
                        <w:pPr>
                          <w:pStyle w:val="Header"/>
                          <w:jc w:val="center"/>
                          <w:rPr>
                            <w:caps/>
                            <w:color w:val="FFFFFF" w:themeColor="background1"/>
                          </w:rPr>
                        </w:pPr>
                        <w:r>
                          <w:rPr>
                            <w:caps/>
                            <w:color w:val="FFFFFF" w:themeColor="background1"/>
                          </w:rPr>
                          <w:t>MBA Change modules – module preparation  7 april 2021</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182657"/>
    <w:multiLevelType w:val="hybridMultilevel"/>
    <w:tmpl w:val="1550DF7A"/>
    <w:lvl w:ilvl="0" w:tplc="84368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400364D5"/>
    <w:multiLevelType w:val="hybridMultilevel"/>
    <w:tmpl w:val="016AB594"/>
    <w:lvl w:ilvl="0" w:tplc="84368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673"/>
    <w:rsid w:val="00011255"/>
    <w:rsid w:val="000F2D33"/>
    <w:rsid w:val="00355C0E"/>
    <w:rsid w:val="004045B8"/>
    <w:rsid w:val="0052636F"/>
    <w:rsid w:val="005551A6"/>
    <w:rsid w:val="006458CF"/>
    <w:rsid w:val="00852673"/>
    <w:rsid w:val="00C71566"/>
    <w:rsid w:val="00DA50D8"/>
    <w:rsid w:val="00F72B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06712"/>
  <w15:chartTrackingRefBased/>
  <w15:docId w15:val="{73CA30AE-7C54-44EE-8859-C71CC58BD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26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2673"/>
  </w:style>
  <w:style w:type="paragraph" w:styleId="Footer">
    <w:name w:val="footer"/>
    <w:basedOn w:val="Normal"/>
    <w:link w:val="FooterChar"/>
    <w:uiPriority w:val="99"/>
    <w:unhideWhenUsed/>
    <w:rsid w:val="008526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2673"/>
  </w:style>
  <w:style w:type="paragraph" w:styleId="BodyText">
    <w:name w:val="Body Text"/>
    <w:basedOn w:val="Normal"/>
    <w:link w:val="BodyTextChar"/>
    <w:rsid w:val="00F72BED"/>
    <w:pPr>
      <w:widowControl w:val="0"/>
      <w:spacing w:after="0" w:line="240" w:lineRule="auto"/>
      <w:jc w:val="both"/>
    </w:pPr>
    <w:rPr>
      <w:rFonts w:ascii="Univers" w:eastAsia="Times New Roman" w:hAnsi="Univers" w:cs="Times New Roman"/>
      <w:b/>
      <w:sz w:val="24"/>
      <w:szCs w:val="20"/>
    </w:rPr>
  </w:style>
  <w:style w:type="character" w:customStyle="1" w:styleId="BodyTextChar">
    <w:name w:val="Body Text Char"/>
    <w:basedOn w:val="DefaultParagraphFont"/>
    <w:link w:val="BodyText"/>
    <w:rsid w:val="00F72BED"/>
    <w:rPr>
      <w:rFonts w:ascii="Univers" w:eastAsia="Times New Roman" w:hAnsi="Univers" w:cs="Times New Roman"/>
      <w:b/>
      <w:sz w:val="24"/>
      <w:szCs w:val="20"/>
    </w:rPr>
  </w:style>
  <w:style w:type="character" w:styleId="Hyperlink">
    <w:name w:val="Hyperlink"/>
    <w:basedOn w:val="DefaultParagraphFont"/>
    <w:uiPriority w:val="99"/>
    <w:unhideWhenUsed/>
    <w:rsid w:val="00C71566"/>
    <w:rPr>
      <w:color w:val="0563C1" w:themeColor="hyperlink"/>
      <w:u w:val="single"/>
    </w:rPr>
  </w:style>
  <w:style w:type="character" w:styleId="UnresolvedMention">
    <w:name w:val="Unresolved Mention"/>
    <w:basedOn w:val="DefaultParagraphFont"/>
    <w:uiPriority w:val="99"/>
    <w:semiHidden/>
    <w:unhideWhenUsed/>
    <w:rsid w:val="00C715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youtu.be/7AbYT7b0XWQ"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youtu.be/DNBY8yNXGoA"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youtu.be/k69i_yAhEcQ"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youtu.be/_TqbC4E2f9E"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774</Words>
  <Characters>4414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MBA Change modules – module preparation  7 april 2021</vt:lpstr>
    </vt:vector>
  </TitlesOfParts>
  <Company/>
  <LinksUpToDate>false</LinksUpToDate>
  <CharactersWithSpaces>5178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MBA Change modules – module preparation  7 april 2021</dc:title>
  <dc:subject/>
  <dc:creator>Mike Davies (IMH)</dc:creator>
  <cp:keywords/>
  <dc:description/>
  <cp:lastModifiedBy>Mike Davies (IMH)</cp:lastModifiedBy>
  <cp:revision>3</cp:revision>
  <dcterms:created xsi:type="dcterms:W3CDTF">2021-03-25T10:59:00Z</dcterms:created>
  <dcterms:modified xsi:type="dcterms:W3CDTF">2021-03-25T12:39:00Z</dcterms:modified>
</cp:coreProperties>
</file>