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C00DDAD" wp14:paraId="5E5787A5" wp14:textId="36BAD690">
      <w:pPr>
        <w:jc w:val="center"/>
        <w:rPr>
          <w:b w:val="1"/>
          <w:bCs w:val="1"/>
          <w:sz w:val="52"/>
          <w:szCs w:val="52"/>
          <w:u w:val="single"/>
        </w:rPr>
      </w:pPr>
      <w:r w:rsidRPr="6056CF29" w:rsidR="299E279B">
        <w:rPr>
          <w:b w:val="1"/>
          <w:bCs w:val="1"/>
          <w:sz w:val="52"/>
          <w:szCs w:val="52"/>
          <w:u w:val="single"/>
        </w:rPr>
        <w:t>3</w:t>
      </w:r>
      <w:r w:rsidRPr="6056CF29" w:rsidR="39BC5506">
        <w:rPr>
          <w:b w:val="1"/>
          <w:bCs w:val="1"/>
          <w:sz w:val="52"/>
          <w:szCs w:val="52"/>
          <w:u w:val="single"/>
        </w:rPr>
        <w:t>KFC</w:t>
      </w:r>
    </w:p>
    <w:p w:rsidR="5C00DDAD" w:rsidP="5C00DDAD" w:rsidRDefault="5C00DDAD" w14:paraId="43F8A2F5" w14:textId="225A5811">
      <w:pPr>
        <w:pStyle w:val="Normal"/>
        <w:jc w:val="center"/>
        <w:rPr>
          <w:b w:val="1"/>
          <w:bCs w:val="1"/>
          <w:sz w:val="52"/>
          <w:szCs w:val="52"/>
          <w:u w:val="single"/>
        </w:rPr>
      </w:pPr>
    </w:p>
    <w:p w:rsidR="39BC5506" w:rsidP="5C00DDAD" w:rsidRDefault="39BC5506" w14:paraId="6AB7ADB2" w14:textId="278DD898">
      <w:pPr>
        <w:pStyle w:val="Normal"/>
        <w:jc w:val="center"/>
        <w:rPr>
          <w:b w:val="0"/>
          <w:bCs w:val="0"/>
          <w:sz w:val="32"/>
          <w:szCs w:val="32"/>
          <w:u w:val="single"/>
        </w:rPr>
      </w:pPr>
      <w:r w:rsidRPr="5C00DDAD" w:rsidR="39BC5506">
        <w:rPr>
          <w:b w:val="0"/>
          <w:bCs w:val="0"/>
          <w:sz w:val="32"/>
          <w:szCs w:val="32"/>
          <w:u w:val="single"/>
        </w:rPr>
        <w:t>Introduction</w:t>
      </w:r>
    </w:p>
    <w:p w:rsidR="7E9383F9" w:rsidP="5C00DDAD" w:rsidRDefault="7E9383F9" w14:paraId="46E0FC1D" w14:textId="5CBA033A">
      <w:pPr>
        <w:pStyle w:val="Normal"/>
        <w:jc w:val="center"/>
        <w:rPr>
          <w:b w:val="0"/>
          <w:bCs w:val="0"/>
          <w:sz w:val="32"/>
          <w:szCs w:val="32"/>
          <w:u w:val="none"/>
        </w:rPr>
      </w:pPr>
      <w:r w:rsidRPr="77C6E845" w:rsidR="7E9383F9">
        <w:rPr>
          <w:b w:val="0"/>
          <w:bCs w:val="0"/>
          <w:sz w:val="32"/>
          <w:szCs w:val="32"/>
          <w:u w:val="none"/>
        </w:rPr>
        <w:t>Today</w:t>
      </w:r>
      <w:r w:rsidRPr="77C6E845" w:rsidR="2DB506C6">
        <w:rPr>
          <w:b w:val="0"/>
          <w:bCs w:val="0"/>
          <w:sz w:val="32"/>
          <w:szCs w:val="32"/>
          <w:u w:val="none"/>
        </w:rPr>
        <w:t xml:space="preserve"> in this essay</w:t>
      </w:r>
      <w:r w:rsidRPr="77C6E845" w:rsidR="7E9383F9">
        <w:rPr>
          <w:b w:val="0"/>
          <w:bCs w:val="0"/>
          <w:sz w:val="32"/>
          <w:szCs w:val="32"/>
          <w:u w:val="none"/>
        </w:rPr>
        <w:t xml:space="preserve"> </w:t>
      </w:r>
      <w:r w:rsidRPr="77C6E845" w:rsidR="14307345">
        <w:rPr>
          <w:b w:val="0"/>
          <w:bCs w:val="0"/>
          <w:sz w:val="32"/>
          <w:szCs w:val="32"/>
          <w:u w:val="none"/>
        </w:rPr>
        <w:t>I am</w:t>
      </w:r>
      <w:r w:rsidRPr="77C6E845" w:rsidR="7E9383F9">
        <w:rPr>
          <w:b w:val="0"/>
          <w:bCs w:val="0"/>
          <w:sz w:val="32"/>
          <w:szCs w:val="32"/>
          <w:u w:val="none"/>
        </w:rPr>
        <w:t xml:space="preserve"> going to be talking about KFC and how the </w:t>
      </w:r>
      <w:r w:rsidRPr="77C6E845" w:rsidR="58039250">
        <w:rPr>
          <w:b w:val="0"/>
          <w:bCs w:val="0"/>
          <w:sz w:val="32"/>
          <w:szCs w:val="32"/>
          <w:u w:val="none"/>
        </w:rPr>
        <w:t>business</w:t>
      </w:r>
      <w:r w:rsidRPr="77C6E845" w:rsidR="7E9383F9">
        <w:rPr>
          <w:b w:val="0"/>
          <w:bCs w:val="0"/>
          <w:sz w:val="32"/>
          <w:szCs w:val="32"/>
          <w:u w:val="none"/>
        </w:rPr>
        <w:t xml:space="preserve"> became sustainabl</w:t>
      </w:r>
      <w:r w:rsidRPr="77C6E845" w:rsidR="40B63DB7">
        <w:rPr>
          <w:b w:val="0"/>
          <w:bCs w:val="0"/>
          <w:sz w:val="32"/>
          <w:szCs w:val="32"/>
          <w:u w:val="none"/>
        </w:rPr>
        <w:t>e.</w:t>
      </w:r>
      <w:r w:rsidRPr="77C6E845" w:rsidR="2B0D0A43">
        <w:rPr>
          <w:b w:val="0"/>
          <w:bCs w:val="0"/>
          <w:sz w:val="32"/>
          <w:szCs w:val="32"/>
          <w:u w:val="none"/>
        </w:rPr>
        <w:t xml:space="preserve"> </w:t>
      </w:r>
      <w:r w:rsidRPr="77C6E845" w:rsidR="46CEF348">
        <w:rPr>
          <w:b w:val="0"/>
          <w:bCs w:val="0"/>
          <w:sz w:val="32"/>
          <w:szCs w:val="32"/>
          <w:u w:val="none"/>
        </w:rPr>
        <w:t>Also,</w:t>
      </w:r>
      <w:r w:rsidRPr="77C6E845" w:rsidR="2B0D0A43">
        <w:rPr>
          <w:b w:val="0"/>
          <w:bCs w:val="0"/>
          <w:sz w:val="32"/>
          <w:szCs w:val="32"/>
          <w:u w:val="none"/>
        </w:rPr>
        <w:t xml:space="preserve"> </w:t>
      </w:r>
      <w:r w:rsidRPr="77C6E845" w:rsidR="351CBCA1">
        <w:rPr>
          <w:b w:val="0"/>
          <w:bCs w:val="0"/>
          <w:sz w:val="32"/>
          <w:szCs w:val="32"/>
          <w:u w:val="none"/>
        </w:rPr>
        <w:t>I am</w:t>
      </w:r>
      <w:r w:rsidRPr="77C6E845" w:rsidR="61E6A354">
        <w:rPr>
          <w:b w:val="0"/>
          <w:bCs w:val="0"/>
          <w:sz w:val="32"/>
          <w:szCs w:val="32"/>
          <w:u w:val="none"/>
        </w:rPr>
        <w:t xml:space="preserve"> </w:t>
      </w:r>
      <w:r w:rsidRPr="77C6E845" w:rsidR="2B0D0A43">
        <w:rPr>
          <w:b w:val="0"/>
          <w:bCs w:val="0"/>
          <w:sz w:val="32"/>
          <w:szCs w:val="32"/>
          <w:u w:val="none"/>
        </w:rPr>
        <w:t xml:space="preserve">going to be talking about </w:t>
      </w:r>
      <w:r w:rsidRPr="77C6E845" w:rsidR="1E646390">
        <w:rPr>
          <w:b w:val="0"/>
          <w:bCs w:val="0"/>
          <w:sz w:val="32"/>
          <w:szCs w:val="32"/>
          <w:u w:val="none"/>
        </w:rPr>
        <w:t xml:space="preserve">the </w:t>
      </w:r>
      <w:r w:rsidRPr="77C6E845" w:rsidR="2B0D0A43">
        <w:rPr>
          <w:b w:val="0"/>
          <w:bCs w:val="0"/>
          <w:sz w:val="32"/>
          <w:szCs w:val="32"/>
          <w:u w:val="none"/>
        </w:rPr>
        <w:t>busines</w:t>
      </w:r>
      <w:r w:rsidRPr="77C6E845" w:rsidR="2B0D0A43">
        <w:rPr>
          <w:b w:val="0"/>
          <w:bCs w:val="0"/>
          <w:sz w:val="32"/>
          <w:szCs w:val="32"/>
          <w:u w:val="none"/>
        </w:rPr>
        <w:t xml:space="preserve">s </w:t>
      </w:r>
      <w:r w:rsidRPr="77C6E845" w:rsidR="7F44FB90">
        <w:rPr>
          <w:b w:val="0"/>
          <w:bCs w:val="0"/>
          <w:sz w:val="32"/>
          <w:szCs w:val="32"/>
          <w:u w:val="none"/>
        </w:rPr>
        <w:t>approaches</w:t>
      </w:r>
      <w:r w:rsidRPr="77C6E845" w:rsidR="2B0D0A43">
        <w:rPr>
          <w:b w:val="0"/>
          <w:bCs w:val="0"/>
          <w:sz w:val="32"/>
          <w:szCs w:val="32"/>
          <w:u w:val="none"/>
        </w:rPr>
        <w:t xml:space="preserve"> of this company</w:t>
      </w:r>
      <w:r w:rsidRPr="77C6E845" w:rsidR="5B2FC0F5">
        <w:rPr>
          <w:b w:val="0"/>
          <w:bCs w:val="0"/>
          <w:sz w:val="32"/>
          <w:szCs w:val="32"/>
          <w:u w:val="none"/>
        </w:rPr>
        <w:t xml:space="preserve"> and the management styles.</w:t>
      </w:r>
    </w:p>
    <w:p w:rsidR="624BEDED" w:rsidP="5C00DDAD" w:rsidRDefault="624BEDED" w14:paraId="67BE9281" w14:textId="69DA1948">
      <w:pPr>
        <w:pStyle w:val="Normal"/>
        <w:jc w:val="center"/>
        <w:rPr>
          <w:b w:val="0"/>
          <w:bCs w:val="0"/>
          <w:sz w:val="32"/>
          <w:szCs w:val="32"/>
          <w:u w:val="none"/>
        </w:rPr>
      </w:pPr>
      <w:r w:rsidRPr="5C00DDAD" w:rsidR="624BEDED">
        <w:rPr>
          <w:b w:val="0"/>
          <w:bCs w:val="0"/>
          <w:sz w:val="32"/>
          <w:szCs w:val="32"/>
          <w:u w:val="none"/>
        </w:rPr>
        <w:t xml:space="preserve">KFC has been expanding its company and expanding its reach in the global market by employing a combination of differentiation and cost leadership strategies, in addition to their corporate social responsibility initiatives that have allowed them to achieve sustainability. </w:t>
      </w:r>
    </w:p>
    <w:p w:rsidR="4905EF33" w:rsidP="5C00DDAD" w:rsidRDefault="4905EF33" w14:paraId="4E48F786" w14:textId="31966C9A">
      <w:pPr>
        <w:pStyle w:val="Normal"/>
        <w:jc w:val="center"/>
        <w:rPr>
          <w:b w:val="0"/>
          <w:bCs w:val="0"/>
          <w:sz w:val="32"/>
          <w:szCs w:val="32"/>
          <w:u w:val="none"/>
        </w:rPr>
      </w:pPr>
      <w:r w:rsidRPr="5C00DDAD" w:rsidR="4905EF33">
        <w:rPr>
          <w:b w:val="0"/>
          <w:bCs w:val="0"/>
          <w:sz w:val="32"/>
          <w:szCs w:val="32"/>
          <w:u w:val="none"/>
        </w:rPr>
        <w:t xml:space="preserve">At KFC, we have ambitious environmental targets: we want to achieve net-zero emissions worldwide by 2050 and a 46% reduction in our GHG emissions by 2030. The concept of circularity, which is the practise of using a resource or product and then recycling, composting, or reusing it in a way that permits it to enter a new lifespan or supply chain, will aid in our efforts to achieve this. </w:t>
      </w:r>
    </w:p>
    <w:p w:rsidR="4905EF33" w:rsidP="5C00DDAD" w:rsidRDefault="4905EF33" w14:paraId="111B243C" w14:textId="285CFB7D">
      <w:pPr>
        <w:pStyle w:val="Normal"/>
        <w:jc w:val="center"/>
        <w:rPr>
          <w:b w:val="0"/>
          <w:bCs w:val="0"/>
          <w:sz w:val="32"/>
          <w:szCs w:val="32"/>
          <w:u w:val="none"/>
        </w:rPr>
      </w:pPr>
      <w:r w:rsidRPr="77C6E845" w:rsidR="4905EF33">
        <w:rPr>
          <w:b w:val="0"/>
          <w:bCs w:val="0"/>
          <w:sz w:val="32"/>
          <w:szCs w:val="32"/>
          <w:u w:val="none"/>
        </w:rPr>
        <w:t xml:space="preserve"> </w:t>
      </w:r>
      <w:r w:rsidRPr="77C6E845" w:rsidR="4905EF33">
        <w:rPr>
          <w:b w:val="0"/>
          <w:bCs w:val="0"/>
          <w:sz w:val="32"/>
          <w:szCs w:val="32"/>
          <w:u w:val="none"/>
        </w:rPr>
        <w:t xml:space="preserve">Being among the merchants with the fastest global growth, we are driven and </w:t>
      </w:r>
      <w:r w:rsidRPr="77C6E845" w:rsidR="4905EF33">
        <w:rPr>
          <w:b w:val="0"/>
          <w:bCs w:val="0"/>
          <w:sz w:val="32"/>
          <w:szCs w:val="32"/>
          <w:u w:val="none"/>
        </w:rPr>
        <w:t>obligated</w:t>
      </w:r>
      <w:r w:rsidRPr="77C6E845" w:rsidR="4905EF33">
        <w:rPr>
          <w:b w:val="0"/>
          <w:bCs w:val="0"/>
          <w:sz w:val="32"/>
          <w:szCs w:val="32"/>
          <w:u w:val="none"/>
        </w:rPr>
        <w:t xml:space="preserve"> to pursue sustainable growth. With more than 27,000 locations across the globe and a new KFC opening every six hours, our restaurants </w:t>
      </w:r>
      <w:r w:rsidRPr="77C6E845" w:rsidR="4905EF33">
        <w:rPr>
          <w:b w:val="0"/>
          <w:bCs w:val="0"/>
          <w:sz w:val="32"/>
          <w:szCs w:val="32"/>
          <w:u w:val="none"/>
        </w:rPr>
        <w:t>represent</w:t>
      </w:r>
      <w:r w:rsidRPr="77C6E845" w:rsidR="4905EF33">
        <w:rPr>
          <w:b w:val="0"/>
          <w:bCs w:val="0"/>
          <w:sz w:val="32"/>
          <w:szCs w:val="32"/>
          <w:u w:val="none"/>
        </w:rPr>
        <w:t xml:space="preserve"> one of our best chances to improve circularity and lessen our environmental effect</w:t>
      </w:r>
      <w:r w:rsidRPr="77C6E845" w:rsidR="11C9D4B6">
        <w:rPr>
          <w:b w:val="0"/>
          <w:bCs w:val="0"/>
          <w:sz w:val="32"/>
          <w:szCs w:val="32"/>
          <w:u w:val="none"/>
        </w:rPr>
        <w:t xml:space="preserve">. </w:t>
      </w:r>
    </w:p>
    <w:p w:rsidR="418EC1E8" w:rsidP="5C00DDAD" w:rsidRDefault="418EC1E8" w14:paraId="20D683E6" w14:textId="532296B1">
      <w:pPr>
        <w:pStyle w:val="Normal"/>
        <w:jc w:val="center"/>
        <w:rPr>
          <w:b w:val="0"/>
          <w:bCs w:val="0"/>
          <w:sz w:val="32"/>
          <w:szCs w:val="32"/>
          <w:u w:val="none"/>
        </w:rPr>
      </w:pPr>
      <w:r w:rsidRPr="77C6E845" w:rsidR="418EC1E8">
        <w:rPr>
          <w:b w:val="0"/>
          <w:bCs w:val="0"/>
          <w:sz w:val="32"/>
          <w:szCs w:val="32"/>
          <w:u w:val="none"/>
        </w:rPr>
        <w:t>Performance and durability are preserved while salvaged materials are used in the development and finishing of this range of furniture. Apart from their greater sustainability, the furniture pieces also weigh a lot less, which allows us to ship them to the restaurants with a precise 32% reduction in greenhouse gas emissions</w:t>
      </w:r>
      <w:r w:rsidRPr="77C6E845" w:rsidR="04046043">
        <w:rPr>
          <w:b w:val="0"/>
          <w:bCs w:val="0"/>
          <w:sz w:val="32"/>
          <w:szCs w:val="32"/>
          <w:u w:val="none"/>
        </w:rPr>
        <w:t xml:space="preserve">. </w:t>
      </w:r>
    </w:p>
    <w:p w:rsidR="418EC1E8" w:rsidP="5C00DDAD" w:rsidRDefault="418EC1E8" w14:paraId="336CD9A2" w14:textId="0C53238F">
      <w:pPr>
        <w:pStyle w:val="Normal"/>
        <w:jc w:val="center"/>
        <w:rPr>
          <w:b w:val="0"/>
          <w:bCs w:val="0"/>
          <w:sz w:val="32"/>
          <w:szCs w:val="32"/>
          <w:u w:val="none"/>
        </w:rPr>
      </w:pPr>
      <w:r w:rsidRPr="5C00DDAD" w:rsidR="418EC1E8">
        <w:rPr>
          <w:b w:val="0"/>
          <w:bCs w:val="0"/>
          <w:sz w:val="32"/>
          <w:szCs w:val="32"/>
          <w:u w:val="none"/>
        </w:rPr>
        <w:t>Starting this year, Green Line Furniture will be used in a variety of markets for both large-scale remodels and brand-new eateries. However, KFC is working on other circularity initiatives in addition to this environmentally friendly furniture.</w:t>
      </w:r>
    </w:p>
    <w:p w:rsidR="418EC1E8" w:rsidP="5C00DDAD" w:rsidRDefault="418EC1E8" w14:paraId="0931F1FC" w14:textId="50C16E36">
      <w:pPr>
        <w:pStyle w:val="Normal"/>
        <w:jc w:val="center"/>
        <w:rPr>
          <w:b w:val="0"/>
          <w:bCs w:val="0"/>
          <w:sz w:val="32"/>
          <w:szCs w:val="32"/>
          <w:u w:val="none"/>
        </w:rPr>
      </w:pPr>
      <w:r w:rsidRPr="77C6E845" w:rsidR="418EC1E8">
        <w:rPr>
          <w:b w:val="0"/>
          <w:bCs w:val="0"/>
          <w:sz w:val="32"/>
          <w:szCs w:val="32"/>
          <w:u w:val="none"/>
        </w:rPr>
        <w:t>KFC has partnered with a supplier in Australia that produces cost-effective, environmentally friendly, and high-performing building materials from garbage that is difficult to recycle. For instance, milk and juice cartons are "upcycled" into new materials like construction board when they would otherwise end up in a landfill</w:t>
      </w:r>
      <w:r w:rsidRPr="77C6E845" w:rsidR="36B9EAB6">
        <w:rPr>
          <w:b w:val="0"/>
          <w:bCs w:val="0"/>
          <w:sz w:val="32"/>
          <w:szCs w:val="32"/>
          <w:u w:val="none"/>
        </w:rPr>
        <w:t xml:space="preserve">. </w:t>
      </w:r>
    </w:p>
    <w:p w:rsidR="38ED3C10" w:rsidP="5C00DDAD" w:rsidRDefault="38ED3C10" w14:paraId="46AC57BF" w14:textId="60137BAC">
      <w:pPr>
        <w:pStyle w:val="Normal"/>
        <w:jc w:val="center"/>
        <w:rPr>
          <w:b w:val="0"/>
          <w:bCs w:val="0"/>
          <w:sz w:val="32"/>
          <w:szCs w:val="32"/>
          <w:u w:val="none"/>
        </w:rPr>
      </w:pPr>
      <w:r w:rsidRPr="77C6E845" w:rsidR="38ED3C10">
        <w:rPr>
          <w:b w:val="0"/>
          <w:bCs w:val="0"/>
          <w:sz w:val="32"/>
          <w:szCs w:val="32"/>
          <w:u w:val="none"/>
        </w:rPr>
        <w:t xml:space="preserve">The builders have </w:t>
      </w:r>
      <w:r w:rsidRPr="77C6E845" w:rsidR="38ED3C10">
        <w:rPr>
          <w:b w:val="0"/>
          <w:bCs w:val="0"/>
          <w:sz w:val="32"/>
          <w:szCs w:val="32"/>
          <w:u w:val="none"/>
        </w:rPr>
        <w:t>provided</w:t>
      </w:r>
      <w:r w:rsidRPr="77C6E845" w:rsidR="38ED3C10">
        <w:rPr>
          <w:b w:val="0"/>
          <w:bCs w:val="0"/>
          <w:sz w:val="32"/>
          <w:szCs w:val="32"/>
          <w:u w:val="none"/>
        </w:rPr>
        <w:t xml:space="preserve"> positive feedback </w:t>
      </w:r>
      <w:r w:rsidRPr="77C6E845" w:rsidR="38ED3C10">
        <w:rPr>
          <w:b w:val="0"/>
          <w:bCs w:val="0"/>
          <w:sz w:val="32"/>
          <w:szCs w:val="32"/>
          <w:u w:val="none"/>
        </w:rPr>
        <w:t>regarding</w:t>
      </w:r>
      <w:r w:rsidRPr="77C6E845" w:rsidR="38ED3C10">
        <w:rPr>
          <w:b w:val="0"/>
          <w:bCs w:val="0"/>
          <w:sz w:val="32"/>
          <w:szCs w:val="32"/>
          <w:u w:val="none"/>
        </w:rPr>
        <w:t xml:space="preserve"> the upcycled "</w:t>
      </w:r>
      <w:r w:rsidRPr="77C6E845" w:rsidR="484E2EB5">
        <w:rPr>
          <w:b w:val="0"/>
          <w:bCs w:val="0"/>
          <w:sz w:val="32"/>
          <w:szCs w:val="32"/>
          <w:u w:val="none"/>
        </w:rPr>
        <w:t>board's</w:t>
      </w:r>
      <w:r w:rsidRPr="77C6E845" w:rsidR="38ED3C10">
        <w:rPr>
          <w:b w:val="0"/>
          <w:bCs w:val="0"/>
          <w:sz w:val="32"/>
          <w:szCs w:val="32"/>
          <w:u w:val="none"/>
        </w:rPr>
        <w:t xml:space="preserve"> successful installation in a newly owned restaurant. They have noted the board's ease of use, pre-finished quality, and low labour requirements. Its exceptional durability and competitive pricing show that there are affordable, high-quality, and sustainable building material options available.  </w:t>
      </w:r>
      <w:r>
        <w:br/>
      </w:r>
    </w:p>
    <w:p w:rsidR="183FAEA9" w:rsidP="5C00DDAD" w:rsidRDefault="183FAEA9" w14:paraId="09427487" w14:textId="31F97A58">
      <w:pPr>
        <w:pStyle w:val="Normal"/>
        <w:jc w:val="center"/>
        <w:rPr>
          <w:b w:val="0"/>
          <w:bCs w:val="0"/>
          <w:sz w:val="32"/>
          <w:szCs w:val="32"/>
          <w:u w:val="none"/>
        </w:rPr>
      </w:pPr>
      <w:r w:rsidRPr="77C6E845" w:rsidR="4E740629">
        <w:rPr>
          <w:b w:val="0"/>
          <w:bCs w:val="0"/>
          <w:sz w:val="32"/>
          <w:szCs w:val="32"/>
          <w:u w:val="none"/>
        </w:rPr>
        <w:t>They are</w:t>
      </w:r>
      <w:r w:rsidRPr="77C6E845" w:rsidR="50B938E6">
        <w:rPr>
          <w:b w:val="0"/>
          <w:bCs w:val="0"/>
          <w:sz w:val="32"/>
          <w:szCs w:val="32"/>
          <w:u w:val="none"/>
        </w:rPr>
        <w:t xml:space="preserve"> </w:t>
      </w:r>
      <w:r w:rsidRPr="77C6E845" w:rsidR="183FAEA9">
        <w:rPr>
          <w:b w:val="0"/>
          <w:bCs w:val="0"/>
          <w:sz w:val="32"/>
          <w:szCs w:val="32"/>
          <w:u w:val="none"/>
        </w:rPr>
        <w:t>dedicated to sustainable development both now and in the future, whether it be in the materials used to build our restaurants' walls or the furnishings we place within.</w:t>
      </w:r>
    </w:p>
    <w:p w:rsidR="4587B95C" w:rsidP="5C00DDAD" w:rsidRDefault="4587B95C" w14:paraId="48E9ECBA" w14:textId="6677F310">
      <w:pPr>
        <w:pStyle w:val="Normal"/>
        <w:jc w:val="center"/>
        <w:rPr>
          <w:b w:val="0"/>
          <w:bCs w:val="0"/>
          <w:sz w:val="32"/>
          <w:szCs w:val="32"/>
          <w:u w:val="none"/>
        </w:rPr>
      </w:pPr>
      <w:r w:rsidRPr="77C6E845" w:rsidR="2EB6263D">
        <w:rPr>
          <w:b w:val="0"/>
          <w:bCs w:val="0"/>
          <w:sz w:val="32"/>
          <w:szCs w:val="32"/>
          <w:u w:val="none"/>
        </w:rPr>
        <w:t>To</w:t>
      </w:r>
      <w:r w:rsidRPr="77C6E845" w:rsidR="4587B95C">
        <w:rPr>
          <w:b w:val="0"/>
          <w:bCs w:val="0"/>
          <w:sz w:val="32"/>
          <w:szCs w:val="32"/>
          <w:u w:val="none"/>
        </w:rPr>
        <w:t xml:space="preserve"> </w:t>
      </w:r>
      <w:r w:rsidRPr="77C6E845" w:rsidR="4587B95C">
        <w:rPr>
          <w:b w:val="0"/>
          <w:bCs w:val="0"/>
          <w:sz w:val="32"/>
          <w:szCs w:val="32"/>
          <w:u w:val="none"/>
        </w:rPr>
        <w:t>assist</w:t>
      </w:r>
      <w:r w:rsidRPr="77C6E845" w:rsidR="4587B95C">
        <w:rPr>
          <w:b w:val="0"/>
          <w:bCs w:val="0"/>
          <w:sz w:val="32"/>
          <w:szCs w:val="32"/>
          <w:u w:val="none"/>
        </w:rPr>
        <w:t xml:space="preserve"> us achieve our ambitious goals of being a net zero carbon firm by 2040 or earlier and a completely circular zero waste business by 2035, we have partnered with the University of Liverpool's Zero Carbon Research Institute. Furthermore, by preserving the skin on our fries—who </w:t>
      </w:r>
      <w:r w:rsidRPr="77C6E845" w:rsidR="6E794C76">
        <w:rPr>
          <w:b w:val="0"/>
          <w:bCs w:val="0"/>
          <w:sz w:val="32"/>
          <w:szCs w:val="32"/>
          <w:u w:val="none"/>
        </w:rPr>
        <w:t>knew! —</w:t>
      </w:r>
      <w:r w:rsidRPr="77C6E845" w:rsidR="4AE59565">
        <w:rPr>
          <w:b w:val="0"/>
          <w:bCs w:val="0"/>
          <w:sz w:val="32"/>
          <w:szCs w:val="32"/>
          <w:u w:val="none"/>
        </w:rPr>
        <w:t xml:space="preserve"> </w:t>
      </w:r>
      <w:r w:rsidRPr="77C6E845" w:rsidR="0F5790F1">
        <w:rPr>
          <w:b w:val="0"/>
          <w:bCs w:val="0"/>
          <w:sz w:val="32"/>
          <w:szCs w:val="32"/>
          <w:u w:val="none"/>
        </w:rPr>
        <w:t>they are</w:t>
      </w:r>
      <w:r w:rsidRPr="77C6E845" w:rsidR="4587B95C">
        <w:rPr>
          <w:b w:val="0"/>
          <w:bCs w:val="0"/>
          <w:sz w:val="32"/>
          <w:szCs w:val="32"/>
          <w:u w:val="none"/>
        </w:rPr>
        <w:t xml:space="preserve"> combating food waste and moving towards more ethical sourcing. See what else is included in our formula to save the earth.</w:t>
      </w:r>
    </w:p>
    <w:p w:rsidR="30B5AE52" w:rsidP="5C00DDAD" w:rsidRDefault="30B5AE52" w14:paraId="2D1411EC" w14:textId="17D90C2C">
      <w:pPr>
        <w:pStyle w:val="Normal"/>
        <w:jc w:val="center"/>
        <w:rPr>
          <w:b w:val="0"/>
          <w:bCs w:val="0"/>
          <w:sz w:val="32"/>
          <w:szCs w:val="32"/>
          <w:u w:val="none"/>
        </w:rPr>
      </w:pPr>
      <w:r w:rsidRPr="77C6E845" w:rsidR="30B5AE52">
        <w:rPr>
          <w:b w:val="0"/>
          <w:bCs w:val="0"/>
          <w:sz w:val="32"/>
          <w:szCs w:val="32"/>
          <w:u w:val="none"/>
        </w:rPr>
        <w:t xml:space="preserve">By2035, </w:t>
      </w:r>
      <w:r w:rsidRPr="77C6E845" w:rsidR="3677E512">
        <w:rPr>
          <w:b w:val="0"/>
          <w:bCs w:val="0"/>
          <w:sz w:val="32"/>
          <w:szCs w:val="32"/>
          <w:u w:val="none"/>
        </w:rPr>
        <w:t>they</w:t>
      </w:r>
      <w:r w:rsidRPr="77C6E845" w:rsidR="30B5AE52">
        <w:rPr>
          <w:b w:val="0"/>
          <w:bCs w:val="0"/>
          <w:sz w:val="32"/>
          <w:szCs w:val="32"/>
          <w:u w:val="none"/>
        </w:rPr>
        <w:t xml:space="preserve"> hope</w:t>
      </w:r>
      <w:r w:rsidRPr="77C6E845" w:rsidR="30B5AE52">
        <w:rPr>
          <w:b w:val="0"/>
          <w:bCs w:val="0"/>
          <w:sz w:val="32"/>
          <w:szCs w:val="32"/>
          <w:u w:val="none"/>
        </w:rPr>
        <w:t xml:space="preserve"> to </w:t>
      </w:r>
      <w:r w:rsidRPr="77C6E845" w:rsidR="30B5AE52">
        <w:rPr>
          <w:b w:val="0"/>
          <w:bCs w:val="0"/>
          <w:sz w:val="32"/>
          <w:szCs w:val="32"/>
          <w:u w:val="none"/>
        </w:rPr>
        <w:t>ope</w:t>
      </w:r>
      <w:r w:rsidRPr="77C6E845" w:rsidR="30B5AE52">
        <w:rPr>
          <w:b w:val="0"/>
          <w:bCs w:val="0"/>
          <w:sz w:val="32"/>
          <w:szCs w:val="32"/>
          <w:u w:val="none"/>
        </w:rPr>
        <w:t>rate</w:t>
      </w:r>
      <w:r w:rsidRPr="77C6E845" w:rsidR="30B5AE52">
        <w:rPr>
          <w:b w:val="0"/>
          <w:bCs w:val="0"/>
          <w:sz w:val="32"/>
          <w:szCs w:val="32"/>
          <w:u w:val="none"/>
        </w:rPr>
        <w:t xml:space="preserve"> a completely zero-waste, circular business. By 2025, every bucket, box, and packaging item we use will either be recyclable or biodegradable. While that may seem lof</w:t>
      </w:r>
      <w:r w:rsidRPr="77C6E845" w:rsidR="30B5AE52">
        <w:rPr>
          <w:b w:val="0"/>
          <w:bCs w:val="0"/>
          <w:sz w:val="32"/>
          <w:szCs w:val="32"/>
          <w:u w:val="none"/>
        </w:rPr>
        <w:t xml:space="preserve">ty, </w:t>
      </w:r>
      <w:r w:rsidRPr="77C6E845" w:rsidR="532044A7">
        <w:rPr>
          <w:b w:val="0"/>
          <w:bCs w:val="0"/>
          <w:sz w:val="32"/>
          <w:szCs w:val="32"/>
          <w:u w:val="none"/>
        </w:rPr>
        <w:t>we have</w:t>
      </w:r>
      <w:r w:rsidRPr="77C6E845" w:rsidR="30B5AE52">
        <w:rPr>
          <w:b w:val="0"/>
          <w:bCs w:val="0"/>
          <w:sz w:val="32"/>
          <w:szCs w:val="32"/>
          <w:u w:val="none"/>
        </w:rPr>
        <w:t xml:space="preserve"> already taken a step in that direction. Right now, every straw we sell is biodegradable, </w:t>
      </w:r>
      <w:r w:rsidRPr="77C6E845" w:rsidR="30B5AE52">
        <w:rPr>
          <w:b w:val="0"/>
          <w:bCs w:val="0"/>
          <w:sz w:val="32"/>
          <w:szCs w:val="32"/>
          <w:u w:val="none"/>
        </w:rPr>
        <w:t xml:space="preserve">and </w:t>
      </w:r>
      <w:r w:rsidRPr="77C6E845" w:rsidR="3E88CB06">
        <w:rPr>
          <w:b w:val="0"/>
          <w:bCs w:val="0"/>
          <w:sz w:val="32"/>
          <w:szCs w:val="32"/>
          <w:u w:val="none"/>
        </w:rPr>
        <w:t>all</w:t>
      </w:r>
      <w:r w:rsidRPr="77C6E845" w:rsidR="30B5AE52">
        <w:rPr>
          <w:b w:val="0"/>
          <w:bCs w:val="0"/>
          <w:sz w:val="32"/>
          <w:szCs w:val="32"/>
          <w:u w:val="none"/>
        </w:rPr>
        <w:t xml:space="preserve"> our paper and card packaging </w:t>
      </w:r>
      <w:r w:rsidRPr="77C6E845" w:rsidR="717D0240">
        <w:rPr>
          <w:b w:val="0"/>
          <w:bCs w:val="0"/>
          <w:sz w:val="32"/>
          <w:szCs w:val="32"/>
          <w:u w:val="none"/>
        </w:rPr>
        <w:t>are</w:t>
      </w:r>
      <w:r w:rsidRPr="77C6E845" w:rsidR="30B5AE52">
        <w:rPr>
          <w:b w:val="0"/>
          <w:bCs w:val="0"/>
          <w:sz w:val="32"/>
          <w:szCs w:val="32"/>
          <w:u w:val="none"/>
        </w:rPr>
        <w:t xml:space="preserve"> FSC or PEFC approved.</w:t>
      </w:r>
    </w:p>
    <w:p w:rsidR="6FFB8F18" w:rsidP="5C00DDAD" w:rsidRDefault="6FFB8F18" w14:paraId="2A6190A5" w14:textId="3042C2CF">
      <w:pPr>
        <w:pStyle w:val="Normal"/>
        <w:jc w:val="center"/>
        <w:rPr>
          <w:b w:val="0"/>
          <w:bCs w:val="0"/>
          <w:sz w:val="32"/>
          <w:szCs w:val="32"/>
          <w:u w:val="none"/>
        </w:rPr>
      </w:pPr>
      <w:r w:rsidRPr="5C00DDAD" w:rsidR="6FFB8F18">
        <w:rPr>
          <w:b w:val="0"/>
          <w:bCs w:val="0"/>
          <w:sz w:val="32"/>
          <w:szCs w:val="32"/>
          <w:u w:val="none"/>
        </w:rPr>
        <w:t>Since climate change is the world's greatest problem and a threat to our shared future, we are acting on it. Check out the BRC climate roadmap and the Zero Carbon Forum for hospitality. KFC UK &amp; Ireland has committed to becoming Net Zero by 2040 or sooner, ten years ahead of the government target. We have also partnered with other businesses in our industry to work on this issue and create a roadmap to get there.</w:t>
      </w:r>
    </w:p>
    <w:p w:rsidR="078C507F" w:rsidP="5C00DDAD" w:rsidRDefault="078C507F" w14:paraId="376F4492" w14:textId="69929AB9">
      <w:pPr>
        <w:pStyle w:val="Normal"/>
        <w:jc w:val="center"/>
        <w:rPr>
          <w:b w:val="0"/>
          <w:bCs w:val="0"/>
          <w:sz w:val="32"/>
          <w:szCs w:val="32"/>
          <w:u w:val="none"/>
        </w:rPr>
      </w:pPr>
      <w:r w:rsidRPr="5C00DDAD" w:rsidR="078C507F">
        <w:rPr>
          <w:b w:val="0"/>
          <w:bCs w:val="0"/>
          <w:sz w:val="32"/>
          <w:szCs w:val="32"/>
          <w:u w:val="none"/>
        </w:rPr>
        <w:t>Regarding procurement, our goal is to advance environmentally conscious work methods that enhance productivity, foster openness, and revolutionise our supply chain.</w:t>
      </w:r>
    </w:p>
    <w:p w:rsidR="35070AAE" w:rsidP="5C00DDAD" w:rsidRDefault="35070AAE" w14:paraId="150CC578" w14:textId="5FF38A0B">
      <w:pPr>
        <w:pStyle w:val="Normal"/>
        <w:jc w:val="center"/>
        <w:rPr>
          <w:b w:val="0"/>
          <w:bCs w:val="0"/>
          <w:sz w:val="32"/>
          <w:szCs w:val="32"/>
          <w:u w:val="none"/>
        </w:rPr>
      </w:pPr>
      <w:r w:rsidRPr="5C00DDAD" w:rsidR="35070AAE">
        <w:rPr>
          <w:b w:val="0"/>
          <w:bCs w:val="0"/>
          <w:sz w:val="32"/>
          <w:szCs w:val="32"/>
          <w:u w:val="none"/>
        </w:rPr>
        <w:t xml:space="preserve">Our commitment to an ecologically and socially responsible global soy supply chain is a </w:t>
      </w:r>
      <w:r w:rsidRPr="5C00DDAD" w:rsidR="35070AAE">
        <w:rPr>
          <w:b w:val="0"/>
          <w:bCs w:val="0"/>
          <w:sz w:val="32"/>
          <w:szCs w:val="32"/>
          <w:u w:val="none"/>
        </w:rPr>
        <w:t>component</w:t>
      </w:r>
      <w:r w:rsidRPr="5C00DDAD" w:rsidR="35070AAE">
        <w:rPr>
          <w:b w:val="0"/>
          <w:bCs w:val="0"/>
          <w:sz w:val="32"/>
          <w:szCs w:val="32"/>
          <w:u w:val="none"/>
        </w:rPr>
        <w:t xml:space="preserve"> of KFC's sustainability plan to address climate change and biodiversity loss. KFC UK &amp; Ireland has endorsed the UK Soy Manifesto as a part of their dedication.</w:t>
      </w:r>
    </w:p>
    <w:p w:rsidR="1D7B5ACC" w:rsidP="5C00DDAD" w:rsidRDefault="1D7B5ACC" w14:paraId="32A0FC2C" w14:textId="31EA6514">
      <w:pPr>
        <w:pStyle w:val="Normal"/>
        <w:jc w:val="center"/>
        <w:rPr>
          <w:b w:val="0"/>
          <w:bCs w:val="0"/>
          <w:sz w:val="32"/>
          <w:szCs w:val="32"/>
          <w:u w:val="none"/>
        </w:rPr>
      </w:pPr>
      <w:r w:rsidRPr="77C6E845" w:rsidR="1D7B5ACC">
        <w:rPr>
          <w:b w:val="0"/>
          <w:bCs w:val="0"/>
          <w:sz w:val="32"/>
          <w:szCs w:val="32"/>
          <w:u w:val="none"/>
        </w:rPr>
        <w:t xml:space="preserve">Who knew the simple skin-on fry would have such an impact? A few of KFC recent menu adjustments have also had an effect. </w:t>
      </w:r>
      <w:r w:rsidRPr="77C6E845" w:rsidR="6B1D6BCF">
        <w:rPr>
          <w:b w:val="0"/>
          <w:bCs w:val="0"/>
          <w:sz w:val="32"/>
          <w:szCs w:val="32"/>
          <w:u w:val="none"/>
        </w:rPr>
        <w:t>They have</w:t>
      </w:r>
      <w:r w:rsidRPr="77C6E845" w:rsidR="1D7B5ACC">
        <w:rPr>
          <w:b w:val="0"/>
          <w:bCs w:val="0"/>
          <w:sz w:val="32"/>
          <w:szCs w:val="32"/>
          <w:u w:val="none"/>
        </w:rPr>
        <w:t xml:space="preserve"> not only saved </w:t>
      </w:r>
      <w:r w:rsidRPr="77C6E845" w:rsidR="16BDECE4">
        <w:rPr>
          <w:b w:val="0"/>
          <w:bCs w:val="0"/>
          <w:sz w:val="32"/>
          <w:szCs w:val="32"/>
          <w:u w:val="none"/>
        </w:rPr>
        <w:t>their</w:t>
      </w:r>
      <w:r w:rsidRPr="77C6E845" w:rsidR="1D7B5ACC">
        <w:rPr>
          <w:b w:val="0"/>
          <w:bCs w:val="0"/>
          <w:sz w:val="32"/>
          <w:szCs w:val="32"/>
          <w:u w:val="none"/>
        </w:rPr>
        <w:t xml:space="preserve"> potato peelers a tonne of time, but </w:t>
      </w:r>
      <w:r w:rsidRPr="77C6E845" w:rsidR="69AC1B2E">
        <w:rPr>
          <w:b w:val="0"/>
          <w:bCs w:val="0"/>
          <w:sz w:val="32"/>
          <w:szCs w:val="32"/>
          <w:u w:val="none"/>
        </w:rPr>
        <w:t>they have</w:t>
      </w:r>
      <w:r w:rsidRPr="77C6E845" w:rsidR="1D7B5ACC">
        <w:rPr>
          <w:b w:val="0"/>
          <w:bCs w:val="0"/>
          <w:sz w:val="32"/>
          <w:szCs w:val="32"/>
          <w:u w:val="none"/>
        </w:rPr>
        <w:t xml:space="preserve"> also prevented an </w:t>
      </w:r>
      <w:r w:rsidRPr="77C6E845" w:rsidR="1D7B5ACC">
        <w:rPr>
          <w:b w:val="0"/>
          <w:bCs w:val="0"/>
          <w:sz w:val="32"/>
          <w:szCs w:val="32"/>
          <w:u w:val="none"/>
        </w:rPr>
        <w:t>additional</w:t>
      </w:r>
      <w:r w:rsidRPr="77C6E845" w:rsidR="1D7B5ACC">
        <w:rPr>
          <w:b w:val="0"/>
          <w:bCs w:val="0"/>
          <w:sz w:val="32"/>
          <w:szCs w:val="32"/>
          <w:u w:val="none"/>
        </w:rPr>
        <w:t xml:space="preserve"> 7,000 tonnes of food waste from being wasted.</w:t>
      </w:r>
    </w:p>
    <w:p w:rsidR="68E30757" w:rsidP="77C6E845" w:rsidRDefault="68E30757" w14:paraId="71A9E3F6" w14:textId="01028560">
      <w:pPr>
        <w:pStyle w:val="Normal"/>
        <w:jc w:val="center"/>
        <w:rPr>
          <w:b w:val="0"/>
          <w:bCs w:val="0"/>
          <w:sz w:val="32"/>
          <w:szCs w:val="32"/>
          <w:u w:val="none"/>
        </w:rPr>
      </w:pPr>
      <w:r w:rsidRPr="77C6E845" w:rsidR="68E30757">
        <w:rPr>
          <w:b w:val="0"/>
          <w:bCs w:val="0"/>
          <w:sz w:val="32"/>
          <w:szCs w:val="32"/>
          <w:u w:val="none"/>
        </w:rPr>
        <w:t xml:space="preserve">Energy conservation is the main strategy to lessen KFC's climate impact, even though the road to 2030 is a long one. </w:t>
      </w:r>
      <w:r w:rsidRPr="77C6E845" w:rsidR="3FB2E008">
        <w:rPr>
          <w:b w:val="0"/>
          <w:bCs w:val="0"/>
          <w:sz w:val="32"/>
          <w:szCs w:val="32"/>
          <w:u w:val="none"/>
        </w:rPr>
        <w:t>I am</w:t>
      </w:r>
      <w:r w:rsidRPr="77C6E845" w:rsidR="68E30757">
        <w:rPr>
          <w:b w:val="0"/>
          <w:bCs w:val="0"/>
          <w:sz w:val="32"/>
          <w:szCs w:val="32"/>
          <w:u w:val="none"/>
        </w:rPr>
        <w:t xml:space="preserve"> glad that the KFC brand, thanks to our venerable Building Green initiative, has a strong head start in this endeavour. The Building Green initiative helps our franchise partners integrate design elements in our restaurants that are targeted at cutting down on water and energy consumption throughout our operations. Our Global Design &amp; Construction Manager, Suparna </w:t>
      </w:r>
      <w:r w:rsidRPr="77C6E845" w:rsidR="1B9E7389">
        <w:rPr>
          <w:b w:val="0"/>
          <w:bCs w:val="0"/>
          <w:sz w:val="32"/>
          <w:szCs w:val="32"/>
          <w:u w:val="none"/>
        </w:rPr>
        <w:t>Ukay</w:t>
      </w:r>
      <w:r w:rsidRPr="77C6E845" w:rsidR="68E30757">
        <w:rPr>
          <w:b w:val="0"/>
          <w:bCs w:val="0"/>
          <w:sz w:val="32"/>
          <w:szCs w:val="32"/>
          <w:u w:val="none"/>
        </w:rPr>
        <w:t>, recently joined us to discuss our Green Building initiatives.</w:t>
      </w:r>
    </w:p>
    <w:p w:rsidR="77C6E845" w:rsidP="77C6E845" w:rsidRDefault="77C6E845" w14:paraId="7A32F2B4" w14:textId="07D2B5AE">
      <w:pPr>
        <w:pStyle w:val="Normal"/>
        <w:jc w:val="center"/>
        <w:rPr>
          <w:b w:val="0"/>
          <w:bCs w:val="0"/>
          <w:sz w:val="32"/>
          <w:szCs w:val="32"/>
          <w:u w:val="none"/>
        </w:rPr>
      </w:pPr>
    </w:p>
    <w:p w:rsidR="77C6E845" w:rsidP="77C6E845" w:rsidRDefault="77C6E845" w14:paraId="271BF2DA" w14:textId="70C227AA">
      <w:pPr>
        <w:pStyle w:val="Normal"/>
        <w:jc w:val="center"/>
        <w:rPr>
          <w:b w:val="0"/>
          <w:bCs w:val="0"/>
          <w:sz w:val="32"/>
          <w:szCs w:val="32"/>
          <w:u w:val="none"/>
        </w:rPr>
      </w:pPr>
    </w:p>
    <w:p w:rsidR="68E30757" w:rsidP="77C6E845" w:rsidRDefault="68E30757" w14:paraId="60A3CC2A" w14:textId="43501BCE">
      <w:pPr>
        <w:pStyle w:val="Normal"/>
        <w:jc w:val="center"/>
        <w:rPr>
          <w:b w:val="0"/>
          <w:bCs w:val="0"/>
          <w:sz w:val="32"/>
          <w:szCs w:val="32"/>
          <w:u w:val="none"/>
        </w:rPr>
      </w:pPr>
      <w:r w:rsidRPr="77C6E845" w:rsidR="68E30757">
        <w:rPr>
          <w:b w:val="0"/>
          <w:bCs w:val="0"/>
          <w:sz w:val="32"/>
          <w:szCs w:val="32"/>
          <w:u w:val="none"/>
        </w:rPr>
        <w:t xml:space="preserve">KFC has started testing </w:t>
      </w:r>
      <w:r w:rsidRPr="77C6E845" w:rsidR="78CB302D">
        <w:rPr>
          <w:b w:val="0"/>
          <w:bCs w:val="0"/>
          <w:sz w:val="32"/>
          <w:szCs w:val="32"/>
          <w:u w:val="none"/>
        </w:rPr>
        <w:t>a few</w:t>
      </w:r>
      <w:r w:rsidRPr="77C6E845" w:rsidR="68E30757">
        <w:rPr>
          <w:b w:val="0"/>
          <w:bCs w:val="0"/>
          <w:sz w:val="32"/>
          <w:szCs w:val="32"/>
          <w:u w:val="none"/>
        </w:rPr>
        <w:t xml:space="preserve"> potentially scalable energy optimisation systems in addition to Green Buildings. These systems keep an eye on the equipment in our restaurant to make sure </w:t>
      </w:r>
      <w:r w:rsidRPr="77C6E845" w:rsidR="71BEBE25">
        <w:rPr>
          <w:b w:val="0"/>
          <w:bCs w:val="0"/>
          <w:sz w:val="32"/>
          <w:szCs w:val="32"/>
          <w:u w:val="none"/>
        </w:rPr>
        <w:t>it is</w:t>
      </w:r>
      <w:r w:rsidRPr="77C6E845" w:rsidR="68E30757">
        <w:rPr>
          <w:b w:val="0"/>
          <w:bCs w:val="0"/>
          <w:sz w:val="32"/>
          <w:szCs w:val="32"/>
          <w:u w:val="none"/>
        </w:rPr>
        <w:t xml:space="preserve"> all running smoothly and wasting as little energy as possible. The promising outcomes of these tests include an overall energy savings of 18% in Malaysia and an estimated five-year savings of over 5.4 million kWh in the United Kingdom. The fact that both initiatives not only </w:t>
      </w:r>
      <w:r w:rsidRPr="77C6E845" w:rsidR="68E30757">
        <w:rPr>
          <w:b w:val="0"/>
          <w:bCs w:val="0"/>
          <w:sz w:val="32"/>
          <w:szCs w:val="32"/>
          <w:u w:val="none"/>
        </w:rPr>
        <w:t>benefit</w:t>
      </w:r>
      <w:r w:rsidRPr="77C6E845" w:rsidR="68E30757">
        <w:rPr>
          <w:b w:val="0"/>
          <w:bCs w:val="0"/>
          <w:sz w:val="32"/>
          <w:szCs w:val="32"/>
          <w:u w:val="none"/>
        </w:rPr>
        <w:t xml:space="preserve"> the environment but also save money for our franchise partners is even better news.</w:t>
      </w:r>
    </w:p>
    <w:p w:rsidR="19EE041A" w:rsidP="77C6E845" w:rsidRDefault="19EE041A" w14:paraId="6AC0B9A3" w14:textId="31C73B49">
      <w:pPr>
        <w:pStyle w:val="Normal"/>
        <w:jc w:val="center"/>
        <w:rPr>
          <w:b w:val="0"/>
          <w:bCs w:val="0"/>
          <w:sz w:val="32"/>
          <w:szCs w:val="32"/>
          <w:u w:val="none"/>
        </w:rPr>
      </w:pPr>
      <w:r w:rsidRPr="77C6E845" w:rsidR="19EE041A">
        <w:rPr>
          <w:b w:val="0"/>
          <w:bCs w:val="0"/>
          <w:sz w:val="32"/>
          <w:szCs w:val="32"/>
          <w:u w:val="none"/>
        </w:rPr>
        <w:t xml:space="preserve">The priorities KFC has set for our planet and its global sustainability journey include this most recent commitment. Regarding our packaging commitments, we are still making excellent strides in all markets. More than 90% of KFC locations achieved our </w:t>
      </w:r>
      <w:r w:rsidRPr="77C6E845" w:rsidR="19EE041A">
        <w:rPr>
          <w:b w:val="0"/>
          <w:bCs w:val="0"/>
          <w:sz w:val="32"/>
          <w:szCs w:val="32"/>
          <w:u w:val="none"/>
        </w:rPr>
        <w:t>objective</w:t>
      </w:r>
      <w:r w:rsidRPr="77C6E845" w:rsidR="19EE041A">
        <w:rPr>
          <w:b w:val="0"/>
          <w:bCs w:val="0"/>
          <w:sz w:val="32"/>
          <w:szCs w:val="32"/>
          <w:u w:val="none"/>
        </w:rPr>
        <w:t xml:space="preserve"> in 2020 of obtaining </w:t>
      </w:r>
      <w:r w:rsidRPr="77C6E845" w:rsidR="7AFDE204">
        <w:rPr>
          <w:b w:val="0"/>
          <w:bCs w:val="0"/>
          <w:sz w:val="32"/>
          <w:szCs w:val="32"/>
          <w:u w:val="none"/>
        </w:rPr>
        <w:t>all</w:t>
      </w:r>
      <w:r w:rsidRPr="77C6E845" w:rsidR="19EE041A">
        <w:rPr>
          <w:b w:val="0"/>
          <w:bCs w:val="0"/>
          <w:sz w:val="32"/>
          <w:szCs w:val="32"/>
          <w:u w:val="none"/>
        </w:rPr>
        <w:t xml:space="preserve"> their fibre from ethical sources, enhancing our forest stewardship. </w:t>
      </w:r>
      <w:r w:rsidRPr="77C6E845" w:rsidR="5F121528">
        <w:rPr>
          <w:b w:val="0"/>
          <w:bCs w:val="0"/>
          <w:sz w:val="32"/>
          <w:szCs w:val="32"/>
          <w:u w:val="none"/>
        </w:rPr>
        <w:t>We are</w:t>
      </w:r>
      <w:r w:rsidRPr="77C6E845" w:rsidR="19EE041A">
        <w:rPr>
          <w:b w:val="0"/>
          <w:bCs w:val="0"/>
          <w:sz w:val="32"/>
          <w:szCs w:val="32"/>
          <w:u w:val="none"/>
        </w:rPr>
        <w:t xml:space="preserve"> making great progress in every market towards our 2025 target of having all consumer-facing plastic packaging recyclable or reusable, and </w:t>
      </w:r>
      <w:r w:rsidRPr="77C6E845" w:rsidR="721DE431">
        <w:rPr>
          <w:b w:val="0"/>
          <w:bCs w:val="0"/>
          <w:sz w:val="32"/>
          <w:szCs w:val="32"/>
          <w:u w:val="none"/>
        </w:rPr>
        <w:t>we are</w:t>
      </w:r>
      <w:r w:rsidRPr="77C6E845" w:rsidR="19EE041A">
        <w:rPr>
          <w:b w:val="0"/>
          <w:bCs w:val="0"/>
          <w:sz w:val="32"/>
          <w:szCs w:val="32"/>
          <w:u w:val="none"/>
        </w:rPr>
        <w:t xml:space="preserve"> on track to have Styrofoam out of our restaurants by the following year. </w:t>
      </w:r>
    </w:p>
    <w:p w:rsidR="7792FB70" w:rsidP="77C6E845" w:rsidRDefault="7792FB70" w14:paraId="704AF6C9" w14:textId="09D302C7">
      <w:pPr>
        <w:pStyle w:val="Normal"/>
        <w:jc w:val="center"/>
        <w:rPr>
          <w:b w:val="0"/>
          <w:bCs w:val="0"/>
          <w:sz w:val="32"/>
          <w:szCs w:val="32"/>
          <w:u w:val="none"/>
        </w:rPr>
      </w:pPr>
      <w:r w:rsidRPr="77C6E845" w:rsidR="7792FB70">
        <w:rPr>
          <w:b w:val="0"/>
          <w:bCs w:val="0"/>
          <w:sz w:val="32"/>
          <w:szCs w:val="32"/>
          <w:u w:val="none"/>
        </w:rPr>
        <w:t xml:space="preserve">KFC's new environmentally friendly restaurant in Wincanton produces </w:t>
      </w:r>
      <w:r w:rsidRPr="77C6E845" w:rsidR="044B4BC6">
        <w:rPr>
          <w:b w:val="0"/>
          <w:bCs w:val="0"/>
          <w:sz w:val="32"/>
          <w:szCs w:val="32"/>
          <w:u w:val="none"/>
        </w:rPr>
        <w:t>all</w:t>
      </w:r>
      <w:r w:rsidRPr="77C6E845" w:rsidR="7792FB70">
        <w:rPr>
          <w:b w:val="0"/>
          <w:bCs w:val="0"/>
          <w:sz w:val="32"/>
          <w:szCs w:val="32"/>
          <w:u w:val="none"/>
        </w:rPr>
        <w:t xml:space="preserve"> the hot water and 15% of the electricity </w:t>
      </w:r>
      <w:r w:rsidRPr="77C6E845" w:rsidR="7792FB70">
        <w:rPr>
          <w:b w:val="0"/>
          <w:bCs w:val="0"/>
          <w:sz w:val="32"/>
          <w:szCs w:val="32"/>
          <w:u w:val="none"/>
        </w:rPr>
        <w:t>required</w:t>
      </w:r>
      <w:r w:rsidRPr="77C6E845" w:rsidR="7792FB70">
        <w:rPr>
          <w:b w:val="0"/>
          <w:bCs w:val="0"/>
          <w:sz w:val="32"/>
          <w:szCs w:val="32"/>
          <w:u w:val="none"/>
        </w:rPr>
        <w:t xml:space="preserve"> on-site from leftover cooking oil. And it all came down to a fortuitous encounter between the head of construction at KFC and the founder of Tidy Planet.</w:t>
      </w:r>
    </w:p>
    <w:p w:rsidR="7792FB70" w:rsidP="77C6E845" w:rsidRDefault="7792FB70" w14:paraId="23307A0E" w14:textId="0D1D2612">
      <w:pPr>
        <w:pStyle w:val="Normal"/>
        <w:jc w:val="center"/>
        <w:rPr>
          <w:b w:val="0"/>
          <w:bCs w:val="0"/>
          <w:sz w:val="32"/>
          <w:szCs w:val="32"/>
          <w:u w:val="none"/>
        </w:rPr>
      </w:pPr>
      <w:r w:rsidRPr="77C6E845" w:rsidR="7792FB70">
        <w:rPr>
          <w:b w:val="0"/>
          <w:bCs w:val="0"/>
          <w:sz w:val="32"/>
          <w:szCs w:val="32"/>
          <w:u w:val="none"/>
        </w:rPr>
        <w:t xml:space="preserve">The </w:t>
      </w:r>
      <w:r w:rsidRPr="77C6E845" w:rsidR="7792FB70">
        <w:rPr>
          <w:b w:val="0"/>
          <w:bCs w:val="0"/>
          <w:sz w:val="32"/>
          <w:szCs w:val="32"/>
          <w:u w:val="none"/>
        </w:rPr>
        <w:t>Chip</w:t>
      </w:r>
      <w:r w:rsidRPr="77C6E845" w:rsidR="7792FB70">
        <w:rPr>
          <w:b w:val="0"/>
          <w:bCs w:val="0"/>
          <w:sz w:val="32"/>
          <w:szCs w:val="32"/>
          <w:u w:val="none"/>
        </w:rPr>
        <w:t xml:space="preserve"> is a small-scale cogeneration system that produces hot water and electricity on the sites where it is produced using used cooking oil. It was developed over the course of five years by food waste experts Tidy Planet.</w:t>
      </w:r>
    </w:p>
    <w:p w:rsidR="7792FB70" w:rsidP="77C6E845" w:rsidRDefault="7792FB70" w14:paraId="7F40ABEB" w14:textId="7C5CC008">
      <w:pPr>
        <w:pStyle w:val="Normal"/>
        <w:jc w:val="center"/>
        <w:rPr>
          <w:b w:val="0"/>
          <w:bCs w:val="0"/>
          <w:sz w:val="32"/>
          <w:szCs w:val="32"/>
          <w:u w:val="none"/>
        </w:rPr>
      </w:pPr>
      <w:r w:rsidRPr="77C6E845" w:rsidR="7792FB70">
        <w:rPr>
          <w:b w:val="0"/>
          <w:bCs w:val="0"/>
          <w:sz w:val="32"/>
          <w:szCs w:val="32"/>
          <w:u w:val="none"/>
        </w:rPr>
        <w:t xml:space="preserve">KFC generates a lot of spent cooking oil, which they have already converted to biodiesel. However, the </w:t>
      </w:r>
      <w:r w:rsidRPr="77C6E845" w:rsidR="57C8E0E6">
        <w:rPr>
          <w:b w:val="0"/>
          <w:bCs w:val="0"/>
          <w:sz w:val="32"/>
          <w:szCs w:val="32"/>
          <w:u w:val="none"/>
        </w:rPr>
        <w:t>fast-food</w:t>
      </w:r>
      <w:r w:rsidRPr="77C6E845" w:rsidR="7792FB70">
        <w:rPr>
          <w:b w:val="0"/>
          <w:bCs w:val="0"/>
          <w:sz w:val="32"/>
          <w:szCs w:val="32"/>
          <w:u w:val="none"/>
        </w:rPr>
        <w:t xml:space="preserve"> restaurant was eager to discover a better and more long-lasting solution because it was somewhat of a trailblazer.</w:t>
      </w:r>
    </w:p>
    <w:p w:rsidR="7792FB70" w:rsidP="77C6E845" w:rsidRDefault="7792FB70" w14:paraId="10FB338E" w14:textId="20FBEF5D">
      <w:pPr>
        <w:pStyle w:val="Normal"/>
        <w:jc w:val="center"/>
        <w:rPr>
          <w:b w:val="0"/>
          <w:bCs w:val="0"/>
          <w:sz w:val="32"/>
          <w:szCs w:val="32"/>
          <w:u w:val="none"/>
        </w:rPr>
      </w:pPr>
      <w:r w:rsidRPr="77C6E845" w:rsidR="7792FB70">
        <w:rPr>
          <w:b w:val="0"/>
          <w:bCs w:val="0"/>
          <w:sz w:val="32"/>
          <w:szCs w:val="32"/>
          <w:u w:val="none"/>
        </w:rPr>
        <w:t xml:space="preserve">Together, the two businesses installed the first </w:t>
      </w:r>
      <w:r w:rsidRPr="77C6E845" w:rsidR="7792FB70">
        <w:rPr>
          <w:b w:val="0"/>
          <w:bCs w:val="0"/>
          <w:sz w:val="32"/>
          <w:szCs w:val="32"/>
          <w:u w:val="none"/>
        </w:rPr>
        <w:t>Chip</w:t>
      </w:r>
      <w:r w:rsidRPr="77C6E845" w:rsidR="7792FB70">
        <w:rPr>
          <w:b w:val="0"/>
          <w:bCs w:val="0"/>
          <w:sz w:val="32"/>
          <w:szCs w:val="32"/>
          <w:u w:val="none"/>
        </w:rPr>
        <w:t xml:space="preserve"> as a trial in April 2012. As part of KFC's Green Building Programme, the second system was installed in September at the Wincanton site, which has earned certifications from BREEAM and LEED.</w:t>
      </w:r>
    </w:p>
    <w:p w:rsidR="67A6F152" w:rsidP="77C6E845" w:rsidRDefault="67A6F152" w14:paraId="2EEAC8A1" w14:textId="7C2A25B6">
      <w:pPr>
        <w:pStyle w:val="Normal"/>
        <w:jc w:val="center"/>
        <w:rPr>
          <w:b w:val="0"/>
          <w:bCs w:val="0"/>
          <w:sz w:val="32"/>
          <w:szCs w:val="32"/>
          <w:u w:val="none"/>
        </w:rPr>
      </w:pPr>
      <w:r w:rsidRPr="77C6E845" w:rsidR="67A6F152">
        <w:rPr>
          <w:b w:val="0"/>
          <w:bCs w:val="0"/>
          <w:sz w:val="32"/>
          <w:szCs w:val="32"/>
          <w:u w:val="none"/>
        </w:rPr>
        <w:t xml:space="preserve">By reducing waste transportation by over 1,000 miles, each store that implements the </w:t>
      </w:r>
      <w:r w:rsidRPr="77C6E845" w:rsidR="67A6F152">
        <w:rPr>
          <w:b w:val="0"/>
          <w:bCs w:val="0"/>
          <w:sz w:val="32"/>
          <w:szCs w:val="32"/>
          <w:u w:val="none"/>
        </w:rPr>
        <w:t>Chip</w:t>
      </w:r>
      <w:r w:rsidRPr="77C6E845" w:rsidR="67A6F152">
        <w:rPr>
          <w:b w:val="0"/>
          <w:bCs w:val="0"/>
          <w:sz w:val="32"/>
          <w:szCs w:val="32"/>
          <w:u w:val="none"/>
        </w:rPr>
        <w:t xml:space="preserve"> will cut its annual transportation-related CO2 emissions by over 4,000 tonnes.</w:t>
      </w:r>
    </w:p>
    <w:p w:rsidR="67A6F152" w:rsidP="77C6E845" w:rsidRDefault="67A6F152" w14:paraId="741DBCE2" w14:textId="6947AAC3">
      <w:pPr>
        <w:pStyle w:val="Normal"/>
        <w:jc w:val="center"/>
      </w:pPr>
      <w:r w:rsidRPr="77C6E845" w:rsidR="67A6F152">
        <w:rPr>
          <w:b w:val="0"/>
          <w:bCs w:val="0"/>
          <w:sz w:val="32"/>
          <w:szCs w:val="32"/>
          <w:u w:val="none"/>
        </w:rPr>
        <w:t xml:space="preserve"> </w:t>
      </w:r>
      <w:r w:rsidRPr="77C6E845" w:rsidR="67A6F152">
        <w:rPr>
          <w:b w:val="0"/>
          <w:bCs w:val="0"/>
          <w:sz w:val="32"/>
          <w:szCs w:val="32"/>
          <w:u w:val="none"/>
        </w:rPr>
        <w:t>KFC's carbon footprint will be further reduced by 1,800 tonnes of CO2 per store annually by using energy produced from its own used cooking oil instead of fossil fuels, which is 50% more efficient than a power station and will also save thousands of pounds in energy costs.</w:t>
      </w:r>
    </w:p>
    <w:p w:rsidR="67A6F152" w:rsidP="77C6E845" w:rsidRDefault="67A6F152" w14:paraId="65EAF546" w14:textId="7FB2055B">
      <w:pPr>
        <w:pStyle w:val="Normal"/>
        <w:jc w:val="center"/>
        <w:rPr>
          <w:b w:val="0"/>
          <w:bCs w:val="0"/>
          <w:sz w:val="32"/>
          <w:szCs w:val="32"/>
          <w:u w:val="none"/>
        </w:rPr>
      </w:pPr>
      <w:r w:rsidRPr="77C6E845" w:rsidR="67A6F152">
        <w:rPr>
          <w:b w:val="0"/>
          <w:bCs w:val="0"/>
          <w:sz w:val="32"/>
          <w:szCs w:val="32"/>
          <w:u w:val="none"/>
        </w:rPr>
        <w:t>KFC's truly closed loop waste-to-energy system, which produces heat and electricity on-site while removing the need for waste transportation, is already helping the company significantly reduce its carbon footprint.</w:t>
      </w:r>
    </w:p>
    <w:p w:rsidR="67A6F152" w:rsidP="77C6E845" w:rsidRDefault="67A6F152" w14:paraId="71407746" w14:textId="5E9B6C45">
      <w:pPr>
        <w:pStyle w:val="Normal"/>
        <w:jc w:val="center"/>
      </w:pPr>
      <w:r w:rsidRPr="77C6E845" w:rsidR="67A6F152">
        <w:rPr>
          <w:b w:val="0"/>
          <w:bCs w:val="0"/>
          <w:sz w:val="32"/>
          <w:szCs w:val="32"/>
          <w:u w:val="none"/>
        </w:rPr>
        <w:t xml:space="preserve"> </w:t>
      </w:r>
    </w:p>
    <w:p w:rsidR="67A6F152" w:rsidP="77C6E845" w:rsidRDefault="67A6F152" w14:paraId="574EBFED" w14:textId="6F11C384">
      <w:pPr>
        <w:pStyle w:val="Normal"/>
        <w:jc w:val="center"/>
      </w:pPr>
      <w:r w:rsidRPr="77C6E845" w:rsidR="67A6F152">
        <w:rPr>
          <w:b w:val="0"/>
          <w:bCs w:val="0"/>
          <w:sz w:val="32"/>
          <w:szCs w:val="32"/>
          <w:u w:val="none"/>
        </w:rPr>
        <w:t xml:space="preserve">With over 900 locations and intentions to implement the </w:t>
      </w:r>
      <w:r w:rsidRPr="77C6E845" w:rsidR="67A6F152">
        <w:rPr>
          <w:b w:val="0"/>
          <w:bCs w:val="0"/>
          <w:sz w:val="32"/>
          <w:szCs w:val="32"/>
          <w:u w:val="none"/>
        </w:rPr>
        <w:t>Chip</w:t>
      </w:r>
      <w:r w:rsidRPr="77C6E845" w:rsidR="67A6F152">
        <w:rPr>
          <w:b w:val="0"/>
          <w:bCs w:val="0"/>
          <w:sz w:val="32"/>
          <w:szCs w:val="32"/>
          <w:u w:val="none"/>
        </w:rPr>
        <w:t xml:space="preserve"> throughout the UK, the restaurant chain appears poised to have a major and beneficial environmental impact. In the interim, Tidy Planet is refining the Chip to enable supermarkets to generate energy from rotisserie oil waste.</w:t>
      </w:r>
    </w:p>
    <w:p w:rsidR="67895537" w:rsidP="77C6E845" w:rsidRDefault="67895537" w14:paraId="6B51FECF" w14:textId="6B940ADF">
      <w:pPr>
        <w:pStyle w:val="Normal"/>
        <w:jc w:val="center"/>
        <w:rPr>
          <w:b w:val="0"/>
          <w:bCs w:val="0"/>
          <w:sz w:val="32"/>
          <w:szCs w:val="32"/>
          <w:u w:val="none"/>
        </w:rPr>
      </w:pPr>
      <w:r w:rsidRPr="77C6E845" w:rsidR="67895537">
        <w:rPr>
          <w:b w:val="0"/>
          <w:bCs w:val="0"/>
          <w:sz w:val="32"/>
          <w:szCs w:val="32"/>
          <w:u w:val="none"/>
        </w:rPr>
        <w:t>KFC is one of the biggest restaurant chains in the world, so its leadership in developing sustainable and environmentally friendly food packaging has a significant impact.</w:t>
      </w:r>
    </w:p>
    <w:p w:rsidR="67895537" w:rsidP="77C6E845" w:rsidRDefault="67895537" w14:paraId="06C2D96D" w14:textId="2F6F6A52">
      <w:pPr>
        <w:pStyle w:val="Normal"/>
        <w:jc w:val="center"/>
      </w:pPr>
      <w:r w:rsidRPr="77C6E845" w:rsidR="67895537">
        <w:rPr>
          <w:b w:val="0"/>
          <w:bCs w:val="0"/>
          <w:sz w:val="32"/>
          <w:szCs w:val="32"/>
          <w:u w:val="none"/>
        </w:rPr>
        <w:t xml:space="preserve"> </w:t>
      </w:r>
      <w:r w:rsidRPr="77C6E845" w:rsidR="67895537">
        <w:rPr>
          <w:b w:val="0"/>
          <w:bCs w:val="0"/>
          <w:sz w:val="32"/>
          <w:szCs w:val="32"/>
          <w:u w:val="none"/>
        </w:rPr>
        <w:t xml:space="preserve">The most well-known chicken restaurant chain in the world was </w:t>
      </w:r>
      <w:r w:rsidRPr="77C6E845" w:rsidR="67895537">
        <w:rPr>
          <w:b w:val="0"/>
          <w:bCs w:val="0"/>
          <w:sz w:val="32"/>
          <w:szCs w:val="32"/>
          <w:u w:val="none"/>
        </w:rPr>
        <w:t>established</w:t>
      </w:r>
      <w:r w:rsidRPr="77C6E845" w:rsidR="67895537">
        <w:rPr>
          <w:b w:val="0"/>
          <w:bCs w:val="0"/>
          <w:sz w:val="32"/>
          <w:szCs w:val="32"/>
          <w:u w:val="none"/>
        </w:rPr>
        <w:t xml:space="preserve"> by Colonel Harland Sanders in Kentucky in 1952. With over 600 locations in Canada alone, KFC currently boasts over 25,000 restaurants in 145 countries and territories worldwide.</w:t>
      </w:r>
    </w:p>
    <w:p w:rsidR="792E0D0C" w:rsidP="77C6E845" w:rsidRDefault="792E0D0C" w14:paraId="7BFB6857" w14:textId="08D0D9AC">
      <w:pPr>
        <w:pStyle w:val="Normal"/>
        <w:jc w:val="center"/>
        <w:rPr>
          <w:b w:val="0"/>
          <w:bCs w:val="0"/>
          <w:sz w:val="32"/>
          <w:szCs w:val="32"/>
          <w:u w:val="none"/>
        </w:rPr>
      </w:pPr>
      <w:r w:rsidRPr="77C6E845" w:rsidR="792E0D0C">
        <w:rPr>
          <w:b w:val="0"/>
          <w:bCs w:val="0"/>
          <w:sz w:val="32"/>
          <w:szCs w:val="32"/>
          <w:u w:val="none"/>
        </w:rPr>
        <w:t xml:space="preserve">KFC's famous chicken is still seasoned with the Colonel's special blend of eleven herbs and spices, which is kept a </w:t>
      </w:r>
      <w:r w:rsidRPr="77C6E845" w:rsidR="1D8BFB3B">
        <w:rPr>
          <w:b w:val="0"/>
          <w:bCs w:val="0"/>
          <w:sz w:val="32"/>
          <w:szCs w:val="32"/>
          <w:u w:val="none"/>
        </w:rPr>
        <w:t>closely guarded</w:t>
      </w:r>
      <w:r w:rsidRPr="77C6E845" w:rsidR="792E0D0C">
        <w:rPr>
          <w:b w:val="0"/>
          <w:bCs w:val="0"/>
          <w:sz w:val="32"/>
          <w:szCs w:val="32"/>
          <w:u w:val="none"/>
        </w:rPr>
        <w:t xml:space="preserve"> secret to this day. A key </w:t>
      </w:r>
      <w:r w:rsidRPr="77C6E845" w:rsidR="792E0D0C">
        <w:rPr>
          <w:b w:val="0"/>
          <w:bCs w:val="0"/>
          <w:sz w:val="32"/>
          <w:szCs w:val="32"/>
          <w:u w:val="none"/>
        </w:rPr>
        <w:t>component</w:t>
      </w:r>
      <w:r w:rsidRPr="77C6E845" w:rsidR="792E0D0C">
        <w:rPr>
          <w:b w:val="0"/>
          <w:bCs w:val="0"/>
          <w:sz w:val="32"/>
          <w:szCs w:val="32"/>
          <w:u w:val="none"/>
        </w:rPr>
        <w:t xml:space="preserve"> of Kentucky Fried Chicken's identity and core principles </w:t>
      </w:r>
      <w:r w:rsidRPr="77C6E845" w:rsidR="792E0D0C">
        <w:rPr>
          <w:b w:val="0"/>
          <w:bCs w:val="0"/>
          <w:sz w:val="32"/>
          <w:szCs w:val="32"/>
          <w:u w:val="none"/>
        </w:rPr>
        <w:t>remains</w:t>
      </w:r>
      <w:r w:rsidRPr="77C6E845" w:rsidR="792E0D0C">
        <w:rPr>
          <w:b w:val="0"/>
          <w:bCs w:val="0"/>
          <w:sz w:val="32"/>
          <w:szCs w:val="32"/>
          <w:u w:val="none"/>
        </w:rPr>
        <w:t xml:space="preserve"> Colonel Sanders, the company's founder. The Colonel lived by his famous maxim, "A man's life is written by the way he lives it," and he upheld these principles in everything he did. The KFC team in Canada has been writing a special chapter in the company's history, and at its heart is still the Colonel's honesty and work ethic.</w:t>
      </w:r>
    </w:p>
    <w:p w:rsidR="316C5BDA" w:rsidP="77C6E845" w:rsidRDefault="316C5BDA" w14:paraId="5B8D5D02" w14:textId="7DF77F6B">
      <w:pPr>
        <w:pStyle w:val="Normal"/>
        <w:jc w:val="center"/>
        <w:rPr>
          <w:b w:val="0"/>
          <w:bCs w:val="0"/>
          <w:sz w:val="32"/>
          <w:szCs w:val="32"/>
          <w:u w:val="none"/>
        </w:rPr>
      </w:pPr>
      <w:r w:rsidRPr="77C6E845" w:rsidR="316C5BDA">
        <w:rPr>
          <w:b w:val="0"/>
          <w:bCs w:val="0"/>
          <w:sz w:val="32"/>
          <w:szCs w:val="32"/>
          <w:u w:val="none"/>
        </w:rPr>
        <w:t xml:space="preserve">Saving energy and resources, cutting greenhouse gas emissions, and lowering pollution all depend on reducing plastic packaging and waste. Knowing this need, KFC is leading the </w:t>
      </w:r>
      <w:r w:rsidRPr="77C6E845" w:rsidR="4CF7E218">
        <w:rPr>
          <w:b w:val="0"/>
          <w:bCs w:val="0"/>
          <w:sz w:val="32"/>
          <w:szCs w:val="32"/>
          <w:u w:val="none"/>
        </w:rPr>
        <w:t>fast-food</w:t>
      </w:r>
      <w:r w:rsidRPr="77C6E845" w:rsidR="316C5BDA">
        <w:rPr>
          <w:b w:val="0"/>
          <w:bCs w:val="0"/>
          <w:sz w:val="32"/>
          <w:szCs w:val="32"/>
          <w:u w:val="none"/>
        </w:rPr>
        <w:t xml:space="preserve"> industry in environmentally friendly packaging and practises.</w:t>
      </w:r>
    </w:p>
    <w:p w:rsidR="77C6E845" w:rsidP="77C6E845" w:rsidRDefault="77C6E845" w14:paraId="726A3AD2" w14:textId="0C6E04F1">
      <w:pPr>
        <w:pStyle w:val="Normal"/>
        <w:jc w:val="center"/>
        <w:rPr>
          <w:b w:val="0"/>
          <w:bCs w:val="0"/>
          <w:sz w:val="32"/>
          <w:szCs w:val="32"/>
          <w:u w:val="none"/>
        </w:rPr>
      </w:pPr>
    </w:p>
    <w:p w:rsidR="35B21A87" w:rsidP="77C6E845" w:rsidRDefault="35B21A87" w14:paraId="335F7D25" w14:textId="11CCD9DC">
      <w:pPr>
        <w:pStyle w:val="Heading1"/>
        <w:jc w:val="center"/>
        <w:rPr>
          <w:rFonts w:ascii="Calibri" w:hAnsi="Calibri" w:eastAsia="Calibri" w:cs="Calibri"/>
          <w:noProof w:val="0"/>
          <w:sz w:val="32"/>
          <w:szCs w:val="32"/>
          <w:lang w:val="en-GB"/>
        </w:rPr>
      </w:pPr>
      <w:r>
        <w:br/>
      </w:r>
      <w:r w:rsidRPr="77C6E845" w:rsidR="35B21A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Tony </w:t>
      </w:r>
      <w:r w:rsidRPr="77C6E845" w:rsidR="35B21A87">
        <w:rPr>
          <w:rFonts w:ascii="Calibri" w:hAnsi="Calibri" w:eastAsia="Calibri" w:cs="Calibri"/>
          <w:b w:val="0"/>
          <w:bCs w:val="0"/>
          <w:i w:val="0"/>
          <w:iCs w:val="0"/>
          <w:caps w:val="0"/>
          <w:smallCaps w:val="0"/>
          <w:noProof w:val="0"/>
          <w:color w:val="000000" w:themeColor="text1" w:themeTint="FF" w:themeShade="FF"/>
          <w:sz w:val="24"/>
          <w:szCs w:val="24"/>
          <w:lang w:val="en-GB"/>
        </w:rPr>
        <w:t>L.April</w:t>
      </w:r>
      <w:r w:rsidRPr="77C6E845" w:rsidR="35B21A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(27, 2021)</w:t>
      </w:r>
      <w:r w:rsidRPr="77C6E845" w:rsidR="35B21A87">
        <w:rPr>
          <w:rFonts w:ascii="Calibri" w:hAnsi="Calibri" w:eastAsia="Calibri" w:cs="Calibri"/>
          <w:b w:val="1"/>
          <w:bCs w:val="1"/>
          <w:i w:val="0"/>
          <w:iCs w:val="0"/>
          <w:caps w:val="1"/>
          <w:noProof w:val="0"/>
          <w:color w:val="000000" w:themeColor="text1" w:themeTint="FF" w:themeShade="FF"/>
          <w:sz w:val="24"/>
          <w:szCs w:val="24"/>
          <w:lang w:val="en-GB"/>
        </w:rPr>
        <w:t xml:space="preserve"> </w:t>
      </w:r>
      <w:r w:rsidRPr="77C6E845" w:rsidR="35B21A87">
        <w:rPr>
          <w:rFonts w:ascii="Calibri" w:hAnsi="Calibri" w:eastAsia="Calibri" w:cs="Calibri"/>
          <w:b w:val="0"/>
          <w:bCs w:val="0"/>
          <w:i w:val="1"/>
          <w:iCs w:val="1"/>
          <w:caps w:val="1"/>
          <w:noProof w:val="0"/>
          <w:color w:val="000000" w:themeColor="text1" w:themeTint="FF" w:themeShade="FF"/>
          <w:sz w:val="24"/>
          <w:szCs w:val="24"/>
          <w:lang w:val="en-GB"/>
        </w:rPr>
        <w:t>POSITIVELY IMPACTING OUR PLANET</w:t>
      </w:r>
    </w:p>
    <w:p w:rsidR="77C6E845" w:rsidP="77C6E845" w:rsidRDefault="77C6E845" w14:paraId="1FA5B9B3" w14:textId="3ACEA08F">
      <w:pPr>
        <w:pStyle w:val="Normal"/>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jY8DWz5dKgJQzF" int2:id="E86qqthp">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F8B1BC"/>
    <w:rsid w:val="03F8B1BC"/>
    <w:rsid w:val="04046043"/>
    <w:rsid w:val="044B4BC6"/>
    <w:rsid w:val="06899735"/>
    <w:rsid w:val="078C507F"/>
    <w:rsid w:val="0A8990FF"/>
    <w:rsid w:val="0BC27CB7"/>
    <w:rsid w:val="0BE82AAB"/>
    <w:rsid w:val="0C1C45E5"/>
    <w:rsid w:val="0F5790F1"/>
    <w:rsid w:val="0F5D0222"/>
    <w:rsid w:val="10D68EAB"/>
    <w:rsid w:val="11C9D4B6"/>
    <w:rsid w:val="1375FC10"/>
    <w:rsid w:val="14307345"/>
    <w:rsid w:val="1578D8F1"/>
    <w:rsid w:val="15A9FFCE"/>
    <w:rsid w:val="16BDECE4"/>
    <w:rsid w:val="183FAEA9"/>
    <w:rsid w:val="19D98C55"/>
    <w:rsid w:val="19DF4947"/>
    <w:rsid w:val="19EE041A"/>
    <w:rsid w:val="1B9E7389"/>
    <w:rsid w:val="1D16EA09"/>
    <w:rsid w:val="1D7B5ACC"/>
    <w:rsid w:val="1D8BFB3B"/>
    <w:rsid w:val="1E646390"/>
    <w:rsid w:val="1FFFA905"/>
    <w:rsid w:val="224FCF8B"/>
    <w:rsid w:val="22E4126C"/>
    <w:rsid w:val="2763E17F"/>
    <w:rsid w:val="27B2F58D"/>
    <w:rsid w:val="29987FF3"/>
    <w:rsid w:val="299E279B"/>
    <w:rsid w:val="299E43B6"/>
    <w:rsid w:val="2B0D0A43"/>
    <w:rsid w:val="2D1B14A1"/>
    <w:rsid w:val="2D3F0DBE"/>
    <w:rsid w:val="2DB506C6"/>
    <w:rsid w:val="2EB6263D"/>
    <w:rsid w:val="2F794259"/>
    <w:rsid w:val="30B5AE52"/>
    <w:rsid w:val="316C5BDA"/>
    <w:rsid w:val="31A9559B"/>
    <w:rsid w:val="32FD78E3"/>
    <w:rsid w:val="35070AAE"/>
    <w:rsid w:val="351CBCA1"/>
    <w:rsid w:val="35B21A87"/>
    <w:rsid w:val="3677E512"/>
    <w:rsid w:val="36B9EAB6"/>
    <w:rsid w:val="38ED3C10"/>
    <w:rsid w:val="3911797E"/>
    <w:rsid w:val="39BC5506"/>
    <w:rsid w:val="3A12B418"/>
    <w:rsid w:val="3E88CB06"/>
    <w:rsid w:val="3FB2E008"/>
    <w:rsid w:val="3FB8D24B"/>
    <w:rsid w:val="4081F59C"/>
    <w:rsid w:val="40B63DB7"/>
    <w:rsid w:val="418EC1E8"/>
    <w:rsid w:val="41C81C5E"/>
    <w:rsid w:val="41FB8225"/>
    <w:rsid w:val="448F3E4B"/>
    <w:rsid w:val="4587B95C"/>
    <w:rsid w:val="45C0D3F5"/>
    <w:rsid w:val="4681AFB1"/>
    <w:rsid w:val="46CEF348"/>
    <w:rsid w:val="481D8012"/>
    <w:rsid w:val="484E2EB5"/>
    <w:rsid w:val="4905EF33"/>
    <w:rsid w:val="4AE59565"/>
    <w:rsid w:val="4CF7E218"/>
    <w:rsid w:val="4E740629"/>
    <w:rsid w:val="4E8CC196"/>
    <w:rsid w:val="4F076756"/>
    <w:rsid w:val="4F1D6885"/>
    <w:rsid w:val="50B938E6"/>
    <w:rsid w:val="524E1D65"/>
    <w:rsid w:val="532044A7"/>
    <w:rsid w:val="54FC031A"/>
    <w:rsid w:val="57C8E0E6"/>
    <w:rsid w:val="57D1897C"/>
    <w:rsid w:val="58039250"/>
    <w:rsid w:val="5B2FC0F5"/>
    <w:rsid w:val="5C00DDAD"/>
    <w:rsid w:val="5C278CD3"/>
    <w:rsid w:val="5F121528"/>
    <w:rsid w:val="5F26DEF1"/>
    <w:rsid w:val="6046A347"/>
    <w:rsid w:val="6056CF29"/>
    <w:rsid w:val="61E6A354"/>
    <w:rsid w:val="624BEDED"/>
    <w:rsid w:val="62A63885"/>
    <w:rsid w:val="630B7FCA"/>
    <w:rsid w:val="65ECC17A"/>
    <w:rsid w:val="67895537"/>
    <w:rsid w:val="67A6F152"/>
    <w:rsid w:val="68E30757"/>
    <w:rsid w:val="6984A802"/>
    <w:rsid w:val="69AC1B2E"/>
    <w:rsid w:val="6B1D6BCF"/>
    <w:rsid w:val="6C5C02FE"/>
    <w:rsid w:val="6E794C76"/>
    <w:rsid w:val="6EDAB58A"/>
    <w:rsid w:val="6FFB8F18"/>
    <w:rsid w:val="707685EB"/>
    <w:rsid w:val="717D0240"/>
    <w:rsid w:val="71BEBE25"/>
    <w:rsid w:val="721DE431"/>
    <w:rsid w:val="72E7E96F"/>
    <w:rsid w:val="742CFFD7"/>
    <w:rsid w:val="75C8D038"/>
    <w:rsid w:val="75FE4D33"/>
    <w:rsid w:val="7792FB70"/>
    <w:rsid w:val="77C6E845"/>
    <w:rsid w:val="7872B26E"/>
    <w:rsid w:val="78CB302D"/>
    <w:rsid w:val="792E0D0C"/>
    <w:rsid w:val="794076B2"/>
    <w:rsid w:val="7AFDE204"/>
    <w:rsid w:val="7E9383F9"/>
    <w:rsid w:val="7F44F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8B1BC"/>
  <w15:chartTrackingRefBased/>
  <w15:docId w15:val="{7EDA4404-0E6F-4B2F-878F-84F1A8953A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b4d9684be0246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Jordan Poole (2318619)</dc:creator>
  <keywords/>
  <dc:description/>
  <lastModifiedBy>Jordan Poole (2318619)</lastModifiedBy>
  <revision>4</revision>
  <dcterms:created xsi:type="dcterms:W3CDTF">2023-11-20T11:06:01.9236550Z</dcterms:created>
  <dcterms:modified xsi:type="dcterms:W3CDTF">2023-12-15T22:07:18.2708709Z</dcterms:modified>
</coreProperties>
</file>