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0328D9" w14:textId="77777777" w:rsidR="00FF2A50" w:rsidRPr="004A2216" w:rsidRDefault="00FF2A50"/>
    <w:p w14:paraId="5F42E2FF" w14:textId="77777777" w:rsidR="00FF2A50" w:rsidRPr="004A2216" w:rsidRDefault="00FF2A50"/>
    <w:p w14:paraId="240B4C7F" w14:textId="77777777" w:rsidR="00FF2A50" w:rsidRPr="004A2216" w:rsidRDefault="00FF2A50"/>
    <w:p w14:paraId="60826147" w14:textId="77777777" w:rsidR="006374C3" w:rsidRPr="004A2216" w:rsidRDefault="006374C3"/>
    <w:p w14:paraId="04DAC307" w14:textId="77777777" w:rsidR="006374C3" w:rsidRPr="004A2216" w:rsidRDefault="006374C3"/>
    <w:p w14:paraId="57789C0A" w14:textId="77777777" w:rsidR="006374C3" w:rsidRPr="004A2216" w:rsidRDefault="006374C3"/>
    <w:p w14:paraId="490703D3" w14:textId="77777777" w:rsidR="006374C3" w:rsidRPr="004A2216" w:rsidRDefault="006374C3">
      <w:pPr>
        <w:rPr>
          <w:rFonts w:ascii="Arial" w:hAnsi="Arial" w:cs="Arial"/>
        </w:rPr>
      </w:pPr>
    </w:p>
    <w:p w14:paraId="2D2A877A" w14:textId="77777777" w:rsidR="006374C3" w:rsidRPr="004A2216" w:rsidRDefault="006374C3">
      <w:pPr>
        <w:rPr>
          <w:rFonts w:ascii="Arial" w:hAnsi="Arial" w:cs="Arial"/>
        </w:rPr>
      </w:pPr>
    </w:p>
    <w:p w14:paraId="539C1448" w14:textId="77777777" w:rsidR="006374C3" w:rsidRPr="004A2216" w:rsidRDefault="006374C3">
      <w:pPr>
        <w:rPr>
          <w:rFonts w:ascii="Arial" w:hAnsi="Arial" w:cs="Arial"/>
        </w:rPr>
      </w:pPr>
    </w:p>
    <w:p w14:paraId="25C2FA81" w14:textId="77777777" w:rsidR="006374C3" w:rsidRPr="004A2216" w:rsidRDefault="006374C3">
      <w:pPr>
        <w:rPr>
          <w:rFonts w:ascii="Arial" w:hAnsi="Arial" w:cs="Arial"/>
        </w:rPr>
      </w:pPr>
    </w:p>
    <w:p w14:paraId="4410F35D" w14:textId="77777777" w:rsidR="006374C3" w:rsidRPr="004A2216" w:rsidRDefault="006374C3" w:rsidP="006374C3">
      <w:pPr>
        <w:spacing w:line="360" w:lineRule="auto"/>
        <w:jc w:val="both"/>
        <w:rPr>
          <w:rFonts w:ascii="Calibri" w:hAnsi="Calibri" w:cs="Arial"/>
        </w:rPr>
      </w:pPr>
    </w:p>
    <w:p w14:paraId="59552215" w14:textId="77777777" w:rsidR="006374C3" w:rsidRPr="004A2216" w:rsidRDefault="002053A5" w:rsidP="006374C3">
      <w:pPr>
        <w:spacing w:line="360" w:lineRule="auto"/>
        <w:jc w:val="center"/>
        <w:rPr>
          <w:rFonts w:ascii="Calibri" w:hAnsi="Calibri" w:cs="Arial"/>
        </w:rPr>
      </w:pPr>
      <w:r w:rsidRPr="004A2216">
        <w:rPr>
          <w:rFonts w:ascii="Calibri" w:hAnsi="Calibri" w:cs="Arial"/>
        </w:rPr>
        <w:t>Zara James</w:t>
      </w:r>
    </w:p>
    <w:p w14:paraId="32095DAA" w14:textId="77777777" w:rsidR="006374C3" w:rsidRPr="004A2216" w:rsidRDefault="002053A5" w:rsidP="006374C3">
      <w:pPr>
        <w:spacing w:line="360" w:lineRule="auto"/>
        <w:jc w:val="center"/>
        <w:rPr>
          <w:rFonts w:ascii="Calibri" w:hAnsi="Calibri" w:cs="Arial"/>
        </w:rPr>
      </w:pPr>
      <w:r w:rsidRPr="004A2216">
        <w:rPr>
          <w:rFonts w:ascii="Calibri" w:hAnsi="Calibri" w:cs="Arial"/>
        </w:rPr>
        <w:t>P150964</w:t>
      </w:r>
    </w:p>
    <w:p w14:paraId="2C5B1B06" w14:textId="77777777" w:rsidR="006374C3" w:rsidRPr="004A2216" w:rsidRDefault="006374C3" w:rsidP="006374C3">
      <w:pPr>
        <w:spacing w:line="360" w:lineRule="auto"/>
        <w:jc w:val="center"/>
        <w:rPr>
          <w:rFonts w:ascii="Calibri" w:hAnsi="Calibri" w:cs="Arial"/>
        </w:rPr>
      </w:pPr>
    </w:p>
    <w:p w14:paraId="3E288DF8" w14:textId="77777777" w:rsidR="006374C3" w:rsidRPr="004A2216" w:rsidRDefault="002053A5" w:rsidP="006374C3">
      <w:pPr>
        <w:spacing w:line="360" w:lineRule="auto"/>
        <w:jc w:val="center"/>
        <w:rPr>
          <w:rFonts w:ascii="Calibri" w:hAnsi="Calibri" w:cs="Arial"/>
        </w:rPr>
      </w:pPr>
      <w:r w:rsidRPr="004A2216">
        <w:rPr>
          <w:rFonts w:ascii="Calibri" w:hAnsi="Calibri" w:cs="Arial"/>
        </w:rPr>
        <w:t>Dissertation Proposal</w:t>
      </w:r>
    </w:p>
    <w:p w14:paraId="34DB464D" w14:textId="77777777" w:rsidR="006374C3" w:rsidRPr="004A2216" w:rsidRDefault="002053A5" w:rsidP="006374C3">
      <w:pPr>
        <w:spacing w:line="360" w:lineRule="auto"/>
        <w:jc w:val="center"/>
        <w:rPr>
          <w:rFonts w:ascii="Calibri" w:hAnsi="Calibri" w:cs="Arial"/>
        </w:rPr>
      </w:pPr>
      <w:r w:rsidRPr="004A2216">
        <w:rPr>
          <w:rFonts w:ascii="Calibri" w:hAnsi="Calibri" w:cs="Arial"/>
        </w:rPr>
        <w:t>Three Key Words</w:t>
      </w:r>
    </w:p>
    <w:p w14:paraId="5B24BE54" w14:textId="77777777" w:rsidR="006374C3" w:rsidRPr="004A2216" w:rsidRDefault="002053A5" w:rsidP="006374C3">
      <w:pPr>
        <w:pStyle w:val="ListParagraph"/>
        <w:numPr>
          <w:ilvl w:val="0"/>
          <w:numId w:val="1"/>
        </w:numPr>
        <w:spacing w:line="360" w:lineRule="auto"/>
        <w:jc w:val="center"/>
        <w:rPr>
          <w:rFonts w:ascii="Calibri" w:hAnsi="Calibri" w:cs="Arial"/>
        </w:rPr>
      </w:pPr>
      <w:r w:rsidRPr="004A2216">
        <w:rPr>
          <w:rFonts w:ascii="Calibri" w:hAnsi="Calibri" w:cs="Arial"/>
        </w:rPr>
        <w:t>Fast Fashion</w:t>
      </w:r>
    </w:p>
    <w:p w14:paraId="2BA68BDC" w14:textId="77777777" w:rsidR="006374C3" w:rsidRPr="004A2216" w:rsidRDefault="002053A5" w:rsidP="006374C3">
      <w:pPr>
        <w:pStyle w:val="ListParagraph"/>
        <w:numPr>
          <w:ilvl w:val="0"/>
          <w:numId w:val="1"/>
        </w:numPr>
        <w:spacing w:line="360" w:lineRule="auto"/>
        <w:jc w:val="center"/>
        <w:rPr>
          <w:rFonts w:ascii="Calibri" w:hAnsi="Calibri" w:cs="Arial"/>
        </w:rPr>
      </w:pPr>
      <w:r w:rsidRPr="004A2216">
        <w:rPr>
          <w:rFonts w:ascii="Calibri" w:hAnsi="Calibri" w:cs="Arial"/>
        </w:rPr>
        <w:t>Sustainability</w:t>
      </w:r>
    </w:p>
    <w:p w14:paraId="2F504D9E" w14:textId="77777777" w:rsidR="006374C3" w:rsidRPr="004A2216" w:rsidRDefault="002053A5" w:rsidP="006374C3">
      <w:pPr>
        <w:pStyle w:val="ListParagraph"/>
        <w:numPr>
          <w:ilvl w:val="0"/>
          <w:numId w:val="1"/>
        </w:numPr>
        <w:spacing w:line="360" w:lineRule="auto"/>
        <w:jc w:val="center"/>
        <w:rPr>
          <w:rFonts w:ascii="Calibri" w:hAnsi="Calibri" w:cs="Arial"/>
        </w:rPr>
      </w:pPr>
      <w:r w:rsidRPr="004A2216">
        <w:rPr>
          <w:rFonts w:ascii="Calibri" w:hAnsi="Calibri" w:cs="Arial"/>
        </w:rPr>
        <w:t>Durability</w:t>
      </w:r>
    </w:p>
    <w:p w14:paraId="36BE5FF2" w14:textId="77777777" w:rsidR="006374C3" w:rsidRPr="004A2216" w:rsidRDefault="006374C3" w:rsidP="006374C3">
      <w:pPr>
        <w:pStyle w:val="ListParagraph"/>
        <w:spacing w:line="360" w:lineRule="auto"/>
        <w:rPr>
          <w:rFonts w:ascii="Calibri" w:hAnsi="Calibri" w:cs="Arial"/>
        </w:rPr>
      </w:pPr>
    </w:p>
    <w:p w14:paraId="40738D92" w14:textId="77777777" w:rsidR="006374C3" w:rsidRPr="004A2216" w:rsidRDefault="006374C3" w:rsidP="006374C3">
      <w:pPr>
        <w:pStyle w:val="ListParagraph"/>
        <w:spacing w:line="360" w:lineRule="auto"/>
        <w:rPr>
          <w:rFonts w:ascii="Calibri" w:hAnsi="Calibri" w:cs="Arial"/>
        </w:rPr>
      </w:pPr>
    </w:p>
    <w:p w14:paraId="2C0AFEE5" w14:textId="77777777" w:rsidR="004A2216" w:rsidRPr="004A2216" w:rsidRDefault="004A2216" w:rsidP="006374C3">
      <w:pPr>
        <w:spacing w:line="360" w:lineRule="auto"/>
        <w:jc w:val="center"/>
        <w:rPr>
          <w:rFonts w:ascii="Calibri" w:hAnsi="Calibri" w:cs="Arial"/>
        </w:rPr>
      </w:pPr>
      <w:r w:rsidRPr="004A2216">
        <w:rPr>
          <w:rFonts w:ascii="Calibri" w:hAnsi="Calibri" w:cs="Arial"/>
        </w:rPr>
        <w:t>Word Count – 2263</w:t>
      </w:r>
    </w:p>
    <w:p w14:paraId="3CE15D66" w14:textId="77777777" w:rsidR="006374C3" w:rsidRPr="004A2216" w:rsidRDefault="002053A5" w:rsidP="006374C3">
      <w:pPr>
        <w:spacing w:line="360" w:lineRule="auto"/>
        <w:jc w:val="center"/>
        <w:rPr>
          <w:rFonts w:ascii="Calibri" w:hAnsi="Calibri" w:cs="Arial"/>
        </w:rPr>
      </w:pPr>
      <w:r w:rsidRPr="004A2216">
        <w:rPr>
          <w:rFonts w:ascii="Calibri" w:hAnsi="Calibri" w:cs="Arial"/>
        </w:rPr>
        <w:t xml:space="preserve">Julia </w:t>
      </w:r>
      <w:proofErr w:type="spellStart"/>
      <w:r w:rsidRPr="004A2216">
        <w:rPr>
          <w:rFonts w:ascii="Calibri" w:hAnsi="Calibri" w:cs="Arial"/>
        </w:rPr>
        <w:t>Lockheart</w:t>
      </w:r>
      <w:proofErr w:type="spellEnd"/>
    </w:p>
    <w:p w14:paraId="2CC8F377" w14:textId="77777777" w:rsidR="006374C3" w:rsidRPr="004A2216" w:rsidRDefault="006374C3">
      <w:pPr>
        <w:rPr>
          <w:rFonts w:ascii="Calibri" w:hAnsi="Calibri"/>
        </w:rPr>
      </w:pPr>
    </w:p>
    <w:p w14:paraId="3430D4CD" w14:textId="77777777" w:rsidR="006374C3" w:rsidRPr="004A2216" w:rsidRDefault="006374C3">
      <w:pPr>
        <w:rPr>
          <w:rFonts w:ascii="Calibri" w:hAnsi="Calibri"/>
        </w:rPr>
      </w:pPr>
    </w:p>
    <w:p w14:paraId="50609BA2" w14:textId="77777777" w:rsidR="006374C3" w:rsidRPr="004A2216" w:rsidRDefault="006374C3" w:rsidP="00066C3D">
      <w:pPr>
        <w:spacing w:line="480" w:lineRule="auto"/>
        <w:rPr>
          <w:rFonts w:ascii="Calibri" w:hAnsi="Calibri"/>
        </w:rPr>
      </w:pPr>
    </w:p>
    <w:p w14:paraId="253F638E" w14:textId="77777777" w:rsidR="006374C3" w:rsidRPr="004A2216" w:rsidRDefault="006374C3" w:rsidP="00066C3D">
      <w:pPr>
        <w:spacing w:line="480" w:lineRule="auto"/>
        <w:rPr>
          <w:rFonts w:ascii="Calibri" w:hAnsi="Calibri"/>
        </w:rPr>
      </w:pPr>
    </w:p>
    <w:p w14:paraId="0BDAFFED" w14:textId="77777777" w:rsidR="006374C3" w:rsidRPr="004A2216" w:rsidRDefault="006374C3" w:rsidP="00066C3D">
      <w:pPr>
        <w:spacing w:line="480" w:lineRule="auto"/>
        <w:rPr>
          <w:rFonts w:ascii="Calibri" w:hAnsi="Calibri"/>
        </w:rPr>
      </w:pPr>
    </w:p>
    <w:p w14:paraId="6B98E98F" w14:textId="77777777" w:rsidR="006374C3" w:rsidRPr="004A2216" w:rsidRDefault="006374C3" w:rsidP="00066C3D">
      <w:pPr>
        <w:spacing w:line="480" w:lineRule="auto"/>
        <w:rPr>
          <w:rFonts w:ascii="Calibri" w:hAnsi="Calibri"/>
        </w:rPr>
      </w:pPr>
    </w:p>
    <w:p w14:paraId="6444F135" w14:textId="77777777" w:rsidR="006374C3" w:rsidRPr="004A2216" w:rsidRDefault="006374C3" w:rsidP="00066C3D">
      <w:pPr>
        <w:spacing w:line="480" w:lineRule="auto"/>
        <w:rPr>
          <w:rFonts w:ascii="Calibri" w:hAnsi="Calibri"/>
        </w:rPr>
      </w:pPr>
    </w:p>
    <w:p w14:paraId="43E66B93" w14:textId="77777777" w:rsidR="006374C3" w:rsidRPr="004A2216" w:rsidRDefault="006374C3" w:rsidP="00066C3D">
      <w:pPr>
        <w:spacing w:line="480" w:lineRule="auto"/>
        <w:rPr>
          <w:rFonts w:ascii="Calibri" w:hAnsi="Calibri"/>
        </w:rPr>
      </w:pPr>
    </w:p>
    <w:p w14:paraId="79B9C0C3" w14:textId="77777777" w:rsidR="006374C3" w:rsidRPr="004A2216" w:rsidRDefault="006374C3" w:rsidP="00066C3D">
      <w:pPr>
        <w:spacing w:line="480" w:lineRule="auto"/>
        <w:rPr>
          <w:rFonts w:ascii="Calibri" w:hAnsi="Calibri"/>
        </w:rPr>
      </w:pPr>
    </w:p>
    <w:p w14:paraId="47317E1A" w14:textId="77777777" w:rsidR="006374C3" w:rsidRPr="004A2216" w:rsidRDefault="006374C3" w:rsidP="00066C3D">
      <w:pPr>
        <w:spacing w:line="480" w:lineRule="auto"/>
        <w:rPr>
          <w:rFonts w:ascii="Calibri" w:hAnsi="Calibri"/>
        </w:rPr>
      </w:pPr>
    </w:p>
    <w:p w14:paraId="50BF80CA" w14:textId="77777777" w:rsidR="0003632C" w:rsidRPr="004A2216" w:rsidRDefault="002053A5" w:rsidP="00066C3D">
      <w:pPr>
        <w:spacing w:line="480" w:lineRule="auto"/>
        <w:rPr>
          <w:rFonts w:ascii="Calibri" w:hAnsi="Calibri" w:cs="Arial"/>
        </w:rPr>
      </w:pPr>
      <w:r w:rsidRPr="004A2216">
        <w:rPr>
          <w:rFonts w:ascii="Calibri" w:hAnsi="Calibri" w:cs="Arial"/>
        </w:rPr>
        <w:lastRenderedPageBreak/>
        <w:t xml:space="preserve">Throughout this essay, I am going to be </w:t>
      </w:r>
      <w:r w:rsidR="00E30931" w:rsidRPr="004A2216">
        <w:rPr>
          <w:rFonts w:ascii="Calibri" w:hAnsi="Calibri" w:cs="Arial"/>
        </w:rPr>
        <w:t xml:space="preserve">discussing my three keywords and three key images in synthesis with three key artists and or thinkers that will lead to a question that I will develop for my dissertation. My idea for my dissertation at present is to look at ways in my practice I could be more sustainable, and see how other artists and designers do this within their work. This will include research into Interior design and how it's beginning to get its own ‘Fast Fashion' or as I'm calling it ‘Fast interiors', and how to solve this problem by looking into upcycling and Japanese aesthetics such as ‘Kintsugi’ and ‘Wabi Sabi’. And also looking into a new interest of mine packaging design, and how we can reduce waste with new and old design ideas. </w:t>
      </w:r>
    </w:p>
    <w:p w14:paraId="5DBC9AF3" w14:textId="77777777" w:rsidR="00E30931" w:rsidRPr="004A2216" w:rsidRDefault="00E30931" w:rsidP="00066C3D">
      <w:pPr>
        <w:spacing w:line="480" w:lineRule="auto"/>
        <w:rPr>
          <w:rFonts w:ascii="Calibri" w:eastAsia="Times New Roman" w:hAnsi="Calibri"/>
        </w:rPr>
      </w:pPr>
    </w:p>
    <w:p w14:paraId="279146C1" w14:textId="77777777" w:rsidR="00A773E0" w:rsidRPr="004A2216" w:rsidRDefault="002053A5" w:rsidP="00066C3D">
      <w:pPr>
        <w:spacing w:line="480" w:lineRule="auto"/>
        <w:ind w:firstLine="720"/>
        <w:rPr>
          <w:rFonts w:ascii="Calibri" w:hAnsi="Calibri" w:cs="Arial"/>
        </w:rPr>
      </w:pPr>
      <w:r w:rsidRPr="004A2216">
        <w:rPr>
          <w:rFonts w:ascii="Calibri" w:hAnsi="Calibri" w:cs="Arial"/>
          <w:color w:val="000000" w:themeColor="text1"/>
        </w:rPr>
        <w:t>My first keyword is ‘Fast Fashion' or more to the point I want to address ‘Fast Interiors'. ‘Fast Fashion is define</w:t>
      </w:r>
      <w:r w:rsidRPr="004A2216">
        <w:rPr>
          <w:rFonts w:ascii="Calibri" w:hAnsi="Calibri" w:cs="Arial"/>
          <w:color w:val="000000" w:themeColor="text1"/>
        </w:rPr>
        <w:t>d as; ‘</w:t>
      </w:r>
      <w:r w:rsidR="00EF2BBA" w:rsidRPr="004A2216">
        <w:rPr>
          <w:rFonts w:ascii="Calibri" w:eastAsia="Times New Roman" w:hAnsi="Calibri" w:cs="Arial"/>
          <w:color w:val="000000" w:themeColor="text1"/>
          <w:shd w:val="clear" w:color="auto" w:fill="FFFFFF"/>
        </w:rPr>
        <w:t>the </w:t>
      </w:r>
      <w:hyperlink r:id="rId5" w:tooltip="Definition of reproduction" w:history="1">
        <w:r w:rsidR="00EF2BBA" w:rsidRPr="004A2216">
          <w:rPr>
            <w:rStyle w:val="Hyperlink"/>
            <w:rFonts w:ascii="Calibri" w:eastAsia="Times New Roman" w:hAnsi="Calibri" w:cs="Arial"/>
            <w:color w:val="000000" w:themeColor="text1"/>
            <w:u w:val="none"/>
            <w:bdr w:val="none" w:sz="0" w:space="0" w:color="auto" w:frame="1"/>
            <w:shd w:val="clear" w:color="auto" w:fill="FFFFFF"/>
          </w:rPr>
          <w:t>reproduction</w:t>
        </w:r>
      </w:hyperlink>
      <w:r w:rsidR="00EF2BBA" w:rsidRPr="004A2216">
        <w:rPr>
          <w:rFonts w:ascii="Calibri" w:eastAsia="Times New Roman" w:hAnsi="Calibri" w:cs="Arial"/>
          <w:color w:val="000000" w:themeColor="text1"/>
          <w:shd w:val="clear" w:color="auto" w:fill="FFFFFF"/>
        </w:rPr>
        <w:t> of </w:t>
      </w:r>
      <w:hyperlink r:id="rId6" w:tooltip="Definition of highly" w:history="1">
        <w:r w:rsidR="00EF2BBA" w:rsidRPr="004A2216">
          <w:rPr>
            <w:rStyle w:val="Hyperlink"/>
            <w:rFonts w:ascii="Calibri" w:eastAsia="Times New Roman" w:hAnsi="Calibri" w:cs="Arial"/>
            <w:color w:val="000000" w:themeColor="text1"/>
            <w:u w:val="none"/>
            <w:bdr w:val="none" w:sz="0" w:space="0" w:color="auto" w:frame="1"/>
            <w:shd w:val="clear" w:color="auto" w:fill="FFFFFF"/>
          </w:rPr>
          <w:t>highly</w:t>
        </w:r>
      </w:hyperlink>
      <w:r w:rsidR="00EF2BBA" w:rsidRPr="004A2216">
        <w:rPr>
          <w:rFonts w:ascii="Calibri" w:eastAsia="Times New Roman" w:hAnsi="Calibri" w:cs="Arial"/>
          <w:color w:val="000000" w:themeColor="text1"/>
          <w:shd w:val="clear" w:color="auto" w:fill="FFFFFF"/>
        </w:rPr>
        <w:t> </w:t>
      </w:r>
      <w:hyperlink r:id="rId7" w:tooltip="Definition of fashionable" w:history="1">
        <w:r w:rsidR="00EF2BBA" w:rsidRPr="004A2216">
          <w:rPr>
            <w:rStyle w:val="Hyperlink"/>
            <w:rFonts w:ascii="Calibri" w:eastAsia="Times New Roman" w:hAnsi="Calibri" w:cs="Arial"/>
            <w:color w:val="000000" w:themeColor="text1"/>
            <w:u w:val="none"/>
            <w:bdr w:val="none" w:sz="0" w:space="0" w:color="auto" w:frame="1"/>
            <w:shd w:val="clear" w:color="auto" w:fill="FFFFFF"/>
          </w:rPr>
          <w:t>fashionable</w:t>
        </w:r>
      </w:hyperlink>
      <w:r w:rsidR="00EF2BBA" w:rsidRPr="004A2216">
        <w:rPr>
          <w:rFonts w:ascii="Calibri" w:eastAsia="Times New Roman" w:hAnsi="Calibri" w:cs="Arial"/>
          <w:color w:val="000000" w:themeColor="text1"/>
          <w:shd w:val="clear" w:color="auto" w:fill="FFFFFF"/>
        </w:rPr>
        <w:t> clothes at high </w:t>
      </w:r>
      <w:hyperlink r:id="rId8" w:tooltip="Definition of speed" w:history="1">
        <w:r w:rsidR="00EF2BBA" w:rsidRPr="004A2216">
          <w:rPr>
            <w:rStyle w:val="Hyperlink"/>
            <w:rFonts w:ascii="Calibri" w:eastAsia="Times New Roman" w:hAnsi="Calibri" w:cs="Arial"/>
            <w:color w:val="000000" w:themeColor="text1"/>
            <w:u w:val="none"/>
            <w:bdr w:val="none" w:sz="0" w:space="0" w:color="auto" w:frame="1"/>
            <w:shd w:val="clear" w:color="auto" w:fill="FFFFFF"/>
          </w:rPr>
          <w:t>speed</w:t>
        </w:r>
      </w:hyperlink>
      <w:r w:rsidR="00EF2BBA" w:rsidRPr="004A2216">
        <w:rPr>
          <w:rFonts w:ascii="Calibri" w:eastAsia="Times New Roman" w:hAnsi="Calibri" w:cs="Arial"/>
          <w:color w:val="000000" w:themeColor="text1"/>
          <w:shd w:val="clear" w:color="auto" w:fill="FFFFFF"/>
        </w:rPr>
        <w:t> and low </w:t>
      </w:r>
      <w:hyperlink r:id="rId9" w:tooltip="Definition of cost" w:history="1">
        <w:r w:rsidR="00EF2BBA" w:rsidRPr="004A2216">
          <w:rPr>
            <w:rStyle w:val="Hyperlink"/>
            <w:rFonts w:ascii="Calibri" w:eastAsia="Times New Roman" w:hAnsi="Calibri" w:cs="Arial"/>
            <w:color w:val="000000" w:themeColor="text1"/>
            <w:u w:val="none"/>
            <w:bdr w:val="none" w:sz="0" w:space="0" w:color="auto" w:frame="1"/>
            <w:shd w:val="clear" w:color="auto" w:fill="FFFFFF"/>
          </w:rPr>
          <w:t>cost</w:t>
        </w:r>
      </w:hyperlink>
      <w:r w:rsidRPr="004A2216">
        <w:rPr>
          <w:rFonts w:ascii="Calibri" w:hAnsi="Calibri" w:cs="Arial"/>
          <w:color w:val="000000" w:themeColor="text1"/>
          <w:shd w:val="clear" w:color="auto" w:fill="FFFFFF"/>
        </w:rPr>
        <w:t xml:space="preserve">’ </w:t>
      </w:r>
      <w:r w:rsidR="00FF2A50" w:rsidRPr="004A2216">
        <w:rPr>
          <w:rFonts w:ascii="Calibri" w:eastAsia="Times New Roman" w:hAnsi="Calibri" w:cs="Arial"/>
          <w:color w:val="000000" w:themeColor="text1"/>
          <w:shd w:val="clear" w:color="auto" w:fill="FFFFFF"/>
        </w:rPr>
        <w:t xml:space="preserve">(Collinsdictionary.com, 2019) </w:t>
      </w:r>
      <w:r w:rsidRPr="004A2216">
        <w:rPr>
          <w:rFonts w:ascii="Calibri" w:hAnsi="Calibri" w:cs="Arial"/>
          <w:color w:val="000000" w:themeColor="text1"/>
          <w:shd w:val="clear" w:color="auto" w:fill="FFFFFF"/>
        </w:rPr>
        <w:t>Fast Fashion has been a huge environmental problem in recent years, with brands needing to keep up with the latest trends th</w:t>
      </w:r>
      <w:r w:rsidRPr="004A2216">
        <w:rPr>
          <w:rFonts w:ascii="Calibri" w:hAnsi="Calibri" w:cs="Arial"/>
          <w:color w:val="000000" w:themeColor="text1"/>
          <w:shd w:val="clear" w:color="auto" w:fill="FFFFFF"/>
        </w:rPr>
        <w:t xml:space="preserve">ey need to produce them fast, efficiently </w:t>
      </w:r>
      <w:r w:rsidR="000A12F8" w:rsidRPr="004A2216">
        <w:rPr>
          <w:rFonts w:ascii="Calibri" w:hAnsi="Calibri" w:cs="Arial"/>
          <w:color w:val="000000" w:themeColor="text1"/>
          <w:shd w:val="clear" w:color="auto" w:fill="FFFFFF"/>
        </w:rPr>
        <w:t xml:space="preserve">and cost </w:t>
      </w:r>
      <w:r w:rsidR="005F59D2" w:rsidRPr="004A2216">
        <w:rPr>
          <w:rFonts w:ascii="Calibri" w:hAnsi="Calibri" w:cs="Arial"/>
          <w:color w:val="000000" w:themeColor="text1"/>
          <w:shd w:val="clear" w:color="auto" w:fill="FFFFFF"/>
        </w:rPr>
        <w:t>effectively</w:t>
      </w:r>
      <w:r w:rsidRPr="004A2216">
        <w:rPr>
          <w:rFonts w:ascii="Calibri" w:hAnsi="Calibri" w:cs="Arial"/>
          <w:color w:val="000000" w:themeColor="text1"/>
          <w:shd w:val="clear" w:color="auto" w:fill="FFFFFF"/>
        </w:rPr>
        <w:t xml:space="preserve"> which usually means</w:t>
      </w:r>
      <w:r w:rsidR="00494160" w:rsidRPr="004A2216">
        <w:rPr>
          <w:rFonts w:ascii="Calibri" w:hAnsi="Calibri" w:cs="Arial"/>
          <w:color w:val="000000" w:themeColor="text1"/>
          <w:shd w:val="clear" w:color="auto" w:fill="FFFFFF"/>
        </w:rPr>
        <w:t xml:space="preserve"> they are</w:t>
      </w:r>
      <w:r w:rsidRPr="004A2216">
        <w:rPr>
          <w:rFonts w:ascii="Calibri" w:hAnsi="Calibri" w:cs="Arial"/>
          <w:color w:val="000000" w:themeColor="text1"/>
          <w:shd w:val="clear" w:color="auto" w:fill="FFFFFF"/>
        </w:rPr>
        <w:t xml:space="preserve"> increasing their carbon footprint.</w:t>
      </w:r>
      <w:r w:rsidR="00062B16" w:rsidRPr="004A2216">
        <w:rPr>
          <w:rFonts w:ascii="Calibri" w:hAnsi="Calibri" w:cs="Arial"/>
        </w:rPr>
        <w:t xml:space="preserve"> </w:t>
      </w:r>
      <w:r w:rsidR="00062B16" w:rsidRPr="004A2216">
        <w:rPr>
          <w:rFonts w:ascii="Calibri" w:eastAsia="Times New Roman" w:hAnsi="Calibri" w:cs="Arial"/>
          <w:color w:val="000000"/>
          <w:shd w:val="clear" w:color="auto" w:fill="FFFFFF"/>
        </w:rPr>
        <w:t>(Neelis, 2019)</w:t>
      </w:r>
      <w:r w:rsidR="00063CBC" w:rsidRPr="004A2216">
        <w:rPr>
          <w:rFonts w:ascii="Calibri" w:eastAsia="Times New Roman" w:hAnsi="Calibri" w:cs="Arial"/>
          <w:color w:val="000000"/>
          <w:shd w:val="clear" w:color="auto" w:fill="FFFFFF"/>
        </w:rPr>
        <w:t xml:space="preserve"> O</w:t>
      </w:r>
      <w:r w:rsidR="00F35E60" w:rsidRPr="004A2216">
        <w:rPr>
          <w:rFonts w:ascii="Calibri" w:eastAsia="Times New Roman" w:hAnsi="Calibri" w:cs="Arial"/>
          <w:color w:val="000000"/>
          <w:shd w:val="clear" w:color="auto" w:fill="FFFFFF"/>
        </w:rPr>
        <w:t xml:space="preserve">ne of my favourite </w:t>
      </w:r>
      <w:r w:rsidR="006254CA" w:rsidRPr="004A2216">
        <w:rPr>
          <w:rFonts w:ascii="Calibri" w:eastAsia="Times New Roman" w:hAnsi="Calibri" w:cs="Arial"/>
          <w:color w:val="000000"/>
          <w:shd w:val="clear" w:color="auto" w:fill="FFFFFF"/>
        </w:rPr>
        <w:t xml:space="preserve">designers who tackle the fast fashion </w:t>
      </w:r>
      <w:r w:rsidR="00063CBC" w:rsidRPr="004A2216">
        <w:rPr>
          <w:rFonts w:ascii="Calibri" w:eastAsia="Times New Roman" w:hAnsi="Calibri" w:cs="Arial"/>
          <w:color w:val="000000"/>
          <w:shd w:val="clear" w:color="auto" w:fill="FFFFFF"/>
        </w:rPr>
        <w:t>problem</w:t>
      </w:r>
      <w:r w:rsidR="006254CA" w:rsidRPr="004A2216">
        <w:rPr>
          <w:rFonts w:ascii="Calibri" w:eastAsia="Times New Roman" w:hAnsi="Calibri" w:cs="Arial"/>
          <w:color w:val="000000"/>
          <w:shd w:val="clear" w:color="auto" w:fill="FFFFFF"/>
        </w:rPr>
        <w:t xml:space="preserve"> head-on is </w:t>
      </w:r>
      <w:r w:rsidR="006254CA" w:rsidRPr="004A2216">
        <w:rPr>
          <w:rFonts w:ascii="Calibri" w:hAnsi="Calibri" w:cs="Arial"/>
        </w:rPr>
        <w:t>Hikaru Noguchi</w:t>
      </w:r>
      <w:r w:rsidR="00063CBC" w:rsidRPr="004A2216">
        <w:rPr>
          <w:rFonts w:ascii="Calibri" w:hAnsi="Calibri" w:cs="Arial"/>
        </w:rPr>
        <w:t xml:space="preserve">. She designs beautiful accessories and knitwear from a range of prices. </w:t>
      </w:r>
      <w:r w:rsidR="00477887" w:rsidRPr="004A2216">
        <w:rPr>
          <w:rFonts w:ascii="Calibri" w:hAnsi="Calibri" w:cs="Arial"/>
        </w:rPr>
        <w:t>Noguchi</w:t>
      </w:r>
      <w:r w:rsidR="00063CBC" w:rsidRPr="004A2216">
        <w:rPr>
          <w:rFonts w:ascii="Calibri" w:hAnsi="Calibri" w:cs="Arial"/>
        </w:rPr>
        <w:t xml:space="preserve"> has become a guru of visible knit darning and by using traditional Japanese aesthetics such has ‘Kintsugi’ and ‘</w:t>
      </w:r>
      <w:r w:rsidR="00477887" w:rsidRPr="004A2216">
        <w:rPr>
          <w:rFonts w:ascii="Calibri" w:hAnsi="Calibri" w:cs="Arial"/>
        </w:rPr>
        <w:t>Wabi S</w:t>
      </w:r>
      <w:r w:rsidR="00063CBC" w:rsidRPr="004A2216">
        <w:rPr>
          <w:rFonts w:ascii="Calibri" w:hAnsi="Calibri" w:cs="Arial"/>
        </w:rPr>
        <w:t>abi’</w:t>
      </w:r>
      <w:r w:rsidRPr="004A2216">
        <w:rPr>
          <w:rFonts w:ascii="Calibri" w:hAnsi="Calibri" w:cs="Arial"/>
        </w:rPr>
        <w:t xml:space="preserve">. Her philosophy is that her products should last a </w:t>
      </w:r>
      <w:r w:rsidRPr="004A2216">
        <w:rPr>
          <w:rFonts w:ascii="Calibri" w:hAnsi="Calibri" w:cs="Arial"/>
        </w:rPr>
        <w:t>lifetime, and by her providing a free mending service for all her items this brings this philosophy to life. ‘W</w:t>
      </w:r>
      <w:r w:rsidRPr="004A2216">
        <w:rPr>
          <w:rFonts w:ascii="Calibri" w:hAnsi="Calibri" w:cs="Arial"/>
        </w:rPr>
        <w:t xml:space="preserve">here does Wabi Sabi come into this? There are in fact three ways in which the philosophy of </w:t>
      </w:r>
      <w:proofErr w:type="spellStart"/>
      <w:r w:rsidRPr="004A2216">
        <w:rPr>
          <w:rFonts w:ascii="Calibri" w:hAnsi="Calibri" w:cs="Arial"/>
        </w:rPr>
        <w:t>Wabi-Sabi</w:t>
      </w:r>
      <w:proofErr w:type="spellEnd"/>
      <w:r w:rsidRPr="004A2216">
        <w:rPr>
          <w:rFonts w:ascii="Calibri" w:hAnsi="Calibri" w:cs="Arial"/>
        </w:rPr>
        <w:t xml:space="preserve"> relates to environmental issues: Minimizing</w:t>
      </w:r>
      <w:r w:rsidRPr="004A2216">
        <w:rPr>
          <w:rFonts w:ascii="Calibri" w:hAnsi="Calibri" w:cs="Arial"/>
        </w:rPr>
        <w:t xml:space="preserve"> consumption, </w:t>
      </w:r>
      <w:r w:rsidR="004A2216" w:rsidRPr="004A2216">
        <w:rPr>
          <w:rFonts w:ascii="Calibri" w:hAnsi="Calibri" w:cs="Arial"/>
        </w:rPr>
        <w:t>choosing</w:t>
      </w:r>
      <w:r w:rsidRPr="004A2216">
        <w:rPr>
          <w:rFonts w:ascii="Calibri" w:hAnsi="Calibri" w:cs="Arial"/>
        </w:rPr>
        <w:t xml:space="preserve"> quality products that come from sustainable organic sources, and respecting nature’ (150: Juniper, 2011)</w:t>
      </w:r>
      <w:r w:rsidRPr="004A2216">
        <w:rPr>
          <w:rFonts w:ascii="Calibri" w:hAnsi="Calibri" w:cs="Arial"/>
        </w:rPr>
        <w:tab/>
      </w:r>
    </w:p>
    <w:p w14:paraId="0B5411DD" w14:textId="77777777" w:rsidR="000D1BD4" w:rsidRPr="004A2216" w:rsidRDefault="002053A5" w:rsidP="00066C3D">
      <w:pPr>
        <w:spacing w:line="480" w:lineRule="auto"/>
        <w:ind w:firstLine="720"/>
        <w:rPr>
          <w:rFonts w:ascii="Calibri" w:hAnsi="Calibri" w:cs="Arial"/>
        </w:rPr>
      </w:pPr>
      <w:r w:rsidRPr="004A2216">
        <w:rPr>
          <w:rFonts w:ascii="Calibri" w:eastAsia="Times New Roman" w:hAnsi="Calibri" w:cs="Arial"/>
          <w:color w:val="000000"/>
          <w:shd w:val="clear" w:color="auto" w:fill="FFFFFF"/>
        </w:rPr>
        <w:lastRenderedPageBreak/>
        <w:t xml:space="preserve"> In my </w:t>
      </w:r>
      <w:r w:rsidR="004A2216" w:rsidRPr="004A2216">
        <w:rPr>
          <w:rFonts w:ascii="Calibri" w:eastAsia="Times New Roman" w:hAnsi="Calibri" w:cs="Arial"/>
          <w:color w:val="000000"/>
          <w:shd w:val="clear" w:color="auto" w:fill="FFFFFF"/>
        </w:rPr>
        <w:t>opinion,</w:t>
      </w:r>
      <w:r w:rsidRPr="004A2216">
        <w:rPr>
          <w:rFonts w:ascii="Calibri" w:eastAsia="Times New Roman" w:hAnsi="Calibri" w:cs="Arial"/>
          <w:color w:val="000000"/>
          <w:shd w:val="clear" w:color="auto" w:fill="FFFFFF"/>
        </w:rPr>
        <w:t xml:space="preserve"> not only is ‘Fast Fashion’ a huge environmental problem so is ‘Fast Interiors’. Although we do not swap and chan</w:t>
      </w:r>
      <w:r w:rsidRPr="004A2216">
        <w:rPr>
          <w:rFonts w:ascii="Calibri" w:eastAsia="Times New Roman" w:hAnsi="Calibri" w:cs="Arial"/>
          <w:color w:val="000000"/>
          <w:shd w:val="clear" w:color="auto" w:fill="FFFFFF"/>
        </w:rPr>
        <w:t xml:space="preserve">ge our furniture as much as our clothes, there are still companies that are selling cheaper and worse quality items like the fashion businesses that are not going to last as long and end up in a landfill. This </w:t>
      </w:r>
      <w:r w:rsidR="007D5D65" w:rsidRPr="004A2216">
        <w:rPr>
          <w:rFonts w:ascii="Calibri" w:eastAsia="Times New Roman" w:hAnsi="Calibri" w:cs="Arial"/>
          <w:color w:val="000000"/>
          <w:shd w:val="clear" w:color="auto" w:fill="FFFFFF"/>
        </w:rPr>
        <w:t xml:space="preserve">idea </w:t>
      </w:r>
      <w:r w:rsidRPr="004A2216">
        <w:rPr>
          <w:rFonts w:ascii="Calibri" w:eastAsia="Times New Roman" w:hAnsi="Calibri" w:cs="Arial"/>
          <w:color w:val="000000"/>
          <w:shd w:val="clear" w:color="auto" w:fill="FFFFFF"/>
        </w:rPr>
        <w:t>dawned upon me this term during a project</w:t>
      </w:r>
      <w:r w:rsidRPr="004A2216">
        <w:rPr>
          <w:rFonts w:ascii="Calibri" w:eastAsia="Times New Roman" w:hAnsi="Calibri" w:cs="Arial"/>
          <w:color w:val="000000"/>
          <w:shd w:val="clear" w:color="auto" w:fill="FFFFFF"/>
        </w:rPr>
        <w:t xml:space="preserve"> we did with Orangebox. Orangebox is an office furniture company that is trying to be more sustainable as a business. Although their furniture isn’t the cheapest or even bad quality they explained that once their products were sold they couldn’t control ho</w:t>
      </w:r>
      <w:r w:rsidRPr="004A2216">
        <w:rPr>
          <w:rFonts w:ascii="Calibri" w:eastAsia="Times New Roman" w:hAnsi="Calibri" w:cs="Arial"/>
          <w:color w:val="000000"/>
          <w:shd w:val="clear" w:color="auto" w:fill="FFFFFF"/>
        </w:rPr>
        <w:t xml:space="preserve">w they were disposed of. Although my project with Orangebox was on their fabric wastage and how they </w:t>
      </w:r>
      <w:r w:rsidR="007D5D65" w:rsidRPr="004A2216">
        <w:rPr>
          <w:rFonts w:ascii="Calibri" w:eastAsia="Times New Roman" w:hAnsi="Calibri" w:cs="Arial"/>
          <w:color w:val="000000"/>
          <w:shd w:val="clear" w:color="auto" w:fill="FFFFFF"/>
        </w:rPr>
        <w:t xml:space="preserve">as a business </w:t>
      </w:r>
      <w:r w:rsidRPr="004A2216">
        <w:rPr>
          <w:rFonts w:ascii="Calibri" w:eastAsia="Times New Roman" w:hAnsi="Calibri" w:cs="Arial"/>
          <w:color w:val="000000"/>
          <w:shd w:val="clear" w:color="auto" w:fill="FFFFFF"/>
        </w:rPr>
        <w:t>could reduce or reuse that, I couldn’t stop thinking about how many office chairs were coming through the factory and where they were all goi</w:t>
      </w:r>
      <w:r w:rsidRPr="004A2216">
        <w:rPr>
          <w:rFonts w:ascii="Calibri" w:eastAsia="Times New Roman" w:hAnsi="Calibri" w:cs="Arial"/>
          <w:color w:val="000000"/>
          <w:shd w:val="clear" w:color="auto" w:fill="FFFFFF"/>
        </w:rPr>
        <w:t xml:space="preserve">ng, were they being sold on or were they just being disposed of and ending up in landfill? </w:t>
      </w:r>
    </w:p>
    <w:p w14:paraId="333E0428" w14:textId="77777777" w:rsidR="007D5D65" w:rsidRPr="004A2216" w:rsidRDefault="002053A5" w:rsidP="00066C3D">
      <w:pPr>
        <w:spacing w:line="480" w:lineRule="auto"/>
        <w:rPr>
          <w:rFonts w:ascii="Calibri" w:eastAsia="Times New Roman" w:hAnsi="Calibri"/>
        </w:rPr>
      </w:pPr>
      <w:r w:rsidRPr="004A2216">
        <w:rPr>
          <w:rFonts w:ascii="Calibri" w:eastAsia="Times New Roman" w:hAnsi="Calibri" w:cs="Arial"/>
          <w:color w:val="000000"/>
          <w:shd w:val="clear" w:color="auto" w:fill="FFFFFF"/>
        </w:rPr>
        <w:tab/>
        <w:t>Although I feel that as a country we have a lot of love for our antique furniture and ‘up-cycling’</w:t>
      </w:r>
      <w:r w:rsidR="00F755AE" w:rsidRPr="004A2216">
        <w:rPr>
          <w:rFonts w:ascii="Calibri" w:eastAsia="Times New Roman" w:hAnsi="Calibri" w:cs="Arial"/>
          <w:color w:val="000000"/>
          <w:shd w:val="clear" w:color="auto" w:fill="FFFFFF"/>
        </w:rPr>
        <w:t xml:space="preserve"> I still feel that companies such as IKEA that are selling cheap and bad quality furniture are affecting the planet in their own way. ‘</w:t>
      </w:r>
      <w:r w:rsidR="00F755AE" w:rsidRPr="004A2216">
        <w:rPr>
          <w:rFonts w:ascii="Calibri" w:eastAsia="Times New Roman" w:hAnsi="Calibri" w:cs="Arial"/>
          <w:bCs/>
          <w:color w:val="333333"/>
        </w:rPr>
        <w:t>Furniture - while it is not that evident - is not similar to fashion. </w:t>
      </w:r>
      <w:r w:rsidR="00F755AE" w:rsidRPr="004A2216">
        <w:rPr>
          <w:rFonts w:ascii="Calibri" w:eastAsia="Times New Roman" w:hAnsi="Calibri" w:cs="Arial"/>
          <w:bCs/>
          <w:color w:val="333333"/>
        </w:rPr>
        <w:br/>
        <w:t>It has more in common with the automotive field than fashion</w:t>
      </w:r>
      <w:r w:rsidR="00F755AE" w:rsidRPr="004A2216">
        <w:rPr>
          <w:rFonts w:ascii="Calibri" w:eastAsia="Times New Roman" w:hAnsi="Calibri" w:cs="Arial"/>
          <w:color w:val="333333"/>
        </w:rPr>
        <w:t>.’</w:t>
      </w:r>
      <w:r w:rsidR="00747FE6" w:rsidRPr="004A2216">
        <w:rPr>
          <w:rFonts w:ascii="Calibri" w:eastAsia="Times New Roman" w:hAnsi="Calibri" w:cs="Arial"/>
          <w:color w:val="000000"/>
          <w:shd w:val="clear" w:color="auto" w:fill="FFFFFF"/>
        </w:rPr>
        <w:t xml:space="preserve"> (Rivoira, 2019) </w:t>
      </w:r>
      <w:r w:rsidR="00EB563F" w:rsidRPr="004A2216">
        <w:rPr>
          <w:rFonts w:ascii="Calibri" w:eastAsia="Times New Roman" w:hAnsi="Calibri" w:cs="Arial"/>
          <w:color w:val="000000"/>
          <w:shd w:val="clear" w:color="auto" w:fill="FFFFFF"/>
        </w:rPr>
        <w:t xml:space="preserve">Despite the fact that the Interiors industry could be hurting the environment as much as the fashion industry there are a few selling points of difference. The first being that people don’t buy on impulse as much as they do fashion, this is usually due to price. For </w:t>
      </w:r>
      <w:r w:rsidR="003D33EE" w:rsidRPr="004A2216">
        <w:rPr>
          <w:rFonts w:ascii="Calibri" w:eastAsia="Times New Roman" w:hAnsi="Calibri" w:cs="Arial"/>
          <w:color w:val="000000"/>
          <w:shd w:val="clear" w:color="auto" w:fill="FFFFFF"/>
        </w:rPr>
        <w:t>example,</w:t>
      </w:r>
      <w:r w:rsidR="00EB563F" w:rsidRPr="004A2216">
        <w:rPr>
          <w:rFonts w:ascii="Calibri" w:eastAsia="Times New Roman" w:hAnsi="Calibri" w:cs="Arial"/>
          <w:color w:val="000000"/>
          <w:shd w:val="clear" w:color="auto" w:fill="FFFFFF"/>
        </w:rPr>
        <w:t xml:space="preserve"> if you walk into Zara and see a dress you like for £30 you'll probably buy it straight away, however, if you were to go to Next Home and see a Sofa for</w:t>
      </w:r>
      <w:r w:rsidR="003D33EE" w:rsidRPr="004A2216">
        <w:rPr>
          <w:rFonts w:ascii="Calibri" w:eastAsia="Times New Roman" w:hAnsi="Calibri" w:cs="Arial"/>
          <w:color w:val="000000"/>
          <w:shd w:val="clear" w:color="auto" w:fill="FFFFFF"/>
        </w:rPr>
        <w:t xml:space="preserve"> £1000 your definitely not going to impulse buy. In an article by Franz Rivoira who has worked for an Italian furniture company since 2002, he explains that furniture is far less temporary than what the ‘Fast Fashion’ principle </w:t>
      </w:r>
      <w:r w:rsidR="003D33EE" w:rsidRPr="004A2216">
        <w:rPr>
          <w:rFonts w:ascii="Calibri" w:eastAsia="Times New Roman" w:hAnsi="Calibri" w:cs="Arial"/>
          <w:color w:val="000000"/>
          <w:shd w:val="clear" w:color="auto" w:fill="FFFFFF"/>
        </w:rPr>
        <w:lastRenderedPageBreak/>
        <w:t>suggests ‘</w:t>
      </w:r>
      <w:r w:rsidR="003D33EE" w:rsidRPr="004A2216">
        <w:rPr>
          <w:rFonts w:ascii="Calibri" w:eastAsia="Times New Roman" w:hAnsi="Calibri" w:cs="Arial"/>
          <w:bCs/>
          <w:color w:val="333333"/>
        </w:rPr>
        <w:t>With one notable, humongous exception: the yellow-and-blue giant known as Ikea.’</w:t>
      </w:r>
      <w:r w:rsidR="003D33EE" w:rsidRPr="004A2216">
        <w:rPr>
          <w:rFonts w:ascii="Calibri" w:eastAsia="Times New Roman" w:hAnsi="Calibri"/>
          <w:b/>
          <w:bCs/>
          <w:color w:val="333333"/>
        </w:rPr>
        <w:t xml:space="preserve"> </w:t>
      </w:r>
      <w:r w:rsidR="003D33EE" w:rsidRPr="004A2216">
        <w:rPr>
          <w:rFonts w:ascii="Calibri" w:eastAsia="Times New Roman" w:hAnsi="Calibri" w:cs="Arial"/>
          <w:color w:val="000000"/>
          <w:shd w:val="clear" w:color="auto" w:fill="FFFFFF"/>
        </w:rPr>
        <w:t>(Rivoira, 2019) Even though Ikea has its benefits for us as consumers what is it really doing to our environment in the long run?</w:t>
      </w:r>
    </w:p>
    <w:p w14:paraId="6D324733" w14:textId="77777777" w:rsidR="007D5D65" w:rsidRPr="004A2216" w:rsidRDefault="002053A5" w:rsidP="00066C3D">
      <w:pPr>
        <w:spacing w:line="480" w:lineRule="auto"/>
        <w:rPr>
          <w:rFonts w:ascii="Calibri" w:eastAsia="Times New Roman" w:hAnsi="Calibri"/>
        </w:rPr>
      </w:pPr>
      <w:r w:rsidRPr="004A2216">
        <w:rPr>
          <w:rFonts w:ascii="Calibri" w:eastAsia="Times New Roman" w:hAnsi="Calibri"/>
          <w:noProof/>
        </w:rPr>
        <w:drawing>
          <wp:anchor distT="0" distB="0" distL="114300" distR="114300" simplePos="0" relativeHeight="251662336" behindDoc="0" locked="0" layoutInCell="1" allowOverlap="1" wp14:anchorId="4CBFE8B5" wp14:editId="794F4D21">
            <wp:simplePos x="0" y="0"/>
            <wp:positionH relativeFrom="column">
              <wp:posOffset>2228215</wp:posOffset>
            </wp:positionH>
            <wp:positionV relativeFrom="paragraph">
              <wp:posOffset>145415</wp:posOffset>
            </wp:positionV>
            <wp:extent cx="1071245" cy="1402715"/>
            <wp:effectExtent l="0" t="0" r="0" b="0"/>
            <wp:wrapTight wrapText="bothSides">
              <wp:wrapPolygon edited="0">
                <wp:start x="0" y="0"/>
                <wp:lineTo x="0" y="21121"/>
                <wp:lineTo x="20998" y="21121"/>
                <wp:lineTo x="20998" y="0"/>
                <wp:lineTo x="0" y="0"/>
              </wp:wrapPolygon>
            </wp:wrapTight>
            <wp:docPr id="5" name="Picture 5" descr="oguchi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756363" name="Picture 1" descr="oguchi03"/>
                    <pic:cNvPicPr>
                      <a:picLocks noChangeAspect="1" noChangeArrowheads="1"/>
                    </pic:cNvPicPr>
                  </pic:nvPicPr>
                  <pic:blipFill>
                    <a:blip r:embed="rId10" cstate="print">
                      <a:extLst>
                        <a:ext uri="{28A0092B-C50C-407E-A947-70E740481C1C}">
                          <a14:useLocalDpi xmlns:a14="http://schemas.microsoft.com/office/drawing/2010/main" val="0"/>
                        </a:ext>
                      </a:extLst>
                    </a:blip>
                    <a:srcRect l="-765" t="-194" r="765" b="194"/>
                    <a:stretch>
                      <a:fillRect/>
                    </a:stretch>
                  </pic:blipFill>
                  <pic:spPr bwMode="auto">
                    <a:xfrm>
                      <a:off x="0" y="0"/>
                      <a:ext cx="1071245" cy="14027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E2531C" w14:textId="77777777" w:rsidR="00A773E0" w:rsidRPr="004A2216" w:rsidRDefault="00A773E0" w:rsidP="00066C3D">
      <w:pPr>
        <w:spacing w:line="480" w:lineRule="auto"/>
        <w:rPr>
          <w:rFonts w:ascii="Calibri" w:eastAsia="Times New Roman" w:hAnsi="Calibri"/>
        </w:rPr>
      </w:pPr>
    </w:p>
    <w:p w14:paraId="519B1C15" w14:textId="77777777" w:rsidR="00A773E0" w:rsidRPr="004A2216" w:rsidRDefault="00A773E0" w:rsidP="00066C3D">
      <w:pPr>
        <w:spacing w:line="480" w:lineRule="auto"/>
        <w:rPr>
          <w:rFonts w:ascii="Calibri" w:eastAsia="Times New Roman" w:hAnsi="Calibri"/>
        </w:rPr>
      </w:pPr>
    </w:p>
    <w:p w14:paraId="46913356" w14:textId="77777777" w:rsidR="00A773E0" w:rsidRPr="004A2216" w:rsidRDefault="00A773E0" w:rsidP="00066C3D">
      <w:pPr>
        <w:spacing w:line="480" w:lineRule="auto"/>
        <w:rPr>
          <w:rFonts w:ascii="Calibri" w:eastAsia="Times New Roman" w:hAnsi="Calibri"/>
        </w:rPr>
      </w:pPr>
    </w:p>
    <w:p w14:paraId="4B6B3EB0" w14:textId="77777777" w:rsidR="00A773E0" w:rsidRPr="004A2216" w:rsidRDefault="00A773E0" w:rsidP="00066C3D">
      <w:pPr>
        <w:spacing w:line="480" w:lineRule="auto"/>
        <w:jc w:val="center"/>
        <w:rPr>
          <w:rFonts w:ascii="Calibri" w:eastAsia="Times New Roman" w:hAnsi="Calibri" w:cs="Arial"/>
        </w:rPr>
      </w:pPr>
    </w:p>
    <w:p w14:paraId="6C50B49C" w14:textId="77777777" w:rsidR="006374C3" w:rsidRPr="004A2216" w:rsidRDefault="006374C3" w:rsidP="00066C3D">
      <w:pPr>
        <w:spacing w:line="480" w:lineRule="auto"/>
        <w:jc w:val="center"/>
        <w:rPr>
          <w:rFonts w:ascii="Calibri" w:hAnsi="Calibri" w:cs="Arial"/>
        </w:rPr>
      </w:pPr>
    </w:p>
    <w:p w14:paraId="6F2DBA3B" w14:textId="77777777" w:rsidR="006374C3" w:rsidRPr="004A2216" w:rsidRDefault="002053A5" w:rsidP="00066C3D">
      <w:pPr>
        <w:spacing w:line="480" w:lineRule="auto"/>
        <w:jc w:val="center"/>
        <w:rPr>
          <w:rFonts w:ascii="Calibri" w:hAnsi="Calibri" w:cs="Arial"/>
        </w:rPr>
      </w:pPr>
      <w:r w:rsidRPr="004A2216">
        <w:rPr>
          <w:rFonts w:ascii="Calibri" w:hAnsi="Calibri" w:cs="Arial"/>
        </w:rPr>
        <w:t>(Anon, 2018)</w:t>
      </w:r>
      <w:r w:rsidRPr="004A2216">
        <w:rPr>
          <w:rFonts w:ascii="Calibri" w:hAnsi="Calibri" w:cs="Arial"/>
        </w:rPr>
        <w:t xml:space="preserve"> Figure 1</w:t>
      </w:r>
      <w:r w:rsidRPr="004A2216">
        <w:rPr>
          <w:rFonts w:ascii="Calibri" w:hAnsi="Calibri" w:cs="Arial"/>
        </w:rPr>
        <w:t>. Picture of some examples of Hikaru Noguchi’s darning.</w:t>
      </w:r>
    </w:p>
    <w:p w14:paraId="484E697C" w14:textId="77777777" w:rsidR="009F1F4F" w:rsidRPr="004A2216" w:rsidRDefault="002053A5" w:rsidP="00066C3D">
      <w:pPr>
        <w:spacing w:line="480" w:lineRule="auto"/>
        <w:ind w:firstLine="720"/>
        <w:rPr>
          <w:rFonts w:ascii="Calibri" w:hAnsi="Calibri" w:cs="Arial"/>
        </w:rPr>
      </w:pPr>
      <w:r w:rsidRPr="004A2216">
        <w:rPr>
          <w:rFonts w:ascii="Calibri" w:eastAsia="Times New Roman" w:hAnsi="Calibri" w:cs="Arial"/>
        </w:rPr>
        <w:t>My second keyword is sustainability,</w:t>
      </w:r>
      <w:r w:rsidR="00541E74" w:rsidRPr="004A2216">
        <w:rPr>
          <w:rFonts w:ascii="Calibri" w:eastAsia="Times New Roman" w:hAnsi="Calibri" w:cs="Arial"/>
          <w:color w:val="222222"/>
          <w:shd w:val="clear" w:color="auto" w:fill="FFFFFF"/>
        </w:rPr>
        <w:t xml:space="preserve"> ‘</w:t>
      </w:r>
      <w:r w:rsidR="00541E74" w:rsidRPr="004A2216">
        <w:rPr>
          <w:rFonts w:ascii="Calibri" w:eastAsia="Times New Roman" w:hAnsi="Calibri" w:cs="Arial"/>
          <w:bCs/>
          <w:color w:val="000000" w:themeColor="text1"/>
          <w:shd w:val="clear" w:color="auto" w:fill="FFFFFF"/>
        </w:rPr>
        <w:t>the </w:t>
      </w:r>
      <w:hyperlink r:id="rId11" w:tooltip="quality" w:history="1">
        <w:r w:rsidR="00541E74" w:rsidRPr="004A2216">
          <w:rPr>
            <w:rStyle w:val="Hyperlink"/>
            <w:rFonts w:ascii="Calibri" w:eastAsia="Times New Roman" w:hAnsi="Calibri" w:cs="Arial"/>
            <w:bCs/>
            <w:color w:val="000000" w:themeColor="text1"/>
            <w:u w:val="none"/>
          </w:rPr>
          <w:t>quality</w:t>
        </w:r>
      </w:hyperlink>
      <w:r w:rsidR="00541E74" w:rsidRPr="004A2216">
        <w:rPr>
          <w:rFonts w:ascii="Calibri" w:eastAsia="Times New Roman" w:hAnsi="Calibri" w:cs="Arial"/>
          <w:bCs/>
          <w:color w:val="000000" w:themeColor="text1"/>
          <w:shd w:val="clear" w:color="auto" w:fill="FFFFFF"/>
        </w:rPr>
        <w:t> of </w:t>
      </w:r>
      <w:hyperlink r:id="rId12" w:tooltip="causing" w:history="1">
        <w:r w:rsidR="00541E74" w:rsidRPr="004A2216">
          <w:rPr>
            <w:rStyle w:val="Hyperlink"/>
            <w:rFonts w:ascii="Calibri" w:eastAsia="Times New Roman" w:hAnsi="Calibri" w:cs="Arial"/>
            <w:bCs/>
            <w:color w:val="000000" w:themeColor="text1"/>
            <w:u w:val="none"/>
          </w:rPr>
          <w:t>causing</w:t>
        </w:r>
      </w:hyperlink>
      <w:r w:rsidR="00541E74" w:rsidRPr="004A2216">
        <w:rPr>
          <w:rFonts w:ascii="Calibri" w:eastAsia="Times New Roman" w:hAnsi="Calibri" w:cs="Arial"/>
          <w:bCs/>
          <w:color w:val="000000" w:themeColor="text1"/>
          <w:shd w:val="clear" w:color="auto" w:fill="FFFFFF"/>
        </w:rPr>
        <w:t> little or no </w:t>
      </w:r>
      <w:hyperlink r:id="rId13" w:tooltip="damage" w:history="1">
        <w:r w:rsidR="00541E74" w:rsidRPr="004A2216">
          <w:rPr>
            <w:rStyle w:val="Hyperlink"/>
            <w:rFonts w:ascii="Calibri" w:eastAsia="Times New Roman" w:hAnsi="Calibri" w:cs="Arial"/>
            <w:bCs/>
            <w:color w:val="000000" w:themeColor="text1"/>
            <w:u w:val="none"/>
          </w:rPr>
          <w:t>damage</w:t>
        </w:r>
      </w:hyperlink>
      <w:r w:rsidR="00DB4E4C" w:rsidRPr="004A2216">
        <w:rPr>
          <w:rFonts w:ascii="Calibri" w:eastAsia="Times New Roman" w:hAnsi="Calibri" w:cs="Arial"/>
          <w:bCs/>
          <w:color w:val="000000" w:themeColor="text1"/>
          <w:shd w:val="clear" w:color="auto" w:fill="FFFFFF"/>
        </w:rPr>
        <w:t xml:space="preserve"> to </w:t>
      </w:r>
      <w:r w:rsidR="00541E74" w:rsidRPr="004A2216">
        <w:rPr>
          <w:rFonts w:ascii="Calibri" w:eastAsia="Times New Roman" w:hAnsi="Calibri" w:cs="Arial"/>
          <w:bCs/>
          <w:color w:val="000000" w:themeColor="text1"/>
          <w:shd w:val="clear" w:color="auto" w:fill="FFFFFF"/>
        </w:rPr>
        <w:t>the </w:t>
      </w:r>
      <w:hyperlink r:id="rId14" w:tooltip="environment" w:history="1">
        <w:r w:rsidR="00541E74" w:rsidRPr="004A2216">
          <w:rPr>
            <w:rStyle w:val="Hyperlink"/>
            <w:rFonts w:ascii="Calibri" w:eastAsia="Times New Roman" w:hAnsi="Calibri" w:cs="Arial"/>
            <w:bCs/>
            <w:color w:val="000000" w:themeColor="text1"/>
            <w:u w:val="none"/>
          </w:rPr>
          <w:t>environment</w:t>
        </w:r>
      </w:hyperlink>
      <w:r w:rsidR="00541E74" w:rsidRPr="004A2216">
        <w:rPr>
          <w:rFonts w:ascii="Calibri" w:eastAsia="Times New Roman" w:hAnsi="Calibri" w:cs="Arial"/>
          <w:bCs/>
          <w:color w:val="000000" w:themeColor="text1"/>
          <w:shd w:val="clear" w:color="auto" w:fill="FFFFFF"/>
        </w:rPr>
        <w:t xml:space="preserve"> and </w:t>
      </w:r>
      <w:r w:rsidR="00541E74" w:rsidRPr="004A2216">
        <w:rPr>
          <w:rFonts w:ascii="Calibri" w:eastAsia="Times New Roman" w:hAnsi="Calibri" w:cs="Arial"/>
          <w:bCs/>
          <w:color w:val="000000" w:themeColor="text1"/>
        </w:rPr>
        <w:t>therefore</w:t>
      </w:r>
      <w:r w:rsidR="00541E74" w:rsidRPr="004A2216">
        <w:rPr>
          <w:rFonts w:ascii="Calibri" w:eastAsia="Times New Roman" w:hAnsi="Calibri" w:cs="Arial"/>
          <w:bCs/>
          <w:color w:val="000000" w:themeColor="text1"/>
          <w:shd w:val="clear" w:color="auto" w:fill="FFFFFF"/>
        </w:rPr>
        <w:t> </w:t>
      </w:r>
      <w:hyperlink r:id="rId15" w:tooltip="able" w:history="1">
        <w:r w:rsidR="00541E74" w:rsidRPr="004A2216">
          <w:rPr>
            <w:rStyle w:val="Hyperlink"/>
            <w:rFonts w:ascii="Calibri" w:eastAsia="Times New Roman" w:hAnsi="Calibri" w:cs="Arial"/>
            <w:bCs/>
            <w:color w:val="000000" w:themeColor="text1"/>
            <w:u w:val="none"/>
          </w:rPr>
          <w:t>able</w:t>
        </w:r>
      </w:hyperlink>
      <w:r w:rsidR="00541E74" w:rsidRPr="004A2216">
        <w:rPr>
          <w:rFonts w:ascii="Calibri" w:eastAsia="Times New Roman" w:hAnsi="Calibri" w:cs="Arial"/>
          <w:bCs/>
          <w:color w:val="000000" w:themeColor="text1"/>
          <w:shd w:val="clear" w:color="auto" w:fill="FFFFFF"/>
        </w:rPr>
        <w:t> to </w:t>
      </w:r>
      <w:hyperlink r:id="rId16" w:tooltip="continue" w:history="1">
        <w:r w:rsidR="00541E74" w:rsidRPr="004A2216">
          <w:rPr>
            <w:rStyle w:val="Hyperlink"/>
            <w:rFonts w:ascii="Calibri" w:eastAsia="Times New Roman" w:hAnsi="Calibri" w:cs="Arial"/>
            <w:bCs/>
            <w:color w:val="000000" w:themeColor="text1"/>
            <w:u w:val="none"/>
          </w:rPr>
          <w:t>continue</w:t>
        </w:r>
      </w:hyperlink>
      <w:r w:rsidR="00541E74" w:rsidRPr="004A2216">
        <w:rPr>
          <w:rFonts w:ascii="Calibri" w:eastAsia="Times New Roman" w:hAnsi="Calibri" w:cs="Arial"/>
          <w:bCs/>
          <w:color w:val="000000" w:themeColor="text1"/>
          <w:shd w:val="clear" w:color="auto" w:fill="FFFFFF"/>
        </w:rPr>
        <w:t> for a </w:t>
      </w:r>
      <w:hyperlink r:id="rId17" w:tooltip="long" w:history="1">
        <w:r w:rsidR="00541E74" w:rsidRPr="004A2216">
          <w:rPr>
            <w:rStyle w:val="Hyperlink"/>
            <w:rFonts w:ascii="Calibri" w:eastAsia="Times New Roman" w:hAnsi="Calibri" w:cs="Arial"/>
            <w:bCs/>
            <w:color w:val="000000" w:themeColor="text1"/>
            <w:u w:val="none"/>
          </w:rPr>
          <w:t>long</w:t>
        </w:r>
      </w:hyperlink>
      <w:r w:rsidR="00541E74" w:rsidRPr="004A2216">
        <w:rPr>
          <w:rFonts w:ascii="Calibri" w:eastAsia="Times New Roman" w:hAnsi="Calibri" w:cs="Arial"/>
          <w:bCs/>
          <w:color w:val="000000" w:themeColor="text1"/>
          <w:shd w:val="clear" w:color="auto" w:fill="FFFFFF"/>
        </w:rPr>
        <w:t> </w:t>
      </w:r>
      <w:hyperlink r:id="rId18" w:tooltip="time" w:history="1">
        <w:r w:rsidR="00541E74" w:rsidRPr="004A2216">
          <w:rPr>
            <w:rStyle w:val="Hyperlink"/>
            <w:rFonts w:ascii="Calibri" w:eastAsia="Times New Roman" w:hAnsi="Calibri" w:cs="Arial"/>
            <w:bCs/>
            <w:color w:val="000000" w:themeColor="text1"/>
            <w:u w:val="none"/>
          </w:rPr>
          <w:t>time</w:t>
        </w:r>
      </w:hyperlink>
      <w:r w:rsidR="00541E74" w:rsidRPr="004A2216">
        <w:rPr>
          <w:rFonts w:ascii="Calibri" w:eastAsia="Times New Roman" w:hAnsi="Calibri" w:cs="Arial"/>
          <w:bCs/>
          <w:color w:val="000000" w:themeColor="text1"/>
          <w:shd w:val="clear" w:color="auto" w:fill="FFFFFF"/>
        </w:rPr>
        <w:t>.’</w:t>
      </w:r>
      <w:r w:rsidR="00DB4E4C" w:rsidRPr="004A2216">
        <w:rPr>
          <w:rFonts w:ascii="Calibri" w:eastAsia="Times New Roman" w:hAnsi="Calibri" w:cs="Arial"/>
          <w:color w:val="000000"/>
          <w:shd w:val="clear" w:color="auto" w:fill="FFFFFF"/>
        </w:rPr>
        <w:t xml:space="preserve"> (Dictionary.cambridge.org, 2019) Although this is quite a broad term I feel that it is something that is important to me and how I work and live my life. Throughout my work, I would like to be more environmentally conscious and adapt to this new way of life we should all be living. In the </w:t>
      </w:r>
      <w:r w:rsidRPr="004A2216">
        <w:rPr>
          <w:rFonts w:ascii="Calibri" w:eastAsia="Times New Roman" w:hAnsi="Calibri" w:cs="Arial"/>
          <w:color w:val="000000"/>
          <w:shd w:val="clear" w:color="auto" w:fill="FFFFFF"/>
        </w:rPr>
        <w:t>past,</w:t>
      </w:r>
      <w:r w:rsidR="00DB4E4C" w:rsidRPr="004A2216">
        <w:rPr>
          <w:rFonts w:ascii="Calibri" w:eastAsia="Times New Roman" w:hAnsi="Calibri" w:cs="Arial"/>
          <w:color w:val="000000"/>
          <w:shd w:val="clear" w:color="auto" w:fill="FFFFFF"/>
        </w:rPr>
        <w:t xml:space="preserve"> I have looked at traditional Japanese aesthetics such </w:t>
      </w:r>
      <w:r w:rsidRPr="004A2216">
        <w:rPr>
          <w:rFonts w:ascii="Calibri" w:eastAsia="Times New Roman" w:hAnsi="Calibri" w:cs="Arial"/>
          <w:color w:val="000000"/>
          <w:shd w:val="clear" w:color="auto" w:fill="FFFFFF"/>
        </w:rPr>
        <w:t>as</w:t>
      </w:r>
      <w:r w:rsidR="00DB4E4C" w:rsidRPr="004A2216">
        <w:rPr>
          <w:rFonts w:ascii="Calibri" w:eastAsia="Times New Roman" w:hAnsi="Calibri" w:cs="Arial"/>
          <w:color w:val="000000"/>
          <w:shd w:val="clear" w:color="auto" w:fill="FFFFFF"/>
        </w:rPr>
        <w:t xml:space="preserve"> </w:t>
      </w:r>
      <w:r w:rsidR="00DB4E4C" w:rsidRPr="004A2216">
        <w:rPr>
          <w:rFonts w:ascii="Calibri" w:hAnsi="Calibri" w:cs="Arial"/>
        </w:rPr>
        <w:t>‘Kintsugi’ and ‘Wabi Sabi’ I would love to be able to bring these practices</w:t>
      </w:r>
      <w:r w:rsidR="00DE3BAB" w:rsidRPr="004A2216">
        <w:rPr>
          <w:rFonts w:ascii="Calibri" w:hAnsi="Calibri" w:cs="Arial"/>
        </w:rPr>
        <w:t xml:space="preserve"> into my own work. </w:t>
      </w:r>
    </w:p>
    <w:p w14:paraId="0331A439" w14:textId="77777777" w:rsidR="009957DA" w:rsidRPr="004A2216" w:rsidRDefault="002053A5" w:rsidP="00066C3D">
      <w:pPr>
        <w:spacing w:line="480" w:lineRule="auto"/>
        <w:ind w:firstLine="720"/>
        <w:rPr>
          <w:rFonts w:ascii="Calibri" w:hAnsi="Calibri" w:cs="Arial"/>
        </w:rPr>
      </w:pPr>
      <w:r w:rsidRPr="004A2216">
        <w:rPr>
          <w:rFonts w:ascii="Calibri" w:hAnsi="Calibri" w:cs="Arial"/>
        </w:rPr>
        <w:t>Kintsugi (Kin- golden Tusgi- Joinery</w:t>
      </w:r>
      <w:r w:rsidRPr="004A2216">
        <w:rPr>
          <w:rFonts w:ascii="Calibri" w:hAnsi="Calibri" w:cs="Arial"/>
        </w:rPr>
        <w:t>) means joined with gold. In</w:t>
      </w:r>
      <w:r w:rsidRPr="004A2216">
        <w:rPr>
          <w:rFonts w:ascii="Calibri" w:hAnsi="Calibri" w:cs="Arial"/>
        </w:rPr>
        <w:t xml:space="preserve"> traditional Japenese </w:t>
      </w:r>
      <w:r w:rsidRPr="004A2216">
        <w:rPr>
          <w:rFonts w:ascii="Calibri" w:hAnsi="Calibri" w:cs="Arial"/>
        </w:rPr>
        <w:t>aesthetics, the broken pieces of smashed pots would be carefully collec</w:t>
      </w:r>
      <w:r w:rsidRPr="004A2216">
        <w:rPr>
          <w:rFonts w:ascii="Calibri" w:hAnsi="Calibri" w:cs="Arial"/>
        </w:rPr>
        <w:t xml:space="preserve">ted reassembled and then fixed </w:t>
      </w:r>
      <w:r w:rsidRPr="004A2216">
        <w:rPr>
          <w:rFonts w:ascii="Calibri" w:hAnsi="Calibri" w:cs="Arial"/>
        </w:rPr>
        <w:t>with the most expensive gold lacquer. There would be no attempt to hide the damage but to reflect and emphasize that the breaks have</w:t>
      </w:r>
      <w:r w:rsidRPr="004A2216">
        <w:rPr>
          <w:rFonts w:ascii="Calibri" w:hAnsi="Calibri" w:cs="Arial"/>
        </w:rPr>
        <w:t xml:space="preserve"> a philosophical merit all of their own. Therefore, by mending the pots with gold you are making something artful and worth more. Kintsugi belongs to the Zen ideals of ‘Wabi Sabi’, which cherishes what simple unpretentious and aged.’ (Perilla, 2018) </w:t>
      </w:r>
      <w:r w:rsidRPr="004A2216">
        <w:rPr>
          <w:rFonts w:ascii="Calibri" w:hAnsi="Calibri" w:cs="Arial"/>
        </w:rPr>
        <w:t xml:space="preserve">These </w:t>
      </w:r>
      <w:r w:rsidRPr="004A2216">
        <w:rPr>
          <w:rFonts w:ascii="Calibri" w:hAnsi="Calibri" w:cs="Arial"/>
        </w:rPr>
        <w:t xml:space="preserve">traditional ways of mending and recycling </w:t>
      </w:r>
      <w:r w:rsidRPr="004A2216">
        <w:rPr>
          <w:rFonts w:ascii="Calibri" w:hAnsi="Calibri" w:cs="Arial"/>
        </w:rPr>
        <w:lastRenderedPageBreak/>
        <w:t>have influenced a lot of ways we recycle today. In a more modern perspective, the terms ‘Linear and Circular Economy' are something we hear more about in today's society. Linear Economy is the old fashioned unsusta</w:t>
      </w:r>
      <w:r w:rsidRPr="004A2216">
        <w:rPr>
          <w:rFonts w:ascii="Calibri" w:hAnsi="Calibri" w:cs="Arial"/>
        </w:rPr>
        <w:t>inable way of making. It includes; taking the natural resources, making what is needed and then disposing of them, which means waste. However, the circular economy has two paths; the first being that you take the natural resources make what you need and on</w:t>
      </w:r>
      <w:r w:rsidRPr="004A2216">
        <w:rPr>
          <w:rFonts w:ascii="Calibri" w:hAnsi="Calibri" w:cs="Arial"/>
        </w:rPr>
        <w:t xml:space="preserve">ce consumed by the consumer it is then enriched back and make into something else. Or the </w:t>
      </w:r>
      <w:r w:rsidR="002E15D8" w:rsidRPr="004A2216">
        <w:rPr>
          <w:rFonts w:ascii="Calibri" w:hAnsi="Calibri" w:cs="Arial"/>
        </w:rPr>
        <w:t>simpler</w:t>
      </w:r>
      <w:r w:rsidRPr="004A2216">
        <w:rPr>
          <w:rFonts w:ascii="Calibri" w:hAnsi="Calibri" w:cs="Arial"/>
        </w:rPr>
        <w:t xml:space="preserve"> way which is simply made, use return.  </w:t>
      </w:r>
    </w:p>
    <w:p w14:paraId="2275E0F2" w14:textId="77777777" w:rsidR="009957DA" w:rsidRPr="004A2216" w:rsidRDefault="009957DA" w:rsidP="00066C3D">
      <w:pPr>
        <w:spacing w:line="480" w:lineRule="auto"/>
        <w:rPr>
          <w:rFonts w:ascii="Calibri" w:eastAsia="Times New Roman" w:hAnsi="Calibri"/>
        </w:rPr>
      </w:pPr>
    </w:p>
    <w:p w14:paraId="1F436D46" w14:textId="77777777" w:rsidR="009957DA" w:rsidRPr="004A2216" w:rsidRDefault="002053A5" w:rsidP="00066C3D">
      <w:pPr>
        <w:spacing w:line="480" w:lineRule="auto"/>
        <w:ind w:firstLine="720"/>
        <w:rPr>
          <w:rFonts w:ascii="Calibri" w:hAnsi="Calibri" w:cs="Arial"/>
        </w:rPr>
      </w:pPr>
      <w:r w:rsidRPr="004A2216">
        <w:rPr>
          <w:rFonts w:ascii="Calibri" w:eastAsia="Times New Roman" w:hAnsi="Calibri"/>
          <w:noProof/>
        </w:rPr>
        <w:drawing>
          <wp:anchor distT="0" distB="0" distL="114300" distR="114300" simplePos="0" relativeHeight="251663360" behindDoc="0" locked="0" layoutInCell="1" allowOverlap="1" wp14:anchorId="724EE1F9" wp14:editId="573FF861">
            <wp:simplePos x="0" y="0"/>
            <wp:positionH relativeFrom="column">
              <wp:posOffset>743585</wp:posOffset>
            </wp:positionH>
            <wp:positionV relativeFrom="paragraph">
              <wp:posOffset>19050</wp:posOffset>
            </wp:positionV>
            <wp:extent cx="3998595" cy="1722120"/>
            <wp:effectExtent l="0" t="0" r="0" b="5080"/>
            <wp:wrapSquare wrapText="bothSides"/>
            <wp:docPr id="6" name="Picture 6" descr="mage result for circular ec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552941" name="Picture 1" descr="mage result for circular economy"/>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3998595" cy="17221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C3DA3D" w14:textId="77777777" w:rsidR="009957DA" w:rsidRPr="004A2216" w:rsidRDefault="009957DA" w:rsidP="00066C3D">
      <w:pPr>
        <w:spacing w:line="480" w:lineRule="auto"/>
        <w:ind w:firstLine="720"/>
        <w:rPr>
          <w:rFonts w:ascii="Calibri" w:hAnsi="Calibri" w:cs="Arial"/>
        </w:rPr>
      </w:pPr>
    </w:p>
    <w:p w14:paraId="0C983EC3" w14:textId="77777777" w:rsidR="009957DA" w:rsidRPr="004A2216" w:rsidRDefault="009957DA" w:rsidP="00066C3D">
      <w:pPr>
        <w:spacing w:line="480" w:lineRule="auto"/>
        <w:ind w:firstLine="720"/>
        <w:rPr>
          <w:rFonts w:ascii="Calibri" w:hAnsi="Calibri" w:cs="Arial"/>
        </w:rPr>
      </w:pPr>
    </w:p>
    <w:p w14:paraId="47AC8832" w14:textId="77777777" w:rsidR="009957DA" w:rsidRPr="004A2216" w:rsidRDefault="009957DA" w:rsidP="00066C3D">
      <w:pPr>
        <w:spacing w:line="480" w:lineRule="auto"/>
        <w:ind w:firstLine="720"/>
        <w:rPr>
          <w:rFonts w:ascii="Calibri" w:hAnsi="Calibri" w:cs="Arial"/>
        </w:rPr>
      </w:pPr>
    </w:p>
    <w:p w14:paraId="40F1B956" w14:textId="77777777" w:rsidR="009957DA" w:rsidRPr="004A2216" w:rsidRDefault="009957DA" w:rsidP="00066C3D">
      <w:pPr>
        <w:spacing w:line="480" w:lineRule="auto"/>
        <w:ind w:firstLine="720"/>
        <w:rPr>
          <w:rFonts w:ascii="Calibri" w:hAnsi="Calibri" w:cs="Arial"/>
        </w:rPr>
      </w:pPr>
    </w:p>
    <w:p w14:paraId="145FE38C" w14:textId="77777777" w:rsidR="009F1F4F" w:rsidRPr="004A2216" w:rsidRDefault="009F1F4F" w:rsidP="00066C3D">
      <w:pPr>
        <w:spacing w:line="480" w:lineRule="auto"/>
        <w:ind w:firstLine="720"/>
        <w:rPr>
          <w:rFonts w:ascii="Calibri" w:hAnsi="Calibri" w:cs="Arial"/>
        </w:rPr>
      </w:pPr>
    </w:p>
    <w:p w14:paraId="3DA93A64" w14:textId="77777777" w:rsidR="002E15D8" w:rsidRPr="004A2216" w:rsidRDefault="002053A5" w:rsidP="00066C3D">
      <w:pPr>
        <w:spacing w:line="480" w:lineRule="auto"/>
        <w:jc w:val="center"/>
        <w:rPr>
          <w:rFonts w:ascii="Calibri" w:eastAsia="Times New Roman" w:hAnsi="Calibri" w:cs="Arial"/>
          <w:color w:val="000000"/>
          <w:shd w:val="clear" w:color="auto" w:fill="FFFFFF"/>
        </w:rPr>
      </w:pPr>
      <w:r w:rsidRPr="004A2216">
        <w:rPr>
          <w:rFonts w:ascii="Calibri" w:eastAsia="Times New Roman" w:hAnsi="Calibri" w:cs="Arial"/>
          <w:color w:val="000000"/>
          <w:shd w:val="clear" w:color="auto" w:fill="FFFFFF"/>
        </w:rPr>
        <w:t>(https://www.mfe.govt.nz/waste/circular-economy, 2019)</w:t>
      </w:r>
      <w:r w:rsidR="00EC7CEC" w:rsidRPr="004A2216">
        <w:rPr>
          <w:rFonts w:ascii="Calibri" w:eastAsia="Times New Roman" w:hAnsi="Calibri" w:cs="Arial"/>
          <w:color w:val="000000"/>
          <w:shd w:val="clear" w:color="auto" w:fill="FFFFFF"/>
        </w:rPr>
        <w:t xml:space="preserve"> Figure 2</w:t>
      </w:r>
    </w:p>
    <w:p w14:paraId="2031E193" w14:textId="77777777" w:rsidR="007F6D1F" w:rsidRPr="004A2216" w:rsidRDefault="002053A5" w:rsidP="004A2216">
      <w:pPr>
        <w:spacing w:line="480" w:lineRule="auto"/>
        <w:ind w:firstLine="720"/>
        <w:rPr>
          <w:rFonts w:ascii="Calibri" w:eastAsia="Times New Roman" w:hAnsi="Calibri"/>
        </w:rPr>
      </w:pPr>
      <w:r w:rsidRPr="004A2216">
        <w:rPr>
          <w:rFonts w:ascii="Calibri" w:hAnsi="Calibri" w:cs="Arial"/>
        </w:rPr>
        <w:t xml:space="preserve">At the moment in my major project, I am </w:t>
      </w:r>
      <w:r w:rsidRPr="004A2216">
        <w:rPr>
          <w:rFonts w:ascii="Calibri" w:hAnsi="Calibri" w:cs="Arial"/>
        </w:rPr>
        <w:t>looking at gift wrap and packaging, this is a huge problem for the environment</w:t>
      </w:r>
      <w:r w:rsidR="001D758F" w:rsidRPr="004A2216">
        <w:rPr>
          <w:rFonts w:ascii="Calibri" w:hAnsi="Calibri" w:cs="Arial"/>
        </w:rPr>
        <w:t xml:space="preserve"> at the moment</w:t>
      </w:r>
      <w:r w:rsidR="009311BB" w:rsidRPr="004A2216">
        <w:rPr>
          <w:rFonts w:ascii="Calibri" w:hAnsi="Calibri" w:cs="Arial"/>
        </w:rPr>
        <w:t>. ‘</w:t>
      </w:r>
      <w:r w:rsidR="009311BB" w:rsidRPr="004A2216">
        <w:rPr>
          <w:rFonts w:ascii="Calibri" w:eastAsia="Times New Roman" w:hAnsi="Calibri" w:cs="Arial"/>
        </w:rPr>
        <w:t xml:space="preserve">Any plastic that evades appropriate collection and treatment that escapes into the environment has the potential to have a long-lasting impact on the environment.’ </w:t>
      </w:r>
      <w:r w:rsidR="001D758F" w:rsidRPr="004A2216">
        <w:rPr>
          <w:rFonts w:ascii="Calibri" w:eastAsia="Times New Roman" w:hAnsi="Calibri" w:cs="Arial"/>
          <w:color w:val="000000"/>
          <w:shd w:val="clear" w:color="auto" w:fill="FFFFFF"/>
        </w:rPr>
        <w:t xml:space="preserve">(Understanding plastic packaging and the language we use to describe it, n.d.) </w:t>
      </w:r>
      <w:r w:rsidR="00A80F25" w:rsidRPr="004A2216">
        <w:rPr>
          <w:rFonts w:ascii="Calibri" w:eastAsia="Times New Roman" w:hAnsi="Calibri" w:cs="Arial"/>
          <w:color w:val="000000"/>
          <w:shd w:val="clear" w:color="auto" w:fill="FFFFFF"/>
        </w:rPr>
        <w:t xml:space="preserve"> We all know plastic is a huge problem, but even with the plastic bag ban</w:t>
      </w:r>
      <w:r w:rsidR="00CC2F15" w:rsidRPr="004A2216">
        <w:rPr>
          <w:rFonts w:ascii="Calibri" w:eastAsia="Times New Roman" w:hAnsi="Calibri" w:cs="Arial"/>
          <w:color w:val="000000"/>
          <w:shd w:val="clear" w:color="auto" w:fill="FFFFFF"/>
        </w:rPr>
        <w:t xml:space="preserve"> with Wales leading the way for the UK back in 2011</w:t>
      </w:r>
      <w:r w:rsidR="009D1C42" w:rsidRPr="004A2216">
        <w:rPr>
          <w:rFonts w:ascii="Calibri" w:eastAsia="Times New Roman" w:hAnsi="Calibri" w:cs="Arial"/>
          <w:color w:val="000000"/>
          <w:shd w:val="clear" w:color="auto" w:fill="FFFFFF"/>
        </w:rPr>
        <w:t xml:space="preserve">(Lewis, 2019) We still have a long way to go. </w:t>
      </w:r>
      <w:r w:rsidR="00C403DF" w:rsidRPr="004A2216">
        <w:rPr>
          <w:rFonts w:ascii="Calibri" w:eastAsia="Times New Roman" w:hAnsi="Calibri" w:cs="Arial"/>
          <w:color w:val="000000"/>
          <w:shd w:val="clear" w:color="auto" w:fill="FFFFFF"/>
        </w:rPr>
        <w:t>‘</w:t>
      </w:r>
      <w:r w:rsidR="00C403DF" w:rsidRPr="004A2216">
        <w:rPr>
          <w:rFonts w:ascii="Calibri" w:eastAsia="Times New Roman" w:hAnsi="Calibri" w:cs="Arial"/>
          <w:color w:val="333333"/>
        </w:rPr>
        <w:t>Each year billions of plastic bags end up as litter; reusable bags, such as furoshiki can help reduce the impact on the environment. In 2013 the British Government (backed by research from recycling advisors </w:t>
      </w:r>
      <w:hyperlink r:id="rId20" w:history="1">
        <w:r w:rsidR="00C403DF" w:rsidRPr="004A2216">
          <w:rPr>
            <w:rStyle w:val="Hyperlink"/>
            <w:rFonts w:ascii="Calibri" w:eastAsia="Times New Roman" w:hAnsi="Calibri" w:cs="Arial"/>
            <w:color w:val="000000"/>
            <w:u w:val="none"/>
            <w:bdr w:val="none" w:sz="0" w:space="0" w:color="auto" w:frame="1"/>
          </w:rPr>
          <w:t>WRAP</w:t>
        </w:r>
      </w:hyperlink>
      <w:r w:rsidR="00C403DF" w:rsidRPr="004A2216">
        <w:rPr>
          <w:rFonts w:ascii="Calibri" w:eastAsia="Times New Roman" w:hAnsi="Calibri" w:cs="Arial"/>
          <w:color w:val="333333"/>
        </w:rPr>
        <w:t>), </w:t>
      </w:r>
      <w:hyperlink r:id="rId21" w:history="1">
        <w:r w:rsidR="00C403DF" w:rsidRPr="004A2216">
          <w:rPr>
            <w:rStyle w:val="Hyperlink"/>
            <w:rFonts w:ascii="Calibri" w:eastAsia="Times New Roman" w:hAnsi="Calibri" w:cs="Arial"/>
            <w:color w:val="000000"/>
            <w:u w:val="none"/>
            <w:bdr w:val="none" w:sz="0" w:space="0" w:color="auto" w:frame="1"/>
          </w:rPr>
          <w:t>claimed</w:t>
        </w:r>
      </w:hyperlink>
      <w:r w:rsidR="00C403DF" w:rsidRPr="004A2216">
        <w:rPr>
          <w:rFonts w:ascii="Calibri" w:eastAsia="Times New Roman" w:hAnsi="Calibri" w:cs="Arial"/>
          <w:color w:val="333333"/>
        </w:rPr>
        <w:t xml:space="preserve"> the amount of wrapping paper </w:t>
      </w:r>
      <w:r w:rsidR="00C403DF" w:rsidRPr="004A2216">
        <w:rPr>
          <w:rFonts w:ascii="Calibri" w:eastAsia="Times New Roman" w:hAnsi="Calibri" w:cs="Arial"/>
          <w:color w:val="333333"/>
        </w:rPr>
        <w:lastRenderedPageBreak/>
        <w:t>thrown away over the Christmas period in the UK would reach the moon, that’s almost 239,000 miles, and that's just for one day of the year! What about all the birthdays and gift buying occasions that fill the other 364 days?’</w:t>
      </w:r>
      <w:r w:rsidR="00C403DF" w:rsidRPr="004A2216">
        <w:rPr>
          <w:rFonts w:ascii="Calibri" w:eastAsia="Times New Roman" w:hAnsi="Calibri" w:cs="Arial"/>
          <w:color w:val="000000"/>
          <w:shd w:val="clear" w:color="auto" w:fill="FFFFFF"/>
        </w:rPr>
        <w:t xml:space="preserve"> (Lush Fresh Handmade Cosmetics UK, 2019</w:t>
      </w:r>
      <w:r w:rsidR="004A2216" w:rsidRPr="004A2216">
        <w:rPr>
          <w:rFonts w:ascii="Calibri" w:eastAsia="Times New Roman" w:hAnsi="Calibri" w:cs="Arial"/>
          <w:color w:val="000000"/>
          <w:shd w:val="clear" w:color="auto" w:fill="FFFFFF"/>
        </w:rPr>
        <w:t>)</w:t>
      </w:r>
      <w:r w:rsidR="004A2216" w:rsidRPr="004A2216">
        <w:rPr>
          <w:rFonts w:ascii="Calibri" w:eastAsia="Times New Roman" w:hAnsi="Calibri"/>
        </w:rPr>
        <w:t xml:space="preserve"> </w:t>
      </w:r>
      <w:r w:rsidR="004A2216" w:rsidRPr="004A2216">
        <w:rPr>
          <w:rFonts w:ascii="Calibri" w:eastAsia="Times New Roman" w:hAnsi="Calibri" w:cs="Arial"/>
          <w:color w:val="000000"/>
          <w:shd w:val="clear" w:color="auto" w:fill="FFFFFF"/>
        </w:rPr>
        <w:t>The</w:t>
      </w:r>
      <w:r w:rsidR="001D758F" w:rsidRPr="004A2216">
        <w:rPr>
          <w:rFonts w:ascii="Calibri" w:eastAsia="Times New Roman" w:hAnsi="Calibri" w:cs="Arial"/>
          <w:color w:val="000000"/>
          <w:shd w:val="clear" w:color="auto" w:fill="FFFFFF"/>
        </w:rPr>
        <w:t xml:space="preserve"> Japanese tradition of wrapping items in a cloth called ‘</w:t>
      </w:r>
      <w:r w:rsidR="001D758F" w:rsidRPr="004A2216">
        <w:rPr>
          <w:rFonts w:ascii="Calibri" w:eastAsia="Times New Roman" w:hAnsi="Calibri" w:cs="Arial"/>
          <w:color w:val="262626"/>
          <w:shd w:val="clear" w:color="auto" w:fill="FEFEFE"/>
        </w:rPr>
        <w:t>Furoshiki’ is something I wish to explore during this project. ‘“Furoshiki” cloth is a traditional Japanese wrapping cloth, mainly used to transport clothes, gifts, or other goods.’</w:t>
      </w:r>
      <w:r w:rsidRPr="004A2216">
        <w:rPr>
          <w:rFonts w:ascii="Calibri" w:eastAsia="Times New Roman" w:hAnsi="Calibri" w:cs="Arial"/>
          <w:color w:val="262626"/>
          <w:shd w:val="clear" w:color="auto" w:fill="FEFEFE"/>
        </w:rPr>
        <w:t xml:space="preserve"> </w:t>
      </w:r>
      <w:r w:rsidRPr="004A2216">
        <w:rPr>
          <w:rFonts w:ascii="Calibri" w:eastAsia="Times New Roman" w:hAnsi="Calibri" w:cs="Arial"/>
          <w:color w:val="000000"/>
          <w:shd w:val="clear" w:color="auto" w:fill="FFFFFF"/>
        </w:rPr>
        <w:t>(Japan Info, 2019) Big companies such as Oliver Bonas</w:t>
      </w:r>
      <w:r w:rsidR="00C403DF" w:rsidRPr="004A2216">
        <w:rPr>
          <w:rFonts w:ascii="Calibri" w:eastAsia="Times New Roman" w:hAnsi="Calibri" w:cs="Arial"/>
          <w:color w:val="000000"/>
          <w:shd w:val="clear" w:color="auto" w:fill="FFFFFF"/>
        </w:rPr>
        <w:t xml:space="preserve"> and Lush</w:t>
      </w:r>
      <w:r w:rsidRPr="004A2216">
        <w:rPr>
          <w:rFonts w:ascii="Calibri" w:eastAsia="Times New Roman" w:hAnsi="Calibri" w:cs="Arial"/>
          <w:color w:val="000000"/>
          <w:shd w:val="clear" w:color="auto" w:fill="FFFFFF"/>
        </w:rPr>
        <w:t xml:space="preserve"> </w:t>
      </w:r>
      <w:r w:rsidR="00CB2453" w:rsidRPr="004A2216">
        <w:rPr>
          <w:rFonts w:ascii="Calibri" w:eastAsia="Times New Roman" w:hAnsi="Calibri" w:cs="Arial"/>
          <w:color w:val="000000"/>
          <w:shd w:val="clear" w:color="auto" w:fill="FFFFFF"/>
        </w:rPr>
        <w:t xml:space="preserve">are already selling their own ‘Furoshiki'. I think this is not only a brilliant idea for reducing our packaging it also makes a gift seem more special, but you could also then reuse the cloth for another gift or as a bandana or </w:t>
      </w:r>
      <w:r w:rsidR="00C403DF" w:rsidRPr="004A2216">
        <w:rPr>
          <w:rFonts w:ascii="Calibri" w:eastAsia="Times New Roman" w:hAnsi="Calibri" w:cs="Arial"/>
          <w:color w:val="000000"/>
          <w:shd w:val="clear" w:color="auto" w:fill="FFFFFF"/>
        </w:rPr>
        <w:t xml:space="preserve">for </w:t>
      </w:r>
      <w:r w:rsidR="00CB2453" w:rsidRPr="004A2216">
        <w:rPr>
          <w:rFonts w:ascii="Calibri" w:eastAsia="Times New Roman" w:hAnsi="Calibri" w:cs="Arial"/>
          <w:color w:val="000000"/>
          <w:shd w:val="clear" w:color="auto" w:fill="FFFFFF"/>
        </w:rPr>
        <w:t xml:space="preserve">anything you </w:t>
      </w:r>
      <w:r w:rsidR="00C403DF" w:rsidRPr="004A2216">
        <w:rPr>
          <w:rFonts w:ascii="Calibri" w:eastAsia="Times New Roman" w:hAnsi="Calibri" w:cs="Arial"/>
          <w:color w:val="000000"/>
          <w:shd w:val="clear" w:color="auto" w:fill="FFFFFF"/>
        </w:rPr>
        <w:t>like!</w:t>
      </w:r>
    </w:p>
    <w:p w14:paraId="34A796AD" w14:textId="77777777" w:rsidR="001D758F" w:rsidRPr="004A2216" w:rsidRDefault="001D758F" w:rsidP="00066C3D">
      <w:pPr>
        <w:spacing w:line="480" w:lineRule="auto"/>
        <w:rPr>
          <w:rFonts w:ascii="Calibri" w:eastAsia="Times New Roman" w:hAnsi="Calibri" w:cs="Arial"/>
          <w:color w:val="262626"/>
          <w:shd w:val="clear" w:color="auto" w:fill="FEFEFE"/>
        </w:rPr>
      </w:pPr>
    </w:p>
    <w:p w14:paraId="1C4C2F42" w14:textId="77777777" w:rsidR="009311BB" w:rsidRPr="004A2216" w:rsidRDefault="002053A5" w:rsidP="00066C3D">
      <w:pPr>
        <w:spacing w:line="480" w:lineRule="auto"/>
        <w:rPr>
          <w:rFonts w:ascii="Calibri" w:eastAsia="Times New Roman" w:hAnsi="Calibri" w:cs="Arial"/>
        </w:rPr>
      </w:pPr>
      <w:r w:rsidRPr="004A2216">
        <w:rPr>
          <w:rFonts w:ascii="Calibri" w:eastAsia="Times New Roman" w:hAnsi="Calibri"/>
          <w:noProof/>
        </w:rPr>
        <w:drawing>
          <wp:anchor distT="0" distB="0" distL="114300" distR="114300" simplePos="0" relativeHeight="251658240" behindDoc="0" locked="0" layoutInCell="1" allowOverlap="1" wp14:anchorId="4C2882DF" wp14:editId="4931727D">
            <wp:simplePos x="0" y="0"/>
            <wp:positionH relativeFrom="column">
              <wp:posOffset>848360</wp:posOffset>
            </wp:positionH>
            <wp:positionV relativeFrom="paragraph">
              <wp:posOffset>8255</wp:posOffset>
            </wp:positionV>
            <wp:extent cx="4100830" cy="1823720"/>
            <wp:effectExtent l="0" t="0" r="0" b="5080"/>
            <wp:wrapTight wrapText="bothSides">
              <wp:wrapPolygon edited="0">
                <wp:start x="0" y="0"/>
                <wp:lineTo x="0" y="21359"/>
                <wp:lineTo x="21406" y="21359"/>
                <wp:lineTo x="2140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550421" name="Screen Shot 2019-05-08 at 12.52.54 pm.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100830" cy="1823720"/>
                    </a:xfrm>
                    <a:prstGeom prst="rect">
                      <a:avLst/>
                    </a:prstGeom>
                  </pic:spPr>
                </pic:pic>
              </a:graphicData>
            </a:graphic>
            <wp14:sizeRelH relativeFrom="page">
              <wp14:pctWidth>0</wp14:pctWidth>
            </wp14:sizeRelH>
            <wp14:sizeRelV relativeFrom="page">
              <wp14:pctHeight>0</wp14:pctHeight>
            </wp14:sizeRelV>
          </wp:anchor>
        </w:drawing>
      </w:r>
    </w:p>
    <w:p w14:paraId="31BDCA99" w14:textId="77777777" w:rsidR="00DB4E4C" w:rsidRPr="004A2216" w:rsidRDefault="00DB4E4C" w:rsidP="00066C3D">
      <w:pPr>
        <w:spacing w:line="480" w:lineRule="auto"/>
        <w:ind w:firstLine="720"/>
        <w:rPr>
          <w:rFonts w:ascii="Calibri" w:eastAsia="Times New Roman" w:hAnsi="Calibri" w:cs="Arial"/>
        </w:rPr>
      </w:pPr>
    </w:p>
    <w:p w14:paraId="59121E55" w14:textId="77777777" w:rsidR="00541E74" w:rsidRPr="004A2216" w:rsidRDefault="00541E74" w:rsidP="00066C3D">
      <w:pPr>
        <w:spacing w:line="480" w:lineRule="auto"/>
        <w:rPr>
          <w:rFonts w:ascii="Calibri" w:eastAsia="Times New Roman" w:hAnsi="Calibri" w:cs="Arial"/>
        </w:rPr>
      </w:pPr>
    </w:p>
    <w:p w14:paraId="2722790C" w14:textId="77777777" w:rsidR="00F755AE" w:rsidRPr="004A2216" w:rsidRDefault="00F755AE" w:rsidP="00066C3D">
      <w:pPr>
        <w:spacing w:line="480" w:lineRule="auto"/>
        <w:rPr>
          <w:rFonts w:ascii="Calibri" w:eastAsia="Times New Roman" w:hAnsi="Calibri" w:cs="Arial"/>
          <w:color w:val="000000" w:themeColor="text1"/>
        </w:rPr>
      </w:pPr>
    </w:p>
    <w:p w14:paraId="708A96DA" w14:textId="77777777" w:rsidR="00B70EEB" w:rsidRPr="004A2216" w:rsidRDefault="00B70EEB" w:rsidP="00066C3D">
      <w:pPr>
        <w:spacing w:line="480" w:lineRule="auto"/>
        <w:rPr>
          <w:rFonts w:ascii="Calibri" w:eastAsia="Times New Roman" w:hAnsi="Calibri" w:cs="Arial"/>
          <w:color w:val="000000" w:themeColor="text1"/>
        </w:rPr>
      </w:pPr>
    </w:p>
    <w:p w14:paraId="0FCA0CB4" w14:textId="77777777" w:rsidR="00B70EEB" w:rsidRPr="004A2216" w:rsidRDefault="00B70EEB" w:rsidP="004A2216">
      <w:pPr>
        <w:spacing w:line="480" w:lineRule="auto"/>
        <w:jc w:val="center"/>
        <w:rPr>
          <w:rFonts w:ascii="Calibri" w:hAnsi="Calibri"/>
        </w:rPr>
      </w:pPr>
    </w:p>
    <w:p w14:paraId="55561142" w14:textId="77777777" w:rsidR="00B70EEB" w:rsidRPr="004A2216" w:rsidRDefault="002053A5" w:rsidP="004A2216">
      <w:pPr>
        <w:spacing w:line="480" w:lineRule="auto"/>
        <w:jc w:val="center"/>
        <w:rPr>
          <w:rFonts w:ascii="Calibri" w:eastAsia="Times New Roman" w:hAnsi="Calibri"/>
        </w:rPr>
      </w:pPr>
      <w:r w:rsidRPr="004A2216">
        <w:rPr>
          <w:rFonts w:ascii="Calibri" w:eastAsia="Times New Roman" w:hAnsi="Calibri" w:cs="Arial"/>
          <w:color w:val="000000"/>
          <w:shd w:val="clear" w:color="auto" w:fill="FFFFFF"/>
        </w:rPr>
        <w:t>(Spot Pink &amp; Red Fabric Wrap, 2019)</w:t>
      </w:r>
      <w:r w:rsidR="00EC7CEC" w:rsidRPr="004A2216">
        <w:rPr>
          <w:rFonts w:ascii="Calibri" w:eastAsia="Times New Roman" w:hAnsi="Calibri" w:cs="Arial"/>
          <w:color w:val="000000"/>
          <w:shd w:val="clear" w:color="auto" w:fill="FFFFFF"/>
        </w:rPr>
        <w:t xml:space="preserve"> Figure 3</w:t>
      </w:r>
    </w:p>
    <w:p w14:paraId="61E0EFD6" w14:textId="77777777" w:rsidR="00A30C9A" w:rsidRPr="004A2216" w:rsidRDefault="002053A5" w:rsidP="00066C3D">
      <w:pPr>
        <w:spacing w:line="480" w:lineRule="auto"/>
        <w:rPr>
          <w:rFonts w:ascii="Calibri" w:eastAsia="Times New Roman" w:hAnsi="Calibri" w:cs="Arial"/>
          <w:color w:val="000000"/>
          <w:shd w:val="clear" w:color="auto" w:fill="FFFFFF"/>
        </w:rPr>
      </w:pPr>
      <w:r w:rsidRPr="004A2216">
        <w:rPr>
          <w:rFonts w:ascii="Calibri" w:eastAsia="Times New Roman" w:hAnsi="Calibri" w:cs="Arial"/>
        </w:rPr>
        <w:t xml:space="preserve">Lush has been a huge spokesperson for the fabric wrap or as they call them </w:t>
      </w:r>
      <w:r w:rsidR="00A80F25" w:rsidRPr="004A2216">
        <w:rPr>
          <w:rFonts w:ascii="Calibri" w:eastAsia="Times New Roman" w:hAnsi="Calibri" w:cs="Arial"/>
        </w:rPr>
        <w:t>‘Knot wraps’</w:t>
      </w:r>
      <w:r w:rsidRPr="004A2216">
        <w:rPr>
          <w:rFonts w:ascii="Calibri" w:eastAsia="Times New Roman" w:hAnsi="Calibri" w:cs="Arial"/>
        </w:rPr>
        <w:t>.</w:t>
      </w:r>
      <w:r w:rsidR="00A80F25" w:rsidRPr="004A2216">
        <w:rPr>
          <w:rFonts w:ascii="Calibri" w:eastAsia="Times New Roman" w:hAnsi="Calibri" w:cs="Arial"/>
        </w:rPr>
        <w:t xml:space="preserve"> ‘</w:t>
      </w:r>
      <w:r w:rsidR="00A80F25" w:rsidRPr="004A2216">
        <w:rPr>
          <w:rFonts w:ascii="Calibri" w:eastAsia="Times New Roman" w:hAnsi="Calibri" w:cs="Arial"/>
          <w:color w:val="333333"/>
        </w:rPr>
        <w:t>Knot-Wraps celebrate the ancient Japanese tradition of furoshiki, which uses techniques similar to origami, to wrap an item in a reusable piece of fabric either for the purpose of carrying it around or giving it as a beautiful bespoke gift. When reused as bags, passed forward as gifts or simply worn as scarves they have the benefit of reducing waste and creating a culture of reusing and upcycling.’</w:t>
      </w:r>
      <w:r w:rsidR="00A80F25" w:rsidRPr="004A2216">
        <w:rPr>
          <w:rFonts w:ascii="Calibri" w:eastAsia="Times New Roman" w:hAnsi="Calibri"/>
        </w:rPr>
        <w:t xml:space="preserve"> </w:t>
      </w:r>
      <w:r w:rsidR="00A80F25" w:rsidRPr="004A2216">
        <w:rPr>
          <w:rFonts w:ascii="Calibri" w:eastAsia="Times New Roman" w:hAnsi="Calibri" w:cs="Arial"/>
          <w:color w:val="000000"/>
          <w:shd w:val="clear" w:color="auto" w:fill="FFFFFF"/>
        </w:rPr>
        <w:t>(Lush Fresh Handmade Cosmetics UK, 2019</w:t>
      </w:r>
      <w:r w:rsidRPr="004A2216">
        <w:rPr>
          <w:rFonts w:ascii="Calibri" w:eastAsia="Times New Roman" w:hAnsi="Calibri" w:cs="Arial"/>
          <w:color w:val="000000"/>
          <w:shd w:val="clear" w:color="auto" w:fill="FFFFFF"/>
        </w:rPr>
        <w:t>)</w:t>
      </w:r>
    </w:p>
    <w:p w14:paraId="0D5DBCF0" w14:textId="77777777" w:rsidR="00A30C9A" w:rsidRPr="004A2216" w:rsidRDefault="00A30C9A" w:rsidP="00066C3D">
      <w:pPr>
        <w:spacing w:line="480" w:lineRule="auto"/>
        <w:rPr>
          <w:rFonts w:ascii="Calibri" w:eastAsia="Times New Roman" w:hAnsi="Calibri" w:cs="Arial"/>
          <w:color w:val="000000"/>
          <w:shd w:val="clear" w:color="auto" w:fill="FFFFFF"/>
        </w:rPr>
      </w:pPr>
    </w:p>
    <w:p w14:paraId="6025EEA5" w14:textId="77777777" w:rsidR="0018142A" w:rsidRPr="004A2216" w:rsidRDefault="002053A5" w:rsidP="00066C3D">
      <w:pPr>
        <w:spacing w:line="480" w:lineRule="auto"/>
        <w:ind w:firstLine="720"/>
        <w:rPr>
          <w:rFonts w:ascii="Calibri" w:eastAsia="Times New Roman" w:hAnsi="Calibri"/>
        </w:rPr>
      </w:pPr>
      <w:r w:rsidRPr="004A2216">
        <w:rPr>
          <w:rFonts w:ascii="Calibri" w:eastAsia="Times New Roman" w:hAnsi="Calibri" w:cs="Arial"/>
          <w:color w:val="000000"/>
          <w:shd w:val="clear" w:color="auto" w:fill="FFFFFF"/>
        </w:rPr>
        <w:lastRenderedPageBreak/>
        <w:t>My third keyword is durability, which to me means how well something can withstand wear pressure or damage. ‘</w:t>
      </w:r>
      <w:r w:rsidRPr="004A2216">
        <w:rPr>
          <w:rFonts w:ascii="Calibri" w:eastAsia="Times New Roman" w:hAnsi="Calibri" w:cs="Arial"/>
          <w:bCs/>
          <w:color w:val="000000" w:themeColor="text1"/>
          <w:shd w:val="clear" w:color="auto" w:fill="FFFFFF"/>
        </w:rPr>
        <w:t>the </w:t>
      </w:r>
      <w:hyperlink r:id="rId23" w:tooltip="fact" w:history="1">
        <w:r w:rsidRPr="004A2216">
          <w:rPr>
            <w:rStyle w:val="Hyperlink"/>
            <w:rFonts w:ascii="Calibri" w:eastAsia="Times New Roman" w:hAnsi="Calibri" w:cs="Arial"/>
            <w:bCs/>
            <w:color w:val="000000" w:themeColor="text1"/>
            <w:u w:val="none"/>
          </w:rPr>
          <w:t>fact</w:t>
        </w:r>
      </w:hyperlink>
      <w:r w:rsidRPr="004A2216">
        <w:rPr>
          <w:rFonts w:ascii="Calibri" w:eastAsia="Times New Roman" w:hAnsi="Calibri" w:cs="Arial"/>
          <w:bCs/>
          <w:color w:val="000000" w:themeColor="text1"/>
          <w:shd w:val="clear" w:color="auto" w:fill="FFFFFF"/>
        </w:rPr>
        <w:t> of something </w:t>
      </w:r>
      <w:hyperlink r:id="rId24" w:tooltip="continuing" w:history="1">
        <w:r w:rsidRPr="004A2216">
          <w:rPr>
            <w:rStyle w:val="Hyperlink"/>
            <w:rFonts w:ascii="Calibri" w:eastAsia="Times New Roman" w:hAnsi="Calibri" w:cs="Arial"/>
            <w:bCs/>
            <w:color w:val="000000" w:themeColor="text1"/>
            <w:u w:val="none"/>
          </w:rPr>
          <w:t>continuing</w:t>
        </w:r>
      </w:hyperlink>
      <w:r w:rsidRPr="004A2216">
        <w:rPr>
          <w:rFonts w:ascii="Calibri" w:eastAsia="Times New Roman" w:hAnsi="Calibri" w:cs="Arial"/>
          <w:bCs/>
          <w:color w:val="000000" w:themeColor="text1"/>
          <w:shd w:val="clear" w:color="auto" w:fill="FFFFFF"/>
        </w:rPr>
        <w:t> without </w:t>
      </w:r>
      <w:hyperlink r:id="rId25" w:tooltip="failing" w:history="1">
        <w:r w:rsidRPr="004A2216">
          <w:rPr>
            <w:rStyle w:val="Hyperlink"/>
            <w:rFonts w:ascii="Calibri" w:eastAsia="Times New Roman" w:hAnsi="Calibri" w:cs="Arial"/>
            <w:bCs/>
            <w:color w:val="000000" w:themeColor="text1"/>
            <w:u w:val="none"/>
          </w:rPr>
          <w:t>failing</w:t>
        </w:r>
      </w:hyperlink>
      <w:r w:rsidRPr="004A2216">
        <w:rPr>
          <w:rFonts w:ascii="Calibri" w:eastAsia="Times New Roman" w:hAnsi="Calibri" w:cs="Arial"/>
          <w:bCs/>
          <w:color w:val="000000" w:themeColor="text1"/>
          <w:shd w:val="clear" w:color="auto" w:fill="FFFFFF"/>
        </w:rPr>
        <w:t xml:space="preserve">’ </w:t>
      </w:r>
      <w:r w:rsidRPr="004A2216">
        <w:rPr>
          <w:rFonts w:ascii="Calibri" w:eastAsia="Times New Roman" w:hAnsi="Calibri" w:cs="Arial"/>
          <w:color w:val="000000"/>
          <w:shd w:val="clear" w:color="auto" w:fill="FFFFFF"/>
        </w:rPr>
        <w:t>(Dictionary.cambridge.org, 2019)</w:t>
      </w:r>
      <w:r w:rsidR="00D46D0E" w:rsidRPr="004A2216">
        <w:rPr>
          <w:rFonts w:ascii="Calibri" w:eastAsia="Times New Roman" w:hAnsi="Calibri" w:cs="Arial"/>
          <w:color w:val="000000"/>
          <w:shd w:val="clear" w:color="auto" w:fill="FFFFFF"/>
        </w:rPr>
        <w:t xml:space="preserve"> The durability of furniture, for example, needs to be good as we probably use it </w:t>
      </w:r>
      <w:r w:rsidR="00C6649B" w:rsidRPr="004A2216">
        <w:rPr>
          <w:rFonts w:ascii="Calibri" w:eastAsia="Times New Roman" w:hAnsi="Calibri" w:cs="Arial"/>
          <w:color w:val="000000"/>
          <w:shd w:val="clear" w:color="auto" w:fill="FFFFFF"/>
        </w:rPr>
        <w:t>every day</w:t>
      </w:r>
      <w:r w:rsidR="00D46D0E" w:rsidRPr="004A2216">
        <w:rPr>
          <w:rFonts w:ascii="Calibri" w:eastAsia="Times New Roman" w:hAnsi="Calibri" w:cs="Arial"/>
          <w:color w:val="000000"/>
          <w:shd w:val="clear" w:color="auto" w:fill="FFFFFF"/>
        </w:rPr>
        <w:t xml:space="preserve">, and the more durable something is the more environmentally friendly it is as we don’t have to </w:t>
      </w:r>
      <w:r w:rsidR="00534B94" w:rsidRPr="004A2216">
        <w:rPr>
          <w:rFonts w:ascii="Calibri" w:eastAsia="Times New Roman" w:hAnsi="Calibri" w:cs="Arial"/>
          <w:color w:val="000000"/>
          <w:shd w:val="clear" w:color="auto" w:fill="FFFFFF"/>
        </w:rPr>
        <w:t xml:space="preserve">throw it away and </w:t>
      </w:r>
      <w:r w:rsidR="00D46D0E" w:rsidRPr="004A2216">
        <w:rPr>
          <w:rFonts w:ascii="Calibri" w:eastAsia="Times New Roman" w:hAnsi="Calibri" w:cs="Arial"/>
          <w:color w:val="000000"/>
          <w:shd w:val="clear" w:color="auto" w:fill="FFFFFF"/>
        </w:rPr>
        <w:t xml:space="preserve">therefore it ending up in landfill and then replace it causing more problems of mass production. I mentioned </w:t>
      </w:r>
      <w:r w:rsidR="00C6649B" w:rsidRPr="004A2216">
        <w:rPr>
          <w:rFonts w:ascii="Calibri" w:eastAsia="Times New Roman" w:hAnsi="Calibri" w:cs="Arial"/>
          <w:color w:val="000000"/>
          <w:shd w:val="clear" w:color="auto" w:fill="FFFFFF"/>
        </w:rPr>
        <w:t>earlier</w:t>
      </w:r>
      <w:r w:rsidR="00694498" w:rsidRPr="004A2216">
        <w:rPr>
          <w:rFonts w:ascii="Calibri" w:eastAsia="Times New Roman" w:hAnsi="Calibri" w:cs="Arial"/>
          <w:color w:val="000000"/>
          <w:shd w:val="clear" w:color="auto" w:fill="FFFFFF"/>
        </w:rPr>
        <w:t xml:space="preserve"> that we as a nation seem to</w:t>
      </w:r>
      <w:r w:rsidR="00C6649B" w:rsidRPr="004A2216">
        <w:rPr>
          <w:rFonts w:ascii="Calibri" w:eastAsia="Times New Roman" w:hAnsi="Calibri" w:cs="Arial"/>
          <w:color w:val="000000"/>
          <w:shd w:val="clear" w:color="auto" w:fill="FFFFFF"/>
        </w:rPr>
        <w:t xml:space="preserve"> love a good antique, and especially in my household and family we swap and change furniture between houses quite often. Older pieces of furniture, especially pieces like side-boards, dressers, and tables are often bought as antiques, (usually oak or some sort of wood) even if they are re-painted after or just rubbed down. Up-cycling is now a huge thing in the antique market</w:t>
      </w:r>
      <w:r w:rsidR="008E1181" w:rsidRPr="004A2216">
        <w:rPr>
          <w:rFonts w:ascii="Calibri" w:eastAsia="Times New Roman" w:hAnsi="Calibri" w:cs="Arial"/>
          <w:color w:val="000000"/>
          <w:shd w:val="clear" w:color="auto" w:fill="FFFFFF"/>
        </w:rPr>
        <w:t xml:space="preserve">, lots of new up-cycling businesses repaint or even remake new pieces of furniture from the old ones. Obviously getting someone else to do it professionally can be expensive but buying a piece from a charity shop and painting it yourself can cost as little as £20, and is a sustainable way to redecorate your home. You would not be able to upcycle cheap pieces of furniture such as the ones from Ikea, as they are coated in plastic so you can’t repaint them and usually don’t last long enough for you to </w:t>
      </w:r>
      <w:r w:rsidR="003C4DCF" w:rsidRPr="004A2216">
        <w:rPr>
          <w:rFonts w:ascii="Calibri" w:eastAsia="Times New Roman" w:hAnsi="Calibri" w:cs="Arial"/>
          <w:color w:val="000000"/>
          <w:shd w:val="clear" w:color="auto" w:fill="FFFFFF"/>
        </w:rPr>
        <w:t xml:space="preserve">have the chance to </w:t>
      </w:r>
      <w:r w:rsidR="008E1181" w:rsidRPr="004A2216">
        <w:rPr>
          <w:rFonts w:ascii="Calibri" w:eastAsia="Times New Roman" w:hAnsi="Calibri" w:cs="Arial"/>
          <w:color w:val="000000"/>
          <w:shd w:val="clear" w:color="auto" w:fill="FFFFFF"/>
        </w:rPr>
        <w:t>change your mind.</w:t>
      </w:r>
      <w:r w:rsidR="003C4DCF" w:rsidRPr="004A2216">
        <w:rPr>
          <w:rFonts w:ascii="Calibri" w:eastAsia="Times New Roman" w:hAnsi="Calibri" w:cs="Arial"/>
          <w:color w:val="000000"/>
          <w:shd w:val="clear" w:color="auto" w:fill="FFFFFF"/>
        </w:rPr>
        <w:t xml:space="preserve"> A company called ‘Upcycled Creative' are an award-winning business based in Derbyshire, specializing in handmade upcycled furniture and lighting. They not only redo old furniture</w:t>
      </w:r>
      <w:r w:rsidR="002E7329" w:rsidRPr="004A2216">
        <w:rPr>
          <w:rFonts w:ascii="Calibri" w:eastAsia="Times New Roman" w:hAnsi="Calibri" w:cs="Arial"/>
          <w:color w:val="000000"/>
          <w:shd w:val="clear" w:color="auto" w:fill="FFFFFF"/>
        </w:rPr>
        <w:t xml:space="preserve"> to be new</w:t>
      </w:r>
      <w:r w:rsidR="003C4DCF" w:rsidRPr="004A2216">
        <w:rPr>
          <w:rFonts w:ascii="Calibri" w:eastAsia="Times New Roman" w:hAnsi="Calibri" w:cs="Arial"/>
          <w:color w:val="000000"/>
          <w:shd w:val="clear" w:color="auto" w:fill="FFFFFF"/>
        </w:rPr>
        <w:t xml:space="preserve"> they also make </w:t>
      </w:r>
      <w:r w:rsidR="002E7329" w:rsidRPr="004A2216">
        <w:rPr>
          <w:rFonts w:ascii="Calibri" w:eastAsia="Times New Roman" w:hAnsi="Calibri" w:cs="Arial"/>
          <w:color w:val="000000"/>
          <w:shd w:val="clear" w:color="auto" w:fill="FFFFFF"/>
        </w:rPr>
        <w:t>new versatile furniture out of random objects that would otherwise be thrown away.</w:t>
      </w:r>
      <w:r w:rsidR="000A141C" w:rsidRPr="004A2216">
        <w:rPr>
          <w:rFonts w:ascii="Calibri" w:eastAsia="Times New Roman" w:hAnsi="Calibri" w:cs="Arial"/>
          <w:color w:val="000000"/>
          <w:shd w:val="clear" w:color="auto" w:fill="FFFFFF"/>
        </w:rPr>
        <w:t xml:space="preserve"> They are best known for their inventive lights. The rustic designs are clever and almost have a warehouse vibe to them. They are very popular within commercial businesses which is good to see these businesses not only ‘recycling’ but also supporting the local businesses. The pictures below show the </w:t>
      </w:r>
      <w:r w:rsidR="000A141C" w:rsidRPr="004A2216">
        <w:rPr>
          <w:rFonts w:ascii="Calibri" w:eastAsia="Times New Roman" w:hAnsi="Calibri" w:cs="Arial"/>
          <w:color w:val="000000"/>
          <w:shd w:val="clear" w:color="auto" w:fill="FFFFFF"/>
        </w:rPr>
        <w:lastRenderedPageBreak/>
        <w:t>range of things the company do, from repainting a 1930’s drawer unit to light fixtures made from a cup and saucer to an old gin bottle lamp.</w:t>
      </w:r>
    </w:p>
    <w:p w14:paraId="2A411745" w14:textId="77777777" w:rsidR="00B70EEB" w:rsidRPr="004A2216" w:rsidRDefault="00B70EEB" w:rsidP="00066C3D">
      <w:pPr>
        <w:spacing w:line="480" w:lineRule="auto"/>
        <w:rPr>
          <w:rFonts w:ascii="Calibri" w:hAnsi="Calibri"/>
        </w:rPr>
      </w:pPr>
    </w:p>
    <w:p w14:paraId="1E26780D" w14:textId="77777777" w:rsidR="00B70EEB" w:rsidRPr="004A2216" w:rsidRDefault="002053A5" w:rsidP="00066C3D">
      <w:pPr>
        <w:spacing w:line="480" w:lineRule="auto"/>
        <w:jc w:val="center"/>
        <w:rPr>
          <w:rFonts w:ascii="Calibri" w:eastAsia="Times New Roman" w:hAnsi="Calibri" w:cs="Arial"/>
          <w:color w:val="000000"/>
          <w:shd w:val="clear" w:color="auto" w:fill="FFFFFF"/>
        </w:rPr>
      </w:pPr>
      <w:r w:rsidRPr="004A2216">
        <w:rPr>
          <w:rFonts w:ascii="Calibri" w:eastAsia="Times New Roman" w:hAnsi="Calibri"/>
          <w:noProof/>
        </w:rPr>
        <w:drawing>
          <wp:anchor distT="0" distB="0" distL="114300" distR="114300" simplePos="0" relativeHeight="251660288" behindDoc="0" locked="0" layoutInCell="1" allowOverlap="1" wp14:anchorId="0901F836" wp14:editId="2B9BD814">
            <wp:simplePos x="0" y="0"/>
            <wp:positionH relativeFrom="column">
              <wp:posOffset>1877060</wp:posOffset>
            </wp:positionH>
            <wp:positionV relativeFrom="paragraph">
              <wp:posOffset>2540</wp:posOffset>
            </wp:positionV>
            <wp:extent cx="1961515" cy="1949450"/>
            <wp:effectExtent l="0" t="0" r="0" b="6350"/>
            <wp:wrapTight wrapText="bothSides">
              <wp:wrapPolygon edited="0">
                <wp:start x="0" y="0"/>
                <wp:lineTo x="0" y="21389"/>
                <wp:lineTo x="21257" y="21389"/>
                <wp:lineTo x="2125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857019" name="Screen Shot 2019-05-08 at 8.10.37 pm.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961515" cy="1949450"/>
                    </a:xfrm>
                    <a:prstGeom prst="rect">
                      <a:avLst/>
                    </a:prstGeom>
                  </pic:spPr>
                </pic:pic>
              </a:graphicData>
            </a:graphic>
            <wp14:sizeRelH relativeFrom="page">
              <wp14:pctWidth>0</wp14:pctWidth>
            </wp14:sizeRelH>
            <wp14:sizeRelV relativeFrom="page">
              <wp14:pctHeight>0</wp14:pctHeight>
            </wp14:sizeRelV>
          </wp:anchor>
        </w:drawing>
      </w:r>
      <w:r w:rsidRPr="004A2216">
        <w:rPr>
          <w:rFonts w:ascii="Calibri" w:hAnsi="Calibri"/>
          <w:noProof/>
        </w:rPr>
        <w:drawing>
          <wp:anchor distT="0" distB="0" distL="114300" distR="114300" simplePos="0" relativeHeight="251661312" behindDoc="0" locked="0" layoutInCell="1" allowOverlap="1" wp14:anchorId="14BD5468" wp14:editId="3E5BC4CA">
            <wp:simplePos x="0" y="0"/>
            <wp:positionH relativeFrom="column">
              <wp:posOffset>3934460</wp:posOffset>
            </wp:positionH>
            <wp:positionV relativeFrom="paragraph">
              <wp:posOffset>2540</wp:posOffset>
            </wp:positionV>
            <wp:extent cx="1921510" cy="1927860"/>
            <wp:effectExtent l="0" t="0" r="8890" b="2540"/>
            <wp:wrapTight wrapText="bothSides">
              <wp:wrapPolygon edited="0">
                <wp:start x="0" y="0"/>
                <wp:lineTo x="0" y="21344"/>
                <wp:lineTo x="21414" y="21344"/>
                <wp:lineTo x="2141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816365" name="Screen Shot 2019-05-08 at 8.10.29 pm.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921510" cy="1927860"/>
                    </a:xfrm>
                    <a:prstGeom prst="rect">
                      <a:avLst/>
                    </a:prstGeom>
                  </pic:spPr>
                </pic:pic>
              </a:graphicData>
            </a:graphic>
            <wp14:sizeRelH relativeFrom="page">
              <wp14:pctWidth>0</wp14:pctWidth>
            </wp14:sizeRelH>
            <wp14:sizeRelV relativeFrom="page">
              <wp14:pctHeight>0</wp14:pctHeight>
            </wp14:sizeRelV>
          </wp:anchor>
        </w:drawing>
      </w:r>
      <w:r w:rsidR="001C1478" w:rsidRPr="004A2216">
        <w:rPr>
          <w:rFonts w:ascii="Calibri" w:eastAsia="Times New Roman" w:hAnsi="Calibri"/>
          <w:noProof/>
        </w:rPr>
        <w:drawing>
          <wp:anchor distT="0" distB="0" distL="114300" distR="114300" simplePos="0" relativeHeight="251659264" behindDoc="0" locked="0" layoutInCell="1" allowOverlap="1" wp14:anchorId="61995D43" wp14:editId="539BB20C">
            <wp:simplePos x="0" y="0"/>
            <wp:positionH relativeFrom="column">
              <wp:posOffset>-289016</wp:posOffset>
            </wp:positionH>
            <wp:positionV relativeFrom="paragraph">
              <wp:posOffset>0</wp:posOffset>
            </wp:positionV>
            <wp:extent cx="1974215" cy="1945640"/>
            <wp:effectExtent l="0" t="0" r="6985" b="10160"/>
            <wp:wrapTight wrapText="bothSides">
              <wp:wrapPolygon edited="0">
                <wp:start x="0" y="0"/>
                <wp:lineTo x="0" y="21431"/>
                <wp:lineTo x="21399" y="21431"/>
                <wp:lineTo x="2139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574008" name="Screen Shot 2019-05-08 at 8.09.05 pm.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974215" cy="1945640"/>
                    </a:xfrm>
                    <a:prstGeom prst="rect">
                      <a:avLst/>
                    </a:prstGeom>
                  </pic:spPr>
                </pic:pic>
              </a:graphicData>
            </a:graphic>
            <wp14:sizeRelH relativeFrom="page">
              <wp14:pctWidth>0</wp14:pctWidth>
            </wp14:sizeRelH>
            <wp14:sizeRelV relativeFrom="page">
              <wp14:pctHeight>0</wp14:pctHeight>
            </wp14:sizeRelV>
          </wp:anchor>
        </w:drawing>
      </w:r>
      <w:r w:rsidR="00F83054" w:rsidRPr="004A2216">
        <w:rPr>
          <w:rFonts w:ascii="Calibri" w:eastAsia="Times New Roman" w:hAnsi="Calibri" w:cs="Arial"/>
          <w:color w:val="000000"/>
          <w:shd w:val="clear" w:color="auto" w:fill="FFFFFF"/>
        </w:rPr>
        <w:t>(https://www.upcycledcreative.co.uk/upcycledfurniture, 2019)</w:t>
      </w:r>
      <w:r w:rsidR="00EC7CEC" w:rsidRPr="004A2216">
        <w:rPr>
          <w:rFonts w:ascii="Calibri" w:eastAsia="Times New Roman" w:hAnsi="Calibri" w:cs="Arial"/>
          <w:color w:val="000000"/>
          <w:shd w:val="clear" w:color="auto" w:fill="FFFFFF"/>
        </w:rPr>
        <w:t xml:space="preserve"> Figure 4 </w:t>
      </w:r>
    </w:p>
    <w:p w14:paraId="44D85739" w14:textId="77777777" w:rsidR="00692A49" w:rsidRPr="004A2216" w:rsidRDefault="002053A5" w:rsidP="004A2216">
      <w:pPr>
        <w:spacing w:line="480" w:lineRule="auto"/>
        <w:ind w:firstLine="720"/>
        <w:rPr>
          <w:rFonts w:ascii="Calibri" w:eastAsia="Times New Roman" w:hAnsi="Calibri"/>
        </w:rPr>
      </w:pPr>
      <w:r w:rsidRPr="004A2216">
        <w:rPr>
          <w:rFonts w:ascii="Calibri" w:eastAsia="Times New Roman" w:hAnsi="Calibri" w:cs="Arial"/>
          <w:color w:val="000000"/>
          <w:shd w:val="clear" w:color="auto" w:fill="FFFFFF"/>
        </w:rPr>
        <w:t>Durability can also be taken into context with the ‘</w:t>
      </w:r>
      <w:r w:rsidRPr="004A2216">
        <w:rPr>
          <w:rFonts w:ascii="Calibri" w:eastAsia="Times New Roman" w:hAnsi="Calibri" w:cs="Arial"/>
          <w:color w:val="333333"/>
        </w:rPr>
        <w:t>furoshiki</w:t>
      </w:r>
      <w:r w:rsidRPr="004A2216">
        <w:rPr>
          <w:rFonts w:ascii="Calibri" w:eastAsia="Times New Roman" w:hAnsi="Calibri" w:cs="Arial"/>
          <w:color w:val="333333"/>
        </w:rPr>
        <w:t xml:space="preserve">’ or the fabric wrap. For these sustainable replacements to be worth their while they need </w:t>
      </w:r>
      <w:r w:rsidR="00CC3620" w:rsidRPr="004A2216">
        <w:rPr>
          <w:rFonts w:ascii="Calibri" w:eastAsia="Times New Roman" w:hAnsi="Calibri" w:cs="Arial"/>
          <w:color w:val="333333"/>
        </w:rPr>
        <w:t xml:space="preserve">to last. They need to be a </w:t>
      </w:r>
      <w:r w:rsidR="005F59D2" w:rsidRPr="004A2216">
        <w:rPr>
          <w:rFonts w:ascii="Calibri" w:eastAsia="Times New Roman" w:hAnsi="Calibri" w:cs="Arial"/>
          <w:color w:val="333333"/>
        </w:rPr>
        <w:t>high-quality</w:t>
      </w:r>
      <w:r w:rsidRPr="004A2216">
        <w:rPr>
          <w:rFonts w:ascii="Calibri" w:eastAsia="Times New Roman" w:hAnsi="Calibri" w:cs="Arial"/>
          <w:color w:val="333333"/>
        </w:rPr>
        <w:t xml:space="preserve"> fabric which can withstand the amount it will be used. </w:t>
      </w:r>
      <w:r w:rsidR="00CC3620" w:rsidRPr="004A2216">
        <w:rPr>
          <w:rFonts w:ascii="Calibri" w:eastAsia="Times New Roman" w:hAnsi="Calibri" w:cs="Arial"/>
          <w:color w:val="333333"/>
        </w:rPr>
        <w:t>Lush and Olivier Bonas describe their wraps as being 100% cotton. ‘So instead of gift wrap, Lush are championing reusable Knot-Wraps; sumptuously soft yet strong pieces of fabric that are so flexible they can wrap, rewrap and be restyled into so many other wonderful things.’</w:t>
      </w:r>
      <w:r w:rsidR="00CC3620" w:rsidRPr="004A2216">
        <w:rPr>
          <w:rFonts w:ascii="Calibri" w:eastAsia="Times New Roman" w:hAnsi="Calibri" w:cs="Arial"/>
          <w:color w:val="000000"/>
          <w:shd w:val="clear" w:color="auto" w:fill="FFFFFF"/>
        </w:rPr>
        <w:t xml:space="preserve"> (Lush Fresh Handmade Cosmetics UK, 2019)</w:t>
      </w:r>
      <w:r w:rsidR="005F59D2" w:rsidRPr="004A2216">
        <w:rPr>
          <w:rFonts w:ascii="Calibri" w:eastAsia="Times New Roman" w:hAnsi="Calibri" w:cs="Arial"/>
          <w:color w:val="000000"/>
          <w:shd w:val="clear" w:color="auto" w:fill="FFFFFF"/>
        </w:rPr>
        <w:t xml:space="preserve"> Lush as a brand is known for their cruelty-free and sustainable products</w:t>
      </w:r>
      <w:r w:rsidRPr="004A2216">
        <w:rPr>
          <w:rFonts w:ascii="Calibri" w:eastAsia="Times New Roman" w:hAnsi="Calibri" w:cs="Arial"/>
          <w:color w:val="000000"/>
          <w:shd w:val="clear" w:color="auto" w:fill="FFFFFF"/>
        </w:rPr>
        <w:t>. ‘</w:t>
      </w:r>
      <w:r w:rsidRPr="004A2216">
        <w:rPr>
          <w:rFonts w:ascii="Calibri" w:eastAsia="Times New Roman" w:hAnsi="Calibri" w:cs="Arial"/>
          <w:color w:val="333333"/>
        </w:rPr>
        <w:t xml:space="preserve">Sustainability is a company-wide priority that flows through our products. Working with suppliers that respect the environment, as well as the animals and people living there. The </w:t>
      </w:r>
      <w:r w:rsidRPr="004A2216">
        <w:rPr>
          <w:rFonts w:ascii="Calibri" w:eastAsia="Times New Roman" w:hAnsi="Calibri" w:cs="Arial"/>
          <w:color w:val="333333"/>
        </w:rPr>
        <w:t>Knot-Wraps at Lush are sourced in three innovative ways. Working with a women's cooperative in India called</w:t>
      </w:r>
      <w:r w:rsidRPr="004A2216">
        <w:rPr>
          <w:rFonts w:ascii="Calibri" w:eastAsia="Times New Roman" w:hAnsi="Calibri" w:cs="Arial"/>
          <w:bdr w:val="none" w:sz="0" w:space="0" w:color="auto" w:frame="1"/>
        </w:rPr>
        <w:t> Re-wrap,</w:t>
      </w:r>
      <w:r w:rsidRPr="004A2216">
        <w:rPr>
          <w:rFonts w:ascii="Calibri" w:eastAsia="Times New Roman" w:hAnsi="Calibri" w:cs="Arial"/>
          <w:color w:val="333333"/>
        </w:rPr>
        <w:t xml:space="preserve"> which equips rural women with sewing skills, giving them the opportunity to practice traditional crafts in a safe, clean environment with i</w:t>
      </w:r>
      <w:r w:rsidRPr="004A2216">
        <w:rPr>
          <w:rFonts w:ascii="Calibri" w:eastAsia="Times New Roman" w:hAnsi="Calibri" w:cs="Arial"/>
          <w:color w:val="333333"/>
        </w:rPr>
        <w:t xml:space="preserve">ncreased financial security, and these professional artisans use 100% organic cotton to sew their wonderful re-usable wraps. A company in the north of England provides us with </w:t>
      </w:r>
      <w:r w:rsidRPr="004A2216">
        <w:rPr>
          <w:rFonts w:ascii="Calibri" w:eastAsia="Times New Roman" w:hAnsi="Calibri" w:cs="Arial"/>
          <w:color w:val="333333"/>
        </w:rPr>
        <w:lastRenderedPageBreak/>
        <w:t>vintage wraps for people to reuse and fall in love with, the great thing about v</w:t>
      </w:r>
      <w:r w:rsidRPr="004A2216">
        <w:rPr>
          <w:rFonts w:ascii="Calibri" w:eastAsia="Times New Roman" w:hAnsi="Calibri" w:cs="Arial"/>
          <w:color w:val="333333"/>
        </w:rPr>
        <w:t xml:space="preserve">intage Knot-Wraps is that they take no energy to produce as it is all about reusing the beautiful designs that are already in existence. And finally, some of the Knot-Wraps at Lush have been created from recycled plastic bottles that have been melted down </w:t>
      </w:r>
      <w:r w:rsidRPr="004A2216">
        <w:rPr>
          <w:rFonts w:ascii="Calibri" w:eastAsia="Times New Roman" w:hAnsi="Calibri" w:cs="Arial"/>
          <w:color w:val="333333"/>
        </w:rPr>
        <w:t>and spun into thread.</w:t>
      </w:r>
      <w:r w:rsidRPr="004A2216">
        <w:rPr>
          <w:rFonts w:ascii="Calibri" w:eastAsia="Times New Roman" w:hAnsi="Calibri" w:cs="Arial"/>
          <w:color w:val="333333"/>
        </w:rPr>
        <w:t>’</w:t>
      </w:r>
      <w:r w:rsidRPr="004A2216">
        <w:rPr>
          <w:rFonts w:ascii="Calibri" w:eastAsia="Times New Roman" w:hAnsi="Calibri" w:cs="Arial"/>
          <w:color w:val="000000"/>
          <w:shd w:val="clear" w:color="auto" w:fill="FFFFFF"/>
        </w:rPr>
        <w:t xml:space="preserve"> </w:t>
      </w:r>
      <w:r w:rsidRPr="004A2216">
        <w:rPr>
          <w:rFonts w:ascii="Calibri" w:eastAsia="Times New Roman" w:hAnsi="Calibri" w:cs="Arial"/>
          <w:color w:val="000000"/>
          <w:shd w:val="clear" w:color="auto" w:fill="FFFFFF"/>
        </w:rPr>
        <w:t>(Lush Fresh Handmade Cosmetics UK, 2019)</w:t>
      </w:r>
      <w:r w:rsidR="004A2216" w:rsidRPr="004A2216">
        <w:rPr>
          <w:rFonts w:ascii="Calibri" w:eastAsia="Times New Roman" w:hAnsi="Calibri" w:cs="Arial"/>
          <w:color w:val="000000"/>
          <w:shd w:val="clear" w:color="auto" w:fill="FFFFFF"/>
        </w:rPr>
        <w:t xml:space="preserve"> In my option to be sustainable we need to buy for quality and not for price, may that be a pair of socks or a sofa, things that are better quality are more durable and therefore last longer so are more sustainable. </w:t>
      </w:r>
    </w:p>
    <w:p w14:paraId="3A971101" w14:textId="77777777" w:rsidR="00CC3620" w:rsidRPr="004A2216" w:rsidRDefault="00CC3620" w:rsidP="00066C3D">
      <w:pPr>
        <w:spacing w:line="480" w:lineRule="auto"/>
        <w:rPr>
          <w:rFonts w:ascii="Calibri" w:eastAsia="Times New Roman" w:hAnsi="Calibri"/>
        </w:rPr>
      </w:pPr>
    </w:p>
    <w:p w14:paraId="50743166" w14:textId="77777777" w:rsidR="00397107" w:rsidRPr="004A2216" w:rsidRDefault="00397107" w:rsidP="00066C3D">
      <w:pPr>
        <w:spacing w:line="480" w:lineRule="auto"/>
        <w:rPr>
          <w:rFonts w:ascii="Calibri" w:eastAsia="Times New Roman" w:hAnsi="Calibri" w:cs="Arial"/>
          <w:color w:val="000000"/>
          <w:shd w:val="clear" w:color="auto" w:fill="FFFFFF"/>
        </w:rPr>
      </w:pPr>
    </w:p>
    <w:p w14:paraId="1497EE53" w14:textId="77777777" w:rsidR="00437F27" w:rsidRPr="004A2216" w:rsidRDefault="002053A5" w:rsidP="004A2216">
      <w:pPr>
        <w:spacing w:line="480" w:lineRule="auto"/>
        <w:ind w:firstLine="720"/>
        <w:rPr>
          <w:rFonts w:ascii="Calibri" w:hAnsi="Calibri" w:cs="Arial"/>
        </w:rPr>
      </w:pPr>
      <w:r w:rsidRPr="004A2216">
        <w:rPr>
          <w:rFonts w:ascii="Calibri" w:hAnsi="Calibri" w:cs="Arial"/>
        </w:rPr>
        <w:t xml:space="preserve">In conclusion, next year I would like to research how I as a pattern designer for interiors and lifestyle, can really make a difference and be sustainable throughout my work. And by using </w:t>
      </w:r>
      <w:r w:rsidRPr="004A2216">
        <w:rPr>
          <w:rFonts w:ascii="Calibri" w:hAnsi="Calibri" w:cs="Arial"/>
        </w:rPr>
        <w:t>traditional Japanese aesthetics like ‘Kintsugi’ and ‘Wabi Sabi' throughout my work I will be able to show this. Whilst also keeping in mind more modern philosophies such as Circular Economy. I feel that the environment and everything that is happening to t</w:t>
      </w:r>
      <w:r w:rsidRPr="004A2216">
        <w:rPr>
          <w:rFonts w:ascii="Calibri" w:hAnsi="Calibri" w:cs="Arial"/>
        </w:rPr>
        <w:t>he planet at the moment is such a huge worldwide issue that every person should be trying their best to change the way they live and us as designers are here to design better designs that can help our planet not damage it.</w:t>
      </w:r>
    </w:p>
    <w:p w14:paraId="239E9895" w14:textId="77777777" w:rsidR="00E236BD" w:rsidRPr="004A2216" w:rsidRDefault="00E236BD" w:rsidP="00066C3D">
      <w:pPr>
        <w:spacing w:line="480" w:lineRule="auto"/>
        <w:rPr>
          <w:rFonts w:ascii="Calibri" w:hAnsi="Calibri" w:cs="Arial"/>
        </w:rPr>
      </w:pPr>
    </w:p>
    <w:p w14:paraId="165048F9" w14:textId="77777777" w:rsidR="00E236BD" w:rsidRPr="004A2216" w:rsidRDefault="00E236BD" w:rsidP="00066C3D">
      <w:pPr>
        <w:spacing w:line="480" w:lineRule="auto"/>
        <w:rPr>
          <w:rFonts w:ascii="Calibri" w:hAnsi="Calibri" w:cs="Arial"/>
          <w:b/>
        </w:rPr>
      </w:pPr>
    </w:p>
    <w:p w14:paraId="210C3ED1" w14:textId="77777777" w:rsidR="00E236BD" w:rsidRPr="004A2216" w:rsidRDefault="002053A5" w:rsidP="00066C3D">
      <w:pPr>
        <w:spacing w:line="480" w:lineRule="auto"/>
        <w:rPr>
          <w:rFonts w:ascii="Calibri" w:hAnsi="Calibri" w:cs="Arial"/>
          <w:b/>
        </w:rPr>
      </w:pPr>
      <w:r w:rsidRPr="004A2216">
        <w:rPr>
          <w:rFonts w:ascii="Calibri" w:hAnsi="Calibri" w:cs="Arial"/>
          <w:b/>
        </w:rPr>
        <w:t>How can you as a designer, be s</w:t>
      </w:r>
      <w:r w:rsidRPr="004A2216">
        <w:rPr>
          <w:rFonts w:ascii="Calibri" w:hAnsi="Calibri" w:cs="Arial"/>
          <w:b/>
        </w:rPr>
        <w:t xml:space="preserve">ustainable throughout your work by using aesthetics such as ‘Kintsugi’ and ‘Wabi Sabi’ and philosophies such as circular economy? </w:t>
      </w:r>
    </w:p>
    <w:p w14:paraId="6DD2A0E7" w14:textId="77777777" w:rsidR="004A2216" w:rsidRDefault="004A2216" w:rsidP="00066C3D">
      <w:pPr>
        <w:spacing w:line="480" w:lineRule="auto"/>
        <w:rPr>
          <w:rFonts w:ascii="Calibri" w:hAnsi="Calibri"/>
        </w:rPr>
      </w:pPr>
    </w:p>
    <w:p w14:paraId="1C3E1F0A" w14:textId="77777777" w:rsidR="002053A5" w:rsidRDefault="002053A5" w:rsidP="00066C3D">
      <w:pPr>
        <w:spacing w:line="480" w:lineRule="auto"/>
        <w:rPr>
          <w:rFonts w:ascii="Calibri" w:hAnsi="Calibri"/>
        </w:rPr>
      </w:pPr>
    </w:p>
    <w:p w14:paraId="1639961B" w14:textId="77777777" w:rsidR="002053A5" w:rsidRDefault="002053A5" w:rsidP="00066C3D">
      <w:pPr>
        <w:spacing w:line="480" w:lineRule="auto"/>
        <w:rPr>
          <w:rFonts w:ascii="Calibri" w:hAnsi="Calibri"/>
        </w:rPr>
      </w:pPr>
    </w:p>
    <w:p w14:paraId="4473BAF9" w14:textId="77777777" w:rsidR="00E236BD" w:rsidRPr="004A2216" w:rsidRDefault="002053A5" w:rsidP="00066C3D">
      <w:pPr>
        <w:spacing w:line="480" w:lineRule="auto"/>
        <w:rPr>
          <w:rFonts w:ascii="Calibri" w:hAnsi="Calibri" w:cs="Arial"/>
          <w:u w:val="single"/>
        </w:rPr>
      </w:pPr>
      <w:r w:rsidRPr="004A2216">
        <w:rPr>
          <w:rFonts w:ascii="Calibri" w:hAnsi="Calibri" w:cs="Arial"/>
          <w:u w:val="single"/>
        </w:rPr>
        <w:lastRenderedPageBreak/>
        <w:t xml:space="preserve">Bibliography </w:t>
      </w:r>
    </w:p>
    <w:p w14:paraId="26D8C271" w14:textId="77777777" w:rsidR="006374C3" w:rsidRPr="004A2216" w:rsidRDefault="002053A5" w:rsidP="00066C3D">
      <w:pPr>
        <w:spacing w:line="480" w:lineRule="auto"/>
        <w:jc w:val="both"/>
        <w:rPr>
          <w:rFonts w:ascii="Calibri" w:eastAsia="Times New Roman" w:hAnsi="Calibri" w:cs="Arial"/>
          <w:color w:val="000000"/>
          <w:shd w:val="clear" w:color="auto" w:fill="FFFFFF"/>
        </w:rPr>
      </w:pPr>
      <w:r w:rsidRPr="004A2216">
        <w:rPr>
          <w:rFonts w:ascii="Calibri" w:eastAsia="Times New Roman" w:hAnsi="Calibri" w:cs="Arial"/>
          <w:color w:val="000000"/>
          <w:shd w:val="clear" w:color="auto" w:fill="FFFFFF"/>
        </w:rPr>
        <w:t>Figure 1</w:t>
      </w:r>
      <w:r w:rsidR="00EC7CEC" w:rsidRPr="004A2216">
        <w:rPr>
          <w:rFonts w:ascii="Calibri" w:eastAsia="Times New Roman" w:hAnsi="Calibri" w:cs="Arial"/>
          <w:color w:val="000000"/>
          <w:shd w:val="clear" w:color="auto" w:fill="FFFFFF"/>
        </w:rPr>
        <w:t xml:space="preserve"> </w:t>
      </w:r>
      <w:r w:rsidRPr="004A2216">
        <w:rPr>
          <w:rFonts w:ascii="Calibri" w:eastAsia="Times New Roman" w:hAnsi="Calibri" w:cs="Arial"/>
          <w:color w:val="000000"/>
          <w:shd w:val="clear" w:color="auto" w:fill="FFFFFF"/>
        </w:rPr>
        <w:t xml:space="preserve">-  Anon, (2018). [image] Available at: http://moorit.jp/classes/archives/2201              </w:t>
      </w:r>
      <w:proofErr w:type="gramStart"/>
      <w:r w:rsidRPr="004A2216">
        <w:rPr>
          <w:rFonts w:ascii="Calibri" w:eastAsia="Times New Roman" w:hAnsi="Calibri" w:cs="Arial"/>
          <w:color w:val="000000"/>
          <w:shd w:val="clear" w:color="auto" w:fill="FFFFFF"/>
        </w:rPr>
        <w:t xml:space="preserve">   [</w:t>
      </w:r>
      <w:proofErr w:type="gramEnd"/>
      <w:r w:rsidRPr="004A2216">
        <w:rPr>
          <w:rFonts w:ascii="Calibri" w:eastAsia="Times New Roman" w:hAnsi="Calibri" w:cs="Arial"/>
          <w:color w:val="000000"/>
          <w:shd w:val="clear" w:color="auto" w:fill="FFFFFF"/>
        </w:rPr>
        <w:t>Accessed 3 Dec. 2018].</w:t>
      </w:r>
    </w:p>
    <w:p w14:paraId="64A836AD" w14:textId="77777777" w:rsidR="00EC7CEC" w:rsidRPr="004A2216" w:rsidRDefault="002053A5" w:rsidP="00066C3D">
      <w:pPr>
        <w:spacing w:line="480" w:lineRule="auto"/>
        <w:rPr>
          <w:rFonts w:ascii="Calibri" w:eastAsia="Times New Roman" w:hAnsi="Calibri" w:cs="Arial"/>
          <w:color w:val="000000"/>
          <w:shd w:val="clear" w:color="auto" w:fill="FFFFFF"/>
        </w:rPr>
      </w:pPr>
      <w:r w:rsidRPr="004A2216">
        <w:rPr>
          <w:rFonts w:ascii="Calibri" w:eastAsia="Times New Roman" w:hAnsi="Calibri" w:cs="Arial"/>
          <w:color w:val="000000"/>
          <w:shd w:val="clear" w:color="auto" w:fill="FFFFFF"/>
        </w:rPr>
        <w:t>Figure 2 -</w:t>
      </w:r>
      <w:r w:rsidRPr="004A2216">
        <w:rPr>
          <w:rFonts w:ascii="Calibri" w:eastAsia="Times New Roman" w:hAnsi="Calibri" w:cs="Arial"/>
          <w:color w:val="000000"/>
          <w:shd w:val="clear" w:color="auto" w:fill="FFFFFF"/>
        </w:rPr>
        <w:t>https://www.mfe.govt.nz/waste/circular-economy. (2019). [image].</w:t>
      </w:r>
    </w:p>
    <w:p w14:paraId="24466B95" w14:textId="77777777" w:rsidR="00EC7CEC" w:rsidRPr="004A2216" w:rsidRDefault="00EC7CEC" w:rsidP="00066C3D">
      <w:pPr>
        <w:spacing w:line="480" w:lineRule="auto"/>
        <w:rPr>
          <w:rFonts w:ascii="Calibri" w:eastAsia="Times New Roman" w:hAnsi="Calibri" w:cs="Arial"/>
        </w:rPr>
      </w:pPr>
    </w:p>
    <w:p w14:paraId="3C99F9B6" w14:textId="77777777" w:rsidR="00EC7CEC" w:rsidRDefault="002053A5" w:rsidP="00066C3D">
      <w:pPr>
        <w:spacing w:line="480" w:lineRule="auto"/>
        <w:rPr>
          <w:rFonts w:ascii="Calibri" w:eastAsia="Times New Roman" w:hAnsi="Calibri" w:cs="Arial"/>
          <w:color w:val="000000"/>
          <w:shd w:val="clear" w:color="auto" w:fill="FFFFFF"/>
        </w:rPr>
      </w:pPr>
      <w:r w:rsidRPr="004A2216">
        <w:rPr>
          <w:rFonts w:ascii="Calibri" w:eastAsia="Times New Roman" w:hAnsi="Calibri" w:cs="Arial"/>
          <w:color w:val="000000"/>
          <w:shd w:val="clear" w:color="auto" w:fill="FFFFFF"/>
        </w:rPr>
        <w:t xml:space="preserve">Figure 3 - </w:t>
      </w:r>
      <w:r w:rsidRPr="004A2216">
        <w:rPr>
          <w:rFonts w:ascii="Calibri" w:eastAsia="Times New Roman" w:hAnsi="Calibri" w:cs="Arial"/>
          <w:color w:val="000000"/>
          <w:shd w:val="clear" w:color="auto" w:fill="FFFFFF"/>
        </w:rPr>
        <w:t xml:space="preserve">Spot Pink &amp; Red Fabric Wrap. (2019). [image] </w:t>
      </w:r>
      <w:r w:rsidRPr="004A2216">
        <w:rPr>
          <w:rFonts w:ascii="Calibri" w:eastAsia="Times New Roman" w:hAnsi="Calibri" w:cs="Arial"/>
          <w:color w:val="000000"/>
          <w:shd w:val="clear" w:color="auto" w:fill="FFFFFF"/>
        </w:rPr>
        <w:t>Available at: https://www.oliverbonas.com/gift/spot-pink-red-fabric-wrap-235747 [Accessed 4 May 2019].</w:t>
      </w:r>
    </w:p>
    <w:p w14:paraId="7A0D9900" w14:textId="77777777" w:rsidR="004A2216" w:rsidRPr="004A2216" w:rsidRDefault="004A2216" w:rsidP="00066C3D">
      <w:pPr>
        <w:spacing w:line="480" w:lineRule="auto"/>
        <w:rPr>
          <w:rFonts w:ascii="Calibri" w:eastAsia="Times New Roman" w:hAnsi="Calibri" w:cs="Arial"/>
          <w:color w:val="000000"/>
          <w:shd w:val="clear" w:color="auto" w:fill="FFFFFF"/>
        </w:rPr>
      </w:pPr>
    </w:p>
    <w:p w14:paraId="76B385B0" w14:textId="77777777" w:rsidR="00EC7CEC" w:rsidRPr="004A2216" w:rsidRDefault="002053A5" w:rsidP="00066C3D">
      <w:pPr>
        <w:spacing w:line="480" w:lineRule="auto"/>
        <w:rPr>
          <w:rFonts w:ascii="Calibri" w:eastAsia="Times New Roman" w:hAnsi="Calibri" w:cs="Arial"/>
          <w:color w:val="000000"/>
          <w:shd w:val="clear" w:color="auto" w:fill="FFFFFF"/>
        </w:rPr>
      </w:pPr>
      <w:r w:rsidRPr="004A2216">
        <w:rPr>
          <w:rFonts w:ascii="Calibri" w:eastAsia="Times New Roman" w:hAnsi="Calibri" w:cs="Arial"/>
          <w:color w:val="000000"/>
          <w:shd w:val="clear" w:color="auto" w:fill="FFFFFF"/>
        </w:rPr>
        <w:t xml:space="preserve">Figure 4 - </w:t>
      </w:r>
      <w:r w:rsidRPr="004A2216">
        <w:rPr>
          <w:rFonts w:ascii="Calibri" w:eastAsia="Times New Roman" w:hAnsi="Calibri" w:cs="Arial"/>
          <w:color w:val="000000"/>
          <w:shd w:val="clear" w:color="auto" w:fill="FFFFFF"/>
        </w:rPr>
        <w:t>https://www.upcycledcreative.co.uk/upcycledfurniture. (2019). [image].</w:t>
      </w:r>
    </w:p>
    <w:p w14:paraId="601CB855" w14:textId="77777777" w:rsidR="004A2216" w:rsidRPr="004A2216" w:rsidRDefault="004A2216" w:rsidP="00066C3D">
      <w:pPr>
        <w:spacing w:line="480" w:lineRule="auto"/>
        <w:rPr>
          <w:rFonts w:ascii="Calibri" w:eastAsia="Times New Roman" w:hAnsi="Calibri"/>
        </w:rPr>
      </w:pPr>
    </w:p>
    <w:p w14:paraId="48D87769" w14:textId="77777777" w:rsidR="004A2216" w:rsidRDefault="004A2216" w:rsidP="00066C3D">
      <w:pPr>
        <w:spacing w:line="480" w:lineRule="auto"/>
        <w:rPr>
          <w:rFonts w:ascii="Calibri" w:eastAsia="Times New Roman" w:hAnsi="Calibri" w:cs="Arial"/>
          <w:color w:val="000000"/>
          <w:shd w:val="clear" w:color="auto" w:fill="FFFFFF"/>
        </w:rPr>
      </w:pPr>
      <w:r w:rsidRPr="004A2216">
        <w:rPr>
          <w:rFonts w:ascii="Calibri" w:eastAsia="Times New Roman" w:hAnsi="Calibri" w:cs="Arial"/>
          <w:color w:val="000000"/>
          <w:shd w:val="clear" w:color="auto" w:fill="FFFFFF"/>
        </w:rPr>
        <w:t>Black, S. (2013). </w:t>
      </w:r>
      <w:r w:rsidRPr="004A2216">
        <w:rPr>
          <w:rFonts w:ascii="Calibri" w:eastAsia="Times New Roman" w:hAnsi="Calibri" w:cs="Arial"/>
          <w:i/>
          <w:iCs/>
          <w:color w:val="000000"/>
          <w:shd w:val="clear" w:color="auto" w:fill="FFFFFF"/>
        </w:rPr>
        <w:t>The sustainable fashion handbook</w:t>
      </w:r>
      <w:r w:rsidRPr="004A2216">
        <w:rPr>
          <w:rFonts w:ascii="Calibri" w:eastAsia="Times New Roman" w:hAnsi="Calibri" w:cs="Arial"/>
          <w:color w:val="000000"/>
          <w:shd w:val="clear" w:color="auto" w:fill="FFFFFF"/>
        </w:rPr>
        <w:t>. 1st ed. New York: Thames &amp; Hudson.</w:t>
      </w:r>
    </w:p>
    <w:p w14:paraId="3369CB84" w14:textId="77777777" w:rsidR="004A2216" w:rsidRPr="004A2216" w:rsidRDefault="004A2216" w:rsidP="00066C3D">
      <w:pPr>
        <w:spacing w:line="480" w:lineRule="auto"/>
        <w:rPr>
          <w:rFonts w:ascii="Calibri" w:eastAsia="Times New Roman" w:hAnsi="Calibri" w:cs="Arial"/>
          <w:color w:val="000000"/>
          <w:shd w:val="clear" w:color="auto" w:fill="FFFFFF"/>
        </w:rPr>
      </w:pPr>
    </w:p>
    <w:p w14:paraId="7CB14EA8" w14:textId="77777777" w:rsidR="004A2216" w:rsidRDefault="004A2216" w:rsidP="00066C3D">
      <w:pPr>
        <w:spacing w:line="480" w:lineRule="auto"/>
        <w:rPr>
          <w:rFonts w:ascii="Calibri" w:eastAsia="Times New Roman" w:hAnsi="Calibri" w:cs="Arial"/>
          <w:color w:val="000000"/>
          <w:shd w:val="clear" w:color="auto" w:fill="FFFFFF"/>
        </w:rPr>
      </w:pPr>
      <w:r w:rsidRPr="004A2216">
        <w:rPr>
          <w:rFonts w:ascii="Calibri" w:eastAsia="Times New Roman" w:hAnsi="Calibri" w:cs="Arial"/>
          <w:color w:val="000000"/>
          <w:shd w:val="clear" w:color="auto" w:fill="FFFFFF"/>
        </w:rPr>
        <w:t>Blanchard, T. (2007). </w:t>
      </w:r>
      <w:r w:rsidRPr="004A2216">
        <w:rPr>
          <w:rFonts w:ascii="Calibri" w:eastAsia="Times New Roman" w:hAnsi="Calibri" w:cs="Arial"/>
          <w:i/>
          <w:iCs/>
          <w:color w:val="000000"/>
          <w:shd w:val="clear" w:color="auto" w:fill="FFFFFF"/>
        </w:rPr>
        <w:t>Green is the new black</w:t>
      </w:r>
      <w:r w:rsidRPr="004A2216">
        <w:rPr>
          <w:rFonts w:ascii="Calibri" w:eastAsia="Times New Roman" w:hAnsi="Calibri" w:cs="Arial"/>
          <w:color w:val="000000"/>
          <w:shd w:val="clear" w:color="auto" w:fill="FFFFFF"/>
        </w:rPr>
        <w:t>. 1st ed. London: Hodder and Stoughton.</w:t>
      </w:r>
    </w:p>
    <w:p w14:paraId="39237CB7" w14:textId="77777777" w:rsidR="004A2216" w:rsidRPr="004A2216" w:rsidRDefault="004A2216" w:rsidP="00066C3D">
      <w:pPr>
        <w:spacing w:line="480" w:lineRule="auto"/>
        <w:rPr>
          <w:rFonts w:ascii="Calibri" w:eastAsia="Times New Roman" w:hAnsi="Calibri" w:cs="Arial"/>
          <w:color w:val="000000"/>
          <w:shd w:val="clear" w:color="auto" w:fill="FFFFFF"/>
        </w:rPr>
      </w:pPr>
    </w:p>
    <w:p w14:paraId="217451B9" w14:textId="77777777" w:rsidR="004A2216" w:rsidRDefault="004A2216" w:rsidP="00066C3D">
      <w:pPr>
        <w:spacing w:line="480" w:lineRule="auto"/>
        <w:rPr>
          <w:rFonts w:ascii="Calibri" w:eastAsia="Times New Roman" w:hAnsi="Calibri" w:cs="Arial"/>
          <w:color w:val="000000"/>
          <w:shd w:val="clear" w:color="auto" w:fill="FFFFFF"/>
        </w:rPr>
      </w:pPr>
      <w:r w:rsidRPr="004A2216">
        <w:rPr>
          <w:rFonts w:ascii="Calibri" w:eastAsia="Times New Roman" w:hAnsi="Calibri" w:cs="Arial"/>
          <w:color w:val="000000"/>
          <w:shd w:val="clear" w:color="auto" w:fill="FFFFFF"/>
        </w:rPr>
        <w:t>Brown, S. (2010). </w:t>
      </w:r>
      <w:r w:rsidRPr="004A2216">
        <w:rPr>
          <w:rFonts w:ascii="Calibri" w:eastAsia="Times New Roman" w:hAnsi="Calibri" w:cs="Arial"/>
          <w:i/>
          <w:iCs/>
          <w:color w:val="000000"/>
          <w:shd w:val="clear" w:color="auto" w:fill="FFFFFF"/>
        </w:rPr>
        <w:t>Eco fashion</w:t>
      </w:r>
      <w:r w:rsidRPr="004A2216">
        <w:rPr>
          <w:rFonts w:ascii="Calibri" w:eastAsia="Times New Roman" w:hAnsi="Calibri" w:cs="Arial"/>
          <w:color w:val="000000"/>
          <w:shd w:val="clear" w:color="auto" w:fill="FFFFFF"/>
        </w:rPr>
        <w:t xml:space="preserve">. </w:t>
      </w:r>
      <w:proofErr w:type="gramStart"/>
      <w:r w:rsidRPr="004A2216">
        <w:rPr>
          <w:rFonts w:ascii="Calibri" w:eastAsia="Times New Roman" w:hAnsi="Calibri" w:cs="Arial"/>
          <w:color w:val="000000"/>
          <w:shd w:val="clear" w:color="auto" w:fill="FFFFFF"/>
        </w:rPr>
        <w:t>Barcelona .</w:t>
      </w:r>
      <w:proofErr w:type="gramEnd"/>
      <w:r w:rsidRPr="004A2216">
        <w:rPr>
          <w:rFonts w:ascii="Calibri" w:eastAsia="Times New Roman" w:hAnsi="Calibri" w:cs="Arial"/>
          <w:color w:val="000000"/>
          <w:shd w:val="clear" w:color="auto" w:fill="FFFFFF"/>
        </w:rPr>
        <w:t>: Blume.</w:t>
      </w:r>
    </w:p>
    <w:p w14:paraId="066FE680" w14:textId="77777777" w:rsidR="004A2216" w:rsidRPr="004A2216" w:rsidRDefault="004A2216" w:rsidP="00066C3D">
      <w:pPr>
        <w:spacing w:line="480" w:lineRule="auto"/>
        <w:rPr>
          <w:rFonts w:ascii="Calibri" w:eastAsia="Times New Roman" w:hAnsi="Calibri" w:cs="Arial"/>
          <w:color w:val="000000"/>
          <w:shd w:val="clear" w:color="auto" w:fill="FFFFFF"/>
        </w:rPr>
      </w:pPr>
    </w:p>
    <w:p w14:paraId="0DEA6A22" w14:textId="77777777" w:rsidR="004A2216" w:rsidRDefault="004A2216" w:rsidP="00066C3D">
      <w:pPr>
        <w:spacing w:line="480" w:lineRule="auto"/>
        <w:rPr>
          <w:rFonts w:ascii="Calibri" w:eastAsia="Times New Roman" w:hAnsi="Calibri" w:cs="Arial"/>
          <w:i/>
          <w:iCs/>
          <w:color w:val="000000"/>
          <w:shd w:val="clear" w:color="auto" w:fill="FFFFFF"/>
        </w:rPr>
      </w:pPr>
      <w:r w:rsidRPr="004A2216">
        <w:rPr>
          <w:rFonts w:ascii="Calibri" w:eastAsia="Times New Roman" w:hAnsi="Calibri" w:cs="Arial"/>
          <w:color w:val="000000"/>
          <w:shd w:val="clear" w:color="auto" w:fill="FFFFFF"/>
        </w:rPr>
        <w:t>Collinsdictionary.com. (2019). </w:t>
      </w:r>
      <w:r w:rsidRPr="004A2216">
        <w:rPr>
          <w:rFonts w:ascii="Calibri" w:eastAsia="Times New Roman" w:hAnsi="Calibri" w:cs="Arial"/>
          <w:i/>
          <w:iCs/>
          <w:color w:val="000000"/>
          <w:shd w:val="clear" w:color="auto" w:fill="FFFFFF"/>
        </w:rPr>
        <w:t xml:space="preserve">Fast fashion definition and meaning | Collins English </w:t>
      </w:r>
    </w:p>
    <w:p w14:paraId="74F66594" w14:textId="77777777" w:rsidR="004A2216" w:rsidRDefault="004A2216" w:rsidP="00066C3D">
      <w:pPr>
        <w:spacing w:line="480" w:lineRule="auto"/>
        <w:rPr>
          <w:rFonts w:ascii="Calibri" w:eastAsia="Times New Roman" w:hAnsi="Calibri" w:cs="Arial"/>
          <w:color w:val="000000"/>
          <w:shd w:val="clear" w:color="auto" w:fill="FFFFFF"/>
        </w:rPr>
      </w:pPr>
      <w:r w:rsidRPr="004A2216">
        <w:rPr>
          <w:rFonts w:ascii="Calibri" w:eastAsia="Times New Roman" w:hAnsi="Calibri" w:cs="Arial"/>
          <w:i/>
          <w:iCs/>
          <w:color w:val="000000"/>
          <w:shd w:val="clear" w:color="auto" w:fill="FFFFFF"/>
        </w:rPr>
        <w:t>Dictionary</w:t>
      </w:r>
      <w:r w:rsidRPr="004A2216">
        <w:rPr>
          <w:rFonts w:ascii="Calibri" w:eastAsia="Times New Roman" w:hAnsi="Calibri" w:cs="Arial"/>
          <w:color w:val="000000"/>
          <w:shd w:val="clear" w:color="auto" w:fill="FFFFFF"/>
        </w:rPr>
        <w:t>. [online] Available at: https://www.collinsdictionary.com/dictionary/english/fast-fashion [Accessed 1 May 2019].</w:t>
      </w:r>
    </w:p>
    <w:p w14:paraId="2BA3C6B1" w14:textId="77777777" w:rsidR="004A2216" w:rsidRPr="004A2216" w:rsidRDefault="004A2216" w:rsidP="00066C3D">
      <w:pPr>
        <w:spacing w:line="480" w:lineRule="auto"/>
        <w:rPr>
          <w:rFonts w:ascii="Calibri" w:eastAsia="Times New Roman" w:hAnsi="Calibri" w:cs="Arial"/>
          <w:color w:val="000000"/>
          <w:shd w:val="clear" w:color="auto" w:fill="FFFFFF"/>
        </w:rPr>
      </w:pPr>
    </w:p>
    <w:p w14:paraId="450A4BBE" w14:textId="77777777" w:rsidR="004A2216" w:rsidRDefault="004A2216" w:rsidP="00066C3D">
      <w:pPr>
        <w:spacing w:line="480" w:lineRule="auto"/>
        <w:rPr>
          <w:rFonts w:ascii="Calibri" w:eastAsia="Times New Roman" w:hAnsi="Calibri" w:cs="Arial"/>
          <w:color w:val="000000"/>
          <w:shd w:val="clear" w:color="auto" w:fill="FFFFFF"/>
        </w:rPr>
      </w:pPr>
      <w:r w:rsidRPr="004A2216">
        <w:rPr>
          <w:rFonts w:ascii="Calibri" w:eastAsia="Times New Roman" w:hAnsi="Calibri" w:cs="Arial"/>
          <w:color w:val="000000"/>
          <w:shd w:val="clear" w:color="auto" w:fill="FFFFFF"/>
        </w:rPr>
        <w:t>Dictionary.cambridge.org. (2019). </w:t>
      </w:r>
      <w:r w:rsidRPr="004A2216">
        <w:rPr>
          <w:rFonts w:ascii="Calibri" w:eastAsia="Times New Roman" w:hAnsi="Calibri" w:cs="Arial"/>
          <w:i/>
          <w:iCs/>
          <w:color w:val="000000"/>
          <w:shd w:val="clear" w:color="auto" w:fill="FFFFFF"/>
        </w:rPr>
        <w:t>DURABILITY | meaning in the Cambridge English Dictionary</w:t>
      </w:r>
      <w:r>
        <w:rPr>
          <w:rFonts w:ascii="Calibri" w:eastAsia="Times New Roman" w:hAnsi="Calibri" w:cs="Arial"/>
          <w:color w:val="000000"/>
          <w:shd w:val="clear" w:color="auto" w:fill="FFFFFF"/>
        </w:rPr>
        <w:t>. [online] Available at:</w:t>
      </w:r>
    </w:p>
    <w:p w14:paraId="370890E4" w14:textId="77777777" w:rsidR="004A2216" w:rsidRPr="004A2216" w:rsidRDefault="004A2216" w:rsidP="00066C3D">
      <w:pPr>
        <w:spacing w:line="480" w:lineRule="auto"/>
        <w:rPr>
          <w:rFonts w:ascii="Calibri" w:eastAsia="Times New Roman" w:hAnsi="Calibri" w:cs="Arial"/>
          <w:color w:val="000000"/>
          <w:shd w:val="clear" w:color="auto" w:fill="FFFFFF"/>
        </w:rPr>
      </w:pPr>
      <w:r w:rsidRPr="004A2216">
        <w:rPr>
          <w:rFonts w:ascii="Calibri" w:eastAsia="Times New Roman" w:hAnsi="Calibri" w:cs="Arial"/>
          <w:color w:val="000000"/>
          <w:shd w:val="clear" w:color="auto" w:fill="FFFFFF"/>
        </w:rPr>
        <w:t>https://dictionary.cambridge.org/dictionary/english/durability [Accessed 5 May 2019].</w:t>
      </w:r>
    </w:p>
    <w:p w14:paraId="5EAB3EA3" w14:textId="77777777" w:rsidR="004A2216" w:rsidRDefault="004A2216" w:rsidP="00066C3D">
      <w:pPr>
        <w:spacing w:line="480" w:lineRule="auto"/>
        <w:rPr>
          <w:rFonts w:ascii="Calibri" w:eastAsia="Times New Roman" w:hAnsi="Calibri" w:cs="Arial"/>
          <w:color w:val="000000"/>
          <w:shd w:val="clear" w:color="auto" w:fill="FFFFFF"/>
        </w:rPr>
      </w:pPr>
      <w:r w:rsidRPr="004A2216">
        <w:rPr>
          <w:rFonts w:ascii="Calibri" w:eastAsia="Times New Roman" w:hAnsi="Calibri" w:cs="Arial"/>
          <w:color w:val="000000"/>
          <w:shd w:val="clear" w:color="auto" w:fill="FFFFFF"/>
        </w:rPr>
        <w:lastRenderedPageBreak/>
        <w:t>Dictionary.cambridge.org. (2019). </w:t>
      </w:r>
      <w:r w:rsidRPr="004A2216">
        <w:rPr>
          <w:rFonts w:ascii="Calibri" w:eastAsia="Times New Roman" w:hAnsi="Calibri" w:cs="Arial"/>
          <w:i/>
          <w:iCs/>
          <w:color w:val="000000"/>
          <w:shd w:val="clear" w:color="auto" w:fill="FFFFFF"/>
        </w:rPr>
        <w:t xml:space="preserve">SUSTAINABILITY | meaning in the Cambridge English </w:t>
      </w:r>
      <w:bookmarkStart w:id="0" w:name="_GoBack"/>
      <w:bookmarkEnd w:id="0"/>
      <w:r w:rsidRPr="004A2216">
        <w:rPr>
          <w:rFonts w:ascii="Calibri" w:eastAsia="Times New Roman" w:hAnsi="Calibri" w:cs="Arial"/>
          <w:i/>
          <w:iCs/>
          <w:color w:val="000000"/>
          <w:shd w:val="clear" w:color="auto" w:fill="FFFFFF"/>
        </w:rPr>
        <w:t>Dictionary</w:t>
      </w:r>
      <w:r w:rsidRPr="004A2216">
        <w:rPr>
          <w:rFonts w:ascii="Calibri" w:eastAsia="Times New Roman" w:hAnsi="Calibri" w:cs="Arial"/>
          <w:color w:val="000000"/>
          <w:shd w:val="clear" w:color="auto" w:fill="FFFFFF"/>
        </w:rPr>
        <w:t>. [online] Available at: https://dictionary.cambridge.org/dictionary/english/sustainability [Accessed 3 May 2019].</w:t>
      </w:r>
    </w:p>
    <w:p w14:paraId="6A8EDBD0" w14:textId="77777777" w:rsidR="004A2216" w:rsidRPr="004A2216" w:rsidRDefault="004A2216" w:rsidP="00066C3D">
      <w:pPr>
        <w:spacing w:line="480" w:lineRule="auto"/>
        <w:rPr>
          <w:rFonts w:ascii="Calibri" w:eastAsia="Times New Roman" w:hAnsi="Calibri" w:cs="Arial"/>
          <w:color w:val="000000"/>
          <w:shd w:val="clear" w:color="auto" w:fill="FFFFFF"/>
        </w:rPr>
      </w:pPr>
    </w:p>
    <w:p w14:paraId="0593AA49" w14:textId="77777777" w:rsidR="004A2216" w:rsidRDefault="004A2216" w:rsidP="00066C3D">
      <w:pPr>
        <w:spacing w:line="480" w:lineRule="auto"/>
        <w:rPr>
          <w:rFonts w:ascii="Calibri" w:eastAsia="Times New Roman" w:hAnsi="Calibri" w:cs="Arial"/>
          <w:color w:val="000000"/>
          <w:shd w:val="clear" w:color="auto" w:fill="FFFFFF"/>
        </w:rPr>
      </w:pPr>
      <w:r w:rsidRPr="004A2216">
        <w:rPr>
          <w:rFonts w:ascii="Calibri" w:eastAsia="Times New Roman" w:hAnsi="Calibri" w:cs="Arial"/>
          <w:color w:val="000000"/>
          <w:shd w:val="clear" w:color="auto" w:fill="FFFFFF"/>
        </w:rPr>
        <w:t>Japan Info. (2019). </w:t>
      </w:r>
      <w:r w:rsidRPr="004A2216">
        <w:rPr>
          <w:rFonts w:ascii="Calibri" w:eastAsia="Times New Roman" w:hAnsi="Calibri" w:cs="Arial"/>
          <w:i/>
          <w:iCs/>
          <w:color w:val="000000"/>
          <w:shd w:val="clear" w:color="auto" w:fill="FFFFFF"/>
        </w:rPr>
        <w:t>The marvelous use of Furoshiki – Japan Info</w:t>
      </w:r>
      <w:r w:rsidRPr="004A2216">
        <w:rPr>
          <w:rFonts w:ascii="Calibri" w:eastAsia="Times New Roman" w:hAnsi="Calibri" w:cs="Arial"/>
          <w:color w:val="000000"/>
          <w:shd w:val="clear" w:color="auto" w:fill="FFFFFF"/>
        </w:rPr>
        <w:t>. [online] Available at: https://jpninfo.com/10692 [Accessed 2 May 2019].</w:t>
      </w:r>
    </w:p>
    <w:p w14:paraId="0CF85F55" w14:textId="77777777" w:rsidR="004A2216" w:rsidRPr="004A2216" w:rsidRDefault="004A2216" w:rsidP="00066C3D">
      <w:pPr>
        <w:spacing w:line="480" w:lineRule="auto"/>
        <w:rPr>
          <w:rFonts w:ascii="Calibri" w:eastAsia="Times New Roman" w:hAnsi="Calibri" w:cs="Arial"/>
          <w:color w:val="000000"/>
          <w:shd w:val="clear" w:color="auto" w:fill="FFFFFF"/>
        </w:rPr>
      </w:pPr>
    </w:p>
    <w:p w14:paraId="2F6DE4D2" w14:textId="77777777" w:rsidR="004A2216" w:rsidRDefault="004A2216" w:rsidP="00066C3D">
      <w:pPr>
        <w:spacing w:line="480" w:lineRule="auto"/>
        <w:jc w:val="both"/>
        <w:rPr>
          <w:rFonts w:ascii="Calibri" w:eastAsia="Times New Roman" w:hAnsi="Calibri" w:cs="Arial"/>
          <w:color w:val="000000"/>
          <w:shd w:val="clear" w:color="auto" w:fill="FFFFFF"/>
        </w:rPr>
      </w:pPr>
      <w:r w:rsidRPr="004A2216">
        <w:rPr>
          <w:rFonts w:ascii="Calibri" w:eastAsia="Times New Roman" w:hAnsi="Calibri" w:cs="Arial"/>
          <w:color w:val="000000"/>
          <w:shd w:val="clear" w:color="auto" w:fill="FFFFFF"/>
        </w:rPr>
        <w:t>Juniper, A. (2011). </w:t>
      </w:r>
      <w:r w:rsidRPr="004A2216">
        <w:rPr>
          <w:rFonts w:ascii="Calibri" w:eastAsia="Times New Roman" w:hAnsi="Calibri" w:cs="Arial"/>
          <w:i/>
          <w:iCs/>
          <w:color w:val="000000"/>
          <w:shd w:val="clear" w:color="auto" w:fill="FFFFFF"/>
        </w:rPr>
        <w:t>Wabi Sabi</w:t>
      </w:r>
      <w:r w:rsidRPr="004A2216">
        <w:rPr>
          <w:rFonts w:ascii="Calibri" w:eastAsia="Times New Roman" w:hAnsi="Calibri" w:cs="Arial"/>
          <w:color w:val="000000"/>
          <w:shd w:val="clear" w:color="auto" w:fill="FFFFFF"/>
        </w:rPr>
        <w:t>. 1st ed. New York: Tuttle Pub.</w:t>
      </w:r>
    </w:p>
    <w:p w14:paraId="25F014D2" w14:textId="77777777" w:rsidR="004A2216" w:rsidRPr="004A2216" w:rsidRDefault="004A2216" w:rsidP="00066C3D">
      <w:pPr>
        <w:spacing w:line="480" w:lineRule="auto"/>
        <w:jc w:val="both"/>
        <w:rPr>
          <w:rFonts w:ascii="Calibri" w:eastAsia="Times New Roman" w:hAnsi="Calibri" w:cs="Arial"/>
          <w:color w:val="000000"/>
          <w:shd w:val="clear" w:color="auto" w:fill="FFFFFF"/>
        </w:rPr>
      </w:pPr>
    </w:p>
    <w:p w14:paraId="065B8F8A" w14:textId="77777777" w:rsidR="004A2216" w:rsidRDefault="004A2216" w:rsidP="00066C3D">
      <w:pPr>
        <w:spacing w:line="480" w:lineRule="auto"/>
        <w:rPr>
          <w:rFonts w:ascii="Calibri" w:eastAsia="Times New Roman" w:hAnsi="Calibri" w:cs="Arial"/>
          <w:color w:val="000000"/>
          <w:shd w:val="clear" w:color="auto" w:fill="FFFFFF"/>
        </w:rPr>
      </w:pPr>
      <w:r w:rsidRPr="004A2216">
        <w:rPr>
          <w:rFonts w:ascii="Calibri" w:eastAsia="Times New Roman" w:hAnsi="Calibri" w:cs="Arial"/>
          <w:color w:val="000000"/>
          <w:shd w:val="clear" w:color="auto" w:fill="FFFFFF"/>
        </w:rPr>
        <w:t>Lewis, A. (2019). </w:t>
      </w:r>
      <w:r w:rsidRPr="004A2216">
        <w:rPr>
          <w:rFonts w:ascii="Calibri" w:eastAsia="Times New Roman" w:hAnsi="Calibri" w:cs="Arial"/>
          <w:i/>
          <w:iCs/>
          <w:color w:val="000000"/>
          <w:shd w:val="clear" w:color="auto" w:fill="FFFFFF"/>
        </w:rPr>
        <w:t>How Wales compares with other countries on the use of plastic</w:t>
      </w:r>
      <w:r w:rsidRPr="004A2216">
        <w:rPr>
          <w:rFonts w:ascii="Calibri" w:eastAsia="Times New Roman" w:hAnsi="Calibri" w:cs="Arial"/>
          <w:color w:val="000000"/>
          <w:shd w:val="clear" w:color="auto" w:fill="FFFFFF"/>
        </w:rPr>
        <w:t>. [online] walesonline. Available at: https://www.walesonline.co.uk/news/wales-stands-single-use-plastic-14873434 [Accessed 3 May 2019].</w:t>
      </w:r>
    </w:p>
    <w:p w14:paraId="019E4D0C" w14:textId="77777777" w:rsidR="004A2216" w:rsidRPr="004A2216" w:rsidRDefault="004A2216" w:rsidP="00066C3D">
      <w:pPr>
        <w:spacing w:line="480" w:lineRule="auto"/>
        <w:rPr>
          <w:rFonts w:ascii="Calibri" w:eastAsia="Times New Roman" w:hAnsi="Calibri" w:cs="Arial"/>
          <w:color w:val="000000"/>
          <w:shd w:val="clear" w:color="auto" w:fill="FFFFFF"/>
        </w:rPr>
      </w:pPr>
    </w:p>
    <w:p w14:paraId="30FE6368" w14:textId="77777777" w:rsidR="004A2216" w:rsidRDefault="004A2216" w:rsidP="00066C3D">
      <w:pPr>
        <w:spacing w:line="480" w:lineRule="auto"/>
        <w:rPr>
          <w:rFonts w:ascii="Calibri" w:eastAsia="Times New Roman" w:hAnsi="Calibri" w:cs="Arial"/>
          <w:color w:val="000000"/>
          <w:shd w:val="clear" w:color="auto" w:fill="FFFFFF"/>
        </w:rPr>
      </w:pPr>
      <w:proofErr w:type="spellStart"/>
      <w:r w:rsidRPr="004A2216">
        <w:rPr>
          <w:rFonts w:ascii="Calibri" w:eastAsia="Times New Roman" w:hAnsi="Calibri" w:cs="Arial"/>
          <w:color w:val="000000"/>
          <w:shd w:val="clear" w:color="auto" w:fill="FFFFFF"/>
        </w:rPr>
        <w:t>Lidwell</w:t>
      </w:r>
      <w:proofErr w:type="spellEnd"/>
      <w:r w:rsidRPr="004A2216">
        <w:rPr>
          <w:rFonts w:ascii="Calibri" w:eastAsia="Times New Roman" w:hAnsi="Calibri" w:cs="Arial"/>
          <w:color w:val="000000"/>
          <w:shd w:val="clear" w:color="auto" w:fill="FFFFFF"/>
        </w:rPr>
        <w:t>, W., Holden, K. and Butler, J. (2010). </w:t>
      </w:r>
      <w:r w:rsidRPr="004A2216">
        <w:rPr>
          <w:rFonts w:ascii="Calibri" w:eastAsia="Times New Roman" w:hAnsi="Calibri" w:cs="Arial"/>
          <w:i/>
          <w:iCs/>
          <w:color w:val="000000"/>
          <w:shd w:val="clear" w:color="auto" w:fill="FFFFFF"/>
        </w:rPr>
        <w:t>Universal Principles of Design</w:t>
      </w:r>
      <w:r w:rsidRPr="004A2216">
        <w:rPr>
          <w:rFonts w:ascii="Calibri" w:eastAsia="Times New Roman" w:hAnsi="Calibri" w:cs="Arial"/>
          <w:color w:val="000000"/>
          <w:shd w:val="clear" w:color="auto" w:fill="FFFFFF"/>
        </w:rPr>
        <w:t>. Beverley, Massachusetts: Rockport Publishers, p.256.</w:t>
      </w:r>
    </w:p>
    <w:p w14:paraId="2A386067" w14:textId="77777777" w:rsidR="004A2216" w:rsidRPr="004A2216" w:rsidRDefault="004A2216" w:rsidP="00066C3D">
      <w:pPr>
        <w:spacing w:line="480" w:lineRule="auto"/>
        <w:rPr>
          <w:rFonts w:ascii="Calibri" w:eastAsia="Times New Roman" w:hAnsi="Calibri" w:cs="Arial"/>
          <w:color w:val="000000"/>
          <w:shd w:val="clear" w:color="auto" w:fill="FFFFFF"/>
        </w:rPr>
      </w:pPr>
    </w:p>
    <w:p w14:paraId="4FD729AB" w14:textId="77777777" w:rsidR="004A2216" w:rsidRDefault="004A2216" w:rsidP="00066C3D">
      <w:pPr>
        <w:spacing w:line="480" w:lineRule="auto"/>
        <w:rPr>
          <w:rFonts w:ascii="Calibri" w:eastAsia="Times New Roman" w:hAnsi="Calibri" w:cs="Arial"/>
          <w:color w:val="000000"/>
          <w:shd w:val="clear" w:color="auto" w:fill="FFFFFF"/>
        </w:rPr>
      </w:pPr>
      <w:r w:rsidRPr="004A2216">
        <w:rPr>
          <w:rFonts w:ascii="Calibri" w:eastAsia="Times New Roman" w:hAnsi="Calibri" w:cs="Arial"/>
          <w:color w:val="000000"/>
          <w:shd w:val="clear" w:color="auto" w:fill="FFFFFF"/>
        </w:rPr>
        <w:t>Lush Fresh Handmade Cosmetics UK. (2019). </w:t>
      </w:r>
      <w:r w:rsidRPr="004A2216">
        <w:rPr>
          <w:rFonts w:ascii="Calibri" w:eastAsia="Times New Roman" w:hAnsi="Calibri" w:cs="Arial"/>
          <w:i/>
          <w:iCs/>
          <w:color w:val="000000"/>
          <w:shd w:val="clear" w:color="auto" w:fill="FFFFFF"/>
        </w:rPr>
        <w:t>Knot Wrap: Use Less, Get More</w:t>
      </w:r>
      <w:r w:rsidRPr="004A2216">
        <w:rPr>
          <w:rFonts w:ascii="Calibri" w:eastAsia="Times New Roman" w:hAnsi="Calibri" w:cs="Arial"/>
          <w:color w:val="000000"/>
          <w:shd w:val="clear" w:color="auto" w:fill="FFFFFF"/>
        </w:rPr>
        <w:t>. [online] Available at: https://uk.lush.com/article/knot-wrap-use-less-get-more [Accessed 3 May 2019].</w:t>
      </w:r>
    </w:p>
    <w:p w14:paraId="0C6669F1" w14:textId="77777777" w:rsidR="004A2216" w:rsidRPr="004A2216" w:rsidRDefault="004A2216" w:rsidP="00066C3D">
      <w:pPr>
        <w:spacing w:line="480" w:lineRule="auto"/>
        <w:rPr>
          <w:rFonts w:ascii="Calibri" w:eastAsia="Times New Roman" w:hAnsi="Calibri" w:cs="Arial"/>
          <w:color w:val="000000"/>
          <w:shd w:val="clear" w:color="auto" w:fill="FFFFFF"/>
        </w:rPr>
      </w:pPr>
    </w:p>
    <w:p w14:paraId="4FFAF20E" w14:textId="77777777" w:rsidR="004A2216" w:rsidRDefault="004A2216" w:rsidP="00066C3D">
      <w:pPr>
        <w:spacing w:line="480" w:lineRule="auto"/>
        <w:rPr>
          <w:rFonts w:ascii="Calibri" w:eastAsia="Times New Roman" w:hAnsi="Calibri" w:cs="Arial"/>
          <w:color w:val="000000"/>
          <w:shd w:val="clear" w:color="auto" w:fill="FFFFFF"/>
        </w:rPr>
      </w:pPr>
      <w:r w:rsidRPr="004A2216">
        <w:rPr>
          <w:rFonts w:ascii="Calibri" w:eastAsia="Times New Roman" w:hAnsi="Calibri" w:cs="Arial"/>
          <w:color w:val="000000"/>
          <w:shd w:val="clear" w:color="auto" w:fill="FFFFFF"/>
        </w:rPr>
        <w:t>Lush Fresh Handmade Cosmetics UK. (2019). </w:t>
      </w:r>
      <w:r w:rsidRPr="004A2216">
        <w:rPr>
          <w:rFonts w:ascii="Calibri" w:eastAsia="Times New Roman" w:hAnsi="Calibri" w:cs="Arial"/>
          <w:i/>
          <w:iCs/>
          <w:color w:val="000000"/>
          <w:shd w:val="clear" w:color="auto" w:fill="FFFFFF"/>
        </w:rPr>
        <w:t>Knot Wrap: Use Less, Get More</w:t>
      </w:r>
      <w:r w:rsidRPr="004A2216">
        <w:rPr>
          <w:rFonts w:ascii="Calibri" w:eastAsia="Times New Roman" w:hAnsi="Calibri" w:cs="Arial"/>
          <w:color w:val="000000"/>
          <w:shd w:val="clear" w:color="auto" w:fill="FFFFFF"/>
        </w:rPr>
        <w:t>. [online] Available at: https://uk.lush.com/article/knot-wrap-use-less-get-more [Accessed 2 May 2019].</w:t>
      </w:r>
    </w:p>
    <w:p w14:paraId="6924E311" w14:textId="77777777" w:rsidR="004A2216" w:rsidRPr="004A2216" w:rsidRDefault="004A2216" w:rsidP="00066C3D">
      <w:pPr>
        <w:spacing w:line="480" w:lineRule="auto"/>
        <w:rPr>
          <w:rFonts w:ascii="Calibri" w:eastAsia="Times New Roman" w:hAnsi="Calibri" w:cs="Arial"/>
          <w:color w:val="000000"/>
          <w:shd w:val="clear" w:color="auto" w:fill="FFFFFF"/>
        </w:rPr>
      </w:pPr>
    </w:p>
    <w:p w14:paraId="4727F72A" w14:textId="77777777" w:rsidR="004A2216" w:rsidRDefault="004A2216" w:rsidP="00066C3D">
      <w:pPr>
        <w:spacing w:line="480" w:lineRule="auto"/>
        <w:jc w:val="both"/>
        <w:rPr>
          <w:rFonts w:ascii="Calibri" w:eastAsia="Times New Roman" w:hAnsi="Calibri" w:cs="Arial"/>
          <w:color w:val="000000"/>
          <w:shd w:val="clear" w:color="auto" w:fill="FFFFFF"/>
        </w:rPr>
      </w:pPr>
      <w:r w:rsidRPr="004A2216">
        <w:rPr>
          <w:rFonts w:ascii="Calibri" w:eastAsia="Times New Roman" w:hAnsi="Calibri" w:cs="Arial"/>
          <w:color w:val="000000"/>
          <w:shd w:val="clear" w:color="auto" w:fill="FFFFFF"/>
        </w:rPr>
        <w:lastRenderedPageBreak/>
        <w:t>McDonough, W. and Braungart, M. (2008). </w:t>
      </w:r>
      <w:r w:rsidRPr="004A2216">
        <w:rPr>
          <w:rFonts w:ascii="Calibri" w:eastAsia="Times New Roman" w:hAnsi="Calibri" w:cs="Arial"/>
          <w:i/>
          <w:iCs/>
          <w:color w:val="000000"/>
          <w:shd w:val="clear" w:color="auto" w:fill="FFFFFF"/>
        </w:rPr>
        <w:t>Cradle to cradle</w:t>
      </w:r>
      <w:r w:rsidRPr="004A2216">
        <w:rPr>
          <w:rFonts w:ascii="Calibri" w:eastAsia="Times New Roman" w:hAnsi="Calibri" w:cs="Arial"/>
          <w:color w:val="000000"/>
          <w:shd w:val="clear" w:color="auto" w:fill="FFFFFF"/>
        </w:rPr>
        <w:t>. London: Cape, p.1.</w:t>
      </w:r>
    </w:p>
    <w:p w14:paraId="6341E6FD" w14:textId="77777777" w:rsidR="004A2216" w:rsidRPr="004A2216" w:rsidRDefault="004A2216" w:rsidP="00066C3D">
      <w:pPr>
        <w:spacing w:line="480" w:lineRule="auto"/>
        <w:jc w:val="both"/>
        <w:rPr>
          <w:rFonts w:ascii="Calibri" w:eastAsia="Times New Roman" w:hAnsi="Calibri" w:cs="Arial"/>
          <w:color w:val="000000"/>
          <w:shd w:val="clear" w:color="auto" w:fill="FFFFFF"/>
        </w:rPr>
      </w:pPr>
    </w:p>
    <w:p w14:paraId="724764DA" w14:textId="77777777" w:rsidR="004A2216" w:rsidRDefault="004A2216" w:rsidP="00066C3D">
      <w:pPr>
        <w:spacing w:line="480" w:lineRule="auto"/>
        <w:rPr>
          <w:rFonts w:ascii="Calibri" w:eastAsia="Times New Roman" w:hAnsi="Calibri" w:cs="Arial"/>
          <w:color w:val="000000"/>
          <w:shd w:val="clear" w:color="auto" w:fill="FFFFFF"/>
        </w:rPr>
      </w:pPr>
      <w:proofErr w:type="spellStart"/>
      <w:r w:rsidRPr="004A2216">
        <w:rPr>
          <w:rFonts w:ascii="Calibri" w:eastAsia="Times New Roman" w:hAnsi="Calibri" w:cs="Arial"/>
          <w:color w:val="000000"/>
          <w:shd w:val="clear" w:color="auto" w:fill="FFFFFF"/>
        </w:rPr>
        <w:t>Neelis</w:t>
      </w:r>
      <w:proofErr w:type="spellEnd"/>
      <w:r w:rsidRPr="004A2216">
        <w:rPr>
          <w:rFonts w:ascii="Calibri" w:eastAsia="Times New Roman" w:hAnsi="Calibri" w:cs="Arial"/>
          <w:color w:val="000000"/>
          <w:shd w:val="clear" w:color="auto" w:fill="FFFFFF"/>
        </w:rPr>
        <w:t>, K. (2019). </w:t>
      </w:r>
      <w:r w:rsidRPr="004A2216">
        <w:rPr>
          <w:rFonts w:ascii="Calibri" w:eastAsia="Times New Roman" w:hAnsi="Calibri" w:cs="Arial"/>
          <w:i/>
          <w:iCs/>
          <w:color w:val="000000"/>
          <w:shd w:val="clear" w:color="auto" w:fill="FFFFFF"/>
        </w:rPr>
        <w:t xml:space="preserve">What Is Fast Fashion And How Does It Impact The </w:t>
      </w:r>
      <w:proofErr w:type="gramStart"/>
      <w:r w:rsidRPr="004A2216">
        <w:rPr>
          <w:rFonts w:ascii="Calibri" w:eastAsia="Times New Roman" w:hAnsi="Calibri" w:cs="Arial"/>
          <w:i/>
          <w:iCs/>
          <w:color w:val="000000"/>
          <w:shd w:val="clear" w:color="auto" w:fill="FFFFFF"/>
        </w:rPr>
        <w:t>Environment?</w:t>
      </w:r>
      <w:r w:rsidRPr="004A2216">
        <w:rPr>
          <w:rFonts w:ascii="Calibri" w:eastAsia="Times New Roman" w:hAnsi="Calibri" w:cs="Arial"/>
          <w:color w:val="000000"/>
          <w:shd w:val="clear" w:color="auto" w:fill="FFFFFF"/>
        </w:rPr>
        <w:t>.</w:t>
      </w:r>
      <w:proofErr w:type="gramEnd"/>
      <w:r w:rsidRPr="004A2216">
        <w:rPr>
          <w:rFonts w:ascii="Calibri" w:eastAsia="Times New Roman" w:hAnsi="Calibri" w:cs="Arial"/>
          <w:color w:val="000000"/>
          <w:shd w:val="clear" w:color="auto" w:fill="FFFFFF"/>
        </w:rPr>
        <w:t xml:space="preserve"> [online] </w:t>
      </w:r>
    </w:p>
    <w:p w14:paraId="37F50372" w14:textId="77777777" w:rsidR="004A2216" w:rsidRDefault="004A2216" w:rsidP="00066C3D">
      <w:pPr>
        <w:spacing w:line="480" w:lineRule="auto"/>
        <w:rPr>
          <w:rFonts w:ascii="Calibri" w:eastAsia="Times New Roman" w:hAnsi="Calibri" w:cs="Arial"/>
          <w:color w:val="000000"/>
          <w:shd w:val="clear" w:color="auto" w:fill="FFFFFF"/>
        </w:rPr>
      </w:pPr>
    </w:p>
    <w:p w14:paraId="4D91F6D1" w14:textId="77777777" w:rsidR="004A2216" w:rsidRDefault="004A2216" w:rsidP="00066C3D">
      <w:pPr>
        <w:spacing w:line="480" w:lineRule="auto"/>
        <w:rPr>
          <w:rFonts w:ascii="Calibri" w:eastAsia="Times New Roman" w:hAnsi="Calibri" w:cs="Arial"/>
          <w:color w:val="000000"/>
          <w:shd w:val="clear" w:color="auto" w:fill="FFFFFF"/>
        </w:rPr>
      </w:pPr>
      <w:r w:rsidRPr="004A2216">
        <w:rPr>
          <w:rFonts w:ascii="Calibri" w:eastAsia="Times New Roman" w:hAnsi="Calibri" w:cs="Arial"/>
          <w:color w:val="000000"/>
          <w:shd w:val="clear" w:color="auto" w:fill="FFFFFF"/>
        </w:rPr>
        <w:t>Green Matters. Available at: https://www.greenmatters.com/style/2018/08/28/ybXGX/fast-fashion-impacts-environment [Accessed 11 Apr. 2019].</w:t>
      </w:r>
    </w:p>
    <w:p w14:paraId="73B697EC" w14:textId="77777777" w:rsidR="004A2216" w:rsidRPr="004A2216" w:rsidRDefault="004A2216" w:rsidP="00066C3D">
      <w:pPr>
        <w:spacing w:line="480" w:lineRule="auto"/>
        <w:rPr>
          <w:rFonts w:ascii="Calibri" w:eastAsia="Times New Roman" w:hAnsi="Calibri" w:cs="Arial"/>
          <w:color w:val="000000"/>
          <w:shd w:val="clear" w:color="auto" w:fill="FFFFFF"/>
        </w:rPr>
      </w:pPr>
    </w:p>
    <w:p w14:paraId="3EEF3D6F" w14:textId="77777777" w:rsidR="004A2216" w:rsidRDefault="004A2216" w:rsidP="00066C3D">
      <w:pPr>
        <w:spacing w:line="480" w:lineRule="auto"/>
        <w:jc w:val="both"/>
        <w:rPr>
          <w:rFonts w:ascii="Calibri" w:eastAsia="Times New Roman" w:hAnsi="Calibri" w:cs="Arial"/>
          <w:color w:val="000000"/>
          <w:shd w:val="clear" w:color="auto" w:fill="FFFFFF"/>
        </w:rPr>
      </w:pPr>
      <w:proofErr w:type="spellStart"/>
      <w:r w:rsidRPr="004A2216">
        <w:rPr>
          <w:rFonts w:ascii="Calibri" w:eastAsia="Calibri" w:hAnsi="Calibri" w:cs="Arial"/>
          <w:color w:val="000000"/>
          <w:shd w:val="clear" w:color="auto" w:fill="FFFFFF"/>
        </w:rPr>
        <w:t>Perilla</w:t>
      </w:r>
      <w:proofErr w:type="spellEnd"/>
      <w:r w:rsidRPr="004A2216">
        <w:rPr>
          <w:rFonts w:ascii="Calibri" w:eastAsia="Times New Roman" w:hAnsi="Calibri" w:cs="Arial"/>
          <w:color w:val="000000"/>
          <w:shd w:val="clear" w:color="auto" w:fill="FFFFFF"/>
        </w:rPr>
        <w:t xml:space="preserve">, </w:t>
      </w:r>
      <w:r w:rsidRPr="004A2216">
        <w:rPr>
          <w:rFonts w:ascii="Calibri" w:eastAsia="Calibri" w:hAnsi="Calibri" w:cs="Arial"/>
          <w:color w:val="000000"/>
          <w:shd w:val="clear" w:color="auto" w:fill="FFFFFF"/>
        </w:rPr>
        <w:t>M</w:t>
      </w:r>
      <w:r w:rsidRPr="004A2216">
        <w:rPr>
          <w:rFonts w:ascii="Calibri" w:eastAsia="Times New Roman" w:hAnsi="Calibri" w:cs="Arial"/>
          <w:color w:val="000000"/>
          <w:shd w:val="clear" w:color="auto" w:fill="FFFFFF"/>
        </w:rPr>
        <w:t>. (2018). </w:t>
      </w:r>
      <w:r w:rsidRPr="004A2216">
        <w:rPr>
          <w:rFonts w:ascii="Calibri" w:eastAsia="Calibri" w:hAnsi="Calibri" w:cs="Arial"/>
          <w:i/>
          <w:iCs/>
          <w:color w:val="000000"/>
          <w:shd w:val="clear" w:color="auto" w:fill="FFFFFF"/>
        </w:rPr>
        <w:t>EASTERN</w:t>
      </w:r>
      <w:r w:rsidRPr="004A2216">
        <w:rPr>
          <w:rFonts w:ascii="Calibri" w:eastAsia="Times New Roman" w:hAnsi="Calibri" w:cs="Arial"/>
          <w:i/>
          <w:iCs/>
          <w:color w:val="000000"/>
          <w:shd w:val="clear" w:color="auto" w:fill="FFFFFF"/>
        </w:rPr>
        <w:t xml:space="preserve"> </w:t>
      </w:r>
      <w:r w:rsidRPr="004A2216">
        <w:rPr>
          <w:rFonts w:ascii="Calibri" w:eastAsia="Calibri" w:hAnsi="Calibri" w:cs="Arial"/>
          <w:i/>
          <w:iCs/>
          <w:color w:val="000000"/>
          <w:shd w:val="clear" w:color="auto" w:fill="FFFFFF"/>
        </w:rPr>
        <w:t>PHILOSOPHY</w:t>
      </w:r>
      <w:r w:rsidRPr="004A2216">
        <w:rPr>
          <w:rFonts w:ascii="Calibri" w:eastAsia="Times New Roman" w:hAnsi="Calibri" w:cs="Arial"/>
          <w:i/>
          <w:iCs/>
          <w:color w:val="000000"/>
          <w:shd w:val="clear" w:color="auto" w:fill="FFFFFF"/>
        </w:rPr>
        <w:t xml:space="preserve"> - </w:t>
      </w:r>
      <w:r w:rsidRPr="004A2216">
        <w:rPr>
          <w:rFonts w:ascii="Calibri" w:eastAsia="Calibri" w:hAnsi="Calibri" w:cs="Arial"/>
          <w:i/>
          <w:iCs/>
          <w:color w:val="000000"/>
          <w:shd w:val="clear" w:color="auto" w:fill="FFFFFF"/>
        </w:rPr>
        <w:t>Kintsugi</w:t>
      </w:r>
      <w:r w:rsidRPr="004A2216">
        <w:rPr>
          <w:rFonts w:ascii="Calibri" w:eastAsia="Times New Roman" w:hAnsi="Calibri" w:cs="Arial"/>
          <w:color w:val="000000"/>
          <w:shd w:val="clear" w:color="auto" w:fill="FFFFFF"/>
        </w:rPr>
        <w:t>. [</w:t>
      </w:r>
      <w:r w:rsidRPr="004A2216">
        <w:rPr>
          <w:rFonts w:ascii="Calibri" w:eastAsia="Calibri" w:hAnsi="Calibri" w:cs="Arial"/>
          <w:color w:val="000000"/>
          <w:shd w:val="clear" w:color="auto" w:fill="FFFFFF"/>
        </w:rPr>
        <w:t>online</w:t>
      </w:r>
      <w:r w:rsidRPr="004A2216">
        <w:rPr>
          <w:rFonts w:ascii="Calibri" w:eastAsia="Times New Roman" w:hAnsi="Calibri" w:cs="Arial"/>
          <w:color w:val="000000"/>
          <w:shd w:val="clear" w:color="auto" w:fill="FFFFFF"/>
        </w:rPr>
        <w:t xml:space="preserve">] </w:t>
      </w:r>
      <w:r w:rsidRPr="004A2216">
        <w:rPr>
          <w:rFonts w:ascii="Calibri" w:eastAsia="Calibri" w:hAnsi="Calibri" w:cs="Arial"/>
          <w:color w:val="000000"/>
          <w:shd w:val="clear" w:color="auto" w:fill="FFFFFF"/>
        </w:rPr>
        <w:t>YouTube</w:t>
      </w:r>
      <w:r w:rsidRPr="004A2216">
        <w:rPr>
          <w:rFonts w:ascii="Calibri" w:eastAsia="Times New Roman" w:hAnsi="Calibri" w:cs="Arial"/>
          <w:color w:val="000000"/>
          <w:shd w:val="clear" w:color="auto" w:fill="FFFFFF"/>
        </w:rPr>
        <w:t xml:space="preserve">. </w:t>
      </w:r>
      <w:r w:rsidRPr="004A2216">
        <w:rPr>
          <w:rFonts w:ascii="Calibri" w:eastAsia="Calibri" w:hAnsi="Calibri" w:cs="Arial"/>
          <w:color w:val="000000"/>
          <w:shd w:val="clear" w:color="auto" w:fill="FFFFFF"/>
        </w:rPr>
        <w:t>Available</w:t>
      </w:r>
      <w:r w:rsidRPr="004A2216">
        <w:rPr>
          <w:rFonts w:ascii="Calibri" w:eastAsia="Times New Roman" w:hAnsi="Calibri" w:cs="Arial"/>
          <w:color w:val="000000"/>
          <w:shd w:val="clear" w:color="auto" w:fill="FFFFFF"/>
        </w:rPr>
        <w:t xml:space="preserve"> </w:t>
      </w:r>
      <w:r w:rsidRPr="004A2216">
        <w:rPr>
          <w:rFonts w:ascii="Calibri" w:eastAsia="Calibri" w:hAnsi="Calibri" w:cs="Arial"/>
          <w:color w:val="000000"/>
          <w:shd w:val="clear" w:color="auto" w:fill="FFFFFF"/>
        </w:rPr>
        <w:t>at</w:t>
      </w:r>
      <w:r w:rsidRPr="004A2216">
        <w:rPr>
          <w:rFonts w:ascii="Calibri" w:eastAsia="Times New Roman" w:hAnsi="Calibri" w:cs="Arial"/>
          <w:color w:val="000000"/>
          <w:shd w:val="clear" w:color="auto" w:fill="FFFFFF"/>
        </w:rPr>
        <w:t xml:space="preserve">: </w:t>
      </w:r>
      <w:r w:rsidRPr="004A2216">
        <w:rPr>
          <w:rFonts w:ascii="Calibri" w:eastAsia="Calibri" w:hAnsi="Calibri" w:cs="Arial"/>
          <w:color w:val="000000"/>
          <w:shd w:val="clear" w:color="auto" w:fill="FFFFFF"/>
        </w:rPr>
        <w:t>https</w:t>
      </w:r>
      <w:r w:rsidRPr="004A2216">
        <w:rPr>
          <w:rFonts w:ascii="Calibri" w:eastAsia="Times New Roman" w:hAnsi="Calibri" w:cs="Arial"/>
          <w:color w:val="000000"/>
          <w:shd w:val="clear" w:color="auto" w:fill="FFFFFF"/>
        </w:rPr>
        <w:t>://</w:t>
      </w:r>
      <w:r w:rsidRPr="004A2216">
        <w:rPr>
          <w:rFonts w:ascii="Calibri" w:eastAsia="Calibri" w:hAnsi="Calibri" w:cs="Arial"/>
          <w:color w:val="000000"/>
          <w:shd w:val="clear" w:color="auto" w:fill="FFFFFF"/>
        </w:rPr>
        <w:t>www</w:t>
      </w:r>
      <w:r w:rsidRPr="004A2216">
        <w:rPr>
          <w:rFonts w:ascii="Calibri" w:eastAsia="Times New Roman" w:hAnsi="Calibri" w:cs="Arial"/>
          <w:color w:val="000000"/>
          <w:shd w:val="clear" w:color="auto" w:fill="FFFFFF"/>
        </w:rPr>
        <w:t>.</w:t>
      </w:r>
      <w:r w:rsidRPr="004A2216">
        <w:rPr>
          <w:rFonts w:ascii="Calibri" w:eastAsia="Calibri" w:hAnsi="Calibri" w:cs="Arial"/>
          <w:color w:val="000000"/>
          <w:shd w:val="clear" w:color="auto" w:fill="FFFFFF"/>
        </w:rPr>
        <w:t>youtube</w:t>
      </w:r>
      <w:r w:rsidRPr="004A2216">
        <w:rPr>
          <w:rFonts w:ascii="Calibri" w:eastAsia="Times New Roman" w:hAnsi="Calibri" w:cs="Arial"/>
          <w:color w:val="000000"/>
          <w:shd w:val="clear" w:color="auto" w:fill="FFFFFF"/>
        </w:rPr>
        <w:t>.</w:t>
      </w:r>
      <w:r w:rsidRPr="004A2216">
        <w:rPr>
          <w:rFonts w:ascii="Calibri" w:eastAsia="Calibri" w:hAnsi="Calibri" w:cs="Arial"/>
          <w:color w:val="000000"/>
          <w:shd w:val="clear" w:color="auto" w:fill="FFFFFF"/>
        </w:rPr>
        <w:t>com</w:t>
      </w:r>
      <w:r w:rsidRPr="004A2216">
        <w:rPr>
          <w:rFonts w:ascii="Calibri" w:eastAsia="Times New Roman" w:hAnsi="Calibri" w:cs="Arial"/>
          <w:color w:val="000000"/>
          <w:shd w:val="clear" w:color="auto" w:fill="FFFFFF"/>
        </w:rPr>
        <w:t>/</w:t>
      </w:r>
      <w:r w:rsidRPr="004A2216">
        <w:rPr>
          <w:rFonts w:ascii="Calibri" w:eastAsia="Calibri" w:hAnsi="Calibri" w:cs="Arial"/>
          <w:color w:val="000000"/>
          <w:shd w:val="clear" w:color="auto" w:fill="FFFFFF"/>
        </w:rPr>
        <w:t>watch</w:t>
      </w:r>
      <w:r w:rsidRPr="004A2216">
        <w:rPr>
          <w:rFonts w:ascii="Calibri" w:eastAsia="Times New Roman" w:hAnsi="Calibri" w:cs="Arial"/>
          <w:color w:val="000000"/>
          <w:shd w:val="clear" w:color="auto" w:fill="FFFFFF"/>
        </w:rPr>
        <w:t>?</w:t>
      </w:r>
      <w:r w:rsidRPr="004A2216">
        <w:rPr>
          <w:rFonts w:ascii="Calibri" w:eastAsia="Calibri" w:hAnsi="Calibri" w:cs="Arial"/>
          <w:color w:val="000000"/>
          <w:shd w:val="clear" w:color="auto" w:fill="FFFFFF"/>
        </w:rPr>
        <w:t>v</w:t>
      </w:r>
      <w:r w:rsidRPr="004A2216">
        <w:rPr>
          <w:rFonts w:ascii="Calibri" w:eastAsia="Times New Roman" w:hAnsi="Calibri" w:cs="Arial"/>
          <w:color w:val="000000"/>
          <w:shd w:val="clear" w:color="auto" w:fill="FFFFFF"/>
        </w:rPr>
        <w:t>=</w:t>
      </w:r>
      <w:r w:rsidRPr="004A2216">
        <w:rPr>
          <w:rFonts w:ascii="Calibri" w:eastAsia="Calibri" w:hAnsi="Calibri" w:cs="Arial"/>
          <w:color w:val="000000"/>
          <w:shd w:val="clear" w:color="auto" w:fill="FFFFFF"/>
        </w:rPr>
        <w:t>EBUTQkaSSTY&amp;t</w:t>
      </w:r>
      <w:r w:rsidRPr="004A2216">
        <w:rPr>
          <w:rFonts w:ascii="Calibri" w:eastAsia="Times New Roman" w:hAnsi="Calibri" w:cs="Arial"/>
          <w:color w:val="000000"/>
          <w:shd w:val="clear" w:color="auto" w:fill="FFFFFF"/>
        </w:rPr>
        <w:t>=148</w:t>
      </w:r>
      <w:r w:rsidRPr="004A2216">
        <w:rPr>
          <w:rFonts w:ascii="Calibri" w:eastAsia="Calibri" w:hAnsi="Calibri" w:cs="Arial"/>
          <w:color w:val="000000"/>
          <w:shd w:val="clear" w:color="auto" w:fill="FFFFFF"/>
        </w:rPr>
        <w:t>s</w:t>
      </w:r>
      <w:r w:rsidRPr="004A2216">
        <w:rPr>
          <w:rFonts w:ascii="Calibri" w:eastAsia="Times New Roman" w:hAnsi="Calibri" w:cs="Arial"/>
          <w:color w:val="000000"/>
          <w:shd w:val="clear" w:color="auto" w:fill="FFFFFF"/>
        </w:rPr>
        <w:t xml:space="preserve"> [</w:t>
      </w:r>
      <w:r w:rsidRPr="004A2216">
        <w:rPr>
          <w:rFonts w:ascii="Calibri" w:eastAsia="Calibri" w:hAnsi="Calibri" w:cs="Arial"/>
          <w:color w:val="000000"/>
          <w:shd w:val="clear" w:color="auto" w:fill="FFFFFF"/>
        </w:rPr>
        <w:t>Accessed</w:t>
      </w:r>
      <w:r w:rsidRPr="004A2216">
        <w:rPr>
          <w:rFonts w:ascii="Calibri" w:eastAsia="Times New Roman" w:hAnsi="Calibri" w:cs="Arial"/>
          <w:color w:val="000000"/>
          <w:shd w:val="clear" w:color="auto" w:fill="FFFFFF"/>
        </w:rPr>
        <w:t xml:space="preserve"> 1 </w:t>
      </w:r>
      <w:r w:rsidRPr="004A2216">
        <w:rPr>
          <w:rFonts w:ascii="Calibri" w:eastAsia="Calibri" w:hAnsi="Calibri" w:cs="Arial"/>
          <w:color w:val="000000"/>
          <w:shd w:val="clear" w:color="auto" w:fill="FFFFFF"/>
        </w:rPr>
        <w:t>Dec</w:t>
      </w:r>
      <w:r w:rsidRPr="004A2216">
        <w:rPr>
          <w:rFonts w:ascii="Calibri" w:eastAsia="Times New Roman" w:hAnsi="Calibri" w:cs="Arial"/>
          <w:color w:val="000000"/>
          <w:shd w:val="clear" w:color="auto" w:fill="FFFFFF"/>
        </w:rPr>
        <w:t>. 2018].</w:t>
      </w:r>
    </w:p>
    <w:p w14:paraId="7B14992C" w14:textId="77777777" w:rsidR="004A2216" w:rsidRPr="004A2216" w:rsidRDefault="004A2216" w:rsidP="00066C3D">
      <w:pPr>
        <w:spacing w:line="480" w:lineRule="auto"/>
        <w:jc w:val="both"/>
        <w:rPr>
          <w:rFonts w:ascii="Calibri" w:eastAsia="Times New Roman" w:hAnsi="Calibri" w:cs="Arial"/>
          <w:color w:val="000000"/>
          <w:shd w:val="clear" w:color="auto" w:fill="FFFFFF"/>
        </w:rPr>
      </w:pPr>
    </w:p>
    <w:p w14:paraId="6045229F" w14:textId="77777777" w:rsidR="004A2216" w:rsidRDefault="004A2216" w:rsidP="00066C3D">
      <w:pPr>
        <w:spacing w:line="480" w:lineRule="auto"/>
        <w:rPr>
          <w:rFonts w:ascii="Calibri" w:eastAsia="Times New Roman" w:hAnsi="Calibri" w:cs="Arial"/>
          <w:color w:val="000000"/>
          <w:shd w:val="clear" w:color="auto" w:fill="FFFFFF"/>
        </w:rPr>
      </w:pPr>
      <w:proofErr w:type="spellStart"/>
      <w:r w:rsidRPr="004A2216">
        <w:rPr>
          <w:rFonts w:ascii="Calibri" w:eastAsia="Times New Roman" w:hAnsi="Calibri" w:cs="Arial"/>
          <w:color w:val="000000"/>
          <w:shd w:val="clear" w:color="auto" w:fill="FFFFFF"/>
        </w:rPr>
        <w:t>Rivoira</w:t>
      </w:r>
      <w:proofErr w:type="spellEnd"/>
      <w:r w:rsidRPr="004A2216">
        <w:rPr>
          <w:rFonts w:ascii="Calibri" w:eastAsia="Times New Roman" w:hAnsi="Calibri" w:cs="Arial"/>
          <w:color w:val="000000"/>
          <w:shd w:val="clear" w:color="auto" w:fill="FFFFFF"/>
        </w:rPr>
        <w:t>, F. (2019). [online] Available at: https://www.quora.com/Home-Design-Can-the-principles-of-Fast-Fashion-apply-to-the-furniture-business [Accessed 1 May 2019].</w:t>
      </w:r>
    </w:p>
    <w:p w14:paraId="574E0E7E" w14:textId="77777777" w:rsidR="004A2216" w:rsidRPr="004A2216" w:rsidRDefault="004A2216" w:rsidP="00066C3D">
      <w:pPr>
        <w:spacing w:line="480" w:lineRule="auto"/>
        <w:rPr>
          <w:rFonts w:ascii="Calibri" w:eastAsia="Times New Roman" w:hAnsi="Calibri" w:cs="Arial"/>
          <w:color w:val="000000"/>
          <w:shd w:val="clear" w:color="auto" w:fill="FFFFFF"/>
        </w:rPr>
      </w:pPr>
    </w:p>
    <w:p w14:paraId="688EE4B8" w14:textId="77777777" w:rsidR="004A2216" w:rsidRPr="004A2216" w:rsidRDefault="004A2216" w:rsidP="00066C3D">
      <w:pPr>
        <w:spacing w:line="480" w:lineRule="auto"/>
        <w:rPr>
          <w:rFonts w:ascii="Calibri" w:eastAsia="Times New Roman" w:hAnsi="Calibri"/>
        </w:rPr>
      </w:pPr>
      <w:proofErr w:type="spellStart"/>
      <w:r w:rsidRPr="004A2216">
        <w:rPr>
          <w:rFonts w:ascii="Calibri" w:eastAsia="Times New Roman" w:hAnsi="Calibri" w:cs="Arial"/>
          <w:color w:val="000000"/>
          <w:shd w:val="clear" w:color="auto" w:fill="FFFFFF"/>
        </w:rPr>
        <w:t>Stahel</w:t>
      </w:r>
      <w:proofErr w:type="spellEnd"/>
      <w:r w:rsidRPr="004A2216">
        <w:rPr>
          <w:rFonts w:ascii="Calibri" w:eastAsia="Times New Roman" w:hAnsi="Calibri" w:cs="Arial"/>
          <w:color w:val="000000"/>
          <w:shd w:val="clear" w:color="auto" w:fill="FFFFFF"/>
        </w:rPr>
        <w:t>, U., Seelig, T. and Jaeggi, M. (2002). </w:t>
      </w:r>
      <w:r w:rsidRPr="004A2216">
        <w:rPr>
          <w:rFonts w:ascii="Calibri" w:eastAsia="Times New Roman" w:hAnsi="Calibri" w:cs="Arial"/>
          <w:i/>
          <w:iCs/>
          <w:color w:val="000000"/>
          <w:shd w:val="clear" w:color="auto" w:fill="FFFFFF"/>
        </w:rPr>
        <w:t>Trade</w:t>
      </w:r>
      <w:r w:rsidRPr="004A2216">
        <w:rPr>
          <w:rFonts w:ascii="Calibri" w:eastAsia="Times New Roman" w:hAnsi="Calibri" w:cs="Arial"/>
          <w:color w:val="000000"/>
          <w:shd w:val="clear" w:color="auto" w:fill="FFFFFF"/>
        </w:rPr>
        <w:t>. 1st ed. Zurich: Fotomuseum Winterthur.</w:t>
      </w:r>
    </w:p>
    <w:p w14:paraId="4CE944BA" w14:textId="77777777" w:rsidR="004A2216" w:rsidRDefault="004A2216" w:rsidP="00066C3D">
      <w:pPr>
        <w:spacing w:line="480" w:lineRule="auto"/>
        <w:rPr>
          <w:rFonts w:ascii="Calibri" w:eastAsia="Times New Roman" w:hAnsi="Calibri" w:cs="Arial"/>
          <w:color w:val="000000"/>
          <w:shd w:val="clear" w:color="auto" w:fill="FFFFFF"/>
        </w:rPr>
      </w:pPr>
      <w:r w:rsidRPr="004A2216">
        <w:rPr>
          <w:rFonts w:ascii="Calibri" w:eastAsia="Times New Roman" w:hAnsi="Calibri" w:cs="Arial"/>
          <w:color w:val="000000"/>
          <w:shd w:val="clear" w:color="auto" w:fill="FFFFFF"/>
        </w:rPr>
        <w:t>Thompson, R. (n.d.). </w:t>
      </w:r>
      <w:r w:rsidRPr="004A2216">
        <w:rPr>
          <w:rFonts w:ascii="Calibri" w:eastAsia="Times New Roman" w:hAnsi="Calibri" w:cs="Arial"/>
          <w:i/>
          <w:iCs/>
          <w:color w:val="000000"/>
          <w:shd w:val="clear" w:color="auto" w:fill="FFFFFF"/>
        </w:rPr>
        <w:t>Product and furniture design</w:t>
      </w:r>
      <w:r w:rsidRPr="004A2216">
        <w:rPr>
          <w:rFonts w:ascii="Calibri" w:eastAsia="Times New Roman" w:hAnsi="Calibri" w:cs="Arial"/>
          <w:color w:val="000000"/>
          <w:shd w:val="clear" w:color="auto" w:fill="FFFFFF"/>
        </w:rPr>
        <w:t>. New York: Thames and Hudson.</w:t>
      </w:r>
    </w:p>
    <w:p w14:paraId="2BFE8444" w14:textId="77777777" w:rsidR="004A2216" w:rsidRPr="004A2216" w:rsidRDefault="004A2216" w:rsidP="00066C3D">
      <w:pPr>
        <w:spacing w:line="480" w:lineRule="auto"/>
        <w:rPr>
          <w:rFonts w:ascii="Calibri" w:eastAsia="Times New Roman" w:hAnsi="Calibri" w:cs="Arial"/>
          <w:color w:val="000000"/>
          <w:shd w:val="clear" w:color="auto" w:fill="FFFFFF"/>
        </w:rPr>
      </w:pPr>
    </w:p>
    <w:p w14:paraId="5E24DF5F" w14:textId="77777777" w:rsidR="004A2216" w:rsidRDefault="004A2216" w:rsidP="00066C3D">
      <w:pPr>
        <w:spacing w:line="480" w:lineRule="auto"/>
        <w:rPr>
          <w:rFonts w:ascii="Calibri" w:eastAsia="Times New Roman" w:hAnsi="Calibri" w:cs="Arial"/>
          <w:color w:val="000000"/>
          <w:shd w:val="clear" w:color="auto" w:fill="FFFFFF"/>
        </w:rPr>
      </w:pPr>
      <w:r w:rsidRPr="004A2216">
        <w:rPr>
          <w:rFonts w:ascii="Calibri" w:eastAsia="Times New Roman" w:hAnsi="Calibri" w:cs="Arial"/>
          <w:color w:val="000000"/>
          <w:shd w:val="clear" w:color="auto" w:fill="FFFFFF"/>
        </w:rPr>
        <w:t>Thompson, R. and Thompson, M. (n.d.). </w:t>
      </w:r>
      <w:r w:rsidRPr="004A2216">
        <w:rPr>
          <w:rFonts w:ascii="Calibri" w:eastAsia="Times New Roman" w:hAnsi="Calibri" w:cs="Arial"/>
          <w:i/>
          <w:iCs/>
          <w:color w:val="000000"/>
          <w:shd w:val="clear" w:color="auto" w:fill="FFFFFF"/>
        </w:rPr>
        <w:t>Sustainable materials, processes and production</w:t>
      </w:r>
      <w:r w:rsidRPr="004A2216">
        <w:rPr>
          <w:rFonts w:ascii="Calibri" w:eastAsia="Times New Roman" w:hAnsi="Calibri" w:cs="Arial"/>
          <w:color w:val="000000"/>
          <w:shd w:val="clear" w:color="auto" w:fill="FFFFFF"/>
        </w:rPr>
        <w:t>. New York: Thames and Hudson.</w:t>
      </w:r>
    </w:p>
    <w:p w14:paraId="479A21F8" w14:textId="77777777" w:rsidR="004A2216" w:rsidRPr="004A2216" w:rsidRDefault="004A2216" w:rsidP="00066C3D">
      <w:pPr>
        <w:spacing w:line="480" w:lineRule="auto"/>
        <w:rPr>
          <w:rFonts w:ascii="Calibri" w:eastAsia="Times New Roman" w:hAnsi="Calibri" w:cs="Arial"/>
          <w:color w:val="000000"/>
          <w:shd w:val="clear" w:color="auto" w:fill="FFFFFF"/>
        </w:rPr>
      </w:pPr>
    </w:p>
    <w:p w14:paraId="7F15F47E" w14:textId="77777777" w:rsidR="004A2216" w:rsidRPr="004A2216" w:rsidRDefault="004A2216" w:rsidP="00066C3D">
      <w:pPr>
        <w:spacing w:line="480" w:lineRule="auto"/>
        <w:rPr>
          <w:rFonts w:ascii="Calibri" w:eastAsia="Times New Roman" w:hAnsi="Calibri"/>
        </w:rPr>
      </w:pPr>
      <w:r w:rsidRPr="004A2216">
        <w:rPr>
          <w:rFonts w:ascii="Calibri" w:eastAsia="Times New Roman" w:hAnsi="Calibri" w:cs="Arial"/>
          <w:color w:val="000000"/>
          <w:shd w:val="clear" w:color="auto" w:fill="FFFFFF"/>
        </w:rPr>
        <w:t>Understanding plastic packaging and the language we use to describe it. (n.d.). Banbury, p.7.</w:t>
      </w:r>
    </w:p>
    <w:p w14:paraId="085177F8" w14:textId="77777777" w:rsidR="009D60AA" w:rsidRPr="004A2216" w:rsidRDefault="009D60AA" w:rsidP="000A141C">
      <w:pPr>
        <w:rPr>
          <w:rFonts w:ascii="Calibri" w:hAnsi="Calibri"/>
        </w:rPr>
      </w:pPr>
    </w:p>
    <w:sectPr w:rsidR="009D60AA" w:rsidRPr="004A22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0D526B"/>
    <w:multiLevelType w:val="hybridMultilevel"/>
    <w:tmpl w:val="4FD4F6EE"/>
    <w:lvl w:ilvl="0" w:tplc="57C698D8">
      <w:start w:val="1"/>
      <w:numFmt w:val="decimal"/>
      <w:lvlText w:val="%1."/>
      <w:lvlJc w:val="left"/>
      <w:pPr>
        <w:ind w:left="720" w:hanging="360"/>
      </w:pPr>
    </w:lvl>
    <w:lvl w:ilvl="1" w:tplc="0570EFA4" w:tentative="1">
      <w:start w:val="1"/>
      <w:numFmt w:val="lowerLetter"/>
      <w:lvlText w:val="%2."/>
      <w:lvlJc w:val="left"/>
      <w:pPr>
        <w:ind w:left="1440" w:hanging="360"/>
      </w:pPr>
    </w:lvl>
    <w:lvl w:ilvl="2" w:tplc="F316222C" w:tentative="1">
      <w:start w:val="1"/>
      <w:numFmt w:val="lowerRoman"/>
      <w:lvlText w:val="%3."/>
      <w:lvlJc w:val="right"/>
      <w:pPr>
        <w:ind w:left="2160" w:hanging="180"/>
      </w:pPr>
    </w:lvl>
    <w:lvl w:ilvl="3" w:tplc="5D12CE38" w:tentative="1">
      <w:start w:val="1"/>
      <w:numFmt w:val="decimal"/>
      <w:lvlText w:val="%4."/>
      <w:lvlJc w:val="left"/>
      <w:pPr>
        <w:ind w:left="2880" w:hanging="360"/>
      </w:pPr>
    </w:lvl>
    <w:lvl w:ilvl="4" w:tplc="E506A760" w:tentative="1">
      <w:start w:val="1"/>
      <w:numFmt w:val="lowerLetter"/>
      <w:lvlText w:val="%5."/>
      <w:lvlJc w:val="left"/>
      <w:pPr>
        <w:ind w:left="3600" w:hanging="360"/>
      </w:pPr>
    </w:lvl>
    <w:lvl w:ilvl="5" w:tplc="A67A0D38" w:tentative="1">
      <w:start w:val="1"/>
      <w:numFmt w:val="lowerRoman"/>
      <w:lvlText w:val="%6."/>
      <w:lvlJc w:val="right"/>
      <w:pPr>
        <w:ind w:left="4320" w:hanging="180"/>
      </w:pPr>
    </w:lvl>
    <w:lvl w:ilvl="6" w:tplc="6AF0ECFA" w:tentative="1">
      <w:start w:val="1"/>
      <w:numFmt w:val="decimal"/>
      <w:lvlText w:val="%7."/>
      <w:lvlJc w:val="left"/>
      <w:pPr>
        <w:ind w:left="5040" w:hanging="360"/>
      </w:pPr>
    </w:lvl>
    <w:lvl w:ilvl="7" w:tplc="D4DEF986" w:tentative="1">
      <w:start w:val="1"/>
      <w:numFmt w:val="lowerLetter"/>
      <w:lvlText w:val="%8."/>
      <w:lvlJc w:val="left"/>
      <w:pPr>
        <w:ind w:left="5760" w:hanging="360"/>
      </w:pPr>
    </w:lvl>
    <w:lvl w:ilvl="8" w:tplc="47DE9528"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2A67"/>
    <w:rsid w:val="0003632C"/>
    <w:rsid w:val="00062B16"/>
    <w:rsid w:val="00063CBC"/>
    <w:rsid w:val="00066C3D"/>
    <w:rsid w:val="000A12F8"/>
    <w:rsid w:val="000A141C"/>
    <w:rsid w:val="000C5B4F"/>
    <w:rsid w:val="000D1BD4"/>
    <w:rsid w:val="000E5363"/>
    <w:rsid w:val="00152483"/>
    <w:rsid w:val="0018142A"/>
    <w:rsid w:val="001C1478"/>
    <w:rsid w:val="001D758F"/>
    <w:rsid w:val="001E6E2C"/>
    <w:rsid w:val="002053A5"/>
    <w:rsid w:val="00206BE3"/>
    <w:rsid w:val="002445CD"/>
    <w:rsid w:val="002A6E8A"/>
    <w:rsid w:val="002E15D8"/>
    <w:rsid w:val="002E7329"/>
    <w:rsid w:val="00397107"/>
    <w:rsid w:val="003C4DCF"/>
    <w:rsid w:val="003D33EE"/>
    <w:rsid w:val="00433EEE"/>
    <w:rsid w:val="00437F27"/>
    <w:rsid w:val="00477887"/>
    <w:rsid w:val="00494160"/>
    <w:rsid w:val="004A2216"/>
    <w:rsid w:val="00534B94"/>
    <w:rsid w:val="00541E74"/>
    <w:rsid w:val="005F59D2"/>
    <w:rsid w:val="006254CA"/>
    <w:rsid w:val="006374C3"/>
    <w:rsid w:val="00684246"/>
    <w:rsid w:val="00692A49"/>
    <w:rsid w:val="00694498"/>
    <w:rsid w:val="00747FE6"/>
    <w:rsid w:val="007D5D65"/>
    <w:rsid w:val="007F6D1F"/>
    <w:rsid w:val="00812562"/>
    <w:rsid w:val="00852A67"/>
    <w:rsid w:val="00861AC4"/>
    <w:rsid w:val="008E1181"/>
    <w:rsid w:val="009128AB"/>
    <w:rsid w:val="009311BB"/>
    <w:rsid w:val="009957DA"/>
    <w:rsid w:val="009D1C42"/>
    <w:rsid w:val="009D60AA"/>
    <w:rsid w:val="009F1F4F"/>
    <w:rsid w:val="00A30C9A"/>
    <w:rsid w:val="00A773E0"/>
    <w:rsid w:val="00A80F25"/>
    <w:rsid w:val="00AB7E49"/>
    <w:rsid w:val="00B70EEB"/>
    <w:rsid w:val="00B80E29"/>
    <w:rsid w:val="00C403DF"/>
    <w:rsid w:val="00C619C8"/>
    <w:rsid w:val="00C6649B"/>
    <w:rsid w:val="00CB2453"/>
    <w:rsid w:val="00CC2F15"/>
    <w:rsid w:val="00CC3620"/>
    <w:rsid w:val="00CD40B0"/>
    <w:rsid w:val="00D03079"/>
    <w:rsid w:val="00D46D0E"/>
    <w:rsid w:val="00DB4E4C"/>
    <w:rsid w:val="00DE3BAB"/>
    <w:rsid w:val="00E07027"/>
    <w:rsid w:val="00E236BD"/>
    <w:rsid w:val="00E30931"/>
    <w:rsid w:val="00E850E9"/>
    <w:rsid w:val="00EB563F"/>
    <w:rsid w:val="00EC7CEC"/>
    <w:rsid w:val="00EF2BBA"/>
    <w:rsid w:val="00F35E60"/>
    <w:rsid w:val="00F755AE"/>
    <w:rsid w:val="00F83054"/>
    <w:rsid w:val="00FF2A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1D5EE3"/>
  <w15:chartTrackingRefBased/>
  <w15:docId w15:val="{78194435-3922-4F10-9713-419FC3DFE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2A49"/>
    <w:pPr>
      <w:spacing w:after="0" w:line="240" w:lineRule="auto"/>
    </w:pPr>
    <w:rPr>
      <w:rFonts w:ascii="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2BBA"/>
    <w:rPr>
      <w:color w:val="0000FF"/>
      <w:u w:val="single"/>
    </w:rPr>
  </w:style>
  <w:style w:type="character" w:styleId="FollowedHyperlink">
    <w:name w:val="FollowedHyperlink"/>
    <w:basedOn w:val="DefaultParagraphFont"/>
    <w:uiPriority w:val="99"/>
    <w:semiHidden/>
    <w:unhideWhenUsed/>
    <w:rsid w:val="00541E74"/>
    <w:rPr>
      <w:color w:val="954F72" w:themeColor="followedHyperlink"/>
      <w:u w:val="single"/>
    </w:rPr>
  </w:style>
  <w:style w:type="paragraph" w:styleId="ListParagraph">
    <w:name w:val="List Paragraph"/>
    <w:basedOn w:val="Normal"/>
    <w:uiPriority w:val="34"/>
    <w:qFormat/>
    <w:rsid w:val="006374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collinsdictionary.com/dictionary/english/cost" TargetMode="External"/><Relationship Id="rId20" Type="http://schemas.openxmlformats.org/officeDocument/2006/relationships/hyperlink" Target="http://www.wrap.org.uk/" TargetMode="External"/><Relationship Id="rId21" Type="http://schemas.openxmlformats.org/officeDocument/2006/relationships/hyperlink" Target="https://www.gov.uk/government/news/dont-increase-your-christmas-waste-line" TargetMode="External"/><Relationship Id="rId22" Type="http://schemas.openxmlformats.org/officeDocument/2006/relationships/image" Target="media/image3.png"/><Relationship Id="rId23" Type="http://schemas.openxmlformats.org/officeDocument/2006/relationships/hyperlink" Target="https://dictionary.cambridge.org/dictionary/english/fact" TargetMode="External"/><Relationship Id="rId24" Type="http://schemas.openxmlformats.org/officeDocument/2006/relationships/hyperlink" Target="https://dictionary.cambridge.org/dictionary/english/continue" TargetMode="External"/><Relationship Id="rId25" Type="http://schemas.openxmlformats.org/officeDocument/2006/relationships/hyperlink" Target="https://dictionary.cambridge.org/dictionary/english/fail" TargetMode="External"/><Relationship Id="rId26" Type="http://schemas.openxmlformats.org/officeDocument/2006/relationships/image" Target="media/image4.png"/><Relationship Id="rId27" Type="http://schemas.openxmlformats.org/officeDocument/2006/relationships/image" Target="media/image5.png"/><Relationship Id="rId28" Type="http://schemas.openxmlformats.org/officeDocument/2006/relationships/image" Target="media/image6.png"/><Relationship Id="rId29" Type="http://schemas.openxmlformats.org/officeDocument/2006/relationships/fontTable" Target="fontTable.xml"/><Relationship Id="rId30" Type="http://schemas.openxmlformats.org/officeDocument/2006/relationships/theme" Target="theme/theme1.xml"/><Relationship Id="rId10" Type="http://schemas.openxmlformats.org/officeDocument/2006/relationships/image" Target="media/image1.jpeg"/><Relationship Id="rId11" Type="http://schemas.openxmlformats.org/officeDocument/2006/relationships/hyperlink" Target="https://dictionary.cambridge.org/dictionary/english/quality" TargetMode="External"/><Relationship Id="rId12" Type="http://schemas.openxmlformats.org/officeDocument/2006/relationships/hyperlink" Target="https://dictionary.cambridge.org/dictionary/english/cause" TargetMode="External"/><Relationship Id="rId13" Type="http://schemas.openxmlformats.org/officeDocument/2006/relationships/hyperlink" Target="https://dictionary.cambridge.org/dictionary/english/damage" TargetMode="External"/><Relationship Id="rId14" Type="http://schemas.openxmlformats.org/officeDocument/2006/relationships/hyperlink" Target="https://dictionary.cambridge.org/dictionary/english/environment" TargetMode="External"/><Relationship Id="rId15" Type="http://schemas.openxmlformats.org/officeDocument/2006/relationships/hyperlink" Target="https://dictionary.cambridge.org/dictionary/english/able" TargetMode="External"/><Relationship Id="rId16" Type="http://schemas.openxmlformats.org/officeDocument/2006/relationships/hyperlink" Target="https://dictionary.cambridge.org/dictionary/english/continue" TargetMode="External"/><Relationship Id="rId17" Type="http://schemas.openxmlformats.org/officeDocument/2006/relationships/hyperlink" Target="https://dictionary.cambridge.org/dictionary/english/long" TargetMode="External"/><Relationship Id="rId18" Type="http://schemas.openxmlformats.org/officeDocument/2006/relationships/hyperlink" Target="https://dictionary.cambridge.org/dictionary/english/time" TargetMode="External"/><Relationship Id="rId19" Type="http://schemas.openxmlformats.org/officeDocument/2006/relationships/image" Target="media/image2.jpe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collinsdictionary.com/dictionary/english/reproduction" TargetMode="External"/><Relationship Id="rId6" Type="http://schemas.openxmlformats.org/officeDocument/2006/relationships/hyperlink" Target="https://www.collinsdictionary.com/dictionary/english/highly" TargetMode="External"/><Relationship Id="rId7" Type="http://schemas.openxmlformats.org/officeDocument/2006/relationships/hyperlink" Target="https://www.collinsdictionary.com/dictionary/english/fashionable" TargetMode="External"/><Relationship Id="rId8" Type="http://schemas.openxmlformats.org/officeDocument/2006/relationships/hyperlink" Target="https://www.collinsdictionary.com/dictionary/english/speed_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2745</Words>
  <Characters>15648</Characters>
  <Application>Microsoft Macintosh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18357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Zara Elizabeth James</dc:creator>
  <cp:lastModifiedBy>zara james</cp:lastModifiedBy>
  <cp:revision>3</cp:revision>
  <dcterms:created xsi:type="dcterms:W3CDTF">2019-05-09T09:08:00Z</dcterms:created>
  <dcterms:modified xsi:type="dcterms:W3CDTF">2019-05-09T09:08:00Z</dcterms:modified>
</cp:coreProperties>
</file>