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62AC0" w:rsidRDefault="00D65C42" w:rsidP="00D65C42">
      <w:pPr>
        <w:jc w:val="center"/>
        <w:rPr>
          <w:rFonts w:ascii="Times New Roman" w:hAnsi="Times New Roman" w:cs="Times New Roman"/>
          <w:sz w:val="28"/>
        </w:rPr>
      </w:pPr>
      <w:r w:rsidRPr="00D65C42">
        <w:rPr>
          <w:rFonts w:ascii="Times New Roman" w:hAnsi="Times New Roman" w:cs="Times New Roman"/>
          <w:b/>
          <w:sz w:val="28"/>
        </w:rPr>
        <w:t>Materialities</w:t>
      </w:r>
      <w:r w:rsidR="00815487">
        <w:rPr>
          <w:rFonts w:ascii="Times New Roman" w:hAnsi="Times New Roman" w:cs="Times New Roman"/>
          <w:b/>
          <w:sz w:val="28"/>
        </w:rPr>
        <w:t xml:space="preserve"> Workshop</w:t>
      </w:r>
    </w:p>
    <w:p w:rsidR="00D65C42" w:rsidRDefault="00D65C42" w:rsidP="00D65C42">
      <w:pPr>
        <w:rPr>
          <w:rFonts w:ascii="Times New Roman" w:hAnsi="Times New Roman" w:cs="Times New Roman"/>
          <w:sz w:val="24"/>
        </w:rPr>
      </w:pPr>
    </w:p>
    <w:p w:rsidR="00D65C42" w:rsidRPr="00815487" w:rsidRDefault="00815487" w:rsidP="0081548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</w:rPr>
      </w:pPr>
      <w:r w:rsidRPr="00815487">
        <w:rPr>
          <w:rFonts w:ascii="Times New Roman" w:hAnsi="Times New Roman" w:cs="Times New Roman"/>
          <w:sz w:val="24"/>
        </w:rPr>
        <w:t xml:space="preserve">Working in pairs or in small groups, present your own personal object and discuss its significance. </w:t>
      </w:r>
      <w:r w:rsidR="00D65C42" w:rsidRPr="00815487">
        <w:rPr>
          <w:rFonts w:ascii="Times New Roman" w:hAnsi="Times New Roman" w:cs="Times New Roman"/>
          <w:sz w:val="24"/>
        </w:rPr>
        <w:t>Think about the object’s materiality (</w:t>
      </w:r>
      <w:r w:rsidR="00B945DF" w:rsidRPr="00815487">
        <w:rPr>
          <w:rFonts w:ascii="Times New Roman" w:hAnsi="Times New Roman" w:cs="Times New Roman"/>
          <w:sz w:val="24"/>
        </w:rPr>
        <w:t>thingness</w:t>
      </w:r>
      <w:bookmarkStart w:id="0" w:name="_GoBack"/>
      <w:bookmarkEnd w:id="0"/>
      <w:r w:rsidR="00D65C42" w:rsidRPr="00815487">
        <w:rPr>
          <w:rFonts w:ascii="Times New Roman" w:hAnsi="Times New Roman" w:cs="Times New Roman"/>
          <w:sz w:val="24"/>
        </w:rPr>
        <w:t xml:space="preserve">) and how it informs you, your being, your personal identity, </w:t>
      </w:r>
      <w:r>
        <w:rPr>
          <w:rFonts w:ascii="Times New Roman" w:hAnsi="Times New Roman" w:cs="Times New Roman"/>
          <w:sz w:val="24"/>
        </w:rPr>
        <w:t xml:space="preserve">sense of self, </w:t>
      </w:r>
      <w:r w:rsidR="00D65C42" w:rsidRPr="00815487">
        <w:rPr>
          <w:rFonts w:ascii="Times New Roman" w:hAnsi="Times New Roman" w:cs="Times New Roman"/>
          <w:sz w:val="24"/>
        </w:rPr>
        <w:t>individuality etc.</w:t>
      </w:r>
    </w:p>
    <w:p w:rsidR="00815487" w:rsidRDefault="00815487" w:rsidP="00D65C42">
      <w:pPr>
        <w:rPr>
          <w:rFonts w:ascii="Times New Roman" w:hAnsi="Times New Roman" w:cs="Times New Roman"/>
          <w:sz w:val="24"/>
        </w:rPr>
      </w:pPr>
    </w:p>
    <w:p w:rsidR="00D65C42" w:rsidRPr="00815487" w:rsidRDefault="00815487" w:rsidP="00541BA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</w:rPr>
      </w:pPr>
      <w:r w:rsidRPr="00815487">
        <w:rPr>
          <w:rFonts w:ascii="Times New Roman" w:hAnsi="Times New Roman" w:cs="Times New Roman"/>
          <w:sz w:val="24"/>
        </w:rPr>
        <w:t>Analyse your partners object (or choose one of the objects in your group), within the theoretical constructs discussed in the lecture. You should c</w:t>
      </w:r>
      <w:r w:rsidR="00D65C42" w:rsidRPr="00815487">
        <w:rPr>
          <w:rFonts w:ascii="Times New Roman" w:hAnsi="Times New Roman" w:cs="Times New Roman"/>
          <w:sz w:val="24"/>
        </w:rPr>
        <w:t>onsider the following concepts:</w:t>
      </w:r>
    </w:p>
    <w:p w:rsidR="00D65C42" w:rsidRDefault="00D65C42" w:rsidP="002F33B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Object agency</w:t>
      </w:r>
      <w:r w:rsidR="00815487">
        <w:rPr>
          <w:rFonts w:ascii="Times New Roman" w:hAnsi="Times New Roman" w:cs="Times New Roman"/>
          <w:sz w:val="24"/>
        </w:rPr>
        <w:t>;</w:t>
      </w:r>
    </w:p>
    <w:p w:rsidR="00D65C42" w:rsidRDefault="00D65C42" w:rsidP="002F33B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D65C42">
        <w:rPr>
          <w:rFonts w:ascii="Times New Roman" w:hAnsi="Times New Roman" w:cs="Times New Roman"/>
          <w:sz w:val="24"/>
        </w:rPr>
        <w:t xml:space="preserve">Biography of object: </w:t>
      </w:r>
      <w:r>
        <w:rPr>
          <w:rFonts w:ascii="Times New Roman" w:hAnsi="Times New Roman" w:cs="Times New Roman"/>
          <w:sz w:val="24"/>
        </w:rPr>
        <w:t>what is its life history?</w:t>
      </w:r>
    </w:p>
    <w:p w:rsidR="00D65C42" w:rsidRDefault="00D65C42" w:rsidP="002F33B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Does this object have “value” through its associations with people (beyond your ownership of the object)</w:t>
      </w:r>
      <w:r w:rsidR="00815487">
        <w:rPr>
          <w:rFonts w:ascii="Times New Roman" w:hAnsi="Times New Roman" w:cs="Times New Roman"/>
          <w:sz w:val="24"/>
        </w:rPr>
        <w:t>?</w:t>
      </w:r>
    </w:p>
    <w:p w:rsidR="00D65C42" w:rsidRPr="00D65C42" w:rsidRDefault="00D65C42" w:rsidP="002F33B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D65C42">
        <w:rPr>
          <w:rFonts w:ascii="Times New Roman" w:hAnsi="Times New Roman" w:cs="Times New Roman"/>
          <w:sz w:val="24"/>
        </w:rPr>
        <w:t xml:space="preserve">Entanglement: </w:t>
      </w:r>
      <w:r>
        <w:rPr>
          <w:rFonts w:ascii="Times New Roman" w:hAnsi="Times New Roman" w:cs="Times New Roman"/>
          <w:sz w:val="24"/>
        </w:rPr>
        <w:t>how is this object intertwined in your life?</w:t>
      </w:r>
    </w:p>
    <w:p w:rsidR="00D65C42" w:rsidRDefault="00D65C42" w:rsidP="00D65C4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Biographical objects: intrinsically intertwined in your life history</w:t>
      </w:r>
      <w:r w:rsidR="00815487">
        <w:rPr>
          <w:rFonts w:ascii="Times New Roman" w:hAnsi="Times New Roman" w:cs="Times New Roman"/>
          <w:sz w:val="24"/>
        </w:rPr>
        <w:t>:</w:t>
      </w:r>
    </w:p>
    <w:p w:rsidR="00815487" w:rsidRDefault="00D65C42" w:rsidP="0081548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815487">
        <w:rPr>
          <w:rFonts w:ascii="Times New Roman" w:hAnsi="Times New Roman" w:cs="Times New Roman"/>
          <w:sz w:val="24"/>
        </w:rPr>
        <w:t>History objects: a vehicle for memory / tangible bond with the past</w:t>
      </w:r>
      <w:r w:rsidR="00815487">
        <w:rPr>
          <w:rFonts w:ascii="Times New Roman" w:hAnsi="Times New Roman" w:cs="Times New Roman"/>
          <w:sz w:val="24"/>
        </w:rPr>
        <w:t>:</w:t>
      </w:r>
    </w:p>
    <w:p w:rsidR="00815487" w:rsidRPr="00815487" w:rsidRDefault="00815487" w:rsidP="0081548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Y</w:t>
      </w:r>
      <w:r w:rsidRPr="00815487">
        <w:rPr>
          <w:rFonts w:ascii="Times New Roman" w:hAnsi="Times New Roman" w:cs="Times New Roman"/>
          <w:sz w:val="24"/>
        </w:rPr>
        <w:t>ou might equally want to think about this object as text, doing a structural analysis.</w:t>
      </w:r>
    </w:p>
    <w:p w:rsidR="00D65C42" w:rsidRDefault="00D65C42" w:rsidP="00D65C42">
      <w:pPr>
        <w:rPr>
          <w:rFonts w:ascii="Times New Roman" w:hAnsi="Times New Roman" w:cs="Times New Roman"/>
          <w:sz w:val="24"/>
        </w:rPr>
      </w:pPr>
    </w:p>
    <w:p w:rsidR="00130F13" w:rsidRDefault="00130F13" w:rsidP="00130F13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How can we extrapolate from this to interpreting an archaeological artefact / object from an ancient civilisation?</w:t>
      </w:r>
    </w:p>
    <w:p w:rsidR="00130F13" w:rsidRDefault="00130F13" w:rsidP="00130F13">
      <w:pPr>
        <w:ind w:left="360"/>
        <w:rPr>
          <w:rFonts w:ascii="Times New Roman" w:hAnsi="Times New Roman" w:cs="Times New Roman"/>
          <w:sz w:val="24"/>
        </w:rPr>
      </w:pPr>
    </w:p>
    <w:p w:rsidR="00130F13" w:rsidRPr="00130F13" w:rsidRDefault="00130F13" w:rsidP="00130F13">
      <w:pPr>
        <w:ind w:left="360"/>
        <w:rPr>
          <w:rFonts w:ascii="Times New Roman" w:hAnsi="Times New Roman" w:cs="Times New Roman"/>
          <w:sz w:val="24"/>
        </w:rPr>
      </w:pPr>
    </w:p>
    <w:sectPr w:rsidR="00130F13" w:rsidRPr="00130F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F7F504A"/>
    <w:multiLevelType w:val="hybridMultilevel"/>
    <w:tmpl w:val="1428A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412111"/>
    <w:multiLevelType w:val="hybridMultilevel"/>
    <w:tmpl w:val="A7DC55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5C42"/>
    <w:rsid w:val="00062AC0"/>
    <w:rsid w:val="00130F13"/>
    <w:rsid w:val="00815487"/>
    <w:rsid w:val="00B945DF"/>
    <w:rsid w:val="00D65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DC4AB07-A5DD-4F19-A10C-C06E46157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5C4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65C4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5C4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6</cp:revision>
  <cp:lastPrinted>2017-10-27T11:45:00Z</cp:lastPrinted>
  <dcterms:created xsi:type="dcterms:W3CDTF">2015-10-15T10:17:00Z</dcterms:created>
  <dcterms:modified xsi:type="dcterms:W3CDTF">2017-10-27T11:45:00Z</dcterms:modified>
</cp:coreProperties>
</file>