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AECA" w14:textId="77777777" w:rsidR="00F872C4" w:rsidRPr="00CB32AD" w:rsidRDefault="00F872C4" w:rsidP="00F872C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CB32AD">
        <w:rPr>
          <w:rFonts w:ascii="Arial" w:hAnsi="Arial" w:cs="Arial"/>
          <w:sz w:val="24"/>
          <w:szCs w:val="24"/>
          <w:u w:val="single"/>
        </w:rPr>
        <w:t>AI Statement.</w:t>
      </w:r>
    </w:p>
    <w:p w14:paraId="06142C9D" w14:textId="77777777" w:rsidR="00F872C4" w:rsidRDefault="00F872C4" w:rsidP="00F872C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F004379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confirm that I have not presented any AI generated text as my own work. </w:t>
      </w:r>
    </w:p>
    <w:p w14:paraId="63E67EF7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3DB5DE0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483B231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1C63474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6EA351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FFA821" w14:textId="77777777" w:rsidR="00F872C4" w:rsidRDefault="00F872C4" w:rsidP="009B2C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B0CE77B" w14:textId="5ADFECFC" w:rsidR="003A71F6" w:rsidRDefault="003A71F6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25C9845E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5DF1D74F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57B05DF4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46FB98CC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506D1DFF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6B7F0831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1CC787E4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11FC74C7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554CE6B6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4A841406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6A68B7F6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47552B3A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1E83C5A5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3ECA208B" w14:textId="77777777" w:rsidR="00F872C4" w:rsidRDefault="00F872C4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00EF16E4" w14:textId="147C757C" w:rsidR="009B2C28" w:rsidRPr="00C74DC6" w:rsidRDefault="009B2C28" w:rsidP="00F872C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74DC6">
        <w:rPr>
          <w:rFonts w:ascii="Arial" w:hAnsi="Arial" w:cs="Arial"/>
          <w:sz w:val="24"/>
          <w:szCs w:val="24"/>
          <w:u w:val="single"/>
        </w:rPr>
        <w:lastRenderedPageBreak/>
        <w:t>Table of Contents</w:t>
      </w:r>
    </w:p>
    <w:p w14:paraId="095D566F" w14:textId="77777777" w:rsidR="00301EF0" w:rsidRDefault="00301EF0" w:rsidP="00F872C4">
      <w:pPr>
        <w:spacing w:line="360" w:lineRule="auto"/>
        <w:rPr>
          <w:rFonts w:ascii="Arial" w:hAnsi="Arial" w:cs="Arial"/>
          <w:sz w:val="24"/>
          <w:szCs w:val="24"/>
        </w:rPr>
      </w:pPr>
    </w:p>
    <w:p w14:paraId="69051210" w14:textId="64A806A2" w:rsidR="00F872C4" w:rsidRDefault="005A3416" w:rsidP="00F872C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Page</w:t>
      </w:r>
      <w:r w:rsidR="0072296C">
        <w:rPr>
          <w:rFonts w:ascii="Arial" w:hAnsi="Arial" w:cs="Arial"/>
          <w:sz w:val="24"/>
          <w:szCs w:val="24"/>
        </w:rPr>
        <w:t xml:space="preserve"> 3</w:t>
      </w:r>
      <w:r>
        <w:rPr>
          <w:rFonts w:ascii="Arial" w:hAnsi="Arial" w:cs="Arial"/>
          <w:sz w:val="24"/>
          <w:szCs w:val="24"/>
        </w:rPr>
        <w:t xml:space="preserve"> – Hyperlink to Video </w:t>
      </w:r>
      <w:r w:rsidR="00F051A3">
        <w:rPr>
          <w:rFonts w:ascii="Arial" w:hAnsi="Arial" w:cs="Arial"/>
          <w:sz w:val="24"/>
          <w:szCs w:val="24"/>
        </w:rPr>
        <w:t xml:space="preserve">of </w:t>
      </w:r>
      <w:r w:rsidR="006C2A76">
        <w:rPr>
          <w:rFonts w:ascii="Arial" w:hAnsi="Arial" w:cs="Arial"/>
          <w:sz w:val="24"/>
          <w:szCs w:val="24"/>
        </w:rPr>
        <w:t>Activity</w:t>
      </w:r>
    </w:p>
    <w:p w14:paraId="42FC1566" w14:textId="447C8283" w:rsidR="000902EA" w:rsidRDefault="000902EA" w:rsidP="000902EA">
      <w:pPr>
        <w:tabs>
          <w:tab w:val="left" w:pos="153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Page </w:t>
      </w:r>
      <w:r w:rsidR="00301EF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4107C3">
        <w:rPr>
          <w:rFonts w:ascii="Arial" w:hAnsi="Arial" w:cs="Arial"/>
          <w:sz w:val="24"/>
          <w:szCs w:val="24"/>
        </w:rPr>
        <w:t xml:space="preserve">to </w:t>
      </w:r>
      <w:r w:rsidR="00301EF0">
        <w:rPr>
          <w:rFonts w:ascii="Arial" w:hAnsi="Arial" w:cs="Arial"/>
          <w:sz w:val="24"/>
          <w:szCs w:val="24"/>
        </w:rPr>
        <w:t>7</w:t>
      </w:r>
      <w:r w:rsidR="004107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Multilingual </w:t>
      </w:r>
      <w:r w:rsidR="004107C3">
        <w:rPr>
          <w:rFonts w:ascii="Arial" w:hAnsi="Arial" w:cs="Arial"/>
          <w:sz w:val="24"/>
          <w:szCs w:val="24"/>
        </w:rPr>
        <w:t>practice in the Early Years</w:t>
      </w:r>
    </w:p>
    <w:p w14:paraId="09F9F52E" w14:textId="35AF53FC" w:rsidR="004107C3" w:rsidRDefault="004107C3" w:rsidP="000902EA">
      <w:pPr>
        <w:tabs>
          <w:tab w:val="left" w:pos="153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Page </w:t>
      </w:r>
      <w:r w:rsidR="00301EF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to </w:t>
      </w:r>
      <w:r w:rsidR="00301EF0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– References </w:t>
      </w:r>
    </w:p>
    <w:p w14:paraId="5671A1A2" w14:textId="77777777" w:rsidR="00C2063F" w:rsidRDefault="00C2063F" w:rsidP="000902EA">
      <w:pPr>
        <w:tabs>
          <w:tab w:val="left" w:pos="153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4A5A791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648504CA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012D304D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225863CF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10B22509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416F97BB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76868BFA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133816F7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46C0A1FC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6512E0AD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264B8EAB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78CE8799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56F742D6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36DFFA8D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79AF09A0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716957CE" w14:textId="77777777" w:rsidR="000902EA" w:rsidRDefault="000902EA" w:rsidP="009B2C28">
      <w:pPr>
        <w:spacing w:line="360" w:lineRule="auto"/>
        <w:rPr>
          <w:rFonts w:ascii="Arial" w:hAnsi="Arial" w:cs="Arial"/>
          <w:sz w:val="24"/>
          <w:szCs w:val="24"/>
        </w:rPr>
      </w:pPr>
    </w:p>
    <w:p w14:paraId="1A468AC9" w14:textId="22AA24E9" w:rsidR="000902EA" w:rsidRDefault="000902EA" w:rsidP="00CB32AD">
      <w:pPr>
        <w:spacing w:line="360" w:lineRule="auto"/>
        <w:rPr>
          <w:rFonts w:ascii="Arial" w:hAnsi="Arial" w:cs="Arial"/>
          <w:sz w:val="24"/>
          <w:szCs w:val="24"/>
        </w:rPr>
      </w:pPr>
    </w:p>
    <w:p w14:paraId="14ED860B" w14:textId="77777777" w:rsidR="003E635D" w:rsidRDefault="003E635D" w:rsidP="00493D5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670E7AB" w14:textId="6558A637" w:rsidR="00493D58" w:rsidRDefault="005A3416" w:rsidP="00493D5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Hyperlink to </w:t>
      </w:r>
      <w:r w:rsidR="00493D58">
        <w:rPr>
          <w:rFonts w:ascii="Arial" w:hAnsi="Arial" w:cs="Arial"/>
          <w:sz w:val="24"/>
          <w:szCs w:val="24"/>
          <w:u w:val="single"/>
        </w:rPr>
        <w:t>Video of Activity.</w:t>
      </w:r>
    </w:p>
    <w:p w14:paraId="545965BE" w14:textId="77777777" w:rsidR="003E635D" w:rsidRDefault="003E635D" w:rsidP="00493D5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A2641DA" w14:textId="372C85B5" w:rsidR="00DD1B35" w:rsidRDefault="00D245BE" w:rsidP="009E4AA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hyperlink r:id="rId6" w:history="1">
        <w:r w:rsidRPr="00D00277">
          <w:rPr>
            <w:rStyle w:val="Hyperlink"/>
            <w:rFonts w:ascii="Arial" w:hAnsi="Arial" w:cs="Arial"/>
            <w:sz w:val="24"/>
            <w:szCs w:val="24"/>
          </w:rPr>
          <w:t>https://uowtsd-my.sharepoint.com/my?id=%2Fpersonal%2F2406496%5Fstudent%5Fuwtsd%5Fac%5Fuk%2FDocuments%2FECEY4010</w:t>
        </w:r>
      </w:hyperlink>
    </w:p>
    <w:p w14:paraId="19A83B0E" w14:textId="77777777" w:rsidR="00D245BE" w:rsidRDefault="00D245BE" w:rsidP="009E4AA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C80FE28" w14:textId="77777777" w:rsidR="00493D58" w:rsidRPr="00493D58" w:rsidRDefault="00493D58" w:rsidP="00493D5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41ED72B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1911E495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E668B85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94C980B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77530229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3FC4CCD8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431573EE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7C42AF55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308BBBD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0BA9D027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6A98E164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0B15C55E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DB4AF84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54A14F3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B708CF3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6FE07210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511627D2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2B36DBCB" w14:textId="77777777" w:rsidR="000902EA" w:rsidRDefault="000902EA" w:rsidP="000902EA">
      <w:pPr>
        <w:spacing w:line="360" w:lineRule="auto"/>
        <w:rPr>
          <w:rFonts w:ascii="Arial" w:hAnsi="Arial" w:cs="Arial"/>
          <w:sz w:val="24"/>
          <w:szCs w:val="24"/>
        </w:rPr>
      </w:pPr>
    </w:p>
    <w:p w14:paraId="1EA8E4AE" w14:textId="5A0272E1" w:rsidR="00F81BC9" w:rsidRDefault="00C74DC6" w:rsidP="0072296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FE094A" wp14:editId="7E5290CE">
                <wp:simplePos x="0" y="0"/>
                <wp:positionH relativeFrom="page">
                  <wp:posOffset>5534025</wp:posOffset>
                </wp:positionH>
                <wp:positionV relativeFrom="paragraph">
                  <wp:posOffset>-781050</wp:posOffset>
                </wp:positionV>
                <wp:extent cx="1476375" cy="276225"/>
                <wp:effectExtent l="0" t="0" r="28575" b="28575"/>
                <wp:wrapNone/>
                <wp:docPr id="20841797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BD0A12" w14:textId="724C309E" w:rsidR="00C74DC6" w:rsidRPr="00C74DC6" w:rsidRDefault="00C74DC6" w:rsidP="00C74DC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74DC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1501 Word Count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E09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5.75pt;margin-top:-61.5pt;width:116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" fillcolor="white [3201]" strokeweight=".5pt">
                <v:textbox>
                  <w:txbxContent>
                    <w:p w14:paraId="05BD0A12" w14:textId="724C309E" w:rsidR="00C74DC6" w:rsidRPr="00C74DC6" w:rsidRDefault="00C74DC6" w:rsidP="00C74DC6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74DC6">
                        <w:rPr>
                          <w:rFonts w:ascii="Arial" w:hAnsi="Arial" w:cs="Arial"/>
                          <w:sz w:val="24"/>
                          <w:szCs w:val="24"/>
                        </w:rPr>
                        <w:t>1501 Word Count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6E20" w:rsidRPr="0058315A">
        <w:rPr>
          <w:rFonts w:ascii="Arial" w:hAnsi="Arial" w:cs="Arial"/>
          <w:sz w:val="24"/>
          <w:szCs w:val="24"/>
          <w:u w:val="single"/>
        </w:rPr>
        <w:t>Multilingual practice in the early years.</w:t>
      </w:r>
    </w:p>
    <w:p w14:paraId="26CF26F2" w14:textId="77777777" w:rsidR="0072296C" w:rsidRDefault="0072296C" w:rsidP="0072296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CCDF5B8" w14:textId="144EAD3A" w:rsidR="00F81BC9" w:rsidRDefault="00452E5E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assignment will look at multilingualism</w:t>
      </w:r>
      <w:r w:rsidR="005277A1">
        <w:rPr>
          <w:rFonts w:ascii="Arial" w:hAnsi="Arial" w:cs="Arial"/>
          <w:sz w:val="24"/>
          <w:szCs w:val="24"/>
        </w:rPr>
        <w:t>. It will focus on</w:t>
      </w:r>
      <w:r w:rsidR="00410DD5">
        <w:rPr>
          <w:rFonts w:ascii="Arial" w:hAnsi="Arial" w:cs="Arial"/>
          <w:sz w:val="24"/>
          <w:szCs w:val="24"/>
        </w:rPr>
        <w:t xml:space="preserve"> what it is and </w:t>
      </w:r>
      <w:r w:rsidR="00DB02BF">
        <w:rPr>
          <w:rFonts w:ascii="Arial" w:hAnsi="Arial" w:cs="Arial"/>
          <w:sz w:val="24"/>
          <w:szCs w:val="24"/>
        </w:rPr>
        <w:t>possible positive and negative</w:t>
      </w:r>
      <w:r w:rsidR="00410DD5">
        <w:rPr>
          <w:rFonts w:ascii="Arial" w:hAnsi="Arial" w:cs="Arial"/>
          <w:sz w:val="24"/>
          <w:szCs w:val="24"/>
        </w:rPr>
        <w:t xml:space="preserve"> impact</w:t>
      </w:r>
      <w:r w:rsidR="005277A1">
        <w:rPr>
          <w:rFonts w:ascii="Arial" w:hAnsi="Arial" w:cs="Arial"/>
          <w:sz w:val="24"/>
          <w:szCs w:val="24"/>
        </w:rPr>
        <w:t>s</w:t>
      </w:r>
      <w:r w:rsidR="00410DD5">
        <w:rPr>
          <w:rFonts w:ascii="Arial" w:hAnsi="Arial" w:cs="Arial"/>
          <w:sz w:val="24"/>
          <w:szCs w:val="24"/>
        </w:rPr>
        <w:t xml:space="preserve"> it c</w:t>
      </w:r>
      <w:r w:rsidR="005277A1">
        <w:rPr>
          <w:rFonts w:ascii="Arial" w:hAnsi="Arial" w:cs="Arial"/>
          <w:sz w:val="24"/>
          <w:szCs w:val="24"/>
        </w:rPr>
        <w:t>ould</w:t>
      </w:r>
      <w:r w:rsidR="00410DD5">
        <w:rPr>
          <w:rFonts w:ascii="Arial" w:hAnsi="Arial" w:cs="Arial"/>
          <w:sz w:val="24"/>
          <w:szCs w:val="24"/>
        </w:rPr>
        <w:t xml:space="preserve"> have on a child’s development</w:t>
      </w:r>
      <w:r w:rsidR="005277A1">
        <w:rPr>
          <w:rFonts w:ascii="Arial" w:hAnsi="Arial" w:cs="Arial"/>
          <w:sz w:val="24"/>
          <w:szCs w:val="24"/>
        </w:rPr>
        <w:t>.</w:t>
      </w:r>
      <w:r w:rsidR="006E010F">
        <w:rPr>
          <w:rFonts w:ascii="Arial" w:hAnsi="Arial" w:cs="Arial"/>
          <w:sz w:val="24"/>
          <w:szCs w:val="24"/>
        </w:rPr>
        <w:t xml:space="preserve"> Multilin</w:t>
      </w:r>
      <w:r w:rsidR="00FC1AC6">
        <w:rPr>
          <w:rFonts w:ascii="Arial" w:hAnsi="Arial" w:cs="Arial"/>
          <w:sz w:val="24"/>
          <w:szCs w:val="24"/>
        </w:rPr>
        <w:t xml:space="preserve">gualism is </w:t>
      </w:r>
      <w:r w:rsidR="00070BB4">
        <w:rPr>
          <w:rFonts w:ascii="Arial" w:hAnsi="Arial" w:cs="Arial"/>
          <w:sz w:val="24"/>
          <w:szCs w:val="24"/>
        </w:rPr>
        <w:t xml:space="preserve">the </w:t>
      </w:r>
      <w:r w:rsidR="00377D92">
        <w:rPr>
          <w:rFonts w:ascii="Arial" w:hAnsi="Arial" w:cs="Arial"/>
          <w:sz w:val="24"/>
          <w:szCs w:val="24"/>
        </w:rPr>
        <w:t>definition of being able to speak</w:t>
      </w:r>
      <w:r w:rsidR="003670A6">
        <w:rPr>
          <w:rFonts w:ascii="Arial" w:hAnsi="Arial" w:cs="Arial"/>
          <w:sz w:val="24"/>
          <w:szCs w:val="24"/>
        </w:rPr>
        <w:t xml:space="preserve">, </w:t>
      </w:r>
      <w:r w:rsidR="00377D92">
        <w:rPr>
          <w:rFonts w:ascii="Arial" w:hAnsi="Arial" w:cs="Arial"/>
          <w:sz w:val="24"/>
          <w:szCs w:val="24"/>
        </w:rPr>
        <w:t>understand</w:t>
      </w:r>
      <w:r w:rsidR="003670A6">
        <w:rPr>
          <w:rFonts w:ascii="Arial" w:hAnsi="Arial" w:cs="Arial"/>
          <w:sz w:val="24"/>
          <w:szCs w:val="24"/>
        </w:rPr>
        <w:t xml:space="preserve"> or have an awareness of</w:t>
      </w:r>
      <w:r w:rsidR="00377D92">
        <w:rPr>
          <w:rFonts w:ascii="Arial" w:hAnsi="Arial" w:cs="Arial"/>
          <w:sz w:val="24"/>
          <w:szCs w:val="24"/>
        </w:rPr>
        <w:t xml:space="preserve"> more than one language.</w:t>
      </w:r>
    </w:p>
    <w:p w14:paraId="3A186BB4" w14:textId="77777777" w:rsidR="00356F72" w:rsidRPr="00356F72" w:rsidRDefault="00356F72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26A62460" w14:textId="3997E109" w:rsidR="00C85940" w:rsidRDefault="00620860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B56B59">
        <w:rPr>
          <w:rFonts w:ascii="Arial" w:hAnsi="Arial" w:cs="Arial"/>
          <w:sz w:val="24"/>
          <w:szCs w:val="24"/>
        </w:rPr>
        <w:t>ECD Training, (2023)</w:t>
      </w:r>
      <w:r w:rsidR="00FB2A21">
        <w:rPr>
          <w:rFonts w:ascii="Arial" w:hAnsi="Arial" w:cs="Arial"/>
          <w:sz w:val="24"/>
          <w:szCs w:val="24"/>
        </w:rPr>
        <w:t>,</w:t>
      </w:r>
      <w:r w:rsidR="0022201D">
        <w:rPr>
          <w:rFonts w:ascii="Arial" w:hAnsi="Arial" w:cs="Arial"/>
          <w:sz w:val="24"/>
          <w:szCs w:val="24"/>
        </w:rPr>
        <w:t xml:space="preserve"> the ability to be</w:t>
      </w:r>
      <w:r w:rsidR="00FB2A21">
        <w:rPr>
          <w:rFonts w:ascii="Arial" w:hAnsi="Arial" w:cs="Arial"/>
          <w:sz w:val="24"/>
          <w:szCs w:val="24"/>
        </w:rPr>
        <w:t xml:space="preserve"> multilingualism is becoming </w:t>
      </w:r>
      <w:r w:rsidR="00062AA0">
        <w:rPr>
          <w:rFonts w:ascii="Arial" w:hAnsi="Arial" w:cs="Arial"/>
          <w:sz w:val="24"/>
          <w:szCs w:val="24"/>
        </w:rPr>
        <w:t>an importance to children</w:t>
      </w:r>
      <w:r w:rsidR="000A44E4">
        <w:rPr>
          <w:rFonts w:ascii="Arial" w:hAnsi="Arial" w:cs="Arial"/>
          <w:sz w:val="24"/>
          <w:szCs w:val="24"/>
        </w:rPr>
        <w:t>.</w:t>
      </w:r>
      <w:r w:rsidR="00062AA0">
        <w:rPr>
          <w:rFonts w:ascii="Arial" w:hAnsi="Arial" w:cs="Arial"/>
          <w:sz w:val="24"/>
          <w:szCs w:val="24"/>
        </w:rPr>
        <w:t xml:space="preserve"> </w:t>
      </w:r>
      <w:r w:rsidR="000A44E4">
        <w:rPr>
          <w:rFonts w:ascii="Arial" w:hAnsi="Arial" w:cs="Arial"/>
          <w:sz w:val="24"/>
          <w:szCs w:val="24"/>
        </w:rPr>
        <w:t>T</w:t>
      </w:r>
      <w:r w:rsidR="00062AA0">
        <w:rPr>
          <w:rFonts w:ascii="Arial" w:hAnsi="Arial" w:cs="Arial"/>
          <w:sz w:val="24"/>
          <w:szCs w:val="24"/>
        </w:rPr>
        <w:t xml:space="preserve">here </w:t>
      </w:r>
      <w:r w:rsidR="0022201D">
        <w:rPr>
          <w:rFonts w:ascii="Arial" w:hAnsi="Arial" w:cs="Arial"/>
          <w:sz w:val="24"/>
          <w:szCs w:val="24"/>
        </w:rPr>
        <w:t xml:space="preserve">is an increase </w:t>
      </w:r>
      <w:r w:rsidR="000A44E4">
        <w:rPr>
          <w:rFonts w:ascii="Arial" w:hAnsi="Arial" w:cs="Arial"/>
          <w:sz w:val="24"/>
          <w:szCs w:val="24"/>
        </w:rPr>
        <w:t xml:space="preserve">in children </w:t>
      </w:r>
      <w:r w:rsidR="00062AA0">
        <w:rPr>
          <w:rFonts w:ascii="Arial" w:hAnsi="Arial" w:cs="Arial"/>
          <w:sz w:val="24"/>
          <w:szCs w:val="24"/>
        </w:rPr>
        <w:t xml:space="preserve">growing up in homes where there </w:t>
      </w:r>
      <w:r w:rsidR="00B40867">
        <w:rPr>
          <w:rFonts w:ascii="Arial" w:hAnsi="Arial" w:cs="Arial"/>
          <w:sz w:val="24"/>
          <w:szCs w:val="24"/>
        </w:rPr>
        <w:t>is</w:t>
      </w:r>
      <w:r w:rsidR="00062AA0">
        <w:rPr>
          <w:rFonts w:ascii="Arial" w:hAnsi="Arial" w:cs="Arial"/>
          <w:sz w:val="24"/>
          <w:szCs w:val="24"/>
        </w:rPr>
        <w:t xml:space="preserve"> more than one language</w:t>
      </w:r>
      <w:r w:rsidR="00D565A3">
        <w:rPr>
          <w:rFonts w:ascii="Arial" w:hAnsi="Arial" w:cs="Arial"/>
          <w:sz w:val="24"/>
          <w:szCs w:val="24"/>
        </w:rPr>
        <w:t xml:space="preserve"> communicated, </w:t>
      </w:r>
      <w:r w:rsidR="00454E8E">
        <w:rPr>
          <w:rFonts w:ascii="Arial" w:hAnsi="Arial" w:cs="Arial"/>
          <w:sz w:val="24"/>
          <w:szCs w:val="24"/>
        </w:rPr>
        <w:t xml:space="preserve">from research carried out. </w:t>
      </w:r>
      <w:r w:rsidR="00CA0111">
        <w:rPr>
          <w:rFonts w:ascii="Arial" w:hAnsi="Arial" w:cs="Arial"/>
          <w:sz w:val="24"/>
          <w:szCs w:val="24"/>
        </w:rPr>
        <w:t>National Literacy Trust</w:t>
      </w:r>
      <w:r w:rsidR="007B78C3">
        <w:rPr>
          <w:rFonts w:ascii="Arial" w:hAnsi="Arial" w:cs="Arial"/>
          <w:sz w:val="24"/>
          <w:szCs w:val="24"/>
        </w:rPr>
        <w:t xml:space="preserve"> (2022), highlights that having the ability to communicate in more than one language should be celebrated</w:t>
      </w:r>
      <w:r w:rsidR="00141789">
        <w:rPr>
          <w:rFonts w:ascii="Arial" w:hAnsi="Arial" w:cs="Arial"/>
          <w:sz w:val="24"/>
          <w:szCs w:val="24"/>
        </w:rPr>
        <w:t>, promoted and importantly supported</w:t>
      </w:r>
      <w:r w:rsidR="00224CB0">
        <w:rPr>
          <w:rFonts w:ascii="Arial" w:hAnsi="Arial" w:cs="Arial"/>
          <w:sz w:val="24"/>
          <w:szCs w:val="24"/>
        </w:rPr>
        <w:t xml:space="preserve">. There are many </w:t>
      </w:r>
      <w:r w:rsidR="004A7161">
        <w:rPr>
          <w:rFonts w:ascii="Arial" w:hAnsi="Arial" w:cs="Arial"/>
          <w:sz w:val="24"/>
          <w:szCs w:val="24"/>
        </w:rPr>
        <w:t xml:space="preserve">positives to being multilingual from a young age, especially as it </w:t>
      </w:r>
      <w:r w:rsidR="005C37F1">
        <w:rPr>
          <w:rFonts w:ascii="Arial" w:hAnsi="Arial" w:cs="Arial"/>
          <w:sz w:val="24"/>
          <w:szCs w:val="24"/>
        </w:rPr>
        <w:t>stimulates the brains development and further helps the child to learn</w:t>
      </w:r>
      <w:r w:rsidR="00801C89">
        <w:rPr>
          <w:rFonts w:ascii="Arial" w:hAnsi="Arial" w:cs="Arial"/>
          <w:sz w:val="24"/>
          <w:szCs w:val="24"/>
        </w:rPr>
        <w:t>.</w:t>
      </w:r>
      <w:r w:rsidR="002246EE">
        <w:rPr>
          <w:rFonts w:ascii="Arial" w:hAnsi="Arial" w:cs="Arial"/>
          <w:sz w:val="24"/>
          <w:szCs w:val="24"/>
        </w:rPr>
        <w:t xml:space="preserve"> According to</w:t>
      </w:r>
      <w:r w:rsidR="00801C89">
        <w:rPr>
          <w:rFonts w:ascii="Arial" w:hAnsi="Arial" w:cs="Arial"/>
          <w:sz w:val="24"/>
          <w:szCs w:val="24"/>
        </w:rPr>
        <w:t xml:space="preserve"> </w:t>
      </w:r>
      <w:r w:rsidR="00CD657A">
        <w:rPr>
          <w:rFonts w:ascii="Arial" w:hAnsi="Arial" w:cs="Arial"/>
          <w:sz w:val="24"/>
          <w:szCs w:val="24"/>
        </w:rPr>
        <w:t>(Chibaka</w:t>
      </w:r>
      <w:r w:rsidR="002D195F">
        <w:rPr>
          <w:rFonts w:ascii="Arial" w:hAnsi="Arial" w:cs="Arial"/>
          <w:sz w:val="24"/>
          <w:szCs w:val="24"/>
        </w:rPr>
        <w:t>, 2018</w:t>
      </w:r>
      <w:r w:rsidR="00D41E05">
        <w:rPr>
          <w:rFonts w:ascii="Arial" w:hAnsi="Arial" w:cs="Arial"/>
          <w:sz w:val="24"/>
          <w:szCs w:val="24"/>
        </w:rPr>
        <w:t>, P.</w:t>
      </w:r>
      <w:r w:rsidR="00F42341">
        <w:rPr>
          <w:rFonts w:ascii="Arial" w:hAnsi="Arial" w:cs="Arial"/>
          <w:sz w:val="24"/>
          <w:szCs w:val="24"/>
        </w:rPr>
        <w:t xml:space="preserve"> 19 - 24</w:t>
      </w:r>
      <w:r w:rsidR="00D41E05">
        <w:rPr>
          <w:rFonts w:ascii="Arial" w:hAnsi="Arial" w:cs="Arial"/>
          <w:sz w:val="24"/>
          <w:szCs w:val="24"/>
        </w:rPr>
        <w:t>)</w:t>
      </w:r>
      <w:r w:rsidR="00276AED">
        <w:rPr>
          <w:rFonts w:ascii="Arial" w:hAnsi="Arial" w:cs="Arial"/>
          <w:sz w:val="24"/>
          <w:szCs w:val="24"/>
        </w:rPr>
        <w:t xml:space="preserve"> </w:t>
      </w:r>
      <w:r w:rsidR="002246EE">
        <w:rPr>
          <w:rFonts w:ascii="Arial" w:hAnsi="Arial" w:cs="Arial"/>
          <w:sz w:val="24"/>
          <w:szCs w:val="24"/>
        </w:rPr>
        <w:t xml:space="preserve">there are a variety of advantages to </w:t>
      </w:r>
      <w:r w:rsidR="00CE3E06">
        <w:rPr>
          <w:rFonts w:ascii="Arial" w:hAnsi="Arial" w:cs="Arial"/>
          <w:sz w:val="24"/>
          <w:szCs w:val="24"/>
        </w:rPr>
        <w:t xml:space="preserve">being multilingual and an interesting study is that it can delay an Alzheimer’s </w:t>
      </w:r>
      <w:r w:rsidR="00AD2958">
        <w:rPr>
          <w:rFonts w:ascii="Arial" w:hAnsi="Arial" w:cs="Arial"/>
          <w:sz w:val="24"/>
          <w:szCs w:val="24"/>
        </w:rPr>
        <w:t>disease or aging mental disorder.</w:t>
      </w:r>
      <w:r w:rsidR="005655AC">
        <w:rPr>
          <w:rFonts w:ascii="Arial" w:hAnsi="Arial" w:cs="Arial"/>
          <w:sz w:val="24"/>
          <w:szCs w:val="24"/>
        </w:rPr>
        <w:t xml:space="preserve"> There have been studies conducted </w:t>
      </w:r>
      <w:r w:rsidR="00AE2A37">
        <w:rPr>
          <w:rFonts w:ascii="Arial" w:hAnsi="Arial" w:cs="Arial"/>
          <w:sz w:val="24"/>
          <w:szCs w:val="24"/>
        </w:rPr>
        <w:t>on</w:t>
      </w:r>
      <w:r w:rsidR="005655AC">
        <w:rPr>
          <w:rFonts w:ascii="Arial" w:hAnsi="Arial" w:cs="Arial"/>
          <w:sz w:val="24"/>
          <w:szCs w:val="24"/>
        </w:rPr>
        <w:t xml:space="preserve"> patients </w:t>
      </w:r>
      <w:r w:rsidR="00975424">
        <w:rPr>
          <w:rFonts w:ascii="Arial" w:hAnsi="Arial" w:cs="Arial"/>
          <w:sz w:val="24"/>
          <w:szCs w:val="24"/>
        </w:rPr>
        <w:t>in memory clinics</w:t>
      </w:r>
      <w:r w:rsidR="002637C4">
        <w:rPr>
          <w:rFonts w:ascii="Arial" w:hAnsi="Arial" w:cs="Arial"/>
          <w:sz w:val="24"/>
          <w:szCs w:val="24"/>
        </w:rPr>
        <w:t xml:space="preserve"> and due to them being multilingual, have shown that they have better cognitive performance, </w:t>
      </w:r>
      <w:r w:rsidR="000E5187">
        <w:rPr>
          <w:rFonts w:ascii="Arial" w:hAnsi="Arial" w:cs="Arial"/>
          <w:sz w:val="24"/>
          <w:szCs w:val="24"/>
        </w:rPr>
        <w:t xml:space="preserve">further delaying the onset of Alzheimer’s Disease. </w:t>
      </w:r>
      <w:r w:rsidR="007464AC">
        <w:rPr>
          <w:rFonts w:ascii="Arial" w:hAnsi="Arial" w:cs="Arial"/>
          <w:sz w:val="24"/>
          <w:szCs w:val="24"/>
        </w:rPr>
        <w:t>A standout</w:t>
      </w:r>
      <w:r w:rsidR="001722B8">
        <w:rPr>
          <w:rFonts w:ascii="Arial" w:hAnsi="Arial" w:cs="Arial"/>
          <w:sz w:val="24"/>
          <w:szCs w:val="24"/>
        </w:rPr>
        <w:t xml:space="preserve"> benefit is that having the ability to communicate in more than one language provides </w:t>
      </w:r>
      <w:r w:rsidR="001F2C9E">
        <w:rPr>
          <w:rFonts w:ascii="Arial" w:hAnsi="Arial" w:cs="Arial"/>
          <w:sz w:val="24"/>
          <w:szCs w:val="24"/>
        </w:rPr>
        <w:t xml:space="preserve">greater career opportunities. The ability to have more than one language can become a </w:t>
      </w:r>
      <w:r w:rsidR="00E4418C">
        <w:rPr>
          <w:rFonts w:ascii="Arial" w:hAnsi="Arial" w:cs="Arial"/>
          <w:sz w:val="24"/>
          <w:szCs w:val="24"/>
        </w:rPr>
        <w:t xml:space="preserve">critical </w:t>
      </w:r>
      <w:r w:rsidR="001F2C9E">
        <w:rPr>
          <w:rFonts w:ascii="Arial" w:hAnsi="Arial" w:cs="Arial"/>
          <w:sz w:val="24"/>
          <w:szCs w:val="24"/>
        </w:rPr>
        <w:t xml:space="preserve">factor for some </w:t>
      </w:r>
      <w:r w:rsidR="00DC264E">
        <w:rPr>
          <w:rFonts w:ascii="Arial" w:hAnsi="Arial" w:cs="Arial"/>
          <w:sz w:val="24"/>
          <w:szCs w:val="24"/>
        </w:rPr>
        <w:t>employers</w:t>
      </w:r>
      <w:r w:rsidR="00E4418C">
        <w:rPr>
          <w:rFonts w:ascii="Arial" w:hAnsi="Arial" w:cs="Arial"/>
          <w:sz w:val="24"/>
          <w:szCs w:val="24"/>
        </w:rPr>
        <w:t xml:space="preserve">, </w:t>
      </w:r>
      <w:r w:rsidR="006515ED">
        <w:rPr>
          <w:rFonts w:ascii="Arial" w:hAnsi="Arial" w:cs="Arial"/>
          <w:sz w:val="24"/>
          <w:szCs w:val="24"/>
        </w:rPr>
        <w:t xml:space="preserve">being able </w:t>
      </w:r>
      <w:r w:rsidR="00EB109D">
        <w:rPr>
          <w:rFonts w:ascii="Arial" w:hAnsi="Arial" w:cs="Arial"/>
          <w:sz w:val="24"/>
          <w:szCs w:val="24"/>
        </w:rPr>
        <w:t>could</w:t>
      </w:r>
      <w:r w:rsidR="00E4418C">
        <w:rPr>
          <w:rFonts w:ascii="Arial" w:hAnsi="Arial" w:cs="Arial"/>
          <w:sz w:val="24"/>
          <w:szCs w:val="24"/>
        </w:rPr>
        <w:t xml:space="preserve"> also give opportunity in the future to travel </w:t>
      </w:r>
      <w:r w:rsidR="00E11080">
        <w:rPr>
          <w:rFonts w:ascii="Arial" w:hAnsi="Arial" w:cs="Arial"/>
          <w:sz w:val="24"/>
          <w:szCs w:val="24"/>
        </w:rPr>
        <w:t>and see more of the world</w:t>
      </w:r>
      <w:r w:rsidR="006515ED">
        <w:rPr>
          <w:rFonts w:ascii="Arial" w:hAnsi="Arial" w:cs="Arial"/>
          <w:sz w:val="24"/>
          <w:szCs w:val="24"/>
        </w:rPr>
        <w:t xml:space="preserve"> whilst working and enhancing a career path</w:t>
      </w:r>
      <w:r w:rsidR="004621FD">
        <w:rPr>
          <w:rFonts w:ascii="Arial" w:hAnsi="Arial" w:cs="Arial"/>
          <w:sz w:val="24"/>
          <w:szCs w:val="24"/>
        </w:rPr>
        <w:t>.</w:t>
      </w:r>
      <w:r w:rsidR="00571D9E">
        <w:rPr>
          <w:rFonts w:ascii="Arial" w:hAnsi="Arial" w:cs="Arial"/>
          <w:sz w:val="24"/>
          <w:szCs w:val="24"/>
        </w:rPr>
        <w:t xml:space="preserve"> </w:t>
      </w:r>
      <w:r w:rsidR="00363D8B">
        <w:rPr>
          <w:rFonts w:ascii="Arial" w:hAnsi="Arial" w:cs="Arial"/>
          <w:sz w:val="24"/>
          <w:szCs w:val="24"/>
        </w:rPr>
        <w:t>To be able to speak</w:t>
      </w:r>
      <w:r w:rsidR="00BB7686">
        <w:rPr>
          <w:rFonts w:ascii="Arial" w:hAnsi="Arial" w:cs="Arial"/>
          <w:sz w:val="24"/>
          <w:szCs w:val="24"/>
        </w:rPr>
        <w:t xml:space="preserve"> in more than one language can benefit a child socially as they are able to communicate </w:t>
      </w:r>
      <w:r w:rsidR="003A0326">
        <w:rPr>
          <w:rFonts w:ascii="Arial" w:hAnsi="Arial" w:cs="Arial"/>
          <w:sz w:val="24"/>
          <w:szCs w:val="24"/>
        </w:rPr>
        <w:t xml:space="preserve">in a larger circle, they can communicate their play, ideas, feelings etcetera </w:t>
      </w:r>
      <w:r w:rsidR="00120ADA">
        <w:rPr>
          <w:rFonts w:ascii="Arial" w:hAnsi="Arial" w:cs="Arial"/>
          <w:sz w:val="24"/>
          <w:szCs w:val="24"/>
        </w:rPr>
        <w:t>without a worry that they do not understan</w:t>
      </w:r>
      <w:r w:rsidR="00E67FEF">
        <w:rPr>
          <w:rFonts w:ascii="Arial" w:hAnsi="Arial" w:cs="Arial"/>
          <w:sz w:val="24"/>
          <w:szCs w:val="24"/>
        </w:rPr>
        <w:t>d.</w:t>
      </w:r>
    </w:p>
    <w:p w14:paraId="27C46EE6" w14:textId="6384FAEC" w:rsidR="008B44E2" w:rsidRDefault="008B44E2" w:rsidP="00C8594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7E4B6B4" w14:textId="06A5F569" w:rsidR="00F14839" w:rsidRPr="008B44E2" w:rsidRDefault="0024517A" w:rsidP="00C8594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Norfolk County Council (No date)</w:t>
      </w:r>
      <w:r w:rsidR="00804393">
        <w:rPr>
          <w:rFonts w:ascii="Arial" w:hAnsi="Arial" w:cs="Arial"/>
          <w:sz w:val="24"/>
          <w:szCs w:val="24"/>
        </w:rPr>
        <w:t>, discuss that English as an additional language</w:t>
      </w:r>
      <w:r w:rsidR="0048651A">
        <w:rPr>
          <w:rFonts w:ascii="Arial" w:hAnsi="Arial" w:cs="Arial"/>
          <w:sz w:val="24"/>
          <w:szCs w:val="24"/>
        </w:rPr>
        <w:t xml:space="preserve"> (EAL)</w:t>
      </w:r>
      <w:r w:rsidR="00804393">
        <w:rPr>
          <w:rFonts w:ascii="Arial" w:hAnsi="Arial" w:cs="Arial"/>
          <w:sz w:val="24"/>
          <w:szCs w:val="24"/>
        </w:rPr>
        <w:t xml:space="preserve"> is a child learning the English language alongside their </w:t>
      </w:r>
      <w:r w:rsidR="00BF12D8">
        <w:rPr>
          <w:rFonts w:ascii="Arial" w:hAnsi="Arial" w:cs="Arial"/>
          <w:sz w:val="24"/>
          <w:szCs w:val="24"/>
        </w:rPr>
        <w:t xml:space="preserve">first language. </w:t>
      </w:r>
      <w:r w:rsidR="006B5FE9">
        <w:rPr>
          <w:rFonts w:ascii="Arial" w:hAnsi="Arial" w:cs="Arial"/>
          <w:sz w:val="24"/>
          <w:szCs w:val="24"/>
        </w:rPr>
        <w:t>TheBellFoundation, (No Date),</w:t>
      </w:r>
      <w:r w:rsidR="00E421C0">
        <w:rPr>
          <w:rFonts w:ascii="Arial" w:hAnsi="Arial" w:cs="Arial"/>
          <w:sz w:val="24"/>
          <w:szCs w:val="24"/>
        </w:rPr>
        <w:t xml:space="preserve"> explains </w:t>
      </w:r>
      <w:r w:rsidR="00D1715E">
        <w:rPr>
          <w:rFonts w:ascii="Arial" w:hAnsi="Arial" w:cs="Arial"/>
          <w:sz w:val="24"/>
          <w:szCs w:val="24"/>
        </w:rPr>
        <w:t xml:space="preserve">EAL </w:t>
      </w:r>
      <w:r w:rsidR="007C62BE">
        <w:rPr>
          <w:rFonts w:ascii="Arial" w:hAnsi="Arial" w:cs="Arial"/>
          <w:sz w:val="24"/>
          <w:szCs w:val="24"/>
        </w:rPr>
        <w:t xml:space="preserve">has in place </w:t>
      </w:r>
      <w:r w:rsidR="00B56702">
        <w:rPr>
          <w:rFonts w:ascii="Arial" w:hAnsi="Arial" w:cs="Arial"/>
          <w:sz w:val="24"/>
          <w:szCs w:val="24"/>
        </w:rPr>
        <w:t>their</w:t>
      </w:r>
      <w:r w:rsidR="009959AF">
        <w:rPr>
          <w:rFonts w:ascii="Arial" w:hAnsi="Arial" w:cs="Arial"/>
          <w:sz w:val="24"/>
          <w:szCs w:val="24"/>
        </w:rPr>
        <w:t xml:space="preserve"> 5 stag</w:t>
      </w:r>
      <w:r w:rsidR="000149C6">
        <w:rPr>
          <w:rFonts w:ascii="Arial" w:hAnsi="Arial" w:cs="Arial"/>
          <w:sz w:val="24"/>
          <w:szCs w:val="24"/>
        </w:rPr>
        <w:t>e model acquisition</w:t>
      </w:r>
      <w:r w:rsidR="00B21046">
        <w:rPr>
          <w:rFonts w:ascii="Arial" w:hAnsi="Arial" w:cs="Arial"/>
          <w:sz w:val="24"/>
          <w:szCs w:val="24"/>
        </w:rPr>
        <w:t xml:space="preserve"> of development</w:t>
      </w:r>
      <w:r w:rsidR="000149C6">
        <w:rPr>
          <w:rFonts w:ascii="Arial" w:hAnsi="Arial" w:cs="Arial"/>
          <w:sz w:val="24"/>
          <w:szCs w:val="24"/>
        </w:rPr>
        <w:t xml:space="preserve"> which breaks down the stages in which a child learns. </w:t>
      </w:r>
      <w:r w:rsidR="00902157">
        <w:rPr>
          <w:rFonts w:ascii="Arial" w:hAnsi="Arial" w:cs="Arial"/>
          <w:sz w:val="24"/>
          <w:szCs w:val="24"/>
        </w:rPr>
        <w:lastRenderedPageBreak/>
        <w:t>The first stage</w:t>
      </w:r>
      <w:r w:rsidR="000E6040">
        <w:rPr>
          <w:rFonts w:ascii="Arial" w:hAnsi="Arial" w:cs="Arial"/>
          <w:sz w:val="24"/>
          <w:szCs w:val="24"/>
        </w:rPr>
        <w:t xml:space="preserve"> shows that the child is new to the language and has a very basic</w:t>
      </w:r>
      <w:r w:rsidR="00C55E26">
        <w:rPr>
          <w:rFonts w:ascii="Arial" w:hAnsi="Arial" w:cs="Arial"/>
          <w:sz w:val="24"/>
          <w:szCs w:val="24"/>
        </w:rPr>
        <w:t xml:space="preserve"> vocabular</w:t>
      </w:r>
      <w:r w:rsidR="00987046">
        <w:rPr>
          <w:rFonts w:ascii="Arial" w:hAnsi="Arial" w:cs="Arial"/>
          <w:sz w:val="24"/>
          <w:szCs w:val="24"/>
        </w:rPr>
        <w:t>y</w:t>
      </w:r>
      <w:r w:rsidR="00902157">
        <w:rPr>
          <w:rFonts w:ascii="Arial" w:hAnsi="Arial" w:cs="Arial"/>
          <w:sz w:val="24"/>
          <w:szCs w:val="24"/>
        </w:rPr>
        <w:t>,</w:t>
      </w:r>
      <w:r w:rsidR="00987046">
        <w:rPr>
          <w:rFonts w:ascii="Arial" w:hAnsi="Arial" w:cs="Arial"/>
          <w:sz w:val="24"/>
          <w:szCs w:val="24"/>
        </w:rPr>
        <w:t xml:space="preserve"> needing a considerable amount of support. The second stage, the early acquisition </w:t>
      </w:r>
      <w:r w:rsidR="00D26B05">
        <w:rPr>
          <w:rFonts w:ascii="Arial" w:hAnsi="Arial" w:cs="Arial"/>
          <w:sz w:val="24"/>
          <w:szCs w:val="24"/>
        </w:rPr>
        <w:t xml:space="preserve">where they can use a limited vocabulary of words for social purposes, continuing to need a significant amount of support to access the curriculum. </w:t>
      </w:r>
      <w:r w:rsidR="00902157">
        <w:rPr>
          <w:rFonts w:ascii="Arial" w:hAnsi="Arial" w:cs="Arial"/>
          <w:sz w:val="24"/>
          <w:szCs w:val="24"/>
        </w:rPr>
        <w:t>The third stage is the develop</w:t>
      </w:r>
      <w:r w:rsidR="00C03AFB">
        <w:rPr>
          <w:rFonts w:ascii="Arial" w:hAnsi="Arial" w:cs="Arial"/>
          <w:sz w:val="24"/>
          <w:szCs w:val="24"/>
        </w:rPr>
        <w:t>ing competence</w:t>
      </w:r>
      <w:r w:rsidR="005809C0">
        <w:rPr>
          <w:rFonts w:ascii="Arial" w:hAnsi="Arial" w:cs="Arial"/>
          <w:sz w:val="24"/>
          <w:szCs w:val="24"/>
        </w:rPr>
        <w:t>,</w:t>
      </w:r>
      <w:r w:rsidR="00C03AFB">
        <w:rPr>
          <w:rFonts w:ascii="Arial" w:hAnsi="Arial" w:cs="Arial"/>
          <w:sz w:val="24"/>
          <w:szCs w:val="24"/>
        </w:rPr>
        <w:t xml:space="preserve"> which is where the child begins to confidently speak English</w:t>
      </w:r>
      <w:r w:rsidR="005809C0">
        <w:rPr>
          <w:rFonts w:ascii="Arial" w:hAnsi="Arial" w:cs="Arial"/>
          <w:sz w:val="24"/>
          <w:szCs w:val="24"/>
        </w:rPr>
        <w:t>,</w:t>
      </w:r>
      <w:r w:rsidR="00C03AFB">
        <w:rPr>
          <w:rFonts w:ascii="Arial" w:hAnsi="Arial" w:cs="Arial"/>
          <w:sz w:val="24"/>
          <w:szCs w:val="24"/>
        </w:rPr>
        <w:t xml:space="preserve"> b</w:t>
      </w:r>
      <w:r w:rsidR="008E684A">
        <w:rPr>
          <w:rFonts w:ascii="Arial" w:hAnsi="Arial" w:cs="Arial"/>
          <w:sz w:val="24"/>
          <w:szCs w:val="24"/>
        </w:rPr>
        <w:t>ut there are still errors requiring ongoing support. Fourth, the child is in the competent stage where the speech is more comple</w:t>
      </w:r>
      <w:r w:rsidR="00C53C58">
        <w:rPr>
          <w:rFonts w:ascii="Arial" w:hAnsi="Arial" w:cs="Arial"/>
          <w:sz w:val="24"/>
          <w:szCs w:val="24"/>
        </w:rPr>
        <w:t>x, has a wider vocabulary and now only needs some support. The last stage</w:t>
      </w:r>
      <w:r w:rsidR="00FD62C1">
        <w:rPr>
          <w:rFonts w:ascii="Arial" w:hAnsi="Arial" w:cs="Arial"/>
          <w:sz w:val="24"/>
          <w:szCs w:val="24"/>
        </w:rPr>
        <w:t xml:space="preserve">, fluent, where the child can </w:t>
      </w:r>
      <w:r w:rsidR="000F2050">
        <w:rPr>
          <w:rFonts w:ascii="Arial" w:hAnsi="Arial" w:cs="Arial"/>
          <w:sz w:val="24"/>
          <w:szCs w:val="24"/>
        </w:rPr>
        <w:t>speak English</w:t>
      </w:r>
      <w:r w:rsidR="00CD4E2A">
        <w:rPr>
          <w:rFonts w:ascii="Arial" w:hAnsi="Arial" w:cs="Arial"/>
          <w:sz w:val="24"/>
          <w:szCs w:val="24"/>
        </w:rPr>
        <w:t xml:space="preserve"> in a full range of situations and can operate without support across the curriculum. </w:t>
      </w:r>
      <w:r w:rsidR="00C65DA3">
        <w:rPr>
          <w:rFonts w:ascii="Arial" w:hAnsi="Arial" w:cs="Arial"/>
          <w:sz w:val="24"/>
          <w:szCs w:val="24"/>
        </w:rPr>
        <w:t>Department for Education</w:t>
      </w:r>
      <w:r w:rsidR="0033444C">
        <w:rPr>
          <w:rFonts w:ascii="Arial" w:hAnsi="Arial" w:cs="Arial"/>
          <w:sz w:val="24"/>
          <w:szCs w:val="24"/>
        </w:rPr>
        <w:t xml:space="preserve">, (2024), explains in what ways a practitioner can support a child with EAL by </w:t>
      </w:r>
      <w:r w:rsidR="00374C01">
        <w:rPr>
          <w:rFonts w:ascii="Arial" w:hAnsi="Arial" w:cs="Arial"/>
          <w:sz w:val="24"/>
          <w:szCs w:val="24"/>
        </w:rPr>
        <w:t>building on what they already know, modelling accurate use of the language</w:t>
      </w:r>
      <w:r w:rsidR="004B6D87">
        <w:rPr>
          <w:rFonts w:ascii="Arial" w:hAnsi="Arial" w:cs="Arial"/>
          <w:sz w:val="24"/>
          <w:szCs w:val="24"/>
        </w:rPr>
        <w:t xml:space="preserve"> and observing how the child responds</w:t>
      </w:r>
      <w:r w:rsidR="00423479">
        <w:rPr>
          <w:rFonts w:ascii="Arial" w:hAnsi="Arial" w:cs="Arial"/>
          <w:sz w:val="24"/>
          <w:szCs w:val="24"/>
        </w:rPr>
        <w:t xml:space="preserve"> to best support them</w:t>
      </w:r>
      <w:r w:rsidR="004B6D87">
        <w:rPr>
          <w:rFonts w:ascii="Arial" w:hAnsi="Arial" w:cs="Arial"/>
          <w:sz w:val="24"/>
          <w:szCs w:val="24"/>
        </w:rPr>
        <w:t>. It is important that there are resources are available to them</w:t>
      </w:r>
      <w:r w:rsidR="008F163E">
        <w:rPr>
          <w:rFonts w:ascii="Arial" w:hAnsi="Arial" w:cs="Arial"/>
          <w:sz w:val="24"/>
          <w:szCs w:val="24"/>
        </w:rPr>
        <w:t xml:space="preserve"> to further aid their learning</w:t>
      </w:r>
      <w:r w:rsidR="00212C3C">
        <w:rPr>
          <w:rFonts w:ascii="Arial" w:hAnsi="Arial" w:cs="Arial"/>
          <w:sz w:val="24"/>
          <w:szCs w:val="24"/>
        </w:rPr>
        <w:t xml:space="preserve"> and ensuring that there are visual imag</w:t>
      </w:r>
      <w:r w:rsidR="003D46F5">
        <w:rPr>
          <w:rFonts w:ascii="Arial" w:hAnsi="Arial" w:cs="Arial"/>
          <w:sz w:val="24"/>
          <w:szCs w:val="24"/>
        </w:rPr>
        <w:t>es</w:t>
      </w:r>
      <w:r w:rsidR="007418D7">
        <w:rPr>
          <w:rFonts w:ascii="Arial" w:hAnsi="Arial" w:cs="Arial"/>
          <w:sz w:val="24"/>
          <w:szCs w:val="24"/>
        </w:rPr>
        <w:t xml:space="preserve"> to help the child to </w:t>
      </w:r>
      <w:r w:rsidR="00C07A92">
        <w:rPr>
          <w:rFonts w:ascii="Arial" w:hAnsi="Arial" w:cs="Arial"/>
          <w:sz w:val="24"/>
          <w:szCs w:val="24"/>
        </w:rPr>
        <w:t>understand</w:t>
      </w:r>
      <w:r w:rsidR="0082746A">
        <w:rPr>
          <w:rFonts w:ascii="Arial" w:hAnsi="Arial" w:cs="Arial"/>
          <w:sz w:val="24"/>
          <w:szCs w:val="24"/>
        </w:rPr>
        <w:t xml:space="preserve">, identify and </w:t>
      </w:r>
      <w:r w:rsidR="00C07A92">
        <w:rPr>
          <w:rFonts w:ascii="Arial" w:hAnsi="Arial" w:cs="Arial"/>
          <w:sz w:val="24"/>
          <w:szCs w:val="24"/>
        </w:rPr>
        <w:t xml:space="preserve">recognize. </w:t>
      </w:r>
    </w:p>
    <w:p w14:paraId="3030FF17" w14:textId="2B33530F" w:rsidR="008B44E2" w:rsidRDefault="008B44E2" w:rsidP="00C8594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187513B" w14:textId="7A94B23B" w:rsidR="00FE186C" w:rsidRDefault="000C47B7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Bachmann</w:t>
      </w:r>
      <w:r w:rsidR="00074E8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2022)</w:t>
      </w:r>
      <w:r w:rsidR="00074E85">
        <w:rPr>
          <w:rFonts w:ascii="Arial" w:hAnsi="Arial" w:cs="Arial"/>
          <w:sz w:val="24"/>
          <w:szCs w:val="24"/>
        </w:rPr>
        <w:t xml:space="preserve"> </w:t>
      </w:r>
      <w:r w:rsidR="009B3EB8">
        <w:rPr>
          <w:rFonts w:ascii="Arial" w:hAnsi="Arial" w:cs="Arial"/>
          <w:sz w:val="24"/>
          <w:szCs w:val="24"/>
        </w:rPr>
        <w:t xml:space="preserve">In order for the brain to </w:t>
      </w:r>
      <w:r w:rsidR="00751229">
        <w:rPr>
          <w:rFonts w:ascii="Arial" w:hAnsi="Arial" w:cs="Arial"/>
          <w:sz w:val="24"/>
          <w:szCs w:val="24"/>
        </w:rPr>
        <w:t>process language it has to go through four stages</w:t>
      </w:r>
      <w:r w:rsidR="006F1263">
        <w:rPr>
          <w:rFonts w:ascii="Arial" w:hAnsi="Arial" w:cs="Arial"/>
          <w:sz w:val="24"/>
          <w:szCs w:val="24"/>
        </w:rPr>
        <w:t xml:space="preserve"> after </w:t>
      </w:r>
      <w:r w:rsidR="00E22857">
        <w:rPr>
          <w:rFonts w:ascii="Arial" w:hAnsi="Arial" w:cs="Arial"/>
          <w:sz w:val="24"/>
          <w:szCs w:val="24"/>
        </w:rPr>
        <w:t xml:space="preserve">having </w:t>
      </w:r>
      <w:r w:rsidR="006F1263">
        <w:rPr>
          <w:rFonts w:ascii="Arial" w:hAnsi="Arial" w:cs="Arial"/>
          <w:sz w:val="24"/>
          <w:szCs w:val="24"/>
        </w:rPr>
        <w:t>hear</w:t>
      </w:r>
      <w:r w:rsidR="00E22857">
        <w:rPr>
          <w:rFonts w:ascii="Arial" w:hAnsi="Arial" w:cs="Arial"/>
          <w:sz w:val="24"/>
          <w:szCs w:val="24"/>
        </w:rPr>
        <w:t>d</w:t>
      </w:r>
      <w:r w:rsidR="006F1263">
        <w:rPr>
          <w:rFonts w:ascii="Arial" w:hAnsi="Arial" w:cs="Arial"/>
          <w:sz w:val="24"/>
          <w:szCs w:val="24"/>
        </w:rPr>
        <w:t xml:space="preserve"> words. First, the Auditory Cortex</w:t>
      </w:r>
      <w:r w:rsidR="00146C9E">
        <w:rPr>
          <w:rFonts w:ascii="Arial" w:hAnsi="Arial" w:cs="Arial"/>
          <w:sz w:val="24"/>
          <w:szCs w:val="24"/>
        </w:rPr>
        <w:t xml:space="preserve"> stage where the brain processes the words. </w:t>
      </w:r>
      <w:r w:rsidR="000506BD">
        <w:rPr>
          <w:rFonts w:ascii="Arial" w:hAnsi="Arial" w:cs="Arial"/>
          <w:sz w:val="24"/>
          <w:szCs w:val="24"/>
        </w:rPr>
        <w:t>Next, the Wernicke’s Area which is where the sound turns into meaningful language</w:t>
      </w:r>
      <w:r w:rsidR="00E173D2">
        <w:rPr>
          <w:rFonts w:ascii="Arial" w:hAnsi="Arial" w:cs="Arial"/>
          <w:sz w:val="24"/>
          <w:szCs w:val="24"/>
        </w:rPr>
        <w:t xml:space="preserve">. From here, it travels to the Broca’s Area where the brain </w:t>
      </w:r>
      <w:r w:rsidR="00074214">
        <w:rPr>
          <w:rFonts w:ascii="Arial" w:hAnsi="Arial" w:cs="Arial"/>
          <w:sz w:val="24"/>
          <w:szCs w:val="24"/>
        </w:rPr>
        <w:t xml:space="preserve">begins to produce a response </w:t>
      </w:r>
      <w:r w:rsidR="005C70AC">
        <w:rPr>
          <w:rFonts w:ascii="Arial" w:hAnsi="Arial" w:cs="Arial"/>
          <w:sz w:val="24"/>
          <w:szCs w:val="24"/>
        </w:rPr>
        <w:t>before travelling to the Motor Cortex</w:t>
      </w:r>
      <w:r w:rsidR="00E22857">
        <w:rPr>
          <w:rFonts w:ascii="Arial" w:hAnsi="Arial" w:cs="Arial"/>
          <w:sz w:val="24"/>
          <w:szCs w:val="24"/>
        </w:rPr>
        <w:t>, the area that helps to physically say words to be able to communicate a sentence.</w:t>
      </w:r>
      <w:r w:rsidR="00973FC3">
        <w:rPr>
          <w:rFonts w:ascii="Arial" w:hAnsi="Arial" w:cs="Arial"/>
          <w:sz w:val="24"/>
          <w:szCs w:val="24"/>
        </w:rPr>
        <w:t xml:space="preserve"> </w:t>
      </w:r>
      <w:r w:rsidR="00035E2B">
        <w:rPr>
          <w:rFonts w:ascii="Arial" w:hAnsi="Arial" w:cs="Arial"/>
          <w:sz w:val="24"/>
          <w:szCs w:val="24"/>
        </w:rPr>
        <w:t>Cohen</w:t>
      </w:r>
      <w:r w:rsidR="0058417C">
        <w:rPr>
          <w:rFonts w:ascii="Arial" w:hAnsi="Arial" w:cs="Arial"/>
          <w:sz w:val="24"/>
          <w:szCs w:val="24"/>
        </w:rPr>
        <w:t xml:space="preserve"> (no date) discusses that t</w:t>
      </w:r>
      <w:r w:rsidR="00812708">
        <w:rPr>
          <w:rFonts w:ascii="Arial" w:hAnsi="Arial" w:cs="Arial"/>
          <w:sz w:val="24"/>
          <w:szCs w:val="24"/>
        </w:rPr>
        <w:t xml:space="preserve">here are many advantages to a child’s development through being multilingual. An </w:t>
      </w:r>
      <w:r w:rsidR="000E63D5">
        <w:rPr>
          <w:rFonts w:ascii="Arial" w:hAnsi="Arial" w:cs="Arial"/>
          <w:sz w:val="24"/>
          <w:szCs w:val="24"/>
        </w:rPr>
        <w:t xml:space="preserve">advantage is that it </w:t>
      </w:r>
      <w:r w:rsidR="005B58CC">
        <w:rPr>
          <w:rFonts w:ascii="Arial" w:hAnsi="Arial" w:cs="Arial"/>
          <w:sz w:val="24"/>
          <w:szCs w:val="24"/>
        </w:rPr>
        <w:t xml:space="preserve">can help in supporting brain development. </w:t>
      </w:r>
      <w:r w:rsidR="005E3E41">
        <w:rPr>
          <w:rFonts w:ascii="Arial" w:hAnsi="Arial" w:cs="Arial"/>
          <w:sz w:val="24"/>
          <w:szCs w:val="24"/>
        </w:rPr>
        <w:t>It gives</w:t>
      </w:r>
      <w:r w:rsidR="00112F00">
        <w:rPr>
          <w:rFonts w:ascii="Arial" w:hAnsi="Arial" w:cs="Arial"/>
          <w:sz w:val="24"/>
          <w:szCs w:val="24"/>
        </w:rPr>
        <w:t xml:space="preserve"> the ability for people to be able to </w:t>
      </w:r>
      <w:r w:rsidR="00E0189C">
        <w:rPr>
          <w:rFonts w:ascii="Arial" w:hAnsi="Arial" w:cs="Arial"/>
          <w:sz w:val="24"/>
          <w:szCs w:val="24"/>
        </w:rPr>
        <w:t xml:space="preserve">pick up on </w:t>
      </w:r>
      <w:r w:rsidR="0043339B">
        <w:rPr>
          <w:rFonts w:ascii="Arial" w:hAnsi="Arial" w:cs="Arial"/>
          <w:sz w:val="24"/>
          <w:szCs w:val="24"/>
        </w:rPr>
        <w:t>different</w:t>
      </w:r>
      <w:r w:rsidR="00E0189C">
        <w:rPr>
          <w:rFonts w:ascii="Arial" w:hAnsi="Arial" w:cs="Arial"/>
          <w:sz w:val="24"/>
          <w:szCs w:val="24"/>
        </w:rPr>
        <w:t xml:space="preserve"> language</w:t>
      </w:r>
      <w:r w:rsidR="0043339B">
        <w:rPr>
          <w:rFonts w:ascii="Arial" w:hAnsi="Arial" w:cs="Arial"/>
          <w:sz w:val="24"/>
          <w:szCs w:val="24"/>
        </w:rPr>
        <w:t xml:space="preserve"> </w:t>
      </w:r>
      <w:r w:rsidR="009E30DA">
        <w:rPr>
          <w:rFonts w:ascii="Arial" w:hAnsi="Arial" w:cs="Arial"/>
          <w:sz w:val="24"/>
          <w:szCs w:val="24"/>
        </w:rPr>
        <w:t>structures</w:t>
      </w:r>
      <w:r w:rsidR="00EA61CE">
        <w:rPr>
          <w:rFonts w:ascii="Arial" w:hAnsi="Arial" w:cs="Arial"/>
          <w:sz w:val="24"/>
          <w:szCs w:val="24"/>
        </w:rPr>
        <w:t>,</w:t>
      </w:r>
      <w:r w:rsidR="009E30DA">
        <w:rPr>
          <w:rFonts w:ascii="Arial" w:hAnsi="Arial" w:cs="Arial"/>
          <w:sz w:val="24"/>
          <w:szCs w:val="24"/>
        </w:rPr>
        <w:t xml:space="preserve"> </w:t>
      </w:r>
      <w:r w:rsidR="007A0030">
        <w:rPr>
          <w:rFonts w:ascii="Arial" w:hAnsi="Arial" w:cs="Arial"/>
          <w:sz w:val="24"/>
          <w:szCs w:val="24"/>
        </w:rPr>
        <w:t>creates an</w:t>
      </w:r>
      <w:r w:rsidR="0043339B">
        <w:rPr>
          <w:rFonts w:ascii="Arial" w:hAnsi="Arial" w:cs="Arial"/>
          <w:sz w:val="24"/>
          <w:szCs w:val="24"/>
        </w:rPr>
        <w:t xml:space="preserve"> understand</w:t>
      </w:r>
      <w:r w:rsidR="007A0030">
        <w:rPr>
          <w:rFonts w:ascii="Arial" w:hAnsi="Arial" w:cs="Arial"/>
          <w:sz w:val="24"/>
          <w:szCs w:val="24"/>
        </w:rPr>
        <w:t>ing of</w:t>
      </w:r>
      <w:r w:rsidR="00247C9A">
        <w:rPr>
          <w:rFonts w:ascii="Arial" w:hAnsi="Arial" w:cs="Arial"/>
          <w:sz w:val="24"/>
          <w:szCs w:val="24"/>
        </w:rPr>
        <w:t xml:space="preserve"> basic</w:t>
      </w:r>
      <w:r w:rsidR="00112F00">
        <w:rPr>
          <w:rFonts w:ascii="Arial" w:hAnsi="Arial" w:cs="Arial"/>
          <w:sz w:val="24"/>
          <w:szCs w:val="24"/>
        </w:rPr>
        <w:t xml:space="preserve"> sentences better than those who can only speak one language</w:t>
      </w:r>
      <w:r w:rsidR="009E30DA">
        <w:rPr>
          <w:rFonts w:ascii="Arial" w:hAnsi="Arial" w:cs="Arial"/>
          <w:sz w:val="24"/>
          <w:szCs w:val="24"/>
        </w:rPr>
        <w:t xml:space="preserve">. </w:t>
      </w:r>
      <w:r w:rsidR="0078151F">
        <w:rPr>
          <w:rFonts w:ascii="Arial" w:hAnsi="Arial" w:cs="Arial"/>
          <w:sz w:val="24"/>
          <w:szCs w:val="24"/>
        </w:rPr>
        <w:t xml:space="preserve">By having the ability to understand, it </w:t>
      </w:r>
      <w:r w:rsidR="006D1B3F">
        <w:rPr>
          <w:rFonts w:ascii="Arial" w:hAnsi="Arial" w:cs="Arial"/>
          <w:sz w:val="24"/>
          <w:szCs w:val="24"/>
        </w:rPr>
        <w:t>allows for children to be more comfortable and able to be natural communicators</w:t>
      </w:r>
      <w:r w:rsidR="005E461F">
        <w:rPr>
          <w:rFonts w:ascii="Arial" w:hAnsi="Arial" w:cs="Arial"/>
          <w:sz w:val="24"/>
          <w:szCs w:val="24"/>
        </w:rPr>
        <w:t xml:space="preserve">. </w:t>
      </w:r>
      <w:r w:rsidR="007A7CA8">
        <w:rPr>
          <w:rFonts w:ascii="Arial" w:hAnsi="Arial" w:cs="Arial"/>
          <w:sz w:val="24"/>
          <w:szCs w:val="24"/>
        </w:rPr>
        <w:t xml:space="preserve">It can </w:t>
      </w:r>
      <w:r w:rsidR="006D1B3F">
        <w:rPr>
          <w:rFonts w:ascii="Arial" w:hAnsi="Arial" w:cs="Arial"/>
          <w:sz w:val="24"/>
          <w:szCs w:val="24"/>
        </w:rPr>
        <w:t>help</w:t>
      </w:r>
      <w:r w:rsidR="00A468E8">
        <w:rPr>
          <w:rFonts w:ascii="Arial" w:hAnsi="Arial" w:cs="Arial"/>
          <w:sz w:val="24"/>
          <w:szCs w:val="24"/>
        </w:rPr>
        <w:t xml:space="preserve"> towards pro longing a </w:t>
      </w:r>
      <w:r w:rsidR="007A7CA8">
        <w:rPr>
          <w:rFonts w:ascii="Arial" w:hAnsi="Arial" w:cs="Arial"/>
          <w:sz w:val="24"/>
          <w:szCs w:val="24"/>
        </w:rPr>
        <w:t xml:space="preserve">mental decline as people </w:t>
      </w:r>
      <w:r w:rsidR="00D17230">
        <w:rPr>
          <w:rFonts w:ascii="Arial" w:hAnsi="Arial" w:cs="Arial"/>
          <w:sz w:val="24"/>
          <w:szCs w:val="24"/>
        </w:rPr>
        <w:t>age</w:t>
      </w:r>
      <w:r w:rsidR="007A7CA8">
        <w:rPr>
          <w:rFonts w:ascii="Arial" w:hAnsi="Arial" w:cs="Arial"/>
          <w:sz w:val="24"/>
          <w:szCs w:val="24"/>
        </w:rPr>
        <w:t xml:space="preserve">, </w:t>
      </w:r>
      <w:r w:rsidR="007C1776">
        <w:rPr>
          <w:rFonts w:ascii="Arial" w:hAnsi="Arial" w:cs="Arial"/>
          <w:sz w:val="24"/>
          <w:szCs w:val="24"/>
        </w:rPr>
        <w:t xml:space="preserve">exercising the brain jumping between different languages is </w:t>
      </w:r>
      <w:r w:rsidR="00994493">
        <w:rPr>
          <w:rFonts w:ascii="Arial" w:hAnsi="Arial" w:cs="Arial"/>
          <w:sz w:val="24"/>
          <w:szCs w:val="24"/>
        </w:rPr>
        <w:t>particularly</w:t>
      </w:r>
      <w:r w:rsidR="007C1776">
        <w:rPr>
          <w:rFonts w:ascii="Arial" w:hAnsi="Arial" w:cs="Arial"/>
          <w:sz w:val="24"/>
          <w:szCs w:val="24"/>
        </w:rPr>
        <w:t xml:space="preserve"> effective </w:t>
      </w:r>
      <w:r w:rsidR="00BB3D22">
        <w:rPr>
          <w:rFonts w:ascii="Arial" w:hAnsi="Arial" w:cs="Arial"/>
          <w:sz w:val="24"/>
          <w:szCs w:val="24"/>
        </w:rPr>
        <w:t xml:space="preserve">in attaining a healthier </w:t>
      </w:r>
      <w:r w:rsidR="00AA644E">
        <w:rPr>
          <w:rFonts w:ascii="Arial" w:hAnsi="Arial" w:cs="Arial"/>
          <w:sz w:val="24"/>
          <w:szCs w:val="24"/>
        </w:rPr>
        <w:t>brain.</w:t>
      </w:r>
      <w:r w:rsidR="00F67C13">
        <w:rPr>
          <w:rFonts w:ascii="Arial" w:hAnsi="Arial" w:cs="Arial"/>
          <w:sz w:val="24"/>
          <w:szCs w:val="24"/>
        </w:rPr>
        <w:t xml:space="preserve"> </w:t>
      </w:r>
      <w:r w:rsidR="00A45409">
        <w:rPr>
          <w:rFonts w:ascii="Arial" w:hAnsi="Arial" w:cs="Arial"/>
          <w:sz w:val="24"/>
          <w:szCs w:val="24"/>
        </w:rPr>
        <w:t>Exploringyourmind, (No date)</w:t>
      </w:r>
      <w:r w:rsidR="00C4106A">
        <w:rPr>
          <w:rFonts w:ascii="Arial" w:hAnsi="Arial" w:cs="Arial"/>
          <w:sz w:val="24"/>
          <w:szCs w:val="24"/>
        </w:rPr>
        <w:t xml:space="preserve">, discusses how although there </w:t>
      </w:r>
      <w:r w:rsidR="00C16718">
        <w:rPr>
          <w:rFonts w:ascii="Arial" w:hAnsi="Arial" w:cs="Arial"/>
          <w:sz w:val="24"/>
          <w:szCs w:val="24"/>
        </w:rPr>
        <w:t>are</w:t>
      </w:r>
      <w:r w:rsidR="00C4106A">
        <w:rPr>
          <w:rFonts w:ascii="Arial" w:hAnsi="Arial" w:cs="Arial"/>
          <w:sz w:val="24"/>
          <w:szCs w:val="24"/>
        </w:rPr>
        <w:t xml:space="preserve"> mostly advantages, there </w:t>
      </w:r>
      <w:r w:rsidR="009A56CF">
        <w:rPr>
          <w:rFonts w:ascii="Arial" w:hAnsi="Arial" w:cs="Arial"/>
          <w:sz w:val="24"/>
          <w:szCs w:val="24"/>
        </w:rPr>
        <w:t>may</w:t>
      </w:r>
      <w:r w:rsidR="00C4106A">
        <w:rPr>
          <w:rFonts w:ascii="Arial" w:hAnsi="Arial" w:cs="Arial"/>
          <w:sz w:val="24"/>
          <w:szCs w:val="24"/>
        </w:rPr>
        <w:t xml:space="preserve"> be disadvantages to learning a second language to the </w:t>
      </w:r>
      <w:r w:rsidR="00DE6ABE">
        <w:rPr>
          <w:rFonts w:ascii="Arial" w:hAnsi="Arial" w:cs="Arial"/>
          <w:sz w:val="24"/>
          <w:szCs w:val="24"/>
        </w:rPr>
        <w:t>brain’s</w:t>
      </w:r>
      <w:r w:rsidR="00C4106A">
        <w:rPr>
          <w:rFonts w:ascii="Arial" w:hAnsi="Arial" w:cs="Arial"/>
          <w:sz w:val="24"/>
          <w:szCs w:val="24"/>
        </w:rPr>
        <w:t xml:space="preserve"> development</w:t>
      </w:r>
      <w:r w:rsidR="009A56CF">
        <w:rPr>
          <w:rFonts w:ascii="Arial" w:hAnsi="Arial" w:cs="Arial"/>
          <w:sz w:val="24"/>
          <w:szCs w:val="24"/>
        </w:rPr>
        <w:t>.</w:t>
      </w:r>
      <w:r w:rsidR="00C4106A">
        <w:rPr>
          <w:rFonts w:ascii="Arial" w:hAnsi="Arial" w:cs="Arial"/>
          <w:sz w:val="24"/>
          <w:szCs w:val="24"/>
        </w:rPr>
        <w:t xml:space="preserve"> </w:t>
      </w:r>
      <w:r w:rsidR="00355A16">
        <w:rPr>
          <w:rFonts w:ascii="Arial" w:hAnsi="Arial" w:cs="Arial"/>
          <w:sz w:val="24"/>
          <w:szCs w:val="24"/>
        </w:rPr>
        <w:t xml:space="preserve">For example, they could have a lesser vocabulary due to not focussing on one language </w:t>
      </w:r>
      <w:r w:rsidR="00355A16">
        <w:rPr>
          <w:rFonts w:ascii="Arial" w:hAnsi="Arial" w:cs="Arial"/>
          <w:sz w:val="24"/>
          <w:szCs w:val="24"/>
        </w:rPr>
        <w:lastRenderedPageBreak/>
        <w:t>and having to switch between two or more.</w:t>
      </w:r>
      <w:r w:rsidR="00AA644E">
        <w:rPr>
          <w:rFonts w:ascii="Arial" w:hAnsi="Arial" w:cs="Arial"/>
          <w:sz w:val="24"/>
          <w:szCs w:val="24"/>
        </w:rPr>
        <w:t xml:space="preserve"> </w:t>
      </w:r>
      <w:r w:rsidR="00D736C4">
        <w:rPr>
          <w:rFonts w:ascii="Arial" w:hAnsi="Arial" w:cs="Arial"/>
          <w:sz w:val="24"/>
          <w:szCs w:val="24"/>
        </w:rPr>
        <w:t>(</w:t>
      </w:r>
      <w:r w:rsidR="00266B29">
        <w:rPr>
          <w:rFonts w:ascii="Arial" w:hAnsi="Arial" w:cs="Arial"/>
          <w:sz w:val="24"/>
          <w:szCs w:val="24"/>
        </w:rPr>
        <w:t>Lemetyinen, 2023)</w:t>
      </w:r>
      <w:r w:rsidR="00D963D2">
        <w:rPr>
          <w:rFonts w:ascii="Arial" w:hAnsi="Arial" w:cs="Arial"/>
          <w:sz w:val="24"/>
          <w:szCs w:val="24"/>
        </w:rPr>
        <w:t xml:space="preserve"> explains</w:t>
      </w:r>
      <w:r w:rsidR="00EC1000">
        <w:rPr>
          <w:rFonts w:ascii="Arial" w:hAnsi="Arial" w:cs="Arial"/>
          <w:sz w:val="24"/>
          <w:szCs w:val="24"/>
        </w:rPr>
        <w:t xml:space="preserve"> that Chomsky’s theory highlights how humans </w:t>
      </w:r>
      <w:r w:rsidR="00410664">
        <w:rPr>
          <w:rFonts w:ascii="Arial" w:hAnsi="Arial" w:cs="Arial"/>
          <w:sz w:val="24"/>
          <w:szCs w:val="24"/>
        </w:rPr>
        <w:t>have and inborn biological capa</w:t>
      </w:r>
      <w:r w:rsidR="00594D10">
        <w:rPr>
          <w:rFonts w:ascii="Arial" w:hAnsi="Arial" w:cs="Arial"/>
          <w:sz w:val="24"/>
          <w:szCs w:val="24"/>
        </w:rPr>
        <w:t xml:space="preserve">city to develop and learn any language </w:t>
      </w:r>
      <w:r w:rsidR="00754539">
        <w:rPr>
          <w:rFonts w:ascii="Arial" w:hAnsi="Arial" w:cs="Arial"/>
          <w:sz w:val="24"/>
          <w:szCs w:val="24"/>
        </w:rPr>
        <w:t>and that grammar is a vital skill needed for children to be able to learn languages.</w:t>
      </w:r>
    </w:p>
    <w:p w14:paraId="5A81CBE2" w14:textId="3C852716" w:rsidR="00991EF9" w:rsidRDefault="00991EF9" w:rsidP="00C8594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A4E16DE" w14:textId="42D0C465" w:rsidR="007A4318" w:rsidRDefault="000D627B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F72898">
        <w:rPr>
          <w:rFonts w:ascii="Arial" w:hAnsi="Arial" w:cs="Arial"/>
          <w:sz w:val="24"/>
          <w:szCs w:val="24"/>
        </w:rPr>
        <w:t xml:space="preserve">Sabater (2021) divergent thinking </w:t>
      </w:r>
      <w:r w:rsidR="004539D1">
        <w:rPr>
          <w:rFonts w:ascii="Arial" w:hAnsi="Arial" w:cs="Arial"/>
          <w:sz w:val="24"/>
          <w:szCs w:val="24"/>
        </w:rPr>
        <w:t>can be described as a child with an open mind,</w:t>
      </w:r>
      <w:r w:rsidR="00BA438C">
        <w:rPr>
          <w:rFonts w:ascii="Arial" w:hAnsi="Arial" w:cs="Arial"/>
          <w:sz w:val="24"/>
          <w:szCs w:val="24"/>
        </w:rPr>
        <w:t xml:space="preserve"> they may think of endless play </w:t>
      </w:r>
      <w:r w:rsidR="00273BA3">
        <w:rPr>
          <w:rFonts w:ascii="Arial" w:hAnsi="Arial" w:cs="Arial"/>
          <w:sz w:val="24"/>
          <w:szCs w:val="24"/>
        </w:rPr>
        <w:t xml:space="preserve">possibilities or have various answers to questions. There </w:t>
      </w:r>
      <w:r w:rsidR="00505687">
        <w:rPr>
          <w:rFonts w:ascii="Arial" w:hAnsi="Arial" w:cs="Arial"/>
          <w:sz w:val="24"/>
          <w:szCs w:val="24"/>
        </w:rPr>
        <w:t>would be n</w:t>
      </w:r>
      <w:r w:rsidR="00273BA3">
        <w:rPr>
          <w:rFonts w:ascii="Arial" w:hAnsi="Arial" w:cs="Arial"/>
          <w:sz w:val="24"/>
          <w:szCs w:val="24"/>
        </w:rPr>
        <w:t xml:space="preserve">o right or wrong answer </w:t>
      </w:r>
      <w:r w:rsidR="00505687">
        <w:rPr>
          <w:rFonts w:ascii="Arial" w:hAnsi="Arial" w:cs="Arial"/>
          <w:sz w:val="24"/>
          <w:szCs w:val="24"/>
        </w:rPr>
        <w:t>or outcome.</w:t>
      </w:r>
      <w:r w:rsidR="00535C7F">
        <w:rPr>
          <w:rFonts w:ascii="Arial" w:hAnsi="Arial" w:cs="Arial"/>
          <w:sz w:val="24"/>
          <w:szCs w:val="24"/>
        </w:rPr>
        <w:t xml:space="preserve"> </w:t>
      </w:r>
      <w:r w:rsidR="00880DF5">
        <w:rPr>
          <w:rFonts w:ascii="Arial" w:hAnsi="Arial" w:cs="Arial"/>
          <w:sz w:val="24"/>
          <w:szCs w:val="24"/>
        </w:rPr>
        <w:t>Divergent thinking</w:t>
      </w:r>
      <w:r w:rsidR="005E7545">
        <w:rPr>
          <w:rFonts w:ascii="Arial" w:hAnsi="Arial" w:cs="Arial"/>
          <w:sz w:val="24"/>
          <w:szCs w:val="24"/>
        </w:rPr>
        <w:t xml:space="preserve">, explained by Matyas (No Date) can be seen as </w:t>
      </w:r>
      <w:r w:rsidR="00E860BA">
        <w:rPr>
          <w:rFonts w:ascii="Arial" w:hAnsi="Arial" w:cs="Arial"/>
          <w:sz w:val="24"/>
          <w:szCs w:val="24"/>
        </w:rPr>
        <w:t>generating tons of creative ideas when problem solving, whereas convergent thinking is having one right answer to a solution</w:t>
      </w:r>
      <w:r w:rsidR="00DB121E">
        <w:rPr>
          <w:rFonts w:ascii="Arial" w:hAnsi="Arial" w:cs="Arial"/>
          <w:sz w:val="24"/>
          <w:szCs w:val="24"/>
        </w:rPr>
        <w:t>. They are opposite thinking</w:t>
      </w:r>
      <w:r w:rsidR="008439DD">
        <w:rPr>
          <w:rFonts w:ascii="Arial" w:hAnsi="Arial" w:cs="Arial"/>
          <w:sz w:val="24"/>
          <w:szCs w:val="24"/>
        </w:rPr>
        <w:t xml:space="preserve"> mindsets</w:t>
      </w:r>
      <w:r w:rsidR="007D5F02">
        <w:rPr>
          <w:rFonts w:ascii="Arial" w:hAnsi="Arial" w:cs="Arial"/>
          <w:sz w:val="24"/>
          <w:szCs w:val="24"/>
        </w:rPr>
        <w:t xml:space="preserve">, and children who are able to </w:t>
      </w:r>
      <w:r w:rsidR="00AC0B14">
        <w:rPr>
          <w:rFonts w:ascii="Arial" w:hAnsi="Arial" w:cs="Arial"/>
          <w:sz w:val="24"/>
          <w:szCs w:val="24"/>
        </w:rPr>
        <w:t xml:space="preserve">think more creatively would tend to have greater capability in using </w:t>
      </w:r>
      <w:r w:rsidR="00776577">
        <w:rPr>
          <w:rFonts w:ascii="Arial" w:hAnsi="Arial" w:cs="Arial"/>
          <w:sz w:val="24"/>
          <w:szCs w:val="24"/>
        </w:rPr>
        <w:t xml:space="preserve">their divergent thinking. </w:t>
      </w:r>
      <w:r w:rsidR="00966485">
        <w:rPr>
          <w:rFonts w:ascii="Arial" w:hAnsi="Arial" w:cs="Arial"/>
          <w:sz w:val="24"/>
          <w:szCs w:val="24"/>
        </w:rPr>
        <w:t xml:space="preserve">In </w:t>
      </w:r>
      <w:r w:rsidR="00ED78D6">
        <w:rPr>
          <w:rFonts w:ascii="Arial" w:hAnsi="Arial" w:cs="Arial"/>
          <w:sz w:val="24"/>
          <w:szCs w:val="24"/>
        </w:rPr>
        <w:t>hindsight</w:t>
      </w:r>
      <w:r w:rsidR="00966485">
        <w:rPr>
          <w:rFonts w:ascii="Arial" w:hAnsi="Arial" w:cs="Arial"/>
          <w:sz w:val="24"/>
          <w:szCs w:val="24"/>
        </w:rPr>
        <w:t xml:space="preserve">, divergent thinking </w:t>
      </w:r>
      <w:r w:rsidR="00797CBB">
        <w:rPr>
          <w:rFonts w:ascii="Arial" w:hAnsi="Arial" w:cs="Arial"/>
          <w:sz w:val="24"/>
          <w:szCs w:val="24"/>
        </w:rPr>
        <w:t xml:space="preserve">would be used to discover, to explore </w:t>
      </w:r>
      <w:r w:rsidR="00326C9A">
        <w:rPr>
          <w:rFonts w:ascii="Arial" w:hAnsi="Arial" w:cs="Arial"/>
          <w:sz w:val="24"/>
          <w:szCs w:val="24"/>
        </w:rPr>
        <w:t>and further develop</w:t>
      </w:r>
      <w:r w:rsidR="00061C96">
        <w:rPr>
          <w:rFonts w:ascii="Arial" w:hAnsi="Arial" w:cs="Arial"/>
          <w:sz w:val="24"/>
          <w:szCs w:val="24"/>
        </w:rPr>
        <w:t>.</w:t>
      </w:r>
      <w:r w:rsidR="003A4FB7">
        <w:rPr>
          <w:rFonts w:ascii="Arial" w:hAnsi="Arial" w:cs="Arial"/>
          <w:sz w:val="24"/>
          <w:szCs w:val="24"/>
        </w:rPr>
        <w:t xml:space="preserve"> However, convergent thinking is used to define to get all the information and </w:t>
      </w:r>
      <w:r w:rsidR="00ED78D6">
        <w:rPr>
          <w:rFonts w:ascii="Arial" w:hAnsi="Arial" w:cs="Arial"/>
          <w:sz w:val="24"/>
          <w:szCs w:val="24"/>
        </w:rPr>
        <w:t>analyse</w:t>
      </w:r>
      <w:r w:rsidR="003A4FB7">
        <w:rPr>
          <w:rFonts w:ascii="Arial" w:hAnsi="Arial" w:cs="Arial"/>
          <w:sz w:val="24"/>
          <w:szCs w:val="24"/>
        </w:rPr>
        <w:t xml:space="preserve"> </w:t>
      </w:r>
      <w:r w:rsidR="00ED78D6">
        <w:rPr>
          <w:rFonts w:ascii="Arial" w:hAnsi="Arial" w:cs="Arial"/>
          <w:sz w:val="24"/>
          <w:szCs w:val="24"/>
        </w:rPr>
        <w:t xml:space="preserve">to reach a decision </w:t>
      </w:r>
      <w:r w:rsidR="00DF1676">
        <w:rPr>
          <w:rFonts w:ascii="Arial" w:hAnsi="Arial" w:cs="Arial"/>
          <w:sz w:val="24"/>
          <w:szCs w:val="24"/>
        </w:rPr>
        <w:t>to deliver an</w:t>
      </w:r>
      <w:r w:rsidR="00ED78D6">
        <w:rPr>
          <w:rFonts w:ascii="Arial" w:hAnsi="Arial" w:cs="Arial"/>
          <w:sz w:val="24"/>
          <w:szCs w:val="24"/>
        </w:rPr>
        <w:t xml:space="preserve"> answer.</w:t>
      </w:r>
      <w:r w:rsidR="006834F4">
        <w:rPr>
          <w:rFonts w:ascii="Arial" w:hAnsi="Arial" w:cs="Arial"/>
          <w:sz w:val="24"/>
          <w:szCs w:val="24"/>
        </w:rPr>
        <w:t xml:space="preserve"> As discussed </w:t>
      </w:r>
      <w:r w:rsidR="00C00CD8">
        <w:rPr>
          <w:rFonts w:ascii="Arial" w:hAnsi="Arial" w:cs="Arial"/>
          <w:sz w:val="24"/>
          <w:szCs w:val="24"/>
        </w:rPr>
        <w:t xml:space="preserve">by </w:t>
      </w:r>
      <w:r w:rsidR="00D43835">
        <w:rPr>
          <w:rFonts w:ascii="Arial" w:hAnsi="Arial" w:cs="Arial"/>
          <w:sz w:val="24"/>
          <w:szCs w:val="24"/>
        </w:rPr>
        <w:t xml:space="preserve">Stephanie </w:t>
      </w:r>
      <w:r w:rsidR="00003D6B">
        <w:rPr>
          <w:rFonts w:ascii="Arial" w:hAnsi="Arial" w:cs="Arial"/>
          <w:sz w:val="24"/>
          <w:szCs w:val="24"/>
        </w:rPr>
        <w:t xml:space="preserve">(2021) </w:t>
      </w:r>
      <w:r w:rsidR="00D63A50">
        <w:rPr>
          <w:rFonts w:ascii="Arial" w:hAnsi="Arial" w:cs="Arial"/>
          <w:sz w:val="24"/>
          <w:szCs w:val="24"/>
        </w:rPr>
        <w:t xml:space="preserve">children’s divergent thinking skills can be prompted by adult role models by giving open ended </w:t>
      </w:r>
      <w:r w:rsidR="00667FA7">
        <w:rPr>
          <w:rFonts w:ascii="Arial" w:hAnsi="Arial" w:cs="Arial"/>
          <w:sz w:val="24"/>
          <w:szCs w:val="24"/>
        </w:rPr>
        <w:t>prompts</w:t>
      </w:r>
      <w:r w:rsidR="00CA796F">
        <w:rPr>
          <w:rFonts w:ascii="Arial" w:hAnsi="Arial" w:cs="Arial"/>
          <w:sz w:val="24"/>
          <w:szCs w:val="24"/>
        </w:rPr>
        <w:t xml:space="preserve"> allowing them to have control and loose creativity input. </w:t>
      </w:r>
      <w:r w:rsidR="008225C6">
        <w:rPr>
          <w:rFonts w:ascii="Arial" w:hAnsi="Arial" w:cs="Arial"/>
          <w:sz w:val="24"/>
          <w:szCs w:val="24"/>
        </w:rPr>
        <w:t xml:space="preserve">Bookish activities can be introduced whereby the children can collaborate </w:t>
      </w:r>
      <w:r w:rsidR="00C455B8">
        <w:rPr>
          <w:rFonts w:ascii="Arial" w:hAnsi="Arial" w:cs="Arial"/>
          <w:sz w:val="24"/>
          <w:szCs w:val="24"/>
        </w:rPr>
        <w:t xml:space="preserve">with the book. </w:t>
      </w:r>
      <w:r w:rsidR="00330C90">
        <w:rPr>
          <w:rFonts w:ascii="Arial" w:hAnsi="Arial" w:cs="Arial"/>
          <w:sz w:val="24"/>
          <w:szCs w:val="24"/>
        </w:rPr>
        <w:t xml:space="preserve">According to </w:t>
      </w:r>
      <w:r w:rsidR="00ED6A75">
        <w:rPr>
          <w:rFonts w:ascii="Arial" w:hAnsi="Arial" w:cs="Arial"/>
          <w:sz w:val="24"/>
          <w:szCs w:val="24"/>
        </w:rPr>
        <w:t>Psychology</w:t>
      </w:r>
      <w:r w:rsidR="00AD5113">
        <w:rPr>
          <w:rFonts w:ascii="Arial" w:hAnsi="Arial" w:cs="Arial"/>
          <w:sz w:val="24"/>
          <w:szCs w:val="24"/>
        </w:rPr>
        <w:t xml:space="preserve"> for Mental Health (No date) there are plenty of benefits </w:t>
      </w:r>
      <w:r w:rsidR="00804A80">
        <w:rPr>
          <w:rFonts w:ascii="Arial" w:hAnsi="Arial" w:cs="Arial"/>
          <w:sz w:val="24"/>
          <w:szCs w:val="24"/>
        </w:rPr>
        <w:t xml:space="preserve">of divergent thinking such as an ability to creative enhancement where a child’s </w:t>
      </w:r>
      <w:r w:rsidR="00EB1506">
        <w:rPr>
          <w:rFonts w:ascii="Arial" w:hAnsi="Arial" w:cs="Arial"/>
          <w:sz w:val="24"/>
          <w:szCs w:val="24"/>
        </w:rPr>
        <w:t>imagination is stimulated. The ability to problem solve, to be able to</w:t>
      </w:r>
      <w:r w:rsidR="0048424F">
        <w:rPr>
          <w:rFonts w:ascii="Arial" w:hAnsi="Arial" w:cs="Arial"/>
          <w:sz w:val="24"/>
          <w:szCs w:val="24"/>
        </w:rPr>
        <w:t xml:space="preserve"> approach challenges and creating various options </w:t>
      </w:r>
      <w:r w:rsidR="009B3345">
        <w:rPr>
          <w:rFonts w:ascii="Arial" w:hAnsi="Arial" w:cs="Arial"/>
          <w:sz w:val="24"/>
          <w:szCs w:val="24"/>
        </w:rPr>
        <w:t xml:space="preserve">using conventional ideas. </w:t>
      </w:r>
      <w:r w:rsidR="00AD33FC">
        <w:rPr>
          <w:rFonts w:ascii="Arial" w:hAnsi="Arial" w:cs="Arial"/>
          <w:sz w:val="24"/>
          <w:szCs w:val="24"/>
        </w:rPr>
        <w:t xml:space="preserve">Decision making </w:t>
      </w:r>
      <w:r w:rsidR="0030078E">
        <w:rPr>
          <w:rFonts w:ascii="Arial" w:hAnsi="Arial" w:cs="Arial"/>
          <w:sz w:val="24"/>
          <w:szCs w:val="24"/>
        </w:rPr>
        <w:t xml:space="preserve">could be enhanced as the child is able to consider available options, exploring </w:t>
      </w:r>
      <w:r w:rsidR="00F7298B">
        <w:rPr>
          <w:rFonts w:ascii="Arial" w:hAnsi="Arial" w:cs="Arial"/>
          <w:sz w:val="24"/>
          <w:szCs w:val="24"/>
        </w:rPr>
        <w:t xml:space="preserve">other options and by doing this are able to think strategically eliminating risk and </w:t>
      </w:r>
      <w:r w:rsidR="009640A3">
        <w:rPr>
          <w:rFonts w:ascii="Arial" w:hAnsi="Arial" w:cs="Arial"/>
          <w:sz w:val="24"/>
          <w:szCs w:val="24"/>
        </w:rPr>
        <w:t xml:space="preserve">creating better opportunities. </w:t>
      </w:r>
    </w:p>
    <w:p w14:paraId="6F4BB7D3" w14:textId="77777777" w:rsidR="00356F72" w:rsidRPr="00356F72" w:rsidRDefault="00356F72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65AA5A26" w14:textId="7D1B77A5" w:rsidR="000E389E" w:rsidRDefault="00F54F92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40DAB">
        <w:rPr>
          <w:rFonts w:ascii="Arial" w:hAnsi="Arial" w:cs="Arial"/>
          <w:sz w:val="24"/>
          <w:szCs w:val="24"/>
        </w:rPr>
        <w:t xml:space="preserve">(Welsh Government, 2017) </w:t>
      </w:r>
      <w:r w:rsidR="00863234">
        <w:rPr>
          <w:rFonts w:ascii="Arial" w:hAnsi="Arial" w:cs="Arial"/>
          <w:sz w:val="24"/>
          <w:szCs w:val="24"/>
        </w:rPr>
        <w:t xml:space="preserve">discuss the future of Wales and the plans to keep the Welsh language alive by introducing a plan to get one million </w:t>
      </w:r>
      <w:r w:rsidR="002F29CA">
        <w:rPr>
          <w:rFonts w:ascii="Arial" w:hAnsi="Arial" w:cs="Arial"/>
          <w:sz w:val="24"/>
          <w:szCs w:val="24"/>
        </w:rPr>
        <w:t>W</w:t>
      </w:r>
      <w:r w:rsidR="00863234">
        <w:rPr>
          <w:rFonts w:ascii="Arial" w:hAnsi="Arial" w:cs="Arial"/>
          <w:sz w:val="24"/>
          <w:szCs w:val="24"/>
        </w:rPr>
        <w:t>elsh speakers by the year 2050.</w:t>
      </w:r>
      <w:r w:rsidR="003B6CFF">
        <w:rPr>
          <w:rFonts w:ascii="Arial" w:hAnsi="Arial" w:cs="Arial"/>
          <w:sz w:val="24"/>
          <w:szCs w:val="24"/>
        </w:rPr>
        <w:t xml:space="preserve">The aim </w:t>
      </w:r>
      <w:r w:rsidR="002159DA">
        <w:rPr>
          <w:rFonts w:ascii="Arial" w:hAnsi="Arial" w:cs="Arial"/>
          <w:sz w:val="24"/>
          <w:szCs w:val="24"/>
        </w:rPr>
        <w:t>highlights</w:t>
      </w:r>
      <w:r w:rsidR="003B6CFF">
        <w:rPr>
          <w:rFonts w:ascii="Arial" w:hAnsi="Arial" w:cs="Arial"/>
          <w:sz w:val="24"/>
          <w:szCs w:val="24"/>
        </w:rPr>
        <w:t xml:space="preserve"> </w:t>
      </w:r>
      <w:r w:rsidR="002159DA">
        <w:rPr>
          <w:rFonts w:ascii="Arial" w:hAnsi="Arial" w:cs="Arial"/>
          <w:sz w:val="24"/>
          <w:szCs w:val="24"/>
        </w:rPr>
        <w:t>the promotion of nationality, regionally and locally</w:t>
      </w:r>
      <w:r w:rsidR="00573C21">
        <w:rPr>
          <w:rFonts w:ascii="Arial" w:hAnsi="Arial" w:cs="Arial"/>
          <w:sz w:val="24"/>
          <w:szCs w:val="24"/>
        </w:rPr>
        <w:t xml:space="preserve"> in order to better understand and support bilingualism and </w:t>
      </w:r>
      <w:r w:rsidR="008F20B7">
        <w:rPr>
          <w:rFonts w:ascii="Arial" w:hAnsi="Arial" w:cs="Arial"/>
          <w:sz w:val="24"/>
          <w:szCs w:val="24"/>
        </w:rPr>
        <w:t>the desire of Welsh speakers</w:t>
      </w:r>
      <w:r w:rsidR="007C77EF">
        <w:rPr>
          <w:rFonts w:ascii="Arial" w:hAnsi="Arial" w:cs="Arial"/>
          <w:sz w:val="24"/>
          <w:szCs w:val="24"/>
        </w:rPr>
        <w:t>. Accessing</w:t>
      </w:r>
      <w:r>
        <w:rPr>
          <w:rFonts w:ascii="Arial" w:hAnsi="Arial" w:cs="Arial"/>
          <w:sz w:val="24"/>
          <w:szCs w:val="24"/>
        </w:rPr>
        <w:t xml:space="preserve"> </w:t>
      </w:r>
      <w:r w:rsidR="004E3459">
        <w:rPr>
          <w:rFonts w:ascii="Arial" w:hAnsi="Arial" w:cs="Arial"/>
          <w:sz w:val="24"/>
          <w:szCs w:val="24"/>
        </w:rPr>
        <w:t>(Government Communication Service</w:t>
      </w:r>
      <w:r w:rsidR="00F6786F">
        <w:rPr>
          <w:rFonts w:ascii="Arial" w:hAnsi="Arial" w:cs="Arial"/>
          <w:sz w:val="24"/>
          <w:szCs w:val="24"/>
        </w:rPr>
        <w:t>, 2019</w:t>
      </w:r>
      <w:r w:rsidR="004E3459">
        <w:rPr>
          <w:rFonts w:ascii="Arial" w:hAnsi="Arial" w:cs="Arial"/>
          <w:sz w:val="24"/>
          <w:szCs w:val="24"/>
        </w:rPr>
        <w:t xml:space="preserve">) </w:t>
      </w:r>
      <w:r w:rsidR="008F23F0">
        <w:rPr>
          <w:rFonts w:ascii="Arial" w:hAnsi="Arial" w:cs="Arial"/>
          <w:sz w:val="24"/>
          <w:szCs w:val="24"/>
        </w:rPr>
        <w:t>it can be seen that The Welsh Language</w:t>
      </w:r>
      <w:r w:rsidR="00CC48F9">
        <w:rPr>
          <w:rFonts w:ascii="Arial" w:hAnsi="Arial" w:cs="Arial"/>
          <w:sz w:val="24"/>
          <w:szCs w:val="24"/>
        </w:rPr>
        <w:t xml:space="preserve"> Act 1993 (Act) places a duty on public organisations </w:t>
      </w:r>
      <w:r w:rsidR="00401536">
        <w:rPr>
          <w:rFonts w:ascii="Arial" w:hAnsi="Arial" w:cs="Arial"/>
          <w:sz w:val="24"/>
          <w:szCs w:val="24"/>
        </w:rPr>
        <w:t xml:space="preserve">to </w:t>
      </w:r>
      <w:r w:rsidR="00401536">
        <w:rPr>
          <w:rFonts w:ascii="Arial" w:hAnsi="Arial" w:cs="Arial"/>
          <w:sz w:val="24"/>
          <w:szCs w:val="24"/>
        </w:rPr>
        <w:lastRenderedPageBreak/>
        <w:t>treat the English and Welsh languages equally when providing any service in Wales</w:t>
      </w:r>
      <w:r w:rsidR="001938E0">
        <w:rPr>
          <w:rFonts w:ascii="Arial" w:hAnsi="Arial" w:cs="Arial"/>
          <w:sz w:val="24"/>
          <w:szCs w:val="24"/>
        </w:rPr>
        <w:t xml:space="preserve">. </w:t>
      </w:r>
      <w:r w:rsidR="000669E2">
        <w:rPr>
          <w:rFonts w:ascii="Arial" w:hAnsi="Arial" w:cs="Arial"/>
          <w:sz w:val="24"/>
          <w:szCs w:val="24"/>
        </w:rPr>
        <w:t>The act had encouraged some organisations to implement their own</w:t>
      </w:r>
      <w:r w:rsidR="00444897">
        <w:rPr>
          <w:rFonts w:ascii="Arial" w:hAnsi="Arial" w:cs="Arial"/>
          <w:sz w:val="24"/>
          <w:szCs w:val="24"/>
        </w:rPr>
        <w:t xml:space="preserve"> Welsh language schemes to promote the language, whilst others using it as a standard guideline</w:t>
      </w:r>
      <w:r w:rsidR="003532FF">
        <w:rPr>
          <w:rFonts w:ascii="Arial" w:hAnsi="Arial" w:cs="Arial"/>
          <w:sz w:val="24"/>
          <w:szCs w:val="24"/>
        </w:rPr>
        <w:t xml:space="preserve"> along the Welsh Language Measure (Wales) 2011.</w:t>
      </w:r>
      <w:r w:rsidR="00715129">
        <w:rPr>
          <w:rFonts w:ascii="Arial" w:hAnsi="Arial" w:cs="Arial"/>
          <w:sz w:val="24"/>
          <w:szCs w:val="24"/>
        </w:rPr>
        <w:t xml:space="preserve"> According to (Welsh Assembly</w:t>
      </w:r>
      <w:r w:rsidR="00306CA6">
        <w:rPr>
          <w:rFonts w:ascii="Arial" w:hAnsi="Arial" w:cs="Arial"/>
          <w:sz w:val="24"/>
          <w:szCs w:val="24"/>
        </w:rPr>
        <w:t xml:space="preserve"> </w:t>
      </w:r>
      <w:r w:rsidR="00777FAB">
        <w:rPr>
          <w:rFonts w:ascii="Arial" w:hAnsi="Arial" w:cs="Arial"/>
          <w:sz w:val="24"/>
          <w:szCs w:val="24"/>
        </w:rPr>
        <w:t>Government</w:t>
      </w:r>
      <w:r w:rsidR="00306CA6">
        <w:rPr>
          <w:rFonts w:ascii="Arial" w:hAnsi="Arial" w:cs="Arial"/>
          <w:sz w:val="24"/>
          <w:szCs w:val="24"/>
        </w:rPr>
        <w:t xml:space="preserve">, </w:t>
      </w:r>
      <w:r w:rsidR="00250EAF">
        <w:rPr>
          <w:rFonts w:ascii="Arial" w:hAnsi="Arial" w:cs="Arial"/>
          <w:sz w:val="24"/>
          <w:szCs w:val="24"/>
        </w:rPr>
        <w:t>2008</w:t>
      </w:r>
      <w:r w:rsidR="00306CA6">
        <w:rPr>
          <w:rFonts w:ascii="Arial" w:hAnsi="Arial" w:cs="Arial"/>
          <w:sz w:val="24"/>
          <w:szCs w:val="24"/>
        </w:rPr>
        <w:t xml:space="preserve">) </w:t>
      </w:r>
      <w:r w:rsidR="00DD6A27">
        <w:rPr>
          <w:rFonts w:ascii="Arial" w:hAnsi="Arial" w:cs="Arial"/>
          <w:sz w:val="24"/>
          <w:szCs w:val="24"/>
        </w:rPr>
        <w:t xml:space="preserve">there are </w:t>
      </w:r>
      <w:r w:rsidR="00371077">
        <w:rPr>
          <w:rFonts w:ascii="Arial" w:hAnsi="Arial" w:cs="Arial"/>
          <w:sz w:val="24"/>
          <w:szCs w:val="24"/>
        </w:rPr>
        <w:t xml:space="preserve">7 core aims for children and young people in Wales, developed from the United Nations Convention </w:t>
      </w:r>
      <w:r w:rsidR="00ED3D0E">
        <w:rPr>
          <w:rFonts w:ascii="Arial" w:hAnsi="Arial" w:cs="Arial"/>
          <w:sz w:val="24"/>
          <w:szCs w:val="24"/>
        </w:rPr>
        <w:t>on the Rights of the Child (UNCRC).</w:t>
      </w:r>
      <w:r w:rsidR="00B600E9">
        <w:rPr>
          <w:rFonts w:ascii="Arial" w:hAnsi="Arial" w:cs="Arial"/>
          <w:sz w:val="24"/>
          <w:szCs w:val="24"/>
        </w:rPr>
        <w:t xml:space="preserve"> The core aims ensure a flying start in life</w:t>
      </w:r>
      <w:r w:rsidR="005E2CAD">
        <w:rPr>
          <w:rFonts w:ascii="Arial" w:hAnsi="Arial" w:cs="Arial"/>
          <w:sz w:val="24"/>
          <w:szCs w:val="24"/>
        </w:rPr>
        <w:t xml:space="preserve"> and the best possible platform base for their future </w:t>
      </w:r>
      <w:r w:rsidR="004E289D">
        <w:rPr>
          <w:rFonts w:ascii="Arial" w:hAnsi="Arial" w:cs="Arial"/>
          <w:sz w:val="24"/>
          <w:szCs w:val="24"/>
        </w:rPr>
        <w:t xml:space="preserve">growth and developments, access to a comprehensive range of education, training and learning </w:t>
      </w:r>
      <w:r w:rsidR="002A3FFA">
        <w:rPr>
          <w:rFonts w:ascii="Arial" w:hAnsi="Arial" w:cs="Arial"/>
          <w:sz w:val="24"/>
          <w:szCs w:val="24"/>
        </w:rPr>
        <w:t xml:space="preserve">which includes personal and social skills, access to </w:t>
      </w:r>
      <w:r w:rsidR="00AF092E">
        <w:rPr>
          <w:rFonts w:ascii="Arial" w:hAnsi="Arial" w:cs="Arial"/>
          <w:sz w:val="24"/>
          <w:szCs w:val="24"/>
        </w:rPr>
        <w:t xml:space="preserve">physical, mental, social and emotional health and the freedom from abuse, victimisation or exploitation. The aim </w:t>
      </w:r>
      <w:r w:rsidR="009622D1">
        <w:rPr>
          <w:rFonts w:ascii="Arial" w:hAnsi="Arial" w:cs="Arial"/>
          <w:sz w:val="24"/>
          <w:szCs w:val="24"/>
        </w:rPr>
        <w:t>is for everyone to be listened to and treated with respect regardless to their culture</w:t>
      </w:r>
      <w:r w:rsidR="006E6E91">
        <w:rPr>
          <w:rFonts w:ascii="Arial" w:hAnsi="Arial" w:cs="Arial"/>
          <w:sz w:val="24"/>
          <w:szCs w:val="24"/>
        </w:rPr>
        <w:t xml:space="preserve"> and race identity. To have access to a safe home and</w:t>
      </w:r>
      <w:r w:rsidR="006460D0">
        <w:rPr>
          <w:rFonts w:ascii="Arial" w:hAnsi="Arial" w:cs="Arial"/>
          <w:sz w:val="24"/>
          <w:szCs w:val="24"/>
        </w:rPr>
        <w:t xml:space="preserve"> a welcoming support within the community and are not disadvantaged by any poverty.</w:t>
      </w:r>
      <w:r w:rsidR="00EA178B">
        <w:rPr>
          <w:rFonts w:ascii="Arial" w:hAnsi="Arial" w:cs="Arial"/>
          <w:sz w:val="24"/>
          <w:szCs w:val="24"/>
        </w:rPr>
        <w:t xml:space="preserve"> </w:t>
      </w:r>
      <w:r w:rsidR="00F1471A">
        <w:rPr>
          <w:rFonts w:ascii="Arial" w:hAnsi="Arial" w:cs="Arial"/>
          <w:sz w:val="24"/>
          <w:szCs w:val="24"/>
        </w:rPr>
        <w:t>Within the (UNCRC) is the Curriculum Cymreig</w:t>
      </w:r>
      <w:r w:rsidR="0050446F">
        <w:rPr>
          <w:rFonts w:ascii="Arial" w:hAnsi="Arial" w:cs="Arial"/>
          <w:sz w:val="24"/>
          <w:szCs w:val="24"/>
        </w:rPr>
        <w:t xml:space="preserve"> which contributes to a child’s development and understanding of</w:t>
      </w:r>
      <w:r w:rsidR="00CE26F1">
        <w:rPr>
          <w:rFonts w:ascii="Arial" w:hAnsi="Arial" w:cs="Arial"/>
          <w:sz w:val="24"/>
          <w:szCs w:val="24"/>
        </w:rPr>
        <w:t xml:space="preserve"> the cultural identity unique to Wales, and also </w:t>
      </w:r>
      <w:r w:rsidR="00243E65">
        <w:rPr>
          <w:rFonts w:ascii="Arial" w:hAnsi="Arial" w:cs="Arial"/>
          <w:sz w:val="24"/>
          <w:szCs w:val="24"/>
        </w:rPr>
        <w:t>to appreciate the different languages that are inte</w:t>
      </w:r>
      <w:r w:rsidR="009409E8">
        <w:rPr>
          <w:rFonts w:ascii="Arial" w:hAnsi="Arial" w:cs="Arial"/>
          <w:sz w:val="24"/>
          <w:szCs w:val="24"/>
        </w:rPr>
        <w:t xml:space="preserve">gral to Wales </w:t>
      </w:r>
      <w:r w:rsidR="006570D3">
        <w:rPr>
          <w:rFonts w:ascii="Arial" w:hAnsi="Arial" w:cs="Arial"/>
          <w:sz w:val="24"/>
          <w:szCs w:val="24"/>
        </w:rPr>
        <w:t>today, ensuring</w:t>
      </w:r>
      <w:r w:rsidR="009409E8">
        <w:rPr>
          <w:rFonts w:ascii="Arial" w:hAnsi="Arial" w:cs="Arial"/>
          <w:sz w:val="24"/>
          <w:szCs w:val="24"/>
        </w:rPr>
        <w:t xml:space="preserve"> that everyone is inclusive and can feel a sense of belonging to Wales. </w:t>
      </w:r>
      <w:r w:rsidR="00C61895">
        <w:rPr>
          <w:rFonts w:ascii="Arial" w:hAnsi="Arial" w:cs="Arial"/>
          <w:sz w:val="24"/>
          <w:szCs w:val="24"/>
        </w:rPr>
        <w:t xml:space="preserve">The foundation phase supports the cultural identity of all children and promotes </w:t>
      </w:r>
      <w:r w:rsidR="00145C32">
        <w:rPr>
          <w:rFonts w:ascii="Arial" w:hAnsi="Arial" w:cs="Arial"/>
          <w:sz w:val="24"/>
          <w:szCs w:val="24"/>
        </w:rPr>
        <w:t xml:space="preserve">celebrating different cultures to help children recognise and gain a positive awareness of </w:t>
      </w:r>
      <w:r w:rsidR="006570D3">
        <w:rPr>
          <w:rFonts w:ascii="Arial" w:hAnsi="Arial" w:cs="Arial"/>
          <w:sz w:val="24"/>
          <w:szCs w:val="24"/>
        </w:rPr>
        <w:t>others.</w:t>
      </w:r>
      <w:r w:rsidR="00AB1EC9">
        <w:rPr>
          <w:rFonts w:ascii="Arial" w:hAnsi="Arial" w:cs="Arial"/>
          <w:sz w:val="24"/>
          <w:szCs w:val="24"/>
        </w:rPr>
        <w:t xml:space="preserve"> </w:t>
      </w:r>
      <w:r w:rsidR="00591982">
        <w:rPr>
          <w:rFonts w:ascii="Arial" w:hAnsi="Arial" w:cs="Arial"/>
          <w:sz w:val="24"/>
          <w:szCs w:val="24"/>
        </w:rPr>
        <w:t>McLeod (2025)</w:t>
      </w:r>
      <w:r w:rsidR="00AB1EC9">
        <w:rPr>
          <w:rFonts w:ascii="Arial" w:hAnsi="Arial" w:cs="Arial"/>
          <w:sz w:val="24"/>
          <w:szCs w:val="24"/>
        </w:rPr>
        <w:t xml:space="preserve"> discusses Maslow’s hierarchy of needs, and </w:t>
      </w:r>
      <w:r w:rsidR="00DF380E">
        <w:rPr>
          <w:rFonts w:ascii="Arial" w:hAnsi="Arial" w:cs="Arial"/>
          <w:sz w:val="24"/>
          <w:szCs w:val="24"/>
        </w:rPr>
        <w:t xml:space="preserve">a human’s basic needs to physiological needs, safety needs, to feel loved and belonged, </w:t>
      </w:r>
      <w:r w:rsidR="00AB2DE4">
        <w:rPr>
          <w:rFonts w:ascii="Arial" w:hAnsi="Arial" w:cs="Arial"/>
          <w:sz w:val="24"/>
          <w:szCs w:val="24"/>
        </w:rPr>
        <w:t xml:space="preserve">to have esteem and self-actualization which the Curriculum </w:t>
      </w:r>
      <w:r w:rsidR="00250EAF">
        <w:rPr>
          <w:rFonts w:ascii="Arial" w:hAnsi="Arial" w:cs="Arial"/>
          <w:sz w:val="24"/>
          <w:szCs w:val="24"/>
        </w:rPr>
        <w:t>implements.</w:t>
      </w:r>
    </w:p>
    <w:p w14:paraId="5A079EBE" w14:textId="77777777" w:rsidR="00356F72" w:rsidRDefault="00356F72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6BEB2B8A" w14:textId="6E59ED66" w:rsidR="00266B29" w:rsidRDefault="00356F72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</w:t>
      </w:r>
      <w:r w:rsidR="007A66C7">
        <w:rPr>
          <w:rFonts w:ascii="Arial" w:hAnsi="Arial" w:cs="Arial"/>
          <w:sz w:val="24"/>
          <w:szCs w:val="24"/>
        </w:rPr>
        <w:t>the ability to be multilingual can have more advantages</w:t>
      </w:r>
      <w:r w:rsidR="00DA0218">
        <w:rPr>
          <w:rFonts w:ascii="Arial" w:hAnsi="Arial" w:cs="Arial"/>
          <w:sz w:val="24"/>
          <w:szCs w:val="24"/>
        </w:rPr>
        <w:t xml:space="preserve"> than disadvantages to</w:t>
      </w:r>
      <w:r w:rsidR="007A66C7">
        <w:rPr>
          <w:rFonts w:ascii="Arial" w:hAnsi="Arial" w:cs="Arial"/>
          <w:sz w:val="24"/>
          <w:szCs w:val="24"/>
        </w:rPr>
        <w:t xml:space="preserve"> a child</w:t>
      </w:r>
      <w:r w:rsidR="00DA0218">
        <w:rPr>
          <w:rFonts w:ascii="Arial" w:hAnsi="Arial" w:cs="Arial"/>
          <w:sz w:val="24"/>
          <w:szCs w:val="24"/>
        </w:rPr>
        <w:t>. I</w:t>
      </w:r>
      <w:r w:rsidR="00080B61">
        <w:rPr>
          <w:rFonts w:ascii="Arial" w:hAnsi="Arial" w:cs="Arial"/>
          <w:sz w:val="24"/>
          <w:szCs w:val="24"/>
        </w:rPr>
        <w:t>t</w:t>
      </w:r>
      <w:r w:rsidR="00DA0218">
        <w:rPr>
          <w:rFonts w:ascii="Arial" w:hAnsi="Arial" w:cs="Arial"/>
          <w:sz w:val="24"/>
          <w:szCs w:val="24"/>
        </w:rPr>
        <w:t xml:space="preserve"> can allow further opportunities in the future, however, immediate </w:t>
      </w:r>
      <w:r w:rsidR="005E2D54">
        <w:rPr>
          <w:rFonts w:ascii="Arial" w:hAnsi="Arial" w:cs="Arial"/>
          <w:sz w:val="24"/>
          <w:szCs w:val="24"/>
        </w:rPr>
        <w:t xml:space="preserve">privileges to be able to communicate with a wider circle if more than one language can be communicated. </w:t>
      </w:r>
      <w:r w:rsidR="00FB0BEE">
        <w:rPr>
          <w:rFonts w:ascii="Arial" w:hAnsi="Arial" w:cs="Arial"/>
          <w:sz w:val="24"/>
          <w:szCs w:val="24"/>
        </w:rPr>
        <w:t xml:space="preserve">The ability </w:t>
      </w:r>
      <w:r w:rsidR="002B0110">
        <w:rPr>
          <w:rFonts w:ascii="Arial" w:hAnsi="Arial" w:cs="Arial"/>
          <w:sz w:val="24"/>
          <w:szCs w:val="24"/>
        </w:rPr>
        <w:t xml:space="preserve">to be multilingual can </w:t>
      </w:r>
      <w:r w:rsidR="003D5181">
        <w:rPr>
          <w:rFonts w:ascii="Arial" w:hAnsi="Arial" w:cs="Arial"/>
          <w:sz w:val="24"/>
          <w:szCs w:val="24"/>
        </w:rPr>
        <w:t>provide a</w:t>
      </w:r>
      <w:r w:rsidR="00E90558">
        <w:rPr>
          <w:rFonts w:ascii="Arial" w:hAnsi="Arial" w:cs="Arial"/>
          <w:sz w:val="24"/>
          <w:szCs w:val="24"/>
        </w:rPr>
        <w:t xml:space="preserve"> child with a sense of belonging within their community</w:t>
      </w:r>
      <w:r w:rsidR="002D1AE5">
        <w:rPr>
          <w:rFonts w:ascii="Arial" w:hAnsi="Arial" w:cs="Arial"/>
          <w:sz w:val="24"/>
          <w:szCs w:val="24"/>
        </w:rPr>
        <w:t xml:space="preserve"> to be able to </w:t>
      </w:r>
      <w:r w:rsidR="00E90558">
        <w:rPr>
          <w:rFonts w:ascii="Arial" w:hAnsi="Arial" w:cs="Arial"/>
          <w:sz w:val="24"/>
          <w:szCs w:val="24"/>
        </w:rPr>
        <w:t>form</w:t>
      </w:r>
      <w:r w:rsidR="002D1AE5">
        <w:rPr>
          <w:rFonts w:ascii="Arial" w:hAnsi="Arial" w:cs="Arial"/>
          <w:sz w:val="24"/>
          <w:szCs w:val="24"/>
        </w:rPr>
        <w:t xml:space="preserve"> </w:t>
      </w:r>
      <w:r w:rsidR="00E90558">
        <w:rPr>
          <w:rFonts w:ascii="Arial" w:hAnsi="Arial" w:cs="Arial"/>
          <w:sz w:val="24"/>
          <w:szCs w:val="24"/>
        </w:rPr>
        <w:t>friendships</w:t>
      </w:r>
      <w:r w:rsidR="00505497">
        <w:rPr>
          <w:rFonts w:ascii="Arial" w:hAnsi="Arial" w:cs="Arial"/>
          <w:sz w:val="24"/>
          <w:szCs w:val="24"/>
        </w:rPr>
        <w:t xml:space="preserve"> and </w:t>
      </w:r>
      <w:r w:rsidR="00DF029A">
        <w:rPr>
          <w:rFonts w:ascii="Arial" w:hAnsi="Arial" w:cs="Arial"/>
          <w:sz w:val="24"/>
          <w:szCs w:val="24"/>
        </w:rPr>
        <w:t xml:space="preserve">opportunity to freedom </w:t>
      </w:r>
      <w:r w:rsidR="00012057">
        <w:rPr>
          <w:rFonts w:ascii="Arial" w:hAnsi="Arial" w:cs="Arial"/>
          <w:sz w:val="24"/>
          <w:szCs w:val="24"/>
        </w:rPr>
        <w:t>without a</w:t>
      </w:r>
      <w:r w:rsidR="00DC6A80">
        <w:rPr>
          <w:rFonts w:ascii="Arial" w:hAnsi="Arial" w:cs="Arial"/>
          <w:sz w:val="24"/>
          <w:szCs w:val="24"/>
        </w:rPr>
        <w:t xml:space="preserve"> life of fear. </w:t>
      </w:r>
      <w:r w:rsidR="002C216A">
        <w:rPr>
          <w:rFonts w:ascii="Arial" w:hAnsi="Arial" w:cs="Arial"/>
          <w:sz w:val="24"/>
          <w:szCs w:val="24"/>
        </w:rPr>
        <w:t xml:space="preserve"> </w:t>
      </w:r>
    </w:p>
    <w:p w14:paraId="60DC240C" w14:textId="18C2C229" w:rsidR="00266B29" w:rsidRDefault="00266B29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0BE1636B" w14:textId="77777777" w:rsidR="00266B29" w:rsidRDefault="00266B29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344D8DA1" w14:textId="3AE46A82" w:rsidR="006776D5" w:rsidRDefault="006776D5" w:rsidP="006776D5">
      <w:pPr>
        <w:spacing w:line="360" w:lineRule="auto"/>
        <w:rPr>
          <w:rFonts w:ascii="Arial" w:hAnsi="Arial" w:cs="Arial"/>
          <w:sz w:val="24"/>
          <w:szCs w:val="24"/>
        </w:rPr>
      </w:pPr>
    </w:p>
    <w:p w14:paraId="610886C5" w14:textId="24081619" w:rsidR="00757E60" w:rsidRPr="006776D5" w:rsidRDefault="00757E60" w:rsidP="006776D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776D5">
        <w:rPr>
          <w:rFonts w:ascii="Arial" w:hAnsi="Arial" w:cs="Arial"/>
          <w:sz w:val="24"/>
          <w:szCs w:val="24"/>
          <w:u w:val="single"/>
        </w:rPr>
        <w:lastRenderedPageBreak/>
        <w:t>References</w:t>
      </w:r>
      <w:r w:rsidR="00D1566E" w:rsidRPr="006776D5">
        <w:rPr>
          <w:rFonts w:ascii="Arial" w:hAnsi="Arial" w:cs="Arial"/>
          <w:sz w:val="24"/>
          <w:szCs w:val="24"/>
          <w:u w:val="single"/>
        </w:rPr>
        <w:t>.</w:t>
      </w:r>
    </w:p>
    <w:p w14:paraId="311DC783" w14:textId="77777777" w:rsidR="00D1566E" w:rsidRDefault="00D1566E" w:rsidP="00D1566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DFF0FB0" w14:textId="7A1FC035" w:rsidR="00757E60" w:rsidRDefault="00C64148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ECD Training (2023) </w:t>
      </w:r>
      <w:r>
        <w:rPr>
          <w:rFonts w:ascii="Arial" w:hAnsi="Arial" w:cs="Arial"/>
          <w:i/>
          <w:iCs/>
          <w:sz w:val="24"/>
          <w:szCs w:val="24"/>
        </w:rPr>
        <w:t>The Benefits of Multilingualism in Early Childhood Education</w:t>
      </w:r>
      <w:r w:rsidR="00C25A80">
        <w:rPr>
          <w:rFonts w:ascii="Arial" w:hAnsi="Arial" w:cs="Arial"/>
          <w:i/>
          <w:iCs/>
          <w:sz w:val="24"/>
          <w:szCs w:val="24"/>
        </w:rPr>
        <w:t xml:space="preserve">. </w:t>
      </w:r>
      <w:r w:rsidR="00C25A80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C25A80" w:rsidRPr="00C25A80">
          <w:rPr>
            <w:rStyle w:val="Hyperlink"/>
            <w:rFonts w:ascii="Arial" w:hAnsi="Arial" w:cs="Arial"/>
            <w:sz w:val="24"/>
            <w:szCs w:val="24"/>
          </w:rPr>
          <w:t>The Benefits of Multilingualism in Early Childhood Education - Early Childhood Development</w:t>
        </w:r>
      </w:hyperlink>
      <w:r w:rsidR="00C25A80">
        <w:rPr>
          <w:rFonts w:ascii="Arial" w:hAnsi="Arial" w:cs="Arial"/>
          <w:sz w:val="24"/>
          <w:szCs w:val="24"/>
        </w:rPr>
        <w:t xml:space="preserve"> (Accessed: 20</w:t>
      </w:r>
      <w:r w:rsidR="00D1566E" w:rsidRPr="00D1566E">
        <w:rPr>
          <w:rFonts w:ascii="Arial" w:hAnsi="Arial" w:cs="Arial"/>
          <w:sz w:val="24"/>
          <w:szCs w:val="24"/>
          <w:vertAlign w:val="superscript"/>
        </w:rPr>
        <w:t>th</w:t>
      </w:r>
      <w:r w:rsidR="00D1566E">
        <w:rPr>
          <w:rFonts w:ascii="Arial" w:hAnsi="Arial" w:cs="Arial"/>
          <w:sz w:val="24"/>
          <w:szCs w:val="24"/>
        </w:rPr>
        <w:t xml:space="preserve"> March 2025) </w:t>
      </w:r>
    </w:p>
    <w:p w14:paraId="2D10AE3A" w14:textId="0289AE53" w:rsidR="0072284E" w:rsidRDefault="00730ADB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Literacy Trust (2022) </w:t>
      </w:r>
      <w:r>
        <w:rPr>
          <w:rFonts w:ascii="Arial" w:hAnsi="Arial" w:cs="Arial"/>
          <w:i/>
          <w:iCs/>
          <w:sz w:val="24"/>
          <w:szCs w:val="24"/>
        </w:rPr>
        <w:t xml:space="preserve">Understanding multilingualism in the early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730ADB">
          <w:rPr>
            <w:rStyle w:val="Hyperlink"/>
            <w:rFonts w:ascii="Arial" w:hAnsi="Arial" w:cs="Arial"/>
            <w:sz w:val="24"/>
            <w:szCs w:val="24"/>
          </w:rPr>
          <w:t>Understanding multilingualism in the early years | National Literacy Trust</w:t>
        </w:r>
      </w:hyperlink>
      <w:r w:rsidR="009749E8">
        <w:rPr>
          <w:rFonts w:ascii="Arial" w:hAnsi="Arial" w:cs="Arial"/>
          <w:sz w:val="24"/>
          <w:szCs w:val="24"/>
        </w:rPr>
        <w:t xml:space="preserve"> (Accessed: 20</w:t>
      </w:r>
      <w:r w:rsidR="009749E8" w:rsidRPr="009749E8">
        <w:rPr>
          <w:rFonts w:ascii="Arial" w:hAnsi="Arial" w:cs="Arial"/>
          <w:sz w:val="24"/>
          <w:szCs w:val="24"/>
          <w:vertAlign w:val="superscript"/>
        </w:rPr>
        <w:t>th</w:t>
      </w:r>
      <w:r w:rsidR="009749E8">
        <w:rPr>
          <w:rFonts w:ascii="Arial" w:hAnsi="Arial" w:cs="Arial"/>
          <w:sz w:val="24"/>
          <w:szCs w:val="24"/>
        </w:rPr>
        <w:t xml:space="preserve"> March 2025) </w:t>
      </w:r>
    </w:p>
    <w:p w14:paraId="4C5D35E9" w14:textId="5EDB7AAD" w:rsidR="00D41E05" w:rsidRDefault="00D41E05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Chibaka</w:t>
      </w:r>
      <w:r w:rsidR="00083DB0">
        <w:rPr>
          <w:rFonts w:ascii="Arial" w:hAnsi="Arial" w:cs="Arial"/>
          <w:sz w:val="24"/>
          <w:szCs w:val="24"/>
        </w:rPr>
        <w:t>, E</w:t>
      </w:r>
      <w:r w:rsidR="00944CB3">
        <w:rPr>
          <w:rFonts w:ascii="Arial" w:hAnsi="Arial" w:cs="Arial"/>
          <w:sz w:val="24"/>
          <w:szCs w:val="24"/>
        </w:rPr>
        <w:t xml:space="preserve">.F. (2018) </w:t>
      </w:r>
      <w:r w:rsidR="007C4705">
        <w:rPr>
          <w:rFonts w:ascii="Arial" w:hAnsi="Arial" w:cs="Arial"/>
          <w:i/>
          <w:iCs/>
          <w:sz w:val="24"/>
          <w:szCs w:val="24"/>
        </w:rPr>
        <w:t>Advantages of Bilingualism and Multilingualism: Multidimensional Research Findings</w:t>
      </w:r>
      <w:r w:rsidR="008616D6">
        <w:rPr>
          <w:rFonts w:ascii="Arial" w:hAnsi="Arial" w:cs="Arial"/>
          <w:i/>
          <w:iCs/>
          <w:sz w:val="24"/>
          <w:szCs w:val="24"/>
        </w:rPr>
        <w:t xml:space="preserve">. </w:t>
      </w:r>
      <w:r w:rsidR="00085552">
        <w:rPr>
          <w:rFonts w:ascii="Arial" w:hAnsi="Arial" w:cs="Arial"/>
          <w:sz w:val="24"/>
          <w:szCs w:val="24"/>
        </w:rPr>
        <w:t>IntechOpen</w:t>
      </w:r>
    </w:p>
    <w:p w14:paraId="2F884D76" w14:textId="62EF7798" w:rsidR="00482A2E" w:rsidRDefault="0055332E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TheBellFoundation (No Date) </w:t>
      </w:r>
      <w:r>
        <w:rPr>
          <w:rFonts w:ascii="Arial" w:hAnsi="Arial" w:cs="Arial"/>
          <w:i/>
          <w:iCs/>
          <w:sz w:val="24"/>
          <w:szCs w:val="24"/>
        </w:rPr>
        <w:t>Levels of Pr</w:t>
      </w:r>
      <w:r w:rsidR="009876CB">
        <w:rPr>
          <w:rFonts w:ascii="Arial" w:hAnsi="Arial" w:cs="Arial"/>
          <w:i/>
          <w:iCs/>
          <w:sz w:val="24"/>
          <w:szCs w:val="24"/>
        </w:rPr>
        <w:t xml:space="preserve">oficiency in English. </w:t>
      </w:r>
      <w:r w:rsidR="006D4C6A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6D4C6A" w:rsidRPr="006D4C6A">
          <w:rPr>
            <w:rStyle w:val="Hyperlink"/>
            <w:rFonts w:ascii="Arial" w:hAnsi="Arial" w:cs="Arial"/>
            <w:sz w:val="24"/>
            <w:szCs w:val="24"/>
          </w:rPr>
          <w:t>Levels of Proficiency in English - The Bell Foundation</w:t>
        </w:r>
      </w:hyperlink>
      <w:r w:rsidR="006D4C6A">
        <w:rPr>
          <w:rFonts w:ascii="Arial" w:hAnsi="Arial" w:cs="Arial"/>
          <w:sz w:val="24"/>
          <w:szCs w:val="24"/>
        </w:rPr>
        <w:t xml:space="preserve"> (</w:t>
      </w:r>
      <w:r w:rsidR="003125FF">
        <w:rPr>
          <w:rFonts w:ascii="Arial" w:hAnsi="Arial" w:cs="Arial"/>
          <w:sz w:val="24"/>
          <w:szCs w:val="24"/>
        </w:rPr>
        <w:t>Accessed: 20</w:t>
      </w:r>
      <w:r w:rsidR="003125FF" w:rsidRPr="003125FF">
        <w:rPr>
          <w:rFonts w:ascii="Arial" w:hAnsi="Arial" w:cs="Arial"/>
          <w:sz w:val="24"/>
          <w:szCs w:val="24"/>
          <w:vertAlign w:val="superscript"/>
        </w:rPr>
        <w:t>th</w:t>
      </w:r>
      <w:r w:rsidR="003125FF">
        <w:rPr>
          <w:rFonts w:ascii="Arial" w:hAnsi="Arial" w:cs="Arial"/>
          <w:sz w:val="24"/>
          <w:szCs w:val="24"/>
        </w:rPr>
        <w:t xml:space="preserve"> March 2025)</w:t>
      </w:r>
    </w:p>
    <w:p w14:paraId="68668DEC" w14:textId="3D968237" w:rsidR="00BD0078" w:rsidRDefault="00BD0078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Education (2024). </w:t>
      </w:r>
      <w:r>
        <w:rPr>
          <w:rFonts w:ascii="Arial" w:hAnsi="Arial" w:cs="Arial"/>
          <w:i/>
          <w:iCs/>
          <w:sz w:val="24"/>
          <w:szCs w:val="24"/>
        </w:rPr>
        <w:t>English as an additional language (EAL).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BD0078">
          <w:rPr>
            <w:rStyle w:val="Hyperlink"/>
            <w:rFonts w:ascii="Arial" w:hAnsi="Arial" w:cs="Arial"/>
            <w:sz w:val="24"/>
            <w:szCs w:val="24"/>
          </w:rPr>
          <w:t>Help for early years providers : English as an additional language (EAL)</w:t>
        </w:r>
      </w:hyperlink>
      <w:r w:rsidR="00FE7CAC">
        <w:rPr>
          <w:rFonts w:ascii="Arial" w:hAnsi="Arial" w:cs="Arial"/>
          <w:sz w:val="24"/>
          <w:szCs w:val="24"/>
        </w:rPr>
        <w:t xml:space="preserve"> (Accessed: 20</w:t>
      </w:r>
      <w:r w:rsidR="00FE7CAC" w:rsidRPr="00FE7CAC">
        <w:rPr>
          <w:rFonts w:ascii="Arial" w:hAnsi="Arial" w:cs="Arial"/>
          <w:sz w:val="24"/>
          <w:szCs w:val="24"/>
          <w:vertAlign w:val="superscript"/>
        </w:rPr>
        <w:t>th</w:t>
      </w:r>
      <w:r w:rsidR="00FE7CAC">
        <w:rPr>
          <w:rFonts w:ascii="Arial" w:hAnsi="Arial" w:cs="Arial"/>
          <w:sz w:val="24"/>
          <w:szCs w:val="24"/>
        </w:rPr>
        <w:t xml:space="preserve"> March 2025) </w:t>
      </w:r>
    </w:p>
    <w:p w14:paraId="47807D7C" w14:textId="0D8F743F" w:rsidR="00501DA4" w:rsidRDefault="00501DA4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F06E1">
        <w:rPr>
          <w:rFonts w:ascii="Arial" w:hAnsi="Arial" w:cs="Arial"/>
          <w:sz w:val="24"/>
          <w:szCs w:val="24"/>
        </w:rPr>
        <w:t xml:space="preserve">ohen, A. (No Date). </w:t>
      </w:r>
      <w:r w:rsidR="0037084A">
        <w:rPr>
          <w:rFonts w:ascii="Arial" w:hAnsi="Arial" w:cs="Arial"/>
          <w:i/>
          <w:iCs/>
          <w:sz w:val="24"/>
          <w:szCs w:val="24"/>
        </w:rPr>
        <w:t xml:space="preserve">How brain science can help you learn a language faster. </w:t>
      </w:r>
      <w:r w:rsidR="0037084A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982925" w:rsidRPr="00982925">
          <w:rPr>
            <w:rStyle w:val="Hyperlink"/>
            <w:rFonts w:ascii="Arial" w:hAnsi="Arial" w:cs="Arial"/>
            <w:sz w:val="24"/>
            <w:szCs w:val="24"/>
          </w:rPr>
          <w:t>How brain science can help you learn a language faster | Brainscape Academy</w:t>
        </w:r>
      </w:hyperlink>
      <w:r w:rsidR="00982925">
        <w:rPr>
          <w:rFonts w:ascii="Arial" w:hAnsi="Arial" w:cs="Arial"/>
          <w:sz w:val="24"/>
          <w:szCs w:val="24"/>
        </w:rPr>
        <w:t xml:space="preserve"> (Accessed</w:t>
      </w:r>
      <w:r w:rsidR="00B237D6">
        <w:rPr>
          <w:rFonts w:ascii="Arial" w:hAnsi="Arial" w:cs="Arial"/>
          <w:sz w:val="24"/>
          <w:szCs w:val="24"/>
        </w:rPr>
        <w:t>:</w:t>
      </w:r>
      <w:r w:rsidR="00982925">
        <w:rPr>
          <w:rFonts w:ascii="Arial" w:hAnsi="Arial" w:cs="Arial"/>
          <w:sz w:val="24"/>
          <w:szCs w:val="24"/>
        </w:rPr>
        <w:t xml:space="preserve"> 20</w:t>
      </w:r>
      <w:r w:rsidR="00982925" w:rsidRPr="00982925">
        <w:rPr>
          <w:rFonts w:ascii="Arial" w:hAnsi="Arial" w:cs="Arial"/>
          <w:sz w:val="24"/>
          <w:szCs w:val="24"/>
          <w:vertAlign w:val="superscript"/>
        </w:rPr>
        <w:t>th</w:t>
      </w:r>
      <w:r w:rsidR="00982925">
        <w:rPr>
          <w:rFonts w:ascii="Arial" w:hAnsi="Arial" w:cs="Arial"/>
          <w:sz w:val="24"/>
          <w:szCs w:val="24"/>
        </w:rPr>
        <w:t xml:space="preserve"> March 2025)</w:t>
      </w:r>
    </w:p>
    <w:p w14:paraId="77870CF3" w14:textId="00B7283E" w:rsidR="00721131" w:rsidRDefault="00371BDF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Lem</w:t>
      </w:r>
      <w:r w:rsidR="00F96FD9">
        <w:rPr>
          <w:rFonts w:ascii="Arial" w:hAnsi="Arial" w:cs="Arial"/>
          <w:sz w:val="24"/>
          <w:szCs w:val="24"/>
        </w:rPr>
        <w:t xml:space="preserve">etyinen,H. (2023) </w:t>
      </w:r>
      <w:r w:rsidR="00F96FD9">
        <w:rPr>
          <w:rFonts w:ascii="Arial" w:hAnsi="Arial" w:cs="Arial"/>
          <w:i/>
          <w:iCs/>
          <w:sz w:val="24"/>
          <w:szCs w:val="24"/>
        </w:rPr>
        <w:t xml:space="preserve">Language Acquisition Theory. </w:t>
      </w:r>
      <w:r w:rsidR="00F96FD9">
        <w:rPr>
          <w:rFonts w:ascii="Arial" w:hAnsi="Arial" w:cs="Arial"/>
          <w:sz w:val="24"/>
          <w:szCs w:val="24"/>
        </w:rPr>
        <w:t>Available at:</w:t>
      </w:r>
      <w:r w:rsidR="00094416">
        <w:rPr>
          <w:rFonts w:ascii="Arial" w:hAnsi="Arial" w:cs="Arial"/>
          <w:sz w:val="24"/>
          <w:szCs w:val="24"/>
        </w:rPr>
        <w:t xml:space="preserve"> </w:t>
      </w:r>
      <w:hyperlink r:id="rId12" w:anchor="Chomsky-Theory-of-Language-Development" w:history="1">
        <w:r w:rsidR="00094416" w:rsidRPr="00094416">
          <w:rPr>
            <w:rStyle w:val="Hyperlink"/>
            <w:rFonts w:ascii="Arial" w:hAnsi="Arial" w:cs="Arial"/>
            <w:sz w:val="24"/>
            <w:szCs w:val="24"/>
          </w:rPr>
          <w:t>Language Acquisition Theory In Psychology</w:t>
        </w:r>
      </w:hyperlink>
      <w:r w:rsidR="00094416">
        <w:rPr>
          <w:rFonts w:ascii="Arial" w:hAnsi="Arial" w:cs="Arial"/>
          <w:sz w:val="24"/>
          <w:szCs w:val="24"/>
        </w:rPr>
        <w:t xml:space="preserve"> (Accessed</w:t>
      </w:r>
      <w:r w:rsidR="00B237D6">
        <w:rPr>
          <w:rFonts w:ascii="Arial" w:hAnsi="Arial" w:cs="Arial"/>
          <w:sz w:val="24"/>
          <w:szCs w:val="24"/>
        </w:rPr>
        <w:t>:</w:t>
      </w:r>
      <w:r w:rsidR="00094416">
        <w:rPr>
          <w:rFonts w:ascii="Arial" w:hAnsi="Arial" w:cs="Arial"/>
          <w:sz w:val="24"/>
          <w:szCs w:val="24"/>
        </w:rPr>
        <w:t xml:space="preserve"> 20</w:t>
      </w:r>
      <w:r w:rsidR="00094416" w:rsidRPr="00094416">
        <w:rPr>
          <w:rFonts w:ascii="Arial" w:hAnsi="Arial" w:cs="Arial"/>
          <w:sz w:val="24"/>
          <w:szCs w:val="24"/>
          <w:vertAlign w:val="superscript"/>
        </w:rPr>
        <w:t>th</w:t>
      </w:r>
      <w:r w:rsidR="00094416">
        <w:rPr>
          <w:rFonts w:ascii="Arial" w:hAnsi="Arial" w:cs="Arial"/>
          <w:sz w:val="24"/>
          <w:szCs w:val="24"/>
        </w:rPr>
        <w:t xml:space="preserve"> March 2025) </w:t>
      </w:r>
    </w:p>
    <w:p w14:paraId="18EEAC31" w14:textId="36589E21" w:rsidR="00127173" w:rsidRDefault="00127173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Bachmann</w:t>
      </w:r>
      <w:r w:rsidR="004851FC">
        <w:rPr>
          <w:rFonts w:ascii="Arial" w:hAnsi="Arial" w:cs="Arial"/>
          <w:sz w:val="24"/>
          <w:szCs w:val="24"/>
        </w:rPr>
        <w:t xml:space="preserve">,K. (2022) </w:t>
      </w:r>
      <w:r w:rsidR="004851FC">
        <w:rPr>
          <w:rFonts w:ascii="Arial" w:hAnsi="Arial" w:cs="Arial"/>
          <w:i/>
          <w:iCs/>
          <w:sz w:val="24"/>
          <w:szCs w:val="24"/>
        </w:rPr>
        <w:t>How Do Our Brains Process Speech?</w:t>
      </w:r>
      <w:r w:rsidR="004851FC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4851FC" w:rsidRPr="004851FC">
          <w:rPr>
            <w:rStyle w:val="Hyperlink"/>
            <w:rFonts w:ascii="Arial" w:hAnsi="Arial" w:cs="Arial"/>
            <w:sz w:val="24"/>
            <w:szCs w:val="24"/>
          </w:rPr>
          <w:t>How Do our brains process speech? - Getting Into German</w:t>
        </w:r>
      </w:hyperlink>
      <w:r w:rsidR="004851FC">
        <w:rPr>
          <w:rFonts w:ascii="Arial" w:hAnsi="Arial" w:cs="Arial"/>
          <w:sz w:val="24"/>
          <w:szCs w:val="24"/>
        </w:rPr>
        <w:t xml:space="preserve"> (Accessed</w:t>
      </w:r>
      <w:r w:rsidR="00B237D6">
        <w:rPr>
          <w:rFonts w:ascii="Arial" w:hAnsi="Arial" w:cs="Arial"/>
          <w:sz w:val="24"/>
          <w:szCs w:val="24"/>
        </w:rPr>
        <w:t>:</w:t>
      </w:r>
      <w:r w:rsidR="004851FC">
        <w:rPr>
          <w:rFonts w:ascii="Arial" w:hAnsi="Arial" w:cs="Arial"/>
          <w:sz w:val="24"/>
          <w:szCs w:val="24"/>
        </w:rPr>
        <w:t xml:space="preserve"> 20</w:t>
      </w:r>
      <w:r w:rsidR="004851FC" w:rsidRPr="004851FC">
        <w:rPr>
          <w:rFonts w:ascii="Arial" w:hAnsi="Arial" w:cs="Arial"/>
          <w:sz w:val="24"/>
          <w:szCs w:val="24"/>
          <w:vertAlign w:val="superscript"/>
        </w:rPr>
        <w:t>th</w:t>
      </w:r>
      <w:r w:rsidR="004851FC">
        <w:rPr>
          <w:rFonts w:ascii="Arial" w:hAnsi="Arial" w:cs="Arial"/>
          <w:sz w:val="24"/>
          <w:szCs w:val="24"/>
        </w:rPr>
        <w:t xml:space="preserve"> March 2025</w:t>
      </w:r>
      <w:r w:rsidR="003D27E5">
        <w:rPr>
          <w:rFonts w:ascii="Arial" w:hAnsi="Arial" w:cs="Arial"/>
          <w:sz w:val="24"/>
          <w:szCs w:val="24"/>
        </w:rPr>
        <w:t>)</w:t>
      </w:r>
    </w:p>
    <w:p w14:paraId="27BB3AB6" w14:textId="6EE3DB15" w:rsidR="001C7ECB" w:rsidRDefault="00072009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Sabater, V. (2021)</w:t>
      </w:r>
      <w:r w:rsidR="0009396D">
        <w:rPr>
          <w:rFonts w:ascii="Arial" w:hAnsi="Arial" w:cs="Arial"/>
          <w:sz w:val="24"/>
          <w:szCs w:val="24"/>
        </w:rPr>
        <w:t xml:space="preserve"> </w:t>
      </w:r>
      <w:r w:rsidR="0009396D">
        <w:rPr>
          <w:rFonts w:ascii="Arial" w:hAnsi="Arial" w:cs="Arial"/>
          <w:i/>
          <w:iCs/>
          <w:sz w:val="24"/>
          <w:szCs w:val="24"/>
        </w:rPr>
        <w:t xml:space="preserve">Divergent Thinking in Children. </w:t>
      </w:r>
      <w:r w:rsidR="0009396D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09396D" w:rsidRPr="0009396D">
          <w:rPr>
            <w:rStyle w:val="Hyperlink"/>
            <w:rFonts w:ascii="Arial" w:hAnsi="Arial" w:cs="Arial"/>
            <w:sz w:val="24"/>
            <w:szCs w:val="24"/>
          </w:rPr>
          <w:t>Divergent Thinking in Children - Exploring your mind</w:t>
        </w:r>
      </w:hyperlink>
      <w:r w:rsidR="0009396D">
        <w:rPr>
          <w:rFonts w:ascii="Arial" w:hAnsi="Arial" w:cs="Arial"/>
          <w:sz w:val="24"/>
          <w:szCs w:val="24"/>
        </w:rPr>
        <w:t xml:space="preserve"> (Accessed</w:t>
      </w:r>
      <w:r w:rsidR="00B237D6">
        <w:rPr>
          <w:rFonts w:ascii="Arial" w:hAnsi="Arial" w:cs="Arial"/>
          <w:sz w:val="24"/>
          <w:szCs w:val="24"/>
        </w:rPr>
        <w:t>:</w:t>
      </w:r>
      <w:r w:rsidR="0009396D">
        <w:rPr>
          <w:rFonts w:ascii="Arial" w:hAnsi="Arial" w:cs="Arial"/>
          <w:sz w:val="24"/>
          <w:szCs w:val="24"/>
        </w:rPr>
        <w:t xml:space="preserve"> 20</w:t>
      </w:r>
      <w:r w:rsidR="0009396D" w:rsidRPr="0009396D">
        <w:rPr>
          <w:rFonts w:ascii="Arial" w:hAnsi="Arial" w:cs="Arial"/>
          <w:sz w:val="24"/>
          <w:szCs w:val="24"/>
          <w:vertAlign w:val="superscript"/>
        </w:rPr>
        <w:t>th</w:t>
      </w:r>
      <w:r w:rsidR="0009396D">
        <w:rPr>
          <w:rFonts w:ascii="Arial" w:hAnsi="Arial" w:cs="Arial"/>
          <w:sz w:val="24"/>
          <w:szCs w:val="24"/>
        </w:rPr>
        <w:t xml:space="preserve"> March 2025)</w:t>
      </w:r>
    </w:p>
    <w:p w14:paraId="780F673D" w14:textId="4671A2CC" w:rsidR="00323C47" w:rsidRDefault="00852FD8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Matyas, K. (No Date) </w:t>
      </w:r>
      <w:r>
        <w:rPr>
          <w:rFonts w:ascii="Arial" w:hAnsi="Arial" w:cs="Arial"/>
          <w:i/>
          <w:iCs/>
          <w:sz w:val="24"/>
          <w:szCs w:val="24"/>
        </w:rPr>
        <w:t>Convergent vs. Divergent Thinking: How to Use Both to Think Smarter</w:t>
      </w:r>
      <w:r w:rsidR="001B299C">
        <w:rPr>
          <w:rFonts w:ascii="Arial" w:hAnsi="Arial" w:cs="Arial"/>
          <w:i/>
          <w:iCs/>
          <w:sz w:val="24"/>
          <w:szCs w:val="24"/>
        </w:rPr>
        <w:t xml:space="preserve">. </w:t>
      </w:r>
      <w:r w:rsidR="001B299C">
        <w:rPr>
          <w:rFonts w:ascii="Arial" w:hAnsi="Arial" w:cs="Arial"/>
          <w:sz w:val="24"/>
          <w:szCs w:val="24"/>
        </w:rPr>
        <w:t>Available at:</w:t>
      </w:r>
      <w:r w:rsidR="001B299C" w:rsidRPr="001B299C">
        <w:t xml:space="preserve"> </w:t>
      </w:r>
      <w:hyperlink r:id="rId15" w:anchor=":~:text=Where%20divergent%20thinking%20is%20about%20discovering%2C%20convergent%20thinking,thinking%3A%20discover%20and%20define%2C%20then%20develop%20and%20deliver." w:history="1">
        <w:r w:rsidR="001B299C" w:rsidRPr="001B299C">
          <w:rPr>
            <w:rStyle w:val="Hyperlink"/>
            <w:rFonts w:ascii="Arial" w:hAnsi="Arial" w:cs="Arial"/>
            <w:sz w:val="24"/>
            <w:szCs w:val="24"/>
          </w:rPr>
          <w:t>Convergent vs Divergent Thinking: Using Both to Think Smarter</w:t>
        </w:r>
      </w:hyperlink>
      <w:r w:rsidR="001B299C">
        <w:rPr>
          <w:rFonts w:ascii="Arial" w:hAnsi="Arial" w:cs="Arial"/>
          <w:sz w:val="24"/>
          <w:szCs w:val="24"/>
        </w:rPr>
        <w:t xml:space="preserve"> (Accessed: 20</w:t>
      </w:r>
      <w:r w:rsidR="001B299C" w:rsidRPr="001B299C">
        <w:rPr>
          <w:rFonts w:ascii="Arial" w:hAnsi="Arial" w:cs="Arial"/>
          <w:sz w:val="24"/>
          <w:szCs w:val="24"/>
          <w:vertAlign w:val="superscript"/>
        </w:rPr>
        <w:t>th</w:t>
      </w:r>
      <w:r w:rsidR="001B299C">
        <w:rPr>
          <w:rFonts w:ascii="Arial" w:hAnsi="Arial" w:cs="Arial"/>
          <w:sz w:val="24"/>
          <w:szCs w:val="24"/>
        </w:rPr>
        <w:t xml:space="preserve"> March 2025) </w:t>
      </w:r>
    </w:p>
    <w:p w14:paraId="55BA047E" w14:textId="2B6E82C1" w:rsidR="00147C54" w:rsidRDefault="00147C54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Stephanie</w:t>
      </w:r>
      <w:r w:rsidR="00D876EF">
        <w:rPr>
          <w:rFonts w:ascii="Arial" w:hAnsi="Arial" w:cs="Arial"/>
          <w:sz w:val="24"/>
          <w:szCs w:val="24"/>
        </w:rPr>
        <w:t xml:space="preserve">. (2021) </w:t>
      </w:r>
      <w:r w:rsidR="00D876EF">
        <w:rPr>
          <w:rFonts w:ascii="Arial" w:hAnsi="Arial" w:cs="Arial"/>
          <w:i/>
          <w:iCs/>
          <w:sz w:val="24"/>
          <w:szCs w:val="24"/>
        </w:rPr>
        <w:t xml:space="preserve">Fun Games to Foster Divergent Thinking Skills in Your Class. </w:t>
      </w:r>
      <w:r w:rsidR="00D876EF">
        <w:rPr>
          <w:rFonts w:ascii="Arial" w:hAnsi="Arial" w:cs="Arial"/>
          <w:sz w:val="24"/>
          <w:szCs w:val="24"/>
        </w:rPr>
        <w:t>Available at:</w:t>
      </w:r>
      <w:r w:rsidR="00B237D6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B237D6" w:rsidRPr="00B237D6">
          <w:rPr>
            <w:rStyle w:val="Hyperlink"/>
            <w:rFonts w:ascii="Arial" w:hAnsi="Arial" w:cs="Arial"/>
            <w:sz w:val="24"/>
            <w:szCs w:val="24"/>
          </w:rPr>
          <w:t>Fun Games to Foster Divergent Thinking Skills in Your Class » Make a Mark Studios</w:t>
        </w:r>
      </w:hyperlink>
      <w:r w:rsidR="00B237D6">
        <w:rPr>
          <w:rFonts w:ascii="Arial" w:hAnsi="Arial" w:cs="Arial"/>
          <w:sz w:val="24"/>
          <w:szCs w:val="24"/>
        </w:rPr>
        <w:t xml:space="preserve"> (Accessed</w:t>
      </w:r>
      <w:r w:rsidR="00C138E5">
        <w:rPr>
          <w:rFonts w:ascii="Arial" w:hAnsi="Arial" w:cs="Arial"/>
          <w:sz w:val="24"/>
          <w:szCs w:val="24"/>
        </w:rPr>
        <w:t>: 21</w:t>
      </w:r>
      <w:r w:rsidR="00C138E5" w:rsidRPr="00C138E5">
        <w:rPr>
          <w:rFonts w:ascii="Arial" w:hAnsi="Arial" w:cs="Arial"/>
          <w:sz w:val="24"/>
          <w:szCs w:val="24"/>
          <w:vertAlign w:val="superscript"/>
        </w:rPr>
        <w:t>st</w:t>
      </w:r>
      <w:r w:rsidR="00C138E5">
        <w:rPr>
          <w:rFonts w:ascii="Arial" w:hAnsi="Arial" w:cs="Arial"/>
          <w:sz w:val="24"/>
          <w:szCs w:val="24"/>
        </w:rPr>
        <w:t xml:space="preserve"> March 2025)</w:t>
      </w:r>
    </w:p>
    <w:p w14:paraId="4FCF24AE" w14:textId="745476B6" w:rsidR="009640A3" w:rsidRDefault="00F957CC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Psychology For Ment</w:t>
      </w:r>
      <w:r w:rsidR="003A33C3">
        <w:rPr>
          <w:rFonts w:ascii="Arial" w:hAnsi="Arial" w:cs="Arial"/>
          <w:sz w:val="24"/>
          <w:szCs w:val="24"/>
        </w:rPr>
        <w:t xml:space="preserve">al Health (No Date) </w:t>
      </w:r>
      <w:r w:rsidR="003A33C3">
        <w:rPr>
          <w:rFonts w:ascii="Arial" w:hAnsi="Arial" w:cs="Arial"/>
          <w:i/>
          <w:iCs/>
          <w:sz w:val="24"/>
          <w:szCs w:val="24"/>
        </w:rPr>
        <w:t xml:space="preserve">Divergent Thinking: What It IS. Characteristics And Examples. </w:t>
      </w:r>
      <w:r w:rsidR="003A33C3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ED6A75" w:rsidRPr="00ED6A75">
          <w:rPr>
            <w:rStyle w:val="Hyperlink"/>
            <w:rFonts w:ascii="Arial" w:hAnsi="Arial" w:cs="Arial"/>
            <w:sz w:val="24"/>
            <w:szCs w:val="24"/>
          </w:rPr>
          <w:t>Fun Games to Foster Divergent Thinking Skills in Your Class » Make a Mark Studios</w:t>
        </w:r>
      </w:hyperlink>
      <w:r w:rsidR="00ED6A75">
        <w:rPr>
          <w:rFonts w:ascii="Arial" w:hAnsi="Arial" w:cs="Arial"/>
          <w:sz w:val="24"/>
          <w:szCs w:val="24"/>
        </w:rPr>
        <w:t xml:space="preserve"> (Accessed: 21</w:t>
      </w:r>
      <w:r w:rsidR="00ED6A75" w:rsidRPr="00ED6A75">
        <w:rPr>
          <w:rFonts w:ascii="Arial" w:hAnsi="Arial" w:cs="Arial"/>
          <w:sz w:val="24"/>
          <w:szCs w:val="24"/>
          <w:vertAlign w:val="superscript"/>
        </w:rPr>
        <w:t>st</w:t>
      </w:r>
      <w:r w:rsidR="00ED6A75">
        <w:rPr>
          <w:rFonts w:ascii="Arial" w:hAnsi="Arial" w:cs="Arial"/>
          <w:sz w:val="24"/>
          <w:szCs w:val="24"/>
        </w:rPr>
        <w:t xml:space="preserve"> March 2021)</w:t>
      </w:r>
    </w:p>
    <w:p w14:paraId="5C185073" w14:textId="55BFA8D9" w:rsidR="007238BF" w:rsidRDefault="007238BF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(2017)</w:t>
      </w:r>
      <w:r w:rsidR="00504EF7">
        <w:rPr>
          <w:rFonts w:ascii="Arial" w:hAnsi="Arial" w:cs="Arial"/>
          <w:sz w:val="24"/>
          <w:szCs w:val="24"/>
        </w:rPr>
        <w:t>.</w:t>
      </w:r>
      <w:r w:rsidR="007A3015">
        <w:rPr>
          <w:rFonts w:ascii="Arial" w:hAnsi="Arial" w:cs="Arial"/>
          <w:sz w:val="24"/>
          <w:szCs w:val="24"/>
        </w:rPr>
        <w:t xml:space="preserve"> </w:t>
      </w:r>
      <w:r w:rsidR="007A3015">
        <w:rPr>
          <w:rFonts w:ascii="Arial" w:hAnsi="Arial" w:cs="Arial"/>
          <w:i/>
          <w:iCs/>
          <w:sz w:val="24"/>
          <w:szCs w:val="24"/>
        </w:rPr>
        <w:t xml:space="preserve">Cymraeg 2050 A million Welsh speakers. </w:t>
      </w:r>
      <w:r w:rsidR="007A3015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7A3015" w:rsidRPr="007A3015">
          <w:rPr>
            <w:rStyle w:val="Hyperlink"/>
            <w:rFonts w:ascii="Arial" w:hAnsi="Arial" w:cs="Arial"/>
            <w:sz w:val="24"/>
            <w:szCs w:val="24"/>
          </w:rPr>
          <w:t>Cymraeg 2050: A million Welsh speakers</w:t>
        </w:r>
      </w:hyperlink>
      <w:r w:rsidR="007A3015">
        <w:rPr>
          <w:rFonts w:ascii="Arial" w:hAnsi="Arial" w:cs="Arial"/>
          <w:sz w:val="24"/>
          <w:szCs w:val="24"/>
        </w:rPr>
        <w:t xml:space="preserve"> (</w:t>
      </w:r>
      <w:r w:rsidR="003963E8">
        <w:rPr>
          <w:rFonts w:ascii="Arial" w:hAnsi="Arial" w:cs="Arial"/>
          <w:sz w:val="24"/>
          <w:szCs w:val="24"/>
        </w:rPr>
        <w:t>Accessed: 22</w:t>
      </w:r>
      <w:r w:rsidR="003963E8" w:rsidRPr="003963E8">
        <w:rPr>
          <w:rFonts w:ascii="Arial" w:hAnsi="Arial" w:cs="Arial"/>
          <w:sz w:val="24"/>
          <w:szCs w:val="24"/>
          <w:vertAlign w:val="superscript"/>
        </w:rPr>
        <w:t>nd</w:t>
      </w:r>
      <w:r w:rsidR="003963E8">
        <w:rPr>
          <w:rFonts w:ascii="Arial" w:hAnsi="Arial" w:cs="Arial"/>
          <w:sz w:val="24"/>
          <w:szCs w:val="24"/>
        </w:rPr>
        <w:t xml:space="preserve"> March 2024)</w:t>
      </w:r>
    </w:p>
    <w:p w14:paraId="2E127945" w14:textId="181FF204" w:rsidR="00A63C8C" w:rsidRDefault="00BB764C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Government Communication Service (2019). </w:t>
      </w:r>
      <w:r>
        <w:rPr>
          <w:rFonts w:ascii="Arial" w:hAnsi="Arial" w:cs="Arial"/>
          <w:i/>
          <w:iCs/>
          <w:sz w:val="24"/>
          <w:szCs w:val="24"/>
        </w:rPr>
        <w:t xml:space="preserve">Communicating Bilingually, Guidance for UK Government </w:t>
      </w:r>
      <w:r w:rsidR="00A63C8C">
        <w:rPr>
          <w:rFonts w:ascii="Arial" w:hAnsi="Arial" w:cs="Arial"/>
          <w:i/>
          <w:iCs/>
          <w:sz w:val="24"/>
          <w:szCs w:val="24"/>
        </w:rPr>
        <w:t>departments when communicating in Wales.</w:t>
      </w:r>
      <w:r w:rsidR="008A5F32" w:rsidRPr="008A5F32">
        <w:t xml:space="preserve"> </w:t>
      </w:r>
      <w:hyperlink r:id="rId19" w:history="1">
        <w:r w:rsidR="008A5F32" w:rsidRPr="008A5F32">
          <w:rPr>
            <w:rStyle w:val="Hyperlink"/>
            <w:rFonts w:ascii="Arial" w:hAnsi="Arial" w:cs="Arial"/>
            <w:i/>
            <w:iCs/>
            <w:sz w:val="24"/>
            <w:szCs w:val="24"/>
          </w:rPr>
          <w:t>2019-08-01_WEB_PUB_.pdf</w:t>
        </w:r>
      </w:hyperlink>
      <w:r w:rsidR="00A63C8C">
        <w:rPr>
          <w:rFonts w:ascii="Arial" w:hAnsi="Arial" w:cs="Arial"/>
          <w:i/>
          <w:iCs/>
          <w:sz w:val="24"/>
          <w:szCs w:val="24"/>
        </w:rPr>
        <w:t xml:space="preserve"> </w:t>
      </w:r>
      <w:r w:rsidR="00A63C8C" w:rsidRPr="008A5F32">
        <w:rPr>
          <w:rFonts w:ascii="Arial" w:hAnsi="Arial" w:cs="Arial"/>
          <w:sz w:val="24"/>
          <w:szCs w:val="24"/>
        </w:rPr>
        <w:t>(Accessed: 22</w:t>
      </w:r>
      <w:r w:rsidR="00A63C8C" w:rsidRPr="008A5F32">
        <w:rPr>
          <w:rFonts w:ascii="Arial" w:hAnsi="Arial" w:cs="Arial"/>
          <w:sz w:val="24"/>
          <w:szCs w:val="24"/>
          <w:vertAlign w:val="superscript"/>
        </w:rPr>
        <w:t>nd</w:t>
      </w:r>
      <w:r w:rsidR="00A63C8C" w:rsidRPr="008A5F32">
        <w:rPr>
          <w:rFonts w:ascii="Arial" w:hAnsi="Arial" w:cs="Arial"/>
          <w:sz w:val="24"/>
          <w:szCs w:val="24"/>
        </w:rPr>
        <w:t xml:space="preserve"> March 2022)</w:t>
      </w:r>
    </w:p>
    <w:p w14:paraId="5489F1BA" w14:textId="42A60AA8" w:rsidR="00630B02" w:rsidRDefault="000D0B41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Assembly Government</w:t>
      </w:r>
      <w:r w:rsidR="000720C2">
        <w:rPr>
          <w:rFonts w:ascii="Arial" w:hAnsi="Arial" w:cs="Arial"/>
          <w:sz w:val="24"/>
          <w:szCs w:val="24"/>
        </w:rPr>
        <w:t xml:space="preserve"> (2008). </w:t>
      </w:r>
      <w:r w:rsidR="000720C2">
        <w:rPr>
          <w:rFonts w:ascii="Arial" w:hAnsi="Arial" w:cs="Arial"/>
          <w:i/>
          <w:iCs/>
          <w:sz w:val="24"/>
          <w:szCs w:val="24"/>
        </w:rPr>
        <w:t>Framework for Children’s Learning for 3 to 7</w:t>
      </w:r>
      <w:r w:rsidR="002D228C">
        <w:rPr>
          <w:rFonts w:ascii="Arial" w:hAnsi="Arial" w:cs="Arial"/>
          <w:i/>
          <w:iCs/>
          <w:sz w:val="24"/>
          <w:szCs w:val="24"/>
        </w:rPr>
        <w:t xml:space="preserve">-year-olds in Wales. </w:t>
      </w:r>
      <w:r w:rsidR="002D228C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2D228C" w:rsidRPr="002D228C">
          <w:rPr>
            <w:rStyle w:val="Hyperlink"/>
            <w:rFonts w:ascii="Arial" w:hAnsi="Arial" w:cs="Arial"/>
            <w:sz w:val="24"/>
            <w:szCs w:val="24"/>
          </w:rPr>
          <w:t>Foundation Phase 2008 (E)</w:t>
        </w:r>
      </w:hyperlink>
      <w:r w:rsidR="00E621D8">
        <w:rPr>
          <w:rFonts w:ascii="Arial" w:hAnsi="Arial" w:cs="Arial"/>
          <w:sz w:val="24"/>
          <w:szCs w:val="24"/>
        </w:rPr>
        <w:t xml:space="preserve"> (Accessed: 23</w:t>
      </w:r>
      <w:r w:rsidR="00E621D8" w:rsidRPr="00E621D8">
        <w:rPr>
          <w:rFonts w:ascii="Arial" w:hAnsi="Arial" w:cs="Arial"/>
          <w:sz w:val="24"/>
          <w:szCs w:val="24"/>
          <w:vertAlign w:val="superscript"/>
        </w:rPr>
        <w:t>rd</w:t>
      </w:r>
      <w:r w:rsidR="00E621D8">
        <w:rPr>
          <w:rFonts w:ascii="Arial" w:hAnsi="Arial" w:cs="Arial"/>
          <w:sz w:val="24"/>
          <w:szCs w:val="24"/>
        </w:rPr>
        <w:t xml:space="preserve"> March 2025)</w:t>
      </w:r>
    </w:p>
    <w:p w14:paraId="7B54D3AF" w14:textId="1BE761E6" w:rsidR="00E621D8" w:rsidRPr="00FB0BEE" w:rsidRDefault="00246064" w:rsidP="00C859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McLeod, S. (2025)</w:t>
      </w:r>
      <w:r w:rsidR="00FB0BEE">
        <w:rPr>
          <w:rFonts w:ascii="Arial" w:hAnsi="Arial" w:cs="Arial"/>
          <w:sz w:val="24"/>
          <w:szCs w:val="24"/>
        </w:rPr>
        <w:t xml:space="preserve"> </w:t>
      </w:r>
      <w:r w:rsidR="00FB0BEE"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 w:rsidR="00FB0BEE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="00FB0BEE" w:rsidRPr="00FB0BEE">
          <w:rPr>
            <w:rStyle w:val="Hyperlink"/>
            <w:rFonts w:ascii="Arial" w:hAnsi="Arial" w:cs="Arial"/>
            <w:sz w:val="24"/>
            <w:szCs w:val="24"/>
          </w:rPr>
          <w:t>Maslow's Hierarchy of Needs</w:t>
        </w:r>
      </w:hyperlink>
      <w:r w:rsidR="00FB0BEE">
        <w:rPr>
          <w:rFonts w:ascii="Arial" w:hAnsi="Arial" w:cs="Arial"/>
          <w:sz w:val="24"/>
          <w:szCs w:val="24"/>
        </w:rPr>
        <w:t xml:space="preserve"> (Accessed: 23</w:t>
      </w:r>
      <w:r w:rsidR="00FB0BEE" w:rsidRPr="00FB0BEE">
        <w:rPr>
          <w:rFonts w:ascii="Arial" w:hAnsi="Arial" w:cs="Arial"/>
          <w:sz w:val="24"/>
          <w:szCs w:val="24"/>
          <w:vertAlign w:val="superscript"/>
        </w:rPr>
        <w:t>rd</w:t>
      </w:r>
      <w:r w:rsidR="00FB0BEE">
        <w:rPr>
          <w:rFonts w:ascii="Arial" w:hAnsi="Arial" w:cs="Arial"/>
          <w:sz w:val="24"/>
          <w:szCs w:val="24"/>
        </w:rPr>
        <w:t xml:space="preserve"> March 2025)</w:t>
      </w:r>
    </w:p>
    <w:p w14:paraId="7BD05CD1" w14:textId="77777777" w:rsidR="008A5F32" w:rsidRDefault="008A5F32" w:rsidP="00C8594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6517917B" w14:textId="0E1DF37B" w:rsidR="00F6786F" w:rsidRPr="00BB764C" w:rsidRDefault="00BB764C" w:rsidP="00C8594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31E0EE0" w14:textId="77777777" w:rsidR="003963E8" w:rsidRPr="007A3015" w:rsidRDefault="003963E8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2CFAD892" w14:textId="77777777" w:rsidR="00ED6A75" w:rsidRPr="003A33C3" w:rsidRDefault="00ED6A75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5A8AE31D" w14:textId="77777777" w:rsidR="00C138E5" w:rsidRPr="00D876EF" w:rsidRDefault="00C138E5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7BF94079" w14:textId="77777777" w:rsidR="001B299C" w:rsidRPr="001B299C" w:rsidRDefault="001B299C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1C9F315A" w14:textId="77777777" w:rsidR="003D27E5" w:rsidRPr="004851FC" w:rsidRDefault="003D27E5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64393544" w14:textId="77777777" w:rsidR="00094416" w:rsidRPr="00F96FD9" w:rsidRDefault="00094416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446122F9" w14:textId="77777777" w:rsidR="00982925" w:rsidRPr="0037084A" w:rsidRDefault="00982925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0C628013" w14:textId="77777777" w:rsidR="00FE7CAC" w:rsidRPr="00BD0078" w:rsidRDefault="00FE7CAC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p w14:paraId="21F11E75" w14:textId="77777777" w:rsidR="00D1566E" w:rsidRPr="00C25A80" w:rsidRDefault="00D1566E" w:rsidP="00C8594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1566E" w:rsidRPr="00C25A80" w:rsidSect="00C74DC6">
      <w:headerReference w:type="default" r:id="rId22"/>
      <w:footerReference w:type="default" r:id="rId23"/>
      <w:pgSz w:w="11906" w:h="16838"/>
      <w:pgMar w:top="1440" w:right="1440" w:bottom="1440" w:left="1440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2AF4" w14:textId="77777777" w:rsidR="00E96756" w:rsidRDefault="00E96756" w:rsidP="009B2C28">
      <w:pPr>
        <w:spacing w:after="0" w:line="240" w:lineRule="auto"/>
      </w:pPr>
      <w:r>
        <w:separator/>
      </w:r>
    </w:p>
  </w:endnote>
  <w:endnote w:type="continuationSeparator" w:id="0">
    <w:p w14:paraId="40F575D5" w14:textId="77777777" w:rsidR="00E96756" w:rsidRDefault="00E96756" w:rsidP="009B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6360886"/>
      <w:docPartObj>
        <w:docPartGallery w:val="Page Numbers (Bottom of Page)"/>
        <w:docPartUnique/>
      </w:docPartObj>
    </w:sdtPr>
    <w:sdtContent>
      <w:p w14:paraId="18185348" w14:textId="3E451962" w:rsidR="009B2C28" w:rsidRDefault="009B2C2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E34BB5" w14:textId="77777777" w:rsidR="009B2C28" w:rsidRDefault="009B2C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CA58B" w14:textId="77777777" w:rsidR="00E96756" w:rsidRDefault="00E96756" w:rsidP="009B2C28">
      <w:pPr>
        <w:spacing w:after="0" w:line="240" w:lineRule="auto"/>
      </w:pPr>
      <w:r>
        <w:separator/>
      </w:r>
    </w:p>
  </w:footnote>
  <w:footnote w:type="continuationSeparator" w:id="0">
    <w:p w14:paraId="5F24F20D" w14:textId="77777777" w:rsidR="00E96756" w:rsidRDefault="00E96756" w:rsidP="009B2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91B7D" w14:textId="0F30F34E" w:rsidR="009B2C28" w:rsidRDefault="009B2C28" w:rsidP="00B72056">
    <w:pPr>
      <w:pStyle w:val="Header"/>
      <w:spacing w:line="360" w:lineRule="auto"/>
    </w:pPr>
    <w:r w:rsidRPr="009B2C28">
      <w:rPr>
        <w:rFonts w:ascii="Arial" w:hAnsi="Arial" w:cs="Arial"/>
        <w:sz w:val="24"/>
        <w:szCs w:val="24"/>
      </w:rPr>
      <w:t>EC</w:t>
    </w:r>
    <w:r w:rsidR="00B72056">
      <w:rPr>
        <w:rFonts w:ascii="Arial" w:hAnsi="Arial" w:cs="Arial"/>
        <w:sz w:val="24"/>
        <w:szCs w:val="24"/>
      </w:rPr>
      <w:t xml:space="preserve">EY4010 </w:t>
    </w:r>
    <w:r w:rsidR="00B72056">
      <w:rPr>
        <w:rFonts w:ascii="Arial" w:hAnsi="Arial" w:cs="Arial"/>
        <w:sz w:val="24"/>
        <w:szCs w:val="24"/>
      </w:rPr>
      <w:tab/>
    </w:r>
    <w:r w:rsidR="00617240" w:rsidRPr="00B72056">
      <w:rPr>
        <w:rFonts w:ascii="Arial" w:hAnsi="Arial" w:cs="Arial"/>
        <w:sz w:val="24"/>
        <w:szCs w:val="24"/>
      </w:rPr>
      <w:t>24</w:t>
    </w:r>
    <w:r w:rsidR="00B72056" w:rsidRPr="00B72056">
      <w:rPr>
        <w:rFonts w:ascii="Arial" w:hAnsi="Arial" w:cs="Arial"/>
        <w:sz w:val="24"/>
        <w:szCs w:val="24"/>
      </w:rPr>
      <w:t>06496</w:t>
    </w:r>
    <w:r w:rsidRPr="00B72056">
      <w:rPr>
        <w:rFonts w:ascii="Arial" w:hAnsi="Arial" w:cs="Arial"/>
        <w:sz w:val="24"/>
        <w:szCs w:val="24"/>
      </w:rPr>
      <w:t xml:space="preserve"> </w:t>
    </w:r>
    <w:r w:rsidR="00B72056">
      <w:rPr>
        <w:rFonts w:ascii="Arial" w:hAnsi="Arial" w:cs="Arial"/>
        <w:sz w:val="24"/>
        <w:szCs w:val="24"/>
      </w:rPr>
      <w:tab/>
    </w:r>
    <w:r w:rsidRPr="00B72056">
      <w:rPr>
        <w:rFonts w:ascii="Arial" w:hAnsi="Arial" w:cs="Arial"/>
        <w:sz w:val="24"/>
        <w:szCs w:val="24"/>
      </w:rPr>
      <w:t xml:space="preserve">                                                                                     </w:t>
    </w:r>
    <w:r>
      <w:tab/>
    </w:r>
    <w:r>
      <w:ptab w:relativeTo="margin" w:alignment="center" w:leader="none"/>
    </w:r>
    <w:r>
      <w:tab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C28"/>
    <w:rsid w:val="00003D6B"/>
    <w:rsid w:val="00012057"/>
    <w:rsid w:val="000149C6"/>
    <w:rsid w:val="000268AC"/>
    <w:rsid w:val="00035E2B"/>
    <w:rsid w:val="000506BD"/>
    <w:rsid w:val="00061C96"/>
    <w:rsid w:val="00062AA0"/>
    <w:rsid w:val="000669E2"/>
    <w:rsid w:val="00070BB4"/>
    <w:rsid w:val="00072009"/>
    <w:rsid w:val="000720C2"/>
    <w:rsid w:val="0007320B"/>
    <w:rsid w:val="00074214"/>
    <w:rsid w:val="00074E85"/>
    <w:rsid w:val="00077451"/>
    <w:rsid w:val="00080B61"/>
    <w:rsid w:val="00083DB0"/>
    <w:rsid w:val="00085552"/>
    <w:rsid w:val="000902EA"/>
    <w:rsid w:val="0009396D"/>
    <w:rsid w:val="00094416"/>
    <w:rsid w:val="000A44E4"/>
    <w:rsid w:val="000C47B7"/>
    <w:rsid w:val="000D0B41"/>
    <w:rsid w:val="000D17A5"/>
    <w:rsid w:val="000D627B"/>
    <w:rsid w:val="000E389E"/>
    <w:rsid w:val="000E5187"/>
    <w:rsid w:val="000E6040"/>
    <w:rsid w:val="000E63D5"/>
    <w:rsid w:val="000F2050"/>
    <w:rsid w:val="000F524E"/>
    <w:rsid w:val="000F65B1"/>
    <w:rsid w:val="000F6DE5"/>
    <w:rsid w:val="00105658"/>
    <w:rsid w:val="00112F00"/>
    <w:rsid w:val="00115C6C"/>
    <w:rsid w:val="00120ADA"/>
    <w:rsid w:val="00127173"/>
    <w:rsid w:val="00141789"/>
    <w:rsid w:val="00141A7D"/>
    <w:rsid w:val="00145C32"/>
    <w:rsid w:val="00146C9E"/>
    <w:rsid w:val="00147C54"/>
    <w:rsid w:val="001533FA"/>
    <w:rsid w:val="00161B17"/>
    <w:rsid w:val="001722B8"/>
    <w:rsid w:val="001750C5"/>
    <w:rsid w:val="00185BFC"/>
    <w:rsid w:val="001938E0"/>
    <w:rsid w:val="001B0FAF"/>
    <w:rsid w:val="001B299C"/>
    <w:rsid w:val="001C05CE"/>
    <w:rsid w:val="001C07A3"/>
    <w:rsid w:val="001C7ECB"/>
    <w:rsid w:val="001F2C9E"/>
    <w:rsid w:val="002120FA"/>
    <w:rsid w:val="00212C3C"/>
    <w:rsid w:val="002159DA"/>
    <w:rsid w:val="0022201D"/>
    <w:rsid w:val="002246EE"/>
    <w:rsid w:val="00224CB0"/>
    <w:rsid w:val="0024167C"/>
    <w:rsid w:val="00243E65"/>
    <w:rsid w:val="0024517A"/>
    <w:rsid w:val="00246064"/>
    <w:rsid w:val="00247C9A"/>
    <w:rsid w:val="00250EAF"/>
    <w:rsid w:val="002637C4"/>
    <w:rsid w:val="00266B29"/>
    <w:rsid w:val="0027263A"/>
    <w:rsid w:val="00273BA3"/>
    <w:rsid w:val="00274E63"/>
    <w:rsid w:val="00276AED"/>
    <w:rsid w:val="0028274F"/>
    <w:rsid w:val="002979EC"/>
    <w:rsid w:val="002A3FFA"/>
    <w:rsid w:val="002B0110"/>
    <w:rsid w:val="002B4F96"/>
    <w:rsid w:val="002C216A"/>
    <w:rsid w:val="002D195F"/>
    <w:rsid w:val="002D1AE5"/>
    <w:rsid w:val="002D228C"/>
    <w:rsid w:val="002D5215"/>
    <w:rsid w:val="002F29CA"/>
    <w:rsid w:val="0030078E"/>
    <w:rsid w:val="00301EF0"/>
    <w:rsid w:val="00306CA6"/>
    <w:rsid w:val="003125FF"/>
    <w:rsid w:val="00323C47"/>
    <w:rsid w:val="00324C16"/>
    <w:rsid w:val="00326C9A"/>
    <w:rsid w:val="00330C90"/>
    <w:rsid w:val="00334073"/>
    <w:rsid w:val="0033444C"/>
    <w:rsid w:val="003532FF"/>
    <w:rsid w:val="00355A16"/>
    <w:rsid w:val="00356F72"/>
    <w:rsid w:val="00363D8B"/>
    <w:rsid w:val="003670A6"/>
    <w:rsid w:val="0037084A"/>
    <w:rsid w:val="00371077"/>
    <w:rsid w:val="00371BDF"/>
    <w:rsid w:val="00374C01"/>
    <w:rsid w:val="003765D0"/>
    <w:rsid w:val="00377D92"/>
    <w:rsid w:val="003963E8"/>
    <w:rsid w:val="003A0326"/>
    <w:rsid w:val="003A33C3"/>
    <w:rsid w:val="003A4FB7"/>
    <w:rsid w:val="003A553A"/>
    <w:rsid w:val="003A71F6"/>
    <w:rsid w:val="003B6CFF"/>
    <w:rsid w:val="003D27E5"/>
    <w:rsid w:val="003D46F5"/>
    <w:rsid w:val="003D5181"/>
    <w:rsid w:val="003E635D"/>
    <w:rsid w:val="00401536"/>
    <w:rsid w:val="00410664"/>
    <w:rsid w:val="004107C3"/>
    <w:rsid w:val="00410DD5"/>
    <w:rsid w:val="004176ED"/>
    <w:rsid w:val="00421B24"/>
    <w:rsid w:val="00423479"/>
    <w:rsid w:val="0043339B"/>
    <w:rsid w:val="00444897"/>
    <w:rsid w:val="00452E5E"/>
    <w:rsid w:val="004539D1"/>
    <w:rsid w:val="00454E8E"/>
    <w:rsid w:val="004621FD"/>
    <w:rsid w:val="00482691"/>
    <w:rsid w:val="00482A2E"/>
    <w:rsid w:val="0048424F"/>
    <w:rsid w:val="004851FC"/>
    <w:rsid w:val="0048651A"/>
    <w:rsid w:val="00493D58"/>
    <w:rsid w:val="004A7161"/>
    <w:rsid w:val="004B6D87"/>
    <w:rsid w:val="004D5DB1"/>
    <w:rsid w:val="004E289D"/>
    <w:rsid w:val="004E3459"/>
    <w:rsid w:val="004F06E1"/>
    <w:rsid w:val="00501DA4"/>
    <w:rsid w:val="0050446F"/>
    <w:rsid w:val="00504EF7"/>
    <w:rsid w:val="00505497"/>
    <w:rsid w:val="00505687"/>
    <w:rsid w:val="00511A68"/>
    <w:rsid w:val="005277A1"/>
    <w:rsid w:val="00533FB4"/>
    <w:rsid w:val="00535B63"/>
    <w:rsid w:val="00535C7F"/>
    <w:rsid w:val="0055332E"/>
    <w:rsid w:val="00561D6F"/>
    <w:rsid w:val="005655AC"/>
    <w:rsid w:val="00571D9E"/>
    <w:rsid w:val="00573C21"/>
    <w:rsid w:val="005809C0"/>
    <w:rsid w:val="0058315A"/>
    <w:rsid w:val="0058417C"/>
    <w:rsid w:val="00591982"/>
    <w:rsid w:val="00594D10"/>
    <w:rsid w:val="005A3416"/>
    <w:rsid w:val="005B58CC"/>
    <w:rsid w:val="005C37F1"/>
    <w:rsid w:val="005C70AC"/>
    <w:rsid w:val="005E2CAD"/>
    <w:rsid w:val="005E2D54"/>
    <w:rsid w:val="005E3E41"/>
    <w:rsid w:val="005E461F"/>
    <w:rsid w:val="005E7545"/>
    <w:rsid w:val="0061322B"/>
    <w:rsid w:val="00617240"/>
    <w:rsid w:val="0062083C"/>
    <w:rsid w:val="00620860"/>
    <w:rsid w:val="00630B02"/>
    <w:rsid w:val="006460D0"/>
    <w:rsid w:val="006515ED"/>
    <w:rsid w:val="00654CBD"/>
    <w:rsid w:val="006570D3"/>
    <w:rsid w:val="00667FA7"/>
    <w:rsid w:val="006776D5"/>
    <w:rsid w:val="006834F4"/>
    <w:rsid w:val="00684C31"/>
    <w:rsid w:val="006B3068"/>
    <w:rsid w:val="006B5FE9"/>
    <w:rsid w:val="006C2A76"/>
    <w:rsid w:val="006D1B3F"/>
    <w:rsid w:val="006D4C6A"/>
    <w:rsid w:val="006E010F"/>
    <w:rsid w:val="006E590F"/>
    <w:rsid w:val="006E6E91"/>
    <w:rsid w:val="006F1263"/>
    <w:rsid w:val="00715129"/>
    <w:rsid w:val="00721131"/>
    <w:rsid w:val="0072284E"/>
    <w:rsid w:val="0072296C"/>
    <w:rsid w:val="007238BF"/>
    <w:rsid w:val="00730ADB"/>
    <w:rsid w:val="0073255E"/>
    <w:rsid w:val="00737FD1"/>
    <w:rsid w:val="007418D7"/>
    <w:rsid w:val="00745EFB"/>
    <w:rsid w:val="007464AC"/>
    <w:rsid w:val="00751229"/>
    <w:rsid w:val="00754539"/>
    <w:rsid w:val="00757E60"/>
    <w:rsid w:val="00775D5B"/>
    <w:rsid w:val="00776577"/>
    <w:rsid w:val="00777FAB"/>
    <w:rsid w:val="0078151F"/>
    <w:rsid w:val="00782D98"/>
    <w:rsid w:val="00797CBB"/>
    <w:rsid w:val="007A0030"/>
    <w:rsid w:val="007A3015"/>
    <w:rsid w:val="007A4318"/>
    <w:rsid w:val="007A66C7"/>
    <w:rsid w:val="007A7CA8"/>
    <w:rsid w:val="007B78C3"/>
    <w:rsid w:val="007C1776"/>
    <w:rsid w:val="007C4705"/>
    <w:rsid w:val="007C62BE"/>
    <w:rsid w:val="007C77EF"/>
    <w:rsid w:val="007D1E3C"/>
    <w:rsid w:val="007D5F02"/>
    <w:rsid w:val="007E4333"/>
    <w:rsid w:val="00801C89"/>
    <w:rsid w:val="00804393"/>
    <w:rsid w:val="00804A80"/>
    <w:rsid w:val="00805A18"/>
    <w:rsid w:val="00812708"/>
    <w:rsid w:val="008225C6"/>
    <w:rsid w:val="0082746A"/>
    <w:rsid w:val="008331F2"/>
    <w:rsid w:val="008439DD"/>
    <w:rsid w:val="00850328"/>
    <w:rsid w:val="00852FD8"/>
    <w:rsid w:val="008616D6"/>
    <w:rsid w:val="00863234"/>
    <w:rsid w:val="00877811"/>
    <w:rsid w:val="00880DF5"/>
    <w:rsid w:val="008A5F32"/>
    <w:rsid w:val="008B44E2"/>
    <w:rsid w:val="008B6E20"/>
    <w:rsid w:val="008C64BF"/>
    <w:rsid w:val="008D5E32"/>
    <w:rsid w:val="008E2441"/>
    <w:rsid w:val="008E684A"/>
    <w:rsid w:val="008F113B"/>
    <w:rsid w:val="008F163E"/>
    <w:rsid w:val="008F20B7"/>
    <w:rsid w:val="008F23F0"/>
    <w:rsid w:val="00902157"/>
    <w:rsid w:val="00934598"/>
    <w:rsid w:val="009409E8"/>
    <w:rsid w:val="00944CB3"/>
    <w:rsid w:val="00952A48"/>
    <w:rsid w:val="00960F8E"/>
    <w:rsid w:val="009622D1"/>
    <w:rsid w:val="009640A3"/>
    <w:rsid w:val="00966485"/>
    <w:rsid w:val="00973FC3"/>
    <w:rsid w:val="009749E8"/>
    <w:rsid w:val="00975424"/>
    <w:rsid w:val="00982925"/>
    <w:rsid w:val="00987046"/>
    <w:rsid w:val="009876CB"/>
    <w:rsid w:val="00991EF9"/>
    <w:rsid w:val="00994493"/>
    <w:rsid w:val="009959AF"/>
    <w:rsid w:val="00997379"/>
    <w:rsid w:val="009A56CF"/>
    <w:rsid w:val="009A7B32"/>
    <w:rsid w:val="009B2C28"/>
    <w:rsid w:val="009B3345"/>
    <w:rsid w:val="009B3EB8"/>
    <w:rsid w:val="009C0B9B"/>
    <w:rsid w:val="009E30DA"/>
    <w:rsid w:val="009E38BD"/>
    <w:rsid w:val="009E4AA9"/>
    <w:rsid w:val="009F459D"/>
    <w:rsid w:val="00A36003"/>
    <w:rsid w:val="00A45409"/>
    <w:rsid w:val="00A468E8"/>
    <w:rsid w:val="00A470F8"/>
    <w:rsid w:val="00A63C8C"/>
    <w:rsid w:val="00AA644E"/>
    <w:rsid w:val="00AB1EC9"/>
    <w:rsid w:val="00AB2DE4"/>
    <w:rsid w:val="00AB3837"/>
    <w:rsid w:val="00AB45F8"/>
    <w:rsid w:val="00AB484E"/>
    <w:rsid w:val="00AC0B14"/>
    <w:rsid w:val="00AC27DF"/>
    <w:rsid w:val="00AD2958"/>
    <w:rsid w:val="00AD33FC"/>
    <w:rsid w:val="00AD5113"/>
    <w:rsid w:val="00AE2A37"/>
    <w:rsid w:val="00AF092E"/>
    <w:rsid w:val="00B21046"/>
    <w:rsid w:val="00B237D6"/>
    <w:rsid w:val="00B40867"/>
    <w:rsid w:val="00B40DAB"/>
    <w:rsid w:val="00B56702"/>
    <w:rsid w:val="00B56B59"/>
    <w:rsid w:val="00B600E9"/>
    <w:rsid w:val="00B72056"/>
    <w:rsid w:val="00B7669C"/>
    <w:rsid w:val="00BA177A"/>
    <w:rsid w:val="00BA3C8F"/>
    <w:rsid w:val="00BA438C"/>
    <w:rsid w:val="00BB3D22"/>
    <w:rsid w:val="00BB764C"/>
    <w:rsid w:val="00BB7686"/>
    <w:rsid w:val="00BD0078"/>
    <w:rsid w:val="00BD48B9"/>
    <w:rsid w:val="00BD56FB"/>
    <w:rsid w:val="00BF12D8"/>
    <w:rsid w:val="00C00CD8"/>
    <w:rsid w:val="00C03AFB"/>
    <w:rsid w:val="00C07A92"/>
    <w:rsid w:val="00C138E5"/>
    <w:rsid w:val="00C16718"/>
    <w:rsid w:val="00C2063F"/>
    <w:rsid w:val="00C25A80"/>
    <w:rsid w:val="00C3155A"/>
    <w:rsid w:val="00C4106A"/>
    <w:rsid w:val="00C455B8"/>
    <w:rsid w:val="00C53C58"/>
    <w:rsid w:val="00C54041"/>
    <w:rsid w:val="00C55E26"/>
    <w:rsid w:val="00C61895"/>
    <w:rsid w:val="00C64148"/>
    <w:rsid w:val="00C65DA3"/>
    <w:rsid w:val="00C74DC6"/>
    <w:rsid w:val="00C85940"/>
    <w:rsid w:val="00C909B6"/>
    <w:rsid w:val="00CA0111"/>
    <w:rsid w:val="00CA3590"/>
    <w:rsid w:val="00CA796F"/>
    <w:rsid w:val="00CB32AD"/>
    <w:rsid w:val="00CC0753"/>
    <w:rsid w:val="00CC48F9"/>
    <w:rsid w:val="00CD4E2A"/>
    <w:rsid w:val="00CD657A"/>
    <w:rsid w:val="00CE26F1"/>
    <w:rsid w:val="00CE3E06"/>
    <w:rsid w:val="00D034DA"/>
    <w:rsid w:val="00D05D3C"/>
    <w:rsid w:val="00D1566E"/>
    <w:rsid w:val="00D15AD3"/>
    <w:rsid w:val="00D1715E"/>
    <w:rsid w:val="00D17230"/>
    <w:rsid w:val="00D245BE"/>
    <w:rsid w:val="00D26B05"/>
    <w:rsid w:val="00D27DFD"/>
    <w:rsid w:val="00D27FEE"/>
    <w:rsid w:val="00D33CF4"/>
    <w:rsid w:val="00D41E05"/>
    <w:rsid w:val="00D43835"/>
    <w:rsid w:val="00D565A3"/>
    <w:rsid w:val="00D63A50"/>
    <w:rsid w:val="00D64B6B"/>
    <w:rsid w:val="00D736C4"/>
    <w:rsid w:val="00D876EF"/>
    <w:rsid w:val="00D918BE"/>
    <w:rsid w:val="00D963D2"/>
    <w:rsid w:val="00DA0218"/>
    <w:rsid w:val="00DA3C92"/>
    <w:rsid w:val="00DA6CFE"/>
    <w:rsid w:val="00DB02BF"/>
    <w:rsid w:val="00DB121E"/>
    <w:rsid w:val="00DC264E"/>
    <w:rsid w:val="00DC6808"/>
    <w:rsid w:val="00DC6A80"/>
    <w:rsid w:val="00DD1B35"/>
    <w:rsid w:val="00DD6A27"/>
    <w:rsid w:val="00DE6ABE"/>
    <w:rsid w:val="00DF029A"/>
    <w:rsid w:val="00DF1676"/>
    <w:rsid w:val="00DF380E"/>
    <w:rsid w:val="00E0189C"/>
    <w:rsid w:val="00E11080"/>
    <w:rsid w:val="00E173D2"/>
    <w:rsid w:val="00E22857"/>
    <w:rsid w:val="00E421C0"/>
    <w:rsid w:val="00E4418C"/>
    <w:rsid w:val="00E621D8"/>
    <w:rsid w:val="00E67FEF"/>
    <w:rsid w:val="00E7001B"/>
    <w:rsid w:val="00E860BA"/>
    <w:rsid w:val="00E90558"/>
    <w:rsid w:val="00E96756"/>
    <w:rsid w:val="00EA178B"/>
    <w:rsid w:val="00EA61CE"/>
    <w:rsid w:val="00EB109D"/>
    <w:rsid w:val="00EB1506"/>
    <w:rsid w:val="00EC1000"/>
    <w:rsid w:val="00ED3D0E"/>
    <w:rsid w:val="00ED6A75"/>
    <w:rsid w:val="00ED78D6"/>
    <w:rsid w:val="00EE3529"/>
    <w:rsid w:val="00EF0391"/>
    <w:rsid w:val="00F01A54"/>
    <w:rsid w:val="00F051A3"/>
    <w:rsid w:val="00F0797E"/>
    <w:rsid w:val="00F1471A"/>
    <w:rsid w:val="00F14839"/>
    <w:rsid w:val="00F42341"/>
    <w:rsid w:val="00F54F92"/>
    <w:rsid w:val="00F6786F"/>
    <w:rsid w:val="00F67C13"/>
    <w:rsid w:val="00F72898"/>
    <w:rsid w:val="00F7298B"/>
    <w:rsid w:val="00F739D3"/>
    <w:rsid w:val="00F81BC9"/>
    <w:rsid w:val="00F872C4"/>
    <w:rsid w:val="00F957CC"/>
    <w:rsid w:val="00F96FD9"/>
    <w:rsid w:val="00FA766F"/>
    <w:rsid w:val="00FB0BEE"/>
    <w:rsid w:val="00FB2A21"/>
    <w:rsid w:val="00FC1AC6"/>
    <w:rsid w:val="00FC3F36"/>
    <w:rsid w:val="00FD62C1"/>
    <w:rsid w:val="00FE186C"/>
    <w:rsid w:val="00FE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62872"/>
  <w15:chartTrackingRefBased/>
  <w15:docId w15:val="{6193B6CF-0195-421B-B910-7B730871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C2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2C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C28"/>
  </w:style>
  <w:style w:type="paragraph" w:styleId="Footer">
    <w:name w:val="footer"/>
    <w:basedOn w:val="Normal"/>
    <w:link w:val="FooterChar"/>
    <w:uiPriority w:val="99"/>
    <w:unhideWhenUsed/>
    <w:rsid w:val="009B2C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C28"/>
  </w:style>
  <w:style w:type="character" w:styleId="Hyperlink">
    <w:name w:val="Hyperlink"/>
    <w:basedOn w:val="DefaultParagraphFont"/>
    <w:uiPriority w:val="99"/>
    <w:unhideWhenUsed/>
    <w:rsid w:val="00C25A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cytrust.org.uk/resources/understanding-multilingualism-early-years/" TargetMode="External"/><Relationship Id="rId13" Type="http://schemas.openxmlformats.org/officeDocument/2006/relationships/hyperlink" Target="https://gettingintogerman.com/brains-process-speech/" TargetMode="External"/><Relationship Id="rId18" Type="http://schemas.openxmlformats.org/officeDocument/2006/relationships/hyperlink" Target="https://www.gov.wales/sites/default/files/publications/2018-12/cymraeg-2050-welsh-language-strategy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implypsychology.org/maslow.html" TargetMode="External"/><Relationship Id="rId7" Type="http://schemas.openxmlformats.org/officeDocument/2006/relationships/hyperlink" Target="https://ecdtraining.com/the-benefits-of-multilingualism-in-early-childhood-education/" TargetMode="External"/><Relationship Id="rId12" Type="http://schemas.openxmlformats.org/officeDocument/2006/relationships/hyperlink" Target="https://www.simplypsychology.org/language.html" TargetMode="External"/><Relationship Id="rId17" Type="http://schemas.openxmlformats.org/officeDocument/2006/relationships/hyperlink" Target="https://makeamarkstudios.com/fostering-divergent-thinking-skills-in-your-art-class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makeamarkstudios.com/fostering-divergent-thinking-skills-in-your-art-class/" TargetMode="External"/><Relationship Id="rId20" Type="http://schemas.openxmlformats.org/officeDocument/2006/relationships/hyperlink" Target="https://dera.ioe.ac.uk/id/eprint/15788/1/frameworkforchildrene.pdf_lang%3Den" TargetMode="Externa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my?id=%2Fpersonal%2F2406496%5Fstudent%5Fuwtsd%5Fac%5Fuk%2FDocuments%2FECEY4010" TargetMode="External"/><Relationship Id="rId11" Type="http://schemas.openxmlformats.org/officeDocument/2006/relationships/hyperlink" Target="https://www.brainscape.com/academy/spaced-repetition-learn-language-brain-science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maestrolearning.com/blogs/convergent-vs-divergent-thinking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help-for-early-years-providers.education.gov.uk/support-for-practitioners/english-as-an-additional-language-eal" TargetMode="External"/><Relationship Id="rId19" Type="http://schemas.openxmlformats.org/officeDocument/2006/relationships/hyperlink" Target="https://assets.publishing.service.gov.uk/media/5d43ff30e5274a69956d424c/2019-08-01_WEB_PUB_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ell-foundation.org.uk/resources/eal-assessment-framework/levels-of-proficiency-in-english/" TargetMode="External"/><Relationship Id="rId14" Type="http://schemas.openxmlformats.org/officeDocument/2006/relationships/hyperlink" Target="https://exploringyourmind.com/divergent-thinking-children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9</Pages>
  <Words>2138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419</cp:revision>
  <dcterms:created xsi:type="dcterms:W3CDTF">2025-03-29T22:25:00Z</dcterms:created>
  <dcterms:modified xsi:type="dcterms:W3CDTF">2025-03-30T10:26:00Z</dcterms:modified>
</cp:coreProperties>
</file>