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42BCA8" w14:textId="3827C13E" w:rsidR="001525C4" w:rsidRDefault="00C442A3">
      <w:r>
        <w:rPr>
          <w:noProof/>
        </w:rPr>
        <w:drawing>
          <wp:inline distT="0" distB="0" distL="0" distR="0" wp14:anchorId="2F46DB1B" wp14:editId="0428022F">
            <wp:extent cx="2286000" cy="952500"/>
            <wp:effectExtent l="19050" t="0" r="19050" b="3048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82D4ACD" w14:textId="2C9B8E2A" w:rsidR="00C442A3" w:rsidRDefault="00C442A3"/>
    <w:p w14:paraId="66A9A61D" w14:textId="349A5595" w:rsidR="00C442A3" w:rsidRDefault="00C442A3">
      <w:r>
        <w:t xml:space="preserve">Name : Paloma araujo </w:t>
      </w:r>
    </w:p>
    <w:p w14:paraId="1FD1F2F2" w14:textId="75272797" w:rsidR="00C442A3" w:rsidRDefault="00C442A3">
      <w:r>
        <w:t>Student number : 1907291</w:t>
      </w:r>
    </w:p>
    <w:p w14:paraId="7A26B99F" w14:textId="73CEDB50" w:rsidR="00C442A3" w:rsidRDefault="00C442A3">
      <w:r>
        <w:t xml:space="preserve">Module title : BMHP 5004 </w:t>
      </w:r>
    </w:p>
    <w:p w14:paraId="10792AB7" w14:textId="6088EE63" w:rsidR="00C442A3" w:rsidRDefault="00C442A3">
      <w:r>
        <w:t xml:space="preserve">Assignment title : </w:t>
      </w:r>
      <w:r w:rsidRPr="00C442A3">
        <w:t>Children , young people and families</w:t>
      </w:r>
    </w:p>
    <w:p w14:paraId="002E33BF" w14:textId="16223131" w:rsidR="00C442A3" w:rsidRDefault="00C442A3">
      <w:r>
        <w:t xml:space="preserve">Lecture name : Diya Ganguly </w:t>
      </w:r>
    </w:p>
    <w:p w14:paraId="38C5D2E2" w14:textId="2C105E64" w:rsidR="00C442A3" w:rsidRDefault="00C442A3"/>
    <w:p w14:paraId="0B01DF19" w14:textId="77777777" w:rsidR="00C442A3" w:rsidRDefault="00C442A3">
      <w:r>
        <w:br w:type="page"/>
      </w:r>
    </w:p>
    <w:p w14:paraId="3602FF7E" w14:textId="61B6DF5B" w:rsidR="00C442A3" w:rsidRDefault="00C442A3">
      <w:pPr>
        <w:rPr>
          <w:b/>
          <w:bCs/>
          <w:sz w:val="32"/>
          <w:szCs w:val="32"/>
        </w:rPr>
      </w:pPr>
      <w:r>
        <w:rPr>
          <w:b/>
          <w:bCs/>
          <w:sz w:val="32"/>
          <w:szCs w:val="32"/>
        </w:rPr>
        <w:lastRenderedPageBreak/>
        <w:t xml:space="preserve">Contents </w:t>
      </w:r>
    </w:p>
    <w:p w14:paraId="251E0C78" w14:textId="77777777" w:rsidR="007D1B69" w:rsidRDefault="007D1B69">
      <w:pPr>
        <w:rPr>
          <w:b/>
          <w:bCs/>
          <w:sz w:val="32"/>
          <w:szCs w:val="32"/>
        </w:rPr>
      </w:pPr>
    </w:p>
    <w:p w14:paraId="478B7222" w14:textId="77777777" w:rsidR="000D6CDD" w:rsidRDefault="000D6CDD">
      <w:r>
        <w:t xml:space="preserve">Introduction ……………………. 3 </w:t>
      </w:r>
    </w:p>
    <w:p w14:paraId="3FC91028" w14:textId="77777777" w:rsidR="000D6CDD" w:rsidRDefault="000D6CDD">
      <w:r>
        <w:t xml:space="preserve">Case study ………………………. 4 </w:t>
      </w:r>
    </w:p>
    <w:p w14:paraId="05A6C2EA" w14:textId="77777777" w:rsidR="000D6CDD" w:rsidRDefault="000D6CDD">
      <w:r>
        <w:t xml:space="preserve">Impact in Family …………………… 5 , 6 </w:t>
      </w:r>
    </w:p>
    <w:p w14:paraId="23EC4DD8" w14:textId="77777777" w:rsidR="0029406F" w:rsidRDefault="0029406F">
      <w:r>
        <w:t xml:space="preserve">Analysis …………………………………. 7 , 8 </w:t>
      </w:r>
    </w:p>
    <w:p w14:paraId="20892F08" w14:textId="77777777" w:rsidR="0029406F" w:rsidRDefault="0029406F">
      <w:r>
        <w:t xml:space="preserve">Evaluation ……………………………. 9, 10 </w:t>
      </w:r>
    </w:p>
    <w:p w14:paraId="553148B8" w14:textId="77777777" w:rsidR="005A0071" w:rsidRDefault="005A0071">
      <w:r>
        <w:t xml:space="preserve">Conclusion …………………………… 11 </w:t>
      </w:r>
    </w:p>
    <w:p w14:paraId="3FA39FAB" w14:textId="33A2B2DD" w:rsidR="00C442A3" w:rsidRDefault="005A0071">
      <w:pPr>
        <w:rPr>
          <w:b/>
          <w:bCs/>
          <w:sz w:val="32"/>
          <w:szCs w:val="32"/>
        </w:rPr>
      </w:pPr>
      <w:r>
        <w:t xml:space="preserve">References …………………………… 12 </w:t>
      </w:r>
      <w:r w:rsidR="00C442A3">
        <w:rPr>
          <w:b/>
          <w:bCs/>
          <w:sz w:val="32"/>
          <w:szCs w:val="32"/>
        </w:rPr>
        <w:br w:type="page"/>
      </w:r>
    </w:p>
    <w:p w14:paraId="42D0DCE4" w14:textId="046274DD" w:rsidR="00C442A3" w:rsidRDefault="00C442A3">
      <w:pPr>
        <w:rPr>
          <w:b/>
          <w:bCs/>
          <w:sz w:val="32"/>
          <w:szCs w:val="32"/>
        </w:rPr>
      </w:pPr>
      <w:r>
        <w:rPr>
          <w:b/>
          <w:bCs/>
          <w:sz w:val="32"/>
          <w:szCs w:val="32"/>
        </w:rPr>
        <w:lastRenderedPageBreak/>
        <w:t>Introduction</w:t>
      </w:r>
    </w:p>
    <w:p w14:paraId="70815E38" w14:textId="77777777" w:rsidR="00C442A3" w:rsidRDefault="00C442A3">
      <w:pPr>
        <w:rPr>
          <w:b/>
          <w:bCs/>
          <w:sz w:val="32"/>
          <w:szCs w:val="32"/>
        </w:rPr>
      </w:pPr>
    </w:p>
    <w:p w14:paraId="2A20458D" w14:textId="77777777" w:rsidR="007628A4" w:rsidRDefault="00C442A3">
      <w:r>
        <w:t xml:space="preserve">The aim of this report </w:t>
      </w:r>
      <w:r w:rsidR="007628A4">
        <w:t xml:space="preserve">identify a case study that reports some important elements of vulnerability in children , young people and families . In this report I will identify factors contributing to the risk of vulnerability of  child /young person / family and their impact . Analysing effectiveness of the professional interventions of health and social care agencies involved in the case study  . </w:t>
      </w:r>
    </w:p>
    <w:p w14:paraId="25A3C2FA" w14:textId="77777777" w:rsidR="00EF4E9E" w:rsidRPr="00EF4E9E" w:rsidRDefault="007628A4" w:rsidP="007628A4">
      <w:pPr>
        <w:pStyle w:val="ListParagraph"/>
        <w:numPr>
          <w:ilvl w:val="0"/>
          <w:numId w:val="4"/>
        </w:numPr>
      </w:pPr>
      <w:r>
        <w:br w:type="page"/>
      </w:r>
      <w:r>
        <w:rPr>
          <w:b/>
          <w:bCs/>
          <w:sz w:val="32"/>
          <w:szCs w:val="32"/>
        </w:rPr>
        <w:lastRenderedPageBreak/>
        <w:t xml:space="preserve">Case study </w:t>
      </w:r>
    </w:p>
    <w:p w14:paraId="052305DE" w14:textId="77777777" w:rsidR="00EF4E9E" w:rsidRDefault="00EF4E9E" w:rsidP="00EF4E9E">
      <w:pPr>
        <w:rPr>
          <w:b/>
          <w:bCs/>
          <w:sz w:val="32"/>
          <w:szCs w:val="32"/>
        </w:rPr>
      </w:pPr>
    </w:p>
    <w:p w14:paraId="44FCB4C5" w14:textId="2342AA57" w:rsidR="00C50E03" w:rsidRDefault="00E11541">
      <w:r w:rsidRPr="00E11541">
        <w:t xml:space="preserve">A youthful </w:t>
      </w:r>
      <w:r w:rsidR="007A1469">
        <w:t xml:space="preserve">parents </w:t>
      </w:r>
      <w:r w:rsidRPr="00E11541">
        <w:t xml:space="preserve">with 3 youngsters, the most youthful 2 are under 5 and each has a handicap. Father works all day in genuinely </w:t>
      </w:r>
      <w:r w:rsidR="00C255A2">
        <w:t xml:space="preserve">with low income , </w:t>
      </w:r>
      <w:r w:rsidRPr="00E11541">
        <w:t xml:space="preserve">with mum at home full time thinking about the youngsters. Mum with start of discouragement , in light of the fact that it doesn't have the essential conditions for kids , taking antidepressants and relieving , to control nervousness and sadness . As one of the youngsters has an inability more genuine requires serious consideration . Guardians can't give , sufficient wheelchair and bed , guardians are utilizing typical wheelchair that isn't appropriated for the youngster . The couple are proprietor occupiers. Mum thinks that its extremely hard to go out with the youngsters as she can't utilize public vehicle and cabs are excessively costly. Because of the kids' portability troubles, Mum and the youngsters invest the majority of their energy at home which means warming the home for the greater part of the day and night. Because of the youngsters' inabilities mum needs to do bunches of clothing. These components are bigly affecting the family's energy bills. Obligation has been gathered with </w:t>
      </w:r>
      <w:r w:rsidR="002521B7" w:rsidRPr="00E11541">
        <w:t>Bright house</w:t>
      </w:r>
      <w:r w:rsidRPr="00E11541">
        <w:t xml:space="preserve">, a high road week after week </w:t>
      </w:r>
      <w:r w:rsidR="002521B7" w:rsidRPr="00E11541">
        <w:t>instalment</w:t>
      </w:r>
      <w:r w:rsidRPr="00E11541">
        <w:t xml:space="preserve"> family unit merchandise store, totalling £6000 for a suite and a television. Week by week </w:t>
      </w:r>
      <w:r w:rsidR="002521B7" w:rsidRPr="00E11541">
        <w:t>instalments</w:t>
      </w:r>
      <w:r w:rsidRPr="00E11541">
        <w:t xml:space="preserve"> to </w:t>
      </w:r>
      <w:r w:rsidR="002521B7" w:rsidRPr="00E11541">
        <w:t>Bright house</w:t>
      </w:r>
      <w:r w:rsidRPr="00E11541">
        <w:t xml:space="preserve"> are £33 with 2 </w:t>
      </w:r>
      <w:r w:rsidR="002521B7" w:rsidRPr="00E11541">
        <w:t>instalments</w:t>
      </w:r>
      <w:r w:rsidRPr="00E11541">
        <w:t xml:space="preserve"> staying on the suite (NHS , 2019 )</w:t>
      </w:r>
      <w:r w:rsidR="00C50E03">
        <w:br w:type="page"/>
      </w:r>
    </w:p>
    <w:p w14:paraId="35B247B9" w14:textId="445791B1" w:rsidR="002E0C04" w:rsidRDefault="00AE6AB8">
      <w:pPr>
        <w:rPr>
          <w:b/>
          <w:bCs/>
          <w:sz w:val="32"/>
          <w:szCs w:val="32"/>
        </w:rPr>
      </w:pPr>
      <w:r>
        <w:rPr>
          <w:b/>
          <w:bCs/>
          <w:sz w:val="32"/>
          <w:szCs w:val="32"/>
        </w:rPr>
        <w:lastRenderedPageBreak/>
        <w:t xml:space="preserve">Impact in family </w:t>
      </w:r>
    </w:p>
    <w:p w14:paraId="06A028BD" w14:textId="49477F99" w:rsidR="00AE6AB8" w:rsidRDefault="00AE6AB8">
      <w:pPr>
        <w:rPr>
          <w:b/>
          <w:bCs/>
          <w:sz w:val="32"/>
          <w:szCs w:val="32"/>
        </w:rPr>
      </w:pPr>
    </w:p>
    <w:p w14:paraId="76AF3ADD" w14:textId="54743134" w:rsidR="0071104B" w:rsidRDefault="0071104B" w:rsidP="0071104B">
      <w:r>
        <w:t xml:space="preserve">Having kids with inabilities its never simple , The weight of pressure is incredible for guardians of those with uncommon requirements. Accounts are frequently a wellspring of stress. </w:t>
      </w:r>
      <w:r w:rsidR="001321F7">
        <w:t>G</w:t>
      </w:r>
      <w:r>
        <w:t xml:space="preserve">uardians , penances their vocation to take care of the kid's requirements with a subsequent loss of pay for the family. </w:t>
      </w:r>
    </w:p>
    <w:p w14:paraId="23934193" w14:textId="77777777" w:rsidR="0071104B" w:rsidRDefault="0071104B" w:rsidP="0071104B">
      <w:r>
        <w:t xml:space="preserve">The enthusiastic effect is huge and may include: </w:t>
      </w:r>
    </w:p>
    <w:p w14:paraId="4619A0D8" w14:textId="77777777" w:rsidR="0071104B" w:rsidRDefault="0071104B" w:rsidP="001321F7">
      <w:pPr>
        <w:pStyle w:val="ListParagraph"/>
        <w:numPr>
          <w:ilvl w:val="0"/>
          <w:numId w:val="4"/>
        </w:numPr>
      </w:pPr>
      <w:r>
        <w:t xml:space="preserve">Dread and stress over: </w:t>
      </w:r>
    </w:p>
    <w:p w14:paraId="08A6E2C2" w14:textId="77777777" w:rsidR="0071104B" w:rsidRDefault="0071104B" w:rsidP="0071104B">
      <w:r>
        <w:t xml:space="preserve">The youngster's torment and languishing </w:t>
      </w:r>
    </w:p>
    <w:p w14:paraId="4CB96B93" w14:textId="77777777" w:rsidR="0071104B" w:rsidRDefault="0071104B" w:rsidP="0071104B">
      <w:r>
        <w:t xml:space="preserve">The kid's future </w:t>
      </w:r>
    </w:p>
    <w:p w14:paraId="26C168C0" w14:textId="77777777" w:rsidR="001321F7" w:rsidRDefault="0071104B" w:rsidP="0071104B">
      <w:r>
        <w:t xml:space="preserve">Whether or not you are doing what's needed or doing the correct things to help the kid </w:t>
      </w:r>
    </w:p>
    <w:p w14:paraId="51A98AAA" w14:textId="4487BF44" w:rsidR="0071104B" w:rsidRDefault="0071104B" w:rsidP="001321F7">
      <w:pPr>
        <w:pStyle w:val="ListParagraph"/>
        <w:numPr>
          <w:ilvl w:val="0"/>
          <w:numId w:val="4"/>
        </w:numPr>
      </w:pPr>
      <w:r>
        <w:t xml:space="preserve">Blame over: </w:t>
      </w:r>
    </w:p>
    <w:p w14:paraId="70396CFA" w14:textId="77777777" w:rsidR="0071104B" w:rsidRDefault="0071104B" w:rsidP="0071104B"/>
    <w:p w14:paraId="6616AF20" w14:textId="77777777" w:rsidR="0071104B" w:rsidRDefault="0071104B" w:rsidP="0071104B">
      <w:r>
        <w:t xml:space="preserve">The restrictions of your capacity to ensure the kid </w:t>
      </w:r>
    </w:p>
    <w:p w14:paraId="0901E825" w14:textId="77777777" w:rsidR="0071104B" w:rsidRDefault="0071104B" w:rsidP="0071104B">
      <w:r>
        <w:t xml:space="preserve">The deficiency of consideration toward different youngsters, your mate and maturing guardians </w:t>
      </w:r>
    </w:p>
    <w:p w14:paraId="3944719D" w14:textId="2924E32B" w:rsidR="0071104B" w:rsidRDefault="0071104B" w:rsidP="0071104B">
      <w:r>
        <w:t xml:space="preserve">Your envy and hatred of those with "ordinary" youngsters </w:t>
      </w:r>
    </w:p>
    <w:p w14:paraId="11C759CC" w14:textId="77777777" w:rsidR="0071104B" w:rsidRDefault="0071104B" w:rsidP="0071104B"/>
    <w:p w14:paraId="27CC9EB5" w14:textId="77777777" w:rsidR="0071104B" w:rsidRDefault="0071104B" w:rsidP="001321F7">
      <w:pPr>
        <w:pStyle w:val="ListParagraph"/>
        <w:numPr>
          <w:ilvl w:val="0"/>
          <w:numId w:val="4"/>
        </w:numPr>
      </w:pPr>
      <w:r>
        <w:t xml:space="preserve">Sensations of confinement since you: </w:t>
      </w:r>
    </w:p>
    <w:p w14:paraId="18A56AA3" w14:textId="77777777" w:rsidR="0071104B" w:rsidRDefault="0071104B" w:rsidP="0071104B">
      <w:r>
        <w:t xml:space="preserve">Pass up some family-arranged exercises in light of the fact that your youngster's incapacity forestalls her/him from effectively taking an interest </w:t>
      </w:r>
    </w:p>
    <w:p w14:paraId="41224689" w14:textId="77777777" w:rsidR="001321F7" w:rsidRDefault="0071104B" w:rsidP="0071104B">
      <w:r>
        <w:t xml:space="preserve">Experience analysis and judgment of your nurturing from other people who don't comprehend your kid's incapacity </w:t>
      </w:r>
    </w:p>
    <w:p w14:paraId="15CB4964" w14:textId="09D16527" w:rsidR="0071104B" w:rsidRDefault="0071104B" w:rsidP="0071104B">
      <w:r>
        <w:t xml:space="preserve">Sense that an untouchable around guardians of commonly creating youngsters </w:t>
      </w:r>
    </w:p>
    <w:p w14:paraId="32CB4C7B" w14:textId="77777777" w:rsidR="0071104B" w:rsidRDefault="0071104B" w:rsidP="0071104B"/>
    <w:p w14:paraId="3C41EBA4" w14:textId="77777777" w:rsidR="0071104B" w:rsidRDefault="0071104B" w:rsidP="001321F7">
      <w:pPr>
        <w:pStyle w:val="ListParagraph"/>
        <w:numPr>
          <w:ilvl w:val="0"/>
          <w:numId w:val="4"/>
        </w:numPr>
      </w:pPr>
      <w:r>
        <w:t xml:space="preserve">Sadness over: </w:t>
      </w:r>
    </w:p>
    <w:p w14:paraId="47F9CE11" w14:textId="77777777" w:rsidR="0071104B" w:rsidRDefault="0071104B" w:rsidP="0071104B"/>
    <w:p w14:paraId="556333B2" w14:textId="77777777" w:rsidR="0071104B" w:rsidRDefault="0071104B" w:rsidP="0071104B">
      <w:r>
        <w:t xml:space="preserve">The deficiency of expectations and dreams you had for the kid </w:t>
      </w:r>
    </w:p>
    <w:p w14:paraId="2E81B627" w14:textId="213FB421" w:rsidR="0071104B" w:rsidRDefault="0071104B" w:rsidP="0071104B">
      <w:r>
        <w:t xml:space="preserve">Not having the nurturing experience you'd envisioned </w:t>
      </w:r>
    </w:p>
    <w:p w14:paraId="56F6FF7A" w14:textId="2401B475" w:rsidR="00AE6AB8" w:rsidRDefault="0071104B" w:rsidP="0071104B">
      <w:r>
        <w:t>Repetitive tokens of what your youngster passes up prompting constant distress</w:t>
      </w:r>
      <w:r w:rsidR="009B6073">
        <w:t xml:space="preserve"> (BU , 2020)</w:t>
      </w:r>
      <w:r w:rsidR="007B4CA6">
        <w:t xml:space="preserve"> </w:t>
      </w:r>
    </w:p>
    <w:p w14:paraId="4F1978F9" w14:textId="6BC0DE00" w:rsidR="000F2EDF" w:rsidRDefault="007D56E7" w:rsidP="0071104B">
      <w:r>
        <w:t>This can affect the family</w:t>
      </w:r>
      <w:r w:rsidR="007B4CA6">
        <w:t xml:space="preserve"> as well finding appropriate affordable child care .</w:t>
      </w:r>
      <w:r w:rsidR="00795D37" w:rsidRPr="00795D37">
        <w:t xml:space="preserve"> Guardians of incapacitated youngsters are battling to hold down positions in view of an absence of reasonable and moderate childcare, adaptable positions and fitting leave</w:t>
      </w:r>
      <w:r w:rsidR="00795D37">
        <w:t xml:space="preserve"> .</w:t>
      </w:r>
    </w:p>
    <w:p w14:paraId="6AAA704A" w14:textId="77777777" w:rsidR="00795D37" w:rsidRDefault="00FF05C2">
      <w:r>
        <w:lastRenderedPageBreak/>
        <w:t xml:space="preserve">This can affect the children mental health as well and their </w:t>
      </w:r>
      <w:r w:rsidR="00844389">
        <w:t xml:space="preserve">confidence as a child , they can feel guilty for the parents situation </w:t>
      </w:r>
      <w:r w:rsidR="00795D37">
        <w:t>.</w:t>
      </w:r>
    </w:p>
    <w:p w14:paraId="260ADEB9" w14:textId="77777777" w:rsidR="00795D37" w:rsidRDefault="00795D37"/>
    <w:p w14:paraId="046B5A47" w14:textId="77777777" w:rsidR="00795D37" w:rsidRDefault="00795D37"/>
    <w:p w14:paraId="493D2D7B" w14:textId="77777777" w:rsidR="00795D37" w:rsidRDefault="00795D37"/>
    <w:p w14:paraId="5721F25A" w14:textId="77777777" w:rsidR="00795D37" w:rsidRDefault="00795D37"/>
    <w:p w14:paraId="665CBBB2" w14:textId="77777777" w:rsidR="00795D37" w:rsidRDefault="00795D37"/>
    <w:p w14:paraId="31DB94EA" w14:textId="77777777" w:rsidR="00795D37" w:rsidRDefault="00795D37"/>
    <w:p w14:paraId="43396C51" w14:textId="77777777" w:rsidR="00795D37" w:rsidRDefault="00795D37"/>
    <w:p w14:paraId="6BEC1BF5" w14:textId="77777777" w:rsidR="00795D37" w:rsidRDefault="00795D37"/>
    <w:p w14:paraId="0A1AE4FE" w14:textId="77777777" w:rsidR="00795D37" w:rsidRDefault="00795D37"/>
    <w:p w14:paraId="6D05BB03" w14:textId="77777777" w:rsidR="00795D37" w:rsidRDefault="00795D37"/>
    <w:p w14:paraId="44FDE733" w14:textId="77777777" w:rsidR="00795D37" w:rsidRDefault="00795D37"/>
    <w:p w14:paraId="76569399" w14:textId="77777777" w:rsidR="00795D37" w:rsidRDefault="00795D37">
      <w:pPr>
        <w:rPr>
          <w:b/>
          <w:bCs/>
          <w:sz w:val="32"/>
          <w:szCs w:val="32"/>
        </w:rPr>
      </w:pPr>
    </w:p>
    <w:p w14:paraId="4E22D1FA" w14:textId="77777777" w:rsidR="00795D37" w:rsidRDefault="00795D37">
      <w:pPr>
        <w:rPr>
          <w:b/>
          <w:bCs/>
          <w:sz w:val="32"/>
          <w:szCs w:val="32"/>
        </w:rPr>
      </w:pPr>
    </w:p>
    <w:p w14:paraId="6F695FA7" w14:textId="77777777" w:rsidR="00795D37" w:rsidRDefault="00795D37">
      <w:pPr>
        <w:rPr>
          <w:b/>
          <w:bCs/>
          <w:sz w:val="32"/>
          <w:szCs w:val="32"/>
        </w:rPr>
      </w:pPr>
    </w:p>
    <w:p w14:paraId="4070DC66" w14:textId="77777777" w:rsidR="00795D37" w:rsidRDefault="00795D37">
      <w:pPr>
        <w:rPr>
          <w:b/>
          <w:bCs/>
          <w:sz w:val="32"/>
          <w:szCs w:val="32"/>
        </w:rPr>
      </w:pPr>
    </w:p>
    <w:p w14:paraId="32340514" w14:textId="77777777" w:rsidR="00795D37" w:rsidRDefault="00795D37">
      <w:pPr>
        <w:rPr>
          <w:b/>
          <w:bCs/>
          <w:sz w:val="32"/>
          <w:szCs w:val="32"/>
        </w:rPr>
      </w:pPr>
    </w:p>
    <w:p w14:paraId="54FF5D18" w14:textId="77777777" w:rsidR="00795D37" w:rsidRDefault="00795D37">
      <w:pPr>
        <w:rPr>
          <w:b/>
          <w:bCs/>
          <w:sz w:val="32"/>
          <w:szCs w:val="32"/>
        </w:rPr>
      </w:pPr>
    </w:p>
    <w:p w14:paraId="0B91E7B3" w14:textId="77777777" w:rsidR="00795D37" w:rsidRDefault="00795D37">
      <w:pPr>
        <w:rPr>
          <w:b/>
          <w:bCs/>
          <w:sz w:val="32"/>
          <w:szCs w:val="32"/>
        </w:rPr>
      </w:pPr>
    </w:p>
    <w:p w14:paraId="7A7C6A6C" w14:textId="77777777" w:rsidR="00795D37" w:rsidRDefault="00795D37">
      <w:pPr>
        <w:rPr>
          <w:b/>
          <w:bCs/>
          <w:sz w:val="32"/>
          <w:szCs w:val="32"/>
        </w:rPr>
      </w:pPr>
    </w:p>
    <w:p w14:paraId="65A8A72C" w14:textId="77777777" w:rsidR="00795D37" w:rsidRDefault="00795D37">
      <w:pPr>
        <w:rPr>
          <w:b/>
          <w:bCs/>
          <w:sz w:val="32"/>
          <w:szCs w:val="32"/>
        </w:rPr>
      </w:pPr>
    </w:p>
    <w:p w14:paraId="47363D15" w14:textId="77777777" w:rsidR="00795D37" w:rsidRDefault="00795D37">
      <w:pPr>
        <w:rPr>
          <w:b/>
          <w:bCs/>
          <w:sz w:val="32"/>
          <w:szCs w:val="32"/>
        </w:rPr>
      </w:pPr>
    </w:p>
    <w:p w14:paraId="4A0AD6E0" w14:textId="77777777" w:rsidR="00795D37" w:rsidRDefault="00795D37">
      <w:pPr>
        <w:rPr>
          <w:b/>
          <w:bCs/>
          <w:sz w:val="32"/>
          <w:szCs w:val="32"/>
        </w:rPr>
      </w:pPr>
    </w:p>
    <w:p w14:paraId="29DB6598" w14:textId="77777777" w:rsidR="00795D37" w:rsidRDefault="00795D37">
      <w:pPr>
        <w:rPr>
          <w:b/>
          <w:bCs/>
          <w:sz w:val="32"/>
          <w:szCs w:val="32"/>
        </w:rPr>
      </w:pPr>
    </w:p>
    <w:p w14:paraId="7312F71C" w14:textId="77777777" w:rsidR="00795D37" w:rsidRDefault="00795D37">
      <w:pPr>
        <w:rPr>
          <w:b/>
          <w:bCs/>
          <w:sz w:val="32"/>
          <w:szCs w:val="32"/>
        </w:rPr>
      </w:pPr>
    </w:p>
    <w:p w14:paraId="1F0E442E" w14:textId="77777777" w:rsidR="00795D37" w:rsidRDefault="00795D37">
      <w:pPr>
        <w:rPr>
          <w:b/>
          <w:bCs/>
          <w:sz w:val="32"/>
          <w:szCs w:val="32"/>
        </w:rPr>
      </w:pPr>
    </w:p>
    <w:p w14:paraId="6EBC504A" w14:textId="399EE043" w:rsidR="00C50E03" w:rsidRPr="00795D37" w:rsidRDefault="00C50E03">
      <w:r>
        <w:rPr>
          <w:b/>
          <w:bCs/>
          <w:sz w:val="32"/>
          <w:szCs w:val="32"/>
        </w:rPr>
        <w:lastRenderedPageBreak/>
        <w:t>Anal</w:t>
      </w:r>
      <w:r w:rsidR="00F354AD">
        <w:rPr>
          <w:b/>
          <w:bCs/>
          <w:sz w:val="32"/>
          <w:szCs w:val="32"/>
        </w:rPr>
        <w:t xml:space="preserve">ysis </w:t>
      </w:r>
    </w:p>
    <w:p w14:paraId="50EE5E12" w14:textId="639BBD17" w:rsidR="00687D03" w:rsidRDefault="00687D03">
      <w:pPr>
        <w:rPr>
          <w:b/>
          <w:bCs/>
          <w:sz w:val="32"/>
          <w:szCs w:val="32"/>
        </w:rPr>
      </w:pPr>
    </w:p>
    <w:p w14:paraId="68B2126A" w14:textId="7B8E285B" w:rsidR="00687D03" w:rsidRDefault="00B44B8D">
      <w:r>
        <w:t>T</w:t>
      </w:r>
      <w:r w:rsidRPr="00B44B8D">
        <w:t xml:space="preserve">he family does not have the financial </w:t>
      </w:r>
      <w:r w:rsidR="0042145F">
        <w:t>needs</w:t>
      </w:r>
      <w:r w:rsidRPr="00B44B8D">
        <w:t xml:space="preserve"> to support their children and household bills. </w:t>
      </w:r>
      <w:r w:rsidR="0042145F">
        <w:t>T</w:t>
      </w:r>
      <w:r w:rsidRPr="00B44B8D">
        <w:t xml:space="preserve">he 2 children with disabilities, do not have conditions at home, to be comfortable, while the father works full time but </w:t>
      </w:r>
      <w:r w:rsidR="009D6B91">
        <w:t>is not enough</w:t>
      </w:r>
      <w:r w:rsidRPr="00B44B8D">
        <w:t xml:space="preserve"> for everything at home, the salary only </w:t>
      </w:r>
      <w:r w:rsidR="009D6B91">
        <w:t>is eno</w:t>
      </w:r>
      <w:r w:rsidR="000675A2">
        <w:t>ugh</w:t>
      </w:r>
      <w:r w:rsidRPr="00B44B8D">
        <w:t xml:space="preserve"> to pay the bills for the house and sometimes </w:t>
      </w:r>
      <w:r w:rsidR="000675A2">
        <w:t xml:space="preserve">is not enough </w:t>
      </w:r>
      <w:r w:rsidRPr="00B44B8D">
        <w:t xml:space="preserve">for everything. </w:t>
      </w:r>
      <w:r w:rsidR="000675A2">
        <w:t>A</w:t>
      </w:r>
      <w:r w:rsidRPr="00B44B8D">
        <w:t>s the mother does not have enough money for transportation she decides to stay at home</w:t>
      </w:r>
      <w:r w:rsidR="00BD7F88">
        <w:t xml:space="preserve"> with the children . </w:t>
      </w:r>
    </w:p>
    <w:p w14:paraId="2D8B1DD0" w14:textId="0B53E8A0" w:rsidR="0048256F" w:rsidRDefault="0061098C" w:rsidP="0048256F">
      <w:r>
        <w:t>In this case, the health care visitor and social workers contacted the family to assess the needs of the family and children</w:t>
      </w:r>
      <w:r w:rsidR="005E6DD8">
        <w:t xml:space="preserve"> .</w:t>
      </w:r>
      <w:r w:rsidR="00472052" w:rsidRPr="00472052">
        <w:t xml:space="preserve"> The family Health Visitor recommended a reference to HWC following a determination of critical handicap of most youthful youngster. Mum remarked she didn't feel that an offspring of 2 and half years would be qualified for DLA however was glad for the references to be made</w:t>
      </w:r>
      <w:r w:rsidR="005E6DD8">
        <w:t>.</w:t>
      </w:r>
      <w:r w:rsidR="00717E31">
        <w:t xml:space="preserve"> </w:t>
      </w:r>
    </w:p>
    <w:p w14:paraId="41BA21E0" w14:textId="77777777" w:rsidR="008507D0" w:rsidRDefault="0048256F" w:rsidP="005E6DD8">
      <w:r>
        <w:t xml:space="preserve">health care I suggested that children with disabilities have a program called, family support services, which contributes to home visits, parent support groups and </w:t>
      </w:r>
      <w:r w:rsidR="007C7E7C">
        <w:t>counselling</w:t>
      </w:r>
      <w:r>
        <w:t xml:space="preserve">. </w:t>
      </w:r>
      <w:r w:rsidR="007C7E7C">
        <w:t>T</w:t>
      </w:r>
      <w:r>
        <w:t xml:space="preserve">his will help a lot in the family to deal with children with disabilities and learn more about their illness. Special education was also indicated as classes to develop children different abilities, conductive education and speech therapy. </w:t>
      </w:r>
    </w:p>
    <w:p w14:paraId="492DCFE3" w14:textId="02B7DC22" w:rsidR="006030D7" w:rsidRDefault="006030D7" w:rsidP="005E6DD8">
      <w:r>
        <w:t>S</w:t>
      </w:r>
      <w:r w:rsidR="008507D0" w:rsidRPr="008507D0">
        <w:t>ocial worker recommended a special nursery for the 2 disabled children that would last 30 hours a week, for the mother to be able to work part time, this will also contribute to the children's learning and help them mentally and socially</w:t>
      </w:r>
      <w:r>
        <w:t xml:space="preserve"> . </w:t>
      </w:r>
      <w:r w:rsidR="005371FA">
        <w:t xml:space="preserve">As one of the children required </w:t>
      </w:r>
      <w:r w:rsidR="00DF058E">
        <w:t xml:space="preserve">intensive care , because his disabilities </w:t>
      </w:r>
      <w:r w:rsidR="00DB5492">
        <w:t xml:space="preserve">its in a large stage , social </w:t>
      </w:r>
      <w:r w:rsidR="00344E96">
        <w:t xml:space="preserve">services </w:t>
      </w:r>
      <w:r w:rsidR="00526C3E">
        <w:t xml:space="preserve">recommended </w:t>
      </w:r>
      <w:r w:rsidR="00BE118F">
        <w:t xml:space="preserve">community </w:t>
      </w:r>
      <w:r w:rsidR="0050732F">
        <w:t>children’s</w:t>
      </w:r>
      <w:r w:rsidR="00413F22">
        <w:t xml:space="preserve"> nur</w:t>
      </w:r>
      <w:r w:rsidR="0050732F">
        <w:t xml:space="preserve">ses </w:t>
      </w:r>
      <w:r w:rsidR="00526C3E">
        <w:t>for bab</w:t>
      </w:r>
      <w:r w:rsidR="00BE118F">
        <w:t xml:space="preserve">ies and </w:t>
      </w:r>
      <w:r w:rsidR="00B47333">
        <w:t>toddlers</w:t>
      </w:r>
      <w:r w:rsidR="00BE118F">
        <w:t xml:space="preserve"> with </w:t>
      </w:r>
      <w:r w:rsidR="00B47333">
        <w:t>disabilities</w:t>
      </w:r>
      <w:r w:rsidR="00BE118F">
        <w:t xml:space="preserve"> </w:t>
      </w:r>
      <w:r w:rsidR="00B47333">
        <w:t>, helping the mum when she’s not working ,</w:t>
      </w:r>
      <w:r w:rsidR="00B30E53">
        <w:t xml:space="preserve"> they can help with any treatment such as oxygen or injections  . </w:t>
      </w:r>
      <w:r w:rsidR="00FD1FDE">
        <w:t>NH</w:t>
      </w:r>
      <w:r w:rsidR="005E6177">
        <w:t>S contacted mum to support them with</w:t>
      </w:r>
      <w:r w:rsidR="00BE2F2B">
        <w:t xml:space="preserve"> medical equipment , such as special beds , wheelchairs and bed equipment .</w:t>
      </w:r>
    </w:p>
    <w:p w14:paraId="0D0B9F56" w14:textId="77777777" w:rsidR="005371FA" w:rsidRDefault="005371FA" w:rsidP="005E6DD8"/>
    <w:p w14:paraId="05467A49" w14:textId="77777777" w:rsidR="00B74F62" w:rsidRDefault="009B0B46" w:rsidP="009B0B46">
      <w:r>
        <w:t>Following reference to HWC the Income Maximiser helped the family in applying for extra advantages. The family were granted Middle Rate Disability Living Allowance (DLA) and handicapped youngster component of tax reductions. This added up to an extra £47.80 and £52.21 extra every week separately. Mum expressed that the additional cash will assist with taxi costs, she would now be able to bear the cost of hackney style cabs to get making the rounds to medical clinic arrangements</w:t>
      </w:r>
      <w:r w:rsidR="00211F80">
        <w:t xml:space="preserve"> . Social services </w:t>
      </w:r>
      <w:r w:rsidR="007057DC">
        <w:t>referred family to  a bus from home to n</w:t>
      </w:r>
      <w:r w:rsidR="0029636D">
        <w:t xml:space="preserve">ursey if they need to , this would help family save some money </w:t>
      </w:r>
      <w:r w:rsidR="00B74F62">
        <w:t xml:space="preserve"> because </w:t>
      </w:r>
      <w:r>
        <w:t xml:space="preserve">this had been an issue in the past with the bigger style pram. </w:t>
      </w:r>
    </w:p>
    <w:p w14:paraId="0E758C0C" w14:textId="161D8365" w:rsidR="009B0B46" w:rsidRDefault="009B0B46" w:rsidP="009B0B46">
      <w:r>
        <w:t xml:space="preserve">Mum can likewise bear the cost of cabs to go to clubs and care groups in her general vicinity. The additional cash will likewise go towards utilities bills and mum won't need to stress as a lot over occasions when she needs to warm the house for quite a long time at a time, i.e. winter 10/11 was a stressing time. An advantage check likewise uncovered that the couple were qualified for Council Tax Benefit, they expected they wouldn't be as they were proprietor occupiers, this saved the family £943.44 every year. </w:t>
      </w:r>
    </w:p>
    <w:p w14:paraId="4E8A73E3" w14:textId="77777777" w:rsidR="009B0B46" w:rsidRDefault="009B0B46" w:rsidP="009B0B46"/>
    <w:p w14:paraId="308CA8E7" w14:textId="5526D1B9" w:rsidR="009B0B46" w:rsidRDefault="009B0B46" w:rsidP="009B0B46">
      <w:r>
        <w:lastRenderedPageBreak/>
        <w:t xml:space="preserve">The couple were additionally upheld to apply for a tutored advance of £500 from their nearby credit association and Money Matters, the pay maximiser likewise arranged the arrival of the television to Brighthouse. A television was bought from a neighbourhood grocery store for under £500 with reimbursements on the guided advance £12 every week, £2 of which is reserve funds with the credit association. </w:t>
      </w:r>
    </w:p>
    <w:p w14:paraId="1F386CCD" w14:textId="77777777" w:rsidR="009B0B46" w:rsidRDefault="009B0B46" w:rsidP="009B0B46"/>
    <w:p w14:paraId="79D653AC" w14:textId="52B2C7DE" w:rsidR="00F354AD" w:rsidRDefault="009B0B46" w:rsidP="009B0B46">
      <w:r>
        <w:t>Commitment with the administration has obviously achieved huge improvement for this couple and keeping in mind that this may not be the situation for everybody it features the potential commitment Health Visitors and other key wellbeing staff gatherings can make to lessening youngster destitution.</w:t>
      </w:r>
    </w:p>
    <w:p w14:paraId="7F1F4231" w14:textId="77777777" w:rsidR="00F354AD" w:rsidRPr="00F354AD" w:rsidRDefault="00F354AD"/>
    <w:p w14:paraId="370DAEB7" w14:textId="22F46D56" w:rsidR="00C50E03" w:rsidRDefault="00C50E03"/>
    <w:p w14:paraId="16134154" w14:textId="7BBDF91F" w:rsidR="00C50E03" w:rsidRDefault="00C50E03"/>
    <w:p w14:paraId="420B10A6" w14:textId="5718C980" w:rsidR="00E2126F" w:rsidRDefault="00E2126F"/>
    <w:p w14:paraId="6CF72623" w14:textId="77777777" w:rsidR="00E2126F" w:rsidRDefault="00E2126F">
      <w:r>
        <w:br w:type="page"/>
      </w:r>
    </w:p>
    <w:p w14:paraId="23F05C7C" w14:textId="78714493" w:rsidR="00C50E03" w:rsidRDefault="00E2126F">
      <w:pPr>
        <w:rPr>
          <w:b/>
          <w:bCs/>
          <w:sz w:val="32"/>
          <w:szCs w:val="32"/>
        </w:rPr>
      </w:pPr>
      <w:r>
        <w:rPr>
          <w:b/>
          <w:bCs/>
          <w:sz w:val="32"/>
          <w:szCs w:val="32"/>
        </w:rPr>
        <w:lastRenderedPageBreak/>
        <w:t>Evaluation</w:t>
      </w:r>
    </w:p>
    <w:p w14:paraId="4621A390" w14:textId="6E708574" w:rsidR="00E71635" w:rsidRDefault="00E71635" w:rsidP="00E71635">
      <w:r>
        <w:t xml:space="preserve">At whatever stage a youngster or youngster gets an analysis of a </w:t>
      </w:r>
      <w:r w:rsidR="0076062C">
        <w:t>study</w:t>
      </w:r>
      <w:r>
        <w:t xml:space="preserve"> inability, their folks</w:t>
      </w:r>
      <w:r w:rsidR="00390820">
        <w:t xml:space="preserve"> </w:t>
      </w:r>
      <w:r>
        <w:t xml:space="preserve">are unexpectedly confronted with new emotions and difficulties. These reach from sensations of stun, disavowal, sadness, misfortune and disarray to stress over what's to come. </w:t>
      </w:r>
    </w:p>
    <w:p w14:paraId="15ED97BD" w14:textId="35A9EDDE" w:rsidR="00E71635" w:rsidRDefault="00E71635" w:rsidP="00E71635">
      <w:r>
        <w:t xml:space="preserve">These sentiments may likewise reappear after analysis at every </w:t>
      </w:r>
      <w:r w:rsidR="00A5294A">
        <w:t>development</w:t>
      </w:r>
      <w:r>
        <w:t xml:space="preserve"> stage or progress. The inability </w:t>
      </w:r>
      <w:r w:rsidR="00B80A05">
        <w:t>effect</w:t>
      </w:r>
      <w:r>
        <w:t xml:space="preserve"> on youngster as well as the entire family and it is imperative to ensure you and your family gets the correct help to empower you to deal with your kid's necessities and the changes you need to make. </w:t>
      </w:r>
    </w:p>
    <w:p w14:paraId="75221CD8" w14:textId="44C7A933" w:rsidR="00DA6EB4" w:rsidRDefault="00E71635" w:rsidP="00E71635">
      <w:r>
        <w:t>The inability may affect on your life as a parent/carer as you need to help your kid to go to more emergency clinic or administration arrangements, so you may have to go on vacation work. Your kid may need to adapt to numerous changes and you may need to work and liaise with numerous experts from the learning handicap administrations. These encounters may affect on the time you need to refuel, energize and that can affect on your family's flexibility (C</w:t>
      </w:r>
      <w:r w:rsidR="00FB1B22">
        <w:t>FH , 2019)</w:t>
      </w:r>
    </w:p>
    <w:p w14:paraId="06D6FFA2" w14:textId="47CD6CB9" w:rsidR="00C50E03" w:rsidRDefault="00FB1B22" w:rsidP="00E71635">
      <w:r>
        <w:t xml:space="preserve"> </w:t>
      </w:r>
      <w:r w:rsidR="00DA6EB4" w:rsidRPr="00DA6EB4">
        <w:t>In this case study the family should receive more support mentally, in order to be able to deal with the situation of the children more calmly , being stressed all the time and with anxiety is not good as well for the children as they can  feel it .</w:t>
      </w:r>
    </w:p>
    <w:p w14:paraId="36CF0104" w14:textId="4D237F13" w:rsidR="000659AF" w:rsidRDefault="000659AF" w:rsidP="000659AF">
      <w:r>
        <w:t xml:space="preserve">Offering passionate and mental help to guardians of a kid or youngster with a learning handicap. Guardians/carer(s) are probably going to get this help from a Clinical Psychologist, who may offer treatment meetings. These meetings include meeting routinely in a facility setting to talk through their musings, emotions and comprehension of their kid's conclusion. One or the two guardians may join in, and if fitting, the youngster or youngster as well as any kin. </w:t>
      </w:r>
    </w:p>
    <w:p w14:paraId="0A825137" w14:textId="3CA883DB" w:rsidR="000659AF" w:rsidRDefault="000659AF" w:rsidP="000659AF">
      <w:r>
        <w:t xml:space="preserve">Toward the beginning of treatment, the clinician will talk about what uphold they can offer you and make an objective </w:t>
      </w:r>
      <w:r w:rsidR="000715AB">
        <w:t>centred</w:t>
      </w:r>
      <w:r>
        <w:t xml:space="preserve"> arrangement which will best suit your family. The clinician will draw upon an assortment of mental models, (for example, fundamental psychodynamic and intellectual social models) to help you to build up various abilities and procedures. </w:t>
      </w:r>
    </w:p>
    <w:p w14:paraId="70541A8E" w14:textId="77777777" w:rsidR="000659AF" w:rsidRDefault="000659AF" w:rsidP="000659AF">
      <w:r>
        <w:t xml:space="preserve">This may include: </w:t>
      </w:r>
    </w:p>
    <w:p w14:paraId="658BB60A" w14:textId="77777777" w:rsidR="000659AF" w:rsidRDefault="000659AF" w:rsidP="000659AF"/>
    <w:p w14:paraId="3BD39299" w14:textId="77777777" w:rsidR="000659AF" w:rsidRDefault="000659AF" w:rsidP="000715AB">
      <w:pPr>
        <w:pStyle w:val="ListParagraph"/>
        <w:numPr>
          <w:ilvl w:val="0"/>
          <w:numId w:val="5"/>
        </w:numPr>
      </w:pPr>
      <w:r>
        <w:t xml:space="preserve">creating adapting abilities around the effect your kid or youngster's learning handicap may have on you as a family; </w:t>
      </w:r>
    </w:p>
    <w:p w14:paraId="5DEA6C4C" w14:textId="77777777" w:rsidR="000659AF" w:rsidRDefault="000659AF" w:rsidP="000715AB">
      <w:pPr>
        <w:pStyle w:val="ListParagraph"/>
        <w:numPr>
          <w:ilvl w:val="0"/>
          <w:numId w:val="5"/>
        </w:numPr>
      </w:pPr>
      <w:r>
        <w:t xml:space="preserve">training critical thinking aptitudes, assisting you to manage unpleasant circumstances; </w:t>
      </w:r>
    </w:p>
    <w:p w14:paraId="117657F7" w14:textId="77777777" w:rsidR="000715AB" w:rsidRDefault="000659AF" w:rsidP="000659AF">
      <w:pPr>
        <w:pStyle w:val="ListParagraph"/>
        <w:numPr>
          <w:ilvl w:val="0"/>
          <w:numId w:val="5"/>
        </w:numPr>
      </w:pPr>
      <w:r>
        <w:t xml:space="preserve">testing adverse and pointless musings about your kid or youngster's learning handicap, your functions as guardians/carer(s) and your viewpoint for what's to come; </w:t>
      </w:r>
    </w:p>
    <w:p w14:paraId="38FBB020" w14:textId="77777777" w:rsidR="000715AB" w:rsidRDefault="000659AF" w:rsidP="000659AF">
      <w:pPr>
        <w:pStyle w:val="ListParagraph"/>
        <w:numPr>
          <w:ilvl w:val="0"/>
          <w:numId w:val="5"/>
        </w:numPr>
      </w:pPr>
      <w:r>
        <w:t xml:space="preserve">supporting you in creating accommodating adapting techniques and give you a secret remedial space to assist with reinforcing your strength and fabricate trust later on; and </w:t>
      </w:r>
    </w:p>
    <w:p w14:paraId="13385B02" w14:textId="2206F562" w:rsidR="000715AB" w:rsidRDefault="000659AF" w:rsidP="000715AB">
      <w:pPr>
        <w:pStyle w:val="ListParagraph"/>
        <w:numPr>
          <w:ilvl w:val="0"/>
          <w:numId w:val="5"/>
        </w:numPr>
      </w:pPr>
      <w:r>
        <w:t>urging you to build your admittance to social exercises and extend your informal communities</w:t>
      </w:r>
      <w:r w:rsidR="000715AB">
        <w:t xml:space="preserve"> ( CF</w:t>
      </w:r>
      <w:r w:rsidR="00061CF3">
        <w:t>H , 2019 ).</w:t>
      </w:r>
    </w:p>
    <w:p w14:paraId="19103808" w14:textId="77777777" w:rsidR="00D56A78" w:rsidRDefault="00D56A78" w:rsidP="00D56A78">
      <w:r>
        <w:t xml:space="preserve">Having a kid with a learning incapacity affects the entire family, and different family members may likewise require backing to manage their sentiments. There are heaps of spots you can go online to discover data and backing that may help you grapple with your circumstance voluntarily and we have given connects to a portion of those sites on this page. </w:t>
      </w:r>
    </w:p>
    <w:p w14:paraId="710668C0" w14:textId="77777777" w:rsidR="00D56A78" w:rsidRDefault="00D56A78" w:rsidP="00D56A78">
      <w:r>
        <w:lastRenderedPageBreak/>
        <w:t xml:space="preserve">Associations, for example, Mencap can offer data, guidance and administrations to individuals with a Learning Disability and their families. The kid or youngster's kin may think that its accommodating to get to Young SIBS, a cause which encourages siblings and sisters to deal with their kin's inability. </w:t>
      </w:r>
    </w:p>
    <w:p w14:paraId="3B54F371" w14:textId="77777777" w:rsidR="00D56A78" w:rsidRDefault="00D56A78" w:rsidP="00D56A78">
      <w:r>
        <w:t xml:space="preserve">Conversing with others in a comparative circumstance can likewise be useful, and you can contact different families through Contact a Family who offer exhortation, data and backing to the guardians of incapacitated kids and empower you to contact different families locally and broadly with comparable conditions. </w:t>
      </w:r>
    </w:p>
    <w:p w14:paraId="3C9E0519" w14:textId="300F35A1" w:rsidR="00C50E03" w:rsidRDefault="00D56A78" w:rsidP="00D56A78">
      <w:r>
        <w:t>Imparting your encounters to others can be significant and fulfilling and can assist with advising you that you are in good company (CFH , 2019 )</w:t>
      </w:r>
    </w:p>
    <w:p w14:paraId="62458305" w14:textId="1FC03587" w:rsidR="00C50E03" w:rsidRDefault="00C50E03"/>
    <w:p w14:paraId="2BD2464C" w14:textId="3CDFABAC" w:rsidR="00C50E03" w:rsidRDefault="00C50E03"/>
    <w:p w14:paraId="6BC9CC0F" w14:textId="77777777" w:rsidR="00C50E03" w:rsidRDefault="00C50E03"/>
    <w:p w14:paraId="7F832092" w14:textId="37A64ED7" w:rsidR="00C50E03" w:rsidRDefault="00C50E03"/>
    <w:p w14:paraId="6275F155" w14:textId="77777777" w:rsidR="00EF7D4E" w:rsidRDefault="00EF7D4E">
      <w:pPr>
        <w:rPr>
          <w:b/>
          <w:bCs/>
          <w:sz w:val="32"/>
          <w:szCs w:val="32"/>
        </w:rPr>
      </w:pPr>
    </w:p>
    <w:p w14:paraId="71AF0AF6" w14:textId="77777777" w:rsidR="00EF7D4E" w:rsidRDefault="00EF7D4E">
      <w:pPr>
        <w:rPr>
          <w:b/>
          <w:bCs/>
          <w:sz w:val="32"/>
          <w:szCs w:val="32"/>
        </w:rPr>
      </w:pPr>
    </w:p>
    <w:p w14:paraId="517DC839" w14:textId="77777777" w:rsidR="00EF7D4E" w:rsidRDefault="00EF7D4E">
      <w:pPr>
        <w:rPr>
          <w:b/>
          <w:bCs/>
          <w:sz w:val="32"/>
          <w:szCs w:val="32"/>
        </w:rPr>
      </w:pPr>
    </w:p>
    <w:p w14:paraId="2F880444" w14:textId="77777777" w:rsidR="00EF7D4E" w:rsidRDefault="00EF7D4E">
      <w:pPr>
        <w:rPr>
          <w:b/>
          <w:bCs/>
          <w:sz w:val="32"/>
          <w:szCs w:val="32"/>
        </w:rPr>
      </w:pPr>
    </w:p>
    <w:p w14:paraId="13883107" w14:textId="77777777" w:rsidR="00EF7D4E" w:rsidRDefault="00EF7D4E">
      <w:pPr>
        <w:rPr>
          <w:b/>
          <w:bCs/>
          <w:sz w:val="32"/>
          <w:szCs w:val="32"/>
        </w:rPr>
      </w:pPr>
    </w:p>
    <w:p w14:paraId="6E200286" w14:textId="77777777" w:rsidR="00EF7D4E" w:rsidRDefault="00EF7D4E">
      <w:pPr>
        <w:rPr>
          <w:b/>
          <w:bCs/>
          <w:sz w:val="32"/>
          <w:szCs w:val="32"/>
        </w:rPr>
      </w:pPr>
    </w:p>
    <w:p w14:paraId="749B934C" w14:textId="77777777" w:rsidR="00EF7D4E" w:rsidRDefault="00EF7D4E">
      <w:pPr>
        <w:rPr>
          <w:b/>
          <w:bCs/>
          <w:sz w:val="32"/>
          <w:szCs w:val="32"/>
        </w:rPr>
      </w:pPr>
    </w:p>
    <w:p w14:paraId="249EAAF8" w14:textId="77777777" w:rsidR="00EF7D4E" w:rsidRDefault="00EF7D4E">
      <w:pPr>
        <w:rPr>
          <w:b/>
          <w:bCs/>
          <w:sz w:val="32"/>
          <w:szCs w:val="32"/>
        </w:rPr>
      </w:pPr>
    </w:p>
    <w:p w14:paraId="2050F11D" w14:textId="77777777" w:rsidR="00EF7D4E" w:rsidRDefault="00EF7D4E">
      <w:pPr>
        <w:rPr>
          <w:b/>
          <w:bCs/>
          <w:sz w:val="32"/>
          <w:szCs w:val="32"/>
        </w:rPr>
      </w:pPr>
    </w:p>
    <w:p w14:paraId="6BE4F2B4" w14:textId="77777777" w:rsidR="00EF7D4E" w:rsidRDefault="00EF7D4E">
      <w:pPr>
        <w:rPr>
          <w:b/>
          <w:bCs/>
          <w:sz w:val="32"/>
          <w:szCs w:val="32"/>
        </w:rPr>
      </w:pPr>
    </w:p>
    <w:p w14:paraId="30702DF8" w14:textId="77777777" w:rsidR="00EF7D4E" w:rsidRDefault="00EF7D4E">
      <w:pPr>
        <w:rPr>
          <w:b/>
          <w:bCs/>
          <w:sz w:val="32"/>
          <w:szCs w:val="32"/>
        </w:rPr>
      </w:pPr>
    </w:p>
    <w:p w14:paraId="55A1286B" w14:textId="77777777" w:rsidR="00EF7D4E" w:rsidRDefault="00EF7D4E">
      <w:pPr>
        <w:rPr>
          <w:b/>
          <w:bCs/>
          <w:sz w:val="32"/>
          <w:szCs w:val="32"/>
        </w:rPr>
      </w:pPr>
    </w:p>
    <w:p w14:paraId="4BE97DCC" w14:textId="77777777" w:rsidR="00EF7D4E" w:rsidRDefault="00EF7D4E">
      <w:pPr>
        <w:rPr>
          <w:b/>
          <w:bCs/>
          <w:sz w:val="32"/>
          <w:szCs w:val="32"/>
        </w:rPr>
      </w:pPr>
    </w:p>
    <w:p w14:paraId="5B725806" w14:textId="22986864" w:rsidR="00D3666E" w:rsidRDefault="006056CB">
      <w:pPr>
        <w:rPr>
          <w:b/>
          <w:bCs/>
          <w:sz w:val="32"/>
          <w:szCs w:val="32"/>
        </w:rPr>
      </w:pPr>
      <w:r>
        <w:rPr>
          <w:b/>
          <w:bCs/>
          <w:sz w:val="32"/>
          <w:szCs w:val="32"/>
        </w:rPr>
        <w:t>Conclusion</w:t>
      </w:r>
    </w:p>
    <w:p w14:paraId="5C480716" w14:textId="77777777" w:rsidR="00D3666E" w:rsidRDefault="00D3666E">
      <w:pPr>
        <w:rPr>
          <w:b/>
          <w:bCs/>
          <w:sz w:val="32"/>
          <w:szCs w:val="32"/>
        </w:rPr>
      </w:pPr>
    </w:p>
    <w:p w14:paraId="0C03607D" w14:textId="7F1C49AD" w:rsidR="006056CB" w:rsidRDefault="00D3666E">
      <w:r>
        <w:lastRenderedPageBreak/>
        <w:t>In</w:t>
      </w:r>
      <w:r w:rsidRPr="00D3666E">
        <w:t xml:space="preserve"> this case study we conclude the needs of children with </w:t>
      </w:r>
      <w:r w:rsidR="005C3B12">
        <w:t xml:space="preserve">disabilities </w:t>
      </w:r>
      <w:r w:rsidRPr="00D3666E">
        <w:t>, the best help for them and the family, helping the family to deal with stress, giving options and recommendations. Giving extra support to the</w:t>
      </w:r>
      <w:r w:rsidR="005C3B12">
        <w:t xml:space="preserve">m , </w:t>
      </w:r>
      <w:r w:rsidRPr="00D3666E">
        <w:t xml:space="preserve"> learn</w:t>
      </w:r>
      <w:r w:rsidR="005C3B12">
        <w:t xml:space="preserve">ing </w:t>
      </w:r>
      <w:r w:rsidRPr="00D3666E">
        <w:t xml:space="preserve"> how to deal with the situation of the children, understand them and cooperate with them. Extra financial help has been given to relatives so they can cover all the needs of children and personal life with bills</w:t>
      </w:r>
      <w:r w:rsidR="00EF7D4E">
        <w:t xml:space="preserve"> . I </w:t>
      </w:r>
      <w:r w:rsidR="00EF7D4E" w:rsidRPr="00EF7D4E">
        <w:t xml:space="preserve">made an </w:t>
      </w:r>
      <w:r w:rsidR="00EF7D4E">
        <w:t>evaluation</w:t>
      </w:r>
      <w:r w:rsidR="00EF7D4E" w:rsidRPr="00EF7D4E">
        <w:t xml:space="preserve"> of the needs of the family, with better recommendations, and help for the family</w:t>
      </w:r>
      <w:r w:rsidR="00EF7D4E">
        <w:t xml:space="preserve"> .</w:t>
      </w:r>
      <w:r w:rsidR="006056CB">
        <w:br w:type="page"/>
      </w:r>
    </w:p>
    <w:p w14:paraId="481B4420" w14:textId="77777777" w:rsidR="00C50E03" w:rsidRDefault="00C50E03"/>
    <w:p w14:paraId="618621BB" w14:textId="71C8E310" w:rsidR="00C50E03" w:rsidRDefault="00C50E03"/>
    <w:p w14:paraId="42BBDEBD" w14:textId="3C5CD14D" w:rsidR="00C50E03" w:rsidRDefault="00C50E03"/>
    <w:p w14:paraId="4FD64C3E" w14:textId="6B37B51F" w:rsidR="00C50E03" w:rsidRDefault="00C50E03"/>
    <w:p w14:paraId="532C54DB" w14:textId="66C0334B" w:rsidR="00C50E03" w:rsidRDefault="00C50E03"/>
    <w:p w14:paraId="767CA700" w14:textId="271F9447" w:rsidR="00C50E03" w:rsidRDefault="00C50E03"/>
    <w:p w14:paraId="7E524160" w14:textId="77777777" w:rsidR="00C50E03" w:rsidRDefault="00C50E03"/>
    <w:p w14:paraId="3DA62CF7" w14:textId="77777777" w:rsidR="00C50E03" w:rsidRDefault="00C50E03" w:rsidP="00EF4E9E">
      <w:pPr>
        <w:rPr>
          <w:b/>
          <w:bCs/>
          <w:sz w:val="32"/>
          <w:szCs w:val="32"/>
        </w:rPr>
      </w:pPr>
      <w:r>
        <w:rPr>
          <w:b/>
          <w:bCs/>
          <w:sz w:val="32"/>
          <w:szCs w:val="32"/>
        </w:rPr>
        <w:t xml:space="preserve">REFERENCES </w:t>
      </w:r>
    </w:p>
    <w:p w14:paraId="4A50A6C0" w14:textId="77777777" w:rsidR="00C50E03" w:rsidRDefault="00C50E03" w:rsidP="00EF4E9E">
      <w:pPr>
        <w:rPr>
          <w:b/>
          <w:bCs/>
          <w:sz w:val="32"/>
          <w:szCs w:val="32"/>
        </w:rPr>
      </w:pPr>
    </w:p>
    <w:p w14:paraId="262200C0" w14:textId="77777777" w:rsidR="00E22575" w:rsidRDefault="00C50E03" w:rsidP="00EF4E9E">
      <w:r>
        <w:t xml:space="preserve">NHSGGC (2019) </w:t>
      </w:r>
      <w:r w:rsidRPr="00C50E03">
        <w:rPr>
          <w:i/>
          <w:iCs/>
        </w:rPr>
        <w:t>Case study</w:t>
      </w:r>
      <w:r>
        <w:t xml:space="preserve"> (online) Available from :  </w:t>
      </w:r>
      <w:r w:rsidRPr="00C50E03">
        <w:t xml:space="preserve">https://www.nhsggc.org.uk/your-health/public-health/maternal-and-child-public-health/healthier-wealthier-children/case-studies/#case%20study%209 </w:t>
      </w:r>
      <w:r>
        <w:t xml:space="preserve"> [accessed : 14 Dec. 20]</w:t>
      </w:r>
    </w:p>
    <w:p w14:paraId="2C80AFBA" w14:textId="77777777" w:rsidR="00E22575" w:rsidRDefault="00E22575" w:rsidP="00EF4E9E"/>
    <w:p w14:paraId="17F812BE" w14:textId="77777777" w:rsidR="002C5CB0" w:rsidRDefault="00E22575" w:rsidP="00EF4E9E">
      <w:r>
        <w:t xml:space="preserve">BU (2020) </w:t>
      </w:r>
      <w:r w:rsidRPr="00B61784">
        <w:rPr>
          <w:i/>
          <w:iCs/>
        </w:rPr>
        <w:t xml:space="preserve">Parenting </w:t>
      </w:r>
      <w:r w:rsidR="00E87811" w:rsidRPr="00B61784">
        <w:rPr>
          <w:i/>
          <w:iCs/>
        </w:rPr>
        <w:t>children with special needs</w:t>
      </w:r>
      <w:r w:rsidR="00E87811">
        <w:t xml:space="preserve"> (online ) Available from : </w:t>
      </w:r>
      <w:hyperlink r:id="rId8" w:history="1">
        <w:r w:rsidR="00E87811" w:rsidRPr="001B2683">
          <w:rPr>
            <w:rStyle w:val="Hyperlink"/>
          </w:rPr>
          <w:t>https://www.bu.edu/fsao/resources/parenting-children-with-special-needs/</w:t>
        </w:r>
      </w:hyperlink>
      <w:r w:rsidR="00E87811">
        <w:t xml:space="preserve"> </w:t>
      </w:r>
      <w:r w:rsidR="009B6073">
        <w:t>[Accessed : 16 Dec. 20]</w:t>
      </w:r>
    </w:p>
    <w:p w14:paraId="7D873D52" w14:textId="77777777" w:rsidR="002C5CB0" w:rsidRDefault="002C5CB0" w:rsidP="00EF4E9E"/>
    <w:p w14:paraId="5BA62CD9" w14:textId="52F841CF" w:rsidR="00C442A3" w:rsidRPr="005017D0" w:rsidRDefault="00B61784">
      <w:r>
        <w:t xml:space="preserve">Children and family health (2019) </w:t>
      </w:r>
      <w:r w:rsidRPr="00994EC9">
        <w:rPr>
          <w:i/>
          <w:iCs/>
        </w:rPr>
        <w:t xml:space="preserve">Emotional support for parents </w:t>
      </w:r>
      <w:r w:rsidR="00D070E7" w:rsidRPr="00994EC9">
        <w:rPr>
          <w:i/>
          <w:iCs/>
        </w:rPr>
        <w:t>of a child or young person with learning disability</w:t>
      </w:r>
      <w:r w:rsidR="00D070E7">
        <w:t xml:space="preserve"> (online) Available from : </w:t>
      </w:r>
      <w:hyperlink r:id="rId9" w:history="1">
        <w:r w:rsidR="00D070E7" w:rsidRPr="001B2683">
          <w:rPr>
            <w:rStyle w:val="Hyperlink"/>
          </w:rPr>
          <w:t>http://childrenandfamilyhealthdevon.nhs.uk/learning-disability-nursing/parentcarer/emotional-support-for-parents-of-a-child-or-young-person-with-a-learning-disability/</w:t>
        </w:r>
      </w:hyperlink>
      <w:r w:rsidR="00D070E7">
        <w:t xml:space="preserve"> </w:t>
      </w:r>
      <w:r w:rsidR="00994EC9">
        <w:t xml:space="preserve">[Accessed : 16 Dec. 20 </w:t>
      </w:r>
    </w:p>
    <w:sectPr w:rsidR="00C442A3" w:rsidRPr="005017D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48729F" w14:textId="77777777" w:rsidR="00190B22" w:rsidRDefault="00190B22" w:rsidP="00C442A3">
      <w:pPr>
        <w:spacing w:after="0" w:line="240" w:lineRule="auto"/>
      </w:pPr>
      <w:r>
        <w:separator/>
      </w:r>
    </w:p>
  </w:endnote>
  <w:endnote w:type="continuationSeparator" w:id="0">
    <w:p w14:paraId="598577C0" w14:textId="77777777" w:rsidR="00190B22" w:rsidRDefault="00190B22" w:rsidP="00C44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2840818"/>
      <w:docPartObj>
        <w:docPartGallery w:val="Page Numbers (Bottom of Page)"/>
        <w:docPartUnique/>
      </w:docPartObj>
    </w:sdtPr>
    <w:sdtEndPr>
      <w:rPr>
        <w:noProof/>
      </w:rPr>
    </w:sdtEndPr>
    <w:sdtContent>
      <w:p w14:paraId="344051A7" w14:textId="06F3D6F9" w:rsidR="00C442A3" w:rsidRDefault="00C442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E13099" w14:textId="77777777" w:rsidR="00C442A3" w:rsidRDefault="00C44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5764CA" w14:textId="77777777" w:rsidR="00190B22" w:rsidRDefault="00190B22" w:rsidP="00C442A3">
      <w:pPr>
        <w:spacing w:after="0" w:line="240" w:lineRule="auto"/>
      </w:pPr>
      <w:r>
        <w:separator/>
      </w:r>
    </w:p>
  </w:footnote>
  <w:footnote w:type="continuationSeparator" w:id="0">
    <w:p w14:paraId="15306CE5" w14:textId="77777777" w:rsidR="00190B22" w:rsidRDefault="00190B22" w:rsidP="00C44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22BAB"/>
    <w:multiLevelType w:val="hybridMultilevel"/>
    <w:tmpl w:val="10C00E4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 w15:restartNumberingAfterBreak="0">
    <w:nsid w:val="288A026A"/>
    <w:multiLevelType w:val="hybridMultilevel"/>
    <w:tmpl w:val="1626F5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8A4AED"/>
    <w:multiLevelType w:val="hybridMultilevel"/>
    <w:tmpl w:val="3CD89EB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3C9E3C4E"/>
    <w:multiLevelType w:val="hybridMultilevel"/>
    <w:tmpl w:val="5AE6C29C"/>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4" w15:restartNumberingAfterBreak="0">
    <w:nsid w:val="3EDD6E73"/>
    <w:multiLevelType w:val="hybridMultilevel"/>
    <w:tmpl w:val="B5F02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2A3"/>
    <w:rsid w:val="00061CF3"/>
    <w:rsid w:val="000659AF"/>
    <w:rsid w:val="000675A2"/>
    <w:rsid w:val="000715AB"/>
    <w:rsid w:val="000D4F51"/>
    <w:rsid w:val="000D6CDD"/>
    <w:rsid w:val="000F2EDF"/>
    <w:rsid w:val="00101084"/>
    <w:rsid w:val="001321F7"/>
    <w:rsid w:val="00134CA0"/>
    <w:rsid w:val="001525C4"/>
    <w:rsid w:val="001749E9"/>
    <w:rsid w:val="0017632C"/>
    <w:rsid w:val="00190B22"/>
    <w:rsid w:val="001A351C"/>
    <w:rsid w:val="00211F80"/>
    <w:rsid w:val="002521B7"/>
    <w:rsid w:val="0029406F"/>
    <w:rsid w:val="0029636D"/>
    <w:rsid w:val="002C5CB0"/>
    <w:rsid w:val="002E0C04"/>
    <w:rsid w:val="00344E96"/>
    <w:rsid w:val="00362154"/>
    <w:rsid w:val="00371DB8"/>
    <w:rsid w:val="00390820"/>
    <w:rsid w:val="00413F22"/>
    <w:rsid w:val="0042145F"/>
    <w:rsid w:val="00425B3F"/>
    <w:rsid w:val="00472052"/>
    <w:rsid w:val="0048256F"/>
    <w:rsid w:val="005017D0"/>
    <w:rsid w:val="0050732F"/>
    <w:rsid w:val="00526C3E"/>
    <w:rsid w:val="005371FA"/>
    <w:rsid w:val="005A0071"/>
    <w:rsid w:val="005C3B12"/>
    <w:rsid w:val="005E6177"/>
    <w:rsid w:val="005E6DD8"/>
    <w:rsid w:val="006030D7"/>
    <w:rsid w:val="006056CB"/>
    <w:rsid w:val="0061098C"/>
    <w:rsid w:val="00687D03"/>
    <w:rsid w:val="006E2827"/>
    <w:rsid w:val="007057DC"/>
    <w:rsid w:val="0071104B"/>
    <w:rsid w:val="00717E31"/>
    <w:rsid w:val="00734CD7"/>
    <w:rsid w:val="0076062C"/>
    <w:rsid w:val="00760CF1"/>
    <w:rsid w:val="007628A4"/>
    <w:rsid w:val="00795D37"/>
    <w:rsid w:val="007A1469"/>
    <w:rsid w:val="007B4CA6"/>
    <w:rsid w:val="007C7E7C"/>
    <w:rsid w:val="007D1B69"/>
    <w:rsid w:val="007D56E7"/>
    <w:rsid w:val="00844389"/>
    <w:rsid w:val="008507D0"/>
    <w:rsid w:val="008925BD"/>
    <w:rsid w:val="009420E8"/>
    <w:rsid w:val="00957EB1"/>
    <w:rsid w:val="00994EC9"/>
    <w:rsid w:val="009B0B46"/>
    <w:rsid w:val="009B6073"/>
    <w:rsid w:val="009D6B91"/>
    <w:rsid w:val="00A37EE3"/>
    <w:rsid w:val="00A5294A"/>
    <w:rsid w:val="00A74C95"/>
    <w:rsid w:val="00A8510C"/>
    <w:rsid w:val="00AE6AB8"/>
    <w:rsid w:val="00B30E53"/>
    <w:rsid w:val="00B44B8D"/>
    <w:rsid w:val="00B47333"/>
    <w:rsid w:val="00B61784"/>
    <w:rsid w:val="00B64A40"/>
    <w:rsid w:val="00B74F62"/>
    <w:rsid w:val="00B80A05"/>
    <w:rsid w:val="00BD7F88"/>
    <w:rsid w:val="00BE118F"/>
    <w:rsid w:val="00BE2F2B"/>
    <w:rsid w:val="00C255A2"/>
    <w:rsid w:val="00C442A3"/>
    <w:rsid w:val="00C50E03"/>
    <w:rsid w:val="00D070E7"/>
    <w:rsid w:val="00D3666E"/>
    <w:rsid w:val="00D367C1"/>
    <w:rsid w:val="00D56A78"/>
    <w:rsid w:val="00DA6EB4"/>
    <w:rsid w:val="00DB5492"/>
    <w:rsid w:val="00DF058E"/>
    <w:rsid w:val="00E11541"/>
    <w:rsid w:val="00E2126F"/>
    <w:rsid w:val="00E22575"/>
    <w:rsid w:val="00E32036"/>
    <w:rsid w:val="00E71635"/>
    <w:rsid w:val="00E7445F"/>
    <w:rsid w:val="00E87811"/>
    <w:rsid w:val="00EC512B"/>
    <w:rsid w:val="00EF4E9E"/>
    <w:rsid w:val="00EF7D4E"/>
    <w:rsid w:val="00F354AD"/>
    <w:rsid w:val="00FB1B22"/>
    <w:rsid w:val="00FD1FDE"/>
    <w:rsid w:val="00FF0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94A0B"/>
  <w15:chartTrackingRefBased/>
  <w15:docId w15:val="{7BD5E649-C272-4A03-92B4-5D52A5506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2A3"/>
  </w:style>
  <w:style w:type="paragraph" w:styleId="Footer">
    <w:name w:val="footer"/>
    <w:basedOn w:val="Normal"/>
    <w:link w:val="FooterChar"/>
    <w:uiPriority w:val="99"/>
    <w:unhideWhenUsed/>
    <w:rsid w:val="00C44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2A3"/>
  </w:style>
  <w:style w:type="paragraph" w:styleId="ListParagraph">
    <w:name w:val="List Paragraph"/>
    <w:basedOn w:val="Normal"/>
    <w:uiPriority w:val="34"/>
    <w:qFormat/>
    <w:rsid w:val="007628A4"/>
    <w:pPr>
      <w:ind w:left="720"/>
      <w:contextualSpacing/>
    </w:pPr>
  </w:style>
  <w:style w:type="character" w:styleId="Hyperlink">
    <w:name w:val="Hyperlink"/>
    <w:basedOn w:val="DefaultParagraphFont"/>
    <w:uiPriority w:val="99"/>
    <w:unhideWhenUsed/>
    <w:rsid w:val="00E87811"/>
    <w:rPr>
      <w:color w:val="0563C1" w:themeColor="hyperlink"/>
      <w:u w:val="single"/>
    </w:rPr>
  </w:style>
  <w:style w:type="character" w:styleId="UnresolvedMention">
    <w:name w:val="Unresolved Mention"/>
    <w:basedOn w:val="DefaultParagraphFont"/>
    <w:uiPriority w:val="99"/>
    <w:semiHidden/>
    <w:unhideWhenUsed/>
    <w:rsid w:val="00E878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edu/fsao/resources/parenting-children-with-special-need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childrenandfamilyhealthdevon.nhs.uk/learning-disability-nursing/parentcarer/emotional-support-for-parents-of-a-child-or-young-person-with-a-learning-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12</Pages>
  <Words>1995</Words>
  <Characters>11376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93</cp:revision>
  <dcterms:created xsi:type="dcterms:W3CDTF">2020-12-14T12:22:00Z</dcterms:created>
  <dcterms:modified xsi:type="dcterms:W3CDTF">2020-12-16T12:09:00Z</dcterms:modified>
</cp:coreProperties>
</file>