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4859" w:rsidRDefault="00734859">
      <w:pPr>
        <w:spacing w:line="360" w:lineRule="auto"/>
        <w:jc w:val="center"/>
        <w:rPr>
          <w:rFonts w:ascii="Times New Roman" w:eastAsia="Times New Roman" w:hAnsi="Times New Roman" w:cs="Times New Roman"/>
          <w:b/>
          <w:sz w:val="32"/>
          <w:szCs w:val="32"/>
        </w:rPr>
      </w:pPr>
    </w:p>
    <w:p w:rsidR="00734859" w:rsidRDefault="00734859">
      <w:pPr>
        <w:spacing w:line="360" w:lineRule="auto"/>
        <w:jc w:val="center"/>
        <w:rPr>
          <w:rFonts w:ascii="Times New Roman" w:eastAsia="Times New Roman" w:hAnsi="Times New Roman" w:cs="Times New Roman"/>
          <w:b/>
          <w:sz w:val="32"/>
          <w:szCs w:val="32"/>
        </w:rPr>
      </w:pPr>
    </w:p>
    <w:p w:rsidR="00734859" w:rsidRDefault="00734859">
      <w:pPr>
        <w:spacing w:line="360" w:lineRule="auto"/>
        <w:jc w:val="center"/>
        <w:rPr>
          <w:rFonts w:ascii="Times New Roman" w:eastAsia="Times New Roman" w:hAnsi="Times New Roman" w:cs="Times New Roman"/>
          <w:b/>
          <w:sz w:val="32"/>
          <w:szCs w:val="32"/>
        </w:rPr>
      </w:pPr>
    </w:p>
    <w:p w:rsidR="00734859" w:rsidRDefault="00734859">
      <w:pPr>
        <w:spacing w:line="360" w:lineRule="auto"/>
        <w:jc w:val="center"/>
        <w:rPr>
          <w:rFonts w:ascii="Times New Roman" w:eastAsia="Times New Roman" w:hAnsi="Times New Roman" w:cs="Times New Roman"/>
          <w:b/>
          <w:sz w:val="32"/>
          <w:szCs w:val="32"/>
        </w:rPr>
      </w:pPr>
    </w:p>
    <w:p w:rsidR="00734859" w:rsidRDefault="00734859">
      <w:pPr>
        <w:spacing w:line="360" w:lineRule="auto"/>
        <w:jc w:val="center"/>
        <w:rPr>
          <w:rFonts w:ascii="Times New Roman" w:eastAsia="Times New Roman" w:hAnsi="Times New Roman" w:cs="Times New Roman"/>
          <w:b/>
          <w:sz w:val="32"/>
          <w:szCs w:val="32"/>
        </w:rPr>
      </w:pPr>
    </w:p>
    <w:p w:rsidR="00734859" w:rsidRDefault="00734859">
      <w:pPr>
        <w:spacing w:line="360" w:lineRule="auto"/>
        <w:jc w:val="center"/>
        <w:rPr>
          <w:rFonts w:ascii="Times New Roman" w:eastAsia="Times New Roman" w:hAnsi="Times New Roman" w:cs="Times New Roman"/>
          <w:b/>
          <w:sz w:val="32"/>
          <w:szCs w:val="32"/>
        </w:rPr>
      </w:pPr>
    </w:p>
    <w:p w:rsidR="00734859" w:rsidRDefault="00734859">
      <w:pPr>
        <w:spacing w:line="360" w:lineRule="auto"/>
        <w:jc w:val="center"/>
        <w:rPr>
          <w:rFonts w:ascii="Times New Roman" w:eastAsia="Times New Roman" w:hAnsi="Times New Roman" w:cs="Times New Roman"/>
          <w:b/>
          <w:sz w:val="32"/>
          <w:szCs w:val="32"/>
        </w:rPr>
      </w:pPr>
    </w:p>
    <w:p w:rsidR="00734859" w:rsidRDefault="00734859">
      <w:pPr>
        <w:spacing w:line="360" w:lineRule="auto"/>
        <w:jc w:val="center"/>
        <w:rPr>
          <w:rFonts w:ascii="Times New Roman" w:eastAsia="Times New Roman" w:hAnsi="Times New Roman" w:cs="Times New Roman"/>
          <w:b/>
          <w:sz w:val="32"/>
          <w:szCs w:val="32"/>
        </w:rPr>
      </w:pPr>
    </w:p>
    <w:p w:rsidR="00734859" w:rsidRDefault="00734859">
      <w:pPr>
        <w:spacing w:line="360" w:lineRule="auto"/>
        <w:jc w:val="center"/>
        <w:rPr>
          <w:rFonts w:ascii="Times New Roman" w:eastAsia="Times New Roman" w:hAnsi="Times New Roman" w:cs="Times New Roman"/>
          <w:b/>
          <w:sz w:val="32"/>
          <w:szCs w:val="32"/>
        </w:rPr>
      </w:pPr>
    </w:p>
    <w:p w:rsidR="00734859" w:rsidRDefault="00734859">
      <w:pPr>
        <w:spacing w:line="360" w:lineRule="auto"/>
        <w:jc w:val="center"/>
        <w:rPr>
          <w:rFonts w:ascii="Times New Roman" w:eastAsia="Times New Roman" w:hAnsi="Times New Roman" w:cs="Times New Roman"/>
          <w:b/>
          <w:sz w:val="32"/>
          <w:szCs w:val="32"/>
        </w:rPr>
      </w:pPr>
    </w:p>
    <w:p w:rsidR="00734859" w:rsidRDefault="00734859">
      <w:pPr>
        <w:spacing w:line="360" w:lineRule="auto"/>
        <w:jc w:val="center"/>
        <w:rPr>
          <w:rFonts w:ascii="Times New Roman" w:eastAsia="Times New Roman" w:hAnsi="Times New Roman" w:cs="Times New Roman"/>
          <w:b/>
          <w:sz w:val="32"/>
          <w:szCs w:val="32"/>
        </w:rPr>
      </w:pPr>
    </w:p>
    <w:p w:rsidR="00734859" w:rsidRDefault="00734859">
      <w:pPr>
        <w:spacing w:line="360" w:lineRule="auto"/>
        <w:jc w:val="center"/>
        <w:rPr>
          <w:rFonts w:ascii="Times New Roman" w:eastAsia="Times New Roman" w:hAnsi="Times New Roman" w:cs="Times New Roman"/>
          <w:b/>
          <w:sz w:val="32"/>
          <w:szCs w:val="32"/>
        </w:rPr>
      </w:pPr>
    </w:p>
    <w:p w:rsidR="00D93A55" w:rsidRDefault="00C80A61">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MANAGING ENTERPRISE IN THE 21ST CENTURY</w:t>
      </w:r>
    </w:p>
    <w:p w:rsidR="00734859" w:rsidRDefault="00734859">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D93A55" w:rsidRDefault="00C80A61">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p w:rsidR="00D93A55" w:rsidRDefault="00D93A55">
      <w:pPr>
        <w:spacing w:line="360" w:lineRule="auto"/>
        <w:jc w:val="both"/>
        <w:rPr>
          <w:rFonts w:ascii="Times New Roman" w:eastAsia="Times New Roman" w:hAnsi="Times New Roman" w:cs="Times New Roman"/>
          <w:b/>
          <w:sz w:val="24"/>
          <w:szCs w:val="24"/>
        </w:rPr>
      </w:pPr>
    </w:p>
    <w:sdt>
      <w:sdtPr>
        <w:rPr>
          <w:rFonts w:ascii="Times New Roman" w:hAnsi="Times New Roman" w:cs="Times New Roman"/>
          <w:sz w:val="24"/>
          <w:szCs w:val="24"/>
        </w:rPr>
        <w:id w:val="1286168697"/>
        <w:docPartObj>
          <w:docPartGallery w:val="Table of Contents"/>
          <w:docPartUnique/>
        </w:docPartObj>
      </w:sdtPr>
      <w:sdtContent>
        <w:p w:rsidR="00734859" w:rsidRPr="00734859" w:rsidRDefault="00D93A55" w:rsidP="00734859">
          <w:pPr>
            <w:pStyle w:val="TOC1"/>
            <w:tabs>
              <w:tab w:val="right" w:pos="9019"/>
            </w:tabs>
            <w:spacing w:line="360" w:lineRule="auto"/>
            <w:jc w:val="both"/>
            <w:rPr>
              <w:rFonts w:ascii="Times New Roman" w:hAnsi="Times New Roman" w:cs="Times New Roman"/>
              <w:noProof/>
              <w:sz w:val="24"/>
              <w:szCs w:val="24"/>
            </w:rPr>
          </w:pPr>
          <w:r w:rsidRPr="00734859">
            <w:rPr>
              <w:rFonts w:ascii="Times New Roman" w:hAnsi="Times New Roman" w:cs="Times New Roman"/>
              <w:sz w:val="24"/>
              <w:szCs w:val="24"/>
            </w:rPr>
            <w:fldChar w:fldCharType="begin"/>
          </w:r>
          <w:r w:rsidR="00C80A61" w:rsidRPr="00734859">
            <w:rPr>
              <w:rFonts w:ascii="Times New Roman" w:hAnsi="Times New Roman" w:cs="Times New Roman"/>
              <w:sz w:val="24"/>
              <w:szCs w:val="24"/>
            </w:rPr>
            <w:instrText xml:space="preserve"> TOC \h \u \z </w:instrText>
          </w:r>
          <w:r w:rsidRPr="00734859">
            <w:rPr>
              <w:rFonts w:ascii="Times New Roman" w:hAnsi="Times New Roman" w:cs="Times New Roman"/>
              <w:sz w:val="24"/>
              <w:szCs w:val="24"/>
            </w:rPr>
            <w:fldChar w:fldCharType="separate"/>
          </w:r>
          <w:hyperlink w:anchor="_Toc90990423" w:history="1">
            <w:r w:rsidR="00734859" w:rsidRPr="00734859">
              <w:rPr>
                <w:rStyle w:val="Hyperlink"/>
                <w:rFonts w:ascii="Times New Roman" w:hAnsi="Times New Roman" w:cs="Times New Roman"/>
                <w:noProof/>
                <w:sz w:val="24"/>
                <w:szCs w:val="24"/>
              </w:rPr>
              <w:t>Introduction</w:t>
            </w:r>
            <w:r w:rsidR="00734859" w:rsidRPr="00734859">
              <w:rPr>
                <w:rFonts w:ascii="Times New Roman" w:hAnsi="Times New Roman" w:cs="Times New Roman"/>
                <w:noProof/>
                <w:webHidden/>
                <w:sz w:val="24"/>
                <w:szCs w:val="24"/>
              </w:rPr>
              <w:tab/>
            </w:r>
            <w:r w:rsidR="00734859" w:rsidRPr="00734859">
              <w:rPr>
                <w:rFonts w:ascii="Times New Roman" w:hAnsi="Times New Roman" w:cs="Times New Roman"/>
                <w:noProof/>
                <w:webHidden/>
                <w:sz w:val="24"/>
                <w:szCs w:val="24"/>
              </w:rPr>
              <w:fldChar w:fldCharType="begin"/>
            </w:r>
            <w:r w:rsidR="00734859" w:rsidRPr="00734859">
              <w:rPr>
                <w:rFonts w:ascii="Times New Roman" w:hAnsi="Times New Roman" w:cs="Times New Roman"/>
                <w:noProof/>
                <w:webHidden/>
                <w:sz w:val="24"/>
                <w:szCs w:val="24"/>
              </w:rPr>
              <w:instrText xml:space="preserve"> PAGEREF _Toc90990423 \h </w:instrText>
            </w:r>
            <w:r w:rsidR="00734859" w:rsidRPr="00734859">
              <w:rPr>
                <w:rFonts w:ascii="Times New Roman" w:hAnsi="Times New Roman" w:cs="Times New Roman"/>
                <w:noProof/>
                <w:webHidden/>
                <w:sz w:val="24"/>
                <w:szCs w:val="24"/>
              </w:rPr>
            </w:r>
            <w:r w:rsidR="00734859" w:rsidRPr="00734859">
              <w:rPr>
                <w:rFonts w:ascii="Times New Roman" w:hAnsi="Times New Roman" w:cs="Times New Roman"/>
                <w:noProof/>
                <w:webHidden/>
                <w:sz w:val="24"/>
                <w:szCs w:val="24"/>
              </w:rPr>
              <w:fldChar w:fldCharType="separate"/>
            </w:r>
            <w:r w:rsidR="00734859" w:rsidRPr="00734859">
              <w:rPr>
                <w:rFonts w:ascii="Times New Roman" w:hAnsi="Times New Roman" w:cs="Times New Roman"/>
                <w:noProof/>
                <w:webHidden/>
                <w:sz w:val="24"/>
                <w:szCs w:val="24"/>
              </w:rPr>
              <w:t>2</w:t>
            </w:r>
            <w:r w:rsidR="00734859" w:rsidRPr="00734859">
              <w:rPr>
                <w:rFonts w:ascii="Times New Roman" w:hAnsi="Times New Roman" w:cs="Times New Roman"/>
                <w:noProof/>
                <w:webHidden/>
                <w:sz w:val="24"/>
                <w:szCs w:val="24"/>
              </w:rPr>
              <w:fldChar w:fldCharType="end"/>
            </w:r>
          </w:hyperlink>
        </w:p>
        <w:p w:rsidR="00734859" w:rsidRPr="00734859" w:rsidRDefault="00734859" w:rsidP="00734859">
          <w:pPr>
            <w:pStyle w:val="TOC1"/>
            <w:tabs>
              <w:tab w:val="right" w:pos="9019"/>
            </w:tabs>
            <w:spacing w:line="360" w:lineRule="auto"/>
            <w:jc w:val="both"/>
            <w:rPr>
              <w:rFonts w:ascii="Times New Roman" w:hAnsi="Times New Roman" w:cs="Times New Roman"/>
              <w:noProof/>
              <w:sz w:val="24"/>
              <w:szCs w:val="24"/>
            </w:rPr>
          </w:pPr>
          <w:hyperlink w:anchor="_Toc90990424" w:history="1">
            <w:r w:rsidRPr="00734859">
              <w:rPr>
                <w:rStyle w:val="Hyperlink"/>
                <w:rFonts w:ascii="Times New Roman" w:hAnsi="Times New Roman" w:cs="Times New Roman"/>
                <w:noProof/>
                <w:sz w:val="24"/>
                <w:szCs w:val="24"/>
              </w:rPr>
              <w:t>Description of the product</w:t>
            </w:r>
            <w:r w:rsidRPr="00734859">
              <w:rPr>
                <w:rFonts w:ascii="Times New Roman" w:hAnsi="Times New Roman" w:cs="Times New Roman"/>
                <w:noProof/>
                <w:webHidden/>
                <w:sz w:val="24"/>
                <w:szCs w:val="24"/>
              </w:rPr>
              <w:tab/>
            </w:r>
            <w:r w:rsidRPr="00734859">
              <w:rPr>
                <w:rFonts w:ascii="Times New Roman" w:hAnsi="Times New Roman" w:cs="Times New Roman"/>
                <w:noProof/>
                <w:webHidden/>
                <w:sz w:val="24"/>
                <w:szCs w:val="24"/>
              </w:rPr>
              <w:fldChar w:fldCharType="begin"/>
            </w:r>
            <w:r w:rsidRPr="00734859">
              <w:rPr>
                <w:rFonts w:ascii="Times New Roman" w:hAnsi="Times New Roman" w:cs="Times New Roman"/>
                <w:noProof/>
                <w:webHidden/>
                <w:sz w:val="24"/>
                <w:szCs w:val="24"/>
              </w:rPr>
              <w:instrText xml:space="preserve"> PAGEREF _Toc90990424 \h </w:instrText>
            </w:r>
            <w:r w:rsidRPr="00734859">
              <w:rPr>
                <w:rFonts w:ascii="Times New Roman" w:hAnsi="Times New Roman" w:cs="Times New Roman"/>
                <w:noProof/>
                <w:webHidden/>
                <w:sz w:val="24"/>
                <w:szCs w:val="24"/>
              </w:rPr>
            </w:r>
            <w:r w:rsidRPr="00734859">
              <w:rPr>
                <w:rFonts w:ascii="Times New Roman" w:hAnsi="Times New Roman" w:cs="Times New Roman"/>
                <w:noProof/>
                <w:webHidden/>
                <w:sz w:val="24"/>
                <w:szCs w:val="24"/>
              </w:rPr>
              <w:fldChar w:fldCharType="separate"/>
            </w:r>
            <w:r w:rsidRPr="00734859">
              <w:rPr>
                <w:rFonts w:ascii="Times New Roman" w:hAnsi="Times New Roman" w:cs="Times New Roman"/>
                <w:noProof/>
                <w:webHidden/>
                <w:sz w:val="24"/>
                <w:szCs w:val="24"/>
              </w:rPr>
              <w:t>2</w:t>
            </w:r>
            <w:r w:rsidRPr="00734859">
              <w:rPr>
                <w:rFonts w:ascii="Times New Roman" w:hAnsi="Times New Roman" w:cs="Times New Roman"/>
                <w:noProof/>
                <w:webHidden/>
                <w:sz w:val="24"/>
                <w:szCs w:val="24"/>
              </w:rPr>
              <w:fldChar w:fldCharType="end"/>
            </w:r>
          </w:hyperlink>
        </w:p>
        <w:p w:rsidR="00734859" w:rsidRPr="00734859" w:rsidRDefault="00734859" w:rsidP="00734859">
          <w:pPr>
            <w:pStyle w:val="TOC1"/>
            <w:tabs>
              <w:tab w:val="right" w:pos="9019"/>
            </w:tabs>
            <w:spacing w:line="360" w:lineRule="auto"/>
            <w:jc w:val="both"/>
            <w:rPr>
              <w:rFonts w:ascii="Times New Roman" w:hAnsi="Times New Roman" w:cs="Times New Roman"/>
              <w:noProof/>
              <w:sz w:val="24"/>
              <w:szCs w:val="24"/>
            </w:rPr>
          </w:pPr>
          <w:hyperlink w:anchor="_Toc90990425" w:history="1">
            <w:r w:rsidRPr="00734859">
              <w:rPr>
                <w:rStyle w:val="Hyperlink"/>
                <w:rFonts w:ascii="Times New Roman" w:hAnsi="Times New Roman" w:cs="Times New Roman"/>
                <w:noProof/>
                <w:sz w:val="24"/>
                <w:szCs w:val="24"/>
              </w:rPr>
              <w:t>Coffee and drinks</w:t>
            </w:r>
            <w:r w:rsidRPr="00734859">
              <w:rPr>
                <w:rFonts w:ascii="Times New Roman" w:hAnsi="Times New Roman" w:cs="Times New Roman"/>
                <w:noProof/>
                <w:webHidden/>
                <w:sz w:val="24"/>
                <w:szCs w:val="24"/>
              </w:rPr>
              <w:tab/>
            </w:r>
            <w:r w:rsidRPr="00734859">
              <w:rPr>
                <w:rFonts w:ascii="Times New Roman" w:hAnsi="Times New Roman" w:cs="Times New Roman"/>
                <w:noProof/>
                <w:webHidden/>
                <w:sz w:val="24"/>
                <w:szCs w:val="24"/>
              </w:rPr>
              <w:fldChar w:fldCharType="begin"/>
            </w:r>
            <w:r w:rsidRPr="00734859">
              <w:rPr>
                <w:rFonts w:ascii="Times New Roman" w:hAnsi="Times New Roman" w:cs="Times New Roman"/>
                <w:noProof/>
                <w:webHidden/>
                <w:sz w:val="24"/>
                <w:szCs w:val="24"/>
              </w:rPr>
              <w:instrText xml:space="preserve"> PAGEREF _Toc90990425 \h </w:instrText>
            </w:r>
            <w:r w:rsidRPr="00734859">
              <w:rPr>
                <w:rFonts w:ascii="Times New Roman" w:hAnsi="Times New Roman" w:cs="Times New Roman"/>
                <w:noProof/>
                <w:webHidden/>
                <w:sz w:val="24"/>
                <w:szCs w:val="24"/>
              </w:rPr>
            </w:r>
            <w:r w:rsidRPr="00734859">
              <w:rPr>
                <w:rFonts w:ascii="Times New Roman" w:hAnsi="Times New Roman" w:cs="Times New Roman"/>
                <w:noProof/>
                <w:webHidden/>
                <w:sz w:val="24"/>
                <w:szCs w:val="24"/>
              </w:rPr>
              <w:fldChar w:fldCharType="separate"/>
            </w:r>
            <w:r w:rsidRPr="00734859">
              <w:rPr>
                <w:rFonts w:ascii="Times New Roman" w:hAnsi="Times New Roman" w:cs="Times New Roman"/>
                <w:noProof/>
                <w:webHidden/>
                <w:sz w:val="24"/>
                <w:szCs w:val="24"/>
              </w:rPr>
              <w:t>2</w:t>
            </w:r>
            <w:r w:rsidRPr="00734859">
              <w:rPr>
                <w:rFonts w:ascii="Times New Roman" w:hAnsi="Times New Roman" w:cs="Times New Roman"/>
                <w:noProof/>
                <w:webHidden/>
                <w:sz w:val="24"/>
                <w:szCs w:val="24"/>
              </w:rPr>
              <w:fldChar w:fldCharType="end"/>
            </w:r>
          </w:hyperlink>
        </w:p>
        <w:p w:rsidR="00734859" w:rsidRPr="00734859" w:rsidRDefault="00734859" w:rsidP="00734859">
          <w:pPr>
            <w:pStyle w:val="TOC1"/>
            <w:tabs>
              <w:tab w:val="right" w:pos="9019"/>
            </w:tabs>
            <w:spacing w:line="360" w:lineRule="auto"/>
            <w:jc w:val="both"/>
            <w:rPr>
              <w:rFonts w:ascii="Times New Roman" w:hAnsi="Times New Roman" w:cs="Times New Roman"/>
              <w:noProof/>
              <w:sz w:val="24"/>
              <w:szCs w:val="24"/>
            </w:rPr>
          </w:pPr>
          <w:hyperlink w:anchor="_Toc90990426" w:history="1">
            <w:r w:rsidRPr="00734859">
              <w:rPr>
                <w:rStyle w:val="Hyperlink"/>
                <w:rFonts w:ascii="Times New Roman" w:hAnsi="Times New Roman" w:cs="Times New Roman"/>
                <w:noProof/>
                <w:sz w:val="24"/>
                <w:szCs w:val="24"/>
              </w:rPr>
              <w:t>List of equipment</w:t>
            </w:r>
            <w:r w:rsidRPr="00734859">
              <w:rPr>
                <w:rFonts w:ascii="Times New Roman" w:hAnsi="Times New Roman" w:cs="Times New Roman"/>
                <w:noProof/>
                <w:webHidden/>
                <w:sz w:val="24"/>
                <w:szCs w:val="24"/>
              </w:rPr>
              <w:tab/>
            </w:r>
            <w:r w:rsidRPr="00734859">
              <w:rPr>
                <w:rFonts w:ascii="Times New Roman" w:hAnsi="Times New Roman" w:cs="Times New Roman"/>
                <w:noProof/>
                <w:webHidden/>
                <w:sz w:val="24"/>
                <w:szCs w:val="24"/>
              </w:rPr>
              <w:fldChar w:fldCharType="begin"/>
            </w:r>
            <w:r w:rsidRPr="00734859">
              <w:rPr>
                <w:rFonts w:ascii="Times New Roman" w:hAnsi="Times New Roman" w:cs="Times New Roman"/>
                <w:noProof/>
                <w:webHidden/>
                <w:sz w:val="24"/>
                <w:szCs w:val="24"/>
              </w:rPr>
              <w:instrText xml:space="preserve"> PAGEREF _Toc90990426 \h </w:instrText>
            </w:r>
            <w:r w:rsidRPr="00734859">
              <w:rPr>
                <w:rFonts w:ascii="Times New Roman" w:hAnsi="Times New Roman" w:cs="Times New Roman"/>
                <w:noProof/>
                <w:webHidden/>
                <w:sz w:val="24"/>
                <w:szCs w:val="24"/>
              </w:rPr>
            </w:r>
            <w:r w:rsidRPr="00734859">
              <w:rPr>
                <w:rFonts w:ascii="Times New Roman" w:hAnsi="Times New Roman" w:cs="Times New Roman"/>
                <w:noProof/>
                <w:webHidden/>
                <w:sz w:val="24"/>
                <w:szCs w:val="24"/>
              </w:rPr>
              <w:fldChar w:fldCharType="separate"/>
            </w:r>
            <w:r w:rsidRPr="00734859">
              <w:rPr>
                <w:rFonts w:ascii="Times New Roman" w:hAnsi="Times New Roman" w:cs="Times New Roman"/>
                <w:noProof/>
                <w:webHidden/>
                <w:sz w:val="24"/>
                <w:szCs w:val="24"/>
              </w:rPr>
              <w:t>3</w:t>
            </w:r>
            <w:r w:rsidRPr="00734859">
              <w:rPr>
                <w:rFonts w:ascii="Times New Roman" w:hAnsi="Times New Roman" w:cs="Times New Roman"/>
                <w:noProof/>
                <w:webHidden/>
                <w:sz w:val="24"/>
                <w:szCs w:val="24"/>
              </w:rPr>
              <w:fldChar w:fldCharType="end"/>
            </w:r>
          </w:hyperlink>
        </w:p>
        <w:p w:rsidR="00734859" w:rsidRPr="00734859" w:rsidRDefault="00734859" w:rsidP="00734859">
          <w:pPr>
            <w:pStyle w:val="TOC1"/>
            <w:tabs>
              <w:tab w:val="right" w:pos="9019"/>
            </w:tabs>
            <w:spacing w:line="360" w:lineRule="auto"/>
            <w:jc w:val="both"/>
            <w:rPr>
              <w:rFonts w:ascii="Times New Roman" w:hAnsi="Times New Roman" w:cs="Times New Roman"/>
              <w:noProof/>
              <w:sz w:val="24"/>
              <w:szCs w:val="24"/>
            </w:rPr>
          </w:pPr>
          <w:hyperlink w:anchor="_Toc90990427" w:history="1">
            <w:r w:rsidRPr="00734859">
              <w:rPr>
                <w:rStyle w:val="Hyperlink"/>
                <w:rFonts w:ascii="Times New Roman" w:hAnsi="Times New Roman" w:cs="Times New Roman"/>
                <w:noProof/>
                <w:sz w:val="24"/>
                <w:szCs w:val="24"/>
              </w:rPr>
              <w:t>Concept of the business</w:t>
            </w:r>
            <w:r w:rsidRPr="00734859">
              <w:rPr>
                <w:rFonts w:ascii="Times New Roman" w:hAnsi="Times New Roman" w:cs="Times New Roman"/>
                <w:noProof/>
                <w:webHidden/>
                <w:sz w:val="24"/>
                <w:szCs w:val="24"/>
              </w:rPr>
              <w:tab/>
            </w:r>
            <w:r w:rsidRPr="00734859">
              <w:rPr>
                <w:rFonts w:ascii="Times New Roman" w:hAnsi="Times New Roman" w:cs="Times New Roman"/>
                <w:noProof/>
                <w:webHidden/>
                <w:sz w:val="24"/>
                <w:szCs w:val="24"/>
              </w:rPr>
              <w:fldChar w:fldCharType="begin"/>
            </w:r>
            <w:r w:rsidRPr="00734859">
              <w:rPr>
                <w:rFonts w:ascii="Times New Roman" w:hAnsi="Times New Roman" w:cs="Times New Roman"/>
                <w:noProof/>
                <w:webHidden/>
                <w:sz w:val="24"/>
                <w:szCs w:val="24"/>
              </w:rPr>
              <w:instrText xml:space="preserve"> PAGEREF _Toc90990427 \h </w:instrText>
            </w:r>
            <w:r w:rsidRPr="00734859">
              <w:rPr>
                <w:rFonts w:ascii="Times New Roman" w:hAnsi="Times New Roman" w:cs="Times New Roman"/>
                <w:noProof/>
                <w:webHidden/>
                <w:sz w:val="24"/>
                <w:szCs w:val="24"/>
              </w:rPr>
            </w:r>
            <w:r w:rsidRPr="00734859">
              <w:rPr>
                <w:rFonts w:ascii="Times New Roman" w:hAnsi="Times New Roman" w:cs="Times New Roman"/>
                <w:noProof/>
                <w:webHidden/>
                <w:sz w:val="24"/>
                <w:szCs w:val="24"/>
              </w:rPr>
              <w:fldChar w:fldCharType="separate"/>
            </w:r>
            <w:r w:rsidRPr="00734859">
              <w:rPr>
                <w:rFonts w:ascii="Times New Roman" w:hAnsi="Times New Roman" w:cs="Times New Roman"/>
                <w:noProof/>
                <w:webHidden/>
                <w:sz w:val="24"/>
                <w:szCs w:val="24"/>
              </w:rPr>
              <w:t>3</w:t>
            </w:r>
            <w:r w:rsidRPr="00734859">
              <w:rPr>
                <w:rFonts w:ascii="Times New Roman" w:hAnsi="Times New Roman" w:cs="Times New Roman"/>
                <w:noProof/>
                <w:webHidden/>
                <w:sz w:val="24"/>
                <w:szCs w:val="24"/>
              </w:rPr>
              <w:fldChar w:fldCharType="end"/>
            </w:r>
          </w:hyperlink>
        </w:p>
        <w:p w:rsidR="00734859" w:rsidRPr="00734859" w:rsidRDefault="00734859" w:rsidP="00734859">
          <w:pPr>
            <w:pStyle w:val="TOC1"/>
            <w:tabs>
              <w:tab w:val="right" w:pos="9019"/>
            </w:tabs>
            <w:spacing w:line="360" w:lineRule="auto"/>
            <w:jc w:val="both"/>
            <w:rPr>
              <w:rFonts w:ascii="Times New Roman" w:hAnsi="Times New Roman" w:cs="Times New Roman"/>
              <w:noProof/>
              <w:sz w:val="24"/>
              <w:szCs w:val="24"/>
            </w:rPr>
          </w:pPr>
          <w:hyperlink w:anchor="_Toc90990428" w:history="1">
            <w:r w:rsidRPr="00734859">
              <w:rPr>
                <w:rStyle w:val="Hyperlink"/>
                <w:rFonts w:ascii="Times New Roman" w:hAnsi="Times New Roman" w:cs="Times New Roman"/>
                <w:noProof/>
                <w:sz w:val="24"/>
                <w:szCs w:val="24"/>
              </w:rPr>
              <w:t>SWOT analysis</w:t>
            </w:r>
            <w:r w:rsidRPr="00734859">
              <w:rPr>
                <w:rFonts w:ascii="Times New Roman" w:hAnsi="Times New Roman" w:cs="Times New Roman"/>
                <w:noProof/>
                <w:webHidden/>
                <w:sz w:val="24"/>
                <w:szCs w:val="24"/>
              </w:rPr>
              <w:tab/>
            </w:r>
            <w:r w:rsidRPr="00734859">
              <w:rPr>
                <w:rFonts w:ascii="Times New Roman" w:hAnsi="Times New Roman" w:cs="Times New Roman"/>
                <w:noProof/>
                <w:webHidden/>
                <w:sz w:val="24"/>
                <w:szCs w:val="24"/>
              </w:rPr>
              <w:fldChar w:fldCharType="begin"/>
            </w:r>
            <w:r w:rsidRPr="00734859">
              <w:rPr>
                <w:rFonts w:ascii="Times New Roman" w:hAnsi="Times New Roman" w:cs="Times New Roman"/>
                <w:noProof/>
                <w:webHidden/>
                <w:sz w:val="24"/>
                <w:szCs w:val="24"/>
              </w:rPr>
              <w:instrText xml:space="preserve"> PAGEREF _Toc90990428 \h </w:instrText>
            </w:r>
            <w:r w:rsidRPr="00734859">
              <w:rPr>
                <w:rFonts w:ascii="Times New Roman" w:hAnsi="Times New Roman" w:cs="Times New Roman"/>
                <w:noProof/>
                <w:webHidden/>
                <w:sz w:val="24"/>
                <w:szCs w:val="24"/>
              </w:rPr>
            </w:r>
            <w:r w:rsidRPr="00734859">
              <w:rPr>
                <w:rFonts w:ascii="Times New Roman" w:hAnsi="Times New Roman" w:cs="Times New Roman"/>
                <w:noProof/>
                <w:webHidden/>
                <w:sz w:val="24"/>
                <w:szCs w:val="24"/>
              </w:rPr>
              <w:fldChar w:fldCharType="separate"/>
            </w:r>
            <w:r w:rsidRPr="00734859">
              <w:rPr>
                <w:rFonts w:ascii="Times New Roman" w:hAnsi="Times New Roman" w:cs="Times New Roman"/>
                <w:noProof/>
                <w:webHidden/>
                <w:sz w:val="24"/>
                <w:szCs w:val="24"/>
              </w:rPr>
              <w:t>3</w:t>
            </w:r>
            <w:r w:rsidRPr="00734859">
              <w:rPr>
                <w:rFonts w:ascii="Times New Roman" w:hAnsi="Times New Roman" w:cs="Times New Roman"/>
                <w:noProof/>
                <w:webHidden/>
                <w:sz w:val="24"/>
                <w:szCs w:val="24"/>
              </w:rPr>
              <w:fldChar w:fldCharType="end"/>
            </w:r>
          </w:hyperlink>
        </w:p>
        <w:p w:rsidR="00734859" w:rsidRPr="00734859" w:rsidRDefault="00734859" w:rsidP="00734859">
          <w:pPr>
            <w:pStyle w:val="TOC1"/>
            <w:tabs>
              <w:tab w:val="right" w:pos="9019"/>
            </w:tabs>
            <w:spacing w:line="360" w:lineRule="auto"/>
            <w:jc w:val="both"/>
            <w:rPr>
              <w:rFonts w:ascii="Times New Roman" w:hAnsi="Times New Roman" w:cs="Times New Roman"/>
              <w:noProof/>
              <w:sz w:val="24"/>
              <w:szCs w:val="24"/>
            </w:rPr>
          </w:pPr>
          <w:hyperlink w:anchor="_Toc90990429" w:history="1">
            <w:r w:rsidRPr="00734859">
              <w:rPr>
                <w:rStyle w:val="Hyperlink"/>
                <w:rFonts w:ascii="Times New Roman" w:hAnsi="Times New Roman" w:cs="Times New Roman"/>
                <w:noProof/>
                <w:sz w:val="24"/>
                <w:szCs w:val="24"/>
              </w:rPr>
              <w:t>Marketing plan</w:t>
            </w:r>
            <w:r w:rsidRPr="00734859">
              <w:rPr>
                <w:rFonts w:ascii="Times New Roman" w:hAnsi="Times New Roman" w:cs="Times New Roman"/>
                <w:noProof/>
                <w:webHidden/>
                <w:sz w:val="24"/>
                <w:szCs w:val="24"/>
              </w:rPr>
              <w:tab/>
            </w:r>
            <w:r w:rsidRPr="00734859">
              <w:rPr>
                <w:rFonts w:ascii="Times New Roman" w:hAnsi="Times New Roman" w:cs="Times New Roman"/>
                <w:noProof/>
                <w:webHidden/>
                <w:sz w:val="24"/>
                <w:szCs w:val="24"/>
              </w:rPr>
              <w:fldChar w:fldCharType="begin"/>
            </w:r>
            <w:r w:rsidRPr="00734859">
              <w:rPr>
                <w:rFonts w:ascii="Times New Roman" w:hAnsi="Times New Roman" w:cs="Times New Roman"/>
                <w:noProof/>
                <w:webHidden/>
                <w:sz w:val="24"/>
                <w:szCs w:val="24"/>
              </w:rPr>
              <w:instrText xml:space="preserve"> PAGEREF _Toc90990429 \h </w:instrText>
            </w:r>
            <w:r w:rsidRPr="00734859">
              <w:rPr>
                <w:rFonts w:ascii="Times New Roman" w:hAnsi="Times New Roman" w:cs="Times New Roman"/>
                <w:noProof/>
                <w:webHidden/>
                <w:sz w:val="24"/>
                <w:szCs w:val="24"/>
              </w:rPr>
            </w:r>
            <w:r w:rsidRPr="00734859">
              <w:rPr>
                <w:rFonts w:ascii="Times New Roman" w:hAnsi="Times New Roman" w:cs="Times New Roman"/>
                <w:noProof/>
                <w:webHidden/>
                <w:sz w:val="24"/>
                <w:szCs w:val="24"/>
              </w:rPr>
              <w:fldChar w:fldCharType="separate"/>
            </w:r>
            <w:r w:rsidRPr="00734859">
              <w:rPr>
                <w:rFonts w:ascii="Times New Roman" w:hAnsi="Times New Roman" w:cs="Times New Roman"/>
                <w:noProof/>
                <w:webHidden/>
                <w:sz w:val="24"/>
                <w:szCs w:val="24"/>
              </w:rPr>
              <w:t>4</w:t>
            </w:r>
            <w:r w:rsidRPr="00734859">
              <w:rPr>
                <w:rFonts w:ascii="Times New Roman" w:hAnsi="Times New Roman" w:cs="Times New Roman"/>
                <w:noProof/>
                <w:webHidden/>
                <w:sz w:val="24"/>
                <w:szCs w:val="24"/>
              </w:rPr>
              <w:fldChar w:fldCharType="end"/>
            </w:r>
          </w:hyperlink>
        </w:p>
        <w:p w:rsidR="00734859" w:rsidRPr="00734859" w:rsidRDefault="00734859" w:rsidP="00734859">
          <w:pPr>
            <w:pStyle w:val="TOC1"/>
            <w:tabs>
              <w:tab w:val="right" w:pos="9019"/>
            </w:tabs>
            <w:spacing w:line="360" w:lineRule="auto"/>
            <w:jc w:val="both"/>
            <w:rPr>
              <w:rFonts w:ascii="Times New Roman" w:hAnsi="Times New Roman" w:cs="Times New Roman"/>
              <w:noProof/>
              <w:sz w:val="24"/>
              <w:szCs w:val="24"/>
            </w:rPr>
          </w:pPr>
          <w:hyperlink w:anchor="_Toc90990430" w:history="1">
            <w:r w:rsidRPr="00734859">
              <w:rPr>
                <w:rStyle w:val="Hyperlink"/>
                <w:rFonts w:ascii="Times New Roman" w:hAnsi="Times New Roman" w:cs="Times New Roman"/>
                <w:noProof/>
                <w:sz w:val="24"/>
                <w:szCs w:val="24"/>
              </w:rPr>
              <w:t>Prices of the products</w:t>
            </w:r>
            <w:r w:rsidRPr="00734859">
              <w:rPr>
                <w:rFonts w:ascii="Times New Roman" w:hAnsi="Times New Roman" w:cs="Times New Roman"/>
                <w:noProof/>
                <w:webHidden/>
                <w:sz w:val="24"/>
                <w:szCs w:val="24"/>
              </w:rPr>
              <w:tab/>
            </w:r>
            <w:r w:rsidRPr="00734859">
              <w:rPr>
                <w:rFonts w:ascii="Times New Roman" w:hAnsi="Times New Roman" w:cs="Times New Roman"/>
                <w:noProof/>
                <w:webHidden/>
                <w:sz w:val="24"/>
                <w:szCs w:val="24"/>
              </w:rPr>
              <w:fldChar w:fldCharType="begin"/>
            </w:r>
            <w:r w:rsidRPr="00734859">
              <w:rPr>
                <w:rFonts w:ascii="Times New Roman" w:hAnsi="Times New Roman" w:cs="Times New Roman"/>
                <w:noProof/>
                <w:webHidden/>
                <w:sz w:val="24"/>
                <w:szCs w:val="24"/>
              </w:rPr>
              <w:instrText xml:space="preserve"> PAGEREF _Toc90990430 \h </w:instrText>
            </w:r>
            <w:r w:rsidRPr="00734859">
              <w:rPr>
                <w:rFonts w:ascii="Times New Roman" w:hAnsi="Times New Roman" w:cs="Times New Roman"/>
                <w:noProof/>
                <w:webHidden/>
                <w:sz w:val="24"/>
                <w:szCs w:val="24"/>
              </w:rPr>
            </w:r>
            <w:r w:rsidRPr="00734859">
              <w:rPr>
                <w:rFonts w:ascii="Times New Roman" w:hAnsi="Times New Roman" w:cs="Times New Roman"/>
                <w:noProof/>
                <w:webHidden/>
                <w:sz w:val="24"/>
                <w:szCs w:val="24"/>
              </w:rPr>
              <w:fldChar w:fldCharType="separate"/>
            </w:r>
            <w:r w:rsidRPr="00734859">
              <w:rPr>
                <w:rFonts w:ascii="Times New Roman" w:hAnsi="Times New Roman" w:cs="Times New Roman"/>
                <w:noProof/>
                <w:webHidden/>
                <w:sz w:val="24"/>
                <w:szCs w:val="24"/>
              </w:rPr>
              <w:t>4</w:t>
            </w:r>
            <w:r w:rsidRPr="00734859">
              <w:rPr>
                <w:rFonts w:ascii="Times New Roman" w:hAnsi="Times New Roman" w:cs="Times New Roman"/>
                <w:noProof/>
                <w:webHidden/>
                <w:sz w:val="24"/>
                <w:szCs w:val="24"/>
              </w:rPr>
              <w:fldChar w:fldCharType="end"/>
            </w:r>
          </w:hyperlink>
        </w:p>
        <w:p w:rsidR="00734859" w:rsidRPr="00734859" w:rsidRDefault="00734859" w:rsidP="00734859">
          <w:pPr>
            <w:pStyle w:val="TOC1"/>
            <w:tabs>
              <w:tab w:val="right" w:pos="9019"/>
            </w:tabs>
            <w:spacing w:line="360" w:lineRule="auto"/>
            <w:jc w:val="both"/>
            <w:rPr>
              <w:rFonts w:ascii="Times New Roman" w:hAnsi="Times New Roman" w:cs="Times New Roman"/>
              <w:noProof/>
              <w:sz w:val="24"/>
              <w:szCs w:val="24"/>
            </w:rPr>
          </w:pPr>
          <w:hyperlink w:anchor="_Toc90990431" w:history="1">
            <w:r w:rsidRPr="00734859">
              <w:rPr>
                <w:rStyle w:val="Hyperlink"/>
                <w:rFonts w:ascii="Times New Roman" w:hAnsi="Times New Roman" w:cs="Times New Roman"/>
                <w:noProof/>
                <w:sz w:val="24"/>
                <w:szCs w:val="24"/>
              </w:rPr>
              <w:t>Opening hours</w:t>
            </w:r>
            <w:r w:rsidRPr="00734859">
              <w:rPr>
                <w:rFonts w:ascii="Times New Roman" w:hAnsi="Times New Roman" w:cs="Times New Roman"/>
                <w:noProof/>
                <w:webHidden/>
                <w:sz w:val="24"/>
                <w:szCs w:val="24"/>
              </w:rPr>
              <w:tab/>
            </w:r>
            <w:r w:rsidRPr="00734859">
              <w:rPr>
                <w:rFonts w:ascii="Times New Roman" w:hAnsi="Times New Roman" w:cs="Times New Roman"/>
                <w:noProof/>
                <w:webHidden/>
                <w:sz w:val="24"/>
                <w:szCs w:val="24"/>
              </w:rPr>
              <w:fldChar w:fldCharType="begin"/>
            </w:r>
            <w:r w:rsidRPr="00734859">
              <w:rPr>
                <w:rFonts w:ascii="Times New Roman" w:hAnsi="Times New Roman" w:cs="Times New Roman"/>
                <w:noProof/>
                <w:webHidden/>
                <w:sz w:val="24"/>
                <w:szCs w:val="24"/>
              </w:rPr>
              <w:instrText xml:space="preserve"> PAGEREF _Toc90990431 \h </w:instrText>
            </w:r>
            <w:r w:rsidRPr="00734859">
              <w:rPr>
                <w:rFonts w:ascii="Times New Roman" w:hAnsi="Times New Roman" w:cs="Times New Roman"/>
                <w:noProof/>
                <w:webHidden/>
                <w:sz w:val="24"/>
                <w:szCs w:val="24"/>
              </w:rPr>
            </w:r>
            <w:r w:rsidRPr="00734859">
              <w:rPr>
                <w:rFonts w:ascii="Times New Roman" w:hAnsi="Times New Roman" w:cs="Times New Roman"/>
                <w:noProof/>
                <w:webHidden/>
                <w:sz w:val="24"/>
                <w:szCs w:val="24"/>
              </w:rPr>
              <w:fldChar w:fldCharType="separate"/>
            </w:r>
            <w:r w:rsidRPr="00734859">
              <w:rPr>
                <w:rFonts w:ascii="Times New Roman" w:hAnsi="Times New Roman" w:cs="Times New Roman"/>
                <w:noProof/>
                <w:webHidden/>
                <w:sz w:val="24"/>
                <w:szCs w:val="24"/>
              </w:rPr>
              <w:t>4</w:t>
            </w:r>
            <w:r w:rsidRPr="00734859">
              <w:rPr>
                <w:rFonts w:ascii="Times New Roman" w:hAnsi="Times New Roman" w:cs="Times New Roman"/>
                <w:noProof/>
                <w:webHidden/>
                <w:sz w:val="24"/>
                <w:szCs w:val="24"/>
              </w:rPr>
              <w:fldChar w:fldCharType="end"/>
            </w:r>
          </w:hyperlink>
        </w:p>
        <w:p w:rsidR="00734859" w:rsidRPr="00734859" w:rsidRDefault="00734859" w:rsidP="00734859">
          <w:pPr>
            <w:pStyle w:val="TOC1"/>
            <w:tabs>
              <w:tab w:val="right" w:pos="9019"/>
            </w:tabs>
            <w:spacing w:line="360" w:lineRule="auto"/>
            <w:jc w:val="both"/>
            <w:rPr>
              <w:rFonts w:ascii="Times New Roman" w:hAnsi="Times New Roman" w:cs="Times New Roman"/>
              <w:noProof/>
              <w:sz w:val="24"/>
              <w:szCs w:val="24"/>
            </w:rPr>
          </w:pPr>
          <w:hyperlink w:anchor="_Toc90990432" w:history="1">
            <w:r w:rsidRPr="00734859">
              <w:rPr>
                <w:rStyle w:val="Hyperlink"/>
                <w:rFonts w:ascii="Times New Roman" w:hAnsi="Times New Roman" w:cs="Times New Roman"/>
                <w:noProof/>
                <w:sz w:val="24"/>
                <w:szCs w:val="24"/>
              </w:rPr>
              <w:t>Social media marketing in Instagram and Facebook</w:t>
            </w:r>
            <w:r w:rsidRPr="00734859">
              <w:rPr>
                <w:rFonts w:ascii="Times New Roman" w:hAnsi="Times New Roman" w:cs="Times New Roman"/>
                <w:noProof/>
                <w:webHidden/>
                <w:sz w:val="24"/>
                <w:szCs w:val="24"/>
              </w:rPr>
              <w:tab/>
            </w:r>
            <w:r w:rsidRPr="00734859">
              <w:rPr>
                <w:rFonts w:ascii="Times New Roman" w:hAnsi="Times New Roman" w:cs="Times New Roman"/>
                <w:noProof/>
                <w:webHidden/>
                <w:sz w:val="24"/>
                <w:szCs w:val="24"/>
              </w:rPr>
              <w:fldChar w:fldCharType="begin"/>
            </w:r>
            <w:r w:rsidRPr="00734859">
              <w:rPr>
                <w:rFonts w:ascii="Times New Roman" w:hAnsi="Times New Roman" w:cs="Times New Roman"/>
                <w:noProof/>
                <w:webHidden/>
                <w:sz w:val="24"/>
                <w:szCs w:val="24"/>
              </w:rPr>
              <w:instrText xml:space="preserve"> PAGEREF _Toc90990432 \h </w:instrText>
            </w:r>
            <w:r w:rsidRPr="00734859">
              <w:rPr>
                <w:rFonts w:ascii="Times New Roman" w:hAnsi="Times New Roman" w:cs="Times New Roman"/>
                <w:noProof/>
                <w:webHidden/>
                <w:sz w:val="24"/>
                <w:szCs w:val="24"/>
              </w:rPr>
            </w:r>
            <w:r w:rsidRPr="00734859">
              <w:rPr>
                <w:rFonts w:ascii="Times New Roman" w:hAnsi="Times New Roman" w:cs="Times New Roman"/>
                <w:noProof/>
                <w:webHidden/>
                <w:sz w:val="24"/>
                <w:szCs w:val="24"/>
              </w:rPr>
              <w:fldChar w:fldCharType="separate"/>
            </w:r>
            <w:r w:rsidRPr="00734859">
              <w:rPr>
                <w:rFonts w:ascii="Times New Roman" w:hAnsi="Times New Roman" w:cs="Times New Roman"/>
                <w:noProof/>
                <w:webHidden/>
                <w:sz w:val="24"/>
                <w:szCs w:val="24"/>
              </w:rPr>
              <w:t>5</w:t>
            </w:r>
            <w:r w:rsidRPr="00734859">
              <w:rPr>
                <w:rFonts w:ascii="Times New Roman" w:hAnsi="Times New Roman" w:cs="Times New Roman"/>
                <w:noProof/>
                <w:webHidden/>
                <w:sz w:val="24"/>
                <w:szCs w:val="24"/>
              </w:rPr>
              <w:fldChar w:fldCharType="end"/>
            </w:r>
          </w:hyperlink>
        </w:p>
        <w:p w:rsidR="00734859" w:rsidRPr="00734859" w:rsidRDefault="00734859" w:rsidP="00734859">
          <w:pPr>
            <w:pStyle w:val="TOC1"/>
            <w:tabs>
              <w:tab w:val="right" w:pos="9019"/>
            </w:tabs>
            <w:spacing w:line="360" w:lineRule="auto"/>
            <w:jc w:val="both"/>
            <w:rPr>
              <w:rFonts w:ascii="Times New Roman" w:hAnsi="Times New Roman" w:cs="Times New Roman"/>
              <w:noProof/>
              <w:sz w:val="24"/>
              <w:szCs w:val="24"/>
            </w:rPr>
          </w:pPr>
          <w:hyperlink w:anchor="_Toc90990433" w:history="1">
            <w:r w:rsidRPr="00734859">
              <w:rPr>
                <w:rStyle w:val="Hyperlink"/>
                <w:rFonts w:ascii="Times New Roman" w:hAnsi="Times New Roman" w:cs="Times New Roman"/>
                <w:noProof/>
                <w:sz w:val="24"/>
                <w:szCs w:val="24"/>
              </w:rPr>
              <w:t>Staff/ position</w:t>
            </w:r>
            <w:r w:rsidRPr="00734859">
              <w:rPr>
                <w:rFonts w:ascii="Times New Roman" w:hAnsi="Times New Roman" w:cs="Times New Roman"/>
                <w:noProof/>
                <w:webHidden/>
                <w:sz w:val="24"/>
                <w:szCs w:val="24"/>
              </w:rPr>
              <w:tab/>
            </w:r>
            <w:r w:rsidRPr="00734859">
              <w:rPr>
                <w:rFonts w:ascii="Times New Roman" w:hAnsi="Times New Roman" w:cs="Times New Roman"/>
                <w:noProof/>
                <w:webHidden/>
                <w:sz w:val="24"/>
                <w:szCs w:val="24"/>
              </w:rPr>
              <w:fldChar w:fldCharType="begin"/>
            </w:r>
            <w:r w:rsidRPr="00734859">
              <w:rPr>
                <w:rFonts w:ascii="Times New Roman" w:hAnsi="Times New Roman" w:cs="Times New Roman"/>
                <w:noProof/>
                <w:webHidden/>
                <w:sz w:val="24"/>
                <w:szCs w:val="24"/>
              </w:rPr>
              <w:instrText xml:space="preserve"> PAGEREF _Toc90990433 \h </w:instrText>
            </w:r>
            <w:r w:rsidRPr="00734859">
              <w:rPr>
                <w:rFonts w:ascii="Times New Roman" w:hAnsi="Times New Roman" w:cs="Times New Roman"/>
                <w:noProof/>
                <w:webHidden/>
                <w:sz w:val="24"/>
                <w:szCs w:val="24"/>
              </w:rPr>
            </w:r>
            <w:r w:rsidRPr="00734859">
              <w:rPr>
                <w:rFonts w:ascii="Times New Roman" w:hAnsi="Times New Roman" w:cs="Times New Roman"/>
                <w:noProof/>
                <w:webHidden/>
                <w:sz w:val="24"/>
                <w:szCs w:val="24"/>
              </w:rPr>
              <w:fldChar w:fldCharType="separate"/>
            </w:r>
            <w:r w:rsidRPr="00734859">
              <w:rPr>
                <w:rFonts w:ascii="Times New Roman" w:hAnsi="Times New Roman" w:cs="Times New Roman"/>
                <w:noProof/>
                <w:webHidden/>
                <w:sz w:val="24"/>
                <w:szCs w:val="24"/>
              </w:rPr>
              <w:t>5</w:t>
            </w:r>
            <w:r w:rsidRPr="00734859">
              <w:rPr>
                <w:rFonts w:ascii="Times New Roman" w:hAnsi="Times New Roman" w:cs="Times New Roman"/>
                <w:noProof/>
                <w:webHidden/>
                <w:sz w:val="24"/>
                <w:szCs w:val="24"/>
              </w:rPr>
              <w:fldChar w:fldCharType="end"/>
            </w:r>
          </w:hyperlink>
        </w:p>
        <w:p w:rsidR="00734859" w:rsidRPr="00734859" w:rsidRDefault="00734859" w:rsidP="00734859">
          <w:pPr>
            <w:pStyle w:val="TOC1"/>
            <w:tabs>
              <w:tab w:val="right" w:pos="9019"/>
            </w:tabs>
            <w:spacing w:line="360" w:lineRule="auto"/>
            <w:jc w:val="both"/>
            <w:rPr>
              <w:rFonts w:ascii="Times New Roman" w:hAnsi="Times New Roman" w:cs="Times New Roman"/>
              <w:noProof/>
              <w:sz w:val="24"/>
              <w:szCs w:val="24"/>
            </w:rPr>
          </w:pPr>
          <w:hyperlink w:anchor="_Toc90990434" w:history="1">
            <w:r w:rsidRPr="00734859">
              <w:rPr>
                <w:rStyle w:val="Hyperlink"/>
                <w:rFonts w:ascii="Times New Roman" w:hAnsi="Times New Roman" w:cs="Times New Roman"/>
                <w:noProof/>
                <w:sz w:val="24"/>
                <w:szCs w:val="24"/>
              </w:rPr>
              <w:t>License and requirement documents</w:t>
            </w:r>
            <w:r w:rsidRPr="00734859">
              <w:rPr>
                <w:rFonts w:ascii="Times New Roman" w:hAnsi="Times New Roman" w:cs="Times New Roman"/>
                <w:noProof/>
                <w:webHidden/>
                <w:sz w:val="24"/>
                <w:szCs w:val="24"/>
              </w:rPr>
              <w:tab/>
            </w:r>
            <w:r w:rsidRPr="00734859">
              <w:rPr>
                <w:rFonts w:ascii="Times New Roman" w:hAnsi="Times New Roman" w:cs="Times New Roman"/>
                <w:noProof/>
                <w:webHidden/>
                <w:sz w:val="24"/>
                <w:szCs w:val="24"/>
              </w:rPr>
              <w:fldChar w:fldCharType="begin"/>
            </w:r>
            <w:r w:rsidRPr="00734859">
              <w:rPr>
                <w:rFonts w:ascii="Times New Roman" w:hAnsi="Times New Roman" w:cs="Times New Roman"/>
                <w:noProof/>
                <w:webHidden/>
                <w:sz w:val="24"/>
                <w:szCs w:val="24"/>
              </w:rPr>
              <w:instrText xml:space="preserve"> PAGEREF _Toc90990434 \h </w:instrText>
            </w:r>
            <w:r w:rsidRPr="00734859">
              <w:rPr>
                <w:rFonts w:ascii="Times New Roman" w:hAnsi="Times New Roman" w:cs="Times New Roman"/>
                <w:noProof/>
                <w:webHidden/>
                <w:sz w:val="24"/>
                <w:szCs w:val="24"/>
              </w:rPr>
            </w:r>
            <w:r w:rsidRPr="00734859">
              <w:rPr>
                <w:rFonts w:ascii="Times New Roman" w:hAnsi="Times New Roman" w:cs="Times New Roman"/>
                <w:noProof/>
                <w:webHidden/>
                <w:sz w:val="24"/>
                <w:szCs w:val="24"/>
              </w:rPr>
              <w:fldChar w:fldCharType="separate"/>
            </w:r>
            <w:r w:rsidRPr="00734859">
              <w:rPr>
                <w:rFonts w:ascii="Times New Roman" w:hAnsi="Times New Roman" w:cs="Times New Roman"/>
                <w:noProof/>
                <w:webHidden/>
                <w:sz w:val="24"/>
                <w:szCs w:val="24"/>
              </w:rPr>
              <w:t>5</w:t>
            </w:r>
            <w:r w:rsidRPr="00734859">
              <w:rPr>
                <w:rFonts w:ascii="Times New Roman" w:hAnsi="Times New Roman" w:cs="Times New Roman"/>
                <w:noProof/>
                <w:webHidden/>
                <w:sz w:val="24"/>
                <w:szCs w:val="24"/>
              </w:rPr>
              <w:fldChar w:fldCharType="end"/>
            </w:r>
          </w:hyperlink>
        </w:p>
        <w:p w:rsidR="00734859" w:rsidRPr="00734859" w:rsidRDefault="00734859" w:rsidP="00734859">
          <w:pPr>
            <w:pStyle w:val="TOC1"/>
            <w:tabs>
              <w:tab w:val="right" w:pos="9019"/>
            </w:tabs>
            <w:spacing w:line="360" w:lineRule="auto"/>
            <w:jc w:val="both"/>
            <w:rPr>
              <w:rFonts w:ascii="Times New Roman" w:hAnsi="Times New Roman" w:cs="Times New Roman"/>
              <w:noProof/>
              <w:sz w:val="24"/>
              <w:szCs w:val="24"/>
            </w:rPr>
          </w:pPr>
          <w:hyperlink w:anchor="_Toc90990435" w:history="1">
            <w:r w:rsidRPr="00734859">
              <w:rPr>
                <w:rStyle w:val="Hyperlink"/>
                <w:rFonts w:ascii="Times New Roman" w:hAnsi="Times New Roman" w:cs="Times New Roman"/>
                <w:noProof/>
                <w:sz w:val="24"/>
                <w:szCs w:val="24"/>
              </w:rPr>
              <w:t>Daily sales analysis</w:t>
            </w:r>
            <w:r w:rsidRPr="00734859">
              <w:rPr>
                <w:rFonts w:ascii="Times New Roman" w:hAnsi="Times New Roman" w:cs="Times New Roman"/>
                <w:noProof/>
                <w:webHidden/>
                <w:sz w:val="24"/>
                <w:szCs w:val="24"/>
              </w:rPr>
              <w:tab/>
            </w:r>
            <w:r w:rsidRPr="00734859">
              <w:rPr>
                <w:rFonts w:ascii="Times New Roman" w:hAnsi="Times New Roman" w:cs="Times New Roman"/>
                <w:noProof/>
                <w:webHidden/>
                <w:sz w:val="24"/>
                <w:szCs w:val="24"/>
              </w:rPr>
              <w:fldChar w:fldCharType="begin"/>
            </w:r>
            <w:r w:rsidRPr="00734859">
              <w:rPr>
                <w:rFonts w:ascii="Times New Roman" w:hAnsi="Times New Roman" w:cs="Times New Roman"/>
                <w:noProof/>
                <w:webHidden/>
                <w:sz w:val="24"/>
                <w:szCs w:val="24"/>
              </w:rPr>
              <w:instrText xml:space="preserve"> PAGEREF _Toc90990435 \h </w:instrText>
            </w:r>
            <w:r w:rsidRPr="00734859">
              <w:rPr>
                <w:rFonts w:ascii="Times New Roman" w:hAnsi="Times New Roman" w:cs="Times New Roman"/>
                <w:noProof/>
                <w:webHidden/>
                <w:sz w:val="24"/>
                <w:szCs w:val="24"/>
              </w:rPr>
            </w:r>
            <w:r w:rsidRPr="00734859">
              <w:rPr>
                <w:rFonts w:ascii="Times New Roman" w:hAnsi="Times New Roman" w:cs="Times New Roman"/>
                <w:noProof/>
                <w:webHidden/>
                <w:sz w:val="24"/>
                <w:szCs w:val="24"/>
              </w:rPr>
              <w:fldChar w:fldCharType="separate"/>
            </w:r>
            <w:r w:rsidRPr="00734859">
              <w:rPr>
                <w:rFonts w:ascii="Times New Roman" w:hAnsi="Times New Roman" w:cs="Times New Roman"/>
                <w:noProof/>
                <w:webHidden/>
                <w:sz w:val="24"/>
                <w:szCs w:val="24"/>
              </w:rPr>
              <w:t>6</w:t>
            </w:r>
            <w:r w:rsidRPr="00734859">
              <w:rPr>
                <w:rFonts w:ascii="Times New Roman" w:hAnsi="Times New Roman" w:cs="Times New Roman"/>
                <w:noProof/>
                <w:webHidden/>
                <w:sz w:val="24"/>
                <w:szCs w:val="24"/>
              </w:rPr>
              <w:fldChar w:fldCharType="end"/>
            </w:r>
          </w:hyperlink>
        </w:p>
        <w:p w:rsidR="00734859" w:rsidRPr="00734859" w:rsidRDefault="00734859" w:rsidP="00734859">
          <w:pPr>
            <w:pStyle w:val="TOC2"/>
            <w:tabs>
              <w:tab w:val="right" w:pos="9019"/>
            </w:tabs>
            <w:spacing w:line="360" w:lineRule="auto"/>
            <w:jc w:val="both"/>
            <w:rPr>
              <w:rFonts w:ascii="Times New Roman" w:hAnsi="Times New Roman" w:cs="Times New Roman"/>
              <w:noProof/>
              <w:sz w:val="24"/>
              <w:szCs w:val="24"/>
            </w:rPr>
          </w:pPr>
          <w:hyperlink w:anchor="_Toc90990436" w:history="1">
            <w:r w:rsidRPr="00734859">
              <w:rPr>
                <w:rStyle w:val="Hyperlink"/>
                <w:rFonts w:ascii="Times New Roman" w:hAnsi="Times New Roman" w:cs="Times New Roman"/>
                <w:noProof/>
                <w:sz w:val="24"/>
                <w:szCs w:val="24"/>
              </w:rPr>
              <w:t>Sales</w:t>
            </w:r>
            <w:r w:rsidRPr="00734859">
              <w:rPr>
                <w:rFonts w:ascii="Times New Roman" w:hAnsi="Times New Roman" w:cs="Times New Roman"/>
                <w:noProof/>
                <w:webHidden/>
                <w:sz w:val="24"/>
                <w:szCs w:val="24"/>
              </w:rPr>
              <w:tab/>
            </w:r>
            <w:r w:rsidRPr="00734859">
              <w:rPr>
                <w:rFonts w:ascii="Times New Roman" w:hAnsi="Times New Roman" w:cs="Times New Roman"/>
                <w:noProof/>
                <w:webHidden/>
                <w:sz w:val="24"/>
                <w:szCs w:val="24"/>
              </w:rPr>
              <w:fldChar w:fldCharType="begin"/>
            </w:r>
            <w:r w:rsidRPr="00734859">
              <w:rPr>
                <w:rFonts w:ascii="Times New Roman" w:hAnsi="Times New Roman" w:cs="Times New Roman"/>
                <w:noProof/>
                <w:webHidden/>
                <w:sz w:val="24"/>
                <w:szCs w:val="24"/>
              </w:rPr>
              <w:instrText xml:space="preserve"> PAGEREF _Toc90990436 \h </w:instrText>
            </w:r>
            <w:r w:rsidRPr="00734859">
              <w:rPr>
                <w:rFonts w:ascii="Times New Roman" w:hAnsi="Times New Roman" w:cs="Times New Roman"/>
                <w:noProof/>
                <w:webHidden/>
                <w:sz w:val="24"/>
                <w:szCs w:val="24"/>
              </w:rPr>
            </w:r>
            <w:r w:rsidRPr="00734859">
              <w:rPr>
                <w:rFonts w:ascii="Times New Roman" w:hAnsi="Times New Roman" w:cs="Times New Roman"/>
                <w:noProof/>
                <w:webHidden/>
                <w:sz w:val="24"/>
                <w:szCs w:val="24"/>
              </w:rPr>
              <w:fldChar w:fldCharType="separate"/>
            </w:r>
            <w:r w:rsidRPr="00734859">
              <w:rPr>
                <w:rFonts w:ascii="Times New Roman" w:hAnsi="Times New Roman" w:cs="Times New Roman"/>
                <w:noProof/>
                <w:webHidden/>
                <w:sz w:val="24"/>
                <w:szCs w:val="24"/>
              </w:rPr>
              <w:t>6</w:t>
            </w:r>
            <w:r w:rsidRPr="00734859">
              <w:rPr>
                <w:rFonts w:ascii="Times New Roman" w:hAnsi="Times New Roman" w:cs="Times New Roman"/>
                <w:noProof/>
                <w:webHidden/>
                <w:sz w:val="24"/>
                <w:szCs w:val="24"/>
              </w:rPr>
              <w:fldChar w:fldCharType="end"/>
            </w:r>
          </w:hyperlink>
        </w:p>
        <w:p w:rsidR="00734859" w:rsidRPr="00734859" w:rsidRDefault="00734859" w:rsidP="00734859">
          <w:pPr>
            <w:pStyle w:val="TOC2"/>
            <w:tabs>
              <w:tab w:val="right" w:pos="9019"/>
            </w:tabs>
            <w:spacing w:line="360" w:lineRule="auto"/>
            <w:jc w:val="both"/>
            <w:rPr>
              <w:rFonts w:ascii="Times New Roman" w:hAnsi="Times New Roman" w:cs="Times New Roman"/>
              <w:noProof/>
              <w:sz w:val="24"/>
              <w:szCs w:val="24"/>
            </w:rPr>
          </w:pPr>
          <w:hyperlink w:anchor="_Toc90990437" w:history="1">
            <w:r w:rsidRPr="00734859">
              <w:rPr>
                <w:rStyle w:val="Hyperlink"/>
                <w:rFonts w:ascii="Times New Roman" w:hAnsi="Times New Roman" w:cs="Times New Roman"/>
                <w:noProof/>
                <w:sz w:val="24"/>
                <w:szCs w:val="24"/>
              </w:rPr>
              <w:t>Daily sales</w:t>
            </w:r>
            <w:r w:rsidRPr="00734859">
              <w:rPr>
                <w:rFonts w:ascii="Times New Roman" w:hAnsi="Times New Roman" w:cs="Times New Roman"/>
                <w:noProof/>
                <w:webHidden/>
                <w:sz w:val="24"/>
                <w:szCs w:val="24"/>
              </w:rPr>
              <w:tab/>
            </w:r>
            <w:r w:rsidRPr="00734859">
              <w:rPr>
                <w:rFonts w:ascii="Times New Roman" w:hAnsi="Times New Roman" w:cs="Times New Roman"/>
                <w:noProof/>
                <w:webHidden/>
                <w:sz w:val="24"/>
                <w:szCs w:val="24"/>
              </w:rPr>
              <w:fldChar w:fldCharType="begin"/>
            </w:r>
            <w:r w:rsidRPr="00734859">
              <w:rPr>
                <w:rFonts w:ascii="Times New Roman" w:hAnsi="Times New Roman" w:cs="Times New Roman"/>
                <w:noProof/>
                <w:webHidden/>
                <w:sz w:val="24"/>
                <w:szCs w:val="24"/>
              </w:rPr>
              <w:instrText xml:space="preserve"> PAGEREF _Toc90990437 \h </w:instrText>
            </w:r>
            <w:r w:rsidRPr="00734859">
              <w:rPr>
                <w:rFonts w:ascii="Times New Roman" w:hAnsi="Times New Roman" w:cs="Times New Roman"/>
                <w:noProof/>
                <w:webHidden/>
                <w:sz w:val="24"/>
                <w:szCs w:val="24"/>
              </w:rPr>
            </w:r>
            <w:r w:rsidRPr="00734859">
              <w:rPr>
                <w:rFonts w:ascii="Times New Roman" w:hAnsi="Times New Roman" w:cs="Times New Roman"/>
                <w:noProof/>
                <w:webHidden/>
                <w:sz w:val="24"/>
                <w:szCs w:val="24"/>
              </w:rPr>
              <w:fldChar w:fldCharType="separate"/>
            </w:r>
            <w:r w:rsidRPr="00734859">
              <w:rPr>
                <w:rFonts w:ascii="Times New Roman" w:hAnsi="Times New Roman" w:cs="Times New Roman"/>
                <w:noProof/>
                <w:webHidden/>
                <w:sz w:val="24"/>
                <w:szCs w:val="24"/>
              </w:rPr>
              <w:t>6</w:t>
            </w:r>
            <w:r w:rsidRPr="00734859">
              <w:rPr>
                <w:rFonts w:ascii="Times New Roman" w:hAnsi="Times New Roman" w:cs="Times New Roman"/>
                <w:noProof/>
                <w:webHidden/>
                <w:sz w:val="24"/>
                <w:szCs w:val="24"/>
              </w:rPr>
              <w:fldChar w:fldCharType="end"/>
            </w:r>
          </w:hyperlink>
        </w:p>
        <w:p w:rsidR="00734859" w:rsidRPr="00734859" w:rsidRDefault="00734859" w:rsidP="00734859">
          <w:pPr>
            <w:pStyle w:val="TOC2"/>
            <w:tabs>
              <w:tab w:val="right" w:pos="9019"/>
            </w:tabs>
            <w:spacing w:line="360" w:lineRule="auto"/>
            <w:jc w:val="both"/>
            <w:rPr>
              <w:rFonts w:ascii="Times New Roman" w:hAnsi="Times New Roman" w:cs="Times New Roman"/>
              <w:noProof/>
              <w:sz w:val="24"/>
              <w:szCs w:val="24"/>
            </w:rPr>
          </w:pPr>
          <w:hyperlink w:anchor="_Toc90990438" w:history="1">
            <w:r w:rsidRPr="00734859">
              <w:rPr>
                <w:rStyle w:val="Hyperlink"/>
                <w:rFonts w:ascii="Times New Roman" w:hAnsi="Times New Roman" w:cs="Times New Roman"/>
                <w:noProof/>
                <w:sz w:val="24"/>
                <w:szCs w:val="24"/>
              </w:rPr>
              <w:t>Workers</w:t>
            </w:r>
            <w:r w:rsidRPr="00734859">
              <w:rPr>
                <w:rFonts w:ascii="Times New Roman" w:hAnsi="Times New Roman" w:cs="Times New Roman"/>
                <w:noProof/>
                <w:webHidden/>
                <w:sz w:val="24"/>
                <w:szCs w:val="24"/>
              </w:rPr>
              <w:tab/>
            </w:r>
            <w:r w:rsidRPr="00734859">
              <w:rPr>
                <w:rFonts w:ascii="Times New Roman" w:hAnsi="Times New Roman" w:cs="Times New Roman"/>
                <w:noProof/>
                <w:webHidden/>
                <w:sz w:val="24"/>
                <w:szCs w:val="24"/>
              </w:rPr>
              <w:fldChar w:fldCharType="begin"/>
            </w:r>
            <w:r w:rsidRPr="00734859">
              <w:rPr>
                <w:rFonts w:ascii="Times New Roman" w:hAnsi="Times New Roman" w:cs="Times New Roman"/>
                <w:noProof/>
                <w:webHidden/>
                <w:sz w:val="24"/>
                <w:szCs w:val="24"/>
              </w:rPr>
              <w:instrText xml:space="preserve"> PAGEREF _Toc90990438 \h </w:instrText>
            </w:r>
            <w:r w:rsidRPr="00734859">
              <w:rPr>
                <w:rFonts w:ascii="Times New Roman" w:hAnsi="Times New Roman" w:cs="Times New Roman"/>
                <w:noProof/>
                <w:webHidden/>
                <w:sz w:val="24"/>
                <w:szCs w:val="24"/>
              </w:rPr>
            </w:r>
            <w:r w:rsidRPr="00734859">
              <w:rPr>
                <w:rFonts w:ascii="Times New Roman" w:hAnsi="Times New Roman" w:cs="Times New Roman"/>
                <w:noProof/>
                <w:webHidden/>
                <w:sz w:val="24"/>
                <w:szCs w:val="24"/>
              </w:rPr>
              <w:fldChar w:fldCharType="separate"/>
            </w:r>
            <w:r w:rsidRPr="00734859">
              <w:rPr>
                <w:rFonts w:ascii="Times New Roman" w:hAnsi="Times New Roman" w:cs="Times New Roman"/>
                <w:noProof/>
                <w:webHidden/>
                <w:sz w:val="24"/>
                <w:szCs w:val="24"/>
              </w:rPr>
              <w:t>6</w:t>
            </w:r>
            <w:r w:rsidRPr="00734859">
              <w:rPr>
                <w:rFonts w:ascii="Times New Roman" w:hAnsi="Times New Roman" w:cs="Times New Roman"/>
                <w:noProof/>
                <w:webHidden/>
                <w:sz w:val="24"/>
                <w:szCs w:val="24"/>
              </w:rPr>
              <w:fldChar w:fldCharType="end"/>
            </w:r>
          </w:hyperlink>
        </w:p>
        <w:p w:rsidR="00734859" w:rsidRPr="00734859" w:rsidRDefault="00734859" w:rsidP="00734859">
          <w:pPr>
            <w:pStyle w:val="TOC2"/>
            <w:tabs>
              <w:tab w:val="right" w:pos="9019"/>
            </w:tabs>
            <w:spacing w:line="360" w:lineRule="auto"/>
            <w:jc w:val="both"/>
            <w:rPr>
              <w:rFonts w:ascii="Times New Roman" w:hAnsi="Times New Roman" w:cs="Times New Roman"/>
              <w:noProof/>
              <w:sz w:val="24"/>
              <w:szCs w:val="24"/>
            </w:rPr>
          </w:pPr>
          <w:hyperlink w:anchor="_Toc90990439" w:history="1">
            <w:r w:rsidRPr="00734859">
              <w:rPr>
                <w:rStyle w:val="Hyperlink"/>
                <w:rFonts w:ascii="Times New Roman" w:hAnsi="Times New Roman" w:cs="Times New Roman"/>
                <w:noProof/>
                <w:sz w:val="24"/>
                <w:szCs w:val="24"/>
              </w:rPr>
              <w:t>Monthly expenses</w:t>
            </w:r>
            <w:r w:rsidRPr="00734859">
              <w:rPr>
                <w:rFonts w:ascii="Times New Roman" w:hAnsi="Times New Roman" w:cs="Times New Roman"/>
                <w:noProof/>
                <w:webHidden/>
                <w:sz w:val="24"/>
                <w:szCs w:val="24"/>
              </w:rPr>
              <w:tab/>
            </w:r>
            <w:r w:rsidRPr="00734859">
              <w:rPr>
                <w:rFonts w:ascii="Times New Roman" w:hAnsi="Times New Roman" w:cs="Times New Roman"/>
                <w:noProof/>
                <w:webHidden/>
                <w:sz w:val="24"/>
                <w:szCs w:val="24"/>
              </w:rPr>
              <w:fldChar w:fldCharType="begin"/>
            </w:r>
            <w:r w:rsidRPr="00734859">
              <w:rPr>
                <w:rFonts w:ascii="Times New Roman" w:hAnsi="Times New Roman" w:cs="Times New Roman"/>
                <w:noProof/>
                <w:webHidden/>
                <w:sz w:val="24"/>
                <w:szCs w:val="24"/>
              </w:rPr>
              <w:instrText xml:space="preserve"> PAGEREF _Toc90990439 \h </w:instrText>
            </w:r>
            <w:r w:rsidRPr="00734859">
              <w:rPr>
                <w:rFonts w:ascii="Times New Roman" w:hAnsi="Times New Roman" w:cs="Times New Roman"/>
                <w:noProof/>
                <w:webHidden/>
                <w:sz w:val="24"/>
                <w:szCs w:val="24"/>
              </w:rPr>
            </w:r>
            <w:r w:rsidRPr="00734859">
              <w:rPr>
                <w:rFonts w:ascii="Times New Roman" w:hAnsi="Times New Roman" w:cs="Times New Roman"/>
                <w:noProof/>
                <w:webHidden/>
                <w:sz w:val="24"/>
                <w:szCs w:val="24"/>
              </w:rPr>
              <w:fldChar w:fldCharType="separate"/>
            </w:r>
            <w:r w:rsidRPr="00734859">
              <w:rPr>
                <w:rFonts w:ascii="Times New Roman" w:hAnsi="Times New Roman" w:cs="Times New Roman"/>
                <w:noProof/>
                <w:webHidden/>
                <w:sz w:val="24"/>
                <w:szCs w:val="24"/>
              </w:rPr>
              <w:t>7</w:t>
            </w:r>
            <w:r w:rsidRPr="00734859">
              <w:rPr>
                <w:rFonts w:ascii="Times New Roman" w:hAnsi="Times New Roman" w:cs="Times New Roman"/>
                <w:noProof/>
                <w:webHidden/>
                <w:sz w:val="24"/>
                <w:szCs w:val="24"/>
              </w:rPr>
              <w:fldChar w:fldCharType="end"/>
            </w:r>
          </w:hyperlink>
        </w:p>
        <w:p w:rsidR="00734859" w:rsidRPr="00734859" w:rsidRDefault="00734859" w:rsidP="00734859">
          <w:pPr>
            <w:pStyle w:val="TOC1"/>
            <w:tabs>
              <w:tab w:val="right" w:pos="9019"/>
            </w:tabs>
            <w:spacing w:line="360" w:lineRule="auto"/>
            <w:jc w:val="both"/>
            <w:rPr>
              <w:rFonts w:ascii="Times New Roman" w:hAnsi="Times New Roman" w:cs="Times New Roman"/>
              <w:noProof/>
              <w:sz w:val="24"/>
              <w:szCs w:val="24"/>
            </w:rPr>
          </w:pPr>
          <w:hyperlink w:anchor="_Toc90990440" w:history="1">
            <w:r w:rsidRPr="00734859">
              <w:rPr>
                <w:rStyle w:val="Hyperlink"/>
                <w:rFonts w:ascii="Times New Roman" w:hAnsi="Times New Roman" w:cs="Times New Roman"/>
                <w:noProof/>
                <w:sz w:val="24"/>
                <w:szCs w:val="24"/>
              </w:rPr>
              <w:t>Conclusion</w:t>
            </w:r>
            <w:r w:rsidRPr="00734859">
              <w:rPr>
                <w:rFonts w:ascii="Times New Roman" w:hAnsi="Times New Roman" w:cs="Times New Roman"/>
                <w:noProof/>
                <w:webHidden/>
                <w:sz w:val="24"/>
                <w:szCs w:val="24"/>
              </w:rPr>
              <w:tab/>
            </w:r>
            <w:r w:rsidRPr="00734859">
              <w:rPr>
                <w:rFonts w:ascii="Times New Roman" w:hAnsi="Times New Roman" w:cs="Times New Roman"/>
                <w:noProof/>
                <w:webHidden/>
                <w:sz w:val="24"/>
                <w:szCs w:val="24"/>
              </w:rPr>
              <w:fldChar w:fldCharType="begin"/>
            </w:r>
            <w:r w:rsidRPr="00734859">
              <w:rPr>
                <w:rFonts w:ascii="Times New Roman" w:hAnsi="Times New Roman" w:cs="Times New Roman"/>
                <w:noProof/>
                <w:webHidden/>
                <w:sz w:val="24"/>
                <w:szCs w:val="24"/>
              </w:rPr>
              <w:instrText xml:space="preserve"> PAGEREF _Toc90990440 \h </w:instrText>
            </w:r>
            <w:r w:rsidRPr="00734859">
              <w:rPr>
                <w:rFonts w:ascii="Times New Roman" w:hAnsi="Times New Roman" w:cs="Times New Roman"/>
                <w:noProof/>
                <w:webHidden/>
                <w:sz w:val="24"/>
                <w:szCs w:val="24"/>
              </w:rPr>
            </w:r>
            <w:r w:rsidRPr="00734859">
              <w:rPr>
                <w:rFonts w:ascii="Times New Roman" w:hAnsi="Times New Roman" w:cs="Times New Roman"/>
                <w:noProof/>
                <w:webHidden/>
                <w:sz w:val="24"/>
                <w:szCs w:val="24"/>
              </w:rPr>
              <w:fldChar w:fldCharType="separate"/>
            </w:r>
            <w:r w:rsidRPr="00734859">
              <w:rPr>
                <w:rFonts w:ascii="Times New Roman" w:hAnsi="Times New Roman" w:cs="Times New Roman"/>
                <w:noProof/>
                <w:webHidden/>
                <w:sz w:val="24"/>
                <w:szCs w:val="24"/>
              </w:rPr>
              <w:t>7</w:t>
            </w:r>
            <w:r w:rsidRPr="00734859">
              <w:rPr>
                <w:rFonts w:ascii="Times New Roman" w:hAnsi="Times New Roman" w:cs="Times New Roman"/>
                <w:noProof/>
                <w:webHidden/>
                <w:sz w:val="24"/>
                <w:szCs w:val="24"/>
              </w:rPr>
              <w:fldChar w:fldCharType="end"/>
            </w:r>
          </w:hyperlink>
        </w:p>
        <w:p w:rsidR="00734859" w:rsidRPr="00734859" w:rsidRDefault="00734859" w:rsidP="00734859">
          <w:pPr>
            <w:pStyle w:val="TOC1"/>
            <w:tabs>
              <w:tab w:val="right" w:pos="9019"/>
            </w:tabs>
            <w:spacing w:line="360" w:lineRule="auto"/>
            <w:jc w:val="both"/>
            <w:rPr>
              <w:rFonts w:ascii="Times New Roman" w:hAnsi="Times New Roman" w:cs="Times New Roman"/>
              <w:noProof/>
              <w:sz w:val="24"/>
              <w:szCs w:val="24"/>
            </w:rPr>
          </w:pPr>
          <w:hyperlink w:anchor="_Toc90990441" w:history="1">
            <w:r w:rsidRPr="00734859">
              <w:rPr>
                <w:rStyle w:val="Hyperlink"/>
                <w:rFonts w:ascii="Times New Roman" w:hAnsi="Times New Roman" w:cs="Times New Roman"/>
                <w:noProof/>
                <w:sz w:val="24"/>
                <w:szCs w:val="24"/>
              </w:rPr>
              <w:t>References</w:t>
            </w:r>
            <w:r w:rsidRPr="00734859">
              <w:rPr>
                <w:rFonts w:ascii="Times New Roman" w:hAnsi="Times New Roman" w:cs="Times New Roman"/>
                <w:noProof/>
                <w:webHidden/>
                <w:sz w:val="24"/>
                <w:szCs w:val="24"/>
              </w:rPr>
              <w:tab/>
            </w:r>
            <w:r w:rsidRPr="00734859">
              <w:rPr>
                <w:rFonts w:ascii="Times New Roman" w:hAnsi="Times New Roman" w:cs="Times New Roman"/>
                <w:noProof/>
                <w:webHidden/>
                <w:sz w:val="24"/>
                <w:szCs w:val="24"/>
              </w:rPr>
              <w:fldChar w:fldCharType="begin"/>
            </w:r>
            <w:r w:rsidRPr="00734859">
              <w:rPr>
                <w:rFonts w:ascii="Times New Roman" w:hAnsi="Times New Roman" w:cs="Times New Roman"/>
                <w:noProof/>
                <w:webHidden/>
                <w:sz w:val="24"/>
                <w:szCs w:val="24"/>
              </w:rPr>
              <w:instrText xml:space="preserve"> PAGEREF _Toc90990441 \h </w:instrText>
            </w:r>
            <w:r w:rsidRPr="00734859">
              <w:rPr>
                <w:rFonts w:ascii="Times New Roman" w:hAnsi="Times New Roman" w:cs="Times New Roman"/>
                <w:noProof/>
                <w:webHidden/>
                <w:sz w:val="24"/>
                <w:szCs w:val="24"/>
              </w:rPr>
            </w:r>
            <w:r w:rsidRPr="00734859">
              <w:rPr>
                <w:rFonts w:ascii="Times New Roman" w:hAnsi="Times New Roman" w:cs="Times New Roman"/>
                <w:noProof/>
                <w:webHidden/>
                <w:sz w:val="24"/>
                <w:szCs w:val="24"/>
              </w:rPr>
              <w:fldChar w:fldCharType="separate"/>
            </w:r>
            <w:r w:rsidRPr="00734859">
              <w:rPr>
                <w:rFonts w:ascii="Times New Roman" w:hAnsi="Times New Roman" w:cs="Times New Roman"/>
                <w:noProof/>
                <w:webHidden/>
                <w:sz w:val="24"/>
                <w:szCs w:val="24"/>
              </w:rPr>
              <w:t>8</w:t>
            </w:r>
            <w:r w:rsidRPr="00734859">
              <w:rPr>
                <w:rFonts w:ascii="Times New Roman" w:hAnsi="Times New Roman" w:cs="Times New Roman"/>
                <w:noProof/>
                <w:webHidden/>
                <w:sz w:val="24"/>
                <w:szCs w:val="24"/>
              </w:rPr>
              <w:fldChar w:fldCharType="end"/>
            </w:r>
          </w:hyperlink>
        </w:p>
        <w:p w:rsidR="00D93A55" w:rsidRDefault="00D93A55" w:rsidP="00734859">
          <w:pPr>
            <w:tabs>
              <w:tab w:val="right" w:pos="9025"/>
            </w:tabs>
            <w:spacing w:before="200" w:after="80" w:line="360" w:lineRule="auto"/>
            <w:jc w:val="both"/>
          </w:pPr>
          <w:r w:rsidRPr="00734859">
            <w:rPr>
              <w:rFonts w:ascii="Times New Roman" w:hAnsi="Times New Roman" w:cs="Times New Roman"/>
              <w:sz w:val="24"/>
              <w:szCs w:val="24"/>
            </w:rPr>
            <w:fldChar w:fldCharType="end"/>
          </w:r>
        </w:p>
      </w:sdtContent>
    </w:sdt>
    <w:p w:rsidR="00D93A55" w:rsidRDefault="00D93A55">
      <w:pPr>
        <w:rPr>
          <w:rFonts w:ascii="Times New Roman" w:eastAsia="Times New Roman" w:hAnsi="Times New Roman" w:cs="Times New Roman"/>
          <w:b/>
          <w:sz w:val="24"/>
          <w:szCs w:val="24"/>
        </w:rPr>
      </w:pPr>
    </w:p>
    <w:p w:rsidR="00D93A55" w:rsidRDefault="00D93A55">
      <w:pPr>
        <w:spacing w:line="360" w:lineRule="auto"/>
        <w:jc w:val="both"/>
        <w:rPr>
          <w:rFonts w:ascii="Times New Roman" w:eastAsia="Times New Roman" w:hAnsi="Times New Roman" w:cs="Times New Roman"/>
          <w:b/>
          <w:sz w:val="24"/>
          <w:szCs w:val="24"/>
        </w:rPr>
      </w:pPr>
    </w:p>
    <w:p w:rsidR="00734859" w:rsidRDefault="00734859">
      <w:pPr>
        <w:rPr>
          <w:rFonts w:ascii="Times New Roman" w:eastAsia="Times New Roman" w:hAnsi="Times New Roman" w:cs="Times New Roman"/>
          <w:b/>
          <w:sz w:val="24"/>
          <w:szCs w:val="24"/>
        </w:rPr>
      </w:pPr>
      <w:r>
        <w:br w:type="page"/>
      </w:r>
    </w:p>
    <w:p w:rsidR="00535CCC" w:rsidRDefault="00535CCC">
      <w:pPr>
        <w:pStyle w:val="Heading1"/>
      </w:pPr>
      <w:bookmarkStart w:id="0" w:name="_Toc90990423"/>
      <w:r>
        <w:lastRenderedPageBreak/>
        <w:t xml:space="preserve">Task 1: Report </w:t>
      </w:r>
    </w:p>
    <w:p w:rsidR="00D93A55" w:rsidRDefault="00C80A61">
      <w:pPr>
        <w:pStyle w:val="Heading1"/>
      </w:pPr>
      <w:r>
        <w:t>Introduction</w:t>
      </w:r>
      <w:bookmarkEnd w:id="0"/>
      <w:r>
        <w:t xml:space="preserve"> </w:t>
      </w:r>
    </w:p>
    <w:p w:rsidR="00D93A55" w:rsidRDefault="00C80A6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Enterprise management is one of the most effective processes that is adopted by business organisations to conduct as well as to control the business operations for the achievement of success. Within this regard, it is observed that this management operatio</w:t>
      </w:r>
      <w:r>
        <w:rPr>
          <w:rFonts w:ascii="Times New Roman" w:eastAsia="Times New Roman" w:hAnsi="Times New Roman" w:cs="Times New Roman"/>
          <w:sz w:val="24"/>
          <w:szCs w:val="24"/>
        </w:rPr>
        <w:t>n is helping in maintaining IT capabilities within organisational practices and that leads to the development of services that are offered by the company to its consumers. Thus, the main concern of this report is the clear presentation of enterprise manage</w:t>
      </w:r>
      <w:r>
        <w:rPr>
          <w:rFonts w:ascii="Times New Roman" w:eastAsia="Times New Roman" w:hAnsi="Times New Roman" w:cs="Times New Roman"/>
          <w:sz w:val="24"/>
          <w:szCs w:val="24"/>
        </w:rPr>
        <w:t>ment in the 21st century to acquire the desired success graph by achieving profits from the business. In that case, in the discussion part, there is a clear presentation of the concept of the business along with a detailed overview of the products or servi</w:t>
      </w:r>
      <w:r>
        <w:rPr>
          <w:rFonts w:ascii="Times New Roman" w:eastAsia="Times New Roman" w:hAnsi="Times New Roman" w:cs="Times New Roman"/>
          <w:sz w:val="24"/>
          <w:szCs w:val="24"/>
        </w:rPr>
        <w:t>ces that this business is offering to its customers. Furthermore, the marketing plan that is used to operate this business is also presented to offer a detailed view of the social media marketing operations that will be performed by this business within In</w:t>
      </w:r>
      <w:r>
        <w:rPr>
          <w:rFonts w:ascii="Times New Roman" w:eastAsia="Times New Roman" w:hAnsi="Times New Roman" w:cs="Times New Roman"/>
          <w:sz w:val="24"/>
          <w:szCs w:val="24"/>
        </w:rPr>
        <w:t xml:space="preserve">stagram and Facebook. </w:t>
      </w:r>
    </w:p>
    <w:p w:rsidR="00D93A55" w:rsidRDefault="00C80A61">
      <w:pPr>
        <w:pStyle w:val="Heading1"/>
      </w:pPr>
      <w:bookmarkStart w:id="1" w:name="_Toc90990424"/>
      <w:r>
        <w:t>Description of the product</w:t>
      </w:r>
      <w:bookmarkEnd w:id="1"/>
    </w:p>
    <w:p w:rsidR="00D93A55" w:rsidRDefault="00C80A6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Within the entire product range of this business, they will produce burgers for its customers with homemade bread. Those bread that will be used within the burgers of this business must be gluten-free. Alon</w:t>
      </w:r>
      <w:r>
        <w:rPr>
          <w:rFonts w:ascii="Times New Roman" w:eastAsia="Times New Roman" w:hAnsi="Times New Roman" w:cs="Times New Roman"/>
          <w:sz w:val="24"/>
          <w:szCs w:val="24"/>
        </w:rPr>
        <w:t>g with the burger, this brand also will offer minced beef, fresh vegetables, and homemade sauce within the burgers to offer tasty food to its consumers. In its product areas, this brand will offer 5 different types of burgers and there will be the availabi</w:t>
      </w:r>
      <w:r>
        <w:rPr>
          <w:rFonts w:ascii="Times New Roman" w:eastAsia="Times New Roman" w:hAnsi="Times New Roman" w:cs="Times New Roman"/>
          <w:sz w:val="24"/>
          <w:szCs w:val="24"/>
        </w:rPr>
        <w:t>lity of options for vegetarian customers within this shop. Not only the burgers but also spagetties will also be served to the customers within this business. Therefore, in this shop, there will be the presence of 3 types of spaghetti with chicken breast a</w:t>
      </w:r>
      <w:r>
        <w:rPr>
          <w:rFonts w:ascii="Times New Roman" w:eastAsia="Times New Roman" w:hAnsi="Times New Roman" w:cs="Times New Roman"/>
          <w:sz w:val="24"/>
          <w:szCs w:val="24"/>
        </w:rPr>
        <w:t>nd garlic butter. Moreover, there will also be the availability of variants for the vegetarians and that offer fresh vegetables with fresh vegetables in tomato sauce or garlic. On the everyday menu, this shop must have cakes prepared by us. Products, as we</w:t>
      </w:r>
      <w:r>
        <w:rPr>
          <w:rFonts w:ascii="Times New Roman" w:eastAsia="Times New Roman" w:hAnsi="Times New Roman" w:cs="Times New Roman"/>
          <w:sz w:val="24"/>
          <w:szCs w:val="24"/>
        </w:rPr>
        <w:t>ll as ingredients that will be used for the manufacturing and delivery of the food products to its customers, will be fresh. This shop also will prepare cheesecakes, tiramisu, Panna cotta, and other items to serve testy products to their consumers.</w:t>
      </w:r>
    </w:p>
    <w:p w:rsidR="00D93A55" w:rsidRDefault="00C80A61">
      <w:pPr>
        <w:pStyle w:val="Heading1"/>
      </w:pPr>
      <w:bookmarkStart w:id="2" w:name="_Toc90990425"/>
      <w:r>
        <w:t xml:space="preserve">Coffee </w:t>
      </w:r>
      <w:r>
        <w:t>and drinks</w:t>
      </w:r>
      <w:bookmarkEnd w:id="2"/>
      <w:r>
        <w:t xml:space="preserve"> </w:t>
      </w:r>
    </w:p>
    <w:p w:rsidR="00D93A55" w:rsidRDefault="00C80A6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Within this new enterprise, there will be the presence of different types of coffee and drinks for its customers. In that case</w:t>
      </w:r>
      <w:r w:rsidR="00734859">
        <w:rPr>
          <w:rFonts w:ascii="Times New Roman" w:eastAsia="Times New Roman" w:hAnsi="Times New Roman" w:cs="Times New Roman"/>
          <w:sz w:val="24"/>
          <w:szCs w:val="24"/>
        </w:rPr>
        <w:t>, latte, flat wine, cappuccino,</w:t>
      </w:r>
      <w:r>
        <w:rPr>
          <w:rFonts w:ascii="Times New Roman" w:eastAsia="Times New Roman" w:hAnsi="Times New Roman" w:cs="Times New Roman"/>
          <w:sz w:val="24"/>
          <w:szCs w:val="24"/>
        </w:rPr>
        <w:t xml:space="preserve"> and classic espresso must be offered to the customers. Therefore, hot orange and lemo</w:t>
      </w:r>
      <w:r>
        <w:rPr>
          <w:rFonts w:ascii="Times New Roman" w:eastAsia="Times New Roman" w:hAnsi="Times New Roman" w:cs="Times New Roman"/>
          <w:sz w:val="24"/>
          <w:szCs w:val="24"/>
        </w:rPr>
        <w:t xml:space="preserve">n tea, still and sparkling water, and fresh orange juice will be included within the product ranges of this company. Moreover, </w:t>
      </w:r>
      <w:r>
        <w:rPr>
          <w:rFonts w:ascii="Times New Roman" w:eastAsia="Times New Roman" w:hAnsi="Times New Roman" w:cs="Times New Roman"/>
          <w:sz w:val="24"/>
          <w:szCs w:val="24"/>
        </w:rPr>
        <w:lastRenderedPageBreak/>
        <w:t xml:space="preserve">smoothies with apple and carrot, blueberry and banana, strawberry and banana must be provided to its customers. </w:t>
      </w:r>
    </w:p>
    <w:p w:rsidR="00D93A55" w:rsidRDefault="00C80A61">
      <w:pPr>
        <w:pStyle w:val="Heading1"/>
      </w:pPr>
      <w:bookmarkStart w:id="3" w:name="_Toc90990426"/>
      <w:r>
        <w:t>List of equipmen</w:t>
      </w:r>
      <w:r>
        <w:t>t</w:t>
      </w:r>
      <w:bookmarkEnd w:id="3"/>
    </w:p>
    <w:p w:rsidR="00D93A55" w:rsidRDefault="00C80A6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the operating business of this new enterprise, there will be the requirement of different equipment as it must help to manufacture and deliver different food items to its customers by concerning their needs or wishes. For this, an Unox chef top mind </w:t>
      </w:r>
      <w:r>
        <w:rPr>
          <w:rFonts w:ascii="Times New Roman" w:eastAsia="Times New Roman" w:hAnsi="Times New Roman" w:cs="Times New Roman"/>
          <w:sz w:val="24"/>
          <w:szCs w:val="24"/>
        </w:rPr>
        <w:t>maps ZERO 5 Convection Oven 1/1 GN will be required and that might take approximately £2,299. Therefore, Adventure Double Induction Hob GL 26000F also will be purchased for this shop and that will require approximately £2,259. A 390Ltr refrigerator of Pola</w:t>
      </w:r>
      <w:r>
        <w:rPr>
          <w:rFonts w:ascii="Times New Roman" w:eastAsia="Times New Roman" w:hAnsi="Times New Roman" w:cs="Times New Roman"/>
          <w:sz w:val="24"/>
          <w:szCs w:val="24"/>
        </w:rPr>
        <w:t xml:space="preserve">r G- Series Prep Counter must be required and that costs approximately £1,099. Thus, a Nespresso Professional coffee machine worth £3,000 will be purchased for preparing coffee for customers. Moreover, preparation of a mobile unit, catering container, and </w:t>
      </w:r>
      <w:r>
        <w:rPr>
          <w:rFonts w:ascii="Times New Roman" w:eastAsia="Times New Roman" w:hAnsi="Times New Roman" w:cs="Times New Roman"/>
          <w:sz w:val="24"/>
          <w:szCs w:val="24"/>
        </w:rPr>
        <w:t xml:space="preserve">mobile kitchen will take £8,000. </w:t>
      </w:r>
    </w:p>
    <w:p w:rsidR="00D93A55" w:rsidRDefault="00C80A61">
      <w:pPr>
        <w:pStyle w:val="Heading1"/>
      </w:pPr>
      <w:bookmarkStart w:id="4" w:name="_Toc90990427"/>
      <w:r>
        <w:t>Concept of the business</w:t>
      </w:r>
      <w:bookmarkEnd w:id="4"/>
    </w:p>
    <w:p w:rsidR="00D93A55" w:rsidRDefault="00C80A6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enterprise will try to open a friend foot trailer within the context of London at King Cross. For this, it chooses to take a startup loan from the government of the UK and the estimated budget </w:t>
      </w:r>
      <w:r>
        <w:rPr>
          <w:rFonts w:ascii="Times New Roman" w:eastAsia="Times New Roman" w:hAnsi="Times New Roman" w:cs="Times New Roman"/>
          <w:sz w:val="24"/>
          <w:szCs w:val="24"/>
        </w:rPr>
        <w:t>of this business is approximately £25,000. The entire concept of this business is based on the name healthy bites as its primary focus is on the delivery of healthy food items to consumers. Thus, the main concept of this business is based on the food marke</w:t>
      </w:r>
      <w:r>
        <w:rPr>
          <w:rFonts w:ascii="Times New Roman" w:eastAsia="Times New Roman" w:hAnsi="Times New Roman" w:cs="Times New Roman"/>
          <w:sz w:val="24"/>
          <w:szCs w:val="24"/>
        </w:rPr>
        <w:t>t business or in the catering containers. For the maintenance of its tagline of healthy bites all the products that will be presented to the customers must be fresh and homemade with high quality. Therefore, products that will be used for takeaway are recy</w:t>
      </w:r>
      <w:r>
        <w:rPr>
          <w:rFonts w:ascii="Times New Roman" w:eastAsia="Times New Roman" w:hAnsi="Times New Roman" w:cs="Times New Roman"/>
          <w:sz w:val="24"/>
          <w:szCs w:val="24"/>
        </w:rPr>
        <w:t>clable. A professional working team will work within this business to present excellent services to customers.</w:t>
      </w:r>
    </w:p>
    <w:p w:rsidR="00D93A55" w:rsidRDefault="00C80A61">
      <w:pPr>
        <w:pStyle w:val="Heading1"/>
      </w:pPr>
      <w:bookmarkStart w:id="5" w:name="_Toc90990428"/>
      <w:r>
        <w:t>SWOT analysis</w:t>
      </w:r>
      <w:bookmarkEnd w:id="5"/>
    </w:p>
    <w:tbl>
      <w:tblPr>
        <w:tblStyle w:val="Table1"/>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514"/>
        <w:gridCol w:w="4515"/>
      </w:tblGrid>
      <w:tr w:rsidR="00D93A55">
        <w:trPr>
          <w:cantSplit/>
          <w:tblHeader/>
        </w:trPr>
        <w:tc>
          <w:tcPr>
            <w:tcW w:w="4514"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Strength </w:t>
            </w:r>
          </w:p>
        </w:tc>
        <w:tc>
          <w:tcPr>
            <w:tcW w:w="4514"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Weakness </w:t>
            </w:r>
          </w:p>
        </w:tc>
      </w:tr>
      <w:tr w:rsidR="00D93A55">
        <w:trPr>
          <w:cantSplit/>
          <w:tblHeader/>
        </w:trPr>
        <w:tc>
          <w:tcPr>
            <w:tcW w:w="4514" w:type="dxa"/>
            <w:shd w:val="clear" w:color="auto" w:fill="auto"/>
            <w:tcMar>
              <w:top w:w="100" w:type="dxa"/>
              <w:left w:w="100" w:type="dxa"/>
              <w:bottom w:w="100" w:type="dxa"/>
              <w:right w:w="100" w:type="dxa"/>
            </w:tcMar>
          </w:tcPr>
          <w:p w:rsidR="00D93A55" w:rsidRDefault="00C80A61">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Availability of fast services serves strength to this business</w:t>
            </w:r>
          </w:p>
          <w:p w:rsidR="00D93A55" w:rsidRDefault="00C80A61">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Delivery of fresh foods to customers create strengths </w:t>
            </w:r>
          </w:p>
          <w:p w:rsidR="00D93A55" w:rsidRDefault="00C80A61">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Cheap prices of the products will create strength</w:t>
            </w:r>
          </w:p>
          <w:p w:rsidR="00D93A55" w:rsidRDefault="00C80A61">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Saving of renting costs will be the other strength</w:t>
            </w:r>
          </w:p>
        </w:tc>
        <w:tc>
          <w:tcPr>
            <w:tcW w:w="4514" w:type="dxa"/>
            <w:shd w:val="clear" w:color="auto" w:fill="auto"/>
            <w:tcMar>
              <w:top w:w="100" w:type="dxa"/>
              <w:left w:w="100" w:type="dxa"/>
              <w:bottom w:w="100" w:type="dxa"/>
              <w:right w:w="100" w:type="dxa"/>
            </w:tcMar>
          </w:tcPr>
          <w:p w:rsidR="00D93A55" w:rsidRDefault="00C80A61">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Poor services to customers can create weakness to this business</w:t>
            </w:r>
          </w:p>
          <w:p w:rsidR="00D93A55" w:rsidRDefault="00C80A61">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Long time in waiting for foods can b</w:t>
            </w:r>
            <w:r>
              <w:rPr>
                <w:rFonts w:ascii="Times New Roman" w:eastAsia="Times New Roman" w:hAnsi="Times New Roman" w:cs="Times New Roman"/>
                <w:sz w:val="24"/>
                <w:szCs w:val="24"/>
              </w:rPr>
              <w:t>e proved as a weakness</w:t>
            </w:r>
          </w:p>
          <w:p w:rsidR="00D93A55" w:rsidRDefault="00C80A61">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 prices and takeaway services must be the other weakness</w:t>
            </w:r>
          </w:p>
        </w:tc>
      </w:tr>
      <w:tr w:rsidR="00D93A55">
        <w:trPr>
          <w:cantSplit/>
          <w:tblHeader/>
        </w:trPr>
        <w:tc>
          <w:tcPr>
            <w:tcW w:w="4514"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Opportunity </w:t>
            </w:r>
          </w:p>
        </w:tc>
        <w:tc>
          <w:tcPr>
            <w:tcW w:w="4514"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Threats </w:t>
            </w:r>
          </w:p>
        </w:tc>
      </w:tr>
      <w:tr w:rsidR="00D93A55">
        <w:trPr>
          <w:cantSplit/>
          <w:tblHeader/>
        </w:trPr>
        <w:tc>
          <w:tcPr>
            <w:tcW w:w="4514" w:type="dxa"/>
            <w:shd w:val="clear" w:color="auto" w:fill="auto"/>
            <w:tcMar>
              <w:top w:w="100" w:type="dxa"/>
              <w:left w:w="100" w:type="dxa"/>
              <w:bottom w:w="100" w:type="dxa"/>
              <w:right w:w="100" w:type="dxa"/>
            </w:tcMar>
          </w:tcPr>
          <w:p w:rsidR="00D93A55" w:rsidRDefault="00C80A61">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Extension of the business program can provide an opportunity to this business</w:t>
            </w:r>
          </w:p>
          <w:p w:rsidR="00D93A55" w:rsidRDefault="00C80A61">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Availability of foods for travelers and students can help to enhance </w:t>
            </w:r>
            <w:r>
              <w:rPr>
                <w:rFonts w:ascii="Times New Roman" w:eastAsia="Times New Roman" w:hAnsi="Times New Roman" w:cs="Times New Roman"/>
                <w:sz w:val="24"/>
                <w:szCs w:val="24"/>
              </w:rPr>
              <w:t>the customer base</w:t>
            </w:r>
          </w:p>
          <w:p w:rsidR="00D93A55" w:rsidRDefault="00C80A61">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Location of the shop can be the other opportunity for expanding its business</w:t>
            </w:r>
          </w:p>
        </w:tc>
        <w:tc>
          <w:tcPr>
            <w:tcW w:w="4514" w:type="dxa"/>
            <w:shd w:val="clear" w:color="auto" w:fill="auto"/>
            <w:tcMar>
              <w:top w:w="100" w:type="dxa"/>
              <w:left w:w="100" w:type="dxa"/>
              <w:bottom w:w="100" w:type="dxa"/>
              <w:right w:w="100" w:type="dxa"/>
            </w:tcMar>
          </w:tcPr>
          <w:p w:rsidR="00D93A55" w:rsidRDefault="00C80A61">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presence of intense competition within the existing business market of the UK can create a threat for this enterprise</w:t>
            </w:r>
          </w:p>
          <w:p w:rsidR="00D93A55" w:rsidRDefault="00C80A61">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Due to the outbreak of the COVID-19 pan</w:t>
            </w:r>
            <w:r>
              <w:rPr>
                <w:rFonts w:ascii="Times New Roman" w:eastAsia="Times New Roman" w:hAnsi="Times New Roman" w:cs="Times New Roman"/>
                <w:sz w:val="24"/>
                <w:szCs w:val="24"/>
              </w:rPr>
              <w:t>demic, most of the people working from home and that might affect its sales</w:t>
            </w:r>
          </w:p>
          <w:p w:rsidR="00D93A55" w:rsidRDefault="00C80A61">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Contamination and bad weather might offer a threat to this business.</w:t>
            </w:r>
          </w:p>
        </w:tc>
      </w:tr>
    </w:tbl>
    <w:p w:rsidR="00D93A55" w:rsidRDefault="00C80A61">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SWOT analysis</w:t>
      </w:r>
    </w:p>
    <w:p w:rsidR="00D93A55" w:rsidRDefault="00C80A6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Self-created)1</w:t>
      </w:r>
    </w:p>
    <w:p w:rsidR="00D93A55" w:rsidRDefault="00C80A61">
      <w:pPr>
        <w:pStyle w:val="Heading1"/>
      </w:pPr>
      <w:bookmarkStart w:id="6" w:name="_Toc90990429"/>
      <w:r>
        <w:t>Marketing plan</w:t>
      </w:r>
      <w:bookmarkEnd w:id="6"/>
      <w:r>
        <w:t xml:space="preserve"> </w:t>
      </w:r>
    </w:p>
    <w:p w:rsidR="00D93A55" w:rsidRDefault="00C80A6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Within the marketing operations, this business </w:t>
      </w:r>
      <w:r>
        <w:rPr>
          <w:rFonts w:ascii="Times New Roman" w:eastAsia="Times New Roman" w:hAnsi="Times New Roman" w:cs="Times New Roman"/>
          <w:sz w:val="24"/>
          <w:szCs w:val="24"/>
        </w:rPr>
        <w:t xml:space="preserve">will target travelers, office workers, and students as its potential clients. Therefore, the location of this shop within London along Cross is one of the biggest stations in London and that might help this company to perform its marketing operations in a </w:t>
      </w:r>
      <w:r>
        <w:rPr>
          <w:rFonts w:ascii="Times New Roman" w:eastAsia="Times New Roman" w:hAnsi="Times New Roman" w:cs="Times New Roman"/>
          <w:sz w:val="24"/>
          <w:szCs w:val="24"/>
        </w:rPr>
        <w:t>successful and effective format. Therefore, it must have new deals every week and products that will be offered to the customers based on marketing activities must be fresh. Therefore, a fast delivery system also will be applied within its business to perf</w:t>
      </w:r>
      <w:r>
        <w:rPr>
          <w:rFonts w:ascii="Times New Roman" w:eastAsia="Times New Roman" w:hAnsi="Times New Roman" w:cs="Times New Roman"/>
          <w:sz w:val="24"/>
          <w:szCs w:val="24"/>
        </w:rPr>
        <w:t>orm marketing operations in an efficient manner (</w:t>
      </w:r>
      <w:r>
        <w:rPr>
          <w:rFonts w:ascii="Times New Roman" w:eastAsia="Times New Roman" w:hAnsi="Times New Roman" w:cs="Times New Roman"/>
          <w:sz w:val="24"/>
          <w:szCs w:val="24"/>
          <w:highlight w:val="white"/>
        </w:rPr>
        <w:t>Nisbets, 2021)</w:t>
      </w:r>
      <w:r>
        <w:rPr>
          <w:rFonts w:ascii="Times New Roman" w:eastAsia="Times New Roman" w:hAnsi="Times New Roman" w:cs="Times New Roman"/>
          <w:sz w:val="24"/>
          <w:szCs w:val="24"/>
        </w:rPr>
        <w:t xml:space="preserve">. </w:t>
      </w:r>
    </w:p>
    <w:p w:rsidR="00D93A55" w:rsidRDefault="00C80A61">
      <w:pPr>
        <w:pStyle w:val="Heading1"/>
      </w:pPr>
      <w:bookmarkStart w:id="7" w:name="_Toc90990430"/>
      <w:r>
        <w:t>Prices of the products</w:t>
      </w:r>
      <w:bookmarkEnd w:id="7"/>
    </w:p>
    <w:p w:rsidR="00D93A55" w:rsidRDefault="0073485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Price of the products o</w:t>
      </w:r>
      <w:r w:rsidR="00C80A61">
        <w:rPr>
          <w:rFonts w:ascii="Times New Roman" w:eastAsia="Times New Roman" w:hAnsi="Times New Roman" w:cs="Times New Roman"/>
          <w:sz w:val="24"/>
          <w:szCs w:val="24"/>
        </w:rPr>
        <w:t xml:space="preserve">f this business is divided into different sections and in that case, it is noticed that within the breakfast deals, 1 coffee with smoothie will </w:t>
      </w:r>
      <w:r w:rsidR="00C80A61">
        <w:rPr>
          <w:rFonts w:ascii="Times New Roman" w:eastAsia="Times New Roman" w:hAnsi="Times New Roman" w:cs="Times New Roman"/>
          <w:sz w:val="24"/>
          <w:szCs w:val="24"/>
        </w:rPr>
        <w:t xml:space="preserve">take £4 and in that case, customers will get a free croissant. Therefore, in the lunch deal, 1 burger along with 1 water must take £4 and in that case, customers will get a free muffin. In the dinner deal, 1 pasta with 1 water must be adopted by customers </w:t>
      </w:r>
      <w:r w:rsidR="00C80A61">
        <w:rPr>
          <w:rFonts w:ascii="Times New Roman" w:eastAsia="Times New Roman" w:hAnsi="Times New Roman" w:cs="Times New Roman"/>
          <w:sz w:val="24"/>
          <w:szCs w:val="24"/>
        </w:rPr>
        <w:t>by paying £5, and within this case, a free tiramisu must be received by its customers. Furthermore, all the drinks within this shop will cost approximately £3 and the water will cost approximately £1. Moreover, all the burgers will take £4, all the pasta m</w:t>
      </w:r>
      <w:r w:rsidR="00C80A61">
        <w:rPr>
          <w:rFonts w:ascii="Times New Roman" w:eastAsia="Times New Roman" w:hAnsi="Times New Roman" w:cs="Times New Roman"/>
          <w:sz w:val="24"/>
          <w:szCs w:val="24"/>
        </w:rPr>
        <w:t xml:space="preserve">ust cost £5 and all types of dessert will cost approximately £3. </w:t>
      </w:r>
    </w:p>
    <w:p w:rsidR="00D93A55" w:rsidRDefault="00C80A61">
      <w:pPr>
        <w:pStyle w:val="Heading1"/>
      </w:pPr>
      <w:bookmarkStart w:id="8" w:name="_Toc90990431"/>
      <w:r>
        <w:t>Opening hours</w:t>
      </w:r>
      <w:bookmarkEnd w:id="8"/>
    </w:p>
    <w:p w:rsidR="00D93A55" w:rsidRDefault="00C80A6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Shop of this business will open from Monday to Friday and the opening hour will be 6 am to 10 am. During the opening hour, there will be a 1-hour break. Therefore, the shop wil</w:t>
      </w:r>
      <w:r>
        <w:rPr>
          <w:rFonts w:ascii="Times New Roman" w:eastAsia="Times New Roman" w:hAnsi="Times New Roman" w:cs="Times New Roman"/>
          <w:sz w:val="24"/>
          <w:szCs w:val="24"/>
        </w:rPr>
        <w:t xml:space="preserve">l remain </w:t>
      </w:r>
      <w:r>
        <w:rPr>
          <w:rFonts w:ascii="Times New Roman" w:eastAsia="Times New Roman" w:hAnsi="Times New Roman" w:cs="Times New Roman"/>
          <w:sz w:val="24"/>
          <w:szCs w:val="24"/>
        </w:rPr>
        <w:lastRenderedPageBreak/>
        <w:t>open from 11 am to 3 pm and there also will be a 30 minutes break time. Furthermore, from 3.30 pm to 6 pm the shop will open for its customers. On Saturday the shop will open from 7 am to 1 pm. There will be 1 day off within the shop.</w:t>
      </w:r>
    </w:p>
    <w:p w:rsidR="00D93A55" w:rsidRDefault="00C80A61">
      <w:pPr>
        <w:pStyle w:val="Heading1"/>
      </w:pPr>
      <w:bookmarkStart w:id="9" w:name="_Toc90990432"/>
      <w:r>
        <w:t>Social media</w:t>
      </w:r>
      <w:r>
        <w:t xml:space="preserve"> marketing in Instagram and Facebook</w:t>
      </w:r>
      <w:bookmarkEnd w:id="9"/>
    </w:p>
    <w:p w:rsidR="00D93A55" w:rsidRDefault="00C80A6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media platforms will be used to perform the marketing operations of this enterprise and in that case, different social media platforms such as Facebook and Instagram will be used to make their effective connectio</w:t>
      </w:r>
      <w:r>
        <w:rPr>
          <w:rFonts w:ascii="Times New Roman" w:eastAsia="Times New Roman" w:hAnsi="Times New Roman" w:cs="Times New Roman"/>
          <w:sz w:val="24"/>
          <w:szCs w:val="24"/>
        </w:rPr>
        <w:t>n with customers (</w:t>
      </w:r>
      <w:r>
        <w:rPr>
          <w:rFonts w:ascii="Times New Roman" w:eastAsia="Times New Roman" w:hAnsi="Times New Roman" w:cs="Times New Roman"/>
          <w:sz w:val="24"/>
          <w:szCs w:val="24"/>
          <w:highlight w:val="white"/>
        </w:rPr>
        <w:t>Nespresso, 2021)</w:t>
      </w:r>
      <w:r>
        <w:rPr>
          <w:rFonts w:ascii="Times New Roman" w:eastAsia="Times New Roman" w:hAnsi="Times New Roman" w:cs="Times New Roman"/>
          <w:sz w:val="24"/>
          <w:szCs w:val="24"/>
        </w:rPr>
        <w:t>. Therefore, within the social media platforms, this company will present videos on how they prepare their food products for the customers. Through this process, customers in London can see the usage of fresh ingredients a</w:t>
      </w:r>
      <w:r>
        <w:rPr>
          <w:rFonts w:ascii="Times New Roman" w:eastAsia="Times New Roman" w:hAnsi="Times New Roman" w:cs="Times New Roman"/>
          <w:sz w:val="24"/>
          <w:szCs w:val="24"/>
        </w:rPr>
        <w:t>nd also can see the experiences of this shop.  Furthermore, videos on how they will make coffee and smoothies for their customers also will be presented through social media marketing operations. This business will post the deal of the day within its socia</w:t>
      </w:r>
      <w:r>
        <w:rPr>
          <w:rFonts w:ascii="Times New Roman" w:eastAsia="Times New Roman" w:hAnsi="Times New Roman" w:cs="Times New Roman"/>
          <w:sz w:val="24"/>
          <w:szCs w:val="24"/>
        </w:rPr>
        <w:t>l media sites every morning. Thus, all-time pictures of products will also be posted by the enterprise for performing its marketing operations successfully. Within the service area of this company, customers can order their products by sending text message</w:t>
      </w:r>
      <w:r>
        <w:rPr>
          <w:rFonts w:ascii="Times New Roman" w:eastAsia="Times New Roman" w:hAnsi="Times New Roman" w:cs="Times New Roman"/>
          <w:sz w:val="24"/>
          <w:szCs w:val="24"/>
        </w:rPr>
        <w:t xml:space="preserve">s on Instagram and Facebook. Moreover, consumers also can call or place their orders online within the website of this company, </w:t>
      </w:r>
      <w:hyperlink r:id="rId7" w:history="1">
        <w:r>
          <w:rPr>
            <w:rFonts w:ascii="Times New Roman" w:eastAsia="Times New Roman" w:hAnsi="Times New Roman" w:cs="Times New Roman"/>
            <w:color w:val="1155CC"/>
            <w:sz w:val="24"/>
            <w:szCs w:val="24"/>
            <w:u w:val="single"/>
          </w:rPr>
          <w:t>www.healthybites.co.uk</w:t>
        </w:r>
      </w:hyperlink>
      <w:r>
        <w:rPr>
          <w:rFonts w:ascii="Times New Roman" w:eastAsia="Times New Roman" w:hAnsi="Times New Roman" w:cs="Times New Roman"/>
          <w:sz w:val="24"/>
          <w:szCs w:val="24"/>
        </w:rPr>
        <w:t>.</w:t>
      </w:r>
    </w:p>
    <w:p w:rsidR="00D93A55" w:rsidRDefault="00C80A61">
      <w:pPr>
        <w:pStyle w:val="Heading1"/>
      </w:pPr>
      <w:bookmarkStart w:id="10" w:name="_Toc90990433"/>
      <w:r>
        <w:t>Staff/ position</w:t>
      </w:r>
      <w:bookmarkEnd w:id="10"/>
      <w:r>
        <w:t xml:space="preserve"> </w:t>
      </w:r>
    </w:p>
    <w:p w:rsidR="00D93A55" w:rsidRDefault="00C80A6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business of the food delivery center wi</w:t>
      </w:r>
      <w:r>
        <w:rPr>
          <w:rFonts w:ascii="Times New Roman" w:eastAsia="Times New Roman" w:hAnsi="Times New Roman" w:cs="Times New Roman"/>
          <w:sz w:val="24"/>
          <w:szCs w:val="24"/>
        </w:rPr>
        <w:t xml:space="preserve">ll be compopsed based on friends' business. Therefore, this business will not hire any people as they do not want to waste money in licensing and paying wages to the employees. Thus, within this business, the operations do not require any training as they </w:t>
      </w:r>
      <w:r>
        <w:rPr>
          <w:rFonts w:ascii="Times New Roman" w:eastAsia="Times New Roman" w:hAnsi="Times New Roman" w:cs="Times New Roman"/>
          <w:sz w:val="24"/>
          <w:szCs w:val="24"/>
        </w:rPr>
        <w:t>already have all the necessary calcification and training that must be required for successful customer services. In that case, it can be added that Alexandra will be the chef in the shop as she has experience of approximately 8 years. Theodora must be our</w:t>
      </w:r>
      <w:r>
        <w:rPr>
          <w:rFonts w:ascii="Times New Roman" w:eastAsia="Times New Roman" w:hAnsi="Times New Roman" w:cs="Times New Roman"/>
          <w:sz w:val="24"/>
          <w:szCs w:val="24"/>
        </w:rPr>
        <w:t xml:space="preserve"> barista as she has a certificate as a bartender. Moreover, Temenuzhka will take orders within the shop from the customers. She also will take care of the financial sector and the HR sector as she has expertise in those areas.  </w:t>
      </w:r>
    </w:p>
    <w:p w:rsidR="00D93A55" w:rsidRDefault="00C80A61">
      <w:pPr>
        <w:pStyle w:val="Heading1"/>
      </w:pPr>
      <w:bookmarkStart w:id="11" w:name="_Toc90990434"/>
      <w:r>
        <w:t>License and requirement doc</w:t>
      </w:r>
      <w:r>
        <w:t>uments</w:t>
      </w:r>
      <w:bookmarkEnd w:id="11"/>
    </w:p>
    <w:p w:rsidR="00D93A55" w:rsidRDefault="00C80A6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business requires a license and other legal documents to manage the successful operations of its business within the existing business market of London. In that case, it can be added that a street trading </w:t>
      </w:r>
      <w:r w:rsidR="00734859">
        <w:rPr>
          <w:rFonts w:ascii="Times New Roman" w:eastAsia="Times New Roman" w:hAnsi="Times New Roman" w:cs="Times New Roman"/>
          <w:sz w:val="24"/>
          <w:szCs w:val="24"/>
        </w:rPr>
        <w:t>license</w:t>
      </w:r>
      <w:r>
        <w:rPr>
          <w:rFonts w:ascii="Times New Roman" w:eastAsia="Times New Roman" w:hAnsi="Times New Roman" w:cs="Times New Roman"/>
          <w:sz w:val="24"/>
          <w:szCs w:val="24"/>
        </w:rPr>
        <w:t xml:space="preserve"> and food business registration</w:t>
      </w:r>
      <w:r>
        <w:rPr>
          <w:rFonts w:ascii="Times New Roman" w:eastAsia="Times New Roman" w:hAnsi="Times New Roman" w:cs="Times New Roman"/>
          <w:sz w:val="24"/>
          <w:szCs w:val="24"/>
        </w:rPr>
        <w:t xml:space="preserve"> also will be required for this business. Therefore, food premises approval also must be adopted to run a successful business. Furthermore, commercial gas safety certificates and food hygiene certificates also must be required to run this business ethicall</w:t>
      </w:r>
      <w:r>
        <w:rPr>
          <w:rFonts w:ascii="Times New Roman" w:eastAsia="Times New Roman" w:hAnsi="Times New Roman" w:cs="Times New Roman"/>
          <w:sz w:val="24"/>
          <w:szCs w:val="24"/>
        </w:rPr>
        <w:t xml:space="preserve">y. </w:t>
      </w:r>
    </w:p>
    <w:p w:rsidR="00D93A55" w:rsidRDefault="00C80A61">
      <w:pPr>
        <w:pStyle w:val="Heading1"/>
      </w:pPr>
      <w:bookmarkStart w:id="12" w:name="_Toc90990435"/>
      <w:r>
        <w:lastRenderedPageBreak/>
        <w:t>Daily sales analysis</w:t>
      </w:r>
      <w:bookmarkEnd w:id="12"/>
    </w:p>
    <w:p w:rsidR="00D93A55" w:rsidRDefault="00C80A61">
      <w:pPr>
        <w:pStyle w:val="Heading2"/>
      </w:pPr>
      <w:bookmarkStart w:id="13" w:name="_Toc90990436"/>
      <w:r>
        <w:t>Sales</w:t>
      </w:r>
      <w:bookmarkEnd w:id="13"/>
    </w:p>
    <w:p w:rsidR="00D93A55" w:rsidRDefault="00C80A6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enterprise will expect to meet the sales graph of approximately 58% daily sales number and also expect to make approximately 9% sales daily by the unit. Total costs of daily sales will be 23% and approximately 10% of rev</w:t>
      </w:r>
      <w:r>
        <w:rPr>
          <w:rFonts w:ascii="Times New Roman" w:eastAsia="Times New Roman" w:hAnsi="Times New Roman" w:cs="Times New Roman"/>
          <w:sz w:val="24"/>
          <w:szCs w:val="24"/>
        </w:rPr>
        <w:t xml:space="preserve">enues will be expected to acquire by operating successful daily sales. </w:t>
      </w:r>
    </w:p>
    <w:p w:rsidR="00D93A55" w:rsidRDefault="00C80A61">
      <w:pPr>
        <w:pStyle w:val="Heading2"/>
      </w:pPr>
      <w:bookmarkStart w:id="14" w:name="_Toc90990437"/>
      <w:r>
        <w:t>Daily sales</w:t>
      </w:r>
      <w:bookmarkEnd w:id="14"/>
    </w:p>
    <w:tbl>
      <w:tblPr>
        <w:tblStyle w:val="Table2"/>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289"/>
        <w:gridCol w:w="1290"/>
        <w:gridCol w:w="1290"/>
        <w:gridCol w:w="1290"/>
        <w:gridCol w:w="1290"/>
        <w:gridCol w:w="1290"/>
        <w:gridCol w:w="1290"/>
      </w:tblGrid>
      <w:tr w:rsidR="00D93A55">
        <w:trPr>
          <w:cantSplit/>
          <w:tblHeader/>
        </w:trPr>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Product</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Number </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Price by unit</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Material cost by unit</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Total revenue</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Total cost</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Profits</w:t>
            </w:r>
          </w:p>
        </w:tc>
      </w:tr>
      <w:tr w:rsidR="00D93A55">
        <w:trPr>
          <w:cantSplit/>
          <w:tblHeader/>
        </w:trPr>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Coffee</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500</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£3.00</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£0,42</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£1,500.00</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£210.00</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£1,290.00</w:t>
            </w:r>
          </w:p>
        </w:tc>
      </w:tr>
      <w:tr w:rsidR="00D93A55">
        <w:trPr>
          <w:cantSplit/>
          <w:tblHeader/>
        </w:trPr>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Water</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£0,73</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£50.00</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£36,50</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£13.50</w:t>
            </w:r>
          </w:p>
        </w:tc>
      </w:tr>
      <w:tr w:rsidR="00D93A55">
        <w:trPr>
          <w:cantSplit/>
          <w:tblHeader/>
        </w:trPr>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Smoothie</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£3.00</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£0,23</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£75.00</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£5,75</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£69.25</w:t>
            </w:r>
          </w:p>
        </w:tc>
      </w:tr>
      <w:tr w:rsidR="00D93A55">
        <w:trPr>
          <w:cantSplit/>
          <w:tblHeader/>
        </w:trPr>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Burgers</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£4.00</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£0,85</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£400.00</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£85.00</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£315.00</w:t>
            </w:r>
          </w:p>
        </w:tc>
      </w:tr>
      <w:tr w:rsidR="00D93A55">
        <w:trPr>
          <w:cantSplit/>
          <w:tblHeader/>
        </w:trPr>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Pasta</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40</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£5.00</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£0,53</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£200.00</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£21,2</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£178.80</w:t>
            </w:r>
          </w:p>
        </w:tc>
      </w:tr>
      <w:tr w:rsidR="00D93A55">
        <w:trPr>
          <w:cantSplit/>
          <w:tblHeader/>
        </w:trPr>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Sweets</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£3.00</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£0,65</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£36.00</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£7,8</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£28.20</w:t>
            </w:r>
          </w:p>
        </w:tc>
      </w:tr>
      <w:tr w:rsidR="00D93A55">
        <w:trPr>
          <w:cantSplit/>
          <w:tblHeader/>
        </w:trPr>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Total </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£727.00</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£19.00</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£3,41</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£746.00</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£366,25</w:t>
            </w:r>
          </w:p>
        </w:tc>
        <w:tc>
          <w:tcPr>
            <w:tcW w:w="1289"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£379.75</w:t>
            </w:r>
          </w:p>
        </w:tc>
      </w:tr>
    </w:tbl>
    <w:p w:rsidR="00D93A55" w:rsidRDefault="00C80A61">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2: Daily </w:t>
      </w:r>
      <w:r>
        <w:rPr>
          <w:rFonts w:ascii="Times New Roman" w:eastAsia="Times New Roman" w:hAnsi="Times New Roman" w:cs="Times New Roman"/>
          <w:b/>
          <w:sz w:val="24"/>
          <w:szCs w:val="24"/>
        </w:rPr>
        <w:t>sales</w:t>
      </w:r>
    </w:p>
    <w:p w:rsidR="00D93A55" w:rsidRDefault="00C80A6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rsidR="00D93A55" w:rsidRDefault="00C80A6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analysis of the table that represents daily sales it is encountered that this business will take profits of approximately £379.75 from its business operations. </w:t>
      </w:r>
    </w:p>
    <w:p w:rsidR="00D93A55" w:rsidRDefault="00C80A61">
      <w:pPr>
        <w:pStyle w:val="Heading2"/>
      </w:pPr>
      <w:bookmarkStart w:id="15" w:name="_Toc90990438"/>
      <w:r>
        <w:t>Workers</w:t>
      </w:r>
      <w:bookmarkEnd w:id="15"/>
    </w:p>
    <w:tbl>
      <w:tblPr>
        <w:tblStyle w:val="Table3"/>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258"/>
        <w:gridCol w:w="2257"/>
        <w:gridCol w:w="2257"/>
        <w:gridCol w:w="2257"/>
      </w:tblGrid>
      <w:tr w:rsidR="00D93A55">
        <w:trPr>
          <w:cantSplit/>
          <w:tblHeader/>
        </w:trPr>
        <w:tc>
          <w:tcPr>
            <w:tcW w:w="2257"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 </w:t>
            </w:r>
          </w:p>
        </w:tc>
        <w:tc>
          <w:tcPr>
            <w:tcW w:w="2257"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Pays </w:t>
            </w:r>
          </w:p>
        </w:tc>
        <w:tc>
          <w:tcPr>
            <w:tcW w:w="2257"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Hours </w:t>
            </w:r>
          </w:p>
        </w:tc>
        <w:tc>
          <w:tcPr>
            <w:tcW w:w="2257"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Total pay</w:t>
            </w:r>
          </w:p>
        </w:tc>
      </w:tr>
      <w:tr w:rsidR="00D93A55">
        <w:trPr>
          <w:cantSplit/>
          <w:tblHeader/>
        </w:trPr>
        <w:tc>
          <w:tcPr>
            <w:tcW w:w="2257"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Employee 1</w:t>
            </w:r>
          </w:p>
        </w:tc>
        <w:tc>
          <w:tcPr>
            <w:tcW w:w="2257"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£12.00</w:t>
            </w:r>
          </w:p>
        </w:tc>
        <w:tc>
          <w:tcPr>
            <w:tcW w:w="2257"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 h,30 Min </w:t>
            </w:r>
          </w:p>
        </w:tc>
        <w:tc>
          <w:tcPr>
            <w:tcW w:w="2257"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£126</w:t>
            </w:r>
          </w:p>
        </w:tc>
      </w:tr>
      <w:tr w:rsidR="00D93A55">
        <w:trPr>
          <w:cantSplit/>
          <w:tblHeader/>
        </w:trPr>
        <w:tc>
          <w:tcPr>
            <w:tcW w:w="2257"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Employee 2</w:t>
            </w:r>
          </w:p>
        </w:tc>
        <w:tc>
          <w:tcPr>
            <w:tcW w:w="2257"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£12.00</w:t>
            </w:r>
          </w:p>
        </w:tc>
        <w:tc>
          <w:tcPr>
            <w:tcW w:w="2257"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 h,30 Min</w:t>
            </w:r>
          </w:p>
        </w:tc>
        <w:tc>
          <w:tcPr>
            <w:tcW w:w="2257"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£126</w:t>
            </w:r>
          </w:p>
        </w:tc>
      </w:tr>
      <w:tr w:rsidR="00D93A55">
        <w:trPr>
          <w:cantSplit/>
          <w:tblHeader/>
        </w:trPr>
        <w:tc>
          <w:tcPr>
            <w:tcW w:w="2257"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Employee 3</w:t>
            </w:r>
          </w:p>
        </w:tc>
        <w:tc>
          <w:tcPr>
            <w:tcW w:w="2257"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£12.00</w:t>
            </w:r>
          </w:p>
        </w:tc>
        <w:tc>
          <w:tcPr>
            <w:tcW w:w="2257"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 h,30 Min</w:t>
            </w:r>
          </w:p>
        </w:tc>
        <w:tc>
          <w:tcPr>
            <w:tcW w:w="2257"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£126</w:t>
            </w:r>
          </w:p>
        </w:tc>
      </w:tr>
      <w:tr w:rsidR="00D93A55">
        <w:trPr>
          <w:cantSplit/>
          <w:tblHeader/>
        </w:trPr>
        <w:tc>
          <w:tcPr>
            <w:tcW w:w="2257"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Total </w:t>
            </w:r>
          </w:p>
        </w:tc>
        <w:tc>
          <w:tcPr>
            <w:tcW w:w="2257"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£36.00</w:t>
            </w:r>
          </w:p>
        </w:tc>
        <w:tc>
          <w:tcPr>
            <w:tcW w:w="2257"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31 h, 30 Min</w:t>
            </w:r>
          </w:p>
        </w:tc>
        <w:tc>
          <w:tcPr>
            <w:tcW w:w="2257"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£378</w:t>
            </w:r>
          </w:p>
        </w:tc>
      </w:tr>
    </w:tbl>
    <w:p w:rsidR="00D93A55" w:rsidRDefault="00C80A61">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3: Workers</w:t>
      </w:r>
    </w:p>
    <w:p w:rsidR="00D93A55" w:rsidRDefault="00C80A6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rsidR="00D93A55" w:rsidRDefault="00C80A6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upper head table analyses that within </w:t>
      </w:r>
      <w:r w:rsidR="00734859">
        <w:rPr>
          <w:rFonts w:ascii="Times New Roman" w:eastAsia="Times New Roman" w:hAnsi="Times New Roman" w:cs="Times New Roman"/>
          <w:sz w:val="24"/>
          <w:szCs w:val="24"/>
        </w:rPr>
        <w:t>this organisation, employee</w:t>
      </w:r>
      <w:r>
        <w:rPr>
          <w:rFonts w:ascii="Times New Roman" w:eastAsia="Times New Roman" w:hAnsi="Times New Roman" w:cs="Times New Roman"/>
          <w:sz w:val="24"/>
          <w:szCs w:val="24"/>
        </w:rPr>
        <w:t xml:space="preserve"> will be paid based on the analysis of their working hours in the stall. For this, parent procedures of employees are divided into different sections. </w:t>
      </w:r>
    </w:p>
    <w:p w:rsidR="00D93A55" w:rsidRDefault="00C80A61">
      <w:pPr>
        <w:pStyle w:val="Heading2"/>
      </w:pPr>
      <w:bookmarkStart w:id="16" w:name="_Toc90990439"/>
      <w:r>
        <w:lastRenderedPageBreak/>
        <w:t>Monthly expenses</w:t>
      </w:r>
      <w:bookmarkEnd w:id="16"/>
    </w:p>
    <w:p w:rsidR="00D93A55" w:rsidRDefault="00D93A55">
      <w:pPr>
        <w:spacing w:line="360" w:lineRule="auto"/>
        <w:jc w:val="both"/>
        <w:rPr>
          <w:rFonts w:ascii="Times New Roman" w:eastAsia="Times New Roman" w:hAnsi="Times New Roman" w:cs="Times New Roman"/>
          <w:sz w:val="24"/>
          <w:szCs w:val="24"/>
        </w:rPr>
      </w:pPr>
    </w:p>
    <w:tbl>
      <w:tblPr>
        <w:tblStyle w:val="Table4"/>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514"/>
        <w:gridCol w:w="4515"/>
      </w:tblGrid>
      <w:tr w:rsidR="00D93A55">
        <w:trPr>
          <w:cantSplit/>
          <w:tblHeader/>
        </w:trPr>
        <w:tc>
          <w:tcPr>
            <w:tcW w:w="4514"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Water </w:t>
            </w:r>
          </w:p>
        </w:tc>
        <w:tc>
          <w:tcPr>
            <w:tcW w:w="4514"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£25.00</w:t>
            </w:r>
          </w:p>
        </w:tc>
      </w:tr>
      <w:tr w:rsidR="00D93A55">
        <w:trPr>
          <w:cantSplit/>
          <w:tblHeader/>
        </w:trPr>
        <w:tc>
          <w:tcPr>
            <w:tcW w:w="4514"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ternet </w:t>
            </w:r>
          </w:p>
        </w:tc>
        <w:tc>
          <w:tcPr>
            <w:tcW w:w="4514"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£30.00</w:t>
            </w:r>
          </w:p>
        </w:tc>
      </w:tr>
      <w:tr w:rsidR="00D93A55">
        <w:trPr>
          <w:cantSplit/>
          <w:tblHeader/>
        </w:trPr>
        <w:tc>
          <w:tcPr>
            <w:tcW w:w="4514"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Electricity</w:t>
            </w:r>
          </w:p>
        </w:tc>
        <w:tc>
          <w:tcPr>
            <w:tcW w:w="4514"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£45.00</w:t>
            </w:r>
          </w:p>
        </w:tc>
      </w:tr>
      <w:tr w:rsidR="00D93A55">
        <w:trPr>
          <w:cantSplit/>
          <w:tblHeader/>
        </w:trPr>
        <w:tc>
          <w:tcPr>
            <w:tcW w:w="4514"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Insurance </w:t>
            </w:r>
          </w:p>
        </w:tc>
        <w:tc>
          <w:tcPr>
            <w:tcW w:w="4514"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£140.00</w:t>
            </w:r>
          </w:p>
        </w:tc>
      </w:tr>
      <w:tr w:rsidR="00D93A55">
        <w:trPr>
          <w:cantSplit/>
          <w:tblHeader/>
        </w:trPr>
        <w:tc>
          <w:tcPr>
            <w:tcW w:w="4514"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Licensing</w:t>
            </w:r>
          </w:p>
        </w:tc>
        <w:tc>
          <w:tcPr>
            <w:tcW w:w="4514"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£70.00</w:t>
            </w:r>
          </w:p>
        </w:tc>
      </w:tr>
      <w:tr w:rsidR="00D93A55">
        <w:trPr>
          <w:cantSplit/>
          <w:tblHeader/>
        </w:trPr>
        <w:tc>
          <w:tcPr>
            <w:tcW w:w="4514"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Others</w:t>
            </w:r>
          </w:p>
        </w:tc>
        <w:tc>
          <w:tcPr>
            <w:tcW w:w="4514"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£180.00</w:t>
            </w:r>
          </w:p>
        </w:tc>
      </w:tr>
      <w:tr w:rsidR="00D93A55">
        <w:trPr>
          <w:cantSplit/>
          <w:tblHeader/>
        </w:trPr>
        <w:tc>
          <w:tcPr>
            <w:tcW w:w="4514"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Total</w:t>
            </w:r>
          </w:p>
        </w:tc>
        <w:tc>
          <w:tcPr>
            <w:tcW w:w="4514" w:type="dxa"/>
            <w:shd w:val="clear" w:color="auto" w:fill="auto"/>
            <w:tcMar>
              <w:top w:w="100" w:type="dxa"/>
              <w:left w:w="100" w:type="dxa"/>
              <w:bottom w:w="100" w:type="dxa"/>
              <w:right w:w="100" w:type="dxa"/>
            </w:tcMar>
          </w:tcPr>
          <w:p w:rsidR="00D93A55" w:rsidRDefault="00C80A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£490.00</w:t>
            </w:r>
          </w:p>
        </w:tc>
      </w:tr>
    </w:tbl>
    <w:p w:rsidR="00D93A55" w:rsidRDefault="00C80A61">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4: Monthly expense</w:t>
      </w:r>
    </w:p>
    <w:p w:rsidR="00D93A55" w:rsidRDefault="00C80A6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 created)</w:t>
      </w:r>
    </w:p>
    <w:p w:rsidR="00D93A55" w:rsidRDefault="00C80A6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business will expect to manage its monthly expenses by spending approximately £490.00. In that case, this business will spend expenses in different sectors like water, internet, electricity, insurance, licensing, and others. </w:t>
      </w:r>
    </w:p>
    <w:p w:rsidR="00D93A55" w:rsidRDefault="00C80A61">
      <w:pPr>
        <w:pStyle w:val="Heading1"/>
      </w:pPr>
      <w:bookmarkStart w:id="17" w:name="_Toc90990440"/>
      <w:r>
        <w:t>Conclusion</w:t>
      </w:r>
      <w:bookmarkEnd w:id="17"/>
      <w:r>
        <w:t xml:space="preserve"> </w:t>
      </w:r>
    </w:p>
    <w:p w:rsidR="00D93A55" w:rsidRDefault="00C80A6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Through the c</w:t>
      </w:r>
      <w:r>
        <w:rPr>
          <w:rFonts w:ascii="Times New Roman" w:eastAsia="Times New Roman" w:hAnsi="Times New Roman" w:cs="Times New Roman"/>
          <w:sz w:val="24"/>
          <w:szCs w:val="24"/>
        </w:rPr>
        <w:t xml:space="preserve">lear analysis of the discussion of this business plan, it is realised the focus of this business will be the delivery of fresh and best quality food products to customers. Therefore, it also will produce coffee, pasta, burgers, and cakes for its customers </w:t>
      </w:r>
      <w:r>
        <w:rPr>
          <w:rFonts w:ascii="Times New Roman" w:eastAsia="Times New Roman" w:hAnsi="Times New Roman" w:cs="Times New Roman"/>
          <w:sz w:val="24"/>
          <w:szCs w:val="24"/>
        </w:rPr>
        <w:t xml:space="preserve">in London. </w:t>
      </w:r>
    </w:p>
    <w:p w:rsidR="00734859" w:rsidRDefault="00734859">
      <w:pPr>
        <w:rPr>
          <w:rFonts w:ascii="Times New Roman" w:eastAsia="Times New Roman" w:hAnsi="Times New Roman" w:cs="Times New Roman"/>
          <w:b/>
          <w:sz w:val="24"/>
          <w:szCs w:val="24"/>
        </w:rPr>
      </w:pPr>
      <w:r>
        <w:br w:type="page"/>
      </w:r>
    </w:p>
    <w:p w:rsidR="00D93A55" w:rsidRDefault="00C80A61">
      <w:pPr>
        <w:pStyle w:val="Heading1"/>
      </w:pPr>
      <w:bookmarkStart w:id="18" w:name="_Toc90990441"/>
      <w:r>
        <w:lastRenderedPageBreak/>
        <w:t>References</w:t>
      </w:r>
      <w:bookmarkEnd w:id="18"/>
      <w:r>
        <w:t xml:space="preserve"> </w:t>
      </w:r>
    </w:p>
    <w:p w:rsidR="00D93A55" w:rsidRDefault="00C80A61" w:rsidP="00734859">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Nespresso.co.uk, 2021. [online] Available at: &lt;https://www.nespresso.com/uk/en/&gt; [Accessed 4 December 2021].</w:t>
      </w:r>
    </w:p>
    <w:p w:rsidR="00D93A55" w:rsidRDefault="00C80A61" w:rsidP="00734859">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Nisbets.co.uk, 2021. </w:t>
      </w:r>
      <w:r>
        <w:rPr>
          <w:rFonts w:ascii="Times New Roman" w:eastAsia="Times New Roman" w:hAnsi="Times New Roman" w:cs="Times New Roman"/>
          <w:i/>
          <w:sz w:val="24"/>
          <w:szCs w:val="24"/>
          <w:highlight w:val="white"/>
        </w:rPr>
        <w:t>Nisbets Catering Equipment – Catering Supplies &amp; Kitchen Equipment</w:t>
      </w:r>
      <w:r>
        <w:rPr>
          <w:rFonts w:ascii="Times New Roman" w:eastAsia="Times New Roman" w:hAnsi="Times New Roman" w:cs="Times New Roman"/>
          <w:sz w:val="24"/>
          <w:szCs w:val="24"/>
          <w:highlight w:val="white"/>
        </w:rPr>
        <w:t xml:space="preserve">. [online] Nisbets.co.uk. Available </w:t>
      </w:r>
      <w:r>
        <w:rPr>
          <w:rFonts w:ascii="Times New Roman" w:eastAsia="Times New Roman" w:hAnsi="Times New Roman" w:cs="Times New Roman"/>
          <w:sz w:val="24"/>
          <w:szCs w:val="24"/>
          <w:highlight w:val="white"/>
        </w:rPr>
        <w:t>at: &lt;https://www.nisbets.co.uk/&gt; [Accessed 10 December 2021].</w:t>
      </w:r>
    </w:p>
    <w:p w:rsidR="00D93A55" w:rsidRDefault="00D93A55" w:rsidP="00734859">
      <w:pPr>
        <w:spacing w:after="240" w:line="360" w:lineRule="auto"/>
        <w:jc w:val="both"/>
        <w:rPr>
          <w:rFonts w:ascii="Times New Roman" w:eastAsia="Times New Roman" w:hAnsi="Times New Roman" w:cs="Times New Roman"/>
          <w:sz w:val="28"/>
          <w:szCs w:val="28"/>
          <w:highlight w:val="white"/>
        </w:rPr>
      </w:pPr>
    </w:p>
    <w:p w:rsidR="00D93A55" w:rsidRDefault="00D93A55" w:rsidP="00734859">
      <w:pPr>
        <w:spacing w:after="240" w:line="360" w:lineRule="auto"/>
        <w:jc w:val="both"/>
        <w:rPr>
          <w:rFonts w:ascii="Times New Roman" w:eastAsia="Times New Roman" w:hAnsi="Times New Roman" w:cs="Times New Roman"/>
          <w:sz w:val="24"/>
          <w:szCs w:val="24"/>
        </w:rPr>
      </w:pPr>
    </w:p>
    <w:p w:rsidR="00D93A55" w:rsidRDefault="00D93A55">
      <w:pPr>
        <w:spacing w:line="360" w:lineRule="auto"/>
        <w:jc w:val="both"/>
        <w:rPr>
          <w:rFonts w:ascii="Times New Roman" w:eastAsia="Times New Roman" w:hAnsi="Times New Roman" w:cs="Times New Roman"/>
          <w:b/>
          <w:sz w:val="24"/>
          <w:szCs w:val="24"/>
        </w:rPr>
      </w:pPr>
    </w:p>
    <w:p w:rsidR="00D93A55" w:rsidRDefault="00D93A55">
      <w:pPr>
        <w:spacing w:line="360" w:lineRule="auto"/>
        <w:jc w:val="both"/>
        <w:rPr>
          <w:rFonts w:ascii="Times New Roman" w:eastAsia="Times New Roman" w:hAnsi="Times New Roman" w:cs="Times New Roman"/>
          <w:b/>
          <w:sz w:val="24"/>
          <w:szCs w:val="24"/>
        </w:rPr>
      </w:pPr>
    </w:p>
    <w:p w:rsidR="00D93A55" w:rsidRDefault="00D93A55">
      <w:pPr>
        <w:spacing w:line="360" w:lineRule="auto"/>
        <w:jc w:val="both"/>
        <w:rPr>
          <w:rFonts w:ascii="Times New Roman" w:eastAsia="Times New Roman" w:hAnsi="Times New Roman" w:cs="Times New Roman"/>
          <w:b/>
          <w:sz w:val="24"/>
          <w:szCs w:val="24"/>
        </w:rPr>
      </w:pPr>
    </w:p>
    <w:p w:rsidR="00D93A55" w:rsidRDefault="00D93A55">
      <w:pPr>
        <w:spacing w:line="360" w:lineRule="auto"/>
        <w:jc w:val="both"/>
        <w:rPr>
          <w:rFonts w:ascii="Times New Roman" w:eastAsia="Times New Roman" w:hAnsi="Times New Roman" w:cs="Times New Roman"/>
          <w:b/>
          <w:sz w:val="24"/>
          <w:szCs w:val="24"/>
        </w:rPr>
      </w:pPr>
    </w:p>
    <w:p w:rsidR="00D93A55" w:rsidRDefault="00D93A55">
      <w:pPr>
        <w:spacing w:line="360" w:lineRule="auto"/>
        <w:jc w:val="both"/>
        <w:rPr>
          <w:rFonts w:ascii="Times New Roman" w:eastAsia="Times New Roman" w:hAnsi="Times New Roman" w:cs="Times New Roman"/>
          <w:b/>
          <w:sz w:val="24"/>
          <w:szCs w:val="24"/>
        </w:rPr>
      </w:pPr>
    </w:p>
    <w:p w:rsidR="00D93A55" w:rsidRDefault="00D93A55">
      <w:pPr>
        <w:spacing w:line="360" w:lineRule="auto"/>
        <w:jc w:val="both"/>
        <w:rPr>
          <w:rFonts w:ascii="Times New Roman" w:eastAsia="Times New Roman" w:hAnsi="Times New Roman" w:cs="Times New Roman"/>
          <w:b/>
          <w:sz w:val="24"/>
          <w:szCs w:val="24"/>
        </w:rPr>
      </w:pPr>
    </w:p>
    <w:sectPr w:rsidR="00D93A55" w:rsidSect="00734859">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0A61" w:rsidRDefault="00C80A61" w:rsidP="00734859">
      <w:pPr>
        <w:spacing w:line="240" w:lineRule="auto"/>
      </w:pPr>
      <w:r>
        <w:separator/>
      </w:r>
    </w:p>
  </w:endnote>
  <w:endnote w:type="continuationSeparator" w:id="1">
    <w:p w:rsidR="00C80A61" w:rsidRDefault="00C80A61" w:rsidP="0073485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7458763"/>
      <w:docPartObj>
        <w:docPartGallery w:val="Page Numbers (Bottom of Page)"/>
        <w:docPartUnique/>
      </w:docPartObj>
    </w:sdtPr>
    <w:sdtContent>
      <w:p w:rsidR="00734859" w:rsidRDefault="00734859">
        <w:pPr>
          <w:pStyle w:val="Footer"/>
          <w:jc w:val="right"/>
        </w:pPr>
        <w:fldSimple w:instr=" PAGE   \* MERGEFORMAT ">
          <w:r w:rsidR="00535CCC">
            <w:rPr>
              <w:noProof/>
            </w:rPr>
            <w:t>2</w:t>
          </w:r>
        </w:fldSimple>
      </w:p>
    </w:sdtContent>
  </w:sdt>
  <w:p w:rsidR="00734859" w:rsidRDefault="0073485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0A61" w:rsidRDefault="00C80A61" w:rsidP="00734859">
      <w:pPr>
        <w:spacing w:line="240" w:lineRule="auto"/>
      </w:pPr>
      <w:r>
        <w:separator/>
      </w:r>
    </w:p>
  </w:footnote>
  <w:footnote w:type="continuationSeparator" w:id="1">
    <w:p w:rsidR="00C80A61" w:rsidRDefault="00C80A61" w:rsidP="00734859">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A2FE5B"/>
    <w:multiLevelType w:val="hybridMultilevel"/>
    <w:tmpl w:val="00000000"/>
    <w:lvl w:ilvl="0" w:tplc="1188F712">
      <w:start w:val="1"/>
      <w:numFmt w:val="bullet"/>
      <w:lvlText w:val="●"/>
      <w:lvlJc w:val="left"/>
      <w:pPr>
        <w:ind w:left="720" w:hanging="360"/>
      </w:pPr>
      <w:rPr>
        <w:u w:val="none"/>
      </w:rPr>
    </w:lvl>
    <w:lvl w:ilvl="1" w:tplc="3934EE1E">
      <w:start w:val="1"/>
      <w:numFmt w:val="bullet"/>
      <w:lvlText w:val="○"/>
      <w:lvlJc w:val="left"/>
      <w:pPr>
        <w:ind w:left="1440" w:hanging="360"/>
      </w:pPr>
      <w:rPr>
        <w:u w:val="none"/>
      </w:rPr>
    </w:lvl>
    <w:lvl w:ilvl="2" w:tplc="82EE5A94">
      <w:start w:val="1"/>
      <w:numFmt w:val="bullet"/>
      <w:lvlText w:val="■"/>
      <w:lvlJc w:val="left"/>
      <w:pPr>
        <w:ind w:left="2160" w:hanging="360"/>
      </w:pPr>
      <w:rPr>
        <w:u w:val="none"/>
      </w:rPr>
    </w:lvl>
    <w:lvl w:ilvl="3" w:tplc="39F6EE74">
      <w:start w:val="1"/>
      <w:numFmt w:val="bullet"/>
      <w:lvlText w:val="●"/>
      <w:lvlJc w:val="left"/>
      <w:pPr>
        <w:ind w:left="2880" w:hanging="360"/>
      </w:pPr>
      <w:rPr>
        <w:u w:val="none"/>
      </w:rPr>
    </w:lvl>
    <w:lvl w:ilvl="4" w:tplc="972CF548">
      <w:start w:val="1"/>
      <w:numFmt w:val="bullet"/>
      <w:lvlText w:val="○"/>
      <w:lvlJc w:val="left"/>
      <w:pPr>
        <w:ind w:left="3600" w:hanging="360"/>
      </w:pPr>
      <w:rPr>
        <w:u w:val="none"/>
      </w:rPr>
    </w:lvl>
    <w:lvl w:ilvl="5" w:tplc="6172C72A">
      <w:start w:val="1"/>
      <w:numFmt w:val="bullet"/>
      <w:lvlText w:val="■"/>
      <w:lvlJc w:val="left"/>
      <w:pPr>
        <w:ind w:left="4320" w:hanging="360"/>
      </w:pPr>
      <w:rPr>
        <w:u w:val="none"/>
      </w:rPr>
    </w:lvl>
    <w:lvl w:ilvl="6" w:tplc="35D23AE0">
      <w:start w:val="1"/>
      <w:numFmt w:val="bullet"/>
      <w:lvlText w:val="●"/>
      <w:lvlJc w:val="left"/>
      <w:pPr>
        <w:ind w:left="5040" w:hanging="360"/>
      </w:pPr>
      <w:rPr>
        <w:u w:val="none"/>
      </w:rPr>
    </w:lvl>
    <w:lvl w:ilvl="7" w:tplc="1912400A">
      <w:start w:val="1"/>
      <w:numFmt w:val="bullet"/>
      <w:lvlText w:val="○"/>
      <w:lvlJc w:val="left"/>
      <w:pPr>
        <w:ind w:left="5760" w:hanging="360"/>
      </w:pPr>
      <w:rPr>
        <w:u w:val="none"/>
      </w:rPr>
    </w:lvl>
    <w:lvl w:ilvl="8" w:tplc="13D417F2">
      <w:start w:val="1"/>
      <w:numFmt w:val="bullet"/>
      <w:lvlText w:val="■"/>
      <w:lvlJc w:val="left"/>
      <w:pPr>
        <w:ind w:left="6480" w:hanging="360"/>
      </w:pPr>
      <w:rPr>
        <w:u w:val="none"/>
      </w:rPr>
    </w:lvl>
  </w:abstractNum>
  <w:abstractNum w:abstractNumId="1">
    <w:nsid w:val="6D2B7F1C"/>
    <w:multiLevelType w:val="hybridMultilevel"/>
    <w:tmpl w:val="00000000"/>
    <w:lvl w:ilvl="0" w:tplc="BF4EC5F4">
      <w:start w:val="1"/>
      <w:numFmt w:val="bullet"/>
      <w:lvlText w:val="●"/>
      <w:lvlJc w:val="left"/>
      <w:pPr>
        <w:ind w:left="720" w:hanging="360"/>
      </w:pPr>
      <w:rPr>
        <w:u w:val="none"/>
      </w:rPr>
    </w:lvl>
    <w:lvl w:ilvl="1" w:tplc="963278CE">
      <w:start w:val="1"/>
      <w:numFmt w:val="bullet"/>
      <w:lvlText w:val="○"/>
      <w:lvlJc w:val="left"/>
      <w:pPr>
        <w:ind w:left="1440" w:hanging="360"/>
      </w:pPr>
      <w:rPr>
        <w:u w:val="none"/>
      </w:rPr>
    </w:lvl>
    <w:lvl w:ilvl="2" w:tplc="06A68DE6">
      <w:start w:val="1"/>
      <w:numFmt w:val="bullet"/>
      <w:lvlText w:val="■"/>
      <w:lvlJc w:val="left"/>
      <w:pPr>
        <w:ind w:left="2160" w:hanging="360"/>
      </w:pPr>
      <w:rPr>
        <w:u w:val="none"/>
      </w:rPr>
    </w:lvl>
    <w:lvl w:ilvl="3" w:tplc="28467ABA">
      <w:start w:val="1"/>
      <w:numFmt w:val="bullet"/>
      <w:lvlText w:val="●"/>
      <w:lvlJc w:val="left"/>
      <w:pPr>
        <w:ind w:left="2880" w:hanging="360"/>
      </w:pPr>
      <w:rPr>
        <w:u w:val="none"/>
      </w:rPr>
    </w:lvl>
    <w:lvl w:ilvl="4" w:tplc="AC70C6B8">
      <w:start w:val="1"/>
      <w:numFmt w:val="bullet"/>
      <w:lvlText w:val="○"/>
      <w:lvlJc w:val="left"/>
      <w:pPr>
        <w:ind w:left="3600" w:hanging="360"/>
      </w:pPr>
      <w:rPr>
        <w:u w:val="none"/>
      </w:rPr>
    </w:lvl>
    <w:lvl w:ilvl="5" w:tplc="F5C40978">
      <w:start w:val="1"/>
      <w:numFmt w:val="bullet"/>
      <w:lvlText w:val="■"/>
      <w:lvlJc w:val="left"/>
      <w:pPr>
        <w:ind w:left="4320" w:hanging="360"/>
      </w:pPr>
      <w:rPr>
        <w:u w:val="none"/>
      </w:rPr>
    </w:lvl>
    <w:lvl w:ilvl="6" w:tplc="83A4CDFC">
      <w:start w:val="1"/>
      <w:numFmt w:val="bullet"/>
      <w:lvlText w:val="●"/>
      <w:lvlJc w:val="left"/>
      <w:pPr>
        <w:ind w:left="5040" w:hanging="360"/>
      </w:pPr>
      <w:rPr>
        <w:u w:val="none"/>
      </w:rPr>
    </w:lvl>
    <w:lvl w:ilvl="7" w:tplc="F38019FA">
      <w:start w:val="1"/>
      <w:numFmt w:val="bullet"/>
      <w:lvlText w:val="○"/>
      <w:lvlJc w:val="left"/>
      <w:pPr>
        <w:ind w:left="5760" w:hanging="360"/>
      </w:pPr>
      <w:rPr>
        <w:u w:val="none"/>
      </w:rPr>
    </w:lvl>
    <w:lvl w:ilvl="8" w:tplc="EB46949E">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93A55"/>
    <w:rsid w:val="00535CCC"/>
    <w:rsid w:val="00734859"/>
    <w:rsid w:val="00C80A61"/>
    <w:rsid w:val="00D93A5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93A55"/>
  </w:style>
  <w:style w:type="paragraph" w:styleId="Heading1">
    <w:name w:val="heading 1"/>
    <w:basedOn w:val="Normal"/>
    <w:next w:val="Normal"/>
    <w:rsid w:val="00D93A55"/>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rsid w:val="00D93A55"/>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rsid w:val="00D93A55"/>
    <w:pPr>
      <w:keepNext/>
      <w:keepLines/>
      <w:spacing w:before="320" w:after="80"/>
      <w:outlineLvl w:val="2"/>
    </w:pPr>
    <w:rPr>
      <w:color w:val="434343"/>
      <w:sz w:val="28"/>
      <w:szCs w:val="28"/>
    </w:rPr>
  </w:style>
  <w:style w:type="paragraph" w:styleId="Heading4">
    <w:name w:val="heading 4"/>
    <w:basedOn w:val="Normal"/>
    <w:next w:val="Normal"/>
    <w:rsid w:val="00D93A55"/>
    <w:pPr>
      <w:keepNext/>
      <w:keepLines/>
      <w:spacing w:before="280" w:after="80"/>
      <w:outlineLvl w:val="3"/>
    </w:pPr>
    <w:rPr>
      <w:color w:val="666666"/>
      <w:sz w:val="24"/>
      <w:szCs w:val="24"/>
    </w:rPr>
  </w:style>
  <w:style w:type="paragraph" w:styleId="Heading5">
    <w:name w:val="heading 5"/>
    <w:basedOn w:val="Normal"/>
    <w:next w:val="Normal"/>
    <w:rsid w:val="00D93A55"/>
    <w:pPr>
      <w:keepNext/>
      <w:keepLines/>
      <w:spacing w:before="240" w:after="80"/>
      <w:outlineLvl w:val="4"/>
    </w:pPr>
    <w:rPr>
      <w:color w:val="666666"/>
    </w:rPr>
  </w:style>
  <w:style w:type="paragraph" w:styleId="Heading6">
    <w:name w:val="heading 6"/>
    <w:basedOn w:val="Normal"/>
    <w:next w:val="Normal"/>
    <w:rsid w:val="00D93A5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D93A55"/>
    <w:pPr>
      <w:keepNext/>
      <w:keepLines/>
      <w:spacing w:after="60"/>
    </w:pPr>
    <w:rPr>
      <w:sz w:val="52"/>
      <w:szCs w:val="52"/>
    </w:rPr>
  </w:style>
  <w:style w:type="paragraph" w:styleId="Subtitle">
    <w:name w:val="Subtitle"/>
    <w:basedOn w:val="Normal"/>
    <w:next w:val="Normal"/>
    <w:rsid w:val="00D93A55"/>
    <w:pPr>
      <w:keepNext/>
      <w:keepLines/>
      <w:spacing w:after="320"/>
    </w:pPr>
    <w:rPr>
      <w:color w:val="666666"/>
      <w:sz w:val="30"/>
      <w:szCs w:val="30"/>
    </w:rPr>
  </w:style>
  <w:style w:type="table" w:customStyle="1" w:styleId="Table1">
    <w:name w:val="Table1"/>
    <w:basedOn w:val="TableNormal"/>
    <w:rsid w:val="00D93A55"/>
    <w:tblPr>
      <w:tblStyleRowBandSize w:val="1"/>
      <w:tblStyleColBandSize w:val="1"/>
      <w:tblInd w:w="0" w:type="dxa"/>
      <w:tblCellMar>
        <w:top w:w="100" w:type="dxa"/>
        <w:left w:w="100" w:type="dxa"/>
        <w:bottom w:w="100" w:type="dxa"/>
        <w:right w:w="100" w:type="dxa"/>
      </w:tblCellMar>
    </w:tblPr>
  </w:style>
  <w:style w:type="table" w:customStyle="1" w:styleId="Table2">
    <w:name w:val="Table2"/>
    <w:basedOn w:val="TableNormal"/>
    <w:rsid w:val="00D93A55"/>
    <w:tblPr>
      <w:tblStyleRowBandSize w:val="1"/>
      <w:tblStyleColBandSize w:val="1"/>
      <w:tblInd w:w="0" w:type="dxa"/>
      <w:tblCellMar>
        <w:top w:w="100" w:type="dxa"/>
        <w:left w:w="100" w:type="dxa"/>
        <w:bottom w:w="100" w:type="dxa"/>
        <w:right w:w="100" w:type="dxa"/>
      </w:tblCellMar>
    </w:tblPr>
  </w:style>
  <w:style w:type="table" w:customStyle="1" w:styleId="Table3">
    <w:name w:val="Table3"/>
    <w:basedOn w:val="TableNormal"/>
    <w:rsid w:val="00D93A55"/>
    <w:tblPr>
      <w:tblStyleRowBandSize w:val="1"/>
      <w:tblStyleColBandSize w:val="1"/>
      <w:tblInd w:w="0" w:type="dxa"/>
      <w:tblCellMar>
        <w:top w:w="100" w:type="dxa"/>
        <w:left w:w="100" w:type="dxa"/>
        <w:bottom w:w="100" w:type="dxa"/>
        <w:right w:w="100" w:type="dxa"/>
      </w:tblCellMar>
    </w:tblPr>
  </w:style>
  <w:style w:type="table" w:customStyle="1" w:styleId="Table4">
    <w:name w:val="Table4"/>
    <w:basedOn w:val="TableNormal"/>
    <w:rsid w:val="00D93A55"/>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7348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4859"/>
    <w:rPr>
      <w:rFonts w:ascii="Tahoma" w:hAnsi="Tahoma" w:cs="Tahoma"/>
      <w:sz w:val="16"/>
      <w:szCs w:val="16"/>
    </w:rPr>
  </w:style>
  <w:style w:type="paragraph" w:styleId="Header">
    <w:name w:val="header"/>
    <w:basedOn w:val="Normal"/>
    <w:link w:val="HeaderChar"/>
    <w:uiPriority w:val="99"/>
    <w:semiHidden/>
    <w:unhideWhenUsed/>
    <w:rsid w:val="0073485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34859"/>
  </w:style>
  <w:style w:type="paragraph" w:styleId="Footer">
    <w:name w:val="footer"/>
    <w:basedOn w:val="Normal"/>
    <w:link w:val="FooterChar"/>
    <w:uiPriority w:val="99"/>
    <w:unhideWhenUsed/>
    <w:rsid w:val="00734859"/>
    <w:pPr>
      <w:tabs>
        <w:tab w:val="center" w:pos="4680"/>
        <w:tab w:val="right" w:pos="9360"/>
      </w:tabs>
      <w:spacing w:line="240" w:lineRule="auto"/>
    </w:pPr>
  </w:style>
  <w:style w:type="character" w:customStyle="1" w:styleId="FooterChar">
    <w:name w:val="Footer Char"/>
    <w:basedOn w:val="DefaultParagraphFont"/>
    <w:link w:val="Footer"/>
    <w:uiPriority w:val="99"/>
    <w:rsid w:val="00734859"/>
  </w:style>
  <w:style w:type="paragraph" w:styleId="TOC1">
    <w:name w:val="toc 1"/>
    <w:basedOn w:val="Normal"/>
    <w:next w:val="Normal"/>
    <w:autoRedefine/>
    <w:uiPriority w:val="39"/>
    <w:unhideWhenUsed/>
    <w:rsid w:val="00734859"/>
    <w:pPr>
      <w:spacing w:after="100"/>
    </w:pPr>
  </w:style>
  <w:style w:type="paragraph" w:styleId="TOC2">
    <w:name w:val="toc 2"/>
    <w:basedOn w:val="Normal"/>
    <w:next w:val="Normal"/>
    <w:autoRedefine/>
    <w:uiPriority w:val="39"/>
    <w:unhideWhenUsed/>
    <w:rsid w:val="00734859"/>
    <w:pPr>
      <w:spacing w:after="100"/>
      <w:ind w:left="220"/>
    </w:pPr>
  </w:style>
  <w:style w:type="character" w:styleId="Hyperlink">
    <w:name w:val="Hyperlink"/>
    <w:basedOn w:val="DefaultParagraphFont"/>
    <w:uiPriority w:val="99"/>
    <w:unhideWhenUsed/>
    <w:rsid w:val="00734859"/>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healthybitws.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9</Pages>
  <Words>2100</Words>
  <Characters>11972</Characters>
  <Application>Microsoft Office Word</Application>
  <DocSecurity>0</DocSecurity>
  <Lines>99</Lines>
  <Paragraphs>28</Paragraphs>
  <ScaleCrop>false</ScaleCrop>
  <Company/>
  <LinksUpToDate>false</LinksUpToDate>
  <CharactersWithSpaces>14044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NAYANA-PC</cp:lastModifiedBy>
  <cp:revision>2</cp:revision>
  <dcterms:created xsi:type="dcterms:W3CDTF">2021-12-21T09:15:00Z</dcterms:created>
  <dcterms:modified xsi:type="dcterms:W3CDTF">2021-12-21T09:56:00Z</dcterms:modified>
</cp:coreProperties>
</file>