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lang w:val="en-GB" w:eastAsia="zh-CN"/>
        </w:rPr>
        <w:id w:val="-1908135697"/>
        <w:docPartObj>
          <w:docPartGallery w:val="Cover Pages"/>
          <w:docPartUnique/>
        </w:docPartObj>
      </w:sdtPr>
      <w:sdtEndPr>
        <w:rPr>
          <w:b/>
          <w:bCs/>
          <w:color w:val="FF0000"/>
          <w:sz w:val="32"/>
          <w:szCs w:val="32"/>
        </w:rPr>
      </w:sdtEndPr>
      <w:sdtContent>
        <w:p w14:paraId="4ACBF7AC" w14:textId="27CE3893" w:rsidR="005A0C3E" w:rsidRDefault="005A0C3E" w:rsidP="00F075A1">
          <w:pPr>
            <w:pStyle w:val="NoSpacing"/>
            <w:jc w:val="both"/>
          </w:pPr>
          <w:r>
            <w:rPr>
              <w:noProof/>
            </w:rPr>
            <mc:AlternateContent>
              <mc:Choice Requires="wpg">
                <w:drawing>
                  <wp:anchor distT="0" distB="0" distL="114300" distR="114300" simplePos="0" relativeHeight="251659264" behindDoc="1" locked="0" layoutInCell="1" allowOverlap="1" wp14:anchorId="0DE959E7" wp14:editId="4C2AB34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8-15T00:00:00Z">
                                      <w:dateFormat w:val="M/d/yyyy"/>
                                      <w:lid w:val="en-US"/>
                                      <w:storeMappedDataAs w:val="dateTime"/>
                                      <w:calendar w:val="gregorian"/>
                                    </w:date>
                                  </w:sdtPr>
                                  <w:sdtEndPr/>
                                  <w:sdtContent>
                                    <w:p w14:paraId="130F7596" w14:textId="5C81B9B8" w:rsidR="005A0C3E" w:rsidRDefault="00EB4781">
                                      <w:pPr>
                                        <w:pStyle w:val="NoSpacing"/>
                                        <w:jc w:val="right"/>
                                        <w:rPr>
                                          <w:color w:val="FFFFFF" w:themeColor="background1"/>
                                          <w:sz w:val="28"/>
                                          <w:szCs w:val="28"/>
                                        </w:rPr>
                                      </w:pPr>
                                      <w:r>
                                        <w:rPr>
                                          <w:color w:val="FFFFFF" w:themeColor="background1"/>
                                          <w:sz w:val="28"/>
                                          <w:szCs w:val="28"/>
                                        </w:rPr>
                                        <w:t>8/15/2024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DE959E7"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8-15T00:00:00Z">
                                <w:dateFormat w:val="M/d/yyyy"/>
                                <w:lid w:val="en-US"/>
                                <w:storeMappedDataAs w:val="dateTime"/>
                                <w:calendar w:val="gregorian"/>
                              </w:date>
                            </w:sdtPr>
                            <w:sdtEndPr/>
                            <w:sdtContent>
                              <w:p w14:paraId="130F7596" w14:textId="5C81B9B8" w:rsidR="005A0C3E" w:rsidRDefault="00EB4781">
                                <w:pPr>
                                  <w:pStyle w:val="NoSpacing"/>
                                  <w:jc w:val="right"/>
                                  <w:rPr>
                                    <w:color w:val="FFFFFF" w:themeColor="background1"/>
                                    <w:sz w:val="28"/>
                                    <w:szCs w:val="28"/>
                                  </w:rPr>
                                </w:pPr>
                                <w:r>
                                  <w:rPr>
                                    <w:color w:val="FFFFFF" w:themeColor="background1"/>
                                    <w:sz w:val="28"/>
                                    <w:szCs w:val="28"/>
                                  </w:rPr>
                                  <w:t>8/15/2024</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9321AD6" w14:textId="33BD038D" w:rsidR="005A0C3E" w:rsidRDefault="005A0C3E" w:rsidP="00F075A1">
          <w:pPr>
            <w:jc w:val="both"/>
            <w:rPr>
              <w:b/>
              <w:bCs/>
              <w:color w:val="FF0000"/>
              <w:sz w:val="32"/>
              <w:szCs w:val="32"/>
            </w:rPr>
          </w:pPr>
          <w:r w:rsidRPr="005A0C3E">
            <w:rPr>
              <w:b/>
              <w:bCs/>
              <w:noProof/>
              <w:color w:val="FF0000"/>
              <w:sz w:val="32"/>
              <w:szCs w:val="32"/>
            </w:rPr>
            <mc:AlternateContent>
              <mc:Choice Requires="wpg">
                <w:drawing>
                  <wp:anchor distT="45720" distB="45720" distL="182880" distR="182880" simplePos="0" relativeHeight="251663360" behindDoc="0" locked="0" layoutInCell="1" allowOverlap="1" wp14:anchorId="5906071B" wp14:editId="7A68A1FF">
                    <wp:simplePos x="0" y="0"/>
                    <wp:positionH relativeFrom="margin">
                      <wp:posOffset>2405149</wp:posOffset>
                    </wp:positionH>
                    <wp:positionV relativeFrom="margin">
                      <wp:posOffset>2725247</wp:posOffset>
                    </wp:positionV>
                    <wp:extent cx="3566160" cy="5035554"/>
                    <wp:effectExtent l="0" t="0" r="0" b="12700"/>
                    <wp:wrapSquare wrapText="bothSides"/>
                    <wp:docPr id="198" name="Group 64"/>
                    <wp:cNvGraphicFramePr/>
                    <a:graphic xmlns:a="http://schemas.openxmlformats.org/drawingml/2006/main">
                      <a:graphicData uri="http://schemas.microsoft.com/office/word/2010/wordprocessingGroup">
                        <wpg:wgp>
                          <wpg:cNvGrpSpPr/>
                          <wpg:grpSpPr>
                            <a:xfrm>
                              <a:off x="0" y="0"/>
                              <a:ext cx="3566160" cy="5035554"/>
                              <a:chOff x="0" y="0"/>
                              <a:chExt cx="3567448" cy="5034496"/>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3743E14" w14:textId="77777777" w:rsidR="005A0C3E" w:rsidRDefault="005A0C3E">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1"/>
                                <a:ext cx="3567448" cy="47818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D833C5" w14:textId="59DDF507" w:rsidR="005A0C3E" w:rsidRDefault="005A0C3E">
                                  <w:pPr>
                                    <w:rPr>
                                      <w:caps/>
                                      <w:color w:val="4472C4" w:themeColor="accent1"/>
                                      <w:sz w:val="26"/>
                                      <w:szCs w:val="26"/>
                                    </w:rPr>
                                  </w:pPr>
                                  <w:r>
                                    <w:rPr>
                                      <w:caps/>
                                      <w:color w:val="4472C4" w:themeColor="accent1"/>
                                      <w:sz w:val="26"/>
                                      <w:szCs w:val="26"/>
                                    </w:rPr>
                                    <w:t>Module Name: Digital Skills</w:t>
                                  </w:r>
                                </w:p>
                                <w:p w14:paraId="39E23036" w14:textId="76B470A3" w:rsidR="005A0C3E" w:rsidRDefault="005A0C3E">
                                  <w:pPr>
                                    <w:rPr>
                                      <w:caps/>
                                      <w:color w:val="4472C4" w:themeColor="accent1"/>
                                      <w:sz w:val="26"/>
                                      <w:szCs w:val="26"/>
                                    </w:rPr>
                                  </w:pPr>
                                  <w:r>
                                    <w:rPr>
                                      <w:caps/>
                                      <w:color w:val="4472C4" w:themeColor="accent1"/>
                                      <w:sz w:val="26"/>
                                      <w:szCs w:val="26"/>
                                    </w:rPr>
                                    <w:t>Module Code: LCLM 4002</w:t>
                                  </w:r>
                                </w:p>
                                <w:p w14:paraId="7DE69EB8" w14:textId="29F52F17" w:rsidR="005A0C3E" w:rsidRDefault="005A0C3E">
                                  <w:pPr>
                                    <w:rPr>
                                      <w:caps/>
                                      <w:color w:val="4472C4" w:themeColor="accent1"/>
                                      <w:sz w:val="26"/>
                                      <w:szCs w:val="26"/>
                                    </w:rPr>
                                  </w:pPr>
                                  <w:r>
                                    <w:rPr>
                                      <w:caps/>
                                      <w:color w:val="4472C4" w:themeColor="accent1"/>
                                      <w:sz w:val="26"/>
                                      <w:szCs w:val="26"/>
                                    </w:rPr>
                                    <w:t xml:space="preserve">Student’s Name: </w:t>
                                  </w:r>
                                  <w:r w:rsidR="00522699">
                                    <w:rPr>
                                      <w:caps/>
                                      <w:color w:val="4472C4" w:themeColor="accent1"/>
                                      <w:sz w:val="26"/>
                                      <w:szCs w:val="26"/>
                                    </w:rPr>
                                    <w:t xml:space="preserve"> Taras Kandelaki</w:t>
                                  </w:r>
                                </w:p>
                                <w:p w14:paraId="60DDBC83" w14:textId="264B20A9" w:rsidR="005A0C3E" w:rsidRDefault="005A0C3E">
                                  <w:pPr>
                                    <w:rPr>
                                      <w:caps/>
                                      <w:color w:val="4472C4" w:themeColor="accent1"/>
                                      <w:sz w:val="26"/>
                                      <w:szCs w:val="26"/>
                                    </w:rPr>
                                  </w:pPr>
                                  <w:r>
                                    <w:rPr>
                                      <w:caps/>
                                      <w:color w:val="4472C4" w:themeColor="accent1"/>
                                      <w:sz w:val="26"/>
                                      <w:szCs w:val="26"/>
                                    </w:rPr>
                                    <w:t>Student’s ID:</w:t>
                                  </w:r>
                                  <w:r w:rsidR="00522699">
                                    <w:rPr>
                                      <w:caps/>
                                      <w:color w:val="4472C4" w:themeColor="accent1"/>
                                      <w:sz w:val="26"/>
                                      <w:szCs w:val="26"/>
                                    </w:rPr>
                                    <w:t xml:space="preserve"> 2329104</w:t>
                                  </w:r>
                                </w:p>
                                <w:p w14:paraId="392068BF" w14:textId="5D269300" w:rsidR="005A0C3E" w:rsidRDefault="005A0C3E">
                                  <w:pPr>
                                    <w:rPr>
                                      <w:caps/>
                                      <w:color w:val="4472C4" w:themeColor="accent1"/>
                                      <w:sz w:val="26"/>
                                      <w:szCs w:val="26"/>
                                    </w:rPr>
                                  </w:pPr>
                                  <w:r>
                                    <w:rPr>
                                      <w:caps/>
                                      <w:color w:val="4472C4" w:themeColor="accent1"/>
                                      <w:sz w:val="26"/>
                                      <w:szCs w:val="26"/>
                                    </w:rPr>
                                    <w:t xml:space="preserve">Group: </w:t>
                                  </w:r>
                                  <w:r w:rsidR="00522699">
                                    <w:rPr>
                                      <w:caps/>
                                      <w:color w:val="4472C4" w:themeColor="accent1"/>
                                      <w:sz w:val="26"/>
                                      <w:szCs w:val="26"/>
                                    </w:rPr>
                                    <w:t>1</w:t>
                                  </w:r>
                                </w:p>
                                <w:p w14:paraId="4D9CA54B" w14:textId="77777777" w:rsidR="005A0C3E" w:rsidRDefault="005A0C3E">
                                  <w:pPr>
                                    <w:rPr>
                                      <w:caps/>
                                      <w:color w:val="4472C4" w:themeColor="accent1"/>
                                      <w:sz w:val="26"/>
                                      <w:szCs w:val="26"/>
                                    </w:rPr>
                                  </w:pPr>
                                </w:p>
                                <w:p w14:paraId="608996DA" w14:textId="31E9A2E0" w:rsidR="005A0C3E" w:rsidRDefault="005A0C3E">
                                  <w:pPr>
                                    <w:rPr>
                                      <w:caps/>
                                      <w:color w:val="4472C4" w:themeColor="accent1"/>
                                      <w:sz w:val="26"/>
                                      <w:szCs w:val="26"/>
                                    </w:rPr>
                                  </w:pPr>
                                  <w:r>
                                    <w:rPr>
                                      <w:caps/>
                                      <w:color w:val="4472C4" w:themeColor="accent1"/>
                                      <w:sz w:val="26"/>
                                      <w:szCs w:val="26"/>
                                    </w:rPr>
                                    <w:t>Lecturer’s Name: Koushik Modak</w:t>
                                  </w:r>
                                </w:p>
                                <w:p w14:paraId="6582D2D4" w14:textId="77777777" w:rsidR="005A0C3E" w:rsidRDefault="005A0C3E">
                                  <w:pPr>
                                    <w:rPr>
                                      <w:caps/>
                                      <w:color w:val="4472C4" w:themeColor="accent1"/>
                                      <w:sz w:val="26"/>
                                      <w:szCs w:val="26"/>
                                    </w:rPr>
                                  </w:pPr>
                                </w:p>
                                <w:p w14:paraId="1474BEBF" w14:textId="77777777" w:rsidR="005A0C3E" w:rsidRDefault="005A0C3E">
                                  <w:pPr>
                                    <w:rPr>
                                      <w:caps/>
                                      <w:color w:val="4472C4" w:themeColor="accent1"/>
                                      <w:sz w:val="26"/>
                                      <w:szCs w:val="26"/>
                                    </w:rPr>
                                  </w:pPr>
                                </w:p>
                                <w:p w14:paraId="1D7FA5A2" w14:textId="77777777" w:rsidR="005A0C3E" w:rsidRDefault="005A0C3E">
                                  <w:pPr>
                                    <w:rPr>
                                      <w:caps/>
                                      <w:color w:val="4472C4" w:themeColor="accent1"/>
                                      <w:sz w:val="26"/>
                                      <w:szCs w:val="26"/>
                                    </w:rPr>
                                  </w:pPr>
                                </w:p>
                                <w:p w14:paraId="75FE4390" w14:textId="77777777" w:rsidR="005A0C3E" w:rsidRDefault="005A0C3E">
                                  <w:pPr>
                                    <w:rPr>
                                      <w:caps/>
                                      <w:color w:val="4472C4" w:themeColor="accent1"/>
                                      <w:sz w:val="26"/>
                                      <w:szCs w:val="26"/>
                                    </w:rPr>
                                  </w:pPr>
                                </w:p>
                                <w:p w14:paraId="71A539FE" w14:textId="77777777" w:rsidR="005A0C3E" w:rsidRDefault="005A0C3E">
                                  <w:pPr>
                                    <w:rPr>
                                      <w:caps/>
                                      <w:color w:val="4472C4" w:themeColor="accent1"/>
                                      <w:sz w:val="26"/>
                                      <w:szCs w:val="26"/>
                                    </w:rPr>
                                  </w:pPr>
                                </w:p>
                                <w:p w14:paraId="49823D0A" w14:textId="77777777" w:rsidR="005A0C3E" w:rsidRDefault="005A0C3E">
                                  <w:pPr>
                                    <w:rPr>
                                      <w:caps/>
                                      <w:color w:val="4472C4" w:themeColor="accent1"/>
                                      <w:sz w:val="26"/>
                                      <w:szCs w:val="26"/>
                                    </w:rPr>
                                  </w:pPr>
                                </w:p>
                                <w:p w14:paraId="14CA363F" w14:textId="26A4B5E5" w:rsidR="005A0C3E" w:rsidRDefault="005A0C3E">
                                  <w:pPr>
                                    <w:rPr>
                                      <w:caps/>
                                      <w:color w:val="4472C4" w:themeColor="accent1"/>
                                      <w:sz w:val="26"/>
                                      <w:szCs w:val="26"/>
                                    </w:rPr>
                                  </w:pPr>
                                  <w:r>
                                    <w:rPr>
                                      <w:caps/>
                                      <w:color w:val="4472C4" w:themeColor="accent1"/>
                                      <w:sz w:val="26"/>
                                      <w:szCs w:val="26"/>
                                    </w:rPr>
                                    <w:t>University of Wales Trinity Saint David (London Campus)</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5906071B" id="Group 64" o:spid="_x0000_s1055" style="position:absolute;left:0;text-align:left;margin-left:189.4pt;margin-top:214.6pt;width:280.8pt;height:396.5pt;z-index:251663360;mso-wrap-distance-left:14.4pt;mso-wrap-distance-top:3.6pt;mso-wrap-distance-right:14.4pt;mso-wrap-distance-bottom:3.6pt;mso-position-horizontal-relative:margin;mso-position-vertical-relative:margin;mso-width-relative:margin;mso-height-relative:margin" coordsize="35674,503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">
                    <v:rect id="Rectangle 199" o:spid="_x0000_s1056"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4472c4 [3204]" stroked="f" strokeweight="1pt">
                      <v:textbox>
                        <w:txbxContent>
                          <w:p w14:paraId="03743E14" w14:textId="77777777" w:rsidR="005A0C3E" w:rsidRDefault="005A0C3E">
                            <w:pPr>
                              <w:jc w:val="center"/>
                              <w:rPr>
                                <w:rFonts w:asciiTheme="majorHAnsi" w:eastAsiaTheme="majorEastAsia" w:hAnsiTheme="majorHAnsi" w:cstheme="majorBidi"/>
                                <w:color w:val="FFFFFF" w:themeColor="background1"/>
                                <w:sz w:val="24"/>
                                <w:szCs w:val="28"/>
                              </w:rPr>
                            </w:pPr>
                          </w:p>
                        </w:txbxContent>
                      </v:textbox>
                    </v:rect>
                    <v:shapetype id="_x0000_t202" coordsize="21600,21600" o:spt="202" path="m,l,21600r21600,l21600,xe">
                      <v:stroke joinstyle="miter"/>
                      <v:path gradientshapeok="t" o:connecttype="rect"/>
                    </v:shapetype>
                    <v:shape id="Text Box 200" o:spid="_x0000_s1057" type="#_x0000_t202" style="position:absolute;top:2526;width:35674;height:47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" filled="f" stroked="f" strokeweight=".5pt">
                      <v:textbox style="mso-fit-shape-to-text:t" inset=",7.2pt,,0">
                        <w:txbxContent>
                          <w:p w14:paraId="0CD833C5" w14:textId="59DDF507" w:rsidR="005A0C3E" w:rsidRDefault="005A0C3E">
                            <w:pPr>
                              <w:rPr>
                                <w:caps/>
                                <w:color w:val="4472C4" w:themeColor="accent1"/>
                                <w:sz w:val="26"/>
                                <w:szCs w:val="26"/>
                              </w:rPr>
                            </w:pPr>
                            <w:r>
                              <w:rPr>
                                <w:caps/>
                                <w:color w:val="4472C4" w:themeColor="accent1"/>
                                <w:sz w:val="26"/>
                                <w:szCs w:val="26"/>
                              </w:rPr>
                              <w:t>Module Name: Digital Skills</w:t>
                            </w:r>
                          </w:p>
                          <w:p w14:paraId="39E23036" w14:textId="76B470A3" w:rsidR="005A0C3E" w:rsidRDefault="005A0C3E">
                            <w:pPr>
                              <w:rPr>
                                <w:caps/>
                                <w:color w:val="4472C4" w:themeColor="accent1"/>
                                <w:sz w:val="26"/>
                                <w:szCs w:val="26"/>
                              </w:rPr>
                            </w:pPr>
                            <w:r>
                              <w:rPr>
                                <w:caps/>
                                <w:color w:val="4472C4" w:themeColor="accent1"/>
                                <w:sz w:val="26"/>
                                <w:szCs w:val="26"/>
                              </w:rPr>
                              <w:t>Module Code: LCLM 4002</w:t>
                            </w:r>
                          </w:p>
                          <w:p w14:paraId="7DE69EB8" w14:textId="29F52F17" w:rsidR="005A0C3E" w:rsidRDefault="005A0C3E">
                            <w:pPr>
                              <w:rPr>
                                <w:caps/>
                                <w:color w:val="4472C4" w:themeColor="accent1"/>
                                <w:sz w:val="26"/>
                                <w:szCs w:val="26"/>
                              </w:rPr>
                            </w:pPr>
                            <w:r>
                              <w:rPr>
                                <w:caps/>
                                <w:color w:val="4472C4" w:themeColor="accent1"/>
                                <w:sz w:val="26"/>
                                <w:szCs w:val="26"/>
                              </w:rPr>
                              <w:t xml:space="preserve">Student’s Name: </w:t>
                            </w:r>
                            <w:r w:rsidR="00522699">
                              <w:rPr>
                                <w:caps/>
                                <w:color w:val="4472C4" w:themeColor="accent1"/>
                                <w:sz w:val="26"/>
                                <w:szCs w:val="26"/>
                              </w:rPr>
                              <w:t xml:space="preserve"> Taras Kandelaki</w:t>
                            </w:r>
                          </w:p>
                          <w:p w14:paraId="60DDBC83" w14:textId="264B20A9" w:rsidR="005A0C3E" w:rsidRDefault="005A0C3E">
                            <w:pPr>
                              <w:rPr>
                                <w:caps/>
                                <w:color w:val="4472C4" w:themeColor="accent1"/>
                                <w:sz w:val="26"/>
                                <w:szCs w:val="26"/>
                              </w:rPr>
                            </w:pPr>
                            <w:r>
                              <w:rPr>
                                <w:caps/>
                                <w:color w:val="4472C4" w:themeColor="accent1"/>
                                <w:sz w:val="26"/>
                                <w:szCs w:val="26"/>
                              </w:rPr>
                              <w:t>Student’s ID:</w:t>
                            </w:r>
                            <w:r w:rsidR="00522699">
                              <w:rPr>
                                <w:caps/>
                                <w:color w:val="4472C4" w:themeColor="accent1"/>
                                <w:sz w:val="26"/>
                                <w:szCs w:val="26"/>
                              </w:rPr>
                              <w:t xml:space="preserve"> 2329104</w:t>
                            </w:r>
                          </w:p>
                          <w:p w14:paraId="392068BF" w14:textId="5D269300" w:rsidR="005A0C3E" w:rsidRDefault="005A0C3E">
                            <w:pPr>
                              <w:rPr>
                                <w:caps/>
                                <w:color w:val="4472C4" w:themeColor="accent1"/>
                                <w:sz w:val="26"/>
                                <w:szCs w:val="26"/>
                              </w:rPr>
                            </w:pPr>
                            <w:r>
                              <w:rPr>
                                <w:caps/>
                                <w:color w:val="4472C4" w:themeColor="accent1"/>
                                <w:sz w:val="26"/>
                                <w:szCs w:val="26"/>
                              </w:rPr>
                              <w:t xml:space="preserve">Group: </w:t>
                            </w:r>
                            <w:r w:rsidR="00522699">
                              <w:rPr>
                                <w:caps/>
                                <w:color w:val="4472C4" w:themeColor="accent1"/>
                                <w:sz w:val="26"/>
                                <w:szCs w:val="26"/>
                              </w:rPr>
                              <w:t>1</w:t>
                            </w:r>
                          </w:p>
                          <w:p w14:paraId="4D9CA54B" w14:textId="77777777" w:rsidR="005A0C3E" w:rsidRDefault="005A0C3E">
                            <w:pPr>
                              <w:rPr>
                                <w:caps/>
                                <w:color w:val="4472C4" w:themeColor="accent1"/>
                                <w:sz w:val="26"/>
                                <w:szCs w:val="26"/>
                              </w:rPr>
                            </w:pPr>
                          </w:p>
                          <w:p w14:paraId="608996DA" w14:textId="31E9A2E0" w:rsidR="005A0C3E" w:rsidRDefault="005A0C3E">
                            <w:pPr>
                              <w:rPr>
                                <w:caps/>
                                <w:color w:val="4472C4" w:themeColor="accent1"/>
                                <w:sz w:val="26"/>
                                <w:szCs w:val="26"/>
                              </w:rPr>
                            </w:pPr>
                            <w:r>
                              <w:rPr>
                                <w:caps/>
                                <w:color w:val="4472C4" w:themeColor="accent1"/>
                                <w:sz w:val="26"/>
                                <w:szCs w:val="26"/>
                              </w:rPr>
                              <w:t>Lecturer’s Name: Koushik Modak</w:t>
                            </w:r>
                          </w:p>
                          <w:p w14:paraId="6582D2D4" w14:textId="77777777" w:rsidR="005A0C3E" w:rsidRDefault="005A0C3E">
                            <w:pPr>
                              <w:rPr>
                                <w:caps/>
                                <w:color w:val="4472C4" w:themeColor="accent1"/>
                                <w:sz w:val="26"/>
                                <w:szCs w:val="26"/>
                              </w:rPr>
                            </w:pPr>
                          </w:p>
                          <w:p w14:paraId="1474BEBF" w14:textId="77777777" w:rsidR="005A0C3E" w:rsidRDefault="005A0C3E">
                            <w:pPr>
                              <w:rPr>
                                <w:caps/>
                                <w:color w:val="4472C4" w:themeColor="accent1"/>
                                <w:sz w:val="26"/>
                                <w:szCs w:val="26"/>
                              </w:rPr>
                            </w:pPr>
                          </w:p>
                          <w:p w14:paraId="1D7FA5A2" w14:textId="77777777" w:rsidR="005A0C3E" w:rsidRDefault="005A0C3E">
                            <w:pPr>
                              <w:rPr>
                                <w:caps/>
                                <w:color w:val="4472C4" w:themeColor="accent1"/>
                                <w:sz w:val="26"/>
                                <w:szCs w:val="26"/>
                              </w:rPr>
                            </w:pPr>
                          </w:p>
                          <w:p w14:paraId="75FE4390" w14:textId="77777777" w:rsidR="005A0C3E" w:rsidRDefault="005A0C3E">
                            <w:pPr>
                              <w:rPr>
                                <w:caps/>
                                <w:color w:val="4472C4" w:themeColor="accent1"/>
                                <w:sz w:val="26"/>
                                <w:szCs w:val="26"/>
                              </w:rPr>
                            </w:pPr>
                          </w:p>
                          <w:p w14:paraId="71A539FE" w14:textId="77777777" w:rsidR="005A0C3E" w:rsidRDefault="005A0C3E">
                            <w:pPr>
                              <w:rPr>
                                <w:caps/>
                                <w:color w:val="4472C4" w:themeColor="accent1"/>
                                <w:sz w:val="26"/>
                                <w:szCs w:val="26"/>
                              </w:rPr>
                            </w:pPr>
                          </w:p>
                          <w:p w14:paraId="49823D0A" w14:textId="77777777" w:rsidR="005A0C3E" w:rsidRDefault="005A0C3E">
                            <w:pPr>
                              <w:rPr>
                                <w:caps/>
                                <w:color w:val="4472C4" w:themeColor="accent1"/>
                                <w:sz w:val="26"/>
                                <w:szCs w:val="26"/>
                              </w:rPr>
                            </w:pPr>
                          </w:p>
                          <w:p w14:paraId="14CA363F" w14:textId="26A4B5E5" w:rsidR="005A0C3E" w:rsidRDefault="005A0C3E">
                            <w:pPr>
                              <w:rPr>
                                <w:caps/>
                                <w:color w:val="4472C4" w:themeColor="accent1"/>
                                <w:sz w:val="26"/>
                                <w:szCs w:val="26"/>
                              </w:rPr>
                            </w:pPr>
                            <w:r>
                              <w:rPr>
                                <w:caps/>
                                <w:color w:val="4472C4" w:themeColor="accent1"/>
                                <w:sz w:val="26"/>
                                <w:szCs w:val="26"/>
                              </w:rPr>
                              <w:t>University of Wales Trinity Saint David (London Campus)</w:t>
                            </w:r>
                          </w:p>
                        </w:txbxContent>
                      </v:textbox>
                    </v:shape>
                    <w10:wrap type="square" anchorx="margin" anchory="margin"/>
                  </v:group>
                </w:pict>
              </mc:Fallback>
            </mc:AlternateContent>
          </w:r>
          <w:r>
            <w:rPr>
              <w:noProof/>
            </w:rPr>
            <mc:AlternateContent>
              <mc:Choice Requires="wps">
                <w:drawing>
                  <wp:anchor distT="0" distB="0" distL="114300" distR="114300" simplePos="0" relativeHeight="251660288" behindDoc="0" locked="0" layoutInCell="1" allowOverlap="1" wp14:anchorId="3D864673" wp14:editId="2057322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862647" cy="1069848"/>
                    <wp:effectExtent l="0" t="0" r="5080" b="0"/>
                    <wp:wrapNone/>
                    <wp:docPr id="1" name="Text Box 3"/>
                    <wp:cNvGraphicFramePr/>
                    <a:graphic xmlns:a="http://schemas.openxmlformats.org/drawingml/2006/main">
                      <a:graphicData uri="http://schemas.microsoft.com/office/word/2010/wordprocessingShape">
                        <wps:wsp>
                          <wps:cNvSpPr txBox="1"/>
                          <wps:spPr>
                            <a:xfrm>
                              <a:off x="0" y="0"/>
                              <a:ext cx="3862647"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E34586" w14:textId="77777777" w:rsidR="00627DF7" w:rsidRPr="004C775E" w:rsidRDefault="00627DF7" w:rsidP="00627DF7">
                                <w:pPr>
                                  <w:jc w:val="both"/>
                                  <w:rPr>
                                    <w:rFonts w:cstheme="minorHAnsi"/>
                                    <w:b/>
                                    <w:bCs/>
                                    <w:color w:val="000000" w:themeColor="text1"/>
                                    <w:sz w:val="40"/>
                                    <w:szCs w:val="40"/>
                                  </w:rPr>
                                </w:pPr>
                                <w:r w:rsidRPr="004C775E">
                                  <w:rPr>
                                    <w:rFonts w:cstheme="minorHAnsi"/>
                                    <w:b/>
                                    <w:bCs/>
                                    <w:color w:val="000000" w:themeColor="text1"/>
                                    <w:sz w:val="40"/>
                                    <w:szCs w:val="40"/>
                                  </w:rPr>
                                  <w:t xml:space="preserve">How social and digital media can be used to reach a wider customer base. </w:t>
                                </w:r>
                              </w:p>
                              <w:p w14:paraId="0199714A" w14:textId="528C77F8" w:rsidR="005A0C3E" w:rsidRPr="004C775E" w:rsidRDefault="005A0C3E">
                                <w:pPr>
                                  <w:pStyle w:val="NoSpacing"/>
                                  <w:rPr>
                                    <w:rFonts w:eastAsiaTheme="majorEastAsia" w:cstheme="minorHAnsi"/>
                                    <w:color w:val="262626" w:themeColor="text1" w:themeTint="D9"/>
                                    <w:sz w:val="40"/>
                                    <w:szCs w:val="40"/>
                                  </w:rPr>
                                </w:pPr>
                              </w:p>
                              <w:p w14:paraId="769BD089" w14:textId="77777777" w:rsidR="005A0C3E" w:rsidRPr="004C775E" w:rsidRDefault="00A468EA">
                                <w:pPr>
                                  <w:spacing w:before="120"/>
                                  <w:rPr>
                                    <w:rFonts w:cstheme="minorHAnsi"/>
                                    <w:color w:val="404040" w:themeColor="text1" w:themeTint="BF"/>
                                    <w:sz w:val="40"/>
                                    <w:szCs w:val="40"/>
                                  </w:rPr>
                                </w:pPr>
                                <w:sdt>
                                  <w:sdtPr>
                                    <w:rPr>
                                      <w:rFonts w:cstheme="minorHAnsi"/>
                                      <w:color w:val="404040" w:themeColor="text1" w:themeTint="BF"/>
                                      <w:sz w:val="40"/>
                                      <w:szCs w:val="40"/>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5A0C3E" w:rsidRPr="004C775E">
                                      <w:rPr>
                                        <w:rFonts w:cstheme="minorHAnsi"/>
                                        <w:color w:val="404040" w:themeColor="text1" w:themeTint="BF"/>
                                        <w:sz w:val="40"/>
                                        <w:szCs w:val="40"/>
                                      </w:rPr>
                                      <w:t>[Document subtitle]</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D864673" id="Text Box 3" o:spid="_x0000_s1058" type="#_x0000_t202" style="position:absolute;left:0;text-align:left;margin-left:0;margin-top:0;width:304.15pt;height:84.25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" filled="f" stroked="f" strokeweight=".5pt">
                    <v:textbox inset="0,0,0,0">
                      <w:txbxContent>
                        <w:p w14:paraId="71E34586" w14:textId="77777777" w:rsidR="00627DF7" w:rsidRPr="004C775E" w:rsidRDefault="00627DF7" w:rsidP="00627DF7">
                          <w:pPr>
                            <w:jc w:val="both"/>
                            <w:rPr>
                              <w:rFonts w:cstheme="minorHAnsi"/>
                              <w:b/>
                              <w:bCs/>
                              <w:color w:val="000000" w:themeColor="text1"/>
                              <w:sz w:val="40"/>
                              <w:szCs w:val="40"/>
                            </w:rPr>
                          </w:pPr>
                          <w:r w:rsidRPr="004C775E">
                            <w:rPr>
                              <w:rFonts w:cstheme="minorHAnsi"/>
                              <w:b/>
                              <w:bCs/>
                              <w:color w:val="000000" w:themeColor="text1"/>
                              <w:sz w:val="40"/>
                              <w:szCs w:val="40"/>
                            </w:rPr>
                            <w:t xml:space="preserve">How social and digital media can be used to reach a wider customer base. </w:t>
                          </w:r>
                        </w:p>
                        <w:p w14:paraId="0199714A" w14:textId="528C77F8" w:rsidR="005A0C3E" w:rsidRPr="004C775E" w:rsidRDefault="005A0C3E">
                          <w:pPr>
                            <w:pStyle w:val="NoSpacing"/>
                            <w:rPr>
                              <w:rFonts w:eastAsiaTheme="majorEastAsia" w:cstheme="minorHAnsi"/>
                              <w:color w:val="262626" w:themeColor="text1" w:themeTint="D9"/>
                              <w:sz w:val="40"/>
                              <w:szCs w:val="40"/>
                            </w:rPr>
                          </w:pPr>
                        </w:p>
                        <w:p w14:paraId="769BD089" w14:textId="77777777" w:rsidR="005A0C3E" w:rsidRPr="004C775E" w:rsidRDefault="00AB5925">
                          <w:pPr>
                            <w:spacing w:before="120"/>
                            <w:rPr>
                              <w:rFonts w:cstheme="minorHAnsi"/>
                              <w:color w:val="404040" w:themeColor="text1" w:themeTint="BF"/>
                              <w:sz w:val="40"/>
                              <w:szCs w:val="40"/>
                            </w:rPr>
                          </w:pPr>
                          <w:sdt>
                            <w:sdtPr>
                              <w:rPr>
                                <w:rFonts w:cstheme="minorHAnsi"/>
                                <w:color w:val="404040" w:themeColor="text1" w:themeTint="BF"/>
                                <w:sz w:val="40"/>
                                <w:szCs w:val="40"/>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5A0C3E" w:rsidRPr="004C775E">
                                <w:rPr>
                                  <w:rFonts w:cstheme="minorHAnsi"/>
                                  <w:color w:val="404040" w:themeColor="text1" w:themeTint="BF"/>
                                  <w:sz w:val="40"/>
                                  <w:szCs w:val="40"/>
                                </w:rPr>
                                <w:t>[Document subtitle]</w:t>
                              </w:r>
                            </w:sdtContent>
                          </w:sdt>
                        </w:p>
                      </w:txbxContent>
                    </v:textbox>
                    <w10:wrap anchorx="page" anchory="page"/>
                  </v:shape>
                </w:pict>
              </mc:Fallback>
            </mc:AlternateContent>
          </w:r>
          <w:r>
            <w:rPr>
              <w:b/>
              <w:bCs/>
              <w:color w:val="FF0000"/>
              <w:sz w:val="32"/>
              <w:szCs w:val="32"/>
            </w:rPr>
            <w:br w:type="page"/>
          </w:r>
        </w:p>
      </w:sdtContent>
    </w:sdt>
    <w:p w14:paraId="3FAFAA50" w14:textId="77777777" w:rsidR="009A7753" w:rsidRPr="004B3577" w:rsidRDefault="009A7753" w:rsidP="009A7753">
      <w:pPr>
        <w:pStyle w:val="NormalWeb"/>
        <w:jc w:val="both"/>
        <w:rPr>
          <w:rFonts w:ascii="Arial" w:hAnsi="Arial" w:cs="Arial"/>
          <w:color w:val="000000"/>
          <w:sz w:val="28"/>
          <w:szCs w:val="28"/>
        </w:rPr>
      </w:pPr>
    </w:p>
    <w:p w14:paraId="5125A4D0" w14:textId="77777777" w:rsidR="009A7753" w:rsidRPr="00247B71" w:rsidRDefault="009A7753" w:rsidP="009A7753">
      <w:pPr>
        <w:pStyle w:val="NormalWeb"/>
        <w:jc w:val="both"/>
        <w:rPr>
          <w:rFonts w:asciiTheme="minorHAnsi" w:hAnsiTheme="minorHAnsi" w:cstheme="minorHAnsi"/>
          <w:color w:val="000000"/>
          <w:sz w:val="28"/>
          <w:szCs w:val="28"/>
        </w:rPr>
      </w:pPr>
      <w:r w:rsidRPr="00247B71">
        <w:rPr>
          <w:rFonts w:asciiTheme="minorHAnsi" w:hAnsiTheme="minorHAnsi" w:cstheme="minorHAnsi"/>
          <w:b/>
          <w:bCs/>
          <w:color w:val="000000"/>
          <w:sz w:val="28"/>
          <w:szCs w:val="28"/>
        </w:rPr>
        <w:t>1.</w:t>
      </w:r>
      <w:r w:rsidRPr="00247B71">
        <w:rPr>
          <w:rFonts w:asciiTheme="minorHAnsi" w:hAnsiTheme="minorHAnsi" w:cstheme="minorHAnsi"/>
          <w:color w:val="000000"/>
          <w:sz w:val="28"/>
          <w:szCs w:val="28"/>
        </w:rPr>
        <w:t>Introductio</w:t>
      </w:r>
      <w:r>
        <w:rPr>
          <w:rFonts w:asciiTheme="minorHAnsi" w:hAnsiTheme="minorHAnsi" w:cstheme="minorHAnsi"/>
          <w:color w:val="000000"/>
          <w:sz w:val="28"/>
          <w:szCs w:val="28"/>
        </w:rPr>
        <w:t>n………………………………………………………………………………………………….1</w:t>
      </w:r>
    </w:p>
    <w:p w14:paraId="6350E9DC" w14:textId="086E91D7" w:rsidR="009A7753" w:rsidRPr="00CB0ACD" w:rsidRDefault="009A7753" w:rsidP="009A7753">
      <w:pPr>
        <w:rPr>
          <w:rFonts w:cstheme="minorHAnsi"/>
          <w:sz w:val="28"/>
          <w:szCs w:val="28"/>
        </w:rPr>
      </w:pPr>
      <w:r w:rsidRPr="00247B71">
        <w:rPr>
          <w:rFonts w:cstheme="minorHAnsi"/>
          <w:b/>
          <w:bCs/>
          <w:color w:val="000000"/>
          <w:sz w:val="28"/>
          <w:szCs w:val="28"/>
        </w:rPr>
        <w:t>2</w:t>
      </w:r>
      <w:r w:rsidRPr="00247B71">
        <w:rPr>
          <w:rFonts w:cstheme="minorHAnsi"/>
          <w:color w:val="000000"/>
          <w:sz w:val="28"/>
          <w:szCs w:val="28"/>
        </w:rPr>
        <w:t>.</w:t>
      </w:r>
      <w:r w:rsidR="003009A7">
        <w:rPr>
          <w:rFonts w:cstheme="minorHAnsi"/>
          <w:sz w:val="28"/>
          <w:szCs w:val="28"/>
        </w:rPr>
        <w:t>Main body…………………………………………………………………………………..</w:t>
      </w:r>
      <w:r>
        <w:rPr>
          <w:rFonts w:cstheme="minorHAnsi"/>
          <w:sz w:val="28"/>
          <w:szCs w:val="28"/>
        </w:rPr>
        <w:t>………</w:t>
      </w:r>
      <w:r w:rsidR="005178CB">
        <w:rPr>
          <w:rFonts w:cstheme="minorHAnsi"/>
          <w:sz w:val="28"/>
          <w:szCs w:val="28"/>
        </w:rPr>
        <w:t>.</w:t>
      </w:r>
      <w:r>
        <w:rPr>
          <w:rFonts w:cstheme="minorHAnsi"/>
          <w:sz w:val="28"/>
          <w:szCs w:val="28"/>
        </w:rPr>
        <w:t>……2</w:t>
      </w:r>
      <w:r w:rsidR="003009A7">
        <w:rPr>
          <w:rFonts w:cstheme="minorHAnsi"/>
          <w:sz w:val="28"/>
          <w:szCs w:val="28"/>
        </w:rPr>
        <w:t>-</w:t>
      </w:r>
      <w:r w:rsidR="00CB0ACD">
        <w:rPr>
          <w:rFonts w:cstheme="minorHAnsi"/>
          <w:sz w:val="28"/>
          <w:szCs w:val="28"/>
        </w:rPr>
        <w:t>3</w:t>
      </w:r>
    </w:p>
    <w:p w14:paraId="3228805A" w14:textId="16FF1D9A" w:rsidR="009A7753" w:rsidRPr="000C62BE" w:rsidRDefault="009A7753" w:rsidP="009A7753">
      <w:pPr>
        <w:rPr>
          <w:rFonts w:ascii="Calibri" w:hAnsi="Calibri" w:cs="Calibri"/>
          <w:b/>
          <w:bCs/>
          <w:color w:val="FF0000"/>
          <w:sz w:val="28"/>
          <w:szCs w:val="28"/>
        </w:rPr>
      </w:pPr>
      <w:r w:rsidRPr="00702957">
        <w:rPr>
          <w:rFonts w:cstheme="minorHAnsi"/>
          <w:b/>
          <w:bCs/>
          <w:color w:val="000000"/>
          <w:sz w:val="28"/>
          <w:szCs w:val="28"/>
        </w:rPr>
        <w:t>4.</w:t>
      </w:r>
      <w:r w:rsidR="00CB0ACD">
        <w:rPr>
          <w:sz w:val="28"/>
          <w:szCs w:val="28"/>
        </w:rPr>
        <w:t>Conclusion</w:t>
      </w:r>
      <w:r w:rsidRPr="000C62BE">
        <w:rPr>
          <w:rFonts w:cstheme="minorHAnsi"/>
          <w:color w:val="000000"/>
          <w:sz w:val="28"/>
          <w:szCs w:val="28"/>
        </w:rPr>
        <w:t>…………………………………………………………………………………</w:t>
      </w:r>
      <w:r>
        <w:rPr>
          <w:rFonts w:cstheme="minorHAnsi"/>
          <w:color w:val="000000"/>
          <w:sz w:val="28"/>
          <w:szCs w:val="28"/>
        </w:rPr>
        <w:t>……</w:t>
      </w:r>
      <w:r w:rsidRPr="000C62BE">
        <w:rPr>
          <w:rFonts w:cstheme="minorHAnsi"/>
          <w:color w:val="000000"/>
          <w:sz w:val="28"/>
          <w:szCs w:val="28"/>
        </w:rPr>
        <w:t>…………….</w:t>
      </w:r>
      <w:r>
        <w:rPr>
          <w:rFonts w:cstheme="minorHAnsi"/>
          <w:color w:val="000000"/>
          <w:sz w:val="28"/>
          <w:szCs w:val="28"/>
        </w:rPr>
        <w:t>4</w:t>
      </w:r>
    </w:p>
    <w:p w14:paraId="56D0D7F5" w14:textId="04E84A31" w:rsidR="009A7753" w:rsidRPr="00247B71" w:rsidRDefault="009A7753" w:rsidP="009A7753">
      <w:pPr>
        <w:pStyle w:val="NormalWeb"/>
        <w:jc w:val="both"/>
        <w:rPr>
          <w:rFonts w:asciiTheme="minorHAnsi" w:hAnsiTheme="minorHAnsi" w:cstheme="minorHAnsi"/>
          <w:color w:val="000000"/>
          <w:sz w:val="28"/>
          <w:szCs w:val="28"/>
        </w:rPr>
      </w:pPr>
      <w:r w:rsidRPr="00247B71">
        <w:rPr>
          <w:rFonts w:asciiTheme="minorHAnsi" w:hAnsiTheme="minorHAnsi" w:cstheme="minorHAnsi"/>
          <w:b/>
          <w:bCs/>
          <w:color w:val="000000"/>
          <w:sz w:val="28"/>
          <w:szCs w:val="28"/>
        </w:rPr>
        <w:t>5.</w:t>
      </w:r>
      <w:r w:rsidR="005178CB">
        <w:rPr>
          <w:rFonts w:asciiTheme="minorHAnsi" w:hAnsiTheme="minorHAnsi" w:cstheme="minorHAnsi"/>
          <w:color w:val="000000"/>
          <w:sz w:val="28"/>
          <w:szCs w:val="28"/>
        </w:rPr>
        <w:t>Reference list</w:t>
      </w:r>
      <w:r w:rsidRPr="00247B71">
        <w:rPr>
          <w:rFonts w:asciiTheme="minorHAnsi" w:hAnsiTheme="minorHAnsi" w:cstheme="minorHAnsi"/>
          <w:color w:val="000000"/>
          <w:sz w:val="28"/>
          <w:szCs w:val="28"/>
        </w:rPr>
        <w:t>……………………………………</w:t>
      </w:r>
      <w:r w:rsidR="005178CB">
        <w:rPr>
          <w:rFonts w:asciiTheme="minorHAnsi" w:hAnsiTheme="minorHAnsi" w:cstheme="minorHAnsi"/>
          <w:color w:val="000000"/>
          <w:sz w:val="28"/>
          <w:szCs w:val="28"/>
        </w:rPr>
        <w:t>.</w:t>
      </w:r>
      <w:r w:rsidRPr="00247B71">
        <w:rPr>
          <w:rFonts w:asciiTheme="minorHAnsi" w:hAnsiTheme="minorHAnsi" w:cstheme="minorHAnsi"/>
          <w:color w:val="000000"/>
          <w:sz w:val="28"/>
          <w:szCs w:val="28"/>
        </w:rPr>
        <w:t>…...</w:t>
      </w:r>
      <w:r>
        <w:rPr>
          <w:rFonts w:asciiTheme="minorHAnsi" w:hAnsiTheme="minorHAnsi" w:cstheme="minorHAnsi"/>
          <w:color w:val="000000"/>
          <w:sz w:val="28"/>
          <w:szCs w:val="28"/>
        </w:rPr>
        <w:t>.......................................................5</w:t>
      </w:r>
    </w:p>
    <w:p w14:paraId="224DE117" w14:textId="77777777" w:rsidR="00ED419B" w:rsidRDefault="00ED419B" w:rsidP="00F075A1">
      <w:pPr>
        <w:ind w:left="1440" w:firstLine="720"/>
        <w:jc w:val="both"/>
        <w:rPr>
          <w:b/>
          <w:bCs/>
          <w:color w:val="FF0000"/>
          <w:sz w:val="32"/>
          <w:szCs w:val="32"/>
        </w:rPr>
      </w:pPr>
    </w:p>
    <w:p w14:paraId="2420E7AA" w14:textId="77777777" w:rsidR="00ED419B" w:rsidRDefault="00ED419B" w:rsidP="00F075A1">
      <w:pPr>
        <w:ind w:left="1440" w:firstLine="720"/>
        <w:jc w:val="both"/>
        <w:rPr>
          <w:b/>
          <w:bCs/>
          <w:color w:val="FF0000"/>
          <w:sz w:val="32"/>
          <w:szCs w:val="32"/>
        </w:rPr>
      </w:pPr>
    </w:p>
    <w:p w14:paraId="253059E4" w14:textId="77777777" w:rsidR="00ED419B" w:rsidRDefault="00ED419B" w:rsidP="00F075A1">
      <w:pPr>
        <w:ind w:left="1440" w:firstLine="720"/>
        <w:jc w:val="both"/>
        <w:rPr>
          <w:b/>
          <w:bCs/>
          <w:color w:val="FF0000"/>
          <w:sz w:val="32"/>
          <w:szCs w:val="32"/>
        </w:rPr>
      </w:pPr>
    </w:p>
    <w:p w14:paraId="3FD17A10" w14:textId="77777777" w:rsidR="00ED419B" w:rsidRDefault="00ED419B" w:rsidP="00F075A1">
      <w:pPr>
        <w:ind w:left="1440" w:firstLine="720"/>
        <w:jc w:val="both"/>
        <w:rPr>
          <w:b/>
          <w:bCs/>
          <w:color w:val="FF0000"/>
          <w:sz w:val="32"/>
          <w:szCs w:val="32"/>
        </w:rPr>
      </w:pPr>
    </w:p>
    <w:p w14:paraId="7B8BE5B9" w14:textId="77777777" w:rsidR="00ED419B" w:rsidRDefault="00ED419B" w:rsidP="00F075A1">
      <w:pPr>
        <w:ind w:left="1440" w:firstLine="720"/>
        <w:jc w:val="both"/>
        <w:rPr>
          <w:b/>
          <w:bCs/>
          <w:color w:val="FF0000"/>
          <w:sz w:val="32"/>
          <w:szCs w:val="32"/>
        </w:rPr>
      </w:pPr>
    </w:p>
    <w:p w14:paraId="2A0E9B68" w14:textId="77777777" w:rsidR="00ED419B" w:rsidRDefault="00ED419B" w:rsidP="00F075A1">
      <w:pPr>
        <w:ind w:left="1440" w:firstLine="720"/>
        <w:jc w:val="both"/>
        <w:rPr>
          <w:b/>
          <w:bCs/>
          <w:color w:val="FF0000"/>
          <w:sz w:val="32"/>
          <w:szCs w:val="32"/>
        </w:rPr>
      </w:pPr>
    </w:p>
    <w:p w14:paraId="1BA97BAD" w14:textId="77777777" w:rsidR="00ED419B" w:rsidRDefault="00ED419B" w:rsidP="00F075A1">
      <w:pPr>
        <w:ind w:left="1440" w:firstLine="720"/>
        <w:jc w:val="both"/>
        <w:rPr>
          <w:b/>
          <w:bCs/>
          <w:color w:val="FF0000"/>
          <w:sz w:val="32"/>
          <w:szCs w:val="32"/>
        </w:rPr>
      </w:pPr>
    </w:p>
    <w:p w14:paraId="51155113" w14:textId="77777777" w:rsidR="00ED419B" w:rsidRDefault="00ED419B" w:rsidP="00F075A1">
      <w:pPr>
        <w:ind w:left="1440" w:firstLine="720"/>
        <w:jc w:val="both"/>
        <w:rPr>
          <w:b/>
          <w:bCs/>
          <w:color w:val="FF0000"/>
          <w:sz w:val="32"/>
          <w:szCs w:val="32"/>
        </w:rPr>
      </w:pPr>
    </w:p>
    <w:p w14:paraId="1917B61B" w14:textId="77777777" w:rsidR="00ED419B" w:rsidRDefault="00ED419B" w:rsidP="00F075A1">
      <w:pPr>
        <w:ind w:left="1440" w:firstLine="720"/>
        <w:jc w:val="both"/>
        <w:rPr>
          <w:b/>
          <w:bCs/>
          <w:color w:val="FF0000"/>
          <w:sz w:val="32"/>
          <w:szCs w:val="32"/>
        </w:rPr>
      </w:pPr>
    </w:p>
    <w:p w14:paraId="6B57ED21" w14:textId="77777777" w:rsidR="00ED419B" w:rsidRDefault="00ED419B" w:rsidP="00F075A1">
      <w:pPr>
        <w:ind w:left="1440" w:firstLine="720"/>
        <w:jc w:val="both"/>
        <w:rPr>
          <w:b/>
          <w:bCs/>
          <w:color w:val="FF0000"/>
          <w:sz w:val="32"/>
          <w:szCs w:val="32"/>
        </w:rPr>
      </w:pPr>
    </w:p>
    <w:p w14:paraId="1D39E323" w14:textId="77777777" w:rsidR="00ED419B" w:rsidRDefault="00ED419B" w:rsidP="00F075A1">
      <w:pPr>
        <w:ind w:left="1440" w:firstLine="720"/>
        <w:jc w:val="both"/>
        <w:rPr>
          <w:b/>
          <w:bCs/>
          <w:color w:val="FF0000"/>
          <w:sz w:val="32"/>
          <w:szCs w:val="32"/>
        </w:rPr>
      </w:pPr>
    </w:p>
    <w:p w14:paraId="28B455C6" w14:textId="77777777" w:rsidR="00ED419B" w:rsidRDefault="00ED419B" w:rsidP="00F075A1">
      <w:pPr>
        <w:ind w:left="1440" w:firstLine="720"/>
        <w:jc w:val="both"/>
        <w:rPr>
          <w:b/>
          <w:bCs/>
          <w:color w:val="FF0000"/>
          <w:sz w:val="32"/>
          <w:szCs w:val="32"/>
        </w:rPr>
      </w:pPr>
    </w:p>
    <w:p w14:paraId="49A76849" w14:textId="77777777" w:rsidR="00ED419B" w:rsidRDefault="00ED419B" w:rsidP="00F075A1">
      <w:pPr>
        <w:ind w:left="1440" w:firstLine="720"/>
        <w:jc w:val="both"/>
        <w:rPr>
          <w:b/>
          <w:bCs/>
          <w:color w:val="FF0000"/>
          <w:sz w:val="32"/>
          <w:szCs w:val="32"/>
        </w:rPr>
      </w:pPr>
    </w:p>
    <w:p w14:paraId="7F863E7F" w14:textId="77777777" w:rsidR="00ED419B" w:rsidRDefault="00ED419B" w:rsidP="00F075A1">
      <w:pPr>
        <w:ind w:left="1440" w:firstLine="720"/>
        <w:jc w:val="both"/>
        <w:rPr>
          <w:b/>
          <w:bCs/>
          <w:color w:val="FF0000"/>
          <w:sz w:val="32"/>
          <w:szCs w:val="32"/>
        </w:rPr>
      </w:pPr>
    </w:p>
    <w:p w14:paraId="3247F1BD" w14:textId="77777777" w:rsidR="00ED419B" w:rsidRDefault="00ED419B" w:rsidP="00F075A1">
      <w:pPr>
        <w:ind w:left="1440" w:firstLine="720"/>
        <w:jc w:val="both"/>
        <w:rPr>
          <w:b/>
          <w:bCs/>
          <w:color w:val="FF0000"/>
          <w:sz w:val="32"/>
          <w:szCs w:val="32"/>
        </w:rPr>
      </w:pPr>
    </w:p>
    <w:p w14:paraId="7BBE5867" w14:textId="77777777" w:rsidR="00ED419B" w:rsidRDefault="00ED419B" w:rsidP="00F075A1">
      <w:pPr>
        <w:ind w:left="1440" w:firstLine="720"/>
        <w:jc w:val="both"/>
        <w:rPr>
          <w:b/>
          <w:bCs/>
          <w:color w:val="FF0000"/>
          <w:sz w:val="32"/>
          <w:szCs w:val="32"/>
        </w:rPr>
      </w:pPr>
    </w:p>
    <w:p w14:paraId="027E0609" w14:textId="77777777" w:rsidR="00ED419B" w:rsidRDefault="00ED419B" w:rsidP="00F075A1">
      <w:pPr>
        <w:ind w:left="1440" w:firstLine="720"/>
        <w:jc w:val="both"/>
        <w:rPr>
          <w:b/>
          <w:bCs/>
          <w:color w:val="FF0000"/>
          <w:sz w:val="32"/>
          <w:szCs w:val="32"/>
        </w:rPr>
      </w:pPr>
    </w:p>
    <w:p w14:paraId="7F91B2B4" w14:textId="5B6F355D" w:rsidR="00EA2218" w:rsidRDefault="00EA2218" w:rsidP="00D5092D">
      <w:pPr>
        <w:pStyle w:val="Heading1"/>
        <w:jc w:val="both"/>
        <w:rPr>
          <w:rFonts w:ascii="Arial" w:hAnsi="Arial" w:cs="Arial"/>
          <w:b/>
          <w:bCs/>
          <w:sz w:val="24"/>
          <w:szCs w:val="24"/>
        </w:rPr>
      </w:pPr>
      <w:bookmarkStart w:id="0" w:name="_Hlk174434590"/>
    </w:p>
    <w:p w14:paraId="5AFBF633" w14:textId="77777777" w:rsidR="00D5092D" w:rsidRDefault="00D5092D" w:rsidP="00D5092D"/>
    <w:p w14:paraId="7E0E4D26" w14:textId="3E9289DE" w:rsidR="00D5092D" w:rsidRPr="000523B0" w:rsidRDefault="00D5092D" w:rsidP="00D5092D">
      <w:pPr>
        <w:rPr>
          <w:b/>
          <w:bCs/>
          <w:color w:val="4472C4" w:themeColor="accent1"/>
          <w:sz w:val="48"/>
          <w:szCs w:val="48"/>
        </w:rPr>
      </w:pPr>
      <w:r w:rsidRPr="000523B0">
        <w:rPr>
          <w:b/>
          <w:bCs/>
          <w:color w:val="4472C4" w:themeColor="accent1"/>
          <w:sz w:val="48"/>
          <w:szCs w:val="48"/>
        </w:rPr>
        <w:lastRenderedPageBreak/>
        <w:t>I</w:t>
      </w:r>
      <w:r w:rsidR="000523B0" w:rsidRPr="000523B0">
        <w:rPr>
          <w:b/>
          <w:bCs/>
          <w:color w:val="4472C4" w:themeColor="accent1"/>
          <w:sz w:val="48"/>
          <w:szCs w:val="48"/>
        </w:rPr>
        <w:t>ntroduction</w:t>
      </w:r>
    </w:p>
    <w:p w14:paraId="3E86CF31" w14:textId="651ED2A8" w:rsidR="00E5393F" w:rsidRPr="00F2564D" w:rsidRDefault="00E5393F" w:rsidP="009C699B">
      <w:pPr>
        <w:ind w:firstLine="720"/>
        <w:jc w:val="both"/>
        <w:rPr>
          <w:rFonts w:ascii="Calibri" w:eastAsia="Times New Roman" w:hAnsi="Calibri" w:cs="Calibri"/>
          <w:sz w:val="24"/>
          <w:szCs w:val="24"/>
          <w:lang w:eastAsia="en-GB"/>
        </w:rPr>
      </w:pPr>
      <w:r w:rsidRPr="00F2564D">
        <w:rPr>
          <w:rFonts w:ascii="Calibri" w:eastAsia="Times New Roman" w:hAnsi="Calibri" w:cs="Calibri"/>
          <w:sz w:val="24"/>
          <w:szCs w:val="24"/>
          <w:lang w:eastAsia="en-GB"/>
        </w:rPr>
        <w:t xml:space="preserve">This study investigates the use of social and digital media to expand one's consumer base. The way businesses interact with audiences has been completely transformed by social media platforms like Telegram, Facebook, Instagram, and Twitter, as well as digital tools like email marketing and search engine optimization (SEO). These platforms present unmatched chances for brand awareness, customer interaction, and targeted advertising. They do, however, also come with difficulties, such as handling unfavourable comments and keeping up with ever-changing algorithms. The study will look at these benefits and drawbacks and offer advice on how companies can use digital and social media to reach a wider audience and attract more clients. </w:t>
      </w:r>
    </w:p>
    <w:p w14:paraId="0D2921EC" w14:textId="5D9DECD5" w:rsidR="00E5393F" w:rsidRDefault="00E5393F" w:rsidP="00F075A1">
      <w:pPr>
        <w:ind w:firstLine="720"/>
        <w:jc w:val="both"/>
        <w:rPr>
          <w:rFonts w:ascii="Calibri" w:eastAsia="Times New Roman" w:hAnsi="Calibri" w:cs="Calibri"/>
          <w:sz w:val="24"/>
          <w:szCs w:val="24"/>
          <w:lang w:eastAsia="en-GB"/>
        </w:rPr>
      </w:pPr>
      <w:r w:rsidRPr="00F2564D">
        <w:rPr>
          <w:rFonts w:ascii="Calibri" w:eastAsia="Times New Roman" w:hAnsi="Calibri" w:cs="Calibri"/>
          <w:sz w:val="24"/>
          <w:szCs w:val="24"/>
          <w:lang w:eastAsia="en-GB"/>
        </w:rPr>
        <w:t>The use of social and digital media to increase one's customer base is the subject of this study. Social media sites like Telegram, Facebook, Instagram, and Twitter, along with digital tools like email marketing and search engine optimization (SEO), have completely changed the way businesses engage with their audiences. These platforms offer unparalleled opportunities for targeted advertising, customer interaction, and brand awareness. But they also have drawbacks, like managing negative comments and staying current with constantly evolving algorithms. The study will examine these advantages and disadvantages and provide guidance on how businesses can use social media and digital media to reach a larger audience and draw in more customers.</w:t>
      </w:r>
    </w:p>
    <w:p w14:paraId="289DE05D" w14:textId="77777777" w:rsidR="009A7753" w:rsidRDefault="009A7753" w:rsidP="00F075A1">
      <w:pPr>
        <w:ind w:firstLine="720"/>
        <w:jc w:val="both"/>
        <w:rPr>
          <w:rFonts w:ascii="Calibri" w:eastAsia="Times New Roman" w:hAnsi="Calibri" w:cs="Calibri"/>
          <w:sz w:val="24"/>
          <w:szCs w:val="24"/>
          <w:lang w:eastAsia="en-GB"/>
        </w:rPr>
      </w:pPr>
    </w:p>
    <w:p w14:paraId="7D251229" w14:textId="77777777" w:rsidR="009A7753" w:rsidRDefault="009A7753" w:rsidP="00F075A1">
      <w:pPr>
        <w:ind w:firstLine="720"/>
        <w:jc w:val="both"/>
        <w:rPr>
          <w:rFonts w:ascii="Calibri" w:eastAsia="Times New Roman" w:hAnsi="Calibri" w:cs="Calibri"/>
          <w:sz w:val="24"/>
          <w:szCs w:val="24"/>
          <w:lang w:eastAsia="en-GB"/>
        </w:rPr>
      </w:pPr>
    </w:p>
    <w:p w14:paraId="5AD8C139" w14:textId="77777777" w:rsidR="009A7753" w:rsidRDefault="009A7753" w:rsidP="00F075A1">
      <w:pPr>
        <w:ind w:firstLine="720"/>
        <w:jc w:val="both"/>
        <w:rPr>
          <w:rFonts w:ascii="Calibri" w:eastAsia="Times New Roman" w:hAnsi="Calibri" w:cs="Calibri"/>
          <w:sz w:val="24"/>
          <w:szCs w:val="24"/>
          <w:lang w:eastAsia="en-GB"/>
        </w:rPr>
      </w:pPr>
    </w:p>
    <w:p w14:paraId="427A094A" w14:textId="77777777" w:rsidR="009A7753" w:rsidRDefault="009A7753" w:rsidP="00F075A1">
      <w:pPr>
        <w:ind w:firstLine="720"/>
        <w:jc w:val="both"/>
        <w:rPr>
          <w:rFonts w:ascii="Calibri" w:eastAsia="Times New Roman" w:hAnsi="Calibri" w:cs="Calibri"/>
          <w:sz w:val="24"/>
          <w:szCs w:val="24"/>
          <w:lang w:eastAsia="en-GB"/>
        </w:rPr>
      </w:pPr>
    </w:p>
    <w:p w14:paraId="09E33AD6" w14:textId="77777777" w:rsidR="009A7753" w:rsidRDefault="009A7753" w:rsidP="00F075A1">
      <w:pPr>
        <w:ind w:firstLine="720"/>
        <w:jc w:val="both"/>
        <w:rPr>
          <w:rFonts w:ascii="Calibri" w:eastAsia="Times New Roman" w:hAnsi="Calibri" w:cs="Calibri"/>
          <w:sz w:val="24"/>
          <w:szCs w:val="24"/>
          <w:lang w:eastAsia="en-GB"/>
        </w:rPr>
      </w:pPr>
    </w:p>
    <w:p w14:paraId="24BF3F25" w14:textId="77777777" w:rsidR="009A7753" w:rsidRDefault="009A7753" w:rsidP="00F075A1">
      <w:pPr>
        <w:ind w:firstLine="720"/>
        <w:jc w:val="both"/>
        <w:rPr>
          <w:rFonts w:ascii="Calibri" w:eastAsia="Times New Roman" w:hAnsi="Calibri" w:cs="Calibri"/>
          <w:sz w:val="24"/>
          <w:szCs w:val="24"/>
          <w:lang w:eastAsia="en-GB"/>
        </w:rPr>
      </w:pPr>
    </w:p>
    <w:p w14:paraId="6B5707ED" w14:textId="77777777" w:rsidR="009A7753" w:rsidRDefault="009A7753" w:rsidP="00F075A1">
      <w:pPr>
        <w:ind w:firstLine="720"/>
        <w:jc w:val="both"/>
        <w:rPr>
          <w:rFonts w:ascii="Calibri" w:eastAsia="Times New Roman" w:hAnsi="Calibri" w:cs="Calibri"/>
          <w:sz w:val="24"/>
          <w:szCs w:val="24"/>
          <w:lang w:eastAsia="en-GB"/>
        </w:rPr>
      </w:pPr>
    </w:p>
    <w:p w14:paraId="003E42E8" w14:textId="77777777" w:rsidR="009A7753" w:rsidRDefault="009A7753" w:rsidP="00F075A1">
      <w:pPr>
        <w:ind w:firstLine="720"/>
        <w:jc w:val="both"/>
        <w:rPr>
          <w:rFonts w:ascii="Calibri" w:eastAsia="Times New Roman" w:hAnsi="Calibri" w:cs="Calibri"/>
          <w:sz w:val="24"/>
          <w:szCs w:val="24"/>
          <w:lang w:eastAsia="en-GB"/>
        </w:rPr>
      </w:pPr>
    </w:p>
    <w:p w14:paraId="2939D0BD" w14:textId="77777777" w:rsidR="009A7753" w:rsidRDefault="009A7753" w:rsidP="00F075A1">
      <w:pPr>
        <w:ind w:firstLine="720"/>
        <w:jc w:val="both"/>
        <w:rPr>
          <w:rFonts w:ascii="Calibri" w:eastAsia="Times New Roman" w:hAnsi="Calibri" w:cs="Calibri"/>
          <w:sz w:val="24"/>
          <w:szCs w:val="24"/>
          <w:lang w:eastAsia="en-GB"/>
        </w:rPr>
      </w:pPr>
    </w:p>
    <w:p w14:paraId="0A21C3CD" w14:textId="59CC241B" w:rsidR="009A7753" w:rsidRDefault="009A7753" w:rsidP="009A7753">
      <w:pPr>
        <w:ind w:firstLine="720"/>
        <w:jc w:val="right"/>
        <w:rPr>
          <w:rFonts w:ascii="Calibri" w:eastAsia="Times New Roman" w:hAnsi="Calibri" w:cs="Calibri"/>
          <w:sz w:val="24"/>
          <w:szCs w:val="24"/>
          <w:lang w:eastAsia="en-GB"/>
        </w:rPr>
      </w:pPr>
      <w:r>
        <w:rPr>
          <w:rFonts w:ascii="Calibri" w:eastAsia="Times New Roman" w:hAnsi="Calibri" w:cs="Calibri"/>
          <w:sz w:val="24"/>
          <w:szCs w:val="24"/>
          <w:lang w:eastAsia="en-GB"/>
        </w:rPr>
        <w:t>1.</w:t>
      </w:r>
    </w:p>
    <w:p w14:paraId="61A4D766" w14:textId="77777777" w:rsidR="003009A7" w:rsidRDefault="003009A7" w:rsidP="00D5092D">
      <w:pPr>
        <w:rPr>
          <w:rFonts w:cstheme="minorHAnsi"/>
          <w:b/>
          <w:bCs/>
          <w:color w:val="4472C4" w:themeColor="accent1"/>
          <w:sz w:val="48"/>
          <w:szCs w:val="48"/>
        </w:rPr>
      </w:pPr>
    </w:p>
    <w:p w14:paraId="061EFBC0" w14:textId="77777777" w:rsidR="005178CB" w:rsidRDefault="005178CB" w:rsidP="00D5092D">
      <w:pPr>
        <w:rPr>
          <w:rFonts w:cstheme="minorHAnsi"/>
          <w:b/>
          <w:bCs/>
          <w:color w:val="4472C4" w:themeColor="accent1"/>
          <w:sz w:val="48"/>
          <w:szCs w:val="48"/>
        </w:rPr>
      </w:pPr>
    </w:p>
    <w:p w14:paraId="14DB1DF1" w14:textId="77777777" w:rsidR="005178CB" w:rsidRDefault="005178CB" w:rsidP="00D5092D">
      <w:pPr>
        <w:rPr>
          <w:rFonts w:cstheme="minorHAnsi"/>
          <w:b/>
          <w:bCs/>
          <w:color w:val="4472C4" w:themeColor="accent1"/>
          <w:sz w:val="48"/>
          <w:szCs w:val="48"/>
        </w:rPr>
      </w:pPr>
    </w:p>
    <w:p w14:paraId="29AFF11C" w14:textId="6DACAFA4" w:rsidR="00D5092D" w:rsidRPr="000523B0" w:rsidRDefault="00D5092D" w:rsidP="00D5092D">
      <w:pPr>
        <w:rPr>
          <w:rFonts w:cstheme="minorHAnsi"/>
          <w:b/>
          <w:bCs/>
          <w:color w:val="4472C4" w:themeColor="accent1"/>
          <w:sz w:val="48"/>
          <w:szCs w:val="48"/>
        </w:rPr>
      </w:pPr>
      <w:r w:rsidRPr="000523B0">
        <w:rPr>
          <w:rFonts w:cstheme="minorHAnsi"/>
          <w:b/>
          <w:bCs/>
          <w:color w:val="4472C4" w:themeColor="accent1"/>
          <w:sz w:val="48"/>
          <w:szCs w:val="48"/>
        </w:rPr>
        <w:lastRenderedPageBreak/>
        <w:t>Main body</w:t>
      </w:r>
    </w:p>
    <w:p w14:paraId="6EEC3B8B" w14:textId="255BE3F8" w:rsidR="001951F7" w:rsidRPr="00F2564D" w:rsidRDefault="00D77480" w:rsidP="00D77480">
      <w:pPr>
        <w:ind w:firstLine="720"/>
        <w:jc w:val="both"/>
        <w:rPr>
          <w:rFonts w:ascii="Calibri" w:hAnsi="Calibri" w:cs="Calibri"/>
          <w:sz w:val="24"/>
          <w:szCs w:val="24"/>
        </w:rPr>
      </w:pPr>
      <w:r w:rsidRPr="00D77480">
        <w:rPr>
          <w:rFonts w:ascii="Calibri" w:hAnsi="Calibri" w:cs="Calibri"/>
          <w:sz w:val="24"/>
          <w:szCs w:val="24"/>
        </w:rPr>
        <w:t xml:space="preserve">From its beginning, social media has seen significant transformation, progressing from simple networking sites to powerful platforms for business, communication, and entertainment. </w:t>
      </w:r>
      <w:r w:rsidR="001B59C6" w:rsidRPr="00F2564D">
        <w:rPr>
          <w:rFonts w:ascii="Calibri" w:hAnsi="Calibri" w:cs="Calibri"/>
          <w:sz w:val="24"/>
          <w:szCs w:val="24"/>
        </w:rPr>
        <w:t>Facebook, Twitter, Telegram, and Instagram are now essential components of modern business and daily life. Over the last ten years, the development of multimedia content, easier access to the internet, and improvements in mobile technology have all contributed to the growth of social media. A shift toward video-based content has been observed in recent years, as sites like TikTok and Instagram Reels have become incredibly popular. Social media is now an essential tool for businesses due to the integration of e-commerce features like shoppable posts and in-app purchases. Personalized content delivery to users has been made possible by the development of sophisticated algorithms, which has improved user engagement and improved targeting accuracy for marketers.</w:t>
      </w:r>
    </w:p>
    <w:p w14:paraId="79739A09" w14:textId="04A61ED0" w:rsidR="003777A2" w:rsidRPr="00997396" w:rsidRDefault="003777A2" w:rsidP="00997396">
      <w:pPr>
        <w:ind w:firstLine="720"/>
        <w:jc w:val="both"/>
        <w:rPr>
          <w:rFonts w:ascii="Calibri" w:hAnsi="Calibri" w:cs="Calibri"/>
          <w:sz w:val="24"/>
          <w:szCs w:val="24"/>
        </w:rPr>
      </w:pPr>
      <w:r w:rsidRPr="00F2564D">
        <w:rPr>
          <w:rFonts w:ascii="Calibri" w:hAnsi="Calibri" w:cs="Calibri"/>
          <w:sz w:val="24"/>
          <w:szCs w:val="24"/>
        </w:rPr>
        <w:t xml:space="preserve">Marketing refers to the process by which businesses promote and sell their products or services, focusing on meeting customer needs and creating value. Traditional marketing methods include print advertising, television and radio commercials, direct mail, and billboards. These methods rely on broad, often non-specific targeting, reaching large audiences but with less precision. Traditional marketing has been effective for decades, building brand awareness and reaching customers through mass media channels. However, with the rise of digital technologies, marketing has undergone a significant transformation. </w:t>
      </w:r>
      <w:r w:rsidR="001C07B4" w:rsidRPr="001C07B4">
        <w:rPr>
          <w:rFonts w:ascii="Calibri" w:hAnsi="Calibri" w:cs="Calibri"/>
          <w:sz w:val="24"/>
          <w:szCs w:val="24"/>
        </w:rPr>
        <w:t>Contemporary marketing includes digital tactics such as social media marketing, search engine optimisation (SEO), content marketing, email marketing, and pay-per-click (PPC) advertisin</w:t>
      </w:r>
      <w:r w:rsidR="001C07B4">
        <w:rPr>
          <w:rFonts w:ascii="Calibri" w:hAnsi="Calibri" w:cs="Calibri"/>
          <w:sz w:val="24"/>
          <w:szCs w:val="24"/>
        </w:rPr>
        <w:t>g</w:t>
      </w:r>
      <w:r w:rsidR="00997396">
        <w:rPr>
          <w:rFonts w:ascii="Calibri" w:hAnsi="Calibri" w:cs="Calibri"/>
          <w:sz w:val="24"/>
          <w:szCs w:val="24"/>
        </w:rPr>
        <w:t xml:space="preserve">. </w:t>
      </w:r>
      <w:r w:rsidR="00997396" w:rsidRPr="00997396">
        <w:rPr>
          <w:rFonts w:ascii="Calibri" w:hAnsi="Calibri" w:cs="Calibri"/>
          <w:sz w:val="24"/>
          <w:szCs w:val="24"/>
        </w:rPr>
        <w:t>These methods let organisations to more accurately target certain audiences, interact with them directly, and track the impact of their efforts in real time.</w:t>
      </w:r>
      <w:r w:rsidR="00997396">
        <w:rPr>
          <w:rFonts w:ascii="Calibri" w:hAnsi="Calibri" w:cs="Calibri"/>
          <w:sz w:val="24"/>
          <w:szCs w:val="24"/>
        </w:rPr>
        <w:t xml:space="preserve"> </w:t>
      </w:r>
      <w:r w:rsidRPr="00F2564D">
        <w:rPr>
          <w:rFonts w:cstheme="minorHAnsi"/>
          <w:sz w:val="24"/>
          <w:szCs w:val="24"/>
        </w:rPr>
        <w:t>Unlike traditional marketing, which is often one-way communication, modern digital marketing is interactive, allowing for a two-way dialogue between businesses and customers.</w:t>
      </w:r>
      <w:r w:rsidR="00BE1EB9" w:rsidRPr="00F2564D">
        <w:rPr>
          <w:rFonts w:cstheme="minorHAnsi"/>
        </w:rPr>
        <w:t xml:space="preserve"> </w:t>
      </w:r>
      <w:r w:rsidR="00BE1EB9" w:rsidRPr="00F2564D">
        <w:rPr>
          <w:rFonts w:cstheme="minorHAnsi"/>
          <w:sz w:val="24"/>
          <w:szCs w:val="24"/>
        </w:rPr>
        <w:t>Such as channels in Telegram which offer a unique and effective way for businesses to engage with their audience through direct communication and targeted content. high engagement, cost-effectiveness, and community building—make it a valuable tool in a digital marketing strategy. To succeed, businesses should focus on delivering valuable, exclusive content and promoting their channels across various platforms.</w:t>
      </w:r>
    </w:p>
    <w:p w14:paraId="3F09D228" w14:textId="77777777" w:rsidR="007410C3" w:rsidRDefault="007E5476" w:rsidP="007E5476">
      <w:pPr>
        <w:ind w:firstLine="720"/>
        <w:jc w:val="both"/>
        <w:rPr>
          <w:rFonts w:cstheme="minorHAnsi"/>
          <w:sz w:val="24"/>
          <w:szCs w:val="24"/>
        </w:rPr>
      </w:pPr>
      <w:r w:rsidRPr="00F2564D">
        <w:rPr>
          <w:rFonts w:cstheme="minorHAnsi"/>
          <w:sz w:val="24"/>
          <w:szCs w:val="24"/>
        </w:rPr>
        <w:t xml:space="preserve">Social media has become an essential tool for businesses looking to expand their customer base and enhance brand visibility. Companies use platforms like Facebook, Instagram, Twitter, and LinkedIn to create and share content that resonates with their target audiences. This content ranges from promotional posts to educational articles, videos, and interactive elements like polls and quizzes.     One of the key strategies in social media marketing is the use of paid advertising. Social media platforms offer advanced targeting options, allowing businesses to reach specific demographics based on age, gender, location, interests, and online </w:t>
      </w:r>
      <w:r w:rsidR="00F2564D" w:rsidRPr="00F2564D">
        <w:rPr>
          <w:rFonts w:cstheme="minorHAnsi"/>
          <w:sz w:val="24"/>
          <w:szCs w:val="24"/>
        </w:rPr>
        <w:t>behaviour</w:t>
      </w:r>
      <w:r w:rsidRPr="00F2564D">
        <w:rPr>
          <w:rFonts w:cstheme="minorHAnsi"/>
          <w:sz w:val="24"/>
          <w:szCs w:val="24"/>
        </w:rPr>
        <w:t xml:space="preserve">. For example, Facebook Ads Manager provides tools for segmenting audiences and tracking the performance of ads in real-time, enabling businesses to optimize their campaigns for maximum impact.    </w:t>
      </w:r>
    </w:p>
    <w:p w14:paraId="4F34AE94" w14:textId="3D8B8537" w:rsidR="007410C3" w:rsidRDefault="007410C3" w:rsidP="007410C3">
      <w:pPr>
        <w:ind w:firstLine="720"/>
        <w:jc w:val="right"/>
        <w:rPr>
          <w:rFonts w:cstheme="minorHAnsi"/>
          <w:sz w:val="24"/>
          <w:szCs w:val="24"/>
        </w:rPr>
      </w:pPr>
      <w:r>
        <w:rPr>
          <w:rFonts w:cstheme="minorHAnsi"/>
          <w:sz w:val="24"/>
          <w:szCs w:val="24"/>
        </w:rPr>
        <w:t>2.</w:t>
      </w:r>
    </w:p>
    <w:p w14:paraId="5A420A74" w14:textId="19026381" w:rsidR="005E5CC4" w:rsidRPr="00F2564D" w:rsidRDefault="00E36A1C" w:rsidP="002705F6">
      <w:pPr>
        <w:ind w:firstLine="720"/>
        <w:jc w:val="both"/>
        <w:rPr>
          <w:rFonts w:cstheme="minorHAnsi"/>
          <w:sz w:val="24"/>
          <w:szCs w:val="24"/>
        </w:rPr>
      </w:pPr>
      <w:r w:rsidRPr="00E36A1C">
        <w:rPr>
          <w:rFonts w:cstheme="minorHAnsi"/>
          <w:sz w:val="24"/>
          <w:szCs w:val="24"/>
        </w:rPr>
        <w:lastRenderedPageBreak/>
        <w:t xml:space="preserve">Social media also enables influencer marketing, a strategy in which firms collaborate with influential individuals who possess a substantial number of followers to endorse their products. </w:t>
      </w:r>
      <w:r w:rsidR="002705F6" w:rsidRPr="002705F6">
        <w:rPr>
          <w:rFonts w:cstheme="minorHAnsi"/>
          <w:sz w:val="24"/>
          <w:szCs w:val="24"/>
        </w:rPr>
        <w:t xml:space="preserve">This approach capitalises on the trust and authority that influencers have established with their audiences, making it a highly effective strategy for reaching new buyers. </w:t>
      </w:r>
      <w:r w:rsidR="007E5476" w:rsidRPr="00F2564D">
        <w:rPr>
          <w:rFonts w:cstheme="minorHAnsi"/>
          <w:sz w:val="24"/>
          <w:szCs w:val="24"/>
        </w:rPr>
        <w:t>Another significant aspect of social media marketing is community building. By engaging with customers through comments, direct messages, and user-generated content, businesses can create a loyal customer base. Social media platforms also allow businesses to gather feedback and conduct market research, helping them to better understand customer needs and preferences.</w:t>
      </w:r>
    </w:p>
    <w:p w14:paraId="533BA521" w14:textId="1C340A4C" w:rsidR="003777A2" w:rsidRDefault="00C947A3" w:rsidP="00A468EA">
      <w:pPr>
        <w:ind w:firstLine="720"/>
        <w:jc w:val="both"/>
        <w:rPr>
          <w:rFonts w:cstheme="minorHAnsi"/>
          <w:sz w:val="24"/>
          <w:szCs w:val="24"/>
        </w:rPr>
      </w:pPr>
      <w:r w:rsidRPr="00F2564D">
        <w:rPr>
          <w:rFonts w:cstheme="minorHAnsi"/>
          <w:sz w:val="24"/>
          <w:szCs w:val="24"/>
        </w:rPr>
        <w:t xml:space="preserve">Social media has developed into a vital tool for companies trying to grow their clientele and raise awareness of their brands. Businesses generate and disseminate content that appeals to their target audiences via social media sites. Promotional posts, instructional articles, videos, and interactive features like polls and quizzes are all included in this content. Using paid advertising is one of the main tactics in social media marketing. Thanks to social media platforms' sophisticated targeting features, businesses can connect with </w:t>
      </w:r>
      <w:r w:rsidR="00F2564D" w:rsidRPr="00F2564D">
        <w:rPr>
          <w:rFonts w:cstheme="minorHAnsi"/>
          <w:sz w:val="24"/>
          <w:szCs w:val="24"/>
        </w:rPr>
        <w:t>demographics</w:t>
      </w:r>
      <w:r w:rsidRPr="00F2564D">
        <w:rPr>
          <w:rFonts w:cstheme="minorHAnsi"/>
          <w:sz w:val="24"/>
          <w:szCs w:val="24"/>
        </w:rPr>
        <w:t xml:space="preserve"> based on factors like age, gender, location, interests, and online </w:t>
      </w:r>
      <w:r w:rsidR="00AD41C5" w:rsidRPr="00F2564D">
        <w:rPr>
          <w:rFonts w:cstheme="minorHAnsi"/>
          <w:sz w:val="24"/>
          <w:szCs w:val="24"/>
        </w:rPr>
        <w:t>behaviour</w:t>
      </w:r>
      <w:r w:rsidRPr="00F2564D">
        <w:rPr>
          <w:rFonts w:cstheme="minorHAnsi"/>
          <w:sz w:val="24"/>
          <w:szCs w:val="24"/>
        </w:rPr>
        <w:t>. For instance, Facebook Ads Manager gives companies the ability to segment their audience and monitor the effectiveness of their ads in real time, allowing them to maximize the impact of their campaigns. Influencer marketing is another technique made possible by social media, in which companies collaborate with well-known figures to market their goods. This approach is a powerful tool for reaching prospective clients because it makes use of the credibility and trust that influencers have established with their audiences.</w:t>
      </w:r>
      <w:r w:rsidR="009A1908">
        <w:rPr>
          <w:rFonts w:cstheme="minorHAnsi"/>
          <w:sz w:val="24"/>
          <w:szCs w:val="24"/>
        </w:rPr>
        <w:t xml:space="preserve"> </w:t>
      </w:r>
      <w:r w:rsidR="009A1908" w:rsidRPr="009A1908">
        <w:rPr>
          <w:rFonts w:cstheme="minorHAnsi"/>
          <w:sz w:val="24"/>
          <w:szCs w:val="24"/>
        </w:rPr>
        <w:t>Community development is an essential element of social media marketing.</w:t>
      </w:r>
      <w:r w:rsidR="009A1908">
        <w:rPr>
          <w:rFonts w:cstheme="minorHAnsi"/>
          <w:sz w:val="24"/>
          <w:szCs w:val="24"/>
        </w:rPr>
        <w:t xml:space="preserve"> </w:t>
      </w:r>
      <w:r w:rsidRPr="00F2564D">
        <w:rPr>
          <w:rFonts w:cstheme="minorHAnsi"/>
          <w:sz w:val="24"/>
          <w:szCs w:val="24"/>
        </w:rPr>
        <w:t>Through user-generated content, direct messages, and comments, businesses can build a devoted customer base. Social media platforms facilitate businesses' ability to obtain feedback and carry out market research, thereby enhancing their comprehension of customer requirements and preferences.</w:t>
      </w:r>
    </w:p>
    <w:p w14:paraId="3FC29537" w14:textId="77777777" w:rsidR="00A468EA" w:rsidRPr="00F2564D" w:rsidRDefault="00A468EA" w:rsidP="00A468EA">
      <w:pPr>
        <w:ind w:firstLine="720"/>
        <w:jc w:val="both"/>
        <w:rPr>
          <w:rFonts w:cstheme="minorHAnsi"/>
          <w:sz w:val="24"/>
          <w:szCs w:val="24"/>
        </w:rPr>
      </w:pPr>
    </w:p>
    <w:p w14:paraId="12C6DE8D" w14:textId="77777777" w:rsidR="003777A2" w:rsidRPr="00F2564D" w:rsidRDefault="003777A2" w:rsidP="00C235DD">
      <w:pPr>
        <w:pStyle w:val="Heading1"/>
        <w:rPr>
          <w:rFonts w:asciiTheme="minorHAnsi" w:hAnsiTheme="minorHAnsi" w:cstheme="minorHAnsi"/>
        </w:rPr>
      </w:pPr>
    </w:p>
    <w:p w14:paraId="6FC9EB0E" w14:textId="77777777" w:rsidR="000523B0" w:rsidRDefault="000523B0" w:rsidP="00277212">
      <w:pPr>
        <w:rPr>
          <w:rFonts w:cstheme="minorHAnsi"/>
        </w:rPr>
      </w:pPr>
    </w:p>
    <w:p w14:paraId="58139A7E" w14:textId="77777777" w:rsidR="000523B0" w:rsidRDefault="000523B0" w:rsidP="00277212">
      <w:pPr>
        <w:rPr>
          <w:rFonts w:cstheme="minorHAnsi"/>
        </w:rPr>
      </w:pPr>
    </w:p>
    <w:p w14:paraId="35462662" w14:textId="77777777" w:rsidR="000523B0" w:rsidRDefault="000523B0" w:rsidP="00277212">
      <w:pPr>
        <w:rPr>
          <w:rFonts w:cstheme="minorHAnsi"/>
        </w:rPr>
      </w:pPr>
    </w:p>
    <w:p w14:paraId="0299529A" w14:textId="77777777" w:rsidR="000523B0" w:rsidRDefault="000523B0" w:rsidP="00277212">
      <w:pPr>
        <w:rPr>
          <w:rFonts w:cstheme="minorHAnsi"/>
        </w:rPr>
      </w:pPr>
    </w:p>
    <w:p w14:paraId="2E868572" w14:textId="77777777" w:rsidR="000523B0" w:rsidRDefault="000523B0" w:rsidP="00277212">
      <w:pPr>
        <w:rPr>
          <w:rFonts w:cstheme="minorHAnsi"/>
        </w:rPr>
      </w:pPr>
    </w:p>
    <w:p w14:paraId="7A0BE61A" w14:textId="77777777" w:rsidR="000523B0" w:rsidRDefault="000523B0" w:rsidP="00277212">
      <w:pPr>
        <w:rPr>
          <w:rFonts w:cstheme="minorHAnsi"/>
        </w:rPr>
      </w:pPr>
    </w:p>
    <w:p w14:paraId="24C36337" w14:textId="77777777" w:rsidR="000523B0" w:rsidRDefault="000523B0" w:rsidP="00277212">
      <w:pPr>
        <w:rPr>
          <w:rFonts w:cstheme="minorHAnsi"/>
        </w:rPr>
      </w:pPr>
    </w:p>
    <w:p w14:paraId="091675A3" w14:textId="77777777" w:rsidR="000523B0" w:rsidRDefault="000523B0" w:rsidP="00277212">
      <w:pPr>
        <w:rPr>
          <w:rFonts w:cstheme="minorHAnsi"/>
        </w:rPr>
      </w:pPr>
    </w:p>
    <w:p w14:paraId="79EE716C" w14:textId="77777777" w:rsidR="000523B0" w:rsidRDefault="000523B0" w:rsidP="00277212">
      <w:pPr>
        <w:rPr>
          <w:rFonts w:cstheme="minorHAnsi"/>
        </w:rPr>
      </w:pPr>
    </w:p>
    <w:p w14:paraId="55CBAA2E" w14:textId="77777777" w:rsidR="005178CB" w:rsidRDefault="007410C3" w:rsidP="005178CB">
      <w:pPr>
        <w:jc w:val="right"/>
        <w:rPr>
          <w:rFonts w:cstheme="minorHAnsi"/>
          <w:sz w:val="24"/>
          <w:szCs w:val="24"/>
        </w:rPr>
      </w:pPr>
      <w:r w:rsidRPr="007410C3">
        <w:rPr>
          <w:rFonts w:cstheme="minorHAnsi"/>
          <w:sz w:val="24"/>
          <w:szCs w:val="24"/>
        </w:rPr>
        <w:t>3.</w:t>
      </w:r>
    </w:p>
    <w:p w14:paraId="00CB779D" w14:textId="385CA8FC" w:rsidR="000523B0" w:rsidRPr="005178CB" w:rsidRDefault="000523B0" w:rsidP="005178CB">
      <w:pPr>
        <w:rPr>
          <w:rFonts w:cstheme="minorHAnsi"/>
          <w:sz w:val="24"/>
          <w:szCs w:val="24"/>
        </w:rPr>
      </w:pPr>
      <w:r w:rsidRPr="000523B0">
        <w:rPr>
          <w:rFonts w:cstheme="minorHAnsi"/>
          <w:b/>
          <w:bCs/>
          <w:color w:val="4472C4" w:themeColor="accent1"/>
          <w:sz w:val="48"/>
          <w:szCs w:val="48"/>
        </w:rPr>
        <w:lastRenderedPageBreak/>
        <w:t xml:space="preserve">Conclusion </w:t>
      </w:r>
    </w:p>
    <w:p w14:paraId="3D4CA17F" w14:textId="73C8FE2A" w:rsidR="00277212" w:rsidRPr="00F2564D" w:rsidRDefault="009C077B" w:rsidP="00277212">
      <w:pPr>
        <w:rPr>
          <w:rFonts w:cstheme="minorHAnsi"/>
        </w:rPr>
      </w:pPr>
      <w:r w:rsidRPr="00F2564D">
        <w:rPr>
          <w:rFonts w:cstheme="minorHAnsi"/>
        </w:rPr>
        <w:t>This report has highlighted the significant role that social media plays in modern marketing, offering businesses the opportunity to reach a wider customer base with precision and efficiency. The advantages of social media, such as global reach, targeted advertising, and cost-effectiveness, make it an indispensable tool in today’s digital landscape. However, the challenges, including the need for constant adaptation and the risk of negative feedback, cannot be overlooked. To maximize the benefits of social media marketing, businesses should focus on continuous learning and adaptability. By staying updated with platform changes and refining their strategies based on data insights, companies can effectively leverage social media to grow their customer base and enhance brand loyalty.</w:t>
      </w:r>
    </w:p>
    <w:p w14:paraId="04318EA0" w14:textId="77777777" w:rsidR="00277212" w:rsidRPr="00F2564D" w:rsidRDefault="00277212" w:rsidP="00277212">
      <w:pPr>
        <w:rPr>
          <w:rFonts w:cstheme="minorHAnsi"/>
        </w:rPr>
      </w:pPr>
    </w:p>
    <w:p w14:paraId="7715859D" w14:textId="77777777" w:rsidR="00BE1EB9" w:rsidRDefault="00BE1EB9" w:rsidP="00F075A1">
      <w:pPr>
        <w:jc w:val="both"/>
        <w:rPr>
          <w:rFonts w:cstheme="minorHAnsi"/>
          <w:sz w:val="24"/>
          <w:szCs w:val="24"/>
        </w:rPr>
      </w:pPr>
    </w:p>
    <w:p w14:paraId="4381F90F" w14:textId="77777777" w:rsidR="000523B0" w:rsidRDefault="000523B0" w:rsidP="00F075A1">
      <w:pPr>
        <w:jc w:val="both"/>
        <w:rPr>
          <w:rFonts w:cstheme="minorHAnsi"/>
          <w:sz w:val="24"/>
          <w:szCs w:val="24"/>
        </w:rPr>
      </w:pPr>
    </w:p>
    <w:p w14:paraId="77D26336" w14:textId="77777777" w:rsidR="000523B0" w:rsidRDefault="000523B0" w:rsidP="00F075A1">
      <w:pPr>
        <w:jc w:val="both"/>
        <w:rPr>
          <w:rFonts w:cstheme="minorHAnsi"/>
          <w:sz w:val="24"/>
          <w:szCs w:val="24"/>
        </w:rPr>
      </w:pPr>
    </w:p>
    <w:p w14:paraId="421A7A17" w14:textId="77777777" w:rsidR="000523B0" w:rsidRDefault="000523B0" w:rsidP="00F075A1">
      <w:pPr>
        <w:jc w:val="both"/>
        <w:rPr>
          <w:rFonts w:cstheme="minorHAnsi"/>
          <w:sz w:val="24"/>
          <w:szCs w:val="24"/>
        </w:rPr>
      </w:pPr>
    </w:p>
    <w:p w14:paraId="3AD4F002" w14:textId="77777777" w:rsidR="000523B0" w:rsidRDefault="000523B0" w:rsidP="00F075A1">
      <w:pPr>
        <w:jc w:val="both"/>
        <w:rPr>
          <w:rFonts w:cstheme="minorHAnsi"/>
          <w:sz w:val="24"/>
          <w:szCs w:val="24"/>
        </w:rPr>
      </w:pPr>
    </w:p>
    <w:p w14:paraId="1854048F" w14:textId="77777777" w:rsidR="000523B0" w:rsidRDefault="000523B0" w:rsidP="00F075A1">
      <w:pPr>
        <w:jc w:val="both"/>
        <w:rPr>
          <w:rFonts w:cstheme="minorHAnsi"/>
          <w:sz w:val="24"/>
          <w:szCs w:val="24"/>
        </w:rPr>
      </w:pPr>
    </w:p>
    <w:p w14:paraId="1CE1CB72" w14:textId="77777777" w:rsidR="000523B0" w:rsidRDefault="000523B0" w:rsidP="00F075A1">
      <w:pPr>
        <w:jc w:val="both"/>
        <w:rPr>
          <w:rFonts w:cstheme="minorHAnsi"/>
          <w:sz w:val="24"/>
          <w:szCs w:val="24"/>
        </w:rPr>
      </w:pPr>
    </w:p>
    <w:p w14:paraId="22576AC1" w14:textId="77777777" w:rsidR="000523B0" w:rsidRDefault="000523B0" w:rsidP="00F075A1">
      <w:pPr>
        <w:jc w:val="both"/>
        <w:rPr>
          <w:rFonts w:cstheme="minorHAnsi"/>
          <w:sz w:val="24"/>
          <w:szCs w:val="24"/>
        </w:rPr>
      </w:pPr>
    </w:p>
    <w:p w14:paraId="3CC4787B" w14:textId="77777777" w:rsidR="000523B0" w:rsidRDefault="000523B0" w:rsidP="00F075A1">
      <w:pPr>
        <w:jc w:val="both"/>
        <w:rPr>
          <w:rFonts w:cstheme="minorHAnsi"/>
          <w:sz w:val="24"/>
          <w:szCs w:val="24"/>
        </w:rPr>
      </w:pPr>
    </w:p>
    <w:p w14:paraId="22E73458" w14:textId="77777777" w:rsidR="000523B0" w:rsidRDefault="000523B0" w:rsidP="00F075A1">
      <w:pPr>
        <w:jc w:val="both"/>
        <w:rPr>
          <w:rFonts w:cstheme="minorHAnsi"/>
          <w:sz w:val="24"/>
          <w:szCs w:val="24"/>
        </w:rPr>
      </w:pPr>
    </w:p>
    <w:p w14:paraId="2A5D5286" w14:textId="77777777" w:rsidR="000523B0" w:rsidRDefault="000523B0" w:rsidP="00F075A1">
      <w:pPr>
        <w:jc w:val="both"/>
        <w:rPr>
          <w:rFonts w:cstheme="minorHAnsi"/>
          <w:sz w:val="24"/>
          <w:szCs w:val="24"/>
        </w:rPr>
      </w:pPr>
    </w:p>
    <w:p w14:paraId="0BDB724C" w14:textId="77777777" w:rsidR="000523B0" w:rsidRDefault="000523B0" w:rsidP="00F075A1">
      <w:pPr>
        <w:jc w:val="both"/>
        <w:rPr>
          <w:rFonts w:cstheme="minorHAnsi"/>
          <w:sz w:val="24"/>
          <w:szCs w:val="24"/>
        </w:rPr>
      </w:pPr>
    </w:p>
    <w:p w14:paraId="298C8B40" w14:textId="77777777" w:rsidR="000523B0" w:rsidRDefault="000523B0" w:rsidP="00F075A1">
      <w:pPr>
        <w:jc w:val="both"/>
        <w:rPr>
          <w:rFonts w:cstheme="minorHAnsi"/>
          <w:sz w:val="24"/>
          <w:szCs w:val="24"/>
        </w:rPr>
      </w:pPr>
    </w:p>
    <w:p w14:paraId="2BBF7CA2" w14:textId="77777777" w:rsidR="000523B0" w:rsidRDefault="000523B0" w:rsidP="00F075A1">
      <w:pPr>
        <w:jc w:val="both"/>
        <w:rPr>
          <w:rFonts w:cstheme="minorHAnsi"/>
          <w:sz w:val="24"/>
          <w:szCs w:val="24"/>
        </w:rPr>
      </w:pPr>
    </w:p>
    <w:p w14:paraId="6E8F3642" w14:textId="77777777" w:rsidR="000523B0" w:rsidRDefault="000523B0" w:rsidP="00F075A1">
      <w:pPr>
        <w:jc w:val="both"/>
        <w:rPr>
          <w:rFonts w:cstheme="minorHAnsi"/>
          <w:sz w:val="24"/>
          <w:szCs w:val="24"/>
        </w:rPr>
      </w:pPr>
    </w:p>
    <w:p w14:paraId="7641463F" w14:textId="77777777" w:rsidR="000523B0" w:rsidRDefault="000523B0" w:rsidP="00F075A1">
      <w:pPr>
        <w:jc w:val="both"/>
        <w:rPr>
          <w:rFonts w:cstheme="minorHAnsi"/>
          <w:sz w:val="24"/>
          <w:szCs w:val="24"/>
        </w:rPr>
      </w:pPr>
    </w:p>
    <w:p w14:paraId="2E0AB878" w14:textId="77777777" w:rsidR="000523B0" w:rsidRDefault="000523B0" w:rsidP="00F075A1">
      <w:pPr>
        <w:jc w:val="both"/>
        <w:rPr>
          <w:rFonts w:cstheme="minorHAnsi"/>
          <w:sz w:val="24"/>
          <w:szCs w:val="24"/>
        </w:rPr>
      </w:pPr>
    </w:p>
    <w:p w14:paraId="51CEBC89" w14:textId="77777777" w:rsidR="000523B0" w:rsidRDefault="000523B0" w:rsidP="00F075A1">
      <w:pPr>
        <w:jc w:val="both"/>
        <w:rPr>
          <w:rFonts w:cstheme="minorHAnsi"/>
          <w:sz w:val="24"/>
          <w:szCs w:val="24"/>
        </w:rPr>
      </w:pPr>
    </w:p>
    <w:p w14:paraId="7E9C969C" w14:textId="77777777" w:rsidR="000523B0" w:rsidRDefault="000523B0" w:rsidP="00F075A1">
      <w:pPr>
        <w:jc w:val="both"/>
        <w:rPr>
          <w:rFonts w:cstheme="minorHAnsi"/>
          <w:sz w:val="24"/>
          <w:szCs w:val="24"/>
        </w:rPr>
      </w:pPr>
    </w:p>
    <w:p w14:paraId="12296642" w14:textId="77777777" w:rsidR="000523B0" w:rsidRDefault="000523B0" w:rsidP="00F075A1">
      <w:pPr>
        <w:jc w:val="both"/>
        <w:rPr>
          <w:rFonts w:cstheme="minorHAnsi"/>
          <w:sz w:val="24"/>
          <w:szCs w:val="24"/>
        </w:rPr>
      </w:pPr>
    </w:p>
    <w:p w14:paraId="7495D736" w14:textId="77777777" w:rsidR="005178CB" w:rsidRDefault="007410C3" w:rsidP="005178CB">
      <w:pPr>
        <w:jc w:val="right"/>
        <w:rPr>
          <w:rFonts w:cstheme="minorHAnsi"/>
          <w:sz w:val="24"/>
          <w:szCs w:val="24"/>
        </w:rPr>
      </w:pPr>
      <w:r>
        <w:rPr>
          <w:rFonts w:cstheme="minorHAnsi"/>
          <w:sz w:val="24"/>
          <w:szCs w:val="24"/>
        </w:rPr>
        <w:t>4.</w:t>
      </w:r>
    </w:p>
    <w:p w14:paraId="6BB766D8" w14:textId="76A6B5B5" w:rsidR="000523B0" w:rsidRPr="005178CB" w:rsidRDefault="000523B0" w:rsidP="005178CB">
      <w:pPr>
        <w:rPr>
          <w:rFonts w:cstheme="minorHAnsi"/>
          <w:sz w:val="24"/>
          <w:szCs w:val="24"/>
        </w:rPr>
      </w:pPr>
      <w:r w:rsidRPr="000523B0">
        <w:rPr>
          <w:rFonts w:cstheme="minorHAnsi"/>
          <w:b/>
          <w:bCs/>
          <w:color w:val="4472C4" w:themeColor="accent1"/>
          <w:sz w:val="48"/>
          <w:szCs w:val="48"/>
        </w:rPr>
        <w:lastRenderedPageBreak/>
        <w:t>Reference list</w:t>
      </w:r>
    </w:p>
    <w:bookmarkEnd w:id="0"/>
    <w:p w14:paraId="6950B0DB" w14:textId="468F0A6B" w:rsidR="0064317B" w:rsidRPr="00F2564D" w:rsidRDefault="0064317B" w:rsidP="0064317B">
      <w:pPr>
        <w:rPr>
          <w:rFonts w:cstheme="minorHAnsi"/>
        </w:rPr>
      </w:pPr>
      <w:r w:rsidRPr="00F2564D">
        <w:rPr>
          <w:rFonts w:cstheme="minorHAnsi"/>
        </w:rPr>
        <w:t xml:space="preserve">Kotler, P., Armstrong, G., &amp; </w:t>
      </w:r>
      <w:proofErr w:type="spellStart"/>
      <w:r w:rsidRPr="00F2564D">
        <w:rPr>
          <w:rFonts w:cstheme="minorHAnsi"/>
        </w:rPr>
        <w:t>Opresnik</w:t>
      </w:r>
      <w:proofErr w:type="spellEnd"/>
      <w:r w:rsidRPr="00F2564D">
        <w:rPr>
          <w:rFonts w:cstheme="minorHAnsi"/>
        </w:rPr>
        <w:t>, M. O. (2021). *Principles of Marketing* (18th ed.). Pearson.</w:t>
      </w:r>
      <w:r w:rsidR="00F2564D" w:rsidRPr="00F2564D">
        <w:rPr>
          <w:rFonts w:cstheme="minorHAnsi"/>
        </w:rPr>
        <w:t xml:space="preserve">                           </w:t>
      </w:r>
      <w:r w:rsidRPr="00F2564D">
        <w:rPr>
          <w:rFonts w:cstheme="minorHAnsi"/>
        </w:rPr>
        <w:t>Kaplan, A. M., &amp; Haenlein, M. (2010). Users of the world, unite! The challenges and opportunities of social media. *Business Horizons*, 53(1), 59-68.</w:t>
      </w:r>
      <w:r w:rsidR="00F2564D" w:rsidRPr="00F2564D">
        <w:rPr>
          <w:rFonts w:cstheme="minorHAnsi"/>
        </w:rPr>
        <w:t xml:space="preserve">                                                                                                 </w:t>
      </w:r>
      <w:r w:rsidRPr="00F2564D">
        <w:rPr>
          <w:rFonts w:cstheme="minorHAnsi"/>
        </w:rPr>
        <w:t>Chaffey, D., &amp; Ellis-Chadwick, F. (2019). *Digital Marketing: Strategy, Implementation, and Practice* (7th ed.). Pearson.</w:t>
      </w:r>
      <w:r w:rsidR="00F2564D" w:rsidRPr="00F2564D">
        <w:rPr>
          <w:rFonts w:cstheme="minorHAnsi"/>
        </w:rPr>
        <w:t xml:space="preserve">                                                                                                                                                                                                  </w:t>
      </w:r>
      <w:r w:rsidRPr="00F2564D">
        <w:rPr>
          <w:rFonts w:cstheme="minorHAnsi"/>
        </w:rPr>
        <w:t xml:space="preserve"> DeMers, J. (2014). The Top 10 Benefits Of Social Media Marketing. *Forbes*. Retrieved from </w:t>
      </w:r>
      <w:hyperlink r:id="rId9" w:history="1">
        <w:r w:rsidR="00F2564D" w:rsidRPr="00F2564D">
          <w:rPr>
            <w:rStyle w:val="Hyperlink"/>
            <w:rFonts w:cstheme="minorHAnsi"/>
          </w:rPr>
          <w:t>https://www.forbes.com/sites/jaysondemers/2014/08/11/the-top-10-benefits-of-social-media-marketing/</w:t>
        </w:r>
      </w:hyperlink>
      <w:r w:rsidR="00F2564D" w:rsidRPr="00F2564D">
        <w:rPr>
          <w:rFonts w:cstheme="minorHAnsi"/>
        </w:rPr>
        <w:t xml:space="preserve">                                                                                                                                                                     </w:t>
      </w:r>
      <w:r w:rsidRPr="00F2564D">
        <w:rPr>
          <w:rFonts w:cstheme="minorHAnsi"/>
        </w:rPr>
        <w:t xml:space="preserve">Gensler, S., </w:t>
      </w:r>
      <w:proofErr w:type="spellStart"/>
      <w:r w:rsidRPr="00F2564D">
        <w:rPr>
          <w:rFonts w:cstheme="minorHAnsi"/>
        </w:rPr>
        <w:t>Völckner</w:t>
      </w:r>
      <w:proofErr w:type="spellEnd"/>
      <w:r w:rsidRPr="00F2564D">
        <w:rPr>
          <w:rFonts w:cstheme="minorHAnsi"/>
        </w:rPr>
        <w:t xml:space="preserve">, F., Liu-Thompkins, Y., &amp; </w:t>
      </w:r>
      <w:proofErr w:type="spellStart"/>
      <w:r w:rsidRPr="00F2564D">
        <w:rPr>
          <w:rFonts w:cstheme="minorHAnsi"/>
        </w:rPr>
        <w:t>Wiertz</w:t>
      </w:r>
      <w:proofErr w:type="spellEnd"/>
      <w:r w:rsidRPr="00F2564D">
        <w:rPr>
          <w:rFonts w:cstheme="minorHAnsi"/>
        </w:rPr>
        <w:t>, C. (2013). Managing brands in the social media environment. *Journal of Interactive Marketing*, 27(4), 242-256.</w:t>
      </w:r>
    </w:p>
    <w:p w14:paraId="579DA3CA" w14:textId="77777777" w:rsidR="0064317B" w:rsidRPr="00F2564D" w:rsidRDefault="0064317B" w:rsidP="0064317B">
      <w:pPr>
        <w:rPr>
          <w:rFonts w:cstheme="minorHAnsi"/>
        </w:rPr>
      </w:pPr>
    </w:p>
    <w:p w14:paraId="55A15B3E" w14:textId="77777777" w:rsidR="0064317B" w:rsidRPr="00F2564D" w:rsidRDefault="0064317B" w:rsidP="0064317B">
      <w:pPr>
        <w:pStyle w:val="Heading1"/>
        <w:rPr>
          <w:rFonts w:asciiTheme="minorHAnsi" w:hAnsiTheme="minorHAnsi" w:cstheme="minorHAnsi"/>
          <w:b/>
          <w:bCs/>
        </w:rPr>
      </w:pPr>
    </w:p>
    <w:p w14:paraId="7EC3CD33" w14:textId="35F79154" w:rsidR="00BE1EB9" w:rsidRDefault="00BE1EB9" w:rsidP="00A219C4">
      <w:pPr>
        <w:jc w:val="both"/>
        <w:rPr>
          <w:rFonts w:cstheme="minorHAnsi"/>
          <w:sz w:val="24"/>
          <w:szCs w:val="24"/>
        </w:rPr>
      </w:pPr>
    </w:p>
    <w:p w14:paraId="2B972CD0" w14:textId="77777777" w:rsidR="007410C3" w:rsidRDefault="007410C3" w:rsidP="00A219C4">
      <w:pPr>
        <w:jc w:val="both"/>
        <w:rPr>
          <w:rFonts w:cstheme="minorHAnsi"/>
          <w:sz w:val="24"/>
          <w:szCs w:val="24"/>
        </w:rPr>
      </w:pPr>
    </w:p>
    <w:p w14:paraId="2814AB7C" w14:textId="77777777" w:rsidR="007410C3" w:rsidRDefault="007410C3" w:rsidP="00A219C4">
      <w:pPr>
        <w:jc w:val="both"/>
        <w:rPr>
          <w:rFonts w:cstheme="minorHAnsi"/>
          <w:sz w:val="24"/>
          <w:szCs w:val="24"/>
        </w:rPr>
      </w:pPr>
    </w:p>
    <w:p w14:paraId="6DA3C370" w14:textId="77777777" w:rsidR="007410C3" w:rsidRDefault="007410C3" w:rsidP="00A219C4">
      <w:pPr>
        <w:jc w:val="both"/>
        <w:rPr>
          <w:rFonts w:cstheme="minorHAnsi"/>
          <w:sz w:val="24"/>
          <w:szCs w:val="24"/>
        </w:rPr>
      </w:pPr>
    </w:p>
    <w:p w14:paraId="59642933" w14:textId="77777777" w:rsidR="007410C3" w:rsidRDefault="007410C3" w:rsidP="00A219C4">
      <w:pPr>
        <w:jc w:val="both"/>
        <w:rPr>
          <w:rFonts w:cstheme="minorHAnsi"/>
          <w:sz w:val="24"/>
          <w:szCs w:val="24"/>
        </w:rPr>
      </w:pPr>
    </w:p>
    <w:p w14:paraId="356BFBD9" w14:textId="77777777" w:rsidR="007410C3" w:rsidRDefault="007410C3" w:rsidP="00A219C4">
      <w:pPr>
        <w:jc w:val="both"/>
        <w:rPr>
          <w:rFonts w:cstheme="minorHAnsi"/>
          <w:sz w:val="24"/>
          <w:szCs w:val="24"/>
        </w:rPr>
      </w:pPr>
    </w:p>
    <w:p w14:paraId="22E9B0F9" w14:textId="77777777" w:rsidR="007410C3" w:rsidRDefault="007410C3" w:rsidP="00A219C4">
      <w:pPr>
        <w:jc w:val="both"/>
        <w:rPr>
          <w:rFonts w:cstheme="minorHAnsi"/>
          <w:sz w:val="24"/>
          <w:szCs w:val="24"/>
        </w:rPr>
      </w:pPr>
    </w:p>
    <w:p w14:paraId="2B9A4E15" w14:textId="77777777" w:rsidR="007410C3" w:rsidRDefault="007410C3" w:rsidP="00A219C4">
      <w:pPr>
        <w:jc w:val="both"/>
        <w:rPr>
          <w:rFonts w:cstheme="minorHAnsi"/>
          <w:sz w:val="24"/>
          <w:szCs w:val="24"/>
        </w:rPr>
      </w:pPr>
    </w:p>
    <w:p w14:paraId="2507E1FF" w14:textId="77777777" w:rsidR="007410C3" w:rsidRDefault="007410C3" w:rsidP="00A219C4">
      <w:pPr>
        <w:jc w:val="both"/>
        <w:rPr>
          <w:rFonts w:cstheme="minorHAnsi"/>
          <w:sz w:val="24"/>
          <w:szCs w:val="24"/>
        </w:rPr>
      </w:pPr>
    </w:p>
    <w:p w14:paraId="541955D6" w14:textId="77777777" w:rsidR="007410C3" w:rsidRDefault="007410C3" w:rsidP="00A219C4">
      <w:pPr>
        <w:jc w:val="both"/>
        <w:rPr>
          <w:rFonts w:cstheme="minorHAnsi"/>
          <w:sz w:val="24"/>
          <w:szCs w:val="24"/>
        </w:rPr>
      </w:pPr>
    </w:p>
    <w:p w14:paraId="4E00AA86" w14:textId="77777777" w:rsidR="007410C3" w:rsidRDefault="007410C3" w:rsidP="00A219C4">
      <w:pPr>
        <w:jc w:val="both"/>
        <w:rPr>
          <w:rFonts w:cstheme="minorHAnsi"/>
          <w:sz w:val="24"/>
          <w:szCs w:val="24"/>
        </w:rPr>
      </w:pPr>
    </w:p>
    <w:p w14:paraId="6978C6BF" w14:textId="77777777" w:rsidR="007410C3" w:rsidRDefault="007410C3" w:rsidP="00A219C4">
      <w:pPr>
        <w:jc w:val="both"/>
        <w:rPr>
          <w:rFonts w:cstheme="minorHAnsi"/>
          <w:sz w:val="24"/>
          <w:szCs w:val="24"/>
        </w:rPr>
      </w:pPr>
    </w:p>
    <w:p w14:paraId="5A427282" w14:textId="77777777" w:rsidR="007410C3" w:rsidRDefault="007410C3" w:rsidP="00A219C4">
      <w:pPr>
        <w:jc w:val="both"/>
        <w:rPr>
          <w:rFonts w:cstheme="minorHAnsi"/>
          <w:sz w:val="24"/>
          <w:szCs w:val="24"/>
        </w:rPr>
      </w:pPr>
    </w:p>
    <w:p w14:paraId="414B0C9A" w14:textId="77777777" w:rsidR="007410C3" w:rsidRDefault="007410C3" w:rsidP="00A219C4">
      <w:pPr>
        <w:jc w:val="both"/>
        <w:rPr>
          <w:rFonts w:cstheme="minorHAnsi"/>
          <w:sz w:val="24"/>
          <w:szCs w:val="24"/>
        </w:rPr>
      </w:pPr>
    </w:p>
    <w:p w14:paraId="69D2D0D9" w14:textId="77777777" w:rsidR="007410C3" w:rsidRDefault="007410C3" w:rsidP="00A219C4">
      <w:pPr>
        <w:jc w:val="both"/>
        <w:rPr>
          <w:rFonts w:cstheme="minorHAnsi"/>
          <w:sz w:val="24"/>
          <w:szCs w:val="24"/>
        </w:rPr>
      </w:pPr>
    </w:p>
    <w:p w14:paraId="23CFE9F2" w14:textId="77777777" w:rsidR="007410C3" w:rsidRDefault="007410C3" w:rsidP="00A219C4">
      <w:pPr>
        <w:jc w:val="both"/>
        <w:rPr>
          <w:rFonts w:cstheme="minorHAnsi"/>
          <w:sz w:val="24"/>
          <w:szCs w:val="24"/>
        </w:rPr>
      </w:pPr>
    </w:p>
    <w:p w14:paraId="3A0DFDBC" w14:textId="77777777" w:rsidR="007410C3" w:rsidRDefault="007410C3" w:rsidP="00A219C4">
      <w:pPr>
        <w:jc w:val="both"/>
        <w:rPr>
          <w:rFonts w:cstheme="minorHAnsi"/>
          <w:sz w:val="24"/>
          <w:szCs w:val="24"/>
        </w:rPr>
      </w:pPr>
    </w:p>
    <w:p w14:paraId="3B3A680B" w14:textId="77777777" w:rsidR="007410C3" w:rsidRDefault="007410C3" w:rsidP="00A219C4">
      <w:pPr>
        <w:jc w:val="both"/>
        <w:rPr>
          <w:rFonts w:cstheme="minorHAnsi"/>
          <w:sz w:val="24"/>
          <w:szCs w:val="24"/>
        </w:rPr>
      </w:pPr>
    </w:p>
    <w:p w14:paraId="7D2EA3C6" w14:textId="2E663573" w:rsidR="007410C3" w:rsidRPr="00F2564D" w:rsidRDefault="007410C3" w:rsidP="007410C3">
      <w:pPr>
        <w:jc w:val="right"/>
        <w:rPr>
          <w:rFonts w:cstheme="minorHAnsi"/>
          <w:sz w:val="24"/>
          <w:szCs w:val="24"/>
        </w:rPr>
      </w:pPr>
      <w:r>
        <w:rPr>
          <w:rFonts w:cstheme="minorHAnsi"/>
          <w:sz w:val="24"/>
          <w:szCs w:val="24"/>
        </w:rPr>
        <w:t>5.</w:t>
      </w:r>
    </w:p>
    <w:sectPr w:rsidR="007410C3" w:rsidRPr="00F2564D" w:rsidSect="00A02AC5">
      <w:pgSz w:w="11906" w:h="16838" w:code="9"/>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17D81D" w14:textId="77777777" w:rsidR="0053631F" w:rsidRDefault="0053631F" w:rsidP="006C45F1">
      <w:pPr>
        <w:spacing w:after="0" w:line="240" w:lineRule="auto"/>
      </w:pPr>
      <w:r>
        <w:separator/>
      </w:r>
    </w:p>
  </w:endnote>
  <w:endnote w:type="continuationSeparator" w:id="0">
    <w:p w14:paraId="03D4BA9E" w14:textId="77777777" w:rsidR="0053631F" w:rsidRDefault="0053631F" w:rsidP="006C45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50629C" w14:textId="77777777" w:rsidR="0053631F" w:rsidRDefault="0053631F" w:rsidP="006C45F1">
      <w:pPr>
        <w:spacing w:after="0" w:line="240" w:lineRule="auto"/>
      </w:pPr>
      <w:r>
        <w:separator/>
      </w:r>
    </w:p>
  </w:footnote>
  <w:footnote w:type="continuationSeparator" w:id="0">
    <w:p w14:paraId="495CA2C5" w14:textId="77777777" w:rsidR="0053631F" w:rsidRDefault="0053631F" w:rsidP="006C45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0D7B36"/>
    <w:multiLevelType w:val="hybridMultilevel"/>
    <w:tmpl w:val="39DC3682"/>
    <w:lvl w:ilvl="0" w:tplc="8B944468">
      <w:start w:val="1"/>
      <w:numFmt w:val="bullet"/>
      <w:lvlText w:val=" "/>
      <w:lvlJc w:val="left"/>
      <w:pPr>
        <w:tabs>
          <w:tab w:val="num" w:pos="720"/>
        </w:tabs>
        <w:ind w:left="720" w:hanging="360"/>
      </w:pPr>
      <w:rPr>
        <w:rFonts w:ascii="Calibri" w:hAnsi="Calibri" w:hint="default"/>
      </w:rPr>
    </w:lvl>
    <w:lvl w:ilvl="1" w:tplc="D9761D68" w:tentative="1">
      <w:start w:val="1"/>
      <w:numFmt w:val="bullet"/>
      <w:lvlText w:val=" "/>
      <w:lvlJc w:val="left"/>
      <w:pPr>
        <w:tabs>
          <w:tab w:val="num" w:pos="1440"/>
        </w:tabs>
        <w:ind w:left="1440" w:hanging="360"/>
      </w:pPr>
      <w:rPr>
        <w:rFonts w:ascii="Calibri" w:hAnsi="Calibri" w:hint="default"/>
      </w:rPr>
    </w:lvl>
    <w:lvl w:ilvl="2" w:tplc="7A5EDBBC" w:tentative="1">
      <w:start w:val="1"/>
      <w:numFmt w:val="bullet"/>
      <w:lvlText w:val=" "/>
      <w:lvlJc w:val="left"/>
      <w:pPr>
        <w:tabs>
          <w:tab w:val="num" w:pos="2160"/>
        </w:tabs>
        <w:ind w:left="2160" w:hanging="360"/>
      </w:pPr>
      <w:rPr>
        <w:rFonts w:ascii="Calibri" w:hAnsi="Calibri" w:hint="default"/>
      </w:rPr>
    </w:lvl>
    <w:lvl w:ilvl="3" w:tplc="36C23A88" w:tentative="1">
      <w:start w:val="1"/>
      <w:numFmt w:val="bullet"/>
      <w:lvlText w:val=" "/>
      <w:lvlJc w:val="left"/>
      <w:pPr>
        <w:tabs>
          <w:tab w:val="num" w:pos="2880"/>
        </w:tabs>
        <w:ind w:left="2880" w:hanging="360"/>
      </w:pPr>
      <w:rPr>
        <w:rFonts w:ascii="Calibri" w:hAnsi="Calibri" w:hint="default"/>
      </w:rPr>
    </w:lvl>
    <w:lvl w:ilvl="4" w:tplc="FCFAA758" w:tentative="1">
      <w:start w:val="1"/>
      <w:numFmt w:val="bullet"/>
      <w:lvlText w:val=" "/>
      <w:lvlJc w:val="left"/>
      <w:pPr>
        <w:tabs>
          <w:tab w:val="num" w:pos="3600"/>
        </w:tabs>
        <w:ind w:left="3600" w:hanging="360"/>
      </w:pPr>
      <w:rPr>
        <w:rFonts w:ascii="Calibri" w:hAnsi="Calibri" w:hint="default"/>
      </w:rPr>
    </w:lvl>
    <w:lvl w:ilvl="5" w:tplc="81D41A00" w:tentative="1">
      <w:start w:val="1"/>
      <w:numFmt w:val="bullet"/>
      <w:lvlText w:val=" "/>
      <w:lvlJc w:val="left"/>
      <w:pPr>
        <w:tabs>
          <w:tab w:val="num" w:pos="4320"/>
        </w:tabs>
        <w:ind w:left="4320" w:hanging="360"/>
      </w:pPr>
      <w:rPr>
        <w:rFonts w:ascii="Calibri" w:hAnsi="Calibri" w:hint="default"/>
      </w:rPr>
    </w:lvl>
    <w:lvl w:ilvl="6" w:tplc="C236078C" w:tentative="1">
      <w:start w:val="1"/>
      <w:numFmt w:val="bullet"/>
      <w:lvlText w:val=" "/>
      <w:lvlJc w:val="left"/>
      <w:pPr>
        <w:tabs>
          <w:tab w:val="num" w:pos="5040"/>
        </w:tabs>
        <w:ind w:left="5040" w:hanging="360"/>
      </w:pPr>
      <w:rPr>
        <w:rFonts w:ascii="Calibri" w:hAnsi="Calibri" w:hint="default"/>
      </w:rPr>
    </w:lvl>
    <w:lvl w:ilvl="7" w:tplc="C78489F6" w:tentative="1">
      <w:start w:val="1"/>
      <w:numFmt w:val="bullet"/>
      <w:lvlText w:val=" "/>
      <w:lvlJc w:val="left"/>
      <w:pPr>
        <w:tabs>
          <w:tab w:val="num" w:pos="5760"/>
        </w:tabs>
        <w:ind w:left="5760" w:hanging="360"/>
      </w:pPr>
      <w:rPr>
        <w:rFonts w:ascii="Calibri" w:hAnsi="Calibri" w:hint="default"/>
      </w:rPr>
    </w:lvl>
    <w:lvl w:ilvl="8" w:tplc="444CAD12" w:tentative="1">
      <w:start w:val="1"/>
      <w:numFmt w:val="bullet"/>
      <w:lvlText w:val=" "/>
      <w:lvlJc w:val="left"/>
      <w:pPr>
        <w:tabs>
          <w:tab w:val="num" w:pos="6480"/>
        </w:tabs>
        <w:ind w:left="6480" w:hanging="360"/>
      </w:pPr>
      <w:rPr>
        <w:rFonts w:ascii="Calibri" w:hAnsi="Calibri" w:hint="default"/>
      </w:rPr>
    </w:lvl>
  </w:abstractNum>
  <w:num w:numId="1" w16cid:durableId="1399295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419"/>
    <w:rsid w:val="0000329E"/>
    <w:rsid w:val="00021593"/>
    <w:rsid w:val="000523B0"/>
    <w:rsid w:val="00057E93"/>
    <w:rsid w:val="000A6A7F"/>
    <w:rsid w:val="000C28C7"/>
    <w:rsid w:val="000C44A9"/>
    <w:rsid w:val="000C76BA"/>
    <w:rsid w:val="000D112B"/>
    <w:rsid w:val="000D629A"/>
    <w:rsid w:val="000F5D92"/>
    <w:rsid w:val="00106B35"/>
    <w:rsid w:val="001274CE"/>
    <w:rsid w:val="0013007A"/>
    <w:rsid w:val="00136AE9"/>
    <w:rsid w:val="001555DC"/>
    <w:rsid w:val="00162053"/>
    <w:rsid w:val="00192B94"/>
    <w:rsid w:val="001951F7"/>
    <w:rsid w:val="001A57F7"/>
    <w:rsid w:val="001B59C6"/>
    <w:rsid w:val="001C07B4"/>
    <w:rsid w:val="001F6579"/>
    <w:rsid w:val="0023650C"/>
    <w:rsid w:val="002408FC"/>
    <w:rsid w:val="0026545D"/>
    <w:rsid w:val="002705F6"/>
    <w:rsid w:val="00277212"/>
    <w:rsid w:val="00290E80"/>
    <w:rsid w:val="002C363D"/>
    <w:rsid w:val="002E5D1D"/>
    <w:rsid w:val="003009A7"/>
    <w:rsid w:val="0031535D"/>
    <w:rsid w:val="00372B05"/>
    <w:rsid w:val="003777A2"/>
    <w:rsid w:val="00396DD6"/>
    <w:rsid w:val="003A0F6F"/>
    <w:rsid w:val="003B5097"/>
    <w:rsid w:val="003C70E2"/>
    <w:rsid w:val="003F038E"/>
    <w:rsid w:val="00433916"/>
    <w:rsid w:val="00464893"/>
    <w:rsid w:val="004758D1"/>
    <w:rsid w:val="00495D63"/>
    <w:rsid w:val="004A5ED5"/>
    <w:rsid w:val="004A5FD0"/>
    <w:rsid w:val="004B66A9"/>
    <w:rsid w:val="004C775E"/>
    <w:rsid w:val="004E039E"/>
    <w:rsid w:val="004F6F1B"/>
    <w:rsid w:val="005178CB"/>
    <w:rsid w:val="00522699"/>
    <w:rsid w:val="0053631F"/>
    <w:rsid w:val="005941A4"/>
    <w:rsid w:val="005A0C3E"/>
    <w:rsid w:val="005A3E1B"/>
    <w:rsid w:val="005D36C0"/>
    <w:rsid w:val="005E5CC4"/>
    <w:rsid w:val="00602079"/>
    <w:rsid w:val="006272DB"/>
    <w:rsid w:val="00627DF7"/>
    <w:rsid w:val="0063011A"/>
    <w:rsid w:val="0064317B"/>
    <w:rsid w:val="00654B73"/>
    <w:rsid w:val="00687C15"/>
    <w:rsid w:val="006C45F1"/>
    <w:rsid w:val="007351FF"/>
    <w:rsid w:val="007410C3"/>
    <w:rsid w:val="00770825"/>
    <w:rsid w:val="007779FD"/>
    <w:rsid w:val="00797AD9"/>
    <w:rsid w:val="007B5281"/>
    <w:rsid w:val="007C43A2"/>
    <w:rsid w:val="007D670F"/>
    <w:rsid w:val="007E5476"/>
    <w:rsid w:val="00816ACD"/>
    <w:rsid w:val="00850149"/>
    <w:rsid w:val="00854414"/>
    <w:rsid w:val="008A1518"/>
    <w:rsid w:val="008D6419"/>
    <w:rsid w:val="009642DB"/>
    <w:rsid w:val="00990CF5"/>
    <w:rsid w:val="00997396"/>
    <w:rsid w:val="009A1908"/>
    <w:rsid w:val="009A7753"/>
    <w:rsid w:val="009C077B"/>
    <w:rsid w:val="009C699B"/>
    <w:rsid w:val="00A02AC5"/>
    <w:rsid w:val="00A219C4"/>
    <w:rsid w:val="00A26FDE"/>
    <w:rsid w:val="00A468EA"/>
    <w:rsid w:val="00A80918"/>
    <w:rsid w:val="00AB5925"/>
    <w:rsid w:val="00AD41C5"/>
    <w:rsid w:val="00B44CB3"/>
    <w:rsid w:val="00B66B85"/>
    <w:rsid w:val="00BB37FC"/>
    <w:rsid w:val="00BB6054"/>
    <w:rsid w:val="00BB6787"/>
    <w:rsid w:val="00BE1EB9"/>
    <w:rsid w:val="00C235DD"/>
    <w:rsid w:val="00C24BBF"/>
    <w:rsid w:val="00C947A3"/>
    <w:rsid w:val="00CB0ACD"/>
    <w:rsid w:val="00D3416C"/>
    <w:rsid w:val="00D34DC8"/>
    <w:rsid w:val="00D5092D"/>
    <w:rsid w:val="00D5370A"/>
    <w:rsid w:val="00D77480"/>
    <w:rsid w:val="00D95B7A"/>
    <w:rsid w:val="00E102A6"/>
    <w:rsid w:val="00E10382"/>
    <w:rsid w:val="00E2224A"/>
    <w:rsid w:val="00E36A1C"/>
    <w:rsid w:val="00E50FC1"/>
    <w:rsid w:val="00E5393F"/>
    <w:rsid w:val="00E70852"/>
    <w:rsid w:val="00E73803"/>
    <w:rsid w:val="00E73BDB"/>
    <w:rsid w:val="00EA2218"/>
    <w:rsid w:val="00EB20CD"/>
    <w:rsid w:val="00EB4781"/>
    <w:rsid w:val="00ED419B"/>
    <w:rsid w:val="00EE5E0B"/>
    <w:rsid w:val="00EE7D78"/>
    <w:rsid w:val="00F075A1"/>
    <w:rsid w:val="00F2564D"/>
    <w:rsid w:val="00F840F7"/>
    <w:rsid w:val="00FF2D6E"/>
    <w:rsid w:val="00FF43B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9EB5B"/>
  <w15:chartTrackingRefBased/>
  <w15:docId w15:val="{FB43B2C3-541F-48D6-B9E2-09022AFBE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77A2"/>
  </w:style>
  <w:style w:type="paragraph" w:styleId="Heading1">
    <w:name w:val="heading 1"/>
    <w:basedOn w:val="Normal"/>
    <w:next w:val="Normal"/>
    <w:link w:val="Heading1Char"/>
    <w:uiPriority w:val="9"/>
    <w:qFormat/>
    <w:rsid w:val="006C45F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semiHidden/>
    <w:unhideWhenUsed/>
    <w:qFormat/>
    <w:rsid w:val="005941A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A0C3E"/>
    <w:pPr>
      <w:spacing w:after="0" w:line="240" w:lineRule="auto"/>
    </w:pPr>
    <w:rPr>
      <w:lang w:val="en-US" w:eastAsia="en-US"/>
    </w:rPr>
  </w:style>
  <w:style w:type="character" w:customStyle="1" w:styleId="NoSpacingChar">
    <w:name w:val="No Spacing Char"/>
    <w:basedOn w:val="DefaultParagraphFont"/>
    <w:link w:val="NoSpacing"/>
    <w:uiPriority w:val="1"/>
    <w:rsid w:val="005A0C3E"/>
    <w:rPr>
      <w:lang w:val="en-US" w:eastAsia="en-US"/>
    </w:rPr>
  </w:style>
  <w:style w:type="paragraph" w:styleId="ListParagraph">
    <w:name w:val="List Paragraph"/>
    <w:basedOn w:val="Normal"/>
    <w:uiPriority w:val="34"/>
    <w:qFormat/>
    <w:rsid w:val="00136AE9"/>
    <w:pPr>
      <w:ind w:left="720"/>
      <w:contextualSpacing/>
    </w:pPr>
  </w:style>
  <w:style w:type="paragraph" w:styleId="EndnoteText">
    <w:name w:val="endnote text"/>
    <w:basedOn w:val="Normal"/>
    <w:link w:val="EndnoteTextChar"/>
    <w:uiPriority w:val="99"/>
    <w:semiHidden/>
    <w:unhideWhenUsed/>
    <w:rsid w:val="006C45F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C45F1"/>
    <w:rPr>
      <w:sz w:val="20"/>
      <w:szCs w:val="20"/>
    </w:rPr>
  </w:style>
  <w:style w:type="character" w:styleId="EndnoteReference">
    <w:name w:val="endnote reference"/>
    <w:basedOn w:val="DefaultParagraphFont"/>
    <w:uiPriority w:val="99"/>
    <w:semiHidden/>
    <w:unhideWhenUsed/>
    <w:rsid w:val="006C45F1"/>
    <w:rPr>
      <w:vertAlign w:val="superscript"/>
    </w:rPr>
  </w:style>
  <w:style w:type="character" w:customStyle="1" w:styleId="Heading1Char">
    <w:name w:val="Heading 1 Char"/>
    <w:basedOn w:val="DefaultParagraphFont"/>
    <w:link w:val="Heading1"/>
    <w:uiPriority w:val="9"/>
    <w:rsid w:val="006C45F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C45F1"/>
    <w:pPr>
      <w:outlineLvl w:val="9"/>
    </w:pPr>
    <w:rPr>
      <w:lang w:eastAsia="en-GB"/>
    </w:rPr>
  </w:style>
  <w:style w:type="paragraph" w:styleId="TOC1">
    <w:name w:val="toc 1"/>
    <w:basedOn w:val="Normal"/>
    <w:next w:val="Normal"/>
    <w:autoRedefine/>
    <w:uiPriority w:val="39"/>
    <w:unhideWhenUsed/>
    <w:rsid w:val="00816ACD"/>
    <w:pPr>
      <w:spacing w:after="100"/>
    </w:pPr>
  </w:style>
  <w:style w:type="character" w:styleId="Hyperlink">
    <w:name w:val="Hyperlink"/>
    <w:basedOn w:val="DefaultParagraphFont"/>
    <w:uiPriority w:val="99"/>
    <w:unhideWhenUsed/>
    <w:rsid w:val="00816ACD"/>
    <w:rPr>
      <w:color w:val="0563C1" w:themeColor="hyperlink"/>
      <w:u w:val="single"/>
    </w:rPr>
  </w:style>
  <w:style w:type="character" w:customStyle="1" w:styleId="Heading4Char">
    <w:name w:val="Heading 4 Char"/>
    <w:basedOn w:val="DefaultParagraphFont"/>
    <w:link w:val="Heading4"/>
    <w:uiPriority w:val="9"/>
    <w:semiHidden/>
    <w:rsid w:val="005941A4"/>
    <w:rPr>
      <w:rFonts w:asciiTheme="majorHAnsi" w:eastAsiaTheme="majorEastAsia" w:hAnsiTheme="majorHAnsi" w:cstheme="majorBidi"/>
      <w:i/>
      <w:iCs/>
      <w:color w:val="2F5496" w:themeColor="accent1" w:themeShade="BF"/>
    </w:rPr>
  </w:style>
  <w:style w:type="character" w:styleId="UnresolvedMention">
    <w:name w:val="Unresolved Mention"/>
    <w:basedOn w:val="DefaultParagraphFont"/>
    <w:uiPriority w:val="99"/>
    <w:semiHidden/>
    <w:unhideWhenUsed/>
    <w:rsid w:val="00F2564D"/>
    <w:rPr>
      <w:color w:val="605E5C"/>
      <w:shd w:val="clear" w:color="auto" w:fill="E1DFDD"/>
    </w:rPr>
  </w:style>
  <w:style w:type="paragraph" w:styleId="NormalWeb">
    <w:name w:val="Normal (Web)"/>
    <w:basedOn w:val="Normal"/>
    <w:uiPriority w:val="99"/>
    <w:semiHidden/>
    <w:unhideWhenUsed/>
    <w:rsid w:val="009A775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485707">
      <w:bodyDiv w:val="1"/>
      <w:marLeft w:val="0"/>
      <w:marRight w:val="0"/>
      <w:marTop w:val="0"/>
      <w:marBottom w:val="0"/>
      <w:divBdr>
        <w:top w:val="none" w:sz="0" w:space="0" w:color="auto"/>
        <w:left w:val="none" w:sz="0" w:space="0" w:color="auto"/>
        <w:bottom w:val="none" w:sz="0" w:space="0" w:color="auto"/>
        <w:right w:val="none" w:sz="0" w:space="0" w:color="auto"/>
      </w:divBdr>
    </w:div>
    <w:div w:id="120267710">
      <w:bodyDiv w:val="1"/>
      <w:marLeft w:val="0"/>
      <w:marRight w:val="0"/>
      <w:marTop w:val="0"/>
      <w:marBottom w:val="0"/>
      <w:divBdr>
        <w:top w:val="none" w:sz="0" w:space="0" w:color="auto"/>
        <w:left w:val="none" w:sz="0" w:space="0" w:color="auto"/>
        <w:bottom w:val="none" w:sz="0" w:space="0" w:color="auto"/>
        <w:right w:val="none" w:sz="0" w:space="0" w:color="auto"/>
      </w:divBdr>
    </w:div>
    <w:div w:id="164057567">
      <w:bodyDiv w:val="1"/>
      <w:marLeft w:val="0"/>
      <w:marRight w:val="0"/>
      <w:marTop w:val="0"/>
      <w:marBottom w:val="0"/>
      <w:divBdr>
        <w:top w:val="none" w:sz="0" w:space="0" w:color="auto"/>
        <w:left w:val="none" w:sz="0" w:space="0" w:color="auto"/>
        <w:bottom w:val="none" w:sz="0" w:space="0" w:color="auto"/>
        <w:right w:val="none" w:sz="0" w:space="0" w:color="auto"/>
      </w:divBdr>
    </w:div>
    <w:div w:id="337467077">
      <w:bodyDiv w:val="1"/>
      <w:marLeft w:val="0"/>
      <w:marRight w:val="0"/>
      <w:marTop w:val="0"/>
      <w:marBottom w:val="0"/>
      <w:divBdr>
        <w:top w:val="none" w:sz="0" w:space="0" w:color="auto"/>
        <w:left w:val="none" w:sz="0" w:space="0" w:color="auto"/>
        <w:bottom w:val="none" w:sz="0" w:space="0" w:color="auto"/>
        <w:right w:val="none" w:sz="0" w:space="0" w:color="auto"/>
      </w:divBdr>
    </w:div>
    <w:div w:id="343628167">
      <w:bodyDiv w:val="1"/>
      <w:marLeft w:val="0"/>
      <w:marRight w:val="0"/>
      <w:marTop w:val="0"/>
      <w:marBottom w:val="0"/>
      <w:divBdr>
        <w:top w:val="none" w:sz="0" w:space="0" w:color="auto"/>
        <w:left w:val="none" w:sz="0" w:space="0" w:color="auto"/>
        <w:bottom w:val="none" w:sz="0" w:space="0" w:color="auto"/>
        <w:right w:val="none" w:sz="0" w:space="0" w:color="auto"/>
      </w:divBdr>
      <w:divsChild>
        <w:div w:id="2036039049">
          <w:marLeft w:val="144"/>
          <w:marRight w:val="0"/>
          <w:marTop w:val="240"/>
          <w:marBottom w:val="40"/>
          <w:divBdr>
            <w:top w:val="none" w:sz="0" w:space="0" w:color="auto"/>
            <w:left w:val="none" w:sz="0" w:space="0" w:color="auto"/>
            <w:bottom w:val="none" w:sz="0" w:space="0" w:color="auto"/>
            <w:right w:val="none" w:sz="0" w:space="0" w:color="auto"/>
          </w:divBdr>
        </w:div>
        <w:div w:id="938491905">
          <w:marLeft w:val="144"/>
          <w:marRight w:val="0"/>
          <w:marTop w:val="240"/>
          <w:marBottom w:val="40"/>
          <w:divBdr>
            <w:top w:val="none" w:sz="0" w:space="0" w:color="auto"/>
            <w:left w:val="none" w:sz="0" w:space="0" w:color="auto"/>
            <w:bottom w:val="none" w:sz="0" w:space="0" w:color="auto"/>
            <w:right w:val="none" w:sz="0" w:space="0" w:color="auto"/>
          </w:divBdr>
        </w:div>
        <w:div w:id="1183130008">
          <w:marLeft w:val="144"/>
          <w:marRight w:val="0"/>
          <w:marTop w:val="240"/>
          <w:marBottom w:val="40"/>
          <w:divBdr>
            <w:top w:val="none" w:sz="0" w:space="0" w:color="auto"/>
            <w:left w:val="none" w:sz="0" w:space="0" w:color="auto"/>
            <w:bottom w:val="none" w:sz="0" w:space="0" w:color="auto"/>
            <w:right w:val="none" w:sz="0" w:space="0" w:color="auto"/>
          </w:divBdr>
        </w:div>
        <w:div w:id="530072684">
          <w:marLeft w:val="144"/>
          <w:marRight w:val="0"/>
          <w:marTop w:val="240"/>
          <w:marBottom w:val="40"/>
          <w:divBdr>
            <w:top w:val="none" w:sz="0" w:space="0" w:color="auto"/>
            <w:left w:val="none" w:sz="0" w:space="0" w:color="auto"/>
            <w:bottom w:val="none" w:sz="0" w:space="0" w:color="auto"/>
            <w:right w:val="none" w:sz="0" w:space="0" w:color="auto"/>
          </w:divBdr>
        </w:div>
        <w:div w:id="167403547">
          <w:marLeft w:val="144"/>
          <w:marRight w:val="0"/>
          <w:marTop w:val="240"/>
          <w:marBottom w:val="40"/>
          <w:divBdr>
            <w:top w:val="none" w:sz="0" w:space="0" w:color="auto"/>
            <w:left w:val="none" w:sz="0" w:space="0" w:color="auto"/>
            <w:bottom w:val="none" w:sz="0" w:space="0" w:color="auto"/>
            <w:right w:val="none" w:sz="0" w:space="0" w:color="auto"/>
          </w:divBdr>
        </w:div>
        <w:div w:id="218563118">
          <w:marLeft w:val="144"/>
          <w:marRight w:val="0"/>
          <w:marTop w:val="240"/>
          <w:marBottom w:val="40"/>
          <w:divBdr>
            <w:top w:val="none" w:sz="0" w:space="0" w:color="auto"/>
            <w:left w:val="none" w:sz="0" w:space="0" w:color="auto"/>
            <w:bottom w:val="none" w:sz="0" w:space="0" w:color="auto"/>
            <w:right w:val="none" w:sz="0" w:space="0" w:color="auto"/>
          </w:divBdr>
        </w:div>
      </w:divsChild>
    </w:div>
    <w:div w:id="677123524">
      <w:bodyDiv w:val="1"/>
      <w:marLeft w:val="0"/>
      <w:marRight w:val="0"/>
      <w:marTop w:val="0"/>
      <w:marBottom w:val="0"/>
      <w:divBdr>
        <w:top w:val="none" w:sz="0" w:space="0" w:color="auto"/>
        <w:left w:val="none" w:sz="0" w:space="0" w:color="auto"/>
        <w:bottom w:val="none" w:sz="0" w:space="0" w:color="auto"/>
        <w:right w:val="none" w:sz="0" w:space="0" w:color="auto"/>
      </w:divBdr>
    </w:div>
    <w:div w:id="777716751">
      <w:bodyDiv w:val="1"/>
      <w:marLeft w:val="0"/>
      <w:marRight w:val="0"/>
      <w:marTop w:val="0"/>
      <w:marBottom w:val="0"/>
      <w:divBdr>
        <w:top w:val="none" w:sz="0" w:space="0" w:color="auto"/>
        <w:left w:val="none" w:sz="0" w:space="0" w:color="auto"/>
        <w:bottom w:val="none" w:sz="0" w:space="0" w:color="auto"/>
        <w:right w:val="none" w:sz="0" w:space="0" w:color="auto"/>
      </w:divBdr>
    </w:div>
    <w:div w:id="919215626">
      <w:bodyDiv w:val="1"/>
      <w:marLeft w:val="0"/>
      <w:marRight w:val="0"/>
      <w:marTop w:val="0"/>
      <w:marBottom w:val="0"/>
      <w:divBdr>
        <w:top w:val="none" w:sz="0" w:space="0" w:color="auto"/>
        <w:left w:val="none" w:sz="0" w:space="0" w:color="auto"/>
        <w:bottom w:val="none" w:sz="0" w:space="0" w:color="auto"/>
        <w:right w:val="none" w:sz="0" w:space="0" w:color="auto"/>
      </w:divBdr>
    </w:div>
    <w:div w:id="1000549753">
      <w:bodyDiv w:val="1"/>
      <w:marLeft w:val="0"/>
      <w:marRight w:val="0"/>
      <w:marTop w:val="0"/>
      <w:marBottom w:val="0"/>
      <w:divBdr>
        <w:top w:val="none" w:sz="0" w:space="0" w:color="auto"/>
        <w:left w:val="none" w:sz="0" w:space="0" w:color="auto"/>
        <w:bottom w:val="none" w:sz="0" w:space="0" w:color="auto"/>
        <w:right w:val="none" w:sz="0" w:space="0" w:color="auto"/>
      </w:divBdr>
    </w:div>
    <w:div w:id="1289045708">
      <w:bodyDiv w:val="1"/>
      <w:marLeft w:val="0"/>
      <w:marRight w:val="0"/>
      <w:marTop w:val="0"/>
      <w:marBottom w:val="0"/>
      <w:divBdr>
        <w:top w:val="none" w:sz="0" w:space="0" w:color="auto"/>
        <w:left w:val="none" w:sz="0" w:space="0" w:color="auto"/>
        <w:bottom w:val="none" w:sz="0" w:space="0" w:color="auto"/>
        <w:right w:val="none" w:sz="0" w:space="0" w:color="auto"/>
      </w:divBdr>
    </w:div>
    <w:div w:id="1290087682">
      <w:bodyDiv w:val="1"/>
      <w:marLeft w:val="0"/>
      <w:marRight w:val="0"/>
      <w:marTop w:val="0"/>
      <w:marBottom w:val="0"/>
      <w:divBdr>
        <w:top w:val="none" w:sz="0" w:space="0" w:color="auto"/>
        <w:left w:val="none" w:sz="0" w:space="0" w:color="auto"/>
        <w:bottom w:val="none" w:sz="0" w:space="0" w:color="auto"/>
        <w:right w:val="none" w:sz="0" w:space="0" w:color="auto"/>
      </w:divBdr>
    </w:div>
    <w:div w:id="1543863844">
      <w:bodyDiv w:val="1"/>
      <w:marLeft w:val="0"/>
      <w:marRight w:val="0"/>
      <w:marTop w:val="0"/>
      <w:marBottom w:val="0"/>
      <w:divBdr>
        <w:top w:val="none" w:sz="0" w:space="0" w:color="auto"/>
        <w:left w:val="none" w:sz="0" w:space="0" w:color="auto"/>
        <w:bottom w:val="none" w:sz="0" w:space="0" w:color="auto"/>
        <w:right w:val="none" w:sz="0" w:space="0" w:color="auto"/>
      </w:divBdr>
    </w:div>
    <w:div w:id="1587958967">
      <w:bodyDiv w:val="1"/>
      <w:marLeft w:val="0"/>
      <w:marRight w:val="0"/>
      <w:marTop w:val="0"/>
      <w:marBottom w:val="0"/>
      <w:divBdr>
        <w:top w:val="none" w:sz="0" w:space="0" w:color="auto"/>
        <w:left w:val="none" w:sz="0" w:space="0" w:color="auto"/>
        <w:bottom w:val="none" w:sz="0" w:space="0" w:color="auto"/>
        <w:right w:val="none" w:sz="0" w:space="0" w:color="auto"/>
      </w:divBdr>
    </w:div>
    <w:div w:id="1593976450">
      <w:bodyDiv w:val="1"/>
      <w:marLeft w:val="0"/>
      <w:marRight w:val="0"/>
      <w:marTop w:val="0"/>
      <w:marBottom w:val="0"/>
      <w:divBdr>
        <w:top w:val="none" w:sz="0" w:space="0" w:color="auto"/>
        <w:left w:val="none" w:sz="0" w:space="0" w:color="auto"/>
        <w:bottom w:val="none" w:sz="0" w:space="0" w:color="auto"/>
        <w:right w:val="none" w:sz="0" w:space="0" w:color="auto"/>
      </w:divBdr>
    </w:div>
    <w:div w:id="1616525560">
      <w:bodyDiv w:val="1"/>
      <w:marLeft w:val="0"/>
      <w:marRight w:val="0"/>
      <w:marTop w:val="0"/>
      <w:marBottom w:val="0"/>
      <w:divBdr>
        <w:top w:val="none" w:sz="0" w:space="0" w:color="auto"/>
        <w:left w:val="none" w:sz="0" w:space="0" w:color="auto"/>
        <w:bottom w:val="none" w:sz="0" w:space="0" w:color="auto"/>
        <w:right w:val="none" w:sz="0" w:space="0" w:color="auto"/>
      </w:divBdr>
    </w:div>
    <w:div w:id="1669552217">
      <w:bodyDiv w:val="1"/>
      <w:marLeft w:val="0"/>
      <w:marRight w:val="0"/>
      <w:marTop w:val="0"/>
      <w:marBottom w:val="0"/>
      <w:divBdr>
        <w:top w:val="none" w:sz="0" w:space="0" w:color="auto"/>
        <w:left w:val="none" w:sz="0" w:space="0" w:color="auto"/>
        <w:bottom w:val="none" w:sz="0" w:space="0" w:color="auto"/>
        <w:right w:val="none" w:sz="0" w:space="0" w:color="auto"/>
      </w:divBdr>
    </w:div>
    <w:div w:id="1720277129">
      <w:bodyDiv w:val="1"/>
      <w:marLeft w:val="0"/>
      <w:marRight w:val="0"/>
      <w:marTop w:val="0"/>
      <w:marBottom w:val="0"/>
      <w:divBdr>
        <w:top w:val="none" w:sz="0" w:space="0" w:color="auto"/>
        <w:left w:val="none" w:sz="0" w:space="0" w:color="auto"/>
        <w:bottom w:val="none" w:sz="0" w:space="0" w:color="auto"/>
        <w:right w:val="none" w:sz="0" w:space="0" w:color="auto"/>
      </w:divBdr>
    </w:div>
    <w:div w:id="1792360733">
      <w:bodyDiv w:val="1"/>
      <w:marLeft w:val="0"/>
      <w:marRight w:val="0"/>
      <w:marTop w:val="0"/>
      <w:marBottom w:val="0"/>
      <w:divBdr>
        <w:top w:val="none" w:sz="0" w:space="0" w:color="auto"/>
        <w:left w:val="none" w:sz="0" w:space="0" w:color="auto"/>
        <w:bottom w:val="none" w:sz="0" w:space="0" w:color="auto"/>
        <w:right w:val="none" w:sz="0" w:space="0" w:color="auto"/>
      </w:divBdr>
    </w:div>
    <w:div w:id="1821071060">
      <w:bodyDiv w:val="1"/>
      <w:marLeft w:val="0"/>
      <w:marRight w:val="0"/>
      <w:marTop w:val="0"/>
      <w:marBottom w:val="0"/>
      <w:divBdr>
        <w:top w:val="none" w:sz="0" w:space="0" w:color="auto"/>
        <w:left w:val="none" w:sz="0" w:space="0" w:color="auto"/>
        <w:bottom w:val="none" w:sz="0" w:space="0" w:color="auto"/>
        <w:right w:val="none" w:sz="0" w:space="0" w:color="auto"/>
      </w:divBdr>
    </w:div>
    <w:div w:id="1916470518">
      <w:bodyDiv w:val="1"/>
      <w:marLeft w:val="0"/>
      <w:marRight w:val="0"/>
      <w:marTop w:val="0"/>
      <w:marBottom w:val="0"/>
      <w:divBdr>
        <w:top w:val="none" w:sz="0" w:space="0" w:color="auto"/>
        <w:left w:val="none" w:sz="0" w:space="0" w:color="auto"/>
        <w:bottom w:val="none" w:sz="0" w:space="0" w:color="auto"/>
        <w:right w:val="none" w:sz="0" w:space="0" w:color="auto"/>
      </w:divBdr>
    </w:div>
    <w:div w:id="1946837441">
      <w:bodyDiv w:val="1"/>
      <w:marLeft w:val="0"/>
      <w:marRight w:val="0"/>
      <w:marTop w:val="0"/>
      <w:marBottom w:val="0"/>
      <w:divBdr>
        <w:top w:val="none" w:sz="0" w:space="0" w:color="auto"/>
        <w:left w:val="none" w:sz="0" w:space="0" w:color="auto"/>
        <w:bottom w:val="none" w:sz="0" w:space="0" w:color="auto"/>
        <w:right w:val="none" w:sz="0" w:space="0" w:color="auto"/>
      </w:divBdr>
    </w:div>
    <w:div w:id="1987707511">
      <w:bodyDiv w:val="1"/>
      <w:marLeft w:val="0"/>
      <w:marRight w:val="0"/>
      <w:marTop w:val="0"/>
      <w:marBottom w:val="0"/>
      <w:divBdr>
        <w:top w:val="none" w:sz="0" w:space="0" w:color="auto"/>
        <w:left w:val="none" w:sz="0" w:space="0" w:color="auto"/>
        <w:bottom w:val="none" w:sz="0" w:space="0" w:color="auto"/>
        <w:right w:val="none" w:sz="0" w:space="0" w:color="auto"/>
      </w:divBdr>
    </w:div>
    <w:div w:id="208938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forbes.com/sites/jaysondemers/2014/08/11/the-top-10-benefits-of-social-media-marke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2024-08-15T00:00:00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C5170C1-EF09-4529-9FFD-39CDAC69F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1435</Words>
  <Characters>8185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Put your chosen topic here</vt:lpstr>
    </vt:vector>
  </TitlesOfParts>
  <Company/>
  <LinksUpToDate>false</LinksUpToDate>
  <CharactersWithSpaces>9601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Put your chosen topic here</dc:title>
  <dc:subject/>
  <dc:creator>Koushik Modak</dc:creator>
  <cp:keywords/>
  <dc:description/>
  <cp:lastModifiedBy>Влада Науменко</cp:lastModifiedBy>
  <cp:revision>12</cp:revision>
  <dcterms:created xsi:type="dcterms:W3CDTF">2024-08-15T15:25:00Z</dcterms:created>
  <dcterms:modified xsi:type="dcterms:W3CDTF">2024-08-15T15:35:00Z</dcterms:modified>
</cp:coreProperties>
</file>