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5ECD1" w14:textId="77777777" w:rsidR="003427E0" w:rsidRDefault="003427E0" w:rsidP="003427E0">
      <w:pPr>
        <w:jc w:val="center"/>
      </w:pPr>
    </w:p>
    <w:p w14:paraId="13CAA48F" w14:textId="77777777" w:rsidR="003427E0" w:rsidRDefault="003427E0" w:rsidP="003427E0">
      <w:pPr>
        <w:jc w:val="center"/>
      </w:pPr>
    </w:p>
    <w:p w14:paraId="0AA8D07A" w14:textId="77777777" w:rsidR="003427E0" w:rsidRDefault="003427E0" w:rsidP="003427E0">
      <w:pPr>
        <w:jc w:val="center"/>
      </w:pPr>
    </w:p>
    <w:p w14:paraId="4011940A" w14:textId="77777777" w:rsidR="003427E0" w:rsidRDefault="003427E0" w:rsidP="003427E0">
      <w:pPr>
        <w:jc w:val="center"/>
      </w:pPr>
    </w:p>
    <w:p w14:paraId="43210DB3" w14:textId="77777777" w:rsidR="003427E0" w:rsidRPr="003427E0" w:rsidRDefault="003427E0" w:rsidP="003427E0">
      <w:pPr>
        <w:jc w:val="center"/>
        <w:rPr>
          <w:rFonts w:ascii="Arial" w:hAnsi="Arial" w:cs="Arial"/>
          <w:sz w:val="44"/>
          <w:szCs w:val="44"/>
        </w:rPr>
      </w:pPr>
    </w:p>
    <w:p w14:paraId="2BA8BBF1" w14:textId="77777777" w:rsidR="003427E0" w:rsidRPr="003427E0" w:rsidRDefault="003427E0" w:rsidP="003427E0">
      <w:pPr>
        <w:jc w:val="center"/>
        <w:rPr>
          <w:rFonts w:ascii="Arial" w:hAnsi="Arial" w:cs="Arial"/>
          <w:sz w:val="44"/>
          <w:szCs w:val="44"/>
        </w:rPr>
      </w:pPr>
    </w:p>
    <w:p w14:paraId="1C6D3AC8" w14:textId="77777777" w:rsidR="003427E0" w:rsidRPr="003427E0" w:rsidRDefault="003427E0" w:rsidP="003427E0">
      <w:pPr>
        <w:jc w:val="center"/>
        <w:rPr>
          <w:rFonts w:ascii="Arial" w:hAnsi="Arial" w:cs="Arial"/>
          <w:sz w:val="44"/>
          <w:szCs w:val="44"/>
        </w:rPr>
      </w:pPr>
    </w:p>
    <w:p w14:paraId="2B34CF32" w14:textId="033ED490" w:rsidR="003427E0" w:rsidRPr="003427E0" w:rsidRDefault="003427E0" w:rsidP="003427E0">
      <w:pPr>
        <w:jc w:val="center"/>
        <w:rPr>
          <w:rFonts w:ascii="Arial" w:hAnsi="Arial" w:cs="Arial"/>
          <w:sz w:val="44"/>
          <w:szCs w:val="44"/>
        </w:rPr>
      </w:pPr>
      <w:r w:rsidRPr="003427E0">
        <w:rPr>
          <w:rFonts w:ascii="Arial" w:hAnsi="Arial" w:cs="Arial"/>
          <w:sz w:val="44"/>
          <w:szCs w:val="44"/>
        </w:rPr>
        <w:t>How to engage employees (Generation Ys or Generation Zs)</w:t>
      </w:r>
    </w:p>
    <w:p w14:paraId="70FA621A" w14:textId="23FD8BAE" w:rsidR="00984051" w:rsidRPr="003427E0" w:rsidRDefault="003427E0" w:rsidP="003427E0">
      <w:pPr>
        <w:jc w:val="center"/>
        <w:rPr>
          <w:rFonts w:ascii="Arial" w:hAnsi="Arial" w:cs="Arial"/>
          <w:sz w:val="44"/>
          <w:szCs w:val="44"/>
        </w:rPr>
      </w:pPr>
      <w:r w:rsidRPr="003427E0">
        <w:rPr>
          <w:rFonts w:ascii="Arial" w:hAnsi="Arial" w:cs="Arial"/>
          <w:sz w:val="44"/>
          <w:szCs w:val="44"/>
        </w:rPr>
        <w:t>throughout the employee lifecycle?</w:t>
      </w:r>
    </w:p>
    <w:p w14:paraId="3987C3D6" w14:textId="77777777" w:rsidR="003427E0" w:rsidRDefault="003427E0" w:rsidP="003427E0">
      <w:pPr>
        <w:jc w:val="center"/>
      </w:pPr>
    </w:p>
    <w:p w14:paraId="07C62CBD" w14:textId="77777777" w:rsidR="003427E0" w:rsidRDefault="003427E0" w:rsidP="003427E0"/>
    <w:p w14:paraId="4B651C3C" w14:textId="77777777" w:rsidR="003427E0" w:rsidRDefault="003427E0" w:rsidP="003427E0"/>
    <w:p w14:paraId="6AF9624D" w14:textId="77777777" w:rsidR="003427E0" w:rsidRDefault="003427E0" w:rsidP="003427E0"/>
    <w:p w14:paraId="4C9C9DEE" w14:textId="77777777" w:rsidR="003427E0" w:rsidRDefault="003427E0" w:rsidP="003427E0"/>
    <w:p w14:paraId="027C7F6E" w14:textId="77777777" w:rsidR="003427E0" w:rsidRDefault="003427E0" w:rsidP="003427E0"/>
    <w:p w14:paraId="67656DAC" w14:textId="77777777" w:rsidR="003427E0" w:rsidRDefault="003427E0" w:rsidP="003427E0"/>
    <w:p w14:paraId="18DA215C" w14:textId="77777777" w:rsidR="003427E0" w:rsidRDefault="003427E0" w:rsidP="003427E0"/>
    <w:p w14:paraId="0FBD33E2" w14:textId="77777777" w:rsidR="003427E0" w:rsidRDefault="003427E0" w:rsidP="003427E0"/>
    <w:p w14:paraId="7E0C7450" w14:textId="77777777" w:rsidR="003427E0" w:rsidRPr="00C20EDD" w:rsidRDefault="003427E0" w:rsidP="003427E0">
      <w:pPr>
        <w:rPr>
          <w:sz w:val="32"/>
          <w:szCs w:val="32"/>
        </w:rPr>
      </w:pPr>
    </w:p>
    <w:p w14:paraId="5E719C08" w14:textId="2EF597AE" w:rsidR="003427E0" w:rsidRPr="00C20EDD" w:rsidRDefault="002D4BAA" w:rsidP="003427E0">
      <w:pPr>
        <w:rPr>
          <w:rFonts w:ascii="Arial" w:hAnsi="Arial" w:cs="Arial"/>
          <w:sz w:val="32"/>
          <w:szCs w:val="32"/>
        </w:rPr>
      </w:pPr>
      <w:r w:rsidRPr="00C20EDD">
        <w:rPr>
          <w:rFonts w:ascii="Arial" w:hAnsi="Arial" w:cs="Arial"/>
          <w:sz w:val="32"/>
          <w:szCs w:val="32"/>
        </w:rPr>
        <w:t>Student name: Elena Madalina Luca</w:t>
      </w:r>
    </w:p>
    <w:p w14:paraId="167BDA3C" w14:textId="62280E36" w:rsidR="002D4BAA" w:rsidRPr="00C20EDD" w:rsidRDefault="00A2533E" w:rsidP="003427E0">
      <w:pPr>
        <w:rPr>
          <w:rFonts w:ascii="Arial" w:hAnsi="Arial" w:cs="Arial"/>
          <w:sz w:val="32"/>
          <w:szCs w:val="32"/>
        </w:rPr>
      </w:pPr>
      <w:r w:rsidRPr="00C20EDD">
        <w:rPr>
          <w:rFonts w:ascii="Arial" w:hAnsi="Arial" w:cs="Arial"/>
          <w:sz w:val="32"/>
          <w:szCs w:val="32"/>
        </w:rPr>
        <w:t>The module name:</w:t>
      </w:r>
      <w:r w:rsidR="008D2429" w:rsidRPr="00C20EDD">
        <w:rPr>
          <w:rFonts w:ascii="Arial" w:hAnsi="Arial" w:cs="Arial"/>
          <w:sz w:val="32"/>
          <w:szCs w:val="32"/>
        </w:rPr>
        <w:t xml:space="preserve"> Personnel Resourcing and Development</w:t>
      </w:r>
    </w:p>
    <w:p w14:paraId="5AFC7218" w14:textId="156AADF3" w:rsidR="00A2533E" w:rsidRPr="00C20EDD" w:rsidRDefault="00A2533E" w:rsidP="003427E0">
      <w:pPr>
        <w:rPr>
          <w:rFonts w:ascii="Arial" w:hAnsi="Arial" w:cs="Arial"/>
          <w:sz w:val="32"/>
          <w:szCs w:val="32"/>
        </w:rPr>
      </w:pPr>
      <w:r w:rsidRPr="00C20EDD">
        <w:rPr>
          <w:rFonts w:ascii="Arial" w:hAnsi="Arial" w:cs="Arial"/>
          <w:sz w:val="32"/>
          <w:szCs w:val="32"/>
        </w:rPr>
        <w:t>Module code:</w:t>
      </w:r>
      <w:r w:rsidR="002818D7" w:rsidRPr="00C20EDD">
        <w:rPr>
          <w:rFonts w:ascii="Arial" w:hAnsi="Arial" w:cs="Arial"/>
          <w:sz w:val="32"/>
          <w:szCs w:val="32"/>
        </w:rPr>
        <w:t xml:space="preserve"> BMIH5005</w:t>
      </w:r>
    </w:p>
    <w:p w14:paraId="20553699" w14:textId="662A923B" w:rsidR="00A2533E" w:rsidRDefault="00A2533E" w:rsidP="003427E0">
      <w:pPr>
        <w:rPr>
          <w:rFonts w:ascii="Arial" w:hAnsi="Arial" w:cs="Arial"/>
          <w:sz w:val="32"/>
          <w:szCs w:val="32"/>
        </w:rPr>
      </w:pPr>
      <w:r w:rsidRPr="00C20EDD">
        <w:rPr>
          <w:rFonts w:ascii="Arial" w:hAnsi="Arial" w:cs="Arial"/>
          <w:sz w:val="32"/>
          <w:szCs w:val="32"/>
        </w:rPr>
        <w:t>Lecturer</w:t>
      </w:r>
      <w:r w:rsidR="002818D7" w:rsidRPr="00C20EDD">
        <w:rPr>
          <w:rFonts w:ascii="Arial" w:hAnsi="Arial" w:cs="Arial"/>
          <w:sz w:val="32"/>
          <w:szCs w:val="32"/>
        </w:rPr>
        <w:t>`</w:t>
      </w:r>
      <w:r w:rsidRPr="00C20EDD">
        <w:rPr>
          <w:rFonts w:ascii="Arial" w:hAnsi="Arial" w:cs="Arial"/>
          <w:sz w:val="32"/>
          <w:szCs w:val="32"/>
        </w:rPr>
        <w:t>s name:</w:t>
      </w:r>
      <w:r w:rsidR="002818D7" w:rsidRPr="00C20EDD">
        <w:rPr>
          <w:rFonts w:ascii="Arial" w:hAnsi="Arial" w:cs="Arial"/>
          <w:sz w:val="32"/>
          <w:szCs w:val="32"/>
        </w:rPr>
        <w:t xml:space="preserve"> </w:t>
      </w:r>
      <w:r w:rsidR="00C20EDD" w:rsidRPr="00C20EDD">
        <w:rPr>
          <w:rFonts w:ascii="Arial" w:hAnsi="Arial" w:cs="Arial"/>
          <w:sz w:val="32"/>
          <w:szCs w:val="32"/>
        </w:rPr>
        <w:t>Helen Lee</w:t>
      </w:r>
    </w:p>
    <w:p w14:paraId="0BA890C0" w14:textId="55C6699D" w:rsidR="004F545E" w:rsidRDefault="004F545E" w:rsidP="003427E0">
      <w:pPr>
        <w:rPr>
          <w:rFonts w:ascii="Arial" w:hAnsi="Arial" w:cs="Arial"/>
          <w:sz w:val="32"/>
          <w:szCs w:val="32"/>
        </w:rPr>
      </w:pPr>
      <w:r>
        <w:rPr>
          <w:rFonts w:ascii="Arial" w:hAnsi="Arial" w:cs="Arial"/>
          <w:sz w:val="32"/>
          <w:szCs w:val="32"/>
        </w:rPr>
        <w:t>Word Count:</w:t>
      </w:r>
      <w:r w:rsidR="00D0625E">
        <w:rPr>
          <w:rFonts w:ascii="Arial" w:hAnsi="Arial" w:cs="Arial"/>
          <w:sz w:val="32"/>
          <w:szCs w:val="32"/>
        </w:rPr>
        <w:t xml:space="preserve"> 2008</w:t>
      </w:r>
    </w:p>
    <w:p w14:paraId="113D5196" w14:textId="77777777" w:rsidR="00024059" w:rsidRDefault="00024059" w:rsidP="003427E0">
      <w:pPr>
        <w:rPr>
          <w:rFonts w:ascii="Arial" w:hAnsi="Arial" w:cs="Arial"/>
          <w:sz w:val="32"/>
          <w:szCs w:val="32"/>
        </w:rPr>
      </w:pPr>
    </w:p>
    <w:p w14:paraId="6CF7C97F" w14:textId="77777777" w:rsidR="00024059" w:rsidRDefault="00024059" w:rsidP="0028391B">
      <w:pPr>
        <w:spacing w:line="360" w:lineRule="auto"/>
        <w:jc w:val="both"/>
        <w:rPr>
          <w:rFonts w:ascii="Arial" w:hAnsi="Arial" w:cs="Arial"/>
          <w:sz w:val="32"/>
          <w:szCs w:val="32"/>
        </w:rPr>
      </w:pPr>
    </w:p>
    <w:p w14:paraId="0F33EDE2" w14:textId="0D379E14" w:rsidR="001001E2" w:rsidRDefault="000030CB" w:rsidP="0028391B">
      <w:pPr>
        <w:spacing w:line="360" w:lineRule="auto"/>
        <w:jc w:val="both"/>
        <w:rPr>
          <w:rFonts w:ascii="Arial" w:hAnsi="Arial" w:cs="Arial"/>
          <w:sz w:val="24"/>
          <w:szCs w:val="24"/>
        </w:rPr>
      </w:pPr>
      <w:r>
        <w:rPr>
          <w:rFonts w:ascii="Arial" w:hAnsi="Arial" w:cs="Arial"/>
          <w:sz w:val="24"/>
          <w:szCs w:val="24"/>
        </w:rPr>
        <w:t>The human</w:t>
      </w:r>
      <w:r w:rsidR="00302725">
        <w:rPr>
          <w:rFonts w:ascii="Arial" w:hAnsi="Arial" w:cs="Arial"/>
          <w:sz w:val="24"/>
          <w:szCs w:val="24"/>
        </w:rPr>
        <w:t xml:space="preserve"> resources department has</w:t>
      </w:r>
      <w:r w:rsidR="00BC38A8">
        <w:rPr>
          <w:rFonts w:ascii="Arial" w:hAnsi="Arial" w:cs="Arial"/>
          <w:sz w:val="24"/>
          <w:szCs w:val="24"/>
        </w:rPr>
        <w:t xml:space="preserve"> a complex role in a bu</w:t>
      </w:r>
      <w:r w:rsidR="00B117A4">
        <w:rPr>
          <w:rFonts w:ascii="Arial" w:hAnsi="Arial" w:cs="Arial"/>
          <w:sz w:val="24"/>
          <w:szCs w:val="24"/>
        </w:rPr>
        <w:t xml:space="preserve">siness, managing the relationship </w:t>
      </w:r>
      <w:r w:rsidR="00EA530F">
        <w:rPr>
          <w:rFonts w:ascii="Arial" w:hAnsi="Arial" w:cs="Arial"/>
          <w:sz w:val="24"/>
          <w:szCs w:val="24"/>
        </w:rPr>
        <w:t>between the organisation and its employees in a productive</w:t>
      </w:r>
      <w:r w:rsidR="00D50734">
        <w:rPr>
          <w:rFonts w:ascii="Arial" w:hAnsi="Arial" w:cs="Arial"/>
          <w:sz w:val="24"/>
          <w:szCs w:val="24"/>
        </w:rPr>
        <w:t xml:space="preserve"> </w:t>
      </w:r>
      <w:r w:rsidR="00EA530F">
        <w:rPr>
          <w:rFonts w:ascii="Arial" w:hAnsi="Arial" w:cs="Arial"/>
          <w:sz w:val="24"/>
          <w:szCs w:val="24"/>
        </w:rPr>
        <w:t>and professional way</w:t>
      </w:r>
      <w:r w:rsidR="00BA0C21">
        <w:rPr>
          <w:rFonts w:ascii="Arial" w:hAnsi="Arial" w:cs="Arial"/>
          <w:sz w:val="24"/>
          <w:szCs w:val="24"/>
        </w:rPr>
        <w:t xml:space="preserve"> (Torri</w:t>
      </w:r>
      <w:r w:rsidR="00E05D22">
        <w:rPr>
          <w:rFonts w:ascii="Arial" w:hAnsi="Arial" w:cs="Arial"/>
          <w:sz w:val="24"/>
          <w:szCs w:val="24"/>
        </w:rPr>
        <w:t xml:space="preserve">ngton, 2020, p.5). </w:t>
      </w:r>
      <w:r w:rsidR="00DA2B40">
        <w:rPr>
          <w:rFonts w:ascii="Arial" w:hAnsi="Arial" w:cs="Arial"/>
          <w:sz w:val="24"/>
          <w:szCs w:val="24"/>
        </w:rPr>
        <w:t>Across different industries and organizations</w:t>
      </w:r>
      <w:r w:rsidR="005D3A6F">
        <w:rPr>
          <w:rFonts w:ascii="Arial" w:hAnsi="Arial" w:cs="Arial"/>
          <w:sz w:val="24"/>
          <w:szCs w:val="24"/>
        </w:rPr>
        <w:t>,</w:t>
      </w:r>
      <w:r w:rsidR="00DA2B40">
        <w:rPr>
          <w:rFonts w:ascii="Arial" w:hAnsi="Arial" w:cs="Arial"/>
          <w:sz w:val="24"/>
          <w:szCs w:val="24"/>
        </w:rPr>
        <w:t xml:space="preserve"> the role </w:t>
      </w:r>
      <w:r w:rsidR="005D3A6F">
        <w:rPr>
          <w:rFonts w:ascii="Arial" w:hAnsi="Arial" w:cs="Arial"/>
          <w:sz w:val="24"/>
          <w:szCs w:val="24"/>
        </w:rPr>
        <w:t>of the human resources department may vary.</w:t>
      </w:r>
      <w:r w:rsidR="00EF777C">
        <w:rPr>
          <w:rFonts w:ascii="Arial" w:hAnsi="Arial" w:cs="Arial"/>
          <w:sz w:val="24"/>
          <w:szCs w:val="24"/>
        </w:rPr>
        <w:t xml:space="preserve"> To be able to solve different </w:t>
      </w:r>
      <w:r w:rsidR="00A06CDB">
        <w:rPr>
          <w:rFonts w:ascii="Arial" w:hAnsi="Arial" w:cs="Arial"/>
          <w:sz w:val="24"/>
          <w:szCs w:val="24"/>
        </w:rPr>
        <w:t xml:space="preserve">ethical and legal issues that may appear in business </w:t>
      </w:r>
      <w:r w:rsidR="00D62441">
        <w:rPr>
          <w:rFonts w:ascii="Arial" w:hAnsi="Arial" w:cs="Arial"/>
          <w:sz w:val="24"/>
          <w:szCs w:val="24"/>
        </w:rPr>
        <w:t xml:space="preserve">the human resource department requires different strategies and </w:t>
      </w:r>
      <w:r w:rsidR="007F2A6C">
        <w:rPr>
          <w:rFonts w:ascii="Arial" w:hAnsi="Arial" w:cs="Arial"/>
          <w:sz w:val="24"/>
          <w:szCs w:val="24"/>
        </w:rPr>
        <w:t>tactics,</w:t>
      </w:r>
      <w:r w:rsidR="00AA576E">
        <w:rPr>
          <w:rFonts w:ascii="Arial" w:hAnsi="Arial" w:cs="Arial"/>
          <w:sz w:val="24"/>
          <w:szCs w:val="24"/>
        </w:rPr>
        <w:t xml:space="preserve"> but the most important </w:t>
      </w:r>
      <w:r w:rsidR="00502D92">
        <w:rPr>
          <w:rFonts w:ascii="Arial" w:hAnsi="Arial" w:cs="Arial"/>
          <w:sz w:val="24"/>
          <w:szCs w:val="24"/>
        </w:rPr>
        <w:t>role of human resources is collaboration with employees from all levels of the business</w:t>
      </w:r>
      <w:r w:rsidR="00E730D5">
        <w:rPr>
          <w:rFonts w:ascii="Arial" w:hAnsi="Arial" w:cs="Arial"/>
          <w:sz w:val="24"/>
          <w:szCs w:val="24"/>
        </w:rPr>
        <w:t xml:space="preserve"> (Hughes, 2018, p.8).</w:t>
      </w:r>
      <w:r w:rsidR="00047FEC">
        <w:rPr>
          <w:rFonts w:ascii="Arial" w:hAnsi="Arial" w:cs="Arial"/>
          <w:sz w:val="24"/>
          <w:szCs w:val="24"/>
        </w:rPr>
        <w:t xml:space="preserve"> </w:t>
      </w:r>
      <w:r w:rsidR="00B03F4D">
        <w:rPr>
          <w:rFonts w:ascii="Arial" w:hAnsi="Arial" w:cs="Arial"/>
          <w:sz w:val="24"/>
          <w:szCs w:val="24"/>
        </w:rPr>
        <w:t>In a large hotel</w:t>
      </w:r>
      <w:r w:rsidR="00F15150">
        <w:rPr>
          <w:rFonts w:ascii="Arial" w:hAnsi="Arial" w:cs="Arial"/>
          <w:sz w:val="24"/>
          <w:szCs w:val="24"/>
        </w:rPr>
        <w:t xml:space="preserve">, human resources are the base of </w:t>
      </w:r>
      <w:r w:rsidR="00877724">
        <w:rPr>
          <w:rFonts w:ascii="Arial" w:hAnsi="Arial" w:cs="Arial"/>
          <w:sz w:val="24"/>
          <w:szCs w:val="24"/>
        </w:rPr>
        <w:t xml:space="preserve">a healthy business </w:t>
      </w:r>
      <w:r w:rsidR="001B28A6">
        <w:rPr>
          <w:rFonts w:ascii="Arial" w:hAnsi="Arial" w:cs="Arial"/>
          <w:sz w:val="24"/>
          <w:szCs w:val="24"/>
        </w:rPr>
        <w:t xml:space="preserve">because human resources management </w:t>
      </w:r>
      <w:r w:rsidR="007F2A6C">
        <w:rPr>
          <w:rFonts w:ascii="Arial" w:hAnsi="Arial" w:cs="Arial"/>
          <w:sz w:val="24"/>
          <w:szCs w:val="24"/>
        </w:rPr>
        <w:t>is</w:t>
      </w:r>
      <w:r w:rsidR="001B28A6">
        <w:rPr>
          <w:rFonts w:ascii="Arial" w:hAnsi="Arial" w:cs="Arial"/>
          <w:sz w:val="24"/>
          <w:szCs w:val="24"/>
        </w:rPr>
        <w:t xml:space="preserve"> responsible for creating </w:t>
      </w:r>
      <w:r w:rsidR="007F2A6C">
        <w:rPr>
          <w:rFonts w:ascii="Arial" w:hAnsi="Arial" w:cs="Arial"/>
          <w:sz w:val="24"/>
          <w:szCs w:val="24"/>
        </w:rPr>
        <w:t xml:space="preserve">a </w:t>
      </w:r>
      <w:r w:rsidR="00F85C6E">
        <w:rPr>
          <w:rFonts w:ascii="Arial" w:hAnsi="Arial" w:cs="Arial"/>
          <w:sz w:val="24"/>
          <w:szCs w:val="24"/>
        </w:rPr>
        <w:t>growing</w:t>
      </w:r>
      <w:r w:rsidR="007F2A6C">
        <w:rPr>
          <w:rFonts w:ascii="Arial" w:hAnsi="Arial" w:cs="Arial"/>
          <w:sz w:val="24"/>
          <w:szCs w:val="24"/>
        </w:rPr>
        <w:t xml:space="preserve"> advantage for the company</w:t>
      </w:r>
      <w:r w:rsidR="00C54C23">
        <w:rPr>
          <w:rFonts w:ascii="Arial" w:hAnsi="Arial" w:cs="Arial"/>
          <w:sz w:val="24"/>
          <w:szCs w:val="24"/>
        </w:rPr>
        <w:t xml:space="preserve"> and for integrating</w:t>
      </w:r>
      <w:r w:rsidR="00577554">
        <w:rPr>
          <w:rFonts w:ascii="Arial" w:hAnsi="Arial" w:cs="Arial"/>
          <w:sz w:val="24"/>
          <w:szCs w:val="24"/>
        </w:rPr>
        <w:t xml:space="preserve"> </w:t>
      </w:r>
      <w:r w:rsidR="001669CB">
        <w:rPr>
          <w:rFonts w:ascii="Arial" w:hAnsi="Arial" w:cs="Arial"/>
          <w:sz w:val="24"/>
          <w:szCs w:val="24"/>
        </w:rPr>
        <w:t>their employees with the policies and culture of the business</w:t>
      </w:r>
      <w:r w:rsidR="00C54C23">
        <w:rPr>
          <w:rFonts w:ascii="Arial" w:hAnsi="Arial" w:cs="Arial"/>
          <w:sz w:val="24"/>
          <w:szCs w:val="24"/>
        </w:rPr>
        <w:t>.</w:t>
      </w:r>
      <w:r w:rsidR="00C05943">
        <w:rPr>
          <w:rFonts w:ascii="Arial" w:hAnsi="Arial" w:cs="Arial"/>
          <w:sz w:val="24"/>
          <w:szCs w:val="24"/>
        </w:rPr>
        <w:t xml:space="preserve"> </w:t>
      </w:r>
      <w:r w:rsidR="00954377">
        <w:rPr>
          <w:rFonts w:ascii="Arial" w:hAnsi="Arial" w:cs="Arial"/>
          <w:sz w:val="24"/>
          <w:szCs w:val="24"/>
        </w:rPr>
        <w:t xml:space="preserve">The HR is responsible </w:t>
      </w:r>
      <w:r w:rsidR="00226847">
        <w:rPr>
          <w:rFonts w:ascii="Arial" w:hAnsi="Arial" w:cs="Arial"/>
          <w:sz w:val="24"/>
          <w:szCs w:val="24"/>
        </w:rPr>
        <w:t>for</w:t>
      </w:r>
      <w:r w:rsidR="00954377">
        <w:rPr>
          <w:rFonts w:ascii="Arial" w:hAnsi="Arial" w:cs="Arial"/>
          <w:sz w:val="24"/>
          <w:szCs w:val="24"/>
        </w:rPr>
        <w:t xml:space="preserve"> </w:t>
      </w:r>
      <w:r w:rsidR="00610AE1">
        <w:rPr>
          <w:rFonts w:ascii="Arial" w:hAnsi="Arial" w:cs="Arial"/>
          <w:sz w:val="24"/>
          <w:szCs w:val="24"/>
        </w:rPr>
        <w:t>training</w:t>
      </w:r>
      <w:r w:rsidR="00097135">
        <w:rPr>
          <w:rFonts w:ascii="Arial" w:hAnsi="Arial" w:cs="Arial"/>
          <w:sz w:val="24"/>
          <w:szCs w:val="24"/>
        </w:rPr>
        <w:t xml:space="preserve"> programs, </w:t>
      </w:r>
      <w:r w:rsidR="00954377">
        <w:rPr>
          <w:rFonts w:ascii="Arial" w:hAnsi="Arial" w:cs="Arial"/>
          <w:sz w:val="24"/>
          <w:szCs w:val="24"/>
        </w:rPr>
        <w:t>safety</w:t>
      </w:r>
      <w:r w:rsidR="00097135">
        <w:rPr>
          <w:rFonts w:ascii="Arial" w:hAnsi="Arial" w:cs="Arial"/>
          <w:sz w:val="24"/>
          <w:szCs w:val="24"/>
        </w:rPr>
        <w:t xml:space="preserve"> of the employees</w:t>
      </w:r>
      <w:r w:rsidR="00954377">
        <w:rPr>
          <w:rFonts w:ascii="Arial" w:hAnsi="Arial" w:cs="Arial"/>
          <w:sz w:val="24"/>
          <w:szCs w:val="24"/>
        </w:rPr>
        <w:t xml:space="preserve">, </w:t>
      </w:r>
      <w:r w:rsidR="00610AE1">
        <w:rPr>
          <w:rFonts w:ascii="Arial" w:hAnsi="Arial" w:cs="Arial"/>
          <w:sz w:val="24"/>
          <w:szCs w:val="24"/>
        </w:rPr>
        <w:t>communication</w:t>
      </w:r>
      <w:r w:rsidR="009E2162">
        <w:rPr>
          <w:rFonts w:ascii="Arial" w:hAnsi="Arial" w:cs="Arial"/>
          <w:sz w:val="24"/>
          <w:szCs w:val="24"/>
        </w:rPr>
        <w:t xml:space="preserve"> across all levels of the business</w:t>
      </w:r>
      <w:r w:rsidR="00610AE1">
        <w:rPr>
          <w:rFonts w:ascii="Arial" w:hAnsi="Arial" w:cs="Arial"/>
          <w:sz w:val="24"/>
          <w:szCs w:val="24"/>
        </w:rPr>
        <w:t xml:space="preserve">, </w:t>
      </w:r>
      <w:r w:rsidR="00954377">
        <w:rPr>
          <w:rFonts w:ascii="Arial" w:hAnsi="Arial" w:cs="Arial"/>
          <w:sz w:val="24"/>
          <w:szCs w:val="24"/>
        </w:rPr>
        <w:t xml:space="preserve">employee </w:t>
      </w:r>
      <w:r w:rsidR="006D361F">
        <w:rPr>
          <w:rFonts w:ascii="Arial" w:hAnsi="Arial" w:cs="Arial"/>
          <w:sz w:val="24"/>
          <w:szCs w:val="24"/>
        </w:rPr>
        <w:t>relations, recognition</w:t>
      </w:r>
      <w:r w:rsidR="00C0035B">
        <w:rPr>
          <w:rFonts w:ascii="Arial" w:hAnsi="Arial" w:cs="Arial"/>
          <w:sz w:val="24"/>
          <w:szCs w:val="24"/>
        </w:rPr>
        <w:t>,</w:t>
      </w:r>
      <w:r w:rsidR="006D361F">
        <w:rPr>
          <w:rFonts w:ascii="Arial" w:hAnsi="Arial" w:cs="Arial"/>
          <w:sz w:val="24"/>
          <w:szCs w:val="24"/>
        </w:rPr>
        <w:t xml:space="preserve"> and reward programs</w:t>
      </w:r>
      <w:r w:rsidR="00F26BAF">
        <w:rPr>
          <w:rFonts w:ascii="Arial" w:hAnsi="Arial" w:cs="Arial"/>
          <w:sz w:val="24"/>
          <w:szCs w:val="24"/>
        </w:rPr>
        <w:t xml:space="preserve"> </w:t>
      </w:r>
      <w:r w:rsidR="00115A36">
        <w:rPr>
          <w:rFonts w:ascii="Arial" w:hAnsi="Arial" w:cs="Arial"/>
          <w:sz w:val="24"/>
          <w:szCs w:val="24"/>
        </w:rPr>
        <w:t>(Ruthe</w:t>
      </w:r>
      <w:r w:rsidR="00226847">
        <w:rPr>
          <w:rFonts w:ascii="Arial" w:hAnsi="Arial" w:cs="Arial"/>
          <w:sz w:val="24"/>
          <w:szCs w:val="24"/>
        </w:rPr>
        <w:t>r</w:t>
      </w:r>
      <w:r w:rsidR="00115A36">
        <w:rPr>
          <w:rFonts w:ascii="Arial" w:hAnsi="Arial" w:cs="Arial"/>
          <w:sz w:val="24"/>
          <w:szCs w:val="24"/>
        </w:rPr>
        <w:t>ford,</w:t>
      </w:r>
      <w:r w:rsidR="00226847">
        <w:rPr>
          <w:rFonts w:ascii="Arial" w:hAnsi="Arial" w:cs="Arial"/>
          <w:sz w:val="24"/>
          <w:szCs w:val="24"/>
        </w:rPr>
        <w:t xml:space="preserve"> 2006, p. 450).</w:t>
      </w:r>
      <w:r w:rsidR="00115A36">
        <w:rPr>
          <w:rFonts w:ascii="Arial" w:hAnsi="Arial" w:cs="Arial"/>
          <w:sz w:val="24"/>
          <w:szCs w:val="24"/>
        </w:rPr>
        <w:t xml:space="preserve"> </w:t>
      </w:r>
      <w:r w:rsidR="00005D6D" w:rsidRPr="00005D6D">
        <w:rPr>
          <w:rFonts w:ascii="Arial" w:hAnsi="Arial" w:cs="Arial"/>
          <w:sz w:val="24"/>
          <w:szCs w:val="24"/>
        </w:rPr>
        <w:t>Engaging employees is crucial for the success of any organisation, and this becomes even more important when it comes to Generation Y, also known as Millennials. With their unique characteristic and expectations, it is essential to understand how to engage them effectively throughout the employee lifecycle. This essay will explore various strategies and examples to engage Generation Y employees from attraction to separation (Bach, 2013, p. 14).</w:t>
      </w:r>
    </w:p>
    <w:p w14:paraId="44A68160" w14:textId="5641C075" w:rsidR="00C82177" w:rsidRDefault="006807BB" w:rsidP="0028391B">
      <w:pPr>
        <w:spacing w:line="360" w:lineRule="auto"/>
        <w:jc w:val="both"/>
        <w:rPr>
          <w:rFonts w:ascii="Arial" w:hAnsi="Arial" w:cs="Arial"/>
          <w:sz w:val="24"/>
          <w:szCs w:val="24"/>
        </w:rPr>
      </w:pPr>
      <w:r>
        <w:rPr>
          <w:rFonts w:ascii="Arial" w:hAnsi="Arial" w:cs="Arial"/>
          <w:sz w:val="24"/>
          <w:szCs w:val="24"/>
        </w:rPr>
        <w:t xml:space="preserve">One of the biggest hotel chains </w:t>
      </w:r>
      <w:r w:rsidR="00431563">
        <w:rPr>
          <w:rFonts w:ascii="Arial" w:hAnsi="Arial" w:cs="Arial"/>
          <w:sz w:val="24"/>
          <w:szCs w:val="24"/>
        </w:rPr>
        <w:t>with the most powerful portfolio in the hospitality industry is Marriott International</w:t>
      </w:r>
      <w:r w:rsidR="004B4EE0">
        <w:rPr>
          <w:rFonts w:ascii="Arial" w:hAnsi="Arial" w:cs="Arial"/>
          <w:sz w:val="24"/>
          <w:szCs w:val="24"/>
        </w:rPr>
        <w:t xml:space="preserve">. This brand leader </w:t>
      </w:r>
      <w:r w:rsidR="00FA349E">
        <w:rPr>
          <w:rFonts w:ascii="Arial" w:hAnsi="Arial" w:cs="Arial"/>
          <w:sz w:val="24"/>
          <w:szCs w:val="24"/>
        </w:rPr>
        <w:t xml:space="preserve">has 31 different brands </w:t>
      </w:r>
      <w:r w:rsidR="00284400">
        <w:rPr>
          <w:rFonts w:ascii="Arial" w:hAnsi="Arial" w:cs="Arial"/>
          <w:sz w:val="24"/>
          <w:szCs w:val="24"/>
        </w:rPr>
        <w:t>with more than 8</w:t>
      </w:r>
      <w:r w:rsidR="003A7DE3">
        <w:rPr>
          <w:rFonts w:ascii="Arial" w:hAnsi="Arial" w:cs="Arial"/>
          <w:sz w:val="24"/>
          <w:szCs w:val="24"/>
        </w:rPr>
        <w:t xml:space="preserve"> </w:t>
      </w:r>
      <w:r w:rsidR="00284400">
        <w:rPr>
          <w:rFonts w:ascii="Arial" w:hAnsi="Arial" w:cs="Arial"/>
          <w:sz w:val="24"/>
          <w:szCs w:val="24"/>
        </w:rPr>
        <w:t>500</w:t>
      </w:r>
      <w:r w:rsidR="004B4EE0">
        <w:rPr>
          <w:rFonts w:ascii="Arial" w:hAnsi="Arial" w:cs="Arial"/>
          <w:sz w:val="24"/>
          <w:szCs w:val="24"/>
        </w:rPr>
        <w:t xml:space="preserve"> </w:t>
      </w:r>
      <w:r w:rsidR="00284400">
        <w:rPr>
          <w:rFonts w:ascii="Arial" w:hAnsi="Arial" w:cs="Arial"/>
          <w:sz w:val="24"/>
          <w:szCs w:val="24"/>
        </w:rPr>
        <w:t xml:space="preserve">properties spread across 138 countries </w:t>
      </w:r>
      <w:r w:rsidR="00D2456B">
        <w:rPr>
          <w:rFonts w:ascii="Arial" w:hAnsi="Arial" w:cs="Arial"/>
          <w:sz w:val="24"/>
          <w:szCs w:val="24"/>
        </w:rPr>
        <w:t xml:space="preserve">all over the world. </w:t>
      </w:r>
      <w:r w:rsidR="00F01A9D">
        <w:rPr>
          <w:rFonts w:ascii="Arial" w:hAnsi="Arial" w:cs="Arial"/>
          <w:sz w:val="24"/>
          <w:szCs w:val="24"/>
        </w:rPr>
        <w:t xml:space="preserve">In May </w:t>
      </w:r>
      <w:r w:rsidR="00555FD2">
        <w:rPr>
          <w:rFonts w:ascii="Arial" w:hAnsi="Arial" w:cs="Arial"/>
          <w:sz w:val="24"/>
          <w:szCs w:val="24"/>
        </w:rPr>
        <w:t xml:space="preserve">1927 Marriott International was opened for the first time as a A&amp;W Root Beer </w:t>
      </w:r>
      <w:r w:rsidR="00A37BC4">
        <w:rPr>
          <w:rFonts w:ascii="Arial" w:hAnsi="Arial" w:cs="Arial"/>
          <w:sz w:val="24"/>
          <w:szCs w:val="24"/>
        </w:rPr>
        <w:t>franchise in Washington</w:t>
      </w:r>
      <w:r w:rsidR="00BF322C">
        <w:rPr>
          <w:rFonts w:ascii="Arial" w:hAnsi="Arial" w:cs="Arial"/>
          <w:sz w:val="24"/>
          <w:szCs w:val="24"/>
        </w:rPr>
        <w:t xml:space="preserve">. It was a family business owned by J. Willard and </w:t>
      </w:r>
      <w:r w:rsidR="00AB1085">
        <w:rPr>
          <w:rFonts w:ascii="Arial" w:hAnsi="Arial" w:cs="Arial"/>
          <w:sz w:val="24"/>
          <w:szCs w:val="24"/>
        </w:rPr>
        <w:t>his wife Alice Sheets Marriott and from there the business continued to grow over the years to become in present one of the</w:t>
      </w:r>
      <w:r w:rsidR="00F318C9">
        <w:rPr>
          <w:rFonts w:ascii="Arial" w:hAnsi="Arial" w:cs="Arial"/>
          <w:sz w:val="24"/>
          <w:szCs w:val="24"/>
        </w:rPr>
        <w:t xml:space="preserve"> </w:t>
      </w:r>
      <w:r w:rsidR="005F46F7">
        <w:rPr>
          <w:rFonts w:ascii="Arial" w:hAnsi="Arial" w:cs="Arial"/>
          <w:sz w:val="24"/>
          <w:szCs w:val="24"/>
        </w:rPr>
        <w:t xml:space="preserve">strongest </w:t>
      </w:r>
      <w:r w:rsidR="00CF3544">
        <w:rPr>
          <w:rFonts w:ascii="Arial" w:hAnsi="Arial" w:cs="Arial"/>
          <w:sz w:val="24"/>
          <w:szCs w:val="24"/>
        </w:rPr>
        <w:t xml:space="preserve">companies </w:t>
      </w:r>
      <w:r w:rsidR="000A23A7">
        <w:rPr>
          <w:rFonts w:ascii="Arial" w:hAnsi="Arial" w:cs="Arial"/>
          <w:sz w:val="24"/>
          <w:szCs w:val="24"/>
        </w:rPr>
        <w:t>in</w:t>
      </w:r>
      <w:r w:rsidR="00CF3544">
        <w:rPr>
          <w:rFonts w:ascii="Arial" w:hAnsi="Arial" w:cs="Arial"/>
          <w:sz w:val="24"/>
          <w:szCs w:val="24"/>
        </w:rPr>
        <w:t xml:space="preserve"> the hospitality industry </w:t>
      </w:r>
      <w:r w:rsidR="00F318C9">
        <w:rPr>
          <w:rFonts w:ascii="Arial" w:hAnsi="Arial" w:cs="Arial"/>
          <w:sz w:val="24"/>
          <w:szCs w:val="24"/>
        </w:rPr>
        <w:t>in the world</w:t>
      </w:r>
      <w:r w:rsidR="00FE4CD2">
        <w:rPr>
          <w:rFonts w:ascii="Arial" w:hAnsi="Arial" w:cs="Arial"/>
          <w:sz w:val="24"/>
          <w:szCs w:val="24"/>
        </w:rPr>
        <w:t xml:space="preserve"> (Marriott International</w:t>
      </w:r>
      <w:r w:rsidR="00CE3DC9">
        <w:rPr>
          <w:rFonts w:ascii="Arial" w:hAnsi="Arial" w:cs="Arial"/>
          <w:sz w:val="24"/>
          <w:szCs w:val="24"/>
        </w:rPr>
        <w:t>, 2023).</w:t>
      </w:r>
      <w:r w:rsidR="00A218FC">
        <w:rPr>
          <w:rFonts w:ascii="Arial" w:hAnsi="Arial" w:cs="Arial"/>
          <w:sz w:val="24"/>
          <w:szCs w:val="24"/>
        </w:rPr>
        <w:t xml:space="preserve"> </w:t>
      </w:r>
      <w:r w:rsidR="00135186">
        <w:rPr>
          <w:rFonts w:ascii="Arial" w:hAnsi="Arial" w:cs="Arial"/>
          <w:sz w:val="24"/>
          <w:szCs w:val="24"/>
        </w:rPr>
        <w:t xml:space="preserve"> </w:t>
      </w:r>
      <w:r w:rsidR="0085792B">
        <w:rPr>
          <w:rFonts w:ascii="Arial" w:hAnsi="Arial" w:cs="Arial"/>
          <w:sz w:val="24"/>
          <w:szCs w:val="24"/>
        </w:rPr>
        <w:t xml:space="preserve">A few of the strategies of Marriott </w:t>
      </w:r>
      <w:r w:rsidR="00254230">
        <w:rPr>
          <w:rFonts w:ascii="Arial" w:hAnsi="Arial" w:cs="Arial"/>
          <w:sz w:val="24"/>
          <w:szCs w:val="24"/>
        </w:rPr>
        <w:t>International's</w:t>
      </w:r>
      <w:r w:rsidR="0085792B">
        <w:rPr>
          <w:rFonts w:ascii="Arial" w:hAnsi="Arial" w:cs="Arial"/>
          <w:sz w:val="24"/>
          <w:szCs w:val="24"/>
        </w:rPr>
        <w:t xml:space="preserve"> human </w:t>
      </w:r>
      <w:r w:rsidR="00254230">
        <w:rPr>
          <w:rFonts w:ascii="Arial" w:hAnsi="Arial" w:cs="Arial"/>
          <w:sz w:val="24"/>
          <w:szCs w:val="24"/>
        </w:rPr>
        <w:t xml:space="preserve">resources are </w:t>
      </w:r>
      <w:r w:rsidR="003A36A9">
        <w:rPr>
          <w:rFonts w:ascii="Arial" w:hAnsi="Arial" w:cs="Arial"/>
          <w:sz w:val="24"/>
          <w:szCs w:val="24"/>
        </w:rPr>
        <w:t>human-centered</w:t>
      </w:r>
      <w:r w:rsidR="00254230">
        <w:rPr>
          <w:rFonts w:ascii="Arial" w:hAnsi="Arial" w:cs="Arial"/>
          <w:sz w:val="24"/>
          <w:szCs w:val="24"/>
        </w:rPr>
        <w:t xml:space="preserve"> values</w:t>
      </w:r>
      <w:r w:rsidR="001B2141">
        <w:rPr>
          <w:rFonts w:ascii="Arial" w:hAnsi="Arial" w:cs="Arial"/>
          <w:sz w:val="24"/>
          <w:szCs w:val="24"/>
        </w:rPr>
        <w:t>, transparency, grace</w:t>
      </w:r>
      <w:r w:rsidR="008A0B05">
        <w:rPr>
          <w:rFonts w:ascii="Arial" w:hAnsi="Arial" w:cs="Arial"/>
          <w:sz w:val="24"/>
          <w:szCs w:val="24"/>
        </w:rPr>
        <w:t>,</w:t>
      </w:r>
      <w:r w:rsidR="001B2141">
        <w:rPr>
          <w:rFonts w:ascii="Arial" w:hAnsi="Arial" w:cs="Arial"/>
          <w:sz w:val="24"/>
          <w:szCs w:val="24"/>
        </w:rPr>
        <w:t xml:space="preserve"> and empathy, </w:t>
      </w:r>
      <w:r w:rsidR="008A0B05">
        <w:rPr>
          <w:rFonts w:ascii="Arial" w:hAnsi="Arial" w:cs="Arial"/>
          <w:sz w:val="24"/>
          <w:szCs w:val="24"/>
        </w:rPr>
        <w:t>which</w:t>
      </w:r>
      <w:r w:rsidR="001B2141">
        <w:rPr>
          <w:rFonts w:ascii="Arial" w:hAnsi="Arial" w:cs="Arial"/>
          <w:sz w:val="24"/>
          <w:szCs w:val="24"/>
        </w:rPr>
        <w:t xml:space="preserve"> helped </w:t>
      </w:r>
      <w:r w:rsidR="00592B69">
        <w:rPr>
          <w:rFonts w:ascii="Arial" w:hAnsi="Arial" w:cs="Arial"/>
          <w:sz w:val="24"/>
          <w:szCs w:val="24"/>
        </w:rPr>
        <w:t xml:space="preserve">the company </w:t>
      </w:r>
      <w:r w:rsidR="000520B5">
        <w:rPr>
          <w:rFonts w:ascii="Arial" w:hAnsi="Arial" w:cs="Arial"/>
          <w:sz w:val="24"/>
          <w:szCs w:val="24"/>
        </w:rPr>
        <w:t>operate</w:t>
      </w:r>
      <w:r w:rsidR="00592B69">
        <w:rPr>
          <w:rFonts w:ascii="Arial" w:hAnsi="Arial" w:cs="Arial"/>
          <w:sz w:val="24"/>
          <w:szCs w:val="24"/>
        </w:rPr>
        <w:t xml:space="preserve"> </w:t>
      </w:r>
      <w:r w:rsidR="000520B5">
        <w:rPr>
          <w:rFonts w:ascii="Arial" w:hAnsi="Arial" w:cs="Arial"/>
          <w:sz w:val="24"/>
          <w:szCs w:val="24"/>
        </w:rPr>
        <w:t xml:space="preserve">through </w:t>
      </w:r>
      <w:r w:rsidR="00D57B6C">
        <w:rPr>
          <w:rFonts w:ascii="Arial" w:hAnsi="Arial" w:cs="Arial"/>
          <w:sz w:val="24"/>
          <w:szCs w:val="24"/>
        </w:rPr>
        <w:t>very challenging times</w:t>
      </w:r>
      <w:r w:rsidR="004B26B2">
        <w:rPr>
          <w:rFonts w:ascii="Arial" w:hAnsi="Arial" w:cs="Arial"/>
          <w:sz w:val="24"/>
          <w:szCs w:val="24"/>
        </w:rPr>
        <w:t xml:space="preserve"> (Shumway, 2021).</w:t>
      </w:r>
      <w:r w:rsidR="002D729C">
        <w:rPr>
          <w:rFonts w:ascii="Arial" w:hAnsi="Arial" w:cs="Arial"/>
          <w:sz w:val="24"/>
          <w:szCs w:val="24"/>
        </w:rPr>
        <w:t xml:space="preserve"> </w:t>
      </w:r>
      <w:r w:rsidR="002D729C" w:rsidRPr="002D729C">
        <w:rPr>
          <w:rFonts w:ascii="Arial" w:hAnsi="Arial" w:cs="Arial"/>
          <w:sz w:val="24"/>
          <w:szCs w:val="24"/>
        </w:rPr>
        <w:t xml:space="preserve">Over the years the workforce has </w:t>
      </w:r>
      <w:r w:rsidR="00D412F9" w:rsidRPr="002D729C">
        <w:rPr>
          <w:rFonts w:ascii="Arial" w:hAnsi="Arial" w:cs="Arial"/>
          <w:sz w:val="24"/>
          <w:szCs w:val="24"/>
        </w:rPr>
        <w:t>changed,</w:t>
      </w:r>
      <w:r w:rsidR="00516E7D">
        <w:rPr>
          <w:rFonts w:ascii="Arial" w:hAnsi="Arial" w:cs="Arial"/>
          <w:sz w:val="24"/>
          <w:szCs w:val="24"/>
        </w:rPr>
        <w:t xml:space="preserve"> and businesses started to be challenged </w:t>
      </w:r>
      <w:r w:rsidR="007308D2">
        <w:rPr>
          <w:rFonts w:ascii="Arial" w:hAnsi="Arial" w:cs="Arial"/>
          <w:sz w:val="24"/>
          <w:szCs w:val="24"/>
        </w:rPr>
        <w:t>by</w:t>
      </w:r>
      <w:r w:rsidR="00516E7D">
        <w:rPr>
          <w:rFonts w:ascii="Arial" w:hAnsi="Arial" w:cs="Arial"/>
          <w:sz w:val="24"/>
          <w:szCs w:val="24"/>
        </w:rPr>
        <w:t xml:space="preserve"> </w:t>
      </w:r>
      <w:r w:rsidR="007308D2">
        <w:rPr>
          <w:rFonts w:ascii="Arial" w:hAnsi="Arial" w:cs="Arial"/>
          <w:sz w:val="24"/>
          <w:szCs w:val="24"/>
        </w:rPr>
        <w:t>the diversity of the employees</w:t>
      </w:r>
      <w:r w:rsidR="008508DC">
        <w:rPr>
          <w:rFonts w:ascii="Arial" w:hAnsi="Arial" w:cs="Arial"/>
          <w:sz w:val="24"/>
          <w:szCs w:val="24"/>
        </w:rPr>
        <w:t xml:space="preserve"> and their differences in religion, gender, race, disability, </w:t>
      </w:r>
      <w:r w:rsidR="000A23A7">
        <w:rPr>
          <w:rFonts w:ascii="Arial" w:hAnsi="Arial" w:cs="Arial"/>
          <w:sz w:val="24"/>
          <w:szCs w:val="24"/>
        </w:rPr>
        <w:t xml:space="preserve">and </w:t>
      </w:r>
      <w:r w:rsidR="008508DC">
        <w:rPr>
          <w:rFonts w:ascii="Arial" w:hAnsi="Arial" w:cs="Arial"/>
          <w:sz w:val="24"/>
          <w:szCs w:val="24"/>
        </w:rPr>
        <w:lastRenderedPageBreak/>
        <w:t>sexual orientation</w:t>
      </w:r>
      <w:r w:rsidR="007B1C92">
        <w:rPr>
          <w:rFonts w:ascii="Arial" w:hAnsi="Arial" w:cs="Arial"/>
          <w:sz w:val="24"/>
          <w:szCs w:val="24"/>
        </w:rPr>
        <w:t>. I</w:t>
      </w:r>
      <w:r w:rsidR="002D729C" w:rsidRPr="002D729C">
        <w:rPr>
          <w:rFonts w:ascii="Arial" w:hAnsi="Arial" w:cs="Arial"/>
          <w:sz w:val="24"/>
          <w:szCs w:val="24"/>
        </w:rPr>
        <w:t>n</w:t>
      </w:r>
      <w:r w:rsidR="007B1C92">
        <w:rPr>
          <w:rFonts w:ascii="Arial" w:hAnsi="Arial" w:cs="Arial"/>
          <w:sz w:val="24"/>
          <w:szCs w:val="24"/>
        </w:rPr>
        <w:t xml:space="preserve"> </w:t>
      </w:r>
      <w:r w:rsidR="00990EB9">
        <w:rPr>
          <w:rFonts w:ascii="Arial" w:hAnsi="Arial" w:cs="Arial"/>
          <w:sz w:val="24"/>
          <w:szCs w:val="24"/>
        </w:rPr>
        <w:t>competitive economy human resources</w:t>
      </w:r>
      <w:r w:rsidR="002D729C" w:rsidRPr="002D729C">
        <w:rPr>
          <w:rFonts w:ascii="Arial" w:hAnsi="Arial" w:cs="Arial"/>
          <w:sz w:val="24"/>
          <w:szCs w:val="24"/>
        </w:rPr>
        <w:t xml:space="preserve"> need to provide the business with new ideas, experiences, </w:t>
      </w:r>
      <w:r w:rsidR="000A23A7">
        <w:rPr>
          <w:rFonts w:ascii="Arial" w:hAnsi="Arial" w:cs="Arial"/>
          <w:sz w:val="24"/>
          <w:szCs w:val="24"/>
        </w:rPr>
        <w:t xml:space="preserve">and </w:t>
      </w:r>
      <w:r w:rsidR="006E7C57">
        <w:rPr>
          <w:rFonts w:ascii="Arial" w:hAnsi="Arial" w:cs="Arial"/>
          <w:sz w:val="24"/>
          <w:szCs w:val="24"/>
        </w:rPr>
        <w:t>skills</w:t>
      </w:r>
      <w:r w:rsidR="007B1C92">
        <w:rPr>
          <w:rFonts w:ascii="Arial" w:hAnsi="Arial" w:cs="Arial"/>
          <w:sz w:val="24"/>
          <w:szCs w:val="24"/>
        </w:rPr>
        <w:t xml:space="preserve">, </w:t>
      </w:r>
      <w:r w:rsidR="006E7C57">
        <w:rPr>
          <w:rFonts w:ascii="Arial" w:hAnsi="Arial" w:cs="Arial"/>
          <w:sz w:val="24"/>
          <w:szCs w:val="24"/>
        </w:rPr>
        <w:t xml:space="preserve">minimizing tension that </w:t>
      </w:r>
      <w:r w:rsidR="0064445E">
        <w:rPr>
          <w:rFonts w:ascii="Arial" w:hAnsi="Arial" w:cs="Arial"/>
          <w:sz w:val="24"/>
          <w:szCs w:val="24"/>
        </w:rPr>
        <w:t>exists</w:t>
      </w:r>
      <w:r w:rsidR="006E7C57">
        <w:rPr>
          <w:rFonts w:ascii="Arial" w:hAnsi="Arial" w:cs="Arial"/>
          <w:sz w:val="24"/>
          <w:szCs w:val="24"/>
        </w:rPr>
        <w:t xml:space="preserve"> resulting from generational differences, </w:t>
      </w:r>
      <w:r w:rsidR="002D729C" w:rsidRPr="002D729C">
        <w:rPr>
          <w:rFonts w:ascii="Arial" w:hAnsi="Arial" w:cs="Arial"/>
          <w:sz w:val="24"/>
          <w:szCs w:val="24"/>
        </w:rPr>
        <w:t xml:space="preserve">also human resources must ensure the business has the right employees committed to the </w:t>
      </w:r>
      <w:r w:rsidR="0064445E">
        <w:rPr>
          <w:rFonts w:ascii="Arial" w:hAnsi="Arial" w:cs="Arial"/>
          <w:sz w:val="24"/>
          <w:szCs w:val="24"/>
        </w:rPr>
        <w:t>business</w:t>
      </w:r>
      <w:r w:rsidR="00B77A04">
        <w:rPr>
          <w:rFonts w:ascii="Arial" w:hAnsi="Arial" w:cs="Arial"/>
          <w:sz w:val="24"/>
          <w:szCs w:val="24"/>
        </w:rPr>
        <w:t>,</w:t>
      </w:r>
      <w:r w:rsidR="002D729C" w:rsidRPr="002D729C">
        <w:rPr>
          <w:rFonts w:ascii="Arial" w:hAnsi="Arial" w:cs="Arial"/>
          <w:sz w:val="24"/>
          <w:szCs w:val="24"/>
        </w:rPr>
        <w:t xml:space="preserve"> objectives</w:t>
      </w:r>
      <w:r w:rsidR="00B77A04">
        <w:rPr>
          <w:rFonts w:ascii="Arial" w:hAnsi="Arial" w:cs="Arial"/>
          <w:sz w:val="24"/>
          <w:szCs w:val="24"/>
        </w:rPr>
        <w:t>,</w:t>
      </w:r>
      <w:r w:rsidR="002D729C" w:rsidRPr="002D729C">
        <w:rPr>
          <w:rFonts w:ascii="Arial" w:hAnsi="Arial" w:cs="Arial"/>
          <w:sz w:val="24"/>
          <w:szCs w:val="24"/>
        </w:rPr>
        <w:t xml:space="preserve"> and well-motivated to maximise their performance</w:t>
      </w:r>
      <w:r w:rsidR="005535CB">
        <w:rPr>
          <w:rFonts w:ascii="Arial" w:hAnsi="Arial" w:cs="Arial"/>
          <w:sz w:val="24"/>
          <w:szCs w:val="24"/>
        </w:rPr>
        <w:t xml:space="preserve">. </w:t>
      </w:r>
      <w:r w:rsidR="007A37FC">
        <w:rPr>
          <w:rFonts w:ascii="Arial" w:hAnsi="Arial" w:cs="Arial"/>
          <w:sz w:val="24"/>
          <w:szCs w:val="24"/>
        </w:rPr>
        <w:t xml:space="preserve">The </w:t>
      </w:r>
      <w:r w:rsidR="00057829">
        <w:rPr>
          <w:rFonts w:ascii="Arial" w:hAnsi="Arial" w:cs="Arial"/>
          <w:sz w:val="24"/>
          <w:szCs w:val="24"/>
        </w:rPr>
        <w:t xml:space="preserve">workforce today can be divided into </w:t>
      </w:r>
      <w:r w:rsidR="00AA2ABD">
        <w:rPr>
          <w:rFonts w:ascii="Arial" w:hAnsi="Arial" w:cs="Arial"/>
          <w:sz w:val="24"/>
          <w:szCs w:val="24"/>
        </w:rPr>
        <w:t>four</w:t>
      </w:r>
      <w:r w:rsidR="00057829">
        <w:rPr>
          <w:rFonts w:ascii="Arial" w:hAnsi="Arial" w:cs="Arial"/>
          <w:sz w:val="24"/>
          <w:szCs w:val="24"/>
        </w:rPr>
        <w:t xml:space="preserve"> </w:t>
      </w:r>
      <w:r w:rsidR="008D783A">
        <w:rPr>
          <w:rFonts w:ascii="Arial" w:hAnsi="Arial" w:cs="Arial"/>
          <w:sz w:val="24"/>
          <w:szCs w:val="24"/>
        </w:rPr>
        <w:t>distinct groups with different values, ideas</w:t>
      </w:r>
      <w:r w:rsidR="00881B14">
        <w:rPr>
          <w:rFonts w:ascii="Arial" w:hAnsi="Arial" w:cs="Arial"/>
          <w:sz w:val="24"/>
          <w:szCs w:val="24"/>
        </w:rPr>
        <w:t xml:space="preserve">, attitudes, and expectations at work. </w:t>
      </w:r>
      <w:r w:rsidR="003A6B94">
        <w:rPr>
          <w:rFonts w:ascii="Arial" w:hAnsi="Arial" w:cs="Arial"/>
          <w:sz w:val="24"/>
          <w:szCs w:val="24"/>
        </w:rPr>
        <w:t>The first</w:t>
      </w:r>
      <w:r w:rsidR="00386A66">
        <w:rPr>
          <w:rFonts w:ascii="Arial" w:hAnsi="Arial" w:cs="Arial"/>
          <w:sz w:val="24"/>
          <w:szCs w:val="24"/>
        </w:rPr>
        <w:t xml:space="preserve"> group </w:t>
      </w:r>
      <w:r w:rsidR="003A6B94">
        <w:rPr>
          <w:rFonts w:ascii="Arial" w:hAnsi="Arial" w:cs="Arial"/>
          <w:sz w:val="24"/>
          <w:szCs w:val="24"/>
        </w:rPr>
        <w:t xml:space="preserve">is </w:t>
      </w:r>
      <w:r w:rsidR="00990EB9">
        <w:rPr>
          <w:rFonts w:ascii="Arial" w:hAnsi="Arial" w:cs="Arial"/>
          <w:sz w:val="24"/>
          <w:szCs w:val="24"/>
        </w:rPr>
        <w:t xml:space="preserve">the </w:t>
      </w:r>
      <w:r w:rsidR="003A6B94">
        <w:rPr>
          <w:rFonts w:ascii="Arial" w:hAnsi="Arial" w:cs="Arial"/>
          <w:sz w:val="24"/>
          <w:szCs w:val="24"/>
        </w:rPr>
        <w:t xml:space="preserve">Baby Boom born between 1946 and 1964 </w:t>
      </w:r>
      <w:r w:rsidR="00AA2ABD">
        <w:rPr>
          <w:rFonts w:ascii="Arial" w:hAnsi="Arial" w:cs="Arial"/>
          <w:sz w:val="24"/>
          <w:szCs w:val="24"/>
        </w:rPr>
        <w:t>followed</w:t>
      </w:r>
      <w:r w:rsidR="008B36DE">
        <w:rPr>
          <w:rFonts w:ascii="Arial" w:hAnsi="Arial" w:cs="Arial"/>
          <w:sz w:val="24"/>
          <w:szCs w:val="24"/>
        </w:rPr>
        <w:t xml:space="preserve"> by the second group Generation </w:t>
      </w:r>
      <w:r w:rsidR="00AA2ABD">
        <w:rPr>
          <w:rFonts w:ascii="Arial" w:hAnsi="Arial" w:cs="Arial"/>
          <w:sz w:val="24"/>
          <w:szCs w:val="24"/>
        </w:rPr>
        <w:t>X</w:t>
      </w:r>
      <w:r w:rsidR="00E70E67">
        <w:rPr>
          <w:rFonts w:ascii="Arial" w:hAnsi="Arial" w:cs="Arial"/>
          <w:sz w:val="24"/>
          <w:szCs w:val="24"/>
        </w:rPr>
        <w:t xml:space="preserve"> born between 1964 and 1979, </w:t>
      </w:r>
      <w:r w:rsidR="00990EB9">
        <w:rPr>
          <w:rFonts w:ascii="Arial" w:hAnsi="Arial" w:cs="Arial"/>
          <w:sz w:val="24"/>
          <w:szCs w:val="24"/>
        </w:rPr>
        <w:t xml:space="preserve">the </w:t>
      </w:r>
      <w:r w:rsidR="00E70E67">
        <w:rPr>
          <w:rFonts w:ascii="Arial" w:hAnsi="Arial" w:cs="Arial"/>
          <w:sz w:val="24"/>
          <w:szCs w:val="24"/>
        </w:rPr>
        <w:t xml:space="preserve">third generation Generation Y with people born between 1980 and 1999 and the fourth generation is Generation Z known as Gen Z </w:t>
      </w:r>
      <w:r w:rsidR="00A75F50">
        <w:rPr>
          <w:rFonts w:ascii="Arial" w:hAnsi="Arial" w:cs="Arial"/>
          <w:sz w:val="24"/>
          <w:szCs w:val="24"/>
        </w:rPr>
        <w:t xml:space="preserve">with people born between </w:t>
      </w:r>
      <w:r w:rsidR="00DF300B">
        <w:rPr>
          <w:rFonts w:ascii="Arial" w:hAnsi="Arial" w:cs="Arial"/>
          <w:sz w:val="24"/>
          <w:szCs w:val="24"/>
        </w:rPr>
        <w:t>1999 and 2010</w:t>
      </w:r>
      <w:r w:rsidR="005535CB">
        <w:rPr>
          <w:rFonts w:ascii="Arial" w:hAnsi="Arial" w:cs="Arial"/>
          <w:sz w:val="24"/>
          <w:szCs w:val="24"/>
        </w:rPr>
        <w:t xml:space="preserve"> </w:t>
      </w:r>
      <w:r w:rsidR="005535CB" w:rsidRPr="005535CB">
        <w:rPr>
          <w:rFonts w:ascii="Arial" w:hAnsi="Arial" w:cs="Arial"/>
          <w:sz w:val="24"/>
          <w:szCs w:val="24"/>
        </w:rPr>
        <w:t>(Crampton, 2009, p. 1).</w:t>
      </w:r>
    </w:p>
    <w:p w14:paraId="40348EB6" w14:textId="1A1B0E3F" w:rsidR="00FE2E5A" w:rsidRDefault="00C01D83" w:rsidP="0028391B">
      <w:pPr>
        <w:spacing w:line="360" w:lineRule="auto"/>
        <w:jc w:val="both"/>
        <w:rPr>
          <w:rFonts w:ascii="Arial" w:hAnsi="Arial" w:cs="Arial"/>
          <w:sz w:val="24"/>
          <w:szCs w:val="24"/>
        </w:rPr>
      </w:pPr>
      <w:r>
        <w:rPr>
          <w:rFonts w:ascii="Arial" w:hAnsi="Arial" w:cs="Arial"/>
          <w:sz w:val="24"/>
          <w:szCs w:val="24"/>
        </w:rPr>
        <w:t>Generation</w:t>
      </w:r>
      <w:r w:rsidR="00603E9B">
        <w:rPr>
          <w:rFonts w:ascii="Arial" w:hAnsi="Arial" w:cs="Arial"/>
          <w:sz w:val="24"/>
          <w:szCs w:val="24"/>
        </w:rPr>
        <w:t xml:space="preserve"> Y </w:t>
      </w:r>
      <w:r w:rsidR="00EB5670">
        <w:rPr>
          <w:rFonts w:ascii="Arial" w:hAnsi="Arial" w:cs="Arial"/>
          <w:sz w:val="24"/>
          <w:szCs w:val="24"/>
        </w:rPr>
        <w:t xml:space="preserve">is also known as </w:t>
      </w:r>
      <w:r w:rsidR="00C74896">
        <w:rPr>
          <w:rFonts w:ascii="Arial" w:hAnsi="Arial" w:cs="Arial"/>
          <w:sz w:val="24"/>
          <w:szCs w:val="24"/>
        </w:rPr>
        <w:t xml:space="preserve">Millennials. This generation`s </w:t>
      </w:r>
      <w:r w:rsidR="00603E9B">
        <w:rPr>
          <w:rFonts w:ascii="Arial" w:hAnsi="Arial" w:cs="Arial"/>
          <w:sz w:val="24"/>
          <w:szCs w:val="24"/>
        </w:rPr>
        <w:t>employees have grown up in a digital era</w:t>
      </w:r>
      <w:r w:rsidR="00FA4F16">
        <w:rPr>
          <w:rFonts w:ascii="Arial" w:hAnsi="Arial" w:cs="Arial"/>
          <w:sz w:val="24"/>
          <w:szCs w:val="24"/>
        </w:rPr>
        <w:t>, where technology and connectivity are integral parts of their lives. They value work-life ba</w:t>
      </w:r>
      <w:r w:rsidR="008F362C">
        <w:rPr>
          <w:rFonts w:ascii="Arial" w:hAnsi="Arial" w:cs="Arial"/>
          <w:sz w:val="24"/>
          <w:szCs w:val="24"/>
        </w:rPr>
        <w:t xml:space="preserve">lance, personal development, and meaningful work. To engage them effectively, businesses need to adapt their approaches and create an environment </w:t>
      </w:r>
      <w:r w:rsidR="00F97A4A">
        <w:rPr>
          <w:rFonts w:ascii="Arial" w:hAnsi="Arial" w:cs="Arial"/>
          <w:sz w:val="24"/>
          <w:szCs w:val="24"/>
        </w:rPr>
        <w:t xml:space="preserve">that is suitable for their </w:t>
      </w:r>
      <w:r w:rsidR="00E03174">
        <w:rPr>
          <w:rFonts w:ascii="Arial" w:hAnsi="Arial" w:cs="Arial"/>
          <w:sz w:val="24"/>
          <w:szCs w:val="24"/>
        </w:rPr>
        <w:t>aspirations</w:t>
      </w:r>
      <w:r w:rsidR="001B6B49">
        <w:rPr>
          <w:rFonts w:ascii="Arial" w:hAnsi="Arial" w:cs="Arial"/>
          <w:sz w:val="24"/>
          <w:szCs w:val="24"/>
        </w:rPr>
        <w:t>.</w:t>
      </w:r>
      <w:r w:rsidR="004364B0">
        <w:rPr>
          <w:rFonts w:ascii="Arial" w:hAnsi="Arial" w:cs="Arial"/>
          <w:sz w:val="24"/>
          <w:szCs w:val="24"/>
        </w:rPr>
        <w:t xml:space="preserve"> </w:t>
      </w:r>
      <w:r w:rsidR="00362567">
        <w:rPr>
          <w:rFonts w:ascii="Arial" w:hAnsi="Arial" w:cs="Arial"/>
          <w:sz w:val="24"/>
          <w:szCs w:val="24"/>
        </w:rPr>
        <w:t xml:space="preserve">Generation Y </w:t>
      </w:r>
      <w:r w:rsidR="001B6B49">
        <w:rPr>
          <w:rFonts w:ascii="Arial" w:hAnsi="Arial" w:cs="Arial"/>
          <w:sz w:val="24"/>
          <w:szCs w:val="24"/>
        </w:rPr>
        <w:t>has also been</w:t>
      </w:r>
      <w:r w:rsidR="00362567">
        <w:rPr>
          <w:rFonts w:ascii="Arial" w:hAnsi="Arial" w:cs="Arial"/>
          <w:sz w:val="24"/>
          <w:szCs w:val="24"/>
        </w:rPr>
        <w:t xml:space="preserve"> known as the “Trophy Generation” because</w:t>
      </w:r>
      <w:r w:rsidR="00F049A9">
        <w:rPr>
          <w:rFonts w:ascii="Arial" w:hAnsi="Arial" w:cs="Arial"/>
          <w:sz w:val="24"/>
          <w:szCs w:val="24"/>
        </w:rPr>
        <w:t>,</w:t>
      </w:r>
      <w:r w:rsidR="00362567">
        <w:rPr>
          <w:rFonts w:ascii="Arial" w:hAnsi="Arial" w:cs="Arial"/>
          <w:sz w:val="24"/>
          <w:szCs w:val="24"/>
        </w:rPr>
        <w:t xml:space="preserve"> </w:t>
      </w:r>
      <w:r w:rsidR="005F7279">
        <w:rPr>
          <w:rFonts w:ascii="Arial" w:hAnsi="Arial" w:cs="Arial"/>
          <w:sz w:val="24"/>
          <w:szCs w:val="24"/>
        </w:rPr>
        <w:t xml:space="preserve">from </w:t>
      </w:r>
      <w:r w:rsidR="00F049A9">
        <w:rPr>
          <w:rFonts w:ascii="Arial" w:hAnsi="Arial" w:cs="Arial"/>
          <w:sz w:val="24"/>
          <w:szCs w:val="24"/>
        </w:rPr>
        <w:t>a</w:t>
      </w:r>
      <w:r w:rsidR="005F7279">
        <w:rPr>
          <w:rFonts w:ascii="Arial" w:hAnsi="Arial" w:cs="Arial"/>
          <w:sz w:val="24"/>
          <w:szCs w:val="24"/>
        </w:rPr>
        <w:t xml:space="preserve"> young age</w:t>
      </w:r>
      <w:r w:rsidR="00F049A9">
        <w:rPr>
          <w:rFonts w:ascii="Arial" w:hAnsi="Arial" w:cs="Arial"/>
          <w:sz w:val="24"/>
          <w:szCs w:val="24"/>
        </w:rPr>
        <w:t>,</w:t>
      </w:r>
      <w:r w:rsidR="005F7279">
        <w:rPr>
          <w:rFonts w:ascii="Arial" w:hAnsi="Arial" w:cs="Arial"/>
          <w:sz w:val="24"/>
          <w:szCs w:val="24"/>
        </w:rPr>
        <w:t xml:space="preserve"> </w:t>
      </w:r>
      <w:r w:rsidR="00F049A9">
        <w:rPr>
          <w:rFonts w:ascii="Arial" w:hAnsi="Arial" w:cs="Arial"/>
          <w:sz w:val="24"/>
          <w:szCs w:val="24"/>
        </w:rPr>
        <w:t xml:space="preserve">everything they did, </w:t>
      </w:r>
      <w:r w:rsidR="005F7279">
        <w:rPr>
          <w:rFonts w:ascii="Arial" w:hAnsi="Arial" w:cs="Arial"/>
          <w:sz w:val="24"/>
          <w:szCs w:val="24"/>
        </w:rPr>
        <w:t xml:space="preserve">they`ve </w:t>
      </w:r>
      <w:r w:rsidR="00F049A9">
        <w:rPr>
          <w:rFonts w:ascii="Arial" w:hAnsi="Arial" w:cs="Arial"/>
          <w:sz w:val="24"/>
          <w:szCs w:val="24"/>
        </w:rPr>
        <w:t xml:space="preserve">been taught that is enough only to be present to be a winner </w:t>
      </w:r>
      <w:r w:rsidR="001B6B49" w:rsidRPr="001B6B49">
        <w:rPr>
          <w:rFonts w:ascii="Arial" w:hAnsi="Arial" w:cs="Arial"/>
          <w:sz w:val="24"/>
          <w:szCs w:val="24"/>
        </w:rPr>
        <w:t>(Haniff, 2016, p. 88).</w:t>
      </w:r>
    </w:p>
    <w:p w14:paraId="3C08EC1B" w14:textId="2BC503EE" w:rsidR="009F1950" w:rsidRDefault="009F1950" w:rsidP="0028391B">
      <w:pPr>
        <w:spacing w:line="360" w:lineRule="auto"/>
        <w:jc w:val="both"/>
        <w:rPr>
          <w:rFonts w:ascii="Arial" w:hAnsi="Arial" w:cs="Arial"/>
          <w:sz w:val="24"/>
          <w:szCs w:val="24"/>
        </w:rPr>
      </w:pPr>
      <w:r>
        <w:rPr>
          <w:rFonts w:ascii="Arial" w:hAnsi="Arial" w:cs="Arial"/>
          <w:sz w:val="24"/>
          <w:szCs w:val="24"/>
        </w:rPr>
        <w:t xml:space="preserve">Generation </w:t>
      </w:r>
      <w:r w:rsidR="00D60CEA">
        <w:rPr>
          <w:rFonts w:ascii="Arial" w:hAnsi="Arial" w:cs="Arial"/>
          <w:sz w:val="24"/>
          <w:szCs w:val="24"/>
        </w:rPr>
        <w:t xml:space="preserve">Z </w:t>
      </w:r>
      <w:r w:rsidR="004566B2">
        <w:rPr>
          <w:rFonts w:ascii="Arial" w:hAnsi="Arial" w:cs="Arial"/>
          <w:sz w:val="24"/>
          <w:szCs w:val="24"/>
        </w:rPr>
        <w:t>was</w:t>
      </w:r>
      <w:r w:rsidR="00D60CEA">
        <w:rPr>
          <w:rFonts w:ascii="Arial" w:hAnsi="Arial" w:cs="Arial"/>
          <w:sz w:val="24"/>
          <w:szCs w:val="24"/>
        </w:rPr>
        <w:t xml:space="preserve"> born in an era of high-tech </w:t>
      </w:r>
      <w:r w:rsidR="00E443EF">
        <w:rPr>
          <w:rFonts w:ascii="Arial" w:hAnsi="Arial" w:cs="Arial"/>
          <w:sz w:val="24"/>
          <w:szCs w:val="24"/>
        </w:rPr>
        <w:t xml:space="preserve">communication and </w:t>
      </w:r>
      <w:r w:rsidR="00193841">
        <w:rPr>
          <w:rFonts w:ascii="Arial" w:hAnsi="Arial" w:cs="Arial"/>
          <w:sz w:val="24"/>
          <w:szCs w:val="24"/>
        </w:rPr>
        <w:t xml:space="preserve">social media, and technology </w:t>
      </w:r>
      <w:r w:rsidR="008941AD">
        <w:rPr>
          <w:rFonts w:ascii="Arial" w:hAnsi="Arial" w:cs="Arial"/>
          <w:sz w:val="24"/>
          <w:szCs w:val="24"/>
        </w:rPr>
        <w:t>is</w:t>
      </w:r>
      <w:r w:rsidR="00193841">
        <w:rPr>
          <w:rFonts w:ascii="Arial" w:hAnsi="Arial" w:cs="Arial"/>
          <w:sz w:val="24"/>
          <w:szCs w:val="24"/>
        </w:rPr>
        <w:t xml:space="preserve"> part of their lives.</w:t>
      </w:r>
      <w:r w:rsidR="00784181">
        <w:rPr>
          <w:rFonts w:ascii="Arial" w:hAnsi="Arial" w:cs="Arial"/>
          <w:sz w:val="24"/>
          <w:szCs w:val="24"/>
        </w:rPr>
        <w:t xml:space="preserve"> They are more interested in environmental issues</w:t>
      </w:r>
      <w:r w:rsidR="00BC2116">
        <w:rPr>
          <w:rFonts w:ascii="Arial" w:hAnsi="Arial" w:cs="Arial"/>
          <w:sz w:val="24"/>
          <w:szCs w:val="24"/>
        </w:rPr>
        <w:t xml:space="preserve">, and have a higher sense of responsibility compared with Generation Y. </w:t>
      </w:r>
      <w:r w:rsidR="00193841">
        <w:rPr>
          <w:rFonts w:ascii="Arial" w:hAnsi="Arial" w:cs="Arial"/>
          <w:sz w:val="24"/>
          <w:szCs w:val="24"/>
        </w:rPr>
        <w:t xml:space="preserve"> </w:t>
      </w:r>
      <w:r w:rsidR="00374B22">
        <w:rPr>
          <w:rFonts w:ascii="Arial" w:hAnsi="Arial" w:cs="Arial"/>
          <w:sz w:val="24"/>
          <w:szCs w:val="24"/>
        </w:rPr>
        <w:t xml:space="preserve">At work they </w:t>
      </w:r>
      <w:r w:rsidR="006073BF">
        <w:rPr>
          <w:rFonts w:ascii="Arial" w:hAnsi="Arial" w:cs="Arial"/>
          <w:sz w:val="24"/>
          <w:szCs w:val="24"/>
        </w:rPr>
        <w:t xml:space="preserve">want to be </w:t>
      </w:r>
      <w:r w:rsidR="005B69C1">
        <w:rPr>
          <w:rFonts w:ascii="Arial" w:hAnsi="Arial" w:cs="Arial"/>
          <w:sz w:val="24"/>
          <w:szCs w:val="24"/>
        </w:rPr>
        <w:t xml:space="preserve">acknowledged, to have their personal freedom </w:t>
      </w:r>
      <w:r w:rsidR="008941AD">
        <w:rPr>
          <w:rFonts w:ascii="Arial" w:hAnsi="Arial" w:cs="Arial"/>
          <w:sz w:val="24"/>
          <w:szCs w:val="24"/>
        </w:rPr>
        <w:t>and they prefer transparency.</w:t>
      </w:r>
      <w:r w:rsidR="006C75C8">
        <w:rPr>
          <w:rFonts w:ascii="Arial" w:hAnsi="Arial" w:cs="Arial"/>
          <w:sz w:val="24"/>
          <w:szCs w:val="24"/>
        </w:rPr>
        <w:t xml:space="preserve"> Human resources must know that Generation Z </w:t>
      </w:r>
      <w:r w:rsidR="004566B2">
        <w:rPr>
          <w:rFonts w:ascii="Arial" w:hAnsi="Arial" w:cs="Arial"/>
          <w:sz w:val="24"/>
          <w:szCs w:val="24"/>
        </w:rPr>
        <w:t>doesn`t</w:t>
      </w:r>
      <w:r w:rsidR="009B1DE6">
        <w:rPr>
          <w:rFonts w:ascii="Arial" w:hAnsi="Arial" w:cs="Arial"/>
          <w:sz w:val="24"/>
          <w:szCs w:val="24"/>
        </w:rPr>
        <w:t xml:space="preserve"> like to be overlooked as this might lead to less productivity and </w:t>
      </w:r>
      <w:r w:rsidR="004566B2">
        <w:rPr>
          <w:rFonts w:ascii="Arial" w:hAnsi="Arial" w:cs="Arial"/>
          <w:sz w:val="24"/>
          <w:szCs w:val="24"/>
        </w:rPr>
        <w:t>a lack of employee engagement</w:t>
      </w:r>
      <w:r w:rsidR="00F74EA1">
        <w:rPr>
          <w:rFonts w:ascii="Arial" w:hAnsi="Arial" w:cs="Arial"/>
          <w:sz w:val="24"/>
          <w:szCs w:val="24"/>
        </w:rPr>
        <w:t xml:space="preserve"> (</w:t>
      </w:r>
      <w:r w:rsidR="007439A9">
        <w:rPr>
          <w:rFonts w:ascii="Arial" w:hAnsi="Arial" w:cs="Arial"/>
          <w:sz w:val="24"/>
          <w:szCs w:val="24"/>
        </w:rPr>
        <w:t xml:space="preserve">Gaidhani, </w:t>
      </w:r>
      <w:r w:rsidR="00401FC9">
        <w:rPr>
          <w:rFonts w:ascii="Arial" w:hAnsi="Arial" w:cs="Arial"/>
          <w:sz w:val="24"/>
          <w:szCs w:val="24"/>
        </w:rPr>
        <w:t xml:space="preserve">2019, p. </w:t>
      </w:r>
      <w:r w:rsidR="00F141F1">
        <w:rPr>
          <w:rFonts w:ascii="Arial" w:hAnsi="Arial" w:cs="Arial"/>
          <w:sz w:val="24"/>
          <w:szCs w:val="24"/>
        </w:rPr>
        <w:t>2807).</w:t>
      </w:r>
    </w:p>
    <w:p w14:paraId="7EF56E8D" w14:textId="787CD0A1" w:rsidR="001001E2" w:rsidRPr="00C2265D" w:rsidRDefault="00086925" w:rsidP="0028391B">
      <w:pPr>
        <w:spacing w:line="360" w:lineRule="auto"/>
        <w:jc w:val="both"/>
        <w:rPr>
          <w:rFonts w:ascii="Arial" w:hAnsi="Arial" w:cs="Arial"/>
          <w:sz w:val="24"/>
          <w:szCs w:val="24"/>
        </w:rPr>
      </w:pPr>
      <w:r>
        <w:rPr>
          <w:rFonts w:ascii="Arial" w:hAnsi="Arial" w:cs="Arial"/>
          <w:sz w:val="24"/>
          <w:szCs w:val="24"/>
        </w:rPr>
        <w:t>The</w:t>
      </w:r>
      <w:r w:rsidR="00C2265D">
        <w:rPr>
          <w:rFonts w:ascii="Arial" w:hAnsi="Arial" w:cs="Arial"/>
          <w:sz w:val="24"/>
          <w:szCs w:val="24"/>
        </w:rPr>
        <w:t xml:space="preserve"> </w:t>
      </w:r>
      <w:r>
        <w:rPr>
          <w:rFonts w:ascii="Arial" w:hAnsi="Arial" w:cs="Arial"/>
          <w:sz w:val="24"/>
          <w:szCs w:val="24"/>
        </w:rPr>
        <w:t xml:space="preserve">employee lifecycle is a concept </w:t>
      </w:r>
      <w:r w:rsidR="00DD48E2">
        <w:rPr>
          <w:rFonts w:ascii="Arial" w:hAnsi="Arial" w:cs="Arial"/>
          <w:sz w:val="24"/>
          <w:szCs w:val="24"/>
        </w:rPr>
        <w:t xml:space="preserve">that refers to the </w:t>
      </w:r>
      <w:r w:rsidR="006B3B32">
        <w:rPr>
          <w:rFonts w:ascii="Arial" w:hAnsi="Arial" w:cs="Arial"/>
          <w:sz w:val="24"/>
          <w:szCs w:val="24"/>
        </w:rPr>
        <w:t>different</w:t>
      </w:r>
      <w:r w:rsidR="00DD48E2">
        <w:rPr>
          <w:rFonts w:ascii="Arial" w:hAnsi="Arial" w:cs="Arial"/>
          <w:sz w:val="24"/>
          <w:szCs w:val="24"/>
        </w:rPr>
        <w:t xml:space="preserve"> stages an employee goes through </w:t>
      </w:r>
      <w:r w:rsidR="004936AD">
        <w:rPr>
          <w:rFonts w:ascii="Arial" w:hAnsi="Arial" w:cs="Arial"/>
          <w:sz w:val="24"/>
          <w:szCs w:val="24"/>
        </w:rPr>
        <w:t xml:space="preserve">during their time at the organisation. </w:t>
      </w:r>
      <w:r w:rsidR="00493DBC">
        <w:rPr>
          <w:rFonts w:ascii="Arial" w:hAnsi="Arial" w:cs="Arial"/>
          <w:sz w:val="24"/>
          <w:szCs w:val="24"/>
        </w:rPr>
        <w:t xml:space="preserve">It </w:t>
      </w:r>
      <w:r w:rsidR="002609BC">
        <w:rPr>
          <w:rFonts w:ascii="Arial" w:hAnsi="Arial" w:cs="Arial"/>
          <w:sz w:val="24"/>
          <w:szCs w:val="24"/>
        </w:rPr>
        <w:t>encloses</w:t>
      </w:r>
      <w:r w:rsidR="00493DBC">
        <w:rPr>
          <w:rFonts w:ascii="Arial" w:hAnsi="Arial" w:cs="Arial"/>
          <w:sz w:val="24"/>
          <w:szCs w:val="24"/>
        </w:rPr>
        <w:t xml:space="preserve"> everything from </w:t>
      </w:r>
      <w:r w:rsidR="009A49DF">
        <w:rPr>
          <w:rFonts w:ascii="Arial" w:hAnsi="Arial" w:cs="Arial"/>
          <w:sz w:val="24"/>
          <w:szCs w:val="24"/>
        </w:rPr>
        <w:t xml:space="preserve">attraction and </w:t>
      </w:r>
      <w:r w:rsidR="00493DBC">
        <w:rPr>
          <w:rFonts w:ascii="Arial" w:hAnsi="Arial" w:cs="Arial"/>
          <w:sz w:val="24"/>
          <w:szCs w:val="24"/>
        </w:rPr>
        <w:t>recruitment to deve</w:t>
      </w:r>
      <w:r w:rsidR="009D7625">
        <w:rPr>
          <w:rFonts w:ascii="Arial" w:hAnsi="Arial" w:cs="Arial"/>
          <w:sz w:val="24"/>
          <w:szCs w:val="24"/>
        </w:rPr>
        <w:t xml:space="preserve">lopment and separation. </w:t>
      </w:r>
      <w:r w:rsidR="00AA25DA">
        <w:rPr>
          <w:rFonts w:ascii="Arial" w:hAnsi="Arial" w:cs="Arial"/>
          <w:sz w:val="24"/>
          <w:szCs w:val="24"/>
        </w:rPr>
        <w:t xml:space="preserve">Each stage of the employee lifecycle has </w:t>
      </w:r>
      <w:r w:rsidR="00110B17">
        <w:rPr>
          <w:rFonts w:ascii="Arial" w:hAnsi="Arial" w:cs="Arial"/>
          <w:sz w:val="24"/>
          <w:szCs w:val="24"/>
        </w:rPr>
        <w:t>a</w:t>
      </w:r>
      <w:r w:rsidR="00AA25DA">
        <w:rPr>
          <w:rFonts w:ascii="Arial" w:hAnsi="Arial" w:cs="Arial"/>
          <w:sz w:val="24"/>
          <w:szCs w:val="24"/>
        </w:rPr>
        <w:t xml:space="preserve"> </w:t>
      </w:r>
      <w:r w:rsidR="00110B17">
        <w:rPr>
          <w:rFonts w:ascii="Arial" w:hAnsi="Arial" w:cs="Arial"/>
          <w:sz w:val="24"/>
          <w:szCs w:val="24"/>
        </w:rPr>
        <w:t xml:space="preserve">very </w:t>
      </w:r>
      <w:r w:rsidR="002609BC">
        <w:rPr>
          <w:rFonts w:ascii="Arial" w:hAnsi="Arial" w:cs="Arial"/>
          <w:sz w:val="24"/>
          <w:szCs w:val="24"/>
        </w:rPr>
        <w:t xml:space="preserve">important role </w:t>
      </w:r>
      <w:r w:rsidR="00B46397">
        <w:rPr>
          <w:rFonts w:ascii="Arial" w:hAnsi="Arial" w:cs="Arial"/>
          <w:sz w:val="24"/>
          <w:szCs w:val="24"/>
        </w:rPr>
        <w:t xml:space="preserve">in </w:t>
      </w:r>
      <w:r w:rsidR="002609BC">
        <w:rPr>
          <w:rFonts w:ascii="Arial" w:hAnsi="Arial" w:cs="Arial"/>
          <w:sz w:val="24"/>
          <w:szCs w:val="24"/>
        </w:rPr>
        <w:t xml:space="preserve">the employee`s </w:t>
      </w:r>
      <w:r w:rsidR="008F6703">
        <w:rPr>
          <w:rFonts w:ascii="Arial" w:hAnsi="Arial" w:cs="Arial"/>
          <w:sz w:val="24"/>
          <w:szCs w:val="24"/>
        </w:rPr>
        <w:t>experience and overall success within the company.</w:t>
      </w:r>
      <w:r w:rsidR="002609BC">
        <w:rPr>
          <w:rFonts w:ascii="Arial" w:hAnsi="Arial" w:cs="Arial"/>
          <w:sz w:val="24"/>
          <w:szCs w:val="24"/>
        </w:rPr>
        <w:t xml:space="preserve"> </w:t>
      </w:r>
      <w:r w:rsidR="009D7625">
        <w:rPr>
          <w:rFonts w:ascii="Arial" w:hAnsi="Arial" w:cs="Arial"/>
          <w:sz w:val="24"/>
          <w:szCs w:val="24"/>
        </w:rPr>
        <w:t xml:space="preserve">Understanding and effectively managing </w:t>
      </w:r>
      <w:r w:rsidR="0058340F">
        <w:rPr>
          <w:rFonts w:ascii="Arial" w:hAnsi="Arial" w:cs="Arial"/>
          <w:sz w:val="24"/>
          <w:szCs w:val="24"/>
        </w:rPr>
        <w:t>Generation Y employees'</w:t>
      </w:r>
      <w:r w:rsidR="009D7625">
        <w:rPr>
          <w:rFonts w:ascii="Arial" w:hAnsi="Arial" w:cs="Arial"/>
          <w:sz w:val="24"/>
          <w:szCs w:val="24"/>
        </w:rPr>
        <w:t xml:space="preserve"> lifecycle is crucial for businesses </w:t>
      </w:r>
      <w:r w:rsidR="00A93B1D">
        <w:rPr>
          <w:rFonts w:ascii="Arial" w:hAnsi="Arial" w:cs="Arial"/>
          <w:sz w:val="24"/>
          <w:szCs w:val="24"/>
        </w:rPr>
        <w:t>to ensure the success and satisfaction of their people.</w:t>
      </w:r>
    </w:p>
    <w:p w14:paraId="2B454CC6" w14:textId="77777777" w:rsidR="004A37AB" w:rsidRDefault="004A37AB" w:rsidP="0028391B">
      <w:pPr>
        <w:spacing w:line="360" w:lineRule="auto"/>
        <w:jc w:val="both"/>
        <w:rPr>
          <w:rFonts w:ascii="Arial" w:hAnsi="Arial" w:cs="Arial"/>
          <w:sz w:val="24"/>
          <w:szCs w:val="24"/>
        </w:rPr>
      </w:pPr>
    </w:p>
    <w:p w14:paraId="45947F77" w14:textId="32771253" w:rsidR="00DE18BE" w:rsidRDefault="0008249D" w:rsidP="0028391B">
      <w:pPr>
        <w:spacing w:line="360" w:lineRule="auto"/>
        <w:jc w:val="both"/>
        <w:rPr>
          <w:rFonts w:ascii="Arial" w:hAnsi="Arial" w:cs="Arial"/>
          <w:sz w:val="24"/>
          <w:szCs w:val="24"/>
        </w:rPr>
      </w:pPr>
      <w:r>
        <w:rPr>
          <w:rFonts w:ascii="Arial" w:hAnsi="Arial" w:cs="Arial"/>
          <w:sz w:val="24"/>
          <w:szCs w:val="24"/>
        </w:rPr>
        <w:lastRenderedPageBreak/>
        <w:t xml:space="preserve">Attraction is </w:t>
      </w:r>
      <w:r w:rsidR="00323ADD">
        <w:rPr>
          <w:rFonts w:ascii="Arial" w:hAnsi="Arial" w:cs="Arial"/>
          <w:sz w:val="24"/>
          <w:szCs w:val="24"/>
        </w:rPr>
        <w:t>the first st</w:t>
      </w:r>
      <w:r w:rsidR="00135CE0">
        <w:rPr>
          <w:rFonts w:ascii="Arial" w:hAnsi="Arial" w:cs="Arial"/>
          <w:sz w:val="24"/>
          <w:szCs w:val="24"/>
        </w:rPr>
        <w:t>age</w:t>
      </w:r>
      <w:r w:rsidR="00323ADD">
        <w:rPr>
          <w:rFonts w:ascii="Arial" w:hAnsi="Arial" w:cs="Arial"/>
          <w:sz w:val="24"/>
          <w:szCs w:val="24"/>
        </w:rPr>
        <w:t xml:space="preserve"> </w:t>
      </w:r>
      <w:r w:rsidR="00CE0154">
        <w:rPr>
          <w:rFonts w:ascii="Arial" w:hAnsi="Arial" w:cs="Arial"/>
          <w:sz w:val="24"/>
          <w:szCs w:val="24"/>
        </w:rPr>
        <w:t>in</w:t>
      </w:r>
      <w:r w:rsidR="00323ADD">
        <w:rPr>
          <w:rFonts w:ascii="Arial" w:hAnsi="Arial" w:cs="Arial"/>
          <w:sz w:val="24"/>
          <w:szCs w:val="24"/>
        </w:rPr>
        <w:t xml:space="preserve"> </w:t>
      </w:r>
      <w:r w:rsidR="00CE0154">
        <w:rPr>
          <w:rFonts w:ascii="Arial" w:hAnsi="Arial" w:cs="Arial"/>
          <w:sz w:val="24"/>
          <w:szCs w:val="24"/>
        </w:rPr>
        <w:t xml:space="preserve">the </w:t>
      </w:r>
      <w:r w:rsidR="00323ADD">
        <w:rPr>
          <w:rFonts w:ascii="Arial" w:hAnsi="Arial" w:cs="Arial"/>
          <w:sz w:val="24"/>
          <w:szCs w:val="24"/>
        </w:rPr>
        <w:t xml:space="preserve">employee lifecycle and is </w:t>
      </w:r>
      <w:r>
        <w:rPr>
          <w:rFonts w:ascii="Arial" w:hAnsi="Arial" w:cs="Arial"/>
          <w:sz w:val="24"/>
          <w:szCs w:val="24"/>
        </w:rPr>
        <w:t xml:space="preserve">a </w:t>
      </w:r>
      <w:r w:rsidR="00B46397">
        <w:rPr>
          <w:rFonts w:ascii="Arial" w:hAnsi="Arial" w:cs="Arial"/>
          <w:sz w:val="24"/>
          <w:szCs w:val="24"/>
        </w:rPr>
        <w:t>decisive</w:t>
      </w:r>
      <w:r>
        <w:rPr>
          <w:rFonts w:ascii="Arial" w:hAnsi="Arial" w:cs="Arial"/>
          <w:sz w:val="24"/>
          <w:szCs w:val="24"/>
        </w:rPr>
        <w:t xml:space="preserve"> aspect of </w:t>
      </w:r>
      <w:r w:rsidR="00323ADD">
        <w:rPr>
          <w:rFonts w:ascii="Arial" w:hAnsi="Arial" w:cs="Arial"/>
          <w:sz w:val="24"/>
          <w:szCs w:val="24"/>
        </w:rPr>
        <w:t xml:space="preserve">human resource management </w:t>
      </w:r>
      <w:r w:rsidR="00CE0154">
        <w:rPr>
          <w:rFonts w:ascii="Arial" w:hAnsi="Arial" w:cs="Arial"/>
          <w:sz w:val="24"/>
          <w:szCs w:val="24"/>
        </w:rPr>
        <w:t>that requires careful attention and investment.</w:t>
      </w:r>
      <w:r w:rsidR="00135CE0">
        <w:rPr>
          <w:rFonts w:ascii="Arial" w:hAnsi="Arial" w:cs="Arial"/>
          <w:sz w:val="24"/>
          <w:szCs w:val="24"/>
        </w:rPr>
        <w:t xml:space="preserve"> This involves creating a strong employer </w:t>
      </w:r>
      <w:r w:rsidR="00AD58DA">
        <w:rPr>
          <w:rFonts w:ascii="Arial" w:hAnsi="Arial" w:cs="Arial"/>
          <w:sz w:val="24"/>
          <w:szCs w:val="24"/>
        </w:rPr>
        <w:t xml:space="preserve">name </w:t>
      </w:r>
      <w:r w:rsidR="005378A8">
        <w:rPr>
          <w:rFonts w:ascii="Arial" w:hAnsi="Arial" w:cs="Arial"/>
          <w:sz w:val="24"/>
          <w:szCs w:val="24"/>
        </w:rPr>
        <w:t xml:space="preserve">and promoting the organization as an attractive </w:t>
      </w:r>
      <w:r w:rsidR="0054436B">
        <w:rPr>
          <w:rFonts w:ascii="Arial" w:hAnsi="Arial" w:cs="Arial"/>
          <w:sz w:val="24"/>
          <w:szCs w:val="24"/>
        </w:rPr>
        <w:t xml:space="preserve">and positive </w:t>
      </w:r>
      <w:r w:rsidR="005378A8">
        <w:rPr>
          <w:rFonts w:ascii="Arial" w:hAnsi="Arial" w:cs="Arial"/>
          <w:sz w:val="24"/>
          <w:szCs w:val="24"/>
        </w:rPr>
        <w:t xml:space="preserve">place to work. By presenting </w:t>
      </w:r>
      <w:r w:rsidR="006F2901">
        <w:rPr>
          <w:rFonts w:ascii="Arial" w:hAnsi="Arial" w:cs="Arial"/>
          <w:sz w:val="24"/>
          <w:szCs w:val="24"/>
        </w:rPr>
        <w:t xml:space="preserve">the organisation`s values, culture and opportunities to grow candidates from Generation Y are more likely to </w:t>
      </w:r>
      <w:r w:rsidR="00B6062B">
        <w:rPr>
          <w:rFonts w:ascii="Arial" w:hAnsi="Arial" w:cs="Arial"/>
          <w:sz w:val="24"/>
          <w:szCs w:val="24"/>
        </w:rPr>
        <w:t xml:space="preserve">be </w:t>
      </w:r>
      <w:r w:rsidR="00AE6381">
        <w:rPr>
          <w:rFonts w:ascii="Arial" w:hAnsi="Arial" w:cs="Arial"/>
          <w:sz w:val="24"/>
          <w:szCs w:val="24"/>
        </w:rPr>
        <w:t>attracted</w:t>
      </w:r>
      <w:r w:rsidR="00B6062B">
        <w:rPr>
          <w:rFonts w:ascii="Arial" w:hAnsi="Arial" w:cs="Arial"/>
          <w:sz w:val="24"/>
          <w:szCs w:val="24"/>
        </w:rPr>
        <w:t xml:space="preserve"> by the company.</w:t>
      </w:r>
      <w:r w:rsidR="00AE6381">
        <w:rPr>
          <w:rFonts w:ascii="Arial" w:hAnsi="Arial" w:cs="Arial"/>
          <w:sz w:val="24"/>
          <w:szCs w:val="24"/>
        </w:rPr>
        <w:t xml:space="preserve"> Companies should never </w:t>
      </w:r>
      <w:r w:rsidR="00056EF6">
        <w:rPr>
          <w:rFonts w:ascii="Arial" w:hAnsi="Arial" w:cs="Arial"/>
          <w:sz w:val="24"/>
          <w:szCs w:val="24"/>
        </w:rPr>
        <w:t>oversell</w:t>
      </w:r>
      <w:r w:rsidR="00AE6381">
        <w:rPr>
          <w:rFonts w:ascii="Arial" w:hAnsi="Arial" w:cs="Arial"/>
          <w:sz w:val="24"/>
          <w:szCs w:val="24"/>
        </w:rPr>
        <w:t xml:space="preserve"> </w:t>
      </w:r>
      <w:r w:rsidR="00C63C4C">
        <w:rPr>
          <w:rFonts w:ascii="Arial" w:hAnsi="Arial" w:cs="Arial"/>
          <w:sz w:val="24"/>
          <w:szCs w:val="24"/>
        </w:rPr>
        <w:t>their</w:t>
      </w:r>
      <w:r w:rsidR="00AE6381">
        <w:rPr>
          <w:rFonts w:ascii="Arial" w:hAnsi="Arial" w:cs="Arial"/>
          <w:sz w:val="24"/>
          <w:szCs w:val="24"/>
        </w:rPr>
        <w:t xml:space="preserve"> </w:t>
      </w:r>
      <w:r w:rsidR="00056EF6">
        <w:rPr>
          <w:rFonts w:ascii="Arial" w:hAnsi="Arial" w:cs="Arial"/>
          <w:sz w:val="24"/>
          <w:szCs w:val="24"/>
        </w:rPr>
        <w:t xml:space="preserve">culture and values as </w:t>
      </w:r>
      <w:r w:rsidR="001B6DBA">
        <w:rPr>
          <w:rFonts w:ascii="Arial" w:hAnsi="Arial" w:cs="Arial"/>
          <w:sz w:val="24"/>
          <w:szCs w:val="24"/>
        </w:rPr>
        <w:t xml:space="preserve">the employees eventually will see </w:t>
      </w:r>
      <w:r w:rsidR="0069115D">
        <w:rPr>
          <w:rFonts w:ascii="Arial" w:hAnsi="Arial" w:cs="Arial"/>
          <w:sz w:val="24"/>
          <w:szCs w:val="24"/>
        </w:rPr>
        <w:t xml:space="preserve">the truth about the </w:t>
      </w:r>
      <w:r w:rsidR="00C63C4C">
        <w:rPr>
          <w:rFonts w:ascii="Arial" w:hAnsi="Arial" w:cs="Arial"/>
          <w:sz w:val="24"/>
          <w:szCs w:val="24"/>
        </w:rPr>
        <w:t>organisations</w:t>
      </w:r>
      <w:r w:rsidR="0069115D">
        <w:rPr>
          <w:rFonts w:ascii="Arial" w:hAnsi="Arial" w:cs="Arial"/>
          <w:sz w:val="24"/>
          <w:szCs w:val="24"/>
        </w:rPr>
        <w:t xml:space="preserve"> and they </w:t>
      </w:r>
      <w:r w:rsidR="00C63C4C">
        <w:rPr>
          <w:rFonts w:ascii="Arial" w:hAnsi="Arial" w:cs="Arial"/>
          <w:sz w:val="24"/>
          <w:szCs w:val="24"/>
        </w:rPr>
        <w:t>will either continue unhappily or will leave.</w:t>
      </w:r>
      <w:r w:rsidR="00982F6C">
        <w:rPr>
          <w:rFonts w:ascii="Arial" w:hAnsi="Arial" w:cs="Arial"/>
          <w:sz w:val="24"/>
          <w:szCs w:val="24"/>
        </w:rPr>
        <w:t xml:space="preserve"> </w:t>
      </w:r>
      <w:r w:rsidR="004F42C1">
        <w:rPr>
          <w:rFonts w:ascii="Arial" w:hAnsi="Arial" w:cs="Arial"/>
          <w:sz w:val="24"/>
          <w:szCs w:val="24"/>
        </w:rPr>
        <w:t>In their job adverts,</w:t>
      </w:r>
      <w:r w:rsidR="00BC1FAF">
        <w:rPr>
          <w:rFonts w:ascii="Arial" w:hAnsi="Arial" w:cs="Arial"/>
          <w:sz w:val="24"/>
          <w:szCs w:val="24"/>
        </w:rPr>
        <w:t xml:space="preserve"> </w:t>
      </w:r>
      <w:r w:rsidR="00BC1FAF" w:rsidRPr="00BC1FAF">
        <w:rPr>
          <w:rFonts w:ascii="Arial" w:hAnsi="Arial" w:cs="Arial"/>
          <w:sz w:val="24"/>
          <w:szCs w:val="24"/>
        </w:rPr>
        <w:t>to strengthen the employer’s proposition</w:t>
      </w:r>
      <w:r w:rsidR="00BC1FAF">
        <w:rPr>
          <w:rFonts w:ascii="Arial" w:hAnsi="Arial" w:cs="Arial"/>
          <w:sz w:val="24"/>
          <w:szCs w:val="24"/>
        </w:rPr>
        <w:t xml:space="preserve">, </w:t>
      </w:r>
      <w:r w:rsidR="004F42C1">
        <w:rPr>
          <w:rFonts w:ascii="Arial" w:hAnsi="Arial" w:cs="Arial"/>
          <w:sz w:val="24"/>
          <w:szCs w:val="24"/>
        </w:rPr>
        <w:t xml:space="preserve">Marriott International </w:t>
      </w:r>
      <w:r w:rsidR="00D5486A">
        <w:rPr>
          <w:rFonts w:ascii="Arial" w:hAnsi="Arial" w:cs="Arial"/>
          <w:sz w:val="24"/>
          <w:szCs w:val="24"/>
        </w:rPr>
        <w:t>highlights</w:t>
      </w:r>
      <w:r w:rsidR="004F42C1">
        <w:rPr>
          <w:rFonts w:ascii="Arial" w:hAnsi="Arial" w:cs="Arial"/>
          <w:sz w:val="24"/>
          <w:szCs w:val="24"/>
        </w:rPr>
        <w:t xml:space="preserve"> </w:t>
      </w:r>
      <w:r w:rsidR="00D5486A">
        <w:rPr>
          <w:rFonts w:ascii="Arial" w:hAnsi="Arial" w:cs="Arial"/>
          <w:sz w:val="24"/>
          <w:szCs w:val="24"/>
        </w:rPr>
        <w:t xml:space="preserve">not </w:t>
      </w:r>
      <w:r w:rsidR="00DF44FD">
        <w:rPr>
          <w:rFonts w:ascii="Arial" w:hAnsi="Arial" w:cs="Arial"/>
          <w:sz w:val="24"/>
          <w:szCs w:val="24"/>
        </w:rPr>
        <w:t xml:space="preserve">only the job requirements but </w:t>
      </w:r>
      <w:r w:rsidR="00B01F9B">
        <w:rPr>
          <w:rFonts w:ascii="Arial" w:hAnsi="Arial" w:cs="Arial"/>
          <w:sz w:val="24"/>
          <w:szCs w:val="24"/>
        </w:rPr>
        <w:t xml:space="preserve">also </w:t>
      </w:r>
      <w:r w:rsidR="00DF44FD">
        <w:rPr>
          <w:rFonts w:ascii="Arial" w:hAnsi="Arial" w:cs="Arial"/>
          <w:sz w:val="24"/>
          <w:szCs w:val="24"/>
        </w:rPr>
        <w:t>career opportunities</w:t>
      </w:r>
      <w:r w:rsidR="003E7ECA">
        <w:rPr>
          <w:rFonts w:ascii="Arial" w:hAnsi="Arial" w:cs="Arial"/>
          <w:sz w:val="24"/>
          <w:szCs w:val="24"/>
        </w:rPr>
        <w:t xml:space="preserve"> and </w:t>
      </w:r>
      <w:r w:rsidR="00DF44FD">
        <w:rPr>
          <w:rFonts w:ascii="Arial" w:hAnsi="Arial" w:cs="Arial"/>
          <w:sz w:val="24"/>
          <w:szCs w:val="24"/>
        </w:rPr>
        <w:t xml:space="preserve">their employee </w:t>
      </w:r>
      <w:r w:rsidR="00B01F9B">
        <w:rPr>
          <w:rFonts w:ascii="Arial" w:hAnsi="Arial" w:cs="Arial"/>
          <w:sz w:val="24"/>
          <w:szCs w:val="24"/>
        </w:rPr>
        <w:t>reward</w:t>
      </w:r>
      <w:r w:rsidR="00DF44FD">
        <w:rPr>
          <w:rFonts w:ascii="Arial" w:hAnsi="Arial" w:cs="Arial"/>
          <w:sz w:val="24"/>
          <w:szCs w:val="24"/>
        </w:rPr>
        <w:t xml:space="preserve"> </w:t>
      </w:r>
      <w:r w:rsidR="00B01F9B">
        <w:rPr>
          <w:rFonts w:ascii="Arial" w:hAnsi="Arial" w:cs="Arial"/>
          <w:sz w:val="24"/>
          <w:szCs w:val="24"/>
        </w:rPr>
        <w:t>program</w:t>
      </w:r>
      <w:r w:rsidR="00B201F6">
        <w:rPr>
          <w:rFonts w:ascii="Arial" w:hAnsi="Arial" w:cs="Arial"/>
          <w:sz w:val="24"/>
          <w:szCs w:val="24"/>
        </w:rPr>
        <w:t xml:space="preserve"> (Nissanka, 2013, p. 38).</w:t>
      </w:r>
    </w:p>
    <w:p w14:paraId="6975FE89" w14:textId="795080AA" w:rsidR="00F01F86" w:rsidRDefault="00C2265D" w:rsidP="0028391B">
      <w:pPr>
        <w:spacing w:line="360" w:lineRule="auto"/>
        <w:jc w:val="both"/>
        <w:rPr>
          <w:rFonts w:ascii="Arial" w:hAnsi="Arial" w:cs="Arial"/>
          <w:sz w:val="24"/>
          <w:szCs w:val="24"/>
        </w:rPr>
      </w:pPr>
      <w:r>
        <w:rPr>
          <w:rFonts w:ascii="Arial" w:hAnsi="Arial" w:cs="Arial"/>
          <w:sz w:val="24"/>
          <w:szCs w:val="24"/>
        </w:rPr>
        <w:t xml:space="preserve">The recruitment stage </w:t>
      </w:r>
      <w:r w:rsidR="00507229">
        <w:rPr>
          <w:rFonts w:ascii="Arial" w:hAnsi="Arial" w:cs="Arial"/>
          <w:sz w:val="24"/>
          <w:szCs w:val="24"/>
        </w:rPr>
        <w:t>is the first step in the employee lifecycle.</w:t>
      </w:r>
      <w:r w:rsidR="0002166C">
        <w:rPr>
          <w:rFonts w:ascii="Arial" w:hAnsi="Arial" w:cs="Arial"/>
          <w:sz w:val="24"/>
          <w:szCs w:val="24"/>
        </w:rPr>
        <w:t xml:space="preserve"> It involves attracting and selecting the right candidate</w:t>
      </w:r>
      <w:r w:rsidR="00BA6E72">
        <w:rPr>
          <w:rFonts w:ascii="Arial" w:hAnsi="Arial" w:cs="Arial"/>
          <w:sz w:val="24"/>
          <w:szCs w:val="24"/>
        </w:rPr>
        <w:t xml:space="preserve">s for the company. </w:t>
      </w:r>
      <w:r w:rsidR="00F01F86">
        <w:rPr>
          <w:rFonts w:ascii="Arial" w:hAnsi="Arial" w:cs="Arial"/>
          <w:sz w:val="24"/>
          <w:szCs w:val="24"/>
        </w:rPr>
        <w:t>During the recruitment process,</w:t>
      </w:r>
      <w:r w:rsidR="00EA2455">
        <w:rPr>
          <w:rFonts w:ascii="Arial" w:hAnsi="Arial" w:cs="Arial"/>
          <w:sz w:val="24"/>
          <w:szCs w:val="24"/>
        </w:rPr>
        <w:t xml:space="preserve"> human resources at </w:t>
      </w:r>
      <w:r w:rsidR="0097094B">
        <w:rPr>
          <w:rFonts w:ascii="Arial" w:hAnsi="Arial" w:cs="Arial"/>
          <w:sz w:val="24"/>
          <w:szCs w:val="24"/>
        </w:rPr>
        <w:t>Marriott International</w:t>
      </w:r>
      <w:r w:rsidR="00F01F86">
        <w:rPr>
          <w:rFonts w:ascii="Arial" w:hAnsi="Arial" w:cs="Arial"/>
          <w:sz w:val="24"/>
          <w:szCs w:val="24"/>
        </w:rPr>
        <w:t xml:space="preserve"> focus </w:t>
      </w:r>
      <w:r w:rsidR="003C1D3E">
        <w:rPr>
          <w:rFonts w:ascii="Arial" w:hAnsi="Arial" w:cs="Arial"/>
          <w:sz w:val="24"/>
          <w:szCs w:val="24"/>
        </w:rPr>
        <w:t xml:space="preserve">on showing their company culture, </w:t>
      </w:r>
      <w:r w:rsidR="00010E9F">
        <w:rPr>
          <w:rFonts w:ascii="Arial" w:hAnsi="Arial" w:cs="Arial"/>
          <w:sz w:val="24"/>
          <w:szCs w:val="24"/>
        </w:rPr>
        <w:t>values,</w:t>
      </w:r>
      <w:r w:rsidR="003C1D3E">
        <w:rPr>
          <w:rFonts w:ascii="Arial" w:hAnsi="Arial" w:cs="Arial"/>
          <w:sz w:val="24"/>
          <w:szCs w:val="24"/>
        </w:rPr>
        <w:t xml:space="preserve"> and opportunities for growth.</w:t>
      </w:r>
      <w:r w:rsidR="00C470D3">
        <w:rPr>
          <w:rFonts w:ascii="Arial" w:hAnsi="Arial" w:cs="Arial"/>
          <w:sz w:val="24"/>
          <w:szCs w:val="24"/>
        </w:rPr>
        <w:t xml:space="preserve"> </w:t>
      </w:r>
      <w:r w:rsidR="006E1DF0">
        <w:rPr>
          <w:rFonts w:ascii="Arial" w:hAnsi="Arial" w:cs="Arial"/>
          <w:sz w:val="24"/>
          <w:szCs w:val="24"/>
        </w:rPr>
        <w:t xml:space="preserve">They also set the objectives and the </w:t>
      </w:r>
      <w:r w:rsidR="00F00371">
        <w:rPr>
          <w:rFonts w:ascii="Arial" w:hAnsi="Arial" w:cs="Arial"/>
          <w:sz w:val="24"/>
          <w:szCs w:val="24"/>
        </w:rPr>
        <w:t>expectations</w:t>
      </w:r>
      <w:r w:rsidR="006E1DF0">
        <w:rPr>
          <w:rFonts w:ascii="Arial" w:hAnsi="Arial" w:cs="Arial"/>
          <w:sz w:val="24"/>
          <w:szCs w:val="24"/>
        </w:rPr>
        <w:t xml:space="preserve"> of the new employee</w:t>
      </w:r>
      <w:r w:rsidR="001A3F13">
        <w:rPr>
          <w:rFonts w:ascii="Arial" w:hAnsi="Arial" w:cs="Arial"/>
          <w:sz w:val="24"/>
          <w:szCs w:val="24"/>
        </w:rPr>
        <w:t xml:space="preserve"> from the Company</w:t>
      </w:r>
      <w:r w:rsidR="00950F2E">
        <w:rPr>
          <w:rFonts w:ascii="Arial" w:hAnsi="Arial" w:cs="Arial"/>
          <w:sz w:val="24"/>
          <w:szCs w:val="24"/>
        </w:rPr>
        <w:t xml:space="preserve">. </w:t>
      </w:r>
      <w:r w:rsidR="003C1D3E">
        <w:rPr>
          <w:rFonts w:ascii="Arial" w:hAnsi="Arial" w:cs="Arial"/>
          <w:sz w:val="24"/>
          <w:szCs w:val="24"/>
        </w:rPr>
        <w:t xml:space="preserve">Generation Y employees </w:t>
      </w:r>
      <w:r w:rsidR="00AE2DA1">
        <w:rPr>
          <w:rFonts w:ascii="Arial" w:hAnsi="Arial" w:cs="Arial"/>
          <w:sz w:val="24"/>
          <w:szCs w:val="24"/>
        </w:rPr>
        <w:t xml:space="preserve">are attracted to </w:t>
      </w:r>
      <w:r w:rsidR="004564E1">
        <w:rPr>
          <w:rFonts w:ascii="Arial" w:hAnsi="Arial" w:cs="Arial"/>
          <w:sz w:val="24"/>
          <w:szCs w:val="24"/>
        </w:rPr>
        <w:t>companies</w:t>
      </w:r>
      <w:r w:rsidR="00AE2DA1">
        <w:rPr>
          <w:rFonts w:ascii="Arial" w:hAnsi="Arial" w:cs="Arial"/>
          <w:sz w:val="24"/>
          <w:szCs w:val="24"/>
        </w:rPr>
        <w:t xml:space="preserve"> that offer a positive work environment and opportunities </w:t>
      </w:r>
      <w:r w:rsidR="00AC4073">
        <w:rPr>
          <w:rFonts w:ascii="Arial" w:hAnsi="Arial" w:cs="Arial"/>
          <w:sz w:val="24"/>
          <w:szCs w:val="24"/>
        </w:rPr>
        <w:t>for personal and professional development</w:t>
      </w:r>
      <w:r w:rsidR="00501AE0">
        <w:rPr>
          <w:rFonts w:ascii="Arial" w:hAnsi="Arial" w:cs="Arial"/>
          <w:sz w:val="24"/>
          <w:szCs w:val="24"/>
        </w:rPr>
        <w:t xml:space="preserve"> </w:t>
      </w:r>
      <w:r w:rsidR="00305BF9">
        <w:rPr>
          <w:rFonts w:ascii="Arial" w:hAnsi="Arial" w:cs="Arial"/>
          <w:sz w:val="24"/>
          <w:szCs w:val="24"/>
        </w:rPr>
        <w:t xml:space="preserve">and Marriott International is one of </w:t>
      </w:r>
      <w:r w:rsidR="00A24BFB">
        <w:rPr>
          <w:rFonts w:ascii="Arial" w:hAnsi="Arial" w:cs="Arial"/>
          <w:sz w:val="24"/>
          <w:szCs w:val="24"/>
        </w:rPr>
        <w:t>those</w:t>
      </w:r>
      <w:r w:rsidR="00305BF9">
        <w:rPr>
          <w:rFonts w:ascii="Arial" w:hAnsi="Arial" w:cs="Arial"/>
          <w:sz w:val="24"/>
          <w:szCs w:val="24"/>
        </w:rPr>
        <w:t xml:space="preserve"> </w:t>
      </w:r>
      <w:r>
        <w:rPr>
          <w:rFonts w:ascii="Arial" w:hAnsi="Arial" w:cs="Arial"/>
          <w:sz w:val="24"/>
          <w:szCs w:val="24"/>
        </w:rPr>
        <w:t>places</w:t>
      </w:r>
      <w:r w:rsidR="00305BF9">
        <w:rPr>
          <w:rFonts w:ascii="Arial" w:hAnsi="Arial" w:cs="Arial"/>
          <w:sz w:val="24"/>
          <w:szCs w:val="24"/>
        </w:rPr>
        <w:t xml:space="preserve"> because their human resources </w:t>
      </w:r>
      <w:r w:rsidR="00875606">
        <w:rPr>
          <w:rFonts w:ascii="Arial" w:hAnsi="Arial" w:cs="Arial"/>
          <w:sz w:val="24"/>
          <w:szCs w:val="24"/>
        </w:rPr>
        <w:t xml:space="preserve">are </w:t>
      </w:r>
      <w:r w:rsidR="00A73D96">
        <w:rPr>
          <w:rFonts w:ascii="Arial" w:hAnsi="Arial" w:cs="Arial"/>
          <w:sz w:val="24"/>
          <w:szCs w:val="24"/>
        </w:rPr>
        <w:t xml:space="preserve">taking each employee as an individual person and they are </w:t>
      </w:r>
      <w:r w:rsidR="001D5920">
        <w:rPr>
          <w:rFonts w:ascii="Arial" w:hAnsi="Arial" w:cs="Arial"/>
          <w:sz w:val="24"/>
          <w:szCs w:val="24"/>
        </w:rPr>
        <w:t xml:space="preserve">offering their </w:t>
      </w:r>
      <w:r w:rsidR="00771383">
        <w:rPr>
          <w:rFonts w:ascii="Arial" w:hAnsi="Arial" w:cs="Arial"/>
          <w:sz w:val="24"/>
          <w:szCs w:val="24"/>
        </w:rPr>
        <w:t>employees</w:t>
      </w:r>
      <w:r w:rsidR="001D5920">
        <w:rPr>
          <w:rFonts w:ascii="Arial" w:hAnsi="Arial" w:cs="Arial"/>
          <w:sz w:val="24"/>
          <w:szCs w:val="24"/>
        </w:rPr>
        <w:t xml:space="preserve"> the opportunity to grow in the business </w:t>
      </w:r>
      <w:r w:rsidR="00501AE0">
        <w:rPr>
          <w:rFonts w:ascii="Arial" w:hAnsi="Arial" w:cs="Arial"/>
          <w:sz w:val="24"/>
          <w:szCs w:val="24"/>
        </w:rPr>
        <w:t>(Smither,</w:t>
      </w:r>
      <w:r w:rsidR="00F00371">
        <w:rPr>
          <w:rFonts w:ascii="Arial" w:hAnsi="Arial" w:cs="Arial"/>
          <w:sz w:val="24"/>
          <w:szCs w:val="24"/>
        </w:rPr>
        <w:t xml:space="preserve"> 2003, p. 21).</w:t>
      </w:r>
      <w:r w:rsidR="00501AE0">
        <w:rPr>
          <w:rFonts w:ascii="Arial" w:hAnsi="Arial" w:cs="Arial"/>
          <w:sz w:val="24"/>
          <w:szCs w:val="24"/>
        </w:rPr>
        <w:t xml:space="preserve"> </w:t>
      </w:r>
      <w:r w:rsidR="00AC4073">
        <w:rPr>
          <w:rFonts w:ascii="Arial" w:hAnsi="Arial" w:cs="Arial"/>
          <w:sz w:val="24"/>
          <w:szCs w:val="24"/>
        </w:rPr>
        <w:t>For example, companies like Google and Facebook have succe</w:t>
      </w:r>
      <w:r w:rsidR="00AC4B1F">
        <w:rPr>
          <w:rFonts w:ascii="Arial" w:hAnsi="Arial" w:cs="Arial"/>
          <w:sz w:val="24"/>
          <w:szCs w:val="24"/>
        </w:rPr>
        <w:t xml:space="preserve">ssfully engaged Generation Y employees by emphasizing their </w:t>
      </w:r>
      <w:r w:rsidR="00A21B6C">
        <w:rPr>
          <w:rFonts w:ascii="Arial" w:hAnsi="Arial" w:cs="Arial"/>
          <w:sz w:val="24"/>
          <w:szCs w:val="24"/>
        </w:rPr>
        <w:t>innovative and inclusive cultures during the recruitment process.</w:t>
      </w:r>
      <w:r w:rsidR="00B62001">
        <w:rPr>
          <w:rFonts w:ascii="Arial" w:hAnsi="Arial" w:cs="Arial"/>
          <w:sz w:val="24"/>
          <w:szCs w:val="24"/>
        </w:rPr>
        <w:t xml:space="preserve"> </w:t>
      </w:r>
      <w:r w:rsidR="008408DC">
        <w:rPr>
          <w:rFonts w:ascii="Arial" w:hAnsi="Arial" w:cs="Arial"/>
          <w:sz w:val="24"/>
          <w:szCs w:val="24"/>
        </w:rPr>
        <w:t xml:space="preserve">Google </w:t>
      </w:r>
      <w:r w:rsidR="006D2764">
        <w:rPr>
          <w:rFonts w:ascii="Arial" w:hAnsi="Arial" w:cs="Arial"/>
          <w:sz w:val="24"/>
          <w:szCs w:val="24"/>
        </w:rPr>
        <w:t xml:space="preserve">uses a unique way of managing people </w:t>
      </w:r>
      <w:r w:rsidR="002852A6">
        <w:rPr>
          <w:rFonts w:ascii="Arial" w:hAnsi="Arial" w:cs="Arial"/>
          <w:sz w:val="24"/>
          <w:szCs w:val="24"/>
        </w:rPr>
        <w:t xml:space="preserve">by </w:t>
      </w:r>
      <w:r w:rsidR="00A6201F">
        <w:rPr>
          <w:rFonts w:ascii="Arial" w:hAnsi="Arial" w:cs="Arial"/>
          <w:sz w:val="24"/>
          <w:szCs w:val="24"/>
        </w:rPr>
        <w:t>inventing</w:t>
      </w:r>
      <w:r w:rsidR="002852A6">
        <w:rPr>
          <w:rFonts w:ascii="Arial" w:hAnsi="Arial" w:cs="Arial"/>
          <w:sz w:val="24"/>
          <w:szCs w:val="24"/>
        </w:rPr>
        <w:t xml:space="preserve"> many ideas and using many benefits to minimize bureaucracy </w:t>
      </w:r>
      <w:r w:rsidR="00C237A4">
        <w:rPr>
          <w:rFonts w:ascii="Arial" w:hAnsi="Arial" w:cs="Arial"/>
          <w:sz w:val="24"/>
          <w:szCs w:val="24"/>
        </w:rPr>
        <w:t xml:space="preserve">and time-consuming </w:t>
      </w:r>
      <w:r w:rsidR="009863F2">
        <w:rPr>
          <w:rFonts w:ascii="Arial" w:hAnsi="Arial" w:cs="Arial"/>
          <w:sz w:val="24"/>
          <w:szCs w:val="24"/>
        </w:rPr>
        <w:t>behaviors</w:t>
      </w:r>
      <w:r w:rsidR="00330650">
        <w:rPr>
          <w:rFonts w:ascii="Arial" w:hAnsi="Arial" w:cs="Arial"/>
          <w:sz w:val="24"/>
          <w:szCs w:val="24"/>
        </w:rPr>
        <w:t xml:space="preserve"> (Zulfan, </w:t>
      </w:r>
      <w:r w:rsidR="001C46FE">
        <w:rPr>
          <w:rFonts w:ascii="Arial" w:hAnsi="Arial" w:cs="Arial"/>
          <w:sz w:val="24"/>
          <w:szCs w:val="24"/>
        </w:rPr>
        <w:t>2020, p.</w:t>
      </w:r>
      <w:r w:rsidR="00C237A4">
        <w:rPr>
          <w:rFonts w:ascii="Arial" w:hAnsi="Arial" w:cs="Arial"/>
          <w:sz w:val="24"/>
          <w:szCs w:val="24"/>
        </w:rPr>
        <w:t xml:space="preserve"> </w:t>
      </w:r>
      <w:r w:rsidR="00BF0D1A">
        <w:rPr>
          <w:rFonts w:ascii="Arial" w:hAnsi="Arial" w:cs="Arial"/>
          <w:sz w:val="24"/>
          <w:szCs w:val="24"/>
        </w:rPr>
        <w:t>25).</w:t>
      </w:r>
    </w:p>
    <w:p w14:paraId="01BAC0B9" w14:textId="758B7F36" w:rsidR="00891CA6" w:rsidRPr="00EC2BF1" w:rsidRDefault="00891CA6" w:rsidP="0028391B">
      <w:pPr>
        <w:spacing w:line="360" w:lineRule="auto"/>
        <w:jc w:val="both"/>
        <w:rPr>
          <w:rFonts w:ascii="Arial" w:hAnsi="Arial" w:cs="Arial"/>
          <w:sz w:val="24"/>
          <w:szCs w:val="24"/>
        </w:rPr>
      </w:pPr>
      <w:r>
        <w:rPr>
          <w:rFonts w:ascii="Arial" w:hAnsi="Arial" w:cs="Arial"/>
          <w:sz w:val="24"/>
          <w:szCs w:val="24"/>
        </w:rPr>
        <w:t>Once hired,</w:t>
      </w:r>
      <w:r w:rsidR="00C25336">
        <w:rPr>
          <w:rFonts w:ascii="Arial" w:hAnsi="Arial" w:cs="Arial"/>
          <w:sz w:val="24"/>
          <w:szCs w:val="24"/>
        </w:rPr>
        <w:t xml:space="preserve"> the onboarding </w:t>
      </w:r>
      <w:r w:rsidR="00C4392A">
        <w:rPr>
          <w:rFonts w:ascii="Arial" w:hAnsi="Arial" w:cs="Arial"/>
          <w:sz w:val="24"/>
          <w:szCs w:val="24"/>
        </w:rPr>
        <w:t>stage begins.</w:t>
      </w:r>
      <w:r>
        <w:rPr>
          <w:rFonts w:ascii="Arial" w:hAnsi="Arial" w:cs="Arial"/>
          <w:sz w:val="24"/>
          <w:szCs w:val="24"/>
        </w:rPr>
        <w:t xml:space="preserve"> </w:t>
      </w:r>
      <w:r w:rsidR="00C4392A">
        <w:rPr>
          <w:rFonts w:ascii="Arial" w:hAnsi="Arial" w:cs="Arial"/>
          <w:sz w:val="24"/>
          <w:szCs w:val="24"/>
        </w:rPr>
        <w:t>I</w:t>
      </w:r>
      <w:r>
        <w:rPr>
          <w:rFonts w:ascii="Arial" w:hAnsi="Arial" w:cs="Arial"/>
          <w:sz w:val="24"/>
          <w:szCs w:val="24"/>
        </w:rPr>
        <w:t xml:space="preserve">t is crucial to provide a comprehensive onboarding process </w:t>
      </w:r>
      <w:r w:rsidR="004C3ED4">
        <w:rPr>
          <w:rFonts w:ascii="Arial" w:hAnsi="Arial" w:cs="Arial"/>
          <w:sz w:val="24"/>
          <w:szCs w:val="24"/>
        </w:rPr>
        <w:t xml:space="preserve">that helps </w:t>
      </w:r>
      <w:r w:rsidR="00737E66">
        <w:rPr>
          <w:rFonts w:ascii="Arial" w:hAnsi="Arial" w:cs="Arial"/>
          <w:sz w:val="24"/>
          <w:szCs w:val="24"/>
        </w:rPr>
        <w:t>Generation</w:t>
      </w:r>
      <w:r w:rsidR="004C3ED4">
        <w:rPr>
          <w:rFonts w:ascii="Arial" w:hAnsi="Arial" w:cs="Arial"/>
          <w:sz w:val="24"/>
          <w:szCs w:val="24"/>
        </w:rPr>
        <w:t xml:space="preserve"> Y employees understand their role</w:t>
      </w:r>
      <w:r w:rsidR="008C5137">
        <w:rPr>
          <w:rFonts w:ascii="Arial" w:hAnsi="Arial" w:cs="Arial"/>
          <w:sz w:val="24"/>
          <w:szCs w:val="24"/>
        </w:rPr>
        <w:t xml:space="preserve">s, responsibilities, and expectations. This process also </w:t>
      </w:r>
      <w:r w:rsidR="00737E66">
        <w:rPr>
          <w:rFonts w:ascii="Arial" w:hAnsi="Arial" w:cs="Arial"/>
          <w:sz w:val="24"/>
          <w:szCs w:val="24"/>
        </w:rPr>
        <w:t>includes</w:t>
      </w:r>
      <w:r w:rsidR="008C5137">
        <w:rPr>
          <w:rFonts w:ascii="Arial" w:hAnsi="Arial" w:cs="Arial"/>
          <w:sz w:val="24"/>
          <w:szCs w:val="24"/>
        </w:rPr>
        <w:t xml:space="preserve"> mentorship </w:t>
      </w:r>
      <w:r w:rsidR="00EF79D8">
        <w:rPr>
          <w:rFonts w:ascii="Arial" w:hAnsi="Arial" w:cs="Arial"/>
          <w:sz w:val="24"/>
          <w:szCs w:val="24"/>
        </w:rPr>
        <w:t xml:space="preserve">programs and opportunities for networking, </w:t>
      </w:r>
      <w:r w:rsidR="000F1A06">
        <w:rPr>
          <w:rFonts w:ascii="Arial" w:hAnsi="Arial" w:cs="Arial"/>
          <w:sz w:val="24"/>
          <w:szCs w:val="24"/>
        </w:rPr>
        <w:t>b</w:t>
      </w:r>
      <w:r w:rsidR="00EF79D8">
        <w:rPr>
          <w:rFonts w:ascii="Arial" w:hAnsi="Arial" w:cs="Arial"/>
          <w:sz w:val="24"/>
          <w:szCs w:val="24"/>
        </w:rPr>
        <w:t xml:space="preserve">y providing a structured onboarding process, </w:t>
      </w:r>
      <w:r w:rsidR="000F1A06">
        <w:rPr>
          <w:rFonts w:ascii="Arial" w:hAnsi="Arial" w:cs="Arial"/>
          <w:sz w:val="24"/>
          <w:szCs w:val="24"/>
        </w:rPr>
        <w:t xml:space="preserve">Marriott International </w:t>
      </w:r>
      <w:r w:rsidR="003C4B49">
        <w:rPr>
          <w:rFonts w:ascii="Arial" w:hAnsi="Arial" w:cs="Arial"/>
          <w:sz w:val="24"/>
          <w:szCs w:val="24"/>
        </w:rPr>
        <w:t xml:space="preserve">can ensure that the new employees feel supported and connected from </w:t>
      </w:r>
      <w:r w:rsidR="00DF1410">
        <w:rPr>
          <w:rFonts w:ascii="Arial" w:hAnsi="Arial" w:cs="Arial"/>
          <w:sz w:val="24"/>
          <w:szCs w:val="24"/>
        </w:rPr>
        <w:t xml:space="preserve">the beginning. </w:t>
      </w:r>
      <w:r w:rsidR="00EE57A8">
        <w:rPr>
          <w:rFonts w:ascii="Arial" w:hAnsi="Arial" w:cs="Arial"/>
          <w:sz w:val="24"/>
          <w:szCs w:val="24"/>
        </w:rPr>
        <w:t xml:space="preserve">Showing </w:t>
      </w:r>
      <w:r w:rsidR="00E62CC5">
        <w:rPr>
          <w:rFonts w:ascii="Arial" w:hAnsi="Arial" w:cs="Arial"/>
          <w:sz w:val="24"/>
          <w:szCs w:val="24"/>
        </w:rPr>
        <w:t xml:space="preserve">a personal interest in each employee makes them </w:t>
      </w:r>
      <w:r w:rsidR="00714856">
        <w:rPr>
          <w:rFonts w:ascii="Arial" w:hAnsi="Arial" w:cs="Arial"/>
          <w:sz w:val="24"/>
          <w:szCs w:val="24"/>
        </w:rPr>
        <w:t>feel</w:t>
      </w:r>
      <w:r w:rsidR="00E62CC5">
        <w:rPr>
          <w:rFonts w:ascii="Arial" w:hAnsi="Arial" w:cs="Arial"/>
          <w:sz w:val="24"/>
          <w:szCs w:val="24"/>
        </w:rPr>
        <w:t xml:space="preserve"> </w:t>
      </w:r>
      <w:r w:rsidR="007F48F4">
        <w:rPr>
          <w:rFonts w:ascii="Arial" w:hAnsi="Arial" w:cs="Arial"/>
          <w:sz w:val="24"/>
          <w:szCs w:val="24"/>
        </w:rPr>
        <w:t>valued and they</w:t>
      </w:r>
      <w:r w:rsidR="00714856">
        <w:rPr>
          <w:rFonts w:ascii="Arial" w:hAnsi="Arial" w:cs="Arial"/>
          <w:sz w:val="24"/>
          <w:szCs w:val="24"/>
        </w:rPr>
        <w:t xml:space="preserve"> will deliver better results in their work</w:t>
      </w:r>
      <w:r w:rsidR="00D72289">
        <w:rPr>
          <w:rFonts w:ascii="Arial" w:hAnsi="Arial" w:cs="Arial"/>
          <w:sz w:val="24"/>
          <w:szCs w:val="24"/>
        </w:rPr>
        <w:t xml:space="preserve"> same as telling the new people why the company is the best place to work</w:t>
      </w:r>
      <w:r w:rsidR="007D1E09">
        <w:rPr>
          <w:rFonts w:ascii="Arial" w:hAnsi="Arial" w:cs="Arial"/>
          <w:sz w:val="24"/>
          <w:szCs w:val="24"/>
        </w:rPr>
        <w:t xml:space="preserve"> </w:t>
      </w:r>
      <w:r w:rsidR="00714856" w:rsidRPr="00714856">
        <w:rPr>
          <w:rFonts w:ascii="Arial" w:hAnsi="Arial" w:cs="Arial"/>
          <w:sz w:val="24"/>
          <w:szCs w:val="24"/>
        </w:rPr>
        <w:t>(Smither, 2003, p. 21)</w:t>
      </w:r>
      <w:r w:rsidR="00714856">
        <w:rPr>
          <w:rFonts w:ascii="Arial" w:hAnsi="Arial" w:cs="Arial"/>
          <w:sz w:val="24"/>
          <w:szCs w:val="24"/>
        </w:rPr>
        <w:t xml:space="preserve">. </w:t>
      </w:r>
      <w:r w:rsidR="00DF1410">
        <w:rPr>
          <w:rFonts w:ascii="Arial" w:hAnsi="Arial" w:cs="Arial"/>
          <w:sz w:val="24"/>
          <w:szCs w:val="24"/>
        </w:rPr>
        <w:t xml:space="preserve">For instance, companies like Zappos have implemented a buddy system, where the new </w:t>
      </w:r>
      <w:r w:rsidR="00DF1410">
        <w:rPr>
          <w:rFonts w:ascii="Arial" w:hAnsi="Arial" w:cs="Arial"/>
          <w:sz w:val="24"/>
          <w:szCs w:val="24"/>
        </w:rPr>
        <w:lastRenderedPageBreak/>
        <w:t>employees are paired with experienced colleagues who he</w:t>
      </w:r>
      <w:r w:rsidR="00E50C41">
        <w:rPr>
          <w:rFonts w:ascii="Arial" w:hAnsi="Arial" w:cs="Arial"/>
          <w:sz w:val="24"/>
          <w:szCs w:val="24"/>
        </w:rPr>
        <w:t xml:space="preserve">lp them navigate through the </w:t>
      </w:r>
      <w:r w:rsidR="0021262E">
        <w:rPr>
          <w:rFonts w:ascii="Arial" w:hAnsi="Arial" w:cs="Arial"/>
          <w:sz w:val="24"/>
          <w:szCs w:val="24"/>
        </w:rPr>
        <w:t>organization</w:t>
      </w:r>
      <w:r w:rsidR="00E50C41">
        <w:rPr>
          <w:rFonts w:ascii="Arial" w:hAnsi="Arial" w:cs="Arial"/>
          <w:sz w:val="24"/>
          <w:szCs w:val="24"/>
        </w:rPr>
        <w:t xml:space="preserve"> and its culture.</w:t>
      </w:r>
      <w:r w:rsidR="00EC2BF1">
        <w:rPr>
          <w:rFonts w:ascii="Arial" w:hAnsi="Arial" w:cs="Arial"/>
          <w:color w:val="FF0000"/>
          <w:sz w:val="24"/>
          <w:szCs w:val="24"/>
        </w:rPr>
        <w:t xml:space="preserve"> </w:t>
      </w:r>
      <w:r w:rsidR="00EC2BF1">
        <w:rPr>
          <w:rFonts w:ascii="Arial" w:hAnsi="Arial" w:cs="Arial"/>
          <w:sz w:val="24"/>
          <w:szCs w:val="24"/>
        </w:rPr>
        <w:t>Zappos</w:t>
      </w:r>
      <w:r w:rsidR="00880FA5">
        <w:rPr>
          <w:rFonts w:ascii="Arial" w:hAnsi="Arial" w:cs="Arial"/>
          <w:sz w:val="24"/>
          <w:szCs w:val="24"/>
        </w:rPr>
        <w:t xml:space="preserve"> is an American company selling shoes a</w:t>
      </w:r>
      <w:r w:rsidR="00471A90">
        <w:rPr>
          <w:rFonts w:ascii="Arial" w:hAnsi="Arial" w:cs="Arial"/>
          <w:sz w:val="24"/>
          <w:szCs w:val="24"/>
        </w:rPr>
        <w:t xml:space="preserve">nd </w:t>
      </w:r>
      <w:r w:rsidR="006509B2">
        <w:rPr>
          <w:rFonts w:ascii="Arial" w:hAnsi="Arial" w:cs="Arial"/>
          <w:sz w:val="24"/>
          <w:szCs w:val="24"/>
        </w:rPr>
        <w:t xml:space="preserve">is </w:t>
      </w:r>
      <w:r w:rsidR="00880FA5">
        <w:rPr>
          <w:rFonts w:ascii="Arial" w:hAnsi="Arial" w:cs="Arial"/>
          <w:sz w:val="24"/>
          <w:szCs w:val="24"/>
        </w:rPr>
        <w:t xml:space="preserve">owned by Amazon. Their </w:t>
      </w:r>
      <w:r w:rsidR="00881AF4">
        <w:rPr>
          <w:rFonts w:ascii="Arial" w:hAnsi="Arial" w:cs="Arial"/>
          <w:sz w:val="24"/>
          <w:szCs w:val="24"/>
        </w:rPr>
        <w:t xml:space="preserve">culture is very appealing to Generation Y as </w:t>
      </w:r>
      <w:r w:rsidR="000668DF">
        <w:rPr>
          <w:rFonts w:ascii="Arial" w:hAnsi="Arial" w:cs="Arial"/>
          <w:sz w:val="24"/>
          <w:szCs w:val="24"/>
        </w:rPr>
        <w:t>the company supports the</w:t>
      </w:r>
      <w:r w:rsidR="00576F61">
        <w:rPr>
          <w:rFonts w:ascii="Arial" w:hAnsi="Arial" w:cs="Arial"/>
          <w:sz w:val="24"/>
          <w:szCs w:val="24"/>
        </w:rPr>
        <w:t xml:space="preserve">ir </w:t>
      </w:r>
      <w:r w:rsidR="000668DF">
        <w:rPr>
          <w:rFonts w:ascii="Arial" w:hAnsi="Arial" w:cs="Arial"/>
          <w:sz w:val="24"/>
          <w:szCs w:val="24"/>
        </w:rPr>
        <w:t xml:space="preserve">employee </w:t>
      </w:r>
      <w:r w:rsidR="00D87F9A">
        <w:rPr>
          <w:rFonts w:ascii="Arial" w:hAnsi="Arial" w:cs="Arial"/>
          <w:sz w:val="24"/>
          <w:szCs w:val="24"/>
        </w:rPr>
        <w:t>non-stop</w:t>
      </w:r>
      <w:r w:rsidR="000668DF">
        <w:rPr>
          <w:rFonts w:ascii="Arial" w:hAnsi="Arial" w:cs="Arial"/>
          <w:sz w:val="24"/>
          <w:szCs w:val="24"/>
        </w:rPr>
        <w:t xml:space="preserve"> to achieve their professional and personal targets</w:t>
      </w:r>
      <w:r w:rsidR="000C2D63">
        <w:rPr>
          <w:rFonts w:ascii="Arial" w:hAnsi="Arial" w:cs="Arial"/>
          <w:sz w:val="24"/>
          <w:szCs w:val="24"/>
        </w:rPr>
        <w:t>, creates positive and honest work teams</w:t>
      </w:r>
      <w:r w:rsidR="00471A90">
        <w:rPr>
          <w:rFonts w:ascii="Arial" w:hAnsi="Arial" w:cs="Arial"/>
          <w:sz w:val="24"/>
          <w:szCs w:val="24"/>
        </w:rPr>
        <w:t>,</w:t>
      </w:r>
      <w:r w:rsidR="000C2D63">
        <w:rPr>
          <w:rFonts w:ascii="Arial" w:hAnsi="Arial" w:cs="Arial"/>
          <w:sz w:val="24"/>
          <w:szCs w:val="24"/>
        </w:rPr>
        <w:t xml:space="preserve"> and develop family spirit</w:t>
      </w:r>
      <w:r w:rsidR="00D87F9A">
        <w:rPr>
          <w:rFonts w:ascii="Arial" w:hAnsi="Arial" w:cs="Arial"/>
          <w:sz w:val="24"/>
          <w:szCs w:val="24"/>
        </w:rPr>
        <w:t xml:space="preserve"> </w:t>
      </w:r>
      <w:r w:rsidR="009444B8">
        <w:rPr>
          <w:rFonts w:ascii="Arial" w:hAnsi="Arial" w:cs="Arial"/>
          <w:sz w:val="24"/>
          <w:szCs w:val="24"/>
        </w:rPr>
        <w:t>(Lepeley</w:t>
      </w:r>
      <w:r w:rsidR="00EF7D03">
        <w:rPr>
          <w:rFonts w:ascii="Arial" w:hAnsi="Arial" w:cs="Arial"/>
          <w:sz w:val="24"/>
          <w:szCs w:val="24"/>
        </w:rPr>
        <w:t xml:space="preserve"> et al. 2021</w:t>
      </w:r>
      <w:r w:rsidR="0094352F">
        <w:rPr>
          <w:rFonts w:ascii="Arial" w:hAnsi="Arial" w:cs="Arial"/>
          <w:sz w:val="24"/>
          <w:szCs w:val="24"/>
        </w:rPr>
        <w:t>, p. 29).</w:t>
      </w:r>
    </w:p>
    <w:p w14:paraId="4F7DE486" w14:textId="6AD5D6BB" w:rsidR="00007F32" w:rsidRDefault="00C4392A" w:rsidP="0028391B">
      <w:pPr>
        <w:spacing w:line="360" w:lineRule="auto"/>
        <w:jc w:val="both"/>
        <w:rPr>
          <w:rFonts w:ascii="Arial" w:hAnsi="Arial" w:cs="Arial"/>
          <w:sz w:val="24"/>
          <w:szCs w:val="24"/>
        </w:rPr>
      </w:pPr>
      <w:r>
        <w:rPr>
          <w:rFonts w:ascii="Arial" w:hAnsi="Arial" w:cs="Arial"/>
          <w:sz w:val="24"/>
          <w:szCs w:val="24"/>
        </w:rPr>
        <w:t xml:space="preserve">The development stage focuses </w:t>
      </w:r>
      <w:r w:rsidR="00454409">
        <w:rPr>
          <w:rFonts w:ascii="Arial" w:hAnsi="Arial" w:cs="Arial"/>
          <w:sz w:val="24"/>
          <w:szCs w:val="24"/>
        </w:rPr>
        <w:t xml:space="preserve">on nurturing and enhancing employees` skills. </w:t>
      </w:r>
      <w:r w:rsidR="00007F32">
        <w:rPr>
          <w:rFonts w:ascii="Arial" w:hAnsi="Arial" w:cs="Arial"/>
          <w:sz w:val="24"/>
          <w:szCs w:val="24"/>
        </w:rPr>
        <w:t xml:space="preserve">Generation Y employees value continuous learning and growth. Organisations should invest in training and development programs that align with their </w:t>
      </w:r>
      <w:r w:rsidR="00583946">
        <w:rPr>
          <w:rFonts w:ascii="Arial" w:hAnsi="Arial" w:cs="Arial"/>
          <w:sz w:val="24"/>
          <w:szCs w:val="24"/>
        </w:rPr>
        <w:t>employees` career aspirations. This can include providing access to online cour</w:t>
      </w:r>
      <w:r w:rsidR="000C2D1B">
        <w:rPr>
          <w:rFonts w:ascii="Arial" w:hAnsi="Arial" w:cs="Arial"/>
          <w:sz w:val="24"/>
          <w:szCs w:val="24"/>
        </w:rPr>
        <w:t xml:space="preserve">ses, workshops, </w:t>
      </w:r>
      <w:r w:rsidR="00333468">
        <w:rPr>
          <w:rFonts w:ascii="Arial" w:hAnsi="Arial" w:cs="Arial"/>
          <w:sz w:val="24"/>
          <w:szCs w:val="24"/>
        </w:rPr>
        <w:t>and</w:t>
      </w:r>
      <w:r w:rsidR="000C2D1B">
        <w:rPr>
          <w:rFonts w:ascii="Arial" w:hAnsi="Arial" w:cs="Arial"/>
          <w:sz w:val="24"/>
          <w:szCs w:val="24"/>
        </w:rPr>
        <w:t xml:space="preserve"> mentoring opportunities.</w:t>
      </w:r>
      <w:r w:rsidR="0009678C">
        <w:rPr>
          <w:rFonts w:ascii="Arial" w:hAnsi="Arial" w:cs="Arial"/>
          <w:sz w:val="24"/>
          <w:szCs w:val="24"/>
        </w:rPr>
        <w:t xml:space="preserve"> </w:t>
      </w:r>
      <w:r w:rsidR="00301980">
        <w:rPr>
          <w:rFonts w:ascii="Arial" w:hAnsi="Arial" w:cs="Arial"/>
          <w:sz w:val="24"/>
          <w:szCs w:val="24"/>
        </w:rPr>
        <w:t xml:space="preserve">The longer the training and development phase is </w:t>
      </w:r>
      <w:r w:rsidR="004E22B2">
        <w:rPr>
          <w:rFonts w:ascii="Arial" w:hAnsi="Arial" w:cs="Arial"/>
          <w:sz w:val="24"/>
          <w:szCs w:val="24"/>
        </w:rPr>
        <w:t xml:space="preserve">the better as </w:t>
      </w:r>
      <w:r w:rsidR="00E3126B">
        <w:rPr>
          <w:rFonts w:ascii="Arial" w:hAnsi="Arial" w:cs="Arial"/>
          <w:sz w:val="24"/>
          <w:szCs w:val="24"/>
        </w:rPr>
        <w:t>the retention phase will be longer.</w:t>
      </w:r>
      <w:r w:rsidR="000C2D1B">
        <w:rPr>
          <w:rFonts w:ascii="Arial" w:hAnsi="Arial" w:cs="Arial"/>
          <w:sz w:val="24"/>
          <w:szCs w:val="24"/>
        </w:rPr>
        <w:t xml:space="preserve"> By investing in their em</w:t>
      </w:r>
      <w:r w:rsidR="00E31027">
        <w:rPr>
          <w:rFonts w:ascii="Arial" w:hAnsi="Arial" w:cs="Arial"/>
          <w:sz w:val="24"/>
          <w:szCs w:val="24"/>
        </w:rPr>
        <w:t>p</w:t>
      </w:r>
      <w:r w:rsidR="000C2D1B">
        <w:rPr>
          <w:rFonts w:ascii="Arial" w:hAnsi="Arial" w:cs="Arial"/>
          <w:sz w:val="24"/>
          <w:szCs w:val="24"/>
        </w:rPr>
        <w:t xml:space="preserve">loyees` </w:t>
      </w:r>
      <w:r w:rsidR="001E5CFB">
        <w:rPr>
          <w:rFonts w:ascii="Arial" w:hAnsi="Arial" w:cs="Arial"/>
          <w:sz w:val="24"/>
          <w:szCs w:val="24"/>
        </w:rPr>
        <w:t>development</w:t>
      </w:r>
      <w:r w:rsidR="00333468">
        <w:rPr>
          <w:rFonts w:ascii="Arial" w:hAnsi="Arial" w:cs="Arial"/>
          <w:sz w:val="24"/>
          <w:szCs w:val="24"/>
        </w:rPr>
        <w:t xml:space="preserve"> Marriott</w:t>
      </w:r>
      <w:r w:rsidR="001E5CFB">
        <w:rPr>
          <w:rFonts w:ascii="Arial" w:hAnsi="Arial" w:cs="Arial"/>
          <w:sz w:val="24"/>
          <w:szCs w:val="24"/>
        </w:rPr>
        <w:t>, can foster a sense of loyalty and engagement</w:t>
      </w:r>
      <w:r w:rsidR="004A11DF">
        <w:rPr>
          <w:rFonts w:ascii="Arial" w:hAnsi="Arial" w:cs="Arial"/>
          <w:sz w:val="24"/>
          <w:szCs w:val="24"/>
        </w:rPr>
        <w:t xml:space="preserve"> </w:t>
      </w:r>
      <w:r w:rsidR="004A11DF" w:rsidRPr="004A11DF">
        <w:rPr>
          <w:rFonts w:ascii="Arial" w:hAnsi="Arial" w:cs="Arial"/>
          <w:sz w:val="24"/>
          <w:szCs w:val="24"/>
        </w:rPr>
        <w:t>(Smither, 2003, p. 21)</w:t>
      </w:r>
      <w:r w:rsidR="008C6F34">
        <w:rPr>
          <w:rFonts w:ascii="Arial" w:hAnsi="Arial" w:cs="Arial"/>
          <w:sz w:val="24"/>
          <w:szCs w:val="24"/>
        </w:rPr>
        <w:t xml:space="preserve">. </w:t>
      </w:r>
      <w:r w:rsidR="001E5CFB">
        <w:rPr>
          <w:rFonts w:ascii="Arial" w:hAnsi="Arial" w:cs="Arial"/>
          <w:sz w:val="24"/>
          <w:szCs w:val="24"/>
        </w:rPr>
        <w:t>For example,</w:t>
      </w:r>
      <w:r w:rsidR="00E31027">
        <w:rPr>
          <w:rFonts w:ascii="Arial" w:hAnsi="Arial" w:cs="Arial"/>
          <w:sz w:val="24"/>
          <w:szCs w:val="24"/>
        </w:rPr>
        <w:t xml:space="preserve"> </w:t>
      </w:r>
      <w:r w:rsidR="007E5675">
        <w:rPr>
          <w:rFonts w:ascii="Arial" w:hAnsi="Arial" w:cs="Arial"/>
          <w:sz w:val="24"/>
          <w:szCs w:val="24"/>
        </w:rPr>
        <w:t>Marriott Internationa</w:t>
      </w:r>
      <w:r w:rsidR="00E31027">
        <w:rPr>
          <w:rFonts w:ascii="Arial" w:hAnsi="Arial" w:cs="Arial"/>
          <w:sz w:val="24"/>
          <w:szCs w:val="24"/>
        </w:rPr>
        <w:t>l has</w:t>
      </w:r>
      <w:r w:rsidR="001E5CFB">
        <w:rPr>
          <w:rFonts w:ascii="Arial" w:hAnsi="Arial" w:cs="Arial"/>
          <w:sz w:val="24"/>
          <w:szCs w:val="24"/>
        </w:rPr>
        <w:t xml:space="preserve"> implemented </w:t>
      </w:r>
      <w:r w:rsidR="009C5126">
        <w:rPr>
          <w:rFonts w:ascii="Arial" w:hAnsi="Arial" w:cs="Arial"/>
          <w:sz w:val="24"/>
          <w:szCs w:val="24"/>
        </w:rPr>
        <w:t>a “learning culture” where employees are encouraged to pursue their interests and develop new skills</w:t>
      </w:r>
      <w:r w:rsidR="006509C2">
        <w:rPr>
          <w:rFonts w:ascii="Arial" w:hAnsi="Arial" w:cs="Arial"/>
          <w:sz w:val="24"/>
          <w:szCs w:val="24"/>
        </w:rPr>
        <w:t xml:space="preserve"> (</w:t>
      </w:r>
      <w:r w:rsidR="006047A2">
        <w:rPr>
          <w:rFonts w:ascii="Arial" w:hAnsi="Arial" w:cs="Arial"/>
          <w:sz w:val="24"/>
          <w:szCs w:val="24"/>
        </w:rPr>
        <w:t>Perkins-Chavis, 2018, p.235).</w:t>
      </w:r>
    </w:p>
    <w:p w14:paraId="270F71EB" w14:textId="2D3A8CF7" w:rsidR="00F9393A" w:rsidRDefault="005C719D" w:rsidP="0028391B">
      <w:pPr>
        <w:spacing w:line="360" w:lineRule="auto"/>
        <w:jc w:val="both"/>
        <w:rPr>
          <w:rFonts w:ascii="Arial" w:hAnsi="Arial" w:cs="Arial"/>
          <w:sz w:val="24"/>
          <w:szCs w:val="24"/>
        </w:rPr>
      </w:pPr>
      <w:r>
        <w:rPr>
          <w:rFonts w:ascii="Arial" w:hAnsi="Arial" w:cs="Arial"/>
          <w:sz w:val="24"/>
          <w:szCs w:val="24"/>
        </w:rPr>
        <w:t xml:space="preserve">Another important stage of the employee lifecycle is retention as this stage refers to the strategies and practices implemented by hotel </w:t>
      </w:r>
      <w:r w:rsidR="00050D2E">
        <w:rPr>
          <w:rFonts w:ascii="Arial" w:hAnsi="Arial" w:cs="Arial"/>
          <w:sz w:val="24"/>
          <w:szCs w:val="24"/>
        </w:rPr>
        <w:t xml:space="preserve">and their human resources to ensure the long-term engagement and satisfaction of their employees. </w:t>
      </w:r>
      <w:r w:rsidR="009863F2">
        <w:rPr>
          <w:rFonts w:ascii="Arial" w:hAnsi="Arial" w:cs="Arial"/>
          <w:sz w:val="24"/>
          <w:szCs w:val="24"/>
        </w:rPr>
        <w:t>Recognizing</w:t>
      </w:r>
      <w:r w:rsidR="00145ED6">
        <w:rPr>
          <w:rFonts w:ascii="Arial" w:hAnsi="Arial" w:cs="Arial"/>
          <w:sz w:val="24"/>
          <w:szCs w:val="24"/>
        </w:rPr>
        <w:t xml:space="preserve"> and rewarding employees for their achievements and contributions is essential for their job satisfaction </w:t>
      </w:r>
      <w:r w:rsidR="00415B8D">
        <w:rPr>
          <w:rFonts w:ascii="Arial" w:hAnsi="Arial" w:cs="Arial"/>
          <w:sz w:val="24"/>
          <w:szCs w:val="24"/>
        </w:rPr>
        <w:t xml:space="preserve">and retention. Marriott </w:t>
      </w:r>
      <w:r w:rsidR="003B166D">
        <w:rPr>
          <w:rFonts w:ascii="Arial" w:hAnsi="Arial" w:cs="Arial"/>
          <w:sz w:val="24"/>
          <w:szCs w:val="24"/>
        </w:rPr>
        <w:t>International</w:t>
      </w:r>
      <w:r w:rsidR="00415B8D">
        <w:rPr>
          <w:rFonts w:ascii="Arial" w:hAnsi="Arial" w:cs="Arial"/>
          <w:sz w:val="24"/>
          <w:szCs w:val="24"/>
        </w:rPr>
        <w:t xml:space="preserve"> has established a culture of </w:t>
      </w:r>
      <w:r w:rsidR="00144E9C">
        <w:rPr>
          <w:rFonts w:ascii="Arial" w:hAnsi="Arial" w:cs="Arial"/>
          <w:sz w:val="24"/>
          <w:szCs w:val="24"/>
        </w:rPr>
        <w:t xml:space="preserve">appreciation and </w:t>
      </w:r>
      <w:r w:rsidR="003B166D">
        <w:rPr>
          <w:rFonts w:ascii="Arial" w:hAnsi="Arial" w:cs="Arial"/>
          <w:sz w:val="24"/>
          <w:szCs w:val="24"/>
        </w:rPr>
        <w:t>provides</w:t>
      </w:r>
      <w:r w:rsidR="00144E9C">
        <w:rPr>
          <w:rFonts w:ascii="Arial" w:hAnsi="Arial" w:cs="Arial"/>
          <w:sz w:val="24"/>
          <w:szCs w:val="24"/>
        </w:rPr>
        <w:t xml:space="preserve"> regular feedback to </w:t>
      </w:r>
      <w:r w:rsidR="007C6D30">
        <w:rPr>
          <w:rFonts w:ascii="Arial" w:hAnsi="Arial" w:cs="Arial"/>
          <w:sz w:val="24"/>
          <w:szCs w:val="24"/>
        </w:rPr>
        <w:t>its</w:t>
      </w:r>
      <w:r w:rsidR="00144E9C">
        <w:rPr>
          <w:rFonts w:ascii="Arial" w:hAnsi="Arial" w:cs="Arial"/>
          <w:sz w:val="24"/>
          <w:szCs w:val="24"/>
        </w:rPr>
        <w:t xml:space="preserve"> employees. This is done through performance evaluations</w:t>
      </w:r>
      <w:r w:rsidR="00BE5AA5">
        <w:rPr>
          <w:rFonts w:ascii="Arial" w:hAnsi="Arial" w:cs="Arial"/>
          <w:sz w:val="24"/>
          <w:szCs w:val="24"/>
        </w:rPr>
        <w:t>, employee recognition programs</w:t>
      </w:r>
      <w:r w:rsidR="003B166D">
        <w:rPr>
          <w:rFonts w:ascii="Arial" w:hAnsi="Arial" w:cs="Arial"/>
          <w:sz w:val="24"/>
          <w:szCs w:val="24"/>
        </w:rPr>
        <w:t>,</w:t>
      </w:r>
      <w:r w:rsidR="00BE5AA5">
        <w:rPr>
          <w:rFonts w:ascii="Arial" w:hAnsi="Arial" w:cs="Arial"/>
          <w:sz w:val="24"/>
          <w:szCs w:val="24"/>
        </w:rPr>
        <w:t xml:space="preserve"> and </w:t>
      </w:r>
      <w:r w:rsidR="003D076D">
        <w:rPr>
          <w:rFonts w:ascii="Arial" w:hAnsi="Arial" w:cs="Arial"/>
          <w:sz w:val="24"/>
          <w:szCs w:val="24"/>
        </w:rPr>
        <w:t>monetary incentives.</w:t>
      </w:r>
      <w:r w:rsidR="003122E8">
        <w:rPr>
          <w:rFonts w:ascii="Arial" w:hAnsi="Arial" w:cs="Arial"/>
          <w:sz w:val="24"/>
          <w:szCs w:val="24"/>
        </w:rPr>
        <w:t xml:space="preserve"> </w:t>
      </w:r>
      <w:r w:rsidR="003B166D">
        <w:rPr>
          <w:rFonts w:ascii="Arial" w:hAnsi="Arial" w:cs="Arial"/>
          <w:sz w:val="24"/>
          <w:szCs w:val="24"/>
        </w:rPr>
        <w:t xml:space="preserve">By providing a positive work environment </w:t>
      </w:r>
      <w:r w:rsidR="007C6D30">
        <w:rPr>
          <w:rFonts w:ascii="Arial" w:hAnsi="Arial" w:cs="Arial"/>
          <w:sz w:val="24"/>
          <w:szCs w:val="24"/>
        </w:rPr>
        <w:t xml:space="preserve">and </w:t>
      </w:r>
      <w:r w:rsidR="00501C89">
        <w:rPr>
          <w:rFonts w:ascii="Arial" w:hAnsi="Arial" w:cs="Arial"/>
          <w:sz w:val="24"/>
          <w:szCs w:val="24"/>
        </w:rPr>
        <w:t>celebrating</w:t>
      </w:r>
      <w:r w:rsidR="007C6D30">
        <w:rPr>
          <w:rFonts w:ascii="Arial" w:hAnsi="Arial" w:cs="Arial"/>
          <w:sz w:val="24"/>
          <w:szCs w:val="24"/>
        </w:rPr>
        <w:t xml:space="preserve"> employee accomplishments Marriott International </w:t>
      </w:r>
      <w:r w:rsidR="002A3412">
        <w:rPr>
          <w:rFonts w:ascii="Arial" w:hAnsi="Arial" w:cs="Arial"/>
          <w:sz w:val="24"/>
          <w:szCs w:val="24"/>
        </w:rPr>
        <w:t>managed to attract employees from Generation Y</w:t>
      </w:r>
      <w:r w:rsidR="003C3741">
        <w:rPr>
          <w:rFonts w:ascii="Arial" w:hAnsi="Arial" w:cs="Arial"/>
          <w:sz w:val="24"/>
          <w:szCs w:val="24"/>
        </w:rPr>
        <w:t xml:space="preserve"> (</w:t>
      </w:r>
      <w:r w:rsidR="007942AA">
        <w:rPr>
          <w:rFonts w:ascii="Arial" w:hAnsi="Arial" w:cs="Arial"/>
          <w:sz w:val="24"/>
          <w:szCs w:val="24"/>
        </w:rPr>
        <w:t>Workhuman, 2023).</w:t>
      </w:r>
    </w:p>
    <w:p w14:paraId="3DFD9AB3" w14:textId="509434CE" w:rsidR="00F9393A" w:rsidRDefault="000C6041" w:rsidP="0028391B">
      <w:pPr>
        <w:spacing w:line="360" w:lineRule="auto"/>
        <w:jc w:val="both"/>
        <w:rPr>
          <w:rFonts w:ascii="Arial" w:hAnsi="Arial" w:cs="Arial"/>
          <w:sz w:val="24"/>
          <w:szCs w:val="24"/>
        </w:rPr>
      </w:pPr>
      <w:r>
        <w:rPr>
          <w:rFonts w:ascii="Arial" w:hAnsi="Arial" w:cs="Arial"/>
          <w:sz w:val="24"/>
          <w:szCs w:val="24"/>
        </w:rPr>
        <w:t>The separation stage refers to the end of the employee`s tenure with the business.</w:t>
      </w:r>
      <w:r w:rsidR="00FB2D10">
        <w:rPr>
          <w:rFonts w:ascii="Arial" w:hAnsi="Arial" w:cs="Arial"/>
          <w:sz w:val="24"/>
          <w:szCs w:val="24"/>
        </w:rPr>
        <w:t xml:space="preserve"> It can occur due to retirement, </w:t>
      </w:r>
      <w:r w:rsidR="009A7363">
        <w:rPr>
          <w:rFonts w:ascii="Arial" w:hAnsi="Arial" w:cs="Arial"/>
          <w:sz w:val="24"/>
          <w:szCs w:val="24"/>
        </w:rPr>
        <w:t>resignation,</w:t>
      </w:r>
      <w:r w:rsidR="00FB2D10">
        <w:rPr>
          <w:rFonts w:ascii="Arial" w:hAnsi="Arial" w:cs="Arial"/>
          <w:sz w:val="24"/>
          <w:szCs w:val="24"/>
        </w:rPr>
        <w:t xml:space="preserve"> or termination. </w:t>
      </w:r>
      <w:r w:rsidR="009A7363">
        <w:rPr>
          <w:rFonts w:ascii="Arial" w:hAnsi="Arial" w:cs="Arial"/>
          <w:sz w:val="24"/>
          <w:szCs w:val="24"/>
        </w:rPr>
        <w:t xml:space="preserve">While separation </w:t>
      </w:r>
      <w:r w:rsidR="002E322A">
        <w:rPr>
          <w:rFonts w:ascii="Arial" w:hAnsi="Arial" w:cs="Arial"/>
          <w:sz w:val="24"/>
          <w:szCs w:val="24"/>
        </w:rPr>
        <w:t xml:space="preserve">may seem like a negative aspect of the employee lifecycle, it is essential to </w:t>
      </w:r>
      <w:r w:rsidR="007053A6">
        <w:rPr>
          <w:rFonts w:ascii="Arial" w:hAnsi="Arial" w:cs="Arial"/>
          <w:sz w:val="24"/>
          <w:szCs w:val="24"/>
        </w:rPr>
        <w:t>handle</w:t>
      </w:r>
      <w:r w:rsidR="002E322A">
        <w:rPr>
          <w:rFonts w:ascii="Arial" w:hAnsi="Arial" w:cs="Arial"/>
          <w:sz w:val="24"/>
          <w:szCs w:val="24"/>
        </w:rPr>
        <w:t xml:space="preserve"> </w:t>
      </w:r>
      <w:r w:rsidR="007053A6">
        <w:rPr>
          <w:rFonts w:ascii="Arial" w:hAnsi="Arial" w:cs="Arial"/>
          <w:sz w:val="24"/>
          <w:szCs w:val="24"/>
        </w:rPr>
        <w:t xml:space="preserve">it professionally. </w:t>
      </w:r>
      <w:r w:rsidR="00490977">
        <w:rPr>
          <w:rFonts w:ascii="Arial" w:hAnsi="Arial" w:cs="Arial"/>
          <w:sz w:val="24"/>
          <w:szCs w:val="24"/>
        </w:rPr>
        <w:t xml:space="preserve">Marriott International conducts exit interviews </w:t>
      </w:r>
      <w:r w:rsidR="007B0B37">
        <w:rPr>
          <w:rFonts w:ascii="Arial" w:hAnsi="Arial" w:cs="Arial"/>
          <w:sz w:val="24"/>
          <w:szCs w:val="24"/>
        </w:rPr>
        <w:t xml:space="preserve">and provides support during the </w:t>
      </w:r>
      <w:r w:rsidR="000C6CDA">
        <w:rPr>
          <w:rFonts w:ascii="Arial" w:hAnsi="Arial" w:cs="Arial"/>
          <w:sz w:val="24"/>
          <w:szCs w:val="24"/>
        </w:rPr>
        <w:t>transition,</w:t>
      </w:r>
      <w:r w:rsidR="007B0B37">
        <w:rPr>
          <w:rFonts w:ascii="Arial" w:hAnsi="Arial" w:cs="Arial"/>
          <w:sz w:val="24"/>
          <w:szCs w:val="24"/>
        </w:rPr>
        <w:t xml:space="preserve"> and this helped the business </w:t>
      </w:r>
      <w:r w:rsidR="00414AA5">
        <w:rPr>
          <w:rFonts w:ascii="Arial" w:hAnsi="Arial" w:cs="Arial"/>
          <w:sz w:val="24"/>
          <w:szCs w:val="24"/>
        </w:rPr>
        <w:t xml:space="preserve">to gain valuable feedback and maintain positive </w:t>
      </w:r>
      <w:r w:rsidR="00392E77">
        <w:rPr>
          <w:rFonts w:ascii="Arial" w:hAnsi="Arial" w:cs="Arial"/>
          <w:sz w:val="24"/>
          <w:szCs w:val="24"/>
        </w:rPr>
        <w:t>relationships</w:t>
      </w:r>
      <w:r w:rsidR="00414AA5">
        <w:rPr>
          <w:rFonts w:ascii="Arial" w:hAnsi="Arial" w:cs="Arial"/>
          <w:sz w:val="24"/>
          <w:szCs w:val="24"/>
        </w:rPr>
        <w:t xml:space="preserve"> with former employees. A positive separation </w:t>
      </w:r>
      <w:r w:rsidR="00392E77">
        <w:rPr>
          <w:rFonts w:ascii="Arial" w:hAnsi="Arial" w:cs="Arial"/>
          <w:sz w:val="24"/>
          <w:szCs w:val="24"/>
        </w:rPr>
        <w:lastRenderedPageBreak/>
        <w:t xml:space="preserve">experience can enhance the </w:t>
      </w:r>
      <w:r w:rsidR="00F9393A">
        <w:rPr>
          <w:rFonts w:ascii="Arial" w:hAnsi="Arial" w:cs="Arial"/>
          <w:sz w:val="24"/>
          <w:szCs w:val="24"/>
        </w:rPr>
        <w:t>organization`s</w:t>
      </w:r>
      <w:r w:rsidR="00392E77">
        <w:rPr>
          <w:rFonts w:ascii="Arial" w:hAnsi="Arial" w:cs="Arial"/>
          <w:sz w:val="24"/>
          <w:szCs w:val="24"/>
        </w:rPr>
        <w:t xml:space="preserve"> reputation and attract more candidates in the future</w:t>
      </w:r>
      <w:r w:rsidR="00085A44">
        <w:rPr>
          <w:rFonts w:ascii="Arial" w:hAnsi="Arial" w:cs="Arial"/>
          <w:sz w:val="24"/>
          <w:szCs w:val="24"/>
        </w:rPr>
        <w:t xml:space="preserve"> (Indeed</w:t>
      </w:r>
      <w:r w:rsidR="000336E8">
        <w:rPr>
          <w:rFonts w:ascii="Arial" w:hAnsi="Arial" w:cs="Arial"/>
          <w:sz w:val="24"/>
          <w:szCs w:val="24"/>
        </w:rPr>
        <w:t xml:space="preserve"> Career Guide</w:t>
      </w:r>
      <w:r w:rsidR="00085A44">
        <w:rPr>
          <w:rFonts w:ascii="Arial" w:hAnsi="Arial" w:cs="Arial"/>
          <w:sz w:val="24"/>
          <w:szCs w:val="24"/>
        </w:rPr>
        <w:t>, 2022).</w:t>
      </w:r>
    </w:p>
    <w:p w14:paraId="584789A5" w14:textId="57FFF4D6" w:rsidR="00743BD8" w:rsidRDefault="00743BD8" w:rsidP="0028391B">
      <w:pPr>
        <w:spacing w:line="360" w:lineRule="auto"/>
        <w:jc w:val="both"/>
        <w:rPr>
          <w:rFonts w:ascii="Arial" w:hAnsi="Arial" w:cs="Arial"/>
          <w:sz w:val="24"/>
          <w:szCs w:val="24"/>
        </w:rPr>
      </w:pPr>
      <w:r>
        <w:rPr>
          <w:rFonts w:ascii="Arial" w:hAnsi="Arial" w:cs="Arial"/>
          <w:sz w:val="24"/>
          <w:szCs w:val="24"/>
        </w:rPr>
        <w:t xml:space="preserve">Generation Y employees </w:t>
      </w:r>
      <w:r w:rsidR="00DF4288">
        <w:rPr>
          <w:rFonts w:ascii="Arial" w:hAnsi="Arial" w:cs="Arial"/>
          <w:sz w:val="24"/>
          <w:szCs w:val="24"/>
        </w:rPr>
        <w:t>prioriti</w:t>
      </w:r>
      <w:r w:rsidR="002D5AE6">
        <w:rPr>
          <w:rFonts w:ascii="Arial" w:hAnsi="Arial" w:cs="Arial"/>
          <w:sz w:val="24"/>
          <w:szCs w:val="24"/>
        </w:rPr>
        <w:t>s</w:t>
      </w:r>
      <w:r w:rsidR="00DF4288">
        <w:rPr>
          <w:rFonts w:ascii="Arial" w:hAnsi="Arial" w:cs="Arial"/>
          <w:sz w:val="24"/>
          <w:szCs w:val="24"/>
        </w:rPr>
        <w:t>e</w:t>
      </w:r>
      <w:r>
        <w:rPr>
          <w:rFonts w:ascii="Arial" w:hAnsi="Arial" w:cs="Arial"/>
          <w:sz w:val="24"/>
          <w:szCs w:val="24"/>
        </w:rPr>
        <w:t xml:space="preserve"> work-life balance</w:t>
      </w:r>
      <w:r w:rsidR="00411C16">
        <w:rPr>
          <w:rFonts w:ascii="Arial" w:hAnsi="Arial" w:cs="Arial"/>
          <w:sz w:val="24"/>
          <w:szCs w:val="24"/>
        </w:rPr>
        <w:t xml:space="preserve"> </w:t>
      </w:r>
      <w:r w:rsidR="007D1E09">
        <w:rPr>
          <w:rFonts w:ascii="Arial" w:hAnsi="Arial" w:cs="Arial"/>
          <w:sz w:val="24"/>
          <w:szCs w:val="24"/>
        </w:rPr>
        <w:t xml:space="preserve">and </w:t>
      </w:r>
      <w:r w:rsidR="00AE3195">
        <w:rPr>
          <w:rFonts w:ascii="Arial" w:hAnsi="Arial" w:cs="Arial"/>
          <w:sz w:val="24"/>
          <w:szCs w:val="24"/>
        </w:rPr>
        <w:t xml:space="preserve">flexibility and </w:t>
      </w:r>
      <w:r w:rsidR="00AE487B">
        <w:rPr>
          <w:rFonts w:ascii="Arial" w:hAnsi="Arial" w:cs="Arial"/>
          <w:sz w:val="24"/>
          <w:szCs w:val="24"/>
        </w:rPr>
        <w:t>they are very connected with their friends and family.</w:t>
      </w:r>
      <w:r w:rsidR="00CD1137">
        <w:rPr>
          <w:rFonts w:ascii="Arial" w:hAnsi="Arial" w:cs="Arial"/>
          <w:sz w:val="24"/>
          <w:szCs w:val="24"/>
        </w:rPr>
        <w:t xml:space="preserve"> </w:t>
      </w:r>
      <w:r w:rsidR="008A6372">
        <w:rPr>
          <w:rFonts w:ascii="Arial" w:hAnsi="Arial" w:cs="Arial"/>
          <w:sz w:val="24"/>
          <w:szCs w:val="24"/>
        </w:rPr>
        <w:t xml:space="preserve">One </w:t>
      </w:r>
      <w:r w:rsidR="00575FA7">
        <w:rPr>
          <w:rFonts w:ascii="Arial" w:hAnsi="Arial" w:cs="Arial"/>
          <w:sz w:val="24"/>
          <w:szCs w:val="24"/>
        </w:rPr>
        <w:t xml:space="preserve">employee engagement model that </w:t>
      </w:r>
      <w:r w:rsidR="00EC4933">
        <w:rPr>
          <w:rFonts w:ascii="Arial" w:hAnsi="Arial" w:cs="Arial"/>
          <w:sz w:val="24"/>
          <w:szCs w:val="24"/>
        </w:rPr>
        <w:t>millennials</w:t>
      </w:r>
      <w:r w:rsidR="00575FA7">
        <w:rPr>
          <w:rFonts w:ascii="Arial" w:hAnsi="Arial" w:cs="Arial"/>
          <w:sz w:val="24"/>
          <w:szCs w:val="24"/>
        </w:rPr>
        <w:t xml:space="preserve"> are looking for when choosing a job is family-f</w:t>
      </w:r>
      <w:r w:rsidR="00EC4933">
        <w:rPr>
          <w:rFonts w:ascii="Arial" w:hAnsi="Arial" w:cs="Arial"/>
          <w:sz w:val="24"/>
          <w:szCs w:val="24"/>
        </w:rPr>
        <w:t xml:space="preserve">riendliness. </w:t>
      </w:r>
      <w:r w:rsidR="002D5AE6">
        <w:rPr>
          <w:rFonts w:ascii="Arial" w:hAnsi="Arial" w:cs="Arial"/>
          <w:sz w:val="24"/>
          <w:szCs w:val="24"/>
        </w:rPr>
        <w:t>For m</w:t>
      </w:r>
      <w:r w:rsidR="00ED537C">
        <w:rPr>
          <w:rFonts w:ascii="Arial" w:hAnsi="Arial" w:cs="Arial"/>
          <w:sz w:val="24"/>
          <w:szCs w:val="24"/>
        </w:rPr>
        <w:t>illennials</w:t>
      </w:r>
      <w:r w:rsidR="00CD1137">
        <w:rPr>
          <w:rFonts w:ascii="Arial" w:hAnsi="Arial" w:cs="Arial"/>
          <w:sz w:val="24"/>
          <w:szCs w:val="24"/>
        </w:rPr>
        <w:t xml:space="preserve"> family, friends</w:t>
      </w:r>
      <w:r w:rsidR="00DF4288">
        <w:rPr>
          <w:rFonts w:ascii="Arial" w:hAnsi="Arial" w:cs="Arial"/>
          <w:sz w:val="24"/>
          <w:szCs w:val="24"/>
        </w:rPr>
        <w:t>,</w:t>
      </w:r>
      <w:r w:rsidR="00CD1137">
        <w:rPr>
          <w:rFonts w:ascii="Arial" w:hAnsi="Arial" w:cs="Arial"/>
          <w:sz w:val="24"/>
          <w:szCs w:val="24"/>
        </w:rPr>
        <w:t xml:space="preserve"> and life</w:t>
      </w:r>
      <w:r w:rsidR="00ED537C">
        <w:rPr>
          <w:rFonts w:ascii="Arial" w:hAnsi="Arial" w:cs="Arial"/>
          <w:sz w:val="24"/>
          <w:szCs w:val="24"/>
        </w:rPr>
        <w:t xml:space="preserve">style </w:t>
      </w:r>
      <w:r w:rsidR="002D5AE6">
        <w:rPr>
          <w:rFonts w:ascii="Arial" w:hAnsi="Arial" w:cs="Arial"/>
          <w:sz w:val="24"/>
          <w:szCs w:val="24"/>
        </w:rPr>
        <w:t xml:space="preserve">are more important than </w:t>
      </w:r>
      <w:r w:rsidR="00ED537C">
        <w:rPr>
          <w:rFonts w:ascii="Arial" w:hAnsi="Arial" w:cs="Arial"/>
          <w:sz w:val="24"/>
          <w:szCs w:val="24"/>
        </w:rPr>
        <w:t xml:space="preserve">their </w:t>
      </w:r>
      <w:r w:rsidR="00DF4288">
        <w:rPr>
          <w:rFonts w:ascii="Arial" w:hAnsi="Arial" w:cs="Arial"/>
          <w:sz w:val="24"/>
          <w:szCs w:val="24"/>
        </w:rPr>
        <w:t>jobs</w:t>
      </w:r>
      <w:r w:rsidR="00ED537C">
        <w:rPr>
          <w:rFonts w:ascii="Arial" w:hAnsi="Arial" w:cs="Arial"/>
          <w:sz w:val="24"/>
          <w:szCs w:val="24"/>
        </w:rPr>
        <w:t xml:space="preserve"> and</w:t>
      </w:r>
      <w:r>
        <w:rPr>
          <w:rFonts w:ascii="Arial" w:hAnsi="Arial" w:cs="Arial"/>
          <w:sz w:val="24"/>
          <w:szCs w:val="24"/>
        </w:rPr>
        <w:t xml:space="preserve"> </w:t>
      </w:r>
      <w:r w:rsidR="00ED537C">
        <w:rPr>
          <w:rFonts w:ascii="Arial" w:hAnsi="Arial" w:cs="Arial"/>
          <w:sz w:val="24"/>
          <w:szCs w:val="24"/>
        </w:rPr>
        <w:t>c</w:t>
      </w:r>
      <w:r>
        <w:rPr>
          <w:rFonts w:ascii="Arial" w:hAnsi="Arial" w:cs="Arial"/>
          <w:sz w:val="24"/>
          <w:szCs w:val="24"/>
        </w:rPr>
        <w:t xml:space="preserve">ompanies should offer flexible work </w:t>
      </w:r>
      <w:r w:rsidR="00652067">
        <w:rPr>
          <w:rFonts w:ascii="Arial" w:hAnsi="Arial" w:cs="Arial"/>
          <w:sz w:val="24"/>
          <w:szCs w:val="24"/>
        </w:rPr>
        <w:t>contracts</w:t>
      </w:r>
      <w:r>
        <w:rPr>
          <w:rFonts w:ascii="Arial" w:hAnsi="Arial" w:cs="Arial"/>
          <w:sz w:val="24"/>
          <w:szCs w:val="24"/>
        </w:rPr>
        <w:t xml:space="preserve">, such as </w:t>
      </w:r>
      <w:r w:rsidR="00652067">
        <w:rPr>
          <w:rFonts w:ascii="Arial" w:hAnsi="Arial" w:cs="Arial"/>
          <w:sz w:val="24"/>
          <w:szCs w:val="24"/>
        </w:rPr>
        <w:t>work-from-home</w:t>
      </w:r>
      <w:r>
        <w:rPr>
          <w:rFonts w:ascii="Arial" w:hAnsi="Arial" w:cs="Arial"/>
          <w:sz w:val="24"/>
          <w:szCs w:val="24"/>
        </w:rPr>
        <w:t xml:space="preserve"> </w:t>
      </w:r>
      <w:r w:rsidR="00524E6A">
        <w:rPr>
          <w:rFonts w:ascii="Arial" w:hAnsi="Arial" w:cs="Arial"/>
          <w:sz w:val="24"/>
          <w:szCs w:val="24"/>
        </w:rPr>
        <w:t>options or flexible hours, to accommodate their employees` needs</w:t>
      </w:r>
      <w:r w:rsidR="007D1E09">
        <w:rPr>
          <w:rFonts w:ascii="Arial" w:hAnsi="Arial" w:cs="Arial"/>
          <w:sz w:val="24"/>
          <w:szCs w:val="24"/>
        </w:rPr>
        <w:t>. T</w:t>
      </w:r>
      <w:r w:rsidR="003A4CDC">
        <w:rPr>
          <w:rFonts w:ascii="Arial" w:hAnsi="Arial" w:cs="Arial"/>
          <w:sz w:val="24"/>
          <w:szCs w:val="24"/>
        </w:rPr>
        <w:t>his generation does not mind job-hopping</w:t>
      </w:r>
      <w:r w:rsidR="007D1E09">
        <w:rPr>
          <w:rFonts w:ascii="Arial" w:hAnsi="Arial" w:cs="Arial"/>
          <w:sz w:val="24"/>
          <w:szCs w:val="24"/>
        </w:rPr>
        <w:t xml:space="preserve"> so if the company doesn`t accommodate t</w:t>
      </w:r>
      <w:r w:rsidR="00604194">
        <w:rPr>
          <w:rFonts w:ascii="Arial" w:hAnsi="Arial" w:cs="Arial"/>
          <w:sz w:val="24"/>
          <w:szCs w:val="24"/>
        </w:rPr>
        <w:t>heir needs</w:t>
      </w:r>
      <w:r w:rsidR="00386728">
        <w:rPr>
          <w:rFonts w:ascii="Arial" w:hAnsi="Arial" w:cs="Arial"/>
          <w:sz w:val="24"/>
          <w:szCs w:val="24"/>
        </w:rPr>
        <w:t xml:space="preserve"> and</w:t>
      </w:r>
      <w:r w:rsidR="00604194">
        <w:rPr>
          <w:rFonts w:ascii="Arial" w:hAnsi="Arial" w:cs="Arial"/>
          <w:sz w:val="24"/>
          <w:szCs w:val="24"/>
        </w:rPr>
        <w:t xml:space="preserve"> they </w:t>
      </w:r>
      <w:r w:rsidR="00386728">
        <w:rPr>
          <w:rFonts w:ascii="Arial" w:hAnsi="Arial" w:cs="Arial"/>
          <w:sz w:val="24"/>
          <w:szCs w:val="24"/>
        </w:rPr>
        <w:t>feel</w:t>
      </w:r>
      <w:r w:rsidR="00604194">
        <w:rPr>
          <w:rFonts w:ascii="Arial" w:hAnsi="Arial" w:cs="Arial"/>
          <w:sz w:val="24"/>
          <w:szCs w:val="24"/>
        </w:rPr>
        <w:t xml:space="preserve"> underappreciated</w:t>
      </w:r>
      <w:r w:rsidR="00386728">
        <w:rPr>
          <w:rFonts w:ascii="Arial" w:hAnsi="Arial" w:cs="Arial"/>
          <w:sz w:val="24"/>
          <w:szCs w:val="24"/>
        </w:rPr>
        <w:t>, Generation Y will easily change jobs.</w:t>
      </w:r>
      <w:r w:rsidR="00604194">
        <w:rPr>
          <w:rFonts w:ascii="Arial" w:hAnsi="Arial" w:cs="Arial"/>
          <w:sz w:val="24"/>
          <w:szCs w:val="24"/>
        </w:rPr>
        <w:t xml:space="preserve"> </w:t>
      </w:r>
      <w:r w:rsidR="00386728">
        <w:rPr>
          <w:rFonts w:ascii="Arial" w:hAnsi="Arial" w:cs="Arial"/>
          <w:sz w:val="24"/>
          <w:szCs w:val="24"/>
        </w:rPr>
        <w:t>Flexible hours</w:t>
      </w:r>
      <w:r w:rsidR="00524E6A">
        <w:rPr>
          <w:rFonts w:ascii="Arial" w:hAnsi="Arial" w:cs="Arial"/>
          <w:sz w:val="24"/>
          <w:szCs w:val="24"/>
        </w:rPr>
        <w:t xml:space="preserve"> can help reduce stress</w:t>
      </w:r>
      <w:r w:rsidR="00656A1E">
        <w:rPr>
          <w:rFonts w:ascii="Arial" w:hAnsi="Arial" w:cs="Arial"/>
          <w:sz w:val="24"/>
          <w:szCs w:val="24"/>
        </w:rPr>
        <w:t xml:space="preserve">, </w:t>
      </w:r>
      <w:r w:rsidR="00524E6A">
        <w:rPr>
          <w:rFonts w:ascii="Arial" w:hAnsi="Arial" w:cs="Arial"/>
          <w:sz w:val="24"/>
          <w:szCs w:val="24"/>
        </w:rPr>
        <w:t>increase productivity</w:t>
      </w:r>
      <w:r w:rsidR="00656A1E">
        <w:rPr>
          <w:rFonts w:ascii="Arial" w:hAnsi="Arial" w:cs="Arial"/>
          <w:sz w:val="24"/>
          <w:szCs w:val="24"/>
        </w:rPr>
        <w:t>,</w:t>
      </w:r>
      <w:r w:rsidR="003A4CDC">
        <w:rPr>
          <w:rFonts w:ascii="Arial" w:hAnsi="Arial" w:cs="Arial"/>
          <w:sz w:val="24"/>
          <w:szCs w:val="24"/>
        </w:rPr>
        <w:t xml:space="preserve"> </w:t>
      </w:r>
      <w:r w:rsidR="00F70B04">
        <w:rPr>
          <w:rFonts w:ascii="Arial" w:hAnsi="Arial" w:cs="Arial"/>
          <w:sz w:val="24"/>
          <w:szCs w:val="24"/>
        </w:rPr>
        <w:t>and</w:t>
      </w:r>
      <w:r w:rsidR="003A4CDC">
        <w:rPr>
          <w:rFonts w:ascii="Arial" w:hAnsi="Arial" w:cs="Arial"/>
          <w:sz w:val="24"/>
          <w:szCs w:val="24"/>
        </w:rPr>
        <w:t xml:space="preserve"> </w:t>
      </w:r>
      <w:r w:rsidR="0055345D">
        <w:rPr>
          <w:rFonts w:ascii="Arial" w:hAnsi="Arial" w:cs="Arial"/>
          <w:sz w:val="24"/>
          <w:szCs w:val="24"/>
        </w:rPr>
        <w:t>help</w:t>
      </w:r>
      <w:r w:rsidR="003A4CDC">
        <w:rPr>
          <w:rFonts w:ascii="Arial" w:hAnsi="Arial" w:cs="Arial"/>
          <w:sz w:val="24"/>
          <w:szCs w:val="24"/>
        </w:rPr>
        <w:t xml:space="preserve"> </w:t>
      </w:r>
      <w:r w:rsidR="0055345D">
        <w:rPr>
          <w:rFonts w:ascii="Arial" w:hAnsi="Arial" w:cs="Arial"/>
          <w:sz w:val="24"/>
          <w:szCs w:val="24"/>
        </w:rPr>
        <w:t>keep</w:t>
      </w:r>
      <w:r w:rsidR="003A4CDC">
        <w:rPr>
          <w:rFonts w:ascii="Arial" w:hAnsi="Arial" w:cs="Arial"/>
          <w:sz w:val="24"/>
          <w:szCs w:val="24"/>
        </w:rPr>
        <w:t xml:space="preserve"> the employee </w:t>
      </w:r>
      <w:r w:rsidR="0055345D">
        <w:rPr>
          <w:rFonts w:ascii="Arial" w:hAnsi="Arial" w:cs="Arial"/>
          <w:sz w:val="24"/>
          <w:szCs w:val="24"/>
        </w:rPr>
        <w:t>satisfied with the job</w:t>
      </w:r>
      <w:r w:rsidR="00966755">
        <w:rPr>
          <w:rFonts w:ascii="Arial" w:hAnsi="Arial" w:cs="Arial"/>
          <w:sz w:val="24"/>
          <w:szCs w:val="24"/>
        </w:rPr>
        <w:t xml:space="preserve">. Hotels can </w:t>
      </w:r>
      <w:r w:rsidR="008B5A9E">
        <w:rPr>
          <w:rFonts w:ascii="Arial" w:hAnsi="Arial" w:cs="Arial"/>
          <w:sz w:val="24"/>
          <w:szCs w:val="24"/>
        </w:rPr>
        <w:t>implement</w:t>
      </w:r>
      <w:r w:rsidR="00DE791B">
        <w:rPr>
          <w:rFonts w:ascii="Arial" w:hAnsi="Arial" w:cs="Arial"/>
          <w:sz w:val="24"/>
          <w:szCs w:val="24"/>
        </w:rPr>
        <w:t xml:space="preserve"> policies that allow employees to choose their </w:t>
      </w:r>
      <w:r w:rsidR="00002F79">
        <w:rPr>
          <w:rFonts w:ascii="Arial" w:hAnsi="Arial" w:cs="Arial"/>
          <w:sz w:val="24"/>
          <w:szCs w:val="24"/>
        </w:rPr>
        <w:t xml:space="preserve">shifts based on their family commitments. </w:t>
      </w:r>
      <w:r w:rsidR="00CE327D">
        <w:rPr>
          <w:rFonts w:ascii="Arial" w:hAnsi="Arial" w:cs="Arial"/>
          <w:sz w:val="24"/>
          <w:szCs w:val="24"/>
        </w:rPr>
        <w:t>For example</w:t>
      </w:r>
      <w:r w:rsidR="008B5A9E">
        <w:rPr>
          <w:rFonts w:ascii="Arial" w:hAnsi="Arial" w:cs="Arial"/>
          <w:sz w:val="24"/>
          <w:szCs w:val="24"/>
        </w:rPr>
        <w:t>,</w:t>
      </w:r>
      <w:r w:rsidR="00CE327D">
        <w:rPr>
          <w:rFonts w:ascii="Arial" w:hAnsi="Arial" w:cs="Arial"/>
          <w:sz w:val="24"/>
          <w:szCs w:val="24"/>
        </w:rPr>
        <w:t xml:space="preserve"> parents should be allowed to choose morning or evening </w:t>
      </w:r>
      <w:r w:rsidR="008B5A9E">
        <w:rPr>
          <w:rFonts w:ascii="Arial" w:hAnsi="Arial" w:cs="Arial"/>
          <w:sz w:val="24"/>
          <w:szCs w:val="24"/>
        </w:rPr>
        <w:t>shifts</w:t>
      </w:r>
      <w:r w:rsidR="00CE327D">
        <w:rPr>
          <w:rFonts w:ascii="Arial" w:hAnsi="Arial" w:cs="Arial"/>
          <w:sz w:val="24"/>
          <w:szCs w:val="24"/>
        </w:rPr>
        <w:t xml:space="preserve"> to accommodate school drop-offs or pick-ups</w:t>
      </w:r>
      <w:r w:rsidR="00DF17B5">
        <w:rPr>
          <w:rFonts w:ascii="Arial" w:hAnsi="Arial" w:cs="Arial"/>
          <w:sz w:val="24"/>
          <w:szCs w:val="24"/>
        </w:rPr>
        <w:t xml:space="preserve">. This flexibility enables employees to </w:t>
      </w:r>
      <w:r w:rsidR="008B5A9E">
        <w:rPr>
          <w:rFonts w:ascii="Arial" w:hAnsi="Arial" w:cs="Arial"/>
          <w:sz w:val="24"/>
          <w:szCs w:val="24"/>
        </w:rPr>
        <w:t>fulfill</w:t>
      </w:r>
      <w:r w:rsidR="00DF17B5">
        <w:rPr>
          <w:rFonts w:ascii="Arial" w:hAnsi="Arial" w:cs="Arial"/>
          <w:sz w:val="24"/>
          <w:szCs w:val="24"/>
        </w:rPr>
        <w:t xml:space="preserve"> their family responsibilities </w:t>
      </w:r>
      <w:r w:rsidR="008B5A9E">
        <w:rPr>
          <w:rFonts w:ascii="Arial" w:hAnsi="Arial" w:cs="Arial"/>
          <w:sz w:val="24"/>
          <w:szCs w:val="24"/>
        </w:rPr>
        <w:t xml:space="preserve">without compromising their careers </w:t>
      </w:r>
      <w:r w:rsidR="006D58EC">
        <w:rPr>
          <w:rFonts w:ascii="Arial" w:hAnsi="Arial" w:cs="Arial"/>
          <w:sz w:val="24"/>
          <w:szCs w:val="24"/>
        </w:rPr>
        <w:t>(</w:t>
      </w:r>
      <w:r w:rsidR="00AB3EA0">
        <w:rPr>
          <w:rFonts w:ascii="Arial" w:hAnsi="Arial" w:cs="Arial"/>
          <w:sz w:val="24"/>
          <w:szCs w:val="24"/>
        </w:rPr>
        <w:t>Smith, 2010, p. 439).</w:t>
      </w:r>
      <w:r w:rsidR="006D58EC">
        <w:rPr>
          <w:rFonts w:ascii="Arial" w:hAnsi="Arial" w:cs="Arial"/>
          <w:sz w:val="24"/>
          <w:szCs w:val="24"/>
        </w:rPr>
        <w:t xml:space="preserve"> </w:t>
      </w:r>
      <w:r w:rsidR="00AB1AAD">
        <w:rPr>
          <w:rFonts w:ascii="Arial" w:hAnsi="Arial" w:cs="Arial"/>
          <w:sz w:val="24"/>
          <w:szCs w:val="24"/>
        </w:rPr>
        <w:t>For instance</w:t>
      </w:r>
      <w:r w:rsidR="005B61E3">
        <w:rPr>
          <w:rFonts w:ascii="Arial" w:hAnsi="Arial" w:cs="Arial"/>
          <w:sz w:val="24"/>
          <w:szCs w:val="24"/>
        </w:rPr>
        <w:t>,</w:t>
      </w:r>
      <w:r w:rsidR="00AB1AAD">
        <w:rPr>
          <w:rFonts w:ascii="Arial" w:hAnsi="Arial" w:cs="Arial"/>
          <w:sz w:val="24"/>
          <w:szCs w:val="24"/>
        </w:rPr>
        <w:t xml:space="preserve"> companies like Netflix have implemented unlimited vacation policies, allowing employees to take time off when needed without </w:t>
      </w:r>
      <w:r w:rsidR="00C7387A">
        <w:rPr>
          <w:rFonts w:ascii="Arial" w:hAnsi="Arial" w:cs="Arial"/>
          <w:sz w:val="24"/>
          <w:szCs w:val="24"/>
        </w:rPr>
        <w:t>strict limitations</w:t>
      </w:r>
      <w:r w:rsidR="00C03D68">
        <w:rPr>
          <w:rFonts w:ascii="Arial" w:hAnsi="Arial" w:cs="Arial"/>
          <w:sz w:val="24"/>
          <w:szCs w:val="24"/>
        </w:rPr>
        <w:t xml:space="preserve"> (McCord, 201</w:t>
      </w:r>
      <w:r w:rsidR="003207C4">
        <w:rPr>
          <w:rFonts w:ascii="Arial" w:hAnsi="Arial" w:cs="Arial"/>
          <w:sz w:val="24"/>
          <w:szCs w:val="24"/>
        </w:rPr>
        <w:t>4, p.6)</w:t>
      </w:r>
      <w:r w:rsidR="0017627F">
        <w:rPr>
          <w:rFonts w:ascii="Arial" w:hAnsi="Arial" w:cs="Arial"/>
          <w:sz w:val="24"/>
          <w:szCs w:val="24"/>
        </w:rPr>
        <w:t xml:space="preserve">. </w:t>
      </w:r>
      <w:r w:rsidR="00A36723">
        <w:rPr>
          <w:rFonts w:ascii="Arial" w:hAnsi="Arial" w:cs="Arial"/>
          <w:sz w:val="24"/>
          <w:szCs w:val="24"/>
        </w:rPr>
        <w:t xml:space="preserve">Extended parental leave is another way </w:t>
      </w:r>
      <w:r w:rsidR="005D06A9">
        <w:rPr>
          <w:rFonts w:ascii="Arial" w:hAnsi="Arial" w:cs="Arial"/>
          <w:sz w:val="24"/>
          <w:szCs w:val="24"/>
        </w:rPr>
        <w:t xml:space="preserve">for hotels to demonstrate their commitment to supporting employees during </w:t>
      </w:r>
      <w:r w:rsidR="0029397D">
        <w:rPr>
          <w:rFonts w:ascii="Arial" w:hAnsi="Arial" w:cs="Arial"/>
          <w:sz w:val="24"/>
          <w:szCs w:val="24"/>
        </w:rPr>
        <w:t xml:space="preserve">significant life events. This not only helps employee bond with their newborns but also </w:t>
      </w:r>
      <w:r w:rsidR="00DD1475">
        <w:rPr>
          <w:rFonts w:ascii="Arial" w:hAnsi="Arial" w:cs="Arial"/>
          <w:sz w:val="24"/>
          <w:szCs w:val="24"/>
        </w:rPr>
        <w:t>reduces stress and enhances their overall job satisfaction.</w:t>
      </w:r>
      <w:r w:rsidR="007456A6">
        <w:rPr>
          <w:rFonts w:ascii="Arial" w:hAnsi="Arial" w:cs="Arial"/>
          <w:sz w:val="24"/>
          <w:szCs w:val="24"/>
        </w:rPr>
        <w:t xml:space="preserve"> To further enhance the </w:t>
      </w:r>
      <w:r w:rsidR="00062190">
        <w:rPr>
          <w:rFonts w:ascii="Arial" w:hAnsi="Arial" w:cs="Arial"/>
          <w:sz w:val="24"/>
          <w:szCs w:val="24"/>
        </w:rPr>
        <w:t>family-friendliness</w:t>
      </w:r>
      <w:r w:rsidR="007456A6">
        <w:rPr>
          <w:rFonts w:ascii="Arial" w:hAnsi="Arial" w:cs="Arial"/>
          <w:sz w:val="24"/>
          <w:szCs w:val="24"/>
        </w:rPr>
        <w:t xml:space="preserve"> model, </w:t>
      </w:r>
      <w:r w:rsidR="004F7F17">
        <w:rPr>
          <w:rFonts w:ascii="Arial" w:hAnsi="Arial" w:cs="Arial"/>
          <w:sz w:val="24"/>
          <w:szCs w:val="24"/>
        </w:rPr>
        <w:t>hotels ca</w:t>
      </w:r>
      <w:r w:rsidR="000A0CD7">
        <w:rPr>
          <w:rFonts w:ascii="Arial" w:hAnsi="Arial" w:cs="Arial"/>
          <w:sz w:val="24"/>
          <w:szCs w:val="24"/>
        </w:rPr>
        <w:t>n</w:t>
      </w:r>
      <w:r w:rsidR="007456A6">
        <w:rPr>
          <w:rFonts w:ascii="Arial" w:hAnsi="Arial" w:cs="Arial"/>
          <w:sz w:val="24"/>
          <w:szCs w:val="24"/>
        </w:rPr>
        <w:t xml:space="preserve"> provide additional benefits </w:t>
      </w:r>
      <w:r w:rsidR="000A0CD7">
        <w:rPr>
          <w:rFonts w:ascii="Arial" w:hAnsi="Arial" w:cs="Arial"/>
          <w:sz w:val="24"/>
          <w:szCs w:val="24"/>
        </w:rPr>
        <w:t xml:space="preserve">such </w:t>
      </w:r>
      <w:r w:rsidR="004F7F17">
        <w:rPr>
          <w:rFonts w:ascii="Arial" w:hAnsi="Arial" w:cs="Arial"/>
          <w:sz w:val="24"/>
          <w:szCs w:val="24"/>
        </w:rPr>
        <w:t xml:space="preserve">as </w:t>
      </w:r>
      <w:r w:rsidR="00F97C14">
        <w:rPr>
          <w:rFonts w:ascii="Arial" w:hAnsi="Arial" w:cs="Arial"/>
          <w:sz w:val="24"/>
          <w:szCs w:val="24"/>
        </w:rPr>
        <w:t>on-site</w:t>
      </w:r>
      <w:r w:rsidR="004F7F17">
        <w:rPr>
          <w:rFonts w:ascii="Arial" w:hAnsi="Arial" w:cs="Arial"/>
          <w:sz w:val="24"/>
          <w:szCs w:val="24"/>
        </w:rPr>
        <w:t xml:space="preserve"> childcare facilities</w:t>
      </w:r>
      <w:r w:rsidR="00F97C14">
        <w:rPr>
          <w:rFonts w:ascii="Arial" w:hAnsi="Arial" w:cs="Arial"/>
          <w:sz w:val="24"/>
          <w:szCs w:val="24"/>
        </w:rPr>
        <w:t xml:space="preserve"> and access to </w:t>
      </w:r>
      <w:r w:rsidR="000A0CD7">
        <w:rPr>
          <w:rFonts w:ascii="Arial" w:hAnsi="Arial" w:cs="Arial"/>
          <w:sz w:val="24"/>
          <w:szCs w:val="24"/>
        </w:rPr>
        <w:t xml:space="preserve">family-friendly recreational activities. By offering </w:t>
      </w:r>
      <w:r w:rsidR="00E012FF">
        <w:rPr>
          <w:rFonts w:ascii="Arial" w:hAnsi="Arial" w:cs="Arial"/>
          <w:sz w:val="24"/>
          <w:szCs w:val="24"/>
        </w:rPr>
        <w:t xml:space="preserve">those facilities, hotels can create an environment where </w:t>
      </w:r>
      <w:r w:rsidR="00E41731">
        <w:rPr>
          <w:rFonts w:ascii="Arial" w:hAnsi="Arial" w:cs="Arial"/>
          <w:sz w:val="24"/>
          <w:szCs w:val="24"/>
        </w:rPr>
        <w:t>employees</w:t>
      </w:r>
      <w:r w:rsidR="00E012FF">
        <w:rPr>
          <w:rFonts w:ascii="Arial" w:hAnsi="Arial" w:cs="Arial"/>
          <w:sz w:val="24"/>
          <w:szCs w:val="24"/>
        </w:rPr>
        <w:t xml:space="preserve"> feel valued and supported</w:t>
      </w:r>
      <w:r w:rsidR="002E5805">
        <w:rPr>
          <w:rFonts w:ascii="Arial" w:hAnsi="Arial" w:cs="Arial"/>
          <w:sz w:val="24"/>
          <w:szCs w:val="24"/>
        </w:rPr>
        <w:t>, leading to higher job satisfaction and lower turnover rates. A very good example of fami</w:t>
      </w:r>
      <w:r w:rsidR="00062190">
        <w:rPr>
          <w:rFonts w:ascii="Arial" w:hAnsi="Arial" w:cs="Arial"/>
          <w:sz w:val="24"/>
          <w:szCs w:val="24"/>
        </w:rPr>
        <w:t xml:space="preserve">ly friendliness across its properties is Marriot International. </w:t>
      </w:r>
      <w:r w:rsidR="00E41731">
        <w:rPr>
          <w:rFonts w:ascii="Arial" w:hAnsi="Arial" w:cs="Arial"/>
          <w:sz w:val="24"/>
          <w:szCs w:val="24"/>
        </w:rPr>
        <w:t xml:space="preserve">The company offers flexible working hours, allowing employees to </w:t>
      </w:r>
      <w:r w:rsidR="006A1271">
        <w:rPr>
          <w:rFonts w:ascii="Arial" w:hAnsi="Arial" w:cs="Arial"/>
          <w:sz w:val="24"/>
          <w:szCs w:val="24"/>
        </w:rPr>
        <w:t>choose shifts that align with their family needs</w:t>
      </w:r>
      <w:r w:rsidR="00E52B29">
        <w:rPr>
          <w:rFonts w:ascii="Arial" w:hAnsi="Arial" w:cs="Arial"/>
          <w:sz w:val="24"/>
          <w:szCs w:val="24"/>
        </w:rPr>
        <w:t xml:space="preserve">. </w:t>
      </w:r>
      <w:r w:rsidR="008F4D72">
        <w:rPr>
          <w:rFonts w:ascii="Arial" w:hAnsi="Arial" w:cs="Arial"/>
          <w:sz w:val="24"/>
          <w:szCs w:val="24"/>
        </w:rPr>
        <w:t>Additionally</w:t>
      </w:r>
      <w:r w:rsidR="00E52B29">
        <w:rPr>
          <w:rFonts w:ascii="Arial" w:hAnsi="Arial" w:cs="Arial"/>
          <w:sz w:val="24"/>
          <w:szCs w:val="24"/>
        </w:rPr>
        <w:t xml:space="preserve">, Marriott </w:t>
      </w:r>
      <w:r w:rsidR="008F4D72">
        <w:rPr>
          <w:rFonts w:ascii="Arial" w:hAnsi="Arial" w:cs="Arial"/>
          <w:sz w:val="24"/>
          <w:szCs w:val="24"/>
        </w:rPr>
        <w:t>offers discounted rates for employees at their hotels worldwide</w:t>
      </w:r>
      <w:r w:rsidR="009C79D3">
        <w:rPr>
          <w:rFonts w:ascii="Arial" w:hAnsi="Arial" w:cs="Arial"/>
          <w:sz w:val="24"/>
          <w:szCs w:val="24"/>
        </w:rPr>
        <w:t xml:space="preserve">, enabling them to enjoy quality time with their families </w:t>
      </w:r>
      <w:r w:rsidR="00346799">
        <w:rPr>
          <w:rFonts w:ascii="Arial" w:hAnsi="Arial" w:cs="Arial"/>
          <w:sz w:val="24"/>
          <w:szCs w:val="24"/>
        </w:rPr>
        <w:t>during holidays. This approach has resulted in Marriott International being recognized as one of the best companies for working parents</w:t>
      </w:r>
      <w:r w:rsidR="007B61DC">
        <w:rPr>
          <w:rFonts w:ascii="Arial" w:hAnsi="Arial" w:cs="Arial"/>
          <w:sz w:val="24"/>
          <w:szCs w:val="24"/>
        </w:rPr>
        <w:t xml:space="preserve"> </w:t>
      </w:r>
      <w:r w:rsidR="004928BC">
        <w:rPr>
          <w:rFonts w:ascii="Arial" w:hAnsi="Arial" w:cs="Arial"/>
          <w:sz w:val="24"/>
          <w:szCs w:val="24"/>
        </w:rPr>
        <w:t>(</w:t>
      </w:r>
      <w:r w:rsidR="005A4F75">
        <w:rPr>
          <w:rFonts w:ascii="Arial" w:hAnsi="Arial" w:cs="Arial"/>
          <w:sz w:val="24"/>
          <w:szCs w:val="24"/>
        </w:rPr>
        <w:t>Amire</w:t>
      </w:r>
      <w:r w:rsidR="004928BC">
        <w:rPr>
          <w:rFonts w:ascii="Arial" w:hAnsi="Arial" w:cs="Arial"/>
          <w:sz w:val="24"/>
          <w:szCs w:val="24"/>
        </w:rPr>
        <w:t>, 2022).</w:t>
      </w:r>
    </w:p>
    <w:p w14:paraId="4ECC7CCB" w14:textId="66DD06A8" w:rsidR="00C7387A" w:rsidRDefault="00D0293F" w:rsidP="0028391B">
      <w:pPr>
        <w:spacing w:line="360" w:lineRule="auto"/>
        <w:jc w:val="both"/>
        <w:rPr>
          <w:rFonts w:ascii="Arial" w:hAnsi="Arial" w:cs="Arial"/>
          <w:sz w:val="24"/>
          <w:szCs w:val="24"/>
        </w:rPr>
      </w:pPr>
      <w:r>
        <w:rPr>
          <w:rFonts w:ascii="Arial" w:hAnsi="Arial" w:cs="Arial"/>
          <w:sz w:val="24"/>
          <w:szCs w:val="24"/>
        </w:rPr>
        <w:t xml:space="preserve">Human resources </w:t>
      </w:r>
      <w:r w:rsidR="00C4309B">
        <w:rPr>
          <w:rFonts w:ascii="Arial" w:hAnsi="Arial" w:cs="Arial"/>
          <w:sz w:val="24"/>
          <w:szCs w:val="24"/>
        </w:rPr>
        <w:t>play</w:t>
      </w:r>
      <w:r w:rsidR="004157D1">
        <w:rPr>
          <w:rFonts w:ascii="Arial" w:hAnsi="Arial" w:cs="Arial"/>
          <w:sz w:val="24"/>
          <w:szCs w:val="24"/>
        </w:rPr>
        <w:t xml:space="preserve"> a crucial role in the success of any organisation, and this is particularly true in the hospitality industry</w:t>
      </w:r>
      <w:r w:rsidR="00C4309B">
        <w:rPr>
          <w:rFonts w:ascii="Arial" w:hAnsi="Arial" w:cs="Arial"/>
          <w:sz w:val="24"/>
          <w:szCs w:val="24"/>
        </w:rPr>
        <w:t xml:space="preserve">. </w:t>
      </w:r>
      <w:r w:rsidR="00A37945">
        <w:rPr>
          <w:rFonts w:ascii="Arial" w:hAnsi="Arial" w:cs="Arial"/>
          <w:sz w:val="24"/>
          <w:szCs w:val="24"/>
        </w:rPr>
        <w:t xml:space="preserve">By investing in </w:t>
      </w:r>
      <w:r w:rsidR="00C75F29">
        <w:rPr>
          <w:rFonts w:ascii="Arial" w:hAnsi="Arial" w:cs="Arial"/>
          <w:sz w:val="24"/>
          <w:szCs w:val="24"/>
        </w:rPr>
        <w:t xml:space="preserve">effective human resource </w:t>
      </w:r>
      <w:r w:rsidR="00C75F29">
        <w:rPr>
          <w:rFonts w:ascii="Arial" w:hAnsi="Arial" w:cs="Arial"/>
          <w:sz w:val="24"/>
          <w:szCs w:val="24"/>
        </w:rPr>
        <w:lastRenderedPageBreak/>
        <w:t>practices, hotels can attract and retain top employees</w:t>
      </w:r>
      <w:r w:rsidR="00F50C48">
        <w:rPr>
          <w:rFonts w:ascii="Arial" w:hAnsi="Arial" w:cs="Arial"/>
          <w:sz w:val="24"/>
          <w:szCs w:val="24"/>
        </w:rPr>
        <w:t>, enhance quality service</w:t>
      </w:r>
      <w:r w:rsidR="00ED3485">
        <w:rPr>
          <w:rFonts w:ascii="Arial" w:hAnsi="Arial" w:cs="Arial"/>
          <w:sz w:val="24"/>
          <w:szCs w:val="24"/>
        </w:rPr>
        <w:t>,</w:t>
      </w:r>
      <w:r w:rsidR="00F50C48">
        <w:rPr>
          <w:rFonts w:ascii="Arial" w:hAnsi="Arial" w:cs="Arial"/>
          <w:sz w:val="24"/>
          <w:szCs w:val="24"/>
        </w:rPr>
        <w:t xml:space="preserve"> and </w:t>
      </w:r>
      <w:r w:rsidR="00ED3485">
        <w:rPr>
          <w:rFonts w:ascii="Arial" w:hAnsi="Arial" w:cs="Arial"/>
          <w:sz w:val="24"/>
          <w:szCs w:val="24"/>
        </w:rPr>
        <w:t>achieve</w:t>
      </w:r>
      <w:r w:rsidR="00F50C48">
        <w:rPr>
          <w:rFonts w:ascii="Arial" w:hAnsi="Arial" w:cs="Arial"/>
          <w:sz w:val="24"/>
          <w:szCs w:val="24"/>
        </w:rPr>
        <w:t xml:space="preserve"> their organisational </w:t>
      </w:r>
      <w:r w:rsidR="006C1056">
        <w:rPr>
          <w:rFonts w:ascii="Arial" w:hAnsi="Arial" w:cs="Arial"/>
          <w:sz w:val="24"/>
          <w:szCs w:val="24"/>
        </w:rPr>
        <w:t>goals.</w:t>
      </w:r>
      <w:r w:rsidR="00650687">
        <w:rPr>
          <w:rFonts w:ascii="Arial" w:hAnsi="Arial" w:cs="Arial"/>
          <w:sz w:val="24"/>
          <w:szCs w:val="24"/>
        </w:rPr>
        <w:t xml:space="preserve"> </w:t>
      </w:r>
      <w:r w:rsidR="00070160">
        <w:rPr>
          <w:rFonts w:ascii="Arial" w:hAnsi="Arial" w:cs="Arial"/>
          <w:sz w:val="24"/>
          <w:szCs w:val="24"/>
        </w:rPr>
        <w:t xml:space="preserve">As </w:t>
      </w:r>
      <w:r w:rsidR="00A7438D">
        <w:rPr>
          <w:rFonts w:ascii="Arial" w:hAnsi="Arial" w:cs="Arial"/>
          <w:sz w:val="24"/>
          <w:szCs w:val="24"/>
        </w:rPr>
        <w:t>Millennials</w:t>
      </w:r>
      <w:r w:rsidR="00070160">
        <w:rPr>
          <w:rFonts w:ascii="Arial" w:hAnsi="Arial" w:cs="Arial"/>
          <w:sz w:val="24"/>
          <w:szCs w:val="24"/>
        </w:rPr>
        <w:t xml:space="preserve"> </w:t>
      </w:r>
      <w:r w:rsidR="008A3650">
        <w:rPr>
          <w:rFonts w:ascii="Arial" w:hAnsi="Arial" w:cs="Arial"/>
          <w:sz w:val="24"/>
          <w:szCs w:val="24"/>
        </w:rPr>
        <w:t>enter</w:t>
      </w:r>
      <w:r w:rsidR="00ED6435">
        <w:rPr>
          <w:rFonts w:ascii="Arial" w:hAnsi="Arial" w:cs="Arial"/>
          <w:sz w:val="24"/>
          <w:szCs w:val="24"/>
        </w:rPr>
        <w:t xml:space="preserve"> the workforce</w:t>
      </w:r>
      <w:r w:rsidR="00A7438D">
        <w:rPr>
          <w:rFonts w:ascii="Arial" w:hAnsi="Arial" w:cs="Arial"/>
          <w:sz w:val="24"/>
          <w:szCs w:val="24"/>
        </w:rPr>
        <w:t xml:space="preserve">, </w:t>
      </w:r>
      <w:r w:rsidR="00661AF6">
        <w:rPr>
          <w:rFonts w:ascii="Arial" w:hAnsi="Arial" w:cs="Arial"/>
          <w:sz w:val="24"/>
          <w:szCs w:val="24"/>
        </w:rPr>
        <w:t xml:space="preserve">human resources are trying to attract them with </w:t>
      </w:r>
      <w:r w:rsidR="008A3650">
        <w:rPr>
          <w:rFonts w:ascii="Arial" w:hAnsi="Arial" w:cs="Arial"/>
          <w:sz w:val="24"/>
          <w:szCs w:val="24"/>
        </w:rPr>
        <w:t>different strategies.</w:t>
      </w:r>
      <w:r w:rsidR="00C77E69">
        <w:rPr>
          <w:rFonts w:ascii="Arial" w:hAnsi="Arial" w:cs="Arial"/>
          <w:sz w:val="24"/>
          <w:szCs w:val="24"/>
        </w:rPr>
        <w:t xml:space="preserve"> Generation Y, with their technological proficiency</w:t>
      </w:r>
      <w:r w:rsidR="004219A2">
        <w:rPr>
          <w:rFonts w:ascii="Arial" w:hAnsi="Arial" w:cs="Arial"/>
          <w:sz w:val="24"/>
          <w:szCs w:val="24"/>
        </w:rPr>
        <w:t xml:space="preserve">, emphasis on work-life balance, and commitment to social causes, has had </w:t>
      </w:r>
      <w:r w:rsidR="009E2B83">
        <w:rPr>
          <w:rFonts w:ascii="Arial" w:hAnsi="Arial" w:cs="Arial"/>
          <w:sz w:val="24"/>
          <w:szCs w:val="24"/>
        </w:rPr>
        <w:t>a</w:t>
      </w:r>
      <w:r w:rsidR="004219A2">
        <w:rPr>
          <w:rFonts w:ascii="Arial" w:hAnsi="Arial" w:cs="Arial"/>
          <w:sz w:val="24"/>
          <w:szCs w:val="24"/>
        </w:rPr>
        <w:t xml:space="preserve"> </w:t>
      </w:r>
      <w:r w:rsidR="009E2B83">
        <w:rPr>
          <w:rFonts w:ascii="Arial" w:hAnsi="Arial" w:cs="Arial"/>
          <w:sz w:val="24"/>
          <w:szCs w:val="24"/>
        </w:rPr>
        <w:t xml:space="preserve">significant impact on society and the workplace. </w:t>
      </w:r>
      <w:r w:rsidR="00C7387A">
        <w:rPr>
          <w:rFonts w:ascii="Arial" w:hAnsi="Arial" w:cs="Arial"/>
          <w:sz w:val="24"/>
          <w:szCs w:val="24"/>
        </w:rPr>
        <w:t xml:space="preserve">Engaging Generation Y employees throughout the employee lifecycle </w:t>
      </w:r>
      <w:r w:rsidR="003C7063">
        <w:rPr>
          <w:rFonts w:ascii="Arial" w:hAnsi="Arial" w:cs="Arial"/>
          <w:sz w:val="24"/>
          <w:szCs w:val="24"/>
        </w:rPr>
        <w:t xml:space="preserve">requires organisations to adapt their strategies and create an environment that aligns with their values and expectations. By focusing on </w:t>
      </w:r>
      <w:r w:rsidR="0071091E">
        <w:rPr>
          <w:rFonts w:ascii="Arial" w:hAnsi="Arial" w:cs="Arial"/>
          <w:sz w:val="24"/>
          <w:szCs w:val="24"/>
        </w:rPr>
        <w:t>recruitment, onboarding, training, development, and work-life balance,</w:t>
      </w:r>
      <w:r w:rsidR="009E2B83">
        <w:rPr>
          <w:rFonts w:ascii="Arial" w:hAnsi="Arial" w:cs="Arial"/>
          <w:sz w:val="24"/>
          <w:szCs w:val="24"/>
        </w:rPr>
        <w:t xml:space="preserve"> businesses</w:t>
      </w:r>
      <w:r w:rsidR="0071091E">
        <w:rPr>
          <w:rFonts w:ascii="Arial" w:hAnsi="Arial" w:cs="Arial"/>
          <w:sz w:val="24"/>
          <w:szCs w:val="24"/>
        </w:rPr>
        <w:t xml:space="preserve"> can create a positive and engaging workplace for </w:t>
      </w:r>
      <w:r w:rsidR="00B64784">
        <w:rPr>
          <w:rFonts w:ascii="Arial" w:hAnsi="Arial" w:cs="Arial"/>
          <w:sz w:val="24"/>
          <w:szCs w:val="24"/>
        </w:rPr>
        <w:t xml:space="preserve">Generation Y employees. </w:t>
      </w:r>
      <w:r w:rsidR="00C12D05">
        <w:rPr>
          <w:rFonts w:ascii="Arial" w:hAnsi="Arial" w:cs="Arial"/>
          <w:sz w:val="24"/>
          <w:szCs w:val="24"/>
        </w:rPr>
        <w:t xml:space="preserve">Companies that understand and embrace the </w:t>
      </w:r>
      <w:r w:rsidR="00423D24">
        <w:rPr>
          <w:rFonts w:ascii="Arial" w:hAnsi="Arial" w:cs="Arial"/>
          <w:sz w:val="24"/>
          <w:szCs w:val="24"/>
        </w:rPr>
        <w:t>characteristics</w:t>
      </w:r>
      <w:r w:rsidR="00B91902">
        <w:rPr>
          <w:rFonts w:ascii="Arial" w:hAnsi="Arial" w:cs="Arial"/>
          <w:sz w:val="24"/>
          <w:szCs w:val="24"/>
        </w:rPr>
        <w:t xml:space="preserve"> of Generation Y can enhance </w:t>
      </w:r>
      <w:r w:rsidR="00556DF5">
        <w:rPr>
          <w:rFonts w:ascii="Arial" w:hAnsi="Arial" w:cs="Arial"/>
          <w:sz w:val="24"/>
          <w:szCs w:val="24"/>
        </w:rPr>
        <w:t xml:space="preserve">their skills and this can lead to </w:t>
      </w:r>
      <w:r w:rsidR="00423D24">
        <w:rPr>
          <w:rFonts w:ascii="Arial" w:hAnsi="Arial" w:cs="Arial"/>
          <w:sz w:val="24"/>
          <w:szCs w:val="24"/>
        </w:rPr>
        <w:t>creating</w:t>
      </w:r>
      <w:r w:rsidR="00556DF5">
        <w:rPr>
          <w:rFonts w:ascii="Arial" w:hAnsi="Arial" w:cs="Arial"/>
          <w:sz w:val="24"/>
          <w:szCs w:val="24"/>
        </w:rPr>
        <w:t xml:space="preserve"> </w:t>
      </w:r>
      <w:r w:rsidR="00423D24">
        <w:rPr>
          <w:rFonts w:ascii="Arial" w:hAnsi="Arial" w:cs="Arial"/>
          <w:sz w:val="24"/>
          <w:szCs w:val="24"/>
        </w:rPr>
        <w:t>a positive and dynamic work environment</w:t>
      </w:r>
      <w:r w:rsidR="001E6717">
        <w:rPr>
          <w:rFonts w:ascii="Arial" w:hAnsi="Arial" w:cs="Arial"/>
          <w:sz w:val="24"/>
          <w:szCs w:val="24"/>
        </w:rPr>
        <w:t xml:space="preserve"> (Parmelee</w:t>
      </w:r>
      <w:r w:rsidR="00B170B8">
        <w:rPr>
          <w:rFonts w:ascii="Arial" w:hAnsi="Arial" w:cs="Arial"/>
          <w:sz w:val="24"/>
          <w:szCs w:val="24"/>
        </w:rPr>
        <w:t>, 2023).</w:t>
      </w:r>
    </w:p>
    <w:p w14:paraId="7D38B6C8" w14:textId="77777777" w:rsidR="008F362C" w:rsidRDefault="008F362C" w:rsidP="0028391B">
      <w:pPr>
        <w:spacing w:line="360" w:lineRule="auto"/>
        <w:jc w:val="both"/>
        <w:rPr>
          <w:rFonts w:ascii="Arial" w:hAnsi="Arial" w:cs="Arial"/>
          <w:sz w:val="24"/>
          <w:szCs w:val="24"/>
        </w:rPr>
      </w:pPr>
    </w:p>
    <w:p w14:paraId="691A26AB" w14:textId="77777777" w:rsidR="00E6590C" w:rsidRDefault="00E6590C" w:rsidP="00CF2470">
      <w:pPr>
        <w:spacing w:line="360" w:lineRule="auto"/>
        <w:jc w:val="both"/>
        <w:rPr>
          <w:rFonts w:ascii="Arial" w:hAnsi="Arial" w:cs="Arial"/>
          <w:sz w:val="24"/>
          <w:szCs w:val="24"/>
        </w:rPr>
      </w:pPr>
    </w:p>
    <w:p w14:paraId="60CD9F74" w14:textId="77777777" w:rsidR="00E6590C" w:rsidRDefault="00E6590C" w:rsidP="009C23E9">
      <w:pPr>
        <w:spacing w:line="360" w:lineRule="auto"/>
        <w:jc w:val="both"/>
        <w:rPr>
          <w:rFonts w:ascii="Arial" w:hAnsi="Arial" w:cs="Arial"/>
          <w:sz w:val="24"/>
          <w:szCs w:val="24"/>
        </w:rPr>
      </w:pPr>
    </w:p>
    <w:p w14:paraId="64A4BF42" w14:textId="77777777" w:rsidR="00E6590C" w:rsidRDefault="00E6590C" w:rsidP="009C23E9">
      <w:pPr>
        <w:spacing w:line="360" w:lineRule="auto"/>
        <w:jc w:val="both"/>
        <w:rPr>
          <w:rFonts w:ascii="Arial" w:hAnsi="Arial" w:cs="Arial"/>
          <w:sz w:val="24"/>
          <w:szCs w:val="24"/>
        </w:rPr>
      </w:pPr>
    </w:p>
    <w:p w14:paraId="7A21A05C" w14:textId="77777777" w:rsidR="00E6590C" w:rsidRDefault="00E6590C" w:rsidP="009C23E9">
      <w:pPr>
        <w:spacing w:line="360" w:lineRule="auto"/>
        <w:jc w:val="both"/>
        <w:rPr>
          <w:rFonts w:ascii="Arial" w:hAnsi="Arial" w:cs="Arial"/>
          <w:sz w:val="24"/>
          <w:szCs w:val="24"/>
        </w:rPr>
      </w:pPr>
    </w:p>
    <w:p w14:paraId="06F9FCE8" w14:textId="77777777" w:rsidR="00E6590C" w:rsidRDefault="00E6590C" w:rsidP="009C23E9">
      <w:pPr>
        <w:spacing w:line="360" w:lineRule="auto"/>
        <w:jc w:val="both"/>
        <w:rPr>
          <w:rFonts w:ascii="Arial" w:hAnsi="Arial" w:cs="Arial"/>
          <w:sz w:val="24"/>
          <w:szCs w:val="24"/>
        </w:rPr>
      </w:pPr>
    </w:p>
    <w:p w14:paraId="12B00ECF" w14:textId="77777777" w:rsidR="00E6590C" w:rsidRDefault="00E6590C" w:rsidP="009C23E9">
      <w:pPr>
        <w:spacing w:line="360" w:lineRule="auto"/>
        <w:jc w:val="both"/>
        <w:rPr>
          <w:rFonts w:ascii="Arial" w:hAnsi="Arial" w:cs="Arial"/>
          <w:sz w:val="24"/>
          <w:szCs w:val="24"/>
        </w:rPr>
      </w:pPr>
    </w:p>
    <w:p w14:paraId="11BB3F92" w14:textId="77777777" w:rsidR="00E6590C" w:rsidRDefault="00E6590C" w:rsidP="009C23E9">
      <w:pPr>
        <w:spacing w:line="360" w:lineRule="auto"/>
        <w:jc w:val="both"/>
        <w:rPr>
          <w:rFonts w:ascii="Arial" w:hAnsi="Arial" w:cs="Arial"/>
          <w:sz w:val="24"/>
          <w:szCs w:val="24"/>
        </w:rPr>
      </w:pPr>
    </w:p>
    <w:p w14:paraId="468E2DD4" w14:textId="77777777" w:rsidR="00E6590C" w:rsidRDefault="00E6590C" w:rsidP="009C23E9">
      <w:pPr>
        <w:spacing w:line="360" w:lineRule="auto"/>
        <w:jc w:val="both"/>
        <w:rPr>
          <w:rFonts w:ascii="Arial" w:hAnsi="Arial" w:cs="Arial"/>
          <w:sz w:val="24"/>
          <w:szCs w:val="24"/>
        </w:rPr>
      </w:pPr>
    </w:p>
    <w:p w14:paraId="0852AE03" w14:textId="77777777" w:rsidR="00E6590C" w:rsidRDefault="00E6590C" w:rsidP="009C23E9">
      <w:pPr>
        <w:spacing w:line="360" w:lineRule="auto"/>
        <w:jc w:val="both"/>
        <w:rPr>
          <w:rFonts w:ascii="Arial" w:hAnsi="Arial" w:cs="Arial"/>
          <w:sz w:val="24"/>
          <w:szCs w:val="24"/>
        </w:rPr>
      </w:pPr>
    </w:p>
    <w:p w14:paraId="4877F224" w14:textId="77777777" w:rsidR="00E6590C" w:rsidRDefault="00E6590C" w:rsidP="009C23E9">
      <w:pPr>
        <w:spacing w:line="360" w:lineRule="auto"/>
        <w:jc w:val="both"/>
        <w:rPr>
          <w:rFonts w:ascii="Arial" w:hAnsi="Arial" w:cs="Arial"/>
          <w:sz w:val="24"/>
          <w:szCs w:val="24"/>
        </w:rPr>
      </w:pPr>
    </w:p>
    <w:p w14:paraId="26E45C2B" w14:textId="77777777" w:rsidR="00E6590C" w:rsidRDefault="00E6590C" w:rsidP="009C23E9">
      <w:pPr>
        <w:spacing w:line="360" w:lineRule="auto"/>
        <w:jc w:val="both"/>
        <w:rPr>
          <w:rFonts w:ascii="Arial" w:hAnsi="Arial" w:cs="Arial"/>
          <w:sz w:val="24"/>
          <w:szCs w:val="24"/>
        </w:rPr>
      </w:pPr>
    </w:p>
    <w:p w14:paraId="0F08AEC1" w14:textId="77777777" w:rsidR="00E6590C" w:rsidRDefault="00E6590C" w:rsidP="009C23E9">
      <w:pPr>
        <w:spacing w:line="360" w:lineRule="auto"/>
        <w:jc w:val="both"/>
        <w:rPr>
          <w:rFonts w:ascii="Arial" w:hAnsi="Arial" w:cs="Arial"/>
          <w:sz w:val="24"/>
          <w:szCs w:val="24"/>
        </w:rPr>
      </w:pPr>
    </w:p>
    <w:p w14:paraId="7299191C" w14:textId="77777777" w:rsidR="00E6590C" w:rsidRDefault="00E6590C" w:rsidP="009C23E9">
      <w:pPr>
        <w:spacing w:line="360" w:lineRule="auto"/>
        <w:jc w:val="both"/>
        <w:rPr>
          <w:rFonts w:ascii="Arial" w:hAnsi="Arial" w:cs="Arial"/>
          <w:sz w:val="24"/>
          <w:szCs w:val="24"/>
        </w:rPr>
      </w:pPr>
    </w:p>
    <w:p w14:paraId="261403C3" w14:textId="77777777" w:rsidR="00E6590C" w:rsidRDefault="00E6590C" w:rsidP="009C23E9">
      <w:pPr>
        <w:spacing w:line="360" w:lineRule="auto"/>
        <w:jc w:val="both"/>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358392811"/>
        <w:docPartObj>
          <w:docPartGallery w:val="Bibliographies"/>
          <w:docPartUnique/>
        </w:docPartObj>
      </w:sdtPr>
      <w:sdtEndPr/>
      <w:sdtContent>
        <w:p w14:paraId="2202E083" w14:textId="08B45F05" w:rsidR="00E6590C" w:rsidRDefault="00E6590C">
          <w:pPr>
            <w:pStyle w:val="Heading1"/>
          </w:pPr>
          <w:r>
            <w:t>References</w:t>
          </w:r>
        </w:p>
        <w:p w14:paraId="4062B973" w14:textId="61DDE763" w:rsidR="004150A1" w:rsidRPr="00C96F07" w:rsidRDefault="004150A1" w:rsidP="004150A1">
          <w:pPr>
            <w:rPr>
              <w:lang w:val="en-US"/>
            </w:rPr>
          </w:pPr>
          <w:r>
            <w:rPr>
              <w:lang w:val="en-US"/>
            </w:rPr>
            <w:t xml:space="preserve">Amire, R. (2022) </w:t>
          </w:r>
          <w:r w:rsidR="00C96F07" w:rsidRPr="00C96F07">
            <w:rPr>
              <w:i/>
              <w:iCs/>
              <w:lang w:val="en-US"/>
            </w:rPr>
            <w:t>People-first culture is vital to Marriott’s 25-year run as one of the 100 Best Companies</w:t>
          </w:r>
          <w:r w:rsidR="00C96F07">
            <w:rPr>
              <w:i/>
              <w:iCs/>
              <w:lang w:val="en-US"/>
            </w:rPr>
            <w:t>.</w:t>
          </w:r>
          <w:r w:rsidR="00C96F07">
            <w:rPr>
              <w:lang w:val="en-US"/>
            </w:rPr>
            <w:t xml:space="preserve"> Available at: </w:t>
          </w:r>
          <w:hyperlink r:id="rId5" w:history="1">
            <w:r w:rsidR="00C96F07" w:rsidRPr="00E13BF0">
              <w:rPr>
                <w:rStyle w:val="Hyperlink"/>
                <w:lang w:val="en-US"/>
              </w:rPr>
              <w:t>https://fortune.com/2022/04/11/marriott-best-companies-fortune/</w:t>
            </w:r>
          </w:hyperlink>
          <w:r w:rsidR="00C96F07">
            <w:rPr>
              <w:lang w:val="en-US"/>
            </w:rPr>
            <w:t xml:space="preserve"> (Accessed: 22 October 2023).</w:t>
          </w:r>
        </w:p>
        <w:sdt>
          <w:sdtPr>
            <w:id w:val="-573587230"/>
            <w:bibliography/>
          </w:sdtPr>
          <w:sdtEndPr/>
          <w:sdtContent>
            <w:p w14:paraId="60837CC2" w14:textId="056FBEB1" w:rsidR="004D7ACC" w:rsidRDefault="004D7ACC">
              <w:r w:rsidRPr="004D7ACC">
                <w:t>Bach, S</w:t>
              </w:r>
              <w:r w:rsidR="008D289A">
                <w:t>.</w:t>
              </w:r>
              <w:r w:rsidRPr="004D7ACC">
                <w:t xml:space="preserve"> &amp; Edwards, M</w:t>
              </w:r>
              <w:r w:rsidR="008D289A">
                <w:t>.</w:t>
              </w:r>
              <w:r w:rsidRPr="004D7ACC">
                <w:t xml:space="preserve"> </w:t>
              </w:r>
              <w:r w:rsidR="008D289A">
                <w:t>(</w:t>
              </w:r>
              <w:r w:rsidRPr="004D7ACC">
                <w:t>2013</w:t>
              </w:r>
              <w:r w:rsidR="008D289A" w:rsidRPr="008D289A">
                <w:rPr>
                  <w:i/>
                  <w:iCs/>
                </w:rPr>
                <w:t xml:space="preserve">) </w:t>
              </w:r>
              <w:r w:rsidRPr="008D289A">
                <w:rPr>
                  <w:i/>
                  <w:iCs/>
                </w:rPr>
                <w:t>Managing Human Resources: Human Resource Management in Transition</w:t>
              </w:r>
              <w:r w:rsidR="008D289A">
                <w:t xml:space="preserve">. </w:t>
              </w:r>
              <w:r w:rsidRPr="004D7ACC">
                <w:t>John Wiley &amp; Sons</w:t>
              </w:r>
              <w:r w:rsidR="0060090A">
                <w:t xml:space="preserve">. </w:t>
              </w:r>
              <w:r w:rsidRPr="004D7ACC">
                <w:t>Incorporated</w:t>
              </w:r>
              <w:r w:rsidR="0060090A">
                <w:t xml:space="preserve">: </w:t>
              </w:r>
              <w:r w:rsidRPr="004D7ACC">
                <w:t xml:space="preserve">Newark. Available </w:t>
              </w:r>
              <w:r w:rsidR="00AF00CD">
                <w:t xml:space="preserve">at: </w:t>
              </w:r>
              <w:r w:rsidRPr="004D7ACC">
                <w:t>ProQuest Ebook Central</w:t>
              </w:r>
              <w:r w:rsidR="00AF00CD">
                <w:t xml:space="preserve"> (Accessed:</w:t>
              </w:r>
              <w:r w:rsidRPr="004D7ACC">
                <w:t xml:space="preserve"> 5 October 2023</w:t>
              </w:r>
              <w:r w:rsidR="00AF00CD">
                <w:t>).</w:t>
              </w:r>
            </w:p>
            <w:p w14:paraId="43612728" w14:textId="4E659EAF" w:rsidR="008872E6" w:rsidRDefault="008872E6">
              <w:r w:rsidRPr="008872E6">
                <w:t xml:space="preserve">Crampton, S. M. and Hodge, J. W. (2009) </w:t>
              </w:r>
              <w:r w:rsidR="00873CED">
                <w:t>`</w:t>
              </w:r>
              <w:r w:rsidRPr="008872E6">
                <w:t>Generation Y: Unchartered Territory</w:t>
              </w:r>
              <w:r w:rsidR="00873CED">
                <w:t>`</w:t>
              </w:r>
              <w:r w:rsidRPr="008872E6">
                <w:t xml:space="preserve">, </w:t>
              </w:r>
              <w:r w:rsidRPr="00873CED">
                <w:rPr>
                  <w:i/>
                  <w:iCs/>
                </w:rPr>
                <w:t>Journal of Business &amp; Economics Research (JBER)</w:t>
              </w:r>
              <w:r w:rsidRPr="008872E6">
                <w:t>, 7(4). doi: 10.19030/jber.v7i4.2272.</w:t>
              </w:r>
            </w:p>
            <w:p w14:paraId="0EA94A10" w14:textId="0C23CC32" w:rsidR="009975DB" w:rsidRDefault="00037715">
              <w:r>
                <w:t>Gaidhani</w:t>
              </w:r>
              <w:r w:rsidR="0000312C">
                <w:t xml:space="preserve">, S., Dr. Lokesh, A., </w:t>
              </w:r>
              <w:r w:rsidR="00AB5BF3">
                <w:t xml:space="preserve">Kumar Sharma, B. (2019) </w:t>
              </w:r>
              <w:r w:rsidR="00720795">
                <w:t>`</w:t>
              </w:r>
              <w:r w:rsidR="00AB5BF3">
                <w:t>Understanding the attitude of Generation Z towards workplace</w:t>
              </w:r>
              <w:r w:rsidR="00720795">
                <w:t>`</w:t>
              </w:r>
              <w:r w:rsidR="001568E1">
                <w:t xml:space="preserve">. </w:t>
              </w:r>
              <w:r w:rsidR="001568E1" w:rsidRPr="00873CED">
                <w:rPr>
                  <w:i/>
                  <w:iCs/>
                </w:rPr>
                <w:t xml:space="preserve">International Journal of Management, </w:t>
              </w:r>
              <w:r w:rsidR="00747853" w:rsidRPr="00873CED">
                <w:rPr>
                  <w:i/>
                  <w:iCs/>
                </w:rPr>
                <w:t>Technology</w:t>
              </w:r>
              <w:r w:rsidR="001568E1" w:rsidRPr="00873CED">
                <w:rPr>
                  <w:i/>
                  <w:iCs/>
                </w:rPr>
                <w:t xml:space="preserve"> and Engineering</w:t>
              </w:r>
              <w:r w:rsidR="001568E1">
                <w:t xml:space="preserve">, </w:t>
              </w:r>
              <w:r w:rsidR="00A75A0D">
                <w:t>issn no: 2249-7455, pp</w:t>
              </w:r>
              <w:r w:rsidR="00183C44">
                <w:t>. 2804-2811</w:t>
              </w:r>
              <w:r w:rsidR="006E425B">
                <w:t>.</w:t>
              </w:r>
            </w:p>
            <w:p w14:paraId="1EF0D1EA" w14:textId="451ACB5C" w:rsidR="004364B0" w:rsidRDefault="004364B0">
              <w:r w:rsidRPr="004364B0">
                <w:t>Haniff, A</w:t>
              </w:r>
              <w:r w:rsidR="004E3AB4">
                <w:t>.</w:t>
              </w:r>
              <w:r w:rsidRPr="004364B0">
                <w:t xml:space="preserve"> &amp; Salama, M</w:t>
              </w:r>
              <w:r w:rsidR="004E3AB4">
                <w:t xml:space="preserve">. (2016) </w:t>
              </w:r>
              <w:r w:rsidRPr="004E3AB4">
                <w:rPr>
                  <w:i/>
                  <w:iCs/>
                </w:rPr>
                <w:t>Project Management</w:t>
              </w:r>
              <w:r w:rsidR="004E3AB4">
                <w:t xml:space="preserve">. </w:t>
              </w:r>
              <w:r w:rsidRPr="004364B0">
                <w:t>Goodfellow Publishers</w:t>
              </w:r>
              <w:r w:rsidR="004E3AB4">
                <w:t>.</w:t>
              </w:r>
              <w:r w:rsidRPr="004364B0">
                <w:t xml:space="preserve"> Limited</w:t>
              </w:r>
              <w:r w:rsidR="004E3AB4">
                <w:t xml:space="preserve">: </w:t>
              </w:r>
              <w:r w:rsidRPr="004364B0">
                <w:t>Oxford. Available</w:t>
              </w:r>
              <w:r w:rsidR="004E3AB4">
                <w:t xml:space="preserve"> at</w:t>
              </w:r>
              <w:r w:rsidRPr="004364B0">
                <w:t>: ProQuest Ebook Central</w:t>
              </w:r>
              <w:r w:rsidR="004E3AB4">
                <w:t xml:space="preserve"> (Accessed: </w:t>
              </w:r>
              <w:r w:rsidRPr="004364B0">
                <w:t>5 October 2023</w:t>
              </w:r>
              <w:r w:rsidR="004E3AB4">
                <w:t>).</w:t>
              </w:r>
            </w:p>
            <w:p w14:paraId="200ED2D9" w14:textId="3E01AE9B" w:rsidR="001840DA" w:rsidRDefault="001840DA">
              <w:r w:rsidRPr="001840DA">
                <w:t>Hughes, C</w:t>
              </w:r>
              <w:r w:rsidR="00AF00CD">
                <w:t>.</w:t>
              </w:r>
              <w:r w:rsidRPr="001840DA">
                <w:t xml:space="preserve"> </w:t>
              </w:r>
              <w:r w:rsidR="00163A5E">
                <w:t>(</w:t>
              </w:r>
              <w:r w:rsidRPr="001840DA">
                <w:t>2018</w:t>
              </w:r>
              <w:r w:rsidR="00AF00CD">
                <w:t>)</w:t>
              </w:r>
              <w:r w:rsidRPr="001840DA">
                <w:t xml:space="preserve"> </w:t>
              </w:r>
              <w:r w:rsidRPr="00AF00CD">
                <w:rPr>
                  <w:i/>
                  <w:iCs/>
                </w:rPr>
                <w:t>Ethical and Legal Issues in Human Resource Development: Evolving Roles and Emerging Trends</w:t>
              </w:r>
              <w:r w:rsidR="00AF00CD">
                <w:t>.</w:t>
              </w:r>
              <w:r w:rsidRPr="001840DA">
                <w:t xml:space="preserve"> Springer International Publishing AG, Cham. Available </w:t>
              </w:r>
              <w:r w:rsidR="00AF00CD">
                <w:t>at</w:t>
              </w:r>
              <w:r w:rsidRPr="001840DA">
                <w:t>: ProQuest Ebook Central</w:t>
              </w:r>
              <w:r w:rsidR="00AF00CD">
                <w:t xml:space="preserve"> (Accessed: </w:t>
              </w:r>
              <w:r w:rsidRPr="001840DA">
                <w:t>5 October 2023</w:t>
              </w:r>
              <w:r w:rsidR="00AF00CD">
                <w:t>).</w:t>
              </w:r>
            </w:p>
            <w:p w14:paraId="6C834C6B" w14:textId="610DE7DC" w:rsidR="00AA2D0F" w:rsidRPr="00BA3D4A" w:rsidRDefault="00AA2D0F">
              <w:r>
                <w:t xml:space="preserve">Indeed Career Guide (2022) </w:t>
              </w:r>
              <w:r w:rsidR="00BA3D4A" w:rsidRPr="00BA3D4A">
                <w:rPr>
                  <w:i/>
                  <w:iCs/>
                </w:rPr>
                <w:t>11 Stages of the Employee Life Cycle (And Why They're Important)</w:t>
              </w:r>
              <w:r w:rsidR="00BA3D4A">
                <w:rPr>
                  <w:i/>
                  <w:iCs/>
                </w:rPr>
                <w:t xml:space="preserve">. </w:t>
              </w:r>
              <w:r w:rsidR="00BA3D4A">
                <w:t xml:space="preserve">Available at: </w:t>
              </w:r>
              <w:hyperlink r:id="rId6" w:history="1">
                <w:r w:rsidR="00BA3D4A" w:rsidRPr="00E13BF0">
                  <w:rPr>
                    <w:rStyle w:val="Hyperlink"/>
                  </w:rPr>
                  <w:t>https://www.indeed.com/career-advice/career-development/11-stages-of-employee-lifecycle</w:t>
                </w:r>
              </w:hyperlink>
              <w:r w:rsidR="00BA3D4A">
                <w:t xml:space="preserve"> (Accessed: 21 October 2023). </w:t>
              </w:r>
            </w:p>
            <w:p w14:paraId="37B33ACE" w14:textId="0981F727" w:rsidR="0094352F" w:rsidRDefault="005045A6">
              <w:r>
                <w:t>Lepeley, M. T. et al</w:t>
              </w:r>
              <w:r w:rsidR="001F26F2">
                <w:t xml:space="preserve">. (2021) </w:t>
              </w:r>
              <w:r w:rsidR="001F26F2" w:rsidRPr="009032EE">
                <w:rPr>
                  <w:i/>
                  <w:iCs/>
                </w:rPr>
                <w:t>Human Centered organizational culture</w:t>
              </w:r>
              <w:r w:rsidR="000827BB" w:rsidRPr="009032EE">
                <w:rPr>
                  <w:i/>
                  <w:iCs/>
                </w:rPr>
                <w:t>. Global Dimensions</w:t>
              </w:r>
              <w:r w:rsidR="005169C5">
                <w:t>. New York</w:t>
              </w:r>
              <w:r w:rsidR="00F61865">
                <w:t>: Routledge.</w:t>
              </w:r>
            </w:p>
            <w:p w14:paraId="41FE3791" w14:textId="4B59F396" w:rsidR="00CE3DC9" w:rsidRDefault="00CE3DC9">
              <w:r>
                <w:t>Marriott International</w:t>
              </w:r>
              <w:r w:rsidR="00E411E9">
                <w:t xml:space="preserve"> (2023) </w:t>
              </w:r>
              <w:r w:rsidR="00E411E9">
                <w:rPr>
                  <w:i/>
                  <w:iCs/>
                </w:rPr>
                <w:t>Our Story of Innovation</w:t>
              </w:r>
              <w:r w:rsidR="00E411E9">
                <w:t xml:space="preserve">. Available at: </w:t>
              </w:r>
              <w:hyperlink r:id="rId7" w:history="1">
                <w:r w:rsidR="000462A9" w:rsidRPr="00E67038">
                  <w:rPr>
                    <w:rStyle w:val="Hyperlink"/>
                  </w:rPr>
                  <w:t>https://www.marriott.com/en-gb/about/culture-and-values/history.mi</w:t>
                </w:r>
              </w:hyperlink>
              <w:r w:rsidR="000462A9">
                <w:t xml:space="preserve"> (Accessed: 09 October 2023).</w:t>
              </w:r>
            </w:p>
            <w:p w14:paraId="500AC334" w14:textId="1A36B7C0" w:rsidR="003207C4" w:rsidRDefault="00DF5F9F">
              <w:r>
                <w:t xml:space="preserve">McCord, P. (2014) </w:t>
              </w:r>
              <w:r w:rsidR="00691724">
                <w:t>`How Netflix Reinvented HR`</w:t>
              </w:r>
              <w:r w:rsidR="009032EE">
                <w:t>,</w:t>
              </w:r>
              <w:r w:rsidR="00691724">
                <w:t xml:space="preserve"> </w:t>
              </w:r>
              <w:r w:rsidR="00197BF4" w:rsidRPr="009032EE">
                <w:rPr>
                  <w:i/>
                  <w:iCs/>
                </w:rPr>
                <w:t>Harvard Business Review</w:t>
              </w:r>
              <w:r w:rsidR="00197BF4">
                <w:t xml:space="preserve">, </w:t>
              </w:r>
              <w:r w:rsidR="00AD5D4F">
                <w:t xml:space="preserve">pp. 1-14. Available at: </w:t>
              </w:r>
              <w:hyperlink r:id="rId8" w:history="1">
                <w:r w:rsidR="00B97F55" w:rsidRPr="00DC5370">
                  <w:rPr>
                    <w:rStyle w:val="Hyperlink"/>
                  </w:rPr>
                  <w:t>https://d1wqtxts1xzle7.cloudfront.net/43900840/How_Netflix_Reinvented_HR-libre.pdf?1458424122=&amp;response-content-disposition=inline%3B+filename%3DHow_Netflix_Reinvented_HR.pdf&amp;Expires=1697405887&amp;Signature=BMo5Da8H8rkwyJmdpAaXmUcfpBi9GCUmHal2itXKS~jrdovOPiv20V4vQQuvh8aeSEAPuefyg4j6gn-48d~tpscm9zMQs0lKICkFfmnRGqHIqF-rVQwmK57Fy8Bvf06cs2PdxvrTBdR8kOO4EXy04MKxcAVOfaixEB118cpgtI3S9i4Bw1Q2k~rFXp0QJ~JdV1mLHOiJRSdeJqb3s4SCUPGjudHFaicSzuATcAMD1mzArmpfpvFdYdn8J9xb8Dp9Xr~VepABeCt1Hb9HVsz~DsXYM7jwHRyDyr2Ap8PYqye’sJopEc9OgzlO8HyPWCFDiIO-zZR0h5Qqb0PLAEaCdQ__&amp;Key-Pair-Id=APKAJLOHF5GGSLRBV4ZA</w:t>
                </w:r>
              </w:hyperlink>
              <w:r w:rsidR="00B97F55">
                <w:t xml:space="preserve"> (Accessed: 15 October 2023).</w:t>
              </w:r>
            </w:p>
            <w:p w14:paraId="32DA81F4" w14:textId="4A2E6378" w:rsidR="00052F46" w:rsidRDefault="00052F46">
              <w:r>
                <w:t>Nissanka, D.</w:t>
              </w:r>
              <w:r w:rsidR="009A6F96">
                <w:t xml:space="preserve"> (2013) `Employer`s  Attraction Magnet: Branding` </w:t>
              </w:r>
              <w:r w:rsidR="009A6F96">
                <w:rPr>
                  <w:i/>
                  <w:iCs/>
                </w:rPr>
                <w:t>Proceedings of the HR Dialogue</w:t>
              </w:r>
              <w:r w:rsidR="00FB7702">
                <w:rPr>
                  <w:i/>
                  <w:iCs/>
                </w:rPr>
                <w:t xml:space="preserve">, </w:t>
              </w:r>
              <w:r w:rsidR="00FB7702">
                <w:t xml:space="preserve">01(01), pp. </w:t>
              </w:r>
              <w:r w:rsidR="004D2890">
                <w:t xml:space="preserve">36-42. Available at: </w:t>
              </w:r>
              <w:hyperlink r:id="rId9" w:history="1">
                <w:r w:rsidR="004D2890" w:rsidRPr="00C8556E">
                  <w:rPr>
                    <w:rStyle w:val="Hyperlink"/>
                  </w:rPr>
                  <w:t>http://dr.lib.sjp.ac.lk/bitstream/handle/123456789/3737/Employer%20s%20Attraction%20Magnet%20Branding.pdf?sequence=1</w:t>
                </w:r>
              </w:hyperlink>
              <w:r w:rsidR="004D2890">
                <w:t xml:space="preserve"> (Accessed: 20 October 2023).</w:t>
              </w:r>
            </w:p>
            <w:p w14:paraId="0A5843FA" w14:textId="1CE16707" w:rsidR="00B170B8" w:rsidRPr="004059BB" w:rsidRDefault="00B170B8">
              <w:r>
                <w:t xml:space="preserve">Parmelee, M. (2023) </w:t>
              </w:r>
              <w:r w:rsidR="004059BB" w:rsidRPr="004059BB">
                <w:rPr>
                  <w:i/>
                  <w:iCs/>
                </w:rPr>
                <w:t>Making waves: How Gen Zs and millennials are prioritizing—and driving—change in the workplace</w:t>
              </w:r>
              <w:r w:rsidR="004059BB">
                <w:rPr>
                  <w:i/>
                  <w:iCs/>
                </w:rPr>
                <w:t xml:space="preserve">. </w:t>
              </w:r>
              <w:r w:rsidR="004059BB">
                <w:t xml:space="preserve">Available </w:t>
              </w:r>
              <w:r w:rsidR="005178B7">
                <w:t xml:space="preserve">at: </w:t>
              </w:r>
              <w:hyperlink r:id="rId10" w:history="1">
                <w:r w:rsidR="005178B7" w:rsidRPr="00E13BF0">
                  <w:rPr>
                    <w:rStyle w:val="Hyperlink"/>
                  </w:rPr>
                  <w:t>https://www2.deloitte.com/uk/en/insights/topics/talent/recruiting-gen-z-and-millennials.html</w:t>
                </w:r>
              </w:hyperlink>
              <w:r w:rsidR="005178B7">
                <w:t xml:space="preserve"> (Accessed: </w:t>
              </w:r>
              <w:r w:rsidR="008F48F3">
                <w:t>22 October 2023).</w:t>
              </w:r>
            </w:p>
            <w:p w14:paraId="01D9532B" w14:textId="4352A84E" w:rsidR="00BE0590" w:rsidRPr="00E411E9" w:rsidRDefault="00BE0590">
              <w:r>
                <w:t>Perkins-Chavis, M. (</w:t>
              </w:r>
              <w:r w:rsidR="00B331F5">
                <w:t xml:space="preserve">2018) </w:t>
              </w:r>
              <w:r w:rsidR="00B2505D">
                <w:t>`</w:t>
              </w:r>
              <w:r w:rsidR="00B331F5">
                <w:t xml:space="preserve">Diversity and inclusion is key to Marriott </w:t>
              </w:r>
              <w:r w:rsidR="004129BF">
                <w:t>International</w:t>
              </w:r>
              <w:r w:rsidR="00B2505D">
                <w:t>`s</w:t>
              </w:r>
              <w:r w:rsidR="00B331F5">
                <w:t xml:space="preserve"> </w:t>
              </w:r>
              <w:r w:rsidR="004129BF">
                <w:t>success</w:t>
              </w:r>
              <w:r w:rsidR="00B2505D">
                <w:t>`,</w:t>
              </w:r>
              <w:r w:rsidR="004129BF" w:rsidRPr="009032EE">
                <w:rPr>
                  <w:i/>
                  <w:iCs/>
                </w:rPr>
                <w:t>Journal of Brand Strategy</w:t>
              </w:r>
              <w:r w:rsidR="00B2505D">
                <w:t xml:space="preserve">, </w:t>
              </w:r>
              <w:r w:rsidR="002E11C8">
                <w:t>6(3), pp. 233-236</w:t>
              </w:r>
              <w:r w:rsidR="005B61E3">
                <w:t>.</w:t>
              </w:r>
            </w:p>
            <w:p w14:paraId="736FB9F8" w14:textId="6D8F4E2A" w:rsidR="00C01D83" w:rsidRDefault="00C01D83">
              <w:r w:rsidRPr="00C01D83">
                <w:t>Rutherford, DG</w:t>
              </w:r>
              <w:r w:rsidR="004E3AB4">
                <w:t xml:space="preserve">., </w:t>
              </w:r>
              <w:r w:rsidRPr="00C01D83">
                <w:t>O'Fallon, MJ</w:t>
              </w:r>
              <w:r w:rsidR="004E3AB4">
                <w:t>.</w:t>
              </w:r>
              <w:r w:rsidRPr="00C01D83">
                <w:t>, &amp; Rutherford, DG</w:t>
              </w:r>
              <w:r w:rsidR="004E3AB4">
                <w:t>. (</w:t>
              </w:r>
              <w:r w:rsidRPr="00C01D83">
                <w:t>2006</w:t>
              </w:r>
              <w:r w:rsidR="004E3AB4">
                <w:t>)</w:t>
              </w:r>
              <w:r w:rsidRPr="00C01D83">
                <w:t xml:space="preserve"> </w:t>
              </w:r>
              <w:r w:rsidRPr="004E3AB4">
                <w:rPr>
                  <w:i/>
                  <w:iCs/>
                </w:rPr>
                <w:t>Hotel Management and Operations</w:t>
              </w:r>
              <w:r w:rsidR="004E3AB4">
                <w:t>.</w:t>
              </w:r>
              <w:r w:rsidRPr="00C01D83">
                <w:t xml:space="preserve"> John Wiley &amp; Sons</w:t>
              </w:r>
              <w:r w:rsidR="004E3AB4">
                <w:t xml:space="preserve">. </w:t>
              </w:r>
              <w:r w:rsidRPr="00C01D83">
                <w:t>Incorporated</w:t>
              </w:r>
              <w:r w:rsidR="004E3AB4">
                <w:t>:</w:t>
              </w:r>
              <w:r w:rsidRPr="00C01D83">
                <w:t xml:space="preserve"> New York. Available </w:t>
              </w:r>
              <w:r w:rsidR="004E3AB4">
                <w:t>at</w:t>
              </w:r>
              <w:r w:rsidRPr="00C01D83">
                <w:t>: ProQuest Ebook Central</w:t>
              </w:r>
              <w:r w:rsidR="00DE24AA">
                <w:t xml:space="preserve"> (Accessed: </w:t>
              </w:r>
              <w:r w:rsidRPr="00C01D83">
                <w:t>5 October 2023</w:t>
              </w:r>
              <w:r w:rsidR="00DE24AA">
                <w:t>).</w:t>
              </w:r>
            </w:p>
            <w:p w14:paraId="0BE1AFE9" w14:textId="403404EF" w:rsidR="00656A1E" w:rsidRDefault="00E271EC">
              <w:r>
                <w:t xml:space="preserve">Smith, K. T. (2010) </w:t>
              </w:r>
              <w:r w:rsidR="00523077">
                <w:t>`Work-Life Balance Perspectives of Marketing Professionals in Generation Y</w:t>
              </w:r>
              <w:r w:rsidR="009032EE">
                <w:t>`</w:t>
              </w:r>
              <w:r w:rsidR="00863C65">
                <w:t xml:space="preserve">, </w:t>
              </w:r>
              <w:r w:rsidR="00863C65" w:rsidRPr="009032EE">
                <w:rPr>
                  <w:i/>
                  <w:iCs/>
                </w:rPr>
                <w:t>Services Marketing Quarterly</w:t>
              </w:r>
              <w:r w:rsidR="00863C65">
                <w:t xml:space="preserve">, </w:t>
              </w:r>
              <w:r w:rsidR="00563AFF">
                <w:t>31(4), pp. 434-447.</w:t>
              </w:r>
              <w:r w:rsidR="00085172">
                <w:t xml:space="preserve"> Available at: </w:t>
              </w:r>
              <w:hyperlink r:id="rId11" w:history="1">
                <w:r w:rsidR="00C67FC2" w:rsidRPr="00DC5370">
                  <w:rPr>
                    <w:rStyle w:val="Hyperlink"/>
                  </w:rPr>
                  <w:t>https://www.tandfonline.com/doi/full/10.1080/15332969.2010.510724?scroll=top&amp;needAccess=true</w:t>
                </w:r>
              </w:hyperlink>
              <w:r w:rsidR="00C67FC2">
                <w:t xml:space="preserve"> (Accessed: 15 October 2023).</w:t>
              </w:r>
            </w:p>
            <w:p w14:paraId="6F5B9BF4" w14:textId="26F51C06" w:rsidR="00F00371" w:rsidRDefault="002B7801">
              <w:r>
                <w:t xml:space="preserve">Smither, L. (2003) </w:t>
              </w:r>
              <w:r w:rsidR="006D25EE">
                <w:t xml:space="preserve">`Leadership and Management in Engineering`, </w:t>
              </w:r>
              <w:r w:rsidR="00BA7915" w:rsidRPr="009032EE">
                <w:rPr>
                  <w:i/>
                  <w:iCs/>
                </w:rPr>
                <w:t>American Society of Civil Engineers</w:t>
              </w:r>
              <w:r w:rsidR="00C16CB8">
                <w:t>, 3</w:t>
              </w:r>
              <w:r w:rsidR="00157A67">
                <w:t>(1), pp. 2-63.</w:t>
              </w:r>
            </w:p>
            <w:p w14:paraId="722C8C80" w14:textId="5ABBC741" w:rsidR="00951B0C" w:rsidRPr="00814811" w:rsidRDefault="00951B0C">
              <w:r>
                <w:t xml:space="preserve">Shumway, E. (2021) </w:t>
              </w:r>
              <w:r w:rsidR="00814811" w:rsidRPr="00814811">
                <w:rPr>
                  <w:i/>
                  <w:iCs/>
                </w:rPr>
                <w:t>4 strategies that helped a Marriott HR exec weather 'the most challenging year'</w:t>
              </w:r>
              <w:r w:rsidR="00814811">
                <w:rPr>
                  <w:i/>
                  <w:iCs/>
                </w:rPr>
                <w:t xml:space="preserve"> </w:t>
              </w:r>
              <w:r w:rsidR="00814811">
                <w:t xml:space="preserve">Available at: </w:t>
              </w:r>
              <w:hyperlink r:id="rId12" w:history="1">
                <w:r w:rsidR="004D5901" w:rsidRPr="00E67038">
                  <w:rPr>
                    <w:rStyle w:val="Hyperlink"/>
                  </w:rPr>
                  <w:t>https://www.hrdive.com/news/4-strategies-that-helped-a-marriott-hr-exec-weather-the-most-challenging-y/598648/</w:t>
                </w:r>
              </w:hyperlink>
              <w:r w:rsidR="004D5901">
                <w:t xml:space="preserve"> (Accessed: 09 October 2023).</w:t>
              </w:r>
            </w:p>
            <w:p w14:paraId="53DAA046" w14:textId="355EB01A" w:rsidR="001840DA" w:rsidRDefault="001840DA">
              <w:r w:rsidRPr="001840DA">
                <w:t>Torrington, D</w:t>
              </w:r>
              <w:r w:rsidR="00163A5E">
                <w:t>. et al. (</w:t>
              </w:r>
              <w:r w:rsidRPr="001840DA">
                <w:t>2020</w:t>
              </w:r>
              <w:r w:rsidR="00163A5E">
                <w:t>)</w:t>
              </w:r>
              <w:r w:rsidRPr="001840DA">
                <w:t xml:space="preserve"> </w:t>
              </w:r>
              <w:r w:rsidRPr="00163A5E">
                <w:rPr>
                  <w:i/>
                  <w:iCs/>
                </w:rPr>
                <w:t>Human Resource Management</w:t>
              </w:r>
              <w:r w:rsidR="00163A5E">
                <w:t>.</w:t>
              </w:r>
              <w:r w:rsidRPr="001840DA">
                <w:t xml:space="preserve"> Pearson Education</w:t>
              </w:r>
              <w:r w:rsidR="00163A5E">
                <w:t>.</w:t>
              </w:r>
              <w:r w:rsidRPr="001840DA">
                <w:t xml:space="preserve"> Limited</w:t>
              </w:r>
              <w:r w:rsidR="00163A5E">
                <w:t xml:space="preserve">: </w:t>
              </w:r>
              <w:r w:rsidRPr="001840DA">
                <w:t xml:space="preserve">Harlow. Available </w:t>
              </w:r>
              <w:r w:rsidR="00163A5E">
                <w:t>at:</w:t>
              </w:r>
              <w:r w:rsidRPr="001840DA">
                <w:t xml:space="preserve"> ProQuest Ebook Central</w:t>
              </w:r>
              <w:r w:rsidR="00163A5E">
                <w:t xml:space="preserve"> (Accessed: 4 October 2023).</w:t>
              </w:r>
            </w:p>
            <w:p w14:paraId="10AD5FA8" w14:textId="35078DF4" w:rsidR="00F909E4" w:rsidRPr="000350F2" w:rsidRDefault="00F909E4">
              <w:r>
                <w:t>Workhuman (2023)</w:t>
              </w:r>
              <w:r w:rsidR="006D5688">
                <w:t xml:space="preserve"> </w:t>
              </w:r>
              <w:r w:rsidR="006D5688" w:rsidRPr="006D5688">
                <w:rPr>
                  <w:i/>
                  <w:iCs/>
                </w:rPr>
                <w:t>From Praise to Profits: The Business Case for Recognition at Work (EMEA)</w:t>
              </w:r>
              <w:r w:rsidR="006D5688">
                <w:rPr>
                  <w:i/>
                  <w:iCs/>
                </w:rPr>
                <w:t>.</w:t>
              </w:r>
              <w:r w:rsidR="000350F2">
                <w:rPr>
                  <w:i/>
                  <w:iCs/>
                </w:rPr>
                <w:t xml:space="preserve"> </w:t>
              </w:r>
              <w:r w:rsidR="000350F2">
                <w:t xml:space="preserve">Available at: </w:t>
              </w:r>
              <w:hyperlink r:id="rId13" w:history="1">
                <w:r w:rsidR="000350F2" w:rsidRPr="00E13BF0">
                  <w:rPr>
                    <w:rStyle w:val="Hyperlink"/>
                  </w:rPr>
                  <w:t>https://www.workhuman.com/resources/reports-guides/from-praise-to-profits-workhuman-gallup-report-emea/?utm_source=bing&amp;utm_medium=cpc&amp;utm_campaign=2160936&amp;utm_content=65tFOFchvb2imjfS1FpYwI&amp;utm_term=emea_2023_wh_sem_nb_awareness_primary_emea_phr_pros~how_to_retain_employees&amp;&amp;msclkid=939638449ace1e252d4e5d711e712ad2&amp;gclid=939638449ace1e252d4e5d711e712ad2&amp;gclsrc=3p.ds</w:t>
                </w:r>
              </w:hyperlink>
              <w:r w:rsidR="000350F2">
                <w:t xml:space="preserve"> (Accessed: 21 October 2023).</w:t>
              </w:r>
            </w:p>
            <w:p w14:paraId="29A41DD2" w14:textId="1C5BE8D3" w:rsidR="00A6024F" w:rsidRDefault="00A6024F">
              <w:r>
                <w:t>Zulfan, G.</w:t>
              </w:r>
              <w:r w:rsidR="00431DC5">
                <w:t xml:space="preserve"> (2020) `The influence of Organizational Culture on Employee Retention: A Case of Google`</w:t>
              </w:r>
              <w:r w:rsidR="00D30343">
                <w:t xml:space="preserve">, </w:t>
              </w:r>
              <w:r w:rsidR="00D80BA5">
                <w:t xml:space="preserve">Journal of The Community Development </w:t>
              </w:r>
              <w:r w:rsidR="00D30343">
                <w:t>in Asia, 3(1)</w:t>
              </w:r>
              <w:r w:rsidR="00397513">
                <w:t>, pp. 25-32.</w:t>
              </w:r>
            </w:p>
            <w:p w14:paraId="636BC566" w14:textId="4EEC35C4" w:rsidR="00E6590C" w:rsidRDefault="00DE24AA"/>
          </w:sdtContent>
        </w:sdt>
      </w:sdtContent>
    </w:sdt>
    <w:p w14:paraId="39EE5372" w14:textId="77777777" w:rsidR="00E6590C" w:rsidRPr="009C23E9" w:rsidRDefault="00E6590C" w:rsidP="009C23E9">
      <w:pPr>
        <w:spacing w:line="360" w:lineRule="auto"/>
        <w:jc w:val="both"/>
        <w:rPr>
          <w:rFonts w:ascii="Arial" w:hAnsi="Arial" w:cs="Arial"/>
          <w:sz w:val="24"/>
          <w:szCs w:val="24"/>
        </w:rPr>
      </w:pPr>
    </w:p>
    <w:sectPr w:rsidR="00E6590C" w:rsidRPr="009C23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F1A"/>
    <w:rsid w:val="000020D2"/>
    <w:rsid w:val="00002F79"/>
    <w:rsid w:val="000030CB"/>
    <w:rsid w:val="0000312C"/>
    <w:rsid w:val="00005D6D"/>
    <w:rsid w:val="00007F32"/>
    <w:rsid w:val="00010E9F"/>
    <w:rsid w:val="000174F3"/>
    <w:rsid w:val="0002166C"/>
    <w:rsid w:val="00022AD6"/>
    <w:rsid w:val="00024059"/>
    <w:rsid w:val="000336E8"/>
    <w:rsid w:val="000350F2"/>
    <w:rsid w:val="00037715"/>
    <w:rsid w:val="000403A0"/>
    <w:rsid w:val="00040850"/>
    <w:rsid w:val="000462A9"/>
    <w:rsid w:val="00047FEC"/>
    <w:rsid w:val="00050705"/>
    <w:rsid w:val="00050D2E"/>
    <w:rsid w:val="000520B5"/>
    <w:rsid w:val="00052F46"/>
    <w:rsid w:val="00056EF6"/>
    <w:rsid w:val="00057829"/>
    <w:rsid w:val="00061A72"/>
    <w:rsid w:val="00062190"/>
    <w:rsid w:val="00064D14"/>
    <w:rsid w:val="000668DF"/>
    <w:rsid w:val="00070160"/>
    <w:rsid w:val="0008249D"/>
    <w:rsid w:val="000827BB"/>
    <w:rsid w:val="00085172"/>
    <w:rsid w:val="0008547D"/>
    <w:rsid w:val="00085A44"/>
    <w:rsid w:val="00086925"/>
    <w:rsid w:val="0009678C"/>
    <w:rsid w:val="00097135"/>
    <w:rsid w:val="000A0CD7"/>
    <w:rsid w:val="000A23A7"/>
    <w:rsid w:val="000A354B"/>
    <w:rsid w:val="000A3C8A"/>
    <w:rsid w:val="000C2D1B"/>
    <w:rsid w:val="000C2D63"/>
    <w:rsid w:val="000C6041"/>
    <w:rsid w:val="000C6CDA"/>
    <w:rsid w:val="000E1AEA"/>
    <w:rsid w:val="000F1A06"/>
    <w:rsid w:val="001001E2"/>
    <w:rsid w:val="00110B17"/>
    <w:rsid w:val="00115A36"/>
    <w:rsid w:val="00122489"/>
    <w:rsid w:val="00135186"/>
    <w:rsid w:val="00135CE0"/>
    <w:rsid w:val="00144E9C"/>
    <w:rsid w:val="00145ED6"/>
    <w:rsid w:val="001472DF"/>
    <w:rsid w:val="001568E1"/>
    <w:rsid w:val="00157A67"/>
    <w:rsid w:val="00161899"/>
    <w:rsid w:val="00163A5E"/>
    <w:rsid w:val="001669CB"/>
    <w:rsid w:val="0017627F"/>
    <w:rsid w:val="001817CF"/>
    <w:rsid w:val="00183C44"/>
    <w:rsid w:val="001840DA"/>
    <w:rsid w:val="00193841"/>
    <w:rsid w:val="00197BF4"/>
    <w:rsid w:val="001A3F13"/>
    <w:rsid w:val="001B2141"/>
    <w:rsid w:val="001B28A6"/>
    <w:rsid w:val="001B4A68"/>
    <w:rsid w:val="001B6B49"/>
    <w:rsid w:val="001B6DBA"/>
    <w:rsid w:val="001C02B8"/>
    <w:rsid w:val="001C46FE"/>
    <w:rsid w:val="001D41CA"/>
    <w:rsid w:val="001D5920"/>
    <w:rsid w:val="001E0DC8"/>
    <w:rsid w:val="001E5CFB"/>
    <w:rsid w:val="001E6717"/>
    <w:rsid w:val="001F26F2"/>
    <w:rsid w:val="002021C8"/>
    <w:rsid w:val="00210993"/>
    <w:rsid w:val="0021262E"/>
    <w:rsid w:val="00226847"/>
    <w:rsid w:val="0024458D"/>
    <w:rsid w:val="00254230"/>
    <w:rsid w:val="002609BC"/>
    <w:rsid w:val="0027601C"/>
    <w:rsid w:val="002818D7"/>
    <w:rsid w:val="0028391B"/>
    <w:rsid w:val="00284400"/>
    <w:rsid w:val="002852A6"/>
    <w:rsid w:val="0028680A"/>
    <w:rsid w:val="0029397D"/>
    <w:rsid w:val="002A3412"/>
    <w:rsid w:val="002B7801"/>
    <w:rsid w:val="002D27E9"/>
    <w:rsid w:val="002D4BAA"/>
    <w:rsid w:val="002D5AE6"/>
    <w:rsid w:val="002D729C"/>
    <w:rsid w:val="002E11C8"/>
    <w:rsid w:val="002E322A"/>
    <w:rsid w:val="002E5805"/>
    <w:rsid w:val="002F1088"/>
    <w:rsid w:val="002F2139"/>
    <w:rsid w:val="00301980"/>
    <w:rsid w:val="00302725"/>
    <w:rsid w:val="00305BF9"/>
    <w:rsid w:val="00310530"/>
    <w:rsid w:val="003122E8"/>
    <w:rsid w:val="003207C4"/>
    <w:rsid w:val="00323ADD"/>
    <w:rsid w:val="00327224"/>
    <w:rsid w:val="00330650"/>
    <w:rsid w:val="00330A20"/>
    <w:rsid w:val="00332E3A"/>
    <w:rsid w:val="00333468"/>
    <w:rsid w:val="003427E0"/>
    <w:rsid w:val="00346799"/>
    <w:rsid w:val="00346E29"/>
    <w:rsid w:val="00352F9B"/>
    <w:rsid w:val="0036047B"/>
    <w:rsid w:val="00362567"/>
    <w:rsid w:val="00374B22"/>
    <w:rsid w:val="003814A1"/>
    <w:rsid w:val="00386728"/>
    <w:rsid w:val="00386A66"/>
    <w:rsid w:val="00392E77"/>
    <w:rsid w:val="00397513"/>
    <w:rsid w:val="003A36A9"/>
    <w:rsid w:val="003A4CDC"/>
    <w:rsid w:val="003A6B94"/>
    <w:rsid w:val="003A7DE3"/>
    <w:rsid w:val="003B166D"/>
    <w:rsid w:val="003B4F47"/>
    <w:rsid w:val="003C1D3E"/>
    <w:rsid w:val="003C3741"/>
    <w:rsid w:val="003C4B49"/>
    <w:rsid w:val="003C7063"/>
    <w:rsid w:val="003D076D"/>
    <w:rsid w:val="003D211F"/>
    <w:rsid w:val="003E7ECA"/>
    <w:rsid w:val="003F696F"/>
    <w:rsid w:val="003F78C6"/>
    <w:rsid w:val="00401FC9"/>
    <w:rsid w:val="00402F16"/>
    <w:rsid w:val="00403AA1"/>
    <w:rsid w:val="004059BB"/>
    <w:rsid w:val="00411C16"/>
    <w:rsid w:val="0041226C"/>
    <w:rsid w:val="004129BF"/>
    <w:rsid w:val="00414AA5"/>
    <w:rsid w:val="004150A1"/>
    <w:rsid w:val="004157D1"/>
    <w:rsid w:val="00415B8D"/>
    <w:rsid w:val="004219A2"/>
    <w:rsid w:val="00423D24"/>
    <w:rsid w:val="00431563"/>
    <w:rsid w:val="00431DC5"/>
    <w:rsid w:val="004364B0"/>
    <w:rsid w:val="00451C8F"/>
    <w:rsid w:val="00454409"/>
    <w:rsid w:val="004564E1"/>
    <w:rsid w:val="004566B2"/>
    <w:rsid w:val="00464C5D"/>
    <w:rsid w:val="00471A90"/>
    <w:rsid w:val="00490977"/>
    <w:rsid w:val="004928BC"/>
    <w:rsid w:val="004936AD"/>
    <w:rsid w:val="00493DBC"/>
    <w:rsid w:val="004A11DF"/>
    <w:rsid w:val="004A37AB"/>
    <w:rsid w:val="004B0924"/>
    <w:rsid w:val="004B26B2"/>
    <w:rsid w:val="004B4EE0"/>
    <w:rsid w:val="004C33CB"/>
    <w:rsid w:val="004C3ED4"/>
    <w:rsid w:val="004D2890"/>
    <w:rsid w:val="004D5901"/>
    <w:rsid w:val="004D7ACC"/>
    <w:rsid w:val="004E22B2"/>
    <w:rsid w:val="004E3AB4"/>
    <w:rsid w:val="004E6BAB"/>
    <w:rsid w:val="004F42C1"/>
    <w:rsid w:val="004F545E"/>
    <w:rsid w:val="004F7808"/>
    <w:rsid w:val="004F7F17"/>
    <w:rsid w:val="00501AE0"/>
    <w:rsid w:val="00501C89"/>
    <w:rsid w:val="00502D92"/>
    <w:rsid w:val="005045A6"/>
    <w:rsid w:val="00507229"/>
    <w:rsid w:val="00516874"/>
    <w:rsid w:val="005169C5"/>
    <w:rsid w:val="00516E7D"/>
    <w:rsid w:val="005178B7"/>
    <w:rsid w:val="00523077"/>
    <w:rsid w:val="005241B8"/>
    <w:rsid w:val="00524E6A"/>
    <w:rsid w:val="00527E6C"/>
    <w:rsid w:val="005378A8"/>
    <w:rsid w:val="0054343F"/>
    <w:rsid w:val="00543886"/>
    <w:rsid w:val="0054436B"/>
    <w:rsid w:val="0055345D"/>
    <w:rsid w:val="005535CB"/>
    <w:rsid w:val="00555FD2"/>
    <w:rsid w:val="00556DF5"/>
    <w:rsid w:val="00563AFF"/>
    <w:rsid w:val="00575FA7"/>
    <w:rsid w:val="00576F61"/>
    <w:rsid w:val="00577554"/>
    <w:rsid w:val="0058340F"/>
    <w:rsid w:val="00583946"/>
    <w:rsid w:val="0058658A"/>
    <w:rsid w:val="00592B69"/>
    <w:rsid w:val="005A4F75"/>
    <w:rsid w:val="005B61E3"/>
    <w:rsid w:val="005B69C1"/>
    <w:rsid w:val="005C719D"/>
    <w:rsid w:val="005D06A9"/>
    <w:rsid w:val="005D3A6F"/>
    <w:rsid w:val="005D626C"/>
    <w:rsid w:val="005E2091"/>
    <w:rsid w:val="005F3E9F"/>
    <w:rsid w:val="005F46F7"/>
    <w:rsid w:val="005F7279"/>
    <w:rsid w:val="0060090A"/>
    <w:rsid w:val="00603E9B"/>
    <w:rsid w:val="00604194"/>
    <w:rsid w:val="006047A2"/>
    <w:rsid w:val="006073BF"/>
    <w:rsid w:val="00610AE1"/>
    <w:rsid w:val="00615C2E"/>
    <w:rsid w:val="006413D9"/>
    <w:rsid w:val="0064445E"/>
    <w:rsid w:val="00650687"/>
    <w:rsid w:val="006509B2"/>
    <w:rsid w:val="006509C2"/>
    <w:rsid w:val="00652067"/>
    <w:rsid w:val="00656A1E"/>
    <w:rsid w:val="00661AF6"/>
    <w:rsid w:val="00676194"/>
    <w:rsid w:val="006807BB"/>
    <w:rsid w:val="00687F41"/>
    <w:rsid w:val="0069115D"/>
    <w:rsid w:val="00691724"/>
    <w:rsid w:val="0069520E"/>
    <w:rsid w:val="006A1271"/>
    <w:rsid w:val="006B3B32"/>
    <w:rsid w:val="006C1056"/>
    <w:rsid w:val="006C75C8"/>
    <w:rsid w:val="006D25EE"/>
    <w:rsid w:val="006D2764"/>
    <w:rsid w:val="006D361F"/>
    <w:rsid w:val="006D5688"/>
    <w:rsid w:val="006D58EC"/>
    <w:rsid w:val="006D7E4E"/>
    <w:rsid w:val="006E1DF0"/>
    <w:rsid w:val="006E425B"/>
    <w:rsid w:val="006E7C57"/>
    <w:rsid w:val="006F2901"/>
    <w:rsid w:val="007053A6"/>
    <w:rsid w:val="0071091E"/>
    <w:rsid w:val="00714856"/>
    <w:rsid w:val="00720795"/>
    <w:rsid w:val="007308D2"/>
    <w:rsid w:val="00737925"/>
    <w:rsid w:val="00737E66"/>
    <w:rsid w:val="00743673"/>
    <w:rsid w:val="007439A9"/>
    <w:rsid w:val="00743BD8"/>
    <w:rsid w:val="007456A6"/>
    <w:rsid w:val="00747853"/>
    <w:rsid w:val="00755D29"/>
    <w:rsid w:val="00770987"/>
    <w:rsid w:val="00771383"/>
    <w:rsid w:val="00773CCF"/>
    <w:rsid w:val="00784181"/>
    <w:rsid w:val="007942AA"/>
    <w:rsid w:val="007A37FC"/>
    <w:rsid w:val="007B0B37"/>
    <w:rsid w:val="007B1C92"/>
    <w:rsid w:val="007B61DC"/>
    <w:rsid w:val="007C3AFD"/>
    <w:rsid w:val="007C54CF"/>
    <w:rsid w:val="007C6D30"/>
    <w:rsid w:val="007D1E09"/>
    <w:rsid w:val="007E1B8C"/>
    <w:rsid w:val="007E5675"/>
    <w:rsid w:val="007F2646"/>
    <w:rsid w:val="007F2A6C"/>
    <w:rsid w:val="007F48F4"/>
    <w:rsid w:val="00802522"/>
    <w:rsid w:val="00807B33"/>
    <w:rsid w:val="00814811"/>
    <w:rsid w:val="008345EF"/>
    <w:rsid w:val="008364BA"/>
    <w:rsid w:val="008408DC"/>
    <w:rsid w:val="008477A5"/>
    <w:rsid w:val="008508DC"/>
    <w:rsid w:val="00851D8E"/>
    <w:rsid w:val="0085792B"/>
    <w:rsid w:val="00863C65"/>
    <w:rsid w:val="008672D0"/>
    <w:rsid w:val="00873CED"/>
    <w:rsid w:val="00875606"/>
    <w:rsid w:val="00877724"/>
    <w:rsid w:val="00880FA5"/>
    <w:rsid w:val="00881AB9"/>
    <w:rsid w:val="00881AF4"/>
    <w:rsid w:val="00881B14"/>
    <w:rsid w:val="008872E6"/>
    <w:rsid w:val="00887B42"/>
    <w:rsid w:val="00891CA6"/>
    <w:rsid w:val="00891F5B"/>
    <w:rsid w:val="008941AD"/>
    <w:rsid w:val="008A055E"/>
    <w:rsid w:val="008A0B05"/>
    <w:rsid w:val="008A3650"/>
    <w:rsid w:val="008A3E80"/>
    <w:rsid w:val="008A6372"/>
    <w:rsid w:val="008B36DE"/>
    <w:rsid w:val="008B5A9E"/>
    <w:rsid w:val="008C5137"/>
    <w:rsid w:val="008C6F34"/>
    <w:rsid w:val="008C761D"/>
    <w:rsid w:val="008D2429"/>
    <w:rsid w:val="008D289A"/>
    <w:rsid w:val="008D783A"/>
    <w:rsid w:val="008F28DF"/>
    <w:rsid w:val="008F362C"/>
    <w:rsid w:val="008F48F3"/>
    <w:rsid w:val="008F4D72"/>
    <w:rsid w:val="008F6703"/>
    <w:rsid w:val="009032EE"/>
    <w:rsid w:val="00911F1A"/>
    <w:rsid w:val="00935109"/>
    <w:rsid w:val="0094352F"/>
    <w:rsid w:val="009444B8"/>
    <w:rsid w:val="00950F2E"/>
    <w:rsid w:val="00951B0C"/>
    <w:rsid w:val="00954377"/>
    <w:rsid w:val="0095767E"/>
    <w:rsid w:val="00966755"/>
    <w:rsid w:val="0097094B"/>
    <w:rsid w:val="00982F6C"/>
    <w:rsid w:val="00984051"/>
    <w:rsid w:val="009863F2"/>
    <w:rsid w:val="00986C99"/>
    <w:rsid w:val="00990EB9"/>
    <w:rsid w:val="00996844"/>
    <w:rsid w:val="00996DDD"/>
    <w:rsid w:val="009975DB"/>
    <w:rsid w:val="009A49DF"/>
    <w:rsid w:val="009A6F96"/>
    <w:rsid w:val="009A7363"/>
    <w:rsid w:val="009B1DE6"/>
    <w:rsid w:val="009C23E9"/>
    <w:rsid w:val="009C5126"/>
    <w:rsid w:val="009C79D3"/>
    <w:rsid w:val="009C7F6B"/>
    <w:rsid w:val="009D2D76"/>
    <w:rsid w:val="009D7625"/>
    <w:rsid w:val="009E2162"/>
    <w:rsid w:val="009E2B83"/>
    <w:rsid w:val="009F1950"/>
    <w:rsid w:val="00A046BC"/>
    <w:rsid w:val="00A06CDB"/>
    <w:rsid w:val="00A218FC"/>
    <w:rsid w:val="00A21B6C"/>
    <w:rsid w:val="00A24BFB"/>
    <w:rsid w:val="00A2533E"/>
    <w:rsid w:val="00A309A9"/>
    <w:rsid w:val="00A330C2"/>
    <w:rsid w:val="00A36723"/>
    <w:rsid w:val="00A37945"/>
    <w:rsid w:val="00A37BC4"/>
    <w:rsid w:val="00A517F4"/>
    <w:rsid w:val="00A6024F"/>
    <w:rsid w:val="00A6201F"/>
    <w:rsid w:val="00A73D96"/>
    <w:rsid w:val="00A7438D"/>
    <w:rsid w:val="00A75A0D"/>
    <w:rsid w:val="00A75F50"/>
    <w:rsid w:val="00A93B1D"/>
    <w:rsid w:val="00A94062"/>
    <w:rsid w:val="00AA25DA"/>
    <w:rsid w:val="00AA2ABD"/>
    <w:rsid w:val="00AA2D0F"/>
    <w:rsid w:val="00AA4548"/>
    <w:rsid w:val="00AA576E"/>
    <w:rsid w:val="00AB1085"/>
    <w:rsid w:val="00AB1AAD"/>
    <w:rsid w:val="00AB3EA0"/>
    <w:rsid w:val="00AB5BF3"/>
    <w:rsid w:val="00AC37F7"/>
    <w:rsid w:val="00AC4073"/>
    <w:rsid w:val="00AC4B1F"/>
    <w:rsid w:val="00AD58DA"/>
    <w:rsid w:val="00AD5D4F"/>
    <w:rsid w:val="00AE2DA1"/>
    <w:rsid w:val="00AE3195"/>
    <w:rsid w:val="00AE487B"/>
    <w:rsid w:val="00AE6381"/>
    <w:rsid w:val="00AF00CD"/>
    <w:rsid w:val="00AF1EFF"/>
    <w:rsid w:val="00AF5951"/>
    <w:rsid w:val="00B01F9B"/>
    <w:rsid w:val="00B03F4D"/>
    <w:rsid w:val="00B0637D"/>
    <w:rsid w:val="00B117A4"/>
    <w:rsid w:val="00B134A2"/>
    <w:rsid w:val="00B170B8"/>
    <w:rsid w:val="00B201F6"/>
    <w:rsid w:val="00B2505D"/>
    <w:rsid w:val="00B331F5"/>
    <w:rsid w:val="00B46397"/>
    <w:rsid w:val="00B6062B"/>
    <w:rsid w:val="00B62001"/>
    <w:rsid w:val="00B64784"/>
    <w:rsid w:val="00B70EF9"/>
    <w:rsid w:val="00B76ABC"/>
    <w:rsid w:val="00B77A04"/>
    <w:rsid w:val="00B84815"/>
    <w:rsid w:val="00B868B7"/>
    <w:rsid w:val="00B91902"/>
    <w:rsid w:val="00B97F55"/>
    <w:rsid w:val="00BA0C21"/>
    <w:rsid w:val="00BA3D4A"/>
    <w:rsid w:val="00BA6E72"/>
    <w:rsid w:val="00BA7915"/>
    <w:rsid w:val="00BC05DD"/>
    <w:rsid w:val="00BC1FAF"/>
    <w:rsid w:val="00BC2116"/>
    <w:rsid w:val="00BC38A8"/>
    <w:rsid w:val="00BD0BF0"/>
    <w:rsid w:val="00BD1AA7"/>
    <w:rsid w:val="00BD4635"/>
    <w:rsid w:val="00BE0590"/>
    <w:rsid w:val="00BE5AA5"/>
    <w:rsid w:val="00BF05D2"/>
    <w:rsid w:val="00BF0D1A"/>
    <w:rsid w:val="00BF322C"/>
    <w:rsid w:val="00C0035B"/>
    <w:rsid w:val="00C01D83"/>
    <w:rsid w:val="00C03D68"/>
    <w:rsid w:val="00C05943"/>
    <w:rsid w:val="00C07621"/>
    <w:rsid w:val="00C1113F"/>
    <w:rsid w:val="00C12D05"/>
    <w:rsid w:val="00C16CB8"/>
    <w:rsid w:val="00C20EDD"/>
    <w:rsid w:val="00C20FF8"/>
    <w:rsid w:val="00C2265D"/>
    <w:rsid w:val="00C237A4"/>
    <w:rsid w:val="00C25336"/>
    <w:rsid w:val="00C338B3"/>
    <w:rsid w:val="00C4309B"/>
    <w:rsid w:val="00C4392A"/>
    <w:rsid w:val="00C458D4"/>
    <w:rsid w:val="00C470D3"/>
    <w:rsid w:val="00C54718"/>
    <w:rsid w:val="00C54C23"/>
    <w:rsid w:val="00C63C4C"/>
    <w:rsid w:val="00C67FC2"/>
    <w:rsid w:val="00C7387A"/>
    <w:rsid w:val="00C74896"/>
    <w:rsid w:val="00C75F29"/>
    <w:rsid w:val="00C77E69"/>
    <w:rsid w:val="00C82177"/>
    <w:rsid w:val="00C96F07"/>
    <w:rsid w:val="00CB12B8"/>
    <w:rsid w:val="00CD1137"/>
    <w:rsid w:val="00CE0154"/>
    <w:rsid w:val="00CE327D"/>
    <w:rsid w:val="00CE3DC9"/>
    <w:rsid w:val="00CF2470"/>
    <w:rsid w:val="00CF3544"/>
    <w:rsid w:val="00D0293F"/>
    <w:rsid w:val="00D0625E"/>
    <w:rsid w:val="00D12EE5"/>
    <w:rsid w:val="00D149FA"/>
    <w:rsid w:val="00D2456B"/>
    <w:rsid w:val="00D30343"/>
    <w:rsid w:val="00D412F9"/>
    <w:rsid w:val="00D50734"/>
    <w:rsid w:val="00D50E69"/>
    <w:rsid w:val="00D5486A"/>
    <w:rsid w:val="00D57B6C"/>
    <w:rsid w:val="00D60CEA"/>
    <w:rsid w:val="00D62441"/>
    <w:rsid w:val="00D72289"/>
    <w:rsid w:val="00D80BA5"/>
    <w:rsid w:val="00D87F9A"/>
    <w:rsid w:val="00D97CB2"/>
    <w:rsid w:val="00DA2B40"/>
    <w:rsid w:val="00DC64A8"/>
    <w:rsid w:val="00DC70F5"/>
    <w:rsid w:val="00DD1475"/>
    <w:rsid w:val="00DD48E2"/>
    <w:rsid w:val="00DE18BE"/>
    <w:rsid w:val="00DE24AA"/>
    <w:rsid w:val="00DE791B"/>
    <w:rsid w:val="00DF1410"/>
    <w:rsid w:val="00DF17B5"/>
    <w:rsid w:val="00DF300B"/>
    <w:rsid w:val="00DF4288"/>
    <w:rsid w:val="00DF44FD"/>
    <w:rsid w:val="00DF5F9F"/>
    <w:rsid w:val="00E012FF"/>
    <w:rsid w:val="00E03174"/>
    <w:rsid w:val="00E05D22"/>
    <w:rsid w:val="00E14AFB"/>
    <w:rsid w:val="00E21968"/>
    <w:rsid w:val="00E271EC"/>
    <w:rsid w:val="00E31027"/>
    <w:rsid w:val="00E3126B"/>
    <w:rsid w:val="00E33349"/>
    <w:rsid w:val="00E411E9"/>
    <w:rsid w:val="00E41731"/>
    <w:rsid w:val="00E41CA1"/>
    <w:rsid w:val="00E443EF"/>
    <w:rsid w:val="00E50C41"/>
    <w:rsid w:val="00E52B29"/>
    <w:rsid w:val="00E62CC5"/>
    <w:rsid w:val="00E6590C"/>
    <w:rsid w:val="00E70E67"/>
    <w:rsid w:val="00E730D5"/>
    <w:rsid w:val="00E870DD"/>
    <w:rsid w:val="00E93BBB"/>
    <w:rsid w:val="00EA2455"/>
    <w:rsid w:val="00EA530F"/>
    <w:rsid w:val="00EB5670"/>
    <w:rsid w:val="00EC2BF1"/>
    <w:rsid w:val="00EC4933"/>
    <w:rsid w:val="00ED3485"/>
    <w:rsid w:val="00ED537C"/>
    <w:rsid w:val="00ED6435"/>
    <w:rsid w:val="00EE1085"/>
    <w:rsid w:val="00EE1CF0"/>
    <w:rsid w:val="00EE57A8"/>
    <w:rsid w:val="00EF777C"/>
    <w:rsid w:val="00EF79D8"/>
    <w:rsid w:val="00EF7D03"/>
    <w:rsid w:val="00F00371"/>
    <w:rsid w:val="00F01A9D"/>
    <w:rsid w:val="00F01F86"/>
    <w:rsid w:val="00F026B3"/>
    <w:rsid w:val="00F049A9"/>
    <w:rsid w:val="00F1194F"/>
    <w:rsid w:val="00F1309A"/>
    <w:rsid w:val="00F141F1"/>
    <w:rsid w:val="00F15150"/>
    <w:rsid w:val="00F17B65"/>
    <w:rsid w:val="00F26BAF"/>
    <w:rsid w:val="00F318C9"/>
    <w:rsid w:val="00F35736"/>
    <w:rsid w:val="00F40281"/>
    <w:rsid w:val="00F41B2D"/>
    <w:rsid w:val="00F473FC"/>
    <w:rsid w:val="00F50C48"/>
    <w:rsid w:val="00F528F5"/>
    <w:rsid w:val="00F61865"/>
    <w:rsid w:val="00F70B04"/>
    <w:rsid w:val="00F74EA1"/>
    <w:rsid w:val="00F85069"/>
    <w:rsid w:val="00F8521E"/>
    <w:rsid w:val="00F85C6E"/>
    <w:rsid w:val="00F909E4"/>
    <w:rsid w:val="00F9393A"/>
    <w:rsid w:val="00F97A4A"/>
    <w:rsid w:val="00F97C14"/>
    <w:rsid w:val="00FA349E"/>
    <w:rsid w:val="00FA4DDB"/>
    <w:rsid w:val="00FA4F16"/>
    <w:rsid w:val="00FB2D10"/>
    <w:rsid w:val="00FB6812"/>
    <w:rsid w:val="00FB7702"/>
    <w:rsid w:val="00FE07F8"/>
    <w:rsid w:val="00FE2E5A"/>
    <w:rsid w:val="00FE4CD2"/>
    <w:rsid w:val="00FE6CC9"/>
    <w:rsid w:val="00FF0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0E35CE"/>
  <w15:chartTrackingRefBased/>
  <w15:docId w15:val="{8F92407C-83E1-4965-AB5A-3C7B00160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458D"/>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458D"/>
    <w:rPr>
      <w:rFonts w:asciiTheme="majorHAnsi" w:eastAsiaTheme="majorEastAsia" w:hAnsiTheme="majorHAnsi" w:cstheme="majorBidi"/>
      <w:color w:val="2F5496" w:themeColor="accent1" w:themeShade="BF"/>
      <w:kern w:val="0"/>
      <w:sz w:val="32"/>
      <w:szCs w:val="32"/>
      <w:lang w:val="en-US"/>
      <w14:ligatures w14:val="none"/>
    </w:rPr>
  </w:style>
  <w:style w:type="character" w:styleId="Hyperlink">
    <w:name w:val="Hyperlink"/>
    <w:basedOn w:val="DefaultParagraphFont"/>
    <w:uiPriority w:val="99"/>
    <w:unhideWhenUsed/>
    <w:rsid w:val="000462A9"/>
    <w:rPr>
      <w:color w:val="0563C1" w:themeColor="hyperlink"/>
      <w:u w:val="single"/>
    </w:rPr>
  </w:style>
  <w:style w:type="character" w:styleId="UnresolvedMention">
    <w:name w:val="Unresolved Mention"/>
    <w:basedOn w:val="DefaultParagraphFont"/>
    <w:uiPriority w:val="99"/>
    <w:semiHidden/>
    <w:unhideWhenUsed/>
    <w:rsid w:val="000462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1wqtxts1xzle7.cloudfront.net/43900840/How_Netflix_Reinvented_HR-libre.pdf?1458424122=&amp;response-content-disposition=inline%3B+filename%3DHow_Netflix_Reinvented_HR.pdf&amp;Expires=1697405887&amp;Signature=BMo5Da8H8rkwyJmdpAaXmUcfpBi9GCUmHal2itXKS~jrdovOPiv20V4vQQuvh8aeSEAPuefyg4j6gn-48d~tpscm9zMQs0lKICkFfmnRGqHIqF-rVQwmK57Fy8Bvf06cs2PdxvrTBdR8kOO4EXy04MKxcAVOfaixEB118cpgtI3S9i4Bw1Q2k~rFXp0QJ~JdV1mLHOiJRSdeJqb3s4SCUPGjudHFaicSzuATcAMD1mzArmpfpvFdYdn8J9xb8Dp9Xr~VepABeCt1Hb9HVsz~DsXYM7jwHRyDyr2Ap8PYqye&#8217;sJopEc9OgzlO8HyPWCFDiIO-zZR0h5Qqb0PLAEaCdQ__&amp;Key-Pair-Id=APKAJLOHF5GGSLRBV4ZA" TargetMode="External"/><Relationship Id="rId13" Type="http://schemas.openxmlformats.org/officeDocument/2006/relationships/hyperlink" Target="https://www.workhuman.com/resources/reports-guides/from-praise-to-profits-workhuman-gallup-report-emea/?utm_source=bing&amp;utm_medium=cpc&amp;utm_campaign=2160936&amp;utm_content=65tFOFchvb2imjfS1FpYwI&amp;utm_term=emea_2023_wh_sem_nb_awareness_primary_emea_phr_pros~how_to_retain_employees&amp;&amp;msclkid=939638449ace1e252d4e5d711e712ad2&amp;gclid=939638449ace1e252d4e5d711e712ad2&amp;gclsrc=3p.ds" TargetMode="External"/><Relationship Id="rId3" Type="http://schemas.openxmlformats.org/officeDocument/2006/relationships/settings" Target="settings.xml"/><Relationship Id="rId7" Type="http://schemas.openxmlformats.org/officeDocument/2006/relationships/hyperlink" Target="https://www.marriott.com/en-gb/about/culture-and-values/history.mi" TargetMode="External"/><Relationship Id="rId12" Type="http://schemas.openxmlformats.org/officeDocument/2006/relationships/hyperlink" Target="https://www.hrdive.com/news/4-strategies-that-helped-a-marriott-hr-exec-weather-the-most-challenging-y/59864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indeed.com/career-advice/career-development/11-stages-of-employee-lifecycle" TargetMode="External"/><Relationship Id="rId11" Type="http://schemas.openxmlformats.org/officeDocument/2006/relationships/hyperlink" Target="https://www.tandfonline.com/doi/full/10.1080/15332969.2010.510724?scroll=top&amp;needAccess=true" TargetMode="External"/><Relationship Id="rId5" Type="http://schemas.openxmlformats.org/officeDocument/2006/relationships/hyperlink" Target="https://fortune.com/2022/04/11/marriott-best-companies-fortune/" TargetMode="External"/><Relationship Id="rId15" Type="http://schemas.openxmlformats.org/officeDocument/2006/relationships/theme" Target="theme/theme1.xml"/><Relationship Id="rId10" Type="http://schemas.openxmlformats.org/officeDocument/2006/relationships/hyperlink" Target="https://www2.deloitte.com/uk/en/insights/topics/talent/recruiting-gen-z-and-millennials.html" TargetMode="External"/><Relationship Id="rId4" Type="http://schemas.openxmlformats.org/officeDocument/2006/relationships/webSettings" Target="webSettings.xml"/><Relationship Id="rId9" Type="http://schemas.openxmlformats.org/officeDocument/2006/relationships/hyperlink" Target="http://dr.lib.sjp.ac.lk/bitstream/handle/123456789/3737/Employer%20s%20Attraction%20Magnet%20Branding.pdf?sequence=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BA849-0CC5-423E-8A50-C7EE9268A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9</Pages>
  <Words>2495</Words>
  <Characters>16112</Characters>
  <Application>Microsoft Office Word</Application>
  <DocSecurity>0</DocSecurity>
  <Lines>283</Lines>
  <Paragraphs>41</Paragraphs>
  <ScaleCrop>false</ScaleCrop>
  <Company/>
  <LinksUpToDate>false</LinksUpToDate>
  <CharactersWithSpaces>18568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Luca</dc:creator>
  <cp:keywords/>
  <dc:description/>
  <cp:lastModifiedBy>Elena Luca</cp:lastModifiedBy>
  <cp:revision>584</cp:revision>
  <dcterms:created xsi:type="dcterms:W3CDTF">2023-10-03T20:54:00Z</dcterms:created>
  <dcterms:modified xsi:type="dcterms:W3CDTF">2023-10-22T20:50:00Z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08d2cbe63e84a6e02f20ac06c76f6d176ff5b7b88d1e41c02576db600ed2f1ab</vt:lpwstr>
  </property>
</Properties>
</file>