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D98B94C" w14:textId="4ACA70B7" w:rsidR="008D3E2B" w:rsidRPr="00A134DB" w:rsidRDefault="009556AF" w:rsidP="00335040">
      <w:pPr>
        <w:spacing w:line="360" w:lineRule="auto"/>
        <w:jc w:val="center"/>
        <w:rPr>
          <w:rFonts w:ascii="Times New Roman" w:hAnsi="Times New Roman" w:cs="Times New Roman"/>
          <w:sz w:val="28"/>
          <w:szCs w:val="28"/>
          <w:u w:val="single"/>
        </w:rPr>
      </w:pPr>
      <w:r w:rsidRPr="00A134DB">
        <w:rPr>
          <w:rFonts w:ascii="Times New Roman" w:hAnsi="Times New Roman" w:cs="Times New Roman"/>
          <w:sz w:val="28"/>
          <w:szCs w:val="28"/>
          <w:u w:val="single"/>
        </w:rPr>
        <w:t>A</w:t>
      </w:r>
      <w:r w:rsidR="00012AB5" w:rsidRPr="00A134DB">
        <w:rPr>
          <w:rFonts w:ascii="Times New Roman" w:hAnsi="Times New Roman" w:cs="Times New Roman"/>
          <w:sz w:val="28"/>
          <w:szCs w:val="28"/>
          <w:u w:val="single"/>
        </w:rPr>
        <w:t xml:space="preserve"> critical</w:t>
      </w:r>
      <w:r w:rsidRPr="00A134DB">
        <w:rPr>
          <w:rFonts w:ascii="Times New Roman" w:hAnsi="Times New Roman" w:cs="Times New Roman"/>
          <w:sz w:val="28"/>
          <w:szCs w:val="28"/>
          <w:u w:val="single"/>
        </w:rPr>
        <w:t xml:space="preserve"> reflective account of the impact of </w:t>
      </w:r>
      <w:r w:rsidR="00AF27CB" w:rsidRPr="00A134DB">
        <w:rPr>
          <w:rFonts w:ascii="Times New Roman" w:hAnsi="Times New Roman" w:cs="Times New Roman"/>
          <w:sz w:val="28"/>
          <w:szCs w:val="28"/>
          <w:u w:val="single"/>
        </w:rPr>
        <w:t>c</w:t>
      </w:r>
      <w:r w:rsidRPr="00A134DB">
        <w:rPr>
          <w:rFonts w:ascii="Times New Roman" w:hAnsi="Times New Roman" w:cs="Times New Roman"/>
          <w:sz w:val="28"/>
          <w:szCs w:val="28"/>
          <w:u w:val="single"/>
        </w:rPr>
        <w:t>ulture on mental health.</w:t>
      </w:r>
    </w:p>
    <w:p w14:paraId="698CF3B4" w14:textId="2D540EA8" w:rsidR="00906606" w:rsidRDefault="00900A34" w:rsidP="00335040">
      <w:pPr>
        <w:spacing w:line="480" w:lineRule="auto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To </w:t>
      </w:r>
      <w:r w:rsidR="00370C37">
        <w:rPr>
          <w:rFonts w:ascii="Times New Roman" w:hAnsi="Times New Roman" w:cs="Times New Roman"/>
          <w:sz w:val="28"/>
          <w:szCs w:val="28"/>
        </w:rPr>
        <w:t xml:space="preserve">reflect critically on the effects of </w:t>
      </w:r>
      <w:r w:rsidR="0025531E">
        <w:rPr>
          <w:rFonts w:ascii="Times New Roman" w:hAnsi="Times New Roman" w:cs="Times New Roman"/>
          <w:sz w:val="28"/>
          <w:szCs w:val="28"/>
        </w:rPr>
        <w:t>conceptualisation</w:t>
      </w:r>
      <w:r w:rsidR="003C48A0">
        <w:rPr>
          <w:rFonts w:ascii="Times New Roman" w:hAnsi="Times New Roman" w:cs="Times New Roman"/>
          <w:sz w:val="28"/>
          <w:szCs w:val="28"/>
        </w:rPr>
        <w:t xml:space="preserve"> on mental health and well</w:t>
      </w:r>
      <w:r w:rsidR="000F4BF5">
        <w:rPr>
          <w:rFonts w:ascii="Times New Roman" w:hAnsi="Times New Roman" w:cs="Times New Roman"/>
          <w:sz w:val="28"/>
          <w:szCs w:val="28"/>
        </w:rPr>
        <w:t>-</w:t>
      </w:r>
      <w:r w:rsidR="003C48A0">
        <w:rPr>
          <w:rFonts w:ascii="Times New Roman" w:hAnsi="Times New Roman" w:cs="Times New Roman"/>
          <w:sz w:val="28"/>
          <w:szCs w:val="28"/>
        </w:rPr>
        <w:t>being</w:t>
      </w:r>
      <w:r w:rsidR="006B220E">
        <w:rPr>
          <w:rFonts w:ascii="Times New Roman" w:hAnsi="Times New Roman" w:cs="Times New Roman"/>
          <w:sz w:val="28"/>
          <w:szCs w:val="28"/>
        </w:rPr>
        <w:t>.</w:t>
      </w:r>
      <w:r w:rsidR="00C76BC2">
        <w:rPr>
          <w:rFonts w:ascii="Times New Roman" w:hAnsi="Times New Roman" w:cs="Times New Roman"/>
          <w:sz w:val="28"/>
          <w:szCs w:val="28"/>
        </w:rPr>
        <w:t xml:space="preserve"> I found it necessary to break down </w:t>
      </w:r>
      <w:r w:rsidR="0095446F">
        <w:rPr>
          <w:rFonts w:ascii="Times New Roman" w:hAnsi="Times New Roman" w:cs="Times New Roman"/>
          <w:sz w:val="28"/>
          <w:szCs w:val="28"/>
        </w:rPr>
        <w:t>the module into subsections to try and do justice to each part</w:t>
      </w:r>
      <w:r w:rsidR="006B220E">
        <w:rPr>
          <w:rFonts w:ascii="Times New Roman" w:hAnsi="Times New Roman" w:cs="Times New Roman"/>
          <w:sz w:val="28"/>
          <w:szCs w:val="28"/>
        </w:rPr>
        <w:t>.</w:t>
      </w:r>
      <w:r w:rsidR="004204C7">
        <w:rPr>
          <w:rFonts w:ascii="Times New Roman" w:hAnsi="Times New Roman" w:cs="Times New Roman"/>
          <w:sz w:val="28"/>
          <w:szCs w:val="28"/>
        </w:rPr>
        <w:t xml:space="preserve"> The basics</w:t>
      </w:r>
      <w:r w:rsidR="0095446F">
        <w:rPr>
          <w:rFonts w:ascii="Times New Roman" w:hAnsi="Times New Roman" w:cs="Times New Roman"/>
          <w:sz w:val="28"/>
          <w:szCs w:val="28"/>
        </w:rPr>
        <w:t xml:space="preserve"> </w:t>
      </w:r>
      <w:r w:rsidR="004204C7">
        <w:rPr>
          <w:rFonts w:ascii="Times New Roman" w:hAnsi="Times New Roman" w:cs="Times New Roman"/>
          <w:sz w:val="28"/>
          <w:szCs w:val="28"/>
        </w:rPr>
        <w:t>of c</w:t>
      </w:r>
      <w:r w:rsidR="0095446F">
        <w:rPr>
          <w:rFonts w:ascii="Times New Roman" w:hAnsi="Times New Roman" w:cs="Times New Roman"/>
          <w:sz w:val="28"/>
          <w:szCs w:val="28"/>
        </w:rPr>
        <w:t xml:space="preserve">ulture and </w:t>
      </w:r>
      <w:r w:rsidR="00FD3320">
        <w:rPr>
          <w:rFonts w:ascii="Times New Roman" w:hAnsi="Times New Roman" w:cs="Times New Roman"/>
          <w:sz w:val="28"/>
          <w:szCs w:val="28"/>
        </w:rPr>
        <w:t xml:space="preserve">mental health are generally </w:t>
      </w:r>
      <w:r w:rsidR="000C5D1A">
        <w:rPr>
          <w:rFonts w:ascii="Times New Roman" w:hAnsi="Times New Roman" w:cs="Times New Roman"/>
          <w:sz w:val="28"/>
          <w:szCs w:val="28"/>
        </w:rPr>
        <w:t>understood within</w:t>
      </w:r>
      <w:r w:rsidR="00032E92">
        <w:rPr>
          <w:rFonts w:ascii="Times New Roman" w:hAnsi="Times New Roman" w:cs="Times New Roman"/>
          <w:sz w:val="28"/>
          <w:szCs w:val="28"/>
        </w:rPr>
        <w:t xml:space="preserve"> </w:t>
      </w:r>
      <w:r w:rsidR="00F02E33">
        <w:rPr>
          <w:rFonts w:ascii="Times New Roman" w:hAnsi="Times New Roman" w:cs="Times New Roman"/>
          <w:sz w:val="28"/>
          <w:szCs w:val="28"/>
        </w:rPr>
        <w:t>societies</w:t>
      </w:r>
      <w:r w:rsidR="00032E92">
        <w:rPr>
          <w:rFonts w:ascii="Times New Roman" w:hAnsi="Times New Roman" w:cs="Times New Roman"/>
          <w:sz w:val="28"/>
          <w:szCs w:val="28"/>
        </w:rPr>
        <w:t xml:space="preserve"> but will use different terminology and ideas to represent </w:t>
      </w:r>
      <w:r w:rsidR="00F02E33">
        <w:rPr>
          <w:rFonts w:ascii="Times New Roman" w:hAnsi="Times New Roman" w:cs="Times New Roman"/>
          <w:sz w:val="28"/>
          <w:szCs w:val="28"/>
        </w:rPr>
        <w:t xml:space="preserve">each. </w:t>
      </w:r>
    </w:p>
    <w:p w14:paraId="1F9D67D7" w14:textId="794261BD" w:rsidR="00906606" w:rsidRDefault="00A23E10" w:rsidP="00335040">
      <w:pPr>
        <w:spacing w:line="480" w:lineRule="auto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The role of </w:t>
      </w:r>
      <w:r w:rsidR="008E6951">
        <w:rPr>
          <w:rFonts w:ascii="Times New Roman" w:hAnsi="Times New Roman" w:cs="Times New Roman"/>
          <w:sz w:val="28"/>
          <w:szCs w:val="28"/>
        </w:rPr>
        <w:t>c</w:t>
      </w:r>
      <w:r>
        <w:rPr>
          <w:rFonts w:ascii="Times New Roman" w:hAnsi="Times New Roman" w:cs="Times New Roman"/>
          <w:sz w:val="28"/>
          <w:szCs w:val="28"/>
        </w:rPr>
        <w:t>ulture on mental health</w:t>
      </w:r>
      <w:r w:rsidR="006A2250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6496EA06" w14:textId="7E23F0E1" w:rsidR="00781FD0" w:rsidRDefault="00282E0C" w:rsidP="00335040">
      <w:pPr>
        <w:spacing w:line="480" w:lineRule="auto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C</w:t>
      </w:r>
      <w:r w:rsidR="00D81DC8">
        <w:rPr>
          <w:rFonts w:ascii="Times New Roman" w:hAnsi="Times New Roman" w:cs="Times New Roman"/>
          <w:sz w:val="28"/>
          <w:szCs w:val="28"/>
        </w:rPr>
        <w:t xml:space="preserve">ulture </w:t>
      </w:r>
      <w:r w:rsidR="00D32384">
        <w:rPr>
          <w:rFonts w:ascii="Times New Roman" w:hAnsi="Times New Roman" w:cs="Times New Roman"/>
          <w:sz w:val="28"/>
          <w:szCs w:val="28"/>
        </w:rPr>
        <w:t>impacts</w:t>
      </w:r>
      <w:r w:rsidR="00D81DC8">
        <w:rPr>
          <w:rFonts w:ascii="Times New Roman" w:hAnsi="Times New Roman" w:cs="Times New Roman"/>
          <w:sz w:val="28"/>
          <w:szCs w:val="28"/>
        </w:rPr>
        <w:t xml:space="preserve"> every part of our lives</w:t>
      </w:r>
      <w:r w:rsidR="008E6951">
        <w:rPr>
          <w:rFonts w:ascii="Times New Roman" w:hAnsi="Times New Roman" w:cs="Times New Roman"/>
          <w:sz w:val="28"/>
          <w:szCs w:val="28"/>
        </w:rPr>
        <w:t>, and i</w:t>
      </w:r>
      <w:r w:rsidR="00D81DC8">
        <w:rPr>
          <w:rFonts w:ascii="Times New Roman" w:hAnsi="Times New Roman" w:cs="Times New Roman"/>
          <w:sz w:val="28"/>
          <w:szCs w:val="28"/>
        </w:rPr>
        <w:t xml:space="preserve">ts influence </w:t>
      </w:r>
      <w:r w:rsidR="008E6951">
        <w:rPr>
          <w:rFonts w:ascii="Times New Roman" w:hAnsi="Times New Roman" w:cs="Times New Roman"/>
          <w:sz w:val="28"/>
          <w:szCs w:val="28"/>
        </w:rPr>
        <w:t>a</w:t>
      </w:r>
      <w:r w:rsidR="00D32384">
        <w:rPr>
          <w:rFonts w:ascii="Times New Roman" w:hAnsi="Times New Roman" w:cs="Times New Roman"/>
          <w:sz w:val="28"/>
          <w:szCs w:val="28"/>
        </w:rPr>
        <w:t xml:space="preserve">ffects </w:t>
      </w:r>
      <w:r w:rsidR="004D7B17">
        <w:rPr>
          <w:rFonts w:ascii="Times New Roman" w:hAnsi="Times New Roman" w:cs="Times New Roman"/>
          <w:sz w:val="28"/>
          <w:szCs w:val="28"/>
        </w:rPr>
        <w:t xml:space="preserve">the way we think and feel about the world in general. Culture is </w:t>
      </w:r>
      <w:r w:rsidR="00580A98">
        <w:rPr>
          <w:rFonts w:ascii="Times New Roman" w:hAnsi="Times New Roman" w:cs="Times New Roman"/>
          <w:sz w:val="28"/>
          <w:szCs w:val="28"/>
        </w:rPr>
        <w:t>signific</w:t>
      </w:r>
      <w:r w:rsidR="004D7B17">
        <w:rPr>
          <w:rFonts w:ascii="Times New Roman" w:hAnsi="Times New Roman" w:cs="Times New Roman"/>
          <w:sz w:val="28"/>
          <w:szCs w:val="28"/>
        </w:rPr>
        <w:t>ant to mental health as it can impact</w:t>
      </w:r>
      <w:r w:rsidR="00580A98">
        <w:rPr>
          <w:rFonts w:ascii="Times New Roman" w:hAnsi="Times New Roman" w:cs="Times New Roman"/>
          <w:sz w:val="28"/>
          <w:szCs w:val="28"/>
        </w:rPr>
        <w:t xml:space="preserve"> treatment</w:t>
      </w:r>
      <w:r w:rsidR="00956F1E">
        <w:rPr>
          <w:rFonts w:ascii="Times New Roman" w:hAnsi="Times New Roman" w:cs="Times New Roman"/>
          <w:sz w:val="28"/>
          <w:szCs w:val="28"/>
        </w:rPr>
        <w:t xml:space="preserve"> methods</w:t>
      </w:r>
      <w:r w:rsidR="00580A98">
        <w:rPr>
          <w:rFonts w:ascii="Times New Roman" w:hAnsi="Times New Roman" w:cs="Times New Roman"/>
          <w:sz w:val="28"/>
          <w:szCs w:val="28"/>
        </w:rPr>
        <w:t xml:space="preserve"> and</w:t>
      </w:r>
      <w:r w:rsidR="004D7B17">
        <w:rPr>
          <w:rFonts w:ascii="Times New Roman" w:hAnsi="Times New Roman" w:cs="Times New Roman"/>
          <w:sz w:val="28"/>
          <w:szCs w:val="28"/>
        </w:rPr>
        <w:t xml:space="preserve"> how you are perceived</w:t>
      </w:r>
      <w:r w:rsidR="00876A26">
        <w:rPr>
          <w:rFonts w:ascii="Times New Roman" w:hAnsi="Times New Roman" w:cs="Times New Roman"/>
          <w:sz w:val="28"/>
          <w:szCs w:val="28"/>
        </w:rPr>
        <w:t xml:space="preserve"> within your community</w:t>
      </w:r>
      <w:r w:rsidR="00580A98">
        <w:rPr>
          <w:rFonts w:ascii="Times New Roman" w:hAnsi="Times New Roman" w:cs="Times New Roman"/>
          <w:sz w:val="28"/>
          <w:szCs w:val="28"/>
        </w:rPr>
        <w:t>.</w:t>
      </w:r>
      <w:r w:rsidR="00E7492F">
        <w:rPr>
          <w:rFonts w:ascii="Times New Roman" w:hAnsi="Times New Roman" w:cs="Times New Roman"/>
          <w:sz w:val="28"/>
          <w:szCs w:val="28"/>
        </w:rPr>
        <w:t xml:space="preserve"> </w:t>
      </w:r>
      <w:r w:rsidR="00956F1E">
        <w:rPr>
          <w:rFonts w:ascii="Times New Roman" w:hAnsi="Times New Roman" w:cs="Times New Roman"/>
          <w:sz w:val="28"/>
          <w:szCs w:val="28"/>
        </w:rPr>
        <w:t>Culture develops</w:t>
      </w:r>
      <w:r w:rsidR="00A249F3">
        <w:rPr>
          <w:rFonts w:ascii="Times New Roman" w:hAnsi="Times New Roman" w:cs="Times New Roman"/>
          <w:sz w:val="28"/>
          <w:szCs w:val="28"/>
        </w:rPr>
        <w:t xml:space="preserve"> f</w:t>
      </w:r>
      <w:r w:rsidR="00BA1E62">
        <w:rPr>
          <w:rFonts w:ascii="Times New Roman" w:hAnsi="Times New Roman" w:cs="Times New Roman"/>
          <w:sz w:val="28"/>
          <w:szCs w:val="28"/>
        </w:rPr>
        <w:t>ro</w:t>
      </w:r>
      <w:r w:rsidR="00A249F3">
        <w:rPr>
          <w:rFonts w:ascii="Times New Roman" w:hAnsi="Times New Roman" w:cs="Times New Roman"/>
          <w:sz w:val="28"/>
          <w:szCs w:val="28"/>
        </w:rPr>
        <w:t>m many aspects of your life</w:t>
      </w:r>
      <w:r w:rsidR="00580A98">
        <w:rPr>
          <w:rFonts w:ascii="Times New Roman" w:hAnsi="Times New Roman" w:cs="Times New Roman"/>
          <w:sz w:val="28"/>
          <w:szCs w:val="28"/>
        </w:rPr>
        <w:t>,</w:t>
      </w:r>
      <w:r w:rsidR="00E26DBA">
        <w:rPr>
          <w:rFonts w:ascii="Times New Roman" w:hAnsi="Times New Roman" w:cs="Times New Roman"/>
          <w:sz w:val="28"/>
          <w:szCs w:val="28"/>
        </w:rPr>
        <w:t xml:space="preserve"> </w:t>
      </w:r>
      <w:r w:rsidR="00D5082F">
        <w:rPr>
          <w:rFonts w:ascii="Times New Roman" w:hAnsi="Times New Roman" w:cs="Times New Roman"/>
          <w:sz w:val="28"/>
          <w:szCs w:val="28"/>
        </w:rPr>
        <w:t>including</w:t>
      </w:r>
      <w:r w:rsidR="00E26DBA">
        <w:rPr>
          <w:rFonts w:ascii="Times New Roman" w:hAnsi="Times New Roman" w:cs="Times New Roman"/>
          <w:sz w:val="28"/>
          <w:szCs w:val="28"/>
        </w:rPr>
        <w:t xml:space="preserve"> religion, </w:t>
      </w:r>
      <w:r w:rsidR="004E67F4">
        <w:rPr>
          <w:rFonts w:ascii="Times New Roman" w:hAnsi="Times New Roman" w:cs="Times New Roman"/>
          <w:sz w:val="28"/>
          <w:szCs w:val="28"/>
        </w:rPr>
        <w:t xml:space="preserve">gender, </w:t>
      </w:r>
      <w:r w:rsidR="00AA360B">
        <w:rPr>
          <w:rFonts w:ascii="Times New Roman" w:hAnsi="Times New Roman" w:cs="Times New Roman"/>
          <w:sz w:val="28"/>
          <w:szCs w:val="28"/>
        </w:rPr>
        <w:t>class, age</w:t>
      </w:r>
      <w:r w:rsidR="00580A98">
        <w:rPr>
          <w:rFonts w:ascii="Times New Roman" w:hAnsi="Times New Roman" w:cs="Times New Roman"/>
          <w:sz w:val="28"/>
          <w:szCs w:val="28"/>
        </w:rPr>
        <w:t>,</w:t>
      </w:r>
      <w:r w:rsidR="00AA360B">
        <w:rPr>
          <w:rFonts w:ascii="Times New Roman" w:hAnsi="Times New Roman" w:cs="Times New Roman"/>
          <w:sz w:val="28"/>
          <w:szCs w:val="28"/>
        </w:rPr>
        <w:t xml:space="preserve"> </w:t>
      </w:r>
      <w:r w:rsidR="00B345AB">
        <w:rPr>
          <w:rFonts w:ascii="Times New Roman" w:hAnsi="Times New Roman" w:cs="Times New Roman"/>
          <w:sz w:val="28"/>
          <w:szCs w:val="28"/>
        </w:rPr>
        <w:t>nationality,</w:t>
      </w:r>
      <w:r w:rsidR="00AA360B">
        <w:rPr>
          <w:rFonts w:ascii="Times New Roman" w:hAnsi="Times New Roman" w:cs="Times New Roman"/>
          <w:sz w:val="28"/>
          <w:szCs w:val="28"/>
        </w:rPr>
        <w:t xml:space="preserve"> and individual issues</w:t>
      </w:r>
      <w:r w:rsidR="000433E2">
        <w:rPr>
          <w:rFonts w:ascii="Times New Roman" w:hAnsi="Times New Roman" w:cs="Times New Roman"/>
          <w:sz w:val="28"/>
          <w:szCs w:val="28"/>
        </w:rPr>
        <w:t xml:space="preserve"> </w:t>
      </w:r>
      <w:r w:rsidR="000433E2" w:rsidRPr="000433E2">
        <w:rPr>
          <w:rFonts w:ascii="Times New Roman" w:hAnsi="Times New Roman" w:cs="Times New Roman"/>
          <w:sz w:val="28"/>
          <w:szCs w:val="28"/>
        </w:rPr>
        <w:t>(Gopalkrishnan &amp; Babacan, 2015)</w:t>
      </w:r>
      <w:r w:rsidR="000433E2">
        <w:rPr>
          <w:rFonts w:ascii="Times New Roman" w:hAnsi="Times New Roman" w:cs="Times New Roman"/>
          <w:sz w:val="28"/>
          <w:szCs w:val="28"/>
        </w:rPr>
        <w:t>.</w:t>
      </w:r>
      <w:r w:rsidR="00CC55B4">
        <w:rPr>
          <w:rFonts w:ascii="Times New Roman" w:hAnsi="Times New Roman" w:cs="Times New Roman"/>
          <w:sz w:val="28"/>
          <w:szCs w:val="28"/>
        </w:rPr>
        <w:t xml:space="preserve"> </w:t>
      </w:r>
      <w:r w:rsidR="00DA2ED2">
        <w:rPr>
          <w:rFonts w:ascii="Times New Roman" w:hAnsi="Times New Roman" w:cs="Times New Roman"/>
          <w:sz w:val="28"/>
          <w:szCs w:val="28"/>
        </w:rPr>
        <w:t xml:space="preserve">Considering </w:t>
      </w:r>
      <w:r w:rsidR="0091215B">
        <w:rPr>
          <w:rFonts w:ascii="Times New Roman" w:hAnsi="Times New Roman" w:cs="Times New Roman"/>
          <w:sz w:val="28"/>
          <w:szCs w:val="28"/>
        </w:rPr>
        <w:t xml:space="preserve">the many aspects of </w:t>
      </w:r>
      <w:r w:rsidR="0047483D">
        <w:rPr>
          <w:rFonts w:ascii="Times New Roman" w:hAnsi="Times New Roman" w:cs="Times New Roman"/>
          <w:sz w:val="28"/>
          <w:szCs w:val="28"/>
        </w:rPr>
        <w:t>culture,</w:t>
      </w:r>
      <w:r w:rsidR="0091215B">
        <w:rPr>
          <w:rFonts w:ascii="Times New Roman" w:hAnsi="Times New Roman" w:cs="Times New Roman"/>
          <w:sz w:val="28"/>
          <w:szCs w:val="28"/>
        </w:rPr>
        <w:t xml:space="preserve"> </w:t>
      </w:r>
      <w:r w:rsidR="00F97314">
        <w:rPr>
          <w:rFonts w:ascii="Times New Roman" w:hAnsi="Times New Roman" w:cs="Times New Roman"/>
          <w:sz w:val="28"/>
          <w:szCs w:val="28"/>
        </w:rPr>
        <w:t>I</w:t>
      </w:r>
      <w:r w:rsidR="005D23B4">
        <w:rPr>
          <w:rFonts w:ascii="Times New Roman" w:hAnsi="Times New Roman" w:cs="Times New Roman"/>
          <w:sz w:val="28"/>
          <w:szCs w:val="28"/>
        </w:rPr>
        <w:t xml:space="preserve"> understand the difficulties of providing mental health care to an individual </w:t>
      </w:r>
      <w:r w:rsidR="00D33A8C">
        <w:rPr>
          <w:rFonts w:ascii="Times New Roman" w:hAnsi="Times New Roman" w:cs="Times New Roman"/>
          <w:sz w:val="28"/>
          <w:szCs w:val="28"/>
        </w:rPr>
        <w:t>within</w:t>
      </w:r>
      <w:r w:rsidR="00BA1E62">
        <w:rPr>
          <w:rFonts w:ascii="Times New Roman" w:hAnsi="Times New Roman" w:cs="Times New Roman"/>
          <w:sz w:val="28"/>
          <w:szCs w:val="28"/>
        </w:rPr>
        <w:t>,</w:t>
      </w:r>
      <w:r w:rsidR="00D33A8C">
        <w:rPr>
          <w:rFonts w:ascii="Times New Roman" w:hAnsi="Times New Roman" w:cs="Times New Roman"/>
          <w:sz w:val="28"/>
          <w:szCs w:val="28"/>
        </w:rPr>
        <w:t xml:space="preserve"> for example</w:t>
      </w:r>
      <w:r w:rsidR="00BA1E62">
        <w:rPr>
          <w:rFonts w:ascii="Times New Roman" w:hAnsi="Times New Roman" w:cs="Times New Roman"/>
          <w:sz w:val="28"/>
          <w:szCs w:val="28"/>
        </w:rPr>
        <w:t>,</w:t>
      </w:r>
      <w:r w:rsidR="00D33A8C">
        <w:rPr>
          <w:rFonts w:ascii="Times New Roman" w:hAnsi="Times New Roman" w:cs="Times New Roman"/>
          <w:sz w:val="28"/>
          <w:szCs w:val="28"/>
        </w:rPr>
        <w:t xml:space="preserve"> the UK</w:t>
      </w:r>
      <w:r w:rsidR="00850E51">
        <w:rPr>
          <w:rFonts w:ascii="Times New Roman" w:hAnsi="Times New Roman" w:cs="Times New Roman"/>
          <w:sz w:val="28"/>
          <w:szCs w:val="28"/>
        </w:rPr>
        <w:t xml:space="preserve">. </w:t>
      </w:r>
      <w:r w:rsidR="00FF38C4">
        <w:rPr>
          <w:rFonts w:ascii="Times New Roman" w:hAnsi="Times New Roman" w:cs="Times New Roman"/>
          <w:sz w:val="28"/>
          <w:szCs w:val="28"/>
        </w:rPr>
        <w:t xml:space="preserve">The </w:t>
      </w:r>
      <w:r w:rsidR="000D0F83">
        <w:rPr>
          <w:rFonts w:ascii="Times New Roman" w:hAnsi="Times New Roman" w:cs="Times New Roman"/>
          <w:sz w:val="28"/>
          <w:szCs w:val="28"/>
        </w:rPr>
        <w:t xml:space="preserve">UK has </w:t>
      </w:r>
      <w:r w:rsidR="00A51079">
        <w:rPr>
          <w:rFonts w:ascii="Times New Roman" w:hAnsi="Times New Roman" w:cs="Times New Roman"/>
          <w:sz w:val="28"/>
          <w:szCs w:val="28"/>
        </w:rPr>
        <w:t>a variety of</w:t>
      </w:r>
      <w:r w:rsidR="000D0F83">
        <w:rPr>
          <w:rFonts w:ascii="Times New Roman" w:hAnsi="Times New Roman" w:cs="Times New Roman"/>
          <w:sz w:val="28"/>
          <w:szCs w:val="28"/>
        </w:rPr>
        <w:t xml:space="preserve"> ethnic minority groups</w:t>
      </w:r>
      <w:r w:rsidR="00594287">
        <w:rPr>
          <w:rFonts w:ascii="Times New Roman" w:hAnsi="Times New Roman" w:cs="Times New Roman"/>
          <w:sz w:val="28"/>
          <w:szCs w:val="28"/>
        </w:rPr>
        <w:t xml:space="preserve"> </w:t>
      </w:r>
      <w:r w:rsidR="00A51079">
        <w:rPr>
          <w:rFonts w:ascii="Times New Roman" w:hAnsi="Times New Roman" w:cs="Times New Roman"/>
          <w:sz w:val="28"/>
          <w:szCs w:val="28"/>
        </w:rPr>
        <w:t xml:space="preserve">each with </w:t>
      </w:r>
      <w:r w:rsidR="00366ACB">
        <w:rPr>
          <w:rFonts w:ascii="Times New Roman" w:hAnsi="Times New Roman" w:cs="Times New Roman"/>
          <w:sz w:val="28"/>
          <w:szCs w:val="28"/>
        </w:rPr>
        <w:t>its</w:t>
      </w:r>
      <w:r w:rsidR="00A51079">
        <w:rPr>
          <w:rFonts w:ascii="Times New Roman" w:hAnsi="Times New Roman" w:cs="Times New Roman"/>
          <w:sz w:val="28"/>
          <w:szCs w:val="28"/>
        </w:rPr>
        <w:t xml:space="preserve"> own cultural needs </w:t>
      </w:r>
      <w:r w:rsidR="003C5E4F">
        <w:rPr>
          <w:rFonts w:ascii="Times New Roman" w:hAnsi="Times New Roman" w:cs="Times New Roman"/>
          <w:sz w:val="28"/>
          <w:szCs w:val="28"/>
        </w:rPr>
        <w:t>western ideals do not always conform to their beliefs and traditions</w:t>
      </w:r>
      <w:r w:rsidR="009D19F0">
        <w:rPr>
          <w:rFonts w:ascii="Times New Roman" w:hAnsi="Times New Roman" w:cs="Times New Roman"/>
          <w:sz w:val="28"/>
          <w:szCs w:val="28"/>
        </w:rPr>
        <w:t xml:space="preserve">. </w:t>
      </w:r>
      <w:r w:rsidR="00B84178">
        <w:rPr>
          <w:rFonts w:ascii="Times New Roman" w:hAnsi="Times New Roman" w:cs="Times New Roman"/>
          <w:sz w:val="28"/>
          <w:szCs w:val="28"/>
        </w:rPr>
        <w:t xml:space="preserve">Considering </w:t>
      </w:r>
      <w:r w:rsidR="0020623D">
        <w:rPr>
          <w:rFonts w:ascii="Times New Roman" w:hAnsi="Times New Roman" w:cs="Times New Roman"/>
          <w:sz w:val="28"/>
          <w:szCs w:val="28"/>
        </w:rPr>
        <w:t xml:space="preserve">the UK problems with multicultural </w:t>
      </w:r>
      <w:r w:rsidR="00CB6AA2">
        <w:rPr>
          <w:rFonts w:ascii="Times New Roman" w:hAnsi="Times New Roman" w:cs="Times New Roman"/>
          <w:sz w:val="28"/>
          <w:szCs w:val="28"/>
        </w:rPr>
        <w:t>understanding</w:t>
      </w:r>
      <w:r w:rsidR="009D19F0">
        <w:rPr>
          <w:rFonts w:ascii="Times New Roman" w:hAnsi="Times New Roman" w:cs="Times New Roman"/>
          <w:sz w:val="28"/>
          <w:szCs w:val="28"/>
        </w:rPr>
        <w:t xml:space="preserve"> </w:t>
      </w:r>
      <w:r w:rsidR="006358E2">
        <w:rPr>
          <w:rFonts w:ascii="Times New Roman" w:hAnsi="Times New Roman" w:cs="Times New Roman"/>
          <w:sz w:val="28"/>
          <w:szCs w:val="28"/>
        </w:rPr>
        <w:t xml:space="preserve">the </w:t>
      </w:r>
      <w:r w:rsidR="009D19F0">
        <w:rPr>
          <w:rFonts w:ascii="Times New Roman" w:hAnsi="Times New Roman" w:cs="Times New Roman"/>
          <w:sz w:val="28"/>
          <w:szCs w:val="28"/>
        </w:rPr>
        <w:t>science of psychiatry being universal</w:t>
      </w:r>
      <w:r w:rsidR="00B05A53">
        <w:rPr>
          <w:rFonts w:ascii="Times New Roman" w:hAnsi="Times New Roman" w:cs="Times New Roman"/>
          <w:sz w:val="28"/>
          <w:szCs w:val="28"/>
        </w:rPr>
        <w:t xml:space="preserve"> confounds the issue a lot further</w:t>
      </w:r>
      <w:r w:rsidR="00795EFC">
        <w:rPr>
          <w:rFonts w:ascii="Times New Roman" w:hAnsi="Times New Roman" w:cs="Times New Roman"/>
          <w:sz w:val="28"/>
          <w:szCs w:val="28"/>
        </w:rPr>
        <w:t xml:space="preserve"> developing the issue into a global problem</w:t>
      </w:r>
      <w:r w:rsidR="006A0F19">
        <w:rPr>
          <w:rFonts w:ascii="Times New Roman" w:hAnsi="Times New Roman" w:cs="Times New Roman"/>
          <w:sz w:val="28"/>
          <w:szCs w:val="28"/>
        </w:rPr>
        <w:t xml:space="preserve"> </w:t>
      </w:r>
      <w:r w:rsidR="006A0F19" w:rsidRPr="006A0F19">
        <w:rPr>
          <w:rFonts w:ascii="Times New Roman" w:hAnsi="Times New Roman" w:cs="Times New Roman"/>
          <w:sz w:val="28"/>
          <w:szCs w:val="28"/>
        </w:rPr>
        <w:t>(Fernando, 2010)</w:t>
      </w:r>
      <w:r w:rsidR="00C9218D">
        <w:rPr>
          <w:rFonts w:ascii="Times New Roman" w:hAnsi="Times New Roman" w:cs="Times New Roman"/>
          <w:sz w:val="28"/>
          <w:szCs w:val="28"/>
        </w:rPr>
        <w:t>.</w:t>
      </w:r>
      <w:r w:rsidR="00D0038E">
        <w:rPr>
          <w:rFonts w:ascii="Times New Roman" w:hAnsi="Times New Roman" w:cs="Times New Roman"/>
          <w:sz w:val="28"/>
          <w:szCs w:val="28"/>
        </w:rPr>
        <w:t xml:space="preserve"> </w:t>
      </w:r>
      <w:r w:rsidR="00F079D5">
        <w:rPr>
          <w:rFonts w:ascii="Times New Roman" w:hAnsi="Times New Roman" w:cs="Times New Roman"/>
          <w:sz w:val="28"/>
          <w:szCs w:val="28"/>
        </w:rPr>
        <w:t xml:space="preserve">I reflected on the cultural difficulties </w:t>
      </w:r>
      <w:r w:rsidR="00A73D4C">
        <w:rPr>
          <w:rFonts w:ascii="Times New Roman" w:hAnsi="Times New Roman" w:cs="Times New Roman"/>
          <w:sz w:val="28"/>
          <w:szCs w:val="28"/>
        </w:rPr>
        <w:t>that different groups m</w:t>
      </w:r>
      <w:r w:rsidR="0008029C">
        <w:rPr>
          <w:rFonts w:ascii="Times New Roman" w:hAnsi="Times New Roman" w:cs="Times New Roman"/>
          <w:sz w:val="28"/>
          <w:szCs w:val="28"/>
        </w:rPr>
        <w:t>ight</w:t>
      </w:r>
      <w:r w:rsidR="00A73D4C">
        <w:rPr>
          <w:rFonts w:ascii="Times New Roman" w:hAnsi="Times New Roman" w:cs="Times New Roman"/>
          <w:sz w:val="28"/>
          <w:szCs w:val="28"/>
        </w:rPr>
        <w:t xml:space="preserve"> have with understanding the complexity of mental illness</w:t>
      </w:r>
      <w:r w:rsidR="00662CCC">
        <w:rPr>
          <w:rFonts w:ascii="Times New Roman" w:hAnsi="Times New Roman" w:cs="Times New Roman"/>
          <w:sz w:val="28"/>
          <w:szCs w:val="28"/>
        </w:rPr>
        <w:t xml:space="preserve"> </w:t>
      </w:r>
      <w:r w:rsidR="00662CCC" w:rsidRPr="00662CCC">
        <w:rPr>
          <w:rFonts w:ascii="Times New Roman" w:hAnsi="Times New Roman" w:cs="Times New Roman"/>
          <w:sz w:val="28"/>
          <w:szCs w:val="28"/>
        </w:rPr>
        <w:t>(Gopalkrishnan &amp; Babacan, 2015)</w:t>
      </w:r>
      <w:r w:rsidR="00662CCC">
        <w:rPr>
          <w:rFonts w:ascii="Times New Roman" w:hAnsi="Times New Roman" w:cs="Times New Roman"/>
          <w:sz w:val="28"/>
          <w:szCs w:val="28"/>
        </w:rPr>
        <w:t>. If the group</w:t>
      </w:r>
      <w:r w:rsidR="0008029C">
        <w:rPr>
          <w:rFonts w:ascii="Times New Roman" w:hAnsi="Times New Roman" w:cs="Times New Roman"/>
          <w:sz w:val="28"/>
          <w:szCs w:val="28"/>
        </w:rPr>
        <w:t>,</w:t>
      </w:r>
      <w:r w:rsidR="00662CCC">
        <w:rPr>
          <w:rFonts w:ascii="Times New Roman" w:hAnsi="Times New Roman" w:cs="Times New Roman"/>
          <w:sz w:val="28"/>
          <w:szCs w:val="28"/>
        </w:rPr>
        <w:t xml:space="preserve"> </w:t>
      </w:r>
      <w:r w:rsidR="00B52034">
        <w:rPr>
          <w:rFonts w:ascii="Times New Roman" w:hAnsi="Times New Roman" w:cs="Times New Roman"/>
          <w:sz w:val="28"/>
          <w:szCs w:val="28"/>
        </w:rPr>
        <w:lastRenderedPageBreak/>
        <w:t>although using different terminology</w:t>
      </w:r>
      <w:r w:rsidR="00C2408C">
        <w:rPr>
          <w:rFonts w:ascii="Times New Roman" w:hAnsi="Times New Roman" w:cs="Times New Roman"/>
          <w:sz w:val="28"/>
          <w:szCs w:val="28"/>
        </w:rPr>
        <w:t xml:space="preserve">, treat the individual with </w:t>
      </w:r>
      <w:r w:rsidR="00B52034">
        <w:rPr>
          <w:rFonts w:ascii="Times New Roman" w:hAnsi="Times New Roman" w:cs="Times New Roman"/>
          <w:sz w:val="28"/>
          <w:szCs w:val="28"/>
        </w:rPr>
        <w:t xml:space="preserve">compassion and </w:t>
      </w:r>
      <w:r w:rsidR="0099198D">
        <w:rPr>
          <w:rFonts w:ascii="Times New Roman" w:hAnsi="Times New Roman" w:cs="Times New Roman"/>
          <w:sz w:val="28"/>
          <w:szCs w:val="28"/>
        </w:rPr>
        <w:t>care,</w:t>
      </w:r>
      <w:r w:rsidR="00B52034">
        <w:rPr>
          <w:rFonts w:ascii="Times New Roman" w:hAnsi="Times New Roman" w:cs="Times New Roman"/>
          <w:sz w:val="28"/>
          <w:szCs w:val="28"/>
        </w:rPr>
        <w:t xml:space="preserve"> then </w:t>
      </w:r>
      <w:r w:rsidR="00851F9E">
        <w:rPr>
          <w:rFonts w:ascii="Times New Roman" w:hAnsi="Times New Roman" w:cs="Times New Roman"/>
          <w:sz w:val="28"/>
          <w:szCs w:val="28"/>
        </w:rPr>
        <w:t>even without medication</w:t>
      </w:r>
      <w:r w:rsidR="0008029C">
        <w:rPr>
          <w:rFonts w:ascii="Times New Roman" w:hAnsi="Times New Roman" w:cs="Times New Roman"/>
          <w:sz w:val="28"/>
          <w:szCs w:val="28"/>
        </w:rPr>
        <w:t>,</w:t>
      </w:r>
      <w:r w:rsidR="00851F9E">
        <w:rPr>
          <w:rFonts w:ascii="Times New Roman" w:hAnsi="Times New Roman" w:cs="Times New Roman"/>
          <w:sz w:val="28"/>
          <w:szCs w:val="28"/>
        </w:rPr>
        <w:t xml:space="preserve"> the </w:t>
      </w:r>
      <w:r w:rsidR="003C6884">
        <w:rPr>
          <w:rFonts w:ascii="Times New Roman" w:hAnsi="Times New Roman" w:cs="Times New Roman"/>
          <w:sz w:val="28"/>
          <w:szCs w:val="28"/>
        </w:rPr>
        <w:t>person</w:t>
      </w:r>
      <w:r w:rsidR="00C47DE5">
        <w:rPr>
          <w:rFonts w:ascii="Times New Roman" w:hAnsi="Times New Roman" w:cs="Times New Roman"/>
          <w:sz w:val="28"/>
          <w:szCs w:val="28"/>
        </w:rPr>
        <w:t>’</w:t>
      </w:r>
      <w:r w:rsidR="003C6884">
        <w:rPr>
          <w:rFonts w:ascii="Times New Roman" w:hAnsi="Times New Roman" w:cs="Times New Roman"/>
          <w:sz w:val="28"/>
          <w:szCs w:val="28"/>
        </w:rPr>
        <w:t>s well-being</w:t>
      </w:r>
      <w:r w:rsidR="00851F9E">
        <w:rPr>
          <w:rFonts w:ascii="Times New Roman" w:hAnsi="Times New Roman" w:cs="Times New Roman"/>
          <w:sz w:val="28"/>
          <w:szCs w:val="28"/>
        </w:rPr>
        <w:t xml:space="preserve"> would improve</w:t>
      </w:r>
      <w:r w:rsidR="00DC1037">
        <w:rPr>
          <w:rFonts w:ascii="Times New Roman" w:hAnsi="Times New Roman" w:cs="Times New Roman"/>
          <w:sz w:val="28"/>
          <w:szCs w:val="28"/>
        </w:rPr>
        <w:t xml:space="preserve">. This may not be the case for more </w:t>
      </w:r>
      <w:r w:rsidR="00664219">
        <w:rPr>
          <w:rFonts w:ascii="Times New Roman" w:hAnsi="Times New Roman" w:cs="Times New Roman"/>
          <w:sz w:val="28"/>
          <w:szCs w:val="28"/>
        </w:rPr>
        <w:t>severe</w:t>
      </w:r>
      <w:r w:rsidR="00DC1037">
        <w:rPr>
          <w:rFonts w:ascii="Times New Roman" w:hAnsi="Times New Roman" w:cs="Times New Roman"/>
          <w:sz w:val="28"/>
          <w:szCs w:val="28"/>
        </w:rPr>
        <w:t xml:space="preserve"> mental illnes</w:t>
      </w:r>
      <w:r w:rsidR="00C2408C">
        <w:rPr>
          <w:rFonts w:ascii="Times New Roman" w:hAnsi="Times New Roman" w:cs="Times New Roman"/>
          <w:sz w:val="28"/>
          <w:szCs w:val="28"/>
        </w:rPr>
        <w:t>se</w:t>
      </w:r>
      <w:r w:rsidR="00DC1037">
        <w:rPr>
          <w:rFonts w:ascii="Times New Roman" w:hAnsi="Times New Roman" w:cs="Times New Roman"/>
          <w:sz w:val="28"/>
          <w:szCs w:val="28"/>
        </w:rPr>
        <w:t xml:space="preserve">s </w:t>
      </w:r>
      <w:r w:rsidR="00C2408C">
        <w:rPr>
          <w:rFonts w:ascii="Times New Roman" w:hAnsi="Times New Roman" w:cs="Times New Roman"/>
          <w:sz w:val="28"/>
          <w:szCs w:val="28"/>
        </w:rPr>
        <w:t>that</w:t>
      </w:r>
      <w:r w:rsidR="00DC1037">
        <w:rPr>
          <w:rFonts w:ascii="Times New Roman" w:hAnsi="Times New Roman" w:cs="Times New Roman"/>
          <w:sz w:val="28"/>
          <w:szCs w:val="28"/>
        </w:rPr>
        <w:t xml:space="preserve"> may require </w:t>
      </w:r>
      <w:r w:rsidR="00652FDA">
        <w:rPr>
          <w:rFonts w:ascii="Times New Roman" w:hAnsi="Times New Roman" w:cs="Times New Roman"/>
          <w:sz w:val="28"/>
          <w:szCs w:val="28"/>
        </w:rPr>
        <w:t>medication. Unfortunately</w:t>
      </w:r>
      <w:r w:rsidR="0099198D">
        <w:rPr>
          <w:rFonts w:ascii="Times New Roman" w:hAnsi="Times New Roman" w:cs="Times New Roman"/>
          <w:sz w:val="28"/>
          <w:szCs w:val="28"/>
        </w:rPr>
        <w:t>,</w:t>
      </w:r>
      <w:r w:rsidR="00851F9E">
        <w:rPr>
          <w:rFonts w:ascii="Times New Roman" w:hAnsi="Times New Roman" w:cs="Times New Roman"/>
          <w:sz w:val="28"/>
          <w:szCs w:val="28"/>
        </w:rPr>
        <w:t xml:space="preserve"> this is not always the case </w:t>
      </w:r>
      <w:r w:rsidR="000A641A">
        <w:rPr>
          <w:rFonts w:ascii="Times New Roman" w:hAnsi="Times New Roman" w:cs="Times New Roman"/>
          <w:sz w:val="28"/>
          <w:szCs w:val="28"/>
        </w:rPr>
        <w:t>with mental illness</w:t>
      </w:r>
      <w:r w:rsidR="00DF1B81">
        <w:rPr>
          <w:rFonts w:ascii="Times New Roman" w:hAnsi="Times New Roman" w:cs="Times New Roman"/>
          <w:sz w:val="28"/>
          <w:szCs w:val="28"/>
        </w:rPr>
        <w:t>. T</w:t>
      </w:r>
      <w:r w:rsidR="00BB05A9">
        <w:rPr>
          <w:rFonts w:ascii="Times New Roman" w:hAnsi="Times New Roman" w:cs="Times New Roman"/>
          <w:sz w:val="28"/>
          <w:szCs w:val="28"/>
        </w:rPr>
        <w:t>his module highlighted that some culture</w:t>
      </w:r>
      <w:r w:rsidR="00B43E7B">
        <w:rPr>
          <w:rFonts w:ascii="Times New Roman" w:hAnsi="Times New Roman" w:cs="Times New Roman"/>
          <w:sz w:val="28"/>
          <w:szCs w:val="28"/>
        </w:rPr>
        <w:t xml:space="preserve">s </w:t>
      </w:r>
      <w:r w:rsidR="005C0F28">
        <w:rPr>
          <w:rFonts w:ascii="Times New Roman" w:hAnsi="Times New Roman" w:cs="Times New Roman"/>
          <w:sz w:val="28"/>
          <w:szCs w:val="28"/>
        </w:rPr>
        <w:t xml:space="preserve">believe that mental illness is </w:t>
      </w:r>
      <w:r w:rsidR="00211B88">
        <w:rPr>
          <w:rFonts w:ascii="Times New Roman" w:hAnsi="Times New Roman" w:cs="Times New Roman"/>
          <w:sz w:val="28"/>
          <w:szCs w:val="28"/>
        </w:rPr>
        <w:t>possession</w:t>
      </w:r>
      <w:r w:rsidR="00F05467">
        <w:rPr>
          <w:rFonts w:ascii="Times New Roman" w:hAnsi="Times New Roman" w:cs="Times New Roman"/>
          <w:sz w:val="28"/>
          <w:szCs w:val="28"/>
        </w:rPr>
        <w:t>, black magic</w:t>
      </w:r>
      <w:r w:rsidR="00211B88">
        <w:rPr>
          <w:rFonts w:ascii="Times New Roman" w:hAnsi="Times New Roman" w:cs="Times New Roman"/>
          <w:sz w:val="28"/>
          <w:szCs w:val="28"/>
        </w:rPr>
        <w:t>,</w:t>
      </w:r>
      <w:r w:rsidR="00F05467">
        <w:rPr>
          <w:rFonts w:ascii="Times New Roman" w:hAnsi="Times New Roman" w:cs="Times New Roman"/>
          <w:sz w:val="28"/>
          <w:szCs w:val="28"/>
        </w:rPr>
        <w:t xml:space="preserve"> </w:t>
      </w:r>
      <w:r w:rsidR="002727D6">
        <w:rPr>
          <w:rFonts w:ascii="Times New Roman" w:hAnsi="Times New Roman" w:cs="Times New Roman"/>
          <w:sz w:val="28"/>
          <w:szCs w:val="28"/>
        </w:rPr>
        <w:t xml:space="preserve">spiritual </w:t>
      </w:r>
      <w:r w:rsidR="00B42DA1">
        <w:rPr>
          <w:rFonts w:ascii="Times New Roman" w:hAnsi="Times New Roman" w:cs="Times New Roman"/>
          <w:sz w:val="28"/>
          <w:szCs w:val="28"/>
        </w:rPr>
        <w:t>imbalances,</w:t>
      </w:r>
      <w:r w:rsidR="002727D6">
        <w:rPr>
          <w:rFonts w:ascii="Times New Roman" w:hAnsi="Times New Roman" w:cs="Times New Roman"/>
          <w:sz w:val="28"/>
          <w:szCs w:val="28"/>
        </w:rPr>
        <w:t xml:space="preserve"> and other notions dictated by their cultur</w:t>
      </w:r>
      <w:r w:rsidR="00C50BB7">
        <w:rPr>
          <w:rFonts w:ascii="Times New Roman" w:hAnsi="Times New Roman" w:cs="Times New Roman"/>
          <w:sz w:val="28"/>
          <w:szCs w:val="28"/>
        </w:rPr>
        <w:t xml:space="preserve">e </w:t>
      </w:r>
      <w:r w:rsidR="00C50BB7" w:rsidRPr="00C50BB7">
        <w:rPr>
          <w:rFonts w:ascii="Times New Roman" w:hAnsi="Times New Roman" w:cs="Times New Roman"/>
          <w:sz w:val="28"/>
          <w:szCs w:val="28"/>
        </w:rPr>
        <w:t>(Gopalkrishnan &amp; Babacan, 2015)</w:t>
      </w:r>
      <w:r w:rsidR="00C50BB7">
        <w:rPr>
          <w:rFonts w:ascii="Times New Roman" w:hAnsi="Times New Roman" w:cs="Times New Roman"/>
          <w:sz w:val="28"/>
          <w:szCs w:val="28"/>
        </w:rPr>
        <w:t>.</w:t>
      </w:r>
      <w:r w:rsidR="007D653A">
        <w:rPr>
          <w:rFonts w:ascii="Times New Roman" w:hAnsi="Times New Roman" w:cs="Times New Roman"/>
          <w:sz w:val="28"/>
          <w:szCs w:val="28"/>
        </w:rPr>
        <w:t xml:space="preserve"> These beliefs will </w:t>
      </w:r>
      <w:r w:rsidR="00F65138">
        <w:rPr>
          <w:rFonts w:ascii="Times New Roman" w:hAnsi="Times New Roman" w:cs="Times New Roman"/>
          <w:sz w:val="28"/>
          <w:szCs w:val="28"/>
        </w:rPr>
        <w:t>undoubtedly cause the person harm if they are stigmatised and given inappropriate treatment.</w:t>
      </w:r>
    </w:p>
    <w:p w14:paraId="7EF35429" w14:textId="015C7A72" w:rsidR="009C7577" w:rsidRDefault="00BD23BA" w:rsidP="00335040">
      <w:pPr>
        <w:spacing w:line="480" w:lineRule="auto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Mental health is considered the thinking </w:t>
      </w:r>
      <w:r w:rsidR="00B30E73">
        <w:rPr>
          <w:rFonts w:ascii="Times New Roman" w:hAnsi="Times New Roman" w:cs="Times New Roman"/>
          <w:sz w:val="28"/>
          <w:szCs w:val="28"/>
        </w:rPr>
        <w:t>man</w:t>
      </w:r>
      <w:r w:rsidR="00C47DE5">
        <w:rPr>
          <w:rFonts w:ascii="Times New Roman" w:hAnsi="Times New Roman" w:cs="Times New Roman"/>
          <w:sz w:val="28"/>
          <w:szCs w:val="28"/>
        </w:rPr>
        <w:t>’</w:t>
      </w:r>
      <w:r w:rsidR="00B30E73">
        <w:rPr>
          <w:rFonts w:ascii="Times New Roman" w:hAnsi="Times New Roman" w:cs="Times New Roman"/>
          <w:sz w:val="28"/>
          <w:szCs w:val="28"/>
        </w:rPr>
        <w:t>s</w:t>
      </w:r>
      <w:r>
        <w:rPr>
          <w:rFonts w:ascii="Times New Roman" w:hAnsi="Times New Roman" w:cs="Times New Roman"/>
          <w:sz w:val="28"/>
          <w:szCs w:val="28"/>
        </w:rPr>
        <w:t xml:space="preserve"> disease</w:t>
      </w:r>
      <w:r w:rsidR="00B30E73">
        <w:rPr>
          <w:rFonts w:ascii="Times New Roman" w:hAnsi="Times New Roman" w:cs="Times New Roman"/>
          <w:sz w:val="28"/>
          <w:szCs w:val="28"/>
        </w:rPr>
        <w:t xml:space="preserve"> </w:t>
      </w:r>
      <w:r w:rsidR="00B30E73" w:rsidRPr="00B30E73">
        <w:rPr>
          <w:rFonts w:ascii="Times New Roman" w:hAnsi="Times New Roman" w:cs="Times New Roman"/>
          <w:sz w:val="28"/>
          <w:szCs w:val="28"/>
        </w:rPr>
        <w:t>(</w:t>
      </w:r>
      <w:proofErr w:type="spellStart"/>
      <w:r w:rsidR="00B30E73" w:rsidRPr="00B30E73">
        <w:rPr>
          <w:rFonts w:ascii="Times New Roman" w:hAnsi="Times New Roman" w:cs="Times New Roman"/>
          <w:sz w:val="28"/>
          <w:szCs w:val="28"/>
        </w:rPr>
        <w:t>Zangeneh</w:t>
      </w:r>
      <w:proofErr w:type="spellEnd"/>
      <w:r w:rsidR="00B30E73" w:rsidRPr="00B30E73">
        <w:rPr>
          <w:rFonts w:ascii="Times New Roman" w:hAnsi="Times New Roman" w:cs="Times New Roman"/>
          <w:sz w:val="28"/>
          <w:szCs w:val="28"/>
        </w:rPr>
        <w:t xml:space="preserve"> &amp; Al-</w:t>
      </w:r>
      <w:proofErr w:type="spellStart"/>
      <w:r w:rsidR="00B30E73" w:rsidRPr="00B30E73">
        <w:rPr>
          <w:rFonts w:ascii="Times New Roman" w:hAnsi="Times New Roman" w:cs="Times New Roman"/>
          <w:sz w:val="28"/>
          <w:szCs w:val="28"/>
        </w:rPr>
        <w:t>Krenawi</w:t>
      </w:r>
      <w:proofErr w:type="spellEnd"/>
      <w:r w:rsidR="00B30E73" w:rsidRPr="00B30E73">
        <w:rPr>
          <w:rFonts w:ascii="Times New Roman" w:hAnsi="Times New Roman" w:cs="Times New Roman"/>
          <w:sz w:val="28"/>
          <w:szCs w:val="28"/>
        </w:rPr>
        <w:t>, 2019)</w:t>
      </w:r>
      <w:r w:rsidR="00B30E73">
        <w:rPr>
          <w:rFonts w:ascii="Times New Roman" w:hAnsi="Times New Roman" w:cs="Times New Roman"/>
          <w:sz w:val="28"/>
          <w:szCs w:val="28"/>
        </w:rPr>
        <w:t xml:space="preserve">. </w:t>
      </w:r>
      <w:r w:rsidR="008E5EB4">
        <w:rPr>
          <w:rFonts w:ascii="Times New Roman" w:hAnsi="Times New Roman" w:cs="Times New Roman"/>
          <w:sz w:val="28"/>
          <w:szCs w:val="28"/>
        </w:rPr>
        <w:t>Consi</w:t>
      </w:r>
      <w:r w:rsidR="00796F1C">
        <w:rPr>
          <w:rFonts w:ascii="Times New Roman" w:hAnsi="Times New Roman" w:cs="Times New Roman"/>
          <w:sz w:val="28"/>
          <w:szCs w:val="28"/>
        </w:rPr>
        <w:t>dering the cultural implications on how people view things differently</w:t>
      </w:r>
      <w:r w:rsidR="00EE78D5">
        <w:rPr>
          <w:rFonts w:ascii="Times New Roman" w:hAnsi="Times New Roman" w:cs="Times New Roman"/>
          <w:sz w:val="28"/>
          <w:szCs w:val="28"/>
        </w:rPr>
        <w:t>, you can understand the complexity of treating someone with a mental health condition,</w:t>
      </w:r>
      <w:r w:rsidR="00796F1C">
        <w:rPr>
          <w:rFonts w:ascii="Times New Roman" w:hAnsi="Times New Roman" w:cs="Times New Roman"/>
          <w:sz w:val="28"/>
          <w:szCs w:val="28"/>
        </w:rPr>
        <w:t xml:space="preserve"> especially if there is a lack of understanding of their core </w:t>
      </w:r>
      <w:r w:rsidR="00675094">
        <w:rPr>
          <w:rFonts w:ascii="Times New Roman" w:hAnsi="Times New Roman" w:cs="Times New Roman"/>
          <w:sz w:val="28"/>
          <w:szCs w:val="28"/>
        </w:rPr>
        <w:t xml:space="preserve">cultural needs. </w:t>
      </w:r>
      <w:r w:rsidR="00EE78D5">
        <w:rPr>
          <w:rFonts w:ascii="Times New Roman" w:hAnsi="Times New Roman" w:cs="Times New Roman"/>
          <w:sz w:val="28"/>
          <w:szCs w:val="28"/>
        </w:rPr>
        <w:t>The</w:t>
      </w:r>
      <w:r w:rsidR="00541240">
        <w:rPr>
          <w:rFonts w:ascii="Times New Roman" w:hAnsi="Times New Roman" w:cs="Times New Roman"/>
          <w:sz w:val="28"/>
          <w:szCs w:val="28"/>
        </w:rPr>
        <w:t>ir</w:t>
      </w:r>
      <w:r w:rsidR="00EE78D5">
        <w:rPr>
          <w:rFonts w:ascii="Times New Roman" w:hAnsi="Times New Roman" w:cs="Times New Roman"/>
          <w:sz w:val="28"/>
          <w:szCs w:val="28"/>
        </w:rPr>
        <w:t xml:space="preserve"> beliefs will determine copying strategies for mental illnes</w:t>
      </w:r>
      <w:r w:rsidR="00D91904">
        <w:rPr>
          <w:rFonts w:ascii="Times New Roman" w:hAnsi="Times New Roman" w:cs="Times New Roman"/>
          <w:sz w:val="28"/>
          <w:szCs w:val="28"/>
        </w:rPr>
        <w:t>s</w:t>
      </w:r>
      <w:r w:rsidR="001C4883">
        <w:rPr>
          <w:rFonts w:ascii="Times New Roman" w:hAnsi="Times New Roman" w:cs="Times New Roman"/>
          <w:sz w:val="28"/>
          <w:szCs w:val="28"/>
        </w:rPr>
        <w:t xml:space="preserve"> </w:t>
      </w:r>
      <w:r w:rsidR="00D91904">
        <w:rPr>
          <w:rFonts w:ascii="Times New Roman" w:hAnsi="Times New Roman" w:cs="Times New Roman"/>
          <w:sz w:val="28"/>
          <w:szCs w:val="28"/>
        </w:rPr>
        <w:t xml:space="preserve">with religious </w:t>
      </w:r>
      <w:r w:rsidR="00E336D6">
        <w:rPr>
          <w:rFonts w:ascii="Times New Roman" w:hAnsi="Times New Roman" w:cs="Times New Roman"/>
          <w:sz w:val="28"/>
          <w:szCs w:val="28"/>
        </w:rPr>
        <w:t>ceremonies regularly used to cure the individual</w:t>
      </w:r>
      <w:r w:rsidR="001C4883">
        <w:rPr>
          <w:rFonts w:ascii="Times New Roman" w:hAnsi="Times New Roman" w:cs="Times New Roman"/>
          <w:sz w:val="28"/>
          <w:szCs w:val="28"/>
        </w:rPr>
        <w:t xml:space="preserve"> </w:t>
      </w:r>
      <w:r w:rsidR="001C4883" w:rsidRPr="001C4883">
        <w:rPr>
          <w:rFonts w:ascii="Times New Roman" w:hAnsi="Times New Roman" w:cs="Times New Roman"/>
          <w:sz w:val="28"/>
          <w:szCs w:val="28"/>
        </w:rPr>
        <w:t>(Gopalkrishnan &amp; Babacan, 2015)</w:t>
      </w:r>
      <w:r w:rsidR="00E336D6">
        <w:rPr>
          <w:rFonts w:ascii="Times New Roman" w:hAnsi="Times New Roman" w:cs="Times New Roman"/>
          <w:sz w:val="28"/>
          <w:szCs w:val="28"/>
        </w:rPr>
        <w:t xml:space="preserve">. </w:t>
      </w:r>
      <w:r w:rsidR="00D703A1">
        <w:rPr>
          <w:rFonts w:ascii="Times New Roman" w:hAnsi="Times New Roman" w:cs="Times New Roman"/>
          <w:sz w:val="28"/>
          <w:szCs w:val="28"/>
        </w:rPr>
        <w:t xml:space="preserve">At </w:t>
      </w:r>
      <w:r w:rsidR="00CC78C2">
        <w:rPr>
          <w:rFonts w:ascii="Times New Roman" w:hAnsi="Times New Roman" w:cs="Times New Roman"/>
          <w:sz w:val="28"/>
          <w:szCs w:val="28"/>
        </w:rPr>
        <w:t>first,</w:t>
      </w:r>
      <w:r w:rsidR="00D703A1">
        <w:rPr>
          <w:rFonts w:ascii="Times New Roman" w:hAnsi="Times New Roman" w:cs="Times New Roman"/>
          <w:sz w:val="28"/>
          <w:szCs w:val="28"/>
        </w:rPr>
        <w:t xml:space="preserve"> I considered </w:t>
      </w:r>
      <w:r w:rsidR="0082432F">
        <w:rPr>
          <w:rFonts w:ascii="Times New Roman" w:hAnsi="Times New Roman" w:cs="Times New Roman"/>
          <w:sz w:val="28"/>
          <w:szCs w:val="28"/>
        </w:rPr>
        <w:t>coping strateg</w:t>
      </w:r>
      <w:r w:rsidR="005C685F">
        <w:rPr>
          <w:rFonts w:ascii="Times New Roman" w:hAnsi="Times New Roman" w:cs="Times New Roman"/>
          <w:sz w:val="28"/>
          <w:szCs w:val="28"/>
        </w:rPr>
        <w:t>ies</w:t>
      </w:r>
      <w:r w:rsidR="0082432F">
        <w:rPr>
          <w:rFonts w:ascii="Times New Roman" w:hAnsi="Times New Roman" w:cs="Times New Roman"/>
          <w:sz w:val="28"/>
          <w:szCs w:val="28"/>
        </w:rPr>
        <w:t xml:space="preserve"> outside </w:t>
      </w:r>
      <w:r w:rsidR="005C685F">
        <w:rPr>
          <w:rFonts w:ascii="Times New Roman" w:hAnsi="Times New Roman" w:cs="Times New Roman"/>
          <w:sz w:val="28"/>
          <w:szCs w:val="28"/>
        </w:rPr>
        <w:t>W</w:t>
      </w:r>
      <w:r w:rsidR="0082432F">
        <w:rPr>
          <w:rFonts w:ascii="Times New Roman" w:hAnsi="Times New Roman" w:cs="Times New Roman"/>
          <w:sz w:val="28"/>
          <w:szCs w:val="28"/>
        </w:rPr>
        <w:t>estern ideals to be primitive</w:t>
      </w:r>
      <w:r w:rsidR="005C685F">
        <w:rPr>
          <w:rFonts w:ascii="Times New Roman" w:hAnsi="Times New Roman" w:cs="Times New Roman"/>
          <w:sz w:val="28"/>
          <w:szCs w:val="28"/>
        </w:rPr>
        <w:t>,</w:t>
      </w:r>
      <w:r w:rsidR="0082432F">
        <w:rPr>
          <w:rFonts w:ascii="Times New Roman" w:hAnsi="Times New Roman" w:cs="Times New Roman"/>
          <w:sz w:val="28"/>
          <w:szCs w:val="28"/>
        </w:rPr>
        <w:t xml:space="preserve"> but with more consideration</w:t>
      </w:r>
      <w:r w:rsidR="005C685F">
        <w:rPr>
          <w:rFonts w:ascii="Times New Roman" w:hAnsi="Times New Roman" w:cs="Times New Roman"/>
          <w:sz w:val="28"/>
          <w:szCs w:val="28"/>
        </w:rPr>
        <w:t>,</w:t>
      </w:r>
      <w:r w:rsidR="0082432F">
        <w:rPr>
          <w:rFonts w:ascii="Times New Roman" w:hAnsi="Times New Roman" w:cs="Times New Roman"/>
          <w:sz w:val="28"/>
          <w:szCs w:val="28"/>
        </w:rPr>
        <w:t xml:space="preserve"> I can understand that these st</w:t>
      </w:r>
      <w:r w:rsidR="00EB71B4">
        <w:rPr>
          <w:rFonts w:ascii="Times New Roman" w:hAnsi="Times New Roman" w:cs="Times New Roman"/>
          <w:sz w:val="28"/>
          <w:szCs w:val="28"/>
        </w:rPr>
        <w:t xml:space="preserve">rategies can still have their place </w:t>
      </w:r>
      <w:r w:rsidR="00EC26C4">
        <w:rPr>
          <w:rFonts w:ascii="Times New Roman" w:hAnsi="Times New Roman" w:cs="Times New Roman"/>
          <w:sz w:val="28"/>
          <w:szCs w:val="28"/>
        </w:rPr>
        <w:t>if</w:t>
      </w:r>
      <w:r w:rsidR="00EB71B4">
        <w:rPr>
          <w:rFonts w:ascii="Times New Roman" w:hAnsi="Times New Roman" w:cs="Times New Roman"/>
          <w:sz w:val="28"/>
          <w:szCs w:val="28"/>
        </w:rPr>
        <w:t xml:space="preserve"> they do not cause more harm. An example of this could be a Christian </w:t>
      </w:r>
      <w:r w:rsidR="00CC78C2">
        <w:rPr>
          <w:rFonts w:ascii="Times New Roman" w:hAnsi="Times New Roman" w:cs="Times New Roman"/>
          <w:sz w:val="28"/>
          <w:szCs w:val="28"/>
        </w:rPr>
        <w:t>still praying for help while undergoing psychological treatment</w:t>
      </w:r>
      <w:r w:rsidR="00F60CD6">
        <w:rPr>
          <w:rFonts w:ascii="Times New Roman" w:hAnsi="Times New Roman" w:cs="Times New Roman"/>
          <w:sz w:val="28"/>
          <w:szCs w:val="28"/>
        </w:rPr>
        <w:t>. T</w:t>
      </w:r>
      <w:r w:rsidR="008A6903">
        <w:rPr>
          <w:rFonts w:ascii="Times New Roman" w:hAnsi="Times New Roman" w:cs="Times New Roman"/>
          <w:sz w:val="28"/>
          <w:szCs w:val="28"/>
        </w:rPr>
        <w:t xml:space="preserve">his is common in western </w:t>
      </w:r>
      <w:r w:rsidR="005D4499">
        <w:rPr>
          <w:rFonts w:ascii="Times New Roman" w:hAnsi="Times New Roman" w:cs="Times New Roman"/>
          <w:sz w:val="28"/>
          <w:szCs w:val="28"/>
        </w:rPr>
        <w:t>society,</w:t>
      </w:r>
      <w:r w:rsidR="008A6903">
        <w:rPr>
          <w:rFonts w:ascii="Times New Roman" w:hAnsi="Times New Roman" w:cs="Times New Roman"/>
          <w:sz w:val="28"/>
          <w:szCs w:val="28"/>
        </w:rPr>
        <w:t xml:space="preserve"> so it </w:t>
      </w:r>
      <w:r w:rsidR="00A4758A">
        <w:rPr>
          <w:rFonts w:ascii="Times New Roman" w:hAnsi="Times New Roman" w:cs="Times New Roman"/>
          <w:sz w:val="28"/>
          <w:szCs w:val="28"/>
        </w:rPr>
        <w:t>doesn</w:t>
      </w:r>
      <w:r w:rsidR="00C47DE5">
        <w:rPr>
          <w:rFonts w:ascii="Times New Roman" w:hAnsi="Times New Roman" w:cs="Times New Roman"/>
          <w:sz w:val="28"/>
          <w:szCs w:val="28"/>
        </w:rPr>
        <w:t>’</w:t>
      </w:r>
      <w:r w:rsidR="00A4758A">
        <w:rPr>
          <w:rFonts w:ascii="Times New Roman" w:hAnsi="Times New Roman" w:cs="Times New Roman"/>
          <w:sz w:val="28"/>
          <w:szCs w:val="28"/>
        </w:rPr>
        <w:t xml:space="preserve">t matter what ritual the person uses to put their mind at ease. </w:t>
      </w:r>
    </w:p>
    <w:p w14:paraId="77046539" w14:textId="7EAC37B6" w:rsidR="005D4499" w:rsidRDefault="005D4499" w:rsidP="00335040">
      <w:pPr>
        <w:spacing w:line="480" w:lineRule="auto"/>
        <w:rPr>
          <w:rFonts w:ascii="Times New Roman" w:hAnsi="Times New Roman" w:cs="Times New Roman"/>
          <w:sz w:val="28"/>
          <w:szCs w:val="28"/>
        </w:rPr>
      </w:pPr>
    </w:p>
    <w:p w14:paraId="2FE232A3" w14:textId="684173DB" w:rsidR="005D4499" w:rsidRDefault="005D4499" w:rsidP="00335040">
      <w:pPr>
        <w:spacing w:line="480" w:lineRule="auto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lastRenderedPageBreak/>
        <w:t>The culture of mental health is not stagnant in any society</w:t>
      </w:r>
      <w:r w:rsidR="00F60CD6">
        <w:rPr>
          <w:rFonts w:ascii="Times New Roman" w:hAnsi="Times New Roman" w:cs="Times New Roman"/>
          <w:sz w:val="28"/>
          <w:szCs w:val="28"/>
        </w:rPr>
        <w:t>, and i</w:t>
      </w:r>
      <w:r w:rsidR="00270F51">
        <w:rPr>
          <w:rFonts w:ascii="Times New Roman" w:hAnsi="Times New Roman" w:cs="Times New Roman"/>
          <w:sz w:val="28"/>
          <w:szCs w:val="28"/>
        </w:rPr>
        <w:t>t is constantly changin</w:t>
      </w:r>
      <w:r w:rsidR="00DF1332">
        <w:rPr>
          <w:rFonts w:ascii="Times New Roman" w:hAnsi="Times New Roman" w:cs="Times New Roman"/>
          <w:sz w:val="28"/>
          <w:szCs w:val="28"/>
        </w:rPr>
        <w:t xml:space="preserve">g </w:t>
      </w:r>
      <w:r w:rsidR="0072329E">
        <w:rPr>
          <w:rFonts w:ascii="Times New Roman" w:hAnsi="Times New Roman" w:cs="Times New Roman"/>
          <w:sz w:val="28"/>
          <w:szCs w:val="28"/>
        </w:rPr>
        <w:t>and</w:t>
      </w:r>
      <w:r w:rsidR="00DF1332">
        <w:rPr>
          <w:rFonts w:ascii="Times New Roman" w:hAnsi="Times New Roman" w:cs="Times New Roman"/>
          <w:sz w:val="28"/>
          <w:szCs w:val="28"/>
        </w:rPr>
        <w:t xml:space="preserve"> developing </w:t>
      </w:r>
      <w:r w:rsidR="00DF1332" w:rsidRPr="00DF1332">
        <w:rPr>
          <w:rFonts w:ascii="Times New Roman" w:hAnsi="Times New Roman" w:cs="Times New Roman"/>
          <w:sz w:val="28"/>
          <w:szCs w:val="28"/>
        </w:rPr>
        <w:t>(Fernando, 2010)</w:t>
      </w:r>
      <w:r w:rsidR="00DF1332">
        <w:rPr>
          <w:rFonts w:ascii="Times New Roman" w:hAnsi="Times New Roman" w:cs="Times New Roman"/>
          <w:sz w:val="28"/>
          <w:szCs w:val="28"/>
        </w:rPr>
        <w:t xml:space="preserve">. </w:t>
      </w:r>
      <w:r w:rsidR="00C0092D">
        <w:rPr>
          <w:rFonts w:ascii="Times New Roman" w:hAnsi="Times New Roman" w:cs="Times New Roman"/>
          <w:sz w:val="28"/>
          <w:szCs w:val="28"/>
        </w:rPr>
        <w:t xml:space="preserve">For </w:t>
      </w:r>
      <w:r w:rsidR="0040514B">
        <w:rPr>
          <w:rFonts w:ascii="Times New Roman" w:hAnsi="Times New Roman" w:cs="Times New Roman"/>
          <w:sz w:val="28"/>
          <w:szCs w:val="28"/>
        </w:rPr>
        <w:t>example,</w:t>
      </w:r>
      <w:r w:rsidR="00C0092D">
        <w:rPr>
          <w:rFonts w:ascii="Times New Roman" w:hAnsi="Times New Roman" w:cs="Times New Roman"/>
          <w:sz w:val="28"/>
          <w:szCs w:val="28"/>
        </w:rPr>
        <w:t xml:space="preserve"> homosexuality was once considered a mental illness but has been removed </w:t>
      </w:r>
      <w:r w:rsidR="00817A2A">
        <w:rPr>
          <w:rFonts w:ascii="Times New Roman" w:hAnsi="Times New Roman" w:cs="Times New Roman"/>
          <w:sz w:val="28"/>
          <w:szCs w:val="28"/>
        </w:rPr>
        <w:t>from</w:t>
      </w:r>
      <w:r w:rsidR="00C0092D">
        <w:rPr>
          <w:rFonts w:ascii="Times New Roman" w:hAnsi="Times New Roman" w:cs="Times New Roman"/>
          <w:sz w:val="28"/>
          <w:szCs w:val="28"/>
        </w:rPr>
        <w:t xml:space="preserve"> the DSM5 </w:t>
      </w:r>
      <w:r w:rsidR="00817A2A" w:rsidRPr="00817A2A">
        <w:rPr>
          <w:rFonts w:ascii="Times New Roman" w:hAnsi="Times New Roman" w:cs="Times New Roman"/>
          <w:sz w:val="28"/>
          <w:szCs w:val="28"/>
        </w:rPr>
        <w:t>(Gopalkrishnan &amp; Babacan, 2015)</w:t>
      </w:r>
      <w:r w:rsidR="00BA38E9">
        <w:rPr>
          <w:rFonts w:ascii="Times New Roman" w:hAnsi="Times New Roman" w:cs="Times New Roman"/>
          <w:sz w:val="28"/>
          <w:szCs w:val="28"/>
        </w:rPr>
        <w:t xml:space="preserve">. </w:t>
      </w:r>
      <w:r w:rsidR="00124A76">
        <w:rPr>
          <w:rFonts w:ascii="Times New Roman" w:hAnsi="Times New Roman" w:cs="Times New Roman"/>
          <w:sz w:val="28"/>
          <w:szCs w:val="28"/>
        </w:rPr>
        <w:t xml:space="preserve">This shows that </w:t>
      </w:r>
      <w:r w:rsidR="000B6901">
        <w:rPr>
          <w:rFonts w:ascii="Times New Roman" w:hAnsi="Times New Roman" w:cs="Times New Roman"/>
          <w:sz w:val="28"/>
          <w:szCs w:val="28"/>
        </w:rPr>
        <w:t>Western mental-health ideas are not stagnant and</w:t>
      </w:r>
      <w:r w:rsidR="003A353C">
        <w:rPr>
          <w:rFonts w:ascii="Times New Roman" w:hAnsi="Times New Roman" w:cs="Times New Roman"/>
          <w:sz w:val="28"/>
          <w:szCs w:val="28"/>
        </w:rPr>
        <w:t xml:space="preserve"> will develop with people over their life span. It also indicates that other </w:t>
      </w:r>
      <w:r w:rsidR="000B6901">
        <w:rPr>
          <w:rFonts w:ascii="Times New Roman" w:hAnsi="Times New Roman" w:cs="Times New Roman"/>
          <w:sz w:val="28"/>
          <w:szCs w:val="28"/>
        </w:rPr>
        <w:t>theorie</w:t>
      </w:r>
      <w:r w:rsidR="003A353C">
        <w:rPr>
          <w:rFonts w:ascii="Times New Roman" w:hAnsi="Times New Roman" w:cs="Times New Roman"/>
          <w:sz w:val="28"/>
          <w:szCs w:val="28"/>
        </w:rPr>
        <w:t xml:space="preserve">s of </w:t>
      </w:r>
      <w:r w:rsidR="00FF29F5">
        <w:rPr>
          <w:rFonts w:ascii="Times New Roman" w:hAnsi="Times New Roman" w:cs="Times New Roman"/>
          <w:sz w:val="28"/>
          <w:szCs w:val="28"/>
        </w:rPr>
        <w:t>mental</w:t>
      </w:r>
      <w:r w:rsidR="003A353C">
        <w:rPr>
          <w:rFonts w:ascii="Times New Roman" w:hAnsi="Times New Roman" w:cs="Times New Roman"/>
          <w:sz w:val="28"/>
          <w:szCs w:val="28"/>
        </w:rPr>
        <w:t xml:space="preserve"> health </w:t>
      </w:r>
      <w:r w:rsidR="00FF29F5">
        <w:rPr>
          <w:rFonts w:ascii="Times New Roman" w:hAnsi="Times New Roman" w:cs="Times New Roman"/>
          <w:sz w:val="28"/>
          <w:szCs w:val="28"/>
        </w:rPr>
        <w:t>need to be allowed to develop. The western approach doesn</w:t>
      </w:r>
      <w:r w:rsidR="00C47DE5">
        <w:rPr>
          <w:rFonts w:ascii="Times New Roman" w:hAnsi="Times New Roman" w:cs="Times New Roman"/>
          <w:sz w:val="28"/>
          <w:szCs w:val="28"/>
        </w:rPr>
        <w:t>’</w:t>
      </w:r>
      <w:r w:rsidR="00FF29F5">
        <w:rPr>
          <w:rFonts w:ascii="Times New Roman" w:hAnsi="Times New Roman" w:cs="Times New Roman"/>
          <w:sz w:val="28"/>
          <w:szCs w:val="28"/>
        </w:rPr>
        <w:t>t have to be the only approach.</w:t>
      </w:r>
    </w:p>
    <w:p w14:paraId="11E4057B" w14:textId="336B1DD1" w:rsidR="00A23E10" w:rsidRDefault="00A23E10" w:rsidP="00335040">
      <w:pPr>
        <w:spacing w:line="480" w:lineRule="auto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A global look</w:t>
      </w:r>
      <w:r w:rsidR="008C09FD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2F63BCA2" w14:textId="6AEFE525" w:rsidR="00312830" w:rsidRDefault="003A1DC9" w:rsidP="00335040">
      <w:pPr>
        <w:spacing w:line="480" w:lineRule="auto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Globali</w:t>
      </w:r>
      <w:r w:rsidR="00DF1B81">
        <w:rPr>
          <w:rFonts w:ascii="Times New Roman" w:hAnsi="Times New Roman" w:cs="Times New Roman"/>
          <w:sz w:val="28"/>
          <w:szCs w:val="28"/>
        </w:rPr>
        <w:t>s</w:t>
      </w:r>
      <w:r>
        <w:rPr>
          <w:rFonts w:ascii="Times New Roman" w:hAnsi="Times New Roman" w:cs="Times New Roman"/>
          <w:sz w:val="28"/>
          <w:szCs w:val="28"/>
        </w:rPr>
        <w:t>ation is increasing</w:t>
      </w:r>
      <w:r w:rsidR="00B53CA8">
        <w:rPr>
          <w:rFonts w:ascii="Times New Roman" w:hAnsi="Times New Roman" w:cs="Times New Roman"/>
          <w:sz w:val="28"/>
          <w:szCs w:val="28"/>
        </w:rPr>
        <w:t>,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="00167D9C">
        <w:rPr>
          <w:rFonts w:ascii="Times New Roman" w:hAnsi="Times New Roman" w:cs="Times New Roman"/>
          <w:sz w:val="28"/>
          <w:szCs w:val="28"/>
        </w:rPr>
        <w:t xml:space="preserve">so the importance of a global understanding of the mental health needs </w:t>
      </w:r>
      <w:r w:rsidR="00B53CA8">
        <w:rPr>
          <w:rFonts w:ascii="Times New Roman" w:hAnsi="Times New Roman" w:cs="Times New Roman"/>
          <w:sz w:val="28"/>
          <w:szCs w:val="28"/>
        </w:rPr>
        <w:t>of</w:t>
      </w:r>
      <w:r w:rsidR="00167D9C">
        <w:rPr>
          <w:rFonts w:ascii="Times New Roman" w:hAnsi="Times New Roman" w:cs="Times New Roman"/>
          <w:sz w:val="28"/>
          <w:szCs w:val="28"/>
        </w:rPr>
        <w:t xml:space="preserve"> everyone </w:t>
      </w:r>
      <w:r w:rsidR="00B53CA8">
        <w:rPr>
          <w:rFonts w:ascii="Times New Roman" w:hAnsi="Times New Roman" w:cs="Times New Roman"/>
          <w:sz w:val="28"/>
          <w:szCs w:val="28"/>
        </w:rPr>
        <w:t>is</w:t>
      </w:r>
      <w:r w:rsidR="00167D9C">
        <w:rPr>
          <w:rFonts w:ascii="Times New Roman" w:hAnsi="Times New Roman" w:cs="Times New Roman"/>
          <w:sz w:val="28"/>
          <w:szCs w:val="28"/>
        </w:rPr>
        <w:t xml:space="preserve"> becoming more </w:t>
      </w:r>
      <w:r w:rsidR="00B53CA8">
        <w:rPr>
          <w:rFonts w:ascii="Times New Roman" w:hAnsi="Times New Roman" w:cs="Times New Roman"/>
          <w:sz w:val="28"/>
          <w:szCs w:val="28"/>
        </w:rPr>
        <w:t>critical</w:t>
      </w:r>
      <w:r w:rsidR="002947A1">
        <w:rPr>
          <w:rFonts w:ascii="Times New Roman" w:hAnsi="Times New Roman" w:cs="Times New Roman"/>
          <w:sz w:val="28"/>
          <w:szCs w:val="28"/>
        </w:rPr>
        <w:t xml:space="preserve"> </w:t>
      </w:r>
      <w:r w:rsidR="002947A1" w:rsidRPr="002947A1">
        <w:rPr>
          <w:rFonts w:ascii="Times New Roman" w:hAnsi="Times New Roman" w:cs="Times New Roman"/>
          <w:sz w:val="28"/>
          <w:szCs w:val="28"/>
        </w:rPr>
        <w:t>(Gopalkrishnan &amp; Babacan, 2015)</w:t>
      </w:r>
      <w:r w:rsidR="0042525A">
        <w:rPr>
          <w:rFonts w:ascii="Times New Roman" w:hAnsi="Times New Roman" w:cs="Times New Roman"/>
          <w:sz w:val="28"/>
          <w:szCs w:val="28"/>
        </w:rPr>
        <w:t xml:space="preserve">. </w:t>
      </w:r>
      <w:r w:rsidR="00EE5D80">
        <w:rPr>
          <w:rFonts w:ascii="Times New Roman" w:hAnsi="Times New Roman" w:cs="Times New Roman"/>
          <w:sz w:val="28"/>
          <w:szCs w:val="28"/>
        </w:rPr>
        <w:t xml:space="preserve">The idea of </w:t>
      </w:r>
      <w:r w:rsidR="005A5975">
        <w:rPr>
          <w:rFonts w:ascii="Times New Roman" w:hAnsi="Times New Roman" w:cs="Times New Roman"/>
          <w:sz w:val="28"/>
          <w:szCs w:val="28"/>
        </w:rPr>
        <w:t>western</w:t>
      </w:r>
      <w:r w:rsidR="00EE5D80">
        <w:rPr>
          <w:rFonts w:ascii="Times New Roman" w:hAnsi="Times New Roman" w:cs="Times New Roman"/>
          <w:sz w:val="28"/>
          <w:szCs w:val="28"/>
        </w:rPr>
        <w:t xml:space="preserve"> and eastern philosophy is becoming </w:t>
      </w:r>
      <w:r w:rsidR="005A5975">
        <w:rPr>
          <w:rFonts w:ascii="Times New Roman" w:hAnsi="Times New Roman" w:cs="Times New Roman"/>
          <w:sz w:val="28"/>
          <w:szCs w:val="28"/>
        </w:rPr>
        <w:t>obsolete</w:t>
      </w:r>
      <w:r w:rsidR="00B53CA8">
        <w:rPr>
          <w:rFonts w:ascii="Times New Roman" w:hAnsi="Times New Roman" w:cs="Times New Roman"/>
          <w:sz w:val="28"/>
          <w:szCs w:val="28"/>
        </w:rPr>
        <w:t>,</w:t>
      </w:r>
      <w:r w:rsidR="00EE5D80">
        <w:rPr>
          <w:rFonts w:ascii="Times New Roman" w:hAnsi="Times New Roman" w:cs="Times New Roman"/>
          <w:sz w:val="28"/>
          <w:szCs w:val="28"/>
        </w:rPr>
        <w:t xml:space="preserve"> with </w:t>
      </w:r>
      <w:r w:rsidR="005A5975">
        <w:rPr>
          <w:rFonts w:ascii="Times New Roman" w:hAnsi="Times New Roman" w:cs="Times New Roman"/>
          <w:sz w:val="28"/>
          <w:szCs w:val="28"/>
        </w:rPr>
        <w:t xml:space="preserve">western philosophy dominating due to political pressures </w:t>
      </w:r>
      <w:r w:rsidR="005A5975" w:rsidRPr="005A5975">
        <w:rPr>
          <w:rFonts w:ascii="Times New Roman" w:hAnsi="Times New Roman" w:cs="Times New Roman"/>
          <w:sz w:val="28"/>
          <w:szCs w:val="28"/>
        </w:rPr>
        <w:t>(Fernando, 2010)</w:t>
      </w:r>
      <w:r w:rsidR="005A5975">
        <w:rPr>
          <w:rFonts w:ascii="Times New Roman" w:hAnsi="Times New Roman" w:cs="Times New Roman"/>
          <w:sz w:val="28"/>
          <w:szCs w:val="28"/>
        </w:rPr>
        <w:t xml:space="preserve">. </w:t>
      </w:r>
      <w:r w:rsidR="00664033">
        <w:rPr>
          <w:rFonts w:ascii="Times New Roman" w:hAnsi="Times New Roman" w:cs="Times New Roman"/>
          <w:sz w:val="28"/>
          <w:szCs w:val="28"/>
        </w:rPr>
        <w:t xml:space="preserve">I can understand the need for a more </w:t>
      </w:r>
      <w:r w:rsidR="00A12AFC">
        <w:rPr>
          <w:rFonts w:ascii="Times New Roman" w:hAnsi="Times New Roman" w:cs="Times New Roman"/>
          <w:sz w:val="28"/>
          <w:szCs w:val="28"/>
        </w:rPr>
        <w:t>globalised</w:t>
      </w:r>
      <w:r w:rsidR="00664033">
        <w:rPr>
          <w:rFonts w:ascii="Times New Roman" w:hAnsi="Times New Roman" w:cs="Times New Roman"/>
          <w:sz w:val="28"/>
          <w:szCs w:val="28"/>
        </w:rPr>
        <w:t xml:space="preserve"> understanding</w:t>
      </w:r>
      <w:r w:rsidR="00B53CA8">
        <w:rPr>
          <w:rFonts w:ascii="Times New Roman" w:hAnsi="Times New Roman" w:cs="Times New Roman"/>
          <w:sz w:val="28"/>
          <w:szCs w:val="28"/>
        </w:rPr>
        <w:t>. F</w:t>
      </w:r>
      <w:r w:rsidR="008A1575">
        <w:rPr>
          <w:rFonts w:ascii="Times New Roman" w:hAnsi="Times New Roman" w:cs="Times New Roman"/>
          <w:sz w:val="28"/>
          <w:szCs w:val="28"/>
        </w:rPr>
        <w:t>or example</w:t>
      </w:r>
      <w:r w:rsidR="00B53CA8">
        <w:rPr>
          <w:rFonts w:ascii="Times New Roman" w:hAnsi="Times New Roman" w:cs="Times New Roman"/>
          <w:sz w:val="28"/>
          <w:szCs w:val="28"/>
        </w:rPr>
        <w:t>,</w:t>
      </w:r>
      <w:r w:rsidR="008A1575">
        <w:rPr>
          <w:rFonts w:ascii="Times New Roman" w:hAnsi="Times New Roman" w:cs="Times New Roman"/>
          <w:sz w:val="28"/>
          <w:szCs w:val="28"/>
        </w:rPr>
        <w:t xml:space="preserve"> </w:t>
      </w:r>
      <w:r w:rsidR="00F32F52">
        <w:rPr>
          <w:rFonts w:ascii="Times New Roman" w:hAnsi="Times New Roman" w:cs="Times New Roman"/>
          <w:sz w:val="28"/>
          <w:szCs w:val="28"/>
        </w:rPr>
        <w:t xml:space="preserve">the world health </w:t>
      </w:r>
      <w:r w:rsidR="00A12AFC">
        <w:rPr>
          <w:rFonts w:ascii="Times New Roman" w:hAnsi="Times New Roman" w:cs="Times New Roman"/>
          <w:sz w:val="28"/>
          <w:szCs w:val="28"/>
        </w:rPr>
        <w:t>organisation</w:t>
      </w:r>
      <w:r w:rsidR="002C79F2">
        <w:rPr>
          <w:rFonts w:ascii="Times New Roman" w:hAnsi="Times New Roman" w:cs="Times New Roman"/>
          <w:sz w:val="28"/>
          <w:szCs w:val="28"/>
        </w:rPr>
        <w:t xml:space="preserve"> (WHO)</w:t>
      </w:r>
      <w:r w:rsidR="004A2E4A">
        <w:rPr>
          <w:rFonts w:ascii="Times New Roman" w:hAnsi="Times New Roman" w:cs="Times New Roman"/>
          <w:sz w:val="28"/>
          <w:szCs w:val="28"/>
        </w:rPr>
        <w:t xml:space="preserve"> defines</w:t>
      </w:r>
      <w:r w:rsidR="00F32F52">
        <w:rPr>
          <w:rFonts w:ascii="Times New Roman" w:hAnsi="Times New Roman" w:cs="Times New Roman"/>
          <w:sz w:val="28"/>
          <w:szCs w:val="28"/>
        </w:rPr>
        <w:t xml:space="preserve"> mental health</w:t>
      </w:r>
      <w:r w:rsidR="00A12AFC">
        <w:rPr>
          <w:rFonts w:ascii="Times New Roman" w:hAnsi="Times New Roman" w:cs="Times New Roman"/>
          <w:sz w:val="28"/>
          <w:szCs w:val="28"/>
        </w:rPr>
        <w:t xml:space="preserve"> as a state of well</w:t>
      </w:r>
      <w:r w:rsidR="000F4BF5">
        <w:rPr>
          <w:rFonts w:ascii="Times New Roman" w:hAnsi="Times New Roman" w:cs="Times New Roman"/>
          <w:sz w:val="28"/>
          <w:szCs w:val="28"/>
        </w:rPr>
        <w:t>-</w:t>
      </w:r>
      <w:r w:rsidR="00A12AFC">
        <w:rPr>
          <w:rFonts w:ascii="Times New Roman" w:hAnsi="Times New Roman" w:cs="Times New Roman"/>
          <w:sz w:val="28"/>
          <w:szCs w:val="28"/>
        </w:rPr>
        <w:t>being rather than a lack of mental illness</w:t>
      </w:r>
      <w:r w:rsidR="00F32F52">
        <w:rPr>
          <w:rFonts w:ascii="Times New Roman" w:hAnsi="Times New Roman" w:cs="Times New Roman"/>
          <w:sz w:val="28"/>
          <w:szCs w:val="28"/>
        </w:rPr>
        <w:t xml:space="preserve"> </w:t>
      </w:r>
      <w:r w:rsidR="00A12AFC" w:rsidRPr="00A12AFC">
        <w:rPr>
          <w:rFonts w:ascii="Times New Roman" w:hAnsi="Times New Roman" w:cs="Times New Roman"/>
          <w:sz w:val="28"/>
          <w:szCs w:val="28"/>
        </w:rPr>
        <w:t>(Mental Health: Strengthening Our Response, 2018)</w:t>
      </w:r>
      <w:r w:rsidR="00A12AFC">
        <w:rPr>
          <w:rFonts w:ascii="Times New Roman" w:hAnsi="Times New Roman" w:cs="Times New Roman"/>
          <w:sz w:val="28"/>
          <w:szCs w:val="28"/>
        </w:rPr>
        <w:t xml:space="preserve">. I </w:t>
      </w:r>
      <w:r w:rsidR="00575F85">
        <w:rPr>
          <w:rFonts w:ascii="Times New Roman" w:hAnsi="Times New Roman" w:cs="Times New Roman"/>
          <w:sz w:val="28"/>
          <w:szCs w:val="28"/>
        </w:rPr>
        <w:t xml:space="preserve">understand the importance but also the </w:t>
      </w:r>
      <w:r w:rsidR="00060E49">
        <w:rPr>
          <w:rFonts w:ascii="Times New Roman" w:hAnsi="Times New Roman" w:cs="Times New Roman"/>
          <w:sz w:val="28"/>
          <w:szCs w:val="28"/>
        </w:rPr>
        <w:t xml:space="preserve">difficulties. Cultures </w:t>
      </w:r>
      <w:r w:rsidR="004A2E4A">
        <w:rPr>
          <w:rFonts w:ascii="Times New Roman" w:hAnsi="Times New Roman" w:cs="Times New Roman"/>
          <w:sz w:val="28"/>
          <w:szCs w:val="28"/>
        </w:rPr>
        <w:t>worldwide</w:t>
      </w:r>
      <w:r w:rsidR="0000178D">
        <w:rPr>
          <w:rFonts w:ascii="Times New Roman" w:hAnsi="Times New Roman" w:cs="Times New Roman"/>
          <w:sz w:val="28"/>
          <w:szCs w:val="28"/>
        </w:rPr>
        <w:t xml:space="preserve"> differ in so many ways</w:t>
      </w:r>
      <w:r w:rsidR="004A2E4A">
        <w:rPr>
          <w:rFonts w:ascii="Times New Roman" w:hAnsi="Times New Roman" w:cs="Times New Roman"/>
          <w:sz w:val="28"/>
          <w:szCs w:val="28"/>
        </w:rPr>
        <w:t>,</w:t>
      </w:r>
      <w:r w:rsidR="0000178D">
        <w:rPr>
          <w:rFonts w:ascii="Times New Roman" w:hAnsi="Times New Roman" w:cs="Times New Roman"/>
          <w:sz w:val="28"/>
          <w:szCs w:val="28"/>
        </w:rPr>
        <w:t xml:space="preserve"> and only having one approach may </w:t>
      </w:r>
      <w:r w:rsidR="0082164C">
        <w:rPr>
          <w:rFonts w:ascii="Times New Roman" w:hAnsi="Times New Roman" w:cs="Times New Roman"/>
          <w:sz w:val="28"/>
          <w:szCs w:val="28"/>
        </w:rPr>
        <w:t>harm</w:t>
      </w:r>
      <w:r w:rsidR="00370F41">
        <w:rPr>
          <w:rFonts w:ascii="Times New Roman" w:hAnsi="Times New Roman" w:cs="Times New Roman"/>
          <w:sz w:val="28"/>
          <w:szCs w:val="28"/>
        </w:rPr>
        <w:t xml:space="preserve"> society as views that they </w:t>
      </w:r>
      <w:r w:rsidR="000516B5">
        <w:rPr>
          <w:rFonts w:ascii="Times New Roman" w:hAnsi="Times New Roman" w:cs="Times New Roman"/>
          <w:sz w:val="28"/>
          <w:szCs w:val="28"/>
        </w:rPr>
        <w:t>cannot</w:t>
      </w:r>
      <w:r w:rsidR="00370F41">
        <w:rPr>
          <w:rFonts w:ascii="Times New Roman" w:hAnsi="Times New Roman" w:cs="Times New Roman"/>
          <w:sz w:val="28"/>
          <w:szCs w:val="28"/>
        </w:rPr>
        <w:t xml:space="preserve"> adhere to without challenging their core belief are enforced. Trying to accommodate all </w:t>
      </w:r>
      <w:r w:rsidR="0082164C">
        <w:rPr>
          <w:rFonts w:ascii="Times New Roman" w:hAnsi="Times New Roman" w:cs="Times New Roman"/>
          <w:sz w:val="28"/>
          <w:szCs w:val="28"/>
        </w:rPr>
        <w:t>viewpoints</w:t>
      </w:r>
      <w:r w:rsidR="00370F41">
        <w:rPr>
          <w:rFonts w:ascii="Times New Roman" w:hAnsi="Times New Roman" w:cs="Times New Roman"/>
          <w:sz w:val="28"/>
          <w:szCs w:val="28"/>
        </w:rPr>
        <w:t xml:space="preserve"> is impossible as areas such as religion are </w:t>
      </w:r>
      <w:r w:rsidR="0082164C">
        <w:rPr>
          <w:rFonts w:ascii="Times New Roman" w:hAnsi="Times New Roman" w:cs="Times New Roman"/>
          <w:sz w:val="28"/>
          <w:szCs w:val="28"/>
        </w:rPr>
        <w:t xml:space="preserve">intrinsically at odds with each other. </w:t>
      </w:r>
      <w:r w:rsidR="000516B5">
        <w:rPr>
          <w:rFonts w:ascii="Times New Roman" w:hAnsi="Times New Roman" w:cs="Times New Roman"/>
          <w:sz w:val="28"/>
          <w:szCs w:val="28"/>
        </w:rPr>
        <w:t>However,</w:t>
      </w:r>
      <w:r w:rsidR="00FD24A5">
        <w:rPr>
          <w:rFonts w:ascii="Times New Roman" w:hAnsi="Times New Roman" w:cs="Times New Roman"/>
          <w:sz w:val="28"/>
          <w:szCs w:val="28"/>
        </w:rPr>
        <w:t xml:space="preserve"> the need to </w:t>
      </w:r>
      <w:r w:rsidR="000516B5">
        <w:rPr>
          <w:rFonts w:ascii="Times New Roman" w:hAnsi="Times New Roman" w:cs="Times New Roman"/>
          <w:sz w:val="28"/>
          <w:szCs w:val="28"/>
        </w:rPr>
        <w:t>categorise</w:t>
      </w:r>
      <w:r w:rsidR="00FD24A5">
        <w:rPr>
          <w:rFonts w:ascii="Times New Roman" w:hAnsi="Times New Roman" w:cs="Times New Roman"/>
          <w:sz w:val="28"/>
          <w:szCs w:val="28"/>
        </w:rPr>
        <w:t xml:space="preserve"> </w:t>
      </w:r>
      <w:r w:rsidR="00FD24A5">
        <w:rPr>
          <w:rFonts w:ascii="Times New Roman" w:hAnsi="Times New Roman" w:cs="Times New Roman"/>
          <w:sz w:val="28"/>
          <w:szCs w:val="28"/>
        </w:rPr>
        <w:lastRenderedPageBreak/>
        <w:t xml:space="preserve">individuals for treatment to prevent either </w:t>
      </w:r>
      <w:r w:rsidR="00963B3F">
        <w:rPr>
          <w:rFonts w:ascii="Times New Roman" w:hAnsi="Times New Roman" w:cs="Times New Roman"/>
          <w:sz w:val="28"/>
          <w:szCs w:val="28"/>
        </w:rPr>
        <w:t xml:space="preserve">negligence or actual harm is a </w:t>
      </w:r>
      <w:r w:rsidR="000516B5">
        <w:rPr>
          <w:rFonts w:ascii="Times New Roman" w:hAnsi="Times New Roman" w:cs="Times New Roman"/>
          <w:sz w:val="28"/>
          <w:szCs w:val="28"/>
        </w:rPr>
        <w:t>worthwhile</w:t>
      </w:r>
      <w:r w:rsidR="00963B3F">
        <w:rPr>
          <w:rFonts w:ascii="Times New Roman" w:hAnsi="Times New Roman" w:cs="Times New Roman"/>
          <w:sz w:val="28"/>
          <w:szCs w:val="28"/>
        </w:rPr>
        <w:t xml:space="preserve"> </w:t>
      </w:r>
      <w:r w:rsidR="000516B5">
        <w:rPr>
          <w:rFonts w:ascii="Times New Roman" w:hAnsi="Times New Roman" w:cs="Times New Roman"/>
          <w:sz w:val="28"/>
          <w:szCs w:val="28"/>
        </w:rPr>
        <w:t>endeavour</w:t>
      </w:r>
      <w:r w:rsidR="00150FD2">
        <w:rPr>
          <w:rFonts w:ascii="Times New Roman" w:hAnsi="Times New Roman" w:cs="Times New Roman"/>
          <w:sz w:val="28"/>
          <w:szCs w:val="28"/>
        </w:rPr>
        <w:t xml:space="preserve">. I </w:t>
      </w:r>
      <w:r w:rsidR="00B61553">
        <w:rPr>
          <w:rFonts w:ascii="Times New Roman" w:hAnsi="Times New Roman" w:cs="Times New Roman"/>
          <w:sz w:val="28"/>
          <w:szCs w:val="28"/>
        </w:rPr>
        <w:t>do not think that the western approach is fully developed to inc</w:t>
      </w:r>
      <w:r w:rsidR="003015BB">
        <w:rPr>
          <w:rFonts w:ascii="Times New Roman" w:hAnsi="Times New Roman" w:cs="Times New Roman"/>
          <w:sz w:val="28"/>
          <w:szCs w:val="28"/>
        </w:rPr>
        <w:t xml:space="preserve">orporate all cultural needs. </w:t>
      </w:r>
      <w:r w:rsidR="005F30F9">
        <w:rPr>
          <w:rFonts w:ascii="Times New Roman" w:hAnsi="Times New Roman" w:cs="Times New Roman"/>
          <w:sz w:val="28"/>
          <w:szCs w:val="28"/>
        </w:rPr>
        <w:t>It is</w:t>
      </w:r>
      <w:r w:rsidR="007E5018">
        <w:rPr>
          <w:rFonts w:ascii="Times New Roman" w:hAnsi="Times New Roman" w:cs="Times New Roman"/>
          <w:sz w:val="28"/>
          <w:szCs w:val="28"/>
        </w:rPr>
        <w:t>,</w:t>
      </w:r>
      <w:r w:rsidR="005F30F9">
        <w:rPr>
          <w:rFonts w:ascii="Times New Roman" w:hAnsi="Times New Roman" w:cs="Times New Roman"/>
          <w:sz w:val="28"/>
          <w:szCs w:val="28"/>
        </w:rPr>
        <w:t xml:space="preserve"> however</w:t>
      </w:r>
      <w:r w:rsidR="007E5018">
        <w:rPr>
          <w:rFonts w:ascii="Times New Roman" w:hAnsi="Times New Roman" w:cs="Times New Roman"/>
          <w:sz w:val="28"/>
          <w:szCs w:val="28"/>
        </w:rPr>
        <w:t>,</w:t>
      </w:r>
      <w:r w:rsidR="005F30F9">
        <w:rPr>
          <w:rFonts w:ascii="Times New Roman" w:hAnsi="Times New Roman" w:cs="Times New Roman"/>
          <w:sz w:val="28"/>
          <w:szCs w:val="28"/>
        </w:rPr>
        <w:t xml:space="preserve"> making strides in this area with more cultural awareness</w:t>
      </w:r>
      <w:r w:rsidR="007E5018">
        <w:rPr>
          <w:rFonts w:ascii="Times New Roman" w:hAnsi="Times New Roman" w:cs="Times New Roman"/>
          <w:sz w:val="28"/>
          <w:szCs w:val="28"/>
        </w:rPr>
        <w:t>. F</w:t>
      </w:r>
      <w:r w:rsidR="005F30F9">
        <w:rPr>
          <w:rFonts w:ascii="Times New Roman" w:hAnsi="Times New Roman" w:cs="Times New Roman"/>
          <w:sz w:val="28"/>
          <w:szCs w:val="28"/>
        </w:rPr>
        <w:t>or example</w:t>
      </w:r>
      <w:r w:rsidR="007E5018">
        <w:rPr>
          <w:rFonts w:ascii="Times New Roman" w:hAnsi="Times New Roman" w:cs="Times New Roman"/>
          <w:sz w:val="28"/>
          <w:szCs w:val="28"/>
        </w:rPr>
        <w:t>,</w:t>
      </w:r>
      <w:r w:rsidR="005F30F9">
        <w:rPr>
          <w:rFonts w:ascii="Times New Roman" w:hAnsi="Times New Roman" w:cs="Times New Roman"/>
          <w:sz w:val="28"/>
          <w:szCs w:val="28"/>
        </w:rPr>
        <w:t xml:space="preserve"> the DSM5 </w:t>
      </w:r>
      <w:r w:rsidR="00AC2924">
        <w:rPr>
          <w:rFonts w:ascii="Times New Roman" w:hAnsi="Times New Roman" w:cs="Times New Roman"/>
          <w:sz w:val="28"/>
          <w:szCs w:val="28"/>
        </w:rPr>
        <w:t xml:space="preserve">now contains a cultural section to consider in diagnosis and treatment </w:t>
      </w:r>
      <w:r w:rsidR="000E2172" w:rsidRPr="000E2172">
        <w:rPr>
          <w:rFonts w:ascii="Times New Roman" w:hAnsi="Times New Roman" w:cs="Times New Roman"/>
          <w:sz w:val="28"/>
          <w:szCs w:val="28"/>
        </w:rPr>
        <w:t>(American Psychiatric Association, 2013)</w:t>
      </w:r>
      <w:r w:rsidR="000E2172">
        <w:rPr>
          <w:rFonts w:ascii="Times New Roman" w:hAnsi="Times New Roman" w:cs="Times New Roman"/>
          <w:sz w:val="28"/>
          <w:szCs w:val="28"/>
        </w:rPr>
        <w:t>.</w:t>
      </w:r>
    </w:p>
    <w:p w14:paraId="1DCE76B4" w14:textId="3F76012A" w:rsidR="002D7B45" w:rsidRDefault="002D7B45" w:rsidP="00335040">
      <w:pPr>
        <w:spacing w:line="480" w:lineRule="auto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Mental health needs are not going to </w:t>
      </w:r>
      <w:r w:rsidR="00432D44">
        <w:rPr>
          <w:rFonts w:ascii="Times New Roman" w:hAnsi="Times New Roman" w:cs="Times New Roman"/>
          <w:sz w:val="28"/>
          <w:szCs w:val="28"/>
        </w:rPr>
        <w:t>disappear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="00BA568B">
        <w:rPr>
          <w:rFonts w:ascii="Times New Roman" w:hAnsi="Times New Roman" w:cs="Times New Roman"/>
          <w:sz w:val="28"/>
          <w:szCs w:val="28"/>
        </w:rPr>
        <w:t>overnight,</w:t>
      </w:r>
      <w:r>
        <w:rPr>
          <w:rFonts w:ascii="Times New Roman" w:hAnsi="Times New Roman" w:cs="Times New Roman"/>
          <w:sz w:val="28"/>
          <w:szCs w:val="28"/>
        </w:rPr>
        <w:t xml:space="preserve"> and </w:t>
      </w:r>
      <w:r w:rsidR="00CB347E">
        <w:rPr>
          <w:rFonts w:ascii="Times New Roman" w:hAnsi="Times New Roman" w:cs="Times New Roman"/>
          <w:sz w:val="28"/>
          <w:szCs w:val="28"/>
        </w:rPr>
        <w:t xml:space="preserve">people need help now. The WHO </w:t>
      </w:r>
      <w:r w:rsidR="002C79F2">
        <w:rPr>
          <w:rFonts w:ascii="Times New Roman" w:hAnsi="Times New Roman" w:cs="Times New Roman"/>
          <w:sz w:val="28"/>
          <w:szCs w:val="28"/>
        </w:rPr>
        <w:t xml:space="preserve">estimates that </w:t>
      </w:r>
      <w:r w:rsidR="006F35A1">
        <w:rPr>
          <w:rFonts w:ascii="Times New Roman" w:hAnsi="Times New Roman" w:cs="Times New Roman"/>
          <w:sz w:val="28"/>
          <w:szCs w:val="28"/>
        </w:rPr>
        <w:t xml:space="preserve">four hundred and fifty million people are experiencing </w:t>
      </w:r>
      <w:r w:rsidR="008C6CA7">
        <w:rPr>
          <w:rFonts w:ascii="Times New Roman" w:hAnsi="Times New Roman" w:cs="Times New Roman"/>
          <w:sz w:val="28"/>
          <w:szCs w:val="28"/>
        </w:rPr>
        <w:t>mental health issues</w:t>
      </w:r>
      <w:r w:rsidR="007E5018">
        <w:rPr>
          <w:rFonts w:ascii="Times New Roman" w:hAnsi="Times New Roman" w:cs="Times New Roman"/>
          <w:sz w:val="28"/>
          <w:szCs w:val="28"/>
        </w:rPr>
        <w:t>,</w:t>
      </w:r>
      <w:r w:rsidR="008C6CA7">
        <w:rPr>
          <w:rFonts w:ascii="Times New Roman" w:hAnsi="Times New Roman" w:cs="Times New Roman"/>
          <w:sz w:val="28"/>
          <w:szCs w:val="28"/>
        </w:rPr>
        <w:t xml:space="preserve"> and the majority lack the </w:t>
      </w:r>
      <w:r w:rsidR="00432D44">
        <w:rPr>
          <w:rFonts w:ascii="Times New Roman" w:hAnsi="Times New Roman" w:cs="Times New Roman"/>
          <w:sz w:val="28"/>
          <w:szCs w:val="28"/>
        </w:rPr>
        <w:t>resources</w:t>
      </w:r>
      <w:r w:rsidR="008C6CA7">
        <w:rPr>
          <w:rFonts w:ascii="Times New Roman" w:hAnsi="Times New Roman" w:cs="Times New Roman"/>
          <w:sz w:val="28"/>
          <w:szCs w:val="28"/>
        </w:rPr>
        <w:t xml:space="preserve"> to</w:t>
      </w:r>
      <w:r w:rsidR="006F7E79">
        <w:rPr>
          <w:rFonts w:ascii="Times New Roman" w:hAnsi="Times New Roman" w:cs="Times New Roman"/>
          <w:sz w:val="28"/>
          <w:szCs w:val="28"/>
        </w:rPr>
        <w:t xml:space="preserve"> get</w:t>
      </w:r>
      <w:r w:rsidR="008C6CA7">
        <w:rPr>
          <w:rFonts w:ascii="Times New Roman" w:hAnsi="Times New Roman" w:cs="Times New Roman"/>
          <w:sz w:val="28"/>
          <w:szCs w:val="28"/>
        </w:rPr>
        <w:t xml:space="preserve"> help</w:t>
      </w:r>
      <w:r w:rsidR="00432D44">
        <w:rPr>
          <w:rFonts w:ascii="Times New Roman" w:hAnsi="Times New Roman" w:cs="Times New Roman"/>
          <w:sz w:val="28"/>
          <w:szCs w:val="28"/>
        </w:rPr>
        <w:t xml:space="preserve"> </w:t>
      </w:r>
      <w:r w:rsidR="00432D44" w:rsidRPr="00432D44">
        <w:rPr>
          <w:rFonts w:ascii="Times New Roman" w:hAnsi="Times New Roman" w:cs="Times New Roman"/>
          <w:sz w:val="28"/>
          <w:szCs w:val="28"/>
        </w:rPr>
        <w:t>(</w:t>
      </w:r>
      <w:proofErr w:type="spellStart"/>
      <w:r w:rsidR="00432D44" w:rsidRPr="00432D44">
        <w:rPr>
          <w:rFonts w:ascii="Times New Roman" w:hAnsi="Times New Roman" w:cs="Times New Roman"/>
          <w:sz w:val="28"/>
          <w:szCs w:val="28"/>
        </w:rPr>
        <w:t>Szmukler</w:t>
      </w:r>
      <w:proofErr w:type="spellEnd"/>
      <w:r w:rsidR="00432D44" w:rsidRPr="00432D44">
        <w:rPr>
          <w:rFonts w:ascii="Times New Roman" w:hAnsi="Times New Roman" w:cs="Times New Roman"/>
          <w:sz w:val="28"/>
          <w:szCs w:val="28"/>
        </w:rPr>
        <w:t xml:space="preserve"> &amp; Bach, 2015)</w:t>
      </w:r>
      <w:r w:rsidR="006F7E79">
        <w:rPr>
          <w:rFonts w:ascii="Times New Roman" w:hAnsi="Times New Roman" w:cs="Times New Roman"/>
          <w:sz w:val="28"/>
          <w:szCs w:val="28"/>
        </w:rPr>
        <w:t>.</w:t>
      </w:r>
      <w:r w:rsidR="0037785C">
        <w:rPr>
          <w:rFonts w:ascii="Times New Roman" w:hAnsi="Times New Roman" w:cs="Times New Roman"/>
          <w:sz w:val="28"/>
          <w:szCs w:val="28"/>
        </w:rPr>
        <w:t xml:space="preserve"> </w:t>
      </w:r>
      <w:r w:rsidR="007A0112">
        <w:rPr>
          <w:rFonts w:ascii="Times New Roman" w:hAnsi="Times New Roman" w:cs="Times New Roman"/>
          <w:sz w:val="28"/>
          <w:szCs w:val="28"/>
        </w:rPr>
        <w:t>Human rights are in</w:t>
      </w:r>
      <w:r w:rsidR="0054253D">
        <w:rPr>
          <w:rFonts w:ascii="Times New Roman" w:hAnsi="Times New Roman" w:cs="Times New Roman"/>
          <w:sz w:val="28"/>
          <w:szCs w:val="28"/>
        </w:rPr>
        <w:t xml:space="preserve"> </w:t>
      </w:r>
      <w:r w:rsidR="007A0112">
        <w:rPr>
          <w:rFonts w:ascii="Times New Roman" w:hAnsi="Times New Roman" w:cs="Times New Roman"/>
          <w:sz w:val="28"/>
          <w:szCs w:val="28"/>
        </w:rPr>
        <w:t>place to try</w:t>
      </w:r>
      <w:r w:rsidR="0054253D">
        <w:rPr>
          <w:rFonts w:ascii="Times New Roman" w:hAnsi="Times New Roman" w:cs="Times New Roman"/>
          <w:sz w:val="28"/>
          <w:szCs w:val="28"/>
        </w:rPr>
        <w:t xml:space="preserve"> and prevent these abuses</w:t>
      </w:r>
      <w:r w:rsidR="002D5951">
        <w:rPr>
          <w:rFonts w:ascii="Times New Roman" w:hAnsi="Times New Roman" w:cs="Times New Roman"/>
          <w:sz w:val="28"/>
          <w:szCs w:val="28"/>
        </w:rPr>
        <w:t>. It is estimated that 18 low- middle</w:t>
      </w:r>
      <w:r w:rsidR="007E5018">
        <w:rPr>
          <w:rFonts w:ascii="Times New Roman" w:hAnsi="Times New Roman" w:cs="Times New Roman"/>
          <w:sz w:val="28"/>
          <w:szCs w:val="28"/>
        </w:rPr>
        <w:t>-</w:t>
      </w:r>
      <w:r w:rsidR="002D5951">
        <w:rPr>
          <w:rFonts w:ascii="Times New Roman" w:hAnsi="Times New Roman" w:cs="Times New Roman"/>
          <w:sz w:val="28"/>
          <w:szCs w:val="28"/>
        </w:rPr>
        <w:t xml:space="preserve">income countries </w:t>
      </w:r>
      <w:r w:rsidR="002B1C7D">
        <w:rPr>
          <w:rFonts w:ascii="Times New Roman" w:hAnsi="Times New Roman" w:cs="Times New Roman"/>
          <w:sz w:val="28"/>
          <w:szCs w:val="28"/>
        </w:rPr>
        <w:t>exclude</w:t>
      </w:r>
      <w:r w:rsidR="002D5951">
        <w:rPr>
          <w:rFonts w:ascii="Times New Roman" w:hAnsi="Times New Roman" w:cs="Times New Roman"/>
          <w:sz w:val="28"/>
          <w:szCs w:val="28"/>
        </w:rPr>
        <w:t xml:space="preserve"> or discriminate </w:t>
      </w:r>
      <w:r w:rsidR="006D0FC0">
        <w:rPr>
          <w:rFonts w:ascii="Times New Roman" w:hAnsi="Times New Roman" w:cs="Times New Roman"/>
          <w:sz w:val="28"/>
          <w:szCs w:val="28"/>
        </w:rPr>
        <w:t xml:space="preserve">against </w:t>
      </w:r>
      <w:r w:rsidR="002D5951">
        <w:rPr>
          <w:rFonts w:ascii="Times New Roman" w:hAnsi="Times New Roman" w:cs="Times New Roman"/>
          <w:sz w:val="28"/>
          <w:szCs w:val="28"/>
        </w:rPr>
        <w:t>people with mental health conditions</w:t>
      </w:r>
      <w:r w:rsidR="002B1C7D">
        <w:rPr>
          <w:rFonts w:ascii="Times New Roman" w:hAnsi="Times New Roman" w:cs="Times New Roman"/>
          <w:sz w:val="28"/>
          <w:szCs w:val="28"/>
        </w:rPr>
        <w:t xml:space="preserve"> </w:t>
      </w:r>
      <w:r w:rsidR="002B1C7D" w:rsidRPr="002B1C7D">
        <w:rPr>
          <w:rFonts w:ascii="Times New Roman" w:hAnsi="Times New Roman" w:cs="Times New Roman"/>
          <w:sz w:val="28"/>
          <w:szCs w:val="28"/>
        </w:rPr>
        <w:t>(</w:t>
      </w:r>
      <w:proofErr w:type="spellStart"/>
      <w:r w:rsidR="002B1C7D" w:rsidRPr="002B1C7D">
        <w:rPr>
          <w:rFonts w:ascii="Times New Roman" w:hAnsi="Times New Roman" w:cs="Times New Roman"/>
          <w:sz w:val="28"/>
          <w:szCs w:val="28"/>
        </w:rPr>
        <w:t>Szmukler</w:t>
      </w:r>
      <w:proofErr w:type="spellEnd"/>
      <w:r w:rsidR="002B1C7D" w:rsidRPr="002B1C7D">
        <w:rPr>
          <w:rFonts w:ascii="Times New Roman" w:hAnsi="Times New Roman" w:cs="Times New Roman"/>
          <w:sz w:val="28"/>
          <w:szCs w:val="28"/>
        </w:rPr>
        <w:t xml:space="preserve"> &amp; Bach, 2015)</w:t>
      </w:r>
      <w:r w:rsidR="002B1C7D">
        <w:rPr>
          <w:rFonts w:ascii="Times New Roman" w:hAnsi="Times New Roman" w:cs="Times New Roman"/>
          <w:sz w:val="28"/>
          <w:szCs w:val="28"/>
        </w:rPr>
        <w:t>. This indicates t</w:t>
      </w:r>
      <w:r w:rsidR="006D0FC0">
        <w:rPr>
          <w:rFonts w:ascii="Times New Roman" w:hAnsi="Times New Roman" w:cs="Times New Roman"/>
          <w:sz w:val="28"/>
          <w:szCs w:val="28"/>
        </w:rPr>
        <w:t xml:space="preserve">hat understanding mental health is not the only problem denying </w:t>
      </w:r>
      <w:r w:rsidR="008668C6">
        <w:rPr>
          <w:rFonts w:ascii="Times New Roman" w:hAnsi="Times New Roman" w:cs="Times New Roman"/>
          <w:sz w:val="28"/>
          <w:szCs w:val="28"/>
        </w:rPr>
        <w:t xml:space="preserve">an </w:t>
      </w:r>
      <w:r w:rsidR="00062C0D">
        <w:rPr>
          <w:rFonts w:ascii="Times New Roman" w:hAnsi="Times New Roman" w:cs="Times New Roman"/>
          <w:sz w:val="28"/>
          <w:szCs w:val="28"/>
        </w:rPr>
        <w:t>individual</w:t>
      </w:r>
      <w:r w:rsidR="00C47DE5">
        <w:rPr>
          <w:rFonts w:ascii="Times New Roman" w:hAnsi="Times New Roman" w:cs="Times New Roman"/>
          <w:sz w:val="28"/>
          <w:szCs w:val="28"/>
        </w:rPr>
        <w:t>’</w:t>
      </w:r>
      <w:r w:rsidR="00062C0D">
        <w:rPr>
          <w:rFonts w:ascii="Times New Roman" w:hAnsi="Times New Roman" w:cs="Times New Roman"/>
          <w:sz w:val="28"/>
          <w:szCs w:val="28"/>
        </w:rPr>
        <w:t>s</w:t>
      </w:r>
      <w:r w:rsidR="006D0FC0">
        <w:rPr>
          <w:rFonts w:ascii="Times New Roman" w:hAnsi="Times New Roman" w:cs="Times New Roman"/>
          <w:sz w:val="28"/>
          <w:szCs w:val="28"/>
        </w:rPr>
        <w:t xml:space="preserve"> care. A socio</w:t>
      </w:r>
      <w:r w:rsidR="002336A5">
        <w:rPr>
          <w:rFonts w:ascii="Times New Roman" w:hAnsi="Times New Roman" w:cs="Times New Roman"/>
          <w:sz w:val="28"/>
          <w:szCs w:val="28"/>
        </w:rPr>
        <w:t>-</w:t>
      </w:r>
      <w:r w:rsidR="006D0FC0">
        <w:rPr>
          <w:rFonts w:ascii="Times New Roman" w:hAnsi="Times New Roman" w:cs="Times New Roman"/>
          <w:sz w:val="28"/>
          <w:szCs w:val="28"/>
        </w:rPr>
        <w:t>economic situation undermines attempts to better mental health,</w:t>
      </w:r>
      <w:r w:rsidR="00BF4ABB">
        <w:rPr>
          <w:rFonts w:ascii="Times New Roman" w:hAnsi="Times New Roman" w:cs="Times New Roman"/>
          <w:sz w:val="28"/>
          <w:szCs w:val="28"/>
        </w:rPr>
        <w:t xml:space="preserve"> especially if the people of a country have more pressing concerns such as starvation and disease. </w:t>
      </w:r>
    </w:p>
    <w:p w14:paraId="65040814" w14:textId="77777777" w:rsidR="00F35AAE" w:rsidRDefault="00F35AAE" w:rsidP="00335040">
      <w:pPr>
        <w:spacing w:line="480" w:lineRule="auto"/>
        <w:rPr>
          <w:rFonts w:ascii="Times New Roman" w:hAnsi="Times New Roman" w:cs="Times New Roman"/>
          <w:sz w:val="28"/>
          <w:szCs w:val="28"/>
        </w:rPr>
      </w:pPr>
    </w:p>
    <w:p w14:paraId="6F5A1547" w14:textId="670500BC" w:rsidR="002119CD" w:rsidRDefault="00977EB5" w:rsidP="00335040">
      <w:pPr>
        <w:spacing w:line="480" w:lineRule="auto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Cultural competen</w:t>
      </w:r>
      <w:r w:rsidR="00F87631">
        <w:rPr>
          <w:rFonts w:ascii="Times New Roman" w:hAnsi="Times New Roman" w:cs="Times New Roman"/>
          <w:sz w:val="28"/>
          <w:szCs w:val="28"/>
        </w:rPr>
        <w:t>ce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="00F87631">
        <w:rPr>
          <w:rFonts w:ascii="Times New Roman" w:hAnsi="Times New Roman" w:cs="Times New Roman"/>
          <w:sz w:val="28"/>
          <w:szCs w:val="28"/>
        </w:rPr>
        <w:t xml:space="preserve">in </w:t>
      </w:r>
      <w:r>
        <w:rPr>
          <w:rFonts w:ascii="Times New Roman" w:hAnsi="Times New Roman" w:cs="Times New Roman"/>
          <w:sz w:val="28"/>
          <w:szCs w:val="28"/>
        </w:rPr>
        <w:t xml:space="preserve">mental health </w:t>
      </w:r>
      <w:r w:rsidR="00AF3325">
        <w:rPr>
          <w:rFonts w:ascii="Times New Roman" w:hAnsi="Times New Roman" w:cs="Times New Roman"/>
          <w:sz w:val="28"/>
          <w:szCs w:val="28"/>
        </w:rPr>
        <w:t>practitioners</w:t>
      </w:r>
      <w:r w:rsidR="008C09FD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09E11181" w14:textId="2907A2C5" w:rsidR="00F55234" w:rsidRDefault="00B72260" w:rsidP="00335040">
      <w:pPr>
        <w:spacing w:line="480" w:lineRule="auto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Mental health can only be as good as the support system </w:t>
      </w:r>
      <w:r w:rsidR="001C7315">
        <w:rPr>
          <w:rFonts w:ascii="Times New Roman" w:hAnsi="Times New Roman" w:cs="Times New Roman"/>
          <w:sz w:val="28"/>
          <w:szCs w:val="28"/>
        </w:rPr>
        <w:t xml:space="preserve">in place to promote it. The UK has </w:t>
      </w:r>
      <w:r w:rsidR="00062C0D">
        <w:rPr>
          <w:rFonts w:ascii="Times New Roman" w:hAnsi="Times New Roman" w:cs="Times New Roman"/>
          <w:sz w:val="28"/>
          <w:szCs w:val="28"/>
        </w:rPr>
        <w:t>good mental health facilit</w:t>
      </w:r>
      <w:r w:rsidR="006C4EB8">
        <w:rPr>
          <w:rFonts w:ascii="Times New Roman" w:hAnsi="Times New Roman" w:cs="Times New Roman"/>
          <w:sz w:val="28"/>
          <w:szCs w:val="28"/>
        </w:rPr>
        <w:t>ies</w:t>
      </w:r>
      <w:r w:rsidR="001F5487">
        <w:rPr>
          <w:rFonts w:ascii="Times New Roman" w:hAnsi="Times New Roman" w:cs="Times New Roman"/>
          <w:sz w:val="28"/>
          <w:szCs w:val="28"/>
        </w:rPr>
        <w:t>,</w:t>
      </w:r>
      <w:r w:rsidR="001C7315">
        <w:rPr>
          <w:rFonts w:ascii="Times New Roman" w:hAnsi="Times New Roman" w:cs="Times New Roman"/>
          <w:sz w:val="28"/>
          <w:szCs w:val="28"/>
        </w:rPr>
        <w:t xml:space="preserve"> which are improving all the </w:t>
      </w:r>
      <w:r w:rsidR="00664D1C">
        <w:rPr>
          <w:rFonts w:ascii="Times New Roman" w:hAnsi="Times New Roman" w:cs="Times New Roman"/>
          <w:sz w:val="28"/>
          <w:szCs w:val="28"/>
        </w:rPr>
        <w:t>time,</w:t>
      </w:r>
      <w:r w:rsidR="001C7315">
        <w:rPr>
          <w:rFonts w:ascii="Times New Roman" w:hAnsi="Times New Roman" w:cs="Times New Roman"/>
          <w:sz w:val="28"/>
          <w:szCs w:val="28"/>
        </w:rPr>
        <w:t xml:space="preserve"> but eth</w:t>
      </w:r>
      <w:r w:rsidR="00CF7EED">
        <w:rPr>
          <w:rFonts w:ascii="Times New Roman" w:hAnsi="Times New Roman" w:cs="Times New Roman"/>
          <w:sz w:val="28"/>
          <w:szCs w:val="28"/>
        </w:rPr>
        <w:t>n</w:t>
      </w:r>
      <w:r w:rsidR="00606550">
        <w:rPr>
          <w:rFonts w:ascii="Times New Roman" w:hAnsi="Times New Roman" w:cs="Times New Roman"/>
          <w:sz w:val="28"/>
          <w:szCs w:val="28"/>
        </w:rPr>
        <w:t>ic</w:t>
      </w:r>
      <w:r w:rsidR="00CF7EED">
        <w:rPr>
          <w:rFonts w:ascii="Times New Roman" w:hAnsi="Times New Roman" w:cs="Times New Roman"/>
          <w:sz w:val="28"/>
          <w:szCs w:val="28"/>
        </w:rPr>
        <w:t xml:space="preserve">-specific approaches are still </w:t>
      </w:r>
      <w:r w:rsidR="00A24EC2">
        <w:rPr>
          <w:rFonts w:ascii="Times New Roman" w:hAnsi="Times New Roman" w:cs="Times New Roman"/>
          <w:sz w:val="28"/>
          <w:szCs w:val="28"/>
        </w:rPr>
        <w:t xml:space="preserve">lacking </w:t>
      </w:r>
      <w:r w:rsidR="00A24EC2" w:rsidRPr="00A24EC2">
        <w:rPr>
          <w:rFonts w:ascii="Times New Roman" w:hAnsi="Times New Roman" w:cs="Times New Roman"/>
          <w:sz w:val="28"/>
          <w:szCs w:val="28"/>
        </w:rPr>
        <w:t>(Gopalkrishnan &amp; Babacan, 2015)</w:t>
      </w:r>
      <w:r w:rsidR="00A24EC2">
        <w:rPr>
          <w:rFonts w:ascii="Times New Roman" w:hAnsi="Times New Roman" w:cs="Times New Roman"/>
          <w:sz w:val="28"/>
          <w:szCs w:val="28"/>
        </w:rPr>
        <w:t xml:space="preserve">. </w:t>
      </w:r>
      <w:r w:rsidR="00A24EC2">
        <w:rPr>
          <w:rFonts w:ascii="Times New Roman" w:hAnsi="Times New Roman" w:cs="Times New Roman"/>
          <w:sz w:val="28"/>
          <w:szCs w:val="28"/>
        </w:rPr>
        <w:lastRenderedPageBreak/>
        <w:t xml:space="preserve">While </w:t>
      </w:r>
      <w:r w:rsidR="006C4EB8">
        <w:rPr>
          <w:rFonts w:ascii="Times New Roman" w:hAnsi="Times New Roman" w:cs="Times New Roman"/>
          <w:sz w:val="28"/>
          <w:szCs w:val="28"/>
        </w:rPr>
        <w:t>participating in</w:t>
      </w:r>
      <w:r w:rsidR="007309D0">
        <w:rPr>
          <w:rFonts w:ascii="Times New Roman" w:hAnsi="Times New Roman" w:cs="Times New Roman"/>
          <w:sz w:val="28"/>
          <w:szCs w:val="28"/>
        </w:rPr>
        <w:t xml:space="preserve"> this model</w:t>
      </w:r>
      <w:r w:rsidR="001F5487">
        <w:rPr>
          <w:rFonts w:ascii="Times New Roman" w:hAnsi="Times New Roman" w:cs="Times New Roman"/>
          <w:sz w:val="28"/>
          <w:szCs w:val="28"/>
        </w:rPr>
        <w:t>,</w:t>
      </w:r>
      <w:r w:rsidR="007309D0">
        <w:rPr>
          <w:rFonts w:ascii="Times New Roman" w:hAnsi="Times New Roman" w:cs="Times New Roman"/>
          <w:sz w:val="28"/>
          <w:szCs w:val="28"/>
        </w:rPr>
        <w:t xml:space="preserve"> I was </w:t>
      </w:r>
      <w:r w:rsidR="006C4EB8">
        <w:rPr>
          <w:rFonts w:ascii="Times New Roman" w:hAnsi="Times New Roman" w:cs="Times New Roman"/>
          <w:sz w:val="28"/>
          <w:szCs w:val="28"/>
        </w:rPr>
        <w:t>surprised</w:t>
      </w:r>
      <w:r w:rsidR="007309D0">
        <w:rPr>
          <w:rFonts w:ascii="Times New Roman" w:hAnsi="Times New Roman" w:cs="Times New Roman"/>
          <w:sz w:val="28"/>
          <w:szCs w:val="28"/>
        </w:rPr>
        <w:t xml:space="preserve"> at how many barriers existed for </w:t>
      </w:r>
      <w:r w:rsidR="006C4EB8">
        <w:rPr>
          <w:rFonts w:ascii="Times New Roman" w:hAnsi="Times New Roman" w:cs="Times New Roman"/>
          <w:sz w:val="28"/>
          <w:szCs w:val="28"/>
        </w:rPr>
        <w:t>ethnic</w:t>
      </w:r>
      <w:r w:rsidR="007309D0">
        <w:rPr>
          <w:rFonts w:ascii="Times New Roman" w:hAnsi="Times New Roman" w:cs="Times New Roman"/>
          <w:sz w:val="28"/>
          <w:szCs w:val="28"/>
        </w:rPr>
        <w:t xml:space="preserve"> minority groups</w:t>
      </w:r>
      <w:r w:rsidR="006C4EB8">
        <w:rPr>
          <w:rFonts w:ascii="Times New Roman" w:hAnsi="Times New Roman" w:cs="Times New Roman"/>
          <w:sz w:val="28"/>
          <w:szCs w:val="28"/>
        </w:rPr>
        <w:t xml:space="preserve">. </w:t>
      </w:r>
      <w:r w:rsidR="00360121">
        <w:rPr>
          <w:rFonts w:ascii="Times New Roman" w:hAnsi="Times New Roman" w:cs="Times New Roman"/>
          <w:sz w:val="28"/>
          <w:szCs w:val="28"/>
        </w:rPr>
        <w:t xml:space="preserve">Consider the fact </w:t>
      </w:r>
      <w:r w:rsidR="00340E12">
        <w:rPr>
          <w:rFonts w:ascii="Times New Roman" w:hAnsi="Times New Roman" w:cs="Times New Roman"/>
          <w:sz w:val="28"/>
          <w:szCs w:val="28"/>
        </w:rPr>
        <w:t xml:space="preserve">that individuals may have to overcome cultural precognitions </w:t>
      </w:r>
      <w:r w:rsidR="001F5487">
        <w:rPr>
          <w:rFonts w:ascii="Times New Roman" w:hAnsi="Times New Roman" w:cs="Times New Roman"/>
          <w:sz w:val="28"/>
          <w:szCs w:val="28"/>
        </w:rPr>
        <w:t>even to</w:t>
      </w:r>
      <w:r w:rsidR="00340E12">
        <w:rPr>
          <w:rFonts w:ascii="Times New Roman" w:hAnsi="Times New Roman" w:cs="Times New Roman"/>
          <w:sz w:val="28"/>
          <w:szCs w:val="28"/>
        </w:rPr>
        <w:t xml:space="preserve"> access a mental health facility</w:t>
      </w:r>
      <w:r w:rsidR="00130DF1">
        <w:rPr>
          <w:rFonts w:ascii="Times New Roman" w:hAnsi="Times New Roman" w:cs="Times New Roman"/>
          <w:sz w:val="28"/>
          <w:szCs w:val="28"/>
        </w:rPr>
        <w:t>. You would hope that</w:t>
      </w:r>
      <w:r w:rsidR="004D59E9">
        <w:rPr>
          <w:rFonts w:ascii="Times New Roman" w:hAnsi="Times New Roman" w:cs="Times New Roman"/>
          <w:sz w:val="28"/>
          <w:szCs w:val="28"/>
        </w:rPr>
        <w:t xml:space="preserve"> </w:t>
      </w:r>
      <w:r w:rsidR="00857656">
        <w:rPr>
          <w:rFonts w:ascii="Times New Roman" w:hAnsi="Times New Roman" w:cs="Times New Roman"/>
          <w:sz w:val="28"/>
          <w:szCs w:val="28"/>
        </w:rPr>
        <w:t>access and care would be straightforward</w:t>
      </w:r>
      <w:r w:rsidR="008238A7">
        <w:rPr>
          <w:rFonts w:ascii="Times New Roman" w:hAnsi="Times New Roman" w:cs="Times New Roman"/>
          <w:sz w:val="28"/>
          <w:szCs w:val="28"/>
        </w:rPr>
        <w:t xml:space="preserve">. </w:t>
      </w:r>
      <w:r w:rsidR="00F64079">
        <w:rPr>
          <w:rFonts w:ascii="Times New Roman" w:hAnsi="Times New Roman" w:cs="Times New Roman"/>
          <w:sz w:val="28"/>
          <w:szCs w:val="28"/>
        </w:rPr>
        <w:t>Unfortunately,</w:t>
      </w:r>
      <w:r w:rsidR="008238A7">
        <w:rPr>
          <w:rFonts w:ascii="Times New Roman" w:hAnsi="Times New Roman" w:cs="Times New Roman"/>
          <w:sz w:val="28"/>
          <w:szCs w:val="28"/>
        </w:rPr>
        <w:t xml:space="preserve"> this is not the case</w:t>
      </w:r>
      <w:r w:rsidR="001F5487">
        <w:rPr>
          <w:rFonts w:ascii="Times New Roman" w:hAnsi="Times New Roman" w:cs="Times New Roman"/>
          <w:sz w:val="28"/>
          <w:szCs w:val="28"/>
        </w:rPr>
        <w:t>. T</w:t>
      </w:r>
      <w:r w:rsidR="00040F28">
        <w:rPr>
          <w:rFonts w:ascii="Times New Roman" w:hAnsi="Times New Roman" w:cs="Times New Roman"/>
          <w:sz w:val="28"/>
          <w:szCs w:val="28"/>
        </w:rPr>
        <w:t xml:space="preserve">here </w:t>
      </w:r>
      <w:r w:rsidR="00621251">
        <w:rPr>
          <w:rFonts w:ascii="Times New Roman" w:hAnsi="Times New Roman" w:cs="Times New Roman"/>
          <w:sz w:val="28"/>
          <w:szCs w:val="28"/>
        </w:rPr>
        <w:t xml:space="preserve">are many </w:t>
      </w:r>
      <w:r w:rsidR="004A577E">
        <w:rPr>
          <w:rFonts w:ascii="Times New Roman" w:hAnsi="Times New Roman" w:cs="Times New Roman"/>
          <w:sz w:val="28"/>
          <w:szCs w:val="28"/>
        </w:rPr>
        <w:t>barriers</w:t>
      </w:r>
      <w:r w:rsidR="00621251">
        <w:rPr>
          <w:rFonts w:ascii="Times New Roman" w:hAnsi="Times New Roman" w:cs="Times New Roman"/>
          <w:sz w:val="28"/>
          <w:szCs w:val="28"/>
        </w:rPr>
        <w:t xml:space="preserve"> that individuals face </w:t>
      </w:r>
      <w:r w:rsidR="00EF7493">
        <w:rPr>
          <w:rFonts w:ascii="Times New Roman" w:hAnsi="Times New Roman" w:cs="Times New Roman"/>
          <w:sz w:val="28"/>
          <w:szCs w:val="28"/>
        </w:rPr>
        <w:t>since</w:t>
      </w:r>
      <w:r w:rsidR="00621251">
        <w:rPr>
          <w:rFonts w:ascii="Times New Roman" w:hAnsi="Times New Roman" w:cs="Times New Roman"/>
          <w:sz w:val="28"/>
          <w:szCs w:val="28"/>
        </w:rPr>
        <w:t xml:space="preserve"> their needs are </w:t>
      </w:r>
      <w:r w:rsidR="004A577E">
        <w:rPr>
          <w:rFonts w:ascii="Times New Roman" w:hAnsi="Times New Roman" w:cs="Times New Roman"/>
          <w:sz w:val="28"/>
          <w:szCs w:val="28"/>
        </w:rPr>
        <w:t>not</w:t>
      </w:r>
      <w:r w:rsidR="00621251">
        <w:rPr>
          <w:rFonts w:ascii="Times New Roman" w:hAnsi="Times New Roman" w:cs="Times New Roman"/>
          <w:sz w:val="28"/>
          <w:szCs w:val="28"/>
        </w:rPr>
        <w:t xml:space="preserve"> fully understood. These include but are not limited to </w:t>
      </w:r>
      <w:r w:rsidR="004D70E3">
        <w:rPr>
          <w:rFonts w:ascii="Times New Roman" w:hAnsi="Times New Roman" w:cs="Times New Roman"/>
          <w:sz w:val="28"/>
          <w:szCs w:val="28"/>
        </w:rPr>
        <w:t xml:space="preserve">language, communication, cultural </w:t>
      </w:r>
      <w:r w:rsidR="004A577E">
        <w:rPr>
          <w:rFonts w:ascii="Times New Roman" w:hAnsi="Times New Roman" w:cs="Times New Roman"/>
          <w:sz w:val="28"/>
          <w:szCs w:val="28"/>
        </w:rPr>
        <w:t>naivety</w:t>
      </w:r>
      <w:r w:rsidR="004D70E3">
        <w:rPr>
          <w:rFonts w:ascii="Times New Roman" w:hAnsi="Times New Roman" w:cs="Times New Roman"/>
          <w:sz w:val="28"/>
          <w:szCs w:val="28"/>
        </w:rPr>
        <w:t xml:space="preserve">, power </w:t>
      </w:r>
      <w:r w:rsidR="00BB7BA6">
        <w:rPr>
          <w:rFonts w:ascii="Times New Roman" w:hAnsi="Times New Roman" w:cs="Times New Roman"/>
          <w:sz w:val="28"/>
          <w:szCs w:val="28"/>
        </w:rPr>
        <w:t xml:space="preserve">and </w:t>
      </w:r>
      <w:r w:rsidR="004D70E3">
        <w:rPr>
          <w:rFonts w:ascii="Times New Roman" w:hAnsi="Times New Roman" w:cs="Times New Roman"/>
          <w:sz w:val="28"/>
          <w:szCs w:val="28"/>
        </w:rPr>
        <w:t>a</w:t>
      </w:r>
      <w:r w:rsidR="00AC370E">
        <w:rPr>
          <w:rFonts w:ascii="Times New Roman" w:hAnsi="Times New Roman" w:cs="Times New Roman"/>
          <w:sz w:val="28"/>
          <w:szCs w:val="28"/>
        </w:rPr>
        <w:t>uthority</w:t>
      </w:r>
      <w:r w:rsidR="004A577E">
        <w:rPr>
          <w:rFonts w:ascii="Times New Roman" w:hAnsi="Times New Roman" w:cs="Times New Roman"/>
          <w:sz w:val="28"/>
          <w:szCs w:val="28"/>
        </w:rPr>
        <w:t xml:space="preserve">, </w:t>
      </w:r>
      <w:r w:rsidR="00684988">
        <w:rPr>
          <w:rFonts w:ascii="Times New Roman" w:hAnsi="Times New Roman" w:cs="Times New Roman"/>
          <w:sz w:val="28"/>
          <w:szCs w:val="28"/>
        </w:rPr>
        <w:t>discrimination, long waiting times</w:t>
      </w:r>
      <w:r w:rsidR="001F5487">
        <w:rPr>
          <w:rFonts w:ascii="Times New Roman" w:hAnsi="Times New Roman" w:cs="Times New Roman"/>
          <w:sz w:val="28"/>
          <w:szCs w:val="28"/>
        </w:rPr>
        <w:t>,</w:t>
      </w:r>
      <w:r w:rsidR="00684988">
        <w:rPr>
          <w:rFonts w:ascii="Times New Roman" w:hAnsi="Times New Roman" w:cs="Times New Roman"/>
          <w:sz w:val="28"/>
          <w:szCs w:val="28"/>
        </w:rPr>
        <w:t xml:space="preserve"> and not being aware of services in the first place</w:t>
      </w:r>
      <w:r w:rsidR="00C61B61">
        <w:rPr>
          <w:rFonts w:ascii="Times New Roman" w:hAnsi="Times New Roman" w:cs="Times New Roman"/>
          <w:sz w:val="28"/>
          <w:szCs w:val="28"/>
        </w:rPr>
        <w:t xml:space="preserve"> </w:t>
      </w:r>
      <w:r w:rsidR="00C61B61" w:rsidRPr="00C61B61">
        <w:rPr>
          <w:rFonts w:ascii="Times New Roman" w:hAnsi="Times New Roman" w:cs="Times New Roman"/>
          <w:sz w:val="28"/>
          <w:szCs w:val="28"/>
        </w:rPr>
        <w:t>(</w:t>
      </w:r>
      <w:r w:rsidR="00CF1C8C" w:rsidRPr="00CF1C8C">
        <w:rPr>
          <w:rFonts w:ascii="Times New Roman" w:hAnsi="Times New Roman" w:cs="Times New Roman"/>
          <w:sz w:val="28"/>
          <w:szCs w:val="28"/>
        </w:rPr>
        <w:t>Li et al., 1999, Chinese Mental Health Advocacy Service, 2009</w:t>
      </w:r>
      <w:r w:rsidR="00CF1C8C">
        <w:rPr>
          <w:rFonts w:ascii="Times New Roman" w:hAnsi="Times New Roman" w:cs="Times New Roman"/>
          <w:sz w:val="28"/>
          <w:szCs w:val="28"/>
        </w:rPr>
        <w:t xml:space="preserve">, </w:t>
      </w:r>
      <w:r w:rsidR="00C61B61" w:rsidRPr="00C61B61">
        <w:rPr>
          <w:rFonts w:ascii="Times New Roman" w:hAnsi="Times New Roman" w:cs="Times New Roman"/>
          <w:sz w:val="28"/>
          <w:szCs w:val="28"/>
        </w:rPr>
        <w:t>Memon et al., 2016)</w:t>
      </w:r>
      <w:proofErr w:type="gramStart"/>
      <w:r w:rsidR="00684988">
        <w:rPr>
          <w:rFonts w:ascii="Times New Roman" w:hAnsi="Times New Roman" w:cs="Times New Roman"/>
          <w:sz w:val="28"/>
          <w:szCs w:val="28"/>
        </w:rPr>
        <w:t xml:space="preserve">. </w:t>
      </w:r>
      <w:r w:rsidR="00AB0CF0">
        <w:rPr>
          <w:rFonts w:ascii="Times New Roman" w:hAnsi="Times New Roman" w:cs="Times New Roman"/>
          <w:sz w:val="28"/>
          <w:szCs w:val="28"/>
        </w:rPr>
        <w:t xml:space="preserve"> </w:t>
      </w:r>
      <w:proofErr w:type="gramEnd"/>
      <w:r w:rsidR="00AB0CF0">
        <w:rPr>
          <w:rFonts w:ascii="Times New Roman" w:hAnsi="Times New Roman" w:cs="Times New Roman"/>
          <w:sz w:val="28"/>
          <w:szCs w:val="28"/>
        </w:rPr>
        <w:t xml:space="preserve">Reflecting </w:t>
      </w:r>
      <w:r w:rsidR="006D3432">
        <w:rPr>
          <w:rFonts w:ascii="Times New Roman" w:hAnsi="Times New Roman" w:cs="Times New Roman"/>
          <w:sz w:val="28"/>
          <w:szCs w:val="28"/>
        </w:rPr>
        <w:t>upon this</w:t>
      </w:r>
      <w:r w:rsidR="001F5487">
        <w:rPr>
          <w:rFonts w:ascii="Times New Roman" w:hAnsi="Times New Roman" w:cs="Times New Roman"/>
          <w:sz w:val="28"/>
          <w:szCs w:val="28"/>
        </w:rPr>
        <w:t>,</w:t>
      </w:r>
      <w:r w:rsidR="006D3432">
        <w:rPr>
          <w:rFonts w:ascii="Times New Roman" w:hAnsi="Times New Roman" w:cs="Times New Roman"/>
          <w:sz w:val="28"/>
          <w:szCs w:val="28"/>
        </w:rPr>
        <w:t xml:space="preserve"> I can understand why these </w:t>
      </w:r>
      <w:r w:rsidR="001A7137">
        <w:rPr>
          <w:rFonts w:ascii="Times New Roman" w:hAnsi="Times New Roman" w:cs="Times New Roman"/>
          <w:sz w:val="28"/>
          <w:szCs w:val="28"/>
        </w:rPr>
        <w:t>issues</w:t>
      </w:r>
      <w:r w:rsidR="006D3432">
        <w:rPr>
          <w:rFonts w:ascii="Times New Roman" w:hAnsi="Times New Roman" w:cs="Times New Roman"/>
          <w:sz w:val="28"/>
          <w:szCs w:val="28"/>
        </w:rPr>
        <w:t xml:space="preserve"> exist</w:t>
      </w:r>
      <w:r w:rsidR="001F5487">
        <w:rPr>
          <w:rFonts w:ascii="Times New Roman" w:hAnsi="Times New Roman" w:cs="Times New Roman"/>
          <w:sz w:val="28"/>
          <w:szCs w:val="28"/>
        </w:rPr>
        <w:t>,</w:t>
      </w:r>
      <w:r w:rsidR="006D3432">
        <w:rPr>
          <w:rFonts w:ascii="Times New Roman" w:hAnsi="Times New Roman" w:cs="Times New Roman"/>
          <w:sz w:val="28"/>
          <w:szCs w:val="28"/>
        </w:rPr>
        <w:t xml:space="preserve"> especially when </w:t>
      </w:r>
      <w:r w:rsidR="001F5487">
        <w:rPr>
          <w:rFonts w:ascii="Times New Roman" w:hAnsi="Times New Roman" w:cs="Times New Roman"/>
          <w:sz w:val="28"/>
          <w:szCs w:val="28"/>
        </w:rPr>
        <w:t>considering</w:t>
      </w:r>
      <w:r w:rsidR="006D3432">
        <w:rPr>
          <w:rFonts w:ascii="Times New Roman" w:hAnsi="Times New Roman" w:cs="Times New Roman"/>
          <w:sz w:val="28"/>
          <w:szCs w:val="28"/>
        </w:rPr>
        <w:t xml:space="preserve"> </w:t>
      </w:r>
      <w:r w:rsidR="001A7137">
        <w:rPr>
          <w:rFonts w:ascii="Times New Roman" w:hAnsi="Times New Roman" w:cs="Times New Roman"/>
          <w:sz w:val="28"/>
          <w:szCs w:val="28"/>
        </w:rPr>
        <w:t>economic and political pressures. The one I struggle to understand is the lack of knowledge of services. This</w:t>
      </w:r>
      <w:r w:rsidR="001F5487">
        <w:rPr>
          <w:rFonts w:ascii="Times New Roman" w:hAnsi="Times New Roman" w:cs="Times New Roman"/>
          <w:sz w:val="28"/>
          <w:szCs w:val="28"/>
        </w:rPr>
        <w:t>,</w:t>
      </w:r>
      <w:r w:rsidR="001A7137">
        <w:rPr>
          <w:rFonts w:ascii="Times New Roman" w:hAnsi="Times New Roman" w:cs="Times New Roman"/>
          <w:sz w:val="28"/>
          <w:szCs w:val="28"/>
        </w:rPr>
        <w:t xml:space="preserve"> to me</w:t>
      </w:r>
      <w:r w:rsidR="001F5487">
        <w:rPr>
          <w:rFonts w:ascii="Times New Roman" w:hAnsi="Times New Roman" w:cs="Times New Roman"/>
          <w:sz w:val="28"/>
          <w:szCs w:val="28"/>
        </w:rPr>
        <w:t>,</w:t>
      </w:r>
      <w:r w:rsidR="001A7137">
        <w:rPr>
          <w:rFonts w:ascii="Times New Roman" w:hAnsi="Times New Roman" w:cs="Times New Roman"/>
          <w:sz w:val="28"/>
          <w:szCs w:val="28"/>
        </w:rPr>
        <w:t xml:space="preserve"> seems </w:t>
      </w:r>
      <w:r w:rsidR="00101A1E">
        <w:rPr>
          <w:rFonts w:ascii="Times New Roman" w:hAnsi="Times New Roman" w:cs="Times New Roman"/>
          <w:sz w:val="28"/>
          <w:szCs w:val="28"/>
        </w:rPr>
        <w:t xml:space="preserve">the </w:t>
      </w:r>
      <w:r w:rsidR="006A5C01">
        <w:rPr>
          <w:rFonts w:ascii="Times New Roman" w:hAnsi="Times New Roman" w:cs="Times New Roman"/>
          <w:sz w:val="28"/>
          <w:szCs w:val="28"/>
        </w:rPr>
        <w:t>easiest</w:t>
      </w:r>
      <w:r w:rsidR="00101A1E">
        <w:rPr>
          <w:rFonts w:ascii="Times New Roman" w:hAnsi="Times New Roman" w:cs="Times New Roman"/>
          <w:sz w:val="28"/>
          <w:szCs w:val="28"/>
        </w:rPr>
        <w:t xml:space="preserve"> to address with the least </w:t>
      </w:r>
      <w:r w:rsidR="006A5C01">
        <w:rPr>
          <w:rFonts w:ascii="Times New Roman" w:hAnsi="Times New Roman" w:cs="Times New Roman"/>
          <w:sz w:val="28"/>
          <w:szCs w:val="28"/>
        </w:rPr>
        <w:t>number</w:t>
      </w:r>
      <w:r w:rsidR="00101A1E">
        <w:rPr>
          <w:rFonts w:ascii="Times New Roman" w:hAnsi="Times New Roman" w:cs="Times New Roman"/>
          <w:sz w:val="28"/>
          <w:szCs w:val="28"/>
        </w:rPr>
        <w:t xml:space="preserve"> of resources. </w:t>
      </w:r>
      <w:r w:rsidR="000E1867">
        <w:rPr>
          <w:rFonts w:ascii="Times New Roman" w:hAnsi="Times New Roman" w:cs="Times New Roman"/>
          <w:sz w:val="28"/>
          <w:szCs w:val="28"/>
        </w:rPr>
        <w:t>With more exposure</w:t>
      </w:r>
      <w:r w:rsidR="005C56E2">
        <w:rPr>
          <w:rFonts w:ascii="Times New Roman" w:hAnsi="Times New Roman" w:cs="Times New Roman"/>
          <w:sz w:val="28"/>
          <w:szCs w:val="28"/>
        </w:rPr>
        <w:t>, many of the previously listed barriers</w:t>
      </w:r>
      <w:r w:rsidR="00BB7BA6">
        <w:rPr>
          <w:rFonts w:ascii="Times New Roman" w:hAnsi="Times New Roman" w:cs="Times New Roman"/>
          <w:sz w:val="28"/>
          <w:szCs w:val="28"/>
        </w:rPr>
        <w:t xml:space="preserve"> </w:t>
      </w:r>
      <w:r w:rsidR="00697193">
        <w:rPr>
          <w:rFonts w:ascii="Times New Roman" w:hAnsi="Times New Roman" w:cs="Times New Roman"/>
          <w:sz w:val="28"/>
          <w:szCs w:val="28"/>
        </w:rPr>
        <w:t xml:space="preserve">will be reduced </w:t>
      </w:r>
      <w:r w:rsidR="00BB7BA6">
        <w:rPr>
          <w:rFonts w:ascii="Times New Roman" w:hAnsi="Times New Roman" w:cs="Times New Roman"/>
          <w:sz w:val="28"/>
          <w:szCs w:val="28"/>
        </w:rPr>
        <w:t>with two exception</w:t>
      </w:r>
      <w:r w:rsidR="00905BEE">
        <w:rPr>
          <w:rFonts w:ascii="Times New Roman" w:hAnsi="Times New Roman" w:cs="Times New Roman"/>
          <w:sz w:val="28"/>
          <w:szCs w:val="28"/>
        </w:rPr>
        <w:t xml:space="preserve">s language and long waiting times. Both require resources to provide the best care. </w:t>
      </w:r>
      <w:r w:rsidR="00144FB6">
        <w:rPr>
          <w:rFonts w:ascii="Times New Roman" w:hAnsi="Times New Roman" w:cs="Times New Roman"/>
          <w:sz w:val="28"/>
          <w:szCs w:val="28"/>
        </w:rPr>
        <w:t xml:space="preserve">I understand that things are not so simple as just raising awareness of </w:t>
      </w:r>
      <w:r w:rsidR="008D19BA">
        <w:rPr>
          <w:rFonts w:ascii="Times New Roman" w:hAnsi="Times New Roman" w:cs="Times New Roman"/>
          <w:sz w:val="28"/>
          <w:szCs w:val="28"/>
        </w:rPr>
        <w:t>facilities,</w:t>
      </w:r>
      <w:r w:rsidR="00144FB6">
        <w:rPr>
          <w:rFonts w:ascii="Times New Roman" w:hAnsi="Times New Roman" w:cs="Times New Roman"/>
          <w:sz w:val="28"/>
          <w:szCs w:val="28"/>
        </w:rPr>
        <w:t xml:space="preserve"> but also mental illness detection needs to be improved within the community</w:t>
      </w:r>
      <w:r w:rsidR="008B4A85">
        <w:rPr>
          <w:rFonts w:ascii="Times New Roman" w:hAnsi="Times New Roman" w:cs="Times New Roman"/>
          <w:sz w:val="28"/>
          <w:szCs w:val="28"/>
        </w:rPr>
        <w:t xml:space="preserve">. </w:t>
      </w:r>
      <w:r w:rsidR="008D19BA">
        <w:rPr>
          <w:rFonts w:ascii="Times New Roman" w:hAnsi="Times New Roman" w:cs="Times New Roman"/>
          <w:sz w:val="28"/>
          <w:szCs w:val="28"/>
        </w:rPr>
        <w:t xml:space="preserve">This can be </w:t>
      </w:r>
      <w:r w:rsidR="005C56E2">
        <w:rPr>
          <w:rFonts w:ascii="Times New Roman" w:hAnsi="Times New Roman" w:cs="Times New Roman"/>
          <w:sz w:val="28"/>
          <w:szCs w:val="28"/>
        </w:rPr>
        <w:t>difficult</w:t>
      </w:r>
      <w:r w:rsidR="008D19BA">
        <w:rPr>
          <w:rFonts w:ascii="Times New Roman" w:hAnsi="Times New Roman" w:cs="Times New Roman"/>
          <w:sz w:val="28"/>
          <w:szCs w:val="28"/>
        </w:rPr>
        <w:t xml:space="preserve"> if cultures indicate mental health as somatic condition</w:t>
      </w:r>
      <w:r w:rsidR="00A5503F">
        <w:rPr>
          <w:rFonts w:ascii="Times New Roman" w:hAnsi="Times New Roman" w:cs="Times New Roman"/>
          <w:sz w:val="28"/>
          <w:szCs w:val="28"/>
        </w:rPr>
        <w:t>s</w:t>
      </w:r>
      <w:r w:rsidR="005C56E2">
        <w:rPr>
          <w:rFonts w:ascii="Times New Roman" w:hAnsi="Times New Roman" w:cs="Times New Roman"/>
          <w:sz w:val="28"/>
          <w:szCs w:val="28"/>
        </w:rPr>
        <w:t>,</w:t>
      </w:r>
      <w:r w:rsidR="008D19BA">
        <w:rPr>
          <w:rFonts w:ascii="Times New Roman" w:hAnsi="Times New Roman" w:cs="Times New Roman"/>
          <w:sz w:val="28"/>
          <w:szCs w:val="28"/>
        </w:rPr>
        <w:t xml:space="preserve"> further hindering the ability of practitioners to diagnose</w:t>
      </w:r>
      <w:r w:rsidR="00C340B2">
        <w:rPr>
          <w:rFonts w:ascii="Times New Roman" w:hAnsi="Times New Roman" w:cs="Times New Roman"/>
          <w:sz w:val="28"/>
          <w:szCs w:val="28"/>
        </w:rPr>
        <w:t xml:space="preserve"> </w:t>
      </w:r>
      <w:r w:rsidR="00C340B2" w:rsidRPr="00C340B2">
        <w:rPr>
          <w:rFonts w:ascii="Times New Roman" w:hAnsi="Times New Roman" w:cs="Times New Roman"/>
          <w:sz w:val="28"/>
          <w:szCs w:val="28"/>
        </w:rPr>
        <w:t>(Memon et al., 201</w:t>
      </w:r>
      <w:r w:rsidR="00D26441">
        <w:rPr>
          <w:rFonts w:ascii="Times New Roman" w:hAnsi="Times New Roman" w:cs="Times New Roman"/>
          <w:sz w:val="28"/>
          <w:szCs w:val="28"/>
        </w:rPr>
        <w:t xml:space="preserve">6, </w:t>
      </w:r>
      <w:r w:rsidR="00D26441" w:rsidRPr="00D26441">
        <w:rPr>
          <w:rFonts w:ascii="Times New Roman" w:hAnsi="Times New Roman" w:cs="Times New Roman"/>
          <w:sz w:val="28"/>
          <w:szCs w:val="28"/>
        </w:rPr>
        <w:t>Chinese Mental Health Advocacy Service, 2009)</w:t>
      </w:r>
      <w:r w:rsidR="008D19BA">
        <w:rPr>
          <w:rFonts w:ascii="Times New Roman" w:hAnsi="Times New Roman" w:cs="Times New Roman"/>
          <w:sz w:val="28"/>
          <w:szCs w:val="28"/>
        </w:rPr>
        <w:t xml:space="preserve">. </w:t>
      </w:r>
    </w:p>
    <w:p w14:paraId="7ED124E6" w14:textId="1E7512EA" w:rsidR="00B143E9" w:rsidRDefault="00B143E9" w:rsidP="00335040">
      <w:pPr>
        <w:spacing w:line="480" w:lineRule="auto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lastRenderedPageBreak/>
        <w:t xml:space="preserve">Considering the UK in general with its </w:t>
      </w:r>
      <w:r w:rsidR="00AB5FD6">
        <w:rPr>
          <w:rFonts w:ascii="Times New Roman" w:hAnsi="Times New Roman" w:cs="Times New Roman"/>
          <w:sz w:val="28"/>
          <w:szCs w:val="28"/>
        </w:rPr>
        <w:t>multi-cultural needs</w:t>
      </w:r>
      <w:r w:rsidR="00C244CC">
        <w:rPr>
          <w:rFonts w:ascii="Times New Roman" w:hAnsi="Times New Roman" w:cs="Times New Roman"/>
          <w:sz w:val="28"/>
          <w:szCs w:val="28"/>
        </w:rPr>
        <w:t>, I believe</w:t>
      </w:r>
      <w:r w:rsidR="00AB5FD6">
        <w:rPr>
          <w:rFonts w:ascii="Times New Roman" w:hAnsi="Times New Roman" w:cs="Times New Roman"/>
          <w:sz w:val="28"/>
          <w:szCs w:val="28"/>
        </w:rPr>
        <w:t xml:space="preserve"> there is a </w:t>
      </w:r>
      <w:r w:rsidR="00F547EA">
        <w:rPr>
          <w:rFonts w:ascii="Times New Roman" w:hAnsi="Times New Roman" w:cs="Times New Roman"/>
          <w:sz w:val="28"/>
          <w:szCs w:val="28"/>
        </w:rPr>
        <w:t>movement to be more tra</w:t>
      </w:r>
      <w:r w:rsidR="006A26A7">
        <w:rPr>
          <w:rFonts w:ascii="Times New Roman" w:hAnsi="Times New Roman" w:cs="Times New Roman"/>
          <w:sz w:val="28"/>
          <w:szCs w:val="28"/>
        </w:rPr>
        <w:t>nsparent about mental health conditions to reduce stigma</w:t>
      </w:r>
      <w:r w:rsidR="00954EBB">
        <w:rPr>
          <w:rFonts w:ascii="Times New Roman" w:hAnsi="Times New Roman" w:cs="Times New Roman"/>
          <w:sz w:val="28"/>
          <w:szCs w:val="28"/>
        </w:rPr>
        <w:t xml:space="preserve">. There has been an increase </w:t>
      </w:r>
      <w:r w:rsidR="006A26A7">
        <w:rPr>
          <w:rFonts w:ascii="Times New Roman" w:hAnsi="Times New Roman" w:cs="Times New Roman"/>
          <w:sz w:val="28"/>
          <w:szCs w:val="28"/>
        </w:rPr>
        <w:t>i</w:t>
      </w:r>
      <w:r w:rsidR="00954EBB">
        <w:rPr>
          <w:rFonts w:ascii="Times New Roman" w:hAnsi="Times New Roman" w:cs="Times New Roman"/>
          <w:sz w:val="28"/>
          <w:szCs w:val="28"/>
        </w:rPr>
        <w:t>n different therapies that people can access</w:t>
      </w:r>
      <w:r w:rsidR="00C244CC">
        <w:rPr>
          <w:rFonts w:ascii="Times New Roman" w:hAnsi="Times New Roman" w:cs="Times New Roman"/>
          <w:sz w:val="28"/>
          <w:szCs w:val="28"/>
        </w:rPr>
        <w:t>, which</w:t>
      </w:r>
      <w:r w:rsidR="00954EBB">
        <w:rPr>
          <w:rFonts w:ascii="Times New Roman" w:hAnsi="Times New Roman" w:cs="Times New Roman"/>
          <w:sz w:val="28"/>
          <w:szCs w:val="28"/>
        </w:rPr>
        <w:t xml:space="preserve"> </w:t>
      </w:r>
      <w:r w:rsidR="009406B0">
        <w:rPr>
          <w:rFonts w:ascii="Times New Roman" w:hAnsi="Times New Roman" w:cs="Times New Roman"/>
          <w:sz w:val="28"/>
          <w:szCs w:val="28"/>
        </w:rPr>
        <w:t>can be</w:t>
      </w:r>
      <w:r w:rsidR="005C5864">
        <w:rPr>
          <w:rFonts w:ascii="Times New Roman" w:hAnsi="Times New Roman" w:cs="Times New Roman"/>
          <w:sz w:val="28"/>
          <w:szCs w:val="28"/>
        </w:rPr>
        <w:t xml:space="preserve"> seen with social prescribing</w:t>
      </w:r>
      <w:r w:rsidR="00183E37">
        <w:rPr>
          <w:rFonts w:ascii="Times New Roman" w:hAnsi="Times New Roman" w:cs="Times New Roman"/>
          <w:sz w:val="28"/>
          <w:szCs w:val="28"/>
        </w:rPr>
        <w:t xml:space="preserve"> </w:t>
      </w:r>
      <w:r w:rsidR="00183E37" w:rsidRPr="00183E37">
        <w:rPr>
          <w:rFonts w:ascii="Times New Roman" w:hAnsi="Times New Roman" w:cs="Times New Roman"/>
          <w:sz w:val="28"/>
          <w:szCs w:val="28"/>
        </w:rPr>
        <w:t>(Wakefield et al., 2020)</w:t>
      </w:r>
      <w:r w:rsidR="00183E37">
        <w:rPr>
          <w:rFonts w:ascii="Times New Roman" w:hAnsi="Times New Roman" w:cs="Times New Roman"/>
          <w:sz w:val="28"/>
          <w:szCs w:val="28"/>
        </w:rPr>
        <w:t>. Still</w:t>
      </w:r>
      <w:r w:rsidR="00C244CC">
        <w:rPr>
          <w:rFonts w:ascii="Times New Roman" w:hAnsi="Times New Roman" w:cs="Times New Roman"/>
          <w:sz w:val="28"/>
          <w:szCs w:val="28"/>
        </w:rPr>
        <w:t>,</w:t>
      </w:r>
      <w:r w:rsidR="00183E37">
        <w:rPr>
          <w:rFonts w:ascii="Times New Roman" w:hAnsi="Times New Roman" w:cs="Times New Roman"/>
          <w:sz w:val="28"/>
          <w:szCs w:val="28"/>
        </w:rPr>
        <w:t xml:space="preserve"> drug therapies are often used and have </w:t>
      </w:r>
      <w:r w:rsidR="009406B0">
        <w:rPr>
          <w:rFonts w:ascii="Times New Roman" w:hAnsi="Times New Roman" w:cs="Times New Roman"/>
          <w:sz w:val="28"/>
          <w:szCs w:val="28"/>
        </w:rPr>
        <w:t>their</w:t>
      </w:r>
      <w:r w:rsidR="00183E37">
        <w:rPr>
          <w:rFonts w:ascii="Times New Roman" w:hAnsi="Times New Roman" w:cs="Times New Roman"/>
          <w:sz w:val="28"/>
          <w:szCs w:val="28"/>
        </w:rPr>
        <w:t xml:space="preserve"> place in </w:t>
      </w:r>
      <w:r w:rsidR="00B33783">
        <w:rPr>
          <w:rFonts w:ascii="Times New Roman" w:hAnsi="Times New Roman" w:cs="Times New Roman"/>
          <w:sz w:val="28"/>
          <w:szCs w:val="28"/>
        </w:rPr>
        <w:t>treatment</w:t>
      </w:r>
      <w:r w:rsidR="00C244CC">
        <w:rPr>
          <w:rFonts w:ascii="Times New Roman" w:hAnsi="Times New Roman" w:cs="Times New Roman"/>
          <w:sz w:val="28"/>
          <w:szCs w:val="28"/>
        </w:rPr>
        <w:t>,</w:t>
      </w:r>
      <w:r w:rsidR="00B33783">
        <w:rPr>
          <w:rFonts w:ascii="Times New Roman" w:hAnsi="Times New Roman" w:cs="Times New Roman"/>
          <w:sz w:val="28"/>
          <w:szCs w:val="28"/>
        </w:rPr>
        <w:t xml:space="preserve"> but over</w:t>
      </w:r>
      <w:r w:rsidR="00C244CC">
        <w:rPr>
          <w:rFonts w:ascii="Times New Roman" w:hAnsi="Times New Roman" w:cs="Times New Roman"/>
          <w:sz w:val="28"/>
          <w:szCs w:val="28"/>
        </w:rPr>
        <w:t>-</w:t>
      </w:r>
      <w:r w:rsidR="00B33783">
        <w:rPr>
          <w:rFonts w:ascii="Times New Roman" w:hAnsi="Times New Roman" w:cs="Times New Roman"/>
          <w:sz w:val="28"/>
          <w:szCs w:val="28"/>
        </w:rPr>
        <w:t>reliance on drugs only treats the symptoms and not the main issue</w:t>
      </w:r>
      <w:r w:rsidR="00320A0D">
        <w:rPr>
          <w:rFonts w:ascii="Times New Roman" w:hAnsi="Times New Roman" w:cs="Times New Roman"/>
          <w:sz w:val="28"/>
          <w:szCs w:val="28"/>
        </w:rPr>
        <w:t>s</w:t>
      </w:r>
      <w:r w:rsidR="00B33783">
        <w:rPr>
          <w:rFonts w:ascii="Times New Roman" w:hAnsi="Times New Roman" w:cs="Times New Roman"/>
          <w:sz w:val="28"/>
          <w:szCs w:val="28"/>
        </w:rPr>
        <w:t>. This is especially true for ethnic minorities that are not offered any other form of treatment</w:t>
      </w:r>
      <w:r w:rsidR="0044550C">
        <w:rPr>
          <w:rFonts w:ascii="Times New Roman" w:hAnsi="Times New Roman" w:cs="Times New Roman"/>
          <w:sz w:val="28"/>
          <w:szCs w:val="28"/>
        </w:rPr>
        <w:t xml:space="preserve"> (</w:t>
      </w:r>
      <w:r w:rsidR="0044550C" w:rsidRPr="0044550C">
        <w:rPr>
          <w:rFonts w:ascii="Times New Roman" w:hAnsi="Times New Roman" w:cs="Times New Roman"/>
          <w:sz w:val="28"/>
          <w:szCs w:val="28"/>
        </w:rPr>
        <w:t>Li et al., 1999</w:t>
      </w:r>
      <w:r w:rsidR="0044550C">
        <w:rPr>
          <w:rFonts w:ascii="Times New Roman" w:hAnsi="Times New Roman" w:cs="Times New Roman"/>
          <w:sz w:val="28"/>
          <w:szCs w:val="28"/>
        </w:rPr>
        <w:t>)</w:t>
      </w:r>
      <w:r w:rsidR="00B33783">
        <w:rPr>
          <w:rFonts w:ascii="Times New Roman" w:hAnsi="Times New Roman" w:cs="Times New Roman"/>
          <w:sz w:val="28"/>
          <w:szCs w:val="28"/>
        </w:rPr>
        <w:t xml:space="preserve">. </w:t>
      </w:r>
    </w:p>
    <w:p w14:paraId="7E8572E3" w14:textId="4DC782A6" w:rsidR="00185656" w:rsidRDefault="00C244CC" w:rsidP="00335040">
      <w:pPr>
        <w:spacing w:line="480" w:lineRule="auto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C</w:t>
      </w:r>
      <w:r w:rsidR="00BE525D">
        <w:rPr>
          <w:rFonts w:ascii="Times New Roman" w:hAnsi="Times New Roman" w:cs="Times New Roman"/>
          <w:sz w:val="28"/>
          <w:szCs w:val="28"/>
        </w:rPr>
        <w:t xml:space="preserve">ulturally competent mental health </w:t>
      </w:r>
      <w:r w:rsidR="004F515D">
        <w:rPr>
          <w:rFonts w:ascii="Times New Roman" w:hAnsi="Times New Roman" w:cs="Times New Roman"/>
          <w:sz w:val="28"/>
          <w:szCs w:val="28"/>
        </w:rPr>
        <w:t>practitioners</w:t>
      </w:r>
      <w:r w:rsidR="00BE525D">
        <w:rPr>
          <w:rFonts w:ascii="Times New Roman" w:hAnsi="Times New Roman" w:cs="Times New Roman"/>
          <w:sz w:val="28"/>
          <w:szCs w:val="28"/>
        </w:rPr>
        <w:t xml:space="preserve"> need to </w:t>
      </w:r>
      <w:r w:rsidR="004F515D">
        <w:rPr>
          <w:rFonts w:ascii="Times New Roman" w:hAnsi="Times New Roman" w:cs="Times New Roman"/>
          <w:sz w:val="28"/>
          <w:szCs w:val="28"/>
        </w:rPr>
        <w:t>reduce</w:t>
      </w:r>
      <w:r w:rsidR="00BE525D">
        <w:rPr>
          <w:rFonts w:ascii="Times New Roman" w:hAnsi="Times New Roman" w:cs="Times New Roman"/>
          <w:sz w:val="28"/>
          <w:szCs w:val="28"/>
        </w:rPr>
        <w:t xml:space="preserve"> their lack of understanding </w:t>
      </w:r>
      <w:r w:rsidR="004F515D">
        <w:rPr>
          <w:rFonts w:ascii="Times New Roman" w:hAnsi="Times New Roman" w:cs="Times New Roman"/>
          <w:sz w:val="28"/>
          <w:szCs w:val="28"/>
        </w:rPr>
        <w:t>of the culture</w:t>
      </w:r>
      <w:r w:rsidR="001D3B14">
        <w:rPr>
          <w:rFonts w:ascii="Times New Roman" w:hAnsi="Times New Roman" w:cs="Times New Roman"/>
          <w:sz w:val="28"/>
          <w:szCs w:val="28"/>
        </w:rPr>
        <w:t xml:space="preserve"> </w:t>
      </w:r>
      <w:r w:rsidR="001D3B14" w:rsidRPr="001D3B14">
        <w:rPr>
          <w:rFonts w:ascii="Times New Roman" w:hAnsi="Times New Roman" w:cs="Times New Roman"/>
          <w:sz w:val="28"/>
          <w:szCs w:val="28"/>
        </w:rPr>
        <w:t>(Bhugra, 2005)</w:t>
      </w:r>
      <w:r w:rsidR="001D3B14">
        <w:rPr>
          <w:rFonts w:ascii="Times New Roman" w:hAnsi="Times New Roman" w:cs="Times New Roman"/>
          <w:sz w:val="28"/>
          <w:szCs w:val="28"/>
        </w:rPr>
        <w:t xml:space="preserve">. </w:t>
      </w:r>
      <w:proofErr w:type="spellStart"/>
      <w:r w:rsidR="00F3274A" w:rsidRPr="00F3274A">
        <w:rPr>
          <w:rFonts w:ascii="Times New Roman" w:hAnsi="Times New Roman" w:cs="Times New Roman"/>
          <w:sz w:val="28"/>
          <w:szCs w:val="28"/>
        </w:rPr>
        <w:t>Chibanda</w:t>
      </w:r>
      <w:proofErr w:type="spellEnd"/>
      <w:r w:rsidR="008618E3">
        <w:rPr>
          <w:rFonts w:ascii="Times New Roman" w:hAnsi="Times New Roman" w:cs="Times New Roman"/>
          <w:sz w:val="28"/>
          <w:szCs w:val="28"/>
        </w:rPr>
        <w:t xml:space="preserve"> (2017) </w:t>
      </w:r>
      <w:r w:rsidR="008D3CA7">
        <w:rPr>
          <w:rFonts w:ascii="Times New Roman" w:hAnsi="Times New Roman" w:cs="Times New Roman"/>
          <w:sz w:val="28"/>
          <w:szCs w:val="28"/>
        </w:rPr>
        <w:t xml:space="preserve">illustrates </w:t>
      </w:r>
      <w:r w:rsidR="002E68D2">
        <w:rPr>
          <w:rFonts w:ascii="Times New Roman" w:hAnsi="Times New Roman" w:cs="Times New Roman"/>
          <w:sz w:val="28"/>
          <w:szCs w:val="28"/>
        </w:rPr>
        <w:t>the effects of understanding the cultural needs of the people you treat</w:t>
      </w:r>
      <w:r w:rsidR="008F3FC2">
        <w:rPr>
          <w:rFonts w:ascii="Times New Roman" w:hAnsi="Times New Roman" w:cs="Times New Roman"/>
          <w:sz w:val="28"/>
          <w:szCs w:val="28"/>
        </w:rPr>
        <w:t xml:space="preserve">. </w:t>
      </w:r>
      <w:r w:rsidR="002E68D2">
        <w:rPr>
          <w:rFonts w:ascii="Times New Roman" w:hAnsi="Times New Roman" w:cs="Times New Roman"/>
          <w:sz w:val="28"/>
          <w:szCs w:val="28"/>
        </w:rPr>
        <w:t>The r</w:t>
      </w:r>
      <w:r w:rsidR="00C27A1E">
        <w:rPr>
          <w:rFonts w:ascii="Times New Roman" w:hAnsi="Times New Roman" w:cs="Times New Roman"/>
          <w:sz w:val="28"/>
          <w:szCs w:val="28"/>
        </w:rPr>
        <w:t>esearch was conducted in</w:t>
      </w:r>
      <w:r w:rsidR="00133F44">
        <w:rPr>
          <w:rFonts w:ascii="Times New Roman" w:hAnsi="Times New Roman" w:cs="Times New Roman"/>
          <w:sz w:val="28"/>
          <w:szCs w:val="28"/>
        </w:rPr>
        <w:t xml:space="preserve"> </w:t>
      </w:r>
      <w:r w:rsidR="00F950E1">
        <w:rPr>
          <w:rFonts w:ascii="Times New Roman" w:hAnsi="Times New Roman" w:cs="Times New Roman"/>
          <w:sz w:val="28"/>
          <w:szCs w:val="28"/>
        </w:rPr>
        <w:t>Zimbabwe</w:t>
      </w:r>
      <w:r w:rsidR="002E68D2">
        <w:rPr>
          <w:rFonts w:ascii="Times New Roman" w:hAnsi="Times New Roman" w:cs="Times New Roman"/>
          <w:sz w:val="28"/>
          <w:szCs w:val="28"/>
        </w:rPr>
        <w:t>,</w:t>
      </w:r>
      <w:r w:rsidR="00F950E1">
        <w:rPr>
          <w:rFonts w:ascii="Times New Roman" w:hAnsi="Times New Roman" w:cs="Times New Roman"/>
          <w:sz w:val="28"/>
          <w:szCs w:val="28"/>
        </w:rPr>
        <w:t xml:space="preserve"> </w:t>
      </w:r>
      <w:r w:rsidR="00C27A1E">
        <w:rPr>
          <w:rFonts w:ascii="Times New Roman" w:hAnsi="Times New Roman" w:cs="Times New Roman"/>
          <w:sz w:val="28"/>
          <w:szCs w:val="28"/>
        </w:rPr>
        <w:t xml:space="preserve">where </w:t>
      </w:r>
      <w:r w:rsidR="00BA34A2">
        <w:rPr>
          <w:rFonts w:ascii="Times New Roman" w:hAnsi="Times New Roman" w:cs="Times New Roman"/>
          <w:sz w:val="28"/>
          <w:szCs w:val="28"/>
        </w:rPr>
        <w:t>practitioners</w:t>
      </w:r>
      <w:r w:rsidR="00F47390">
        <w:rPr>
          <w:rFonts w:ascii="Times New Roman" w:hAnsi="Times New Roman" w:cs="Times New Roman"/>
          <w:sz w:val="28"/>
          <w:szCs w:val="28"/>
        </w:rPr>
        <w:t xml:space="preserve"> adopted</w:t>
      </w:r>
      <w:r w:rsidR="00BA34A2">
        <w:rPr>
          <w:rFonts w:ascii="Times New Roman" w:hAnsi="Times New Roman" w:cs="Times New Roman"/>
          <w:sz w:val="28"/>
          <w:szCs w:val="28"/>
        </w:rPr>
        <w:t xml:space="preserve"> </w:t>
      </w:r>
      <w:r w:rsidR="00F47390">
        <w:rPr>
          <w:rFonts w:ascii="Times New Roman" w:hAnsi="Times New Roman" w:cs="Times New Roman"/>
          <w:sz w:val="28"/>
          <w:szCs w:val="28"/>
        </w:rPr>
        <w:t xml:space="preserve">local ways of </w:t>
      </w:r>
      <w:r w:rsidR="00BA34A2">
        <w:rPr>
          <w:rFonts w:ascii="Times New Roman" w:hAnsi="Times New Roman" w:cs="Times New Roman"/>
          <w:sz w:val="28"/>
          <w:szCs w:val="28"/>
        </w:rPr>
        <w:t xml:space="preserve">talking </w:t>
      </w:r>
      <w:r w:rsidR="00191161">
        <w:rPr>
          <w:rFonts w:ascii="Times New Roman" w:hAnsi="Times New Roman" w:cs="Times New Roman"/>
          <w:sz w:val="28"/>
          <w:szCs w:val="28"/>
        </w:rPr>
        <w:t xml:space="preserve">about mental health and allowed the individual </w:t>
      </w:r>
      <w:r w:rsidR="00FB7AC9">
        <w:rPr>
          <w:rFonts w:ascii="Times New Roman" w:hAnsi="Times New Roman" w:cs="Times New Roman"/>
          <w:sz w:val="28"/>
          <w:szCs w:val="28"/>
        </w:rPr>
        <w:t xml:space="preserve">to talk through possible solutions. </w:t>
      </w:r>
      <w:r w:rsidR="00134EC8">
        <w:rPr>
          <w:rFonts w:ascii="Times New Roman" w:hAnsi="Times New Roman" w:cs="Times New Roman"/>
          <w:sz w:val="28"/>
          <w:szCs w:val="28"/>
        </w:rPr>
        <w:t xml:space="preserve">The </w:t>
      </w:r>
      <w:r w:rsidR="004F0766">
        <w:rPr>
          <w:rFonts w:ascii="Times New Roman" w:hAnsi="Times New Roman" w:cs="Times New Roman"/>
          <w:sz w:val="28"/>
          <w:szCs w:val="28"/>
        </w:rPr>
        <w:t>study</w:t>
      </w:r>
      <w:r w:rsidR="00FB7AC9">
        <w:rPr>
          <w:rFonts w:ascii="Times New Roman" w:hAnsi="Times New Roman" w:cs="Times New Roman"/>
          <w:sz w:val="28"/>
          <w:szCs w:val="28"/>
        </w:rPr>
        <w:t xml:space="preserve"> showed an eighty per</w:t>
      </w:r>
      <w:r w:rsidR="002E68D2">
        <w:rPr>
          <w:rFonts w:ascii="Times New Roman" w:hAnsi="Times New Roman" w:cs="Times New Roman"/>
          <w:sz w:val="28"/>
          <w:szCs w:val="28"/>
        </w:rPr>
        <w:t xml:space="preserve"> </w:t>
      </w:r>
      <w:r w:rsidR="00FB7AC9">
        <w:rPr>
          <w:rFonts w:ascii="Times New Roman" w:hAnsi="Times New Roman" w:cs="Times New Roman"/>
          <w:sz w:val="28"/>
          <w:szCs w:val="28"/>
        </w:rPr>
        <w:t xml:space="preserve">cent decrease in mental health conditions </w:t>
      </w:r>
      <w:r w:rsidR="003F444C">
        <w:rPr>
          <w:rFonts w:ascii="Times New Roman" w:hAnsi="Times New Roman" w:cs="Times New Roman"/>
          <w:sz w:val="28"/>
          <w:szCs w:val="28"/>
        </w:rPr>
        <w:t xml:space="preserve">after six months. This type of research shows that </w:t>
      </w:r>
      <w:r w:rsidR="00EB7DD2">
        <w:rPr>
          <w:rFonts w:ascii="Times New Roman" w:hAnsi="Times New Roman" w:cs="Times New Roman"/>
          <w:sz w:val="28"/>
          <w:szCs w:val="28"/>
        </w:rPr>
        <w:t xml:space="preserve">people are more inclined to work with you </w:t>
      </w:r>
      <w:r w:rsidR="008934C7">
        <w:rPr>
          <w:rFonts w:ascii="Times New Roman" w:hAnsi="Times New Roman" w:cs="Times New Roman"/>
          <w:sz w:val="28"/>
          <w:szCs w:val="28"/>
        </w:rPr>
        <w:t xml:space="preserve">if you </w:t>
      </w:r>
      <w:r w:rsidR="00261B5D">
        <w:rPr>
          <w:rFonts w:ascii="Times New Roman" w:hAnsi="Times New Roman" w:cs="Times New Roman"/>
          <w:sz w:val="28"/>
          <w:szCs w:val="28"/>
        </w:rPr>
        <w:t xml:space="preserve">accommodate them </w:t>
      </w:r>
      <w:r w:rsidR="00EB7DD2">
        <w:rPr>
          <w:rFonts w:ascii="Times New Roman" w:hAnsi="Times New Roman" w:cs="Times New Roman"/>
          <w:sz w:val="28"/>
          <w:szCs w:val="28"/>
        </w:rPr>
        <w:t>rather than forc</w:t>
      </w:r>
      <w:r w:rsidR="00261B5D">
        <w:rPr>
          <w:rFonts w:ascii="Times New Roman" w:hAnsi="Times New Roman" w:cs="Times New Roman"/>
          <w:sz w:val="28"/>
          <w:szCs w:val="28"/>
        </w:rPr>
        <w:t>ing</w:t>
      </w:r>
      <w:r w:rsidR="00EB7DD2">
        <w:rPr>
          <w:rFonts w:ascii="Times New Roman" w:hAnsi="Times New Roman" w:cs="Times New Roman"/>
          <w:sz w:val="28"/>
          <w:szCs w:val="28"/>
        </w:rPr>
        <w:t xml:space="preserve"> ideas upon them</w:t>
      </w:r>
      <w:r w:rsidR="00261B5D">
        <w:rPr>
          <w:rFonts w:ascii="Times New Roman" w:hAnsi="Times New Roman" w:cs="Times New Roman"/>
          <w:sz w:val="28"/>
          <w:szCs w:val="28"/>
        </w:rPr>
        <w:t>.</w:t>
      </w:r>
      <w:r w:rsidR="00F135DD">
        <w:rPr>
          <w:rFonts w:ascii="Times New Roman" w:hAnsi="Times New Roman" w:cs="Times New Roman"/>
          <w:sz w:val="28"/>
          <w:szCs w:val="28"/>
        </w:rPr>
        <w:t xml:space="preserve"> I found this study to be </w:t>
      </w:r>
      <w:r w:rsidR="001F0345">
        <w:rPr>
          <w:rFonts w:ascii="Times New Roman" w:hAnsi="Times New Roman" w:cs="Times New Roman"/>
          <w:sz w:val="28"/>
          <w:szCs w:val="28"/>
        </w:rPr>
        <w:t>fascina</w:t>
      </w:r>
      <w:r w:rsidR="00F135DD">
        <w:rPr>
          <w:rFonts w:ascii="Times New Roman" w:hAnsi="Times New Roman" w:cs="Times New Roman"/>
          <w:sz w:val="28"/>
          <w:szCs w:val="28"/>
        </w:rPr>
        <w:t>ting</w:t>
      </w:r>
      <w:r w:rsidR="00447DAC">
        <w:rPr>
          <w:rFonts w:ascii="Times New Roman" w:hAnsi="Times New Roman" w:cs="Times New Roman"/>
          <w:sz w:val="28"/>
          <w:szCs w:val="28"/>
        </w:rPr>
        <w:t xml:space="preserve"> not only for </w:t>
      </w:r>
      <w:r w:rsidR="0010109D">
        <w:rPr>
          <w:rFonts w:ascii="Times New Roman" w:hAnsi="Times New Roman" w:cs="Times New Roman"/>
          <w:sz w:val="28"/>
          <w:szCs w:val="28"/>
        </w:rPr>
        <w:t>its</w:t>
      </w:r>
      <w:r w:rsidR="00447DAC">
        <w:rPr>
          <w:rFonts w:ascii="Times New Roman" w:hAnsi="Times New Roman" w:cs="Times New Roman"/>
          <w:sz w:val="28"/>
          <w:szCs w:val="28"/>
        </w:rPr>
        <w:t xml:space="preserve"> success but the ramifications for other cultures.</w:t>
      </w:r>
      <w:r w:rsidR="0010109D">
        <w:rPr>
          <w:rFonts w:ascii="Times New Roman" w:hAnsi="Times New Roman" w:cs="Times New Roman"/>
          <w:sz w:val="28"/>
          <w:szCs w:val="28"/>
        </w:rPr>
        <w:t xml:space="preserve"> </w:t>
      </w:r>
      <w:r w:rsidR="00000E2E">
        <w:rPr>
          <w:rFonts w:ascii="Times New Roman" w:hAnsi="Times New Roman" w:cs="Times New Roman"/>
          <w:sz w:val="28"/>
          <w:szCs w:val="28"/>
        </w:rPr>
        <w:t>I do not believe that this type of research will be a</w:t>
      </w:r>
      <w:r w:rsidR="00E900FF">
        <w:rPr>
          <w:rFonts w:ascii="Times New Roman" w:hAnsi="Times New Roman" w:cs="Times New Roman"/>
          <w:sz w:val="28"/>
          <w:szCs w:val="28"/>
        </w:rPr>
        <w:t>s</w:t>
      </w:r>
      <w:r w:rsidR="00000E2E">
        <w:rPr>
          <w:rFonts w:ascii="Times New Roman" w:hAnsi="Times New Roman" w:cs="Times New Roman"/>
          <w:sz w:val="28"/>
          <w:szCs w:val="28"/>
        </w:rPr>
        <w:t xml:space="preserve"> successful </w:t>
      </w:r>
      <w:r w:rsidR="004975E0">
        <w:rPr>
          <w:rFonts w:ascii="Times New Roman" w:hAnsi="Times New Roman" w:cs="Times New Roman"/>
          <w:sz w:val="28"/>
          <w:szCs w:val="28"/>
        </w:rPr>
        <w:t xml:space="preserve">in all cultures or areas but indicates a good starting point </w:t>
      </w:r>
      <w:r w:rsidR="00E900FF">
        <w:rPr>
          <w:rFonts w:ascii="Times New Roman" w:hAnsi="Times New Roman" w:cs="Times New Roman"/>
          <w:sz w:val="28"/>
          <w:szCs w:val="28"/>
        </w:rPr>
        <w:t>for</w:t>
      </w:r>
      <w:r w:rsidR="004975E0">
        <w:rPr>
          <w:rFonts w:ascii="Times New Roman" w:hAnsi="Times New Roman" w:cs="Times New Roman"/>
          <w:sz w:val="28"/>
          <w:szCs w:val="28"/>
        </w:rPr>
        <w:t xml:space="preserve"> more inclusi</w:t>
      </w:r>
      <w:r w:rsidR="00E900FF">
        <w:rPr>
          <w:rFonts w:ascii="Times New Roman" w:hAnsi="Times New Roman" w:cs="Times New Roman"/>
          <w:sz w:val="28"/>
          <w:szCs w:val="28"/>
        </w:rPr>
        <w:t>on</w:t>
      </w:r>
      <w:r w:rsidR="004975E0">
        <w:rPr>
          <w:rFonts w:ascii="Times New Roman" w:hAnsi="Times New Roman" w:cs="Times New Roman"/>
          <w:sz w:val="28"/>
          <w:szCs w:val="28"/>
        </w:rPr>
        <w:t xml:space="preserve"> within a westernised framework. </w:t>
      </w:r>
    </w:p>
    <w:p w14:paraId="6CE8B473" w14:textId="6D1C1944" w:rsidR="00B145C1" w:rsidRDefault="00B145C1" w:rsidP="00335040">
      <w:pPr>
        <w:spacing w:line="480" w:lineRule="auto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Community</w:t>
      </w:r>
      <w:r w:rsidR="008C09FD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703E2AEC" w14:textId="199C43A1" w:rsidR="0014627F" w:rsidRDefault="00AE76F5" w:rsidP="00335040">
      <w:pPr>
        <w:spacing w:line="480" w:lineRule="auto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lastRenderedPageBreak/>
        <w:t xml:space="preserve">The community </w:t>
      </w:r>
      <w:r w:rsidR="00D46372">
        <w:rPr>
          <w:rFonts w:ascii="Times New Roman" w:hAnsi="Times New Roman" w:cs="Times New Roman"/>
          <w:sz w:val="28"/>
          <w:szCs w:val="28"/>
        </w:rPr>
        <w:t>you are a part of dictates the culture and mental health ideals</w:t>
      </w:r>
      <w:r w:rsidR="00C40377">
        <w:rPr>
          <w:rFonts w:ascii="Times New Roman" w:hAnsi="Times New Roman" w:cs="Times New Roman"/>
          <w:sz w:val="28"/>
          <w:szCs w:val="28"/>
        </w:rPr>
        <w:t xml:space="preserve"> you incorporate into your thinking. </w:t>
      </w:r>
      <w:r w:rsidR="0097343E">
        <w:rPr>
          <w:rFonts w:ascii="Times New Roman" w:hAnsi="Times New Roman" w:cs="Times New Roman"/>
          <w:sz w:val="28"/>
          <w:szCs w:val="28"/>
        </w:rPr>
        <w:t>In this regard</w:t>
      </w:r>
      <w:r w:rsidR="00D46372">
        <w:rPr>
          <w:rFonts w:ascii="Times New Roman" w:hAnsi="Times New Roman" w:cs="Times New Roman"/>
          <w:sz w:val="28"/>
          <w:szCs w:val="28"/>
        </w:rPr>
        <w:t>,</w:t>
      </w:r>
      <w:r w:rsidR="0097343E">
        <w:rPr>
          <w:rFonts w:ascii="Times New Roman" w:hAnsi="Times New Roman" w:cs="Times New Roman"/>
          <w:sz w:val="28"/>
          <w:szCs w:val="28"/>
        </w:rPr>
        <w:t xml:space="preserve"> community involvement can either help or hinder approaches to the issue of mental health.</w:t>
      </w:r>
      <w:r w:rsidR="00CD6F67">
        <w:rPr>
          <w:rFonts w:ascii="Times New Roman" w:hAnsi="Times New Roman" w:cs="Times New Roman"/>
          <w:sz w:val="28"/>
          <w:szCs w:val="28"/>
        </w:rPr>
        <w:t xml:space="preserve"> If the community has the understanding and the </w:t>
      </w:r>
      <w:r w:rsidR="00C8752A">
        <w:rPr>
          <w:rFonts w:ascii="Times New Roman" w:hAnsi="Times New Roman" w:cs="Times New Roman"/>
          <w:sz w:val="28"/>
          <w:szCs w:val="28"/>
        </w:rPr>
        <w:t>resources,</w:t>
      </w:r>
      <w:r w:rsidR="00CD6F67">
        <w:rPr>
          <w:rFonts w:ascii="Times New Roman" w:hAnsi="Times New Roman" w:cs="Times New Roman"/>
          <w:sz w:val="28"/>
          <w:szCs w:val="28"/>
        </w:rPr>
        <w:t xml:space="preserve"> then community support can be </w:t>
      </w:r>
      <w:r w:rsidR="00C8752A">
        <w:rPr>
          <w:rFonts w:ascii="Times New Roman" w:hAnsi="Times New Roman" w:cs="Times New Roman"/>
          <w:sz w:val="28"/>
          <w:szCs w:val="28"/>
        </w:rPr>
        <w:t>achieved</w:t>
      </w:r>
      <w:r w:rsidR="00CD6F67">
        <w:rPr>
          <w:rFonts w:ascii="Times New Roman" w:hAnsi="Times New Roman" w:cs="Times New Roman"/>
          <w:sz w:val="28"/>
          <w:szCs w:val="28"/>
        </w:rPr>
        <w:t xml:space="preserve"> to </w:t>
      </w:r>
      <w:r w:rsidR="0091560C">
        <w:rPr>
          <w:rFonts w:ascii="Times New Roman" w:hAnsi="Times New Roman" w:cs="Times New Roman"/>
          <w:sz w:val="28"/>
          <w:szCs w:val="28"/>
        </w:rPr>
        <w:t xml:space="preserve">support the individual. The use of positive </w:t>
      </w:r>
      <w:r w:rsidR="009323A5">
        <w:rPr>
          <w:rFonts w:ascii="Times New Roman" w:hAnsi="Times New Roman" w:cs="Times New Roman"/>
          <w:sz w:val="28"/>
          <w:szCs w:val="28"/>
        </w:rPr>
        <w:t>enforcers on mental health can go a</w:t>
      </w:r>
      <w:r w:rsidR="00D46372">
        <w:rPr>
          <w:rFonts w:ascii="Times New Roman" w:hAnsi="Times New Roman" w:cs="Times New Roman"/>
          <w:sz w:val="28"/>
          <w:szCs w:val="28"/>
        </w:rPr>
        <w:t xml:space="preserve"> </w:t>
      </w:r>
      <w:r w:rsidR="009323A5">
        <w:rPr>
          <w:rFonts w:ascii="Times New Roman" w:hAnsi="Times New Roman" w:cs="Times New Roman"/>
          <w:sz w:val="28"/>
          <w:szCs w:val="28"/>
        </w:rPr>
        <w:t xml:space="preserve">long </w:t>
      </w:r>
      <w:r w:rsidR="00C8752A">
        <w:rPr>
          <w:rFonts w:ascii="Times New Roman" w:hAnsi="Times New Roman" w:cs="Times New Roman"/>
          <w:sz w:val="28"/>
          <w:szCs w:val="28"/>
        </w:rPr>
        <w:t>way</w:t>
      </w:r>
      <w:r w:rsidR="009323A5">
        <w:rPr>
          <w:rFonts w:ascii="Times New Roman" w:hAnsi="Times New Roman" w:cs="Times New Roman"/>
          <w:sz w:val="28"/>
          <w:szCs w:val="28"/>
        </w:rPr>
        <w:t xml:space="preserve"> to improve the acceptability and </w:t>
      </w:r>
      <w:r w:rsidR="00C8752A">
        <w:rPr>
          <w:rFonts w:ascii="Times New Roman" w:hAnsi="Times New Roman" w:cs="Times New Roman"/>
          <w:sz w:val="28"/>
          <w:szCs w:val="28"/>
        </w:rPr>
        <w:t>treatment</w:t>
      </w:r>
      <w:r w:rsidR="008B242B">
        <w:rPr>
          <w:rFonts w:ascii="Times New Roman" w:hAnsi="Times New Roman" w:cs="Times New Roman"/>
          <w:sz w:val="28"/>
          <w:szCs w:val="28"/>
        </w:rPr>
        <w:t xml:space="preserve"> outcomes. For </w:t>
      </w:r>
      <w:r w:rsidR="00C8752A">
        <w:rPr>
          <w:rFonts w:ascii="Times New Roman" w:hAnsi="Times New Roman" w:cs="Times New Roman"/>
          <w:sz w:val="28"/>
          <w:szCs w:val="28"/>
        </w:rPr>
        <w:t>example,</w:t>
      </w:r>
      <w:r w:rsidR="008B242B">
        <w:rPr>
          <w:rFonts w:ascii="Times New Roman" w:hAnsi="Times New Roman" w:cs="Times New Roman"/>
          <w:sz w:val="28"/>
          <w:szCs w:val="28"/>
        </w:rPr>
        <w:t xml:space="preserve"> utilising traditional healing systems, elders and spiritual leaders </w:t>
      </w:r>
      <w:r w:rsidR="004D1464">
        <w:rPr>
          <w:rFonts w:ascii="Times New Roman" w:hAnsi="Times New Roman" w:cs="Times New Roman"/>
          <w:sz w:val="28"/>
          <w:szCs w:val="28"/>
        </w:rPr>
        <w:t xml:space="preserve">can increase the likelihood of individuals being </w:t>
      </w:r>
      <w:r w:rsidR="003D31E2">
        <w:rPr>
          <w:rFonts w:ascii="Times New Roman" w:hAnsi="Times New Roman" w:cs="Times New Roman"/>
          <w:sz w:val="28"/>
          <w:szCs w:val="28"/>
        </w:rPr>
        <w:t>understood by the community</w:t>
      </w:r>
      <w:r w:rsidR="00C8752A">
        <w:rPr>
          <w:rFonts w:ascii="Times New Roman" w:hAnsi="Times New Roman" w:cs="Times New Roman"/>
          <w:sz w:val="28"/>
          <w:szCs w:val="28"/>
        </w:rPr>
        <w:t xml:space="preserve"> </w:t>
      </w:r>
      <w:r w:rsidR="00C8752A" w:rsidRPr="00C8752A">
        <w:rPr>
          <w:rFonts w:ascii="Times New Roman" w:hAnsi="Times New Roman" w:cs="Times New Roman"/>
          <w:sz w:val="28"/>
          <w:szCs w:val="28"/>
        </w:rPr>
        <w:t>(Gopalkrishnan &amp; Babacan, 2015</w:t>
      </w:r>
      <w:r w:rsidR="00201A22" w:rsidRPr="00C8752A">
        <w:rPr>
          <w:rFonts w:ascii="Times New Roman" w:hAnsi="Times New Roman" w:cs="Times New Roman"/>
          <w:sz w:val="28"/>
          <w:szCs w:val="28"/>
        </w:rPr>
        <w:t>)</w:t>
      </w:r>
      <w:r w:rsidR="00201A22">
        <w:rPr>
          <w:rFonts w:ascii="Times New Roman" w:hAnsi="Times New Roman" w:cs="Times New Roman"/>
          <w:sz w:val="28"/>
          <w:szCs w:val="28"/>
        </w:rPr>
        <w:t>. If</w:t>
      </w:r>
      <w:r w:rsidR="009752BA">
        <w:rPr>
          <w:rFonts w:ascii="Times New Roman" w:hAnsi="Times New Roman" w:cs="Times New Roman"/>
          <w:sz w:val="28"/>
          <w:szCs w:val="28"/>
        </w:rPr>
        <w:t xml:space="preserve"> the community is </w:t>
      </w:r>
      <w:r w:rsidR="005F37C0">
        <w:rPr>
          <w:rFonts w:ascii="Times New Roman" w:hAnsi="Times New Roman" w:cs="Times New Roman"/>
          <w:sz w:val="28"/>
          <w:szCs w:val="28"/>
        </w:rPr>
        <w:t>underutilised</w:t>
      </w:r>
      <w:r w:rsidR="0065781D">
        <w:rPr>
          <w:rFonts w:ascii="Times New Roman" w:hAnsi="Times New Roman" w:cs="Times New Roman"/>
          <w:sz w:val="28"/>
          <w:szCs w:val="28"/>
        </w:rPr>
        <w:t xml:space="preserve"> and lacks th</w:t>
      </w:r>
      <w:r w:rsidR="005F37C0">
        <w:rPr>
          <w:rFonts w:ascii="Times New Roman" w:hAnsi="Times New Roman" w:cs="Times New Roman"/>
          <w:sz w:val="28"/>
          <w:szCs w:val="28"/>
        </w:rPr>
        <w:t xml:space="preserve">e </w:t>
      </w:r>
      <w:r w:rsidR="0065781D">
        <w:rPr>
          <w:rFonts w:ascii="Times New Roman" w:hAnsi="Times New Roman" w:cs="Times New Roman"/>
          <w:sz w:val="28"/>
          <w:szCs w:val="28"/>
        </w:rPr>
        <w:t>resources</w:t>
      </w:r>
      <w:r w:rsidR="005F37C0">
        <w:rPr>
          <w:rFonts w:ascii="Times New Roman" w:hAnsi="Times New Roman" w:cs="Times New Roman"/>
          <w:sz w:val="28"/>
          <w:szCs w:val="28"/>
        </w:rPr>
        <w:t xml:space="preserve"> </w:t>
      </w:r>
      <w:r w:rsidR="005F37C0" w:rsidRPr="005F37C0">
        <w:rPr>
          <w:rFonts w:ascii="Times New Roman" w:hAnsi="Times New Roman" w:cs="Times New Roman"/>
          <w:sz w:val="28"/>
          <w:szCs w:val="28"/>
        </w:rPr>
        <w:t>(Li et al., 1999)</w:t>
      </w:r>
      <w:r w:rsidR="00D46372">
        <w:rPr>
          <w:rFonts w:ascii="Times New Roman" w:hAnsi="Times New Roman" w:cs="Times New Roman"/>
          <w:sz w:val="28"/>
          <w:szCs w:val="28"/>
        </w:rPr>
        <w:t>,</w:t>
      </w:r>
      <w:r w:rsidR="005F37C0">
        <w:rPr>
          <w:rFonts w:ascii="Times New Roman" w:hAnsi="Times New Roman" w:cs="Times New Roman"/>
          <w:sz w:val="28"/>
          <w:szCs w:val="28"/>
        </w:rPr>
        <w:t xml:space="preserve"> </w:t>
      </w:r>
      <w:r w:rsidR="009752BA">
        <w:rPr>
          <w:rFonts w:ascii="Times New Roman" w:hAnsi="Times New Roman" w:cs="Times New Roman"/>
          <w:sz w:val="28"/>
          <w:szCs w:val="28"/>
        </w:rPr>
        <w:t xml:space="preserve">then an inability to recognise symptoms and stigma may </w:t>
      </w:r>
      <w:r w:rsidR="00201A22">
        <w:rPr>
          <w:rFonts w:ascii="Times New Roman" w:hAnsi="Times New Roman" w:cs="Times New Roman"/>
          <w:sz w:val="28"/>
          <w:szCs w:val="28"/>
        </w:rPr>
        <w:t>persist</w:t>
      </w:r>
      <w:r w:rsidR="009B59ED">
        <w:rPr>
          <w:rFonts w:ascii="Times New Roman" w:hAnsi="Times New Roman" w:cs="Times New Roman"/>
          <w:sz w:val="28"/>
          <w:szCs w:val="28"/>
        </w:rPr>
        <w:t xml:space="preserve"> </w:t>
      </w:r>
      <w:r w:rsidR="009B59ED" w:rsidRPr="009B59ED">
        <w:rPr>
          <w:rFonts w:ascii="Times New Roman" w:hAnsi="Times New Roman" w:cs="Times New Roman"/>
          <w:sz w:val="28"/>
          <w:szCs w:val="28"/>
        </w:rPr>
        <w:t>(Memon et al., 2016</w:t>
      </w:r>
      <w:r w:rsidR="00201A22">
        <w:rPr>
          <w:rFonts w:ascii="Times New Roman" w:hAnsi="Times New Roman" w:cs="Times New Roman"/>
          <w:sz w:val="28"/>
          <w:szCs w:val="28"/>
        </w:rPr>
        <w:t xml:space="preserve">, </w:t>
      </w:r>
      <w:r w:rsidR="00201A22" w:rsidRPr="00201A22">
        <w:rPr>
          <w:rFonts w:ascii="Times New Roman" w:hAnsi="Times New Roman" w:cs="Times New Roman"/>
          <w:sz w:val="28"/>
          <w:szCs w:val="28"/>
        </w:rPr>
        <w:t>Chan et al., 2015)</w:t>
      </w:r>
      <w:r w:rsidR="009752BA">
        <w:rPr>
          <w:rFonts w:ascii="Times New Roman" w:hAnsi="Times New Roman" w:cs="Times New Roman"/>
          <w:sz w:val="28"/>
          <w:szCs w:val="28"/>
        </w:rPr>
        <w:t>.</w:t>
      </w:r>
      <w:r w:rsidR="00201A22">
        <w:rPr>
          <w:rFonts w:ascii="Times New Roman" w:hAnsi="Times New Roman" w:cs="Times New Roman"/>
          <w:sz w:val="28"/>
          <w:szCs w:val="28"/>
        </w:rPr>
        <w:t xml:space="preserve"> </w:t>
      </w:r>
      <w:r w:rsidR="00037786">
        <w:rPr>
          <w:rFonts w:ascii="Times New Roman" w:hAnsi="Times New Roman" w:cs="Times New Roman"/>
          <w:sz w:val="28"/>
          <w:szCs w:val="28"/>
        </w:rPr>
        <w:t xml:space="preserve">The importance of family in this </w:t>
      </w:r>
      <w:r w:rsidR="00AE3F87">
        <w:rPr>
          <w:rFonts w:ascii="Times New Roman" w:hAnsi="Times New Roman" w:cs="Times New Roman"/>
          <w:sz w:val="28"/>
          <w:szCs w:val="28"/>
        </w:rPr>
        <w:t>regard</w:t>
      </w:r>
      <w:r w:rsidR="00037786">
        <w:rPr>
          <w:rFonts w:ascii="Times New Roman" w:hAnsi="Times New Roman" w:cs="Times New Roman"/>
          <w:sz w:val="28"/>
          <w:szCs w:val="28"/>
        </w:rPr>
        <w:t xml:space="preserve"> is worth </w:t>
      </w:r>
      <w:r w:rsidR="00AE3F87">
        <w:rPr>
          <w:rFonts w:ascii="Times New Roman" w:hAnsi="Times New Roman" w:cs="Times New Roman"/>
          <w:sz w:val="28"/>
          <w:szCs w:val="28"/>
        </w:rPr>
        <w:t>mentioning</w:t>
      </w:r>
      <w:r w:rsidR="00037786">
        <w:rPr>
          <w:rFonts w:ascii="Times New Roman" w:hAnsi="Times New Roman" w:cs="Times New Roman"/>
          <w:sz w:val="28"/>
          <w:szCs w:val="28"/>
        </w:rPr>
        <w:t xml:space="preserve"> as they are your closest </w:t>
      </w:r>
      <w:r w:rsidR="00D27214">
        <w:rPr>
          <w:rFonts w:ascii="Times New Roman" w:hAnsi="Times New Roman" w:cs="Times New Roman"/>
          <w:sz w:val="28"/>
          <w:szCs w:val="28"/>
        </w:rPr>
        <w:t>community. Family support can mean a great deal in term</w:t>
      </w:r>
      <w:r w:rsidR="00163C47">
        <w:rPr>
          <w:rFonts w:ascii="Times New Roman" w:hAnsi="Times New Roman" w:cs="Times New Roman"/>
          <w:sz w:val="28"/>
          <w:szCs w:val="28"/>
        </w:rPr>
        <w:t>s</w:t>
      </w:r>
      <w:r w:rsidR="00D27214">
        <w:rPr>
          <w:rFonts w:ascii="Times New Roman" w:hAnsi="Times New Roman" w:cs="Times New Roman"/>
          <w:sz w:val="28"/>
          <w:szCs w:val="28"/>
        </w:rPr>
        <w:t xml:space="preserve"> of how you deal with a mental illness. Worth </w:t>
      </w:r>
      <w:r w:rsidR="00AE3F87">
        <w:rPr>
          <w:rFonts w:ascii="Times New Roman" w:hAnsi="Times New Roman" w:cs="Times New Roman"/>
          <w:sz w:val="28"/>
          <w:szCs w:val="28"/>
        </w:rPr>
        <w:t>noting</w:t>
      </w:r>
      <w:r w:rsidR="00D27214">
        <w:rPr>
          <w:rFonts w:ascii="Times New Roman" w:hAnsi="Times New Roman" w:cs="Times New Roman"/>
          <w:sz w:val="28"/>
          <w:szCs w:val="28"/>
        </w:rPr>
        <w:t xml:space="preserve"> that family support in some cultures is </w:t>
      </w:r>
      <w:r w:rsidR="00163C47">
        <w:rPr>
          <w:rFonts w:ascii="Times New Roman" w:hAnsi="Times New Roman" w:cs="Times New Roman"/>
          <w:sz w:val="28"/>
          <w:szCs w:val="28"/>
        </w:rPr>
        <w:t>more important than in Western</w:t>
      </w:r>
      <w:r w:rsidR="00AE3F87">
        <w:rPr>
          <w:rFonts w:ascii="Times New Roman" w:hAnsi="Times New Roman" w:cs="Times New Roman"/>
          <w:sz w:val="28"/>
          <w:szCs w:val="28"/>
        </w:rPr>
        <w:t xml:space="preserve"> cultures</w:t>
      </w:r>
      <w:r w:rsidR="00C054A4">
        <w:rPr>
          <w:rFonts w:ascii="Times New Roman" w:hAnsi="Times New Roman" w:cs="Times New Roman"/>
          <w:sz w:val="28"/>
          <w:szCs w:val="28"/>
        </w:rPr>
        <w:t xml:space="preserve"> </w:t>
      </w:r>
      <w:r w:rsidR="00C054A4" w:rsidRPr="00C054A4">
        <w:rPr>
          <w:rFonts w:ascii="Times New Roman" w:hAnsi="Times New Roman" w:cs="Times New Roman"/>
          <w:sz w:val="28"/>
          <w:szCs w:val="28"/>
        </w:rPr>
        <w:t>(Gopalkrishnan &amp; Babacan, 2015)</w:t>
      </w:r>
      <w:r w:rsidR="00AE3F87">
        <w:rPr>
          <w:rFonts w:ascii="Times New Roman" w:hAnsi="Times New Roman" w:cs="Times New Roman"/>
          <w:sz w:val="28"/>
          <w:szCs w:val="28"/>
        </w:rPr>
        <w:t xml:space="preserve">. </w:t>
      </w:r>
      <w:r w:rsidR="00521971">
        <w:rPr>
          <w:rFonts w:ascii="Times New Roman" w:hAnsi="Times New Roman" w:cs="Times New Roman"/>
          <w:sz w:val="28"/>
          <w:szCs w:val="28"/>
        </w:rPr>
        <w:t>T</w:t>
      </w:r>
      <w:r w:rsidR="00877836">
        <w:rPr>
          <w:rFonts w:ascii="Times New Roman" w:hAnsi="Times New Roman" w:cs="Times New Roman"/>
          <w:sz w:val="28"/>
          <w:szCs w:val="28"/>
        </w:rPr>
        <w:t>he idea of community isn</w:t>
      </w:r>
      <w:r w:rsidR="00C47DE5">
        <w:rPr>
          <w:rFonts w:ascii="Times New Roman" w:hAnsi="Times New Roman" w:cs="Times New Roman"/>
          <w:sz w:val="28"/>
          <w:szCs w:val="28"/>
        </w:rPr>
        <w:t>’</w:t>
      </w:r>
      <w:r w:rsidR="00877836">
        <w:rPr>
          <w:rFonts w:ascii="Times New Roman" w:hAnsi="Times New Roman" w:cs="Times New Roman"/>
          <w:sz w:val="28"/>
          <w:szCs w:val="28"/>
        </w:rPr>
        <w:t>t fixed</w:t>
      </w:r>
      <w:r w:rsidR="004620BA">
        <w:rPr>
          <w:rFonts w:ascii="Times New Roman" w:hAnsi="Times New Roman" w:cs="Times New Roman"/>
          <w:sz w:val="28"/>
          <w:szCs w:val="28"/>
        </w:rPr>
        <w:t>. Y</w:t>
      </w:r>
      <w:r w:rsidR="00877836">
        <w:rPr>
          <w:rFonts w:ascii="Times New Roman" w:hAnsi="Times New Roman" w:cs="Times New Roman"/>
          <w:sz w:val="28"/>
          <w:szCs w:val="28"/>
        </w:rPr>
        <w:t xml:space="preserve">ou can join or develop a new community of </w:t>
      </w:r>
      <w:r w:rsidR="000029BF">
        <w:rPr>
          <w:rFonts w:ascii="Times New Roman" w:hAnsi="Times New Roman" w:cs="Times New Roman"/>
          <w:sz w:val="28"/>
          <w:szCs w:val="28"/>
        </w:rPr>
        <w:t>like-minded</w:t>
      </w:r>
      <w:r w:rsidR="00877836">
        <w:rPr>
          <w:rFonts w:ascii="Times New Roman" w:hAnsi="Times New Roman" w:cs="Times New Roman"/>
          <w:sz w:val="28"/>
          <w:szCs w:val="28"/>
        </w:rPr>
        <w:t xml:space="preserve"> people. This support structure is </w:t>
      </w:r>
      <w:r w:rsidR="004620BA">
        <w:rPr>
          <w:rFonts w:ascii="Times New Roman" w:hAnsi="Times New Roman" w:cs="Times New Roman"/>
          <w:sz w:val="28"/>
          <w:szCs w:val="28"/>
        </w:rPr>
        <w:t>essential</w:t>
      </w:r>
      <w:r w:rsidR="00877836">
        <w:rPr>
          <w:rFonts w:ascii="Times New Roman" w:hAnsi="Times New Roman" w:cs="Times New Roman"/>
          <w:sz w:val="28"/>
          <w:szCs w:val="28"/>
        </w:rPr>
        <w:t xml:space="preserve"> not only </w:t>
      </w:r>
      <w:r w:rsidR="000029BF">
        <w:rPr>
          <w:rFonts w:ascii="Times New Roman" w:hAnsi="Times New Roman" w:cs="Times New Roman"/>
          <w:sz w:val="28"/>
          <w:szCs w:val="28"/>
        </w:rPr>
        <w:t xml:space="preserve">to the individual but to the group </w:t>
      </w:r>
      <w:r w:rsidR="004620BA">
        <w:rPr>
          <w:rFonts w:ascii="Times New Roman" w:hAnsi="Times New Roman" w:cs="Times New Roman"/>
          <w:sz w:val="28"/>
          <w:szCs w:val="28"/>
        </w:rPr>
        <w:t>itself</w:t>
      </w:r>
      <w:r w:rsidR="000029BF">
        <w:rPr>
          <w:rFonts w:ascii="Times New Roman" w:hAnsi="Times New Roman" w:cs="Times New Roman"/>
          <w:sz w:val="28"/>
          <w:szCs w:val="28"/>
        </w:rPr>
        <w:t xml:space="preserve">. </w:t>
      </w:r>
    </w:p>
    <w:p w14:paraId="6A022742" w14:textId="22323689" w:rsidR="00BA66E0" w:rsidRDefault="0014627F" w:rsidP="00335040">
      <w:pPr>
        <w:spacing w:line="480" w:lineRule="auto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Social prescribing is becoming more popular in the UK. </w:t>
      </w:r>
      <w:r w:rsidR="00506C69">
        <w:rPr>
          <w:rFonts w:ascii="Times New Roman" w:hAnsi="Times New Roman" w:cs="Times New Roman"/>
          <w:sz w:val="28"/>
          <w:szCs w:val="28"/>
        </w:rPr>
        <w:t xml:space="preserve">I particularly liked this part of the </w:t>
      </w:r>
      <w:r w:rsidR="00C511A6">
        <w:rPr>
          <w:rFonts w:ascii="Times New Roman" w:hAnsi="Times New Roman" w:cs="Times New Roman"/>
          <w:sz w:val="28"/>
          <w:szCs w:val="28"/>
        </w:rPr>
        <w:t>module</w:t>
      </w:r>
      <w:r w:rsidR="00506C69">
        <w:rPr>
          <w:rFonts w:ascii="Times New Roman" w:hAnsi="Times New Roman" w:cs="Times New Roman"/>
          <w:sz w:val="28"/>
          <w:szCs w:val="28"/>
        </w:rPr>
        <w:t xml:space="preserve"> as my personal </w:t>
      </w:r>
      <w:r w:rsidR="00C511A6">
        <w:rPr>
          <w:rFonts w:ascii="Times New Roman" w:hAnsi="Times New Roman" w:cs="Times New Roman"/>
          <w:sz w:val="28"/>
          <w:szCs w:val="28"/>
        </w:rPr>
        <w:t>belief</w:t>
      </w:r>
      <w:r w:rsidR="00506C69">
        <w:rPr>
          <w:rFonts w:ascii="Times New Roman" w:hAnsi="Times New Roman" w:cs="Times New Roman"/>
          <w:sz w:val="28"/>
          <w:szCs w:val="28"/>
        </w:rPr>
        <w:t xml:space="preserve"> a</w:t>
      </w:r>
      <w:r w:rsidR="008E4B53">
        <w:rPr>
          <w:rFonts w:ascii="Times New Roman" w:hAnsi="Times New Roman" w:cs="Times New Roman"/>
          <w:sz w:val="28"/>
          <w:szCs w:val="28"/>
        </w:rPr>
        <w:t>nd</w:t>
      </w:r>
      <w:r w:rsidR="00506C69">
        <w:rPr>
          <w:rFonts w:ascii="Times New Roman" w:hAnsi="Times New Roman" w:cs="Times New Roman"/>
          <w:sz w:val="28"/>
          <w:szCs w:val="28"/>
        </w:rPr>
        <w:t xml:space="preserve"> what </w:t>
      </w:r>
      <w:r w:rsidR="00AB73B2">
        <w:rPr>
          <w:rFonts w:ascii="Times New Roman" w:hAnsi="Times New Roman" w:cs="Times New Roman"/>
          <w:sz w:val="28"/>
          <w:szCs w:val="28"/>
        </w:rPr>
        <w:t xml:space="preserve">I have learnt so far is that drug therapy is </w:t>
      </w:r>
      <w:r w:rsidR="008E4B53">
        <w:rPr>
          <w:rFonts w:ascii="Times New Roman" w:hAnsi="Times New Roman" w:cs="Times New Roman"/>
          <w:sz w:val="28"/>
          <w:szCs w:val="28"/>
        </w:rPr>
        <w:t>essential</w:t>
      </w:r>
      <w:r w:rsidR="00AB73B2">
        <w:rPr>
          <w:rFonts w:ascii="Times New Roman" w:hAnsi="Times New Roman" w:cs="Times New Roman"/>
          <w:sz w:val="28"/>
          <w:szCs w:val="28"/>
        </w:rPr>
        <w:t xml:space="preserve"> but should not just be the first and last thing </w:t>
      </w:r>
      <w:r w:rsidR="00AB73B2">
        <w:rPr>
          <w:rFonts w:ascii="Times New Roman" w:hAnsi="Times New Roman" w:cs="Times New Roman"/>
          <w:sz w:val="28"/>
          <w:szCs w:val="28"/>
        </w:rPr>
        <w:lastRenderedPageBreak/>
        <w:t xml:space="preserve">considered. </w:t>
      </w:r>
      <w:r w:rsidR="00C511A6">
        <w:rPr>
          <w:rFonts w:ascii="Times New Roman" w:hAnsi="Times New Roman" w:cs="Times New Roman"/>
          <w:sz w:val="28"/>
          <w:szCs w:val="28"/>
        </w:rPr>
        <w:t xml:space="preserve">This approach may treat mental illness but does not promote mental health. </w:t>
      </w:r>
      <w:r w:rsidR="000F4BF5">
        <w:rPr>
          <w:rFonts w:ascii="Times New Roman" w:hAnsi="Times New Roman" w:cs="Times New Roman"/>
          <w:sz w:val="28"/>
          <w:szCs w:val="28"/>
        </w:rPr>
        <w:t>On the other hand, social prescribing has the sole intention of improving the mental well-</w:t>
      </w:r>
      <w:r w:rsidR="00C511A6">
        <w:rPr>
          <w:rFonts w:ascii="Times New Roman" w:hAnsi="Times New Roman" w:cs="Times New Roman"/>
          <w:sz w:val="28"/>
          <w:szCs w:val="28"/>
        </w:rPr>
        <w:t>being of an individual</w:t>
      </w:r>
      <w:r w:rsidR="00143E2E">
        <w:rPr>
          <w:rFonts w:ascii="Times New Roman" w:hAnsi="Times New Roman" w:cs="Times New Roman"/>
          <w:sz w:val="28"/>
          <w:szCs w:val="28"/>
        </w:rPr>
        <w:t xml:space="preserve"> </w:t>
      </w:r>
      <w:r w:rsidR="00143E2E" w:rsidRPr="00143E2E">
        <w:rPr>
          <w:rFonts w:ascii="Times New Roman" w:hAnsi="Times New Roman" w:cs="Times New Roman"/>
          <w:sz w:val="28"/>
          <w:szCs w:val="28"/>
        </w:rPr>
        <w:t>(Wakefield et al., 2020)</w:t>
      </w:r>
      <w:r w:rsidR="00143E2E">
        <w:rPr>
          <w:rFonts w:ascii="Times New Roman" w:hAnsi="Times New Roman" w:cs="Times New Roman"/>
          <w:sz w:val="28"/>
          <w:szCs w:val="28"/>
        </w:rPr>
        <w:t xml:space="preserve">. The support network gained </w:t>
      </w:r>
      <w:r w:rsidR="00CC2337">
        <w:rPr>
          <w:rFonts w:ascii="Times New Roman" w:hAnsi="Times New Roman" w:cs="Times New Roman"/>
          <w:sz w:val="28"/>
          <w:szCs w:val="28"/>
        </w:rPr>
        <w:t xml:space="preserve">allows the reduction of isolation and the feelings of loneliness that can </w:t>
      </w:r>
      <w:r w:rsidR="000F4BF5">
        <w:rPr>
          <w:rFonts w:ascii="Times New Roman" w:hAnsi="Times New Roman" w:cs="Times New Roman"/>
          <w:sz w:val="28"/>
          <w:szCs w:val="28"/>
        </w:rPr>
        <w:t>impact</w:t>
      </w:r>
      <w:r w:rsidR="00CC2337">
        <w:rPr>
          <w:rFonts w:ascii="Times New Roman" w:hAnsi="Times New Roman" w:cs="Times New Roman"/>
          <w:sz w:val="28"/>
          <w:szCs w:val="28"/>
        </w:rPr>
        <w:t xml:space="preserve"> mental health. </w:t>
      </w:r>
      <w:r w:rsidR="0087256F">
        <w:rPr>
          <w:rFonts w:ascii="Times New Roman" w:hAnsi="Times New Roman" w:cs="Times New Roman"/>
          <w:sz w:val="28"/>
          <w:szCs w:val="28"/>
        </w:rPr>
        <w:t xml:space="preserve">It is becoming more widely recognised </w:t>
      </w:r>
      <w:r w:rsidR="000F4BF5">
        <w:rPr>
          <w:rFonts w:ascii="Times New Roman" w:hAnsi="Times New Roman" w:cs="Times New Roman"/>
          <w:sz w:val="28"/>
          <w:szCs w:val="28"/>
        </w:rPr>
        <w:t xml:space="preserve">that </w:t>
      </w:r>
      <w:r w:rsidR="0087256F">
        <w:rPr>
          <w:rFonts w:ascii="Times New Roman" w:hAnsi="Times New Roman" w:cs="Times New Roman"/>
          <w:sz w:val="28"/>
          <w:szCs w:val="28"/>
        </w:rPr>
        <w:t>it is cheap</w:t>
      </w:r>
      <w:r w:rsidR="00867273">
        <w:rPr>
          <w:rFonts w:ascii="Times New Roman" w:hAnsi="Times New Roman" w:cs="Times New Roman"/>
          <w:sz w:val="28"/>
          <w:szCs w:val="28"/>
        </w:rPr>
        <w:t>er</w:t>
      </w:r>
      <w:r w:rsidR="0087256F">
        <w:rPr>
          <w:rFonts w:ascii="Times New Roman" w:hAnsi="Times New Roman" w:cs="Times New Roman"/>
          <w:sz w:val="28"/>
          <w:szCs w:val="28"/>
        </w:rPr>
        <w:t xml:space="preserve"> compared to long term drug therapy, shown to be effective </w:t>
      </w:r>
      <w:r w:rsidR="000F4BF5">
        <w:rPr>
          <w:rFonts w:ascii="Times New Roman" w:hAnsi="Times New Roman" w:cs="Times New Roman"/>
          <w:sz w:val="28"/>
          <w:szCs w:val="28"/>
        </w:rPr>
        <w:t xml:space="preserve">and </w:t>
      </w:r>
      <w:r w:rsidR="00A13F1C">
        <w:rPr>
          <w:rFonts w:ascii="Times New Roman" w:hAnsi="Times New Roman" w:cs="Times New Roman"/>
          <w:sz w:val="28"/>
          <w:szCs w:val="28"/>
        </w:rPr>
        <w:t xml:space="preserve">can be tailored to the needs of the individual </w:t>
      </w:r>
      <w:r w:rsidR="00A13F1C" w:rsidRPr="00A13F1C">
        <w:rPr>
          <w:rFonts w:ascii="Times New Roman" w:hAnsi="Times New Roman" w:cs="Times New Roman"/>
          <w:sz w:val="28"/>
          <w:szCs w:val="28"/>
        </w:rPr>
        <w:t>(Wakefield et al., 2020)</w:t>
      </w:r>
      <w:r w:rsidR="00A13F1C">
        <w:rPr>
          <w:rFonts w:ascii="Times New Roman" w:hAnsi="Times New Roman" w:cs="Times New Roman"/>
          <w:sz w:val="28"/>
          <w:szCs w:val="28"/>
        </w:rPr>
        <w:t xml:space="preserve">. </w:t>
      </w:r>
      <w:r w:rsidR="003F3D67">
        <w:rPr>
          <w:rFonts w:ascii="Times New Roman" w:hAnsi="Times New Roman" w:cs="Times New Roman"/>
          <w:sz w:val="28"/>
          <w:szCs w:val="28"/>
        </w:rPr>
        <w:t>Unfortunately</w:t>
      </w:r>
      <w:r w:rsidR="000F4BF5">
        <w:rPr>
          <w:rFonts w:ascii="Times New Roman" w:hAnsi="Times New Roman" w:cs="Times New Roman"/>
          <w:sz w:val="28"/>
          <w:szCs w:val="28"/>
        </w:rPr>
        <w:t>,</w:t>
      </w:r>
      <w:r w:rsidR="003F3D67">
        <w:rPr>
          <w:rFonts w:ascii="Times New Roman" w:hAnsi="Times New Roman" w:cs="Times New Roman"/>
          <w:sz w:val="28"/>
          <w:szCs w:val="28"/>
        </w:rPr>
        <w:t xml:space="preserve"> social prescribing is not available to all. </w:t>
      </w:r>
      <w:r w:rsidR="00881443">
        <w:rPr>
          <w:rFonts w:ascii="Times New Roman" w:hAnsi="Times New Roman" w:cs="Times New Roman"/>
          <w:sz w:val="28"/>
          <w:szCs w:val="28"/>
        </w:rPr>
        <w:t>Reflecting on this</w:t>
      </w:r>
      <w:r w:rsidR="000F4BF5">
        <w:rPr>
          <w:rFonts w:ascii="Times New Roman" w:hAnsi="Times New Roman" w:cs="Times New Roman"/>
          <w:sz w:val="28"/>
          <w:szCs w:val="28"/>
        </w:rPr>
        <w:t>,</w:t>
      </w:r>
      <w:r w:rsidR="00881443">
        <w:rPr>
          <w:rFonts w:ascii="Times New Roman" w:hAnsi="Times New Roman" w:cs="Times New Roman"/>
          <w:sz w:val="28"/>
          <w:szCs w:val="28"/>
        </w:rPr>
        <w:t xml:space="preserve"> c</w:t>
      </w:r>
      <w:r w:rsidR="00866C5C">
        <w:rPr>
          <w:rFonts w:ascii="Times New Roman" w:hAnsi="Times New Roman" w:cs="Times New Roman"/>
          <w:sz w:val="28"/>
          <w:szCs w:val="28"/>
        </w:rPr>
        <w:t xml:space="preserve">omplications arise from funding, </w:t>
      </w:r>
      <w:r w:rsidR="00E44492">
        <w:rPr>
          <w:rFonts w:ascii="Times New Roman" w:hAnsi="Times New Roman" w:cs="Times New Roman"/>
          <w:sz w:val="28"/>
          <w:szCs w:val="28"/>
        </w:rPr>
        <w:t>access,</w:t>
      </w:r>
      <w:r w:rsidR="00881443">
        <w:rPr>
          <w:rFonts w:ascii="Times New Roman" w:hAnsi="Times New Roman" w:cs="Times New Roman"/>
          <w:sz w:val="28"/>
          <w:szCs w:val="28"/>
        </w:rPr>
        <w:t xml:space="preserve"> </w:t>
      </w:r>
      <w:r w:rsidR="008447C0">
        <w:rPr>
          <w:rFonts w:ascii="Times New Roman" w:hAnsi="Times New Roman" w:cs="Times New Roman"/>
          <w:sz w:val="28"/>
          <w:szCs w:val="28"/>
        </w:rPr>
        <w:t>and aw</w:t>
      </w:r>
      <w:r w:rsidR="000F4BF5">
        <w:rPr>
          <w:rFonts w:ascii="Times New Roman" w:hAnsi="Times New Roman" w:cs="Times New Roman"/>
          <w:sz w:val="28"/>
          <w:szCs w:val="28"/>
        </w:rPr>
        <w:t>are</w:t>
      </w:r>
      <w:r w:rsidR="008447C0">
        <w:rPr>
          <w:rFonts w:ascii="Times New Roman" w:hAnsi="Times New Roman" w:cs="Times New Roman"/>
          <w:sz w:val="28"/>
          <w:szCs w:val="28"/>
        </w:rPr>
        <w:t xml:space="preserve">ness. </w:t>
      </w:r>
      <w:r w:rsidR="00062BF1">
        <w:rPr>
          <w:rFonts w:ascii="Times New Roman" w:hAnsi="Times New Roman" w:cs="Times New Roman"/>
          <w:sz w:val="28"/>
          <w:szCs w:val="28"/>
        </w:rPr>
        <w:t>Social prescribing</w:t>
      </w:r>
      <w:r w:rsidR="000F4BF5">
        <w:rPr>
          <w:rFonts w:ascii="Times New Roman" w:hAnsi="Times New Roman" w:cs="Times New Roman"/>
          <w:sz w:val="28"/>
          <w:szCs w:val="28"/>
        </w:rPr>
        <w:t>,</w:t>
      </w:r>
      <w:r w:rsidR="00062BF1">
        <w:rPr>
          <w:rFonts w:ascii="Times New Roman" w:hAnsi="Times New Roman" w:cs="Times New Roman"/>
          <w:sz w:val="28"/>
          <w:szCs w:val="28"/>
        </w:rPr>
        <w:t xml:space="preserve"> to me</w:t>
      </w:r>
      <w:r w:rsidR="000F4BF5">
        <w:rPr>
          <w:rFonts w:ascii="Times New Roman" w:hAnsi="Times New Roman" w:cs="Times New Roman"/>
          <w:sz w:val="28"/>
          <w:szCs w:val="28"/>
        </w:rPr>
        <w:t>,</w:t>
      </w:r>
      <w:r w:rsidR="00062BF1">
        <w:rPr>
          <w:rFonts w:ascii="Times New Roman" w:hAnsi="Times New Roman" w:cs="Times New Roman"/>
          <w:sz w:val="28"/>
          <w:szCs w:val="28"/>
        </w:rPr>
        <w:t xml:space="preserve"> is very ex</w:t>
      </w:r>
      <w:r w:rsidR="000F4BF5">
        <w:rPr>
          <w:rFonts w:ascii="Times New Roman" w:hAnsi="Times New Roman" w:cs="Times New Roman"/>
          <w:sz w:val="28"/>
          <w:szCs w:val="28"/>
        </w:rPr>
        <w:t>c</w:t>
      </w:r>
      <w:r w:rsidR="00062BF1">
        <w:rPr>
          <w:rFonts w:ascii="Times New Roman" w:hAnsi="Times New Roman" w:cs="Times New Roman"/>
          <w:sz w:val="28"/>
          <w:szCs w:val="28"/>
        </w:rPr>
        <w:t>iting</w:t>
      </w:r>
      <w:r w:rsidR="000F4BF5">
        <w:rPr>
          <w:rFonts w:ascii="Times New Roman" w:hAnsi="Times New Roman" w:cs="Times New Roman"/>
          <w:sz w:val="28"/>
          <w:szCs w:val="28"/>
        </w:rPr>
        <w:t>. I</w:t>
      </w:r>
      <w:r w:rsidR="00062BF1">
        <w:rPr>
          <w:rFonts w:ascii="Times New Roman" w:hAnsi="Times New Roman" w:cs="Times New Roman"/>
          <w:sz w:val="28"/>
          <w:szCs w:val="28"/>
        </w:rPr>
        <w:t>t shows a paradi</w:t>
      </w:r>
      <w:r w:rsidR="000F4BF5">
        <w:rPr>
          <w:rFonts w:ascii="Times New Roman" w:hAnsi="Times New Roman" w:cs="Times New Roman"/>
          <w:sz w:val="28"/>
          <w:szCs w:val="28"/>
        </w:rPr>
        <w:t>gm</w:t>
      </w:r>
      <w:r w:rsidR="00062BF1">
        <w:rPr>
          <w:rFonts w:ascii="Times New Roman" w:hAnsi="Times New Roman" w:cs="Times New Roman"/>
          <w:sz w:val="28"/>
          <w:szCs w:val="28"/>
        </w:rPr>
        <w:t xml:space="preserve"> shift away from the tradition of just medication</w:t>
      </w:r>
      <w:r w:rsidR="000F4BF5">
        <w:rPr>
          <w:rFonts w:ascii="Times New Roman" w:hAnsi="Times New Roman" w:cs="Times New Roman"/>
          <w:sz w:val="28"/>
          <w:szCs w:val="28"/>
        </w:rPr>
        <w:t>. T</w:t>
      </w:r>
      <w:r w:rsidR="00062BF1">
        <w:rPr>
          <w:rFonts w:ascii="Times New Roman" w:hAnsi="Times New Roman" w:cs="Times New Roman"/>
          <w:sz w:val="28"/>
          <w:szCs w:val="28"/>
        </w:rPr>
        <w:t xml:space="preserve">his will hopefully allow individuals to </w:t>
      </w:r>
      <w:r w:rsidR="009C10A8">
        <w:rPr>
          <w:rFonts w:ascii="Times New Roman" w:hAnsi="Times New Roman" w:cs="Times New Roman"/>
          <w:sz w:val="28"/>
          <w:szCs w:val="28"/>
        </w:rPr>
        <w:t>feel better and</w:t>
      </w:r>
      <w:r w:rsidR="00062BF1">
        <w:rPr>
          <w:rFonts w:ascii="Times New Roman" w:hAnsi="Times New Roman" w:cs="Times New Roman"/>
          <w:sz w:val="28"/>
          <w:szCs w:val="28"/>
        </w:rPr>
        <w:t xml:space="preserve"> cont</w:t>
      </w:r>
      <w:r w:rsidR="0048356B">
        <w:rPr>
          <w:rFonts w:ascii="Times New Roman" w:hAnsi="Times New Roman" w:cs="Times New Roman"/>
          <w:sz w:val="28"/>
          <w:szCs w:val="28"/>
        </w:rPr>
        <w:t xml:space="preserve">inue to have the support that they need. </w:t>
      </w:r>
    </w:p>
    <w:p w14:paraId="6BFBE3C9" w14:textId="79289F68" w:rsidR="00251398" w:rsidRDefault="00251398" w:rsidP="00335040">
      <w:pPr>
        <w:spacing w:line="480" w:lineRule="auto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Adequate </w:t>
      </w:r>
      <w:r w:rsidR="009435CF">
        <w:rPr>
          <w:rFonts w:ascii="Times New Roman" w:hAnsi="Times New Roman" w:cs="Times New Roman"/>
          <w:sz w:val="28"/>
          <w:szCs w:val="28"/>
        </w:rPr>
        <w:t>resources</w:t>
      </w:r>
      <w:r>
        <w:rPr>
          <w:rFonts w:ascii="Times New Roman" w:hAnsi="Times New Roman" w:cs="Times New Roman"/>
          <w:sz w:val="28"/>
          <w:szCs w:val="28"/>
        </w:rPr>
        <w:t xml:space="preserve"> need to be in place to allow </w:t>
      </w:r>
      <w:r w:rsidR="00971C63">
        <w:rPr>
          <w:rFonts w:ascii="Times New Roman" w:hAnsi="Times New Roman" w:cs="Times New Roman"/>
          <w:sz w:val="28"/>
          <w:szCs w:val="28"/>
        </w:rPr>
        <w:t>ethnic minority communities to access mental health facilities</w:t>
      </w:r>
      <w:r w:rsidR="00A51DEE">
        <w:rPr>
          <w:rFonts w:ascii="Times New Roman" w:hAnsi="Times New Roman" w:cs="Times New Roman"/>
          <w:sz w:val="28"/>
          <w:szCs w:val="28"/>
        </w:rPr>
        <w:t>. Having access to professionals w</w:t>
      </w:r>
      <w:r w:rsidR="00C47DE5">
        <w:rPr>
          <w:rFonts w:ascii="Times New Roman" w:hAnsi="Times New Roman" w:cs="Times New Roman"/>
          <w:sz w:val="28"/>
          <w:szCs w:val="28"/>
        </w:rPr>
        <w:t>ho can</w:t>
      </w:r>
      <w:r w:rsidR="00A51DEE">
        <w:rPr>
          <w:rFonts w:ascii="Times New Roman" w:hAnsi="Times New Roman" w:cs="Times New Roman"/>
          <w:sz w:val="28"/>
          <w:szCs w:val="28"/>
        </w:rPr>
        <w:t xml:space="preserve"> speak the language and </w:t>
      </w:r>
      <w:r w:rsidR="009435CF">
        <w:rPr>
          <w:rFonts w:ascii="Times New Roman" w:hAnsi="Times New Roman" w:cs="Times New Roman"/>
          <w:sz w:val="28"/>
          <w:szCs w:val="28"/>
        </w:rPr>
        <w:t>understand</w:t>
      </w:r>
      <w:r w:rsidR="00C47DE5">
        <w:rPr>
          <w:rFonts w:ascii="Times New Roman" w:hAnsi="Times New Roman" w:cs="Times New Roman"/>
          <w:sz w:val="28"/>
          <w:szCs w:val="28"/>
        </w:rPr>
        <w:t xml:space="preserve"> the community’s cultural ident</w:t>
      </w:r>
      <w:r w:rsidR="00A51DEE">
        <w:rPr>
          <w:rFonts w:ascii="Times New Roman" w:hAnsi="Times New Roman" w:cs="Times New Roman"/>
          <w:sz w:val="28"/>
          <w:szCs w:val="28"/>
        </w:rPr>
        <w:t xml:space="preserve">ity will prove invaluable </w:t>
      </w:r>
      <w:r w:rsidR="009435CF">
        <w:rPr>
          <w:rFonts w:ascii="Times New Roman" w:hAnsi="Times New Roman" w:cs="Times New Roman"/>
          <w:sz w:val="28"/>
          <w:szCs w:val="28"/>
        </w:rPr>
        <w:t>(</w:t>
      </w:r>
      <w:r w:rsidR="009435CF" w:rsidRPr="009435CF">
        <w:rPr>
          <w:rFonts w:ascii="Times New Roman" w:hAnsi="Times New Roman" w:cs="Times New Roman"/>
          <w:sz w:val="28"/>
          <w:szCs w:val="28"/>
        </w:rPr>
        <w:t>Li et al., 1999</w:t>
      </w:r>
      <w:r w:rsidR="009435CF">
        <w:rPr>
          <w:rFonts w:ascii="Times New Roman" w:hAnsi="Times New Roman" w:cs="Times New Roman"/>
          <w:sz w:val="28"/>
          <w:szCs w:val="28"/>
        </w:rPr>
        <w:t xml:space="preserve">). Further </w:t>
      </w:r>
      <w:r w:rsidR="0000365A">
        <w:rPr>
          <w:rFonts w:ascii="Times New Roman" w:hAnsi="Times New Roman" w:cs="Times New Roman"/>
          <w:sz w:val="28"/>
          <w:szCs w:val="28"/>
        </w:rPr>
        <w:t>access to treatments needs to be made more widely available</w:t>
      </w:r>
      <w:r w:rsidR="00C47DE5">
        <w:rPr>
          <w:rFonts w:ascii="Times New Roman" w:hAnsi="Times New Roman" w:cs="Times New Roman"/>
          <w:sz w:val="28"/>
          <w:szCs w:val="28"/>
        </w:rPr>
        <w:t>. A</w:t>
      </w:r>
      <w:r w:rsidR="00CB50DE">
        <w:rPr>
          <w:rFonts w:ascii="Times New Roman" w:hAnsi="Times New Roman" w:cs="Times New Roman"/>
          <w:sz w:val="28"/>
          <w:szCs w:val="28"/>
        </w:rPr>
        <w:t>ny treatment not covered by the NHS</w:t>
      </w:r>
      <w:r w:rsidR="0085361A">
        <w:rPr>
          <w:rFonts w:ascii="Times New Roman" w:hAnsi="Times New Roman" w:cs="Times New Roman"/>
          <w:sz w:val="28"/>
          <w:szCs w:val="28"/>
        </w:rPr>
        <w:t xml:space="preserve"> will cost money that individuals will see as a barrier to accessing the treatment</w:t>
      </w:r>
      <w:r w:rsidR="00941744">
        <w:rPr>
          <w:rFonts w:ascii="Times New Roman" w:hAnsi="Times New Roman" w:cs="Times New Roman"/>
          <w:sz w:val="28"/>
          <w:szCs w:val="28"/>
        </w:rPr>
        <w:t xml:space="preserve"> </w:t>
      </w:r>
      <w:r w:rsidR="00941744" w:rsidRPr="00941744">
        <w:rPr>
          <w:rFonts w:ascii="Times New Roman" w:hAnsi="Times New Roman" w:cs="Times New Roman"/>
          <w:sz w:val="28"/>
          <w:szCs w:val="28"/>
        </w:rPr>
        <w:t>(Memon et al., 2016)</w:t>
      </w:r>
      <w:r w:rsidR="0085361A">
        <w:rPr>
          <w:rFonts w:ascii="Times New Roman" w:hAnsi="Times New Roman" w:cs="Times New Roman"/>
          <w:sz w:val="28"/>
          <w:szCs w:val="28"/>
        </w:rPr>
        <w:t>.</w:t>
      </w:r>
      <w:r w:rsidR="00941744">
        <w:rPr>
          <w:rFonts w:ascii="Times New Roman" w:hAnsi="Times New Roman" w:cs="Times New Roman"/>
          <w:sz w:val="28"/>
          <w:szCs w:val="28"/>
        </w:rPr>
        <w:t xml:space="preserve"> This </w:t>
      </w:r>
      <w:r w:rsidR="008A41A7">
        <w:rPr>
          <w:rFonts w:ascii="Times New Roman" w:hAnsi="Times New Roman" w:cs="Times New Roman"/>
          <w:sz w:val="28"/>
          <w:szCs w:val="28"/>
        </w:rPr>
        <w:t>leads</w:t>
      </w:r>
      <w:r w:rsidR="00941744">
        <w:rPr>
          <w:rFonts w:ascii="Times New Roman" w:hAnsi="Times New Roman" w:cs="Times New Roman"/>
          <w:sz w:val="28"/>
          <w:szCs w:val="28"/>
        </w:rPr>
        <w:t xml:space="preserve"> to a gap between </w:t>
      </w:r>
      <w:r w:rsidR="008A41A7">
        <w:rPr>
          <w:rFonts w:ascii="Times New Roman" w:hAnsi="Times New Roman" w:cs="Times New Roman"/>
          <w:sz w:val="28"/>
          <w:szCs w:val="28"/>
        </w:rPr>
        <w:t>socio</w:t>
      </w:r>
      <w:r w:rsidR="002336A5">
        <w:rPr>
          <w:rFonts w:ascii="Times New Roman" w:hAnsi="Times New Roman" w:cs="Times New Roman"/>
          <w:sz w:val="28"/>
          <w:szCs w:val="28"/>
        </w:rPr>
        <w:t>-</w:t>
      </w:r>
      <w:r w:rsidR="008A41A7">
        <w:rPr>
          <w:rFonts w:ascii="Times New Roman" w:hAnsi="Times New Roman" w:cs="Times New Roman"/>
          <w:sz w:val="28"/>
          <w:szCs w:val="28"/>
        </w:rPr>
        <w:t xml:space="preserve">economic levels </w:t>
      </w:r>
      <w:r w:rsidR="002336A5">
        <w:rPr>
          <w:rFonts w:ascii="Times New Roman" w:hAnsi="Times New Roman" w:cs="Times New Roman"/>
          <w:sz w:val="28"/>
          <w:szCs w:val="28"/>
        </w:rPr>
        <w:t>regarding</w:t>
      </w:r>
      <w:r w:rsidR="008A41A7">
        <w:rPr>
          <w:rFonts w:ascii="Times New Roman" w:hAnsi="Times New Roman" w:cs="Times New Roman"/>
          <w:sz w:val="28"/>
          <w:szCs w:val="28"/>
        </w:rPr>
        <w:t xml:space="preserve"> the quality of treatment</w:t>
      </w:r>
      <w:r w:rsidR="002336A5">
        <w:rPr>
          <w:rFonts w:ascii="Times New Roman" w:hAnsi="Times New Roman" w:cs="Times New Roman"/>
          <w:sz w:val="28"/>
          <w:szCs w:val="28"/>
        </w:rPr>
        <w:t xml:space="preserve"> options</w:t>
      </w:r>
      <w:proofErr w:type="gramStart"/>
      <w:r w:rsidR="008A41A7">
        <w:rPr>
          <w:rFonts w:ascii="Times New Roman" w:hAnsi="Times New Roman" w:cs="Times New Roman"/>
          <w:sz w:val="28"/>
          <w:szCs w:val="28"/>
        </w:rPr>
        <w:t xml:space="preserve">. </w:t>
      </w:r>
      <w:r w:rsidR="0085361A">
        <w:rPr>
          <w:rFonts w:ascii="Times New Roman" w:hAnsi="Times New Roman" w:cs="Times New Roman"/>
          <w:sz w:val="28"/>
          <w:szCs w:val="28"/>
        </w:rPr>
        <w:t xml:space="preserve"> </w:t>
      </w:r>
      <w:proofErr w:type="gramEnd"/>
    </w:p>
    <w:p w14:paraId="1644CCA3" w14:textId="0B251C07" w:rsidR="00161C2C" w:rsidRDefault="00161C2C" w:rsidP="00335040">
      <w:pPr>
        <w:spacing w:line="480" w:lineRule="auto"/>
        <w:rPr>
          <w:rFonts w:ascii="Times New Roman" w:hAnsi="Times New Roman" w:cs="Times New Roman"/>
          <w:sz w:val="28"/>
          <w:szCs w:val="28"/>
        </w:rPr>
      </w:pPr>
    </w:p>
    <w:p w14:paraId="29B0E487" w14:textId="6F8A9ABD" w:rsidR="00E44492" w:rsidRDefault="00E44492" w:rsidP="00335040">
      <w:pPr>
        <w:spacing w:line="480" w:lineRule="auto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lastRenderedPageBreak/>
        <w:t>Conclusion</w:t>
      </w:r>
    </w:p>
    <w:p w14:paraId="335F27B7" w14:textId="38691F21" w:rsidR="00E44492" w:rsidRDefault="00931C21" w:rsidP="00335040">
      <w:pPr>
        <w:spacing w:line="480" w:lineRule="auto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Mental health needs across cultures </w:t>
      </w:r>
      <w:r w:rsidR="003E4327">
        <w:rPr>
          <w:rFonts w:ascii="Times New Roman" w:hAnsi="Times New Roman" w:cs="Times New Roman"/>
          <w:sz w:val="28"/>
          <w:szCs w:val="28"/>
        </w:rPr>
        <w:t>are</w:t>
      </w:r>
      <w:r>
        <w:rPr>
          <w:rFonts w:ascii="Times New Roman" w:hAnsi="Times New Roman" w:cs="Times New Roman"/>
          <w:sz w:val="28"/>
          <w:szCs w:val="28"/>
        </w:rPr>
        <w:t xml:space="preserve"> complex. </w:t>
      </w:r>
      <w:r w:rsidR="001F39D6">
        <w:rPr>
          <w:rFonts w:ascii="Times New Roman" w:hAnsi="Times New Roman" w:cs="Times New Roman"/>
          <w:sz w:val="28"/>
          <w:szCs w:val="28"/>
        </w:rPr>
        <w:t>The patients and the practitioners need more understanding</w:t>
      </w:r>
      <w:r>
        <w:rPr>
          <w:rFonts w:ascii="Times New Roman" w:hAnsi="Times New Roman" w:cs="Times New Roman"/>
          <w:sz w:val="28"/>
          <w:szCs w:val="28"/>
        </w:rPr>
        <w:t xml:space="preserve"> to ensure that mental health </w:t>
      </w:r>
      <w:r w:rsidR="003E4327">
        <w:rPr>
          <w:rFonts w:ascii="Times New Roman" w:hAnsi="Times New Roman" w:cs="Times New Roman"/>
          <w:sz w:val="28"/>
          <w:szCs w:val="28"/>
        </w:rPr>
        <w:t xml:space="preserve">needs </w:t>
      </w:r>
      <w:r w:rsidR="0062191D">
        <w:rPr>
          <w:rFonts w:ascii="Times New Roman" w:hAnsi="Times New Roman" w:cs="Times New Roman"/>
          <w:sz w:val="28"/>
          <w:szCs w:val="28"/>
        </w:rPr>
        <w:t>are</w:t>
      </w:r>
      <w:r>
        <w:rPr>
          <w:rFonts w:ascii="Times New Roman" w:hAnsi="Times New Roman" w:cs="Times New Roman"/>
          <w:sz w:val="28"/>
          <w:szCs w:val="28"/>
        </w:rPr>
        <w:t xml:space="preserve"> delivered and </w:t>
      </w:r>
      <w:r w:rsidR="003E4327">
        <w:rPr>
          <w:rFonts w:ascii="Times New Roman" w:hAnsi="Times New Roman" w:cs="Times New Roman"/>
          <w:sz w:val="28"/>
          <w:szCs w:val="28"/>
        </w:rPr>
        <w:t xml:space="preserve">understood. </w:t>
      </w:r>
      <w:r w:rsidR="0062191D">
        <w:rPr>
          <w:rFonts w:ascii="Times New Roman" w:hAnsi="Times New Roman" w:cs="Times New Roman"/>
          <w:sz w:val="28"/>
          <w:szCs w:val="28"/>
        </w:rPr>
        <w:t>There is no one size first all argument</w:t>
      </w:r>
      <w:r w:rsidR="001F39D6">
        <w:rPr>
          <w:rFonts w:ascii="Times New Roman" w:hAnsi="Times New Roman" w:cs="Times New Roman"/>
          <w:sz w:val="28"/>
          <w:szCs w:val="28"/>
        </w:rPr>
        <w:t>. E</w:t>
      </w:r>
      <w:r w:rsidR="0062191D">
        <w:rPr>
          <w:rFonts w:ascii="Times New Roman" w:hAnsi="Times New Roman" w:cs="Times New Roman"/>
          <w:sz w:val="28"/>
          <w:szCs w:val="28"/>
        </w:rPr>
        <w:t>ach culture will have its p</w:t>
      </w:r>
      <w:r w:rsidR="001F39D6">
        <w:rPr>
          <w:rFonts w:ascii="Times New Roman" w:hAnsi="Times New Roman" w:cs="Times New Roman"/>
          <w:sz w:val="28"/>
          <w:szCs w:val="28"/>
        </w:rPr>
        <w:t>er</w:t>
      </w:r>
      <w:r w:rsidR="0062191D">
        <w:rPr>
          <w:rFonts w:ascii="Times New Roman" w:hAnsi="Times New Roman" w:cs="Times New Roman"/>
          <w:sz w:val="28"/>
          <w:szCs w:val="28"/>
        </w:rPr>
        <w:t>spective on the</w:t>
      </w:r>
      <w:r w:rsidR="00E808A8">
        <w:rPr>
          <w:rFonts w:ascii="Times New Roman" w:hAnsi="Times New Roman" w:cs="Times New Roman"/>
          <w:sz w:val="28"/>
          <w:szCs w:val="28"/>
        </w:rPr>
        <w:t xml:space="preserve"> </w:t>
      </w:r>
      <w:r w:rsidR="0062191D">
        <w:rPr>
          <w:rFonts w:ascii="Times New Roman" w:hAnsi="Times New Roman" w:cs="Times New Roman"/>
          <w:sz w:val="28"/>
          <w:szCs w:val="28"/>
        </w:rPr>
        <w:t>imp</w:t>
      </w:r>
      <w:r w:rsidR="001F39D6">
        <w:rPr>
          <w:rFonts w:ascii="Times New Roman" w:hAnsi="Times New Roman" w:cs="Times New Roman"/>
          <w:sz w:val="28"/>
          <w:szCs w:val="28"/>
        </w:rPr>
        <w:t>or</w:t>
      </w:r>
      <w:r w:rsidR="0062191D">
        <w:rPr>
          <w:rFonts w:ascii="Times New Roman" w:hAnsi="Times New Roman" w:cs="Times New Roman"/>
          <w:sz w:val="28"/>
          <w:szCs w:val="28"/>
        </w:rPr>
        <w:t>tance</w:t>
      </w:r>
      <w:r w:rsidR="001F39D6">
        <w:rPr>
          <w:rFonts w:ascii="Times New Roman" w:hAnsi="Times New Roman" w:cs="Times New Roman"/>
          <w:sz w:val="28"/>
          <w:szCs w:val="28"/>
        </w:rPr>
        <w:t xml:space="preserve"> of</w:t>
      </w:r>
      <w:r w:rsidR="0062191D">
        <w:rPr>
          <w:rFonts w:ascii="Times New Roman" w:hAnsi="Times New Roman" w:cs="Times New Roman"/>
          <w:sz w:val="28"/>
          <w:szCs w:val="28"/>
        </w:rPr>
        <w:t xml:space="preserve"> and way to treat mental health conditions. </w:t>
      </w:r>
      <w:r w:rsidR="00E808A8">
        <w:rPr>
          <w:rFonts w:ascii="Times New Roman" w:hAnsi="Times New Roman" w:cs="Times New Roman"/>
          <w:sz w:val="28"/>
          <w:szCs w:val="28"/>
        </w:rPr>
        <w:t>Increasing the western ideal is an a</w:t>
      </w:r>
      <w:r w:rsidR="001F39D6">
        <w:rPr>
          <w:rFonts w:ascii="Times New Roman" w:hAnsi="Times New Roman" w:cs="Times New Roman"/>
          <w:sz w:val="28"/>
          <w:szCs w:val="28"/>
        </w:rPr>
        <w:t>cceptabl</w:t>
      </w:r>
      <w:r w:rsidR="00E808A8">
        <w:rPr>
          <w:rFonts w:ascii="Times New Roman" w:hAnsi="Times New Roman" w:cs="Times New Roman"/>
          <w:sz w:val="28"/>
          <w:szCs w:val="28"/>
        </w:rPr>
        <w:t>e way to deal with global mental health conditions to reli</w:t>
      </w:r>
      <w:r w:rsidR="001F39D6">
        <w:rPr>
          <w:rFonts w:ascii="Times New Roman" w:hAnsi="Times New Roman" w:cs="Times New Roman"/>
          <w:sz w:val="28"/>
          <w:szCs w:val="28"/>
        </w:rPr>
        <w:t>e</w:t>
      </w:r>
      <w:r w:rsidR="00E808A8">
        <w:rPr>
          <w:rFonts w:ascii="Times New Roman" w:hAnsi="Times New Roman" w:cs="Times New Roman"/>
          <w:sz w:val="28"/>
          <w:szCs w:val="28"/>
        </w:rPr>
        <w:t xml:space="preserve">ve suffering </w:t>
      </w:r>
      <w:r w:rsidR="00CA6959">
        <w:rPr>
          <w:rFonts w:ascii="Times New Roman" w:hAnsi="Times New Roman" w:cs="Times New Roman"/>
          <w:sz w:val="28"/>
          <w:szCs w:val="28"/>
        </w:rPr>
        <w:t>if</w:t>
      </w:r>
      <w:r w:rsidR="00E808A8">
        <w:rPr>
          <w:rFonts w:ascii="Times New Roman" w:hAnsi="Times New Roman" w:cs="Times New Roman"/>
          <w:sz w:val="28"/>
          <w:szCs w:val="28"/>
        </w:rPr>
        <w:t xml:space="preserve"> it incorporates </w:t>
      </w:r>
      <w:r w:rsidR="007B2CD2">
        <w:rPr>
          <w:rFonts w:ascii="Times New Roman" w:hAnsi="Times New Roman" w:cs="Times New Roman"/>
          <w:sz w:val="28"/>
          <w:szCs w:val="28"/>
        </w:rPr>
        <w:t xml:space="preserve">local traditions and beliefs. This </w:t>
      </w:r>
      <w:r w:rsidR="00BA593C">
        <w:rPr>
          <w:rFonts w:ascii="Times New Roman" w:hAnsi="Times New Roman" w:cs="Times New Roman"/>
          <w:sz w:val="28"/>
          <w:szCs w:val="28"/>
        </w:rPr>
        <w:t>is evident</w:t>
      </w:r>
      <w:r w:rsidR="007B2CD2">
        <w:rPr>
          <w:rFonts w:ascii="Times New Roman" w:hAnsi="Times New Roman" w:cs="Times New Roman"/>
          <w:sz w:val="28"/>
          <w:szCs w:val="28"/>
        </w:rPr>
        <w:t xml:space="preserve"> in the cultural section of the DSM5 to try and facilitate these needs. </w:t>
      </w:r>
      <w:r w:rsidR="003D6727">
        <w:rPr>
          <w:rFonts w:ascii="Times New Roman" w:hAnsi="Times New Roman" w:cs="Times New Roman"/>
          <w:sz w:val="28"/>
          <w:szCs w:val="28"/>
        </w:rPr>
        <w:t>However</w:t>
      </w:r>
      <w:r w:rsidR="001F39D6">
        <w:rPr>
          <w:rFonts w:ascii="Times New Roman" w:hAnsi="Times New Roman" w:cs="Times New Roman"/>
          <w:sz w:val="28"/>
          <w:szCs w:val="28"/>
        </w:rPr>
        <w:t>,</w:t>
      </w:r>
      <w:r w:rsidR="003D6727">
        <w:rPr>
          <w:rFonts w:ascii="Times New Roman" w:hAnsi="Times New Roman" w:cs="Times New Roman"/>
          <w:sz w:val="28"/>
          <w:szCs w:val="28"/>
        </w:rPr>
        <w:t xml:space="preserve"> the westernised understanding of mental health is still in its infancy</w:t>
      </w:r>
      <w:r w:rsidR="001F39D6">
        <w:rPr>
          <w:rFonts w:ascii="Times New Roman" w:hAnsi="Times New Roman" w:cs="Times New Roman"/>
          <w:sz w:val="28"/>
          <w:szCs w:val="28"/>
        </w:rPr>
        <w:t>. P</w:t>
      </w:r>
      <w:r w:rsidR="003D6727">
        <w:rPr>
          <w:rFonts w:ascii="Times New Roman" w:hAnsi="Times New Roman" w:cs="Times New Roman"/>
          <w:sz w:val="28"/>
          <w:szCs w:val="28"/>
        </w:rPr>
        <w:t>rogress</w:t>
      </w:r>
      <w:r w:rsidR="000C2FF0">
        <w:rPr>
          <w:rFonts w:ascii="Times New Roman" w:hAnsi="Times New Roman" w:cs="Times New Roman"/>
          <w:sz w:val="28"/>
          <w:szCs w:val="28"/>
        </w:rPr>
        <w:t xml:space="preserve"> </w:t>
      </w:r>
      <w:r w:rsidR="00E3494F">
        <w:rPr>
          <w:rFonts w:ascii="Times New Roman" w:hAnsi="Times New Roman" w:cs="Times New Roman"/>
          <w:sz w:val="28"/>
          <w:szCs w:val="28"/>
        </w:rPr>
        <w:t>is still</w:t>
      </w:r>
      <w:r w:rsidR="000C2FF0">
        <w:rPr>
          <w:rFonts w:ascii="Times New Roman" w:hAnsi="Times New Roman" w:cs="Times New Roman"/>
          <w:sz w:val="28"/>
          <w:szCs w:val="28"/>
        </w:rPr>
        <w:t xml:space="preserve"> be</w:t>
      </w:r>
      <w:r w:rsidR="00E3494F">
        <w:rPr>
          <w:rFonts w:ascii="Times New Roman" w:hAnsi="Times New Roman" w:cs="Times New Roman"/>
          <w:sz w:val="28"/>
          <w:szCs w:val="28"/>
        </w:rPr>
        <w:t>ing</w:t>
      </w:r>
      <w:r w:rsidR="000C2FF0">
        <w:rPr>
          <w:rFonts w:ascii="Times New Roman" w:hAnsi="Times New Roman" w:cs="Times New Roman"/>
          <w:sz w:val="28"/>
          <w:szCs w:val="28"/>
        </w:rPr>
        <w:t xml:space="preserve"> made</w:t>
      </w:r>
      <w:r w:rsidR="001F39D6">
        <w:rPr>
          <w:rFonts w:ascii="Times New Roman" w:hAnsi="Times New Roman" w:cs="Times New Roman"/>
          <w:sz w:val="28"/>
          <w:szCs w:val="28"/>
        </w:rPr>
        <w:t>,</w:t>
      </w:r>
      <w:r w:rsidR="000C2FF0">
        <w:rPr>
          <w:rFonts w:ascii="Times New Roman" w:hAnsi="Times New Roman" w:cs="Times New Roman"/>
          <w:sz w:val="28"/>
          <w:szCs w:val="28"/>
        </w:rPr>
        <w:t xml:space="preserve"> but further research and </w:t>
      </w:r>
      <w:r w:rsidR="00FB2BD4">
        <w:rPr>
          <w:rFonts w:ascii="Times New Roman" w:hAnsi="Times New Roman" w:cs="Times New Roman"/>
          <w:sz w:val="28"/>
          <w:szCs w:val="28"/>
        </w:rPr>
        <w:t>learn</w:t>
      </w:r>
      <w:r w:rsidR="000C2FF0">
        <w:rPr>
          <w:rFonts w:ascii="Times New Roman" w:hAnsi="Times New Roman" w:cs="Times New Roman"/>
          <w:sz w:val="28"/>
          <w:szCs w:val="28"/>
        </w:rPr>
        <w:t xml:space="preserve">ing need to take place. Other ideals such as the eastern </w:t>
      </w:r>
      <w:r w:rsidR="00AC2F4C">
        <w:rPr>
          <w:rFonts w:ascii="Times New Roman" w:hAnsi="Times New Roman" w:cs="Times New Roman"/>
          <w:sz w:val="28"/>
          <w:szCs w:val="28"/>
        </w:rPr>
        <w:t xml:space="preserve">philosophy should not be ignored but incorporated to ensure </w:t>
      </w:r>
      <w:r w:rsidR="00FB2BD4">
        <w:rPr>
          <w:rFonts w:ascii="Times New Roman" w:hAnsi="Times New Roman" w:cs="Times New Roman"/>
          <w:sz w:val="28"/>
          <w:szCs w:val="28"/>
        </w:rPr>
        <w:t>adequate</w:t>
      </w:r>
      <w:r w:rsidR="00AC2F4C">
        <w:rPr>
          <w:rFonts w:ascii="Times New Roman" w:hAnsi="Times New Roman" w:cs="Times New Roman"/>
          <w:sz w:val="28"/>
          <w:szCs w:val="28"/>
        </w:rPr>
        <w:t xml:space="preserve"> means to treat and understand mental health disorders. </w:t>
      </w:r>
      <w:r w:rsidR="000317E2">
        <w:rPr>
          <w:rFonts w:ascii="Times New Roman" w:hAnsi="Times New Roman" w:cs="Times New Roman"/>
          <w:sz w:val="28"/>
          <w:szCs w:val="28"/>
        </w:rPr>
        <w:t xml:space="preserve">I think that mental health </w:t>
      </w:r>
      <w:r w:rsidR="001F39D6">
        <w:rPr>
          <w:rFonts w:ascii="Times New Roman" w:hAnsi="Times New Roman" w:cs="Times New Roman"/>
          <w:sz w:val="28"/>
          <w:szCs w:val="28"/>
        </w:rPr>
        <w:t>awareness</w:t>
      </w:r>
      <w:r w:rsidR="000317E2">
        <w:rPr>
          <w:rFonts w:ascii="Times New Roman" w:hAnsi="Times New Roman" w:cs="Times New Roman"/>
          <w:sz w:val="28"/>
          <w:szCs w:val="28"/>
        </w:rPr>
        <w:t xml:space="preserve"> will continue to grow as the population becomes globa</w:t>
      </w:r>
      <w:r w:rsidR="00FB2BD4">
        <w:rPr>
          <w:rFonts w:ascii="Times New Roman" w:hAnsi="Times New Roman" w:cs="Times New Roman"/>
          <w:sz w:val="28"/>
          <w:szCs w:val="28"/>
        </w:rPr>
        <w:t>lis</w:t>
      </w:r>
      <w:r w:rsidR="000317E2">
        <w:rPr>
          <w:rFonts w:ascii="Times New Roman" w:hAnsi="Times New Roman" w:cs="Times New Roman"/>
          <w:sz w:val="28"/>
          <w:szCs w:val="28"/>
        </w:rPr>
        <w:t xml:space="preserve">ed. The </w:t>
      </w:r>
      <w:r w:rsidR="005F0259">
        <w:rPr>
          <w:rFonts w:ascii="Times New Roman" w:hAnsi="Times New Roman" w:cs="Times New Roman"/>
          <w:sz w:val="28"/>
          <w:szCs w:val="28"/>
        </w:rPr>
        <w:t>ideal result will be that all nations treat and understand mental illness to try and promote mental health. Unfortunately</w:t>
      </w:r>
      <w:r w:rsidR="00FB2BD4">
        <w:rPr>
          <w:rFonts w:ascii="Times New Roman" w:hAnsi="Times New Roman" w:cs="Times New Roman"/>
          <w:sz w:val="28"/>
          <w:szCs w:val="28"/>
        </w:rPr>
        <w:t>,</w:t>
      </w:r>
      <w:r w:rsidR="005F0259">
        <w:rPr>
          <w:rFonts w:ascii="Times New Roman" w:hAnsi="Times New Roman" w:cs="Times New Roman"/>
          <w:sz w:val="28"/>
          <w:szCs w:val="28"/>
        </w:rPr>
        <w:t xml:space="preserve"> this may not be the case for </w:t>
      </w:r>
      <w:r w:rsidR="00FB2BD4">
        <w:rPr>
          <w:rFonts w:ascii="Times New Roman" w:hAnsi="Times New Roman" w:cs="Times New Roman"/>
          <w:sz w:val="28"/>
          <w:szCs w:val="28"/>
        </w:rPr>
        <w:t>countrie</w:t>
      </w:r>
      <w:r w:rsidR="005F0259">
        <w:rPr>
          <w:rFonts w:ascii="Times New Roman" w:hAnsi="Times New Roman" w:cs="Times New Roman"/>
          <w:sz w:val="28"/>
          <w:szCs w:val="28"/>
        </w:rPr>
        <w:t xml:space="preserve">s </w:t>
      </w:r>
      <w:r w:rsidR="00FB2BD4">
        <w:rPr>
          <w:rFonts w:ascii="Times New Roman" w:hAnsi="Times New Roman" w:cs="Times New Roman"/>
          <w:sz w:val="28"/>
          <w:szCs w:val="28"/>
        </w:rPr>
        <w:t>with</w:t>
      </w:r>
      <w:r w:rsidR="005F0259">
        <w:rPr>
          <w:rFonts w:ascii="Times New Roman" w:hAnsi="Times New Roman" w:cs="Times New Roman"/>
          <w:sz w:val="28"/>
          <w:szCs w:val="28"/>
        </w:rPr>
        <w:t xml:space="preserve"> a socio</w:t>
      </w:r>
      <w:r w:rsidR="002336A5">
        <w:rPr>
          <w:rFonts w:ascii="Times New Roman" w:hAnsi="Times New Roman" w:cs="Times New Roman"/>
          <w:sz w:val="28"/>
          <w:szCs w:val="28"/>
        </w:rPr>
        <w:t>-</w:t>
      </w:r>
      <w:r w:rsidR="005F0259">
        <w:rPr>
          <w:rFonts w:ascii="Times New Roman" w:hAnsi="Times New Roman" w:cs="Times New Roman"/>
          <w:sz w:val="28"/>
          <w:szCs w:val="28"/>
        </w:rPr>
        <w:t>economic issue</w:t>
      </w:r>
      <w:r w:rsidR="00FB2BD4">
        <w:rPr>
          <w:rFonts w:ascii="Times New Roman" w:hAnsi="Times New Roman" w:cs="Times New Roman"/>
          <w:sz w:val="28"/>
          <w:szCs w:val="28"/>
        </w:rPr>
        <w:t>,</w:t>
      </w:r>
      <w:r w:rsidR="005F0259">
        <w:rPr>
          <w:rFonts w:ascii="Times New Roman" w:hAnsi="Times New Roman" w:cs="Times New Roman"/>
          <w:sz w:val="28"/>
          <w:szCs w:val="28"/>
        </w:rPr>
        <w:t xml:space="preserve"> </w:t>
      </w:r>
      <w:r w:rsidR="001F39D6">
        <w:rPr>
          <w:rFonts w:ascii="Times New Roman" w:hAnsi="Times New Roman" w:cs="Times New Roman"/>
          <w:sz w:val="28"/>
          <w:szCs w:val="28"/>
        </w:rPr>
        <w:t>further enhancing the difficulties on mental health without the re</w:t>
      </w:r>
      <w:r w:rsidR="00D961A3">
        <w:rPr>
          <w:rFonts w:ascii="Times New Roman" w:hAnsi="Times New Roman" w:cs="Times New Roman"/>
          <w:sz w:val="28"/>
          <w:szCs w:val="28"/>
        </w:rPr>
        <w:t>s</w:t>
      </w:r>
      <w:r w:rsidR="001F39D6">
        <w:rPr>
          <w:rFonts w:ascii="Times New Roman" w:hAnsi="Times New Roman" w:cs="Times New Roman"/>
          <w:sz w:val="28"/>
          <w:szCs w:val="28"/>
        </w:rPr>
        <w:t xml:space="preserve">ources available to teat or understand the effects. </w:t>
      </w:r>
    </w:p>
    <w:p w14:paraId="39FAEE73" w14:textId="5A47397D" w:rsidR="002804F7" w:rsidRDefault="002804F7" w:rsidP="00335040">
      <w:pPr>
        <w:spacing w:line="360" w:lineRule="auto"/>
        <w:rPr>
          <w:rFonts w:ascii="Times New Roman" w:hAnsi="Times New Roman" w:cs="Times New Roman"/>
          <w:sz w:val="28"/>
          <w:szCs w:val="28"/>
        </w:rPr>
      </w:pPr>
    </w:p>
    <w:p w14:paraId="7975454D" w14:textId="22F09376" w:rsidR="00E13260" w:rsidRDefault="00E13260" w:rsidP="00335040">
      <w:pPr>
        <w:spacing w:line="360" w:lineRule="auto"/>
        <w:rPr>
          <w:rFonts w:ascii="Times New Roman" w:hAnsi="Times New Roman" w:cs="Times New Roman"/>
          <w:sz w:val="28"/>
          <w:szCs w:val="28"/>
        </w:rPr>
      </w:pPr>
    </w:p>
    <w:p w14:paraId="7E1D64B2" w14:textId="77777777" w:rsidR="00E13260" w:rsidRDefault="00E13260" w:rsidP="00335040">
      <w:pPr>
        <w:spacing w:line="360" w:lineRule="auto"/>
        <w:rPr>
          <w:rFonts w:ascii="Times New Roman" w:hAnsi="Times New Roman" w:cs="Times New Roman"/>
          <w:sz w:val="28"/>
          <w:szCs w:val="28"/>
        </w:rPr>
      </w:pPr>
    </w:p>
    <w:p w14:paraId="0255CC58" w14:textId="2D063588" w:rsidR="00E13260" w:rsidRDefault="00E13260" w:rsidP="00335040">
      <w:pPr>
        <w:spacing w:line="360" w:lineRule="auto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lastRenderedPageBreak/>
        <w:t xml:space="preserve">References </w:t>
      </w:r>
    </w:p>
    <w:p w14:paraId="6240707B" w14:textId="299C6586" w:rsidR="003C597F" w:rsidRPr="00EC2984" w:rsidRDefault="003C597F" w:rsidP="00335040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EC2984">
        <w:rPr>
          <w:rFonts w:ascii="Times New Roman" w:hAnsi="Times New Roman" w:cs="Times New Roman"/>
          <w:sz w:val="24"/>
          <w:szCs w:val="24"/>
        </w:rPr>
        <w:t>A Race Equality Foundation Briefing Paper. (2008, July). Health experiences of Chinese people in the UK (Better Health Briefing 10). Communities and Local Government. https://raceequalityfoundation.org.uk/wp-content/uploads/2018/03/health-brief10.pdf</w:t>
      </w:r>
    </w:p>
    <w:p w14:paraId="093E6324" w14:textId="77777777" w:rsidR="009B3581" w:rsidRDefault="009B3581" w:rsidP="00335040">
      <w:pPr>
        <w:pStyle w:val="NormalWeb"/>
        <w:spacing w:before="0" w:beforeAutospacing="0" w:after="0" w:afterAutospacing="0" w:line="360" w:lineRule="auto"/>
        <w:ind w:left="720" w:hanging="720"/>
      </w:pPr>
      <w:r>
        <w:t xml:space="preserve">American Psychiatric Association. (2013). </w:t>
      </w:r>
      <w:r>
        <w:rPr>
          <w:i/>
          <w:iCs/>
        </w:rPr>
        <w:t>Diagnostic and Statistical Manual of Mental Disorders, 5th Edition: DSM-5</w:t>
      </w:r>
      <w:r>
        <w:t xml:space="preserve"> (5th ed.). American Psychiatric Publishing.</w:t>
      </w:r>
    </w:p>
    <w:p w14:paraId="396E1E2A" w14:textId="77777777" w:rsidR="009B3581" w:rsidRDefault="009B3581" w:rsidP="00335040">
      <w:pPr>
        <w:pStyle w:val="NormalWeb"/>
        <w:spacing w:before="0" w:beforeAutospacing="0" w:after="0" w:afterAutospacing="0" w:line="360" w:lineRule="auto"/>
        <w:ind w:left="720" w:hanging="720"/>
      </w:pPr>
      <w:r>
        <w:t xml:space="preserve">Bhugra, D. (2005). Cultural identities and cultural congruency: a new model for evaluating mental distress in immigrants. </w:t>
      </w:r>
      <w:r>
        <w:rPr>
          <w:i/>
          <w:iCs/>
        </w:rPr>
        <w:t xml:space="preserve">Acta </w:t>
      </w:r>
      <w:proofErr w:type="spellStart"/>
      <w:r>
        <w:rPr>
          <w:i/>
          <w:iCs/>
        </w:rPr>
        <w:t>Psychiatrica</w:t>
      </w:r>
      <w:proofErr w:type="spellEnd"/>
      <w:r>
        <w:rPr>
          <w:i/>
          <w:iCs/>
        </w:rPr>
        <w:t xml:space="preserve"> Scandinavica</w:t>
      </w:r>
      <w:r>
        <w:t xml:space="preserve">, </w:t>
      </w:r>
      <w:r>
        <w:rPr>
          <w:i/>
          <w:iCs/>
        </w:rPr>
        <w:t>111</w:t>
      </w:r>
      <w:r>
        <w:t>(2), 84–93. https://doi.org/10.1111/j.1600-0447.2004.00454.x</w:t>
      </w:r>
    </w:p>
    <w:p w14:paraId="5088130A" w14:textId="77777777" w:rsidR="009B3581" w:rsidRDefault="009B3581" w:rsidP="00335040">
      <w:pPr>
        <w:pStyle w:val="NormalWeb"/>
        <w:spacing w:before="0" w:beforeAutospacing="0" w:after="0" w:afterAutospacing="0" w:line="360" w:lineRule="auto"/>
        <w:ind w:left="720" w:hanging="720"/>
      </w:pPr>
      <w:r>
        <w:t xml:space="preserve">Chan, K., Huxley, P. J., Chiu, M. Y. L., Evans, S., &amp; Ma, Y. (2015). Social Inclusion and Health Conditions Among Chinese Immigrants in Hong Kong and the United Kingdom: An Exploratory Study. </w:t>
      </w:r>
      <w:r>
        <w:rPr>
          <w:i/>
          <w:iCs/>
        </w:rPr>
        <w:t>Social Indicators Research</w:t>
      </w:r>
      <w:r>
        <w:t xml:space="preserve">, </w:t>
      </w:r>
      <w:r>
        <w:rPr>
          <w:i/>
          <w:iCs/>
        </w:rPr>
        <w:t>126</w:t>
      </w:r>
      <w:r>
        <w:t>(2), 657–672. https://doi.org/10.1007/s11205-015-0910-0</w:t>
      </w:r>
    </w:p>
    <w:p w14:paraId="0F4F420C" w14:textId="32711856" w:rsidR="009B3581" w:rsidRDefault="009B3581" w:rsidP="00335040">
      <w:pPr>
        <w:pStyle w:val="NormalWeb"/>
        <w:spacing w:before="0" w:beforeAutospacing="0" w:after="0" w:afterAutospacing="0" w:line="360" w:lineRule="auto"/>
        <w:ind w:left="720" w:hanging="720"/>
      </w:pPr>
      <w:proofErr w:type="spellStart"/>
      <w:r>
        <w:t>Chibanda</w:t>
      </w:r>
      <w:proofErr w:type="spellEnd"/>
      <w:r>
        <w:t xml:space="preserve">, D. (2017, June 15). </w:t>
      </w:r>
      <w:r>
        <w:rPr>
          <w:i/>
          <w:iCs/>
        </w:rPr>
        <w:t>How a community-based approach to mental health is making strides in Zimbabwe</w:t>
      </w:r>
      <w:r>
        <w:t xml:space="preserve">. The Conversation. </w:t>
      </w:r>
      <w:hyperlink r:id="rId7" w:history="1">
        <w:r w:rsidR="00BF4F36" w:rsidRPr="00EA4588">
          <w:rPr>
            <w:rStyle w:val="Hyperlink"/>
          </w:rPr>
          <w:t>https://theconversation.com/how-a-community-based-approach-to-mental-health-is-making-strides-in-zimbabwe-79312</w:t>
        </w:r>
      </w:hyperlink>
    </w:p>
    <w:p w14:paraId="729FB52D" w14:textId="5D3F833A" w:rsidR="00BF4F36" w:rsidRDefault="00BF4F36" w:rsidP="00335040">
      <w:pPr>
        <w:pStyle w:val="NormalWeb"/>
        <w:spacing w:before="0" w:beforeAutospacing="0" w:after="0" w:afterAutospacing="0" w:line="360" w:lineRule="auto"/>
        <w:ind w:left="720" w:hanging="720"/>
      </w:pPr>
      <w:r w:rsidRPr="00BF4F36">
        <w:t>Chinese Mental Health Advocacy Service. (2009, November). Evaluation of a Chinese Mental Health Advocacy and Support Project. King’s Fund. https://www.kingsfund.org.uk/sites/default/files/field/field_document/evaluation-chinese-mental-health-project-partner-health-nov09.pdf</w:t>
      </w:r>
    </w:p>
    <w:p w14:paraId="6EA590E9" w14:textId="77777777" w:rsidR="009B3581" w:rsidRDefault="009B3581" w:rsidP="00335040">
      <w:pPr>
        <w:pStyle w:val="NormalWeb"/>
        <w:spacing w:before="0" w:beforeAutospacing="0" w:after="0" w:afterAutospacing="0" w:line="360" w:lineRule="auto"/>
        <w:ind w:left="720" w:hanging="720"/>
      </w:pPr>
      <w:r>
        <w:t xml:space="preserve">Fernando, S. (2010). </w:t>
      </w:r>
      <w:r>
        <w:rPr>
          <w:i/>
          <w:iCs/>
        </w:rPr>
        <w:t>Mental Health, Race and Culture: Third Edition</w:t>
      </w:r>
      <w:r>
        <w:t xml:space="preserve"> (Third ed.). Red Globe Press.</w:t>
      </w:r>
    </w:p>
    <w:p w14:paraId="60B53094" w14:textId="77777777" w:rsidR="009B3581" w:rsidRDefault="009B3581" w:rsidP="00335040">
      <w:pPr>
        <w:pStyle w:val="NormalWeb"/>
        <w:spacing w:before="0" w:beforeAutospacing="0" w:after="0" w:afterAutospacing="0" w:line="360" w:lineRule="auto"/>
        <w:ind w:left="720" w:hanging="720"/>
      </w:pPr>
      <w:r>
        <w:t xml:space="preserve">Gopalkrishnan, N., &amp; Babacan, H. (2015). Cultural diversity and mental health. </w:t>
      </w:r>
      <w:r>
        <w:rPr>
          <w:i/>
          <w:iCs/>
        </w:rPr>
        <w:t>Australasian Psychiatry</w:t>
      </w:r>
      <w:r>
        <w:t xml:space="preserve">, </w:t>
      </w:r>
      <w:r>
        <w:rPr>
          <w:i/>
          <w:iCs/>
        </w:rPr>
        <w:t>23</w:t>
      </w:r>
      <w:r>
        <w:t>(6_suppl), 6–8. https://doi.org/10.1177/1039856215609769</w:t>
      </w:r>
    </w:p>
    <w:p w14:paraId="22159A60" w14:textId="77777777" w:rsidR="009B3581" w:rsidRDefault="009B3581" w:rsidP="00335040">
      <w:pPr>
        <w:pStyle w:val="NormalWeb"/>
        <w:spacing w:before="0" w:beforeAutospacing="0" w:after="0" w:afterAutospacing="0" w:line="360" w:lineRule="auto"/>
        <w:ind w:left="720" w:hanging="720"/>
      </w:pPr>
      <w:r>
        <w:t xml:space="preserve">Li, P. L., Logan, S., Yee, L., &amp; Ng, S. (1999). Barriers to meeting the mental health needs of the Chinese community. </w:t>
      </w:r>
      <w:r>
        <w:rPr>
          <w:i/>
          <w:iCs/>
        </w:rPr>
        <w:t>Journal of Public Health</w:t>
      </w:r>
      <w:r>
        <w:t xml:space="preserve">, </w:t>
      </w:r>
      <w:r>
        <w:rPr>
          <w:i/>
          <w:iCs/>
        </w:rPr>
        <w:t>21</w:t>
      </w:r>
      <w:r>
        <w:t>(1), 74–80. https://doi.org/10.1093/pubmed/21.1.74</w:t>
      </w:r>
    </w:p>
    <w:p w14:paraId="31D00AF9" w14:textId="77777777" w:rsidR="009B3581" w:rsidRDefault="009B3581" w:rsidP="00335040">
      <w:pPr>
        <w:pStyle w:val="NormalWeb"/>
        <w:spacing w:before="0" w:beforeAutospacing="0" w:after="0" w:afterAutospacing="0" w:line="360" w:lineRule="auto"/>
        <w:ind w:left="720" w:hanging="720"/>
      </w:pPr>
      <w:r>
        <w:t xml:space="preserve">Memon, A., Taylor, K., </w:t>
      </w:r>
      <w:proofErr w:type="spellStart"/>
      <w:r>
        <w:t>Mohebati</w:t>
      </w:r>
      <w:proofErr w:type="spellEnd"/>
      <w:r>
        <w:t xml:space="preserve">, L. M., </w:t>
      </w:r>
      <w:proofErr w:type="spellStart"/>
      <w:r>
        <w:t>Sundin</w:t>
      </w:r>
      <w:proofErr w:type="spellEnd"/>
      <w:r>
        <w:t xml:space="preserve">, J., Cooper, M., Scanlon, T., &amp; de Visser, R. (2016). Perceived barriers to accessing mental health services among black and minority ethnic (BME) communities: a qualitative study in Southeast England. </w:t>
      </w:r>
      <w:r>
        <w:rPr>
          <w:i/>
          <w:iCs/>
        </w:rPr>
        <w:t>BMJ Open</w:t>
      </w:r>
      <w:r>
        <w:t xml:space="preserve">, </w:t>
      </w:r>
      <w:r>
        <w:rPr>
          <w:i/>
          <w:iCs/>
        </w:rPr>
        <w:t>6</w:t>
      </w:r>
      <w:r>
        <w:t>(11), e012337. https://doi.org/10.1136/bmjopen-2016-012337</w:t>
      </w:r>
    </w:p>
    <w:p w14:paraId="1541D1D8" w14:textId="77777777" w:rsidR="009B3581" w:rsidRDefault="009B3581" w:rsidP="00335040">
      <w:pPr>
        <w:pStyle w:val="NormalWeb"/>
        <w:spacing w:before="0" w:beforeAutospacing="0" w:after="0" w:afterAutospacing="0" w:line="360" w:lineRule="auto"/>
        <w:ind w:left="720" w:hanging="720"/>
      </w:pPr>
      <w:r>
        <w:rPr>
          <w:i/>
          <w:iCs/>
        </w:rPr>
        <w:lastRenderedPageBreak/>
        <w:t>Mental health: strengthening our response</w:t>
      </w:r>
      <w:r>
        <w:t xml:space="preserve">. (2018, March 30). </w:t>
      </w:r>
      <w:proofErr w:type="spellStart"/>
      <w:r>
        <w:t>Www.Who.Int</w:t>
      </w:r>
      <w:proofErr w:type="spellEnd"/>
      <w:r>
        <w:t>. Retrieved 30 November 2021, from https://www.who.int/news-room/fact-sheets/detail/mental-health-strengthening-our-response</w:t>
      </w:r>
    </w:p>
    <w:p w14:paraId="191C07B7" w14:textId="77777777" w:rsidR="009B3581" w:rsidRDefault="009B3581" w:rsidP="00335040">
      <w:pPr>
        <w:pStyle w:val="NormalWeb"/>
        <w:spacing w:before="0" w:beforeAutospacing="0" w:after="0" w:afterAutospacing="0" w:line="360" w:lineRule="auto"/>
        <w:ind w:left="720" w:hanging="720"/>
      </w:pPr>
      <w:proofErr w:type="spellStart"/>
      <w:r>
        <w:t>Szmukler</w:t>
      </w:r>
      <w:proofErr w:type="spellEnd"/>
      <w:r>
        <w:t xml:space="preserve">, G., &amp; Bach, M. (2015). Mental health disabilities and human rights protections. </w:t>
      </w:r>
      <w:r>
        <w:rPr>
          <w:i/>
          <w:iCs/>
        </w:rPr>
        <w:t>Global Mental Health</w:t>
      </w:r>
      <w:r>
        <w:t xml:space="preserve">, </w:t>
      </w:r>
      <w:r>
        <w:rPr>
          <w:i/>
          <w:iCs/>
        </w:rPr>
        <w:t>2</w:t>
      </w:r>
      <w:r>
        <w:t>. https://doi.org/10.1017/gmh.2015.18</w:t>
      </w:r>
    </w:p>
    <w:p w14:paraId="6360AC74" w14:textId="77777777" w:rsidR="009B3581" w:rsidRDefault="009B3581" w:rsidP="00335040">
      <w:pPr>
        <w:pStyle w:val="NormalWeb"/>
        <w:spacing w:before="0" w:beforeAutospacing="0" w:after="0" w:afterAutospacing="0" w:line="360" w:lineRule="auto"/>
        <w:ind w:left="720" w:hanging="720"/>
      </w:pPr>
      <w:r>
        <w:t xml:space="preserve">Wakefield, J. R. H., </w:t>
      </w:r>
      <w:proofErr w:type="spellStart"/>
      <w:r>
        <w:t>Kellezi</w:t>
      </w:r>
      <w:proofErr w:type="spellEnd"/>
      <w:r>
        <w:t xml:space="preserve">, B., Stevenson, C., McNamara, N., Bowe, M., Wilson, I., Halder, M. M., &amp; Mair, E. (2020). Social Prescribing as ‘Social Cure’: A longitudinal study of the health benefits of social connectedness within a Social Prescribing pathway. </w:t>
      </w:r>
      <w:r>
        <w:rPr>
          <w:i/>
          <w:iCs/>
        </w:rPr>
        <w:t>Journal of Health Psychology</w:t>
      </w:r>
      <w:r>
        <w:t>, 135910532094499. https://doi.org/10.1177/1359105320944991</w:t>
      </w:r>
    </w:p>
    <w:p w14:paraId="0EC4C818" w14:textId="77777777" w:rsidR="009B3581" w:rsidRDefault="009B3581" w:rsidP="00335040">
      <w:pPr>
        <w:pStyle w:val="NormalWeb"/>
        <w:spacing w:before="0" w:beforeAutospacing="0" w:after="0" w:afterAutospacing="0" w:line="360" w:lineRule="auto"/>
        <w:ind w:left="720" w:hanging="720"/>
      </w:pPr>
      <w:proofErr w:type="spellStart"/>
      <w:r>
        <w:t>Zangeneh</w:t>
      </w:r>
      <w:proofErr w:type="spellEnd"/>
      <w:r>
        <w:t>, M., &amp; Al-</w:t>
      </w:r>
      <w:proofErr w:type="spellStart"/>
      <w:r>
        <w:t>Krenawi</w:t>
      </w:r>
      <w:proofErr w:type="spellEnd"/>
      <w:r>
        <w:t xml:space="preserve">, A. (2019). </w:t>
      </w:r>
      <w:r>
        <w:rPr>
          <w:i/>
          <w:iCs/>
        </w:rPr>
        <w:t>Culture, Diversity and Mental Health - Enhancing Clinical Practice (Advances in Mental Health and Addiction)</w:t>
      </w:r>
      <w:r>
        <w:t xml:space="preserve"> (1st ed. 2019 ed.). Springer.</w:t>
      </w:r>
    </w:p>
    <w:p w14:paraId="05E7DF2B" w14:textId="77777777" w:rsidR="009B3581" w:rsidRDefault="009B3581" w:rsidP="00335040">
      <w:pPr>
        <w:spacing w:line="360" w:lineRule="auto"/>
        <w:rPr>
          <w:rFonts w:ascii="Times New Roman" w:hAnsi="Times New Roman" w:cs="Times New Roman"/>
          <w:sz w:val="28"/>
          <w:szCs w:val="28"/>
        </w:rPr>
      </w:pPr>
    </w:p>
    <w:p w14:paraId="160B42C0" w14:textId="77777777" w:rsidR="00E13260" w:rsidRDefault="00E13260" w:rsidP="00335040">
      <w:pPr>
        <w:spacing w:line="360" w:lineRule="auto"/>
        <w:rPr>
          <w:rFonts w:ascii="Times New Roman" w:hAnsi="Times New Roman" w:cs="Times New Roman"/>
          <w:sz w:val="28"/>
          <w:szCs w:val="28"/>
        </w:rPr>
      </w:pPr>
    </w:p>
    <w:p w14:paraId="7DD4E7A7" w14:textId="5D0EC211" w:rsidR="00D961A3" w:rsidRDefault="00584655" w:rsidP="00335040">
      <w:pPr>
        <w:spacing w:line="360" w:lineRule="auto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</w:r>
    </w:p>
    <w:p w14:paraId="7D7D63AF" w14:textId="5BB098BD" w:rsidR="00584655" w:rsidRPr="009556AF" w:rsidRDefault="00AF3325" w:rsidP="00335040">
      <w:pPr>
        <w:spacing w:line="360" w:lineRule="auto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 </w:t>
      </w:r>
    </w:p>
    <w:sectPr w:rsidR="00584655" w:rsidRPr="009556A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MDI3MzAxsDAzNjcyMrdQ0lEKTi0uzszPAykwrgUAEhrZ/SwAAAA="/>
  </w:docVars>
  <w:rsids>
    <w:rsidRoot w:val="009556AF"/>
    <w:rsid w:val="00000E2E"/>
    <w:rsid w:val="0000178D"/>
    <w:rsid w:val="000029BF"/>
    <w:rsid w:val="0000365A"/>
    <w:rsid w:val="00012AB5"/>
    <w:rsid w:val="0003038F"/>
    <w:rsid w:val="000317E2"/>
    <w:rsid w:val="00032E92"/>
    <w:rsid w:val="00037786"/>
    <w:rsid w:val="00040F28"/>
    <w:rsid w:val="000433E2"/>
    <w:rsid w:val="000516B5"/>
    <w:rsid w:val="00060E49"/>
    <w:rsid w:val="00062BF1"/>
    <w:rsid w:val="00062C0D"/>
    <w:rsid w:val="0006705C"/>
    <w:rsid w:val="00077059"/>
    <w:rsid w:val="0008029C"/>
    <w:rsid w:val="000A2B3D"/>
    <w:rsid w:val="000A495B"/>
    <w:rsid w:val="000A5A8B"/>
    <w:rsid w:val="000A641A"/>
    <w:rsid w:val="000B3C3F"/>
    <w:rsid w:val="000B3E4F"/>
    <w:rsid w:val="000B3F6C"/>
    <w:rsid w:val="000B6901"/>
    <w:rsid w:val="000C1F59"/>
    <w:rsid w:val="000C2FF0"/>
    <w:rsid w:val="000C5D1A"/>
    <w:rsid w:val="000D0F83"/>
    <w:rsid w:val="000E1867"/>
    <w:rsid w:val="000E2172"/>
    <w:rsid w:val="000F4BF5"/>
    <w:rsid w:val="000F6A4D"/>
    <w:rsid w:val="0010109D"/>
    <w:rsid w:val="00101A1E"/>
    <w:rsid w:val="001055AF"/>
    <w:rsid w:val="00106B21"/>
    <w:rsid w:val="00124A76"/>
    <w:rsid w:val="00130DF1"/>
    <w:rsid w:val="00133F44"/>
    <w:rsid w:val="00134EC8"/>
    <w:rsid w:val="00143E2E"/>
    <w:rsid w:val="00144FB6"/>
    <w:rsid w:val="0014627F"/>
    <w:rsid w:val="00150FD2"/>
    <w:rsid w:val="00161C2C"/>
    <w:rsid w:val="00163C47"/>
    <w:rsid w:val="00167D9C"/>
    <w:rsid w:val="00183E37"/>
    <w:rsid w:val="00185656"/>
    <w:rsid w:val="00191161"/>
    <w:rsid w:val="001A59D3"/>
    <w:rsid w:val="001A7137"/>
    <w:rsid w:val="001A7BA8"/>
    <w:rsid w:val="001C418D"/>
    <w:rsid w:val="001C4883"/>
    <w:rsid w:val="001C7315"/>
    <w:rsid w:val="001D25DF"/>
    <w:rsid w:val="001D3B14"/>
    <w:rsid w:val="001F0345"/>
    <w:rsid w:val="001F39D6"/>
    <w:rsid w:val="001F5487"/>
    <w:rsid w:val="00201A22"/>
    <w:rsid w:val="0020623D"/>
    <w:rsid w:val="002119CD"/>
    <w:rsid w:val="00211B88"/>
    <w:rsid w:val="002336A5"/>
    <w:rsid w:val="00251398"/>
    <w:rsid w:val="0025531E"/>
    <w:rsid w:val="00261B5D"/>
    <w:rsid w:val="00270F51"/>
    <w:rsid w:val="002727D6"/>
    <w:rsid w:val="002804F7"/>
    <w:rsid w:val="00282E0C"/>
    <w:rsid w:val="00294442"/>
    <w:rsid w:val="002947A1"/>
    <w:rsid w:val="002B1C7D"/>
    <w:rsid w:val="002C79F2"/>
    <w:rsid w:val="002D5951"/>
    <w:rsid w:val="002D7B45"/>
    <w:rsid w:val="002E68D2"/>
    <w:rsid w:val="003015BB"/>
    <w:rsid w:val="00312830"/>
    <w:rsid w:val="00320A0D"/>
    <w:rsid w:val="00335040"/>
    <w:rsid w:val="00340E12"/>
    <w:rsid w:val="00360121"/>
    <w:rsid w:val="00366ACB"/>
    <w:rsid w:val="00370C37"/>
    <w:rsid w:val="00370F41"/>
    <w:rsid w:val="0037785C"/>
    <w:rsid w:val="003919EA"/>
    <w:rsid w:val="003929B3"/>
    <w:rsid w:val="003A1DC9"/>
    <w:rsid w:val="003A353C"/>
    <w:rsid w:val="003C0965"/>
    <w:rsid w:val="003C48A0"/>
    <w:rsid w:val="003C597F"/>
    <w:rsid w:val="003C5E4F"/>
    <w:rsid w:val="003C6884"/>
    <w:rsid w:val="003D31E2"/>
    <w:rsid w:val="003D6727"/>
    <w:rsid w:val="003E4327"/>
    <w:rsid w:val="003F3D67"/>
    <w:rsid w:val="003F444C"/>
    <w:rsid w:val="0040514B"/>
    <w:rsid w:val="004204C7"/>
    <w:rsid w:val="0042525A"/>
    <w:rsid w:val="00432D44"/>
    <w:rsid w:val="00436545"/>
    <w:rsid w:val="0044550C"/>
    <w:rsid w:val="00447DAC"/>
    <w:rsid w:val="004620BA"/>
    <w:rsid w:val="0047483D"/>
    <w:rsid w:val="004772DF"/>
    <w:rsid w:val="0048356B"/>
    <w:rsid w:val="004975E0"/>
    <w:rsid w:val="004A2E4A"/>
    <w:rsid w:val="004A577E"/>
    <w:rsid w:val="004D1464"/>
    <w:rsid w:val="004D59E9"/>
    <w:rsid w:val="004D70E3"/>
    <w:rsid w:val="004D7B17"/>
    <w:rsid w:val="004E67F4"/>
    <w:rsid w:val="004F0766"/>
    <w:rsid w:val="004F515D"/>
    <w:rsid w:val="005023A8"/>
    <w:rsid w:val="00506C69"/>
    <w:rsid w:val="00521971"/>
    <w:rsid w:val="005341E4"/>
    <w:rsid w:val="00541240"/>
    <w:rsid w:val="0054253D"/>
    <w:rsid w:val="005624FC"/>
    <w:rsid w:val="00575F85"/>
    <w:rsid w:val="00580A98"/>
    <w:rsid w:val="00584655"/>
    <w:rsid w:val="00594287"/>
    <w:rsid w:val="0059760F"/>
    <w:rsid w:val="005A5975"/>
    <w:rsid w:val="005C0F28"/>
    <w:rsid w:val="005C2B0F"/>
    <w:rsid w:val="005C56E2"/>
    <w:rsid w:val="005C5864"/>
    <w:rsid w:val="005C685F"/>
    <w:rsid w:val="005D23B4"/>
    <w:rsid w:val="005D4499"/>
    <w:rsid w:val="005F0259"/>
    <w:rsid w:val="005F30F9"/>
    <w:rsid w:val="005F37C0"/>
    <w:rsid w:val="00606550"/>
    <w:rsid w:val="00606802"/>
    <w:rsid w:val="00610247"/>
    <w:rsid w:val="00621251"/>
    <w:rsid w:val="0062191D"/>
    <w:rsid w:val="006358E2"/>
    <w:rsid w:val="006434D8"/>
    <w:rsid w:val="00652FDA"/>
    <w:rsid w:val="0065781D"/>
    <w:rsid w:val="0066140F"/>
    <w:rsid w:val="00662CCC"/>
    <w:rsid w:val="00664033"/>
    <w:rsid w:val="00664219"/>
    <w:rsid w:val="00664D1C"/>
    <w:rsid w:val="00675094"/>
    <w:rsid w:val="006814A5"/>
    <w:rsid w:val="00684988"/>
    <w:rsid w:val="00690B74"/>
    <w:rsid w:val="00697193"/>
    <w:rsid w:val="006A0F19"/>
    <w:rsid w:val="006A2250"/>
    <w:rsid w:val="006A26A7"/>
    <w:rsid w:val="006A5C01"/>
    <w:rsid w:val="006B220E"/>
    <w:rsid w:val="006C4EB8"/>
    <w:rsid w:val="006D0FC0"/>
    <w:rsid w:val="006D3432"/>
    <w:rsid w:val="006E5265"/>
    <w:rsid w:val="006E5A76"/>
    <w:rsid w:val="006F35A1"/>
    <w:rsid w:val="006F5D71"/>
    <w:rsid w:val="006F7E79"/>
    <w:rsid w:val="0072329E"/>
    <w:rsid w:val="007309D0"/>
    <w:rsid w:val="00744297"/>
    <w:rsid w:val="00747B28"/>
    <w:rsid w:val="00750EA7"/>
    <w:rsid w:val="00766D48"/>
    <w:rsid w:val="00781FD0"/>
    <w:rsid w:val="00795EFC"/>
    <w:rsid w:val="00796F1C"/>
    <w:rsid w:val="007A0112"/>
    <w:rsid w:val="007A0216"/>
    <w:rsid w:val="007A4411"/>
    <w:rsid w:val="007B2CD2"/>
    <w:rsid w:val="007D653A"/>
    <w:rsid w:val="007E5018"/>
    <w:rsid w:val="007E5C9A"/>
    <w:rsid w:val="00810A7B"/>
    <w:rsid w:val="008132C1"/>
    <w:rsid w:val="00817A2A"/>
    <w:rsid w:val="00820ECB"/>
    <w:rsid w:val="0082164C"/>
    <w:rsid w:val="008238A7"/>
    <w:rsid w:val="0082432F"/>
    <w:rsid w:val="008447C0"/>
    <w:rsid w:val="00850E51"/>
    <w:rsid w:val="00851F9E"/>
    <w:rsid w:val="0085361A"/>
    <w:rsid w:val="008569F7"/>
    <w:rsid w:val="00857656"/>
    <w:rsid w:val="00857C6C"/>
    <w:rsid w:val="008618E3"/>
    <w:rsid w:val="008668C6"/>
    <w:rsid w:val="00866C5C"/>
    <w:rsid w:val="00867273"/>
    <w:rsid w:val="0087256F"/>
    <w:rsid w:val="00876A26"/>
    <w:rsid w:val="00877836"/>
    <w:rsid w:val="00881443"/>
    <w:rsid w:val="008934C7"/>
    <w:rsid w:val="008A1575"/>
    <w:rsid w:val="008A41A7"/>
    <w:rsid w:val="008A618C"/>
    <w:rsid w:val="008A6903"/>
    <w:rsid w:val="008B242B"/>
    <w:rsid w:val="008B4A85"/>
    <w:rsid w:val="008C09FD"/>
    <w:rsid w:val="008C6CA7"/>
    <w:rsid w:val="008D19BA"/>
    <w:rsid w:val="008D3CA7"/>
    <w:rsid w:val="008D3E2B"/>
    <w:rsid w:val="008E12F3"/>
    <w:rsid w:val="008E1325"/>
    <w:rsid w:val="008E4B53"/>
    <w:rsid w:val="008E5EB4"/>
    <w:rsid w:val="008E6951"/>
    <w:rsid w:val="008F3FC2"/>
    <w:rsid w:val="00900A34"/>
    <w:rsid w:val="00905BEE"/>
    <w:rsid w:val="00906235"/>
    <w:rsid w:val="00906606"/>
    <w:rsid w:val="0091129C"/>
    <w:rsid w:val="0091215B"/>
    <w:rsid w:val="0091560C"/>
    <w:rsid w:val="00931C21"/>
    <w:rsid w:val="009323A5"/>
    <w:rsid w:val="009406B0"/>
    <w:rsid w:val="00941744"/>
    <w:rsid w:val="009435CF"/>
    <w:rsid w:val="0095446F"/>
    <w:rsid w:val="00954EBB"/>
    <w:rsid w:val="009556AF"/>
    <w:rsid w:val="00956F1E"/>
    <w:rsid w:val="00963B3F"/>
    <w:rsid w:val="00971C63"/>
    <w:rsid w:val="0097343E"/>
    <w:rsid w:val="009752BA"/>
    <w:rsid w:val="00977EB5"/>
    <w:rsid w:val="0099198D"/>
    <w:rsid w:val="009923E0"/>
    <w:rsid w:val="00996000"/>
    <w:rsid w:val="009B3581"/>
    <w:rsid w:val="009B59ED"/>
    <w:rsid w:val="009C0DB8"/>
    <w:rsid w:val="009C10A8"/>
    <w:rsid w:val="009C7577"/>
    <w:rsid w:val="009D19F0"/>
    <w:rsid w:val="00A023C7"/>
    <w:rsid w:val="00A12AFC"/>
    <w:rsid w:val="00A134DB"/>
    <w:rsid w:val="00A13F1C"/>
    <w:rsid w:val="00A23E10"/>
    <w:rsid w:val="00A249F3"/>
    <w:rsid w:val="00A24EC2"/>
    <w:rsid w:val="00A3724D"/>
    <w:rsid w:val="00A42793"/>
    <w:rsid w:val="00A4758A"/>
    <w:rsid w:val="00A51079"/>
    <w:rsid w:val="00A51DEE"/>
    <w:rsid w:val="00A5503F"/>
    <w:rsid w:val="00A62FC2"/>
    <w:rsid w:val="00A73D4C"/>
    <w:rsid w:val="00A771B4"/>
    <w:rsid w:val="00AA360B"/>
    <w:rsid w:val="00AB0CF0"/>
    <w:rsid w:val="00AB5FD6"/>
    <w:rsid w:val="00AB73B2"/>
    <w:rsid w:val="00AC2924"/>
    <w:rsid w:val="00AC2F4C"/>
    <w:rsid w:val="00AC370E"/>
    <w:rsid w:val="00AE3F87"/>
    <w:rsid w:val="00AE76F5"/>
    <w:rsid w:val="00AF27CB"/>
    <w:rsid w:val="00AF3325"/>
    <w:rsid w:val="00B05A53"/>
    <w:rsid w:val="00B143E9"/>
    <w:rsid w:val="00B145C1"/>
    <w:rsid w:val="00B30E73"/>
    <w:rsid w:val="00B33783"/>
    <w:rsid w:val="00B345AB"/>
    <w:rsid w:val="00B42DA1"/>
    <w:rsid w:val="00B43E7B"/>
    <w:rsid w:val="00B52034"/>
    <w:rsid w:val="00B53CA8"/>
    <w:rsid w:val="00B61553"/>
    <w:rsid w:val="00B62319"/>
    <w:rsid w:val="00B66A9D"/>
    <w:rsid w:val="00B70A71"/>
    <w:rsid w:val="00B72260"/>
    <w:rsid w:val="00B84178"/>
    <w:rsid w:val="00BA1E62"/>
    <w:rsid w:val="00BA34A2"/>
    <w:rsid w:val="00BA38E9"/>
    <w:rsid w:val="00BA568B"/>
    <w:rsid w:val="00BA593C"/>
    <w:rsid w:val="00BA66E0"/>
    <w:rsid w:val="00BB05A9"/>
    <w:rsid w:val="00BB20CB"/>
    <w:rsid w:val="00BB66ED"/>
    <w:rsid w:val="00BB7BA6"/>
    <w:rsid w:val="00BD23BA"/>
    <w:rsid w:val="00BE525D"/>
    <w:rsid w:val="00BF4ABB"/>
    <w:rsid w:val="00BF4F36"/>
    <w:rsid w:val="00C0092D"/>
    <w:rsid w:val="00C054A4"/>
    <w:rsid w:val="00C2408C"/>
    <w:rsid w:val="00C244CC"/>
    <w:rsid w:val="00C27A1E"/>
    <w:rsid w:val="00C340B2"/>
    <w:rsid w:val="00C40377"/>
    <w:rsid w:val="00C47DE5"/>
    <w:rsid w:val="00C50BB7"/>
    <w:rsid w:val="00C511A6"/>
    <w:rsid w:val="00C61B61"/>
    <w:rsid w:val="00C63F0D"/>
    <w:rsid w:val="00C76BC2"/>
    <w:rsid w:val="00C83557"/>
    <w:rsid w:val="00C8752A"/>
    <w:rsid w:val="00C9218D"/>
    <w:rsid w:val="00CA6959"/>
    <w:rsid w:val="00CB347E"/>
    <w:rsid w:val="00CB50DE"/>
    <w:rsid w:val="00CB6AA2"/>
    <w:rsid w:val="00CC2337"/>
    <w:rsid w:val="00CC55B4"/>
    <w:rsid w:val="00CC78C2"/>
    <w:rsid w:val="00CD6F67"/>
    <w:rsid w:val="00CF1C8C"/>
    <w:rsid w:val="00CF7EED"/>
    <w:rsid w:val="00D0038E"/>
    <w:rsid w:val="00D23304"/>
    <w:rsid w:val="00D26441"/>
    <w:rsid w:val="00D27214"/>
    <w:rsid w:val="00D32384"/>
    <w:rsid w:val="00D33A8C"/>
    <w:rsid w:val="00D43BA7"/>
    <w:rsid w:val="00D46372"/>
    <w:rsid w:val="00D5082F"/>
    <w:rsid w:val="00D703A1"/>
    <w:rsid w:val="00D81DC8"/>
    <w:rsid w:val="00D91904"/>
    <w:rsid w:val="00D961A3"/>
    <w:rsid w:val="00DA2ED2"/>
    <w:rsid w:val="00DC1037"/>
    <w:rsid w:val="00DF1332"/>
    <w:rsid w:val="00DF1B81"/>
    <w:rsid w:val="00DF6545"/>
    <w:rsid w:val="00E04B1B"/>
    <w:rsid w:val="00E13260"/>
    <w:rsid w:val="00E1383D"/>
    <w:rsid w:val="00E16FA1"/>
    <w:rsid w:val="00E26DBA"/>
    <w:rsid w:val="00E336D6"/>
    <w:rsid w:val="00E3494F"/>
    <w:rsid w:val="00E41208"/>
    <w:rsid w:val="00E44492"/>
    <w:rsid w:val="00E46C1A"/>
    <w:rsid w:val="00E7492F"/>
    <w:rsid w:val="00E808A8"/>
    <w:rsid w:val="00E900FF"/>
    <w:rsid w:val="00EA5F32"/>
    <w:rsid w:val="00EB71B4"/>
    <w:rsid w:val="00EB7DD2"/>
    <w:rsid w:val="00EC26C4"/>
    <w:rsid w:val="00EC2984"/>
    <w:rsid w:val="00ED09FF"/>
    <w:rsid w:val="00EE4C8F"/>
    <w:rsid w:val="00EE5D80"/>
    <w:rsid w:val="00EE78D5"/>
    <w:rsid w:val="00EF2B49"/>
    <w:rsid w:val="00EF7493"/>
    <w:rsid w:val="00F02E33"/>
    <w:rsid w:val="00F05467"/>
    <w:rsid w:val="00F079D5"/>
    <w:rsid w:val="00F135DD"/>
    <w:rsid w:val="00F3274A"/>
    <w:rsid w:val="00F32F52"/>
    <w:rsid w:val="00F35AAE"/>
    <w:rsid w:val="00F47390"/>
    <w:rsid w:val="00F547EA"/>
    <w:rsid w:val="00F55234"/>
    <w:rsid w:val="00F60CD6"/>
    <w:rsid w:val="00F64079"/>
    <w:rsid w:val="00F65138"/>
    <w:rsid w:val="00F756C0"/>
    <w:rsid w:val="00F80C26"/>
    <w:rsid w:val="00F87631"/>
    <w:rsid w:val="00F950E1"/>
    <w:rsid w:val="00F97314"/>
    <w:rsid w:val="00FB2BD4"/>
    <w:rsid w:val="00FB7AC9"/>
    <w:rsid w:val="00FD24A5"/>
    <w:rsid w:val="00FD3320"/>
    <w:rsid w:val="00FD5CF3"/>
    <w:rsid w:val="00FF29F5"/>
    <w:rsid w:val="00FF38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56D28C"/>
  <w15:chartTrackingRefBased/>
  <w15:docId w15:val="{392BB998-F3D0-47EC-924F-BBFF13A65F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9B358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BF4F3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F4F3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31329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hyperlink" Target="https://theconversation.com/how-a-community-based-approach-to-mental-health-is-making-strides-in-zimbabwe-79312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8E20122F4455F4B9575FBE79886672E" ma:contentTypeVersion="10" ma:contentTypeDescription="Create a new document." ma:contentTypeScope="" ma:versionID="311cbd627034cbe96af00bed07dd6a5f">
  <xsd:schema xmlns:xsd="http://www.w3.org/2001/XMLSchema" xmlns:xs="http://www.w3.org/2001/XMLSchema" xmlns:p="http://schemas.microsoft.com/office/2006/metadata/properties" xmlns:ns3="1b88a2b3-a887-4da5-bc58-1cd6fd79184b" xmlns:ns4="791995b0-624b-4c5a-90b4-d742ddd9de15" targetNamespace="http://schemas.microsoft.com/office/2006/metadata/properties" ma:root="true" ma:fieldsID="155bcceb55277c8067be82133b7dfeae" ns3:_="" ns4:_="">
    <xsd:import namespace="1b88a2b3-a887-4da5-bc58-1cd6fd79184b"/>
    <xsd:import namespace="791995b0-624b-4c5a-90b4-d742ddd9de15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b88a2b3-a887-4da5-bc58-1cd6fd79184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91995b0-624b-4c5a-90b4-d742ddd9de15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CA2B0C83-8A90-4A1F-831E-D7E3FF80877C}">
  <ds:schemaRefs>
    <ds:schemaRef ds:uri="http://purl.org/dc/dcmitype/"/>
    <ds:schemaRef ds:uri="http://schemas.microsoft.com/office/infopath/2007/PartnerControls"/>
    <ds:schemaRef ds:uri="http://purl.org/dc/terms/"/>
    <ds:schemaRef ds:uri="http://purl.org/dc/elements/1.1/"/>
    <ds:schemaRef ds:uri="http://schemas.microsoft.com/office/2006/documentManagement/types"/>
    <ds:schemaRef ds:uri="791995b0-624b-4c5a-90b4-d742ddd9de15"/>
    <ds:schemaRef ds:uri="1b88a2b3-a887-4da5-bc58-1cd6fd79184b"/>
    <ds:schemaRef ds:uri="http://schemas.microsoft.com/office/2006/metadata/properties"/>
    <ds:schemaRef ds:uri="http://schemas.openxmlformats.org/package/2006/metadata/core-properties"/>
    <ds:schemaRef ds:uri="http://www.w3.org/XML/1998/namespace"/>
  </ds:schemaRefs>
</ds:datastoreItem>
</file>

<file path=customXml/itemProps2.xml><?xml version="1.0" encoding="utf-8"?>
<ds:datastoreItem xmlns:ds="http://schemas.openxmlformats.org/officeDocument/2006/customXml" ds:itemID="{E89B4D19-D687-4EA9-BDD5-8EB24EB250A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C793A53-6FB4-4E31-92D3-37069907318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b88a2b3-a887-4da5-bc58-1cd6fd79184b"/>
    <ds:schemaRef ds:uri="791995b0-624b-4c5a-90b4-d742ddd9de1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1093</TotalTime>
  <Pages>11</Pages>
  <Words>2464</Words>
  <Characters>14049</Characters>
  <Application>Microsoft Office Word</Application>
  <DocSecurity>0</DocSecurity>
  <Lines>117</Lines>
  <Paragraphs>32</Paragraphs>
  <ScaleCrop>false</ScaleCrop>
  <Company/>
  <LinksUpToDate>false</LinksUpToDate>
  <CharactersWithSpaces>16481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Daryl Stanley Jones (2302973)</dc:creator>
  <cp:keywords/>
  <dc:description/>
  <cp:lastModifiedBy>Daryl Stanley Jones (2302973)</cp:lastModifiedBy>
  <cp:revision>417</cp:revision>
  <dcterms:created xsi:type="dcterms:W3CDTF">2021-11-30T15:40:00Z</dcterms:created>
  <dcterms:modified xsi:type="dcterms:W3CDTF">2021-12-03T20:32:00Z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0x010100A8E20122F4455F4B9575FBE79886672E</vt:lpwstr>
  </property>
</Properties>
</file>