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A50C65" w:rsidRDefault="0045538B" w:rsidP="008E62F9">
      <w:pPr>
        <w:spacing w:line="360" w:lineRule="auto"/>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6"/>
        <w:gridCol w:w="1214"/>
        <w:gridCol w:w="506"/>
        <w:gridCol w:w="1500"/>
        <w:gridCol w:w="620"/>
      </w:tblGrid>
      <w:tr w:rsidR="00D0481E" w:rsidRPr="00A50C65" w14:paraId="2B88F971" w14:textId="77777777" w:rsidTr="00D0481E">
        <w:trPr>
          <w:trHeight w:val="418"/>
          <w:jc w:val="center"/>
        </w:trPr>
        <w:tc>
          <w:tcPr>
            <w:tcW w:w="5232" w:type="dxa"/>
            <w:vMerge w:val="restart"/>
            <w:tcBorders>
              <w:top w:val="single" w:sz="4" w:space="0" w:color="auto"/>
              <w:left w:val="single" w:sz="4" w:space="0" w:color="auto"/>
              <w:right w:val="single" w:sz="4" w:space="0" w:color="auto"/>
            </w:tcBorders>
            <w:shd w:val="clear" w:color="auto" w:fill="auto"/>
          </w:tcPr>
          <w:p w14:paraId="7B4DCDAC" w14:textId="448D2BA5" w:rsidR="00D0481E" w:rsidRPr="00A50C65" w:rsidRDefault="00D0481E" w:rsidP="00D0481E">
            <w:pPr>
              <w:keepNext/>
              <w:spacing w:after="0" w:line="360" w:lineRule="auto"/>
              <w:jc w:val="both"/>
              <w:rPr>
                <w:rFonts w:ascii="Arial" w:eastAsia="Times New Roman" w:hAnsi="Arial" w:cs="Arial"/>
                <w:b/>
                <w:color w:val="auto"/>
                <w:sz w:val="32"/>
                <w:szCs w:val="32"/>
                <w:lang w:val="en-AU"/>
              </w:rPr>
            </w:pPr>
          </w:p>
          <w:p w14:paraId="72D83E8F" w14:textId="1F16F638" w:rsidR="00D0481E" w:rsidRPr="00A50C65" w:rsidRDefault="00D0481E" w:rsidP="00D0481E">
            <w:pPr>
              <w:keepNext/>
              <w:spacing w:after="0" w:line="360" w:lineRule="auto"/>
              <w:jc w:val="both"/>
              <w:rPr>
                <w:rFonts w:ascii="Arial" w:eastAsia="Times New Roman" w:hAnsi="Arial" w:cs="Arial"/>
                <w:b/>
                <w:color w:val="auto"/>
                <w:sz w:val="28"/>
                <w:szCs w:val="28"/>
                <w:lang w:val="en-AU"/>
              </w:rPr>
            </w:pPr>
            <w:r w:rsidRPr="00A50C65">
              <w:rPr>
                <w:rFonts w:ascii="Arial" w:hAnsi="Arial"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50C65">
              <w:rPr>
                <w:rFonts w:ascii="Arial" w:eastAsia="Times New Roman" w:hAnsi="Arial" w:cs="Arial"/>
                <w:b/>
                <w:color w:val="auto"/>
                <w:sz w:val="32"/>
                <w:szCs w:val="32"/>
                <w:lang w:val="en-AU"/>
              </w:rPr>
              <w:br/>
            </w:r>
          </w:p>
          <w:p w14:paraId="616C765E" w14:textId="260DFFF2" w:rsidR="00D0481E" w:rsidRPr="00A50C65" w:rsidRDefault="00D0481E" w:rsidP="00D0481E">
            <w:pPr>
              <w:spacing w:line="360" w:lineRule="auto"/>
              <w:jc w:val="both"/>
              <w:rPr>
                <w:rFonts w:ascii="Arial" w:hAnsi="Arial" w:cs="Arial"/>
                <w:b/>
                <w:bCs/>
                <w:sz w:val="28"/>
                <w:szCs w:val="24"/>
              </w:rPr>
            </w:pPr>
            <w:r w:rsidRPr="00A50C65">
              <w:rPr>
                <w:rFonts w:ascii="Arial" w:hAnsi="Arial" w:cs="Arial"/>
                <w:b/>
                <w:bCs/>
                <w:sz w:val="28"/>
                <w:szCs w:val="24"/>
              </w:rPr>
              <w:t>Component One:</w:t>
            </w:r>
          </w:p>
          <w:p w14:paraId="38A7564D" w14:textId="6B2A64EB" w:rsidR="00D0481E" w:rsidRPr="00A50C65" w:rsidRDefault="00D0481E" w:rsidP="00D0481E">
            <w:pPr>
              <w:widowControl w:val="0"/>
              <w:autoSpaceDE w:val="0"/>
              <w:autoSpaceDN w:val="0"/>
              <w:spacing w:after="0" w:line="360" w:lineRule="auto"/>
              <w:jc w:val="both"/>
              <w:rPr>
                <w:rFonts w:ascii="Arial" w:eastAsia="Times New Roman" w:hAnsi="Arial" w:cs="Arial"/>
                <w:b/>
                <w:bCs/>
                <w:i/>
                <w:iCs/>
                <w:color w:val="000000"/>
                <w:sz w:val="28"/>
                <w:szCs w:val="28"/>
                <w:lang w:val="en-US"/>
              </w:rPr>
            </w:pPr>
            <w:r w:rsidRPr="00A50C65">
              <w:rPr>
                <w:rFonts w:ascii="Arial" w:eastAsia="Times New Roman" w:hAnsi="Arial" w:cs="Arial"/>
                <w:b/>
                <w:bCs/>
                <w:i/>
                <w:iCs/>
                <w:color w:val="000000"/>
                <w:sz w:val="28"/>
                <w:szCs w:val="28"/>
                <w:shd w:val="clear" w:color="auto" w:fill="FFFFFF"/>
                <w:lang w:val="en-US"/>
              </w:rPr>
              <w:t xml:space="preserve">What are the key skills required to work on the hotels front desk? </w:t>
            </w:r>
            <w:r w:rsidRPr="00A50C65">
              <w:rPr>
                <w:rFonts w:ascii="Arial" w:eastAsia="Times New Roman" w:hAnsi="Arial" w:cs="Arial"/>
                <w:b/>
                <w:bCs/>
                <w:i/>
                <w:iCs/>
                <w:color w:val="000000"/>
                <w:sz w:val="28"/>
                <w:szCs w:val="28"/>
                <w:lang w:val="en-US"/>
              </w:rPr>
              <w:t>750 words (+/- 10%)</w:t>
            </w:r>
          </w:p>
          <w:p w14:paraId="06A69F32" w14:textId="77777777" w:rsidR="00D0481E" w:rsidRPr="00A50C65" w:rsidRDefault="00D0481E" w:rsidP="00D0481E">
            <w:pPr>
              <w:widowControl w:val="0"/>
              <w:autoSpaceDE w:val="0"/>
              <w:autoSpaceDN w:val="0"/>
              <w:spacing w:after="0" w:line="360" w:lineRule="auto"/>
              <w:jc w:val="both"/>
              <w:rPr>
                <w:rFonts w:ascii="Arial" w:eastAsia="Times New Roman" w:hAnsi="Arial" w:cs="Arial"/>
                <w:b/>
                <w:bCs/>
                <w:i/>
                <w:iCs/>
                <w:color w:val="000000"/>
                <w:sz w:val="28"/>
                <w:szCs w:val="28"/>
                <w:lang w:val="en-US"/>
              </w:rPr>
            </w:pPr>
          </w:p>
          <w:p w14:paraId="6CE4F68C" w14:textId="2F0AA94D" w:rsidR="00D0481E" w:rsidRPr="00A50C65" w:rsidRDefault="00D0481E" w:rsidP="00D0481E">
            <w:pPr>
              <w:spacing w:line="360" w:lineRule="auto"/>
              <w:jc w:val="both"/>
              <w:rPr>
                <w:rFonts w:ascii="Arial" w:eastAsia="Times New Roman" w:hAnsi="Arial" w:cs="Arial"/>
                <w:b/>
                <w:color w:val="auto"/>
                <w:sz w:val="32"/>
                <w:szCs w:val="32"/>
                <w:lang w:val="en-AU"/>
              </w:rPr>
            </w:pPr>
            <w:r w:rsidRPr="00A50C65">
              <w:rPr>
                <w:rFonts w:ascii="Arial" w:eastAsia="Carlito" w:hAnsi="Arial" w:cs="Arial"/>
                <w:b/>
                <w:color w:val="auto"/>
                <w:sz w:val="28"/>
                <w:szCs w:val="28"/>
                <w:lang w:val="en-US"/>
              </w:rPr>
              <w:t>Contribution to Overall Module Assessment: 25%</w:t>
            </w:r>
          </w:p>
        </w:tc>
        <w:tc>
          <w:tcPr>
            <w:tcW w:w="1256" w:type="dxa"/>
            <w:tcBorders>
              <w:top w:val="single" w:sz="4" w:space="0" w:color="auto"/>
              <w:left w:val="single" w:sz="4" w:space="0" w:color="auto"/>
              <w:bottom w:val="nil"/>
              <w:right w:val="nil"/>
            </w:tcBorders>
            <w:shd w:val="clear" w:color="auto" w:fill="auto"/>
            <w:vAlign w:val="center"/>
          </w:tcPr>
          <w:p w14:paraId="39903FFF" w14:textId="77777777" w:rsidR="00D0481E" w:rsidRDefault="00D0481E" w:rsidP="00D0481E">
            <w:pPr>
              <w:keepNext/>
              <w:spacing w:before="120" w:after="0" w:line="360" w:lineRule="auto"/>
              <w:jc w:val="both"/>
              <w:rPr>
                <w:rFonts w:ascii="Arial" w:eastAsia="Times New Roman" w:hAnsi="Arial" w:cs="Arial"/>
                <w:b/>
                <w:bCs/>
                <w:color w:val="auto"/>
                <w:sz w:val="20"/>
                <w:szCs w:val="20"/>
              </w:rPr>
            </w:pPr>
          </w:p>
          <w:p w14:paraId="44546F89" w14:textId="77777777" w:rsidR="00D0481E" w:rsidRDefault="00D0481E" w:rsidP="00D0481E">
            <w:pPr>
              <w:keepNext/>
              <w:spacing w:before="120" w:after="0" w:line="360" w:lineRule="auto"/>
              <w:jc w:val="both"/>
              <w:rPr>
                <w:rFonts w:ascii="Arial" w:eastAsia="Times New Roman" w:hAnsi="Arial" w:cs="Arial"/>
                <w:b/>
                <w:bCs/>
                <w:color w:val="auto"/>
                <w:sz w:val="20"/>
                <w:szCs w:val="20"/>
              </w:rPr>
            </w:pPr>
          </w:p>
          <w:p w14:paraId="26D349C7" w14:textId="6DF3FD97" w:rsidR="00D0481E" w:rsidRPr="00A50C65" w:rsidRDefault="00D0481E" w:rsidP="00D0481E">
            <w:pPr>
              <w:keepNext/>
              <w:spacing w:before="120" w:after="0" w:line="360" w:lineRule="auto"/>
              <w:jc w:val="both"/>
              <w:rPr>
                <w:rFonts w:ascii="Arial" w:eastAsia="Times New Roman" w:hAnsi="Arial" w:cs="Arial"/>
                <w:b/>
                <w:bCs/>
                <w:color w:val="auto"/>
                <w:sz w:val="20"/>
                <w:szCs w:val="20"/>
                <w:lang w:val="en-AU"/>
              </w:rPr>
            </w:pPr>
            <w:r w:rsidRPr="00A50C65">
              <w:rPr>
                <w:rFonts w:ascii="Arial" w:eastAsia="Times New Roman" w:hAnsi="Arial" w:cs="Arial"/>
                <w:b/>
                <w:bCs/>
                <w:color w:val="auto"/>
                <w:sz w:val="20"/>
                <w:szCs w:val="20"/>
              </w:rPr>
              <w:t>Student No:</w:t>
            </w:r>
          </w:p>
        </w:tc>
        <w:tc>
          <w:tcPr>
            <w:tcW w:w="2054" w:type="dxa"/>
            <w:gridSpan w:val="2"/>
            <w:tcBorders>
              <w:top w:val="single" w:sz="4" w:space="0" w:color="auto"/>
              <w:left w:val="nil"/>
              <w:bottom w:val="dashed" w:sz="4" w:space="0" w:color="auto"/>
              <w:right w:val="nil"/>
            </w:tcBorders>
            <w:shd w:val="clear" w:color="auto" w:fill="auto"/>
            <w:vAlign w:val="center"/>
          </w:tcPr>
          <w:p w14:paraId="6B0ED330" w14:textId="77777777" w:rsidR="00D0481E" w:rsidRDefault="00D0481E" w:rsidP="00D0481E">
            <w:pPr>
              <w:keepNext/>
              <w:spacing w:after="0" w:line="240" w:lineRule="auto"/>
              <w:jc w:val="center"/>
              <w:rPr>
                <w:rFonts w:ascii="Arial" w:eastAsia="Times New Roman" w:hAnsi="Arial" w:cs="Arial"/>
                <w:b/>
                <w:color w:val="auto"/>
                <w:sz w:val="22"/>
                <w:lang w:val="en-AU"/>
              </w:rPr>
            </w:pPr>
          </w:p>
          <w:p w14:paraId="5CC48D90" w14:textId="77777777" w:rsidR="00D0481E" w:rsidRDefault="00D0481E" w:rsidP="00D0481E">
            <w:pPr>
              <w:keepNext/>
              <w:spacing w:after="0" w:line="240" w:lineRule="auto"/>
              <w:rPr>
                <w:rFonts w:ascii="Arial" w:eastAsia="Times New Roman" w:hAnsi="Arial" w:cs="Arial"/>
                <w:b/>
                <w:color w:val="auto"/>
                <w:sz w:val="22"/>
                <w:lang w:val="en-AU"/>
              </w:rPr>
            </w:pPr>
          </w:p>
          <w:p w14:paraId="46E58963" w14:textId="77777777" w:rsidR="00D0481E" w:rsidRDefault="00D0481E" w:rsidP="00D0481E">
            <w:pPr>
              <w:keepNext/>
              <w:spacing w:after="0" w:line="240" w:lineRule="auto"/>
              <w:rPr>
                <w:rFonts w:ascii="Arial" w:eastAsia="Times New Roman" w:hAnsi="Arial" w:cs="Arial"/>
                <w:b/>
                <w:color w:val="auto"/>
                <w:sz w:val="22"/>
                <w:lang w:val="en-AU"/>
              </w:rPr>
            </w:pPr>
          </w:p>
          <w:p w14:paraId="677AD58A" w14:textId="77777777" w:rsidR="00D0481E" w:rsidRDefault="00D0481E" w:rsidP="00D0481E">
            <w:pPr>
              <w:keepNext/>
              <w:spacing w:after="0" w:line="240" w:lineRule="auto"/>
              <w:rPr>
                <w:rFonts w:ascii="Arial" w:eastAsia="Times New Roman" w:hAnsi="Arial" w:cs="Arial"/>
                <w:b/>
                <w:color w:val="auto"/>
                <w:sz w:val="22"/>
                <w:lang w:val="en-AU"/>
              </w:rPr>
            </w:pPr>
          </w:p>
          <w:p w14:paraId="7B77C50B" w14:textId="6ED47434" w:rsidR="00D0481E" w:rsidRPr="009433BD" w:rsidRDefault="00D0481E" w:rsidP="00D0481E">
            <w:pPr>
              <w:keepNext/>
              <w:spacing w:after="0" w:line="240" w:lineRule="auto"/>
              <w:rPr>
                <w:rFonts w:ascii="Arial" w:eastAsia="Times New Roman" w:hAnsi="Arial" w:cs="Arial"/>
                <w:b/>
                <w:color w:val="auto"/>
                <w:sz w:val="22"/>
                <w:lang w:val="en-AU"/>
              </w:rPr>
            </w:pPr>
            <w:r>
              <w:rPr>
                <w:rFonts w:ascii="Arial" w:eastAsia="Times New Roman" w:hAnsi="Arial" w:cs="Arial"/>
                <w:b/>
                <w:color w:val="auto"/>
                <w:sz w:val="22"/>
                <w:lang w:val="en-AU"/>
              </w:rPr>
              <w:t>Sadia Odud</w:t>
            </w:r>
          </w:p>
          <w:p w14:paraId="12C226F2" w14:textId="3A479141" w:rsidR="00D0481E" w:rsidRPr="00D0481E" w:rsidRDefault="00D0481E" w:rsidP="00D0481E">
            <w:pPr>
              <w:keepNext/>
              <w:spacing w:after="0" w:line="360" w:lineRule="auto"/>
              <w:jc w:val="both"/>
              <w:rPr>
                <w:rFonts w:ascii="Arial" w:eastAsia="Times New Roman" w:hAnsi="Arial" w:cs="Arial"/>
                <w:b/>
                <w:bCs/>
                <w:color w:val="auto"/>
                <w:sz w:val="20"/>
                <w:szCs w:val="20"/>
                <w:lang w:val="en-AU"/>
              </w:rPr>
            </w:pPr>
            <w:r w:rsidRPr="00D0481E">
              <w:rPr>
                <w:rFonts w:ascii="Arial" w:hAnsi="Arial" w:cs="Arial"/>
                <w:b/>
                <w:bCs/>
                <w:szCs w:val="24"/>
              </w:rPr>
              <w:t>2130037</w:t>
            </w:r>
          </w:p>
        </w:tc>
        <w:tc>
          <w:tcPr>
            <w:tcW w:w="700" w:type="dxa"/>
            <w:tcBorders>
              <w:top w:val="single" w:sz="4" w:space="0" w:color="auto"/>
              <w:left w:val="nil"/>
              <w:bottom w:val="nil"/>
              <w:right w:val="single" w:sz="4" w:space="0" w:color="auto"/>
            </w:tcBorders>
            <w:shd w:val="clear" w:color="auto" w:fill="auto"/>
            <w:vAlign w:val="center"/>
          </w:tcPr>
          <w:p w14:paraId="3D5CC89D" w14:textId="77777777" w:rsidR="00D0481E" w:rsidRPr="00A50C65" w:rsidRDefault="00D0481E" w:rsidP="00D0481E">
            <w:pPr>
              <w:keepNext/>
              <w:spacing w:after="0" w:line="360" w:lineRule="auto"/>
              <w:jc w:val="both"/>
              <w:rPr>
                <w:rFonts w:ascii="Arial" w:eastAsia="Times New Roman" w:hAnsi="Arial" w:cs="Arial"/>
                <w:b/>
                <w:color w:val="auto"/>
                <w:sz w:val="20"/>
                <w:szCs w:val="20"/>
                <w:lang w:val="en-AU"/>
              </w:rPr>
            </w:pPr>
          </w:p>
        </w:tc>
      </w:tr>
      <w:tr w:rsidR="00D0481E" w:rsidRPr="00A50C65" w14:paraId="31A51A16" w14:textId="77777777" w:rsidTr="00D0481E">
        <w:trPr>
          <w:trHeight w:val="468"/>
          <w:jc w:val="center"/>
        </w:trPr>
        <w:tc>
          <w:tcPr>
            <w:tcW w:w="5232" w:type="dxa"/>
            <w:vMerge/>
            <w:tcBorders>
              <w:left w:val="single" w:sz="4" w:space="0" w:color="auto"/>
              <w:right w:val="single" w:sz="4" w:space="0" w:color="auto"/>
            </w:tcBorders>
            <w:shd w:val="clear" w:color="auto" w:fill="auto"/>
          </w:tcPr>
          <w:p w14:paraId="40D625B0" w14:textId="77777777" w:rsidR="00D0481E" w:rsidRPr="00A50C65" w:rsidRDefault="00D0481E" w:rsidP="00D0481E">
            <w:pPr>
              <w:keepNext/>
              <w:spacing w:after="0" w:line="360" w:lineRule="auto"/>
              <w:jc w:val="both"/>
              <w:rPr>
                <w:rFonts w:ascii="Arial" w:eastAsia="Times New Roman" w:hAnsi="Arial" w:cs="Arial"/>
                <w:b/>
                <w:color w:val="auto"/>
                <w:sz w:val="40"/>
                <w:szCs w:val="20"/>
                <w:lang w:val="en-AU"/>
              </w:rPr>
            </w:pPr>
          </w:p>
        </w:tc>
        <w:tc>
          <w:tcPr>
            <w:tcW w:w="1256" w:type="dxa"/>
            <w:tcBorders>
              <w:top w:val="nil"/>
              <w:left w:val="single" w:sz="4" w:space="0" w:color="auto"/>
              <w:bottom w:val="nil"/>
              <w:right w:val="nil"/>
            </w:tcBorders>
            <w:shd w:val="clear" w:color="auto" w:fill="auto"/>
            <w:vAlign w:val="center"/>
          </w:tcPr>
          <w:p w14:paraId="7270AF45" w14:textId="77777777" w:rsidR="00D0481E" w:rsidRPr="00A50C65" w:rsidRDefault="00D0481E" w:rsidP="00D0481E">
            <w:pPr>
              <w:keepNext/>
              <w:spacing w:after="0" w:line="360" w:lineRule="auto"/>
              <w:jc w:val="both"/>
              <w:rPr>
                <w:rFonts w:ascii="Arial" w:eastAsia="Times New Roman" w:hAnsi="Arial" w:cs="Arial"/>
                <w:color w:val="auto"/>
                <w:sz w:val="20"/>
                <w:szCs w:val="20"/>
                <w:lang w:val="en-AU"/>
              </w:rPr>
            </w:pPr>
          </w:p>
          <w:p w14:paraId="6800DE34" w14:textId="77777777" w:rsidR="00D0481E" w:rsidRPr="00A50C65" w:rsidRDefault="00D0481E" w:rsidP="00D0481E">
            <w:pPr>
              <w:keepNext/>
              <w:spacing w:after="0" w:line="360" w:lineRule="auto"/>
              <w:jc w:val="both"/>
              <w:rPr>
                <w:rFonts w:ascii="Arial" w:eastAsia="Times New Roman" w:hAnsi="Arial" w:cs="Arial"/>
                <w:color w:val="auto"/>
                <w:sz w:val="20"/>
                <w:szCs w:val="20"/>
                <w:lang w:val="en-AU"/>
              </w:rPr>
            </w:pPr>
            <w:r w:rsidRPr="00A50C65">
              <w:rPr>
                <w:rFonts w:ascii="Arial" w:eastAsia="Times New Roman" w:hAnsi="Arial" w:cs="Arial"/>
                <w:color w:val="auto"/>
                <w:sz w:val="20"/>
                <w:szCs w:val="20"/>
                <w:lang w:val="en-AU"/>
              </w:rPr>
              <w:t>Module Title:</w:t>
            </w:r>
          </w:p>
        </w:tc>
        <w:tc>
          <w:tcPr>
            <w:tcW w:w="2054" w:type="dxa"/>
            <w:gridSpan w:val="2"/>
            <w:tcBorders>
              <w:top w:val="dashed" w:sz="4" w:space="0" w:color="auto"/>
              <w:left w:val="nil"/>
              <w:bottom w:val="dashed" w:sz="4" w:space="0" w:color="auto"/>
              <w:right w:val="nil"/>
            </w:tcBorders>
            <w:shd w:val="clear" w:color="auto" w:fill="auto"/>
            <w:vAlign w:val="center"/>
          </w:tcPr>
          <w:p w14:paraId="04595FB7" w14:textId="76069FF1" w:rsidR="00D0481E" w:rsidRPr="00A50C65" w:rsidRDefault="00D0481E" w:rsidP="00D0481E">
            <w:pPr>
              <w:keepNext/>
              <w:spacing w:after="0" w:line="360" w:lineRule="auto"/>
              <w:jc w:val="both"/>
              <w:rPr>
                <w:rFonts w:ascii="Arial" w:eastAsia="Times New Roman" w:hAnsi="Arial" w:cs="Arial"/>
                <w:b/>
                <w:color w:val="auto"/>
                <w:sz w:val="20"/>
                <w:szCs w:val="20"/>
                <w:lang w:val="en-AU"/>
              </w:rPr>
            </w:pPr>
            <w:r w:rsidRPr="009433BD">
              <w:rPr>
                <w:rFonts w:ascii="Arial" w:eastAsia="Times New Roman" w:hAnsi="Arial" w:cs="Arial"/>
                <w:b/>
                <w:color w:val="auto"/>
                <w:sz w:val="22"/>
                <w:lang w:val="en-AU"/>
              </w:rPr>
              <w:t>Hotel Administration and Front Office</w:t>
            </w:r>
          </w:p>
        </w:tc>
        <w:tc>
          <w:tcPr>
            <w:tcW w:w="700" w:type="dxa"/>
            <w:tcBorders>
              <w:top w:val="nil"/>
              <w:left w:val="nil"/>
              <w:bottom w:val="nil"/>
              <w:right w:val="single" w:sz="4" w:space="0" w:color="auto"/>
            </w:tcBorders>
            <w:shd w:val="clear" w:color="auto" w:fill="auto"/>
            <w:vAlign w:val="center"/>
          </w:tcPr>
          <w:p w14:paraId="73B99564" w14:textId="77777777" w:rsidR="00D0481E" w:rsidRPr="00A50C65" w:rsidRDefault="00D0481E" w:rsidP="00D0481E">
            <w:pPr>
              <w:keepNext/>
              <w:spacing w:after="0" w:line="360" w:lineRule="auto"/>
              <w:jc w:val="both"/>
              <w:rPr>
                <w:rFonts w:ascii="Arial" w:eastAsia="Times New Roman" w:hAnsi="Arial" w:cs="Arial"/>
                <w:b/>
                <w:color w:val="auto"/>
                <w:sz w:val="20"/>
                <w:szCs w:val="20"/>
                <w:lang w:val="en-AU"/>
              </w:rPr>
            </w:pPr>
          </w:p>
        </w:tc>
      </w:tr>
      <w:tr w:rsidR="00D0481E" w:rsidRPr="00A50C65" w14:paraId="3398FD96" w14:textId="77777777" w:rsidTr="00D0481E">
        <w:trPr>
          <w:trHeight w:val="468"/>
          <w:jc w:val="center"/>
        </w:trPr>
        <w:tc>
          <w:tcPr>
            <w:tcW w:w="5232" w:type="dxa"/>
            <w:vMerge/>
            <w:tcBorders>
              <w:left w:val="single" w:sz="4" w:space="0" w:color="auto"/>
              <w:right w:val="single" w:sz="4" w:space="0" w:color="auto"/>
            </w:tcBorders>
            <w:shd w:val="clear" w:color="auto" w:fill="auto"/>
          </w:tcPr>
          <w:p w14:paraId="25E6821B" w14:textId="77777777" w:rsidR="00D0481E" w:rsidRPr="00A50C65" w:rsidRDefault="00D0481E" w:rsidP="00D0481E">
            <w:pPr>
              <w:keepNext/>
              <w:spacing w:after="0" w:line="360" w:lineRule="auto"/>
              <w:jc w:val="both"/>
              <w:rPr>
                <w:rFonts w:ascii="Arial" w:eastAsia="Times New Roman" w:hAnsi="Arial" w:cs="Arial"/>
                <w:b/>
                <w:color w:val="auto"/>
                <w:sz w:val="40"/>
                <w:szCs w:val="20"/>
                <w:lang w:val="en-AU"/>
              </w:rPr>
            </w:pPr>
          </w:p>
        </w:tc>
        <w:tc>
          <w:tcPr>
            <w:tcW w:w="1256" w:type="dxa"/>
            <w:tcBorders>
              <w:top w:val="nil"/>
              <w:left w:val="single" w:sz="4" w:space="0" w:color="auto"/>
              <w:bottom w:val="nil"/>
              <w:right w:val="nil"/>
            </w:tcBorders>
            <w:shd w:val="clear" w:color="auto" w:fill="auto"/>
            <w:vAlign w:val="center"/>
          </w:tcPr>
          <w:p w14:paraId="1719FD8F" w14:textId="046D4A7E" w:rsidR="00D0481E" w:rsidRPr="00A50C65" w:rsidRDefault="00D0481E" w:rsidP="00D0481E">
            <w:pPr>
              <w:keepNext/>
              <w:spacing w:after="0" w:line="360" w:lineRule="auto"/>
              <w:jc w:val="both"/>
              <w:rPr>
                <w:rFonts w:ascii="Arial" w:eastAsia="Times New Roman" w:hAnsi="Arial" w:cs="Arial"/>
                <w:color w:val="auto"/>
                <w:sz w:val="20"/>
                <w:szCs w:val="20"/>
                <w:lang w:val="en-AU"/>
              </w:rPr>
            </w:pPr>
            <w:r w:rsidRPr="00A50C65">
              <w:rPr>
                <w:rFonts w:ascii="Arial" w:eastAsia="Times New Roman" w:hAnsi="Arial" w:cs="Arial"/>
                <w:color w:val="auto"/>
                <w:sz w:val="20"/>
                <w:szCs w:val="20"/>
                <w:lang w:val="en-AU"/>
              </w:rPr>
              <w:t>Module Code:</w:t>
            </w:r>
          </w:p>
        </w:tc>
        <w:tc>
          <w:tcPr>
            <w:tcW w:w="2054" w:type="dxa"/>
            <w:gridSpan w:val="2"/>
            <w:tcBorders>
              <w:top w:val="dashed" w:sz="4" w:space="0" w:color="auto"/>
              <w:left w:val="nil"/>
              <w:bottom w:val="dashed" w:sz="4" w:space="0" w:color="auto"/>
              <w:right w:val="nil"/>
            </w:tcBorders>
            <w:shd w:val="clear" w:color="auto" w:fill="auto"/>
            <w:vAlign w:val="center"/>
          </w:tcPr>
          <w:p w14:paraId="5B210FD2" w14:textId="7732D822" w:rsidR="00D0481E" w:rsidRPr="00A50C65" w:rsidRDefault="00D0481E" w:rsidP="00D0481E">
            <w:pPr>
              <w:keepNext/>
              <w:spacing w:after="0" w:line="360" w:lineRule="auto"/>
              <w:jc w:val="both"/>
              <w:rPr>
                <w:rFonts w:ascii="Arial" w:eastAsia="Times New Roman" w:hAnsi="Arial" w:cs="Arial"/>
                <w:b/>
                <w:color w:val="auto"/>
                <w:sz w:val="20"/>
                <w:szCs w:val="20"/>
                <w:lang w:val="en-AU"/>
              </w:rPr>
            </w:pPr>
            <w:r w:rsidRPr="009433BD">
              <w:rPr>
                <w:rFonts w:ascii="Arial" w:eastAsia="Times New Roman" w:hAnsi="Arial" w:cs="Arial"/>
                <w:b/>
                <w:color w:val="auto"/>
                <w:sz w:val="22"/>
                <w:lang w:val="en-AU"/>
              </w:rPr>
              <w:t>BMIH4004</w:t>
            </w:r>
          </w:p>
        </w:tc>
        <w:tc>
          <w:tcPr>
            <w:tcW w:w="700" w:type="dxa"/>
            <w:tcBorders>
              <w:top w:val="nil"/>
              <w:left w:val="nil"/>
              <w:bottom w:val="nil"/>
              <w:right w:val="single" w:sz="4" w:space="0" w:color="auto"/>
            </w:tcBorders>
            <w:shd w:val="clear" w:color="auto" w:fill="auto"/>
            <w:vAlign w:val="center"/>
          </w:tcPr>
          <w:p w14:paraId="1E68BFF6" w14:textId="77777777" w:rsidR="00D0481E" w:rsidRPr="00A50C65" w:rsidRDefault="00D0481E" w:rsidP="00D0481E">
            <w:pPr>
              <w:keepNext/>
              <w:spacing w:after="0" w:line="360" w:lineRule="auto"/>
              <w:jc w:val="both"/>
              <w:rPr>
                <w:rFonts w:ascii="Arial" w:eastAsia="Times New Roman" w:hAnsi="Arial" w:cs="Arial"/>
                <w:b/>
                <w:color w:val="auto"/>
                <w:sz w:val="20"/>
                <w:szCs w:val="20"/>
                <w:lang w:val="en-AU"/>
              </w:rPr>
            </w:pPr>
          </w:p>
        </w:tc>
      </w:tr>
      <w:tr w:rsidR="00D0481E" w:rsidRPr="00A50C65" w14:paraId="4DCC0D8D" w14:textId="77777777" w:rsidTr="00D0481E">
        <w:trPr>
          <w:trHeight w:val="468"/>
          <w:jc w:val="center"/>
        </w:trPr>
        <w:tc>
          <w:tcPr>
            <w:tcW w:w="5232" w:type="dxa"/>
            <w:vMerge/>
            <w:tcBorders>
              <w:left w:val="single" w:sz="4" w:space="0" w:color="auto"/>
              <w:right w:val="single" w:sz="4" w:space="0" w:color="auto"/>
            </w:tcBorders>
            <w:shd w:val="clear" w:color="auto" w:fill="auto"/>
          </w:tcPr>
          <w:p w14:paraId="0F452655" w14:textId="77777777" w:rsidR="00D0481E" w:rsidRPr="00A50C65" w:rsidRDefault="00D0481E" w:rsidP="00D0481E">
            <w:pPr>
              <w:keepNext/>
              <w:spacing w:after="0" w:line="360" w:lineRule="auto"/>
              <w:jc w:val="both"/>
              <w:rPr>
                <w:rFonts w:ascii="Arial" w:eastAsia="Times New Roman" w:hAnsi="Arial" w:cs="Arial"/>
                <w:b/>
                <w:color w:val="auto"/>
                <w:sz w:val="40"/>
                <w:szCs w:val="20"/>
                <w:lang w:val="en-AU"/>
              </w:rPr>
            </w:pPr>
          </w:p>
        </w:tc>
        <w:tc>
          <w:tcPr>
            <w:tcW w:w="1256" w:type="dxa"/>
            <w:tcBorders>
              <w:top w:val="nil"/>
              <w:left w:val="single" w:sz="4" w:space="0" w:color="auto"/>
              <w:bottom w:val="nil"/>
              <w:right w:val="nil"/>
            </w:tcBorders>
            <w:shd w:val="clear" w:color="auto" w:fill="auto"/>
            <w:vAlign w:val="center"/>
          </w:tcPr>
          <w:p w14:paraId="6ADC3F40" w14:textId="1FEC8626" w:rsidR="00D0481E" w:rsidRPr="00A50C65" w:rsidRDefault="00D0481E" w:rsidP="00D0481E">
            <w:pPr>
              <w:keepNext/>
              <w:spacing w:after="0" w:line="360" w:lineRule="auto"/>
              <w:jc w:val="both"/>
              <w:rPr>
                <w:rFonts w:ascii="Arial" w:eastAsia="Times New Roman" w:hAnsi="Arial" w:cs="Arial"/>
                <w:color w:val="auto"/>
                <w:sz w:val="20"/>
                <w:szCs w:val="20"/>
                <w:lang w:val="en-AU"/>
              </w:rPr>
            </w:pPr>
            <w:r w:rsidRPr="00A50C65">
              <w:rPr>
                <w:rFonts w:ascii="Arial" w:eastAsia="Times New Roman" w:hAnsi="Arial" w:cs="Arial"/>
                <w:color w:val="auto"/>
                <w:sz w:val="20"/>
                <w:szCs w:val="20"/>
                <w:lang w:val="en-AU"/>
              </w:rPr>
              <w:t>Lecturer:</w:t>
            </w:r>
          </w:p>
        </w:tc>
        <w:tc>
          <w:tcPr>
            <w:tcW w:w="2054" w:type="dxa"/>
            <w:gridSpan w:val="2"/>
            <w:tcBorders>
              <w:top w:val="dashed" w:sz="4" w:space="0" w:color="auto"/>
              <w:left w:val="nil"/>
              <w:bottom w:val="dashed" w:sz="4" w:space="0" w:color="auto"/>
              <w:right w:val="nil"/>
            </w:tcBorders>
            <w:shd w:val="clear" w:color="auto" w:fill="auto"/>
            <w:vAlign w:val="center"/>
          </w:tcPr>
          <w:p w14:paraId="1E73792E" w14:textId="6ECCD6F6" w:rsidR="00D0481E" w:rsidRPr="00A50C65" w:rsidRDefault="000A48A7" w:rsidP="00D0481E">
            <w:pPr>
              <w:keepNext/>
              <w:spacing w:after="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Lola Villard</w:t>
            </w:r>
          </w:p>
        </w:tc>
        <w:tc>
          <w:tcPr>
            <w:tcW w:w="700" w:type="dxa"/>
            <w:tcBorders>
              <w:top w:val="nil"/>
              <w:left w:val="nil"/>
              <w:bottom w:val="nil"/>
              <w:right w:val="single" w:sz="4" w:space="0" w:color="auto"/>
            </w:tcBorders>
            <w:shd w:val="clear" w:color="auto" w:fill="auto"/>
            <w:vAlign w:val="center"/>
          </w:tcPr>
          <w:p w14:paraId="4EFCA829" w14:textId="77777777" w:rsidR="00D0481E" w:rsidRPr="00A50C65" w:rsidRDefault="00D0481E" w:rsidP="00D0481E">
            <w:pPr>
              <w:keepNext/>
              <w:spacing w:after="0" w:line="360" w:lineRule="auto"/>
              <w:jc w:val="both"/>
              <w:rPr>
                <w:rFonts w:ascii="Arial" w:eastAsia="Times New Roman" w:hAnsi="Arial" w:cs="Arial"/>
                <w:b/>
                <w:color w:val="auto"/>
                <w:sz w:val="20"/>
                <w:szCs w:val="20"/>
                <w:lang w:val="en-AU"/>
              </w:rPr>
            </w:pPr>
          </w:p>
        </w:tc>
      </w:tr>
      <w:tr w:rsidR="00330917" w:rsidRPr="00A50C65" w14:paraId="4454E969" w14:textId="77777777" w:rsidTr="00D0481E">
        <w:trPr>
          <w:trHeight w:val="20"/>
          <w:jc w:val="center"/>
        </w:trPr>
        <w:tc>
          <w:tcPr>
            <w:tcW w:w="5232" w:type="dxa"/>
            <w:vMerge/>
            <w:tcBorders>
              <w:left w:val="single" w:sz="4" w:space="0" w:color="auto"/>
              <w:bottom w:val="single" w:sz="4" w:space="0" w:color="auto"/>
              <w:right w:val="single" w:sz="4" w:space="0" w:color="auto"/>
            </w:tcBorders>
            <w:shd w:val="clear" w:color="auto" w:fill="auto"/>
          </w:tcPr>
          <w:p w14:paraId="2830C034" w14:textId="77777777" w:rsidR="00330917" w:rsidRPr="00A50C65" w:rsidRDefault="00330917" w:rsidP="008E62F9">
            <w:pPr>
              <w:keepNext/>
              <w:spacing w:after="0" w:line="360" w:lineRule="auto"/>
              <w:jc w:val="both"/>
              <w:rPr>
                <w:rFonts w:ascii="Arial" w:eastAsia="Times New Roman" w:hAnsi="Arial" w:cs="Arial"/>
                <w:b/>
                <w:color w:val="auto"/>
                <w:sz w:val="40"/>
                <w:szCs w:val="20"/>
                <w:lang w:val="en-AU"/>
              </w:rPr>
            </w:pPr>
          </w:p>
        </w:tc>
        <w:tc>
          <w:tcPr>
            <w:tcW w:w="1763"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A50C65" w:rsidRDefault="00330917" w:rsidP="008E62F9">
            <w:pPr>
              <w:keepNext/>
              <w:spacing w:after="0" w:line="36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A50C65" w:rsidRDefault="00330917" w:rsidP="008E62F9">
            <w:pPr>
              <w:keepNext/>
              <w:spacing w:after="0" w:line="360" w:lineRule="auto"/>
              <w:jc w:val="both"/>
              <w:rPr>
                <w:rFonts w:ascii="Arial" w:eastAsia="Times New Roman" w:hAnsi="Arial" w:cs="Arial"/>
                <w:b/>
                <w:color w:val="auto"/>
                <w:sz w:val="16"/>
                <w:szCs w:val="16"/>
                <w:lang w:val="en-AU"/>
              </w:rPr>
            </w:pPr>
          </w:p>
        </w:tc>
        <w:tc>
          <w:tcPr>
            <w:tcW w:w="700" w:type="dxa"/>
            <w:tcBorders>
              <w:top w:val="nil"/>
              <w:left w:val="nil"/>
              <w:bottom w:val="single" w:sz="4" w:space="0" w:color="auto"/>
              <w:right w:val="single" w:sz="4" w:space="0" w:color="auto"/>
            </w:tcBorders>
            <w:shd w:val="clear" w:color="auto" w:fill="auto"/>
            <w:vAlign w:val="center"/>
          </w:tcPr>
          <w:p w14:paraId="6B4800D5" w14:textId="77777777" w:rsidR="00330917" w:rsidRPr="00A50C65" w:rsidRDefault="00330917" w:rsidP="008E62F9">
            <w:pPr>
              <w:keepNext/>
              <w:spacing w:after="0" w:line="360" w:lineRule="auto"/>
              <w:jc w:val="both"/>
              <w:rPr>
                <w:rFonts w:ascii="Arial" w:eastAsia="Times New Roman" w:hAnsi="Arial" w:cs="Arial"/>
                <w:b/>
                <w:color w:val="auto"/>
                <w:sz w:val="40"/>
                <w:szCs w:val="20"/>
                <w:lang w:val="en-AU"/>
              </w:rPr>
            </w:pPr>
          </w:p>
        </w:tc>
      </w:tr>
      <w:tr w:rsidR="00330917" w:rsidRPr="00A50C65" w14:paraId="783038E3" w14:textId="77777777" w:rsidTr="00D0481E">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9D8EC04" w14:textId="77777777" w:rsidR="00821C44" w:rsidRPr="00A50C65" w:rsidRDefault="00821C44" w:rsidP="008E62F9">
            <w:pPr>
              <w:spacing w:line="360" w:lineRule="auto"/>
              <w:jc w:val="both"/>
              <w:rPr>
                <w:rFonts w:ascii="Arial" w:hAnsi="Arial" w:cs="Arial"/>
                <w:szCs w:val="24"/>
              </w:rPr>
            </w:pPr>
            <w:r w:rsidRPr="00A50C65">
              <w:rPr>
                <w:rFonts w:ascii="Arial" w:hAnsi="Arial" w:cs="Arial"/>
                <w:szCs w:val="24"/>
              </w:rPr>
              <w:t>There is a wide variety of technical and interpersonal abilities needed to succeed at a front desk position in a hotel. A front desk worker's duties include meeting and welcoming customers, taking their bookings, facilitating their check-in and check-out, and allocating their rooms. This is a list of some of the most important abilities.</w:t>
            </w:r>
          </w:p>
          <w:p w14:paraId="11E34972" w14:textId="77777777" w:rsidR="00821C44" w:rsidRPr="00A50C65" w:rsidRDefault="00821C44" w:rsidP="008E62F9">
            <w:pPr>
              <w:pStyle w:val="ListParagraph"/>
              <w:numPr>
                <w:ilvl w:val="0"/>
                <w:numId w:val="4"/>
              </w:numPr>
              <w:spacing w:line="360" w:lineRule="auto"/>
              <w:jc w:val="both"/>
              <w:rPr>
                <w:rFonts w:ascii="Arial" w:hAnsi="Arial" w:cs="Arial"/>
                <w:b/>
                <w:bCs/>
                <w:i/>
                <w:iCs/>
                <w:sz w:val="24"/>
                <w:szCs w:val="24"/>
                <w:u w:val="single"/>
              </w:rPr>
            </w:pPr>
            <w:r w:rsidRPr="00A50C65">
              <w:rPr>
                <w:rFonts w:ascii="Arial" w:hAnsi="Arial" w:cs="Arial"/>
                <w:b/>
                <w:bCs/>
                <w:i/>
                <w:iCs/>
                <w:sz w:val="24"/>
                <w:szCs w:val="24"/>
                <w:u w:val="single"/>
              </w:rPr>
              <w:t>Communication Skills:</w:t>
            </w:r>
          </w:p>
          <w:p w14:paraId="578554C8" w14:textId="77777777" w:rsidR="00821C44" w:rsidRPr="00A50C65" w:rsidRDefault="00821C44" w:rsidP="008E62F9">
            <w:pPr>
              <w:pStyle w:val="ListParagraph"/>
              <w:spacing w:line="360" w:lineRule="auto"/>
              <w:ind w:left="720" w:firstLine="0"/>
              <w:jc w:val="both"/>
              <w:rPr>
                <w:rFonts w:ascii="Arial" w:hAnsi="Arial" w:cs="Arial"/>
                <w:sz w:val="24"/>
                <w:szCs w:val="24"/>
              </w:rPr>
            </w:pPr>
            <w:r w:rsidRPr="00A50C65">
              <w:rPr>
                <w:rFonts w:ascii="Arial" w:hAnsi="Arial" w:cs="Arial"/>
                <w:sz w:val="24"/>
                <w:szCs w:val="24"/>
              </w:rPr>
              <w:t xml:space="preserve">To successfully engage with visitors, coworkers, and bosses, front desk agents need strong communication skills. A front desk employee should be fluent in various languages, have strong verbal and written communication skills, be an attentive listener, and be able to interact with guests in a kind and professional manner (Ali, S. Mostafa </w:t>
            </w:r>
            <w:proofErr w:type="spellStart"/>
            <w:r w:rsidRPr="00A50C65">
              <w:rPr>
                <w:rFonts w:ascii="Arial" w:hAnsi="Arial" w:cs="Arial"/>
                <w:sz w:val="24"/>
                <w:szCs w:val="24"/>
              </w:rPr>
              <w:t>Rasoolimanesh</w:t>
            </w:r>
            <w:proofErr w:type="spellEnd"/>
            <w:r w:rsidRPr="00A50C65">
              <w:rPr>
                <w:rFonts w:ascii="Arial" w:hAnsi="Arial" w:cs="Arial"/>
                <w:sz w:val="24"/>
                <w:szCs w:val="24"/>
              </w:rPr>
              <w:t xml:space="preserve"> and </w:t>
            </w:r>
            <w:proofErr w:type="spellStart"/>
            <w:r w:rsidRPr="00A50C65">
              <w:rPr>
                <w:rFonts w:ascii="Arial" w:hAnsi="Arial" w:cs="Arial"/>
                <w:sz w:val="24"/>
                <w:szCs w:val="24"/>
              </w:rPr>
              <w:t>Cihan</w:t>
            </w:r>
            <w:proofErr w:type="spellEnd"/>
            <w:r w:rsidRPr="00A50C65">
              <w:rPr>
                <w:rFonts w:ascii="Arial" w:hAnsi="Arial" w:cs="Arial"/>
                <w:sz w:val="24"/>
                <w:szCs w:val="24"/>
              </w:rPr>
              <w:t xml:space="preserve"> </w:t>
            </w:r>
            <w:proofErr w:type="spellStart"/>
            <w:r w:rsidRPr="00A50C65">
              <w:rPr>
                <w:rFonts w:ascii="Arial" w:hAnsi="Arial" w:cs="Arial"/>
                <w:sz w:val="24"/>
                <w:szCs w:val="24"/>
              </w:rPr>
              <w:t>Cobanoglu</w:t>
            </w:r>
            <w:proofErr w:type="spellEnd"/>
            <w:r w:rsidRPr="00A50C65">
              <w:rPr>
                <w:rFonts w:ascii="Arial" w:hAnsi="Arial" w:cs="Arial"/>
                <w:sz w:val="24"/>
                <w:szCs w:val="24"/>
              </w:rPr>
              <w:t>, 2018). Good customer service also requires an understanding and appreciation of the visitors' perspectives and requirements. Knowing the ideas and methods of communication allows you to better comprehend and interact with your visitors.</w:t>
            </w:r>
          </w:p>
          <w:p w14:paraId="3112699A" w14:textId="77777777" w:rsidR="00821C44" w:rsidRPr="00A50C65" w:rsidRDefault="00821C44" w:rsidP="008E62F9">
            <w:pPr>
              <w:pStyle w:val="ListParagraph"/>
              <w:numPr>
                <w:ilvl w:val="0"/>
                <w:numId w:val="4"/>
              </w:numPr>
              <w:spacing w:line="360" w:lineRule="auto"/>
              <w:jc w:val="both"/>
              <w:rPr>
                <w:rFonts w:ascii="Arial" w:hAnsi="Arial" w:cs="Arial"/>
                <w:b/>
                <w:bCs/>
                <w:i/>
                <w:iCs/>
                <w:sz w:val="24"/>
                <w:szCs w:val="24"/>
                <w:u w:val="single"/>
              </w:rPr>
            </w:pPr>
            <w:r w:rsidRPr="00A50C65">
              <w:rPr>
                <w:rFonts w:ascii="Arial" w:hAnsi="Arial" w:cs="Arial"/>
                <w:b/>
                <w:bCs/>
                <w:i/>
                <w:iCs/>
                <w:sz w:val="24"/>
                <w:szCs w:val="24"/>
                <w:u w:val="single"/>
              </w:rPr>
              <w:t>Technical Skills:</w:t>
            </w:r>
          </w:p>
          <w:p w14:paraId="2A6A16D5" w14:textId="77777777" w:rsidR="00821C44" w:rsidRPr="00A50C65" w:rsidRDefault="00821C44" w:rsidP="008E62F9">
            <w:pPr>
              <w:pStyle w:val="ListParagraph"/>
              <w:spacing w:line="360" w:lineRule="auto"/>
              <w:ind w:left="720" w:firstLine="0"/>
              <w:jc w:val="both"/>
              <w:rPr>
                <w:rFonts w:ascii="Arial" w:hAnsi="Arial" w:cs="Arial"/>
                <w:sz w:val="24"/>
                <w:szCs w:val="24"/>
              </w:rPr>
            </w:pPr>
            <w:r w:rsidRPr="00A50C65">
              <w:rPr>
                <w:rFonts w:ascii="Arial" w:hAnsi="Arial" w:cs="Arial"/>
                <w:sz w:val="24"/>
                <w:szCs w:val="24"/>
              </w:rPr>
              <w:t xml:space="preserve">Reservation systems, check-in/check-out systems, and financial systems are </w:t>
            </w:r>
            <w:r w:rsidRPr="00A50C65">
              <w:rPr>
                <w:rFonts w:ascii="Arial" w:hAnsi="Arial" w:cs="Arial"/>
                <w:sz w:val="24"/>
                <w:szCs w:val="24"/>
              </w:rPr>
              <w:lastRenderedPageBreak/>
              <w:t>all part of the hotel administration software that front desk employees should be familiar with. Moreover, they must be able to process cash and credit card payments quickly and effectively. Understanding and using hotel management software requires a theoretical grounding in hospitality technology (Decision Sciences Institute. Annual Meeting, 2015).</w:t>
            </w:r>
          </w:p>
          <w:p w14:paraId="42FAB3B5" w14:textId="77777777" w:rsidR="00821C44" w:rsidRPr="00A50C65" w:rsidRDefault="00821C44" w:rsidP="008E62F9">
            <w:pPr>
              <w:pStyle w:val="ListParagraph"/>
              <w:numPr>
                <w:ilvl w:val="0"/>
                <w:numId w:val="4"/>
              </w:numPr>
              <w:spacing w:line="360" w:lineRule="auto"/>
              <w:jc w:val="both"/>
              <w:rPr>
                <w:rFonts w:ascii="Arial" w:hAnsi="Arial" w:cs="Arial"/>
                <w:b/>
                <w:bCs/>
                <w:i/>
                <w:iCs/>
                <w:sz w:val="24"/>
                <w:szCs w:val="24"/>
                <w:u w:val="single"/>
              </w:rPr>
            </w:pPr>
            <w:r w:rsidRPr="00A50C65">
              <w:rPr>
                <w:rFonts w:ascii="Arial" w:hAnsi="Arial" w:cs="Arial"/>
                <w:b/>
                <w:bCs/>
                <w:i/>
                <w:iCs/>
                <w:sz w:val="24"/>
                <w:szCs w:val="24"/>
                <w:u w:val="single"/>
              </w:rPr>
              <w:t>Problem-Solving Skills:</w:t>
            </w:r>
          </w:p>
          <w:p w14:paraId="26CD07CA" w14:textId="77777777" w:rsidR="00821C44" w:rsidRPr="00A50C65" w:rsidRDefault="00821C44" w:rsidP="008E62F9">
            <w:pPr>
              <w:pStyle w:val="ListParagraph"/>
              <w:spacing w:line="360" w:lineRule="auto"/>
              <w:ind w:left="720" w:firstLine="0"/>
              <w:jc w:val="both"/>
              <w:rPr>
                <w:rFonts w:ascii="Arial" w:hAnsi="Arial" w:cs="Arial"/>
                <w:sz w:val="24"/>
                <w:szCs w:val="24"/>
              </w:rPr>
            </w:pPr>
            <w:r w:rsidRPr="00A50C65">
              <w:rPr>
                <w:rFonts w:ascii="Arial" w:hAnsi="Arial" w:cs="Arial"/>
                <w:sz w:val="24"/>
                <w:szCs w:val="24"/>
              </w:rPr>
              <w:t>Those at the front desk need excellent problem-solving abilities to address client concerns, address problems, and meet guest requirements. They need to be able to think quickly on their feet and adapt to novel circumstances. Guests may be helped in practical ways by using what they've learned theoretically about methods, tactics, and tools for issue resolution.</w:t>
            </w:r>
          </w:p>
          <w:p w14:paraId="22B08C7A" w14:textId="77777777" w:rsidR="00821C44" w:rsidRPr="00A50C65" w:rsidRDefault="00821C44" w:rsidP="008E62F9">
            <w:pPr>
              <w:pStyle w:val="ListParagraph"/>
              <w:numPr>
                <w:ilvl w:val="0"/>
                <w:numId w:val="4"/>
              </w:numPr>
              <w:spacing w:line="360" w:lineRule="auto"/>
              <w:jc w:val="both"/>
              <w:rPr>
                <w:rFonts w:ascii="Arial" w:hAnsi="Arial" w:cs="Arial"/>
                <w:b/>
                <w:bCs/>
                <w:i/>
                <w:iCs/>
                <w:sz w:val="24"/>
                <w:szCs w:val="24"/>
                <w:u w:val="single"/>
              </w:rPr>
            </w:pPr>
            <w:r w:rsidRPr="00A50C65">
              <w:rPr>
                <w:rFonts w:ascii="Arial" w:hAnsi="Arial" w:cs="Arial"/>
                <w:b/>
                <w:bCs/>
                <w:i/>
                <w:iCs/>
                <w:sz w:val="24"/>
                <w:szCs w:val="24"/>
                <w:u w:val="single"/>
              </w:rPr>
              <w:t>Effective Time Management Abilities:</w:t>
            </w:r>
          </w:p>
          <w:p w14:paraId="6A09F1B8" w14:textId="16D6C023" w:rsidR="00821C44" w:rsidRPr="00A50C65" w:rsidRDefault="00821C44" w:rsidP="008E62F9">
            <w:pPr>
              <w:pStyle w:val="ListParagraph"/>
              <w:spacing w:line="360" w:lineRule="auto"/>
              <w:ind w:left="720" w:firstLine="0"/>
              <w:jc w:val="both"/>
              <w:rPr>
                <w:rFonts w:ascii="Arial" w:hAnsi="Arial" w:cs="Arial"/>
                <w:sz w:val="24"/>
                <w:szCs w:val="24"/>
              </w:rPr>
            </w:pPr>
            <w:r w:rsidRPr="00A50C65">
              <w:rPr>
                <w:rFonts w:ascii="Arial" w:hAnsi="Arial" w:cs="Arial"/>
                <w:sz w:val="24"/>
                <w:szCs w:val="24"/>
              </w:rPr>
              <w:t xml:space="preserve">Agents at the front desk need to be multitasking pros who are also good with their time. They need to be able to juggle several guest requests, phone calls, check-ins/check-outs, and administrative duties with ease. Knowing how to successfully manage time and </w:t>
            </w:r>
            <w:proofErr w:type="spellStart"/>
            <w:r w:rsidRPr="00A50C65">
              <w:rPr>
                <w:rFonts w:ascii="Arial" w:hAnsi="Arial" w:cs="Arial"/>
                <w:sz w:val="24"/>
                <w:szCs w:val="24"/>
              </w:rPr>
              <w:t>prioriti</w:t>
            </w:r>
            <w:r w:rsidR="00574AE7">
              <w:rPr>
                <w:rFonts w:ascii="Arial" w:hAnsi="Arial" w:cs="Arial"/>
                <w:sz w:val="24"/>
                <w:szCs w:val="24"/>
              </w:rPr>
              <w:t>s</w:t>
            </w:r>
            <w:r w:rsidRPr="00A50C65">
              <w:rPr>
                <w:rFonts w:ascii="Arial" w:hAnsi="Arial" w:cs="Arial"/>
                <w:sz w:val="24"/>
                <w:szCs w:val="24"/>
              </w:rPr>
              <w:t>e</w:t>
            </w:r>
            <w:proofErr w:type="spellEnd"/>
            <w:r w:rsidRPr="00A50C65">
              <w:rPr>
                <w:rFonts w:ascii="Arial" w:hAnsi="Arial" w:cs="Arial"/>
                <w:sz w:val="24"/>
                <w:szCs w:val="24"/>
              </w:rPr>
              <w:t xml:space="preserve"> work requires a theoretical understanding of time management approaches.</w:t>
            </w:r>
          </w:p>
          <w:p w14:paraId="1A8B1209" w14:textId="77777777" w:rsidR="00821C44" w:rsidRPr="00A50C65" w:rsidRDefault="00821C44" w:rsidP="008E62F9">
            <w:pPr>
              <w:pStyle w:val="ListParagraph"/>
              <w:numPr>
                <w:ilvl w:val="0"/>
                <w:numId w:val="4"/>
              </w:numPr>
              <w:spacing w:line="360" w:lineRule="auto"/>
              <w:jc w:val="both"/>
              <w:rPr>
                <w:rFonts w:ascii="Arial" w:hAnsi="Arial" w:cs="Arial"/>
                <w:b/>
                <w:bCs/>
                <w:i/>
                <w:iCs/>
                <w:sz w:val="24"/>
                <w:szCs w:val="24"/>
                <w:u w:val="single"/>
              </w:rPr>
            </w:pPr>
            <w:r w:rsidRPr="00A50C65">
              <w:rPr>
                <w:rFonts w:ascii="Arial" w:hAnsi="Arial" w:cs="Arial"/>
                <w:b/>
                <w:bCs/>
                <w:i/>
                <w:iCs/>
                <w:sz w:val="24"/>
                <w:szCs w:val="24"/>
                <w:u w:val="single"/>
              </w:rPr>
              <w:t>Interpersonal and Team Skills:</w:t>
            </w:r>
          </w:p>
          <w:p w14:paraId="643FB637" w14:textId="77777777" w:rsidR="00821C44" w:rsidRPr="00A50C65" w:rsidRDefault="00821C44" w:rsidP="008E62F9">
            <w:pPr>
              <w:pStyle w:val="ListParagraph"/>
              <w:spacing w:line="360" w:lineRule="auto"/>
              <w:ind w:left="720" w:firstLine="0"/>
              <w:jc w:val="both"/>
              <w:rPr>
                <w:rFonts w:ascii="Arial" w:hAnsi="Arial" w:cs="Arial"/>
                <w:sz w:val="24"/>
                <w:szCs w:val="24"/>
              </w:rPr>
            </w:pPr>
            <w:r w:rsidRPr="00A50C65">
              <w:rPr>
                <w:rFonts w:ascii="Arial" w:hAnsi="Arial" w:cs="Arial"/>
                <w:sz w:val="24"/>
                <w:szCs w:val="24"/>
              </w:rPr>
              <w:t xml:space="preserve">Agents at the front desk need teamwork skills to properly assist and collaborate with other staff members to provide stellar service to guests (Dogan </w:t>
            </w:r>
            <w:proofErr w:type="spellStart"/>
            <w:r w:rsidRPr="00A50C65">
              <w:rPr>
                <w:rFonts w:ascii="Arial" w:hAnsi="Arial" w:cs="Arial"/>
                <w:sz w:val="24"/>
                <w:szCs w:val="24"/>
              </w:rPr>
              <w:t>Gursoy</w:t>
            </w:r>
            <w:proofErr w:type="spellEnd"/>
            <w:r w:rsidRPr="00A50C65">
              <w:rPr>
                <w:rFonts w:ascii="Arial" w:hAnsi="Arial" w:cs="Arial"/>
                <w:sz w:val="24"/>
                <w:szCs w:val="24"/>
              </w:rPr>
              <w:t>, 2017). They should also be pleasant to work with, have a positive outlook, and be able to interact well with visitors. It is possible to put one's theoretical understanding of cooperation and interpersonal skills to use in practical situations, such as while working with coworkers or interacting with visitors.</w:t>
            </w:r>
          </w:p>
          <w:p w14:paraId="7B3E38BD" w14:textId="77777777" w:rsidR="00821C44" w:rsidRPr="00A50C65" w:rsidRDefault="00821C44" w:rsidP="008E62F9">
            <w:pPr>
              <w:spacing w:line="360" w:lineRule="auto"/>
              <w:jc w:val="both"/>
              <w:rPr>
                <w:rFonts w:ascii="Arial" w:hAnsi="Arial" w:cs="Arial"/>
                <w:szCs w:val="24"/>
              </w:rPr>
            </w:pPr>
          </w:p>
          <w:p w14:paraId="1D13A5EB" w14:textId="77777777" w:rsidR="00821C44" w:rsidRPr="00A50C65" w:rsidRDefault="00821C44" w:rsidP="008E62F9">
            <w:pPr>
              <w:spacing w:line="360" w:lineRule="auto"/>
              <w:jc w:val="both"/>
              <w:rPr>
                <w:rFonts w:ascii="Arial" w:hAnsi="Arial" w:cs="Arial"/>
                <w:szCs w:val="24"/>
              </w:rPr>
            </w:pPr>
            <w:r w:rsidRPr="00A50C65">
              <w:rPr>
                <w:rFonts w:ascii="Arial" w:hAnsi="Arial" w:cs="Arial"/>
                <w:szCs w:val="24"/>
              </w:rPr>
              <w:t xml:space="preserve">Being a service sector, hotels in the hospitality business thrive when they give guests a memorable experience. Guest happiness relies heavily on the front desk staff's ability to provide this </w:t>
            </w:r>
            <w:proofErr w:type="gramStart"/>
            <w:r w:rsidRPr="00A50C65">
              <w:rPr>
                <w:rFonts w:ascii="Arial" w:hAnsi="Arial" w:cs="Arial"/>
                <w:szCs w:val="24"/>
              </w:rPr>
              <w:t>service,</w:t>
            </w:r>
            <w:proofErr w:type="gramEnd"/>
            <w:r w:rsidRPr="00A50C65">
              <w:rPr>
                <w:rFonts w:ascii="Arial" w:hAnsi="Arial" w:cs="Arial"/>
                <w:szCs w:val="24"/>
              </w:rPr>
              <w:t xml:space="preserve"> thus they must have the necessary expertise (Dogan </w:t>
            </w:r>
            <w:proofErr w:type="spellStart"/>
            <w:r w:rsidRPr="00A50C65">
              <w:rPr>
                <w:rFonts w:ascii="Arial" w:hAnsi="Arial" w:cs="Arial"/>
                <w:szCs w:val="24"/>
              </w:rPr>
              <w:t>Gursoy</w:t>
            </w:r>
            <w:proofErr w:type="spellEnd"/>
            <w:r w:rsidRPr="00A50C65">
              <w:rPr>
                <w:rFonts w:ascii="Arial" w:hAnsi="Arial" w:cs="Arial"/>
                <w:szCs w:val="24"/>
              </w:rPr>
              <w:t xml:space="preserve"> and Rahul P S </w:t>
            </w:r>
            <w:proofErr w:type="spellStart"/>
            <w:r w:rsidRPr="00A50C65">
              <w:rPr>
                <w:rFonts w:ascii="Arial" w:hAnsi="Arial" w:cs="Arial"/>
                <w:szCs w:val="24"/>
              </w:rPr>
              <w:t>Kaurav</w:t>
            </w:r>
            <w:proofErr w:type="spellEnd"/>
            <w:r w:rsidRPr="00A50C65">
              <w:rPr>
                <w:rFonts w:ascii="Arial" w:hAnsi="Arial" w:cs="Arial"/>
                <w:szCs w:val="24"/>
              </w:rPr>
              <w:t xml:space="preserve">, 2022). When front desk employee has strong verbal and written communication skills, they are better able to connect with visitors, learn about their concerns, and help them find solutions. Using hotel management software, processing guest payments, and providing up-to-date information all need a certain level of technical proficiency. Guest service requires the ability to think </w:t>
            </w:r>
            <w:r w:rsidRPr="00A50C65">
              <w:rPr>
                <w:rFonts w:ascii="Arial" w:hAnsi="Arial" w:cs="Arial"/>
                <w:szCs w:val="24"/>
              </w:rPr>
              <w:lastRenderedPageBreak/>
              <w:t>critically and creatively to resolve issues and meet the expectations of dissatisfied customers. Being able to effectively manage one's time is crucial for front desk management and the smooth running of operations (</w:t>
            </w:r>
            <w:proofErr w:type="spellStart"/>
            <w:r w:rsidRPr="00A50C65">
              <w:rPr>
                <w:rFonts w:ascii="Arial" w:hAnsi="Arial" w:cs="Arial"/>
                <w:szCs w:val="24"/>
              </w:rPr>
              <w:t>Elshaer</w:t>
            </w:r>
            <w:proofErr w:type="spellEnd"/>
            <w:r w:rsidRPr="00A50C65">
              <w:rPr>
                <w:rFonts w:ascii="Arial" w:hAnsi="Arial" w:cs="Arial"/>
                <w:szCs w:val="24"/>
              </w:rPr>
              <w:t>, 2019). A front desk agent's teamwork and interpersonal skills are crucial for providing outstanding service to customers.</w:t>
            </w:r>
          </w:p>
          <w:p w14:paraId="15D0FA92" w14:textId="584E8C07" w:rsidR="00821C44" w:rsidRPr="00A50C65" w:rsidRDefault="00821C44" w:rsidP="008E62F9">
            <w:pPr>
              <w:spacing w:line="360" w:lineRule="auto"/>
              <w:jc w:val="both"/>
              <w:rPr>
                <w:rFonts w:ascii="Arial" w:hAnsi="Arial" w:cs="Arial"/>
                <w:szCs w:val="24"/>
              </w:rPr>
            </w:pPr>
            <w:r w:rsidRPr="00A50C65">
              <w:rPr>
                <w:rFonts w:ascii="Arial" w:hAnsi="Arial" w:cs="Arial"/>
                <w:szCs w:val="24"/>
              </w:rPr>
              <w:t xml:space="preserve">Improvements in front-desk efficiency and the quality of service provided to guests may be attributed in part to the theoretical knowledge learned in hospitality programs and courses. A thorough understanding of the visitors' wants and requirements may be achieved via the use of various communication ideas and techniques. One may use their expertise in hospitality technology to run the hotel's management software and process transactions with ease and precision. To deal with visitor concerns and meet guest requirements, problem-solving methods might be </w:t>
            </w:r>
            <w:proofErr w:type="gramStart"/>
            <w:r w:rsidRPr="00A50C65">
              <w:rPr>
                <w:rFonts w:ascii="Arial" w:hAnsi="Arial" w:cs="Arial"/>
                <w:szCs w:val="24"/>
              </w:rPr>
              <w:t>put to use</w:t>
            </w:r>
            <w:proofErr w:type="gramEnd"/>
            <w:r w:rsidRPr="00A50C65">
              <w:rPr>
                <w:rFonts w:ascii="Arial" w:hAnsi="Arial" w:cs="Arial"/>
                <w:szCs w:val="24"/>
              </w:rPr>
              <w:t>. Effective time management and work prioriti</w:t>
            </w:r>
            <w:r w:rsidR="00574AE7">
              <w:rPr>
                <w:rFonts w:ascii="Arial" w:hAnsi="Arial" w:cs="Arial"/>
                <w:szCs w:val="24"/>
              </w:rPr>
              <w:t>s</w:t>
            </w:r>
            <w:r w:rsidRPr="00A50C65">
              <w:rPr>
                <w:rFonts w:ascii="Arial" w:hAnsi="Arial" w:cs="Arial"/>
                <w:szCs w:val="24"/>
              </w:rPr>
              <w:t xml:space="preserve">ation may be achieved with the use of time management strategies. Working together productively with </w:t>
            </w:r>
            <w:proofErr w:type="spellStart"/>
            <w:r w:rsidRPr="00A50C65">
              <w:rPr>
                <w:rFonts w:ascii="Arial" w:hAnsi="Arial" w:cs="Arial"/>
                <w:szCs w:val="24"/>
              </w:rPr>
              <w:t>coworkers</w:t>
            </w:r>
            <w:proofErr w:type="spellEnd"/>
            <w:r w:rsidRPr="00A50C65">
              <w:rPr>
                <w:rFonts w:ascii="Arial" w:hAnsi="Arial" w:cs="Arial"/>
                <w:szCs w:val="24"/>
              </w:rPr>
              <w:t xml:space="preserve"> and hosting visitors successfully requires putting a theoretical understanding of cooperation and interpersonal skills into practice (Erdogan </w:t>
            </w:r>
            <w:proofErr w:type="spellStart"/>
            <w:r w:rsidRPr="00A50C65">
              <w:rPr>
                <w:rFonts w:ascii="Arial" w:hAnsi="Arial" w:cs="Arial"/>
                <w:szCs w:val="24"/>
              </w:rPr>
              <w:t>Koc</w:t>
            </w:r>
            <w:proofErr w:type="spellEnd"/>
            <w:r w:rsidRPr="00A50C65">
              <w:rPr>
                <w:rFonts w:ascii="Arial" w:hAnsi="Arial" w:cs="Arial"/>
                <w:szCs w:val="24"/>
              </w:rPr>
              <w:t>, 2017).</w:t>
            </w:r>
          </w:p>
          <w:p w14:paraId="0D29707C" w14:textId="77777777" w:rsidR="00821C44" w:rsidRPr="00A50C65" w:rsidRDefault="00821C44" w:rsidP="008E62F9">
            <w:pPr>
              <w:spacing w:line="360" w:lineRule="auto"/>
              <w:jc w:val="both"/>
              <w:rPr>
                <w:rFonts w:ascii="Arial" w:hAnsi="Arial" w:cs="Arial"/>
                <w:szCs w:val="24"/>
              </w:rPr>
            </w:pPr>
            <w:r w:rsidRPr="00A50C65">
              <w:rPr>
                <w:rFonts w:ascii="Arial" w:hAnsi="Arial" w:cs="Arial"/>
                <w:szCs w:val="24"/>
              </w:rPr>
              <w:t>Working at a hotel's front desk requires a wide range of talents, including the ability to communicate, provide excellent customer service, solve problems quickly and efficiently, manage time well, and use modern technology. These abilities are crucial for the hotel's seamless functioning and for providing superior service to visitors. Hotel workers need to maintain and improve their proficiency in these areas via regular practice.</w:t>
            </w:r>
          </w:p>
          <w:p w14:paraId="2B8B8F64" w14:textId="0A288BF3" w:rsidR="00330917" w:rsidRPr="00A50C65" w:rsidRDefault="00821C44" w:rsidP="008E62F9">
            <w:pPr>
              <w:spacing w:line="360" w:lineRule="auto"/>
              <w:jc w:val="both"/>
              <w:rPr>
                <w:rFonts w:ascii="Arial" w:hAnsi="Arial" w:cs="Arial"/>
              </w:rPr>
            </w:pPr>
            <w:r w:rsidRPr="00A50C65">
              <w:rPr>
                <w:rFonts w:ascii="Arial" w:hAnsi="Arial" w:cs="Arial"/>
                <w:szCs w:val="24"/>
              </w:rPr>
              <w:t xml:space="preserve">The hotel sector is very </w:t>
            </w:r>
            <w:proofErr w:type="gramStart"/>
            <w:r w:rsidRPr="00A50C65">
              <w:rPr>
                <w:rFonts w:ascii="Arial" w:hAnsi="Arial" w:cs="Arial"/>
                <w:szCs w:val="24"/>
              </w:rPr>
              <w:t>competitive,</w:t>
            </w:r>
            <w:proofErr w:type="gramEnd"/>
            <w:r w:rsidRPr="00A50C65">
              <w:rPr>
                <w:rFonts w:ascii="Arial" w:hAnsi="Arial" w:cs="Arial"/>
                <w:szCs w:val="24"/>
              </w:rPr>
              <w:t xml:space="preserve"> therefore establishments need to excel in customer service or risk falling behind (Erdogan </w:t>
            </w:r>
            <w:proofErr w:type="spellStart"/>
            <w:r w:rsidRPr="00A50C65">
              <w:rPr>
                <w:rFonts w:ascii="Arial" w:hAnsi="Arial" w:cs="Arial"/>
                <w:szCs w:val="24"/>
              </w:rPr>
              <w:t>Koc</w:t>
            </w:r>
            <w:proofErr w:type="spellEnd"/>
            <w:r w:rsidRPr="00A50C65">
              <w:rPr>
                <w:rFonts w:ascii="Arial" w:hAnsi="Arial" w:cs="Arial"/>
                <w:szCs w:val="24"/>
              </w:rPr>
              <w:t>, 2019). Thus, having competent front desk personnel is of paramount significance. Guests' positive experiences are crucial to the hotel's performance, therefore workers need to acquire the relevant knowledge and put it to use in a real-world scenario.</w:t>
            </w:r>
          </w:p>
          <w:p w14:paraId="2408B311" w14:textId="77777777" w:rsidR="00330917" w:rsidRPr="00A50C65" w:rsidRDefault="00330917" w:rsidP="008E62F9">
            <w:pPr>
              <w:spacing w:after="0" w:line="360" w:lineRule="auto"/>
              <w:jc w:val="both"/>
              <w:rPr>
                <w:rFonts w:ascii="Arial" w:eastAsia="Times New Roman" w:hAnsi="Arial" w:cs="Arial"/>
                <w:bCs/>
                <w:color w:val="auto"/>
                <w:sz w:val="20"/>
                <w:szCs w:val="20"/>
              </w:rPr>
            </w:pPr>
          </w:p>
          <w:p w14:paraId="7CCA4E71" w14:textId="77777777" w:rsidR="00330917" w:rsidRPr="00A50C65" w:rsidRDefault="00330917" w:rsidP="008E62F9">
            <w:pPr>
              <w:spacing w:after="0" w:line="360" w:lineRule="auto"/>
              <w:jc w:val="both"/>
              <w:rPr>
                <w:rFonts w:ascii="Arial" w:eastAsia="Times New Roman" w:hAnsi="Arial" w:cs="Arial"/>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RPr="00A50C65" w14:paraId="3A1DAB04" w14:textId="77777777" w:rsidTr="007D760C">
        <w:tc>
          <w:tcPr>
            <w:tcW w:w="4508" w:type="dxa"/>
          </w:tcPr>
          <w:p w14:paraId="5D27E7C5" w14:textId="356BA63D" w:rsidR="008D4E2F" w:rsidRPr="00A50C65" w:rsidRDefault="008D4E2F" w:rsidP="008E62F9">
            <w:pPr>
              <w:spacing w:line="360" w:lineRule="auto"/>
              <w:jc w:val="both"/>
              <w:rPr>
                <w:rFonts w:ascii="Arial" w:hAnsi="Arial" w:cs="Arial"/>
                <w:b/>
                <w:bCs/>
              </w:rPr>
            </w:pPr>
            <w:r w:rsidRPr="00A50C65">
              <w:rPr>
                <w:rFonts w:ascii="Arial" w:hAnsi="Arial" w:cs="Arial"/>
                <w:b/>
                <w:bCs/>
              </w:rPr>
              <w:lastRenderedPageBreak/>
              <w:tab/>
              <w:t>Word Count</w:t>
            </w:r>
          </w:p>
        </w:tc>
        <w:tc>
          <w:tcPr>
            <w:tcW w:w="4508" w:type="dxa"/>
          </w:tcPr>
          <w:p w14:paraId="5EF362AF" w14:textId="0F0CA5DC" w:rsidR="008D4E2F" w:rsidRPr="00A50C65" w:rsidRDefault="00D0481E" w:rsidP="008E62F9">
            <w:pPr>
              <w:spacing w:line="360" w:lineRule="auto"/>
              <w:jc w:val="both"/>
              <w:rPr>
                <w:rFonts w:ascii="Arial" w:hAnsi="Arial" w:cs="Arial"/>
                <w:b/>
                <w:bCs/>
              </w:rPr>
            </w:pPr>
            <w:r>
              <w:rPr>
                <w:rFonts w:ascii="Arial" w:hAnsi="Arial" w:cs="Arial"/>
                <w:b/>
                <w:bCs/>
              </w:rPr>
              <w:t>792</w:t>
            </w:r>
          </w:p>
        </w:tc>
      </w:tr>
    </w:tbl>
    <w:p w14:paraId="08052698" w14:textId="2EB8C278" w:rsidR="00CD26B9" w:rsidRPr="00A50C65" w:rsidRDefault="00CD26B9" w:rsidP="008E62F9">
      <w:pPr>
        <w:tabs>
          <w:tab w:val="left" w:pos="1344"/>
        </w:tabs>
        <w:spacing w:line="360" w:lineRule="auto"/>
        <w:jc w:val="both"/>
        <w:rPr>
          <w:rFonts w:ascii="Arial" w:hAnsi="Arial" w:cs="Arial"/>
          <w:b/>
          <w:bCs/>
        </w:rPr>
      </w:pPr>
    </w:p>
    <w:p w14:paraId="05A2712E" w14:textId="30A6CAA9" w:rsidR="008D4E2F" w:rsidRPr="00A50C65" w:rsidRDefault="008D4E2F" w:rsidP="008E62F9">
      <w:pPr>
        <w:tabs>
          <w:tab w:val="left" w:pos="1344"/>
        </w:tabs>
        <w:spacing w:line="360" w:lineRule="auto"/>
        <w:jc w:val="both"/>
        <w:rPr>
          <w:rFonts w:ascii="Arial" w:hAnsi="Arial" w:cs="Arial"/>
        </w:rPr>
        <w:sectPr w:rsidR="008D4E2F" w:rsidRPr="00A50C65" w:rsidSect="009C6F7B">
          <w:type w:val="continuous"/>
          <w:pgSz w:w="11906" w:h="16838" w:code="9"/>
          <w:pgMar w:top="1077" w:right="1440" w:bottom="1077" w:left="1440" w:header="709" w:footer="709" w:gutter="0"/>
          <w:cols w:space="708"/>
          <w:docGrid w:linePitch="360"/>
        </w:sectPr>
      </w:pPr>
      <w:r w:rsidRPr="00A50C65">
        <w:rPr>
          <w:rFonts w:ascii="Arial" w:hAnsi="Arial" w:cs="Arial"/>
        </w:rPr>
        <w:tab/>
      </w:r>
    </w:p>
    <w:p w14:paraId="572DF4A5" w14:textId="77777777" w:rsidR="000A48A7" w:rsidRDefault="000A48A7" w:rsidP="008E62F9">
      <w:pPr>
        <w:spacing w:line="360" w:lineRule="auto"/>
        <w:jc w:val="both"/>
        <w:rPr>
          <w:rFonts w:ascii="Arial" w:hAnsi="Arial" w:cs="Arial"/>
          <w:b/>
          <w:bCs/>
          <w:sz w:val="28"/>
          <w:szCs w:val="24"/>
        </w:rPr>
      </w:pPr>
    </w:p>
    <w:p w14:paraId="190A5DC0" w14:textId="666F4EC6" w:rsidR="008D4E2F" w:rsidRPr="00A50C65" w:rsidRDefault="008D4E2F" w:rsidP="008E62F9">
      <w:pPr>
        <w:spacing w:line="360" w:lineRule="auto"/>
        <w:jc w:val="both"/>
        <w:rPr>
          <w:rFonts w:ascii="Arial" w:hAnsi="Arial" w:cs="Arial"/>
          <w:b/>
          <w:bCs/>
          <w:sz w:val="28"/>
          <w:szCs w:val="24"/>
        </w:rPr>
      </w:pPr>
      <w:r w:rsidRPr="00A50C65">
        <w:rPr>
          <w:rFonts w:ascii="Arial" w:hAnsi="Arial" w:cs="Arial"/>
          <w:b/>
          <w:bCs/>
          <w:sz w:val="28"/>
          <w:szCs w:val="24"/>
        </w:rPr>
        <w:lastRenderedPageBreak/>
        <w:t>Component Two:</w:t>
      </w:r>
    </w:p>
    <w:p w14:paraId="3DBB4B98" w14:textId="77777777" w:rsidR="008D4E2F" w:rsidRPr="00A50C65" w:rsidRDefault="008D4E2F" w:rsidP="008E62F9">
      <w:pPr>
        <w:spacing w:line="360" w:lineRule="auto"/>
        <w:jc w:val="both"/>
        <w:rPr>
          <w:rFonts w:ascii="Arial" w:hAnsi="Arial" w:cs="Arial"/>
          <w:b/>
          <w:bCs/>
          <w:sz w:val="28"/>
          <w:szCs w:val="24"/>
        </w:rPr>
      </w:pPr>
      <w:r w:rsidRPr="00A50C65">
        <w:rPr>
          <w:rFonts w:ascii="Arial" w:eastAsia="Carlito" w:hAnsi="Arial" w:cs="Arial"/>
          <w:b/>
          <w:color w:val="auto"/>
          <w:sz w:val="28"/>
          <w:szCs w:val="28"/>
          <w:lang w:val="en-US"/>
        </w:rPr>
        <w:t>Contribution to Overall Module Assessment: 25%</w:t>
      </w:r>
    </w:p>
    <w:p w14:paraId="55DA80C5" w14:textId="77777777" w:rsidR="005219C9" w:rsidRPr="00A50C65" w:rsidRDefault="008D4E2F" w:rsidP="008E62F9">
      <w:pPr>
        <w:spacing w:line="360" w:lineRule="auto"/>
        <w:jc w:val="both"/>
        <w:rPr>
          <w:rFonts w:ascii="Arial" w:eastAsia="Times New Roman" w:hAnsi="Arial" w:cs="Arial"/>
          <w:color w:val="000000"/>
          <w:sz w:val="28"/>
          <w:szCs w:val="28"/>
          <w:shd w:val="clear" w:color="auto" w:fill="FFFFFF"/>
          <w:lang w:val="en-US"/>
        </w:rPr>
      </w:pPr>
      <w:r w:rsidRPr="00A50C65">
        <w:rPr>
          <w:rFonts w:ascii="Arial" w:eastAsia="Carlito" w:hAnsi="Arial" w:cs="Arial"/>
          <w:b/>
          <w:bCs/>
          <w:color w:val="000000"/>
          <w:sz w:val="28"/>
          <w:szCs w:val="28"/>
          <w:lang w:val="en-US"/>
        </w:rPr>
        <w:t>In this scenario</w:t>
      </w:r>
      <w:r w:rsidRPr="00A50C65">
        <w:rPr>
          <w:rFonts w:ascii="Arial" w:eastAsia="Carlito" w:hAnsi="Arial" w:cs="Arial"/>
          <w:color w:val="000000"/>
          <w:sz w:val="28"/>
          <w:szCs w:val="28"/>
          <w:lang w:val="en-US"/>
        </w:rPr>
        <w:t xml:space="preserve"> </w:t>
      </w:r>
      <w:r w:rsidRPr="00A50C65">
        <w:rPr>
          <w:rFonts w:ascii="Arial" w:eastAsia="Times New Roman" w:hAnsi="Arial" w:cs="Arial"/>
          <w:color w:val="000000"/>
          <w:sz w:val="28"/>
          <w:szCs w:val="28"/>
          <w:shd w:val="clear" w:color="auto" w:fill="FFFFFF"/>
          <w:lang w:val="en-US"/>
        </w:rPr>
        <w:t>–</w:t>
      </w:r>
      <w:r w:rsidRPr="00A50C65">
        <w:rPr>
          <w:rFonts w:ascii="Arial" w:eastAsia="Carlito" w:hAnsi="Arial" w:cs="Arial"/>
          <w:b/>
          <w:bCs/>
          <w:color w:val="000000"/>
          <w:sz w:val="28"/>
          <w:szCs w:val="28"/>
          <w:lang w:val="en-US"/>
        </w:rPr>
        <w:t xml:space="preserve"> </w:t>
      </w:r>
      <w:r w:rsidRPr="00A50C65">
        <w:rPr>
          <w:rFonts w:ascii="Arial" w:eastAsia="Times New Roman" w:hAnsi="Arial" w:cs="Arial"/>
          <w:color w:val="000000"/>
          <w:sz w:val="28"/>
          <w:szCs w:val="28"/>
          <w:shd w:val="clear" w:color="auto" w:fill="FFFFFF"/>
          <w:lang w:val="en-US"/>
        </w:rPr>
        <w:t>It is your first day as a front desk associate and your manager has phoned in sick.</w:t>
      </w:r>
      <w:r w:rsidR="005219C9" w:rsidRPr="00A50C65">
        <w:rPr>
          <w:rFonts w:ascii="Arial" w:eastAsia="Times New Roman" w:hAnsi="Arial" w:cs="Arial"/>
          <w:color w:val="000000"/>
          <w:sz w:val="28"/>
          <w:szCs w:val="28"/>
          <w:shd w:val="clear" w:color="auto" w:fill="FFFFFF"/>
          <w:lang w:val="en-US"/>
        </w:rPr>
        <w:t xml:space="preserve"> Create an action plan and answer the following questions.</w:t>
      </w:r>
    </w:p>
    <w:p w14:paraId="1DF6A26F" w14:textId="18484F51" w:rsidR="00592A7E" w:rsidRPr="00A50C65" w:rsidRDefault="00592A7E" w:rsidP="008E62F9">
      <w:pPr>
        <w:widowControl w:val="0"/>
        <w:autoSpaceDE w:val="0"/>
        <w:autoSpaceDN w:val="0"/>
        <w:spacing w:after="0" w:line="360" w:lineRule="auto"/>
        <w:jc w:val="both"/>
        <w:rPr>
          <w:rFonts w:ascii="Arial" w:hAnsi="Arial" w:cs="Arial"/>
          <w:b/>
          <w:bCs/>
        </w:rPr>
      </w:pPr>
    </w:p>
    <w:tbl>
      <w:tblPr>
        <w:tblStyle w:val="TableGrid"/>
        <w:tblW w:w="0" w:type="auto"/>
        <w:jc w:val="center"/>
        <w:tblLook w:val="04A0" w:firstRow="1" w:lastRow="0" w:firstColumn="1" w:lastColumn="0" w:noHBand="0" w:noVBand="1"/>
      </w:tblPr>
      <w:tblGrid>
        <w:gridCol w:w="2187"/>
        <w:gridCol w:w="2257"/>
        <w:gridCol w:w="2306"/>
        <w:gridCol w:w="2266"/>
      </w:tblGrid>
      <w:tr w:rsidR="00F9700F" w:rsidRPr="00A50C65" w14:paraId="1EB542D6" w14:textId="77777777" w:rsidTr="00F9700F">
        <w:trPr>
          <w:trHeight w:val="1067"/>
          <w:jc w:val="center"/>
        </w:trPr>
        <w:tc>
          <w:tcPr>
            <w:tcW w:w="3479" w:type="dxa"/>
          </w:tcPr>
          <w:p w14:paraId="77783F45" w14:textId="52646DA8" w:rsidR="00F9700F" w:rsidRPr="00A50C65" w:rsidRDefault="00F9700F" w:rsidP="008E62F9">
            <w:pPr>
              <w:spacing w:line="360" w:lineRule="auto"/>
              <w:jc w:val="both"/>
              <w:rPr>
                <w:rFonts w:ascii="Arial" w:hAnsi="Arial" w:cs="Arial"/>
                <w:b/>
                <w:bCs/>
                <w:sz w:val="28"/>
                <w:szCs w:val="28"/>
              </w:rPr>
            </w:pPr>
            <w:r w:rsidRPr="00A50C65">
              <w:rPr>
                <w:rStyle w:val="fluidplugincopy"/>
                <w:rFonts w:ascii="Arial" w:eastAsia="Times New Roman" w:hAnsi="Arial" w:cs="Arial"/>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A50C65" w:rsidRDefault="00F9700F" w:rsidP="008E62F9">
            <w:pPr>
              <w:spacing w:line="360" w:lineRule="auto"/>
              <w:jc w:val="both"/>
              <w:rPr>
                <w:rStyle w:val="fluidplugincopy"/>
                <w:rFonts w:ascii="Arial" w:eastAsia="Times New Roman" w:hAnsi="Arial" w:cs="Arial"/>
                <w:sz w:val="28"/>
                <w:szCs w:val="28"/>
              </w:rPr>
            </w:pPr>
            <w:r w:rsidRPr="00A50C65">
              <w:rPr>
                <w:rStyle w:val="fluidplugincopy"/>
                <w:rFonts w:ascii="Arial" w:eastAsia="Times New Roman" w:hAnsi="Arial" w:cs="Arial"/>
                <w:color w:val="000000"/>
                <w:sz w:val="28"/>
                <w:szCs w:val="28"/>
                <w:shd w:val="clear" w:color="auto" w:fill="FFFFFF"/>
              </w:rPr>
              <w:t>How will operations run smoothly throughout your shift?</w:t>
            </w:r>
          </w:p>
          <w:p w14:paraId="5B2040DC" w14:textId="14F4EEAF" w:rsidR="00F9700F" w:rsidRPr="00A50C65" w:rsidRDefault="00F9700F" w:rsidP="008E62F9">
            <w:pPr>
              <w:spacing w:line="360" w:lineRule="auto"/>
              <w:jc w:val="both"/>
              <w:rPr>
                <w:rFonts w:ascii="Arial" w:hAnsi="Arial" w:cs="Arial"/>
                <w:b/>
                <w:bCs/>
                <w:sz w:val="28"/>
                <w:szCs w:val="28"/>
              </w:rPr>
            </w:pPr>
          </w:p>
        </w:tc>
        <w:tc>
          <w:tcPr>
            <w:tcW w:w="3480" w:type="dxa"/>
          </w:tcPr>
          <w:p w14:paraId="0C9C944E" w14:textId="77777777" w:rsidR="00F9700F" w:rsidRPr="00A50C65" w:rsidRDefault="00F9700F" w:rsidP="008E62F9">
            <w:pPr>
              <w:spacing w:line="360" w:lineRule="auto"/>
              <w:jc w:val="both"/>
              <w:rPr>
                <w:rFonts w:ascii="Arial" w:eastAsia="Times New Roman" w:hAnsi="Arial" w:cs="Arial"/>
                <w:sz w:val="28"/>
                <w:szCs w:val="28"/>
              </w:rPr>
            </w:pPr>
            <w:r w:rsidRPr="00A50C65">
              <w:rPr>
                <w:rFonts w:ascii="Arial" w:eastAsia="Times New Roman" w:hAnsi="Arial" w:cs="Arial"/>
                <w:color w:val="000000"/>
                <w:sz w:val="28"/>
                <w:szCs w:val="28"/>
                <w:shd w:val="clear" w:color="auto" w:fill="FFFFFF"/>
              </w:rPr>
              <w:t>Why would you consider your plan being the most effective?</w:t>
            </w:r>
          </w:p>
          <w:p w14:paraId="7F652F6E" w14:textId="77777777" w:rsidR="00F9700F" w:rsidRPr="00A50C65" w:rsidRDefault="00F9700F" w:rsidP="008E62F9">
            <w:pPr>
              <w:spacing w:line="360" w:lineRule="auto"/>
              <w:jc w:val="both"/>
              <w:rPr>
                <w:rFonts w:ascii="Arial" w:hAnsi="Arial" w:cs="Arial"/>
                <w:b/>
                <w:bCs/>
                <w:sz w:val="28"/>
                <w:szCs w:val="28"/>
              </w:rPr>
            </w:pPr>
          </w:p>
        </w:tc>
        <w:tc>
          <w:tcPr>
            <w:tcW w:w="3480" w:type="dxa"/>
          </w:tcPr>
          <w:p w14:paraId="2191E9FE" w14:textId="71CFB61F" w:rsidR="00F9700F" w:rsidRPr="00A50C65" w:rsidRDefault="00F9700F" w:rsidP="008E62F9">
            <w:pPr>
              <w:spacing w:line="360" w:lineRule="auto"/>
              <w:jc w:val="both"/>
              <w:rPr>
                <w:rFonts w:ascii="Arial" w:eastAsia="Times New Roman" w:hAnsi="Arial" w:cs="Arial"/>
                <w:sz w:val="28"/>
                <w:szCs w:val="28"/>
              </w:rPr>
            </w:pPr>
            <w:r w:rsidRPr="00A50C65">
              <w:rPr>
                <w:rFonts w:ascii="Arial" w:eastAsia="Times New Roman" w:hAnsi="Arial" w:cs="Arial"/>
                <w:color w:val="000000"/>
                <w:sz w:val="28"/>
                <w:szCs w:val="28"/>
                <w:shd w:val="clear" w:color="auto" w:fill="FFFFFF"/>
              </w:rPr>
              <w:t>What contingency plan will you put in place to ensure quick resolution of this scenario in the future?</w:t>
            </w:r>
          </w:p>
          <w:p w14:paraId="67D9844C" w14:textId="77777777" w:rsidR="00F9700F" w:rsidRPr="00A50C65" w:rsidRDefault="00F9700F" w:rsidP="008E62F9">
            <w:pPr>
              <w:spacing w:line="360" w:lineRule="auto"/>
              <w:jc w:val="both"/>
              <w:rPr>
                <w:rFonts w:ascii="Arial" w:hAnsi="Arial" w:cs="Arial"/>
                <w:b/>
                <w:bCs/>
                <w:sz w:val="28"/>
                <w:szCs w:val="28"/>
              </w:rPr>
            </w:pPr>
          </w:p>
        </w:tc>
      </w:tr>
      <w:tr w:rsidR="00F9700F" w:rsidRPr="00A50C65" w14:paraId="3EDCCD71" w14:textId="77777777" w:rsidTr="00F9700F">
        <w:trPr>
          <w:trHeight w:val="317"/>
          <w:jc w:val="center"/>
        </w:trPr>
        <w:tc>
          <w:tcPr>
            <w:tcW w:w="3479" w:type="dxa"/>
          </w:tcPr>
          <w:p w14:paraId="40A2F8F5" w14:textId="0A842C32" w:rsidR="00F9700F" w:rsidRPr="00A50C65" w:rsidRDefault="00821C44" w:rsidP="008E62F9">
            <w:pPr>
              <w:spacing w:line="360" w:lineRule="auto"/>
              <w:jc w:val="both"/>
              <w:rPr>
                <w:rFonts w:ascii="Arial" w:eastAsia="Times New Roman" w:hAnsi="Arial" w:cs="Arial"/>
                <w:color w:val="000000"/>
                <w:szCs w:val="24"/>
                <w:shd w:val="clear" w:color="auto" w:fill="FFFFFF"/>
              </w:rPr>
            </w:pPr>
            <w:r w:rsidRPr="00A50C65">
              <w:rPr>
                <w:rFonts w:ascii="Arial" w:eastAsia="Times New Roman" w:hAnsi="Arial" w:cs="Arial"/>
                <w:color w:val="000000"/>
                <w:szCs w:val="24"/>
                <w:shd w:val="clear" w:color="auto" w:fill="FFFFFF"/>
              </w:rPr>
              <w:t>When visitors arrive, I'll give them a kind welcome and show them how much they're loved. In a timely and kind manner, respond to their inquiries.</w:t>
            </w:r>
          </w:p>
        </w:tc>
        <w:tc>
          <w:tcPr>
            <w:tcW w:w="3480" w:type="dxa"/>
          </w:tcPr>
          <w:p w14:paraId="15F021D7" w14:textId="77777777" w:rsidR="00821C44" w:rsidRPr="00A50C65" w:rsidRDefault="00821C44" w:rsidP="008E62F9">
            <w:pPr>
              <w:spacing w:line="360" w:lineRule="auto"/>
              <w:jc w:val="both"/>
              <w:rPr>
                <w:rFonts w:ascii="Arial" w:eastAsia="Times New Roman" w:hAnsi="Arial" w:cs="Arial"/>
                <w:color w:val="000000"/>
                <w:szCs w:val="24"/>
                <w:shd w:val="clear" w:color="auto" w:fill="FFFFFF"/>
              </w:rPr>
            </w:pPr>
            <w:r w:rsidRPr="00A50C65">
              <w:rPr>
                <w:rFonts w:ascii="Arial" w:eastAsia="Times New Roman" w:hAnsi="Arial" w:cs="Arial"/>
                <w:color w:val="000000"/>
                <w:szCs w:val="24"/>
                <w:shd w:val="clear" w:color="auto" w:fill="FFFFFF"/>
              </w:rPr>
              <w:t xml:space="preserve">Examine the schedule of shifts to make certain that </w:t>
            </w:r>
            <w:proofErr w:type="gramStart"/>
            <w:r w:rsidRPr="00A50C65">
              <w:rPr>
                <w:rFonts w:ascii="Arial" w:eastAsia="Times New Roman" w:hAnsi="Arial" w:cs="Arial"/>
                <w:color w:val="000000"/>
                <w:szCs w:val="24"/>
                <w:shd w:val="clear" w:color="auto" w:fill="FFFFFF"/>
              </w:rPr>
              <w:t>all of</w:t>
            </w:r>
            <w:proofErr w:type="gramEnd"/>
            <w:r w:rsidRPr="00A50C65">
              <w:rPr>
                <w:rFonts w:ascii="Arial" w:eastAsia="Times New Roman" w:hAnsi="Arial" w:cs="Arial"/>
                <w:color w:val="000000"/>
                <w:szCs w:val="24"/>
                <w:shd w:val="clear" w:color="auto" w:fill="FFFFFF"/>
              </w:rPr>
              <w:t xml:space="preserve"> the responsibilities are being met and that there are no voids in the provision of service.</w:t>
            </w:r>
          </w:p>
          <w:p w14:paraId="4735992F" w14:textId="77777777" w:rsidR="00F9700F" w:rsidRPr="00A50C65" w:rsidRDefault="00F9700F" w:rsidP="008E62F9">
            <w:pPr>
              <w:spacing w:line="360" w:lineRule="auto"/>
              <w:jc w:val="both"/>
              <w:rPr>
                <w:rFonts w:ascii="Arial" w:eastAsia="Times New Roman" w:hAnsi="Arial" w:cs="Arial"/>
                <w:color w:val="000000"/>
                <w:szCs w:val="24"/>
                <w:shd w:val="clear" w:color="auto" w:fill="FFFFFF"/>
              </w:rPr>
            </w:pPr>
          </w:p>
        </w:tc>
        <w:tc>
          <w:tcPr>
            <w:tcW w:w="3480" w:type="dxa"/>
          </w:tcPr>
          <w:p w14:paraId="3167B4B2" w14:textId="77777777" w:rsidR="00821C44" w:rsidRPr="00A50C65" w:rsidRDefault="00821C44" w:rsidP="008E62F9">
            <w:pPr>
              <w:spacing w:line="360" w:lineRule="auto"/>
              <w:jc w:val="both"/>
              <w:rPr>
                <w:rFonts w:ascii="Arial" w:hAnsi="Arial" w:cs="Arial"/>
              </w:rPr>
            </w:pPr>
            <w:r w:rsidRPr="00A50C65">
              <w:rPr>
                <w:rFonts w:ascii="Arial" w:hAnsi="Arial" w:cs="Arial"/>
              </w:rPr>
              <w:t>The strategy focuses on the important areas of guest happiness, operational efficiency, and staff communication, which are crucial for guaranteeing successful hotel operations.</w:t>
            </w:r>
          </w:p>
          <w:p w14:paraId="6E42732B" w14:textId="77777777" w:rsidR="00F9700F" w:rsidRPr="00A50C65" w:rsidRDefault="00F9700F" w:rsidP="008E62F9">
            <w:pPr>
              <w:spacing w:line="360" w:lineRule="auto"/>
              <w:jc w:val="both"/>
              <w:rPr>
                <w:rFonts w:ascii="Arial" w:hAnsi="Arial" w:cs="Arial"/>
                <w:b/>
                <w:bCs/>
              </w:rPr>
            </w:pPr>
          </w:p>
        </w:tc>
        <w:tc>
          <w:tcPr>
            <w:tcW w:w="3480" w:type="dxa"/>
          </w:tcPr>
          <w:p w14:paraId="4F620DAA" w14:textId="77777777" w:rsidR="00821C44" w:rsidRPr="00A50C65" w:rsidRDefault="00821C44" w:rsidP="008E62F9">
            <w:pPr>
              <w:spacing w:line="360" w:lineRule="auto"/>
              <w:jc w:val="both"/>
              <w:rPr>
                <w:rFonts w:ascii="Arial" w:hAnsi="Arial" w:cs="Arial"/>
              </w:rPr>
            </w:pPr>
            <w:r w:rsidRPr="00A50C65">
              <w:rPr>
                <w:rFonts w:ascii="Arial" w:hAnsi="Arial" w:cs="Arial"/>
              </w:rPr>
              <w:t>Have a thorough backup strategy in case of future staff absences or crises by creating a comprehensive contingency plan.</w:t>
            </w:r>
          </w:p>
          <w:p w14:paraId="06492353" w14:textId="77777777" w:rsidR="00F9700F" w:rsidRPr="00A50C65" w:rsidRDefault="00F9700F" w:rsidP="008E62F9">
            <w:pPr>
              <w:spacing w:line="360" w:lineRule="auto"/>
              <w:jc w:val="both"/>
              <w:rPr>
                <w:rFonts w:ascii="Arial" w:hAnsi="Arial" w:cs="Arial"/>
                <w:b/>
                <w:bCs/>
              </w:rPr>
            </w:pPr>
          </w:p>
        </w:tc>
      </w:tr>
      <w:tr w:rsidR="00821C44" w:rsidRPr="00A50C65" w14:paraId="4741D2C3" w14:textId="77777777" w:rsidTr="00F9700F">
        <w:trPr>
          <w:trHeight w:val="293"/>
          <w:jc w:val="center"/>
        </w:trPr>
        <w:tc>
          <w:tcPr>
            <w:tcW w:w="3479" w:type="dxa"/>
          </w:tcPr>
          <w:p w14:paraId="38D5AB9F" w14:textId="50A0BF37" w:rsidR="00821C44" w:rsidRPr="00A50C65" w:rsidRDefault="00821C44" w:rsidP="008E62F9">
            <w:pPr>
              <w:spacing w:line="360" w:lineRule="auto"/>
              <w:jc w:val="both"/>
              <w:rPr>
                <w:rFonts w:ascii="Arial" w:hAnsi="Arial" w:cs="Arial"/>
              </w:rPr>
            </w:pPr>
            <w:r w:rsidRPr="00A50C65">
              <w:rPr>
                <w:rFonts w:ascii="Arial" w:hAnsi="Arial" w:cs="Arial"/>
              </w:rPr>
              <w:t xml:space="preserve">Get an understanding of the hotel's amenities and </w:t>
            </w:r>
            <w:r w:rsidRPr="00A50C65">
              <w:rPr>
                <w:rFonts w:ascii="Arial" w:hAnsi="Arial" w:cs="Arial"/>
              </w:rPr>
              <w:lastRenderedPageBreak/>
              <w:t xml:space="preserve">guest services, as well as the surrounding area, so that </w:t>
            </w:r>
            <w:r w:rsidR="00F80314" w:rsidRPr="00A50C65">
              <w:rPr>
                <w:rFonts w:ascii="Arial" w:hAnsi="Arial" w:cs="Arial"/>
              </w:rPr>
              <w:t>I</w:t>
            </w:r>
            <w:r w:rsidRPr="00A50C65">
              <w:rPr>
                <w:rFonts w:ascii="Arial" w:hAnsi="Arial" w:cs="Arial"/>
              </w:rPr>
              <w:t xml:space="preserve"> can advise visitors.</w:t>
            </w:r>
          </w:p>
          <w:p w14:paraId="2AD1BC72" w14:textId="0EC23B9B" w:rsidR="00821C44" w:rsidRPr="00A50C65" w:rsidRDefault="00821C44" w:rsidP="008E62F9">
            <w:pPr>
              <w:spacing w:line="360" w:lineRule="auto"/>
              <w:jc w:val="both"/>
              <w:rPr>
                <w:rFonts w:ascii="Arial" w:hAnsi="Arial" w:cs="Arial"/>
                <w:b/>
                <w:bCs/>
              </w:rPr>
            </w:pPr>
          </w:p>
        </w:tc>
        <w:tc>
          <w:tcPr>
            <w:tcW w:w="3480" w:type="dxa"/>
          </w:tcPr>
          <w:p w14:paraId="4B373DCD" w14:textId="7825D73D" w:rsidR="00821C44" w:rsidRPr="00A50C65" w:rsidRDefault="00821C44" w:rsidP="008E62F9">
            <w:pPr>
              <w:spacing w:line="360" w:lineRule="auto"/>
              <w:jc w:val="both"/>
              <w:rPr>
                <w:rFonts w:ascii="Arial" w:hAnsi="Arial" w:cs="Arial"/>
                <w:b/>
                <w:bCs/>
              </w:rPr>
            </w:pPr>
            <w:r w:rsidRPr="00A50C65">
              <w:rPr>
                <w:rFonts w:ascii="Arial" w:hAnsi="Arial" w:cs="Arial"/>
              </w:rPr>
              <w:lastRenderedPageBreak/>
              <w:t xml:space="preserve">To check visitors in and out promptly, I need to get familiar with the Property </w:t>
            </w:r>
            <w:r w:rsidRPr="00A50C65">
              <w:rPr>
                <w:rFonts w:ascii="Arial" w:hAnsi="Arial" w:cs="Arial"/>
              </w:rPr>
              <w:lastRenderedPageBreak/>
              <w:t>Management System (PMS).</w:t>
            </w:r>
          </w:p>
        </w:tc>
        <w:tc>
          <w:tcPr>
            <w:tcW w:w="3480" w:type="dxa"/>
          </w:tcPr>
          <w:p w14:paraId="214AB9E4" w14:textId="5EBF2F40" w:rsidR="00821C44" w:rsidRPr="00A50C65" w:rsidRDefault="00821C44" w:rsidP="008E62F9">
            <w:pPr>
              <w:spacing w:line="360" w:lineRule="auto"/>
              <w:jc w:val="both"/>
              <w:rPr>
                <w:rFonts w:ascii="Arial" w:hAnsi="Arial" w:cs="Arial"/>
                <w:b/>
                <w:bCs/>
              </w:rPr>
            </w:pPr>
            <w:r w:rsidRPr="00A50C65">
              <w:rPr>
                <w:rFonts w:ascii="Arial" w:hAnsi="Arial" w:cs="Arial"/>
              </w:rPr>
              <w:lastRenderedPageBreak/>
              <w:t xml:space="preserve">Delegating tasks to team members empowers people to make choices </w:t>
            </w:r>
            <w:r w:rsidRPr="00A50C65">
              <w:rPr>
                <w:rFonts w:ascii="Arial" w:hAnsi="Arial" w:cs="Arial"/>
              </w:rPr>
              <w:lastRenderedPageBreak/>
              <w:t>and own their positions, fostering responsibility and accountability.</w:t>
            </w:r>
          </w:p>
        </w:tc>
        <w:tc>
          <w:tcPr>
            <w:tcW w:w="3480" w:type="dxa"/>
          </w:tcPr>
          <w:p w14:paraId="4ACA2031" w14:textId="6784A043" w:rsidR="00821C44" w:rsidRPr="00A50C65" w:rsidRDefault="00821C44" w:rsidP="008E62F9">
            <w:pPr>
              <w:spacing w:line="360" w:lineRule="auto"/>
              <w:jc w:val="both"/>
              <w:rPr>
                <w:rFonts w:ascii="Arial" w:hAnsi="Arial" w:cs="Arial"/>
                <w:b/>
                <w:bCs/>
              </w:rPr>
            </w:pPr>
            <w:r w:rsidRPr="00A50C65">
              <w:rPr>
                <w:rFonts w:ascii="Arial" w:hAnsi="Arial" w:cs="Arial"/>
              </w:rPr>
              <w:lastRenderedPageBreak/>
              <w:t xml:space="preserve">Train all team members in different aspects of hotel operations, </w:t>
            </w:r>
            <w:r w:rsidRPr="00A50C65">
              <w:rPr>
                <w:rFonts w:ascii="Arial" w:hAnsi="Arial" w:cs="Arial"/>
              </w:rPr>
              <w:lastRenderedPageBreak/>
              <w:t>including front desk, housekeeping, and maintenance, to ensure that everyone is equipped to handle any operational challenges that may arise.</w:t>
            </w:r>
          </w:p>
        </w:tc>
      </w:tr>
      <w:tr w:rsidR="00821C44" w:rsidRPr="00A50C65" w14:paraId="0AB8454E" w14:textId="77777777" w:rsidTr="00F9700F">
        <w:trPr>
          <w:trHeight w:val="293"/>
          <w:jc w:val="center"/>
        </w:trPr>
        <w:tc>
          <w:tcPr>
            <w:tcW w:w="3479" w:type="dxa"/>
          </w:tcPr>
          <w:p w14:paraId="1197D86F" w14:textId="77777777" w:rsidR="00821C44" w:rsidRPr="00A50C65" w:rsidRDefault="00821C44" w:rsidP="008E62F9">
            <w:pPr>
              <w:spacing w:line="360" w:lineRule="auto"/>
              <w:jc w:val="both"/>
              <w:rPr>
                <w:rFonts w:ascii="Arial" w:hAnsi="Arial" w:cs="Arial"/>
              </w:rPr>
            </w:pPr>
            <w:r w:rsidRPr="00A50C65">
              <w:rPr>
                <w:rFonts w:ascii="Arial" w:hAnsi="Arial" w:cs="Arial"/>
              </w:rPr>
              <w:lastRenderedPageBreak/>
              <w:t>Get on top of problems or complaints as soon as possible. Be careful to express regret for any trouble caused and provide a workable solution.</w:t>
            </w:r>
          </w:p>
          <w:p w14:paraId="433F704F" w14:textId="0C9D7753" w:rsidR="00821C44" w:rsidRPr="00A50C65" w:rsidRDefault="00821C44" w:rsidP="008E62F9">
            <w:pPr>
              <w:spacing w:line="360" w:lineRule="auto"/>
              <w:jc w:val="both"/>
              <w:rPr>
                <w:rFonts w:ascii="Arial" w:hAnsi="Arial" w:cs="Arial"/>
                <w:b/>
                <w:bCs/>
              </w:rPr>
            </w:pPr>
          </w:p>
        </w:tc>
        <w:tc>
          <w:tcPr>
            <w:tcW w:w="3480" w:type="dxa"/>
          </w:tcPr>
          <w:p w14:paraId="73C46EFF" w14:textId="0956CC28" w:rsidR="00821C44" w:rsidRPr="00A50C65" w:rsidRDefault="00821C44" w:rsidP="008E62F9">
            <w:pPr>
              <w:spacing w:line="360" w:lineRule="auto"/>
              <w:jc w:val="both"/>
              <w:rPr>
                <w:rFonts w:ascii="Arial" w:hAnsi="Arial" w:cs="Arial"/>
                <w:b/>
                <w:bCs/>
              </w:rPr>
            </w:pPr>
            <w:r w:rsidRPr="00A50C65">
              <w:rPr>
                <w:rFonts w:ascii="Arial" w:hAnsi="Arial" w:cs="Arial"/>
              </w:rPr>
              <w:t xml:space="preserve">Make sure that </w:t>
            </w:r>
            <w:proofErr w:type="gramStart"/>
            <w:r w:rsidRPr="00A50C65">
              <w:rPr>
                <w:rFonts w:ascii="Arial" w:hAnsi="Arial" w:cs="Arial"/>
              </w:rPr>
              <w:t>all of</w:t>
            </w:r>
            <w:proofErr w:type="gramEnd"/>
            <w:r w:rsidRPr="00A50C65">
              <w:rPr>
                <w:rFonts w:ascii="Arial" w:hAnsi="Arial" w:cs="Arial"/>
              </w:rPr>
              <w:t xml:space="preserve"> the necessary reports and logs are updated regularly and include correct information.</w:t>
            </w:r>
          </w:p>
        </w:tc>
        <w:tc>
          <w:tcPr>
            <w:tcW w:w="3480" w:type="dxa"/>
          </w:tcPr>
          <w:p w14:paraId="51E326D8" w14:textId="61E2C5FD" w:rsidR="00821C44" w:rsidRPr="00A50C65" w:rsidRDefault="00821C44" w:rsidP="008E62F9">
            <w:pPr>
              <w:spacing w:line="360" w:lineRule="auto"/>
              <w:jc w:val="both"/>
              <w:rPr>
                <w:rFonts w:ascii="Arial" w:hAnsi="Arial" w:cs="Arial"/>
                <w:b/>
                <w:bCs/>
              </w:rPr>
            </w:pPr>
            <w:r w:rsidRPr="00A50C65">
              <w:rPr>
                <w:rFonts w:ascii="Arial" w:hAnsi="Arial" w:cs="Arial"/>
              </w:rPr>
              <w:t>The strategy promotes team communication to ensure everyone knows their roles, responsibilities, and priorities during the shift.</w:t>
            </w:r>
          </w:p>
        </w:tc>
        <w:tc>
          <w:tcPr>
            <w:tcW w:w="3480" w:type="dxa"/>
          </w:tcPr>
          <w:p w14:paraId="12561034" w14:textId="5FB89B01" w:rsidR="00821C44" w:rsidRPr="00A50C65" w:rsidRDefault="00821C44" w:rsidP="008E62F9">
            <w:pPr>
              <w:spacing w:line="360" w:lineRule="auto"/>
              <w:jc w:val="both"/>
              <w:rPr>
                <w:rFonts w:ascii="Arial" w:hAnsi="Arial" w:cs="Arial"/>
                <w:b/>
                <w:bCs/>
              </w:rPr>
            </w:pPr>
            <w:r w:rsidRPr="00A50C65">
              <w:rPr>
                <w:rFonts w:ascii="Arial" w:hAnsi="Arial" w:cs="Arial"/>
              </w:rPr>
              <w:t xml:space="preserve">Maintain open lines of communication to keep </w:t>
            </w:r>
            <w:r w:rsidR="0080654E" w:rsidRPr="00A50C65">
              <w:rPr>
                <w:rFonts w:ascii="Arial" w:hAnsi="Arial" w:cs="Arial"/>
              </w:rPr>
              <w:t>the</w:t>
            </w:r>
            <w:r w:rsidRPr="00A50C65">
              <w:rPr>
                <w:rFonts w:ascii="Arial" w:hAnsi="Arial" w:cs="Arial"/>
              </w:rPr>
              <w:t xml:space="preserve"> staff informed of any schedule shifts, shifts in responsibility, or changes in operating processes.</w:t>
            </w:r>
          </w:p>
        </w:tc>
      </w:tr>
      <w:tr w:rsidR="00821C44" w:rsidRPr="00A50C65" w14:paraId="0D17F5E4" w14:textId="77777777" w:rsidTr="00F9700F">
        <w:trPr>
          <w:trHeight w:val="293"/>
          <w:jc w:val="center"/>
        </w:trPr>
        <w:tc>
          <w:tcPr>
            <w:tcW w:w="3479" w:type="dxa"/>
          </w:tcPr>
          <w:p w14:paraId="2B39F53A" w14:textId="479E8C67" w:rsidR="00821C44" w:rsidRPr="00A50C65" w:rsidRDefault="00821C44" w:rsidP="008E62F9">
            <w:pPr>
              <w:spacing w:line="360" w:lineRule="auto"/>
              <w:jc w:val="both"/>
              <w:rPr>
                <w:rFonts w:ascii="Arial" w:hAnsi="Arial" w:cs="Arial"/>
              </w:rPr>
            </w:pPr>
            <w:r w:rsidRPr="00A50C65">
              <w:rPr>
                <w:rFonts w:ascii="Arial" w:hAnsi="Arial" w:cs="Arial"/>
              </w:rPr>
              <w:t xml:space="preserve">To make a good impression on visitors, </w:t>
            </w:r>
            <w:proofErr w:type="spellStart"/>
            <w:r w:rsidR="00061871" w:rsidRPr="00A50C65">
              <w:rPr>
                <w:rFonts w:ascii="Arial" w:hAnsi="Arial" w:cs="Arial"/>
              </w:rPr>
              <w:t>i</w:t>
            </w:r>
            <w:proofErr w:type="spellEnd"/>
            <w:r w:rsidRPr="00A50C65">
              <w:rPr>
                <w:rFonts w:ascii="Arial" w:hAnsi="Arial" w:cs="Arial"/>
              </w:rPr>
              <w:t xml:space="preserve"> need to make sure the lobby is spotless and well-organi</w:t>
            </w:r>
            <w:r w:rsidR="00574AE7">
              <w:rPr>
                <w:rFonts w:ascii="Arial" w:hAnsi="Arial" w:cs="Arial"/>
              </w:rPr>
              <w:t>s</w:t>
            </w:r>
            <w:r w:rsidRPr="00A50C65">
              <w:rPr>
                <w:rFonts w:ascii="Arial" w:hAnsi="Arial" w:cs="Arial"/>
              </w:rPr>
              <w:t>ed.</w:t>
            </w:r>
          </w:p>
          <w:p w14:paraId="5A476D78" w14:textId="1A1FA37C" w:rsidR="00821C44" w:rsidRPr="00A50C65" w:rsidRDefault="00821C44" w:rsidP="008E62F9">
            <w:pPr>
              <w:spacing w:line="360" w:lineRule="auto"/>
              <w:jc w:val="both"/>
              <w:rPr>
                <w:rFonts w:ascii="Arial" w:hAnsi="Arial" w:cs="Arial"/>
                <w:b/>
                <w:bCs/>
              </w:rPr>
            </w:pPr>
          </w:p>
        </w:tc>
        <w:tc>
          <w:tcPr>
            <w:tcW w:w="3480" w:type="dxa"/>
          </w:tcPr>
          <w:p w14:paraId="013F6DEA" w14:textId="69818816" w:rsidR="00821C44" w:rsidRPr="00A50C65" w:rsidRDefault="00821C44" w:rsidP="008E62F9">
            <w:pPr>
              <w:spacing w:line="360" w:lineRule="auto"/>
              <w:jc w:val="both"/>
              <w:rPr>
                <w:rFonts w:ascii="Arial" w:hAnsi="Arial" w:cs="Arial"/>
                <w:b/>
                <w:bCs/>
              </w:rPr>
            </w:pPr>
            <w:r w:rsidRPr="00A50C65">
              <w:rPr>
                <w:rFonts w:ascii="Arial" w:hAnsi="Arial" w:cs="Arial"/>
              </w:rPr>
              <w:t>Make sure any alterations to the room or special requests made by visitors are communicated to the cleaning staff.</w:t>
            </w:r>
          </w:p>
        </w:tc>
        <w:tc>
          <w:tcPr>
            <w:tcW w:w="3480" w:type="dxa"/>
          </w:tcPr>
          <w:p w14:paraId="79684AE6" w14:textId="294EA1EA" w:rsidR="00821C44" w:rsidRPr="00A50C65" w:rsidRDefault="00821C44" w:rsidP="008E62F9">
            <w:pPr>
              <w:spacing w:line="360" w:lineRule="auto"/>
              <w:jc w:val="both"/>
              <w:rPr>
                <w:rFonts w:ascii="Arial" w:hAnsi="Arial" w:cs="Arial"/>
                <w:b/>
                <w:bCs/>
              </w:rPr>
            </w:pPr>
            <w:r w:rsidRPr="00A50C65">
              <w:rPr>
                <w:rFonts w:ascii="Arial" w:hAnsi="Arial" w:cs="Arial"/>
              </w:rPr>
              <w:t>The approach includes proactive methods to solve shift concerns, such as extending discounts to unsatisfied visitors or supporting struggling team members.</w:t>
            </w:r>
          </w:p>
        </w:tc>
        <w:tc>
          <w:tcPr>
            <w:tcW w:w="3480" w:type="dxa"/>
          </w:tcPr>
          <w:p w14:paraId="310E4FCB" w14:textId="48A65364" w:rsidR="00821C44" w:rsidRPr="00A50C65" w:rsidRDefault="00821C44" w:rsidP="008E62F9">
            <w:pPr>
              <w:spacing w:line="360" w:lineRule="auto"/>
              <w:jc w:val="both"/>
              <w:rPr>
                <w:rFonts w:ascii="Arial" w:hAnsi="Arial" w:cs="Arial"/>
                <w:b/>
                <w:bCs/>
              </w:rPr>
            </w:pPr>
            <w:r w:rsidRPr="00A50C65">
              <w:rPr>
                <w:rFonts w:ascii="Arial" w:hAnsi="Arial" w:cs="Arial"/>
              </w:rPr>
              <w:t>Have a reserve of capable employees on hand who can step in at a moment's notice in the case of an emergency or vacation.</w:t>
            </w:r>
          </w:p>
        </w:tc>
      </w:tr>
      <w:tr w:rsidR="00821C44" w:rsidRPr="00A50C65" w14:paraId="62F44121" w14:textId="77777777" w:rsidTr="00F9700F">
        <w:trPr>
          <w:trHeight w:val="293"/>
          <w:jc w:val="center"/>
        </w:trPr>
        <w:tc>
          <w:tcPr>
            <w:tcW w:w="3479" w:type="dxa"/>
          </w:tcPr>
          <w:p w14:paraId="511EACC7" w14:textId="77777777" w:rsidR="00821C44" w:rsidRPr="00A50C65" w:rsidRDefault="00821C44" w:rsidP="008E62F9">
            <w:pPr>
              <w:spacing w:line="360" w:lineRule="auto"/>
              <w:jc w:val="both"/>
              <w:rPr>
                <w:rFonts w:ascii="Arial" w:hAnsi="Arial" w:cs="Arial"/>
              </w:rPr>
            </w:pPr>
            <w:r w:rsidRPr="00A50C65">
              <w:rPr>
                <w:rFonts w:ascii="Arial" w:hAnsi="Arial" w:cs="Arial"/>
              </w:rPr>
              <w:t xml:space="preserve">Contact former visitors to find out how their stay was and make any </w:t>
            </w:r>
            <w:r w:rsidRPr="00A50C65">
              <w:rPr>
                <w:rFonts w:ascii="Arial" w:hAnsi="Arial" w:cs="Arial"/>
              </w:rPr>
              <w:lastRenderedPageBreak/>
              <w:t>necessary adjustments.</w:t>
            </w:r>
          </w:p>
          <w:p w14:paraId="6B40E8D1" w14:textId="1668AD79" w:rsidR="00821C44" w:rsidRPr="00A50C65" w:rsidRDefault="00821C44" w:rsidP="008E62F9">
            <w:pPr>
              <w:spacing w:line="360" w:lineRule="auto"/>
              <w:jc w:val="both"/>
              <w:rPr>
                <w:rFonts w:ascii="Arial" w:hAnsi="Arial" w:cs="Arial"/>
                <w:b/>
                <w:bCs/>
              </w:rPr>
            </w:pPr>
          </w:p>
        </w:tc>
        <w:tc>
          <w:tcPr>
            <w:tcW w:w="3480" w:type="dxa"/>
          </w:tcPr>
          <w:p w14:paraId="34309496" w14:textId="20D724EA" w:rsidR="00821C44" w:rsidRPr="00A50C65" w:rsidRDefault="00821C44" w:rsidP="008E62F9">
            <w:pPr>
              <w:spacing w:line="360" w:lineRule="auto"/>
              <w:jc w:val="both"/>
              <w:rPr>
                <w:rFonts w:ascii="Arial" w:hAnsi="Arial" w:cs="Arial"/>
                <w:b/>
                <w:bCs/>
              </w:rPr>
            </w:pPr>
            <w:r w:rsidRPr="00A50C65">
              <w:rPr>
                <w:rFonts w:ascii="Arial" w:hAnsi="Arial" w:cs="Arial"/>
              </w:rPr>
              <w:lastRenderedPageBreak/>
              <w:t xml:space="preserve">To guarantee that the demands of the guests are addressed, it is </w:t>
            </w:r>
            <w:r w:rsidRPr="00A50C65">
              <w:rPr>
                <w:rFonts w:ascii="Arial" w:hAnsi="Arial" w:cs="Arial"/>
              </w:rPr>
              <w:lastRenderedPageBreak/>
              <w:t>important to maintain clear and efficient communication with other departments, such as maintenance and food &amp; beverage.</w:t>
            </w:r>
          </w:p>
        </w:tc>
        <w:tc>
          <w:tcPr>
            <w:tcW w:w="3480" w:type="dxa"/>
          </w:tcPr>
          <w:p w14:paraId="46C0FF4E" w14:textId="78AFD795" w:rsidR="00821C44" w:rsidRPr="00A50C65" w:rsidRDefault="00821C44" w:rsidP="008E62F9">
            <w:pPr>
              <w:spacing w:line="360" w:lineRule="auto"/>
              <w:jc w:val="both"/>
              <w:rPr>
                <w:rFonts w:ascii="Arial" w:hAnsi="Arial" w:cs="Arial"/>
                <w:b/>
                <w:bCs/>
              </w:rPr>
            </w:pPr>
            <w:r w:rsidRPr="00A50C65">
              <w:rPr>
                <w:rFonts w:ascii="Arial" w:hAnsi="Arial" w:cs="Arial"/>
              </w:rPr>
              <w:lastRenderedPageBreak/>
              <w:t xml:space="preserve">Proactive and adaptable team members can adjust to changing </w:t>
            </w:r>
            <w:r w:rsidRPr="00A50C65">
              <w:rPr>
                <w:rFonts w:ascii="Arial" w:hAnsi="Arial" w:cs="Arial"/>
              </w:rPr>
              <w:lastRenderedPageBreak/>
              <w:t>situations and maintain high visitor satisfaction and operational efficiency, according to the plan.</w:t>
            </w:r>
          </w:p>
        </w:tc>
        <w:tc>
          <w:tcPr>
            <w:tcW w:w="3480" w:type="dxa"/>
          </w:tcPr>
          <w:p w14:paraId="750F31BE" w14:textId="0CEE6046" w:rsidR="00821C44" w:rsidRPr="00A50C65" w:rsidRDefault="00821C44" w:rsidP="008E62F9">
            <w:pPr>
              <w:spacing w:line="360" w:lineRule="auto"/>
              <w:jc w:val="both"/>
              <w:rPr>
                <w:rFonts w:ascii="Arial" w:hAnsi="Arial" w:cs="Arial"/>
                <w:b/>
                <w:bCs/>
              </w:rPr>
            </w:pPr>
            <w:r w:rsidRPr="00A50C65">
              <w:rPr>
                <w:rFonts w:ascii="Arial" w:hAnsi="Arial" w:cs="Arial"/>
              </w:rPr>
              <w:lastRenderedPageBreak/>
              <w:t xml:space="preserve">Maintain an effective and up-to-date contingency plan by reviewing it </w:t>
            </w:r>
            <w:r w:rsidRPr="00A50C65">
              <w:rPr>
                <w:rFonts w:ascii="Arial" w:hAnsi="Arial" w:cs="Arial"/>
              </w:rPr>
              <w:lastRenderedPageBreak/>
              <w:t>regularly and adjusting it as needed based on input from team members and customers.</w:t>
            </w:r>
          </w:p>
        </w:tc>
      </w:tr>
    </w:tbl>
    <w:p w14:paraId="1F8DD6F5" w14:textId="77777777" w:rsidR="00CD26B9" w:rsidRPr="00A50C65" w:rsidRDefault="00CD26B9" w:rsidP="008E62F9">
      <w:pPr>
        <w:spacing w:line="360" w:lineRule="auto"/>
        <w:jc w:val="both"/>
        <w:rPr>
          <w:rFonts w:ascii="Arial" w:hAnsi="Arial" w:cs="Arial"/>
          <w:b/>
          <w:bCs/>
        </w:rPr>
        <w:sectPr w:rsidR="00CD26B9" w:rsidRPr="00A50C65" w:rsidSect="009C6F7B">
          <w:type w:val="continuous"/>
          <w:pgSz w:w="11906" w:h="16838" w:code="9"/>
          <w:pgMar w:top="1077" w:right="1440" w:bottom="1077" w:left="1440" w:header="709" w:footer="709" w:gutter="0"/>
          <w:cols w:space="708"/>
          <w:docGrid w:linePitch="360"/>
        </w:sectPr>
      </w:pPr>
    </w:p>
    <w:p w14:paraId="49EE8DA0" w14:textId="77777777" w:rsidR="009E31E5" w:rsidRPr="00A50C65" w:rsidRDefault="009E31E5" w:rsidP="008E62F9">
      <w:pPr>
        <w:spacing w:line="360" w:lineRule="auto"/>
        <w:jc w:val="both"/>
        <w:rPr>
          <w:rFonts w:ascii="Arial" w:hAnsi="Arial" w:cs="Arial"/>
          <w:b/>
          <w:bCs/>
          <w:sz w:val="28"/>
          <w:szCs w:val="28"/>
        </w:rPr>
      </w:pPr>
      <w:r w:rsidRPr="00A50C65">
        <w:rPr>
          <w:rFonts w:ascii="Arial" w:hAnsi="Arial" w:cs="Arial"/>
          <w:b/>
          <w:bCs/>
          <w:sz w:val="28"/>
          <w:szCs w:val="28"/>
        </w:rPr>
        <w:t>Component Three:</w:t>
      </w:r>
    </w:p>
    <w:p w14:paraId="5FBC0638" w14:textId="40A3FF92" w:rsidR="009E31E5" w:rsidRPr="00A50C65" w:rsidRDefault="009E31E5" w:rsidP="008E62F9">
      <w:pPr>
        <w:spacing w:line="360" w:lineRule="auto"/>
        <w:jc w:val="both"/>
        <w:rPr>
          <w:rFonts w:ascii="Arial" w:eastAsia="Carlito" w:hAnsi="Arial" w:cs="Arial"/>
          <w:b/>
          <w:color w:val="auto"/>
          <w:sz w:val="28"/>
          <w:szCs w:val="28"/>
          <w:lang w:val="en-US"/>
        </w:rPr>
      </w:pPr>
      <w:r w:rsidRPr="00A50C65">
        <w:rPr>
          <w:rFonts w:ascii="Arial" w:eastAsia="Carlito" w:hAnsi="Arial" w:cs="Arial"/>
          <w:b/>
          <w:color w:val="auto"/>
          <w:sz w:val="28"/>
          <w:szCs w:val="28"/>
          <w:lang w:val="en-US"/>
        </w:rPr>
        <w:t>Contribution to Overall Module Assessment: 50%</w:t>
      </w:r>
      <w:r w:rsidR="002813CE" w:rsidRPr="00A50C65">
        <w:rPr>
          <w:rFonts w:ascii="Arial" w:eastAsia="Carlito" w:hAnsi="Arial" w:cs="Arial"/>
          <w:b/>
          <w:color w:val="auto"/>
          <w:sz w:val="28"/>
          <w:szCs w:val="28"/>
          <w:lang w:val="en-US"/>
        </w:rPr>
        <w:t xml:space="preserve"> </w:t>
      </w:r>
      <w:r w:rsidR="002813CE" w:rsidRPr="00A50C65">
        <w:rPr>
          <w:rFonts w:ascii="Arial" w:eastAsia="Times New Roman" w:hAnsi="Arial" w:cs="Arial"/>
          <w:b/>
          <w:bCs/>
          <w:i/>
          <w:iCs/>
          <w:color w:val="000000"/>
          <w:sz w:val="28"/>
          <w:szCs w:val="28"/>
          <w:lang w:val="en-US"/>
        </w:rPr>
        <w:t xml:space="preserve">(1000 </w:t>
      </w:r>
      <w:proofErr w:type="gramStart"/>
      <w:r w:rsidR="002813CE" w:rsidRPr="00A50C65">
        <w:rPr>
          <w:rFonts w:ascii="Arial" w:eastAsia="Times New Roman" w:hAnsi="Arial" w:cs="Arial"/>
          <w:b/>
          <w:bCs/>
          <w:i/>
          <w:iCs/>
          <w:color w:val="000000"/>
          <w:sz w:val="28"/>
          <w:szCs w:val="28"/>
          <w:lang w:val="en-US"/>
        </w:rPr>
        <w:t>words  +</w:t>
      </w:r>
      <w:proofErr w:type="gramEnd"/>
      <w:r w:rsidR="002813CE" w:rsidRPr="00A50C65">
        <w:rPr>
          <w:rFonts w:ascii="Arial" w:eastAsia="Times New Roman" w:hAnsi="Arial" w:cs="Arial"/>
          <w:b/>
          <w:bCs/>
          <w:i/>
          <w:iCs/>
          <w:color w:val="000000"/>
          <w:sz w:val="28"/>
          <w:szCs w:val="28"/>
          <w:lang w:val="en-US"/>
        </w:rPr>
        <w:t>/- 10%)</w:t>
      </w:r>
    </w:p>
    <w:p w14:paraId="516AD3A0" w14:textId="3D42D341" w:rsidR="009E31E5" w:rsidRPr="00A50C65" w:rsidRDefault="009E31E5" w:rsidP="008E62F9">
      <w:pPr>
        <w:widowControl w:val="0"/>
        <w:autoSpaceDE w:val="0"/>
        <w:autoSpaceDN w:val="0"/>
        <w:spacing w:before="2" w:after="0" w:line="360" w:lineRule="auto"/>
        <w:jc w:val="both"/>
        <w:rPr>
          <w:rFonts w:ascii="Arial" w:eastAsia="Times New Roman" w:hAnsi="Arial" w:cs="Arial"/>
          <w:b/>
          <w:bCs/>
          <w:i/>
          <w:iCs/>
          <w:color w:val="000000"/>
          <w:sz w:val="28"/>
          <w:szCs w:val="28"/>
          <w:lang w:val="en-US"/>
        </w:rPr>
      </w:pPr>
      <w:r w:rsidRPr="00A50C65">
        <w:rPr>
          <w:rFonts w:ascii="Arial" w:eastAsia="Times New Roman" w:hAnsi="Arial" w:cs="Arial"/>
          <w:color w:val="000000"/>
          <w:sz w:val="28"/>
          <w:szCs w:val="28"/>
          <w:shd w:val="clear" w:color="auto" w:fill="FFFFFF"/>
          <w:lang w:val="en-US"/>
        </w:rPr>
        <w:t xml:space="preserve">Writing in essay format - </w:t>
      </w:r>
      <w:r w:rsidRPr="00A50C65">
        <w:rPr>
          <w:rFonts w:ascii="Arial" w:eastAsia="Times New Roman" w:hAnsi="Arial" w:cs="Arial"/>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A50C65" w:rsidRDefault="009E31E5" w:rsidP="008E62F9">
      <w:pPr>
        <w:spacing w:line="360" w:lineRule="auto"/>
        <w:jc w:val="both"/>
        <w:rPr>
          <w:rFonts w:ascii="Arial" w:eastAsia="Carlito" w:hAnsi="Arial" w:cs="Arial"/>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A50C65" w14:paraId="23BEF128" w14:textId="77777777" w:rsidTr="009E31E5">
        <w:trPr>
          <w:trHeight w:val="495"/>
          <w:jc w:val="center"/>
        </w:trPr>
        <w:tc>
          <w:tcPr>
            <w:tcW w:w="9348" w:type="dxa"/>
          </w:tcPr>
          <w:p w14:paraId="54E48EDE" w14:textId="77777777" w:rsidR="00F9700F" w:rsidRPr="00A50C65" w:rsidRDefault="00F9700F" w:rsidP="008E62F9">
            <w:pPr>
              <w:widowControl w:val="0"/>
              <w:autoSpaceDE w:val="0"/>
              <w:autoSpaceDN w:val="0"/>
              <w:spacing w:before="2" w:line="360" w:lineRule="auto"/>
              <w:jc w:val="both"/>
              <w:rPr>
                <w:rFonts w:ascii="Arial" w:eastAsia="Times New Roman" w:hAnsi="Arial" w:cs="Arial"/>
                <w:b/>
                <w:bCs/>
                <w:i/>
                <w:iCs/>
                <w:color w:val="000000"/>
                <w:sz w:val="28"/>
                <w:szCs w:val="28"/>
                <w:lang w:val="en-US"/>
              </w:rPr>
            </w:pPr>
          </w:p>
          <w:p w14:paraId="5F49C977" w14:textId="77777777" w:rsidR="00F9700F" w:rsidRPr="00A50C65" w:rsidRDefault="00F9700F" w:rsidP="008E62F9">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A50C65">
              <w:rPr>
                <w:rFonts w:ascii="Arial" w:eastAsia="Times New Roman" w:hAnsi="Arial" w:cs="Arial"/>
                <w:b/>
                <w:bCs/>
                <w:i/>
                <w:iCs/>
                <w:color w:val="000000"/>
                <w:sz w:val="28"/>
                <w:szCs w:val="28"/>
                <w:shd w:val="clear" w:color="auto" w:fill="FFFFFF"/>
                <w:lang w:val="en-US"/>
              </w:rPr>
              <w:t>Element 1 – Property Management Systems (PMS)</w:t>
            </w:r>
          </w:p>
          <w:p w14:paraId="66E96B1C" w14:textId="619965D5" w:rsidR="004D0F63" w:rsidRPr="00A50C65" w:rsidRDefault="004D0F63" w:rsidP="008E62F9">
            <w:pPr>
              <w:spacing w:line="360" w:lineRule="auto"/>
              <w:jc w:val="both"/>
              <w:rPr>
                <w:rFonts w:ascii="Arial" w:hAnsi="Arial" w:cs="Arial"/>
                <w:b/>
                <w:bCs/>
              </w:rPr>
            </w:pPr>
          </w:p>
        </w:tc>
      </w:tr>
      <w:tr w:rsidR="004D0F63" w:rsidRPr="00A50C65" w14:paraId="166CDB5D" w14:textId="77777777" w:rsidTr="009E31E5">
        <w:trPr>
          <w:trHeight w:val="495"/>
          <w:jc w:val="center"/>
        </w:trPr>
        <w:tc>
          <w:tcPr>
            <w:tcW w:w="9348" w:type="dxa"/>
          </w:tcPr>
          <w:p w14:paraId="4CED26E5" w14:textId="77777777" w:rsidR="00821C44" w:rsidRPr="00A50C65" w:rsidRDefault="00821C44" w:rsidP="008E62F9">
            <w:pPr>
              <w:spacing w:line="360" w:lineRule="auto"/>
              <w:jc w:val="both"/>
              <w:rPr>
                <w:rFonts w:ascii="Arial" w:hAnsi="Arial" w:cs="Arial"/>
              </w:rPr>
            </w:pPr>
            <w:r w:rsidRPr="00A50C65">
              <w:rPr>
                <w:rFonts w:ascii="Arial" w:hAnsi="Arial" w:cs="Arial"/>
              </w:rPr>
              <w:t>The Property Management System (PMS) is an integral part of the hospitality business since it coordinates several processes, including guest bookings, room allocations, check-in and check-out, payment, and cleaning (</w:t>
            </w:r>
            <w:proofErr w:type="spellStart"/>
            <w:r w:rsidRPr="00A50C65">
              <w:rPr>
                <w:rFonts w:ascii="Arial" w:hAnsi="Arial" w:cs="Arial"/>
              </w:rPr>
              <w:t>Esayas</w:t>
            </w:r>
            <w:proofErr w:type="spellEnd"/>
            <w:r w:rsidRPr="00A50C65">
              <w:rPr>
                <w:rFonts w:ascii="Arial" w:hAnsi="Arial" w:cs="Arial"/>
              </w:rPr>
              <w:t xml:space="preserve"> </w:t>
            </w:r>
            <w:proofErr w:type="spellStart"/>
            <w:r w:rsidRPr="00A50C65">
              <w:rPr>
                <w:rFonts w:ascii="Arial" w:hAnsi="Arial" w:cs="Arial"/>
              </w:rPr>
              <w:t>Degago</w:t>
            </w:r>
            <w:proofErr w:type="spellEnd"/>
            <w:r w:rsidRPr="00A50C65">
              <w:rPr>
                <w:rFonts w:ascii="Arial" w:hAnsi="Arial" w:cs="Arial"/>
              </w:rPr>
              <w:t>, 2015). The automation, integration, scalability, and security of a hotel's PMS are essential to its successful operation.</w:t>
            </w:r>
          </w:p>
          <w:p w14:paraId="40F9F8BB" w14:textId="77777777" w:rsidR="00821C44" w:rsidRPr="00A50C65" w:rsidRDefault="00821C44" w:rsidP="008E62F9">
            <w:pPr>
              <w:spacing w:line="360" w:lineRule="auto"/>
              <w:jc w:val="both"/>
              <w:rPr>
                <w:rFonts w:ascii="Arial" w:hAnsi="Arial" w:cs="Arial"/>
              </w:rPr>
            </w:pPr>
            <w:r w:rsidRPr="00A50C65">
              <w:rPr>
                <w:rFonts w:ascii="Arial" w:hAnsi="Arial" w:cs="Arial"/>
              </w:rPr>
              <w:t>Because of its ability to automate a variety of tasks and contribute to more effective guest management, a PMS is an invaluable asset to hotel management. A property management system (PMS) automates many of the tasks that hotels traditionally performed manually, such as responding to guest requests, keeping tabs on available rooms, and keeping tabs on income.</w:t>
            </w:r>
          </w:p>
          <w:p w14:paraId="50C7FA18" w14:textId="77777777" w:rsidR="00821C44" w:rsidRPr="00A50C65" w:rsidRDefault="00821C44" w:rsidP="008E62F9">
            <w:pPr>
              <w:spacing w:line="360" w:lineRule="auto"/>
              <w:jc w:val="both"/>
              <w:rPr>
                <w:rFonts w:ascii="Arial" w:hAnsi="Arial" w:cs="Arial"/>
              </w:rPr>
            </w:pPr>
            <w:r w:rsidRPr="00A50C65">
              <w:rPr>
                <w:rFonts w:ascii="Arial" w:hAnsi="Arial" w:cs="Arial"/>
              </w:rPr>
              <w:t>The efficiency of a PMS depends heavily on its ability to integrate with other systems. The many sections of a hotel may be easily coordinated with the help of an integrated property management system (</w:t>
            </w:r>
            <w:proofErr w:type="spellStart"/>
            <w:r w:rsidRPr="00A50C65">
              <w:rPr>
                <w:rFonts w:ascii="Arial" w:hAnsi="Arial" w:cs="Arial"/>
              </w:rPr>
              <w:t>Jooss</w:t>
            </w:r>
            <w:proofErr w:type="spellEnd"/>
            <w:r w:rsidRPr="00A50C65">
              <w:rPr>
                <w:rFonts w:ascii="Arial" w:hAnsi="Arial" w:cs="Arial"/>
              </w:rPr>
              <w:t xml:space="preserve">, Burbach and </w:t>
            </w:r>
            <w:proofErr w:type="spellStart"/>
            <w:r w:rsidRPr="00A50C65">
              <w:rPr>
                <w:rFonts w:ascii="Arial" w:hAnsi="Arial" w:cs="Arial"/>
              </w:rPr>
              <w:t>Ruël</w:t>
            </w:r>
            <w:proofErr w:type="spellEnd"/>
            <w:r w:rsidRPr="00A50C65">
              <w:rPr>
                <w:rFonts w:ascii="Arial" w:hAnsi="Arial" w:cs="Arial"/>
              </w:rPr>
              <w:t xml:space="preserve">, 2021). This facilitates </w:t>
            </w:r>
            <w:r w:rsidRPr="00A50C65">
              <w:rPr>
                <w:rFonts w:ascii="Arial" w:hAnsi="Arial" w:cs="Arial"/>
              </w:rPr>
              <w:lastRenderedPageBreak/>
              <w:t>communication between the front desk and cleaning, as well as between the restaurant and kitchen, allowing for more coordinated service for customers.</w:t>
            </w:r>
          </w:p>
          <w:p w14:paraId="22D25498" w14:textId="61F19ED5" w:rsidR="00821C44" w:rsidRPr="00A50C65" w:rsidRDefault="00821C44" w:rsidP="008E62F9">
            <w:pPr>
              <w:spacing w:line="360" w:lineRule="auto"/>
              <w:jc w:val="both"/>
              <w:rPr>
                <w:rFonts w:ascii="Arial" w:hAnsi="Arial" w:cs="Arial"/>
              </w:rPr>
            </w:pPr>
            <w:r w:rsidRPr="00A50C65">
              <w:rPr>
                <w:rFonts w:ascii="Arial" w:hAnsi="Arial" w:cs="Arial"/>
              </w:rPr>
              <w:t>The capacity of a PMS to grow with the hotel's needs is also crucial. The PMS must be flexible enough to meet the industry's evolving demands as hotels expand and moderni</w:t>
            </w:r>
            <w:r w:rsidR="00574AE7">
              <w:rPr>
                <w:rFonts w:ascii="Arial" w:hAnsi="Arial" w:cs="Arial"/>
              </w:rPr>
              <w:t>s</w:t>
            </w:r>
            <w:r w:rsidRPr="00A50C65">
              <w:rPr>
                <w:rFonts w:ascii="Arial" w:hAnsi="Arial" w:cs="Arial"/>
              </w:rPr>
              <w:t>e. A PMS that can grow with the hotel in terms of guest capacity, transaction volume, and system integration is ideal.</w:t>
            </w:r>
          </w:p>
          <w:p w14:paraId="7A0417F1" w14:textId="77777777" w:rsidR="00821C44" w:rsidRPr="00A50C65" w:rsidRDefault="00821C44" w:rsidP="008E62F9">
            <w:pPr>
              <w:spacing w:line="360" w:lineRule="auto"/>
              <w:jc w:val="both"/>
              <w:rPr>
                <w:rFonts w:ascii="Arial" w:hAnsi="Arial" w:cs="Arial"/>
              </w:rPr>
            </w:pPr>
            <w:r w:rsidRPr="00A50C65">
              <w:rPr>
                <w:rFonts w:ascii="Arial" w:hAnsi="Arial" w:cs="Arial"/>
              </w:rPr>
              <w:t>Every property management system (PMS) used in a hotel must have solid security measures in place. There will be no breaches or unwanted access to private visitor information thanks to a secure property management system (</w:t>
            </w:r>
            <w:proofErr w:type="spellStart"/>
            <w:r w:rsidRPr="00A50C65">
              <w:rPr>
                <w:rFonts w:ascii="Arial" w:hAnsi="Arial" w:cs="Arial"/>
              </w:rPr>
              <w:t>Jooss</w:t>
            </w:r>
            <w:proofErr w:type="spellEnd"/>
            <w:r w:rsidRPr="00A50C65">
              <w:rPr>
                <w:rFonts w:ascii="Arial" w:hAnsi="Arial" w:cs="Arial"/>
              </w:rPr>
              <w:t xml:space="preserve">, Burbach and </w:t>
            </w:r>
            <w:proofErr w:type="spellStart"/>
            <w:r w:rsidRPr="00A50C65">
              <w:rPr>
                <w:rFonts w:ascii="Arial" w:hAnsi="Arial" w:cs="Arial"/>
              </w:rPr>
              <w:t>Ruël</w:t>
            </w:r>
            <w:proofErr w:type="spellEnd"/>
            <w:r w:rsidRPr="00A50C65">
              <w:rPr>
                <w:rFonts w:ascii="Arial" w:hAnsi="Arial" w:cs="Arial"/>
              </w:rPr>
              <w:t>, 2021). This necessitates stringent security policies and periodic system upgrades to keep the PMS in line with current security best practices.</w:t>
            </w:r>
          </w:p>
          <w:p w14:paraId="0A1778C2" w14:textId="77DCB27E" w:rsidR="00821C44" w:rsidRPr="00A50C65" w:rsidRDefault="00821C44" w:rsidP="008E62F9">
            <w:pPr>
              <w:spacing w:line="360" w:lineRule="auto"/>
              <w:jc w:val="both"/>
              <w:rPr>
                <w:rFonts w:ascii="Arial" w:hAnsi="Arial" w:cs="Arial"/>
              </w:rPr>
            </w:pPr>
          </w:p>
          <w:p w14:paraId="13073444" w14:textId="1661F9A0" w:rsidR="004D0F63" w:rsidRPr="00A50C65" w:rsidRDefault="004D0F63" w:rsidP="008E62F9">
            <w:pPr>
              <w:spacing w:line="360" w:lineRule="auto"/>
              <w:jc w:val="both"/>
              <w:rPr>
                <w:rFonts w:ascii="Arial" w:hAnsi="Arial" w:cs="Arial"/>
                <w:b/>
                <w:bCs/>
              </w:rPr>
            </w:pPr>
          </w:p>
        </w:tc>
      </w:tr>
      <w:tr w:rsidR="004D0F63" w:rsidRPr="00A50C65" w14:paraId="34EB4868" w14:textId="77777777" w:rsidTr="009E31E5">
        <w:trPr>
          <w:trHeight w:val="495"/>
          <w:jc w:val="center"/>
        </w:trPr>
        <w:tc>
          <w:tcPr>
            <w:tcW w:w="9348" w:type="dxa"/>
          </w:tcPr>
          <w:p w14:paraId="75A4CFFC" w14:textId="77777777" w:rsidR="00F9700F" w:rsidRPr="00A50C65" w:rsidRDefault="00F9700F" w:rsidP="008E62F9">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61EDAA22" w:rsidR="00F9700F" w:rsidRPr="00A50C65" w:rsidRDefault="00F9700F" w:rsidP="008E62F9">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A50C65">
              <w:rPr>
                <w:rFonts w:ascii="Arial" w:eastAsia="Times New Roman" w:hAnsi="Arial" w:cs="Arial"/>
                <w:b/>
                <w:bCs/>
                <w:i/>
                <w:iCs/>
                <w:color w:val="000000"/>
                <w:sz w:val="28"/>
                <w:szCs w:val="28"/>
                <w:shd w:val="clear" w:color="auto" w:fill="FFFFFF"/>
                <w:lang w:val="en-US"/>
              </w:rPr>
              <w:t>Element 2 – Hotel reputation</w:t>
            </w:r>
          </w:p>
          <w:p w14:paraId="47C39300" w14:textId="3FE1F4AC" w:rsidR="004D0F63" w:rsidRPr="00A50C65" w:rsidRDefault="004D0F63" w:rsidP="008E62F9">
            <w:pPr>
              <w:spacing w:line="360" w:lineRule="auto"/>
              <w:jc w:val="both"/>
              <w:rPr>
                <w:rFonts w:ascii="Arial" w:hAnsi="Arial" w:cs="Arial"/>
                <w:b/>
                <w:bCs/>
              </w:rPr>
            </w:pPr>
          </w:p>
        </w:tc>
      </w:tr>
      <w:tr w:rsidR="004D0F63" w:rsidRPr="00A50C65" w14:paraId="7BBE1C47" w14:textId="77777777" w:rsidTr="009E31E5">
        <w:trPr>
          <w:trHeight w:val="495"/>
          <w:jc w:val="center"/>
        </w:trPr>
        <w:tc>
          <w:tcPr>
            <w:tcW w:w="9348" w:type="dxa"/>
          </w:tcPr>
          <w:p w14:paraId="402F8BF2" w14:textId="4A61EFF9" w:rsidR="00821C44" w:rsidRPr="00A50C65" w:rsidRDefault="00821C44" w:rsidP="008E62F9">
            <w:pPr>
              <w:spacing w:line="360" w:lineRule="auto"/>
              <w:jc w:val="both"/>
              <w:rPr>
                <w:rFonts w:ascii="Arial" w:hAnsi="Arial" w:cs="Arial"/>
              </w:rPr>
            </w:pPr>
            <w:r w:rsidRPr="00A50C65">
              <w:rPr>
                <w:rFonts w:ascii="Arial" w:hAnsi="Arial" w:cs="Arial"/>
              </w:rPr>
              <w:t>The popularity of a hotel is crucial to its financial well-being. The success or failure of a hotel is in large part dependent on the opinions and experiences of its customers. Quality service, satisfied guests, a social media presence, positive reviews, and a recogni</w:t>
            </w:r>
            <w:r w:rsidR="00574AE7">
              <w:rPr>
                <w:rFonts w:ascii="Arial" w:hAnsi="Arial" w:cs="Arial"/>
              </w:rPr>
              <w:t>s</w:t>
            </w:r>
            <w:r w:rsidRPr="00A50C65">
              <w:rPr>
                <w:rFonts w:ascii="Arial" w:hAnsi="Arial" w:cs="Arial"/>
              </w:rPr>
              <w:t>able brand are the foundations of a reputable hotel.</w:t>
            </w:r>
          </w:p>
          <w:p w14:paraId="7B189DCC" w14:textId="77777777" w:rsidR="00821C44" w:rsidRPr="00A50C65" w:rsidRDefault="00821C44" w:rsidP="008E62F9">
            <w:pPr>
              <w:spacing w:line="360" w:lineRule="auto"/>
              <w:jc w:val="both"/>
              <w:rPr>
                <w:rFonts w:ascii="Arial" w:hAnsi="Arial" w:cs="Arial"/>
              </w:rPr>
            </w:pPr>
            <w:r w:rsidRPr="00A50C65">
              <w:rPr>
                <w:rFonts w:ascii="Arial" w:hAnsi="Arial" w:cs="Arial"/>
              </w:rPr>
              <w:t xml:space="preserve">To maintain a positive reputation, a hotel must provide excellent service. Hotel employees are expected to provide exemplary service to guests (Mok, Sparks and </w:t>
            </w:r>
            <w:proofErr w:type="spellStart"/>
            <w:r w:rsidRPr="00A50C65">
              <w:rPr>
                <w:rFonts w:ascii="Arial" w:hAnsi="Arial" w:cs="Arial"/>
              </w:rPr>
              <w:t>Kadampully</w:t>
            </w:r>
            <w:proofErr w:type="spellEnd"/>
            <w:r w:rsidRPr="00A50C65">
              <w:rPr>
                <w:rFonts w:ascii="Arial" w:hAnsi="Arial" w:cs="Arial"/>
              </w:rPr>
              <w:t>, 2013). This entails providing a warm welcome, attending to guests' needs quickly, and maintaining a clean and relaxing atmosphere.</w:t>
            </w:r>
          </w:p>
          <w:p w14:paraId="7A6AA7F9" w14:textId="77777777" w:rsidR="00821C44" w:rsidRPr="00A50C65" w:rsidRDefault="00821C44" w:rsidP="008E62F9">
            <w:pPr>
              <w:spacing w:line="360" w:lineRule="auto"/>
              <w:jc w:val="both"/>
              <w:rPr>
                <w:rFonts w:ascii="Arial" w:hAnsi="Arial" w:cs="Arial"/>
              </w:rPr>
            </w:pPr>
            <w:r w:rsidRPr="00A50C65">
              <w:rPr>
                <w:rFonts w:ascii="Arial" w:hAnsi="Arial" w:cs="Arial"/>
              </w:rPr>
              <w:t xml:space="preserve">Maintaining a high level of guest satisfaction is crucial to a hotel's success. Guests who are pleased with their visits are more likely to speak well of the hotel, return, and post </w:t>
            </w:r>
            <w:proofErr w:type="spellStart"/>
            <w:r w:rsidRPr="00A50C65">
              <w:rPr>
                <w:rFonts w:ascii="Arial" w:hAnsi="Arial" w:cs="Arial"/>
              </w:rPr>
              <w:t>favorable</w:t>
            </w:r>
            <w:proofErr w:type="spellEnd"/>
            <w:r w:rsidRPr="00A50C65">
              <w:rPr>
                <w:rFonts w:ascii="Arial" w:hAnsi="Arial" w:cs="Arial"/>
              </w:rPr>
              <w:t xml:space="preserve"> reviews (</w:t>
            </w:r>
            <w:proofErr w:type="spellStart"/>
            <w:r w:rsidRPr="00A50C65">
              <w:rPr>
                <w:rFonts w:ascii="Arial" w:hAnsi="Arial" w:cs="Arial"/>
              </w:rPr>
              <w:t>Murari</w:t>
            </w:r>
            <w:proofErr w:type="spellEnd"/>
            <w:r w:rsidRPr="00A50C65">
              <w:rPr>
                <w:rFonts w:ascii="Arial" w:hAnsi="Arial" w:cs="Arial"/>
              </w:rPr>
              <w:t>, 2015). If a hotel wants to gain and maintain a positive reputation, it must continually provide excellent service.</w:t>
            </w:r>
          </w:p>
          <w:p w14:paraId="655E7648" w14:textId="77777777" w:rsidR="00821C44" w:rsidRPr="00A50C65" w:rsidRDefault="00821C44" w:rsidP="008E62F9">
            <w:pPr>
              <w:spacing w:line="360" w:lineRule="auto"/>
              <w:jc w:val="both"/>
              <w:rPr>
                <w:rFonts w:ascii="Arial" w:hAnsi="Arial" w:cs="Arial"/>
              </w:rPr>
            </w:pPr>
            <w:r w:rsidRPr="00A50C65">
              <w:rPr>
                <w:rFonts w:ascii="Arial" w:hAnsi="Arial" w:cs="Arial"/>
              </w:rPr>
              <w:t>The reputation of a hotel is also heavily influenced by its online reviews. Travelers often consult internet reviews before settling on a hotel. More visitors may be attracted if reviewed positively, but less so if reviewed negatively (</w:t>
            </w:r>
            <w:proofErr w:type="spellStart"/>
            <w:r w:rsidRPr="00A50C65">
              <w:rPr>
                <w:rFonts w:ascii="Arial" w:hAnsi="Arial" w:cs="Arial"/>
              </w:rPr>
              <w:t>Ordóñez</w:t>
            </w:r>
            <w:proofErr w:type="spellEnd"/>
            <w:r w:rsidRPr="00A50C65">
              <w:rPr>
                <w:rFonts w:ascii="Arial" w:hAnsi="Arial" w:cs="Arial"/>
              </w:rPr>
              <w:t>, Tennyson and Zhao, 2012). Regularly checking internet reviews and responding quickly to guest complaints is essential for hotels.</w:t>
            </w:r>
          </w:p>
          <w:p w14:paraId="1435FEE4" w14:textId="564EE243" w:rsidR="004D0F63" w:rsidRPr="00A50C65" w:rsidRDefault="00821C44" w:rsidP="008E62F9">
            <w:pPr>
              <w:spacing w:line="360" w:lineRule="auto"/>
              <w:jc w:val="both"/>
              <w:rPr>
                <w:rFonts w:ascii="Arial" w:hAnsi="Arial" w:cs="Arial"/>
                <w:b/>
                <w:bCs/>
              </w:rPr>
            </w:pPr>
            <w:r w:rsidRPr="00A50C65">
              <w:rPr>
                <w:rFonts w:ascii="Arial" w:hAnsi="Arial" w:cs="Arial"/>
              </w:rPr>
              <w:t xml:space="preserve">A hotel's brand is a crucial part of its overall image. To differentiate itself from the competition, attract loyal customers, and provide an unforgettable stay for its guests, </w:t>
            </w:r>
            <w:r w:rsidRPr="00A50C65">
              <w:rPr>
                <w:rFonts w:ascii="Arial" w:hAnsi="Arial" w:cs="Arial"/>
              </w:rPr>
              <w:lastRenderedPageBreak/>
              <w:t>hotels need to establish a distinct brand identity. A hotel's marketing materials, website, and interactions with guests should all consistently convey the hotel's brand identity.</w:t>
            </w:r>
          </w:p>
          <w:p w14:paraId="64660D52" w14:textId="77777777" w:rsidR="004D0F63" w:rsidRPr="00A50C65" w:rsidRDefault="004D0F63" w:rsidP="008E62F9">
            <w:pPr>
              <w:spacing w:line="360" w:lineRule="auto"/>
              <w:jc w:val="both"/>
              <w:rPr>
                <w:rFonts w:ascii="Arial" w:hAnsi="Arial" w:cs="Arial"/>
                <w:b/>
                <w:bCs/>
              </w:rPr>
            </w:pPr>
          </w:p>
          <w:p w14:paraId="2699F7A4" w14:textId="4DDAF7ED" w:rsidR="004D0F63" w:rsidRPr="00A50C65" w:rsidRDefault="004D0F63" w:rsidP="008E62F9">
            <w:pPr>
              <w:spacing w:line="360" w:lineRule="auto"/>
              <w:jc w:val="both"/>
              <w:rPr>
                <w:rFonts w:ascii="Arial" w:hAnsi="Arial" w:cs="Arial"/>
                <w:b/>
                <w:bCs/>
              </w:rPr>
            </w:pPr>
          </w:p>
        </w:tc>
      </w:tr>
      <w:tr w:rsidR="004D0F63" w:rsidRPr="00A50C65" w14:paraId="0E5DDCD8" w14:textId="77777777" w:rsidTr="009E31E5">
        <w:trPr>
          <w:trHeight w:val="454"/>
          <w:jc w:val="center"/>
        </w:trPr>
        <w:tc>
          <w:tcPr>
            <w:tcW w:w="9348" w:type="dxa"/>
          </w:tcPr>
          <w:p w14:paraId="3049A97E" w14:textId="77777777" w:rsidR="004D0F63" w:rsidRPr="00A50C65" w:rsidRDefault="004D0F63" w:rsidP="008E62F9">
            <w:pPr>
              <w:spacing w:line="360" w:lineRule="auto"/>
              <w:jc w:val="both"/>
              <w:rPr>
                <w:rFonts w:ascii="Arial" w:hAnsi="Arial" w:cs="Arial"/>
                <w:b/>
                <w:bCs/>
              </w:rPr>
            </w:pPr>
          </w:p>
          <w:p w14:paraId="1E61C3AC" w14:textId="77777777" w:rsidR="00F9700F" w:rsidRPr="00A50C65" w:rsidRDefault="00F9700F" w:rsidP="008E62F9">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A50C65">
              <w:rPr>
                <w:rFonts w:ascii="Arial" w:eastAsia="Times New Roman" w:hAnsi="Arial" w:cs="Arial"/>
                <w:b/>
                <w:bCs/>
                <w:i/>
                <w:iCs/>
                <w:color w:val="000000"/>
                <w:sz w:val="28"/>
                <w:szCs w:val="28"/>
                <w:shd w:val="clear" w:color="auto" w:fill="FFFFFF"/>
                <w:lang w:val="en-US"/>
              </w:rPr>
              <w:t xml:space="preserve">Element 3 - Communication </w:t>
            </w:r>
          </w:p>
          <w:p w14:paraId="583F4599" w14:textId="672923A7" w:rsidR="00F9700F" w:rsidRPr="00A50C65" w:rsidRDefault="00F9700F" w:rsidP="008E62F9">
            <w:pPr>
              <w:spacing w:line="360" w:lineRule="auto"/>
              <w:jc w:val="both"/>
              <w:rPr>
                <w:rFonts w:ascii="Arial" w:hAnsi="Arial" w:cs="Arial"/>
                <w:b/>
                <w:bCs/>
              </w:rPr>
            </w:pPr>
          </w:p>
        </w:tc>
      </w:tr>
      <w:tr w:rsidR="004D0F63" w:rsidRPr="00A50C65" w14:paraId="22B151AD" w14:textId="77777777" w:rsidTr="009E31E5">
        <w:trPr>
          <w:trHeight w:val="495"/>
          <w:jc w:val="center"/>
        </w:trPr>
        <w:tc>
          <w:tcPr>
            <w:tcW w:w="9348" w:type="dxa"/>
          </w:tcPr>
          <w:p w14:paraId="3538169B" w14:textId="77777777" w:rsidR="00821C44" w:rsidRPr="00A50C65" w:rsidRDefault="00821C44" w:rsidP="008E62F9">
            <w:pPr>
              <w:spacing w:line="360" w:lineRule="auto"/>
              <w:jc w:val="both"/>
              <w:rPr>
                <w:rFonts w:ascii="Arial" w:hAnsi="Arial" w:cs="Arial"/>
              </w:rPr>
            </w:pPr>
            <w:r w:rsidRPr="00A50C65">
              <w:rPr>
                <w:rFonts w:ascii="Arial" w:hAnsi="Arial" w:cs="Arial"/>
              </w:rPr>
              <w:t>To run a hotel efficiently, good communication is essential (Page, 2019). Maintaining open lines of communication between employees is crucial to running an efficient business and providing superior service to customers. Clear lines of communication, timely exchange of information, attentive listening, familiarity with the target language and culture, and the ability to use technological tools effectively are the cornerstones of successful communication in the hotel industry.</w:t>
            </w:r>
          </w:p>
          <w:p w14:paraId="43C8075C" w14:textId="77777777" w:rsidR="00821C44" w:rsidRPr="00A50C65" w:rsidRDefault="00821C44" w:rsidP="008E62F9">
            <w:pPr>
              <w:spacing w:line="360" w:lineRule="auto"/>
              <w:jc w:val="both"/>
              <w:rPr>
                <w:rFonts w:ascii="Arial" w:hAnsi="Arial" w:cs="Arial"/>
              </w:rPr>
            </w:pPr>
            <w:r w:rsidRPr="00A50C65">
              <w:rPr>
                <w:rFonts w:ascii="Arial" w:hAnsi="Arial" w:cs="Arial"/>
              </w:rPr>
              <w:t xml:space="preserve">A well-oiled hotel machine relies on open lines of communication (Riccardo </w:t>
            </w:r>
            <w:proofErr w:type="spellStart"/>
            <w:r w:rsidRPr="00A50C65">
              <w:rPr>
                <w:rFonts w:ascii="Arial" w:hAnsi="Arial" w:cs="Arial"/>
              </w:rPr>
              <w:t>Rialti</w:t>
            </w:r>
            <w:proofErr w:type="spellEnd"/>
            <w:r w:rsidRPr="00A50C65">
              <w:rPr>
                <w:rFonts w:ascii="Arial" w:hAnsi="Arial" w:cs="Arial"/>
              </w:rPr>
              <w:t xml:space="preserve">, Zuzana </w:t>
            </w:r>
            <w:proofErr w:type="spellStart"/>
            <w:r w:rsidRPr="00A50C65">
              <w:rPr>
                <w:rFonts w:ascii="Arial" w:hAnsi="Arial" w:cs="Arial"/>
              </w:rPr>
              <w:t>Kvítková</w:t>
            </w:r>
            <w:proofErr w:type="spellEnd"/>
            <w:r w:rsidRPr="00A50C65">
              <w:rPr>
                <w:rFonts w:ascii="Arial" w:hAnsi="Arial" w:cs="Arial"/>
              </w:rPr>
              <w:t xml:space="preserve"> and </w:t>
            </w:r>
            <w:proofErr w:type="spellStart"/>
            <w:r w:rsidRPr="00A50C65">
              <w:rPr>
                <w:rFonts w:ascii="Arial" w:hAnsi="Arial" w:cs="Arial"/>
              </w:rPr>
              <w:t>Tomáš</w:t>
            </w:r>
            <w:proofErr w:type="spellEnd"/>
            <w:r w:rsidRPr="00A50C65">
              <w:rPr>
                <w:rFonts w:ascii="Arial" w:hAnsi="Arial" w:cs="Arial"/>
              </w:rPr>
              <w:t xml:space="preserve"> </w:t>
            </w:r>
            <w:proofErr w:type="spellStart"/>
            <w:r w:rsidRPr="00A50C65">
              <w:rPr>
                <w:rFonts w:ascii="Arial" w:hAnsi="Arial" w:cs="Arial"/>
              </w:rPr>
              <w:t>Makovník</w:t>
            </w:r>
            <w:proofErr w:type="spellEnd"/>
            <w:r w:rsidRPr="00A50C65">
              <w:rPr>
                <w:rFonts w:ascii="Arial" w:hAnsi="Arial" w:cs="Arial"/>
              </w:rPr>
              <w:t>, 2023). Employees need to know who they should be talking to and how to have productive conversations with them. It involves things like developing procedures for managing various sorts of communication, using clear and simple language, and making sure that lines of communication are always open and available.</w:t>
            </w:r>
          </w:p>
          <w:p w14:paraId="6BCF2019" w14:textId="77777777" w:rsidR="00821C44" w:rsidRPr="00A50C65" w:rsidRDefault="00821C44" w:rsidP="008E62F9">
            <w:pPr>
              <w:spacing w:line="360" w:lineRule="auto"/>
              <w:jc w:val="both"/>
              <w:rPr>
                <w:rFonts w:ascii="Arial" w:hAnsi="Arial" w:cs="Arial"/>
              </w:rPr>
            </w:pPr>
            <w:r w:rsidRPr="00A50C65">
              <w:rPr>
                <w:rFonts w:ascii="Arial" w:hAnsi="Arial" w:cs="Arial"/>
              </w:rPr>
              <w:t xml:space="preserve">Hotel operations can only succeed with prompt communication between staff members. Staff members need to be in constant contact with one another to guarantee that guests' requests are always being answered as soon as possible (Salih </w:t>
            </w:r>
            <w:proofErr w:type="spellStart"/>
            <w:r w:rsidRPr="00A50C65">
              <w:rPr>
                <w:rFonts w:ascii="Arial" w:hAnsi="Arial" w:cs="Arial"/>
              </w:rPr>
              <w:t>Kusluvan</w:t>
            </w:r>
            <w:proofErr w:type="spellEnd"/>
            <w:r w:rsidRPr="00A50C65">
              <w:rPr>
                <w:rFonts w:ascii="Arial" w:hAnsi="Arial" w:cs="Arial"/>
              </w:rPr>
              <w:t>, 2013). This involves making sure all departments are communicating well and reacting rapidly to visitor needs, such as updating them on room availability.</w:t>
            </w:r>
          </w:p>
          <w:p w14:paraId="040F4A75" w14:textId="77777777" w:rsidR="00821C44" w:rsidRPr="00A50C65" w:rsidRDefault="00821C44" w:rsidP="008E62F9">
            <w:pPr>
              <w:spacing w:line="360" w:lineRule="auto"/>
              <w:jc w:val="both"/>
              <w:rPr>
                <w:rFonts w:ascii="Arial" w:hAnsi="Arial" w:cs="Arial"/>
              </w:rPr>
            </w:pPr>
            <w:r w:rsidRPr="00A50C65">
              <w:rPr>
                <w:rFonts w:ascii="Arial" w:hAnsi="Arial" w:cs="Arial"/>
              </w:rPr>
              <w:t xml:space="preserve">Apart from talking, listening is a vital part of communicating in the hotel business. Members of the staff must actively hear out both visitors and </w:t>
            </w:r>
            <w:proofErr w:type="spellStart"/>
            <w:r w:rsidRPr="00A50C65">
              <w:rPr>
                <w:rFonts w:ascii="Arial" w:hAnsi="Arial" w:cs="Arial"/>
              </w:rPr>
              <w:t>coworkers</w:t>
            </w:r>
            <w:proofErr w:type="spellEnd"/>
            <w:r w:rsidRPr="00A50C65">
              <w:rPr>
                <w:rFonts w:ascii="Arial" w:hAnsi="Arial" w:cs="Arial"/>
              </w:rPr>
              <w:t xml:space="preserve"> to address their problems and meet their requirements. This entails doing things like asking questions to get more information, showing empathy, and providing reasonable responses to criticism.</w:t>
            </w:r>
          </w:p>
          <w:p w14:paraId="59A82938" w14:textId="77777777" w:rsidR="00821C44" w:rsidRPr="00A50C65" w:rsidRDefault="00821C44" w:rsidP="008E62F9">
            <w:pPr>
              <w:spacing w:line="360" w:lineRule="auto"/>
              <w:jc w:val="both"/>
              <w:rPr>
                <w:rFonts w:ascii="Arial" w:hAnsi="Arial" w:cs="Arial"/>
              </w:rPr>
            </w:pPr>
            <w:r w:rsidRPr="00A50C65">
              <w:rPr>
                <w:rFonts w:ascii="Arial" w:hAnsi="Arial" w:cs="Arial"/>
              </w:rPr>
              <w:t>In the hospitality industry, linguistic and cultural fluency are also essential. To properly accommodate their visitors, hotels must be aware of and sensitive to cultural variations in communication methods and expectations (</w:t>
            </w:r>
            <w:proofErr w:type="spellStart"/>
            <w:r w:rsidRPr="00A50C65">
              <w:rPr>
                <w:rFonts w:ascii="Arial" w:hAnsi="Arial" w:cs="Arial"/>
              </w:rPr>
              <w:t>Sigala</w:t>
            </w:r>
            <w:proofErr w:type="spellEnd"/>
            <w:r w:rsidRPr="00A50C65">
              <w:rPr>
                <w:rFonts w:ascii="Arial" w:hAnsi="Arial" w:cs="Arial"/>
              </w:rPr>
              <w:t xml:space="preserve"> and </w:t>
            </w:r>
            <w:proofErr w:type="spellStart"/>
            <w:r w:rsidRPr="00A50C65">
              <w:rPr>
                <w:rFonts w:ascii="Arial" w:hAnsi="Arial" w:cs="Arial"/>
              </w:rPr>
              <w:t>Gretzel</w:t>
            </w:r>
            <w:proofErr w:type="spellEnd"/>
            <w:r w:rsidRPr="00A50C65">
              <w:rPr>
                <w:rFonts w:ascii="Arial" w:hAnsi="Arial" w:cs="Arial"/>
              </w:rPr>
              <w:t xml:space="preserve">, 2017). The staff </w:t>
            </w:r>
            <w:proofErr w:type="gramStart"/>
            <w:r w:rsidRPr="00A50C65">
              <w:rPr>
                <w:rFonts w:ascii="Arial" w:hAnsi="Arial" w:cs="Arial"/>
              </w:rPr>
              <w:t>has to</w:t>
            </w:r>
            <w:proofErr w:type="gramEnd"/>
            <w:r w:rsidRPr="00A50C65">
              <w:rPr>
                <w:rFonts w:ascii="Arial" w:hAnsi="Arial" w:cs="Arial"/>
              </w:rPr>
              <w:t xml:space="preserve"> know how to speak and act appropriately with visitors from a wide variety of cultural backgrounds.</w:t>
            </w:r>
          </w:p>
          <w:p w14:paraId="327BD0B3" w14:textId="41AA6A76" w:rsidR="004D0F63" w:rsidRPr="00A50C65" w:rsidRDefault="00821C44" w:rsidP="008E62F9">
            <w:pPr>
              <w:spacing w:line="360" w:lineRule="auto"/>
              <w:jc w:val="both"/>
              <w:rPr>
                <w:rFonts w:ascii="Arial" w:hAnsi="Arial" w:cs="Arial"/>
              </w:rPr>
            </w:pPr>
            <w:r w:rsidRPr="00A50C65">
              <w:rPr>
                <w:rFonts w:ascii="Arial" w:hAnsi="Arial" w:cs="Arial"/>
              </w:rPr>
              <w:lastRenderedPageBreak/>
              <w:t>There can be no effective communication in the hotel industry without the use of technology. Staff-guest communication may be streamlined with the use of modern technological advancements like instant messaging applications, mobile devices, and cloud-based communication platforms.</w:t>
            </w:r>
          </w:p>
          <w:p w14:paraId="16987153" w14:textId="77777777" w:rsidR="004D0F63" w:rsidRPr="00A50C65" w:rsidRDefault="004D0F63" w:rsidP="008E62F9">
            <w:pPr>
              <w:spacing w:line="360" w:lineRule="auto"/>
              <w:jc w:val="both"/>
              <w:rPr>
                <w:rFonts w:ascii="Arial" w:hAnsi="Arial" w:cs="Arial"/>
                <w:b/>
                <w:bCs/>
              </w:rPr>
            </w:pPr>
          </w:p>
          <w:p w14:paraId="65199D38" w14:textId="47895990" w:rsidR="004D0F63" w:rsidRPr="00A50C65" w:rsidRDefault="004D0F63" w:rsidP="008E62F9">
            <w:pPr>
              <w:spacing w:line="360" w:lineRule="auto"/>
              <w:jc w:val="both"/>
              <w:rPr>
                <w:rFonts w:ascii="Arial" w:hAnsi="Arial" w:cs="Arial"/>
                <w:b/>
                <w:bCs/>
              </w:rPr>
            </w:pPr>
          </w:p>
        </w:tc>
      </w:tr>
      <w:tr w:rsidR="004D0F63" w:rsidRPr="00A50C65" w14:paraId="30B933E8" w14:textId="77777777" w:rsidTr="009E31E5">
        <w:trPr>
          <w:trHeight w:val="495"/>
          <w:jc w:val="center"/>
        </w:trPr>
        <w:tc>
          <w:tcPr>
            <w:tcW w:w="9348" w:type="dxa"/>
          </w:tcPr>
          <w:p w14:paraId="20A63DDB" w14:textId="77777777" w:rsidR="004D0F63" w:rsidRPr="00A50C65" w:rsidRDefault="004D0F63" w:rsidP="008E62F9">
            <w:pPr>
              <w:spacing w:line="360" w:lineRule="auto"/>
              <w:jc w:val="both"/>
              <w:rPr>
                <w:rFonts w:ascii="Arial" w:hAnsi="Arial" w:cs="Arial"/>
                <w:b/>
                <w:bCs/>
              </w:rPr>
            </w:pPr>
          </w:p>
          <w:p w14:paraId="4A9ED65E" w14:textId="77777777" w:rsidR="00F9700F" w:rsidRPr="00A50C65" w:rsidRDefault="00F9700F" w:rsidP="008E62F9">
            <w:pPr>
              <w:widowControl w:val="0"/>
              <w:autoSpaceDE w:val="0"/>
              <w:autoSpaceDN w:val="0"/>
              <w:spacing w:before="2" w:line="360" w:lineRule="auto"/>
              <w:jc w:val="both"/>
              <w:rPr>
                <w:rFonts w:ascii="Arial" w:eastAsia="Times New Roman" w:hAnsi="Arial" w:cs="Arial"/>
                <w:b/>
                <w:bCs/>
                <w:i/>
                <w:iCs/>
                <w:color w:val="000000"/>
                <w:sz w:val="28"/>
                <w:szCs w:val="28"/>
                <w:shd w:val="clear" w:color="auto" w:fill="FFFFFF"/>
                <w:lang w:val="en-US"/>
              </w:rPr>
            </w:pPr>
            <w:r w:rsidRPr="00A50C65">
              <w:rPr>
                <w:rFonts w:ascii="Arial" w:eastAsia="Times New Roman" w:hAnsi="Arial" w:cs="Arial"/>
                <w:b/>
                <w:bCs/>
                <w:i/>
                <w:iCs/>
                <w:color w:val="000000"/>
                <w:sz w:val="28"/>
                <w:szCs w:val="28"/>
                <w:shd w:val="clear" w:color="auto" w:fill="FFFFFF"/>
                <w:lang w:val="en-US"/>
              </w:rPr>
              <w:t xml:space="preserve">Element 4 - Staffing </w:t>
            </w:r>
          </w:p>
          <w:p w14:paraId="4A260C78" w14:textId="0E8BB4DD" w:rsidR="00F9700F" w:rsidRPr="00A50C65" w:rsidRDefault="00F9700F" w:rsidP="008E62F9">
            <w:pPr>
              <w:spacing w:line="360" w:lineRule="auto"/>
              <w:jc w:val="both"/>
              <w:rPr>
                <w:rFonts w:ascii="Arial" w:hAnsi="Arial" w:cs="Arial"/>
                <w:b/>
                <w:bCs/>
              </w:rPr>
            </w:pPr>
          </w:p>
        </w:tc>
      </w:tr>
      <w:tr w:rsidR="004D0F63" w:rsidRPr="00A50C65" w14:paraId="19F14FD9" w14:textId="77777777" w:rsidTr="009E31E5">
        <w:trPr>
          <w:trHeight w:val="495"/>
          <w:jc w:val="center"/>
        </w:trPr>
        <w:tc>
          <w:tcPr>
            <w:tcW w:w="9348" w:type="dxa"/>
          </w:tcPr>
          <w:p w14:paraId="65E361C6" w14:textId="77777777" w:rsidR="00821C44" w:rsidRPr="00A50C65" w:rsidRDefault="00821C44" w:rsidP="008E62F9">
            <w:pPr>
              <w:spacing w:line="360" w:lineRule="auto"/>
              <w:jc w:val="both"/>
              <w:rPr>
                <w:rFonts w:ascii="Arial" w:hAnsi="Arial" w:cs="Arial"/>
              </w:rPr>
            </w:pPr>
            <w:r w:rsidRPr="00A50C65">
              <w:rPr>
                <w:rFonts w:ascii="Arial" w:hAnsi="Arial" w:cs="Arial"/>
              </w:rPr>
              <w:t xml:space="preserve">Hotel operations cannot function without a reliable staff. The success of a hotel is heavily dependent on the </w:t>
            </w:r>
            <w:proofErr w:type="spellStart"/>
            <w:r w:rsidRPr="00A50C65">
              <w:rPr>
                <w:rFonts w:ascii="Arial" w:hAnsi="Arial" w:cs="Arial"/>
              </w:rPr>
              <w:t>caliber</w:t>
            </w:r>
            <w:proofErr w:type="spellEnd"/>
            <w:r w:rsidRPr="00A50C65">
              <w:rPr>
                <w:rFonts w:ascii="Arial" w:hAnsi="Arial" w:cs="Arial"/>
              </w:rPr>
              <w:t xml:space="preserve"> of its workforce (</w:t>
            </w:r>
            <w:proofErr w:type="spellStart"/>
            <w:r w:rsidRPr="00A50C65">
              <w:rPr>
                <w:rFonts w:ascii="Arial" w:hAnsi="Arial" w:cs="Arial"/>
              </w:rPr>
              <w:t>Szende</w:t>
            </w:r>
            <w:proofErr w:type="spellEnd"/>
            <w:r w:rsidRPr="00A50C65">
              <w:rPr>
                <w:rFonts w:ascii="Arial" w:hAnsi="Arial" w:cs="Arial"/>
              </w:rPr>
              <w:t>, Dalton and Michelle (</w:t>
            </w:r>
            <w:proofErr w:type="spellStart"/>
            <w:r w:rsidRPr="00A50C65">
              <w:rPr>
                <w:rFonts w:ascii="Arial" w:hAnsi="Arial" w:cs="Arial"/>
              </w:rPr>
              <w:t>Myongjee</w:t>
            </w:r>
            <w:proofErr w:type="spellEnd"/>
            <w:r w:rsidRPr="00A50C65">
              <w:rPr>
                <w:rFonts w:ascii="Arial" w:hAnsi="Arial" w:cs="Arial"/>
              </w:rPr>
              <w:t xml:space="preserve">) </w:t>
            </w:r>
            <w:proofErr w:type="spellStart"/>
            <w:r w:rsidRPr="00A50C65">
              <w:rPr>
                <w:rFonts w:ascii="Arial" w:hAnsi="Arial" w:cs="Arial"/>
              </w:rPr>
              <w:t>Yoo</w:t>
            </w:r>
            <w:proofErr w:type="spellEnd"/>
            <w:r w:rsidRPr="00A50C65">
              <w:rPr>
                <w:rFonts w:ascii="Arial" w:hAnsi="Arial" w:cs="Arial"/>
              </w:rPr>
              <w:t>, 2021). Hotel operations rely heavily on its workforce, so it's important to focus on things like training and development, employee engagement and retention, and performance management.</w:t>
            </w:r>
          </w:p>
          <w:p w14:paraId="5F2ACA1C" w14:textId="77777777" w:rsidR="00821C44" w:rsidRPr="00A50C65" w:rsidRDefault="00821C44" w:rsidP="008E62F9">
            <w:pPr>
              <w:spacing w:line="360" w:lineRule="auto"/>
              <w:jc w:val="both"/>
              <w:rPr>
                <w:rFonts w:ascii="Arial" w:hAnsi="Arial" w:cs="Arial"/>
              </w:rPr>
            </w:pPr>
            <w:r w:rsidRPr="00A50C65">
              <w:rPr>
                <w:rFonts w:ascii="Arial" w:hAnsi="Arial" w:cs="Arial"/>
              </w:rPr>
              <w:t>To employ the appropriate people for the right jobs, recruitment and selection are important. Attracting a broad applicant pool, selecting applicants based on a fair evaluation of their talents and experience, and hiring people who share the hotel's core values are all essential steps in this process.</w:t>
            </w:r>
          </w:p>
          <w:p w14:paraId="07988491" w14:textId="71A19094" w:rsidR="00821C44" w:rsidRPr="00A50C65" w:rsidRDefault="00821C44" w:rsidP="008E62F9">
            <w:pPr>
              <w:spacing w:line="360" w:lineRule="auto"/>
              <w:jc w:val="both"/>
              <w:rPr>
                <w:rFonts w:ascii="Arial" w:hAnsi="Arial" w:cs="Arial"/>
              </w:rPr>
            </w:pPr>
            <w:r w:rsidRPr="00A50C65">
              <w:rPr>
                <w:rFonts w:ascii="Arial" w:hAnsi="Arial" w:cs="Arial"/>
              </w:rPr>
              <w:t>Employees can't do their jobs well without first receiving the training and development they need (</w:t>
            </w:r>
            <w:proofErr w:type="spellStart"/>
            <w:r w:rsidRPr="00A50C65">
              <w:rPr>
                <w:rFonts w:ascii="Arial" w:hAnsi="Arial" w:cs="Arial"/>
              </w:rPr>
              <w:t>Yellowbrick</w:t>
            </w:r>
            <w:proofErr w:type="spellEnd"/>
            <w:r w:rsidRPr="00A50C65">
              <w:rPr>
                <w:rFonts w:ascii="Arial" w:hAnsi="Arial" w:cs="Arial"/>
              </w:rPr>
              <w:t xml:space="preserve"> Learning, 2022). The hotel provides its employees with a variety of training opportunities, such as an in-depth orientation session, continuous training and development, and cross-functional training so that they may better grasp how the hotel </w:t>
            </w:r>
            <w:proofErr w:type="gramStart"/>
            <w:r w:rsidRPr="00A50C65">
              <w:rPr>
                <w:rFonts w:ascii="Arial" w:hAnsi="Arial" w:cs="Arial"/>
              </w:rPr>
              <w:t xml:space="preserve">as a whole </w:t>
            </w:r>
            <w:r w:rsidR="00B8547A">
              <w:rPr>
                <w:rFonts w:ascii="Arial" w:hAnsi="Arial" w:cs="Arial"/>
              </w:rPr>
              <w:t>functions</w:t>
            </w:r>
            <w:proofErr w:type="gramEnd"/>
            <w:r w:rsidRPr="00A50C65">
              <w:rPr>
                <w:rFonts w:ascii="Arial" w:hAnsi="Arial" w:cs="Arial"/>
              </w:rPr>
              <w:t>.</w:t>
            </w:r>
          </w:p>
          <w:p w14:paraId="21C2A552" w14:textId="77777777" w:rsidR="00821C44" w:rsidRPr="00A50C65" w:rsidRDefault="00821C44" w:rsidP="008E62F9">
            <w:pPr>
              <w:spacing w:line="360" w:lineRule="auto"/>
              <w:jc w:val="both"/>
              <w:rPr>
                <w:rFonts w:ascii="Arial" w:hAnsi="Arial" w:cs="Arial"/>
              </w:rPr>
            </w:pPr>
            <w:r w:rsidRPr="00A50C65">
              <w:rPr>
                <w:rFonts w:ascii="Arial" w:hAnsi="Arial" w:cs="Arial"/>
              </w:rPr>
              <w:t>To make sure that all employees are fulfilling their duties and contributing to the hotel's success, performance management is essential (Zhao, 2018). To do this, it is necessary to establish measurable performance expectations, provide timely feedback and coaching, conduct frequent performance reviews, and address performance concerns as they arise.</w:t>
            </w:r>
          </w:p>
          <w:p w14:paraId="434D06B1" w14:textId="77777777" w:rsidR="00821C44" w:rsidRPr="00A50C65" w:rsidRDefault="00821C44" w:rsidP="008E62F9">
            <w:pPr>
              <w:spacing w:line="360" w:lineRule="auto"/>
              <w:jc w:val="both"/>
              <w:rPr>
                <w:rFonts w:ascii="Arial" w:hAnsi="Arial" w:cs="Arial"/>
                <w:b/>
                <w:bCs/>
              </w:rPr>
            </w:pPr>
          </w:p>
          <w:p w14:paraId="388D25D6" w14:textId="79C0CB9D" w:rsidR="004D0F63" w:rsidRPr="00A50C65" w:rsidRDefault="004D0F63" w:rsidP="00E81B69">
            <w:pPr>
              <w:spacing w:line="360" w:lineRule="auto"/>
              <w:jc w:val="both"/>
              <w:rPr>
                <w:rFonts w:ascii="Arial" w:hAnsi="Arial" w:cs="Arial"/>
                <w:b/>
                <w:bCs/>
              </w:rPr>
            </w:pPr>
          </w:p>
        </w:tc>
      </w:tr>
    </w:tbl>
    <w:p w14:paraId="04163944" w14:textId="29879375" w:rsidR="004D0F63" w:rsidRPr="00A50C65" w:rsidRDefault="004D0F63" w:rsidP="008E62F9">
      <w:pPr>
        <w:spacing w:line="360" w:lineRule="auto"/>
        <w:ind w:left="-284"/>
        <w:jc w:val="both"/>
        <w:rPr>
          <w:rFonts w:ascii="Arial" w:hAnsi="Arial" w:cs="Arial"/>
          <w:b/>
          <w:bCs/>
        </w:rPr>
      </w:pPr>
    </w:p>
    <w:tbl>
      <w:tblPr>
        <w:tblStyle w:val="TableGrid"/>
        <w:tblW w:w="0" w:type="auto"/>
        <w:tblLook w:val="04A0" w:firstRow="1" w:lastRow="0" w:firstColumn="1" w:lastColumn="0" w:noHBand="0" w:noVBand="1"/>
      </w:tblPr>
      <w:tblGrid>
        <w:gridCol w:w="4508"/>
        <w:gridCol w:w="4508"/>
      </w:tblGrid>
      <w:tr w:rsidR="009E31E5" w:rsidRPr="00A50C65" w14:paraId="64E496DF" w14:textId="77777777" w:rsidTr="007D760C">
        <w:tc>
          <w:tcPr>
            <w:tcW w:w="4508" w:type="dxa"/>
          </w:tcPr>
          <w:p w14:paraId="577828D7" w14:textId="77777777" w:rsidR="009E31E5" w:rsidRPr="00A50C65" w:rsidRDefault="009E31E5" w:rsidP="008E62F9">
            <w:pPr>
              <w:spacing w:line="360" w:lineRule="auto"/>
              <w:jc w:val="both"/>
              <w:rPr>
                <w:rFonts w:ascii="Arial" w:hAnsi="Arial" w:cs="Arial"/>
                <w:b/>
                <w:bCs/>
              </w:rPr>
            </w:pPr>
            <w:r w:rsidRPr="00A50C65">
              <w:rPr>
                <w:rFonts w:ascii="Arial" w:hAnsi="Arial" w:cs="Arial"/>
                <w:b/>
                <w:bCs/>
              </w:rPr>
              <w:tab/>
              <w:t>Word Count</w:t>
            </w:r>
          </w:p>
        </w:tc>
        <w:tc>
          <w:tcPr>
            <w:tcW w:w="4508" w:type="dxa"/>
          </w:tcPr>
          <w:p w14:paraId="37C392D4" w14:textId="325AEA84" w:rsidR="009E31E5" w:rsidRPr="00A50C65" w:rsidRDefault="00D0481E" w:rsidP="008E62F9">
            <w:pPr>
              <w:spacing w:line="360" w:lineRule="auto"/>
              <w:jc w:val="both"/>
              <w:rPr>
                <w:rFonts w:ascii="Arial" w:hAnsi="Arial" w:cs="Arial"/>
                <w:b/>
                <w:bCs/>
              </w:rPr>
            </w:pPr>
            <w:r>
              <w:rPr>
                <w:rFonts w:ascii="Arial" w:hAnsi="Arial" w:cs="Arial"/>
                <w:b/>
                <w:bCs/>
              </w:rPr>
              <w:t>1078</w:t>
            </w:r>
          </w:p>
        </w:tc>
      </w:tr>
    </w:tbl>
    <w:p w14:paraId="5130C812" w14:textId="77777777" w:rsidR="009E31E5" w:rsidRPr="00A50C65" w:rsidRDefault="009E31E5" w:rsidP="008E62F9">
      <w:pPr>
        <w:spacing w:line="360" w:lineRule="auto"/>
        <w:ind w:left="-284"/>
        <w:jc w:val="both"/>
        <w:rPr>
          <w:rFonts w:ascii="Arial" w:hAnsi="Arial" w:cs="Arial"/>
          <w:b/>
          <w:bCs/>
        </w:rPr>
      </w:pPr>
    </w:p>
    <w:p w14:paraId="66A6D3CC" w14:textId="77777777" w:rsidR="009F5AF7" w:rsidRPr="00A50C65" w:rsidRDefault="009F5AF7" w:rsidP="008E62F9">
      <w:pPr>
        <w:spacing w:line="360" w:lineRule="auto"/>
        <w:jc w:val="both"/>
        <w:rPr>
          <w:rFonts w:ascii="Arial" w:eastAsiaTheme="majorEastAsia" w:hAnsi="Arial" w:cs="Arial"/>
          <w:color w:val="2F5496" w:themeColor="accent1" w:themeShade="BF"/>
          <w:sz w:val="32"/>
          <w:szCs w:val="32"/>
        </w:rPr>
      </w:pPr>
      <w:r w:rsidRPr="00A50C65">
        <w:rPr>
          <w:rFonts w:ascii="Arial" w:hAnsi="Arial" w:cs="Arial"/>
        </w:rPr>
        <w:br w:type="page"/>
      </w:r>
    </w:p>
    <w:p w14:paraId="3E9B86D1" w14:textId="5F0FF122" w:rsidR="008E62F9" w:rsidRPr="008E62F9" w:rsidRDefault="00F9700F" w:rsidP="008E62F9">
      <w:pPr>
        <w:pStyle w:val="Heading1"/>
        <w:spacing w:line="360" w:lineRule="auto"/>
        <w:jc w:val="both"/>
        <w:rPr>
          <w:rFonts w:ascii="Arial" w:hAnsi="Arial" w:cs="Arial"/>
        </w:rPr>
      </w:pPr>
      <w:r w:rsidRPr="00A50C65">
        <w:rPr>
          <w:rFonts w:ascii="Arial" w:hAnsi="Arial" w:cs="Arial"/>
        </w:rPr>
        <w:lastRenderedPageBreak/>
        <w:t xml:space="preserve">References </w:t>
      </w:r>
    </w:p>
    <w:p w14:paraId="6F8FD5A4"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Ali, F., S. Mostafa </w:t>
      </w:r>
      <w:proofErr w:type="spellStart"/>
      <w:r w:rsidRPr="00A50C65">
        <w:rPr>
          <w:rFonts w:ascii="Arial" w:hAnsi="Arial" w:cs="Arial"/>
        </w:rPr>
        <w:t>Rasoolimanesh</w:t>
      </w:r>
      <w:proofErr w:type="spellEnd"/>
      <w:r w:rsidRPr="00A50C65">
        <w:rPr>
          <w:rFonts w:ascii="Arial" w:hAnsi="Arial" w:cs="Arial"/>
        </w:rPr>
        <w:t xml:space="preserve"> and </w:t>
      </w:r>
      <w:proofErr w:type="spellStart"/>
      <w:r w:rsidRPr="00A50C65">
        <w:rPr>
          <w:rFonts w:ascii="Arial" w:hAnsi="Arial" w:cs="Arial"/>
        </w:rPr>
        <w:t>Cihan</w:t>
      </w:r>
      <w:proofErr w:type="spellEnd"/>
      <w:r w:rsidRPr="00A50C65">
        <w:rPr>
          <w:rFonts w:ascii="Arial" w:hAnsi="Arial" w:cs="Arial"/>
        </w:rPr>
        <w:t xml:space="preserve"> </w:t>
      </w:r>
      <w:proofErr w:type="spellStart"/>
      <w:r w:rsidRPr="00A50C65">
        <w:rPr>
          <w:rFonts w:ascii="Arial" w:hAnsi="Arial" w:cs="Arial"/>
        </w:rPr>
        <w:t>Cobanoglu</w:t>
      </w:r>
      <w:proofErr w:type="spellEnd"/>
      <w:r w:rsidRPr="00A50C65">
        <w:rPr>
          <w:rFonts w:ascii="Arial" w:hAnsi="Arial" w:cs="Arial"/>
        </w:rPr>
        <w:t xml:space="preserve"> (2018). </w:t>
      </w:r>
      <w:r w:rsidRPr="00A50C65">
        <w:rPr>
          <w:rFonts w:ascii="Arial" w:hAnsi="Arial" w:cs="Arial"/>
          <w:i/>
          <w:iCs/>
        </w:rPr>
        <w:t>Applying Partial Least Squares in Tourism and Hospitality Research</w:t>
      </w:r>
      <w:r w:rsidRPr="00A50C65">
        <w:rPr>
          <w:rFonts w:ascii="Arial" w:hAnsi="Arial" w:cs="Arial"/>
        </w:rPr>
        <w:t>. Emerald Group Publishing.</w:t>
      </w:r>
    </w:p>
    <w:p w14:paraId="7C03ECFC"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Decision Sciences Institute. Annual Meeting (2015). </w:t>
      </w:r>
      <w:r w:rsidRPr="00A50C65">
        <w:rPr>
          <w:rFonts w:ascii="Arial" w:hAnsi="Arial" w:cs="Arial"/>
          <w:i/>
          <w:iCs/>
        </w:rPr>
        <w:t>Trends and Research in the Decision Sciences</w:t>
      </w:r>
      <w:r w:rsidRPr="00A50C65">
        <w:rPr>
          <w:rFonts w:ascii="Arial" w:hAnsi="Arial" w:cs="Arial"/>
        </w:rPr>
        <w:t>. Pearson Education.</w:t>
      </w:r>
    </w:p>
    <w:p w14:paraId="3DA77BDA"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Dogan </w:t>
      </w:r>
      <w:proofErr w:type="spellStart"/>
      <w:r w:rsidRPr="00A50C65">
        <w:rPr>
          <w:rFonts w:ascii="Arial" w:hAnsi="Arial" w:cs="Arial"/>
        </w:rPr>
        <w:t>Gursoy</w:t>
      </w:r>
      <w:proofErr w:type="spellEnd"/>
      <w:r w:rsidRPr="00A50C65">
        <w:rPr>
          <w:rFonts w:ascii="Arial" w:hAnsi="Arial" w:cs="Arial"/>
        </w:rPr>
        <w:t xml:space="preserve"> (2017). </w:t>
      </w:r>
      <w:r w:rsidRPr="00A50C65">
        <w:rPr>
          <w:rFonts w:ascii="Arial" w:hAnsi="Arial" w:cs="Arial"/>
          <w:i/>
          <w:iCs/>
        </w:rPr>
        <w:t>Routledge Handbook of Hospitality Marketing</w:t>
      </w:r>
      <w:r w:rsidRPr="00A50C65">
        <w:rPr>
          <w:rFonts w:ascii="Arial" w:hAnsi="Arial" w:cs="Arial"/>
        </w:rPr>
        <w:t>. Routledge.</w:t>
      </w:r>
    </w:p>
    <w:p w14:paraId="5D474138"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Dogan </w:t>
      </w:r>
      <w:proofErr w:type="spellStart"/>
      <w:r w:rsidRPr="00A50C65">
        <w:rPr>
          <w:rFonts w:ascii="Arial" w:hAnsi="Arial" w:cs="Arial"/>
        </w:rPr>
        <w:t>Gursoy</w:t>
      </w:r>
      <w:proofErr w:type="spellEnd"/>
      <w:r w:rsidRPr="00A50C65">
        <w:rPr>
          <w:rFonts w:ascii="Arial" w:hAnsi="Arial" w:cs="Arial"/>
        </w:rPr>
        <w:t xml:space="preserve"> and Rahul P S </w:t>
      </w:r>
      <w:proofErr w:type="spellStart"/>
      <w:r w:rsidRPr="00A50C65">
        <w:rPr>
          <w:rFonts w:ascii="Arial" w:hAnsi="Arial" w:cs="Arial"/>
        </w:rPr>
        <w:t>Kaurav</w:t>
      </w:r>
      <w:proofErr w:type="spellEnd"/>
      <w:r w:rsidRPr="00A50C65">
        <w:rPr>
          <w:rFonts w:ascii="Arial" w:hAnsi="Arial" w:cs="Arial"/>
        </w:rPr>
        <w:t xml:space="preserve"> (2022). </w:t>
      </w:r>
      <w:r w:rsidRPr="00A50C65">
        <w:rPr>
          <w:rFonts w:ascii="Arial" w:hAnsi="Arial" w:cs="Arial"/>
          <w:i/>
          <w:iCs/>
        </w:rPr>
        <w:t xml:space="preserve">Handbook on Tourism and </w:t>
      </w:r>
      <w:proofErr w:type="gramStart"/>
      <w:r w:rsidRPr="00A50C65">
        <w:rPr>
          <w:rFonts w:ascii="Arial" w:hAnsi="Arial" w:cs="Arial"/>
          <w:i/>
          <w:iCs/>
        </w:rPr>
        <w:t>Social Media</w:t>
      </w:r>
      <w:proofErr w:type="gramEnd"/>
      <w:r w:rsidRPr="00A50C65">
        <w:rPr>
          <w:rFonts w:ascii="Arial" w:hAnsi="Arial" w:cs="Arial"/>
        </w:rPr>
        <w:t>. Edward Elgar Publishing.</w:t>
      </w:r>
    </w:p>
    <w:p w14:paraId="119DF82F"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Elshaer</w:t>
      </w:r>
      <w:proofErr w:type="spellEnd"/>
      <w:r w:rsidRPr="00A50C65">
        <w:rPr>
          <w:rFonts w:ascii="Arial" w:hAnsi="Arial" w:cs="Arial"/>
        </w:rPr>
        <w:t xml:space="preserve">, A.M. (2019). </w:t>
      </w:r>
      <w:proofErr w:type="spellStart"/>
      <w:r w:rsidRPr="00A50C65">
        <w:rPr>
          <w:rFonts w:ascii="Arial" w:hAnsi="Arial" w:cs="Arial"/>
          <w:i/>
          <w:iCs/>
        </w:rPr>
        <w:t>Labor</w:t>
      </w:r>
      <w:proofErr w:type="spellEnd"/>
      <w:r w:rsidRPr="00A50C65">
        <w:rPr>
          <w:rFonts w:ascii="Arial" w:hAnsi="Arial" w:cs="Arial"/>
          <w:i/>
          <w:iCs/>
        </w:rPr>
        <w:t xml:space="preserve"> in the Tourism and Hospitality Industry</w:t>
      </w:r>
      <w:r w:rsidRPr="00A50C65">
        <w:rPr>
          <w:rFonts w:ascii="Arial" w:hAnsi="Arial" w:cs="Arial"/>
        </w:rPr>
        <w:t>. CRC Press.</w:t>
      </w:r>
    </w:p>
    <w:p w14:paraId="7446D9B2"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Erdogan </w:t>
      </w:r>
      <w:proofErr w:type="spellStart"/>
      <w:r w:rsidRPr="00A50C65">
        <w:rPr>
          <w:rFonts w:ascii="Arial" w:hAnsi="Arial" w:cs="Arial"/>
        </w:rPr>
        <w:t>Koc</w:t>
      </w:r>
      <w:proofErr w:type="spellEnd"/>
      <w:r w:rsidRPr="00A50C65">
        <w:rPr>
          <w:rFonts w:ascii="Arial" w:hAnsi="Arial" w:cs="Arial"/>
        </w:rPr>
        <w:t xml:space="preserve"> (2017). </w:t>
      </w:r>
      <w:r w:rsidRPr="00A50C65">
        <w:rPr>
          <w:rFonts w:ascii="Arial" w:hAnsi="Arial" w:cs="Arial"/>
          <w:i/>
          <w:iCs/>
        </w:rPr>
        <w:t xml:space="preserve">Service failures and recovery in tourism and </w:t>
      </w:r>
      <w:proofErr w:type="gramStart"/>
      <w:r w:rsidRPr="00A50C65">
        <w:rPr>
          <w:rFonts w:ascii="Arial" w:hAnsi="Arial" w:cs="Arial"/>
          <w:i/>
          <w:iCs/>
        </w:rPr>
        <w:t>hospitality :</w:t>
      </w:r>
      <w:proofErr w:type="gramEnd"/>
      <w:r w:rsidRPr="00A50C65">
        <w:rPr>
          <w:rFonts w:ascii="Arial" w:hAnsi="Arial" w:cs="Arial"/>
          <w:i/>
          <w:iCs/>
        </w:rPr>
        <w:t xml:space="preserve"> a practical manual</w:t>
      </w:r>
      <w:r w:rsidRPr="00A50C65">
        <w:rPr>
          <w:rFonts w:ascii="Arial" w:hAnsi="Arial" w:cs="Arial"/>
        </w:rPr>
        <w:t xml:space="preserve">. Wallingford, Oxfordshire, </w:t>
      </w:r>
      <w:proofErr w:type="spellStart"/>
      <w:proofErr w:type="gramStart"/>
      <w:r w:rsidRPr="00A50C65">
        <w:rPr>
          <w:rFonts w:ascii="Arial" w:hAnsi="Arial" w:cs="Arial"/>
        </w:rPr>
        <w:t>Uk</w:t>
      </w:r>
      <w:proofErr w:type="spellEnd"/>
      <w:r w:rsidRPr="00A50C65">
        <w:rPr>
          <w:rFonts w:ascii="Arial" w:hAnsi="Arial" w:cs="Arial"/>
        </w:rPr>
        <w:t xml:space="preserve"> ;</w:t>
      </w:r>
      <w:proofErr w:type="gramEnd"/>
      <w:r w:rsidRPr="00A50C65">
        <w:rPr>
          <w:rFonts w:ascii="Arial" w:hAnsi="Arial" w:cs="Arial"/>
        </w:rPr>
        <w:t xml:space="preserve"> Boston, Ma: Cabi.</w:t>
      </w:r>
    </w:p>
    <w:p w14:paraId="5D1A6B76"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Erdogan </w:t>
      </w:r>
      <w:proofErr w:type="spellStart"/>
      <w:r w:rsidRPr="00A50C65">
        <w:rPr>
          <w:rFonts w:ascii="Arial" w:hAnsi="Arial" w:cs="Arial"/>
        </w:rPr>
        <w:t>Koc</w:t>
      </w:r>
      <w:proofErr w:type="spellEnd"/>
      <w:r w:rsidRPr="00A50C65">
        <w:rPr>
          <w:rFonts w:ascii="Arial" w:hAnsi="Arial" w:cs="Arial"/>
        </w:rPr>
        <w:t xml:space="preserve"> (2019). </w:t>
      </w:r>
      <w:r w:rsidRPr="00A50C65">
        <w:rPr>
          <w:rFonts w:ascii="Arial" w:hAnsi="Arial" w:cs="Arial"/>
          <w:i/>
          <w:iCs/>
        </w:rPr>
        <w:t>Emotional intelligence in tourism and hospitality</w:t>
      </w:r>
      <w:r w:rsidRPr="00A50C65">
        <w:rPr>
          <w:rFonts w:ascii="Arial" w:hAnsi="Arial" w:cs="Arial"/>
        </w:rPr>
        <w:t xml:space="preserve">. Wallingford, Oxfordshire, </w:t>
      </w:r>
      <w:proofErr w:type="spellStart"/>
      <w:proofErr w:type="gramStart"/>
      <w:r w:rsidRPr="00A50C65">
        <w:rPr>
          <w:rFonts w:ascii="Arial" w:hAnsi="Arial" w:cs="Arial"/>
        </w:rPr>
        <w:t>Uk</w:t>
      </w:r>
      <w:proofErr w:type="spellEnd"/>
      <w:r w:rsidRPr="00A50C65">
        <w:rPr>
          <w:rFonts w:ascii="Arial" w:hAnsi="Arial" w:cs="Arial"/>
        </w:rPr>
        <w:t xml:space="preserve"> ;</w:t>
      </w:r>
      <w:proofErr w:type="gramEnd"/>
      <w:r w:rsidRPr="00A50C65">
        <w:rPr>
          <w:rFonts w:ascii="Arial" w:hAnsi="Arial" w:cs="Arial"/>
        </w:rPr>
        <w:t xml:space="preserve"> Boston, Ma: Cabi.</w:t>
      </w:r>
    </w:p>
    <w:p w14:paraId="599979FD"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Esayas</w:t>
      </w:r>
      <w:proofErr w:type="spellEnd"/>
      <w:r w:rsidRPr="00A50C65">
        <w:rPr>
          <w:rFonts w:ascii="Arial" w:hAnsi="Arial" w:cs="Arial"/>
        </w:rPr>
        <w:t xml:space="preserve"> </w:t>
      </w:r>
      <w:proofErr w:type="spellStart"/>
      <w:r w:rsidRPr="00A50C65">
        <w:rPr>
          <w:rFonts w:ascii="Arial" w:hAnsi="Arial" w:cs="Arial"/>
        </w:rPr>
        <w:t>Degago</w:t>
      </w:r>
      <w:proofErr w:type="spellEnd"/>
      <w:r w:rsidRPr="00A50C65">
        <w:rPr>
          <w:rFonts w:ascii="Arial" w:hAnsi="Arial" w:cs="Arial"/>
        </w:rPr>
        <w:t xml:space="preserve"> (2015). </w:t>
      </w:r>
      <w:r w:rsidRPr="00A50C65">
        <w:rPr>
          <w:rFonts w:ascii="Arial" w:hAnsi="Arial" w:cs="Arial"/>
          <w:i/>
          <w:iCs/>
        </w:rPr>
        <w:t xml:space="preserve">Psychological empowerment and employee </w:t>
      </w:r>
      <w:proofErr w:type="gramStart"/>
      <w:r w:rsidRPr="00A50C65">
        <w:rPr>
          <w:rFonts w:ascii="Arial" w:hAnsi="Arial" w:cs="Arial"/>
          <w:i/>
          <w:iCs/>
        </w:rPr>
        <w:t>performance :</w:t>
      </w:r>
      <w:proofErr w:type="gramEnd"/>
      <w:r w:rsidRPr="00A50C65">
        <w:rPr>
          <w:rFonts w:ascii="Arial" w:hAnsi="Arial" w:cs="Arial"/>
          <w:i/>
          <w:iCs/>
        </w:rPr>
        <w:t xml:space="preserve"> impact of psychological empowerment on employee performance</w:t>
      </w:r>
      <w:r w:rsidRPr="00A50C65">
        <w:rPr>
          <w:rFonts w:ascii="Arial" w:hAnsi="Arial" w:cs="Arial"/>
        </w:rPr>
        <w:t xml:space="preserve">. </w:t>
      </w:r>
      <w:proofErr w:type="spellStart"/>
      <w:r w:rsidRPr="00A50C65">
        <w:rPr>
          <w:rFonts w:ascii="Arial" w:hAnsi="Arial" w:cs="Arial"/>
        </w:rPr>
        <w:t>Saarbrücken</w:t>
      </w:r>
      <w:proofErr w:type="spellEnd"/>
      <w:r w:rsidRPr="00A50C65">
        <w:rPr>
          <w:rFonts w:ascii="Arial" w:hAnsi="Arial" w:cs="Arial"/>
        </w:rPr>
        <w:t>, Germany: Lap Lambert Academic Publishing.</w:t>
      </w:r>
    </w:p>
    <w:p w14:paraId="6FE9BCDE"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Jooss</w:t>
      </w:r>
      <w:proofErr w:type="spellEnd"/>
      <w:r w:rsidRPr="00A50C65">
        <w:rPr>
          <w:rFonts w:ascii="Arial" w:hAnsi="Arial" w:cs="Arial"/>
        </w:rPr>
        <w:t xml:space="preserve">, S., Burbach, R. and </w:t>
      </w:r>
      <w:proofErr w:type="spellStart"/>
      <w:r w:rsidRPr="00A50C65">
        <w:rPr>
          <w:rFonts w:ascii="Arial" w:hAnsi="Arial" w:cs="Arial"/>
        </w:rPr>
        <w:t>RuëlH</w:t>
      </w:r>
      <w:proofErr w:type="spellEnd"/>
      <w:r w:rsidRPr="00A50C65">
        <w:rPr>
          <w:rFonts w:ascii="Arial" w:hAnsi="Arial" w:cs="Arial"/>
        </w:rPr>
        <w:t xml:space="preserve">. (2021). </w:t>
      </w:r>
      <w:r w:rsidRPr="00A50C65">
        <w:rPr>
          <w:rFonts w:ascii="Arial" w:hAnsi="Arial" w:cs="Arial"/>
          <w:i/>
          <w:iCs/>
        </w:rPr>
        <w:t>Talent management innovations in the international hospitality industry</w:t>
      </w:r>
      <w:r w:rsidRPr="00A50C65">
        <w:rPr>
          <w:rFonts w:ascii="Arial" w:hAnsi="Arial" w:cs="Arial"/>
        </w:rPr>
        <w:t>. Bingley: Emerald Publishing Limited.</w:t>
      </w:r>
    </w:p>
    <w:p w14:paraId="74FF884E"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Minazzi</w:t>
      </w:r>
      <w:proofErr w:type="spellEnd"/>
      <w:r w:rsidRPr="00A50C65">
        <w:rPr>
          <w:rFonts w:ascii="Arial" w:hAnsi="Arial" w:cs="Arial"/>
        </w:rPr>
        <w:t xml:space="preserve">, R. (2015). </w:t>
      </w:r>
      <w:r w:rsidRPr="00A50C65">
        <w:rPr>
          <w:rFonts w:ascii="Arial" w:hAnsi="Arial" w:cs="Arial"/>
          <w:i/>
          <w:iCs/>
        </w:rPr>
        <w:t>Social media marketing in tourism and hospitality</w:t>
      </w:r>
      <w:r w:rsidRPr="00A50C65">
        <w:rPr>
          <w:rFonts w:ascii="Arial" w:hAnsi="Arial" w:cs="Arial"/>
        </w:rPr>
        <w:t>. Cham: Springer.</w:t>
      </w:r>
    </w:p>
    <w:p w14:paraId="0A1D1BB0"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Mok, C., Sparks, B. and </w:t>
      </w:r>
      <w:proofErr w:type="spellStart"/>
      <w:r w:rsidRPr="00A50C65">
        <w:rPr>
          <w:rFonts w:ascii="Arial" w:hAnsi="Arial" w:cs="Arial"/>
        </w:rPr>
        <w:t>Kadampully</w:t>
      </w:r>
      <w:proofErr w:type="spellEnd"/>
      <w:r w:rsidRPr="00A50C65">
        <w:rPr>
          <w:rFonts w:ascii="Arial" w:hAnsi="Arial" w:cs="Arial"/>
        </w:rPr>
        <w:t xml:space="preserve">, J. (2013). </w:t>
      </w:r>
      <w:r w:rsidRPr="00A50C65">
        <w:rPr>
          <w:rFonts w:ascii="Arial" w:hAnsi="Arial" w:cs="Arial"/>
          <w:i/>
          <w:iCs/>
        </w:rPr>
        <w:t>Service Quality Management in Hospitality, Tourism, and Leisure</w:t>
      </w:r>
      <w:r w:rsidRPr="00A50C65">
        <w:rPr>
          <w:rFonts w:ascii="Arial" w:hAnsi="Arial" w:cs="Arial"/>
        </w:rPr>
        <w:t>. Routledge.</w:t>
      </w:r>
    </w:p>
    <w:p w14:paraId="19BBF273"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Murari</w:t>
      </w:r>
      <w:proofErr w:type="spellEnd"/>
      <w:r w:rsidRPr="00A50C65">
        <w:rPr>
          <w:rFonts w:ascii="Arial" w:hAnsi="Arial" w:cs="Arial"/>
        </w:rPr>
        <w:t xml:space="preserve">, K. (2015). </w:t>
      </w:r>
      <w:r w:rsidRPr="00A50C65">
        <w:rPr>
          <w:rFonts w:ascii="Arial" w:hAnsi="Arial" w:cs="Arial"/>
          <w:i/>
          <w:iCs/>
        </w:rPr>
        <w:t>Impact of Leadership Styles on Employee Empowerment</w:t>
      </w:r>
      <w:r w:rsidRPr="00A50C65">
        <w:rPr>
          <w:rFonts w:ascii="Arial" w:hAnsi="Arial" w:cs="Arial"/>
        </w:rPr>
        <w:t>. Partridge Publishing.</w:t>
      </w:r>
    </w:p>
    <w:p w14:paraId="5A50F281"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OrdóñezP</w:t>
      </w:r>
      <w:proofErr w:type="spellEnd"/>
      <w:r w:rsidRPr="00A50C65">
        <w:rPr>
          <w:rFonts w:ascii="Arial" w:hAnsi="Arial" w:cs="Arial"/>
        </w:rPr>
        <w:t xml:space="preserve">., Tennyson, R.D. and Zhao, J. (2012). </w:t>
      </w:r>
      <w:r w:rsidRPr="00A50C65">
        <w:rPr>
          <w:rFonts w:ascii="Arial" w:hAnsi="Arial" w:cs="Arial"/>
          <w:i/>
          <w:iCs/>
        </w:rPr>
        <w:t>Global hospitality and tourism management technologies</w:t>
      </w:r>
      <w:r w:rsidRPr="00A50C65">
        <w:rPr>
          <w:rFonts w:ascii="Arial" w:hAnsi="Arial" w:cs="Arial"/>
        </w:rPr>
        <w:t>. Hershey, Pa: Business Science Reference.</w:t>
      </w:r>
    </w:p>
    <w:p w14:paraId="6E7418B3"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Page, S. (2019). </w:t>
      </w:r>
      <w:r w:rsidRPr="00A50C65">
        <w:rPr>
          <w:rFonts w:ascii="Arial" w:hAnsi="Arial" w:cs="Arial"/>
          <w:i/>
          <w:iCs/>
        </w:rPr>
        <w:t xml:space="preserve">Tourism </w:t>
      </w:r>
      <w:proofErr w:type="gramStart"/>
      <w:r w:rsidRPr="00A50C65">
        <w:rPr>
          <w:rFonts w:ascii="Arial" w:hAnsi="Arial" w:cs="Arial"/>
          <w:i/>
          <w:iCs/>
        </w:rPr>
        <w:t>management :</w:t>
      </w:r>
      <w:proofErr w:type="gramEnd"/>
      <w:r w:rsidRPr="00A50C65">
        <w:rPr>
          <w:rFonts w:ascii="Arial" w:hAnsi="Arial" w:cs="Arial"/>
          <w:i/>
          <w:iCs/>
        </w:rPr>
        <w:t xml:space="preserve"> an introduction</w:t>
      </w:r>
      <w:r w:rsidRPr="00A50C65">
        <w:rPr>
          <w:rFonts w:ascii="Arial" w:hAnsi="Arial" w:cs="Arial"/>
        </w:rPr>
        <w:t>. London: Routledge.</w:t>
      </w:r>
    </w:p>
    <w:p w14:paraId="76E4830F"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lastRenderedPageBreak/>
        <w:t xml:space="preserve">Riccardo </w:t>
      </w:r>
      <w:proofErr w:type="spellStart"/>
      <w:r w:rsidRPr="00A50C65">
        <w:rPr>
          <w:rFonts w:ascii="Arial" w:hAnsi="Arial" w:cs="Arial"/>
        </w:rPr>
        <w:t>Rialti</w:t>
      </w:r>
      <w:proofErr w:type="spellEnd"/>
      <w:r w:rsidRPr="00A50C65">
        <w:rPr>
          <w:rFonts w:ascii="Arial" w:hAnsi="Arial" w:cs="Arial"/>
        </w:rPr>
        <w:t xml:space="preserve">, Zuzana </w:t>
      </w:r>
      <w:proofErr w:type="spellStart"/>
      <w:r w:rsidRPr="00A50C65">
        <w:rPr>
          <w:rFonts w:ascii="Arial" w:hAnsi="Arial" w:cs="Arial"/>
        </w:rPr>
        <w:t>Kvítková</w:t>
      </w:r>
      <w:proofErr w:type="spellEnd"/>
      <w:r w:rsidRPr="00A50C65">
        <w:rPr>
          <w:rFonts w:ascii="Arial" w:hAnsi="Arial" w:cs="Arial"/>
        </w:rPr>
        <w:t xml:space="preserve"> and </w:t>
      </w:r>
      <w:proofErr w:type="spellStart"/>
      <w:r w:rsidRPr="00A50C65">
        <w:rPr>
          <w:rFonts w:ascii="Arial" w:hAnsi="Arial" w:cs="Arial"/>
        </w:rPr>
        <w:t>Tomáš</w:t>
      </w:r>
      <w:proofErr w:type="spellEnd"/>
      <w:r w:rsidRPr="00A50C65">
        <w:rPr>
          <w:rFonts w:ascii="Arial" w:hAnsi="Arial" w:cs="Arial"/>
        </w:rPr>
        <w:t xml:space="preserve"> </w:t>
      </w:r>
      <w:proofErr w:type="spellStart"/>
      <w:r w:rsidRPr="00A50C65">
        <w:rPr>
          <w:rFonts w:ascii="Arial" w:hAnsi="Arial" w:cs="Arial"/>
        </w:rPr>
        <w:t>Makovník</w:t>
      </w:r>
      <w:proofErr w:type="spellEnd"/>
      <w:r w:rsidRPr="00A50C65">
        <w:rPr>
          <w:rFonts w:ascii="Arial" w:hAnsi="Arial" w:cs="Arial"/>
        </w:rPr>
        <w:t xml:space="preserve"> (2023). </w:t>
      </w:r>
      <w:r w:rsidRPr="00A50C65">
        <w:rPr>
          <w:rFonts w:ascii="Arial" w:hAnsi="Arial" w:cs="Arial"/>
          <w:i/>
          <w:iCs/>
        </w:rPr>
        <w:t>Online Reputation Management in Destination and Hospitality</w:t>
      </w:r>
      <w:r w:rsidRPr="00A50C65">
        <w:rPr>
          <w:rFonts w:ascii="Arial" w:hAnsi="Arial" w:cs="Arial"/>
        </w:rPr>
        <w:t>. Emerald Group Publishing.</w:t>
      </w:r>
    </w:p>
    <w:p w14:paraId="3784D65A"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Salih </w:t>
      </w:r>
      <w:proofErr w:type="spellStart"/>
      <w:r w:rsidRPr="00A50C65">
        <w:rPr>
          <w:rFonts w:ascii="Arial" w:hAnsi="Arial" w:cs="Arial"/>
        </w:rPr>
        <w:t>Kusluvan</w:t>
      </w:r>
      <w:proofErr w:type="spellEnd"/>
      <w:r w:rsidRPr="00A50C65">
        <w:rPr>
          <w:rFonts w:ascii="Arial" w:hAnsi="Arial" w:cs="Arial"/>
        </w:rPr>
        <w:t xml:space="preserve"> (2013). </w:t>
      </w:r>
      <w:r w:rsidRPr="00A50C65">
        <w:rPr>
          <w:rFonts w:ascii="Arial" w:hAnsi="Arial" w:cs="Arial"/>
          <w:i/>
          <w:iCs/>
        </w:rPr>
        <w:t xml:space="preserve">Managing employee attitudes and </w:t>
      </w:r>
      <w:proofErr w:type="spellStart"/>
      <w:r w:rsidRPr="00A50C65">
        <w:rPr>
          <w:rFonts w:ascii="Arial" w:hAnsi="Arial" w:cs="Arial"/>
          <w:i/>
          <w:iCs/>
        </w:rPr>
        <w:t>behaviors</w:t>
      </w:r>
      <w:proofErr w:type="spellEnd"/>
      <w:r w:rsidRPr="00A50C65">
        <w:rPr>
          <w:rFonts w:ascii="Arial" w:hAnsi="Arial" w:cs="Arial"/>
          <w:i/>
          <w:iCs/>
        </w:rPr>
        <w:t xml:space="preserve"> in the tourism and hospitality industry</w:t>
      </w:r>
      <w:r w:rsidRPr="00A50C65">
        <w:rPr>
          <w:rFonts w:ascii="Arial" w:hAnsi="Arial" w:cs="Arial"/>
        </w:rPr>
        <w:t>. New York: Nova Science Publishers.</w:t>
      </w:r>
    </w:p>
    <w:p w14:paraId="7E2016EE"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Sigala</w:t>
      </w:r>
      <w:proofErr w:type="spellEnd"/>
      <w:r w:rsidRPr="00A50C65">
        <w:rPr>
          <w:rFonts w:ascii="Arial" w:hAnsi="Arial" w:cs="Arial"/>
        </w:rPr>
        <w:t xml:space="preserve">, M. and </w:t>
      </w:r>
      <w:proofErr w:type="spellStart"/>
      <w:r w:rsidRPr="00A50C65">
        <w:rPr>
          <w:rFonts w:ascii="Arial" w:hAnsi="Arial" w:cs="Arial"/>
        </w:rPr>
        <w:t>Gretzel</w:t>
      </w:r>
      <w:proofErr w:type="spellEnd"/>
      <w:r w:rsidRPr="00A50C65">
        <w:rPr>
          <w:rFonts w:ascii="Arial" w:hAnsi="Arial" w:cs="Arial"/>
        </w:rPr>
        <w:t xml:space="preserve">, U. (2017). </w:t>
      </w:r>
      <w:r w:rsidRPr="00A50C65">
        <w:rPr>
          <w:rFonts w:ascii="Arial" w:hAnsi="Arial" w:cs="Arial"/>
          <w:i/>
          <w:iCs/>
        </w:rPr>
        <w:t xml:space="preserve">Advances in </w:t>
      </w:r>
      <w:proofErr w:type="gramStart"/>
      <w:r w:rsidRPr="00A50C65">
        <w:rPr>
          <w:rFonts w:ascii="Arial" w:hAnsi="Arial" w:cs="Arial"/>
          <w:i/>
          <w:iCs/>
        </w:rPr>
        <w:t>Social Media</w:t>
      </w:r>
      <w:proofErr w:type="gramEnd"/>
      <w:r w:rsidRPr="00A50C65">
        <w:rPr>
          <w:rFonts w:ascii="Arial" w:hAnsi="Arial" w:cs="Arial"/>
          <w:i/>
          <w:iCs/>
        </w:rPr>
        <w:t xml:space="preserve"> for Travel, Tourism and Hospitality</w:t>
      </w:r>
      <w:r w:rsidRPr="00A50C65">
        <w:rPr>
          <w:rFonts w:ascii="Arial" w:hAnsi="Arial" w:cs="Arial"/>
        </w:rPr>
        <w:t>. Routledge.</w:t>
      </w:r>
    </w:p>
    <w:p w14:paraId="301C994E"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Szende</w:t>
      </w:r>
      <w:proofErr w:type="spellEnd"/>
      <w:r w:rsidRPr="00A50C65">
        <w:rPr>
          <w:rFonts w:ascii="Arial" w:hAnsi="Arial" w:cs="Arial"/>
        </w:rPr>
        <w:t>, P., Dalton, A.N. and Michelle (</w:t>
      </w:r>
      <w:proofErr w:type="spellStart"/>
      <w:r w:rsidRPr="00A50C65">
        <w:rPr>
          <w:rFonts w:ascii="Arial" w:hAnsi="Arial" w:cs="Arial"/>
        </w:rPr>
        <w:t>Myongjee</w:t>
      </w:r>
      <w:proofErr w:type="spellEnd"/>
      <w:r w:rsidRPr="00A50C65">
        <w:rPr>
          <w:rFonts w:ascii="Arial" w:hAnsi="Arial" w:cs="Arial"/>
        </w:rPr>
        <w:t xml:space="preserve">) </w:t>
      </w:r>
      <w:proofErr w:type="spellStart"/>
      <w:r w:rsidRPr="00A50C65">
        <w:rPr>
          <w:rFonts w:ascii="Arial" w:hAnsi="Arial" w:cs="Arial"/>
        </w:rPr>
        <w:t>Yoo</w:t>
      </w:r>
      <w:proofErr w:type="spellEnd"/>
      <w:r w:rsidRPr="00A50C65">
        <w:rPr>
          <w:rFonts w:ascii="Arial" w:hAnsi="Arial" w:cs="Arial"/>
        </w:rPr>
        <w:t xml:space="preserve"> (2021). </w:t>
      </w:r>
      <w:r w:rsidRPr="00A50C65">
        <w:rPr>
          <w:rFonts w:ascii="Arial" w:hAnsi="Arial" w:cs="Arial"/>
          <w:i/>
          <w:iCs/>
        </w:rPr>
        <w:t>Operations Management in the Hospitality Industry</w:t>
      </w:r>
      <w:r w:rsidRPr="00A50C65">
        <w:rPr>
          <w:rFonts w:ascii="Arial" w:hAnsi="Arial" w:cs="Arial"/>
        </w:rPr>
        <w:t>. Emerald Group Publishing.</w:t>
      </w:r>
    </w:p>
    <w:p w14:paraId="54320E17" w14:textId="77777777" w:rsidR="008E62F9" w:rsidRPr="00A50C65" w:rsidRDefault="008E62F9" w:rsidP="008E62F9">
      <w:pPr>
        <w:pStyle w:val="NormalWeb"/>
        <w:spacing w:before="0" w:beforeAutospacing="0" w:after="240" w:afterAutospacing="0" w:line="360" w:lineRule="auto"/>
        <w:jc w:val="both"/>
        <w:rPr>
          <w:rFonts w:ascii="Arial" w:hAnsi="Arial" w:cs="Arial"/>
        </w:rPr>
      </w:pPr>
      <w:proofErr w:type="spellStart"/>
      <w:r w:rsidRPr="00A50C65">
        <w:rPr>
          <w:rFonts w:ascii="Arial" w:hAnsi="Arial" w:cs="Arial"/>
        </w:rPr>
        <w:t>Yellowbrick</w:t>
      </w:r>
      <w:proofErr w:type="spellEnd"/>
      <w:r w:rsidRPr="00A50C65">
        <w:rPr>
          <w:rFonts w:ascii="Arial" w:hAnsi="Arial" w:cs="Arial"/>
        </w:rPr>
        <w:t xml:space="preserve"> Learning (2022). </w:t>
      </w:r>
      <w:r w:rsidRPr="00A50C65">
        <w:rPr>
          <w:rFonts w:ascii="Arial" w:hAnsi="Arial" w:cs="Arial"/>
          <w:i/>
          <w:iCs/>
        </w:rPr>
        <w:t>The Ultimate Hospitality Career Guide</w:t>
      </w:r>
      <w:r w:rsidRPr="00A50C65">
        <w:rPr>
          <w:rFonts w:ascii="Arial" w:hAnsi="Arial" w:cs="Arial"/>
        </w:rPr>
        <w:t xml:space="preserve">. </w:t>
      </w:r>
      <w:proofErr w:type="spellStart"/>
      <w:r w:rsidRPr="00A50C65">
        <w:rPr>
          <w:rFonts w:ascii="Arial" w:hAnsi="Arial" w:cs="Arial"/>
        </w:rPr>
        <w:t>Yellowbrick</w:t>
      </w:r>
      <w:proofErr w:type="spellEnd"/>
      <w:r w:rsidRPr="00A50C65">
        <w:rPr>
          <w:rFonts w:ascii="Arial" w:hAnsi="Arial" w:cs="Arial"/>
        </w:rPr>
        <w:t xml:space="preserve"> Learning.</w:t>
      </w:r>
    </w:p>
    <w:p w14:paraId="1F537082" w14:textId="77777777" w:rsidR="008E62F9" w:rsidRPr="00A50C65" w:rsidRDefault="008E62F9" w:rsidP="008E62F9">
      <w:pPr>
        <w:pStyle w:val="NormalWeb"/>
        <w:spacing w:before="0" w:beforeAutospacing="0" w:after="240" w:afterAutospacing="0" w:line="360" w:lineRule="auto"/>
        <w:jc w:val="both"/>
        <w:rPr>
          <w:rFonts w:ascii="Arial" w:hAnsi="Arial" w:cs="Arial"/>
        </w:rPr>
      </w:pPr>
      <w:r w:rsidRPr="00A50C65">
        <w:rPr>
          <w:rFonts w:ascii="Arial" w:hAnsi="Arial" w:cs="Arial"/>
        </w:rPr>
        <w:t xml:space="preserve">Zhao, J. (2018). </w:t>
      </w:r>
      <w:r w:rsidRPr="00A50C65">
        <w:rPr>
          <w:rFonts w:ascii="Arial" w:hAnsi="Arial" w:cs="Arial"/>
          <w:i/>
          <w:iCs/>
        </w:rPr>
        <w:t>The Hospitality and Tourism Industry in China</w:t>
      </w:r>
      <w:r w:rsidRPr="00A50C65">
        <w:rPr>
          <w:rFonts w:ascii="Arial" w:hAnsi="Arial" w:cs="Arial"/>
        </w:rPr>
        <w:t>. CRC Press.</w:t>
      </w:r>
    </w:p>
    <w:sectPr w:rsidR="008E62F9" w:rsidRPr="00A50C65" w:rsidSect="009C6F7B">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8D427" w14:textId="77777777" w:rsidR="00F44271" w:rsidRDefault="00F44271" w:rsidP="004D0F63">
      <w:pPr>
        <w:spacing w:after="0" w:line="240" w:lineRule="auto"/>
      </w:pPr>
      <w:r>
        <w:separator/>
      </w:r>
    </w:p>
  </w:endnote>
  <w:endnote w:type="continuationSeparator" w:id="0">
    <w:p w14:paraId="1086575C" w14:textId="77777777" w:rsidR="00F44271" w:rsidRDefault="00F4427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4B2B9" w14:textId="77777777" w:rsidR="00F44271" w:rsidRDefault="00F44271" w:rsidP="004D0F63">
      <w:pPr>
        <w:spacing w:after="0" w:line="240" w:lineRule="auto"/>
      </w:pPr>
      <w:r>
        <w:separator/>
      </w:r>
    </w:p>
  </w:footnote>
  <w:footnote w:type="continuationSeparator" w:id="0">
    <w:p w14:paraId="51725828" w14:textId="77777777" w:rsidR="00F44271" w:rsidRDefault="00F4427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959F9"/>
    <w:multiLevelType w:val="hybridMultilevel"/>
    <w:tmpl w:val="EB14FA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3851882">
    <w:abstractNumId w:val="2"/>
  </w:num>
  <w:num w:numId="2" w16cid:durableId="1280332810">
    <w:abstractNumId w:val="3"/>
  </w:num>
  <w:num w:numId="3" w16cid:durableId="1829514949">
    <w:abstractNumId w:val="1"/>
  </w:num>
  <w:num w:numId="4" w16cid:durableId="2141875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NjY3MjA3M7KwNDRV0lEKTi0uzszPAykwrAUAFYf27CwAAAA="/>
  </w:docVars>
  <w:rsids>
    <w:rsidRoot w:val="00330917"/>
    <w:rsid w:val="00003CE9"/>
    <w:rsid w:val="00061871"/>
    <w:rsid w:val="000A48A7"/>
    <w:rsid w:val="000F5BD7"/>
    <w:rsid w:val="00137075"/>
    <w:rsid w:val="002813CE"/>
    <w:rsid w:val="00304184"/>
    <w:rsid w:val="00330917"/>
    <w:rsid w:val="0045538B"/>
    <w:rsid w:val="004A068F"/>
    <w:rsid w:val="004D0F63"/>
    <w:rsid w:val="005219C9"/>
    <w:rsid w:val="00574AE7"/>
    <w:rsid w:val="00592A7E"/>
    <w:rsid w:val="00644B05"/>
    <w:rsid w:val="007163F6"/>
    <w:rsid w:val="007977AE"/>
    <w:rsid w:val="0080654E"/>
    <w:rsid w:val="00821C44"/>
    <w:rsid w:val="00875D42"/>
    <w:rsid w:val="0088344F"/>
    <w:rsid w:val="008D45FD"/>
    <w:rsid w:val="008D4E2F"/>
    <w:rsid w:val="008E62F9"/>
    <w:rsid w:val="009022D4"/>
    <w:rsid w:val="00931457"/>
    <w:rsid w:val="00977466"/>
    <w:rsid w:val="009C6F7B"/>
    <w:rsid w:val="009D31CA"/>
    <w:rsid w:val="009E31E5"/>
    <w:rsid w:val="009F5AF7"/>
    <w:rsid w:val="00A16D92"/>
    <w:rsid w:val="00A50C65"/>
    <w:rsid w:val="00B8547A"/>
    <w:rsid w:val="00C56946"/>
    <w:rsid w:val="00CD26B9"/>
    <w:rsid w:val="00CE235D"/>
    <w:rsid w:val="00D0481E"/>
    <w:rsid w:val="00D650C9"/>
    <w:rsid w:val="00E81B69"/>
    <w:rsid w:val="00F44271"/>
    <w:rsid w:val="00F772DD"/>
    <w:rsid w:val="00F80314"/>
    <w:rsid w:val="00F9700F"/>
    <w:rsid w:val="00FB4A2B"/>
    <w:rsid w:val="00FE6B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0DEC8188-4E6B-427B-ABB7-49ACCBF4B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E6B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BF1"/>
    <w:rPr>
      <w:rFonts w:ascii="Tahoma" w:hAnsi="Tahoma" w:cs="Tahoma"/>
      <w:sz w:val="16"/>
      <w:szCs w:val="16"/>
    </w:rPr>
  </w:style>
  <w:style w:type="paragraph" w:styleId="NormalWeb">
    <w:name w:val="Normal (Web)"/>
    <w:basedOn w:val="Normal"/>
    <w:uiPriority w:val="99"/>
    <w:semiHidden/>
    <w:unhideWhenUsed/>
    <w:rsid w:val="009F5AF7"/>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916052">
      <w:bodyDiv w:val="1"/>
      <w:marLeft w:val="0"/>
      <w:marRight w:val="0"/>
      <w:marTop w:val="0"/>
      <w:marBottom w:val="0"/>
      <w:divBdr>
        <w:top w:val="none" w:sz="0" w:space="0" w:color="auto"/>
        <w:left w:val="none" w:sz="0" w:space="0" w:color="auto"/>
        <w:bottom w:val="none" w:sz="0" w:space="0" w:color="auto"/>
        <w:right w:val="none" w:sz="0" w:space="0" w:color="auto"/>
      </w:divBdr>
    </w:div>
    <w:div w:id="443353685">
      <w:bodyDiv w:val="1"/>
      <w:marLeft w:val="0"/>
      <w:marRight w:val="0"/>
      <w:marTop w:val="0"/>
      <w:marBottom w:val="0"/>
      <w:divBdr>
        <w:top w:val="none" w:sz="0" w:space="0" w:color="auto"/>
        <w:left w:val="none" w:sz="0" w:space="0" w:color="auto"/>
        <w:bottom w:val="none" w:sz="0" w:space="0" w:color="auto"/>
        <w:right w:val="none" w:sz="0" w:space="0" w:color="auto"/>
      </w:divBdr>
    </w:div>
    <w:div w:id="551355175">
      <w:bodyDiv w:val="1"/>
      <w:marLeft w:val="0"/>
      <w:marRight w:val="0"/>
      <w:marTop w:val="0"/>
      <w:marBottom w:val="0"/>
      <w:divBdr>
        <w:top w:val="none" w:sz="0" w:space="0" w:color="auto"/>
        <w:left w:val="none" w:sz="0" w:space="0" w:color="auto"/>
        <w:bottom w:val="none" w:sz="0" w:space="0" w:color="auto"/>
        <w:right w:val="none" w:sz="0" w:space="0" w:color="auto"/>
      </w:divBdr>
    </w:div>
    <w:div w:id="597644743">
      <w:bodyDiv w:val="1"/>
      <w:marLeft w:val="0"/>
      <w:marRight w:val="0"/>
      <w:marTop w:val="0"/>
      <w:marBottom w:val="0"/>
      <w:divBdr>
        <w:top w:val="none" w:sz="0" w:space="0" w:color="auto"/>
        <w:left w:val="none" w:sz="0" w:space="0" w:color="auto"/>
        <w:bottom w:val="none" w:sz="0" w:space="0" w:color="auto"/>
        <w:right w:val="none" w:sz="0" w:space="0" w:color="auto"/>
      </w:divBdr>
    </w:div>
    <w:div w:id="639266040">
      <w:bodyDiv w:val="1"/>
      <w:marLeft w:val="0"/>
      <w:marRight w:val="0"/>
      <w:marTop w:val="0"/>
      <w:marBottom w:val="0"/>
      <w:divBdr>
        <w:top w:val="none" w:sz="0" w:space="0" w:color="auto"/>
        <w:left w:val="none" w:sz="0" w:space="0" w:color="auto"/>
        <w:bottom w:val="none" w:sz="0" w:space="0" w:color="auto"/>
        <w:right w:val="none" w:sz="0" w:space="0" w:color="auto"/>
      </w:divBdr>
    </w:div>
    <w:div w:id="970596626">
      <w:bodyDiv w:val="1"/>
      <w:marLeft w:val="0"/>
      <w:marRight w:val="0"/>
      <w:marTop w:val="0"/>
      <w:marBottom w:val="0"/>
      <w:divBdr>
        <w:top w:val="none" w:sz="0" w:space="0" w:color="auto"/>
        <w:left w:val="none" w:sz="0" w:space="0" w:color="auto"/>
        <w:bottom w:val="none" w:sz="0" w:space="0" w:color="auto"/>
        <w:right w:val="none" w:sz="0" w:space="0" w:color="auto"/>
      </w:divBdr>
    </w:div>
    <w:div w:id="970982862">
      <w:bodyDiv w:val="1"/>
      <w:marLeft w:val="0"/>
      <w:marRight w:val="0"/>
      <w:marTop w:val="0"/>
      <w:marBottom w:val="0"/>
      <w:divBdr>
        <w:top w:val="none" w:sz="0" w:space="0" w:color="auto"/>
        <w:left w:val="none" w:sz="0" w:space="0" w:color="auto"/>
        <w:bottom w:val="none" w:sz="0" w:space="0" w:color="auto"/>
        <w:right w:val="none" w:sz="0" w:space="0" w:color="auto"/>
      </w:divBdr>
    </w:div>
    <w:div w:id="1418094761">
      <w:bodyDiv w:val="1"/>
      <w:marLeft w:val="0"/>
      <w:marRight w:val="0"/>
      <w:marTop w:val="0"/>
      <w:marBottom w:val="0"/>
      <w:divBdr>
        <w:top w:val="none" w:sz="0" w:space="0" w:color="auto"/>
        <w:left w:val="none" w:sz="0" w:space="0" w:color="auto"/>
        <w:bottom w:val="none" w:sz="0" w:space="0" w:color="auto"/>
        <w:right w:val="none" w:sz="0" w:space="0" w:color="auto"/>
      </w:divBdr>
    </w:div>
    <w:div w:id="1498227307">
      <w:bodyDiv w:val="1"/>
      <w:marLeft w:val="0"/>
      <w:marRight w:val="0"/>
      <w:marTop w:val="0"/>
      <w:marBottom w:val="0"/>
      <w:divBdr>
        <w:top w:val="none" w:sz="0" w:space="0" w:color="auto"/>
        <w:left w:val="none" w:sz="0" w:space="0" w:color="auto"/>
        <w:bottom w:val="none" w:sz="0" w:space="0" w:color="auto"/>
        <w:right w:val="none" w:sz="0" w:space="0" w:color="auto"/>
      </w:divBdr>
    </w:div>
    <w:div w:id="1499152528">
      <w:bodyDiv w:val="1"/>
      <w:marLeft w:val="0"/>
      <w:marRight w:val="0"/>
      <w:marTop w:val="0"/>
      <w:marBottom w:val="0"/>
      <w:divBdr>
        <w:top w:val="none" w:sz="0" w:space="0" w:color="auto"/>
        <w:left w:val="none" w:sz="0" w:space="0" w:color="auto"/>
        <w:bottom w:val="none" w:sz="0" w:space="0" w:color="auto"/>
        <w:right w:val="none" w:sz="0" w:space="0" w:color="auto"/>
      </w:divBdr>
    </w:div>
    <w:div w:id="1549610225">
      <w:bodyDiv w:val="1"/>
      <w:marLeft w:val="0"/>
      <w:marRight w:val="0"/>
      <w:marTop w:val="0"/>
      <w:marBottom w:val="0"/>
      <w:divBdr>
        <w:top w:val="none" w:sz="0" w:space="0" w:color="auto"/>
        <w:left w:val="none" w:sz="0" w:space="0" w:color="auto"/>
        <w:bottom w:val="none" w:sz="0" w:space="0" w:color="auto"/>
        <w:right w:val="none" w:sz="0" w:space="0" w:color="auto"/>
      </w:divBdr>
    </w:div>
    <w:div w:id="1654332719">
      <w:bodyDiv w:val="1"/>
      <w:marLeft w:val="0"/>
      <w:marRight w:val="0"/>
      <w:marTop w:val="0"/>
      <w:marBottom w:val="0"/>
      <w:divBdr>
        <w:top w:val="none" w:sz="0" w:space="0" w:color="auto"/>
        <w:left w:val="none" w:sz="0" w:space="0" w:color="auto"/>
        <w:bottom w:val="none" w:sz="0" w:space="0" w:color="auto"/>
        <w:right w:val="none" w:sz="0" w:space="0" w:color="auto"/>
      </w:divBdr>
    </w:div>
    <w:div w:id="1789853713">
      <w:bodyDiv w:val="1"/>
      <w:marLeft w:val="0"/>
      <w:marRight w:val="0"/>
      <w:marTop w:val="0"/>
      <w:marBottom w:val="0"/>
      <w:divBdr>
        <w:top w:val="none" w:sz="0" w:space="0" w:color="auto"/>
        <w:left w:val="none" w:sz="0" w:space="0" w:color="auto"/>
        <w:bottom w:val="none" w:sz="0" w:space="0" w:color="auto"/>
        <w:right w:val="none" w:sz="0" w:space="0" w:color="auto"/>
      </w:divBdr>
    </w:div>
    <w:div w:id="1948387718">
      <w:bodyDiv w:val="1"/>
      <w:marLeft w:val="0"/>
      <w:marRight w:val="0"/>
      <w:marTop w:val="0"/>
      <w:marBottom w:val="0"/>
      <w:divBdr>
        <w:top w:val="none" w:sz="0" w:space="0" w:color="auto"/>
        <w:left w:val="none" w:sz="0" w:space="0" w:color="auto"/>
        <w:bottom w:val="none" w:sz="0" w:space="0" w:color="auto"/>
        <w:right w:val="none" w:sz="0" w:space="0" w:color="auto"/>
      </w:divBdr>
    </w:div>
    <w:div w:id="212449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2839</Words>
  <Characters>16186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2</cp:revision>
  <dcterms:created xsi:type="dcterms:W3CDTF">2023-03-09T20:49:00Z</dcterms:created>
  <dcterms:modified xsi:type="dcterms:W3CDTF">2023-03-09T20:49:00Z</dcterms:modified>
</cp:coreProperties>
</file>