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0411D" w14:textId="77777777" w:rsidR="00E95F7F" w:rsidRDefault="00E95F7F" w:rsidP="00E95F7F"/>
    <w:p w14:paraId="0CF6D546" w14:textId="77777777" w:rsidR="00E95F7F" w:rsidRDefault="00E95F7F" w:rsidP="00E95F7F"/>
    <w:p w14:paraId="3AF1FE9D" w14:textId="77777777" w:rsidR="00E95F7F" w:rsidRDefault="00E95F7F" w:rsidP="00E95F7F"/>
    <w:p w14:paraId="0F20B931" w14:textId="106B1161" w:rsidR="00E95F7F" w:rsidRDefault="00E95F7F" w:rsidP="00E95F7F">
      <w:pPr>
        <w:pStyle w:val="Title"/>
        <w:jc w:val="center"/>
      </w:pPr>
      <w:r>
        <w:t xml:space="preserve">Workshop </w:t>
      </w:r>
      <w:r w:rsidR="733866C7">
        <w:t>Logbook</w:t>
      </w:r>
    </w:p>
    <w:p w14:paraId="5F51F8D7" w14:textId="77777777" w:rsidR="00E95F7F" w:rsidRPr="00E95F7F" w:rsidRDefault="00E95F7F" w:rsidP="00E95F7F">
      <w:pPr>
        <w:pStyle w:val="Title"/>
        <w:jc w:val="center"/>
      </w:pPr>
      <w:r w:rsidRPr="00E95F7F">
        <w:t>Learning in the Digital Era (ACCA4025)</w:t>
      </w:r>
    </w:p>
    <w:p w14:paraId="490BA8A7" w14:textId="77777777" w:rsidR="00E95F7F" w:rsidRDefault="00E95F7F" w:rsidP="00E95F7F">
      <w:pPr>
        <w:jc w:val="center"/>
      </w:pPr>
    </w:p>
    <w:p w14:paraId="7DC16EFD" w14:textId="1A048700" w:rsidR="00E95F7F" w:rsidRPr="00E95F7F" w:rsidRDefault="00E95F7F" w:rsidP="00E95F7F">
      <w:pPr>
        <w:jc w:val="center"/>
        <w:rPr>
          <w:rStyle w:val="SubtleEmphasis"/>
          <w:sz w:val="28"/>
          <w:szCs w:val="28"/>
        </w:rPr>
      </w:pPr>
      <w:r w:rsidRPr="00E95F7F">
        <w:rPr>
          <w:rStyle w:val="SubtleEmphasis"/>
          <w:sz w:val="28"/>
          <w:szCs w:val="28"/>
        </w:rPr>
        <w:t>Samuel Jay Lloyd</w:t>
      </w:r>
    </w:p>
    <w:p w14:paraId="17D81796" w14:textId="21A823F8" w:rsidR="00E95F7F" w:rsidRPr="00E95F7F" w:rsidRDefault="00E95F7F" w:rsidP="00E95F7F">
      <w:pPr>
        <w:jc w:val="center"/>
        <w:rPr>
          <w:rStyle w:val="SubtleEmphasis"/>
          <w:sz w:val="28"/>
          <w:szCs w:val="28"/>
        </w:rPr>
      </w:pPr>
      <w:r w:rsidRPr="00E95F7F">
        <w:rPr>
          <w:rStyle w:val="SubtleEmphasis"/>
          <w:sz w:val="28"/>
          <w:szCs w:val="28"/>
        </w:rPr>
        <w:t>2110666</w:t>
      </w:r>
    </w:p>
    <w:p w14:paraId="4A78ADBF" w14:textId="77777777" w:rsidR="00E95F7F" w:rsidRDefault="00E95F7F" w:rsidP="00E95F7F"/>
    <w:p w14:paraId="067C831B" w14:textId="77777777" w:rsidR="00E95F7F" w:rsidRDefault="00E95F7F" w:rsidP="00E95F7F"/>
    <w:p w14:paraId="7BA0D174" w14:textId="77777777" w:rsidR="00E95F7F" w:rsidRDefault="00E95F7F" w:rsidP="00E95F7F"/>
    <w:p w14:paraId="304C8B38" w14:textId="77777777" w:rsidR="00E95F7F" w:rsidRDefault="00E95F7F" w:rsidP="00E95F7F"/>
    <w:p w14:paraId="3BEB6EEE" w14:textId="77777777" w:rsidR="00E95F7F" w:rsidRDefault="00E95F7F" w:rsidP="00E95F7F"/>
    <w:p w14:paraId="1B296720" w14:textId="77777777" w:rsidR="00E95F7F" w:rsidRDefault="00E95F7F" w:rsidP="00E95F7F"/>
    <w:p w14:paraId="47B00F29" w14:textId="77777777" w:rsidR="00E95F7F" w:rsidRDefault="00E95F7F" w:rsidP="00E95F7F"/>
    <w:p w14:paraId="36713DB9" w14:textId="77777777" w:rsidR="00E95F7F" w:rsidRDefault="00E95F7F" w:rsidP="00E95F7F"/>
    <w:p w14:paraId="580EE6DF" w14:textId="77777777" w:rsidR="00E95F7F" w:rsidRDefault="00E95F7F" w:rsidP="00E95F7F"/>
    <w:p w14:paraId="16416A9F" w14:textId="77777777" w:rsidR="00E95F7F" w:rsidRDefault="00E95F7F" w:rsidP="00E95F7F"/>
    <w:p w14:paraId="3E9B93FA" w14:textId="77777777" w:rsidR="00E95F7F" w:rsidRDefault="00E95F7F" w:rsidP="00E95F7F"/>
    <w:p w14:paraId="26ACAC8A" w14:textId="77777777" w:rsidR="00E95F7F" w:rsidRDefault="00E95F7F" w:rsidP="00E95F7F"/>
    <w:p w14:paraId="1BA60864" w14:textId="77777777" w:rsidR="00E95F7F" w:rsidRDefault="00E95F7F" w:rsidP="00E95F7F"/>
    <w:p w14:paraId="5549DF89" w14:textId="77777777" w:rsidR="00E95F7F" w:rsidRDefault="00E95F7F" w:rsidP="00E95F7F"/>
    <w:p w14:paraId="4EF9A790" w14:textId="77777777" w:rsidR="00E95F7F" w:rsidRDefault="00E95F7F" w:rsidP="00E95F7F"/>
    <w:p w14:paraId="00A4A2E9" w14:textId="77777777" w:rsidR="00E95F7F" w:rsidRDefault="00E95F7F" w:rsidP="00E95F7F"/>
    <w:p w14:paraId="7672DD28" w14:textId="77777777" w:rsidR="00E95F7F" w:rsidRDefault="00E95F7F" w:rsidP="00E95F7F"/>
    <w:p w14:paraId="73B4221D" w14:textId="77777777" w:rsidR="00E95F7F" w:rsidRDefault="00E95F7F" w:rsidP="00E95F7F"/>
    <w:p w14:paraId="33011D2B" w14:textId="77777777" w:rsidR="00E95F7F" w:rsidRDefault="00E95F7F" w:rsidP="00E95F7F"/>
    <w:p w14:paraId="504C1BE0" w14:textId="77777777" w:rsidR="00E95F7F" w:rsidRDefault="00E95F7F" w:rsidP="00E95F7F"/>
    <w:p w14:paraId="3E508F7E" w14:textId="77777777" w:rsidR="00E95F7F" w:rsidRDefault="00E95F7F" w:rsidP="00E95F7F"/>
    <w:p w14:paraId="4046D0FB" w14:textId="77777777" w:rsidR="00E95F7F" w:rsidRDefault="00E95F7F" w:rsidP="00E95F7F"/>
    <w:p w14:paraId="0EEE5FC1" w14:textId="26004B84" w:rsidR="7AEB2FA4" w:rsidRDefault="7AEB2FA4" w:rsidP="7AEB2FA4"/>
    <w:p w14:paraId="377DEF38" w14:textId="195B321A" w:rsidR="7AEB2FA4" w:rsidRDefault="7AEB2FA4" w:rsidP="7AEB2FA4"/>
    <w:p w14:paraId="0F5E09C7" w14:textId="3D6FC937" w:rsidR="7AEB2FA4" w:rsidRDefault="7AEB2FA4" w:rsidP="7AEB2FA4"/>
    <w:p w14:paraId="348E044B" w14:textId="7184DD84" w:rsidR="7AEB2FA4" w:rsidRDefault="7AEB2FA4" w:rsidP="7AEB2FA4"/>
    <w:sdt>
      <w:sdtPr>
        <w:rPr>
          <w:rFonts w:asciiTheme="minorHAnsi" w:eastAsiaTheme="minorHAnsi" w:hAnsiTheme="minorHAnsi" w:cstheme="minorBidi"/>
          <w:color w:val="auto"/>
          <w:sz w:val="22"/>
          <w:szCs w:val="22"/>
          <w:lang w:val="en-GB"/>
        </w:rPr>
        <w:id w:val="2031270701"/>
        <w:docPartObj>
          <w:docPartGallery w:val="Table of Contents"/>
          <w:docPartUnique/>
        </w:docPartObj>
      </w:sdtPr>
      <w:sdtEndPr/>
      <w:sdtContent>
        <w:p w14:paraId="4C71A81F" w14:textId="4C5B65F4" w:rsidR="00E95F7F" w:rsidRDefault="00E95F7F">
          <w:pPr>
            <w:pStyle w:val="TOCHeading"/>
          </w:pPr>
          <w:r>
            <w:t>Contents</w:t>
          </w:r>
        </w:p>
        <w:p w14:paraId="5B370A48" w14:textId="78EE23FD" w:rsidR="00F34254" w:rsidRDefault="7AEB2FA4" w:rsidP="7AEB2FA4">
          <w:pPr>
            <w:pStyle w:val="TOC1"/>
            <w:tabs>
              <w:tab w:val="right" w:leader="dot" w:pos="9015"/>
            </w:tabs>
            <w:rPr>
              <w:noProof/>
            </w:rPr>
          </w:pPr>
          <w:r>
            <w:fldChar w:fldCharType="begin"/>
          </w:r>
          <w:r w:rsidR="00E95F7F">
            <w:instrText>TOC \o "1-3" \h \z \u</w:instrText>
          </w:r>
          <w:r>
            <w:fldChar w:fldCharType="separate"/>
          </w:r>
          <w:hyperlink w:anchor="_Toc1180597756">
            <w:r w:rsidRPr="7AEB2FA4">
              <w:rPr>
                <w:rStyle w:val="Hyperlink"/>
              </w:rPr>
              <w:t>Schematic of the amplifier drawn, and simulated in Proteus</w:t>
            </w:r>
            <w:r w:rsidR="00E95F7F">
              <w:tab/>
            </w:r>
            <w:r w:rsidR="00E95F7F">
              <w:fldChar w:fldCharType="begin"/>
            </w:r>
            <w:r w:rsidR="00E95F7F">
              <w:instrText>PAGEREF _Toc1180597756 \h</w:instrText>
            </w:r>
            <w:r w:rsidR="00E95F7F">
              <w:fldChar w:fldCharType="separate"/>
            </w:r>
            <w:r w:rsidRPr="7AEB2FA4">
              <w:rPr>
                <w:rStyle w:val="Hyperlink"/>
              </w:rPr>
              <w:t>2</w:t>
            </w:r>
            <w:r w:rsidR="00E95F7F">
              <w:fldChar w:fldCharType="end"/>
            </w:r>
          </w:hyperlink>
        </w:p>
        <w:p w14:paraId="699265FD" w14:textId="2692BB29" w:rsidR="00F34254" w:rsidRDefault="00D022A6" w:rsidP="7AEB2FA4">
          <w:pPr>
            <w:pStyle w:val="TOC1"/>
            <w:tabs>
              <w:tab w:val="right" w:leader="dot" w:pos="9015"/>
            </w:tabs>
            <w:rPr>
              <w:noProof/>
            </w:rPr>
          </w:pPr>
          <w:hyperlink w:anchor="_Toc1819644301">
            <w:r w:rsidR="7AEB2FA4" w:rsidRPr="7AEB2FA4">
              <w:rPr>
                <w:rStyle w:val="Hyperlink"/>
              </w:rPr>
              <w:t>Tables of voltage measurements and gain calculations taken from Proteus simulations at various frequencies</w:t>
            </w:r>
            <w:r w:rsidR="00F34254">
              <w:tab/>
            </w:r>
            <w:r w:rsidR="00F34254">
              <w:fldChar w:fldCharType="begin"/>
            </w:r>
            <w:r w:rsidR="00F34254">
              <w:instrText>PAGEREF _Toc1819644301 \h</w:instrText>
            </w:r>
            <w:r w:rsidR="00F34254">
              <w:fldChar w:fldCharType="separate"/>
            </w:r>
            <w:r w:rsidR="7AEB2FA4" w:rsidRPr="7AEB2FA4">
              <w:rPr>
                <w:rStyle w:val="Hyperlink"/>
              </w:rPr>
              <w:t>3</w:t>
            </w:r>
            <w:r w:rsidR="00F34254">
              <w:fldChar w:fldCharType="end"/>
            </w:r>
          </w:hyperlink>
        </w:p>
        <w:p w14:paraId="305F8216" w14:textId="25535B70" w:rsidR="00F34254" w:rsidRDefault="00D022A6" w:rsidP="7AEB2FA4">
          <w:pPr>
            <w:pStyle w:val="TOC1"/>
            <w:tabs>
              <w:tab w:val="right" w:leader="dot" w:pos="9015"/>
            </w:tabs>
            <w:rPr>
              <w:noProof/>
            </w:rPr>
          </w:pPr>
          <w:hyperlink w:anchor="_Toc1976638995">
            <w:r w:rsidR="7AEB2FA4" w:rsidRPr="7AEB2FA4">
              <w:rPr>
                <w:rStyle w:val="Hyperlink"/>
              </w:rPr>
              <w:t>Graph of gain plotted against Frequency for simulated circuit</w:t>
            </w:r>
            <w:r w:rsidR="00F34254">
              <w:tab/>
            </w:r>
            <w:r w:rsidR="00F34254">
              <w:fldChar w:fldCharType="begin"/>
            </w:r>
            <w:r w:rsidR="00F34254">
              <w:instrText>PAGEREF _Toc1976638995 \h</w:instrText>
            </w:r>
            <w:r w:rsidR="00F34254">
              <w:fldChar w:fldCharType="separate"/>
            </w:r>
            <w:r w:rsidR="7AEB2FA4" w:rsidRPr="7AEB2FA4">
              <w:rPr>
                <w:rStyle w:val="Hyperlink"/>
              </w:rPr>
              <w:t>4</w:t>
            </w:r>
            <w:r w:rsidR="00F34254">
              <w:fldChar w:fldCharType="end"/>
            </w:r>
          </w:hyperlink>
        </w:p>
        <w:p w14:paraId="5B0E6467" w14:textId="4675D5A2" w:rsidR="00F34254" w:rsidRDefault="00D022A6" w:rsidP="7AEB2FA4">
          <w:pPr>
            <w:pStyle w:val="TOC1"/>
            <w:tabs>
              <w:tab w:val="right" w:leader="dot" w:pos="9015"/>
            </w:tabs>
            <w:rPr>
              <w:noProof/>
            </w:rPr>
          </w:pPr>
          <w:hyperlink w:anchor="_Toc869822351">
            <w:r w:rsidR="7AEB2FA4" w:rsidRPr="7AEB2FA4">
              <w:rPr>
                <w:rStyle w:val="Hyperlink"/>
              </w:rPr>
              <w:t>Details of your amplifier circuit built on bread board</w:t>
            </w:r>
            <w:r w:rsidR="00F34254">
              <w:tab/>
            </w:r>
            <w:r w:rsidR="00F34254">
              <w:fldChar w:fldCharType="begin"/>
            </w:r>
            <w:r w:rsidR="00F34254">
              <w:instrText>PAGEREF _Toc869822351 \h</w:instrText>
            </w:r>
            <w:r w:rsidR="00F34254">
              <w:fldChar w:fldCharType="separate"/>
            </w:r>
            <w:r w:rsidR="7AEB2FA4" w:rsidRPr="7AEB2FA4">
              <w:rPr>
                <w:rStyle w:val="Hyperlink"/>
              </w:rPr>
              <w:t>4</w:t>
            </w:r>
            <w:r w:rsidR="00F34254">
              <w:fldChar w:fldCharType="end"/>
            </w:r>
          </w:hyperlink>
        </w:p>
        <w:p w14:paraId="522E9829" w14:textId="52763154" w:rsidR="00F34254" w:rsidRDefault="00D022A6" w:rsidP="7AEB2FA4">
          <w:pPr>
            <w:pStyle w:val="TOC1"/>
            <w:tabs>
              <w:tab w:val="right" w:leader="dot" w:pos="9015"/>
            </w:tabs>
            <w:rPr>
              <w:noProof/>
            </w:rPr>
          </w:pPr>
          <w:hyperlink w:anchor="_Toc41794739">
            <w:r w:rsidR="7AEB2FA4" w:rsidRPr="7AEB2FA4">
              <w:rPr>
                <w:rStyle w:val="Hyperlink"/>
              </w:rPr>
              <w:t>Details of how you tested your circuit on bread board – What connected to what and why</w:t>
            </w:r>
            <w:r w:rsidR="00F34254">
              <w:tab/>
            </w:r>
            <w:r w:rsidR="00F34254">
              <w:fldChar w:fldCharType="begin"/>
            </w:r>
            <w:r w:rsidR="00F34254">
              <w:instrText>PAGEREF _Toc41794739 \h</w:instrText>
            </w:r>
            <w:r w:rsidR="00F34254">
              <w:fldChar w:fldCharType="separate"/>
            </w:r>
            <w:r w:rsidR="7AEB2FA4" w:rsidRPr="7AEB2FA4">
              <w:rPr>
                <w:rStyle w:val="Hyperlink"/>
              </w:rPr>
              <w:t>4</w:t>
            </w:r>
            <w:r w:rsidR="00F34254">
              <w:fldChar w:fldCharType="end"/>
            </w:r>
          </w:hyperlink>
        </w:p>
        <w:p w14:paraId="60904771" w14:textId="7CB2627E" w:rsidR="00F34254" w:rsidRDefault="00D022A6" w:rsidP="7AEB2FA4">
          <w:pPr>
            <w:pStyle w:val="TOC1"/>
            <w:tabs>
              <w:tab w:val="right" w:leader="dot" w:pos="9015"/>
            </w:tabs>
            <w:rPr>
              <w:noProof/>
            </w:rPr>
          </w:pPr>
          <w:hyperlink w:anchor="_Toc322951832">
            <w:r w:rsidR="7AEB2FA4" w:rsidRPr="7AEB2FA4">
              <w:rPr>
                <w:rStyle w:val="Hyperlink"/>
              </w:rPr>
              <w:t>Tables of voltage measurements and gain calculations at various frequencies for the breadboarded circuit</w:t>
            </w:r>
            <w:r w:rsidR="00F34254">
              <w:tab/>
            </w:r>
            <w:r w:rsidR="00F34254">
              <w:fldChar w:fldCharType="begin"/>
            </w:r>
            <w:r w:rsidR="00F34254">
              <w:instrText>PAGEREF _Toc322951832 \h</w:instrText>
            </w:r>
            <w:r w:rsidR="00F34254">
              <w:fldChar w:fldCharType="separate"/>
            </w:r>
            <w:r w:rsidR="7AEB2FA4" w:rsidRPr="7AEB2FA4">
              <w:rPr>
                <w:rStyle w:val="Hyperlink"/>
              </w:rPr>
              <w:t>5</w:t>
            </w:r>
            <w:r w:rsidR="00F34254">
              <w:fldChar w:fldCharType="end"/>
            </w:r>
          </w:hyperlink>
        </w:p>
        <w:p w14:paraId="1A119F22" w14:textId="4A3BCF62" w:rsidR="00F34254" w:rsidRDefault="00D022A6" w:rsidP="7AEB2FA4">
          <w:pPr>
            <w:pStyle w:val="TOC1"/>
            <w:tabs>
              <w:tab w:val="right" w:leader="dot" w:pos="9015"/>
            </w:tabs>
            <w:rPr>
              <w:noProof/>
            </w:rPr>
          </w:pPr>
          <w:hyperlink w:anchor="_Toc840281433">
            <w:r w:rsidR="7AEB2FA4" w:rsidRPr="7AEB2FA4">
              <w:rPr>
                <w:rStyle w:val="Hyperlink"/>
              </w:rPr>
              <w:t>Graph of gain plotted against Frequency for bread board circuit</w:t>
            </w:r>
            <w:r w:rsidR="00F34254">
              <w:tab/>
            </w:r>
            <w:r w:rsidR="00F34254">
              <w:fldChar w:fldCharType="begin"/>
            </w:r>
            <w:r w:rsidR="00F34254">
              <w:instrText>PAGEREF _Toc840281433 \h</w:instrText>
            </w:r>
            <w:r w:rsidR="00F34254">
              <w:fldChar w:fldCharType="separate"/>
            </w:r>
            <w:r w:rsidR="7AEB2FA4" w:rsidRPr="7AEB2FA4">
              <w:rPr>
                <w:rStyle w:val="Hyperlink"/>
              </w:rPr>
              <w:t>5</w:t>
            </w:r>
            <w:r w:rsidR="00F34254">
              <w:fldChar w:fldCharType="end"/>
            </w:r>
          </w:hyperlink>
        </w:p>
        <w:p w14:paraId="3112901A" w14:textId="2103CBF7" w:rsidR="00F34254" w:rsidRDefault="00D022A6" w:rsidP="7AEB2FA4">
          <w:pPr>
            <w:pStyle w:val="TOC1"/>
            <w:tabs>
              <w:tab w:val="right" w:leader="dot" w:pos="9015"/>
            </w:tabs>
            <w:rPr>
              <w:noProof/>
            </w:rPr>
          </w:pPr>
          <w:hyperlink w:anchor="_Toc86529970">
            <w:r w:rsidR="7AEB2FA4" w:rsidRPr="7AEB2FA4">
              <w:rPr>
                <w:rStyle w:val="Hyperlink"/>
              </w:rPr>
              <w:t>Schematic of the amplifier drawn in Easy-PC</w:t>
            </w:r>
            <w:r w:rsidR="00F34254">
              <w:tab/>
            </w:r>
            <w:r w:rsidR="00F34254">
              <w:fldChar w:fldCharType="begin"/>
            </w:r>
            <w:r w:rsidR="00F34254">
              <w:instrText>PAGEREF _Toc86529970 \h</w:instrText>
            </w:r>
            <w:r w:rsidR="00F34254">
              <w:fldChar w:fldCharType="separate"/>
            </w:r>
            <w:r w:rsidR="7AEB2FA4" w:rsidRPr="7AEB2FA4">
              <w:rPr>
                <w:rStyle w:val="Hyperlink"/>
              </w:rPr>
              <w:t>6</w:t>
            </w:r>
            <w:r w:rsidR="00F34254">
              <w:fldChar w:fldCharType="end"/>
            </w:r>
          </w:hyperlink>
        </w:p>
        <w:p w14:paraId="302F0A7D" w14:textId="22F528B5" w:rsidR="00F34254" w:rsidRDefault="00D022A6" w:rsidP="7AEB2FA4">
          <w:pPr>
            <w:pStyle w:val="TOC1"/>
            <w:tabs>
              <w:tab w:val="right" w:leader="dot" w:pos="9015"/>
            </w:tabs>
            <w:rPr>
              <w:noProof/>
            </w:rPr>
          </w:pPr>
          <w:hyperlink w:anchor="_Toc603576985">
            <w:r w:rsidR="7AEB2FA4" w:rsidRPr="7AEB2FA4">
              <w:rPr>
                <w:rStyle w:val="Hyperlink"/>
              </w:rPr>
              <w:t>Artwork of PCB drawn in Easy-PC</w:t>
            </w:r>
            <w:r w:rsidR="00F34254">
              <w:tab/>
            </w:r>
            <w:r w:rsidR="00F34254">
              <w:fldChar w:fldCharType="begin"/>
            </w:r>
            <w:r w:rsidR="00F34254">
              <w:instrText>PAGEREF _Toc603576985 \h</w:instrText>
            </w:r>
            <w:r w:rsidR="00F34254">
              <w:fldChar w:fldCharType="separate"/>
            </w:r>
            <w:r w:rsidR="7AEB2FA4" w:rsidRPr="7AEB2FA4">
              <w:rPr>
                <w:rStyle w:val="Hyperlink"/>
              </w:rPr>
              <w:t>6</w:t>
            </w:r>
            <w:r w:rsidR="00F34254">
              <w:fldChar w:fldCharType="end"/>
            </w:r>
          </w:hyperlink>
        </w:p>
        <w:p w14:paraId="17B23D79" w14:textId="081F3D89" w:rsidR="00F34254" w:rsidRDefault="00D022A6" w:rsidP="7AEB2FA4">
          <w:pPr>
            <w:pStyle w:val="TOC1"/>
            <w:tabs>
              <w:tab w:val="right" w:leader="dot" w:pos="9015"/>
            </w:tabs>
            <w:rPr>
              <w:noProof/>
            </w:rPr>
          </w:pPr>
          <w:hyperlink w:anchor="_Toc834726305">
            <w:r w:rsidR="7AEB2FA4" w:rsidRPr="7AEB2FA4">
              <w:rPr>
                <w:rStyle w:val="Hyperlink"/>
              </w:rPr>
              <w:t>Details of the build and test of PCB</w:t>
            </w:r>
            <w:r w:rsidR="00F34254">
              <w:tab/>
            </w:r>
            <w:r w:rsidR="00F34254">
              <w:fldChar w:fldCharType="begin"/>
            </w:r>
            <w:r w:rsidR="00F34254">
              <w:instrText>PAGEREF _Toc834726305 \h</w:instrText>
            </w:r>
            <w:r w:rsidR="00F34254">
              <w:fldChar w:fldCharType="separate"/>
            </w:r>
            <w:r w:rsidR="7AEB2FA4" w:rsidRPr="7AEB2FA4">
              <w:rPr>
                <w:rStyle w:val="Hyperlink"/>
              </w:rPr>
              <w:t>7</w:t>
            </w:r>
            <w:r w:rsidR="00F34254">
              <w:fldChar w:fldCharType="end"/>
            </w:r>
          </w:hyperlink>
        </w:p>
        <w:p w14:paraId="7F6D33D6" w14:textId="7DC3E590" w:rsidR="7AEB2FA4" w:rsidRDefault="00D022A6" w:rsidP="7AEB2FA4">
          <w:pPr>
            <w:pStyle w:val="TOC1"/>
            <w:tabs>
              <w:tab w:val="right" w:leader="dot" w:pos="9015"/>
            </w:tabs>
          </w:pPr>
          <w:hyperlink w:anchor="_Toc396219626">
            <w:r w:rsidR="7AEB2FA4" w:rsidRPr="7AEB2FA4">
              <w:rPr>
                <w:rStyle w:val="Hyperlink"/>
              </w:rPr>
              <w:t>Conclusion</w:t>
            </w:r>
            <w:r w:rsidR="7AEB2FA4">
              <w:tab/>
            </w:r>
            <w:r w:rsidR="7AEB2FA4">
              <w:fldChar w:fldCharType="begin"/>
            </w:r>
            <w:r w:rsidR="7AEB2FA4">
              <w:instrText>PAGEREF _Toc396219626 \h</w:instrText>
            </w:r>
            <w:r w:rsidR="7AEB2FA4">
              <w:fldChar w:fldCharType="separate"/>
            </w:r>
            <w:r w:rsidR="7AEB2FA4" w:rsidRPr="7AEB2FA4">
              <w:rPr>
                <w:rStyle w:val="Hyperlink"/>
              </w:rPr>
              <w:t>8</w:t>
            </w:r>
            <w:r w:rsidR="7AEB2FA4">
              <w:fldChar w:fldCharType="end"/>
            </w:r>
          </w:hyperlink>
          <w:r w:rsidR="7AEB2FA4">
            <w:fldChar w:fldCharType="end"/>
          </w:r>
        </w:p>
      </w:sdtContent>
    </w:sdt>
    <w:p w14:paraId="3F4B9C88" w14:textId="2BECF930" w:rsidR="00E95F7F" w:rsidRDefault="00E95F7F"/>
    <w:p w14:paraId="661446EE" w14:textId="77777777" w:rsidR="00E95F7F" w:rsidRDefault="00E95F7F" w:rsidP="00E95F7F"/>
    <w:p w14:paraId="0C6F8605" w14:textId="77777777" w:rsidR="00E95F7F" w:rsidRDefault="00E95F7F" w:rsidP="00E95F7F"/>
    <w:p w14:paraId="025442DF" w14:textId="77777777" w:rsidR="00E95F7F" w:rsidRDefault="00E95F7F" w:rsidP="00E95F7F"/>
    <w:p w14:paraId="17286844" w14:textId="77777777" w:rsidR="00E95F7F" w:rsidRDefault="00E95F7F" w:rsidP="00E95F7F"/>
    <w:p w14:paraId="72A47F0E" w14:textId="77777777" w:rsidR="00E95F7F" w:rsidRDefault="00E95F7F" w:rsidP="00E95F7F"/>
    <w:p w14:paraId="606BD4B3" w14:textId="77777777" w:rsidR="00E95F7F" w:rsidRDefault="00E95F7F" w:rsidP="00E95F7F"/>
    <w:p w14:paraId="5CF5F0A6" w14:textId="77777777" w:rsidR="00E95F7F" w:rsidRDefault="00E95F7F" w:rsidP="00E95F7F"/>
    <w:p w14:paraId="33052416" w14:textId="7E73722F" w:rsidR="00E95F7F" w:rsidRDefault="00E95F7F" w:rsidP="00E95F7F"/>
    <w:p w14:paraId="2DF076B4" w14:textId="7D069427" w:rsidR="00E95F7F" w:rsidRDefault="00E95F7F" w:rsidP="00E95F7F"/>
    <w:p w14:paraId="006EA84A" w14:textId="303AC5C6" w:rsidR="00E95F7F" w:rsidRDefault="00E95F7F" w:rsidP="00E95F7F"/>
    <w:p w14:paraId="59C1FAD2" w14:textId="01C030FB" w:rsidR="00E95F7F" w:rsidRDefault="00E95F7F" w:rsidP="00E95F7F"/>
    <w:p w14:paraId="4523D185" w14:textId="0A29A7F9" w:rsidR="00E95F7F" w:rsidRDefault="00E95F7F" w:rsidP="00E95F7F"/>
    <w:p w14:paraId="7B1DBEF7" w14:textId="3F33FCD2" w:rsidR="00E95F7F" w:rsidRDefault="00E95F7F" w:rsidP="00E95F7F"/>
    <w:p w14:paraId="4876DE21" w14:textId="133469AA" w:rsidR="00E95F7F" w:rsidRDefault="00E95F7F" w:rsidP="00E95F7F"/>
    <w:p w14:paraId="68B04287" w14:textId="4778664B" w:rsidR="57B23207" w:rsidRDefault="57B23207" w:rsidP="57B23207"/>
    <w:p w14:paraId="6D2694A9" w14:textId="69E66908" w:rsidR="00E95F7F" w:rsidRDefault="00E95F7F" w:rsidP="008D24DC">
      <w:pPr>
        <w:pStyle w:val="Heading1"/>
      </w:pPr>
      <w:bookmarkStart w:id="0" w:name="_Toc1180597756"/>
      <w:r>
        <w:t xml:space="preserve">Schematic of the amplifier drawn, and simulated in Proteus </w:t>
      </w:r>
      <w:bookmarkEnd w:id="0"/>
    </w:p>
    <w:p w14:paraId="6FCE26A0" w14:textId="4F4422F1" w:rsidR="00E95F7F" w:rsidRDefault="5DD8180C" w:rsidP="00E95F7F">
      <w:r>
        <w:t xml:space="preserve">Bellow you can see the schematic of the amplifier circuit drawn in proteus, </w:t>
      </w:r>
      <w:r w:rsidR="524AACFA">
        <w:t xml:space="preserve">this is the same </w:t>
      </w:r>
      <w:r w:rsidR="28670058">
        <w:t>schematic</w:t>
      </w:r>
      <w:r w:rsidR="524AACFA">
        <w:t xml:space="preserve"> used for both the LM 741 and TL 071 testing.</w:t>
      </w:r>
      <w:r w:rsidR="0BCADAEA">
        <w:t xml:space="preserve"> This is a </w:t>
      </w:r>
      <w:r w:rsidR="67EB936E">
        <w:t>Non-Inverting</w:t>
      </w:r>
      <w:r w:rsidR="0BCADAEA">
        <w:t xml:space="preserve"> Op</w:t>
      </w:r>
      <w:r w:rsidR="41E53B82">
        <w:t xml:space="preserve"> </w:t>
      </w:r>
      <w:r w:rsidR="0BCADAEA">
        <w:t>Amp design</w:t>
      </w:r>
      <w:r w:rsidR="5649CE43">
        <w:t xml:space="preserve">, the output gain of this circuit can be calculated using the formula, </w:t>
      </w:r>
    </w:p>
    <w:p w14:paraId="7F2DD75B" w14:textId="357A7A64" w:rsidR="00E95F7F" w:rsidRDefault="5649CE43" w:rsidP="00E95F7F">
      <w:r>
        <w:t>Gain = 1 + R</w:t>
      </w:r>
      <w:r w:rsidR="22631615">
        <w:t xml:space="preserve">4/R2 (the R number is referring to the resistor in the diagram </w:t>
      </w:r>
      <w:r w:rsidR="4C2D6F7D">
        <w:t>below</w:t>
      </w:r>
      <w:r w:rsidR="22631615">
        <w:t>)</w:t>
      </w:r>
      <w:r w:rsidR="171B4F55">
        <w:t xml:space="preserve">. </w:t>
      </w:r>
    </w:p>
    <w:p w14:paraId="4C689056" w14:textId="7B8C0C80" w:rsidR="00E95F7F" w:rsidRDefault="45C6D919" w:rsidP="00E95F7F">
      <w:r>
        <w:t>So,</w:t>
      </w:r>
      <w:r w:rsidR="171B4F55">
        <w:t xml:space="preserve"> for the circuit bellow this would be 1 + 20K/10K, so gain would be equal to 3 so whatever the input </w:t>
      </w:r>
      <w:r w:rsidR="0055E1B6">
        <w:t xml:space="preserve">voltage is equal to should be multiped by 3 if the circuit is working correctly. </w:t>
      </w:r>
    </w:p>
    <w:p w14:paraId="644E4268" w14:textId="0AEA9BE6" w:rsidR="00E95F7F" w:rsidRDefault="008D24DC" w:rsidP="00E95F7F">
      <w:r>
        <w:rPr>
          <w:noProof/>
        </w:rPr>
        <w:drawing>
          <wp:inline distT="0" distB="0" distL="0" distR="0" wp14:anchorId="75A61663" wp14:editId="07FBE8FA">
            <wp:extent cx="3728280" cy="22268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2538" t="21848" r="26178" b="34220"/>
                    <a:stretch/>
                  </pic:blipFill>
                  <pic:spPr bwMode="auto">
                    <a:xfrm>
                      <a:off x="0" y="0"/>
                      <a:ext cx="3728280" cy="2226846"/>
                    </a:xfrm>
                    <a:prstGeom prst="rect">
                      <a:avLst/>
                    </a:prstGeom>
                    <a:noFill/>
                    <a:ln>
                      <a:noFill/>
                    </a:ln>
                    <a:extLst>
                      <a:ext uri="{53640926-AAD7-44D8-BBD7-CCE9431645EC}">
                        <a14:shadowObscured xmlns:a14="http://schemas.microsoft.com/office/drawing/2010/main"/>
                      </a:ext>
                    </a:extLst>
                  </pic:spPr>
                </pic:pic>
              </a:graphicData>
            </a:graphic>
          </wp:inline>
        </w:drawing>
      </w:r>
    </w:p>
    <w:p w14:paraId="7347089F" w14:textId="77777777" w:rsidR="00E95F7F" w:rsidRDefault="00E95F7F" w:rsidP="00E95F7F"/>
    <w:p w14:paraId="3F1EC64D" w14:textId="2D3C39F0" w:rsidR="00E95F7F" w:rsidRDefault="00E95F7F" w:rsidP="008D24DC">
      <w:pPr>
        <w:pStyle w:val="Heading1"/>
      </w:pPr>
      <w:bookmarkStart w:id="1" w:name="_Toc1819644301"/>
      <w:r>
        <w:t xml:space="preserve">Tables of voltage measurements and gain calculations taken from Proteus simulations at various frequencies </w:t>
      </w:r>
      <w:bookmarkEnd w:id="1"/>
    </w:p>
    <w:p w14:paraId="4F7A8CE4" w14:textId="5D005D50" w:rsidR="008D24DC" w:rsidRDefault="5AC9019B" w:rsidP="008D24DC">
      <w:r>
        <w:t xml:space="preserve">As can be seen in the diagram bellow you can see that at the lower </w:t>
      </w:r>
      <w:r w:rsidR="66C4E264">
        <w:t>frequency's</w:t>
      </w:r>
      <w:r>
        <w:t xml:space="preserve"> that gain Is equal to 3 or </w:t>
      </w:r>
      <w:r w:rsidR="5F846033">
        <w:t>close</w:t>
      </w:r>
      <w:r>
        <w:t xml:space="preserve"> then at the top ends of performance for both op amps this starts to drop off</w:t>
      </w:r>
      <w:r w:rsidR="26EDA87D">
        <w:t>.</w:t>
      </w:r>
      <w:r w:rsidR="3EA8FBDF">
        <w:t xml:space="preserve"> Increasing the </w:t>
      </w:r>
      <w:proofErr w:type="spellStart"/>
      <w:r w:rsidR="3EA8FBDF">
        <w:t>hz</w:t>
      </w:r>
      <w:proofErr w:type="spellEnd"/>
      <w:r w:rsidR="3EA8FBDF">
        <w:t xml:space="preserve"> until falling </w:t>
      </w:r>
      <w:r w:rsidR="689D3381">
        <w:t>below</w:t>
      </w:r>
      <w:r w:rsidR="3EA8FBDF">
        <w:t xml:space="preserve"> the GBWP (max gain x 0.707)</w:t>
      </w:r>
      <w:r w:rsidR="02C9EBD5">
        <w:t xml:space="preserve">. </w:t>
      </w:r>
    </w:p>
    <w:p w14:paraId="4C411C74" w14:textId="45B344B5" w:rsidR="008D24DC" w:rsidRDefault="00630942" w:rsidP="008D24DC">
      <w:r>
        <w:rPr>
          <w:noProof/>
        </w:rPr>
        <w:lastRenderedPageBreak/>
        <w:drawing>
          <wp:inline distT="0" distB="0" distL="0" distR="0" wp14:anchorId="095FA6C7" wp14:editId="2761823D">
            <wp:extent cx="4887007" cy="3067478"/>
            <wp:effectExtent l="0" t="0" r="889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87007" cy="3067478"/>
                    </a:xfrm>
                    <a:prstGeom prst="rect">
                      <a:avLst/>
                    </a:prstGeom>
                  </pic:spPr>
                </pic:pic>
              </a:graphicData>
            </a:graphic>
          </wp:inline>
        </w:drawing>
      </w:r>
    </w:p>
    <w:p w14:paraId="483EE865" w14:textId="77777777" w:rsidR="008D24DC" w:rsidRPr="008D24DC" w:rsidRDefault="008D24DC" w:rsidP="008D24DC"/>
    <w:p w14:paraId="1AAA4620" w14:textId="57196A14" w:rsidR="00E95F7F" w:rsidRDefault="00E95F7F" w:rsidP="00F34254">
      <w:pPr>
        <w:pStyle w:val="Heading1"/>
      </w:pPr>
      <w:bookmarkStart w:id="2" w:name="_Toc1976638995"/>
      <w:r>
        <w:t xml:space="preserve">Graph of gain plotted against Frequency for simulated circuit </w:t>
      </w:r>
      <w:bookmarkEnd w:id="2"/>
    </w:p>
    <w:p w14:paraId="1060C2C5" w14:textId="6934222F" w:rsidR="420B250E" w:rsidRDefault="420B250E" w:rsidP="4EE69420">
      <w:r>
        <w:t xml:space="preserve">The graphs bellow </w:t>
      </w:r>
      <w:r w:rsidR="059F73B6">
        <w:t>shows</w:t>
      </w:r>
      <w:r>
        <w:t xml:space="preserve"> the gain against the Frequency using a logarithmic scale along the base to better display the numbers. </w:t>
      </w:r>
      <w:r w:rsidR="48AB380D">
        <w:t xml:space="preserve">Using this graph and the tables above you can </w:t>
      </w:r>
      <w:r w:rsidR="7E456D47">
        <w:t>approximate</w:t>
      </w:r>
      <w:r w:rsidR="48AB380D">
        <w:t xml:space="preserve"> what the </w:t>
      </w:r>
      <w:proofErr w:type="spellStart"/>
      <w:r w:rsidR="48AB380D">
        <w:t>Khz</w:t>
      </w:r>
      <w:proofErr w:type="spellEnd"/>
      <w:r w:rsidR="48AB380D">
        <w:t xml:space="preserve"> value for the GBWP would be equal to.</w:t>
      </w:r>
    </w:p>
    <w:p w14:paraId="05075471" w14:textId="3A450A73" w:rsidR="00F34254" w:rsidRDefault="004E51A7" w:rsidP="00F34254">
      <w:r>
        <w:rPr>
          <w:noProof/>
        </w:rPr>
        <w:drawing>
          <wp:inline distT="0" distB="0" distL="0" distR="0" wp14:anchorId="05AEABB5" wp14:editId="6092804A">
            <wp:extent cx="2485828" cy="2981960"/>
            <wp:effectExtent l="0" t="0" r="0" b="889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488520" cy="2985190"/>
                    </a:xfrm>
                    <a:prstGeom prst="rect">
                      <a:avLst/>
                    </a:prstGeom>
                  </pic:spPr>
                </pic:pic>
              </a:graphicData>
            </a:graphic>
          </wp:inline>
        </w:drawing>
      </w:r>
    </w:p>
    <w:p w14:paraId="5BF2ACE6" w14:textId="28E16C9D" w:rsidR="00F34254" w:rsidRPr="00F34254" w:rsidRDefault="00F34254" w:rsidP="4EE69420"/>
    <w:p w14:paraId="1150FE6A" w14:textId="29D2816C" w:rsidR="00E95F7F" w:rsidRDefault="00E95F7F" w:rsidP="00F34254">
      <w:pPr>
        <w:pStyle w:val="Heading1"/>
      </w:pPr>
      <w:bookmarkStart w:id="3" w:name="_Toc869822351"/>
      <w:r>
        <w:t xml:space="preserve">Details of your amplifier circuit built on bread board </w:t>
      </w:r>
      <w:bookmarkEnd w:id="3"/>
    </w:p>
    <w:p w14:paraId="32611023" w14:textId="4821BFF2" w:rsidR="00F34254" w:rsidRDefault="5AD696F5" w:rsidP="00E95F7F">
      <w:r>
        <w:t xml:space="preserve">Using the diagram bellow I constructed this circuit onto a bread board. This was done by cutting wires to the appropriate sizes and collecting the </w:t>
      </w:r>
      <w:r w:rsidR="2AB3E043">
        <w:t>relevant</w:t>
      </w:r>
      <w:r>
        <w:t xml:space="preserve"> </w:t>
      </w:r>
      <w:r w:rsidR="482705EB">
        <w:t xml:space="preserve">components to put together the circuit </w:t>
      </w:r>
      <w:r w:rsidR="24F5390D">
        <w:t xml:space="preserve">and put these into the breadboard as shown </w:t>
      </w:r>
      <w:r w:rsidR="71564652">
        <w:t>below</w:t>
      </w:r>
      <w:r w:rsidR="24F5390D">
        <w:t xml:space="preserve">. </w:t>
      </w:r>
    </w:p>
    <w:p w14:paraId="45A0F466" w14:textId="7B39BC88" w:rsidR="00F34254" w:rsidRDefault="004E51A7" w:rsidP="00E95F7F">
      <w:r>
        <w:rPr>
          <w:noProof/>
        </w:rPr>
        <w:lastRenderedPageBreak/>
        <w:drawing>
          <wp:inline distT="0" distB="0" distL="0" distR="0" wp14:anchorId="48129B02" wp14:editId="1E2DB235">
            <wp:extent cx="3135581" cy="2276475"/>
            <wp:effectExtent l="0" t="0" r="8255" b="0"/>
            <wp:docPr id="4" name="Picture 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alenda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40944" cy="2280369"/>
                    </a:xfrm>
                    <a:prstGeom prst="rect">
                      <a:avLst/>
                    </a:prstGeom>
                    <a:noFill/>
                    <a:ln>
                      <a:noFill/>
                    </a:ln>
                  </pic:spPr>
                </pic:pic>
              </a:graphicData>
            </a:graphic>
          </wp:inline>
        </w:drawing>
      </w:r>
    </w:p>
    <w:p w14:paraId="2C50585E" w14:textId="77777777" w:rsidR="00F34254" w:rsidRDefault="00F34254" w:rsidP="00E95F7F"/>
    <w:p w14:paraId="6B3CD23E" w14:textId="4ACCC28C" w:rsidR="00E95F7F" w:rsidRDefault="00E95F7F" w:rsidP="00F34254">
      <w:pPr>
        <w:pStyle w:val="Heading1"/>
      </w:pPr>
      <w:bookmarkStart w:id="4" w:name="_Toc41794739"/>
      <w:r>
        <w:t xml:space="preserve">Details of how you tested your circuit on bread board – What connected to what and why </w:t>
      </w:r>
      <w:bookmarkEnd w:id="4"/>
    </w:p>
    <w:p w14:paraId="06C9BB2E" w14:textId="33874C08" w:rsidR="7AEB2FA4" w:rsidRDefault="7AEB2FA4" w:rsidP="7AEB2FA4">
      <w:r>
        <w:t xml:space="preserve">Before I started testing my breadboard it was important to test the Equipment, I was using to carry this out was calibrated correctly. The first thing I tested was my oscilloscope, this was done using the on-board calibration method of the 5v square wave that is output, this is done simply by connecting the lead to the output and ensuring that there is a 5v square wave on the display. Once I knew the oscilloscope was correctly calibrated, I could then use this to calibrate the function generator, this was done by setting up the function generator to the voltage output that I would want for the testing and then looking on the oscilloscope to ensure that this was the correct values being output. </w:t>
      </w:r>
    </w:p>
    <w:p w14:paraId="332FAA67" w14:textId="5588A11A" w:rsidR="7AEB2FA4" w:rsidRDefault="7AEB2FA4" w:rsidP="7AEB2FA4">
      <w:r>
        <w:t xml:space="preserve">So, once I had tested all the equipment and had my output voltage of 110mV sine wave and the starting frequency of 100Hz. Then ensuring my DC output was 5V I then made all the connections to my circuit and carried out my testing, raising the frequency's as can be seen in the tables bellow. Every time raising the frequency noting down the </w:t>
      </w:r>
      <w:proofErr w:type="spellStart"/>
      <w:r>
        <w:t>Vout</w:t>
      </w:r>
      <w:proofErr w:type="spellEnd"/>
      <w:r>
        <w:t xml:space="preserve"> of the circuit and then using this to calculate the gain as before.</w:t>
      </w:r>
    </w:p>
    <w:p w14:paraId="53968817" w14:textId="1665B940" w:rsidR="4EE69420" w:rsidRDefault="4EE69420" w:rsidP="4EE69420"/>
    <w:p w14:paraId="175A7509" w14:textId="580E639C" w:rsidR="00E95F7F" w:rsidRDefault="00E95F7F" w:rsidP="00F34254">
      <w:pPr>
        <w:pStyle w:val="Heading1"/>
      </w:pPr>
      <w:bookmarkStart w:id="5" w:name="_Toc322951832"/>
      <w:r>
        <w:t xml:space="preserve">Tables of voltage measurements and gain calculations at various frequencies for the breadboarded circuit </w:t>
      </w:r>
      <w:bookmarkEnd w:id="5"/>
    </w:p>
    <w:p w14:paraId="2B876975" w14:textId="5A045A8F" w:rsidR="09F58402" w:rsidRDefault="09F58402" w:rsidP="4EE69420">
      <w:r>
        <w:t xml:space="preserve">The </w:t>
      </w:r>
      <w:r w:rsidR="6C6CF4E1">
        <w:t>t</w:t>
      </w:r>
      <w:r>
        <w:t xml:space="preserve">able below displays the results </w:t>
      </w:r>
      <w:r w:rsidR="1AD23332">
        <w:t>gathered</w:t>
      </w:r>
      <w:r>
        <w:t xml:space="preserve"> from the </w:t>
      </w:r>
      <w:r w:rsidR="5E13CBB9">
        <w:t>test;</w:t>
      </w:r>
      <w:r>
        <w:t xml:space="preserve"> from this you can see a slightly lower gain than there should be in theory. This </w:t>
      </w:r>
      <w:r w:rsidR="42B7922B">
        <w:t>difference</w:t>
      </w:r>
      <w:r>
        <w:t xml:space="preserve"> is due to the </w:t>
      </w:r>
      <w:r w:rsidR="332D722E">
        <w:t>tolerances in the components used</w:t>
      </w:r>
      <w:r w:rsidR="2E758642">
        <w:t>, in the simulation these tolerances are 0 whereas in the real wor</w:t>
      </w:r>
      <w:r w:rsidR="38195D5D">
        <w:t>ld</w:t>
      </w:r>
      <w:r w:rsidR="2E758642">
        <w:t xml:space="preserve"> these are a few percent</w:t>
      </w:r>
      <w:r w:rsidR="472D0A8C">
        <w:t>.</w:t>
      </w:r>
      <w:r w:rsidR="2E758642">
        <w:t xml:space="preserve"> </w:t>
      </w:r>
    </w:p>
    <w:p w14:paraId="5F22032A" w14:textId="22C66606" w:rsidR="00F34254" w:rsidRDefault="00D53285" w:rsidP="00E95F7F">
      <w:r>
        <w:rPr>
          <w:noProof/>
        </w:rPr>
        <w:lastRenderedPageBreak/>
        <w:drawing>
          <wp:inline distT="0" distB="0" distL="0" distR="0" wp14:anchorId="3044B931" wp14:editId="048BD2A5">
            <wp:extent cx="1414212" cy="198120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415601" cy="1983146"/>
                    </a:xfrm>
                    <a:prstGeom prst="rect">
                      <a:avLst/>
                    </a:prstGeom>
                  </pic:spPr>
                </pic:pic>
              </a:graphicData>
            </a:graphic>
          </wp:inline>
        </w:drawing>
      </w:r>
    </w:p>
    <w:p w14:paraId="077A93BE" w14:textId="7A812453" w:rsidR="00F34254" w:rsidRDefault="00F34254" w:rsidP="4EE69420"/>
    <w:p w14:paraId="3BCB3B3B" w14:textId="71617851" w:rsidR="00E95F7F" w:rsidRDefault="00E95F7F" w:rsidP="4EE69420">
      <w:pPr>
        <w:pStyle w:val="Heading1"/>
      </w:pPr>
      <w:bookmarkStart w:id="6" w:name="_Toc840281433"/>
      <w:r>
        <w:t xml:space="preserve">Graph of gain plotted against Frequency for bread board circuit </w:t>
      </w:r>
      <w:bookmarkEnd w:id="6"/>
    </w:p>
    <w:p w14:paraId="0562F8A9" w14:textId="27BA6B7E" w:rsidR="6940C63C" w:rsidRDefault="526A8077" w:rsidP="4EE69420">
      <w:r>
        <w:t>Bellow you can see the Graph, same as before using a combination of this and the table you can calculate the Gain of this circuit, then plotting the gain agains</w:t>
      </w:r>
      <w:r w:rsidR="7AEB2FA4">
        <w:t xml:space="preserve">t the frequency using a logarithmic scale to make it easier to visualise. </w:t>
      </w:r>
    </w:p>
    <w:p w14:paraId="2044A878" w14:textId="45E94015" w:rsidR="00F34254" w:rsidRDefault="00D53285" w:rsidP="00E95F7F">
      <w:r>
        <w:rPr>
          <w:noProof/>
        </w:rPr>
        <w:drawing>
          <wp:inline distT="0" distB="0" distL="0" distR="0" wp14:anchorId="204C51FA" wp14:editId="2D670343">
            <wp:extent cx="2962275" cy="1726479"/>
            <wp:effectExtent l="0" t="0" r="0" b="762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69744" cy="1730832"/>
                    </a:xfrm>
                    <a:prstGeom prst="rect">
                      <a:avLst/>
                    </a:prstGeom>
                  </pic:spPr>
                </pic:pic>
              </a:graphicData>
            </a:graphic>
          </wp:inline>
        </w:drawing>
      </w:r>
    </w:p>
    <w:p w14:paraId="5B91E570" w14:textId="5FC3AFBA" w:rsidR="00F34254" w:rsidRDefault="00F34254" w:rsidP="4EE69420"/>
    <w:p w14:paraId="6E2DAD29" w14:textId="45FED082" w:rsidR="00E95F7F" w:rsidRDefault="00E95F7F" w:rsidP="00F34254">
      <w:pPr>
        <w:pStyle w:val="Heading1"/>
      </w:pPr>
      <w:bookmarkStart w:id="7" w:name="_Toc86529970"/>
      <w:r>
        <w:t xml:space="preserve">Schematic of the amplifier drawn in Easy-PC </w:t>
      </w:r>
      <w:bookmarkEnd w:id="7"/>
    </w:p>
    <w:p w14:paraId="1C6CF7C1" w14:textId="5C01E115" w:rsidR="00F34254" w:rsidRDefault="094F28CD" w:rsidP="00E95F7F">
      <w:r>
        <w:t xml:space="preserve">The bellow image is a schematic made in Easy-PC this was done using the components in the program's library, this was important to get correct as it is what would be used to build up my PCB later, this means selecting the correct components and having the layout well organised and easy to read. </w:t>
      </w:r>
    </w:p>
    <w:p w14:paraId="5BA2F635" w14:textId="7EA721B2" w:rsidR="00F34254" w:rsidRDefault="00D53285" w:rsidP="00E95F7F">
      <w:r>
        <w:rPr>
          <w:noProof/>
        </w:rPr>
        <w:drawing>
          <wp:inline distT="0" distB="0" distL="0" distR="0" wp14:anchorId="6CC4AD2A" wp14:editId="451B5D7A">
            <wp:extent cx="3171825" cy="2175367"/>
            <wp:effectExtent l="0" t="0" r="0"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t="2365" r="24883" b="6010"/>
                    <a:stretch/>
                  </pic:blipFill>
                  <pic:spPr bwMode="auto">
                    <a:xfrm>
                      <a:off x="0" y="0"/>
                      <a:ext cx="3177688" cy="2179388"/>
                    </a:xfrm>
                    <a:prstGeom prst="rect">
                      <a:avLst/>
                    </a:prstGeom>
                    <a:ln>
                      <a:noFill/>
                    </a:ln>
                    <a:extLst>
                      <a:ext uri="{53640926-AAD7-44D8-BBD7-CCE9431645EC}">
                        <a14:shadowObscured xmlns:a14="http://schemas.microsoft.com/office/drawing/2010/main"/>
                      </a:ext>
                    </a:extLst>
                  </pic:spPr>
                </pic:pic>
              </a:graphicData>
            </a:graphic>
          </wp:inline>
        </w:drawing>
      </w:r>
    </w:p>
    <w:p w14:paraId="6958ED76" w14:textId="286F948F" w:rsidR="00E95F7F" w:rsidRDefault="00E95F7F" w:rsidP="00F34254">
      <w:pPr>
        <w:pStyle w:val="Heading1"/>
      </w:pPr>
      <w:bookmarkStart w:id="8" w:name="_Toc603576985"/>
      <w:r>
        <w:lastRenderedPageBreak/>
        <w:t xml:space="preserve">Artwork of PCB drawn in Easy-PC </w:t>
      </w:r>
      <w:bookmarkEnd w:id="8"/>
    </w:p>
    <w:p w14:paraId="12A23A7E" w14:textId="68090229" w:rsidR="3D5DF240" w:rsidRDefault="3D5DF240">
      <w:r>
        <w:t xml:space="preserve">After creating the </w:t>
      </w:r>
      <w:r w:rsidR="283BCE2C">
        <w:t>schematic,</w:t>
      </w:r>
      <w:r>
        <w:t xml:space="preserve"> you can then create a PCB model, this was done using the tools in the program </w:t>
      </w:r>
      <w:r w:rsidR="58740478">
        <w:t>then placing down the components and connecting these as needed. Once all the connections were cre</w:t>
      </w:r>
      <w:r w:rsidR="57B23207">
        <w:t>ated, I then used the copper plating function to connect all the 5V connections, so instead of doing this Via wired connections there would be a copper plate that did this instead, I also did the same for the 0V connections (the 5V is the dark blue, 0V is the light blue, you can see where these connect to the pins are there is a break in the outer black ring on the image bellow)</w:t>
      </w:r>
    </w:p>
    <w:p w14:paraId="637CEA57" w14:textId="641387B1" w:rsidR="00F34254" w:rsidRDefault="00D53285" w:rsidP="00E95F7F">
      <w:r>
        <w:rPr>
          <w:noProof/>
        </w:rPr>
        <w:drawing>
          <wp:inline distT="0" distB="0" distL="0" distR="0" wp14:anchorId="5C497BD9" wp14:editId="6E62514D">
            <wp:extent cx="4638675" cy="2981325"/>
            <wp:effectExtent l="0" t="0" r="9525" b="9525"/>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rotWithShape="1">
                    <a:blip r:embed="rId15" cstate="print">
                      <a:extLst>
                        <a:ext uri="{28A0092B-C50C-407E-A947-70E740481C1C}">
                          <a14:useLocalDpi xmlns:a14="http://schemas.microsoft.com/office/drawing/2010/main" val="0"/>
                        </a:ext>
                      </a:extLst>
                    </a:blip>
                    <a:srcRect t="2365" r="19067" b="5123"/>
                    <a:stretch/>
                  </pic:blipFill>
                  <pic:spPr bwMode="auto">
                    <a:xfrm>
                      <a:off x="0" y="0"/>
                      <a:ext cx="4638675" cy="2981325"/>
                    </a:xfrm>
                    <a:prstGeom prst="rect">
                      <a:avLst/>
                    </a:prstGeom>
                    <a:ln>
                      <a:noFill/>
                    </a:ln>
                    <a:extLst>
                      <a:ext uri="{53640926-AAD7-44D8-BBD7-CCE9431645EC}">
                        <a14:shadowObscured xmlns:a14="http://schemas.microsoft.com/office/drawing/2010/main"/>
                      </a:ext>
                    </a:extLst>
                  </pic:spPr>
                </pic:pic>
              </a:graphicData>
            </a:graphic>
          </wp:inline>
        </w:drawing>
      </w:r>
    </w:p>
    <w:p w14:paraId="4858B767" w14:textId="4655A88E" w:rsidR="7AEB2FA4" w:rsidRDefault="7AEB2FA4" w:rsidP="7AEB2FA4">
      <w:r>
        <w:t xml:space="preserve">Once completing the PCB, I then had to export this into a format that could be sent off to a company and printed, this is all done using the tools within the applications. To do this you need to save and export the file as a Gerber file, this will output multiple files, once this is done if you put all of these into a Zip file, this file can then be put onto websites that can produce the PCBs, this should give you a display of what you have uploaded, this can be examined and ensured that this is what is expected. </w:t>
      </w:r>
    </w:p>
    <w:p w14:paraId="38F0025C" w14:textId="77777777" w:rsidR="00F34254" w:rsidRDefault="00F34254" w:rsidP="00E95F7F"/>
    <w:p w14:paraId="4B8B68E4" w14:textId="79D93D24" w:rsidR="00F34254" w:rsidRDefault="00E95F7F" w:rsidP="00F34254">
      <w:pPr>
        <w:pStyle w:val="Heading1"/>
      </w:pPr>
      <w:bookmarkStart w:id="9" w:name="_Toc834726305"/>
      <w:r>
        <w:t xml:space="preserve">Details of the build and test of PCB </w:t>
      </w:r>
      <w:bookmarkEnd w:id="9"/>
    </w:p>
    <w:p w14:paraId="7DB0A68F" w14:textId="22000E84" w:rsidR="29B4CA68" w:rsidRDefault="29B4CA68" w:rsidP="29B4CA68">
      <w:r>
        <w:t>Once the printed PCB was retuned, I then carried out the work on it, soldering the components that I had previously used on the on the bread board circuit. I then soldered the components into the relevant slots ensuring that t</w:t>
      </w:r>
      <w:r>
        <w:rPr>
          <w:noProof/>
        </w:rPr>
        <w:drawing>
          <wp:anchor distT="0" distB="0" distL="114300" distR="114300" simplePos="0" relativeHeight="251658240" behindDoc="0" locked="0" layoutInCell="1" allowOverlap="1" wp14:anchorId="1BD4F933" wp14:editId="460E351F">
            <wp:simplePos x="0" y="0"/>
            <wp:positionH relativeFrom="column">
              <wp:align>left</wp:align>
            </wp:positionH>
            <wp:positionV relativeFrom="paragraph">
              <wp:posOffset>0</wp:posOffset>
            </wp:positionV>
            <wp:extent cx="2115151" cy="1843076"/>
            <wp:effectExtent l="0" t="0" r="0" b="0"/>
            <wp:wrapSquare wrapText="bothSides"/>
            <wp:docPr id="725472336" name="Picture 725472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rcRect t="22162" r="18115" b="24324"/>
                    <a:stretch>
                      <a:fillRect/>
                    </a:stretch>
                  </pic:blipFill>
                  <pic:spPr>
                    <a:xfrm>
                      <a:off x="0" y="0"/>
                      <a:ext cx="2115151" cy="1843076"/>
                    </a:xfrm>
                    <a:prstGeom prst="rect">
                      <a:avLst/>
                    </a:prstGeom>
                  </pic:spPr>
                </pic:pic>
              </a:graphicData>
            </a:graphic>
            <wp14:sizeRelH relativeFrom="page">
              <wp14:pctWidth>0</wp14:pctWidth>
            </wp14:sizeRelH>
            <wp14:sizeRelV relativeFrom="page">
              <wp14:pctHeight>0</wp14:pctHeight>
            </wp14:sizeRelV>
          </wp:anchor>
        </w:drawing>
      </w:r>
      <w:proofErr w:type="gramStart"/>
      <w:r>
        <w:t>he</w:t>
      </w:r>
      <w:proofErr w:type="gramEnd"/>
      <w:r>
        <w:t xml:space="preserve"> components were soldered closely to the board and then cutting the legs short. Once I soldered all the components in place, I then soldered some cables to the relevant inputs so that I would be able to test the board.</w:t>
      </w:r>
    </w:p>
    <w:p w14:paraId="73397AF8" w14:textId="28919BDC" w:rsidR="29B4CA68" w:rsidRDefault="79F0C52C" w:rsidP="29B4CA68">
      <w:r>
        <w:t>After completi</w:t>
      </w:r>
      <w:r w:rsidR="57B23207">
        <w:t xml:space="preserve">ng the board, I then carried out the testing, this was done using the function generator for the +12V input (The black wire), a 0V ground (the grey wire) and a ~100mV sine wave (the yellow wire), then using an oscilloscope to test the output (the orange wire). Then using the same testing method as previous, I filled in the table below and created this graph. </w:t>
      </w:r>
    </w:p>
    <w:p w14:paraId="2C4FD9C8" w14:textId="664F9490" w:rsidR="29B4CA68" w:rsidRDefault="57B23207" w:rsidP="29B4CA68">
      <w:r>
        <w:rPr>
          <w:noProof/>
        </w:rPr>
        <w:lastRenderedPageBreak/>
        <w:drawing>
          <wp:inline distT="0" distB="0" distL="0" distR="0" wp14:anchorId="23C0633B" wp14:editId="6FD04BF3">
            <wp:extent cx="4572000" cy="1866900"/>
            <wp:effectExtent l="0" t="0" r="0" b="0"/>
            <wp:docPr id="425366497" name="Picture 425366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1866900"/>
                    </a:xfrm>
                    <a:prstGeom prst="rect">
                      <a:avLst/>
                    </a:prstGeom>
                  </pic:spPr>
                </pic:pic>
              </a:graphicData>
            </a:graphic>
          </wp:inline>
        </w:drawing>
      </w:r>
      <w:r>
        <w:t xml:space="preserve"> </w:t>
      </w:r>
    </w:p>
    <w:p w14:paraId="2BDFC3EE" w14:textId="20BAD802" w:rsidR="29B4CA68" w:rsidRDefault="29B4CA68" w:rsidP="29B4CA68"/>
    <w:p w14:paraId="71508E79" w14:textId="7F7BEE24" w:rsidR="29B4CA68" w:rsidRDefault="59E0334F" w:rsidP="59E0334F">
      <w:pPr>
        <w:pStyle w:val="Heading1"/>
        <w:rPr>
          <w:rFonts w:ascii="Calibri Light" w:hAnsi="Calibri Light"/>
        </w:rPr>
      </w:pPr>
      <w:bookmarkStart w:id="10" w:name="_Toc396219626"/>
      <w:r>
        <w:t>Conclusion</w:t>
      </w:r>
      <w:bookmarkEnd w:id="10"/>
    </w:p>
    <w:p w14:paraId="1790C032" w14:textId="5718EF0A" w:rsidR="29B4CA68" w:rsidRDefault="59E0334F" w:rsidP="59E0334F">
      <w:r>
        <w:t xml:space="preserve">From all the data found you can see that in the simulations the results are much higher than, this is because of all the things that the simulation does not consider, for example, each component has a tolerance, this would alter the results of the output. Other reasons are measurements that the simulation does not consider, for example on a resistor, there is also an internal inductance, which would also affect the output. </w:t>
      </w:r>
    </w:p>
    <w:p w14:paraId="6B46E28E" w14:textId="7A1A4E3A" w:rsidR="7AEB2FA4" w:rsidRDefault="7AEB2FA4" w:rsidP="7AEB2FA4">
      <w:r>
        <w:t xml:space="preserve">In summary there are lots of things that a simulation does not consider when it comes to comparing this to reality. so even the calculations that went in said the dB should be 3 and the simulations say it should be 3dB to get 2.9 and 2.7 on the breadboard and PCB this shows that this is not always achievable. </w:t>
      </w:r>
    </w:p>
    <w:p w14:paraId="6D860F02" w14:textId="510B089F" w:rsidR="29B4CA68" w:rsidRDefault="29B4CA68" w:rsidP="29B4CA68"/>
    <w:p w14:paraId="33BB8C24" w14:textId="430AD553" w:rsidR="29B4CA68" w:rsidRDefault="29B4CA68" w:rsidP="29B4CA68"/>
    <w:sectPr w:rsidR="29B4C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1Ai6Q33Zu2L37U" id="9fxH6aic"/>
    <int:WordHash hashCode="iw1+4zUvD1Ng3v" id="dKGQcVQC"/>
    <int:WordHash hashCode="7F892opv8LWY0V" id="eYSjcDdw"/>
  </int:Manifest>
  <int:Observations>
    <int:Content id="9fxH6aic">
      <int:Rejection type="LegacyProofing"/>
    </int:Content>
    <int:Content id="dKGQcVQC">
      <int:Rejection type="LegacyProofing"/>
    </int:Content>
    <int:Content id="eYSjcDdw">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F7F"/>
    <w:rsid w:val="00061253"/>
    <w:rsid w:val="004E51A7"/>
    <w:rsid w:val="0055E1B6"/>
    <w:rsid w:val="00630942"/>
    <w:rsid w:val="008D24DC"/>
    <w:rsid w:val="008F1C30"/>
    <w:rsid w:val="00D022A6"/>
    <w:rsid w:val="00D53285"/>
    <w:rsid w:val="00E95F7F"/>
    <w:rsid w:val="00F34254"/>
    <w:rsid w:val="019C5556"/>
    <w:rsid w:val="01AFE01F"/>
    <w:rsid w:val="02669230"/>
    <w:rsid w:val="02C9EBD5"/>
    <w:rsid w:val="02DF3C02"/>
    <w:rsid w:val="02F6418A"/>
    <w:rsid w:val="03535B82"/>
    <w:rsid w:val="0394394F"/>
    <w:rsid w:val="051DCC0D"/>
    <w:rsid w:val="059F73B6"/>
    <w:rsid w:val="0608D4AE"/>
    <w:rsid w:val="068E18DA"/>
    <w:rsid w:val="06CBDA11"/>
    <w:rsid w:val="09492FC2"/>
    <w:rsid w:val="094F28CD"/>
    <w:rsid w:val="095780D4"/>
    <w:rsid w:val="09A975A4"/>
    <w:rsid w:val="09C98058"/>
    <w:rsid w:val="09F3EB80"/>
    <w:rsid w:val="09F58402"/>
    <w:rsid w:val="0A8F98A6"/>
    <w:rsid w:val="0AC578F6"/>
    <w:rsid w:val="0BCADAEA"/>
    <w:rsid w:val="0CB016B4"/>
    <w:rsid w:val="0CD31B5A"/>
    <w:rsid w:val="0D1C7B7F"/>
    <w:rsid w:val="0D6FFB77"/>
    <w:rsid w:val="0E1A4400"/>
    <w:rsid w:val="0E9DD376"/>
    <w:rsid w:val="0EE19B75"/>
    <w:rsid w:val="0FAABEC6"/>
    <w:rsid w:val="142C8566"/>
    <w:rsid w:val="14B0233B"/>
    <w:rsid w:val="16CBF281"/>
    <w:rsid w:val="16D7ADBE"/>
    <w:rsid w:val="171B4F55"/>
    <w:rsid w:val="17C4580C"/>
    <w:rsid w:val="1955C7E3"/>
    <w:rsid w:val="196C8ED6"/>
    <w:rsid w:val="1AD23332"/>
    <w:rsid w:val="1EB7F7C8"/>
    <w:rsid w:val="1F8FD68F"/>
    <w:rsid w:val="21DFF14A"/>
    <w:rsid w:val="22631615"/>
    <w:rsid w:val="233D6988"/>
    <w:rsid w:val="236E3EA3"/>
    <w:rsid w:val="23961FD0"/>
    <w:rsid w:val="23D69904"/>
    <w:rsid w:val="243B63DF"/>
    <w:rsid w:val="24F5390D"/>
    <w:rsid w:val="256B7E68"/>
    <w:rsid w:val="256EEE49"/>
    <w:rsid w:val="26EDA87D"/>
    <w:rsid w:val="27253714"/>
    <w:rsid w:val="27256F13"/>
    <w:rsid w:val="281B2516"/>
    <w:rsid w:val="283BCE2C"/>
    <w:rsid w:val="28670058"/>
    <w:rsid w:val="28C88F59"/>
    <w:rsid w:val="29B4CA68"/>
    <w:rsid w:val="2A21A493"/>
    <w:rsid w:val="2A43AF79"/>
    <w:rsid w:val="2AB3E043"/>
    <w:rsid w:val="2AF1EA26"/>
    <w:rsid w:val="2C8F7ACE"/>
    <w:rsid w:val="2D2813CD"/>
    <w:rsid w:val="2E758642"/>
    <w:rsid w:val="311F9952"/>
    <w:rsid w:val="327F64A3"/>
    <w:rsid w:val="3292A5DA"/>
    <w:rsid w:val="32BB69B3"/>
    <w:rsid w:val="32E9856C"/>
    <w:rsid w:val="32EAABED"/>
    <w:rsid w:val="332D722E"/>
    <w:rsid w:val="334EE6C4"/>
    <w:rsid w:val="335AF797"/>
    <w:rsid w:val="33AF5E7C"/>
    <w:rsid w:val="349A8CB3"/>
    <w:rsid w:val="36365D14"/>
    <w:rsid w:val="3775B279"/>
    <w:rsid w:val="37AFEFBE"/>
    <w:rsid w:val="38195D5D"/>
    <w:rsid w:val="3882CF9F"/>
    <w:rsid w:val="397B352A"/>
    <w:rsid w:val="3AA24E93"/>
    <w:rsid w:val="3BF8D13C"/>
    <w:rsid w:val="3C6D551A"/>
    <w:rsid w:val="3D5DF240"/>
    <w:rsid w:val="3EA8FBDF"/>
    <w:rsid w:val="40068EEF"/>
    <w:rsid w:val="410CAAF0"/>
    <w:rsid w:val="41E53B82"/>
    <w:rsid w:val="420B250E"/>
    <w:rsid w:val="424A94F7"/>
    <w:rsid w:val="42575272"/>
    <w:rsid w:val="42B7922B"/>
    <w:rsid w:val="42BCFD20"/>
    <w:rsid w:val="42CD2CC7"/>
    <w:rsid w:val="43149B3F"/>
    <w:rsid w:val="43FBDD25"/>
    <w:rsid w:val="445C2307"/>
    <w:rsid w:val="44B91268"/>
    <w:rsid w:val="45C6D919"/>
    <w:rsid w:val="46813F93"/>
    <w:rsid w:val="4690BE3D"/>
    <w:rsid w:val="46D35BC5"/>
    <w:rsid w:val="472D0A8C"/>
    <w:rsid w:val="4745BB8A"/>
    <w:rsid w:val="482705EB"/>
    <w:rsid w:val="48A0AE1E"/>
    <w:rsid w:val="48AB380D"/>
    <w:rsid w:val="48C2EBD5"/>
    <w:rsid w:val="48FE9478"/>
    <w:rsid w:val="4914B318"/>
    <w:rsid w:val="4AF3F5C4"/>
    <w:rsid w:val="4B852AB6"/>
    <w:rsid w:val="4BEB6412"/>
    <w:rsid w:val="4BFA8C97"/>
    <w:rsid w:val="4C2D6F7D"/>
    <w:rsid w:val="4C63A3D5"/>
    <w:rsid w:val="4CD99CDD"/>
    <w:rsid w:val="4CE1BC71"/>
    <w:rsid w:val="4D170549"/>
    <w:rsid w:val="4D3FC119"/>
    <w:rsid w:val="4EDB917A"/>
    <w:rsid w:val="4EE69420"/>
    <w:rsid w:val="4F1CAD1D"/>
    <w:rsid w:val="50CDFDBA"/>
    <w:rsid w:val="513BFC86"/>
    <w:rsid w:val="524AACFA"/>
    <w:rsid w:val="526A8077"/>
    <w:rsid w:val="54283F87"/>
    <w:rsid w:val="54DC337B"/>
    <w:rsid w:val="550E1BFB"/>
    <w:rsid w:val="55F2B60B"/>
    <w:rsid w:val="5649CE43"/>
    <w:rsid w:val="567A9B00"/>
    <w:rsid w:val="5704F5C0"/>
    <w:rsid w:val="5742B6F7"/>
    <w:rsid w:val="57B23207"/>
    <w:rsid w:val="583D64A4"/>
    <w:rsid w:val="58740478"/>
    <w:rsid w:val="5907290A"/>
    <w:rsid w:val="59E0334F"/>
    <w:rsid w:val="5AC9019B"/>
    <w:rsid w:val="5AD696F5"/>
    <w:rsid w:val="5BA44B96"/>
    <w:rsid w:val="5BB5C6C9"/>
    <w:rsid w:val="5BD54B48"/>
    <w:rsid w:val="5C23D16A"/>
    <w:rsid w:val="5C3C47AB"/>
    <w:rsid w:val="5CE2359D"/>
    <w:rsid w:val="5D1E1111"/>
    <w:rsid w:val="5D351699"/>
    <w:rsid w:val="5DD8180C"/>
    <w:rsid w:val="5E13CBB9"/>
    <w:rsid w:val="5E73F69E"/>
    <w:rsid w:val="5EB02091"/>
    <w:rsid w:val="5F846033"/>
    <w:rsid w:val="6016452F"/>
    <w:rsid w:val="608F940E"/>
    <w:rsid w:val="61B77E8F"/>
    <w:rsid w:val="636F0F45"/>
    <w:rsid w:val="63D200D1"/>
    <w:rsid w:val="65D46375"/>
    <w:rsid w:val="664EDA9E"/>
    <w:rsid w:val="66A4B350"/>
    <w:rsid w:val="66C4E264"/>
    <w:rsid w:val="673CEB26"/>
    <w:rsid w:val="674C780B"/>
    <w:rsid w:val="67A0A3B5"/>
    <w:rsid w:val="67EAAAFF"/>
    <w:rsid w:val="67EB936E"/>
    <w:rsid w:val="681D6943"/>
    <w:rsid w:val="689D3381"/>
    <w:rsid w:val="68D8BB87"/>
    <w:rsid w:val="68FC98A8"/>
    <w:rsid w:val="691BF2F0"/>
    <w:rsid w:val="6940C63C"/>
    <w:rsid w:val="69733220"/>
    <w:rsid w:val="69EC6F0A"/>
    <w:rsid w:val="6A2B71AC"/>
    <w:rsid w:val="6A64920D"/>
    <w:rsid w:val="6AB7BE60"/>
    <w:rsid w:val="6BC7420D"/>
    <w:rsid w:val="6C258DF2"/>
    <w:rsid w:val="6C69194C"/>
    <w:rsid w:val="6C6CF4E1"/>
    <w:rsid w:val="6E5076F9"/>
    <w:rsid w:val="6ED1C3AC"/>
    <w:rsid w:val="707CA5AC"/>
    <w:rsid w:val="713C8A6F"/>
    <w:rsid w:val="71564652"/>
    <w:rsid w:val="716E4A44"/>
    <w:rsid w:val="7218760D"/>
    <w:rsid w:val="72AE2A6D"/>
    <w:rsid w:val="7328FCF0"/>
    <w:rsid w:val="733866C7"/>
    <w:rsid w:val="7449FACE"/>
    <w:rsid w:val="747EF732"/>
    <w:rsid w:val="74D43728"/>
    <w:rsid w:val="760FFB92"/>
    <w:rsid w:val="766CEBEE"/>
    <w:rsid w:val="78313885"/>
    <w:rsid w:val="795A8566"/>
    <w:rsid w:val="7987F56D"/>
    <w:rsid w:val="79914370"/>
    <w:rsid w:val="79D25F13"/>
    <w:rsid w:val="79F0C52C"/>
    <w:rsid w:val="7AEB2FA4"/>
    <w:rsid w:val="7D4FB8F4"/>
    <w:rsid w:val="7D739BFA"/>
    <w:rsid w:val="7DBD75E5"/>
    <w:rsid w:val="7E456D47"/>
    <w:rsid w:val="7FBD0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CF1E9"/>
  <w15:chartTrackingRefBased/>
  <w15:docId w15:val="{9AA45A30-7C4F-43A5-9758-07DC21BC3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F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5F7F"/>
    <w:pPr>
      <w:spacing w:after="0" w:line="240" w:lineRule="auto"/>
    </w:pPr>
  </w:style>
  <w:style w:type="paragraph" w:styleId="Title">
    <w:name w:val="Title"/>
    <w:basedOn w:val="Normal"/>
    <w:next w:val="Normal"/>
    <w:link w:val="TitleChar"/>
    <w:uiPriority w:val="10"/>
    <w:qFormat/>
    <w:rsid w:val="00E95F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F7F"/>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E95F7F"/>
    <w:rPr>
      <w:i/>
      <w:iCs/>
      <w:color w:val="404040" w:themeColor="text1" w:themeTint="BF"/>
    </w:rPr>
  </w:style>
  <w:style w:type="character" w:customStyle="1" w:styleId="Heading1Char">
    <w:name w:val="Heading 1 Char"/>
    <w:basedOn w:val="DefaultParagraphFont"/>
    <w:link w:val="Heading1"/>
    <w:uiPriority w:val="9"/>
    <w:rsid w:val="00E95F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5F7F"/>
    <w:pPr>
      <w:outlineLvl w:val="9"/>
    </w:pPr>
    <w:rPr>
      <w:lang w:val="en-US"/>
    </w:rPr>
  </w:style>
  <w:style w:type="paragraph" w:styleId="TOC1">
    <w:name w:val="toc 1"/>
    <w:basedOn w:val="Normal"/>
    <w:next w:val="Normal"/>
    <w:autoRedefine/>
    <w:uiPriority w:val="39"/>
    <w:unhideWhenUsed/>
    <w:rsid w:val="00F34254"/>
    <w:pPr>
      <w:spacing w:after="100"/>
    </w:pPr>
  </w:style>
  <w:style w:type="character" w:styleId="Hyperlink">
    <w:name w:val="Hyperlink"/>
    <w:basedOn w:val="DefaultParagraphFont"/>
    <w:uiPriority w:val="99"/>
    <w:unhideWhenUsed/>
    <w:rsid w:val="00F342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fcbf77aac6c34aeb"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1b4795212f736c1d00bc3f9c8f3ae49a">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313fe4741eba1be637c3dc47e3e4e1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075CE-9ACD-440D-83C6-95DE97F2089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5E2BFE-8A35-4927-80D1-CDF81477264F}">
  <ds:schemaRefs>
    <ds:schemaRef ds:uri="http://schemas.microsoft.com/sharepoint/v3/contenttype/forms"/>
  </ds:schemaRefs>
</ds:datastoreItem>
</file>

<file path=customXml/itemProps3.xml><?xml version="1.0" encoding="utf-8"?>
<ds:datastoreItem xmlns:ds="http://schemas.openxmlformats.org/officeDocument/2006/customXml" ds:itemID="{C0594D68-800D-4F54-8D74-916CFEE1AE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9261DFC-BA3F-4D86-93B3-5B384B98A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1214</Words>
  <Characters>6925</Characters>
  <Application>Microsoft Office Word</Application>
  <DocSecurity>0</DocSecurity>
  <Lines>57</Lines>
  <Paragraphs>16</Paragraphs>
  <ScaleCrop>false</ScaleCrop>
  <Company/>
  <LinksUpToDate>false</LinksUpToDate>
  <CharactersWithSpaces>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Jay Lloyd</dc:creator>
  <cp:keywords/>
  <dc:description/>
  <cp:lastModifiedBy>Sam Lloyd</cp:lastModifiedBy>
  <cp:revision>3</cp:revision>
  <dcterms:created xsi:type="dcterms:W3CDTF">2022-03-11T11:56:00Z</dcterms:created>
  <dcterms:modified xsi:type="dcterms:W3CDTF">2022-03-11T11:56:00Z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