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8CC80E" w14:textId="6B4BAE3D" w:rsidR="00BC168D" w:rsidRDefault="00BC168D" w:rsidP="00BC168D">
      <w:pPr>
        <w:tabs>
          <w:tab w:val="num" w:pos="720"/>
        </w:tabs>
        <w:ind w:left="720" w:hanging="360"/>
        <w:jc w:val="center"/>
        <w:rPr>
          <w:b/>
          <w:bCs/>
        </w:rPr>
      </w:pPr>
      <w:r w:rsidRPr="00BC168D">
        <w:rPr>
          <w:b/>
          <w:bCs/>
        </w:rPr>
        <w:t>Barriers to Entrepreneurship</w:t>
      </w:r>
    </w:p>
    <w:p w14:paraId="7B18A454" w14:textId="04C7D3F5" w:rsidR="001455CC" w:rsidRPr="00BC168D" w:rsidRDefault="001455CC" w:rsidP="001455CC">
      <w:pPr>
        <w:tabs>
          <w:tab w:val="num" w:pos="720"/>
        </w:tabs>
        <w:ind w:left="720" w:hanging="360"/>
        <w:rPr>
          <w:b/>
          <w:bCs/>
        </w:rPr>
      </w:pPr>
      <w:r>
        <w:rPr>
          <w:b/>
          <w:bCs/>
        </w:rPr>
        <w:t>Indicative answer</w:t>
      </w:r>
    </w:p>
    <w:p w14:paraId="12FF132B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a viable concept.</w:t>
      </w:r>
    </w:p>
    <w:p w14:paraId="5E8F0966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market knowledge</w:t>
      </w:r>
    </w:p>
    <w:p w14:paraId="30687169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technical skills</w:t>
      </w:r>
    </w:p>
    <w:p w14:paraId="31D39D71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seed capital</w:t>
      </w:r>
    </w:p>
    <w:p w14:paraId="1E4BB8CB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business know-how</w:t>
      </w:r>
    </w:p>
    <w:p w14:paraId="59FCF4D3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lack of motivation</w:t>
      </w:r>
    </w:p>
    <w:p w14:paraId="58491B84" w14:textId="6327BD03" w:rsidR="00BC168D" w:rsidRPr="00BC168D" w:rsidRDefault="00BC168D" w:rsidP="00BC168D">
      <w:pPr>
        <w:numPr>
          <w:ilvl w:val="0"/>
          <w:numId w:val="1"/>
        </w:numPr>
      </w:pPr>
      <w:r w:rsidRPr="00BC168D">
        <w:t xml:space="preserve">Complacency </w:t>
      </w:r>
    </w:p>
    <w:p w14:paraId="07B18121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Social stigma</w:t>
      </w:r>
    </w:p>
    <w:p w14:paraId="3FB3913A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Distractions</w:t>
      </w:r>
    </w:p>
    <w:p w14:paraId="66D7276C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Legal constraints and regulations</w:t>
      </w:r>
    </w:p>
    <w:p w14:paraId="671053C4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>Monopoly and protectionism</w:t>
      </w:r>
    </w:p>
    <w:p w14:paraId="786A77DE" w14:textId="77777777" w:rsidR="00BC168D" w:rsidRPr="00BC168D" w:rsidRDefault="00BC168D" w:rsidP="00BC168D">
      <w:pPr>
        <w:numPr>
          <w:ilvl w:val="0"/>
          <w:numId w:val="1"/>
        </w:numPr>
      </w:pPr>
      <w:r w:rsidRPr="00BC168D">
        <w:t xml:space="preserve">Inhibitions due to patents </w:t>
      </w:r>
    </w:p>
    <w:p w14:paraId="1383AA9E" w14:textId="2D8304F9" w:rsidR="00105963" w:rsidRPr="00C713A2" w:rsidRDefault="00BC168D">
      <w:pPr>
        <w:rPr>
          <w:b/>
          <w:bCs/>
        </w:rPr>
      </w:pPr>
      <w:r w:rsidRPr="00C713A2">
        <w:rPr>
          <w:b/>
          <w:bCs/>
        </w:rPr>
        <w:t>NB:</w:t>
      </w:r>
    </w:p>
    <w:p w14:paraId="5B312C9F" w14:textId="77777777" w:rsidR="00BC168D" w:rsidRPr="00BC168D" w:rsidRDefault="00BC168D" w:rsidP="00BC168D">
      <w:r w:rsidRPr="00BC168D">
        <w:rPr>
          <w:b/>
          <w:bCs/>
          <w:i/>
          <w:iCs/>
        </w:rPr>
        <w:t>Complacency</w:t>
      </w:r>
      <w:r w:rsidRPr="00BC168D">
        <w:rPr>
          <w:i/>
          <w:iCs/>
        </w:rPr>
        <w:t>: a feeling of calm satisfaction with your own abilities or situation that prevents you from trying harder:</w:t>
      </w:r>
    </w:p>
    <w:p w14:paraId="0889B9F0" w14:textId="77777777" w:rsidR="00BC168D" w:rsidRPr="00BC168D" w:rsidRDefault="00BC168D" w:rsidP="00BC168D">
      <w:r w:rsidRPr="00BC168D">
        <w:rPr>
          <w:b/>
          <w:bCs/>
          <w:i/>
          <w:iCs/>
        </w:rPr>
        <w:t xml:space="preserve">Social stigma: </w:t>
      </w:r>
      <w:r w:rsidRPr="00BC168D">
        <w:t>is the disapproval of, or discrimination against, an individual or group based on perceived characteristics that serve to distinguish them from other members of a society. Social stigmas are commonly related to culture, gender, race, socioeconomic class, age, sexual orientation, body image, physical disability, intelligence or lack thereof, and health.</w:t>
      </w:r>
    </w:p>
    <w:p w14:paraId="26AEEE6D" w14:textId="77777777" w:rsidR="00BC168D" w:rsidRPr="00BC168D" w:rsidRDefault="00BC168D" w:rsidP="00BC168D">
      <w:r w:rsidRPr="00BC168D">
        <w:rPr>
          <w:b/>
          <w:bCs/>
          <w:i/>
          <w:iCs/>
        </w:rPr>
        <w:t>Protectionism</w:t>
      </w:r>
      <w:r w:rsidRPr="00BC168D">
        <w:t xml:space="preserve"> refers to the policy of protecting domestic industries against foreign competition through tariffs, import quotas and subsidies, or other restrictions placed on the imports of foreign competitors.</w:t>
      </w:r>
    </w:p>
    <w:p w14:paraId="1FFD94F4" w14:textId="77777777" w:rsidR="00BC168D" w:rsidRPr="00BC168D" w:rsidRDefault="00BC168D" w:rsidP="00BC168D">
      <w:r w:rsidRPr="00BC168D">
        <w:rPr>
          <w:b/>
          <w:bCs/>
          <w:i/>
          <w:iCs/>
        </w:rPr>
        <w:t>Inhibitions</w:t>
      </w:r>
      <w:r w:rsidRPr="00BC168D">
        <w:t>: a feeling that makes one self-conscious and unable to act in a relaxed and natural way.</w:t>
      </w:r>
    </w:p>
    <w:p w14:paraId="5E4827CF" w14:textId="77777777" w:rsidR="00BC168D" w:rsidRPr="00BC168D" w:rsidRDefault="00BC168D" w:rsidP="00BC168D">
      <w:r w:rsidRPr="00BC168D">
        <w:t>https://www.contractscounsel.com/b/patent-infringement#toc--what-is-patent-infringement-</w:t>
      </w:r>
    </w:p>
    <w:p w14:paraId="5CC7C4AA" w14:textId="77777777" w:rsidR="00BC168D" w:rsidRDefault="00BC168D"/>
    <w:sectPr w:rsidR="00BC1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33751D"/>
    <w:multiLevelType w:val="hybridMultilevel"/>
    <w:tmpl w:val="66AAEAE8"/>
    <w:lvl w:ilvl="0" w:tplc="4DE0F5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7E0F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289A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5E03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2E48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360C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D045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98C7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32B1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14289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BCC"/>
    <w:rsid w:val="00105963"/>
    <w:rsid w:val="001455CC"/>
    <w:rsid w:val="002C6AA4"/>
    <w:rsid w:val="00343BCC"/>
    <w:rsid w:val="007F3613"/>
    <w:rsid w:val="00BC168D"/>
    <w:rsid w:val="00C713A2"/>
    <w:rsid w:val="00F744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72901"/>
  <w15:chartTrackingRefBased/>
  <w15:docId w15:val="{5577F2C0-BE21-4E14-9865-CE9900667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B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B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B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B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B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B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B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B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B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B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B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B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B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B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B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B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B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B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B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B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B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B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B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B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B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B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B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B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BC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336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0899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0344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99962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6911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17422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322082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91337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54298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5950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84294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2534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66167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35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181</Words>
  <Characters>1032</Characters>
  <Application>Microsoft Office Word</Application>
  <DocSecurity>0</DocSecurity>
  <Lines>8</Lines>
  <Paragraphs>2</Paragraphs>
  <ScaleCrop>false</ScaleCrop>
  <Company/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4</cp:revision>
  <dcterms:created xsi:type="dcterms:W3CDTF">2024-10-13T15:01:00Z</dcterms:created>
  <dcterms:modified xsi:type="dcterms:W3CDTF">2024-10-13T15:03:00Z</dcterms:modified>
</cp:coreProperties>
</file>