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15015952"/>
        <w:docPartObj>
          <w:docPartGallery w:val="Cover Pages"/>
          <w:docPartUnique/>
        </w:docPartObj>
      </w:sdtPr>
      <w:sdtEndPr>
        <w:rPr>
          <w:rFonts w:ascii="Times New Roman" w:hAnsi="Times New Roman" w:cs="Times New Roman"/>
          <w:b/>
          <w:bCs/>
          <w:sz w:val="24"/>
          <w:szCs w:val="24"/>
        </w:rPr>
      </w:sdtEndPr>
      <w:sdtContent>
        <w:p w14:paraId="1A9450A8" w14:textId="4F64750D" w:rsidR="00E53CBD" w:rsidRPr="006F13F8" w:rsidRDefault="00E53CBD">
          <w:r w:rsidRPr="006F13F8">
            <w:rPr>
              <w:noProof/>
            </w:rPr>
            <mc:AlternateContent>
              <mc:Choice Requires="wpg">
                <w:drawing>
                  <wp:anchor distT="0" distB="0" distL="114300" distR="114300" simplePos="0" relativeHeight="251662336" behindDoc="0" locked="0" layoutInCell="1" allowOverlap="1" wp14:anchorId="46E6F2D4" wp14:editId="24FE98E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6E84841" id="Group 157" o:spid="_x0000_s1026" style="position:absolute;left:0;text-align:left;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6F13F8">
            <w:rPr>
              <w:noProof/>
            </w:rPr>
            <mc:AlternateContent>
              <mc:Choice Requires="wps">
                <w:drawing>
                  <wp:anchor distT="0" distB="0" distL="114300" distR="114300" simplePos="0" relativeHeight="251659264" behindDoc="0" locked="0" layoutInCell="1" allowOverlap="1" wp14:anchorId="2ED769BB" wp14:editId="72F4A62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4963A0" w14:textId="16A70696" w:rsidR="00E53CBD" w:rsidRPr="006F13F8" w:rsidRDefault="00000000" w:rsidP="00E53CBD">
                                <w:pPr>
                                  <w:spacing w:afterLines="200" w:after="624" w:line="480" w:lineRule="auto"/>
                                  <w:jc w:val="right"/>
                                  <w:rPr>
                                    <w:rFonts w:ascii="Times New Roman" w:hAnsi="Times New Roman" w:cs="Times New Roman"/>
                                    <w:color w:val="156082" w:themeColor="accent1"/>
                                    <w:sz w:val="52"/>
                                    <w:szCs w:val="52"/>
                                  </w:rPr>
                                </w:pPr>
                                <w:sdt>
                                  <w:sdtPr>
                                    <w:rPr>
                                      <w:rFonts w:ascii="Times New Roman" w:hAnsi="Times New Roman" w:cs="Times New Roman"/>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53CBD" w:rsidRPr="006F13F8">
                                      <w:rPr>
                                        <w:rFonts w:ascii="Times New Roman" w:hAnsi="Times New Roman" w:cs="Times New Roman"/>
                                        <w:caps/>
                                        <w:color w:val="156082" w:themeColor="accent1"/>
                                        <w:sz w:val="52"/>
                                        <w:szCs w:val="52"/>
                                      </w:rPr>
                                      <w:t>An Ethical Assessment of Management Theories</w:t>
                                    </w:r>
                                  </w:sdtContent>
                                </w:sdt>
                              </w:p>
                              <w:sdt>
                                <w:sdtPr>
                                  <w:rPr>
                                    <w:rFonts w:ascii="Times New Roman" w:hAnsi="Times New Roman" w:cs="Times New Roman"/>
                                    <w:b/>
                                    <w:bCs/>
                                    <w:smallCaps/>
                                    <w:color w:val="404040" w:themeColor="text1" w:themeTint="BF"/>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F7FD407" w14:textId="7E5FBD83" w:rsidR="00E53CBD" w:rsidRPr="006F13F8" w:rsidRDefault="00C423A4" w:rsidP="00E53CBD">
                                    <w:pPr>
                                      <w:pStyle w:val="ListParagraph"/>
                                      <w:ind w:left="480" w:right="180"/>
                                      <w:jc w:val="right"/>
                                      <w:rPr>
                                        <w:rFonts w:ascii="Times New Roman" w:hAnsi="Times New Roman" w:cs="Times New Roman"/>
                                        <w:smallCaps/>
                                        <w:color w:val="404040" w:themeColor="text1" w:themeTint="BF"/>
                                        <w:sz w:val="28"/>
                                        <w:szCs w:val="28"/>
                                      </w:rPr>
                                    </w:pPr>
                                    <w:r>
                                      <w:rPr>
                                        <w:rFonts w:ascii="Times New Roman" w:hAnsi="Times New Roman" w:cs="Times New Roman"/>
                                        <w:b/>
                                        <w:bCs/>
                                        <w:smallCaps/>
                                        <w:color w:val="404040" w:themeColor="text1" w:themeTint="BF"/>
                                        <w:sz w:val="28"/>
                                        <w:szCs w:val="28"/>
                                      </w:rPr>
                                      <w:t>—— Business Report on Amazon Management Practices and Employee Monitoring Complaints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ED769BB" id="_x0000_t202" coordsize="21600,21600" o:spt="202" path="m,l,21600r21600,l21600,xe">
                    <v:stroke joinstyle="miter"/>
                    <v:path gradientshapeok="t" o:connecttype="rect"/>
                  </v:shapetype>
                  <v:shape id="Text Box 163" o:spid="_x0000_s1026"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594963A0" w14:textId="16A70696" w:rsidR="00E53CBD" w:rsidRPr="006F13F8" w:rsidRDefault="00000000" w:rsidP="00E53CBD">
                          <w:pPr>
                            <w:spacing w:afterLines="200" w:after="624" w:line="480" w:lineRule="auto"/>
                            <w:jc w:val="right"/>
                            <w:rPr>
                              <w:rFonts w:ascii="Times New Roman" w:hAnsi="Times New Roman" w:cs="Times New Roman"/>
                              <w:color w:val="156082" w:themeColor="accent1"/>
                              <w:sz w:val="52"/>
                              <w:szCs w:val="52"/>
                            </w:rPr>
                          </w:pPr>
                          <w:sdt>
                            <w:sdtPr>
                              <w:rPr>
                                <w:rFonts w:ascii="Times New Roman" w:hAnsi="Times New Roman" w:cs="Times New Roman"/>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53CBD" w:rsidRPr="006F13F8">
                                <w:rPr>
                                  <w:rFonts w:ascii="Times New Roman" w:hAnsi="Times New Roman" w:cs="Times New Roman"/>
                                  <w:caps/>
                                  <w:color w:val="156082" w:themeColor="accent1"/>
                                  <w:sz w:val="52"/>
                                  <w:szCs w:val="52"/>
                                </w:rPr>
                                <w:t>An Ethical Assessment of Management Theories</w:t>
                              </w:r>
                            </w:sdtContent>
                          </w:sdt>
                        </w:p>
                        <w:sdt>
                          <w:sdtPr>
                            <w:rPr>
                              <w:rFonts w:ascii="Times New Roman" w:hAnsi="Times New Roman" w:cs="Times New Roman"/>
                              <w:b/>
                              <w:bCs/>
                              <w:smallCaps/>
                              <w:color w:val="404040" w:themeColor="text1" w:themeTint="BF"/>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F7FD407" w14:textId="7E5FBD83" w:rsidR="00E53CBD" w:rsidRPr="006F13F8" w:rsidRDefault="00C423A4" w:rsidP="00E53CBD">
                              <w:pPr>
                                <w:pStyle w:val="ListParagraph"/>
                                <w:ind w:left="480" w:right="180"/>
                                <w:jc w:val="right"/>
                                <w:rPr>
                                  <w:rFonts w:ascii="Times New Roman" w:hAnsi="Times New Roman" w:cs="Times New Roman"/>
                                  <w:smallCaps/>
                                  <w:color w:val="404040" w:themeColor="text1" w:themeTint="BF"/>
                                  <w:sz w:val="28"/>
                                  <w:szCs w:val="28"/>
                                </w:rPr>
                              </w:pPr>
                              <w:r>
                                <w:rPr>
                                  <w:rFonts w:ascii="Times New Roman" w:hAnsi="Times New Roman" w:cs="Times New Roman"/>
                                  <w:b/>
                                  <w:bCs/>
                                  <w:smallCaps/>
                                  <w:color w:val="404040" w:themeColor="text1" w:themeTint="BF"/>
                                  <w:sz w:val="28"/>
                                  <w:szCs w:val="28"/>
                                </w:rPr>
                                <w:t>—— Business Report on Amazon Management Practices and Employee Monitoring Complaints</w:t>
                              </w:r>
                            </w:p>
                          </w:sdtContent>
                        </w:sdt>
                      </w:txbxContent>
                    </v:textbox>
                    <w10:wrap type="square" anchorx="page" anchory="page"/>
                  </v:shape>
                </w:pict>
              </mc:Fallback>
            </mc:AlternateContent>
          </w:r>
        </w:p>
        <w:p w14:paraId="59F20D35" w14:textId="5BEB6636" w:rsidR="00E53CBD" w:rsidRPr="006F13F8" w:rsidRDefault="00E53CBD">
          <w:pPr>
            <w:widowControl/>
            <w:jc w:val="left"/>
            <w:rPr>
              <w:rFonts w:ascii="Times New Roman" w:hAnsi="Times New Roman" w:cs="Times New Roman"/>
              <w:b/>
              <w:bCs/>
              <w:sz w:val="24"/>
              <w:szCs w:val="24"/>
            </w:rPr>
          </w:pPr>
          <w:r w:rsidRPr="006F13F8">
            <w:rPr>
              <w:noProof/>
            </w:rPr>
            <mc:AlternateContent>
              <mc:Choice Requires="wps">
                <w:drawing>
                  <wp:anchor distT="0" distB="0" distL="114300" distR="114300" simplePos="0" relativeHeight="251660288" behindDoc="0" locked="0" layoutInCell="1" allowOverlap="1" wp14:anchorId="563C2F8E" wp14:editId="2250575B">
                    <wp:simplePos x="0" y="0"/>
                    <wp:positionH relativeFrom="page">
                      <wp:posOffset>51435</wp:posOffset>
                    </wp:positionH>
                    <wp:positionV relativeFrom="page">
                      <wp:posOffset>8312468</wp:posOffset>
                    </wp:positionV>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6976319" w14:textId="6C62B6E3" w:rsidR="00E53CBD" w:rsidRPr="006F13F8" w:rsidRDefault="00E53CBD">
                                    <w:pPr>
                                      <w:pStyle w:val="NoSpacing"/>
                                      <w:jc w:val="right"/>
                                      <w:rPr>
                                        <w:rFonts w:ascii="Times New Roman" w:hAnsi="Times New Roman" w:cs="Times New Roman"/>
                                        <w:color w:val="595959" w:themeColor="text1" w:themeTint="A6"/>
                                        <w:sz w:val="28"/>
                                        <w:szCs w:val="28"/>
                                        <w:lang w:val="en-GB"/>
                                      </w:rPr>
                                    </w:pPr>
                                    <w:r w:rsidRPr="006F13F8">
                                      <w:rPr>
                                        <w:rFonts w:ascii="Times New Roman" w:hAnsi="Times New Roman" w:cs="Times New Roman"/>
                                        <w:color w:val="595959" w:themeColor="text1" w:themeTint="A6"/>
                                        <w:sz w:val="28"/>
                                        <w:szCs w:val="28"/>
                                        <w:lang w:val="en-GB"/>
                                      </w:rPr>
                                      <w:t>JIAYING HE</w:t>
                                    </w:r>
                                  </w:p>
                                </w:sdtContent>
                              </w:sdt>
                              <w:p w14:paraId="18C16FC8" w14:textId="29EE69C6" w:rsidR="00E53CBD" w:rsidRPr="0008371A" w:rsidRDefault="00000000">
                                <w:pPr>
                                  <w:pStyle w:val="NoSpacing"/>
                                  <w:jc w:val="right"/>
                                  <w:rPr>
                                    <w:rFonts w:ascii="Times New Roman" w:hAnsi="Times New Roman" w:cs="Times New Roman"/>
                                    <w:color w:val="595959" w:themeColor="text1" w:themeTint="A6"/>
                                    <w:sz w:val="28"/>
                                    <w:szCs w:val="28"/>
                                    <w:lang w:val="en-GB"/>
                                  </w:rPr>
                                </w:pPr>
                                <w:sdt>
                                  <w:sdtPr>
                                    <w:rPr>
                                      <w:rFonts w:ascii="Times New Roman" w:hAnsi="Times New Roman" w:cs="Times New Roman"/>
                                      <w:color w:val="595959" w:themeColor="text1" w:themeTint="A6"/>
                                      <w:sz w:val="28"/>
                                      <w:szCs w:val="28"/>
                                      <w:lang w:val="en-GB"/>
                                    </w:rPr>
                                    <w:alias w:val="Email"/>
                                    <w:tag w:val="Email"/>
                                    <w:id w:val="942260680"/>
                                    <w:dataBinding w:prefixMappings="xmlns:ns0='http://schemas.microsoft.com/office/2006/coverPageProps' " w:xpath="/ns0:CoverPageProperties[1]/ns0:CompanyEmail[1]" w:storeItemID="{55AF091B-3C7A-41E3-B477-F2FDAA23CFDA}"/>
                                    <w:text/>
                                  </w:sdtPr>
                                  <w:sdtContent>
                                    <w:r w:rsidR="00E53CBD" w:rsidRPr="0008371A">
                                      <w:rPr>
                                        <w:rFonts w:ascii="Times New Roman" w:hAnsi="Times New Roman" w:cs="Times New Roman"/>
                                        <w:color w:val="595959" w:themeColor="text1" w:themeTint="A6"/>
                                        <w:sz w:val="28"/>
                                        <w:szCs w:val="28"/>
                                        <w:lang w:val="en-GB"/>
                                      </w:rPr>
                                      <w:t>2208747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63C2F8E" id="Text Box 159" o:spid="_x0000_s1027" type="#_x0000_t202" style="position:absolute;margin-left:4.05pt;margin-top:654.5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" filled="f" stroked="f" strokeweight=".5pt">
                    <v:textbox inset="126pt,0,54pt,0">
                      <w:txbxContent>
                        <w:sdt>
                          <w:sdtPr>
                            <w:rPr>
                              <w:rFonts w:ascii="Times New Roman" w:hAnsi="Times New Roman" w:cs="Times New Roman"/>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6976319" w14:textId="6C62B6E3" w:rsidR="00E53CBD" w:rsidRPr="006F13F8" w:rsidRDefault="00E53CBD">
                              <w:pPr>
                                <w:pStyle w:val="NoSpacing"/>
                                <w:jc w:val="right"/>
                                <w:rPr>
                                  <w:rFonts w:ascii="Times New Roman" w:hAnsi="Times New Roman" w:cs="Times New Roman"/>
                                  <w:color w:val="595959" w:themeColor="text1" w:themeTint="A6"/>
                                  <w:sz w:val="28"/>
                                  <w:szCs w:val="28"/>
                                  <w:lang w:val="en-GB"/>
                                </w:rPr>
                              </w:pPr>
                              <w:r w:rsidRPr="006F13F8">
                                <w:rPr>
                                  <w:rFonts w:ascii="Times New Roman" w:hAnsi="Times New Roman" w:cs="Times New Roman"/>
                                  <w:color w:val="595959" w:themeColor="text1" w:themeTint="A6"/>
                                  <w:sz w:val="28"/>
                                  <w:szCs w:val="28"/>
                                  <w:lang w:val="en-GB"/>
                                </w:rPr>
                                <w:t>JIAYING HE</w:t>
                              </w:r>
                            </w:p>
                          </w:sdtContent>
                        </w:sdt>
                        <w:p w14:paraId="18C16FC8" w14:textId="29EE69C6" w:rsidR="00E53CBD" w:rsidRPr="0008371A" w:rsidRDefault="00E53CBD">
                          <w:pPr>
                            <w:pStyle w:val="NoSpacing"/>
                            <w:jc w:val="right"/>
                            <w:rPr>
                              <w:rFonts w:ascii="Times New Roman" w:hAnsi="Times New Roman" w:cs="Times New Roman"/>
                              <w:color w:val="595959" w:themeColor="text1" w:themeTint="A6"/>
                              <w:sz w:val="28"/>
                              <w:szCs w:val="28"/>
                              <w:lang w:val="en-GB"/>
                            </w:rPr>
                          </w:pPr>
                          <w:sdt>
                            <w:sdtPr>
                              <w:rPr>
                                <w:rFonts w:ascii="Times New Roman" w:hAnsi="Times New Roman" w:cs="Times New Roman"/>
                                <w:color w:val="595959" w:themeColor="text1" w:themeTint="A6"/>
                                <w:sz w:val="28"/>
                                <w:szCs w:val="28"/>
                                <w:lang w:val="en-GB"/>
                              </w:rPr>
                              <w:alias w:val="Email"/>
                              <w:tag w:val="Email"/>
                              <w:id w:val="942260680"/>
                              <w:dataBinding w:prefixMappings="xmlns:ns0='http://schemas.microsoft.com/office/2006/coverPageProps' " w:xpath="/ns0:CoverPageProperties[1]/ns0:CompanyEmail[1]" w:storeItemID="{55AF091B-3C7A-41E3-B477-F2FDAA23CFDA}"/>
                              <w:text/>
                            </w:sdtPr>
                            <w:sdtContent>
                              <w:r w:rsidRPr="0008371A">
                                <w:rPr>
                                  <w:rFonts w:ascii="Times New Roman" w:hAnsi="Times New Roman" w:cs="Times New Roman"/>
                                  <w:color w:val="595959" w:themeColor="text1" w:themeTint="A6"/>
                                  <w:sz w:val="28"/>
                                  <w:szCs w:val="28"/>
                                  <w:lang w:val="en-GB"/>
                                </w:rPr>
                                <w:t>2208747</w:t>
                              </w:r>
                            </w:sdtContent>
                          </w:sdt>
                        </w:p>
                      </w:txbxContent>
                    </v:textbox>
                    <w10:wrap type="square" anchorx="page" anchory="page"/>
                  </v:shape>
                </w:pict>
              </mc:Fallback>
            </mc:AlternateContent>
          </w:r>
          <w:r w:rsidRPr="006F13F8">
            <w:rPr>
              <w:rFonts w:ascii="Times New Roman" w:hAnsi="Times New Roman" w:cs="Times New Roman"/>
              <w:b/>
              <w:bCs/>
              <w:sz w:val="24"/>
              <w:szCs w:val="24"/>
            </w:rPr>
            <w:br w:type="page"/>
          </w:r>
        </w:p>
      </w:sdtContent>
    </w:sdt>
    <w:p w14:paraId="2981D327" w14:textId="42A820FE" w:rsidR="00E53CBD" w:rsidRPr="006F13F8" w:rsidRDefault="00E53CBD" w:rsidP="00E53CBD">
      <w:pPr>
        <w:widowControl/>
        <w:jc w:val="left"/>
        <w:outlineLvl w:val="1"/>
        <w:rPr>
          <w:rFonts w:ascii="Times New Roman" w:hAnsi="Times New Roman" w:cs="Times New Roman"/>
          <w:b/>
          <w:bCs/>
          <w:sz w:val="28"/>
          <w:szCs w:val="28"/>
        </w:rPr>
      </w:pPr>
      <w:bookmarkStart w:id="0" w:name="_Toc183554926"/>
      <w:r w:rsidRPr="006F13F8">
        <w:rPr>
          <w:rFonts w:ascii="Times New Roman" w:hAnsi="Times New Roman" w:cs="Times New Roman" w:hint="eastAsia"/>
          <w:b/>
          <w:bCs/>
          <w:sz w:val="28"/>
          <w:szCs w:val="28"/>
        </w:rPr>
        <w:lastRenderedPageBreak/>
        <w:t>Executive Summary</w:t>
      </w:r>
      <w:bookmarkEnd w:id="0"/>
    </w:p>
    <w:p w14:paraId="21B374C4" w14:textId="555CEAB4" w:rsidR="00D479ED" w:rsidRPr="006F13F8" w:rsidRDefault="00D479ED" w:rsidP="00D479ED">
      <w:pPr>
        <w:widowControl/>
        <w:spacing w:line="480" w:lineRule="auto"/>
        <w:ind w:firstLineChars="200" w:firstLine="480"/>
        <w:rPr>
          <w:rFonts w:ascii="Times New Roman" w:hAnsi="Times New Roman" w:cs="Times New Roman"/>
          <w:sz w:val="24"/>
          <w:szCs w:val="24"/>
        </w:rPr>
      </w:pPr>
      <w:r w:rsidRPr="006F13F8">
        <w:rPr>
          <w:rFonts w:ascii="Times New Roman" w:hAnsi="Times New Roman" w:cs="Times New Roman"/>
          <w:sz w:val="24"/>
          <w:szCs w:val="24"/>
        </w:rPr>
        <w:t xml:space="preserve">The report </w:t>
      </w:r>
      <w:r w:rsidR="001E4082" w:rsidRPr="006F13F8">
        <w:rPr>
          <w:rFonts w:ascii="Times New Roman" w:hAnsi="Times New Roman" w:cs="Times New Roman" w:hint="eastAsia"/>
          <w:sz w:val="24"/>
          <w:szCs w:val="24"/>
        </w:rPr>
        <w:t>examined</w:t>
      </w:r>
      <w:r w:rsidRPr="006F13F8">
        <w:rPr>
          <w:rFonts w:ascii="Times New Roman" w:hAnsi="Times New Roman" w:cs="Times New Roman"/>
          <w:sz w:val="24"/>
          <w:szCs w:val="24"/>
        </w:rPr>
        <w:t xml:space="preserve"> Amazon's employee monitoring practices in response to </w:t>
      </w:r>
      <w:r w:rsidR="001E4082" w:rsidRPr="006F13F8">
        <w:rPr>
          <w:rFonts w:ascii="Times New Roman" w:hAnsi="Times New Roman" w:cs="Times New Roman" w:hint="eastAsia"/>
          <w:sz w:val="24"/>
          <w:szCs w:val="24"/>
        </w:rPr>
        <w:t xml:space="preserve">the </w:t>
      </w:r>
      <w:r w:rsidRPr="006F13F8">
        <w:rPr>
          <w:rFonts w:ascii="Times New Roman" w:hAnsi="Times New Roman" w:cs="Times New Roman"/>
          <w:sz w:val="24"/>
          <w:szCs w:val="24"/>
        </w:rPr>
        <w:t>growing complaints</w:t>
      </w:r>
      <w:r w:rsidR="001E4082" w:rsidRPr="006F13F8">
        <w:rPr>
          <w:rFonts w:ascii="Times New Roman" w:hAnsi="Times New Roman" w:cs="Times New Roman" w:hint="eastAsia"/>
          <w:sz w:val="24"/>
          <w:szCs w:val="24"/>
        </w:rPr>
        <w:t xml:space="preserve">, </w:t>
      </w:r>
      <w:r w:rsidR="00795D7A" w:rsidRPr="006F13F8">
        <w:rPr>
          <w:rFonts w:ascii="Times New Roman" w:hAnsi="Times New Roman" w:cs="Times New Roman" w:hint="eastAsia"/>
          <w:sz w:val="24"/>
          <w:szCs w:val="24"/>
        </w:rPr>
        <w:t xml:space="preserve">and </w:t>
      </w:r>
      <w:r w:rsidR="001E4082" w:rsidRPr="006F13F8">
        <w:rPr>
          <w:rFonts w:ascii="Times New Roman" w:hAnsi="Times New Roman" w:cs="Times New Roman" w:hint="eastAsia"/>
          <w:sz w:val="24"/>
          <w:szCs w:val="24"/>
        </w:rPr>
        <w:t xml:space="preserve">the potential </w:t>
      </w:r>
      <w:r w:rsidRPr="006F13F8">
        <w:rPr>
          <w:rFonts w:ascii="Times New Roman" w:hAnsi="Times New Roman" w:cs="Times New Roman"/>
          <w:sz w:val="24"/>
          <w:szCs w:val="24"/>
        </w:rPr>
        <w:t>impact</w:t>
      </w:r>
      <w:r w:rsidR="001E4082" w:rsidRPr="006F13F8">
        <w:rPr>
          <w:rFonts w:ascii="Times New Roman" w:hAnsi="Times New Roman" w:cs="Times New Roman" w:hint="eastAsia"/>
          <w:sz w:val="24"/>
          <w:szCs w:val="24"/>
        </w:rPr>
        <w:t>s</w:t>
      </w:r>
      <w:r w:rsidRPr="006F13F8">
        <w:rPr>
          <w:rFonts w:ascii="Times New Roman" w:hAnsi="Times New Roman" w:cs="Times New Roman"/>
          <w:sz w:val="24"/>
          <w:szCs w:val="24"/>
        </w:rPr>
        <w:t xml:space="preserve"> on organizational culture and </w:t>
      </w:r>
      <w:r w:rsidR="001E4082" w:rsidRPr="006F13F8">
        <w:rPr>
          <w:rFonts w:ascii="Times New Roman" w:hAnsi="Times New Roman" w:cs="Times New Roman" w:hint="eastAsia"/>
          <w:sz w:val="24"/>
          <w:szCs w:val="24"/>
        </w:rPr>
        <w:t>human resource management</w:t>
      </w:r>
      <w:r w:rsidRPr="006F13F8">
        <w:rPr>
          <w:rFonts w:ascii="Times New Roman" w:hAnsi="Times New Roman" w:cs="Times New Roman"/>
          <w:sz w:val="24"/>
          <w:szCs w:val="24"/>
        </w:rPr>
        <w:t xml:space="preserve">. The company's monitoring systems, </w:t>
      </w:r>
      <w:r w:rsidR="001E4082" w:rsidRPr="006F13F8">
        <w:rPr>
          <w:rFonts w:ascii="Times New Roman" w:hAnsi="Times New Roman" w:cs="Times New Roman" w:hint="eastAsia"/>
          <w:sz w:val="24"/>
          <w:szCs w:val="24"/>
        </w:rPr>
        <w:t>especially</w:t>
      </w:r>
      <w:r w:rsidRPr="006F13F8">
        <w:rPr>
          <w:rFonts w:ascii="Times New Roman" w:hAnsi="Times New Roman" w:cs="Times New Roman"/>
          <w:sz w:val="24"/>
          <w:szCs w:val="24"/>
        </w:rPr>
        <w:t xml:space="preserve"> in warehouses, have raised concerns about </w:t>
      </w:r>
      <w:r w:rsidR="001E4082" w:rsidRPr="006F13F8">
        <w:rPr>
          <w:rFonts w:ascii="Times New Roman" w:hAnsi="Times New Roman" w:cs="Times New Roman" w:hint="eastAsia"/>
          <w:sz w:val="24"/>
          <w:szCs w:val="24"/>
        </w:rPr>
        <w:t>over-</w:t>
      </w:r>
      <w:r w:rsidRPr="006F13F8">
        <w:rPr>
          <w:rFonts w:ascii="Times New Roman" w:hAnsi="Times New Roman" w:cs="Times New Roman"/>
          <w:sz w:val="24"/>
          <w:szCs w:val="24"/>
        </w:rPr>
        <w:t>monitoring, excessive stress and health problems, leading to complaints and legal fines.</w:t>
      </w:r>
    </w:p>
    <w:p w14:paraId="7C933E8B" w14:textId="0F8250D0" w:rsidR="00D479ED" w:rsidRPr="006F13F8" w:rsidRDefault="00D479ED" w:rsidP="00D479ED">
      <w:pPr>
        <w:widowControl/>
        <w:spacing w:line="480" w:lineRule="auto"/>
        <w:ind w:firstLineChars="200" w:firstLine="480"/>
        <w:rPr>
          <w:rFonts w:ascii="Times New Roman" w:hAnsi="Times New Roman" w:cs="Times New Roman"/>
          <w:sz w:val="24"/>
          <w:szCs w:val="24"/>
        </w:rPr>
      </w:pPr>
      <w:r w:rsidRPr="006F13F8">
        <w:rPr>
          <w:rFonts w:ascii="Times New Roman" w:hAnsi="Times New Roman" w:cs="Times New Roman"/>
          <w:sz w:val="24"/>
          <w:szCs w:val="24"/>
        </w:rPr>
        <w:t xml:space="preserve">Ethical </w:t>
      </w:r>
      <w:r w:rsidR="00900198" w:rsidRPr="006F13F8">
        <w:rPr>
          <w:rFonts w:ascii="Times New Roman" w:hAnsi="Times New Roman" w:cs="Times New Roman" w:hint="eastAsia"/>
          <w:sz w:val="24"/>
          <w:szCs w:val="24"/>
        </w:rPr>
        <w:t>issue</w:t>
      </w:r>
      <w:r w:rsidR="001E4082" w:rsidRPr="006F13F8">
        <w:rPr>
          <w:rFonts w:ascii="Times New Roman" w:hAnsi="Times New Roman" w:cs="Times New Roman" w:hint="eastAsia"/>
          <w:sz w:val="24"/>
          <w:szCs w:val="24"/>
        </w:rPr>
        <w:t xml:space="preserve">s are </w:t>
      </w:r>
      <w:r w:rsidRPr="006F13F8">
        <w:rPr>
          <w:rFonts w:ascii="Times New Roman" w:hAnsi="Times New Roman" w:cs="Times New Roman"/>
          <w:sz w:val="24"/>
          <w:szCs w:val="24"/>
        </w:rPr>
        <w:t>explored</w:t>
      </w:r>
      <w:r w:rsidR="001E4082" w:rsidRPr="006F13F8">
        <w:rPr>
          <w:rFonts w:ascii="Times New Roman" w:hAnsi="Times New Roman" w:cs="Times New Roman" w:hint="eastAsia"/>
          <w:sz w:val="24"/>
          <w:szCs w:val="24"/>
        </w:rPr>
        <w:t xml:space="preserve"> based on</w:t>
      </w:r>
      <w:r w:rsidRPr="006F13F8">
        <w:rPr>
          <w:rFonts w:ascii="Times New Roman" w:hAnsi="Times New Roman" w:cs="Times New Roman"/>
          <w:sz w:val="24"/>
          <w:szCs w:val="24"/>
        </w:rPr>
        <w:t xml:space="preserve"> the 4V model of ethical leadership, </w:t>
      </w:r>
      <w:r w:rsidR="00900198" w:rsidRPr="006F13F8">
        <w:rPr>
          <w:rFonts w:ascii="Times New Roman" w:hAnsi="Times New Roman" w:cs="Times New Roman" w:hint="eastAsia"/>
          <w:sz w:val="24"/>
          <w:szCs w:val="24"/>
        </w:rPr>
        <w:t xml:space="preserve">which </w:t>
      </w:r>
      <w:r w:rsidRPr="006F13F8">
        <w:rPr>
          <w:rFonts w:ascii="Times New Roman" w:hAnsi="Times New Roman" w:cs="Times New Roman"/>
          <w:sz w:val="24"/>
          <w:szCs w:val="24"/>
        </w:rPr>
        <w:t>reveal</w:t>
      </w:r>
      <w:r w:rsidR="00900198" w:rsidRPr="006F13F8">
        <w:rPr>
          <w:rFonts w:ascii="Times New Roman" w:hAnsi="Times New Roman" w:cs="Times New Roman" w:hint="eastAsia"/>
          <w:sz w:val="24"/>
          <w:szCs w:val="24"/>
        </w:rPr>
        <w:t>s</w:t>
      </w:r>
      <w:r w:rsidRPr="006F13F8">
        <w:rPr>
          <w:rFonts w:ascii="Times New Roman" w:hAnsi="Times New Roman" w:cs="Times New Roman"/>
          <w:sz w:val="24"/>
          <w:szCs w:val="24"/>
        </w:rPr>
        <w:t xml:space="preserve"> that Amazon's monitoring practices conflict </w:t>
      </w:r>
      <w:r w:rsidR="00BB340A" w:rsidRPr="006F13F8">
        <w:rPr>
          <w:rFonts w:ascii="Times New Roman" w:hAnsi="Times New Roman" w:cs="Times New Roman"/>
          <w:sz w:val="24"/>
          <w:szCs w:val="24"/>
        </w:rPr>
        <w:t xml:space="preserve">with </w:t>
      </w:r>
      <w:r w:rsidR="00BB340A" w:rsidRPr="006F13F8">
        <w:rPr>
          <w:rFonts w:ascii="Times New Roman" w:hAnsi="Times New Roman" w:cs="Times New Roman" w:hint="eastAsia"/>
          <w:sz w:val="24"/>
          <w:szCs w:val="24"/>
        </w:rPr>
        <w:t>the core</w:t>
      </w:r>
      <w:r w:rsidRPr="006F13F8">
        <w:rPr>
          <w:rFonts w:ascii="Times New Roman" w:hAnsi="Times New Roman" w:cs="Times New Roman"/>
          <w:sz w:val="24"/>
          <w:szCs w:val="24"/>
        </w:rPr>
        <w:t xml:space="preserve"> values of employee well-being and organizational trust. In addition, the company's leadership lacks empathy and transparency, creating a toxic work environment and potentially causing long-term damage to employee engagement and retention.</w:t>
      </w:r>
    </w:p>
    <w:p w14:paraId="73087694" w14:textId="7FD43D31" w:rsidR="00900198" w:rsidRPr="006F13F8" w:rsidRDefault="00D479ED" w:rsidP="00D479ED">
      <w:pPr>
        <w:widowControl/>
        <w:spacing w:line="480" w:lineRule="auto"/>
        <w:ind w:firstLineChars="200" w:firstLine="480"/>
        <w:rPr>
          <w:rFonts w:ascii="Times New Roman" w:hAnsi="Times New Roman" w:cs="Times New Roman"/>
          <w:sz w:val="24"/>
          <w:szCs w:val="24"/>
        </w:rPr>
      </w:pPr>
      <w:r w:rsidRPr="006F13F8">
        <w:rPr>
          <w:rFonts w:ascii="Times New Roman" w:hAnsi="Times New Roman" w:cs="Times New Roman"/>
          <w:sz w:val="24"/>
          <w:szCs w:val="24"/>
        </w:rPr>
        <w:t xml:space="preserve">A </w:t>
      </w:r>
      <w:r w:rsidR="001E4082" w:rsidRPr="006F13F8">
        <w:rPr>
          <w:rFonts w:ascii="Times New Roman" w:hAnsi="Times New Roman" w:cs="Times New Roman" w:hint="eastAsia"/>
          <w:sz w:val="24"/>
          <w:szCs w:val="24"/>
        </w:rPr>
        <w:t xml:space="preserve">theoretical </w:t>
      </w:r>
      <w:r w:rsidRPr="006F13F8">
        <w:rPr>
          <w:rFonts w:ascii="Times New Roman" w:hAnsi="Times New Roman" w:cs="Times New Roman"/>
          <w:sz w:val="24"/>
          <w:szCs w:val="24"/>
        </w:rPr>
        <w:t xml:space="preserve">analysis of Amazon's practices from a mainstream and critical management perspective highlights significant ethical and management deficiencies. While mainstream theories such as Taylorism and the Fayol principle emphasize efficiency, they ignore the emotional and privacy needs of employees. </w:t>
      </w:r>
      <w:r w:rsidR="00900198" w:rsidRPr="006F13F8">
        <w:rPr>
          <w:rFonts w:ascii="Times New Roman" w:hAnsi="Times New Roman" w:cs="Times New Roman"/>
          <w:sz w:val="24"/>
          <w:szCs w:val="24"/>
        </w:rPr>
        <w:t>Critical management theory, on the other hand, promotes employee empowerment and collaboration, which ought to be incorporated into managerial guidelines to support HR changes in the modern business environment.</w:t>
      </w:r>
    </w:p>
    <w:p w14:paraId="2E5F333A" w14:textId="51F10038" w:rsidR="00E53CBD" w:rsidRPr="006F13F8" w:rsidRDefault="00900198" w:rsidP="00D479ED">
      <w:pPr>
        <w:widowControl/>
        <w:spacing w:line="480" w:lineRule="auto"/>
        <w:ind w:firstLineChars="200" w:firstLine="480"/>
        <w:rPr>
          <w:rFonts w:ascii="Times New Roman" w:hAnsi="Times New Roman" w:cs="Times New Roman"/>
          <w:b/>
          <w:bCs/>
          <w:sz w:val="24"/>
          <w:szCs w:val="24"/>
        </w:rPr>
      </w:pPr>
      <w:r w:rsidRPr="006F13F8">
        <w:rPr>
          <w:rFonts w:ascii="Times New Roman" w:hAnsi="Times New Roman" w:cs="Times New Roman" w:hint="eastAsia"/>
          <w:sz w:val="24"/>
          <w:szCs w:val="24"/>
        </w:rPr>
        <w:t>Therefore, t</w:t>
      </w:r>
      <w:r w:rsidR="00D479ED" w:rsidRPr="006F13F8">
        <w:rPr>
          <w:rFonts w:ascii="Times New Roman" w:hAnsi="Times New Roman" w:cs="Times New Roman"/>
          <w:sz w:val="24"/>
          <w:szCs w:val="24"/>
        </w:rPr>
        <w:t xml:space="preserve">he report recommends Amazon </w:t>
      </w:r>
      <w:r w:rsidR="00BB340A" w:rsidRPr="006F13F8">
        <w:rPr>
          <w:rFonts w:ascii="Times New Roman" w:hAnsi="Times New Roman" w:cs="Times New Roman"/>
          <w:sz w:val="24"/>
          <w:szCs w:val="24"/>
        </w:rPr>
        <w:t>implement</w:t>
      </w:r>
      <w:r w:rsidR="00D479ED" w:rsidRPr="006F13F8">
        <w:rPr>
          <w:rFonts w:ascii="Times New Roman" w:hAnsi="Times New Roman" w:cs="Times New Roman"/>
          <w:sz w:val="24"/>
          <w:szCs w:val="24"/>
        </w:rPr>
        <w:t xml:space="preserve"> </w:t>
      </w:r>
      <w:r w:rsidR="00BB340A" w:rsidRPr="006F13F8">
        <w:rPr>
          <w:rFonts w:ascii="Times New Roman" w:hAnsi="Times New Roman" w:cs="Times New Roman" w:hint="eastAsia"/>
          <w:sz w:val="24"/>
          <w:szCs w:val="24"/>
        </w:rPr>
        <w:t>some</w:t>
      </w:r>
      <w:r w:rsidR="00D479ED" w:rsidRPr="006F13F8">
        <w:rPr>
          <w:rFonts w:ascii="Times New Roman" w:hAnsi="Times New Roman" w:cs="Times New Roman"/>
          <w:sz w:val="24"/>
          <w:szCs w:val="24"/>
        </w:rPr>
        <w:t xml:space="preserve"> key changes, including reducing intrusive </w:t>
      </w:r>
      <w:r w:rsidR="00BB340A" w:rsidRPr="006F13F8">
        <w:rPr>
          <w:rFonts w:ascii="Times New Roman" w:hAnsi="Times New Roman" w:cs="Times New Roman" w:hint="eastAsia"/>
          <w:sz w:val="24"/>
          <w:szCs w:val="24"/>
        </w:rPr>
        <w:t>monitoring</w:t>
      </w:r>
      <w:r w:rsidR="00D479ED" w:rsidRPr="006F13F8">
        <w:rPr>
          <w:rFonts w:ascii="Times New Roman" w:hAnsi="Times New Roman" w:cs="Times New Roman"/>
          <w:sz w:val="24"/>
          <w:szCs w:val="24"/>
        </w:rPr>
        <w:t xml:space="preserve">, shifting to an employee-centric management style, improving communication and transparency, and establishing feedback mechanisms. </w:t>
      </w:r>
      <w:r w:rsidR="00BB340A" w:rsidRPr="006F13F8">
        <w:rPr>
          <w:rFonts w:ascii="Times New Roman" w:hAnsi="Times New Roman" w:cs="Times New Roman"/>
          <w:sz w:val="24"/>
          <w:szCs w:val="24"/>
        </w:rPr>
        <w:t xml:space="preserve">The goal of these modifications is to improve organizational performance </w:t>
      </w:r>
      <w:r w:rsidR="00BB340A" w:rsidRPr="006F13F8">
        <w:rPr>
          <w:rFonts w:ascii="Times New Roman" w:hAnsi="Times New Roman" w:cs="Times New Roman"/>
          <w:sz w:val="24"/>
          <w:szCs w:val="24"/>
        </w:rPr>
        <w:lastRenderedPageBreak/>
        <w:t>and employee happiness by establishing a more sustainable and encouraging work environment.</w:t>
      </w:r>
      <w:r w:rsidR="00BB340A" w:rsidRPr="006F13F8">
        <w:rPr>
          <w:rFonts w:ascii="Times New Roman" w:hAnsi="Times New Roman" w:cs="Times New Roman" w:hint="eastAsia"/>
          <w:sz w:val="24"/>
          <w:szCs w:val="24"/>
        </w:rPr>
        <w:t xml:space="preserve"> </w:t>
      </w:r>
      <w:r w:rsidR="00D479ED" w:rsidRPr="006F13F8">
        <w:rPr>
          <w:rFonts w:ascii="Times New Roman" w:hAnsi="Times New Roman" w:cs="Times New Roman"/>
          <w:sz w:val="24"/>
          <w:szCs w:val="24"/>
        </w:rPr>
        <w:t xml:space="preserve">By reflectively </w:t>
      </w:r>
      <w:r w:rsidR="00D479ED" w:rsidRPr="006F13F8">
        <w:rPr>
          <w:rFonts w:ascii="Times New Roman" w:hAnsi="Times New Roman" w:cs="Times New Roman" w:hint="eastAsia"/>
          <w:sz w:val="24"/>
          <w:szCs w:val="24"/>
        </w:rPr>
        <w:t xml:space="preserve">viewing </w:t>
      </w:r>
      <w:r w:rsidR="00D479ED" w:rsidRPr="006F13F8">
        <w:rPr>
          <w:rFonts w:ascii="Times New Roman" w:hAnsi="Times New Roman" w:cs="Times New Roman"/>
          <w:sz w:val="24"/>
          <w:szCs w:val="24"/>
        </w:rPr>
        <w:t>and reforming management styles</w:t>
      </w:r>
      <w:r w:rsidR="00D479ED" w:rsidRPr="006F13F8">
        <w:rPr>
          <w:rFonts w:ascii="Times New Roman" w:hAnsi="Times New Roman" w:cs="Times New Roman" w:hint="eastAsia"/>
          <w:sz w:val="24"/>
          <w:szCs w:val="24"/>
        </w:rPr>
        <w:t xml:space="preserve"> </w:t>
      </w:r>
      <w:r w:rsidR="00D479ED" w:rsidRPr="006F13F8">
        <w:rPr>
          <w:rFonts w:ascii="Times New Roman" w:hAnsi="Times New Roman" w:cs="Times New Roman"/>
          <w:sz w:val="24"/>
          <w:szCs w:val="24"/>
        </w:rPr>
        <w:t xml:space="preserve">with ethical considerations, Amazon can enhance its reputation, attract and retain talent, and achieve long-term success in </w:t>
      </w:r>
      <w:r w:rsidR="00795D7A" w:rsidRPr="006F13F8">
        <w:rPr>
          <w:rFonts w:ascii="Times New Roman" w:hAnsi="Times New Roman" w:cs="Times New Roman" w:hint="eastAsia"/>
          <w:sz w:val="24"/>
          <w:szCs w:val="24"/>
        </w:rPr>
        <w:t xml:space="preserve">the </w:t>
      </w:r>
      <w:r w:rsidR="00D479ED" w:rsidRPr="006F13F8">
        <w:rPr>
          <w:rFonts w:ascii="Times New Roman" w:hAnsi="Times New Roman" w:cs="Times New Roman"/>
          <w:sz w:val="24"/>
          <w:szCs w:val="24"/>
        </w:rPr>
        <w:t xml:space="preserve">competitive </w:t>
      </w:r>
      <w:r w:rsidR="00795D7A" w:rsidRPr="006F13F8">
        <w:rPr>
          <w:rFonts w:ascii="Times New Roman" w:hAnsi="Times New Roman" w:cs="Times New Roman" w:hint="eastAsia"/>
          <w:sz w:val="24"/>
          <w:szCs w:val="24"/>
        </w:rPr>
        <w:t>business market</w:t>
      </w:r>
      <w:r w:rsidR="00D479ED" w:rsidRPr="006F13F8">
        <w:rPr>
          <w:rFonts w:ascii="Times New Roman" w:hAnsi="Times New Roman" w:cs="Times New Roman"/>
          <w:sz w:val="24"/>
          <w:szCs w:val="24"/>
        </w:rPr>
        <w:t>.</w:t>
      </w:r>
    </w:p>
    <w:p w14:paraId="60971016" w14:textId="1E50FDED" w:rsidR="00E53CBD" w:rsidRPr="006F13F8" w:rsidRDefault="00E53CBD">
      <w:pPr>
        <w:widowControl/>
        <w:jc w:val="left"/>
        <w:rPr>
          <w:rFonts w:ascii="Times New Roman" w:hAnsi="Times New Roman" w:cs="Times New Roman"/>
          <w:b/>
          <w:bCs/>
          <w:sz w:val="24"/>
          <w:szCs w:val="24"/>
        </w:rPr>
      </w:pPr>
      <w:r w:rsidRPr="006F13F8">
        <w:rPr>
          <w:rFonts w:ascii="Times New Roman" w:hAnsi="Times New Roman" w:cs="Times New Roman"/>
          <w:b/>
          <w:bCs/>
          <w:sz w:val="24"/>
          <w:szCs w:val="24"/>
        </w:rPr>
        <w:br w:type="page"/>
      </w:r>
    </w:p>
    <w:sdt>
      <w:sdtPr>
        <w:rPr>
          <w:rFonts w:asciiTheme="minorHAnsi" w:eastAsiaTheme="minorEastAsia" w:hAnsiTheme="minorHAnsi" w:cstheme="minorBidi"/>
          <w:color w:val="auto"/>
          <w:kern w:val="2"/>
          <w:sz w:val="21"/>
          <w:szCs w:val="22"/>
          <w14:ligatures w14:val="standardContextual"/>
        </w:rPr>
        <w:id w:val="1349371405"/>
        <w:docPartObj>
          <w:docPartGallery w:val="Table of Contents"/>
          <w:docPartUnique/>
        </w:docPartObj>
      </w:sdtPr>
      <w:sdtEndPr>
        <w:rPr>
          <w:b/>
          <w:bCs/>
        </w:rPr>
      </w:sdtEndPr>
      <w:sdtContent>
        <w:p w14:paraId="01837E4F" w14:textId="77777777" w:rsidR="00E53CBD" w:rsidRPr="006F13F8" w:rsidRDefault="00E53CBD" w:rsidP="00D479ED">
          <w:pPr>
            <w:pStyle w:val="TOCHeading"/>
            <w:spacing w:line="480" w:lineRule="auto"/>
            <w:rPr>
              <w:rFonts w:ascii="Times New Roman" w:hAnsi="Times New Roman" w:cs="Times New Roman"/>
              <w:b/>
              <w:bCs/>
            </w:rPr>
          </w:pPr>
          <w:r w:rsidRPr="006F13F8">
            <w:rPr>
              <w:rFonts w:ascii="Times New Roman" w:hAnsi="Times New Roman" w:cs="Times New Roman"/>
              <w:b/>
              <w:bCs/>
            </w:rPr>
            <w:t>Table of Contents</w:t>
          </w:r>
        </w:p>
        <w:p w14:paraId="72A51E08" w14:textId="14ADC3A0" w:rsidR="00056959" w:rsidRPr="00056959" w:rsidRDefault="00E53CBD" w:rsidP="00056959">
          <w:pPr>
            <w:pStyle w:val="TOC2"/>
            <w:tabs>
              <w:tab w:val="right" w:leader="dot" w:pos="8296"/>
            </w:tabs>
            <w:spacing w:line="480" w:lineRule="auto"/>
            <w:rPr>
              <w:rFonts w:ascii="Times New Roman" w:hAnsi="Times New Roman" w:cs="Times New Roman"/>
              <w:b/>
              <w:bCs/>
              <w:noProof/>
              <w:sz w:val="24"/>
              <w:szCs w:val="24"/>
              <w:lang w:val="en-US"/>
            </w:rPr>
          </w:pPr>
          <w:r w:rsidRPr="00441BDD">
            <w:rPr>
              <w:rFonts w:ascii="Times New Roman" w:hAnsi="Times New Roman" w:cs="Times New Roman"/>
              <w:b/>
              <w:bCs/>
              <w:sz w:val="24"/>
              <w:szCs w:val="24"/>
            </w:rPr>
            <w:fldChar w:fldCharType="begin"/>
          </w:r>
          <w:r w:rsidRPr="00441BDD">
            <w:rPr>
              <w:rFonts w:ascii="Times New Roman" w:hAnsi="Times New Roman" w:cs="Times New Roman"/>
              <w:b/>
              <w:bCs/>
              <w:sz w:val="24"/>
              <w:szCs w:val="24"/>
            </w:rPr>
            <w:instrText xml:space="preserve"> TOC \o "1-4" \h \z \u </w:instrText>
          </w:r>
          <w:r w:rsidRPr="00441BDD">
            <w:rPr>
              <w:rFonts w:ascii="Times New Roman" w:hAnsi="Times New Roman" w:cs="Times New Roman"/>
              <w:b/>
              <w:bCs/>
              <w:sz w:val="24"/>
              <w:szCs w:val="24"/>
            </w:rPr>
            <w:fldChar w:fldCharType="separate"/>
          </w:r>
          <w:hyperlink w:anchor="_Toc183554926" w:history="1">
            <w:r w:rsidR="00056959" w:rsidRPr="00056959">
              <w:rPr>
                <w:rStyle w:val="Hyperlink"/>
                <w:rFonts w:ascii="Times New Roman" w:hAnsi="Times New Roman" w:cs="Times New Roman"/>
                <w:b/>
                <w:bCs/>
                <w:noProof/>
                <w:sz w:val="24"/>
                <w:szCs w:val="24"/>
              </w:rPr>
              <w:t>Executive Summary</w:t>
            </w:r>
            <w:r w:rsidR="00056959" w:rsidRPr="00056959">
              <w:rPr>
                <w:rFonts w:ascii="Times New Roman" w:hAnsi="Times New Roman" w:cs="Times New Roman"/>
                <w:b/>
                <w:bCs/>
                <w:noProof/>
                <w:webHidden/>
                <w:sz w:val="24"/>
                <w:szCs w:val="24"/>
              </w:rPr>
              <w:tab/>
            </w:r>
            <w:r w:rsidR="00056959" w:rsidRPr="00056959">
              <w:rPr>
                <w:rFonts w:ascii="Times New Roman" w:hAnsi="Times New Roman" w:cs="Times New Roman"/>
                <w:b/>
                <w:bCs/>
                <w:noProof/>
                <w:webHidden/>
                <w:sz w:val="24"/>
                <w:szCs w:val="24"/>
              </w:rPr>
              <w:fldChar w:fldCharType="begin"/>
            </w:r>
            <w:r w:rsidR="00056959" w:rsidRPr="00056959">
              <w:rPr>
                <w:rFonts w:ascii="Times New Roman" w:hAnsi="Times New Roman" w:cs="Times New Roman"/>
                <w:b/>
                <w:bCs/>
                <w:noProof/>
                <w:webHidden/>
                <w:sz w:val="24"/>
                <w:szCs w:val="24"/>
              </w:rPr>
              <w:instrText xml:space="preserve"> PAGEREF _Toc183554926 \h </w:instrText>
            </w:r>
            <w:r w:rsidR="00056959" w:rsidRPr="00056959">
              <w:rPr>
                <w:rFonts w:ascii="Times New Roman" w:hAnsi="Times New Roman" w:cs="Times New Roman"/>
                <w:b/>
                <w:bCs/>
                <w:noProof/>
                <w:webHidden/>
                <w:sz w:val="24"/>
                <w:szCs w:val="24"/>
              </w:rPr>
            </w:r>
            <w:r w:rsidR="00056959" w:rsidRPr="00056959">
              <w:rPr>
                <w:rFonts w:ascii="Times New Roman" w:hAnsi="Times New Roman" w:cs="Times New Roman"/>
                <w:b/>
                <w:bCs/>
                <w:noProof/>
                <w:webHidden/>
                <w:sz w:val="24"/>
                <w:szCs w:val="24"/>
              </w:rPr>
              <w:fldChar w:fldCharType="separate"/>
            </w:r>
            <w:r w:rsidR="00056959" w:rsidRPr="00056959">
              <w:rPr>
                <w:rFonts w:ascii="Times New Roman" w:hAnsi="Times New Roman" w:cs="Times New Roman"/>
                <w:b/>
                <w:bCs/>
                <w:noProof/>
                <w:webHidden/>
                <w:sz w:val="24"/>
                <w:szCs w:val="24"/>
              </w:rPr>
              <w:t>1</w:t>
            </w:r>
            <w:r w:rsidR="00056959" w:rsidRPr="00056959">
              <w:rPr>
                <w:rFonts w:ascii="Times New Roman" w:hAnsi="Times New Roman" w:cs="Times New Roman"/>
                <w:b/>
                <w:bCs/>
                <w:noProof/>
                <w:webHidden/>
                <w:sz w:val="24"/>
                <w:szCs w:val="24"/>
              </w:rPr>
              <w:fldChar w:fldCharType="end"/>
            </w:r>
          </w:hyperlink>
        </w:p>
        <w:p w14:paraId="437E0853" w14:textId="0C6A8920" w:rsidR="00056959" w:rsidRPr="00056959" w:rsidRDefault="00056959" w:rsidP="00056959">
          <w:pPr>
            <w:pStyle w:val="TOC2"/>
            <w:tabs>
              <w:tab w:val="left" w:pos="840"/>
              <w:tab w:val="right" w:leader="dot" w:pos="8296"/>
            </w:tabs>
            <w:spacing w:line="480" w:lineRule="auto"/>
            <w:rPr>
              <w:rFonts w:ascii="Times New Roman" w:hAnsi="Times New Roman" w:cs="Times New Roman"/>
              <w:b/>
              <w:bCs/>
              <w:noProof/>
              <w:sz w:val="24"/>
              <w:szCs w:val="24"/>
              <w:lang w:val="en-US"/>
            </w:rPr>
          </w:pPr>
          <w:hyperlink w:anchor="_Toc183554927" w:history="1">
            <w:r w:rsidRPr="00056959">
              <w:rPr>
                <w:rStyle w:val="Hyperlink"/>
                <w:rFonts w:ascii="Times New Roman" w:hAnsi="Times New Roman" w:cs="Times New Roman"/>
                <w:b/>
                <w:bCs/>
                <w:noProof/>
                <w:sz w:val="24"/>
                <w:szCs w:val="24"/>
              </w:rPr>
              <w:t>1.</w:t>
            </w:r>
            <w:r w:rsidRPr="00056959">
              <w:rPr>
                <w:rFonts w:ascii="Times New Roman" w:hAnsi="Times New Roman" w:cs="Times New Roman"/>
                <w:b/>
                <w:bCs/>
                <w:noProof/>
                <w:sz w:val="24"/>
                <w:szCs w:val="24"/>
                <w:lang w:val="en-US"/>
              </w:rPr>
              <w:tab/>
            </w:r>
            <w:r w:rsidRPr="00056959">
              <w:rPr>
                <w:rStyle w:val="Hyperlink"/>
                <w:rFonts w:ascii="Times New Roman" w:hAnsi="Times New Roman" w:cs="Times New Roman"/>
                <w:b/>
                <w:bCs/>
                <w:noProof/>
                <w:sz w:val="24"/>
                <w:szCs w:val="24"/>
              </w:rPr>
              <w:t>Introduction</w:t>
            </w:r>
            <w:r w:rsidRPr="00056959">
              <w:rPr>
                <w:rFonts w:ascii="Times New Roman" w:hAnsi="Times New Roman" w:cs="Times New Roman"/>
                <w:b/>
                <w:bCs/>
                <w:noProof/>
                <w:webHidden/>
                <w:sz w:val="24"/>
                <w:szCs w:val="24"/>
              </w:rPr>
              <w:tab/>
            </w:r>
            <w:r w:rsidRPr="00056959">
              <w:rPr>
                <w:rFonts w:ascii="Times New Roman" w:hAnsi="Times New Roman" w:cs="Times New Roman"/>
                <w:b/>
                <w:bCs/>
                <w:noProof/>
                <w:webHidden/>
                <w:sz w:val="24"/>
                <w:szCs w:val="24"/>
              </w:rPr>
              <w:fldChar w:fldCharType="begin"/>
            </w:r>
            <w:r w:rsidRPr="00056959">
              <w:rPr>
                <w:rFonts w:ascii="Times New Roman" w:hAnsi="Times New Roman" w:cs="Times New Roman"/>
                <w:b/>
                <w:bCs/>
                <w:noProof/>
                <w:webHidden/>
                <w:sz w:val="24"/>
                <w:szCs w:val="24"/>
              </w:rPr>
              <w:instrText xml:space="preserve"> PAGEREF _Toc183554927 \h </w:instrText>
            </w:r>
            <w:r w:rsidRPr="00056959">
              <w:rPr>
                <w:rFonts w:ascii="Times New Roman" w:hAnsi="Times New Roman" w:cs="Times New Roman"/>
                <w:b/>
                <w:bCs/>
                <w:noProof/>
                <w:webHidden/>
                <w:sz w:val="24"/>
                <w:szCs w:val="24"/>
              </w:rPr>
            </w:r>
            <w:r w:rsidRPr="00056959">
              <w:rPr>
                <w:rFonts w:ascii="Times New Roman" w:hAnsi="Times New Roman" w:cs="Times New Roman"/>
                <w:b/>
                <w:bCs/>
                <w:noProof/>
                <w:webHidden/>
                <w:sz w:val="24"/>
                <w:szCs w:val="24"/>
              </w:rPr>
              <w:fldChar w:fldCharType="separate"/>
            </w:r>
            <w:r w:rsidRPr="00056959">
              <w:rPr>
                <w:rFonts w:ascii="Times New Roman" w:hAnsi="Times New Roman" w:cs="Times New Roman"/>
                <w:b/>
                <w:bCs/>
                <w:noProof/>
                <w:webHidden/>
                <w:sz w:val="24"/>
                <w:szCs w:val="24"/>
              </w:rPr>
              <w:t>4</w:t>
            </w:r>
            <w:r w:rsidRPr="00056959">
              <w:rPr>
                <w:rFonts w:ascii="Times New Roman" w:hAnsi="Times New Roman" w:cs="Times New Roman"/>
                <w:b/>
                <w:bCs/>
                <w:noProof/>
                <w:webHidden/>
                <w:sz w:val="24"/>
                <w:szCs w:val="24"/>
              </w:rPr>
              <w:fldChar w:fldCharType="end"/>
            </w:r>
          </w:hyperlink>
        </w:p>
        <w:p w14:paraId="551235E3" w14:textId="58EE08D2" w:rsidR="00056959" w:rsidRPr="00056959" w:rsidRDefault="00056959" w:rsidP="00056959">
          <w:pPr>
            <w:pStyle w:val="TOC2"/>
            <w:tabs>
              <w:tab w:val="left" w:pos="840"/>
              <w:tab w:val="right" w:leader="dot" w:pos="8296"/>
            </w:tabs>
            <w:spacing w:line="480" w:lineRule="auto"/>
            <w:rPr>
              <w:rFonts w:ascii="Times New Roman" w:hAnsi="Times New Roman" w:cs="Times New Roman"/>
              <w:b/>
              <w:bCs/>
              <w:noProof/>
              <w:sz w:val="24"/>
              <w:szCs w:val="24"/>
              <w:lang w:val="en-US"/>
            </w:rPr>
          </w:pPr>
          <w:hyperlink w:anchor="_Toc183554928" w:history="1">
            <w:r w:rsidRPr="00056959">
              <w:rPr>
                <w:rStyle w:val="Hyperlink"/>
                <w:rFonts w:ascii="Times New Roman" w:hAnsi="Times New Roman" w:cs="Times New Roman"/>
                <w:b/>
                <w:bCs/>
                <w:noProof/>
                <w:sz w:val="24"/>
                <w:szCs w:val="24"/>
              </w:rPr>
              <w:t>2.</w:t>
            </w:r>
            <w:r w:rsidRPr="00056959">
              <w:rPr>
                <w:rFonts w:ascii="Times New Roman" w:hAnsi="Times New Roman" w:cs="Times New Roman"/>
                <w:b/>
                <w:bCs/>
                <w:noProof/>
                <w:sz w:val="24"/>
                <w:szCs w:val="24"/>
                <w:lang w:val="en-US"/>
              </w:rPr>
              <w:tab/>
            </w:r>
            <w:r w:rsidRPr="00056959">
              <w:rPr>
                <w:rStyle w:val="Hyperlink"/>
                <w:rFonts w:ascii="Times New Roman" w:hAnsi="Times New Roman" w:cs="Times New Roman"/>
                <w:b/>
                <w:bCs/>
                <w:noProof/>
                <w:sz w:val="24"/>
                <w:szCs w:val="24"/>
              </w:rPr>
              <w:t>Main Findings</w:t>
            </w:r>
            <w:r w:rsidRPr="00056959">
              <w:rPr>
                <w:rFonts w:ascii="Times New Roman" w:hAnsi="Times New Roman" w:cs="Times New Roman"/>
                <w:b/>
                <w:bCs/>
                <w:noProof/>
                <w:webHidden/>
                <w:sz w:val="24"/>
                <w:szCs w:val="24"/>
              </w:rPr>
              <w:tab/>
            </w:r>
            <w:r w:rsidRPr="00056959">
              <w:rPr>
                <w:rFonts w:ascii="Times New Roman" w:hAnsi="Times New Roman" w:cs="Times New Roman"/>
                <w:b/>
                <w:bCs/>
                <w:noProof/>
                <w:webHidden/>
                <w:sz w:val="24"/>
                <w:szCs w:val="24"/>
              </w:rPr>
              <w:fldChar w:fldCharType="begin"/>
            </w:r>
            <w:r w:rsidRPr="00056959">
              <w:rPr>
                <w:rFonts w:ascii="Times New Roman" w:hAnsi="Times New Roman" w:cs="Times New Roman"/>
                <w:b/>
                <w:bCs/>
                <w:noProof/>
                <w:webHidden/>
                <w:sz w:val="24"/>
                <w:szCs w:val="24"/>
              </w:rPr>
              <w:instrText xml:space="preserve"> PAGEREF _Toc183554928 \h </w:instrText>
            </w:r>
            <w:r w:rsidRPr="00056959">
              <w:rPr>
                <w:rFonts w:ascii="Times New Roman" w:hAnsi="Times New Roman" w:cs="Times New Roman"/>
                <w:b/>
                <w:bCs/>
                <w:noProof/>
                <w:webHidden/>
                <w:sz w:val="24"/>
                <w:szCs w:val="24"/>
              </w:rPr>
            </w:r>
            <w:r w:rsidRPr="00056959">
              <w:rPr>
                <w:rFonts w:ascii="Times New Roman" w:hAnsi="Times New Roman" w:cs="Times New Roman"/>
                <w:b/>
                <w:bCs/>
                <w:noProof/>
                <w:webHidden/>
                <w:sz w:val="24"/>
                <w:szCs w:val="24"/>
              </w:rPr>
              <w:fldChar w:fldCharType="separate"/>
            </w:r>
            <w:r w:rsidRPr="00056959">
              <w:rPr>
                <w:rFonts w:ascii="Times New Roman" w:hAnsi="Times New Roman" w:cs="Times New Roman"/>
                <w:b/>
                <w:bCs/>
                <w:noProof/>
                <w:webHidden/>
                <w:sz w:val="24"/>
                <w:szCs w:val="24"/>
              </w:rPr>
              <w:t>5</w:t>
            </w:r>
            <w:r w:rsidRPr="00056959">
              <w:rPr>
                <w:rFonts w:ascii="Times New Roman" w:hAnsi="Times New Roman" w:cs="Times New Roman"/>
                <w:b/>
                <w:bCs/>
                <w:noProof/>
                <w:webHidden/>
                <w:sz w:val="24"/>
                <w:szCs w:val="24"/>
              </w:rPr>
              <w:fldChar w:fldCharType="end"/>
            </w:r>
          </w:hyperlink>
        </w:p>
        <w:p w14:paraId="36AA2839" w14:textId="6CBAE748" w:rsidR="00056959" w:rsidRPr="00056959" w:rsidRDefault="00056959" w:rsidP="00056959">
          <w:pPr>
            <w:pStyle w:val="TOC3"/>
            <w:tabs>
              <w:tab w:val="left" w:pos="1470"/>
              <w:tab w:val="right" w:leader="dot" w:pos="8296"/>
            </w:tabs>
            <w:spacing w:line="480" w:lineRule="auto"/>
            <w:rPr>
              <w:rFonts w:ascii="Times New Roman" w:hAnsi="Times New Roman" w:cs="Times New Roman"/>
              <w:b/>
              <w:bCs/>
              <w:noProof/>
              <w:sz w:val="24"/>
              <w:szCs w:val="24"/>
              <w:lang w:val="en-US"/>
            </w:rPr>
          </w:pPr>
          <w:hyperlink w:anchor="_Toc183554929" w:history="1">
            <w:r w:rsidRPr="00056959">
              <w:rPr>
                <w:rStyle w:val="Hyperlink"/>
                <w:rFonts w:ascii="Times New Roman" w:hAnsi="Times New Roman" w:cs="Times New Roman"/>
                <w:b/>
                <w:bCs/>
                <w:noProof/>
                <w:sz w:val="24"/>
                <w:szCs w:val="24"/>
              </w:rPr>
              <w:t>2.1</w:t>
            </w:r>
            <w:r w:rsidRPr="00056959">
              <w:rPr>
                <w:rFonts w:ascii="Times New Roman" w:hAnsi="Times New Roman" w:cs="Times New Roman"/>
                <w:b/>
                <w:bCs/>
                <w:noProof/>
                <w:sz w:val="24"/>
                <w:szCs w:val="24"/>
                <w:lang w:val="en-US"/>
              </w:rPr>
              <w:tab/>
            </w:r>
            <w:r w:rsidRPr="00056959">
              <w:rPr>
                <w:rStyle w:val="Hyperlink"/>
                <w:rFonts w:ascii="Times New Roman" w:hAnsi="Times New Roman" w:cs="Times New Roman"/>
                <w:b/>
                <w:bCs/>
                <w:noProof/>
                <w:sz w:val="24"/>
                <w:szCs w:val="24"/>
              </w:rPr>
              <w:t>Key Complaints</w:t>
            </w:r>
            <w:r w:rsidRPr="00056959">
              <w:rPr>
                <w:rFonts w:ascii="Times New Roman" w:hAnsi="Times New Roman" w:cs="Times New Roman"/>
                <w:b/>
                <w:bCs/>
                <w:noProof/>
                <w:webHidden/>
                <w:sz w:val="24"/>
                <w:szCs w:val="24"/>
              </w:rPr>
              <w:tab/>
            </w:r>
            <w:r w:rsidRPr="00056959">
              <w:rPr>
                <w:rFonts w:ascii="Times New Roman" w:hAnsi="Times New Roman" w:cs="Times New Roman"/>
                <w:b/>
                <w:bCs/>
                <w:noProof/>
                <w:webHidden/>
                <w:sz w:val="24"/>
                <w:szCs w:val="24"/>
              </w:rPr>
              <w:fldChar w:fldCharType="begin"/>
            </w:r>
            <w:r w:rsidRPr="00056959">
              <w:rPr>
                <w:rFonts w:ascii="Times New Roman" w:hAnsi="Times New Roman" w:cs="Times New Roman"/>
                <w:b/>
                <w:bCs/>
                <w:noProof/>
                <w:webHidden/>
                <w:sz w:val="24"/>
                <w:szCs w:val="24"/>
              </w:rPr>
              <w:instrText xml:space="preserve"> PAGEREF _Toc183554929 \h </w:instrText>
            </w:r>
            <w:r w:rsidRPr="00056959">
              <w:rPr>
                <w:rFonts w:ascii="Times New Roman" w:hAnsi="Times New Roman" w:cs="Times New Roman"/>
                <w:b/>
                <w:bCs/>
                <w:noProof/>
                <w:webHidden/>
                <w:sz w:val="24"/>
                <w:szCs w:val="24"/>
              </w:rPr>
            </w:r>
            <w:r w:rsidRPr="00056959">
              <w:rPr>
                <w:rFonts w:ascii="Times New Roman" w:hAnsi="Times New Roman" w:cs="Times New Roman"/>
                <w:b/>
                <w:bCs/>
                <w:noProof/>
                <w:webHidden/>
                <w:sz w:val="24"/>
                <w:szCs w:val="24"/>
              </w:rPr>
              <w:fldChar w:fldCharType="separate"/>
            </w:r>
            <w:r w:rsidRPr="00056959">
              <w:rPr>
                <w:rFonts w:ascii="Times New Roman" w:hAnsi="Times New Roman" w:cs="Times New Roman"/>
                <w:b/>
                <w:bCs/>
                <w:noProof/>
                <w:webHidden/>
                <w:sz w:val="24"/>
                <w:szCs w:val="24"/>
              </w:rPr>
              <w:t>5</w:t>
            </w:r>
            <w:r w:rsidRPr="00056959">
              <w:rPr>
                <w:rFonts w:ascii="Times New Roman" w:hAnsi="Times New Roman" w:cs="Times New Roman"/>
                <w:b/>
                <w:bCs/>
                <w:noProof/>
                <w:webHidden/>
                <w:sz w:val="24"/>
                <w:szCs w:val="24"/>
              </w:rPr>
              <w:fldChar w:fldCharType="end"/>
            </w:r>
          </w:hyperlink>
        </w:p>
        <w:p w14:paraId="38D5D59E" w14:textId="1D78405A" w:rsidR="00056959" w:rsidRPr="00056959" w:rsidRDefault="00056959" w:rsidP="00056959">
          <w:pPr>
            <w:pStyle w:val="TOC3"/>
            <w:tabs>
              <w:tab w:val="left" w:pos="1470"/>
              <w:tab w:val="right" w:leader="dot" w:pos="8296"/>
            </w:tabs>
            <w:spacing w:line="480" w:lineRule="auto"/>
            <w:rPr>
              <w:rFonts w:ascii="Times New Roman" w:hAnsi="Times New Roman" w:cs="Times New Roman"/>
              <w:b/>
              <w:bCs/>
              <w:noProof/>
              <w:sz w:val="24"/>
              <w:szCs w:val="24"/>
              <w:lang w:val="en-US"/>
            </w:rPr>
          </w:pPr>
          <w:hyperlink w:anchor="_Toc183554930" w:history="1">
            <w:r w:rsidRPr="00056959">
              <w:rPr>
                <w:rStyle w:val="Hyperlink"/>
                <w:rFonts w:ascii="Times New Roman" w:hAnsi="Times New Roman" w:cs="Times New Roman"/>
                <w:b/>
                <w:bCs/>
                <w:noProof/>
                <w:sz w:val="24"/>
                <w:szCs w:val="24"/>
              </w:rPr>
              <w:t>2.2</w:t>
            </w:r>
            <w:r w:rsidRPr="00056959">
              <w:rPr>
                <w:rFonts w:ascii="Times New Roman" w:hAnsi="Times New Roman" w:cs="Times New Roman"/>
                <w:b/>
                <w:bCs/>
                <w:noProof/>
                <w:sz w:val="24"/>
                <w:szCs w:val="24"/>
                <w:lang w:val="en-US"/>
              </w:rPr>
              <w:tab/>
            </w:r>
            <w:r w:rsidRPr="00056959">
              <w:rPr>
                <w:rStyle w:val="Hyperlink"/>
                <w:rFonts w:ascii="Times New Roman" w:hAnsi="Times New Roman" w:cs="Times New Roman"/>
                <w:b/>
                <w:bCs/>
                <w:noProof/>
                <w:sz w:val="24"/>
                <w:szCs w:val="24"/>
              </w:rPr>
              <w:t>Ethical Investigation</w:t>
            </w:r>
            <w:r w:rsidRPr="00056959">
              <w:rPr>
                <w:rFonts w:ascii="Times New Roman" w:hAnsi="Times New Roman" w:cs="Times New Roman"/>
                <w:b/>
                <w:bCs/>
                <w:noProof/>
                <w:webHidden/>
                <w:sz w:val="24"/>
                <w:szCs w:val="24"/>
              </w:rPr>
              <w:tab/>
            </w:r>
            <w:r w:rsidRPr="00056959">
              <w:rPr>
                <w:rFonts w:ascii="Times New Roman" w:hAnsi="Times New Roman" w:cs="Times New Roman"/>
                <w:b/>
                <w:bCs/>
                <w:noProof/>
                <w:webHidden/>
                <w:sz w:val="24"/>
                <w:szCs w:val="24"/>
              </w:rPr>
              <w:fldChar w:fldCharType="begin"/>
            </w:r>
            <w:r w:rsidRPr="00056959">
              <w:rPr>
                <w:rFonts w:ascii="Times New Roman" w:hAnsi="Times New Roman" w:cs="Times New Roman"/>
                <w:b/>
                <w:bCs/>
                <w:noProof/>
                <w:webHidden/>
                <w:sz w:val="24"/>
                <w:szCs w:val="24"/>
              </w:rPr>
              <w:instrText xml:space="preserve"> PAGEREF _Toc183554930 \h </w:instrText>
            </w:r>
            <w:r w:rsidRPr="00056959">
              <w:rPr>
                <w:rFonts w:ascii="Times New Roman" w:hAnsi="Times New Roman" w:cs="Times New Roman"/>
                <w:b/>
                <w:bCs/>
                <w:noProof/>
                <w:webHidden/>
                <w:sz w:val="24"/>
                <w:szCs w:val="24"/>
              </w:rPr>
            </w:r>
            <w:r w:rsidRPr="00056959">
              <w:rPr>
                <w:rFonts w:ascii="Times New Roman" w:hAnsi="Times New Roman" w:cs="Times New Roman"/>
                <w:b/>
                <w:bCs/>
                <w:noProof/>
                <w:webHidden/>
                <w:sz w:val="24"/>
                <w:szCs w:val="24"/>
              </w:rPr>
              <w:fldChar w:fldCharType="separate"/>
            </w:r>
            <w:r w:rsidRPr="00056959">
              <w:rPr>
                <w:rFonts w:ascii="Times New Roman" w:hAnsi="Times New Roman" w:cs="Times New Roman"/>
                <w:b/>
                <w:bCs/>
                <w:noProof/>
                <w:webHidden/>
                <w:sz w:val="24"/>
                <w:szCs w:val="24"/>
              </w:rPr>
              <w:t>6</w:t>
            </w:r>
            <w:r w:rsidRPr="00056959">
              <w:rPr>
                <w:rFonts w:ascii="Times New Roman" w:hAnsi="Times New Roman" w:cs="Times New Roman"/>
                <w:b/>
                <w:bCs/>
                <w:noProof/>
                <w:webHidden/>
                <w:sz w:val="24"/>
                <w:szCs w:val="24"/>
              </w:rPr>
              <w:fldChar w:fldCharType="end"/>
            </w:r>
          </w:hyperlink>
        </w:p>
        <w:p w14:paraId="7E70F01A" w14:textId="51FB5A43" w:rsidR="00056959" w:rsidRPr="00056959" w:rsidRDefault="00056959" w:rsidP="00056959">
          <w:pPr>
            <w:pStyle w:val="TOC4"/>
            <w:tabs>
              <w:tab w:val="left" w:pos="1890"/>
              <w:tab w:val="right" w:leader="dot" w:pos="8296"/>
            </w:tabs>
            <w:spacing w:line="480" w:lineRule="auto"/>
            <w:rPr>
              <w:rFonts w:ascii="Times New Roman" w:hAnsi="Times New Roman" w:cs="Times New Roman"/>
              <w:b/>
              <w:bCs/>
              <w:noProof/>
              <w:sz w:val="24"/>
              <w:szCs w:val="24"/>
              <w:lang w:val="en-US"/>
            </w:rPr>
          </w:pPr>
          <w:hyperlink w:anchor="_Toc183554931" w:history="1">
            <w:r w:rsidRPr="00056959">
              <w:rPr>
                <w:rStyle w:val="Hyperlink"/>
                <w:rFonts w:ascii="Times New Roman" w:hAnsi="Times New Roman" w:cs="Times New Roman"/>
                <w:b/>
                <w:bCs/>
                <w:noProof/>
                <w:sz w:val="24"/>
                <w:szCs w:val="24"/>
              </w:rPr>
              <w:t>2.2.1</w:t>
            </w:r>
            <w:r w:rsidRPr="00056959">
              <w:rPr>
                <w:rFonts w:ascii="Times New Roman" w:hAnsi="Times New Roman" w:cs="Times New Roman"/>
                <w:b/>
                <w:bCs/>
                <w:noProof/>
                <w:sz w:val="24"/>
                <w:szCs w:val="24"/>
                <w:lang w:val="en-US"/>
              </w:rPr>
              <w:tab/>
            </w:r>
            <w:r w:rsidRPr="00056959">
              <w:rPr>
                <w:rStyle w:val="Hyperlink"/>
                <w:rFonts w:ascii="Times New Roman" w:hAnsi="Times New Roman" w:cs="Times New Roman"/>
                <w:b/>
                <w:bCs/>
                <w:noProof/>
                <w:sz w:val="24"/>
                <w:szCs w:val="24"/>
              </w:rPr>
              <w:t>Value</w:t>
            </w:r>
            <w:r w:rsidRPr="00056959">
              <w:rPr>
                <w:rFonts w:ascii="Times New Roman" w:hAnsi="Times New Roman" w:cs="Times New Roman"/>
                <w:b/>
                <w:bCs/>
                <w:noProof/>
                <w:webHidden/>
                <w:sz w:val="24"/>
                <w:szCs w:val="24"/>
              </w:rPr>
              <w:tab/>
            </w:r>
            <w:r w:rsidRPr="00056959">
              <w:rPr>
                <w:rFonts w:ascii="Times New Roman" w:hAnsi="Times New Roman" w:cs="Times New Roman"/>
                <w:b/>
                <w:bCs/>
                <w:noProof/>
                <w:webHidden/>
                <w:sz w:val="24"/>
                <w:szCs w:val="24"/>
              </w:rPr>
              <w:fldChar w:fldCharType="begin"/>
            </w:r>
            <w:r w:rsidRPr="00056959">
              <w:rPr>
                <w:rFonts w:ascii="Times New Roman" w:hAnsi="Times New Roman" w:cs="Times New Roman"/>
                <w:b/>
                <w:bCs/>
                <w:noProof/>
                <w:webHidden/>
                <w:sz w:val="24"/>
                <w:szCs w:val="24"/>
              </w:rPr>
              <w:instrText xml:space="preserve"> PAGEREF _Toc183554931 \h </w:instrText>
            </w:r>
            <w:r w:rsidRPr="00056959">
              <w:rPr>
                <w:rFonts w:ascii="Times New Roman" w:hAnsi="Times New Roman" w:cs="Times New Roman"/>
                <w:b/>
                <w:bCs/>
                <w:noProof/>
                <w:webHidden/>
                <w:sz w:val="24"/>
                <w:szCs w:val="24"/>
              </w:rPr>
            </w:r>
            <w:r w:rsidRPr="00056959">
              <w:rPr>
                <w:rFonts w:ascii="Times New Roman" w:hAnsi="Times New Roman" w:cs="Times New Roman"/>
                <w:b/>
                <w:bCs/>
                <w:noProof/>
                <w:webHidden/>
                <w:sz w:val="24"/>
                <w:szCs w:val="24"/>
              </w:rPr>
              <w:fldChar w:fldCharType="separate"/>
            </w:r>
            <w:r w:rsidRPr="00056959">
              <w:rPr>
                <w:rFonts w:ascii="Times New Roman" w:hAnsi="Times New Roman" w:cs="Times New Roman"/>
                <w:b/>
                <w:bCs/>
                <w:noProof/>
                <w:webHidden/>
                <w:sz w:val="24"/>
                <w:szCs w:val="24"/>
              </w:rPr>
              <w:t>7</w:t>
            </w:r>
            <w:r w:rsidRPr="00056959">
              <w:rPr>
                <w:rFonts w:ascii="Times New Roman" w:hAnsi="Times New Roman" w:cs="Times New Roman"/>
                <w:b/>
                <w:bCs/>
                <w:noProof/>
                <w:webHidden/>
                <w:sz w:val="24"/>
                <w:szCs w:val="24"/>
              </w:rPr>
              <w:fldChar w:fldCharType="end"/>
            </w:r>
          </w:hyperlink>
        </w:p>
        <w:p w14:paraId="4DB81041" w14:textId="15F61E63" w:rsidR="00056959" w:rsidRPr="00056959" w:rsidRDefault="00056959" w:rsidP="00056959">
          <w:pPr>
            <w:pStyle w:val="TOC4"/>
            <w:tabs>
              <w:tab w:val="left" w:pos="1890"/>
              <w:tab w:val="right" w:leader="dot" w:pos="8296"/>
            </w:tabs>
            <w:spacing w:line="480" w:lineRule="auto"/>
            <w:rPr>
              <w:rFonts w:ascii="Times New Roman" w:hAnsi="Times New Roman" w:cs="Times New Roman"/>
              <w:b/>
              <w:bCs/>
              <w:noProof/>
              <w:sz w:val="24"/>
              <w:szCs w:val="24"/>
              <w:lang w:val="en-US"/>
            </w:rPr>
          </w:pPr>
          <w:hyperlink w:anchor="_Toc183554932" w:history="1">
            <w:r w:rsidRPr="00056959">
              <w:rPr>
                <w:rStyle w:val="Hyperlink"/>
                <w:rFonts w:ascii="Times New Roman" w:hAnsi="Times New Roman" w:cs="Times New Roman"/>
                <w:b/>
                <w:bCs/>
                <w:noProof/>
                <w:sz w:val="24"/>
                <w:szCs w:val="24"/>
              </w:rPr>
              <w:t>2.2.2</w:t>
            </w:r>
            <w:r w:rsidRPr="00056959">
              <w:rPr>
                <w:rFonts w:ascii="Times New Roman" w:hAnsi="Times New Roman" w:cs="Times New Roman"/>
                <w:b/>
                <w:bCs/>
                <w:noProof/>
                <w:sz w:val="24"/>
                <w:szCs w:val="24"/>
                <w:lang w:val="en-US"/>
              </w:rPr>
              <w:tab/>
            </w:r>
            <w:r w:rsidRPr="00056959">
              <w:rPr>
                <w:rStyle w:val="Hyperlink"/>
                <w:rFonts w:ascii="Times New Roman" w:hAnsi="Times New Roman" w:cs="Times New Roman"/>
                <w:b/>
                <w:bCs/>
                <w:noProof/>
                <w:sz w:val="24"/>
                <w:szCs w:val="24"/>
              </w:rPr>
              <w:t>Virtue</w:t>
            </w:r>
            <w:r w:rsidRPr="00056959">
              <w:rPr>
                <w:rFonts w:ascii="Times New Roman" w:hAnsi="Times New Roman" w:cs="Times New Roman"/>
                <w:b/>
                <w:bCs/>
                <w:noProof/>
                <w:webHidden/>
                <w:sz w:val="24"/>
                <w:szCs w:val="24"/>
              </w:rPr>
              <w:tab/>
            </w:r>
            <w:r w:rsidRPr="00056959">
              <w:rPr>
                <w:rFonts w:ascii="Times New Roman" w:hAnsi="Times New Roman" w:cs="Times New Roman"/>
                <w:b/>
                <w:bCs/>
                <w:noProof/>
                <w:webHidden/>
                <w:sz w:val="24"/>
                <w:szCs w:val="24"/>
              </w:rPr>
              <w:fldChar w:fldCharType="begin"/>
            </w:r>
            <w:r w:rsidRPr="00056959">
              <w:rPr>
                <w:rFonts w:ascii="Times New Roman" w:hAnsi="Times New Roman" w:cs="Times New Roman"/>
                <w:b/>
                <w:bCs/>
                <w:noProof/>
                <w:webHidden/>
                <w:sz w:val="24"/>
                <w:szCs w:val="24"/>
              </w:rPr>
              <w:instrText xml:space="preserve"> PAGEREF _Toc183554932 \h </w:instrText>
            </w:r>
            <w:r w:rsidRPr="00056959">
              <w:rPr>
                <w:rFonts w:ascii="Times New Roman" w:hAnsi="Times New Roman" w:cs="Times New Roman"/>
                <w:b/>
                <w:bCs/>
                <w:noProof/>
                <w:webHidden/>
                <w:sz w:val="24"/>
                <w:szCs w:val="24"/>
              </w:rPr>
            </w:r>
            <w:r w:rsidRPr="00056959">
              <w:rPr>
                <w:rFonts w:ascii="Times New Roman" w:hAnsi="Times New Roman" w:cs="Times New Roman"/>
                <w:b/>
                <w:bCs/>
                <w:noProof/>
                <w:webHidden/>
                <w:sz w:val="24"/>
                <w:szCs w:val="24"/>
              </w:rPr>
              <w:fldChar w:fldCharType="separate"/>
            </w:r>
            <w:r w:rsidRPr="00056959">
              <w:rPr>
                <w:rFonts w:ascii="Times New Roman" w:hAnsi="Times New Roman" w:cs="Times New Roman"/>
                <w:b/>
                <w:bCs/>
                <w:noProof/>
                <w:webHidden/>
                <w:sz w:val="24"/>
                <w:szCs w:val="24"/>
              </w:rPr>
              <w:t>7</w:t>
            </w:r>
            <w:r w:rsidRPr="00056959">
              <w:rPr>
                <w:rFonts w:ascii="Times New Roman" w:hAnsi="Times New Roman" w:cs="Times New Roman"/>
                <w:b/>
                <w:bCs/>
                <w:noProof/>
                <w:webHidden/>
                <w:sz w:val="24"/>
                <w:szCs w:val="24"/>
              </w:rPr>
              <w:fldChar w:fldCharType="end"/>
            </w:r>
          </w:hyperlink>
        </w:p>
        <w:p w14:paraId="29545C5D" w14:textId="1A233AB4" w:rsidR="00056959" w:rsidRPr="00056959" w:rsidRDefault="00056959" w:rsidP="00056959">
          <w:pPr>
            <w:pStyle w:val="TOC4"/>
            <w:tabs>
              <w:tab w:val="left" w:pos="1890"/>
              <w:tab w:val="right" w:leader="dot" w:pos="8296"/>
            </w:tabs>
            <w:spacing w:line="480" w:lineRule="auto"/>
            <w:rPr>
              <w:rFonts w:ascii="Times New Roman" w:hAnsi="Times New Roman" w:cs="Times New Roman"/>
              <w:b/>
              <w:bCs/>
              <w:noProof/>
              <w:sz w:val="24"/>
              <w:szCs w:val="24"/>
              <w:lang w:val="en-US"/>
            </w:rPr>
          </w:pPr>
          <w:hyperlink w:anchor="_Toc183554933" w:history="1">
            <w:r w:rsidRPr="00056959">
              <w:rPr>
                <w:rStyle w:val="Hyperlink"/>
                <w:rFonts w:ascii="Times New Roman" w:hAnsi="Times New Roman" w:cs="Times New Roman"/>
                <w:b/>
                <w:bCs/>
                <w:noProof/>
                <w:sz w:val="24"/>
                <w:szCs w:val="24"/>
              </w:rPr>
              <w:t>2.2.3</w:t>
            </w:r>
            <w:r w:rsidRPr="00056959">
              <w:rPr>
                <w:rFonts w:ascii="Times New Roman" w:hAnsi="Times New Roman" w:cs="Times New Roman"/>
                <w:b/>
                <w:bCs/>
                <w:noProof/>
                <w:sz w:val="24"/>
                <w:szCs w:val="24"/>
                <w:lang w:val="en-US"/>
              </w:rPr>
              <w:tab/>
            </w:r>
            <w:r w:rsidRPr="00056959">
              <w:rPr>
                <w:rStyle w:val="Hyperlink"/>
                <w:rFonts w:ascii="Times New Roman" w:hAnsi="Times New Roman" w:cs="Times New Roman"/>
                <w:b/>
                <w:bCs/>
                <w:noProof/>
                <w:sz w:val="24"/>
                <w:szCs w:val="24"/>
              </w:rPr>
              <w:t>Voice</w:t>
            </w:r>
            <w:r w:rsidRPr="00056959">
              <w:rPr>
                <w:rFonts w:ascii="Times New Roman" w:hAnsi="Times New Roman" w:cs="Times New Roman"/>
                <w:b/>
                <w:bCs/>
                <w:noProof/>
                <w:webHidden/>
                <w:sz w:val="24"/>
                <w:szCs w:val="24"/>
              </w:rPr>
              <w:tab/>
            </w:r>
            <w:r w:rsidRPr="00056959">
              <w:rPr>
                <w:rFonts w:ascii="Times New Roman" w:hAnsi="Times New Roman" w:cs="Times New Roman"/>
                <w:b/>
                <w:bCs/>
                <w:noProof/>
                <w:webHidden/>
                <w:sz w:val="24"/>
                <w:szCs w:val="24"/>
              </w:rPr>
              <w:fldChar w:fldCharType="begin"/>
            </w:r>
            <w:r w:rsidRPr="00056959">
              <w:rPr>
                <w:rFonts w:ascii="Times New Roman" w:hAnsi="Times New Roman" w:cs="Times New Roman"/>
                <w:b/>
                <w:bCs/>
                <w:noProof/>
                <w:webHidden/>
                <w:sz w:val="24"/>
                <w:szCs w:val="24"/>
              </w:rPr>
              <w:instrText xml:space="preserve"> PAGEREF _Toc183554933 \h </w:instrText>
            </w:r>
            <w:r w:rsidRPr="00056959">
              <w:rPr>
                <w:rFonts w:ascii="Times New Roman" w:hAnsi="Times New Roman" w:cs="Times New Roman"/>
                <w:b/>
                <w:bCs/>
                <w:noProof/>
                <w:webHidden/>
                <w:sz w:val="24"/>
                <w:szCs w:val="24"/>
              </w:rPr>
            </w:r>
            <w:r w:rsidRPr="00056959">
              <w:rPr>
                <w:rFonts w:ascii="Times New Roman" w:hAnsi="Times New Roman" w:cs="Times New Roman"/>
                <w:b/>
                <w:bCs/>
                <w:noProof/>
                <w:webHidden/>
                <w:sz w:val="24"/>
                <w:szCs w:val="24"/>
              </w:rPr>
              <w:fldChar w:fldCharType="separate"/>
            </w:r>
            <w:r w:rsidRPr="00056959">
              <w:rPr>
                <w:rFonts w:ascii="Times New Roman" w:hAnsi="Times New Roman" w:cs="Times New Roman"/>
                <w:b/>
                <w:bCs/>
                <w:noProof/>
                <w:webHidden/>
                <w:sz w:val="24"/>
                <w:szCs w:val="24"/>
              </w:rPr>
              <w:t>7</w:t>
            </w:r>
            <w:r w:rsidRPr="00056959">
              <w:rPr>
                <w:rFonts w:ascii="Times New Roman" w:hAnsi="Times New Roman" w:cs="Times New Roman"/>
                <w:b/>
                <w:bCs/>
                <w:noProof/>
                <w:webHidden/>
                <w:sz w:val="24"/>
                <w:szCs w:val="24"/>
              </w:rPr>
              <w:fldChar w:fldCharType="end"/>
            </w:r>
          </w:hyperlink>
        </w:p>
        <w:p w14:paraId="246831F4" w14:textId="1044679B" w:rsidR="00056959" w:rsidRPr="00056959" w:rsidRDefault="00056959" w:rsidP="00056959">
          <w:pPr>
            <w:pStyle w:val="TOC4"/>
            <w:tabs>
              <w:tab w:val="left" w:pos="1890"/>
              <w:tab w:val="right" w:leader="dot" w:pos="8296"/>
            </w:tabs>
            <w:spacing w:line="480" w:lineRule="auto"/>
            <w:rPr>
              <w:rFonts w:ascii="Times New Roman" w:hAnsi="Times New Roman" w:cs="Times New Roman"/>
              <w:b/>
              <w:bCs/>
              <w:noProof/>
              <w:sz w:val="24"/>
              <w:szCs w:val="24"/>
              <w:lang w:val="en-US"/>
            </w:rPr>
          </w:pPr>
          <w:hyperlink w:anchor="_Toc183554934" w:history="1">
            <w:r w:rsidRPr="00056959">
              <w:rPr>
                <w:rStyle w:val="Hyperlink"/>
                <w:rFonts w:ascii="Times New Roman" w:hAnsi="Times New Roman" w:cs="Times New Roman"/>
                <w:b/>
                <w:bCs/>
                <w:noProof/>
                <w:sz w:val="24"/>
                <w:szCs w:val="24"/>
              </w:rPr>
              <w:t>2.2.4</w:t>
            </w:r>
            <w:r w:rsidRPr="00056959">
              <w:rPr>
                <w:rFonts w:ascii="Times New Roman" w:hAnsi="Times New Roman" w:cs="Times New Roman"/>
                <w:b/>
                <w:bCs/>
                <w:noProof/>
                <w:sz w:val="24"/>
                <w:szCs w:val="24"/>
                <w:lang w:val="en-US"/>
              </w:rPr>
              <w:tab/>
            </w:r>
            <w:r w:rsidRPr="00056959">
              <w:rPr>
                <w:rStyle w:val="Hyperlink"/>
                <w:rFonts w:ascii="Times New Roman" w:hAnsi="Times New Roman" w:cs="Times New Roman"/>
                <w:b/>
                <w:bCs/>
                <w:noProof/>
                <w:sz w:val="24"/>
                <w:szCs w:val="24"/>
              </w:rPr>
              <w:t>Vision</w:t>
            </w:r>
            <w:r w:rsidRPr="00056959">
              <w:rPr>
                <w:rFonts w:ascii="Times New Roman" w:hAnsi="Times New Roman" w:cs="Times New Roman"/>
                <w:b/>
                <w:bCs/>
                <w:noProof/>
                <w:webHidden/>
                <w:sz w:val="24"/>
                <w:szCs w:val="24"/>
              </w:rPr>
              <w:tab/>
            </w:r>
            <w:r w:rsidRPr="00056959">
              <w:rPr>
                <w:rFonts w:ascii="Times New Roman" w:hAnsi="Times New Roman" w:cs="Times New Roman"/>
                <w:b/>
                <w:bCs/>
                <w:noProof/>
                <w:webHidden/>
                <w:sz w:val="24"/>
                <w:szCs w:val="24"/>
              </w:rPr>
              <w:fldChar w:fldCharType="begin"/>
            </w:r>
            <w:r w:rsidRPr="00056959">
              <w:rPr>
                <w:rFonts w:ascii="Times New Roman" w:hAnsi="Times New Roman" w:cs="Times New Roman"/>
                <w:b/>
                <w:bCs/>
                <w:noProof/>
                <w:webHidden/>
                <w:sz w:val="24"/>
                <w:szCs w:val="24"/>
              </w:rPr>
              <w:instrText xml:space="preserve"> PAGEREF _Toc183554934 \h </w:instrText>
            </w:r>
            <w:r w:rsidRPr="00056959">
              <w:rPr>
                <w:rFonts w:ascii="Times New Roman" w:hAnsi="Times New Roman" w:cs="Times New Roman"/>
                <w:b/>
                <w:bCs/>
                <w:noProof/>
                <w:webHidden/>
                <w:sz w:val="24"/>
                <w:szCs w:val="24"/>
              </w:rPr>
            </w:r>
            <w:r w:rsidRPr="00056959">
              <w:rPr>
                <w:rFonts w:ascii="Times New Roman" w:hAnsi="Times New Roman" w:cs="Times New Roman"/>
                <w:b/>
                <w:bCs/>
                <w:noProof/>
                <w:webHidden/>
                <w:sz w:val="24"/>
                <w:szCs w:val="24"/>
              </w:rPr>
              <w:fldChar w:fldCharType="separate"/>
            </w:r>
            <w:r w:rsidRPr="00056959">
              <w:rPr>
                <w:rFonts w:ascii="Times New Roman" w:hAnsi="Times New Roman" w:cs="Times New Roman"/>
                <w:b/>
                <w:bCs/>
                <w:noProof/>
                <w:webHidden/>
                <w:sz w:val="24"/>
                <w:szCs w:val="24"/>
              </w:rPr>
              <w:t>8</w:t>
            </w:r>
            <w:r w:rsidRPr="00056959">
              <w:rPr>
                <w:rFonts w:ascii="Times New Roman" w:hAnsi="Times New Roman" w:cs="Times New Roman"/>
                <w:b/>
                <w:bCs/>
                <w:noProof/>
                <w:webHidden/>
                <w:sz w:val="24"/>
                <w:szCs w:val="24"/>
              </w:rPr>
              <w:fldChar w:fldCharType="end"/>
            </w:r>
          </w:hyperlink>
        </w:p>
        <w:p w14:paraId="4C513322" w14:textId="3BDE04C2" w:rsidR="00056959" w:rsidRPr="00056959" w:rsidRDefault="00056959" w:rsidP="00056959">
          <w:pPr>
            <w:pStyle w:val="TOC3"/>
            <w:tabs>
              <w:tab w:val="left" w:pos="1470"/>
              <w:tab w:val="right" w:leader="dot" w:pos="8296"/>
            </w:tabs>
            <w:spacing w:line="480" w:lineRule="auto"/>
            <w:rPr>
              <w:rFonts w:ascii="Times New Roman" w:hAnsi="Times New Roman" w:cs="Times New Roman"/>
              <w:b/>
              <w:bCs/>
              <w:noProof/>
              <w:sz w:val="24"/>
              <w:szCs w:val="24"/>
              <w:lang w:val="en-US"/>
            </w:rPr>
          </w:pPr>
          <w:hyperlink w:anchor="_Toc183554935" w:history="1">
            <w:r w:rsidRPr="00056959">
              <w:rPr>
                <w:rStyle w:val="Hyperlink"/>
                <w:rFonts w:ascii="Times New Roman" w:hAnsi="Times New Roman" w:cs="Times New Roman"/>
                <w:b/>
                <w:bCs/>
                <w:noProof/>
                <w:sz w:val="24"/>
                <w:szCs w:val="24"/>
              </w:rPr>
              <w:t>2.3</w:t>
            </w:r>
            <w:r w:rsidRPr="00056959">
              <w:rPr>
                <w:rFonts w:ascii="Times New Roman" w:hAnsi="Times New Roman" w:cs="Times New Roman"/>
                <w:b/>
                <w:bCs/>
                <w:noProof/>
                <w:sz w:val="24"/>
                <w:szCs w:val="24"/>
                <w:lang w:val="en-US"/>
              </w:rPr>
              <w:tab/>
            </w:r>
            <w:r w:rsidRPr="00056959">
              <w:rPr>
                <w:rStyle w:val="Hyperlink"/>
                <w:rFonts w:ascii="Times New Roman" w:hAnsi="Times New Roman" w:cs="Times New Roman"/>
                <w:b/>
                <w:bCs/>
                <w:noProof/>
                <w:sz w:val="24"/>
                <w:szCs w:val="24"/>
              </w:rPr>
              <w:t>Evaluation of Management Theories</w:t>
            </w:r>
            <w:r w:rsidRPr="00056959">
              <w:rPr>
                <w:rFonts w:ascii="Times New Roman" w:hAnsi="Times New Roman" w:cs="Times New Roman"/>
                <w:b/>
                <w:bCs/>
                <w:noProof/>
                <w:webHidden/>
                <w:sz w:val="24"/>
                <w:szCs w:val="24"/>
              </w:rPr>
              <w:tab/>
            </w:r>
            <w:r w:rsidRPr="00056959">
              <w:rPr>
                <w:rFonts w:ascii="Times New Roman" w:hAnsi="Times New Roman" w:cs="Times New Roman"/>
                <w:b/>
                <w:bCs/>
                <w:noProof/>
                <w:webHidden/>
                <w:sz w:val="24"/>
                <w:szCs w:val="24"/>
              </w:rPr>
              <w:fldChar w:fldCharType="begin"/>
            </w:r>
            <w:r w:rsidRPr="00056959">
              <w:rPr>
                <w:rFonts w:ascii="Times New Roman" w:hAnsi="Times New Roman" w:cs="Times New Roman"/>
                <w:b/>
                <w:bCs/>
                <w:noProof/>
                <w:webHidden/>
                <w:sz w:val="24"/>
                <w:szCs w:val="24"/>
              </w:rPr>
              <w:instrText xml:space="preserve"> PAGEREF _Toc183554935 \h </w:instrText>
            </w:r>
            <w:r w:rsidRPr="00056959">
              <w:rPr>
                <w:rFonts w:ascii="Times New Roman" w:hAnsi="Times New Roman" w:cs="Times New Roman"/>
                <w:b/>
                <w:bCs/>
                <w:noProof/>
                <w:webHidden/>
                <w:sz w:val="24"/>
                <w:szCs w:val="24"/>
              </w:rPr>
            </w:r>
            <w:r w:rsidRPr="00056959">
              <w:rPr>
                <w:rFonts w:ascii="Times New Roman" w:hAnsi="Times New Roman" w:cs="Times New Roman"/>
                <w:b/>
                <w:bCs/>
                <w:noProof/>
                <w:webHidden/>
                <w:sz w:val="24"/>
                <w:szCs w:val="24"/>
              </w:rPr>
              <w:fldChar w:fldCharType="separate"/>
            </w:r>
            <w:r w:rsidRPr="00056959">
              <w:rPr>
                <w:rFonts w:ascii="Times New Roman" w:hAnsi="Times New Roman" w:cs="Times New Roman"/>
                <w:b/>
                <w:bCs/>
                <w:noProof/>
                <w:webHidden/>
                <w:sz w:val="24"/>
                <w:szCs w:val="24"/>
              </w:rPr>
              <w:t>8</w:t>
            </w:r>
            <w:r w:rsidRPr="00056959">
              <w:rPr>
                <w:rFonts w:ascii="Times New Roman" w:hAnsi="Times New Roman" w:cs="Times New Roman"/>
                <w:b/>
                <w:bCs/>
                <w:noProof/>
                <w:webHidden/>
                <w:sz w:val="24"/>
                <w:szCs w:val="24"/>
              </w:rPr>
              <w:fldChar w:fldCharType="end"/>
            </w:r>
          </w:hyperlink>
        </w:p>
        <w:p w14:paraId="622382DB" w14:textId="6B734F9E" w:rsidR="00056959" w:rsidRPr="00056959" w:rsidRDefault="00056959" w:rsidP="00056959">
          <w:pPr>
            <w:pStyle w:val="TOC4"/>
            <w:tabs>
              <w:tab w:val="left" w:pos="1890"/>
              <w:tab w:val="right" w:leader="dot" w:pos="8296"/>
            </w:tabs>
            <w:spacing w:line="480" w:lineRule="auto"/>
            <w:rPr>
              <w:rFonts w:ascii="Times New Roman" w:hAnsi="Times New Roman" w:cs="Times New Roman"/>
              <w:b/>
              <w:bCs/>
              <w:noProof/>
              <w:sz w:val="24"/>
              <w:szCs w:val="24"/>
              <w:lang w:val="en-US"/>
            </w:rPr>
          </w:pPr>
          <w:hyperlink w:anchor="_Toc183554936" w:history="1">
            <w:r w:rsidRPr="00056959">
              <w:rPr>
                <w:rStyle w:val="Hyperlink"/>
                <w:rFonts w:ascii="Times New Roman" w:hAnsi="Times New Roman" w:cs="Times New Roman"/>
                <w:b/>
                <w:bCs/>
                <w:noProof/>
                <w:sz w:val="24"/>
                <w:szCs w:val="24"/>
              </w:rPr>
              <w:t>2.3.1</w:t>
            </w:r>
            <w:r w:rsidRPr="00056959">
              <w:rPr>
                <w:rFonts w:ascii="Times New Roman" w:hAnsi="Times New Roman" w:cs="Times New Roman"/>
                <w:b/>
                <w:bCs/>
                <w:noProof/>
                <w:sz w:val="24"/>
                <w:szCs w:val="24"/>
                <w:lang w:val="en-US"/>
              </w:rPr>
              <w:tab/>
            </w:r>
            <w:r w:rsidRPr="00056959">
              <w:rPr>
                <w:rStyle w:val="Hyperlink"/>
                <w:rFonts w:ascii="Times New Roman" w:hAnsi="Times New Roman" w:cs="Times New Roman"/>
                <w:b/>
                <w:bCs/>
                <w:noProof/>
                <w:sz w:val="24"/>
                <w:szCs w:val="24"/>
              </w:rPr>
              <w:t>Mainstream Management</w:t>
            </w:r>
            <w:r w:rsidRPr="00056959">
              <w:rPr>
                <w:rFonts w:ascii="Times New Roman" w:hAnsi="Times New Roman" w:cs="Times New Roman"/>
                <w:b/>
                <w:bCs/>
                <w:noProof/>
                <w:webHidden/>
                <w:sz w:val="24"/>
                <w:szCs w:val="24"/>
              </w:rPr>
              <w:tab/>
            </w:r>
            <w:r w:rsidRPr="00056959">
              <w:rPr>
                <w:rFonts w:ascii="Times New Roman" w:hAnsi="Times New Roman" w:cs="Times New Roman"/>
                <w:b/>
                <w:bCs/>
                <w:noProof/>
                <w:webHidden/>
                <w:sz w:val="24"/>
                <w:szCs w:val="24"/>
              </w:rPr>
              <w:fldChar w:fldCharType="begin"/>
            </w:r>
            <w:r w:rsidRPr="00056959">
              <w:rPr>
                <w:rFonts w:ascii="Times New Roman" w:hAnsi="Times New Roman" w:cs="Times New Roman"/>
                <w:b/>
                <w:bCs/>
                <w:noProof/>
                <w:webHidden/>
                <w:sz w:val="24"/>
                <w:szCs w:val="24"/>
              </w:rPr>
              <w:instrText xml:space="preserve"> PAGEREF _Toc183554936 \h </w:instrText>
            </w:r>
            <w:r w:rsidRPr="00056959">
              <w:rPr>
                <w:rFonts w:ascii="Times New Roman" w:hAnsi="Times New Roman" w:cs="Times New Roman"/>
                <w:b/>
                <w:bCs/>
                <w:noProof/>
                <w:webHidden/>
                <w:sz w:val="24"/>
                <w:szCs w:val="24"/>
              </w:rPr>
            </w:r>
            <w:r w:rsidRPr="00056959">
              <w:rPr>
                <w:rFonts w:ascii="Times New Roman" w:hAnsi="Times New Roman" w:cs="Times New Roman"/>
                <w:b/>
                <w:bCs/>
                <w:noProof/>
                <w:webHidden/>
                <w:sz w:val="24"/>
                <w:szCs w:val="24"/>
              </w:rPr>
              <w:fldChar w:fldCharType="separate"/>
            </w:r>
            <w:r w:rsidRPr="00056959">
              <w:rPr>
                <w:rFonts w:ascii="Times New Roman" w:hAnsi="Times New Roman" w:cs="Times New Roman"/>
                <w:b/>
                <w:bCs/>
                <w:noProof/>
                <w:webHidden/>
                <w:sz w:val="24"/>
                <w:szCs w:val="24"/>
              </w:rPr>
              <w:t>8</w:t>
            </w:r>
            <w:r w:rsidRPr="00056959">
              <w:rPr>
                <w:rFonts w:ascii="Times New Roman" w:hAnsi="Times New Roman" w:cs="Times New Roman"/>
                <w:b/>
                <w:bCs/>
                <w:noProof/>
                <w:webHidden/>
                <w:sz w:val="24"/>
                <w:szCs w:val="24"/>
              </w:rPr>
              <w:fldChar w:fldCharType="end"/>
            </w:r>
          </w:hyperlink>
        </w:p>
        <w:p w14:paraId="075FEDCB" w14:textId="5A69F944" w:rsidR="00056959" w:rsidRPr="00056959" w:rsidRDefault="00056959" w:rsidP="00056959">
          <w:pPr>
            <w:pStyle w:val="TOC4"/>
            <w:tabs>
              <w:tab w:val="left" w:pos="1890"/>
              <w:tab w:val="right" w:leader="dot" w:pos="8296"/>
            </w:tabs>
            <w:spacing w:line="480" w:lineRule="auto"/>
            <w:rPr>
              <w:rFonts w:ascii="Times New Roman" w:hAnsi="Times New Roman" w:cs="Times New Roman"/>
              <w:b/>
              <w:bCs/>
              <w:noProof/>
              <w:sz w:val="24"/>
              <w:szCs w:val="24"/>
              <w:lang w:val="en-US"/>
            </w:rPr>
          </w:pPr>
          <w:hyperlink w:anchor="_Toc183554937" w:history="1">
            <w:r w:rsidRPr="00056959">
              <w:rPr>
                <w:rStyle w:val="Hyperlink"/>
                <w:rFonts w:ascii="Times New Roman" w:hAnsi="Times New Roman" w:cs="Times New Roman"/>
                <w:b/>
                <w:bCs/>
                <w:noProof/>
                <w:sz w:val="24"/>
                <w:szCs w:val="24"/>
              </w:rPr>
              <w:t>2.3.2</w:t>
            </w:r>
            <w:r w:rsidRPr="00056959">
              <w:rPr>
                <w:rFonts w:ascii="Times New Roman" w:hAnsi="Times New Roman" w:cs="Times New Roman"/>
                <w:b/>
                <w:bCs/>
                <w:noProof/>
                <w:sz w:val="24"/>
                <w:szCs w:val="24"/>
                <w:lang w:val="en-US"/>
              </w:rPr>
              <w:tab/>
            </w:r>
            <w:r w:rsidRPr="00056959">
              <w:rPr>
                <w:rStyle w:val="Hyperlink"/>
                <w:rFonts w:ascii="Times New Roman" w:hAnsi="Times New Roman" w:cs="Times New Roman"/>
                <w:b/>
                <w:bCs/>
                <w:noProof/>
                <w:sz w:val="24"/>
                <w:szCs w:val="24"/>
              </w:rPr>
              <w:t>Critical Management Theories</w:t>
            </w:r>
            <w:r w:rsidRPr="00056959">
              <w:rPr>
                <w:rFonts w:ascii="Times New Roman" w:hAnsi="Times New Roman" w:cs="Times New Roman"/>
                <w:b/>
                <w:bCs/>
                <w:noProof/>
                <w:webHidden/>
                <w:sz w:val="24"/>
                <w:szCs w:val="24"/>
              </w:rPr>
              <w:tab/>
            </w:r>
            <w:r w:rsidRPr="00056959">
              <w:rPr>
                <w:rFonts w:ascii="Times New Roman" w:hAnsi="Times New Roman" w:cs="Times New Roman"/>
                <w:b/>
                <w:bCs/>
                <w:noProof/>
                <w:webHidden/>
                <w:sz w:val="24"/>
                <w:szCs w:val="24"/>
              </w:rPr>
              <w:fldChar w:fldCharType="begin"/>
            </w:r>
            <w:r w:rsidRPr="00056959">
              <w:rPr>
                <w:rFonts w:ascii="Times New Roman" w:hAnsi="Times New Roman" w:cs="Times New Roman"/>
                <w:b/>
                <w:bCs/>
                <w:noProof/>
                <w:webHidden/>
                <w:sz w:val="24"/>
                <w:szCs w:val="24"/>
              </w:rPr>
              <w:instrText xml:space="preserve"> PAGEREF _Toc183554937 \h </w:instrText>
            </w:r>
            <w:r w:rsidRPr="00056959">
              <w:rPr>
                <w:rFonts w:ascii="Times New Roman" w:hAnsi="Times New Roman" w:cs="Times New Roman"/>
                <w:b/>
                <w:bCs/>
                <w:noProof/>
                <w:webHidden/>
                <w:sz w:val="24"/>
                <w:szCs w:val="24"/>
              </w:rPr>
            </w:r>
            <w:r w:rsidRPr="00056959">
              <w:rPr>
                <w:rFonts w:ascii="Times New Roman" w:hAnsi="Times New Roman" w:cs="Times New Roman"/>
                <w:b/>
                <w:bCs/>
                <w:noProof/>
                <w:webHidden/>
                <w:sz w:val="24"/>
                <w:szCs w:val="24"/>
              </w:rPr>
              <w:fldChar w:fldCharType="separate"/>
            </w:r>
            <w:r w:rsidRPr="00056959">
              <w:rPr>
                <w:rFonts w:ascii="Times New Roman" w:hAnsi="Times New Roman" w:cs="Times New Roman"/>
                <w:b/>
                <w:bCs/>
                <w:noProof/>
                <w:webHidden/>
                <w:sz w:val="24"/>
                <w:szCs w:val="24"/>
              </w:rPr>
              <w:t>10</w:t>
            </w:r>
            <w:r w:rsidRPr="00056959">
              <w:rPr>
                <w:rFonts w:ascii="Times New Roman" w:hAnsi="Times New Roman" w:cs="Times New Roman"/>
                <w:b/>
                <w:bCs/>
                <w:noProof/>
                <w:webHidden/>
                <w:sz w:val="24"/>
                <w:szCs w:val="24"/>
              </w:rPr>
              <w:fldChar w:fldCharType="end"/>
            </w:r>
          </w:hyperlink>
        </w:p>
        <w:p w14:paraId="06323D3F" w14:textId="54C25BAA" w:rsidR="00056959" w:rsidRPr="00056959" w:rsidRDefault="00056959" w:rsidP="00056959">
          <w:pPr>
            <w:pStyle w:val="TOC4"/>
            <w:tabs>
              <w:tab w:val="left" w:pos="1890"/>
              <w:tab w:val="right" w:leader="dot" w:pos="8296"/>
            </w:tabs>
            <w:spacing w:line="480" w:lineRule="auto"/>
            <w:rPr>
              <w:rFonts w:ascii="Times New Roman" w:hAnsi="Times New Roman" w:cs="Times New Roman"/>
              <w:b/>
              <w:bCs/>
              <w:noProof/>
              <w:sz w:val="24"/>
              <w:szCs w:val="24"/>
              <w:lang w:val="en-US"/>
            </w:rPr>
          </w:pPr>
          <w:hyperlink w:anchor="_Toc183554938" w:history="1">
            <w:r w:rsidRPr="00056959">
              <w:rPr>
                <w:rStyle w:val="Hyperlink"/>
                <w:rFonts w:ascii="Times New Roman" w:hAnsi="Times New Roman" w:cs="Times New Roman"/>
                <w:b/>
                <w:bCs/>
                <w:noProof/>
                <w:sz w:val="24"/>
                <w:szCs w:val="24"/>
              </w:rPr>
              <w:t>2.3.3</w:t>
            </w:r>
            <w:r w:rsidRPr="00056959">
              <w:rPr>
                <w:rFonts w:ascii="Times New Roman" w:hAnsi="Times New Roman" w:cs="Times New Roman"/>
                <w:b/>
                <w:bCs/>
                <w:noProof/>
                <w:sz w:val="24"/>
                <w:szCs w:val="24"/>
                <w:lang w:val="en-US"/>
              </w:rPr>
              <w:tab/>
            </w:r>
            <w:r w:rsidRPr="00056959">
              <w:rPr>
                <w:rStyle w:val="Hyperlink"/>
                <w:rFonts w:ascii="Times New Roman" w:hAnsi="Times New Roman" w:cs="Times New Roman"/>
                <w:b/>
                <w:bCs/>
                <w:noProof/>
                <w:sz w:val="24"/>
                <w:szCs w:val="24"/>
              </w:rPr>
              <w:t>A Hybrid Model</w:t>
            </w:r>
            <w:r w:rsidRPr="00056959">
              <w:rPr>
                <w:rFonts w:ascii="Times New Roman" w:hAnsi="Times New Roman" w:cs="Times New Roman"/>
                <w:b/>
                <w:bCs/>
                <w:noProof/>
                <w:webHidden/>
                <w:sz w:val="24"/>
                <w:szCs w:val="24"/>
              </w:rPr>
              <w:tab/>
            </w:r>
            <w:r w:rsidRPr="00056959">
              <w:rPr>
                <w:rFonts w:ascii="Times New Roman" w:hAnsi="Times New Roman" w:cs="Times New Roman"/>
                <w:b/>
                <w:bCs/>
                <w:noProof/>
                <w:webHidden/>
                <w:sz w:val="24"/>
                <w:szCs w:val="24"/>
              </w:rPr>
              <w:fldChar w:fldCharType="begin"/>
            </w:r>
            <w:r w:rsidRPr="00056959">
              <w:rPr>
                <w:rFonts w:ascii="Times New Roman" w:hAnsi="Times New Roman" w:cs="Times New Roman"/>
                <w:b/>
                <w:bCs/>
                <w:noProof/>
                <w:webHidden/>
                <w:sz w:val="24"/>
                <w:szCs w:val="24"/>
              </w:rPr>
              <w:instrText xml:space="preserve"> PAGEREF _Toc183554938 \h </w:instrText>
            </w:r>
            <w:r w:rsidRPr="00056959">
              <w:rPr>
                <w:rFonts w:ascii="Times New Roman" w:hAnsi="Times New Roman" w:cs="Times New Roman"/>
                <w:b/>
                <w:bCs/>
                <w:noProof/>
                <w:webHidden/>
                <w:sz w:val="24"/>
                <w:szCs w:val="24"/>
              </w:rPr>
            </w:r>
            <w:r w:rsidRPr="00056959">
              <w:rPr>
                <w:rFonts w:ascii="Times New Roman" w:hAnsi="Times New Roman" w:cs="Times New Roman"/>
                <w:b/>
                <w:bCs/>
                <w:noProof/>
                <w:webHidden/>
                <w:sz w:val="24"/>
                <w:szCs w:val="24"/>
              </w:rPr>
              <w:fldChar w:fldCharType="separate"/>
            </w:r>
            <w:r w:rsidRPr="00056959">
              <w:rPr>
                <w:rFonts w:ascii="Times New Roman" w:hAnsi="Times New Roman" w:cs="Times New Roman"/>
                <w:b/>
                <w:bCs/>
                <w:noProof/>
                <w:webHidden/>
                <w:sz w:val="24"/>
                <w:szCs w:val="24"/>
              </w:rPr>
              <w:t>11</w:t>
            </w:r>
            <w:r w:rsidRPr="00056959">
              <w:rPr>
                <w:rFonts w:ascii="Times New Roman" w:hAnsi="Times New Roman" w:cs="Times New Roman"/>
                <w:b/>
                <w:bCs/>
                <w:noProof/>
                <w:webHidden/>
                <w:sz w:val="24"/>
                <w:szCs w:val="24"/>
              </w:rPr>
              <w:fldChar w:fldCharType="end"/>
            </w:r>
          </w:hyperlink>
        </w:p>
        <w:p w14:paraId="50644BB7" w14:textId="529BD13D" w:rsidR="00056959" w:rsidRPr="00056959" w:rsidRDefault="00056959" w:rsidP="00056959">
          <w:pPr>
            <w:pStyle w:val="TOC2"/>
            <w:tabs>
              <w:tab w:val="left" w:pos="840"/>
              <w:tab w:val="right" w:leader="dot" w:pos="8296"/>
            </w:tabs>
            <w:spacing w:line="480" w:lineRule="auto"/>
            <w:rPr>
              <w:rFonts w:ascii="Times New Roman" w:hAnsi="Times New Roman" w:cs="Times New Roman"/>
              <w:b/>
              <w:bCs/>
              <w:noProof/>
              <w:sz w:val="24"/>
              <w:szCs w:val="24"/>
              <w:lang w:val="en-US"/>
            </w:rPr>
          </w:pPr>
          <w:hyperlink w:anchor="_Toc183554939" w:history="1">
            <w:r w:rsidRPr="00056959">
              <w:rPr>
                <w:rStyle w:val="Hyperlink"/>
                <w:rFonts w:ascii="Times New Roman" w:hAnsi="Times New Roman" w:cs="Times New Roman"/>
                <w:b/>
                <w:bCs/>
                <w:noProof/>
                <w:sz w:val="24"/>
                <w:szCs w:val="24"/>
              </w:rPr>
              <w:t>3.</w:t>
            </w:r>
            <w:r w:rsidRPr="00056959">
              <w:rPr>
                <w:rFonts w:ascii="Times New Roman" w:hAnsi="Times New Roman" w:cs="Times New Roman"/>
                <w:b/>
                <w:bCs/>
                <w:noProof/>
                <w:sz w:val="24"/>
                <w:szCs w:val="24"/>
                <w:lang w:val="en-US"/>
              </w:rPr>
              <w:tab/>
            </w:r>
            <w:r w:rsidRPr="00056959">
              <w:rPr>
                <w:rStyle w:val="Hyperlink"/>
                <w:rFonts w:ascii="Times New Roman" w:hAnsi="Times New Roman" w:cs="Times New Roman"/>
                <w:b/>
                <w:bCs/>
                <w:noProof/>
                <w:sz w:val="24"/>
                <w:szCs w:val="24"/>
              </w:rPr>
              <w:t>Conclusion</w:t>
            </w:r>
            <w:r w:rsidRPr="00056959">
              <w:rPr>
                <w:rFonts w:ascii="Times New Roman" w:hAnsi="Times New Roman" w:cs="Times New Roman"/>
                <w:b/>
                <w:bCs/>
                <w:noProof/>
                <w:webHidden/>
                <w:sz w:val="24"/>
                <w:szCs w:val="24"/>
              </w:rPr>
              <w:tab/>
            </w:r>
            <w:r w:rsidRPr="00056959">
              <w:rPr>
                <w:rFonts w:ascii="Times New Roman" w:hAnsi="Times New Roman" w:cs="Times New Roman"/>
                <w:b/>
                <w:bCs/>
                <w:noProof/>
                <w:webHidden/>
                <w:sz w:val="24"/>
                <w:szCs w:val="24"/>
              </w:rPr>
              <w:fldChar w:fldCharType="begin"/>
            </w:r>
            <w:r w:rsidRPr="00056959">
              <w:rPr>
                <w:rFonts w:ascii="Times New Roman" w:hAnsi="Times New Roman" w:cs="Times New Roman"/>
                <w:b/>
                <w:bCs/>
                <w:noProof/>
                <w:webHidden/>
                <w:sz w:val="24"/>
                <w:szCs w:val="24"/>
              </w:rPr>
              <w:instrText xml:space="preserve"> PAGEREF _Toc183554939 \h </w:instrText>
            </w:r>
            <w:r w:rsidRPr="00056959">
              <w:rPr>
                <w:rFonts w:ascii="Times New Roman" w:hAnsi="Times New Roman" w:cs="Times New Roman"/>
                <w:b/>
                <w:bCs/>
                <w:noProof/>
                <w:webHidden/>
                <w:sz w:val="24"/>
                <w:szCs w:val="24"/>
              </w:rPr>
            </w:r>
            <w:r w:rsidRPr="00056959">
              <w:rPr>
                <w:rFonts w:ascii="Times New Roman" w:hAnsi="Times New Roman" w:cs="Times New Roman"/>
                <w:b/>
                <w:bCs/>
                <w:noProof/>
                <w:webHidden/>
                <w:sz w:val="24"/>
                <w:szCs w:val="24"/>
              </w:rPr>
              <w:fldChar w:fldCharType="separate"/>
            </w:r>
            <w:r w:rsidRPr="00056959">
              <w:rPr>
                <w:rFonts w:ascii="Times New Roman" w:hAnsi="Times New Roman" w:cs="Times New Roman"/>
                <w:b/>
                <w:bCs/>
                <w:noProof/>
                <w:webHidden/>
                <w:sz w:val="24"/>
                <w:szCs w:val="24"/>
              </w:rPr>
              <w:t>13</w:t>
            </w:r>
            <w:r w:rsidRPr="00056959">
              <w:rPr>
                <w:rFonts w:ascii="Times New Roman" w:hAnsi="Times New Roman" w:cs="Times New Roman"/>
                <w:b/>
                <w:bCs/>
                <w:noProof/>
                <w:webHidden/>
                <w:sz w:val="24"/>
                <w:szCs w:val="24"/>
              </w:rPr>
              <w:fldChar w:fldCharType="end"/>
            </w:r>
          </w:hyperlink>
        </w:p>
        <w:p w14:paraId="32B97D4E" w14:textId="42F06CFF" w:rsidR="00056959" w:rsidRPr="00056959" w:rsidRDefault="00056959" w:rsidP="00056959">
          <w:pPr>
            <w:pStyle w:val="TOC2"/>
            <w:tabs>
              <w:tab w:val="left" w:pos="840"/>
              <w:tab w:val="right" w:leader="dot" w:pos="8296"/>
            </w:tabs>
            <w:spacing w:line="480" w:lineRule="auto"/>
            <w:rPr>
              <w:rFonts w:ascii="Times New Roman" w:hAnsi="Times New Roman" w:cs="Times New Roman"/>
              <w:b/>
              <w:bCs/>
              <w:noProof/>
              <w:sz w:val="24"/>
              <w:szCs w:val="24"/>
              <w:lang w:val="en-US"/>
            </w:rPr>
          </w:pPr>
          <w:hyperlink w:anchor="_Toc183554940" w:history="1">
            <w:r w:rsidRPr="00056959">
              <w:rPr>
                <w:rStyle w:val="Hyperlink"/>
                <w:rFonts w:ascii="Times New Roman" w:hAnsi="Times New Roman" w:cs="Times New Roman"/>
                <w:b/>
                <w:bCs/>
                <w:noProof/>
                <w:sz w:val="24"/>
                <w:szCs w:val="24"/>
              </w:rPr>
              <w:t>4.</w:t>
            </w:r>
            <w:r w:rsidRPr="00056959">
              <w:rPr>
                <w:rFonts w:ascii="Times New Roman" w:hAnsi="Times New Roman" w:cs="Times New Roman"/>
                <w:b/>
                <w:bCs/>
                <w:noProof/>
                <w:sz w:val="24"/>
                <w:szCs w:val="24"/>
                <w:lang w:val="en-US"/>
              </w:rPr>
              <w:tab/>
            </w:r>
            <w:r w:rsidRPr="00056959">
              <w:rPr>
                <w:rStyle w:val="Hyperlink"/>
                <w:rFonts w:ascii="Times New Roman" w:hAnsi="Times New Roman" w:cs="Times New Roman"/>
                <w:b/>
                <w:bCs/>
                <w:noProof/>
                <w:sz w:val="24"/>
                <w:szCs w:val="24"/>
              </w:rPr>
              <w:t>Recommendations</w:t>
            </w:r>
            <w:r w:rsidRPr="00056959">
              <w:rPr>
                <w:rFonts w:ascii="Times New Roman" w:hAnsi="Times New Roman" w:cs="Times New Roman"/>
                <w:b/>
                <w:bCs/>
                <w:noProof/>
                <w:webHidden/>
                <w:sz w:val="24"/>
                <w:szCs w:val="24"/>
              </w:rPr>
              <w:tab/>
            </w:r>
            <w:r w:rsidRPr="00056959">
              <w:rPr>
                <w:rFonts w:ascii="Times New Roman" w:hAnsi="Times New Roman" w:cs="Times New Roman"/>
                <w:b/>
                <w:bCs/>
                <w:noProof/>
                <w:webHidden/>
                <w:sz w:val="24"/>
                <w:szCs w:val="24"/>
              </w:rPr>
              <w:fldChar w:fldCharType="begin"/>
            </w:r>
            <w:r w:rsidRPr="00056959">
              <w:rPr>
                <w:rFonts w:ascii="Times New Roman" w:hAnsi="Times New Roman" w:cs="Times New Roman"/>
                <w:b/>
                <w:bCs/>
                <w:noProof/>
                <w:webHidden/>
                <w:sz w:val="24"/>
                <w:szCs w:val="24"/>
              </w:rPr>
              <w:instrText xml:space="preserve"> PAGEREF _Toc183554940 \h </w:instrText>
            </w:r>
            <w:r w:rsidRPr="00056959">
              <w:rPr>
                <w:rFonts w:ascii="Times New Roman" w:hAnsi="Times New Roman" w:cs="Times New Roman"/>
                <w:b/>
                <w:bCs/>
                <w:noProof/>
                <w:webHidden/>
                <w:sz w:val="24"/>
                <w:szCs w:val="24"/>
              </w:rPr>
            </w:r>
            <w:r w:rsidRPr="00056959">
              <w:rPr>
                <w:rFonts w:ascii="Times New Roman" w:hAnsi="Times New Roman" w:cs="Times New Roman"/>
                <w:b/>
                <w:bCs/>
                <w:noProof/>
                <w:webHidden/>
                <w:sz w:val="24"/>
                <w:szCs w:val="24"/>
              </w:rPr>
              <w:fldChar w:fldCharType="separate"/>
            </w:r>
            <w:r w:rsidRPr="00056959">
              <w:rPr>
                <w:rFonts w:ascii="Times New Roman" w:hAnsi="Times New Roman" w:cs="Times New Roman"/>
                <w:b/>
                <w:bCs/>
                <w:noProof/>
                <w:webHidden/>
                <w:sz w:val="24"/>
                <w:szCs w:val="24"/>
              </w:rPr>
              <w:t>14</w:t>
            </w:r>
            <w:r w:rsidRPr="00056959">
              <w:rPr>
                <w:rFonts w:ascii="Times New Roman" w:hAnsi="Times New Roman" w:cs="Times New Roman"/>
                <w:b/>
                <w:bCs/>
                <w:noProof/>
                <w:webHidden/>
                <w:sz w:val="24"/>
                <w:szCs w:val="24"/>
              </w:rPr>
              <w:fldChar w:fldCharType="end"/>
            </w:r>
          </w:hyperlink>
        </w:p>
        <w:p w14:paraId="1108DA4D" w14:textId="0B58273C" w:rsidR="00056959" w:rsidRPr="00056959" w:rsidRDefault="00056959" w:rsidP="00056959">
          <w:pPr>
            <w:pStyle w:val="TOC3"/>
            <w:tabs>
              <w:tab w:val="left" w:pos="1470"/>
              <w:tab w:val="right" w:leader="dot" w:pos="8296"/>
            </w:tabs>
            <w:spacing w:line="480" w:lineRule="auto"/>
            <w:rPr>
              <w:rFonts w:ascii="Times New Roman" w:hAnsi="Times New Roman" w:cs="Times New Roman"/>
              <w:b/>
              <w:bCs/>
              <w:noProof/>
              <w:sz w:val="24"/>
              <w:szCs w:val="24"/>
              <w:lang w:val="en-US"/>
            </w:rPr>
          </w:pPr>
          <w:hyperlink w:anchor="_Toc183554941" w:history="1">
            <w:r w:rsidRPr="00056959">
              <w:rPr>
                <w:rStyle w:val="Hyperlink"/>
                <w:rFonts w:ascii="Times New Roman" w:hAnsi="Times New Roman" w:cs="Times New Roman"/>
                <w:b/>
                <w:bCs/>
                <w:noProof/>
                <w:sz w:val="24"/>
                <w:szCs w:val="24"/>
              </w:rPr>
              <w:t>4.1</w:t>
            </w:r>
            <w:r w:rsidRPr="00056959">
              <w:rPr>
                <w:rFonts w:ascii="Times New Roman" w:hAnsi="Times New Roman" w:cs="Times New Roman"/>
                <w:b/>
                <w:bCs/>
                <w:noProof/>
                <w:sz w:val="24"/>
                <w:szCs w:val="24"/>
                <w:lang w:val="en-US"/>
              </w:rPr>
              <w:tab/>
            </w:r>
            <w:r w:rsidRPr="00056959">
              <w:rPr>
                <w:rStyle w:val="Hyperlink"/>
                <w:rFonts w:ascii="Times New Roman" w:hAnsi="Times New Roman" w:cs="Times New Roman"/>
                <w:b/>
                <w:bCs/>
                <w:noProof/>
                <w:sz w:val="24"/>
                <w:szCs w:val="24"/>
              </w:rPr>
              <w:t>Reform Monitoring Practices</w:t>
            </w:r>
            <w:r w:rsidRPr="00056959">
              <w:rPr>
                <w:rFonts w:ascii="Times New Roman" w:hAnsi="Times New Roman" w:cs="Times New Roman"/>
                <w:b/>
                <w:bCs/>
                <w:noProof/>
                <w:webHidden/>
                <w:sz w:val="24"/>
                <w:szCs w:val="24"/>
              </w:rPr>
              <w:tab/>
            </w:r>
            <w:r w:rsidRPr="00056959">
              <w:rPr>
                <w:rFonts w:ascii="Times New Roman" w:hAnsi="Times New Roman" w:cs="Times New Roman"/>
                <w:b/>
                <w:bCs/>
                <w:noProof/>
                <w:webHidden/>
                <w:sz w:val="24"/>
                <w:szCs w:val="24"/>
              </w:rPr>
              <w:fldChar w:fldCharType="begin"/>
            </w:r>
            <w:r w:rsidRPr="00056959">
              <w:rPr>
                <w:rFonts w:ascii="Times New Roman" w:hAnsi="Times New Roman" w:cs="Times New Roman"/>
                <w:b/>
                <w:bCs/>
                <w:noProof/>
                <w:webHidden/>
                <w:sz w:val="24"/>
                <w:szCs w:val="24"/>
              </w:rPr>
              <w:instrText xml:space="preserve"> PAGEREF _Toc183554941 \h </w:instrText>
            </w:r>
            <w:r w:rsidRPr="00056959">
              <w:rPr>
                <w:rFonts w:ascii="Times New Roman" w:hAnsi="Times New Roman" w:cs="Times New Roman"/>
                <w:b/>
                <w:bCs/>
                <w:noProof/>
                <w:webHidden/>
                <w:sz w:val="24"/>
                <w:szCs w:val="24"/>
              </w:rPr>
            </w:r>
            <w:r w:rsidRPr="00056959">
              <w:rPr>
                <w:rFonts w:ascii="Times New Roman" w:hAnsi="Times New Roman" w:cs="Times New Roman"/>
                <w:b/>
                <w:bCs/>
                <w:noProof/>
                <w:webHidden/>
                <w:sz w:val="24"/>
                <w:szCs w:val="24"/>
              </w:rPr>
              <w:fldChar w:fldCharType="separate"/>
            </w:r>
            <w:r w:rsidRPr="00056959">
              <w:rPr>
                <w:rFonts w:ascii="Times New Roman" w:hAnsi="Times New Roman" w:cs="Times New Roman"/>
                <w:b/>
                <w:bCs/>
                <w:noProof/>
                <w:webHidden/>
                <w:sz w:val="24"/>
                <w:szCs w:val="24"/>
              </w:rPr>
              <w:t>14</w:t>
            </w:r>
            <w:r w:rsidRPr="00056959">
              <w:rPr>
                <w:rFonts w:ascii="Times New Roman" w:hAnsi="Times New Roman" w:cs="Times New Roman"/>
                <w:b/>
                <w:bCs/>
                <w:noProof/>
                <w:webHidden/>
                <w:sz w:val="24"/>
                <w:szCs w:val="24"/>
              </w:rPr>
              <w:fldChar w:fldCharType="end"/>
            </w:r>
          </w:hyperlink>
        </w:p>
        <w:p w14:paraId="1BAB81F5" w14:textId="7CD0D7AE" w:rsidR="00056959" w:rsidRPr="00056959" w:rsidRDefault="00056959" w:rsidP="00056959">
          <w:pPr>
            <w:pStyle w:val="TOC3"/>
            <w:tabs>
              <w:tab w:val="left" w:pos="1470"/>
              <w:tab w:val="right" w:leader="dot" w:pos="8296"/>
            </w:tabs>
            <w:spacing w:line="480" w:lineRule="auto"/>
            <w:rPr>
              <w:rFonts w:ascii="Times New Roman" w:hAnsi="Times New Roman" w:cs="Times New Roman"/>
              <w:b/>
              <w:bCs/>
              <w:noProof/>
              <w:sz w:val="24"/>
              <w:szCs w:val="24"/>
              <w:lang w:val="en-US"/>
            </w:rPr>
          </w:pPr>
          <w:hyperlink w:anchor="_Toc183554942" w:history="1">
            <w:r w:rsidRPr="00056959">
              <w:rPr>
                <w:rStyle w:val="Hyperlink"/>
                <w:rFonts w:ascii="Times New Roman" w:hAnsi="Times New Roman" w:cs="Times New Roman"/>
                <w:b/>
                <w:bCs/>
                <w:noProof/>
                <w:sz w:val="24"/>
                <w:szCs w:val="24"/>
              </w:rPr>
              <w:t>4.2</w:t>
            </w:r>
            <w:r w:rsidRPr="00056959">
              <w:rPr>
                <w:rFonts w:ascii="Times New Roman" w:hAnsi="Times New Roman" w:cs="Times New Roman"/>
                <w:b/>
                <w:bCs/>
                <w:noProof/>
                <w:sz w:val="24"/>
                <w:szCs w:val="24"/>
                <w:lang w:val="en-US"/>
              </w:rPr>
              <w:tab/>
            </w:r>
            <w:r w:rsidRPr="00056959">
              <w:rPr>
                <w:rStyle w:val="Hyperlink"/>
                <w:rFonts w:ascii="Times New Roman" w:hAnsi="Times New Roman" w:cs="Times New Roman"/>
                <w:b/>
                <w:bCs/>
                <w:noProof/>
                <w:sz w:val="24"/>
                <w:szCs w:val="24"/>
              </w:rPr>
              <w:t>Adopt Employee-Centric Management Styles</w:t>
            </w:r>
            <w:r w:rsidRPr="00056959">
              <w:rPr>
                <w:rFonts w:ascii="Times New Roman" w:hAnsi="Times New Roman" w:cs="Times New Roman"/>
                <w:b/>
                <w:bCs/>
                <w:noProof/>
                <w:webHidden/>
                <w:sz w:val="24"/>
                <w:szCs w:val="24"/>
              </w:rPr>
              <w:tab/>
            </w:r>
            <w:r w:rsidRPr="00056959">
              <w:rPr>
                <w:rFonts w:ascii="Times New Roman" w:hAnsi="Times New Roman" w:cs="Times New Roman"/>
                <w:b/>
                <w:bCs/>
                <w:noProof/>
                <w:webHidden/>
                <w:sz w:val="24"/>
                <w:szCs w:val="24"/>
              </w:rPr>
              <w:fldChar w:fldCharType="begin"/>
            </w:r>
            <w:r w:rsidRPr="00056959">
              <w:rPr>
                <w:rFonts w:ascii="Times New Roman" w:hAnsi="Times New Roman" w:cs="Times New Roman"/>
                <w:b/>
                <w:bCs/>
                <w:noProof/>
                <w:webHidden/>
                <w:sz w:val="24"/>
                <w:szCs w:val="24"/>
              </w:rPr>
              <w:instrText xml:space="preserve"> PAGEREF _Toc183554942 \h </w:instrText>
            </w:r>
            <w:r w:rsidRPr="00056959">
              <w:rPr>
                <w:rFonts w:ascii="Times New Roman" w:hAnsi="Times New Roman" w:cs="Times New Roman"/>
                <w:b/>
                <w:bCs/>
                <w:noProof/>
                <w:webHidden/>
                <w:sz w:val="24"/>
                <w:szCs w:val="24"/>
              </w:rPr>
            </w:r>
            <w:r w:rsidRPr="00056959">
              <w:rPr>
                <w:rFonts w:ascii="Times New Roman" w:hAnsi="Times New Roman" w:cs="Times New Roman"/>
                <w:b/>
                <w:bCs/>
                <w:noProof/>
                <w:webHidden/>
                <w:sz w:val="24"/>
                <w:szCs w:val="24"/>
              </w:rPr>
              <w:fldChar w:fldCharType="separate"/>
            </w:r>
            <w:r w:rsidRPr="00056959">
              <w:rPr>
                <w:rFonts w:ascii="Times New Roman" w:hAnsi="Times New Roman" w:cs="Times New Roman"/>
                <w:b/>
                <w:bCs/>
                <w:noProof/>
                <w:webHidden/>
                <w:sz w:val="24"/>
                <w:szCs w:val="24"/>
              </w:rPr>
              <w:t>14</w:t>
            </w:r>
            <w:r w:rsidRPr="00056959">
              <w:rPr>
                <w:rFonts w:ascii="Times New Roman" w:hAnsi="Times New Roman" w:cs="Times New Roman"/>
                <w:b/>
                <w:bCs/>
                <w:noProof/>
                <w:webHidden/>
                <w:sz w:val="24"/>
                <w:szCs w:val="24"/>
              </w:rPr>
              <w:fldChar w:fldCharType="end"/>
            </w:r>
          </w:hyperlink>
        </w:p>
        <w:p w14:paraId="1DA56082" w14:textId="12D56C19" w:rsidR="00056959" w:rsidRPr="00056959" w:rsidRDefault="00056959" w:rsidP="00056959">
          <w:pPr>
            <w:pStyle w:val="TOC2"/>
            <w:tabs>
              <w:tab w:val="right" w:leader="dot" w:pos="8296"/>
            </w:tabs>
            <w:spacing w:line="480" w:lineRule="auto"/>
            <w:rPr>
              <w:rFonts w:ascii="Times New Roman" w:hAnsi="Times New Roman" w:cs="Times New Roman"/>
              <w:b/>
              <w:bCs/>
              <w:noProof/>
              <w:sz w:val="24"/>
              <w:szCs w:val="24"/>
              <w:lang w:val="en-US"/>
            </w:rPr>
          </w:pPr>
          <w:hyperlink w:anchor="_Toc183554943" w:history="1">
            <w:r w:rsidRPr="00056959">
              <w:rPr>
                <w:rStyle w:val="Hyperlink"/>
                <w:rFonts w:ascii="Times New Roman" w:hAnsi="Times New Roman" w:cs="Times New Roman"/>
                <w:b/>
                <w:bCs/>
                <w:noProof/>
                <w:sz w:val="24"/>
                <w:szCs w:val="24"/>
              </w:rPr>
              <w:t>Reference</w:t>
            </w:r>
            <w:r w:rsidRPr="00056959">
              <w:rPr>
                <w:rFonts w:ascii="Times New Roman" w:hAnsi="Times New Roman" w:cs="Times New Roman"/>
                <w:b/>
                <w:bCs/>
                <w:noProof/>
                <w:webHidden/>
                <w:sz w:val="24"/>
                <w:szCs w:val="24"/>
              </w:rPr>
              <w:tab/>
            </w:r>
            <w:r w:rsidRPr="00056959">
              <w:rPr>
                <w:rFonts w:ascii="Times New Roman" w:hAnsi="Times New Roman" w:cs="Times New Roman"/>
                <w:b/>
                <w:bCs/>
                <w:noProof/>
                <w:webHidden/>
                <w:sz w:val="24"/>
                <w:szCs w:val="24"/>
              </w:rPr>
              <w:fldChar w:fldCharType="begin"/>
            </w:r>
            <w:r w:rsidRPr="00056959">
              <w:rPr>
                <w:rFonts w:ascii="Times New Roman" w:hAnsi="Times New Roman" w:cs="Times New Roman"/>
                <w:b/>
                <w:bCs/>
                <w:noProof/>
                <w:webHidden/>
                <w:sz w:val="24"/>
                <w:szCs w:val="24"/>
              </w:rPr>
              <w:instrText xml:space="preserve"> PAGEREF _Toc183554943 \h </w:instrText>
            </w:r>
            <w:r w:rsidRPr="00056959">
              <w:rPr>
                <w:rFonts w:ascii="Times New Roman" w:hAnsi="Times New Roman" w:cs="Times New Roman"/>
                <w:b/>
                <w:bCs/>
                <w:noProof/>
                <w:webHidden/>
                <w:sz w:val="24"/>
                <w:szCs w:val="24"/>
              </w:rPr>
            </w:r>
            <w:r w:rsidRPr="00056959">
              <w:rPr>
                <w:rFonts w:ascii="Times New Roman" w:hAnsi="Times New Roman" w:cs="Times New Roman"/>
                <w:b/>
                <w:bCs/>
                <w:noProof/>
                <w:webHidden/>
                <w:sz w:val="24"/>
                <w:szCs w:val="24"/>
              </w:rPr>
              <w:fldChar w:fldCharType="separate"/>
            </w:r>
            <w:r w:rsidRPr="00056959">
              <w:rPr>
                <w:rFonts w:ascii="Times New Roman" w:hAnsi="Times New Roman" w:cs="Times New Roman"/>
                <w:b/>
                <w:bCs/>
                <w:noProof/>
                <w:webHidden/>
                <w:sz w:val="24"/>
                <w:szCs w:val="24"/>
              </w:rPr>
              <w:t>16</w:t>
            </w:r>
            <w:r w:rsidRPr="00056959">
              <w:rPr>
                <w:rFonts w:ascii="Times New Roman" w:hAnsi="Times New Roman" w:cs="Times New Roman"/>
                <w:b/>
                <w:bCs/>
                <w:noProof/>
                <w:webHidden/>
                <w:sz w:val="24"/>
                <w:szCs w:val="24"/>
              </w:rPr>
              <w:fldChar w:fldCharType="end"/>
            </w:r>
          </w:hyperlink>
        </w:p>
        <w:p w14:paraId="2B9FCF29" w14:textId="6C742029" w:rsidR="00E53CBD" w:rsidRPr="006F13F8" w:rsidRDefault="00E53CBD" w:rsidP="00441BDD">
          <w:pPr>
            <w:spacing w:line="480" w:lineRule="auto"/>
          </w:pPr>
          <w:r w:rsidRPr="00441BDD">
            <w:rPr>
              <w:rFonts w:ascii="Times New Roman" w:hAnsi="Times New Roman" w:cs="Times New Roman"/>
              <w:b/>
              <w:bCs/>
              <w:sz w:val="24"/>
              <w:szCs w:val="24"/>
            </w:rPr>
            <w:fldChar w:fldCharType="end"/>
          </w:r>
        </w:p>
      </w:sdtContent>
    </w:sdt>
    <w:p w14:paraId="134CFB29" w14:textId="6B194421" w:rsidR="00E53CBD" w:rsidRPr="006F13F8" w:rsidRDefault="00E53CBD">
      <w:pPr>
        <w:widowControl/>
        <w:jc w:val="left"/>
        <w:rPr>
          <w:rFonts w:ascii="Times New Roman" w:hAnsi="Times New Roman" w:cs="Times New Roman"/>
          <w:b/>
          <w:bCs/>
          <w:kern w:val="0"/>
          <w:sz w:val="24"/>
          <w:szCs w:val="24"/>
          <w14:ligatures w14:val="none"/>
        </w:rPr>
      </w:pPr>
      <w:r w:rsidRPr="006F13F8">
        <w:rPr>
          <w:rFonts w:ascii="Times New Roman" w:hAnsi="Times New Roman" w:cs="Times New Roman"/>
          <w:b/>
          <w:bCs/>
          <w:sz w:val="24"/>
          <w:szCs w:val="24"/>
        </w:rPr>
        <w:br w:type="page"/>
      </w:r>
    </w:p>
    <w:p w14:paraId="35407A6A" w14:textId="1B83C74F" w:rsidR="00D83470" w:rsidRPr="006F13F8" w:rsidRDefault="004D014D" w:rsidP="00223B34">
      <w:pPr>
        <w:pStyle w:val="ListParagraph"/>
        <w:numPr>
          <w:ilvl w:val="0"/>
          <w:numId w:val="13"/>
        </w:numPr>
        <w:spacing w:after="0" w:line="480" w:lineRule="auto"/>
        <w:ind w:left="357" w:hanging="357"/>
        <w:outlineLvl w:val="1"/>
        <w:rPr>
          <w:rFonts w:ascii="Times New Roman" w:hAnsi="Times New Roman" w:cs="Times New Roman"/>
          <w:b/>
          <w:bCs/>
          <w:sz w:val="28"/>
          <w:szCs w:val="28"/>
        </w:rPr>
      </w:pPr>
      <w:bookmarkStart w:id="1" w:name="_Toc183554927"/>
      <w:r w:rsidRPr="006F13F8">
        <w:rPr>
          <w:rFonts w:ascii="Times New Roman" w:hAnsi="Times New Roman" w:cs="Times New Roman"/>
          <w:b/>
          <w:bCs/>
          <w:sz w:val="28"/>
          <w:szCs w:val="28"/>
        </w:rPr>
        <w:lastRenderedPageBreak/>
        <w:t>Introduction</w:t>
      </w:r>
      <w:bookmarkEnd w:id="1"/>
      <w:r w:rsidR="00B162F8" w:rsidRPr="006F13F8">
        <w:rPr>
          <w:rFonts w:ascii="Times New Roman" w:hAnsi="Times New Roman" w:cs="Times New Roman"/>
          <w:b/>
          <w:bCs/>
          <w:sz w:val="28"/>
          <w:szCs w:val="28"/>
          <w:lang w:eastAsia="zh-CN"/>
        </w:rPr>
        <w:t xml:space="preserve"> </w:t>
      </w:r>
    </w:p>
    <w:p w14:paraId="4CB8D0AF" w14:textId="26F5EDE8" w:rsidR="00D83470" w:rsidRPr="006F13F8" w:rsidRDefault="00D83470" w:rsidP="00223B34">
      <w:pPr>
        <w:spacing w:line="480" w:lineRule="auto"/>
        <w:ind w:firstLine="360"/>
        <w:rPr>
          <w:rFonts w:ascii="Times New Roman" w:hAnsi="Times New Roman" w:cs="Times New Roman"/>
          <w:sz w:val="24"/>
          <w:szCs w:val="24"/>
        </w:rPr>
      </w:pPr>
      <w:r w:rsidRPr="006F13F8">
        <w:rPr>
          <w:rFonts w:ascii="Times New Roman" w:hAnsi="Times New Roman" w:cs="Times New Roman"/>
          <w:sz w:val="24"/>
          <w:szCs w:val="24"/>
        </w:rPr>
        <w:t xml:space="preserve">With the gradual recovery of business in the post-epidemic era, companies are </w:t>
      </w:r>
      <w:r w:rsidR="00795D7A" w:rsidRPr="006F13F8">
        <w:rPr>
          <w:rFonts w:ascii="Times New Roman" w:hAnsi="Times New Roman" w:cs="Times New Roman" w:hint="eastAsia"/>
          <w:sz w:val="24"/>
          <w:szCs w:val="24"/>
        </w:rPr>
        <w:t>striving</w:t>
      </w:r>
      <w:r w:rsidRPr="006F13F8">
        <w:rPr>
          <w:rFonts w:ascii="Times New Roman" w:hAnsi="Times New Roman" w:cs="Times New Roman"/>
          <w:sz w:val="24"/>
          <w:szCs w:val="24"/>
        </w:rPr>
        <w:t xml:space="preserve"> to seize market opportunities. As a global leader in e-commerce, Amazon is constantly evolving. From relentless innovation to a hard-won mission-driven culture, it has revolutionized the online shopping experience (Interbrand, 2024). However, during a recent Performance Review Meeting, the CEO was alerted to complaints about management practices, especially in </w:t>
      </w:r>
      <w:r w:rsidR="00795D7A" w:rsidRPr="006F13F8">
        <w:rPr>
          <w:rFonts w:ascii="Times New Roman" w:hAnsi="Times New Roman" w:cs="Times New Roman"/>
          <w:sz w:val="24"/>
          <w:szCs w:val="24"/>
        </w:rPr>
        <w:t xml:space="preserve">the </w:t>
      </w:r>
      <w:r w:rsidRPr="006F13F8">
        <w:rPr>
          <w:rFonts w:ascii="Times New Roman" w:hAnsi="Times New Roman" w:cs="Times New Roman"/>
          <w:sz w:val="24"/>
          <w:szCs w:val="24"/>
        </w:rPr>
        <w:t xml:space="preserve">Human Resource Department. As the market environment is becoming increasingly volatile and competitive, these issues may adversely affect the company's management and performance, requiring swift and strategic reforms. </w:t>
      </w:r>
    </w:p>
    <w:p w14:paraId="202AB461" w14:textId="5570A57D" w:rsidR="00015CCC" w:rsidRPr="004D014D" w:rsidRDefault="00D83470" w:rsidP="00223B34">
      <w:pPr>
        <w:spacing w:line="480" w:lineRule="auto"/>
        <w:ind w:firstLine="360"/>
        <w:rPr>
          <w:rFonts w:ascii="Times New Roman" w:hAnsi="Times New Roman" w:cs="Times New Roman"/>
          <w:sz w:val="24"/>
          <w:szCs w:val="24"/>
        </w:rPr>
      </w:pPr>
      <w:r w:rsidRPr="006F13F8">
        <w:rPr>
          <w:rFonts w:ascii="Times New Roman" w:hAnsi="Times New Roman" w:cs="Times New Roman"/>
          <w:sz w:val="24"/>
          <w:szCs w:val="24"/>
        </w:rPr>
        <w:t xml:space="preserve">For preparing for the next Review Meeting, key complaints need to be identified and </w:t>
      </w:r>
      <w:proofErr w:type="spellStart"/>
      <w:r w:rsidRPr="006F13F8">
        <w:rPr>
          <w:rFonts w:ascii="Times New Roman" w:hAnsi="Times New Roman" w:cs="Times New Roman"/>
          <w:sz w:val="24"/>
          <w:szCs w:val="24"/>
        </w:rPr>
        <w:t>analyzed</w:t>
      </w:r>
      <w:proofErr w:type="spellEnd"/>
      <w:r w:rsidRPr="006F13F8">
        <w:rPr>
          <w:rFonts w:ascii="Times New Roman" w:hAnsi="Times New Roman" w:cs="Times New Roman"/>
          <w:sz w:val="24"/>
          <w:szCs w:val="24"/>
        </w:rPr>
        <w:t xml:space="preserve"> in details</w:t>
      </w:r>
      <w:r w:rsidR="00C423A4">
        <w:rPr>
          <w:rFonts w:ascii="Times New Roman" w:hAnsi="Times New Roman" w:cs="Times New Roman" w:hint="eastAsia"/>
          <w:sz w:val="24"/>
          <w:szCs w:val="24"/>
        </w:rPr>
        <w:t xml:space="preserve">. As </w:t>
      </w:r>
      <w:r w:rsidRPr="006F13F8">
        <w:rPr>
          <w:rFonts w:ascii="Times New Roman" w:hAnsi="Times New Roman" w:cs="Times New Roman"/>
          <w:sz w:val="24"/>
          <w:szCs w:val="24"/>
        </w:rPr>
        <w:t>reported</w:t>
      </w:r>
      <w:r w:rsidR="00C423A4">
        <w:rPr>
          <w:rFonts w:ascii="Times New Roman" w:hAnsi="Times New Roman" w:cs="Times New Roman" w:hint="eastAsia"/>
          <w:sz w:val="24"/>
          <w:szCs w:val="24"/>
        </w:rPr>
        <w:t xml:space="preserve">, </w:t>
      </w:r>
      <w:r w:rsidR="00C423A4" w:rsidRPr="00C423A4">
        <w:rPr>
          <w:rFonts w:ascii="Times New Roman" w:hAnsi="Times New Roman" w:cs="Times New Roman"/>
          <w:sz w:val="24"/>
          <w:szCs w:val="24"/>
        </w:rPr>
        <w:t xml:space="preserve">Amazon </w:t>
      </w:r>
      <w:r w:rsidR="00C423A4">
        <w:rPr>
          <w:rFonts w:ascii="Times New Roman" w:hAnsi="Times New Roman" w:cs="Times New Roman" w:hint="eastAsia"/>
          <w:sz w:val="24"/>
          <w:szCs w:val="24"/>
        </w:rPr>
        <w:t>was</w:t>
      </w:r>
      <w:r w:rsidR="00C423A4" w:rsidRPr="00C423A4">
        <w:rPr>
          <w:rFonts w:ascii="Times New Roman" w:hAnsi="Times New Roman" w:cs="Times New Roman"/>
          <w:sz w:val="24"/>
          <w:szCs w:val="24"/>
        </w:rPr>
        <w:t xml:space="preserve"> accused of </w:t>
      </w:r>
      <w:r w:rsidR="00C423A4">
        <w:rPr>
          <w:rFonts w:ascii="Times New Roman" w:hAnsi="Times New Roman" w:cs="Times New Roman"/>
          <w:sz w:val="24"/>
          <w:szCs w:val="24"/>
        </w:rPr>
        <w:t>“</w:t>
      </w:r>
      <w:r w:rsidR="00C423A4" w:rsidRPr="00C423A4">
        <w:rPr>
          <w:rFonts w:ascii="Times New Roman" w:hAnsi="Times New Roman" w:cs="Times New Roman"/>
          <w:sz w:val="24"/>
          <w:szCs w:val="24"/>
        </w:rPr>
        <w:t>excessive</w:t>
      </w:r>
      <w:r w:rsidR="00C423A4">
        <w:rPr>
          <w:rFonts w:ascii="Times New Roman" w:hAnsi="Times New Roman" w:cs="Times New Roman"/>
          <w:sz w:val="24"/>
          <w:szCs w:val="24"/>
        </w:rPr>
        <w:t>”</w:t>
      </w:r>
      <w:r w:rsidR="00C423A4" w:rsidRPr="00C423A4">
        <w:rPr>
          <w:rFonts w:ascii="Times New Roman" w:hAnsi="Times New Roman" w:cs="Times New Roman"/>
          <w:sz w:val="24"/>
          <w:szCs w:val="24"/>
        </w:rPr>
        <w:t xml:space="preserve"> monitoring of employees at its warehouses in France and the UK. The scanner</w:t>
      </w:r>
      <w:r w:rsidR="00C423A4">
        <w:rPr>
          <w:rFonts w:ascii="Times New Roman" w:hAnsi="Times New Roman" w:cs="Times New Roman" w:hint="eastAsia"/>
          <w:sz w:val="24"/>
          <w:szCs w:val="24"/>
        </w:rPr>
        <w:t xml:space="preserve"> for counting goods </w:t>
      </w:r>
      <w:r w:rsidR="00C423A4" w:rsidRPr="00C423A4">
        <w:rPr>
          <w:rFonts w:ascii="Times New Roman" w:hAnsi="Times New Roman" w:cs="Times New Roman"/>
          <w:sz w:val="24"/>
          <w:szCs w:val="24"/>
        </w:rPr>
        <w:t xml:space="preserve">monitors employee productivity on a second-by-second basis and records breaks to </w:t>
      </w:r>
      <w:r w:rsidR="00C423A4">
        <w:rPr>
          <w:rFonts w:ascii="Times New Roman" w:hAnsi="Times New Roman" w:cs="Times New Roman" w:hint="eastAsia"/>
          <w:sz w:val="24"/>
          <w:szCs w:val="24"/>
        </w:rPr>
        <w:t>urge</w:t>
      </w:r>
      <w:r w:rsidR="00C423A4" w:rsidRPr="00C423A4">
        <w:rPr>
          <w:rFonts w:ascii="Times New Roman" w:hAnsi="Times New Roman" w:cs="Times New Roman"/>
          <w:sz w:val="24"/>
          <w:szCs w:val="24"/>
        </w:rPr>
        <w:t xml:space="preserve"> employees continuing to work</w:t>
      </w:r>
      <w:r w:rsidR="00C423A4">
        <w:rPr>
          <w:rFonts w:ascii="Times New Roman" w:hAnsi="Times New Roman" w:cs="Times New Roman" w:hint="eastAsia"/>
          <w:sz w:val="24"/>
          <w:szCs w:val="24"/>
        </w:rPr>
        <w:t xml:space="preserve"> </w:t>
      </w:r>
      <w:r w:rsidR="00190C43" w:rsidRPr="006F13F8">
        <w:rPr>
          <w:rFonts w:ascii="Times New Roman" w:hAnsi="Times New Roman" w:cs="Times New Roman"/>
          <w:sz w:val="24"/>
          <w:szCs w:val="24"/>
        </w:rPr>
        <w:t>(Warburton, 2024)</w:t>
      </w:r>
      <w:r w:rsidRPr="006F13F8">
        <w:rPr>
          <w:rFonts w:ascii="Times New Roman" w:hAnsi="Times New Roman" w:cs="Times New Roman"/>
          <w:sz w:val="24"/>
          <w:szCs w:val="24"/>
        </w:rPr>
        <w:t xml:space="preserve">. This report will </w:t>
      </w:r>
      <w:r w:rsidR="004D014D" w:rsidRPr="004D014D">
        <w:rPr>
          <w:rFonts w:ascii="Times New Roman" w:hAnsi="Times New Roman" w:cs="Times New Roman"/>
          <w:sz w:val="24"/>
          <w:szCs w:val="24"/>
        </w:rPr>
        <w:t xml:space="preserve">evaluate </w:t>
      </w:r>
      <w:r w:rsidR="00C423A4">
        <w:rPr>
          <w:rFonts w:ascii="Times New Roman" w:hAnsi="Times New Roman" w:cs="Times New Roman" w:hint="eastAsia"/>
          <w:sz w:val="24"/>
          <w:szCs w:val="24"/>
        </w:rPr>
        <w:t xml:space="preserve">these </w:t>
      </w:r>
      <w:r w:rsidR="004D014D" w:rsidRPr="004D014D">
        <w:rPr>
          <w:rFonts w:ascii="Times New Roman" w:hAnsi="Times New Roman" w:cs="Times New Roman"/>
          <w:sz w:val="24"/>
          <w:szCs w:val="24"/>
        </w:rPr>
        <w:t xml:space="preserve">practices </w:t>
      </w:r>
      <w:r w:rsidR="00190C43" w:rsidRPr="006F13F8">
        <w:rPr>
          <w:rFonts w:ascii="Times New Roman" w:hAnsi="Times New Roman" w:cs="Times New Roman"/>
          <w:sz w:val="24"/>
          <w:szCs w:val="24"/>
        </w:rPr>
        <w:t xml:space="preserve">within Amazon </w:t>
      </w:r>
      <w:r w:rsidR="004D014D" w:rsidRPr="004D014D">
        <w:rPr>
          <w:rFonts w:ascii="Times New Roman" w:hAnsi="Times New Roman" w:cs="Times New Roman"/>
          <w:sz w:val="24"/>
          <w:szCs w:val="24"/>
        </w:rPr>
        <w:t xml:space="preserve">and their </w:t>
      </w:r>
      <w:r w:rsidRPr="006F13F8">
        <w:rPr>
          <w:rFonts w:ascii="Times New Roman" w:hAnsi="Times New Roman" w:cs="Times New Roman"/>
          <w:sz w:val="24"/>
          <w:szCs w:val="24"/>
        </w:rPr>
        <w:t>relationship</w:t>
      </w:r>
      <w:r w:rsidR="004D014D" w:rsidRPr="004D014D">
        <w:rPr>
          <w:rFonts w:ascii="Times New Roman" w:hAnsi="Times New Roman" w:cs="Times New Roman"/>
          <w:sz w:val="24"/>
          <w:szCs w:val="24"/>
        </w:rPr>
        <w:t xml:space="preserve"> with ethical </w:t>
      </w:r>
      <w:r w:rsidR="00795D7A" w:rsidRPr="006F13F8">
        <w:rPr>
          <w:rFonts w:ascii="Times New Roman" w:hAnsi="Times New Roman" w:cs="Times New Roman"/>
          <w:sz w:val="24"/>
          <w:szCs w:val="24"/>
        </w:rPr>
        <w:t>considerations</w:t>
      </w:r>
      <w:r w:rsidR="004D014D" w:rsidRPr="004D014D">
        <w:rPr>
          <w:rFonts w:ascii="Times New Roman" w:hAnsi="Times New Roman" w:cs="Times New Roman"/>
          <w:sz w:val="24"/>
          <w:szCs w:val="24"/>
        </w:rPr>
        <w:t>, highlighting their impact on organizational culture and performance.</w:t>
      </w:r>
      <w:r w:rsidRPr="006F13F8">
        <w:rPr>
          <w:rFonts w:ascii="Times New Roman" w:hAnsi="Times New Roman" w:cs="Times New Roman"/>
          <w:sz w:val="24"/>
          <w:szCs w:val="24"/>
        </w:rPr>
        <w:t xml:space="preserve"> </w:t>
      </w:r>
      <w:r w:rsidR="00190C43" w:rsidRPr="006F13F8">
        <w:rPr>
          <w:rFonts w:ascii="Times New Roman" w:hAnsi="Times New Roman" w:cs="Times New Roman"/>
          <w:sz w:val="24"/>
          <w:szCs w:val="24"/>
        </w:rPr>
        <w:t xml:space="preserve">Among these, both </w:t>
      </w:r>
      <w:r w:rsidR="004D014D" w:rsidRPr="004D014D">
        <w:rPr>
          <w:rFonts w:ascii="Times New Roman" w:hAnsi="Times New Roman" w:cs="Times New Roman"/>
          <w:sz w:val="24"/>
          <w:szCs w:val="24"/>
        </w:rPr>
        <w:t xml:space="preserve">Mainstream and Critical Theories of Management </w:t>
      </w:r>
      <w:r w:rsidR="00190C43" w:rsidRPr="006F13F8">
        <w:rPr>
          <w:rFonts w:ascii="Times New Roman" w:hAnsi="Times New Roman" w:cs="Times New Roman"/>
          <w:sz w:val="24"/>
          <w:szCs w:val="24"/>
        </w:rPr>
        <w:t>will be included to explore the potential influences on corporate management and development</w:t>
      </w:r>
      <w:r w:rsidR="004A6413" w:rsidRPr="006F13F8">
        <w:rPr>
          <w:rFonts w:ascii="Times New Roman" w:hAnsi="Times New Roman" w:cs="Times New Roman"/>
          <w:sz w:val="24"/>
          <w:szCs w:val="24"/>
        </w:rPr>
        <w:t xml:space="preserve"> (Spicer and Alvesson, 2024). Based on this framework,</w:t>
      </w:r>
      <w:r w:rsidR="00190C43" w:rsidRPr="006F13F8">
        <w:rPr>
          <w:rFonts w:ascii="Times New Roman" w:hAnsi="Times New Roman" w:cs="Times New Roman"/>
          <w:sz w:val="24"/>
          <w:szCs w:val="24"/>
        </w:rPr>
        <w:t xml:space="preserve"> feasible and </w:t>
      </w:r>
      <w:r w:rsidR="004D014D" w:rsidRPr="004D014D">
        <w:rPr>
          <w:rFonts w:ascii="Times New Roman" w:hAnsi="Times New Roman" w:cs="Times New Roman"/>
          <w:sz w:val="24"/>
          <w:szCs w:val="24"/>
        </w:rPr>
        <w:t xml:space="preserve">standardized recommendations </w:t>
      </w:r>
      <w:r w:rsidR="004A6413" w:rsidRPr="006F13F8">
        <w:rPr>
          <w:rFonts w:ascii="Times New Roman" w:hAnsi="Times New Roman" w:cs="Times New Roman"/>
          <w:sz w:val="24"/>
          <w:szCs w:val="24"/>
        </w:rPr>
        <w:t xml:space="preserve">will be proposed, aiming to </w:t>
      </w:r>
      <w:r w:rsidR="00795D7A" w:rsidRPr="006F13F8">
        <w:rPr>
          <w:rFonts w:ascii="Times New Roman" w:hAnsi="Times New Roman" w:cs="Times New Roman"/>
          <w:sz w:val="24"/>
          <w:szCs w:val="24"/>
        </w:rPr>
        <w:t>provide</w:t>
      </w:r>
      <w:r w:rsidR="004A6413" w:rsidRPr="006F13F8">
        <w:rPr>
          <w:rFonts w:ascii="Times New Roman" w:hAnsi="Times New Roman" w:cs="Times New Roman"/>
          <w:sz w:val="24"/>
          <w:szCs w:val="24"/>
        </w:rPr>
        <w:t xml:space="preserve"> helpful takeaways </w:t>
      </w:r>
      <w:r w:rsidR="004D014D" w:rsidRPr="004D014D">
        <w:rPr>
          <w:rFonts w:ascii="Times New Roman" w:hAnsi="Times New Roman" w:cs="Times New Roman"/>
          <w:sz w:val="24"/>
          <w:szCs w:val="24"/>
        </w:rPr>
        <w:t xml:space="preserve">for </w:t>
      </w:r>
      <w:r w:rsidR="00190C43" w:rsidRPr="006F13F8">
        <w:rPr>
          <w:rFonts w:ascii="Times New Roman" w:hAnsi="Times New Roman" w:cs="Times New Roman"/>
          <w:sz w:val="24"/>
          <w:szCs w:val="24"/>
        </w:rPr>
        <w:t xml:space="preserve">the future </w:t>
      </w:r>
      <w:r w:rsidR="004D014D" w:rsidRPr="004D014D">
        <w:rPr>
          <w:rFonts w:ascii="Times New Roman" w:hAnsi="Times New Roman" w:cs="Times New Roman"/>
          <w:sz w:val="24"/>
          <w:szCs w:val="24"/>
        </w:rPr>
        <w:t>improv</w:t>
      </w:r>
      <w:r w:rsidR="00190C43" w:rsidRPr="006F13F8">
        <w:rPr>
          <w:rFonts w:ascii="Times New Roman" w:hAnsi="Times New Roman" w:cs="Times New Roman"/>
          <w:sz w:val="24"/>
          <w:szCs w:val="24"/>
        </w:rPr>
        <w:t>e</w:t>
      </w:r>
      <w:r w:rsidR="004A6413" w:rsidRPr="006F13F8">
        <w:rPr>
          <w:rFonts w:ascii="Times New Roman" w:hAnsi="Times New Roman" w:cs="Times New Roman"/>
          <w:sz w:val="24"/>
          <w:szCs w:val="24"/>
        </w:rPr>
        <w:t>ment</w:t>
      </w:r>
      <w:r w:rsidR="004D014D" w:rsidRPr="004D014D">
        <w:rPr>
          <w:rFonts w:ascii="Times New Roman" w:hAnsi="Times New Roman" w:cs="Times New Roman"/>
          <w:sz w:val="24"/>
          <w:szCs w:val="24"/>
        </w:rPr>
        <w:t>.</w:t>
      </w:r>
      <w:r w:rsidR="004A6413" w:rsidRPr="006F13F8">
        <w:rPr>
          <w:rFonts w:ascii="Times New Roman" w:hAnsi="Times New Roman" w:cs="Times New Roman"/>
          <w:sz w:val="24"/>
          <w:szCs w:val="24"/>
        </w:rPr>
        <w:t xml:space="preserve"> </w:t>
      </w:r>
    </w:p>
    <w:p w14:paraId="10407FC8" w14:textId="77777777" w:rsidR="00223B34" w:rsidRPr="006F13F8" w:rsidRDefault="00223B34" w:rsidP="00223B34">
      <w:pPr>
        <w:widowControl/>
        <w:jc w:val="left"/>
        <w:rPr>
          <w:rFonts w:ascii="Times New Roman" w:hAnsi="Times New Roman" w:cs="Times New Roman"/>
          <w:b/>
          <w:bCs/>
          <w:kern w:val="0"/>
          <w:sz w:val="24"/>
          <w:szCs w:val="24"/>
          <w:lang w:eastAsia="en-US"/>
          <w14:ligatures w14:val="none"/>
        </w:rPr>
      </w:pPr>
      <w:r w:rsidRPr="006F13F8">
        <w:rPr>
          <w:rFonts w:ascii="Times New Roman" w:hAnsi="Times New Roman" w:cs="Times New Roman"/>
          <w:b/>
          <w:bCs/>
          <w:sz w:val="24"/>
          <w:szCs w:val="24"/>
        </w:rPr>
        <w:br w:type="page"/>
      </w:r>
    </w:p>
    <w:p w14:paraId="439B0B75" w14:textId="0FC19367" w:rsidR="004D014D" w:rsidRPr="004D014D" w:rsidRDefault="004D014D" w:rsidP="00223B34">
      <w:pPr>
        <w:pStyle w:val="ListParagraph"/>
        <w:numPr>
          <w:ilvl w:val="0"/>
          <w:numId w:val="13"/>
        </w:numPr>
        <w:spacing w:after="0" w:line="480" w:lineRule="auto"/>
        <w:ind w:left="357" w:hanging="357"/>
        <w:outlineLvl w:val="1"/>
        <w:rPr>
          <w:rFonts w:ascii="Times New Roman" w:hAnsi="Times New Roman" w:cs="Times New Roman"/>
          <w:b/>
          <w:bCs/>
          <w:sz w:val="28"/>
          <w:szCs w:val="28"/>
        </w:rPr>
      </w:pPr>
      <w:bookmarkStart w:id="2" w:name="_Toc183554928"/>
      <w:r w:rsidRPr="004D014D">
        <w:rPr>
          <w:rFonts w:ascii="Times New Roman" w:hAnsi="Times New Roman" w:cs="Times New Roman"/>
          <w:b/>
          <w:bCs/>
          <w:sz w:val="28"/>
          <w:szCs w:val="28"/>
        </w:rPr>
        <w:lastRenderedPageBreak/>
        <w:t>Main Findings</w:t>
      </w:r>
      <w:bookmarkEnd w:id="2"/>
    </w:p>
    <w:p w14:paraId="0EF9C6CE" w14:textId="6879CFFE" w:rsidR="004A6413" w:rsidRPr="006F13F8" w:rsidRDefault="00223B34" w:rsidP="00223B34">
      <w:pPr>
        <w:pStyle w:val="ListParagraph"/>
        <w:numPr>
          <w:ilvl w:val="1"/>
          <w:numId w:val="28"/>
        </w:numPr>
        <w:spacing w:after="0" w:line="480" w:lineRule="auto"/>
        <w:outlineLvl w:val="2"/>
        <w:rPr>
          <w:rFonts w:ascii="Times New Roman" w:hAnsi="Times New Roman" w:cs="Times New Roman"/>
          <w:b/>
          <w:bCs/>
          <w:sz w:val="24"/>
          <w:szCs w:val="24"/>
        </w:rPr>
      </w:pPr>
      <w:r w:rsidRPr="006F13F8">
        <w:rPr>
          <w:rFonts w:ascii="Times New Roman" w:hAnsi="Times New Roman" w:cs="Times New Roman" w:hint="eastAsia"/>
          <w:b/>
          <w:bCs/>
          <w:sz w:val="24"/>
          <w:szCs w:val="24"/>
          <w:lang w:eastAsia="zh-CN"/>
        </w:rPr>
        <w:t xml:space="preserve"> </w:t>
      </w:r>
      <w:bookmarkStart w:id="3" w:name="_Toc183554929"/>
      <w:r w:rsidR="004D014D" w:rsidRPr="006F13F8">
        <w:rPr>
          <w:rFonts w:ascii="Times New Roman" w:hAnsi="Times New Roman" w:cs="Times New Roman"/>
          <w:b/>
          <w:bCs/>
          <w:sz w:val="24"/>
          <w:szCs w:val="24"/>
        </w:rPr>
        <w:t>Key Complaints</w:t>
      </w:r>
      <w:bookmarkEnd w:id="3"/>
      <w:r w:rsidR="004D014D" w:rsidRPr="006F13F8">
        <w:rPr>
          <w:rFonts w:ascii="Times New Roman" w:hAnsi="Times New Roman" w:cs="Times New Roman"/>
          <w:b/>
          <w:bCs/>
          <w:sz w:val="24"/>
          <w:szCs w:val="24"/>
        </w:rPr>
        <w:t xml:space="preserve"> </w:t>
      </w:r>
    </w:p>
    <w:p w14:paraId="45777E0E" w14:textId="10D63B36" w:rsidR="00F65770" w:rsidRPr="006F13F8" w:rsidRDefault="008C4A49" w:rsidP="00223B34">
      <w:pPr>
        <w:spacing w:line="480" w:lineRule="auto"/>
        <w:ind w:firstLine="360"/>
        <w:rPr>
          <w:rFonts w:ascii="Times New Roman" w:hAnsi="Times New Roman" w:cs="Times New Roman"/>
          <w:sz w:val="24"/>
          <w:szCs w:val="24"/>
        </w:rPr>
      </w:pPr>
      <w:r w:rsidRPr="006F13F8">
        <w:rPr>
          <w:rFonts w:ascii="Times New Roman" w:hAnsi="Times New Roman" w:cs="Times New Roman"/>
          <w:sz w:val="24"/>
          <w:szCs w:val="24"/>
        </w:rPr>
        <w:tab/>
      </w:r>
      <w:r w:rsidR="004A6413" w:rsidRPr="006F13F8">
        <w:rPr>
          <w:rFonts w:ascii="Times New Roman" w:hAnsi="Times New Roman" w:cs="Times New Roman"/>
          <w:sz w:val="24"/>
          <w:szCs w:val="24"/>
        </w:rPr>
        <w:t xml:space="preserve">According to the report, at our Amazon headquarters in France, </w:t>
      </w:r>
      <w:r w:rsidR="00C423A4">
        <w:rPr>
          <w:rFonts w:ascii="Times New Roman" w:hAnsi="Times New Roman" w:cs="Times New Roman" w:hint="eastAsia"/>
          <w:sz w:val="24"/>
          <w:szCs w:val="24"/>
        </w:rPr>
        <w:t xml:space="preserve">there are recent </w:t>
      </w:r>
      <w:r w:rsidR="004A6413" w:rsidRPr="006F13F8">
        <w:rPr>
          <w:rFonts w:ascii="Times New Roman" w:hAnsi="Times New Roman" w:cs="Times New Roman"/>
          <w:sz w:val="24"/>
          <w:szCs w:val="24"/>
        </w:rPr>
        <w:t xml:space="preserve">complaints from employees and warnings from relevant authorities in terms of human resource management. Amazon France </w:t>
      </w:r>
      <w:proofErr w:type="spellStart"/>
      <w:r w:rsidR="004A6413" w:rsidRPr="006F13F8">
        <w:rPr>
          <w:rFonts w:ascii="Times New Roman" w:hAnsi="Times New Roman" w:cs="Times New Roman"/>
          <w:sz w:val="24"/>
          <w:szCs w:val="24"/>
        </w:rPr>
        <w:t>Logistique</w:t>
      </w:r>
      <w:proofErr w:type="spellEnd"/>
      <w:r w:rsidR="004A6413" w:rsidRPr="006F13F8">
        <w:rPr>
          <w:rFonts w:ascii="Times New Roman" w:hAnsi="Times New Roman" w:cs="Times New Roman"/>
          <w:sz w:val="24"/>
          <w:szCs w:val="24"/>
        </w:rPr>
        <w:t>, who manages warehouses, has a managerial system of recording data captured by workers' handheld scanners</w:t>
      </w:r>
      <w:r w:rsidR="00F65770" w:rsidRPr="006F13F8">
        <w:rPr>
          <w:rFonts w:ascii="Times New Roman" w:hAnsi="Times New Roman" w:cs="Times New Roman"/>
          <w:sz w:val="24"/>
          <w:szCs w:val="24"/>
        </w:rPr>
        <w:t xml:space="preserve"> (</w:t>
      </w:r>
      <w:r w:rsidR="00F65770" w:rsidRPr="00F65770">
        <w:rPr>
          <w:rFonts w:ascii="Times New Roman" w:hAnsi="Times New Roman" w:cs="Times New Roman"/>
          <w:sz w:val="24"/>
          <w:szCs w:val="24"/>
        </w:rPr>
        <w:t>EDPB</w:t>
      </w:r>
      <w:r w:rsidR="00F65770" w:rsidRPr="006F13F8">
        <w:rPr>
          <w:rFonts w:ascii="Times New Roman" w:hAnsi="Times New Roman" w:cs="Times New Roman"/>
          <w:sz w:val="24"/>
          <w:szCs w:val="24"/>
        </w:rPr>
        <w:t>,</w:t>
      </w:r>
      <w:r w:rsidR="00F65770" w:rsidRPr="00F65770">
        <w:rPr>
          <w:rFonts w:ascii="Times New Roman" w:hAnsi="Times New Roman" w:cs="Times New Roman"/>
          <w:sz w:val="24"/>
          <w:szCs w:val="24"/>
        </w:rPr>
        <w:t>2024)</w:t>
      </w:r>
      <w:r w:rsidR="004A6413" w:rsidRPr="006F13F8">
        <w:rPr>
          <w:rFonts w:ascii="Times New Roman" w:hAnsi="Times New Roman" w:cs="Times New Roman"/>
          <w:sz w:val="24"/>
          <w:szCs w:val="24"/>
        </w:rPr>
        <w:t>.</w:t>
      </w:r>
      <w:r w:rsidR="00F65770" w:rsidRPr="006F13F8">
        <w:rPr>
          <w:rFonts w:ascii="Times New Roman" w:hAnsi="Times New Roman" w:cs="Times New Roman"/>
          <w:sz w:val="24"/>
          <w:szCs w:val="24"/>
        </w:rPr>
        <w:t xml:space="preserve"> However, some employees said that Amazon tracks employee activity so precisely that everyone has to justify their every break during scanning the cargo. Thus, they </w:t>
      </w:r>
      <w:r w:rsidR="004D014D" w:rsidRPr="004D014D">
        <w:rPr>
          <w:rFonts w:ascii="Times New Roman" w:hAnsi="Times New Roman" w:cs="Times New Roman"/>
          <w:sz w:val="24"/>
          <w:szCs w:val="24"/>
        </w:rPr>
        <w:t xml:space="preserve">feel </w:t>
      </w:r>
      <w:r w:rsidR="00F65770" w:rsidRPr="006F13F8">
        <w:rPr>
          <w:rFonts w:ascii="Times New Roman" w:hAnsi="Times New Roman" w:cs="Times New Roman"/>
          <w:sz w:val="24"/>
          <w:szCs w:val="24"/>
        </w:rPr>
        <w:t xml:space="preserve">that they are </w:t>
      </w:r>
      <w:r w:rsidR="004D014D" w:rsidRPr="004D014D">
        <w:rPr>
          <w:rFonts w:ascii="Times New Roman" w:hAnsi="Times New Roman" w:cs="Times New Roman"/>
          <w:sz w:val="24"/>
          <w:szCs w:val="24"/>
        </w:rPr>
        <w:t>over-</w:t>
      </w:r>
      <w:r w:rsidR="00C423A4">
        <w:rPr>
          <w:rFonts w:ascii="Times New Roman" w:hAnsi="Times New Roman" w:cs="Times New Roman" w:hint="eastAsia"/>
          <w:sz w:val="24"/>
          <w:szCs w:val="24"/>
        </w:rPr>
        <w:t>monitored</w:t>
      </w:r>
      <w:r w:rsidR="004D014D" w:rsidRPr="004D014D">
        <w:rPr>
          <w:rFonts w:ascii="Times New Roman" w:hAnsi="Times New Roman" w:cs="Times New Roman"/>
          <w:sz w:val="24"/>
          <w:szCs w:val="24"/>
        </w:rPr>
        <w:t xml:space="preserve">, leading to </w:t>
      </w:r>
      <w:r w:rsidR="00F65770" w:rsidRPr="006F13F8">
        <w:rPr>
          <w:rFonts w:ascii="Times New Roman" w:hAnsi="Times New Roman" w:cs="Times New Roman"/>
          <w:sz w:val="24"/>
          <w:szCs w:val="24"/>
        </w:rPr>
        <w:t>overwork, extreme stress and anxiety, as well as health problems such as joint hurts (</w:t>
      </w:r>
      <w:r w:rsidR="00F65770" w:rsidRPr="00F65770">
        <w:rPr>
          <w:rFonts w:ascii="Times New Roman" w:hAnsi="Times New Roman" w:cs="Times New Roman"/>
          <w:sz w:val="24"/>
          <w:szCs w:val="24"/>
        </w:rPr>
        <w:t>Dawood, 2023)</w:t>
      </w:r>
      <w:r w:rsidR="00F65770" w:rsidRPr="006F13F8">
        <w:rPr>
          <w:rFonts w:ascii="Times New Roman" w:hAnsi="Times New Roman" w:cs="Times New Roman"/>
          <w:sz w:val="24"/>
          <w:szCs w:val="24"/>
        </w:rPr>
        <w:t>.</w:t>
      </w:r>
    </w:p>
    <w:p w14:paraId="175473D7" w14:textId="24D0ED5A" w:rsidR="00DF4CEC" w:rsidRPr="006F13F8" w:rsidRDefault="00DF4CEC" w:rsidP="00223B34">
      <w:pPr>
        <w:spacing w:line="480" w:lineRule="auto"/>
        <w:ind w:firstLine="360"/>
        <w:rPr>
          <w:rFonts w:ascii="Times New Roman" w:hAnsi="Times New Roman" w:cs="Times New Roman"/>
          <w:sz w:val="24"/>
          <w:szCs w:val="24"/>
        </w:rPr>
      </w:pPr>
      <w:r w:rsidRPr="006F13F8">
        <w:rPr>
          <w:rFonts w:ascii="Times New Roman" w:hAnsi="Times New Roman" w:cs="Times New Roman"/>
          <w:sz w:val="24"/>
          <w:szCs w:val="24"/>
        </w:rPr>
        <w:t>Moreover, this problem was also raised in the UK Amazon warehouses before. Brian Palmer, Amazon's head of European policy, told a parliamentary select committee in Nov. 2022 that if an employee had three productivity warnings on the system, they would be fired (</w:t>
      </w:r>
      <w:r w:rsidRPr="00F65770">
        <w:rPr>
          <w:rFonts w:ascii="Times New Roman" w:hAnsi="Times New Roman" w:cs="Times New Roman"/>
          <w:sz w:val="24"/>
          <w:szCs w:val="24"/>
        </w:rPr>
        <w:t>Gruet, 2024)</w:t>
      </w:r>
      <w:r w:rsidRPr="006F13F8">
        <w:rPr>
          <w:rFonts w:ascii="Times New Roman" w:hAnsi="Times New Roman" w:cs="Times New Roman"/>
          <w:sz w:val="24"/>
          <w:szCs w:val="24"/>
        </w:rPr>
        <w:t xml:space="preserve">. Amazon's surveillance practices were proved to leading to distrust and micromanagement against its workers according to the report published by the Business, Energy and Industrial Strategy Committee of </w:t>
      </w:r>
      <w:r w:rsidRPr="00015CCC">
        <w:rPr>
          <w:rFonts w:ascii="Times New Roman" w:hAnsi="Times New Roman" w:cs="Times New Roman"/>
          <w:sz w:val="24"/>
          <w:szCs w:val="24"/>
        </w:rPr>
        <w:t>UK Parliament</w:t>
      </w:r>
      <w:r w:rsidRPr="006F13F8">
        <w:rPr>
          <w:rFonts w:ascii="Times New Roman" w:hAnsi="Times New Roman" w:cs="Times New Roman"/>
          <w:sz w:val="24"/>
          <w:szCs w:val="24"/>
        </w:rPr>
        <w:t xml:space="preserve"> (2023). Micromanagement, characterized by excessive control and a lack of trust in employees, will weaken workplace morale and productivity. This leadership style focuses excessively on details and limits employees' autonomy</w:t>
      </w:r>
      <w:r w:rsidR="006F13F8" w:rsidRPr="006F13F8">
        <w:rPr>
          <w:rFonts w:ascii="Times New Roman" w:hAnsi="Times New Roman" w:cs="Times New Roman" w:hint="eastAsia"/>
          <w:sz w:val="24"/>
          <w:szCs w:val="24"/>
        </w:rPr>
        <w:t xml:space="preserve">, which </w:t>
      </w:r>
      <w:r w:rsidR="009E4C3D" w:rsidRPr="006F13F8">
        <w:rPr>
          <w:rFonts w:ascii="Times New Roman" w:hAnsi="Times New Roman" w:cs="Times New Roman"/>
          <w:sz w:val="24"/>
          <w:szCs w:val="24"/>
        </w:rPr>
        <w:t xml:space="preserve">will </w:t>
      </w:r>
      <w:r w:rsidRPr="006F13F8">
        <w:rPr>
          <w:rFonts w:ascii="Times New Roman" w:hAnsi="Times New Roman" w:cs="Times New Roman"/>
          <w:sz w:val="24"/>
          <w:szCs w:val="24"/>
        </w:rPr>
        <w:t xml:space="preserve">reduce employee engagement and satisfaction, leaving workers feeling demotivated and creating a toxic work environment driven by fear and resentment (Majka, 2024). </w:t>
      </w:r>
    </w:p>
    <w:p w14:paraId="2C088922" w14:textId="5E8195EC" w:rsidR="009E4C3D" w:rsidRPr="006F13F8" w:rsidRDefault="009E4C3D" w:rsidP="00223B34">
      <w:pPr>
        <w:tabs>
          <w:tab w:val="num" w:pos="720"/>
        </w:tabs>
        <w:spacing w:line="480" w:lineRule="auto"/>
        <w:ind w:firstLine="360"/>
        <w:rPr>
          <w:rFonts w:ascii="Times New Roman" w:hAnsi="Times New Roman" w:cs="Times New Roman"/>
          <w:sz w:val="24"/>
          <w:szCs w:val="24"/>
        </w:rPr>
      </w:pPr>
      <w:r w:rsidRPr="006F13F8">
        <w:rPr>
          <w:rFonts w:ascii="Times New Roman" w:hAnsi="Times New Roman" w:cs="Times New Roman"/>
          <w:sz w:val="24"/>
          <w:szCs w:val="24"/>
        </w:rPr>
        <w:t>Additionally, these m</w:t>
      </w:r>
      <w:r w:rsidR="004D014D" w:rsidRPr="004D014D">
        <w:rPr>
          <w:rFonts w:ascii="Times New Roman" w:hAnsi="Times New Roman" w:cs="Times New Roman"/>
          <w:sz w:val="24"/>
          <w:szCs w:val="24"/>
        </w:rPr>
        <w:t xml:space="preserve">onitoring practices are </w:t>
      </w:r>
      <w:r w:rsidRPr="006F13F8">
        <w:rPr>
          <w:rFonts w:ascii="Times New Roman" w:hAnsi="Times New Roman" w:cs="Times New Roman"/>
          <w:sz w:val="24"/>
          <w:szCs w:val="24"/>
        </w:rPr>
        <w:t>judged</w:t>
      </w:r>
      <w:r w:rsidR="004D014D" w:rsidRPr="004D014D">
        <w:rPr>
          <w:rFonts w:ascii="Times New Roman" w:hAnsi="Times New Roman" w:cs="Times New Roman"/>
          <w:sz w:val="24"/>
          <w:szCs w:val="24"/>
        </w:rPr>
        <w:t xml:space="preserve"> as intrusive due to insufficient </w:t>
      </w:r>
      <w:r w:rsidR="004D014D" w:rsidRPr="004D014D">
        <w:rPr>
          <w:rFonts w:ascii="Times New Roman" w:hAnsi="Times New Roman" w:cs="Times New Roman"/>
          <w:sz w:val="24"/>
          <w:szCs w:val="24"/>
        </w:rPr>
        <w:lastRenderedPageBreak/>
        <w:t>communication about their purpose and scope.</w:t>
      </w:r>
      <w:r w:rsidRPr="006F13F8">
        <w:rPr>
          <w:rFonts w:ascii="Times New Roman" w:hAnsi="Times New Roman" w:cs="Times New Roman"/>
          <w:sz w:val="24"/>
          <w:szCs w:val="24"/>
        </w:rPr>
        <w:t xml:space="preserve"> Thus, the French Supervisory Authority (CNIL) has imposed an administrative fine of €32 million on Amazon for failing to comply with its information and transparency obligations under Articles 12 and 13 of the GDPR, including not giving a privacy policy before the data collection and lacking adequate notice of surveillance (</w:t>
      </w:r>
      <w:proofErr w:type="spellStart"/>
      <w:r w:rsidRPr="009E4C3D">
        <w:rPr>
          <w:rFonts w:ascii="Times New Roman" w:hAnsi="Times New Roman" w:cs="Times New Roman"/>
          <w:sz w:val="24"/>
          <w:szCs w:val="24"/>
        </w:rPr>
        <w:t>Laéna</w:t>
      </w:r>
      <w:proofErr w:type="spellEnd"/>
      <w:r w:rsidRPr="009E4C3D">
        <w:rPr>
          <w:rFonts w:ascii="Times New Roman" w:hAnsi="Times New Roman" w:cs="Times New Roman"/>
          <w:sz w:val="24"/>
          <w:szCs w:val="24"/>
        </w:rPr>
        <w:t xml:space="preserve"> </w:t>
      </w:r>
      <w:proofErr w:type="spellStart"/>
      <w:r w:rsidRPr="009E4C3D">
        <w:rPr>
          <w:rFonts w:ascii="Times New Roman" w:hAnsi="Times New Roman" w:cs="Times New Roman"/>
          <w:sz w:val="24"/>
          <w:szCs w:val="24"/>
        </w:rPr>
        <w:t>Bouafy</w:t>
      </w:r>
      <w:proofErr w:type="spellEnd"/>
      <w:r w:rsidRPr="009E4C3D">
        <w:rPr>
          <w:rFonts w:ascii="Times New Roman" w:hAnsi="Times New Roman" w:cs="Times New Roman"/>
          <w:sz w:val="24"/>
          <w:szCs w:val="24"/>
        </w:rPr>
        <w:t>, 2024)</w:t>
      </w:r>
      <w:r w:rsidRPr="006F13F8">
        <w:rPr>
          <w:rFonts w:ascii="Times New Roman" w:hAnsi="Times New Roman" w:cs="Times New Roman"/>
          <w:sz w:val="24"/>
          <w:szCs w:val="24"/>
        </w:rPr>
        <w:t xml:space="preserve">. </w:t>
      </w:r>
    </w:p>
    <w:p w14:paraId="6FBA0F19" w14:textId="02152B4E" w:rsidR="007D3342" w:rsidRPr="006F13F8" w:rsidRDefault="007D3342" w:rsidP="00223B34">
      <w:pPr>
        <w:tabs>
          <w:tab w:val="num" w:pos="720"/>
        </w:tabs>
        <w:spacing w:line="480" w:lineRule="auto"/>
        <w:ind w:firstLine="360"/>
        <w:rPr>
          <w:rFonts w:ascii="Times New Roman" w:hAnsi="Times New Roman" w:cs="Times New Roman"/>
          <w:sz w:val="24"/>
          <w:szCs w:val="24"/>
        </w:rPr>
      </w:pPr>
      <w:r w:rsidRPr="006F13F8">
        <w:rPr>
          <w:rFonts w:ascii="Times New Roman" w:hAnsi="Times New Roman" w:cs="Times New Roman"/>
          <w:sz w:val="24"/>
          <w:szCs w:val="24"/>
        </w:rPr>
        <w:t>All the above complaints and penalties have explained the problems existing in Amazon's human resource management, so further analysis and solutions are needed.</w:t>
      </w:r>
    </w:p>
    <w:p w14:paraId="38255071" w14:textId="242D2714" w:rsidR="004D014D" w:rsidRPr="006F13F8" w:rsidRDefault="00223B34" w:rsidP="00223B34">
      <w:pPr>
        <w:pStyle w:val="ListParagraph"/>
        <w:numPr>
          <w:ilvl w:val="1"/>
          <w:numId w:val="27"/>
        </w:numPr>
        <w:spacing w:after="0" w:line="480" w:lineRule="auto"/>
        <w:outlineLvl w:val="2"/>
        <w:rPr>
          <w:rFonts w:ascii="Times New Roman" w:hAnsi="Times New Roman" w:cs="Times New Roman"/>
          <w:b/>
          <w:bCs/>
          <w:sz w:val="24"/>
          <w:szCs w:val="24"/>
        </w:rPr>
      </w:pPr>
      <w:r w:rsidRPr="006F13F8">
        <w:rPr>
          <w:rFonts w:ascii="Times New Roman" w:hAnsi="Times New Roman" w:cs="Times New Roman" w:hint="eastAsia"/>
          <w:b/>
          <w:bCs/>
          <w:sz w:val="24"/>
          <w:szCs w:val="24"/>
          <w:lang w:eastAsia="zh-CN"/>
        </w:rPr>
        <w:t xml:space="preserve"> </w:t>
      </w:r>
      <w:bookmarkStart w:id="4" w:name="_Toc183554930"/>
      <w:r w:rsidR="004D014D" w:rsidRPr="006F13F8">
        <w:rPr>
          <w:rFonts w:ascii="Times New Roman" w:hAnsi="Times New Roman" w:cs="Times New Roman"/>
          <w:b/>
          <w:bCs/>
          <w:sz w:val="24"/>
          <w:szCs w:val="24"/>
        </w:rPr>
        <w:t xml:space="preserve">Ethical </w:t>
      </w:r>
      <w:r w:rsidR="007D3342" w:rsidRPr="006F13F8">
        <w:rPr>
          <w:rFonts w:ascii="Times New Roman" w:hAnsi="Times New Roman" w:cs="Times New Roman"/>
          <w:b/>
          <w:bCs/>
          <w:sz w:val="24"/>
          <w:szCs w:val="24"/>
        </w:rPr>
        <w:t>Investigation</w:t>
      </w:r>
      <w:bookmarkEnd w:id="4"/>
    </w:p>
    <w:p w14:paraId="7E735048" w14:textId="77777777" w:rsidR="00D04561" w:rsidRPr="006F13F8" w:rsidRDefault="00D04561" w:rsidP="00223B34">
      <w:pPr>
        <w:spacing w:line="480" w:lineRule="auto"/>
        <w:ind w:firstLine="360"/>
        <w:rPr>
          <w:rFonts w:ascii="Times New Roman" w:hAnsi="Times New Roman" w:cs="Times New Roman"/>
          <w:sz w:val="24"/>
          <w:szCs w:val="24"/>
        </w:rPr>
      </w:pPr>
      <w:r w:rsidRPr="006F13F8">
        <w:rPr>
          <w:rFonts w:ascii="Times New Roman" w:hAnsi="Times New Roman" w:cs="Times New Roman"/>
          <w:sz w:val="24"/>
          <w:szCs w:val="24"/>
        </w:rPr>
        <w:t>Ethical considerations are essential when addressing management issues, as business ethics play a crucial role in modern organizational development (</w:t>
      </w:r>
      <w:proofErr w:type="spellStart"/>
      <w:r w:rsidRPr="006F13F8">
        <w:rPr>
          <w:rFonts w:ascii="Times New Roman" w:hAnsi="Times New Roman" w:cs="Times New Roman"/>
          <w:sz w:val="24"/>
          <w:szCs w:val="24"/>
        </w:rPr>
        <w:t>Jaganjac</w:t>
      </w:r>
      <w:proofErr w:type="spellEnd"/>
      <w:r w:rsidRPr="006F13F8">
        <w:rPr>
          <w:rFonts w:ascii="Times New Roman" w:hAnsi="Times New Roman" w:cs="Times New Roman"/>
          <w:sz w:val="24"/>
          <w:szCs w:val="24"/>
        </w:rPr>
        <w:t xml:space="preserve"> et al., 2024). </w:t>
      </w:r>
      <w:r w:rsidR="00533480" w:rsidRPr="006F13F8">
        <w:rPr>
          <w:rFonts w:ascii="Times New Roman" w:hAnsi="Times New Roman" w:cs="Times New Roman"/>
          <w:sz w:val="24"/>
          <w:szCs w:val="24"/>
        </w:rPr>
        <w:t xml:space="preserve">Business ethics are summarized by </w:t>
      </w:r>
      <w:proofErr w:type="spellStart"/>
      <w:r w:rsidR="00533480" w:rsidRPr="006F13F8">
        <w:rPr>
          <w:rFonts w:ascii="Times New Roman" w:hAnsi="Times New Roman" w:cs="Times New Roman"/>
          <w:sz w:val="24"/>
          <w:szCs w:val="24"/>
        </w:rPr>
        <w:t>Melé</w:t>
      </w:r>
      <w:proofErr w:type="spellEnd"/>
      <w:r w:rsidR="00533480" w:rsidRPr="006F13F8">
        <w:rPr>
          <w:rFonts w:ascii="Times New Roman" w:hAnsi="Times New Roman" w:cs="Times New Roman"/>
          <w:sz w:val="24"/>
          <w:szCs w:val="24"/>
        </w:rPr>
        <w:t xml:space="preserve"> (2024) as basic principles applied in human economic relations to evaluate the morality of controversial business issues. </w:t>
      </w:r>
      <w:r w:rsidRPr="006F13F8">
        <w:rPr>
          <w:rFonts w:ascii="Times New Roman" w:hAnsi="Times New Roman" w:cs="Times New Roman"/>
          <w:sz w:val="24"/>
          <w:szCs w:val="24"/>
        </w:rPr>
        <w:t xml:space="preserve">Applying these principles, this section </w:t>
      </w:r>
      <w:proofErr w:type="spellStart"/>
      <w:r w:rsidRPr="006F13F8">
        <w:rPr>
          <w:rFonts w:ascii="Times New Roman" w:hAnsi="Times New Roman" w:cs="Times New Roman"/>
          <w:sz w:val="24"/>
          <w:szCs w:val="24"/>
        </w:rPr>
        <w:t>analyzes</w:t>
      </w:r>
      <w:proofErr w:type="spellEnd"/>
      <w:r w:rsidRPr="006F13F8">
        <w:rPr>
          <w:rFonts w:ascii="Times New Roman" w:hAnsi="Times New Roman" w:cs="Times New Roman"/>
          <w:sz w:val="24"/>
          <w:szCs w:val="24"/>
        </w:rPr>
        <w:t xml:space="preserve"> Amazon’s over-monitoring practices using the 4V Model of Ethical Leadership (Mulder, 2024).</w:t>
      </w:r>
    </w:p>
    <w:p w14:paraId="0EE87602" w14:textId="62F7D6C8" w:rsidR="00C82C48" w:rsidRPr="006F13F8" w:rsidRDefault="00E53CBD" w:rsidP="00223B34">
      <w:pPr>
        <w:spacing w:line="480" w:lineRule="auto"/>
        <w:ind w:firstLine="360"/>
        <w:jc w:val="center"/>
        <w:rPr>
          <w:rFonts w:ascii="Times New Roman" w:hAnsi="Times New Roman" w:cs="Times New Roman"/>
          <w:sz w:val="24"/>
          <w:szCs w:val="24"/>
        </w:rPr>
      </w:pPr>
      <w:r w:rsidRPr="006F13F8">
        <w:rPr>
          <w:rFonts w:ascii="Times New Roman" w:hAnsi="Times New Roman" w:cs="Times New Roman"/>
          <w:noProof/>
          <w:sz w:val="24"/>
          <w:szCs w:val="24"/>
        </w:rPr>
        <w:drawing>
          <wp:inline distT="0" distB="0" distL="0" distR="0" wp14:anchorId="58F7B163" wp14:editId="53E859D4">
            <wp:extent cx="4019550" cy="3148954"/>
            <wp:effectExtent l="0" t="0" r="0" b="0"/>
            <wp:docPr id="197229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29963" name=""/>
                    <pic:cNvPicPr/>
                  </pic:nvPicPr>
                  <pic:blipFill>
                    <a:blip r:embed="rId11"/>
                    <a:stretch>
                      <a:fillRect/>
                    </a:stretch>
                  </pic:blipFill>
                  <pic:spPr>
                    <a:xfrm>
                      <a:off x="0" y="0"/>
                      <a:ext cx="4025817" cy="3153864"/>
                    </a:xfrm>
                    <a:prstGeom prst="rect">
                      <a:avLst/>
                    </a:prstGeom>
                  </pic:spPr>
                </pic:pic>
              </a:graphicData>
            </a:graphic>
          </wp:inline>
        </w:drawing>
      </w:r>
    </w:p>
    <w:p w14:paraId="0B537AE9" w14:textId="5E23ECA1" w:rsidR="00C82C48" w:rsidRPr="006F13F8" w:rsidRDefault="00C82C48" w:rsidP="00223B34">
      <w:pPr>
        <w:pStyle w:val="ListParagraph"/>
        <w:numPr>
          <w:ilvl w:val="2"/>
          <w:numId w:val="27"/>
        </w:numPr>
        <w:spacing w:after="0" w:line="480" w:lineRule="auto"/>
        <w:outlineLvl w:val="3"/>
        <w:rPr>
          <w:rFonts w:ascii="Times New Roman" w:hAnsi="Times New Roman" w:cs="Times New Roman"/>
          <w:sz w:val="24"/>
          <w:szCs w:val="24"/>
        </w:rPr>
      </w:pPr>
      <w:bookmarkStart w:id="5" w:name="_Toc183554931"/>
      <w:r w:rsidRPr="006F13F8">
        <w:rPr>
          <w:rFonts w:ascii="Times New Roman" w:hAnsi="Times New Roman" w:cs="Times New Roman"/>
          <w:sz w:val="24"/>
          <w:szCs w:val="24"/>
        </w:rPr>
        <w:lastRenderedPageBreak/>
        <w:t>Value</w:t>
      </w:r>
      <w:bookmarkEnd w:id="5"/>
    </w:p>
    <w:p w14:paraId="752D9077" w14:textId="6BAE9530" w:rsidR="003E4709" w:rsidRPr="006F13F8" w:rsidRDefault="0055168C" w:rsidP="00223B34">
      <w:pPr>
        <w:spacing w:line="480" w:lineRule="auto"/>
        <w:ind w:firstLine="360"/>
        <w:rPr>
          <w:rFonts w:ascii="Times New Roman" w:hAnsi="Times New Roman" w:cs="Times New Roman"/>
          <w:sz w:val="24"/>
          <w:szCs w:val="24"/>
        </w:rPr>
      </w:pPr>
      <w:r w:rsidRPr="006F13F8">
        <w:rPr>
          <w:rFonts w:ascii="Times New Roman" w:hAnsi="Times New Roman" w:cs="Times New Roman"/>
          <w:sz w:val="24"/>
          <w:szCs w:val="24"/>
        </w:rPr>
        <w:t xml:space="preserve">Amazon has four </w:t>
      </w:r>
      <w:r w:rsidR="006F13F8">
        <w:rPr>
          <w:rFonts w:ascii="Times New Roman" w:hAnsi="Times New Roman" w:cs="Times New Roman"/>
          <w:sz w:val="24"/>
          <w:szCs w:val="24"/>
        </w:rPr>
        <w:t>guiding</w:t>
      </w:r>
      <w:r w:rsidRPr="006F13F8">
        <w:rPr>
          <w:rFonts w:ascii="Times New Roman" w:hAnsi="Times New Roman" w:cs="Times New Roman"/>
          <w:sz w:val="24"/>
          <w:szCs w:val="24"/>
        </w:rPr>
        <w:t xml:space="preserve"> principles, which are customer</w:t>
      </w:r>
      <w:r w:rsidR="002F7F63" w:rsidRPr="006F13F8">
        <w:rPr>
          <w:rFonts w:ascii="Times New Roman" w:hAnsi="Times New Roman" w:cs="Times New Roman"/>
          <w:sz w:val="24"/>
          <w:szCs w:val="24"/>
        </w:rPr>
        <w:t xml:space="preserve"> first</w:t>
      </w:r>
      <w:r w:rsidRPr="006F13F8">
        <w:rPr>
          <w:rFonts w:ascii="Times New Roman" w:hAnsi="Times New Roman" w:cs="Times New Roman"/>
          <w:sz w:val="24"/>
          <w:szCs w:val="24"/>
        </w:rPr>
        <w:t xml:space="preserve">, passion for invention, operational excellence, and long-term thinking (Amazon, 2024). </w:t>
      </w:r>
      <w:r w:rsidR="00C82C48" w:rsidRPr="006F13F8">
        <w:rPr>
          <w:rFonts w:ascii="Times New Roman" w:hAnsi="Times New Roman" w:cs="Times New Roman"/>
          <w:sz w:val="24"/>
          <w:szCs w:val="24"/>
        </w:rPr>
        <w:t xml:space="preserve">However, </w:t>
      </w:r>
      <w:r w:rsidR="002F7F63" w:rsidRPr="006F13F8">
        <w:rPr>
          <w:rFonts w:ascii="Times New Roman" w:hAnsi="Times New Roman" w:cs="Times New Roman"/>
          <w:sz w:val="24"/>
          <w:szCs w:val="24"/>
        </w:rPr>
        <w:t>there is no emphasis on the value of employee welfare.</w:t>
      </w:r>
      <w:r w:rsidRPr="006F13F8">
        <w:rPr>
          <w:rFonts w:ascii="Times New Roman" w:hAnsi="Times New Roman" w:cs="Times New Roman"/>
          <w:sz w:val="24"/>
          <w:szCs w:val="24"/>
        </w:rPr>
        <w:t xml:space="preserve"> I</w:t>
      </w:r>
      <w:r w:rsidR="00C82C48" w:rsidRPr="006F13F8">
        <w:rPr>
          <w:rFonts w:ascii="Times New Roman" w:hAnsi="Times New Roman" w:cs="Times New Roman"/>
          <w:sz w:val="24"/>
          <w:szCs w:val="24"/>
        </w:rPr>
        <w:t>ts excessive monitoring practices appear to prioritize operational metrics over employee well</w:t>
      </w:r>
      <w:r w:rsidRPr="006F13F8">
        <w:rPr>
          <w:rFonts w:ascii="Times New Roman" w:hAnsi="Times New Roman" w:cs="Times New Roman"/>
          <w:sz w:val="24"/>
          <w:szCs w:val="24"/>
        </w:rPr>
        <w:t>-</w:t>
      </w:r>
      <w:r w:rsidR="00C82C48" w:rsidRPr="006F13F8">
        <w:rPr>
          <w:rFonts w:ascii="Times New Roman" w:hAnsi="Times New Roman" w:cs="Times New Roman"/>
          <w:sz w:val="24"/>
          <w:szCs w:val="24"/>
        </w:rPr>
        <w:t>being and trust, revealing potential conflicts with broader ethical responsibilities.</w:t>
      </w:r>
      <w:r w:rsidR="00D04561" w:rsidRPr="006F13F8">
        <w:rPr>
          <w:rFonts w:ascii="Times New Roman" w:hAnsi="Times New Roman" w:cs="Times New Roman"/>
          <w:sz w:val="24"/>
          <w:szCs w:val="24"/>
        </w:rPr>
        <w:t xml:space="preserve"> Respect for privacy and integrity are workplace imperatives (Jha, 2024), but complaints from UK Amazon warehouses indicate employees fear taking breaks to meet strict productivity standards (Bao et al., 2022). </w:t>
      </w:r>
      <w:r w:rsidR="00C82C48" w:rsidRPr="006F13F8">
        <w:rPr>
          <w:rFonts w:ascii="Times New Roman" w:hAnsi="Times New Roman" w:cs="Times New Roman"/>
          <w:sz w:val="24"/>
          <w:szCs w:val="24"/>
        </w:rPr>
        <w:t xml:space="preserve">By excessively tracking productivity and breaks, Amazon has compromised these values, which </w:t>
      </w:r>
      <w:r w:rsidRPr="006F13F8">
        <w:rPr>
          <w:rFonts w:ascii="Times New Roman" w:hAnsi="Times New Roman" w:cs="Times New Roman"/>
          <w:sz w:val="24"/>
          <w:szCs w:val="24"/>
        </w:rPr>
        <w:t xml:space="preserve">will </w:t>
      </w:r>
      <w:r w:rsidR="002F7F63" w:rsidRPr="006F13F8">
        <w:rPr>
          <w:rFonts w:ascii="Times New Roman" w:hAnsi="Times New Roman" w:cs="Times New Roman"/>
          <w:sz w:val="24"/>
          <w:szCs w:val="24"/>
        </w:rPr>
        <w:t xml:space="preserve">undermine </w:t>
      </w:r>
      <w:r w:rsidR="00C82C48" w:rsidRPr="006F13F8">
        <w:rPr>
          <w:rFonts w:ascii="Times New Roman" w:hAnsi="Times New Roman" w:cs="Times New Roman"/>
          <w:sz w:val="24"/>
          <w:szCs w:val="24"/>
        </w:rPr>
        <w:t>employee trust and morale.</w:t>
      </w:r>
    </w:p>
    <w:p w14:paraId="1910F631" w14:textId="0CFCF009" w:rsidR="009E6E7C" w:rsidRPr="006F13F8" w:rsidRDefault="009E6E7C" w:rsidP="00223B34">
      <w:pPr>
        <w:pStyle w:val="ListParagraph"/>
        <w:numPr>
          <w:ilvl w:val="2"/>
          <w:numId w:val="27"/>
        </w:numPr>
        <w:spacing w:after="0" w:line="480" w:lineRule="auto"/>
        <w:outlineLvl w:val="3"/>
        <w:rPr>
          <w:rFonts w:ascii="Times New Roman" w:hAnsi="Times New Roman" w:cs="Times New Roman"/>
          <w:sz w:val="24"/>
          <w:szCs w:val="24"/>
        </w:rPr>
      </w:pPr>
      <w:bookmarkStart w:id="6" w:name="_Toc183554932"/>
      <w:r w:rsidRPr="006F13F8">
        <w:rPr>
          <w:rFonts w:ascii="Times New Roman" w:hAnsi="Times New Roman" w:cs="Times New Roman"/>
          <w:sz w:val="24"/>
          <w:szCs w:val="24"/>
        </w:rPr>
        <w:t>Virtue</w:t>
      </w:r>
      <w:bookmarkEnd w:id="6"/>
    </w:p>
    <w:p w14:paraId="719CB79B" w14:textId="647D4C06" w:rsidR="009E6E7C" w:rsidRPr="006F13F8" w:rsidRDefault="009E6E7C" w:rsidP="00223B34">
      <w:pPr>
        <w:spacing w:line="480" w:lineRule="auto"/>
        <w:ind w:firstLine="360"/>
        <w:rPr>
          <w:rFonts w:ascii="Times New Roman" w:hAnsi="Times New Roman" w:cs="Times New Roman"/>
          <w:sz w:val="24"/>
          <w:szCs w:val="24"/>
        </w:rPr>
      </w:pPr>
      <w:r w:rsidRPr="006F13F8">
        <w:rPr>
          <w:rFonts w:ascii="Times New Roman" w:hAnsi="Times New Roman" w:cs="Times New Roman"/>
          <w:sz w:val="24"/>
          <w:szCs w:val="24"/>
        </w:rPr>
        <w:t>Leaders are expected to demonstrate moral integrity, fairness, and empathy</w:t>
      </w:r>
      <w:r w:rsidR="002F7F63" w:rsidRPr="006F13F8">
        <w:rPr>
          <w:rFonts w:ascii="Times New Roman" w:hAnsi="Times New Roman" w:cs="Times New Roman"/>
          <w:sz w:val="24"/>
          <w:szCs w:val="24"/>
        </w:rPr>
        <w:t xml:space="preserve"> (</w:t>
      </w:r>
      <w:proofErr w:type="spellStart"/>
      <w:r w:rsidR="002F7F63" w:rsidRPr="006F13F8">
        <w:rPr>
          <w:rFonts w:ascii="Times New Roman" w:hAnsi="Times New Roman" w:cs="Times New Roman"/>
          <w:sz w:val="24"/>
          <w:szCs w:val="24"/>
        </w:rPr>
        <w:t>Futuresmart</w:t>
      </w:r>
      <w:proofErr w:type="spellEnd"/>
      <w:r w:rsidR="002F7F63" w:rsidRPr="006F13F8">
        <w:rPr>
          <w:rFonts w:ascii="Times New Roman" w:hAnsi="Times New Roman" w:cs="Times New Roman"/>
          <w:sz w:val="24"/>
          <w:szCs w:val="24"/>
        </w:rPr>
        <w:t>, 2024)</w:t>
      </w:r>
      <w:r w:rsidRPr="006F13F8">
        <w:rPr>
          <w:rFonts w:ascii="Times New Roman" w:hAnsi="Times New Roman" w:cs="Times New Roman"/>
          <w:sz w:val="24"/>
          <w:szCs w:val="24"/>
        </w:rPr>
        <w:t>. In this case, the management’s</w:t>
      </w:r>
      <w:r w:rsidR="00787745" w:rsidRPr="006F13F8">
        <w:rPr>
          <w:rFonts w:ascii="Times New Roman" w:hAnsi="Times New Roman" w:cs="Times New Roman"/>
          <w:sz w:val="24"/>
          <w:szCs w:val="24"/>
        </w:rPr>
        <w:t xml:space="preserve"> conduct</w:t>
      </w:r>
      <w:r w:rsidRPr="006F13F8">
        <w:rPr>
          <w:rFonts w:ascii="Times New Roman" w:hAnsi="Times New Roman" w:cs="Times New Roman"/>
          <w:sz w:val="24"/>
          <w:szCs w:val="24"/>
        </w:rPr>
        <w:t xml:space="preserve"> on intrusive surveillance suggests a lack of ethical leadership</w:t>
      </w:r>
      <w:r w:rsidR="00787745" w:rsidRPr="006F13F8">
        <w:rPr>
          <w:rFonts w:ascii="Times New Roman" w:hAnsi="Times New Roman" w:cs="Times New Roman"/>
          <w:sz w:val="24"/>
          <w:szCs w:val="24"/>
        </w:rPr>
        <w:t xml:space="preserve"> (</w:t>
      </w:r>
      <w:proofErr w:type="spellStart"/>
      <w:r w:rsidR="00787745" w:rsidRPr="006F13F8">
        <w:rPr>
          <w:rFonts w:ascii="Times New Roman" w:hAnsi="Times New Roman" w:cs="Times New Roman"/>
          <w:sz w:val="24"/>
          <w:szCs w:val="24"/>
        </w:rPr>
        <w:t>Katanich</w:t>
      </w:r>
      <w:proofErr w:type="spellEnd"/>
      <w:r w:rsidR="00787745" w:rsidRPr="006F13F8">
        <w:rPr>
          <w:rFonts w:ascii="Times New Roman" w:hAnsi="Times New Roman" w:cs="Times New Roman"/>
          <w:sz w:val="24"/>
          <w:szCs w:val="24"/>
        </w:rPr>
        <w:t>, 2024)</w:t>
      </w:r>
      <w:r w:rsidRPr="006F13F8">
        <w:rPr>
          <w:rFonts w:ascii="Times New Roman" w:hAnsi="Times New Roman" w:cs="Times New Roman"/>
          <w:sz w:val="24"/>
          <w:szCs w:val="24"/>
        </w:rPr>
        <w:t>, as they have prioritized micromanagement over fostering a supportive and empowering workplace culture.</w:t>
      </w:r>
      <w:r w:rsidR="002F7F63" w:rsidRPr="006F13F8">
        <w:rPr>
          <w:rFonts w:ascii="Times New Roman" w:hAnsi="Times New Roman" w:cs="Times New Roman"/>
          <w:sz w:val="24"/>
          <w:szCs w:val="24"/>
        </w:rPr>
        <w:t xml:space="preserve"> </w:t>
      </w:r>
      <w:r w:rsidRPr="006F13F8">
        <w:rPr>
          <w:rFonts w:ascii="Times New Roman" w:hAnsi="Times New Roman" w:cs="Times New Roman"/>
          <w:sz w:val="24"/>
          <w:szCs w:val="24"/>
        </w:rPr>
        <w:t xml:space="preserve">Amazon's failure </w:t>
      </w:r>
      <w:r w:rsidR="002F7F63" w:rsidRPr="006F13F8">
        <w:rPr>
          <w:rFonts w:ascii="Times New Roman" w:hAnsi="Times New Roman" w:cs="Times New Roman"/>
          <w:sz w:val="24"/>
          <w:szCs w:val="24"/>
        </w:rPr>
        <w:t>in ethical use of labo</w:t>
      </w:r>
      <w:r w:rsidR="006F13F8">
        <w:rPr>
          <w:rFonts w:ascii="Times New Roman" w:hAnsi="Times New Roman" w:cs="Times New Roman" w:hint="eastAsia"/>
          <w:sz w:val="24"/>
          <w:szCs w:val="24"/>
        </w:rPr>
        <w:t>u</w:t>
      </w:r>
      <w:r w:rsidR="002F7F63" w:rsidRPr="006F13F8">
        <w:rPr>
          <w:rFonts w:ascii="Times New Roman" w:hAnsi="Times New Roman" w:cs="Times New Roman"/>
          <w:sz w:val="24"/>
          <w:szCs w:val="24"/>
        </w:rPr>
        <w:t xml:space="preserve">r resources </w:t>
      </w:r>
      <w:r w:rsidRPr="006F13F8">
        <w:rPr>
          <w:rFonts w:ascii="Times New Roman" w:hAnsi="Times New Roman" w:cs="Times New Roman"/>
          <w:sz w:val="24"/>
          <w:szCs w:val="24"/>
        </w:rPr>
        <w:t xml:space="preserve">highlights </w:t>
      </w:r>
      <w:r w:rsidR="002F7F63" w:rsidRPr="006F13F8">
        <w:rPr>
          <w:rFonts w:ascii="Times New Roman" w:hAnsi="Times New Roman" w:cs="Times New Roman"/>
          <w:sz w:val="24"/>
          <w:szCs w:val="24"/>
        </w:rPr>
        <w:t>its inadequacies</w:t>
      </w:r>
      <w:r w:rsidRPr="006F13F8">
        <w:rPr>
          <w:rFonts w:ascii="Times New Roman" w:hAnsi="Times New Roman" w:cs="Times New Roman"/>
          <w:sz w:val="24"/>
          <w:szCs w:val="24"/>
        </w:rPr>
        <w:t xml:space="preserve"> in virtue-based decision-making.</w:t>
      </w:r>
    </w:p>
    <w:p w14:paraId="243CB1EB" w14:textId="5609C1DC" w:rsidR="009E6E7C" w:rsidRPr="006F13F8" w:rsidRDefault="009E6E7C" w:rsidP="00223B34">
      <w:pPr>
        <w:pStyle w:val="ListParagraph"/>
        <w:numPr>
          <w:ilvl w:val="2"/>
          <w:numId w:val="27"/>
        </w:numPr>
        <w:spacing w:after="0" w:line="480" w:lineRule="auto"/>
        <w:outlineLvl w:val="3"/>
        <w:rPr>
          <w:rFonts w:ascii="Times New Roman" w:hAnsi="Times New Roman" w:cs="Times New Roman"/>
          <w:sz w:val="24"/>
          <w:szCs w:val="24"/>
        </w:rPr>
      </w:pPr>
      <w:bookmarkStart w:id="7" w:name="_Toc183554933"/>
      <w:r w:rsidRPr="006F13F8">
        <w:rPr>
          <w:rFonts w:ascii="Times New Roman" w:hAnsi="Times New Roman" w:cs="Times New Roman"/>
          <w:sz w:val="24"/>
          <w:szCs w:val="24"/>
        </w:rPr>
        <w:t>Voice</w:t>
      </w:r>
      <w:bookmarkEnd w:id="7"/>
    </w:p>
    <w:p w14:paraId="206B8B7F" w14:textId="7752323B" w:rsidR="00787745" w:rsidRPr="006F13F8" w:rsidRDefault="009E6E7C" w:rsidP="00223B34">
      <w:pPr>
        <w:spacing w:line="480" w:lineRule="auto"/>
        <w:ind w:firstLine="360"/>
        <w:rPr>
          <w:rFonts w:ascii="Times New Roman" w:hAnsi="Times New Roman" w:cs="Times New Roman"/>
          <w:sz w:val="24"/>
          <w:szCs w:val="24"/>
        </w:rPr>
      </w:pPr>
      <w:r w:rsidRPr="006F13F8">
        <w:rPr>
          <w:rFonts w:ascii="Times New Roman" w:hAnsi="Times New Roman" w:cs="Times New Roman"/>
          <w:sz w:val="24"/>
          <w:szCs w:val="24"/>
        </w:rPr>
        <w:t>Ethical organizations value employee voice by involving them in decisions that affect their work environment.</w:t>
      </w:r>
      <w:r w:rsidR="00787745" w:rsidRPr="006F13F8">
        <w:rPr>
          <w:rFonts w:ascii="Times New Roman" w:hAnsi="Times New Roman" w:cs="Times New Roman"/>
          <w:sz w:val="24"/>
          <w:szCs w:val="24"/>
        </w:rPr>
        <w:t xml:space="preserve"> In our case, workers were </w:t>
      </w:r>
      <w:r w:rsidR="00C056C7" w:rsidRPr="006F13F8">
        <w:rPr>
          <w:rFonts w:ascii="Times New Roman" w:hAnsi="Times New Roman" w:cs="Times New Roman"/>
          <w:sz w:val="24"/>
          <w:szCs w:val="24"/>
        </w:rPr>
        <w:t xml:space="preserve">not </w:t>
      </w:r>
      <w:r w:rsidR="00787745" w:rsidRPr="006F13F8">
        <w:rPr>
          <w:rFonts w:ascii="Times New Roman" w:hAnsi="Times New Roman" w:cs="Times New Roman"/>
          <w:sz w:val="24"/>
          <w:szCs w:val="24"/>
        </w:rPr>
        <w:t xml:space="preserve">properly informed of the video surveillance systems, which means their </w:t>
      </w:r>
      <w:r w:rsidR="006F13F8">
        <w:rPr>
          <w:rFonts w:ascii="Times New Roman" w:hAnsi="Times New Roman" w:cs="Times New Roman"/>
          <w:sz w:val="24"/>
          <w:szCs w:val="24"/>
        </w:rPr>
        <w:t>voices</w:t>
      </w:r>
      <w:r w:rsidR="00787745" w:rsidRPr="006F13F8">
        <w:rPr>
          <w:rFonts w:ascii="Times New Roman" w:hAnsi="Times New Roman" w:cs="Times New Roman"/>
          <w:sz w:val="24"/>
          <w:szCs w:val="24"/>
        </w:rPr>
        <w:t xml:space="preserve"> are not </w:t>
      </w:r>
      <w:r w:rsidR="006F13F8">
        <w:rPr>
          <w:rFonts w:ascii="Times New Roman" w:hAnsi="Times New Roman" w:cs="Times New Roman"/>
          <w:sz w:val="24"/>
          <w:szCs w:val="24"/>
        </w:rPr>
        <w:t>included</w:t>
      </w:r>
      <w:r w:rsidR="00787745" w:rsidRPr="006F13F8">
        <w:rPr>
          <w:rFonts w:ascii="Times New Roman" w:hAnsi="Times New Roman" w:cs="Times New Roman"/>
          <w:sz w:val="24"/>
          <w:szCs w:val="24"/>
        </w:rPr>
        <w:t xml:space="preserve"> in the whole managerial process. Additionally, a warning will appear when a worker scans an item </w:t>
      </w:r>
      <w:r w:rsidR="006F13F8">
        <w:rPr>
          <w:rFonts w:ascii="Times New Roman" w:hAnsi="Times New Roman" w:cs="Times New Roman" w:hint="eastAsia"/>
          <w:sz w:val="24"/>
          <w:szCs w:val="24"/>
        </w:rPr>
        <w:lastRenderedPageBreak/>
        <w:t>more</w:t>
      </w:r>
      <w:r w:rsidR="00787745" w:rsidRPr="006F13F8">
        <w:rPr>
          <w:rFonts w:ascii="Times New Roman" w:hAnsi="Times New Roman" w:cs="Times New Roman"/>
          <w:sz w:val="24"/>
          <w:szCs w:val="24"/>
        </w:rPr>
        <w:t xml:space="preserve"> than 1.25 seconds after the last one</w:t>
      </w:r>
      <w:r w:rsidR="00C056C7" w:rsidRPr="006F13F8">
        <w:rPr>
          <w:rFonts w:ascii="Times New Roman" w:hAnsi="Times New Roman" w:cs="Times New Roman"/>
          <w:sz w:val="24"/>
          <w:szCs w:val="24"/>
        </w:rPr>
        <w:t xml:space="preserve"> (Mohamed et al., 2024)</w:t>
      </w:r>
      <w:r w:rsidR="00787745" w:rsidRPr="006F13F8">
        <w:rPr>
          <w:rFonts w:ascii="Times New Roman" w:hAnsi="Times New Roman" w:cs="Times New Roman"/>
          <w:sz w:val="24"/>
          <w:szCs w:val="24"/>
        </w:rPr>
        <w:t xml:space="preserve">. It was found that such precise monitoring </w:t>
      </w:r>
      <w:r w:rsidR="006F13F8">
        <w:rPr>
          <w:rFonts w:ascii="Times New Roman" w:hAnsi="Times New Roman" w:cs="Times New Roman" w:hint="eastAsia"/>
          <w:sz w:val="24"/>
          <w:szCs w:val="24"/>
        </w:rPr>
        <w:t xml:space="preserve">based </w:t>
      </w:r>
      <w:r w:rsidR="006F13F8">
        <w:rPr>
          <w:rFonts w:ascii="Times New Roman" w:hAnsi="Times New Roman" w:cs="Times New Roman"/>
          <w:sz w:val="24"/>
          <w:szCs w:val="24"/>
        </w:rPr>
        <w:t>on</w:t>
      </w:r>
      <w:r w:rsidR="006F13F8" w:rsidRPr="006F13F8">
        <w:rPr>
          <w:rFonts w:ascii="Times New Roman" w:hAnsi="Times New Roman" w:cs="Times New Roman"/>
          <w:sz w:val="24"/>
          <w:szCs w:val="24"/>
        </w:rPr>
        <w:t xml:space="preserve"> seconds</w:t>
      </w:r>
      <w:r w:rsidR="006F13F8">
        <w:rPr>
          <w:rFonts w:ascii="Times New Roman" w:hAnsi="Times New Roman" w:cs="Times New Roman" w:hint="eastAsia"/>
          <w:sz w:val="24"/>
          <w:szCs w:val="24"/>
        </w:rPr>
        <w:t xml:space="preserve"> </w:t>
      </w:r>
      <w:r w:rsidR="00787745" w:rsidRPr="006F13F8">
        <w:rPr>
          <w:rFonts w:ascii="Times New Roman" w:hAnsi="Times New Roman" w:cs="Times New Roman"/>
          <w:sz w:val="24"/>
          <w:szCs w:val="24"/>
        </w:rPr>
        <w:t>exceeds the reasonable expectations of workers</w:t>
      </w:r>
      <w:r w:rsidR="00C056C7" w:rsidRPr="006F13F8">
        <w:rPr>
          <w:rFonts w:ascii="Times New Roman" w:hAnsi="Times New Roman" w:cs="Times New Roman"/>
          <w:sz w:val="24"/>
          <w:szCs w:val="24"/>
        </w:rPr>
        <w:t>, which is seen as ignoring the voice of employees.</w:t>
      </w:r>
    </w:p>
    <w:p w14:paraId="228F0A84" w14:textId="49947528" w:rsidR="009E6E7C" w:rsidRPr="006F13F8" w:rsidRDefault="009E6E7C" w:rsidP="00223B34">
      <w:pPr>
        <w:pStyle w:val="ListParagraph"/>
        <w:numPr>
          <w:ilvl w:val="2"/>
          <w:numId w:val="27"/>
        </w:numPr>
        <w:spacing w:after="0" w:line="480" w:lineRule="auto"/>
        <w:outlineLvl w:val="3"/>
        <w:rPr>
          <w:rFonts w:ascii="Times New Roman" w:hAnsi="Times New Roman" w:cs="Times New Roman"/>
          <w:sz w:val="24"/>
          <w:szCs w:val="24"/>
        </w:rPr>
      </w:pPr>
      <w:bookmarkStart w:id="8" w:name="_Toc183554934"/>
      <w:r w:rsidRPr="006F13F8">
        <w:rPr>
          <w:rFonts w:ascii="Times New Roman" w:hAnsi="Times New Roman" w:cs="Times New Roman"/>
          <w:sz w:val="24"/>
          <w:szCs w:val="24"/>
        </w:rPr>
        <w:t>Vision</w:t>
      </w:r>
      <w:bookmarkEnd w:id="8"/>
    </w:p>
    <w:p w14:paraId="72BC6C6C" w14:textId="703FB41A" w:rsidR="00C603D0" w:rsidRPr="006F13F8" w:rsidRDefault="009E6E7C" w:rsidP="00223B34">
      <w:pPr>
        <w:spacing w:line="480" w:lineRule="auto"/>
        <w:ind w:firstLine="360"/>
        <w:rPr>
          <w:rFonts w:ascii="Times New Roman" w:hAnsi="Times New Roman" w:cs="Times New Roman"/>
          <w:sz w:val="24"/>
          <w:szCs w:val="24"/>
        </w:rPr>
      </w:pPr>
      <w:r w:rsidRPr="006F13F8">
        <w:rPr>
          <w:rFonts w:ascii="Times New Roman" w:hAnsi="Times New Roman" w:cs="Times New Roman"/>
          <w:sz w:val="24"/>
          <w:szCs w:val="24"/>
        </w:rPr>
        <w:t>Amazon’s short-term focus on operational efficiency</w:t>
      </w:r>
      <w:r w:rsidR="00C056C7" w:rsidRPr="006F13F8">
        <w:rPr>
          <w:rFonts w:ascii="Times New Roman" w:hAnsi="Times New Roman" w:cs="Times New Roman"/>
          <w:sz w:val="24"/>
          <w:szCs w:val="24"/>
        </w:rPr>
        <w:t xml:space="preserve"> obviously </w:t>
      </w:r>
      <w:r w:rsidR="006F13F8">
        <w:rPr>
          <w:rFonts w:ascii="Times New Roman" w:hAnsi="Times New Roman" w:cs="Times New Roman"/>
          <w:sz w:val="24"/>
          <w:szCs w:val="24"/>
        </w:rPr>
        <w:t>violates</w:t>
      </w:r>
      <w:r w:rsidR="00C056C7" w:rsidRPr="006F13F8">
        <w:rPr>
          <w:rFonts w:ascii="Times New Roman" w:hAnsi="Times New Roman" w:cs="Times New Roman"/>
          <w:sz w:val="24"/>
          <w:szCs w:val="24"/>
        </w:rPr>
        <w:t xml:space="preserve"> </w:t>
      </w:r>
      <w:r w:rsidRPr="006F13F8">
        <w:rPr>
          <w:rFonts w:ascii="Times New Roman" w:hAnsi="Times New Roman" w:cs="Times New Roman"/>
          <w:sz w:val="24"/>
          <w:szCs w:val="24"/>
        </w:rPr>
        <w:t>its long-term vision of creating a sustainable</w:t>
      </w:r>
      <w:r w:rsidR="00C056C7" w:rsidRPr="006F13F8">
        <w:rPr>
          <w:rFonts w:ascii="Times New Roman" w:hAnsi="Times New Roman" w:cs="Times New Roman"/>
          <w:sz w:val="24"/>
          <w:szCs w:val="24"/>
        </w:rPr>
        <w:t xml:space="preserve"> enterprise</w:t>
      </w:r>
      <w:r w:rsidRPr="006F13F8">
        <w:rPr>
          <w:rFonts w:ascii="Times New Roman" w:hAnsi="Times New Roman" w:cs="Times New Roman"/>
          <w:sz w:val="24"/>
          <w:szCs w:val="24"/>
        </w:rPr>
        <w:t xml:space="preserve">. Excessive monitoring </w:t>
      </w:r>
      <w:r w:rsidR="00C056C7" w:rsidRPr="006F13F8">
        <w:rPr>
          <w:rFonts w:ascii="Times New Roman" w:hAnsi="Times New Roman" w:cs="Times New Roman"/>
          <w:sz w:val="24"/>
          <w:szCs w:val="24"/>
        </w:rPr>
        <w:t xml:space="preserve">will </w:t>
      </w:r>
      <w:r w:rsidRPr="006F13F8">
        <w:rPr>
          <w:rFonts w:ascii="Times New Roman" w:hAnsi="Times New Roman" w:cs="Times New Roman"/>
          <w:sz w:val="24"/>
          <w:szCs w:val="24"/>
        </w:rPr>
        <w:t>damage the organization’s reputation</w:t>
      </w:r>
      <w:r w:rsidR="00C056C7" w:rsidRPr="006F13F8">
        <w:rPr>
          <w:rFonts w:ascii="Times New Roman" w:hAnsi="Times New Roman" w:cs="Times New Roman"/>
          <w:sz w:val="24"/>
          <w:szCs w:val="24"/>
        </w:rPr>
        <w:t xml:space="preserve">, making it hard to </w:t>
      </w:r>
      <w:r w:rsidRPr="006F13F8">
        <w:rPr>
          <w:rFonts w:ascii="Times New Roman" w:hAnsi="Times New Roman" w:cs="Times New Roman"/>
          <w:sz w:val="24"/>
          <w:szCs w:val="24"/>
        </w:rPr>
        <w:t>attract and retain talent</w:t>
      </w:r>
      <w:r w:rsidR="00C056C7" w:rsidRPr="006F13F8">
        <w:rPr>
          <w:rFonts w:ascii="Times New Roman" w:hAnsi="Times New Roman" w:cs="Times New Roman"/>
          <w:sz w:val="24"/>
          <w:szCs w:val="24"/>
        </w:rPr>
        <w:t>ed employees</w:t>
      </w:r>
      <w:r w:rsidR="0052550A" w:rsidRPr="006F13F8">
        <w:rPr>
          <w:rFonts w:ascii="Times New Roman" w:hAnsi="Times New Roman" w:cs="Times New Roman"/>
          <w:sz w:val="24"/>
          <w:szCs w:val="24"/>
        </w:rPr>
        <w:t xml:space="preserve"> (Zemke, 2024)</w:t>
      </w:r>
      <w:r w:rsidRPr="006F13F8">
        <w:rPr>
          <w:rFonts w:ascii="Times New Roman" w:hAnsi="Times New Roman" w:cs="Times New Roman"/>
          <w:sz w:val="24"/>
          <w:szCs w:val="24"/>
        </w:rPr>
        <w:t>.</w:t>
      </w:r>
      <w:r w:rsidR="00C056C7" w:rsidRPr="006F13F8">
        <w:rPr>
          <w:rFonts w:ascii="Times New Roman" w:hAnsi="Times New Roman" w:cs="Times New Roman"/>
          <w:sz w:val="24"/>
          <w:szCs w:val="24"/>
        </w:rPr>
        <w:t xml:space="preserve"> </w:t>
      </w:r>
      <w:r w:rsidRPr="006F13F8">
        <w:rPr>
          <w:rFonts w:ascii="Times New Roman" w:hAnsi="Times New Roman" w:cs="Times New Roman"/>
          <w:sz w:val="24"/>
          <w:szCs w:val="24"/>
        </w:rPr>
        <w:t>A</w:t>
      </w:r>
      <w:r w:rsidR="00C056C7" w:rsidRPr="006F13F8">
        <w:rPr>
          <w:rFonts w:ascii="Times New Roman" w:hAnsi="Times New Roman" w:cs="Times New Roman"/>
          <w:sz w:val="24"/>
          <w:szCs w:val="24"/>
        </w:rPr>
        <w:t xml:space="preserve">n </w:t>
      </w:r>
      <w:r w:rsidRPr="006F13F8">
        <w:rPr>
          <w:rFonts w:ascii="Times New Roman" w:hAnsi="Times New Roman" w:cs="Times New Roman"/>
          <w:sz w:val="24"/>
          <w:szCs w:val="24"/>
        </w:rPr>
        <w:t>ethical</w:t>
      </w:r>
      <w:r w:rsidR="00C056C7" w:rsidRPr="006F13F8">
        <w:rPr>
          <w:rFonts w:ascii="Times New Roman" w:hAnsi="Times New Roman" w:cs="Times New Roman"/>
          <w:sz w:val="24"/>
          <w:szCs w:val="24"/>
        </w:rPr>
        <w:t xml:space="preserve">-based vision should include </w:t>
      </w:r>
      <w:r w:rsidRPr="006F13F8">
        <w:rPr>
          <w:rFonts w:ascii="Times New Roman" w:hAnsi="Times New Roman" w:cs="Times New Roman"/>
          <w:sz w:val="24"/>
          <w:szCs w:val="24"/>
        </w:rPr>
        <w:t>commitment</w:t>
      </w:r>
      <w:r w:rsidR="006F13F8">
        <w:rPr>
          <w:rFonts w:ascii="Times New Roman" w:hAnsi="Times New Roman" w:cs="Times New Roman" w:hint="eastAsia"/>
          <w:sz w:val="24"/>
          <w:szCs w:val="24"/>
        </w:rPr>
        <w:t>s</w:t>
      </w:r>
      <w:r w:rsidRPr="006F13F8">
        <w:rPr>
          <w:rFonts w:ascii="Times New Roman" w:hAnsi="Times New Roman" w:cs="Times New Roman"/>
          <w:sz w:val="24"/>
          <w:szCs w:val="24"/>
        </w:rPr>
        <w:t xml:space="preserve"> to employee </w:t>
      </w:r>
      <w:r w:rsidR="006F13F8">
        <w:rPr>
          <w:rFonts w:ascii="Times New Roman" w:hAnsi="Times New Roman" w:cs="Times New Roman"/>
          <w:sz w:val="24"/>
          <w:szCs w:val="24"/>
        </w:rPr>
        <w:t>well-being</w:t>
      </w:r>
      <w:r w:rsidR="00C056C7" w:rsidRPr="006F13F8">
        <w:rPr>
          <w:rFonts w:ascii="Times New Roman" w:hAnsi="Times New Roman" w:cs="Times New Roman"/>
          <w:sz w:val="24"/>
          <w:szCs w:val="24"/>
        </w:rPr>
        <w:t xml:space="preserve"> (Mayne, 2024), which</w:t>
      </w:r>
      <w:r w:rsidRPr="006F13F8">
        <w:rPr>
          <w:rFonts w:ascii="Times New Roman" w:hAnsi="Times New Roman" w:cs="Times New Roman"/>
          <w:sz w:val="24"/>
          <w:szCs w:val="24"/>
        </w:rPr>
        <w:t xml:space="preserve"> requires rethinking </w:t>
      </w:r>
      <w:r w:rsidR="00C056C7" w:rsidRPr="006F13F8">
        <w:rPr>
          <w:rFonts w:ascii="Times New Roman" w:hAnsi="Times New Roman" w:cs="Times New Roman"/>
          <w:sz w:val="24"/>
          <w:szCs w:val="24"/>
        </w:rPr>
        <w:t xml:space="preserve">the </w:t>
      </w:r>
      <w:r w:rsidRPr="006F13F8">
        <w:rPr>
          <w:rFonts w:ascii="Times New Roman" w:hAnsi="Times New Roman" w:cs="Times New Roman"/>
          <w:sz w:val="24"/>
          <w:szCs w:val="24"/>
        </w:rPr>
        <w:t>surveillance practices to ensure they are consistent with the organization’s moral aspirations.</w:t>
      </w:r>
    </w:p>
    <w:p w14:paraId="0B9C7138" w14:textId="679EC484" w:rsidR="003E4709" w:rsidRPr="006F13F8" w:rsidRDefault="006F13F8" w:rsidP="00223B34">
      <w:pPr>
        <w:spacing w:line="480" w:lineRule="auto"/>
        <w:ind w:firstLine="360"/>
        <w:rPr>
          <w:rFonts w:ascii="Times New Roman" w:hAnsi="Times New Roman" w:cs="Times New Roman"/>
          <w:sz w:val="24"/>
          <w:szCs w:val="24"/>
        </w:rPr>
      </w:pPr>
      <w:r>
        <w:rPr>
          <w:rFonts w:ascii="Times New Roman" w:hAnsi="Times New Roman" w:cs="Times New Roman" w:hint="eastAsia"/>
          <w:sz w:val="24"/>
          <w:szCs w:val="24"/>
        </w:rPr>
        <w:t>In short</w:t>
      </w:r>
      <w:r w:rsidR="0052550A" w:rsidRPr="006F13F8">
        <w:rPr>
          <w:rFonts w:ascii="Times New Roman" w:hAnsi="Times New Roman" w:cs="Times New Roman"/>
          <w:sz w:val="24"/>
          <w:szCs w:val="24"/>
        </w:rPr>
        <w:t>, the contradictory</w:t>
      </w:r>
      <w:r w:rsidR="009E6E7C" w:rsidRPr="006F13F8">
        <w:rPr>
          <w:rFonts w:ascii="Times New Roman" w:hAnsi="Times New Roman" w:cs="Times New Roman"/>
          <w:sz w:val="24"/>
          <w:szCs w:val="24"/>
        </w:rPr>
        <w:t xml:space="preserve"> </w:t>
      </w:r>
      <w:r w:rsidR="0052550A" w:rsidRPr="006F13F8">
        <w:rPr>
          <w:rFonts w:ascii="Times New Roman" w:hAnsi="Times New Roman" w:cs="Times New Roman"/>
          <w:sz w:val="24"/>
          <w:szCs w:val="24"/>
        </w:rPr>
        <w:t>v</w:t>
      </w:r>
      <w:r w:rsidR="009E6E7C" w:rsidRPr="006F13F8">
        <w:rPr>
          <w:rFonts w:ascii="Times New Roman" w:hAnsi="Times New Roman" w:cs="Times New Roman"/>
          <w:sz w:val="24"/>
          <w:szCs w:val="24"/>
        </w:rPr>
        <w:t>alues</w:t>
      </w:r>
      <w:r w:rsidR="0052550A" w:rsidRPr="006F13F8">
        <w:rPr>
          <w:rFonts w:ascii="Times New Roman" w:hAnsi="Times New Roman" w:cs="Times New Roman"/>
          <w:sz w:val="24"/>
          <w:szCs w:val="24"/>
        </w:rPr>
        <w:t>, l</w:t>
      </w:r>
      <w:r w:rsidR="009E6E7C" w:rsidRPr="006F13F8">
        <w:rPr>
          <w:rFonts w:ascii="Times New Roman" w:hAnsi="Times New Roman" w:cs="Times New Roman"/>
          <w:sz w:val="24"/>
          <w:szCs w:val="24"/>
        </w:rPr>
        <w:t xml:space="preserve">ack of </w:t>
      </w:r>
      <w:r w:rsidR="0052550A" w:rsidRPr="006F13F8">
        <w:rPr>
          <w:rFonts w:ascii="Times New Roman" w:hAnsi="Times New Roman" w:cs="Times New Roman"/>
          <w:sz w:val="24"/>
          <w:szCs w:val="24"/>
        </w:rPr>
        <w:t>v</w:t>
      </w:r>
      <w:r w:rsidR="009E6E7C" w:rsidRPr="006F13F8">
        <w:rPr>
          <w:rFonts w:ascii="Times New Roman" w:hAnsi="Times New Roman" w:cs="Times New Roman"/>
          <w:sz w:val="24"/>
          <w:szCs w:val="24"/>
        </w:rPr>
        <w:t>irtue</w:t>
      </w:r>
      <w:r w:rsidR="0052550A" w:rsidRPr="006F13F8">
        <w:rPr>
          <w:rFonts w:ascii="Times New Roman" w:hAnsi="Times New Roman" w:cs="Times New Roman"/>
          <w:sz w:val="24"/>
          <w:szCs w:val="24"/>
        </w:rPr>
        <w:t>, ignor</w:t>
      </w:r>
      <w:r w:rsidR="009E6E7C" w:rsidRPr="006F13F8">
        <w:rPr>
          <w:rFonts w:ascii="Times New Roman" w:hAnsi="Times New Roman" w:cs="Times New Roman"/>
          <w:sz w:val="24"/>
          <w:szCs w:val="24"/>
        </w:rPr>
        <w:t xml:space="preserve">ed </w:t>
      </w:r>
      <w:r w:rsidR="0052550A" w:rsidRPr="006F13F8">
        <w:rPr>
          <w:rFonts w:ascii="Times New Roman" w:hAnsi="Times New Roman" w:cs="Times New Roman"/>
          <w:sz w:val="24"/>
          <w:szCs w:val="24"/>
        </w:rPr>
        <w:t>v</w:t>
      </w:r>
      <w:r w:rsidR="009E6E7C" w:rsidRPr="006F13F8">
        <w:rPr>
          <w:rFonts w:ascii="Times New Roman" w:hAnsi="Times New Roman" w:cs="Times New Roman"/>
          <w:sz w:val="24"/>
          <w:szCs w:val="24"/>
        </w:rPr>
        <w:t>oice</w:t>
      </w:r>
      <w:r w:rsidR="0052550A" w:rsidRPr="006F13F8">
        <w:rPr>
          <w:rFonts w:ascii="Times New Roman" w:hAnsi="Times New Roman" w:cs="Times New Roman"/>
          <w:sz w:val="24"/>
          <w:szCs w:val="24"/>
        </w:rPr>
        <w:t>, and s</w:t>
      </w:r>
      <w:r w:rsidR="009E6E7C" w:rsidRPr="006F13F8">
        <w:rPr>
          <w:rFonts w:ascii="Times New Roman" w:hAnsi="Times New Roman" w:cs="Times New Roman"/>
          <w:sz w:val="24"/>
          <w:szCs w:val="24"/>
        </w:rPr>
        <w:t>hort-</w:t>
      </w:r>
      <w:r w:rsidR="0052550A" w:rsidRPr="006F13F8">
        <w:rPr>
          <w:rFonts w:ascii="Times New Roman" w:hAnsi="Times New Roman" w:cs="Times New Roman"/>
          <w:sz w:val="24"/>
          <w:szCs w:val="24"/>
        </w:rPr>
        <w:t>s</w:t>
      </w:r>
      <w:r w:rsidR="009E6E7C" w:rsidRPr="006F13F8">
        <w:rPr>
          <w:rFonts w:ascii="Times New Roman" w:hAnsi="Times New Roman" w:cs="Times New Roman"/>
          <w:sz w:val="24"/>
          <w:szCs w:val="24"/>
        </w:rPr>
        <w:t xml:space="preserve">ighted </w:t>
      </w:r>
      <w:r w:rsidR="0052550A" w:rsidRPr="006F13F8">
        <w:rPr>
          <w:rFonts w:ascii="Times New Roman" w:hAnsi="Times New Roman" w:cs="Times New Roman"/>
          <w:sz w:val="24"/>
          <w:szCs w:val="24"/>
        </w:rPr>
        <w:t>v</w:t>
      </w:r>
      <w:r w:rsidR="009E6E7C" w:rsidRPr="006F13F8">
        <w:rPr>
          <w:rFonts w:ascii="Times New Roman" w:hAnsi="Times New Roman" w:cs="Times New Roman"/>
          <w:sz w:val="24"/>
          <w:szCs w:val="24"/>
        </w:rPr>
        <w:t>ision</w:t>
      </w:r>
      <w:r w:rsidR="0052550A" w:rsidRPr="006F13F8">
        <w:rPr>
          <w:rFonts w:ascii="Times New Roman" w:hAnsi="Times New Roman" w:cs="Times New Roman"/>
          <w:sz w:val="24"/>
          <w:szCs w:val="24"/>
        </w:rPr>
        <w:t xml:space="preserve"> are the most prominent problems in terms of this issue from an ethical perspective. </w:t>
      </w:r>
      <w:r w:rsidR="00D04561" w:rsidRPr="006F13F8">
        <w:rPr>
          <w:rFonts w:ascii="Times New Roman" w:hAnsi="Times New Roman" w:cs="Times New Roman"/>
          <w:sz w:val="24"/>
          <w:szCs w:val="24"/>
        </w:rPr>
        <w:t xml:space="preserve">While monitoring can aid workflow management and decision-making (Morgan and Nolan, 2023), its excessive and intrusive practices exceed reasonable boundaries, as confirmed by </w:t>
      </w:r>
      <w:r w:rsidR="00C423A4" w:rsidRPr="006F13F8">
        <w:rPr>
          <w:rFonts w:ascii="Times New Roman" w:hAnsi="Times New Roman" w:cs="Times New Roman"/>
          <w:sz w:val="24"/>
          <w:szCs w:val="24"/>
        </w:rPr>
        <w:t>the French</w:t>
      </w:r>
      <w:r w:rsidR="00C423A4">
        <w:rPr>
          <w:rFonts w:ascii="Times New Roman" w:hAnsi="Times New Roman" w:cs="Times New Roman" w:hint="eastAsia"/>
          <w:sz w:val="24"/>
          <w:szCs w:val="24"/>
        </w:rPr>
        <w:t xml:space="preserve"> </w:t>
      </w:r>
      <w:r w:rsidR="00C423A4" w:rsidRPr="00C423A4">
        <w:rPr>
          <w:rFonts w:ascii="Times New Roman" w:hAnsi="Times New Roman" w:cs="Times New Roman"/>
          <w:sz w:val="24"/>
          <w:szCs w:val="24"/>
        </w:rPr>
        <w:t>Data Protection </w:t>
      </w:r>
      <w:r w:rsidR="00C423A4" w:rsidRPr="006F13F8">
        <w:rPr>
          <w:rFonts w:ascii="Times New Roman" w:hAnsi="Times New Roman" w:cs="Times New Roman"/>
          <w:sz w:val="24"/>
          <w:szCs w:val="24"/>
        </w:rPr>
        <w:t>Authority</w:t>
      </w:r>
      <w:r w:rsidR="00A906EC">
        <w:rPr>
          <w:rFonts w:ascii="Times New Roman" w:hAnsi="Times New Roman" w:cs="Times New Roman" w:hint="eastAsia"/>
          <w:sz w:val="24"/>
          <w:szCs w:val="24"/>
        </w:rPr>
        <w:t xml:space="preserve"> (</w:t>
      </w:r>
      <w:r w:rsidR="00A906EC" w:rsidRPr="00A906EC">
        <w:rPr>
          <w:rFonts w:ascii="Times New Roman" w:hAnsi="Times New Roman" w:cs="Times New Roman"/>
          <w:sz w:val="24"/>
          <w:szCs w:val="24"/>
        </w:rPr>
        <w:t>CNIL</w:t>
      </w:r>
      <w:r w:rsidR="00A906EC">
        <w:rPr>
          <w:rFonts w:ascii="Times New Roman" w:hAnsi="Times New Roman" w:cs="Times New Roman" w:hint="eastAsia"/>
          <w:sz w:val="24"/>
          <w:szCs w:val="24"/>
        </w:rPr>
        <w:t xml:space="preserve">, </w:t>
      </w:r>
      <w:r w:rsidR="00A906EC" w:rsidRPr="00A906EC">
        <w:rPr>
          <w:rFonts w:ascii="Times New Roman" w:hAnsi="Times New Roman" w:cs="Times New Roman"/>
          <w:sz w:val="24"/>
          <w:szCs w:val="24"/>
        </w:rPr>
        <w:t>2024)</w:t>
      </w:r>
      <w:r w:rsidR="00D04561" w:rsidRPr="006F13F8">
        <w:rPr>
          <w:rFonts w:ascii="Times New Roman" w:hAnsi="Times New Roman" w:cs="Times New Roman"/>
          <w:sz w:val="24"/>
          <w:szCs w:val="24"/>
        </w:rPr>
        <w:t xml:space="preserve">. </w:t>
      </w:r>
    </w:p>
    <w:p w14:paraId="463F008D" w14:textId="73410201" w:rsidR="004D014D" w:rsidRPr="004D014D" w:rsidRDefault="00223B34" w:rsidP="00223B34">
      <w:pPr>
        <w:pStyle w:val="ListParagraph"/>
        <w:numPr>
          <w:ilvl w:val="1"/>
          <w:numId w:val="27"/>
        </w:numPr>
        <w:spacing w:after="0" w:line="480" w:lineRule="auto"/>
        <w:outlineLvl w:val="2"/>
        <w:rPr>
          <w:rFonts w:ascii="Times New Roman" w:hAnsi="Times New Roman" w:cs="Times New Roman"/>
          <w:b/>
          <w:bCs/>
          <w:sz w:val="24"/>
          <w:szCs w:val="24"/>
        </w:rPr>
      </w:pPr>
      <w:r w:rsidRPr="006F13F8">
        <w:rPr>
          <w:rFonts w:ascii="Times New Roman" w:hAnsi="Times New Roman" w:cs="Times New Roman" w:hint="eastAsia"/>
          <w:b/>
          <w:bCs/>
          <w:sz w:val="24"/>
          <w:szCs w:val="24"/>
          <w:lang w:eastAsia="zh-CN"/>
        </w:rPr>
        <w:t xml:space="preserve"> </w:t>
      </w:r>
      <w:bookmarkStart w:id="9" w:name="_Toc183554935"/>
      <w:r w:rsidR="004D014D" w:rsidRPr="004D014D">
        <w:rPr>
          <w:rFonts w:ascii="Times New Roman" w:hAnsi="Times New Roman" w:cs="Times New Roman"/>
          <w:b/>
          <w:bCs/>
          <w:sz w:val="24"/>
          <w:szCs w:val="24"/>
        </w:rPr>
        <w:t>Evaluation of Management Theories</w:t>
      </w:r>
      <w:bookmarkEnd w:id="9"/>
    </w:p>
    <w:p w14:paraId="7A04FC2F" w14:textId="25D6921A" w:rsidR="004D014D" w:rsidRPr="006F13F8" w:rsidRDefault="004D014D" w:rsidP="00223B34">
      <w:pPr>
        <w:pStyle w:val="ListParagraph"/>
        <w:numPr>
          <w:ilvl w:val="2"/>
          <w:numId w:val="27"/>
        </w:numPr>
        <w:spacing w:after="0" w:line="480" w:lineRule="auto"/>
        <w:outlineLvl w:val="3"/>
        <w:rPr>
          <w:rFonts w:ascii="Times New Roman" w:hAnsi="Times New Roman" w:cs="Times New Roman"/>
          <w:sz w:val="24"/>
          <w:szCs w:val="24"/>
        </w:rPr>
      </w:pPr>
      <w:bookmarkStart w:id="10" w:name="_Toc183554936"/>
      <w:r w:rsidRPr="006F13F8">
        <w:rPr>
          <w:rFonts w:ascii="Times New Roman" w:hAnsi="Times New Roman" w:cs="Times New Roman"/>
          <w:sz w:val="24"/>
          <w:szCs w:val="24"/>
        </w:rPr>
        <w:t>Mainstream Management</w:t>
      </w:r>
      <w:bookmarkEnd w:id="10"/>
    </w:p>
    <w:p w14:paraId="162C133E" w14:textId="248EAB05" w:rsidR="00CB2DE8" w:rsidRPr="006F13F8" w:rsidRDefault="001C3E19" w:rsidP="00223B34">
      <w:pPr>
        <w:spacing w:line="480" w:lineRule="auto"/>
        <w:ind w:firstLine="360"/>
        <w:rPr>
          <w:rFonts w:ascii="Times New Roman" w:hAnsi="Times New Roman" w:cs="Times New Roman"/>
          <w:sz w:val="24"/>
          <w:szCs w:val="24"/>
        </w:rPr>
      </w:pPr>
      <w:r w:rsidRPr="006F13F8">
        <w:rPr>
          <w:rFonts w:ascii="Times New Roman" w:hAnsi="Times New Roman" w:cs="Times New Roman"/>
          <w:sz w:val="24"/>
          <w:szCs w:val="24"/>
        </w:rPr>
        <w:t xml:space="preserve">The origins of mainstream management theory date back to the late 19th and early 20th centuries, when early managers developed principles to optimize efficiency and benefits in business environments </w:t>
      </w:r>
      <w:r w:rsidR="0089434F" w:rsidRPr="006F13F8">
        <w:rPr>
          <w:rFonts w:ascii="Times New Roman" w:hAnsi="Times New Roman" w:cs="Times New Roman"/>
          <w:sz w:val="24"/>
          <w:szCs w:val="24"/>
        </w:rPr>
        <w:t>(Lumen Learning, 2024)</w:t>
      </w:r>
      <w:r w:rsidR="00C13A7A" w:rsidRPr="006F13F8">
        <w:rPr>
          <w:rFonts w:ascii="Times New Roman" w:hAnsi="Times New Roman" w:cs="Times New Roman"/>
          <w:sz w:val="24"/>
          <w:szCs w:val="24"/>
        </w:rPr>
        <w:t xml:space="preserve">. </w:t>
      </w:r>
      <w:r w:rsidRPr="006F13F8">
        <w:rPr>
          <w:rFonts w:ascii="Times New Roman" w:hAnsi="Times New Roman" w:cs="Times New Roman"/>
          <w:sz w:val="24"/>
          <w:szCs w:val="24"/>
        </w:rPr>
        <w:t xml:space="preserve">Scientific Management, or Taylorism, emphasizes maximizing economic efficiency (Indeed, 2024). Frederick Taylor advocated for ensuring the prosperity of both employers and employees by </w:t>
      </w:r>
      <w:r w:rsidRPr="006F13F8">
        <w:rPr>
          <w:rFonts w:ascii="Times New Roman" w:hAnsi="Times New Roman" w:cs="Times New Roman"/>
          <w:sz w:val="24"/>
          <w:szCs w:val="24"/>
        </w:rPr>
        <w:lastRenderedPageBreak/>
        <w:t>optimizing individual effectiveness through supervision</w:t>
      </w:r>
      <w:r w:rsidR="00727931">
        <w:rPr>
          <w:rFonts w:ascii="Times New Roman" w:hAnsi="Times New Roman" w:cs="Times New Roman" w:hint="eastAsia"/>
          <w:sz w:val="24"/>
          <w:szCs w:val="24"/>
        </w:rPr>
        <w:t xml:space="preserve">, </w:t>
      </w:r>
      <w:r w:rsidRPr="006F13F8">
        <w:rPr>
          <w:rFonts w:ascii="Times New Roman" w:hAnsi="Times New Roman" w:cs="Times New Roman"/>
          <w:sz w:val="24"/>
          <w:szCs w:val="24"/>
        </w:rPr>
        <w:t>and retraining when better methods were identified</w:t>
      </w:r>
      <w:r w:rsidR="00D705A7" w:rsidRPr="006F13F8">
        <w:rPr>
          <w:rFonts w:ascii="Times New Roman" w:hAnsi="Times New Roman" w:cs="Times New Roman"/>
          <w:sz w:val="24"/>
          <w:szCs w:val="24"/>
        </w:rPr>
        <w:t xml:space="preserve"> (Peek, 2024).</w:t>
      </w:r>
      <w:r w:rsidR="00223B34" w:rsidRPr="006F13F8">
        <w:rPr>
          <w:rFonts w:ascii="Times New Roman" w:hAnsi="Times New Roman" w:cs="Times New Roman" w:hint="eastAsia"/>
          <w:sz w:val="24"/>
          <w:szCs w:val="24"/>
        </w:rPr>
        <w:t xml:space="preserve"> </w:t>
      </w:r>
      <w:r w:rsidR="00727931">
        <w:rPr>
          <w:rFonts w:ascii="Times New Roman" w:hAnsi="Times New Roman" w:cs="Times New Roman" w:hint="eastAsia"/>
          <w:sz w:val="24"/>
          <w:szCs w:val="24"/>
        </w:rPr>
        <w:t xml:space="preserve">Moreover, </w:t>
      </w:r>
      <w:r w:rsidR="00CB2DE8" w:rsidRPr="006F13F8">
        <w:rPr>
          <w:rFonts w:ascii="Times New Roman" w:hAnsi="Times New Roman" w:cs="Times New Roman"/>
          <w:sz w:val="24"/>
          <w:szCs w:val="24"/>
        </w:rPr>
        <w:t xml:space="preserve">Henri Fayol’s 14 Principles of Management emerged during the Industrial Revolution, providing a top-down approach to streamline operations and enhance employee performance. Relevance to Amazon’s case is Fayol’s principle of discipline, emphasizing effective supervision and fair judgment in enforcing organizational rules </w:t>
      </w:r>
      <w:r w:rsidR="00ED1009" w:rsidRPr="006F13F8">
        <w:rPr>
          <w:rFonts w:ascii="Times New Roman" w:hAnsi="Times New Roman" w:cs="Times New Roman"/>
          <w:sz w:val="24"/>
          <w:szCs w:val="24"/>
        </w:rPr>
        <w:t xml:space="preserve">(Agrawal, 2024). </w:t>
      </w:r>
      <w:r w:rsidR="00CB2DE8" w:rsidRPr="006F13F8">
        <w:rPr>
          <w:rFonts w:ascii="Times New Roman" w:hAnsi="Times New Roman" w:cs="Times New Roman"/>
          <w:sz w:val="24"/>
          <w:szCs w:val="24"/>
        </w:rPr>
        <w:t>Similarly, Weber’s Bureaucratic Management Theory underscores procedures and hierarchy (</w:t>
      </w:r>
      <w:proofErr w:type="spellStart"/>
      <w:r w:rsidR="00CB2DE8" w:rsidRPr="006F13F8">
        <w:rPr>
          <w:rFonts w:ascii="Times New Roman" w:hAnsi="Times New Roman" w:cs="Times New Roman"/>
          <w:sz w:val="24"/>
          <w:szCs w:val="24"/>
        </w:rPr>
        <w:t>Guragain</w:t>
      </w:r>
      <w:proofErr w:type="spellEnd"/>
      <w:r w:rsidR="00CB2DE8" w:rsidRPr="006F13F8">
        <w:rPr>
          <w:rFonts w:ascii="Times New Roman" w:hAnsi="Times New Roman" w:cs="Times New Roman"/>
          <w:sz w:val="24"/>
          <w:szCs w:val="24"/>
        </w:rPr>
        <w:t xml:space="preserve"> et al., 2024). </w:t>
      </w:r>
      <w:r w:rsidR="00ED1009" w:rsidRPr="006F13F8">
        <w:rPr>
          <w:rFonts w:ascii="Times New Roman" w:hAnsi="Times New Roman" w:cs="Times New Roman"/>
          <w:sz w:val="24"/>
          <w:szCs w:val="24"/>
        </w:rPr>
        <w:t>Its emphasis on selection and promotion of employees based on merit and qualifications</w:t>
      </w:r>
      <w:r w:rsidR="001663B0" w:rsidRPr="006F13F8">
        <w:rPr>
          <w:rFonts w:ascii="Times New Roman" w:hAnsi="Times New Roman" w:cs="Times New Roman"/>
          <w:sz w:val="24"/>
          <w:szCs w:val="24"/>
        </w:rPr>
        <w:t xml:space="preserve"> </w:t>
      </w:r>
      <w:r w:rsidR="00CB2DE8" w:rsidRPr="006F13F8">
        <w:rPr>
          <w:rFonts w:ascii="Times New Roman" w:hAnsi="Times New Roman" w:cs="Times New Roman"/>
          <w:sz w:val="24"/>
          <w:szCs w:val="24"/>
        </w:rPr>
        <w:t xml:space="preserve">aligns with Amazon’s monitoring practices in UK warehouses. </w:t>
      </w:r>
    </w:p>
    <w:p w14:paraId="552BE793" w14:textId="7A83F926" w:rsidR="00CB2DE8" w:rsidRPr="006F13F8" w:rsidRDefault="00CB2DE8" w:rsidP="00223B34">
      <w:pPr>
        <w:spacing w:line="480" w:lineRule="auto"/>
        <w:ind w:firstLine="360"/>
        <w:rPr>
          <w:rFonts w:ascii="Times New Roman" w:hAnsi="Times New Roman" w:cs="Times New Roman"/>
          <w:sz w:val="24"/>
          <w:szCs w:val="24"/>
        </w:rPr>
      </w:pPr>
      <w:r w:rsidRPr="006F13F8">
        <w:rPr>
          <w:rFonts w:ascii="Times New Roman" w:hAnsi="Times New Roman" w:cs="Times New Roman"/>
          <w:sz w:val="24"/>
          <w:szCs w:val="24"/>
        </w:rPr>
        <w:t xml:space="preserve">These classical theories profoundly influenced modern management by increasing efficiency, standardizing workflows, and ensuring predictability and consistency. </w:t>
      </w:r>
      <w:r w:rsidR="00A906EC" w:rsidRPr="00A906EC">
        <w:rPr>
          <w:rFonts w:ascii="Times New Roman" w:hAnsi="Times New Roman" w:cs="Times New Roman"/>
          <w:sz w:val="24"/>
          <w:szCs w:val="24"/>
        </w:rPr>
        <w:t xml:space="preserve">Amazon's </w:t>
      </w:r>
      <w:r w:rsidR="00A906EC">
        <w:rPr>
          <w:rFonts w:ascii="Times New Roman" w:hAnsi="Times New Roman" w:cs="Times New Roman" w:hint="eastAsia"/>
          <w:sz w:val="24"/>
          <w:szCs w:val="24"/>
        </w:rPr>
        <w:t>monitoring system</w:t>
      </w:r>
      <w:r w:rsidR="00A906EC" w:rsidRPr="00A906EC">
        <w:rPr>
          <w:rFonts w:ascii="Times New Roman" w:hAnsi="Times New Roman" w:cs="Times New Roman"/>
          <w:sz w:val="24"/>
          <w:szCs w:val="24"/>
        </w:rPr>
        <w:t xml:space="preserve"> reflect</w:t>
      </w:r>
      <w:r w:rsidR="00A906EC">
        <w:rPr>
          <w:rFonts w:ascii="Times New Roman" w:hAnsi="Times New Roman" w:cs="Times New Roman" w:hint="eastAsia"/>
          <w:sz w:val="24"/>
          <w:szCs w:val="24"/>
        </w:rPr>
        <w:t>s</w:t>
      </w:r>
      <w:r w:rsidR="00A906EC" w:rsidRPr="00A906EC">
        <w:rPr>
          <w:rFonts w:ascii="Times New Roman" w:hAnsi="Times New Roman" w:cs="Times New Roman"/>
          <w:sz w:val="24"/>
          <w:szCs w:val="24"/>
        </w:rPr>
        <w:t xml:space="preserve"> these principles through </w:t>
      </w:r>
      <w:r w:rsidR="00441BDD">
        <w:rPr>
          <w:rFonts w:ascii="Times New Roman" w:hAnsi="Times New Roman" w:cs="Times New Roman"/>
          <w:sz w:val="24"/>
          <w:szCs w:val="24"/>
        </w:rPr>
        <w:t>its</w:t>
      </w:r>
      <w:r w:rsidR="00A906EC" w:rsidRPr="00A906EC">
        <w:rPr>
          <w:rFonts w:ascii="Times New Roman" w:hAnsi="Times New Roman" w:cs="Times New Roman"/>
          <w:sz w:val="24"/>
          <w:szCs w:val="24"/>
        </w:rPr>
        <w:t xml:space="preserve"> use of streamlined processes and performance metrics to maintain high levels of productivity</w:t>
      </w:r>
      <w:r w:rsidR="00A906EC">
        <w:rPr>
          <w:rFonts w:ascii="Times New Roman" w:hAnsi="Times New Roman" w:cs="Times New Roman" w:hint="eastAsia"/>
          <w:sz w:val="24"/>
          <w:szCs w:val="24"/>
        </w:rPr>
        <w:t xml:space="preserve">, </w:t>
      </w:r>
      <w:r w:rsidRPr="006F13F8">
        <w:rPr>
          <w:rFonts w:ascii="Times New Roman" w:hAnsi="Times New Roman" w:cs="Times New Roman"/>
          <w:sz w:val="24"/>
          <w:szCs w:val="24"/>
        </w:rPr>
        <w:t xml:space="preserve">contributing to a fair and transparent work environment </w:t>
      </w:r>
      <w:r w:rsidR="001C3E19" w:rsidRPr="006F13F8">
        <w:rPr>
          <w:rFonts w:ascii="Times New Roman" w:hAnsi="Times New Roman" w:cs="Times New Roman"/>
          <w:sz w:val="24"/>
          <w:szCs w:val="24"/>
        </w:rPr>
        <w:t>(</w:t>
      </w:r>
      <w:proofErr w:type="spellStart"/>
      <w:r w:rsidR="001C3E19" w:rsidRPr="006F13F8">
        <w:rPr>
          <w:rFonts w:ascii="Times New Roman" w:hAnsi="Times New Roman" w:cs="Times New Roman"/>
          <w:sz w:val="24"/>
          <w:szCs w:val="24"/>
        </w:rPr>
        <w:t>Alateeg</w:t>
      </w:r>
      <w:proofErr w:type="spellEnd"/>
      <w:r w:rsidR="001C3E19" w:rsidRPr="006F13F8">
        <w:rPr>
          <w:rFonts w:ascii="Times New Roman" w:hAnsi="Times New Roman" w:cs="Times New Roman"/>
          <w:sz w:val="24"/>
          <w:szCs w:val="24"/>
        </w:rPr>
        <w:t xml:space="preserve"> and </w:t>
      </w:r>
      <w:proofErr w:type="spellStart"/>
      <w:r w:rsidR="001C3E19" w:rsidRPr="006F13F8">
        <w:rPr>
          <w:rFonts w:ascii="Times New Roman" w:hAnsi="Times New Roman" w:cs="Times New Roman"/>
          <w:sz w:val="24"/>
          <w:szCs w:val="24"/>
        </w:rPr>
        <w:t>Alhammadi</w:t>
      </w:r>
      <w:proofErr w:type="spellEnd"/>
      <w:r w:rsidR="001C3E19" w:rsidRPr="006F13F8">
        <w:rPr>
          <w:rFonts w:ascii="Times New Roman" w:hAnsi="Times New Roman" w:cs="Times New Roman"/>
          <w:sz w:val="24"/>
          <w:szCs w:val="24"/>
        </w:rPr>
        <w:t>, 2024)</w:t>
      </w:r>
      <w:r w:rsidR="001663B0" w:rsidRPr="006F13F8">
        <w:rPr>
          <w:rFonts w:ascii="Times New Roman" w:hAnsi="Times New Roman" w:cs="Times New Roman"/>
          <w:sz w:val="24"/>
          <w:szCs w:val="24"/>
        </w:rPr>
        <w:t xml:space="preserve">. </w:t>
      </w:r>
    </w:p>
    <w:p w14:paraId="45549820" w14:textId="2DB1EF80" w:rsidR="000B2FD5" w:rsidRPr="006F13F8" w:rsidRDefault="00483CBD" w:rsidP="00223B34">
      <w:pPr>
        <w:spacing w:line="480" w:lineRule="auto"/>
        <w:ind w:firstLine="360"/>
        <w:rPr>
          <w:rFonts w:ascii="Times New Roman" w:hAnsi="Times New Roman" w:cs="Times New Roman"/>
          <w:sz w:val="24"/>
          <w:szCs w:val="24"/>
        </w:rPr>
      </w:pPr>
      <w:r>
        <w:rPr>
          <w:rFonts w:ascii="Times New Roman" w:hAnsi="Times New Roman" w:cs="Times New Roman" w:hint="eastAsia"/>
          <w:sz w:val="24"/>
          <w:szCs w:val="24"/>
        </w:rPr>
        <w:t>However, t</w:t>
      </w:r>
      <w:r w:rsidRPr="00483CBD">
        <w:rPr>
          <w:rFonts w:ascii="Times New Roman" w:hAnsi="Times New Roman" w:cs="Times New Roman"/>
          <w:sz w:val="24"/>
          <w:szCs w:val="24"/>
        </w:rPr>
        <w:t>his critique of classical management theories is particularly evident in Amazon's case</w:t>
      </w:r>
      <w:r>
        <w:rPr>
          <w:rFonts w:ascii="Times New Roman" w:hAnsi="Times New Roman" w:cs="Times New Roman" w:hint="eastAsia"/>
          <w:sz w:val="24"/>
          <w:szCs w:val="24"/>
        </w:rPr>
        <w:t xml:space="preserve"> </w:t>
      </w:r>
      <w:r w:rsidRPr="00483CBD">
        <w:rPr>
          <w:rFonts w:ascii="Times New Roman" w:hAnsi="Times New Roman" w:cs="Times New Roman"/>
          <w:sz w:val="24"/>
          <w:szCs w:val="24"/>
        </w:rPr>
        <w:t xml:space="preserve">for disregarding the emotional well-being of employees. </w:t>
      </w:r>
      <w:r>
        <w:rPr>
          <w:rFonts w:ascii="Times New Roman" w:hAnsi="Times New Roman" w:cs="Times New Roman" w:hint="eastAsia"/>
          <w:sz w:val="24"/>
          <w:szCs w:val="24"/>
        </w:rPr>
        <w:t xml:space="preserve">The automated tracking systems were </w:t>
      </w:r>
      <w:r w:rsidRPr="00483CBD">
        <w:rPr>
          <w:rFonts w:ascii="Times New Roman" w:hAnsi="Times New Roman" w:cs="Times New Roman"/>
          <w:sz w:val="24"/>
          <w:szCs w:val="24"/>
        </w:rPr>
        <w:t>described as stressful and dehumanizing</w:t>
      </w:r>
      <w:r>
        <w:rPr>
          <w:rFonts w:ascii="Times New Roman" w:hAnsi="Times New Roman" w:cs="Times New Roman" w:hint="eastAsia"/>
          <w:sz w:val="24"/>
          <w:szCs w:val="24"/>
        </w:rPr>
        <w:t xml:space="preserve"> by employees, which </w:t>
      </w:r>
      <w:r w:rsidRPr="00483CBD">
        <w:rPr>
          <w:rFonts w:ascii="Times New Roman" w:hAnsi="Times New Roman" w:cs="Times New Roman"/>
          <w:sz w:val="24"/>
          <w:szCs w:val="24"/>
        </w:rPr>
        <w:t xml:space="preserve">mirrors the limitations of classical </w:t>
      </w:r>
      <w:r>
        <w:rPr>
          <w:rFonts w:ascii="Times New Roman" w:hAnsi="Times New Roman" w:cs="Times New Roman"/>
          <w:sz w:val="24"/>
          <w:szCs w:val="24"/>
        </w:rPr>
        <w:t>management</w:t>
      </w:r>
      <w:r>
        <w:rPr>
          <w:rFonts w:ascii="Times New Roman" w:hAnsi="Times New Roman" w:cs="Times New Roman" w:hint="eastAsia"/>
          <w:sz w:val="24"/>
          <w:szCs w:val="24"/>
        </w:rPr>
        <w:t xml:space="preserve"> as </w:t>
      </w:r>
      <w:r w:rsidRPr="00483CBD">
        <w:rPr>
          <w:rFonts w:ascii="Times New Roman" w:hAnsi="Times New Roman" w:cs="Times New Roman"/>
          <w:sz w:val="24"/>
          <w:szCs w:val="24"/>
        </w:rPr>
        <w:t>focus</w:t>
      </w:r>
      <w:r>
        <w:rPr>
          <w:rFonts w:ascii="Times New Roman" w:hAnsi="Times New Roman" w:cs="Times New Roman" w:hint="eastAsia"/>
          <w:sz w:val="24"/>
          <w:szCs w:val="24"/>
        </w:rPr>
        <w:t>ing</w:t>
      </w:r>
      <w:r w:rsidRPr="00483CBD">
        <w:rPr>
          <w:rFonts w:ascii="Times New Roman" w:hAnsi="Times New Roman" w:cs="Times New Roman"/>
          <w:sz w:val="24"/>
          <w:szCs w:val="24"/>
        </w:rPr>
        <w:t xml:space="preserve"> on standardization and efficiency at the expense of individual needs</w:t>
      </w:r>
      <w:r>
        <w:rPr>
          <w:rFonts w:ascii="Times New Roman" w:hAnsi="Times New Roman" w:cs="Times New Roman" w:hint="eastAsia"/>
          <w:sz w:val="24"/>
          <w:szCs w:val="24"/>
        </w:rPr>
        <w:t xml:space="preserve"> (</w:t>
      </w:r>
      <w:r w:rsidRPr="00483CBD">
        <w:rPr>
          <w:rFonts w:ascii="Times New Roman" w:hAnsi="Times New Roman" w:cs="Times New Roman"/>
          <w:sz w:val="24"/>
          <w:szCs w:val="24"/>
          <w:lang w:val="en-US"/>
        </w:rPr>
        <w:t>Pappas, 2024)</w:t>
      </w:r>
      <w:r w:rsidRPr="00483CBD">
        <w:rPr>
          <w:rFonts w:ascii="Times New Roman" w:hAnsi="Times New Roman" w:cs="Times New Roman"/>
          <w:sz w:val="24"/>
          <w:szCs w:val="24"/>
        </w:rPr>
        <w:t>. Additionally, in dynamic environments like e-commerce, Amazon</w:t>
      </w:r>
      <w:r>
        <w:rPr>
          <w:rFonts w:ascii="Times New Roman" w:hAnsi="Times New Roman" w:cs="Times New Roman" w:hint="eastAsia"/>
          <w:sz w:val="24"/>
          <w:szCs w:val="24"/>
        </w:rPr>
        <w:t xml:space="preserve"> </w:t>
      </w:r>
      <w:r w:rsidRPr="00483CBD">
        <w:rPr>
          <w:rFonts w:ascii="Times New Roman" w:hAnsi="Times New Roman" w:cs="Times New Roman"/>
          <w:sz w:val="24"/>
          <w:szCs w:val="24"/>
        </w:rPr>
        <w:t>stifl</w:t>
      </w:r>
      <w:r>
        <w:rPr>
          <w:rFonts w:ascii="Times New Roman" w:hAnsi="Times New Roman" w:cs="Times New Roman" w:hint="eastAsia"/>
          <w:sz w:val="24"/>
          <w:szCs w:val="24"/>
        </w:rPr>
        <w:t>ed</w:t>
      </w:r>
      <w:r w:rsidRPr="00483CBD">
        <w:rPr>
          <w:rFonts w:ascii="Times New Roman" w:hAnsi="Times New Roman" w:cs="Times New Roman"/>
          <w:sz w:val="24"/>
          <w:szCs w:val="24"/>
        </w:rPr>
        <w:t xml:space="preserve"> employees' creativity to explore their own work styles by rigorously limiting their working patterns. Employees may feel undervalued and lack the motivation to innovate or respond to changing circumstances</w:t>
      </w:r>
      <w:r w:rsidR="00C64C67">
        <w:rPr>
          <w:rFonts w:ascii="Times New Roman" w:hAnsi="Times New Roman" w:cs="Times New Roman" w:hint="eastAsia"/>
          <w:sz w:val="24"/>
          <w:szCs w:val="24"/>
        </w:rPr>
        <w:t xml:space="preserve"> </w:t>
      </w:r>
      <w:r w:rsidR="00C64C67">
        <w:rPr>
          <w:rFonts w:ascii="Times New Roman" w:hAnsi="Times New Roman" w:cs="Times New Roman" w:hint="eastAsia"/>
          <w:sz w:val="24"/>
          <w:szCs w:val="24"/>
        </w:rPr>
        <w:lastRenderedPageBreak/>
        <w:t>(</w:t>
      </w:r>
      <w:proofErr w:type="spellStart"/>
      <w:r w:rsidR="00C64C67" w:rsidRPr="00C64C67">
        <w:rPr>
          <w:rFonts w:ascii="Times New Roman" w:hAnsi="Times New Roman" w:cs="Times New Roman"/>
          <w:sz w:val="24"/>
          <w:szCs w:val="24"/>
          <w:lang w:val="en-US"/>
        </w:rPr>
        <w:t>DailyBot</w:t>
      </w:r>
      <w:proofErr w:type="spellEnd"/>
      <w:r w:rsidR="00C64C67">
        <w:rPr>
          <w:rFonts w:ascii="Times New Roman" w:hAnsi="Times New Roman" w:cs="Times New Roman" w:hint="eastAsia"/>
          <w:sz w:val="24"/>
          <w:szCs w:val="24"/>
          <w:lang w:val="en-US"/>
        </w:rPr>
        <w:t xml:space="preserve">, </w:t>
      </w:r>
      <w:r w:rsidR="00C64C67" w:rsidRPr="00C64C67">
        <w:rPr>
          <w:rFonts w:ascii="Times New Roman" w:hAnsi="Times New Roman" w:cs="Times New Roman"/>
          <w:sz w:val="24"/>
          <w:szCs w:val="24"/>
          <w:lang w:val="en-US"/>
        </w:rPr>
        <w:t>2024)</w:t>
      </w:r>
      <w:r w:rsidRPr="00483CBD">
        <w:rPr>
          <w:rFonts w:ascii="Times New Roman" w:hAnsi="Times New Roman" w:cs="Times New Roman"/>
          <w:sz w:val="24"/>
          <w:szCs w:val="24"/>
        </w:rPr>
        <w:t>. Thus, Amazon's case highlights the importance of balancing efficiency with employee well-being and adaptability, challenging the modern organization's total reliance on classic principles</w:t>
      </w:r>
      <w:r>
        <w:rPr>
          <w:rFonts w:ascii="Times New Roman" w:hAnsi="Times New Roman" w:cs="Times New Roman" w:hint="eastAsia"/>
          <w:sz w:val="24"/>
          <w:szCs w:val="24"/>
        </w:rPr>
        <w:t xml:space="preserve"> </w:t>
      </w:r>
      <w:r w:rsidR="00CB2DE8" w:rsidRPr="006F13F8">
        <w:rPr>
          <w:rFonts w:ascii="Times New Roman" w:hAnsi="Times New Roman" w:cs="Times New Roman"/>
          <w:sz w:val="24"/>
          <w:szCs w:val="24"/>
        </w:rPr>
        <w:t>(Ahmad, 2024).</w:t>
      </w:r>
    </w:p>
    <w:p w14:paraId="32CCD209" w14:textId="66E681A9" w:rsidR="00CB2DE8" w:rsidRPr="006F13F8" w:rsidRDefault="00CB2DE8" w:rsidP="00223B34">
      <w:pPr>
        <w:pStyle w:val="ListParagraph"/>
        <w:numPr>
          <w:ilvl w:val="2"/>
          <w:numId w:val="27"/>
        </w:numPr>
        <w:spacing w:after="0" w:line="480" w:lineRule="auto"/>
        <w:outlineLvl w:val="3"/>
        <w:rPr>
          <w:rFonts w:ascii="Times New Roman" w:hAnsi="Times New Roman" w:cs="Times New Roman"/>
          <w:sz w:val="24"/>
          <w:szCs w:val="24"/>
        </w:rPr>
      </w:pPr>
      <w:bookmarkStart w:id="11" w:name="_Toc183554937"/>
      <w:r w:rsidRPr="006F13F8">
        <w:rPr>
          <w:rFonts w:ascii="Times New Roman" w:hAnsi="Times New Roman" w:cs="Times New Roman"/>
          <w:sz w:val="24"/>
          <w:szCs w:val="24"/>
        </w:rPr>
        <w:t>Critical Management Theories</w:t>
      </w:r>
      <w:bookmarkEnd w:id="11"/>
    </w:p>
    <w:p w14:paraId="5364244F" w14:textId="770419EC" w:rsidR="00CB2DE8" w:rsidRPr="006F13F8" w:rsidRDefault="000B2FD5" w:rsidP="00223B34">
      <w:pPr>
        <w:spacing w:line="480" w:lineRule="auto"/>
        <w:ind w:firstLine="420"/>
        <w:rPr>
          <w:rFonts w:ascii="Times New Roman" w:hAnsi="Times New Roman" w:cs="Times New Roman"/>
          <w:sz w:val="24"/>
          <w:szCs w:val="24"/>
        </w:rPr>
      </w:pPr>
      <w:r w:rsidRPr="006F13F8">
        <w:rPr>
          <w:rFonts w:ascii="Times New Roman" w:hAnsi="Times New Roman" w:cs="Times New Roman"/>
          <w:sz w:val="24"/>
          <w:szCs w:val="24"/>
        </w:rPr>
        <w:t>Upon Mainstream Theories, C</w:t>
      </w:r>
      <w:r w:rsidR="00CB2DE8" w:rsidRPr="006F13F8">
        <w:rPr>
          <w:rFonts w:ascii="Times New Roman" w:hAnsi="Times New Roman" w:cs="Times New Roman"/>
          <w:sz w:val="24"/>
          <w:szCs w:val="24"/>
        </w:rPr>
        <w:t xml:space="preserve">ritical </w:t>
      </w:r>
      <w:r w:rsidRPr="006F13F8">
        <w:rPr>
          <w:rFonts w:ascii="Times New Roman" w:hAnsi="Times New Roman" w:cs="Times New Roman"/>
          <w:sz w:val="24"/>
          <w:szCs w:val="24"/>
        </w:rPr>
        <w:t>M</w:t>
      </w:r>
      <w:r w:rsidR="00CB2DE8" w:rsidRPr="006F13F8">
        <w:rPr>
          <w:rFonts w:ascii="Times New Roman" w:hAnsi="Times New Roman" w:cs="Times New Roman"/>
          <w:sz w:val="24"/>
          <w:szCs w:val="24"/>
        </w:rPr>
        <w:t xml:space="preserve">anagement </w:t>
      </w:r>
      <w:r w:rsidRPr="006F13F8">
        <w:rPr>
          <w:rFonts w:ascii="Times New Roman" w:hAnsi="Times New Roman" w:cs="Times New Roman"/>
          <w:sz w:val="24"/>
          <w:szCs w:val="24"/>
        </w:rPr>
        <w:t>T</w:t>
      </w:r>
      <w:r w:rsidR="00CB2DE8" w:rsidRPr="006F13F8">
        <w:rPr>
          <w:rFonts w:ascii="Times New Roman" w:hAnsi="Times New Roman" w:cs="Times New Roman"/>
          <w:sz w:val="24"/>
          <w:szCs w:val="24"/>
        </w:rPr>
        <w:t>heories challenge traditional approaches,</w:t>
      </w:r>
      <w:r w:rsidRPr="006F13F8">
        <w:rPr>
          <w:rFonts w:ascii="Times New Roman" w:hAnsi="Times New Roman" w:cs="Times New Roman"/>
          <w:sz w:val="24"/>
          <w:szCs w:val="24"/>
        </w:rPr>
        <w:t xml:space="preserve"> offer</w:t>
      </w:r>
      <w:r w:rsidR="00727931">
        <w:rPr>
          <w:rFonts w:ascii="Times New Roman" w:hAnsi="Times New Roman" w:cs="Times New Roman" w:hint="eastAsia"/>
          <w:sz w:val="24"/>
          <w:szCs w:val="24"/>
        </w:rPr>
        <w:t>ing</w:t>
      </w:r>
      <w:r w:rsidRPr="006F13F8">
        <w:rPr>
          <w:rFonts w:ascii="Times New Roman" w:hAnsi="Times New Roman" w:cs="Times New Roman"/>
          <w:sz w:val="24"/>
          <w:szCs w:val="24"/>
        </w:rPr>
        <w:t xml:space="preserve"> a range of alternatives</w:t>
      </w:r>
      <w:r w:rsidR="00CB2DE8" w:rsidRPr="006F13F8">
        <w:rPr>
          <w:rFonts w:ascii="Times New Roman" w:hAnsi="Times New Roman" w:cs="Times New Roman"/>
          <w:sz w:val="24"/>
          <w:szCs w:val="24"/>
        </w:rPr>
        <w:t xml:space="preserve"> focusing on the human and social aspects of organizations</w:t>
      </w:r>
      <w:r w:rsidRPr="006F13F8">
        <w:rPr>
          <w:rFonts w:ascii="Times New Roman" w:hAnsi="Times New Roman" w:cs="Times New Roman"/>
          <w:sz w:val="24"/>
          <w:szCs w:val="24"/>
        </w:rPr>
        <w:t xml:space="preserve"> (Adler et al</w:t>
      </w:r>
      <w:r w:rsidR="00CB2DE8" w:rsidRPr="006F13F8">
        <w:rPr>
          <w:rFonts w:ascii="Times New Roman" w:hAnsi="Times New Roman" w:cs="Times New Roman"/>
          <w:sz w:val="24"/>
          <w:szCs w:val="24"/>
        </w:rPr>
        <w:t>.</w:t>
      </w:r>
      <w:r w:rsidRPr="006F13F8">
        <w:rPr>
          <w:rFonts w:ascii="Times New Roman" w:hAnsi="Times New Roman" w:cs="Times New Roman"/>
          <w:sz w:val="24"/>
          <w:szCs w:val="24"/>
        </w:rPr>
        <w:t>, 2007).</w:t>
      </w:r>
      <w:r w:rsidR="00CB2DE8" w:rsidRPr="006F13F8">
        <w:rPr>
          <w:rFonts w:ascii="Times New Roman" w:hAnsi="Times New Roman" w:cs="Times New Roman"/>
          <w:sz w:val="24"/>
          <w:szCs w:val="24"/>
        </w:rPr>
        <w:t xml:space="preserve"> They emphasize employee </w:t>
      </w:r>
      <w:r w:rsidR="00727931">
        <w:rPr>
          <w:rFonts w:ascii="Times New Roman" w:hAnsi="Times New Roman" w:cs="Times New Roman"/>
          <w:sz w:val="24"/>
          <w:szCs w:val="24"/>
        </w:rPr>
        <w:t>well-being</w:t>
      </w:r>
      <w:r w:rsidR="00CB2DE8" w:rsidRPr="006F13F8">
        <w:rPr>
          <w:rFonts w:ascii="Times New Roman" w:hAnsi="Times New Roman" w:cs="Times New Roman"/>
          <w:sz w:val="24"/>
          <w:szCs w:val="24"/>
        </w:rPr>
        <w:t>, power dynamics, and trust as central to sustainable organizational performance and culture.</w:t>
      </w:r>
    </w:p>
    <w:p w14:paraId="523D8A2C" w14:textId="79B0E284" w:rsidR="00CB2DE8" w:rsidRPr="006F13F8" w:rsidRDefault="00CB2DE8" w:rsidP="00223B34">
      <w:pPr>
        <w:spacing w:line="480" w:lineRule="auto"/>
        <w:ind w:firstLine="420"/>
        <w:rPr>
          <w:rFonts w:ascii="Times New Roman" w:hAnsi="Times New Roman" w:cs="Times New Roman"/>
          <w:sz w:val="24"/>
          <w:szCs w:val="24"/>
        </w:rPr>
      </w:pPr>
      <w:r w:rsidRPr="006F13F8">
        <w:rPr>
          <w:rFonts w:ascii="Times New Roman" w:hAnsi="Times New Roman" w:cs="Times New Roman"/>
          <w:sz w:val="24"/>
          <w:szCs w:val="24"/>
        </w:rPr>
        <w:t>Human Relations Theor</w:t>
      </w:r>
      <w:r w:rsidR="000B2FD5" w:rsidRPr="006F13F8">
        <w:rPr>
          <w:rFonts w:ascii="Times New Roman" w:hAnsi="Times New Roman" w:cs="Times New Roman"/>
          <w:sz w:val="24"/>
          <w:szCs w:val="24"/>
        </w:rPr>
        <w:t xml:space="preserve">y as the key one </w:t>
      </w:r>
      <w:r w:rsidRPr="006F13F8">
        <w:rPr>
          <w:rFonts w:ascii="Times New Roman" w:hAnsi="Times New Roman" w:cs="Times New Roman"/>
          <w:sz w:val="24"/>
          <w:szCs w:val="24"/>
        </w:rPr>
        <w:t>highlights the importance of employee satisfaction</w:t>
      </w:r>
      <w:r w:rsidR="000B2FD5" w:rsidRPr="006F13F8">
        <w:rPr>
          <w:rFonts w:ascii="Times New Roman" w:hAnsi="Times New Roman" w:cs="Times New Roman"/>
          <w:sz w:val="24"/>
          <w:szCs w:val="24"/>
        </w:rPr>
        <w:t xml:space="preserve"> and </w:t>
      </w:r>
      <w:r w:rsidRPr="006F13F8">
        <w:rPr>
          <w:rFonts w:ascii="Times New Roman" w:hAnsi="Times New Roman" w:cs="Times New Roman"/>
          <w:sz w:val="24"/>
          <w:szCs w:val="24"/>
        </w:rPr>
        <w:t>trust</w:t>
      </w:r>
      <w:r w:rsidR="000B2FD5" w:rsidRPr="006F13F8">
        <w:rPr>
          <w:rFonts w:ascii="Times New Roman" w:hAnsi="Times New Roman" w:cs="Times New Roman"/>
          <w:sz w:val="24"/>
          <w:szCs w:val="24"/>
        </w:rPr>
        <w:t xml:space="preserve"> </w:t>
      </w:r>
      <w:r w:rsidRPr="006F13F8">
        <w:rPr>
          <w:rFonts w:ascii="Times New Roman" w:hAnsi="Times New Roman" w:cs="Times New Roman"/>
          <w:sz w:val="24"/>
          <w:szCs w:val="24"/>
        </w:rPr>
        <w:t>as key drivers of productivity</w:t>
      </w:r>
      <w:r w:rsidR="00B22989" w:rsidRPr="006F13F8">
        <w:rPr>
          <w:rFonts w:ascii="Times New Roman" w:hAnsi="Times New Roman" w:cs="Times New Roman"/>
          <w:sz w:val="24"/>
          <w:szCs w:val="24"/>
        </w:rPr>
        <w:t xml:space="preserve"> (Anas, 2024)</w:t>
      </w:r>
      <w:r w:rsidRPr="006F13F8">
        <w:rPr>
          <w:rFonts w:ascii="Times New Roman" w:hAnsi="Times New Roman" w:cs="Times New Roman"/>
          <w:sz w:val="24"/>
          <w:szCs w:val="24"/>
        </w:rPr>
        <w:t xml:space="preserve">. In Douglas McGregor’s Theory X and Y, Theory X assumes employees are inherently lazy and require strict control, while Theory Y views employees as self-motivated and capable of innovation </w:t>
      </w:r>
      <w:r w:rsidR="000B2FD5" w:rsidRPr="006F13F8">
        <w:rPr>
          <w:rFonts w:ascii="Times New Roman" w:hAnsi="Times New Roman" w:cs="Times New Roman"/>
          <w:sz w:val="24"/>
          <w:szCs w:val="24"/>
        </w:rPr>
        <w:t>given</w:t>
      </w:r>
      <w:r w:rsidRPr="006F13F8">
        <w:rPr>
          <w:rFonts w:ascii="Times New Roman" w:hAnsi="Times New Roman" w:cs="Times New Roman"/>
          <w:sz w:val="24"/>
          <w:szCs w:val="24"/>
        </w:rPr>
        <w:t xml:space="preserve"> support and trust</w:t>
      </w:r>
      <w:r w:rsidR="00B22989" w:rsidRPr="006F13F8">
        <w:rPr>
          <w:rFonts w:ascii="Times New Roman" w:hAnsi="Times New Roman" w:cs="Times New Roman"/>
          <w:sz w:val="24"/>
          <w:szCs w:val="24"/>
        </w:rPr>
        <w:t xml:space="preserve"> (Yeung, 2024)</w:t>
      </w:r>
      <w:r w:rsidRPr="006F13F8">
        <w:rPr>
          <w:rFonts w:ascii="Times New Roman" w:hAnsi="Times New Roman" w:cs="Times New Roman"/>
          <w:sz w:val="24"/>
          <w:szCs w:val="24"/>
        </w:rPr>
        <w:t>.</w:t>
      </w:r>
      <w:r w:rsidR="000B2FD5" w:rsidRPr="006F13F8">
        <w:rPr>
          <w:rFonts w:ascii="Times New Roman" w:hAnsi="Times New Roman" w:cs="Times New Roman"/>
          <w:sz w:val="24"/>
          <w:szCs w:val="24"/>
        </w:rPr>
        <w:t xml:space="preserve"> </w:t>
      </w:r>
      <w:r w:rsidRPr="006F13F8">
        <w:rPr>
          <w:rFonts w:ascii="Times New Roman" w:hAnsi="Times New Roman" w:cs="Times New Roman"/>
          <w:sz w:val="24"/>
          <w:szCs w:val="24"/>
        </w:rPr>
        <w:t xml:space="preserve">Amazon’s current reliance on productivity monitoring </w:t>
      </w:r>
      <w:r w:rsidR="000B2FD5" w:rsidRPr="006F13F8">
        <w:rPr>
          <w:rFonts w:ascii="Times New Roman" w:hAnsi="Times New Roman" w:cs="Times New Roman"/>
          <w:sz w:val="24"/>
          <w:szCs w:val="24"/>
        </w:rPr>
        <w:t>is consistent with</w:t>
      </w:r>
      <w:r w:rsidRPr="006F13F8">
        <w:rPr>
          <w:rFonts w:ascii="Times New Roman" w:hAnsi="Times New Roman" w:cs="Times New Roman"/>
          <w:sz w:val="24"/>
          <w:szCs w:val="24"/>
        </w:rPr>
        <w:t xml:space="preserve"> Theory X</w:t>
      </w:r>
      <w:r w:rsidR="000B2FD5" w:rsidRPr="006F13F8">
        <w:rPr>
          <w:rFonts w:ascii="Times New Roman" w:hAnsi="Times New Roman" w:cs="Times New Roman"/>
          <w:sz w:val="24"/>
          <w:szCs w:val="24"/>
        </w:rPr>
        <w:t xml:space="preserve">. </w:t>
      </w:r>
      <w:r w:rsidRPr="006F13F8">
        <w:rPr>
          <w:rFonts w:ascii="Times New Roman" w:hAnsi="Times New Roman" w:cs="Times New Roman"/>
          <w:sz w:val="24"/>
          <w:szCs w:val="24"/>
        </w:rPr>
        <w:t xml:space="preserve">However, transitioning to Theory Y by fostering trust and empowering employees could improve </w:t>
      </w:r>
      <w:r w:rsidR="000B2FD5" w:rsidRPr="006F13F8">
        <w:rPr>
          <w:rFonts w:ascii="Times New Roman" w:hAnsi="Times New Roman" w:cs="Times New Roman"/>
          <w:sz w:val="24"/>
          <w:szCs w:val="24"/>
        </w:rPr>
        <w:t xml:space="preserve">motivation </w:t>
      </w:r>
      <w:r w:rsidRPr="006F13F8">
        <w:rPr>
          <w:rFonts w:ascii="Times New Roman" w:hAnsi="Times New Roman" w:cs="Times New Roman"/>
          <w:sz w:val="24"/>
          <w:szCs w:val="24"/>
        </w:rPr>
        <w:t xml:space="preserve">and performance. </w:t>
      </w:r>
      <w:r w:rsidR="000B2FD5" w:rsidRPr="006F13F8">
        <w:rPr>
          <w:rFonts w:ascii="Times New Roman" w:hAnsi="Times New Roman" w:cs="Times New Roman"/>
          <w:sz w:val="24"/>
          <w:szCs w:val="24"/>
        </w:rPr>
        <w:t xml:space="preserve">Additionally, according to </w:t>
      </w:r>
      <w:r w:rsidRPr="006F13F8">
        <w:rPr>
          <w:rFonts w:ascii="Times New Roman" w:hAnsi="Times New Roman" w:cs="Times New Roman"/>
          <w:sz w:val="24"/>
          <w:szCs w:val="24"/>
        </w:rPr>
        <w:t>Maslow’s Hierarchy of Needs</w:t>
      </w:r>
      <w:r w:rsidR="00727931">
        <w:rPr>
          <w:rFonts w:ascii="Times New Roman" w:hAnsi="Times New Roman" w:cs="Times New Roman" w:hint="eastAsia"/>
          <w:sz w:val="24"/>
          <w:szCs w:val="24"/>
        </w:rPr>
        <w:t xml:space="preserve"> (Figure 2)</w:t>
      </w:r>
      <w:r w:rsidRPr="006F13F8">
        <w:rPr>
          <w:rFonts w:ascii="Times New Roman" w:hAnsi="Times New Roman" w:cs="Times New Roman"/>
          <w:sz w:val="24"/>
          <w:szCs w:val="24"/>
        </w:rPr>
        <w:t xml:space="preserve">, Amazon </w:t>
      </w:r>
      <w:r w:rsidR="000B2FD5" w:rsidRPr="006F13F8">
        <w:rPr>
          <w:rFonts w:ascii="Times New Roman" w:hAnsi="Times New Roman" w:cs="Times New Roman"/>
          <w:sz w:val="24"/>
          <w:szCs w:val="24"/>
        </w:rPr>
        <w:t xml:space="preserve">has the responsibility to </w:t>
      </w:r>
      <w:r w:rsidRPr="006F13F8">
        <w:rPr>
          <w:rFonts w:ascii="Times New Roman" w:hAnsi="Times New Roman" w:cs="Times New Roman"/>
          <w:sz w:val="24"/>
          <w:szCs w:val="24"/>
        </w:rPr>
        <w:t>address employees’ basic needs</w:t>
      </w:r>
      <w:r w:rsidR="000B2FD5" w:rsidRPr="006F13F8">
        <w:rPr>
          <w:rFonts w:ascii="Times New Roman" w:hAnsi="Times New Roman" w:cs="Times New Roman"/>
          <w:sz w:val="24"/>
          <w:szCs w:val="24"/>
        </w:rPr>
        <w:t xml:space="preserve"> of going to </w:t>
      </w:r>
      <w:r w:rsidR="00727931">
        <w:rPr>
          <w:rFonts w:ascii="Times New Roman" w:hAnsi="Times New Roman" w:cs="Times New Roman"/>
          <w:sz w:val="24"/>
          <w:szCs w:val="24"/>
        </w:rPr>
        <w:t xml:space="preserve">the </w:t>
      </w:r>
      <w:r w:rsidR="000B2FD5" w:rsidRPr="006F13F8">
        <w:rPr>
          <w:rFonts w:ascii="Times New Roman" w:hAnsi="Times New Roman" w:cs="Times New Roman"/>
          <w:sz w:val="24"/>
          <w:szCs w:val="24"/>
        </w:rPr>
        <w:t xml:space="preserve">toilets </w:t>
      </w:r>
      <w:r w:rsidRPr="006F13F8">
        <w:rPr>
          <w:rFonts w:ascii="Times New Roman" w:hAnsi="Times New Roman" w:cs="Times New Roman"/>
          <w:sz w:val="24"/>
          <w:szCs w:val="24"/>
        </w:rPr>
        <w:t xml:space="preserve">and </w:t>
      </w:r>
      <w:r w:rsidR="00727931">
        <w:rPr>
          <w:rFonts w:ascii="Times New Roman" w:hAnsi="Times New Roman" w:cs="Times New Roman"/>
          <w:sz w:val="24"/>
          <w:szCs w:val="24"/>
        </w:rPr>
        <w:t>moving</w:t>
      </w:r>
      <w:r w:rsidRPr="006F13F8">
        <w:rPr>
          <w:rFonts w:ascii="Times New Roman" w:hAnsi="Times New Roman" w:cs="Times New Roman"/>
          <w:sz w:val="24"/>
          <w:szCs w:val="24"/>
        </w:rPr>
        <w:t xml:space="preserve"> to higher needs like belonging</w:t>
      </w:r>
      <w:r w:rsidR="000B2FD5" w:rsidRPr="006F13F8">
        <w:rPr>
          <w:rFonts w:ascii="Times New Roman" w:hAnsi="Times New Roman" w:cs="Times New Roman"/>
          <w:sz w:val="24"/>
          <w:szCs w:val="24"/>
        </w:rPr>
        <w:t xml:space="preserve"> and </w:t>
      </w:r>
      <w:r w:rsidRPr="006F13F8">
        <w:rPr>
          <w:rFonts w:ascii="Times New Roman" w:hAnsi="Times New Roman" w:cs="Times New Roman"/>
          <w:sz w:val="24"/>
          <w:szCs w:val="24"/>
        </w:rPr>
        <w:t>esteem</w:t>
      </w:r>
      <w:r w:rsidR="00B22989" w:rsidRPr="006F13F8">
        <w:rPr>
          <w:rFonts w:ascii="Times New Roman" w:hAnsi="Times New Roman" w:cs="Times New Roman"/>
          <w:sz w:val="24"/>
          <w:szCs w:val="24"/>
        </w:rPr>
        <w:t xml:space="preserve"> (McLeod, 2024)</w:t>
      </w:r>
      <w:r w:rsidRPr="006F13F8">
        <w:rPr>
          <w:rFonts w:ascii="Times New Roman" w:hAnsi="Times New Roman" w:cs="Times New Roman"/>
          <w:sz w:val="24"/>
          <w:szCs w:val="24"/>
        </w:rPr>
        <w:t>, ensuring employees feel valued and motivated.</w:t>
      </w:r>
    </w:p>
    <w:p w14:paraId="30B3AECF" w14:textId="13E109D8" w:rsidR="00D04561" w:rsidRPr="006F13F8" w:rsidRDefault="00E53CBD" w:rsidP="00DC45F1">
      <w:pPr>
        <w:ind w:firstLine="420"/>
        <w:jc w:val="center"/>
        <w:rPr>
          <w:rFonts w:ascii="Times New Roman" w:hAnsi="Times New Roman" w:cs="Times New Roman"/>
          <w:sz w:val="24"/>
          <w:szCs w:val="24"/>
        </w:rPr>
      </w:pPr>
      <w:r w:rsidRPr="006F13F8">
        <w:rPr>
          <w:rFonts w:ascii="Times New Roman" w:hAnsi="Times New Roman" w:cs="Times New Roman"/>
          <w:noProof/>
          <w:sz w:val="24"/>
          <w:szCs w:val="24"/>
        </w:rPr>
        <w:lastRenderedPageBreak/>
        <w:drawing>
          <wp:inline distT="0" distB="0" distL="0" distR="0" wp14:anchorId="3B434CAE" wp14:editId="0F449DFA">
            <wp:extent cx="3279140" cy="1923690"/>
            <wp:effectExtent l="0" t="0" r="0" b="635"/>
            <wp:docPr id="1472720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720475" name=""/>
                    <pic:cNvPicPr/>
                  </pic:nvPicPr>
                  <pic:blipFill rotWithShape="1">
                    <a:blip r:embed="rId12"/>
                    <a:srcRect t="4942"/>
                    <a:stretch/>
                  </pic:blipFill>
                  <pic:spPr bwMode="auto">
                    <a:xfrm>
                      <a:off x="0" y="0"/>
                      <a:ext cx="3300697" cy="1936336"/>
                    </a:xfrm>
                    <a:prstGeom prst="rect">
                      <a:avLst/>
                    </a:prstGeom>
                    <a:ln>
                      <a:noFill/>
                    </a:ln>
                    <a:extLst>
                      <a:ext uri="{53640926-AAD7-44D8-BBD7-CCE9431645EC}">
                        <a14:shadowObscured xmlns:a14="http://schemas.microsoft.com/office/drawing/2010/main"/>
                      </a:ext>
                    </a:extLst>
                  </pic:spPr>
                </pic:pic>
              </a:graphicData>
            </a:graphic>
          </wp:inline>
        </w:drawing>
      </w:r>
    </w:p>
    <w:p w14:paraId="69805400" w14:textId="44A75683" w:rsidR="00730EE8" w:rsidRPr="006F13F8" w:rsidRDefault="00727931" w:rsidP="00223B34">
      <w:pPr>
        <w:spacing w:line="480" w:lineRule="auto"/>
        <w:ind w:firstLine="420"/>
        <w:rPr>
          <w:rFonts w:ascii="Times New Roman" w:hAnsi="Times New Roman" w:cs="Times New Roman"/>
          <w:sz w:val="24"/>
          <w:szCs w:val="24"/>
        </w:rPr>
      </w:pPr>
      <w:r>
        <w:rPr>
          <w:rFonts w:ascii="Times New Roman" w:hAnsi="Times New Roman" w:cs="Times New Roman" w:hint="eastAsia"/>
          <w:sz w:val="24"/>
          <w:szCs w:val="24"/>
        </w:rPr>
        <w:t>Furthermore</w:t>
      </w:r>
      <w:r w:rsidR="00B22989" w:rsidRPr="006F13F8">
        <w:rPr>
          <w:rFonts w:ascii="Times New Roman" w:hAnsi="Times New Roman" w:cs="Times New Roman"/>
          <w:sz w:val="24"/>
          <w:szCs w:val="24"/>
        </w:rPr>
        <w:t xml:space="preserve">, </w:t>
      </w:r>
      <w:r w:rsidR="00DE2A38" w:rsidRPr="006F13F8">
        <w:rPr>
          <w:rFonts w:ascii="Times New Roman" w:hAnsi="Times New Roman" w:cs="Times New Roman"/>
          <w:sz w:val="24"/>
          <w:szCs w:val="24"/>
        </w:rPr>
        <w:t xml:space="preserve">more critical management studies involving power and control are also emerging. For example, the research from </w:t>
      </w:r>
      <w:proofErr w:type="spellStart"/>
      <w:r w:rsidR="00DE2A38" w:rsidRPr="006F13F8">
        <w:rPr>
          <w:rFonts w:ascii="Times New Roman" w:hAnsi="Times New Roman" w:cs="Times New Roman"/>
          <w:sz w:val="24"/>
          <w:szCs w:val="24"/>
        </w:rPr>
        <w:t>Mastio</w:t>
      </w:r>
      <w:proofErr w:type="spellEnd"/>
      <w:r w:rsidR="00DE2A38" w:rsidRPr="006F13F8">
        <w:rPr>
          <w:rFonts w:ascii="Times New Roman" w:hAnsi="Times New Roman" w:cs="Times New Roman"/>
          <w:sz w:val="24"/>
          <w:szCs w:val="24"/>
        </w:rPr>
        <w:t xml:space="preserve"> and Dovey (2019) shows </w:t>
      </w:r>
      <w:r>
        <w:rPr>
          <w:rFonts w:ascii="Times New Roman" w:hAnsi="Times New Roman" w:cs="Times New Roman"/>
          <w:sz w:val="24"/>
          <w:szCs w:val="24"/>
        </w:rPr>
        <w:t>that</w:t>
      </w:r>
      <w:r w:rsidR="00DE2A38" w:rsidRPr="006F13F8">
        <w:rPr>
          <w:rFonts w:ascii="Times New Roman" w:hAnsi="Times New Roman" w:cs="Times New Roman"/>
          <w:sz w:val="24"/>
          <w:szCs w:val="24"/>
        </w:rPr>
        <w:t xml:space="preserve"> conflicting power</w:t>
      </w:r>
      <w:r>
        <w:rPr>
          <w:rFonts w:ascii="Times New Roman" w:hAnsi="Times New Roman" w:cs="Times New Roman" w:hint="eastAsia"/>
          <w:sz w:val="24"/>
          <w:szCs w:val="24"/>
        </w:rPr>
        <w:t xml:space="preserve"> </w:t>
      </w:r>
      <w:r>
        <w:rPr>
          <w:rFonts w:ascii="Times New Roman" w:hAnsi="Times New Roman" w:cs="Times New Roman"/>
          <w:sz w:val="24"/>
          <w:szCs w:val="24"/>
        </w:rPr>
        <w:t>results</w:t>
      </w:r>
      <w:r w:rsidR="00B22989" w:rsidRPr="006F13F8">
        <w:rPr>
          <w:rFonts w:ascii="Times New Roman" w:hAnsi="Times New Roman" w:cs="Times New Roman"/>
          <w:sz w:val="24"/>
          <w:szCs w:val="24"/>
        </w:rPr>
        <w:t xml:space="preserve"> in organizational dysfunction</w:t>
      </w:r>
      <w:r w:rsidR="00DE2A38" w:rsidRPr="006F13F8">
        <w:rPr>
          <w:rFonts w:ascii="Times New Roman" w:hAnsi="Times New Roman" w:cs="Times New Roman"/>
          <w:sz w:val="24"/>
          <w:szCs w:val="24"/>
        </w:rPr>
        <w:t>; Ibarra and Martinez (2024) explored power dynamics and revealed the negative impact of power imbalance in labo</w:t>
      </w:r>
      <w:r>
        <w:rPr>
          <w:rFonts w:ascii="Times New Roman" w:hAnsi="Times New Roman" w:cs="Times New Roman" w:hint="eastAsia"/>
          <w:sz w:val="24"/>
          <w:szCs w:val="24"/>
        </w:rPr>
        <w:t>u</w:t>
      </w:r>
      <w:r w:rsidR="00DE2A38" w:rsidRPr="006F13F8">
        <w:rPr>
          <w:rFonts w:ascii="Times New Roman" w:hAnsi="Times New Roman" w:cs="Times New Roman"/>
          <w:sz w:val="24"/>
          <w:szCs w:val="24"/>
        </w:rPr>
        <w:t xml:space="preserve">r relations on workplace equality. In our case, the monitoring system reflecting </w:t>
      </w:r>
      <w:r w:rsidR="00CB2DE8" w:rsidRPr="006F13F8">
        <w:rPr>
          <w:rFonts w:ascii="Times New Roman" w:hAnsi="Times New Roman" w:cs="Times New Roman"/>
          <w:sz w:val="24"/>
          <w:szCs w:val="24"/>
        </w:rPr>
        <w:t xml:space="preserve">Amazon’s </w:t>
      </w:r>
      <w:r w:rsidR="00DE2A38" w:rsidRPr="006F13F8">
        <w:rPr>
          <w:rFonts w:ascii="Times New Roman" w:hAnsi="Times New Roman" w:cs="Times New Roman"/>
          <w:sz w:val="24"/>
          <w:szCs w:val="24"/>
        </w:rPr>
        <w:t>t</w:t>
      </w:r>
      <w:r w:rsidR="00CB2DE8" w:rsidRPr="006F13F8">
        <w:rPr>
          <w:rFonts w:ascii="Times New Roman" w:hAnsi="Times New Roman" w:cs="Times New Roman"/>
          <w:sz w:val="24"/>
          <w:szCs w:val="24"/>
        </w:rPr>
        <w:t>op-</w:t>
      </w:r>
      <w:r w:rsidR="00DE2A38" w:rsidRPr="006F13F8">
        <w:rPr>
          <w:rFonts w:ascii="Times New Roman" w:hAnsi="Times New Roman" w:cs="Times New Roman"/>
          <w:sz w:val="24"/>
          <w:szCs w:val="24"/>
        </w:rPr>
        <w:t>d</w:t>
      </w:r>
      <w:r w:rsidR="00CB2DE8" w:rsidRPr="006F13F8">
        <w:rPr>
          <w:rFonts w:ascii="Times New Roman" w:hAnsi="Times New Roman" w:cs="Times New Roman"/>
          <w:sz w:val="24"/>
          <w:szCs w:val="24"/>
        </w:rPr>
        <w:t xml:space="preserve">own </w:t>
      </w:r>
      <w:r w:rsidR="00DE2A38" w:rsidRPr="006F13F8">
        <w:rPr>
          <w:rFonts w:ascii="Times New Roman" w:hAnsi="Times New Roman" w:cs="Times New Roman"/>
          <w:sz w:val="24"/>
          <w:szCs w:val="24"/>
        </w:rPr>
        <w:t>p</w:t>
      </w:r>
      <w:r w:rsidR="00CB2DE8" w:rsidRPr="006F13F8">
        <w:rPr>
          <w:rFonts w:ascii="Times New Roman" w:hAnsi="Times New Roman" w:cs="Times New Roman"/>
          <w:sz w:val="24"/>
          <w:szCs w:val="24"/>
        </w:rPr>
        <w:t xml:space="preserve">ower </w:t>
      </w:r>
      <w:r w:rsidR="00DE2A38" w:rsidRPr="006F13F8">
        <w:rPr>
          <w:rFonts w:ascii="Times New Roman" w:hAnsi="Times New Roman" w:cs="Times New Roman"/>
          <w:sz w:val="24"/>
          <w:szCs w:val="24"/>
        </w:rPr>
        <w:t>d</w:t>
      </w:r>
      <w:r w:rsidR="00CB2DE8" w:rsidRPr="006F13F8">
        <w:rPr>
          <w:rFonts w:ascii="Times New Roman" w:hAnsi="Times New Roman" w:cs="Times New Roman"/>
          <w:sz w:val="24"/>
          <w:szCs w:val="24"/>
        </w:rPr>
        <w:t>ynamics</w:t>
      </w:r>
      <w:r w:rsidR="00DE2A38" w:rsidRPr="006F13F8">
        <w:rPr>
          <w:rFonts w:ascii="Times New Roman" w:hAnsi="Times New Roman" w:cs="Times New Roman"/>
          <w:sz w:val="24"/>
          <w:szCs w:val="24"/>
        </w:rPr>
        <w:t xml:space="preserve"> </w:t>
      </w:r>
      <w:r w:rsidR="00CB2DE8" w:rsidRPr="006F13F8">
        <w:rPr>
          <w:rFonts w:ascii="Times New Roman" w:hAnsi="Times New Roman" w:cs="Times New Roman"/>
          <w:sz w:val="24"/>
          <w:szCs w:val="24"/>
        </w:rPr>
        <w:t>centralizes power with management</w:t>
      </w:r>
      <w:r w:rsidR="00DE2A38" w:rsidRPr="006F13F8">
        <w:rPr>
          <w:rFonts w:ascii="Times New Roman" w:hAnsi="Times New Roman" w:cs="Times New Roman"/>
          <w:sz w:val="24"/>
          <w:szCs w:val="24"/>
        </w:rPr>
        <w:t>. This mode puts employees at the bottom of the corporate power structure</w:t>
      </w:r>
      <w:r w:rsidR="00DC45F1">
        <w:rPr>
          <w:rFonts w:ascii="Times New Roman" w:hAnsi="Times New Roman" w:cs="Times New Roman" w:hint="eastAsia"/>
          <w:sz w:val="24"/>
          <w:szCs w:val="24"/>
        </w:rPr>
        <w:t xml:space="preserve"> and </w:t>
      </w:r>
      <w:r w:rsidR="00DC45F1">
        <w:rPr>
          <w:rFonts w:ascii="Times New Roman" w:hAnsi="Times New Roman" w:cs="Times New Roman"/>
          <w:sz w:val="24"/>
          <w:szCs w:val="24"/>
        </w:rPr>
        <w:t>suppresses</w:t>
      </w:r>
      <w:r w:rsidR="00DC45F1">
        <w:rPr>
          <w:rFonts w:ascii="Times New Roman" w:hAnsi="Times New Roman" w:cs="Times New Roman" w:hint="eastAsia"/>
          <w:sz w:val="24"/>
          <w:szCs w:val="24"/>
        </w:rPr>
        <w:t xml:space="preserve"> their voice. The</w:t>
      </w:r>
      <w:r w:rsidR="00DE2A38" w:rsidRPr="006F13F8">
        <w:rPr>
          <w:rFonts w:ascii="Times New Roman" w:hAnsi="Times New Roman" w:cs="Times New Roman"/>
          <w:sz w:val="24"/>
          <w:szCs w:val="24"/>
        </w:rPr>
        <w:t xml:space="preserve"> imbalance will eventually lead to dissatisfaction and decreased efficiency.</w:t>
      </w:r>
    </w:p>
    <w:p w14:paraId="1C5FD2E5" w14:textId="560A5802" w:rsidR="00730EE8" w:rsidRPr="006F13F8" w:rsidRDefault="00C64C67" w:rsidP="00223B34">
      <w:pPr>
        <w:pStyle w:val="ListParagraph"/>
        <w:numPr>
          <w:ilvl w:val="2"/>
          <w:numId w:val="27"/>
        </w:numPr>
        <w:spacing w:after="0" w:line="480" w:lineRule="auto"/>
        <w:outlineLvl w:val="3"/>
        <w:rPr>
          <w:rFonts w:ascii="Times New Roman" w:hAnsi="Times New Roman" w:cs="Times New Roman"/>
          <w:sz w:val="24"/>
          <w:szCs w:val="24"/>
        </w:rPr>
      </w:pPr>
      <w:bookmarkStart w:id="12" w:name="_Toc183554938"/>
      <w:r>
        <w:rPr>
          <w:rFonts w:ascii="Times New Roman" w:hAnsi="Times New Roman" w:cs="Times New Roman" w:hint="eastAsia"/>
          <w:sz w:val="24"/>
          <w:szCs w:val="24"/>
          <w:lang w:eastAsia="zh-CN"/>
        </w:rPr>
        <w:t xml:space="preserve">A Hybrid </w:t>
      </w:r>
      <w:r w:rsidR="00730EE8" w:rsidRPr="006F13F8">
        <w:rPr>
          <w:rFonts w:ascii="Times New Roman" w:hAnsi="Times New Roman" w:cs="Times New Roman"/>
          <w:sz w:val="24"/>
          <w:szCs w:val="24"/>
        </w:rPr>
        <w:t>Model</w:t>
      </w:r>
      <w:bookmarkEnd w:id="12"/>
    </w:p>
    <w:p w14:paraId="2F5D825F" w14:textId="12854F23" w:rsidR="0054656F" w:rsidRPr="0054656F" w:rsidRDefault="0054656F" w:rsidP="0054656F">
      <w:pPr>
        <w:spacing w:line="480" w:lineRule="auto"/>
        <w:ind w:firstLine="360"/>
        <w:rPr>
          <w:rFonts w:ascii="Times New Roman" w:hAnsi="Times New Roman" w:cs="Times New Roman"/>
          <w:sz w:val="24"/>
          <w:szCs w:val="24"/>
        </w:rPr>
      </w:pPr>
      <w:r w:rsidRPr="0054656F">
        <w:rPr>
          <w:rFonts w:ascii="Times New Roman" w:hAnsi="Times New Roman" w:cs="Times New Roman"/>
          <w:sz w:val="24"/>
          <w:szCs w:val="24"/>
        </w:rPr>
        <w:t>As the business environment becomes more competitive, management theory research continues to evolve. Emerging management models, such as flat structure management, reflect a shift toward</w:t>
      </w:r>
      <w:r>
        <w:rPr>
          <w:rFonts w:ascii="Times New Roman" w:hAnsi="Times New Roman" w:cs="Times New Roman" w:hint="eastAsia"/>
          <w:sz w:val="24"/>
          <w:szCs w:val="24"/>
        </w:rPr>
        <w:t xml:space="preserve"> power </w:t>
      </w:r>
      <w:r w:rsidRPr="0054656F">
        <w:rPr>
          <w:rFonts w:ascii="Times New Roman" w:hAnsi="Times New Roman" w:cs="Times New Roman"/>
          <w:sz w:val="24"/>
          <w:szCs w:val="24"/>
        </w:rPr>
        <w:t xml:space="preserve">decentralization and collaboration (Schooley, 2024). This approach emphasizes </w:t>
      </w:r>
      <w:r>
        <w:rPr>
          <w:rFonts w:ascii="Times New Roman" w:hAnsi="Times New Roman" w:cs="Times New Roman" w:hint="eastAsia"/>
          <w:sz w:val="24"/>
          <w:szCs w:val="24"/>
        </w:rPr>
        <w:t xml:space="preserve">fewer managers to </w:t>
      </w:r>
      <w:r w:rsidR="00441BDD">
        <w:rPr>
          <w:rFonts w:ascii="Times New Roman" w:hAnsi="Times New Roman" w:cs="Times New Roman"/>
          <w:sz w:val="24"/>
          <w:szCs w:val="24"/>
        </w:rPr>
        <w:t>empower</w:t>
      </w:r>
      <w:r w:rsidRPr="0054656F">
        <w:rPr>
          <w:rFonts w:ascii="Times New Roman" w:hAnsi="Times New Roman" w:cs="Times New Roman"/>
          <w:sz w:val="24"/>
          <w:szCs w:val="24"/>
        </w:rPr>
        <w:t xml:space="preserve"> employees and encourage flexible collaboration. However, in oversized organizations such as </w:t>
      </w:r>
      <w:r>
        <w:rPr>
          <w:rFonts w:ascii="Times New Roman" w:hAnsi="Times New Roman" w:cs="Times New Roman" w:hint="eastAsia"/>
          <w:sz w:val="24"/>
          <w:szCs w:val="24"/>
        </w:rPr>
        <w:t xml:space="preserve">Amazon </w:t>
      </w:r>
      <w:r w:rsidRPr="0054656F">
        <w:rPr>
          <w:rFonts w:ascii="Times New Roman" w:hAnsi="Times New Roman" w:cs="Times New Roman"/>
          <w:sz w:val="24"/>
          <w:szCs w:val="24"/>
        </w:rPr>
        <w:t>warehouses, fully flat management may face significant risks in integrat</w:t>
      </w:r>
      <w:r w:rsidR="007E4F67">
        <w:rPr>
          <w:rFonts w:ascii="Times New Roman" w:hAnsi="Times New Roman" w:cs="Times New Roman" w:hint="eastAsia"/>
          <w:sz w:val="24"/>
          <w:szCs w:val="24"/>
        </w:rPr>
        <w:t>ing</w:t>
      </w:r>
      <w:r w:rsidRPr="0054656F">
        <w:rPr>
          <w:rFonts w:ascii="Times New Roman" w:hAnsi="Times New Roman" w:cs="Times New Roman"/>
          <w:sz w:val="24"/>
          <w:szCs w:val="24"/>
        </w:rPr>
        <w:t xml:space="preserve"> decisions, so too radical a change is undesirable. Thus, by incorporating elements of human relations theory and forming a Hybrid Model based on mainstream management, </w:t>
      </w:r>
      <w:r w:rsidRPr="0054656F">
        <w:rPr>
          <w:rFonts w:ascii="Times New Roman" w:hAnsi="Times New Roman" w:cs="Times New Roman"/>
          <w:sz w:val="24"/>
          <w:szCs w:val="24"/>
        </w:rPr>
        <w:lastRenderedPageBreak/>
        <w:t xml:space="preserve">Amazon </w:t>
      </w:r>
      <w:r w:rsidR="007E4F67">
        <w:rPr>
          <w:rFonts w:ascii="Times New Roman" w:hAnsi="Times New Roman" w:cs="Times New Roman" w:hint="eastAsia"/>
          <w:sz w:val="24"/>
          <w:szCs w:val="24"/>
        </w:rPr>
        <w:t>should</w:t>
      </w:r>
      <w:r w:rsidRPr="0054656F">
        <w:rPr>
          <w:rFonts w:ascii="Times New Roman" w:hAnsi="Times New Roman" w:cs="Times New Roman"/>
          <w:sz w:val="24"/>
          <w:szCs w:val="24"/>
        </w:rPr>
        <w:t xml:space="preserve"> strike a balance between efficiency and employee satisfaction.</w:t>
      </w:r>
    </w:p>
    <w:p w14:paraId="2BC0963D" w14:textId="11EACA3F" w:rsidR="0054656F" w:rsidRPr="0054656F" w:rsidRDefault="0054656F" w:rsidP="0054656F">
      <w:pPr>
        <w:spacing w:line="480" w:lineRule="auto"/>
        <w:ind w:firstLine="360"/>
        <w:rPr>
          <w:rFonts w:ascii="Times New Roman" w:hAnsi="Times New Roman" w:cs="Times New Roman"/>
          <w:sz w:val="24"/>
          <w:szCs w:val="24"/>
        </w:rPr>
      </w:pPr>
      <w:r w:rsidRPr="0054656F">
        <w:rPr>
          <w:rFonts w:ascii="Times New Roman" w:hAnsi="Times New Roman" w:cs="Times New Roman"/>
          <w:sz w:val="24"/>
          <w:szCs w:val="24"/>
        </w:rPr>
        <w:t xml:space="preserve">For example, the implementation of Amoeba Management in warehouses is an effective Hybrid Model. </w:t>
      </w:r>
      <w:r>
        <w:rPr>
          <w:rFonts w:ascii="Times New Roman" w:hAnsi="Times New Roman" w:cs="Times New Roman" w:hint="eastAsia"/>
          <w:sz w:val="24"/>
          <w:szCs w:val="24"/>
        </w:rPr>
        <w:t>I</w:t>
      </w:r>
      <w:r w:rsidRPr="0054656F">
        <w:rPr>
          <w:rFonts w:ascii="Times New Roman" w:hAnsi="Times New Roman" w:cs="Times New Roman"/>
          <w:sz w:val="24"/>
          <w:szCs w:val="24"/>
        </w:rPr>
        <w:t>t means dividing an organization into small units called “amoebas”</w:t>
      </w:r>
      <w:r>
        <w:rPr>
          <w:rFonts w:ascii="Times New Roman" w:hAnsi="Times New Roman" w:cs="Times New Roman" w:hint="eastAsia"/>
          <w:sz w:val="24"/>
          <w:szCs w:val="24"/>
        </w:rPr>
        <w:t xml:space="preserve">, where </w:t>
      </w:r>
      <w:r w:rsidRPr="0054656F">
        <w:rPr>
          <w:rFonts w:ascii="Times New Roman" w:hAnsi="Times New Roman" w:cs="Times New Roman"/>
          <w:sz w:val="24"/>
          <w:szCs w:val="24"/>
        </w:rPr>
        <w:t>Amazon can divide units based on the types of goods that workers are responsible for.</w:t>
      </w:r>
      <w:r>
        <w:rPr>
          <w:rFonts w:ascii="Times New Roman" w:hAnsi="Times New Roman" w:cs="Times New Roman" w:hint="eastAsia"/>
          <w:sz w:val="24"/>
          <w:szCs w:val="24"/>
        </w:rPr>
        <w:t xml:space="preserve"> This mode</w:t>
      </w:r>
      <w:r w:rsidRPr="0054656F">
        <w:rPr>
          <w:rFonts w:ascii="Times New Roman" w:hAnsi="Times New Roman" w:cs="Times New Roman"/>
          <w:sz w:val="24"/>
          <w:szCs w:val="24"/>
        </w:rPr>
        <w:t xml:space="preserve"> encourages each unit to control its own performance with management awareness to achieve “Management by All” (CHOWDHURY and KHONDAKER, 2024). By decentralizing the power, more employees are empowered and valued by organizations, promoting equality and solidarity.</w:t>
      </w:r>
    </w:p>
    <w:p w14:paraId="5532873E" w14:textId="6584AE1B" w:rsidR="00B4105A" w:rsidRPr="004D014D" w:rsidRDefault="0054656F" w:rsidP="0054656F">
      <w:pPr>
        <w:spacing w:line="480" w:lineRule="auto"/>
        <w:ind w:firstLine="360"/>
        <w:rPr>
          <w:rFonts w:ascii="Times New Roman" w:hAnsi="Times New Roman" w:cs="Times New Roman"/>
          <w:sz w:val="24"/>
          <w:szCs w:val="24"/>
        </w:rPr>
      </w:pPr>
      <w:r>
        <w:rPr>
          <w:rFonts w:ascii="Times New Roman" w:hAnsi="Times New Roman" w:cs="Times New Roman" w:hint="eastAsia"/>
          <w:sz w:val="24"/>
          <w:szCs w:val="24"/>
        </w:rPr>
        <w:t>In short</w:t>
      </w:r>
      <w:r w:rsidRPr="0054656F">
        <w:rPr>
          <w:rFonts w:ascii="Times New Roman" w:hAnsi="Times New Roman" w:cs="Times New Roman"/>
          <w:sz w:val="24"/>
          <w:szCs w:val="24"/>
        </w:rPr>
        <w:t>, reconciling the efficiency-oriented values of traditional management with the employee-cent</w:t>
      </w:r>
      <w:r>
        <w:rPr>
          <w:rFonts w:ascii="Times New Roman" w:hAnsi="Times New Roman" w:cs="Times New Roman" w:hint="eastAsia"/>
          <w:sz w:val="24"/>
          <w:szCs w:val="24"/>
        </w:rPr>
        <w:t>r</w:t>
      </w:r>
      <w:r w:rsidRPr="0054656F">
        <w:rPr>
          <w:rFonts w:ascii="Times New Roman" w:hAnsi="Times New Roman" w:cs="Times New Roman"/>
          <w:sz w:val="24"/>
          <w:szCs w:val="24"/>
        </w:rPr>
        <w:t>ed values of human relations theory provides a pathway to sustainable organizational success by creating a culture that values employees while achieving long-term performance goals</w:t>
      </w:r>
      <w:r>
        <w:rPr>
          <w:rFonts w:ascii="Times New Roman" w:hAnsi="Times New Roman" w:cs="Times New Roman" w:hint="eastAsia"/>
          <w:sz w:val="24"/>
          <w:szCs w:val="24"/>
        </w:rPr>
        <w:t xml:space="preserve"> </w:t>
      </w:r>
      <w:r w:rsidR="00B4105A" w:rsidRPr="006F13F8">
        <w:rPr>
          <w:rFonts w:ascii="Times New Roman" w:hAnsi="Times New Roman" w:cs="Times New Roman"/>
          <w:sz w:val="24"/>
          <w:szCs w:val="24"/>
        </w:rPr>
        <w:t xml:space="preserve">(Khan, 2024). </w:t>
      </w:r>
    </w:p>
    <w:p w14:paraId="4E648F17" w14:textId="77777777" w:rsidR="00056959" w:rsidRDefault="00056959">
      <w:pPr>
        <w:widowControl/>
        <w:jc w:val="left"/>
        <w:rPr>
          <w:rFonts w:ascii="Times New Roman" w:hAnsi="Times New Roman" w:cs="Times New Roman"/>
          <w:b/>
          <w:bCs/>
          <w:kern w:val="0"/>
          <w:sz w:val="28"/>
          <w:szCs w:val="28"/>
          <w:lang w:eastAsia="en-US"/>
          <w14:ligatures w14:val="none"/>
        </w:rPr>
      </w:pPr>
      <w:r>
        <w:rPr>
          <w:rFonts w:ascii="Times New Roman" w:hAnsi="Times New Roman" w:cs="Times New Roman"/>
          <w:b/>
          <w:bCs/>
          <w:sz w:val="28"/>
          <w:szCs w:val="28"/>
        </w:rPr>
        <w:br w:type="page"/>
      </w:r>
    </w:p>
    <w:p w14:paraId="3A72A501" w14:textId="4F9CD357" w:rsidR="004D014D" w:rsidRPr="006F13F8" w:rsidRDefault="004D014D" w:rsidP="00223B34">
      <w:pPr>
        <w:pStyle w:val="ListParagraph"/>
        <w:numPr>
          <w:ilvl w:val="0"/>
          <w:numId w:val="13"/>
        </w:numPr>
        <w:spacing w:after="0" w:line="480" w:lineRule="auto"/>
        <w:ind w:left="357" w:hanging="357"/>
        <w:outlineLvl w:val="1"/>
        <w:rPr>
          <w:rFonts w:ascii="Times New Roman" w:hAnsi="Times New Roman" w:cs="Times New Roman"/>
          <w:b/>
          <w:bCs/>
          <w:sz w:val="28"/>
          <w:szCs w:val="28"/>
        </w:rPr>
      </w:pPr>
      <w:bookmarkStart w:id="13" w:name="_Toc183554939"/>
      <w:r w:rsidRPr="006F13F8">
        <w:rPr>
          <w:rFonts w:ascii="Times New Roman" w:hAnsi="Times New Roman" w:cs="Times New Roman"/>
          <w:b/>
          <w:bCs/>
          <w:sz w:val="28"/>
          <w:szCs w:val="28"/>
        </w:rPr>
        <w:lastRenderedPageBreak/>
        <w:t>Conclusion</w:t>
      </w:r>
      <w:bookmarkEnd w:id="13"/>
    </w:p>
    <w:p w14:paraId="2D560268" w14:textId="77777777" w:rsidR="00DC45F1" w:rsidRDefault="001C263B" w:rsidP="00223B34">
      <w:pPr>
        <w:spacing w:line="480" w:lineRule="auto"/>
        <w:ind w:firstLine="420"/>
        <w:rPr>
          <w:rFonts w:ascii="Times New Roman" w:hAnsi="Times New Roman" w:cs="Times New Roman"/>
          <w:sz w:val="24"/>
          <w:szCs w:val="24"/>
        </w:rPr>
      </w:pPr>
      <w:r w:rsidRPr="001C263B">
        <w:rPr>
          <w:rFonts w:ascii="Times New Roman" w:hAnsi="Times New Roman" w:cs="Times New Roman"/>
          <w:sz w:val="24"/>
          <w:szCs w:val="24"/>
        </w:rPr>
        <w:t xml:space="preserve">In conclusion, while Amazon's monitoring practices aim to enhance efficiency and operational performance, they </w:t>
      </w:r>
      <w:r w:rsidR="00DC45F1">
        <w:rPr>
          <w:rFonts w:ascii="Times New Roman" w:hAnsi="Times New Roman" w:cs="Times New Roman"/>
          <w:sz w:val="24"/>
          <w:szCs w:val="24"/>
        </w:rPr>
        <w:t>expose</w:t>
      </w:r>
      <w:r w:rsidRPr="001C263B">
        <w:rPr>
          <w:rFonts w:ascii="Times New Roman" w:hAnsi="Times New Roman" w:cs="Times New Roman"/>
          <w:sz w:val="24"/>
          <w:szCs w:val="24"/>
        </w:rPr>
        <w:t xml:space="preserve"> significant ethical and managerial shortcomings. </w:t>
      </w:r>
      <w:r w:rsidRPr="006F13F8">
        <w:rPr>
          <w:rFonts w:ascii="Times New Roman" w:hAnsi="Times New Roman" w:cs="Times New Roman"/>
          <w:sz w:val="24"/>
          <w:szCs w:val="24"/>
        </w:rPr>
        <w:t xml:space="preserve">Complaints of excessive oversight and micromanagement highlight the urgent need for reform to prioritize employee well-being and trust. </w:t>
      </w:r>
    </w:p>
    <w:p w14:paraId="1B133171" w14:textId="40C9C365" w:rsidR="001C263B" w:rsidRPr="001C263B" w:rsidRDefault="001C263B" w:rsidP="00DC45F1">
      <w:pPr>
        <w:spacing w:line="480" w:lineRule="auto"/>
        <w:ind w:firstLine="420"/>
        <w:rPr>
          <w:rFonts w:ascii="Times New Roman" w:hAnsi="Times New Roman" w:cs="Times New Roman"/>
          <w:sz w:val="24"/>
          <w:szCs w:val="24"/>
        </w:rPr>
      </w:pPr>
      <w:r w:rsidRPr="006F13F8">
        <w:rPr>
          <w:rFonts w:ascii="Times New Roman" w:hAnsi="Times New Roman" w:cs="Times New Roman"/>
          <w:sz w:val="24"/>
          <w:szCs w:val="24"/>
        </w:rPr>
        <w:t>Through the 4V model analysis, Amazon violated ethical principles, indicating that its current practices are harmful to the organizational culture and reputation.</w:t>
      </w:r>
      <w:r w:rsidR="00DC45F1">
        <w:rPr>
          <w:rFonts w:ascii="Times New Roman" w:hAnsi="Times New Roman" w:cs="Times New Roman" w:hint="eastAsia"/>
          <w:sz w:val="24"/>
          <w:szCs w:val="24"/>
        </w:rPr>
        <w:t xml:space="preserve"> </w:t>
      </w:r>
      <w:r w:rsidRPr="001C263B">
        <w:rPr>
          <w:rFonts w:ascii="Times New Roman" w:hAnsi="Times New Roman" w:cs="Times New Roman"/>
          <w:sz w:val="24"/>
          <w:szCs w:val="24"/>
        </w:rPr>
        <w:t>From a theoretical perspective, mainstream management principles such as Taylorism and Fayol’s 14 Principles provide a framework for efficiency but</w:t>
      </w:r>
      <w:r w:rsidRPr="006F13F8">
        <w:rPr>
          <w:rFonts w:ascii="Times New Roman" w:hAnsi="Times New Roman" w:cs="Times New Roman"/>
          <w:sz w:val="24"/>
          <w:szCs w:val="24"/>
        </w:rPr>
        <w:t xml:space="preserve"> ignor</w:t>
      </w:r>
      <w:r w:rsidR="00960230" w:rsidRPr="006F13F8">
        <w:rPr>
          <w:rFonts w:ascii="Times New Roman" w:hAnsi="Times New Roman" w:cs="Times New Roman"/>
          <w:sz w:val="24"/>
          <w:szCs w:val="24"/>
        </w:rPr>
        <w:t>e</w:t>
      </w:r>
      <w:r w:rsidRPr="006F13F8">
        <w:rPr>
          <w:rFonts w:ascii="Times New Roman" w:hAnsi="Times New Roman" w:cs="Times New Roman"/>
          <w:sz w:val="24"/>
          <w:szCs w:val="24"/>
        </w:rPr>
        <w:t xml:space="preserve"> </w:t>
      </w:r>
      <w:r w:rsidRPr="001C263B">
        <w:rPr>
          <w:rFonts w:ascii="Times New Roman" w:hAnsi="Times New Roman" w:cs="Times New Roman"/>
          <w:sz w:val="24"/>
          <w:szCs w:val="24"/>
        </w:rPr>
        <w:t>employee</w:t>
      </w:r>
      <w:r w:rsidR="00960230" w:rsidRPr="006F13F8">
        <w:rPr>
          <w:rFonts w:ascii="Times New Roman" w:hAnsi="Times New Roman" w:cs="Times New Roman"/>
          <w:sz w:val="24"/>
          <w:szCs w:val="24"/>
        </w:rPr>
        <w:t>’s emotional</w:t>
      </w:r>
      <w:r w:rsidRPr="001C263B">
        <w:rPr>
          <w:rFonts w:ascii="Times New Roman" w:hAnsi="Times New Roman" w:cs="Times New Roman"/>
          <w:sz w:val="24"/>
          <w:szCs w:val="24"/>
        </w:rPr>
        <w:t xml:space="preserve"> needs.</w:t>
      </w:r>
      <w:r w:rsidR="00960230" w:rsidRPr="006F13F8">
        <w:rPr>
          <w:rFonts w:ascii="Times New Roman" w:hAnsi="Times New Roman" w:cs="Times New Roman"/>
          <w:sz w:val="24"/>
          <w:szCs w:val="24"/>
        </w:rPr>
        <w:t xml:space="preserve"> </w:t>
      </w:r>
      <w:r w:rsidRPr="001C263B">
        <w:rPr>
          <w:rFonts w:ascii="Times New Roman" w:hAnsi="Times New Roman" w:cs="Times New Roman"/>
          <w:sz w:val="24"/>
          <w:szCs w:val="24"/>
        </w:rPr>
        <w:t>In contrast, critical management theories, emphasizing collaboration</w:t>
      </w:r>
      <w:r w:rsidRPr="006F13F8">
        <w:rPr>
          <w:rFonts w:ascii="Times New Roman" w:hAnsi="Times New Roman" w:cs="Times New Roman"/>
          <w:sz w:val="24"/>
          <w:szCs w:val="24"/>
        </w:rPr>
        <w:t xml:space="preserve"> </w:t>
      </w:r>
      <w:r w:rsidRPr="001C263B">
        <w:rPr>
          <w:rFonts w:ascii="Times New Roman" w:hAnsi="Times New Roman" w:cs="Times New Roman"/>
          <w:sz w:val="24"/>
          <w:szCs w:val="24"/>
        </w:rPr>
        <w:t xml:space="preserve">and empowerment, offer a more sustainable approach. Models like Theory Y and Maslow's Hierarchy of Needs suggest that </w:t>
      </w:r>
      <w:r w:rsidR="00960230" w:rsidRPr="006F13F8">
        <w:rPr>
          <w:rFonts w:ascii="Times New Roman" w:hAnsi="Times New Roman" w:cs="Times New Roman"/>
          <w:sz w:val="24"/>
          <w:szCs w:val="24"/>
        </w:rPr>
        <w:t>applying human-relation approach</w:t>
      </w:r>
      <w:r w:rsidRPr="001C263B">
        <w:rPr>
          <w:rFonts w:ascii="Times New Roman" w:hAnsi="Times New Roman" w:cs="Times New Roman"/>
          <w:sz w:val="24"/>
          <w:szCs w:val="24"/>
        </w:rPr>
        <w:t xml:space="preserve"> can significantly boost productivity and engagement.</w:t>
      </w:r>
    </w:p>
    <w:p w14:paraId="439E3607" w14:textId="1FD1710A" w:rsidR="00223B34" w:rsidRPr="0054656F" w:rsidRDefault="001C263B" w:rsidP="0054656F">
      <w:pPr>
        <w:spacing w:line="480" w:lineRule="auto"/>
        <w:ind w:firstLine="360"/>
        <w:rPr>
          <w:rFonts w:ascii="Times New Roman" w:hAnsi="Times New Roman" w:cs="Times New Roman"/>
          <w:sz w:val="24"/>
          <w:szCs w:val="24"/>
        </w:rPr>
      </w:pPr>
      <w:r w:rsidRPr="001C263B">
        <w:rPr>
          <w:rFonts w:ascii="Times New Roman" w:hAnsi="Times New Roman" w:cs="Times New Roman"/>
          <w:sz w:val="24"/>
          <w:szCs w:val="24"/>
        </w:rPr>
        <w:t>Looking forward, Amazon should embrace a balanced approach that integrates the structured efficiency of mainstream theories with the human-centric insights of critical management</w:t>
      </w:r>
      <w:r w:rsidR="00960230" w:rsidRPr="006F13F8">
        <w:rPr>
          <w:rFonts w:ascii="Times New Roman" w:hAnsi="Times New Roman" w:cs="Times New Roman"/>
          <w:sz w:val="24"/>
          <w:szCs w:val="24"/>
        </w:rPr>
        <w:t xml:space="preserve"> (</w:t>
      </w:r>
      <w:proofErr w:type="spellStart"/>
      <w:r w:rsidR="00960230" w:rsidRPr="006F13F8">
        <w:rPr>
          <w:rFonts w:ascii="Times New Roman" w:hAnsi="Times New Roman" w:cs="Times New Roman"/>
          <w:sz w:val="24"/>
          <w:szCs w:val="24"/>
        </w:rPr>
        <w:t>Schiuma</w:t>
      </w:r>
      <w:proofErr w:type="spellEnd"/>
      <w:r w:rsidR="00960230" w:rsidRPr="006F13F8">
        <w:rPr>
          <w:rFonts w:ascii="Times New Roman" w:hAnsi="Times New Roman" w:cs="Times New Roman"/>
          <w:sz w:val="24"/>
          <w:szCs w:val="24"/>
        </w:rPr>
        <w:t xml:space="preserve"> </w:t>
      </w:r>
      <w:r w:rsidR="00960230" w:rsidRPr="00BE1002">
        <w:rPr>
          <w:rFonts w:ascii="Times New Roman" w:hAnsi="Times New Roman" w:cs="Times New Roman"/>
          <w:sz w:val="24"/>
          <w:szCs w:val="24"/>
        </w:rPr>
        <w:t>et al</w:t>
      </w:r>
      <w:r w:rsidR="00960230" w:rsidRPr="006F13F8">
        <w:rPr>
          <w:rFonts w:ascii="Times New Roman" w:hAnsi="Times New Roman" w:cs="Times New Roman"/>
          <w:i/>
          <w:iCs/>
          <w:sz w:val="24"/>
          <w:szCs w:val="24"/>
        </w:rPr>
        <w:t>.</w:t>
      </w:r>
      <w:r w:rsidR="00960230" w:rsidRPr="006F13F8">
        <w:rPr>
          <w:rFonts w:ascii="Times New Roman" w:hAnsi="Times New Roman" w:cs="Times New Roman"/>
          <w:sz w:val="24"/>
          <w:szCs w:val="24"/>
        </w:rPr>
        <w:t>, 2024)</w:t>
      </w:r>
      <w:r w:rsidRPr="001C263B">
        <w:rPr>
          <w:rFonts w:ascii="Times New Roman" w:hAnsi="Times New Roman" w:cs="Times New Roman"/>
          <w:sz w:val="24"/>
          <w:szCs w:val="24"/>
        </w:rPr>
        <w:t>.</w:t>
      </w:r>
      <w:r w:rsidRPr="006F13F8">
        <w:rPr>
          <w:rFonts w:ascii="Times New Roman" w:hAnsi="Times New Roman" w:cs="Times New Roman"/>
          <w:sz w:val="24"/>
          <w:szCs w:val="24"/>
        </w:rPr>
        <w:t xml:space="preserve"> Thus, relevant recommendations are proposed in the following section to help create a healthy and sustainable organizational culture </w:t>
      </w:r>
      <w:r w:rsidRPr="001C263B">
        <w:rPr>
          <w:rFonts w:ascii="Times New Roman" w:hAnsi="Times New Roman" w:cs="Times New Roman"/>
          <w:sz w:val="24"/>
          <w:szCs w:val="24"/>
        </w:rPr>
        <w:t>in an increasingly competitive and dynamic business landscape.</w:t>
      </w:r>
    </w:p>
    <w:p w14:paraId="57170F9A" w14:textId="77777777" w:rsidR="00056959" w:rsidRDefault="00056959">
      <w:pPr>
        <w:widowControl/>
        <w:jc w:val="left"/>
        <w:rPr>
          <w:rFonts w:ascii="Times New Roman" w:hAnsi="Times New Roman" w:cs="Times New Roman"/>
          <w:b/>
          <w:bCs/>
          <w:kern w:val="0"/>
          <w:sz w:val="28"/>
          <w:szCs w:val="28"/>
          <w:lang w:eastAsia="en-US"/>
          <w14:ligatures w14:val="none"/>
        </w:rPr>
      </w:pPr>
      <w:r>
        <w:rPr>
          <w:rFonts w:ascii="Times New Roman" w:hAnsi="Times New Roman" w:cs="Times New Roman"/>
          <w:b/>
          <w:bCs/>
          <w:sz w:val="28"/>
          <w:szCs w:val="28"/>
        </w:rPr>
        <w:br w:type="page"/>
      </w:r>
    </w:p>
    <w:p w14:paraId="36300F2D" w14:textId="02D24112" w:rsidR="004D014D" w:rsidRPr="006F13F8" w:rsidRDefault="004D014D" w:rsidP="00223B34">
      <w:pPr>
        <w:pStyle w:val="ListParagraph"/>
        <w:numPr>
          <w:ilvl w:val="0"/>
          <w:numId w:val="13"/>
        </w:numPr>
        <w:spacing w:after="0" w:line="480" w:lineRule="auto"/>
        <w:ind w:left="357" w:hanging="357"/>
        <w:outlineLvl w:val="1"/>
        <w:rPr>
          <w:rFonts w:ascii="Times New Roman" w:hAnsi="Times New Roman" w:cs="Times New Roman"/>
          <w:b/>
          <w:bCs/>
          <w:sz w:val="28"/>
          <w:szCs w:val="28"/>
        </w:rPr>
      </w:pPr>
      <w:bookmarkStart w:id="14" w:name="_Toc183554940"/>
      <w:r w:rsidRPr="006F13F8">
        <w:rPr>
          <w:rFonts w:ascii="Times New Roman" w:hAnsi="Times New Roman" w:cs="Times New Roman"/>
          <w:b/>
          <w:bCs/>
          <w:sz w:val="28"/>
          <w:szCs w:val="28"/>
        </w:rPr>
        <w:lastRenderedPageBreak/>
        <w:t>Recommendations</w:t>
      </w:r>
      <w:bookmarkEnd w:id="14"/>
    </w:p>
    <w:p w14:paraId="10932213" w14:textId="778EFB81" w:rsidR="00893772" w:rsidRPr="006F13F8" w:rsidRDefault="00893772" w:rsidP="00223B34">
      <w:pPr>
        <w:spacing w:line="480" w:lineRule="auto"/>
        <w:ind w:firstLine="360"/>
        <w:rPr>
          <w:rFonts w:ascii="Times New Roman" w:hAnsi="Times New Roman" w:cs="Times New Roman"/>
          <w:sz w:val="24"/>
          <w:szCs w:val="24"/>
        </w:rPr>
      </w:pPr>
      <w:r w:rsidRPr="006F13F8">
        <w:rPr>
          <w:rFonts w:ascii="Times New Roman" w:hAnsi="Times New Roman" w:cs="Times New Roman"/>
          <w:sz w:val="24"/>
          <w:szCs w:val="24"/>
        </w:rPr>
        <w:t>In order to improve the quality and satisfaction of the human resource management function at Amazon, the following recommendations can be considered:</w:t>
      </w:r>
    </w:p>
    <w:p w14:paraId="7FC95AAB" w14:textId="1FF6D51B" w:rsidR="00893772" w:rsidRPr="006F13F8" w:rsidRDefault="00223B34" w:rsidP="00223B34">
      <w:pPr>
        <w:pStyle w:val="ListParagraph"/>
        <w:numPr>
          <w:ilvl w:val="1"/>
          <w:numId w:val="29"/>
        </w:numPr>
        <w:spacing w:after="0" w:line="480" w:lineRule="auto"/>
        <w:outlineLvl w:val="2"/>
        <w:rPr>
          <w:rFonts w:ascii="Times New Roman" w:hAnsi="Times New Roman" w:cs="Times New Roman"/>
          <w:b/>
          <w:bCs/>
          <w:sz w:val="24"/>
          <w:szCs w:val="24"/>
        </w:rPr>
      </w:pPr>
      <w:r w:rsidRPr="006F13F8">
        <w:rPr>
          <w:rFonts w:ascii="Times New Roman" w:hAnsi="Times New Roman" w:cs="Times New Roman" w:hint="eastAsia"/>
          <w:b/>
          <w:bCs/>
          <w:sz w:val="24"/>
          <w:szCs w:val="24"/>
          <w:lang w:eastAsia="zh-CN"/>
        </w:rPr>
        <w:t xml:space="preserve"> </w:t>
      </w:r>
      <w:bookmarkStart w:id="15" w:name="_Toc183554941"/>
      <w:r w:rsidR="00893772" w:rsidRPr="006F13F8">
        <w:rPr>
          <w:rFonts w:ascii="Times New Roman" w:hAnsi="Times New Roman" w:cs="Times New Roman"/>
          <w:b/>
          <w:bCs/>
          <w:sz w:val="24"/>
          <w:szCs w:val="24"/>
        </w:rPr>
        <w:t>Reform Monitoring Practices</w:t>
      </w:r>
      <w:bookmarkEnd w:id="15"/>
    </w:p>
    <w:p w14:paraId="741A6814" w14:textId="241DA3F9" w:rsidR="00CC0CA1" w:rsidRPr="006F13F8" w:rsidRDefault="00CC0CA1" w:rsidP="00223B34">
      <w:pPr>
        <w:pStyle w:val="ListParagraph"/>
        <w:numPr>
          <w:ilvl w:val="0"/>
          <w:numId w:val="26"/>
        </w:numPr>
        <w:spacing w:after="0" w:line="480" w:lineRule="auto"/>
        <w:jc w:val="both"/>
        <w:rPr>
          <w:rFonts w:ascii="Times New Roman" w:hAnsi="Times New Roman" w:cs="Times New Roman"/>
          <w:sz w:val="24"/>
          <w:szCs w:val="24"/>
        </w:rPr>
      </w:pPr>
      <w:r w:rsidRPr="006F13F8">
        <w:rPr>
          <w:rFonts w:ascii="Times New Roman" w:hAnsi="Times New Roman" w:cs="Times New Roman"/>
          <w:b/>
          <w:bCs/>
          <w:sz w:val="24"/>
          <w:szCs w:val="24"/>
          <w:lang w:eastAsia="zh-CN"/>
        </w:rPr>
        <w:t xml:space="preserve">Avoid </w:t>
      </w:r>
      <w:r w:rsidRPr="006F13F8">
        <w:rPr>
          <w:rFonts w:ascii="Times New Roman" w:hAnsi="Times New Roman" w:cs="Times New Roman"/>
          <w:b/>
          <w:bCs/>
          <w:sz w:val="24"/>
          <w:szCs w:val="24"/>
        </w:rPr>
        <w:t xml:space="preserve">excessive </w:t>
      </w:r>
      <w:r w:rsidRPr="006F13F8">
        <w:rPr>
          <w:rFonts w:ascii="Times New Roman" w:hAnsi="Times New Roman" w:cs="Times New Roman"/>
          <w:b/>
          <w:bCs/>
          <w:sz w:val="24"/>
          <w:szCs w:val="24"/>
          <w:lang w:eastAsia="zh-CN"/>
        </w:rPr>
        <w:t>monitoring</w:t>
      </w:r>
      <w:r w:rsidRPr="006F13F8">
        <w:rPr>
          <w:rFonts w:ascii="Times New Roman" w:hAnsi="Times New Roman" w:cs="Times New Roman"/>
          <w:sz w:val="24"/>
          <w:szCs w:val="24"/>
          <w:lang w:eastAsia="zh-CN"/>
        </w:rPr>
        <w:t xml:space="preserve">: </w:t>
      </w:r>
      <w:r w:rsidRPr="006F13F8">
        <w:rPr>
          <w:rFonts w:ascii="Times New Roman" w:hAnsi="Times New Roman" w:cs="Times New Roman"/>
          <w:sz w:val="24"/>
          <w:szCs w:val="24"/>
        </w:rPr>
        <w:t>Instead of monitoring every action of employees, Amazon should focus on measuring their results and contributions to</w:t>
      </w:r>
      <w:r w:rsidRPr="006F13F8">
        <w:rPr>
          <w:rFonts w:ascii="Times New Roman" w:hAnsi="Times New Roman" w:cs="Times New Roman"/>
          <w:sz w:val="24"/>
          <w:szCs w:val="24"/>
          <w:lang w:eastAsia="zh-CN"/>
        </w:rPr>
        <w:t xml:space="preserve"> </w:t>
      </w:r>
      <w:r w:rsidRPr="006F13F8">
        <w:rPr>
          <w:rFonts w:ascii="Times New Roman" w:hAnsi="Times New Roman" w:cs="Times New Roman"/>
          <w:sz w:val="24"/>
          <w:szCs w:val="24"/>
        </w:rPr>
        <w:t>organizational goals. Metrics such as completed projects or team objectives can ensure accountability while reducing stress and anxiety</w:t>
      </w:r>
      <w:r w:rsidR="003A74E6" w:rsidRPr="006F13F8">
        <w:rPr>
          <w:rFonts w:ascii="Times New Roman" w:hAnsi="Times New Roman" w:cs="Times New Roman"/>
          <w:sz w:val="24"/>
          <w:szCs w:val="24"/>
          <w:lang w:eastAsia="zh-CN"/>
        </w:rPr>
        <w:t xml:space="preserve"> (</w:t>
      </w:r>
      <w:proofErr w:type="spellStart"/>
      <w:r w:rsidR="003A74E6" w:rsidRPr="006F13F8">
        <w:rPr>
          <w:rFonts w:ascii="Times New Roman" w:hAnsi="Times New Roman" w:cs="Times New Roman"/>
          <w:sz w:val="24"/>
          <w:szCs w:val="24"/>
        </w:rPr>
        <w:t>Schmellenkamp</w:t>
      </w:r>
      <w:proofErr w:type="spellEnd"/>
      <w:r w:rsidR="003A74E6" w:rsidRPr="006F13F8">
        <w:rPr>
          <w:rFonts w:ascii="Times New Roman" w:hAnsi="Times New Roman" w:cs="Times New Roman"/>
          <w:sz w:val="24"/>
          <w:szCs w:val="24"/>
        </w:rPr>
        <w:t>, 2024)</w:t>
      </w:r>
      <w:r w:rsidRPr="006F13F8">
        <w:rPr>
          <w:rFonts w:ascii="Times New Roman" w:hAnsi="Times New Roman" w:cs="Times New Roman"/>
          <w:sz w:val="24"/>
          <w:szCs w:val="24"/>
        </w:rPr>
        <w:t>.</w:t>
      </w:r>
    </w:p>
    <w:p w14:paraId="59E876AF" w14:textId="44E6E3A4" w:rsidR="00CC0CA1" w:rsidRPr="00CC0CA1" w:rsidRDefault="00CC0CA1" w:rsidP="00223B34">
      <w:pPr>
        <w:numPr>
          <w:ilvl w:val="0"/>
          <w:numId w:val="26"/>
        </w:numPr>
        <w:spacing w:line="480" w:lineRule="auto"/>
        <w:rPr>
          <w:rFonts w:ascii="Times New Roman" w:hAnsi="Times New Roman" w:cs="Times New Roman"/>
          <w:sz w:val="24"/>
          <w:szCs w:val="24"/>
        </w:rPr>
      </w:pPr>
      <w:r w:rsidRPr="00CC0CA1">
        <w:rPr>
          <w:rFonts w:ascii="Times New Roman" w:hAnsi="Times New Roman" w:cs="Times New Roman"/>
          <w:b/>
          <w:bCs/>
          <w:sz w:val="24"/>
          <w:szCs w:val="24"/>
        </w:rPr>
        <w:t>Introduce less invasive tools</w:t>
      </w:r>
      <w:r w:rsidRPr="00CC0CA1">
        <w:rPr>
          <w:rFonts w:ascii="Times New Roman" w:hAnsi="Times New Roman" w:cs="Times New Roman"/>
          <w:sz w:val="24"/>
          <w:szCs w:val="24"/>
        </w:rPr>
        <w:t xml:space="preserve">: </w:t>
      </w:r>
      <w:r w:rsidR="005C0329">
        <w:rPr>
          <w:rFonts w:ascii="Times New Roman" w:hAnsi="Times New Roman" w:cs="Times New Roman" w:hint="eastAsia"/>
          <w:sz w:val="24"/>
          <w:szCs w:val="24"/>
        </w:rPr>
        <w:t>O</w:t>
      </w:r>
      <w:r w:rsidRPr="006F13F8">
        <w:rPr>
          <w:rFonts w:ascii="Times New Roman" w:hAnsi="Times New Roman" w:cs="Times New Roman"/>
          <w:sz w:val="24"/>
          <w:szCs w:val="24"/>
        </w:rPr>
        <w:t xml:space="preserve">verall </w:t>
      </w:r>
      <w:r w:rsidRPr="00CC0CA1">
        <w:rPr>
          <w:rFonts w:ascii="Times New Roman" w:hAnsi="Times New Roman" w:cs="Times New Roman"/>
          <w:sz w:val="24"/>
          <w:szCs w:val="24"/>
        </w:rPr>
        <w:t xml:space="preserve">progress reports </w:t>
      </w:r>
      <w:r w:rsidR="005C0329">
        <w:rPr>
          <w:rFonts w:ascii="Times New Roman" w:hAnsi="Times New Roman" w:cs="Times New Roman" w:hint="eastAsia"/>
          <w:sz w:val="24"/>
          <w:szCs w:val="24"/>
        </w:rPr>
        <w:t xml:space="preserve">can be introduced </w:t>
      </w:r>
      <w:r w:rsidRPr="00CC0CA1">
        <w:rPr>
          <w:rFonts w:ascii="Times New Roman" w:hAnsi="Times New Roman" w:cs="Times New Roman"/>
          <w:sz w:val="24"/>
          <w:szCs w:val="24"/>
        </w:rPr>
        <w:t>to replace real-time surveillance</w:t>
      </w:r>
      <w:r w:rsidRPr="006F13F8">
        <w:rPr>
          <w:rFonts w:ascii="Times New Roman" w:hAnsi="Times New Roman" w:cs="Times New Roman"/>
          <w:sz w:val="24"/>
          <w:szCs w:val="24"/>
        </w:rPr>
        <w:t xml:space="preserve"> to e</w:t>
      </w:r>
      <w:r w:rsidRPr="00CC0CA1">
        <w:rPr>
          <w:rFonts w:ascii="Times New Roman" w:hAnsi="Times New Roman" w:cs="Times New Roman"/>
          <w:sz w:val="24"/>
          <w:szCs w:val="24"/>
        </w:rPr>
        <w:t>mphasize task accomplishment. Such methods will protect employee privacy</w:t>
      </w:r>
      <w:r w:rsidRPr="006F13F8">
        <w:rPr>
          <w:rFonts w:ascii="Times New Roman" w:hAnsi="Times New Roman" w:cs="Times New Roman"/>
          <w:sz w:val="24"/>
          <w:szCs w:val="24"/>
        </w:rPr>
        <w:t xml:space="preserve"> </w:t>
      </w:r>
      <w:r w:rsidRPr="00CC0CA1">
        <w:rPr>
          <w:rFonts w:ascii="Times New Roman" w:hAnsi="Times New Roman" w:cs="Times New Roman"/>
          <w:sz w:val="24"/>
          <w:szCs w:val="24"/>
        </w:rPr>
        <w:t>and ensure compliance with global privacy laws, such as the GDPR</w:t>
      </w:r>
      <w:r w:rsidR="003A74E6" w:rsidRPr="006F13F8">
        <w:rPr>
          <w:rFonts w:ascii="Times New Roman" w:hAnsi="Times New Roman" w:cs="Times New Roman"/>
          <w:sz w:val="24"/>
          <w:szCs w:val="24"/>
        </w:rPr>
        <w:t xml:space="preserve"> (Wallbank and Malak, 2024)</w:t>
      </w:r>
      <w:r w:rsidRPr="00CC0CA1">
        <w:rPr>
          <w:rFonts w:ascii="Times New Roman" w:hAnsi="Times New Roman" w:cs="Times New Roman"/>
          <w:sz w:val="24"/>
          <w:szCs w:val="24"/>
        </w:rPr>
        <w:t>.</w:t>
      </w:r>
    </w:p>
    <w:p w14:paraId="053F0722" w14:textId="7AC2569B" w:rsidR="00CC0CA1" w:rsidRDefault="00CC0CA1" w:rsidP="001E4082">
      <w:pPr>
        <w:numPr>
          <w:ilvl w:val="0"/>
          <w:numId w:val="23"/>
        </w:numPr>
        <w:tabs>
          <w:tab w:val="num" w:pos="720"/>
        </w:tabs>
        <w:spacing w:line="480" w:lineRule="auto"/>
        <w:rPr>
          <w:rFonts w:ascii="Times New Roman" w:hAnsi="Times New Roman" w:cs="Times New Roman"/>
          <w:sz w:val="24"/>
          <w:szCs w:val="24"/>
        </w:rPr>
      </w:pPr>
      <w:r w:rsidRPr="00CC0CA1">
        <w:rPr>
          <w:rFonts w:ascii="Times New Roman" w:hAnsi="Times New Roman" w:cs="Times New Roman"/>
          <w:b/>
          <w:bCs/>
          <w:sz w:val="24"/>
          <w:szCs w:val="24"/>
        </w:rPr>
        <w:t>Enhance communication and transparency</w:t>
      </w:r>
      <w:r w:rsidRPr="00CC0CA1">
        <w:rPr>
          <w:rFonts w:ascii="Times New Roman" w:hAnsi="Times New Roman" w:cs="Times New Roman"/>
          <w:sz w:val="24"/>
          <w:szCs w:val="24"/>
        </w:rPr>
        <w:t xml:space="preserve">: </w:t>
      </w:r>
      <w:r w:rsidR="005C0329">
        <w:rPr>
          <w:rFonts w:ascii="Times New Roman" w:hAnsi="Times New Roman" w:cs="Times New Roman" w:hint="eastAsia"/>
          <w:sz w:val="24"/>
          <w:szCs w:val="24"/>
        </w:rPr>
        <w:t>C</w:t>
      </w:r>
      <w:r w:rsidRPr="00CC0CA1">
        <w:rPr>
          <w:rFonts w:ascii="Times New Roman" w:hAnsi="Times New Roman" w:cs="Times New Roman"/>
          <w:sz w:val="24"/>
          <w:szCs w:val="24"/>
        </w:rPr>
        <w:t xml:space="preserve">learly outline the purpose and </w:t>
      </w:r>
      <w:r w:rsidR="009A2D61" w:rsidRPr="006F13F8">
        <w:rPr>
          <w:rFonts w:ascii="Times New Roman" w:hAnsi="Times New Roman" w:cs="Times New Roman"/>
          <w:sz w:val="24"/>
          <w:szCs w:val="24"/>
        </w:rPr>
        <w:t>scope</w:t>
      </w:r>
      <w:r w:rsidRPr="00CC0CA1">
        <w:rPr>
          <w:rFonts w:ascii="Times New Roman" w:hAnsi="Times New Roman" w:cs="Times New Roman"/>
          <w:sz w:val="24"/>
          <w:szCs w:val="24"/>
        </w:rPr>
        <w:t xml:space="preserve"> of monitoring systems in employee handbooks and </w:t>
      </w:r>
      <w:r w:rsidR="00A02B40" w:rsidRPr="006F13F8">
        <w:rPr>
          <w:rFonts w:ascii="Times New Roman" w:hAnsi="Times New Roman" w:cs="Times New Roman"/>
          <w:sz w:val="24"/>
          <w:szCs w:val="24"/>
        </w:rPr>
        <w:t>policy documents (Campbell,</w:t>
      </w:r>
      <w:r w:rsidR="003A74E6" w:rsidRPr="006F13F8">
        <w:rPr>
          <w:rFonts w:ascii="Times New Roman" w:hAnsi="Times New Roman" w:cs="Times New Roman"/>
          <w:sz w:val="24"/>
          <w:szCs w:val="24"/>
        </w:rPr>
        <w:t xml:space="preserve"> </w:t>
      </w:r>
      <w:r w:rsidR="00A02B40" w:rsidRPr="006F13F8">
        <w:rPr>
          <w:rFonts w:ascii="Times New Roman" w:hAnsi="Times New Roman" w:cs="Times New Roman"/>
          <w:sz w:val="24"/>
          <w:szCs w:val="24"/>
        </w:rPr>
        <w:t>2024)</w:t>
      </w:r>
      <w:r w:rsidR="005C2F57">
        <w:rPr>
          <w:rFonts w:ascii="Times New Roman" w:hAnsi="Times New Roman" w:cs="Times New Roman" w:hint="eastAsia"/>
          <w:sz w:val="24"/>
          <w:szCs w:val="24"/>
        </w:rPr>
        <w:t>,</w:t>
      </w:r>
      <w:r w:rsidR="009A2D61" w:rsidRPr="006F13F8">
        <w:rPr>
          <w:rFonts w:ascii="Times New Roman" w:hAnsi="Times New Roman" w:cs="Times New Roman"/>
          <w:sz w:val="24"/>
          <w:szCs w:val="24"/>
        </w:rPr>
        <w:t xml:space="preserve"> </w:t>
      </w:r>
      <w:r w:rsidR="00A02B40" w:rsidRPr="006F13F8">
        <w:rPr>
          <w:rFonts w:ascii="Times New Roman" w:hAnsi="Times New Roman" w:cs="Times New Roman"/>
          <w:sz w:val="24"/>
          <w:szCs w:val="24"/>
        </w:rPr>
        <w:t xml:space="preserve">because </w:t>
      </w:r>
      <w:r w:rsidR="009A2D61" w:rsidRPr="006F13F8">
        <w:rPr>
          <w:rFonts w:ascii="Times New Roman" w:hAnsi="Times New Roman" w:cs="Times New Roman"/>
          <w:sz w:val="24"/>
          <w:szCs w:val="24"/>
        </w:rPr>
        <w:t>t</w:t>
      </w:r>
      <w:r w:rsidRPr="00CC0CA1">
        <w:rPr>
          <w:rFonts w:ascii="Times New Roman" w:hAnsi="Times New Roman" w:cs="Times New Roman"/>
          <w:sz w:val="24"/>
          <w:szCs w:val="24"/>
        </w:rPr>
        <w:t>ransparen</w:t>
      </w:r>
      <w:r w:rsidR="00A02B40" w:rsidRPr="006F13F8">
        <w:rPr>
          <w:rFonts w:ascii="Times New Roman" w:hAnsi="Times New Roman" w:cs="Times New Roman"/>
          <w:sz w:val="24"/>
          <w:szCs w:val="24"/>
        </w:rPr>
        <w:t>cy</w:t>
      </w:r>
      <w:r w:rsidRPr="00CC0CA1">
        <w:rPr>
          <w:rFonts w:ascii="Times New Roman" w:hAnsi="Times New Roman" w:cs="Times New Roman"/>
          <w:sz w:val="24"/>
          <w:szCs w:val="24"/>
        </w:rPr>
        <w:t xml:space="preserve"> can mitigate feelings of distrust and demonstrate </w:t>
      </w:r>
      <w:r w:rsidR="00A02B40" w:rsidRPr="006F13F8">
        <w:rPr>
          <w:rFonts w:ascii="Times New Roman" w:hAnsi="Times New Roman" w:cs="Times New Roman"/>
          <w:sz w:val="24"/>
          <w:szCs w:val="24"/>
        </w:rPr>
        <w:t xml:space="preserve">the efficiency requirement </w:t>
      </w:r>
      <w:r w:rsidRPr="00CC0CA1">
        <w:rPr>
          <w:rFonts w:ascii="Times New Roman" w:hAnsi="Times New Roman" w:cs="Times New Roman"/>
          <w:sz w:val="24"/>
          <w:szCs w:val="24"/>
        </w:rPr>
        <w:t>rather than control.</w:t>
      </w:r>
    </w:p>
    <w:p w14:paraId="4BC25B05" w14:textId="2E2F94B6" w:rsidR="0054656F" w:rsidRPr="0054656F" w:rsidRDefault="00F4577D" w:rsidP="0054656F">
      <w:pPr>
        <w:pStyle w:val="ListParagraph"/>
        <w:numPr>
          <w:ilvl w:val="1"/>
          <w:numId w:val="29"/>
        </w:numPr>
        <w:spacing w:after="0" w:line="480" w:lineRule="auto"/>
        <w:outlineLvl w:val="2"/>
        <w:rPr>
          <w:rFonts w:ascii="Times New Roman" w:hAnsi="Times New Roman" w:cs="Times New Roman"/>
          <w:b/>
          <w:bCs/>
          <w:sz w:val="24"/>
          <w:szCs w:val="24"/>
          <w:lang w:eastAsia="zh-CN"/>
        </w:rPr>
      </w:pPr>
      <w:r>
        <w:rPr>
          <w:rFonts w:ascii="Times New Roman" w:hAnsi="Times New Roman" w:cs="Times New Roman" w:hint="eastAsia"/>
          <w:b/>
          <w:bCs/>
          <w:sz w:val="24"/>
          <w:szCs w:val="24"/>
          <w:lang w:eastAsia="zh-CN"/>
        </w:rPr>
        <w:t xml:space="preserve"> </w:t>
      </w:r>
      <w:bookmarkStart w:id="16" w:name="_Toc183554942"/>
      <w:r w:rsidR="0054656F" w:rsidRPr="0054656F">
        <w:rPr>
          <w:rFonts w:ascii="Times New Roman" w:hAnsi="Times New Roman" w:cs="Times New Roman"/>
          <w:b/>
          <w:bCs/>
          <w:sz w:val="24"/>
          <w:szCs w:val="24"/>
          <w:lang w:eastAsia="zh-CN"/>
        </w:rPr>
        <w:t>Adopt Employee-Centric Management Styles</w:t>
      </w:r>
      <w:bookmarkEnd w:id="16"/>
    </w:p>
    <w:p w14:paraId="741374BA" w14:textId="1042E882" w:rsidR="00F4577D" w:rsidRDefault="00CC0CA1" w:rsidP="001E4082">
      <w:pPr>
        <w:numPr>
          <w:ilvl w:val="0"/>
          <w:numId w:val="23"/>
        </w:numPr>
        <w:spacing w:line="480" w:lineRule="auto"/>
        <w:rPr>
          <w:rFonts w:ascii="Times New Roman" w:hAnsi="Times New Roman" w:cs="Times New Roman"/>
          <w:sz w:val="24"/>
          <w:szCs w:val="24"/>
        </w:rPr>
      </w:pPr>
      <w:r w:rsidRPr="00CC0CA1">
        <w:rPr>
          <w:rFonts w:ascii="Times New Roman" w:hAnsi="Times New Roman" w:cs="Times New Roman"/>
          <w:b/>
          <w:bCs/>
          <w:sz w:val="24"/>
          <w:szCs w:val="24"/>
        </w:rPr>
        <w:t>Involve employees in decision-making</w:t>
      </w:r>
      <w:r w:rsidRPr="00CC0CA1">
        <w:rPr>
          <w:rFonts w:ascii="Times New Roman" w:hAnsi="Times New Roman" w:cs="Times New Roman"/>
          <w:sz w:val="24"/>
          <w:szCs w:val="24"/>
        </w:rPr>
        <w:t xml:space="preserve">: </w:t>
      </w:r>
      <w:r w:rsidR="009A2D61" w:rsidRPr="006F13F8">
        <w:rPr>
          <w:rFonts w:ascii="Times New Roman" w:hAnsi="Times New Roman" w:cs="Times New Roman"/>
          <w:sz w:val="24"/>
          <w:szCs w:val="24"/>
        </w:rPr>
        <w:t xml:space="preserve">Employees should be involved in decisions </w:t>
      </w:r>
      <w:r w:rsidR="00DC45F1">
        <w:rPr>
          <w:rFonts w:ascii="Times New Roman" w:hAnsi="Times New Roman" w:cs="Times New Roman"/>
          <w:sz w:val="24"/>
          <w:szCs w:val="24"/>
        </w:rPr>
        <w:t>to promote</w:t>
      </w:r>
      <w:r w:rsidR="009A2D61" w:rsidRPr="006F13F8">
        <w:rPr>
          <w:rFonts w:ascii="Times New Roman" w:hAnsi="Times New Roman" w:cs="Times New Roman"/>
          <w:sz w:val="24"/>
          <w:szCs w:val="24"/>
        </w:rPr>
        <w:t xml:space="preserve"> empowerment and autonomy, such as forums to voice opinions in labour management</w:t>
      </w:r>
      <w:r w:rsidR="003A74E6" w:rsidRPr="006F13F8">
        <w:rPr>
          <w:rFonts w:ascii="Times New Roman" w:hAnsi="Times New Roman" w:cs="Times New Roman"/>
          <w:sz w:val="24"/>
          <w:szCs w:val="24"/>
        </w:rPr>
        <w:t xml:space="preserve"> (Ganesh, 2024)</w:t>
      </w:r>
      <w:r w:rsidR="00F4577D">
        <w:rPr>
          <w:rFonts w:ascii="Times New Roman" w:hAnsi="Times New Roman" w:cs="Times New Roman" w:hint="eastAsia"/>
          <w:sz w:val="24"/>
          <w:szCs w:val="24"/>
        </w:rPr>
        <w:t xml:space="preserve">, </w:t>
      </w:r>
      <w:r w:rsidR="00F4577D" w:rsidRPr="00F4577D">
        <w:rPr>
          <w:rFonts w:ascii="Times New Roman" w:hAnsi="Times New Roman" w:cs="Times New Roman"/>
          <w:sz w:val="24"/>
          <w:szCs w:val="24"/>
        </w:rPr>
        <w:t xml:space="preserve">making employees feel valued while allowing the </w:t>
      </w:r>
      <w:r w:rsidR="00F4577D">
        <w:rPr>
          <w:rFonts w:ascii="Times New Roman" w:hAnsi="Times New Roman" w:cs="Times New Roman" w:hint="eastAsia"/>
          <w:sz w:val="24"/>
          <w:szCs w:val="24"/>
        </w:rPr>
        <w:t>common decision</w:t>
      </w:r>
      <w:r w:rsidR="00F4577D" w:rsidRPr="00F4577D">
        <w:rPr>
          <w:rFonts w:ascii="Times New Roman" w:hAnsi="Times New Roman" w:cs="Times New Roman"/>
          <w:sz w:val="24"/>
          <w:szCs w:val="24"/>
        </w:rPr>
        <w:t xml:space="preserve"> to address concerns proactively.</w:t>
      </w:r>
    </w:p>
    <w:p w14:paraId="12E3DB4E" w14:textId="559CC3C8" w:rsidR="009A2D61" w:rsidRPr="006F13F8" w:rsidRDefault="00F4577D" w:rsidP="001E4082">
      <w:pPr>
        <w:numPr>
          <w:ilvl w:val="0"/>
          <w:numId w:val="23"/>
        </w:numPr>
        <w:spacing w:line="480" w:lineRule="auto"/>
        <w:rPr>
          <w:rFonts w:ascii="Times New Roman" w:hAnsi="Times New Roman" w:cs="Times New Roman"/>
          <w:sz w:val="24"/>
          <w:szCs w:val="24"/>
        </w:rPr>
      </w:pPr>
      <w:r w:rsidRPr="00F4577D">
        <w:rPr>
          <w:rFonts w:ascii="Times New Roman" w:hAnsi="Times New Roman" w:cs="Times New Roman"/>
          <w:b/>
          <w:bCs/>
          <w:sz w:val="24"/>
          <w:szCs w:val="24"/>
        </w:rPr>
        <w:t xml:space="preserve">Implement </w:t>
      </w:r>
      <w:r w:rsidRPr="00F4577D">
        <w:rPr>
          <w:rFonts w:ascii="Times New Roman" w:hAnsi="Times New Roman" w:cs="Times New Roman" w:hint="eastAsia"/>
          <w:b/>
          <w:bCs/>
          <w:sz w:val="24"/>
          <w:szCs w:val="24"/>
        </w:rPr>
        <w:t>f</w:t>
      </w:r>
      <w:r w:rsidRPr="00F4577D">
        <w:rPr>
          <w:rFonts w:ascii="Times New Roman" w:hAnsi="Times New Roman" w:cs="Times New Roman"/>
          <w:b/>
          <w:bCs/>
          <w:sz w:val="24"/>
          <w:szCs w:val="24"/>
        </w:rPr>
        <w:t xml:space="preserve">lexible </w:t>
      </w:r>
      <w:r w:rsidRPr="00F4577D">
        <w:rPr>
          <w:rFonts w:ascii="Times New Roman" w:hAnsi="Times New Roman" w:cs="Times New Roman" w:hint="eastAsia"/>
          <w:b/>
          <w:bCs/>
          <w:sz w:val="24"/>
          <w:szCs w:val="24"/>
        </w:rPr>
        <w:t>p</w:t>
      </w:r>
      <w:r w:rsidRPr="00F4577D">
        <w:rPr>
          <w:rFonts w:ascii="Times New Roman" w:hAnsi="Times New Roman" w:cs="Times New Roman"/>
          <w:b/>
          <w:bCs/>
          <w:sz w:val="24"/>
          <w:szCs w:val="24"/>
        </w:rPr>
        <w:t xml:space="preserve">erformance </w:t>
      </w:r>
      <w:r w:rsidRPr="00F4577D">
        <w:rPr>
          <w:rFonts w:ascii="Times New Roman" w:hAnsi="Times New Roman" w:cs="Times New Roman" w:hint="eastAsia"/>
          <w:b/>
          <w:bCs/>
          <w:sz w:val="24"/>
          <w:szCs w:val="24"/>
        </w:rPr>
        <w:t>m</w:t>
      </w:r>
      <w:r w:rsidRPr="00F4577D">
        <w:rPr>
          <w:rFonts w:ascii="Times New Roman" w:hAnsi="Times New Roman" w:cs="Times New Roman"/>
          <w:b/>
          <w:bCs/>
          <w:sz w:val="24"/>
          <w:szCs w:val="24"/>
        </w:rPr>
        <w:t>etrics</w:t>
      </w:r>
      <w:r>
        <w:rPr>
          <w:rFonts w:ascii="Times New Roman" w:hAnsi="Times New Roman" w:cs="Times New Roman" w:hint="eastAsia"/>
          <w:sz w:val="24"/>
          <w:szCs w:val="24"/>
        </w:rPr>
        <w:t xml:space="preserve">: </w:t>
      </w:r>
      <w:r w:rsidR="009A2D61" w:rsidRPr="006F13F8">
        <w:rPr>
          <w:rFonts w:ascii="Times New Roman" w:hAnsi="Times New Roman" w:cs="Times New Roman"/>
          <w:sz w:val="24"/>
          <w:szCs w:val="24"/>
        </w:rPr>
        <w:t xml:space="preserve">By </w:t>
      </w:r>
      <w:r>
        <w:rPr>
          <w:rFonts w:ascii="Times New Roman" w:hAnsi="Times New Roman" w:cs="Times New Roman" w:hint="eastAsia"/>
          <w:sz w:val="24"/>
          <w:szCs w:val="24"/>
        </w:rPr>
        <w:t xml:space="preserve">applying a Hybrid Model </w:t>
      </w:r>
      <w:r w:rsidR="009A2D61" w:rsidRPr="006F13F8">
        <w:rPr>
          <w:rFonts w:ascii="Times New Roman" w:hAnsi="Times New Roman" w:cs="Times New Roman"/>
          <w:sz w:val="24"/>
          <w:szCs w:val="24"/>
        </w:rPr>
        <w:lastRenderedPageBreak/>
        <w:t>incorporating Human Relations principles</w:t>
      </w:r>
      <w:r w:rsidR="00441BDD">
        <w:rPr>
          <w:rFonts w:ascii="Times New Roman" w:hAnsi="Times New Roman" w:cs="Times New Roman" w:hint="eastAsia"/>
          <w:sz w:val="24"/>
          <w:szCs w:val="24"/>
        </w:rPr>
        <w:t xml:space="preserve"> (</w:t>
      </w:r>
      <w:r w:rsidR="00441BDD" w:rsidRPr="00441BDD">
        <w:rPr>
          <w:rFonts w:ascii="Times New Roman" w:hAnsi="Times New Roman" w:cs="Times New Roman"/>
          <w:sz w:val="24"/>
          <w:szCs w:val="24"/>
        </w:rPr>
        <w:t>Mulumba, 2020)</w:t>
      </w:r>
      <w:r w:rsidR="009A2D61" w:rsidRPr="006F13F8">
        <w:rPr>
          <w:rFonts w:ascii="Times New Roman" w:hAnsi="Times New Roman" w:cs="Times New Roman"/>
          <w:sz w:val="24"/>
          <w:szCs w:val="24"/>
        </w:rPr>
        <w:t xml:space="preserve">, </w:t>
      </w:r>
      <w:r>
        <w:rPr>
          <w:rFonts w:ascii="Times New Roman" w:hAnsi="Times New Roman" w:cs="Times New Roman" w:hint="eastAsia"/>
          <w:sz w:val="24"/>
          <w:szCs w:val="24"/>
        </w:rPr>
        <w:t>Amazon</w:t>
      </w:r>
      <w:r w:rsidR="009A2D61" w:rsidRPr="006F13F8">
        <w:rPr>
          <w:rFonts w:ascii="Times New Roman" w:hAnsi="Times New Roman" w:cs="Times New Roman"/>
          <w:sz w:val="24"/>
          <w:szCs w:val="24"/>
        </w:rPr>
        <w:t xml:space="preserve"> can apply </w:t>
      </w:r>
      <w:r w:rsidR="00441BDD">
        <w:rPr>
          <w:rFonts w:ascii="Times New Roman" w:hAnsi="Times New Roman" w:cs="Times New Roman"/>
          <w:sz w:val="24"/>
          <w:szCs w:val="24"/>
        </w:rPr>
        <w:t>an</w:t>
      </w:r>
      <w:r w:rsidR="00441BDD">
        <w:rPr>
          <w:rFonts w:ascii="Times New Roman" w:hAnsi="Times New Roman" w:cs="Times New Roman" w:hint="eastAsia"/>
          <w:sz w:val="24"/>
          <w:szCs w:val="24"/>
        </w:rPr>
        <w:t xml:space="preserve"> </w:t>
      </w:r>
      <w:r w:rsidR="009A2D61" w:rsidRPr="006F13F8">
        <w:rPr>
          <w:rFonts w:ascii="Times New Roman" w:hAnsi="Times New Roman" w:cs="Times New Roman"/>
          <w:sz w:val="24"/>
          <w:szCs w:val="24"/>
        </w:rPr>
        <w:t xml:space="preserve">Amoeba model </w:t>
      </w:r>
      <w:r w:rsidR="00441BDD">
        <w:rPr>
          <w:rFonts w:ascii="Times New Roman" w:hAnsi="Times New Roman" w:cs="Times New Roman" w:hint="eastAsia"/>
          <w:sz w:val="24"/>
          <w:szCs w:val="24"/>
        </w:rPr>
        <w:t xml:space="preserve">selectively </w:t>
      </w:r>
      <w:r w:rsidR="009A2D61" w:rsidRPr="006F13F8">
        <w:rPr>
          <w:rFonts w:ascii="Times New Roman" w:hAnsi="Times New Roman" w:cs="Times New Roman"/>
          <w:sz w:val="24"/>
          <w:szCs w:val="24"/>
        </w:rPr>
        <w:t>that assigns each unit a clearer division of labo</w:t>
      </w:r>
      <w:r w:rsidR="003A74E6" w:rsidRPr="006F13F8">
        <w:rPr>
          <w:rFonts w:ascii="Times New Roman" w:hAnsi="Times New Roman" w:cs="Times New Roman"/>
          <w:sz w:val="24"/>
          <w:szCs w:val="24"/>
        </w:rPr>
        <w:t>u</w:t>
      </w:r>
      <w:r w:rsidR="009A2D61" w:rsidRPr="006F13F8">
        <w:rPr>
          <w:rFonts w:ascii="Times New Roman" w:hAnsi="Times New Roman" w:cs="Times New Roman"/>
          <w:sz w:val="24"/>
          <w:szCs w:val="24"/>
        </w:rPr>
        <w:t>r and promotes overall collaboration to achieve final results.</w:t>
      </w:r>
    </w:p>
    <w:p w14:paraId="1535805F" w14:textId="42F216F1" w:rsidR="00223B34" w:rsidRPr="006F13F8" w:rsidRDefault="00A02B40" w:rsidP="00223B34">
      <w:pPr>
        <w:spacing w:line="480" w:lineRule="auto"/>
        <w:ind w:firstLine="360"/>
        <w:rPr>
          <w:rFonts w:ascii="Times New Roman" w:hAnsi="Times New Roman" w:cs="Times New Roman"/>
          <w:sz w:val="24"/>
          <w:szCs w:val="24"/>
        </w:rPr>
      </w:pPr>
      <w:r w:rsidRPr="006F13F8">
        <w:rPr>
          <w:rFonts w:ascii="Times New Roman" w:hAnsi="Times New Roman" w:cs="Times New Roman"/>
          <w:sz w:val="24"/>
          <w:szCs w:val="24"/>
        </w:rPr>
        <w:t xml:space="preserve">As the company continues to innovate and grow, embracing these human-centric </w:t>
      </w:r>
      <w:r w:rsidR="0008371A">
        <w:rPr>
          <w:rFonts w:ascii="Times New Roman" w:hAnsi="Times New Roman" w:cs="Times New Roman"/>
          <w:sz w:val="24"/>
          <w:szCs w:val="24"/>
        </w:rPr>
        <w:t>recommendations</w:t>
      </w:r>
      <w:r w:rsidRPr="006F13F8">
        <w:rPr>
          <w:rFonts w:ascii="Times New Roman" w:hAnsi="Times New Roman" w:cs="Times New Roman"/>
          <w:sz w:val="24"/>
          <w:szCs w:val="24"/>
        </w:rPr>
        <w:t xml:space="preserve"> will ensure long-term success, driving both business excellence and positive employee experiences.</w:t>
      </w:r>
    </w:p>
    <w:p w14:paraId="575360D0" w14:textId="77777777" w:rsidR="00223B34" w:rsidRPr="006F13F8" w:rsidRDefault="00223B34">
      <w:pPr>
        <w:widowControl/>
        <w:jc w:val="left"/>
        <w:rPr>
          <w:rFonts w:ascii="Times New Roman" w:hAnsi="Times New Roman" w:cs="Times New Roman"/>
          <w:b/>
          <w:bCs/>
          <w:sz w:val="24"/>
          <w:szCs w:val="24"/>
        </w:rPr>
      </w:pPr>
      <w:r w:rsidRPr="006F13F8">
        <w:rPr>
          <w:rFonts w:ascii="Times New Roman" w:hAnsi="Times New Roman" w:cs="Times New Roman"/>
          <w:b/>
          <w:bCs/>
          <w:sz w:val="24"/>
          <w:szCs w:val="24"/>
        </w:rPr>
        <w:br w:type="page"/>
      </w:r>
    </w:p>
    <w:p w14:paraId="03E7DED5" w14:textId="3545F1A0" w:rsidR="003E4709" w:rsidRPr="006F13F8" w:rsidRDefault="003E4709" w:rsidP="00223B34">
      <w:pPr>
        <w:spacing w:line="480" w:lineRule="auto"/>
        <w:outlineLvl w:val="1"/>
        <w:rPr>
          <w:rFonts w:ascii="Times New Roman" w:hAnsi="Times New Roman" w:cs="Times New Roman"/>
          <w:b/>
          <w:bCs/>
          <w:sz w:val="24"/>
          <w:szCs w:val="24"/>
        </w:rPr>
      </w:pPr>
      <w:bookmarkStart w:id="17" w:name="_Toc183554943"/>
      <w:r w:rsidRPr="006F13F8">
        <w:rPr>
          <w:rFonts w:ascii="Times New Roman" w:hAnsi="Times New Roman" w:cs="Times New Roman" w:hint="eastAsia"/>
          <w:b/>
          <w:bCs/>
          <w:sz w:val="24"/>
          <w:szCs w:val="24"/>
        </w:rPr>
        <w:lastRenderedPageBreak/>
        <w:t>Reference</w:t>
      </w:r>
      <w:bookmarkEnd w:id="17"/>
    </w:p>
    <w:p w14:paraId="7056FB12" w14:textId="51F42644"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Adler, P. S., Forbes, L. C., </w:t>
      </w:r>
      <w:r w:rsidR="0008371A">
        <w:rPr>
          <w:rFonts w:ascii="Times New Roman" w:hAnsi="Times New Roman" w:cs="Times New Roman"/>
          <w:sz w:val="24"/>
          <w:szCs w:val="24"/>
        </w:rPr>
        <w:t>and</w:t>
      </w:r>
      <w:r w:rsidRPr="006F13F8">
        <w:rPr>
          <w:rFonts w:ascii="Times New Roman" w:hAnsi="Times New Roman" w:cs="Times New Roman"/>
          <w:sz w:val="24"/>
          <w:szCs w:val="24"/>
        </w:rPr>
        <w:t xml:space="preserve"> Willmott, H. (2007). 3 Critical management studies. </w:t>
      </w:r>
      <w:r w:rsidRPr="006F13F8">
        <w:rPr>
          <w:rFonts w:ascii="Times New Roman" w:hAnsi="Times New Roman" w:cs="Times New Roman"/>
          <w:i/>
          <w:iCs/>
          <w:sz w:val="24"/>
          <w:szCs w:val="24"/>
        </w:rPr>
        <w:t>Academy of management annals</w:t>
      </w:r>
      <w:r w:rsidRPr="006F13F8">
        <w:rPr>
          <w:rFonts w:ascii="Times New Roman" w:hAnsi="Times New Roman" w:cs="Times New Roman"/>
          <w:sz w:val="24"/>
          <w:szCs w:val="24"/>
        </w:rPr>
        <w:t xml:space="preserve">, 1(1), </w:t>
      </w:r>
      <w:r w:rsidR="0008371A">
        <w:rPr>
          <w:rFonts w:ascii="Times New Roman" w:hAnsi="Times New Roman" w:cs="Times New Roman" w:hint="eastAsia"/>
          <w:sz w:val="24"/>
          <w:szCs w:val="24"/>
        </w:rPr>
        <w:t xml:space="preserve">pp. </w:t>
      </w:r>
      <w:r w:rsidRPr="006F13F8">
        <w:rPr>
          <w:rFonts w:ascii="Times New Roman" w:hAnsi="Times New Roman" w:cs="Times New Roman"/>
          <w:sz w:val="24"/>
          <w:szCs w:val="24"/>
        </w:rPr>
        <w:t>119-179.</w:t>
      </w:r>
    </w:p>
    <w:p w14:paraId="53EACDA9" w14:textId="77777777"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Agrawal, V. (2024) </w:t>
      </w:r>
      <w:r w:rsidRPr="006F13F8">
        <w:rPr>
          <w:rFonts w:ascii="Times New Roman" w:hAnsi="Times New Roman" w:cs="Times New Roman"/>
          <w:i/>
          <w:iCs/>
          <w:sz w:val="24"/>
          <w:szCs w:val="24"/>
        </w:rPr>
        <w:t>Henri Fayol’s 14 Principles of Management explained, Simplilearn.com</w:t>
      </w:r>
      <w:r w:rsidRPr="006F13F8">
        <w:rPr>
          <w:rFonts w:ascii="Times New Roman" w:hAnsi="Times New Roman" w:cs="Times New Roman"/>
          <w:sz w:val="24"/>
          <w:szCs w:val="24"/>
        </w:rPr>
        <w:t xml:space="preserve">. Available at: https://www.simplilearn.com/principles-of-management-by-henri-fayol-article (Accessed: 22 November 2024). </w:t>
      </w:r>
    </w:p>
    <w:p w14:paraId="71E0AA6D" w14:textId="4E4C1338"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Ahmad, J. (2024). Strategic Planning: Navigating Uncertainty in Business Management. </w:t>
      </w:r>
      <w:r w:rsidRPr="006F13F8">
        <w:rPr>
          <w:rFonts w:ascii="Times New Roman" w:hAnsi="Times New Roman" w:cs="Times New Roman"/>
          <w:i/>
          <w:iCs/>
          <w:sz w:val="24"/>
          <w:szCs w:val="24"/>
        </w:rPr>
        <w:t xml:space="preserve">Journal of Management </w:t>
      </w:r>
      <w:r w:rsidR="0008371A">
        <w:rPr>
          <w:rFonts w:ascii="Times New Roman" w:hAnsi="Times New Roman" w:cs="Times New Roman"/>
          <w:i/>
          <w:iCs/>
          <w:sz w:val="24"/>
          <w:szCs w:val="24"/>
        </w:rPr>
        <w:t>and</w:t>
      </w:r>
      <w:r w:rsidRPr="006F13F8">
        <w:rPr>
          <w:rFonts w:ascii="Times New Roman" w:hAnsi="Times New Roman" w:cs="Times New Roman"/>
          <w:i/>
          <w:iCs/>
          <w:sz w:val="24"/>
          <w:szCs w:val="24"/>
        </w:rPr>
        <w:t xml:space="preserve"> Social Science</w:t>
      </w:r>
      <w:r w:rsidRPr="006F13F8">
        <w:rPr>
          <w:rFonts w:ascii="Times New Roman" w:hAnsi="Times New Roman" w:cs="Times New Roman"/>
          <w:sz w:val="24"/>
          <w:szCs w:val="24"/>
        </w:rPr>
        <w:t xml:space="preserve">, 1(02), </w:t>
      </w:r>
      <w:r w:rsidR="0008371A">
        <w:rPr>
          <w:rFonts w:ascii="Times New Roman" w:hAnsi="Times New Roman" w:cs="Times New Roman" w:hint="eastAsia"/>
          <w:sz w:val="24"/>
          <w:szCs w:val="24"/>
        </w:rPr>
        <w:t xml:space="preserve">pp. </w:t>
      </w:r>
      <w:r w:rsidRPr="006F13F8">
        <w:rPr>
          <w:rFonts w:ascii="Times New Roman" w:hAnsi="Times New Roman" w:cs="Times New Roman"/>
          <w:sz w:val="24"/>
          <w:szCs w:val="24"/>
        </w:rPr>
        <w:t>33-46.</w:t>
      </w:r>
    </w:p>
    <w:p w14:paraId="52F7163A" w14:textId="5555C5D0" w:rsidR="00AF19A3" w:rsidRPr="006F13F8" w:rsidRDefault="00AF19A3" w:rsidP="0008371A">
      <w:pPr>
        <w:spacing w:line="480" w:lineRule="auto"/>
        <w:ind w:left="480" w:hangingChars="200" w:hanging="480"/>
        <w:rPr>
          <w:rFonts w:ascii="Times New Roman" w:hAnsi="Times New Roman" w:cs="Times New Roman"/>
          <w:sz w:val="24"/>
          <w:szCs w:val="24"/>
        </w:rPr>
      </w:pPr>
      <w:proofErr w:type="spellStart"/>
      <w:r w:rsidRPr="006F13F8">
        <w:rPr>
          <w:rFonts w:ascii="Times New Roman" w:hAnsi="Times New Roman" w:cs="Times New Roman"/>
          <w:sz w:val="24"/>
          <w:szCs w:val="24"/>
        </w:rPr>
        <w:t>Alateeg</w:t>
      </w:r>
      <w:proofErr w:type="spellEnd"/>
      <w:r w:rsidRPr="006F13F8">
        <w:rPr>
          <w:rFonts w:ascii="Times New Roman" w:hAnsi="Times New Roman" w:cs="Times New Roman"/>
          <w:sz w:val="24"/>
          <w:szCs w:val="24"/>
        </w:rPr>
        <w:t>, S.</w:t>
      </w:r>
      <w:r w:rsidR="0008371A">
        <w:rPr>
          <w:rFonts w:ascii="Times New Roman" w:hAnsi="Times New Roman" w:cs="Times New Roman" w:hint="eastAsia"/>
          <w:sz w:val="24"/>
          <w:szCs w:val="24"/>
        </w:rPr>
        <w:t xml:space="preserve"> </w:t>
      </w:r>
      <w:r w:rsidR="0008371A">
        <w:rPr>
          <w:rFonts w:ascii="Times New Roman" w:hAnsi="Times New Roman" w:cs="Times New Roman"/>
          <w:sz w:val="24"/>
          <w:szCs w:val="24"/>
        </w:rPr>
        <w:t>and</w:t>
      </w:r>
      <w:r w:rsidRPr="006F13F8">
        <w:rPr>
          <w:rFonts w:ascii="Times New Roman" w:hAnsi="Times New Roman" w:cs="Times New Roman"/>
          <w:sz w:val="24"/>
          <w:szCs w:val="24"/>
        </w:rPr>
        <w:t xml:space="preserve"> </w:t>
      </w:r>
      <w:proofErr w:type="spellStart"/>
      <w:r w:rsidRPr="006F13F8">
        <w:rPr>
          <w:rFonts w:ascii="Times New Roman" w:hAnsi="Times New Roman" w:cs="Times New Roman"/>
          <w:sz w:val="24"/>
          <w:szCs w:val="24"/>
        </w:rPr>
        <w:t>Alhammadi</w:t>
      </w:r>
      <w:proofErr w:type="spellEnd"/>
      <w:r w:rsidRPr="006F13F8">
        <w:rPr>
          <w:rFonts w:ascii="Times New Roman" w:hAnsi="Times New Roman" w:cs="Times New Roman"/>
          <w:sz w:val="24"/>
          <w:szCs w:val="24"/>
        </w:rPr>
        <w:t>, A. (2024). The impact of organizational culture on organizational innovation with the mediation role of strategic leadership in Saudi Arabia. </w:t>
      </w:r>
      <w:r w:rsidRPr="006F13F8">
        <w:rPr>
          <w:rFonts w:ascii="Times New Roman" w:hAnsi="Times New Roman" w:cs="Times New Roman"/>
          <w:i/>
          <w:iCs/>
          <w:sz w:val="24"/>
          <w:szCs w:val="24"/>
        </w:rPr>
        <w:t xml:space="preserve">Journal of Statistics Applications </w:t>
      </w:r>
      <w:r w:rsidR="0008371A">
        <w:rPr>
          <w:rFonts w:ascii="Times New Roman" w:hAnsi="Times New Roman" w:cs="Times New Roman"/>
          <w:i/>
          <w:iCs/>
          <w:sz w:val="24"/>
          <w:szCs w:val="24"/>
        </w:rPr>
        <w:t>and</w:t>
      </w:r>
      <w:r w:rsidRPr="006F13F8">
        <w:rPr>
          <w:rFonts w:ascii="Times New Roman" w:hAnsi="Times New Roman" w:cs="Times New Roman"/>
          <w:i/>
          <w:iCs/>
          <w:sz w:val="24"/>
          <w:szCs w:val="24"/>
        </w:rPr>
        <w:t xml:space="preserve"> Probability, </w:t>
      </w:r>
      <w:r w:rsidRPr="006F13F8">
        <w:rPr>
          <w:rFonts w:ascii="Times New Roman" w:hAnsi="Times New Roman" w:cs="Times New Roman"/>
          <w:sz w:val="24"/>
          <w:szCs w:val="24"/>
        </w:rPr>
        <w:t xml:space="preserve">13(2), </w:t>
      </w:r>
      <w:r w:rsidR="0008371A">
        <w:rPr>
          <w:rFonts w:ascii="Times New Roman" w:hAnsi="Times New Roman" w:cs="Times New Roman" w:hint="eastAsia"/>
          <w:sz w:val="24"/>
          <w:szCs w:val="24"/>
        </w:rPr>
        <w:t xml:space="preserve">pp. </w:t>
      </w:r>
      <w:r w:rsidRPr="006F13F8">
        <w:rPr>
          <w:rFonts w:ascii="Times New Roman" w:hAnsi="Times New Roman" w:cs="Times New Roman"/>
          <w:sz w:val="24"/>
          <w:szCs w:val="24"/>
        </w:rPr>
        <w:t>843-858.</w:t>
      </w:r>
    </w:p>
    <w:p w14:paraId="6C1C8802" w14:textId="77777777"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Amazon (2024) Who we are: About Amazon, </w:t>
      </w:r>
      <w:proofErr w:type="gramStart"/>
      <w:r w:rsidRPr="006F13F8">
        <w:rPr>
          <w:rFonts w:ascii="Times New Roman" w:hAnsi="Times New Roman" w:cs="Times New Roman"/>
          <w:sz w:val="24"/>
          <w:szCs w:val="24"/>
        </w:rPr>
        <w:t>Who</w:t>
      </w:r>
      <w:proofErr w:type="gramEnd"/>
      <w:r w:rsidRPr="006F13F8">
        <w:rPr>
          <w:rFonts w:ascii="Times New Roman" w:hAnsi="Times New Roman" w:cs="Times New Roman"/>
          <w:sz w:val="24"/>
          <w:szCs w:val="24"/>
        </w:rPr>
        <w:t xml:space="preserve"> we are | About Amazon. Available at: https://www.aboutamazon.com/about-us (Accessed: 21 November 2024). </w:t>
      </w:r>
    </w:p>
    <w:p w14:paraId="1D9AA5DF" w14:textId="77777777"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Anas, M. (2024) </w:t>
      </w:r>
      <w:r w:rsidRPr="006F13F8">
        <w:rPr>
          <w:rFonts w:ascii="Times New Roman" w:hAnsi="Times New Roman" w:cs="Times New Roman"/>
          <w:i/>
          <w:iCs/>
          <w:sz w:val="24"/>
          <w:szCs w:val="24"/>
        </w:rPr>
        <w:t>Human relations theory: Enhancing organizational performance, Next Gates.</w:t>
      </w:r>
      <w:r w:rsidRPr="006F13F8">
        <w:rPr>
          <w:rFonts w:ascii="Times New Roman" w:hAnsi="Times New Roman" w:cs="Times New Roman"/>
          <w:sz w:val="24"/>
          <w:szCs w:val="24"/>
        </w:rPr>
        <w:t xml:space="preserve"> Available at: https://nextgates.com/human-relations-theory-enhancing-organizational-performance/ (Accessed: 22 November 2024). </w:t>
      </w:r>
    </w:p>
    <w:p w14:paraId="50DA1A47" w14:textId="2826DA94"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Bao, Y., Li, W., Ye, Y., </w:t>
      </w:r>
      <w:r w:rsidR="0008371A">
        <w:rPr>
          <w:rFonts w:ascii="Times New Roman" w:hAnsi="Times New Roman" w:cs="Times New Roman"/>
          <w:sz w:val="24"/>
          <w:szCs w:val="24"/>
        </w:rPr>
        <w:t>and</w:t>
      </w:r>
      <w:r w:rsidRPr="006F13F8">
        <w:rPr>
          <w:rFonts w:ascii="Times New Roman" w:hAnsi="Times New Roman" w:cs="Times New Roman"/>
          <w:sz w:val="24"/>
          <w:szCs w:val="24"/>
        </w:rPr>
        <w:t xml:space="preserve"> Zhang, Q. (2022). Ethical Disputes of AI Surveillance: Case Study of Amazon. </w:t>
      </w:r>
      <w:r w:rsidRPr="006F13F8">
        <w:rPr>
          <w:rFonts w:ascii="Times New Roman" w:hAnsi="Times New Roman" w:cs="Times New Roman"/>
          <w:i/>
          <w:iCs/>
          <w:sz w:val="24"/>
          <w:szCs w:val="24"/>
        </w:rPr>
        <w:t>In 2022 7th International Conference on Financial Innovation and Economic Development (ICFIED 2022)</w:t>
      </w:r>
      <w:r w:rsidRPr="006F13F8">
        <w:rPr>
          <w:rFonts w:ascii="Times New Roman" w:hAnsi="Times New Roman" w:cs="Times New Roman"/>
          <w:sz w:val="24"/>
          <w:szCs w:val="24"/>
        </w:rPr>
        <w:t> (pp. 1339-1343). Atlantis Press.</w:t>
      </w:r>
    </w:p>
    <w:p w14:paraId="5A2EED75" w14:textId="77777777"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Campbell, M. (2024) </w:t>
      </w:r>
      <w:r w:rsidRPr="006F13F8">
        <w:rPr>
          <w:rFonts w:ascii="Times New Roman" w:hAnsi="Times New Roman" w:cs="Times New Roman"/>
          <w:i/>
          <w:iCs/>
          <w:sz w:val="24"/>
          <w:szCs w:val="24"/>
        </w:rPr>
        <w:t xml:space="preserve">What lessons can hr learn from Amazon’s €32 million employee monitoring </w:t>
      </w:r>
      <w:proofErr w:type="gramStart"/>
      <w:r w:rsidRPr="006F13F8">
        <w:rPr>
          <w:rFonts w:ascii="Times New Roman" w:hAnsi="Times New Roman" w:cs="Times New Roman"/>
          <w:i/>
          <w:iCs/>
          <w:sz w:val="24"/>
          <w:szCs w:val="24"/>
        </w:rPr>
        <w:t>fine?,</w:t>
      </w:r>
      <w:proofErr w:type="gramEnd"/>
      <w:r w:rsidRPr="006F13F8">
        <w:rPr>
          <w:rFonts w:ascii="Times New Roman" w:hAnsi="Times New Roman" w:cs="Times New Roman"/>
          <w:i/>
          <w:iCs/>
          <w:sz w:val="24"/>
          <w:szCs w:val="24"/>
        </w:rPr>
        <w:t xml:space="preserve"> HR Magazine</w:t>
      </w:r>
      <w:r w:rsidRPr="006F13F8">
        <w:rPr>
          <w:rFonts w:ascii="Times New Roman" w:hAnsi="Times New Roman" w:cs="Times New Roman"/>
          <w:sz w:val="24"/>
          <w:szCs w:val="24"/>
        </w:rPr>
        <w:t>. Available at: https://www.hrmagazine.co.uk/content/comment/what-lessons-can-hr-learn-</w:t>
      </w:r>
      <w:r w:rsidRPr="006F13F8">
        <w:rPr>
          <w:rFonts w:ascii="Times New Roman" w:hAnsi="Times New Roman" w:cs="Times New Roman"/>
          <w:sz w:val="24"/>
          <w:szCs w:val="24"/>
        </w:rPr>
        <w:lastRenderedPageBreak/>
        <w:t xml:space="preserve">from-amazons-32-million-employee-monitoring-fine/ (Accessed: 23 November 2024). </w:t>
      </w:r>
    </w:p>
    <w:p w14:paraId="55588F46" w14:textId="23EB102F" w:rsidR="00AF19A3"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CHOWDHURY, M. A., </w:t>
      </w:r>
      <w:r w:rsidR="0008371A">
        <w:rPr>
          <w:rFonts w:ascii="Times New Roman" w:hAnsi="Times New Roman" w:cs="Times New Roman"/>
          <w:sz w:val="24"/>
          <w:szCs w:val="24"/>
        </w:rPr>
        <w:t>and</w:t>
      </w:r>
      <w:r w:rsidRPr="006F13F8">
        <w:rPr>
          <w:rFonts w:ascii="Times New Roman" w:hAnsi="Times New Roman" w:cs="Times New Roman"/>
          <w:sz w:val="24"/>
          <w:szCs w:val="24"/>
        </w:rPr>
        <w:t xml:space="preserve"> KHONDAKER, R. M. (2024). Amoeba Management System in Japanese Companies: With Special Focus on Inamori Model at Kyocera Corporation. </w:t>
      </w:r>
      <w:r w:rsidRPr="006F13F8">
        <w:rPr>
          <w:rFonts w:ascii="Times New Roman" w:hAnsi="Times New Roman" w:cs="Times New Roman"/>
          <w:i/>
          <w:iCs/>
          <w:sz w:val="24"/>
          <w:szCs w:val="24"/>
        </w:rPr>
        <w:t>Nanshan Management Research Institute,</w:t>
      </w:r>
      <w:r w:rsidRPr="006F13F8">
        <w:rPr>
          <w:rFonts w:ascii="Times New Roman" w:hAnsi="Times New Roman" w:cs="Times New Roman"/>
          <w:sz w:val="24"/>
          <w:szCs w:val="24"/>
        </w:rPr>
        <w:t xml:space="preserve"> 39(1-2), </w:t>
      </w:r>
      <w:r w:rsidR="0008371A">
        <w:rPr>
          <w:rFonts w:ascii="Times New Roman" w:hAnsi="Times New Roman" w:cs="Times New Roman" w:hint="eastAsia"/>
          <w:sz w:val="24"/>
          <w:szCs w:val="24"/>
        </w:rPr>
        <w:t xml:space="preserve">pp. </w:t>
      </w:r>
      <w:r w:rsidRPr="006F13F8">
        <w:rPr>
          <w:rFonts w:ascii="Times New Roman" w:hAnsi="Times New Roman" w:cs="Times New Roman"/>
          <w:sz w:val="24"/>
          <w:szCs w:val="24"/>
        </w:rPr>
        <w:t>1-26.</w:t>
      </w:r>
    </w:p>
    <w:p w14:paraId="05DCB698" w14:textId="6AC808EB" w:rsidR="00A906EC" w:rsidRPr="006F13F8" w:rsidRDefault="00A906EC" w:rsidP="0008371A">
      <w:pPr>
        <w:spacing w:line="480" w:lineRule="auto"/>
        <w:ind w:left="480" w:hangingChars="200" w:hanging="480"/>
        <w:rPr>
          <w:rFonts w:ascii="Times New Roman" w:hAnsi="Times New Roman" w:cs="Times New Roman"/>
          <w:sz w:val="24"/>
          <w:szCs w:val="24"/>
        </w:rPr>
      </w:pPr>
      <w:r w:rsidRPr="00A906EC">
        <w:rPr>
          <w:rFonts w:ascii="Times New Roman" w:hAnsi="Times New Roman" w:cs="Times New Roman"/>
          <w:sz w:val="24"/>
          <w:szCs w:val="24"/>
        </w:rPr>
        <w:t xml:space="preserve">CNIL (2024) Employee monitoring: CNIL fined Amazon France </w:t>
      </w:r>
      <w:proofErr w:type="spellStart"/>
      <w:r w:rsidRPr="00A906EC">
        <w:rPr>
          <w:rFonts w:ascii="Times New Roman" w:hAnsi="Times New Roman" w:cs="Times New Roman"/>
          <w:sz w:val="24"/>
          <w:szCs w:val="24"/>
        </w:rPr>
        <w:t>Logistique</w:t>
      </w:r>
      <w:proofErr w:type="spellEnd"/>
      <w:r w:rsidRPr="00A906EC">
        <w:rPr>
          <w:rFonts w:ascii="Times New Roman" w:hAnsi="Times New Roman" w:cs="Times New Roman"/>
          <w:sz w:val="24"/>
          <w:szCs w:val="24"/>
        </w:rPr>
        <w:t xml:space="preserve"> €32 million, CNIL. Available at: https://www.cnil.fr/en/employee-monitoring-cnil-fined-amazon-france-logistique-eu32-million (Accessed: 26 November 2024). </w:t>
      </w:r>
    </w:p>
    <w:p w14:paraId="7E42C2FF" w14:textId="180BEE7B" w:rsidR="00C64C67" w:rsidRPr="00C64C67" w:rsidRDefault="00C64C67" w:rsidP="00C64C67">
      <w:pPr>
        <w:spacing w:line="480" w:lineRule="auto"/>
        <w:ind w:left="480" w:hangingChars="200" w:hanging="480"/>
        <w:rPr>
          <w:rFonts w:ascii="Times New Roman" w:hAnsi="Times New Roman" w:cs="Times New Roman"/>
          <w:sz w:val="24"/>
          <w:szCs w:val="24"/>
          <w:lang w:val="en-US"/>
        </w:rPr>
      </w:pPr>
      <w:proofErr w:type="spellStart"/>
      <w:r w:rsidRPr="00C64C67">
        <w:rPr>
          <w:rFonts w:ascii="Times New Roman" w:hAnsi="Times New Roman" w:cs="Times New Roman"/>
          <w:sz w:val="24"/>
          <w:szCs w:val="24"/>
          <w:lang w:val="en-US"/>
        </w:rPr>
        <w:t>DailyBot</w:t>
      </w:r>
      <w:proofErr w:type="spellEnd"/>
      <w:r w:rsidRPr="00C64C67">
        <w:rPr>
          <w:rFonts w:ascii="Times New Roman" w:hAnsi="Times New Roman" w:cs="Times New Roman"/>
          <w:sz w:val="24"/>
          <w:szCs w:val="24"/>
          <w:lang w:val="en-US"/>
        </w:rPr>
        <w:t xml:space="preserve"> (2024) </w:t>
      </w:r>
      <w:r w:rsidRPr="00C64C67">
        <w:rPr>
          <w:rFonts w:ascii="Times New Roman" w:hAnsi="Times New Roman" w:cs="Times New Roman"/>
          <w:i/>
          <w:iCs/>
          <w:sz w:val="24"/>
          <w:szCs w:val="24"/>
          <w:lang w:val="en-US"/>
        </w:rPr>
        <w:t>How micromanagement stifles creativity and growth</w:t>
      </w:r>
      <w:r w:rsidRPr="00C64C67">
        <w:rPr>
          <w:rFonts w:ascii="Times New Roman" w:hAnsi="Times New Roman" w:cs="Times New Roman"/>
          <w:sz w:val="24"/>
          <w:szCs w:val="24"/>
          <w:lang w:val="en-US"/>
        </w:rPr>
        <w:t xml:space="preserve">, </w:t>
      </w:r>
      <w:r w:rsidRPr="00C64C67">
        <w:rPr>
          <w:rFonts w:ascii="Times New Roman" w:hAnsi="Times New Roman" w:cs="Times New Roman"/>
          <w:i/>
          <w:iCs/>
          <w:sz w:val="24"/>
          <w:szCs w:val="24"/>
          <w:lang w:val="en-US"/>
        </w:rPr>
        <w:t xml:space="preserve">How Micromanagement Stifles Creativity and Growth | </w:t>
      </w:r>
      <w:proofErr w:type="spellStart"/>
      <w:r w:rsidRPr="00C64C67">
        <w:rPr>
          <w:rFonts w:ascii="Times New Roman" w:hAnsi="Times New Roman" w:cs="Times New Roman"/>
          <w:i/>
          <w:iCs/>
          <w:sz w:val="24"/>
          <w:szCs w:val="24"/>
          <w:lang w:val="en-US"/>
        </w:rPr>
        <w:t>DailyBot</w:t>
      </w:r>
      <w:proofErr w:type="spellEnd"/>
      <w:r w:rsidRPr="00C64C67">
        <w:rPr>
          <w:rFonts w:ascii="Times New Roman" w:hAnsi="Times New Roman" w:cs="Times New Roman"/>
          <w:i/>
          <w:iCs/>
          <w:sz w:val="24"/>
          <w:szCs w:val="24"/>
          <w:lang w:val="en-US"/>
        </w:rPr>
        <w:t xml:space="preserve"> Insights</w:t>
      </w:r>
      <w:r w:rsidRPr="00C64C67">
        <w:rPr>
          <w:rFonts w:ascii="Times New Roman" w:hAnsi="Times New Roman" w:cs="Times New Roman"/>
          <w:sz w:val="24"/>
          <w:szCs w:val="24"/>
          <w:lang w:val="en-US"/>
        </w:rPr>
        <w:t xml:space="preserve">. Available at: https://www.dailybot.com/insights/micromanagement-stifles-creativity-growth (Accessed: 26 November 2024). </w:t>
      </w:r>
    </w:p>
    <w:p w14:paraId="417D4E3D" w14:textId="3EC3F2B4"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Dawood, S. (2023) </w:t>
      </w:r>
      <w:r w:rsidRPr="006F13F8">
        <w:rPr>
          <w:rFonts w:ascii="Times New Roman" w:hAnsi="Times New Roman" w:cs="Times New Roman"/>
          <w:i/>
          <w:iCs/>
          <w:sz w:val="24"/>
          <w:szCs w:val="24"/>
        </w:rPr>
        <w:t>Amazon’s worker surveillance ‘leads to extreme stress and anxiety’, New Statesman.</w:t>
      </w:r>
      <w:r w:rsidRPr="006F13F8">
        <w:rPr>
          <w:rFonts w:ascii="Times New Roman" w:hAnsi="Times New Roman" w:cs="Times New Roman"/>
          <w:sz w:val="24"/>
          <w:szCs w:val="24"/>
        </w:rPr>
        <w:t xml:space="preserve"> Available at: https://www.newstatesman.com/spotlight/tech-regulation/cybersecurity/2023/02/amazon-workers-staff-surveillance-extreme-stress-anxiety (Accessed: 21 November 2024). </w:t>
      </w:r>
    </w:p>
    <w:p w14:paraId="7F2F63E1" w14:textId="405DD1C4"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EDPB (2024) </w:t>
      </w:r>
      <w:r w:rsidRPr="006F13F8">
        <w:rPr>
          <w:rFonts w:ascii="Times New Roman" w:hAnsi="Times New Roman" w:cs="Times New Roman"/>
          <w:i/>
          <w:iCs/>
          <w:sz w:val="24"/>
          <w:szCs w:val="24"/>
        </w:rPr>
        <w:t xml:space="preserve">Employee monitoring: French SA fined Amazon France </w:t>
      </w:r>
      <w:proofErr w:type="spellStart"/>
      <w:r w:rsidRPr="006F13F8">
        <w:rPr>
          <w:rFonts w:ascii="Times New Roman" w:hAnsi="Times New Roman" w:cs="Times New Roman"/>
          <w:i/>
          <w:iCs/>
          <w:sz w:val="24"/>
          <w:szCs w:val="24"/>
        </w:rPr>
        <w:t>Logistique</w:t>
      </w:r>
      <w:proofErr w:type="spellEnd"/>
      <w:r w:rsidRPr="006F13F8">
        <w:rPr>
          <w:rFonts w:ascii="Times New Roman" w:hAnsi="Times New Roman" w:cs="Times New Roman"/>
          <w:i/>
          <w:iCs/>
          <w:sz w:val="24"/>
          <w:szCs w:val="24"/>
        </w:rPr>
        <w:t xml:space="preserve"> €32 million,</w:t>
      </w:r>
      <w:r w:rsidRPr="006F13F8">
        <w:rPr>
          <w:rFonts w:ascii="Times New Roman" w:hAnsi="Times New Roman" w:cs="Times New Roman" w:hint="eastAsia"/>
          <w:i/>
          <w:iCs/>
          <w:sz w:val="24"/>
          <w:szCs w:val="24"/>
        </w:rPr>
        <w:t xml:space="preserve"> </w:t>
      </w:r>
      <w:r w:rsidRPr="006F13F8">
        <w:rPr>
          <w:rFonts w:ascii="Times New Roman" w:hAnsi="Times New Roman" w:cs="Times New Roman"/>
          <w:i/>
          <w:iCs/>
          <w:sz w:val="24"/>
          <w:szCs w:val="24"/>
        </w:rPr>
        <w:t xml:space="preserve">European Data Protection Board. </w:t>
      </w:r>
      <w:r w:rsidRPr="006F13F8">
        <w:rPr>
          <w:rFonts w:ascii="Times New Roman" w:hAnsi="Times New Roman" w:cs="Times New Roman"/>
          <w:sz w:val="24"/>
          <w:szCs w:val="24"/>
        </w:rPr>
        <w:t xml:space="preserve">Available at: https://www.edpb.europa.eu/news/national-news/2024/employee-monitoring-french-sa-fined-amazon-france-logistique-eu32-million_en (Accessed: 21 November 2024). </w:t>
      </w:r>
    </w:p>
    <w:p w14:paraId="5817BA41" w14:textId="77777777" w:rsidR="00AF19A3" w:rsidRPr="006F13F8" w:rsidRDefault="00AF19A3" w:rsidP="0008371A">
      <w:pPr>
        <w:spacing w:line="480" w:lineRule="auto"/>
        <w:ind w:left="480" w:hangingChars="200" w:hanging="480"/>
        <w:rPr>
          <w:rFonts w:ascii="Times New Roman" w:hAnsi="Times New Roman" w:cs="Times New Roman"/>
          <w:sz w:val="24"/>
          <w:szCs w:val="24"/>
        </w:rPr>
      </w:pPr>
      <w:proofErr w:type="spellStart"/>
      <w:r w:rsidRPr="006F13F8">
        <w:rPr>
          <w:rFonts w:ascii="Times New Roman" w:hAnsi="Times New Roman" w:cs="Times New Roman"/>
          <w:sz w:val="24"/>
          <w:szCs w:val="24"/>
        </w:rPr>
        <w:t>Futuresmart</w:t>
      </w:r>
      <w:proofErr w:type="spellEnd"/>
      <w:r w:rsidRPr="006F13F8">
        <w:rPr>
          <w:rFonts w:ascii="Times New Roman" w:hAnsi="Times New Roman" w:cs="Times New Roman"/>
          <w:sz w:val="24"/>
          <w:szCs w:val="24"/>
        </w:rPr>
        <w:t xml:space="preserve"> (2024) </w:t>
      </w:r>
      <w:r w:rsidRPr="006F13F8">
        <w:rPr>
          <w:rFonts w:ascii="Times New Roman" w:hAnsi="Times New Roman" w:cs="Times New Roman"/>
          <w:i/>
          <w:iCs/>
          <w:sz w:val="24"/>
          <w:szCs w:val="24"/>
        </w:rPr>
        <w:t xml:space="preserve">The importance of ethical leadership in the workplace: Insights </w:t>
      </w:r>
      <w:r w:rsidRPr="006F13F8">
        <w:rPr>
          <w:rFonts w:ascii="Times New Roman" w:hAnsi="Times New Roman" w:cs="Times New Roman"/>
          <w:i/>
          <w:iCs/>
          <w:sz w:val="24"/>
          <w:szCs w:val="24"/>
        </w:rPr>
        <w:lastRenderedPageBreak/>
        <w:t xml:space="preserve">from Kate McKenzie, </w:t>
      </w:r>
      <w:proofErr w:type="spellStart"/>
      <w:r w:rsidRPr="006F13F8">
        <w:rPr>
          <w:rFonts w:ascii="Times New Roman" w:hAnsi="Times New Roman" w:cs="Times New Roman"/>
          <w:i/>
          <w:iCs/>
          <w:sz w:val="24"/>
          <w:szCs w:val="24"/>
        </w:rPr>
        <w:t>Futuresmart</w:t>
      </w:r>
      <w:proofErr w:type="spellEnd"/>
      <w:r w:rsidRPr="006F13F8">
        <w:rPr>
          <w:rFonts w:ascii="Times New Roman" w:hAnsi="Times New Roman" w:cs="Times New Roman"/>
          <w:i/>
          <w:iCs/>
          <w:sz w:val="24"/>
          <w:szCs w:val="24"/>
        </w:rPr>
        <w:t>.</w:t>
      </w:r>
      <w:r w:rsidRPr="006F13F8">
        <w:rPr>
          <w:rFonts w:ascii="Times New Roman" w:hAnsi="Times New Roman" w:cs="Times New Roman"/>
          <w:sz w:val="24"/>
          <w:szCs w:val="24"/>
        </w:rPr>
        <w:t xml:space="preserve"> Available at: https://futuresmart.uk/the-importance-of-ethical-leadership-in-the-workplace-insights-from-kate-mckenzie/ (Accessed: 21 November 2024). </w:t>
      </w:r>
    </w:p>
    <w:p w14:paraId="215131D9" w14:textId="77777777"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Ganesh, K. (2024) </w:t>
      </w:r>
      <w:r w:rsidRPr="006F13F8">
        <w:rPr>
          <w:rFonts w:ascii="Times New Roman" w:hAnsi="Times New Roman" w:cs="Times New Roman"/>
          <w:i/>
          <w:iCs/>
          <w:sz w:val="24"/>
          <w:szCs w:val="24"/>
        </w:rPr>
        <w:t xml:space="preserve">What is employee empowerment: How it transforms your workforce for the </w:t>
      </w:r>
      <w:proofErr w:type="gramStart"/>
      <w:r w:rsidRPr="006F13F8">
        <w:rPr>
          <w:rFonts w:ascii="Times New Roman" w:hAnsi="Times New Roman" w:cs="Times New Roman"/>
          <w:i/>
          <w:iCs/>
          <w:sz w:val="24"/>
          <w:szCs w:val="24"/>
        </w:rPr>
        <w:t>better?,</w:t>
      </w:r>
      <w:proofErr w:type="gramEnd"/>
      <w:r w:rsidRPr="006F13F8">
        <w:rPr>
          <w:rFonts w:ascii="Times New Roman" w:hAnsi="Times New Roman" w:cs="Times New Roman"/>
          <w:i/>
          <w:iCs/>
          <w:sz w:val="24"/>
          <w:szCs w:val="24"/>
        </w:rPr>
        <w:t xml:space="preserve"> </w:t>
      </w:r>
      <w:proofErr w:type="spellStart"/>
      <w:r w:rsidRPr="006F13F8">
        <w:rPr>
          <w:rFonts w:ascii="Times New Roman" w:hAnsi="Times New Roman" w:cs="Times New Roman"/>
          <w:i/>
          <w:iCs/>
          <w:sz w:val="24"/>
          <w:szCs w:val="24"/>
        </w:rPr>
        <w:t>CultureMonkey</w:t>
      </w:r>
      <w:proofErr w:type="spellEnd"/>
      <w:r w:rsidRPr="006F13F8">
        <w:rPr>
          <w:rFonts w:ascii="Times New Roman" w:hAnsi="Times New Roman" w:cs="Times New Roman"/>
          <w:i/>
          <w:iCs/>
          <w:sz w:val="24"/>
          <w:szCs w:val="24"/>
        </w:rPr>
        <w:t>.</w:t>
      </w:r>
      <w:r w:rsidRPr="006F13F8">
        <w:rPr>
          <w:rFonts w:ascii="Times New Roman" w:hAnsi="Times New Roman" w:cs="Times New Roman"/>
          <w:sz w:val="24"/>
          <w:szCs w:val="24"/>
        </w:rPr>
        <w:t xml:space="preserve"> Available at: https://www.culturemonkey.io/employee-engagement/what-is-employee-empowerment/ (Accessed: 23 November 2024). </w:t>
      </w:r>
    </w:p>
    <w:p w14:paraId="42F20A54" w14:textId="77777777"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Gruet, S. (2024) </w:t>
      </w:r>
      <w:r w:rsidRPr="006F13F8">
        <w:rPr>
          <w:rFonts w:ascii="Times New Roman" w:hAnsi="Times New Roman" w:cs="Times New Roman"/>
          <w:i/>
          <w:iCs/>
          <w:sz w:val="24"/>
          <w:szCs w:val="24"/>
        </w:rPr>
        <w:t>Amazon fined for ‘excessive’ surveillance of workers, BBC News.</w:t>
      </w:r>
      <w:r w:rsidRPr="006F13F8">
        <w:rPr>
          <w:rFonts w:ascii="Times New Roman" w:hAnsi="Times New Roman" w:cs="Times New Roman"/>
          <w:sz w:val="24"/>
          <w:szCs w:val="24"/>
        </w:rPr>
        <w:t xml:space="preserve"> Available at: https://www.bbc.co.uk/news/business-68067022 (Accessed: 21 November 2024). </w:t>
      </w:r>
    </w:p>
    <w:p w14:paraId="5A8310B4" w14:textId="1744CE7F" w:rsidR="00AF19A3" w:rsidRPr="006F13F8" w:rsidRDefault="00AF19A3" w:rsidP="0008371A">
      <w:pPr>
        <w:spacing w:line="480" w:lineRule="auto"/>
        <w:ind w:left="480" w:hangingChars="200" w:hanging="480"/>
        <w:rPr>
          <w:rFonts w:ascii="Times New Roman" w:hAnsi="Times New Roman" w:cs="Times New Roman"/>
          <w:sz w:val="24"/>
          <w:szCs w:val="24"/>
        </w:rPr>
      </w:pPr>
      <w:proofErr w:type="spellStart"/>
      <w:r w:rsidRPr="006F13F8">
        <w:rPr>
          <w:rFonts w:ascii="Times New Roman" w:hAnsi="Times New Roman" w:cs="Times New Roman"/>
          <w:sz w:val="24"/>
          <w:szCs w:val="24"/>
        </w:rPr>
        <w:t>Guragain</w:t>
      </w:r>
      <w:proofErr w:type="spellEnd"/>
      <w:r w:rsidRPr="006F13F8">
        <w:rPr>
          <w:rFonts w:ascii="Times New Roman" w:hAnsi="Times New Roman" w:cs="Times New Roman"/>
          <w:sz w:val="24"/>
          <w:szCs w:val="24"/>
        </w:rPr>
        <w:t>, G. P. et al. (2024). Navigating Bureaucracy: Principles, Practices and Strategies for Effective Engagement. </w:t>
      </w:r>
      <w:r w:rsidRPr="006F13F8">
        <w:rPr>
          <w:rFonts w:ascii="Times New Roman" w:hAnsi="Times New Roman" w:cs="Times New Roman"/>
          <w:i/>
          <w:iCs/>
          <w:sz w:val="24"/>
          <w:szCs w:val="24"/>
        </w:rPr>
        <w:t xml:space="preserve">Social Science and Humanities Journal </w:t>
      </w:r>
      <w:r w:rsidRPr="006F13F8">
        <w:rPr>
          <w:rFonts w:ascii="Times New Roman" w:hAnsi="Times New Roman" w:cs="Times New Roman"/>
          <w:sz w:val="24"/>
          <w:szCs w:val="24"/>
        </w:rPr>
        <w:t xml:space="preserve">(SSHJ), 8(09), </w:t>
      </w:r>
      <w:r w:rsidR="0008371A">
        <w:rPr>
          <w:rFonts w:ascii="Times New Roman" w:hAnsi="Times New Roman" w:cs="Times New Roman" w:hint="eastAsia"/>
          <w:sz w:val="24"/>
          <w:szCs w:val="24"/>
        </w:rPr>
        <w:t xml:space="preserve">pp. </w:t>
      </w:r>
      <w:r w:rsidRPr="006F13F8">
        <w:rPr>
          <w:rFonts w:ascii="Times New Roman" w:hAnsi="Times New Roman" w:cs="Times New Roman"/>
          <w:sz w:val="24"/>
          <w:szCs w:val="24"/>
        </w:rPr>
        <w:t>4806-4818.</w:t>
      </w:r>
    </w:p>
    <w:p w14:paraId="7124C193" w14:textId="6BD450D4"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Ibarra, P. I. R., </w:t>
      </w:r>
      <w:r w:rsidR="0008371A">
        <w:rPr>
          <w:rFonts w:ascii="Times New Roman" w:hAnsi="Times New Roman" w:cs="Times New Roman"/>
          <w:sz w:val="24"/>
          <w:szCs w:val="24"/>
        </w:rPr>
        <w:t>and</w:t>
      </w:r>
      <w:r w:rsidRPr="006F13F8">
        <w:rPr>
          <w:rFonts w:ascii="Times New Roman" w:hAnsi="Times New Roman" w:cs="Times New Roman"/>
          <w:sz w:val="24"/>
          <w:szCs w:val="24"/>
        </w:rPr>
        <w:t xml:space="preserve"> Martínez, A. M. (2024). Unveiling Power Dynamics: Diversity Interpretations, Management Practices, and Inclusion Perceptions in the Workplace.</w:t>
      </w:r>
      <w:r w:rsidRPr="006F13F8">
        <w:rPr>
          <w:rFonts w:ascii="Times New Roman" w:hAnsi="Times New Roman" w:cs="Times New Roman"/>
          <w:i/>
          <w:iCs/>
          <w:sz w:val="24"/>
          <w:szCs w:val="24"/>
        </w:rPr>
        <w:t xml:space="preserve"> Nova </w:t>
      </w:r>
      <w:proofErr w:type="spellStart"/>
      <w:r w:rsidRPr="006F13F8">
        <w:rPr>
          <w:rFonts w:ascii="Times New Roman" w:hAnsi="Times New Roman" w:cs="Times New Roman"/>
          <w:i/>
          <w:iCs/>
          <w:sz w:val="24"/>
          <w:szCs w:val="24"/>
        </w:rPr>
        <w:t>scientia</w:t>
      </w:r>
      <w:proofErr w:type="spellEnd"/>
      <w:r w:rsidRPr="006F13F8">
        <w:rPr>
          <w:rFonts w:ascii="Times New Roman" w:hAnsi="Times New Roman" w:cs="Times New Roman"/>
          <w:i/>
          <w:iCs/>
          <w:sz w:val="24"/>
          <w:szCs w:val="24"/>
        </w:rPr>
        <w:t>,</w:t>
      </w:r>
      <w:r w:rsidRPr="006F13F8">
        <w:rPr>
          <w:rFonts w:ascii="Times New Roman" w:hAnsi="Times New Roman" w:cs="Times New Roman"/>
          <w:sz w:val="24"/>
          <w:szCs w:val="24"/>
        </w:rPr>
        <w:t xml:space="preserve"> 16(32), </w:t>
      </w:r>
      <w:r w:rsidR="0008371A">
        <w:rPr>
          <w:rFonts w:ascii="Times New Roman" w:hAnsi="Times New Roman" w:cs="Times New Roman" w:hint="eastAsia"/>
          <w:sz w:val="24"/>
          <w:szCs w:val="24"/>
        </w:rPr>
        <w:t xml:space="preserve">pp. </w:t>
      </w:r>
      <w:r w:rsidRPr="006F13F8">
        <w:rPr>
          <w:rFonts w:ascii="Times New Roman" w:hAnsi="Times New Roman" w:cs="Times New Roman"/>
          <w:sz w:val="24"/>
          <w:szCs w:val="24"/>
        </w:rPr>
        <w:t>1-18.</w:t>
      </w:r>
    </w:p>
    <w:p w14:paraId="2A230BBB" w14:textId="77777777"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Indeed (2024) </w:t>
      </w:r>
      <w:r w:rsidRPr="006F13F8">
        <w:rPr>
          <w:rFonts w:ascii="Times New Roman" w:hAnsi="Times New Roman" w:cs="Times New Roman"/>
          <w:i/>
          <w:iCs/>
          <w:sz w:val="24"/>
          <w:szCs w:val="24"/>
        </w:rPr>
        <w:t xml:space="preserve">What are Taylor’s principles of Scientific Management? | indeed.com UK, </w:t>
      </w:r>
      <w:proofErr w:type="gramStart"/>
      <w:r w:rsidRPr="006F13F8">
        <w:rPr>
          <w:rFonts w:ascii="Times New Roman" w:hAnsi="Times New Roman" w:cs="Times New Roman"/>
          <w:i/>
          <w:iCs/>
          <w:sz w:val="24"/>
          <w:szCs w:val="24"/>
        </w:rPr>
        <w:t>Indeed</w:t>
      </w:r>
      <w:proofErr w:type="gramEnd"/>
      <w:r w:rsidRPr="006F13F8">
        <w:rPr>
          <w:rFonts w:ascii="Times New Roman" w:hAnsi="Times New Roman" w:cs="Times New Roman"/>
          <w:i/>
          <w:iCs/>
          <w:sz w:val="24"/>
          <w:szCs w:val="24"/>
        </w:rPr>
        <w:t xml:space="preserve">. </w:t>
      </w:r>
      <w:r w:rsidRPr="006F13F8">
        <w:rPr>
          <w:rFonts w:ascii="Times New Roman" w:hAnsi="Times New Roman" w:cs="Times New Roman"/>
          <w:sz w:val="24"/>
          <w:szCs w:val="24"/>
        </w:rPr>
        <w:t xml:space="preserve">Available at: https://uk.indeed.com/career-advice/career-development/principles-of-scientific-management (Accessed: 21 November 2024). </w:t>
      </w:r>
    </w:p>
    <w:p w14:paraId="1D85CAFE" w14:textId="77777777"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Interbrand (2024) </w:t>
      </w:r>
      <w:r w:rsidRPr="006F13F8">
        <w:rPr>
          <w:rFonts w:ascii="Times New Roman" w:hAnsi="Times New Roman" w:cs="Times New Roman"/>
          <w:i/>
          <w:iCs/>
          <w:sz w:val="24"/>
          <w:szCs w:val="24"/>
        </w:rPr>
        <w:t xml:space="preserve">Amazon: Leading global E-commerce with relentless innovation, commitment to </w:t>
      </w:r>
      <w:proofErr w:type="gramStart"/>
      <w:r w:rsidRPr="006F13F8">
        <w:rPr>
          <w:rFonts w:ascii="Times New Roman" w:hAnsi="Times New Roman" w:cs="Times New Roman"/>
          <w:i/>
          <w:iCs/>
          <w:sz w:val="24"/>
          <w:szCs w:val="24"/>
        </w:rPr>
        <w:t>culture ,</w:t>
      </w:r>
      <w:proofErr w:type="gramEnd"/>
      <w:r w:rsidRPr="006F13F8">
        <w:rPr>
          <w:rFonts w:ascii="Times New Roman" w:hAnsi="Times New Roman" w:cs="Times New Roman"/>
          <w:i/>
          <w:iCs/>
          <w:sz w:val="24"/>
          <w:szCs w:val="24"/>
        </w:rPr>
        <w:t xml:space="preserve"> Interbrand. </w:t>
      </w:r>
      <w:r w:rsidRPr="006F13F8">
        <w:rPr>
          <w:rFonts w:ascii="Times New Roman" w:hAnsi="Times New Roman" w:cs="Times New Roman"/>
          <w:sz w:val="24"/>
          <w:szCs w:val="24"/>
        </w:rPr>
        <w:t xml:space="preserve">Available at: </w:t>
      </w:r>
      <w:r w:rsidRPr="006F13F8">
        <w:rPr>
          <w:rFonts w:ascii="Times New Roman" w:hAnsi="Times New Roman" w:cs="Times New Roman"/>
          <w:sz w:val="24"/>
          <w:szCs w:val="24"/>
        </w:rPr>
        <w:lastRenderedPageBreak/>
        <w:t xml:space="preserve">https://interbrand.com/thinking/amazon-leading-global-ecommerce-relentless-innovation-commitment-culture/ (Accessed: 21 November 2024). </w:t>
      </w:r>
    </w:p>
    <w:p w14:paraId="30C945BF" w14:textId="2504A9A9" w:rsidR="00AF19A3" w:rsidRPr="006F13F8" w:rsidRDefault="00AF19A3" w:rsidP="0008371A">
      <w:pPr>
        <w:spacing w:line="480" w:lineRule="auto"/>
        <w:ind w:left="480" w:hangingChars="200" w:hanging="480"/>
        <w:rPr>
          <w:rFonts w:ascii="Times New Roman" w:hAnsi="Times New Roman" w:cs="Times New Roman"/>
          <w:sz w:val="24"/>
          <w:szCs w:val="24"/>
        </w:rPr>
      </w:pPr>
      <w:proofErr w:type="spellStart"/>
      <w:r w:rsidRPr="006F13F8">
        <w:rPr>
          <w:rFonts w:ascii="Times New Roman" w:hAnsi="Times New Roman" w:cs="Times New Roman"/>
          <w:sz w:val="24"/>
          <w:szCs w:val="24"/>
        </w:rPr>
        <w:t>Jaganjac</w:t>
      </w:r>
      <w:proofErr w:type="spellEnd"/>
      <w:r w:rsidRPr="006F13F8">
        <w:rPr>
          <w:rFonts w:ascii="Times New Roman" w:hAnsi="Times New Roman" w:cs="Times New Roman"/>
          <w:sz w:val="24"/>
          <w:szCs w:val="24"/>
        </w:rPr>
        <w:t xml:space="preserve">, B. et al. (2024). Is it time to reclaim the ‘ethics’ in business ethics </w:t>
      </w:r>
      <w:proofErr w:type="gramStart"/>
      <w:r w:rsidRPr="006F13F8">
        <w:rPr>
          <w:rFonts w:ascii="Times New Roman" w:hAnsi="Times New Roman" w:cs="Times New Roman"/>
          <w:sz w:val="24"/>
          <w:szCs w:val="24"/>
        </w:rPr>
        <w:t>education?.</w:t>
      </w:r>
      <w:proofErr w:type="gramEnd"/>
      <w:r w:rsidRPr="006F13F8">
        <w:rPr>
          <w:rFonts w:ascii="Times New Roman" w:hAnsi="Times New Roman" w:cs="Times New Roman"/>
          <w:i/>
          <w:iCs/>
          <w:sz w:val="24"/>
          <w:szCs w:val="24"/>
        </w:rPr>
        <w:t> Journal of Business Ethics,</w:t>
      </w:r>
      <w:r w:rsidRPr="006F13F8">
        <w:rPr>
          <w:rFonts w:ascii="Times New Roman" w:hAnsi="Times New Roman" w:cs="Times New Roman"/>
          <w:sz w:val="24"/>
          <w:szCs w:val="24"/>
        </w:rPr>
        <w:t xml:space="preserve"> 190(1), </w:t>
      </w:r>
      <w:r w:rsidR="0008371A">
        <w:rPr>
          <w:rFonts w:ascii="Times New Roman" w:hAnsi="Times New Roman" w:cs="Times New Roman" w:hint="eastAsia"/>
          <w:sz w:val="24"/>
          <w:szCs w:val="24"/>
        </w:rPr>
        <w:t xml:space="preserve">pp. </w:t>
      </w:r>
      <w:r w:rsidRPr="006F13F8">
        <w:rPr>
          <w:rFonts w:ascii="Times New Roman" w:hAnsi="Times New Roman" w:cs="Times New Roman"/>
          <w:sz w:val="24"/>
          <w:szCs w:val="24"/>
        </w:rPr>
        <w:t>1-22.</w:t>
      </w:r>
    </w:p>
    <w:p w14:paraId="34857133" w14:textId="77777777"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Jha, N. (2024) Legal and ethical considerations in HR practices, Avado. Available at: https://www.avadolearning.com/blog/legal-ethical-considerations-hr/ (Accessed: 21 November 2024). </w:t>
      </w:r>
    </w:p>
    <w:p w14:paraId="7E548FEF" w14:textId="77777777" w:rsidR="00AF19A3" w:rsidRPr="006F13F8" w:rsidRDefault="00AF19A3" w:rsidP="0008371A">
      <w:pPr>
        <w:spacing w:line="480" w:lineRule="auto"/>
        <w:ind w:left="480" w:hangingChars="200" w:hanging="480"/>
        <w:rPr>
          <w:rFonts w:ascii="Times New Roman" w:hAnsi="Times New Roman" w:cs="Times New Roman"/>
          <w:sz w:val="24"/>
          <w:szCs w:val="24"/>
        </w:rPr>
      </w:pPr>
      <w:proofErr w:type="spellStart"/>
      <w:r w:rsidRPr="006F13F8">
        <w:rPr>
          <w:rFonts w:ascii="Times New Roman" w:hAnsi="Times New Roman" w:cs="Times New Roman"/>
          <w:sz w:val="24"/>
          <w:szCs w:val="24"/>
        </w:rPr>
        <w:t>Katanich</w:t>
      </w:r>
      <w:proofErr w:type="spellEnd"/>
      <w:r w:rsidRPr="006F13F8">
        <w:rPr>
          <w:rFonts w:ascii="Times New Roman" w:hAnsi="Times New Roman" w:cs="Times New Roman"/>
          <w:sz w:val="24"/>
          <w:szCs w:val="24"/>
        </w:rPr>
        <w:t xml:space="preserve">, D. (2024) </w:t>
      </w:r>
      <w:r w:rsidRPr="006F13F8">
        <w:rPr>
          <w:rFonts w:ascii="Times New Roman" w:hAnsi="Times New Roman" w:cs="Times New Roman"/>
          <w:i/>
          <w:iCs/>
          <w:sz w:val="24"/>
          <w:szCs w:val="24"/>
        </w:rPr>
        <w:t xml:space="preserve">Amazon fined for ‘excessively intrusive’ surveillance of its workers in France | </w:t>
      </w:r>
      <w:proofErr w:type="spellStart"/>
      <w:r w:rsidRPr="006F13F8">
        <w:rPr>
          <w:rFonts w:ascii="Times New Roman" w:hAnsi="Times New Roman" w:cs="Times New Roman"/>
          <w:i/>
          <w:iCs/>
          <w:sz w:val="24"/>
          <w:szCs w:val="24"/>
        </w:rPr>
        <w:t>euronews</w:t>
      </w:r>
      <w:proofErr w:type="spellEnd"/>
      <w:r w:rsidRPr="006F13F8">
        <w:rPr>
          <w:rFonts w:ascii="Times New Roman" w:hAnsi="Times New Roman" w:cs="Times New Roman"/>
          <w:i/>
          <w:iCs/>
          <w:sz w:val="24"/>
          <w:szCs w:val="24"/>
        </w:rPr>
        <w:t xml:space="preserve">, Euro News. </w:t>
      </w:r>
      <w:r w:rsidRPr="006F13F8">
        <w:rPr>
          <w:rFonts w:ascii="Times New Roman" w:hAnsi="Times New Roman" w:cs="Times New Roman"/>
          <w:sz w:val="24"/>
          <w:szCs w:val="24"/>
        </w:rPr>
        <w:t xml:space="preserve">Available at: https://www.euronews.com/business/2024/01/23/amazon-fined-for-excessively-intrusive-surveillance-of-its-workers-in-france (Accessed: 21 November 2024). </w:t>
      </w:r>
    </w:p>
    <w:p w14:paraId="0D22BEEF" w14:textId="4988A4D6"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Khan, D. S. (2024). Organizational Behaviour insights: Examining dynamics of Workplace Culture and Employee Interaction in Modern Organizations. </w:t>
      </w:r>
      <w:r w:rsidRPr="006F13F8">
        <w:rPr>
          <w:rFonts w:ascii="Times New Roman" w:hAnsi="Times New Roman" w:cs="Times New Roman"/>
          <w:i/>
          <w:iCs/>
          <w:sz w:val="24"/>
          <w:szCs w:val="24"/>
        </w:rPr>
        <w:t>International Journal for Multidimensional Research Perspectives</w:t>
      </w:r>
      <w:r w:rsidRPr="006F13F8">
        <w:rPr>
          <w:rFonts w:ascii="Times New Roman" w:hAnsi="Times New Roman" w:cs="Times New Roman"/>
          <w:sz w:val="24"/>
          <w:szCs w:val="24"/>
        </w:rPr>
        <w:t xml:space="preserve">, 2(5), </w:t>
      </w:r>
      <w:r w:rsidR="0008371A">
        <w:rPr>
          <w:rFonts w:ascii="Times New Roman" w:hAnsi="Times New Roman" w:cs="Times New Roman" w:hint="eastAsia"/>
          <w:sz w:val="24"/>
          <w:szCs w:val="24"/>
        </w:rPr>
        <w:t xml:space="preserve">pp. </w:t>
      </w:r>
      <w:r w:rsidRPr="006F13F8">
        <w:rPr>
          <w:rFonts w:ascii="Times New Roman" w:hAnsi="Times New Roman" w:cs="Times New Roman"/>
          <w:sz w:val="24"/>
          <w:szCs w:val="24"/>
        </w:rPr>
        <w:t>37-53.</w:t>
      </w:r>
    </w:p>
    <w:p w14:paraId="09039B16" w14:textId="77777777" w:rsidR="00AF19A3" w:rsidRPr="006F13F8" w:rsidRDefault="00AF19A3" w:rsidP="0008371A">
      <w:pPr>
        <w:spacing w:line="480" w:lineRule="auto"/>
        <w:ind w:left="480" w:hangingChars="200" w:hanging="480"/>
        <w:rPr>
          <w:rFonts w:ascii="Times New Roman" w:hAnsi="Times New Roman" w:cs="Times New Roman"/>
          <w:sz w:val="24"/>
          <w:szCs w:val="24"/>
        </w:rPr>
      </w:pPr>
      <w:proofErr w:type="spellStart"/>
      <w:r w:rsidRPr="006F13F8">
        <w:rPr>
          <w:rFonts w:ascii="Times New Roman" w:hAnsi="Times New Roman" w:cs="Times New Roman"/>
          <w:sz w:val="24"/>
          <w:szCs w:val="24"/>
        </w:rPr>
        <w:t>Laéna</w:t>
      </w:r>
      <w:proofErr w:type="spellEnd"/>
      <w:r w:rsidRPr="006F13F8">
        <w:rPr>
          <w:rFonts w:ascii="Times New Roman" w:hAnsi="Times New Roman" w:cs="Times New Roman"/>
          <w:sz w:val="24"/>
          <w:szCs w:val="24"/>
        </w:rPr>
        <w:t xml:space="preserve"> </w:t>
      </w:r>
      <w:proofErr w:type="spellStart"/>
      <w:r w:rsidRPr="006F13F8">
        <w:rPr>
          <w:rFonts w:ascii="Times New Roman" w:hAnsi="Times New Roman" w:cs="Times New Roman"/>
          <w:sz w:val="24"/>
          <w:szCs w:val="24"/>
        </w:rPr>
        <w:t>Bouafy</w:t>
      </w:r>
      <w:proofErr w:type="spellEnd"/>
      <w:r w:rsidRPr="006F13F8">
        <w:rPr>
          <w:rFonts w:ascii="Times New Roman" w:hAnsi="Times New Roman" w:cs="Times New Roman"/>
          <w:sz w:val="24"/>
          <w:szCs w:val="24"/>
        </w:rPr>
        <w:t xml:space="preserve">, J.P. (2024) </w:t>
      </w:r>
      <w:r w:rsidRPr="006F13F8">
        <w:rPr>
          <w:rFonts w:ascii="Times New Roman" w:hAnsi="Times New Roman" w:cs="Times New Roman"/>
          <w:i/>
          <w:iCs/>
          <w:sz w:val="24"/>
          <w:szCs w:val="24"/>
        </w:rPr>
        <w:t xml:space="preserve">What Amazon’s fine for ‘excessively intrusive’ employee monitoring tells us about workforce GDPR rights, </w:t>
      </w:r>
      <w:proofErr w:type="spellStart"/>
      <w:r w:rsidRPr="006F13F8">
        <w:rPr>
          <w:rFonts w:ascii="Times New Roman" w:hAnsi="Times New Roman" w:cs="Times New Roman"/>
          <w:i/>
          <w:iCs/>
          <w:sz w:val="24"/>
          <w:szCs w:val="24"/>
        </w:rPr>
        <w:t>Passle</w:t>
      </w:r>
      <w:proofErr w:type="spellEnd"/>
      <w:r w:rsidRPr="006F13F8">
        <w:rPr>
          <w:rFonts w:ascii="Times New Roman" w:hAnsi="Times New Roman" w:cs="Times New Roman"/>
          <w:i/>
          <w:iCs/>
          <w:sz w:val="24"/>
          <w:szCs w:val="24"/>
        </w:rPr>
        <w:t xml:space="preserve">. </w:t>
      </w:r>
      <w:r w:rsidRPr="006F13F8">
        <w:rPr>
          <w:rFonts w:ascii="Times New Roman" w:hAnsi="Times New Roman" w:cs="Times New Roman"/>
          <w:sz w:val="24"/>
          <w:szCs w:val="24"/>
        </w:rPr>
        <w:t xml:space="preserve">Available at: https://technologyquotient.freshfields.com/post/102izs0/what-amazons-fine-for-excessively-intrusive-employee-monitoring-tells-us-about (Accessed: 21 November 2024). </w:t>
      </w:r>
    </w:p>
    <w:p w14:paraId="6A6160AC" w14:textId="77777777"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Lumen Learning (2024) </w:t>
      </w:r>
      <w:r w:rsidRPr="006F13F8">
        <w:rPr>
          <w:rFonts w:ascii="Times New Roman" w:hAnsi="Times New Roman" w:cs="Times New Roman"/>
          <w:i/>
          <w:iCs/>
          <w:sz w:val="24"/>
          <w:szCs w:val="24"/>
        </w:rPr>
        <w:t xml:space="preserve">Principles of Management, Scientific Management | Principles of Management. </w:t>
      </w:r>
      <w:r w:rsidRPr="006F13F8">
        <w:rPr>
          <w:rFonts w:ascii="Times New Roman" w:hAnsi="Times New Roman" w:cs="Times New Roman"/>
          <w:sz w:val="24"/>
          <w:szCs w:val="24"/>
        </w:rPr>
        <w:t>Available at: https://courses.lumenlearning.com/suny-</w:t>
      </w:r>
      <w:r w:rsidRPr="006F13F8">
        <w:rPr>
          <w:rFonts w:ascii="Times New Roman" w:hAnsi="Times New Roman" w:cs="Times New Roman"/>
          <w:sz w:val="24"/>
          <w:szCs w:val="24"/>
        </w:rPr>
        <w:lastRenderedPageBreak/>
        <w:t xml:space="preserve">principlesmanagement/chapter/scientific-management/ (Accessed: 22 November 2024). </w:t>
      </w:r>
    </w:p>
    <w:p w14:paraId="34C6A3D7" w14:textId="77777777"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Majka, M. (2024) </w:t>
      </w:r>
      <w:r w:rsidRPr="006F13F8">
        <w:rPr>
          <w:rFonts w:ascii="Times New Roman" w:hAnsi="Times New Roman" w:cs="Times New Roman"/>
          <w:i/>
          <w:iCs/>
          <w:sz w:val="24"/>
          <w:szCs w:val="24"/>
        </w:rPr>
        <w:t xml:space="preserve">How leadership missteps create toxic work environments, LinkedIn. </w:t>
      </w:r>
      <w:r w:rsidRPr="006F13F8">
        <w:rPr>
          <w:rFonts w:ascii="Times New Roman" w:hAnsi="Times New Roman" w:cs="Times New Roman"/>
          <w:sz w:val="24"/>
          <w:szCs w:val="24"/>
        </w:rPr>
        <w:t xml:space="preserve">Available at: https://www.linkedin.com/pulse/how-leadership-missteps-create-toxic-work-marcin-majka-lzagf/ (Accessed: 21 November 2024). </w:t>
      </w:r>
    </w:p>
    <w:p w14:paraId="43884486" w14:textId="6EFA6E77" w:rsidR="00AF19A3" w:rsidRPr="006F13F8" w:rsidRDefault="00AF19A3" w:rsidP="0008371A">
      <w:pPr>
        <w:spacing w:line="480" w:lineRule="auto"/>
        <w:ind w:left="480" w:hangingChars="200" w:hanging="480"/>
        <w:rPr>
          <w:rFonts w:ascii="Times New Roman" w:hAnsi="Times New Roman" w:cs="Times New Roman"/>
          <w:sz w:val="24"/>
          <w:szCs w:val="24"/>
        </w:rPr>
      </w:pPr>
      <w:proofErr w:type="spellStart"/>
      <w:r w:rsidRPr="006F13F8">
        <w:rPr>
          <w:rFonts w:ascii="Times New Roman" w:hAnsi="Times New Roman" w:cs="Times New Roman"/>
          <w:sz w:val="24"/>
          <w:szCs w:val="24"/>
        </w:rPr>
        <w:t>Mastio</w:t>
      </w:r>
      <w:proofErr w:type="spellEnd"/>
      <w:r w:rsidRPr="006F13F8">
        <w:rPr>
          <w:rFonts w:ascii="Times New Roman" w:hAnsi="Times New Roman" w:cs="Times New Roman"/>
          <w:sz w:val="24"/>
          <w:szCs w:val="24"/>
        </w:rPr>
        <w:t xml:space="preserve">, E., </w:t>
      </w:r>
      <w:r w:rsidR="0008371A">
        <w:rPr>
          <w:rFonts w:ascii="Times New Roman" w:hAnsi="Times New Roman" w:cs="Times New Roman"/>
          <w:sz w:val="24"/>
          <w:szCs w:val="24"/>
        </w:rPr>
        <w:t>and</w:t>
      </w:r>
      <w:r w:rsidRPr="006F13F8">
        <w:rPr>
          <w:rFonts w:ascii="Times New Roman" w:hAnsi="Times New Roman" w:cs="Times New Roman"/>
          <w:sz w:val="24"/>
          <w:szCs w:val="24"/>
        </w:rPr>
        <w:t xml:space="preserve"> Dovey, K. (2019). Power dynamics in organizational change: an Australian case. </w:t>
      </w:r>
      <w:r w:rsidRPr="006F13F8">
        <w:rPr>
          <w:rFonts w:ascii="Times New Roman" w:hAnsi="Times New Roman" w:cs="Times New Roman"/>
          <w:i/>
          <w:iCs/>
          <w:sz w:val="24"/>
          <w:szCs w:val="24"/>
        </w:rPr>
        <w:t>International Journal of Sociology and Social Policy, </w:t>
      </w:r>
      <w:r w:rsidRPr="006F13F8">
        <w:rPr>
          <w:rFonts w:ascii="Times New Roman" w:hAnsi="Times New Roman" w:cs="Times New Roman"/>
          <w:sz w:val="24"/>
          <w:szCs w:val="24"/>
        </w:rPr>
        <w:t xml:space="preserve">39(9/10), </w:t>
      </w:r>
      <w:r w:rsidR="0008371A">
        <w:rPr>
          <w:rFonts w:ascii="Times New Roman" w:hAnsi="Times New Roman" w:cs="Times New Roman" w:hint="eastAsia"/>
          <w:sz w:val="24"/>
          <w:szCs w:val="24"/>
        </w:rPr>
        <w:t xml:space="preserve">pp. </w:t>
      </w:r>
      <w:r w:rsidRPr="006F13F8">
        <w:rPr>
          <w:rFonts w:ascii="Times New Roman" w:hAnsi="Times New Roman" w:cs="Times New Roman"/>
          <w:sz w:val="24"/>
          <w:szCs w:val="24"/>
        </w:rPr>
        <w:t>796-811.</w:t>
      </w:r>
    </w:p>
    <w:p w14:paraId="5DB9A537" w14:textId="77777777"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Mayne, M. (2024) </w:t>
      </w:r>
      <w:r w:rsidRPr="006F13F8">
        <w:rPr>
          <w:rFonts w:ascii="Times New Roman" w:hAnsi="Times New Roman" w:cs="Times New Roman"/>
          <w:i/>
          <w:iCs/>
          <w:sz w:val="24"/>
          <w:szCs w:val="24"/>
        </w:rPr>
        <w:t xml:space="preserve">Amazon fined €32m for ‘excessive’ employee monitoring: What are the rights and wrongs of checking up on </w:t>
      </w:r>
      <w:proofErr w:type="gramStart"/>
      <w:r w:rsidRPr="006F13F8">
        <w:rPr>
          <w:rFonts w:ascii="Times New Roman" w:hAnsi="Times New Roman" w:cs="Times New Roman"/>
          <w:i/>
          <w:iCs/>
          <w:sz w:val="24"/>
          <w:szCs w:val="24"/>
        </w:rPr>
        <w:t>staff?,</w:t>
      </w:r>
      <w:proofErr w:type="gramEnd"/>
      <w:r w:rsidRPr="006F13F8">
        <w:rPr>
          <w:rFonts w:ascii="Times New Roman" w:hAnsi="Times New Roman" w:cs="Times New Roman"/>
          <w:i/>
          <w:iCs/>
          <w:sz w:val="24"/>
          <w:szCs w:val="24"/>
        </w:rPr>
        <w:t xml:space="preserve"> Home. </w:t>
      </w:r>
      <w:r w:rsidRPr="006F13F8">
        <w:rPr>
          <w:rFonts w:ascii="Times New Roman" w:hAnsi="Times New Roman" w:cs="Times New Roman"/>
          <w:sz w:val="24"/>
          <w:szCs w:val="24"/>
        </w:rPr>
        <w:t xml:space="preserve">Available at: https://www.peoplemanagement.co.uk/article/1859274/amazon-fined-%E2%82%AC32m-excessive-employee-monitoring-rights-wrongs-checking-staff (Accessed: 21 November 2024). </w:t>
      </w:r>
    </w:p>
    <w:p w14:paraId="36041555" w14:textId="77777777"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McLeod, S. (2024) </w:t>
      </w:r>
      <w:r w:rsidRPr="006F13F8">
        <w:rPr>
          <w:rFonts w:ascii="Times New Roman" w:hAnsi="Times New Roman" w:cs="Times New Roman"/>
          <w:i/>
          <w:iCs/>
          <w:sz w:val="24"/>
          <w:szCs w:val="24"/>
        </w:rPr>
        <w:t xml:space="preserve">Maslow’s hierarchy of needs, Simply Psychology. </w:t>
      </w:r>
      <w:r w:rsidRPr="006F13F8">
        <w:rPr>
          <w:rFonts w:ascii="Times New Roman" w:hAnsi="Times New Roman" w:cs="Times New Roman"/>
          <w:sz w:val="24"/>
          <w:szCs w:val="24"/>
        </w:rPr>
        <w:t xml:space="preserve">Available at: https://www.simplypsychology.org/maslow.html (Accessed: 22 November 2024). </w:t>
      </w:r>
    </w:p>
    <w:p w14:paraId="581F977F" w14:textId="40367DC8" w:rsidR="00AF19A3" w:rsidRPr="006F13F8" w:rsidRDefault="00AF19A3" w:rsidP="0008371A">
      <w:pPr>
        <w:spacing w:line="480" w:lineRule="auto"/>
        <w:ind w:left="480" w:hangingChars="200" w:hanging="480"/>
        <w:rPr>
          <w:rFonts w:ascii="Times New Roman" w:hAnsi="Times New Roman" w:cs="Times New Roman"/>
          <w:sz w:val="24"/>
          <w:szCs w:val="24"/>
        </w:rPr>
      </w:pPr>
      <w:proofErr w:type="spellStart"/>
      <w:r w:rsidRPr="006F13F8">
        <w:rPr>
          <w:rFonts w:ascii="Times New Roman" w:hAnsi="Times New Roman" w:cs="Times New Roman"/>
          <w:sz w:val="24"/>
          <w:szCs w:val="24"/>
        </w:rPr>
        <w:t>Melé</w:t>
      </w:r>
      <w:proofErr w:type="spellEnd"/>
      <w:r w:rsidRPr="006F13F8">
        <w:rPr>
          <w:rFonts w:ascii="Times New Roman" w:hAnsi="Times New Roman" w:cs="Times New Roman"/>
          <w:sz w:val="24"/>
          <w:szCs w:val="24"/>
        </w:rPr>
        <w:t>, D. (2024). Ethical theories in business ethics: A critical review. </w:t>
      </w:r>
      <w:r w:rsidRPr="006F13F8">
        <w:rPr>
          <w:rFonts w:ascii="Times New Roman" w:hAnsi="Times New Roman" w:cs="Times New Roman"/>
          <w:i/>
          <w:iCs/>
          <w:sz w:val="24"/>
          <w:szCs w:val="24"/>
        </w:rPr>
        <w:t>Journal of Human Values</w:t>
      </w:r>
      <w:r w:rsidRPr="006F13F8">
        <w:rPr>
          <w:rFonts w:ascii="Times New Roman" w:hAnsi="Times New Roman" w:cs="Times New Roman"/>
          <w:sz w:val="24"/>
          <w:szCs w:val="24"/>
        </w:rPr>
        <w:t xml:space="preserve">, 30(1), </w:t>
      </w:r>
      <w:r w:rsidR="0008371A">
        <w:rPr>
          <w:rFonts w:ascii="Times New Roman" w:hAnsi="Times New Roman" w:cs="Times New Roman" w:hint="eastAsia"/>
          <w:sz w:val="24"/>
          <w:szCs w:val="24"/>
        </w:rPr>
        <w:t xml:space="preserve">pp. </w:t>
      </w:r>
      <w:r w:rsidRPr="006F13F8">
        <w:rPr>
          <w:rFonts w:ascii="Times New Roman" w:hAnsi="Times New Roman" w:cs="Times New Roman"/>
          <w:sz w:val="24"/>
          <w:szCs w:val="24"/>
        </w:rPr>
        <w:t>15-25.</w:t>
      </w:r>
    </w:p>
    <w:p w14:paraId="4F03C990" w14:textId="77777777"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Mohamed, J.et al.(2024) </w:t>
      </w:r>
      <w:r w:rsidRPr="006F13F8">
        <w:rPr>
          <w:rFonts w:ascii="Times New Roman" w:hAnsi="Times New Roman" w:cs="Times New Roman"/>
          <w:i/>
          <w:iCs/>
          <w:sz w:val="24"/>
          <w:szCs w:val="24"/>
        </w:rPr>
        <w:t xml:space="preserve">Lessons for global employers: Amazon France </w:t>
      </w:r>
      <w:proofErr w:type="spellStart"/>
      <w:r w:rsidRPr="006F13F8">
        <w:rPr>
          <w:rFonts w:ascii="Times New Roman" w:hAnsi="Times New Roman" w:cs="Times New Roman"/>
          <w:i/>
          <w:iCs/>
          <w:sz w:val="24"/>
          <w:szCs w:val="24"/>
        </w:rPr>
        <w:t>Logistique</w:t>
      </w:r>
      <w:proofErr w:type="spellEnd"/>
      <w:r w:rsidRPr="006F13F8">
        <w:rPr>
          <w:rFonts w:ascii="Times New Roman" w:hAnsi="Times New Roman" w:cs="Times New Roman"/>
          <w:i/>
          <w:iCs/>
          <w:sz w:val="24"/>
          <w:szCs w:val="24"/>
        </w:rPr>
        <w:t xml:space="preserve"> fined €32 million for ‘excessively intrusive’ employee monitoring | </w:t>
      </w:r>
      <w:proofErr w:type="spellStart"/>
      <w:r w:rsidRPr="006F13F8">
        <w:rPr>
          <w:rFonts w:ascii="Times New Roman" w:hAnsi="Times New Roman" w:cs="Times New Roman"/>
          <w:i/>
          <w:iCs/>
          <w:sz w:val="24"/>
          <w:szCs w:val="24"/>
        </w:rPr>
        <w:t>Fieldfisher</w:t>
      </w:r>
      <w:proofErr w:type="spellEnd"/>
      <w:r w:rsidRPr="006F13F8">
        <w:rPr>
          <w:rFonts w:ascii="Times New Roman" w:hAnsi="Times New Roman" w:cs="Times New Roman"/>
          <w:i/>
          <w:iCs/>
          <w:sz w:val="24"/>
          <w:szCs w:val="24"/>
        </w:rPr>
        <w:t xml:space="preserve">, </w:t>
      </w:r>
      <w:proofErr w:type="spellStart"/>
      <w:r w:rsidRPr="006F13F8">
        <w:rPr>
          <w:rFonts w:ascii="Times New Roman" w:hAnsi="Times New Roman" w:cs="Times New Roman"/>
          <w:i/>
          <w:iCs/>
          <w:sz w:val="24"/>
          <w:szCs w:val="24"/>
        </w:rPr>
        <w:t>Fieldfisher</w:t>
      </w:r>
      <w:proofErr w:type="spellEnd"/>
      <w:r w:rsidRPr="006F13F8">
        <w:rPr>
          <w:rFonts w:ascii="Times New Roman" w:hAnsi="Times New Roman" w:cs="Times New Roman"/>
          <w:i/>
          <w:iCs/>
          <w:sz w:val="24"/>
          <w:szCs w:val="24"/>
        </w:rPr>
        <w:t xml:space="preserve">. </w:t>
      </w:r>
      <w:r w:rsidRPr="006F13F8">
        <w:rPr>
          <w:rFonts w:ascii="Times New Roman" w:hAnsi="Times New Roman" w:cs="Times New Roman"/>
          <w:sz w:val="24"/>
          <w:szCs w:val="24"/>
        </w:rPr>
        <w:t xml:space="preserve">Available at: https://www.fieldfisher.com/en/insights/lessons-for-global-employers-amazon-france-logistique-fined-%E2%82%AC32-million-for-excessively-intrusive-employee-monitoring (Accessed: 21 November 2024). </w:t>
      </w:r>
    </w:p>
    <w:p w14:paraId="6103FCCB" w14:textId="77777777"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lastRenderedPageBreak/>
        <w:t xml:space="preserve">Morgan, K. and Nolan, D. (2023) </w:t>
      </w:r>
      <w:r w:rsidRPr="006F13F8">
        <w:rPr>
          <w:rFonts w:ascii="Times New Roman" w:hAnsi="Times New Roman" w:cs="Times New Roman"/>
          <w:i/>
          <w:iCs/>
          <w:sz w:val="24"/>
          <w:szCs w:val="24"/>
        </w:rPr>
        <w:t xml:space="preserve">How worker surveillance is backfiring, BBC News. </w:t>
      </w:r>
      <w:r w:rsidRPr="006F13F8">
        <w:rPr>
          <w:rFonts w:ascii="Times New Roman" w:hAnsi="Times New Roman" w:cs="Times New Roman"/>
          <w:sz w:val="24"/>
          <w:szCs w:val="24"/>
        </w:rPr>
        <w:t xml:space="preserve">Available at: https://www.bbc.com/worklife/article/20230127-how-worker-surveillance-is-backfiring-on-employers (Accessed: 21 November 2024). </w:t>
      </w:r>
    </w:p>
    <w:p w14:paraId="7105DE8C" w14:textId="77777777" w:rsidR="00AF19A3"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Mulder, P. (2024) Ethical leadership theory plus 4V model, </w:t>
      </w:r>
      <w:proofErr w:type="spellStart"/>
      <w:r w:rsidRPr="006F13F8">
        <w:rPr>
          <w:rFonts w:ascii="Times New Roman" w:hAnsi="Times New Roman" w:cs="Times New Roman"/>
          <w:sz w:val="24"/>
          <w:szCs w:val="24"/>
        </w:rPr>
        <w:t>Toolshero</w:t>
      </w:r>
      <w:proofErr w:type="spellEnd"/>
      <w:r w:rsidRPr="006F13F8">
        <w:rPr>
          <w:rFonts w:ascii="Times New Roman" w:hAnsi="Times New Roman" w:cs="Times New Roman"/>
          <w:sz w:val="24"/>
          <w:szCs w:val="24"/>
        </w:rPr>
        <w:t xml:space="preserve">. Available at: https://www.toolshero.com/leadership/ethical-leadership/ (Accessed: 21 November 2024). </w:t>
      </w:r>
    </w:p>
    <w:p w14:paraId="617FCA70" w14:textId="06EE0F75" w:rsidR="00441BDD" w:rsidRPr="006F13F8" w:rsidRDefault="00441BDD" w:rsidP="0008371A">
      <w:pPr>
        <w:spacing w:line="480" w:lineRule="auto"/>
        <w:ind w:left="480" w:hangingChars="200" w:hanging="480"/>
        <w:rPr>
          <w:rFonts w:ascii="Times New Roman" w:hAnsi="Times New Roman" w:cs="Times New Roman"/>
          <w:sz w:val="24"/>
          <w:szCs w:val="24"/>
        </w:rPr>
      </w:pPr>
      <w:r w:rsidRPr="00441BDD">
        <w:rPr>
          <w:rFonts w:ascii="Times New Roman" w:hAnsi="Times New Roman" w:cs="Times New Roman"/>
          <w:sz w:val="24"/>
          <w:szCs w:val="24"/>
        </w:rPr>
        <w:t>Mulumba, B. K. (2020). The Influence of Classical and Human Relations Approaches in Today’s Management: Evaluation through Real-Life Examples. </w:t>
      </w:r>
      <w:r w:rsidRPr="00441BDD">
        <w:rPr>
          <w:rFonts w:ascii="Times New Roman" w:hAnsi="Times New Roman" w:cs="Times New Roman"/>
          <w:i/>
          <w:iCs/>
          <w:sz w:val="24"/>
          <w:szCs w:val="24"/>
        </w:rPr>
        <w:t>The International Journal of Business &amp; Management</w:t>
      </w:r>
      <w:r w:rsidRPr="00441BDD">
        <w:rPr>
          <w:rFonts w:ascii="Times New Roman" w:hAnsi="Times New Roman" w:cs="Times New Roman"/>
          <w:sz w:val="24"/>
          <w:szCs w:val="24"/>
        </w:rPr>
        <w:t>, </w:t>
      </w:r>
      <w:r w:rsidRPr="00441BDD">
        <w:rPr>
          <w:rFonts w:ascii="Times New Roman" w:hAnsi="Times New Roman" w:cs="Times New Roman"/>
          <w:i/>
          <w:iCs/>
          <w:sz w:val="24"/>
          <w:szCs w:val="24"/>
        </w:rPr>
        <w:t>8</w:t>
      </w:r>
      <w:r w:rsidRPr="00441BDD">
        <w:rPr>
          <w:rFonts w:ascii="Times New Roman" w:hAnsi="Times New Roman" w:cs="Times New Roman"/>
          <w:sz w:val="24"/>
          <w:szCs w:val="24"/>
        </w:rPr>
        <w:t>(8). https://doi.org/10.24940/theijbm/2020/v8/i8/BM2005-062</w:t>
      </w:r>
    </w:p>
    <w:p w14:paraId="5006A803" w14:textId="68E5F9E2" w:rsidR="00483CBD" w:rsidRPr="00483CBD" w:rsidRDefault="00483CBD" w:rsidP="00483CBD">
      <w:pPr>
        <w:spacing w:line="480" w:lineRule="auto"/>
        <w:ind w:left="480" w:hangingChars="200" w:hanging="480"/>
        <w:rPr>
          <w:rFonts w:ascii="Times New Roman" w:hAnsi="Times New Roman" w:cs="Times New Roman"/>
          <w:sz w:val="24"/>
          <w:szCs w:val="24"/>
          <w:lang w:val="en-US"/>
        </w:rPr>
      </w:pPr>
      <w:r w:rsidRPr="00483CBD">
        <w:rPr>
          <w:rFonts w:ascii="Times New Roman" w:hAnsi="Times New Roman" w:cs="Times New Roman"/>
          <w:sz w:val="24"/>
          <w:szCs w:val="24"/>
          <w:lang w:val="en-US"/>
        </w:rPr>
        <w:t xml:space="preserve">Pappas, C. (2024) </w:t>
      </w:r>
      <w:r w:rsidRPr="00483CBD">
        <w:rPr>
          <w:rFonts w:ascii="Times New Roman" w:hAnsi="Times New Roman" w:cs="Times New Roman"/>
          <w:i/>
          <w:iCs/>
          <w:sz w:val="24"/>
          <w:szCs w:val="24"/>
          <w:lang w:val="en-US"/>
        </w:rPr>
        <w:t xml:space="preserve">Classical management theory: How does it </w:t>
      </w:r>
      <w:proofErr w:type="gramStart"/>
      <w:r w:rsidRPr="00483CBD">
        <w:rPr>
          <w:rFonts w:ascii="Times New Roman" w:hAnsi="Times New Roman" w:cs="Times New Roman"/>
          <w:i/>
          <w:iCs/>
          <w:sz w:val="24"/>
          <w:szCs w:val="24"/>
          <w:lang w:val="en-US"/>
        </w:rPr>
        <w:t>work?</w:t>
      </w:r>
      <w:r w:rsidRPr="00483CBD">
        <w:rPr>
          <w:rFonts w:ascii="Times New Roman" w:hAnsi="Times New Roman" w:cs="Times New Roman"/>
          <w:sz w:val="24"/>
          <w:szCs w:val="24"/>
          <w:lang w:val="en-US"/>
        </w:rPr>
        <w:t>,</w:t>
      </w:r>
      <w:proofErr w:type="gramEnd"/>
      <w:r w:rsidRPr="00483CBD">
        <w:rPr>
          <w:rFonts w:ascii="Times New Roman" w:hAnsi="Times New Roman" w:cs="Times New Roman"/>
          <w:sz w:val="24"/>
          <w:szCs w:val="24"/>
          <w:lang w:val="en-US"/>
        </w:rPr>
        <w:t xml:space="preserve"> </w:t>
      </w:r>
      <w:r w:rsidRPr="00483CBD">
        <w:rPr>
          <w:rFonts w:ascii="Times New Roman" w:hAnsi="Times New Roman" w:cs="Times New Roman"/>
          <w:i/>
          <w:iCs/>
          <w:sz w:val="24"/>
          <w:szCs w:val="24"/>
          <w:lang w:val="en-US"/>
        </w:rPr>
        <w:t>eLearning Industry</w:t>
      </w:r>
      <w:r w:rsidRPr="00483CBD">
        <w:rPr>
          <w:rFonts w:ascii="Times New Roman" w:hAnsi="Times New Roman" w:cs="Times New Roman"/>
          <w:sz w:val="24"/>
          <w:szCs w:val="24"/>
          <w:lang w:val="en-US"/>
        </w:rPr>
        <w:t xml:space="preserve">. Available at: https://elearningindustry.com/classical-management-theory-how-does-it-work (Accessed: 26 November 2024). </w:t>
      </w:r>
    </w:p>
    <w:p w14:paraId="093782CB" w14:textId="6A68C2D0"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Peek, S. (2024) </w:t>
      </w:r>
      <w:r w:rsidRPr="006F13F8">
        <w:rPr>
          <w:rFonts w:ascii="Times New Roman" w:hAnsi="Times New Roman" w:cs="Times New Roman"/>
          <w:i/>
          <w:iCs/>
          <w:sz w:val="24"/>
          <w:szCs w:val="24"/>
        </w:rPr>
        <w:t xml:space="preserve">How to apply Frederick Taylor’s management theory, business.com. </w:t>
      </w:r>
      <w:r w:rsidRPr="006F13F8">
        <w:rPr>
          <w:rFonts w:ascii="Times New Roman" w:hAnsi="Times New Roman" w:cs="Times New Roman"/>
          <w:sz w:val="24"/>
          <w:szCs w:val="24"/>
        </w:rPr>
        <w:t xml:space="preserve">Available at: https://www.business.com/articles/management-theory-of-frederick-taylor/ (Accessed: 22 November 2024). </w:t>
      </w:r>
    </w:p>
    <w:p w14:paraId="183E967B" w14:textId="77777777" w:rsidR="00AF19A3" w:rsidRPr="006F13F8" w:rsidRDefault="00AF19A3" w:rsidP="0008371A">
      <w:pPr>
        <w:spacing w:line="480" w:lineRule="auto"/>
        <w:ind w:left="480" w:hangingChars="200" w:hanging="480"/>
        <w:rPr>
          <w:rFonts w:ascii="Times New Roman" w:hAnsi="Times New Roman" w:cs="Times New Roman"/>
          <w:sz w:val="24"/>
          <w:szCs w:val="24"/>
        </w:rPr>
      </w:pPr>
      <w:proofErr w:type="spellStart"/>
      <w:r w:rsidRPr="006F13F8">
        <w:rPr>
          <w:rFonts w:ascii="Times New Roman" w:hAnsi="Times New Roman" w:cs="Times New Roman"/>
          <w:sz w:val="24"/>
          <w:szCs w:val="24"/>
        </w:rPr>
        <w:t>Schiuma</w:t>
      </w:r>
      <w:proofErr w:type="spellEnd"/>
      <w:r w:rsidRPr="006F13F8">
        <w:rPr>
          <w:rFonts w:ascii="Times New Roman" w:hAnsi="Times New Roman" w:cs="Times New Roman"/>
          <w:sz w:val="24"/>
          <w:szCs w:val="24"/>
        </w:rPr>
        <w:t xml:space="preserve">, G. et al. (2024) ‘Transformative leadership competencies for Organizational Digital Transformation’, </w:t>
      </w:r>
      <w:r w:rsidRPr="006F13F8">
        <w:rPr>
          <w:rFonts w:ascii="Times New Roman" w:hAnsi="Times New Roman" w:cs="Times New Roman"/>
          <w:i/>
          <w:iCs/>
          <w:sz w:val="24"/>
          <w:szCs w:val="24"/>
        </w:rPr>
        <w:t>Business Horizons</w:t>
      </w:r>
      <w:r w:rsidRPr="006F13F8">
        <w:rPr>
          <w:rFonts w:ascii="Times New Roman" w:hAnsi="Times New Roman" w:cs="Times New Roman"/>
          <w:sz w:val="24"/>
          <w:szCs w:val="24"/>
        </w:rPr>
        <w:t xml:space="preserve">, 67(4), pp. 425–437. </w:t>
      </w:r>
      <w:proofErr w:type="gramStart"/>
      <w:r w:rsidRPr="006F13F8">
        <w:rPr>
          <w:rFonts w:ascii="Times New Roman" w:hAnsi="Times New Roman" w:cs="Times New Roman"/>
          <w:sz w:val="24"/>
          <w:szCs w:val="24"/>
        </w:rPr>
        <w:t>doi:10.1016/j.bushor</w:t>
      </w:r>
      <w:proofErr w:type="gramEnd"/>
      <w:r w:rsidRPr="006F13F8">
        <w:rPr>
          <w:rFonts w:ascii="Times New Roman" w:hAnsi="Times New Roman" w:cs="Times New Roman"/>
          <w:sz w:val="24"/>
          <w:szCs w:val="24"/>
        </w:rPr>
        <w:t xml:space="preserve">.2024.04.004. </w:t>
      </w:r>
    </w:p>
    <w:p w14:paraId="341FB8E3" w14:textId="77777777" w:rsidR="00AF19A3" w:rsidRPr="006F13F8" w:rsidRDefault="00AF19A3" w:rsidP="0008371A">
      <w:pPr>
        <w:spacing w:line="480" w:lineRule="auto"/>
        <w:ind w:left="480" w:hangingChars="200" w:hanging="480"/>
        <w:rPr>
          <w:rFonts w:ascii="Times New Roman" w:hAnsi="Times New Roman" w:cs="Times New Roman"/>
          <w:sz w:val="24"/>
          <w:szCs w:val="24"/>
        </w:rPr>
      </w:pPr>
      <w:proofErr w:type="spellStart"/>
      <w:r w:rsidRPr="006F13F8">
        <w:rPr>
          <w:rFonts w:ascii="Times New Roman" w:hAnsi="Times New Roman" w:cs="Times New Roman"/>
          <w:sz w:val="24"/>
          <w:szCs w:val="24"/>
        </w:rPr>
        <w:t>Schmellenkamp</w:t>
      </w:r>
      <w:proofErr w:type="spellEnd"/>
      <w:r w:rsidRPr="006F13F8">
        <w:rPr>
          <w:rFonts w:ascii="Times New Roman" w:hAnsi="Times New Roman" w:cs="Times New Roman"/>
          <w:sz w:val="24"/>
          <w:szCs w:val="24"/>
        </w:rPr>
        <w:t xml:space="preserve">, D. (2024) </w:t>
      </w:r>
      <w:r w:rsidRPr="006F13F8">
        <w:rPr>
          <w:rFonts w:ascii="Times New Roman" w:hAnsi="Times New Roman" w:cs="Times New Roman"/>
          <w:i/>
          <w:iCs/>
          <w:sz w:val="24"/>
          <w:szCs w:val="24"/>
        </w:rPr>
        <w:t>Creating a culture of accountability and excellence, OKRI.</w:t>
      </w:r>
      <w:r w:rsidRPr="006F13F8">
        <w:rPr>
          <w:rFonts w:ascii="Times New Roman" w:hAnsi="Times New Roman" w:cs="Times New Roman"/>
          <w:sz w:val="24"/>
          <w:szCs w:val="24"/>
        </w:rPr>
        <w:t xml:space="preserve"> Available at: https://okrinstitute.org/creating-a-culture-of-accountability-and-excellence/ (Accessed: 23 November 2024). </w:t>
      </w:r>
    </w:p>
    <w:p w14:paraId="4004ABE4" w14:textId="77777777"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lastRenderedPageBreak/>
        <w:t xml:space="preserve">Schooley, S. (2024) </w:t>
      </w:r>
      <w:r w:rsidRPr="006F13F8">
        <w:rPr>
          <w:rFonts w:ascii="Times New Roman" w:hAnsi="Times New Roman" w:cs="Times New Roman"/>
          <w:i/>
          <w:iCs/>
          <w:sz w:val="24"/>
          <w:szCs w:val="24"/>
        </w:rPr>
        <w:t xml:space="preserve">Flat organizations: Advantages of eliminating managers, business.com. </w:t>
      </w:r>
      <w:r w:rsidRPr="006F13F8">
        <w:rPr>
          <w:rFonts w:ascii="Times New Roman" w:hAnsi="Times New Roman" w:cs="Times New Roman"/>
          <w:sz w:val="24"/>
          <w:szCs w:val="24"/>
        </w:rPr>
        <w:t xml:space="preserve">Available at: https://www.business.com/articles/flat-organization/ (Accessed: 22 November 2024). </w:t>
      </w:r>
    </w:p>
    <w:p w14:paraId="0E4311FD" w14:textId="7BAD0EBC" w:rsidR="00AF19A3" w:rsidRPr="0008371A"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Spicer, A., </w:t>
      </w:r>
      <w:r w:rsidR="0008371A">
        <w:rPr>
          <w:rFonts w:ascii="Times New Roman" w:hAnsi="Times New Roman" w:cs="Times New Roman"/>
          <w:sz w:val="24"/>
          <w:szCs w:val="24"/>
        </w:rPr>
        <w:t>and</w:t>
      </w:r>
      <w:r w:rsidRPr="006F13F8">
        <w:rPr>
          <w:rFonts w:ascii="Times New Roman" w:hAnsi="Times New Roman" w:cs="Times New Roman"/>
          <w:sz w:val="24"/>
          <w:szCs w:val="24"/>
        </w:rPr>
        <w:t xml:space="preserve"> Alvesson, M. (2024). Critical Management Studies: A Critical Review. </w:t>
      </w:r>
      <w:r w:rsidRPr="006F13F8">
        <w:rPr>
          <w:rFonts w:ascii="Times New Roman" w:hAnsi="Times New Roman" w:cs="Times New Roman"/>
          <w:i/>
          <w:iCs/>
          <w:sz w:val="24"/>
          <w:szCs w:val="24"/>
        </w:rPr>
        <w:t>Journal of Management Studies.</w:t>
      </w:r>
      <w:r w:rsidR="0008371A">
        <w:rPr>
          <w:rFonts w:ascii="Times New Roman" w:hAnsi="Times New Roman" w:cs="Times New Roman" w:hint="eastAsia"/>
          <w:i/>
          <w:iCs/>
          <w:sz w:val="24"/>
          <w:szCs w:val="24"/>
        </w:rPr>
        <w:t xml:space="preserve"> </w:t>
      </w:r>
      <w:r w:rsidR="0008371A" w:rsidRPr="0008371A">
        <w:rPr>
          <w:rFonts w:ascii="Times New Roman" w:hAnsi="Times New Roman" w:cs="Times New Roman"/>
          <w:sz w:val="24"/>
          <w:szCs w:val="24"/>
        </w:rPr>
        <w:t>https://doi.org/10.1111/joms.13047</w:t>
      </w:r>
      <w:r w:rsidR="0008371A">
        <w:rPr>
          <w:rFonts w:ascii="Times New Roman" w:hAnsi="Times New Roman" w:cs="Times New Roman" w:hint="eastAsia"/>
          <w:sz w:val="24"/>
          <w:szCs w:val="24"/>
        </w:rPr>
        <w:t>.</w:t>
      </w:r>
    </w:p>
    <w:p w14:paraId="3E15C750" w14:textId="77777777"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UK Parliament, House of Commons. (2023) </w:t>
      </w:r>
      <w:proofErr w:type="gramStart"/>
      <w:r w:rsidRPr="006F13F8">
        <w:rPr>
          <w:rFonts w:ascii="Times New Roman" w:hAnsi="Times New Roman" w:cs="Times New Roman"/>
          <w:i/>
          <w:iCs/>
          <w:sz w:val="24"/>
          <w:szCs w:val="24"/>
        </w:rPr>
        <w:t>Post-pandemic</w:t>
      </w:r>
      <w:proofErr w:type="gramEnd"/>
      <w:r w:rsidRPr="006F13F8">
        <w:rPr>
          <w:rFonts w:ascii="Times New Roman" w:hAnsi="Times New Roman" w:cs="Times New Roman"/>
          <w:i/>
          <w:iCs/>
          <w:sz w:val="24"/>
          <w:szCs w:val="24"/>
        </w:rPr>
        <w:t xml:space="preserve"> economic growth: UK labour markets, UK Parliament.</w:t>
      </w:r>
      <w:r w:rsidRPr="006F13F8">
        <w:rPr>
          <w:rFonts w:ascii="Times New Roman" w:hAnsi="Times New Roman" w:cs="Times New Roman"/>
          <w:sz w:val="24"/>
          <w:szCs w:val="24"/>
        </w:rPr>
        <w:t xml:space="preserve"> Available at: https://committees.parliament.uk/work/6729/postpandemic-economic-growth-uk-labour-markets/publications (Accessed: 21 November 2024). </w:t>
      </w:r>
    </w:p>
    <w:p w14:paraId="648C2EF0" w14:textId="77777777"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Wallbank, A. and Malak, S. (2024) </w:t>
      </w:r>
      <w:r w:rsidRPr="006F13F8">
        <w:rPr>
          <w:rFonts w:ascii="Times New Roman" w:hAnsi="Times New Roman" w:cs="Times New Roman"/>
          <w:i/>
          <w:iCs/>
          <w:sz w:val="24"/>
          <w:szCs w:val="24"/>
        </w:rPr>
        <w:t>Employee monitoring costs Amazon €32M, Shoosmiths.</w:t>
      </w:r>
      <w:r w:rsidRPr="006F13F8">
        <w:rPr>
          <w:rFonts w:ascii="Times New Roman" w:hAnsi="Times New Roman" w:cs="Times New Roman"/>
          <w:sz w:val="24"/>
          <w:szCs w:val="24"/>
        </w:rPr>
        <w:t xml:space="preserve"> Available at: https://www.shoosmiths.com/insights/articles/employee-monitoring-costs-amazon-32m (Accessed: 23 November 2024). </w:t>
      </w:r>
    </w:p>
    <w:p w14:paraId="70F19616" w14:textId="77777777"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Warburton, N. (2024) </w:t>
      </w:r>
      <w:r w:rsidRPr="006F13F8">
        <w:rPr>
          <w:rFonts w:ascii="Times New Roman" w:hAnsi="Times New Roman" w:cs="Times New Roman"/>
          <w:i/>
          <w:iCs/>
          <w:sz w:val="24"/>
          <w:szCs w:val="24"/>
        </w:rPr>
        <w:t xml:space="preserve">Amazon France </w:t>
      </w:r>
      <w:proofErr w:type="spellStart"/>
      <w:r w:rsidRPr="006F13F8">
        <w:rPr>
          <w:rFonts w:ascii="Times New Roman" w:hAnsi="Times New Roman" w:cs="Times New Roman"/>
          <w:i/>
          <w:iCs/>
          <w:sz w:val="24"/>
          <w:szCs w:val="24"/>
        </w:rPr>
        <w:t>Logistique</w:t>
      </w:r>
      <w:proofErr w:type="spellEnd"/>
      <w:r w:rsidRPr="006F13F8">
        <w:rPr>
          <w:rFonts w:ascii="Times New Roman" w:hAnsi="Times New Roman" w:cs="Times New Roman"/>
          <w:i/>
          <w:iCs/>
          <w:sz w:val="24"/>
          <w:szCs w:val="24"/>
        </w:rPr>
        <w:t xml:space="preserve"> fined €32m over ‘excessively intrusive’ system for monitoring employees, IOSH magazine. </w:t>
      </w:r>
      <w:r w:rsidRPr="006F13F8">
        <w:rPr>
          <w:rFonts w:ascii="Times New Roman" w:hAnsi="Times New Roman" w:cs="Times New Roman"/>
          <w:sz w:val="24"/>
          <w:szCs w:val="24"/>
        </w:rPr>
        <w:t xml:space="preserve">Available at: https://www.ioshmagazine.com/2024/02/13/amazon-france-logistique-fined-eu32m-over-excessively-intrusive-system-monitoring (Accessed: 21 November 2024). </w:t>
      </w:r>
    </w:p>
    <w:p w14:paraId="7F17AF37" w14:textId="77777777" w:rsidR="00AF19A3" w:rsidRPr="006F13F8" w:rsidRDefault="00AF19A3" w:rsidP="0008371A">
      <w:pPr>
        <w:spacing w:line="480" w:lineRule="auto"/>
        <w:ind w:left="480" w:hangingChars="200" w:hanging="480"/>
        <w:rPr>
          <w:rFonts w:ascii="Times New Roman" w:hAnsi="Times New Roman" w:cs="Times New Roman"/>
          <w:sz w:val="24"/>
          <w:szCs w:val="24"/>
        </w:rPr>
      </w:pPr>
      <w:r w:rsidRPr="006F13F8">
        <w:rPr>
          <w:rFonts w:ascii="Times New Roman" w:hAnsi="Times New Roman" w:cs="Times New Roman"/>
          <w:sz w:val="24"/>
          <w:szCs w:val="24"/>
        </w:rPr>
        <w:t xml:space="preserve">Yeung, S. Y. (2024). Towards A Holistic Management Framework </w:t>
      </w:r>
      <w:proofErr w:type="gramStart"/>
      <w:r w:rsidRPr="006F13F8">
        <w:rPr>
          <w:rFonts w:ascii="Times New Roman" w:hAnsi="Times New Roman" w:cs="Times New Roman"/>
          <w:sz w:val="24"/>
          <w:szCs w:val="24"/>
        </w:rPr>
        <w:t>For</w:t>
      </w:r>
      <w:proofErr w:type="gramEnd"/>
      <w:r w:rsidRPr="006F13F8">
        <w:rPr>
          <w:rFonts w:ascii="Times New Roman" w:hAnsi="Times New Roman" w:cs="Times New Roman"/>
          <w:sz w:val="24"/>
          <w:szCs w:val="24"/>
        </w:rPr>
        <w:t xml:space="preserve"> Social Enterprises In Hong Kong (Doctoral dissertation, University of Wales Trinity Saint David).</w:t>
      </w:r>
    </w:p>
    <w:p w14:paraId="4916C0F1" w14:textId="4AA9E078" w:rsidR="00AF19A3" w:rsidRPr="00AF19A3" w:rsidRDefault="00AF19A3" w:rsidP="0008371A">
      <w:pPr>
        <w:spacing w:line="480" w:lineRule="auto"/>
        <w:ind w:left="480" w:hangingChars="200" w:hanging="480"/>
        <w:rPr>
          <w:rFonts w:ascii="Times New Roman" w:hAnsi="Times New Roman" w:cs="Times New Roman"/>
          <w:sz w:val="24"/>
          <w:szCs w:val="24"/>
          <w:lang w:val="en-US"/>
        </w:rPr>
      </w:pPr>
      <w:r w:rsidRPr="006F13F8">
        <w:rPr>
          <w:rFonts w:ascii="Times New Roman" w:hAnsi="Times New Roman" w:cs="Times New Roman"/>
          <w:sz w:val="24"/>
          <w:szCs w:val="24"/>
        </w:rPr>
        <w:t xml:space="preserve">Zemke, A. (2024) </w:t>
      </w:r>
      <w:r w:rsidRPr="006F13F8">
        <w:rPr>
          <w:rFonts w:ascii="Times New Roman" w:hAnsi="Times New Roman" w:cs="Times New Roman"/>
          <w:i/>
          <w:iCs/>
          <w:sz w:val="24"/>
          <w:szCs w:val="24"/>
        </w:rPr>
        <w:t xml:space="preserve">Strong organizational cultures attract and retain top talent, Beehive. </w:t>
      </w:r>
      <w:r w:rsidRPr="006F13F8">
        <w:rPr>
          <w:rFonts w:ascii="Times New Roman" w:hAnsi="Times New Roman" w:cs="Times New Roman"/>
          <w:sz w:val="24"/>
          <w:szCs w:val="24"/>
        </w:rPr>
        <w:lastRenderedPageBreak/>
        <w:t xml:space="preserve">Available at: https://beehivepr.biz/strong-organizational-cultures/ (Accessed: 21 November 2024). </w:t>
      </w:r>
    </w:p>
    <w:sectPr w:rsidR="00AF19A3" w:rsidRPr="00AF19A3" w:rsidSect="00E53CBD">
      <w:footerReference w:type="default" r:id="rId13"/>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93FA01" w14:textId="77777777" w:rsidR="00D3785C" w:rsidRPr="006F13F8" w:rsidRDefault="00D3785C" w:rsidP="008A0F7B">
      <w:r w:rsidRPr="006F13F8">
        <w:separator/>
      </w:r>
    </w:p>
  </w:endnote>
  <w:endnote w:type="continuationSeparator" w:id="0">
    <w:p w14:paraId="57742E2D" w14:textId="77777777" w:rsidR="00D3785C" w:rsidRPr="006F13F8" w:rsidRDefault="00D3785C" w:rsidP="008A0F7B">
      <w:r w:rsidRPr="006F13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80756632"/>
      <w:docPartObj>
        <w:docPartGallery w:val="Page Numbers (Bottom of Page)"/>
        <w:docPartUnique/>
      </w:docPartObj>
    </w:sdtPr>
    <w:sdtEndPr>
      <w:rPr>
        <w:rFonts w:ascii="Times New Roman" w:hAnsi="Times New Roman" w:cs="Times New Roman"/>
        <w:sz w:val="21"/>
        <w:szCs w:val="21"/>
      </w:rPr>
    </w:sdtEndPr>
    <w:sdtContent>
      <w:p w14:paraId="3D0B6974" w14:textId="49218655" w:rsidR="00E53CBD" w:rsidRPr="006F13F8" w:rsidRDefault="00E53CBD">
        <w:pPr>
          <w:pStyle w:val="Footer"/>
          <w:jc w:val="center"/>
          <w:rPr>
            <w:rFonts w:ascii="Times New Roman" w:hAnsi="Times New Roman" w:cs="Times New Roman"/>
            <w:sz w:val="21"/>
            <w:szCs w:val="21"/>
          </w:rPr>
        </w:pPr>
        <w:r w:rsidRPr="006F13F8">
          <w:rPr>
            <w:rFonts w:ascii="Times New Roman" w:hAnsi="Times New Roman" w:cs="Times New Roman"/>
            <w:sz w:val="21"/>
            <w:szCs w:val="21"/>
          </w:rPr>
          <w:fldChar w:fldCharType="begin"/>
        </w:r>
        <w:r w:rsidRPr="006F13F8">
          <w:rPr>
            <w:rFonts w:ascii="Times New Roman" w:hAnsi="Times New Roman" w:cs="Times New Roman"/>
            <w:sz w:val="21"/>
            <w:szCs w:val="21"/>
          </w:rPr>
          <w:instrText>PAGE   \* MERGEFORMAT</w:instrText>
        </w:r>
        <w:r w:rsidRPr="006F13F8">
          <w:rPr>
            <w:rFonts w:ascii="Times New Roman" w:hAnsi="Times New Roman" w:cs="Times New Roman"/>
            <w:sz w:val="21"/>
            <w:szCs w:val="21"/>
          </w:rPr>
          <w:fldChar w:fldCharType="separate"/>
        </w:r>
        <w:r w:rsidRPr="006F13F8">
          <w:rPr>
            <w:rFonts w:ascii="Times New Roman" w:hAnsi="Times New Roman" w:cs="Times New Roman"/>
            <w:sz w:val="21"/>
            <w:szCs w:val="21"/>
          </w:rPr>
          <w:t>2</w:t>
        </w:r>
        <w:r w:rsidRPr="006F13F8">
          <w:rPr>
            <w:rFonts w:ascii="Times New Roman" w:hAnsi="Times New Roman" w:cs="Times New Roman"/>
            <w:sz w:val="21"/>
            <w:szCs w:val="21"/>
          </w:rPr>
          <w:fldChar w:fldCharType="end"/>
        </w:r>
      </w:p>
    </w:sdtContent>
  </w:sdt>
  <w:p w14:paraId="658D8FFC" w14:textId="77777777" w:rsidR="00E53CBD" w:rsidRPr="006F13F8" w:rsidRDefault="00E53CBD">
    <w:pPr>
      <w:pStyle w:val="Footer"/>
      <w:rPr>
        <w:rFonts w:ascii="Times New Roman" w:hAnsi="Times New Roman" w:cs="Times New Roman"/>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07FDE8" w14:textId="77777777" w:rsidR="00D3785C" w:rsidRPr="006F13F8" w:rsidRDefault="00D3785C" w:rsidP="008A0F7B">
      <w:r w:rsidRPr="006F13F8">
        <w:separator/>
      </w:r>
    </w:p>
  </w:footnote>
  <w:footnote w:type="continuationSeparator" w:id="0">
    <w:p w14:paraId="3342948F" w14:textId="77777777" w:rsidR="00D3785C" w:rsidRPr="006F13F8" w:rsidRDefault="00D3785C" w:rsidP="008A0F7B">
      <w:r w:rsidRPr="006F13F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E2D4F"/>
    <w:multiLevelType w:val="multilevel"/>
    <w:tmpl w:val="236EAD4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CF5408E"/>
    <w:multiLevelType w:val="hybridMultilevel"/>
    <w:tmpl w:val="36049F1E"/>
    <w:lvl w:ilvl="0" w:tplc="4CFE081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DCA2966"/>
    <w:multiLevelType w:val="hybridMultilevel"/>
    <w:tmpl w:val="AE06CC94"/>
    <w:lvl w:ilvl="0" w:tplc="04090001">
      <w:start w:val="1"/>
      <w:numFmt w:val="bullet"/>
      <w:lvlText w:val=""/>
      <w:lvlJc w:val="left"/>
      <w:pPr>
        <w:ind w:left="860" w:hanging="440"/>
      </w:pPr>
      <w:rPr>
        <w:rFonts w:ascii="Wingdings" w:hAnsi="Wingdings" w:hint="default"/>
      </w:rPr>
    </w:lvl>
    <w:lvl w:ilvl="1" w:tplc="04090003" w:tentative="1">
      <w:start w:val="1"/>
      <w:numFmt w:val="bullet"/>
      <w:lvlText w:val=""/>
      <w:lvlJc w:val="left"/>
      <w:pPr>
        <w:ind w:left="1300" w:hanging="440"/>
      </w:pPr>
      <w:rPr>
        <w:rFonts w:ascii="Wingdings" w:hAnsi="Wingdings" w:hint="default"/>
      </w:rPr>
    </w:lvl>
    <w:lvl w:ilvl="2" w:tplc="04090005"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3" w:tentative="1">
      <w:start w:val="1"/>
      <w:numFmt w:val="bullet"/>
      <w:lvlText w:val=""/>
      <w:lvlJc w:val="left"/>
      <w:pPr>
        <w:ind w:left="2620" w:hanging="440"/>
      </w:pPr>
      <w:rPr>
        <w:rFonts w:ascii="Wingdings" w:hAnsi="Wingdings" w:hint="default"/>
      </w:rPr>
    </w:lvl>
    <w:lvl w:ilvl="5" w:tplc="04090005"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3" w:tentative="1">
      <w:start w:val="1"/>
      <w:numFmt w:val="bullet"/>
      <w:lvlText w:val=""/>
      <w:lvlJc w:val="left"/>
      <w:pPr>
        <w:ind w:left="3940" w:hanging="440"/>
      </w:pPr>
      <w:rPr>
        <w:rFonts w:ascii="Wingdings" w:hAnsi="Wingdings" w:hint="default"/>
      </w:rPr>
    </w:lvl>
    <w:lvl w:ilvl="8" w:tplc="04090005" w:tentative="1">
      <w:start w:val="1"/>
      <w:numFmt w:val="bullet"/>
      <w:lvlText w:val=""/>
      <w:lvlJc w:val="left"/>
      <w:pPr>
        <w:ind w:left="4380" w:hanging="440"/>
      </w:pPr>
      <w:rPr>
        <w:rFonts w:ascii="Wingdings" w:hAnsi="Wingdings" w:hint="default"/>
      </w:rPr>
    </w:lvl>
  </w:abstractNum>
  <w:abstractNum w:abstractNumId="3" w15:restartNumberingAfterBreak="0">
    <w:nsid w:val="19657653"/>
    <w:multiLevelType w:val="multilevel"/>
    <w:tmpl w:val="40A08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C94F7B"/>
    <w:multiLevelType w:val="multilevel"/>
    <w:tmpl w:val="A2FC3C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1B37560"/>
    <w:multiLevelType w:val="multilevel"/>
    <w:tmpl w:val="46D6D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2A6F2A"/>
    <w:multiLevelType w:val="multilevel"/>
    <w:tmpl w:val="B906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7D4BC5"/>
    <w:multiLevelType w:val="multilevel"/>
    <w:tmpl w:val="2BDE523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243D73FF"/>
    <w:multiLevelType w:val="multilevel"/>
    <w:tmpl w:val="9EF49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6F1045"/>
    <w:multiLevelType w:val="multilevel"/>
    <w:tmpl w:val="918E93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9E4F6D"/>
    <w:multiLevelType w:val="multilevel"/>
    <w:tmpl w:val="BA1C43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B751CF"/>
    <w:multiLevelType w:val="multilevel"/>
    <w:tmpl w:val="5616F2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362592"/>
    <w:multiLevelType w:val="multilevel"/>
    <w:tmpl w:val="F84E4AF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3FD938A3"/>
    <w:multiLevelType w:val="multilevel"/>
    <w:tmpl w:val="E6E21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1B5B23"/>
    <w:multiLevelType w:val="multilevel"/>
    <w:tmpl w:val="441A2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522297"/>
    <w:multiLevelType w:val="hybridMultilevel"/>
    <w:tmpl w:val="43322582"/>
    <w:lvl w:ilvl="0" w:tplc="08090001">
      <w:start w:val="1"/>
      <w:numFmt w:val="bullet"/>
      <w:lvlText w:val=""/>
      <w:lvlJc w:val="left"/>
      <w:pPr>
        <w:ind w:left="440" w:hanging="440"/>
      </w:pPr>
      <w:rPr>
        <w:rFonts w:ascii="Symbol" w:hAnsi="Symbol"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1CD2100"/>
    <w:multiLevelType w:val="hybridMultilevel"/>
    <w:tmpl w:val="009842A2"/>
    <w:lvl w:ilvl="0" w:tplc="70B06C10">
      <w:start w:val="1"/>
      <w:numFmt w:val="bullet"/>
      <w:lvlText w:val="—"/>
      <w:lvlJc w:val="left"/>
      <w:pPr>
        <w:ind w:left="480" w:hanging="480"/>
      </w:pPr>
      <w:rPr>
        <w:rFonts w:ascii="等线" w:eastAsia="等线" w:hAnsi="等线" w:cs="Times New Roman" w:hint="eastAsia"/>
        <w:b/>
        <w:color w:val="auto"/>
        <w:sz w:val="24"/>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F301F04"/>
    <w:multiLevelType w:val="hybridMultilevel"/>
    <w:tmpl w:val="4BB6ECA2"/>
    <w:lvl w:ilvl="0" w:tplc="08090001">
      <w:start w:val="1"/>
      <w:numFmt w:val="bullet"/>
      <w:lvlText w:val=""/>
      <w:lvlJc w:val="left"/>
      <w:pPr>
        <w:ind w:left="440" w:hanging="440"/>
      </w:pPr>
      <w:rPr>
        <w:rFonts w:ascii="Symbol" w:hAnsi="Symbol"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5620586D"/>
    <w:multiLevelType w:val="multilevel"/>
    <w:tmpl w:val="45CC2B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2AC1E79"/>
    <w:multiLevelType w:val="multilevel"/>
    <w:tmpl w:val="932C9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714207"/>
    <w:multiLevelType w:val="multilevel"/>
    <w:tmpl w:val="B6B4A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FC5B51"/>
    <w:multiLevelType w:val="hybridMultilevel"/>
    <w:tmpl w:val="EA6EFA6A"/>
    <w:lvl w:ilvl="0" w:tplc="6F50CC56">
      <w:start w:val="1"/>
      <w:numFmt w:val="bullet"/>
      <w:lvlText w:val="–"/>
      <w:lvlJc w:val="left"/>
      <w:pPr>
        <w:tabs>
          <w:tab w:val="num" w:pos="720"/>
        </w:tabs>
        <w:ind w:left="720" w:hanging="360"/>
      </w:pPr>
      <w:rPr>
        <w:rFonts w:ascii="Arial" w:hAnsi="Arial" w:hint="default"/>
      </w:rPr>
    </w:lvl>
    <w:lvl w:ilvl="1" w:tplc="97645B78">
      <w:start w:val="1"/>
      <w:numFmt w:val="bullet"/>
      <w:lvlText w:val="–"/>
      <w:lvlJc w:val="left"/>
      <w:pPr>
        <w:tabs>
          <w:tab w:val="num" w:pos="1440"/>
        </w:tabs>
        <w:ind w:left="1440" w:hanging="360"/>
      </w:pPr>
      <w:rPr>
        <w:rFonts w:ascii="Arial" w:hAnsi="Arial" w:hint="default"/>
      </w:rPr>
    </w:lvl>
    <w:lvl w:ilvl="2" w:tplc="798C5546" w:tentative="1">
      <w:start w:val="1"/>
      <w:numFmt w:val="bullet"/>
      <w:lvlText w:val="–"/>
      <w:lvlJc w:val="left"/>
      <w:pPr>
        <w:tabs>
          <w:tab w:val="num" w:pos="2160"/>
        </w:tabs>
        <w:ind w:left="2160" w:hanging="360"/>
      </w:pPr>
      <w:rPr>
        <w:rFonts w:ascii="Arial" w:hAnsi="Arial" w:hint="default"/>
      </w:rPr>
    </w:lvl>
    <w:lvl w:ilvl="3" w:tplc="AFCE112A" w:tentative="1">
      <w:start w:val="1"/>
      <w:numFmt w:val="bullet"/>
      <w:lvlText w:val="–"/>
      <w:lvlJc w:val="left"/>
      <w:pPr>
        <w:tabs>
          <w:tab w:val="num" w:pos="2880"/>
        </w:tabs>
        <w:ind w:left="2880" w:hanging="360"/>
      </w:pPr>
      <w:rPr>
        <w:rFonts w:ascii="Arial" w:hAnsi="Arial" w:hint="default"/>
      </w:rPr>
    </w:lvl>
    <w:lvl w:ilvl="4" w:tplc="CEA8959A" w:tentative="1">
      <w:start w:val="1"/>
      <w:numFmt w:val="bullet"/>
      <w:lvlText w:val="–"/>
      <w:lvlJc w:val="left"/>
      <w:pPr>
        <w:tabs>
          <w:tab w:val="num" w:pos="3600"/>
        </w:tabs>
        <w:ind w:left="3600" w:hanging="360"/>
      </w:pPr>
      <w:rPr>
        <w:rFonts w:ascii="Arial" w:hAnsi="Arial" w:hint="default"/>
      </w:rPr>
    </w:lvl>
    <w:lvl w:ilvl="5" w:tplc="9C609B18" w:tentative="1">
      <w:start w:val="1"/>
      <w:numFmt w:val="bullet"/>
      <w:lvlText w:val="–"/>
      <w:lvlJc w:val="left"/>
      <w:pPr>
        <w:tabs>
          <w:tab w:val="num" w:pos="4320"/>
        </w:tabs>
        <w:ind w:left="4320" w:hanging="360"/>
      </w:pPr>
      <w:rPr>
        <w:rFonts w:ascii="Arial" w:hAnsi="Arial" w:hint="default"/>
      </w:rPr>
    </w:lvl>
    <w:lvl w:ilvl="6" w:tplc="60447E2C" w:tentative="1">
      <w:start w:val="1"/>
      <w:numFmt w:val="bullet"/>
      <w:lvlText w:val="–"/>
      <w:lvlJc w:val="left"/>
      <w:pPr>
        <w:tabs>
          <w:tab w:val="num" w:pos="5040"/>
        </w:tabs>
        <w:ind w:left="5040" w:hanging="360"/>
      </w:pPr>
      <w:rPr>
        <w:rFonts w:ascii="Arial" w:hAnsi="Arial" w:hint="default"/>
      </w:rPr>
    </w:lvl>
    <w:lvl w:ilvl="7" w:tplc="C61CBE80" w:tentative="1">
      <w:start w:val="1"/>
      <w:numFmt w:val="bullet"/>
      <w:lvlText w:val="–"/>
      <w:lvlJc w:val="left"/>
      <w:pPr>
        <w:tabs>
          <w:tab w:val="num" w:pos="5760"/>
        </w:tabs>
        <w:ind w:left="5760" w:hanging="360"/>
      </w:pPr>
      <w:rPr>
        <w:rFonts w:ascii="Arial" w:hAnsi="Arial" w:hint="default"/>
      </w:rPr>
    </w:lvl>
    <w:lvl w:ilvl="8" w:tplc="D1CADE7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C4A1014"/>
    <w:multiLevelType w:val="hybridMultilevel"/>
    <w:tmpl w:val="252215EC"/>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3" w15:restartNumberingAfterBreak="0">
    <w:nsid w:val="6E644609"/>
    <w:multiLevelType w:val="hybridMultilevel"/>
    <w:tmpl w:val="3104E688"/>
    <w:lvl w:ilvl="0" w:tplc="08090001">
      <w:start w:val="1"/>
      <w:numFmt w:val="bullet"/>
      <w:lvlText w:val=""/>
      <w:lvlJc w:val="left"/>
      <w:pPr>
        <w:ind w:left="440" w:hanging="440"/>
      </w:pPr>
      <w:rPr>
        <w:rFonts w:ascii="Symbol" w:hAnsi="Symbol"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73F26827"/>
    <w:multiLevelType w:val="multilevel"/>
    <w:tmpl w:val="F06CFD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4360D7F"/>
    <w:multiLevelType w:val="multilevel"/>
    <w:tmpl w:val="45CC2B8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4ED711F"/>
    <w:multiLevelType w:val="hybridMultilevel"/>
    <w:tmpl w:val="0950BBFE"/>
    <w:lvl w:ilvl="0" w:tplc="9D3C766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7" w15:restartNumberingAfterBreak="0">
    <w:nsid w:val="773E5383"/>
    <w:multiLevelType w:val="hybridMultilevel"/>
    <w:tmpl w:val="C7A46C46"/>
    <w:lvl w:ilvl="0" w:tplc="9D3C7666">
      <w:start w:val="1"/>
      <w:numFmt w:val="decimal"/>
      <w:lvlText w:val="%1."/>
      <w:lvlJc w:val="left"/>
      <w:pPr>
        <w:ind w:left="360" w:hanging="360"/>
      </w:pPr>
      <w:rPr>
        <w:rFonts w:hint="default"/>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8" w15:restartNumberingAfterBreak="0">
    <w:nsid w:val="7C0E7E93"/>
    <w:multiLevelType w:val="multilevel"/>
    <w:tmpl w:val="1F847D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1E3220"/>
    <w:multiLevelType w:val="multilevel"/>
    <w:tmpl w:val="45CC2B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554854107">
    <w:abstractNumId w:val="21"/>
  </w:num>
  <w:num w:numId="2" w16cid:durableId="1864323868">
    <w:abstractNumId w:val="22"/>
  </w:num>
  <w:num w:numId="3" w16cid:durableId="1116371983">
    <w:abstractNumId w:val="1"/>
  </w:num>
  <w:num w:numId="4" w16cid:durableId="477037978">
    <w:abstractNumId w:val="28"/>
  </w:num>
  <w:num w:numId="5" w16cid:durableId="779570689">
    <w:abstractNumId w:val="24"/>
  </w:num>
  <w:num w:numId="6" w16cid:durableId="1704792099">
    <w:abstractNumId w:val="13"/>
  </w:num>
  <w:num w:numId="7" w16cid:durableId="411243850">
    <w:abstractNumId w:val="14"/>
  </w:num>
  <w:num w:numId="8" w16cid:durableId="1482116095">
    <w:abstractNumId w:val="19"/>
  </w:num>
  <w:num w:numId="9" w16cid:durableId="904298109">
    <w:abstractNumId w:val="11"/>
  </w:num>
  <w:num w:numId="10" w16cid:durableId="1099181436">
    <w:abstractNumId w:val="20"/>
  </w:num>
  <w:num w:numId="11" w16cid:durableId="329717445">
    <w:abstractNumId w:val="6"/>
  </w:num>
  <w:num w:numId="12" w16cid:durableId="1408918863">
    <w:abstractNumId w:val="9"/>
  </w:num>
  <w:num w:numId="13" w16cid:durableId="112867329">
    <w:abstractNumId w:val="27"/>
  </w:num>
  <w:num w:numId="14" w16cid:durableId="1559516505">
    <w:abstractNumId w:val="26"/>
  </w:num>
  <w:num w:numId="15" w16cid:durableId="531386964">
    <w:abstractNumId w:val="5"/>
  </w:num>
  <w:num w:numId="16" w16cid:durableId="773332372">
    <w:abstractNumId w:val="3"/>
  </w:num>
  <w:num w:numId="17" w16cid:durableId="2053536012">
    <w:abstractNumId w:val="12"/>
  </w:num>
  <w:num w:numId="18" w16cid:durableId="315888441">
    <w:abstractNumId w:val="10"/>
  </w:num>
  <w:num w:numId="19" w16cid:durableId="1731268535">
    <w:abstractNumId w:val="2"/>
  </w:num>
  <w:num w:numId="20" w16cid:durableId="1704746798">
    <w:abstractNumId w:val="7"/>
  </w:num>
  <w:num w:numId="21" w16cid:durableId="2077705489">
    <w:abstractNumId w:val="23"/>
  </w:num>
  <w:num w:numId="22" w16cid:durableId="389303961">
    <w:abstractNumId w:val="8"/>
  </w:num>
  <w:num w:numId="23" w16cid:durableId="1380014246">
    <w:abstractNumId w:val="0"/>
  </w:num>
  <w:num w:numId="24" w16cid:durableId="1660380912">
    <w:abstractNumId w:val="4"/>
  </w:num>
  <w:num w:numId="25" w16cid:durableId="2088840907">
    <w:abstractNumId w:val="17"/>
  </w:num>
  <w:num w:numId="26" w16cid:durableId="1279335043">
    <w:abstractNumId w:val="15"/>
  </w:num>
  <w:num w:numId="27" w16cid:durableId="1096169112">
    <w:abstractNumId w:val="29"/>
  </w:num>
  <w:num w:numId="28" w16cid:durableId="253827277">
    <w:abstractNumId w:val="18"/>
  </w:num>
  <w:num w:numId="29" w16cid:durableId="92823054">
    <w:abstractNumId w:val="25"/>
  </w:num>
  <w:num w:numId="30" w16cid:durableId="2329236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D60"/>
    <w:rsid w:val="00015CCC"/>
    <w:rsid w:val="00056959"/>
    <w:rsid w:val="0008371A"/>
    <w:rsid w:val="000B1E17"/>
    <w:rsid w:val="000B2FD5"/>
    <w:rsid w:val="001663B0"/>
    <w:rsid w:val="00187D0C"/>
    <w:rsid w:val="00190C43"/>
    <w:rsid w:val="001C263B"/>
    <w:rsid w:val="001C3E19"/>
    <w:rsid w:val="001E4082"/>
    <w:rsid w:val="0020447E"/>
    <w:rsid w:val="00223B34"/>
    <w:rsid w:val="002304F7"/>
    <w:rsid w:val="002B5D60"/>
    <w:rsid w:val="002F7F63"/>
    <w:rsid w:val="00302752"/>
    <w:rsid w:val="00347538"/>
    <w:rsid w:val="003A74E6"/>
    <w:rsid w:val="003E4709"/>
    <w:rsid w:val="003F704B"/>
    <w:rsid w:val="00441BDD"/>
    <w:rsid w:val="00443AA2"/>
    <w:rsid w:val="00444625"/>
    <w:rsid w:val="00447E37"/>
    <w:rsid w:val="0046038E"/>
    <w:rsid w:val="00483CBD"/>
    <w:rsid w:val="004A45CE"/>
    <w:rsid w:val="004A6413"/>
    <w:rsid w:val="004D014D"/>
    <w:rsid w:val="004E1223"/>
    <w:rsid w:val="0052550A"/>
    <w:rsid w:val="00533480"/>
    <w:rsid w:val="0054656F"/>
    <w:rsid w:val="0055168C"/>
    <w:rsid w:val="005C0329"/>
    <w:rsid w:val="005C2F57"/>
    <w:rsid w:val="005E469B"/>
    <w:rsid w:val="00645C83"/>
    <w:rsid w:val="006976EE"/>
    <w:rsid w:val="006F13F8"/>
    <w:rsid w:val="00727931"/>
    <w:rsid w:val="00730EE8"/>
    <w:rsid w:val="0074677F"/>
    <w:rsid w:val="0077298A"/>
    <w:rsid w:val="00787745"/>
    <w:rsid w:val="0079534B"/>
    <w:rsid w:val="00795D7A"/>
    <w:rsid w:val="007D3342"/>
    <w:rsid w:val="007E4F67"/>
    <w:rsid w:val="00827AA8"/>
    <w:rsid w:val="00832F37"/>
    <w:rsid w:val="00835EE5"/>
    <w:rsid w:val="00854DA0"/>
    <w:rsid w:val="00893772"/>
    <w:rsid w:val="0089434F"/>
    <w:rsid w:val="008A0F7B"/>
    <w:rsid w:val="008A634B"/>
    <w:rsid w:val="008A788F"/>
    <w:rsid w:val="008A7ECC"/>
    <w:rsid w:val="008C4A49"/>
    <w:rsid w:val="00900198"/>
    <w:rsid w:val="00920E60"/>
    <w:rsid w:val="009267CC"/>
    <w:rsid w:val="00960230"/>
    <w:rsid w:val="009918AC"/>
    <w:rsid w:val="009A2D61"/>
    <w:rsid w:val="009C6DE7"/>
    <w:rsid w:val="009E4C3D"/>
    <w:rsid w:val="009E6E7C"/>
    <w:rsid w:val="00A02B40"/>
    <w:rsid w:val="00A547AF"/>
    <w:rsid w:val="00A906EC"/>
    <w:rsid w:val="00AC10CC"/>
    <w:rsid w:val="00AF19A3"/>
    <w:rsid w:val="00B02539"/>
    <w:rsid w:val="00B060BD"/>
    <w:rsid w:val="00B162F8"/>
    <w:rsid w:val="00B22989"/>
    <w:rsid w:val="00B4105A"/>
    <w:rsid w:val="00BB340A"/>
    <w:rsid w:val="00BE1002"/>
    <w:rsid w:val="00C056C7"/>
    <w:rsid w:val="00C13A7A"/>
    <w:rsid w:val="00C423A4"/>
    <w:rsid w:val="00C603D0"/>
    <w:rsid w:val="00C64C67"/>
    <w:rsid w:val="00C82C48"/>
    <w:rsid w:val="00CB2DE8"/>
    <w:rsid w:val="00CC082D"/>
    <w:rsid w:val="00CC0CA1"/>
    <w:rsid w:val="00CD1A3E"/>
    <w:rsid w:val="00D04561"/>
    <w:rsid w:val="00D3785C"/>
    <w:rsid w:val="00D479ED"/>
    <w:rsid w:val="00D705A7"/>
    <w:rsid w:val="00D83470"/>
    <w:rsid w:val="00DC45F1"/>
    <w:rsid w:val="00DE2A38"/>
    <w:rsid w:val="00DF4CEC"/>
    <w:rsid w:val="00DF660B"/>
    <w:rsid w:val="00E314B4"/>
    <w:rsid w:val="00E46D41"/>
    <w:rsid w:val="00E53CBD"/>
    <w:rsid w:val="00ED1009"/>
    <w:rsid w:val="00ED6A1D"/>
    <w:rsid w:val="00EF65E2"/>
    <w:rsid w:val="00F22A12"/>
    <w:rsid w:val="00F4577D"/>
    <w:rsid w:val="00F65770"/>
    <w:rsid w:val="00F872B4"/>
    <w:rsid w:val="00FC34E3"/>
    <w:rsid w:val="00FC7C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0E954E"/>
  <w15:chartTrackingRefBased/>
  <w15:docId w15:val="{2E897BCB-082F-48D7-84B3-C38816312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lang w:val="en-GB"/>
    </w:rPr>
  </w:style>
  <w:style w:type="paragraph" w:styleId="Heading1">
    <w:name w:val="heading 1"/>
    <w:basedOn w:val="Normal"/>
    <w:next w:val="Normal"/>
    <w:link w:val="Heading1Char"/>
    <w:uiPriority w:val="9"/>
    <w:qFormat/>
    <w:rsid w:val="00E53CBD"/>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0F7B"/>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8A0F7B"/>
    <w:rPr>
      <w:sz w:val="18"/>
      <w:szCs w:val="18"/>
    </w:rPr>
  </w:style>
  <w:style w:type="paragraph" w:styleId="Footer">
    <w:name w:val="footer"/>
    <w:basedOn w:val="Normal"/>
    <w:link w:val="FooterChar"/>
    <w:uiPriority w:val="99"/>
    <w:unhideWhenUsed/>
    <w:rsid w:val="008A0F7B"/>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8A0F7B"/>
    <w:rPr>
      <w:sz w:val="18"/>
      <w:szCs w:val="18"/>
    </w:rPr>
  </w:style>
  <w:style w:type="paragraph" w:styleId="ListParagraph">
    <w:name w:val="List Paragraph"/>
    <w:basedOn w:val="Normal"/>
    <w:link w:val="ListParagraphChar"/>
    <w:uiPriority w:val="34"/>
    <w:qFormat/>
    <w:rsid w:val="00CD1A3E"/>
    <w:pPr>
      <w:widowControl/>
      <w:spacing w:after="160" w:line="259" w:lineRule="auto"/>
      <w:ind w:left="720"/>
      <w:contextualSpacing/>
      <w:jc w:val="left"/>
    </w:pPr>
    <w:rPr>
      <w:kern w:val="0"/>
      <w:sz w:val="22"/>
      <w:lang w:eastAsia="en-US"/>
      <w14:ligatures w14:val="none"/>
    </w:rPr>
  </w:style>
  <w:style w:type="character" w:customStyle="1" w:styleId="ListParagraphChar">
    <w:name w:val="List Paragraph Char"/>
    <w:link w:val="ListParagraph"/>
    <w:uiPriority w:val="34"/>
    <w:locked/>
    <w:rsid w:val="00CD1A3E"/>
    <w:rPr>
      <w:kern w:val="0"/>
      <w:sz w:val="22"/>
      <w:lang w:val="en-GB" w:eastAsia="en-US"/>
      <w14:ligatures w14:val="none"/>
    </w:rPr>
  </w:style>
  <w:style w:type="character" w:styleId="Hyperlink">
    <w:name w:val="Hyperlink"/>
    <w:basedOn w:val="DefaultParagraphFont"/>
    <w:uiPriority w:val="99"/>
    <w:unhideWhenUsed/>
    <w:rsid w:val="00A547AF"/>
    <w:rPr>
      <w:color w:val="467886" w:themeColor="hyperlink"/>
      <w:u w:val="single"/>
    </w:rPr>
  </w:style>
  <w:style w:type="character" w:styleId="UnresolvedMention">
    <w:name w:val="Unresolved Mention"/>
    <w:basedOn w:val="DefaultParagraphFont"/>
    <w:uiPriority w:val="99"/>
    <w:semiHidden/>
    <w:unhideWhenUsed/>
    <w:rsid w:val="00A547AF"/>
    <w:rPr>
      <w:color w:val="605E5C"/>
      <w:shd w:val="clear" w:color="auto" w:fill="E1DFDD"/>
    </w:rPr>
  </w:style>
  <w:style w:type="paragraph" w:styleId="NormalWeb">
    <w:name w:val="Normal (Web)"/>
    <w:basedOn w:val="Normal"/>
    <w:uiPriority w:val="99"/>
    <w:semiHidden/>
    <w:unhideWhenUsed/>
    <w:rsid w:val="002F7F63"/>
    <w:pPr>
      <w:widowControl/>
      <w:spacing w:before="100" w:beforeAutospacing="1" w:after="100" w:afterAutospacing="1"/>
      <w:jc w:val="left"/>
    </w:pPr>
    <w:rPr>
      <w:rFonts w:ascii="宋体" w:eastAsia="宋体" w:hAnsi="宋体" w:cs="宋体"/>
      <w:kern w:val="0"/>
      <w:sz w:val="24"/>
      <w:szCs w:val="24"/>
      <w14:ligatures w14:val="none"/>
    </w:rPr>
  </w:style>
  <w:style w:type="character" w:customStyle="1" w:styleId="Heading1Char">
    <w:name w:val="Heading 1 Char"/>
    <w:basedOn w:val="DefaultParagraphFont"/>
    <w:link w:val="Heading1"/>
    <w:uiPriority w:val="9"/>
    <w:rsid w:val="00E53CBD"/>
    <w:rPr>
      <w:b/>
      <w:bCs/>
      <w:kern w:val="44"/>
      <w:sz w:val="44"/>
      <w:szCs w:val="44"/>
    </w:rPr>
  </w:style>
  <w:style w:type="paragraph" w:styleId="TOCHeading">
    <w:name w:val="TOC Heading"/>
    <w:basedOn w:val="Heading1"/>
    <w:next w:val="Normal"/>
    <w:uiPriority w:val="39"/>
    <w:unhideWhenUsed/>
    <w:qFormat/>
    <w:rsid w:val="00E53CBD"/>
    <w:pPr>
      <w:widowControl/>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14:ligatures w14:val="none"/>
    </w:rPr>
  </w:style>
  <w:style w:type="paragraph" w:styleId="TOC2">
    <w:name w:val="toc 2"/>
    <w:basedOn w:val="Normal"/>
    <w:next w:val="Normal"/>
    <w:autoRedefine/>
    <w:uiPriority w:val="39"/>
    <w:unhideWhenUsed/>
    <w:rsid w:val="00E53CBD"/>
    <w:pPr>
      <w:ind w:leftChars="200" w:left="420"/>
    </w:pPr>
  </w:style>
  <w:style w:type="paragraph" w:styleId="TOC3">
    <w:name w:val="toc 3"/>
    <w:basedOn w:val="Normal"/>
    <w:next w:val="Normal"/>
    <w:autoRedefine/>
    <w:uiPriority w:val="39"/>
    <w:unhideWhenUsed/>
    <w:rsid w:val="00E53CBD"/>
    <w:pPr>
      <w:ind w:leftChars="400" w:left="840"/>
    </w:pPr>
  </w:style>
  <w:style w:type="paragraph" w:styleId="TOC4">
    <w:name w:val="toc 4"/>
    <w:basedOn w:val="Normal"/>
    <w:next w:val="Normal"/>
    <w:autoRedefine/>
    <w:uiPriority w:val="39"/>
    <w:unhideWhenUsed/>
    <w:rsid w:val="00E53CBD"/>
    <w:pPr>
      <w:ind w:leftChars="600" w:left="1260"/>
    </w:pPr>
  </w:style>
  <w:style w:type="paragraph" w:styleId="NoSpacing">
    <w:name w:val="No Spacing"/>
    <w:link w:val="NoSpacingChar"/>
    <w:uiPriority w:val="1"/>
    <w:qFormat/>
    <w:rsid w:val="00E53CBD"/>
    <w:rPr>
      <w:kern w:val="0"/>
      <w:sz w:val="22"/>
      <w14:ligatures w14:val="none"/>
    </w:rPr>
  </w:style>
  <w:style w:type="character" w:customStyle="1" w:styleId="NoSpacingChar">
    <w:name w:val="No Spacing Char"/>
    <w:basedOn w:val="DefaultParagraphFont"/>
    <w:link w:val="NoSpacing"/>
    <w:uiPriority w:val="1"/>
    <w:rsid w:val="00E53CBD"/>
    <w:rPr>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020099">
      <w:bodyDiv w:val="1"/>
      <w:marLeft w:val="0"/>
      <w:marRight w:val="0"/>
      <w:marTop w:val="0"/>
      <w:marBottom w:val="0"/>
      <w:divBdr>
        <w:top w:val="none" w:sz="0" w:space="0" w:color="auto"/>
        <w:left w:val="none" w:sz="0" w:space="0" w:color="auto"/>
        <w:bottom w:val="none" w:sz="0" w:space="0" w:color="auto"/>
        <w:right w:val="none" w:sz="0" w:space="0" w:color="auto"/>
      </w:divBdr>
    </w:div>
    <w:div w:id="90322086">
      <w:bodyDiv w:val="1"/>
      <w:marLeft w:val="0"/>
      <w:marRight w:val="0"/>
      <w:marTop w:val="0"/>
      <w:marBottom w:val="0"/>
      <w:divBdr>
        <w:top w:val="none" w:sz="0" w:space="0" w:color="auto"/>
        <w:left w:val="none" w:sz="0" w:space="0" w:color="auto"/>
        <w:bottom w:val="none" w:sz="0" w:space="0" w:color="auto"/>
        <w:right w:val="none" w:sz="0" w:space="0" w:color="auto"/>
      </w:divBdr>
    </w:div>
    <w:div w:id="128518567">
      <w:bodyDiv w:val="1"/>
      <w:marLeft w:val="0"/>
      <w:marRight w:val="0"/>
      <w:marTop w:val="0"/>
      <w:marBottom w:val="0"/>
      <w:divBdr>
        <w:top w:val="none" w:sz="0" w:space="0" w:color="auto"/>
        <w:left w:val="none" w:sz="0" w:space="0" w:color="auto"/>
        <w:bottom w:val="none" w:sz="0" w:space="0" w:color="auto"/>
        <w:right w:val="none" w:sz="0" w:space="0" w:color="auto"/>
      </w:divBdr>
    </w:div>
    <w:div w:id="131137632">
      <w:bodyDiv w:val="1"/>
      <w:marLeft w:val="0"/>
      <w:marRight w:val="0"/>
      <w:marTop w:val="0"/>
      <w:marBottom w:val="0"/>
      <w:divBdr>
        <w:top w:val="none" w:sz="0" w:space="0" w:color="auto"/>
        <w:left w:val="none" w:sz="0" w:space="0" w:color="auto"/>
        <w:bottom w:val="none" w:sz="0" w:space="0" w:color="auto"/>
        <w:right w:val="none" w:sz="0" w:space="0" w:color="auto"/>
      </w:divBdr>
    </w:div>
    <w:div w:id="150027108">
      <w:bodyDiv w:val="1"/>
      <w:marLeft w:val="0"/>
      <w:marRight w:val="0"/>
      <w:marTop w:val="0"/>
      <w:marBottom w:val="0"/>
      <w:divBdr>
        <w:top w:val="none" w:sz="0" w:space="0" w:color="auto"/>
        <w:left w:val="none" w:sz="0" w:space="0" w:color="auto"/>
        <w:bottom w:val="none" w:sz="0" w:space="0" w:color="auto"/>
        <w:right w:val="none" w:sz="0" w:space="0" w:color="auto"/>
      </w:divBdr>
      <w:divsChild>
        <w:div w:id="99222267">
          <w:marLeft w:val="1166"/>
          <w:marRight w:val="0"/>
          <w:marTop w:val="125"/>
          <w:marBottom w:val="0"/>
          <w:divBdr>
            <w:top w:val="none" w:sz="0" w:space="0" w:color="auto"/>
            <w:left w:val="none" w:sz="0" w:space="0" w:color="auto"/>
            <w:bottom w:val="none" w:sz="0" w:space="0" w:color="auto"/>
            <w:right w:val="none" w:sz="0" w:space="0" w:color="auto"/>
          </w:divBdr>
        </w:div>
        <w:div w:id="267859313">
          <w:marLeft w:val="1166"/>
          <w:marRight w:val="0"/>
          <w:marTop w:val="125"/>
          <w:marBottom w:val="0"/>
          <w:divBdr>
            <w:top w:val="none" w:sz="0" w:space="0" w:color="auto"/>
            <w:left w:val="none" w:sz="0" w:space="0" w:color="auto"/>
            <w:bottom w:val="none" w:sz="0" w:space="0" w:color="auto"/>
            <w:right w:val="none" w:sz="0" w:space="0" w:color="auto"/>
          </w:divBdr>
        </w:div>
        <w:div w:id="1974166439">
          <w:marLeft w:val="1166"/>
          <w:marRight w:val="0"/>
          <w:marTop w:val="125"/>
          <w:marBottom w:val="0"/>
          <w:divBdr>
            <w:top w:val="none" w:sz="0" w:space="0" w:color="auto"/>
            <w:left w:val="none" w:sz="0" w:space="0" w:color="auto"/>
            <w:bottom w:val="none" w:sz="0" w:space="0" w:color="auto"/>
            <w:right w:val="none" w:sz="0" w:space="0" w:color="auto"/>
          </w:divBdr>
        </w:div>
        <w:div w:id="2076930163">
          <w:marLeft w:val="1166"/>
          <w:marRight w:val="0"/>
          <w:marTop w:val="125"/>
          <w:marBottom w:val="0"/>
          <w:divBdr>
            <w:top w:val="none" w:sz="0" w:space="0" w:color="auto"/>
            <w:left w:val="none" w:sz="0" w:space="0" w:color="auto"/>
            <w:bottom w:val="none" w:sz="0" w:space="0" w:color="auto"/>
            <w:right w:val="none" w:sz="0" w:space="0" w:color="auto"/>
          </w:divBdr>
        </w:div>
      </w:divsChild>
    </w:div>
    <w:div w:id="160194508">
      <w:bodyDiv w:val="1"/>
      <w:marLeft w:val="0"/>
      <w:marRight w:val="0"/>
      <w:marTop w:val="0"/>
      <w:marBottom w:val="0"/>
      <w:divBdr>
        <w:top w:val="none" w:sz="0" w:space="0" w:color="auto"/>
        <w:left w:val="none" w:sz="0" w:space="0" w:color="auto"/>
        <w:bottom w:val="none" w:sz="0" w:space="0" w:color="auto"/>
        <w:right w:val="none" w:sz="0" w:space="0" w:color="auto"/>
      </w:divBdr>
    </w:div>
    <w:div w:id="161117978">
      <w:bodyDiv w:val="1"/>
      <w:marLeft w:val="0"/>
      <w:marRight w:val="0"/>
      <w:marTop w:val="0"/>
      <w:marBottom w:val="0"/>
      <w:divBdr>
        <w:top w:val="none" w:sz="0" w:space="0" w:color="auto"/>
        <w:left w:val="none" w:sz="0" w:space="0" w:color="auto"/>
        <w:bottom w:val="none" w:sz="0" w:space="0" w:color="auto"/>
        <w:right w:val="none" w:sz="0" w:space="0" w:color="auto"/>
      </w:divBdr>
    </w:div>
    <w:div w:id="233273530">
      <w:bodyDiv w:val="1"/>
      <w:marLeft w:val="0"/>
      <w:marRight w:val="0"/>
      <w:marTop w:val="0"/>
      <w:marBottom w:val="0"/>
      <w:divBdr>
        <w:top w:val="none" w:sz="0" w:space="0" w:color="auto"/>
        <w:left w:val="none" w:sz="0" w:space="0" w:color="auto"/>
        <w:bottom w:val="none" w:sz="0" w:space="0" w:color="auto"/>
        <w:right w:val="none" w:sz="0" w:space="0" w:color="auto"/>
      </w:divBdr>
    </w:div>
    <w:div w:id="235165169">
      <w:bodyDiv w:val="1"/>
      <w:marLeft w:val="0"/>
      <w:marRight w:val="0"/>
      <w:marTop w:val="0"/>
      <w:marBottom w:val="0"/>
      <w:divBdr>
        <w:top w:val="none" w:sz="0" w:space="0" w:color="auto"/>
        <w:left w:val="none" w:sz="0" w:space="0" w:color="auto"/>
        <w:bottom w:val="none" w:sz="0" w:space="0" w:color="auto"/>
        <w:right w:val="none" w:sz="0" w:space="0" w:color="auto"/>
      </w:divBdr>
    </w:div>
    <w:div w:id="237718516">
      <w:bodyDiv w:val="1"/>
      <w:marLeft w:val="0"/>
      <w:marRight w:val="0"/>
      <w:marTop w:val="0"/>
      <w:marBottom w:val="0"/>
      <w:divBdr>
        <w:top w:val="none" w:sz="0" w:space="0" w:color="auto"/>
        <w:left w:val="none" w:sz="0" w:space="0" w:color="auto"/>
        <w:bottom w:val="none" w:sz="0" w:space="0" w:color="auto"/>
        <w:right w:val="none" w:sz="0" w:space="0" w:color="auto"/>
      </w:divBdr>
    </w:div>
    <w:div w:id="290477373">
      <w:bodyDiv w:val="1"/>
      <w:marLeft w:val="0"/>
      <w:marRight w:val="0"/>
      <w:marTop w:val="0"/>
      <w:marBottom w:val="0"/>
      <w:divBdr>
        <w:top w:val="none" w:sz="0" w:space="0" w:color="auto"/>
        <w:left w:val="none" w:sz="0" w:space="0" w:color="auto"/>
        <w:bottom w:val="none" w:sz="0" w:space="0" w:color="auto"/>
        <w:right w:val="none" w:sz="0" w:space="0" w:color="auto"/>
      </w:divBdr>
    </w:div>
    <w:div w:id="295836797">
      <w:bodyDiv w:val="1"/>
      <w:marLeft w:val="0"/>
      <w:marRight w:val="0"/>
      <w:marTop w:val="0"/>
      <w:marBottom w:val="0"/>
      <w:divBdr>
        <w:top w:val="none" w:sz="0" w:space="0" w:color="auto"/>
        <w:left w:val="none" w:sz="0" w:space="0" w:color="auto"/>
        <w:bottom w:val="none" w:sz="0" w:space="0" w:color="auto"/>
        <w:right w:val="none" w:sz="0" w:space="0" w:color="auto"/>
      </w:divBdr>
    </w:div>
    <w:div w:id="319389336">
      <w:bodyDiv w:val="1"/>
      <w:marLeft w:val="0"/>
      <w:marRight w:val="0"/>
      <w:marTop w:val="0"/>
      <w:marBottom w:val="0"/>
      <w:divBdr>
        <w:top w:val="none" w:sz="0" w:space="0" w:color="auto"/>
        <w:left w:val="none" w:sz="0" w:space="0" w:color="auto"/>
        <w:bottom w:val="none" w:sz="0" w:space="0" w:color="auto"/>
        <w:right w:val="none" w:sz="0" w:space="0" w:color="auto"/>
      </w:divBdr>
    </w:div>
    <w:div w:id="334960605">
      <w:bodyDiv w:val="1"/>
      <w:marLeft w:val="0"/>
      <w:marRight w:val="0"/>
      <w:marTop w:val="0"/>
      <w:marBottom w:val="0"/>
      <w:divBdr>
        <w:top w:val="none" w:sz="0" w:space="0" w:color="auto"/>
        <w:left w:val="none" w:sz="0" w:space="0" w:color="auto"/>
        <w:bottom w:val="none" w:sz="0" w:space="0" w:color="auto"/>
        <w:right w:val="none" w:sz="0" w:space="0" w:color="auto"/>
      </w:divBdr>
    </w:div>
    <w:div w:id="349453254">
      <w:bodyDiv w:val="1"/>
      <w:marLeft w:val="0"/>
      <w:marRight w:val="0"/>
      <w:marTop w:val="0"/>
      <w:marBottom w:val="0"/>
      <w:divBdr>
        <w:top w:val="none" w:sz="0" w:space="0" w:color="auto"/>
        <w:left w:val="none" w:sz="0" w:space="0" w:color="auto"/>
        <w:bottom w:val="none" w:sz="0" w:space="0" w:color="auto"/>
        <w:right w:val="none" w:sz="0" w:space="0" w:color="auto"/>
      </w:divBdr>
    </w:div>
    <w:div w:id="361709199">
      <w:bodyDiv w:val="1"/>
      <w:marLeft w:val="0"/>
      <w:marRight w:val="0"/>
      <w:marTop w:val="0"/>
      <w:marBottom w:val="0"/>
      <w:divBdr>
        <w:top w:val="none" w:sz="0" w:space="0" w:color="auto"/>
        <w:left w:val="none" w:sz="0" w:space="0" w:color="auto"/>
        <w:bottom w:val="none" w:sz="0" w:space="0" w:color="auto"/>
        <w:right w:val="none" w:sz="0" w:space="0" w:color="auto"/>
      </w:divBdr>
    </w:div>
    <w:div w:id="376860569">
      <w:bodyDiv w:val="1"/>
      <w:marLeft w:val="0"/>
      <w:marRight w:val="0"/>
      <w:marTop w:val="0"/>
      <w:marBottom w:val="0"/>
      <w:divBdr>
        <w:top w:val="none" w:sz="0" w:space="0" w:color="auto"/>
        <w:left w:val="none" w:sz="0" w:space="0" w:color="auto"/>
        <w:bottom w:val="none" w:sz="0" w:space="0" w:color="auto"/>
        <w:right w:val="none" w:sz="0" w:space="0" w:color="auto"/>
      </w:divBdr>
    </w:div>
    <w:div w:id="441802651">
      <w:bodyDiv w:val="1"/>
      <w:marLeft w:val="0"/>
      <w:marRight w:val="0"/>
      <w:marTop w:val="0"/>
      <w:marBottom w:val="0"/>
      <w:divBdr>
        <w:top w:val="none" w:sz="0" w:space="0" w:color="auto"/>
        <w:left w:val="none" w:sz="0" w:space="0" w:color="auto"/>
        <w:bottom w:val="none" w:sz="0" w:space="0" w:color="auto"/>
        <w:right w:val="none" w:sz="0" w:space="0" w:color="auto"/>
      </w:divBdr>
    </w:div>
    <w:div w:id="455687273">
      <w:bodyDiv w:val="1"/>
      <w:marLeft w:val="0"/>
      <w:marRight w:val="0"/>
      <w:marTop w:val="0"/>
      <w:marBottom w:val="0"/>
      <w:divBdr>
        <w:top w:val="none" w:sz="0" w:space="0" w:color="auto"/>
        <w:left w:val="none" w:sz="0" w:space="0" w:color="auto"/>
        <w:bottom w:val="none" w:sz="0" w:space="0" w:color="auto"/>
        <w:right w:val="none" w:sz="0" w:space="0" w:color="auto"/>
      </w:divBdr>
    </w:div>
    <w:div w:id="486435899">
      <w:bodyDiv w:val="1"/>
      <w:marLeft w:val="0"/>
      <w:marRight w:val="0"/>
      <w:marTop w:val="0"/>
      <w:marBottom w:val="0"/>
      <w:divBdr>
        <w:top w:val="none" w:sz="0" w:space="0" w:color="auto"/>
        <w:left w:val="none" w:sz="0" w:space="0" w:color="auto"/>
        <w:bottom w:val="none" w:sz="0" w:space="0" w:color="auto"/>
        <w:right w:val="none" w:sz="0" w:space="0" w:color="auto"/>
      </w:divBdr>
    </w:div>
    <w:div w:id="492262758">
      <w:bodyDiv w:val="1"/>
      <w:marLeft w:val="0"/>
      <w:marRight w:val="0"/>
      <w:marTop w:val="0"/>
      <w:marBottom w:val="0"/>
      <w:divBdr>
        <w:top w:val="none" w:sz="0" w:space="0" w:color="auto"/>
        <w:left w:val="none" w:sz="0" w:space="0" w:color="auto"/>
        <w:bottom w:val="none" w:sz="0" w:space="0" w:color="auto"/>
        <w:right w:val="none" w:sz="0" w:space="0" w:color="auto"/>
      </w:divBdr>
    </w:div>
    <w:div w:id="505485618">
      <w:bodyDiv w:val="1"/>
      <w:marLeft w:val="0"/>
      <w:marRight w:val="0"/>
      <w:marTop w:val="0"/>
      <w:marBottom w:val="0"/>
      <w:divBdr>
        <w:top w:val="none" w:sz="0" w:space="0" w:color="auto"/>
        <w:left w:val="none" w:sz="0" w:space="0" w:color="auto"/>
        <w:bottom w:val="none" w:sz="0" w:space="0" w:color="auto"/>
        <w:right w:val="none" w:sz="0" w:space="0" w:color="auto"/>
      </w:divBdr>
    </w:div>
    <w:div w:id="544373196">
      <w:bodyDiv w:val="1"/>
      <w:marLeft w:val="0"/>
      <w:marRight w:val="0"/>
      <w:marTop w:val="0"/>
      <w:marBottom w:val="0"/>
      <w:divBdr>
        <w:top w:val="none" w:sz="0" w:space="0" w:color="auto"/>
        <w:left w:val="none" w:sz="0" w:space="0" w:color="auto"/>
        <w:bottom w:val="none" w:sz="0" w:space="0" w:color="auto"/>
        <w:right w:val="none" w:sz="0" w:space="0" w:color="auto"/>
      </w:divBdr>
    </w:div>
    <w:div w:id="572351731">
      <w:bodyDiv w:val="1"/>
      <w:marLeft w:val="0"/>
      <w:marRight w:val="0"/>
      <w:marTop w:val="0"/>
      <w:marBottom w:val="0"/>
      <w:divBdr>
        <w:top w:val="none" w:sz="0" w:space="0" w:color="auto"/>
        <w:left w:val="none" w:sz="0" w:space="0" w:color="auto"/>
        <w:bottom w:val="none" w:sz="0" w:space="0" w:color="auto"/>
        <w:right w:val="none" w:sz="0" w:space="0" w:color="auto"/>
      </w:divBdr>
    </w:div>
    <w:div w:id="644968914">
      <w:bodyDiv w:val="1"/>
      <w:marLeft w:val="0"/>
      <w:marRight w:val="0"/>
      <w:marTop w:val="0"/>
      <w:marBottom w:val="0"/>
      <w:divBdr>
        <w:top w:val="none" w:sz="0" w:space="0" w:color="auto"/>
        <w:left w:val="none" w:sz="0" w:space="0" w:color="auto"/>
        <w:bottom w:val="none" w:sz="0" w:space="0" w:color="auto"/>
        <w:right w:val="none" w:sz="0" w:space="0" w:color="auto"/>
      </w:divBdr>
    </w:div>
    <w:div w:id="719865979">
      <w:bodyDiv w:val="1"/>
      <w:marLeft w:val="0"/>
      <w:marRight w:val="0"/>
      <w:marTop w:val="0"/>
      <w:marBottom w:val="0"/>
      <w:divBdr>
        <w:top w:val="none" w:sz="0" w:space="0" w:color="auto"/>
        <w:left w:val="none" w:sz="0" w:space="0" w:color="auto"/>
        <w:bottom w:val="none" w:sz="0" w:space="0" w:color="auto"/>
        <w:right w:val="none" w:sz="0" w:space="0" w:color="auto"/>
      </w:divBdr>
    </w:div>
    <w:div w:id="732587503">
      <w:bodyDiv w:val="1"/>
      <w:marLeft w:val="0"/>
      <w:marRight w:val="0"/>
      <w:marTop w:val="0"/>
      <w:marBottom w:val="0"/>
      <w:divBdr>
        <w:top w:val="none" w:sz="0" w:space="0" w:color="auto"/>
        <w:left w:val="none" w:sz="0" w:space="0" w:color="auto"/>
        <w:bottom w:val="none" w:sz="0" w:space="0" w:color="auto"/>
        <w:right w:val="none" w:sz="0" w:space="0" w:color="auto"/>
      </w:divBdr>
      <w:divsChild>
        <w:div w:id="1172794560">
          <w:marLeft w:val="0"/>
          <w:marRight w:val="0"/>
          <w:marTop w:val="0"/>
          <w:marBottom w:val="0"/>
          <w:divBdr>
            <w:top w:val="none" w:sz="0" w:space="0" w:color="auto"/>
            <w:left w:val="none" w:sz="0" w:space="0" w:color="auto"/>
            <w:bottom w:val="none" w:sz="0" w:space="0" w:color="auto"/>
            <w:right w:val="none" w:sz="0" w:space="0" w:color="auto"/>
          </w:divBdr>
          <w:divsChild>
            <w:div w:id="1418748857">
              <w:marLeft w:val="0"/>
              <w:marRight w:val="0"/>
              <w:marTop w:val="0"/>
              <w:marBottom w:val="0"/>
              <w:divBdr>
                <w:top w:val="none" w:sz="0" w:space="0" w:color="auto"/>
                <w:left w:val="none" w:sz="0" w:space="0" w:color="auto"/>
                <w:bottom w:val="none" w:sz="0" w:space="0" w:color="auto"/>
                <w:right w:val="none" w:sz="0" w:space="0" w:color="auto"/>
              </w:divBdr>
              <w:divsChild>
                <w:div w:id="214581318">
                  <w:marLeft w:val="0"/>
                  <w:marRight w:val="0"/>
                  <w:marTop w:val="0"/>
                  <w:marBottom w:val="0"/>
                  <w:divBdr>
                    <w:top w:val="none" w:sz="0" w:space="0" w:color="auto"/>
                    <w:left w:val="none" w:sz="0" w:space="0" w:color="auto"/>
                    <w:bottom w:val="none" w:sz="0" w:space="0" w:color="auto"/>
                    <w:right w:val="none" w:sz="0" w:space="0" w:color="auto"/>
                  </w:divBdr>
                  <w:divsChild>
                    <w:div w:id="1067797499">
                      <w:marLeft w:val="0"/>
                      <w:marRight w:val="0"/>
                      <w:marTop w:val="0"/>
                      <w:marBottom w:val="0"/>
                      <w:divBdr>
                        <w:top w:val="none" w:sz="0" w:space="0" w:color="auto"/>
                        <w:left w:val="none" w:sz="0" w:space="0" w:color="auto"/>
                        <w:bottom w:val="none" w:sz="0" w:space="0" w:color="auto"/>
                        <w:right w:val="none" w:sz="0" w:space="0" w:color="auto"/>
                      </w:divBdr>
                      <w:divsChild>
                        <w:div w:id="1573924061">
                          <w:marLeft w:val="0"/>
                          <w:marRight w:val="0"/>
                          <w:marTop w:val="0"/>
                          <w:marBottom w:val="0"/>
                          <w:divBdr>
                            <w:top w:val="none" w:sz="0" w:space="0" w:color="auto"/>
                            <w:left w:val="none" w:sz="0" w:space="0" w:color="auto"/>
                            <w:bottom w:val="none" w:sz="0" w:space="0" w:color="auto"/>
                            <w:right w:val="none" w:sz="0" w:space="0" w:color="auto"/>
                          </w:divBdr>
                          <w:divsChild>
                            <w:div w:id="13507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2974170">
      <w:bodyDiv w:val="1"/>
      <w:marLeft w:val="0"/>
      <w:marRight w:val="0"/>
      <w:marTop w:val="0"/>
      <w:marBottom w:val="0"/>
      <w:divBdr>
        <w:top w:val="none" w:sz="0" w:space="0" w:color="auto"/>
        <w:left w:val="none" w:sz="0" w:space="0" w:color="auto"/>
        <w:bottom w:val="none" w:sz="0" w:space="0" w:color="auto"/>
        <w:right w:val="none" w:sz="0" w:space="0" w:color="auto"/>
      </w:divBdr>
    </w:div>
    <w:div w:id="762192602">
      <w:bodyDiv w:val="1"/>
      <w:marLeft w:val="0"/>
      <w:marRight w:val="0"/>
      <w:marTop w:val="0"/>
      <w:marBottom w:val="0"/>
      <w:divBdr>
        <w:top w:val="none" w:sz="0" w:space="0" w:color="auto"/>
        <w:left w:val="none" w:sz="0" w:space="0" w:color="auto"/>
        <w:bottom w:val="none" w:sz="0" w:space="0" w:color="auto"/>
        <w:right w:val="none" w:sz="0" w:space="0" w:color="auto"/>
      </w:divBdr>
      <w:divsChild>
        <w:div w:id="508835027">
          <w:marLeft w:val="547"/>
          <w:marRight w:val="0"/>
          <w:marTop w:val="120"/>
          <w:marBottom w:val="0"/>
          <w:divBdr>
            <w:top w:val="none" w:sz="0" w:space="0" w:color="auto"/>
            <w:left w:val="none" w:sz="0" w:space="0" w:color="auto"/>
            <w:bottom w:val="none" w:sz="0" w:space="0" w:color="auto"/>
            <w:right w:val="none" w:sz="0" w:space="0" w:color="auto"/>
          </w:divBdr>
        </w:div>
      </w:divsChild>
    </w:div>
    <w:div w:id="805244832">
      <w:bodyDiv w:val="1"/>
      <w:marLeft w:val="0"/>
      <w:marRight w:val="0"/>
      <w:marTop w:val="0"/>
      <w:marBottom w:val="0"/>
      <w:divBdr>
        <w:top w:val="none" w:sz="0" w:space="0" w:color="auto"/>
        <w:left w:val="none" w:sz="0" w:space="0" w:color="auto"/>
        <w:bottom w:val="none" w:sz="0" w:space="0" w:color="auto"/>
        <w:right w:val="none" w:sz="0" w:space="0" w:color="auto"/>
      </w:divBdr>
    </w:div>
    <w:div w:id="805439572">
      <w:bodyDiv w:val="1"/>
      <w:marLeft w:val="0"/>
      <w:marRight w:val="0"/>
      <w:marTop w:val="0"/>
      <w:marBottom w:val="0"/>
      <w:divBdr>
        <w:top w:val="none" w:sz="0" w:space="0" w:color="auto"/>
        <w:left w:val="none" w:sz="0" w:space="0" w:color="auto"/>
        <w:bottom w:val="none" w:sz="0" w:space="0" w:color="auto"/>
        <w:right w:val="none" w:sz="0" w:space="0" w:color="auto"/>
      </w:divBdr>
    </w:div>
    <w:div w:id="860825147">
      <w:bodyDiv w:val="1"/>
      <w:marLeft w:val="0"/>
      <w:marRight w:val="0"/>
      <w:marTop w:val="0"/>
      <w:marBottom w:val="0"/>
      <w:divBdr>
        <w:top w:val="none" w:sz="0" w:space="0" w:color="auto"/>
        <w:left w:val="none" w:sz="0" w:space="0" w:color="auto"/>
        <w:bottom w:val="none" w:sz="0" w:space="0" w:color="auto"/>
        <w:right w:val="none" w:sz="0" w:space="0" w:color="auto"/>
      </w:divBdr>
    </w:div>
    <w:div w:id="967393988">
      <w:bodyDiv w:val="1"/>
      <w:marLeft w:val="0"/>
      <w:marRight w:val="0"/>
      <w:marTop w:val="0"/>
      <w:marBottom w:val="0"/>
      <w:divBdr>
        <w:top w:val="none" w:sz="0" w:space="0" w:color="auto"/>
        <w:left w:val="none" w:sz="0" w:space="0" w:color="auto"/>
        <w:bottom w:val="none" w:sz="0" w:space="0" w:color="auto"/>
        <w:right w:val="none" w:sz="0" w:space="0" w:color="auto"/>
      </w:divBdr>
    </w:div>
    <w:div w:id="1033457338">
      <w:bodyDiv w:val="1"/>
      <w:marLeft w:val="0"/>
      <w:marRight w:val="0"/>
      <w:marTop w:val="0"/>
      <w:marBottom w:val="0"/>
      <w:divBdr>
        <w:top w:val="none" w:sz="0" w:space="0" w:color="auto"/>
        <w:left w:val="none" w:sz="0" w:space="0" w:color="auto"/>
        <w:bottom w:val="none" w:sz="0" w:space="0" w:color="auto"/>
        <w:right w:val="none" w:sz="0" w:space="0" w:color="auto"/>
      </w:divBdr>
    </w:div>
    <w:div w:id="1097674639">
      <w:bodyDiv w:val="1"/>
      <w:marLeft w:val="0"/>
      <w:marRight w:val="0"/>
      <w:marTop w:val="0"/>
      <w:marBottom w:val="0"/>
      <w:divBdr>
        <w:top w:val="none" w:sz="0" w:space="0" w:color="auto"/>
        <w:left w:val="none" w:sz="0" w:space="0" w:color="auto"/>
        <w:bottom w:val="none" w:sz="0" w:space="0" w:color="auto"/>
        <w:right w:val="none" w:sz="0" w:space="0" w:color="auto"/>
      </w:divBdr>
    </w:div>
    <w:div w:id="1099789139">
      <w:bodyDiv w:val="1"/>
      <w:marLeft w:val="0"/>
      <w:marRight w:val="0"/>
      <w:marTop w:val="0"/>
      <w:marBottom w:val="0"/>
      <w:divBdr>
        <w:top w:val="none" w:sz="0" w:space="0" w:color="auto"/>
        <w:left w:val="none" w:sz="0" w:space="0" w:color="auto"/>
        <w:bottom w:val="none" w:sz="0" w:space="0" w:color="auto"/>
        <w:right w:val="none" w:sz="0" w:space="0" w:color="auto"/>
      </w:divBdr>
    </w:div>
    <w:div w:id="1103574348">
      <w:bodyDiv w:val="1"/>
      <w:marLeft w:val="0"/>
      <w:marRight w:val="0"/>
      <w:marTop w:val="0"/>
      <w:marBottom w:val="0"/>
      <w:divBdr>
        <w:top w:val="none" w:sz="0" w:space="0" w:color="auto"/>
        <w:left w:val="none" w:sz="0" w:space="0" w:color="auto"/>
        <w:bottom w:val="none" w:sz="0" w:space="0" w:color="auto"/>
        <w:right w:val="none" w:sz="0" w:space="0" w:color="auto"/>
      </w:divBdr>
    </w:div>
    <w:div w:id="1105688772">
      <w:bodyDiv w:val="1"/>
      <w:marLeft w:val="0"/>
      <w:marRight w:val="0"/>
      <w:marTop w:val="0"/>
      <w:marBottom w:val="0"/>
      <w:divBdr>
        <w:top w:val="none" w:sz="0" w:space="0" w:color="auto"/>
        <w:left w:val="none" w:sz="0" w:space="0" w:color="auto"/>
        <w:bottom w:val="none" w:sz="0" w:space="0" w:color="auto"/>
        <w:right w:val="none" w:sz="0" w:space="0" w:color="auto"/>
      </w:divBdr>
    </w:div>
    <w:div w:id="1111557101">
      <w:bodyDiv w:val="1"/>
      <w:marLeft w:val="0"/>
      <w:marRight w:val="0"/>
      <w:marTop w:val="0"/>
      <w:marBottom w:val="0"/>
      <w:divBdr>
        <w:top w:val="none" w:sz="0" w:space="0" w:color="auto"/>
        <w:left w:val="none" w:sz="0" w:space="0" w:color="auto"/>
        <w:bottom w:val="none" w:sz="0" w:space="0" w:color="auto"/>
        <w:right w:val="none" w:sz="0" w:space="0" w:color="auto"/>
      </w:divBdr>
    </w:div>
    <w:div w:id="1123891323">
      <w:bodyDiv w:val="1"/>
      <w:marLeft w:val="0"/>
      <w:marRight w:val="0"/>
      <w:marTop w:val="0"/>
      <w:marBottom w:val="0"/>
      <w:divBdr>
        <w:top w:val="none" w:sz="0" w:space="0" w:color="auto"/>
        <w:left w:val="none" w:sz="0" w:space="0" w:color="auto"/>
        <w:bottom w:val="none" w:sz="0" w:space="0" w:color="auto"/>
        <w:right w:val="none" w:sz="0" w:space="0" w:color="auto"/>
      </w:divBdr>
    </w:div>
    <w:div w:id="1153909921">
      <w:bodyDiv w:val="1"/>
      <w:marLeft w:val="0"/>
      <w:marRight w:val="0"/>
      <w:marTop w:val="0"/>
      <w:marBottom w:val="0"/>
      <w:divBdr>
        <w:top w:val="none" w:sz="0" w:space="0" w:color="auto"/>
        <w:left w:val="none" w:sz="0" w:space="0" w:color="auto"/>
        <w:bottom w:val="none" w:sz="0" w:space="0" w:color="auto"/>
        <w:right w:val="none" w:sz="0" w:space="0" w:color="auto"/>
      </w:divBdr>
    </w:div>
    <w:div w:id="1163474742">
      <w:bodyDiv w:val="1"/>
      <w:marLeft w:val="0"/>
      <w:marRight w:val="0"/>
      <w:marTop w:val="0"/>
      <w:marBottom w:val="0"/>
      <w:divBdr>
        <w:top w:val="none" w:sz="0" w:space="0" w:color="auto"/>
        <w:left w:val="none" w:sz="0" w:space="0" w:color="auto"/>
        <w:bottom w:val="none" w:sz="0" w:space="0" w:color="auto"/>
        <w:right w:val="none" w:sz="0" w:space="0" w:color="auto"/>
      </w:divBdr>
    </w:div>
    <w:div w:id="1232427864">
      <w:bodyDiv w:val="1"/>
      <w:marLeft w:val="0"/>
      <w:marRight w:val="0"/>
      <w:marTop w:val="0"/>
      <w:marBottom w:val="0"/>
      <w:divBdr>
        <w:top w:val="none" w:sz="0" w:space="0" w:color="auto"/>
        <w:left w:val="none" w:sz="0" w:space="0" w:color="auto"/>
        <w:bottom w:val="none" w:sz="0" w:space="0" w:color="auto"/>
        <w:right w:val="none" w:sz="0" w:space="0" w:color="auto"/>
      </w:divBdr>
    </w:div>
    <w:div w:id="1263297484">
      <w:bodyDiv w:val="1"/>
      <w:marLeft w:val="0"/>
      <w:marRight w:val="0"/>
      <w:marTop w:val="0"/>
      <w:marBottom w:val="0"/>
      <w:divBdr>
        <w:top w:val="none" w:sz="0" w:space="0" w:color="auto"/>
        <w:left w:val="none" w:sz="0" w:space="0" w:color="auto"/>
        <w:bottom w:val="none" w:sz="0" w:space="0" w:color="auto"/>
        <w:right w:val="none" w:sz="0" w:space="0" w:color="auto"/>
      </w:divBdr>
    </w:div>
    <w:div w:id="1270353112">
      <w:bodyDiv w:val="1"/>
      <w:marLeft w:val="0"/>
      <w:marRight w:val="0"/>
      <w:marTop w:val="0"/>
      <w:marBottom w:val="0"/>
      <w:divBdr>
        <w:top w:val="none" w:sz="0" w:space="0" w:color="auto"/>
        <w:left w:val="none" w:sz="0" w:space="0" w:color="auto"/>
        <w:bottom w:val="none" w:sz="0" w:space="0" w:color="auto"/>
        <w:right w:val="none" w:sz="0" w:space="0" w:color="auto"/>
      </w:divBdr>
    </w:div>
    <w:div w:id="1280911584">
      <w:bodyDiv w:val="1"/>
      <w:marLeft w:val="0"/>
      <w:marRight w:val="0"/>
      <w:marTop w:val="0"/>
      <w:marBottom w:val="0"/>
      <w:divBdr>
        <w:top w:val="none" w:sz="0" w:space="0" w:color="auto"/>
        <w:left w:val="none" w:sz="0" w:space="0" w:color="auto"/>
        <w:bottom w:val="none" w:sz="0" w:space="0" w:color="auto"/>
        <w:right w:val="none" w:sz="0" w:space="0" w:color="auto"/>
      </w:divBdr>
    </w:div>
    <w:div w:id="1286501919">
      <w:bodyDiv w:val="1"/>
      <w:marLeft w:val="0"/>
      <w:marRight w:val="0"/>
      <w:marTop w:val="0"/>
      <w:marBottom w:val="0"/>
      <w:divBdr>
        <w:top w:val="none" w:sz="0" w:space="0" w:color="auto"/>
        <w:left w:val="none" w:sz="0" w:space="0" w:color="auto"/>
        <w:bottom w:val="none" w:sz="0" w:space="0" w:color="auto"/>
        <w:right w:val="none" w:sz="0" w:space="0" w:color="auto"/>
      </w:divBdr>
    </w:div>
    <w:div w:id="1306743220">
      <w:bodyDiv w:val="1"/>
      <w:marLeft w:val="0"/>
      <w:marRight w:val="0"/>
      <w:marTop w:val="0"/>
      <w:marBottom w:val="0"/>
      <w:divBdr>
        <w:top w:val="none" w:sz="0" w:space="0" w:color="auto"/>
        <w:left w:val="none" w:sz="0" w:space="0" w:color="auto"/>
        <w:bottom w:val="none" w:sz="0" w:space="0" w:color="auto"/>
        <w:right w:val="none" w:sz="0" w:space="0" w:color="auto"/>
      </w:divBdr>
    </w:div>
    <w:div w:id="1313218095">
      <w:bodyDiv w:val="1"/>
      <w:marLeft w:val="0"/>
      <w:marRight w:val="0"/>
      <w:marTop w:val="0"/>
      <w:marBottom w:val="0"/>
      <w:divBdr>
        <w:top w:val="none" w:sz="0" w:space="0" w:color="auto"/>
        <w:left w:val="none" w:sz="0" w:space="0" w:color="auto"/>
        <w:bottom w:val="none" w:sz="0" w:space="0" w:color="auto"/>
        <w:right w:val="none" w:sz="0" w:space="0" w:color="auto"/>
      </w:divBdr>
    </w:div>
    <w:div w:id="1345283788">
      <w:bodyDiv w:val="1"/>
      <w:marLeft w:val="0"/>
      <w:marRight w:val="0"/>
      <w:marTop w:val="0"/>
      <w:marBottom w:val="0"/>
      <w:divBdr>
        <w:top w:val="none" w:sz="0" w:space="0" w:color="auto"/>
        <w:left w:val="none" w:sz="0" w:space="0" w:color="auto"/>
        <w:bottom w:val="none" w:sz="0" w:space="0" w:color="auto"/>
        <w:right w:val="none" w:sz="0" w:space="0" w:color="auto"/>
      </w:divBdr>
    </w:div>
    <w:div w:id="1350836108">
      <w:bodyDiv w:val="1"/>
      <w:marLeft w:val="0"/>
      <w:marRight w:val="0"/>
      <w:marTop w:val="0"/>
      <w:marBottom w:val="0"/>
      <w:divBdr>
        <w:top w:val="none" w:sz="0" w:space="0" w:color="auto"/>
        <w:left w:val="none" w:sz="0" w:space="0" w:color="auto"/>
        <w:bottom w:val="none" w:sz="0" w:space="0" w:color="auto"/>
        <w:right w:val="none" w:sz="0" w:space="0" w:color="auto"/>
      </w:divBdr>
    </w:div>
    <w:div w:id="1402093630">
      <w:bodyDiv w:val="1"/>
      <w:marLeft w:val="0"/>
      <w:marRight w:val="0"/>
      <w:marTop w:val="0"/>
      <w:marBottom w:val="0"/>
      <w:divBdr>
        <w:top w:val="none" w:sz="0" w:space="0" w:color="auto"/>
        <w:left w:val="none" w:sz="0" w:space="0" w:color="auto"/>
        <w:bottom w:val="none" w:sz="0" w:space="0" w:color="auto"/>
        <w:right w:val="none" w:sz="0" w:space="0" w:color="auto"/>
      </w:divBdr>
    </w:div>
    <w:div w:id="1439064951">
      <w:bodyDiv w:val="1"/>
      <w:marLeft w:val="0"/>
      <w:marRight w:val="0"/>
      <w:marTop w:val="0"/>
      <w:marBottom w:val="0"/>
      <w:divBdr>
        <w:top w:val="none" w:sz="0" w:space="0" w:color="auto"/>
        <w:left w:val="none" w:sz="0" w:space="0" w:color="auto"/>
        <w:bottom w:val="none" w:sz="0" w:space="0" w:color="auto"/>
        <w:right w:val="none" w:sz="0" w:space="0" w:color="auto"/>
      </w:divBdr>
    </w:div>
    <w:div w:id="1458527617">
      <w:bodyDiv w:val="1"/>
      <w:marLeft w:val="0"/>
      <w:marRight w:val="0"/>
      <w:marTop w:val="0"/>
      <w:marBottom w:val="0"/>
      <w:divBdr>
        <w:top w:val="none" w:sz="0" w:space="0" w:color="auto"/>
        <w:left w:val="none" w:sz="0" w:space="0" w:color="auto"/>
        <w:bottom w:val="none" w:sz="0" w:space="0" w:color="auto"/>
        <w:right w:val="none" w:sz="0" w:space="0" w:color="auto"/>
      </w:divBdr>
      <w:divsChild>
        <w:div w:id="561792577">
          <w:marLeft w:val="0"/>
          <w:marRight w:val="0"/>
          <w:marTop w:val="0"/>
          <w:marBottom w:val="0"/>
          <w:divBdr>
            <w:top w:val="none" w:sz="0" w:space="0" w:color="auto"/>
            <w:left w:val="none" w:sz="0" w:space="0" w:color="auto"/>
            <w:bottom w:val="none" w:sz="0" w:space="0" w:color="auto"/>
            <w:right w:val="none" w:sz="0" w:space="0" w:color="auto"/>
          </w:divBdr>
          <w:divsChild>
            <w:div w:id="1926498185">
              <w:marLeft w:val="0"/>
              <w:marRight w:val="0"/>
              <w:marTop w:val="0"/>
              <w:marBottom w:val="0"/>
              <w:divBdr>
                <w:top w:val="none" w:sz="0" w:space="0" w:color="auto"/>
                <w:left w:val="none" w:sz="0" w:space="0" w:color="auto"/>
                <w:bottom w:val="none" w:sz="0" w:space="0" w:color="auto"/>
                <w:right w:val="none" w:sz="0" w:space="0" w:color="auto"/>
              </w:divBdr>
              <w:divsChild>
                <w:div w:id="1328436036">
                  <w:marLeft w:val="0"/>
                  <w:marRight w:val="0"/>
                  <w:marTop w:val="0"/>
                  <w:marBottom w:val="0"/>
                  <w:divBdr>
                    <w:top w:val="none" w:sz="0" w:space="0" w:color="auto"/>
                    <w:left w:val="none" w:sz="0" w:space="0" w:color="auto"/>
                    <w:bottom w:val="none" w:sz="0" w:space="0" w:color="auto"/>
                    <w:right w:val="none" w:sz="0" w:space="0" w:color="auto"/>
                  </w:divBdr>
                  <w:divsChild>
                    <w:div w:id="1591498840">
                      <w:marLeft w:val="0"/>
                      <w:marRight w:val="0"/>
                      <w:marTop w:val="0"/>
                      <w:marBottom w:val="0"/>
                      <w:divBdr>
                        <w:top w:val="none" w:sz="0" w:space="0" w:color="auto"/>
                        <w:left w:val="none" w:sz="0" w:space="0" w:color="auto"/>
                        <w:bottom w:val="none" w:sz="0" w:space="0" w:color="auto"/>
                        <w:right w:val="none" w:sz="0" w:space="0" w:color="auto"/>
                      </w:divBdr>
                      <w:divsChild>
                        <w:div w:id="1232693892">
                          <w:marLeft w:val="0"/>
                          <w:marRight w:val="0"/>
                          <w:marTop w:val="0"/>
                          <w:marBottom w:val="0"/>
                          <w:divBdr>
                            <w:top w:val="none" w:sz="0" w:space="0" w:color="auto"/>
                            <w:left w:val="none" w:sz="0" w:space="0" w:color="auto"/>
                            <w:bottom w:val="none" w:sz="0" w:space="0" w:color="auto"/>
                            <w:right w:val="none" w:sz="0" w:space="0" w:color="auto"/>
                          </w:divBdr>
                          <w:divsChild>
                            <w:div w:id="168856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5542360">
      <w:bodyDiv w:val="1"/>
      <w:marLeft w:val="0"/>
      <w:marRight w:val="0"/>
      <w:marTop w:val="0"/>
      <w:marBottom w:val="0"/>
      <w:divBdr>
        <w:top w:val="none" w:sz="0" w:space="0" w:color="auto"/>
        <w:left w:val="none" w:sz="0" w:space="0" w:color="auto"/>
        <w:bottom w:val="none" w:sz="0" w:space="0" w:color="auto"/>
        <w:right w:val="none" w:sz="0" w:space="0" w:color="auto"/>
      </w:divBdr>
    </w:div>
    <w:div w:id="1537163043">
      <w:bodyDiv w:val="1"/>
      <w:marLeft w:val="0"/>
      <w:marRight w:val="0"/>
      <w:marTop w:val="0"/>
      <w:marBottom w:val="0"/>
      <w:divBdr>
        <w:top w:val="none" w:sz="0" w:space="0" w:color="auto"/>
        <w:left w:val="none" w:sz="0" w:space="0" w:color="auto"/>
        <w:bottom w:val="none" w:sz="0" w:space="0" w:color="auto"/>
        <w:right w:val="none" w:sz="0" w:space="0" w:color="auto"/>
      </w:divBdr>
    </w:div>
    <w:div w:id="1552840666">
      <w:bodyDiv w:val="1"/>
      <w:marLeft w:val="0"/>
      <w:marRight w:val="0"/>
      <w:marTop w:val="0"/>
      <w:marBottom w:val="0"/>
      <w:divBdr>
        <w:top w:val="none" w:sz="0" w:space="0" w:color="auto"/>
        <w:left w:val="none" w:sz="0" w:space="0" w:color="auto"/>
        <w:bottom w:val="none" w:sz="0" w:space="0" w:color="auto"/>
        <w:right w:val="none" w:sz="0" w:space="0" w:color="auto"/>
      </w:divBdr>
    </w:div>
    <w:div w:id="1576014777">
      <w:bodyDiv w:val="1"/>
      <w:marLeft w:val="0"/>
      <w:marRight w:val="0"/>
      <w:marTop w:val="0"/>
      <w:marBottom w:val="0"/>
      <w:divBdr>
        <w:top w:val="none" w:sz="0" w:space="0" w:color="auto"/>
        <w:left w:val="none" w:sz="0" w:space="0" w:color="auto"/>
        <w:bottom w:val="none" w:sz="0" w:space="0" w:color="auto"/>
        <w:right w:val="none" w:sz="0" w:space="0" w:color="auto"/>
      </w:divBdr>
    </w:div>
    <w:div w:id="1626040935">
      <w:bodyDiv w:val="1"/>
      <w:marLeft w:val="0"/>
      <w:marRight w:val="0"/>
      <w:marTop w:val="0"/>
      <w:marBottom w:val="0"/>
      <w:divBdr>
        <w:top w:val="none" w:sz="0" w:space="0" w:color="auto"/>
        <w:left w:val="none" w:sz="0" w:space="0" w:color="auto"/>
        <w:bottom w:val="none" w:sz="0" w:space="0" w:color="auto"/>
        <w:right w:val="none" w:sz="0" w:space="0" w:color="auto"/>
      </w:divBdr>
    </w:div>
    <w:div w:id="1639795014">
      <w:bodyDiv w:val="1"/>
      <w:marLeft w:val="0"/>
      <w:marRight w:val="0"/>
      <w:marTop w:val="0"/>
      <w:marBottom w:val="0"/>
      <w:divBdr>
        <w:top w:val="none" w:sz="0" w:space="0" w:color="auto"/>
        <w:left w:val="none" w:sz="0" w:space="0" w:color="auto"/>
        <w:bottom w:val="none" w:sz="0" w:space="0" w:color="auto"/>
        <w:right w:val="none" w:sz="0" w:space="0" w:color="auto"/>
      </w:divBdr>
    </w:div>
    <w:div w:id="1642078543">
      <w:bodyDiv w:val="1"/>
      <w:marLeft w:val="0"/>
      <w:marRight w:val="0"/>
      <w:marTop w:val="0"/>
      <w:marBottom w:val="0"/>
      <w:divBdr>
        <w:top w:val="none" w:sz="0" w:space="0" w:color="auto"/>
        <w:left w:val="none" w:sz="0" w:space="0" w:color="auto"/>
        <w:bottom w:val="none" w:sz="0" w:space="0" w:color="auto"/>
        <w:right w:val="none" w:sz="0" w:space="0" w:color="auto"/>
      </w:divBdr>
    </w:div>
    <w:div w:id="1679193828">
      <w:bodyDiv w:val="1"/>
      <w:marLeft w:val="0"/>
      <w:marRight w:val="0"/>
      <w:marTop w:val="0"/>
      <w:marBottom w:val="0"/>
      <w:divBdr>
        <w:top w:val="none" w:sz="0" w:space="0" w:color="auto"/>
        <w:left w:val="none" w:sz="0" w:space="0" w:color="auto"/>
        <w:bottom w:val="none" w:sz="0" w:space="0" w:color="auto"/>
        <w:right w:val="none" w:sz="0" w:space="0" w:color="auto"/>
      </w:divBdr>
    </w:div>
    <w:div w:id="1743988491">
      <w:bodyDiv w:val="1"/>
      <w:marLeft w:val="0"/>
      <w:marRight w:val="0"/>
      <w:marTop w:val="0"/>
      <w:marBottom w:val="0"/>
      <w:divBdr>
        <w:top w:val="none" w:sz="0" w:space="0" w:color="auto"/>
        <w:left w:val="none" w:sz="0" w:space="0" w:color="auto"/>
        <w:bottom w:val="none" w:sz="0" w:space="0" w:color="auto"/>
        <w:right w:val="none" w:sz="0" w:space="0" w:color="auto"/>
      </w:divBdr>
    </w:div>
    <w:div w:id="1745252191">
      <w:bodyDiv w:val="1"/>
      <w:marLeft w:val="0"/>
      <w:marRight w:val="0"/>
      <w:marTop w:val="0"/>
      <w:marBottom w:val="0"/>
      <w:divBdr>
        <w:top w:val="none" w:sz="0" w:space="0" w:color="auto"/>
        <w:left w:val="none" w:sz="0" w:space="0" w:color="auto"/>
        <w:bottom w:val="none" w:sz="0" w:space="0" w:color="auto"/>
        <w:right w:val="none" w:sz="0" w:space="0" w:color="auto"/>
      </w:divBdr>
    </w:div>
    <w:div w:id="1750426061">
      <w:bodyDiv w:val="1"/>
      <w:marLeft w:val="0"/>
      <w:marRight w:val="0"/>
      <w:marTop w:val="0"/>
      <w:marBottom w:val="0"/>
      <w:divBdr>
        <w:top w:val="none" w:sz="0" w:space="0" w:color="auto"/>
        <w:left w:val="none" w:sz="0" w:space="0" w:color="auto"/>
        <w:bottom w:val="none" w:sz="0" w:space="0" w:color="auto"/>
        <w:right w:val="none" w:sz="0" w:space="0" w:color="auto"/>
      </w:divBdr>
    </w:div>
    <w:div w:id="1783187479">
      <w:bodyDiv w:val="1"/>
      <w:marLeft w:val="0"/>
      <w:marRight w:val="0"/>
      <w:marTop w:val="0"/>
      <w:marBottom w:val="0"/>
      <w:divBdr>
        <w:top w:val="none" w:sz="0" w:space="0" w:color="auto"/>
        <w:left w:val="none" w:sz="0" w:space="0" w:color="auto"/>
        <w:bottom w:val="none" w:sz="0" w:space="0" w:color="auto"/>
        <w:right w:val="none" w:sz="0" w:space="0" w:color="auto"/>
      </w:divBdr>
    </w:div>
    <w:div w:id="1803576268">
      <w:bodyDiv w:val="1"/>
      <w:marLeft w:val="0"/>
      <w:marRight w:val="0"/>
      <w:marTop w:val="0"/>
      <w:marBottom w:val="0"/>
      <w:divBdr>
        <w:top w:val="none" w:sz="0" w:space="0" w:color="auto"/>
        <w:left w:val="none" w:sz="0" w:space="0" w:color="auto"/>
        <w:bottom w:val="none" w:sz="0" w:space="0" w:color="auto"/>
        <w:right w:val="none" w:sz="0" w:space="0" w:color="auto"/>
      </w:divBdr>
    </w:div>
    <w:div w:id="1805463244">
      <w:bodyDiv w:val="1"/>
      <w:marLeft w:val="0"/>
      <w:marRight w:val="0"/>
      <w:marTop w:val="0"/>
      <w:marBottom w:val="0"/>
      <w:divBdr>
        <w:top w:val="none" w:sz="0" w:space="0" w:color="auto"/>
        <w:left w:val="none" w:sz="0" w:space="0" w:color="auto"/>
        <w:bottom w:val="none" w:sz="0" w:space="0" w:color="auto"/>
        <w:right w:val="none" w:sz="0" w:space="0" w:color="auto"/>
      </w:divBdr>
    </w:div>
    <w:div w:id="1813058898">
      <w:bodyDiv w:val="1"/>
      <w:marLeft w:val="0"/>
      <w:marRight w:val="0"/>
      <w:marTop w:val="0"/>
      <w:marBottom w:val="0"/>
      <w:divBdr>
        <w:top w:val="none" w:sz="0" w:space="0" w:color="auto"/>
        <w:left w:val="none" w:sz="0" w:space="0" w:color="auto"/>
        <w:bottom w:val="none" w:sz="0" w:space="0" w:color="auto"/>
        <w:right w:val="none" w:sz="0" w:space="0" w:color="auto"/>
      </w:divBdr>
    </w:div>
    <w:div w:id="1839033591">
      <w:bodyDiv w:val="1"/>
      <w:marLeft w:val="0"/>
      <w:marRight w:val="0"/>
      <w:marTop w:val="0"/>
      <w:marBottom w:val="0"/>
      <w:divBdr>
        <w:top w:val="none" w:sz="0" w:space="0" w:color="auto"/>
        <w:left w:val="none" w:sz="0" w:space="0" w:color="auto"/>
        <w:bottom w:val="none" w:sz="0" w:space="0" w:color="auto"/>
        <w:right w:val="none" w:sz="0" w:space="0" w:color="auto"/>
      </w:divBdr>
    </w:div>
    <w:div w:id="1858882782">
      <w:bodyDiv w:val="1"/>
      <w:marLeft w:val="0"/>
      <w:marRight w:val="0"/>
      <w:marTop w:val="0"/>
      <w:marBottom w:val="0"/>
      <w:divBdr>
        <w:top w:val="none" w:sz="0" w:space="0" w:color="auto"/>
        <w:left w:val="none" w:sz="0" w:space="0" w:color="auto"/>
        <w:bottom w:val="none" w:sz="0" w:space="0" w:color="auto"/>
        <w:right w:val="none" w:sz="0" w:space="0" w:color="auto"/>
      </w:divBdr>
    </w:div>
    <w:div w:id="1861779110">
      <w:bodyDiv w:val="1"/>
      <w:marLeft w:val="0"/>
      <w:marRight w:val="0"/>
      <w:marTop w:val="0"/>
      <w:marBottom w:val="0"/>
      <w:divBdr>
        <w:top w:val="none" w:sz="0" w:space="0" w:color="auto"/>
        <w:left w:val="none" w:sz="0" w:space="0" w:color="auto"/>
        <w:bottom w:val="none" w:sz="0" w:space="0" w:color="auto"/>
        <w:right w:val="none" w:sz="0" w:space="0" w:color="auto"/>
      </w:divBdr>
    </w:div>
    <w:div w:id="1880436260">
      <w:bodyDiv w:val="1"/>
      <w:marLeft w:val="0"/>
      <w:marRight w:val="0"/>
      <w:marTop w:val="0"/>
      <w:marBottom w:val="0"/>
      <w:divBdr>
        <w:top w:val="none" w:sz="0" w:space="0" w:color="auto"/>
        <w:left w:val="none" w:sz="0" w:space="0" w:color="auto"/>
        <w:bottom w:val="none" w:sz="0" w:space="0" w:color="auto"/>
        <w:right w:val="none" w:sz="0" w:space="0" w:color="auto"/>
      </w:divBdr>
    </w:div>
    <w:div w:id="1895580257">
      <w:bodyDiv w:val="1"/>
      <w:marLeft w:val="0"/>
      <w:marRight w:val="0"/>
      <w:marTop w:val="0"/>
      <w:marBottom w:val="0"/>
      <w:divBdr>
        <w:top w:val="none" w:sz="0" w:space="0" w:color="auto"/>
        <w:left w:val="none" w:sz="0" w:space="0" w:color="auto"/>
        <w:bottom w:val="none" w:sz="0" w:space="0" w:color="auto"/>
        <w:right w:val="none" w:sz="0" w:space="0" w:color="auto"/>
      </w:divBdr>
    </w:div>
    <w:div w:id="2038578669">
      <w:bodyDiv w:val="1"/>
      <w:marLeft w:val="0"/>
      <w:marRight w:val="0"/>
      <w:marTop w:val="0"/>
      <w:marBottom w:val="0"/>
      <w:divBdr>
        <w:top w:val="none" w:sz="0" w:space="0" w:color="auto"/>
        <w:left w:val="none" w:sz="0" w:space="0" w:color="auto"/>
        <w:bottom w:val="none" w:sz="0" w:space="0" w:color="auto"/>
        <w:right w:val="none" w:sz="0" w:space="0" w:color="auto"/>
      </w:divBdr>
    </w:div>
    <w:div w:id="2043553260">
      <w:bodyDiv w:val="1"/>
      <w:marLeft w:val="0"/>
      <w:marRight w:val="0"/>
      <w:marTop w:val="0"/>
      <w:marBottom w:val="0"/>
      <w:divBdr>
        <w:top w:val="none" w:sz="0" w:space="0" w:color="auto"/>
        <w:left w:val="none" w:sz="0" w:space="0" w:color="auto"/>
        <w:bottom w:val="none" w:sz="0" w:space="0" w:color="auto"/>
        <w:right w:val="none" w:sz="0" w:space="0" w:color="auto"/>
      </w:divBdr>
    </w:div>
    <w:div w:id="2054576382">
      <w:bodyDiv w:val="1"/>
      <w:marLeft w:val="0"/>
      <w:marRight w:val="0"/>
      <w:marTop w:val="0"/>
      <w:marBottom w:val="0"/>
      <w:divBdr>
        <w:top w:val="none" w:sz="0" w:space="0" w:color="auto"/>
        <w:left w:val="none" w:sz="0" w:space="0" w:color="auto"/>
        <w:bottom w:val="none" w:sz="0" w:space="0" w:color="auto"/>
        <w:right w:val="none" w:sz="0" w:space="0" w:color="auto"/>
      </w:divBdr>
    </w:div>
    <w:div w:id="2081098737">
      <w:bodyDiv w:val="1"/>
      <w:marLeft w:val="0"/>
      <w:marRight w:val="0"/>
      <w:marTop w:val="0"/>
      <w:marBottom w:val="0"/>
      <w:divBdr>
        <w:top w:val="none" w:sz="0" w:space="0" w:color="auto"/>
        <w:left w:val="none" w:sz="0" w:space="0" w:color="auto"/>
        <w:bottom w:val="none" w:sz="0" w:space="0" w:color="auto"/>
        <w:right w:val="none" w:sz="0" w:space="0" w:color="auto"/>
      </w:divBdr>
    </w:div>
    <w:div w:id="2118328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2208747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ACDF3F-0AE2-4C03-A0A6-BC71C2264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6822</TotalTime>
  <Pages>24</Pages>
  <Words>4426</Words>
  <Characters>25232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An Ethical Assessment of Management Theories</vt:lpstr>
    </vt:vector>
  </TitlesOfParts>
  <Company/>
  <LinksUpToDate>false</LinksUpToDate>
  <CharactersWithSpaces>29599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Ethical Assessment of Management Theories</dc:title>
  <dc:subject>—— Business Report on Amazon Management Practices and Employee Monitoring Complaints</dc:subject>
  <dc:creator>JIAYING HE</dc:creator>
  <cp:keywords/>
  <dc:description/>
  <cp:lastModifiedBy>JIAYING HE</cp:lastModifiedBy>
  <cp:revision>16</cp:revision>
  <dcterms:created xsi:type="dcterms:W3CDTF">2024-10-24T11:20:00Z</dcterms:created>
  <dcterms:modified xsi:type="dcterms:W3CDTF">2024-11-28T20:20:00Z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aa738e3ae31b56db793919533047e2ab3f19bdcaa98c0e9ef2d577323cd72a21</vt:lpwstr>
  </property>
</Properties>
</file>