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7E8FFC" w14:textId="439640E2" w:rsidR="00D448E9" w:rsidRDefault="00D448E9" w:rsidP="00D448E9">
      <w:pPr>
        <w:tabs>
          <w:tab w:val="left" w:pos="1500"/>
        </w:tabs>
        <w:rPr>
          <w:rFonts w:ascii="Arial" w:hAnsi="Arial" w:cs="Arial"/>
          <w:sz w:val="48"/>
          <w:szCs w:val="48"/>
        </w:rPr>
      </w:pPr>
      <w:r>
        <w:rPr>
          <w:rFonts w:ascii="Arial" w:hAnsi="Arial" w:cs="Arial"/>
          <w:sz w:val="48"/>
          <w:szCs w:val="48"/>
        </w:rPr>
        <w:t>STUDENT NAME: MARK WOODFIELD</w:t>
      </w:r>
    </w:p>
    <w:p w14:paraId="2A99B28F" w14:textId="54546BFB" w:rsidR="00D448E9" w:rsidRDefault="00D448E9" w:rsidP="00D448E9">
      <w:pPr>
        <w:tabs>
          <w:tab w:val="left" w:pos="1500"/>
        </w:tabs>
        <w:rPr>
          <w:rFonts w:ascii="Arial" w:hAnsi="Arial" w:cs="Arial"/>
          <w:sz w:val="48"/>
          <w:szCs w:val="48"/>
        </w:rPr>
      </w:pPr>
      <w:r>
        <w:rPr>
          <w:rFonts w:ascii="Arial" w:hAnsi="Arial" w:cs="Arial"/>
          <w:sz w:val="48"/>
          <w:szCs w:val="48"/>
        </w:rPr>
        <w:t>STUDENT NUMBER:2437576</w:t>
      </w:r>
    </w:p>
    <w:p w14:paraId="57C9FC0F" w14:textId="664767C5" w:rsidR="00D448E9" w:rsidRDefault="00D448E9" w:rsidP="00D448E9">
      <w:pPr>
        <w:tabs>
          <w:tab w:val="left" w:pos="1500"/>
        </w:tabs>
        <w:rPr>
          <w:rFonts w:ascii="Arial" w:hAnsi="Arial" w:cs="Arial"/>
          <w:sz w:val="48"/>
          <w:szCs w:val="48"/>
        </w:rPr>
      </w:pPr>
      <w:r>
        <w:rPr>
          <w:rFonts w:ascii="Arial" w:hAnsi="Arial" w:cs="Arial"/>
          <w:sz w:val="48"/>
          <w:szCs w:val="48"/>
        </w:rPr>
        <w:t>MODULE: PROFESSIONAL DEVELOPMENT WITHIN HEALTH AND SOCIAL CARE</w:t>
      </w:r>
    </w:p>
    <w:p w14:paraId="24A9C771" w14:textId="3F42BB9F" w:rsidR="00D448E9" w:rsidRDefault="00D448E9" w:rsidP="00D448E9">
      <w:pPr>
        <w:tabs>
          <w:tab w:val="left" w:pos="1500"/>
        </w:tabs>
        <w:rPr>
          <w:rFonts w:ascii="Arial" w:hAnsi="Arial" w:cs="Arial"/>
          <w:sz w:val="48"/>
          <w:szCs w:val="48"/>
        </w:rPr>
      </w:pPr>
      <w:r>
        <w:rPr>
          <w:rFonts w:ascii="Arial" w:hAnsi="Arial" w:cs="Arial"/>
          <w:sz w:val="48"/>
          <w:szCs w:val="48"/>
        </w:rPr>
        <w:t>MODULE CODE LCHS 4009</w:t>
      </w:r>
    </w:p>
    <w:p w14:paraId="5D6A93AF" w14:textId="7CCF01DF" w:rsidR="00D448E9" w:rsidRDefault="00D448E9" w:rsidP="00D448E9">
      <w:pPr>
        <w:tabs>
          <w:tab w:val="left" w:pos="1500"/>
        </w:tabs>
        <w:rPr>
          <w:rFonts w:ascii="Arial" w:hAnsi="Arial" w:cs="Arial"/>
          <w:sz w:val="48"/>
          <w:szCs w:val="48"/>
        </w:rPr>
      </w:pPr>
      <w:r>
        <w:rPr>
          <w:rFonts w:ascii="Arial" w:hAnsi="Arial" w:cs="Arial"/>
          <w:sz w:val="48"/>
          <w:szCs w:val="48"/>
        </w:rPr>
        <w:t>LECTURER NAME: ANIKA TASHIN</w:t>
      </w:r>
    </w:p>
    <w:p w14:paraId="436E1E5D" w14:textId="77777777" w:rsidR="00D448E9" w:rsidRDefault="00D448E9" w:rsidP="00D448E9">
      <w:pPr>
        <w:tabs>
          <w:tab w:val="left" w:pos="1500"/>
        </w:tabs>
        <w:rPr>
          <w:rFonts w:ascii="Arial" w:hAnsi="Arial" w:cs="Arial"/>
          <w:sz w:val="48"/>
          <w:szCs w:val="48"/>
        </w:rPr>
      </w:pPr>
    </w:p>
    <w:p w14:paraId="79BC17A2" w14:textId="067AB920" w:rsidR="00CC4B98" w:rsidRDefault="00CC4B98" w:rsidP="00D448E9">
      <w:pPr>
        <w:tabs>
          <w:tab w:val="left" w:pos="1500"/>
        </w:tabs>
        <w:rPr>
          <w:rFonts w:ascii="Arial" w:hAnsi="Arial" w:cs="Arial"/>
          <w:sz w:val="48"/>
          <w:szCs w:val="48"/>
        </w:rPr>
      </w:pPr>
    </w:p>
    <w:p w14:paraId="0D335CC5" w14:textId="64054FAA" w:rsidR="00CC4B98" w:rsidRDefault="00CC4B98">
      <w:pPr>
        <w:rPr>
          <w:rFonts w:ascii="Arial" w:hAnsi="Arial" w:cs="Arial"/>
          <w:sz w:val="48"/>
          <w:szCs w:val="48"/>
        </w:rPr>
      </w:pPr>
      <w:r>
        <w:rPr>
          <w:rFonts w:ascii="Arial" w:hAnsi="Arial" w:cs="Arial"/>
          <w:sz w:val="48"/>
          <w:szCs w:val="48"/>
        </w:rPr>
        <w:br w:type="page"/>
      </w:r>
    </w:p>
    <w:p w14:paraId="26C52895" w14:textId="77777777" w:rsidR="00C07FF3" w:rsidRDefault="00C07FF3" w:rsidP="00C07FF3">
      <w:pPr>
        <w:rPr>
          <w:rFonts w:ascii="Arial" w:hAnsi="Arial" w:cs="Arial"/>
          <w:sz w:val="40"/>
          <w:szCs w:val="40"/>
        </w:rPr>
      </w:pPr>
      <w:r>
        <w:rPr>
          <w:rFonts w:ascii="Arial" w:hAnsi="Arial" w:cs="Arial"/>
          <w:sz w:val="40"/>
          <w:szCs w:val="40"/>
        </w:rPr>
        <w:lastRenderedPageBreak/>
        <w:t xml:space="preserve">             CONTENTS PAGE</w:t>
      </w:r>
    </w:p>
    <w:p w14:paraId="74B2AC13" w14:textId="77777777" w:rsidR="00C07FF3" w:rsidRDefault="00C07FF3" w:rsidP="00C07FF3">
      <w:pPr>
        <w:rPr>
          <w:rFonts w:ascii="Arial" w:hAnsi="Arial" w:cs="Arial"/>
          <w:sz w:val="40"/>
          <w:szCs w:val="40"/>
        </w:rPr>
      </w:pPr>
      <w:r>
        <w:rPr>
          <w:rFonts w:ascii="Arial" w:hAnsi="Arial" w:cs="Arial"/>
          <w:sz w:val="40"/>
          <w:szCs w:val="40"/>
        </w:rPr>
        <w:t>PAGE 1 INTRODUCTION</w:t>
      </w:r>
    </w:p>
    <w:p w14:paraId="05804DD7" w14:textId="77777777" w:rsidR="00C07FF3" w:rsidRDefault="00C07FF3" w:rsidP="00C07FF3">
      <w:pPr>
        <w:rPr>
          <w:rFonts w:ascii="Arial" w:hAnsi="Arial" w:cs="Arial"/>
          <w:sz w:val="40"/>
          <w:szCs w:val="40"/>
        </w:rPr>
      </w:pPr>
      <w:r>
        <w:rPr>
          <w:rFonts w:ascii="Arial" w:hAnsi="Arial" w:cs="Arial"/>
          <w:sz w:val="40"/>
          <w:szCs w:val="40"/>
        </w:rPr>
        <w:t>TASK 1 C.V</w:t>
      </w:r>
    </w:p>
    <w:p w14:paraId="2636EB2D" w14:textId="77777777" w:rsidR="00C07FF3" w:rsidRPr="003C7E83" w:rsidRDefault="00C07FF3" w:rsidP="00C07FF3">
      <w:pPr>
        <w:rPr>
          <w:rFonts w:ascii="Arial" w:hAnsi="Arial" w:cs="Arial"/>
          <w:sz w:val="40"/>
          <w:szCs w:val="40"/>
        </w:rPr>
      </w:pPr>
      <w:r>
        <w:rPr>
          <w:rFonts w:ascii="Arial" w:hAnsi="Arial" w:cs="Arial"/>
          <w:sz w:val="40"/>
          <w:szCs w:val="40"/>
        </w:rPr>
        <w:t>TASK 2 PERSONAL STATEMENT</w:t>
      </w:r>
    </w:p>
    <w:p w14:paraId="23E8EE6C" w14:textId="77777777" w:rsidR="00C07FF3" w:rsidRDefault="00C07FF3" w:rsidP="00C07FF3">
      <w:pPr>
        <w:rPr>
          <w:rFonts w:ascii="Arial" w:hAnsi="Arial" w:cs="Arial"/>
          <w:sz w:val="40"/>
          <w:szCs w:val="40"/>
        </w:rPr>
      </w:pPr>
      <w:r>
        <w:rPr>
          <w:rFonts w:ascii="Arial" w:hAnsi="Arial" w:cs="Arial"/>
          <w:sz w:val="40"/>
          <w:szCs w:val="40"/>
        </w:rPr>
        <w:t xml:space="preserve">TASK 3 A) SWOT ANALYSIS                          </w:t>
      </w:r>
    </w:p>
    <w:p w14:paraId="3A0F6D3E" w14:textId="77777777" w:rsidR="00C07FF3" w:rsidRDefault="00C07FF3" w:rsidP="00C07FF3">
      <w:pPr>
        <w:rPr>
          <w:rFonts w:ascii="Arial" w:hAnsi="Arial" w:cs="Arial"/>
          <w:sz w:val="40"/>
          <w:szCs w:val="40"/>
        </w:rPr>
      </w:pPr>
      <w:r>
        <w:rPr>
          <w:rFonts w:ascii="Arial" w:hAnsi="Arial" w:cs="Arial"/>
          <w:sz w:val="40"/>
          <w:szCs w:val="40"/>
        </w:rPr>
        <w:t>B) PERSONAL DEVELOPMENT PLAN (PDP)</w:t>
      </w:r>
    </w:p>
    <w:p w14:paraId="7CDEAC5A" w14:textId="77777777" w:rsidR="00C07FF3" w:rsidRDefault="00C07FF3" w:rsidP="00C07FF3">
      <w:pPr>
        <w:rPr>
          <w:rFonts w:ascii="Arial" w:hAnsi="Arial" w:cs="Arial"/>
          <w:sz w:val="40"/>
          <w:szCs w:val="40"/>
        </w:rPr>
      </w:pPr>
      <w:r>
        <w:rPr>
          <w:rFonts w:ascii="Arial" w:hAnsi="Arial" w:cs="Arial"/>
          <w:sz w:val="40"/>
          <w:szCs w:val="40"/>
        </w:rPr>
        <w:t>TASK 4 REFLECTION ON PRESENTATION</w:t>
      </w:r>
    </w:p>
    <w:p w14:paraId="0586E7D1" w14:textId="77777777" w:rsidR="00C07FF3" w:rsidRDefault="00C07FF3" w:rsidP="00C07FF3">
      <w:pPr>
        <w:rPr>
          <w:rFonts w:ascii="Arial" w:hAnsi="Arial" w:cs="Arial"/>
          <w:sz w:val="40"/>
          <w:szCs w:val="40"/>
        </w:rPr>
      </w:pPr>
      <w:r>
        <w:rPr>
          <w:rFonts w:ascii="Arial" w:hAnsi="Arial" w:cs="Arial"/>
          <w:sz w:val="40"/>
          <w:szCs w:val="40"/>
        </w:rPr>
        <w:t>REFERENCES</w:t>
      </w:r>
    </w:p>
    <w:p w14:paraId="2377FECA" w14:textId="77777777" w:rsidR="00C07FF3" w:rsidRPr="0013773C" w:rsidRDefault="00C07FF3" w:rsidP="00C07FF3">
      <w:pPr>
        <w:rPr>
          <w:rFonts w:ascii="Arial" w:hAnsi="Arial" w:cs="Arial"/>
          <w:sz w:val="40"/>
          <w:szCs w:val="40"/>
        </w:rPr>
      </w:pPr>
    </w:p>
    <w:p w14:paraId="47780328" w14:textId="58FE3671" w:rsidR="00E64EC6" w:rsidRDefault="00E64EC6">
      <w:pPr>
        <w:rPr>
          <w:rFonts w:ascii="Arial" w:hAnsi="Arial" w:cs="Arial"/>
          <w:sz w:val="48"/>
          <w:szCs w:val="48"/>
        </w:rPr>
      </w:pPr>
      <w:r>
        <w:rPr>
          <w:rFonts w:ascii="Arial" w:hAnsi="Arial" w:cs="Arial"/>
          <w:sz w:val="48"/>
          <w:szCs w:val="48"/>
        </w:rPr>
        <w:br w:type="page"/>
      </w:r>
    </w:p>
    <w:p w14:paraId="70D4AF1C" w14:textId="77777777" w:rsidR="00B54FE8" w:rsidRDefault="00B54FE8" w:rsidP="00B54FE8">
      <w:r>
        <w:lastRenderedPageBreak/>
        <w:t>Introduction</w:t>
      </w:r>
    </w:p>
    <w:p w14:paraId="2A4EBA83" w14:textId="77777777" w:rsidR="00B54FE8" w:rsidRDefault="00B54FE8" w:rsidP="00B54FE8">
      <w:r w:rsidRPr="00AC7959">
        <w:t>Within this work I will outline my preparation for a career working with injured soldiers. Also present a curriculum vitae</w:t>
      </w:r>
      <w:r>
        <w:t xml:space="preserve"> </w:t>
      </w:r>
      <w:r w:rsidRPr="00AC7959">
        <w:t>SWOT analysis and a personal development plan these documents will hopefully demonstrate my current skills, areas for improvement, and future goals in relation to my chosen role. It will also include a reflection on a recent presentation using the Gibbs reflective cycle allowing me to evaluate more performance and look to identifies ways in which I can improve Communication skills professional within the health and social care sector.</w:t>
      </w:r>
    </w:p>
    <w:p w14:paraId="7ACDA4EF" w14:textId="77777777" w:rsidR="005B2AE3" w:rsidRPr="00B50933" w:rsidRDefault="005B2AE3" w:rsidP="005B2AE3">
      <w:pPr>
        <w:pStyle w:val="Heading1"/>
        <w:rPr>
          <w:rFonts w:ascii="Arial" w:hAnsi="Arial" w:cs="Arial"/>
          <w:color w:val="171717" w:themeColor="background2" w:themeShade="1A"/>
          <w:sz w:val="22"/>
          <w:szCs w:val="22"/>
        </w:rPr>
      </w:pPr>
      <w:r w:rsidRPr="00B50933">
        <w:rPr>
          <w:rFonts w:ascii="Arial" w:hAnsi="Arial" w:cs="Arial"/>
          <w:color w:val="171717" w:themeColor="background2" w:themeShade="1A"/>
          <w:sz w:val="22"/>
          <w:szCs w:val="22"/>
        </w:rPr>
        <w:t>I am just finishing a health and social care level 4 at the university of Wales Trinity Saint Davids. I have a strong interest in providing high quality care for soldiers that have experienced physical and psychological injury in the line of duty. My interest in working with soldiers and veterans comes from the respect I have for the</w:t>
      </w:r>
      <w:r w:rsidRPr="00B50933">
        <w:rPr>
          <w:rFonts w:ascii="Arial" w:hAnsi="Arial" w:cs="Arial"/>
          <w:color w:val="171717" w:themeColor="background2" w:themeShade="1A"/>
        </w:rPr>
        <w:t xml:space="preserve"> </w:t>
      </w:r>
      <w:r w:rsidRPr="00B50933">
        <w:rPr>
          <w:rFonts w:ascii="Arial" w:hAnsi="Arial" w:cs="Arial"/>
          <w:color w:val="171717" w:themeColor="background2" w:themeShade="1A"/>
          <w:sz w:val="22"/>
          <w:szCs w:val="22"/>
        </w:rPr>
        <w:t>sacrifices these men and women have made for our country I’m very interested in supporting these individuals with their recovery, independence and wellbeing. Through practical learning as well as my studies I have developed a good understanding of person-centred care, safeguarding and communication skills all of which I believe will help me in this role.</w:t>
      </w:r>
    </w:p>
    <w:p w14:paraId="3E3D67B9" w14:textId="77777777" w:rsidR="005B2AE3" w:rsidRDefault="005B2AE3" w:rsidP="005B2AE3">
      <w:pPr>
        <w:rPr>
          <w:rFonts w:ascii="Arial" w:hAnsi="Arial" w:cs="Arial"/>
        </w:rPr>
      </w:pPr>
      <w:r>
        <w:rPr>
          <w:rFonts w:ascii="Arial" w:hAnsi="Arial" w:cs="Arial"/>
        </w:rPr>
        <w:t xml:space="preserve">During taking my level 4 in health and social care, I have learned about various psychological and development theories, including bandura’s social learning theory as well as Erikson’s psychosocial theory both of which would be highly helpful in the importance of social support in recovery. These theories have helped me understand how life experiences can impact on a person’s behaviour especially in the case of ex-service men/women trauma and PTSD being two of the main culprits. This knowledge can be highly important when working with injured soldiers, who not only can be suffering from physical injuries but from phycological, post- traumatic stress, anxiety and even depression. This shows that not only should the care be physical but also emotional and phycological.   </w:t>
      </w:r>
    </w:p>
    <w:p w14:paraId="54C10AA2" w14:textId="77777777" w:rsidR="005B2AE3" w:rsidRDefault="005B2AE3" w:rsidP="005B2AE3">
      <w:pPr>
        <w:rPr>
          <w:rFonts w:ascii="Arial" w:hAnsi="Arial" w:cs="Arial"/>
        </w:rPr>
      </w:pPr>
      <w:r>
        <w:rPr>
          <w:rFonts w:ascii="Arial" w:hAnsi="Arial" w:cs="Arial"/>
        </w:rPr>
        <w:t xml:space="preserve">To help me build trusting relationships with the people I support I have developed strong communication skills both verbally and written. Understanding the importance of listening is a skill I have learned that will be of great importance. Along with empathy and adapting my communication skills to meet that of the individual will also help in building a trusting relationship. I have learned that communication is vitally important in teamwork also in record keeping in ensuring the safety and wellbeing of the service user. I am confident with working as part of a team, but I am also able to work independently and be responsible for my role. </w:t>
      </w:r>
    </w:p>
    <w:p w14:paraId="0CC1CE4F" w14:textId="77777777" w:rsidR="005B2AE3" w:rsidRDefault="005B2AE3" w:rsidP="005B2AE3">
      <w:pPr>
        <w:rPr>
          <w:rFonts w:ascii="Arial" w:hAnsi="Arial" w:cs="Arial"/>
        </w:rPr>
      </w:pPr>
      <w:r>
        <w:rPr>
          <w:rFonts w:ascii="Arial" w:hAnsi="Arial" w:cs="Arial"/>
        </w:rPr>
        <w:t>Through my studies I’ve gained knowledge of safeguarding procedures, equality and diversity, confidentiality as well as upholding professional boundaries. Working with injured soldiers will be complex and require patience, understanding and empathy. Through this gained knowledge I will be committed to providing every individual with the physical and emotional care they deserve as well upholding dignity, respect and kindness. Treating every l equally.</w:t>
      </w:r>
    </w:p>
    <w:p w14:paraId="02145DEE" w14:textId="77777777" w:rsidR="005B2AE3" w:rsidRPr="00E63380" w:rsidRDefault="005B2AE3" w:rsidP="005B2AE3">
      <w:pPr>
        <w:rPr>
          <w:rFonts w:ascii="Arial" w:hAnsi="Arial" w:cs="Arial"/>
        </w:rPr>
      </w:pPr>
      <w:r>
        <w:rPr>
          <w:rFonts w:ascii="Arial" w:hAnsi="Arial" w:cs="Arial"/>
        </w:rPr>
        <w:t xml:space="preserve">I am a reliable, hardworking, and caring person who is more than willing to learn and develop new skills. I believe I cope well under pressure and understand the importance of following procedures to ensure safe practice. This role of working with injured soldiers would be both rewarding and meaningful to me, </w:t>
      </w:r>
      <w:proofErr w:type="gramStart"/>
      <w:r>
        <w:rPr>
          <w:rFonts w:ascii="Arial" w:hAnsi="Arial" w:cs="Arial"/>
        </w:rPr>
        <w:t>It</w:t>
      </w:r>
      <w:proofErr w:type="gramEnd"/>
      <w:r>
        <w:rPr>
          <w:rFonts w:ascii="Arial" w:hAnsi="Arial" w:cs="Arial"/>
        </w:rPr>
        <w:t xml:space="preserve"> would be an honour if I could make a small difference in the lives of the people who have given so much service to others and in my eyes are unsung heroes.</w:t>
      </w:r>
    </w:p>
    <w:p w14:paraId="4E1F6CAC" w14:textId="77777777" w:rsidR="001F76E7" w:rsidRPr="006B3500" w:rsidRDefault="001F76E7" w:rsidP="001F76E7">
      <w:pPr>
        <w:rPr>
          <w:rFonts w:ascii="Arial" w:hAnsi="Arial" w:cs="Arial"/>
          <w:sz w:val="28"/>
          <w:szCs w:val="28"/>
        </w:rPr>
      </w:pPr>
      <w:r>
        <w:t xml:space="preserve">                      </w:t>
      </w:r>
      <w:r>
        <w:rPr>
          <w:rFonts w:ascii="Arial" w:hAnsi="Arial" w:cs="Arial"/>
          <w:sz w:val="40"/>
          <w:szCs w:val="40"/>
        </w:rPr>
        <w:t xml:space="preserve">          </w:t>
      </w:r>
      <w:r>
        <w:rPr>
          <w:rFonts w:ascii="Arial" w:hAnsi="Arial" w:cs="Arial"/>
          <w:sz w:val="28"/>
          <w:szCs w:val="28"/>
        </w:rPr>
        <w:t xml:space="preserve">SWOT </w:t>
      </w:r>
      <w:r w:rsidRPr="006B3500">
        <w:rPr>
          <w:rFonts w:ascii="Arial" w:hAnsi="Arial" w:cs="Arial"/>
          <w:sz w:val="28"/>
          <w:szCs w:val="28"/>
        </w:rPr>
        <w:t>ANALYSIS</w:t>
      </w:r>
    </w:p>
    <w:p w14:paraId="2698DEF3" w14:textId="77777777" w:rsidR="001F76E7" w:rsidRPr="00B36F6B" w:rsidRDefault="001F76E7" w:rsidP="001F76E7">
      <w:pPr>
        <w:rPr>
          <w:rFonts w:ascii="Arial" w:hAnsi="Arial" w:cs="Arial"/>
          <w:sz w:val="40"/>
          <w:szCs w:val="40"/>
        </w:rPr>
      </w:pPr>
      <w:r w:rsidRPr="006B3500">
        <w:rPr>
          <w:rFonts w:ascii="Arial" w:hAnsi="Arial" w:cs="Arial"/>
          <w:sz w:val="28"/>
          <w:szCs w:val="28"/>
        </w:rPr>
        <w:lastRenderedPageBreak/>
        <w:t xml:space="preserve">           </w:t>
      </w:r>
      <w:r>
        <w:rPr>
          <w:rFonts w:ascii="Arial" w:hAnsi="Arial" w:cs="Arial"/>
          <w:sz w:val="28"/>
          <w:szCs w:val="28"/>
        </w:rPr>
        <w:t xml:space="preserve">   </w:t>
      </w:r>
      <w:r w:rsidRPr="006B3500">
        <w:rPr>
          <w:rFonts w:ascii="Arial" w:hAnsi="Arial" w:cs="Arial"/>
          <w:sz w:val="28"/>
          <w:szCs w:val="28"/>
        </w:rPr>
        <w:t xml:space="preserve">   GUREL</w:t>
      </w:r>
      <w:r>
        <w:rPr>
          <w:rFonts w:ascii="Arial" w:hAnsi="Arial" w:cs="Arial"/>
          <w:sz w:val="28"/>
          <w:szCs w:val="28"/>
        </w:rPr>
        <w:t>, E and TAT, M (2017)</w:t>
      </w:r>
    </w:p>
    <w:p w14:paraId="51ADC94C" w14:textId="77777777" w:rsidR="001F76E7" w:rsidRDefault="001F76E7" w:rsidP="001F76E7">
      <w:pPr>
        <w:rPr>
          <w:rFonts w:ascii="Arial" w:hAnsi="Arial" w:cs="Arial"/>
          <w:sz w:val="28"/>
          <w:szCs w:val="28"/>
        </w:rPr>
      </w:pPr>
      <w:r>
        <w:rPr>
          <w:rFonts w:ascii="Arial" w:hAnsi="Arial" w:cs="Arial"/>
          <w:sz w:val="28"/>
          <w:szCs w:val="28"/>
        </w:rPr>
        <w:t>STRENGTHS</w:t>
      </w:r>
    </w:p>
    <w:p w14:paraId="13104B38" w14:textId="77777777" w:rsidR="001F76E7" w:rsidRDefault="001F76E7" w:rsidP="001F76E7">
      <w:pPr>
        <w:rPr>
          <w:rFonts w:ascii="Arial" w:hAnsi="Arial" w:cs="Arial"/>
        </w:rPr>
      </w:pPr>
      <w:r>
        <w:rPr>
          <w:rFonts w:ascii="Arial" w:hAnsi="Arial" w:cs="Arial"/>
        </w:rPr>
        <w:t>Caring and compassionate important when supporting injured soldiers.</w:t>
      </w:r>
    </w:p>
    <w:p w14:paraId="73225851" w14:textId="77777777" w:rsidR="001F76E7" w:rsidRDefault="001F76E7" w:rsidP="001F76E7">
      <w:pPr>
        <w:rPr>
          <w:rFonts w:ascii="Arial" w:hAnsi="Arial" w:cs="Arial"/>
        </w:rPr>
      </w:pPr>
      <w:r>
        <w:rPr>
          <w:rFonts w:ascii="Arial" w:hAnsi="Arial" w:cs="Arial"/>
        </w:rPr>
        <w:t>Good communication skills vital when speaking with patients and other health care professionals.</w:t>
      </w:r>
    </w:p>
    <w:p w14:paraId="07A30561" w14:textId="77777777" w:rsidR="001F76E7" w:rsidRDefault="001F76E7" w:rsidP="001F76E7">
      <w:pPr>
        <w:rPr>
          <w:rFonts w:ascii="Arial" w:hAnsi="Arial" w:cs="Arial"/>
        </w:rPr>
      </w:pPr>
      <w:r>
        <w:rPr>
          <w:rFonts w:ascii="Arial" w:hAnsi="Arial" w:cs="Arial"/>
        </w:rPr>
        <w:t>Calm nature having the ability to stay calm under pressure when in a difficult situation.</w:t>
      </w:r>
    </w:p>
    <w:p w14:paraId="141207B9" w14:textId="77777777" w:rsidR="001F76E7" w:rsidRDefault="001F76E7" w:rsidP="001F76E7">
      <w:pPr>
        <w:rPr>
          <w:rFonts w:ascii="Arial" w:hAnsi="Arial" w:cs="Arial"/>
        </w:rPr>
      </w:pPr>
      <w:r>
        <w:rPr>
          <w:rFonts w:ascii="Arial" w:hAnsi="Arial" w:cs="Arial"/>
        </w:rPr>
        <w:t>Willingness to learn new skills and take extra training when needed.</w:t>
      </w:r>
    </w:p>
    <w:p w14:paraId="12BF0180" w14:textId="77777777" w:rsidR="001F76E7" w:rsidRDefault="001F76E7" w:rsidP="001F76E7">
      <w:pPr>
        <w:rPr>
          <w:rFonts w:ascii="Arial" w:hAnsi="Arial" w:cs="Arial"/>
          <w:sz w:val="28"/>
          <w:szCs w:val="28"/>
        </w:rPr>
      </w:pPr>
      <w:r>
        <w:rPr>
          <w:rFonts w:ascii="Arial" w:hAnsi="Arial" w:cs="Arial"/>
          <w:sz w:val="28"/>
          <w:szCs w:val="28"/>
        </w:rPr>
        <w:t>WEAKNESSES</w:t>
      </w:r>
    </w:p>
    <w:p w14:paraId="44A9554E" w14:textId="77777777" w:rsidR="001F76E7" w:rsidRDefault="001F76E7" w:rsidP="001F76E7">
      <w:pPr>
        <w:rPr>
          <w:rFonts w:ascii="Arial" w:hAnsi="Arial" w:cs="Arial"/>
        </w:rPr>
      </w:pPr>
      <w:r>
        <w:rPr>
          <w:rFonts w:ascii="Arial" w:hAnsi="Arial" w:cs="Arial"/>
        </w:rPr>
        <w:t>Little real-life experience working with injured soldiers in a rehabilitation setting</w:t>
      </w:r>
    </w:p>
    <w:p w14:paraId="2F3A67F4" w14:textId="77777777" w:rsidR="001F76E7" w:rsidRDefault="001F76E7" w:rsidP="001F76E7">
      <w:pPr>
        <w:rPr>
          <w:rFonts w:ascii="Arial" w:hAnsi="Arial" w:cs="Arial"/>
        </w:rPr>
      </w:pPr>
      <w:r>
        <w:rPr>
          <w:rFonts w:ascii="Arial" w:hAnsi="Arial" w:cs="Arial"/>
        </w:rPr>
        <w:t>Need to improve medical knowledge and practical skills.</w:t>
      </w:r>
    </w:p>
    <w:p w14:paraId="6EB2D494" w14:textId="77777777" w:rsidR="001F76E7" w:rsidRDefault="001F76E7" w:rsidP="001F76E7">
      <w:pPr>
        <w:rPr>
          <w:rFonts w:ascii="Arial" w:hAnsi="Arial" w:cs="Arial"/>
        </w:rPr>
      </w:pPr>
      <w:r>
        <w:rPr>
          <w:rFonts w:ascii="Arial" w:hAnsi="Arial" w:cs="Arial"/>
        </w:rPr>
        <w:t>Emotional situations due to the nature of the people I will be working with I may find it hard not to get emotion ally involved.</w:t>
      </w:r>
    </w:p>
    <w:p w14:paraId="5D9222E8" w14:textId="77777777" w:rsidR="001F76E7" w:rsidRDefault="001F76E7" w:rsidP="001F76E7">
      <w:pPr>
        <w:rPr>
          <w:rFonts w:ascii="Arial" w:hAnsi="Arial" w:cs="Arial"/>
          <w:sz w:val="28"/>
          <w:szCs w:val="28"/>
        </w:rPr>
      </w:pPr>
      <w:r>
        <w:rPr>
          <w:rFonts w:ascii="Arial" w:hAnsi="Arial" w:cs="Arial"/>
          <w:sz w:val="28"/>
          <w:szCs w:val="28"/>
        </w:rPr>
        <w:t>OPPURTUNITIES</w:t>
      </w:r>
    </w:p>
    <w:p w14:paraId="4A5202E9" w14:textId="77777777" w:rsidR="001F76E7" w:rsidRDefault="001F76E7" w:rsidP="001F76E7">
      <w:pPr>
        <w:rPr>
          <w:rFonts w:ascii="Arial" w:hAnsi="Arial" w:cs="Arial"/>
        </w:rPr>
      </w:pPr>
      <w:r>
        <w:rPr>
          <w:rFonts w:ascii="Arial" w:hAnsi="Arial" w:cs="Arial"/>
        </w:rPr>
        <w:t>Chance to work with real-life unsung heroes.</w:t>
      </w:r>
    </w:p>
    <w:p w14:paraId="47467C4F" w14:textId="77777777" w:rsidR="001F76E7" w:rsidRDefault="001F76E7" w:rsidP="001F76E7">
      <w:pPr>
        <w:rPr>
          <w:rFonts w:ascii="Arial" w:hAnsi="Arial" w:cs="Arial"/>
        </w:rPr>
      </w:pPr>
      <w:r>
        <w:rPr>
          <w:rFonts w:ascii="Arial" w:hAnsi="Arial" w:cs="Arial"/>
        </w:rPr>
        <w:t>Further training in rehabilitation support.</w:t>
      </w:r>
    </w:p>
    <w:p w14:paraId="761BD077" w14:textId="77777777" w:rsidR="001F76E7" w:rsidRDefault="001F76E7" w:rsidP="001F76E7">
      <w:pPr>
        <w:rPr>
          <w:rFonts w:ascii="Arial" w:hAnsi="Arial" w:cs="Arial"/>
        </w:rPr>
      </w:pPr>
      <w:r>
        <w:rPr>
          <w:rFonts w:ascii="Arial" w:hAnsi="Arial" w:cs="Arial"/>
        </w:rPr>
        <w:t>Working with organisations such as the British Army, NHS and military charities.</w:t>
      </w:r>
    </w:p>
    <w:p w14:paraId="24196968" w14:textId="77777777" w:rsidR="001F76E7" w:rsidRDefault="001F76E7" w:rsidP="001F76E7">
      <w:pPr>
        <w:rPr>
          <w:rFonts w:ascii="Arial" w:hAnsi="Arial" w:cs="Arial"/>
          <w:sz w:val="28"/>
          <w:szCs w:val="28"/>
        </w:rPr>
      </w:pPr>
      <w:r>
        <w:rPr>
          <w:rFonts w:ascii="Arial" w:hAnsi="Arial" w:cs="Arial"/>
          <w:sz w:val="28"/>
          <w:szCs w:val="28"/>
        </w:rPr>
        <w:t>THREATS</w:t>
      </w:r>
    </w:p>
    <w:p w14:paraId="7DED7E23" w14:textId="77777777" w:rsidR="001F76E7" w:rsidRDefault="001F76E7" w:rsidP="001F76E7">
      <w:pPr>
        <w:rPr>
          <w:rFonts w:ascii="Arial" w:hAnsi="Arial" w:cs="Arial"/>
        </w:rPr>
      </w:pPr>
      <w:r>
        <w:rPr>
          <w:rFonts w:ascii="Arial" w:hAnsi="Arial" w:cs="Arial"/>
        </w:rPr>
        <w:t>High competition for jobs within specialist rehabilitation roles.</w:t>
      </w:r>
    </w:p>
    <w:p w14:paraId="1B0D103C" w14:textId="77777777" w:rsidR="001F76E7" w:rsidRDefault="001F76E7" w:rsidP="001F76E7">
      <w:pPr>
        <w:rPr>
          <w:rFonts w:ascii="Arial" w:hAnsi="Arial" w:cs="Arial"/>
        </w:rPr>
      </w:pPr>
      <w:r>
        <w:rPr>
          <w:rFonts w:ascii="Arial" w:hAnsi="Arial" w:cs="Arial"/>
        </w:rPr>
        <w:t>The job can be both emotionally and physically demanding.</w:t>
      </w:r>
    </w:p>
    <w:p w14:paraId="5F3489AA" w14:textId="77777777" w:rsidR="001F76E7" w:rsidRPr="00572001" w:rsidRDefault="001F76E7" w:rsidP="001F76E7">
      <w:pPr>
        <w:rPr>
          <w:rFonts w:ascii="Arial" w:hAnsi="Arial" w:cs="Arial"/>
        </w:rPr>
      </w:pPr>
      <w:r>
        <w:rPr>
          <w:rFonts w:ascii="Arial" w:hAnsi="Arial" w:cs="Arial"/>
        </w:rPr>
        <w:t xml:space="preserve">Strict </w:t>
      </w:r>
      <w:proofErr w:type="gramStart"/>
      <w:r>
        <w:rPr>
          <w:rFonts w:ascii="Arial" w:hAnsi="Arial" w:cs="Arial"/>
        </w:rPr>
        <w:t>qualification’s</w:t>
      </w:r>
      <w:proofErr w:type="gramEnd"/>
      <w:r>
        <w:rPr>
          <w:rFonts w:ascii="Arial" w:hAnsi="Arial" w:cs="Arial"/>
        </w:rPr>
        <w:t xml:space="preserve"> and background checks to work with military personal. </w:t>
      </w:r>
    </w:p>
    <w:p w14:paraId="7D921D9D" w14:textId="77777777" w:rsidR="001F76E7" w:rsidRPr="00A24209" w:rsidRDefault="001F76E7" w:rsidP="001F76E7">
      <w:pPr>
        <w:rPr>
          <w:rFonts w:ascii="Arial" w:hAnsi="Arial" w:cs="Arial"/>
          <w:sz w:val="28"/>
          <w:szCs w:val="28"/>
        </w:rPr>
      </w:pPr>
    </w:p>
    <w:p w14:paraId="37CF9C2F" w14:textId="3A580B28" w:rsidR="001439ED" w:rsidRPr="00B726DC" w:rsidRDefault="001439ED" w:rsidP="001439ED">
      <w:pPr>
        <w:jc w:val="center"/>
        <w:rPr>
          <w:b/>
          <w:bCs/>
          <w:sz w:val="36"/>
          <w:szCs w:val="36"/>
        </w:rPr>
      </w:pPr>
      <w:r w:rsidRPr="00B726DC">
        <w:rPr>
          <w:b/>
          <w:bCs/>
          <w:sz w:val="36"/>
          <w:szCs w:val="36"/>
        </w:rPr>
        <w:t xml:space="preserve">Personal </w:t>
      </w:r>
      <w:r>
        <w:rPr>
          <w:b/>
          <w:bCs/>
          <w:sz w:val="36"/>
          <w:szCs w:val="36"/>
        </w:rPr>
        <w:t>Development Plan</w:t>
      </w:r>
      <w:r w:rsidRPr="00B726DC">
        <w:rPr>
          <w:b/>
          <w:bCs/>
          <w:sz w:val="36"/>
          <w:szCs w:val="36"/>
        </w:rPr>
        <w:t xml:space="preserve"> Template</w:t>
      </w:r>
    </w:p>
    <w:tbl>
      <w:tblPr>
        <w:tblStyle w:val="TableGrid"/>
        <w:tblW w:w="9847" w:type="dxa"/>
        <w:tblLook w:val="04A0" w:firstRow="1" w:lastRow="0" w:firstColumn="1" w:lastColumn="0" w:noHBand="0" w:noVBand="1"/>
      </w:tblPr>
      <w:tblGrid>
        <w:gridCol w:w="1625"/>
        <w:gridCol w:w="2481"/>
        <w:gridCol w:w="2957"/>
        <w:gridCol w:w="1478"/>
        <w:gridCol w:w="1306"/>
      </w:tblGrid>
      <w:tr w:rsidR="001439ED" w14:paraId="520DEA7A" w14:textId="77777777" w:rsidTr="00F25C59">
        <w:trPr>
          <w:trHeight w:val="1344"/>
        </w:trPr>
        <w:tc>
          <w:tcPr>
            <w:tcW w:w="1625" w:type="dxa"/>
          </w:tcPr>
          <w:p w14:paraId="32A7836D" w14:textId="77777777" w:rsidR="001439ED" w:rsidRPr="00B726DC" w:rsidRDefault="001439ED" w:rsidP="009F6E29">
            <w:pPr>
              <w:rPr>
                <w:b/>
                <w:bCs/>
                <w:sz w:val="32"/>
                <w:szCs w:val="32"/>
              </w:rPr>
            </w:pPr>
            <w:r w:rsidRPr="00B726DC">
              <w:rPr>
                <w:b/>
                <w:bCs/>
                <w:sz w:val="32"/>
                <w:szCs w:val="32"/>
              </w:rPr>
              <w:t>Goals</w:t>
            </w:r>
          </w:p>
        </w:tc>
        <w:tc>
          <w:tcPr>
            <w:tcW w:w="2481" w:type="dxa"/>
          </w:tcPr>
          <w:p w14:paraId="5F69C9F5" w14:textId="77777777" w:rsidR="001439ED" w:rsidRPr="00B726DC" w:rsidRDefault="001439ED" w:rsidP="009F6E29">
            <w:pPr>
              <w:rPr>
                <w:b/>
                <w:bCs/>
                <w:sz w:val="32"/>
                <w:szCs w:val="32"/>
              </w:rPr>
            </w:pPr>
            <w:r w:rsidRPr="00B726DC">
              <w:rPr>
                <w:b/>
                <w:bCs/>
                <w:sz w:val="32"/>
                <w:szCs w:val="32"/>
              </w:rPr>
              <w:t>List the actions to complete to achieve the goal</w:t>
            </w:r>
          </w:p>
        </w:tc>
        <w:tc>
          <w:tcPr>
            <w:tcW w:w="2957" w:type="dxa"/>
          </w:tcPr>
          <w:p w14:paraId="7875A247" w14:textId="77777777" w:rsidR="001439ED" w:rsidRPr="00B726DC" w:rsidRDefault="001439ED" w:rsidP="009F6E29">
            <w:pPr>
              <w:rPr>
                <w:b/>
                <w:bCs/>
                <w:sz w:val="32"/>
                <w:szCs w:val="32"/>
              </w:rPr>
            </w:pPr>
            <w:r w:rsidRPr="00B726DC">
              <w:rPr>
                <w:b/>
                <w:bCs/>
                <w:sz w:val="32"/>
                <w:szCs w:val="32"/>
              </w:rPr>
              <w:t>Support/resources needed</w:t>
            </w:r>
          </w:p>
        </w:tc>
        <w:tc>
          <w:tcPr>
            <w:tcW w:w="1478" w:type="dxa"/>
          </w:tcPr>
          <w:p w14:paraId="53DF7BAC" w14:textId="77777777" w:rsidR="001439ED" w:rsidRPr="00B726DC" w:rsidRDefault="001439ED" w:rsidP="009F6E29">
            <w:pPr>
              <w:rPr>
                <w:b/>
                <w:bCs/>
                <w:sz w:val="32"/>
                <w:szCs w:val="32"/>
              </w:rPr>
            </w:pPr>
            <w:r w:rsidRPr="00B726DC">
              <w:rPr>
                <w:b/>
                <w:bCs/>
                <w:sz w:val="32"/>
                <w:szCs w:val="32"/>
              </w:rPr>
              <w:t>Target date</w:t>
            </w:r>
          </w:p>
        </w:tc>
        <w:tc>
          <w:tcPr>
            <w:tcW w:w="1306" w:type="dxa"/>
          </w:tcPr>
          <w:p w14:paraId="3F985551" w14:textId="77777777" w:rsidR="001439ED" w:rsidRPr="00B726DC" w:rsidRDefault="001439ED" w:rsidP="009F6E29">
            <w:pPr>
              <w:rPr>
                <w:b/>
                <w:bCs/>
                <w:sz w:val="32"/>
                <w:szCs w:val="32"/>
              </w:rPr>
            </w:pPr>
            <w:r w:rsidRPr="00B726DC">
              <w:rPr>
                <w:b/>
                <w:bCs/>
                <w:sz w:val="32"/>
                <w:szCs w:val="32"/>
              </w:rPr>
              <w:t>Review date</w:t>
            </w:r>
          </w:p>
        </w:tc>
      </w:tr>
      <w:tr w:rsidR="001439ED" w14:paraId="33BE4D3E" w14:textId="77777777" w:rsidTr="00F25C59">
        <w:trPr>
          <w:trHeight w:val="1791"/>
        </w:trPr>
        <w:tc>
          <w:tcPr>
            <w:tcW w:w="1625" w:type="dxa"/>
          </w:tcPr>
          <w:p w14:paraId="7AE9334B" w14:textId="77777777" w:rsidR="001439ED" w:rsidRDefault="001439ED" w:rsidP="009F6E29">
            <w:r>
              <w:t>Improve on my digital skills.</w:t>
            </w:r>
          </w:p>
        </w:tc>
        <w:tc>
          <w:tcPr>
            <w:tcW w:w="2481" w:type="dxa"/>
          </w:tcPr>
          <w:p w14:paraId="5F61B071" w14:textId="77777777" w:rsidR="001439ED" w:rsidRDefault="001439ED" w:rsidP="009F6E29">
            <w:r>
              <w:t>Watch you tube videos.</w:t>
            </w:r>
          </w:p>
          <w:p w14:paraId="41BAC3FB" w14:textId="77777777" w:rsidR="001439ED" w:rsidRDefault="001439ED" w:rsidP="009F6E29">
            <w:r>
              <w:t>Look into online courses.</w:t>
            </w:r>
          </w:p>
          <w:p w14:paraId="34FD415C" w14:textId="77777777" w:rsidR="001439ED" w:rsidRDefault="001439ED" w:rsidP="009F6E29">
            <w:r>
              <w:t xml:space="preserve">Seek advice from family friends and peers. </w:t>
            </w:r>
          </w:p>
        </w:tc>
        <w:tc>
          <w:tcPr>
            <w:tcW w:w="2957" w:type="dxa"/>
          </w:tcPr>
          <w:p w14:paraId="72C143B4" w14:textId="77777777" w:rsidR="001439ED" w:rsidRDefault="001439ED" w:rsidP="009F6E29">
            <w:r>
              <w:t>Internet.</w:t>
            </w:r>
          </w:p>
          <w:p w14:paraId="7B4F560F" w14:textId="77777777" w:rsidR="001439ED" w:rsidRDefault="001439ED" w:rsidP="009F6E29">
            <w:r>
              <w:t>Laptop.</w:t>
            </w:r>
          </w:p>
        </w:tc>
        <w:tc>
          <w:tcPr>
            <w:tcW w:w="1478" w:type="dxa"/>
          </w:tcPr>
          <w:p w14:paraId="2DA57F74" w14:textId="77777777" w:rsidR="001439ED" w:rsidRDefault="001439ED" w:rsidP="009F6E29">
            <w:r>
              <w:t>12 months</w:t>
            </w:r>
          </w:p>
        </w:tc>
        <w:tc>
          <w:tcPr>
            <w:tcW w:w="1306" w:type="dxa"/>
          </w:tcPr>
          <w:p w14:paraId="41173E50" w14:textId="77777777" w:rsidR="001439ED" w:rsidRDefault="001439ED" w:rsidP="009F6E29">
            <w:r>
              <w:t>March 2027</w:t>
            </w:r>
          </w:p>
        </w:tc>
      </w:tr>
      <w:tr w:rsidR="001439ED" w14:paraId="1123174E" w14:textId="77777777" w:rsidTr="00F25C59">
        <w:trPr>
          <w:trHeight w:val="2328"/>
        </w:trPr>
        <w:tc>
          <w:tcPr>
            <w:tcW w:w="1625" w:type="dxa"/>
          </w:tcPr>
          <w:p w14:paraId="26A6169F" w14:textId="77777777" w:rsidR="001439ED" w:rsidRDefault="001439ED" w:rsidP="009F6E29">
            <w:r>
              <w:lastRenderedPageBreak/>
              <w:t>Gain more knowledge of mental health and trauma.</w:t>
            </w:r>
          </w:p>
        </w:tc>
        <w:tc>
          <w:tcPr>
            <w:tcW w:w="2481" w:type="dxa"/>
          </w:tcPr>
          <w:p w14:paraId="4CBE9619" w14:textId="77777777" w:rsidR="001439ED" w:rsidRDefault="001439ED" w:rsidP="009F6E29">
            <w:r>
              <w:t>Read relevant material</w:t>
            </w:r>
          </w:p>
          <w:p w14:paraId="469109BC" w14:textId="77777777" w:rsidR="001439ED" w:rsidRDefault="001439ED" w:rsidP="009F6E29">
            <w:proofErr w:type="gramStart"/>
            <w:r>
              <w:t>Search</w:t>
            </w:r>
            <w:proofErr w:type="gramEnd"/>
            <w:r>
              <w:t xml:space="preserve"> google scholar.</w:t>
            </w:r>
          </w:p>
          <w:p w14:paraId="452F442B" w14:textId="77777777" w:rsidR="001439ED" w:rsidRDefault="001439ED" w:rsidP="009F6E29">
            <w:r>
              <w:t xml:space="preserve">Speak with sufferers. </w:t>
            </w:r>
          </w:p>
        </w:tc>
        <w:tc>
          <w:tcPr>
            <w:tcW w:w="2957" w:type="dxa"/>
          </w:tcPr>
          <w:p w14:paraId="4156FB6A" w14:textId="77777777" w:rsidR="001439ED" w:rsidRDefault="001439ED" w:rsidP="009F6E29">
            <w:r>
              <w:t>Libraries.</w:t>
            </w:r>
          </w:p>
          <w:p w14:paraId="40F7EA86" w14:textId="77777777" w:rsidR="001439ED" w:rsidRDefault="001439ED" w:rsidP="009F6E29">
            <w:r>
              <w:t xml:space="preserve">Internet. </w:t>
            </w:r>
          </w:p>
          <w:p w14:paraId="01ECE86E" w14:textId="77777777" w:rsidR="001439ED" w:rsidRDefault="001439ED" w:rsidP="009F6E29">
            <w:r>
              <w:t>Visiting various establishments speaking with patients.</w:t>
            </w:r>
          </w:p>
        </w:tc>
        <w:tc>
          <w:tcPr>
            <w:tcW w:w="1478" w:type="dxa"/>
          </w:tcPr>
          <w:p w14:paraId="789D7DF4" w14:textId="77777777" w:rsidR="001439ED" w:rsidRDefault="001439ED" w:rsidP="009F6E29">
            <w:r>
              <w:t xml:space="preserve">12 months </w:t>
            </w:r>
          </w:p>
        </w:tc>
        <w:tc>
          <w:tcPr>
            <w:tcW w:w="1306" w:type="dxa"/>
          </w:tcPr>
          <w:p w14:paraId="4CF5EA1C" w14:textId="77777777" w:rsidR="001439ED" w:rsidRDefault="001439ED" w:rsidP="009F6E29">
            <w:r>
              <w:t>March 2027</w:t>
            </w:r>
          </w:p>
        </w:tc>
      </w:tr>
      <w:tr w:rsidR="001439ED" w14:paraId="2E803F06" w14:textId="77777777" w:rsidTr="00F25C59">
        <w:trPr>
          <w:trHeight w:val="2473"/>
        </w:trPr>
        <w:tc>
          <w:tcPr>
            <w:tcW w:w="1625" w:type="dxa"/>
          </w:tcPr>
          <w:p w14:paraId="0A41CABB" w14:textId="77777777" w:rsidR="001439ED" w:rsidRDefault="001439ED" w:rsidP="009F6E29">
            <w:r>
              <w:t>Learn to drive.</w:t>
            </w:r>
          </w:p>
        </w:tc>
        <w:tc>
          <w:tcPr>
            <w:tcW w:w="2481" w:type="dxa"/>
          </w:tcPr>
          <w:p w14:paraId="190B0EAD" w14:textId="77777777" w:rsidR="001439ED" w:rsidRDefault="001439ED" w:rsidP="009F6E29">
            <w:r>
              <w:t>Studie the highway code.</w:t>
            </w:r>
          </w:p>
          <w:p w14:paraId="583EB2CD" w14:textId="77777777" w:rsidR="001439ED" w:rsidRDefault="001439ED" w:rsidP="009F6E29">
            <w:r>
              <w:t>Take driving lessons.</w:t>
            </w:r>
          </w:p>
        </w:tc>
        <w:tc>
          <w:tcPr>
            <w:tcW w:w="2957" w:type="dxa"/>
          </w:tcPr>
          <w:p w14:paraId="785E45E6" w14:textId="77777777" w:rsidR="001439ED" w:rsidRDefault="001439ED" w:rsidP="009F6E29">
            <w:r>
              <w:t>Driving instructor.</w:t>
            </w:r>
          </w:p>
          <w:p w14:paraId="53AC8A2E" w14:textId="77777777" w:rsidR="001439ED" w:rsidRDefault="001439ED" w:rsidP="009F6E29">
            <w:r>
              <w:t>Family and friends.</w:t>
            </w:r>
          </w:p>
        </w:tc>
        <w:tc>
          <w:tcPr>
            <w:tcW w:w="1478" w:type="dxa"/>
          </w:tcPr>
          <w:p w14:paraId="1D3DE9D8" w14:textId="77777777" w:rsidR="001439ED" w:rsidRDefault="001439ED" w:rsidP="009F6E29">
            <w:r>
              <w:t>9 months</w:t>
            </w:r>
          </w:p>
        </w:tc>
        <w:tc>
          <w:tcPr>
            <w:tcW w:w="1306" w:type="dxa"/>
          </w:tcPr>
          <w:p w14:paraId="6B40C2DB" w14:textId="77777777" w:rsidR="001439ED" w:rsidRDefault="001439ED" w:rsidP="009F6E29">
            <w:r>
              <w:t>December 2026</w:t>
            </w:r>
          </w:p>
        </w:tc>
      </w:tr>
    </w:tbl>
    <w:p w14:paraId="08FE9F93" w14:textId="77777777" w:rsidR="001439ED" w:rsidRDefault="001439ED" w:rsidP="001439ED"/>
    <w:p w14:paraId="3AEECF59" w14:textId="77777777" w:rsidR="006E035F" w:rsidRDefault="006E035F" w:rsidP="006E035F">
      <w:pPr>
        <w:rPr>
          <w:rFonts w:ascii="Arial" w:hAnsi="Arial" w:cs="Arial"/>
          <w:sz w:val="40"/>
          <w:szCs w:val="40"/>
        </w:rPr>
      </w:pPr>
      <w:r>
        <w:t xml:space="preserve">                </w:t>
      </w:r>
      <w:r>
        <w:rPr>
          <w:rFonts w:ascii="Arial" w:hAnsi="Arial" w:cs="Arial"/>
          <w:sz w:val="40"/>
          <w:szCs w:val="40"/>
        </w:rPr>
        <w:t>REFLECTION ON PRESENTATION</w:t>
      </w:r>
    </w:p>
    <w:p w14:paraId="76954BF1" w14:textId="77777777" w:rsidR="006E035F" w:rsidRDefault="006E035F" w:rsidP="006E035F">
      <w:pPr>
        <w:rPr>
          <w:rFonts w:ascii="Arial" w:hAnsi="Arial" w:cs="Arial"/>
          <w:sz w:val="28"/>
          <w:szCs w:val="28"/>
        </w:rPr>
      </w:pPr>
      <w:r>
        <w:rPr>
          <w:rFonts w:ascii="Arial" w:hAnsi="Arial" w:cs="Arial"/>
          <w:sz w:val="28"/>
          <w:szCs w:val="28"/>
        </w:rPr>
        <w:t>This reflection was completed using the Gibbs reflective cycle (Gibbs,1998).</w:t>
      </w:r>
    </w:p>
    <w:p w14:paraId="588F48BF" w14:textId="77777777" w:rsidR="006E035F" w:rsidRDefault="006E035F" w:rsidP="006E035F">
      <w:pPr>
        <w:rPr>
          <w:rFonts w:ascii="Arial" w:hAnsi="Arial" w:cs="Arial"/>
          <w:sz w:val="28"/>
          <w:szCs w:val="28"/>
        </w:rPr>
      </w:pPr>
      <w:r>
        <w:rPr>
          <w:rFonts w:ascii="Arial" w:hAnsi="Arial" w:cs="Arial"/>
          <w:sz w:val="28"/>
          <w:szCs w:val="28"/>
        </w:rPr>
        <w:t>DESCRIPTION</w:t>
      </w:r>
    </w:p>
    <w:p w14:paraId="0BE6AC52" w14:textId="77777777" w:rsidR="006E035F" w:rsidRDefault="006E035F" w:rsidP="006E035F">
      <w:pPr>
        <w:rPr>
          <w:rFonts w:ascii="Arial" w:hAnsi="Arial" w:cs="Arial"/>
        </w:rPr>
      </w:pPr>
      <w:r>
        <w:rPr>
          <w:rFonts w:ascii="Arial" w:hAnsi="Arial" w:cs="Arial"/>
        </w:rPr>
        <w:t>Recently I delivered a presentation around the subject of communication in health and social care. Its aim was to show the importance of communication and describe the various models. In my presentation I discussed the (Shannon and Weaver model 1949) the (</w:t>
      </w:r>
      <w:proofErr w:type="spellStart"/>
      <w:r>
        <w:rPr>
          <w:rFonts w:ascii="Arial" w:hAnsi="Arial" w:cs="Arial"/>
        </w:rPr>
        <w:t>Barnlund</w:t>
      </w:r>
      <w:proofErr w:type="spellEnd"/>
      <w:r>
        <w:rPr>
          <w:rFonts w:ascii="Arial" w:hAnsi="Arial" w:cs="Arial"/>
        </w:rPr>
        <w:t xml:space="preserve"> model 1970) and the (Berlo model 1960) of communication. I Explained how these models show the process of sending and receiving messages. I also explained the importance of effective communication when working with others especially within the health and social care sector. The presentation was delivered to my lecturer with the help of slides to explain my points.</w:t>
      </w:r>
    </w:p>
    <w:p w14:paraId="2B6D6C9A" w14:textId="77777777" w:rsidR="006E035F" w:rsidRDefault="006E035F" w:rsidP="006E035F">
      <w:pPr>
        <w:rPr>
          <w:rFonts w:ascii="Arial" w:hAnsi="Arial" w:cs="Arial"/>
          <w:sz w:val="28"/>
          <w:szCs w:val="28"/>
        </w:rPr>
      </w:pPr>
      <w:r>
        <w:rPr>
          <w:rFonts w:ascii="Arial" w:hAnsi="Arial" w:cs="Arial"/>
          <w:sz w:val="28"/>
          <w:szCs w:val="28"/>
        </w:rPr>
        <w:t>FEELINGS</w:t>
      </w:r>
    </w:p>
    <w:p w14:paraId="1FEC2D3C" w14:textId="77777777" w:rsidR="006E035F" w:rsidRDefault="006E035F" w:rsidP="006E035F">
      <w:pPr>
        <w:rPr>
          <w:rFonts w:ascii="Arial" w:hAnsi="Arial" w:cs="Arial"/>
        </w:rPr>
      </w:pPr>
      <w:r>
        <w:rPr>
          <w:rFonts w:ascii="Arial" w:hAnsi="Arial" w:cs="Arial"/>
        </w:rPr>
        <w:t>Before the presentation I felt under prepared, I felt I could have prepared more. Public speaking does not fill me with dread although failure does. Once I started speaking, I felt more comfortable. I also felt a sense of pride that I was able to explain the communication models clearly. At the end of the presentation, I felt relieved it was over, but pleased I had completed it</w:t>
      </w:r>
    </w:p>
    <w:p w14:paraId="42900FBE" w14:textId="77777777" w:rsidR="006E035F" w:rsidRDefault="006E035F" w:rsidP="006E035F">
      <w:pPr>
        <w:rPr>
          <w:rFonts w:ascii="Arial" w:hAnsi="Arial" w:cs="Arial"/>
          <w:sz w:val="28"/>
          <w:szCs w:val="28"/>
        </w:rPr>
      </w:pPr>
      <w:r>
        <w:rPr>
          <w:rFonts w:ascii="Arial" w:hAnsi="Arial" w:cs="Arial"/>
          <w:sz w:val="28"/>
          <w:szCs w:val="28"/>
        </w:rPr>
        <w:t>EVALUATION</w:t>
      </w:r>
    </w:p>
    <w:p w14:paraId="2BB8C7AA" w14:textId="77777777" w:rsidR="006E035F" w:rsidRDefault="006E035F" w:rsidP="006E035F">
      <w:pPr>
        <w:rPr>
          <w:rFonts w:ascii="Arial" w:hAnsi="Arial" w:cs="Arial"/>
        </w:rPr>
      </w:pPr>
      <w:r>
        <w:rPr>
          <w:rFonts w:ascii="Arial" w:hAnsi="Arial" w:cs="Arial"/>
        </w:rPr>
        <w:t>. There were both positive and negative elements of my presentation. One positive was that my slides were clear and quite self-explanatory making them easy to follow. Another and concise. There were a couple of negatives also due to miscommunication as to the whereabouts of the camera. I was facing what I believed to be the front although the camera was to my left. I should of also have held the book in my hand instead of on the table in front of me because of this I fumbled the pages which made it look unprofessional</w:t>
      </w:r>
    </w:p>
    <w:p w14:paraId="6AD07DDA" w14:textId="77777777" w:rsidR="006E035F" w:rsidRDefault="006E035F" w:rsidP="006E035F">
      <w:pPr>
        <w:rPr>
          <w:rFonts w:ascii="Arial" w:hAnsi="Arial" w:cs="Arial"/>
          <w:sz w:val="28"/>
          <w:szCs w:val="28"/>
        </w:rPr>
      </w:pPr>
      <w:r>
        <w:rPr>
          <w:rFonts w:ascii="Arial" w:hAnsi="Arial" w:cs="Arial"/>
          <w:sz w:val="28"/>
          <w:szCs w:val="28"/>
        </w:rPr>
        <w:lastRenderedPageBreak/>
        <w:t>ANALYSIS</w:t>
      </w:r>
    </w:p>
    <w:p w14:paraId="5B78FDC5" w14:textId="77777777" w:rsidR="006E035F" w:rsidRDefault="006E035F" w:rsidP="006E035F">
      <w:pPr>
        <w:rPr>
          <w:rFonts w:ascii="Arial" w:hAnsi="Arial" w:cs="Arial"/>
        </w:rPr>
      </w:pPr>
      <w:r>
        <w:rPr>
          <w:rFonts w:ascii="Arial" w:hAnsi="Arial" w:cs="Arial"/>
        </w:rPr>
        <w:t>This experience has taught me how important preparation is when presenting.by using the Gibbs reflective cycle (Gibbs 1988) it allows me to identify what well and what can be improved. I feel more practice of speaking in front of others would be highly beneficial. Communication models show that messages can be affected by noise, miscommunication and feedback. This is also true during a presentation if the speaker is nervous or unclear.</w:t>
      </w:r>
    </w:p>
    <w:p w14:paraId="4BAC45DC" w14:textId="77777777" w:rsidR="006E035F" w:rsidRDefault="006E035F" w:rsidP="006E035F">
      <w:pPr>
        <w:rPr>
          <w:rFonts w:ascii="Arial" w:hAnsi="Arial" w:cs="Arial"/>
          <w:sz w:val="28"/>
          <w:szCs w:val="28"/>
        </w:rPr>
      </w:pPr>
      <w:r>
        <w:rPr>
          <w:rFonts w:ascii="Arial" w:hAnsi="Arial" w:cs="Arial"/>
          <w:sz w:val="28"/>
          <w:szCs w:val="28"/>
        </w:rPr>
        <w:t>CONCLUSION</w:t>
      </w:r>
    </w:p>
    <w:p w14:paraId="2B00D3DA" w14:textId="77777777" w:rsidR="006E035F" w:rsidRDefault="006E035F" w:rsidP="006E035F">
      <w:pPr>
        <w:rPr>
          <w:rFonts w:ascii="Arial" w:hAnsi="Arial" w:cs="Arial"/>
        </w:rPr>
      </w:pPr>
      <w:r>
        <w:rPr>
          <w:rFonts w:ascii="Arial" w:hAnsi="Arial" w:cs="Arial"/>
        </w:rPr>
        <w:t>Overall, I feel satisfied with the presentation. I was able to explain the communication models and their importance within the health and social care sector. I realise my preparation needs to improve, If I did this presentation again, I would practice more beforehand.</w:t>
      </w:r>
    </w:p>
    <w:p w14:paraId="59CC1E3F" w14:textId="77777777" w:rsidR="006E035F" w:rsidRDefault="006E035F" w:rsidP="006E035F">
      <w:pPr>
        <w:rPr>
          <w:rFonts w:ascii="Arial" w:hAnsi="Arial" w:cs="Arial"/>
          <w:sz w:val="28"/>
          <w:szCs w:val="28"/>
        </w:rPr>
      </w:pPr>
      <w:r>
        <w:rPr>
          <w:rFonts w:ascii="Arial" w:hAnsi="Arial" w:cs="Arial"/>
          <w:sz w:val="28"/>
          <w:szCs w:val="28"/>
        </w:rPr>
        <w:t>ACTION PLANS</w:t>
      </w:r>
    </w:p>
    <w:p w14:paraId="06B13EBE" w14:textId="77777777" w:rsidR="006E035F" w:rsidRDefault="006E035F" w:rsidP="006E035F">
      <w:pPr>
        <w:rPr>
          <w:rFonts w:ascii="Arial" w:hAnsi="Arial" w:cs="Arial"/>
        </w:rPr>
      </w:pPr>
      <w:r>
        <w:rPr>
          <w:rFonts w:ascii="Arial" w:hAnsi="Arial" w:cs="Arial"/>
        </w:rPr>
        <w:t>In the future I will improve on my presentation skills by practicing more in front of an audience. I would keep my notes close to me to avoid fumbling. This would greatly improve my communication skills which are vitally important when working with patients, colleagues and professionals within the health and carte sector.</w:t>
      </w:r>
    </w:p>
    <w:p w14:paraId="58C0A90F" w14:textId="77777777" w:rsidR="006E035F" w:rsidRDefault="006E035F" w:rsidP="006E035F">
      <w:pPr>
        <w:rPr>
          <w:rFonts w:ascii="Arial" w:hAnsi="Arial" w:cs="Arial"/>
          <w:sz w:val="28"/>
          <w:szCs w:val="28"/>
        </w:rPr>
      </w:pPr>
      <w:r>
        <w:rPr>
          <w:rFonts w:ascii="Arial" w:hAnsi="Arial" w:cs="Arial"/>
          <w:sz w:val="28"/>
          <w:szCs w:val="28"/>
        </w:rPr>
        <w:t>REFERENCES</w:t>
      </w:r>
    </w:p>
    <w:p w14:paraId="72227A77" w14:textId="77777777" w:rsidR="006E035F" w:rsidRDefault="006E035F" w:rsidP="006E035F">
      <w:pPr>
        <w:rPr>
          <w:rFonts w:ascii="Arial" w:hAnsi="Arial" w:cs="Arial"/>
          <w:sz w:val="28"/>
          <w:szCs w:val="28"/>
        </w:rPr>
      </w:pPr>
      <w:proofErr w:type="spellStart"/>
      <w:proofErr w:type="gramStart"/>
      <w:r>
        <w:rPr>
          <w:rFonts w:ascii="Arial" w:hAnsi="Arial" w:cs="Arial"/>
          <w:sz w:val="28"/>
          <w:szCs w:val="28"/>
        </w:rPr>
        <w:t>Gurel,E</w:t>
      </w:r>
      <w:proofErr w:type="spellEnd"/>
      <w:proofErr w:type="gramEnd"/>
      <w:r>
        <w:rPr>
          <w:rFonts w:ascii="Arial" w:hAnsi="Arial" w:cs="Arial"/>
          <w:sz w:val="28"/>
          <w:szCs w:val="28"/>
        </w:rPr>
        <w:t xml:space="preserve"> and </w:t>
      </w:r>
      <w:proofErr w:type="spellStart"/>
      <w:proofErr w:type="gramStart"/>
      <w:r>
        <w:rPr>
          <w:rFonts w:ascii="Arial" w:hAnsi="Arial" w:cs="Arial"/>
          <w:sz w:val="28"/>
          <w:szCs w:val="28"/>
        </w:rPr>
        <w:t>Tat,M</w:t>
      </w:r>
      <w:proofErr w:type="spellEnd"/>
      <w:proofErr w:type="gramEnd"/>
      <w:r>
        <w:rPr>
          <w:rFonts w:ascii="Arial" w:hAnsi="Arial" w:cs="Arial"/>
          <w:sz w:val="28"/>
          <w:szCs w:val="28"/>
        </w:rPr>
        <w:t xml:space="preserve"> (2017) Swot analysis: A theoretical review: The journal of internationalresearch,10 (51) pp.994-1006.</w:t>
      </w:r>
    </w:p>
    <w:p w14:paraId="2FC11527" w14:textId="77777777" w:rsidR="006E035F" w:rsidRDefault="006E035F" w:rsidP="006E035F">
      <w:pPr>
        <w:rPr>
          <w:rFonts w:ascii="Arial" w:hAnsi="Arial" w:cs="Arial"/>
          <w:sz w:val="28"/>
          <w:szCs w:val="28"/>
        </w:rPr>
      </w:pPr>
      <w:r>
        <w:rPr>
          <w:rFonts w:ascii="Arial" w:hAnsi="Arial" w:cs="Arial"/>
          <w:sz w:val="28"/>
          <w:szCs w:val="28"/>
        </w:rPr>
        <w:t>Gibbs, G (1998) learning by doing a guide to teaching and learning methods oxford: Oxford polytechnic.</w:t>
      </w:r>
    </w:p>
    <w:p w14:paraId="1D553EA1" w14:textId="77777777" w:rsidR="006E035F" w:rsidRDefault="006E035F" w:rsidP="006E035F">
      <w:pPr>
        <w:rPr>
          <w:rFonts w:ascii="Arial" w:hAnsi="Arial" w:cs="Arial"/>
          <w:sz w:val="28"/>
          <w:szCs w:val="28"/>
        </w:rPr>
      </w:pPr>
      <w:r>
        <w:rPr>
          <w:rFonts w:ascii="Arial" w:hAnsi="Arial" w:cs="Arial"/>
          <w:sz w:val="28"/>
          <w:szCs w:val="28"/>
        </w:rPr>
        <w:t>Google search.</w:t>
      </w:r>
    </w:p>
    <w:p w14:paraId="6A506893" w14:textId="77777777" w:rsidR="006E035F" w:rsidRDefault="006E035F" w:rsidP="006E035F">
      <w:pPr>
        <w:rPr>
          <w:rFonts w:ascii="Arial" w:hAnsi="Arial" w:cs="Arial"/>
          <w:sz w:val="28"/>
          <w:szCs w:val="28"/>
        </w:rPr>
      </w:pPr>
      <w:r>
        <w:rPr>
          <w:rFonts w:ascii="Arial" w:hAnsi="Arial" w:cs="Arial"/>
          <w:sz w:val="28"/>
          <w:szCs w:val="28"/>
        </w:rPr>
        <w:t>Shannon C, E and Weaver (1949) The mathematical theory of communication Urbana: University of Illinois press</w:t>
      </w:r>
    </w:p>
    <w:p w14:paraId="29C8B12F" w14:textId="77777777" w:rsidR="006E035F" w:rsidRDefault="006E035F" w:rsidP="006E035F">
      <w:pPr>
        <w:rPr>
          <w:rFonts w:ascii="Arial" w:hAnsi="Arial" w:cs="Arial"/>
          <w:sz w:val="28"/>
          <w:szCs w:val="28"/>
        </w:rPr>
      </w:pPr>
      <w:r>
        <w:rPr>
          <w:rFonts w:ascii="Arial" w:hAnsi="Arial" w:cs="Arial"/>
          <w:sz w:val="28"/>
          <w:szCs w:val="28"/>
        </w:rPr>
        <w:t>Berlo, dk. (1960). The process of communication: An introduction to theory and practice. New York Holt, r Rinehart and Winston.</w:t>
      </w:r>
    </w:p>
    <w:p w14:paraId="1342337D" w14:textId="77777777" w:rsidR="006E035F" w:rsidRDefault="006E035F" w:rsidP="006E035F">
      <w:pPr>
        <w:rPr>
          <w:rFonts w:ascii="Arial" w:hAnsi="Arial" w:cs="Arial"/>
          <w:sz w:val="28"/>
          <w:szCs w:val="28"/>
        </w:rPr>
      </w:pPr>
      <w:proofErr w:type="spellStart"/>
      <w:proofErr w:type="gramStart"/>
      <w:r>
        <w:rPr>
          <w:rFonts w:ascii="Arial" w:hAnsi="Arial" w:cs="Arial"/>
          <w:sz w:val="28"/>
          <w:szCs w:val="28"/>
        </w:rPr>
        <w:t>Barnlund,D</w:t>
      </w:r>
      <w:proofErr w:type="gramEnd"/>
      <w:r>
        <w:rPr>
          <w:rFonts w:ascii="Arial" w:hAnsi="Arial" w:cs="Arial"/>
          <w:sz w:val="28"/>
          <w:szCs w:val="28"/>
        </w:rPr>
        <w:t>.</w:t>
      </w:r>
      <w:proofErr w:type="gramStart"/>
      <w:r>
        <w:rPr>
          <w:rFonts w:ascii="Arial" w:hAnsi="Arial" w:cs="Arial"/>
          <w:sz w:val="28"/>
          <w:szCs w:val="28"/>
        </w:rPr>
        <w:t>C</w:t>
      </w:r>
      <w:proofErr w:type="spellEnd"/>
      <w:r>
        <w:rPr>
          <w:rFonts w:ascii="Arial" w:hAnsi="Arial" w:cs="Arial"/>
          <w:sz w:val="28"/>
          <w:szCs w:val="28"/>
        </w:rPr>
        <w:t>,(</w:t>
      </w:r>
      <w:proofErr w:type="gramEnd"/>
      <w:r>
        <w:rPr>
          <w:rFonts w:ascii="Arial" w:hAnsi="Arial" w:cs="Arial"/>
          <w:sz w:val="28"/>
          <w:szCs w:val="28"/>
        </w:rPr>
        <w:t xml:space="preserve">1970) A transitional model of communication. In </w:t>
      </w:r>
      <w:proofErr w:type="spellStart"/>
      <w:proofErr w:type="gramStart"/>
      <w:r>
        <w:rPr>
          <w:rFonts w:ascii="Arial" w:hAnsi="Arial" w:cs="Arial"/>
          <w:sz w:val="28"/>
          <w:szCs w:val="28"/>
        </w:rPr>
        <w:t>serona,KK</w:t>
      </w:r>
      <w:proofErr w:type="spellEnd"/>
      <w:proofErr w:type="gramEnd"/>
      <w:r>
        <w:rPr>
          <w:rFonts w:ascii="Arial" w:hAnsi="Arial" w:cs="Arial"/>
          <w:sz w:val="28"/>
          <w:szCs w:val="28"/>
        </w:rPr>
        <w:t xml:space="preserve"> and </w:t>
      </w:r>
      <w:proofErr w:type="spellStart"/>
      <w:proofErr w:type="gramStart"/>
      <w:r>
        <w:rPr>
          <w:rFonts w:ascii="Arial" w:hAnsi="Arial" w:cs="Arial"/>
          <w:sz w:val="28"/>
          <w:szCs w:val="28"/>
        </w:rPr>
        <w:t>Mortenson,C</w:t>
      </w:r>
      <w:proofErr w:type="gramEnd"/>
      <w:r>
        <w:rPr>
          <w:rFonts w:ascii="Arial" w:hAnsi="Arial" w:cs="Arial"/>
          <w:sz w:val="28"/>
          <w:szCs w:val="28"/>
        </w:rPr>
        <w:t>.D</w:t>
      </w:r>
      <w:proofErr w:type="spellEnd"/>
      <w:r>
        <w:rPr>
          <w:rFonts w:ascii="Arial" w:hAnsi="Arial" w:cs="Arial"/>
          <w:sz w:val="28"/>
          <w:szCs w:val="28"/>
        </w:rPr>
        <w:t xml:space="preserve"> (eds)Foundations of communication theory. New York harper &amp; </w:t>
      </w:r>
      <w:proofErr w:type="gramStart"/>
      <w:r>
        <w:rPr>
          <w:rFonts w:ascii="Arial" w:hAnsi="Arial" w:cs="Arial"/>
          <w:sz w:val="28"/>
          <w:szCs w:val="28"/>
        </w:rPr>
        <w:t>row,pp.</w:t>
      </w:r>
      <w:proofErr w:type="gramEnd"/>
      <w:r>
        <w:rPr>
          <w:rFonts w:ascii="Arial" w:hAnsi="Arial" w:cs="Arial"/>
          <w:sz w:val="28"/>
          <w:szCs w:val="28"/>
        </w:rPr>
        <w:t>83-102.</w:t>
      </w:r>
    </w:p>
    <w:p w14:paraId="6DBE0CF6" w14:textId="77777777" w:rsidR="006E035F" w:rsidRDefault="006E035F" w:rsidP="006E035F">
      <w:pPr>
        <w:rPr>
          <w:rFonts w:ascii="Arial" w:hAnsi="Arial" w:cs="Arial"/>
          <w:sz w:val="28"/>
          <w:szCs w:val="28"/>
        </w:rPr>
      </w:pPr>
    </w:p>
    <w:p w14:paraId="2F042F4E" w14:textId="77777777" w:rsidR="006E035F" w:rsidRDefault="006E035F" w:rsidP="006E035F">
      <w:pPr>
        <w:rPr>
          <w:rFonts w:ascii="Arial" w:hAnsi="Arial" w:cs="Arial"/>
          <w:sz w:val="28"/>
          <w:szCs w:val="28"/>
        </w:rPr>
      </w:pPr>
    </w:p>
    <w:p w14:paraId="4E979994" w14:textId="77777777" w:rsidR="006E035F" w:rsidRDefault="006E035F" w:rsidP="006E035F">
      <w:pPr>
        <w:rPr>
          <w:rFonts w:ascii="Arial" w:hAnsi="Arial" w:cs="Arial"/>
          <w:sz w:val="28"/>
          <w:szCs w:val="28"/>
        </w:rPr>
      </w:pPr>
    </w:p>
    <w:p w14:paraId="28EB9F3B" w14:textId="77777777" w:rsidR="006E035F" w:rsidRPr="00E91936" w:rsidRDefault="006E035F" w:rsidP="006E035F">
      <w:pPr>
        <w:rPr>
          <w:rFonts w:ascii="Arial" w:hAnsi="Arial" w:cs="Arial"/>
          <w:sz w:val="28"/>
          <w:szCs w:val="28"/>
        </w:rPr>
      </w:pPr>
    </w:p>
    <w:p w14:paraId="72485374" w14:textId="77777777" w:rsidR="006E035F" w:rsidRPr="00A9265E" w:rsidRDefault="006E035F" w:rsidP="006E035F">
      <w:pPr>
        <w:rPr>
          <w:rFonts w:ascii="Arial" w:hAnsi="Arial" w:cs="Arial"/>
        </w:rPr>
      </w:pPr>
      <w:r>
        <w:rPr>
          <w:rFonts w:ascii="Arial" w:hAnsi="Arial" w:cs="Arial"/>
        </w:rPr>
        <w:t xml:space="preserve"> </w:t>
      </w:r>
    </w:p>
    <w:p w14:paraId="5BB66BBF" w14:textId="77777777" w:rsidR="006E035F" w:rsidRDefault="006E035F" w:rsidP="006E035F">
      <w:pPr>
        <w:rPr>
          <w:rFonts w:ascii="Arial" w:hAnsi="Arial" w:cs="Arial"/>
        </w:rPr>
      </w:pPr>
      <w:r>
        <w:rPr>
          <w:rFonts w:ascii="Arial" w:hAnsi="Arial" w:cs="Arial"/>
        </w:rPr>
        <w:t>.</w:t>
      </w:r>
    </w:p>
    <w:p w14:paraId="005059BB" w14:textId="77777777" w:rsidR="006E035F" w:rsidRPr="00721F63" w:rsidRDefault="006E035F" w:rsidP="006E035F">
      <w:pPr>
        <w:rPr>
          <w:rFonts w:ascii="Arial" w:hAnsi="Arial" w:cs="Arial"/>
        </w:rPr>
      </w:pPr>
      <w:r>
        <w:rPr>
          <w:rFonts w:ascii="Arial" w:hAnsi="Arial" w:cs="Arial"/>
        </w:rPr>
        <w:lastRenderedPageBreak/>
        <w:t xml:space="preserve">                </w:t>
      </w:r>
    </w:p>
    <w:p w14:paraId="590B1C18" w14:textId="77777777" w:rsidR="00F25C59" w:rsidRDefault="00F25C59" w:rsidP="001439ED"/>
    <w:sectPr w:rsidR="00F25C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8E9"/>
    <w:rsid w:val="001439ED"/>
    <w:rsid w:val="00165A12"/>
    <w:rsid w:val="001F76E7"/>
    <w:rsid w:val="002204CD"/>
    <w:rsid w:val="005B2AE3"/>
    <w:rsid w:val="00675368"/>
    <w:rsid w:val="006E035F"/>
    <w:rsid w:val="006E71C7"/>
    <w:rsid w:val="00B02D82"/>
    <w:rsid w:val="00B54FE8"/>
    <w:rsid w:val="00B73340"/>
    <w:rsid w:val="00BB0722"/>
    <w:rsid w:val="00C07FF3"/>
    <w:rsid w:val="00CC4B98"/>
    <w:rsid w:val="00D448E9"/>
    <w:rsid w:val="00D5686F"/>
    <w:rsid w:val="00DA2A8D"/>
    <w:rsid w:val="00DD5EC2"/>
    <w:rsid w:val="00E23ABD"/>
    <w:rsid w:val="00E437D1"/>
    <w:rsid w:val="00E64EC6"/>
    <w:rsid w:val="00E725C3"/>
    <w:rsid w:val="00F25C59"/>
    <w:rsid w:val="00FF51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3DA901"/>
  <w15:chartTrackingRefBased/>
  <w15:docId w15:val="{478E273C-0586-479C-A102-CDF6054905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48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48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48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48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48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48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48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48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48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48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48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48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48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48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48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48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48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48E9"/>
    <w:rPr>
      <w:rFonts w:eastAsiaTheme="majorEastAsia" w:cstheme="majorBidi"/>
      <w:color w:val="272727" w:themeColor="text1" w:themeTint="D8"/>
    </w:rPr>
  </w:style>
  <w:style w:type="paragraph" w:styleId="Title">
    <w:name w:val="Title"/>
    <w:basedOn w:val="Normal"/>
    <w:next w:val="Normal"/>
    <w:link w:val="TitleChar"/>
    <w:uiPriority w:val="10"/>
    <w:qFormat/>
    <w:rsid w:val="00D448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48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48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48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48E9"/>
    <w:pPr>
      <w:spacing w:before="160"/>
      <w:jc w:val="center"/>
    </w:pPr>
    <w:rPr>
      <w:i/>
      <w:iCs/>
      <w:color w:val="404040" w:themeColor="text1" w:themeTint="BF"/>
    </w:rPr>
  </w:style>
  <w:style w:type="character" w:customStyle="1" w:styleId="QuoteChar">
    <w:name w:val="Quote Char"/>
    <w:basedOn w:val="DefaultParagraphFont"/>
    <w:link w:val="Quote"/>
    <w:uiPriority w:val="29"/>
    <w:rsid w:val="00D448E9"/>
    <w:rPr>
      <w:i/>
      <w:iCs/>
      <w:color w:val="404040" w:themeColor="text1" w:themeTint="BF"/>
    </w:rPr>
  </w:style>
  <w:style w:type="paragraph" w:styleId="ListParagraph">
    <w:name w:val="List Paragraph"/>
    <w:basedOn w:val="Normal"/>
    <w:uiPriority w:val="34"/>
    <w:qFormat/>
    <w:rsid w:val="00D448E9"/>
    <w:pPr>
      <w:ind w:left="720"/>
      <w:contextualSpacing/>
    </w:pPr>
  </w:style>
  <w:style w:type="character" w:styleId="IntenseEmphasis">
    <w:name w:val="Intense Emphasis"/>
    <w:basedOn w:val="DefaultParagraphFont"/>
    <w:uiPriority w:val="21"/>
    <w:qFormat/>
    <w:rsid w:val="00D448E9"/>
    <w:rPr>
      <w:i/>
      <w:iCs/>
      <w:color w:val="0F4761" w:themeColor="accent1" w:themeShade="BF"/>
    </w:rPr>
  </w:style>
  <w:style w:type="paragraph" w:styleId="IntenseQuote">
    <w:name w:val="Intense Quote"/>
    <w:basedOn w:val="Normal"/>
    <w:next w:val="Normal"/>
    <w:link w:val="IntenseQuoteChar"/>
    <w:uiPriority w:val="30"/>
    <w:qFormat/>
    <w:rsid w:val="00D448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48E9"/>
    <w:rPr>
      <w:i/>
      <w:iCs/>
      <w:color w:val="0F4761" w:themeColor="accent1" w:themeShade="BF"/>
    </w:rPr>
  </w:style>
  <w:style w:type="character" w:styleId="IntenseReference">
    <w:name w:val="Intense Reference"/>
    <w:basedOn w:val="DefaultParagraphFont"/>
    <w:uiPriority w:val="32"/>
    <w:qFormat/>
    <w:rsid w:val="00D448E9"/>
    <w:rPr>
      <w:b/>
      <w:bCs/>
      <w:smallCaps/>
      <w:color w:val="0F4761" w:themeColor="accent1" w:themeShade="BF"/>
      <w:spacing w:val="5"/>
    </w:rPr>
  </w:style>
  <w:style w:type="table" w:styleId="TableGrid">
    <w:name w:val="Table Grid"/>
    <w:basedOn w:val="TableNormal"/>
    <w:uiPriority w:val="39"/>
    <w:rsid w:val="001439ED"/>
    <w:pPr>
      <w:spacing w:after="0" w:line="240" w:lineRule="auto"/>
    </w:pPr>
    <w:rPr>
      <w:rFonts w:eastAsiaTheme="minorEastAsia"/>
      <w:sz w:val="24"/>
      <w:szCs w:val="24"/>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7</Pages>
  <Words>1372</Words>
  <Characters>7821</Characters>
  <Application>Microsoft Office Word</Application>
  <DocSecurity>0</DocSecurity>
  <Lines>65</Lines>
  <Paragraphs>18</Paragraphs>
  <ScaleCrop>false</ScaleCrop>
  <Company/>
  <LinksUpToDate>false</LinksUpToDate>
  <CharactersWithSpaces>9175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woodfield</dc:creator>
  <cp:keywords/>
  <dc:description/>
  <cp:lastModifiedBy>mark woodfield</cp:lastModifiedBy>
  <cp:revision>18</cp:revision>
  <dcterms:created xsi:type="dcterms:W3CDTF">2026-03-26T14:55:00Z</dcterms:created>
  <dcterms:modified xsi:type="dcterms:W3CDTF">2026-03-27T10:27:00Z</dcterms:modified>
</cp:coreProperties>
</file>