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CCA36D" w14:textId="77777777" w:rsidR="00245E80" w:rsidRPr="00245E80" w:rsidRDefault="00245E80" w:rsidP="00245E80">
      <w:pPr>
        <w:spacing w:after="120"/>
        <w:ind w:left="227" w:right="227"/>
        <w:rPr>
          <w:rFonts w:cs="Arial"/>
          <w:szCs w:val="24"/>
        </w:rPr>
      </w:pPr>
      <w:r w:rsidRPr="00245E80">
        <w:rPr>
          <w:rFonts w:cs="Arial"/>
          <w:szCs w:val="24"/>
        </w:rPr>
        <w:t>Moodle title: Academic and Employability Skills</w:t>
      </w:r>
    </w:p>
    <w:p w14:paraId="0BA6822A" w14:textId="77777777" w:rsidR="00245E80" w:rsidRPr="00245E80" w:rsidRDefault="00245E80" w:rsidP="00245E80">
      <w:pPr>
        <w:spacing w:after="120"/>
        <w:ind w:left="227" w:right="227"/>
        <w:rPr>
          <w:rFonts w:cs="Arial"/>
          <w:szCs w:val="24"/>
        </w:rPr>
      </w:pPr>
      <w:r w:rsidRPr="00245E80">
        <w:rPr>
          <w:rFonts w:cs="Arial"/>
          <w:szCs w:val="24"/>
        </w:rPr>
        <w:t>Student name: Yumei Huang</w:t>
      </w:r>
    </w:p>
    <w:p w14:paraId="0DDC3896" w14:textId="341F585B" w:rsidR="00245E80" w:rsidRDefault="00245E80" w:rsidP="00245E80">
      <w:pPr>
        <w:spacing w:after="120"/>
        <w:ind w:left="227" w:right="227"/>
        <w:rPr>
          <w:rFonts w:cs="Arial"/>
          <w:szCs w:val="24"/>
        </w:rPr>
      </w:pPr>
      <w:r w:rsidRPr="00245E80">
        <w:rPr>
          <w:rFonts w:cs="Arial"/>
          <w:szCs w:val="24"/>
        </w:rPr>
        <w:t>Student number: 1906520</w:t>
      </w:r>
    </w:p>
    <w:p w14:paraId="318D7832" w14:textId="4A9194F5" w:rsidR="00472DEF" w:rsidRPr="00245E80" w:rsidRDefault="00472DEF" w:rsidP="00245E80">
      <w:pPr>
        <w:spacing w:after="120"/>
        <w:ind w:left="227" w:right="227"/>
        <w:rPr>
          <w:rFonts w:cs="Arial"/>
          <w:szCs w:val="24"/>
        </w:rPr>
      </w:pPr>
      <w:r>
        <w:rPr>
          <w:rFonts w:cs="Arial"/>
          <w:szCs w:val="24"/>
        </w:rPr>
        <w:t>Lecturer name: Md Kalam</w:t>
      </w:r>
    </w:p>
    <w:p w14:paraId="5473963A" w14:textId="77777777" w:rsidR="00245E80" w:rsidRPr="00245E80" w:rsidRDefault="00245E80" w:rsidP="00245E80">
      <w:pPr>
        <w:spacing w:after="120"/>
        <w:ind w:left="227" w:right="227"/>
        <w:rPr>
          <w:rFonts w:cs="Arial"/>
          <w:szCs w:val="24"/>
        </w:rPr>
      </w:pPr>
      <w:r w:rsidRPr="00245E80">
        <w:rPr>
          <w:rFonts w:cs="Arial"/>
          <w:szCs w:val="24"/>
        </w:rPr>
        <w:t>Moodle code:  BMSW4001</w:t>
      </w:r>
    </w:p>
    <w:p w14:paraId="715710B3" w14:textId="77777777" w:rsidR="00245E80" w:rsidRPr="00245E80" w:rsidRDefault="00245E80" w:rsidP="00245E80">
      <w:pPr>
        <w:keepNext/>
        <w:keepLines/>
        <w:spacing w:after="120"/>
        <w:ind w:left="227" w:right="227"/>
        <w:outlineLvl w:val="0"/>
        <w:rPr>
          <w:rFonts w:eastAsiaTheme="majorEastAsia" w:cs="Arial"/>
          <w:color w:val="2F5496" w:themeColor="accent1" w:themeShade="BF"/>
          <w:szCs w:val="24"/>
        </w:rPr>
      </w:pPr>
    </w:p>
    <w:p w14:paraId="342896DE" w14:textId="77777777" w:rsidR="00245E80" w:rsidRPr="00245E80" w:rsidRDefault="00245E80" w:rsidP="00245E80">
      <w:pPr>
        <w:keepNext/>
        <w:keepLines/>
        <w:spacing w:after="120"/>
        <w:ind w:left="227" w:right="227"/>
        <w:outlineLvl w:val="0"/>
        <w:rPr>
          <w:rFonts w:eastAsiaTheme="majorEastAsia" w:cstheme="majorBidi"/>
          <w:szCs w:val="32"/>
        </w:rPr>
      </w:pPr>
    </w:p>
    <w:p w14:paraId="14309599" w14:textId="77777777" w:rsidR="00245E80" w:rsidRPr="00245E80" w:rsidRDefault="00245E80" w:rsidP="00245E80">
      <w:pPr>
        <w:keepNext/>
        <w:keepLines/>
        <w:spacing w:after="120"/>
        <w:ind w:left="227" w:right="227"/>
        <w:outlineLvl w:val="0"/>
        <w:rPr>
          <w:rFonts w:eastAsiaTheme="majorEastAsia" w:cstheme="majorBidi"/>
          <w:szCs w:val="32"/>
        </w:rPr>
      </w:pPr>
    </w:p>
    <w:p w14:paraId="26E7C4FB" w14:textId="77777777" w:rsidR="00245E80" w:rsidRPr="00245E80" w:rsidRDefault="00245E80" w:rsidP="00245E80">
      <w:pPr>
        <w:keepNext/>
        <w:keepLines/>
        <w:spacing w:after="120"/>
        <w:ind w:left="227" w:right="227"/>
        <w:outlineLvl w:val="0"/>
        <w:rPr>
          <w:rFonts w:eastAsiaTheme="majorEastAsia" w:cstheme="majorBidi"/>
          <w:szCs w:val="32"/>
        </w:rPr>
      </w:pPr>
    </w:p>
    <w:p w14:paraId="247CA614" w14:textId="77777777" w:rsidR="00245E80" w:rsidRPr="00245E80" w:rsidRDefault="00245E80" w:rsidP="00245E80">
      <w:pPr>
        <w:keepNext/>
        <w:keepLines/>
        <w:spacing w:after="120"/>
        <w:ind w:left="227" w:right="227"/>
        <w:outlineLvl w:val="0"/>
        <w:rPr>
          <w:rFonts w:eastAsiaTheme="majorEastAsia" w:cstheme="majorBidi"/>
          <w:szCs w:val="32"/>
        </w:rPr>
      </w:pPr>
    </w:p>
    <w:p w14:paraId="5CFC1F63" w14:textId="77777777" w:rsidR="00245E80" w:rsidRPr="00245E80" w:rsidRDefault="00245E80" w:rsidP="00245E80">
      <w:pPr>
        <w:keepNext/>
        <w:keepLines/>
        <w:spacing w:after="120"/>
        <w:ind w:left="227" w:right="227"/>
        <w:outlineLvl w:val="0"/>
        <w:rPr>
          <w:rFonts w:eastAsiaTheme="majorEastAsia" w:cstheme="majorBidi"/>
          <w:szCs w:val="32"/>
        </w:rPr>
      </w:pPr>
    </w:p>
    <w:p w14:paraId="4F4CF5CD" w14:textId="77777777" w:rsidR="00245E80" w:rsidRPr="00245E80" w:rsidRDefault="00245E80" w:rsidP="00245E80">
      <w:pPr>
        <w:keepNext/>
        <w:keepLines/>
        <w:spacing w:after="120"/>
        <w:ind w:left="227" w:right="227"/>
        <w:outlineLvl w:val="0"/>
        <w:rPr>
          <w:rFonts w:eastAsiaTheme="majorEastAsia" w:cstheme="majorBidi"/>
          <w:szCs w:val="32"/>
        </w:rPr>
      </w:pPr>
    </w:p>
    <w:p w14:paraId="567E9555" w14:textId="77777777" w:rsidR="00245E80" w:rsidRPr="00245E80" w:rsidRDefault="00245E80" w:rsidP="00245E80">
      <w:pPr>
        <w:keepNext/>
        <w:keepLines/>
        <w:spacing w:after="120"/>
        <w:ind w:left="227" w:right="227"/>
        <w:outlineLvl w:val="0"/>
        <w:rPr>
          <w:rFonts w:eastAsiaTheme="majorEastAsia" w:cstheme="majorBidi"/>
          <w:szCs w:val="32"/>
        </w:rPr>
      </w:pPr>
    </w:p>
    <w:p w14:paraId="5133D23E" w14:textId="77777777" w:rsidR="00245E80" w:rsidRPr="00245E80" w:rsidRDefault="00245E80" w:rsidP="00245E80">
      <w:pPr>
        <w:keepNext/>
        <w:keepLines/>
        <w:spacing w:after="120"/>
        <w:ind w:left="227" w:right="227"/>
        <w:outlineLvl w:val="0"/>
        <w:rPr>
          <w:rFonts w:eastAsiaTheme="majorEastAsia" w:cstheme="majorBidi"/>
          <w:szCs w:val="32"/>
        </w:rPr>
      </w:pPr>
    </w:p>
    <w:p w14:paraId="4C1571BC" w14:textId="77777777" w:rsidR="00245E80" w:rsidRPr="00245E80" w:rsidRDefault="00245E80" w:rsidP="00245E80">
      <w:pPr>
        <w:keepNext/>
        <w:keepLines/>
        <w:spacing w:after="120"/>
        <w:ind w:left="227" w:right="227"/>
        <w:outlineLvl w:val="0"/>
        <w:rPr>
          <w:rFonts w:eastAsiaTheme="majorEastAsia" w:cstheme="majorBidi"/>
          <w:szCs w:val="32"/>
        </w:rPr>
      </w:pPr>
    </w:p>
    <w:p w14:paraId="6DB911A3" w14:textId="77777777" w:rsidR="00245E80" w:rsidRPr="00245E80" w:rsidRDefault="00245E80" w:rsidP="00245E80">
      <w:pPr>
        <w:keepNext/>
        <w:keepLines/>
        <w:spacing w:after="120"/>
        <w:ind w:left="227" w:right="227"/>
        <w:outlineLvl w:val="0"/>
        <w:rPr>
          <w:rFonts w:eastAsiaTheme="majorEastAsia" w:cstheme="majorBidi"/>
          <w:szCs w:val="32"/>
        </w:rPr>
      </w:pPr>
    </w:p>
    <w:p w14:paraId="6FE679F8" w14:textId="77777777" w:rsidR="00245E80" w:rsidRPr="00245E80" w:rsidRDefault="00245E80" w:rsidP="00245E80">
      <w:pPr>
        <w:keepNext/>
        <w:keepLines/>
        <w:spacing w:after="120"/>
        <w:ind w:left="227" w:right="227"/>
        <w:outlineLvl w:val="0"/>
        <w:rPr>
          <w:rFonts w:eastAsiaTheme="majorEastAsia" w:cstheme="majorBidi"/>
          <w:szCs w:val="32"/>
        </w:rPr>
      </w:pPr>
    </w:p>
    <w:p w14:paraId="77E224B0" w14:textId="77777777" w:rsidR="00245E80" w:rsidRPr="00245E80" w:rsidRDefault="00245E80" w:rsidP="00245E80">
      <w:pPr>
        <w:keepNext/>
        <w:keepLines/>
        <w:spacing w:after="120"/>
        <w:ind w:left="227" w:right="227"/>
        <w:outlineLvl w:val="0"/>
        <w:rPr>
          <w:rFonts w:eastAsiaTheme="majorEastAsia" w:cstheme="majorBidi"/>
          <w:szCs w:val="32"/>
        </w:rPr>
      </w:pPr>
    </w:p>
    <w:p w14:paraId="39A66F0C" w14:textId="77777777" w:rsidR="00245E80" w:rsidRPr="00245E80" w:rsidRDefault="00245E80" w:rsidP="00245E80">
      <w:pPr>
        <w:keepNext/>
        <w:keepLines/>
        <w:spacing w:after="120"/>
        <w:ind w:left="227" w:right="227"/>
        <w:outlineLvl w:val="0"/>
        <w:rPr>
          <w:rFonts w:eastAsiaTheme="majorEastAsia" w:cstheme="majorBidi"/>
          <w:szCs w:val="32"/>
        </w:rPr>
      </w:pPr>
    </w:p>
    <w:p w14:paraId="40FEE39F" w14:textId="77777777" w:rsidR="00245E80" w:rsidRPr="00245E80" w:rsidRDefault="00245E80" w:rsidP="00245E80">
      <w:pPr>
        <w:keepNext/>
        <w:keepLines/>
        <w:spacing w:after="120"/>
        <w:ind w:left="227" w:right="227"/>
        <w:outlineLvl w:val="0"/>
        <w:rPr>
          <w:rFonts w:eastAsiaTheme="majorEastAsia" w:cstheme="majorBidi"/>
          <w:szCs w:val="32"/>
        </w:rPr>
      </w:pPr>
    </w:p>
    <w:p w14:paraId="78D6BC67" w14:textId="77777777" w:rsidR="00245E80" w:rsidRPr="00245E80" w:rsidRDefault="00245E80" w:rsidP="002942C0">
      <w:pPr>
        <w:keepNext/>
        <w:keepLines/>
        <w:spacing w:after="120"/>
        <w:ind w:right="227"/>
        <w:outlineLvl w:val="0"/>
        <w:rPr>
          <w:rFonts w:eastAsiaTheme="majorEastAsia" w:cstheme="majorBidi"/>
          <w:szCs w:val="32"/>
        </w:rPr>
      </w:pPr>
    </w:p>
    <w:p w14:paraId="6106B733" w14:textId="77777777" w:rsidR="00245E80" w:rsidRPr="00245E80" w:rsidRDefault="00245E80" w:rsidP="00245E80">
      <w:pPr>
        <w:keepNext/>
        <w:keepLines/>
        <w:spacing w:after="120"/>
        <w:ind w:left="227" w:right="227"/>
        <w:outlineLvl w:val="0"/>
        <w:rPr>
          <w:rFonts w:eastAsiaTheme="majorEastAsia" w:cstheme="majorBidi"/>
          <w:szCs w:val="32"/>
        </w:rPr>
      </w:pPr>
    </w:p>
    <w:p w14:paraId="57E71B3C" w14:textId="77777777" w:rsidR="00016036" w:rsidRPr="00245E80" w:rsidRDefault="00016036" w:rsidP="00245E80">
      <w:pPr>
        <w:spacing w:after="120"/>
        <w:ind w:left="227" w:right="227"/>
      </w:pPr>
    </w:p>
    <w:sdt>
      <w:sdtPr>
        <w:rPr>
          <w:sz w:val="20"/>
        </w:rPr>
        <w:id w:val="-172114702"/>
        <w:docPartObj>
          <w:docPartGallery w:val="Table of Contents"/>
          <w:docPartUnique/>
        </w:docPartObj>
      </w:sdtPr>
      <w:sdtEndPr>
        <w:rPr>
          <w:b/>
          <w:bCs/>
          <w:noProof/>
          <w:sz w:val="28"/>
        </w:rPr>
      </w:sdtEndPr>
      <w:sdtContent>
        <w:p w14:paraId="783E1922" w14:textId="77777777" w:rsidR="00245E80" w:rsidRPr="00157284" w:rsidRDefault="00245E80" w:rsidP="00245E80">
          <w:pPr>
            <w:keepNext/>
            <w:keepLines/>
            <w:spacing w:after="120" w:line="259" w:lineRule="auto"/>
            <w:ind w:left="227" w:right="227"/>
            <w:jc w:val="left"/>
            <w:rPr>
              <w:rFonts w:asciiTheme="majorHAnsi" w:eastAsiaTheme="majorEastAsia" w:hAnsiTheme="majorHAnsi" w:cstheme="majorBidi"/>
              <w:b/>
              <w:bCs/>
              <w:sz w:val="32"/>
              <w:szCs w:val="32"/>
              <w:lang w:val="en-US"/>
            </w:rPr>
          </w:pPr>
          <w:r w:rsidRPr="00157284">
            <w:rPr>
              <w:rFonts w:asciiTheme="majorHAnsi" w:eastAsiaTheme="majorEastAsia" w:hAnsiTheme="majorHAnsi" w:cstheme="majorBidi"/>
              <w:b/>
              <w:bCs/>
              <w:sz w:val="32"/>
              <w:szCs w:val="32"/>
              <w:lang w:val="en-US"/>
            </w:rPr>
            <w:t>Contents</w:t>
          </w:r>
        </w:p>
        <w:p w14:paraId="01571295" w14:textId="5576A69F" w:rsidR="00245E80" w:rsidRPr="00245E80" w:rsidRDefault="00245E80" w:rsidP="00245E80">
          <w:pPr>
            <w:tabs>
              <w:tab w:val="right" w:leader="dot" w:pos="10456"/>
            </w:tabs>
            <w:spacing w:after="100"/>
            <w:ind w:left="200" w:right="227"/>
            <w:rPr>
              <w:rFonts w:asciiTheme="minorHAnsi" w:eastAsiaTheme="minorEastAsia" w:hAnsiTheme="minorHAnsi"/>
              <w:noProof/>
              <w:sz w:val="22"/>
              <w:lang w:eastAsia="en-GB"/>
            </w:rPr>
          </w:pPr>
          <w:r w:rsidRPr="00245E80">
            <w:rPr>
              <w:b/>
              <w:bCs/>
              <w:noProof/>
            </w:rPr>
            <w:fldChar w:fldCharType="begin"/>
          </w:r>
          <w:r w:rsidRPr="00245E80">
            <w:rPr>
              <w:b/>
              <w:bCs/>
              <w:noProof/>
            </w:rPr>
            <w:instrText xml:space="preserve"> TOC \o "1-3" \h \z \u </w:instrText>
          </w:r>
          <w:r w:rsidRPr="00245E80">
            <w:rPr>
              <w:b/>
              <w:bCs/>
              <w:noProof/>
            </w:rPr>
            <w:fldChar w:fldCharType="separate"/>
          </w:r>
          <w:hyperlink w:anchor="_Toc38698752" w:history="1">
            <w:r w:rsidRPr="00245E80">
              <w:rPr>
                <w:noProof/>
                <w:color w:val="0000FF"/>
                <w:u w:val="single"/>
              </w:rPr>
              <w:t>Introduction</w:t>
            </w:r>
            <w:r w:rsidRPr="00245E80">
              <w:rPr>
                <w:noProof/>
                <w:webHidden/>
              </w:rPr>
              <w:tab/>
            </w:r>
            <w:r w:rsidRPr="00245E80">
              <w:rPr>
                <w:noProof/>
                <w:webHidden/>
              </w:rPr>
              <w:fldChar w:fldCharType="begin"/>
            </w:r>
            <w:r w:rsidRPr="00245E80">
              <w:rPr>
                <w:noProof/>
                <w:webHidden/>
              </w:rPr>
              <w:instrText xml:space="preserve"> PAGEREF _Toc38698752 \h </w:instrText>
            </w:r>
            <w:r w:rsidRPr="00245E80">
              <w:rPr>
                <w:noProof/>
                <w:webHidden/>
              </w:rPr>
            </w:r>
            <w:r w:rsidRPr="00245E80">
              <w:rPr>
                <w:noProof/>
                <w:webHidden/>
              </w:rPr>
              <w:fldChar w:fldCharType="separate"/>
            </w:r>
            <w:r w:rsidR="00157284">
              <w:rPr>
                <w:noProof/>
                <w:webHidden/>
              </w:rPr>
              <w:t>3</w:t>
            </w:r>
            <w:r w:rsidRPr="00245E80">
              <w:rPr>
                <w:noProof/>
                <w:webHidden/>
              </w:rPr>
              <w:fldChar w:fldCharType="end"/>
            </w:r>
          </w:hyperlink>
        </w:p>
        <w:p w14:paraId="0470A0E5" w14:textId="1B642FF2" w:rsidR="00245E80" w:rsidRPr="00245E80" w:rsidRDefault="00C71E34" w:rsidP="00245E80">
          <w:pPr>
            <w:tabs>
              <w:tab w:val="right" w:leader="dot" w:pos="10456"/>
            </w:tabs>
            <w:spacing w:after="100"/>
            <w:ind w:left="200" w:right="227"/>
            <w:rPr>
              <w:rFonts w:asciiTheme="minorHAnsi" w:eastAsiaTheme="minorEastAsia" w:hAnsiTheme="minorHAnsi"/>
              <w:noProof/>
              <w:sz w:val="22"/>
              <w:lang w:eastAsia="en-GB"/>
            </w:rPr>
          </w:pPr>
          <w:hyperlink w:anchor="_Toc38698753" w:history="1">
            <w:r w:rsidR="00245E80" w:rsidRPr="00245E80">
              <w:rPr>
                <w:noProof/>
                <w:color w:val="0000FF"/>
                <w:u w:val="single"/>
              </w:rPr>
              <w:t>Description of the experience-Gibb’s model</w:t>
            </w:r>
            <w:r w:rsidR="00245E80" w:rsidRPr="00245E80">
              <w:rPr>
                <w:noProof/>
                <w:webHidden/>
              </w:rPr>
              <w:tab/>
            </w:r>
            <w:r w:rsidR="00245E80" w:rsidRPr="00245E80">
              <w:rPr>
                <w:noProof/>
                <w:webHidden/>
              </w:rPr>
              <w:fldChar w:fldCharType="begin"/>
            </w:r>
            <w:r w:rsidR="00245E80" w:rsidRPr="00245E80">
              <w:rPr>
                <w:noProof/>
                <w:webHidden/>
              </w:rPr>
              <w:instrText xml:space="preserve"> PAGEREF _Toc38698753 \h </w:instrText>
            </w:r>
            <w:r w:rsidR="00245E80" w:rsidRPr="00245E80">
              <w:rPr>
                <w:noProof/>
                <w:webHidden/>
              </w:rPr>
            </w:r>
            <w:r w:rsidR="00245E80" w:rsidRPr="00245E80">
              <w:rPr>
                <w:noProof/>
                <w:webHidden/>
              </w:rPr>
              <w:fldChar w:fldCharType="separate"/>
            </w:r>
            <w:r w:rsidR="00157284">
              <w:rPr>
                <w:noProof/>
                <w:webHidden/>
              </w:rPr>
              <w:t>3</w:t>
            </w:r>
            <w:r w:rsidR="00245E80" w:rsidRPr="00245E80">
              <w:rPr>
                <w:noProof/>
                <w:webHidden/>
              </w:rPr>
              <w:fldChar w:fldCharType="end"/>
            </w:r>
          </w:hyperlink>
        </w:p>
        <w:p w14:paraId="6FD91E99" w14:textId="2F1AE1FA" w:rsidR="00245E80" w:rsidRPr="00245E80" w:rsidRDefault="00C71E34" w:rsidP="00245E80">
          <w:pPr>
            <w:tabs>
              <w:tab w:val="right" w:leader="dot" w:pos="10456"/>
            </w:tabs>
            <w:spacing w:after="100"/>
            <w:ind w:left="200" w:right="227"/>
            <w:rPr>
              <w:rFonts w:asciiTheme="minorHAnsi" w:eastAsiaTheme="minorEastAsia" w:hAnsiTheme="minorHAnsi"/>
              <w:noProof/>
              <w:sz w:val="22"/>
              <w:lang w:eastAsia="en-GB"/>
            </w:rPr>
          </w:pPr>
          <w:hyperlink w:anchor="_Toc38698754" w:history="1">
            <w:r w:rsidR="00245E80" w:rsidRPr="00245E80">
              <w:rPr>
                <w:noProof/>
                <w:color w:val="0000FF"/>
                <w:u w:val="single"/>
              </w:rPr>
              <w:t>Feeling and reactions</w:t>
            </w:r>
            <w:r w:rsidR="00245E80" w:rsidRPr="00245E80">
              <w:rPr>
                <w:noProof/>
                <w:webHidden/>
              </w:rPr>
              <w:tab/>
            </w:r>
            <w:r w:rsidR="00245E80" w:rsidRPr="00245E80">
              <w:rPr>
                <w:noProof/>
                <w:webHidden/>
              </w:rPr>
              <w:fldChar w:fldCharType="begin"/>
            </w:r>
            <w:r w:rsidR="00245E80" w:rsidRPr="00245E80">
              <w:rPr>
                <w:noProof/>
                <w:webHidden/>
              </w:rPr>
              <w:instrText xml:space="preserve"> PAGEREF _Toc38698754 \h </w:instrText>
            </w:r>
            <w:r w:rsidR="00245E80" w:rsidRPr="00245E80">
              <w:rPr>
                <w:noProof/>
                <w:webHidden/>
              </w:rPr>
            </w:r>
            <w:r w:rsidR="00245E80" w:rsidRPr="00245E80">
              <w:rPr>
                <w:noProof/>
                <w:webHidden/>
              </w:rPr>
              <w:fldChar w:fldCharType="separate"/>
            </w:r>
            <w:r w:rsidR="00157284">
              <w:rPr>
                <w:noProof/>
                <w:webHidden/>
              </w:rPr>
              <w:t>4</w:t>
            </w:r>
            <w:r w:rsidR="00245E80" w:rsidRPr="00245E80">
              <w:rPr>
                <w:noProof/>
                <w:webHidden/>
              </w:rPr>
              <w:fldChar w:fldCharType="end"/>
            </w:r>
          </w:hyperlink>
        </w:p>
        <w:p w14:paraId="7777BBC3" w14:textId="6C4E985C" w:rsidR="00245E80" w:rsidRPr="00245E80" w:rsidRDefault="00C71E34" w:rsidP="00245E80">
          <w:pPr>
            <w:tabs>
              <w:tab w:val="right" w:leader="dot" w:pos="10456"/>
            </w:tabs>
            <w:spacing w:after="100"/>
            <w:ind w:left="200" w:right="227"/>
            <w:rPr>
              <w:rFonts w:asciiTheme="minorHAnsi" w:eastAsiaTheme="minorEastAsia" w:hAnsiTheme="minorHAnsi"/>
              <w:noProof/>
              <w:sz w:val="22"/>
              <w:lang w:eastAsia="en-GB"/>
            </w:rPr>
          </w:pPr>
          <w:hyperlink w:anchor="_Toc38698755" w:history="1">
            <w:r w:rsidR="00245E80" w:rsidRPr="00245E80">
              <w:rPr>
                <w:noProof/>
                <w:color w:val="0000FF"/>
                <w:u w:val="single"/>
              </w:rPr>
              <w:t>Evaluation of the experiences</w:t>
            </w:r>
            <w:r w:rsidR="00245E80" w:rsidRPr="00245E80">
              <w:rPr>
                <w:noProof/>
                <w:webHidden/>
              </w:rPr>
              <w:tab/>
            </w:r>
            <w:r w:rsidR="00245E80" w:rsidRPr="00245E80">
              <w:rPr>
                <w:noProof/>
                <w:webHidden/>
              </w:rPr>
              <w:fldChar w:fldCharType="begin"/>
            </w:r>
            <w:r w:rsidR="00245E80" w:rsidRPr="00245E80">
              <w:rPr>
                <w:noProof/>
                <w:webHidden/>
              </w:rPr>
              <w:instrText xml:space="preserve"> PAGEREF _Toc38698755 \h </w:instrText>
            </w:r>
            <w:r w:rsidR="00245E80" w:rsidRPr="00245E80">
              <w:rPr>
                <w:noProof/>
                <w:webHidden/>
              </w:rPr>
            </w:r>
            <w:r w:rsidR="00245E80" w:rsidRPr="00245E80">
              <w:rPr>
                <w:noProof/>
                <w:webHidden/>
              </w:rPr>
              <w:fldChar w:fldCharType="separate"/>
            </w:r>
            <w:r w:rsidR="00157284">
              <w:rPr>
                <w:noProof/>
                <w:webHidden/>
              </w:rPr>
              <w:t>5</w:t>
            </w:r>
            <w:r w:rsidR="00245E80" w:rsidRPr="00245E80">
              <w:rPr>
                <w:noProof/>
                <w:webHidden/>
              </w:rPr>
              <w:fldChar w:fldCharType="end"/>
            </w:r>
          </w:hyperlink>
        </w:p>
        <w:p w14:paraId="476B233F" w14:textId="2BE2764E" w:rsidR="00245E80" w:rsidRPr="00245E80" w:rsidRDefault="00C71E34" w:rsidP="00245E80">
          <w:pPr>
            <w:tabs>
              <w:tab w:val="right" w:leader="dot" w:pos="10456"/>
            </w:tabs>
            <w:spacing w:after="100"/>
            <w:ind w:left="200" w:right="227"/>
            <w:rPr>
              <w:rFonts w:asciiTheme="minorHAnsi" w:eastAsiaTheme="minorEastAsia" w:hAnsiTheme="minorHAnsi"/>
              <w:noProof/>
              <w:sz w:val="22"/>
              <w:lang w:eastAsia="en-GB"/>
            </w:rPr>
          </w:pPr>
          <w:hyperlink w:anchor="_Toc38698756" w:history="1">
            <w:r w:rsidR="00245E80" w:rsidRPr="00245E80">
              <w:rPr>
                <w:noProof/>
                <w:color w:val="0000FF"/>
                <w:u w:val="single"/>
              </w:rPr>
              <w:t>Critical analysis of the experiences</w:t>
            </w:r>
            <w:r w:rsidR="00245E80" w:rsidRPr="00245E80">
              <w:rPr>
                <w:noProof/>
                <w:webHidden/>
              </w:rPr>
              <w:tab/>
            </w:r>
            <w:r w:rsidR="00245E80" w:rsidRPr="00245E80">
              <w:rPr>
                <w:noProof/>
                <w:webHidden/>
              </w:rPr>
              <w:fldChar w:fldCharType="begin"/>
            </w:r>
            <w:r w:rsidR="00245E80" w:rsidRPr="00245E80">
              <w:rPr>
                <w:noProof/>
                <w:webHidden/>
              </w:rPr>
              <w:instrText xml:space="preserve"> PAGEREF _Toc38698756 \h </w:instrText>
            </w:r>
            <w:r w:rsidR="00245E80" w:rsidRPr="00245E80">
              <w:rPr>
                <w:noProof/>
                <w:webHidden/>
              </w:rPr>
            </w:r>
            <w:r w:rsidR="00245E80" w:rsidRPr="00245E80">
              <w:rPr>
                <w:noProof/>
                <w:webHidden/>
              </w:rPr>
              <w:fldChar w:fldCharType="separate"/>
            </w:r>
            <w:r w:rsidR="00157284">
              <w:rPr>
                <w:noProof/>
                <w:webHidden/>
              </w:rPr>
              <w:t>6</w:t>
            </w:r>
            <w:r w:rsidR="00245E80" w:rsidRPr="00245E80">
              <w:rPr>
                <w:noProof/>
                <w:webHidden/>
              </w:rPr>
              <w:fldChar w:fldCharType="end"/>
            </w:r>
          </w:hyperlink>
        </w:p>
        <w:p w14:paraId="74340804" w14:textId="71D5AADA" w:rsidR="00245E80" w:rsidRPr="00245E80" w:rsidRDefault="00C71E34" w:rsidP="00245E80">
          <w:pPr>
            <w:tabs>
              <w:tab w:val="right" w:leader="dot" w:pos="10456"/>
            </w:tabs>
            <w:spacing w:after="100"/>
            <w:ind w:left="200" w:right="227"/>
            <w:rPr>
              <w:rFonts w:asciiTheme="minorHAnsi" w:eastAsiaTheme="minorEastAsia" w:hAnsiTheme="minorHAnsi"/>
              <w:noProof/>
              <w:sz w:val="22"/>
              <w:lang w:eastAsia="en-GB"/>
            </w:rPr>
          </w:pPr>
          <w:hyperlink w:anchor="_Toc38698757" w:history="1">
            <w:r w:rsidR="00245E80" w:rsidRPr="00245E80">
              <w:rPr>
                <w:noProof/>
                <w:color w:val="0000FF"/>
                <w:u w:val="single"/>
                <w:lang w:eastAsia="en-GB"/>
              </w:rPr>
              <w:t>Conclusion from the experiences</w:t>
            </w:r>
            <w:r w:rsidR="00245E80" w:rsidRPr="00245E80">
              <w:rPr>
                <w:noProof/>
                <w:webHidden/>
              </w:rPr>
              <w:tab/>
            </w:r>
            <w:r w:rsidR="00245E80" w:rsidRPr="00245E80">
              <w:rPr>
                <w:noProof/>
                <w:webHidden/>
              </w:rPr>
              <w:fldChar w:fldCharType="begin"/>
            </w:r>
            <w:r w:rsidR="00245E80" w:rsidRPr="00245E80">
              <w:rPr>
                <w:noProof/>
                <w:webHidden/>
              </w:rPr>
              <w:instrText xml:space="preserve"> PAGEREF _Toc38698757 \h </w:instrText>
            </w:r>
            <w:r w:rsidR="00245E80" w:rsidRPr="00245E80">
              <w:rPr>
                <w:noProof/>
                <w:webHidden/>
              </w:rPr>
            </w:r>
            <w:r w:rsidR="00245E80" w:rsidRPr="00245E80">
              <w:rPr>
                <w:noProof/>
                <w:webHidden/>
              </w:rPr>
              <w:fldChar w:fldCharType="separate"/>
            </w:r>
            <w:r w:rsidR="00157284">
              <w:rPr>
                <w:noProof/>
                <w:webHidden/>
              </w:rPr>
              <w:t>10</w:t>
            </w:r>
            <w:r w:rsidR="00245E80" w:rsidRPr="00245E80">
              <w:rPr>
                <w:noProof/>
                <w:webHidden/>
              </w:rPr>
              <w:fldChar w:fldCharType="end"/>
            </w:r>
          </w:hyperlink>
        </w:p>
        <w:p w14:paraId="0B248362" w14:textId="680E72EE" w:rsidR="00245E80" w:rsidRPr="00245E80" w:rsidRDefault="00C71E34" w:rsidP="00245E80">
          <w:pPr>
            <w:tabs>
              <w:tab w:val="right" w:leader="dot" w:pos="10456"/>
            </w:tabs>
            <w:spacing w:after="100"/>
            <w:ind w:left="200" w:right="227"/>
            <w:rPr>
              <w:rFonts w:asciiTheme="minorHAnsi" w:eastAsiaTheme="minorEastAsia" w:hAnsiTheme="minorHAnsi"/>
              <w:noProof/>
              <w:sz w:val="22"/>
              <w:lang w:eastAsia="en-GB"/>
            </w:rPr>
          </w:pPr>
          <w:hyperlink w:anchor="_Toc38698758" w:history="1">
            <w:r w:rsidR="00245E80" w:rsidRPr="00245E80">
              <w:rPr>
                <w:noProof/>
                <w:color w:val="0000FF"/>
                <w:u w:val="single"/>
              </w:rPr>
              <w:t>Action plan</w:t>
            </w:r>
            <w:r w:rsidR="00245E80" w:rsidRPr="00245E80">
              <w:rPr>
                <w:noProof/>
                <w:webHidden/>
              </w:rPr>
              <w:tab/>
            </w:r>
            <w:r w:rsidR="00245E80" w:rsidRPr="00245E80">
              <w:rPr>
                <w:noProof/>
                <w:webHidden/>
              </w:rPr>
              <w:fldChar w:fldCharType="begin"/>
            </w:r>
            <w:r w:rsidR="00245E80" w:rsidRPr="00245E80">
              <w:rPr>
                <w:noProof/>
                <w:webHidden/>
              </w:rPr>
              <w:instrText xml:space="preserve"> PAGEREF _Toc38698758 \h </w:instrText>
            </w:r>
            <w:r w:rsidR="00245E80" w:rsidRPr="00245E80">
              <w:rPr>
                <w:noProof/>
                <w:webHidden/>
              </w:rPr>
            </w:r>
            <w:r w:rsidR="00245E80" w:rsidRPr="00245E80">
              <w:rPr>
                <w:noProof/>
                <w:webHidden/>
              </w:rPr>
              <w:fldChar w:fldCharType="separate"/>
            </w:r>
            <w:r w:rsidR="00157284">
              <w:rPr>
                <w:noProof/>
                <w:webHidden/>
              </w:rPr>
              <w:t>11</w:t>
            </w:r>
            <w:r w:rsidR="00245E80" w:rsidRPr="00245E80">
              <w:rPr>
                <w:noProof/>
                <w:webHidden/>
              </w:rPr>
              <w:fldChar w:fldCharType="end"/>
            </w:r>
          </w:hyperlink>
        </w:p>
        <w:p w14:paraId="12D0F8E2" w14:textId="555F983A" w:rsidR="00245E80" w:rsidRPr="00245E80" w:rsidRDefault="00245E80" w:rsidP="00245E80">
          <w:pPr>
            <w:spacing w:after="120"/>
            <w:ind w:left="227" w:right="227"/>
          </w:pPr>
          <w:r w:rsidRPr="00245E80">
            <w:rPr>
              <w:b/>
              <w:bCs/>
              <w:noProof/>
            </w:rPr>
            <w:fldChar w:fldCharType="end"/>
          </w:r>
        </w:p>
      </w:sdtContent>
    </w:sdt>
    <w:p w14:paraId="75E8A501" w14:textId="77777777" w:rsidR="00245E80" w:rsidRPr="00245E80" w:rsidRDefault="00245E80" w:rsidP="00245E80">
      <w:pPr>
        <w:spacing w:after="120"/>
        <w:ind w:left="227" w:right="227"/>
      </w:pPr>
    </w:p>
    <w:p w14:paraId="790F0C53" w14:textId="77777777" w:rsidR="00245E80" w:rsidRPr="00245E80" w:rsidRDefault="00245E80" w:rsidP="00245E80">
      <w:pPr>
        <w:spacing w:after="120"/>
        <w:ind w:left="227" w:right="227"/>
      </w:pPr>
    </w:p>
    <w:p w14:paraId="5158BAD2" w14:textId="77777777" w:rsidR="00245E80" w:rsidRPr="00245E80" w:rsidRDefault="00245E80" w:rsidP="00245E80">
      <w:pPr>
        <w:spacing w:after="120"/>
        <w:ind w:left="227" w:right="227"/>
      </w:pPr>
    </w:p>
    <w:p w14:paraId="5403EF11" w14:textId="77777777" w:rsidR="00245E80" w:rsidRPr="00245E80" w:rsidRDefault="00245E80" w:rsidP="00245E80">
      <w:pPr>
        <w:spacing w:after="120"/>
        <w:ind w:left="227" w:right="227"/>
      </w:pPr>
    </w:p>
    <w:p w14:paraId="35F744C8" w14:textId="77777777" w:rsidR="00245E80" w:rsidRPr="00245E80" w:rsidRDefault="00245E80" w:rsidP="00245E80">
      <w:pPr>
        <w:spacing w:after="120"/>
        <w:ind w:left="227" w:right="227"/>
      </w:pPr>
    </w:p>
    <w:p w14:paraId="6A166BD2" w14:textId="77777777" w:rsidR="00245E80" w:rsidRPr="00245E80" w:rsidRDefault="00245E80" w:rsidP="00245E80">
      <w:pPr>
        <w:spacing w:after="120"/>
        <w:ind w:left="227" w:right="227"/>
      </w:pPr>
    </w:p>
    <w:p w14:paraId="793335D8" w14:textId="77777777" w:rsidR="00245E80" w:rsidRPr="00245E80" w:rsidRDefault="00245E80" w:rsidP="00245E80">
      <w:pPr>
        <w:spacing w:after="120"/>
        <w:ind w:left="227" w:right="227"/>
      </w:pPr>
    </w:p>
    <w:p w14:paraId="3CA5A883" w14:textId="77777777" w:rsidR="00245E80" w:rsidRPr="00245E80" w:rsidRDefault="00245E80" w:rsidP="00245E80">
      <w:pPr>
        <w:spacing w:after="120"/>
        <w:ind w:left="227" w:right="227"/>
      </w:pPr>
    </w:p>
    <w:p w14:paraId="3A3E8BF9" w14:textId="77777777" w:rsidR="00245E80" w:rsidRPr="00245E80" w:rsidRDefault="00245E80" w:rsidP="00245E80">
      <w:pPr>
        <w:spacing w:after="120"/>
        <w:ind w:left="227" w:right="227"/>
      </w:pPr>
    </w:p>
    <w:p w14:paraId="0C8C95E5" w14:textId="77777777" w:rsidR="00245E80" w:rsidRPr="00245E80" w:rsidRDefault="00245E80" w:rsidP="00245E80">
      <w:pPr>
        <w:spacing w:after="120"/>
        <w:ind w:left="227" w:right="227"/>
      </w:pPr>
    </w:p>
    <w:p w14:paraId="085F1BC8" w14:textId="77777777" w:rsidR="00245E80" w:rsidRPr="00245E80" w:rsidRDefault="00245E80" w:rsidP="00245E80">
      <w:pPr>
        <w:spacing w:after="120"/>
        <w:ind w:left="227" w:right="227"/>
      </w:pPr>
    </w:p>
    <w:p w14:paraId="43B973DD" w14:textId="77777777" w:rsidR="00245E80" w:rsidRPr="00245E80" w:rsidRDefault="00245E80" w:rsidP="00245E80">
      <w:pPr>
        <w:spacing w:after="120"/>
        <w:ind w:left="227" w:right="227"/>
      </w:pPr>
    </w:p>
    <w:p w14:paraId="3511032E" w14:textId="2A3D4044" w:rsidR="00B82C91" w:rsidRDefault="00B82C91" w:rsidP="00B53456">
      <w:pPr>
        <w:pStyle w:val="Heading1"/>
      </w:pPr>
      <w:bookmarkStart w:id="0" w:name="_Toc38698752"/>
    </w:p>
    <w:p w14:paraId="0AD72EAC" w14:textId="77777777" w:rsidR="002942C0" w:rsidRPr="002942C0" w:rsidRDefault="002942C0" w:rsidP="002942C0">
      <w:pPr>
        <w:rPr>
          <w:lang w:val="en-US"/>
        </w:rPr>
      </w:pPr>
    </w:p>
    <w:p w14:paraId="3734D27E" w14:textId="2B7B524C" w:rsidR="00245E80" w:rsidRDefault="00245E80" w:rsidP="00B53456">
      <w:pPr>
        <w:pStyle w:val="Heading1"/>
      </w:pPr>
      <w:r w:rsidRPr="00245E80">
        <w:lastRenderedPageBreak/>
        <w:t>Introduction</w:t>
      </w:r>
      <w:bookmarkEnd w:id="0"/>
    </w:p>
    <w:p w14:paraId="4326758A" w14:textId="77777777" w:rsidR="00B53456" w:rsidRPr="00B53456" w:rsidRDefault="00B53456" w:rsidP="00B53456">
      <w:pPr>
        <w:rPr>
          <w:lang w:val="en-US"/>
        </w:rPr>
      </w:pPr>
    </w:p>
    <w:p w14:paraId="007C0A0A" w14:textId="6149D3AF" w:rsidR="00245E80" w:rsidRPr="00245E80" w:rsidRDefault="00245E80" w:rsidP="00B24A73">
      <w:r w:rsidRPr="00245E80">
        <w:t xml:space="preserve">In this report I am going to reflect on what I have learned from this </w:t>
      </w:r>
      <w:r w:rsidR="002942C0">
        <w:t>M</w:t>
      </w:r>
      <w:r w:rsidRPr="00245E80">
        <w:t>oodle and what had change at my workplaces and my personal career development.</w:t>
      </w:r>
    </w:p>
    <w:p w14:paraId="3199C214" w14:textId="6A35879F" w:rsidR="00245E80" w:rsidRPr="00245E80" w:rsidRDefault="00245E80" w:rsidP="00B24A73">
      <w:r w:rsidRPr="00245E80">
        <w:t xml:space="preserve"> The Gibb’s, Kolb and Honey and Mumford reflection models are very often used at reflective reports. </w:t>
      </w:r>
      <w:r w:rsidRPr="00245E80">
        <w:rPr>
          <w:szCs w:val="24"/>
        </w:rPr>
        <w:t xml:space="preserve">The Gibb’s model includes six stages reflective cycle which is description, feelings, evaluation, analysis, </w:t>
      </w:r>
      <w:r w:rsidR="00904EC5" w:rsidRPr="00245E80">
        <w:rPr>
          <w:szCs w:val="24"/>
        </w:rPr>
        <w:t>conclusions,</w:t>
      </w:r>
      <w:r w:rsidR="00893BFD">
        <w:rPr>
          <w:szCs w:val="24"/>
        </w:rPr>
        <w:t xml:space="preserve"> </w:t>
      </w:r>
      <w:r w:rsidRPr="00245E80">
        <w:rPr>
          <w:szCs w:val="24"/>
        </w:rPr>
        <w:t xml:space="preserve">personal action plan. Gibb’s model means learning from repeating. </w:t>
      </w:r>
      <w:r w:rsidRPr="00245E80">
        <w:t xml:space="preserve">Kolb’s reflective model includes four stages, which is concrete experience, reflective observation, abstract conceptualization, and active experimentation. David Kolb’s reflective model is an experiential learning model which means learning through experience. Based on the Kolb’s model Honey and Mumford developed four distinct learning model: Activist, Theorist; Pragmatist and Reflector. </w:t>
      </w:r>
      <w:r w:rsidR="00EA7685" w:rsidRPr="00245E80">
        <w:t>It is</w:t>
      </w:r>
      <w:r w:rsidRPr="00245E80">
        <w:t xml:space="preserve"> an effective learning approach</w:t>
      </w:r>
      <w:r w:rsidR="00D4052F">
        <w:t xml:space="preserve">. I am going to use Gibb’s model at my following </w:t>
      </w:r>
      <w:r w:rsidR="00191E19">
        <w:t xml:space="preserve">reflective report </w:t>
      </w:r>
      <w:r w:rsidR="00602617">
        <w:t>to discuss what have learned from my pass experience.</w:t>
      </w:r>
    </w:p>
    <w:p w14:paraId="72B745B1" w14:textId="77777777" w:rsidR="00245E80" w:rsidRPr="00B53456" w:rsidRDefault="00245E80" w:rsidP="00B24A73"/>
    <w:p w14:paraId="7BF98721" w14:textId="791F5D49" w:rsidR="00245E80" w:rsidRDefault="00245E80" w:rsidP="00B82C91">
      <w:pPr>
        <w:pStyle w:val="Heading1"/>
      </w:pPr>
      <w:bookmarkStart w:id="1" w:name="_Toc38698753"/>
      <w:r w:rsidRPr="00B53456">
        <w:t>Description of the experience-Gibb’s model</w:t>
      </w:r>
      <w:bookmarkEnd w:id="1"/>
    </w:p>
    <w:p w14:paraId="434AB48D" w14:textId="77777777" w:rsidR="00B82C91" w:rsidRPr="00B82C91" w:rsidRDefault="00B82C91" w:rsidP="00B82C91">
      <w:pPr>
        <w:rPr>
          <w:lang w:val="en-US"/>
        </w:rPr>
      </w:pPr>
    </w:p>
    <w:p w14:paraId="2EC1EDE8" w14:textId="54D37BB5" w:rsidR="00245E80" w:rsidRPr="00245E80" w:rsidRDefault="00245E80" w:rsidP="00B24A73">
      <w:r w:rsidRPr="00245E80">
        <w:t>The reflection is about learning from my own mistakes and viewing other people perspectives, identify when to improve by learning the past. In the context I find the Gibbs (1988) reflection model very useful</w:t>
      </w:r>
      <w:r w:rsidR="00347958">
        <w:t xml:space="preserve"> at my reflection.</w:t>
      </w:r>
    </w:p>
    <w:p w14:paraId="60D0ACEE" w14:textId="4F1D96FE" w:rsidR="00245E80" w:rsidRPr="00245E80" w:rsidRDefault="00245E80" w:rsidP="00B24A73">
      <w:pPr>
        <w:rPr>
          <w:lang w:eastAsia="en-GB"/>
        </w:rPr>
      </w:pPr>
      <w:r w:rsidRPr="00245E80">
        <w:rPr>
          <w:lang w:eastAsia="en-GB"/>
        </w:rPr>
        <w:t>The 6 Stages of Gibb’s Reflective Cycle</w:t>
      </w:r>
      <w:sdt>
        <w:sdtPr>
          <w:rPr>
            <w:lang w:eastAsia="en-GB"/>
          </w:rPr>
          <w:id w:val="1065608384"/>
          <w:citation/>
        </w:sdtPr>
        <w:sdtEndPr/>
        <w:sdtContent>
          <w:r w:rsidRPr="00245E80">
            <w:rPr>
              <w:lang w:eastAsia="en-GB"/>
            </w:rPr>
            <w:fldChar w:fldCharType="begin"/>
          </w:r>
          <w:r w:rsidRPr="00245E80">
            <w:rPr>
              <w:lang w:eastAsia="en-GB"/>
            </w:rPr>
            <w:instrText xml:space="preserve"> CITATION www20 \l 2057 </w:instrText>
          </w:r>
          <w:r w:rsidRPr="00245E80">
            <w:rPr>
              <w:lang w:eastAsia="en-GB"/>
            </w:rPr>
            <w:fldChar w:fldCharType="separate"/>
          </w:r>
          <w:r w:rsidR="00033B08">
            <w:rPr>
              <w:noProof/>
              <w:lang w:eastAsia="en-GB"/>
            </w:rPr>
            <w:t xml:space="preserve"> </w:t>
          </w:r>
          <w:r w:rsidR="00033B08" w:rsidRPr="00033B08">
            <w:rPr>
              <w:noProof/>
              <w:lang w:eastAsia="en-GB"/>
            </w:rPr>
            <w:t>(Anon., 2020)</w:t>
          </w:r>
          <w:r w:rsidRPr="00245E80">
            <w:rPr>
              <w:lang w:eastAsia="en-GB"/>
            </w:rPr>
            <w:fldChar w:fldCharType="end"/>
          </w:r>
        </w:sdtContent>
      </w:sdt>
    </w:p>
    <w:p w14:paraId="40870386" w14:textId="77777777" w:rsidR="00245E80" w:rsidRPr="00245E80" w:rsidRDefault="00245E80" w:rsidP="00B24A73">
      <w:pPr>
        <w:jc w:val="left"/>
        <w:rPr>
          <w:lang w:eastAsia="en-GB"/>
        </w:rPr>
      </w:pPr>
      <w:r w:rsidRPr="00245E80">
        <w:rPr>
          <w:lang w:eastAsia="en-GB"/>
        </w:rPr>
        <w:t>1. Description</w:t>
      </w:r>
      <w:r w:rsidRPr="00245E80">
        <w:rPr>
          <w:lang w:eastAsia="en-GB"/>
        </w:rPr>
        <w:br/>
        <w:t>Identified the things happened.</w:t>
      </w:r>
    </w:p>
    <w:p w14:paraId="169EF616" w14:textId="77777777" w:rsidR="00245E80" w:rsidRPr="00245E80" w:rsidRDefault="00245E80" w:rsidP="00B24A73">
      <w:pPr>
        <w:jc w:val="left"/>
        <w:rPr>
          <w:lang w:eastAsia="en-GB"/>
        </w:rPr>
      </w:pPr>
      <w:r w:rsidRPr="00245E80">
        <w:rPr>
          <w:lang w:eastAsia="en-GB"/>
        </w:rPr>
        <w:lastRenderedPageBreak/>
        <w:t>2. Feelings</w:t>
      </w:r>
      <w:r w:rsidRPr="00245E80">
        <w:rPr>
          <w:lang w:eastAsia="en-GB"/>
        </w:rPr>
        <w:br/>
        <w:t>What were your thoughts and feelings to the situation?</w:t>
      </w:r>
    </w:p>
    <w:p w14:paraId="6B536BA1" w14:textId="71DCB556" w:rsidR="00245E80" w:rsidRPr="00245E80" w:rsidRDefault="00245E80" w:rsidP="00B24A73">
      <w:pPr>
        <w:jc w:val="left"/>
        <w:rPr>
          <w:lang w:eastAsia="en-GB"/>
        </w:rPr>
      </w:pPr>
      <w:r w:rsidRPr="00245E80">
        <w:rPr>
          <w:lang w:eastAsia="en-GB"/>
        </w:rPr>
        <w:t>3. Evaluation</w:t>
      </w:r>
      <w:r w:rsidRPr="00245E80">
        <w:rPr>
          <w:lang w:eastAsia="en-GB"/>
        </w:rPr>
        <w:br/>
        <w:t>Assessed both the good and bad sides of your experience</w:t>
      </w:r>
      <w:r w:rsidR="00771882">
        <w:rPr>
          <w:lang w:eastAsia="en-GB"/>
        </w:rPr>
        <w:t>.</w:t>
      </w:r>
    </w:p>
    <w:p w14:paraId="7A54DDD2" w14:textId="121AE143" w:rsidR="00245E80" w:rsidRPr="00245E80" w:rsidRDefault="00245E80" w:rsidP="00B24A73">
      <w:pPr>
        <w:jc w:val="left"/>
        <w:rPr>
          <w:lang w:eastAsia="en-GB"/>
        </w:rPr>
      </w:pPr>
      <w:r w:rsidRPr="00245E80">
        <w:rPr>
          <w:lang w:eastAsia="en-GB"/>
        </w:rPr>
        <w:t>4. Analysis</w:t>
      </w:r>
      <w:r w:rsidRPr="00245E80">
        <w:rPr>
          <w:lang w:eastAsia="en-GB"/>
        </w:rPr>
        <w:br/>
        <w:t xml:space="preserve">Analyse the situation with your knowledge and experience and compare with other people’s similar situation. Make yourself aware what </w:t>
      </w:r>
      <w:r w:rsidR="00771882" w:rsidRPr="00245E80">
        <w:rPr>
          <w:lang w:eastAsia="en-GB"/>
        </w:rPr>
        <w:t>will</w:t>
      </w:r>
      <w:r w:rsidRPr="00245E80">
        <w:rPr>
          <w:lang w:eastAsia="en-GB"/>
        </w:rPr>
        <w:t xml:space="preserve"> going on.</w:t>
      </w:r>
    </w:p>
    <w:p w14:paraId="24CEB581" w14:textId="77777777" w:rsidR="00245E80" w:rsidRPr="00245E80" w:rsidRDefault="00245E80" w:rsidP="00B24A73">
      <w:pPr>
        <w:jc w:val="left"/>
        <w:rPr>
          <w:lang w:eastAsia="en-GB"/>
        </w:rPr>
      </w:pPr>
      <w:r w:rsidRPr="00245E80">
        <w:rPr>
          <w:lang w:eastAsia="en-GB"/>
        </w:rPr>
        <w:t>5. Conclusions (general and specific)</w:t>
      </w:r>
      <w:r w:rsidRPr="00245E80">
        <w:rPr>
          <w:lang w:eastAsia="en-GB"/>
        </w:rPr>
        <w:br/>
        <w:t>Draw a conclusion how you work out the specific situation.</w:t>
      </w:r>
    </w:p>
    <w:p w14:paraId="2915E537" w14:textId="030D7ACF" w:rsidR="00245E80" w:rsidRPr="00245E80" w:rsidRDefault="00245E80" w:rsidP="00B24A73">
      <w:pPr>
        <w:jc w:val="left"/>
        <w:rPr>
          <w:lang w:eastAsia="en-GB"/>
        </w:rPr>
      </w:pPr>
      <w:r w:rsidRPr="00245E80">
        <w:rPr>
          <w:lang w:eastAsia="en-GB"/>
        </w:rPr>
        <w:t>6. Personal Action Plan</w:t>
      </w:r>
      <w:r w:rsidRPr="00245E80">
        <w:rPr>
          <w:lang w:eastAsia="en-GB"/>
        </w:rPr>
        <w:br/>
        <w:t xml:space="preserve">In this section you will make up your plan to coping your similar situation in the future according to what you have </w:t>
      </w:r>
      <w:r w:rsidR="006B5E36">
        <w:rPr>
          <w:lang w:eastAsia="en-GB"/>
        </w:rPr>
        <w:t>learned to</w:t>
      </w:r>
      <w:r w:rsidRPr="00245E80">
        <w:rPr>
          <w:lang w:eastAsia="en-GB"/>
        </w:rPr>
        <w:t xml:space="preserve"> from your </w:t>
      </w:r>
      <w:r w:rsidR="0007707A" w:rsidRPr="00245E80">
        <w:rPr>
          <w:lang w:eastAsia="en-GB"/>
        </w:rPr>
        <w:t>experience</w:t>
      </w:r>
      <w:r w:rsidRPr="00245E80">
        <w:rPr>
          <w:lang w:eastAsia="en-GB"/>
        </w:rPr>
        <w:t xml:space="preserve">. </w:t>
      </w:r>
    </w:p>
    <w:p w14:paraId="4807302B" w14:textId="5D58F74D" w:rsidR="00245E80" w:rsidRDefault="00245E80" w:rsidP="00B24A73">
      <w:r w:rsidRPr="00245E80">
        <w:t xml:space="preserve">When I started my health and social care course last October, I decided to </w:t>
      </w:r>
      <w:r w:rsidR="006B5E36" w:rsidRPr="00245E80">
        <w:t>look</w:t>
      </w:r>
      <w:r w:rsidRPr="00245E80">
        <w:t xml:space="preserve"> for a health care assistant job. </w:t>
      </w:r>
      <w:r w:rsidR="00F424B3">
        <w:t xml:space="preserve">I want to practice my learning at my </w:t>
      </w:r>
      <w:r w:rsidR="00157284">
        <w:t>workplace.</w:t>
      </w:r>
      <w:r w:rsidR="00157284" w:rsidRPr="00245E80">
        <w:t xml:space="preserve"> With</w:t>
      </w:r>
      <w:r w:rsidRPr="00245E80">
        <w:t xml:space="preserve"> the skills I learned from this course of </w:t>
      </w:r>
      <w:bookmarkStart w:id="2" w:name="_Hlk38352278"/>
      <w:r w:rsidRPr="00245E80">
        <w:t>the academic writing skills</w:t>
      </w:r>
      <w:bookmarkEnd w:id="2"/>
      <w:r w:rsidRPr="00245E80">
        <w:t>, digital skills and research methods and communication skills, I prepared my CV, passed the telephone interview and assessment test successfully. I got my job as a complex carer at a very good health care provider without any experience of health care. The problems solving and decision-making skills I learned help me a lot at my complex care.</w:t>
      </w:r>
    </w:p>
    <w:p w14:paraId="3E5C4EED" w14:textId="77777777" w:rsidR="002D29C8" w:rsidRPr="00245E80" w:rsidRDefault="002D29C8" w:rsidP="00B53456">
      <w:pPr>
        <w:pStyle w:val="Heading1"/>
      </w:pPr>
    </w:p>
    <w:p w14:paraId="56CFBC82" w14:textId="13498999" w:rsidR="00245E80" w:rsidRDefault="00245E80" w:rsidP="00B53456">
      <w:pPr>
        <w:pStyle w:val="Heading1"/>
        <w:rPr>
          <w:rFonts w:cs="Arial"/>
        </w:rPr>
      </w:pPr>
      <w:bookmarkStart w:id="3" w:name="_Toc38698754"/>
      <w:r w:rsidRPr="00B53456">
        <w:rPr>
          <w:rFonts w:cs="Arial"/>
        </w:rPr>
        <w:t>Feeling and reactions</w:t>
      </w:r>
      <w:bookmarkEnd w:id="3"/>
    </w:p>
    <w:p w14:paraId="07306E9A" w14:textId="77777777" w:rsidR="00B24A73" w:rsidRPr="00B24A73" w:rsidRDefault="00B24A73" w:rsidP="00B24A73">
      <w:pPr>
        <w:rPr>
          <w:lang w:val="en-US"/>
        </w:rPr>
      </w:pPr>
    </w:p>
    <w:p w14:paraId="6D4196D0" w14:textId="129C50A7" w:rsidR="00956FBC" w:rsidRDefault="00245E80" w:rsidP="00245E80">
      <w:pPr>
        <w:spacing w:after="120"/>
        <w:ind w:left="227" w:right="227"/>
      </w:pPr>
      <w:r w:rsidRPr="00245E80">
        <w:lastRenderedPageBreak/>
        <w:t>I came to London from Portugal four years ago. I have worked at traditional Chinese medicine clinic as an assistant to doctors.</w:t>
      </w:r>
      <w:r w:rsidR="00956FBC">
        <w:t xml:space="preserve"> I rely on my pass experience at hospital and my mother language working with my Chinese </w:t>
      </w:r>
      <w:r w:rsidR="00CA5E21">
        <w:t>colleagues</w:t>
      </w:r>
      <w:r w:rsidR="00956FBC">
        <w:t>.</w:t>
      </w:r>
      <w:r w:rsidR="002D29C8">
        <w:t xml:space="preserve"> I </w:t>
      </w:r>
      <w:r w:rsidR="00DF3174">
        <w:t>was worried about</w:t>
      </w:r>
      <w:r w:rsidR="00CF1B8D">
        <w:t xml:space="preserve"> my </w:t>
      </w:r>
      <w:r w:rsidR="0045753D">
        <w:t>insufficient of</w:t>
      </w:r>
      <w:r w:rsidR="002D29C8">
        <w:t xml:space="preserve"> knowledge and experience</w:t>
      </w:r>
      <w:r w:rsidR="00FE2EB1">
        <w:t xml:space="preserve">s if I work on </w:t>
      </w:r>
      <w:r w:rsidR="004D268C">
        <w:t>non-Chinese</w:t>
      </w:r>
      <w:r w:rsidR="00FE2EB1">
        <w:t xml:space="preserve"> community. </w:t>
      </w:r>
      <w:r w:rsidR="004D268C">
        <w:t>So,</w:t>
      </w:r>
      <w:r w:rsidR="00FE2EB1">
        <w:t xml:space="preserve"> I started my first course of health and social care at University of Wales</w:t>
      </w:r>
      <w:r w:rsidR="006147AA">
        <w:t xml:space="preserve"> Trinity Saint David</w:t>
      </w:r>
      <w:r w:rsidR="00FE2EB1">
        <w:t xml:space="preserve">. During the course I learned and gain my confidence to </w:t>
      </w:r>
      <w:r w:rsidR="00BD0D73">
        <w:t>search for</w:t>
      </w:r>
      <w:r w:rsidR="00FE2EB1">
        <w:t xml:space="preserve"> a health care job. </w:t>
      </w:r>
    </w:p>
    <w:p w14:paraId="7A7FADBA" w14:textId="681E8D6F" w:rsidR="00245E80" w:rsidRDefault="00956FBC" w:rsidP="00245E80">
      <w:pPr>
        <w:spacing w:after="120"/>
        <w:ind w:left="227" w:right="227"/>
      </w:pPr>
      <w:r>
        <w:t xml:space="preserve">Since I started my first job with British company, I </w:t>
      </w:r>
      <w:r w:rsidR="00CA5E21">
        <w:t>relegalize</w:t>
      </w:r>
      <w:r w:rsidR="00BD0D73">
        <w:t>d</w:t>
      </w:r>
      <w:r>
        <w:t xml:space="preserve"> my</w:t>
      </w:r>
      <w:r w:rsidR="00245E80" w:rsidRPr="00245E80">
        <w:t xml:space="preserve"> English </w:t>
      </w:r>
      <w:r w:rsidR="00BD0D73">
        <w:t>was</w:t>
      </w:r>
      <w:r w:rsidR="00245E80" w:rsidRPr="00245E80">
        <w:t xml:space="preserve"> not very well on writing because I have not had chance to use it more than ten years </w:t>
      </w:r>
      <w:r w:rsidR="00BD0D73">
        <w:t xml:space="preserve">when I were living </w:t>
      </w:r>
      <w:r w:rsidR="00245E80" w:rsidRPr="00245E80">
        <w:t>in Portugal.</w:t>
      </w:r>
      <w:r>
        <w:t xml:space="preserve"> </w:t>
      </w:r>
      <w:r w:rsidR="00245E80" w:rsidRPr="00245E80">
        <w:t xml:space="preserve">I </w:t>
      </w:r>
      <w:r w:rsidR="00157284">
        <w:t xml:space="preserve">needed </w:t>
      </w:r>
      <w:r w:rsidR="00157284" w:rsidRPr="00245E80">
        <w:t>to</w:t>
      </w:r>
      <w:r w:rsidR="00245E80" w:rsidRPr="00245E80">
        <w:t xml:space="preserve"> upgrade my professional skills</w:t>
      </w:r>
      <w:r w:rsidR="00B14870">
        <w:t xml:space="preserve"> like academic writing and digital skills</w:t>
      </w:r>
      <w:r w:rsidR="00245E80" w:rsidRPr="00245E80">
        <w:t xml:space="preserve"> for my future personal development planning.</w:t>
      </w:r>
    </w:p>
    <w:p w14:paraId="367C7B9A" w14:textId="77777777" w:rsidR="002D29C8" w:rsidRPr="00245E80" w:rsidRDefault="002D29C8" w:rsidP="00245E80">
      <w:pPr>
        <w:spacing w:after="120"/>
        <w:ind w:left="227" w:right="227"/>
      </w:pPr>
    </w:p>
    <w:p w14:paraId="0F38A4FF" w14:textId="680FD060" w:rsidR="00245E80" w:rsidRDefault="00245E80" w:rsidP="00B53456">
      <w:pPr>
        <w:pStyle w:val="Heading1"/>
      </w:pPr>
      <w:bookmarkStart w:id="4" w:name="_Toc38698755"/>
      <w:r w:rsidRPr="00B53456">
        <w:t>Evaluation of the experiences</w:t>
      </w:r>
      <w:bookmarkEnd w:id="4"/>
    </w:p>
    <w:p w14:paraId="41B9E930" w14:textId="77777777" w:rsidR="00B24A73" w:rsidRPr="00B24A73" w:rsidRDefault="00B24A73" w:rsidP="00B24A73">
      <w:pPr>
        <w:rPr>
          <w:lang w:val="en-US"/>
        </w:rPr>
      </w:pPr>
    </w:p>
    <w:p w14:paraId="0B1E77D2" w14:textId="16C1AA79" w:rsidR="00245E80" w:rsidRPr="00B53456" w:rsidRDefault="00245E80" w:rsidP="00B53456">
      <w:pPr>
        <w:rPr>
          <w:rFonts w:cs="Arial"/>
          <w:szCs w:val="28"/>
        </w:rPr>
      </w:pPr>
      <w:r w:rsidRPr="00B53456">
        <w:rPr>
          <w:rFonts w:cs="Arial"/>
          <w:szCs w:val="28"/>
        </w:rPr>
        <w:t xml:space="preserve"> Before the university course started, I failed couple of times at my job finding. After I studied the university course, I learn</w:t>
      </w:r>
      <w:r w:rsidR="008B0277">
        <w:rPr>
          <w:rFonts w:cs="Arial"/>
          <w:szCs w:val="28"/>
        </w:rPr>
        <w:t>ed</w:t>
      </w:r>
      <w:r w:rsidRPr="00B53456">
        <w:rPr>
          <w:rFonts w:cs="Arial"/>
          <w:szCs w:val="28"/>
        </w:rPr>
        <w:t xml:space="preserve"> how to write a smart CV base on searching the company information with academic writing. </w:t>
      </w:r>
    </w:p>
    <w:p w14:paraId="666ED164" w14:textId="18739CEB" w:rsidR="00046B2D" w:rsidRPr="00B53456" w:rsidRDefault="00245E80" w:rsidP="00B53456">
      <w:pPr>
        <w:rPr>
          <w:rFonts w:cs="Arial"/>
          <w:szCs w:val="28"/>
        </w:rPr>
      </w:pPr>
      <w:r w:rsidRPr="00B53456">
        <w:rPr>
          <w:rFonts w:cs="Arial"/>
          <w:szCs w:val="28"/>
        </w:rPr>
        <w:t xml:space="preserve">A  Johari window is a psychological tool created by Joseph </w:t>
      </w:r>
      <w:proofErr w:type="spellStart"/>
      <w:r w:rsidRPr="00B53456">
        <w:rPr>
          <w:rFonts w:cs="Arial"/>
          <w:szCs w:val="28"/>
        </w:rPr>
        <w:t>Luft</w:t>
      </w:r>
      <w:proofErr w:type="spellEnd"/>
      <w:r w:rsidRPr="00B53456">
        <w:rPr>
          <w:rFonts w:cs="Arial"/>
          <w:szCs w:val="28"/>
        </w:rPr>
        <w:t xml:space="preserve"> and Harry </w:t>
      </w:r>
      <w:proofErr w:type="spellStart"/>
      <w:r w:rsidRPr="00B53456">
        <w:rPr>
          <w:rFonts w:cs="Arial"/>
          <w:szCs w:val="28"/>
        </w:rPr>
        <w:t>Ingham</w:t>
      </w:r>
      <w:proofErr w:type="spellEnd"/>
      <w:r w:rsidRPr="00B53456">
        <w:rPr>
          <w:rFonts w:cs="Arial"/>
          <w:szCs w:val="28"/>
        </w:rPr>
        <w:t xml:space="preserve"> in 1955, it is sample and useful tool for me understanding and learning on self</w:t>
      </w:r>
      <w:r w:rsidRPr="00B53456">
        <w:rPr>
          <w:rFonts w:cs="Arial"/>
          <w:b/>
          <w:bCs/>
          <w:i/>
          <w:iCs/>
          <w:color w:val="525252"/>
          <w:szCs w:val="28"/>
          <w:bdr w:val="none" w:sz="0" w:space="0" w:color="auto" w:frame="1"/>
        </w:rPr>
        <w:t>-</w:t>
      </w:r>
      <w:r w:rsidRPr="00B53456">
        <w:rPr>
          <w:rFonts w:cs="Arial"/>
          <w:szCs w:val="28"/>
        </w:rPr>
        <w:t>awareness, personal development and communication.</w:t>
      </w:r>
      <w:sdt>
        <w:sdtPr>
          <w:rPr>
            <w:rFonts w:cs="Arial"/>
            <w:szCs w:val="28"/>
          </w:rPr>
          <w:id w:val="-268616452"/>
          <w:citation/>
        </w:sdtPr>
        <w:sdtEndPr/>
        <w:sdtContent>
          <w:r w:rsidRPr="00B53456">
            <w:rPr>
              <w:rFonts w:cs="Arial"/>
              <w:szCs w:val="28"/>
            </w:rPr>
            <w:fldChar w:fldCharType="begin"/>
          </w:r>
          <w:r w:rsidRPr="00B53456">
            <w:rPr>
              <w:rFonts w:cs="Arial"/>
              <w:szCs w:val="28"/>
            </w:rPr>
            <w:instrText xml:space="preserve"> CITATION www205 \l 2057 </w:instrText>
          </w:r>
          <w:r w:rsidRPr="00B53456">
            <w:rPr>
              <w:rFonts w:cs="Arial"/>
              <w:szCs w:val="28"/>
            </w:rPr>
            <w:fldChar w:fldCharType="separate"/>
          </w:r>
          <w:r w:rsidR="00033B08">
            <w:rPr>
              <w:rFonts w:cs="Arial"/>
              <w:noProof/>
              <w:szCs w:val="28"/>
            </w:rPr>
            <w:t xml:space="preserve"> </w:t>
          </w:r>
          <w:r w:rsidR="00033B08" w:rsidRPr="00033B08">
            <w:rPr>
              <w:rFonts w:cs="Arial"/>
              <w:noProof/>
              <w:szCs w:val="28"/>
            </w:rPr>
            <w:t>(Anon., 2020)</w:t>
          </w:r>
          <w:r w:rsidRPr="00B53456">
            <w:rPr>
              <w:rFonts w:cs="Arial"/>
              <w:szCs w:val="28"/>
            </w:rPr>
            <w:fldChar w:fldCharType="end"/>
          </w:r>
        </w:sdtContent>
      </w:sdt>
      <w:r w:rsidRPr="00B53456">
        <w:rPr>
          <w:rFonts w:cs="Arial"/>
          <w:szCs w:val="28"/>
        </w:rPr>
        <w:t xml:space="preserve"> </w:t>
      </w:r>
    </w:p>
    <w:p w14:paraId="5C644904" w14:textId="0B7661B2" w:rsidR="007C6DDA" w:rsidRPr="00B53456" w:rsidRDefault="007C6DDA" w:rsidP="00B53456">
      <w:pPr>
        <w:rPr>
          <w:rFonts w:cs="Arial"/>
          <w:szCs w:val="28"/>
        </w:rPr>
      </w:pPr>
      <w:r w:rsidRPr="00B53456">
        <w:rPr>
          <w:rFonts w:cs="Arial"/>
          <w:szCs w:val="28"/>
        </w:rPr>
        <w:t xml:space="preserve">From Johari window I </w:t>
      </w:r>
      <w:r w:rsidR="004D08CF" w:rsidRPr="00B53456">
        <w:rPr>
          <w:rFonts w:cs="Arial"/>
          <w:szCs w:val="28"/>
        </w:rPr>
        <w:t>analyse</w:t>
      </w:r>
      <w:r w:rsidRPr="00B53456">
        <w:rPr>
          <w:rFonts w:cs="Arial"/>
          <w:szCs w:val="28"/>
        </w:rPr>
        <w:t xml:space="preserve"> m</w:t>
      </w:r>
      <w:r w:rsidR="00046B2D" w:rsidRPr="00B53456">
        <w:rPr>
          <w:rFonts w:cs="Arial"/>
          <w:szCs w:val="28"/>
        </w:rPr>
        <w:t>y strengths are</w:t>
      </w:r>
      <w:r w:rsidRPr="00B53456">
        <w:rPr>
          <w:rFonts w:cs="Arial"/>
          <w:szCs w:val="28"/>
        </w:rPr>
        <w:t>:</w:t>
      </w:r>
    </w:p>
    <w:p w14:paraId="2AE77B12" w14:textId="4FEB556A" w:rsidR="00245E80" w:rsidRPr="00B53456" w:rsidRDefault="007C6DDA" w:rsidP="00B53456">
      <w:pPr>
        <w:rPr>
          <w:rFonts w:cs="Arial"/>
          <w:szCs w:val="28"/>
        </w:rPr>
      </w:pPr>
      <w:r w:rsidRPr="00B53456">
        <w:rPr>
          <w:rFonts w:cs="Arial"/>
          <w:szCs w:val="28"/>
        </w:rPr>
        <w:t xml:space="preserve">I have </w:t>
      </w:r>
      <w:r w:rsidR="00046B2D" w:rsidRPr="00B53456">
        <w:rPr>
          <w:rFonts w:cs="Arial"/>
          <w:szCs w:val="28"/>
        </w:rPr>
        <w:t xml:space="preserve">strong </w:t>
      </w:r>
      <w:r w:rsidRPr="00B53456">
        <w:rPr>
          <w:rFonts w:cs="Arial"/>
          <w:szCs w:val="28"/>
        </w:rPr>
        <w:t>communication</w:t>
      </w:r>
      <w:r w:rsidR="00046B2D" w:rsidRPr="00B53456">
        <w:rPr>
          <w:rFonts w:cs="Arial"/>
          <w:szCs w:val="28"/>
        </w:rPr>
        <w:t xml:space="preserve"> </w:t>
      </w:r>
      <w:r w:rsidR="004D268C" w:rsidRPr="00B53456">
        <w:rPr>
          <w:rFonts w:cs="Arial"/>
          <w:szCs w:val="28"/>
        </w:rPr>
        <w:t>skills;</w:t>
      </w:r>
      <w:r w:rsidRPr="00B53456">
        <w:rPr>
          <w:rFonts w:cs="Arial"/>
          <w:szCs w:val="28"/>
        </w:rPr>
        <w:t xml:space="preserve"> I have working with colleagues from various backgrounds and learned how to communication effective over </w:t>
      </w:r>
      <w:r w:rsidR="00403D52" w:rsidRPr="00B53456">
        <w:rPr>
          <w:rFonts w:cs="Arial"/>
          <w:szCs w:val="28"/>
        </w:rPr>
        <w:lastRenderedPageBreak/>
        <w:t>time</w:t>
      </w:r>
      <w:r w:rsidR="00403D52">
        <w:rPr>
          <w:rFonts w:cs="Arial"/>
          <w:szCs w:val="28"/>
        </w:rPr>
        <w:t>;</w:t>
      </w:r>
      <w:r w:rsidR="00403D52" w:rsidRPr="00B53456">
        <w:rPr>
          <w:rFonts w:cs="Arial"/>
          <w:szCs w:val="28"/>
        </w:rPr>
        <w:t xml:space="preserve"> I</w:t>
      </w:r>
      <w:r w:rsidR="00245E80" w:rsidRPr="00B53456">
        <w:rPr>
          <w:rFonts w:cs="Arial"/>
          <w:szCs w:val="28"/>
        </w:rPr>
        <w:t xml:space="preserve"> </w:t>
      </w:r>
      <w:r w:rsidRPr="00B53456">
        <w:rPr>
          <w:rFonts w:cs="Arial"/>
          <w:szCs w:val="28"/>
        </w:rPr>
        <w:t>am good at</w:t>
      </w:r>
      <w:r w:rsidR="00245E80" w:rsidRPr="00B53456">
        <w:rPr>
          <w:rFonts w:cs="Arial"/>
          <w:szCs w:val="28"/>
        </w:rPr>
        <w:t xml:space="preserve"> problem solving and decision-making skills in my daily life and workplace.</w:t>
      </w:r>
      <w:r w:rsidRPr="00B53456">
        <w:rPr>
          <w:rFonts w:cs="Arial"/>
          <w:szCs w:val="28"/>
        </w:rPr>
        <w:t xml:space="preserve"> </w:t>
      </w:r>
    </w:p>
    <w:p w14:paraId="6008F95D" w14:textId="2160AC5A" w:rsidR="007C6DDA" w:rsidRPr="00B53456" w:rsidRDefault="007C6DDA" w:rsidP="00B53456">
      <w:pPr>
        <w:rPr>
          <w:rFonts w:cs="Arial"/>
          <w:szCs w:val="28"/>
        </w:rPr>
      </w:pPr>
      <w:r w:rsidRPr="00B53456">
        <w:rPr>
          <w:rFonts w:cs="Arial"/>
          <w:szCs w:val="28"/>
        </w:rPr>
        <w:t xml:space="preserve">My weakness </w:t>
      </w:r>
      <w:r w:rsidR="00403D52">
        <w:rPr>
          <w:rFonts w:cs="Arial"/>
          <w:szCs w:val="28"/>
        </w:rPr>
        <w:t xml:space="preserve">is </w:t>
      </w:r>
      <w:r w:rsidRPr="00B53456">
        <w:rPr>
          <w:rFonts w:cs="Arial"/>
          <w:szCs w:val="28"/>
        </w:rPr>
        <w:t xml:space="preserve">not very </w:t>
      </w:r>
      <w:r w:rsidR="00E8136B" w:rsidRPr="00B53456">
        <w:rPr>
          <w:rFonts w:cs="Arial"/>
          <w:szCs w:val="28"/>
        </w:rPr>
        <w:t>good</w:t>
      </w:r>
      <w:r w:rsidRPr="00B53456">
        <w:rPr>
          <w:rFonts w:cs="Arial"/>
          <w:szCs w:val="28"/>
        </w:rPr>
        <w:t xml:space="preserve"> at speaking and writing English since I have not use English more than ten years</w:t>
      </w:r>
      <w:r w:rsidR="0065676E">
        <w:rPr>
          <w:rFonts w:cs="Arial"/>
          <w:szCs w:val="28"/>
        </w:rPr>
        <w:t xml:space="preserve"> and</w:t>
      </w:r>
      <w:r w:rsidRPr="00B53456">
        <w:rPr>
          <w:rFonts w:cs="Arial"/>
          <w:szCs w:val="28"/>
        </w:rPr>
        <w:t xml:space="preserve"> lack of experiences and skills on working in team.</w:t>
      </w:r>
    </w:p>
    <w:p w14:paraId="5AD1FA24" w14:textId="11F15007" w:rsidR="007C6DDA" w:rsidRPr="00B53456" w:rsidRDefault="007C6DDA" w:rsidP="00B53456">
      <w:pPr>
        <w:rPr>
          <w:rFonts w:cs="Arial"/>
          <w:szCs w:val="28"/>
        </w:rPr>
      </w:pPr>
      <w:r w:rsidRPr="00B53456">
        <w:rPr>
          <w:rFonts w:cs="Arial"/>
          <w:szCs w:val="28"/>
        </w:rPr>
        <w:t xml:space="preserve">My </w:t>
      </w:r>
      <w:r w:rsidR="004D08CF" w:rsidRPr="00B53456">
        <w:rPr>
          <w:rFonts w:cs="Arial"/>
          <w:szCs w:val="28"/>
        </w:rPr>
        <w:t>potentially are confidence to overcome tension, keen to learn and quick learning.</w:t>
      </w:r>
    </w:p>
    <w:p w14:paraId="7197C454" w14:textId="769DD0D5" w:rsidR="00F72A47" w:rsidRPr="00B53456" w:rsidRDefault="00F72A47" w:rsidP="00B53456">
      <w:pPr>
        <w:rPr>
          <w:rFonts w:cs="Arial"/>
          <w:szCs w:val="28"/>
        </w:rPr>
      </w:pPr>
      <w:r w:rsidRPr="00B53456">
        <w:rPr>
          <w:rFonts w:cs="Arial"/>
          <w:szCs w:val="28"/>
        </w:rPr>
        <w:t xml:space="preserve">My hidden area of my personality </w:t>
      </w:r>
      <w:r w:rsidR="0065676E" w:rsidRPr="00B53456">
        <w:rPr>
          <w:rFonts w:cs="Arial"/>
          <w:szCs w:val="28"/>
        </w:rPr>
        <w:t>is</w:t>
      </w:r>
      <w:r w:rsidRPr="00B53456">
        <w:rPr>
          <w:rFonts w:cs="Arial"/>
          <w:szCs w:val="28"/>
        </w:rPr>
        <w:t xml:space="preserve"> difficult to trust people, impatient and easy to give up.</w:t>
      </w:r>
      <w:r w:rsidR="00CD47EF" w:rsidRPr="00B53456">
        <w:rPr>
          <w:rFonts w:cs="Arial"/>
          <w:szCs w:val="28"/>
        </w:rPr>
        <w:t xml:space="preserve"> And I am good at influence the people and will be a good leader.</w:t>
      </w:r>
    </w:p>
    <w:p w14:paraId="1E0425CE" w14:textId="281A4518" w:rsidR="004D08CF" w:rsidRDefault="00E8136B" w:rsidP="004D08CF">
      <w:pPr>
        <w:spacing w:after="120"/>
        <w:ind w:right="227"/>
      </w:pPr>
      <w:r>
        <w:t xml:space="preserve"> </w:t>
      </w:r>
    </w:p>
    <w:p w14:paraId="610C5017" w14:textId="0D5DA691" w:rsidR="007C6DDA" w:rsidRPr="00B24A73" w:rsidRDefault="007C6DDA" w:rsidP="00B24A73">
      <w:pPr>
        <w:pStyle w:val="Heading1"/>
      </w:pPr>
    </w:p>
    <w:p w14:paraId="0D693BD5" w14:textId="7AD94039" w:rsidR="00245E80" w:rsidRDefault="00245E80" w:rsidP="00B24A73">
      <w:pPr>
        <w:pStyle w:val="Heading1"/>
      </w:pPr>
      <w:bookmarkStart w:id="5" w:name="_Toc38698756"/>
      <w:r w:rsidRPr="00B24A73">
        <w:t>Critical analysis of the experiences</w:t>
      </w:r>
      <w:bookmarkEnd w:id="5"/>
    </w:p>
    <w:p w14:paraId="7B81C151" w14:textId="77777777" w:rsidR="00B24A73" w:rsidRPr="00B24A73" w:rsidRDefault="00B24A73" w:rsidP="00B24A73">
      <w:pPr>
        <w:rPr>
          <w:lang w:val="en-US"/>
        </w:rPr>
      </w:pPr>
    </w:p>
    <w:p w14:paraId="61398A27" w14:textId="6619DCA4" w:rsidR="00252043" w:rsidRDefault="00245E80" w:rsidP="00A2100F">
      <w:pPr>
        <w:spacing w:after="120"/>
        <w:ind w:left="227" w:right="227"/>
      </w:pPr>
      <w:r w:rsidRPr="00B53456">
        <w:rPr>
          <w:szCs w:val="28"/>
        </w:rPr>
        <w:t xml:space="preserve">I am a home complex carer, my rolls are </w:t>
      </w:r>
      <w:r w:rsidR="0065676E" w:rsidRPr="00B53456">
        <w:rPr>
          <w:szCs w:val="28"/>
        </w:rPr>
        <w:t>delivering</w:t>
      </w:r>
      <w:r w:rsidRPr="00B53456">
        <w:rPr>
          <w:szCs w:val="28"/>
        </w:rPr>
        <w:t xml:space="preserve"> an individual care, </w:t>
      </w:r>
      <w:r w:rsidR="00403D52" w:rsidRPr="00B53456">
        <w:rPr>
          <w:szCs w:val="28"/>
        </w:rPr>
        <w:t>observing,</w:t>
      </w:r>
      <w:r w:rsidRPr="00B53456">
        <w:rPr>
          <w:szCs w:val="28"/>
        </w:rPr>
        <w:t xml:space="preserve"> and reporting specific changes. I need to document everything at my work. It requires my academic writing skill. In order to gain the understanding of reader,</w:t>
      </w:r>
      <w:r w:rsidRPr="00B53456">
        <w:rPr>
          <w:rFonts w:eastAsia="Times New Roman"/>
          <w:szCs w:val="28"/>
          <w:lang w:eastAsia="en-GB"/>
        </w:rPr>
        <w:t xml:space="preserve"> </w:t>
      </w:r>
      <w:r w:rsidRPr="00B53456">
        <w:rPr>
          <w:szCs w:val="28"/>
        </w:rPr>
        <w:t>Academic writing is required to be clear, explicit, concentrated and formal without complex sentences and vocabulary.</w:t>
      </w:r>
      <w:sdt>
        <w:sdtPr>
          <w:rPr>
            <w:rFonts w:eastAsia="Times New Roman"/>
            <w:szCs w:val="28"/>
            <w:lang w:eastAsia="en-GB"/>
          </w:rPr>
          <w:id w:val="-1992550945"/>
          <w:citation/>
        </w:sdtPr>
        <w:sdtEndPr/>
        <w:sdtContent>
          <w:r w:rsidRPr="00B53456">
            <w:rPr>
              <w:rFonts w:eastAsia="Times New Roman"/>
              <w:szCs w:val="28"/>
              <w:lang w:eastAsia="en-GB"/>
            </w:rPr>
            <w:fldChar w:fldCharType="begin"/>
          </w:r>
          <w:r w:rsidRPr="00B53456">
            <w:rPr>
              <w:rFonts w:eastAsia="Times New Roman"/>
              <w:szCs w:val="28"/>
              <w:lang w:eastAsia="en-GB"/>
            </w:rPr>
            <w:instrText xml:space="preserve"> CITATION lib20 \l 2057 </w:instrText>
          </w:r>
          <w:r w:rsidRPr="00B53456">
            <w:rPr>
              <w:rFonts w:eastAsia="Times New Roman"/>
              <w:szCs w:val="28"/>
              <w:lang w:eastAsia="en-GB"/>
            </w:rPr>
            <w:fldChar w:fldCharType="separate"/>
          </w:r>
          <w:r w:rsidR="00033B08">
            <w:rPr>
              <w:rFonts w:eastAsia="Times New Roman"/>
              <w:noProof/>
              <w:szCs w:val="28"/>
              <w:lang w:eastAsia="en-GB"/>
            </w:rPr>
            <w:t xml:space="preserve"> </w:t>
          </w:r>
          <w:r w:rsidR="00033B08" w:rsidRPr="00033B08">
            <w:rPr>
              <w:rFonts w:eastAsia="Times New Roman"/>
              <w:noProof/>
              <w:szCs w:val="28"/>
              <w:lang w:eastAsia="en-GB"/>
            </w:rPr>
            <w:t>(Anon., 2020)</w:t>
          </w:r>
          <w:r w:rsidRPr="00B53456">
            <w:rPr>
              <w:rFonts w:eastAsia="Times New Roman"/>
              <w:szCs w:val="28"/>
              <w:lang w:eastAsia="en-GB"/>
            </w:rPr>
            <w:fldChar w:fldCharType="end"/>
          </w:r>
        </w:sdtContent>
      </w:sdt>
      <w:r w:rsidR="00691619">
        <w:rPr>
          <w:rFonts w:eastAsia="Times New Roman"/>
          <w:szCs w:val="28"/>
          <w:lang w:eastAsia="en-GB"/>
        </w:rPr>
        <w:t xml:space="preserve"> The act of writing are interpreting the things which most closely presenting your own meaning. </w:t>
      </w:r>
      <w:r w:rsidR="00A2100F">
        <w:rPr>
          <w:rFonts w:eastAsia="Times New Roman"/>
          <w:szCs w:val="28"/>
          <w:lang w:eastAsia="en-GB"/>
        </w:rPr>
        <w:t xml:space="preserve">I learned that the </w:t>
      </w:r>
      <w:r w:rsidR="00691619">
        <w:rPr>
          <w:rFonts w:eastAsia="Times New Roman"/>
          <w:szCs w:val="28"/>
          <w:lang w:eastAsia="en-GB"/>
        </w:rPr>
        <w:t>academic writhing skills include paraphrasing and summarizing.</w:t>
      </w:r>
      <w:r w:rsidR="00A2100F">
        <w:rPr>
          <w:rFonts w:eastAsia="Times New Roman"/>
          <w:szCs w:val="28"/>
          <w:lang w:eastAsia="en-GB"/>
        </w:rPr>
        <w:t xml:space="preserve"> I found the </w:t>
      </w:r>
      <w:r w:rsidR="00A2100F">
        <w:t>d</w:t>
      </w:r>
      <w:r w:rsidR="00252043">
        <w:t xml:space="preserve">ifferences </w:t>
      </w:r>
      <w:r w:rsidR="00A2100F">
        <w:t>b</w:t>
      </w:r>
      <w:r w:rsidR="00252043">
        <w:t xml:space="preserve">etween </w:t>
      </w:r>
      <w:r w:rsidR="00A2100F">
        <w:t>a</w:t>
      </w:r>
      <w:r w:rsidR="00252043">
        <w:t xml:space="preserve">cademic and </w:t>
      </w:r>
      <w:r w:rsidR="00A2100F">
        <w:t>p</w:t>
      </w:r>
      <w:r w:rsidR="00252043">
        <w:t xml:space="preserve">ersonal </w:t>
      </w:r>
      <w:r w:rsidR="00A2100F">
        <w:t>w</w:t>
      </w:r>
      <w:r w:rsidR="00252043">
        <w:t>riting</w:t>
      </w:r>
      <w:r w:rsidR="00A2100F">
        <w:t xml:space="preserve"> as below:</w:t>
      </w:r>
    </w:p>
    <w:p w14:paraId="56504A6C" w14:textId="77777777" w:rsidR="00A2100F" w:rsidRPr="00A2100F" w:rsidRDefault="00A2100F" w:rsidP="00A2100F">
      <w:pPr>
        <w:spacing w:after="120"/>
        <w:ind w:left="227" w:right="227"/>
        <w:rPr>
          <w:rFonts w:eastAsia="Times New Roman"/>
          <w:szCs w:val="28"/>
          <w:lang w:eastAsia="en-GB"/>
        </w:rPr>
      </w:pPr>
    </w:p>
    <w:tbl>
      <w:tblPr>
        <w:tblStyle w:val="TableGrid"/>
        <w:tblW w:w="9109" w:type="dxa"/>
        <w:tblInd w:w="227" w:type="dxa"/>
        <w:tblLook w:val="04A0" w:firstRow="1" w:lastRow="0" w:firstColumn="1" w:lastColumn="0" w:noHBand="0" w:noVBand="1"/>
      </w:tblPr>
      <w:tblGrid>
        <w:gridCol w:w="4556"/>
        <w:gridCol w:w="4553"/>
      </w:tblGrid>
      <w:tr w:rsidR="00252043" w14:paraId="271FB31B" w14:textId="77777777" w:rsidTr="004241A1">
        <w:trPr>
          <w:trHeight w:val="696"/>
        </w:trPr>
        <w:tc>
          <w:tcPr>
            <w:tcW w:w="4556" w:type="dxa"/>
          </w:tcPr>
          <w:p w14:paraId="15D966E2" w14:textId="19FF49A1" w:rsidR="00252043" w:rsidRDefault="00252043" w:rsidP="00245E80">
            <w:pPr>
              <w:spacing w:after="120"/>
              <w:ind w:right="227"/>
              <w:rPr>
                <w:rFonts w:eastAsia="Times New Roman"/>
                <w:szCs w:val="28"/>
                <w:lang w:eastAsia="en-GB"/>
              </w:rPr>
            </w:pPr>
            <w:r>
              <w:rPr>
                <w:rFonts w:eastAsia="Times New Roman"/>
                <w:szCs w:val="28"/>
                <w:lang w:eastAsia="en-GB"/>
              </w:rPr>
              <w:lastRenderedPageBreak/>
              <w:t>Academic writing</w:t>
            </w:r>
          </w:p>
        </w:tc>
        <w:tc>
          <w:tcPr>
            <w:tcW w:w="4553" w:type="dxa"/>
          </w:tcPr>
          <w:p w14:paraId="504CA340" w14:textId="3DE91FC1" w:rsidR="00252043" w:rsidRDefault="00252043" w:rsidP="00245E80">
            <w:pPr>
              <w:spacing w:after="120"/>
              <w:ind w:right="227"/>
              <w:rPr>
                <w:rFonts w:eastAsia="Times New Roman"/>
                <w:szCs w:val="28"/>
                <w:lang w:eastAsia="en-GB"/>
              </w:rPr>
            </w:pPr>
            <w:r>
              <w:rPr>
                <w:rFonts w:eastAsia="Times New Roman"/>
                <w:szCs w:val="28"/>
                <w:lang w:eastAsia="en-GB"/>
              </w:rPr>
              <w:t xml:space="preserve">Personal writing </w:t>
            </w:r>
          </w:p>
        </w:tc>
      </w:tr>
      <w:tr w:rsidR="00252043" w14:paraId="58E489DB" w14:textId="77777777" w:rsidTr="004241A1">
        <w:trPr>
          <w:trHeight w:val="1253"/>
        </w:trPr>
        <w:tc>
          <w:tcPr>
            <w:tcW w:w="4556" w:type="dxa"/>
          </w:tcPr>
          <w:p w14:paraId="0626D905" w14:textId="4CD7DDF0" w:rsidR="00252043" w:rsidRDefault="00252043" w:rsidP="00245E80">
            <w:pPr>
              <w:spacing w:after="120"/>
              <w:ind w:right="227"/>
              <w:rPr>
                <w:rFonts w:eastAsia="Times New Roman"/>
                <w:szCs w:val="28"/>
                <w:lang w:eastAsia="en-GB"/>
              </w:rPr>
            </w:pPr>
            <w:r>
              <w:rPr>
                <w:rFonts w:eastAsia="Times New Roman"/>
                <w:szCs w:val="28"/>
                <w:lang w:eastAsia="en-GB"/>
              </w:rPr>
              <w:t xml:space="preserve">Comments, </w:t>
            </w:r>
            <w:r w:rsidR="00403D52">
              <w:rPr>
                <w:rFonts w:eastAsia="Times New Roman"/>
                <w:szCs w:val="28"/>
                <w:lang w:eastAsia="en-GB"/>
              </w:rPr>
              <w:t>evaluates,</w:t>
            </w:r>
            <w:r>
              <w:rPr>
                <w:rFonts w:eastAsia="Times New Roman"/>
                <w:szCs w:val="28"/>
                <w:lang w:eastAsia="en-GB"/>
              </w:rPr>
              <w:t xml:space="preserve"> and analyse</w:t>
            </w:r>
          </w:p>
        </w:tc>
        <w:tc>
          <w:tcPr>
            <w:tcW w:w="4553" w:type="dxa"/>
          </w:tcPr>
          <w:p w14:paraId="1B604FDD" w14:textId="35BAF52A" w:rsidR="00252043" w:rsidRDefault="00252043" w:rsidP="00245E80">
            <w:pPr>
              <w:spacing w:after="120"/>
              <w:ind w:right="227"/>
              <w:rPr>
                <w:rFonts w:eastAsia="Times New Roman"/>
                <w:szCs w:val="28"/>
                <w:lang w:eastAsia="en-GB"/>
              </w:rPr>
            </w:pPr>
            <w:r>
              <w:rPr>
                <w:rFonts w:eastAsia="Times New Roman"/>
                <w:szCs w:val="28"/>
                <w:lang w:eastAsia="en-GB"/>
              </w:rPr>
              <w:t>Tell a story</w:t>
            </w:r>
          </w:p>
        </w:tc>
      </w:tr>
      <w:tr w:rsidR="00252043" w14:paraId="0B5A7933" w14:textId="77777777" w:rsidTr="004241A1">
        <w:trPr>
          <w:trHeight w:val="696"/>
        </w:trPr>
        <w:tc>
          <w:tcPr>
            <w:tcW w:w="4556" w:type="dxa"/>
          </w:tcPr>
          <w:p w14:paraId="528975B7" w14:textId="606D3EE6" w:rsidR="00252043" w:rsidRDefault="00252043" w:rsidP="00245E80">
            <w:pPr>
              <w:spacing w:after="120"/>
              <w:ind w:right="227"/>
              <w:rPr>
                <w:rFonts w:eastAsia="Times New Roman"/>
                <w:szCs w:val="28"/>
                <w:lang w:eastAsia="en-GB"/>
              </w:rPr>
            </w:pPr>
            <w:r>
              <w:rPr>
                <w:rFonts w:eastAsia="Times New Roman"/>
                <w:szCs w:val="28"/>
                <w:lang w:eastAsia="en-GB"/>
              </w:rPr>
              <w:t xml:space="preserve">Subject-specific vocabulary </w:t>
            </w:r>
          </w:p>
        </w:tc>
        <w:tc>
          <w:tcPr>
            <w:tcW w:w="4553" w:type="dxa"/>
          </w:tcPr>
          <w:p w14:paraId="7E75E18A" w14:textId="39561324" w:rsidR="00252043" w:rsidRDefault="00252043" w:rsidP="00245E80">
            <w:pPr>
              <w:spacing w:after="120"/>
              <w:ind w:right="227"/>
              <w:rPr>
                <w:rFonts w:eastAsia="Times New Roman"/>
                <w:szCs w:val="28"/>
                <w:lang w:eastAsia="en-GB"/>
              </w:rPr>
            </w:pPr>
            <w:r>
              <w:rPr>
                <w:rFonts w:eastAsia="Times New Roman"/>
                <w:szCs w:val="28"/>
                <w:lang w:eastAsia="en-GB"/>
              </w:rPr>
              <w:t>Non-technical vocabulary</w:t>
            </w:r>
          </w:p>
        </w:tc>
      </w:tr>
      <w:tr w:rsidR="00252043" w14:paraId="14D479CB" w14:textId="77777777" w:rsidTr="004241A1">
        <w:trPr>
          <w:trHeight w:val="696"/>
        </w:trPr>
        <w:tc>
          <w:tcPr>
            <w:tcW w:w="4556" w:type="dxa"/>
          </w:tcPr>
          <w:p w14:paraId="28E85BFE" w14:textId="087FF146" w:rsidR="00252043" w:rsidRDefault="00252043" w:rsidP="00245E80">
            <w:pPr>
              <w:spacing w:after="120"/>
              <w:ind w:right="227"/>
              <w:rPr>
                <w:rFonts w:eastAsia="Times New Roman"/>
                <w:szCs w:val="28"/>
                <w:lang w:eastAsia="en-GB"/>
              </w:rPr>
            </w:pPr>
            <w:r>
              <w:rPr>
                <w:rFonts w:eastAsia="Times New Roman"/>
                <w:szCs w:val="28"/>
                <w:lang w:eastAsia="en-GB"/>
              </w:rPr>
              <w:t>Evidence and arguments</w:t>
            </w:r>
          </w:p>
        </w:tc>
        <w:tc>
          <w:tcPr>
            <w:tcW w:w="4553" w:type="dxa"/>
          </w:tcPr>
          <w:p w14:paraId="751DD72B" w14:textId="29CAFF98" w:rsidR="00252043" w:rsidRDefault="00252043" w:rsidP="00245E80">
            <w:pPr>
              <w:spacing w:after="120"/>
              <w:ind w:right="227"/>
              <w:rPr>
                <w:rFonts w:eastAsia="Times New Roman"/>
                <w:szCs w:val="28"/>
                <w:lang w:eastAsia="en-GB"/>
              </w:rPr>
            </w:pPr>
            <w:r>
              <w:rPr>
                <w:rFonts w:eastAsia="Times New Roman"/>
                <w:szCs w:val="28"/>
                <w:lang w:eastAsia="en-GB"/>
              </w:rPr>
              <w:t>Personal feelings and views</w:t>
            </w:r>
          </w:p>
        </w:tc>
      </w:tr>
      <w:tr w:rsidR="004241A1" w14:paraId="6B2CA348" w14:textId="77777777" w:rsidTr="004241A1">
        <w:trPr>
          <w:trHeight w:val="685"/>
        </w:trPr>
        <w:tc>
          <w:tcPr>
            <w:tcW w:w="4556" w:type="dxa"/>
          </w:tcPr>
          <w:p w14:paraId="4903BBB1" w14:textId="1E26BBDC" w:rsidR="004241A1" w:rsidRDefault="004241A1" w:rsidP="007B3A62">
            <w:pPr>
              <w:spacing w:after="120"/>
              <w:ind w:right="227"/>
              <w:rPr>
                <w:rFonts w:eastAsia="Times New Roman"/>
                <w:szCs w:val="28"/>
                <w:lang w:eastAsia="en-GB"/>
              </w:rPr>
            </w:pPr>
            <w:r>
              <w:rPr>
                <w:rFonts w:eastAsia="Times New Roman"/>
                <w:szCs w:val="28"/>
                <w:lang w:eastAsia="en-GB"/>
              </w:rPr>
              <w:t>Information comes from resources and refers to what other say</w:t>
            </w:r>
          </w:p>
        </w:tc>
        <w:tc>
          <w:tcPr>
            <w:tcW w:w="4553" w:type="dxa"/>
          </w:tcPr>
          <w:p w14:paraId="2F4452E3" w14:textId="2F7525CA" w:rsidR="004241A1" w:rsidRDefault="004241A1" w:rsidP="007B3A62">
            <w:pPr>
              <w:spacing w:after="120"/>
              <w:ind w:right="227"/>
              <w:rPr>
                <w:rFonts w:eastAsia="Times New Roman"/>
                <w:szCs w:val="28"/>
                <w:lang w:eastAsia="en-GB"/>
              </w:rPr>
            </w:pPr>
            <w:r>
              <w:rPr>
                <w:rFonts w:eastAsia="Times New Roman"/>
                <w:szCs w:val="28"/>
                <w:lang w:eastAsia="en-GB"/>
              </w:rPr>
              <w:t>Information comes from own experience</w:t>
            </w:r>
          </w:p>
        </w:tc>
      </w:tr>
    </w:tbl>
    <w:p w14:paraId="59D00B82" w14:textId="77777777" w:rsidR="00252043" w:rsidRDefault="00252043" w:rsidP="004241A1">
      <w:pPr>
        <w:spacing w:after="120"/>
        <w:ind w:right="227"/>
        <w:rPr>
          <w:rFonts w:eastAsia="Times New Roman"/>
          <w:szCs w:val="28"/>
          <w:lang w:eastAsia="en-GB"/>
        </w:rPr>
      </w:pPr>
    </w:p>
    <w:p w14:paraId="3ED734ED" w14:textId="0722CCFC" w:rsidR="00407B92" w:rsidRDefault="00403D52" w:rsidP="00245E80">
      <w:pPr>
        <w:spacing w:after="120"/>
        <w:ind w:left="227" w:right="227"/>
        <w:rPr>
          <w:rFonts w:eastAsia="Times New Roman"/>
          <w:szCs w:val="28"/>
          <w:lang w:eastAsia="en-GB"/>
        </w:rPr>
      </w:pPr>
      <w:r>
        <w:rPr>
          <w:szCs w:val="28"/>
        </w:rPr>
        <w:t xml:space="preserve">Another skill I learned </w:t>
      </w:r>
      <w:r w:rsidR="005C1DCA">
        <w:rPr>
          <w:szCs w:val="28"/>
        </w:rPr>
        <w:t xml:space="preserve">is digital </w:t>
      </w:r>
      <w:r w:rsidR="00157284">
        <w:rPr>
          <w:szCs w:val="28"/>
        </w:rPr>
        <w:t>skill. Digital</w:t>
      </w:r>
      <w:r w:rsidR="00407B92">
        <w:rPr>
          <w:szCs w:val="28"/>
        </w:rPr>
        <w:t xml:space="preserve"> skills include:</w:t>
      </w:r>
    </w:p>
    <w:p w14:paraId="734AF24A" w14:textId="77777777" w:rsidR="00407B92" w:rsidRPr="0065676E" w:rsidRDefault="00407B92" w:rsidP="0065676E">
      <w:pPr>
        <w:pStyle w:val="ListParagraph"/>
        <w:numPr>
          <w:ilvl w:val="0"/>
          <w:numId w:val="4"/>
        </w:numPr>
        <w:rPr>
          <w:sz w:val="24"/>
        </w:rPr>
      </w:pPr>
      <w:r>
        <w:t>Social Media. ...</w:t>
      </w:r>
    </w:p>
    <w:p w14:paraId="1D3DF5B3" w14:textId="77777777" w:rsidR="00407B92" w:rsidRDefault="00407B92" w:rsidP="0065676E">
      <w:pPr>
        <w:pStyle w:val="ListParagraph"/>
        <w:numPr>
          <w:ilvl w:val="0"/>
          <w:numId w:val="4"/>
        </w:numPr>
      </w:pPr>
      <w:r>
        <w:t>Search Engine Marketing. ...</w:t>
      </w:r>
    </w:p>
    <w:p w14:paraId="6D078E65" w14:textId="77777777" w:rsidR="00407B92" w:rsidRDefault="00407B92" w:rsidP="0065676E">
      <w:pPr>
        <w:pStyle w:val="ListParagraph"/>
        <w:numPr>
          <w:ilvl w:val="0"/>
          <w:numId w:val="4"/>
        </w:numPr>
      </w:pPr>
      <w:r>
        <w:t>Analytics. ...</w:t>
      </w:r>
    </w:p>
    <w:p w14:paraId="55EEA5A3" w14:textId="77777777" w:rsidR="00407B92" w:rsidRDefault="00407B92" w:rsidP="0065676E">
      <w:pPr>
        <w:pStyle w:val="ListParagraph"/>
        <w:numPr>
          <w:ilvl w:val="0"/>
          <w:numId w:val="4"/>
        </w:numPr>
      </w:pPr>
      <w:r>
        <w:t>Content Marketing. ...</w:t>
      </w:r>
    </w:p>
    <w:p w14:paraId="3F553C40" w14:textId="77777777" w:rsidR="00407B92" w:rsidRDefault="00407B92" w:rsidP="0065676E">
      <w:pPr>
        <w:pStyle w:val="ListParagraph"/>
        <w:numPr>
          <w:ilvl w:val="0"/>
          <w:numId w:val="4"/>
        </w:numPr>
      </w:pPr>
      <w:r>
        <w:t>Email. ...</w:t>
      </w:r>
    </w:p>
    <w:p w14:paraId="43F53B84" w14:textId="77777777" w:rsidR="00407B92" w:rsidRDefault="00407B92" w:rsidP="0065676E">
      <w:pPr>
        <w:pStyle w:val="ListParagraph"/>
        <w:numPr>
          <w:ilvl w:val="0"/>
          <w:numId w:val="4"/>
        </w:numPr>
      </w:pPr>
      <w:r>
        <w:t>Mobile. ...</w:t>
      </w:r>
    </w:p>
    <w:p w14:paraId="31F90FBF" w14:textId="56DF2013" w:rsidR="00407B92" w:rsidRDefault="00407B92" w:rsidP="0065676E">
      <w:pPr>
        <w:pStyle w:val="ListParagraph"/>
        <w:numPr>
          <w:ilvl w:val="0"/>
          <w:numId w:val="4"/>
        </w:numPr>
      </w:pPr>
      <w:r>
        <w:t>Strategy &amp; Planning. ...</w:t>
      </w:r>
    </w:p>
    <w:p w14:paraId="2B6F36D0" w14:textId="3412D624" w:rsidR="00407B92" w:rsidRPr="0065676E" w:rsidRDefault="00407B92" w:rsidP="0065676E">
      <w:pPr>
        <w:pStyle w:val="ListParagraph"/>
        <w:numPr>
          <w:ilvl w:val="0"/>
          <w:numId w:val="4"/>
        </w:numPr>
        <w:rPr>
          <w:rFonts w:eastAsia="Times New Roman"/>
          <w:sz w:val="24"/>
          <w:szCs w:val="24"/>
          <w:lang w:eastAsia="en-GB"/>
        </w:rPr>
      </w:pPr>
      <w:r>
        <w:t>Video</w:t>
      </w:r>
    </w:p>
    <w:p w14:paraId="6A3DF6C9" w14:textId="48D5BC0B" w:rsidR="00407B92" w:rsidRDefault="00407B92" w:rsidP="0065676E">
      <w:pPr>
        <w:pStyle w:val="ListParagraph"/>
        <w:numPr>
          <w:ilvl w:val="0"/>
          <w:numId w:val="4"/>
        </w:numPr>
      </w:pPr>
      <w:r>
        <w:t xml:space="preserve">Pay-per Click </w:t>
      </w:r>
      <w:r w:rsidR="00B63640">
        <w:t>Marketing (PPC)</w:t>
      </w:r>
    </w:p>
    <w:p w14:paraId="3ADDCF3B" w14:textId="39771EFA" w:rsidR="00407B92" w:rsidRDefault="00407B92" w:rsidP="0065676E">
      <w:pPr>
        <w:pStyle w:val="ListParagraph"/>
        <w:numPr>
          <w:ilvl w:val="0"/>
          <w:numId w:val="4"/>
        </w:numPr>
      </w:pPr>
      <w:r>
        <w:t>Social Selling.</w:t>
      </w:r>
      <w:sdt>
        <w:sdtPr>
          <w:id w:val="513799825"/>
          <w:citation/>
        </w:sdtPr>
        <w:sdtEndPr/>
        <w:sdtContent>
          <w:r>
            <w:fldChar w:fldCharType="begin"/>
          </w:r>
          <w:r>
            <w:instrText xml:space="preserve"> CITATION dig20 \l 2057 </w:instrText>
          </w:r>
          <w:r>
            <w:fldChar w:fldCharType="separate"/>
          </w:r>
          <w:r w:rsidR="00033B08">
            <w:rPr>
              <w:noProof/>
            </w:rPr>
            <w:t xml:space="preserve"> </w:t>
          </w:r>
          <w:r w:rsidR="00033B08" w:rsidRPr="0065676E">
            <w:rPr>
              <w:rFonts w:eastAsia="Times New Roman"/>
              <w:noProof/>
            </w:rPr>
            <w:t>(Anon., 2020)</w:t>
          </w:r>
          <w:r>
            <w:fldChar w:fldCharType="end"/>
          </w:r>
        </w:sdtContent>
      </w:sdt>
    </w:p>
    <w:p w14:paraId="63B91CF3" w14:textId="77777777" w:rsidR="00407B92" w:rsidRPr="00B53456" w:rsidRDefault="00407B92" w:rsidP="00245E80">
      <w:pPr>
        <w:spacing w:after="120"/>
        <w:ind w:left="227" w:right="227"/>
        <w:rPr>
          <w:rFonts w:eastAsia="Times New Roman"/>
          <w:szCs w:val="28"/>
          <w:lang w:eastAsia="en-GB"/>
        </w:rPr>
      </w:pPr>
    </w:p>
    <w:p w14:paraId="56504460" w14:textId="4B2779D8" w:rsidR="00245E80" w:rsidRPr="00B53456" w:rsidRDefault="00245E80" w:rsidP="00245E80">
      <w:pPr>
        <w:spacing w:after="120"/>
        <w:ind w:left="227" w:right="227"/>
        <w:rPr>
          <w:szCs w:val="28"/>
        </w:rPr>
      </w:pPr>
      <w:r w:rsidRPr="00B53456">
        <w:rPr>
          <w:szCs w:val="28"/>
        </w:rPr>
        <w:t xml:space="preserve">I also did a lot of online research about home care, clinical </w:t>
      </w:r>
      <w:proofErr w:type="gramStart"/>
      <w:r w:rsidR="005C1DCA" w:rsidRPr="00B53456">
        <w:rPr>
          <w:szCs w:val="28"/>
        </w:rPr>
        <w:t>care</w:t>
      </w:r>
      <w:proofErr w:type="gramEnd"/>
      <w:r w:rsidR="005C1DCA">
        <w:rPr>
          <w:szCs w:val="28"/>
        </w:rPr>
        <w:t xml:space="preserve"> </w:t>
      </w:r>
      <w:r w:rsidRPr="00B53456">
        <w:rPr>
          <w:szCs w:val="28"/>
        </w:rPr>
        <w:t>and complex care. From YouTube I learn</w:t>
      </w:r>
      <w:r w:rsidR="005C1DCA">
        <w:rPr>
          <w:szCs w:val="28"/>
        </w:rPr>
        <w:t>ed</w:t>
      </w:r>
      <w:r w:rsidRPr="00B53456">
        <w:rPr>
          <w:szCs w:val="28"/>
        </w:rPr>
        <w:t xml:space="preserve"> the updated knowledge of airway management, spinal </w:t>
      </w:r>
      <w:r w:rsidR="002F783F" w:rsidRPr="00B53456">
        <w:rPr>
          <w:szCs w:val="28"/>
        </w:rPr>
        <w:t>injuries</w:t>
      </w:r>
      <w:r w:rsidRPr="00B53456">
        <w:rPr>
          <w:szCs w:val="28"/>
        </w:rPr>
        <w:t xml:space="preserve"> care and all aspects of nutrition. I was a neurological nurse at China 20 years ago. Technology updates </w:t>
      </w:r>
      <w:r w:rsidRPr="00B53456">
        <w:rPr>
          <w:szCs w:val="28"/>
        </w:rPr>
        <w:lastRenderedPageBreak/>
        <w:t xml:space="preserve">quickly and I also benefit from it. With the skills of online research and E-learning course I adopted my jobs quickly and successfully within a month. Also, my education has equipped me with the necessary knowledge need to effectively operate in my workplace. I </w:t>
      </w:r>
      <w:r w:rsidR="00C00527">
        <w:rPr>
          <w:szCs w:val="28"/>
        </w:rPr>
        <w:t xml:space="preserve">realise I </w:t>
      </w:r>
      <w:r w:rsidRPr="00B53456">
        <w:rPr>
          <w:szCs w:val="28"/>
        </w:rPr>
        <w:t>need to widen my experiences with taking care of persons with diseases like chronic dementia and tracheostomy. I want to provide consistent quality service and help them feel better about themselves and ensure that they live better.</w:t>
      </w:r>
    </w:p>
    <w:p w14:paraId="605C0DB6" w14:textId="6F17A5B1" w:rsidR="00245E80" w:rsidRPr="00B53456" w:rsidRDefault="00245E80" w:rsidP="00245E80">
      <w:pPr>
        <w:spacing w:after="120"/>
        <w:ind w:left="227" w:right="227"/>
        <w:rPr>
          <w:szCs w:val="28"/>
        </w:rPr>
      </w:pPr>
      <w:r w:rsidRPr="00B53456">
        <w:rPr>
          <w:szCs w:val="28"/>
        </w:rPr>
        <w:t xml:space="preserve"> Communication is an important skill when established relationships with my patients, their </w:t>
      </w:r>
      <w:r w:rsidR="00157284" w:rsidRPr="00B53456">
        <w:rPr>
          <w:szCs w:val="28"/>
        </w:rPr>
        <w:t>families,</w:t>
      </w:r>
      <w:r w:rsidR="00017C69">
        <w:rPr>
          <w:szCs w:val="28"/>
        </w:rPr>
        <w:t xml:space="preserve"> </w:t>
      </w:r>
      <w:r w:rsidRPr="00B53456">
        <w:rPr>
          <w:szCs w:val="28"/>
        </w:rPr>
        <w:t>and other colleagues. From the pass experience I thought I was good at communication with people. But in the health care industry, it has been one of the most challenging things I have experiences to work with people</w:t>
      </w:r>
      <w:r w:rsidRPr="00245E80">
        <w:t xml:space="preserve"> </w:t>
      </w:r>
      <w:r w:rsidRPr="00B53456">
        <w:rPr>
          <w:szCs w:val="28"/>
        </w:rPr>
        <w:t xml:space="preserve">from other professional and backgrounds, I need to focuses on improving my communication skills when under pressure. Communication is not only verbal but nonverbal as well. Have over a </w:t>
      </w:r>
      <w:r w:rsidR="00F92125" w:rsidRPr="00B53456">
        <w:rPr>
          <w:szCs w:val="28"/>
        </w:rPr>
        <w:t>year</w:t>
      </w:r>
      <w:r w:rsidRPr="00B53456">
        <w:rPr>
          <w:szCs w:val="28"/>
        </w:rPr>
        <w:t xml:space="preserve"> I came to know that the words often said are as important as the words unsaid.</w:t>
      </w:r>
      <w:r w:rsidR="00F90C9B" w:rsidRPr="00B53456">
        <w:rPr>
          <w:szCs w:val="28"/>
        </w:rPr>
        <w:t xml:space="preserve"> I learned to use KEYS </w:t>
      </w:r>
      <w:r w:rsidR="00D136B1" w:rsidRPr="00B53456">
        <w:rPr>
          <w:szCs w:val="28"/>
        </w:rPr>
        <w:t>strategies</w:t>
      </w:r>
      <w:sdt>
        <w:sdtPr>
          <w:rPr>
            <w:szCs w:val="28"/>
          </w:rPr>
          <w:id w:val="1604000088"/>
          <w:citation/>
        </w:sdtPr>
        <w:sdtEndPr/>
        <w:sdtContent>
          <w:r w:rsidR="00CB0610" w:rsidRPr="00B53456">
            <w:rPr>
              <w:szCs w:val="28"/>
            </w:rPr>
            <w:fldChar w:fldCharType="begin"/>
          </w:r>
          <w:r w:rsidR="00CB0610" w:rsidRPr="00B53456">
            <w:rPr>
              <w:szCs w:val="28"/>
            </w:rPr>
            <w:instrText xml:space="preserve"> CITATION Pet171 \l 2057 </w:instrText>
          </w:r>
          <w:r w:rsidR="00CB0610" w:rsidRPr="00B53456">
            <w:rPr>
              <w:szCs w:val="28"/>
            </w:rPr>
            <w:fldChar w:fldCharType="separate"/>
          </w:r>
          <w:r w:rsidR="00033B08">
            <w:rPr>
              <w:noProof/>
              <w:szCs w:val="28"/>
            </w:rPr>
            <w:t xml:space="preserve"> </w:t>
          </w:r>
          <w:r w:rsidR="00033B08" w:rsidRPr="00033B08">
            <w:rPr>
              <w:noProof/>
              <w:szCs w:val="28"/>
            </w:rPr>
            <w:t>(Morgan, 2017)</w:t>
          </w:r>
          <w:r w:rsidR="00CB0610" w:rsidRPr="00B53456">
            <w:rPr>
              <w:szCs w:val="28"/>
            </w:rPr>
            <w:fldChar w:fldCharType="end"/>
          </w:r>
        </w:sdtContent>
      </w:sdt>
      <w:r w:rsidR="00F90C9B" w:rsidRPr="00B53456">
        <w:rPr>
          <w:szCs w:val="28"/>
        </w:rPr>
        <w:t xml:space="preserve"> which is</w:t>
      </w:r>
      <w:r w:rsidR="00292A61">
        <w:rPr>
          <w:szCs w:val="28"/>
        </w:rPr>
        <w:t>:</w:t>
      </w:r>
    </w:p>
    <w:p w14:paraId="7E923CD6" w14:textId="35ACB619" w:rsidR="00F90C9B" w:rsidRPr="00B53456" w:rsidRDefault="00F90C9B" w:rsidP="00F90C9B">
      <w:pPr>
        <w:pStyle w:val="ListParagraph"/>
        <w:numPr>
          <w:ilvl w:val="0"/>
          <w:numId w:val="2"/>
        </w:numPr>
        <w:spacing w:after="120"/>
        <w:ind w:right="227"/>
        <w:rPr>
          <w:szCs w:val="28"/>
        </w:rPr>
      </w:pPr>
      <w:r w:rsidRPr="00B53456">
        <w:rPr>
          <w:szCs w:val="28"/>
        </w:rPr>
        <w:t>K-Know yourself: ask you to aware of your behaviour displayed to others</w:t>
      </w:r>
    </w:p>
    <w:p w14:paraId="3DD2B473" w14:textId="6827D8E8" w:rsidR="00F90C9B" w:rsidRPr="00B53456" w:rsidRDefault="00F90C9B" w:rsidP="00F90C9B">
      <w:pPr>
        <w:pStyle w:val="ListParagraph"/>
        <w:numPr>
          <w:ilvl w:val="0"/>
          <w:numId w:val="2"/>
        </w:numPr>
        <w:spacing w:after="120"/>
        <w:ind w:right="227"/>
        <w:rPr>
          <w:szCs w:val="28"/>
        </w:rPr>
      </w:pPr>
      <w:r w:rsidRPr="00B53456">
        <w:rPr>
          <w:szCs w:val="28"/>
        </w:rPr>
        <w:t>E-</w:t>
      </w:r>
      <w:r w:rsidR="00D136B1" w:rsidRPr="00B53456">
        <w:rPr>
          <w:szCs w:val="28"/>
        </w:rPr>
        <w:t>Evaluate</w:t>
      </w:r>
      <w:r w:rsidRPr="00B53456">
        <w:rPr>
          <w:szCs w:val="28"/>
        </w:rPr>
        <w:t xml:space="preserve"> the prof</w:t>
      </w:r>
      <w:r w:rsidR="00CB0610" w:rsidRPr="00B53456">
        <w:rPr>
          <w:szCs w:val="28"/>
        </w:rPr>
        <w:t xml:space="preserve">essional context, assess </w:t>
      </w:r>
      <w:r w:rsidR="00561159" w:rsidRPr="00B53456">
        <w:rPr>
          <w:szCs w:val="28"/>
        </w:rPr>
        <w:t>yourself which</w:t>
      </w:r>
      <w:r w:rsidR="00CB0610" w:rsidRPr="00B53456">
        <w:rPr>
          <w:szCs w:val="28"/>
        </w:rPr>
        <w:t xml:space="preserve"> is acceptable at your workplace.</w:t>
      </w:r>
    </w:p>
    <w:p w14:paraId="0DD747ED" w14:textId="1C7F98F0" w:rsidR="00CB0610" w:rsidRPr="00B53456" w:rsidRDefault="00CB0610" w:rsidP="00F90C9B">
      <w:pPr>
        <w:pStyle w:val="ListParagraph"/>
        <w:numPr>
          <w:ilvl w:val="0"/>
          <w:numId w:val="2"/>
        </w:numPr>
        <w:spacing w:after="120"/>
        <w:ind w:right="227"/>
        <w:rPr>
          <w:szCs w:val="28"/>
        </w:rPr>
      </w:pPr>
      <w:r w:rsidRPr="00B53456">
        <w:rPr>
          <w:szCs w:val="28"/>
        </w:rPr>
        <w:t xml:space="preserve">Y-your communication interaction with </w:t>
      </w:r>
      <w:r w:rsidR="00D136B1" w:rsidRPr="00B53456">
        <w:rPr>
          <w:szCs w:val="28"/>
        </w:rPr>
        <w:t>others. Think</w:t>
      </w:r>
      <w:r w:rsidRPr="00B53456">
        <w:rPr>
          <w:szCs w:val="28"/>
        </w:rPr>
        <w:t xml:space="preserve"> </w:t>
      </w:r>
      <w:r w:rsidR="00561159" w:rsidRPr="00B53456">
        <w:rPr>
          <w:szCs w:val="28"/>
        </w:rPr>
        <w:t>about what</w:t>
      </w:r>
      <w:r w:rsidRPr="00B53456">
        <w:rPr>
          <w:szCs w:val="28"/>
        </w:rPr>
        <w:t xml:space="preserve"> can </w:t>
      </w:r>
      <w:r w:rsidR="00D136B1" w:rsidRPr="00B53456">
        <w:rPr>
          <w:szCs w:val="28"/>
        </w:rPr>
        <w:t>get you feel satisfy</w:t>
      </w:r>
      <w:r w:rsidRPr="00B53456">
        <w:rPr>
          <w:szCs w:val="28"/>
        </w:rPr>
        <w:t xml:space="preserve"> in the communication</w:t>
      </w:r>
      <w:r w:rsidR="00D136B1" w:rsidRPr="00B53456">
        <w:rPr>
          <w:szCs w:val="28"/>
        </w:rPr>
        <w:t xml:space="preserve"> with others.</w:t>
      </w:r>
    </w:p>
    <w:p w14:paraId="5D635E8E" w14:textId="24988D6D" w:rsidR="00CB0610" w:rsidRPr="00B53456" w:rsidRDefault="00CB0610" w:rsidP="00F90C9B">
      <w:pPr>
        <w:pStyle w:val="ListParagraph"/>
        <w:numPr>
          <w:ilvl w:val="0"/>
          <w:numId w:val="2"/>
        </w:numPr>
        <w:spacing w:after="120"/>
        <w:ind w:right="227"/>
        <w:rPr>
          <w:szCs w:val="28"/>
        </w:rPr>
      </w:pPr>
      <w:r w:rsidRPr="00B53456">
        <w:rPr>
          <w:szCs w:val="28"/>
        </w:rPr>
        <w:t xml:space="preserve">S-Step back and reflect. </w:t>
      </w:r>
      <w:r w:rsidR="005145BE" w:rsidRPr="00B53456">
        <w:rPr>
          <w:szCs w:val="28"/>
        </w:rPr>
        <w:t>Analyse</w:t>
      </w:r>
      <w:r w:rsidRPr="00B53456">
        <w:rPr>
          <w:szCs w:val="28"/>
        </w:rPr>
        <w:t xml:space="preserve"> and assess what is </w:t>
      </w:r>
      <w:r w:rsidR="00D136B1" w:rsidRPr="00B53456">
        <w:rPr>
          <w:szCs w:val="28"/>
        </w:rPr>
        <w:t>the effective way in the communication.</w:t>
      </w:r>
    </w:p>
    <w:p w14:paraId="67492D25" w14:textId="7AD7EDD9" w:rsidR="00DF087B" w:rsidRDefault="00245E80" w:rsidP="006E15C3">
      <w:pPr>
        <w:spacing w:after="120"/>
        <w:ind w:left="227" w:right="227"/>
        <w:rPr>
          <w:szCs w:val="28"/>
        </w:rPr>
      </w:pPr>
      <w:r w:rsidRPr="00B53456">
        <w:rPr>
          <w:szCs w:val="28"/>
        </w:rPr>
        <w:lastRenderedPageBreak/>
        <w:t xml:space="preserve">As a career, I </w:t>
      </w:r>
      <w:r w:rsidR="00017C69" w:rsidRPr="00B53456">
        <w:rPr>
          <w:szCs w:val="28"/>
        </w:rPr>
        <w:t>must</w:t>
      </w:r>
      <w:r w:rsidRPr="00B53456">
        <w:rPr>
          <w:szCs w:val="28"/>
        </w:rPr>
        <w:t xml:space="preserve"> face different conflicts daily, with my problem solving and</w:t>
      </w:r>
      <w:r w:rsidRPr="00245E80">
        <w:t xml:space="preserve"> decision-making skills to ensure I am in harmony with the rest of the employees </w:t>
      </w:r>
      <w:r w:rsidRPr="00B53456">
        <w:rPr>
          <w:szCs w:val="28"/>
        </w:rPr>
        <w:t>and retain my job.</w:t>
      </w:r>
      <w:r w:rsidR="00AF0C12" w:rsidRPr="00B53456">
        <w:rPr>
          <w:szCs w:val="28"/>
        </w:rPr>
        <w:t xml:space="preserve"> </w:t>
      </w:r>
    </w:p>
    <w:p w14:paraId="36547086" w14:textId="04351A02" w:rsidR="00B77072" w:rsidRPr="00B77072" w:rsidRDefault="00B77072" w:rsidP="006E15C3">
      <w:pPr>
        <w:spacing w:after="120"/>
        <w:ind w:left="227" w:right="227"/>
        <w:rPr>
          <w:szCs w:val="28"/>
        </w:rPr>
      </w:pPr>
      <w:r w:rsidRPr="00B77072">
        <w:rPr>
          <w:rFonts w:ascii="Helvetica" w:hAnsi="Helvetica"/>
          <w:i/>
          <w:iCs/>
          <w:shd w:val="clear" w:color="auto" w:fill="FFFFFF"/>
        </w:rPr>
        <w:t>"You can never solve a problem on the level on which it was created." </w:t>
      </w:r>
      <w:r w:rsidRPr="00B77072">
        <w:rPr>
          <w:rStyle w:val="tgc"/>
          <w:rFonts w:ascii="Helvetica" w:hAnsi="Helvetica"/>
          <w:i/>
          <w:iCs/>
          <w:shd w:val="clear" w:color="auto" w:fill="FFFFFF"/>
        </w:rPr>
        <w:t>—</w:t>
      </w:r>
      <w:r w:rsidRPr="00B77072">
        <w:rPr>
          <w:rFonts w:ascii="Helvetica" w:hAnsi="Helvetica"/>
          <w:i/>
          <w:iCs/>
          <w:shd w:val="clear" w:color="auto" w:fill="FFFFFF"/>
        </w:rPr>
        <w:t> Albert Einstein</w:t>
      </w:r>
    </w:p>
    <w:p w14:paraId="4686DC1A" w14:textId="5B87B6E1" w:rsidR="00245E80" w:rsidRPr="00B53456" w:rsidRDefault="00AF0C12" w:rsidP="006E15C3">
      <w:pPr>
        <w:spacing w:after="120"/>
        <w:ind w:left="227" w:right="227"/>
        <w:rPr>
          <w:szCs w:val="28"/>
        </w:rPr>
      </w:pPr>
      <w:r w:rsidRPr="00B53456">
        <w:rPr>
          <w:szCs w:val="28"/>
        </w:rPr>
        <w:t>Problem-</w:t>
      </w:r>
      <w:r w:rsidR="00765BC9" w:rsidRPr="00B53456">
        <w:rPr>
          <w:szCs w:val="28"/>
        </w:rPr>
        <w:t>solving</w:t>
      </w:r>
      <w:r w:rsidRPr="00B53456">
        <w:rPr>
          <w:szCs w:val="28"/>
        </w:rPr>
        <w:t xml:space="preserve"> includes four stages: define the problem, identify the causes, generate the options and made decisions.</w:t>
      </w:r>
      <w:sdt>
        <w:sdtPr>
          <w:rPr>
            <w:szCs w:val="28"/>
          </w:rPr>
          <w:id w:val="479737547"/>
          <w:citation/>
        </w:sdtPr>
        <w:sdtEndPr/>
        <w:sdtContent>
          <w:r w:rsidRPr="00B53456">
            <w:rPr>
              <w:szCs w:val="28"/>
            </w:rPr>
            <w:fldChar w:fldCharType="begin"/>
          </w:r>
          <w:r w:rsidRPr="00B53456">
            <w:rPr>
              <w:szCs w:val="28"/>
            </w:rPr>
            <w:instrText xml:space="preserve"> CITATION Pet171 \l 2057 </w:instrText>
          </w:r>
          <w:r w:rsidRPr="00B53456">
            <w:rPr>
              <w:szCs w:val="28"/>
            </w:rPr>
            <w:fldChar w:fldCharType="separate"/>
          </w:r>
          <w:r w:rsidR="00033B08">
            <w:rPr>
              <w:noProof/>
              <w:szCs w:val="28"/>
            </w:rPr>
            <w:t xml:space="preserve"> </w:t>
          </w:r>
          <w:r w:rsidR="00033B08" w:rsidRPr="00033B08">
            <w:rPr>
              <w:noProof/>
              <w:szCs w:val="28"/>
            </w:rPr>
            <w:t>(Morgan, 2017)</w:t>
          </w:r>
          <w:r w:rsidRPr="00B53456">
            <w:rPr>
              <w:szCs w:val="28"/>
            </w:rPr>
            <w:fldChar w:fldCharType="end"/>
          </w:r>
        </w:sdtContent>
      </w:sdt>
      <w:r w:rsidR="00AE7C2F" w:rsidRPr="00B53456">
        <w:rPr>
          <w:szCs w:val="28"/>
        </w:rPr>
        <w:t xml:space="preserve"> Quality decision is improved if critically </w:t>
      </w:r>
      <w:r w:rsidR="00765BC9" w:rsidRPr="00B53456">
        <w:rPr>
          <w:szCs w:val="28"/>
        </w:rPr>
        <w:t>analyse</w:t>
      </w:r>
      <w:r w:rsidR="00AE7C2F" w:rsidRPr="00B53456">
        <w:rPr>
          <w:szCs w:val="28"/>
        </w:rPr>
        <w:t xml:space="preserve"> the </w:t>
      </w:r>
      <w:r w:rsidR="00765BC9" w:rsidRPr="00B53456">
        <w:rPr>
          <w:szCs w:val="28"/>
        </w:rPr>
        <w:t>problems</w:t>
      </w:r>
      <w:r w:rsidR="00AE7C2F" w:rsidRPr="00B53456">
        <w:rPr>
          <w:szCs w:val="28"/>
        </w:rPr>
        <w:t xml:space="preserve">.  The rational decision process which is a decision-making model </w:t>
      </w:r>
      <w:r w:rsidR="00765BC9" w:rsidRPr="00B53456">
        <w:rPr>
          <w:szCs w:val="28"/>
        </w:rPr>
        <w:t>includes</w:t>
      </w:r>
      <w:r w:rsidR="00AE7C2F" w:rsidRPr="00B53456">
        <w:rPr>
          <w:szCs w:val="28"/>
        </w:rPr>
        <w:t xml:space="preserve"> defining the </w:t>
      </w:r>
      <w:r w:rsidR="00765BC9" w:rsidRPr="00B53456">
        <w:rPr>
          <w:szCs w:val="28"/>
        </w:rPr>
        <w:t>problem, recognizing and weighting criteria, generating and evaluating the alternative solutions and implementing and following up till problem solved.</w:t>
      </w:r>
      <w:sdt>
        <w:sdtPr>
          <w:rPr>
            <w:szCs w:val="28"/>
          </w:rPr>
          <w:id w:val="-1917006155"/>
          <w:citation/>
        </w:sdtPr>
        <w:sdtEndPr/>
        <w:sdtContent>
          <w:r w:rsidR="00765BC9" w:rsidRPr="00B53456">
            <w:rPr>
              <w:szCs w:val="28"/>
            </w:rPr>
            <w:fldChar w:fldCharType="begin"/>
          </w:r>
          <w:r w:rsidR="00765BC9" w:rsidRPr="00B53456">
            <w:rPr>
              <w:szCs w:val="28"/>
            </w:rPr>
            <w:instrText xml:space="preserve"> CITATION Mau171 \l 2057 </w:instrText>
          </w:r>
          <w:r w:rsidR="00765BC9" w:rsidRPr="00B53456">
            <w:rPr>
              <w:szCs w:val="28"/>
            </w:rPr>
            <w:fldChar w:fldCharType="separate"/>
          </w:r>
          <w:r w:rsidR="00033B08">
            <w:rPr>
              <w:noProof/>
              <w:szCs w:val="28"/>
            </w:rPr>
            <w:t xml:space="preserve"> </w:t>
          </w:r>
          <w:r w:rsidR="00033B08" w:rsidRPr="00033B08">
            <w:rPr>
              <w:noProof/>
              <w:szCs w:val="28"/>
            </w:rPr>
            <w:t>(Maund, et al., 2017)</w:t>
          </w:r>
          <w:r w:rsidR="00765BC9" w:rsidRPr="00B53456">
            <w:rPr>
              <w:szCs w:val="28"/>
            </w:rPr>
            <w:fldChar w:fldCharType="end"/>
          </w:r>
        </w:sdtContent>
      </w:sdt>
    </w:p>
    <w:p w14:paraId="476846F5" w14:textId="5DDAC04A" w:rsidR="00245E80" w:rsidRDefault="00245E80" w:rsidP="00A7617F">
      <w:pPr>
        <w:spacing w:after="120"/>
        <w:ind w:left="227" w:right="227"/>
        <w:rPr>
          <w:szCs w:val="28"/>
        </w:rPr>
      </w:pPr>
      <w:r w:rsidRPr="00B53456">
        <w:rPr>
          <w:szCs w:val="28"/>
        </w:rPr>
        <w:t xml:space="preserve"> In my context with the patient, it is important for me to improve the carer-patient relationship which is establish from trust and mutual understanding. Last month when I started my shift, I found out my patient had hight temperature, drowsiness, cough and breathing problem. According the guidelines of NHS about the covid-19, I advised him to call 111 and he refused. At the mean time the district nurse came to change his pressure sore dressing. I asked her opinion because my patient wanted to listen to her. She just advised cool his temperature down and not suggested to send him to hospital due to covid-19 pandemic and easy the burden the NHS job load. But without properly protective equipment I insisted on calling 111 after reported to my company. After he admitted to hospital three days, he was negative of covid-19 but diagnosed a </w:t>
      </w:r>
      <w:r w:rsidR="00774A5F" w:rsidRPr="00B53456">
        <w:rPr>
          <w:szCs w:val="28"/>
        </w:rPr>
        <w:t>pneu</w:t>
      </w:r>
      <w:r w:rsidR="00774A5F">
        <w:rPr>
          <w:szCs w:val="28"/>
        </w:rPr>
        <w:t>monia</w:t>
      </w:r>
      <w:r w:rsidRPr="00B53456">
        <w:rPr>
          <w:szCs w:val="28"/>
        </w:rPr>
        <w:t xml:space="preserve">. </w:t>
      </w:r>
    </w:p>
    <w:p w14:paraId="42573678" w14:textId="77777777" w:rsidR="00B82C91" w:rsidRPr="00B53456" w:rsidRDefault="00B82C91" w:rsidP="00A7617F">
      <w:pPr>
        <w:spacing w:after="120"/>
        <w:ind w:left="227" w:right="227"/>
        <w:rPr>
          <w:szCs w:val="28"/>
        </w:rPr>
      </w:pPr>
    </w:p>
    <w:p w14:paraId="632B9FDF" w14:textId="40319A01" w:rsidR="00DF087B" w:rsidRPr="00B82C91" w:rsidRDefault="00245E80" w:rsidP="00B82C91">
      <w:pPr>
        <w:pStyle w:val="Heading1"/>
      </w:pPr>
      <w:bookmarkStart w:id="6" w:name="_Toc38698757"/>
      <w:r w:rsidRPr="00B82C91">
        <w:lastRenderedPageBreak/>
        <w:t>Conclusion from the experiences</w:t>
      </w:r>
      <w:bookmarkEnd w:id="6"/>
    </w:p>
    <w:p w14:paraId="49EDF1AD" w14:textId="77777777" w:rsidR="00B82C91" w:rsidRPr="00B82C91" w:rsidRDefault="00B82C91" w:rsidP="00B82C91">
      <w:pPr>
        <w:rPr>
          <w:lang w:val="en-US" w:eastAsia="en-GB"/>
        </w:rPr>
      </w:pPr>
    </w:p>
    <w:p w14:paraId="3A550B4B" w14:textId="77777777" w:rsidR="00D72F79" w:rsidRDefault="009E2AB0" w:rsidP="00B82C91">
      <w:pPr>
        <w:rPr>
          <w:lang w:eastAsia="en-GB"/>
        </w:rPr>
      </w:pPr>
      <w:r>
        <w:rPr>
          <w:lang w:eastAsia="en-GB"/>
        </w:rPr>
        <w:t xml:space="preserve">In my pass experience it is important to perform well my needed skills at my workplace and learn from others around me. My health care work is delivered a </w:t>
      </w:r>
      <w:r w:rsidR="0000363A">
        <w:rPr>
          <w:lang w:eastAsia="en-GB"/>
        </w:rPr>
        <w:t>customer</w:t>
      </w:r>
      <w:r>
        <w:rPr>
          <w:lang w:eastAsia="en-GB"/>
        </w:rPr>
        <w:t xml:space="preserve"> service which need to stick to my job </w:t>
      </w:r>
      <w:r w:rsidR="0000363A">
        <w:rPr>
          <w:lang w:eastAsia="en-GB"/>
        </w:rPr>
        <w:t xml:space="preserve">description. </w:t>
      </w:r>
    </w:p>
    <w:p w14:paraId="4E6B6018" w14:textId="54BECED5" w:rsidR="009E2AB0" w:rsidRDefault="0000363A" w:rsidP="00B82C91">
      <w:pPr>
        <w:rPr>
          <w:lang w:eastAsia="en-GB"/>
        </w:rPr>
      </w:pPr>
      <w:r>
        <w:rPr>
          <w:lang w:eastAsia="en-GB"/>
        </w:rPr>
        <w:t>My</w:t>
      </w:r>
      <w:r w:rsidR="009E2AB0">
        <w:rPr>
          <w:lang w:eastAsia="en-GB"/>
        </w:rPr>
        <w:t xml:space="preserve"> education has equipped me the necessary knowledge and skills to work effective. </w:t>
      </w:r>
      <w:r w:rsidR="00735F6A">
        <w:rPr>
          <w:lang w:eastAsia="en-GB"/>
        </w:rPr>
        <w:t xml:space="preserve">I take the </w:t>
      </w:r>
      <w:r>
        <w:rPr>
          <w:lang w:eastAsia="en-GB"/>
        </w:rPr>
        <w:t>necessary</w:t>
      </w:r>
      <w:r w:rsidR="00735F6A">
        <w:rPr>
          <w:lang w:eastAsia="en-GB"/>
        </w:rPr>
        <w:t xml:space="preserve"> training and refresher course to update my </w:t>
      </w:r>
      <w:r>
        <w:rPr>
          <w:lang w:eastAsia="en-GB"/>
        </w:rPr>
        <w:t>practice. I</w:t>
      </w:r>
      <w:r w:rsidR="009E2AB0">
        <w:rPr>
          <w:lang w:eastAsia="en-GB"/>
        </w:rPr>
        <w:t xml:space="preserve"> ensure that I </w:t>
      </w:r>
      <w:r w:rsidR="00735F6A">
        <w:rPr>
          <w:lang w:eastAsia="en-GB"/>
        </w:rPr>
        <w:t xml:space="preserve">am updated on the latest </w:t>
      </w:r>
      <w:r>
        <w:rPr>
          <w:lang w:eastAsia="en-GB"/>
        </w:rPr>
        <w:t>approaches, the</w:t>
      </w:r>
      <w:r w:rsidR="00735F6A">
        <w:rPr>
          <w:lang w:eastAsia="en-GB"/>
        </w:rPr>
        <w:t xml:space="preserve"> </w:t>
      </w:r>
      <w:proofErr w:type="gramStart"/>
      <w:r w:rsidR="006A0213">
        <w:rPr>
          <w:lang w:eastAsia="en-GB"/>
        </w:rPr>
        <w:t>legislations</w:t>
      </w:r>
      <w:proofErr w:type="gramEnd"/>
      <w:r w:rsidR="00157284">
        <w:rPr>
          <w:lang w:eastAsia="en-GB"/>
        </w:rPr>
        <w:t xml:space="preserve"> </w:t>
      </w:r>
      <w:r w:rsidR="00735F6A">
        <w:rPr>
          <w:lang w:eastAsia="en-GB"/>
        </w:rPr>
        <w:t>and regulations of my field. This is to keep me prepared for any change situations and handle any conflicts.</w:t>
      </w:r>
    </w:p>
    <w:p w14:paraId="52EFCA81" w14:textId="60E54F52" w:rsidR="006975CC" w:rsidRPr="00245E80" w:rsidRDefault="00D72F79" w:rsidP="00B82C91">
      <w:pPr>
        <w:rPr>
          <w:lang w:eastAsia="en-GB"/>
        </w:rPr>
      </w:pPr>
      <w:r>
        <w:rPr>
          <w:lang w:eastAsia="en-GB"/>
        </w:rPr>
        <w:t>I have set goals and plans of how long I want to work as a social career before I go into my management job at the health care. This has</w:t>
      </w:r>
      <w:r w:rsidR="006B3C8D">
        <w:rPr>
          <w:lang w:eastAsia="en-GB"/>
        </w:rPr>
        <w:t xml:space="preserve"> provided</w:t>
      </w:r>
      <w:r>
        <w:rPr>
          <w:lang w:eastAsia="en-GB"/>
        </w:rPr>
        <w:t xml:space="preserve"> me a be more focused</w:t>
      </w:r>
      <w:r w:rsidR="00422067">
        <w:rPr>
          <w:lang w:eastAsia="en-GB"/>
        </w:rPr>
        <w:t xml:space="preserve"> my strengths and opportunities.</w:t>
      </w:r>
    </w:p>
    <w:p w14:paraId="14195482" w14:textId="55DF0DAD" w:rsidR="00245E80" w:rsidRDefault="00245E80" w:rsidP="00B24A73">
      <w:pPr>
        <w:pStyle w:val="Heading1"/>
      </w:pPr>
      <w:bookmarkStart w:id="7" w:name="_Toc38698758"/>
      <w:r w:rsidRPr="00245E80">
        <w:lastRenderedPageBreak/>
        <w:t>Action plan</w:t>
      </w:r>
      <w:bookmarkEnd w:id="7"/>
    </w:p>
    <w:p w14:paraId="62861DF6" w14:textId="77777777" w:rsidR="00B24A73" w:rsidRDefault="00B24A73" w:rsidP="00245E80">
      <w:pPr>
        <w:keepNext/>
        <w:keepLines/>
        <w:spacing w:after="120"/>
        <w:ind w:left="227" w:right="227"/>
        <w:outlineLvl w:val="1"/>
        <w:rPr>
          <w:lang w:val="en-US"/>
        </w:rPr>
      </w:pPr>
    </w:p>
    <w:p w14:paraId="12312D79" w14:textId="59857B15" w:rsidR="00B53456" w:rsidRDefault="003103BD" w:rsidP="00B82C91">
      <w:pPr>
        <w:keepNext/>
        <w:keepLines/>
        <w:spacing w:after="120"/>
        <w:ind w:left="227" w:right="227"/>
        <w:outlineLvl w:val="1"/>
        <w:rPr>
          <w:rFonts w:eastAsiaTheme="majorEastAsia" w:cstheme="majorBidi"/>
          <w:color w:val="000000" w:themeColor="text1"/>
          <w:szCs w:val="26"/>
        </w:rPr>
      </w:pPr>
      <w:r>
        <w:rPr>
          <w:rFonts w:eastAsiaTheme="majorEastAsia" w:cstheme="majorBidi"/>
          <w:color w:val="000000" w:themeColor="text1"/>
          <w:szCs w:val="26"/>
        </w:rPr>
        <w:t xml:space="preserve">Personal development is a way for me understanding myself better from my personality, potentials, </w:t>
      </w:r>
      <w:r w:rsidR="00157284">
        <w:rPr>
          <w:rFonts w:eastAsiaTheme="majorEastAsia" w:cstheme="majorBidi"/>
          <w:color w:val="000000" w:themeColor="text1"/>
          <w:szCs w:val="26"/>
        </w:rPr>
        <w:t xml:space="preserve">strengths, </w:t>
      </w:r>
      <w:r>
        <w:rPr>
          <w:rFonts w:eastAsiaTheme="majorEastAsia" w:cstheme="majorBidi"/>
          <w:color w:val="000000" w:themeColor="text1"/>
          <w:szCs w:val="26"/>
        </w:rPr>
        <w:t xml:space="preserve">and weakness. Professional plan works </w:t>
      </w:r>
      <w:r w:rsidR="00157284">
        <w:rPr>
          <w:rFonts w:eastAsiaTheme="majorEastAsia" w:cstheme="majorBidi"/>
          <w:color w:val="000000" w:themeColor="text1"/>
          <w:szCs w:val="26"/>
        </w:rPr>
        <w:t>to</w:t>
      </w:r>
      <w:r>
        <w:rPr>
          <w:rFonts w:eastAsiaTheme="majorEastAsia" w:cstheme="majorBidi"/>
          <w:color w:val="000000" w:themeColor="text1"/>
          <w:szCs w:val="26"/>
        </w:rPr>
        <w:t xml:space="preserve"> achieve my </w:t>
      </w:r>
      <w:r w:rsidR="00880A43">
        <w:rPr>
          <w:rFonts w:eastAsiaTheme="majorEastAsia" w:cstheme="majorBidi"/>
          <w:color w:val="000000" w:themeColor="text1"/>
          <w:szCs w:val="26"/>
        </w:rPr>
        <w:t>success</w:t>
      </w:r>
      <w:r>
        <w:rPr>
          <w:rFonts w:eastAsiaTheme="majorEastAsia" w:cstheme="majorBidi"/>
          <w:color w:val="000000" w:themeColor="text1"/>
          <w:szCs w:val="26"/>
        </w:rPr>
        <w:t xml:space="preserve"> accomplish by </w:t>
      </w:r>
      <w:r w:rsidR="00880A43">
        <w:rPr>
          <w:rFonts w:eastAsiaTheme="majorEastAsia" w:cstheme="majorBidi"/>
          <w:color w:val="000000" w:themeColor="text1"/>
          <w:szCs w:val="26"/>
        </w:rPr>
        <w:t>learning</w:t>
      </w:r>
      <w:r>
        <w:rPr>
          <w:rFonts w:eastAsiaTheme="majorEastAsia" w:cstheme="majorBidi"/>
          <w:color w:val="000000" w:themeColor="text1"/>
          <w:szCs w:val="26"/>
        </w:rPr>
        <w:t xml:space="preserve"> and improving my a</w:t>
      </w:r>
      <w:r w:rsidR="00880A43">
        <w:rPr>
          <w:rFonts w:eastAsiaTheme="majorEastAsia" w:cstheme="majorBidi"/>
          <w:color w:val="000000" w:themeColor="text1"/>
          <w:szCs w:val="26"/>
        </w:rPr>
        <w:t>cade</w:t>
      </w:r>
      <w:r>
        <w:rPr>
          <w:rFonts w:eastAsiaTheme="majorEastAsia" w:cstheme="majorBidi"/>
          <w:color w:val="000000" w:themeColor="text1"/>
          <w:szCs w:val="26"/>
        </w:rPr>
        <w:t>mic and employability skills.</w:t>
      </w:r>
      <w:r w:rsidR="00C36F8A">
        <w:rPr>
          <w:rFonts w:eastAsiaTheme="majorEastAsia" w:cstheme="majorBidi"/>
          <w:color w:val="000000" w:themeColor="text1"/>
          <w:szCs w:val="26"/>
        </w:rPr>
        <w:t xml:space="preserve"> Now I am a health care assistant and I want to develop my management skills</w:t>
      </w:r>
      <w:r>
        <w:rPr>
          <w:rFonts w:eastAsiaTheme="majorEastAsia" w:cstheme="majorBidi"/>
          <w:color w:val="000000" w:themeColor="text1"/>
          <w:szCs w:val="26"/>
        </w:rPr>
        <w:t xml:space="preserve"> </w:t>
      </w:r>
      <w:r w:rsidR="00C36F8A">
        <w:rPr>
          <w:rFonts w:eastAsiaTheme="majorEastAsia" w:cstheme="majorBidi"/>
          <w:color w:val="000000" w:themeColor="text1"/>
          <w:szCs w:val="26"/>
        </w:rPr>
        <w:t>in the home care industry in the following year. I will continue my education on management of health and social care degree course</w:t>
      </w:r>
      <w:r w:rsidR="00561159">
        <w:rPr>
          <w:rFonts w:eastAsiaTheme="majorEastAsia" w:cstheme="majorBidi"/>
          <w:color w:val="000000" w:themeColor="text1"/>
          <w:szCs w:val="26"/>
        </w:rPr>
        <w:t xml:space="preserve"> for the following two academic years.</w:t>
      </w:r>
    </w:p>
    <w:p w14:paraId="68BDAD7D" w14:textId="03AA2406" w:rsidR="003103BD" w:rsidRPr="00245E80" w:rsidRDefault="003103BD" w:rsidP="00245E80">
      <w:pPr>
        <w:keepNext/>
        <w:keepLines/>
        <w:spacing w:after="120"/>
        <w:ind w:left="227" w:right="227"/>
        <w:outlineLvl w:val="1"/>
        <w:rPr>
          <w:rFonts w:eastAsiaTheme="majorEastAsia" w:cstheme="majorBidi"/>
          <w:color w:val="000000" w:themeColor="text1"/>
          <w:szCs w:val="26"/>
        </w:rPr>
      </w:pPr>
      <w:r>
        <w:rPr>
          <w:rFonts w:eastAsiaTheme="majorEastAsia" w:cstheme="majorBidi"/>
          <w:color w:val="000000" w:themeColor="text1"/>
          <w:szCs w:val="26"/>
        </w:rPr>
        <w:t xml:space="preserve">The below is my </w:t>
      </w:r>
      <w:r w:rsidR="00C36F8A">
        <w:rPr>
          <w:rFonts w:eastAsiaTheme="majorEastAsia" w:cstheme="majorBidi"/>
          <w:color w:val="000000" w:themeColor="text1"/>
          <w:szCs w:val="26"/>
        </w:rPr>
        <w:t>action</w:t>
      </w:r>
      <w:r>
        <w:rPr>
          <w:rFonts w:eastAsiaTheme="majorEastAsia" w:cstheme="majorBidi"/>
          <w:color w:val="000000" w:themeColor="text1"/>
          <w:szCs w:val="26"/>
        </w:rPr>
        <w:t xml:space="preserve"> plan:</w:t>
      </w:r>
    </w:p>
    <w:tbl>
      <w:tblPr>
        <w:tblStyle w:val="TableGrid"/>
        <w:tblW w:w="9133" w:type="dxa"/>
        <w:tblInd w:w="227" w:type="dxa"/>
        <w:tblLook w:val="04A0" w:firstRow="1" w:lastRow="0" w:firstColumn="1" w:lastColumn="0" w:noHBand="0" w:noVBand="1"/>
      </w:tblPr>
      <w:tblGrid>
        <w:gridCol w:w="2389"/>
        <w:gridCol w:w="2268"/>
        <w:gridCol w:w="2251"/>
        <w:gridCol w:w="2225"/>
      </w:tblGrid>
      <w:tr w:rsidR="00422067" w:rsidRPr="00157284" w14:paraId="097AE12D" w14:textId="77777777" w:rsidTr="00046B2D">
        <w:trPr>
          <w:trHeight w:val="1038"/>
        </w:trPr>
        <w:tc>
          <w:tcPr>
            <w:tcW w:w="2309" w:type="dxa"/>
          </w:tcPr>
          <w:p w14:paraId="2ACBB7F3" w14:textId="77777777" w:rsidR="00245E80" w:rsidRPr="00157284" w:rsidRDefault="00245E80" w:rsidP="00245E80">
            <w:pPr>
              <w:spacing w:after="120"/>
              <w:ind w:right="227"/>
              <w:rPr>
                <w:b/>
                <w:bCs/>
              </w:rPr>
            </w:pPr>
            <w:r w:rsidRPr="00157284">
              <w:rPr>
                <w:b/>
                <w:bCs/>
              </w:rPr>
              <w:t xml:space="preserve">Identify skills of area </w:t>
            </w:r>
          </w:p>
          <w:p w14:paraId="645CAC02" w14:textId="77777777" w:rsidR="00245E80" w:rsidRPr="00245E80" w:rsidRDefault="00245E80" w:rsidP="00245E80">
            <w:pPr>
              <w:spacing w:after="120"/>
              <w:ind w:right="227"/>
            </w:pPr>
            <w:r w:rsidRPr="00157284">
              <w:rPr>
                <w:b/>
                <w:bCs/>
              </w:rPr>
              <w:t>to be improve</w:t>
            </w:r>
          </w:p>
        </w:tc>
        <w:tc>
          <w:tcPr>
            <w:tcW w:w="2281" w:type="dxa"/>
          </w:tcPr>
          <w:p w14:paraId="523FB48C" w14:textId="637011C1" w:rsidR="00245E80" w:rsidRPr="00157284" w:rsidRDefault="00245E80" w:rsidP="0075692F">
            <w:pPr>
              <w:spacing w:after="120"/>
              <w:ind w:right="227"/>
              <w:jc w:val="left"/>
              <w:rPr>
                <w:b/>
                <w:bCs/>
              </w:rPr>
            </w:pPr>
            <w:r w:rsidRPr="00157284">
              <w:rPr>
                <w:b/>
                <w:bCs/>
              </w:rPr>
              <w:t xml:space="preserve">Why </w:t>
            </w:r>
            <w:r w:rsidR="0065676E" w:rsidRPr="00157284">
              <w:rPr>
                <w:b/>
                <w:bCs/>
              </w:rPr>
              <w:t>this skill</w:t>
            </w:r>
            <w:r w:rsidR="0075692F" w:rsidRPr="00157284">
              <w:rPr>
                <w:b/>
                <w:bCs/>
              </w:rPr>
              <w:t xml:space="preserve"> </w:t>
            </w:r>
            <w:r w:rsidRPr="00157284">
              <w:rPr>
                <w:b/>
                <w:bCs/>
              </w:rPr>
              <w:t>important</w:t>
            </w:r>
          </w:p>
        </w:tc>
        <w:tc>
          <w:tcPr>
            <w:tcW w:w="2275" w:type="dxa"/>
          </w:tcPr>
          <w:p w14:paraId="70FE474F" w14:textId="77777777" w:rsidR="00245E80" w:rsidRPr="00157284" w:rsidRDefault="00245E80" w:rsidP="00245E80">
            <w:pPr>
              <w:spacing w:after="120"/>
              <w:ind w:right="227"/>
              <w:rPr>
                <w:b/>
                <w:bCs/>
              </w:rPr>
            </w:pPr>
            <w:r w:rsidRPr="00157284">
              <w:rPr>
                <w:b/>
                <w:bCs/>
              </w:rPr>
              <w:t>What would I to do to improve</w:t>
            </w:r>
          </w:p>
        </w:tc>
        <w:tc>
          <w:tcPr>
            <w:tcW w:w="2268" w:type="dxa"/>
          </w:tcPr>
          <w:p w14:paraId="6602837B" w14:textId="77777777" w:rsidR="00245E80" w:rsidRPr="00157284" w:rsidRDefault="00245E80" w:rsidP="00245E80">
            <w:pPr>
              <w:spacing w:after="120"/>
              <w:ind w:right="227"/>
              <w:rPr>
                <w:b/>
                <w:bCs/>
              </w:rPr>
            </w:pPr>
            <w:r w:rsidRPr="00157284">
              <w:rPr>
                <w:b/>
                <w:bCs/>
              </w:rPr>
              <w:t>How long take to review</w:t>
            </w:r>
          </w:p>
        </w:tc>
      </w:tr>
      <w:tr w:rsidR="00422067" w:rsidRPr="00245E80" w14:paraId="0C210C01" w14:textId="77777777" w:rsidTr="00046B2D">
        <w:trPr>
          <w:trHeight w:val="922"/>
        </w:trPr>
        <w:tc>
          <w:tcPr>
            <w:tcW w:w="2309" w:type="dxa"/>
          </w:tcPr>
          <w:p w14:paraId="4A1D2682" w14:textId="77777777" w:rsidR="00245E80" w:rsidRPr="00245E80" w:rsidRDefault="00245E80" w:rsidP="00245E80">
            <w:pPr>
              <w:spacing w:after="120"/>
              <w:ind w:right="227"/>
            </w:pPr>
            <w:r w:rsidRPr="00245E80">
              <w:t>Academic writing skills</w:t>
            </w:r>
          </w:p>
        </w:tc>
        <w:tc>
          <w:tcPr>
            <w:tcW w:w="2281" w:type="dxa"/>
          </w:tcPr>
          <w:p w14:paraId="202DA7C7" w14:textId="77777777" w:rsidR="00245E80" w:rsidRDefault="00422067" w:rsidP="00245E80">
            <w:pPr>
              <w:spacing w:after="120"/>
              <w:ind w:right="227"/>
            </w:pPr>
            <w:r>
              <w:t xml:space="preserve">Vital in documentary at my workplace and my </w:t>
            </w:r>
            <w:r w:rsidR="00901178">
              <w:t>future</w:t>
            </w:r>
            <w:r>
              <w:t xml:space="preserve"> </w:t>
            </w:r>
            <w:r w:rsidR="00901178">
              <w:t>management</w:t>
            </w:r>
            <w:r>
              <w:t xml:space="preserve"> job. </w:t>
            </w:r>
          </w:p>
          <w:p w14:paraId="5B5B14AE" w14:textId="560AC80C" w:rsidR="0084577C" w:rsidRPr="00245E80" w:rsidRDefault="0084577C" w:rsidP="00245E80">
            <w:pPr>
              <w:spacing w:after="120"/>
              <w:ind w:right="227"/>
            </w:pPr>
            <w:r>
              <w:t>Pass the assignment of university</w:t>
            </w:r>
          </w:p>
        </w:tc>
        <w:tc>
          <w:tcPr>
            <w:tcW w:w="2275" w:type="dxa"/>
          </w:tcPr>
          <w:p w14:paraId="2E2982C9" w14:textId="77777777" w:rsidR="00245E80" w:rsidRDefault="006975CC" w:rsidP="00245E80">
            <w:pPr>
              <w:spacing w:after="120"/>
              <w:ind w:right="227"/>
            </w:pPr>
            <w:r>
              <w:t>Taking course in UWTSD</w:t>
            </w:r>
          </w:p>
          <w:p w14:paraId="50352DAD" w14:textId="2F5F499F" w:rsidR="00A7617F" w:rsidRPr="00245E80" w:rsidRDefault="00A7617F" w:rsidP="00245E80">
            <w:pPr>
              <w:spacing w:after="120"/>
              <w:ind w:right="227"/>
            </w:pPr>
            <w:r>
              <w:t>From You Tube and online learning to gain more skills</w:t>
            </w:r>
          </w:p>
        </w:tc>
        <w:tc>
          <w:tcPr>
            <w:tcW w:w="2268" w:type="dxa"/>
          </w:tcPr>
          <w:p w14:paraId="397B4181" w14:textId="7BDC522E" w:rsidR="00EB34C0" w:rsidRDefault="00EB34C0" w:rsidP="00245E80">
            <w:pPr>
              <w:spacing w:after="120"/>
              <w:ind w:right="227"/>
            </w:pPr>
            <w:r>
              <w:t xml:space="preserve">Studying the pass two terms </w:t>
            </w:r>
            <w:proofErr w:type="spellStart"/>
            <w:r>
              <w:t>moodle</w:t>
            </w:r>
            <w:proofErr w:type="spellEnd"/>
            <w:r>
              <w:t xml:space="preserve"> materials</w:t>
            </w:r>
          </w:p>
          <w:p w14:paraId="23263737" w14:textId="0F1526B9" w:rsidR="00245E80" w:rsidRPr="00245E80" w:rsidRDefault="00245E80" w:rsidP="00245E80">
            <w:pPr>
              <w:spacing w:after="120"/>
              <w:ind w:right="227"/>
            </w:pPr>
            <w:r w:rsidRPr="00245E80">
              <w:t>Ongoing through the study</w:t>
            </w:r>
            <w:r w:rsidR="00A7617F">
              <w:t xml:space="preserve"> till end of the course</w:t>
            </w:r>
            <w:r w:rsidR="00EB34C0">
              <w:t xml:space="preserve"> at October this year</w:t>
            </w:r>
          </w:p>
        </w:tc>
      </w:tr>
      <w:tr w:rsidR="00422067" w:rsidRPr="00245E80" w14:paraId="1EBBA4B7" w14:textId="77777777" w:rsidTr="00046B2D">
        <w:trPr>
          <w:trHeight w:val="910"/>
        </w:trPr>
        <w:tc>
          <w:tcPr>
            <w:tcW w:w="2309" w:type="dxa"/>
          </w:tcPr>
          <w:p w14:paraId="6AD63FBA" w14:textId="77777777" w:rsidR="00245E80" w:rsidRPr="00245E80" w:rsidRDefault="00245E80" w:rsidP="00245E80">
            <w:pPr>
              <w:spacing w:after="120"/>
              <w:ind w:right="227"/>
            </w:pPr>
            <w:r w:rsidRPr="00245E80">
              <w:t>Digital skills and research methods</w:t>
            </w:r>
          </w:p>
        </w:tc>
        <w:tc>
          <w:tcPr>
            <w:tcW w:w="2281" w:type="dxa"/>
          </w:tcPr>
          <w:p w14:paraId="78E29489" w14:textId="24D9CAF7" w:rsidR="00407B92" w:rsidRDefault="005541EF" w:rsidP="00245E80">
            <w:pPr>
              <w:spacing w:after="120"/>
              <w:ind w:right="227"/>
            </w:pPr>
            <w:r>
              <w:t>Future</w:t>
            </w:r>
            <w:r w:rsidR="00407B92">
              <w:t xml:space="preserve"> Proof</w:t>
            </w:r>
            <w:r w:rsidR="00E64F3A">
              <w:t xml:space="preserve"> at workplace</w:t>
            </w:r>
          </w:p>
          <w:p w14:paraId="638761EC" w14:textId="64D5CB3B" w:rsidR="00245E80" w:rsidRDefault="00422067" w:rsidP="00245E80">
            <w:pPr>
              <w:spacing w:after="120"/>
              <w:ind w:right="227"/>
            </w:pPr>
            <w:r>
              <w:lastRenderedPageBreak/>
              <w:t xml:space="preserve">Gain information </w:t>
            </w:r>
          </w:p>
          <w:p w14:paraId="3857B9B5" w14:textId="4530966B" w:rsidR="00F14BA0" w:rsidRPr="00245E80" w:rsidRDefault="00F14BA0" w:rsidP="00245E80">
            <w:pPr>
              <w:spacing w:after="120"/>
              <w:ind w:right="227"/>
            </w:pPr>
            <w:r>
              <w:t>Widen my knowledge</w:t>
            </w:r>
          </w:p>
        </w:tc>
        <w:tc>
          <w:tcPr>
            <w:tcW w:w="2275" w:type="dxa"/>
          </w:tcPr>
          <w:p w14:paraId="45283FA1" w14:textId="7ADA3900" w:rsidR="00245E80" w:rsidRDefault="00EB34C0" w:rsidP="00245E80">
            <w:pPr>
              <w:spacing w:after="120"/>
              <w:ind w:right="227"/>
            </w:pPr>
            <w:r>
              <w:lastRenderedPageBreak/>
              <w:t>Use university liberty</w:t>
            </w:r>
          </w:p>
          <w:p w14:paraId="30C93443" w14:textId="77777777" w:rsidR="00EB34C0" w:rsidRDefault="00EB34C0" w:rsidP="00245E80">
            <w:pPr>
              <w:spacing w:after="120"/>
              <w:ind w:right="227"/>
            </w:pPr>
            <w:r>
              <w:lastRenderedPageBreak/>
              <w:t>Online course</w:t>
            </w:r>
          </w:p>
          <w:p w14:paraId="187C2767" w14:textId="7CB116EB" w:rsidR="00EB34C0" w:rsidRPr="00245E80" w:rsidRDefault="00EB34C0" w:rsidP="00245E80">
            <w:pPr>
              <w:spacing w:after="120"/>
              <w:ind w:right="227"/>
            </w:pPr>
          </w:p>
        </w:tc>
        <w:tc>
          <w:tcPr>
            <w:tcW w:w="2268" w:type="dxa"/>
          </w:tcPr>
          <w:p w14:paraId="6E005B4E" w14:textId="6EF88AFC" w:rsidR="00245E80" w:rsidRPr="00245E80" w:rsidRDefault="00C36F8A" w:rsidP="00245E80">
            <w:pPr>
              <w:spacing w:after="120"/>
              <w:ind w:right="227"/>
            </w:pPr>
            <w:r>
              <w:lastRenderedPageBreak/>
              <w:t xml:space="preserve">Two </w:t>
            </w:r>
            <w:r w:rsidR="003625D4">
              <w:t>months in</w:t>
            </w:r>
            <w:r>
              <w:t xml:space="preserve"> the term break</w:t>
            </w:r>
          </w:p>
        </w:tc>
      </w:tr>
      <w:tr w:rsidR="00422067" w:rsidRPr="00245E80" w14:paraId="3343C67F" w14:textId="77777777" w:rsidTr="00046B2D">
        <w:trPr>
          <w:trHeight w:val="922"/>
        </w:trPr>
        <w:tc>
          <w:tcPr>
            <w:tcW w:w="2309" w:type="dxa"/>
          </w:tcPr>
          <w:p w14:paraId="1FAAD12E" w14:textId="77777777" w:rsidR="00245E80" w:rsidRPr="00245E80" w:rsidRDefault="00245E80" w:rsidP="00245E80">
            <w:pPr>
              <w:spacing w:after="120"/>
              <w:ind w:right="227"/>
            </w:pPr>
            <w:r w:rsidRPr="00245E80">
              <w:t>Communication skills</w:t>
            </w:r>
          </w:p>
        </w:tc>
        <w:tc>
          <w:tcPr>
            <w:tcW w:w="2281" w:type="dxa"/>
          </w:tcPr>
          <w:p w14:paraId="5B78B82F" w14:textId="77777777" w:rsidR="00CA5E21" w:rsidRDefault="00422067" w:rsidP="00245E80">
            <w:pPr>
              <w:spacing w:after="120"/>
              <w:ind w:right="227"/>
            </w:pPr>
            <w:r>
              <w:t xml:space="preserve">Ensure my job </w:t>
            </w:r>
          </w:p>
          <w:p w14:paraId="20040216" w14:textId="77777777" w:rsidR="00245E80" w:rsidRDefault="00422067" w:rsidP="00245E80">
            <w:pPr>
              <w:spacing w:after="120"/>
              <w:ind w:right="227"/>
            </w:pPr>
            <w:r>
              <w:t xml:space="preserve"> </w:t>
            </w:r>
            <w:r w:rsidR="00CA5E21">
              <w:t>E</w:t>
            </w:r>
            <w:r>
              <w:t>ffective work performance</w:t>
            </w:r>
          </w:p>
          <w:p w14:paraId="72D9829C" w14:textId="77777777" w:rsidR="00F14BA0" w:rsidRDefault="00F14BA0" w:rsidP="00245E80">
            <w:pPr>
              <w:spacing w:after="120"/>
              <w:ind w:right="227"/>
            </w:pPr>
            <w:r>
              <w:t>Harmony with others</w:t>
            </w:r>
          </w:p>
          <w:p w14:paraId="77279D3C" w14:textId="13F0EC85" w:rsidR="00CA5E21" w:rsidRPr="00245E80" w:rsidRDefault="0065676E" w:rsidP="00245E80">
            <w:pPr>
              <w:spacing w:after="120"/>
              <w:ind w:right="227"/>
            </w:pPr>
            <w:r>
              <w:t>Strengthen</w:t>
            </w:r>
            <w:r w:rsidR="00F14BA0">
              <w:t xml:space="preserve"> my management skills </w:t>
            </w:r>
          </w:p>
        </w:tc>
        <w:tc>
          <w:tcPr>
            <w:tcW w:w="2275" w:type="dxa"/>
          </w:tcPr>
          <w:p w14:paraId="0D45ED01" w14:textId="77777777" w:rsidR="00245E80" w:rsidRDefault="00F90C9B" w:rsidP="00245E80">
            <w:pPr>
              <w:spacing w:after="120"/>
              <w:ind w:right="227"/>
            </w:pPr>
            <w:r>
              <w:t>Enhance my active listening</w:t>
            </w:r>
          </w:p>
          <w:p w14:paraId="6ABDAAB3" w14:textId="7016E3A2" w:rsidR="00F90C9B" w:rsidRDefault="00F90C9B" w:rsidP="00245E80">
            <w:pPr>
              <w:spacing w:after="120"/>
              <w:ind w:right="227"/>
            </w:pPr>
            <w:r>
              <w:t xml:space="preserve">Using KEYS </w:t>
            </w:r>
            <w:r w:rsidR="00901178">
              <w:t>stratagems’</w:t>
            </w:r>
          </w:p>
          <w:p w14:paraId="5F154B62" w14:textId="77777777" w:rsidR="00F90C9B" w:rsidRDefault="00F90C9B" w:rsidP="00245E80">
            <w:pPr>
              <w:spacing w:after="120"/>
              <w:ind w:right="227"/>
            </w:pPr>
          </w:p>
          <w:p w14:paraId="0CBEF072" w14:textId="77777777" w:rsidR="00F90C9B" w:rsidRDefault="00F90C9B" w:rsidP="00245E80">
            <w:pPr>
              <w:spacing w:after="120"/>
              <w:ind w:right="227"/>
            </w:pPr>
          </w:p>
          <w:p w14:paraId="6B3DE3D1" w14:textId="77777777" w:rsidR="00F90C9B" w:rsidRDefault="00F90C9B" w:rsidP="00245E80">
            <w:pPr>
              <w:spacing w:after="120"/>
              <w:ind w:right="227"/>
            </w:pPr>
          </w:p>
          <w:p w14:paraId="45C80A99" w14:textId="141B028F" w:rsidR="00F90C9B" w:rsidRPr="00245E80" w:rsidRDefault="00F90C9B" w:rsidP="00245E80">
            <w:pPr>
              <w:spacing w:after="120"/>
              <w:ind w:right="227"/>
            </w:pPr>
          </w:p>
        </w:tc>
        <w:tc>
          <w:tcPr>
            <w:tcW w:w="2268" w:type="dxa"/>
          </w:tcPr>
          <w:p w14:paraId="264B568B" w14:textId="177D9FCF" w:rsidR="00245E80" w:rsidRPr="00245E80" w:rsidRDefault="00C36F8A" w:rsidP="00245E80">
            <w:pPr>
              <w:spacing w:after="120"/>
              <w:ind w:right="227"/>
            </w:pPr>
            <w:r>
              <w:t>Six months</w:t>
            </w:r>
          </w:p>
        </w:tc>
      </w:tr>
      <w:tr w:rsidR="00422067" w:rsidRPr="00245E80" w14:paraId="5B86ECDE" w14:textId="77777777" w:rsidTr="00046B2D">
        <w:trPr>
          <w:trHeight w:val="513"/>
        </w:trPr>
        <w:tc>
          <w:tcPr>
            <w:tcW w:w="2309" w:type="dxa"/>
          </w:tcPr>
          <w:p w14:paraId="4A22D239" w14:textId="6A3F702C" w:rsidR="00245E80" w:rsidRPr="00245E80" w:rsidRDefault="00245E80" w:rsidP="00245E80">
            <w:pPr>
              <w:spacing w:after="120"/>
              <w:ind w:right="227"/>
            </w:pPr>
            <w:r w:rsidRPr="00245E80">
              <w:t xml:space="preserve">Problems solving and </w:t>
            </w:r>
            <w:r w:rsidR="0065676E" w:rsidRPr="00245E80">
              <w:t>decision-making</w:t>
            </w:r>
            <w:r w:rsidRPr="00245E80">
              <w:t xml:space="preserve"> skills</w:t>
            </w:r>
          </w:p>
        </w:tc>
        <w:tc>
          <w:tcPr>
            <w:tcW w:w="2281" w:type="dxa"/>
          </w:tcPr>
          <w:p w14:paraId="2C267008" w14:textId="4B4EDE2A" w:rsidR="00223698" w:rsidRDefault="00223698" w:rsidP="00245E80">
            <w:pPr>
              <w:spacing w:after="120"/>
              <w:ind w:right="227"/>
              <w:rPr>
                <w:rFonts w:ascii="Helvetica" w:hAnsi="Helvetica"/>
              </w:rPr>
            </w:pPr>
            <w:r>
              <w:rPr>
                <w:rFonts w:ascii="Helvetica" w:hAnsi="Helvetica"/>
              </w:rPr>
              <w:t>T</w:t>
            </w:r>
            <w:r w:rsidRPr="00223698">
              <w:rPr>
                <w:rFonts w:ascii="Helvetica" w:hAnsi="Helvetica"/>
              </w:rPr>
              <w:t xml:space="preserve">ake responsibility </w:t>
            </w:r>
            <w:r>
              <w:rPr>
                <w:rFonts w:ascii="Helvetica" w:hAnsi="Helvetica"/>
              </w:rPr>
              <w:t>for the rising challenge</w:t>
            </w:r>
          </w:p>
          <w:p w14:paraId="2BADCD45" w14:textId="7118EC5D" w:rsidR="009A6FD0" w:rsidRDefault="009A6FD0" w:rsidP="00245E80">
            <w:pPr>
              <w:spacing w:after="120"/>
              <w:ind w:right="227"/>
              <w:rPr>
                <w:rFonts w:ascii="Helvetica" w:hAnsi="Helvetica"/>
              </w:rPr>
            </w:pPr>
            <w:r>
              <w:rPr>
                <w:rFonts w:ascii="Helvetica" w:hAnsi="Helvetica"/>
              </w:rPr>
              <w:t>Identify a need at workplace</w:t>
            </w:r>
          </w:p>
          <w:p w14:paraId="6430AD2F" w14:textId="38C29485" w:rsidR="00A47EAC" w:rsidRDefault="00A47EAC" w:rsidP="00245E80">
            <w:pPr>
              <w:spacing w:after="120"/>
              <w:ind w:right="227"/>
              <w:rPr>
                <w:rFonts w:ascii="Helvetica" w:hAnsi="Helvetica"/>
              </w:rPr>
            </w:pPr>
            <w:r>
              <w:rPr>
                <w:rFonts w:ascii="Helvetica" w:hAnsi="Helvetica"/>
              </w:rPr>
              <w:t xml:space="preserve">Give a distinct edge of </w:t>
            </w:r>
            <w:r w:rsidR="00334907">
              <w:rPr>
                <w:rFonts w:ascii="Helvetica" w:hAnsi="Helvetica"/>
              </w:rPr>
              <w:t>management</w:t>
            </w:r>
            <w:r>
              <w:rPr>
                <w:rFonts w:ascii="Helvetica" w:hAnsi="Helvetica"/>
              </w:rPr>
              <w:t xml:space="preserve"> job</w:t>
            </w:r>
          </w:p>
          <w:p w14:paraId="34E7B79D" w14:textId="720A88C4" w:rsidR="00245E80" w:rsidRPr="00245E80" w:rsidRDefault="00245E80" w:rsidP="00245E80">
            <w:pPr>
              <w:spacing w:after="120"/>
              <w:ind w:right="227"/>
            </w:pPr>
          </w:p>
        </w:tc>
        <w:tc>
          <w:tcPr>
            <w:tcW w:w="2275" w:type="dxa"/>
          </w:tcPr>
          <w:p w14:paraId="77B39341" w14:textId="1CA3AD94" w:rsidR="00245E80" w:rsidRDefault="00873073" w:rsidP="00245E80">
            <w:pPr>
              <w:spacing w:after="120"/>
              <w:ind w:right="227"/>
            </w:pPr>
            <w:r>
              <w:t>Discussing</w:t>
            </w:r>
            <w:r w:rsidR="001D5F16">
              <w:t xml:space="preserve"> a problem with others</w:t>
            </w:r>
          </w:p>
          <w:p w14:paraId="21B9658C" w14:textId="234160ED" w:rsidR="001D5F16" w:rsidRDefault="00334907" w:rsidP="00245E80">
            <w:pPr>
              <w:spacing w:after="120"/>
              <w:ind w:right="227"/>
            </w:pPr>
            <w:r>
              <w:t>Enhancing</w:t>
            </w:r>
            <w:r w:rsidR="001D5F16">
              <w:t xml:space="preserve"> my own creative </w:t>
            </w:r>
            <w:r>
              <w:t>ability</w:t>
            </w:r>
          </w:p>
          <w:p w14:paraId="27A37A04" w14:textId="1835707B" w:rsidR="00CA5E21" w:rsidRDefault="00334907" w:rsidP="00245E80">
            <w:pPr>
              <w:spacing w:after="120"/>
              <w:ind w:right="227"/>
            </w:pPr>
            <w:r>
              <w:t>Recognise</w:t>
            </w:r>
            <w:r w:rsidR="00CA5E21">
              <w:t xml:space="preserve"> my blockages of creativity</w:t>
            </w:r>
          </w:p>
          <w:p w14:paraId="1911E5E8" w14:textId="5259DBB9" w:rsidR="001D5F16" w:rsidRDefault="001D5F16" w:rsidP="00245E80">
            <w:pPr>
              <w:spacing w:after="120"/>
              <w:ind w:right="227"/>
            </w:pPr>
            <w:r>
              <w:t>Follow both rational and creative problem-</w:t>
            </w:r>
            <w:r w:rsidR="00873073">
              <w:lastRenderedPageBreak/>
              <w:t>solving</w:t>
            </w:r>
            <w:r>
              <w:t xml:space="preserve"> process.</w:t>
            </w:r>
          </w:p>
          <w:p w14:paraId="387BD2E2" w14:textId="4D5C41E5" w:rsidR="00CA5E21" w:rsidRPr="00245E80" w:rsidRDefault="0065676E" w:rsidP="00245E80">
            <w:pPr>
              <w:spacing w:after="120"/>
              <w:ind w:right="227"/>
            </w:pPr>
            <w:r>
              <w:t>Self-reflective</w:t>
            </w:r>
            <w:r w:rsidR="00CA5E21">
              <w:t xml:space="preserve"> diary</w:t>
            </w:r>
          </w:p>
        </w:tc>
        <w:tc>
          <w:tcPr>
            <w:tcW w:w="2268" w:type="dxa"/>
          </w:tcPr>
          <w:p w14:paraId="01560192" w14:textId="64F04B97" w:rsidR="00245E80" w:rsidRPr="00245E80" w:rsidRDefault="00C36F8A" w:rsidP="00245E80">
            <w:pPr>
              <w:spacing w:after="120"/>
              <w:ind w:right="227"/>
            </w:pPr>
            <w:r>
              <w:lastRenderedPageBreak/>
              <w:t xml:space="preserve">Every three months </w:t>
            </w:r>
          </w:p>
        </w:tc>
      </w:tr>
    </w:tbl>
    <w:p w14:paraId="37B56495" w14:textId="77777777" w:rsidR="00BF763B" w:rsidRDefault="00BF763B"/>
    <w:p w14:paraId="72460B84" w14:textId="77777777" w:rsidR="00BF763B" w:rsidRDefault="00BF763B"/>
    <w:p w14:paraId="7548180A" w14:textId="77777777" w:rsidR="00BF763B" w:rsidRDefault="00BF763B"/>
    <w:p w14:paraId="4D4A8250" w14:textId="77777777" w:rsidR="00BF763B" w:rsidRDefault="00BF763B"/>
    <w:p w14:paraId="4528E35A" w14:textId="77777777" w:rsidR="00CB6D23" w:rsidRDefault="00CB6D23"/>
    <w:p w14:paraId="5F55621E" w14:textId="264521A8" w:rsidR="00245E80" w:rsidRDefault="00245E80" w:rsidP="00CB6D23">
      <w:pPr>
        <w:pStyle w:val="Heading1"/>
        <w:jc w:val="both"/>
      </w:pPr>
      <w:r>
        <w:t xml:space="preserve">Reference </w:t>
      </w:r>
    </w:p>
    <w:sdt>
      <w:sdtPr>
        <w:rPr>
          <w:rFonts w:eastAsiaTheme="minorHAnsi" w:cstheme="minorBidi"/>
          <w:sz w:val="24"/>
          <w:szCs w:val="22"/>
          <w:lang w:val="en-GB"/>
        </w:rPr>
        <w:id w:val="308062610"/>
        <w:docPartObj>
          <w:docPartGallery w:val="Bibliographies"/>
          <w:docPartUnique/>
        </w:docPartObj>
      </w:sdtPr>
      <w:sdtEndPr>
        <w:rPr>
          <w:sz w:val="28"/>
        </w:rPr>
      </w:sdtEndPr>
      <w:sdtContent>
        <w:p w14:paraId="69A1FC2D" w14:textId="1D93AC5D" w:rsidR="00245E80" w:rsidRDefault="00245E80" w:rsidP="00033B08">
          <w:pPr>
            <w:pStyle w:val="Heading1"/>
            <w:jc w:val="both"/>
          </w:pPr>
        </w:p>
        <w:sdt>
          <w:sdtPr>
            <w:id w:val="111145805"/>
            <w:bibliography/>
          </w:sdtPr>
          <w:sdtEndPr/>
          <w:sdtContent>
            <w:p w14:paraId="4652674A" w14:textId="77777777" w:rsidR="00033B08" w:rsidRDefault="00245E80" w:rsidP="00033B08">
              <w:pPr>
                <w:pStyle w:val="Bibliography"/>
                <w:jc w:val="left"/>
                <w:rPr>
                  <w:noProof/>
                  <w:sz w:val="24"/>
                  <w:szCs w:val="24"/>
                  <w:lang w:val="en-US"/>
                </w:rPr>
              </w:pPr>
              <w:r>
                <w:fldChar w:fldCharType="begin"/>
              </w:r>
              <w:r>
                <w:instrText xml:space="preserve"> BIBLIOGRAPHY </w:instrText>
              </w:r>
              <w:r>
                <w:fldChar w:fldCharType="separate"/>
              </w:r>
              <w:r w:rsidR="00033B08">
                <w:rPr>
                  <w:noProof/>
                  <w:lang w:val="en-US"/>
                </w:rPr>
                <w:t xml:space="preserve">Anon., 2020. </w:t>
              </w:r>
              <w:r w:rsidR="00033B08">
                <w:rPr>
                  <w:i/>
                  <w:iCs/>
                  <w:noProof/>
                  <w:lang w:val="en-US"/>
                </w:rPr>
                <w:t xml:space="preserve">digitalmarketinginstitute.com. </w:t>
              </w:r>
              <w:r w:rsidR="00033B08">
                <w:rPr>
                  <w:noProof/>
                  <w:lang w:val="en-US"/>
                </w:rPr>
                <w:t xml:space="preserve">[Online] </w:t>
              </w:r>
              <w:r w:rsidR="00033B08">
                <w:rPr>
                  <w:noProof/>
                  <w:lang w:val="en-US"/>
                </w:rPr>
                <w:br/>
                <w:t xml:space="preserve">Available at: </w:t>
              </w:r>
              <w:r w:rsidR="00033B08">
                <w:rPr>
                  <w:noProof/>
                  <w:u w:val="single"/>
                  <w:lang w:val="en-US"/>
                </w:rPr>
                <w:t>https://digitalmarketinginstitute.com/blog/10-digital-skills-that-can-make-students-instantly-employable</w:t>
              </w:r>
              <w:r w:rsidR="00033B08">
                <w:rPr>
                  <w:noProof/>
                  <w:lang w:val="en-US"/>
                </w:rPr>
                <w:br/>
                <w:t>[Accessed 30 April 2020].</w:t>
              </w:r>
            </w:p>
            <w:p w14:paraId="62515A5F" w14:textId="77777777" w:rsidR="00033B08" w:rsidRDefault="00033B08" w:rsidP="00033B08">
              <w:pPr>
                <w:pStyle w:val="Bibliography"/>
                <w:jc w:val="left"/>
                <w:rPr>
                  <w:noProof/>
                  <w:lang w:val="en-US"/>
                </w:rPr>
              </w:pPr>
              <w:r>
                <w:rPr>
                  <w:noProof/>
                  <w:lang w:val="en-US"/>
                </w:rPr>
                <w:t xml:space="preserve">Anon., 2020. </w:t>
              </w:r>
              <w:r>
                <w:rPr>
                  <w:i/>
                  <w:iCs/>
                  <w:noProof/>
                  <w:lang w:val="en-US"/>
                </w:rPr>
                <w:t xml:space="preserve">library.leeds.ac.uk. </w:t>
              </w:r>
              <w:r>
                <w:rPr>
                  <w:noProof/>
                  <w:lang w:val="en-US"/>
                </w:rPr>
                <w:t xml:space="preserve">[Online] </w:t>
              </w:r>
              <w:r>
                <w:rPr>
                  <w:noProof/>
                  <w:lang w:val="en-US"/>
                </w:rPr>
                <w:br/>
                <w:t xml:space="preserve">Available at: </w:t>
              </w:r>
              <w:r>
                <w:rPr>
                  <w:noProof/>
                  <w:u w:val="single"/>
                  <w:lang w:val="en-US"/>
                </w:rPr>
                <w:t>https://library.leeds.ac.uk/info/14011/writing/106/academic_writing</w:t>
              </w:r>
              <w:r>
                <w:rPr>
                  <w:noProof/>
                  <w:lang w:val="en-US"/>
                </w:rPr>
                <w:br/>
                <w:t>[Accessed 25 April 2020].</w:t>
              </w:r>
            </w:p>
            <w:p w14:paraId="6604DC34" w14:textId="77777777" w:rsidR="00033B08" w:rsidRDefault="00033B08" w:rsidP="00033B08">
              <w:pPr>
                <w:pStyle w:val="Bibliography"/>
                <w:jc w:val="left"/>
                <w:rPr>
                  <w:noProof/>
                  <w:lang w:val="en-US"/>
                </w:rPr>
              </w:pPr>
              <w:r>
                <w:rPr>
                  <w:noProof/>
                  <w:lang w:val="en-US"/>
                </w:rPr>
                <w:t xml:space="preserve">Anon., 2020. </w:t>
              </w:r>
              <w:r>
                <w:rPr>
                  <w:i/>
                  <w:iCs/>
                  <w:noProof/>
                  <w:lang w:val="en-US"/>
                </w:rPr>
                <w:t xml:space="preserve">www.selfawareness.org.uk. </w:t>
              </w:r>
              <w:r>
                <w:rPr>
                  <w:noProof/>
                  <w:lang w:val="en-US"/>
                </w:rPr>
                <w:t xml:space="preserve">[Online] </w:t>
              </w:r>
              <w:r>
                <w:rPr>
                  <w:noProof/>
                  <w:lang w:val="en-US"/>
                </w:rPr>
                <w:br/>
                <w:t xml:space="preserve">Available at: </w:t>
              </w:r>
              <w:r>
                <w:rPr>
                  <w:noProof/>
                  <w:u w:val="single"/>
                  <w:lang w:val="en-US"/>
                </w:rPr>
                <w:t>https://www.selfawareness.org.uk/news/understanding-the-johari-window-model</w:t>
              </w:r>
              <w:r>
                <w:rPr>
                  <w:noProof/>
                  <w:lang w:val="en-US"/>
                </w:rPr>
                <w:br/>
                <w:t>[Accessed 26 April 2020].</w:t>
              </w:r>
            </w:p>
            <w:p w14:paraId="6380B418" w14:textId="77777777" w:rsidR="00033B08" w:rsidRDefault="00033B08" w:rsidP="00033B08">
              <w:pPr>
                <w:pStyle w:val="Bibliography"/>
                <w:jc w:val="left"/>
                <w:rPr>
                  <w:noProof/>
                  <w:lang w:val="en-US"/>
                </w:rPr>
              </w:pPr>
              <w:r>
                <w:rPr>
                  <w:noProof/>
                  <w:lang w:val="en-US"/>
                </w:rPr>
                <w:t xml:space="preserve">Anon., 2020. </w:t>
              </w:r>
              <w:r>
                <w:rPr>
                  <w:i/>
                  <w:iCs/>
                  <w:noProof/>
                  <w:lang w:val="en-US"/>
                </w:rPr>
                <w:t xml:space="preserve">www.ukessays.com. </w:t>
              </w:r>
              <w:r>
                <w:rPr>
                  <w:noProof/>
                  <w:lang w:val="en-US"/>
                </w:rPr>
                <w:t xml:space="preserve">[Online] </w:t>
              </w:r>
              <w:r>
                <w:rPr>
                  <w:noProof/>
                  <w:lang w:val="en-US"/>
                </w:rPr>
                <w:br/>
                <w:t xml:space="preserve">Available at: </w:t>
              </w:r>
              <w:r>
                <w:rPr>
                  <w:noProof/>
                  <w:u w:val="single"/>
                  <w:lang w:val="en-US"/>
                </w:rPr>
                <w:t>https://www.ukessays.com/collections/gibbs-reflective-</w:t>
              </w:r>
              <w:r>
                <w:rPr>
                  <w:noProof/>
                  <w:u w:val="single"/>
                  <w:lang w:val="en-US"/>
                </w:rPr>
                <w:lastRenderedPageBreak/>
                <w:t>cycle.php</w:t>
              </w:r>
              <w:r>
                <w:rPr>
                  <w:noProof/>
                  <w:lang w:val="en-US"/>
                </w:rPr>
                <w:br/>
                <w:t>[Accessed 8 April 2020].</w:t>
              </w:r>
            </w:p>
            <w:p w14:paraId="5B89EA90" w14:textId="77777777" w:rsidR="00033B08" w:rsidRDefault="00033B08" w:rsidP="00033B08">
              <w:pPr>
                <w:pStyle w:val="Bibliography"/>
                <w:jc w:val="left"/>
                <w:rPr>
                  <w:noProof/>
                  <w:lang w:val="en-US"/>
                </w:rPr>
              </w:pPr>
              <w:r>
                <w:rPr>
                  <w:noProof/>
                  <w:lang w:val="en-US"/>
                </w:rPr>
                <w:t xml:space="preserve">Maund, A., Schriek, M. &amp; Tinkler, P. K., 2017. </w:t>
              </w:r>
              <w:r>
                <w:rPr>
                  <w:i/>
                  <w:iCs/>
                  <w:noProof/>
                  <w:lang w:val="en-US"/>
                </w:rPr>
                <w:t xml:space="preserve">Certificate in Higher Education:Skills for the Workplace Student Yearbook. </w:t>
              </w:r>
              <w:r>
                <w:rPr>
                  <w:noProof/>
                  <w:lang w:val="en-US"/>
                </w:rPr>
                <w:t>1st ed. London : SAGE Publication Ltd.</w:t>
              </w:r>
            </w:p>
            <w:p w14:paraId="54F87B17" w14:textId="77777777" w:rsidR="00033B08" w:rsidRDefault="00033B08" w:rsidP="00033B08">
              <w:pPr>
                <w:pStyle w:val="Bibliography"/>
                <w:jc w:val="left"/>
                <w:rPr>
                  <w:noProof/>
                  <w:lang w:val="en-US"/>
                </w:rPr>
              </w:pPr>
              <w:r>
                <w:rPr>
                  <w:noProof/>
                  <w:lang w:val="en-US"/>
                </w:rPr>
                <w:t xml:space="preserve">Morgan, P., 2017. </w:t>
              </w:r>
              <w:r>
                <w:rPr>
                  <w:i/>
                  <w:iCs/>
                  <w:noProof/>
                  <w:lang w:val="en-US"/>
                </w:rPr>
                <w:t xml:space="preserve">The business student's guide to study and employability. </w:t>
              </w:r>
              <w:r>
                <w:rPr>
                  <w:noProof/>
                  <w:lang w:val="en-US"/>
                </w:rPr>
                <w:t>First ed. London : SAGE Publications Ltd.</w:t>
              </w:r>
            </w:p>
            <w:p w14:paraId="06543E0A" w14:textId="385D5E80" w:rsidR="00245E80" w:rsidRDefault="00245E80" w:rsidP="00033B08">
              <w:pPr>
                <w:jc w:val="left"/>
              </w:pPr>
              <w:r>
                <w:rPr>
                  <w:b/>
                  <w:bCs/>
                  <w:noProof/>
                </w:rPr>
                <w:fldChar w:fldCharType="end"/>
              </w:r>
            </w:p>
          </w:sdtContent>
        </w:sdt>
      </w:sdtContent>
    </w:sdt>
    <w:p w14:paraId="31B5C601" w14:textId="09F6E254" w:rsidR="002C51CA" w:rsidRDefault="002C51CA" w:rsidP="00CB6D23">
      <w:pPr>
        <w:jc w:val="left"/>
      </w:pPr>
    </w:p>
    <w:sectPr w:rsidR="002C51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6B0A6F"/>
    <w:multiLevelType w:val="hybridMultilevel"/>
    <w:tmpl w:val="FE60574E"/>
    <w:lvl w:ilvl="0" w:tplc="08090001">
      <w:start w:val="1"/>
      <w:numFmt w:val="bullet"/>
      <w:lvlText w:val=""/>
      <w:lvlJc w:val="left"/>
      <w:pPr>
        <w:ind w:left="947" w:hanging="360"/>
      </w:pPr>
      <w:rPr>
        <w:rFonts w:ascii="Symbol" w:hAnsi="Symbol" w:cs="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cs="Wingdings" w:hint="default"/>
      </w:rPr>
    </w:lvl>
    <w:lvl w:ilvl="3" w:tplc="08090001" w:tentative="1">
      <w:start w:val="1"/>
      <w:numFmt w:val="bullet"/>
      <w:lvlText w:val=""/>
      <w:lvlJc w:val="left"/>
      <w:pPr>
        <w:ind w:left="3107" w:hanging="360"/>
      </w:pPr>
      <w:rPr>
        <w:rFonts w:ascii="Symbol" w:hAnsi="Symbol" w:cs="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cs="Wingdings" w:hint="default"/>
      </w:rPr>
    </w:lvl>
    <w:lvl w:ilvl="6" w:tplc="08090001" w:tentative="1">
      <w:start w:val="1"/>
      <w:numFmt w:val="bullet"/>
      <w:lvlText w:val=""/>
      <w:lvlJc w:val="left"/>
      <w:pPr>
        <w:ind w:left="5267" w:hanging="360"/>
      </w:pPr>
      <w:rPr>
        <w:rFonts w:ascii="Symbol" w:hAnsi="Symbol" w:cs="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cs="Wingdings" w:hint="default"/>
      </w:rPr>
    </w:lvl>
  </w:abstractNum>
  <w:abstractNum w:abstractNumId="1" w15:restartNumberingAfterBreak="0">
    <w:nsid w:val="2C044F1A"/>
    <w:multiLevelType w:val="multilevel"/>
    <w:tmpl w:val="DDB2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467FBB"/>
    <w:multiLevelType w:val="hybridMultilevel"/>
    <w:tmpl w:val="F24E4E2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7F3B41B3"/>
    <w:multiLevelType w:val="multilevel"/>
    <w:tmpl w:val="5AD40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E80"/>
    <w:rsid w:val="0000363A"/>
    <w:rsid w:val="000148B9"/>
    <w:rsid w:val="00016036"/>
    <w:rsid w:val="00017C69"/>
    <w:rsid w:val="00033B08"/>
    <w:rsid w:val="00046B2D"/>
    <w:rsid w:val="0007707A"/>
    <w:rsid w:val="00157284"/>
    <w:rsid w:val="00191E19"/>
    <w:rsid w:val="001D5F16"/>
    <w:rsid w:val="00223698"/>
    <w:rsid w:val="002242B0"/>
    <w:rsid w:val="00245E80"/>
    <w:rsid w:val="00252043"/>
    <w:rsid w:val="00292A61"/>
    <w:rsid w:val="002942C0"/>
    <w:rsid w:val="002C51CA"/>
    <w:rsid w:val="002D29C8"/>
    <w:rsid w:val="002F783F"/>
    <w:rsid w:val="003103BD"/>
    <w:rsid w:val="003321D0"/>
    <w:rsid w:val="00334907"/>
    <w:rsid w:val="00347958"/>
    <w:rsid w:val="003625D4"/>
    <w:rsid w:val="00403D52"/>
    <w:rsid w:val="00407B92"/>
    <w:rsid w:val="00422067"/>
    <w:rsid w:val="004241A1"/>
    <w:rsid w:val="0045753D"/>
    <w:rsid w:val="00472DEF"/>
    <w:rsid w:val="004D08CF"/>
    <w:rsid w:val="004D268C"/>
    <w:rsid w:val="005145BE"/>
    <w:rsid w:val="005541EF"/>
    <w:rsid w:val="00561159"/>
    <w:rsid w:val="005C1DCA"/>
    <w:rsid w:val="00602617"/>
    <w:rsid w:val="006147AA"/>
    <w:rsid w:val="0065676E"/>
    <w:rsid w:val="00691619"/>
    <w:rsid w:val="006975CC"/>
    <w:rsid w:val="006A0213"/>
    <w:rsid w:val="006B3C8D"/>
    <w:rsid w:val="006B5E36"/>
    <w:rsid w:val="006E15C3"/>
    <w:rsid w:val="006E73BB"/>
    <w:rsid w:val="00735F6A"/>
    <w:rsid w:val="0075692F"/>
    <w:rsid w:val="00765BC9"/>
    <w:rsid w:val="00771882"/>
    <w:rsid w:val="00774A5F"/>
    <w:rsid w:val="007C6DDA"/>
    <w:rsid w:val="0084577C"/>
    <w:rsid w:val="00873073"/>
    <w:rsid w:val="00880A43"/>
    <w:rsid w:val="00893BFD"/>
    <w:rsid w:val="008B0277"/>
    <w:rsid w:val="00901178"/>
    <w:rsid w:val="00904EC5"/>
    <w:rsid w:val="00956FBC"/>
    <w:rsid w:val="009A6FD0"/>
    <w:rsid w:val="009E2AB0"/>
    <w:rsid w:val="00A2100F"/>
    <w:rsid w:val="00A47EAC"/>
    <w:rsid w:val="00A7617F"/>
    <w:rsid w:val="00AE7C2F"/>
    <w:rsid w:val="00AF0C12"/>
    <w:rsid w:val="00B14870"/>
    <w:rsid w:val="00B24A73"/>
    <w:rsid w:val="00B53456"/>
    <w:rsid w:val="00B63640"/>
    <w:rsid w:val="00B77072"/>
    <w:rsid w:val="00B82C91"/>
    <w:rsid w:val="00BD0D73"/>
    <w:rsid w:val="00BF763B"/>
    <w:rsid w:val="00C00527"/>
    <w:rsid w:val="00C36F8A"/>
    <w:rsid w:val="00C71E34"/>
    <w:rsid w:val="00CA5E21"/>
    <w:rsid w:val="00CB0610"/>
    <w:rsid w:val="00CB6D23"/>
    <w:rsid w:val="00CD47EF"/>
    <w:rsid w:val="00CF1B8D"/>
    <w:rsid w:val="00D136B1"/>
    <w:rsid w:val="00D4052F"/>
    <w:rsid w:val="00D65399"/>
    <w:rsid w:val="00D72F79"/>
    <w:rsid w:val="00DF087B"/>
    <w:rsid w:val="00DF3174"/>
    <w:rsid w:val="00E23855"/>
    <w:rsid w:val="00E64F3A"/>
    <w:rsid w:val="00E728F5"/>
    <w:rsid w:val="00E8136B"/>
    <w:rsid w:val="00EA7685"/>
    <w:rsid w:val="00EB1AF1"/>
    <w:rsid w:val="00EB34C0"/>
    <w:rsid w:val="00F14BA0"/>
    <w:rsid w:val="00F424B3"/>
    <w:rsid w:val="00F72A47"/>
    <w:rsid w:val="00F87D6D"/>
    <w:rsid w:val="00F90C9B"/>
    <w:rsid w:val="00F92125"/>
    <w:rsid w:val="00FE2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E73EE"/>
  <w15:chartTrackingRefBased/>
  <w15:docId w15:val="{D68AD635-B372-4446-A7B3-5D3CED5A2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456"/>
    <w:pPr>
      <w:spacing w:line="360" w:lineRule="auto"/>
      <w:jc w:val="both"/>
    </w:pPr>
    <w:rPr>
      <w:rFonts w:ascii="Arial" w:hAnsi="Arial"/>
      <w:sz w:val="28"/>
    </w:rPr>
  </w:style>
  <w:style w:type="paragraph" w:styleId="Heading1">
    <w:name w:val="heading 1"/>
    <w:basedOn w:val="Normal"/>
    <w:next w:val="Normal"/>
    <w:link w:val="Heading1Char"/>
    <w:uiPriority w:val="9"/>
    <w:qFormat/>
    <w:rsid w:val="00B53456"/>
    <w:pPr>
      <w:keepNext/>
      <w:keepLines/>
      <w:spacing w:before="240" w:after="0" w:line="259" w:lineRule="auto"/>
      <w:jc w:val="left"/>
      <w:outlineLvl w:val="0"/>
    </w:pPr>
    <w:rPr>
      <w:rFonts w:eastAsiaTheme="majorEastAsia" w:cstheme="majorBidi"/>
      <w:sz w:val="32"/>
      <w:szCs w:val="32"/>
      <w:lang w:val="en-US"/>
    </w:rPr>
  </w:style>
  <w:style w:type="paragraph" w:styleId="Heading2">
    <w:name w:val="heading 2"/>
    <w:basedOn w:val="Normal"/>
    <w:next w:val="Normal"/>
    <w:link w:val="Heading2Char"/>
    <w:uiPriority w:val="9"/>
    <w:unhideWhenUsed/>
    <w:qFormat/>
    <w:rsid w:val="00B534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5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53456"/>
    <w:rPr>
      <w:rFonts w:ascii="Arial" w:eastAsiaTheme="majorEastAsia" w:hAnsi="Arial" w:cstheme="majorBidi"/>
      <w:sz w:val="32"/>
      <w:szCs w:val="32"/>
      <w:lang w:val="en-US"/>
    </w:rPr>
  </w:style>
  <w:style w:type="paragraph" w:styleId="Bibliography">
    <w:name w:val="Bibliography"/>
    <w:basedOn w:val="Normal"/>
    <w:next w:val="Normal"/>
    <w:uiPriority w:val="37"/>
    <w:unhideWhenUsed/>
    <w:rsid w:val="00245E80"/>
  </w:style>
  <w:style w:type="paragraph" w:styleId="ListParagraph">
    <w:name w:val="List Paragraph"/>
    <w:basedOn w:val="Normal"/>
    <w:uiPriority w:val="34"/>
    <w:qFormat/>
    <w:rsid w:val="00F90C9B"/>
    <w:pPr>
      <w:ind w:left="720"/>
      <w:contextualSpacing/>
    </w:pPr>
  </w:style>
  <w:style w:type="character" w:customStyle="1" w:styleId="Heading2Char">
    <w:name w:val="Heading 2 Char"/>
    <w:basedOn w:val="DefaultParagraphFont"/>
    <w:link w:val="Heading2"/>
    <w:uiPriority w:val="9"/>
    <w:rsid w:val="00B5345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016036"/>
    <w:pPr>
      <w:spacing w:after="100"/>
    </w:pPr>
  </w:style>
  <w:style w:type="paragraph" w:styleId="TOC2">
    <w:name w:val="toc 2"/>
    <w:basedOn w:val="Normal"/>
    <w:next w:val="Normal"/>
    <w:autoRedefine/>
    <w:uiPriority w:val="39"/>
    <w:unhideWhenUsed/>
    <w:rsid w:val="00016036"/>
    <w:pPr>
      <w:spacing w:after="100"/>
      <w:ind w:left="280"/>
    </w:pPr>
  </w:style>
  <w:style w:type="character" w:styleId="Hyperlink">
    <w:name w:val="Hyperlink"/>
    <w:basedOn w:val="DefaultParagraphFont"/>
    <w:uiPriority w:val="99"/>
    <w:unhideWhenUsed/>
    <w:rsid w:val="00016036"/>
    <w:rPr>
      <w:color w:val="0563C1" w:themeColor="hyperlink"/>
      <w:u w:val="single"/>
    </w:rPr>
  </w:style>
  <w:style w:type="character" w:customStyle="1" w:styleId="tgc">
    <w:name w:val="_tgc"/>
    <w:basedOn w:val="DefaultParagraphFont"/>
    <w:rsid w:val="00B77072"/>
  </w:style>
  <w:style w:type="paragraph" w:customStyle="1" w:styleId="trt0xe">
    <w:name w:val="trt0xe"/>
    <w:basedOn w:val="Normal"/>
    <w:rsid w:val="00407B92"/>
    <w:pPr>
      <w:spacing w:before="100" w:beforeAutospacing="1" w:after="100" w:afterAutospacing="1" w:line="240" w:lineRule="auto"/>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69469">
      <w:bodyDiv w:val="1"/>
      <w:marLeft w:val="0"/>
      <w:marRight w:val="0"/>
      <w:marTop w:val="0"/>
      <w:marBottom w:val="0"/>
      <w:divBdr>
        <w:top w:val="none" w:sz="0" w:space="0" w:color="auto"/>
        <w:left w:val="none" w:sz="0" w:space="0" w:color="auto"/>
        <w:bottom w:val="none" w:sz="0" w:space="0" w:color="auto"/>
        <w:right w:val="none" w:sz="0" w:space="0" w:color="auto"/>
      </w:divBdr>
    </w:div>
    <w:div w:id="72624063">
      <w:bodyDiv w:val="1"/>
      <w:marLeft w:val="0"/>
      <w:marRight w:val="0"/>
      <w:marTop w:val="0"/>
      <w:marBottom w:val="0"/>
      <w:divBdr>
        <w:top w:val="none" w:sz="0" w:space="0" w:color="auto"/>
        <w:left w:val="none" w:sz="0" w:space="0" w:color="auto"/>
        <w:bottom w:val="none" w:sz="0" w:space="0" w:color="auto"/>
        <w:right w:val="none" w:sz="0" w:space="0" w:color="auto"/>
      </w:divBdr>
    </w:div>
    <w:div w:id="106974631">
      <w:bodyDiv w:val="1"/>
      <w:marLeft w:val="0"/>
      <w:marRight w:val="0"/>
      <w:marTop w:val="0"/>
      <w:marBottom w:val="0"/>
      <w:divBdr>
        <w:top w:val="none" w:sz="0" w:space="0" w:color="auto"/>
        <w:left w:val="none" w:sz="0" w:space="0" w:color="auto"/>
        <w:bottom w:val="none" w:sz="0" w:space="0" w:color="auto"/>
        <w:right w:val="none" w:sz="0" w:space="0" w:color="auto"/>
      </w:divBdr>
    </w:div>
    <w:div w:id="118570315">
      <w:bodyDiv w:val="1"/>
      <w:marLeft w:val="0"/>
      <w:marRight w:val="0"/>
      <w:marTop w:val="0"/>
      <w:marBottom w:val="0"/>
      <w:divBdr>
        <w:top w:val="none" w:sz="0" w:space="0" w:color="auto"/>
        <w:left w:val="none" w:sz="0" w:space="0" w:color="auto"/>
        <w:bottom w:val="none" w:sz="0" w:space="0" w:color="auto"/>
        <w:right w:val="none" w:sz="0" w:space="0" w:color="auto"/>
      </w:divBdr>
    </w:div>
    <w:div w:id="302271851">
      <w:bodyDiv w:val="1"/>
      <w:marLeft w:val="0"/>
      <w:marRight w:val="0"/>
      <w:marTop w:val="0"/>
      <w:marBottom w:val="0"/>
      <w:divBdr>
        <w:top w:val="none" w:sz="0" w:space="0" w:color="auto"/>
        <w:left w:val="none" w:sz="0" w:space="0" w:color="auto"/>
        <w:bottom w:val="none" w:sz="0" w:space="0" w:color="auto"/>
        <w:right w:val="none" w:sz="0" w:space="0" w:color="auto"/>
      </w:divBdr>
    </w:div>
    <w:div w:id="355666967">
      <w:bodyDiv w:val="1"/>
      <w:marLeft w:val="0"/>
      <w:marRight w:val="0"/>
      <w:marTop w:val="0"/>
      <w:marBottom w:val="0"/>
      <w:divBdr>
        <w:top w:val="none" w:sz="0" w:space="0" w:color="auto"/>
        <w:left w:val="none" w:sz="0" w:space="0" w:color="auto"/>
        <w:bottom w:val="none" w:sz="0" w:space="0" w:color="auto"/>
        <w:right w:val="none" w:sz="0" w:space="0" w:color="auto"/>
      </w:divBdr>
    </w:div>
    <w:div w:id="448816817">
      <w:bodyDiv w:val="1"/>
      <w:marLeft w:val="0"/>
      <w:marRight w:val="0"/>
      <w:marTop w:val="0"/>
      <w:marBottom w:val="0"/>
      <w:divBdr>
        <w:top w:val="none" w:sz="0" w:space="0" w:color="auto"/>
        <w:left w:val="none" w:sz="0" w:space="0" w:color="auto"/>
        <w:bottom w:val="none" w:sz="0" w:space="0" w:color="auto"/>
        <w:right w:val="none" w:sz="0" w:space="0" w:color="auto"/>
      </w:divBdr>
    </w:div>
    <w:div w:id="484971707">
      <w:bodyDiv w:val="1"/>
      <w:marLeft w:val="0"/>
      <w:marRight w:val="0"/>
      <w:marTop w:val="0"/>
      <w:marBottom w:val="0"/>
      <w:divBdr>
        <w:top w:val="none" w:sz="0" w:space="0" w:color="auto"/>
        <w:left w:val="none" w:sz="0" w:space="0" w:color="auto"/>
        <w:bottom w:val="none" w:sz="0" w:space="0" w:color="auto"/>
        <w:right w:val="none" w:sz="0" w:space="0" w:color="auto"/>
      </w:divBdr>
    </w:div>
    <w:div w:id="487134396">
      <w:bodyDiv w:val="1"/>
      <w:marLeft w:val="0"/>
      <w:marRight w:val="0"/>
      <w:marTop w:val="0"/>
      <w:marBottom w:val="0"/>
      <w:divBdr>
        <w:top w:val="none" w:sz="0" w:space="0" w:color="auto"/>
        <w:left w:val="none" w:sz="0" w:space="0" w:color="auto"/>
        <w:bottom w:val="none" w:sz="0" w:space="0" w:color="auto"/>
        <w:right w:val="none" w:sz="0" w:space="0" w:color="auto"/>
      </w:divBdr>
    </w:div>
    <w:div w:id="492571437">
      <w:bodyDiv w:val="1"/>
      <w:marLeft w:val="0"/>
      <w:marRight w:val="0"/>
      <w:marTop w:val="0"/>
      <w:marBottom w:val="0"/>
      <w:divBdr>
        <w:top w:val="none" w:sz="0" w:space="0" w:color="auto"/>
        <w:left w:val="none" w:sz="0" w:space="0" w:color="auto"/>
        <w:bottom w:val="none" w:sz="0" w:space="0" w:color="auto"/>
        <w:right w:val="none" w:sz="0" w:space="0" w:color="auto"/>
      </w:divBdr>
    </w:div>
    <w:div w:id="690759630">
      <w:bodyDiv w:val="1"/>
      <w:marLeft w:val="0"/>
      <w:marRight w:val="0"/>
      <w:marTop w:val="0"/>
      <w:marBottom w:val="0"/>
      <w:divBdr>
        <w:top w:val="none" w:sz="0" w:space="0" w:color="auto"/>
        <w:left w:val="none" w:sz="0" w:space="0" w:color="auto"/>
        <w:bottom w:val="none" w:sz="0" w:space="0" w:color="auto"/>
        <w:right w:val="none" w:sz="0" w:space="0" w:color="auto"/>
      </w:divBdr>
    </w:div>
    <w:div w:id="732892514">
      <w:bodyDiv w:val="1"/>
      <w:marLeft w:val="0"/>
      <w:marRight w:val="0"/>
      <w:marTop w:val="0"/>
      <w:marBottom w:val="0"/>
      <w:divBdr>
        <w:top w:val="none" w:sz="0" w:space="0" w:color="auto"/>
        <w:left w:val="none" w:sz="0" w:space="0" w:color="auto"/>
        <w:bottom w:val="none" w:sz="0" w:space="0" w:color="auto"/>
        <w:right w:val="none" w:sz="0" w:space="0" w:color="auto"/>
      </w:divBdr>
    </w:div>
    <w:div w:id="754202882">
      <w:bodyDiv w:val="1"/>
      <w:marLeft w:val="0"/>
      <w:marRight w:val="0"/>
      <w:marTop w:val="0"/>
      <w:marBottom w:val="0"/>
      <w:divBdr>
        <w:top w:val="none" w:sz="0" w:space="0" w:color="auto"/>
        <w:left w:val="none" w:sz="0" w:space="0" w:color="auto"/>
        <w:bottom w:val="none" w:sz="0" w:space="0" w:color="auto"/>
        <w:right w:val="none" w:sz="0" w:space="0" w:color="auto"/>
      </w:divBdr>
    </w:div>
    <w:div w:id="802383112">
      <w:bodyDiv w:val="1"/>
      <w:marLeft w:val="0"/>
      <w:marRight w:val="0"/>
      <w:marTop w:val="0"/>
      <w:marBottom w:val="0"/>
      <w:divBdr>
        <w:top w:val="none" w:sz="0" w:space="0" w:color="auto"/>
        <w:left w:val="none" w:sz="0" w:space="0" w:color="auto"/>
        <w:bottom w:val="none" w:sz="0" w:space="0" w:color="auto"/>
        <w:right w:val="none" w:sz="0" w:space="0" w:color="auto"/>
      </w:divBdr>
    </w:div>
    <w:div w:id="886988947">
      <w:bodyDiv w:val="1"/>
      <w:marLeft w:val="0"/>
      <w:marRight w:val="0"/>
      <w:marTop w:val="0"/>
      <w:marBottom w:val="0"/>
      <w:divBdr>
        <w:top w:val="none" w:sz="0" w:space="0" w:color="auto"/>
        <w:left w:val="none" w:sz="0" w:space="0" w:color="auto"/>
        <w:bottom w:val="none" w:sz="0" w:space="0" w:color="auto"/>
        <w:right w:val="none" w:sz="0" w:space="0" w:color="auto"/>
      </w:divBdr>
    </w:div>
    <w:div w:id="918490133">
      <w:bodyDiv w:val="1"/>
      <w:marLeft w:val="0"/>
      <w:marRight w:val="0"/>
      <w:marTop w:val="0"/>
      <w:marBottom w:val="0"/>
      <w:divBdr>
        <w:top w:val="none" w:sz="0" w:space="0" w:color="auto"/>
        <w:left w:val="none" w:sz="0" w:space="0" w:color="auto"/>
        <w:bottom w:val="none" w:sz="0" w:space="0" w:color="auto"/>
        <w:right w:val="none" w:sz="0" w:space="0" w:color="auto"/>
      </w:divBdr>
    </w:div>
    <w:div w:id="919951830">
      <w:bodyDiv w:val="1"/>
      <w:marLeft w:val="0"/>
      <w:marRight w:val="0"/>
      <w:marTop w:val="0"/>
      <w:marBottom w:val="0"/>
      <w:divBdr>
        <w:top w:val="none" w:sz="0" w:space="0" w:color="auto"/>
        <w:left w:val="none" w:sz="0" w:space="0" w:color="auto"/>
        <w:bottom w:val="none" w:sz="0" w:space="0" w:color="auto"/>
        <w:right w:val="none" w:sz="0" w:space="0" w:color="auto"/>
      </w:divBdr>
    </w:div>
    <w:div w:id="962731386">
      <w:bodyDiv w:val="1"/>
      <w:marLeft w:val="0"/>
      <w:marRight w:val="0"/>
      <w:marTop w:val="0"/>
      <w:marBottom w:val="0"/>
      <w:divBdr>
        <w:top w:val="none" w:sz="0" w:space="0" w:color="auto"/>
        <w:left w:val="none" w:sz="0" w:space="0" w:color="auto"/>
        <w:bottom w:val="none" w:sz="0" w:space="0" w:color="auto"/>
        <w:right w:val="none" w:sz="0" w:space="0" w:color="auto"/>
      </w:divBdr>
    </w:div>
    <w:div w:id="1093935024">
      <w:bodyDiv w:val="1"/>
      <w:marLeft w:val="0"/>
      <w:marRight w:val="0"/>
      <w:marTop w:val="0"/>
      <w:marBottom w:val="0"/>
      <w:divBdr>
        <w:top w:val="none" w:sz="0" w:space="0" w:color="auto"/>
        <w:left w:val="none" w:sz="0" w:space="0" w:color="auto"/>
        <w:bottom w:val="none" w:sz="0" w:space="0" w:color="auto"/>
        <w:right w:val="none" w:sz="0" w:space="0" w:color="auto"/>
      </w:divBdr>
    </w:div>
    <w:div w:id="1122068903">
      <w:bodyDiv w:val="1"/>
      <w:marLeft w:val="0"/>
      <w:marRight w:val="0"/>
      <w:marTop w:val="0"/>
      <w:marBottom w:val="0"/>
      <w:divBdr>
        <w:top w:val="none" w:sz="0" w:space="0" w:color="auto"/>
        <w:left w:val="none" w:sz="0" w:space="0" w:color="auto"/>
        <w:bottom w:val="none" w:sz="0" w:space="0" w:color="auto"/>
        <w:right w:val="none" w:sz="0" w:space="0" w:color="auto"/>
      </w:divBdr>
    </w:div>
    <w:div w:id="1149588359">
      <w:bodyDiv w:val="1"/>
      <w:marLeft w:val="0"/>
      <w:marRight w:val="0"/>
      <w:marTop w:val="0"/>
      <w:marBottom w:val="0"/>
      <w:divBdr>
        <w:top w:val="none" w:sz="0" w:space="0" w:color="auto"/>
        <w:left w:val="none" w:sz="0" w:space="0" w:color="auto"/>
        <w:bottom w:val="none" w:sz="0" w:space="0" w:color="auto"/>
        <w:right w:val="none" w:sz="0" w:space="0" w:color="auto"/>
      </w:divBdr>
    </w:div>
    <w:div w:id="1251885943">
      <w:bodyDiv w:val="1"/>
      <w:marLeft w:val="0"/>
      <w:marRight w:val="0"/>
      <w:marTop w:val="0"/>
      <w:marBottom w:val="0"/>
      <w:divBdr>
        <w:top w:val="none" w:sz="0" w:space="0" w:color="auto"/>
        <w:left w:val="none" w:sz="0" w:space="0" w:color="auto"/>
        <w:bottom w:val="none" w:sz="0" w:space="0" w:color="auto"/>
        <w:right w:val="none" w:sz="0" w:space="0" w:color="auto"/>
      </w:divBdr>
    </w:div>
    <w:div w:id="1277978222">
      <w:bodyDiv w:val="1"/>
      <w:marLeft w:val="0"/>
      <w:marRight w:val="0"/>
      <w:marTop w:val="0"/>
      <w:marBottom w:val="0"/>
      <w:divBdr>
        <w:top w:val="none" w:sz="0" w:space="0" w:color="auto"/>
        <w:left w:val="none" w:sz="0" w:space="0" w:color="auto"/>
        <w:bottom w:val="none" w:sz="0" w:space="0" w:color="auto"/>
        <w:right w:val="none" w:sz="0" w:space="0" w:color="auto"/>
      </w:divBdr>
    </w:div>
    <w:div w:id="1344285698">
      <w:bodyDiv w:val="1"/>
      <w:marLeft w:val="0"/>
      <w:marRight w:val="0"/>
      <w:marTop w:val="0"/>
      <w:marBottom w:val="0"/>
      <w:divBdr>
        <w:top w:val="none" w:sz="0" w:space="0" w:color="auto"/>
        <w:left w:val="none" w:sz="0" w:space="0" w:color="auto"/>
        <w:bottom w:val="none" w:sz="0" w:space="0" w:color="auto"/>
        <w:right w:val="none" w:sz="0" w:space="0" w:color="auto"/>
      </w:divBdr>
    </w:div>
    <w:div w:id="1366829123">
      <w:bodyDiv w:val="1"/>
      <w:marLeft w:val="0"/>
      <w:marRight w:val="0"/>
      <w:marTop w:val="0"/>
      <w:marBottom w:val="0"/>
      <w:divBdr>
        <w:top w:val="none" w:sz="0" w:space="0" w:color="auto"/>
        <w:left w:val="none" w:sz="0" w:space="0" w:color="auto"/>
        <w:bottom w:val="none" w:sz="0" w:space="0" w:color="auto"/>
        <w:right w:val="none" w:sz="0" w:space="0" w:color="auto"/>
      </w:divBdr>
    </w:div>
    <w:div w:id="1367684032">
      <w:bodyDiv w:val="1"/>
      <w:marLeft w:val="0"/>
      <w:marRight w:val="0"/>
      <w:marTop w:val="0"/>
      <w:marBottom w:val="0"/>
      <w:divBdr>
        <w:top w:val="none" w:sz="0" w:space="0" w:color="auto"/>
        <w:left w:val="none" w:sz="0" w:space="0" w:color="auto"/>
        <w:bottom w:val="none" w:sz="0" w:space="0" w:color="auto"/>
        <w:right w:val="none" w:sz="0" w:space="0" w:color="auto"/>
      </w:divBdr>
    </w:div>
    <w:div w:id="1370494867">
      <w:bodyDiv w:val="1"/>
      <w:marLeft w:val="0"/>
      <w:marRight w:val="0"/>
      <w:marTop w:val="0"/>
      <w:marBottom w:val="0"/>
      <w:divBdr>
        <w:top w:val="none" w:sz="0" w:space="0" w:color="auto"/>
        <w:left w:val="none" w:sz="0" w:space="0" w:color="auto"/>
        <w:bottom w:val="none" w:sz="0" w:space="0" w:color="auto"/>
        <w:right w:val="none" w:sz="0" w:space="0" w:color="auto"/>
      </w:divBdr>
    </w:div>
    <w:div w:id="1390415785">
      <w:bodyDiv w:val="1"/>
      <w:marLeft w:val="0"/>
      <w:marRight w:val="0"/>
      <w:marTop w:val="0"/>
      <w:marBottom w:val="0"/>
      <w:divBdr>
        <w:top w:val="none" w:sz="0" w:space="0" w:color="auto"/>
        <w:left w:val="none" w:sz="0" w:space="0" w:color="auto"/>
        <w:bottom w:val="none" w:sz="0" w:space="0" w:color="auto"/>
        <w:right w:val="none" w:sz="0" w:space="0" w:color="auto"/>
      </w:divBdr>
    </w:div>
    <w:div w:id="1396389439">
      <w:bodyDiv w:val="1"/>
      <w:marLeft w:val="0"/>
      <w:marRight w:val="0"/>
      <w:marTop w:val="0"/>
      <w:marBottom w:val="0"/>
      <w:divBdr>
        <w:top w:val="none" w:sz="0" w:space="0" w:color="auto"/>
        <w:left w:val="none" w:sz="0" w:space="0" w:color="auto"/>
        <w:bottom w:val="none" w:sz="0" w:space="0" w:color="auto"/>
        <w:right w:val="none" w:sz="0" w:space="0" w:color="auto"/>
      </w:divBdr>
    </w:div>
    <w:div w:id="1444883901">
      <w:bodyDiv w:val="1"/>
      <w:marLeft w:val="0"/>
      <w:marRight w:val="0"/>
      <w:marTop w:val="0"/>
      <w:marBottom w:val="0"/>
      <w:divBdr>
        <w:top w:val="none" w:sz="0" w:space="0" w:color="auto"/>
        <w:left w:val="none" w:sz="0" w:space="0" w:color="auto"/>
        <w:bottom w:val="none" w:sz="0" w:space="0" w:color="auto"/>
        <w:right w:val="none" w:sz="0" w:space="0" w:color="auto"/>
      </w:divBdr>
    </w:div>
    <w:div w:id="1685783744">
      <w:bodyDiv w:val="1"/>
      <w:marLeft w:val="0"/>
      <w:marRight w:val="0"/>
      <w:marTop w:val="0"/>
      <w:marBottom w:val="0"/>
      <w:divBdr>
        <w:top w:val="none" w:sz="0" w:space="0" w:color="auto"/>
        <w:left w:val="none" w:sz="0" w:space="0" w:color="auto"/>
        <w:bottom w:val="none" w:sz="0" w:space="0" w:color="auto"/>
        <w:right w:val="none" w:sz="0" w:space="0" w:color="auto"/>
      </w:divBdr>
    </w:div>
    <w:div w:id="1737778619">
      <w:bodyDiv w:val="1"/>
      <w:marLeft w:val="0"/>
      <w:marRight w:val="0"/>
      <w:marTop w:val="0"/>
      <w:marBottom w:val="0"/>
      <w:divBdr>
        <w:top w:val="none" w:sz="0" w:space="0" w:color="auto"/>
        <w:left w:val="none" w:sz="0" w:space="0" w:color="auto"/>
        <w:bottom w:val="none" w:sz="0" w:space="0" w:color="auto"/>
        <w:right w:val="none" w:sz="0" w:space="0" w:color="auto"/>
      </w:divBdr>
    </w:div>
    <w:div w:id="1759213905">
      <w:bodyDiv w:val="1"/>
      <w:marLeft w:val="0"/>
      <w:marRight w:val="0"/>
      <w:marTop w:val="0"/>
      <w:marBottom w:val="0"/>
      <w:divBdr>
        <w:top w:val="none" w:sz="0" w:space="0" w:color="auto"/>
        <w:left w:val="none" w:sz="0" w:space="0" w:color="auto"/>
        <w:bottom w:val="none" w:sz="0" w:space="0" w:color="auto"/>
        <w:right w:val="none" w:sz="0" w:space="0" w:color="auto"/>
      </w:divBdr>
    </w:div>
    <w:div w:id="1883664878">
      <w:bodyDiv w:val="1"/>
      <w:marLeft w:val="0"/>
      <w:marRight w:val="0"/>
      <w:marTop w:val="0"/>
      <w:marBottom w:val="0"/>
      <w:divBdr>
        <w:top w:val="none" w:sz="0" w:space="0" w:color="auto"/>
        <w:left w:val="none" w:sz="0" w:space="0" w:color="auto"/>
        <w:bottom w:val="none" w:sz="0" w:space="0" w:color="auto"/>
        <w:right w:val="none" w:sz="0" w:space="0" w:color="auto"/>
      </w:divBdr>
    </w:div>
    <w:div w:id="192237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www20</b:Tag>
    <b:SourceType>InternetSite</b:SourceType>
    <b:Guid>{0E87C0A2-F147-41B5-9CA9-6560981C6ED6}</b:Guid>
    <b:Title>www.ukessays.com</b:Title>
    <b:Year>2020</b:Year>
    <b:YearAccessed>2020</b:YearAccessed>
    <b:MonthAccessed>April </b:MonthAccessed>
    <b:DayAccessed>8</b:DayAccessed>
    <b:URL>https://www.ukessays.com/collections/gibbs-reflective-cycle.php</b:URL>
    <b:RefOrder>1</b:RefOrder>
  </b:Source>
  <b:Source>
    <b:Tag>www205</b:Tag>
    <b:SourceType>InternetSite</b:SourceType>
    <b:Guid>{B0851CA5-76B3-4002-9D27-C48D0E1F772E}</b:Guid>
    <b:Title>www.selfawareness.org.uk</b:Title>
    <b:Year>2020</b:Year>
    <b:YearAccessed>2020</b:YearAccessed>
    <b:MonthAccessed>April</b:MonthAccessed>
    <b:DayAccessed>26</b:DayAccessed>
    <b:URL>https://www.selfawareness.org.uk/news/understanding-the-johari-window-model</b:URL>
    <b:RefOrder>2</b:RefOrder>
  </b:Source>
  <b:Source>
    <b:Tag>lib20</b:Tag>
    <b:SourceType>InternetSite</b:SourceType>
    <b:Guid>{437AE046-1647-433B-8C5A-37EEB8465606}</b:Guid>
    <b:Title>library.leeds.ac.uk</b:Title>
    <b:Year>2020</b:Year>
    <b:YearAccessed>2020</b:YearAccessed>
    <b:MonthAccessed>April </b:MonthAccessed>
    <b:DayAccessed>25</b:DayAccessed>
    <b:URL>https://library.leeds.ac.uk/info/14011/writing/106/academic_writing</b:URL>
    <b:RefOrder>3</b:RefOrder>
  </b:Source>
  <b:Source>
    <b:Tag>Pet171</b:Tag>
    <b:SourceType>Book</b:SourceType>
    <b:Guid>{FE1C9A42-B9A3-49F2-A0F5-7A956DBF567C}</b:Guid>
    <b:Title>The business student's guide to study and employability </b:Title>
    <b:Year>2017</b:Year>
    <b:Author>
      <b:Author>
        <b:NameList>
          <b:Person>
            <b:Last>Morgan</b:Last>
            <b:First>Peter</b:First>
          </b:Person>
        </b:NameList>
      </b:Author>
    </b:Author>
    <b:City>London </b:City>
    <b:Publisher>SAGE Publications Ltd</b:Publisher>
    <b:Edition>First</b:Edition>
    <b:RefOrder>5</b:RefOrder>
  </b:Source>
  <b:Source>
    <b:Tag>Mau171</b:Tag>
    <b:SourceType>Book</b:SourceType>
    <b:Guid>{24E7CB40-5DE5-4075-B309-95AB151856C4}</b:Guid>
    <b:Author>
      <b:Author>
        <b:NameList>
          <b:Person>
            <b:Last>Maund</b:Last>
            <b:First>Andrew</b:First>
          </b:Person>
          <b:Person>
            <b:Last>Schriek</b:Last>
            <b:First>Michaela</b:First>
          </b:Person>
          <b:Person>
            <b:Last>Tinkler</b:Last>
            <b:Middle>K.</b:Middle>
            <b:First>Paul</b:First>
          </b:Person>
        </b:NameList>
      </b:Author>
    </b:Author>
    <b:Title>Certificate in Higher Education:Skills for the Workplace Student Yearbook</b:Title>
    <b:Year>2017</b:Year>
    <b:City>London </b:City>
    <b:Publisher>SAGE Publication Ltd</b:Publisher>
    <b:Edition>1st</b:Edition>
    <b:RefOrder>6</b:RefOrder>
  </b:Source>
  <b:Source>
    <b:Tag>dig20</b:Tag>
    <b:SourceType>InternetSite</b:SourceType>
    <b:Guid>{989FB8A6-5A86-4D6C-83AD-219917CC157A}</b:Guid>
    <b:Title>digitalmarketinginstitute.com</b:Title>
    <b:Year>2020</b:Year>
    <b:YearAccessed>2020</b:YearAccessed>
    <b:MonthAccessed>April </b:MonthAccessed>
    <b:DayAccessed>30</b:DayAccessed>
    <b:URL>https://digitalmarketinginstitute.com/blog/10-digital-skills-that-can-make-students-instantly-employable</b:URL>
    <b:RefOrder>4</b:RefOrder>
  </b:Source>
</b:Sources>
</file>

<file path=customXml/itemProps1.xml><?xml version="1.0" encoding="utf-8"?>
<ds:datastoreItem xmlns:ds="http://schemas.openxmlformats.org/officeDocument/2006/customXml" ds:itemID="{F5190F73-CE95-4D9F-BC3B-1E8E4D90A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2040</Words>
  <Characters>11630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Yumei Huang</dc:creator>
  <cp:keywords/>
  <dc:description/>
  <cp:lastModifiedBy>Yumei Huang</cp:lastModifiedBy>
  <cp:revision>2</cp:revision>
  <dcterms:created xsi:type="dcterms:W3CDTF">2020-05-05T10:25:00Z</dcterms:created>
  <dcterms:modified xsi:type="dcterms:W3CDTF">2020-05-05T10:25:00Z</dcterms:modified>
</cp:coreProperties>
</file>