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09873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C1657">
              <w:rPr>
                <w:b/>
                <w:color w:val="auto"/>
                <w:sz w:val="32"/>
              </w:rPr>
              <w:t>Dylan Burrows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444E72" w:rsidR="005A1BA3" w:rsidRPr="000A2118" w:rsidRDefault="00C471F9" w:rsidP="000A2118">
            <w:pPr>
              <w:overflowPunct/>
              <w:autoSpaceDE/>
              <w:autoSpaceDN/>
              <w:adjustRightInd/>
              <w:ind w:right="-330"/>
              <w:textAlignment w:val="auto"/>
              <w:rPr>
                <w:b/>
                <w:color w:val="auto"/>
                <w:sz w:val="36"/>
                <w:szCs w:val="22"/>
              </w:rPr>
            </w:pPr>
            <w:r w:rsidRPr="000A2118">
              <w:rPr>
                <w:b/>
                <w:color w:val="auto"/>
                <w:sz w:val="36"/>
                <w:szCs w:val="22"/>
              </w:rPr>
              <w:t>21</w:t>
            </w:r>
            <w:r w:rsidR="006A0F87" w:rsidRPr="000A2118">
              <w:rPr>
                <w:b/>
                <w:color w:val="auto"/>
                <w:sz w:val="36"/>
                <w:szCs w:val="22"/>
              </w:rPr>
              <w:t>31</w:t>
            </w:r>
            <w:r w:rsidR="006E6B80" w:rsidRPr="000A2118">
              <w:rPr>
                <w:b/>
                <w:color w:val="auto"/>
                <w:sz w:val="36"/>
                <w:szCs w:val="22"/>
              </w:rPr>
              <w:t>853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E7EA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414A6D38" w14:textId="17BFF537" w:rsidR="00D625E7" w:rsidRDefault="00D625E7">
      <w:pPr>
        <w:overflowPunct/>
        <w:autoSpaceDE/>
        <w:autoSpaceDN/>
        <w:adjustRightInd/>
        <w:textAlignment w:val="auto"/>
        <w:rPr>
          <w:b/>
          <w:sz w:val="24"/>
          <w:szCs w:val="24"/>
        </w:rPr>
      </w:pP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002938CD">
        <w:rPr>
          <w:b/>
          <w:bCs/>
          <w:color w:val="auto"/>
          <w:sz w:val="24"/>
          <w:szCs w:val="24"/>
        </w:rPr>
        <w:t>not</w:t>
      </w:r>
      <w:r w:rsidRPr="62FE5CAF">
        <w:rPr>
          <w:color w:val="auto"/>
          <w:sz w:val="24"/>
          <w:szCs w:val="24"/>
        </w:rPr>
        <w:t xml:space="preserve">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1513E37B" w:rsidR="007C1D94" w:rsidRPr="005F4B0D" w:rsidRDefault="62FE5CAF" w:rsidP="005F4B0D">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98BEBF5" w14:textId="77777777" w:rsidR="00A64D53" w:rsidRPr="00A64D53" w:rsidRDefault="00A64D53" w:rsidP="00A64D53">
      <w:pPr>
        <w:jc w:val="both"/>
        <w:rPr>
          <w:sz w:val="24"/>
          <w:szCs w:val="24"/>
        </w:rPr>
      </w:pPr>
      <w:r w:rsidRPr="00A64D53">
        <w:rPr>
          <w:sz w:val="24"/>
          <w:szCs w:val="24"/>
        </w:rPr>
        <w:t>Since attesting as a police constable and embarking on the six-month training programme, it has become very apparent from the beginning that developing resilience was a core skill in policing. It also became evident that the ability to minimise stress, using strategies I considered part of my day-to-day routine, would positively affect how I coped with the heavy work balance that would impact my journey. Not only will this reflect below, but I must implement these strategies further in my career and develop the resilience and ability to adapt to the operational side of policing and the public demand that is now increasing rapidly.</w:t>
      </w:r>
    </w:p>
    <w:p w14:paraId="07E81755" w14:textId="77777777" w:rsidR="00A64D53" w:rsidRPr="00A64D53" w:rsidRDefault="00A64D53" w:rsidP="00A64D53">
      <w:pPr>
        <w:jc w:val="both"/>
        <w:rPr>
          <w:sz w:val="24"/>
          <w:szCs w:val="24"/>
        </w:rPr>
      </w:pPr>
      <w:r w:rsidRPr="00A64D53">
        <w:rPr>
          <w:sz w:val="24"/>
          <w:szCs w:val="24"/>
        </w:rPr>
        <w:t xml:space="preserve"> </w:t>
      </w:r>
    </w:p>
    <w:p w14:paraId="6DD3DF22" w14:textId="77777777" w:rsidR="00A64D53" w:rsidRPr="00A64D53" w:rsidRDefault="00A64D53" w:rsidP="00A64D53">
      <w:pPr>
        <w:jc w:val="both"/>
        <w:rPr>
          <w:sz w:val="24"/>
          <w:szCs w:val="24"/>
        </w:rPr>
      </w:pPr>
      <w:r w:rsidRPr="00A64D53">
        <w:rPr>
          <w:sz w:val="24"/>
          <w:szCs w:val="24"/>
        </w:rPr>
        <w:t xml:space="preserve">Throughout this essay, I will be referring to </w:t>
      </w:r>
      <w:proofErr w:type="spellStart"/>
      <w:r w:rsidRPr="00A64D53">
        <w:rPr>
          <w:sz w:val="24"/>
          <w:szCs w:val="24"/>
        </w:rPr>
        <w:t>Borton's</w:t>
      </w:r>
      <w:proofErr w:type="spellEnd"/>
      <w:r w:rsidRPr="00A64D53">
        <w:rPr>
          <w:sz w:val="24"/>
          <w:szCs w:val="24"/>
        </w:rPr>
        <w:t xml:space="preserve"> reflective theory and how this has had an influential impact on my training. To expand upon my reasoning, I will also examine strategies that worked best for me within the initial six months training phase.</w:t>
      </w:r>
    </w:p>
    <w:p w14:paraId="74241196" w14:textId="77777777" w:rsidR="00A64D53" w:rsidRPr="00A64D53" w:rsidRDefault="00A64D53" w:rsidP="00A64D53">
      <w:pPr>
        <w:jc w:val="both"/>
        <w:rPr>
          <w:sz w:val="24"/>
          <w:szCs w:val="24"/>
        </w:rPr>
      </w:pPr>
      <w:r w:rsidRPr="00A64D53">
        <w:rPr>
          <w:sz w:val="24"/>
          <w:szCs w:val="24"/>
        </w:rPr>
        <w:t xml:space="preserve"> </w:t>
      </w:r>
    </w:p>
    <w:p w14:paraId="26C3999C" w14:textId="0CEB712D" w:rsidR="00A64D53" w:rsidRDefault="00A64D53" w:rsidP="00A64D53">
      <w:pPr>
        <w:jc w:val="both"/>
        <w:rPr>
          <w:sz w:val="24"/>
          <w:szCs w:val="24"/>
        </w:rPr>
      </w:pPr>
      <w:r w:rsidRPr="00A64D53">
        <w:rPr>
          <w:sz w:val="24"/>
          <w:szCs w:val="24"/>
        </w:rPr>
        <w:t xml:space="preserve">As stated by MIND (2022), stress is when an individual is in a situation they cannot control or manage; it usually results in them feeling stressed. Stress is an emotion we react to when we feel pressured or threatened. </w:t>
      </w:r>
    </w:p>
    <w:p w14:paraId="3F6192D4" w14:textId="77777777" w:rsidR="001A58F9" w:rsidRPr="00A64D53" w:rsidRDefault="001A58F9" w:rsidP="00A64D53">
      <w:pPr>
        <w:jc w:val="both"/>
        <w:rPr>
          <w:sz w:val="24"/>
          <w:szCs w:val="24"/>
        </w:rPr>
      </w:pPr>
    </w:p>
    <w:p w14:paraId="38E8C1BA" w14:textId="77777777" w:rsidR="00A64D53" w:rsidRPr="00A64D53" w:rsidRDefault="00A64D53" w:rsidP="00A64D53">
      <w:pPr>
        <w:jc w:val="both"/>
        <w:rPr>
          <w:sz w:val="24"/>
          <w:szCs w:val="24"/>
        </w:rPr>
      </w:pPr>
      <w:r w:rsidRPr="00A64D53">
        <w:rPr>
          <w:sz w:val="24"/>
          <w:szCs w:val="24"/>
        </w:rPr>
        <w:t>When comparing MIND's (2022) definition of stress to my understanding of what I believe stress is: stress is a build-up of mental or emotional strain within the cognitive process and the body's natural reaction to a demand of a situation or circumstance to which the person is exposed.</w:t>
      </w:r>
    </w:p>
    <w:p w14:paraId="545CBE0F" w14:textId="77777777" w:rsidR="00A64D53" w:rsidRPr="00A64D53" w:rsidRDefault="00A64D53" w:rsidP="00A64D53">
      <w:pPr>
        <w:jc w:val="both"/>
        <w:rPr>
          <w:sz w:val="24"/>
          <w:szCs w:val="24"/>
        </w:rPr>
      </w:pPr>
    </w:p>
    <w:p w14:paraId="04F415DA" w14:textId="77777777" w:rsidR="00A64D53" w:rsidRPr="00A64D53" w:rsidRDefault="00A64D53" w:rsidP="00A64D53">
      <w:pPr>
        <w:jc w:val="both"/>
        <w:rPr>
          <w:sz w:val="24"/>
          <w:szCs w:val="24"/>
        </w:rPr>
      </w:pPr>
      <w:r w:rsidRPr="00A64D53">
        <w:rPr>
          <w:sz w:val="24"/>
          <w:szCs w:val="24"/>
        </w:rPr>
        <w:t>According to the Oxford English Dictionary (Oxford Languages, 2022), resilience is 'the capacity to recover quickly from difficulties; toughness.' Therefore, from a personal standpoint, following from the Oxford Dictionary, regardless of how challenging a situation becomes, I can anticipate it or adjust to it in a way that will allow me to confront the problem and have a positive mindset or attitude throughout overcoming it as effectively as possible.</w:t>
      </w:r>
    </w:p>
    <w:p w14:paraId="22F6FBDA" w14:textId="77777777" w:rsidR="00A64D53" w:rsidRPr="00A64D53" w:rsidRDefault="00A64D53" w:rsidP="00A64D53">
      <w:pPr>
        <w:jc w:val="both"/>
        <w:rPr>
          <w:sz w:val="24"/>
          <w:szCs w:val="24"/>
        </w:rPr>
      </w:pPr>
    </w:p>
    <w:p w14:paraId="7828A1C0" w14:textId="39399BEF" w:rsidR="00A64D53" w:rsidRPr="00A64D53" w:rsidRDefault="00A64D53" w:rsidP="00A64D53">
      <w:pPr>
        <w:jc w:val="both"/>
        <w:rPr>
          <w:sz w:val="24"/>
          <w:szCs w:val="24"/>
        </w:rPr>
      </w:pPr>
      <w:r w:rsidRPr="00A64D53">
        <w:rPr>
          <w:sz w:val="24"/>
          <w:szCs w:val="24"/>
        </w:rPr>
        <w:t xml:space="preserve">Stress in the police service can vary from the physical and emotional demands of the job to the correct paperwork demand. Within the job role, we may respond to some of the most traumatising incidents, and to achieve the best evidence on that </w:t>
      </w:r>
      <w:r w:rsidR="00A919CD" w:rsidRPr="00A64D53">
        <w:rPr>
          <w:sz w:val="24"/>
          <w:szCs w:val="24"/>
        </w:rPr>
        <w:t>call</w:t>
      </w:r>
      <w:r w:rsidRPr="00A64D53">
        <w:rPr>
          <w:sz w:val="24"/>
          <w:szCs w:val="24"/>
        </w:rPr>
        <w:t xml:space="preserve">, we must take our limits beyond expectations. This stress can relate to the most challenging circumstances not only in work but outside of the uniform, as well as it can have an </w:t>
      </w:r>
      <w:r w:rsidRPr="00A64D53">
        <w:rPr>
          <w:sz w:val="24"/>
          <w:szCs w:val="24"/>
        </w:rPr>
        <w:lastRenderedPageBreak/>
        <w:t>emotional impact on us. Dealing with this stress can be overcome by support via the force themselves, colleagues and most importantly, our families.</w:t>
      </w:r>
    </w:p>
    <w:p w14:paraId="49D22E7F" w14:textId="77777777" w:rsidR="00A64D53" w:rsidRPr="00A64D53" w:rsidRDefault="00A64D53" w:rsidP="00A64D53">
      <w:pPr>
        <w:jc w:val="both"/>
        <w:rPr>
          <w:sz w:val="24"/>
          <w:szCs w:val="24"/>
        </w:rPr>
      </w:pPr>
      <w:r w:rsidRPr="00A64D53">
        <w:rPr>
          <w:sz w:val="24"/>
          <w:szCs w:val="24"/>
        </w:rPr>
        <w:t xml:space="preserve"> </w:t>
      </w:r>
    </w:p>
    <w:p w14:paraId="1F4E9FC5" w14:textId="3409E481" w:rsidR="00A64D53" w:rsidRPr="00A64D53" w:rsidRDefault="00A64D53" w:rsidP="00A64D53">
      <w:pPr>
        <w:jc w:val="both"/>
        <w:rPr>
          <w:sz w:val="24"/>
          <w:szCs w:val="24"/>
        </w:rPr>
      </w:pPr>
      <w:r w:rsidRPr="00A64D53">
        <w:rPr>
          <w:sz w:val="24"/>
          <w:szCs w:val="24"/>
        </w:rPr>
        <w:t xml:space="preserve">In terms of the paperwork demand, it can often lead to further problems with stress as not only do you deal with the incident itself, </w:t>
      </w:r>
      <w:r w:rsidR="00CC43B5" w:rsidRPr="00A64D53">
        <w:rPr>
          <w:sz w:val="24"/>
          <w:szCs w:val="24"/>
        </w:rPr>
        <w:t>but you also</w:t>
      </w:r>
      <w:r w:rsidRPr="00A64D53">
        <w:rPr>
          <w:sz w:val="24"/>
          <w:szCs w:val="24"/>
        </w:rPr>
        <w:t xml:space="preserve"> </w:t>
      </w:r>
      <w:proofErr w:type="gramStart"/>
      <w:r w:rsidRPr="00A64D53">
        <w:rPr>
          <w:sz w:val="24"/>
          <w:szCs w:val="24"/>
        </w:rPr>
        <w:t>have to</w:t>
      </w:r>
      <w:proofErr w:type="gramEnd"/>
      <w:r w:rsidRPr="00A64D53">
        <w:rPr>
          <w:sz w:val="24"/>
          <w:szCs w:val="24"/>
        </w:rPr>
        <w:t xml:space="preserve"> recollect vital aspects of the incident and the information passed to us by those involved and any witnesses to the events. For us as officers, this is paramount when writing our statements; we must remember that many cases are taken further to a courtroom where the information would be crucial as they input the officer's perspective when viewing and responding to the incident. </w:t>
      </w:r>
    </w:p>
    <w:p w14:paraId="2654160B" w14:textId="77777777" w:rsidR="00A64D53" w:rsidRPr="00A64D53" w:rsidRDefault="00A64D53" w:rsidP="00A64D53">
      <w:pPr>
        <w:jc w:val="both"/>
        <w:rPr>
          <w:sz w:val="24"/>
          <w:szCs w:val="24"/>
        </w:rPr>
      </w:pPr>
    </w:p>
    <w:p w14:paraId="02DE76CC" w14:textId="77777777" w:rsidR="00A64D53" w:rsidRPr="00A64D53" w:rsidRDefault="00A64D53" w:rsidP="00A64D53">
      <w:pPr>
        <w:jc w:val="both"/>
        <w:rPr>
          <w:sz w:val="24"/>
          <w:szCs w:val="24"/>
        </w:rPr>
      </w:pPr>
      <w:r w:rsidRPr="00A64D53">
        <w:rPr>
          <w:sz w:val="24"/>
          <w:szCs w:val="24"/>
        </w:rPr>
        <w:t xml:space="preserve">During the initial training period, I experienced stress within the environment due to the high demand. A fundamental strategy of my coping mechanism throughout was frequently attending the gym and varying from traditional weight training to participating in cardiovascular exercise. However, it became apparent that the demand for the workload had taken a negative effect on my everyday life. Through mental observations, it became evident that when attending the gym, I would set out a structured training plan suited to me personally and the goals I had set. Upon completion, the tailored plan I had created outlined an attendance to the gym of 5 out of 7 days a week, each session lasting a minimum of 1 hour. Having a background in studying and an interest in weight training, I am aware of the effect on endorphins and how these are created and released within the body and their benefits, which significantly impact me to increase my mood and confidence in each training session. To support my findings, </w:t>
      </w:r>
      <w:proofErr w:type="spellStart"/>
      <w:r w:rsidRPr="00A64D53">
        <w:rPr>
          <w:sz w:val="24"/>
          <w:szCs w:val="24"/>
        </w:rPr>
        <w:t>Harber</w:t>
      </w:r>
      <w:proofErr w:type="spellEnd"/>
      <w:r w:rsidRPr="00A64D53">
        <w:rPr>
          <w:sz w:val="24"/>
          <w:szCs w:val="24"/>
        </w:rPr>
        <w:t xml:space="preserve"> V J et al. (1984) have stated that exercise-induced endorphin concentrations are related to various psychological and physiological alterations, such as mood swings and exercise-induced exhilaration.</w:t>
      </w:r>
    </w:p>
    <w:p w14:paraId="2B801892" w14:textId="77777777" w:rsidR="00A64D53" w:rsidRPr="00A64D53" w:rsidRDefault="00A64D53" w:rsidP="00A64D53">
      <w:pPr>
        <w:jc w:val="both"/>
        <w:rPr>
          <w:sz w:val="24"/>
          <w:szCs w:val="24"/>
        </w:rPr>
      </w:pPr>
      <w:r w:rsidRPr="00A64D53">
        <w:rPr>
          <w:sz w:val="24"/>
          <w:szCs w:val="24"/>
        </w:rPr>
        <w:t xml:space="preserve"> </w:t>
      </w:r>
    </w:p>
    <w:p w14:paraId="6C3B762D" w14:textId="77777777" w:rsidR="00A64D53" w:rsidRPr="00A64D53" w:rsidRDefault="00A64D53" w:rsidP="00A64D53">
      <w:pPr>
        <w:jc w:val="both"/>
        <w:rPr>
          <w:sz w:val="24"/>
          <w:szCs w:val="24"/>
        </w:rPr>
      </w:pPr>
      <w:r w:rsidRPr="00A64D53">
        <w:rPr>
          <w:sz w:val="24"/>
          <w:szCs w:val="24"/>
        </w:rPr>
        <w:t xml:space="preserve">On the above-listed strategy, I would always train alone and compensate the company of another person or training partner with headphones where I would listen to music. I used this coping mechanism frequently, not only during physical activity. I could concentrate on the job in a classroom environment, music courtesy, and I use it as a release when I am stressed. As evident by the mechanism, I have identified a source to support me. </w:t>
      </w:r>
    </w:p>
    <w:p w14:paraId="403184B9" w14:textId="77777777" w:rsidR="00A64D53" w:rsidRPr="00A64D53" w:rsidRDefault="00A64D53" w:rsidP="00A64D53">
      <w:pPr>
        <w:jc w:val="both"/>
        <w:rPr>
          <w:sz w:val="24"/>
          <w:szCs w:val="24"/>
        </w:rPr>
      </w:pPr>
      <w:r w:rsidRPr="00A64D53">
        <w:rPr>
          <w:sz w:val="24"/>
          <w:szCs w:val="24"/>
        </w:rPr>
        <w:t xml:space="preserve"> </w:t>
      </w:r>
    </w:p>
    <w:p w14:paraId="46BD8818" w14:textId="77777777" w:rsidR="00A64D53" w:rsidRPr="00A64D53" w:rsidRDefault="00A64D53" w:rsidP="00A64D53">
      <w:pPr>
        <w:jc w:val="both"/>
        <w:rPr>
          <w:sz w:val="24"/>
          <w:szCs w:val="24"/>
        </w:rPr>
      </w:pPr>
      <w:proofErr w:type="spellStart"/>
      <w:r w:rsidRPr="00A64D53">
        <w:rPr>
          <w:sz w:val="24"/>
          <w:szCs w:val="24"/>
        </w:rPr>
        <w:t>Dolegui</w:t>
      </w:r>
      <w:proofErr w:type="spellEnd"/>
      <w:r w:rsidRPr="00A64D53">
        <w:rPr>
          <w:sz w:val="24"/>
          <w:szCs w:val="24"/>
        </w:rPr>
        <w:t>, A. S. (2013) states, "Students commonly listen to music for relaxation to counter the effects of stress or anxiety while completing complex academic tasks. Some studies supporting this technique have shown that background music promotes cognitive performance."</w:t>
      </w:r>
    </w:p>
    <w:p w14:paraId="701AE738" w14:textId="77777777" w:rsidR="00A64D53" w:rsidRPr="00A64D53" w:rsidRDefault="00A64D53" w:rsidP="00A64D53">
      <w:pPr>
        <w:jc w:val="both"/>
        <w:rPr>
          <w:sz w:val="24"/>
          <w:szCs w:val="24"/>
        </w:rPr>
      </w:pPr>
      <w:r w:rsidRPr="00A64D53">
        <w:rPr>
          <w:sz w:val="24"/>
          <w:szCs w:val="24"/>
        </w:rPr>
        <w:t xml:space="preserve"> </w:t>
      </w:r>
    </w:p>
    <w:p w14:paraId="53253BC4" w14:textId="567EB0E9" w:rsidR="00A64D53" w:rsidRPr="00A64D53" w:rsidRDefault="00A64D53" w:rsidP="00A64D53">
      <w:pPr>
        <w:jc w:val="both"/>
        <w:rPr>
          <w:sz w:val="24"/>
          <w:szCs w:val="24"/>
        </w:rPr>
      </w:pPr>
      <w:r w:rsidRPr="00A64D53">
        <w:rPr>
          <w:sz w:val="24"/>
          <w:szCs w:val="24"/>
        </w:rPr>
        <w:t>Another coping mechanism I will reflect upon is that I avoid social interactions during the training due to the nature of the job and the difficulty of studying in public settings. On the other hand, looking aside, I had to focus on my well-being and emotions when encountering stressful times throughout the course. Monday to Friday, I would give my all to the academic studies I had to undergo. I would socialise with my friends and family throughout the week after work but mainly at the weekend. Due to my background and interests outside the job</w:t>
      </w:r>
      <w:r w:rsidR="00A649B2">
        <w:rPr>
          <w:sz w:val="24"/>
          <w:szCs w:val="24"/>
        </w:rPr>
        <w:t xml:space="preserve"> in sports in particularly rugby.</w:t>
      </w:r>
    </w:p>
    <w:p w14:paraId="5672A1BF" w14:textId="77777777" w:rsidR="00A64D53" w:rsidRPr="00A64D53" w:rsidRDefault="00A64D53" w:rsidP="00A64D53">
      <w:pPr>
        <w:jc w:val="both"/>
        <w:rPr>
          <w:sz w:val="24"/>
          <w:szCs w:val="24"/>
        </w:rPr>
      </w:pPr>
    </w:p>
    <w:p w14:paraId="06B40A89" w14:textId="1A98136D" w:rsidR="00A64D53" w:rsidRPr="00A64D53" w:rsidRDefault="00A64D53" w:rsidP="00A64D53">
      <w:pPr>
        <w:jc w:val="both"/>
        <w:rPr>
          <w:sz w:val="24"/>
          <w:szCs w:val="24"/>
        </w:rPr>
      </w:pPr>
      <w:r w:rsidRPr="00A64D53">
        <w:rPr>
          <w:sz w:val="24"/>
          <w:szCs w:val="24"/>
        </w:rPr>
        <w:t xml:space="preserve">The </w:t>
      </w:r>
      <w:proofErr w:type="spellStart"/>
      <w:r w:rsidRPr="00A64D53">
        <w:rPr>
          <w:sz w:val="24"/>
          <w:szCs w:val="24"/>
        </w:rPr>
        <w:t>Borton</w:t>
      </w:r>
      <w:proofErr w:type="spellEnd"/>
      <w:r w:rsidRPr="00A64D53">
        <w:rPr>
          <w:sz w:val="24"/>
          <w:szCs w:val="24"/>
        </w:rPr>
        <w:t xml:space="preserve"> framework is a reflective approach that is simple and practical. Reflecting can be helpful if you need a specific structure; It's my preferred strategy as it is relatively easy. It enables reflection without having an actual system in front of you; </w:t>
      </w:r>
      <w:r w:rsidRPr="00A64D53">
        <w:rPr>
          <w:sz w:val="24"/>
          <w:szCs w:val="24"/>
        </w:rPr>
        <w:lastRenderedPageBreak/>
        <w:t xml:space="preserve">White S et al. (2006) support this by calling it "straightforward". The framework was first developed in 1970 and consisted of three questions: What, So what, and </w:t>
      </w:r>
      <w:proofErr w:type="gramStart"/>
      <w:r w:rsidR="00A649B2">
        <w:rPr>
          <w:sz w:val="24"/>
          <w:szCs w:val="24"/>
        </w:rPr>
        <w:t>N</w:t>
      </w:r>
      <w:r w:rsidR="00A649B2" w:rsidRPr="00A64D53">
        <w:rPr>
          <w:sz w:val="24"/>
          <w:szCs w:val="24"/>
        </w:rPr>
        <w:t>ow</w:t>
      </w:r>
      <w:proofErr w:type="gramEnd"/>
      <w:r w:rsidRPr="00A64D53">
        <w:rPr>
          <w:sz w:val="24"/>
          <w:szCs w:val="24"/>
        </w:rPr>
        <w:t xml:space="preserve"> what. These three questions prompt the reflector to consider; what has happened, to analyse the situation, and their further actions to better future practice.</w:t>
      </w:r>
    </w:p>
    <w:p w14:paraId="4404DDB2" w14:textId="77777777" w:rsidR="00A64D53" w:rsidRPr="00A64D53" w:rsidRDefault="00A64D53" w:rsidP="00A64D53">
      <w:pPr>
        <w:jc w:val="both"/>
        <w:rPr>
          <w:sz w:val="24"/>
          <w:szCs w:val="24"/>
        </w:rPr>
      </w:pPr>
      <w:r w:rsidRPr="00A64D53">
        <w:rPr>
          <w:sz w:val="24"/>
          <w:szCs w:val="24"/>
        </w:rPr>
        <w:t xml:space="preserve"> </w:t>
      </w:r>
    </w:p>
    <w:p w14:paraId="4AB10FC7" w14:textId="09B9CAC9" w:rsidR="00204D4A" w:rsidRDefault="00A64D53" w:rsidP="00A64D53">
      <w:pPr>
        <w:jc w:val="both"/>
        <w:rPr>
          <w:sz w:val="24"/>
          <w:szCs w:val="24"/>
        </w:rPr>
      </w:pPr>
      <w:r w:rsidRPr="00A64D53">
        <w:rPr>
          <w:sz w:val="24"/>
          <w:szCs w:val="24"/>
        </w:rPr>
        <w:t xml:space="preserve">Admittedly, not all reviewed strategies were adopted from the early stages of the course. If anything, they became more apparent after the first academic exam I had to sit for a few weeks before. However, having used the </w:t>
      </w:r>
      <w:proofErr w:type="spellStart"/>
      <w:r w:rsidRPr="00A64D53">
        <w:rPr>
          <w:sz w:val="24"/>
          <w:szCs w:val="24"/>
        </w:rPr>
        <w:t>Borton</w:t>
      </w:r>
      <w:proofErr w:type="spellEnd"/>
      <w:r w:rsidRPr="00A64D53">
        <w:rPr>
          <w:sz w:val="24"/>
          <w:szCs w:val="24"/>
        </w:rPr>
        <w:t xml:space="preserve"> reflective cycle after the first exam, I could identify the areas I needed to develop and was able to institute these to minimise stress leading into the second half of the initial training phase. Adopting these strategies impacted my well-being positively, and the mechanisms I could input heading into the second exam resulted in a very high pass mark.</w:t>
      </w:r>
    </w:p>
    <w:p w14:paraId="0A511B3D" w14:textId="77777777" w:rsidR="00B571C4" w:rsidRPr="002938CD" w:rsidRDefault="00B571C4" w:rsidP="005F4B0D">
      <w:pPr>
        <w:jc w:val="both"/>
        <w:rPr>
          <w:sz w:val="24"/>
          <w:szCs w:val="24"/>
        </w:rPr>
      </w:pPr>
    </w:p>
    <w:p w14:paraId="4F7240BE" w14:textId="77777777" w:rsidR="005F4B0D" w:rsidRPr="002938CD" w:rsidRDefault="005F4B0D" w:rsidP="005F4B0D">
      <w:pPr>
        <w:jc w:val="both"/>
        <w:rPr>
          <w:sz w:val="24"/>
          <w:szCs w:val="24"/>
        </w:rPr>
      </w:pPr>
    </w:p>
    <w:p w14:paraId="46D856B9" w14:textId="796B3B76" w:rsidR="00F1570C" w:rsidRPr="002938CD" w:rsidRDefault="005F4B0D" w:rsidP="005F4B0D">
      <w:pPr>
        <w:jc w:val="center"/>
        <w:rPr>
          <w:sz w:val="24"/>
          <w:szCs w:val="24"/>
        </w:rPr>
      </w:pPr>
      <w:r w:rsidRPr="002938CD">
        <w:rPr>
          <w:sz w:val="24"/>
          <w:szCs w:val="24"/>
        </w:rPr>
        <w:t>WORD COUNT – 10</w:t>
      </w:r>
      <w:r w:rsidR="00BB1691">
        <w:rPr>
          <w:sz w:val="24"/>
          <w:szCs w:val="24"/>
        </w:rPr>
        <w:t>97</w:t>
      </w:r>
    </w:p>
    <w:p w14:paraId="0202B37F" w14:textId="1DCD6209" w:rsidR="00F1570C" w:rsidRPr="002938CD" w:rsidRDefault="00F1570C" w:rsidP="00FF7EBB">
      <w:pPr>
        <w:jc w:val="both"/>
        <w:rPr>
          <w:sz w:val="24"/>
          <w:szCs w:val="24"/>
        </w:rPr>
      </w:pPr>
    </w:p>
    <w:p w14:paraId="4227C96B" w14:textId="0B66DCA0" w:rsidR="002C1657" w:rsidRPr="002938CD" w:rsidRDefault="002C1657" w:rsidP="00FF7EBB">
      <w:pPr>
        <w:jc w:val="both"/>
        <w:rPr>
          <w:sz w:val="24"/>
          <w:szCs w:val="24"/>
        </w:rPr>
      </w:pPr>
    </w:p>
    <w:p w14:paraId="042A95EF" w14:textId="0E8917A5" w:rsidR="002C1657" w:rsidRPr="002938CD" w:rsidRDefault="002C1657" w:rsidP="00FF7EBB">
      <w:pPr>
        <w:jc w:val="both"/>
        <w:rPr>
          <w:sz w:val="24"/>
          <w:szCs w:val="24"/>
        </w:rPr>
      </w:pPr>
    </w:p>
    <w:p w14:paraId="3C5CDBF9" w14:textId="516FC0CA" w:rsidR="00EF620B" w:rsidRPr="002938CD" w:rsidRDefault="00EF620B" w:rsidP="00FF7EBB">
      <w:pPr>
        <w:jc w:val="both"/>
        <w:rPr>
          <w:sz w:val="24"/>
          <w:szCs w:val="24"/>
        </w:rPr>
      </w:pPr>
    </w:p>
    <w:p w14:paraId="4743DD59" w14:textId="118F829D" w:rsidR="00EF620B" w:rsidRPr="002938CD" w:rsidRDefault="00EF620B" w:rsidP="00FF7EBB">
      <w:pPr>
        <w:jc w:val="both"/>
        <w:rPr>
          <w:sz w:val="24"/>
          <w:szCs w:val="24"/>
        </w:rPr>
      </w:pPr>
    </w:p>
    <w:p w14:paraId="3D4900DE" w14:textId="77777777" w:rsidR="000F7ECD" w:rsidRPr="002938CD" w:rsidRDefault="000F7ECD" w:rsidP="00FF7EBB">
      <w:pPr>
        <w:jc w:val="both"/>
        <w:rPr>
          <w:sz w:val="24"/>
          <w:szCs w:val="24"/>
        </w:rPr>
        <w:sectPr w:rsidR="000F7ECD" w:rsidRPr="002938C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57466BD7" w14:textId="0A9E6DDA" w:rsidR="004046F0" w:rsidRPr="002938CD" w:rsidRDefault="64D01D80" w:rsidP="005F4B0D">
      <w:pPr>
        <w:jc w:val="center"/>
        <w:rPr>
          <w:b/>
          <w:bCs/>
          <w:sz w:val="24"/>
          <w:szCs w:val="24"/>
        </w:rPr>
      </w:pPr>
      <w:r w:rsidRPr="002938CD">
        <w:rPr>
          <w:b/>
          <w:bCs/>
          <w:sz w:val="24"/>
          <w:szCs w:val="24"/>
        </w:rPr>
        <w:lastRenderedPageBreak/>
        <w:t>Task 2</w:t>
      </w:r>
    </w:p>
    <w:p w14:paraId="7AE8F605" w14:textId="77777777" w:rsidR="006F7EF0" w:rsidRPr="002938CD" w:rsidRDefault="006F7EF0" w:rsidP="005F4B0D">
      <w:pPr>
        <w:jc w:val="center"/>
        <w:rPr>
          <w:b/>
          <w:bCs/>
          <w:sz w:val="24"/>
          <w:szCs w:val="24"/>
        </w:rPr>
      </w:pPr>
    </w:p>
    <w:p w14:paraId="1BCAAE8E"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03370767" w14:textId="4895FF25" w:rsidR="00025650" w:rsidRPr="002938CD" w:rsidRDefault="00712E6F" w:rsidP="00025650">
      <w:pPr>
        <w:jc w:val="both"/>
        <w:rPr>
          <w:b/>
          <w:color w:val="auto"/>
          <w:sz w:val="24"/>
          <w:szCs w:val="24"/>
        </w:rPr>
      </w:pPr>
      <w:r w:rsidRPr="002938CD">
        <w:rPr>
          <w:b/>
          <w:color w:val="auto"/>
          <w:sz w:val="24"/>
          <w:szCs w:val="24"/>
        </w:rPr>
        <w:t>Communication Skills</w:t>
      </w:r>
      <w:r w:rsidR="007D0C96" w:rsidRPr="002938CD">
        <w:rPr>
          <w:b/>
          <w:color w:val="auto"/>
          <w:sz w:val="24"/>
          <w:szCs w:val="24"/>
        </w:rPr>
        <w:t xml:space="preserve">, </w:t>
      </w:r>
      <w:r w:rsidR="00865008" w:rsidRPr="002938CD">
        <w:rPr>
          <w:b/>
          <w:color w:val="auto"/>
          <w:sz w:val="24"/>
          <w:szCs w:val="24"/>
        </w:rPr>
        <w:t>M</w:t>
      </w:r>
      <w:r w:rsidRPr="002938CD">
        <w:rPr>
          <w:b/>
          <w:color w:val="auto"/>
          <w:sz w:val="24"/>
          <w:szCs w:val="24"/>
        </w:rPr>
        <w:t xml:space="preserve">anaging </w:t>
      </w:r>
      <w:r w:rsidR="00865008" w:rsidRPr="002938CD">
        <w:rPr>
          <w:b/>
          <w:color w:val="auto"/>
          <w:sz w:val="24"/>
          <w:szCs w:val="24"/>
        </w:rPr>
        <w:t>C</w:t>
      </w:r>
      <w:r w:rsidRPr="002938CD">
        <w:rPr>
          <w:b/>
          <w:color w:val="auto"/>
          <w:sz w:val="24"/>
          <w:szCs w:val="24"/>
        </w:rPr>
        <w:t>onflict</w:t>
      </w:r>
      <w:r w:rsidR="007D0C96" w:rsidRPr="002938CD">
        <w:rPr>
          <w:b/>
          <w:color w:val="auto"/>
          <w:sz w:val="24"/>
          <w:szCs w:val="24"/>
        </w:rPr>
        <w:t xml:space="preserve">, Valuing </w:t>
      </w:r>
      <w:proofErr w:type="gramStart"/>
      <w:r w:rsidR="007D0C96" w:rsidRPr="002938CD">
        <w:rPr>
          <w:b/>
          <w:color w:val="auto"/>
          <w:sz w:val="24"/>
          <w:szCs w:val="24"/>
        </w:rPr>
        <w:t>Difference</w:t>
      </w:r>
      <w:proofErr w:type="gramEnd"/>
      <w:r w:rsidR="007D0C96" w:rsidRPr="002938CD">
        <w:rPr>
          <w:b/>
          <w:color w:val="auto"/>
          <w:sz w:val="24"/>
          <w:szCs w:val="24"/>
        </w:rPr>
        <w:t xml:space="preserve"> and Inclusion</w:t>
      </w:r>
    </w:p>
    <w:p w14:paraId="06059EE8" w14:textId="77777777" w:rsidR="00712E6F" w:rsidRPr="002938CD" w:rsidRDefault="00712E6F" w:rsidP="00025650">
      <w:pPr>
        <w:jc w:val="both"/>
        <w:rPr>
          <w:sz w:val="24"/>
          <w:szCs w:val="24"/>
        </w:rPr>
      </w:pPr>
    </w:p>
    <w:p w14:paraId="71239A69" w14:textId="7D13B63D" w:rsidR="00025650" w:rsidRPr="002938CD" w:rsidRDefault="007C705D" w:rsidP="061C8C24">
      <w:pPr>
        <w:jc w:val="both"/>
        <w:rPr>
          <w:sz w:val="24"/>
          <w:szCs w:val="24"/>
        </w:rPr>
      </w:pPr>
      <w:r w:rsidRPr="002938CD">
        <w:rPr>
          <w:sz w:val="24"/>
          <w:szCs w:val="24"/>
        </w:rPr>
        <w:t>You</w:t>
      </w:r>
      <w:r w:rsidR="00025650" w:rsidRPr="002938CD">
        <w:rPr>
          <w:sz w:val="24"/>
          <w:szCs w:val="24"/>
        </w:rPr>
        <w:t xml:space="preserve"> must choose </w:t>
      </w:r>
      <w:r w:rsidR="00025650" w:rsidRPr="002938CD">
        <w:rPr>
          <w:b/>
          <w:bCs/>
          <w:sz w:val="24"/>
          <w:szCs w:val="24"/>
          <w:u w:val="single"/>
        </w:rPr>
        <w:t xml:space="preserve">a </w:t>
      </w:r>
      <w:r w:rsidR="00843EBA" w:rsidRPr="002938CD">
        <w:rPr>
          <w:b/>
          <w:bCs/>
          <w:sz w:val="24"/>
          <w:szCs w:val="24"/>
          <w:u w:val="single"/>
        </w:rPr>
        <w:t>policing</w:t>
      </w:r>
      <w:r w:rsidR="00025650" w:rsidRPr="002938CD">
        <w:rPr>
          <w:b/>
          <w:bCs/>
          <w:sz w:val="24"/>
          <w:szCs w:val="24"/>
          <w:u w:val="single"/>
        </w:rPr>
        <w:t xml:space="preserve"> incident</w:t>
      </w:r>
      <w:r w:rsidR="00712E6F" w:rsidRPr="002938CD">
        <w:rPr>
          <w:b/>
          <w:bCs/>
          <w:sz w:val="24"/>
          <w:szCs w:val="24"/>
          <w:u w:val="single"/>
        </w:rPr>
        <w:t xml:space="preserve"> </w:t>
      </w:r>
      <w:r w:rsidR="00843EBA" w:rsidRPr="002938CD">
        <w:rPr>
          <w:b/>
          <w:bCs/>
          <w:sz w:val="24"/>
          <w:szCs w:val="24"/>
          <w:u w:val="single"/>
        </w:rPr>
        <w:t xml:space="preserve">involving conflict </w:t>
      </w:r>
      <w:r w:rsidR="00712E6F" w:rsidRPr="002938CD">
        <w:rPr>
          <w:sz w:val="24"/>
          <w:szCs w:val="24"/>
        </w:rPr>
        <w:t xml:space="preserve">in </w:t>
      </w:r>
      <w:r w:rsidRPr="002938CD">
        <w:rPr>
          <w:sz w:val="24"/>
          <w:szCs w:val="24"/>
        </w:rPr>
        <w:t xml:space="preserve">which you </w:t>
      </w:r>
      <w:r w:rsidR="00712E6F" w:rsidRPr="002938CD">
        <w:rPr>
          <w:sz w:val="24"/>
          <w:szCs w:val="24"/>
        </w:rPr>
        <w:t>played a significant role</w:t>
      </w:r>
      <w:r w:rsidRPr="002938CD">
        <w:rPr>
          <w:sz w:val="24"/>
          <w:szCs w:val="24"/>
        </w:rPr>
        <w:t xml:space="preserve"> </w:t>
      </w:r>
      <w:r w:rsidR="00025650" w:rsidRPr="002938CD">
        <w:rPr>
          <w:sz w:val="24"/>
          <w:szCs w:val="24"/>
        </w:rPr>
        <w:t>with a</w:t>
      </w:r>
      <w:r w:rsidR="00712E6F" w:rsidRPr="002938CD">
        <w:rPr>
          <w:sz w:val="24"/>
          <w:szCs w:val="24"/>
        </w:rPr>
        <w:t>n offender/</w:t>
      </w:r>
      <w:r w:rsidR="00025650" w:rsidRPr="002938CD">
        <w:rPr>
          <w:sz w:val="24"/>
          <w:szCs w:val="24"/>
        </w:rPr>
        <w:t>service</w:t>
      </w:r>
      <w:r w:rsidR="00025650" w:rsidRPr="002938CD">
        <w:rPr>
          <w:b/>
          <w:bCs/>
          <w:sz w:val="24"/>
          <w:szCs w:val="24"/>
        </w:rPr>
        <w:t xml:space="preserve"> </w:t>
      </w:r>
      <w:r w:rsidR="00025650" w:rsidRPr="002938CD">
        <w:rPr>
          <w:sz w:val="24"/>
          <w:szCs w:val="24"/>
        </w:rPr>
        <w:t xml:space="preserve">user/victim and </w:t>
      </w:r>
      <w:r w:rsidRPr="002938CD">
        <w:rPr>
          <w:sz w:val="24"/>
          <w:szCs w:val="24"/>
        </w:rPr>
        <w:t>reflect on what happened</w:t>
      </w:r>
      <w:r w:rsidR="00025650" w:rsidRPr="002938CD">
        <w:rPr>
          <w:sz w:val="24"/>
          <w:szCs w:val="24"/>
        </w:rPr>
        <w:t xml:space="preserve">. </w:t>
      </w:r>
    </w:p>
    <w:p w14:paraId="7DE79D7D" w14:textId="77777777" w:rsidR="00025650" w:rsidRPr="002938CD" w:rsidRDefault="00025650" w:rsidP="00025650">
      <w:pPr>
        <w:jc w:val="both"/>
        <w:rPr>
          <w:sz w:val="24"/>
          <w:szCs w:val="24"/>
        </w:rPr>
      </w:pPr>
    </w:p>
    <w:p w14:paraId="03F912AE" w14:textId="77777777" w:rsidR="00025650" w:rsidRPr="002938CD"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938CD" w14:paraId="5C20A79B" w14:textId="77777777" w:rsidTr="061C8C24">
        <w:tc>
          <w:tcPr>
            <w:tcW w:w="10188" w:type="dxa"/>
            <w:shd w:val="clear" w:color="auto" w:fill="auto"/>
          </w:tcPr>
          <w:p w14:paraId="5F62A68F" w14:textId="77777777" w:rsidR="00025650" w:rsidRPr="002938CD" w:rsidRDefault="00025650" w:rsidP="62FE5CAF">
            <w:pPr>
              <w:rPr>
                <w:sz w:val="24"/>
                <w:szCs w:val="24"/>
              </w:rPr>
            </w:pPr>
          </w:p>
          <w:p w14:paraId="669C9530" w14:textId="21317CF0" w:rsidR="00025650"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the incident including social and legislative contexts and any relevant cultural, ethnicity and language issues. </w:t>
            </w:r>
          </w:p>
          <w:p w14:paraId="20143917" w14:textId="77777777" w:rsidR="00025650" w:rsidRPr="002938CD" w:rsidRDefault="00025650" w:rsidP="62FE5CAF">
            <w:pPr>
              <w:rPr>
                <w:sz w:val="24"/>
                <w:szCs w:val="24"/>
              </w:rPr>
            </w:pPr>
          </w:p>
          <w:p w14:paraId="36256C69" w14:textId="3A6AA6DC" w:rsidR="00417925" w:rsidRPr="002938CD" w:rsidRDefault="62FE5CAF" w:rsidP="62FE5CAF">
            <w:pPr>
              <w:jc w:val="both"/>
              <w:rPr>
                <w:sz w:val="24"/>
                <w:szCs w:val="24"/>
              </w:rPr>
            </w:pPr>
            <w:r w:rsidRPr="002938CD">
              <w:rPr>
                <w:b/>
                <w:bCs/>
                <w:sz w:val="24"/>
                <w:szCs w:val="24"/>
              </w:rPr>
              <w:t>Review</w:t>
            </w:r>
            <w:r w:rsidRPr="002938CD">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2938CD" w:rsidRDefault="00417925" w:rsidP="62FE5CAF">
            <w:pPr>
              <w:jc w:val="both"/>
              <w:rPr>
                <w:sz w:val="24"/>
                <w:szCs w:val="24"/>
              </w:rPr>
            </w:pPr>
          </w:p>
          <w:p w14:paraId="5C3A1F28" w14:textId="170D91CD" w:rsidR="00843EBA" w:rsidRPr="002938CD" w:rsidRDefault="62FE5CAF" w:rsidP="62FE5CAF">
            <w:pPr>
              <w:jc w:val="both"/>
              <w:rPr>
                <w:sz w:val="24"/>
                <w:szCs w:val="24"/>
              </w:rPr>
            </w:pPr>
            <w:r w:rsidRPr="002938CD">
              <w:rPr>
                <w:b/>
                <w:bCs/>
                <w:sz w:val="24"/>
                <w:szCs w:val="24"/>
              </w:rPr>
              <w:t>Describe</w:t>
            </w:r>
            <w:r w:rsidRPr="002938CD">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2938CD">
              <w:rPr>
                <w:sz w:val="24"/>
                <w:szCs w:val="24"/>
              </w:rPr>
              <w:t>e.g.</w:t>
            </w:r>
            <w:proofErr w:type="gramEnd"/>
            <w:r w:rsidRPr="002938CD">
              <w:rPr>
                <w:sz w:val="24"/>
                <w:szCs w:val="24"/>
              </w:rPr>
              <w:t xml:space="preserve"> </w:t>
            </w:r>
            <w:proofErr w:type="spellStart"/>
            <w:r w:rsidRPr="002938CD">
              <w:rPr>
                <w:sz w:val="24"/>
                <w:szCs w:val="24"/>
              </w:rPr>
              <w:t>Betari’s</w:t>
            </w:r>
            <w:proofErr w:type="spellEnd"/>
            <w:r w:rsidRPr="002938CD">
              <w:rPr>
                <w:sz w:val="24"/>
                <w:szCs w:val="24"/>
              </w:rPr>
              <w:t xml:space="preserve"> Box, The Drama triangle, Emotional versus rational brain) and provide a reflection on the outcome of the incident. </w:t>
            </w:r>
          </w:p>
          <w:p w14:paraId="7E9F2456" w14:textId="3A41E04B" w:rsidR="00417925" w:rsidRPr="002938CD" w:rsidRDefault="00417925" w:rsidP="62FE5CAF">
            <w:pPr>
              <w:jc w:val="both"/>
              <w:rPr>
                <w:sz w:val="24"/>
                <w:szCs w:val="24"/>
              </w:rPr>
            </w:pPr>
          </w:p>
          <w:p w14:paraId="55DDD0A4" w14:textId="71E07F32" w:rsidR="00417925" w:rsidRPr="002938CD" w:rsidRDefault="62FE5CAF" w:rsidP="62FE5CAF">
            <w:pPr>
              <w:jc w:val="both"/>
              <w:rPr>
                <w:sz w:val="24"/>
                <w:szCs w:val="24"/>
              </w:rPr>
            </w:pPr>
            <w:r w:rsidRPr="002938CD">
              <w:rPr>
                <w:sz w:val="24"/>
                <w:szCs w:val="24"/>
              </w:rPr>
              <w:t xml:space="preserve">Your reflection must illustrate your understanding and application of core principles of ethics, equality, </w:t>
            </w:r>
            <w:proofErr w:type="gramStart"/>
            <w:r w:rsidRPr="002938CD">
              <w:rPr>
                <w:sz w:val="24"/>
                <w:szCs w:val="24"/>
              </w:rPr>
              <w:t>diversity</w:t>
            </w:r>
            <w:proofErr w:type="gramEnd"/>
            <w:r w:rsidRPr="002938CD">
              <w:rPr>
                <w:sz w:val="24"/>
                <w:szCs w:val="24"/>
              </w:rPr>
              <w:t xml:space="preserve"> and human rights, as well as any relevant Code of Practice considerations, culturally sensitive practice and language preference.</w:t>
            </w:r>
          </w:p>
          <w:p w14:paraId="3FC3CEB5" w14:textId="77777777" w:rsidR="00417925" w:rsidRPr="002938CD" w:rsidRDefault="00417925" w:rsidP="62FE5CAF">
            <w:pPr>
              <w:jc w:val="both"/>
              <w:rPr>
                <w:sz w:val="24"/>
                <w:szCs w:val="24"/>
              </w:rPr>
            </w:pPr>
          </w:p>
          <w:p w14:paraId="3FA823A9" w14:textId="77777777" w:rsidR="00C7108B" w:rsidRPr="002938CD" w:rsidRDefault="00C7108B" w:rsidP="62FE5CAF">
            <w:pPr>
              <w:jc w:val="both"/>
              <w:rPr>
                <w:sz w:val="24"/>
                <w:szCs w:val="24"/>
              </w:rPr>
            </w:pPr>
          </w:p>
          <w:p w14:paraId="306CE1D6" w14:textId="24CDB6BA" w:rsidR="008171E4" w:rsidRPr="002938CD" w:rsidRDefault="62FE5CAF" w:rsidP="62FE5CAF">
            <w:pPr>
              <w:jc w:val="both"/>
              <w:rPr>
                <w:sz w:val="24"/>
                <w:szCs w:val="24"/>
              </w:rPr>
            </w:pPr>
            <w:r w:rsidRPr="002938CD">
              <w:rPr>
                <w:sz w:val="24"/>
                <w:szCs w:val="24"/>
              </w:rPr>
              <w:t xml:space="preserve">1500 words </w:t>
            </w:r>
            <w:r w:rsidRPr="002938CD">
              <w:rPr>
                <w:i/>
                <w:iCs/>
                <w:sz w:val="24"/>
                <w:szCs w:val="24"/>
              </w:rPr>
              <w:t>(+/- 10%: include your actual word count at the end of each section)</w:t>
            </w:r>
          </w:p>
        </w:tc>
      </w:tr>
    </w:tbl>
    <w:p w14:paraId="6BCACF7B" w14:textId="77777777" w:rsidR="00AA666E" w:rsidRPr="002938CD" w:rsidRDefault="00AA666E" w:rsidP="00FF7EBB">
      <w:pPr>
        <w:jc w:val="both"/>
        <w:rPr>
          <w:sz w:val="24"/>
          <w:szCs w:val="24"/>
        </w:rPr>
      </w:pPr>
    </w:p>
    <w:p w14:paraId="5E868A48" w14:textId="77777777" w:rsidR="00450C83" w:rsidRPr="002938CD" w:rsidRDefault="00450C83" w:rsidP="00450C83">
      <w:pPr>
        <w:jc w:val="both"/>
        <w:rPr>
          <w:b/>
          <w:sz w:val="24"/>
          <w:szCs w:val="24"/>
        </w:rPr>
      </w:pPr>
      <w:r w:rsidRPr="002938CD">
        <w:rPr>
          <w:b/>
          <w:sz w:val="24"/>
          <w:szCs w:val="24"/>
        </w:rPr>
        <w:t>ANSWER:</w:t>
      </w:r>
    </w:p>
    <w:p w14:paraId="6A73DBDF" w14:textId="4291DA54" w:rsidR="00AA666E" w:rsidRDefault="00AA666E" w:rsidP="00FF7EBB">
      <w:pPr>
        <w:jc w:val="both"/>
        <w:rPr>
          <w:sz w:val="24"/>
          <w:szCs w:val="24"/>
        </w:rPr>
      </w:pPr>
    </w:p>
    <w:p w14:paraId="5DEF2305" w14:textId="77777777" w:rsidR="000E2C28" w:rsidRPr="000E2C28" w:rsidRDefault="000E2C28" w:rsidP="000E2C28">
      <w:pPr>
        <w:jc w:val="both"/>
        <w:rPr>
          <w:sz w:val="24"/>
          <w:szCs w:val="24"/>
        </w:rPr>
      </w:pPr>
      <w:r w:rsidRPr="000E2C28">
        <w:rPr>
          <w:sz w:val="24"/>
          <w:szCs w:val="24"/>
        </w:rPr>
        <w:t>In this essay, I will discuss the various forms of communication I can utilise in regular life and law enforcement. Whether it be a simple verbal form of communication; or the information analysed to determine whether using force against another person is necessary to resolve a disagreement or disturbance. I will identify the number of communication types required within a single policing incident and how each is adopted within the resolution of our work and attendance. When sitting and reflecting upon the incident, it becomes apparent the varied styles we use unknowingly and how significant the role they play.</w:t>
      </w:r>
    </w:p>
    <w:p w14:paraId="3A1F6F14" w14:textId="77777777" w:rsidR="000E2C28" w:rsidRPr="000E2C28" w:rsidRDefault="000E2C28" w:rsidP="000E2C28">
      <w:pPr>
        <w:jc w:val="both"/>
        <w:rPr>
          <w:sz w:val="24"/>
          <w:szCs w:val="24"/>
        </w:rPr>
      </w:pPr>
      <w:r w:rsidRPr="000E2C28">
        <w:rPr>
          <w:sz w:val="24"/>
          <w:szCs w:val="24"/>
        </w:rPr>
        <w:t xml:space="preserve"> </w:t>
      </w:r>
    </w:p>
    <w:p w14:paraId="62F51A32" w14:textId="643576C0" w:rsidR="000E2C28" w:rsidRPr="000E2C28" w:rsidRDefault="000E2C28" w:rsidP="000E2C28">
      <w:pPr>
        <w:jc w:val="both"/>
        <w:rPr>
          <w:sz w:val="24"/>
          <w:szCs w:val="24"/>
        </w:rPr>
      </w:pPr>
      <w:r w:rsidRPr="000E2C28">
        <w:rPr>
          <w:sz w:val="24"/>
          <w:szCs w:val="24"/>
        </w:rPr>
        <w:t>'Communication is all about getting information from one party to another.' According to Merriam-Webster Dictionary</w:t>
      </w:r>
      <w:r w:rsidR="00E20D61">
        <w:rPr>
          <w:sz w:val="24"/>
          <w:szCs w:val="24"/>
        </w:rPr>
        <w:t xml:space="preserve"> </w:t>
      </w:r>
      <w:r w:rsidRPr="000E2C28">
        <w:rPr>
          <w:sz w:val="24"/>
          <w:szCs w:val="24"/>
        </w:rPr>
        <w:t xml:space="preserve">(2022), communication is the act or process of exchanging, </w:t>
      </w:r>
      <w:proofErr w:type="gramStart"/>
      <w:r w:rsidRPr="000E2C28">
        <w:rPr>
          <w:sz w:val="24"/>
          <w:szCs w:val="24"/>
        </w:rPr>
        <w:t>expressing</w:t>
      </w:r>
      <w:proofErr w:type="gramEnd"/>
      <w:r w:rsidRPr="000E2C28">
        <w:rPr>
          <w:sz w:val="24"/>
          <w:szCs w:val="24"/>
        </w:rPr>
        <w:t xml:space="preserve"> or conveying information and ideas. </w:t>
      </w:r>
    </w:p>
    <w:p w14:paraId="6FFAD863" w14:textId="77777777" w:rsidR="000E2C28" w:rsidRPr="000E2C28" w:rsidRDefault="000E2C28" w:rsidP="000E2C28">
      <w:pPr>
        <w:jc w:val="both"/>
        <w:rPr>
          <w:sz w:val="24"/>
          <w:szCs w:val="24"/>
        </w:rPr>
      </w:pPr>
      <w:r w:rsidRPr="000E2C28">
        <w:rPr>
          <w:sz w:val="24"/>
          <w:szCs w:val="24"/>
        </w:rPr>
        <w:t xml:space="preserve"> </w:t>
      </w:r>
    </w:p>
    <w:p w14:paraId="054C4135" w14:textId="77777777" w:rsidR="000E2C28" w:rsidRPr="000E2C28" w:rsidRDefault="000E2C28" w:rsidP="000E2C28">
      <w:pPr>
        <w:jc w:val="both"/>
        <w:rPr>
          <w:sz w:val="24"/>
          <w:szCs w:val="24"/>
        </w:rPr>
      </w:pPr>
      <w:r w:rsidRPr="000E2C28">
        <w:rPr>
          <w:sz w:val="24"/>
          <w:szCs w:val="24"/>
        </w:rPr>
        <w:t>Non-verbal communication is just as significant as the words we use to communicate. Nonverbal cues, such as signals, actions, and expressions, are used in our social and professional lives to convey information. For example, touching, making eye contact, and shaking hands all help to express our feelings. Nonverbal communication is still preferable to verbal communication in many situations.</w:t>
      </w:r>
    </w:p>
    <w:p w14:paraId="596E4FD1" w14:textId="77777777" w:rsidR="000E2C28" w:rsidRPr="000E2C28" w:rsidRDefault="000E2C28" w:rsidP="000E2C28">
      <w:pPr>
        <w:jc w:val="both"/>
        <w:rPr>
          <w:sz w:val="24"/>
          <w:szCs w:val="24"/>
        </w:rPr>
      </w:pPr>
      <w:r w:rsidRPr="000E2C28">
        <w:rPr>
          <w:sz w:val="24"/>
          <w:szCs w:val="24"/>
        </w:rPr>
        <w:lastRenderedPageBreak/>
        <w:t xml:space="preserve"> </w:t>
      </w:r>
    </w:p>
    <w:p w14:paraId="77F8DC4A" w14:textId="0B59A66B" w:rsidR="000E2C28" w:rsidRPr="000E2C28" w:rsidRDefault="000E2C28" w:rsidP="000E2C28">
      <w:pPr>
        <w:jc w:val="both"/>
        <w:rPr>
          <w:sz w:val="24"/>
          <w:szCs w:val="24"/>
        </w:rPr>
      </w:pPr>
      <w:r w:rsidRPr="000E2C28">
        <w:rPr>
          <w:sz w:val="24"/>
          <w:szCs w:val="24"/>
        </w:rPr>
        <w:t xml:space="preserve">According to the demands and requirements of the different communities it serves, the police should communicate in various methods. As stated by the College </w:t>
      </w:r>
      <w:r w:rsidR="004D6B2C" w:rsidRPr="000E2C28">
        <w:rPr>
          <w:sz w:val="24"/>
          <w:szCs w:val="24"/>
        </w:rPr>
        <w:t>of</w:t>
      </w:r>
      <w:r w:rsidRPr="000E2C28">
        <w:rPr>
          <w:sz w:val="24"/>
          <w:szCs w:val="24"/>
        </w:rPr>
        <w:t xml:space="preserve"> Policing (2020), positive interactions between the public and the police can increase trust and understanding. Additionally, it can facilitate chances for greater public involvement in policing plans. If handled properly, this can boost confidence and enhance service delivery. Police should manage face-to-face interactions proportionately to the needs and demands of various populations. One group's engagement </w:t>
      </w:r>
      <w:r w:rsidR="004D6B2C" w:rsidRPr="000E2C28">
        <w:rPr>
          <w:sz w:val="24"/>
          <w:szCs w:val="24"/>
        </w:rPr>
        <w:t>requirement</w:t>
      </w:r>
      <w:r w:rsidRPr="000E2C28">
        <w:rPr>
          <w:sz w:val="24"/>
          <w:szCs w:val="24"/>
        </w:rPr>
        <w:t xml:space="preserve"> could not correspond to those of another. A thorough awareness of the needs and problems of the community should influence the strategy used to interact with specific community groups.</w:t>
      </w:r>
    </w:p>
    <w:p w14:paraId="2127FB25" w14:textId="77777777" w:rsidR="000E2C28" w:rsidRPr="000E2C28" w:rsidRDefault="000E2C28" w:rsidP="000E2C28">
      <w:pPr>
        <w:jc w:val="both"/>
        <w:rPr>
          <w:sz w:val="24"/>
          <w:szCs w:val="24"/>
        </w:rPr>
      </w:pPr>
      <w:r w:rsidRPr="000E2C28">
        <w:rPr>
          <w:sz w:val="24"/>
          <w:szCs w:val="24"/>
        </w:rPr>
        <w:t xml:space="preserve"> </w:t>
      </w:r>
    </w:p>
    <w:p w14:paraId="15DA8273" w14:textId="77777777" w:rsidR="000E2C28" w:rsidRPr="000E2C28" w:rsidRDefault="000E2C28" w:rsidP="000E2C28">
      <w:pPr>
        <w:jc w:val="both"/>
        <w:rPr>
          <w:sz w:val="24"/>
          <w:szCs w:val="24"/>
        </w:rPr>
      </w:pPr>
      <w:r w:rsidRPr="000E2C28">
        <w:rPr>
          <w:sz w:val="24"/>
          <w:szCs w:val="24"/>
        </w:rPr>
        <w:t xml:space="preserve">There are several significant communication tasks for police officers: providing information, such as issuing instructions or giving evidence in court, and receiving or seeking information, such as interviewing witnesses and suspects (Ainsworth, 2002). </w:t>
      </w:r>
    </w:p>
    <w:p w14:paraId="7ACB3E9B" w14:textId="77777777" w:rsidR="000E2C28" w:rsidRPr="000E2C28" w:rsidRDefault="000E2C28" w:rsidP="000E2C28">
      <w:pPr>
        <w:jc w:val="both"/>
        <w:rPr>
          <w:sz w:val="24"/>
          <w:szCs w:val="24"/>
        </w:rPr>
      </w:pPr>
    </w:p>
    <w:p w14:paraId="622DAF6D" w14:textId="1164D946" w:rsidR="000E2C28" w:rsidRPr="000E2C28" w:rsidRDefault="000E2C28" w:rsidP="000E2C28">
      <w:pPr>
        <w:jc w:val="both"/>
        <w:rPr>
          <w:sz w:val="24"/>
          <w:szCs w:val="24"/>
        </w:rPr>
      </w:pPr>
      <w:r w:rsidRPr="000E2C28">
        <w:rPr>
          <w:sz w:val="24"/>
          <w:szCs w:val="24"/>
        </w:rPr>
        <w:t xml:space="preserve">The method a police officer conducts their communication skills influences the perceptions and emotions of the person with whom the officer is speaking and can significantly affect how any incident turns out. For many incidents to settle amicably, there needs to be a certain level of assertiveness and a respect barrier. The most formidable tool we still have for policing is communication. Communicating with a victim, a suspect, or the </w:t>
      </w:r>
      <w:r w:rsidR="00F5062A" w:rsidRPr="000E2C28">
        <w:rPr>
          <w:sz w:val="24"/>
          <w:szCs w:val="24"/>
        </w:rPr>
        <w:t>public</w:t>
      </w:r>
      <w:r w:rsidRPr="000E2C28">
        <w:rPr>
          <w:sz w:val="24"/>
          <w:szCs w:val="24"/>
        </w:rPr>
        <w:t xml:space="preserve"> is essential for various reasons. The conversations I have at work and with my colleagues are just as crucial in determining the circumstances of a call because they might know essential details about the people I am responding to and dealing with </w:t>
      </w:r>
      <w:r w:rsidR="00133603">
        <w:rPr>
          <w:sz w:val="24"/>
          <w:szCs w:val="24"/>
        </w:rPr>
        <w:t>due to</w:t>
      </w:r>
      <w:r w:rsidRPr="000E2C28">
        <w:rPr>
          <w:sz w:val="24"/>
          <w:szCs w:val="24"/>
        </w:rPr>
        <w:t xml:space="preserve"> prior interactions or simply because of the intelligence they have acquired. Communication difficulties can negatively affect both daily living and the realm of policing for a very long time. A person can engage in a state of need or emergency through communicating. However,</w:t>
      </w:r>
      <w:r w:rsidR="00A52BE5">
        <w:rPr>
          <w:sz w:val="24"/>
          <w:szCs w:val="24"/>
        </w:rPr>
        <w:t xml:space="preserve"> we face</w:t>
      </w:r>
      <w:r w:rsidRPr="000E2C28">
        <w:rPr>
          <w:sz w:val="24"/>
          <w:szCs w:val="24"/>
        </w:rPr>
        <w:t xml:space="preserve"> communication barriers.</w:t>
      </w:r>
    </w:p>
    <w:p w14:paraId="0DAFD0D4" w14:textId="77777777" w:rsidR="000E2C28" w:rsidRPr="000E2C28" w:rsidRDefault="000E2C28" w:rsidP="000E2C28">
      <w:pPr>
        <w:jc w:val="both"/>
        <w:rPr>
          <w:sz w:val="24"/>
          <w:szCs w:val="24"/>
        </w:rPr>
      </w:pPr>
    </w:p>
    <w:p w14:paraId="2CEAFB88" w14:textId="77777777" w:rsidR="000E2C28" w:rsidRPr="000E2C28" w:rsidRDefault="000E2C28" w:rsidP="000E2C28">
      <w:pPr>
        <w:jc w:val="both"/>
        <w:rPr>
          <w:sz w:val="24"/>
          <w:szCs w:val="24"/>
        </w:rPr>
      </w:pPr>
      <w:r w:rsidRPr="000E2C28">
        <w:rPr>
          <w:sz w:val="24"/>
          <w:szCs w:val="24"/>
        </w:rPr>
        <w:t>For people of a different culture, race, or language, communication might be a hurdle. Nevertheless, today motivates us to fulfil the needs of all the communities we serve and to deliver the service. This is clear from a past incident that still impacts police today, Stephen Lawrence 1990, and the South Wales police want to do more to create a safer environment. Although efforts have been made, it is now clear that more must be done if our communities are to see progress. The Black Lives Matter movement in the UK continuously serves as a reminder of this. (South Wales Police &amp; Crime Plan, no date)</w:t>
      </w:r>
    </w:p>
    <w:p w14:paraId="4DC051D1" w14:textId="77777777" w:rsidR="000E2C28" w:rsidRPr="000E2C28" w:rsidRDefault="000E2C28" w:rsidP="000E2C28">
      <w:pPr>
        <w:jc w:val="both"/>
        <w:rPr>
          <w:sz w:val="24"/>
          <w:szCs w:val="24"/>
        </w:rPr>
      </w:pPr>
    </w:p>
    <w:p w14:paraId="660FAEB7" w14:textId="57CE4D26" w:rsidR="000E2C28" w:rsidRPr="000E2C28" w:rsidRDefault="000E2C28" w:rsidP="000E2C28">
      <w:pPr>
        <w:jc w:val="both"/>
        <w:rPr>
          <w:sz w:val="24"/>
          <w:szCs w:val="24"/>
        </w:rPr>
      </w:pPr>
      <w:r w:rsidRPr="000E2C28">
        <w:rPr>
          <w:sz w:val="24"/>
          <w:szCs w:val="24"/>
        </w:rPr>
        <w:t xml:space="preserve">Safety is the central aspect of communication. </w:t>
      </w:r>
      <w:r w:rsidR="00C921D0" w:rsidRPr="000E2C28">
        <w:rPr>
          <w:sz w:val="24"/>
          <w:szCs w:val="24"/>
        </w:rPr>
        <w:t>So,</w:t>
      </w:r>
      <w:r w:rsidRPr="000E2C28">
        <w:rPr>
          <w:sz w:val="24"/>
          <w:szCs w:val="24"/>
        </w:rPr>
        <w:t xml:space="preserve"> if we can support everybody in that manner, many other officers would consider it a pillar in our environment. For example, the call handler who answers the emergency call from a public member engages in understanding the circumstances surrounding the call and asks questions to obtain enough detail to progress it to officers assigned to respond to the calls. </w:t>
      </w:r>
    </w:p>
    <w:p w14:paraId="02AEA2FD" w14:textId="77777777" w:rsidR="000E2C28" w:rsidRPr="000E2C28" w:rsidRDefault="000E2C28" w:rsidP="000E2C28">
      <w:pPr>
        <w:jc w:val="both"/>
        <w:rPr>
          <w:sz w:val="24"/>
          <w:szCs w:val="24"/>
        </w:rPr>
      </w:pPr>
    </w:p>
    <w:p w14:paraId="00AF64BC" w14:textId="1A96D360" w:rsidR="000E2C28" w:rsidRPr="000E2C28" w:rsidRDefault="000E2C28" w:rsidP="000E2C28">
      <w:pPr>
        <w:jc w:val="both"/>
        <w:rPr>
          <w:sz w:val="24"/>
          <w:szCs w:val="24"/>
        </w:rPr>
      </w:pPr>
      <w:r w:rsidRPr="000E2C28">
        <w:rPr>
          <w:sz w:val="24"/>
          <w:szCs w:val="24"/>
        </w:rPr>
        <w:t>Communication is upheld throughout the entire policing process. As an illustration</w:t>
      </w:r>
      <w:r w:rsidR="00335774">
        <w:rPr>
          <w:sz w:val="24"/>
          <w:szCs w:val="24"/>
        </w:rPr>
        <w:t>,</w:t>
      </w:r>
      <w:r w:rsidRPr="000E2C28">
        <w:rPr>
          <w:sz w:val="24"/>
          <w:szCs w:val="24"/>
        </w:rPr>
        <w:t xml:space="preserve"> Communication is a thread that runs through every call we handle. In this case, a public member called (999) to report she was worried for the wellbeing of her neighbour next door as she could hear some disturbance taking place. The names provided were then subject to Police National Computer checks for individuals and the </w:t>
      </w:r>
      <w:r w:rsidRPr="000E2C28">
        <w:rPr>
          <w:sz w:val="24"/>
          <w:szCs w:val="24"/>
        </w:rPr>
        <w:lastRenderedPageBreak/>
        <w:t>address itself. Upon completion, a concern arose due to various warning markers and a colleague was informed through our police-issued radios.</w:t>
      </w:r>
    </w:p>
    <w:p w14:paraId="63B822D7" w14:textId="77777777" w:rsidR="000E2C28" w:rsidRPr="000E2C28" w:rsidRDefault="000E2C28" w:rsidP="000E2C28">
      <w:pPr>
        <w:jc w:val="both"/>
        <w:rPr>
          <w:sz w:val="24"/>
          <w:szCs w:val="24"/>
        </w:rPr>
      </w:pPr>
      <w:r w:rsidRPr="000E2C28">
        <w:rPr>
          <w:sz w:val="24"/>
          <w:szCs w:val="24"/>
        </w:rPr>
        <w:t xml:space="preserve"> </w:t>
      </w:r>
    </w:p>
    <w:p w14:paraId="2A1D78D4" w14:textId="56BFBF96" w:rsidR="000E2C28" w:rsidRPr="000E2C28" w:rsidRDefault="000E2C28" w:rsidP="000E2C28">
      <w:pPr>
        <w:jc w:val="both"/>
        <w:rPr>
          <w:sz w:val="24"/>
          <w:szCs w:val="24"/>
        </w:rPr>
      </w:pPr>
      <w:r w:rsidRPr="000E2C28">
        <w:rPr>
          <w:sz w:val="24"/>
          <w:szCs w:val="24"/>
        </w:rPr>
        <w:t>Equipping ourselves with information is the most significant impact on any call we respond to; It became very evident in this case when the male offender had a series of warning markers for violence</w:t>
      </w:r>
      <w:r w:rsidR="00335774">
        <w:rPr>
          <w:sz w:val="24"/>
          <w:szCs w:val="24"/>
        </w:rPr>
        <w:t xml:space="preserve"> </w:t>
      </w:r>
      <w:r w:rsidRPr="000E2C28">
        <w:rPr>
          <w:sz w:val="24"/>
          <w:szCs w:val="24"/>
        </w:rPr>
        <w:t>and domestic violence aggressor. In addition, the female registered to the address also held warning markers of her own, including violence, domestic violence victim, and domestic violence aggressor.</w:t>
      </w:r>
      <w:r w:rsidR="00C67C7A">
        <w:rPr>
          <w:sz w:val="24"/>
          <w:szCs w:val="24"/>
        </w:rPr>
        <w:t xml:space="preserve"> </w:t>
      </w:r>
      <w:r w:rsidRPr="000E2C28">
        <w:rPr>
          <w:sz w:val="24"/>
          <w:szCs w:val="24"/>
        </w:rPr>
        <w:t>This form of information is transferred through the process utilising verbal communication.</w:t>
      </w:r>
    </w:p>
    <w:p w14:paraId="47B124DF" w14:textId="77777777" w:rsidR="000E2C28" w:rsidRPr="000E2C28" w:rsidRDefault="000E2C28" w:rsidP="000E2C28">
      <w:pPr>
        <w:jc w:val="both"/>
        <w:rPr>
          <w:sz w:val="24"/>
          <w:szCs w:val="24"/>
        </w:rPr>
      </w:pPr>
    </w:p>
    <w:p w14:paraId="71E06044" w14:textId="730D624E" w:rsidR="000E2C28" w:rsidRPr="000E2C28" w:rsidRDefault="000E2C28" w:rsidP="000E2C28">
      <w:pPr>
        <w:jc w:val="both"/>
        <w:rPr>
          <w:sz w:val="24"/>
          <w:szCs w:val="24"/>
        </w:rPr>
      </w:pPr>
      <w:r w:rsidRPr="000E2C28">
        <w:rPr>
          <w:sz w:val="24"/>
          <w:szCs w:val="24"/>
        </w:rPr>
        <w:t xml:space="preserve">As displayed above, domestic violence markers are very relevant in today's environment due to the nature of the call and how we approach communication. First, we aim to separate both parties to allow the victim to express or disclose any historical or current domestic incidents; communicating with victims of domestic violence can often take a long time before anything is disclosed. As previously mentioned, there has been a reform against Cultural and ethnic barriers within policing. </w:t>
      </w:r>
      <w:r w:rsidR="00B63A72" w:rsidRPr="000E2C28">
        <w:rPr>
          <w:sz w:val="24"/>
          <w:szCs w:val="24"/>
        </w:rPr>
        <w:t>Therefore,</w:t>
      </w:r>
      <w:r w:rsidR="004B7CE4">
        <w:rPr>
          <w:sz w:val="24"/>
          <w:szCs w:val="24"/>
        </w:rPr>
        <w:t xml:space="preserve"> </w:t>
      </w:r>
      <w:r w:rsidRPr="000E2C28">
        <w:rPr>
          <w:sz w:val="24"/>
          <w:szCs w:val="24"/>
        </w:rPr>
        <w:t>it is important for the communication to be addressed correctly and responsively. Enquiring about the victim's past experiences and cultural context would be something which I would firstly consider. It's critical to comprehend the victim's perspective to understand the context of their experiences, choices, and difficulties. Other things I would consider with communicating with a victim would be the variations within the support and justice systems between cultures. Finally, describe the approach, mentioning the police's function, the available services, and how they can improve their safety.</w:t>
      </w:r>
    </w:p>
    <w:p w14:paraId="47DA0810" w14:textId="77777777" w:rsidR="000E2C28" w:rsidRPr="000E2C28" w:rsidRDefault="000E2C28" w:rsidP="000E2C28">
      <w:pPr>
        <w:jc w:val="both"/>
        <w:rPr>
          <w:sz w:val="24"/>
          <w:szCs w:val="24"/>
        </w:rPr>
      </w:pPr>
    </w:p>
    <w:p w14:paraId="1274354B" w14:textId="77777777" w:rsidR="000E2C28" w:rsidRPr="000E2C28" w:rsidRDefault="000E2C28" w:rsidP="000E2C28">
      <w:pPr>
        <w:jc w:val="both"/>
        <w:rPr>
          <w:sz w:val="24"/>
          <w:szCs w:val="24"/>
        </w:rPr>
      </w:pPr>
      <w:r w:rsidRPr="000E2C28">
        <w:rPr>
          <w:sz w:val="24"/>
          <w:szCs w:val="24"/>
        </w:rPr>
        <w:t>Building rapport is fundamental to every call we attend; having a good connection with an individual can benefit many. On arrival at the address, I was satisfied that I was informed of all the relevant information to attend to the incident whilst being very cautious about the data passed to me and the nature of the call. My colleague and I knocked on the door of the address, and there to confront us was a male individual who appeared very agitated and red in the face. I could see that he was uncomfortable with our attendance by informing him of why we were there and asking if we could chat with him, utilising the national decision-making model and following the process. He began to express that by shouting and telling us to leave. As uniformed officers, with several safety equipment tools such as PAVA spray and Baton, these are all deterrents we can use or exercise to get compliance and ensure the safety of ourselves and, often, the individual. In this case, my colleague was in possession of a taser.</w:t>
      </w:r>
    </w:p>
    <w:p w14:paraId="0F2D2BCE" w14:textId="77777777" w:rsidR="000E2C28" w:rsidRPr="000E2C28" w:rsidRDefault="000E2C28" w:rsidP="000E2C28">
      <w:pPr>
        <w:jc w:val="both"/>
        <w:rPr>
          <w:sz w:val="24"/>
          <w:szCs w:val="24"/>
        </w:rPr>
      </w:pPr>
      <w:r w:rsidRPr="000E2C28">
        <w:rPr>
          <w:sz w:val="24"/>
          <w:szCs w:val="24"/>
        </w:rPr>
        <w:t xml:space="preserve"> </w:t>
      </w:r>
    </w:p>
    <w:p w14:paraId="52F64218" w14:textId="1D949FE8" w:rsidR="000E2C28" w:rsidRPr="000E2C28" w:rsidRDefault="000E2C28" w:rsidP="000E2C28">
      <w:pPr>
        <w:jc w:val="both"/>
        <w:rPr>
          <w:sz w:val="24"/>
          <w:szCs w:val="24"/>
        </w:rPr>
      </w:pPr>
      <w:r w:rsidRPr="000E2C28">
        <w:rPr>
          <w:sz w:val="24"/>
          <w:szCs w:val="24"/>
        </w:rPr>
        <w:t xml:space="preserve">I informed the male that we had powers of entry into the premises if he would not let us enter under section 17 of the Police and Criminal Evidence Act 1984 to Preserve Life and Limb. However, we must keep an open mind and only </w:t>
      </w:r>
      <w:r w:rsidR="007D23BD">
        <w:rPr>
          <w:sz w:val="24"/>
          <w:szCs w:val="24"/>
        </w:rPr>
        <w:t xml:space="preserve">take it at </w:t>
      </w:r>
      <w:r w:rsidRPr="000E2C28">
        <w:rPr>
          <w:sz w:val="24"/>
          <w:szCs w:val="24"/>
        </w:rPr>
        <w:t xml:space="preserve">face value once all details are firmly rooted and things start to develop. The male then began to calm down due to the effective use of the </w:t>
      </w:r>
      <w:proofErr w:type="spellStart"/>
      <w:r w:rsidRPr="000E2C28">
        <w:rPr>
          <w:sz w:val="24"/>
          <w:szCs w:val="24"/>
        </w:rPr>
        <w:t>Betaris</w:t>
      </w:r>
      <w:proofErr w:type="spellEnd"/>
      <w:r w:rsidRPr="000E2C28">
        <w:rPr>
          <w:sz w:val="24"/>
          <w:szCs w:val="24"/>
        </w:rPr>
        <w:t xml:space="preserve"> box method; based on how their attitudes and behaviours react to one another, </w:t>
      </w:r>
      <w:proofErr w:type="spellStart"/>
      <w:r w:rsidRPr="000E2C28">
        <w:rPr>
          <w:sz w:val="24"/>
          <w:szCs w:val="24"/>
        </w:rPr>
        <w:t>Betari's</w:t>
      </w:r>
      <w:proofErr w:type="spellEnd"/>
      <w:r w:rsidRPr="000E2C28">
        <w:rPr>
          <w:sz w:val="24"/>
          <w:szCs w:val="24"/>
        </w:rPr>
        <w:t xml:space="preserve"> box explains how individuals might become entangled in either a destructive or constructive circle of communication.</w:t>
      </w:r>
    </w:p>
    <w:p w14:paraId="4C527EC4" w14:textId="77777777" w:rsidR="000E2C28" w:rsidRPr="000E2C28" w:rsidRDefault="000E2C28" w:rsidP="000E2C28">
      <w:pPr>
        <w:jc w:val="both"/>
        <w:rPr>
          <w:sz w:val="24"/>
          <w:szCs w:val="24"/>
        </w:rPr>
      </w:pPr>
      <w:r w:rsidRPr="000E2C28">
        <w:rPr>
          <w:sz w:val="24"/>
          <w:szCs w:val="24"/>
        </w:rPr>
        <w:t xml:space="preserve"> </w:t>
      </w:r>
    </w:p>
    <w:p w14:paraId="5FB74604" w14:textId="1328E839" w:rsidR="00923E19" w:rsidRDefault="000E2C28" w:rsidP="000E2C28">
      <w:pPr>
        <w:jc w:val="both"/>
        <w:rPr>
          <w:sz w:val="24"/>
          <w:szCs w:val="24"/>
        </w:rPr>
      </w:pPr>
      <w:r w:rsidRPr="000E2C28">
        <w:rPr>
          <w:sz w:val="24"/>
          <w:szCs w:val="24"/>
        </w:rPr>
        <w:t xml:space="preserve">My colleague and I arrived there calm but assertively. Nevertheless, we continued to communicate with him and were able to meet at a suitable level we </w:t>
      </w:r>
      <w:r w:rsidR="00AB2CFB">
        <w:rPr>
          <w:sz w:val="24"/>
          <w:szCs w:val="24"/>
        </w:rPr>
        <w:t>able to do so</w:t>
      </w:r>
      <w:r w:rsidRPr="000E2C28">
        <w:rPr>
          <w:sz w:val="24"/>
          <w:szCs w:val="24"/>
        </w:rPr>
        <w:t xml:space="preserve">. </w:t>
      </w:r>
      <w:r w:rsidRPr="000E2C28">
        <w:rPr>
          <w:sz w:val="24"/>
          <w:szCs w:val="24"/>
        </w:rPr>
        <w:lastRenderedPageBreak/>
        <w:t>Throughout this situation, I performed a dynamic risk assessment of the area we were attending, as time could be critical, and things could change quickly. As far as we were concerned, there had been an altercation, and we could not visibly see or hear a female at the address of which we were previously informed. Therefore, the sighting and safeguarding of this female become imminent.</w:t>
      </w:r>
      <w:r w:rsidR="00923E19">
        <w:rPr>
          <w:sz w:val="24"/>
          <w:szCs w:val="24"/>
        </w:rPr>
        <w:t xml:space="preserve"> </w:t>
      </w:r>
      <w:r w:rsidRPr="000E2C28">
        <w:rPr>
          <w:sz w:val="24"/>
          <w:szCs w:val="24"/>
        </w:rPr>
        <w:t xml:space="preserve">After a period of negotiation with the male, we entered the premises and found a female sitting out in the kitchen area of the house, visibly </w:t>
      </w:r>
      <w:proofErr w:type="gramStart"/>
      <w:r w:rsidRPr="000E2C28">
        <w:rPr>
          <w:sz w:val="24"/>
          <w:szCs w:val="24"/>
        </w:rPr>
        <w:t>upset</w:t>
      </w:r>
      <w:proofErr w:type="gramEnd"/>
      <w:r w:rsidRPr="000E2C28">
        <w:rPr>
          <w:sz w:val="24"/>
          <w:szCs w:val="24"/>
        </w:rPr>
        <w:t xml:space="preserve"> and shaken </w:t>
      </w:r>
      <w:r w:rsidR="00C921D0">
        <w:rPr>
          <w:sz w:val="24"/>
          <w:szCs w:val="24"/>
        </w:rPr>
        <w:t>with an</w:t>
      </w:r>
      <w:r w:rsidRPr="000E2C28">
        <w:rPr>
          <w:sz w:val="24"/>
          <w:szCs w:val="24"/>
        </w:rPr>
        <w:t xml:space="preserve"> injury to the right-hand side of her fac</w:t>
      </w:r>
      <w:r w:rsidR="00B63A72">
        <w:rPr>
          <w:sz w:val="24"/>
          <w:szCs w:val="24"/>
        </w:rPr>
        <w:t>e</w:t>
      </w:r>
      <w:r w:rsidRPr="000E2C28">
        <w:rPr>
          <w:sz w:val="24"/>
          <w:szCs w:val="24"/>
        </w:rPr>
        <w:t xml:space="preserve">. </w:t>
      </w:r>
    </w:p>
    <w:p w14:paraId="1F83B632" w14:textId="77777777" w:rsidR="00923E19" w:rsidRDefault="00923E19" w:rsidP="000E2C28">
      <w:pPr>
        <w:jc w:val="both"/>
        <w:rPr>
          <w:sz w:val="24"/>
          <w:szCs w:val="24"/>
        </w:rPr>
      </w:pPr>
    </w:p>
    <w:p w14:paraId="07E633AB" w14:textId="1505EDE2" w:rsidR="000E2C28" w:rsidRPr="000E2C28" w:rsidRDefault="000E2C28" w:rsidP="000E2C28">
      <w:pPr>
        <w:jc w:val="both"/>
        <w:rPr>
          <w:sz w:val="24"/>
          <w:szCs w:val="24"/>
        </w:rPr>
      </w:pPr>
      <w:r w:rsidRPr="000E2C28">
        <w:rPr>
          <w:sz w:val="24"/>
          <w:szCs w:val="24"/>
        </w:rPr>
        <w:t>From a safety aspect of policing, I always want visible contact with my colleague. Although it may be in a separate room, the safety of us both is the most critical factor. We can communicate through hand gestures whether there is an indication to arrest an individual by a double nod in my colleague's direction. Following this, I actively listened and encouraged the female to talk freely. Again, it shows my interest and engagement with her as I'm constantly nodding or quoting things like 'yes</w:t>
      </w:r>
      <w:r w:rsidR="00624804">
        <w:rPr>
          <w:sz w:val="24"/>
          <w:szCs w:val="24"/>
        </w:rPr>
        <w:t>’.</w:t>
      </w:r>
    </w:p>
    <w:p w14:paraId="2558E71D" w14:textId="77777777" w:rsidR="000E2C28" w:rsidRPr="000E2C28" w:rsidRDefault="000E2C28" w:rsidP="000E2C28">
      <w:pPr>
        <w:jc w:val="both"/>
        <w:rPr>
          <w:sz w:val="24"/>
          <w:szCs w:val="24"/>
        </w:rPr>
      </w:pPr>
      <w:r w:rsidRPr="000E2C28">
        <w:rPr>
          <w:sz w:val="24"/>
          <w:szCs w:val="24"/>
        </w:rPr>
        <w:t xml:space="preserve"> </w:t>
      </w:r>
    </w:p>
    <w:p w14:paraId="5EA6FBA8" w14:textId="553D5602" w:rsidR="000E2C28" w:rsidRPr="000E2C28" w:rsidRDefault="000E2C28" w:rsidP="000E2C28">
      <w:pPr>
        <w:jc w:val="both"/>
        <w:rPr>
          <w:sz w:val="24"/>
          <w:szCs w:val="24"/>
        </w:rPr>
      </w:pPr>
      <w:r w:rsidRPr="000E2C28">
        <w:rPr>
          <w:sz w:val="24"/>
          <w:szCs w:val="24"/>
        </w:rPr>
        <w:t xml:space="preserve">Building rapport and breaking the barriers </w:t>
      </w:r>
      <w:r w:rsidR="008B44DC">
        <w:rPr>
          <w:sz w:val="24"/>
          <w:szCs w:val="24"/>
        </w:rPr>
        <w:t>with</w:t>
      </w:r>
      <w:r w:rsidRPr="000E2C28">
        <w:rPr>
          <w:sz w:val="24"/>
          <w:szCs w:val="24"/>
        </w:rPr>
        <w:t xml:space="preserve"> a victim</w:t>
      </w:r>
      <w:r w:rsidR="008B44DC">
        <w:rPr>
          <w:sz w:val="24"/>
          <w:szCs w:val="24"/>
        </w:rPr>
        <w:t>,</w:t>
      </w:r>
      <w:r w:rsidRPr="000E2C28">
        <w:rPr>
          <w:sz w:val="24"/>
          <w:szCs w:val="24"/>
        </w:rPr>
        <w:t xml:space="preserve"> </w:t>
      </w:r>
      <w:r w:rsidR="008B44DC">
        <w:rPr>
          <w:sz w:val="24"/>
          <w:szCs w:val="24"/>
        </w:rPr>
        <w:t>I was</w:t>
      </w:r>
      <w:r w:rsidRPr="000E2C28">
        <w:rPr>
          <w:sz w:val="24"/>
          <w:szCs w:val="24"/>
        </w:rPr>
        <w:t xml:space="preserve"> informed of an assault under section 47, Offences Against a Person's </w:t>
      </w:r>
      <w:r w:rsidR="00D70383" w:rsidRPr="000E2C28">
        <w:rPr>
          <w:sz w:val="24"/>
          <w:szCs w:val="24"/>
        </w:rPr>
        <w:t>Act (</w:t>
      </w:r>
      <w:r w:rsidRPr="000E2C28">
        <w:rPr>
          <w:sz w:val="24"/>
          <w:szCs w:val="24"/>
        </w:rPr>
        <w:t>1861). At this moment, I told the female that I would update my colleague on the disclosure made. As previously stated, if further actions were to be carried out, my colleague and I had gestured to establish which we would implement. Through a double nod to my colleague to inform the potential of an arrest</w:t>
      </w:r>
      <w:r w:rsidR="00D70383">
        <w:rPr>
          <w:sz w:val="24"/>
          <w:szCs w:val="24"/>
        </w:rPr>
        <w:t xml:space="preserve">. </w:t>
      </w:r>
    </w:p>
    <w:p w14:paraId="471137BE" w14:textId="77777777" w:rsidR="000E2C28" w:rsidRPr="000E2C28" w:rsidRDefault="000E2C28" w:rsidP="000E2C28">
      <w:pPr>
        <w:jc w:val="both"/>
        <w:rPr>
          <w:sz w:val="24"/>
          <w:szCs w:val="24"/>
        </w:rPr>
      </w:pPr>
      <w:r w:rsidRPr="000E2C28">
        <w:rPr>
          <w:sz w:val="24"/>
          <w:szCs w:val="24"/>
        </w:rPr>
        <w:t xml:space="preserve"> </w:t>
      </w:r>
    </w:p>
    <w:p w14:paraId="70719577" w14:textId="7A945A72" w:rsidR="000E2C28" w:rsidRPr="002938CD" w:rsidRDefault="000E2C28" w:rsidP="000E2C28">
      <w:pPr>
        <w:jc w:val="both"/>
        <w:rPr>
          <w:sz w:val="24"/>
          <w:szCs w:val="24"/>
        </w:rPr>
      </w:pPr>
      <w:r w:rsidRPr="000E2C28">
        <w:rPr>
          <w:sz w:val="24"/>
          <w:szCs w:val="24"/>
        </w:rPr>
        <w:t>Overall, when reflecting upon this case and reviewing my communication skills, it was evident that I have conducted each communication style; verbal, nonverbal, active listening, open and closed questions, building rapport, and negotiation skills. Additionally, as highlighted above, throughout the incident I have previously dealt with, I fulfilled my role within the situation to its full potential due to using my communication skills. When I was presented with barriers, they were quickly met and overcome without necessary force.</w:t>
      </w:r>
    </w:p>
    <w:p w14:paraId="09AE248A" w14:textId="77777777" w:rsidR="00C16018" w:rsidRPr="002938CD" w:rsidRDefault="00C16018" w:rsidP="00305932">
      <w:pPr>
        <w:jc w:val="both"/>
        <w:rPr>
          <w:sz w:val="24"/>
          <w:szCs w:val="24"/>
        </w:rPr>
      </w:pPr>
    </w:p>
    <w:p w14:paraId="79C6F38B" w14:textId="46FB5063" w:rsidR="00AA666E" w:rsidRPr="002938CD" w:rsidRDefault="00305932" w:rsidP="00305932">
      <w:pPr>
        <w:jc w:val="center"/>
        <w:rPr>
          <w:sz w:val="24"/>
          <w:szCs w:val="24"/>
        </w:rPr>
      </w:pPr>
      <w:r w:rsidRPr="002938CD">
        <w:rPr>
          <w:sz w:val="24"/>
          <w:szCs w:val="24"/>
        </w:rPr>
        <w:t xml:space="preserve">WORD COUNT – </w:t>
      </w:r>
      <w:r w:rsidR="004A7527">
        <w:rPr>
          <w:sz w:val="24"/>
          <w:szCs w:val="24"/>
        </w:rPr>
        <w:t>1649</w:t>
      </w:r>
    </w:p>
    <w:p w14:paraId="4557CCDD" w14:textId="308EF9C6" w:rsidR="008B28E7" w:rsidRPr="002938CD" w:rsidRDefault="008B28E7" w:rsidP="00FF7EBB">
      <w:pPr>
        <w:jc w:val="both"/>
        <w:rPr>
          <w:sz w:val="24"/>
          <w:szCs w:val="24"/>
        </w:rPr>
      </w:pPr>
    </w:p>
    <w:p w14:paraId="545B147F" w14:textId="0F4C4189" w:rsidR="008B28E7" w:rsidRDefault="008B28E7" w:rsidP="00FF7EBB">
      <w:pPr>
        <w:jc w:val="both"/>
        <w:rPr>
          <w:sz w:val="24"/>
          <w:szCs w:val="24"/>
        </w:rPr>
      </w:pPr>
    </w:p>
    <w:p w14:paraId="452E40A6" w14:textId="77777777" w:rsidR="008B28E7" w:rsidRPr="002938CD" w:rsidRDefault="008B28E7" w:rsidP="00FF7EBB">
      <w:pPr>
        <w:jc w:val="both"/>
        <w:rPr>
          <w:sz w:val="24"/>
          <w:szCs w:val="24"/>
        </w:rPr>
      </w:pPr>
    </w:p>
    <w:p w14:paraId="1A730B74" w14:textId="77777777" w:rsidR="008B28E7" w:rsidRPr="002938CD" w:rsidRDefault="008B28E7" w:rsidP="00FF7EBB">
      <w:pPr>
        <w:jc w:val="both"/>
        <w:rPr>
          <w:sz w:val="24"/>
          <w:szCs w:val="24"/>
        </w:rPr>
      </w:pPr>
    </w:p>
    <w:p w14:paraId="4A8B313D" w14:textId="77777777" w:rsidR="008B28E7" w:rsidRPr="002938CD" w:rsidRDefault="008B28E7" w:rsidP="00FF7EBB">
      <w:pPr>
        <w:jc w:val="both"/>
        <w:rPr>
          <w:sz w:val="24"/>
          <w:szCs w:val="24"/>
        </w:rPr>
      </w:pPr>
    </w:p>
    <w:p w14:paraId="58ECD1AB" w14:textId="77777777" w:rsidR="008B28E7" w:rsidRPr="002938CD" w:rsidRDefault="008B28E7" w:rsidP="00FF7EBB">
      <w:pPr>
        <w:jc w:val="both"/>
        <w:rPr>
          <w:sz w:val="24"/>
          <w:szCs w:val="24"/>
        </w:rPr>
      </w:pPr>
    </w:p>
    <w:p w14:paraId="1034652A" w14:textId="77777777" w:rsidR="008B28E7" w:rsidRPr="002938CD" w:rsidRDefault="008B28E7" w:rsidP="00FF7EBB">
      <w:pPr>
        <w:jc w:val="both"/>
        <w:rPr>
          <w:sz w:val="24"/>
          <w:szCs w:val="24"/>
        </w:rPr>
      </w:pPr>
    </w:p>
    <w:p w14:paraId="4519C025" w14:textId="77777777" w:rsidR="008B28E7" w:rsidRPr="002938CD" w:rsidRDefault="008B28E7" w:rsidP="00FF7EBB">
      <w:pPr>
        <w:jc w:val="both"/>
        <w:rPr>
          <w:sz w:val="24"/>
          <w:szCs w:val="24"/>
        </w:rPr>
      </w:pPr>
    </w:p>
    <w:p w14:paraId="07ED14A6" w14:textId="77777777" w:rsidR="00AA666E" w:rsidRPr="002938CD" w:rsidRDefault="00AA666E" w:rsidP="00FF7EBB">
      <w:pPr>
        <w:jc w:val="both"/>
        <w:rPr>
          <w:sz w:val="24"/>
          <w:szCs w:val="24"/>
        </w:rPr>
      </w:pPr>
    </w:p>
    <w:p w14:paraId="2D3DE98A" w14:textId="77777777" w:rsidR="00AA666E" w:rsidRPr="002938CD" w:rsidRDefault="00AA666E" w:rsidP="00FF7EBB">
      <w:pPr>
        <w:jc w:val="both"/>
        <w:rPr>
          <w:b/>
          <w:sz w:val="24"/>
          <w:szCs w:val="24"/>
        </w:rPr>
      </w:pPr>
    </w:p>
    <w:p w14:paraId="3B3526AE" w14:textId="77777777" w:rsidR="00025650" w:rsidRPr="002938CD" w:rsidRDefault="00025650">
      <w:pPr>
        <w:rPr>
          <w:sz w:val="24"/>
          <w:szCs w:val="24"/>
        </w:rPr>
      </w:pPr>
      <w:r w:rsidRPr="002938CD">
        <w:rPr>
          <w:sz w:val="24"/>
          <w:szCs w:val="24"/>
        </w:rPr>
        <w:br w:type="page"/>
      </w:r>
    </w:p>
    <w:p w14:paraId="3E7AABAF" w14:textId="2F2CD969" w:rsidR="00025650" w:rsidRPr="002938CD" w:rsidRDefault="64D01D80" w:rsidP="64D01D80">
      <w:pPr>
        <w:jc w:val="center"/>
        <w:rPr>
          <w:b/>
          <w:bCs/>
          <w:sz w:val="24"/>
          <w:szCs w:val="24"/>
        </w:rPr>
      </w:pPr>
      <w:r w:rsidRPr="002938CD">
        <w:rPr>
          <w:b/>
          <w:bCs/>
          <w:sz w:val="24"/>
          <w:szCs w:val="24"/>
        </w:rPr>
        <w:lastRenderedPageBreak/>
        <w:t>Task 3</w:t>
      </w:r>
    </w:p>
    <w:p w14:paraId="0319326B" w14:textId="77777777" w:rsidR="00025650" w:rsidRPr="002938CD" w:rsidRDefault="00025650" w:rsidP="00025650">
      <w:pPr>
        <w:jc w:val="both"/>
        <w:rPr>
          <w:b/>
          <w:sz w:val="24"/>
          <w:szCs w:val="24"/>
        </w:rPr>
      </w:pPr>
    </w:p>
    <w:p w14:paraId="0239B50D"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0DEB641B" w14:textId="7A6C1D7D" w:rsidR="00025650" w:rsidRPr="002938CD" w:rsidRDefault="00636B6C" w:rsidP="00025650">
      <w:pPr>
        <w:jc w:val="both"/>
        <w:rPr>
          <w:b/>
          <w:sz w:val="24"/>
          <w:szCs w:val="24"/>
        </w:rPr>
      </w:pPr>
      <w:r w:rsidRPr="002938CD">
        <w:rPr>
          <w:b/>
          <w:sz w:val="24"/>
          <w:szCs w:val="24"/>
        </w:rPr>
        <w:t>Criminal Justice</w:t>
      </w:r>
      <w:r w:rsidR="003769F6" w:rsidRPr="002938CD">
        <w:rPr>
          <w:b/>
          <w:sz w:val="24"/>
          <w:szCs w:val="24"/>
        </w:rPr>
        <w:t xml:space="preserve">, Valuing difference and inclusion </w:t>
      </w:r>
    </w:p>
    <w:p w14:paraId="71FECDAB" w14:textId="77777777" w:rsidR="00711A70" w:rsidRPr="002938CD" w:rsidRDefault="00711A70" w:rsidP="00025650">
      <w:pPr>
        <w:jc w:val="both"/>
        <w:rPr>
          <w:sz w:val="24"/>
          <w:szCs w:val="24"/>
          <w:highlight w:val="yellow"/>
        </w:rPr>
      </w:pPr>
    </w:p>
    <w:p w14:paraId="4A157439" w14:textId="5CE25A8E" w:rsidR="00636B6C" w:rsidRPr="002938CD" w:rsidRDefault="00636B6C" w:rsidP="00636B6C">
      <w:pPr>
        <w:jc w:val="both"/>
        <w:rPr>
          <w:sz w:val="24"/>
          <w:szCs w:val="24"/>
        </w:rPr>
      </w:pPr>
      <w:r w:rsidRPr="002938CD">
        <w:rPr>
          <w:sz w:val="24"/>
          <w:szCs w:val="24"/>
        </w:rPr>
        <w:t xml:space="preserve">You must choose </w:t>
      </w:r>
      <w:r w:rsidRPr="002938CD">
        <w:rPr>
          <w:b/>
          <w:sz w:val="24"/>
          <w:szCs w:val="24"/>
          <w:u w:val="single"/>
        </w:rPr>
        <w:t>a policing incident</w:t>
      </w:r>
      <w:r w:rsidRPr="002938CD">
        <w:rPr>
          <w:b/>
          <w:sz w:val="24"/>
          <w:szCs w:val="24"/>
        </w:rPr>
        <w:t xml:space="preserve"> </w:t>
      </w:r>
      <w:r w:rsidRPr="002938CD">
        <w:rPr>
          <w:sz w:val="24"/>
          <w:szCs w:val="24"/>
        </w:rPr>
        <w:t>in which you played a significant role with an offender/service</w:t>
      </w:r>
      <w:r w:rsidRPr="002938CD">
        <w:rPr>
          <w:b/>
          <w:sz w:val="24"/>
          <w:szCs w:val="24"/>
        </w:rPr>
        <w:t xml:space="preserve"> </w:t>
      </w:r>
      <w:r w:rsidRPr="002938CD">
        <w:rPr>
          <w:sz w:val="24"/>
          <w:szCs w:val="24"/>
        </w:rPr>
        <w:t xml:space="preserve">user/victim and reflect on what happened. </w:t>
      </w:r>
    </w:p>
    <w:p w14:paraId="394BFD4F" w14:textId="78BC77DA" w:rsidR="00636B6C" w:rsidRPr="002938CD"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938CD" w14:paraId="032DD6CD" w14:textId="77777777" w:rsidTr="62FE5CAF">
        <w:tc>
          <w:tcPr>
            <w:tcW w:w="10188" w:type="dxa"/>
            <w:shd w:val="clear" w:color="auto" w:fill="auto"/>
          </w:tcPr>
          <w:p w14:paraId="53658D63" w14:textId="527A5DFA" w:rsidR="00711A70" w:rsidRPr="002938CD" w:rsidRDefault="00711A70" w:rsidP="00F6513F">
            <w:pPr>
              <w:rPr>
                <w:b/>
                <w:sz w:val="24"/>
                <w:szCs w:val="24"/>
              </w:rPr>
            </w:pPr>
            <w:r w:rsidRPr="002938CD">
              <w:rPr>
                <w:b/>
                <w:sz w:val="24"/>
                <w:szCs w:val="24"/>
              </w:rPr>
              <w:t xml:space="preserve"> </w:t>
            </w:r>
          </w:p>
          <w:p w14:paraId="039AADE6" w14:textId="77777777" w:rsidR="00711A70" w:rsidRPr="002938CD" w:rsidRDefault="00711A70" w:rsidP="62FE5CAF">
            <w:pPr>
              <w:rPr>
                <w:sz w:val="24"/>
                <w:szCs w:val="24"/>
              </w:rPr>
            </w:pPr>
          </w:p>
          <w:p w14:paraId="4B667574" w14:textId="02E5307A" w:rsidR="0030698D"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a relevant incident including social and legislative contexts and any relevant cultural, ethnicity and language issues. </w:t>
            </w:r>
          </w:p>
          <w:p w14:paraId="16F97ED8" w14:textId="1EAA6E06" w:rsidR="00711A70" w:rsidRPr="002938CD" w:rsidRDefault="00711A70" w:rsidP="62FE5CAF">
            <w:pPr>
              <w:rPr>
                <w:sz w:val="24"/>
                <w:szCs w:val="24"/>
              </w:rPr>
            </w:pPr>
          </w:p>
          <w:p w14:paraId="0B4B92E2" w14:textId="77777777" w:rsidR="0030698D" w:rsidRPr="002938CD" w:rsidRDefault="0030698D" w:rsidP="62FE5CAF">
            <w:pPr>
              <w:rPr>
                <w:sz w:val="24"/>
                <w:szCs w:val="24"/>
              </w:rPr>
            </w:pPr>
          </w:p>
          <w:p w14:paraId="20AB42B2" w14:textId="5A8EADEF" w:rsidR="0030698D" w:rsidRPr="002938CD" w:rsidRDefault="62FE5CAF" w:rsidP="62FE5CAF">
            <w:pPr>
              <w:rPr>
                <w:sz w:val="24"/>
                <w:szCs w:val="24"/>
              </w:rPr>
            </w:pPr>
            <w:r w:rsidRPr="002938CD">
              <w:rPr>
                <w:b/>
                <w:bCs/>
                <w:sz w:val="24"/>
                <w:szCs w:val="24"/>
              </w:rPr>
              <w:t>Explain and reflect</w:t>
            </w:r>
            <w:r w:rsidRPr="002938CD">
              <w:rPr>
                <w:sz w:val="24"/>
                <w:szCs w:val="24"/>
              </w:rPr>
              <w:t xml:space="preserve"> on your </w:t>
            </w:r>
            <w:bookmarkStart w:id="0" w:name="_Hlk118134368"/>
            <w:r w:rsidRPr="002938CD">
              <w:rPr>
                <w:sz w:val="24"/>
                <w:szCs w:val="24"/>
              </w:rPr>
              <w:t xml:space="preserve">responsibilities and procedures in line with the relevant Codes of Practice to support victims and witnesses through the criminal justice system. </w:t>
            </w:r>
            <w:bookmarkEnd w:id="0"/>
          </w:p>
          <w:p w14:paraId="060F93EC" w14:textId="77777777" w:rsidR="0030698D" w:rsidRPr="002938CD" w:rsidRDefault="0030698D" w:rsidP="62FE5CAF">
            <w:pPr>
              <w:rPr>
                <w:sz w:val="24"/>
                <w:szCs w:val="24"/>
              </w:rPr>
            </w:pPr>
          </w:p>
          <w:p w14:paraId="6C83E81B" w14:textId="77777777" w:rsidR="00711A70" w:rsidRPr="002938CD" w:rsidRDefault="00711A70" w:rsidP="62FE5CAF">
            <w:pPr>
              <w:jc w:val="both"/>
              <w:rPr>
                <w:sz w:val="24"/>
                <w:szCs w:val="24"/>
              </w:rPr>
            </w:pPr>
          </w:p>
          <w:p w14:paraId="1B6C3BBD" w14:textId="7248BE6C" w:rsidR="00711A70" w:rsidRPr="002938CD" w:rsidRDefault="62FE5CAF" w:rsidP="62FE5CAF">
            <w:pPr>
              <w:jc w:val="both"/>
              <w:rPr>
                <w:sz w:val="24"/>
                <w:szCs w:val="24"/>
              </w:rPr>
            </w:pPr>
            <w:r w:rsidRPr="002938CD">
              <w:rPr>
                <w:b/>
                <w:bCs/>
                <w:sz w:val="24"/>
                <w:szCs w:val="24"/>
              </w:rPr>
              <w:t>Illustrate</w:t>
            </w:r>
            <w:r w:rsidRPr="002938CD">
              <w:rPr>
                <w:sz w:val="24"/>
                <w:szCs w:val="24"/>
              </w:rPr>
              <w:t xml:space="preserve"> how policing values were engaged, as well as any other considerations including culturally sensitive practice and language preference.</w:t>
            </w:r>
          </w:p>
          <w:p w14:paraId="223C72BE" w14:textId="77777777" w:rsidR="00711A70" w:rsidRPr="002938CD" w:rsidRDefault="00711A70" w:rsidP="62FE5CAF">
            <w:pPr>
              <w:rPr>
                <w:sz w:val="24"/>
                <w:szCs w:val="24"/>
              </w:rPr>
            </w:pPr>
          </w:p>
          <w:p w14:paraId="040A9587" w14:textId="77777777" w:rsidR="00711A70" w:rsidRPr="002938CD" w:rsidRDefault="00711A70" w:rsidP="62FE5CAF">
            <w:pPr>
              <w:jc w:val="both"/>
              <w:rPr>
                <w:sz w:val="24"/>
                <w:szCs w:val="24"/>
              </w:rPr>
            </w:pPr>
          </w:p>
          <w:p w14:paraId="364E4B13" w14:textId="11AA5B0E" w:rsidR="00711A70" w:rsidRPr="002938CD" w:rsidRDefault="62FE5CAF" w:rsidP="62FE5CAF">
            <w:pPr>
              <w:jc w:val="both"/>
              <w:rPr>
                <w:i/>
                <w:iCs/>
                <w:sz w:val="24"/>
                <w:szCs w:val="24"/>
              </w:rPr>
            </w:pPr>
            <w:r w:rsidRPr="002938CD">
              <w:rPr>
                <w:sz w:val="24"/>
                <w:szCs w:val="24"/>
              </w:rPr>
              <w:t xml:space="preserve">1500 words </w:t>
            </w:r>
            <w:r w:rsidRPr="002938CD">
              <w:rPr>
                <w:i/>
                <w:iCs/>
                <w:sz w:val="24"/>
                <w:szCs w:val="24"/>
              </w:rPr>
              <w:t>(+/- 10%: include your actual word count at the end of each section)</w:t>
            </w:r>
          </w:p>
          <w:p w14:paraId="25171FDB" w14:textId="122F2941" w:rsidR="00C90A71" w:rsidRPr="002938CD" w:rsidRDefault="00C90A71" w:rsidP="00F6513F">
            <w:pPr>
              <w:jc w:val="both"/>
              <w:rPr>
                <w:sz w:val="24"/>
                <w:szCs w:val="24"/>
              </w:rPr>
            </w:pPr>
          </w:p>
        </w:tc>
      </w:tr>
    </w:tbl>
    <w:p w14:paraId="10961978" w14:textId="77777777" w:rsidR="00711A70" w:rsidRPr="002938CD" w:rsidRDefault="00711A70" w:rsidP="00711A70">
      <w:pPr>
        <w:jc w:val="both"/>
        <w:rPr>
          <w:sz w:val="24"/>
          <w:szCs w:val="24"/>
        </w:rPr>
      </w:pPr>
    </w:p>
    <w:p w14:paraId="695BBD67" w14:textId="78E38F37" w:rsidR="00711A70" w:rsidRPr="002938CD" w:rsidRDefault="00711A70" w:rsidP="00711A70">
      <w:pPr>
        <w:jc w:val="both"/>
        <w:rPr>
          <w:b/>
          <w:sz w:val="24"/>
          <w:szCs w:val="24"/>
        </w:rPr>
      </w:pPr>
      <w:r w:rsidRPr="002938CD">
        <w:rPr>
          <w:b/>
          <w:sz w:val="24"/>
          <w:szCs w:val="24"/>
        </w:rPr>
        <w:t>ANSWER:</w:t>
      </w:r>
      <w:r w:rsidR="00CF6DE7" w:rsidRPr="002938CD">
        <w:rPr>
          <w:b/>
          <w:sz w:val="24"/>
          <w:szCs w:val="24"/>
        </w:rPr>
        <w:t xml:space="preserve"> </w:t>
      </w:r>
    </w:p>
    <w:p w14:paraId="0797331D" w14:textId="087E0713" w:rsidR="00025650" w:rsidRPr="002938CD" w:rsidRDefault="00025650" w:rsidP="00025650">
      <w:pPr>
        <w:jc w:val="both"/>
        <w:rPr>
          <w:sz w:val="24"/>
          <w:szCs w:val="24"/>
        </w:rPr>
      </w:pPr>
    </w:p>
    <w:p w14:paraId="4E9BAD9B" w14:textId="77777777" w:rsidR="00B11CB5" w:rsidRPr="00B11CB5" w:rsidRDefault="00B11CB5" w:rsidP="00B11CB5">
      <w:pPr>
        <w:jc w:val="both"/>
        <w:rPr>
          <w:sz w:val="24"/>
          <w:szCs w:val="24"/>
        </w:rPr>
      </w:pPr>
      <w:r w:rsidRPr="00B11CB5">
        <w:rPr>
          <w:sz w:val="24"/>
          <w:szCs w:val="24"/>
        </w:rPr>
        <w:t>Within this area, I will reflect on an incident in which I played a significant role with the Victim, Offender and Witness. From attending the initial call to obtaining a Crown Prosecution Service charge for the offender. As a force, we are Victims led, defining that we put our victims at the forefront of all we do and providing the relevant service and support that the person requires. In addition, this is particularly relevant in the incident I will identify below. I will also outline my responsibilities in line with the applicable Codes of Practice to support victims and witnesses through the processes of the criminal justice system. Our pinnacle importance is ensuring the safeguarding of all involved and affected and ensuring the correct measures are implemented.</w:t>
      </w:r>
    </w:p>
    <w:p w14:paraId="45600400" w14:textId="77777777" w:rsidR="00B11CB5" w:rsidRPr="00B11CB5" w:rsidRDefault="00B11CB5" w:rsidP="00B11CB5">
      <w:pPr>
        <w:jc w:val="both"/>
        <w:rPr>
          <w:sz w:val="24"/>
          <w:szCs w:val="24"/>
        </w:rPr>
      </w:pPr>
      <w:r w:rsidRPr="00B11CB5">
        <w:rPr>
          <w:sz w:val="24"/>
          <w:szCs w:val="24"/>
        </w:rPr>
        <w:t xml:space="preserve"> </w:t>
      </w:r>
    </w:p>
    <w:p w14:paraId="0F865509" w14:textId="33B1D541" w:rsidR="00B11CB5" w:rsidRPr="00B11CB5" w:rsidRDefault="00B11CB5" w:rsidP="00B11CB5">
      <w:pPr>
        <w:jc w:val="both"/>
        <w:rPr>
          <w:sz w:val="24"/>
          <w:szCs w:val="24"/>
        </w:rPr>
      </w:pPr>
      <w:r w:rsidRPr="00B11CB5">
        <w:rPr>
          <w:sz w:val="24"/>
          <w:szCs w:val="24"/>
        </w:rPr>
        <w:t xml:space="preserve">The process of an investigation starts from the very first seconds that a call handler within the </w:t>
      </w:r>
      <w:r w:rsidR="00415362" w:rsidRPr="00B11CB5">
        <w:rPr>
          <w:sz w:val="24"/>
          <w:szCs w:val="24"/>
        </w:rPr>
        <w:t>public</w:t>
      </w:r>
      <w:r w:rsidRPr="00B11CB5">
        <w:rPr>
          <w:sz w:val="24"/>
          <w:szCs w:val="24"/>
        </w:rPr>
        <w:t xml:space="preserve"> service centre receives a 999 Emergency call. This allows us, as officers, to get a brief description of the call we are attending and its circumstances. At this investigation stage, we must equip ourselves with the maximum amount of information available. The information past can assist us as a department by identifying the incident's victims, offenders, and potential witnesses. However, although the information passed can be significant, we must remain impartial on arrival to examine precisely what has gone on; this is also known as the golden hour. The maximisation of the opportunity to identify the offender while gathering the most significant quantity of evidence is what is meant by the term "golden hour."</w:t>
      </w:r>
    </w:p>
    <w:p w14:paraId="2F78F65D" w14:textId="77777777" w:rsidR="00B11CB5" w:rsidRPr="00B11CB5" w:rsidRDefault="00B11CB5" w:rsidP="00B11CB5">
      <w:pPr>
        <w:jc w:val="both"/>
        <w:rPr>
          <w:sz w:val="24"/>
          <w:szCs w:val="24"/>
        </w:rPr>
      </w:pPr>
      <w:r w:rsidRPr="00B11CB5">
        <w:rPr>
          <w:sz w:val="24"/>
          <w:szCs w:val="24"/>
        </w:rPr>
        <w:t xml:space="preserve"> </w:t>
      </w:r>
    </w:p>
    <w:p w14:paraId="4E901B2F" w14:textId="77777777" w:rsidR="00B11CB5" w:rsidRPr="00B11CB5" w:rsidRDefault="00B11CB5" w:rsidP="00B11CB5">
      <w:pPr>
        <w:jc w:val="both"/>
        <w:rPr>
          <w:sz w:val="24"/>
          <w:szCs w:val="24"/>
        </w:rPr>
      </w:pPr>
      <w:r w:rsidRPr="00B11CB5">
        <w:rPr>
          <w:sz w:val="24"/>
          <w:szCs w:val="24"/>
        </w:rPr>
        <w:lastRenderedPageBreak/>
        <w:t xml:space="preserve">Following the incident, we were allocated to attend an emergency response call to an address within the surrounding area. Initial information passed was that a female had called in to report her ex-partner had turned up at the address and had attempted to enter via the front door, shouting abuse through the letterbox and banging on the windows of the address. The female was inside with the 1-year-old baby that they had together. The male ex-partner had moved around to the back of the house while the woman was on the phone with the Police. He had forced access through the kitchen window and was standing in the kitchen area. On police arrival at the address, we could hear shouting and screaming. Observant to what we could hear, we had entered the premises under section 17 of the Police and Criminal Evidence Act (1984), and the purpose of entry was to save life and limb. Upon entering, the male and female stood directly opposite each other, and the female held the baby in her arms whilst the disagreement was ongoing. </w:t>
      </w:r>
    </w:p>
    <w:p w14:paraId="096FCC45" w14:textId="77777777" w:rsidR="00B11CB5" w:rsidRPr="00B11CB5" w:rsidRDefault="00B11CB5" w:rsidP="00B11CB5">
      <w:pPr>
        <w:jc w:val="both"/>
        <w:rPr>
          <w:sz w:val="24"/>
          <w:szCs w:val="24"/>
        </w:rPr>
      </w:pPr>
      <w:r w:rsidRPr="00B11CB5">
        <w:rPr>
          <w:sz w:val="24"/>
          <w:szCs w:val="24"/>
        </w:rPr>
        <w:t xml:space="preserve"> </w:t>
      </w:r>
    </w:p>
    <w:p w14:paraId="20FC1FA7" w14:textId="77777777" w:rsidR="00B11CB5" w:rsidRPr="00B11CB5" w:rsidRDefault="00B11CB5" w:rsidP="00B11CB5">
      <w:pPr>
        <w:jc w:val="both"/>
        <w:rPr>
          <w:sz w:val="24"/>
          <w:szCs w:val="24"/>
        </w:rPr>
      </w:pPr>
      <w:r w:rsidRPr="00B11CB5">
        <w:rPr>
          <w:sz w:val="24"/>
          <w:szCs w:val="24"/>
        </w:rPr>
        <w:t>To separate both parties, my colleague took the male into another room within the property to see what information he could provide regarding his version of events. I had stayed in the living room area of the house with the female, who was visibly distraught about what had happened. The communication barrier was instantly identified; the female did not want to communicate with me, stating that she just wanted her ex-partner out of the property. After a short time, I communicated with the female to reassure her of her and her child's safety and explain why our presence was there. I highlighted my responsibilities within this situation and the safeguarding measures to provide a safety net. I then further assured her that we could and would deal with everything in a timely and safe manner and would take those matters into our hands and follow the appropriate routes.</w:t>
      </w:r>
    </w:p>
    <w:p w14:paraId="03570012" w14:textId="77777777" w:rsidR="00B11CB5" w:rsidRPr="00B11CB5" w:rsidRDefault="00B11CB5" w:rsidP="00B11CB5">
      <w:pPr>
        <w:jc w:val="both"/>
        <w:rPr>
          <w:sz w:val="24"/>
          <w:szCs w:val="24"/>
        </w:rPr>
      </w:pPr>
      <w:r w:rsidRPr="00B11CB5">
        <w:rPr>
          <w:sz w:val="24"/>
          <w:szCs w:val="24"/>
        </w:rPr>
        <w:t xml:space="preserve"> </w:t>
      </w:r>
    </w:p>
    <w:p w14:paraId="3BAA6112" w14:textId="77777777" w:rsidR="00B11CB5" w:rsidRPr="00B11CB5" w:rsidRDefault="00B11CB5" w:rsidP="00B11CB5">
      <w:pPr>
        <w:jc w:val="both"/>
        <w:rPr>
          <w:sz w:val="24"/>
          <w:szCs w:val="24"/>
        </w:rPr>
      </w:pPr>
      <w:r w:rsidRPr="00B11CB5">
        <w:rPr>
          <w:sz w:val="24"/>
          <w:szCs w:val="24"/>
        </w:rPr>
        <w:t>Due to the information passed by the female, it was evident that the male had been a perpetrator of domestic abuse, on this occasion resulting in an offence of common assault, Section 39 Offences Against a Persons Act (1861). Due to the forced entry and confirmation from the male himself stating he was not a tenant at the address, there was already an underlying knowledge between my colleague and me that an arrest would be made. The male had forced entry into the premises, committing two further offences: The Criminal Damage Act 1991, Section 1 (legislation.gov.uk, 2011) and Theft Act 1968, 9a. (legislation.gov.uk, 1968)</w:t>
      </w:r>
    </w:p>
    <w:p w14:paraId="125AC1AA" w14:textId="77777777" w:rsidR="00B11CB5" w:rsidRPr="00B11CB5" w:rsidRDefault="00B11CB5" w:rsidP="00B11CB5">
      <w:pPr>
        <w:jc w:val="both"/>
        <w:rPr>
          <w:sz w:val="24"/>
          <w:szCs w:val="24"/>
        </w:rPr>
      </w:pPr>
      <w:r w:rsidRPr="00B11CB5">
        <w:rPr>
          <w:sz w:val="24"/>
          <w:szCs w:val="24"/>
        </w:rPr>
        <w:t xml:space="preserve"> </w:t>
      </w:r>
    </w:p>
    <w:p w14:paraId="3EC44D3B" w14:textId="77777777" w:rsidR="00B11CB5" w:rsidRPr="00B11CB5" w:rsidRDefault="00B11CB5" w:rsidP="00B11CB5">
      <w:pPr>
        <w:jc w:val="both"/>
        <w:rPr>
          <w:sz w:val="24"/>
          <w:szCs w:val="24"/>
        </w:rPr>
      </w:pPr>
      <w:r w:rsidRPr="00B11CB5">
        <w:rPr>
          <w:sz w:val="24"/>
          <w:szCs w:val="24"/>
        </w:rPr>
        <w:t>Following this, it led to the arrest of the male under suspicion of committing the three offences listed above. Arresting an individual is a potent action to use. It deprives that person of their liberty, meaning they cannot go about their day-to-day life as they usually would. However, the arrest allows us officers to complete a significant part of the investigation. Whether it be collecting statements from key witnesses, allowing us to gather the best evidence at every opportunity and even allowing the victim time to make reasonable adjustments, if necessary, as action towards taking the appropriate safeguarding measures.</w:t>
      </w:r>
    </w:p>
    <w:p w14:paraId="0BD3AC4D" w14:textId="77777777" w:rsidR="00B11CB5" w:rsidRPr="00B11CB5" w:rsidRDefault="00B11CB5" w:rsidP="00B11CB5">
      <w:pPr>
        <w:jc w:val="both"/>
        <w:rPr>
          <w:sz w:val="24"/>
          <w:szCs w:val="24"/>
        </w:rPr>
      </w:pPr>
      <w:r w:rsidRPr="00B11CB5">
        <w:rPr>
          <w:sz w:val="24"/>
          <w:szCs w:val="24"/>
        </w:rPr>
        <w:t xml:space="preserve"> </w:t>
      </w:r>
    </w:p>
    <w:p w14:paraId="5285AD9C" w14:textId="3D4D5B42" w:rsidR="00B11CB5" w:rsidRPr="00B11CB5" w:rsidRDefault="00B11CB5" w:rsidP="00B11CB5">
      <w:pPr>
        <w:jc w:val="both"/>
        <w:rPr>
          <w:sz w:val="24"/>
          <w:szCs w:val="24"/>
        </w:rPr>
      </w:pPr>
      <w:r w:rsidRPr="00B11CB5">
        <w:rPr>
          <w:sz w:val="24"/>
          <w:szCs w:val="24"/>
        </w:rPr>
        <w:t xml:space="preserve">To outline the significant </w:t>
      </w:r>
      <w:r w:rsidR="00415362" w:rsidRPr="00B11CB5">
        <w:rPr>
          <w:sz w:val="24"/>
          <w:szCs w:val="24"/>
        </w:rPr>
        <w:t>role,</w:t>
      </w:r>
      <w:r w:rsidRPr="00B11CB5">
        <w:rPr>
          <w:sz w:val="24"/>
          <w:szCs w:val="24"/>
        </w:rPr>
        <w:t xml:space="preserve"> I had undertaken with all individuals involved, I will display all actions and relevant codes of practice that are adhered to for the best professional service I can deliver to the community and my colleagues. As mentioned previously, remaining impartial is a statute within the Code of Ethics, as until the investigation is complete, we cannot allow any unconscious bias to overtake the </w:t>
      </w:r>
      <w:r w:rsidRPr="00B11CB5">
        <w:rPr>
          <w:sz w:val="24"/>
          <w:szCs w:val="24"/>
        </w:rPr>
        <w:lastRenderedPageBreak/>
        <w:t>incident. Furthermore, as Police, we are governed by the Police and Criminal Evidence Act (1984).</w:t>
      </w:r>
    </w:p>
    <w:p w14:paraId="6D6216E1" w14:textId="77777777" w:rsidR="00B11CB5" w:rsidRPr="00B11CB5" w:rsidRDefault="00B11CB5" w:rsidP="00B11CB5">
      <w:pPr>
        <w:jc w:val="both"/>
        <w:rPr>
          <w:sz w:val="24"/>
          <w:szCs w:val="24"/>
        </w:rPr>
      </w:pPr>
    </w:p>
    <w:p w14:paraId="6714B471" w14:textId="556E8B3A" w:rsidR="00B11CB5" w:rsidRDefault="00B11CB5" w:rsidP="00B11CB5">
      <w:pPr>
        <w:jc w:val="both"/>
        <w:rPr>
          <w:sz w:val="24"/>
          <w:szCs w:val="24"/>
        </w:rPr>
      </w:pPr>
      <w:r w:rsidRPr="00B11CB5">
        <w:rPr>
          <w:sz w:val="24"/>
          <w:szCs w:val="24"/>
        </w:rPr>
        <w:t>A victim has 12 codes of practice which outlines and govern the relevant legislation that we, as officers, obey when interacting with victims of crime. Victims are often distressed due to the emotional, physical, or psychological events they have recently been subjected to. Below I will highlight the codes and how I apply them during incidents I atten</w:t>
      </w:r>
      <w:r w:rsidR="00415362">
        <w:rPr>
          <w:sz w:val="24"/>
          <w:szCs w:val="24"/>
        </w:rPr>
        <w:t>d:</w:t>
      </w:r>
    </w:p>
    <w:p w14:paraId="74F17794" w14:textId="77777777" w:rsidR="00475B1F" w:rsidRPr="00B11CB5" w:rsidRDefault="00475B1F" w:rsidP="00B11CB5">
      <w:pPr>
        <w:jc w:val="both"/>
        <w:rPr>
          <w:sz w:val="24"/>
          <w:szCs w:val="24"/>
        </w:rPr>
      </w:pPr>
    </w:p>
    <w:p w14:paraId="205B32E3" w14:textId="77777777" w:rsidR="00B11CB5" w:rsidRPr="00B11CB5" w:rsidRDefault="00B11CB5" w:rsidP="00B11CB5">
      <w:pPr>
        <w:jc w:val="both"/>
        <w:rPr>
          <w:sz w:val="24"/>
          <w:szCs w:val="24"/>
        </w:rPr>
      </w:pPr>
      <w:r w:rsidRPr="00B11CB5">
        <w:rPr>
          <w:sz w:val="24"/>
          <w:szCs w:val="24"/>
        </w:rPr>
        <w:t>1. To be able to understand and to be understood.</w:t>
      </w:r>
    </w:p>
    <w:p w14:paraId="65BBEE27" w14:textId="77777777" w:rsidR="00B11CB5" w:rsidRPr="00B11CB5" w:rsidRDefault="00B11CB5" w:rsidP="00B11CB5">
      <w:pPr>
        <w:jc w:val="both"/>
        <w:rPr>
          <w:sz w:val="24"/>
          <w:szCs w:val="24"/>
        </w:rPr>
      </w:pPr>
      <w:r w:rsidRPr="00B11CB5">
        <w:rPr>
          <w:sz w:val="24"/>
          <w:szCs w:val="24"/>
        </w:rPr>
        <w:t>2. To have the details of the crime recorded without unjustified delay</w:t>
      </w:r>
    </w:p>
    <w:p w14:paraId="75AC3724" w14:textId="77777777" w:rsidR="00B11CB5" w:rsidRPr="00B11CB5" w:rsidRDefault="00B11CB5" w:rsidP="00B11CB5">
      <w:pPr>
        <w:jc w:val="both"/>
        <w:rPr>
          <w:sz w:val="24"/>
          <w:szCs w:val="24"/>
        </w:rPr>
      </w:pPr>
      <w:r w:rsidRPr="00B11CB5">
        <w:rPr>
          <w:sz w:val="24"/>
          <w:szCs w:val="24"/>
        </w:rPr>
        <w:t>3. To be provided information when reporting a crime.</w:t>
      </w:r>
    </w:p>
    <w:p w14:paraId="6ACC4C46" w14:textId="77777777" w:rsidR="00B11CB5" w:rsidRPr="00B11CB5" w:rsidRDefault="00B11CB5" w:rsidP="00B11CB5">
      <w:pPr>
        <w:jc w:val="both"/>
        <w:rPr>
          <w:sz w:val="24"/>
          <w:szCs w:val="24"/>
        </w:rPr>
      </w:pPr>
      <w:r w:rsidRPr="00B11CB5">
        <w:rPr>
          <w:sz w:val="24"/>
          <w:szCs w:val="24"/>
        </w:rPr>
        <w:t>4. To be referred to services that support victims and have services and support tailored to your needs.</w:t>
      </w:r>
    </w:p>
    <w:p w14:paraId="3A96FE5C" w14:textId="77777777" w:rsidR="00B11CB5" w:rsidRPr="00B11CB5" w:rsidRDefault="00B11CB5" w:rsidP="00B11CB5">
      <w:pPr>
        <w:jc w:val="both"/>
        <w:rPr>
          <w:sz w:val="24"/>
          <w:szCs w:val="24"/>
        </w:rPr>
      </w:pPr>
      <w:r w:rsidRPr="00B11CB5">
        <w:rPr>
          <w:sz w:val="24"/>
          <w:szCs w:val="24"/>
        </w:rPr>
        <w:t>5. To be provided with compensation information.</w:t>
      </w:r>
    </w:p>
    <w:p w14:paraId="4DA8DCAC" w14:textId="77777777" w:rsidR="00B11CB5" w:rsidRPr="00B11CB5" w:rsidRDefault="00B11CB5" w:rsidP="00B11CB5">
      <w:pPr>
        <w:jc w:val="both"/>
        <w:rPr>
          <w:sz w:val="24"/>
          <w:szCs w:val="24"/>
        </w:rPr>
      </w:pPr>
      <w:r w:rsidRPr="00B11CB5">
        <w:rPr>
          <w:sz w:val="24"/>
          <w:szCs w:val="24"/>
        </w:rPr>
        <w:t>6. To be provided with information about the investigation and prosecution.</w:t>
      </w:r>
    </w:p>
    <w:p w14:paraId="622696BD" w14:textId="77777777" w:rsidR="00B11CB5" w:rsidRPr="00B11CB5" w:rsidRDefault="00B11CB5" w:rsidP="00B11CB5">
      <w:pPr>
        <w:jc w:val="both"/>
        <w:rPr>
          <w:sz w:val="24"/>
          <w:szCs w:val="24"/>
        </w:rPr>
      </w:pPr>
      <w:r w:rsidRPr="00B11CB5">
        <w:rPr>
          <w:sz w:val="24"/>
          <w:szCs w:val="24"/>
        </w:rPr>
        <w:t>7. To make a Victim's Personal Statement.</w:t>
      </w:r>
    </w:p>
    <w:p w14:paraId="7D71ABD8" w14:textId="77777777" w:rsidR="00B11CB5" w:rsidRPr="00B11CB5" w:rsidRDefault="00B11CB5" w:rsidP="00B11CB5">
      <w:pPr>
        <w:jc w:val="both"/>
        <w:rPr>
          <w:sz w:val="24"/>
          <w:szCs w:val="24"/>
        </w:rPr>
      </w:pPr>
      <w:r w:rsidRPr="00B11CB5">
        <w:rPr>
          <w:sz w:val="24"/>
          <w:szCs w:val="24"/>
        </w:rPr>
        <w:t>8. To be given information about the trial, trial process and your role as a witness.</w:t>
      </w:r>
    </w:p>
    <w:p w14:paraId="0CDA7FD9" w14:textId="77777777" w:rsidR="00B11CB5" w:rsidRPr="00B11CB5" w:rsidRDefault="00B11CB5" w:rsidP="00B11CB5">
      <w:pPr>
        <w:jc w:val="both"/>
        <w:rPr>
          <w:sz w:val="24"/>
          <w:szCs w:val="24"/>
        </w:rPr>
      </w:pPr>
      <w:r w:rsidRPr="00B11CB5">
        <w:rPr>
          <w:sz w:val="24"/>
          <w:szCs w:val="24"/>
        </w:rPr>
        <w:t>9. To be given information about the outcome of the case and any appeals.</w:t>
      </w:r>
    </w:p>
    <w:p w14:paraId="35675D68" w14:textId="77777777" w:rsidR="00B11CB5" w:rsidRPr="00B11CB5" w:rsidRDefault="00B11CB5" w:rsidP="00B11CB5">
      <w:pPr>
        <w:jc w:val="both"/>
        <w:rPr>
          <w:sz w:val="24"/>
          <w:szCs w:val="24"/>
        </w:rPr>
      </w:pPr>
      <w:r w:rsidRPr="00B11CB5">
        <w:rPr>
          <w:sz w:val="24"/>
          <w:szCs w:val="24"/>
        </w:rPr>
        <w:t>10. To be paid expenses and have property returned.</w:t>
      </w:r>
    </w:p>
    <w:p w14:paraId="597733C0" w14:textId="77777777" w:rsidR="00B11CB5" w:rsidRPr="00B11CB5" w:rsidRDefault="00B11CB5" w:rsidP="00B11CB5">
      <w:pPr>
        <w:jc w:val="both"/>
        <w:rPr>
          <w:sz w:val="24"/>
          <w:szCs w:val="24"/>
        </w:rPr>
      </w:pPr>
      <w:r w:rsidRPr="00B11CB5">
        <w:rPr>
          <w:sz w:val="24"/>
          <w:szCs w:val="24"/>
        </w:rPr>
        <w:t>11. To be given information about the offender following a conviction.</w:t>
      </w:r>
    </w:p>
    <w:p w14:paraId="4D0925D7" w14:textId="77777777" w:rsidR="00B11CB5" w:rsidRPr="00B11CB5" w:rsidRDefault="00B11CB5" w:rsidP="00B11CB5">
      <w:pPr>
        <w:jc w:val="both"/>
        <w:rPr>
          <w:sz w:val="24"/>
          <w:szCs w:val="24"/>
        </w:rPr>
      </w:pPr>
      <w:r w:rsidRPr="00B11CB5">
        <w:rPr>
          <w:sz w:val="24"/>
          <w:szCs w:val="24"/>
        </w:rPr>
        <w:t>12. To make a complaint about your Rights needing to be met.</w:t>
      </w:r>
    </w:p>
    <w:p w14:paraId="72FD81D1" w14:textId="77777777" w:rsidR="00B11CB5" w:rsidRPr="00B11CB5" w:rsidRDefault="00B11CB5" w:rsidP="00B11CB5">
      <w:pPr>
        <w:jc w:val="both"/>
        <w:rPr>
          <w:sz w:val="24"/>
          <w:szCs w:val="24"/>
        </w:rPr>
      </w:pPr>
      <w:r w:rsidRPr="00B11CB5">
        <w:rPr>
          <w:sz w:val="24"/>
          <w:szCs w:val="24"/>
        </w:rPr>
        <w:t>(Ministry of justice, 2021)</w:t>
      </w:r>
    </w:p>
    <w:p w14:paraId="026A3188" w14:textId="77777777" w:rsidR="00B11CB5" w:rsidRPr="00B11CB5" w:rsidRDefault="00B11CB5" w:rsidP="00B11CB5">
      <w:pPr>
        <w:jc w:val="both"/>
        <w:rPr>
          <w:sz w:val="24"/>
          <w:szCs w:val="24"/>
        </w:rPr>
      </w:pPr>
      <w:r w:rsidRPr="00B11CB5">
        <w:rPr>
          <w:sz w:val="24"/>
          <w:szCs w:val="24"/>
        </w:rPr>
        <w:t xml:space="preserve"> </w:t>
      </w:r>
    </w:p>
    <w:p w14:paraId="3EFAD299" w14:textId="0CE0112F" w:rsidR="00B11CB5" w:rsidRDefault="00B11CB5" w:rsidP="00B11CB5">
      <w:pPr>
        <w:jc w:val="both"/>
        <w:rPr>
          <w:sz w:val="24"/>
          <w:szCs w:val="24"/>
        </w:rPr>
      </w:pPr>
      <w:r w:rsidRPr="00B11CB5">
        <w:rPr>
          <w:sz w:val="24"/>
          <w:szCs w:val="24"/>
        </w:rPr>
        <w:t>Within the code of practice, it applies to the Victim to have a right to clear information that is easy to comprehend, as well as the assistance you may need to understand what is being said, if necessary, access to interpretation and translation services. In the incident I was involved in, although there were communication barriers, I broke them down and allowed the victim time and patience to express the details of the incident. Thereby I was able to establish and understand what the Victim was reporting. The details of the crime are recorded instantly due to the fact it was reported via an emergency call (999); the call handler will establish the relevant details and record the crime, thereby creating a crime reference number, which can be requested or passed to the Victim should they contact.</w:t>
      </w:r>
    </w:p>
    <w:p w14:paraId="0AFFEBC7" w14:textId="77777777" w:rsidR="00415362" w:rsidRPr="00B11CB5" w:rsidRDefault="00415362" w:rsidP="00B11CB5">
      <w:pPr>
        <w:jc w:val="both"/>
        <w:rPr>
          <w:sz w:val="24"/>
          <w:szCs w:val="24"/>
        </w:rPr>
      </w:pPr>
    </w:p>
    <w:p w14:paraId="376E0729" w14:textId="77777777" w:rsidR="00B11CB5" w:rsidRPr="00B11CB5" w:rsidRDefault="00B11CB5" w:rsidP="00B11CB5">
      <w:pPr>
        <w:jc w:val="both"/>
        <w:rPr>
          <w:sz w:val="24"/>
          <w:szCs w:val="24"/>
        </w:rPr>
      </w:pPr>
      <w:r w:rsidRPr="00B11CB5">
        <w:rPr>
          <w:sz w:val="24"/>
          <w:szCs w:val="24"/>
        </w:rPr>
        <w:t xml:space="preserve">Taking statements from victims can be traumatic in many cases as it often reminds them of the events they suffered and must relive to gather the best evidence possible. As a force, we can meet the demands and needs of victims who require different lines of support and other requirements to achieve the best evidence. In addition to the statement, we can take a victim's statement; this will also be disclosed in court as evidence as it outlines the impact and possible impacts the incident has had on that Victim's life. It may be mental, physical, or physiological, but </w:t>
      </w:r>
      <w:proofErr w:type="gramStart"/>
      <w:r w:rsidRPr="00B11CB5">
        <w:rPr>
          <w:sz w:val="24"/>
          <w:szCs w:val="24"/>
        </w:rPr>
        <w:t>more often than not</w:t>
      </w:r>
      <w:proofErr w:type="gramEnd"/>
      <w:r w:rsidRPr="00B11CB5">
        <w:rPr>
          <w:sz w:val="24"/>
          <w:szCs w:val="24"/>
        </w:rPr>
        <w:t xml:space="preserve">, the emotional damage it creates. </w:t>
      </w:r>
    </w:p>
    <w:p w14:paraId="131576A1" w14:textId="77777777" w:rsidR="00B11CB5" w:rsidRPr="00B11CB5" w:rsidRDefault="00B11CB5" w:rsidP="00B11CB5">
      <w:pPr>
        <w:jc w:val="both"/>
        <w:rPr>
          <w:sz w:val="24"/>
          <w:szCs w:val="24"/>
        </w:rPr>
      </w:pPr>
    </w:p>
    <w:p w14:paraId="3974C3F3" w14:textId="77777777" w:rsidR="00B11CB5" w:rsidRPr="00B11CB5" w:rsidRDefault="00B11CB5" w:rsidP="00B11CB5">
      <w:pPr>
        <w:jc w:val="both"/>
        <w:rPr>
          <w:sz w:val="24"/>
          <w:szCs w:val="24"/>
        </w:rPr>
      </w:pPr>
      <w:r w:rsidRPr="00B11CB5">
        <w:rPr>
          <w:sz w:val="24"/>
          <w:szCs w:val="24"/>
        </w:rPr>
        <w:t xml:space="preserve">Referring victims to support services and ensuring it is tailored to their needs is the most significant code of practice to be implemented. It enables us to take the correct safeguard measures and protect the Victim from further acts of crime is vitally important. Regarding the incident I had dealt with, I had completed and submitted the correct public protection notification report, which allows third-party support groups to review and manage the report and implement the correct services. I also provided an </w:t>
      </w:r>
      <w:r w:rsidRPr="00B11CB5">
        <w:rPr>
          <w:sz w:val="24"/>
          <w:szCs w:val="24"/>
        </w:rPr>
        <w:lastRenderedPageBreak/>
        <w:t>information pamphlet of the Live Fear Free helpline, which supports domestic abuse victims. All victims are eligible for compensation; you have the right to be told how to claim compensation for any loss, damage or injury caused by crime. This will then be submitted via the correct paperwork and forwarded to the courts, where it will be reviewed and granted if necessary. Victims are updated and informed regarding the case they have been subject to, whether it be a significant update or a general check-in. I will always provide my victims with an update every first or second-day shift. This allows the building of rapport and the confidence that I am doing all my power to provide the best service.</w:t>
      </w:r>
    </w:p>
    <w:p w14:paraId="4F8E035D" w14:textId="77777777" w:rsidR="00B11CB5" w:rsidRPr="00B11CB5" w:rsidRDefault="00B11CB5" w:rsidP="00B11CB5">
      <w:pPr>
        <w:jc w:val="both"/>
        <w:rPr>
          <w:sz w:val="24"/>
          <w:szCs w:val="24"/>
        </w:rPr>
      </w:pPr>
    </w:p>
    <w:p w14:paraId="5DF27955" w14:textId="711FB96F" w:rsidR="001D2AC0" w:rsidRDefault="00B11CB5" w:rsidP="00B11CB5">
      <w:pPr>
        <w:jc w:val="both"/>
        <w:rPr>
          <w:sz w:val="24"/>
          <w:szCs w:val="24"/>
          <w:highlight w:val="yellow"/>
        </w:rPr>
      </w:pPr>
      <w:r w:rsidRPr="00B11CB5">
        <w:rPr>
          <w:sz w:val="24"/>
          <w:szCs w:val="24"/>
        </w:rPr>
        <w:t>Furthering this, on to the closing stages of the investigation, which lies with the courts and what they can implement, such as the 'Victims Scheme' will allow victims access to support and information they require regarding the trial and the process of the court</w:t>
      </w:r>
      <w:r w:rsidR="009B0C0B">
        <w:rPr>
          <w:sz w:val="24"/>
          <w:szCs w:val="24"/>
        </w:rPr>
        <w:t>room</w:t>
      </w:r>
      <w:r w:rsidRPr="00B11CB5">
        <w:rPr>
          <w:sz w:val="24"/>
          <w:szCs w:val="24"/>
        </w:rPr>
        <w:t>. It can also support with transport, childcare and any other outstanding issues that can impact that Victim's attendance to court. In line with the case result, the Victim will also be updated on the conviction, ultimately known as the Crime outcome. The Victim will be informed of all their rights and how they can make reports if the codes are not obeyed by and in line with the correct legislation.</w:t>
      </w:r>
    </w:p>
    <w:p w14:paraId="4D28E69E" w14:textId="35242AF8" w:rsidR="001D2AC0" w:rsidRDefault="001D2AC0" w:rsidP="00951485">
      <w:pPr>
        <w:jc w:val="both"/>
        <w:rPr>
          <w:sz w:val="24"/>
          <w:szCs w:val="24"/>
          <w:highlight w:val="yellow"/>
        </w:rPr>
      </w:pPr>
    </w:p>
    <w:p w14:paraId="47913154" w14:textId="281E3710" w:rsidR="001D2AC0" w:rsidRDefault="001D2AC0" w:rsidP="00951485">
      <w:pPr>
        <w:jc w:val="both"/>
        <w:rPr>
          <w:sz w:val="24"/>
          <w:szCs w:val="24"/>
          <w:highlight w:val="yellow"/>
        </w:rPr>
      </w:pPr>
    </w:p>
    <w:p w14:paraId="2A332898" w14:textId="77777777" w:rsidR="001D2AC0" w:rsidRPr="00A078B8" w:rsidRDefault="001D2AC0" w:rsidP="00951485">
      <w:pPr>
        <w:jc w:val="both"/>
        <w:rPr>
          <w:sz w:val="24"/>
          <w:szCs w:val="24"/>
          <w:highlight w:val="yellow"/>
        </w:rPr>
      </w:pPr>
    </w:p>
    <w:p w14:paraId="28B327A0" w14:textId="77777777" w:rsidR="00951485" w:rsidRPr="002938CD" w:rsidRDefault="00951485" w:rsidP="00951485">
      <w:pPr>
        <w:jc w:val="both"/>
        <w:rPr>
          <w:sz w:val="24"/>
          <w:szCs w:val="24"/>
        </w:rPr>
      </w:pPr>
    </w:p>
    <w:p w14:paraId="04336BF3" w14:textId="77777777" w:rsidR="00352008" w:rsidRDefault="00352008" w:rsidP="00352008">
      <w:pPr>
        <w:jc w:val="center"/>
        <w:rPr>
          <w:sz w:val="24"/>
          <w:szCs w:val="24"/>
        </w:rPr>
      </w:pPr>
    </w:p>
    <w:p w14:paraId="65E2204B" w14:textId="07D8917F" w:rsidR="00951485" w:rsidRPr="002938CD" w:rsidRDefault="00951485" w:rsidP="00352008">
      <w:pPr>
        <w:jc w:val="center"/>
        <w:rPr>
          <w:sz w:val="24"/>
          <w:szCs w:val="24"/>
        </w:rPr>
      </w:pPr>
      <w:r w:rsidRPr="002938CD">
        <w:rPr>
          <w:sz w:val="24"/>
          <w:szCs w:val="24"/>
        </w:rPr>
        <w:t>WORD COUNT – 1</w:t>
      </w:r>
      <w:r w:rsidR="00415362">
        <w:rPr>
          <w:sz w:val="24"/>
          <w:szCs w:val="24"/>
        </w:rPr>
        <w:t>632</w:t>
      </w:r>
    </w:p>
    <w:p w14:paraId="4E9085BF" w14:textId="77777777" w:rsidR="00025650" w:rsidRPr="002938CD" w:rsidRDefault="00025650" w:rsidP="00025650">
      <w:pPr>
        <w:jc w:val="both"/>
        <w:rPr>
          <w:sz w:val="24"/>
          <w:szCs w:val="24"/>
        </w:rPr>
      </w:pPr>
    </w:p>
    <w:p w14:paraId="1967E2A8" w14:textId="77777777" w:rsidR="00025650" w:rsidRPr="002938CD" w:rsidRDefault="00025650" w:rsidP="00025650">
      <w:pPr>
        <w:jc w:val="both"/>
        <w:rPr>
          <w:sz w:val="24"/>
          <w:szCs w:val="24"/>
        </w:rPr>
      </w:pPr>
    </w:p>
    <w:p w14:paraId="556B64F0" w14:textId="77777777" w:rsidR="00025650" w:rsidRPr="002938CD" w:rsidRDefault="00025650" w:rsidP="00025650">
      <w:pPr>
        <w:jc w:val="both"/>
        <w:rPr>
          <w:sz w:val="24"/>
          <w:szCs w:val="24"/>
        </w:rPr>
      </w:pPr>
    </w:p>
    <w:p w14:paraId="140C2FD2" w14:textId="77777777" w:rsidR="00025650" w:rsidRPr="002938CD" w:rsidRDefault="00025650" w:rsidP="00025650">
      <w:pPr>
        <w:jc w:val="both"/>
        <w:rPr>
          <w:b/>
          <w:sz w:val="24"/>
          <w:szCs w:val="24"/>
        </w:rPr>
      </w:pPr>
    </w:p>
    <w:p w14:paraId="32933C98" w14:textId="77777777" w:rsidR="00AA666E" w:rsidRPr="002938CD" w:rsidRDefault="00025650" w:rsidP="000B1E96">
      <w:pPr>
        <w:rPr>
          <w:sz w:val="24"/>
          <w:szCs w:val="24"/>
        </w:rPr>
      </w:pPr>
      <w:r w:rsidRPr="002938CD">
        <w:rPr>
          <w:sz w:val="24"/>
          <w:szCs w:val="24"/>
        </w:rPr>
        <w:br w:type="page"/>
      </w:r>
    </w:p>
    <w:p w14:paraId="55885AA0" w14:textId="77777777" w:rsidR="008B28E7" w:rsidRPr="002938CD" w:rsidRDefault="008B28E7" w:rsidP="00FF7EBB">
      <w:pPr>
        <w:jc w:val="both"/>
        <w:rPr>
          <w:sz w:val="24"/>
          <w:szCs w:val="24"/>
        </w:rPr>
      </w:pPr>
    </w:p>
    <w:p w14:paraId="6B0989EF" w14:textId="30D7089F" w:rsidR="00025650" w:rsidRPr="002938CD" w:rsidRDefault="64D01D80" w:rsidP="64D01D80">
      <w:pPr>
        <w:jc w:val="center"/>
        <w:rPr>
          <w:b/>
          <w:bCs/>
          <w:sz w:val="24"/>
          <w:szCs w:val="24"/>
        </w:rPr>
      </w:pPr>
      <w:r w:rsidRPr="002938CD">
        <w:rPr>
          <w:b/>
          <w:bCs/>
          <w:sz w:val="24"/>
          <w:szCs w:val="24"/>
        </w:rPr>
        <w:t>Task 4</w:t>
      </w:r>
    </w:p>
    <w:p w14:paraId="67FD7F8C" w14:textId="77777777" w:rsidR="00025650" w:rsidRPr="002938CD" w:rsidRDefault="00025650" w:rsidP="00025650">
      <w:pPr>
        <w:jc w:val="both"/>
        <w:rPr>
          <w:b/>
          <w:sz w:val="24"/>
          <w:szCs w:val="24"/>
        </w:rPr>
      </w:pPr>
    </w:p>
    <w:p w14:paraId="339E51FF"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13663E17" w14:textId="205C96CB" w:rsidR="003C458C" w:rsidRPr="002938CD" w:rsidRDefault="003769F6" w:rsidP="003C458C">
      <w:pPr>
        <w:jc w:val="both"/>
        <w:rPr>
          <w:b/>
          <w:sz w:val="24"/>
          <w:szCs w:val="24"/>
        </w:rPr>
      </w:pPr>
      <w:r w:rsidRPr="002938CD">
        <w:rPr>
          <w:b/>
          <w:sz w:val="24"/>
          <w:szCs w:val="24"/>
        </w:rPr>
        <w:t>Decision making</w:t>
      </w:r>
      <w:r w:rsidR="00EC4602" w:rsidRPr="002938CD">
        <w:rPr>
          <w:b/>
          <w:sz w:val="24"/>
          <w:szCs w:val="24"/>
        </w:rPr>
        <w:t xml:space="preserve"> and</w:t>
      </w:r>
      <w:r w:rsidR="00BA1FFA" w:rsidRPr="002938CD">
        <w:rPr>
          <w:b/>
          <w:sz w:val="24"/>
          <w:szCs w:val="24"/>
        </w:rPr>
        <w:t xml:space="preserve"> </w:t>
      </w:r>
      <w:r w:rsidRPr="002938CD">
        <w:rPr>
          <w:b/>
          <w:sz w:val="24"/>
          <w:szCs w:val="24"/>
        </w:rPr>
        <w:t>discretion</w:t>
      </w:r>
      <w:r w:rsidR="0028095D" w:rsidRPr="002938CD">
        <w:rPr>
          <w:b/>
          <w:sz w:val="24"/>
          <w:szCs w:val="24"/>
        </w:rPr>
        <w:t>, Conducting Investigations</w:t>
      </w:r>
      <w:r w:rsidR="00B011CD" w:rsidRPr="002938CD">
        <w:rPr>
          <w:b/>
          <w:sz w:val="24"/>
          <w:szCs w:val="24"/>
        </w:rPr>
        <w:t xml:space="preserve"> and Criminal Justice </w:t>
      </w:r>
      <w:r w:rsidR="00BA1FFA" w:rsidRPr="002938CD">
        <w:rPr>
          <w:b/>
          <w:sz w:val="24"/>
          <w:szCs w:val="24"/>
        </w:rPr>
        <w:t xml:space="preserve">(Managing offenders) </w:t>
      </w:r>
    </w:p>
    <w:p w14:paraId="5468B99E" w14:textId="77777777" w:rsidR="003C458C" w:rsidRPr="002938CD" w:rsidRDefault="003C458C" w:rsidP="003C458C">
      <w:pPr>
        <w:jc w:val="both"/>
        <w:rPr>
          <w:sz w:val="24"/>
          <w:szCs w:val="24"/>
          <w:highlight w:val="yellow"/>
        </w:rPr>
      </w:pPr>
    </w:p>
    <w:p w14:paraId="1344A2C6" w14:textId="77777777" w:rsidR="00B011CD" w:rsidRPr="002938CD" w:rsidRDefault="00B011CD" w:rsidP="00B011CD">
      <w:pPr>
        <w:jc w:val="both"/>
        <w:rPr>
          <w:sz w:val="24"/>
          <w:szCs w:val="24"/>
        </w:rPr>
      </w:pPr>
      <w:r w:rsidRPr="002938CD">
        <w:rPr>
          <w:sz w:val="24"/>
          <w:szCs w:val="24"/>
        </w:rPr>
        <w:t xml:space="preserve">You must choose </w:t>
      </w:r>
      <w:r w:rsidRPr="002938CD">
        <w:rPr>
          <w:b/>
          <w:sz w:val="24"/>
          <w:szCs w:val="24"/>
          <w:u w:val="single"/>
        </w:rPr>
        <w:t>a policing incident</w:t>
      </w:r>
      <w:r w:rsidRPr="002938CD">
        <w:rPr>
          <w:b/>
          <w:sz w:val="24"/>
          <w:szCs w:val="24"/>
        </w:rPr>
        <w:t xml:space="preserve"> </w:t>
      </w:r>
      <w:r w:rsidRPr="002938CD">
        <w:rPr>
          <w:sz w:val="24"/>
          <w:szCs w:val="24"/>
        </w:rPr>
        <w:t>in which you played a significant role with an offender/service</w:t>
      </w:r>
      <w:r w:rsidRPr="002938CD">
        <w:rPr>
          <w:b/>
          <w:sz w:val="24"/>
          <w:szCs w:val="24"/>
        </w:rPr>
        <w:t xml:space="preserve"> </w:t>
      </w:r>
      <w:r w:rsidRPr="002938CD">
        <w:rPr>
          <w:sz w:val="24"/>
          <w:szCs w:val="24"/>
        </w:rPr>
        <w:t xml:space="preserve">user/victim and reflect on what happened. </w:t>
      </w:r>
    </w:p>
    <w:p w14:paraId="0266D400" w14:textId="77777777" w:rsidR="003C458C" w:rsidRPr="002938CD" w:rsidRDefault="003C458C" w:rsidP="003C458C">
      <w:pPr>
        <w:jc w:val="both"/>
        <w:rPr>
          <w:sz w:val="24"/>
          <w:szCs w:val="24"/>
        </w:rPr>
      </w:pPr>
    </w:p>
    <w:p w14:paraId="71AE74C3" w14:textId="77777777" w:rsidR="003C458C" w:rsidRPr="002938CD"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938CD" w14:paraId="4E540F27" w14:textId="77777777" w:rsidTr="061C8C24">
        <w:tc>
          <w:tcPr>
            <w:tcW w:w="10188" w:type="dxa"/>
            <w:shd w:val="clear" w:color="auto" w:fill="auto"/>
          </w:tcPr>
          <w:p w14:paraId="0FE59A08" w14:textId="7652DF6C" w:rsidR="003769F6" w:rsidRPr="002938CD"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the situation including social and legislative contexts and any relevant cultural, ethnicity and language issues. </w:t>
            </w:r>
            <w:r w:rsidRPr="002938CD">
              <w:rPr>
                <w:b/>
                <w:bCs/>
                <w:sz w:val="24"/>
                <w:szCs w:val="24"/>
              </w:rPr>
              <w:t>Reflect</w:t>
            </w:r>
            <w:r w:rsidRPr="002938CD">
              <w:rPr>
                <w:sz w:val="24"/>
                <w:szCs w:val="24"/>
              </w:rPr>
              <w:t xml:space="preserve"> on how you applied the National Decision Model (NDM) to assist in resolving this incident. </w:t>
            </w:r>
            <w:r w:rsidRPr="002938CD">
              <w:rPr>
                <w:b/>
                <w:bCs/>
                <w:sz w:val="24"/>
                <w:szCs w:val="24"/>
              </w:rPr>
              <w:t>Consider</w:t>
            </w:r>
            <w:r w:rsidRPr="002938CD">
              <w:rPr>
                <w:sz w:val="24"/>
                <w:szCs w:val="24"/>
              </w:rPr>
              <w:t xml:space="preserve"> the role of discretion in the decision-making process. </w:t>
            </w:r>
          </w:p>
          <w:p w14:paraId="62DFA160" w14:textId="77777777" w:rsidR="003769F6" w:rsidRPr="002938CD" w:rsidRDefault="003769F6" w:rsidP="62FE5CAF">
            <w:pPr>
              <w:jc w:val="both"/>
              <w:rPr>
                <w:sz w:val="24"/>
                <w:szCs w:val="24"/>
              </w:rPr>
            </w:pPr>
          </w:p>
          <w:p w14:paraId="27DE7663" w14:textId="30F72883" w:rsidR="00BA1FFA" w:rsidRPr="002938CD" w:rsidRDefault="62FE5CAF" w:rsidP="62FE5CAF">
            <w:pPr>
              <w:jc w:val="both"/>
              <w:rPr>
                <w:sz w:val="24"/>
                <w:szCs w:val="24"/>
              </w:rPr>
            </w:pPr>
            <w:r w:rsidRPr="002938CD">
              <w:rPr>
                <w:b/>
                <w:bCs/>
                <w:sz w:val="24"/>
                <w:szCs w:val="24"/>
              </w:rPr>
              <w:t>Explain</w:t>
            </w:r>
            <w:r w:rsidRPr="002938CD">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2938CD" w:rsidRDefault="003C458C" w:rsidP="62FE5CAF">
            <w:pPr>
              <w:jc w:val="both"/>
              <w:rPr>
                <w:sz w:val="24"/>
                <w:szCs w:val="24"/>
              </w:rPr>
            </w:pPr>
          </w:p>
          <w:p w14:paraId="3C4885A7" w14:textId="6385A733" w:rsidR="00BA1FFA" w:rsidRPr="002938CD" w:rsidRDefault="62FE5CAF" w:rsidP="62FE5CAF">
            <w:pPr>
              <w:jc w:val="both"/>
              <w:rPr>
                <w:sz w:val="24"/>
                <w:szCs w:val="24"/>
              </w:rPr>
            </w:pPr>
            <w:r w:rsidRPr="002938CD">
              <w:rPr>
                <w:b/>
                <w:bCs/>
                <w:sz w:val="24"/>
                <w:szCs w:val="24"/>
              </w:rPr>
              <w:t>Illustrate</w:t>
            </w:r>
            <w:r w:rsidRPr="002938CD">
              <w:rPr>
                <w:sz w:val="24"/>
                <w:szCs w:val="24"/>
              </w:rPr>
              <w:t xml:space="preserve"> how policing values were engaged particularly through an </w:t>
            </w:r>
            <w:r w:rsidRPr="002938CD">
              <w:rPr>
                <w:b/>
                <w:bCs/>
                <w:sz w:val="24"/>
                <w:szCs w:val="24"/>
              </w:rPr>
              <w:t>analysis</w:t>
            </w:r>
            <w:r w:rsidRPr="002938CD">
              <w:rPr>
                <w:sz w:val="24"/>
                <w:szCs w:val="24"/>
              </w:rPr>
              <w:t xml:space="preserve"> of the potential impact of bias on the decision-making process.</w:t>
            </w:r>
          </w:p>
          <w:p w14:paraId="450B38EE" w14:textId="77777777" w:rsidR="003C458C" w:rsidRPr="002938CD" w:rsidRDefault="003C458C" w:rsidP="62FE5CAF">
            <w:pPr>
              <w:rPr>
                <w:sz w:val="24"/>
                <w:szCs w:val="24"/>
              </w:rPr>
            </w:pPr>
          </w:p>
          <w:p w14:paraId="5A93EC2F" w14:textId="77777777" w:rsidR="003C458C" w:rsidRPr="002938CD" w:rsidRDefault="003C458C" w:rsidP="62FE5CAF">
            <w:pPr>
              <w:jc w:val="both"/>
              <w:rPr>
                <w:sz w:val="24"/>
                <w:szCs w:val="24"/>
              </w:rPr>
            </w:pPr>
          </w:p>
          <w:p w14:paraId="77D8AC39" w14:textId="2B816311" w:rsidR="003C458C" w:rsidRPr="002938CD" w:rsidRDefault="62FE5CAF" w:rsidP="62FE5CAF">
            <w:pPr>
              <w:jc w:val="both"/>
              <w:rPr>
                <w:sz w:val="24"/>
                <w:szCs w:val="24"/>
              </w:rPr>
            </w:pPr>
            <w:r w:rsidRPr="002938CD">
              <w:rPr>
                <w:sz w:val="24"/>
                <w:szCs w:val="24"/>
              </w:rPr>
              <w:t xml:space="preserve">1500 words </w:t>
            </w:r>
            <w:r w:rsidRPr="002938CD">
              <w:rPr>
                <w:i/>
                <w:iCs/>
                <w:sz w:val="24"/>
                <w:szCs w:val="24"/>
              </w:rPr>
              <w:t>(+/- 10%: include your actual word count at the end of each section)</w:t>
            </w:r>
          </w:p>
        </w:tc>
      </w:tr>
    </w:tbl>
    <w:p w14:paraId="09D61C2B" w14:textId="77777777" w:rsidR="003C458C" w:rsidRPr="002938CD" w:rsidRDefault="003C458C" w:rsidP="003C458C">
      <w:pPr>
        <w:jc w:val="both"/>
        <w:rPr>
          <w:sz w:val="24"/>
          <w:szCs w:val="24"/>
        </w:rPr>
      </w:pPr>
    </w:p>
    <w:p w14:paraId="76035EA8" w14:textId="77777777" w:rsidR="003C458C" w:rsidRPr="002938CD" w:rsidRDefault="003C458C" w:rsidP="003C458C">
      <w:pPr>
        <w:jc w:val="both"/>
        <w:rPr>
          <w:b/>
          <w:sz w:val="24"/>
          <w:szCs w:val="24"/>
        </w:rPr>
      </w:pPr>
      <w:r w:rsidRPr="002938CD">
        <w:rPr>
          <w:b/>
          <w:sz w:val="24"/>
          <w:szCs w:val="24"/>
        </w:rPr>
        <w:t>ANSWER:</w:t>
      </w:r>
    </w:p>
    <w:p w14:paraId="52FCEE5A" w14:textId="44B1A5E1" w:rsidR="00025650" w:rsidRDefault="00025650" w:rsidP="00025650">
      <w:pPr>
        <w:jc w:val="both"/>
        <w:rPr>
          <w:sz w:val="24"/>
          <w:szCs w:val="24"/>
        </w:rPr>
      </w:pPr>
    </w:p>
    <w:p w14:paraId="46CFF6D5" w14:textId="77777777" w:rsidR="00EE7F1D" w:rsidRPr="00EE7F1D" w:rsidRDefault="00EE7F1D" w:rsidP="00EE7F1D">
      <w:pPr>
        <w:jc w:val="both"/>
        <w:rPr>
          <w:sz w:val="24"/>
          <w:szCs w:val="24"/>
        </w:rPr>
      </w:pPr>
      <w:r w:rsidRPr="00EE7F1D">
        <w:rPr>
          <w:sz w:val="24"/>
          <w:szCs w:val="24"/>
        </w:rPr>
        <w:t>To assess actions, remove obstacles, and improve training, reflection is a crucial part of policing. I will outline and discuss a scenario in which I used the national decision-making model. I use this model to clarify and support how I apply the provisions of the Criminal Procedures and Investigations Act when conducting this investigation, including controlling the offender and suspects and recording and storing helpful information. I will also examine the application of police ideals and the potential effects of bias on the decision-making procedure. The term "NDM" will be used throughout this essay to refer to the national decision-making policy.</w:t>
      </w:r>
    </w:p>
    <w:p w14:paraId="333D2F95" w14:textId="77777777" w:rsidR="00EE7F1D" w:rsidRPr="00EE7F1D" w:rsidRDefault="00EE7F1D" w:rsidP="00EE7F1D">
      <w:pPr>
        <w:jc w:val="both"/>
        <w:rPr>
          <w:sz w:val="24"/>
          <w:szCs w:val="24"/>
        </w:rPr>
      </w:pPr>
      <w:r w:rsidRPr="00EE7F1D">
        <w:rPr>
          <w:sz w:val="24"/>
          <w:szCs w:val="24"/>
        </w:rPr>
        <w:t xml:space="preserve"> </w:t>
      </w:r>
    </w:p>
    <w:p w14:paraId="4D5737AD" w14:textId="77777777" w:rsidR="00EE7F1D" w:rsidRPr="00EE7F1D" w:rsidRDefault="00EE7F1D" w:rsidP="00EE7F1D">
      <w:pPr>
        <w:jc w:val="both"/>
        <w:rPr>
          <w:sz w:val="24"/>
          <w:szCs w:val="24"/>
        </w:rPr>
      </w:pPr>
      <w:r w:rsidRPr="00EE7F1D">
        <w:rPr>
          <w:sz w:val="24"/>
          <w:szCs w:val="24"/>
        </w:rPr>
        <w:t>The national decision-making model is a fundamental element of policing and is the background for everything we process as officers and a process we can apply in day-to-day life outside of work. The decision-making cycle is a constant dynamic risk assessment of how the incident develops from attendance to the analysis of the overall incident.</w:t>
      </w:r>
    </w:p>
    <w:p w14:paraId="25FFCBCE" w14:textId="77777777" w:rsidR="00EE7F1D" w:rsidRPr="00EE7F1D" w:rsidRDefault="00EE7F1D" w:rsidP="00EE7F1D">
      <w:pPr>
        <w:jc w:val="both"/>
        <w:rPr>
          <w:sz w:val="24"/>
          <w:szCs w:val="24"/>
        </w:rPr>
      </w:pPr>
      <w:r w:rsidRPr="00EE7F1D">
        <w:rPr>
          <w:sz w:val="24"/>
          <w:szCs w:val="24"/>
        </w:rPr>
        <w:t xml:space="preserve"> </w:t>
      </w:r>
    </w:p>
    <w:p w14:paraId="613A5D26" w14:textId="0CCE42EA" w:rsidR="00EE7F1D" w:rsidRPr="00EE7F1D" w:rsidRDefault="00EE7F1D" w:rsidP="00EE7F1D">
      <w:pPr>
        <w:jc w:val="both"/>
        <w:rPr>
          <w:sz w:val="24"/>
          <w:szCs w:val="24"/>
        </w:rPr>
      </w:pPr>
      <w:r w:rsidRPr="00EE7F1D">
        <w:rPr>
          <w:sz w:val="24"/>
          <w:szCs w:val="24"/>
        </w:rPr>
        <w:t>Recognising the differences between discretion and biases can be very marginal, although I have no room for prejudice or an unconscious tendency to overhaul my decisions as an officer.</w:t>
      </w:r>
      <w:r w:rsidR="006E7C93">
        <w:rPr>
          <w:sz w:val="24"/>
          <w:szCs w:val="24"/>
        </w:rPr>
        <w:t xml:space="preserve"> </w:t>
      </w:r>
      <w:r w:rsidR="00501DAC">
        <w:rPr>
          <w:sz w:val="24"/>
          <w:szCs w:val="24"/>
        </w:rPr>
        <w:t xml:space="preserve">Biases can often take primacy in many cases due to the personal reflections on the environment </w:t>
      </w:r>
      <w:r w:rsidR="00263E42">
        <w:rPr>
          <w:sz w:val="24"/>
          <w:szCs w:val="24"/>
        </w:rPr>
        <w:t xml:space="preserve">and individuals </w:t>
      </w:r>
      <w:r w:rsidR="00501DAC">
        <w:rPr>
          <w:sz w:val="24"/>
          <w:szCs w:val="24"/>
        </w:rPr>
        <w:t xml:space="preserve">we work, however this can impact significantly as officers we must take all incidents at face value </w:t>
      </w:r>
      <w:r w:rsidR="000F3BB0">
        <w:rPr>
          <w:sz w:val="24"/>
          <w:szCs w:val="24"/>
        </w:rPr>
        <w:t>establishing</w:t>
      </w:r>
      <w:r w:rsidR="00501DAC">
        <w:rPr>
          <w:sz w:val="24"/>
          <w:szCs w:val="24"/>
        </w:rPr>
        <w:t xml:space="preserve"> fact</w:t>
      </w:r>
      <w:r w:rsidR="00F2152F">
        <w:rPr>
          <w:sz w:val="24"/>
          <w:szCs w:val="24"/>
        </w:rPr>
        <w:t xml:space="preserve">s </w:t>
      </w:r>
      <w:r w:rsidR="00501DAC">
        <w:rPr>
          <w:sz w:val="24"/>
          <w:szCs w:val="24"/>
        </w:rPr>
        <w:t>and circumstances</w:t>
      </w:r>
      <w:r w:rsidR="00263E42">
        <w:rPr>
          <w:sz w:val="24"/>
          <w:szCs w:val="24"/>
        </w:rPr>
        <w:t xml:space="preserve">. </w:t>
      </w:r>
      <w:r w:rsidR="00E50F48">
        <w:rPr>
          <w:sz w:val="24"/>
          <w:szCs w:val="24"/>
        </w:rPr>
        <w:t>This is supported by the image below:</w:t>
      </w:r>
    </w:p>
    <w:p w14:paraId="1714674E" w14:textId="456F7D59" w:rsidR="00EE7F1D" w:rsidRDefault="00EE7F1D" w:rsidP="00EE7F1D">
      <w:pPr>
        <w:jc w:val="both"/>
        <w:rPr>
          <w:sz w:val="24"/>
          <w:szCs w:val="24"/>
        </w:rPr>
      </w:pPr>
      <w:r w:rsidRPr="00EE7F1D">
        <w:rPr>
          <w:sz w:val="24"/>
          <w:szCs w:val="24"/>
        </w:rPr>
        <w:lastRenderedPageBreak/>
        <w:t xml:space="preserve"> </w:t>
      </w:r>
    </w:p>
    <w:p w14:paraId="612896C6" w14:textId="5FE9BABC" w:rsidR="007D1A83" w:rsidRDefault="007D1A83" w:rsidP="00EE7F1D">
      <w:pPr>
        <w:jc w:val="both"/>
        <w:rPr>
          <w:sz w:val="24"/>
          <w:szCs w:val="24"/>
        </w:rPr>
      </w:pPr>
      <w:r>
        <w:rPr>
          <w:noProof/>
          <w:sz w:val="24"/>
          <w:szCs w:val="24"/>
        </w:rPr>
        <w:drawing>
          <wp:inline distT="0" distB="0" distL="0" distR="0" wp14:anchorId="218699D8" wp14:editId="624F15F7">
            <wp:extent cx="2815389" cy="2184742"/>
            <wp:effectExtent l="0" t="0" r="444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26308" cy="2193215"/>
                    </a:xfrm>
                    <a:prstGeom prst="rect">
                      <a:avLst/>
                    </a:prstGeom>
                    <a:noFill/>
                  </pic:spPr>
                </pic:pic>
              </a:graphicData>
            </a:graphic>
          </wp:inline>
        </w:drawing>
      </w:r>
    </w:p>
    <w:p w14:paraId="24ADB330" w14:textId="77777777" w:rsidR="00E50F48" w:rsidRDefault="00E50F48" w:rsidP="00EE7F1D">
      <w:pPr>
        <w:jc w:val="both"/>
        <w:rPr>
          <w:sz w:val="24"/>
          <w:szCs w:val="24"/>
        </w:rPr>
      </w:pPr>
    </w:p>
    <w:p w14:paraId="72D10FEB" w14:textId="1A115256" w:rsidR="007D1A83" w:rsidRDefault="00D46D6B" w:rsidP="00D46D6B">
      <w:pPr>
        <w:jc w:val="right"/>
        <w:rPr>
          <w:sz w:val="24"/>
          <w:szCs w:val="24"/>
        </w:rPr>
      </w:pPr>
      <w:r>
        <w:rPr>
          <w:sz w:val="24"/>
          <w:szCs w:val="24"/>
        </w:rPr>
        <w:t>(</w:t>
      </w:r>
      <w:proofErr w:type="spellStart"/>
      <w:r w:rsidRPr="00D46D6B">
        <w:rPr>
          <w:sz w:val="24"/>
          <w:szCs w:val="24"/>
        </w:rPr>
        <w:t>Anal.Chem</w:t>
      </w:r>
      <w:proofErr w:type="spellEnd"/>
      <w:r>
        <w:rPr>
          <w:sz w:val="24"/>
          <w:szCs w:val="24"/>
        </w:rPr>
        <w:t>,</w:t>
      </w:r>
      <w:r w:rsidRPr="00D46D6B">
        <w:rPr>
          <w:sz w:val="24"/>
          <w:szCs w:val="24"/>
        </w:rPr>
        <w:t xml:space="preserve"> 2020</w:t>
      </w:r>
      <w:r>
        <w:rPr>
          <w:sz w:val="24"/>
          <w:szCs w:val="24"/>
        </w:rPr>
        <w:t>)</w:t>
      </w:r>
    </w:p>
    <w:p w14:paraId="25906B23" w14:textId="77777777" w:rsidR="00D46D6B" w:rsidRPr="00EE7F1D" w:rsidRDefault="00D46D6B" w:rsidP="00D46D6B">
      <w:pPr>
        <w:jc w:val="right"/>
        <w:rPr>
          <w:sz w:val="24"/>
          <w:szCs w:val="24"/>
        </w:rPr>
      </w:pPr>
    </w:p>
    <w:p w14:paraId="04CBCF6A" w14:textId="77777777" w:rsidR="00EE7F1D" w:rsidRPr="00EE7F1D" w:rsidRDefault="00EE7F1D" w:rsidP="00EE7F1D">
      <w:pPr>
        <w:jc w:val="both"/>
        <w:rPr>
          <w:sz w:val="24"/>
          <w:szCs w:val="24"/>
        </w:rPr>
      </w:pPr>
      <w:r w:rsidRPr="00EE7F1D">
        <w:rPr>
          <w:sz w:val="24"/>
          <w:szCs w:val="24"/>
        </w:rPr>
        <w:t>"The NDM puts the Code of Ethics at the heart of all police decision-making. This distinguishes the NDM from other decision-making models and recognises the need for all police decisions to be consistent with the principles and standards of behaviour in the Code." (College of Policing, 2014)</w:t>
      </w:r>
    </w:p>
    <w:p w14:paraId="19E0D234" w14:textId="77777777" w:rsidR="00EE7F1D" w:rsidRPr="00EE7F1D" w:rsidRDefault="00EE7F1D" w:rsidP="00EE7F1D">
      <w:pPr>
        <w:jc w:val="both"/>
        <w:rPr>
          <w:sz w:val="24"/>
          <w:szCs w:val="24"/>
        </w:rPr>
      </w:pPr>
      <w:r w:rsidRPr="00EE7F1D">
        <w:rPr>
          <w:sz w:val="24"/>
          <w:szCs w:val="24"/>
        </w:rPr>
        <w:t xml:space="preserve"> </w:t>
      </w:r>
    </w:p>
    <w:p w14:paraId="60ECCD4F" w14:textId="536BE25F" w:rsidR="00EE7F1D" w:rsidRPr="00EE7F1D" w:rsidRDefault="00EE7F1D" w:rsidP="00EE7F1D">
      <w:pPr>
        <w:jc w:val="both"/>
        <w:rPr>
          <w:sz w:val="24"/>
          <w:szCs w:val="24"/>
        </w:rPr>
      </w:pPr>
      <w:r w:rsidRPr="00EE7F1D">
        <w:rPr>
          <w:sz w:val="24"/>
          <w:szCs w:val="24"/>
        </w:rPr>
        <w:t>Setting rules and procedures for investigators that govern the investigation process and recording and retaining information discovered or generated during an investigation is a vital component of the CPIA. (Health and Safety Executive, no date) Within this incident, my role was an investigator. As an investigator, it was my job to choose the appropriate lines of inquiry to pursue and discover the person's associates to learn more about his whereabouts or current residence. Finding these avenues of investigation can be very significant for the person's arrest and dealing.</w:t>
      </w:r>
      <w:r w:rsidR="005A7845">
        <w:rPr>
          <w:sz w:val="24"/>
          <w:szCs w:val="24"/>
        </w:rPr>
        <w:t xml:space="preserve"> </w:t>
      </w:r>
    </w:p>
    <w:p w14:paraId="778D4748" w14:textId="77777777" w:rsidR="00EE7F1D" w:rsidRPr="00EE7F1D" w:rsidRDefault="00EE7F1D" w:rsidP="00EE7F1D">
      <w:pPr>
        <w:jc w:val="both"/>
        <w:rPr>
          <w:sz w:val="24"/>
          <w:szCs w:val="24"/>
        </w:rPr>
      </w:pPr>
      <w:r w:rsidRPr="00EE7F1D">
        <w:rPr>
          <w:sz w:val="24"/>
          <w:szCs w:val="24"/>
        </w:rPr>
        <w:t xml:space="preserve"> </w:t>
      </w:r>
    </w:p>
    <w:p w14:paraId="01F49177" w14:textId="43D11851" w:rsidR="00EE7F1D" w:rsidRPr="00EE7F1D" w:rsidRDefault="00EE7F1D" w:rsidP="00EE7F1D">
      <w:pPr>
        <w:jc w:val="both"/>
        <w:rPr>
          <w:sz w:val="24"/>
          <w:szCs w:val="24"/>
        </w:rPr>
      </w:pPr>
      <w:r w:rsidRPr="00EE7F1D">
        <w:rPr>
          <w:sz w:val="24"/>
          <w:szCs w:val="24"/>
        </w:rPr>
        <w:t>Discretion within the national decision-making model can be vitally important. This is based on personal observations.</w:t>
      </w:r>
      <w:r w:rsidR="00872070">
        <w:rPr>
          <w:sz w:val="24"/>
          <w:szCs w:val="24"/>
        </w:rPr>
        <w:t xml:space="preserve"> </w:t>
      </w:r>
      <w:r w:rsidRPr="00EE7F1D">
        <w:rPr>
          <w:sz w:val="24"/>
          <w:szCs w:val="24"/>
        </w:rPr>
        <w:t>Discretion is the balance of respect and professionalism within our work in the communities and the appropriate action we take in all incidents we atten</w:t>
      </w:r>
      <w:r w:rsidR="008D22C3">
        <w:rPr>
          <w:sz w:val="24"/>
          <w:szCs w:val="24"/>
        </w:rPr>
        <w:t xml:space="preserve">d, the official </w:t>
      </w:r>
      <w:r w:rsidR="003C650B">
        <w:rPr>
          <w:sz w:val="24"/>
          <w:szCs w:val="24"/>
        </w:rPr>
        <w:t>decision of which has been weighed upon and considered as the best course of conduct a</w:t>
      </w:r>
      <w:r w:rsidR="008628BB">
        <w:rPr>
          <w:sz w:val="24"/>
          <w:szCs w:val="24"/>
        </w:rPr>
        <w:t xml:space="preserve">nd </w:t>
      </w:r>
      <w:r w:rsidR="003C650B">
        <w:rPr>
          <w:sz w:val="24"/>
          <w:szCs w:val="24"/>
        </w:rPr>
        <w:t>in the best interests.</w:t>
      </w:r>
    </w:p>
    <w:p w14:paraId="1E7D42E5" w14:textId="77777777" w:rsidR="00EE7F1D" w:rsidRPr="00EE7F1D" w:rsidRDefault="00EE7F1D" w:rsidP="00EE7F1D">
      <w:pPr>
        <w:jc w:val="both"/>
        <w:rPr>
          <w:sz w:val="24"/>
          <w:szCs w:val="24"/>
        </w:rPr>
      </w:pPr>
      <w:r w:rsidRPr="00EE7F1D">
        <w:rPr>
          <w:sz w:val="24"/>
          <w:szCs w:val="24"/>
        </w:rPr>
        <w:t xml:space="preserve"> </w:t>
      </w:r>
    </w:p>
    <w:p w14:paraId="467C1BAB" w14:textId="77777777" w:rsidR="00EE7F1D" w:rsidRPr="00EE7F1D" w:rsidRDefault="00EE7F1D" w:rsidP="00EE7F1D">
      <w:pPr>
        <w:jc w:val="both"/>
        <w:rPr>
          <w:sz w:val="24"/>
          <w:szCs w:val="24"/>
        </w:rPr>
      </w:pPr>
      <w:r w:rsidRPr="00EE7F1D">
        <w:rPr>
          <w:sz w:val="24"/>
          <w:szCs w:val="24"/>
        </w:rPr>
        <w:t>There are several sectors which make up the NDM model. The incident had a high-priority suspect who was wanted on a warrant, and the male had several outstanding offences. This incident is the most complex and dynamic risk assessment I have ever completed. Due to previous interactions, several of my colleagues were familiar with him. Below is a breakdown of each phase of the cycle and an example of how I utilised it in the incident, starting by teaming up with a police officer carrying a taser.</w:t>
      </w:r>
    </w:p>
    <w:p w14:paraId="223E3CC0" w14:textId="77777777" w:rsidR="00EE7F1D" w:rsidRPr="00EE7F1D" w:rsidRDefault="00EE7F1D" w:rsidP="00EE7F1D">
      <w:pPr>
        <w:jc w:val="both"/>
        <w:rPr>
          <w:sz w:val="24"/>
          <w:szCs w:val="24"/>
        </w:rPr>
      </w:pPr>
      <w:r w:rsidRPr="00EE7F1D">
        <w:rPr>
          <w:sz w:val="24"/>
          <w:szCs w:val="24"/>
        </w:rPr>
        <w:t xml:space="preserve"> </w:t>
      </w:r>
    </w:p>
    <w:p w14:paraId="48AD4C1E" w14:textId="77777777" w:rsidR="00EE7F1D" w:rsidRPr="00EE7F1D" w:rsidRDefault="00EE7F1D" w:rsidP="00EE7F1D">
      <w:pPr>
        <w:jc w:val="both"/>
        <w:rPr>
          <w:sz w:val="24"/>
          <w:szCs w:val="24"/>
        </w:rPr>
      </w:pPr>
      <w:r w:rsidRPr="00EE7F1D">
        <w:rPr>
          <w:sz w:val="24"/>
          <w:szCs w:val="24"/>
        </w:rPr>
        <w:t xml:space="preserve">Information and intelligence: An essential factor of the whole process, I believe information and intelligence are the best armouries as an officer. I can equip myself with as much knowledge as possible to deal with the individual in question. We can often receive information from the public, colleagues, and the method we rely heavily on is our police-issued radio. The incident I will be relating to is an individual who was processed as a wanted male on warrant due to an ongoing case within the courts in which he failed to appear. The information received was that the male held various warning markers, highlighting violent assaults on emergency workers and concealed </w:t>
      </w:r>
      <w:r w:rsidRPr="00EE7F1D">
        <w:rPr>
          <w:sz w:val="24"/>
          <w:szCs w:val="24"/>
        </w:rPr>
        <w:lastRenderedPageBreak/>
        <w:t xml:space="preserve">drugs and weapons. </w:t>
      </w:r>
      <w:proofErr w:type="gramStart"/>
      <w:r w:rsidRPr="00EE7F1D">
        <w:rPr>
          <w:sz w:val="24"/>
          <w:szCs w:val="24"/>
        </w:rPr>
        <w:t>As officers, this</w:t>
      </w:r>
      <w:proofErr w:type="gramEnd"/>
      <w:r w:rsidRPr="00EE7F1D">
        <w:rPr>
          <w:sz w:val="24"/>
          <w:szCs w:val="24"/>
        </w:rPr>
        <w:t xml:space="preserve"> heightens our approach and how we can manoeuvre in situations, always cautious of our safety and getting hands on this male at the safest and earliest opportunity. I attended this call alongside a colleague who was a licensed taser carrier. The information he passed to me was that he would be the first man to enter the address and search, depending on who would answer the door. We would look to detain and use the taser as a deterrent for this male and get compliance to place him in handcuffs and convey him to custody in the safest way possible. </w:t>
      </w:r>
    </w:p>
    <w:p w14:paraId="3B4E07D8" w14:textId="77777777" w:rsidR="00EE7F1D" w:rsidRPr="00EE7F1D" w:rsidRDefault="00EE7F1D" w:rsidP="00EE7F1D">
      <w:pPr>
        <w:jc w:val="both"/>
        <w:rPr>
          <w:sz w:val="24"/>
          <w:szCs w:val="24"/>
        </w:rPr>
      </w:pPr>
      <w:r w:rsidRPr="00EE7F1D">
        <w:rPr>
          <w:sz w:val="24"/>
          <w:szCs w:val="24"/>
        </w:rPr>
        <w:t xml:space="preserve"> </w:t>
      </w:r>
    </w:p>
    <w:p w14:paraId="3B8FC75B" w14:textId="0FE6565D" w:rsidR="00EE7F1D" w:rsidRPr="00EE7F1D" w:rsidRDefault="00EE7F1D" w:rsidP="00EE7F1D">
      <w:pPr>
        <w:jc w:val="both"/>
        <w:rPr>
          <w:sz w:val="24"/>
          <w:szCs w:val="24"/>
        </w:rPr>
      </w:pPr>
      <w:r w:rsidRPr="00EE7F1D">
        <w:rPr>
          <w:sz w:val="24"/>
          <w:szCs w:val="24"/>
        </w:rPr>
        <w:t xml:space="preserve">Assessing threats and developing a working strategy: The threat assessment can constantly be generated from the information and intelligence passed. Due to the warning signs and importance of the defendant wanted on a warrant, the threat in this case was one of significance. Upon entering the premises, it took several attempts to get an answer at the front door. The male's partner had stated she had not seen him. Due to powers of entry, we can enter and search a premise under section 17 of the Police and Criminal Evidence Act (1984) – a person unlawfully at large. Upon searching the property due to its layout having three stories', I stayed on the first floor whilst my colleague, who is issued a taser, and due to the personal </w:t>
      </w:r>
      <w:r w:rsidR="006C1896" w:rsidRPr="00EE7F1D">
        <w:rPr>
          <w:sz w:val="24"/>
          <w:szCs w:val="24"/>
        </w:rPr>
        <w:t>protection,</w:t>
      </w:r>
      <w:r w:rsidRPr="00EE7F1D">
        <w:rPr>
          <w:sz w:val="24"/>
          <w:szCs w:val="24"/>
        </w:rPr>
        <w:t xml:space="preserve"> he can offer, searched downstairs. Communication is a vital component. As help was requested, I rushed downstairs, where my colleague had the male "red dotted," which meant that a taser had been drawn and the male had received three warnings. However, the male turned out to be very aggressive because of the situation, and his demeanour started to change negatively.</w:t>
      </w:r>
    </w:p>
    <w:p w14:paraId="15DFB864" w14:textId="77777777" w:rsidR="00EE7F1D" w:rsidRPr="00EE7F1D" w:rsidRDefault="00EE7F1D" w:rsidP="00EE7F1D">
      <w:pPr>
        <w:jc w:val="both"/>
        <w:rPr>
          <w:sz w:val="24"/>
          <w:szCs w:val="24"/>
        </w:rPr>
      </w:pPr>
      <w:r w:rsidRPr="00EE7F1D">
        <w:rPr>
          <w:sz w:val="24"/>
          <w:szCs w:val="24"/>
        </w:rPr>
        <w:t xml:space="preserve"> </w:t>
      </w:r>
    </w:p>
    <w:p w14:paraId="42B18EFF" w14:textId="77777777" w:rsidR="00EE7F1D" w:rsidRPr="00EE7F1D" w:rsidRDefault="00EE7F1D" w:rsidP="00EE7F1D">
      <w:pPr>
        <w:jc w:val="both"/>
        <w:rPr>
          <w:sz w:val="24"/>
          <w:szCs w:val="24"/>
        </w:rPr>
      </w:pPr>
      <w:r w:rsidRPr="00EE7F1D">
        <w:rPr>
          <w:sz w:val="24"/>
          <w:szCs w:val="24"/>
        </w:rPr>
        <w:t xml:space="preserve">Powers and Policy: identifying what strengths and policies I can apply are crucially important as we must act within regulations and the law set out. The Police and Criminal Evidence Act sets the guidelines for us as officers and governs how we police. For example, section 17 Police and Criminal Evidence Act (1984) – allows a constable to enter and search for an individual wanted on warrant unlawfully at large, recapture a suspect or save life and limb. </w:t>
      </w:r>
    </w:p>
    <w:p w14:paraId="30C7AF18" w14:textId="77777777" w:rsidR="00EE7F1D" w:rsidRPr="00EE7F1D" w:rsidRDefault="00EE7F1D" w:rsidP="00EE7F1D">
      <w:pPr>
        <w:jc w:val="both"/>
        <w:rPr>
          <w:sz w:val="24"/>
          <w:szCs w:val="24"/>
        </w:rPr>
      </w:pPr>
      <w:r w:rsidRPr="00EE7F1D">
        <w:rPr>
          <w:sz w:val="24"/>
          <w:szCs w:val="24"/>
        </w:rPr>
        <w:t xml:space="preserve"> </w:t>
      </w:r>
    </w:p>
    <w:p w14:paraId="7794F91E" w14:textId="201E8F00" w:rsidR="00EE7F1D" w:rsidRPr="00EE7F1D" w:rsidRDefault="00EE7F1D" w:rsidP="00EE7F1D">
      <w:pPr>
        <w:jc w:val="both"/>
        <w:rPr>
          <w:sz w:val="24"/>
          <w:szCs w:val="24"/>
        </w:rPr>
      </w:pPr>
      <w:r w:rsidRPr="00EE7F1D">
        <w:rPr>
          <w:sz w:val="24"/>
          <w:szCs w:val="24"/>
        </w:rPr>
        <w:t xml:space="preserve">Identify options and contingencies: identifying the correct approach is not always adequate. I had to remain open-minded and cautious about the call and what was potentially in line for us. This male had a series of violence on record, which became evident on arrival when his action became increasingly aggressive. On request for assistance, I engaged with the male. While under the </w:t>
      </w:r>
      <w:proofErr w:type="spellStart"/>
      <w:r w:rsidR="006C1896">
        <w:rPr>
          <w:sz w:val="24"/>
          <w:szCs w:val="24"/>
        </w:rPr>
        <w:t>t</w:t>
      </w:r>
      <w:r w:rsidR="006C1896" w:rsidRPr="00EE7F1D">
        <w:rPr>
          <w:sz w:val="24"/>
          <w:szCs w:val="24"/>
        </w:rPr>
        <w:t>aser’s</w:t>
      </w:r>
      <w:proofErr w:type="spellEnd"/>
      <w:r w:rsidRPr="00EE7F1D">
        <w:rPr>
          <w:sz w:val="24"/>
          <w:szCs w:val="24"/>
        </w:rPr>
        <w:t xml:space="preserve"> laser dot, I </w:t>
      </w:r>
      <w:proofErr w:type="gramStart"/>
      <w:r w:rsidRPr="00EE7F1D">
        <w:rPr>
          <w:sz w:val="24"/>
          <w:szCs w:val="24"/>
        </w:rPr>
        <w:t>made an effort</w:t>
      </w:r>
      <w:proofErr w:type="gramEnd"/>
      <w:r w:rsidRPr="00EE7F1D">
        <w:rPr>
          <w:sz w:val="24"/>
          <w:szCs w:val="24"/>
        </w:rPr>
        <w:t xml:space="preserve"> to tactically communicate with the man, assessing the situation and how he would react to my request for him to turn around and place his hands behind his back with his knuckles touching. After three warnings, the man responded by striking out at me. My colleague still had the taser drawn. It was best practice for me to push the male and gather that safe distance to eliminate any potential risk of an assault. The male was later tasered and detained. He was safely transported to custody. Although the justification for this is the threat the male posed to myself and my colleague, the use of a taser was the last line of resource and is what we considered best practicable to achieve what we set out to complete.</w:t>
      </w:r>
    </w:p>
    <w:p w14:paraId="2925E617" w14:textId="77777777" w:rsidR="00EE7F1D" w:rsidRPr="00EE7F1D" w:rsidRDefault="00EE7F1D" w:rsidP="00EE7F1D">
      <w:pPr>
        <w:jc w:val="both"/>
        <w:rPr>
          <w:sz w:val="24"/>
          <w:szCs w:val="24"/>
        </w:rPr>
      </w:pPr>
      <w:r w:rsidRPr="00EE7F1D">
        <w:rPr>
          <w:sz w:val="24"/>
          <w:szCs w:val="24"/>
        </w:rPr>
        <w:t xml:space="preserve"> </w:t>
      </w:r>
    </w:p>
    <w:p w14:paraId="2DF8D34D" w14:textId="77777777" w:rsidR="00EE7F1D" w:rsidRPr="00EE7F1D" w:rsidRDefault="00EE7F1D" w:rsidP="00EE7F1D">
      <w:pPr>
        <w:jc w:val="both"/>
        <w:rPr>
          <w:sz w:val="24"/>
          <w:szCs w:val="24"/>
        </w:rPr>
      </w:pPr>
      <w:proofErr w:type="gramStart"/>
      <w:r w:rsidRPr="00EE7F1D">
        <w:rPr>
          <w:sz w:val="24"/>
          <w:szCs w:val="24"/>
        </w:rPr>
        <w:t>Take action</w:t>
      </w:r>
      <w:proofErr w:type="gramEnd"/>
      <w:r w:rsidRPr="00EE7F1D">
        <w:rPr>
          <w:sz w:val="24"/>
          <w:szCs w:val="24"/>
        </w:rPr>
        <w:t xml:space="preserve"> and review the incident: Ultimately, my colleague and I took the action we had set out. The objective of arresting this male and putting him in Infront of the courts for his wanted offences was vital. What matters is the risk he imposed on the public and, most importantly, removing this individual from the community.</w:t>
      </w:r>
    </w:p>
    <w:p w14:paraId="3DCF0DBC" w14:textId="77777777" w:rsidR="00EE7F1D" w:rsidRPr="00EE7F1D" w:rsidRDefault="00EE7F1D" w:rsidP="00EE7F1D">
      <w:pPr>
        <w:jc w:val="both"/>
        <w:rPr>
          <w:sz w:val="24"/>
          <w:szCs w:val="24"/>
        </w:rPr>
      </w:pPr>
      <w:r w:rsidRPr="00EE7F1D">
        <w:rPr>
          <w:sz w:val="24"/>
          <w:szCs w:val="24"/>
        </w:rPr>
        <w:lastRenderedPageBreak/>
        <w:t xml:space="preserve"> </w:t>
      </w:r>
    </w:p>
    <w:p w14:paraId="4B4EBA31" w14:textId="77777777" w:rsidR="00EE7F1D" w:rsidRPr="00EE7F1D" w:rsidRDefault="00EE7F1D" w:rsidP="00EE7F1D">
      <w:pPr>
        <w:jc w:val="both"/>
        <w:rPr>
          <w:sz w:val="24"/>
          <w:szCs w:val="24"/>
        </w:rPr>
      </w:pPr>
      <w:r w:rsidRPr="00EE7F1D">
        <w:rPr>
          <w:sz w:val="24"/>
          <w:szCs w:val="24"/>
        </w:rPr>
        <w:t>From a personal standpoint, the highlight of this sector is personal development. I, as an officer, will never settle for being comfortable. I want to exceed expectations and develop areas of improvement. Working alongside highly skilled and experienced officers, I create my understanding and knowledge. Up until this incident, conflict was very minimal and not much of a demand in recent calls; however, this incident certified the reality of policing and the extent to which some people will go to harm emergency workers to evade the laws they have broken. This incident was a learning point and an excellent opportunity to advance my policing career. On constructive criticism, my colleague informed me of two areas he identified in which he offered advice. The first is my ability to be more assertive; allowing the individual three opportunities to comply with my request allows the individual further opportunity to attack us and time, which can always be a remaining factor. Second, because of my colleague's position and the room's size, I could move around without being in danger. However, I later learned that I could have endangered myself because situations may change quickly, and the taser may not be the best option.</w:t>
      </w:r>
    </w:p>
    <w:p w14:paraId="2649BBED" w14:textId="77777777" w:rsidR="00EE7F1D" w:rsidRPr="00EE7F1D" w:rsidRDefault="00EE7F1D" w:rsidP="00EE7F1D">
      <w:pPr>
        <w:jc w:val="both"/>
        <w:rPr>
          <w:sz w:val="24"/>
          <w:szCs w:val="24"/>
        </w:rPr>
      </w:pPr>
    </w:p>
    <w:p w14:paraId="6E357264" w14:textId="0C131C54" w:rsidR="00EE7F1D" w:rsidRPr="002938CD" w:rsidRDefault="00EE7F1D" w:rsidP="00EE7F1D">
      <w:pPr>
        <w:jc w:val="both"/>
        <w:rPr>
          <w:sz w:val="24"/>
          <w:szCs w:val="24"/>
        </w:rPr>
      </w:pPr>
      <w:r w:rsidRPr="00EE7F1D">
        <w:rPr>
          <w:sz w:val="24"/>
          <w:szCs w:val="24"/>
        </w:rPr>
        <w:t xml:space="preserve">This feedback is crucial for my development, and how I cycle the national decision-making model in future incidents, I have already applied some of the areas of improvement. I have asked the same colleague in similar incidents, and he identified that I had altered my development and furthered it in the right places. For example, assignment one emphasised the value of constructive criticism and how to use it to tell a story to modify my practice in the community and with my </w:t>
      </w:r>
      <w:r w:rsidRPr="00EE7F1D">
        <w:rPr>
          <w:sz w:val="24"/>
          <w:szCs w:val="24"/>
        </w:rPr>
        <w:t>co-workers</w:t>
      </w:r>
      <w:r w:rsidRPr="00EE7F1D">
        <w:rPr>
          <w:sz w:val="24"/>
          <w:szCs w:val="24"/>
        </w:rPr>
        <w:t xml:space="preserve">. In the future, I will use the same strategies applied to continue a great work ethic and further improve my practice. Alongside using my colleague's feedback, I will also conduct </w:t>
      </w:r>
      <w:proofErr w:type="spellStart"/>
      <w:r w:rsidRPr="00EE7F1D">
        <w:rPr>
          <w:sz w:val="24"/>
          <w:szCs w:val="24"/>
        </w:rPr>
        <w:t>Borton's</w:t>
      </w:r>
      <w:proofErr w:type="spellEnd"/>
      <w:r w:rsidRPr="00EE7F1D">
        <w:rPr>
          <w:sz w:val="24"/>
          <w:szCs w:val="24"/>
        </w:rPr>
        <w:t xml:space="preserve"> reflective cycle as a personal choice.</w:t>
      </w:r>
    </w:p>
    <w:p w14:paraId="35095CC3" w14:textId="433885DF" w:rsidR="00A949BE" w:rsidRPr="002938CD" w:rsidRDefault="00A949BE" w:rsidP="00A949BE">
      <w:pPr>
        <w:jc w:val="both"/>
        <w:rPr>
          <w:sz w:val="24"/>
          <w:szCs w:val="24"/>
        </w:rPr>
      </w:pPr>
    </w:p>
    <w:p w14:paraId="6A749E77" w14:textId="513B1F88" w:rsidR="00A949BE" w:rsidRPr="002938CD" w:rsidRDefault="00A949BE" w:rsidP="00872C1D">
      <w:pPr>
        <w:jc w:val="center"/>
        <w:rPr>
          <w:sz w:val="24"/>
          <w:szCs w:val="24"/>
        </w:rPr>
      </w:pPr>
      <w:r w:rsidRPr="002938CD">
        <w:rPr>
          <w:sz w:val="24"/>
          <w:szCs w:val="24"/>
        </w:rPr>
        <w:t xml:space="preserve">WORD COUNT - </w:t>
      </w:r>
      <w:r w:rsidR="00E20D61">
        <w:rPr>
          <w:sz w:val="24"/>
          <w:szCs w:val="24"/>
        </w:rPr>
        <w:t>1575</w:t>
      </w:r>
    </w:p>
    <w:p w14:paraId="0FEEFB0E" w14:textId="77777777" w:rsidR="00025650" w:rsidRPr="002938CD" w:rsidRDefault="00025650" w:rsidP="00025650">
      <w:pPr>
        <w:jc w:val="both"/>
        <w:rPr>
          <w:sz w:val="24"/>
          <w:szCs w:val="24"/>
        </w:rPr>
      </w:pPr>
    </w:p>
    <w:p w14:paraId="5E21F8DD" w14:textId="77777777" w:rsidR="00025650" w:rsidRPr="002938CD" w:rsidRDefault="00025650" w:rsidP="00025650">
      <w:pPr>
        <w:jc w:val="both"/>
        <w:rPr>
          <w:sz w:val="24"/>
          <w:szCs w:val="24"/>
        </w:rPr>
      </w:pPr>
    </w:p>
    <w:p w14:paraId="585519A4" w14:textId="77777777" w:rsidR="00025650" w:rsidRPr="002938CD" w:rsidRDefault="00025650" w:rsidP="00025650">
      <w:pPr>
        <w:jc w:val="both"/>
        <w:rPr>
          <w:sz w:val="24"/>
          <w:szCs w:val="24"/>
        </w:rPr>
      </w:pPr>
    </w:p>
    <w:p w14:paraId="53C57CDF" w14:textId="77777777" w:rsidR="00025650" w:rsidRPr="002938CD" w:rsidRDefault="00025650" w:rsidP="00025650">
      <w:pPr>
        <w:jc w:val="both"/>
        <w:rPr>
          <w:sz w:val="24"/>
          <w:szCs w:val="24"/>
        </w:rPr>
      </w:pPr>
    </w:p>
    <w:p w14:paraId="5A545E1D" w14:textId="77777777" w:rsidR="00025650" w:rsidRPr="002938CD" w:rsidRDefault="00025650" w:rsidP="00025650">
      <w:pPr>
        <w:jc w:val="both"/>
        <w:rPr>
          <w:sz w:val="24"/>
          <w:szCs w:val="24"/>
        </w:rPr>
      </w:pPr>
    </w:p>
    <w:p w14:paraId="71AB55F9" w14:textId="77777777" w:rsidR="00025650" w:rsidRPr="002938CD" w:rsidRDefault="00025650" w:rsidP="00025650">
      <w:pPr>
        <w:jc w:val="both"/>
        <w:rPr>
          <w:sz w:val="24"/>
          <w:szCs w:val="24"/>
        </w:rPr>
      </w:pPr>
    </w:p>
    <w:p w14:paraId="550E30AF" w14:textId="77777777" w:rsidR="00025650" w:rsidRPr="002938CD" w:rsidRDefault="00025650" w:rsidP="00025650">
      <w:pPr>
        <w:jc w:val="both"/>
        <w:rPr>
          <w:b/>
          <w:sz w:val="24"/>
          <w:szCs w:val="24"/>
        </w:rPr>
      </w:pPr>
    </w:p>
    <w:p w14:paraId="592CAEBA" w14:textId="3062DE39" w:rsidR="000F7ECD" w:rsidRPr="002938CD" w:rsidRDefault="000F7ECD" w:rsidP="62FE5CAF">
      <w:pPr>
        <w:rPr>
          <w:sz w:val="24"/>
          <w:szCs w:val="24"/>
        </w:rPr>
        <w:sectPr w:rsidR="000F7ECD" w:rsidRPr="002938CD" w:rsidSect="0022001B">
          <w:pgSz w:w="11906" w:h="16838" w:code="9"/>
          <w:pgMar w:top="1440" w:right="1440" w:bottom="1440" w:left="1440" w:header="720" w:footer="720" w:gutter="0"/>
          <w:cols w:space="720"/>
          <w:docGrid w:linePitch="272"/>
        </w:sectPr>
      </w:pPr>
      <w:r w:rsidRPr="002938CD">
        <w:rPr>
          <w:sz w:val="24"/>
          <w:szCs w:val="24"/>
        </w:rPr>
        <w:br w:type="page"/>
      </w:r>
    </w:p>
    <w:p w14:paraId="0CFD162A" w14:textId="311F0B83" w:rsidR="42A396E4" w:rsidRPr="002938CD" w:rsidRDefault="42A396E4" w:rsidP="48DF4B50">
      <w:pPr>
        <w:ind w:left="2880" w:firstLine="720"/>
        <w:jc w:val="both"/>
        <w:rPr>
          <w:b/>
          <w:bCs/>
          <w:sz w:val="24"/>
          <w:szCs w:val="24"/>
        </w:rPr>
      </w:pPr>
      <w:r w:rsidRPr="002938CD">
        <w:rPr>
          <w:b/>
          <w:bCs/>
          <w:sz w:val="24"/>
          <w:szCs w:val="24"/>
        </w:rPr>
        <w:lastRenderedPageBreak/>
        <w:t>Task 5</w:t>
      </w:r>
    </w:p>
    <w:p w14:paraId="4CBC78A5" w14:textId="157BA5F4" w:rsidR="48DF4B50" w:rsidRPr="002938CD" w:rsidRDefault="48DF4B50" w:rsidP="48DF4B50">
      <w:pPr>
        <w:jc w:val="both"/>
        <w:rPr>
          <w:b/>
          <w:bCs/>
          <w:sz w:val="24"/>
          <w:szCs w:val="24"/>
        </w:rPr>
      </w:pPr>
    </w:p>
    <w:p w14:paraId="3EE02BD8" w14:textId="4404AFF4" w:rsidR="0044115F" w:rsidRPr="002938CD" w:rsidRDefault="716AC6DB" w:rsidP="48DF4B50">
      <w:pPr>
        <w:jc w:val="both"/>
        <w:rPr>
          <w:b/>
          <w:bCs/>
          <w:sz w:val="24"/>
          <w:szCs w:val="24"/>
        </w:rPr>
      </w:pPr>
      <w:r w:rsidRPr="002938CD">
        <w:rPr>
          <w:b/>
          <w:bCs/>
          <w:sz w:val="24"/>
          <w:szCs w:val="24"/>
        </w:rPr>
        <w:t xml:space="preserve">Personal </w:t>
      </w:r>
      <w:r w:rsidR="64D01D80" w:rsidRPr="002938CD">
        <w:rPr>
          <w:b/>
          <w:bCs/>
          <w:sz w:val="24"/>
          <w:szCs w:val="24"/>
        </w:rPr>
        <w:t>Development Plan</w:t>
      </w:r>
      <w:r w:rsidR="361ABD92" w:rsidRPr="002938CD">
        <w:rPr>
          <w:b/>
          <w:bCs/>
          <w:sz w:val="24"/>
          <w:szCs w:val="24"/>
        </w:rPr>
        <w:t xml:space="preserve"> (PDP) / Learning Plan. </w:t>
      </w:r>
    </w:p>
    <w:p w14:paraId="5F7FABEA" w14:textId="58BD7203" w:rsidR="48DF4B50" w:rsidRPr="002938CD" w:rsidRDefault="48DF4B50" w:rsidP="48DF4B50">
      <w:pPr>
        <w:jc w:val="both"/>
        <w:rPr>
          <w:b/>
          <w:bCs/>
          <w:sz w:val="24"/>
          <w:szCs w:val="24"/>
        </w:rPr>
      </w:pPr>
    </w:p>
    <w:p w14:paraId="4C1AF58E" w14:textId="6DBA071E" w:rsidR="00846D84" w:rsidRPr="002938CD" w:rsidRDefault="0044115F" w:rsidP="48DF4B50">
      <w:pPr>
        <w:jc w:val="both"/>
        <w:rPr>
          <w:b/>
          <w:bCs/>
          <w:i/>
          <w:iCs/>
          <w:sz w:val="24"/>
          <w:szCs w:val="24"/>
        </w:rPr>
      </w:pPr>
      <w:r w:rsidRPr="002938CD">
        <w:rPr>
          <w:b/>
          <w:bCs/>
          <w:i/>
          <w:iCs/>
          <w:sz w:val="24"/>
          <w:szCs w:val="24"/>
        </w:rPr>
        <w:t xml:space="preserve">As part of your reflective process, please use this table to aid you in identifying the next steps for development. </w:t>
      </w:r>
      <w:r w:rsidR="5EC7AAAF" w:rsidRPr="002938CD">
        <w:rPr>
          <w:b/>
          <w:bCs/>
          <w:i/>
          <w:iCs/>
          <w:sz w:val="24"/>
          <w:szCs w:val="24"/>
        </w:rPr>
        <w:t xml:space="preserve"> This is equivalent to 500 words. Please note that this not the actual number of words you need to use, the wordcount reflects the though</w:t>
      </w:r>
      <w:r w:rsidR="540760A0" w:rsidRPr="002938CD">
        <w:rPr>
          <w:b/>
          <w:bCs/>
          <w:i/>
          <w:iCs/>
          <w:sz w:val="24"/>
          <w:szCs w:val="24"/>
        </w:rPr>
        <w:t xml:space="preserve">t and research you put into it. </w:t>
      </w:r>
    </w:p>
    <w:p w14:paraId="2F475BA3" w14:textId="25EAB085" w:rsidR="48DF4B50" w:rsidRPr="002938CD"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938CD" w14:paraId="7286CFA3" w14:textId="77777777" w:rsidTr="6E3AA50A">
        <w:tc>
          <w:tcPr>
            <w:tcW w:w="2318" w:type="dxa"/>
            <w:shd w:val="clear" w:color="auto" w:fill="auto"/>
          </w:tcPr>
          <w:p w14:paraId="414B1F94" w14:textId="77777777" w:rsidR="00B17FA0" w:rsidRPr="002938CD" w:rsidRDefault="00B17FA0" w:rsidP="00B17FA0">
            <w:pPr>
              <w:jc w:val="center"/>
              <w:rPr>
                <w:b/>
                <w:sz w:val="24"/>
                <w:szCs w:val="24"/>
              </w:rPr>
            </w:pPr>
          </w:p>
          <w:p w14:paraId="7A07462E" w14:textId="1372E0ED" w:rsidR="00220D06" w:rsidRPr="002938CD" w:rsidRDefault="62FE5CAF" w:rsidP="62FE5CAF">
            <w:pPr>
              <w:jc w:val="center"/>
              <w:rPr>
                <w:b/>
                <w:bCs/>
                <w:sz w:val="24"/>
                <w:szCs w:val="24"/>
              </w:rPr>
            </w:pPr>
            <w:r w:rsidRPr="002938CD">
              <w:rPr>
                <w:b/>
                <w:bCs/>
                <w:sz w:val="24"/>
                <w:szCs w:val="24"/>
              </w:rPr>
              <w:t xml:space="preserve">Identified area for development </w:t>
            </w:r>
          </w:p>
          <w:p w14:paraId="041C559D" w14:textId="77777777" w:rsidR="00B17FA0" w:rsidRPr="002938CD" w:rsidRDefault="00B17FA0" w:rsidP="00B17FA0">
            <w:pPr>
              <w:jc w:val="center"/>
              <w:rPr>
                <w:b/>
                <w:sz w:val="24"/>
                <w:szCs w:val="24"/>
              </w:rPr>
            </w:pPr>
          </w:p>
        </w:tc>
        <w:tc>
          <w:tcPr>
            <w:tcW w:w="2249" w:type="dxa"/>
            <w:shd w:val="clear" w:color="auto" w:fill="auto"/>
          </w:tcPr>
          <w:p w14:paraId="4E0D2819" w14:textId="77777777" w:rsidR="00B17FA0" w:rsidRPr="002938CD" w:rsidRDefault="00B17FA0" w:rsidP="00B17FA0">
            <w:pPr>
              <w:jc w:val="center"/>
              <w:rPr>
                <w:b/>
                <w:sz w:val="24"/>
                <w:szCs w:val="24"/>
              </w:rPr>
            </w:pPr>
          </w:p>
          <w:p w14:paraId="69C82C88" w14:textId="77777777" w:rsidR="00220D06" w:rsidRPr="002938CD" w:rsidRDefault="00220D06" w:rsidP="00B17FA0">
            <w:pPr>
              <w:jc w:val="center"/>
              <w:rPr>
                <w:b/>
                <w:sz w:val="24"/>
                <w:szCs w:val="24"/>
              </w:rPr>
            </w:pPr>
            <w:r w:rsidRPr="002938CD">
              <w:rPr>
                <w:b/>
                <w:sz w:val="24"/>
                <w:szCs w:val="24"/>
              </w:rPr>
              <w:t>How it will be achieved</w:t>
            </w:r>
          </w:p>
        </w:tc>
        <w:tc>
          <w:tcPr>
            <w:tcW w:w="2230" w:type="dxa"/>
            <w:shd w:val="clear" w:color="auto" w:fill="auto"/>
          </w:tcPr>
          <w:p w14:paraId="3F615B5C" w14:textId="77777777" w:rsidR="00B17FA0" w:rsidRPr="002938CD" w:rsidRDefault="00B17FA0" w:rsidP="00B17FA0">
            <w:pPr>
              <w:jc w:val="center"/>
              <w:rPr>
                <w:b/>
                <w:sz w:val="24"/>
                <w:szCs w:val="24"/>
              </w:rPr>
            </w:pPr>
          </w:p>
          <w:p w14:paraId="14FABF3A" w14:textId="3979C1DE" w:rsidR="00220D06" w:rsidRPr="002938CD" w:rsidRDefault="6E3AA50A" w:rsidP="6E3AA50A">
            <w:pPr>
              <w:jc w:val="center"/>
              <w:rPr>
                <w:b/>
                <w:bCs/>
                <w:sz w:val="24"/>
                <w:szCs w:val="24"/>
              </w:rPr>
            </w:pPr>
            <w:r w:rsidRPr="002938CD">
              <w:rPr>
                <w:b/>
                <w:bCs/>
                <w:sz w:val="24"/>
                <w:szCs w:val="24"/>
              </w:rPr>
              <w:t>Who can provide support?</w:t>
            </w:r>
          </w:p>
        </w:tc>
        <w:tc>
          <w:tcPr>
            <w:tcW w:w="2230" w:type="dxa"/>
            <w:shd w:val="clear" w:color="auto" w:fill="auto"/>
          </w:tcPr>
          <w:p w14:paraId="126A9397" w14:textId="220EDD6C" w:rsidR="62FE5CAF" w:rsidRPr="002938CD" w:rsidRDefault="62FE5CAF" w:rsidP="62FE5CAF">
            <w:pPr>
              <w:jc w:val="center"/>
              <w:rPr>
                <w:b/>
                <w:bCs/>
                <w:sz w:val="24"/>
                <w:szCs w:val="24"/>
              </w:rPr>
            </w:pPr>
          </w:p>
          <w:p w14:paraId="55617844" w14:textId="146DDEDB" w:rsidR="62FE5CAF" w:rsidRPr="002938CD" w:rsidRDefault="62FE5CAF" w:rsidP="62FE5CAF">
            <w:pPr>
              <w:spacing w:line="259" w:lineRule="auto"/>
              <w:jc w:val="center"/>
              <w:rPr>
                <w:sz w:val="24"/>
                <w:szCs w:val="24"/>
              </w:rPr>
            </w:pPr>
            <w:r w:rsidRPr="002938CD">
              <w:rPr>
                <w:b/>
                <w:bCs/>
                <w:sz w:val="24"/>
                <w:szCs w:val="24"/>
              </w:rPr>
              <w:t xml:space="preserve">Timeline </w:t>
            </w:r>
          </w:p>
        </w:tc>
      </w:tr>
      <w:tr w:rsidR="00220D06" w:rsidRPr="002938CD" w14:paraId="513D3471" w14:textId="77777777" w:rsidTr="6E3AA50A">
        <w:tc>
          <w:tcPr>
            <w:tcW w:w="2318" w:type="dxa"/>
            <w:shd w:val="clear" w:color="auto" w:fill="auto"/>
          </w:tcPr>
          <w:p w14:paraId="239D7E31" w14:textId="77777777" w:rsidR="008B65F2" w:rsidRPr="002938CD" w:rsidRDefault="008B65F2" w:rsidP="0035628B">
            <w:pPr>
              <w:rPr>
                <w:sz w:val="24"/>
                <w:szCs w:val="24"/>
              </w:rPr>
            </w:pPr>
          </w:p>
          <w:p w14:paraId="4B5016F9" w14:textId="0BCF1D23" w:rsidR="00220D06" w:rsidRPr="002938CD" w:rsidRDefault="00183C19" w:rsidP="0035628B">
            <w:pPr>
              <w:rPr>
                <w:sz w:val="24"/>
                <w:szCs w:val="24"/>
              </w:rPr>
            </w:pPr>
            <w:r w:rsidRPr="002938CD">
              <w:rPr>
                <w:sz w:val="24"/>
                <w:szCs w:val="24"/>
              </w:rPr>
              <w:t>Confidence when attending calls and dealing with the incident</w:t>
            </w:r>
            <w:r w:rsidR="008B65F2" w:rsidRPr="002938CD">
              <w:rPr>
                <w:sz w:val="24"/>
                <w:szCs w:val="24"/>
              </w:rPr>
              <w:t xml:space="preserve"> and Individuals.</w:t>
            </w:r>
          </w:p>
          <w:p w14:paraId="5A8E3BA0" w14:textId="77777777" w:rsidR="00220D06" w:rsidRPr="002938CD" w:rsidRDefault="00220D06" w:rsidP="0035628B">
            <w:pPr>
              <w:rPr>
                <w:sz w:val="24"/>
                <w:szCs w:val="24"/>
              </w:rPr>
            </w:pPr>
          </w:p>
          <w:p w14:paraId="1D925BEB" w14:textId="77777777" w:rsidR="00220D06" w:rsidRPr="002938CD" w:rsidRDefault="00220D06" w:rsidP="0035628B">
            <w:pPr>
              <w:rPr>
                <w:sz w:val="24"/>
                <w:szCs w:val="24"/>
              </w:rPr>
            </w:pPr>
          </w:p>
          <w:p w14:paraId="12DD0457" w14:textId="77777777" w:rsidR="00220D06" w:rsidRPr="002938CD" w:rsidRDefault="00220D06" w:rsidP="0035628B">
            <w:pPr>
              <w:rPr>
                <w:sz w:val="24"/>
                <w:szCs w:val="24"/>
              </w:rPr>
            </w:pPr>
          </w:p>
          <w:p w14:paraId="43FC3966" w14:textId="77777777" w:rsidR="00220D06" w:rsidRPr="002938CD" w:rsidRDefault="00220D06" w:rsidP="0035628B">
            <w:pPr>
              <w:rPr>
                <w:sz w:val="24"/>
                <w:szCs w:val="24"/>
              </w:rPr>
            </w:pPr>
          </w:p>
          <w:p w14:paraId="3E32D5F2" w14:textId="77777777" w:rsidR="00220D06" w:rsidRPr="002938CD" w:rsidRDefault="00220D06" w:rsidP="0035628B">
            <w:pPr>
              <w:rPr>
                <w:sz w:val="24"/>
                <w:szCs w:val="24"/>
              </w:rPr>
            </w:pPr>
          </w:p>
          <w:p w14:paraId="3F46813A" w14:textId="77777777" w:rsidR="00220D06" w:rsidRPr="002938CD" w:rsidRDefault="00220D06" w:rsidP="0035628B">
            <w:pPr>
              <w:rPr>
                <w:sz w:val="24"/>
                <w:szCs w:val="24"/>
              </w:rPr>
            </w:pPr>
          </w:p>
          <w:p w14:paraId="0ED85F85" w14:textId="77777777" w:rsidR="00220D06" w:rsidRPr="002938CD" w:rsidRDefault="00220D06" w:rsidP="0035628B">
            <w:pPr>
              <w:rPr>
                <w:sz w:val="24"/>
                <w:szCs w:val="24"/>
              </w:rPr>
            </w:pPr>
          </w:p>
        </w:tc>
        <w:tc>
          <w:tcPr>
            <w:tcW w:w="2249" w:type="dxa"/>
            <w:shd w:val="clear" w:color="auto" w:fill="auto"/>
          </w:tcPr>
          <w:p w14:paraId="52374F60" w14:textId="77777777" w:rsidR="00220D06" w:rsidRPr="002938CD" w:rsidRDefault="00183C19" w:rsidP="0035628B">
            <w:pPr>
              <w:pStyle w:val="Heading1"/>
              <w:rPr>
                <w:b w:val="0"/>
                <w:bCs/>
                <w:sz w:val="24"/>
                <w:szCs w:val="24"/>
              </w:rPr>
            </w:pPr>
            <w:r w:rsidRPr="002938CD">
              <w:rPr>
                <w:b w:val="0"/>
                <w:bCs/>
                <w:sz w:val="24"/>
                <w:szCs w:val="24"/>
              </w:rPr>
              <w:t>Give myself every opportunity to take lead on incidents, allowing my tutor to step back and overlook what I’m doing. If there is anything to query, then rely on the tutor and their knowledge to help.</w:t>
            </w:r>
          </w:p>
          <w:p w14:paraId="1DD535CE" w14:textId="6828E9EE" w:rsidR="00183C19" w:rsidRPr="002938CD" w:rsidRDefault="00183C19" w:rsidP="0035628B">
            <w:pPr>
              <w:pStyle w:val="Heading1"/>
              <w:rPr>
                <w:sz w:val="24"/>
                <w:szCs w:val="24"/>
              </w:rPr>
            </w:pPr>
            <w:r w:rsidRPr="002938CD">
              <w:rPr>
                <w:b w:val="0"/>
                <w:bCs/>
                <w:sz w:val="24"/>
                <w:szCs w:val="24"/>
              </w:rPr>
              <w:t>Be confident in my knowledge and training I have completed and apply it without second guessing my decisions.</w:t>
            </w:r>
          </w:p>
        </w:tc>
        <w:tc>
          <w:tcPr>
            <w:tcW w:w="2230" w:type="dxa"/>
            <w:shd w:val="clear" w:color="auto" w:fill="auto"/>
          </w:tcPr>
          <w:p w14:paraId="657251E3" w14:textId="77777777" w:rsidR="00220D06" w:rsidRPr="002938CD" w:rsidRDefault="008B65F2" w:rsidP="0035628B">
            <w:pPr>
              <w:pStyle w:val="Heading1"/>
              <w:rPr>
                <w:b w:val="0"/>
                <w:sz w:val="24"/>
                <w:szCs w:val="24"/>
              </w:rPr>
            </w:pPr>
            <w:r w:rsidRPr="002938CD">
              <w:rPr>
                <w:b w:val="0"/>
                <w:sz w:val="24"/>
                <w:szCs w:val="24"/>
              </w:rPr>
              <w:t>Revisiting my training notes or presentations to clear up on certain incidents.</w:t>
            </w:r>
          </w:p>
          <w:p w14:paraId="40C30540" w14:textId="640C9AED" w:rsidR="008B65F2" w:rsidRPr="002938CD" w:rsidRDefault="008B65F2" w:rsidP="0035628B">
            <w:pPr>
              <w:rPr>
                <w:sz w:val="24"/>
                <w:szCs w:val="24"/>
              </w:rPr>
            </w:pPr>
            <w:r w:rsidRPr="002938CD">
              <w:rPr>
                <w:sz w:val="24"/>
                <w:szCs w:val="24"/>
              </w:rPr>
              <w:t>The help of my tutor and the knowledge and explaining that I would like him to shadow my approach and de-brief the incident when appropriate.</w:t>
            </w:r>
          </w:p>
          <w:p w14:paraId="52A0678A" w14:textId="77777777" w:rsidR="008B65F2" w:rsidRPr="002938CD" w:rsidRDefault="008B65F2" w:rsidP="0035628B">
            <w:pPr>
              <w:rPr>
                <w:sz w:val="24"/>
                <w:szCs w:val="24"/>
              </w:rPr>
            </w:pPr>
          </w:p>
          <w:p w14:paraId="177DD410" w14:textId="3A40D3DD" w:rsidR="008B65F2" w:rsidRPr="002938CD" w:rsidRDefault="008B65F2" w:rsidP="0035628B">
            <w:pPr>
              <w:rPr>
                <w:sz w:val="24"/>
                <w:szCs w:val="24"/>
              </w:rPr>
            </w:pPr>
            <w:r w:rsidRPr="002938CD">
              <w:rPr>
                <w:sz w:val="24"/>
                <w:szCs w:val="24"/>
              </w:rPr>
              <w:t>The team itself and looking how other approach incidents.</w:t>
            </w:r>
          </w:p>
        </w:tc>
        <w:tc>
          <w:tcPr>
            <w:tcW w:w="2230" w:type="dxa"/>
            <w:shd w:val="clear" w:color="auto" w:fill="auto"/>
          </w:tcPr>
          <w:p w14:paraId="0B5660E0" w14:textId="77777777" w:rsidR="62FE5CAF" w:rsidRPr="002938CD" w:rsidRDefault="62FE5CAF" w:rsidP="0035628B">
            <w:pPr>
              <w:rPr>
                <w:sz w:val="24"/>
                <w:szCs w:val="24"/>
              </w:rPr>
            </w:pPr>
          </w:p>
          <w:p w14:paraId="1F90E38B" w14:textId="3EF9DFFC" w:rsidR="008B65F2" w:rsidRPr="002938CD" w:rsidRDefault="008B65F2" w:rsidP="0035628B">
            <w:pPr>
              <w:rPr>
                <w:sz w:val="24"/>
                <w:szCs w:val="24"/>
              </w:rPr>
            </w:pPr>
            <w:r w:rsidRPr="002938CD">
              <w:rPr>
                <w:sz w:val="24"/>
                <w:szCs w:val="24"/>
              </w:rPr>
              <w:t>I will give an accurate and achievable time frame of 2 weeks. And will review again to determine development.</w:t>
            </w:r>
          </w:p>
        </w:tc>
      </w:tr>
      <w:tr w:rsidR="00220D06" w:rsidRPr="002938CD" w14:paraId="4DD6097A" w14:textId="77777777" w:rsidTr="6E3AA50A">
        <w:tc>
          <w:tcPr>
            <w:tcW w:w="2318" w:type="dxa"/>
            <w:shd w:val="clear" w:color="auto" w:fill="auto"/>
          </w:tcPr>
          <w:p w14:paraId="3411A998" w14:textId="77777777" w:rsidR="00220D06" w:rsidRPr="002938CD" w:rsidRDefault="00220D06" w:rsidP="0035628B">
            <w:pPr>
              <w:rPr>
                <w:sz w:val="24"/>
                <w:szCs w:val="24"/>
              </w:rPr>
            </w:pPr>
          </w:p>
          <w:p w14:paraId="24A3FE31" w14:textId="745E2FA1" w:rsidR="00220D06" w:rsidRPr="002938CD" w:rsidRDefault="008B65F2" w:rsidP="0035628B">
            <w:pPr>
              <w:rPr>
                <w:sz w:val="24"/>
                <w:szCs w:val="24"/>
              </w:rPr>
            </w:pPr>
            <w:r w:rsidRPr="002938CD">
              <w:rPr>
                <w:sz w:val="24"/>
                <w:szCs w:val="24"/>
              </w:rPr>
              <w:t>Regarding log details and managing the updates I need to provide on the OEL</w:t>
            </w:r>
            <w:r w:rsidR="00464E39" w:rsidRPr="002938CD">
              <w:rPr>
                <w:sz w:val="24"/>
                <w:szCs w:val="24"/>
              </w:rPr>
              <w:t xml:space="preserve"> updates</w:t>
            </w:r>
            <w:r w:rsidRPr="002938CD">
              <w:rPr>
                <w:sz w:val="24"/>
                <w:szCs w:val="24"/>
              </w:rPr>
              <w:t xml:space="preserve">. </w:t>
            </w:r>
          </w:p>
          <w:p w14:paraId="425B6CB3" w14:textId="77777777" w:rsidR="00220D06" w:rsidRPr="002938CD" w:rsidRDefault="00220D06" w:rsidP="0035628B">
            <w:pPr>
              <w:rPr>
                <w:sz w:val="24"/>
                <w:szCs w:val="24"/>
              </w:rPr>
            </w:pPr>
          </w:p>
          <w:p w14:paraId="4865F322" w14:textId="77777777" w:rsidR="00220D06" w:rsidRPr="002938CD" w:rsidRDefault="00220D06" w:rsidP="0035628B">
            <w:pPr>
              <w:rPr>
                <w:sz w:val="24"/>
                <w:szCs w:val="24"/>
              </w:rPr>
            </w:pPr>
          </w:p>
          <w:p w14:paraId="0A2D2C9B" w14:textId="77777777" w:rsidR="00220D06" w:rsidRPr="002938CD" w:rsidRDefault="00220D06" w:rsidP="0035628B">
            <w:pPr>
              <w:rPr>
                <w:sz w:val="24"/>
                <w:szCs w:val="24"/>
              </w:rPr>
            </w:pPr>
          </w:p>
          <w:p w14:paraId="0214F434" w14:textId="77777777" w:rsidR="00220D06" w:rsidRPr="002938CD" w:rsidRDefault="00220D06" w:rsidP="0035628B">
            <w:pPr>
              <w:rPr>
                <w:sz w:val="24"/>
                <w:szCs w:val="24"/>
              </w:rPr>
            </w:pPr>
          </w:p>
          <w:p w14:paraId="78E923B6" w14:textId="77777777" w:rsidR="00220D06" w:rsidRPr="002938CD" w:rsidRDefault="00220D06" w:rsidP="0035628B">
            <w:pPr>
              <w:rPr>
                <w:sz w:val="24"/>
                <w:szCs w:val="24"/>
              </w:rPr>
            </w:pPr>
          </w:p>
          <w:p w14:paraId="230BFF7F" w14:textId="77777777" w:rsidR="00220D06" w:rsidRPr="002938CD" w:rsidRDefault="00220D06" w:rsidP="0035628B">
            <w:pPr>
              <w:rPr>
                <w:sz w:val="24"/>
                <w:szCs w:val="24"/>
              </w:rPr>
            </w:pPr>
          </w:p>
          <w:p w14:paraId="1E5577CA" w14:textId="77777777" w:rsidR="00220D06" w:rsidRPr="002938CD" w:rsidRDefault="00220D06" w:rsidP="0035628B">
            <w:pPr>
              <w:rPr>
                <w:sz w:val="24"/>
                <w:szCs w:val="24"/>
              </w:rPr>
            </w:pPr>
          </w:p>
          <w:p w14:paraId="4FE15341" w14:textId="77777777" w:rsidR="00220D06" w:rsidRPr="002938CD" w:rsidRDefault="00220D06" w:rsidP="0035628B">
            <w:pPr>
              <w:rPr>
                <w:sz w:val="24"/>
                <w:szCs w:val="24"/>
              </w:rPr>
            </w:pPr>
          </w:p>
          <w:p w14:paraId="1243BA69" w14:textId="77777777" w:rsidR="00220D06" w:rsidRPr="002938CD" w:rsidRDefault="00220D06" w:rsidP="0035628B">
            <w:pPr>
              <w:rPr>
                <w:sz w:val="24"/>
                <w:szCs w:val="24"/>
              </w:rPr>
            </w:pPr>
          </w:p>
          <w:p w14:paraId="4B5300CC" w14:textId="77777777" w:rsidR="00220D06" w:rsidRPr="002938CD" w:rsidRDefault="00220D06" w:rsidP="0035628B">
            <w:pPr>
              <w:rPr>
                <w:sz w:val="24"/>
                <w:szCs w:val="24"/>
              </w:rPr>
            </w:pPr>
          </w:p>
        </w:tc>
        <w:tc>
          <w:tcPr>
            <w:tcW w:w="2249" w:type="dxa"/>
            <w:shd w:val="clear" w:color="auto" w:fill="auto"/>
          </w:tcPr>
          <w:p w14:paraId="56A14E66" w14:textId="77777777" w:rsidR="00220D06" w:rsidRPr="002938CD" w:rsidRDefault="00220D06" w:rsidP="0035628B">
            <w:pPr>
              <w:rPr>
                <w:sz w:val="24"/>
                <w:szCs w:val="24"/>
              </w:rPr>
            </w:pPr>
          </w:p>
          <w:p w14:paraId="024C6934" w14:textId="0F00BF74" w:rsidR="008B65F2" w:rsidRPr="002938CD" w:rsidRDefault="008B65F2" w:rsidP="0035628B">
            <w:pPr>
              <w:rPr>
                <w:sz w:val="24"/>
                <w:szCs w:val="24"/>
              </w:rPr>
            </w:pPr>
            <w:r w:rsidRPr="002938CD">
              <w:rPr>
                <w:sz w:val="24"/>
                <w:szCs w:val="24"/>
              </w:rPr>
              <w:t xml:space="preserve">This development was identified relatively early in my tutorship period. I have been reviewing my </w:t>
            </w:r>
            <w:proofErr w:type="gramStart"/>
            <w:r w:rsidR="002E39AD" w:rsidRPr="002938CD">
              <w:rPr>
                <w:sz w:val="24"/>
                <w:szCs w:val="24"/>
              </w:rPr>
              <w:t>tutors</w:t>
            </w:r>
            <w:proofErr w:type="gramEnd"/>
            <w:r w:rsidRPr="002938CD">
              <w:rPr>
                <w:sz w:val="24"/>
                <w:szCs w:val="24"/>
              </w:rPr>
              <w:t xml:space="preserve"> updates and have been drafting them so he can see over them. </w:t>
            </w:r>
          </w:p>
          <w:p w14:paraId="41A11B1D" w14:textId="77777777" w:rsidR="008B65F2" w:rsidRPr="002938CD" w:rsidRDefault="008B65F2" w:rsidP="0035628B">
            <w:pPr>
              <w:rPr>
                <w:sz w:val="24"/>
                <w:szCs w:val="24"/>
              </w:rPr>
            </w:pPr>
          </w:p>
          <w:p w14:paraId="7E2885CF" w14:textId="77777777" w:rsidR="008B65F2" w:rsidRPr="002938CD" w:rsidRDefault="008B65F2" w:rsidP="0035628B">
            <w:pPr>
              <w:rPr>
                <w:sz w:val="24"/>
                <w:szCs w:val="24"/>
              </w:rPr>
            </w:pPr>
            <w:r w:rsidRPr="002938CD">
              <w:rPr>
                <w:sz w:val="24"/>
                <w:szCs w:val="24"/>
              </w:rPr>
              <w:t>I will continue to draft them and will have other team members to review.</w:t>
            </w:r>
          </w:p>
          <w:p w14:paraId="14CAF15B" w14:textId="77777777" w:rsidR="008B65F2" w:rsidRPr="002938CD" w:rsidRDefault="008B65F2" w:rsidP="0035628B">
            <w:pPr>
              <w:rPr>
                <w:sz w:val="24"/>
                <w:szCs w:val="24"/>
              </w:rPr>
            </w:pPr>
          </w:p>
          <w:p w14:paraId="4A5263DB" w14:textId="7F06737C" w:rsidR="008B65F2" w:rsidRPr="002938CD" w:rsidRDefault="002E39AD" w:rsidP="0035628B">
            <w:pPr>
              <w:rPr>
                <w:sz w:val="24"/>
                <w:szCs w:val="24"/>
              </w:rPr>
            </w:pPr>
            <w:r w:rsidRPr="002938CD">
              <w:rPr>
                <w:sz w:val="24"/>
                <w:szCs w:val="24"/>
              </w:rPr>
              <w:t>Keep developing the understanding of the requirements to what goes on the OEL.</w:t>
            </w:r>
          </w:p>
        </w:tc>
        <w:tc>
          <w:tcPr>
            <w:tcW w:w="2230" w:type="dxa"/>
            <w:shd w:val="clear" w:color="auto" w:fill="auto"/>
          </w:tcPr>
          <w:p w14:paraId="723A4E45" w14:textId="77777777" w:rsidR="00220D06" w:rsidRPr="002938CD" w:rsidRDefault="00220D06" w:rsidP="0035628B">
            <w:pPr>
              <w:rPr>
                <w:sz w:val="24"/>
                <w:szCs w:val="24"/>
              </w:rPr>
            </w:pPr>
          </w:p>
          <w:p w14:paraId="58BF2628" w14:textId="77777777" w:rsidR="002E39AD" w:rsidRPr="002938CD" w:rsidRDefault="002E39AD" w:rsidP="0035628B">
            <w:pPr>
              <w:rPr>
                <w:sz w:val="24"/>
                <w:szCs w:val="24"/>
              </w:rPr>
            </w:pPr>
            <w:r w:rsidRPr="002938CD">
              <w:rPr>
                <w:sz w:val="24"/>
                <w:szCs w:val="24"/>
              </w:rPr>
              <w:t xml:space="preserve">Tutor and the other team members. </w:t>
            </w:r>
          </w:p>
          <w:p w14:paraId="65FAE71A" w14:textId="77777777" w:rsidR="002E39AD" w:rsidRPr="002938CD" w:rsidRDefault="002E39AD" w:rsidP="0035628B">
            <w:pPr>
              <w:rPr>
                <w:sz w:val="24"/>
                <w:szCs w:val="24"/>
              </w:rPr>
            </w:pPr>
          </w:p>
          <w:p w14:paraId="55CDA8EA" w14:textId="0BE1CDE9" w:rsidR="002E39AD" w:rsidRPr="002938CD" w:rsidRDefault="002E39AD" w:rsidP="0035628B">
            <w:pPr>
              <w:rPr>
                <w:sz w:val="24"/>
                <w:szCs w:val="24"/>
              </w:rPr>
            </w:pPr>
            <w:r w:rsidRPr="002938CD">
              <w:rPr>
                <w:sz w:val="24"/>
                <w:szCs w:val="24"/>
              </w:rPr>
              <w:t>Get in touch with individuals from other departments to help with what can be included in different incidents.</w:t>
            </w:r>
          </w:p>
        </w:tc>
        <w:tc>
          <w:tcPr>
            <w:tcW w:w="2230" w:type="dxa"/>
            <w:shd w:val="clear" w:color="auto" w:fill="auto"/>
          </w:tcPr>
          <w:p w14:paraId="07949C06" w14:textId="77777777" w:rsidR="62FE5CAF" w:rsidRPr="002938CD" w:rsidRDefault="62FE5CAF" w:rsidP="0035628B">
            <w:pPr>
              <w:rPr>
                <w:sz w:val="24"/>
                <w:szCs w:val="24"/>
              </w:rPr>
            </w:pPr>
          </w:p>
          <w:p w14:paraId="25AAFC86" w14:textId="40AA9A1F" w:rsidR="002E39AD" w:rsidRPr="002938CD" w:rsidRDefault="002E39AD" w:rsidP="0035628B">
            <w:pPr>
              <w:rPr>
                <w:sz w:val="24"/>
                <w:szCs w:val="24"/>
              </w:rPr>
            </w:pPr>
            <w:r w:rsidRPr="002938CD">
              <w:rPr>
                <w:sz w:val="24"/>
                <w:szCs w:val="24"/>
              </w:rPr>
              <w:t>Due to the variety of OEL updates and what is required I will allow myself a longer length of time to develop. I will set the mark of 3 weeks.</w:t>
            </w:r>
          </w:p>
        </w:tc>
      </w:tr>
      <w:tr w:rsidR="00220D06" w:rsidRPr="002938CD" w14:paraId="32973BBE" w14:textId="77777777" w:rsidTr="6E3AA50A">
        <w:tc>
          <w:tcPr>
            <w:tcW w:w="2318" w:type="dxa"/>
            <w:shd w:val="clear" w:color="auto" w:fill="auto"/>
          </w:tcPr>
          <w:p w14:paraId="27365973" w14:textId="77777777" w:rsidR="00220D06" w:rsidRPr="002938CD" w:rsidRDefault="00220D06" w:rsidP="0035628B">
            <w:pPr>
              <w:rPr>
                <w:sz w:val="24"/>
                <w:szCs w:val="24"/>
              </w:rPr>
            </w:pPr>
          </w:p>
          <w:p w14:paraId="150DE047" w14:textId="1FCEE609" w:rsidR="00F93993" w:rsidRPr="002938CD" w:rsidRDefault="00A76F1C" w:rsidP="0035628B">
            <w:pPr>
              <w:rPr>
                <w:sz w:val="24"/>
                <w:szCs w:val="24"/>
              </w:rPr>
            </w:pPr>
            <w:r w:rsidRPr="002938CD">
              <w:rPr>
                <w:sz w:val="24"/>
                <w:szCs w:val="24"/>
              </w:rPr>
              <w:t>Road traffic policing</w:t>
            </w:r>
            <w:r w:rsidR="003E2188">
              <w:rPr>
                <w:sz w:val="24"/>
                <w:szCs w:val="24"/>
              </w:rPr>
              <w:t xml:space="preserve"> – Dr</w:t>
            </w:r>
            <w:r w:rsidR="007712C7">
              <w:rPr>
                <w:sz w:val="24"/>
                <w:szCs w:val="24"/>
              </w:rPr>
              <w:t>iving whilst unfit through drink or drugs.</w:t>
            </w:r>
          </w:p>
          <w:p w14:paraId="3212F272" w14:textId="77777777" w:rsidR="00220D06" w:rsidRPr="002938CD" w:rsidRDefault="00220D06" w:rsidP="0035628B">
            <w:pPr>
              <w:rPr>
                <w:sz w:val="24"/>
                <w:szCs w:val="24"/>
              </w:rPr>
            </w:pPr>
          </w:p>
          <w:p w14:paraId="1BEBD163" w14:textId="77777777" w:rsidR="00220D06" w:rsidRPr="002938CD" w:rsidRDefault="00220D06" w:rsidP="0035628B">
            <w:pPr>
              <w:rPr>
                <w:sz w:val="24"/>
                <w:szCs w:val="24"/>
              </w:rPr>
            </w:pPr>
          </w:p>
          <w:p w14:paraId="40CC91DD" w14:textId="77777777" w:rsidR="00220D06" w:rsidRPr="002938CD" w:rsidRDefault="00220D06" w:rsidP="0035628B">
            <w:pPr>
              <w:rPr>
                <w:sz w:val="24"/>
                <w:szCs w:val="24"/>
              </w:rPr>
            </w:pPr>
          </w:p>
          <w:p w14:paraId="0304AF65" w14:textId="177B8E23" w:rsidR="00220D06" w:rsidRPr="002938CD" w:rsidRDefault="00220D06" w:rsidP="0035628B">
            <w:pPr>
              <w:rPr>
                <w:sz w:val="24"/>
                <w:szCs w:val="24"/>
              </w:rPr>
            </w:pPr>
          </w:p>
          <w:p w14:paraId="65C95C94" w14:textId="77777777" w:rsidR="00220D06" w:rsidRPr="002938CD" w:rsidRDefault="00220D06" w:rsidP="0035628B">
            <w:pPr>
              <w:rPr>
                <w:sz w:val="24"/>
                <w:szCs w:val="24"/>
              </w:rPr>
            </w:pPr>
          </w:p>
          <w:p w14:paraId="78F17E05" w14:textId="77777777" w:rsidR="00220D06" w:rsidRPr="002938CD" w:rsidRDefault="00220D06" w:rsidP="0035628B">
            <w:pPr>
              <w:rPr>
                <w:sz w:val="24"/>
                <w:szCs w:val="24"/>
              </w:rPr>
            </w:pPr>
          </w:p>
          <w:p w14:paraId="637C7801" w14:textId="77777777" w:rsidR="00220D06" w:rsidRPr="002938CD" w:rsidRDefault="00220D06" w:rsidP="0035628B">
            <w:pPr>
              <w:rPr>
                <w:sz w:val="24"/>
                <w:szCs w:val="24"/>
              </w:rPr>
            </w:pPr>
          </w:p>
          <w:p w14:paraId="3914B7AC" w14:textId="77777777" w:rsidR="00220D06" w:rsidRPr="002938CD" w:rsidRDefault="00220D06" w:rsidP="0035628B">
            <w:pPr>
              <w:rPr>
                <w:sz w:val="24"/>
                <w:szCs w:val="24"/>
              </w:rPr>
            </w:pPr>
          </w:p>
          <w:p w14:paraId="6AD71E3E" w14:textId="77777777" w:rsidR="00220D06" w:rsidRPr="002938CD" w:rsidRDefault="00220D06" w:rsidP="0035628B">
            <w:pPr>
              <w:rPr>
                <w:sz w:val="24"/>
                <w:szCs w:val="24"/>
              </w:rPr>
            </w:pPr>
          </w:p>
          <w:p w14:paraId="59B02BC7" w14:textId="77777777" w:rsidR="00220D06" w:rsidRPr="002938CD" w:rsidRDefault="00220D06" w:rsidP="0035628B">
            <w:pPr>
              <w:rPr>
                <w:sz w:val="24"/>
                <w:szCs w:val="24"/>
              </w:rPr>
            </w:pPr>
          </w:p>
        </w:tc>
        <w:tc>
          <w:tcPr>
            <w:tcW w:w="2249" w:type="dxa"/>
            <w:shd w:val="clear" w:color="auto" w:fill="auto"/>
          </w:tcPr>
          <w:p w14:paraId="69D5606C" w14:textId="77777777" w:rsidR="00220D06" w:rsidRPr="002938CD" w:rsidRDefault="00220D06" w:rsidP="0035628B">
            <w:pPr>
              <w:rPr>
                <w:sz w:val="24"/>
                <w:szCs w:val="24"/>
              </w:rPr>
            </w:pPr>
          </w:p>
          <w:p w14:paraId="0A3F6BAF" w14:textId="3FA1CD54" w:rsidR="00493C79" w:rsidRPr="002938CD" w:rsidRDefault="00A76F1C" w:rsidP="0035628B">
            <w:pPr>
              <w:rPr>
                <w:sz w:val="24"/>
                <w:szCs w:val="24"/>
              </w:rPr>
            </w:pPr>
            <w:r w:rsidRPr="002938CD">
              <w:rPr>
                <w:sz w:val="24"/>
                <w:szCs w:val="24"/>
              </w:rPr>
              <w:t>Although touching base with the laws and policies in place with the road traffic side of policing furthering this learning and understanding will benefit significantly.</w:t>
            </w:r>
          </w:p>
          <w:p w14:paraId="3D4EF5A5" w14:textId="19328486" w:rsidR="00A76F1C" w:rsidRPr="002938CD" w:rsidRDefault="00A76F1C" w:rsidP="0035628B">
            <w:pPr>
              <w:rPr>
                <w:sz w:val="24"/>
                <w:szCs w:val="24"/>
              </w:rPr>
            </w:pPr>
          </w:p>
          <w:p w14:paraId="4212CA64" w14:textId="4A716313" w:rsidR="00A76F1C" w:rsidRPr="002938CD" w:rsidRDefault="00C963D6" w:rsidP="0035628B">
            <w:pPr>
              <w:rPr>
                <w:sz w:val="24"/>
                <w:szCs w:val="24"/>
              </w:rPr>
            </w:pPr>
            <w:r w:rsidRPr="002938CD">
              <w:rPr>
                <w:sz w:val="24"/>
                <w:szCs w:val="24"/>
              </w:rPr>
              <w:t>Seeking the opportunity of attachment with the traffic department or engaging with them to identify areas of the lack of confidence.</w:t>
            </w:r>
          </w:p>
          <w:p w14:paraId="5FB3DB76" w14:textId="11F72E43" w:rsidR="00A76F1C" w:rsidRPr="002938CD" w:rsidRDefault="00A76F1C" w:rsidP="0035628B">
            <w:pPr>
              <w:rPr>
                <w:sz w:val="24"/>
                <w:szCs w:val="24"/>
              </w:rPr>
            </w:pPr>
          </w:p>
          <w:p w14:paraId="52B6857F" w14:textId="3F2C4C14" w:rsidR="00A76F1C" w:rsidRPr="002938CD" w:rsidRDefault="00A76F1C" w:rsidP="0035628B">
            <w:pPr>
              <w:rPr>
                <w:sz w:val="24"/>
                <w:szCs w:val="24"/>
              </w:rPr>
            </w:pPr>
          </w:p>
          <w:p w14:paraId="216F672C" w14:textId="49D5B689" w:rsidR="00A76F1C" w:rsidRPr="002938CD" w:rsidRDefault="00A76F1C" w:rsidP="0035628B">
            <w:pPr>
              <w:rPr>
                <w:sz w:val="24"/>
                <w:szCs w:val="24"/>
              </w:rPr>
            </w:pPr>
          </w:p>
          <w:p w14:paraId="26C87E69" w14:textId="74A65769" w:rsidR="00A76F1C" w:rsidRPr="002938CD" w:rsidRDefault="00A76F1C" w:rsidP="0035628B">
            <w:pPr>
              <w:rPr>
                <w:sz w:val="24"/>
                <w:szCs w:val="24"/>
              </w:rPr>
            </w:pPr>
          </w:p>
          <w:p w14:paraId="2C744C1C" w14:textId="0498967B" w:rsidR="00A76F1C" w:rsidRPr="002938CD" w:rsidRDefault="00A76F1C" w:rsidP="0035628B">
            <w:pPr>
              <w:rPr>
                <w:sz w:val="24"/>
                <w:szCs w:val="24"/>
              </w:rPr>
            </w:pPr>
          </w:p>
          <w:p w14:paraId="6CD1AB06" w14:textId="77777777" w:rsidR="00A76F1C" w:rsidRPr="002938CD" w:rsidRDefault="00A76F1C" w:rsidP="0035628B">
            <w:pPr>
              <w:rPr>
                <w:sz w:val="24"/>
                <w:szCs w:val="24"/>
              </w:rPr>
            </w:pPr>
          </w:p>
          <w:p w14:paraId="6FD21B6C" w14:textId="77777777" w:rsidR="00493C79" w:rsidRPr="002938CD" w:rsidRDefault="00493C79" w:rsidP="0035628B">
            <w:pPr>
              <w:rPr>
                <w:sz w:val="24"/>
                <w:szCs w:val="24"/>
              </w:rPr>
            </w:pPr>
          </w:p>
          <w:p w14:paraId="555EE57A" w14:textId="77777777" w:rsidR="00493C79" w:rsidRPr="002938CD" w:rsidRDefault="00493C79" w:rsidP="0035628B">
            <w:pPr>
              <w:rPr>
                <w:sz w:val="24"/>
                <w:szCs w:val="24"/>
              </w:rPr>
            </w:pPr>
          </w:p>
          <w:p w14:paraId="568C69DA" w14:textId="249D16DB" w:rsidR="00493C79" w:rsidRPr="002938CD" w:rsidRDefault="00493C79" w:rsidP="0035628B">
            <w:pPr>
              <w:rPr>
                <w:sz w:val="24"/>
                <w:szCs w:val="24"/>
              </w:rPr>
            </w:pPr>
          </w:p>
        </w:tc>
        <w:tc>
          <w:tcPr>
            <w:tcW w:w="2230" w:type="dxa"/>
            <w:shd w:val="clear" w:color="auto" w:fill="auto"/>
          </w:tcPr>
          <w:p w14:paraId="4B5DF2F6" w14:textId="77777777" w:rsidR="00220D06" w:rsidRPr="002938CD" w:rsidRDefault="00220D06" w:rsidP="0035628B">
            <w:pPr>
              <w:rPr>
                <w:sz w:val="24"/>
                <w:szCs w:val="24"/>
              </w:rPr>
            </w:pPr>
          </w:p>
          <w:p w14:paraId="0BE7F968" w14:textId="77777777" w:rsidR="00C963D6" w:rsidRPr="002938CD" w:rsidRDefault="00C963D6" w:rsidP="0035628B">
            <w:pPr>
              <w:rPr>
                <w:sz w:val="24"/>
                <w:szCs w:val="24"/>
              </w:rPr>
            </w:pPr>
            <w:r w:rsidRPr="002938CD">
              <w:rPr>
                <w:sz w:val="24"/>
                <w:szCs w:val="24"/>
              </w:rPr>
              <w:t>Team members and supervisors.</w:t>
            </w:r>
          </w:p>
          <w:p w14:paraId="083C51E5" w14:textId="77777777" w:rsidR="00C963D6" w:rsidRPr="002938CD" w:rsidRDefault="00C963D6" w:rsidP="0035628B">
            <w:pPr>
              <w:rPr>
                <w:sz w:val="24"/>
                <w:szCs w:val="24"/>
              </w:rPr>
            </w:pPr>
          </w:p>
          <w:p w14:paraId="633C7E23" w14:textId="6AC9D8DE" w:rsidR="00C963D6" w:rsidRPr="002938CD" w:rsidRDefault="00C963D6" w:rsidP="0035628B">
            <w:pPr>
              <w:rPr>
                <w:sz w:val="24"/>
                <w:szCs w:val="24"/>
              </w:rPr>
            </w:pPr>
            <w:r w:rsidRPr="002938CD">
              <w:rPr>
                <w:sz w:val="24"/>
                <w:szCs w:val="24"/>
              </w:rPr>
              <w:t xml:space="preserve">Road traffic department, this could be of an incredible benefit as this is the </w:t>
            </w:r>
            <w:r w:rsidR="005A37A9" w:rsidRPr="002938CD">
              <w:rPr>
                <w:sz w:val="24"/>
                <w:szCs w:val="24"/>
              </w:rPr>
              <w:t>policing the do on a day-to-day basis.</w:t>
            </w:r>
          </w:p>
          <w:p w14:paraId="382B23D7" w14:textId="77777777" w:rsidR="005A37A9" w:rsidRPr="002938CD" w:rsidRDefault="005A37A9" w:rsidP="0035628B">
            <w:pPr>
              <w:rPr>
                <w:sz w:val="24"/>
                <w:szCs w:val="24"/>
              </w:rPr>
            </w:pPr>
          </w:p>
          <w:p w14:paraId="63C5B3FF" w14:textId="6F0D3114" w:rsidR="005A37A9" w:rsidRPr="002938CD" w:rsidRDefault="005A37A9" w:rsidP="0035628B">
            <w:pPr>
              <w:rPr>
                <w:sz w:val="24"/>
                <w:szCs w:val="24"/>
              </w:rPr>
            </w:pPr>
            <w:r w:rsidRPr="002938CD">
              <w:rPr>
                <w:sz w:val="24"/>
                <w:szCs w:val="24"/>
              </w:rPr>
              <w:t xml:space="preserve">Online learning, completing </w:t>
            </w:r>
            <w:r w:rsidR="002F1427" w:rsidRPr="002938CD">
              <w:rPr>
                <w:sz w:val="24"/>
                <w:szCs w:val="24"/>
              </w:rPr>
              <w:t>training packages to assist in development.</w:t>
            </w:r>
          </w:p>
        </w:tc>
        <w:tc>
          <w:tcPr>
            <w:tcW w:w="2230" w:type="dxa"/>
            <w:shd w:val="clear" w:color="auto" w:fill="auto"/>
          </w:tcPr>
          <w:p w14:paraId="4C00988C" w14:textId="77777777" w:rsidR="62FE5CAF" w:rsidRPr="002938CD" w:rsidRDefault="62FE5CAF" w:rsidP="0035628B">
            <w:pPr>
              <w:rPr>
                <w:sz w:val="24"/>
                <w:szCs w:val="24"/>
              </w:rPr>
            </w:pPr>
          </w:p>
          <w:p w14:paraId="5A4090B6" w14:textId="7FB54580" w:rsidR="002F1427" w:rsidRPr="002938CD" w:rsidRDefault="002F1427" w:rsidP="0035628B">
            <w:pPr>
              <w:rPr>
                <w:sz w:val="24"/>
                <w:szCs w:val="24"/>
              </w:rPr>
            </w:pPr>
            <w:r w:rsidRPr="002938CD">
              <w:rPr>
                <w:sz w:val="24"/>
                <w:szCs w:val="24"/>
              </w:rPr>
              <w:t>Due to the broad demand of traffic</w:t>
            </w:r>
            <w:r w:rsidR="00920E60" w:rsidRPr="002938CD">
              <w:rPr>
                <w:sz w:val="24"/>
                <w:szCs w:val="24"/>
              </w:rPr>
              <w:t>,</w:t>
            </w:r>
            <w:r w:rsidRPr="002938CD">
              <w:rPr>
                <w:sz w:val="24"/>
                <w:szCs w:val="24"/>
              </w:rPr>
              <w:t xml:space="preserve"> I will allow myself a time frame of 6 – 8 weeks. </w:t>
            </w:r>
            <w:r w:rsidR="00920E60" w:rsidRPr="002938CD">
              <w:rPr>
                <w:sz w:val="24"/>
                <w:szCs w:val="24"/>
              </w:rPr>
              <w:t>However,</w:t>
            </w:r>
            <w:r w:rsidRPr="002938CD">
              <w:rPr>
                <w:sz w:val="24"/>
                <w:szCs w:val="24"/>
              </w:rPr>
              <w:t xml:space="preserve"> the constant development and progression pending</w:t>
            </w:r>
            <w:r w:rsidR="00920E60" w:rsidRPr="002938CD">
              <w:rPr>
                <w:sz w:val="24"/>
                <w:szCs w:val="24"/>
              </w:rPr>
              <w:t xml:space="preserve"> the time frame it was realistic to highlight the time above.</w:t>
            </w:r>
          </w:p>
        </w:tc>
      </w:tr>
    </w:tbl>
    <w:p w14:paraId="6EDBB665" w14:textId="77777777" w:rsidR="00092970" w:rsidRPr="002938CD" w:rsidRDefault="00092970" w:rsidP="00FF7EBB">
      <w:pPr>
        <w:jc w:val="both"/>
        <w:rPr>
          <w:sz w:val="24"/>
          <w:szCs w:val="24"/>
        </w:rPr>
      </w:pPr>
    </w:p>
    <w:p w14:paraId="7DF140BE" w14:textId="77777777" w:rsidR="00536FA9" w:rsidRPr="002938CD" w:rsidRDefault="00536FA9">
      <w:pPr>
        <w:overflowPunct/>
        <w:autoSpaceDE/>
        <w:autoSpaceDN/>
        <w:adjustRightInd/>
        <w:textAlignment w:val="auto"/>
        <w:rPr>
          <w:b/>
          <w:sz w:val="24"/>
          <w:szCs w:val="24"/>
        </w:rPr>
      </w:pPr>
      <w:r w:rsidRPr="002938CD">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225803BB" w14:textId="77777777" w:rsidR="002C6343" w:rsidRDefault="002C6343" w:rsidP="00FF7EBB">
      <w:pPr>
        <w:jc w:val="both"/>
        <w:rPr>
          <w:sz w:val="24"/>
          <w:szCs w:val="24"/>
        </w:rPr>
      </w:pPr>
    </w:p>
    <w:p w14:paraId="3DB55042" w14:textId="7D08541E" w:rsidR="002C6343" w:rsidRDefault="002C6343" w:rsidP="00896894">
      <w:pPr>
        <w:keepNext/>
        <w:rPr>
          <w:bCs/>
          <w:sz w:val="24"/>
          <w:szCs w:val="24"/>
        </w:rPr>
      </w:pPr>
      <w:proofErr w:type="gramStart"/>
      <w:r w:rsidRPr="00896894">
        <w:rPr>
          <w:bCs/>
          <w:sz w:val="24"/>
          <w:szCs w:val="24"/>
        </w:rPr>
        <w:t>Ainsworth(</w:t>
      </w:r>
      <w:proofErr w:type="gramEnd"/>
      <w:r w:rsidRPr="00896894">
        <w:rPr>
          <w:bCs/>
          <w:sz w:val="24"/>
          <w:szCs w:val="24"/>
        </w:rPr>
        <w:t xml:space="preserve">2002) Communication skills for policing. Sturt, C.2022 Found </w:t>
      </w:r>
      <w:proofErr w:type="gramStart"/>
      <w:r w:rsidRPr="00896894">
        <w:rPr>
          <w:bCs/>
          <w:sz w:val="24"/>
          <w:szCs w:val="24"/>
        </w:rPr>
        <w:t>at:https://researchoutput.csu.edu.au/en/publications/communication-skills-for-policing</w:t>
      </w:r>
      <w:proofErr w:type="gramEnd"/>
      <w:r w:rsidRPr="00896894">
        <w:rPr>
          <w:bCs/>
          <w:sz w:val="24"/>
          <w:szCs w:val="24"/>
        </w:rPr>
        <w:t xml:space="preserve"> (accessed 24/11/22)</w:t>
      </w:r>
    </w:p>
    <w:p w14:paraId="439003DA" w14:textId="77777777" w:rsidR="002C6343" w:rsidRDefault="002C6343" w:rsidP="00896894">
      <w:pPr>
        <w:keepNext/>
        <w:rPr>
          <w:bCs/>
          <w:sz w:val="24"/>
          <w:szCs w:val="24"/>
        </w:rPr>
      </w:pPr>
    </w:p>
    <w:p w14:paraId="6FD4D9BA" w14:textId="7201F134" w:rsidR="002C6343" w:rsidRDefault="002C6343" w:rsidP="002C6343">
      <w:pPr>
        <w:keepNext/>
        <w:rPr>
          <w:bCs/>
          <w:sz w:val="24"/>
          <w:szCs w:val="24"/>
        </w:rPr>
      </w:pPr>
      <w:r w:rsidRPr="002C6343">
        <w:rPr>
          <w:bCs/>
          <w:sz w:val="24"/>
          <w:szCs w:val="24"/>
        </w:rPr>
        <w:t>Anal. Chem. 2020, 92, 12, 7998-8004. Sources of bias. Available at: https://pubs.acs.org/doi/full/10.1021/acs.analchem.0c00704 (accessed 08</w:t>
      </w:r>
      <w:r w:rsidR="00CC0F42">
        <w:rPr>
          <w:bCs/>
          <w:sz w:val="24"/>
          <w:szCs w:val="24"/>
        </w:rPr>
        <w:t>/01/</w:t>
      </w:r>
      <w:r w:rsidRPr="002C6343">
        <w:rPr>
          <w:bCs/>
          <w:sz w:val="24"/>
          <w:szCs w:val="24"/>
        </w:rPr>
        <w:t>23)</w:t>
      </w:r>
    </w:p>
    <w:p w14:paraId="555A3110" w14:textId="77777777" w:rsidR="002C6343" w:rsidRPr="002C6343" w:rsidRDefault="002C6343" w:rsidP="002C6343">
      <w:pPr>
        <w:keepNext/>
        <w:rPr>
          <w:bCs/>
          <w:sz w:val="24"/>
          <w:szCs w:val="24"/>
        </w:rPr>
      </w:pPr>
    </w:p>
    <w:p w14:paraId="53B1A809" w14:textId="5138AE0F" w:rsidR="002C6343" w:rsidRDefault="002C6343" w:rsidP="002C6343">
      <w:pPr>
        <w:keepNext/>
        <w:rPr>
          <w:bCs/>
          <w:sz w:val="24"/>
          <w:szCs w:val="24"/>
        </w:rPr>
      </w:pPr>
      <w:r w:rsidRPr="002C6343">
        <w:rPr>
          <w:bCs/>
          <w:sz w:val="24"/>
          <w:szCs w:val="24"/>
        </w:rPr>
        <w:t xml:space="preserve">College Of Policing (2014) National Decision Model, College of Policing. Available </w:t>
      </w:r>
      <w:proofErr w:type="gramStart"/>
      <w:r w:rsidRPr="002C6343">
        <w:rPr>
          <w:bCs/>
          <w:sz w:val="24"/>
          <w:szCs w:val="24"/>
        </w:rPr>
        <w:t>at:https://www.college.police.uk/app/national-decision-model/national-decision-model</w:t>
      </w:r>
      <w:proofErr w:type="gramEnd"/>
      <w:r w:rsidRPr="002C6343">
        <w:rPr>
          <w:bCs/>
          <w:sz w:val="24"/>
          <w:szCs w:val="24"/>
        </w:rPr>
        <w:t>. (Accessed 08</w:t>
      </w:r>
      <w:r w:rsidR="00CC0F42">
        <w:rPr>
          <w:bCs/>
          <w:sz w:val="24"/>
          <w:szCs w:val="24"/>
        </w:rPr>
        <w:t>/01/</w:t>
      </w:r>
      <w:r w:rsidRPr="002C6343">
        <w:rPr>
          <w:bCs/>
          <w:sz w:val="24"/>
          <w:szCs w:val="24"/>
        </w:rPr>
        <w:t>23)</w:t>
      </w:r>
    </w:p>
    <w:p w14:paraId="5FFB06D1" w14:textId="77777777" w:rsidR="002C6343" w:rsidRPr="002C6343" w:rsidRDefault="002C6343" w:rsidP="002C6343">
      <w:pPr>
        <w:keepNext/>
        <w:rPr>
          <w:bCs/>
          <w:sz w:val="24"/>
          <w:szCs w:val="24"/>
        </w:rPr>
      </w:pPr>
    </w:p>
    <w:p w14:paraId="618837A9" w14:textId="3C416083" w:rsidR="002C6343" w:rsidRDefault="002C6343" w:rsidP="00464CE0">
      <w:pPr>
        <w:jc w:val="both"/>
        <w:rPr>
          <w:bCs/>
          <w:sz w:val="24"/>
          <w:szCs w:val="24"/>
        </w:rPr>
      </w:pPr>
      <w:r w:rsidRPr="00464CE0">
        <w:rPr>
          <w:bCs/>
          <w:sz w:val="24"/>
          <w:szCs w:val="24"/>
        </w:rPr>
        <w:t xml:space="preserve">College of policing (2014) national decision model. Found </w:t>
      </w:r>
      <w:proofErr w:type="gramStart"/>
      <w:r w:rsidRPr="00464CE0">
        <w:rPr>
          <w:bCs/>
          <w:sz w:val="24"/>
          <w:szCs w:val="24"/>
        </w:rPr>
        <w:t>at:https://www.college.police.uk/app/national-decision-model/national-decision-model</w:t>
      </w:r>
      <w:proofErr w:type="gramEnd"/>
      <w:r w:rsidRPr="00464CE0">
        <w:rPr>
          <w:bCs/>
          <w:sz w:val="24"/>
          <w:szCs w:val="24"/>
        </w:rPr>
        <w:t xml:space="preserve"> (accessed 24/11/22)</w:t>
      </w:r>
    </w:p>
    <w:p w14:paraId="332047E0" w14:textId="77777777" w:rsidR="002C6343" w:rsidRDefault="002C6343" w:rsidP="00464CE0">
      <w:pPr>
        <w:jc w:val="both"/>
        <w:rPr>
          <w:bCs/>
          <w:sz w:val="24"/>
          <w:szCs w:val="24"/>
        </w:rPr>
      </w:pPr>
    </w:p>
    <w:p w14:paraId="41CC38CB" w14:textId="78721E62" w:rsidR="002C6343" w:rsidRDefault="002C6343" w:rsidP="00896894">
      <w:pPr>
        <w:keepNext/>
        <w:rPr>
          <w:bCs/>
          <w:sz w:val="24"/>
          <w:szCs w:val="24"/>
        </w:rPr>
      </w:pPr>
      <w:r w:rsidRPr="00896894">
        <w:rPr>
          <w:bCs/>
          <w:sz w:val="24"/>
          <w:szCs w:val="24"/>
        </w:rPr>
        <w:t xml:space="preserve">College of policing (2020) engagement and communication. Found </w:t>
      </w:r>
      <w:proofErr w:type="gramStart"/>
      <w:r w:rsidRPr="00896894">
        <w:rPr>
          <w:bCs/>
          <w:sz w:val="24"/>
          <w:szCs w:val="24"/>
        </w:rPr>
        <w:t>at:https://www.college.police.uk/app/engagement-and-communication/communication</w:t>
      </w:r>
      <w:proofErr w:type="gramEnd"/>
      <w:r w:rsidRPr="00896894">
        <w:rPr>
          <w:bCs/>
          <w:sz w:val="24"/>
          <w:szCs w:val="24"/>
        </w:rPr>
        <w:t xml:space="preserve"> (accessed 24/11/22)</w:t>
      </w:r>
    </w:p>
    <w:p w14:paraId="4D0496C7" w14:textId="77777777" w:rsidR="002C6343" w:rsidRDefault="002C6343" w:rsidP="00896894">
      <w:pPr>
        <w:keepNext/>
        <w:rPr>
          <w:bCs/>
          <w:sz w:val="24"/>
          <w:szCs w:val="24"/>
        </w:rPr>
      </w:pPr>
    </w:p>
    <w:p w14:paraId="52AB9AE3" w14:textId="44192FD4" w:rsidR="002C6343" w:rsidRDefault="002C6343" w:rsidP="00464CE0">
      <w:pPr>
        <w:jc w:val="both"/>
        <w:rPr>
          <w:bCs/>
          <w:sz w:val="24"/>
          <w:szCs w:val="24"/>
        </w:rPr>
      </w:pPr>
      <w:r w:rsidRPr="00464CE0">
        <w:rPr>
          <w:bCs/>
          <w:sz w:val="24"/>
          <w:szCs w:val="24"/>
        </w:rPr>
        <w:t xml:space="preserve">College of policing (2021) Investigation process. Found </w:t>
      </w:r>
      <w:proofErr w:type="gramStart"/>
      <w:r>
        <w:rPr>
          <w:bCs/>
          <w:sz w:val="24"/>
          <w:szCs w:val="24"/>
        </w:rPr>
        <w:t>at</w:t>
      </w:r>
      <w:r w:rsidRPr="00464CE0">
        <w:rPr>
          <w:bCs/>
          <w:sz w:val="24"/>
          <w:szCs w:val="24"/>
        </w:rPr>
        <w:t>:https://www.college.police.uk/app/investigation/investigation-processgolden</w:t>
      </w:r>
      <w:proofErr w:type="gramEnd"/>
      <w:r w:rsidRPr="00464CE0">
        <w:rPr>
          <w:bCs/>
          <w:sz w:val="24"/>
          <w:szCs w:val="24"/>
        </w:rPr>
        <w:t xml:space="preserve"> (accessed 24/11/22) </w:t>
      </w:r>
    </w:p>
    <w:p w14:paraId="154CA233" w14:textId="77777777" w:rsidR="002C6343" w:rsidRDefault="002C6343" w:rsidP="00464CE0">
      <w:pPr>
        <w:jc w:val="both"/>
        <w:rPr>
          <w:bCs/>
          <w:sz w:val="24"/>
          <w:szCs w:val="24"/>
        </w:rPr>
      </w:pPr>
    </w:p>
    <w:p w14:paraId="1C61D9D2" w14:textId="37F72B43" w:rsidR="002C6343" w:rsidRDefault="002C6343" w:rsidP="00464CE0">
      <w:pPr>
        <w:jc w:val="both"/>
        <w:rPr>
          <w:bCs/>
          <w:sz w:val="24"/>
          <w:szCs w:val="24"/>
        </w:rPr>
      </w:pPr>
      <w:r w:rsidRPr="00464CE0">
        <w:rPr>
          <w:bCs/>
          <w:sz w:val="24"/>
          <w:szCs w:val="24"/>
        </w:rPr>
        <w:t xml:space="preserve">College of policing (2021) </w:t>
      </w:r>
      <w:proofErr w:type="gramStart"/>
      <w:r w:rsidRPr="00464CE0">
        <w:rPr>
          <w:bCs/>
          <w:sz w:val="24"/>
          <w:szCs w:val="24"/>
        </w:rPr>
        <w:t>Victims</w:t>
      </w:r>
      <w:proofErr w:type="gramEnd"/>
      <w:r w:rsidRPr="00464CE0">
        <w:rPr>
          <w:bCs/>
          <w:sz w:val="24"/>
          <w:szCs w:val="24"/>
        </w:rPr>
        <w:t xml:space="preserve"> code for policing. Found </w:t>
      </w:r>
      <w:proofErr w:type="gramStart"/>
      <w:r w:rsidRPr="00464CE0">
        <w:rPr>
          <w:bCs/>
          <w:sz w:val="24"/>
          <w:szCs w:val="24"/>
        </w:rPr>
        <w:t>at:https://www.college.police.uk/guidance/victims-code/victims-rights-policing</w:t>
      </w:r>
      <w:proofErr w:type="gramEnd"/>
      <w:r w:rsidRPr="00464CE0">
        <w:rPr>
          <w:bCs/>
          <w:sz w:val="24"/>
          <w:szCs w:val="24"/>
        </w:rPr>
        <w:t xml:space="preserve"> (accessed 24/11/22)</w:t>
      </w:r>
    </w:p>
    <w:p w14:paraId="20436DAD" w14:textId="77777777" w:rsidR="002C6343" w:rsidRDefault="002C6343" w:rsidP="00464CE0">
      <w:pPr>
        <w:jc w:val="both"/>
        <w:rPr>
          <w:bCs/>
          <w:sz w:val="24"/>
          <w:szCs w:val="24"/>
        </w:rPr>
      </w:pPr>
    </w:p>
    <w:p w14:paraId="70EE2195" w14:textId="55D35280" w:rsidR="002C6343" w:rsidRDefault="002C6343" w:rsidP="004575F5">
      <w:pPr>
        <w:jc w:val="both"/>
        <w:rPr>
          <w:bCs/>
          <w:sz w:val="24"/>
          <w:szCs w:val="24"/>
        </w:rPr>
      </w:pPr>
      <w:r w:rsidRPr="00576C70">
        <w:rPr>
          <w:bCs/>
          <w:sz w:val="24"/>
          <w:szCs w:val="24"/>
        </w:rPr>
        <w:t xml:space="preserve">DOLEGUI, A. S. 2013. The Impact of Listening to Music on Cognitive Performance. </w:t>
      </w:r>
      <w:r>
        <w:rPr>
          <w:bCs/>
          <w:sz w:val="24"/>
          <w:szCs w:val="24"/>
        </w:rPr>
        <w:t xml:space="preserve">Found </w:t>
      </w:r>
      <w:proofErr w:type="spellStart"/>
      <w:proofErr w:type="gramStart"/>
      <w:r>
        <w:rPr>
          <w:bCs/>
          <w:sz w:val="24"/>
          <w:szCs w:val="24"/>
        </w:rPr>
        <w:t>at</w:t>
      </w:r>
      <w:r w:rsidRPr="00576C70">
        <w:rPr>
          <w:bCs/>
          <w:sz w:val="24"/>
          <w:szCs w:val="24"/>
        </w:rPr>
        <w:t>:http</w:t>
      </w:r>
      <w:proofErr w:type="spellEnd"/>
      <w:r w:rsidRPr="00576C70">
        <w:rPr>
          <w:bCs/>
          <w:sz w:val="24"/>
          <w:szCs w:val="24"/>
        </w:rPr>
        <w:t>://www.inquiriesjournal.com/a?id=1657(Accessed</w:t>
      </w:r>
      <w:proofErr w:type="gramEnd"/>
      <w:r w:rsidRPr="00576C70">
        <w:rPr>
          <w:bCs/>
          <w:sz w:val="24"/>
          <w:szCs w:val="24"/>
        </w:rPr>
        <w:t xml:space="preserve"> 26/09/22)</w:t>
      </w:r>
    </w:p>
    <w:p w14:paraId="2710CB5F" w14:textId="77777777" w:rsidR="002C6343" w:rsidRDefault="002C6343" w:rsidP="004575F5">
      <w:pPr>
        <w:jc w:val="both"/>
        <w:rPr>
          <w:bCs/>
          <w:sz w:val="24"/>
          <w:szCs w:val="24"/>
        </w:rPr>
      </w:pPr>
    </w:p>
    <w:p w14:paraId="7A8B383A" w14:textId="4A56D14E" w:rsidR="002C6343" w:rsidRDefault="002C6343" w:rsidP="004575F5">
      <w:pPr>
        <w:jc w:val="both"/>
        <w:rPr>
          <w:bCs/>
          <w:sz w:val="24"/>
          <w:szCs w:val="24"/>
        </w:rPr>
      </w:pPr>
      <w:proofErr w:type="spellStart"/>
      <w:r w:rsidRPr="00576C70">
        <w:rPr>
          <w:bCs/>
          <w:sz w:val="24"/>
          <w:szCs w:val="24"/>
        </w:rPr>
        <w:t>Harber</w:t>
      </w:r>
      <w:proofErr w:type="spellEnd"/>
      <w:r w:rsidRPr="00576C70">
        <w:rPr>
          <w:bCs/>
          <w:sz w:val="24"/>
          <w:szCs w:val="24"/>
        </w:rPr>
        <w:t>, V.J, et al. Endorphins and Exercise. Sports Medicine 1, 154–171 (1984</w:t>
      </w:r>
      <w:proofErr w:type="gramStart"/>
      <w:r w:rsidRPr="00576C70">
        <w:rPr>
          <w:bCs/>
          <w:sz w:val="24"/>
          <w:szCs w:val="24"/>
        </w:rPr>
        <w:t>).https://doi.org/10.2165/00007256-198401020-00004</w:t>
      </w:r>
      <w:proofErr w:type="gramEnd"/>
      <w:r w:rsidRPr="00576C70">
        <w:rPr>
          <w:bCs/>
          <w:sz w:val="24"/>
          <w:szCs w:val="24"/>
        </w:rPr>
        <w:t xml:space="preserve"> (Accessed 26/09/22)</w:t>
      </w:r>
    </w:p>
    <w:p w14:paraId="7FA87659" w14:textId="77777777" w:rsidR="002C6343" w:rsidRDefault="002C6343" w:rsidP="004575F5">
      <w:pPr>
        <w:jc w:val="both"/>
        <w:rPr>
          <w:bCs/>
          <w:sz w:val="24"/>
          <w:szCs w:val="24"/>
        </w:rPr>
      </w:pPr>
    </w:p>
    <w:p w14:paraId="49F906E0" w14:textId="7CD12C70" w:rsidR="002C6343" w:rsidRDefault="002C6343" w:rsidP="00464CE0">
      <w:pPr>
        <w:jc w:val="both"/>
        <w:rPr>
          <w:bCs/>
          <w:sz w:val="24"/>
          <w:szCs w:val="24"/>
        </w:rPr>
      </w:pPr>
      <w:r w:rsidRPr="00464CE0">
        <w:rPr>
          <w:bCs/>
          <w:sz w:val="24"/>
          <w:szCs w:val="24"/>
        </w:rPr>
        <w:t xml:space="preserve">Health and Safety executive (no date) Key requirements of the CPIA. Found </w:t>
      </w:r>
      <w:proofErr w:type="gramStart"/>
      <w:r w:rsidRPr="00464CE0">
        <w:rPr>
          <w:bCs/>
          <w:sz w:val="24"/>
          <w:szCs w:val="24"/>
        </w:rPr>
        <w:t>at:https://www.hse.gov.uk/enforce/enforcementguide/pretrial/after-key.htm#:~:text=An%20important%20aspect%20of%20the%20CPIA,Code%22%29%20made%20under%20Section%2023%20%281%29&amp;text=An%20important%20aspect%20of,under%20Section%2023%20%281%29&amp;text=aspect%20of%20the%20CPIA,Code%22%29%20made%20under%20Section</w:t>
      </w:r>
      <w:proofErr w:type="gramEnd"/>
      <w:r w:rsidRPr="00464CE0">
        <w:rPr>
          <w:bCs/>
          <w:sz w:val="24"/>
          <w:szCs w:val="24"/>
        </w:rPr>
        <w:t xml:space="preserve"> (accessed 24/11/22)</w:t>
      </w:r>
    </w:p>
    <w:p w14:paraId="7FA2CB7B" w14:textId="77777777" w:rsidR="002C6343" w:rsidRDefault="002C6343" w:rsidP="00464CE0">
      <w:pPr>
        <w:jc w:val="both"/>
        <w:rPr>
          <w:bCs/>
          <w:sz w:val="24"/>
          <w:szCs w:val="24"/>
        </w:rPr>
      </w:pPr>
    </w:p>
    <w:p w14:paraId="71899850" w14:textId="77777777" w:rsidR="002C6343" w:rsidRDefault="002C6343" w:rsidP="004575F5">
      <w:pPr>
        <w:jc w:val="both"/>
        <w:rPr>
          <w:bCs/>
          <w:sz w:val="24"/>
          <w:szCs w:val="24"/>
        </w:rPr>
      </w:pPr>
      <w:r w:rsidRPr="00576C70">
        <w:rPr>
          <w:bCs/>
          <w:sz w:val="24"/>
          <w:szCs w:val="24"/>
        </w:rPr>
        <w:t xml:space="preserve">Languages.oup.com. 2022. The Oxford English Dictionary | Oxford Languages. </w:t>
      </w:r>
      <w:r>
        <w:rPr>
          <w:bCs/>
          <w:sz w:val="24"/>
          <w:szCs w:val="24"/>
        </w:rPr>
        <w:t xml:space="preserve">Found </w:t>
      </w:r>
      <w:r w:rsidRPr="00576C70">
        <w:rPr>
          <w:bCs/>
          <w:sz w:val="24"/>
          <w:szCs w:val="24"/>
        </w:rPr>
        <w:t>at:&lt;https://languages.oup.com/research/oxford-english-dictionary/</w:t>
      </w:r>
      <w:proofErr w:type="gramStart"/>
      <w:r w:rsidRPr="00576C70">
        <w:rPr>
          <w:bCs/>
          <w:sz w:val="24"/>
          <w:szCs w:val="24"/>
        </w:rPr>
        <w:t>&gt;(</w:t>
      </w:r>
      <w:proofErr w:type="gramEnd"/>
      <w:r w:rsidRPr="00576C70">
        <w:rPr>
          <w:bCs/>
          <w:sz w:val="24"/>
          <w:szCs w:val="24"/>
        </w:rPr>
        <w:t>Accessed 26/09/22).</w:t>
      </w:r>
    </w:p>
    <w:p w14:paraId="46A52634" w14:textId="72CCCD66" w:rsidR="002C6343" w:rsidRDefault="002C6343" w:rsidP="002C6343">
      <w:pPr>
        <w:keepNext/>
        <w:rPr>
          <w:bCs/>
          <w:sz w:val="24"/>
          <w:szCs w:val="24"/>
        </w:rPr>
      </w:pPr>
      <w:r w:rsidRPr="002C6343">
        <w:rPr>
          <w:bCs/>
          <w:sz w:val="24"/>
          <w:szCs w:val="24"/>
        </w:rPr>
        <w:lastRenderedPageBreak/>
        <w:t xml:space="preserve">Legislation.gov.uk (1968) Theft Act 1968, www.legislation.gov.uk. Available </w:t>
      </w:r>
      <w:proofErr w:type="spellStart"/>
      <w:proofErr w:type="gramStart"/>
      <w:r w:rsidRPr="002C6343">
        <w:rPr>
          <w:bCs/>
          <w:sz w:val="24"/>
          <w:szCs w:val="24"/>
        </w:rPr>
        <w:t>at:Https</w:t>
      </w:r>
      <w:proofErr w:type="spellEnd"/>
      <w:r w:rsidRPr="002C6343">
        <w:rPr>
          <w:bCs/>
          <w:sz w:val="24"/>
          <w:szCs w:val="24"/>
        </w:rPr>
        <w:t>://www.legislation.gov.uk/ukpga/1968/60/section/9</w:t>
      </w:r>
      <w:proofErr w:type="gramEnd"/>
      <w:r w:rsidRPr="002C6343">
        <w:rPr>
          <w:bCs/>
          <w:sz w:val="24"/>
          <w:szCs w:val="24"/>
        </w:rPr>
        <w:t xml:space="preserve"> (Accessed: </w:t>
      </w:r>
      <w:r>
        <w:rPr>
          <w:bCs/>
          <w:sz w:val="24"/>
          <w:szCs w:val="24"/>
        </w:rPr>
        <w:t>02/0</w:t>
      </w:r>
      <w:r w:rsidR="00CC0F42">
        <w:rPr>
          <w:bCs/>
          <w:sz w:val="24"/>
          <w:szCs w:val="24"/>
        </w:rPr>
        <w:t>1/</w:t>
      </w:r>
      <w:r w:rsidRPr="002C6343">
        <w:rPr>
          <w:bCs/>
          <w:sz w:val="24"/>
          <w:szCs w:val="24"/>
        </w:rPr>
        <w:t>23).</w:t>
      </w:r>
    </w:p>
    <w:p w14:paraId="7A50BE36" w14:textId="77777777" w:rsidR="002C6343" w:rsidRPr="002C6343" w:rsidRDefault="002C6343" w:rsidP="002C6343">
      <w:pPr>
        <w:keepNext/>
        <w:rPr>
          <w:bCs/>
          <w:sz w:val="24"/>
          <w:szCs w:val="24"/>
        </w:rPr>
      </w:pPr>
    </w:p>
    <w:p w14:paraId="48B77D85" w14:textId="3D1F3F85" w:rsidR="002C6343" w:rsidRDefault="002C6343" w:rsidP="002C6343">
      <w:pPr>
        <w:keepNext/>
        <w:rPr>
          <w:bCs/>
          <w:sz w:val="24"/>
          <w:szCs w:val="24"/>
        </w:rPr>
      </w:pPr>
      <w:r w:rsidRPr="002C6343">
        <w:rPr>
          <w:bCs/>
          <w:sz w:val="24"/>
          <w:szCs w:val="24"/>
        </w:rPr>
        <w:t xml:space="preserve">Legislation.gov.uk (1984) Police and Criminal Evidence Act 1984, legislation.gov.uk. Available </w:t>
      </w:r>
      <w:proofErr w:type="spellStart"/>
      <w:proofErr w:type="gramStart"/>
      <w:r w:rsidRPr="002C6343">
        <w:rPr>
          <w:bCs/>
          <w:sz w:val="24"/>
          <w:szCs w:val="24"/>
        </w:rPr>
        <w:t>at:https</w:t>
      </w:r>
      <w:proofErr w:type="spellEnd"/>
      <w:r w:rsidRPr="002C6343">
        <w:rPr>
          <w:bCs/>
          <w:sz w:val="24"/>
          <w:szCs w:val="24"/>
        </w:rPr>
        <w:t>://www.legislation.gov.uk/ukpga/1984/60/contents</w:t>
      </w:r>
      <w:proofErr w:type="gramEnd"/>
      <w:r w:rsidRPr="002C6343">
        <w:rPr>
          <w:bCs/>
          <w:sz w:val="24"/>
          <w:szCs w:val="24"/>
        </w:rPr>
        <w:t xml:space="preserve"> (Accessed: </w:t>
      </w:r>
      <w:r>
        <w:rPr>
          <w:bCs/>
          <w:sz w:val="24"/>
          <w:szCs w:val="24"/>
        </w:rPr>
        <w:t>02/01/</w:t>
      </w:r>
      <w:r w:rsidRPr="002C6343">
        <w:rPr>
          <w:bCs/>
          <w:sz w:val="24"/>
          <w:szCs w:val="24"/>
        </w:rPr>
        <w:t>23).</w:t>
      </w:r>
    </w:p>
    <w:p w14:paraId="78CB8B8D" w14:textId="77777777" w:rsidR="002C6343" w:rsidRPr="002C6343" w:rsidRDefault="002C6343" w:rsidP="002C6343">
      <w:pPr>
        <w:keepNext/>
        <w:rPr>
          <w:bCs/>
          <w:sz w:val="24"/>
          <w:szCs w:val="24"/>
        </w:rPr>
      </w:pPr>
    </w:p>
    <w:p w14:paraId="42572EFC" w14:textId="2C986BC6" w:rsidR="002C6343" w:rsidRDefault="002C6343" w:rsidP="002C6343">
      <w:pPr>
        <w:keepNext/>
        <w:rPr>
          <w:bCs/>
          <w:sz w:val="24"/>
          <w:szCs w:val="24"/>
        </w:rPr>
      </w:pPr>
      <w:r w:rsidRPr="002C6343">
        <w:rPr>
          <w:bCs/>
          <w:sz w:val="24"/>
          <w:szCs w:val="24"/>
        </w:rPr>
        <w:t xml:space="preserve">Legislation.gov.uk (2011) Criminal Damage Act 1971, Legislation.gov.uk. Available at: https://www.legislation.gov.uk/ukpga/1971/48/section/1 (Accessed: </w:t>
      </w:r>
      <w:r>
        <w:rPr>
          <w:bCs/>
          <w:sz w:val="24"/>
          <w:szCs w:val="24"/>
        </w:rPr>
        <w:t>02/01</w:t>
      </w:r>
      <w:r w:rsidRPr="002C6343">
        <w:rPr>
          <w:bCs/>
          <w:sz w:val="24"/>
          <w:szCs w:val="24"/>
        </w:rPr>
        <w:t>23).</w:t>
      </w:r>
    </w:p>
    <w:p w14:paraId="57DB7E4F" w14:textId="77777777" w:rsidR="002C6343" w:rsidRPr="002C6343" w:rsidRDefault="002C6343" w:rsidP="002C6343">
      <w:pPr>
        <w:keepNext/>
        <w:rPr>
          <w:bCs/>
          <w:sz w:val="24"/>
          <w:szCs w:val="24"/>
        </w:rPr>
      </w:pPr>
    </w:p>
    <w:p w14:paraId="25B240F5" w14:textId="58ABDAC7" w:rsidR="002C6343" w:rsidRDefault="002C6343" w:rsidP="00896894">
      <w:pPr>
        <w:keepNext/>
        <w:rPr>
          <w:bCs/>
          <w:sz w:val="24"/>
          <w:szCs w:val="24"/>
        </w:rPr>
      </w:pPr>
      <w:r w:rsidRPr="00896894">
        <w:rPr>
          <w:bCs/>
          <w:sz w:val="24"/>
          <w:szCs w:val="24"/>
        </w:rPr>
        <w:t xml:space="preserve">Merriam-Webster </w:t>
      </w:r>
      <w:proofErr w:type="gramStart"/>
      <w:r w:rsidRPr="00896894">
        <w:rPr>
          <w:bCs/>
          <w:sz w:val="24"/>
          <w:szCs w:val="24"/>
        </w:rPr>
        <w:t>Dictionary(</w:t>
      </w:r>
      <w:proofErr w:type="gramEnd"/>
      <w:r w:rsidRPr="00896894">
        <w:rPr>
          <w:bCs/>
          <w:sz w:val="24"/>
          <w:szCs w:val="24"/>
        </w:rPr>
        <w:t xml:space="preserve">2022) What is communication. Found </w:t>
      </w:r>
      <w:proofErr w:type="spellStart"/>
      <w:proofErr w:type="gramStart"/>
      <w:r w:rsidRPr="00896894">
        <w:rPr>
          <w:bCs/>
          <w:sz w:val="24"/>
          <w:szCs w:val="24"/>
        </w:rPr>
        <w:t>at:https</w:t>
      </w:r>
      <w:proofErr w:type="spellEnd"/>
      <w:r w:rsidRPr="00896894">
        <w:rPr>
          <w:bCs/>
          <w:sz w:val="24"/>
          <w:szCs w:val="24"/>
        </w:rPr>
        <w:t>://www.merriam-webster.com/dictionary/communication</w:t>
      </w:r>
      <w:proofErr w:type="gramEnd"/>
      <w:r w:rsidRPr="00896894">
        <w:rPr>
          <w:bCs/>
          <w:sz w:val="24"/>
          <w:szCs w:val="24"/>
        </w:rPr>
        <w:t xml:space="preserve"> (accessed 24/11/22)</w:t>
      </w:r>
    </w:p>
    <w:p w14:paraId="53F4F236" w14:textId="77777777" w:rsidR="002C6343" w:rsidRDefault="002C6343" w:rsidP="00896894">
      <w:pPr>
        <w:keepNext/>
        <w:rPr>
          <w:bCs/>
          <w:sz w:val="24"/>
          <w:szCs w:val="24"/>
        </w:rPr>
      </w:pPr>
    </w:p>
    <w:p w14:paraId="4272AE73" w14:textId="001DFE45" w:rsidR="002C6343" w:rsidRDefault="002C6343" w:rsidP="004575F5">
      <w:pPr>
        <w:jc w:val="both"/>
        <w:rPr>
          <w:bCs/>
          <w:sz w:val="24"/>
          <w:szCs w:val="24"/>
        </w:rPr>
      </w:pPr>
      <w:r w:rsidRPr="00576C70">
        <w:rPr>
          <w:bCs/>
          <w:sz w:val="24"/>
          <w:szCs w:val="24"/>
        </w:rPr>
        <w:t xml:space="preserve">MIND. 2022. MIND. </w:t>
      </w:r>
      <w:r>
        <w:rPr>
          <w:bCs/>
          <w:sz w:val="24"/>
          <w:szCs w:val="24"/>
        </w:rPr>
        <w:t xml:space="preserve">Found </w:t>
      </w:r>
      <w:r w:rsidRPr="00576C70">
        <w:rPr>
          <w:bCs/>
          <w:sz w:val="24"/>
          <w:szCs w:val="24"/>
        </w:rPr>
        <w:t>at:</w:t>
      </w:r>
      <w:hyperlink r:id="rId21" w:history="1">
        <w:r w:rsidRPr="00576C70">
          <w:rPr>
            <w:rStyle w:val="Hyperlink"/>
            <w:bCs/>
            <w:sz w:val="24"/>
            <w:szCs w:val="24"/>
          </w:rPr>
          <w:t>https://www.mind.org.uk/information-support/types-of-mental-health-problems/stress/what-is-stress/</w:t>
        </w:r>
      </w:hyperlink>
      <w:r w:rsidRPr="00576C70">
        <w:rPr>
          <w:bCs/>
          <w:sz w:val="24"/>
          <w:szCs w:val="24"/>
        </w:rPr>
        <w:t>(Accessed 26/09</w:t>
      </w:r>
      <w:r>
        <w:rPr>
          <w:bCs/>
          <w:sz w:val="24"/>
          <w:szCs w:val="24"/>
        </w:rPr>
        <w:t>/</w:t>
      </w:r>
      <w:r w:rsidRPr="00576C70">
        <w:rPr>
          <w:bCs/>
          <w:sz w:val="24"/>
          <w:szCs w:val="24"/>
        </w:rPr>
        <w:t>22).</w:t>
      </w:r>
    </w:p>
    <w:p w14:paraId="28AEE59F" w14:textId="77777777" w:rsidR="002C6343" w:rsidRDefault="002C6343" w:rsidP="004575F5">
      <w:pPr>
        <w:jc w:val="both"/>
        <w:rPr>
          <w:bCs/>
          <w:sz w:val="24"/>
          <w:szCs w:val="24"/>
        </w:rPr>
      </w:pPr>
    </w:p>
    <w:p w14:paraId="449B5B80" w14:textId="1A094D73" w:rsidR="002C6343" w:rsidRDefault="002C6343" w:rsidP="002C6343">
      <w:pPr>
        <w:keepNext/>
        <w:rPr>
          <w:bCs/>
          <w:sz w:val="24"/>
          <w:szCs w:val="24"/>
        </w:rPr>
      </w:pPr>
      <w:r w:rsidRPr="002C6343">
        <w:rPr>
          <w:bCs/>
          <w:sz w:val="24"/>
          <w:szCs w:val="24"/>
        </w:rPr>
        <w:t xml:space="preserve">Ministry of Justice (2021) Code of Practice for Victims of Crime in England and Wales (Victim’s Code), GOV.UK. Available </w:t>
      </w:r>
      <w:proofErr w:type="gramStart"/>
      <w:r w:rsidRPr="002C6343">
        <w:rPr>
          <w:bCs/>
          <w:sz w:val="24"/>
          <w:szCs w:val="24"/>
        </w:rPr>
        <w:t>at:https://www.gov.uk/government/publications/the-code-of-practice-for-victims-of-crime/code-of-practice-for-victims-of-crime-in-england-and-wales-victims-code</w:t>
      </w:r>
      <w:proofErr w:type="gramEnd"/>
      <w:r w:rsidRPr="002C6343">
        <w:rPr>
          <w:bCs/>
          <w:sz w:val="24"/>
          <w:szCs w:val="24"/>
        </w:rPr>
        <w:t xml:space="preserve"> (Accessed: </w:t>
      </w:r>
      <w:r>
        <w:rPr>
          <w:bCs/>
          <w:sz w:val="24"/>
          <w:szCs w:val="24"/>
        </w:rPr>
        <w:t>08/01/</w:t>
      </w:r>
      <w:r w:rsidRPr="002C6343">
        <w:rPr>
          <w:bCs/>
          <w:sz w:val="24"/>
          <w:szCs w:val="24"/>
        </w:rPr>
        <w:t>23).</w:t>
      </w:r>
      <w:r w:rsidRPr="00576C70">
        <w:rPr>
          <w:bCs/>
          <w:sz w:val="24"/>
          <w:szCs w:val="24"/>
        </w:rPr>
        <w:br w:type="page"/>
      </w:r>
    </w:p>
    <w:p w14:paraId="171222A8" w14:textId="77777777" w:rsidR="002C6343" w:rsidRDefault="002C6343" w:rsidP="00464CE0">
      <w:pPr>
        <w:jc w:val="both"/>
        <w:rPr>
          <w:bCs/>
          <w:sz w:val="24"/>
          <w:szCs w:val="24"/>
        </w:rPr>
      </w:pPr>
      <w:r w:rsidRPr="00464CE0">
        <w:rPr>
          <w:bCs/>
          <w:sz w:val="24"/>
          <w:szCs w:val="24"/>
        </w:rPr>
        <w:lastRenderedPageBreak/>
        <w:t xml:space="preserve">Murphy, N (2017) History of PACE. Found </w:t>
      </w:r>
      <w:proofErr w:type="gramStart"/>
      <w:r w:rsidRPr="00464CE0">
        <w:rPr>
          <w:bCs/>
          <w:sz w:val="24"/>
          <w:szCs w:val="24"/>
        </w:rPr>
        <w:t>at:https://krw-law.ie/wp-content/uploads/2017/05/The-Role-of-a-Solicitor-in-the-Police-Station-PACE-IPLS-8.3.17.pdf</w:t>
      </w:r>
      <w:proofErr w:type="gramEnd"/>
      <w:r w:rsidRPr="00464CE0">
        <w:rPr>
          <w:bCs/>
          <w:sz w:val="24"/>
          <w:szCs w:val="24"/>
        </w:rPr>
        <w:t xml:space="preserve"> (accessed 24/11/22)</w:t>
      </w:r>
    </w:p>
    <w:p w14:paraId="2DC842C0" w14:textId="77777777" w:rsidR="002C6343" w:rsidRPr="00464CE0" w:rsidRDefault="002C6343" w:rsidP="00464CE0">
      <w:pPr>
        <w:jc w:val="both"/>
        <w:rPr>
          <w:bCs/>
          <w:sz w:val="24"/>
          <w:szCs w:val="24"/>
        </w:rPr>
      </w:pPr>
      <w:r w:rsidRPr="00464CE0">
        <w:rPr>
          <w:bCs/>
          <w:sz w:val="24"/>
          <w:szCs w:val="24"/>
        </w:rPr>
        <w:t xml:space="preserve">Police and Criminal Evidence (Northern Ireland) Order 1989 (SI 1989/1341). </w:t>
      </w:r>
    </w:p>
    <w:p w14:paraId="76B590AB" w14:textId="77777777" w:rsidR="002C6343" w:rsidRDefault="002C6343" w:rsidP="00464CE0">
      <w:pPr>
        <w:jc w:val="both"/>
        <w:rPr>
          <w:bCs/>
          <w:sz w:val="24"/>
          <w:szCs w:val="24"/>
        </w:rPr>
      </w:pPr>
      <w:r w:rsidRPr="00464CE0">
        <w:rPr>
          <w:bCs/>
          <w:sz w:val="24"/>
          <w:szCs w:val="24"/>
        </w:rPr>
        <w:t>Police and Criminal Evidence Act (1984) enter and search for an individual wanted on warrant unlawfully at large. Found at: https://www.legislation.gov.uk/ukpga/1984/60/section/17 (accessed 24/11/22)</w:t>
      </w:r>
    </w:p>
    <w:p w14:paraId="2E7BF6EB" w14:textId="77777777" w:rsidR="002C6343" w:rsidRDefault="002C6343" w:rsidP="00896894">
      <w:pPr>
        <w:keepNext/>
        <w:rPr>
          <w:bCs/>
          <w:sz w:val="24"/>
          <w:szCs w:val="24"/>
        </w:rPr>
      </w:pPr>
      <w:r w:rsidRPr="00896894">
        <w:rPr>
          <w:bCs/>
          <w:sz w:val="24"/>
          <w:szCs w:val="24"/>
        </w:rPr>
        <w:t xml:space="preserve">Police Protection (2022) A practical guide. Found </w:t>
      </w:r>
      <w:proofErr w:type="gramStart"/>
      <w:r w:rsidRPr="00896894">
        <w:rPr>
          <w:bCs/>
          <w:sz w:val="24"/>
          <w:szCs w:val="24"/>
        </w:rPr>
        <w:t>at:https://safeguardinghub.co.uk/police-protection-a-practical-guide/</w:t>
      </w:r>
      <w:proofErr w:type="gramEnd"/>
      <w:r w:rsidRPr="00896894">
        <w:rPr>
          <w:bCs/>
          <w:sz w:val="24"/>
          <w:szCs w:val="24"/>
        </w:rPr>
        <w:t xml:space="preserve"> (accessed 24/11/22)</w:t>
      </w:r>
    </w:p>
    <w:p w14:paraId="45EA9E55" w14:textId="77777777" w:rsidR="00A80929" w:rsidRDefault="00A80929" w:rsidP="00F50FCC">
      <w:pPr>
        <w:keepNext/>
        <w:rPr>
          <w:bCs/>
          <w:sz w:val="24"/>
          <w:szCs w:val="24"/>
        </w:rPr>
      </w:pPr>
      <w:r w:rsidRPr="00F50FCC">
        <w:rPr>
          <w:bCs/>
          <w:sz w:val="24"/>
          <w:szCs w:val="24"/>
        </w:rPr>
        <w:t xml:space="preserve">White S, Fook J, Gardner F. Critical Reflection in </w:t>
      </w:r>
      <w:proofErr w:type="gramStart"/>
      <w:r w:rsidRPr="00F50FCC">
        <w:rPr>
          <w:bCs/>
          <w:sz w:val="24"/>
          <w:szCs w:val="24"/>
        </w:rPr>
        <w:t>Health</w:t>
      </w:r>
      <w:proofErr w:type="gramEnd"/>
      <w:r w:rsidRPr="00F50FCC">
        <w:rPr>
          <w:bCs/>
          <w:sz w:val="24"/>
          <w:szCs w:val="24"/>
        </w:rPr>
        <w:t xml:space="preserve"> and Social Care (2006). Maidenhead: Open University Press. Found </w:t>
      </w:r>
      <w:proofErr w:type="gramStart"/>
      <w:r w:rsidRPr="00F50FCC">
        <w:rPr>
          <w:bCs/>
          <w:sz w:val="24"/>
          <w:szCs w:val="24"/>
        </w:rPr>
        <w:t>at:https://www.physio-pedia.com/Borton%27s_Development_Framework#cite_note-1</w:t>
      </w:r>
      <w:proofErr w:type="gramEnd"/>
      <w:r w:rsidRPr="00F50FCC">
        <w:rPr>
          <w:bCs/>
          <w:sz w:val="24"/>
          <w:szCs w:val="24"/>
        </w:rPr>
        <w:t xml:space="preserve"> (accessed 25/11/2022)</w:t>
      </w:r>
    </w:p>
    <w:p w14:paraId="1940A42A" w14:textId="77777777" w:rsidR="00F50FCC" w:rsidRPr="00576C70" w:rsidRDefault="00F50FCC" w:rsidP="00F50FCC">
      <w:pPr>
        <w:keepNext/>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4D3A3CC0" w:rsidR="00426B24" w:rsidRDefault="00A80929" w:rsidP="00426B24">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5A8C50CE" wp14:editId="5B9E28F1">
                <wp:simplePos x="0" y="0"/>
                <wp:positionH relativeFrom="column">
                  <wp:posOffset>559435</wp:posOffset>
                </wp:positionH>
                <wp:positionV relativeFrom="paragraph">
                  <wp:posOffset>-107950</wp:posOffset>
                </wp:positionV>
                <wp:extent cx="1275485" cy="348095"/>
                <wp:effectExtent l="57150" t="57150" r="0" b="52070"/>
                <wp:wrapNone/>
                <wp:docPr id="18" name="Ink 18"/>
                <wp:cNvGraphicFramePr/>
                <a:graphic xmlns:a="http://schemas.openxmlformats.org/drawingml/2006/main">
                  <a:graphicData uri="http://schemas.microsoft.com/office/word/2010/wordprocessingInk">
                    <w14:contentPart bwMode="auto" r:id="rId22">
                      <w14:nvContentPartPr>
                        <w14:cNvContentPartPr/>
                      </w14:nvContentPartPr>
                      <w14:xfrm>
                        <a:off x="0" y="0"/>
                        <a:ext cx="1275485" cy="348095"/>
                      </w14:xfrm>
                    </w14:contentPart>
                  </a:graphicData>
                </a:graphic>
              </wp:anchor>
            </w:drawing>
          </mc:Choice>
          <mc:Fallback>
            <w:pict>
              <v:shapetype w14:anchorId="2F5527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43.35pt;margin-top:-9.2pt;width:101.85pt;height:28.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">
                <v:imagedata r:id="rId23" o:title=""/>
              </v:shape>
            </w:pict>
          </mc:Fallback>
        </mc:AlternateContent>
      </w:r>
      <w:r w:rsidR="00426B24"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2B3AADFF"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F42740">
        <w:rPr>
          <w:rFonts w:eastAsia="Arial"/>
          <w:color w:val="000000" w:themeColor="text1"/>
          <w:sz w:val="24"/>
          <w:szCs w:val="24"/>
          <w:highlight w:val="yellow"/>
        </w:rPr>
        <w:t xml:space="preserve"> </w:t>
      </w:r>
      <w:r w:rsidR="00574CA4">
        <w:rPr>
          <w:rFonts w:eastAsia="Arial"/>
          <w:color w:val="000000" w:themeColor="text1"/>
          <w:sz w:val="24"/>
          <w:szCs w:val="24"/>
          <w:highlight w:val="yellow"/>
        </w:rPr>
        <w:t>06</w:t>
      </w:r>
      <w:r w:rsidR="00F42740">
        <w:rPr>
          <w:rFonts w:eastAsia="Arial"/>
          <w:color w:val="000000" w:themeColor="text1"/>
          <w:sz w:val="24"/>
          <w:szCs w:val="24"/>
          <w:highlight w:val="yellow"/>
        </w:rPr>
        <w:t>/</w:t>
      </w:r>
      <w:r w:rsidR="00574CA4">
        <w:rPr>
          <w:rFonts w:eastAsia="Arial"/>
          <w:color w:val="000000" w:themeColor="text1"/>
          <w:sz w:val="24"/>
          <w:szCs w:val="24"/>
          <w:highlight w:val="yellow"/>
        </w:rPr>
        <w:t>0</w:t>
      </w:r>
      <w:r w:rsidR="00F42740">
        <w:rPr>
          <w:rFonts w:eastAsia="Arial"/>
          <w:color w:val="000000" w:themeColor="text1"/>
          <w:sz w:val="24"/>
          <w:szCs w:val="24"/>
          <w:highlight w:val="yellow"/>
        </w:rPr>
        <w:t>1/202</w:t>
      </w:r>
      <w:r w:rsidR="00574CA4">
        <w:rPr>
          <w:rFonts w:eastAsia="Arial"/>
          <w:color w:val="000000" w:themeColor="text1"/>
          <w:sz w:val="24"/>
          <w:szCs w:val="24"/>
          <w:highlight w:val="yellow"/>
        </w:rPr>
        <w:t>3</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16DD9" w14:textId="77777777" w:rsidR="001065DC" w:rsidRDefault="001065DC">
      <w:r>
        <w:separator/>
      </w:r>
    </w:p>
  </w:endnote>
  <w:endnote w:type="continuationSeparator" w:id="0">
    <w:p w14:paraId="2F83B689" w14:textId="77777777" w:rsidR="001065DC" w:rsidRDefault="00106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E4706" w14:textId="77777777" w:rsidR="002908C0" w:rsidRDefault="002908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6DD5B" w14:textId="77777777" w:rsidR="002908C0" w:rsidRDefault="00290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BDE0E" w14:textId="77777777" w:rsidR="001065DC" w:rsidRDefault="001065DC">
      <w:r>
        <w:separator/>
      </w:r>
    </w:p>
  </w:footnote>
  <w:footnote w:type="continuationSeparator" w:id="0">
    <w:p w14:paraId="1EC1A2A7" w14:textId="77777777" w:rsidR="001065DC" w:rsidRDefault="001065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E713" w14:textId="77777777" w:rsidR="002908C0" w:rsidRDefault="002908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E708E" w14:textId="77777777" w:rsidR="002908C0" w:rsidRDefault="002908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C0D54" w14:textId="77777777" w:rsidR="002908C0" w:rsidRDefault="002908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2DB7"/>
    <w:rsid w:val="000335C6"/>
    <w:rsid w:val="000360F9"/>
    <w:rsid w:val="000372B2"/>
    <w:rsid w:val="0004079F"/>
    <w:rsid w:val="00045B87"/>
    <w:rsid w:val="00045C07"/>
    <w:rsid w:val="000462EE"/>
    <w:rsid w:val="00046805"/>
    <w:rsid w:val="00050FD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118"/>
    <w:rsid w:val="000A3875"/>
    <w:rsid w:val="000A4240"/>
    <w:rsid w:val="000A469A"/>
    <w:rsid w:val="000A5295"/>
    <w:rsid w:val="000A58DC"/>
    <w:rsid w:val="000B1E96"/>
    <w:rsid w:val="000B79C5"/>
    <w:rsid w:val="000C378F"/>
    <w:rsid w:val="000C6892"/>
    <w:rsid w:val="000C6FFE"/>
    <w:rsid w:val="000D0BB6"/>
    <w:rsid w:val="000E26B0"/>
    <w:rsid w:val="000E2C28"/>
    <w:rsid w:val="000E4A17"/>
    <w:rsid w:val="000F1599"/>
    <w:rsid w:val="000F1769"/>
    <w:rsid w:val="000F3BB0"/>
    <w:rsid w:val="000F6196"/>
    <w:rsid w:val="000F7750"/>
    <w:rsid w:val="000F7ECD"/>
    <w:rsid w:val="00102E64"/>
    <w:rsid w:val="0010312C"/>
    <w:rsid w:val="00103D6B"/>
    <w:rsid w:val="00106545"/>
    <w:rsid w:val="001065DC"/>
    <w:rsid w:val="00106DC7"/>
    <w:rsid w:val="00112391"/>
    <w:rsid w:val="001125F9"/>
    <w:rsid w:val="0011437C"/>
    <w:rsid w:val="00114F52"/>
    <w:rsid w:val="00117C56"/>
    <w:rsid w:val="00133603"/>
    <w:rsid w:val="001347F8"/>
    <w:rsid w:val="00137BB5"/>
    <w:rsid w:val="00137E05"/>
    <w:rsid w:val="001447F6"/>
    <w:rsid w:val="001448D9"/>
    <w:rsid w:val="00147DE3"/>
    <w:rsid w:val="00150794"/>
    <w:rsid w:val="001608C4"/>
    <w:rsid w:val="00171418"/>
    <w:rsid w:val="00183C19"/>
    <w:rsid w:val="0019062A"/>
    <w:rsid w:val="00190913"/>
    <w:rsid w:val="001916AF"/>
    <w:rsid w:val="00192833"/>
    <w:rsid w:val="001961CF"/>
    <w:rsid w:val="001A58F9"/>
    <w:rsid w:val="001A59BB"/>
    <w:rsid w:val="001A6A51"/>
    <w:rsid w:val="001A79C4"/>
    <w:rsid w:val="001B0212"/>
    <w:rsid w:val="001B0755"/>
    <w:rsid w:val="001B331A"/>
    <w:rsid w:val="001B75E1"/>
    <w:rsid w:val="001C0E74"/>
    <w:rsid w:val="001C2F7E"/>
    <w:rsid w:val="001C6CEC"/>
    <w:rsid w:val="001D229F"/>
    <w:rsid w:val="001D2AC0"/>
    <w:rsid w:val="001D6162"/>
    <w:rsid w:val="001E7592"/>
    <w:rsid w:val="001F1B93"/>
    <w:rsid w:val="001F3878"/>
    <w:rsid w:val="001F3AE6"/>
    <w:rsid w:val="001F4552"/>
    <w:rsid w:val="002019EB"/>
    <w:rsid w:val="002030F2"/>
    <w:rsid w:val="00204D4A"/>
    <w:rsid w:val="00205051"/>
    <w:rsid w:val="00211F65"/>
    <w:rsid w:val="0022001B"/>
    <w:rsid w:val="00220D06"/>
    <w:rsid w:val="00223E6F"/>
    <w:rsid w:val="002246A0"/>
    <w:rsid w:val="00224AF9"/>
    <w:rsid w:val="0022793A"/>
    <w:rsid w:val="00230439"/>
    <w:rsid w:val="00235176"/>
    <w:rsid w:val="00236061"/>
    <w:rsid w:val="0024003B"/>
    <w:rsid w:val="0024100E"/>
    <w:rsid w:val="00241C1B"/>
    <w:rsid w:val="0024288B"/>
    <w:rsid w:val="002501F2"/>
    <w:rsid w:val="0025408A"/>
    <w:rsid w:val="00255D8E"/>
    <w:rsid w:val="00263E42"/>
    <w:rsid w:val="002657E9"/>
    <w:rsid w:val="0026665E"/>
    <w:rsid w:val="00267CDF"/>
    <w:rsid w:val="00270EEB"/>
    <w:rsid w:val="0027147E"/>
    <w:rsid w:val="00274DE8"/>
    <w:rsid w:val="002761F4"/>
    <w:rsid w:val="002775E1"/>
    <w:rsid w:val="00277979"/>
    <w:rsid w:val="002808EB"/>
    <w:rsid w:val="0028095D"/>
    <w:rsid w:val="002908C0"/>
    <w:rsid w:val="00291ADD"/>
    <w:rsid w:val="002938CD"/>
    <w:rsid w:val="00294868"/>
    <w:rsid w:val="00295CA1"/>
    <w:rsid w:val="002A291A"/>
    <w:rsid w:val="002A5604"/>
    <w:rsid w:val="002A6C34"/>
    <w:rsid w:val="002A6E58"/>
    <w:rsid w:val="002B1701"/>
    <w:rsid w:val="002B23C3"/>
    <w:rsid w:val="002B443A"/>
    <w:rsid w:val="002B5B35"/>
    <w:rsid w:val="002C1657"/>
    <w:rsid w:val="002C256A"/>
    <w:rsid w:val="002C496D"/>
    <w:rsid w:val="002C6343"/>
    <w:rsid w:val="002D05EB"/>
    <w:rsid w:val="002D2F29"/>
    <w:rsid w:val="002D2FD3"/>
    <w:rsid w:val="002E0BBC"/>
    <w:rsid w:val="002E39AD"/>
    <w:rsid w:val="002E7017"/>
    <w:rsid w:val="002E733D"/>
    <w:rsid w:val="002F021A"/>
    <w:rsid w:val="002F1427"/>
    <w:rsid w:val="002F4F6E"/>
    <w:rsid w:val="003015C3"/>
    <w:rsid w:val="00305932"/>
    <w:rsid w:val="0030698D"/>
    <w:rsid w:val="0031350A"/>
    <w:rsid w:val="00313F58"/>
    <w:rsid w:val="00316815"/>
    <w:rsid w:val="003168CA"/>
    <w:rsid w:val="00321255"/>
    <w:rsid w:val="0032230D"/>
    <w:rsid w:val="00322A0B"/>
    <w:rsid w:val="003270F3"/>
    <w:rsid w:val="00335774"/>
    <w:rsid w:val="00335FC5"/>
    <w:rsid w:val="003439E6"/>
    <w:rsid w:val="00351144"/>
    <w:rsid w:val="003516C0"/>
    <w:rsid w:val="00352008"/>
    <w:rsid w:val="00352E59"/>
    <w:rsid w:val="00354DBE"/>
    <w:rsid w:val="00355210"/>
    <w:rsid w:val="0035628B"/>
    <w:rsid w:val="00365DF9"/>
    <w:rsid w:val="00372DB4"/>
    <w:rsid w:val="003738FC"/>
    <w:rsid w:val="0037490C"/>
    <w:rsid w:val="00375AF5"/>
    <w:rsid w:val="003761BD"/>
    <w:rsid w:val="003769F6"/>
    <w:rsid w:val="0037A2D4"/>
    <w:rsid w:val="00382BD8"/>
    <w:rsid w:val="00385414"/>
    <w:rsid w:val="00390074"/>
    <w:rsid w:val="00391F39"/>
    <w:rsid w:val="0039762B"/>
    <w:rsid w:val="00397FC1"/>
    <w:rsid w:val="003A0C37"/>
    <w:rsid w:val="003A1B6B"/>
    <w:rsid w:val="003A46C0"/>
    <w:rsid w:val="003A5FEB"/>
    <w:rsid w:val="003A600E"/>
    <w:rsid w:val="003A6513"/>
    <w:rsid w:val="003B16C7"/>
    <w:rsid w:val="003B17D0"/>
    <w:rsid w:val="003B32A2"/>
    <w:rsid w:val="003B50E1"/>
    <w:rsid w:val="003B7DBC"/>
    <w:rsid w:val="003C19F1"/>
    <w:rsid w:val="003C4186"/>
    <w:rsid w:val="003C458C"/>
    <w:rsid w:val="003C562E"/>
    <w:rsid w:val="003C6185"/>
    <w:rsid w:val="003C650B"/>
    <w:rsid w:val="003D0D2D"/>
    <w:rsid w:val="003D4710"/>
    <w:rsid w:val="003E16D7"/>
    <w:rsid w:val="003E197E"/>
    <w:rsid w:val="003E2188"/>
    <w:rsid w:val="003F6D3C"/>
    <w:rsid w:val="0040003B"/>
    <w:rsid w:val="004046F0"/>
    <w:rsid w:val="0040668F"/>
    <w:rsid w:val="00407DBB"/>
    <w:rsid w:val="00412677"/>
    <w:rsid w:val="00415362"/>
    <w:rsid w:val="00417925"/>
    <w:rsid w:val="004201FA"/>
    <w:rsid w:val="0042277D"/>
    <w:rsid w:val="00426B24"/>
    <w:rsid w:val="00431E82"/>
    <w:rsid w:val="004348AE"/>
    <w:rsid w:val="004376C0"/>
    <w:rsid w:val="0044115F"/>
    <w:rsid w:val="0044223A"/>
    <w:rsid w:val="00444377"/>
    <w:rsid w:val="00446792"/>
    <w:rsid w:val="00446F80"/>
    <w:rsid w:val="00450C83"/>
    <w:rsid w:val="00451851"/>
    <w:rsid w:val="00453343"/>
    <w:rsid w:val="004575F5"/>
    <w:rsid w:val="004608B9"/>
    <w:rsid w:val="004648B7"/>
    <w:rsid w:val="00464CE0"/>
    <w:rsid w:val="00464E39"/>
    <w:rsid w:val="00465947"/>
    <w:rsid w:val="00467644"/>
    <w:rsid w:val="00470BB1"/>
    <w:rsid w:val="004718F7"/>
    <w:rsid w:val="00473153"/>
    <w:rsid w:val="004743AF"/>
    <w:rsid w:val="00475B1F"/>
    <w:rsid w:val="00482C17"/>
    <w:rsid w:val="00487C1F"/>
    <w:rsid w:val="0049052D"/>
    <w:rsid w:val="004911B4"/>
    <w:rsid w:val="0049196A"/>
    <w:rsid w:val="004923DA"/>
    <w:rsid w:val="00493434"/>
    <w:rsid w:val="00493C79"/>
    <w:rsid w:val="004962F9"/>
    <w:rsid w:val="004968E2"/>
    <w:rsid w:val="004A2A49"/>
    <w:rsid w:val="004A7527"/>
    <w:rsid w:val="004B307F"/>
    <w:rsid w:val="004B600B"/>
    <w:rsid w:val="004B6822"/>
    <w:rsid w:val="004B69F6"/>
    <w:rsid w:val="004B7CE4"/>
    <w:rsid w:val="004C2D3A"/>
    <w:rsid w:val="004C6F41"/>
    <w:rsid w:val="004D03C4"/>
    <w:rsid w:val="004D0BF1"/>
    <w:rsid w:val="004D24D2"/>
    <w:rsid w:val="004D35A4"/>
    <w:rsid w:val="004D42CE"/>
    <w:rsid w:val="004D445F"/>
    <w:rsid w:val="004D6B2C"/>
    <w:rsid w:val="004E087B"/>
    <w:rsid w:val="004E44A4"/>
    <w:rsid w:val="004E7B8B"/>
    <w:rsid w:val="004E7BDD"/>
    <w:rsid w:val="004F026C"/>
    <w:rsid w:val="004F1E21"/>
    <w:rsid w:val="004F740D"/>
    <w:rsid w:val="004F7B8F"/>
    <w:rsid w:val="00500748"/>
    <w:rsid w:val="005011D6"/>
    <w:rsid w:val="0050167A"/>
    <w:rsid w:val="00501DAC"/>
    <w:rsid w:val="005042F1"/>
    <w:rsid w:val="00513C7D"/>
    <w:rsid w:val="005169D1"/>
    <w:rsid w:val="005173E6"/>
    <w:rsid w:val="00521123"/>
    <w:rsid w:val="00521221"/>
    <w:rsid w:val="005248BE"/>
    <w:rsid w:val="00527A6F"/>
    <w:rsid w:val="00533089"/>
    <w:rsid w:val="00535DE9"/>
    <w:rsid w:val="00536FA9"/>
    <w:rsid w:val="005414F4"/>
    <w:rsid w:val="00546187"/>
    <w:rsid w:val="005463F1"/>
    <w:rsid w:val="00557D77"/>
    <w:rsid w:val="005606BE"/>
    <w:rsid w:val="00562EAA"/>
    <w:rsid w:val="00563B58"/>
    <w:rsid w:val="005640C4"/>
    <w:rsid w:val="0056684C"/>
    <w:rsid w:val="00574A0C"/>
    <w:rsid w:val="00574CA4"/>
    <w:rsid w:val="00576744"/>
    <w:rsid w:val="00576C70"/>
    <w:rsid w:val="00576E4C"/>
    <w:rsid w:val="0057780F"/>
    <w:rsid w:val="005816C2"/>
    <w:rsid w:val="00581E0A"/>
    <w:rsid w:val="00586D89"/>
    <w:rsid w:val="005916B8"/>
    <w:rsid w:val="005A1B4C"/>
    <w:rsid w:val="005A1BA3"/>
    <w:rsid w:val="005A37A9"/>
    <w:rsid w:val="005A545C"/>
    <w:rsid w:val="005A580E"/>
    <w:rsid w:val="005A7845"/>
    <w:rsid w:val="005C1567"/>
    <w:rsid w:val="005C6CE5"/>
    <w:rsid w:val="005D3F07"/>
    <w:rsid w:val="005D583E"/>
    <w:rsid w:val="005E13EA"/>
    <w:rsid w:val="005F4B0D"/>
    <w:rsid w:val="006006AC"/>
    <w:rsid w:val="00606E27"/>
    <w:rsid w:val="006108C9"/>
    <w:rsid w:val="00615C7E"/>
    <w:rsid w:val="0062158D"/>
    <w:rsid w:val="00624804"/>
    <w:rsid w:val="00627915"/>
    <w:rsid w:val="00630F39"/>
    <w:rsid w:val="006326D1"/>
    <w:rsid w:val="00632A61"/>
    <w:rsid w:val="00632E0A"/>
    <w:rsid w:val="00633165"/>
    <w:rsid w:val="00634B37"/>
    <w:rsid w:val="00636B6C"/>
    <w:rsid w:val="006447DE"/>
    <w:rsid w:val="0065276E"/>
    <w:rsid w:val="00654329"/>
    <w:rsid w:val="00654CEC"/>
    <w:rsid w:val="00655507"/>
    <w:rsid w:val="0066069F"/>
    <w:rsid w:val="006712A7"/>
    <w:rsid w:val="006733CC"/>
    <w:rsid w:val="00674FC2"/>
    <w:rsid w:val="00677E42"/>
    <w:rsid w:val="00682334"/>
    <w:rsid w:val="00684B16"/>
    <w:rsid w:val="006855CF"/>
    <w:rsid w:val="00687B72"/>
    <w:rsid w:val="00696F65"/>
    <w:rsid w:val="006A0F87"/>
    <w:rsid w:val="006A1F2C"/>
    <w:rsid w:val="006A69F5"/>
    <w:rsid w:val="006A7A6D"/>
    <w:rsid w:val="006B5E67"/>
    <w:rsid w:val="006B623F"/>
    <w:rsid w:val="006C1896"/>
    <w:rsid w:val="006C2EB5"/>
    <w:rsid w:val="006D18A3"/>
    <w:rsid w:val="006D5970"/>
    <w:rsid w:val="006E481E"/>
    <w:rsid w:val="006E6B80"/>
    <w:rsid w:val="006E795F"/>
    <w:rsid w:val="006E7C93"/>
    <w:rsid w:val="006F7EF0"/>
    <w:rsid w:val="00700249"/>
    <w:rsid w:val="007019D0"/>
    <w:rsid w:val="0070604C"/>
    <w:rsid w:val="007069CD"/>
    <w:rsid w:val="007110E6"/>
    <w:rsid w:val="00711A70"/>
    <w:rsid w:val="00712E6F"/>
    <w:rsid w:val="00712E90"/>
    <w:rsid w:val="00713B7E"/>
    <w:rsid w:val="007204AE"/>
    <w:rsid w:val="0072678F"/>
    <w:rsid w:val="00727C4C"/>
    <w:rsid w:val="00734809"/>
    <w:rsid w:val="007406E1"/>
    <w:rsid w:val="00743E40"/>
    <w:rsid w:val="007470FA"/>
    <w:rsid w:val="00751263"/>
    <w:rsid w:val="0075485B"/>
    <w:rsid w:val="0075704F"/>
    <w:rsid w:val="00761B80"/>
    <w:rsid w:val="00763B2D"/>
    <w:rsid w:val="0076613B"/>
    <w:rsid w:val="007712C7"/>
    <w:rsid w:val="00772924"/>
    <w:rsid w:val="00772B17"/>
    <w:rsid w:val="00784EC4"/>
    <w:rsid w:val="007872F2"/>
    <w:rsid w:val="007874BC"/>
    <w:rsid w:val="007908E0"/>
    <w:rsid w:val="00793EB3"/>
    <w:rsid w:val="00794205"/>
    <w:rsid w:val="007A1F6A"/>
    <w:rsid w:val="007B0BB8"/>
    <w:rsid w:val="007B0DE3"/>
    <w:rsid w:val="007B4793"/>
    <w:rsid w:val="007B491F"/>
    <w:rsid w:val="007B5CB2"/>
    <w:rsid w:val="007B7191"/>
    <w:rsid w:val="007C1634"/>
    <w:rsid w:val="007C1D94"/>
    <w:rsid w:val="007C2879"/>
    <w:rsid w:val="007C6A87"/>
    <w:rsid w:val="007C6C05"/>
    <w:rsid w:val="007C705D"/>
    <w:rsid w:val="007D0A07"/>
    <w:rsid w:val="007D0C96"/>
    <w:rsid w:val="007D133D"/>
    <w:rsid w:val="007D1A83"/>
    <w:rsid w:val="007D1AD3"/>
    <w:rsid w:val="007D23BD"/>
    <w:rsid w:val="007D3EB4"/>
    <w:rsid w:val="007D3F16"/>
    <w:rsid w:val="007D7BB3"/>
    <w:rsid w:val="007F3F7E"/>
    <w:rsid w:val="007F51E0"/>
    <w:rsid w:val="007F5497"/>
    <w:rsid w:val="0080759B"/>
    <w:rsid w:val="00813CEC"/>
    <w:rsid w:val="0081534C"/>
    <w:rsid w:val="008171E4"/>
    <w:rsid w:val="008208EA"/>
    <w:rsid w:val="0082308A"/>
    <w:rsid w:val="00824E67"/>
    <w:rsid w:val="00824FA9"/>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8BB"/>
    <w:rsid w:val="00865008"/>
    <w:rsid w:val="00866B50"/>
    <w:rsid w:val="00867093"/>
    <w:rsid w:val="008708F1"/>
    <w:rsid w:val="00872070"/>
    <w:rsid w:val="00872C1D"/>
    <w:rsid w:val="00876DC2"/>
    <w:rsid w:val="00880539"/>
    <w:rsid w:val="008859E8"/>
    <w:rsid w:val="0088737B"/>
    <w:rsid w:val="00892716"/>
    <w:rsid w:val="00893067"/>
    <w:rsid w:val="008933DE"/>
    <w:rsid w:val="00895FCE"/>
    <w:rsid w:val="00896894"/>
    <w:rsid w:val="00897F3E"/>
    <w:rsid w:val="008A1BA8"/>
    <w:rsid w:val="008A21B4"/>
    <w:rsid w:val="008A34CC"/>
    <w:rsid w:val="008A4576"/>
    <w:rsid w:val="008B07DE"/>
    <w:rsid w:val="008B28E7"/>
    <w:rsid w:val="008B44DC"/>
    <w:rsid w:val="008B5D14"/>
    <w:rsid w:val="008B65F2"/>
    <w:rsid w:val="008B7C41"/>
    <w:rsid w:val="008C0C97"/>
    <w:rsid w:val="008C14C7"/>
    <w:rsid w:val="008C2FFB"/>
    <w:rsid w:val="008C57FA"/>
    <w:rsid w:val="008C6EEA"/>
    <w:rsid w:val="008C71B4"/>
    <w:rsid w:val="008D02A9"/>
    <w:rsid w:val="008D1321"/>
    <w:rsid w:val="008D22C3"/>
    <w:rsid w:val="008D5813"/>
    <w:rsid w:val="008D634E"/>
    <w:rsid w:val="008D778A"/>
    <w:rsid w:val="008D7BF2"/>
    <w:rsid w:val="008E6182"/>
    <w:rsid w:val="008F22BD"/>
    <w:rsid w:val="008F360C"/>
    <w:rsid w:val="009039CF"/>
    <w:rsid w:val="009079BD"/>
    <w:rsid w:val="00912BD9"/>
    <w:rsid w:val="00920E5B"/>
    <w:rsid w:val="00920E60"/>
    <w:rsid w:val="00923E19"/>
    <w:rsid w:val="00926436"/>
    <w:rsid w:val="0093018C"/>
    <w:rsid w:val="009312D9"/>
    <w:rsid w:val="00932CCA"/>
    <w:rsid w:val="00943A7A"/>
    <w:rsid w:val="00951485"/>
    <w:rsid w:val="009544C0"/>
    <w:rsid w:val="00954FA4"/>
    <w:rsid w:val="0095593A"/>
    <w:rsid w:val="00956AE9"/>
    <w:rsid w:val="00964CC6"/>
    <w:rsid w:val="0097608A"/>
    <w:rsid w:val="009861B9"/>
    <w:rsid w:val="0098696C"/>
    <w:rsid w:val="00991FDA"/>
    <w:rsid w:val="009927A1"/>
    <w:rsid w:val="0099774D"/>
    <w:rsid w:val="009A5F3B"/>
    <w:rsid w:val="009B0B61"/>
    <w:rsid w:val="009B0C0B"/>
    <w:rsid w:val="009B2856"/>
    <w:rsid w:val="009B28C0"/>
    <w:rsid w:val="009B7136"/>
    <w:rsid w:val="009B7806"/>
    <w:rsid w:val="009C3AC2"/>
    <w:rsid w:val="009C6961"/>
    <w:rsid w:val="009D4365"/>
    <w:rsid w:val="009D4E3B"/>
    <w:rsid w:val="009D7959"/>
    <w:rsid w:val="009D7BC9"/>
    <w:rsid w:val="009E1982"/>
    <w:rsid w:val="009E4D2C"/>
    <w:rsid w:val="009F0978"/>
    <w:rsid w:val="009F1249"/>
    <w:rsid w:val="009F3AEC"/>
    <w:rsid w:val="009F3D73"/>
    <w:rsid w:val="00A00081"/>
    <w:rsid w:val="00A015F7"/>
    <w:rsid w:val="00A06E38"/>
    <w:rsid w:val="00A078B8"/>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2BE5"/>
    <w:rsid w:val="00A54D67"/>
    <w:rsid w:val="00A55A3F"/>
    <w:rsid w:val="00A649B2"/>
    <w:rsid w:val="00A64D53"/>
    <w:rsid w:val="00A652F6"/>
    <w:rsid w:val="00A7220C"/>
    <w:rsid w:val="00A732EA"/>
    <w:rsid w:val="00A7489E"/>
    <w:rsid w:val="00A76F1C"/>
    <w:rsid w:val="00A8015F"/>
    <w:rsid w:val="00A80929"/>
    <w:rsid w:val="00A80BD2"/>
    <w:rsid w:val="00A85039"/>
    <w:rsid w:val="00A851F7"/>
    <w:rsid w:val="00A906AA"/>
    <w:rsid w:val="00A919CD"/>
    <w:rsid w:val="00A949BE"/>
    <w:rsid w:val="00A94C5E"/>
    <w:rsid w:val="00AA241A"/>
    <w:rsid w:val="00AA252C"/>
    <w:rsid w:val="00AA666E"/>
    <w:rsid w:val="00AB2CFB"/>
    <w:rsid w:val="00AB5518"/>
    <w:rsid w:val="00AC01D4"/>
    <w:rsid w:val="00AC4A04"/>
    <w:rsid w:val="00AC5FE3"/>
    <w:rsid w:val="00AD336F"/>
    <w:rsid w:val="00AD3550"/>
    <w:rsid w:val="00AE2564"/>
    <w:rsid w:val="00AE301F"/>
    <w:rsid w:val="00AE3302"/>
    <w:rsid w:val="00AE7077"/>
    <w:rsid w:val="00AE7DE8"/>
    <w:rsid w:val="00AF064B"/>
    <w:rsid w:val="00AF61C2"/>
    <w:rsid w:val="00AF6CC6"/>
    <w:rsid w:val="00AF6EFD"/>
    <w:rsid w:val="00B011CD"/>
    <w:rsid w:val="00B0296A"/>
    <w:rsid w:val="00B06817"/>
    <w:rsid w:val="00B11CB5"/>
    <w:rsid w:val="00B12295"/>
    <w:rsid w:val="00B137BE"/>
    <w:rsid w:val="00B15349"/>
    <w:rsid w:val="00B17FA0"/>
    <w:rsid w:val="00B24344"/>
    <w:rsid w:val="00B258C6"/>
    <w:rsid w:val="00B26769"/>
    <w:rsid w:val="00B31C91"/>
    <w:rsid w:val="00B3747F"/>
    <w:rsid w:val="00B43194"/>
    <w:rsid w:val="00B47734"/>
    <w:rsid w:val="00B50FBA"/>
    <w:rsid w:val="00B54A7D"/>
    <w:rsid w:val="00B558EB"/>
    <w:rsid w:val="00B56F0B"/>
    <w:rsid w:val="00B571C4"/>
    <w:rsid w:val="00B577D3"/>
    <w:rsid w:val="00B60466"/>
    <w:rsid w:val="00B63A72"/>
    <w:rsid w:val="00B642A1"/>
    <w:rsid w:val="00B6548F"/>
    <w:rsid w:val="00B7502A"/>
    <w:rsid w:val="00B77305"/>
    <w:rsid w:val="00B829D9"/>
    <w:rsid w:val="00B82CC2"/>
    <w:rsid w:val="00B84A89"/>
    <w:rsid w:val="00B916B8"/>
    <w:rsid w:val="00B92BEF"/>
    <w:rsid w:val="00B950B1"/>
    <w:rsid w:val="00B9689A"/>
    <w:rsid w:val="00BA1FFA"/>
    <w:rsid w:val="00BA7FF1"/>
    <w:rsid w:val="00BB06CB"/>
    <w:rsid w:val="00BB1691"/>
    <w:rsid w:val="00BB261F"/>
    <w:rsid w:val="00BB2887"/>
    <w:rsid w:val="00BB5EAA"/>
    <w:rsid w:val="00BB5F11"/>
    <w:rsid w:val="00BC0401"/>
    <w:rsid w:val="00BC04FA"/>
    <w:rsid w:val="00BC1C22"/>
    <w:rsid w:val="00BC460B"/>
    <w:rsid w:val="00BC5725"/>
    <w:rsid w:val="00BD30B1"/>
    <w:rsid w:val="00BD384E"/>
    <w:rsid w:val="00BE0F7B"/>
    <w:rsid w:val="00BE10C2"/>
    <w:rsid w:val="00BE1B84"/>
    <w:rsid w:val="00BF0E10"/>
    <w:rsid w:val="00C01D14"/>
    <w:rsid w:val="00C025B4"/>
    <w:rsid w:val="00C1163F"/>
    <w:rsid w:val="00C1568E"/>
    <w:rsid w:val="00C16018"/>
    <w:rsid w:val="00C161FD"/>
    <w:rsid w:val="00C16FBA"/>
    <w:rsid w:val="00C23F17"/>
    <w:rsid w:val="00C26409"/>
    <w:rsid w:val="00C26D0D"/>
    <w:rsid w:val="00C27C95"/>
    <w:rsid w:val="00C300D2"/>
    <w:rsid w:val="00C3270F"/>
    <w:rsid w:val="00C3278B"/>
    <w:rsid w:val="00C33375"/>
    <w:rsid w:val="00C34C23"/>
    <w:rsid w:val="00C42005"/>
    <w:rsid w:val="00C432BE"/>
    <w:rsid w:val="00C44446"/>
    <w:rsid w:val="00C4664D"/>
    <w:rsid w:val="00C471F9"/>
    <w:rsid w:val="00C472AA"/>
    <w:rsid w:val="00C50A05"/>
    <w:rsid w:val="00C54AED"/>
    <w:rsid w:val="00C60086"/>
    <w:rsid w:val="00C6362B"/>
    <w:rsid w:val="00C63D00"/>
    <w:rsid w:val="00C6441B"/>
    <w:rsid w:val="00C67C7A"/>
    <w:rsid w:val="00C7108B"/>
    <w:rsid w:val="00C8089F"/>
    <w:rsid w:val="00C836CC"/>
    <w:rsid w:val="00C87A74"/>
    <w:rsid w:val="00C90A71"/>
    <w:rsid w:val="00C921D0"/>
    <w:rsid w:val="00C92C71"/>
    <w:rsid w:val="00C93F8F"/>
    <w:rsid w:val="00C963D6"/>
    <w:rsid w:val="00CA3593"/>
    <w:rsid w:val="00CA6368"/>
    <w:rsid w:val="00CA7F4F"/>
    <w:rsid w:val="00CB258E"/>
    <w:rsid w:val="00CB3C8F"/>
    <w:rsid w:val="00CB4664"/>
    <w:rsid w:val="00CC02F1"/>
    <w:rsid w:val="00CC0F42"/>
    <w:rsid w:val="00CC11A6"/>
    <w:rsid w:val="00CC135E"/>
    <w:rsid w:val="00CC43B5"/>
    <w:rsid w:val="00CD5D3F"/>
    <w:rsid w:val="00CE699A"/>
    <w:rsid w:val="00CE6F83"/>
    <w:rsid w:val="00CF1E90"/>
    <w:rsid w:val="00CF3DB3"/>
    <w:rsid w:val="00CF6DE7"/>
    <w:rsid w:val="00D052BC"/>
    <w:rsid w:val="00D06AA5"/>
    <w:rsid w:val="00D07026"/>
    <w:rsid w:val="00D22C8F"/>
    <w:rsid w:val="00D26F1B"/>
    <w:rsid w:val="00D33491"/>
    <w:rsid w:val="00D34545"/>
    <w:rsid w:val="00D36DE0"/>
    <w:rsid w:val="00D424AE"/>
    <w:rsid w:val="00D44F8E"/>
    <w:rsid w:val="00D44FD0"/>
    <w:rsid w:val="00D45B07"/>
    <w:rsid w:val="00D46D6B"/>
    <w:rsid w:val="00D607EF"/>
    <w:rsid w:val="00D60F88"/>
    <w:rsid w:val="00D625E7"/>
    <w:rsid w:val="00D646BD"/>
    <w:rsid w:val="00D64D57"/>
    <w:rsid w:val="00D70239"/>
    <w:rsid w:val="00D70383"/>
    <w:rsid w:val="00D71201"/>
    <w:rsid w:val="00D720C7"/>
    <w:rsid w:val="00D81D06"/>
    <w:rsid w:val="00D8652C"/>
    <w:rsid w:val="00D876E6"/>
    <w:rsid w:val="00D92364"/>
    <w:rsid w:val="00DA1025"/>
    <w:rsid w:val="00DA22EC"/>
    <w:rsid w:val="00DA5860"/>
    <w:rsid w:val="00DB2767"/>
    <w:rsid w:val="00DB71E9"/>
    <w:rsid w:val="00DB75B6"/>
    <w:rsid w:val="00DC4729"/>
    <w:rsid w:val="00DE2EED"/>
    <w:rsid w:val="00DE3058"/>
    <w:rsid w:val="00DE556F"/>
    <w:rsid w:val="00E03B6D"/>
    <w:rsid w:val="00E12B70"/>
    <w:rsid w:val="00E17160"/>
    <w:rsid w:val="00E20D61"/>
    <w:rsid w:val="00E31DDC"/>
    <w:rsid w:val="00E344D3"/>
    <w:rsid w:val="00E35BEC"/>
    <w:rsid w:val="00E47C72"/>
    <w:rsid w:val="00E50821"/>
    <w:rsid w:val="00E50F48"/>
    <w:rsid w:val="00E51F91"/>
    <w:rsid w:val="00E7086E"/>
    <w:rsid w:val="00E7374A"/>
    <w:rsid w:val="00E73C41"/>
    <w:rsid w:val="00E7598F"/>
    <w:rsid w:val="00E76F60"/>
    <w:rsid w:val="00E83D90"/>
    <w:rsid w:val="00E83F28"/>
    <w:rsid w:val="00E83F91"/>
    <w:rsid w:val="00E9107A"/>
    <w:rsid w:val="00E91F62"/>
    <w:rsid w:val="00E929FD"/>
    <w:rsid w:val="00E93240"/>
    <w:rsid w:val="00E9376D"/>
    <w:rsid w:val="00E9479B"/>
    <w:rsid w:val="00E9676D"/>
    <w:rsid w:val="00EA4D48"/>
    <w:rsid w:val="00EA6AAA"/>
    <w:rsid w:val="00EB2173"/>
    <w:rsid w:val="00EB62E6"/>
    <w:rsid w:val="00EC1AC9"/>
    <w:rsid w:val="00EC4602"/>
    <w:rsid w:val="00ED0535"/>
    <w:rsid w:val="00ED1B30"/>
    <w:rsid w:val="00ED250E"/>
    <w:rsid w:val="00EE0EAD"/>
    <w:rsid w:val="00EE1AC1"/>
    <w:rsid w:val="00EE39D6"/>
    <w:rsid w:val="00EE413C"/>
    <w:rsid w:val="00EE52AD"/>
    <w:rsid w:val="00EE7DD9"/>
    <w:rsid w:val="00EE7F1D"/>
    <w:rsid w:val="00EF620B"/>
    <w:rsid w:val="00F01F92"/>
    <w:rsid w:val="00F10A08"/>
    <w:rsid w:val="00F12502"/>
    <w:rsid w:val="00F139CF"/>
    <w:rsid w:val="00F1570C"/>
    <w:rsid w:val="00F2152F"/>
    <w:rsid w:val="00F22AC5"/>
    <w:rsid w:val="00F254D1"/>
    <w:rsid w:val="00F32B82"/>
    <w:rsid w:val="00F4043E"/>
    <w:rsid w:val="00F40CB5"/>
    <w:rsid w:val="00F41BBC"/>
    <w:rsid w:val="00F42740"/>
    <w:rsid w:val="00F43B9D"/>
    <w:rsid w:val="00F444F0"/>
    <w:rsid w:val="00F5062A"/>
    <w:rsid w:val="00F50847"/>
    <w:rsid w:val="00F50FCC"/>
    <w:rsid w:val="00F53F27"/>
    <w:rsid w:val="00F546D1"/>
    <w:rsid w:val="00F61951"/>
    <w:rsid w:val="00F6513F"/>
    <w:rsid w:val="00F66272"/>
    <w:rsid w:val="00F709C0"/>
    <w:rsid w:val="00F719E6"/>
    <w:rsid w:val="00F809E0"/>
    <w:rsid w:val="00F81D7C"/>
    <w:rsid w:val="00F927A1"/>
    <w:rsid w:val="00F92E4D"/>
    <w:rsid w:val="00F93993"/>
    <w:rsid w:val="00FA3764"/>
    <w:rsid w:val="00FA56ED"/>
    <w:rsid w:val="00FB1E83"/>
    <w:rsid w:val="00FB208E"/>
    <w:rsid w:val="00FB5FA6"/>
    <w:rsid w:val="00FB789D"/>
    <w:rsid w:val="00FC1310"/>
    <w:rsid w:val="00FC2FF3"/>
    <w:rsid w:val="00FC3263"/>
    <w:rsid w:val="00FC51F9"/>
    <w:rsid w:val="00FC55ED"/>
    <w:rsid w:val="00FC5B40"/>
    <w:rsid w:val="00FC5FF8"/>
    <w:rsid w:val="00FD3D7C"/>
    <w:rsid w:val="00FD4F8F"/>
    <w:rsid w:val="00FE0C16"/>
    <w:rsid w:val="00FE14AD"/>
    <w:rsid w:val="00FE14B1"/>
    <w:rsid w:val="00FE1763"/>
    <w:rsid w:val="00FE4B10"/>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76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mind.org.uk/information-support/types-of-mental-health-problems/stress/what-is-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8T23:24:22.448"/>
    </inkml:context>
    <inkml:brush xml:id="br0">
      <inkml:brushProperty name="width" value="0.04997" units="cm"/>
      <inkml:brushProperty name="height" value="0.04997" units="cm"/>
    </inkml:brush>
  </inkml:definitions>
  <inkml:trace contextRef="#ctx0" brushRef="#br0">58 217 24575,'0'0'0,"0"0"0,0 0 0,1 22 0,4 37 0,3-1 0,2 0 0,28 92 0,-31-131-455,2-1 0,10 20 0</inkml:trace>
  <inkml:trace contextRef="#ctx0" brushRef="#br0" timeOffset="1119.4">43 216 24575,'29'-17'0,"-20"13"0,0 1 0,-1 0 0,1 0 0,0 1 0,1 0 0,-1 0 0,0 1 0,0 0 0,1 1 0,-1 0 0,16 2 0,-18 0 0,0 0 0,0 0 0,0 0 0,0 1 0,0 0 0,-1 0 0,0 1 0,1-1 0,-1 1 0,0 1 0,-1-1 0,1 1 0,-1 0 0,0 1 0,6 8 0,2 3 0,-2 2 0,-1 0 0,0 0 0,-1 1 0,-1 0 0,-1 0 0,-1 1 0,-1 0 0,0 0 0,-2 0 0,1 23 0,-4-39 0,0-1 0,0 1 0,-1 0 0,1 0 0,-1 0 0,-1-1 0,1 1 0,0 0 0,-1-1 0,0 0 0,-5 9 0,0-3 0,-1 0 0,0 0 0,-10 9 0,-16 19 0</inkml:trace>
  <inkml:trace contextRef="#ctx0" brushRef="#br0" timeOffset="1936.22">173 8 24575,'7'20'0,"-5"-14"0,13 59 86,-3 1-1,-3 0 0,1 74 0,-13 203-1712,3-337 1548,0 5-6747</inkml:trace>
  <inkml:trace contextRef="#ctx0" brushRef="#br0" timeOffset="2706.98">1 165 24575,'17'-11'0,"39"-18"0,1 3 0,1 3 0,2 2 0,108-23 0,-156 41 0,-6 1 0,0 1 0,0-1 0,0 1 0,0 0 0,0 1 0,0-1 0,0 1 0,0 1 0,0-1 0,0 1 0,7 1 0,-12-1 0,0-1 0,0 1 0,-1 0 0,1-1 0,0 1 0,-1 0 0,1-1 0,0 1 0,-1 0 0,1 0 0,-1 0 0,0-1 0,1 1 0,-1 0 0,1 0 0,-1 0 0,0 0 0,0 0 0,0 0 0,1 0 0,-1 0 0,0 0 0,0 0 0,0 0 0,0 0 0,-1 0 0,1 0 0,0 1 0,-10 31 0,8-28 0,-21 48 0,-1-1 0,-37 55 0,-8 15 0,67-117 0,-1-1 0,1 1 0,0-1 0,1 1 0,-1 0 0,0 7 0,1-10 0,1-1 0,0 0 0,1 1 0,-1-1 0,0 0 0,0 1 0,1-1 0,-1 0 0,0 1 0,1-1 0,-1 0 0,1 0 0,0 1 0,-1-1 0,1 0 0,0 0 0,0 0 0,0 0 0,-1 0 0,1 0 0,0 0 0,1 0 0,-1-1 0,0 1 0,0 0 0,0-1 0,0 1 0,2 0 0,12 5 0,0-2 0,0 1 0,0-2 0,1 0 0,-1-1 0,30 0 0,-27-1 0,0 0 0,0 1 0,-1 1 0,32 9 0,-48-12 0,-1 0 0,1 0 0,0 1 0,-1-1 0,1 0 0,0 1 0,-1-1 0,1 0 0,-1 1 0,1-1 0,-1 1 0,1-1 0,0 1 0,-1-1 0,0 1 0,1-1 0,-1 1 0,1-1 0,-1 1 0,0 0 0,1-1 0,-1 1 0,0 0 0,0-1 0,1 1 0,-1 0 0,0-1 0,0 1 0,0 0 0,0-1 0,0 1 0,0 0 0,0 0 0,0-1 0,0 1 0,0 0 0,-1-1 0,1 1 0,0 0 0,0-1 0,-1 1 0,1 0 0,0-1 0,-1 1 0,-2 5 0,-1-1 0,1-1 0,-1 1 0,-6 6 0,6-7 0,-54 55 0,-69 54 0,-74 43 0,171-136 342,27-18-684,17-12-1023,5-3-5461</inkml:trace>
  <inkml:trace contextRef="#ctx0" brushRef="#br0" timeOffset="4142.01">816 265 24575,'0'4'0,"-1"-1"0,0 0 0,0 0 0,0 0 0,0 0 0,0 0 0,-1 0 0,-1 2 0,-5 11 0,-10 29 0,2 1 0,2 1 0,-14 87 0,28-133 0,0 0 0,-1 1 0,1-1 0,0 0 0,0 0 0,0 0 0,0 0 0,0 0 0,1 0 0,-1 0 0,0 0 0,0 0 0,1 0 0,-1 0 0,0 0 0,1 0 0,-1 0 0,1 0 0,0 1 0,0-1 0,-1-1 0,1 0 0,0 0 0,-1 1 0,1-1 0,0 0 0,-1 0 0,1 0 0,0 0 0,-1 1 0,1-1 0,0 0 0,-1 0 0,1 0 0,0-1 0,-1 1 0,1 0 0,0 0 0,-1 0 0,1 0 0,0-1 0,0 1 0,6-4 0,0 1 0,-1-1 0,0-1 0,8-5 0,-10 6 0,18-12 0,-1-2 0,-1 0 0,-1-2 0,0 0 0,-1-1 0,19-29 0,-40 60 0,0-1 0,1 1 0,0 0 0,1 0 0,0 1 0,2 15 0,-2-11 0,1-2 0,-1-1 0,2 0 0,0 0 0,0 1 0,4 12 0,-4-23 0,-1 0 0,1 1 0,0-1 0,-1 0 0,1 0 0,0 0 0,0 0 0,0 0 0,1 0 0,-1 0 0,0 0 0,1-1 0,0 1 0,-1 0 0,1-1 0,0 1 0,-1-1 0,1 1 0,0-1 0,0 0 0,0 0 0,0 0 0,1 0 0,-1 0 0,0-1 0,0 1 0,0-1 0,1 1 0,-1-1 0,0 0 0,0 0 0,1 0 0,-1 0 0,5-1 0,2-1 0,1-1 0,-1 0 0,0 0 0,0-1 0,0 0 0,-1 0 0,1-1 0,-1-1 0,10-7 0,11-12 0,26-27 0,-42 39 0,1-3 0,-10 11 0,0 0 0,1 1 0,-1 0 0,1 0 0,9-6 0,-14 10 0,0 0 0,1 0 0,-1 0 0,0 1 0,0-1 0,0 0 0,1 0 0,-1 1 0,0-1 0,0 0 0,0 1 0,0-1 0,0 0 0,0 1 0,0-1 0,1 0 0,-1 0 0,0 1 0,0-1 0,0 0 0,0 1 0,0-1 0,0 0 0,0 1 0,-1-1 0,1 0 0,0 1 0,0-1 0,0 0 0,0 1 0,0-1 0,0 0 0,-1 1 0,-2 15 0,-3 7 0,-4 16 0,-1 0 0,-20 45 0,36-120 0,4 1 0,1 0 0,1 1 0,3 1 0,0 0 0,31-49 0,-36 73 0,-9 8 0,0 1 0,0 0 0,1 0 0,-1 0 0,0 0 0,0 0 0,0 0 0,0 1 0,1-1 0,-1 0 0,0 0 0,0 0 0,0 0 0,0 0 0,0 0 0,1 0 0,-1 0 0,0 0 0,0 0 0,0 0 0,0 0 0,0 1 0,0-1 0,1 0 0,-1 0 0,0 0 0,0 0 0,0 0 0,0 1 0,0-1 0,0 0 0,0 0 0,0 0 0,0 0 0,0 0 0,0 1 0,0-1 0,0 0 0,1 26 0,-1-13 0,4 51 0,3 0 0,17 70 0,-17-116 0,-7-18 0,0 0 0,0 0 0,0 0 0,1 0 0,-1 0 0,0 0 0,0 0 0,0 0 0,0 0 0,0 0 0,0 0 0,0 0 0,1 0 0,-1 0 0,0 0 0,0 1 0,0-1 0,0 0 0,0 0 0,1-1 0,-1 1 0,0 0 0,0 0 0,0 0 0,0 0 0,0 0 0,0 0 0,1 0 0,-1 0 0,0 0 0,0 0 0,0 0 0,0 0 0,0 0 0,0 0 0,0 0 0,1-1 0,-1 1 0,0 0 0,0 0 0,0 0 0,0 0 0,0 0 0,0 0 0,0 0 0,0-1 0,0 1 0,0 0 0,0 0 0,0 0 0,0 0 0,0 0 0,0-1 0,8-31 0,-8 29 0,7-43 0,15-78 0,-18 104 0,2 0 0,0 1 0,1 0 0,11-20 0,-18 39 0,0-1-68,1 0 0,-1 0 0,1 0-1,-1 0 1,1-1 0,0 1-1,-1 0 1,1 0 0,0 1 0,0-1-1,0 0 1,0 0 0,0 0 0,0 0-1,0 1 1,0-1 0,0 1-1,0-1 1,2 0 0</inkml:trace>
  <inkml:trace contextRef="#ctx0" brushRef="#br0" timeOffset="4695.03">1743 360 24575,'0'0'0,"0"0"0,-3 0 0,0 0 0,0 0 0,0 1 0,0-1 0,0 1 0,0-1 0,0 1 0,0 0 0,0 0 0,1 0 0,-1 1 0,0-1 0,1 0 0,-1 1 0,1 0 0,-1 0 0,-3 4 0,3-3 0,1 0 0,0 0 0,0 1 0,0-1 0,0 1 0,1 0 0,-1-1 0,1 1 0,0 0 0,0 0 0,0 0 0,0 4 0,1 2 0,-1 1 0,2-1 0,-1 1 0,2-1 0,-1 1 0,1-1 0,1 0 0,0 0 0,6 13 0,-7-16 0,2-1 0,-1 0 0,1 0 0,0 0 0,0-1 0,0 1 0,1-1 0,10 9 0,-13-12 0,-1-1 0,1 0 0,0 0 0,0 0 0,0 0 0,0 0 0,-1 0 0,1 0 0,0-1 0,1 1 0,-1-1 0,0 1 0,0-1 0,0 0 0,0 0 0,0 0 0,0 0 0,0 0 0,0 0 0,0-1 0,1 1 0,-1-1 0,0 1 0,0-1 0,0 0 0,-1 0 0,1 0 0,0 0 0,0 0 0,0 0 0,-1-1 0,1 1 0,2-3 0,1-1 0,0-1 0,-1 0 0,1-1 0,-1 1 0,0-1 0,0 0 0,-1 0 0,0 0 0,0 0 0,-1-1 0,0 1 0,2-16 0,-3 15 0,0 0 0,0-1 0,-1 1 0,0-1 0,-1 1 0,0 0 0,0-1 0,-1 1 0,0 0 0,0 0 0,-7-14 0,9 20-42,-1 1-1,1-1 0,-1 1 1,0 0-1,0-1 0,0 1 1,0 0-1,0 0 0,0-1 1,0 1-1,0 0 0,0 0 1,0 0-1,-1 0 0,1 1 1,0-1-1,-1 0 0,1 0 1,0 1-1,-1-1 0,1 1 1,-1-1-1,1 1 0,-1 0 1,0 0-1,1-1 0,-1 1 1,1 0-1,-1 0 0,1 1 1,-3-1-1</inkml:trace>
  <inkml:trace contextRef="#ctx0" brushRef="#br0" timeOffset="5897.61">2001 270 24575,'0'0'0,"-7"7"0,2 2 0,-1 1 0,2-1 0,-1 1 0,1 0 0,1 1 0,0-1 0,-2 13 0,-1 9 0,0 35 0,5-61 0,0 35 0,1-39 0,0 1 0,0 0 0,1-1 0,-1 1 0,1-1 0,-1 1 0,1-1 0,0 1 0,0-1 0,0 1 0,0-1 0,3 3 0,-4-5 0,1 1 0,-1-1 0,1 0 0,-1 0 0,1 1 0,-1-1 0,1 0 0,0 0 0,-1 0 0,1 0 0,-1 0 0,1 0 0,0 0 0,-1 0 0,1 0 0,0 0 0,-1 0 0,1 0 0,-1 0 0,1-1 0,-1 1 0,1 0 0,0 0 0,-1-1 0,1 1 0,-1 0 0,1-1 0,-1 1 0,0-1 0,1 1 0,-1 0 0,1-1 0,-1 1 0,1-1 0,17-19 0,-17 18 0,28-37 0,-20 25 0,1 1 0,0 0 0,14-13 0,-23 25 0,0 0 0,0 0 0,0 1 0,-1-1 0,1 0 0,0 1 0,0-1 0,0 0 0,0 1 0,0 0 0,0-1 0,0 1 0,0-1 0,1 1 0,-1 0 0,0 0 0,0 0 0,0 0 0,0 0 0,0 0 0,0 0 0,1 0 0,-1 0 0,1 1 0,0 0 0,0 0 0,0 0 0,-1 0 0,1 0 0,0 0 0,-1 1 0,1-1 0,-1 1 0,0-1 0,1 1 0,-1 0 0,2 2 0,3 8 0,-1-1 0,0 1 0,5 19 0,-7-22 0,43 152 0,-42-155 0,-2-14 0,-1-17 0,-2-69 0,-4 1 0,-20-104 0,19 177 0,1 11 0,5 9 0,0 0 0,0-1 0,0 1 0,0 0 0,0 0 0,0 0 0,0 0 0,0 0 0,0 0 0,-1 0 0,1 0 0,0 0 0,0 0 0,0 0 0,0 0 0,0-1 0,0 1 0,0 0 0,0 0 0,0 0 0,0 0 0,0 0 0,-1 0 0,1 0 0,0 0 0,0 0 0,0 0 0,0 0 0,0 0 0,0 0 0,0 0 0,0 0 0,-1 0 0,1 0 0,0 0 0,0 0 0,0 0 0,0 0 0,0 0 0,0 0 0,0 0 0,0 1 0,0-1 0,0 0 0,-1 0 0,1 0 0,0 0 0,0 0 0,0 0 0,0 0 0,0 0 0,0 0 0,0 0 0,0 0 0,0 0 0,0 1 0,0-1 0,13 10 0,-10-8 0,37 23 0,68 57 0,-98-73 0,-1 0 0,1 1 0,-1 0 0,-1 1 0,0-1 0,0 2 0,-1-1 0,-1 1 0,0 0 0,0 0 0,5 21 0,-9-26 0,-1 0 0,-1 1 0,1-1 0,-1 0 0,-1 1 0,1-1 0,-1 0 0,0 0 0,-1 0 0,0 1 0,0-1 0,0 0 0,-1-1 0,0 1 0,-1-1 0,1 1 0,-1-1 0,0 0 0,-1 0 0,-6 7 0,-5 4 0,-1-1 0,-1-1 0,0 0 0,-1-1 0,-23 13 0,-11 2 0,-1-2 0,-1-2 0,-2-3 0,0-2 0,-79 16 0,32-16 0,0-4 0,-130 3 0,12-19 0,172-3 0,0-2 0,-69-17 0,117 22 0,-9-2 0,1-1 0,-1-1 0,0 0 0,-11-6 0,21 10 0,-1-1 0,0 0 0,0 0 0,1 0 0,-1 0 0,1 0 0,-1-1 0,1 1 0,-1 0 0,1-1 0,0 1 0,0-1 0,0 1 0,0-1 0,0 0 0,0 1 0,0-1 0,0 0 0,0 0 0,1 0 0,-1 0 0,1 1 0,0-1 0,-1 0 0,1 0 0,0 0 0,0 0 0,0 0 0,0 0 0,1 0 0,0-3 0,3-4 0,0 1 0,1-1 0,0 1 0,1 0 0,-1 1 0,2-1 0,-1 1 0,1 0 0,0 1 0,13-10 0,25-20 0,2 2 0,2 2 0,62-30 0,170-64 0,-75 52 42,393-88 0,232 15-897,-478 90-209,-270 43-5292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7994</Words>
  <Characters>45570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Burrows,Dylan swp8223</cp:lastModifiedBy>
  <cp:revision>2</cp:revision>
  <cp:lastPrinted>2014-08-26T08:55:00Z</cp:lastPrinted>
  <dcterms:created xsi:type="dcterms:W3CDTF">2023-01-09T23:19:00Z</dcterms:created>
  <dcterms:modified xsi:type="dcterms:W3CDTF">2023-01-09T23:19:00Z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2022-09-26T09:03:41Z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4d9422bc-1fb2-402e-a22b-b7a68e224c55</vt:lpwstr>
  </property>
  <property fmtid="{D5CDD505-2E9C-101B-9397-08002B2CF9AE}" pid="9" name="MSIP_Label_66cf8fe5-b7b7-4df7-b38d-1c61ac2f6639_ContentBits">
    <vt:lpwstr>0</vt:lpwstr>
  </property>
</Properties>
</file>