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571E7C" w14:textId="77777777" w:rsidR="0002566F" w:rsidRPr="00722608" w:rsidRDefault="0002566F" w:rsidP="0002566F">
      <w:pPr>
        <w:jc w:val="center"/>
        <w:rPr>
          <w:sz w:val="28"/>
          <w:szCs w:val="28"/>
          <w:u w:val="single"/>
        </w:rPr>
      </w:pPr>
      <w:r w:rsidRPr="00722608">
        <w:rPr>
          <w:sz w:val="28"/>
          <w:szCs w:val="28"/>
          <w:u w:val="single"/>
        </w:rPr>
        <w:t xml:space="preserve">Using a Research Approach in Human Resources </w:t>
      </w:r>
    </w:p>
    <w:p w14:paraId="41397195" w14:textId="77777777" w:rsidR="0002566F" w:rsidRPr="00722608" w:rsidRDefault="0002566F" w:rsidP="0002566F">
      <w:pPr>
        <w:rPr>
          <w:sz w:val="28"/>
          <w:szCs w:val="28"/>
        </w:rPr>
      </w:pPr>
    </w:p>
    <w:p w14:paraId="53C748C1" w14:textId="3DFE165B" w:rsidR="0002566F" w:rsidRPr="00722608" w:rsidRDefault="0002566F" w:rsidP="0002566F">
      <w:pPr>
        <w:rPr>
          <w:sz w:val="28"/>
          <w:szCs w:val="28"/>
        </w:rPr>
      </w:pPr>
      <w:r w:rsidRPr="00722608">
        <w:rPr>
          <w:sz w:val="28"/>
          <w:szCs w:val="28"/>
        </w:rPr>
        <w:t>Report Title:</w:t>
      </w:r>
      <w:r w:rsidR="00D1549C">
        <w:rPr>
          <w:sz w:val="28"/>
          <w:szCs w:val="28"/>
        </w:rPr>
        <w:t xml:space="preserve"> Women in Leadership</w:t>
      </w:r>
      <w:r w:rsidR="00A1680F">
        <w:rPr>
          <w:sz w:val="28"/>
          <w:szCs w:val="28"/>
        </w:rPr>
        <w:t>, the opportunities and barriers faced by women in leadership roles in Morrisons Supermarkets PLC</w:t>
      </w:r>
    </w:p>
    <w:p w14:paraId="1F3EF5F9" w14:textId="77777777" w:rsidR="0002566F" w:rsidRPr="00722608" w:rsidRDefault="0002566F" w:rsidP="0002566F">
      <w:pPr>
        <w:rPr>
          <w:sz w:val="28"/>
          <w:szCs w:val="28"/>
        </w:rPr>
      </w:pPr>
    </w:p>
    <w:p w14:paraId="4D6F0D79" w14:textId="7CD7389A" w:rsidR="0002566F" w:rsidRPr="00722608" w:rsidRDefault="0002566F" w:rsidP="0002566F">
      <w:pPr>
        <w:rPr>
          <w:sz w:val="28"/>
          <w:szCs w:val="28"/>
        </w:rPr>
      </w:pPr>
      <w:r w:rsidRPr="00722608">
        <w:rPr>
          <w:sz w:val="28"/>
          <w:szCs w:val="28"/>
        </w:rPr>
        <w:t>Name:</w:t>
      </w:r>
      <w:r w:rsidR="00D1549C">
        <w:rPr>
          <w:sz w:val="28"/>
          <w:szCs w:val="28"/>
        </w:rPr>
        <w:t xml:space="preserve"> Tara Jeffreys</w:t>
      </w:r>
    </w:p>
    <w:p w14:paraId="3864C7C1" w14:textId="77777777" w:rsidR="0002566F" w:rsidRPr="00722608" w:rsidRDefault="0002566F" w:rsidP="0002566F">
      <w:pPr>
        <w:rPr>
          <w:sz w:val="28"/>
          <w:szCs w:val="28"/>
        </w:rPr>
      </w:pPr>
    </w:p>
    <w:p w14:paraId="0D500711" w14:textId="45EF094E" w:rsidR="0002566F" w:rsidRPr="00722608" w:rsidRDefault="0002566F" w:rsidP="0002566F">
      <w:pPr>
        <w:rPr>
          <w:sz w:val="28"/>
          <w:szCs w:val="28"/>
        </w:rPr>
      </w:pPr>
      <w:r w:rsidRPr="00722608">
        <w:rPr>
          <w:sz w:val="28"/>
          <w:szCs w:val="28"/>
        </w:rPr>
        <w:t>CIPD Membership Number:</w:t>
      </w:r>
      <w:r w:rsidR="00D1549C">
        <w:rPr>
          <w:sz w:val="28"/>
          <w:szCs w:val="28"/>
        </w:rPr>
        <w:t xml:space="preserve"> 80931290</w:t>
      </w:r>
    </w:p>
    <w:p w14:paraId="522BC362" w14:textId="77777777" w:rsidR="0002566F" w:rsidRPr="00722608" w:rsidRDefault="0002566F" w:rsidP="0002566F">
      <w:pPr>
        <w:rPr>
          <w:sz w:val="28"/>
          <w:szCs w:val="28"/>
        </w:rPr>
      </w:pPr>
    </w:p>
    <w:p w14:paraId="73F366E2" w14:textId="0B4F2387" w:rsidR="0002566F" w:rsidRPr="00722608" w:rsidRDefault="0002566F" w:rsidP="0002566F">
      <w:pPr>
        <w:rPr>
          <w:sz w:val="28"/>
          <w:szCs w:val="28"/>
        </w:rPr>
      </w:pPr>
      <w:r w:rsidRPr="00722608">
        <w:rPr>
          <w:sz w:val="28"/>
          <w:szCs w:val="28"/>
        </w:rPr>
        <w:t>Date:</w:t>
      </w:r>
      <w:r w:rsidR="00D1549C">
        <w:rPr>
          <w:sz w:val="28"/>
          <w:szCs w:val="28"/>
        </w:rPr>
        <w:t xml:space="preserve"> 23 July 2020</w:t>
      </w:r>
    </w:p>
    <w:p w14:paraId="5BBED599" w14:textId="77777777" w:rsidR="0002566F" w:rsidRPr="00722608" w:rsidRDefault="0002566F" w:rsidP="0002566F">
      <w:pPr>
        <w:rPr>
          <w:sz w:val="28"/>
          <w:szCs w:val="28"/>
        </w:rPr>
      </w:pPr>
    </w:p>
    <w:p w14:paraId="43154532" w14:textId="77777777" w:rsidR="0002566F" w:rsidRPr="00722608" w:rsidRDefault="0002566F" w:rsidP="0002566F">
      <w:pPr>
        <w:rPr>
          <w:sz w:val="28"/>
          <w:szCs w:val="28"/>
        </w:rPr>
      </w:pPr>
    </w:p>
    <w:p w14:paraId="220C573F" w14:textId="77777777" w:rsidR="0002566F" w:rsidRPr="00722608" w:rsidRDefault="0002566F" w:rsidP="0002566F">
      <w:pPr>
        <w:rPr>
          <w:sz w:val="28"/>
          <w:szCs w:val="28"/>
        </w:rPr>
      </w:pPr>
    </w:p>
    <w:p w14:paraId="4E7BDBAF" w14:textId="77777777" w:rsidR="0002566F" w:rsidRPr="00722608" w:rsidRDefault="0002566F" w:rsidP="0002566F">
      <w:pPr>
        <w:rPr>
          <w:sz w:val="28"/>
          <w:szCs w:val="28"/>
        </w:rPr>
      </w:pPr>
    </w:p>
    <w:p w14:paraId="00A7B393" w14:textId="3B22C236" w:rsidR="0002566F" w:rsidRPr="00722608" w:rsidRDefault="0002566F" w:rsidP="0002566F">
      <w:pPr>
        <w:spacing w:after="0" w:line="240" w:lineRule="auto"/>
        <w:rPr>
          <w:rFonts w:cs="Arial"/>
          <w:sz w:val="28"/>
          <w:szCs w:val="28"/>
        </w:rPr>
      </w:pPr>
      <w:r w:rsidRPr="00722608">
        <w:rPr>
          <w:rFonts w:cs="Arial"/>
          <w:sz w:val="28"/>
          <w:szCs w:val="28"/>
        </w:rPr>
        <w:t xml:space="preserve">Word </w:t>
      </w:r>
      <w:proofErr w:type="gramStart"/>
      <w:r w:rsidRPr="00722608">
        <w:rPr>
          <w:rFonts w:cs="Arial"/>
          <w:sz w:val="28"/>
          <w:szCs w:val="28"/>
        </w:rPr>
        <w:t xml:space="preserve">count </w:t>
      </w:r>
      <w:r w:rsidR="00BF08EB">
        <w:rPr>
          <w:rFonts w:cs="Arial"/>
          <w:sz w:val="28"/>
          <w:szCs w:val="28"/>
        </w:rPr>
        <w:t xml:space="preserve"> :</w:t>
      </w:r>
      <w:proofErr w:type="gramEnd"/>
      <w:r w:rsidR="00601E70">
        <w:rPr>
          <w:rFonts w:cs="Arial"/>
          <w:sz w:val="28"/>
          <w:szCs w:val="28"/>
        </w:rPr>
        <w:t xml:space="preserve"> 198</w:t>
      </w:r>
      <w:r w:rsidR="00BF08EB">
        <w:rPr>
          <w:rFonts w:cs="Arial"/>
          <w:sz w:val="28"/>
          <w:szCs w:val="28"/>
        </w:rPr>
        <w:t>8</w:t>
      </w:r>
    </w:p>
    <w:p w14:paraId="3CA0D091" w14:textId="77777777" w:rsidR="0002566F" w:rsidRPr="00722608" w:rsidRDefault="0002566F" w:rsidP="0002566F">
      <w:pPr>
        <w:rPr>
          <w:b/>
          <w:sz w:val="28"/>
          <w:szCs w:val="28"/>
        </w:rPr>
      </w:pPr>
    </w:p>
    <w:p w14:paraId="006E0D11" w14:textId="77777777" w:rsidR="0002566F" w:rsidRPr="00722608" w:rsidRDefault="0002566F" w:rsidP="0002566F">
      <w:pPr>
        <w:rPr>
          <w:rFonts w:cs="Arial"/>
          <w:sz w:val="28"/>
          <w:szCs w:val="28"/>
        </w:rPr>
      </w:pPr>
      <w:r w:rsidRPr="00722608">
        <w:rPr>
          <w:rFonts w:cs="Arial"/>
          <w:sz w:val="28"/>
          <w:szCs w:val="28"/>
        </w:rPr>
        <w:t>By signing below, I confirm that the work/evidence presented is my own, unaided work. I understand the regulations pertaining to candidate malpractice and the action that may be taken as a result.</w:t>
      </w:r>
    </w:p>
    <w:p w14:paraId="18F80192" w14:textId="77777777" w:rsidR="0002566F" w:rsidRPr="00722608" w:rsidRDefault="0002566F" w:rsidP="0002566F">
      <w:pPr>
        <w:rPr>
          <w:rFonts w:cs="Arial"/>
          <w:sz w:val="28"/>
          <w:szCs w:val="28"/>
        </w:rPr>
      </w:pPr>
    </w:p>
    <w:p w14:paraId="7D6100F3" w14:textId="5B6A7EDC" w:rsidR="0002566F" w:rsidRPr="00722608" w:rsidRDefault="0002566F" w:rsidP="0002566F">
      <w:pPr>
        <w:rPr>
          <w:rFonts w:cs="Arial"/>
          <w:sz w:val="28"/>
          <w:szCs w:val="28"/>
        </w:rPr>
      </w:pPr>
      <w:r w:rsidRPr="00722608">
        <w:rPr>
          <w:rFonts w:cs="Arial"/>
          <w:sz w:val="28"/>
          <w:szCs w:val="28"/>
        </w:rPr>
        <w:t xml:space="preserve">Signed: </w:t>
      </w:r>
      <w:r w:rsidR="00D1549C">
        <w:rPr>
          <w:rFonts w:cs="Arial"/>
          <w:sz w:val="28"/>
          <w:szCs w:val="28"/>
        </w:rPr>
        <w:t xml:space="preserve"> Tara Jeffreys</w:t>
      </w:r>
    </w:p>
    <w:p w14:paraId="0D6E577D" w14:textId="7209E9E0" w:rsidR="0002566F" w:rsidRPr="00722608" w:rsidRDefault="0002566F" w:rsidP="0002566F">
      <w:pPr>
        <w:rPr>
          <w:rFonts w:cs="Arial"/>
          <w:sz w:val="28"/>
          <w:szCs w:val="28"/>
        </w:rPr>
      </w:pPr>
      <w:r w:rsidRPr="00722608">
        <w:rPr>
          <w:rFonts w:cs="Arial"/>
          <w:sz w:val="28"/>
          <w:szCs w:val="28"/>
        </w:rPr>
        <w:t xml:space="preserve">Date: </w:t>
      </w:r>
      <w:r w:rsidR="00D1549C">
        <w:rPr>
          <w:rFonts w:cs="Arial"/>
          <w:sz w:val="28"/>
          <w:szCs w:val="28"/>
        </w:rPr>
        <w:t xml:space="preserve"> 23 July 2021</w:t>
      </w:r>
    </w:p>
    <w:p w14:paraId="5D1F132D" w14:textId="77777777" w:rsidR="0002566F" w:rsidRPr="00D31A30" w:rsidRDefault="0002566F" w:rsidP="0002566F">
      <w:pPr>
        <w:spacing w:after="0" w:line="240" w:lineRule="auto"/>
        <w:rPr>
          <w:rFonts w:cs="Arial"/>
        </w:rPr>
      </w:pPr>
    </w:p>
    <w:p w14:paraId="0C2F8B1B" w14:textId="77777777" w:rsidR="0002566F" w:rsidRDefault="0002566F" w:rsidP="0002566F">
      <w:pPr>
        <w:spacing w:after="0" w:line="240" w:lineRule="auto"/>
        <w:rPr>
          <w:rFonts w:cs="Arial"/>
        </w:rPr>
      </w:pPr>
    </w:p>
    <w:p w14:paraId="16F8318D" w14:textId="77777777" w:rsidR="0002566F" w:rsidRDefault="0002566F" w:rsidP="0002566F">
      <w:pPr>
        <w:spacing w:after="0" w:line="240" w:lineRule="auto"/>
        <w:rPr>
          <w:rFonts w:cs="Arial"/>
        </w:rPr>
      </w:pPr>
    </w:p>
    <w:p w14:paraId="4A919E2D" w14:textId="77777777" w:rsidR="0002566F" w:rsidRDefault="0002566F" w:rsidP="0002566F">
      <w:pPr>
        <w:spacing w:after="0" w:line="240" w:lineRule="auto"/>
        <w:rPr>
          <w:rFonts w:cs="Arial"/>
        </w:rPr>
      </w:pPr>
    </w:p>
    <w:p w14:paraId="4F6E07C7" w14:textId="77777777" w:rsidR="0002566F" w:rsidRPr="00D31A30" w:rsidRDefault="0002566F" w:rsidP="0002566F">
      <w:pPr>
        <w:spacing w:after="0" w:line="240" w:lineRule="auto"/>
        <w:rPr>
          <w:rFonts w:cs="Arial"/>
        </w:rPr>
      </w:pPr>
    </w:p>
    <w:p w14:paraId="4B2D388E" w14:textId="77777777" w:rsidR="0002566F" w:rsidRPr="00D31A30" w:rsidRDefault="0002566F" w:rsidP="0002566F">
      <w:pPr>
        <w:spacing w:after="0" w:line="240" w:lineRule="auto"/>
        <w:rPr>
          <w:rFonts w:cs="Arial"/>
        </w:rPr>
      </w:pPr>
    </w:p>
    <w:p w14:paraId="387D1608" w14:textId="015E3BC1" w:rsidR="00B4225C" w:rsidRDefault="00B4225C"/>
    <w:p w14:paraId="1727000E" w14:textId="4E39E19E" w:rsidR="00D1549C" w:rsidRDefault="00D1549C"/>
    <w:p w14:paraId="1D914926" w14:textId="494170FC" w:rsidR="00D1549C" w:rsidRPr="00BF08EB" w:rsidRDefault="00D1549C">
      <w:pPr>
        <w:rPr>
          <w:u w:val="single"/>
        </w:rPr>
      </w:pPr>
      <w:r w:rsidRPr="00BF08EB">
        <w:rPr>
          <w:u w:val="single"/>
        </w:rPr>
        <w:t>Executive Summary</w:t>
      </w:r>
    </w:p>
    <w:p w14:paraId="6E984A3D" w14:textId="78C01527" w:rsidR="00D1549C" w:rsidRDefault="00D1549C">
      <w:r>
        <w:t>This report provides analysis and evaluation of the opportunities and barriers for women in leadership roles within Morrrisons Supermarkets PLC.</w:t>
      </w:r>
    </w:p>
    <w:p w14:paraId="15EFBF68" w14:textId="6161F047" w:rsidR="00CE05FA" w:rsidRDefault="00D1549C">
      <w:r>
        <w:t xml:space="preserve">The methods of analysis used Secondary and primary data. The secondary data came from an extensive literature review and for statistics comparison predominantly used the KPMG Women’s Leadership </w:t>
      </w:r>
      <w:r w:rsidR="00601E70">
        <w:t>Study (</w:t>
      </w:r>
      <w:r>
        <w:t xml:space="preserve">. </w:t>
      </w:r>
      <w:r w:rsidR="00BF08EB">
        <w:t>KPMG,2019</w:t>
      </w:r>
      <w:r>
        <w:t xml:space="preserve">) The primary data was gathered using a </w:t>
      </w:r>
      <w:r w:rsidR="00A1680F">
        <w:t xml:space="preserve">cross sectional approach and a stratified sample with a </w:t>
      </w:r>
      <w:r>
        <w:t xml:space="preserve">questionnaire which was issued to </w:t>
      </w:r>
      <w:r w:rsidR="00A1680F">
        <w:t>female managers across the South Wales area. (Anderson, 2013)</w:t>
      </w:r>
    </w:p>
    <w:p w14:paraId="61E62C79" w14:textId="77777777" w:rsidR="00CE05FA" w:rsidRDefault="00CE05FA"/>
    <w:p w14:paraId="4BD08D7D" w14:textId="1AD0E0FC" w:rsidR="00D1549C" w:rsidRDefault="00D1549C"/>
    <w:p w14:paraId="5A53DE97" w14:textId="5E8F25CA" w:rsidR="00D1549C" w:rsidRDefault="00D1549C"/>
    <w:p w14:paraId="34A9958B" w14:textId="68DAC332" w:rsidR="00D1549C" w:rsidRDefault="00D1549C"/>
    <w:p w14:paraId="2B7F3CDE" w14:textId="4B4ED31C" w:rsidR="00D1549C" w:rsidRDefault="00D1549C"/>
    <w:p w14:paraId="2A05B76F" w14:textId="385AE422" w:rsidR="00D1549C" w:rsidRDefault="00D1549C"/>
    <w:p w14:paraId="11EEB8C8" w14:textId="0E338EA0" w:rsidR="00D1549C" w:rsidRDefault="00D1549C"/>
    <w:p w14:paraId="6AF34BEA" w14:textId="12B44E44" w:rsidR="00D1549C" w:rsidRDefault="00D1549C"/>
    <w:p w14:paraId="2A2B3CBA" w14:textId="57C583FC" w:rsidR="00D1549C" w:rsidRDefault="00D1549C"/>
    <w:p w14:paraId="4F654146" w14:textId="7A85F564" w:rsidR="00D1549C" w:rsidRDefault="00D1549C"/>
    <w:p w14:paraId="0023EACD" w14:textId="7CF37C7B" w:rsidR="00D1549C" w:rsidRDefault="00D1549C"/>
    <w:p w14:paraId="23FB7BDD" w14:textId="01CB94D9" w:rsidR="00D1549C" w:rsidRDefault="00D1549C"/>
    <w:p w14:paraId="7A19E7D9" w14:textId="4EE077AE" w:rsidR="00D1549C" w:rsidRDefault="00D1549C"/>
    <w:p w14:paraId="145C24C2" w14:textId="2DFAD216" w:rsidR="00D1549C" w:rsidRDefault="00D1549C"/>
    <w:p w14:paraId="0A5A64E5" w14:textId="48DD62EF" w:rsidR="00D1549C" w:rsidRDefault="00D1549C"/>
    <w:p w14:paraId="70293813" w14:textId="78591527" w:rsidR="00D1549C" w:rsidRDefault="00D1549C"/>
    <w:p w14:paraId="0C8D7ADF" w14:textId="2AAF80AC" w:rsidR="00D1549C" w:rsidRDefault="00D1549C"/>
    <w:p w14:paraId="29E82126" w14:textId="494C8067" w:rsidR="00D1549C" w:rsidRDefault="00D1549C"/>
    <w:p w14:paraId="16E6C1D8" w14:textId="2DA72774" w:rsidR="00D1549C" w:rsidRDefault="00D1549C"/>
    <w:p w14:paraId="7BDDCC9C" w14:textId="06FF77B5" w:rsidR="00D1549C" w:rsidRDefault="00D1549C"/>
    <w:p w14:paraId="11A01820" w14:textId="45CA2E09" w:rsidR="00D1549C" w:rsidRDefault="00D1549C"/>
    <w:p w14:paraId="49446459" w14:textId="6915FCEC" w:rsidR="00D1549C" w:rsidRDefault="0014387C" w:rsidP="0014387C">
      <w:pPr>
        <w:pStyle w:val="TOCHeading"/>
        <w:rPr>
          <w:rFonts w:asciiTheme="minorHAnsi" w:hAnsiTheme="minorHAnsi"/>
        </w:rPr>
      </w:pPr>
      <w:r>
        <w:rPr>
          <w:rFonts w:asciiTheme="minorHAnsi" w:hAnsiTheme="minorHAnsi"/>
        </w:rPr>
        <w:t>Contents</w:t>
      </w:r>
    </w:p>
    <w:p w14:paraId="0B94EB97" w14:textId="1985EB3B" w:rsidR="0014387C" w:rsidRDefault="0014387C" w:rsidP="0014387C">
      <w:pPr>
        <w:pStyle w:val="ListParagraph"/>
        <w:numPr>
          <w:ilvl w:val="0"/>
          <w:numId w:val="7"/>
        </w:numPr>
        <w:rPr>
          <w:lang w:val="en-US" w:eastAsia="ja-JP"/>
        </w:rPr>
      </w:pPr>
      <w:r w:rsidRPr="0014387C">
        <w:rPr>
          <w:lang w:val="en-US" w:eastAsia="ja-JP"/>
        </w:rPr>
        <w:t>Introduction</w:t>
      </w:r>
    </w:p>
    <w:p w14:paraId="419DFD2B" w14:textId="4FA9F915" w:rsidR="0014387C" w:rsidRDefault="0014387C" w:rsidP="0014387C">
      <w:pPr>
        <w:pStyle w:val="ListParagraph"/>
        <w:numPr>
          <w:ilvl w:val="0"/>
          <w:numId w:val="7"/>
        </w:numPr>
        <w:rPr>
          <w:lang w:val="en-US" w:eastAsia="ja-JP"/>
        </w:rPr>
      </w:pPr>
      <w:r>
        <w:rPr>
          <w:lang w:val="en-US" w:eastAsia="ja-JP"/>
        </w:rPr>
        <w:t>Literature Review</w:t>
      </w:r>
    </w:p>
    <w:p w14:paraId="46C58494" w14:textId="726A92F9" w:rsidR="0014387C" w:rsidRDefault="0014387C" w:rsidP="0014387C">
      <w:pPr>
        <w:pStyle w:val="ListParagraph"/>
        <w:numPr>
          <w:ilvl w:val="1"/>
          <w:numId w:val="7"/>
        </w:numPr>
        <w:rPr>
          <w:lang w:val="en-US" w:eastAsia="ja-JP"/>
        </w:rPr>
      </w:pPr>
      <w:r>
        <w:rPr>
          <w:lang w:val="en-US" w:eastAsia="ja-JP"/>
        </w:rPr>
        <w:t>2.1 What is the current state of play</w:t>
      </w:r>
    </w:p>
    <w:p w14:paraId="7E5C8940" w14:textId="2D24FE1E" w:rsidR="0014387C" w:rsidRDefault="0014387C" w:rsidP="0014387C">
      <w:pPr>
        <w:pStyle w:val="ListParagraph"/>
        <w:numPr>
          <w:ilvl w:val="1"/>
          <w:numId w:val="7"/>
        </w:numPr>
        <w:rPr>
          <w:lang w:val="en-US" w:eastAsia="ja-JP"/>
        </w:rPr>
      </w:pPr>
      <w:r>
        <w:rPr>
          <w:lang w:val="en-US" w:eastAsia="ja-JP"/>
        </w:rPr>
        <w:t>2.2 Why increase women participation</w:t>
      </w:r>
    </w:p>
    <w:p w14:paraId="44DA1279" w14:textId="66047FFF" w:rsidR="0014387C" w:rsidRDefault="0014387C" w:rsidP="0014387C">
      <w:pPr>
        <w:pStyle w:val="ListParagraph"/>
        <w:numPr>
          <w:ilvl w:val="1"/>
          <w:numId w:val="7"/>
        </w:numPr>
        <w:rPr>
          <w:lang w:val="en-US" w:eastAsia="ja-JP"/>
        </w:rPr>
      </w:pPr>
      <w:r>
        <w:rPr>
          <w:lang w:val="en-US" w:eastAsia="ja-JP"/>
        </w:rPr>
        <w:t>2.3 What are the barriers</w:t>
      </w:r>
    </w:p>
    <w:p w14:paraId="47E58C8D" w14:textId="43823B2A" w:rsidR="0014387C" w:rsidRDefault="0014387C" w:rsidP="0014387C">
      <w:pPr>
        <w:pStyle w:val="ListParagraph"/>
        <w:numPr>
          <w:ilvl w:val="1"/>
          <w:numId w:val="7"/>
        </w:numPr>
        <w:rPr>
          <w:lang w:val="en-US" w:eastAsia="ja-JP"/>
        </w:rPr>
      </w:pPr>
      <w:r>
        <w:rPr>
          <w:lang w:val="en-US" w:eastAsia="ja-JP"/>
        </w:rPr>
        <w:t>2.4 How do we break down those barriers</w:t>
      </w:r>
    </w:p>
    <w:p w14:paraId="7624A182" w14:textId="7180F36E" w:rsidR="0014387C" w:rsidRDefault="0014387C" w:rsidP="0014387C">
      <w:pPr>
        <w:pStyle w:val="ListParagraph"/>
        <w:numPr>
          <w:ilvl w:val="0"/>
          <w:numId w:val="7"/>
        </w:numPr>
        <w:rPr>
          <w:lang w:val="en-US" w:eastAsia="ja-JP"/>
        </w:rPr>
      </w:pPr>
      <w:r>
        <w:rPr>
          <w:lang w:val="en-US" w:eastAsia="ja-JP"/>
        </w:rPr>
        <w:t>Methodology</w:t>
      </w:r>
    </w:p>
    <w:p w14:paraId="7B07B5F9" w14:textId="220F097B" w:rsidR="0014387C" w:rsidRDefault="0014387C" w:rsidP="0014387C">
      <w:pPr>
        <w:pStyle w:val="ListParagraph"/>
        <w:numPr>
          <w:ilvl w:val="0"/>
          <w:numId w:val="7"/>
        </w:numPr>
        <w:rPr>
          <w:lang w:val="en-US" w:eastAsia="ja-JP"/>
        </w:rPr>
      </w:pPr>
      <w:r>
        <w:rPr>
          <w:lang w:val="en-US" w:eastAsia="ja-JP"/>
        </w:rPr>
        <w:t>Findings</w:t>
      </w:r>
    </w:p>
    <w:p w14:paraId="35EB8AC0" w14:textId="34C0DBA1" w:rsidR="0014387C" w:rsidRDefault="0014387C" w:rsidP="0014387C">
      <w:pPr>
        <w:pStyle w:val="ListParagraph"/>
        <w:numPr>
          <w:ilvl w:val="0"/>
          <w:numId w:val="7"/>
        </w:numPr>
        <w:rPr>
          <w:lang w:val="en-US" w:eastAsia="ja-JP"/>
        </w:rPr>
      </w:pPr>
      <w:r>
        <w:rPr>
          <w:lang w:val="en-US" w:eastAsia="ja-JP"/>
        </w:rPr>
        <w:t>Conclusion</w:t>
      </w:r>
    </w:p>
    <w:p w14:paraId="65B673E5" w14:textId="25837A39" w:rsidR="0014387C" w:rsidRDefault="0014387C" w:rsidP="0014387C">
      <w:pPr>
        <w:pStyle w:val="ListParagraph"/>
        <w:numPr>
          <w:ilvl w:val="0"/>
          <w:numId w:val="7"/>
        </w:numPr>
        <w:rPr>
          <w:lang w:val="en-US" w:eastAsia="ja-JP"/>
        </w:rPr>
      </w:pPr>
      <w:r>
        <w:rPr>
          <w:lang w:val="en-US" w:eastAsia="ja-JP"/>
        </w:rPr>
        <w:t>Recommendations</w:t>
      </w:r>
    </w:p>
    <w:p w14:paraId="3FF499A0" w14:textId="33D7B6B0" w:rsidR="0014387C" w:rsidRDefault="0014387C" w:rsidP="0014387C">
      <w:pPr>
        <w:pStyle w:val="ListParagraph"/>
        <w:numPr>
          <w:ilvl w:val="0"/>
          <w:numId w:val="7"/>
        </w:numPr>
        <w:rPr>
          <w:lang w:val="en-US" w:eastAsia="ja-JP"/>
        </w:rPr>
      </w:pPr>
      <w:r>
        <w:rPr>
          <w:lang w:val="en-US" w:eastAsia="ja-JP"/>
        </w:rPr>
        <w:t>Limitations</w:t>
      </w:r>
    </w:p>
    <w:p w14:paraId="758848B7" w14:textId="0E943010" w:rsidR="0014387C" w:rsidRPr="0014387C" w:rsidRDefault="0014387C" w:rsidP="0014387C">
      <w:pPr>
        <w:pStyle w:val="ListParagraph"/>
        <w:numPr>
          <w:ilvl w:val="0"/>
          <w:numId w:val="7"/>
        </w:numPr>
        <w:rPr>
          <w:lang w:val="en-US" w:eastAsia="ja-JP"/>
        </w:rPr>
      </w:pPr>
      <w:r>
        <w:rPr>
          <w:lang w:val="en-US" w:eastAsia="ja-JP"/>
        </w:rPr>
        <w:t>References</w:t>
      </w:r>
    </w:p>
    <w:p w14:paraId="4DB4C2BD" w14:textId="77777777" w:rsidR="0014387C" w:rsidRPr="0014387C" w:rsidRDefault="0014387C" w:rsidP="0014387C">
      <w:pPr>
        <w:rPr>
          <w:lang w:val="en-US" w:eastAsia="ja-JP"/>
        </w:rPr>
      </w:pPr>
    </w:p>
    <w:p w14:paraId="4F615044" w14:textId="635120FC" w:rsidR="00D1549C" w:rsidRDefault="00D1549C"/>
    <w:p w14:paraId="1C4ADD68" w14:textId="77777777" w:rsidR="00A1680F" w:rsidRDefault="00A1680F" w:rsidP="00D1549C"/>
    <w:p w14:paraId="096DF9C2" w14:textId="77777777" w:rsidR="00A1680F" w:rsidRDefault="00A1680F" w:rsidP="00D1549C"/>
    <w:p w14:paraId="0EC0522C" w14:textId="77777777" w:rsidR="00A1680F" w:rsidRDefault="00A1680F" w:rsidP="00D1549C"/>
    <w:p w14:paraId="116AB7E6" w14:textId="77777777" w:rsidR="00A1680F" w:rsidRDefault="00A1680F" w:rsidP="00D1549C"/>
    <w:p w14:paraId="7CC1CF32" w14:textId="77777777" w:rsidR="00A1680F" w:rsidRDefault="00A1680F" w:rsidP="00D1549C"/>
    <w:p w14:paraId="76509F8D" w14:textId="77777777" w:rsidR="00A1680F" w:rsidRDefault="00A1680F" w:rsidP="00D1549C"/>
    <w:p w14:paraId="128C21C2" w14:textId="77777777" w:rsidR="00A1680F" w:rsidRDefault="00A1680F" w:rsidP="00D1549C"/>
    <w:p w14:paraId="53885393" w14:textId="77777777" w:rsidR="00A1680F" w:rsidRDefault="00A1680F" w:rsidP="00D1549C"/>
    <w:p w14:paraId="4D555A3D" w14:textId="77777777" w:rsidR="00A1680F" w:rsidRDefault="00A1680F" w:rsidP="00D1549C"/>
    <w:p w14:paraId="1592F46D" w14:textId="77777777" w:rsidR="00A1680F" w:rsidRDefault="00A1680F" w:rsidP="00D1549C"/>
    <w:p w14:paraId="41B63E33" w14:textId="77777777" w:rsidR="00A1680F" w:rsidRPr="00062825" w:rsidRDefault="00A1680F" w:rsidP="00D1549C">
      <w:pPr>
        <w:rPr>
          <w:b/>
          <w:bCs/>
          <w:u w:val="single"/>
        </w:rPr>
      </w:pPr>
    </w:p>
    <w:p w14:paraId="61355407" w14:textId="77777777" w:rsidR="005170A2" w:rsidRDefault="005170A2" w:rsidP="00D1549C">
      <w:pPr>
        <w:rPr>
          <w:b/>
          <w:bCs/>
          <w:u w:val="single"/>
        </w:rPr>
      </w:pPr>
    </w:p>
    <w:p w14:paraId="42158403" w14:textId="77777777" w:rsidR="0014387C" w:rsidRDefault="0014387C" w:rsidP="00D1549C">
      <w:pPr>
        <w:rPr>
          <w:b/>
          <w:bCs/>
          <w:u w:val="single"/>
        </w:rPr>
      </w:pPr>
    </w:p>
    <w:p w14:paraId="291042DC" w14:textId="77777777" w:rsidR="0014387C" w:rsidRDefault="0014387C" w:rsidP="00D1549C">
      <w:pPr>
        <w:rPr>
          <w:b/>
          <w:bCs/>
          <w:u w:val="single"/>
        </w:rPr>
      </w:pPr>
    </w:p>
    <w:p w14:paraId="3C2BDE80" w14:textId="4E763D08" w:rsidR="00D1549C" w:rsidRPr="00062825" w:rsidRDefault="00D1549C" w:rsidP="00D1549C">
      <w:pPr>
        <w:rPr>
          <w:b/>
          <w:bCs/>
          <w:u w:val="single"/>
        </w:rPr>
      </w:pPr>
      <w:r w:rsidRPr="00062825">
        <w:rPr>
          <w:b/>
          <w:bCs/>
          <w:u w:val="single"/>
        </w:rPr>
        <w:lastRenderedPageBreak/>
        <w:t>Introduction</w:t>
      </w:r>
    </w:p>
    <w:p w14:paraId="777E1138" w14:textId="01EA2596" w:rsidR="00D1549C" w:rsidRDefault="00A1680F" w:rsidP="00D1549C">
      <w:r>
        <w:t>Morrisons Supermarkets PLC is the 4</w:t>
      </w:r>
      <w:r w:rsidRPr="00A1680F">
        <w:rPr>
          <w:vertAlign w:val="superscript"/>
        </w:rPr>
        <w:t>th</w:t>
      </w:r>
      <w:r>
        <w:t xml:space="preserve"> largest retailer within the UK</w:t>
      </w:r>
      <w:r w:rsidR="003269A9">
        <w:t xml:space="preserve"> with</w:t>
      </w:r>
      <w:r w:rsidR="005B3237">
        <w:t xml:space="preserve"> 70% of Morrisons customers </w:t>
      </w:r>
      <w:r w:rsidR="003269A9">
        <w:t>being</w:t>
      </w:r>
      <w:r w:rsidR="005B3237">
        <w:t xml:space="preserve"> female</w:t>
      </w:r>
      <w:r w:rsidR="003269A9">
        <w:t xml:space="preserve">, </w:t>
      </w:r>
      <w:r w:rsidR="005B3237">
        <w:t xml:space="preserve">despite such a female led customer base, women occupy only 37.2% of the highest paid leadership roles within the company, the company has an ambition to reflect the same number in its board members and the board members of its </w:t>
      </w:r>
      <w:r w:rsidR="00601E70">
        <w:t>suppliers (</w:t>
      </w:r>
      <w:r w:rsidR="005B3237">
        <w:t>HR Magazine, 2011). Despite the companies ambitions there is still a gender pay gap</w:t>
      </w:r>
      <w:r w:rsidR="003269A9">
        <w:t>,</w:t>
      </w:r>
      <w:r w:rsidR="005B3237">
        <w:t xml:space="preserve"> the mean pay for women in the company is still 14% less than </w:t>
      </w:r>
      <w:r w:rsidR="00601E70">
        <w:t>men. (</w:t>
      </w:r>
      <w:r w:rsidR="003269A9">
        <w:t>Gov.uk.) and the number of women in senior leadership positions has decreased to 35.1% (Grocer, 2021)</w:t>
      </w:r>
    </w:p>
    <w:p w14:paraId="508F1794" w14:textId="0C391A4D" w:rsidR="00CA4EA0" w:rsidRDefault="00CA4EA0" w:rsidP="00D1549C">
      <w:r>
        <w:t>The key stakeholders for this report will be a mix of Regional Managers, Regional People Managers, Store Managers, People Managers and Line Managers.</w:t>
      </w:r>
    </w:p>
    <w:p w14:paraId="3A677F44" w14:textId="77777777" w:rsidR="00D1549C" w:rsidRDefault="00D1549C" w:rsidP="00D1549C"/>
    <w:p w14:paraId="2F8A192A" w14:textId="77777777" w:rsidR="00D1549C" w:rsidRDefault="00D1549C" w:rsidP="00D1549C">
      <w:r>
        <w:t xml:space="preserve">Aim </w:t>
      </w:r>
    </w:p>
    <w:p w14:paraId="5FF42258" w14:textId="77777777" w:rsidR="00D1549C" w:rsidRDefault="00D1549C" w:rsidP="00D1549C">
      <w:r>
        <w:t>The aim of this research is to critically analyse the opportunities and barriers women face in leadership roles within Morrisons Supermarkets PLC</w:t>
      </w:r>
    </w:p>
    <w:p w14:paraId="33D66BC0" w14:textId="77777777" w:rsidR="00D1549C" w:rsidRDefault="00D1549C" w:rsidP="00D1549C"/>
    <w:p w14:paraId="43F0802A" w14:textId="77777777" w:rsidR="00D1549C" w:rsidRDefault="00D1549C" w:rsidP="00D1549C">
      <w:r>
        <w:t>Objectives</w:t>
      </w:r>
    </w:p>
    <w:p w14:paraId="7C7195CF" w14:textId="77777777" w:rsidR="00D1549C" w:rsidRDefault="00D1549C" w:rsidP="00D1549C">
      <w:pPr>
        <w:pStyle w:val="ListParagraph"/>
        <w:numPr>
          <w:ilvl w:val="0"/>
          <w:numId w:val="1"/>
        </w:numPr>
      </w:pPr>
      <w:r>
        <w:t>Assess levels of diversity and inclusion within the company</w:t>
      </w:r>
    </w:p>
    <w:p w14:paraId="2C8D1C23" w14:textId="77777777" w:rsidR="00D1549C" w:rsidRDefault="00D1549C" w:rsidP="00D1549C">
      <w:pPr>
        <w:pStyle w:val="ListParagraph"/>
        <w:numPr>
          <w:ilvl w:val="0"/>
          <w:numId w:val="1"/>
        </w:numPr>
      </w:pPr>
      <w:r>
        <w:t>Identify and analyse the barriers faced by women in leadership roles</w:t>
      </w:r>
    </w:p>
    <w:p w14:paraId="3C7D40F5" w14:textId="77777777" w:rsidR="00D1549C" w:rsidRDefault="00D1549C" w:rsidP="00D1549C">
      <w:pPr>
        <w:pStyle w:val="ListParagraph"/>
        <w:numPr>
          <w:ilvl w:val="0"/>
          <w:numId w:val="1"/>
        </w:numPr>
      </w:pPr>
      <w:r>
        <w:t xml:space="preserve">Identify the opportunities and benefits of women in leadership roles </w:t>
      </w:r>
    </w:p>
    <w:p w14:paraId="2C31D378" w14:textId="77777777" w:rsidR="00D1549C" w:rsidRDefault="00D1549C" w:rsidP="00D1549C">
      <w:pPr>
        <w:pStyle w:val="ListParagraph"/>
        <w:numPr>
          <w:ilvl w:val="0"/>
          <w:numId w:val="1"/>
        </w:numPr>
      </w:pPr>
      <w:r>
        <w:t>Make recommendations on how Morrisons Supermarkets PLC can implement strategies to increase female representation in leadership roles</w:t>
      </w:r>
    </w:p>
    <w:p w14:paraId="0E8A5B9E" w14:textId="77777777" w:rsidR="00D1549C" w:rsidRDefault="00D1549C" w:rsidP="00D1549C"/>
    <w:p w14:paraId="61C9FF92" w14:textId="77777777" w:rsidR="00A1680F" w:rsidRDefault="00A1680F" w:rsidP="00D1549C"/>
    <w:p w14:paraId="48DCAB8E" w14:textId="77777777" w:rsidR="00A1680F" w:rsidRDefault="00A1680F" w:rsidP="00D1549C"/>
    <w:p w14:paraId="3D9C73BE" w14:textId="77777777" w:rsidR="00A1680F" w:rsidRDefault="00A1680F" w:rsidP="00D1549C"/>
    <w:p w14:paraId="47C3F459" w14:textId="77777777" w:rsidR="00A1680F" w:rsidRDefault="00A1680F" w:rsidP="00D1549C"/>
    <w:p w14:paraId="65651CC9" w14:textId="77777777" w:rsidR="00A1680F" w:rsidRDefault="00A1680F" w:rsidP="00D1549C"/>
    <w:p w14:paraId="03DC18BD" w14:textId="77777777" w:rsidR="00A1680F" w:rsidRDefault="00A1680F" w:rsidP="00D1549C"/>
    <w:p w14:paraId="7F8BFD8D" w14:textId="77777777" w:rsidR="00A1680F" w:rsidRDefault="00A1680F" w:rsidP="00D1549C"/>
    <w:p w14:paraId="4B32714A" w14:textId="77777777" w:rsidR="00A1680F" w:rsidRDefault="00A1680F" w:rsidP="00D1549C"/>
    <w:p w14:paraId="18994756" w14:textId="77777777" w:rsidR="00A1680F" w:rsidRDefault="00A1680F" w:rsidP="00D1549C"/>
    <w:p w14:paraId="171EB9DE" w14:textId="77777777" w:rsidR="00A1680F" w:rsidRPr="00062825" w:rsidRDefault="00A1680F" w:rsidP="00D1549C">
      <w:pPr>
        <w:rPr>
          <w:b/>
          <w:bCs/>
          <w:u w:val="single"/>
        </w:rPr>
      </w:pPr>
    </w:p>
    <w:p w14:paraId="6CE978A3" w14:textId="41DEB050" w:rsidR="00D1549C" w:rsidRPr="00062825" w:rsidRDefault="00D1549C" w:rsidP="00D1549C">
      <w:pPr>
        <w:rPr>
          <w:b/>
          <w:bCs/>
          <w:u w:val="single"/>
        </w:rPr>
      </w:pPr>
      <w:r w:rsidRPr="00062825">
        <w:rPr>
          <w:b/>
          <w:bCs/>
          <w:u w:val="single"/>
        </w:rPr>
        <w:lastRenderedPageBreak/>
        <w:t>Literature Review</w:t>
      </w:r>
    </w:p>
    <w:p w14:paraId="26B453DF" w14:textId="3792F28C" w:rsidR="00D1549C" w:rsidRDefault="004F3086" w:rsidP="00D1549C">
      <w:r>
        <w:t>Literature from a range of credible sources w</w:t>
      </w:r>
      <w:r w:rsidR="0021328A">
        <w:t>ere</w:t>
      </w:r>
      <w:r>
        <w:t xml:space="preserve"> analysed to provide the secondary data for this report</w:t>
      </w:r>
      <w:r w:rsidR="006F1E89">
        <w:t xml:space="preserve">, with the </w:t>
      </w:r>
      <w:r w:rsidR="0021328A">
        <w:t>qualitative</w:t>
      </w:r>
      <w:r w:rsidR="006F1E89">
        <w:t xml:space="preserve"> data primarily sourced f</w:t>
      </w:r>
      <w:r w:rsidR="00A7619A">
        <w:t>ro</w:t>
      </w:r>
      <w:r w:rsidR="006F1E89">
        <w:t xml:space="preserve">m the </w:t>
      </w:r>
      <w:r w:rsidR="0021328A">
        <w:t>Women’s</w:t>
      </w:r>
      <w:r w:rsidR="006F1E89">
        <w:t xml:space="preserve"> leadership study (KPMG, 20</w:t>
      </w:r>
      <w:r w:rsidR="0021328A">
        <w:t>19</w:t>
      </w:r>
      <w:r w:rsidR="006F1E89">
        <w:t>)</w:t>
      </w:r>
      <w:r w:rsidR="00123382">
        <w:t xml:space="preserve"> for comparison.</w:t>
      </w:r>
    </w:p>
    <w:p w14:paraId="55EB3430" w14:textId="3B3DEC5B" w:rsidR="006F1E89" w:rsidRPr="00CA4EA0" w:rsidRDefault="006F1E89" w:rsidP="00D1549C">
      <w:pPr>
        <w:rPr>
          <w:b/>
          <w:bCs/>
        </w:rPr>
      </w:pPr>
    </w:p>
    <w:p w14:paraId="51A12D82" w14:textId="65DD124D" w:rsidR="006F1E89" w:rsidRPr="00CA4EA0" w:rsidRDefault="006F1E89" w:rsidP="00D1549C">
      <w:pPr>
        <w:rPr>
          <w:b/>
          <w:bCs/>
        </w:rPr>
      </w:pPr>
      <w:r w:rsidRPr="00CA4EA0">
        <w:rPr>
          <w:b/>
          <w:bCs/>
        </w:rPr>
        <w:t xml:space="preserve">2.1 What is the current state of play </w:t>
      </w:r>
    </w:p>
    <w:p w14:paraId="6D1400D7" w14:textId="654557B4" w:rsidR="006F1E89" w:rsidRDefault="006F1E89" w:rsidP="00D1549C">
      <w:r>
        <w:t>Within Morrisons</w:t>
      </w:r>
      <w:r w:rsidR="00480956">
        <w:t xml:space="preserve"> </w:t>
      </w:r>
      <w:r w:rsidR="00A7619A">
        <w:t>Supermarkets PLC, of the</w:t>
      </w:r>
      <w:r w:rsidR="00480956">
        <w:t>10</w:t>
      </w:r>
      <w:r>
        <w:t xml:space="preserve"> </w:t>
      </w:r>
      <w:r w:rsidR="00480956">
        <w:t xml:space="preserve">board </w:t>
      </w:r>
      <w:r w:rsidR="00D32429">
        <w:t xml:space="preserve">members </w:t>
      </w:r>
      <w:r w:rsidR="00480956">
        <w:t>currently only 2</w:t>
      </w:r>
      <w:r w:rsidR="00D32429">
        <w:t xml:space="preserve"> are</w:t>
      </w:r>
      <w:r w:rsidR="00480956">
        <w:t xml:space="preserve"> women (Morrisons,com) within the </w:t>
      </w:r>
      <w:r w:rsidR="00D32429">
        <w:t>S</w:t>
      </w:r>
      <w:r w:rsidR="00480956">
        <w:t xml:space="preserve">outh </w:t>
      </w:r>
      <w:r w:rsidR="00D32429">
        <w:t>W</w:t>
      </w:r>
      <w:r w:rsidR="00480956">
        <w:t xml:space="preserve">ales area </w:t>
      </w:r>
      <w:r w:rsidR="00D32429">
        <w:t>there are 270 management roles of which 75 are held by women, this means South Wales has 27% of leadership roles held by women, which falls below the government target of 33% (gov.uk</w:t>
      </w:r>
      <w:r w:rsidR="006259BE">
        <w:t>)</w:t>
      </w:r>
      <w:r w:rsidR="00CA4EA0">
        <w:t xml:space="preserve"> and falls below the company figure of 37.2%</w:t>
      </w:r>
    </w:p>
    <w:p w14:paraId="587F5E80" w14:textId="57215A18" w:rsidR="006259BE" w:rsidRDefault="006259BE" w:rsidP="00D1549C">
      <w:r>
        <w:t>According to the CIPD the number of women reaching senior leadership roles has slowed and stalled since 1990’s (CIPD, 2020)</w:t>
      </w:r>
    </w:p>
    <w:p w14:paraId="53C606EA" w14:textId="0D1578C7" w:rsidR="00D1549C" w:rsidRPr="00CA4EA0" w:rsidRDefault="00D32429" w:rsidP="00D1549C">
      <w:pPr>
        <w:rPr>
          <w:b/>
          <w:bCs/>
        </w:rPr>
      </w:pPr>
      <w:r>
        <w:t>2</w:t>
      </w:r>
      <w:r w:rsidRPr="00CA4EA0">
        <w:rPr>
          <w:b/>
          <w:bCs/>
        </w:rPr>
        <w:t>.2 Why increase women representation</w:t>
      </w:r>
    </w:p>
    <w:p w14:paraId="0BC7203F" w14:textId="0E3FEAB5" w:rsidR="00D32429" w:rsidRDefault="00D32429" w:rsidP="00D1549C">
      <w:r>
        <w:t xml:space="preserve">According to a report by the </w:t>
      </w:r>
      <w:r w:rsidR="00601E70">
        <w:t>Women’s</w:t>
      </w:r>
      <w:r>
        <w:t xml:space="preserve"> Business Council increasing the number of women in a workforce would dramatically boost the UK’s economic growth. </w:t>
      </w:r>
      <w:r w:rsidR="009C5D80">
        <w:t xml:space="preserve">The national </w:t>
      </w:r>
      <w:r w:rsidR="00601E70">
        <w:t>bureau</w:t>
      </w:r>
      <w:r w:rsidR="005170A2">
        <w:t xml:space="preserve"> of economic research conducted a </w:t>
      </w:r>
      <w:r w:rsidR="00601E70">
        <w:t>study</w:t>
      </w:r>
      <w:r w:rsidR="005170A2">
        <w:t xml:space="preserve"> that found 34% of people surveyed believed women are likelier to be honest and ethical and that 30% of people surveyed believe women to be better mentors than their male counterparts.  These results improve performance as supported by the study conducted by Peterson Institute for Economics, the study found when an organisation with no female representation increased this to 30% participation the revenue increased by 15%, the study also found that Fortune 500 companies with a higher number of females in leadership roles performed better in terms of sales and ROI. (getsmarter.com)</w:t>
      </w:r>
    </w:p>
    <w:p w14:paraId="7F153CC1" w14:textId="77777777" w:rsidR="00D32429" w:rsidRPr="00CA4EA0" w:rsidRDefault="00D32429" w:rsidP="00D1549C">
      <w:pPr>
        <w:rPr>
          <w:b/>
          <w:bCs/>
        </w:rPr>
      </w:pPr>
    </w:p>
    <w:p w14:paraId="2BCA052C" w14:textId="25C87385" w:rsidR="006259BE" w:rsidRPr="00CA4EA0" w:rsidRDefault="00D32429">
      <w:pPr>
        <w:rPr>
          <w:b/>
          <w:bCs/>
        </w:rPr>
      </w:pPr>
      <w:r w:rsidRPr="00CA4EA0">
        <w:rPr>
          <w:b/>
          <w:bCs/>
        </w:rPr>
        <w:t>2.3 What are the barriers</w:t>
      </w:r>
    </w:p>
    <w:p w14:paraId="3150497C" w14:textId="0CC52B69" w:rsidR="00076969" w:rsidRDefault="006259BE">
      <w:r>
        <w:t xml:space="preserve">One of the main barriers to women progressing is the long hours </w:t>
      </w:r>
      <w:r w:rsidR="00601E70">
        <w:t>workplace</w:t>
      </w:r>
      <w:r>
        <w:t xml:space="preserve"> culture (CIPD, 2020) </w:t>
      </w:r>
      <w:r w:rsidR="00A7619A">
        <w:t>According t</w:t>
      </w:r>
      <w:r w:rsidR="00094786">
        <w:t>o an article in Forbes the 15 biggest challenges women face are</w:t>
      </w:r>
    </w:p>
    <w:p w14:paraId="4E87E215" w14:textId="10E0451B" w:rsidR="00B73ADB" w:rsidRDefault="00B73ADB" w:rsidP="00B73ADB">
      <w:pPr>
        <w:pStyle w:val="ListParagraph"/>
        <w:numPr>
          <w:ilvl w:val="0"/>
          <w:numId w:val="2"/>
        </w:numPr>
      </w:pPr>
      <w:r>
        <w:t>Being treated equally</w:t>
      </w:r>
    </w:p>
    <w:p w14:paraId="06C7D143" w14:textId="09050111" w:rsidR="00B73ADB" w:rsidRDefault="00B73ADB" w:rsidP="00B73ADB">
      <w:pPr>
        <w:pStyle w:val="ListParagraph"/>
        <w:numPr>
          <w:ilvl w:val="0"/>
          <w:numId w:val="2"/>
        </w:numPr>
      </w:pPr>
      <w:r>
        <w:t>Building a sisterhood</w:t>
      </w:r>
    </w:p>
    <w:p w14:paraId="20069B61" w14:textId="260875E3" w:rsidR="00B73ADB" w:rsidRDefault="00B73ADB" w:rsidP="00B73ADB">
      <w:pPr>
        <w:pStyle w:val="ListParagraph"/>
        <w:numPr>
          <w:ilvl w:val="0"/>
          <w:numId w:val="2"/>
        </w:numPr>
      </w:pPr>
      <w:r>
        <w:t>Generating revenue</w:t>
      </w:r>
    </w:p>
    <w:p w14:paraId="2D9F4E72" w14:textId="1700BE8B" w:rsidR="00B73ADB" w:rsidRDefault="00B73ADB" w:rsidP="00B73ADB">
      <w:pPr>
        <w:pStyle w:val="ListParagraph"/>
        <w:numPr>
          <w:ilvl w:val="0"/>
          <w:numId w:val="2"/>
        </w:numPr>
      </w:pPr>
      <w:r>
        <w:t>Being confident</w:t>
      </w:r>
    </w:p>
    <w:p w14:paraId="129AAB1F" w14:textId="3A6C435B" w:rsidR="00B73ADB" w:rsidRDefault="00B73ADB" w:rsidP="00B73ADB">
      <w:pPr>
        <w:pStyle w:val="ListParagraph"/>
        <w:numPr>
          <w:ilvl w:val="0"/>
          <w:numId w:val="2"/>
        </w:numPr>
      </w:pPr>
      <w:r>
        <w:t>Speaking up</w:t>
      </w:r>
    </w:p>
    <w:p w14:paraId="6660CD74" w14:textId="026974BA" w:rsidR="00B73ADB" w:rsidRDefault="00B73ADB" w:rsidP="00B73ADB">
      <w:pPr>
        <w:pStyle w:val="ListParagraph"/>
        <w:numPr>
          <w:ilvl w:val="0"/>
          <w:numId w:val="2"/>
        </w:numPr>
      </w:pPr>
      <w:r>
        <w:t>Build alliances with decision makers</w:t>
      </w:r>
    </w:p>
    <w:p w14:paraId="22AFA97C" w14:textId="58EEBD91" w:rsidR="00B73ADB" w:rsidRDefault="00B73ADB" w:rsidP="00B73ADB">
      <w:pPr>
        <w:pStyle w:val="ListParagraph"/>
        <w:numPr>
          <w:ilvl w:val="0"/>
          <w:numId w:val="2"/>
        </w:numPr>
      </w:pPr>
      <w:r>
        <w:t>Become a member of the C suite</w:t>
      </w:r>
    </w:p>
    <w:p w14:paraId="59EB4202" w14:textId="112C59EC" w:rsidR="00B73ADB" w:rsidRDefault="00B73ADB" w:rsidP="00B73ADB">
      <w:pPr>
        <w:pStyle w:val="ListParagraph"/>
        <w:numPr>
          <w:ilvl w:val="0"/>
          <w:numId w:val="2"/>
        </w:numPr>
      </w:pPr>
      <w:r>
        <w:t>Asking for money</w:t>
      </w:r>
    </w:p>
    <w:p w14:paraId="6D827C3D" w14:textId="7D97E058" w:rsidR="00B73ADB" w:rsidRDefault="00B73ADB" w:rsidP="00B73ADB">
      <w:pPr>
        <w:pStyle w:val="ListParagraph"/>
        <w:numPr>
          <w:ilvl w:val="0"/>
          <w:numId w:val="2"/>
        </w:numPr>
      </w:pPr>
      <w:r>
        <w:t>Standing in their success</w:t>
      </w:r>
    </w:p>
    <w:p w14:paraId="46867E6A" w14:textId="530FE132" w:rsidR="00B73ADB" w:rsidRDefault="00B73ADB" w:rsidP="00B73ADB">
      <w:pPr>
        <w:pStyle w:val="ListParagraph"/>
        <w:numPr>
          <w:ilvl w:val="0"/>
          <w:numId w:val="2"/>
        </w:numPr>
      </w:pPr>
      <w:r>
        <w:t>Tackling imposter syndrome</w:t>
      </w:r>
    </w:p>
    <w:p w14:paraId="233F154E" w14:textId="34269384" w:rsidR="00B73ADB" w:rsidRDefault="00B73ADB" w:rsidP="00B73ADB">
      <w:pPr>
        <w:pStyle w:val="ListParagraph"/>
        <w:numPr>
          <w:ilvl w:val="0"/>
          <w:numId w:val="2"/>
        </w:numPr>
      </w:pPr>
      <w:r>
        <w:t>Overcoming perfectionism</w:t>
      </w:r>
    </w:p>
    <w:p w14:paraId="46F60233" w14:textId="43FE801C" w:rsidR="00B73ADB" w:rsidRDefault="00B73ADB" w:rsidP="00B73ADB">
      <w:pPr>
        <w:pStyle w:val="ListParagraph"/>
        <w:numPr>
          <w:ilvl w:val="0"/>
          <w:numId w:val="2"/>
        </w:numPr>
      </w:pPr>
      <w:r>
        <w:t>Trusting in their own voice</w:t>
      </w:r>
    </w:p>
    <w:p w14:paraId="15857ED4" w14:textId="6882FCD5" w:rsidR="00B73ADB" w:rsidRDefault="00B73ADB" w:rsidP="00B73ADB">
      <w:pPr>
        <w:pStyle w:val="ListParagraph"/>
        <w:numPr>
          <w:ilvl w:val="0"/>
          <w:numId w:val="2"/>
        </w:numPr>
      </w:pPr>
      <w:r>
        <w:lastRenderedPageBreak/>
        <w:t>Shifting their word choice</w:t>
      </w:r>
    </w:p>
    <w:p w14:paraId="042A54BE" w14:textId="03A4A605" w:rsidR="00B73ADB" w:rsidRDefault="00B73ADB" w:rsidP="00B73ADB">
      <w:pPr>
        <w:pStyle w:val="ListParagraph"/>
        <w:numPr>
          <w:ilvl w:val="0"/>
          <w:numId w:val="2"/>
        </w:numPr>
      </w:pPr>
      <w:r>
        <w:t>Dealing with negative thoughts</w:t>
      </w:r>
    </w:p>
    <w:p w14:paraId="5E81BB4C" w14:textId="2838B636" w:rsidR="00B73ADB" w:rsidRDefault="00601E70" w:rsidP="00B73ADB">
      <w:pPr>
        <w:pStyle w:val="ListParagraph"/>
        <w:numPr>
          <w:ilvl w:val="0"/>
          <w:numId w:val="2"/>
        </w:numPr>
      </w:pPr>
      <w:r>
        <w:t>Re-entering</w:t>
      </w:r>
      <w:r w:rsidR="00B73ADB">
        <w:t xml:space="preserve"> the paid workforce (Forbes, 2018)</w:t>
      </w:r>
    </w:p>
    <w:p w14:paraId="753A5AD6" w14:textId="77777777" w:rsidR="00B73ADB" w:rsidRDefault="00B73ADB" w:rsidP="00B73ADB">
      <w:pPr>
        <w:pStyle w:val="ListParagraph"/>
      </w:pPr>
    </w:p>
    <w:p w14:paraId="522D7EA6" w14:textId="3660773A" w:rsidR="00D32429" w:rsidRPr="000032EA" w:rsidRDefault="00D32429">
      <w:pPr>
        <w:rPr>
          <w:b/>
          <w:bCs/>
        </w:rPr>
      </w:pPr>
    </w:p>
    <w:p w14:paraId="30C65402" w14:textId="77777777" w:rsidR="0014387C" w:rsidRDefault="0014387C">
      <w:pPr>
        <w:rPr>
          <w:b/>
          <w:bCs/>
        </w:rPr>
      </w:pPr>
    </w:p>
    <w:p w14:paraId="2DCACC81" w14:textId="7654DD9A" w:rsidR="00D32429" w:rsidRPr="000032EA" w:rsidRDefault="00076969">
      <w:pPr>
        <w:rPr>
          <w:b/>
          <w:bCs/>
        </w:rPr>
      </w:pPr>
      <w:r w:rsidRPr="000032EA">
        <w:rPr>
          <w:b/>
          <w:bCs/>
        </w:rPr>
        <w:t>2.4 How do we break down those barriers</w:t>
      </w:r>
    </w:p>
    <w:p w14:paraId="6D455018" w14:textId="609629D3" w:rsidR="00B73ADB" w:rsidRDefault="00DA6ABE">
      <w:r>
        <w:t>There are ways to help companies break down barriers to women in leadership roles, ensure there are good policies and procedures in place and ensure a strong commitment to inclusion</w:t>
      </w:r>
    </w:p>
    <w:p w14:paraId="7BCF7730" w14:textId="25F034CC" w:rsidR="00DA6ABE" w:rsidRDefault="00DA6ABE" w:rsidP="00DA6ABE">
      <w:pPr>
        <w:pStyle w:val="ListParagraph"/>
        <w:numPr>
          <w:ilvl w:val="0"/>
          <w:numId w:val="4"/>
        </w:numPr>
      </w:pPr>
      <w:r>
        <w:t xml:space="preserve">Workplace benefits beyond pay – this includes training and development programmes and more important to </w:t>
      </w:r>
      <w:r w:rsidR="00C10C07">
        <w:t>women flexibility</w:t>
      </w:r>
      <w:r>
        <w:t xml:space="preserve"> as predominantly women still hold the role of primary care giver to children</w:t>
      </w:r>
    </w:p>
    <w:p w14:paraId="0630C7E6" w14:textId="4E6B58AF" w:rsidR="00DA6ABE" w:rsidRDefault="00DA6ABE" w:rsidP="00DA6ABE">
      <w:pPr>
        <w:pStyle w:val="ListParagraph"/>
        <w:numPr>
          <w:ilvl w:val="0"/>
          <w:numId w:val="4"/>
        </w:numPr>
      </w:pPr>
      <w:r>
        <w:t xml:space="preserve">Break the male line of succession – remove the traditional stereotypes for particular roles that are seen as male roles </w:t>
      </w:r>
      <w:r w:rsidR="00601E70">
        <w:t>i.e.,</w:t>
      </w:r>
      <w:r>
        <w:t xml:space="preserve"> engineering</w:t>
      </w:r>
    </w:p>
    <w:p w14:paraId="00DBF9E0" w14:textId="089861A9" w:rsidR="00DA6ABE" w:rsidRDefault="00DA6ABE" w:rsidP="00DA6ABE">
      <w:pPr>
        <w:pStyle w:val="ListParagraph"/>
        <w:numPr>
          <w:ilvl w:val="0"/>
          <w:numId w:val="4"/>
        </w:numPr>
      </w:pPr>
      <w:r>
        <w:t>Encourage leaders to take responsibility for their actions – current leaders take responsibility to raise women up, to encourage women and ensue a culture of inclusivity</w:t>
      </w:r>
    </w:p>
    <w:p w14:paraId="18233120" w14:textId="1CE9085A" w:rsidR="00DA6ABE" w:rsidRDefault="006259BE" w:rsidP="00DA6ABE">
      <w:pPr>
        <w:pStyle w:val="ListParagraph"/>
        <w:numPr>
          <w:ilvl w:val="0"/>
          <w:numId w:val="4"/>
        </w:numPr>
      </w:pPr>
      <w:r>
        <w:t>Seek employees who are willing to change – remove bias and barriers from the interview stage (</w:t>
      </w:r>
      <w:hyperlink r:id="rId5" w:history="1">
        <w:r w:rsidRPr="00395792">
          <w:rPr>
            <w:rStyle w:val="Hyperlink"/>
          </w:rPr>
          <w:t>www.internationalwomensday.com</w:t>
        </w:r>
      </w:hyperlink>
      <w:r>
        <w:t>)</w:t>
      </w:r>
    </w:p>
    <w:p w14:paraId="51CF0D93" w14:textId="77777777" w:rsidR="006259BE" w:rsidRDefault="006259BE" w:rsidP="006259BE"/>
    <w:p w14:paraId="59D19D3F" w14:textId="77777777" w:rsidR="00DA6ABE" w:rsidRDefault="00DA6ABE"/>
    <w:p w14:paraId="55E2B63B" w14:textId="77777777" w:rsidR="00DA6ABE" w:rsidRDefault="00DA6ABE" w:rsidP="006259BE">
      <w:pPr>
        <w:pStyle w:val="ListParagraph"/>
      </w:pPr>
    </w:p>
    <w:p w14:paraId="7233E80B" w14:textId="77777777" w:rsidR="00076969" w:rsidRDefault="00076969"/>
    <w:p w14:paraId="23B349C1" w14:textId="302140EA" w:rsidR="00D1549C" w:rsidRDefault="00D1549C"/>
    <w:p w14:paraId="06C415A5" w14:textId="2B7F1D1B" w:rsidR="00D1549C" w:rsidRDefault="00D1549C"/>
    <w:p w14:paraId="468C5732" w14:textId="10F9F075" w:rsidR="00D1549C" w:rsidRDefault="00D1549C"/>
    <w:p w14:paraId="5F8A836E" w14:textId="41A13395" w:rsidR="00D1549C" w:rsidRDefault="00D1549C"/>
    <w:p w14:paraId="6044A5AE" w14:textId="4494FA26" w:rsidR="00CE05FA" w:rsidRDefault="00CE05FA"/>
    <w:p w14:paraId="224D59E6" w14:textId="0C7E9B15" w:rsidR="00CE05FA" w:rsidRDefault="00CE05FA"/>
    <w:p w14:paraId="701035E4" w14:textId="38F04DAF" w:rsidR="00CE05FA" w:rsidRDefault="00CE05FA"/>
    <w:p w14:paraId="75E1151A" w14:textId="56F3812D" w:rsidR="00CE05FA" w:rsidRDefault="00CE05FA"/>
    <w:p w14:paraId="56AF8991" w14:textId="273D60EF" w:rsidR="00CE05FA" w:rsidRDefault="00CE05FA"/>
    <w:p w14:paraId="78BC81D2" w14:textId="72CD3CB0" w:rsidR="00CE05FA" w:rsidRDefault="00CE05FA"/>
    <w:p w14:paraId="11B77CA3" w14:textId="473533E2" w:rsidR="00CE05FA" w:rsidRPr="000032EA" w:rsidRDefault="00CE05FA">
      <w:pPr>
        <w:rPr>
          <w:b/>
          <w:bCs/>
          <w:u w:val="single"/>
        </w:rPr>
      </w:pPr>
    </w:p>
    <w:p w14:paraId="45E92BF8" w14:textId="77777777" w:rsidR="00EB3C18" w:rsidRDefault="00EB3C18">
      <w:pPr>
        <w:rPr>
          <w:b/>
          <w:bCs/>
          <w:u w:val="single"/>
        </w:rPr>
      </w:pPr>
    </w:p>
    <w:p w14:paraId="060FC2F7" w14:textId="77777777" w:rsidR="00EB3C18" w:rsidRDefault="00EB3C18">
      <w:pPr>
        <w:rPr>
          <w:b/>
          <w:bCs/>
          <w:u w:val="single"/>
        </w:rPr>
      </w:pPr>
    </w:p>
    <w:p w14:paraId="5F14478E" w14:textId="1D489F30" w:rsidR="00CE05FA" w:rsidRPr="000032EA" w:rsidRDefault="00CE05FA">
      <w:pPr>
        <w:rPr>
          <w:b/>
          <w:bCs/>
          <w:u w:val="single"/>
        </w:rPr>
      </w:pPr>
      <w:r w:rsidRPr="000032EA">
        <w:rPr>
          <w:b/>
          <w:bCs/>
          <w:u w:val="single"/>
        </w:rPr>
        <w:t>Methodology</w:t>
      </w:r>
    </w:p>
    <w:p w14:paraId="0D39B1C6" w14:textId="364BFABC" w:rsidR="004C6C3A" w:rsidRDefault="004C6C3A">
      <w:r>
        <w:t xml:space="preserve">The primary data collected for this report has been generated for </w:t>
      </w:r>
      <w:r w:rsidR="00CA4EA0">
        <w:t xml:space="preserve">the purpose of </w:t>
      </w:r>
      <w:r>
        <w:t>this study</w:t>
      </w:r>
      <w:r w:rsidR="00CA4EA0">
        <w:t xml:space="preserve"> </w:t>
      </w:r>
      <w:r>
        <w:t>(Horn,2012)</w:t>
      </w:r>
      <w:r w:rsidR="003F4462">
        <w:t xml:space="preserve"> the design criteria has ensured it meets the 3 criteria</w:t>
      </w:r>
    </w:p>
    <w:p w14:paraId="4F1F42F9" w14:textId="3C19A2B9" w:rsidR="003F4462" w:rsidRDefault="003F4462" w:rsidP="003F4462">
      <w:pPr>
        <w:pStyle w:val="ListParagraph"/>
        <w:numPr>
          <w:ilvl w:val="0"/>
          <w:numId w:val="5"/>
        </w:numPr>
      </w:pPr>
      <w:r>
        <w:t xml:space="preserve">Reliable </w:t>
      </w:r>
    </w:p>
    <w:p w14:paraId="3E845A50" w14:textId="40366E1A" w:rsidR="003F4462" w:rsidRDefault="003F4462" w:rsidP="003F4462">
      <w:pPr>
        <w:pStyle w:val="ListParagraph"/>
        <w:numPr>
          <w:ilvl w:val="0"/>
          <w:numId w:val="5"/>
        </w:numPr>
      </w:pPr>
      <w:r>
        <w:t>Replicable</w:t>
      </w:r>
    </w:p>
    <w:p w14:paraId="032AA960" w14:textId="60448A8C" w:rsidR="003F4462" w:rsidRDefault="003F4462" w:rsidP="003F4462">
      <w:pPr>
        <w:pStyle w:val="ListParagraph"/>
        <w:numPr>
          <w:ilvl w:val="0"/>
          <w:numId w:val="5"/>
        </w:numPr>
      </w:pPr>
      <w:r>
        <w:t>Valid (Bryman and Bell,</w:t>
      </w:r>
      <w:r w:rsidR="0021328A">
        <w:t>2015)</w:t>
      </w:r>
    </w:p>
    <w:p w14:paraId="0DC94714" w14:textId="0F7D99DC" w:rsidR="00CE05FA" w:rsidRDefault="004C6C3A">
      <w:r>
        <w:t xml:space="preserve">Consideration was given to a number of </w:t>
      </w:r>
      <w:r w:rsidR="00601E70">
        <w:t xml:space="preserve">different </w:t>
      </w:r>
      <w:r>
        <w:t>methodologies and the methodology chosen for my primary data was a cross sectional approach with the use of a questionnaire</w:t>
      </w:r>
      <w:r w:rsidR="00F37306">
        <w:t xml:space="preserve"> to gather a mix of quantitative and qualitative data. When selecting the sample </w:t>
      </w:r>
      <w:r w:rsidR="00601E70">
        <w:t>method,</w:t>
      </w:r>
      <w:r w:rsidR="00F37306">
        <w:t xml:space="preserve"> I used a stratified method (Anderson, 2013)</w:t>
      </w:r>
    </w:p>
    <w:p w14:paraId="4E617089" w14:textId="505DE138" w:rsidR="00CA4EA0" w:rsidRDefault="00CA4EA0">
      <w:r>
        <w:t>The questionnaire was issued to 75 of the female managers within the South Wales region of</w:t>
      </w:r>
      <w:r w:rsidR="000032EA">
        <w:t xml:space="preserve"> </w:t>
      </w:r>
      <w:r>
        <w:t>Morrisons Supermarkets PLC.</w:t>
      </w:r>
    </w:p>
    <w:p w14:paraId="0475AF2B" w14:textId="31CDBD0B" w:rsidR="004F3086" w:rsidRPr="00062825" w:rsidRDefault="004F3086">
      <w:pPr>
        <w:rPr>
          <w:b/>
          <w:bCs/>
          <w:u w:val="single"/>
        </w:rPr>
      </w:pPr>
    </w:p>
    <w:p w14:paraId="3CDA2038" w14:textId="35654E47" w:rsidR="004F3086" w:rsidRPr="00062825" w:rsidRDefault="004F3086">
      <w:pPr>
        <w:rPr>
          <w:b/>
          <w:bCs/>
          <w:u w:val="single"/>
        </w:rPr>
      </w:pPr>
      <w:r w:rsidRPr="00062825">
        <w:rPr>
          <w:b/>
          <w:bCs/>
          <w:u w:val="single"/>
        </w:rPr>
        <w:t>Findings</w:t>
      </w:r>
    </w:p>
    <w:p w14:paraId="0A78D163" w14:textId="7929A241" w:rsidR="004F3086" w:rsidRDefault="00094786">
      <w:r>
        <w:t>Feedback from my Primary data indicates there is still a gap in the salary paid to Male managers versus female managers, these finding support the findings from the article “the glass ceiling” that states there is still subtle discrimination where women are paid less than their male counterparts, resulting in women not progressing in their careers to higher level management roles. (Chaffins et all, 1995)</w:t>
      </w:r>
    </w:p>
    <w:p w14:paraId="4D428F93" w14:textId="5CD5F2C0" w:rsidR="00601E70" w:rsidRDefault="00601E70">
      <w:r>
        <w:t>73.4% of women surveyed indicate when they see more women in leadership, they are encouraged they can get there themselves, this figure is 12.6% lower than the results from the secondary data (KPMG,2019)</w:t>
      </w:r>
    </w:p>
    <w:p w14:paraId="26E4231E" w14:textId="30D5EF2F" w:rsidR="004153C7" w:rsidRDefault="004153C7">
      <w:r>
        <w:t>Qualitative Data from Questionnaire comment section</w:t>
      </w:r>
    </w:p>
    <w:p w14:paraId="2AE2EFD7" w14:textId="3F2F2C6A" w:rsidR="00123382" w:rsidRPr="00123382" w:rsidRDefault="00123382" w:rsidP="00123382">
      <w:pPr>
        <w:shd w:val="clear" w:color="auto" w:fill="F8F9FA"/>
        <w:spacing w:after="0" w:line="300" w:lineRule="atLeast"/>
        <w:rPr>
          <w:rFonts w:ascii="Roboto" w:eastAsia="Times New Roman" w:hAnsi="Roboto" w:cs="Times New Roman"/>
          <w:color w:val="202124"/>
          <w:spacing w:val="3"/>
          <w:sz w:val="21"/>
          <w:szCs w:val="21"/>
          <w:lang w:eastAsia="en-GB"/>
        </w:rPr>
      </w:pPr>
    </w:p>
    <w:p w14:paraId="5F17DA9A" w14:textId="77777777" w:rsidR="00123382" w:rsidRPr="00123382" w:rsidRDefault="00123382" w:rsidP="00123382">
      <w:pPr>
        <w:shd w:val="clear" w:color="auto" w:fill="F8F9FA"/>
        <w:spacing w:after="0" w:line="300" w:lineRule="atLeast"/>
        <w:rPr>
          <w:rFonts w:ascii="Roboto" w:eastAsia="Times New Roman" w:hAnsi="Roboto" w:cs="Times New Roman"/>
          <w:color w:val="202124"/>
          <w:spacing w:val="3"/>
          <w:sz w:val="21"/>
          <w:szCs w:val="21"/>
          <w:lang w:eastAsia="en-GB"/>
        </w:rPr>
      </w:pPr>
      <w:r w:rsidRPr="00123382">
        <w:rPr>
          <w:rFonts w:ascii="Roboto" w:eastAsia="Times New Roman" w:hAnsi="Roboto" w:cs="Times New Roman"/>
          <w:color w:val="202124"/>
          <w:spacing w:val="3"/>
          <w:sz w:val="21"/>
          <w:szCs w:val="21"/>
          <w:lang w:eastAsia="en-GB"/>
        </w:rPr>
        <w:t>I feel like rates of pay should be the same for job roles. Male managers are on more money on smaller departments making it harder for women to be the main support in their family.</w:t>
      </w:r>
    </w:p>
    <w:p w14:paraId="312A3B6F" w14:textId="77777777" w:rsidR="00123382" w:rsidRPr="00123382" w:rsidRDefault="00123382" w:rsidP="00123382">
      <w:pPr>
        <w:shd w:val="clear" w:color="auto" w:fill="F8F9FA"/>
        <w:spacing w:after="0" w:line="300" w:lineRule="atLeast"/>
        <w:rPr>
          <w:rFonts w:ascii="Roboto" w:eastAsia="Times New Roman" w:hAnsi="Roboto" w:cs="Times New Roman"/>
          <w:color w:val="202124"/>
          <w:spacing w:val="3"/>
          <w:sz w:val="21"/>
          <w:szCs w:val="21"/>
          <w:lang w:eastAsia="en-GB"/>
        </w:rPr>
      </w:pPr>
      <w:r w:rsidRPr="00123382">
        <w:rPr>
          <w:rFonts w:ascii="Roboto" w:eastAsia="Times New Roman" w:hAnsi="Roboto" w:cs="Times New Roman"/>
          <w:color w:val="202124"/>
          <w:spacing w:val="3"/>
          <w:sz w:val="21"/>
          <w:szCs w:val="21"/>
          <w:lang w:eastAsia="en-GB"/>
        </w:rPr>
        <w:t>Possible Childcare issues but I've always had support from all of my store managers over the years around my childcare and shift patterns</w:t>
      </w:r>
    </w:p>
    <w:p w14:paraId="3C36E3F8" w14:textId="2C9B3F70" w:rsidR="00123382" w:rsidRDefault="00601E70" w:rsidP="00123382">
      <w:pPr>
        <w:shd w:val="clear" w:color="auto" w:fill="F8F9FA"/>
        <w:spacing w:after="0" w:line="300" w:lineRule="atLeast"/>
        <w:rPr>
          <w:rFonts w:ascii="Roboto" w:eastAsia="Times New Roman" w:hAnsi="Roboto" w:cs="Times New Roman"/>
          <w:color w:val="202124"/>
          <w:spacing w:val="3"/>
          <w:sz w:val="21"/>
          <w:szCs w:val="21"/>
          <w:lang w:eastAsia="en-GB"/>
        </w:rPr>
      </w:pPr>
      <w:r w:rsidRPr="00123382">
        <w:rPr>
          <w:rFonts w:ascii="Roboto" w:eastAsia="Times New Roman" w:hAnsi="Roboto" w:cs="Times New Roman"/>
          <w:color w:val="202124"/>
          <w:spacing w:val="3"/>
          <w:sz w:val="21"/>
          <w:szCs w:val="21"/>
          <w:lang w:eastAsia="en-GB"/>
        </w:rPr>
        <w:t>I</w:t>
      </w:r>
      <w:r w:rsidR="00123382" w:rsidRPr="00123382">
        <w:rPr>
          <w:rFonts w:ascii="Roboto" w:eastAsia="Times New Roman" w:hAnsi="Roboto" w:cs="Times New Roman"/>
          <w:color w:val="202124"/>
          <w:spacing w:val="3"/>
          <w:sz w:val="21"/>
          <w:szCs w:val="21"/>
          <w:lang w:eastAsia="en-GB"/>
        </w:rPr>
        <w:t xml:space="preserve"> don't see any, </w:t>
      </w:r>
      <w:r w:rsidRPr="00123382">
        <w:rPr>
          <w:rFonts w:ascii="Roboto" w:eastAsia="Times New Roman" w:hAnsi="Roboto" w:cs="Times New Roman"/>
          <w:color w:val="202124"/>
          <w:spacing w:val="3"/>
          <w:sz w:val="21"/>
          <w:szCs w:val="21"/>
          <w:lang w:eastAsia="en-GB"/>
        </w:rPr>
        <w:t>I</w:t>
      </w:r>
      <w:r w:rsidR="00123382" w:rsidRPr="00123382">
        <w:rPr>
          <w:rFonts w:ascii="Roboto" w:eastAsia="Times New Roman" w:hAnsi="Roboto" w:cs="Times New Roman"/>
          <w:color w:val="202124"/>
          <w:spacing w:val="3"/>
          <w:sz w:val="21"/>
          <w:szCs w:val="21"/>
          <w:lang w:eastAsia="en-GB"/>
        </w:rPr>
        <w:t xml:space="preserve"> find </w:t>
      </w:r>
      <w:r w:rsidRPr="00123382">
        <w:rPr>
          <w:rFonts w:ascii="Roboto" w:eastAsia="Times New Roman" w:hAnsi="Roboto" w:cs="Times New Roman"/>
          <w:color w:val="202124"/>
          <w:spacing w:val="3"/>
          <w:sz w:val="21"/>
          <w:szCs w:val="21"/>
          <w:lang w:eastAsia="en-GB"/>
        </w:rPr>
        <w:t>I</w:t>
      </w:r>
      <w:r w:rsidR="00123382" w:rsidRPr="00123382">
        <w:rPr>
          <w:rFonts w:ascii="Roboto" w:eastAsia="Times New Roman" w:hAnsi="Roboto" w:cs="Times New Roman"/>
          <w:color w:val="202124"/>
          <w:spacing w:val="3"/>
          <w:sz w:val="21"/>
          <w:szCs w:val="21"/>
          <w:lang w:eastAsia="en-GB"/>
        </w:rPr>
        <w:t xml:space="preserve"> balance a lot being a </w:t>
      </w:r>
      <w:r w:rsidR="004153C7" w:rsidRPr="00123382">
        <w:rPr>
          <w:rFonts w:ascii="Roboto" w:eastAsia="Times New Roman" w:hAnsi="Roboto" w:cs="Times New Roman"/>
          <w:color w:val="202124"/>
          <w:spacing w:val="3"/>
          <w:sz w:val="21"/>
          <w:szCs w:val="21"/>
          <w:lang w:eastAsia="en-GB"/>
        </w:rPr>
        <w:t>full-time</w:t>
      </w:r>
      <w:r w:rsidR="00123382" w:rsidRPr="00123382">
        <w:rPr>
          <w:rFonts w:ascii="Roboto" w:eastAsia="Times New Roman" w:hAnsi="Roboto" w:cs="Times New Roman"/>
          <w:color w:val="202124"/>
          <w:spacing w:val="3"/>
          <w:sz w:val="21"/>
          <w:szCs w:val="21"/>
          <w:lang w:eastAsia="en-GB"/>
        </w:rPr>
        <w:t xml:space="preserve"> working mum to 3 children, and can find the different shift times hard, but that </w:t>
      </w:r>
      <w:r w:rsidR="004153C7" w:rsidRPr="00123382">
        <w:rPr>
          <w:rFonts w:ascii="Roboto" w:eastAsia="Times New Roman" w:hAnsi="Roboto" w:cs="Times New Roman"/>
          <w:color w:val="202124"/>
          <w:spacing w:val="3"/>
          <w:sz w:val="21"/>
          <w:szCs w:val="21"/>
          <w:lang w:eastAsia="en-GB"/>
        </w:rPr>
        <w:t>won’t</w:t>
      </w:r>
      <w:r w:rsidR="00123382" w:rsidRPr="00123382">
        <w:rPr>
          <w:rFonts w:ascii="Roboto" w:eastAsia="Times New Roman" w:hAnsi="Roboto" w:cs="Times New Roman"/>
          <w:color w:val="202124"/>
          <w:spacing w:val="3"/>
          <w:sz w:val="21"/>
          <w:szCs w:val="21"/>
          <w:lang w:eastAsia="en-GB"/>
        </w:rPr>
        <w:t xml:space="preserve"> stop me.</w:t>
      </w:r>
    </w:p>
    <w:p w14:paraId="1715AF03" w14:textId="77777777" w:rsidR="004153C7" w:rsidRPr="00123382" w:rsidRDefault="004153C7" w:rsidP="00123382">
      <w:pPr>
        <w:shd w:val="clear" w:color="auto" w:fill="F8F9FA"/>
        <w:spacing w:after="0" w:line="300" w:lineRule="atLeast"/>
        <w:rPr>
          <w:rFonts w:ascii="Roboto" w:eastAsia="Times New Roman" w:hAnsi="Roboto" w:cs="Times New Roman"/>
          <w:color w:val="202124"/>
          <w:spacing w:val="3"/>
          <w:sz w:val="21"/>
          <w:szCs w:val="21"/>
          <w:lang w:eastAsia="en-GB"/>
        </w:rPr>
      </w:pPr>
    </w:p>
    <w:p w14:paraId="20D48859" w14:textId="35E7D0CB" w:rsidR="00123382" w:rsidRDefault="00123382" w:rsidP="00123382">
      <w:pPr>
        <w:shd w:val="clear" w:color="auto" w:fill="F8F9FA"/>
        <w:spacing w:after="0" w:line="300" w:lineRule="atLeast"/>
        <w:rPr>
          <w:rFonts w:ascii="Roboto" w:eastAsia="Times New Roman" w:hAnsi="Roboto" w:cs="Times New Roman"/>
          <w:color w:val="202124"/>
          <w:spacing w:val="3"/>
          <w:sz w:val="21"/>
          <w:szCs w:val="21"/>
          <w:lang w:eastAsia="en-GB"/>
        </w:rPr>
      </w:pPr>
      <w:r w:rsidRPr="00123382">
        <w:rPr>
          <w:rFonts w:ascii="Roboto" w:eastAsia="Times New Roman" w:hAnsi="Roboto" w:cs="Times New Roman"/>
          <w:color w:val="202124"/>
          <w:spacing w:val="3"/>
          <w:sz w:val="21"/>
          <w:szCs w:val="21"/>
          <w:lang w:eastAsia="en-GB"/>
        </w:rPr>
        <w:t>Being moved a distance away from home when there is family to care for.</w:t>
      </w:r>
    </w:p>
    <w:p w14:paraId="1941D942" w14:textId="77777777" w:rsidR="004153C7" w:rsidRPr="00123382" w:rsidRDefault="004153C7" w:rsidP="00123382">
      <w:pPr>
        <w:shd w:val="clear" w:color="auto" w:fill="F8F9FA"/>
        <w:spacing w:after="0" w:line="300" w:lineRule="atLeast"/>
        <w:rPr>
          <w:rFonts w:ascii="Roboto" w:eastAsia="Times New Roman" w:hAnsi="Roboto" w:cs="Times New Roman"/>
          <w:color w:val="202124"/>
          <w:spacing w:val="3"/>
          <w:sz w:val="21"/>
          <w:szCs w:val="21"/>
          <w:lang w:eastAsia="en-GB"/>
        </w:rPr>
      </w:pPr>
    </w:p>
    <w:p w14:paraId="79F88FF4" w14:textId="71B0866B" w:rsidR="00123382" w:rsidRDefault="00123382" w:rsidP="00123382">
      <w:pPr>
        <w:shd w:val="clear" w:color="auto" w:fill="F8F9FA"/>
        <w:spacing w:after="0" w:line="300" w:lineRule="atLeast"/>
        <w:rPr>
          <w:rFonts w:ascii="Roboto" w:eastAsia="Times New Roman" w:hAnsi="Roboto" w:cs="Times New Roman"/>
          <w:color w:val="202124"/>
          <w:spacing w:val="3"/>
          <w:sz w:val="21"/>
          <w:szCs w:val="21"/>
          <w:lang w:eastAsia="en-GB"/>
        </w:rPr>
      </w:pPr>
      <w:r w:rsidRPr="00123382">
        <w:rPr>
          <w:rFonts w:ascii="Roboto" w:eastAsia="Times New Roman" w:hAnsi="Roboto" w:cs="Times New Roman"/>
          <w:color w:val="202124"/>
          <w:spacing w:val="3"/>
          <w:sz w:val="21"/>
          <w:szCs w:val="21"/>
          <w:lang w:eastAsia="en-GB"/>
        </w:rPr>
        <w:lastRenderedPageBreak/>
        <w:t>Nepotism</w:t>
      </w:r>
    </w:p>
    <w:p w14:paraId="0E8C413E" w14:textId="77777777" w:rsidR="004153C7" w:rsidRPr="00123382" w:rsidRDefault="004153C7" w:rsidP="00123382">
      <w:pPr>
        <w:shd w:val="clear" w:color="auto" w:fill="F8F9FA"/>
        <w:spacing w:after="0" w:line="300" w:lineRule="atLeast"/>
        <w:rPr>
          <w:rFonts w:ascii="Roboto" w:eastAsia="Times New Roman" w:hAnsi="Roboto" w:cs="Times New Roman"/>
          <w:color w:val="202124"/>
          <w:spacing w:val="3"/>
          <w:sz w:val="21"/>
          <w:szCs w:val="21"/>
          <w:lang w:eastAsia="en-GB"/>
        </w:rPr>
      </w:pPr>
    </w:p>
    <w:p w14:paraId="4FB76E90" w14:textId="35AFA74A" w:rsidR="00123382" w:rsidRDefault="00123382" w:rsidP="00123382">
      <w:pPr>
        <w:shd w:val="clear" w:color="auto" w:fill="F8F9FA"/>
        <w:spacing w:after="0" w:line="300" w:lineRule="atLeast"/>
        <w:rPr>
          <w:rFonts w:ascii="Roboto" w:eastAsia="Times New Roman" w:hAnsi="Roboto" w:cs="Times New Roman"/>
          <w:color w:val="202124"/>
          <w:spacing w:val="3"/>
          <w:sz w:val="21"/>
          <w:szCs w:val="21"/>
          <w:lang w:eastAsia="en-GB"/>
        </w:rPr>
      </w:pPr>
      <w:r w:rsidRPr="00123382">
        <w:rPr>
          <w:rFonts w:ascii="Roboto" w:eastAsia="Times New Roman" w:hAnsi="Roboto" w:cs="Times New Roman"/>
          <w:color w:val="202124"/>
          <w:spacing w:val="3"/>
          <w:sz w:val="21"/>
          <w:szCs w:val="21"/>
          <w:lang w:eastAsia="en-GB"/>
        </w:rPr>
        <w:t>Work/life balance</w:t>
      </w:r>
    </w:p>
    <w:p w14:paraId="2EB18B77" w14:textId="77777777" w:rsidR="004153C7" w:rsidRPr="00123382" w:rsidRDefault="004153C7" w:rsidP="00123382">
      <w:pPr>
        <w:shd w:val="clear" w:color="auto" w:fill="F8F9FA"/>
        <w:spacing w:after="0" w:line="300" w:lineRule="atLeast"/>
        <w:rPr>
          <w:rFonts w:ascii="Roboto" w:eastAsia="Times New Roman" w:hAnsi="Roboto" w:cs="Times New Roman"/>
          <w:color w:val="202124"/>
          <w:spacing w:val="3"/>
          <w:sz w:val="21"/>
          <w:szCs w:val="21"/>
          <w:lang w:eastAsia="en-GB"/>
        </w:rPr>
      </w:pPr>
    </w:p>
    <w:p w14:paraId="4B196BF2" w14:textId="6C4015F1" w:rsidR="00123382" w:rsidRDefault="00123382" w:rsidP="00123382">
      <w:pPr>
        <w:shd w:val="clear" w:color="auto" w:fill="F8F9FA"/>
        <w:spacing w:after="0" w:line="300" w:lineRule="atLeast"/>
        <w:rPr>
          <w:rFonts w:ascii="Roboto" w:eastAsia="Times New Roman" w:hAnsi="Roboto" w:cs="Times New Roman"/>
          <w:color w:val="202124"/>
          <w:spacing w:val="3"/>
          <w:sz w:val="21"/>
          <w:szCs w:val="21"/>
          <w:lang w:eastAsia="en-GB"/>
        </w:rPr>
      </w:pPr>
      <w:r w:rsidRPr="00123382">
        <w:rPr>
          <w:rFonts w:ascii="Roboto" w:eastAsia="Times New Roman" w:hAnsi="Roboto" w:cs="Times New Roman"/>
          <w:color w:val="202124"/>
          <w:spacing w:val="3"/>
          <w:sz w:val="21"/>
          <w:szCs w:val="21"/>
          <w:lang w:eastAsia="en-GB"/>
        </w:rPr>
        <w:t>I find women are as equal as men in the company</w:t>
      </w:r>
    </w:p>
    <w:p w14:paraId="7196A3DA" w14:textId="77777777" w:rsidR="004153C7" w:rsidRPr="00123382" w:rsidRDefault="004153C7" w:rsidP="00123382">
      <w:pPr>
        <w:shd w:val="clear" w:color="auto" w:fill="F8F9FA"/>
        <w:spacing w:after="0" w:line="300" w:lineRule="atLeast"/>
        <w:rPr>
          <w:rFonts w:ascii="Roboto" w:eastAsia="Times New Roman" w:hAnsi="Roboto" w:cs="Times New Roman"/>
          <w:color w:val="202124"/>
          <w:spacing w:val="3"/>
          <w:sz w:val="21"/>
          <w:szCs w:val="21"/>
          <w:lang w:eastAsia="en-GB"/>
        </w:rPr>
      </w:pPr>
    </w:p>
    <w:p w14:paraId="294EF064" w14:textId="3B18D237" w:rsidR="00123382" w:rsidRDefault="00123382" w:rsidP="00123382">
      <w:pPr>
        <w:shd w:val="clear" w:color="auto" w:fill="F8F9FA"/>
        <w:spacing w:after="0" w:line="300" w:lineRule="atLeast"/>
        <w:rPr>
          <w:rFonts w:ascii="Roboto" w:eastAsia="Times New Roman" w:hAnsi="Roboto" w:cs="Times New Roman"/>
          <w:color w:val="202124"/>
          <w:spacing w:val="3"/>
          <w:sz w:val="21"/>
          <w:szCs w:val="21"/>
          <w:lang w:eastAsia="en-GB"/>
        </w:rPr>
      </w:pPr>
      <w:r w:rsidRPr="00123382">
        <w:rPr>
          <w:rFonts w:ascii="Roboto" w:eastAsia="Times New Roman" w:hAnsi="Roboto" w:cs="Times New Roman"/>
          <w:color w:val="202124"/>
          <w:spacing w:val="3"/>
          <w:sz w:val="21"/>
          <w:szCs w:val="21"/>
          <w:lang w:eastAsia="en-GB"/>
        </w:rPr>
        <w:t>Choice between family and progression. Being seen as a 'woman' not a 'manager.</w:t>
      </w:r>
    </w:p>
    <w:p w14:paraId="424550BC" w14:textId="77777777" w:rsidR="004153C7" w:rsidRPr="00123382" w:rsidRDefault="004153C7" w:rsidP="00123382">
      <w:pPr>
        <w:shd w:val="clear" w:color="auto" w:fill="F8F9FA"/>
        <w:spacing w:after="0" w:line="300" w:lineRule="atLeast"/>
        <w:rPr>
          <w:rFonts w:ascii="Roboto" w:eastAsia="Times New Roman" w:hAnsi="Roboto" w:cs="Times New Roman"/>
          <w:color w:val="202124"/>
          <w:spacing w:val="3"/>
          <w:sz w:val="21"/>
          <w:szCs w:val="21"/>
          <w:lang w:eastAsia="en-GB"/>
        </w:rPr>
      </w:pPr>
    </w:p>
    <w:p w14:paraId="5468FF1F" w14:textId="78372472" w:rsidR="00123382" w:rsidRDefault="00123382" w:rsidP="00123382">
      <w:pPr>
        <w:shd w:val="clear" w:color="auto" w:fill="F8F9FA"/>
        <w:spacing w:after="0" w:line="300" w:lineRule="atLeast"/>
        <w:rPr>
          <w:rFonts w:ascii="Roboto" w:eastAsia="Times New Roman" w:hAnsi="Roboto" w:cs="Times New Roman"/>
          <w:color w:val="202124"/>
          <w:spacing w:val="3"/>
          <w:sz w:val="21"/>
          <w:szCs w:val="21"/>
          <w:lang w:eastAsia="en-GB"/>
        </w:rPr>
      </w:pPr>
      <w:r w:rsidRPr="00123382">
        <w:rPr>
          <w:rFonts w:ascii="Roboto" w:eastAsia="Times New Roman" w:hAnsi="Roboto" w:cs="Times New Roman"/>
          <w:color w:val="202124"/>
          <w:spacing w:val="3"/>
          <w:sz w:val="21"/>
          <w:szCs w:val="21"/>
          <w:lang w:eastAsia="en-GB"/>
        </w:rPr>
        <w:t>Childcare issues and the opportunity to work part time.</w:t>
      </w:r>
    </w:p>
    <w:p w14:paraId="767E15AF" w14:textId="77777777" w:rsidR="004153C7" w:rsidRPr="00123382" w:rsidRDefault="004153C7" w:rsidP="00123382">
      <w:pPr>
        <w:shd w:val="clear" w:color="auto" w:fill="F8F9FA"/>
        <w:spacing w:after="0" w:line="300" w:lineRule="atLeast"/>
        <w:rPr>
          <w:rFonts w:ascii="Roboto" w:eastAsia="Times New Roman" w:hAnsi="Roboto" w:cs="Times New Roman"/>
          <w:color w:val="202124"/>
          <w:spacing w:val="3"/>
          <w:sz w:val="21"/>
          <w:szCs w:val="21"/>
          <w:lang w:eastAsia="en-GB"/>
        </w:rPr>
      </w:pPr>
    </w:p>
    <w:p w14:paraId="5B103D73" w14:textId="5E12C68B" w:rsidR="00123382" w:rsidRDefault="00123382" w:rsidP="00123382">
      <w:pPr>
        <w:shd w:val="clear" w:color="auto" w:fill="F8F9FA"/>
        <w:spacing w:after="0" w:line="300" w:lineRule="atLeast"/>
        <w:rPr>
          <w:rFonts w:ascii="Roboto" w:eastAsia="Times New Roman" w:hAnsi="Roboto" w:cs="Times New Roman"/>
          <w:color w:val="202124"/>
          <w:spacing w:val="3"/>
          <w:sz w:val="21"/>
          <w:szCs w:val="21"/>
          <w:lang w:eastAsia="en-GB"/>
        </w:rPr>
      </w:pPr>
      <w:r w:rsidRPr="00123382">
        <w:rPr>
          <w:rFonts w:ascii="Roboto" w:eastAsia="Times New Roman" w:hAnsi="Roboto" w:cs="Times New Roman"/>
          <w:color w:val="202124"/>
          <w:spacing w:val="3"/>
          <w:sz w:val="21"/>
          <w:szCs w:val="21"/>
          <w:lang w:eastAsia="en-GB"/>
        </w:rPr>
        <w:t>I have no information about hybrid/working from home to suggest an opinion</w:t>
      </w:r>
    </w:p>
    <w:p w14:paraId="1157B8F6" w14:textId="77777777" w:rsidR="004153C7" w:rsidRPr="00123382" w:rsidRDefault="004153C7" w:rsidP="00123382">
      <w:pPr>
        <w:shd w:val="clear" w:color="auto" w:fill="F8F9FA"/>
        <w:spacing w:after="0" w:line="300" w:lineRule="atLeast"/>
        <w:rPr>
          <w:rFonts w:ascii="Roboto" w:eastAsia="Times New Roman" w:hAnsi="Roboto" w:cs="Times New Roman"/>
          <w:color w:val="202124"/>
          <w:spacing w:val="3"/>
          <w:sz w:val="21"/>
          <w:szCs w:val="21"/>
          <w:lang w:eastAsia="en-GB"/>
        </w:rPr>
      </w:pPr>
    </w:p>
    <w:p w14:paraId="191241EA" w14:textId="3CC1E0FB" w:rsidR="00123382" w:rsidRDefault="00123382" w:rsidP="00123382">
      <w:pPr>
        <w:shd w:val="clear" w:color="auto" w:fill="F8F9FA"/>
        <w:spacing w:after="0" w:line="300" w:lineRule="atLeast"/>
        <w:rPr>
          <w:rFonts w:ascii="Roboto" w:eastAsia="Times New Roman" w:hAnsi="Roboto" w:cs="Times New Roman"/>
          <w:color w:val="202124"/>
          <w:spacing w:val="3"/>
          <w:sz w:val="21"/>
          <w:szCs w:val="21"/>
          <w:lang w:eastAsia="en-GB"/>
        </w:rPr>
      </w:pPr>
      <w:r w:rsidRPr="00123382">
        <w:rPr>
          <w:rFonts w:ascii="Roboto" w:eastAsia="Times New Roman" w:hAnsi="Roboto" w:cs="Times New Roman"/>
          <w:color w:val="202124"/>
          <w:spacing w:val="3"/>
          <w:sz w:val="21"/>
          <w:szCs w:val="21"/>
          <w:lang w:eastAsia="en-GB"/>
        </w:rPr>
        <w:t xml:space="preserve">I feel it’s a tough being a woman I feel our role In The home hasn’t evolved as much as we think and we are juggling work life and home life which is a massive strain on us </w:t>
      </w:r>
      <w:r w:rsidR="004153C7" w:rsidRPr="00123382">
        <w:rPr>
          <w:rFonts w:ascii="Roboto" w:eastAsia="Times New Roman" w:hAnsi="Roboto" w:cs="Times New Roman"/>
          <w:color w:val="202124"/>
          <w:spacing w:val="3"/>
          <w:sz w:val="21"/>
          <w:szCs w:val="21"/>
          <w:lang w:eastAsia="en-GB"/>
        </w:rPr>
        <w:t>mentally, and</w:t>
      </w:r>
      <w:r w:rsidRPr="00123382">
        <w:rPr>
          <w:rFonts w:ascii="Roboto" w:eastAsia="Times New Roman" w:hAnsi="Roboto" w:cs="Times New Roman"/>
          <w:color w:val="202124"/>
          <w:spacing w:val="3"/>
          <w:sz w:val="21"/>
          <w:szCs w:val="21"/>
          <w:lang w:eastAsia="en-GB"/>
        </w:rPr>
        <w:t xml:space="preserve"> may sometimes pulls us back from achieving optimum success in our careers, male managers still seem to be on bigger salaries than the female managers in my store wondering if this is a </w:t>
      </w:r>
      <w:r w:rsidR="004153C7" w:rsidRPr="00123382">
        <w:rPr>
          <w:rFonts w:ascii="Roboto" w:eastAsia="Times New Roman" w:hAnsi="Roboto" w:cs="Times New Roman"/>
          <w:color w:val="202124"/>
          <w:spacing w:val="3"/>
          <w:sz w:val="21"/>
          <w:szCs w:val="21"/>
          <w:lang w:eastAsia="en-GB"/>
        </w:rPr>
        <w:t>companywide</w:t>
      </w:r>
      <w:r w:rsidRPr="00123382">
        <w:rPr>
          <w:rFonts w:ascii="Roboto" w:eastAsia="Times New Roman" w:hAnsi="Roboto" w:cs="Times New Roman"/>
          <w:color w:val="202124"/>
          <w:spacing w:val="3"/>
          <w:sz w:val="21"/>
          <w:szCs w:val="21"/>
          <w:lang w:eastAsia="en-GB"/>
        </w:rPr>
        <w:t xml:space="preserve"> thing when we are all doing the same job done even have smaller departments which doesn’t encourage me in my role</w:t>
      </w:r>
    </w:p>
    <w:p w14:paraId="0145CCA2" w14:textId="77777777" w:rsidR="004153C7" w:rsidRPr="00123382" w:rsidRDefault="004153C7" w:rsidP="00123382">
      <w:pPr>
        <w:shd w:val="clear" w:color="auto" w:fill="F8F9FA"/>
        <w:spacing w:after="0" w:line="300" w:lineRule="atLeast"/>
        <w:rPr>
          <w:rFonts w:ascii="Roboto" w:eastAsia="Times New Roman" w:hAnsi="Roboto" w:cs="Times New Roman"/>
          <w:color w:val="202124"/>
          <w:spacing w:val="3"/>
          <w:sz w:val="21"/>
          <w:szCs w:val="21"/>
          <w:lang w:eastAsia="en-GB"/>
        </w:rPr>
      </w:pPr>
    </w:p>
    <w:p w14:paraId="6C777F61" w14:textId="6DC826CF" w:rsidR="00123382" w:rsidRDefault="00123382" w:rsidP="00123382">
      <w:pPr>
        <w:shd w:val="clear" w:color="auto" w:fill="F8F9FA"/>
        <w:spacing w:after="0" w:line="300" w:lineRule="atLeast"/>
        <w:rPr>
          <w:rFonts w:ascii="Roboto" w:eastAsia="Times New Roman" w:hAnsi="Roboto" w:cs="Times New Roman"/>
          <w:color w:val="202124"/>
          <w:spacing w:val="3"/>
          <w:sz w:val="21"/>
          <w:szCs w:val="21"/>
          <w:lang w:eastAsia="en-GB"/>
        </w:rPr>
      </w:pPr>
      <w:r w:rsidRPr="00123382">
        <w:rPr>
          <w:rFonts w:ascii="Roboto" w:eastAsia="Times New Roman" w:hAnsi="Roboto" w:cs="Times New Roman"/>
          <w:color w:val="202124"/>
          <w:spacing w:val="3"/>
          <w:sz w:val="21"/>
          <w:szCs w:val="21"/>
          <w:lang w:eastAsia="en-GB"/>
        </w:rPr>
        <w:t>Daily home life</w:t>
      </w:r>
    </w:p>
    <w:p w14:paraId="3285C9BD" w14:textId="77777777" w:rsidR="004153C7" w:rsidRPr="00123382" w:rsidRDefault="004153C7" w:rsidP="00123382">
      <w:pPr>
        <w:shd w:val="clear" w:color="auto" w:fill="F8F9FA"/>
        <w:spacing w:after="0" w:line="300" w:lineRule="atLeast"/>
        <w:rPr>
          <w:rFonts w:ascii="Roboto" w:eastAsia="Times New Roman" w:hAnsi="Roboto" w:cs="Times New Roman"/>
          <w:color w:val="202124"/>
          <w:spacing w:val="3"/>
          <w:sz w:val="21"/>
          <w:szCs w:val="21"/>
          <w:lang w:eastAsia="en-GB"/>
        </w:rPr>
      </w:pPr>
    </w:p>
    <w:p w14:paraId="3F5E901E" w14:textId="51992450" w:rsidR="00123382" w:rsidRDefault="00123382" w:rsidP="00123382">
      <w:pPr>
        <w:shd w:val="clear" w:color="auto" w:fill="F8F9FA"/>
        <w:spacing w:after="0" w:line="300" w:lineRule="atLeast"/>
        <w:rPr>
          <w:rFonts w:ascii="Roboto" w:eastAsia="Times New Roman" w:hAnsi="Roboto" w:cs="Times New Roman"/>
          <w:color w:val="202124"/>
          <w:spacing w:val="3"/>
          <w:sz w:val="21"/>
          <w:szCs w:val="21"/>
          <w:lang w:eastAsia="en-GB"/>
        </w:rPr>
      </w:pPr>
      <w:r w:rsidRPr="00123382">
        <w:rPr>
          <w:rFonts w:ascii="Roboto" w:eastAsia="Times New Roman" w:hAnsi="Roboto" w:cs="Times New Roman"/>
          <w:color w:val="202124"/>
          <w:spacing w:val="3"/>
          <w:sz w:val="21"/>
          <w:szCs w:val="21"/>
          <w:lang w:eastAsia="en-GB"/>
        </w:rPr>
        <w:t>Retail management can be very reactive and requires a level of flexibility that working mum's or caregivers would struggle with. I believe strongly that this a major factor in the size of a contract a woman holds, or whether she is interested in progression. Businesses should support and encourage job shares so that both managers can manage their time to ensure business needs and personal needs are met.</w:t>
      </w:r>
    </w:p>
    <w:p w14:paraId="7B12E3EE" w14:textId="77777777" w:rsidR="004153C7" w:rsidRPr="00123382" w:rsidRDefault="004153C7" w:rsidP="00123382">
      <w:pPr>
        <w:shd w:val="clear" w:color="auto" w:fill="F8F9FA"/>
        <w:spacing w:after="0" w:line="300" w:lineRule="atLeast"/>
        <w:rPr>
          <w:rFonts w:ascii="Roboto" w:eastAsia="Times New Roman" w:hAnsi="Roboto" w:cs="Times New Roman"/>
          <w:color w:val="202124"/>
          <w:spacing w:val="3"/>
          <w:sz w:val="21"/>
          <w:szCs w:val="21"/>
          <w:lang w:eastAsia="en-GB"/>
        </w:rPr>
      </w:pPr>
    </w:p>
    <w:p w14:paraId="29CBADAF" w14:textId="1EBF1D9F" w:rsidR="00123382" w:rsidRDefault="00123382" w:rsidP="00123382">
      <w:pPr>
        <w:shd w:val="clear" w:color="auto" w:fill="F8F9FA"/>
        <w:spacing w:after="0" w:line="300" w:lineRule="atLeast"/>
        <w:rPr>
          <w:rFonts w:ascii="Roboto" w:eastAsia="Times New Roman" w:hAnsi="Roboto" w:cs="Times New Roman"/>
          <w:color w:val="202124"/>
          <w:spacing w:val="3"/>
          <w:sz w:val="21"/>
          <w:szCs w:val="21"/>
          <w:lang w:eastAsia="en-GB"/>
        </w:rPr>
      </w:pPr>
      <w:r w:rsidRPr="00123382">
        <w:rPr>
          <w:rFonts w:ascii="Roboto" w:eastAsia="Times New Roman" w:hAnsi="Roboto" w:cs="Times New Roman"/>
          <w:color w:val="202124"/>
          <w:spacing w:val="3"/>
          <w:sz w:val="21"/>
          <w:szCs w:val="21"/>
          <w:lang w:eastAsia="en-GB"/>
        </w:rPr>
        <w:t>Childcare</w:t>
      </w:r>
    </w:p>
    <w:p w14:paraId="05D2E3CD" w14:textId="358132DD" w:rsidR="00123382" w:rsidRPr="00123382" w:rsidRDefault="00123382" w:rsidP="00123382">
      <w:pPr>
        <w:shd w:val="clear" w:color="auto" w:fill="F8F9FA"/>
        <w:spacing w:after="0" w:line="300" w:lineRule="atLeast"/>
        <w:rPr>
          <w:rFonts w:ascii="Roboto" w:eastAsia="Times New Roman" w:hAnsi="Roboto" w:cs="Times New Roman"/>
          <w:color w:val="202124"/>
          <w:spacing w:val="3"/>
          <w:sz w:val="21"/>
          <w:szCs w:val="21"/>
          <w:lang w:eastAsia="en-GB"/>
        </w:rPr>
      </w:pPr>
    </w:p>
    <w:p w14:paraId="0679DF0E" w14:textId="77777777" w:rsidR="00123382" w:rsidRPr="00123382" w:rsidRDefault="00123382" w:rsidP="00123382">
      <w:pPr>
        <w:shd w:val="clear" w:color="auto" w:fill="F8F9FA"/>
        <w:spacing w:after="0" w:line="300" w:lineRule="atLeast"/>
        <w:rPr>
          <w:rFonts w:ascii="Roboto" w:eastAsia="Times New Roman" w:hAnsi="Roboto" w:cs="Times New Roman"/>
          <w:color w:val="202124"/>
          <w:spacing w:val="3"/>
          <w:sz w:val="21"/>
          <w:szCs w:val="21"/>
          <w:lang w:eastAsia="en-GB"/>
        </w:rPr>
      </w:pPr>
      <w:r w:rsidRPr="00123382">
        <w:rPr>
          <w:rFonts w:ascii="Roboto" w:eastAsia="Times New Roman" w:hAnsi="Roboto" w:cs="Times New Roman"/>
          <w:color w:val="202124"/>
          <w:spacing w:val="3"/>
          <w:sz w:val="21"/>
          <w:szCs w:val="21"/>
          <w:lang w:eastAsia="en-GB"/>
        </w:rPr>
        <w:t>None, I have always been given equal opportunity</w:t>
      </w:r>
    </w:p>
    <w:p w14:paraId="0C6EDCAD" w14:textId="77777777" w:rsidR="00123382" w:rsidRPr="00123382" w:rsidRDefault="00123382" w:rsidP="00123382">
      <w:pPr>
        <w:spacing w:after="0" w:line="240" w:lineRule="auto"/>
        <w:rPr>
          <w:rFonts w:ascii="Times New Roman" w:eastAsia="Times New Roman" w:hAnsi="Times New Roman" w:cs="Times New Roman"/>
          <w:sz w:val="24"/>
          <w:szCs w:val="24"/>
          <w:lang w:eastAsia="en-GB"/>
        </w:rPr>
      </w:pPr>
    </w:p>
    <w:p w14:paraId="61BA8EB7" w14:textId="77777777" w:rsidR="00123382" w:rsidRDefault="00123382"/>
    <w:p w14:paraId="3D105530" w14:textId="2D2FFE01" w:rsidR="00123382" w:rsidRPr="00123382" w:rsidRDefault="00123382" w:rsidP="00123382">
      <w:pPr>
        <w:spacing w:after="0" w:line="240" w:lineRule="auto"/>
        <w:rPr>
          <w:rFonts w:ascii="Times New Roman" w:eastAsia="Times New Roman" w:hAnsi="Times New Roman" w:cs="Times New Roman"/>
          <w:sz w:val="24"/>
          <w:szCs w:val="24"/>
          <w:lang w:eastAsia="en-GB"/>
        </w:rPr>
      </w:pPr>
      <w:r w:rsidRPr="00123382">
        <w:rPr>
          <w:noProof/>
        </w:rPr>
        <w:drawing>
          <wp:inline distT="0" distB="0" distL="0" distR="0" wp14:anchorId="6DCBC34D" wp14:editId="64B27499">
            <wp:extent cx="5727700" cy="2411095"/>
            <wp:effectExtent l="0" t="0" r="0" b="1905"/>
            <wp:docPr id="1" name="Picture 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pie chart&#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27700" cy="2411095"/>
                    </a:xfrm>
                    <a:prstGeom prst="rect">
                      <a:avLst/>
                    </a:prstGeom>
                    <a:noFill/>
                    <a:ln>
                      <a:noFill/>
                    </a:ln>
                  </pic:spPr>
                </pic:pic>
              </a:graphicData>
            </a:graphic>
          </wp:inline>
        </w:drawing>
      </w:r>
    </w:p>
    <w:p w14:paraId="3FF12B2C" w14:textId="322ED788" w:rsidR="00123382" w:rsidRPr="00123382" w:rsidRDefault="00123382" w:rsidP="00123382">
      <w:pPr>
        <w:spacing w:after="0" w:line="240" w:lineRule="auto"/>
        <w:rPr>
          <w:rFonts w:ascii="Times New Roman" w:eastAsia="Times New Roman" w:hAnsi="Times New Roman" w:cs="Times New Roman"/>
          <w:sz w:val="24"/>
          <w:szCs w:val="24"/>
          <w:lang w:eastAsia="en-GB"/>
        </w:rPr>
      </w:pPr>
      <w:r w:rsidRPr="00123382">
        <w:rPr>
          <w:noProof/>
        </w:rPr>
        <w:lastRenderedPageBreak/>
        <w:drawing>
          <wp:inline distT="0" distB="0" distL="0" distR="0" wp14:anchorId="7FFDA007" wp14:editId="3801A54A">
            <wp:extent cx="5727700" cy="2411095"/>
            <wp:effectExtent l="0" t="0" r="0" b="1905"/>
            <wp:docPr id="2" name="Picture 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pie char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27700" cy="2411095"/>
                    </a:xfrm>
                    <a:prstGeom prst="rect">
                      <a:avLst/>
                    </a:prstGeom>
                    <a:noFill/>
                    <a:ln>
                      <a:noFill/>
                    </a:ln>
                  </pic:spPr>
                </pic:pic>
              </a:graphicData>
            </a:graphic>
          </wp:inline>
        </w:drawing>
      </w:r>
    </w:p>
    <w:p w14:paraId="61B75C9E" w14:textId="77777777" w:rsidR="00123382" w:rsidRDefault="00123382"/>
    <w:p w14:paraId="7AF1BD44" w14:textId="6E03F370" w:rsidR="00123382" w:rsidRPr="00123382" w:rsidRDefault="00123382" w:rsidP="00123382">
      <w:pPr>
        <w:spacing w:after="0" w:line="240" w:lineRule="auto"/>
        <w:rPr>
          <w:rFonts w:ascii="Times New Roman" w:eastAsia="Times New Roman" w:hAnsi="Times New Roman" w:cs="Times New Roman"/>
          <w:sz w:val="24"/>
          <w:szCs w:val="24"/>
          <w:lang w:eastAsia="en-GB"/>
        </w:rPr>
      </w:pPr>
      <w:r w:rsidRPr="00123382">
        <w:rPr>
          <w:noProof/>
        </w:rPr>
        <w:drawing>
          <wp:inline distT="0" distB="0" distL="0" distR="0" wp14:anchorId="0C9CEB0B" wp14:editId="694743E1">
            <wp:extent cx="5727700" cy="2411095"/>
            <wp:effectExtent l="0" t="0" r="0" b="1905"/>
            <wp:docPr id="3" name="Picture 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pie char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27700" cy="2411095"/>
                    </a:xfrm>
                    <a:prstGeom prst="rect">
                      <a:avLst/>
                    </a:prstGeom>
                    <a:noFill/>
                    <a:ln>
                      <a:noFill/>
                    </a:ln>
                  </pic:spPr>
                </pic:pic>
              </a:graphicData>
            </a:graphic>
          </wp:inline>
        </w:drawing>
      </w:r>
    </w:p>
    <w:p w14:paraId="63B25502" w14:textId="340E838B" w:rsidR="00123382" w:rsidRPr="00123382" w:rsidRDefault="00123382" w:rsidP="00123382">
      <w:pPr>
        <w:spacing w:after="0" w:line="240" w:lineRule="auto"/>
        <w:rPr>
          <w:rFonts w:ascii="Times New Roman" w:eastAsia="Times New Roman" w:hAnsi="Times New Roman" w:cs="Times New Roman"/>
          <w:sz w:val="24"/>
          <w:szCs w:val="24"/>
          <w:lang w:eastAsia="en-GB"/>
        </w:rPr>
      </w:pPr>
      <w:r w:rsidRPr="00123382">
        <w:rPr>
          <w:noProof/>
        </w:rPr>
        <w:drawing>
          <wp:inline distT="0" distB="0" distL="0" distR="0" wp14:anchorId="65ED8273" wp14:editId="32EC7342">
            <wp:extent cx="5727700" cy="2411095"/>
            <wp:effectExtent l="0" t="0" r="0" b="1905"/>
            <wp:docPr id="4" name="Picture 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pie char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7700" cy="2411095"/>
                    </a:xfrm>
                    <a:prstGeom prst="rect">
                      <a:avLst/>
                    </a:prstGeom>
                    <a:noFill/>
                    <a:ln>
                      <a:noFill/>
                    </a:ln>
                  </pic:spPr>
                </pic:pic>
              </a:graphicData>
            </a:graphic>
          </wp:inline>
        </w:drawing>
      </w:r>
    </w:p>
    <w:p w14:paraId="48BA6161" w14:textId="0BBD9C9C" w:rsidR="00123382" w:rsidRPr="00123382" w:rsidRDefault="00123382" w:rsidP="00123382">
      <w:pPr>
        <w:spacing w:after="0" w:line="240" w:lineRule="auto"/>
        <w:rPr>
          <w:rFonts w:ascii="Times New Roman" w:eastAsia="Times New Roman" w:hAnsi="Times New Roman" w:cs="Times New Roman"/>
          <w:sz w:val="24"/>
          <w:szCs w:val="24"/>
          <w:lang w:eastAsia="en-GB"/>
        </w:rPr>
      </w:pPr>
      <w:r w:rsidRPr="00123382">
        <w:rPr>
          <w:noProof/>
        </w:rPr>
        <w:lastRenderedPageBreak/>
        <w:drawing>
          <wp:inline distT="0" distB="0" distL="0" distR="0" wp14:anchorId="7F9315DB" wp14:editId="0821977F">
            <wp:extent cx="5727700" cy="2411095"/>
            <wp:effectExtent l="0" t="0" r="0" b="1905"/>
            <wp:docPr id="5" name="Picture 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pie chart&#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7700" cy="2411095"/>
                    </a:xfrm>
                    <a:prstGeom prst="rect">
                      <a:avLst/>
                    </a:prstGeom>
                    <a:noFill/>
                    <a:ln>
                      <a:noFill/>
                    </a:ln>
                  </pic:spPr>
                </pic:pic>
              </a:graphicData>
            </a:graphic>
          </wp:inline>
        </w:drawing>
      </w:r>
    </w:p>
    <w:p w14:paraId="43F7C4FD" w14:textId="22F7EB20" w:rsidR="00123382" w:rsidRPr="00123382" w:rsidRDefault="00123382" w:rsidP="00123382">
      <w:pPr>
        <w:spacing w:after="0" w:line="240" w:lineRule="auto"/>
        <w:rPr>
          <w:rFonts w:ascii="Times New Roman" w:eastAsia="Times New Roman" w:hAnsi="Times New Roman" w:cs="Times New Roman"/>
          <w:sz w:val="24"/>
          <w:szCs w:val="24"/>
          <w:lang w:eastAsia="en-GB"/>
        </w:rPr>
      </w:pPr>
      <w:r w:rsidRPr="00123382">
        <w:rPr>
          <w:noProof/>
        </w:rPr>
        <w:drawing>
          <wp:inline distT="0" distB="0" distL="0" distR="0" wp14:anchorId="3A5E0522" wp14:editId="02D79190">
            <wp:extent cx="5727700" cy="2411095"/>
            <wp:effectExtent l="0" t="0" r="0" b="1905"/>
            <wp:docPr id="6" name="Picture 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pie char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7700" cy="2411095"/>
                    </a:xfrm>
                    <a:prstGeom prst="rect">
                      <a:avLst/>
                    </a:prstGeom>
                    <a:noFill/>
                    <a:ln>
                      <a:noFill/>
                    </a:ln>
                  </pic:spPr>
                </pic:pic>
              </a:graphicData>
            </a:graphic>
          </wp:inline>
        </w:drawing>
      </w:r>
    </w:p>
    <w:p w14:paraId="05D5AAD6" w14:textId="019D2BDE" w:rsidR="00123382" w:rsidRPr="00123382" w:rsidRDefault="00123382" w:rsidP="00123382">
      <w:pPr>
        <w:spacing w:after="0" w:line="240" w:lineRule="auto"/>
        <w:rPr>
          <w:rFonts w:ascii="Times New Roman" w:eastAsia="Times New Roman" w:hAnsi="Times New Roman" w:cs="Times New Roman"/>
          <w:sz w:val="24"/>
          <w:szCs w:val="24"/>
          <w:lang w:eastAsia="en-GB"/>
        </w:rPr>
      </w:pPr>
      <w:r w:rsidRPr="00123382">
        <w:rPr>
          <w:noProof/>
        </w:rPr>
        <w:drawing>
          <wp:inline distT="0" distB="0" distL="0" distR="0" wp14:anchorId="7B8DB13F" wp14:editId="38D5EACA">
            <wp:extent cx="5727700" cy="2411095"/>
            <wp:effectExtent l="0" t="0" r="0" b="1905"/>
            <wp:docPr id="7" name="Picture 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pie char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7700" cy="2411095"/>
                    </a:xfrm>
                    <a:prstGeom prst="rect">
                      <a:avLst/>
                    </a:prstGeom>
                    <a:noFill/>
                    <a:ln>
                      <a:noFill/>
                    </a:ln>
                  </pic:spPr>
                </pic:pic>
              </a:graphicData>
            </a:graphic>
          </wp:inline>
        </w:drawing>
      </w:r>
    </w:p>
    <w:p w14:paraId="64A46568" w14:textId="152DCE9A" w:rsidR="00123382" w:rsidRPr="00123382" w:rsidRDefault="00123382" w:rsidP="00123382">
      <w:pPr>
        <w:spacing w:after="0" w:line="240" w:lineRule="auto"/>
        <w:rPr>
          <w:rFonts w:ascii="Times New Roman" w:eastAsia="Times New Roman" w:hAnsi="Times New Roman" w:cs="Times New Roman"/>
          <w:sz w:val="24"/>
          <w:szCs w:val="24"/>
          <w:lang w:eastAsia="en-GB"/>
        </w:rPr>
      </w:pPr>
      <w:r w:rsidRPr="00123382">
        <w:rPr>
          <w:noProof/>
        </w:rPr>
        <w:lastRenderedPageBreak/>
        <w:drawing>
          <wp:inline distT="0" distB="0" distL="0" distR="0" wp14:anchorId="6D25F7E8" wp14:editId="4812D2CD">
            <wp:extent cx="5727700" cy="2411095"/>
            <wp:effectExtent l="0" t="0" r="0" b="1905"/>
            <wp:docPr id="8" name="Picture 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pie chart&#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7700" cy="2411095"/>
                    </a:xfrm>
                    <a:prstGeom prst="rect">
                      <a:avLst/>
                    </a:prstGeom>
                    <a:noFill/>
                    <a:ln>
                      <a:noFill/>
                    </a:ln>
                  </pic:spPr>
                </pic:pic>
              </a:graphicData>
            </a:graphic>
          </wp:inline>
        </w:drawing>
      </w:r>
    </w:p>
    <w:p w14:paraId="55D144F9" w14:textId="4DB79018" w:rsidR="00123382" w:rsidRPr="00123382" w:rsidRDefault="00123382" w:rsidP="00123382">
      <w:pPr>
        <w:spacing w:after="0" w:line="240" w:lineRule="auto"/>
        <w:rPr>
          <w:rFonts w:ascii="Times New Roman" w:eastAsia="Times New Roman" w:hAnsi="Times New Roman" w:cs="Times New Roman"/>
          <w:sz w:val="24"/>
          <w:szCs w:val="24"/>
          <w:lang w:eastAsia="en-GB"/>
        </w:rPr>
      </w:pPr>
      <w:r w:rsidRPr="00123382">
        <w:rPr>
          <w:noProof/>
        </w:rPr>
        <w:drawing>
          <wp:inline distT="0" distB="0" distL="0" distR="0" wp14:anchorId="10C7A352" wp14:editId="2CC2F180">
            <wp:extent cx="5727700" cy="2411095"/>
            <wp:effectExtent l="0" t="0" r="0" b="1905"/>
            <wp:docPr id="9" name="Picture 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pie chart&#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7700" cy="2411095"/>
                    </a:xfrm>
                    <a:prstGeom prst="rect">
                      <a:avLst/>
                    </a:prstGeom>
                    <a:noFill/>
                    <a:ln>
                      <a:noFill/>
                    </a:ln>
                  </pic:spPr>
                </pic:pic>
              </a:graphicData>
            </a:graphic>
          </wp:inline>
        </w:drawing>
      </w:r>
    </w:p>
    <w:p w14:paraId="7F5C2229" w14:textId="7D196C16" w:rsidR="00123382" w:rsidRPr="00123382" w:rsidRDefault="00123382" w:rsidP="00123382">
      <w:pPr>
        <w:spacing w:after="0" w:line="240" w:lineRule="auto"/>
        <w:rPr>
          <w:rFonts w:ascii="Times New Roman" w:eastAsia="Times New Roman" w:hAnsi="Times New Roman" w:cs="Times New Roman"/>
          <w:sz w:val="24"/>
          <w:szCs w:val="24"/>
          <w:lang w:eastAsia="en-GB"/>
        </w:rPr>
      </w:pPr>
      <w:r w:rsidRPr="00123382">
        <w:rPr>
          <w:noProof/>
        </w:rPr>
        <w:drawing>
          <wp:inline distT="0" distB="0" distL="0" distR="0" wp14:anchorId="754BFDFF" wp14:editId="7C12ECF5">
            <wp:extent cx="5727700" cy="2411095"/>
            <wp:effectExtent l="0" t="0" r="0" b="1905"/>
            <wp:docPr id="10" name="Picture 1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pie chart&#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7700" cy="2411095"/>
                    </a:xfrm>
                    <a:prstGeom prst="rect">
                      <a:avLst/>
                    </a:prstGeom>
                    <a:noFill/>
                    <a:ln>
                      <a:noFill/>
                    </a:ln>
                  </pic:spPr>
                </pic:pic>
              </a:graphicData>
            </a:graphic>
          </wp:inline>
        </w:drawing>
      </w:r>
    </w:p>
    <w:p w14:paraId="7D496A1D" w14:textId="5DDFA862" w:rsidR="00123382" w:rsidRPr="00123382" w:rsidRDefault="00123382" w:rsidP="00123382">
      <w:pPr>
        <w:spacing w:after="0" w:line="240" w:lineRule="auto"/>
        <w:rPr>
          <w:rFonts w:ascii="Times New Roman" w:eastAsia="Times New Roman" w:hAnsi="Times New Roman" w:cs="Times New Roman"/>
          <w:sz w:val="24"/>
          <w:szCs w:val="24"/>
          <w:lang w:eastAsia="en-GB"/>
        </w:rPr>
      </w:pPr>
      <w:r w:rsidRPr="00123382">
        <w:rPr>
          <w:noProof/>
        </w:rPr>
        <w:lastRenderedPageBreak/>
        <w:drawing>
          <wp:inline distT="0" distB="0" distL="0" distR="0" wp14:anchorId="7CA912F6" wp14:editId="2C052EC3">
            <wp:extent cx="5727700" cy="2411095"/>
            <wp:effectExtent l="0" t="0" r="0" b="1905"/>
            <wp:docPr id="11" name="Picture 1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pie chart&#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27700" cy="2411095"/>
                    </a:xfrm>
                    <a:prstGeom prst="rect">
                      <a:avLst/>
                    </a:prstGeom>
                    <a:noFill/>
                    <a:ln>
                      <a:noFill/>
                    </a:ln>
                  </pic:spPr>
                </pic:pic>
              </a:graphicData>
            </a:graphic>
          </wp:inline>
        </w:drawing>
      </w:r>
    </w:p>
    <w:p w14:paraId="13D023C1" w14:textId="684BA49F" w:rsidR="004F3086" w:rsidRDefault="004F3086"/>
    <w:p w14:paraId="38F74C9E" w14:textId="77777777" w:rsidR="00123382" w:rsidRDefault="00123382"/>
    <w:p w14:paraId="7B837782" w14:textId="34EA2881" w:rsidR="004F3086" w:rsidRPr="00062825" w:rsidRDefault="004F3086">
      <w:pPr>
        <w:rPr>
          <w:b/>
          <w:bCs/>
          <w:u w:val="single"/>
        </w:rPr>
      </w:pPr>
      <w:r w:rsidRPr="00062825">
        <w:rPr>
          <w:b/>
          <w:bCs/>
          <w:u w:val="single"/>
        </w:rPr>
        <w:t>Conclusions</w:t>
      </w:r>
    </w:p>
    <w:p w14:paraId="1620BFD9" w14:textId="0CA3BD98" w:rsidR="004F3086" w:rsidRDefault="000032EA">
      <w:r>
        <w:t xml:space="preserve">Although the findings from the primary data indicate women in South Wales feel they have a clear career path to their next role the </w:t>
      </w:r>
      <w:r w:rsidR="00601E70">
        <w:t>qualitative</w:t>
      </w:r>
      <w:r>
        <w:t xml:space="preserve"> data indicates that women</w:t>
      </w:r>
      <w:r w:rsidR="00C10C07">
        <w:t xml:space="preserve"> </w:t>
      </w:r>
      <w:r>
        <w:t xml:space="preserve">predominantly </w:t>
      </w:r>
      <w:r w:rsidR="00C10C07">
        <w:t xml:space="preserve">taking the role of </w:t>
      </w:r>
      <w:r>
        <w:t>the primary care giver</w:t>
      </w:r>
      <w:r w:rsidR="002878AE">
        <w:t xml:space="preserve"> face a challenge of work life balance as there is a lack of flexibility within the retail environment</w:t>
      </w:r>
      <w:r w:rsidR="00C10C07">
        <w:t>, preventing them from progressing their careers to the next level</w:t>
      </w:r>
      <w:r w:rsidR="005A1E41">
        <w:t>.</w:t>
      </w:r>
    </w:p>
    <w:p w14:paraId="1290123B" w14:textId="13F53406" w:rsidR="005A1E41" w:rsidRDefault="005A1E41">
      <w:r>
        <w:t>98% of workers have stated that they would like to have Hybrid working (</w:t>
      </w:r>
      <w:hyperlink r:id="rId17" w:history="1">
        <w:r w:rsidRPr="00395792">
          <w:rPr>
            <w:rStyle w:val="Hyperlink"/>
          </w:rPr>
          <w:t>www.ringcentral.co.uk</w:t>
        </w:r>
      </w:hyperlink>
      <w:r>
        <w:t xml:space="preserve">) 44.8% of the women surveyed in my Primary data state they agree or strongly agree that Morrisons support Hybrid working. There is evidence that suggests Hybrid working can have a negative impact on women in the workplace, as most women have responsibility for childcare, should they </w:t>
      </w:r>
      <w:r w:rsidR="00601E70">
        <w:t>choose</w:t>
      </w:r>
      <w:r>
        <w:t xml:space="preserve"> to work from home </w:t>
      </w:r>
      <w:r w:rsidR="00601E70">
        <w:t>and the</w:t>
      </w:r>
      <w:r>
        <w:t xml:space="preserve"> majority of their male counterparts should chose to return to the workplace, this may have an impact on being recognised, Sarah Jackson from Cranfield University of management, states “workers who are not visible get forgotten” (Financial Times, 2021)</w:t>
      </w:r>
    </w:p>
    <w:p w14:paraId="3E415ADD" w14:textId="6C47A5DA" w:rsidR="004F3086" w:rsidRPr="00062825" w:rsidRDefault="004F3086">
      <w:pPr>
        <w:rPr>
          <w:b/>
          <w:bCs/>
          <w:u w:val="single"/>
        </w:rPr>
      </w:pPr>
    </w:p>
    <w:p w14:paraId="13B29223" w14:textId="305EEF05" w:rsidR="004F3086" w:rsidRPr="00062825" w:rsidRDefault="004F3086">
      <w:pPr>
        <w:rPr>
          <w:b/>
          <w:bCs/>
          <w:u w:val="single"/>
        </w:rPr>
      </w:pPr>
      <w:r w:rsidRPr="00062825">
        <w:rPr>
          <w:b/>
          <w:bCs/>
          <w:u w:val="single"/>
        </w:rPr>
        <w:t>Recommendations</w:t>
      </w:r>
    </w:p>
    <w:p w14:paraId="45044F82" w14:textId="39D45075" w:rsidR="002878AE" w:rsidRDefault="002878AE">
      <w:r>
        <w:t xml:space="preserve">Although Morrisons has a flexible working policy in place, the culture within the company does not reflect this and the decision to work flexibly can affect a woman in her career.  </w:t>
      </w:r>
      <w:r w:rsidR="00C10C07">
        <w:t xml:space="preserve">Despite the company promoting women in leadership the South Wales group falls below the company and government targets. </w:t>
      </w:r>
      <w:r>
        <w:t>There is still a gap in the pay where women in the same roles receive less salary than their male counterparts. Following from my research I would make the following recommendation</w:t>
      </w:r>
    </w:p>
    <w:p w14:paraId="69538D06" w14:textId="2762E922" w:rsidR="002878AE" w:rsidRDefault="002878AE" w:rsidP="002878AE">
      <w:pPr>
        <w:pStyle w:val="ListParagraph"/>
        <w:numPr>
          <w:ilvl w:val="0"/>
          <w:numId w:val="6"/>
        </w:numPr>
      </w:pPr>
      <w:r>
        <w:t xml:space="preserve">Review the current flexibility policy to </w:t>
      </w:r>
      <w:r w:rsidR="00C10C07">
        <w:t>ensure the culture supports this policy and ensure the policy is fit for purpose in relation to managers</w:t>
      </w:r>
    </w:p>
    <w:p w14:paraId="642ECC53" w14:textId="6011C209" w:rsidR="002878AE" w:rsidRDefault="002878AE" w:rsidP="002878AE">
      <w:pPr>
        <w:pStyle w:val="ListParagraph"/>
        <w:numPr>
          <w:ilvl w:val="0"/>
          <w:numId w:val="6"/>
        </w:numPr>
      </w:pPr>
      <w:r>
        <w:t xml:space="preserve">Hold a salary review for all Management roles </w:t>
      </w:r>
      <w:r w:rsidR="00C10C07">
        <w:t>to bring salaries in l</w:t>
      </w:r>
      <w:r w:rsidR="005170A2">
        <w:t>i</w:t>
      </w:r>
      <w:r w:rsidR="00C10C07">
        <w:t>ne for women and men</w:t>
      </w:r>
    </w:p>
    <w:p w14:paraId="49CFC592" w14:textId="5A48FB59" w:rsidR="00C10C07" w:rsidRDefault="002878AE" w:rsidP="00123382">
      <w:pPr>
        <w:pStyle w:val="ListParagraph"/>
        <w:numPr>
          <w:ilvl w:val="0"/>
          <w:numId w:val="6"/>
        </w:numPr>
      </w:pPr>
      <w:r>
        <w:t xml:space="preserve">Establish a hybrid working policy to provide a greater flexible working culture </w:t>
      </w:r>
    </w:p>
    <w:p w14:paraId="0197A14E" w14:textId="5FE9CF0C" w:rsidR="002878AE" w:rsidRDefault="002878AE" w:rsidP="002878AE">
      <w:pPr>
        <w:pStyle w:val="ListParagraph"/>
        <w:numPr>
          <w:ilvl w:val="0"/>
          <w:numId w:val="6"/>
        </w:numPr>
      </w:pPr>
      <w:r>
        <w:t xml:space="preserve">Look to establish a </w:t>
      </w:r>
      <w:r w:rsidR="00BF08EB">
        <w:t>4-day</w:t>
      </w:r>
      <w:r>
        <w:t xml:space="preserve"> working week</w:t>
      </w:r>
      <w:r w:rsidR="00503C72">
        <w:t xml:space="preserve">, following the </w:t>
      </w:r>
      <w:r w:rsidR="00601E70">
        <w:t>world’s</w:t>
      </w:r>
      <w:r w:rsidR="00503C72">
        <w:t xml:space="preserve"> largest successful trial for 4 </w:t>
      </w:r>
      <w:r w:rsidR="00BF08EB">
        <w:t>days</w:t>
      </w:r>
      <w:r w:rsidR="00503C72">
        <w:t xml:space="preserve"> working in Iceland, the results shown </w:t>
      </w:r>
      <w:r w:rsidR="00BF08EB">
        <w:t>well-being</w:t>
      </w:r>
      <w:r w:rsidR="0021328A">
        <w:t xml:space="preserve"> has “improved dramatically as well as </w:t>
      </w:r>
      <w:r w:rsidR="0021328A">
        <w:lastRenderedPageBreak/>
        <w:t>seeing improvements in health, work life balance and perceived stress and burnout. (Independent, 2021)</w:t>
      </w:r>
    </w:p>
    <w:p w14:paraId="2EC409EB" w14:textId="31BD4581" w:rsidR="004F3086" w:rsidRDefault="004F3086"/>
    <w:p w14:paraId="45202421" w14:textId="7D16DDA7" w:rsidR="004F3086" w:rsidRDefault="004F3086"/>
    <w:p w14:paraId="71423D6F" w14:textId="153BCF93" w:rsidR="004F3086" w:rsidRDefault="004F3086"/>
    <w:p w14:paraId="329704CF" w14:textId="43059852" w:rsidR="004F3086" w:rsidRPr="00062825" w:rsidRDefault="004F3086">
      <w:pPr>
        <w:rPr>
          <w:b/>
          <w:bCs/>
          <w:u w:val="single"/>
        </w:rPr>
      </w:pPr>
      <w:r w:rsidRPr="00062825">
        <w:rPr>
          <w:b/>
          <w:bCs/>
          <w:u w:val="single"/>
        </w:rPr>
        <w:t>Limitations</w:t>
      </w:r>
    </w:p>
    <w:p w14:paraId="48B147EC" w14:textId="13344FBB" w:rsidR="004F3086" w:rsidRDefault="000032EA">
      <w:r>
        <w:t xml:space="preserve">The response rate was lower than anticipated therefore the findings are </w:t>
      </w:r>
      <w:r w:rsidR="0021328A">
        <w:t>subjective the research focused on females however some of the barriers can also apply to males in the workplace, therefore not exclusively women.</w:t>
      </w:r>
    </w:p>
    <w:p w14:paraId="1183920B" w14:textId="7F86686A" w:rsidR="004F3086" w:rsidRDefault="004F3086"/>
    <w:p w14:paraId="552763A0" w14:textId="77777777" w:rsidR="005170A2" w:rsidRDefault="005170A2"/>
    <w:p w14:paraId="3C2494B0" w14:textId="77777777" w:rsidR="005170A2" w:rsidRDefault="005170A2"/>
    <w:p w14:paraId="6F52BEAE" w14:textId="77777777" w:rsidR="005170A2" w:rsidRDefault="005170A2"/>
    <w:p w14:paraId="03ABBCB6" w14:textId="77777777" w:rsidR="005170A2" w:rsidRDefault="005170A2"/>
    <w:p w14:paraId="58753C0D" w14:textId="77777777" w:rsidR="005170A2" w:rsidRDefault="005170A2"/>
    <w:p w14:paraId="69FCBD22" w14:textId="77777777" w:rsidR="005170A2" w:rsidRDefault="005170A2"/>
    <w:p w14:paraId="708949EA" w14:textId="77777777" w:rsidR="005170A2" w:rsidRDefault="005170A2"/>
    <w:p w14:paraId="47D254A1" w14:textId="77777777" w:rsidR="005170A2" w:rsidRDefault="005170A2"/>
    <w:p w14:paraId="4B761D94" w14:textId="77777777" w:rsidR="005170A2" w:rsidRDefault="005170A2"/>
    <w:p w14:paraId="3EBFEAFC" w14:textId="77777777" w:rsidR="005170A2" w:rsidRDefault="005170A2"/>
    <w:p w14:paraId="0712CF1C" w14:textId="77777777" w:rsidR="005170A2" w:rsidRDefault="005170A2"/>
    <w:p w14:paraId="557C575A" w14:textId="77777777" w:rsidR="005170A2" w:rsidRDefault="005170A2"/>
    <w:p w14:paraId="335443C8" w14:textId="77777777" w:rsidR="005170A2" w:rsidRDefault="005170A2"/>
    <w:p w14:paraId="559EF19E" w14:textId="77777777" w:rsidR="005170A2" w:rsidRDefault="005170A2"/>
    <w:p w14:paraId="608278A8" w14:textId="77777777" w:rsidR="00601E70" w:rsidRDefault="00601E70"/>
    <w:p w14:paraId="3EA85A26" w14:textId="77777777" w:rsidR="00601E70" w:rsidRDefault="00601E70"/>
    <w:p w14:paraId="538F3B56" w14:textId="77777777" w:rsidR="00601E70" w:rsidRDefault="00601E70"/>
    <w:p w14:paraId="27C90D48" w14:textId="77777777" w:rsidR="00601E70" w:rsidRDefault="00601E70"/>
    <w:p w14:paraId="50059B9F" w14:textId="77777777" w:rsidR="00601E70" w:rsidRDefault="00601E70"/>
    <w:p w14:paraId="01F87822" w14:textId="670F4637" w:rsidR="00EB3C18" w:rsidRDefault="004F3086">
      <w:r>
        <w:lastRenderedPageBreak/>
        <w:t>Referen</w:t>
      </w:r>
      <w:r w:rsidR="00062825">
        <w:t>ces</w:t>
      </w:r>
    </w:p>
    <w:p w14:paraId="79218D02" w14:textId="4E222A54" w:rsidR="00EB3C18" w:rsidRDefault="00EB3C18">
      <w:r>
        <w:t xml:space="preserve">Anderson, </w:t>
      </w:r>
      <w:r w:rsidR="00B76A4B">
        <w:t>(</w:t>
      </w:r>
      <w:r>
        <w:t>2013</w:t>
      </w:r>
      <w:r w:rsidR="00B76A4B">
        <w:t>)</w:t>
      </w:r>
      <w:r>
        <w:t>,</w:t>
      </w:r>
      <w:r w:rsidR="00B76A4B">
        <w:t xml:space="preserve"> Research Methods in Human Resource Management, Investigating a business issue, 3</w:t>
      </w:r>
      <w:r w:rsidR="00B76A4B" w:rsidRPr="00B76A4B">
        <w:rPr>
          <w:vertAlign w:val="superscript"/>
        </w:rPr>
        <w:t>rd</w:t>
      </w:r>
      <w:r w:rsidR="00B76A4B">
        <w:t xml:space="preserve"> Ed, Chartered Institute of Personnel and Development</w:t>
      </w:r>
      <w:r>
        <w:t xml:space="preserve"> </w:t>
      </w:r>
    </w:p>
    <w:p w14:paraId="3C45FA7F" w14:textId="2B9A6FE2" w:rsidR="00EB3C18" w:rsidRDefault="00EB3C18">
      <w:r>
        <w:t xml:space="preserve">Cameron, </w:t>
      </w:r>
      <w:r w:rsidR="00B76A4B">
        <w:t>S,</w:t>
      </w:r>
      <w:r>
        <w:t>Price,</w:t>
      </w:r>
      <w:r w:rsidR="00B76A4B">
        <w:t xml:space="preserve"> D</w:t>
      </w:r>
      <w:r>
        <w:t xml:space="preserve"> </w:t>
      </w:r>
      <w:r w:rsidR="00B76A4B">
        <w:t>(</w:t>
      </w:r>
      <w:r>
        <w:t>2009</w:t>
      </w:r>
      <w:r w:rsidR="00B76A4B">
        <w:t>), Business Research methods, a practical approach, London Chartered Institute of Personnel and Development</w:t>
      </w:r>
    </w:p>
    <w:p w14:paraId="037977FA" w14:textId="3163EA5E" w:rsidR="00EB3C18" w:rsidRDefault="00EB3C18">
      <w:r>
        <w:t xml:space="preserve">Chaffins, S, et al, </w:t>
      </w:r>
      <w:r w:rsidR="00BF08EB">
        <w:t>1995, The</w:t>
      </w:r>
      <w:r>
        <w:t xml:space="preserve"> glass ceiling: are women where they should </w:t>
      </w:r>
      <w:r w:rsidR="00BF08EB">
        <w:t>be?</w:t>
      </w:r>
      <w:r>
        <w:t xml:space="preserve"> Vol 115, galeacademiconefile. (</w:t>
      </w:r>
      <w:r w:rsidR="00BF08EB">
        <w:t>Accessed</w:t>
      </w:r>
      <w:r>
        <w:t xml:space="preserve"> 20/07/20)</w:t>
      </w:r>
    </w:p>
    <w:p w14:paraId="60C1D893" w14:textId="2C065D01" w:rsidR="00EB3C18" w:rsidRDefault="00EB3C18">
      <w:r>
        <w:t>CIPD</w:t>
      </w:r>
      <w:r w:rsidR="00F65C35">
        <w:t xml:space="preserve">, 13/03/20, The real barriers to female progression, Chartered Institute of Personnel </w:t>
      </w:r>
      <w:r w:rsidR="00B76A4B">
        <w:t xml:space="preserve">and </w:t>
      </w:r>
      <w:r w:rsidR="00F65C35">
        <w:t>Developmen</w:t>
      </w:r>
      <w:r w:rsidR="00601E70">
        <w:t>t</w:t>
      </w:r>
    </w:p>
    <w:p w14:paraId="0B2AC8D5" w14:textId="7036FA36" w:rsidR="00601E70" w:rsidRDefault="00601E70">
      <w:r>
        <w:t>Financial times, 08/03/21, Are the changing rules of work good for women.</w:t>
      </w:r>
    </w:p>
    <w:p w14:paraId="0F928DB6" w14:textId="1587BA7C" w:rsidR="00F65C35" w:rsidRDefault="00F65C35">
      <w:r>
        <w:t>Forbes.com, 15 Biggest challenges women leaders face, (accessed 20/07/21)</w:t>
      </w:r>
    </w:p>
    <w:p w14:paraId="1309D894" w14:textId="40FC48A4" w:rsidR="00A34E43" w:rsidRDefault="00A34E43">
      <w:r>
        <w:t xml:space="preserve">Horn, </w:t>
      </w:r>
      <w:r w:rsidR="00B76A4B">
        <w:t>R (</w:t>
      </w:r>
      <w:r>
        <w:t>2012</w:t>
      </w:r>
      <w:r w:rsidR="00B76A4B">
        <w:t>)</w:t>
      </w:r>
      <w:r>
        <w:t>,</w:t>
      </w:r>
      <w:r w:rsidR="00B76A4B">
        <w:t xml:space="preserve"> Researching and writing dissertations: a complete guide for business and management students, 2</w:t>
      </w:r>
      <w:r w:rsidR="00B76A4B" w:rsidRPr="00B76A4B">
        <w:rPr>
          <w:vertAlign w:val="superscript"/>
        </w:rPr>
        <w:t>nd</w:t>
      </w:r>
      <w:r w:rsidR="00B76A4B">
        <w:t xml:space="preserve"> Ed, Chartered Institute of Personnel and Development</w:t>
      </w:r>
      <w:r>
        <w:t xml:space="preserve"> </w:t>
      </w:r>
    </w:p>
    <w:p w14:paraId="59A83237" w14:textId="016E4560" w:rsidR="00A34E43" w:rsidRDefault="00A34E43">
      <w:r>
        <w:t xml:space="preserve">HR Magazine, </w:t>
      </w:r>
      <w:r w:rsidR="00B76A4B">
        <w:t xml:space="preserve">Women in </w:t>
      </w:r>
      <w:r>
        <w:t>22/7/2011</w:t>
      </w:r>
    </w:p>
    <w:p w14:paraId="7E682D0B" w14:textId="4FC2D740" w:rsidR="0021328A" w:rsidRDefault="0021328A">
      <w:r>
        <w:t>Independent.co.uk, 04/07/21/</w:t>
      </w:r>
      <w:r w:rsidR="00BF08EB">
        <w:t>four-day</w:t>
      </w:r>
      <w:r>
        <w:t xml:space="preserve"> week pilot Iceland. (</w:t>
      </w:r>
      <w:r w:rsidR="00BF08EB">
        <w:t>Accessed</w:t>
      </w:r>
      <w:r>
        <w:t xml:space="preserve"> 22/07/21)</w:t>
      </w:r>
    </w:p>
    <w:p w14:paraId="729545E3" w14:textId="208EEC0D" w:rsidR="00A34E43" w:rsidRDefault="00A34E43">
      <w:r>
        <w:t>Internationalwomensday.com</w:t>
      </w:r>
      <w:r w:rsidR="00B76A4B">
        <w:t xml:space="preserve">/breaking down barriers for women in </w:t>
      </w:r>
      <w:r w:rsidR="00BF08EB">
        <w:t>leadership (</w:t>
      </w:r>
      <w:r>
        <w:t>accessed 19/07/21)</w:t>
      </w:r>
    </w:p>
    <w:p w14:paraId="00A52E15" w14:textId="7FB05F35" w:rsidR="00B76A4B" w:rsidRDefault="00B76A4B">
      <w:r>
        <w:t>KPMG,</w:t>
      </w:r>
      <w:r w:rsidR="00601E70">
        <w:t xml:space="preserve"> 2019,</w:t>
      </w:r>
      <w:r>
        <w:t xml:space="preserve"> </w:t>
      </w:r>
      <w:r w:rsidR="00BF08EB">
        <w:t>Women’s</w:t>
      </w:r>
      <w:r>
        <w:t xml:space="preserve"> Leadership Study</w:t>
      </w:r>
    </w:p>
    <w:p w14:paraId="4A15F962" w14:textId="480CF560" w:rsidR="00601E70" w:rsidRDefault="00A34E43">
      <w:r>
        <w:t>Morrisonscorporate.com/2019 (accessed 20/07/21)</w:t>
      </w:r>
    </w:p>
    <w:p w14:paraId="1BB9CB71" w14:textId="6C2B4165" w:rsidR="00A34E43" w:rsidRDefault="00A34E43">
      <w:r>
        <w:t>Thegrocer.co.uk/diversity and inclusion (accessed 20/07/21)</w:t>
      </w:r>
    </w:p>
    <w:p w14:paraId="5278BE2B" w14:textId="00D1E0EB" w:rsidR="00A34E43" w:rsidRDefault="00A34E43">
      <w:r>
        <w:t>UK Government.co.uk / gender pay gap survey (accessed 20/07/21)</w:t>
      </w:r>
    </w:p>
    <w:p w14:paraId="2C1EA404" w14:textId="2DD7AF12" w:rsidR="00A34E43" w:rsidRDefault="00601E70">
      <w:hyperlink r:id="rId18" w:history="1">
        <w:r w:rsidRPr="00395792">
          <w:rPr>
            <w:rStyle w:val="Hyperlink"/>
          </w:rPr>
          <w:t>www.theringcentral.co.uk/the</w:t>
        </w:r>
      </w:hyperlink>
      <w:r>
        <w:t xml:space="preserve"> top 25 remote working statistics and what this means for Hybrid working (accessed 22/07/21)</w:t>
      </w:r>
    </w:p>
    <w:sectPr w:rsidR="00A34E43" w:rsidSect="006E30D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2FF" w:usb1="5000205B" w:usb2="0000002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880ECD"/>
    <w:multiLevelType w:val="hybridMultilevel"/>
    <w:tmpl w:val="225A55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9F4C3B"/>
    <w:multiLevelType w:val="hybridMultilevel"/>
    <w:tmpl w:val="BE08EAF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5551072"/>
    <w:multiLevelType w:val="hybridMultilevel"/>
    <w:tmpl w:val="21A2B9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DF8683B"/>
    <w:multiLevelType w:val="hybridMultilevel"/>
    <w:tmpl w:val="B916F6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11B1B04"/>
    <w:multiLevelType w:val="hybridMultilevel"/>
    <w:tmpl w:val="48C06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57547DE"/>
    <w:multiLevelType w:val="hybridMultilevel"/>
    <w:tmpl w:val="9DA658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D585E6D"/>
    <w:multiLevelType w:val="hybridMultilevel"/>
    <w:tmpl w:val="6E6C9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5"/>
  </w:num>
  <w:num w:numId="4">
    <w:abstractNumId w:val="4"/>
  </w:num>
  <w:num w:numId="5">
    <w:abstractNumId w:val="6"/>
  </w:num>
  <w:num w:numId="6">
    <w:abstractNumId w:val="2"/>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566F"/>
    <w:rsid w:val="000032EA"/>
    <w:rsid w:val="0002566F"/>
    <w:rsid w:val="00062825"/>
    <w:rsid w:val="00076969"/>
    <w:rsid w:val="00094786"/>
    <w:rsid w:val="00123382"/>
    <w:rsid w:val="0014387C"/>
    <w:rsid w:val="0021328A"/>
    <w:rsid w:val="002878AE"/>
    <w:rsid w:val="003269A9"/>
    <w:rsid w:val="003311B0"/>
    <w:rsid w:val="003F4462"/>
    <w:rsid w:val="004153C7"/>
    <w:rsid w:val="00480956"/>
    <w:rsid w:val="004C6C3A"/>
    <w:rsid w:val="004F3086"/>
    <w:rsid w:val="00503C72"/>
    <w:rsid w:val="005170A2"/>
    <w:rsid w:val="005A1E41"/>
    <w:rsid w:val="005B3237"/>
    <w:rsid w:val="00601E70"/>
    <w:rsid w:val="006259BE"/>
    <w:rsid w:val="006E30D5"/>
    <w:rsid w:val="006F1E89"/>
    <w:rsid w:val="009C5D80"/>
    <w:rsid w:val="009D794A"/>
    <w:rsid w:val="00A1680F"/>
    <w:rsid w:val="00A34E43"/>
    <w:rsid w:val="00A7619A"/>
    <w:rsid w:val="00B4225C"/>
    <w:rsid w:val="00B73ADB"/>
    <w:rsid w:val="00B76A4B"/>
    <w:rsid w:val="00BF08EB"/>
    <w:rsid w:val="00C10C07"/>
    <w:rsid w:val="00CA4EA0"/>
    <w:rsid w:val="00CE05FA"/>
    <w:rsid w:val="00D1549C"/>
    <w:rsid w:val="00D32429"/>
    <w:rsid w:val="00DA6ABE"/>
    <w:rsid w:val="00EB3C18"/>
    <w:rsid w:val="00F37306"/>
    <w:rsid w:val="00F65C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C50FF5"/>
  <w15:chartTrackingRefBased/>
  <w15:docId w15:val="{4C2C1CD0-7BC7-A64D-AC17-F212EA9E6F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566F"/>
    <w:pPr>
      <w:spacing w:after="200" w:line="276" w:lineRule="auto"/>
    </w:pPr>
    <w:rPr>
      <w:sz w:val="22"/>
      <w:szCs w:val="22"/>
    </w:rPr>
  </w:style>
  <w:style w:type="paragraph" w:styleId="Heading1">
    <w:name w:val="heading 1"/>
    <w:basedOn w:val="Normal"/>
    <w:next w:val="Normal"/>
    <w:link w:val="Heading1Char"/>
    <w:uiPriority w:val="9"/>
    <w:qFormat/>
    <w:rsid w:val="00D154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549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1549C"/>
    <w:pPr>
      <w:spacing w:before="480"/>
      <w:outlineLvl w:val="9"/>
    </w:pPr>
    <w:rPr>
      <w:b/>
      <w:bCs/>
      <w:sz w:val="28"/>
      <w:szCs w:val="28"/>
      <w:lang w:val="en-US" w:eastAsia="ja-JP"/>
    </w:rPr>
  </w:style>
  <w:style w:type="paragraph" w:styleId="TOC1">
    <w:name w:val="toc 1"/>
    <w:basedOn w:val="Normal"/>
    <w:next w:val="Normal"/>
    <w:autoRedefine/>
    <w:uiPriority w:val="39"/>
    <w:unhideWhenUsed/>
    <w:rsid w:val="00D1549C"/>
    <w:pPr>
      <w:spacing w:after="100"/>
    </w:pPr>
  </w:style>
  <w:style w:type="character" w:styleId="Hyperlink">
    <w:name w:val="Hyperlink"/>
    <w:basedOn w:val="DefaultParagraphFont"/>
    <w:uiPriority w:val="99"/>
    <w:unhideWhenUsed/>
    <w:rsid w:val="00D1549C"/>
    <w:rPr>
      <w:color w:val="0563C1" w:themeColor="hyperlink"/>
      <w:u w:val="single"/>
    </w:rPr>
  </w:style>
  <w:style w:type="paragraph" w:styleId="TOC2">
    <w:name w:val="toc 2"/>
    <w:basedOn w:val="Normal"/>
    <w:next w:val="Normal"/>
    <w:autoRedefine/>
    <w:uiPriority w:val="39"/>
    <w:unhideWhenUsed/>
    <w:rsid w:val="00D1549C"/>
    <w:pPr>
      <w:spacing w:after="100"/>
      <w:ind w:left="220"/>
    </w:pPr>
  </w:style>
  <w:style w:type="paragraph" w:styleId="ListParagraph">
    <w:name w:val="List Paragraph"/>
    <w:basedOn w:val="Normal"/>
    <w:uiPriority w:val="34"/>
    <w:qFormat/>
    <w:rsid w:val="00D1549C"/>
    <w:pPr>
      <w:ind w:left="720"/>
      <w:contextualSpacing/>
    </w:pPr>
  </w:style>
  <w:style w:type="character" w:styleId="UnresolvedMention">
    <w:name w:val="Unresolved Mention"/>
    <w:basedOn w:val="DefaultParagraphFont"/>
    <w:uiPriority w:val="99"/>
    <w:semiHidden/>
    <w:unhideWhenUsed/>
    <w:rsid w:val="006259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103946">
      <w:bodyDiv w:val="1"/>
      <w:marLeft w:val="0"/>
      <w:marRight w:val="0"/>
      <w:marTop w:val="0"/>
      <w:marBottom w:val="0"/>
      <w:divBdr>
        <w:top w:val="none" w:sz="0" w:space="0" w:color="auto"/>
        <w:left w:val="none" w:sz="0" w:space="0" w:color="auto"/>
        <w:bottom w:val="none" w:sz="0" w:space="0" w:color="auto"/>
        <w:right w:val="none" w:sz="0" w:space="0" w:color="auto"/>
      </w:divBdr>
    </w:div>
    <w:div w:id="170684409">
      <w:bodyDiv w:val="1"/>
      <w:marLeft w:val="0"/>
      <w:marRight w:val="0"/>
      <w:marTop w:val="0"/>
      <w:marBottom w:val="0"/>
      <w:divBdr>
        <w:top w:val="none" w:sz="0" w:space="0" w:color="auto"/>
        <w:left w:val="none" w:sz="0" w:space="0" w:color="auto"/>
        <w:bottom w:val="none" w:sz="0" w:space="0" w:color="auto"/>
        <w:right w:val="none" w:sz="0" w:space="0" w:color="auto"/>
      </w:divBdr>
    </w:div>
    <w:div w:id="189144753">
      <w:bodyDiv w:val="1"/>
      <w:marLeft w:val="0"/>
      <w:marRight w:val="0"/>
      <w:marTop w:val="0"/>
      <w:marBottom w:val="0"/>
      <w:divBdr>
        <w:top w:val="none" w:sz="0" w:space="0" w:color="auto"/>
        <w:left w:val="none" w:sz="0" w:space="0" w:color="auto"/>
        <w:bottom w:val="none" w:sz="0" w:space="0" w:color="auto"/>
        <w:right w:val="none" w:sz="0" w:space="0" w:color="auto"/>
      </w:divBdr>
    </w:div>
    <w:div w:id="244536175">
      <w:bodyDiv w:val="1"/>
      <w:marLeft w:val="0"/>
      <w:marRight w:val="0"/>
      <w:marTop w:val="0"/>
      <w:marBottom w:val="0"/>
      <w:divBdr>
        <w:top w:val="none" w:sz="0" w:space="0" w:color="auto"/>
        <w:left w:val="none" w:sz="0" w:space="0" w:color="auto"/>
        <w:bottom w:val="none" w:sz="0" w:space="0" w:color="auto"/>
        <w:right w:val="none" w:sz="0" w:space="0" w:color="auto"/>
      </w:divBdr>
    </w:div>
    <w:div w:id="902523416">
      <w:bodyDiv w:val="1"/>
      <w:marLeft w:val="0"/>
      <w:marRight w:val="0"/>
      <w:marTop w:val="0"/>
      <w:marBottom w:val="0"/>
      <w:divBdr>
        <w:top w:val="none" w:sz="0" w:space="0" w:color="auto"/>
        <w:left w:val="none" w:sz="0" w:space="0" w:color="auto"/>
        <w:bottom w:val="none" w:sz="0" w:space="0" w:color="auto"/>
        <w:right w:val="none" w:sz="0" w:space="0" w:color="auto"/>
      </w:divBdr>
    </w:div>
    <w:div w:id="1047142801">
      <w:bodyDiv w:val="1"/>
      <w:marLeft w:val="0"/>
      <w:marRight w:val="0"/>
      <w:marTop w:val="0"/>
      <w:marBottom w:val="0"/>
      <w:divBdr>
        <w:top w:val="none" w:sz="0" w:space="0" w:color="auto"/>
        <w:left w:val="none" w:sz="0" w:space="0" w:color="auto"/>
        <w:bottom w:val="none" w:sz="0" w:space="0" w:color="auto"/>
        <w:right w:val="none" w:sz="0" w:space="0" w:color="auto"/>
      </w:divBdr>
    </w:div>
    <w:div w:id="1354647013">
      <w:bodyDiv w:val="1"/>
      <w:marLeft w:val="0"/>
      <w:marRight w:val="0"/>
      <w:marTop w:val="0"/>
      <w:marBottom w:val="0"/>
      <w:divBdr>
        <w:top w:val="none" w:sz="0" w:space="0" w:color="auto"/>
        <w:left w:val="none" w:sz="0" w:space="0" w:color="auto"/>
        <w:bottom w:val="none" w:sz="0" w:space="0" w:color="auto"/>
        <w:right w:val="none" w:sz="0" w:space="0" w:color="auto"/>
      </w:divBdr>
    </w:div>
    <w:div w:id="1478375612">
      <w:bodyDiv w:val="1"/>
      <w:marLeft w:val="0"/>
      <w:marRight w:val="0"/>
      <w:marTop w:val="0"/>
      <w:marBottom w:val="0"/>
      <w:divBdr>
        <w:top w:val="none" w:sz="0" w:space="0" w:color="auto"/>
        <w:left w:val="none" w:sz="0" w:space="0" w:color="auto"/>
        <w:bottom w:val="none" w:sz="0" w:space="0" w:color="auto"/>
        <w:right w:val="none" w:sz="0" w:space="0" w:color="auto"/>
      </w:divBdr>
    </w:div>
    <w:div w:id="1628270892">
      <w:bodyDiv w:val="1"/>
      <w:marLeft w:val="0"/>
      <w:marRight w:val="0"/>
      <w:marTop w:val="0"/>
      <w:marBottom w:val="0"/>
      <w:divBdr>
        <w:top w:val="none" w:sz="0" w:space="0" w:color="auto"/>
        <w:left w:val="none" w:sz="0" w:space="0" w:color="auto"/>
        <w:bottom w:val="none" w:sz="0" w:space="0" w:color="auto"/>
        <w:right w:val="none" w:sz="0" w:space="0" w:color="auto"/>
      </w:divBdr>
    </w:div>
    <w:div w:id="1662275275">
      <w:bodyDiv w:val="1"/>
      <w:marLeft w:val="0"/>
      <w:marRight w:val="0"/>
      <w:marTop w:val="0"/>
      <w:marBottom w:val="0"/>
      <w:divBdr>
        <w:top w:val="none" w:sz="0" w:space="0" w:color="auto"/>
        <w:left w:val="none" w:sz="0" w:space="0" w:color="auto"/>
        <w:bottom w:val="none" w:sz="0" w:space="0" w:color="auto"/>
        <w:right w:val="none" w:sz="0" w:space="0" w:color="auto"/>
      </w:divBdr>
      <w:divsChild>
        <w:div w:id="1967544739">
          <w:marLeft w:val="0"/>
          <w:marRight w:val="0"/>
          <w:marTop w:val="60"/>
          <w:marBottom w:val="0"/>
          <w:divBdr>
            <w:top w:val="none" w:sz="0" w:space="0" w:color="auto"/>
            <w:left w:val="none" w:sz="0" w:space="0" w:color="auto"/>
            <w:bottom w:val="none" w:sz="0" w:space="0" w:color="auto"/>
            <w:right w:val="none" w:sz="0" w:space="0" w:color="auto"/>
          </w:divBdr>
        </w:div>
        <w:div w:id="1492796844">
          <w:marLeft w:val="0"/>
          <w:marRight w:val="0"/>
          <w:marTop w:val="60"/>
          <w:marBottom w:val="0"/>
          <w:divBdr>
            <w:top w:val="none" w:sz="0" w:space="0" w:color="auto"/>
            <w:left w:val="none" w:sz="0" w:space="0" w:color="auto"/>
            <w:bottom w:val="none" w:sz="0" w:space="0" w:color="auto"/>
            <w:right w:val="none" w:sz="0" w:space="0" w:color="auto"/>
          </w:divBdr>
        </w:div>
        <w:div w:id="1963464302">
          <w:marLeft w:val="0"/>
          <w:marRight w:val="0"/>
          <w:marTop w:val="60"/>
          <w:marBottom w:val="0"/>
          <w:divBdr>
            <w:top w:val="none" w:sz="0" w:space="0" w:color="auto"/>
            <w:left w:val="none" w:sz="0" w:space="0" w:color="auto"/>
            <w:bottom w:val="none" w:sz="0" w:space="0" w:color="auto"/>
            <w:right w:val="none" w:sz="0" w:space="0" w:color="auto"/>
          </w:divBdr>
        </w:div>
        <w:div w:id="2008440845">
          <w:marLeft w:val="0"/>
          <w:marRight w:val="0"/>
          <w:marTop w:val="60"/>
          <w:marBottom w:val="0"/>
          <w:divBdr>
            <w:top w:val="none" w:sz="0" w:space="0" w:color="auto"/>
            <w:left w:val="none" w:sz="0" w:space="0" w:color="auto"/>
            <w:bottom w:val="none" w:sz="0" w:space="0" w:color="auto"/>
            <w:right w:val="none" w:sz="0" w:space="0" w:color="auto"/>
          </w:divBdr>
        </w:div>
        <w:div w:id="176651228">
          <w:marLeft w:val="0"/>
          <w:marRight w:val="0"/>
          <w:marTop w:val="60"/>
          <w:marBottom w:val="0"/>
          <w:divBdr>
            <w:top w:val="none" w:sz="0" w:space="0" w:color="auto"/>
            <w:left w:val="none" w:sz="0" w:space="0" w:color="auto"/>
            <w:bottom w:val="none" w:sz="0" w:space="0" w:color="auto"/>
            <w:right w:val="none" w:sz="0" w:space="0" w:color="auto"/>
          </w:divBdr>
        </w:div>
        <w:div w:id="1359038808">
          <w:marLeft w:val="0"/>
          <w:marRight w:val="0"/>
          <w:marTop w:val="60"/>
          <w:marBottom w:val="0"/>
          <w:divBdr>
            <w:top w:val="none" w:sz="0" w:space="0" w:color="auto"/>
            <w:left w:val="none" w:sz="0" w:space="0" w:color="auto"/>
            <w:bottom w:val="none" w:sz="0" w:space="0" w:color="auto"/>
            <w:right w:val="none" w:sz="0" w:space="0" w:color="auto"/>
          </w:divBdr>
        </w:div>
        <w:div w:id="1678145975">
          <w:marLeft w:val="0"/>
          <w:marRight w:val="0"/>
          <w:marTop w:val="60"/>
          <w:marBottom w:val="0"/>
          <w:divBdr>
            <w:top w:val="none" w:sz="0" w:space="0" w:color="auto"/>
            <w:left w:val="none" w:sz="0" w:space="0" w:color="auto"/>
            <w:bottom w:val="none" w:sz="0" w:space="0" w:color="auto"/>
            <w:right w:val="none" w:sz="0" w:space="0" w:color="auto"/>
          </w:divBdr>
        </w:div>
        <w:div w:id="2104915710">
          <w:marLeft w:val="0"/>
          <w:marRight w:val="0"/>
          <w:marTop w:val="60"/>
          <w:marBottom w:val="0"/>
          <w:divBdr>
            <w:top w:val="none" w:sz="0" w:space="0" w:color="auto"/>
            <w:left w:val="none" w:sz="0" w:space="0" w:color="auto"/>
            <w:bottom w:val="none" w:sz="0" w:space="0" w:color="auto"/>
            <w:right w:val="none" w:sz="0" w:space="0" w:color="auto"/>
          </w:divBdr>
        </w:div>
        <w:div w:id="406653754">
          <w:marLeft w:val="0"/>
          <w:marRight w:val="0"/>
          <w:marTop w:val="60"/>
          <w:marBottom w:val="0"/>
          <w:divBdr>
            <w:top w:val="none" w:sz="0" w:space="0" w:color="auto"/>
            <w:left w:val="none" w:sz="0" w:space="0" w:color="auto"/>
            <w:bottom w:val="none" w:sz="0" w:space="0" w:color="auto"/>
            <w:right w:val="none" w:sz="0" w:space="0" w:color="auto"/>
          </w:divBdr>
        </w:div>
        <w:div w:id="1171799632">
          <w:marLeft w:val="0"/>
          <w:marRight w:val="0"/>
          <w:marTop w:val="60"/>
          <w:marBottom w:val="0"/>
          <w:divBdr>
            <w:top w:val="none" w:sz="0" w:space="0" w:color="auto"/>
            <w:left w:val="none" w:sz="0" w:space="0" w:color="auto"/>
            <w:bottom w:val="none" w:sz="0" w:space="0" w:color="auto"/>
            <w:right w:val="none" w:sz="0" w:space="0" w:color="auto"/>
          </w:divBdr>
        </w:div>
        <w:div w:id="651519887">
          <w:marLeft w:val="0"/>
          <w:marRight w:val="0"/>
          <w:marTop w:val="60"/>
          <w:marBottom w:val="0"/>
          <w:divBdr>
            <w:top w:val="none" w:sz="0" w:space="0" w:color="auto"/>
            <w:left w:val="none" w:sz="0" w:space="0" w:color="auto"/>
            <w:bottom w:val="none" w:sz="0" w:space="0" w:color="auto"/>
            <w:right w:val="none" w:sz="0" w:space="0" w:color="auto"/>
          </w:divBdr>
        </w:div>
        <w:div w:id="2078504738">
          <w:marLeft w:val="0"/>
          <w:marRight w:val="0"/>
          <w:marTop w:val="60"/>
          <w:marBottom w:val="0"/>
          <w:divBdr>
            <w:top w:val="none" w:sz="0" w:space="0" w:color="auto"/>
            <w:left w:val="none" w:sz="0" w:space="0" w:color="auto"/>
            <w:bottom w:val="none" w:sz="0" w:space="0" w:color="auto"/>
            <w:right w:val="none" w:sz="0" w:space="0" w:color="auto"/>
          </w:divBdr>
        </w:div>
        <w:div w:id="107549675">
          <w:marLeft w:val="0"/>
          <w:marRight w:val="0"/>
          <w:marTop w:val="60"/>
          <w:marBottom w:val="0"/>
          <w:divBdr>
            <w:top w:val="none" w:sz="0" w:space="0" w:color="auto"/>
            <w:left w:val="none" w:sz="0" w:space="0" w:color="auto"/>
            <w:bottom w:val="none" w:sz="0" w:space="0" w:color="auto"/>
            <w:right w:val="none" w:sz="0" w:space="0" w:color="auto"/>
          </w:divBdr>
        </w:div>
        <w:div w:id="470170861">
          <w:marLeft w:val="0"/>
          <w:marRight w:val="0"/>
          <w:marTop w:val="60"/>
          <w:marBottom w:val="0"/>
          <w:divBdr>
            <w:top w:val="none" w:sz="0" w:space="0" w:color="auto"/>
            <w:left w:val="none" w:sz="0" w:space="0" w:color="auto"/>
            <w:bottom w:val="none" w:sz="0" w:space="0" w:color="auto"/>
            <w:right w:val="none" w:sz="0" w:space="0" w:color="auto"/>
          </w:divBdr>
        </w:div>
        <w:div w:id="1876389175">
          <w:marLeft w:val="0"/>
          <w:marRight w:val="0"/>
          <w:marTop w:val="60"/>
          <w:marBottom w:val="0"/>
          <w:divBdr>
            <w:top w:val="none" w:sz="0" w:space="0" w:color="auto"/>
            <w:left w:val="none" w:sz="0" w:space="0" w:color="auto"/>
            <w:bottom w:val="none" w:sz="0" w:space="0" w:color="auto"/>
            <w:right w:val="none" w:sz="0" w:space="0" w:color="auto"/>
          </w:divBdr>
        </w:div>
        <w:div w:id="164975499">
          <w:marLeft w:val="0"/>
          <w:marRight w:val="0"/>
          <w:marTop w:val="60"/>
          <w:marBottom w:val="0"/>
          <w:divBdr>
            <w:top w:val="none" w:sz="0" w:space="0" w:color="auto"/>
            <w:left w:val="none" w:sz="0" w:space="0" w:color="auto"/>
            <w:bottom w:val="none" w:sz="0" w:space="0" w:color="auto"/>
            <w:right w:val="none" w:sz="0" w:space="0" w:color="auto"/>
          </w:divBdr>
        </w:div>
        <w:div w:id="705568783">
          <w:marLeft w:val="0"/>
          <w:marRight w:val="0"/>
          <w:marTop w:val="60"/>
          <w:marBottom w:val="0"/>
          <w:divBdr>
            <w:top w:val="none" w:sz="0" w:space="0" w:color="auto"/>
            <w:left w:val="none" w:sz="0" w:space="0" w:color="auto"/>
            <w:bottom w:val="none" w:sz="0" w:space="0" w:color="auto"/>
            <w:right w:val="none" w:sz="0" w:space="0" w:color="auto"/>
          </w:divBdr>
        </w:div>
        <w:div w:id="2043047029">
          <w:marLeft w:val="0"/>
          <w:marRight w:val="0"/>
          <w:marTop w:val="60"/>
          <w:marBottom w:val="0"/>
          <w:divBdr>
            <w:top w:val="none" w:sz="0" w:space="0" w:color="auto"/>
            <w:left w:val="none" w:sz="0" w:space="0" w:color="auto"/>
            <w:bottom w:val="none" w:sz="0" w:space="0" w:color="auto"/>
            <w:right w:val="none" w:sz="0" w:space="0" w:color="auto"/>
          </w:divBdr>
        </w:div>
      </w:divsChild>
    </w:div>
    <w:div w:id="1751079833">
      <w:bodyDiv w:val="1"/>
      <w:marLeft w:val="0"/>
      <w:marRight w:val="0"/>
      <w:marTop w:val="0"/>
      <w:marBottom w:val="0"/>
      <w:divBdr>
        <w:top w:val="none" w:sz="0" w:space="0" w:color="auto"/>
        <w:left w:val="none" w:sz="0" w:space="0" w:color="auto"/>
        <w:bottom w:val="none" w:sz="0" w:space="0" w:color="auto"/>
        <w:right w:val="none" w:sz="0" w:space="0" w:color="auto"/>
      </w:divBdr>
    </w:div>
    <w:div w:id="1945729916">
      <w:bodyDiv w:val="1"/>
      <w:marLeft w:val="0"/>
      <w:marRight w:val="0"/>
      <w:marTop w:val="0"/>
      <w:marBottom w:val="0"/>
      <w:divBdr>
        <w:top w:val="none" w:sz="0" w:space="0" w:color="auto"/>
        <w:left w:val="none" w:sz="0" w:space="0" w:color="auto"/>
        <w:bottom w:val="none" w:sz="0" w:space="0" w:color="auto"/>
        <w:right w:val="none" w:sz="0" w:space="0" w:color="auto"/>
      </w:divBdr>
    </w:div>
    <w:div w:id="1949970341">
      <w:bodyDiv w:val="1"/>
      <w:marLeft w:val="0"/>
      <w:marRight w:val="0"/>
      <w:marTop w:val="0"/>
      <w:marBottom w:val="0"/>
      <w:divBdr>
        <w:top w:val="none" w:sz="0" w:space="0" w:color="auto"/>
        <w:left w:val="none" w:sz="0" w:space="0" w:color="auto"/>
        <w:bottom w:val="none" w:sz="0" w:space="0" w:color="auto"/>
        <w:right w:val="none" w:sz="0" w:space="0" w:color="auto"/>
      </w:divBdr>
      <w:divsChild>
        <w:div w:id="1044140118">
          <w:marLeft w:val="0"/>
          <w:marRight w:val="0"/>
          <w:marTop w:val="0"/>
          <w:marBottom w:val="0"/>
          <w:divBdr>
            <w:top w:val="none" w:sz="0" w:space="0" w:color="auto"/>
            <w:left w:val="none" w:sz="0" w:space="0" w:color="auto"/>
            <w:bottom w:val="none" w:sz="0" w:space="0" w:color="auto"/>
            <w:right w:val="none" w:sz="0" w:space="0" w:color="auto"/>
          </w:divBdr>
          <w:divsChild>
            <w:div w:id="1819615973">
              <w:marLeft w:val="0"/>
              <w:marRight w:val="0"/>
              <w:marTop w:val="0"/>
              <w:marBottom w:val="0"/>
              <w:divBdr>
                <w:top w:val="none" w:sz="0" w:space="0" w:color="auto"/>
                <w:left w:val="none" w:sz="0" w:space="0" w:color="auto"/>
                <w:bottom w:val="none" w:sz="0" w:space="0" w:color="auto"/>
                <w:right w:val="none" w:sz="0" w:space="0" w:color="auto"/>
              </w:divBdr>
              <w:divsChild>
                <w:div w:id="1570070421">
                  <w:marLeft w:val="0"/>
                  <w:marRight w:val="0"/>
                  <w:marTop w:val="0"/>
                  <w:marBottom w:val="180"/>
                  <w:divBdr>
                    <w:top w:val="single" w:sz="6" w:space="9" w:color="DADCE0"/>
                    <w:left w:val="single" w:sz="6" w:space="18" w:color="DADCE0"/>
                    <w:bottom w:val="single" w:sz="6" w:space="18" w:color="DADCE0"/>
                    <w:right w:val="single" w:sz="6" w:space="9" w:color="DADCE0"/>
                  </w:divBdr>
                  <w:divsChild>
                    <w:div w:id="1318459852">
                      <w:marLeft w:val="0"/>
                      <w:marRight w:val="0"/>
                      <w:marTop w:val="0"/>
                      <w:marBottom w:val="0"/>
                      <w:divBdr>
                        <w:top w:val="none" w:sz="0" w:space="0" w:color="auto"/>
                        <w:left w:val="none" w:sz="0" w:space="0" w:color="auto"/>
                        <w:bottom w:val="none" w:sz="0" w:space="0" w:color="auto"/>
                        <w:right w:val="none" w:sz="0" w:space="0" w:color="auto"/>
                      </w:divBdr>
                      <w:divsChild>
                        <w:div w:id="1713187341">
                          <w:marLeft w:val="0"/>
                          <w:marRight w:val="0"/>
                          <w:marTop w:val="0"/>
                          <w:marBottom w:val="0"/>
                          <w:divBdr>
                            <w:top w:val="none" w:sz="0" w:space="0" w:color="auto"/>
                            <w:left w:val="none" w:sz="0" w:space="0" w:color="auto"/>
                            <w:bottom w:val="none" w:sz="0" w:space="0" w:color="auto"/>
                            <w:right w:val="none" w:sz="0" w:space="0" w:color="auto"/>
                          </w:divBdr>
                          <w:divsChild>
                            <w:div w:id="987710521">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1610428105">
                      <w:marLeft w:val="0"/>
                      <w:marRight w:val="0"/>
                      <w:marTop w:val="0"/>
                      <w:marBottom w:val="0"/>
                      <w:divBdr>
                        <w:top w:val="none" w:sz="0" w:space="0" w:color="auto"/>
                        <w:left w:val="none" w:sz="0" w:space="0" w:color="auto"/>
                        <w:bottom w:val="none" w:sz="0" w:space="0" w:color="auto"/>
                        <w:right w:val="none" w:sz="0" w:space="0" w:color="auto"/>
                      </w:divBdr>
                      <w:divsChild>
                        <w:div w:id="444084463">
                          <w:marLeft w:val="0"/>
                          <w:marRight w:val="0"/>
                          <w:marTop w:val="0"/>
                          <w:marBottom w:val="0"/>
                          <w:divBdr>
                            <w:top w:val="none" w:sz="0" w:space="0" w:color="auto"/>
                            <w:left w:val="none" w:sz="0" w:space="0" w:color="auto"/>
                            <w:bottom w:val="none" w:sz="0" w:space="0" w:color="auto"/>
                            <w:right w:val="none" w:sz="0" w:space="0" w:color="auto"/>
                          </w:divBdr>
                          <w:divsChild>
                            <w:div w:id="1341161355">
                              <w:marLeft w:val="0"/>
                              <w:marRight w:val="0"/>
                              <w:marTop w:val="0"/>
                              <w:marBottom w:val="0"/>
                              <w:divBdr>
                                <w:top w:val="none" w:sz="0" w:space="0" w:color="auto"/>
                                <w:left w:val="none" w:sz="0" w:space="0" w:color="auto"/>
                                <w:bottom w:val="none" w:sz="0" w:space="0" w:color="auto"/>
                                <w:right w:val="none" w:sz="0" w:space="0" w:color="auto"/>
                              </w:divBdr>
                              <w:divsChild>
                                <w:div w:id="1907059601">
                                  <w:marLeft w:val="0"/>
                                  <w:marRight w:val="0"/>
                                  <w:marTop w:val="0"/>
                                  <w:marBottom w:val="0"/>
                                  <w:divBdr>
                                    <w:top w:val="none" w:sz="0" w:space="0" w:color="auto"/>
                                    <w:left w:val="none" w:sz="0" w:space="0" w:color="auto"/>
                                    <w:bottom w:val="none" w:sz="0" w:space="0" w:color="auto"/>
                                    <w:right w:val="none" w:sz="0" w:space="0" w:color="auto"/>
                                  </w:divBdr>
                                  <w:divsChild>
                                    <w:div w:id="1679039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30625672">
          <w:marLeft w:val="0"/>
          <w:marRight w:val="0"/>
          <w:marTop w:val="0"/>
          <w:marBottom w:val="0"/>
          <w:divBdr>
            <w:top w:val="none" w:sz="0" w:space="0" w:color="auto"/>
            <w:left w:val="none" w:sz="0" w:space="0" w:color="auto"/>
            <w:bottom w:val="none" w:sz="0" w:space="0" w:color="auto"/>
            <w:right w:val="none" w:sz="0" w:space="0" w:color="auto"/>
          </w:divBdr>
          <w:divsChild>
            <w:div w:id="2016612917">
              <w:marLeft w:val="0"/>
              <w:marRight w:val="0"/>
              <w:marTop w:val="0"/>
              <w:marBottom w:val="0"/>
              <w:divBdr>
                <w:top w:val="none" w:sz="0" w:space="0" w:color="auto"/>
                <w:left w:val="none" w:sz="0" w:space="0" w:color="auto"/>
                <w:bottom w:val="none" w:sz="0" w:space="0" w:color="auto"/>
                <w:right w:val="none" w:sz="0" w:space="0" w:color="auto"/>
              </w:divBdr>
              <w:divsChild>
                <w:div w:id="803549868">
                  <w:marLeft w:val="0"/>
                  <w:marRight w:val="0"/>
                  <w:marTop w:val="0"/>
                  <w:marBottom w:val="180"/>
                  <w:divBdr>
                    <w:top w:val="single" w:sz="6" w:space="9" w:color="DADCE0"/>
                    <w:left w:val="single" w:sz="6" w:space="18" w:color="DADCE0"/>
                    <w:bottom w:val="single" w:sz="6" w:space="18" w:color="DADCE0"/>
                    <w:right w:val="single" w:sz="6" w:space="9" w:color="DADCE0"/>
                  </w:divBdr>
                  <w:divsChild>
                    <w:div w:id="470827919">
                      <w:marLeft w:val="0"/>
                      <w:marRight w:val="0"/>
                      <w:marTop w:val="0"/>
                      <w:marBottom w:val="0"/>
                      <w:divBdr>
                        <w:top w:val="none" w:sz="0" w:space="0" w:color="auto"/>
                        <w:left w:val="none" w:sz="0" w:space="0" w:color="auto"/>
                        <w:bottom w:val="none" w:sz="0" w:space="0" w:color="auto"/>
                        <w:right w:val="none" w:sz="0" w:space="0" w:color="auto"/>
                      </w:divBdr>
                      <w:divsChild>
                        <w:div w:id="1721587909">
                          <w:marLeft w:val="0"/>
                          <w:marRight w:val="0"/>
                          <w:marTop w:val="0"/>
                          <w:marBottom w:val="0"/>
                          <w:divBdr>
                            <w:top w:val="none" w:sz="0" w:space="0" w:color="auto"/>
                            <w:left w:val="none" w:sz="0" w:space="0" w:color="auto"/>
                            <w:bottom w:val="none" w:sz="0" w:space="0" w:color="auto"/>
                            <w:right w:val="none" w:sz="0" w:space="0" w:color="auto"/>
                          </w:divBdr>
                          <w:divsChild>
                            <w:div w:id="192622161">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227228310">
                      <w:marLeft w:val="0"/>
                      <w:marRight w:val="0"/>
                      <w:marTop w:val="0"/>
                      <w:marBottom w:val="0"/>
                      <w:divBdr>
                        <w:top w:val="none" w:sz="0" w:space="0" w:color="auto"/>
                        <w:left w:val="none" w:sz="0" w:space="0" w:color="auto"/>
                        <w:bottom w:val="none" w:sz="0" w:space="0" w:color="auto"/>
                        <w:right w:val="none" w:sz="0" w:space="0" w:color="auto"/>
                      </w:divBdr>
                      <w:divsChild>
                        <w:div w:id="498236965">
                          <w:marLeft w:val="0"/>
                          <w:marRight w:val="0"/>
                          <w:marTop w:val="0"/>
                          <w:marBottom w:val="0"/>
                          <w:divBdr>
                            <w:top w:val="none" w:sz="0" w:space="0" w:color="auto"/>
                            <w:left w:val="none" w:sz="0" w:space="0" w:color="auto"/>
                            <w:bottom w:val="none" w:sz="0" w:space="0" w:color="auto"/>
                            <w:right w:val="none" w:sz="0" w:space="0" w:color="auto"/>
                          </w:divBdr>
                          <w:divsChild>
                            <w:div w:id="1980498244">
                              <w:marLeft w:val="0"/>
                              <w:marRight w:val="0"/>
                              <w:marTop w:val="0"/>
                              <w:marBottom w:val="0"/>
                              <w:divBdr>
                                <w:top w:val="none" w:sz="0" w:space="0" w:color="auto"/>
                                <w:left w:val="none" w:sz="0" w:space="0" w:color="auto"/>
                                <w:bottom w:val="none" w:sz="0" w:space="0" w:color="auto"/>
                                <w:right w:val="none" w:sz="0" w:space="0" w:color="auto"/>
                              </w:divBdr>
                              <w:divsChild>
                                <w:div w:id="1499074447">
                                  <w:marLeft w:val="0"/>
                                  <w:marRight w:val="0"/>
                                  <w:marTop w:val="0"/>
                                  <w:marBottom w:val="0"/>
                                  <w:divBdr>
                                    <w:top w:val="none" w:sz="0" w:space="0" w:color="auto"/>
                                    <w:left w:val="none" w:sz="0" w:space="0" w:color="auto"/>
                                    <w:bottom w:val="none" w:sz="0" w:space="0" w:color="auto"/>
                                    <w:right w:val="none" w:sz="0" w:space="0" w:color="auto"/>
                                  </w:divBdr>
                                  <w:divsChild>
                                    <w:div w:id="1713310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67078539">
          <w:marLeft w:val="0"/>
          <w:marRight w:val="0"/>
          <w:marTop w:val="0"/>
          <w:marBottom w:val="0"/>
          <w:divBdr>
            <w:top w:val="none" w:sz="0" w:space="0" w:color="auto"/>
            <w:left w:val="none" w:sz="0" w:space="0" w:color="auto"/>
            <w:bottom w:val="none" w:sz="0" w:space="0" w:color="auto"/>
            <w:right w:val="none" w:sz="0" w:space="0" w:color="auto"/>
          </w:divBdr>
          <w:divsChild>
            <w:div w:id="1751195936">
              <w:marLeft w:val="0"/>
              <w:marRight w:val="0"/>
              <w:marTop w:val="0"/>
              <w:marBottom w:val="0"/>
              <w:divBdr>
                <w:top w:val="none" w:sz="0" w:space="0" w:color="auto"/>
                <w:left w:val="none" w:sz="0" w:space="0" w:color="auto"/>
                <w:bottom w:val="none" w:sz="0" w:space="0" w:color="auto"/>
                <w:right w:val="none" w:sz="0" w:space="0" w:color="auto"/>
              </w:divBdr>
              <w:divsChild>
                <w:div w:id="1460491813">
                  <w:marLeft w:val="0"/>
                  <w:marRight w:val="0"/>
                  <w:marTop w:val="0"/>
                  <w:marBottom w:val="180"/>
                  <w:divBdr>
                    <w:top w:val="single" w:sz="6" w:space="9" w:color="DADCE0"/>
                    <w:left w:val="single" w:sz="6" w:space="18" w:color="DADCE0"/>
                    <w:bottom w:val="single" w:sz="6" w:space="18" w:color="DADCE0"/>
                    <w:right w:val="single" w:sz="6" w:space="9" w:color="DADCE0"/>
                  </w:divBdr>
                  <w:divsChild>
                    <w:div w:id="354622718">
                      <w:marLeft w:val="0"/>
                      <w:marRight w:val="0"/>
                      <w:marTop w:val="0"/>
                      <w:marBottom w:val="0"/>
                      <w:divBdr>
                        <w:top w:val="none" w:sz="0" w:space="0" w:color="auto"/>
                        <w:left w:val="none" w:sz="0" w:space="0" w:color="auto"/>
                        <w:bottom w:val="none" w:sz="0" w:space="0" w:color="auto"/>
                        <w:right w:val="none" w:sz="0" w:space="0" w:color="auto"/>
                      </w:divBdr>
                      <w:divsChild>
                        <w:div w:id="1600025145">
                          <w:marLeft w:val="0"/>
                          <w:marRight w:val="0"/>
                          <w:marTop w:val="0"/>
                          <w:marBottom w:val="0"/>
                          <w:divBdr>
                            <w:top w:val="none" w:sz="0" w:space="0" w:color="auto"/>
                            <w:left w:val="none" w:sz="0" w:space="0" w:color="auto"/>
                            <w:bottom w:val="none" w:sz="0" w:space="0" w:color="auto"/>
                            <w:right w:val="none" w:sz="0" w:space="0" w:color="auto"/>
                          </w:divBdr>
                          <w:divsChild>
                            <w:div w:id="479732070">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1035812000">
                      <w:marLeft w:val="0"/>
                      <w:marRight w:val="0"/>
                      <w:marTop w:val="0"/>
                      <w:marBottom w:val="0"/>
                      <w:divBdr>
                        <w:top w:val="none" w:sz="0" w:space="0" w:color="auto"/>
                        <w:left w:val="none" w:sz="0" w:space="0" w:color="auto"/>
                        <w:bottom w:val="none" w:sz="0" w:space="0" w:color="auto"/>
                        <w:right w:val="none" w:sz="0" w:space="0" w:color="auto"/>
                      </w:divBdr>
                      <w:divsChild>
                        <w:div w:id="1059790041">
                          <w:marLeft w:val="0"/>
                          <w:marRight w:val="0"/>
                          <w:marTop w:val="0"/>
                          <w:marBottom w:val="0"/>
                          <w:divBdr>
                            <w:top w:val="none" w:sz="0" w:space="0" w:color="auto"/>
                            <w:left w:val="none" w:sz="0" w:space="0" w:color="auto"/>
                            <w:bottom w:val="none" w:sz="0" w:space="0" w:color="auto"/>
                            <w:right w:val="none" w:sz="0" w:space="0" w:color="auto"/>
                          </w:divBdr>
                          <w:divsChild>
                            <w:div w:id="1266233522">
                              <w:marLeft w:val="0"/>
                              <w:marRight w:val="0"/>
                              <w:marTop w:val="0"/>
                              <w:marBottom w:val="0"/>
                              <w:divBdr>
                                <w:top w:val="none" w:sz="0" w:space="0" w:color="auto"/>
                                <w:left w:val="none" w:sz="0" w:space="0" w:color="auto"/>
                                <w:bottom w:val="none" w:sz="0" w:space="0" w:color="auto"/>
                                <w:right w:val="none" w:sz="0" w:space="0" w:color="auto"/>
                              </w:divBdr>
                              <w:divsChild>
                                <w:div w:id="465707713">
                                  <w:marLeft w:val="0"/>
                                  <w:marRight w:val="0"/>
                                  <w:marTop w:val="0"/>
                                  <w:marBottom w:val="0"/>
                                  <w:divBdr>
                                    <w:top w:val="none" w:sz="0" w:space="0" w:color="auto"/>
                                    <w:left w:val="none" w:sz="0" w:space="0" w:color="auto"/>
                                    <w:bottom w:val="none" w:sz="0" w:space="0" w:color="auto"/>
                                    <w:right w:val="none" w:sz="0" w:space="0" w:color="auto"/>
                                  </w:divBdr>
                                  <w:divsChild>
                                    <w:div w:id="1577740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38520931">
          <w:marLeft w:val="0"/>
          <w:marRight w:val="0"/>
          <w:marTop w:val="0"/>
          <w:marBottom w:val="0"/>
          <w:divBdr>
            <w:top w:val="none" w:sz="0" w:space="0" w:color="auto"/>
            <w:left w:val="none" w:sz="0" w:space="0" w:color="auto"/>
            <w:bottom w:val="none" w:sz="0" w:space="0" w:color="auto"/>
            <w:right w:val="none" w:sz="0" w:space="0" w:color="auto"/>
          </w:divBdr>
          <w:divsChild>
            <w:div w:id="2112047913">
              <w:marLeft w:val="0"/>
              <w:marRight w:val="0"/>
              <w:marTop w:val="0"/>
              <w:marBottom w:val="0"/>
              <w:divBdr>
                <w:top w:val="none" w:sz="0" w:space="0" w:color="auto"/>
                <w:left w:val="none" w:sz="0" w:space="0" w:color="auto"/>
                <w:bottom w:val="none" w:sz="0" w:space="0" w:color="auto"/>
                <w:right w:val="none" w:sz="0" w:space="0" w:color="auto"/>
              </w:divBdr>
              <w:divsChild>
                <w:div w:id="1668752323">
                  <w:marLeft w:val="0"/>
                  <w:marRight w:val="0"/>
                  <w:marTop w:val="0"/>
                  <w:marBottom w:val="180"/>
                  <w:divBdr>
                    <w:top w:val="single" w:sz="6" w:space="9" w:color="DADCE0"/>
                    <w:left w:val="single" w:sz="6" w:space="18" w:color="DADCE0"/>
                    <w:bottom w:val="single" w:sz="6" w:space="18" w:color="DADCE0"/>
                    <w:right w:val="single" w:sz="6" w:space="9" w:color="DADCE0"/>
                  </w:divBdr>
                  <w:divsChild>
                    <w:div w:id="1875266087">
                      <w:marLeft w:val="0"/>
                      <w:marRight w:val="0"/>
                      <w:marTop w:val="0"/>
                      <w:marBottom w:val="0"/>
                      <w:divBdr>
                        <w:top w:val="none" w:sz="0" w:space="0" w:color="auto"/>
                        <w:left w:val="none" w:sz="0" w:space="0" w:color="auto"/>
                        <w:bottom w:val="none" w:sz="0" w:space="0" w:color="auto"/>
                        <w:right w:val="none" w:sz="0" w:space="0" w:color="auto"/>
                      </w:divBdr>
                      <w:divsChild>
                        <w:div w:id="458374328">
                          <w:marLeft w:val="0"/>
                          <w:marRight w:val="0"/>
                          <w:marTop w:val="0"/>
                          <w:marBottom w:val="0"/>
                          <w:divBdr>
                            <w:top w:val="none" w:sz="0" w:space="0" w:color="auto"/>
                            <w:left w:val="none" w:sz="0" w:space="0" w:color="auto"/>
                            <w:bottom w:val="none" w:sz="0" w:space="0" w:color="auto"/>
                            <w:right w:val="none" w:sz="0" w:space="0" w:color="auto"/>
                          </w:divBdr>
                          <w:divsChild>
                            <w:div w:id="242616785">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532765361">
                      <w:marLeft w:val="0"/>
                      <w:marRight w:val="0"/>
                      <w:marTop w:val="0"/>
                      <w:marBottom w:val="0"/>
                      <w:divBdr>
                        <w:top w:val="none" w:sz="0" w:space="0" w:color="auto"/>
                        <w:left w:val="none" w:sz="0" w:space="0" w:color="auto"/>
                        <w:bottom w:val="none" w:sz="0" w:space="0" w:color="auto"/>
                        <w:right w:val="none" w:sz="0" w:space="0" w:color="auto"/>
                      </w:divBdr>
                      <w:divsChild>
                        <w:div w:id="1229531490">
                          <w:marLeft w:val="0"/>
                          <w:marRight w:val="0"/>
                          <w:marTop w:val="0"/>
                          <w:marBottom w:val="0"/>
                          <w:divBdr>
                            <w:top w:val="none" w:sz="0" w:space="0" w:color="auto"/>
                            <w:left w:val="none" w:sz="0" w:space="0" w:color="auto"/>
                            <w:bottom w:val="none" w:sz="0" w:space="0" w:color="auto"/>
                            <w:right w:val="none" w:sz="0" w:space="0" w:color="auto"/>
                          </w:divBdr>
                          <w:divsChild>
                            <w:div w:id="1065756229">
                              <w:marLeft w:val="0"/>
                              <w:marRight w:val="0"/>
                              <w:marTop w:val="0"/>
                              <w:marBottom w:val="0"/>
                              <w:divBdr>
                                <w:top w:val="none" w:sz="0" w:space="0" w:color="auto"/>
                                <w:left w:val="none" w:sz="0" w:space="0" w:color="auto"/>
                                <w:bottom w:val="none" w:sz="0" w:space="0" w:color="auto"/>
                                <w:right w:val="none" w:sz="0" w:space="0" w:color="auto"/>
                              </w:divBdr>
                              <w:divsChild>
                                <w:div w:id="349720623">
                                  <w:marLeft w:val="0"/>
                                  <w:marRight w:val="0"/>
                                  <w:marTop w:val="0"/>
                                  <w:marBottom w:val="0"/>
                                  <w:divBdr>
                                    <w:top w:val="none" w:sz="0" w:space="0" w:color="auto"/>
                                    <w:left w:val="none" w:sz="0" w:space="0" w:color="auto"/>
                                    <w:bottom w:val="none" w:sz="0" w:space="0" w:color="auto"/>
                                    <w:right w:val="none" w:sz="0" w:space="0" w:color="auto"/>
                                  </w:divBdr>
                                  <w:divsChild>
                                    <w:div w:id="1234659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47791885">
          <w:marLeft w:val="0"/>
          <w:marRight w:val="0"/>
          <w:marTop w:val="0"/>
          <w:marBottom w:val="0"/>
          <w:divBdr>
            <w:top w:val="none" w:sz="0" w:space="0" w:color="auto"/>
            <w:left w:val="none" w:sz="0" w:space="0" w:color="auto"/>
            <w:bottom w:val="none" w:sz="0" w:space="0" w:color="auto"/>
            <w:right w:val="none" w:sz="0" w:space="0" w:color="auto"/>
          </w:divBdr>
          <w:divsChild>
            <w:div w:id="1379551040">
              <w:marLeft w:val="0"/>
              <w:marRight w:val="0"/>
              <w:marTop w:val="0"/>
              <w:marBottom w:val="0"/>
              <w:divBdr>
                <w:top w:val="none" w:sz="0" w:space="0" w:color="auto"/>
                <w:left w:val="none" w:sz="0" w:space="0" w:color="auto"/>
                <w:bottom w:val="none" w:sz="0" w:space="0" w:color="auto"/>
                <w:right w:val="none" w:sz="0" w:space="0" w:color="auto"/>
              </w:divBdr>
              <w:divsChild>
                <w:div w:id="1011377344">
                  <w:marLeft w:val="0"/>
                  <w:marRight w:val="0"/>
                  <w:marTop w:val="0"/>
                  <w:marBottom w:val="180"/>
                  <w:divBdr>
                    <w:top w:val="single" w:sz="6" w:space="9" w:color="DADCE0"/>
                    <w:left w:val="single" w:sz="6" w:space="18" w:color="DADCE0"/>
                    <w:bottom w:val="single" w:sz="6" w:space="18" w:color="DADCE0"/>
                    <w:right w:val="single" w:sz="6" w:space="9" w:color="DADCE0"/>
                  </w:divBdr>
                  <w:divsChild>
                    <w:div w:id="192351459">
                      <w:marLeft w:val="0"/>
                      <w:marRight w:val="0"/>
                      <w:marTop w:val="0"/>
                      <w:marBottom w:val="0"/>
                      <w:divBdr>
                        <w:top w:val="none" w:sz="0" w:space="0" w:color="auto"/>
                        <w:left w:val="none" w:sz="0" w:space="0" w:color="auto"/>
                        <w:bottom w:val="none" w:sz="0" w:space="0" w:color="auto"/>
                        <w:right w:val="none" w:sz="0" w:space="0" w:color="auto"/>
                      </w:divBdr>
                      <w:divsChild>
                        <w:div w:id="1527065226">
                          <w:marLeft w:val="0"/>
                          <w:marRight w:val="0"/>
                          <w:marTop w:val="0"/>
                          <w:marBottom w:val="0"/>
                          <w:divBdr>
                            <w:top w:val="none" w:sz="0" w:space="0" w:color="auto"/>
                            <w:left w:val="none" w:sz="0" w:space="0" w:color="auto"/>
                            <w:bottom w:val="none" w:sz="0" w:space="0" w:color="auto"/>
                            <w:right w:val="none" w:sz="0" w:space="0" w:color="auto"/>
                          </w:divBdr>
                          <w:divsChild>
                            <w:div w:id="985010867">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382563898">
                      <w:marLeft w:val="0"/>
                      <w:marRight w:val="0"/>
                      <w:marTop w:val="0"/>
                      <w:marBottom w:val="0"/>
                      <w:divBdr>
                        <w:top w:val="none" w:sz="0" w:space="0" w:color="auto"/>
                        <w:left w:val="none" w:sz="0" w:space="0" w:color="auto"/>
                        <w:bottom w:val="none" w:sz="0" w:space="0" w:color="auto"/>
                        <w:right w:val="none" w:sz="0" w:space="0" w:color="auto"/>
                      </w:divBdr>
                      <w:divsChild>
                        <w:div w:id="213349345">
                          <w:marLeft w:val="0"/>
                          <w:marRight w:val="0"/>
                          <w:marTop w:val="0"/>
                          <w:marBottom w:val="0"/>
                          <w:divBdr>
                            <w:top w:val="none" w:sz="0" w:space="0" w:color="auto"/>
                            <w:left w:val="none" w:sz="0" w:space="0" w:color="auto"/>
                            <w:bottom w:val="none" w:sz="0" w:space="0" w:color="auto"/>
                            <w:right w:val="none" w:sz="0" w:space="0" w:color="auto"/>
                          </w:divBdr>
                          <w:divsChild>
                            <w:div w:id="647057547">
                              <w:marLeft w:val="0"/>
                              <w:marRight w:val="0"/>
                              <w:marTop w:val="0"/>
                              <w:marBottom w:val="0"/>
                              <w:divBdr>
                                <w:top w:val="none" w:sz="0" w:space="0" w:color="auto"/>
                                <w:left w:val="none" w:sz="0" w:space="0" w:color="auto"/>
                                <w:bottom w:val="none" w:sz="0" w:space="0" w:color="auto"/>
                                <w:right w:val="none" w:sz="0" w:space="0" w:color="auto"/>
                              </w:divBdr>
                              <w:divsChild>
                                <w:div w:id="1104032702">
                                  <w:marLeft w:val="0"/>
                                  <w:marRight w:val="0"/>
                                  <w:marTop w:val="0"/>
                                  <w:marBottom w:val="0"/>
                                  <w:divBdr>
                                    <w:top w:val="none" w:sz="0" w:space="0" w:color="auto"/>
                                    <w:left w:val="none" w:sz="0" w:space="0" w:color="auto"/>
                                    <w:bottom w:val="none" w:sz="0" w:space="0" w:color="auto"/>
                                    <w:right w:val="none" w:sz="0" w:space="0" w:color="auto"/>
                                  </w:divBdr>
                                  <w:divsChild>
                                    <w:div w:id="1673020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82087521">
          <w:marLeft w:val="0"/>
          <w:marRight w:val="0"/>
          <w:marTop w:val="0"/>
          <w:marBottom w:val="0"/>
          <w:divBdr>
            <w:top w:val="none" w:sz="0" w:space="0" w:color="auto"/>
            <w:left w:val="none" w:sz="0" w:space="0" w:color="auto"/>
            <w:bottom w:val="none" w:sz="0" w:space="0" w:color="auto"/>
            <w:right w:val="none" w:sz="0" w:space="0" w:color="auto"/>
          </w:divBdr>
          <w:divsChild>
            <w:div w:id="1348021431">
              <w:marLeft w:val="0"/>
              <w:marRight w:val="0"/>
              <w:marTop w:val="0"/>
              <w:marBottom w:val="0"/>
              <w:divBdr>
                <w:top w:val="none" w:sz="0" w:space="0" w:color="auto"/>
                <w:left w:val="none" w:sz="0" w:space="0" w:color="auto"/>
                <w:bottom w:val="none" w:sz="0" w:space="0" w:color="auto"/>
                <w:right w:val="none" w:sz="0" w:space="0" w:color="auto"/>
              </w:divBdr>
              <w:divsChild>
                <w:div w:id="93676933">
                  <w:marLeft w:val="0"/>
                  <w:marRight w:val="0"/>
                  <w:marTop w:val="0"/>
                  <w:marBottom w:val="180"/>
                  <w:divBdr>
                    <w:top w:val="single" w:sz="6" w:space="9" w:color="DADCE0"/>
                    <w:left w:val="single" w:sz="6" w:space="18" w:color="DADCE0"/>
                    <w:bottom w:val="single" w:sz="6" w:space="18" w:color="DADCE0"/>
                    <w:right w:val="single" w:sz="6" w:space="9" w:color="DADCE0"/>
                  </w:divBdr>
                  <w:divsChild>
                    <w:div w:id="217908320">
                      <w:marLeft w:val="0"/>
                      <w:marRight w:val="0"/>
                      <w:marTop w:val="0"/>
                      <w:marBottom w:val="0"/>
                      <w:divBdr>
                        <w:top w:val="none" w:sz="0" w:space="0" w:color="auto"/>
                        <w:left w:val="none" w:sz="0" w:space="0" w:color="auto"/>
                        <w:bottom w:val="none" w:sz="0" w:space="0" w:color="auto"/>
                        <w:right w:val="none" w:sz="0" w:space="0" w:color="auto"/>
                      </w:divBdr>
                      <w:divsChild>
                        <w:div w:id="1445731357">
                          <w:marLeft w:val="0"/>
                          <w:marRight w:val="0"/>
                          <w:marTop w:val="0"/>
                          <w:marBottom w:val="0"/>
                          <w:divBdr>
                            <w:top w:val="none" w:sz="0" w:space="0" w:color="auto"/>
                            <w:left w:val="none" w:sz="0" w:space="0" w:color="auto"/>
                            <w:bottom w:val="none" w:sz="0" w:space="0" w:color="auto"/>
                            <w:right w:val="none" w:sz="0" w:space="0" w:color="auto"/>
                          </w:divBdr>
                          <w:divsChild>
                            <w:div w:id="898788986">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1179975853">
                      <w:marLeft w:val="0"/>
                      <w:marRight w:val="0"/>
                      <w:marTop w:val="0"/>
                      <w:marBottom w:val="0"/>
                      <w:divBdr>
                        <w:top w:val="none" w:sz="0" w:space="0" w:color="auto"/>
                        <w:left w:val="none" w:sz="0" w:space="0" w:color="auto"/>
                        <w:bottom w:val="none" w:sz="0" w:space="0" w:color="auto"/>
                        <w:right w:val="none" w:sz="0" w:space="0" w:color="auto"/>
                      </w:divBdr>
                      <w:divsChild>
                        <w:div w:id="1364406481">
                          <w:marLeft w:val="0"/>
                          <w:marRight w:val="0"/>
                          <w:marTop w:val="0"/>
                          <w:marBottom w:val="0"/>
                          <w:divBdr>
                            <w:top w:val="none" w:sz="0" w:space="0" w:color="auto"/>
                            <w:left w:val="none" w:sz="0" w:space="0" w:color="auto"/>
                            <w:bottom w:val="none" w:sz="0" w:space="0" w:color="auto"/>
                            <w:right w:val="none" w:sz="0" w:space="0" w:color="auto"/>
                          </w:divBdr>
                          <w:divsChild>
                            <w:div w:id="646740576">
                              <w:marLeft w:val="0"/>
                              <w:marRight w:val="0"/>
                              <w:marTop w:val="0"/>
                              <w:marBottom w:val="0"/>
                              <w:divBdr>
                                <w:top w:val="none" w:sz="0" w:space="0" w:color="auto"/>
                                <w:left w:val="none" w:sz="0" w:space="0" w:color="auto"/>
                                <w:bottom w:val="none" w:sz="0" w:space="0" w:color="auto"/>
                                <w:right w:val="none" w:sz="0" w:space="0" w:color="auto"/>
                              </w:divBdr>
                              <w:divsChild>
                                <w:div w:id="2090544322">
                                  <w:marLeft w:val="0"/>
                                  <w:marRight w:val="0"/>
                                  <w:marTop w:val="0"/>
                                  <w:marBottom w:val="0"/>
                                  <w:divBdr>
                                    <w:top w:val="none" w:sz="0" w:space="0" w:color="auto"/>
                                    <w:left w:val="none" w:sz="0" w:space="0" w:color="auto"/>
                                    <w:bottom w:val="none" w:sz="0" w:space="0" w:color="auto"/>
                                    <w:right w:val="none" w:sz="0" w:space="0" w:color="auto"/>
                                  </w:divBdr>
                                  <w:divsChild>
                                    <w:div w:id="1233808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90228552">
          <w:marLeft w:val="0"/>
          <w:marRight w:val="0"/>
          <w:marTop w:val="0"/>
          <w:marBottom w:val="0"/>
          <w:divBdr>
            <w:top w:val="none" w:sz="0" w:space="0" w:color="auto"/>
            <w:left w:val="none" w:sz="0" w:space="0" w:color="auto"/>
            <w:bottom w:val="none" w:sz="0" w:space="0" w:color="auto"/>
            <w:right w:val="none" w:sz="0" w:space="0" w:color="auto"/>
          </w:divBdr>
          <w:divsChild>
            <w:div w:id="745954061">
              <w:marLeft w:val="0"/>
              <w:marRight w:val="0"/>
              <w:marTop w:val="0"/>
              <w:marBottom w:val="0"/>
              <w:divBdr>
                <w:top w:val="none" w:sz="0" w:space="0" w:color="auto"/>
                <w:left w:val="none" w:sz="0" w:space="0" w:color="auto"/>
                <w:bottom w:val="none" w:sz="0" w:space="0" w:color="auto"/>
                <w:right w:val="none" w:sz="0" w:space="0" w:color="auto"/>
              </w:divBdr>
              <w:divsChild>
                <w:div w:id="1972125898">
                  <w:marLeft w:val="0"/>
                  <w:marRight w:val="0"/>
                  <w:marTop w:val="0"/>
                  <w:marBottom w:val="180"/>
                  <w:divBdr>
                    <w:top w:val="single" w:sz="6" w:space="9" w:color="DADCE0"/>
                    <w:left w:val="single" w:sz="6" w:space="18" w:color="DADCE0"/>
                    <w:bottom w:val="single" w:sz="6" w:space="18" w:color="DADCE0"/>
                    <w:right w:val="single" w:sz="6" w:space="9" w:color="DADCE0"/>
                  </w:divBdr>
                  <w:divsChild>
                    <w:div w:id="1573616721">
                      <w:marLeft w:val="0"/>
                      <w:marRight w:val="0"/>
                      <w:marTop w:val="0"/>
                      <w:marBottom w:val="0"/>
                      <w:divBdr>
                        <w:top w:val="none" w:sz="0" w:space="0" w:color="auto"/>
                        <w:left w:val="none" w:sz="0" w:space="0" w:color="auto"/>
                        <w:bottom w:val="none" w:sz="0" w:space="0" w:color="auto"/>
                        <w:right w:val="none" w:sz="0" w:space="0" w:color="auto"/>
                      </w:divBdr>
                      <w:divsChild>
                        <w:div w:id="1043289390">
                          <w:marLeft w:val="0"/>
                          <w:marRight w:val="0"/>
                          <w:marTop w:val="0"/>
                          <w:marBottom w:val="0"/>
                          <w:divBdr>
                            <w:top w:val="none" w:sz="0" w:space="0" w:color="auto"/>
                            <w:left w:val="none" w:sz="0" w:space="0" w:color="auto"/>
                            <w:bottom w:val="none" w:sz="0" w:space="0" w:color="auto"/>
                            <w:right w:val="none" w:sz="0" w:space="0" w:color="auto"/>
                          </w:divBdr>
                          <w:divsChild>
                            <w:div w:id="2143032266">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452528365">
                      <w:marLeft w:val="0"/>
                      <w:marRight w:val="0"/>
                      <w:marTop w:val="0"/>
                      <w:marBottom w:val="0"/>
                      <w:divBdr>
                        <w:top w:val="none" w:sz="0" w:space="0" w:color="auto"/>
                        <w:left w:val="none" w:sz="0" w:space="0" w:color="auto"/>
                        <w:bottom w:val="none" w:sz="0" w:space="0" w:color="auto"/>
                        <w:right w:val="none" w:sz="0" w:space="0" w:color="auto"/>
                      </w:divBdr>
                      <w:divsChild>
                        <w:div w:id="1894197932">
                          <w:marLeft w:val="0"/>
                          <w:marRight w:val="0"/>
                          <w:marTop w:val="0"/>
                          <w:marBottom w:val="0"/>
                          <w:divBdr>
                            <w:top w:val="none" w:sz="0" w:space="0" w:color="auto"/>
                            <w:left w:val="none" w:sz="0" w:space="0" w:color="auto"/>
                            <w:bottom w:val="none" w:sz="0" w:space="0" w:color="auto"/>
                            <w:right w:val="none" w:sz="0" w:space="0" w:color="auto"/>
                          </w:divBdr>
                          <w:divsChild>
                            <w:div w:id="1758207004">
                              <w:marLeft w:val="0"/>
                              <w:marRight w:val="0"/>
                              <w:marTop w:val="0"/>
                              <w:marBottom w:val="0"/>
                              <w:divBdr>
                                <w:top w:val="none" w:sz="0" w:space="0" w:color="auto"/>
                                <w:left w:val="none" w:sz="0" w:space="0" w:color="auto"/>
                                <w:bottom w:val="none" w:sz="0" w:space="0" w:color="auto"/>
                                <w:right w:val="none" w:sz="0" w:space="0" w:color="auto"/>
                              </w:divBdr>
                              <w:divsChild>
                                <w:div w:id="1157191028">
                                  <w:marLeft w:val="0"/>
                                  <w:marRight w:val="0"/>
                                  <w:marTop w:val="0"/>
                                  <w:marBottom w:val="0"/>
                                  <w:divBdr>
                                    <w:top w:val="none" w:sz="0" w:space="0" w:color="auto"/>
                                    <w:left w:val="none" w:sz="0" w:space="0" w:color="auto"/>
                                    <w:bottom w:val="none" w:sz="0" w:space="0" w:color="auto"/>
                                    <w:right w:val="none" w:sz="0" w:space="0" w:color="auto"/>
                                  </w:divBdr>
                                  <w:divsChild>
                                    <w:div w:id="334497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28319740">
          <w:marLeft w:val="0"/>
          <w:marRight w:val="0"/>
          <w:marTop w:val="0"/>
          <w:marBottom w:val="0"/>
          <w:divBdr>
            <w:top w:val="none" w:sz="0" w:space="0" w:color="auto"/>
            <w:left w:val="none" w:sz="0" w:space="0" w:color="auto"/>
            <w:bottom w:val="none" w:sz="0" w:space="0" w:color="auto"/>
            <w:right w:val="none" w:sz="0" w:space="0" w:color="auto"/>
          </w:divBdr>
          <w:divsChild>
            <w:div w:id="2093818884">
              <w:marLeft w:val="0"/>
              <w:marRight w:val="0"/>
              <w:marTop w:val="0"/>
              <w:marBottom w:val="0"/>
              <w:divBdr>
                <w:top w:val="none" w:sz="0" w:space="0" w:color="auto"/>
                <w:left w:val="none" w:sz="0" w:space="0" w:color="auto"/>
                <w:bottom w:val="none" w:sz="0" w:space="0" w:color="auto"/>
                <w:right w:val="none" w:sz="0" w:space="0" w:color="auto"/>
              </w:divBdr>
              <w:divsChild>
                <w:div w:id="1578784640">
                  <w:marLeft w:val="0"/>
                  <w:marRight w:val="0"/>
                  <w:marTop w:val="0"/>
                  <w:marBottom w:val="180"/>
                  <w:divBdr>
                    <w:top w:val="single" w:sz="6" w:space="9" w:color="DADCE0"/>
                    <w:left w:val="single" w:sz="6" w:space="18" w:color="DADCE0"/>
                    <w:bottom w:val="single" w:sz="6" w:space="18" w:color="DADCE0"/>
                    <w:right w:val="single" w:sz="6" w:space="9" w:color="DADCE0"/>
                  </w:divBdr>
                  <w:divsChild>
                    <w:div w:id="75827890">
                      <w:marLeft w:val="0"/>
                      <w:marRight w:val="0"/>
                      <w:marTop w:val="0"/>
                      <w:marBottom w:val="0"/>
                      <w:divBdr>
                        <w:top w:val="none" w:sz="0" w:space="0" w:color="auto"/>
                        <w:left w:val="none" w:sz="0" w:space="0" w:color="auto"/>
                        <w:bottom w:val="none" w:sz="0" w:space="0" w:color="auto"/>
                        <w:right w:val="none" w:sz="0" w:space="0" w:color="auto"/>
                      </w:divBdr>
                      <w:divsChild>
                        <w:div w:id="721321953">
                          <w:marLeft w:val="0"/>
                          <w:marRight w:val="0"/>
                          <w:marTop w:val="0"/>
                          <w:marBottom w:val="0"/>
                          <w:divBdr>
                            <w:top w:val="none" w:sz="0" w:space="0" w:color="auto"/>
                            <w:left w:val="none" w:sz="0" w:space="0" w:color="auto"/>
                            <w:bottom w:val="none" w:sz="0" w:space="0" w:color="auto"/>
                            <w:right w:val="none" w:sz="0" w:space="0" w:color="auto"/>
                          </w:divBdr>
                          <w:divsChild>
                            <w:div w:id="542325258">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1640378931">
                      <w:marLeft w:val="0"/>
                      <w:marRight w:val="0"/>
                      <w:marTop w:val="0"/>
                      <w:marBottom w:val="0"/>
                      <w:divBdr>
                        <w:top w:val="none" w:sz="0" w:space="0" w:color="auto"/>
                        <w:left w:val="none" w:sz="0" w:space="0" w:color="auto"/>
                        <w:bottom w:val="none" w:sz="0" w:space="0" w:color="auto"/>
                        <w:right w:val="none" w:sz="0" w:space="0" w:color="auto"/>
                      </w:divBdr>
                      <w:divsChild>
                        <w:div w:id="832066655">
                          <w:marLeft w:val="0"/>
                          <w:marRight w:val="0"/>
                          <w:marTop w:val="0"/>
                          <w:marBottom w:val="0"/>
                          <w:divBdr>
                            <w:top w:val="none" w:sz="0" w:space="0" w:color="auto"/>
                            <w:left w:val="none" w:sz="0" w:space="0" w:color="auto"/>
                            <w:bottom w:val="none" w:sz="0" w:space="0" w:color="auto"/>
                            <w:right w:val="none" w:sz="0" w:space="0" w:color="auto"/>
                          </w:divBdr>
                          <w:divsChild>
                            <w:div w:id="1185940655">
                              <w:marLeft w:val="0"/>
                              <w:marRight w:val="0"/>
                              <w:marTop w:val="0"/>
                              <w:marBottom w:val="0"/>
                              <w:divBdr>
                                <w:top w:val="none" w:sz="0" w:space="0" w:color="auto"/>
                                <w:left w:val="none" w:sz="0" w:space="0" w:color="auto"/>
                                <w:bottom w:val="none" w:sz="0" w:space="0" w:color="auto"/>
                                <w:right w:val="none" w:sz="0" w:space="0" w:color="auto"/>
                              </w:divBdr>
                              <w:divsChild>
                                <w:div w:id="961225906">
                                  <w:marLeft w:val="0"/>
                                  <w:marRight w:val="0"/>
                                  <w:marTop w:val="0"/>
                                  <w:marBottom w:val="0"/>
                                  <w:divBdr>
                                    <w:top w:val="none" w:sz="0" w:space="0" w:color="auto"/>
                                    <w:left w:val="none" w:sz="0" w:space="0" w:color="auto"/>
                                    <w:bottom w:val="none" w:sz="0" w:space="0" w:color="auto"/>
                                    <w:right w:val="none" w:sz="0" w:space="0" w:color="auto"/>
                                  </w:divBdr>
                                  <w:divsChild>
                                    <w:div w:id="1539394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67340080">
          <w:marLeft w:val="0"/>
          <w:marRight w:val="0"/>
          <w:marTop w:val="0"/>
          <w:marBottom w:val="0"/>
          <w:divBdr>
            <w:top w:val="none" w:sz="0" w:space="0" w:color="auto"/>
            <w:left w:val="none" w:sz="0" w:space="0" w:color="auto"/>
            <w:bottom w:val="none" w:sz="0" w:space="0" w:color="auto"/>
            <w:right w:val="none" w:sz="0" w:space="0" w:color="auto"/>
          </w:divBdr>
          <w:divsChild>
            <w:div w:id="1849249400">
              <w:marLeft w:val="0"/>
              <w:marRight w:val="0"/>
              <w:marTop w:val="0"/>
              <w:marBottom w:val="0"/>
              <w:divBdr>
                <w:top w:val="none" w:sz="0" w:space="0" w:color="auto"/>
                <w:left w:val="none" w:sz="0" w:space="0" w:color="auto"/>
                <w:bottom w:val="none" w:sz="0" w:space="0" w:color="auto"/>
                <w:right w:val="none" w:sz="0" w:space="0" w:color="auto"/>
              </w:divBdr>
              <w:divsChild>
                <w:div w:id="1275164817">
                  <w:marLeft w:val="0"/>
                  <w:marRight w:val="0"/>
                  <w:marTop w:val="0"/>
                  <w:marBottom w:val="180"/>
                  <w:divBdr>
                    <w:top w:val="single" w:sz="6" w:space="9" w:color="DADCE0"/>
                    <w:left w:val="single" w:sz="6" w:space="18" w:color="DADCE0"/>
                    <w:bottom w:val="single" w:sz="6" w:space="18" w:color="DADCE0"/>
                    <w:right w:val="single" w:sz="6" w:space="9" w:color="DADCE0"/>
                  </w:divBdr>
                  <w:divsChild>
                    <w:div w:id="1131097244">
                      <w:marLeft w:val="0"/>
                      <w:marRight w:val="0"/>
                      <w:marTop w:val="0"/>
                      <w:marBottom w:val="0"/>
                      <w:divBdr>
                        <w:top w:val="none" w:sz="0" w:space="0" w:color="auto"/>
                        <w:left w:val="none" w:sz="0" w:space="0" w:color="auto"/>
                        <w:bottom w:val="none" w:sz="0" w:space="0" w:color="auto"/>
                        <w:right w:val="none" w:sz="0" w:space="0" w:color="auto"/>
                      </w:divBdr>
                      <w:divsChild>
                        <w:div w:id="2093970021">
                          <w:marLeft w:val="0"/>
                          <w:marRight w:val="0"/>
                          <w:marTop w:val="0"/>
                          <w:marBottom w:val="0"/>
                          <w:divBdr>
                            <w:top w:val="none" w:sz="0" w:space="0" w:color="auto"/>
                            <w:left w:val="none" w:sz="0" w:space="0" w:color="auto"/>
                            <w:bottom w:val="none" w:sz="0" w:space="0" w:color="auto"/>
                            <w:right w:val="none" w:sz="0" w:space="0" w:color="auto"/>
                          </w:divBdr>
                          <w:divsChild>
                            <w:div w:id="641468480">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247156273">
                      <w:marLeft w:val="0"/>
                      <w:marRight w:val="0"/>
                      <w:marTop w:val="0"/>
                      <w:marBottom w:val="0"/>
                      <w:divBdr>
                        <w:top w:val="none" w:sz="0" w:space="0" w:color="auto"/>
                        <w:left w:val="none" w:sz="0" w:space="0" w:color="auto"/>
                        <w:bottom w:val="none" w:sz="0" w:space="0" w:color="auto"/>
                        <w:right w:val="none" w:sz="0" w:space="0" w:color="auto"/>
                      </w:divBdr>
                      <w:divsChild>
                        <w:div w:id="1474713827">
                          <w:marLeft w:val="0"/>
                          <w:marRight w:val="0"/>
                          <w:marTop w:val="0"/>
                          <w:marBottom w:val="0"/>
                          <w:divBdr>
                            <w:top w:val="none" w:sz="0" w:space="0" w:color="auto"/>
                            <w:left w:val="none" w:sz="0" w:space="0" w:color="auto"/>
                            <w:bottom w:val="none" w:sz="0" w:space="0" w:color="auto"/>
                            <w:right w:val="none" w:sz="0" w:space="0" w:color="auto"/>
                          </w:divBdr>
                          <w:divsChild>
                            <w:div w:id="601647060">
                              <w:marLeft w:val="0"/>
                              <w:marRight w:val="0"/>
                              <w:marTop w:val="0"/>
                              <w:marBottom w:val="0"/>
                              <w:divBdr>
                                <w:top w:val="none" w:sz="0" w:space="0" w:color="auto"/>
                                <w:left w:val="none" w:sz="0" w:space="0" w:color="auto"/>
                                <w:bottom w:val="none" w:sz="0" w:space="0" w:color="auto"/>
                                <w:right w:val="none" w:sz="0" w:space="0" w:color="auto"/>
                              </w:divBdr>
                              <w:divsChild>
                                <w:div w:id="1658148641">
                                  <w:marLeft w:val="0"/>
                                  <w:marRight w:val="0"/>
                                  <w:marTop w:val="0"/>
                                  <w:marBottom w:val="0"/>
                                  <w:divBdr>
                                    <w:top w:val="none" w:sz="0" w:space="0" w:color="auto"/>
                                    <w:left w:val="none" w:sz="0" w:space="0" w:color="auto"/>
                                    <w:bottom w:val="none" w:sz="0" w:space="0" w:color="auto"/>
                                    <w:right w:val="none" w:sz="0" w:space="0" w:color="auto"/>
                                  </w:divBdr>
                                  <w:divsChild>
                                    <w:div w:id="1409352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71932199">
          <w:marLeft w:val="0"/>
          <w:marRight w:val="0"/>
          <w:marTop w:val="0"/>
          <w:marBottom w:val="0"/>
          <w:divBdr>
            <w:top w:val="none" w:sz="0" w:space="0" w:color="auto"/>
            <w:left w:val="none" w:sz="0" w:space="0" w:color="auto"/>
            <w:bottom w:val="none" w:sz="0" w:space="0" w:color="auto"/>
            <w:right w:val="none" w:sz="0" w:space="0" w:color="auto"/>
          </w:divBdr>
          <w:divsChild>
            <w:div w:id="2066753841">
              <w:marLeft w:val="0"/>
              <w:marRight w:val="0"/>
              <w:marTop w:val="0"/>
              <w:marBottom w:val="0"/>
              <w:divBdr>
                <w:top w:val="none" w:sz="0" w:space="0" w:color="auto"/>
                <w:left w:val="none" w:sz="0" w:space="0" w:color="auto"/>
                <w:bottom w:val="none" w:sz="0" w:space="0" w:color="auto"/>
                <w:right w:val="none" w:sz="0" w:space="0" w:color="auto"/>
              </w:divBdr>
              <w:divsChild>
                <w:div w:id="20322142">
                  <w:marLeft w:val="0"/>
                  <w:marRight w:val="0"/>
                  <w:marTop w:val="0"/>
                  <w:marBottom w:val="180"/>
                  <w:divBdr>
                    <w:top w:val="single" w:sz="6" w:space="9" w:color="DADCE0"/>
                    <w:left w:val="single" w:sz="6" w:space="18" w:color="DADCE0"/>
                    <w:bottom w:val="single" w:sz="6" w:space="18" w:color="DADCE0"/>
                    <w:right w:val="single" w:sz="6" w:space="9" w:color="DADCE0"/>
                  </w:divBdr>
                  <w:divsChild>
                    <w:div w:id="1747534728">
                      <w:marLeft w:val="0"/>
                      <w:marRight w:val="0"/>
                      <w:marTop w:val="0"/>
                      <w:marBottom w:val="0"/>
                      <w:divBdr>
                        <w:top w:val="none" w:sz="0" w:space="0" w:color="auto"/>
                        <w:left w:val="none" w:sz="0" w:space="0" w:color="auto"/>
                        <w:bottom w:val="none" w:sz="0" w:space="0" w:color="auto"/>
                        <w:right w:val="none" w:sz="0" w:space="0" w:color="auto"/>
                      </w:divBdr>
                      <w:divsChild>
                        <w:div w:id="1080181087">
                          <w:marLeft w:val="0"/>
                          <w:marRight w:val="0"/>
                          <w:marTop w:val="0"/>
                          <w:marBottom w:val="0"/>
                          <w:divBdr>
                            <w:top w:val="none" w:sz="0" w:space="0" w:color="auto"/>
                            <w:left w:val="none" w:sz="0" w:space="0" w:color="auto"/>
                            <w:bottom w:val="none" w:sz="0" w:space="0" w:color="auto"/>
                            <w:right w:val="none" w:sz="0" w:space="0" w:color="auto"/>
                          </w:divBdr>
                          <w:divsChild>
                            <w:div w:id="2145072981">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265357009">
                      <w:marLeft w:val="0"/>
                      <w:marRight w:val="0"/>
                      <w:marTop w:val="0"/>
                      <w:marBottom w:val="0"/>
                      <w:divBdr>
                        <w:top w:val="none" w:sz="0" w:space="0" w:color="auto"/>
                        <w:left w:val="none" w:sz="0" w:space="0" w:color="auto"/>
                        <w:bottom w:val="none" w:sz="0" w:space="0" w:color="auto"/>
                        <w:right w:val="none" w:sz="0" w:space="0" w:color="auto"/>
                      </w:divBdr>
                      <w:divsChild>
                        <w:div w:id="1544756633">
                          <w:marLeft w:val="0"/>
                          <w:marRight w:val="0"/>
                          <w:marTop w:val="0"/>
                          <w:marBottom w:val="0"/>
                          <w:divBdr>
                            <w:top w:val="none" w:sz="0" w:space="0" w:color="auto"/>
                            <w:left w:val="none" w:sz="0" w:space="0" w:color="auto"/>
                            <w:bottom w:val="none" w:sz="0" w:space="0" w:color="auto"/>
                            <w:right w:val="none" w:sz="0" w:space="0" w:color="auto"/>
                          </w:divBdr>
                          <w:divsChild>
                            <w:div w:id="2139061933">
                              <w:marLeft w:val="0"/>
                              <w:marRight w:val="0"/>
                              <w:marTop w:val="0"/>
                              <w:marBottom w:val="0"/>
                              <w:divBdr>
                                <w:top w:val="none" w:sz="0" w:space="0" w:color="auto"/>
                                <w:left w:val="none" w:sz="0" w:space="0" w:color="auto"/>
                                <w:bottom w:val="none" w:sz="0" w:space="0" w:color="auto"/>
                                <w:right w:val="none" w:sz="0" w:space="0" w:color="auto"/>
                              </w:divBdr>
                              <w:divsChild>
                                <w:div w:id="1828158389">
                                  <w:marLeft w:val="0"/>
                                  <w:marRight w:val="0"/>
                                  <w:marTop w:val="0"/>
                                  <w:marBottom w:val="0"/>
                                  <w:divBdr>
                                    <w:top w:val="none" w:sz="0" w:space="0" w:color="auto"/>
                                    <w:left w:val="none" w:sz="0" w:space="0" w:color="auto"/>
                                    <w:bottom w:val="none" w:sz="0" w:space="0" w:color="auto"/>
                                    <w:right w:val="none" w:sz="0" w:space="0" w:color="auto"/>
                                  </w:divBdr>
                                  <w:divsChild>
                                    <w:div w:id="1081291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10938676">
          <w:marLeft w:val="0"/>
          <w:marRight w:val="0"/>
          <w:marTop w:val="0"/>
          <w:marBottom w:val="0"/>
          <w:divBdr>
            <w:top w:val="none" w:sz="0" w:space="0" w:color="auto"/>
            <w:left w:val="none" w:sz="0" w:space="0" w:color="auto"/>
            <w:bottom w:val="none" w:sz="0" w:space="0" w:color="auto"/>
            <w:right w:val="none" w:sz="0" w:space="0" w:color="auto"/>
          </w:divBdr>
          <w:divsChild>
            <w:div w:id="697202818">
              <w:marLeft w:val="0"/>
              <w:marRight w:val="0"/>
              <w:marTop w:val="0"/>
              <w:marBottom w:val="0"/>
              <w:divBdr>
                <w:top w:val="none" w:sz="0" w:space="0" w:color="auto"/>
                <w:left w:val="none" w:sz="0" w:space="0" w:color="auto"/>
                <w:bottom w:val="none" w:sz="0" w:space="0" w:color="auto"/>
                <w:right w:val="none" w:sz="0" w:space="0" w:color="auto"/>
              </w:divBdr>
              <w:divsChild>
                <w:div w:id="626353837">
                  <w:marLeft w:val="0"/>
                  <w:marRight w:val="0"/>
                  <w:marTop w:val="0"/>
                  <w:marBottom w:val="180"/>
                  <w:divBdr>
                    <w:top w:val="single" w:sz="6" w:space="9" w:color="DADCE0"/>
                    <w:left w:val="single" w:sz="6" w:space="18" w:color="DADCE0"/>
                    <w:bottom w:val="single" w:sz="6" w:space="18" w:color="DADCE0"/>
                    <w:right w:val="single" w:sz="6" w:space="9" w:color="DADCE0"/>
                  </w:divBdr>
                  <w:divsChild>
                    <w:div w:id="992218218">
                      <w:marLeft w:val="0"/>
                      <w:marRight w:val="0"/>
                      <w:marTop w:val="0"/>
                      <w:marBottom w:val="0"/>
                      <w:divBdr>
                        <w:top w:val="none" w:sz="0" w:space="0" w:color="auto"/>
                        <w:left w:val="none" w:sz="0" w:space="0" w:color="auto"/>
                        <w:bottom w:val="none" w:sz="0" w:space="0" w:color="auto"/>
                        <w:right w:val="none" w:sz="0" w:space="0" w:color="auto"/>
                      </w:divBdr>
                      <w:divsChild>
                        <w:div w:id="609163434">
                          <w:marLeft w:val="0"/>
                          <w:marRight w:val="0"/>
                          <w:marTop w:val="0"/>
                          <w:marBottom w:val="0"/>
                          <w:divBdr>
                            <w:top w:val="none" w:sz="0" w:space="0" w:color="auto"/>
                            <w:left w:val="none" w:sz="0" w:space="0" w:color="auto"/>
                            <w:bottom w:val="none" w:sz="0" w:space="0" w:color="auto"/>
                            <w:right w:val="none" w:sz="0" w:space="0" w:color="auto"/>
                          </w:divBdr>
                          <w:divsChild>
                            <w:div w:id="1817380842">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1322273918">
                      <w:marLeft w:val="0"/>
                      <w:marRight w:val="0"/>
                      <w:marTop w:val="0"/>
                      <w:marBottom w:val="0"/>
                      <w:divBdr>
                        <w:top w:val="none" w:sz="0" w:space="0" w:color="auto"/>
                        <w:left w:val="none" w:sz="0" w:space="0" w:color="auto"/>
                        <w:bottom w:val="none" w:sz="0" w:space="0" w:color="auto"/>
                        <w:right w:val="none" w:sz="0" w:space="0" w:color="auto"/>
                      </w:divBdr>
                      <w:divsChild>
                        <w:div w:id="1086881453">
                          <w:marLeft w:val="0"/>
                          <w:marRight w:val="0"/>
                          <w:marTop w:val="0"/>
                          <w:marBottom w:val="0"/>
                          <w:divBdr>
                            <w:top w:val="none" w:sz="0" w:space="0" w:color="auto"/>
                            <w:left w:val="none" w:sz="0" w:space="0" w:color="auto"/>
                            <w:bottom w:val="none" w:sz="0" w:space="0" w:color="auto"/>
                            <w:right w:val="none" w:sz="0" w:space="0" w:color="auto"/>
                          </w:divBdr>
                          <w:divsChild>
                            <w:div w:id="1323696823">
                              <w:marLeft w:val="0"/>
                              <w:marRight w:val="0"/>
                              <w:marTop w:val="60"/>
                              <w:marBottom w:val="0"/>
                              <w:divBdr>
                                <w:top w:val="none" w:sz="0" w:space="0" w:color="auto"/>
                                <w:left w:val="none" w:sz="0" w:space="0" w:color="auto"/>
                                <w:bottom w:val="none" w:sz="0" w:space="0" w:color="auto"/>
                                <w:right w:val="none" w:sz="0" w:space="0" w:color="auto"/>
                              </w:divBdr>
                            </w:div>
                            <w:div w:id="571352372">
                              <w:marLeft w:val="0"/>
                              <w:marRight w:val="0"/>
                              <w:marTop w:val="60"/>
                              <w:marBottom w:val="0"/>
                              <w:divBdr>
                                <w:top w:val="none" w:sz="0" w:space="0" w:color="auto"/>
                                <w:left w:val="none" w:sz="0" w:space="0" w:color="auto"/>
                                <w:bottom w:val="none" w:sz="0" w:space="0" w:color="auto"/>
                                <w:right w:val="none" w:sz="0" w:space="0" w:color="auto"/>
                              </w:divBdr>
                            </w:div>
                            <w:div w:id="1391265319">
                              <w:marLeft w:val="0"/>
                              <w:marRight w:val="0"/>
                              <w:marTop w:val="60"/>
                              <w:marBottom w:val="0"/>
                              <w:divBdr>
                                <w:top w:val="none" w:sz="0" w:space="0" w:color="auto"/>
                                <w:left w:val="none" w:sz="0" w:space="0" w:color="auto"/>
                                <w:bottom w:val="none" w:sz="0" w:space="0" w:color="auto"/>
                                <w:right w:val="none" w:sz="0" w:space="0" w:color="auto"/>
                              </w:divBdr>
                            </w:div>
                            <w:div w:id="78672902">
                              <w:marLeft w:val="0"/>
                              <w:marRight w:val="0"/>
                              <w:marTop w:val="60"/>
                              <w:marBottom w:val="0"/>
                              <w:divBdr>
                                <w:top w:val="none" w:sz="0" w:space="0" w:color="auto"/>
                                <w:left w:val="none" w:sz="0" w:space="0" w:color="auto"/>
                                <w:bottom w:val="none" w:sz="0" w:space="0" w:color="auto"/>
                                <w:right w:val="none" w:sz="0" w:space="0" w:color="auto"/>
                              </w:divBdr>
                            </w:div>
                            <w:div w:id="902058182">
                              <w:marLeft w:val="0"/>
                              <w:marRight w:val="0"/>
                              <w:marTop w:val="60"/>
                              <w:marBottom w:val="0"/>
                              <w:divBdr>
                                <w:top w:val="none" w:sz="0" w:space="0" w:color="auto"/>
                                <w:left w:val="none" w:sz="0" w:space="0" w:color="auto"/>
                                <w:bottom w:val="none" w:sz="0" w:space="0" w:color="auto"/>
                                <w:right w:val="none" w:sz="0" w:space="0" w:color="auto"/>
                              </w:divBdr>
                            </w:div>
                            <w:div w:id="1222517778">
                              <w:marLeft w:val="0"/>
                              <w:marRight w:val="0"/>
                              <w:marTop w:val="60"/>
                              <w:marBottom w:val="0"/>
                              <w:divBdr>
                                <w:top w:val="none" w:sz="0" w:space="0" w:color="auto"/>
                                <w:left w:val="none" w:sz="0" w:space="0" w:color="auto"/>
                                <w:bottom w:val="none" w:sz="0" w:space="0" w:color="auto"/>
                                <w:right w:val="none" w:sz="0" w:space="0" w:color="auto"/>
                              </w:divBdr>
                            </w:div>
                            <w:div w:id="1625965871">
                              <w:marLeft w:val="0"/>
                              <w:marRight w:val="0"/>
                              <w:marTop w:val="60"/>
                              <w:marBottom w:val="0"/>
                              <w:divBdr>
                                <w:top w:val="none" w:sz="0" w:space="0" w:color="auto"/>
                                <w:left w:val="none" w:sz="0" w:space="0" w:color="auto"/>
                                <w:bottom w:val="none" w:sz="0" w:space="0" w:color="auto"/>
                                <w:right w:val="none" w:sz="0" w:space="0" w:color="auto"/>
                              </w:divBdr>
                            </w:div>
                            <w:div w:id="934440479">
                              <w:marLeft w:val="0"/>
                              <w:marRight w:val="0"/>
                              <w:marTop w:val="60"/>
                              <w:marBottom w:val="0"/>
                              <w:divBdr>
                                <w:top w:val="none" w:sz="0" w:space="0" w:color="auto"/>
                                <w:left w:val="none" w:sz="0" w:space="0" w:color="auto"/>
                                <w:bottom w:val="none" w:sz="0" w:space="0" w:color="auto"/>
                                <w:right w:val="none" w:sz="0" w:space="0" w:color="auto"/>
                              </w:divBdr>
                            </w:div>
                            <w:div w:id="1419328566">
                              <w:marLeft w:val="0"/>
                              <w:marRight w:val="0"/>
                              <w:marTop w:val="60"/>
                              <w:marBottom w:val="0"/>
                              <w:divBdr>
                                <w:top w:val="none" w:sz="0" w:space="0" w:color="auto"/>
                                <w:left w:val="none" w:sz="0" w:space="0" w:color="auto"/>
                                <w:bottom w:val="none" w:sz="0" w:space="0" w:color="auto"/>
                                <w:right w:val="none" w:sz="0" w:space="0" w:color="auto"/>
                              </w:divBdr>
                            </w:div>
                            <w:div w:id="1935628295">
                              <w:marLeft w:val="0"/>
                              <w:marRight w:val="0"/>
                              <w:marTop w:val="60"/>
                              <w:marBottom w:val="0"/>
                              <w:divBdr>
                                <w:top w:val="none" w:sz="0" w:space="0" w:color="auto"/>
                                <w:left w:val="none" w:sz="0" w:space="0" w:color="auto"/>
                                <w:bottom w:val="none" w:sz="0" w:space="0" w:color="auto"/>
                                <w:right w:val="none" w:sz="0" w:space="0" w:color="auto"/>
                              </w:divBdr>
                            </w:div>
                            <w:div w:id="678657879">
                              <w:marLeft w:val="0"/>
                              <w:marRight w:val="0"/>
                              <w:marTop w:val="60"/>
                              <w:marBottom w:val="0"/>
                              <w:divBdr>
                                <w:top w:val="none" w:sz="0" w:space="0" w:color="auto"/>
                                <w:left w:val="none" w:sz="0" w:space="0" w:color="auto"/>
                                <w:bottom w:val="none" w:sz="0" w:space="0" w:color="auto"/>
                                <w:right w:val="none" w:sz="0" w:space="0" w:color="auto"/>
                              </w:divBdr>
                            </w:div>
                            <w:div w:id="1568147411">
                              <w:marLeft w:val="0"/>
                              <w:marRight w:val="0"/>
                              <w:marTop w:val="60"/>
                              <w:marBottom w:val="0"/>
                              <w:divBdr>
                                <w:top w:val="none" w:sz="0" w:space="0" w:color="auto"/>
                                <w:left w:val="none" w:sz="0" w:space="0" w:color="auto"/>
                                <w:bottom w:val="none" w:sz="0" w:space="0" w:color="auto"/>
                                <w:right w:val="none" w:sz="0" w:space="0" w:color="auto"/>
                              </w:divBdr>
                            </w:div>
                            <w:div w:id="1054544088">
                              <w:marLeft w:val="0"/>
                              <w:marRight w:val="0"/>
                              <w:marTop w:val="60"/>
                              <w:marBottom w:val="0"/>
                              <w:divBdr>
                                <w:top w:val="none" w:sz="0" w:space="0" w:color="auto"/>
                                <w:left w:val="none" w:sz="0" w:space="0" w:color="auto"/>
                                <w:bottom w:val="none" w:sz="0" w:space="0" w:color="auto"/>
                                <w:right w:val="none" w:sz="0" w:space="0" w:color="auto"/>
                              </w:divBdr>
                            </w:div>
                            <w:div w:id="713818186">
                              <w:marLeft w:val="0"/>
                              <w:marRight w:val="0"/>
                              <w:marTop w:val="60"/>
                              <w:marBottom w:val="0"/>
                              <w:divBdr>
                                <w:top w:val="none" w:sz="0" w:space="0" w:color="auto"/>
                                <w:left w:val="none" w:sz="0" w:space="0" w:color="auto"/>
                                <w:bottom w:val="none" w:sz="0" w:space="0" w:color="auto"/>
                                <w:right w:val="none" w:sz="0" w:space="0" w:color="auto"/>
                              </w:divBdr>
                            </w:div>
                            <w:div w:id="250894252">
                              <w:marLeft w:val="0"/>
                              <w:marRight w:val="0"/>
                              <w:marTop w:val="60"/>
                              <w:marBottom w:val="0"/>
                              <w:divBdr>
                                <w:top w:val="none" w:sz="0" w:space="0" w:color="auto"/>
                                <w:left w:val="none" w:sz="0" w:space="0" w:color="auto"/>
                                <w:bottom w:val="none" w:sz="0" w:space="0" w:color="auto"/>
                                <w:right w:val="none" w:sz="0" w:space="0" w:color="auto"/>
                              </w:divBdr>
                            </w:div>
                            <w:div w:id="287468684">
                              <w:marLeft w:val="0"/>
                              <w:marRight w:val="0"/>
                              <w:marTop w:val="60"/>
                              <w:marBottom w:val="0"/>
                              <w:divBdr>
                                <w:top w:val="none" w:sz="0" w:space="0" w:color="auto"/>
                                <w:left w:val="none" w:sz="0" w:space="0" w:color="auto"/>
                                <w:bottom w:val="none" w:sz="0" w:space="0" w:color="auto"/>
                                <w:right w:val="none" w:sz="0" w:space="0" w:color="auto"/>
                              </w:divBdr>
                            </w:div>
                            <w:div w:id="1727795174">
                              <w:marLeft w:val="0"/>
                              <w:marRight w:val="0"/>
                              <w:marTop w:val="60"/>
                              <w:marBottom w:val="0"/>
                              <w:divBdr>
                                <w:top w:val="none" w:sz="0" w:space="0" w:color="auto"/>
                                <w:left w:val="none" w:sz="0" w:space="0" w:color="auto"/>
                                <w:bottom w:val="none" w:sz="0" w:space="0" w:color="auto"/>
                                <w:right w:val="none" w:sz="0" w:space="0" w:color="auto"/>
                              </w:divBdr>
                            </w:div>
                            <w:div w:id="2100054276">
                              <w:marLeft w:val="0"/>
                              <w:marRight w:val="0"/>
                              <w:marTop w:val="60"/>
                              <w:marBottom w:val="0"/>
                              <w:divBdr>
                                <w:top w:val="none" w:sz="0" w:space="0" w:color="auto"/>
                                <w:left w:val="none" w:sz="0" w:space="0" w:color="auto"/>
                                <w:bottom w:val="none" w:sz="0" w:space="0" w:color="auto"/>
                                <w:right w:val="none" w:sz="0" w:space="0" w:color="auto"/>
                              </w:divBdr>
                            </w:div>
                            <w:div w:id="731780002">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63901116">
          <w:marLeft w:val="0"/>
          <w:marRight w:val="0"/>
          <w:marTop w:val="0"/>
          <w:marBottom w:val="0"/>
          <w:divBdr>
            <w:top w:val="none" w:sz="0" w:space="0" w:color="auto"/>
            <w:left w:val="none" w:sz="0" w:space="0" w:color="auto"/>
            <w:bottom w:val="none" w:sz="0" w:space="0" w:color="auto"/>
            <w:right w:val="none" w:sz="0" w:space="0" w:color="auto"/>
          </w:divBdr>
          <w:divsChild>
            <w:div w:id="1263106715">
              <w:marLeft w:val="0"/>
              <w:marRight w:val="0"/>
              <w:marTop w:val="0"/>
              <w:marBottom w:val="0"/>
              <w:divBdr>
                <w:top w:val="none" w:sz="0" w:space="0" w:color="auto"/>
                <w:left w:val="none" w:sz="0" w:space="0" w:color="auto"/>
                <w:bottom w:val="none" w:sz="0" w:space="0" w:color="auto"/>
                <w:right w:val="none" w:sz="0" w:space="0" w:color="auto"/>
              </w:divBdr>
              <w:divsChild>
                <w:div w:id="2076003395">
                  <w:marLeft w:val="0"/>
                  <w:marRight w:val="0"/>
                  <w:marTop w:val="0"/>
                  <w:marBottom w:val="180"/>
                  <w:divBdr>
                    <w:top w:val="single" w:sz="6" w:space="9" w:color="DADCE0"/>
                    <w:left w:val="single" w:sz="6" w:space="18" w:color="DADCE0"/>
                    <w:bottom w:val="single" w:sz="6" w:space="18" w:color="DADCE0"/>
                    <w:right w:val="single" w:sz="6" w:space="9" w:color="DADCE0"/>
                  </w:divBdr>
                  <w:divsChild>
                    <w:div w:id="251165993">
                      <w:marLeft w:val="0"/>
                      <w:marRight w:val="0"/>
                      <w:marTop w:val="0"/>
                      <w:marBottom w:val="0"/>
                      <w:divBdr>
                        <w:top w:val="none" w:sz="0" w:space="0" w:color="auto"/>
                        <w:left w:val="none" w:sz="0" w:space="0" w:color="auto"/>
                        <w:bottom w:val="none" w:sz="0" w:space="0" w:color="auto"/>
                        <w:right w:val="none" w:sz="0" w:space="0" w:color="auto"/>
                      </w:divBdr>
                      <w:divsChild>
                        <w:div w:id="2076313634">
                          <w:marLeft w:val="0"/>
                          <w:marRight w:val="0"/>
                          <w:marTop w:val="0"/>
                          <w:marBottom w:val="0"/>
                          <w:divBdr>
                            <w:top w:val="none" w:sz="0" w:space="0" w:color="auto"/>
                            <w:left w:val="none" w:sz="0" w:space="0" w:color="auto"/>
                            <w:bottom w:val="none" w:sz="0" w:space="0" w:color="auto"/>
                            <w:right w:val="none" w:sz="0" w:space="0" w:color="auto"/>
                          </w:divBdr>
                          <w:divsChild>
                            <w:div w:id="629172852">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1926109059">
                      <w:marLeft w:val="0"/>
                      <w:marRight w:val="0"/>
                      <w:marTop w:val="0"/>
                      <w:marBottom w:val="0"/>
                      <w:divBdr>
                        <w:top w:val="none" w:sz="0" w:space="0" w:color="auto"/>
                        <w:left w:val="none" w:sz="0" w:space="0" w:color="auto"/>
                        <w:bottom w:val="none" w:sz="0" w:space="0" w:color="auto"/>
                        <w:right w:val="none" w:sz="0" w:space="0" w:color="auto"/>
                      </w:divBdr>
                      <w:divsChild>
                        <w:div w:id="1974671384">
                          <w:marLeft w:val="0"/>
                          <w:marRight w:val="0"/>
                          <w:marTop w:val="0"/>
                          <w:marBottom w:val="0"/>
                          <w:divBdr>
                            <w:top w:val="none" w:sz="0" w:space="0" w:color="auto"/>
                            <w:left w:val="none" w:sz="0" w:space="0" w:color="auto"/>
                            <w:bottom w:val="none" w:sz="0" w:space="0" w:color="auto"/>
                            <w:right w:val="none" w:sz="0" w:space="0" w:color="auto"/>
                          </w:divBdr>
                          <w:divsChild>
                            <w:div w:id="529534103">
                              <w:marLeft w:val="0"/>
                              <w:marRight w:val="0"/>
                              <w:marTop w:val="0"/>
                              <w:marBottom w:val="0"/>
                              <w:divBdr>
                                <w:top w:val="none" w:sz="0" w:space="0" w:color="auto"/>
                                <w:left w:val="none" w:sz="0" w:space="0" w:color="auto"/>
                                <w:bottom w:val="none" w:sz="0" w:space="0" w:color="auto"/>
                                <w:right w:val="none" w:sz="0" w:space="0" w:color="auto"/>
                              </w:divBdr>
                              <w:divsChild>
                                <w:div w:id="1344478928">
                                  <w:marLeft w:val="0"/>
                                  <w:marRight w:val="0"/>
                                  <w:marTop w:val="0"/>
                                  <w:marBottom w:val="0"/>
                                  <w:divBdr>
                                    <w:top w:val="none" w:sz="0" w:space="0" w:color="auto"/>
                                    <w:left w:val="none" w:sz="0" w:space="0" w:color="auto"/>
                                    <w:bottom w:val="none" w:sz="0" w:space="0" w:color="auto"/>
                                    <w:right w:val="none" w:sz="0" w:space="0" w:color="auto"/>
                                  </w:divBdr>
                                  <w:divsChild>
                                    <w:div w:id="474182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57492472">
          <w:marLeft w:val="0"/>
          <w:marRight w:val="0"/>
          <w:marTop w:val="0"/>
          <w:marBottom w:val="0"/>
          <w:divBdr>
            <w:top w:val="none" w:sz="0" w:space="0" w:color="auto"/>
            <w:left w:val="none" w:sz="0" w:space="0" w:color="auto"/>
            <w:bottom w:val="none" w:sz="0" w:space="0" w:color="auto"/>
            <w:right w:val="none" w:sz="0" w:space="0" w:color="auto"/>
          </w:divBdr>
          <w:divsChild>
            <w:div w:id="1723669613">
              <w:marLeft w:val="0"/>
              <w:marRight w:val="0"/>
              <w:marTop w:val="0"/>
              <w:marBottom w:val="0"/>
              <w:divBdr>
                <w:top w:val="none" w:sz="0" w:space="0" w:color="auto"/>
                <w:left w:val="none" w:sz="0" w:space="0" w:color="auto"/>
                <w:bottom w:val="none" w:sz="0" w:space="0" w:color="auto"/>
                <w:right w:val="none" w:sz="0" w:space="0" w:color="auto"/>
              </w:divBdr>
              <w:divsChild>
                <w:div w:id="546988425">
                  <w:marLeft w:val="0"/>
                  <w:marRight w:val="0"/>
                  <w:marTop w:val="0"/>
                  <w:marBottom w:val="180"/>
                  <w:divBdr>
                    <w:top w:val="single" w:sz="6" w:space="9" w:color="DADCE0"/>
                    <w:left w:val="single" w:sz="6" w:space="18" w:color="DADCE0"/>
                    <w:bottom w:val="single" w:sz="6" w:space="18" w:color="DADCE0"/>
                    <w:right w:val="single" w:sz="6" w:space="9" w:color="DADCE0"/>
                  </w:divBdr>
                  <w:divsChild>
                    <w:div w:id="909461527">
                      <w:marLeft w:val="0"/>
                      <w:marRight w:val="0"/>
                      <w:marTop w:val="0"/>
                      <w:marBottom w:val="0"/>
                      <w:divBdr>
                        <w:top w:val="none" w:sz="0" w:space="0" w:color="auto"/>
                        <w:left w:val="none" w:sz="0" w:space="0" w:color="auto"/>
                        <w:bottom w:val="none" w:sz="0" w:space="0" w:color="auto"/>
                        <w:right w:val="none" w:sz="0" w:space="0" w:color="auto"/>
                      </w:divBdr>
                      <w:divsChild>
                        <w:div w:id="460194197">
                          <w:marLeft w:val="0"/>
                          <w:marRight w:val="0"/>
                          <w:marTop w:val="0"/>
                          <w:marBottom w:val="0"/>
                          <w:divBdr>
                            <w:top w:val="none" w:sz="0" w:space="0" w:color="auto"/>
                            <w:left w:val="none" w:sz="0" w:space="0" w:color="auto"/>
                            <w:bottom w:val="none" w:sz="0" w:space="0" w:color="auto"/>
                            <w:right w:val="none" w:sz="0" w:space="0" w:color="auto"/>
                          </w:divBdr>
                          <w:divsChild>
                            <w:div w:id="122625267">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1174418783">
                      <w:marLeft w:val="0"/>
                      <w:marRight w:val="0"/>
                      <w:marTop w:val="0"/>
                      <w:marBottom w:val="0"/>
                      <w:divBdr>
                        <w:top w:val="none" w:sz="0" w:space="0" w:color="auto"/>
                        <w:left w:val="none" w:sz="0" w:space="0" w:color="auto"/>
                        <w:bottom w:val="none" w:sz="0" w:space="0" w:color="auto"/>
                        <w:right w:val="none" w:sz="0" w:space="0" w:color="auto"/>
                      </w:divBdr>
                      <w:divsChild>
                        <w:div w:id="1721125331">
                          <w:marLeft w:val="0"/>
                          <w:marRight w:val="0"/>
                          <w:marTop w:val="0"/>
                          <w:marBottom w:val="0"/>
                          <w:divBdr>
                            <w:top w:val="none" w:sz="0" w:space="0" w:color="auto"/>
                            <w:left w:val="none" w:sz="0" w:space="0" w:color="auto"/>
                            <w:bottom w:val="none" w:sz="0" w:space="0" w:color="auto"/>
                            <w:right w:val="none" w:sz="0" w:space="0" w:color="auto"/>
                          </w:divBdr>
                          <w:divsChild>
                            <w:div w:id="286939205">
                              <w:marLeft w:val="0"/>
                              <w:marRight w:val="0"/>
                              <w:marTop w:val="0"/>
                              <w:marBottom w:val="0"/>
                              <w:divBdr>
                                <w:top w:val="none" w:sz="0" w:space="0" w:color="auto"/>
                                <w:left w:val="none" w:sz="0" w:space="0" w:color="auto"/>
                                <w:bottom w:val="none" w:sz="0" w:space="0" w:color="auto"/>
                                <w:right w:val="none" w:sz="0" w:space="0" w:color="auto"/>
                              </w:divBdr>
                              <w:divsChild>
                                <w:div w:id="813259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www.theringcentral.co.uk/the" TargetMode="Externa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www.ringcentral.co.uk" TargetMode="External"/><Relationship Id="rId2" Type="http://schemas.openxmlformats.org/officeDocument/2006/relationships/styles" Target="styles.xml"/><Relationship Id="rId16" Type="http://schemas.openxmlformats.org/officeDocument/2006/relationships/image" Target="media/image11.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hyperlink" Target="http://www.internationalwomensday.com" TargetMode="Externa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310</TotalTime>
  <Pages>14</Pages>
  <Words>1915</Words>
  <Characters>10918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 Elizabeth Jeffreys (2005784)</dc:creator>
  <cp:keywords/>
  <dc:description/>
  <cp:lastModifiedBy>Tara Elizabeth Jeffreys (2005784)</cp:lastModifiedBy>
  <cp:revision>4</cp:revision>
  <dcterms:created xsi:type="dcterms:W3CDTF">2021-07-23T08:13:00Z</dcterms:created>
  <dcterms:modified xsi:type="dcterms:W3CDTF">2021-08-01T13:27:00Z</dcterms:modified>
</cp:coreProperties>
</file>