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51E084" w14:textId="4BC95679" w:rsidR="000701E7" w:rsidRDefault="000701E7">
      <w:pPr>
        <w:rPr>
          <w:rFonts w:ascii="Arial" w:hAnsi="Arial" w:cs="Arial"/>
          <w:b/>
          <w:bCs/>
          <w:sz w:val="22"/>
          <w:szCs w:val="22"/>
        </w:rPr>
      </w:pPr>
      <w:r>
        <w:rPr>
          <w:rFonts w:ascii="Arial" w:hAnsi="Arial" w:cs="Arial"/>
          <w:b/>
          <w:bCs/>
          <w:sz w:val="22"/>
          <w:szCs w:val="22"/>
        </w:rPr>
        <w:t>Task 2 coronary heart disease</w:t>
      </w:r>
    </w:p>
    <w:p w14:paraId="74B2DB11" w14:textId="7C04885D" w:rsidR="000701E7" w:rsidRDefault="000701E7">
      <w:pPr>
        <w:rPr>
          <w:rFonts w:ascii="Arial" w:hAnsi="Arial" w:cs="Arial"/>
          <w:sz w:val="22"/>
          <w:szCs w:val="22"/>
        </w:rPr>
      </w:pPr>
      <w:r>
        <w:rPr>
          <w:rFonts w:ascii="Arial" w:hAnsi="Arial" w:cs="Arial"/>
          <w:sz w:val="22"/>
          <w:szCs w:val="22"/>
        </w:rPr>
        <w:t>Module LCHS4008</w:t>
      </w:r>
    </w:p>
    <w:p w14:paraId="1FBAA148" w14:textId="0674878A" w:rsidR="000701E7" w:rsidRDefault="000701E7">
      <w:pPr>
        <w:rPr>
          <w:rFonts w:ascii="Arial" w:hAnsi="Arial" w:cs="Arial"/>
          <w:sz w:val="22"/>
          <w:szCs w:val="22"/>
        </w:rPr>
      </w:pPr>
      <w:r>
        <w:rPr>
          <w:rFonts w:ascii="Arial" w:hAnsi="Arial" w:cs="Arial"/>
          <w:sz w:val="22"/>
          <w:szCs w:val="22"/>
        </w:rPr>
        <w:t>Student Name-Karen Iqbal</w:t>
      </w:r>
    </w:p>
    <w:p w14:paraId="0B9A0ABC" w14:textId="1C3ED830" w:rsidR="000701E7" w:rsidRDefault="000701E7">
      <w:pPr>
        <w:rPr>
          <w:rFonts w:ascii="Arial" w:hAnsi="Arial" w:cs="Arial"/>
          <w:sz w:val="22"/>
          <w:szCs w:val="22"/>
        </w:rPr>
      </w:pPr>
      <w:r>
        <w:rPr>
          <w:rFonts w:ascii="Arial" w:hAnsi="Arial" w:cs="Arial"/>
          <w:sz w:val="22"/>
          <w:szCs w:val="22"/>
        </w:rPr>
        <w:t>Student Number 2525295</w:t>
      </w:r>
    </w:p>
    <w:p w14:paraId="3F4BBF76" w14:textId="25597228" w:rsidR="000701E7" w:rsidRDefault="000701E7">
      <w:pPr>
        <w:rPr>
          <w:rFonts w:ascii="Arial" w:hAnsi="Arial" w:cs="Arial"/>
          <w:sz w:val="22"/>
          <w:szCs w:val="22"/>
        </w:rPr>
      </w:pPr>
      <w:r>
        <w:rPr>
          <w:rFonts w:ascii="Arial" w:hAnsi="Arial" w:cs="Arial"/>
          <w:sz w:val="22"/>
          <w:szCs w:val="22"/>
        </w:rPr>
        <w:t>Tutor Name</w:t>
      </w:r>
      <w:r w:rsidR="00E07605">
        <w:rPr>
          <w:rFonts w:ascii="Arial" w:hAnsi="Arial" w:cs="Arial"/>
          <w:sz w:val="22"/>
          <w:szCs w:val="22"/>
        </w:rPr>
        <w:t>-Mumtaz Goolam</w:t>
      </w:r>
    </w:p>
    <w:p w14:paraId="24FE03FE" w14:textId="2CE32E52" w:rsidR="00E07605" w:rsidRDefault="00E07605">
      <w:pPr>
        <w:rPr>
          <w:rFonts w:ascii="Arial" w:hAnsi="Arial" w:cs="Arial"/>
          <w:sz w:val="22"/>
          <w:szCs w:val="22"/>
        </w:rPr>
      </w:pPr>
      <w:r>
        <w:rPr>
          <w:rFonts w:ascii="Arial" w:hAnsi="Arial" w:cs="Arial"/>
          <w:sz w:val="22"/>
          <w:szCs w:val="22"/>
        </w:rPr>
        <w:t>Date Submitted-</w:t>
      </w:r>
      <w:r w:rsidR="00096AD4">
        <w:rPr>
          <w:rFonts w:ascii="Arial" w:hAnsi="Arial" w:cs="Arial"/>
          <w:sz w:val="22"/>
          <w:szCs w:val="22"/>
        </w:rPr>
        <w:t xml:space="preserve"> 17/07/26</w:t>
      </w:r>
    </w:p>
    <w:p w14:paraId="25B3CCB8" w14:textId="77777777" w:rsidR="00E07605" w:rsidRDefault="00E07605">
      <w:pPr>
        <w:rPr>
          <w:rFonts w:ascii="Arial" w:hAnsi="Arial" w:cs="Arial"/>
          <w:sz w:val="22"/>
          <w:szCs w:val="22"/>
        </w:rPr>
      </w:pPr>
      <w:r>
        <w:rPr>
          <w:rFonts w:ascii="Arial" w:hAnsi="Arial" w:cs="Arial"/>
          <w:sz w:val="22"/>
          <w:szCs w:val="22"/>
        </w:rPr>
        <w:br w:type="page"/>
      </w:r>
    </w:p>
    <w:p w14:paraId="19EABB26" w14:textId="3F0AA58C" w:rsidR="008463E0" w:rsidRDefault="00AD38B7">
      <w:pPr>
        <w:rPr>
          <w:rFonts w:ascii="Arial" w:hAnsi="Arial" w:cs="Arial"/>
          <w:sz w:val="22"/>
          <w:szCs w:val="22"/>
        </w:rPr>
      </w:pPr>
      <w:r>
        <w:rPr>
          <w:rFonts w:ascii="Arial" w:hAnsi="Arial" w:cs="Arial"/>
          <w:b/>
          <w:bCs/>
          <w:sz w:val="22"/>
          <w:szCs w:val="22"/>
        </w:rPr>
        <w:lastRenderedPageBreak/>
        <w:t>INTRODUCTION</w:t>
      </w:r>
    </w:p>
    <w:p w14:paraId="73CB220A" w14:textId="4779B576" w:rsidR="00AD38B7" w:rsidRDefault="00AD38B7">
      <w:pPr>
        <w:rPr>
          <w:rFonts w:ascii="Arial" w:hAnsi="Arial" w:cs="Arial"/>
          <w:b/>
          <w:bCs/>
          <w:sz w:val="22"/>
          <w:szCs w:val="22"/>
        </w:rPr>
      </w:pPr>
      <w:r>
        <w:rPr>
          <w:rFonts w:ascii="Arial" w:hAnsi="Arial" w:cs="Arial"/>
          <w:sz w:val="22"/>
          <w:szCs w:val="22"/>
        </w:rPr>
        <w:t xml:space="preserve">Coronary heart disease is a condition where the coronary arteries-the bold vessels that supply oxygen and blood to the heart muscle becomes narrowed and blocked by a </w:t>
      </w:r>
      <w:r w:rsidR="006804DF">
        <w:rPr>
          <w:rFonts w:ascii="Arial" w:hAnsi="Arial" w:cs="Arial"/>
          <w:sz w:val="22"/>
          <w:szCs w:val="22"/>
        </w:rPr>
        <w:t>build-up</w:t>
      </w:r>
      <w:r>
        <w:rPr>
          <w:rFonts w:ascii="Arial" w:hAnsi="Arial" w:cs="Arial"/>
          <w:sz w:val="22"/>
          <w:szCs w:val="22"/>
        </w:rPr>
        <w:t xml:space="preserve"> of fatty deposits this process is called atherosclerosis and the fatty deposits are called atheroma according to </w:t>
      </w:r>
      <w:r>
        <w:rPr>
          <w:rFonts w:ascii="Arial" w:hAnsi="Arial" w:cs="Arial"/>
          <w:b/>
          <w:bCs/>
          <w:sz w:val="22"/>
          <w:szCs w:val="22"/>
        </w:rPr>
        <w:t>(NHS 2024)</w:t>
      </w:r>
      <w:r>
        <w:rPr>
          <w:rFonts w:ascii="Arial" w:hAnsi="Arial" w:cs="Arial"/>
          <w:sz w:val="22"/>
          <w:szCs w:val="22"/>
        </w:rPr>
        <w:t xml:space="preserve"> this restricts the blood flow to the heart which can cause chest pain known as angina or a heart attack if the art</w:t>
      </w:r>
      <w:r w:rsidR="00891CF9">
        <w:rPr>
          <w:rFonts w:ascii="Arial" w:hAnsi="Arial" w:cs="Arial"/>
          <w:sz w:val="22"/>
          <w:szCs w:val="22"/>
        </w:rPr>
        <w:t>ery becomes fully blocked signs and symptoms include shortness of breath, fatigue, palpitations and dizzines</w:t>
      </w:r>
      <w:r w:rsidR="00C358FF">
        <w:rPr>
          <w:rFonts w:ascii="Arial" w:hAnsi="Arial" w:cs="Arial"/>
          <w:sz w:val="22"/>
          <w:szCs w:val="22"/>
        </w:rPr>
        <w:t xml:space="preserve">s although some people experience no obvious warning signs at all </w:t>
      </w:r>
      <w:r w:rsidR="00C358FF">
        <w:rPr>
          <w:rFonts w:ascii="Arial" w:hAnsi="Arial" w:cs="Arial"/>
          <w:b/>
          <w:bCs/>
          <w:sz w:val="22"/>
          <w:szCs w:val="22"/>
        </w:rPr>
        <w:t>(British Heart Foundation 202</w:t>
      </w:r>
      <w:r w:rsidR="00B96B12">
        <w:rPr>
          <w:rFonts w:ascii="Arial" w:hAnsi="Arial" w:cs="Arial"/>
          <w:b/>
          <w:bCs/>
          <w:sz w:val="22"/>
          <w:szCs w:val="22"/>
        </w:rPr>
        <w:t>4)</w:t>
      </w:r>
    </w:p>
    <w:p w14:paraId="0DF20CC6" w14:textId="5DE9D1CC" w:rsidR="006804DF" w:rsidRDefault="009C3D32">
      <w:pPr>
        <w:rPr>
          <w:rFonts w:ascii="Arial" w:hAnsi="Arial" w:cs="Arial"/>
          <w:sz w:val="22"/>
          <w:szCs w:val="22"/>
        </w:rPr>
      </w:pPr>
      <w:r>
        <w:rPr>
          <w:rFonts w:ascii="Arial" w:hAnsi="Arial" w:cs="Arial"/>
          <w:sz w:val="22"/>
          <w:szCs w:val="22"/>
        </w:rPr>
        <w:t xml:space="preserve">Cardiovascular disease is the leading cause of death </w:t>
      </w:r>
      <w:r w:rsidR="00166FC7">
        <w:rPr>
          <w:rFonts w:ascii="Arial" w:hAnsi="Arial" w:cs="Arial"/>
          <w:sz w:val="22"/>
          <w:szCs w:val="22"/>
        </w:rPr>
        <w:t>worldwide</w:t>
      </w:r>
      <w:r>
        <w:rPr>
          <w:rFonts w:ascii="Arial" w:hAnsi="Arial" w:cs="Arial"/>
          <w:sz w:val="22"/>
          <w:szCs w:val="22"/>
        </w:rPr>
        <w:t xml:space="preserve"> </w:t>
      </w:r>
      <w:r w:rsidR="006804DF">
        <w:rPr>
          <w:rFonts w:ascii="Arial" w:hAnsi="Arial" w:cs="Arial"/>
          <w:sz w:val="22"/>
          <w:szCs w:val="22"/>
        </w:rPr>
        <w:t>causing</w:t>
      </w:r>
      <w:r>
        <w:rPr>
          <w:rFonts w:ascii="Arial" w:hAnsi="Arial" w:cs="Arial"/>
          <w:sz w:val="22"/>
          <w:szCs w:val="22"/>
        </w:rPr>
        <w:t xml:space="preserve"> approximately 9 million deaths each year</w:t>
      </w:r>
      <w:r>
        <w:rPr>
          <w:rFonts w:ascii="Arial" w:hAnsi="Arial" w:cs="Arial"/>
          <w:b/>
          <w:bCs/>
          <w:sz w:val="22"/>
          <w:szCs w:val="22"/>
        </w:rPr>
        <w:t xml:space="preserve"> (World </w:t>
      </w:r>
      <w:r w:rsidR="006804DF">
        <w:rPr>
          <w:rFonts w:ascii="Arial" w:hAnsi="Arial" w:cs="Arial"/>
          <w:b/>
          <w:bCs/>
          <w:sz w:val="22"/>
          <w:szCs w:val="22"/>
        </w:rPr>
        <w:t>Health</w:t>
      </w:r>
      <w:r>
        <w:rPr>
          <w:rFonts w:ascii="Arial" w:hAnsi="Arial" w:cs="Arial"/>
          <w:b/>
          <w:bCs/>
          <w:sz w:val="22"/>
          <w:szCs w:val="22"/>
        </w:rPr>
        <w:t xml:space="preserve"> Organisation </w:t>
      </w:r>
      <w:r w:rsidR="006804DF">
        <w:rPr>
          <w:rFonts w:ascii="Arial" w:hAnsi="Arial" w:cs="Arial"/>
          <w:b/>
          <w:bCs/>
          <w:sz w:val="22"/>
          <w:szCs w:val="22"/>
        </w:rPr>
        <w:t>2025)</w:t>
      </w:r>
      <w:r w:rsidR="006804DF">
        <w:rPr>
          <w:rFonts w:ascii="Arial" w:hAnsi="Arial" w:cs="Arial"/>
          <w:sz w:val="22"/>
          <w:szCs w:val="22"/>
        </w:rPr>
        <w:t xml:space="preserve"> in</w:t>
      </w:r>
      <w:r>
        <w:rPr>
          <w:rFonts w:ascii="Arial" w:hAnsi="Arial" w:cs="Arial"/>
          <w:sz w:val="22"/>
          <w:szCs w:val="22"/>
        </w:rPr>
        <w:t xml:space="preserve"> the </w:t>
      </w:r>
      <w:r w:rsidR="006804DF">
        <w:rPr>
          <w:rFonts w:ascii="Arial" w:hAnsi="Arial" w:cs="Arial"/>
          <w:sz w:val="22"/>
          <w:szCs w:val="22"/>
        </w:rPr>
        <w:t>UK it</w:t>
      </w:r>
      <w:r>
        <w:rPr>
          <w:rFonts w:ascii="Arial" w:hAnsi="Arial" w:cs="Arial"/>
          <w:sz w:val="22"/>
          <w:szCs w:val="22"/>
        </w:rPr>
        <w:t xml:space="preserve"> causes roughly 1 in 7 deaths about 64000 manually and around 2.3 million people are living with this condition daily risk rises as people age and is higher in </w:t>
      </w:r>
      <w:r w:rsidR="006804DF">
        <w:rPr>
          <w:rFonts w:ascii="Arial" w:hAnsi="Arial" w:cs="Arial"/>
          <w:sz w:val="22"/>
          <w:szCs w:val="22"/>
        </w:rPr>
        <w:t>men and</w:t>
      </w:r>
      <w:r>
        <w:rPr>
          <w:rFonts w:ascii="Arial" w:hAnsi="Arial" w:cs="Arial"/>
          <w:sz w:val="22"/>
          <w:szCs w:val="22"/>
        </w:rPr>
        <w:t xml:space="preserve"> is greater in poor communities</w:t>
      </w:r>
    </w:p>
    <w:p w14:paraId="376D6BEF" w14:textId="550FB492" w:rsidR="006804DF" w:rsidRDefault="006804DF">
      <w:pPr>
        <w:rPr>
          <w:rFonts w:ascii="Arial" w:hAnsi="Arial" w:cs="Arial"/>
          <w:b/>
          <w:bCs/>
          <w:sz w:val="22"/>
          <w:szCs w:val="22"/>
        </w:rPr>
      </w:pPr>
      <w:r>
        <w:rPr>
          <w:rFonts w:ascii="Arial" w:hAnsi="Arial" w:cs="Arial"/>
          <w:b/>
          <w:bCs/>
          <w:sz w:val="22"/>
          <w:szCs w:val="22"/>
        </w:rPr>
        <w:t>CORE CONTENT AND DISCUSSION</w:t>
      </w:r>
    </w:p>
    <w:p w14:paraId="002127A1" w14:textId="54C04288" w:rsidR="006804DF" w:rsidRDefault="006804DF">
      <w:pPr>
        <w:rPr>
          <w:rFonts w:ascii="Arial" w:hAnsi="Arial" w:cs="Arial"/>
          <w:b/>
          <w:bCs/>
          <w:sz w:val="22"/>
          <w:szCs w:val="22"/>
        </w:rPr>
      </w:pPr>
      <w:r>
        <w:rPr>
          <w:rFonts w:ascii="Arial" w:hAnsi="Arial" w:cs="Arial"/>
          <w:sz w:val="22"/>
          <w:szCs w:val="22"/>
        </w:rPr>
        <w:t xml:space="preserve">Living with coronary heart disease effects people in different ways it can limit what people are able to do each day </w:t>
      </w:r>
      <w:r w:rsidR="009C793A">
        <w:rPr>
          <w:rFonts w:ascii="Arial" w:hAnsi="Arial" w:cs="Arial"/>
          <w:sz w:val="22"/>
          <w:szCs w:val="22"/>
        </w:rPr>
        <w:t>restrict</w:t>
      </w:r>
      <w:r>
        <w:rPr>
          <w:rFonts w:ascii="Arial" w:hAnsi="Arial" w:cs="Arial"/>
          <w:sz w:val="22"/>
          <w:szCs w:val="22"/>
        </w:rPr>
        <w:t xml:space="preserve"> </w:t>
      </w:r>
      <w:r w:rsidR="009C793A">
        <w:rPr>
          <w:rFonts w:ascii="Arial" w:hAnsi="Arial" w:cs="Arial"/>
          <w:sz w:val="22"/>
          <w:szCs w:val="22"/>
        </w:rPr>
        <w:t xml:space="preserve">their careers and stops them from taking part in hobbies and activities which they used to enjoy. Many people feel anxious and uncertain about what the future holds which effects their confidence and emotional wellbeing. Some may need to reduce their working hours or may even stop their jobs </w:t>
      </w:r>
      <w:r w:rsidR="002D5C3D">
        <w:rPr>
          <w:rFonts w:ascii="Arial" w:hAnsi="Arial" w:cs="Arial"/>
          <w:sz w:val="22"/>
          <w:szCs w:val="22"/>
        </w:rPr>
        <w:t>completely.</w:t>
      </w:r>
      <w:r w:rsidR="002D5C3D">
        <w:rPr>
          <w:rFonts w:ascii="Arial" w:hAnsi="Arial" w:cs="Arial"/>
          <w:b/>
          <w:bCs/>
          <w:sz w:val="22"/>
          <w:szCs w:val="22"/>
        </w:rPr>
        <w:t xml:space="preserve"> (</w:t>
      </w:r>
      <w:r w:rsidR="00606756">
        <w:rPr>
          <w:rFonts w:ascii="Arial" w:hAnsi="Arial" w:cs="Arial"/>
          <w:b/>
          <w:bCs/>
          <w:sz w:val="22"/>
          <w:szCs w:val="22"/>
        </w:rPr>
        <w:t>House of Commons Library</w:t>
      </w:r>
      <w:r w:rsidR="002D5C3D">
        <w:rPr>
          <w:rFonts w:ascii="Arial" w:hAnsi="Arial" w:cs="Arial"/>
          <w:b/>
          <w:bCs/>
          <w:sz w:val="22"/>
          <w:szCs w:val="22"/>
        </w:rPr>
        <w:t xml:space="preserve"> 2025)</w:t>
      </w:r>
      <w:r w:rsidR="002D5C3D">
        <w:rPr>
          <w:rFonts w:ascii="Arial" w:hAnsi="Arial" w:cs="Arial"/>
          <w:sz w:val="22"/>
          <w:szCs w:val="22"/>
        </w:rPr>
        <w:t xml:space="preserve"> explains</w:t>
      </w:r>
      <w:r w:rsidR="009C793A">
        <w:rPr>
          <w:rFonts w:ascii="Arial" w:hAnsi="Arial" w:cs="Arial"/>
          <w:sz w:val="22"/>
          <w:szCs w:val="22"/>
        </w:rPr>
        <w:t xml:space="preserve"> this can bring on financially worry </w:t>
      </w:r>
      <w:r w:rsidR="00A8247E">
        <w:rPr>
          <w:rFonts w:ascii="Arial" w:hAnsi="Arial" w:cs="Arial"/>
          <w:sz w:val="22"/>
          <w:szCs w:val="22"/>
        </w:rPr>
        <w:t>alongside</w:t>
      </w:r>
      <w:r w:rsidR="009C793A">
        <w:rPr>
          <w:rFonts w:ascii="Arial" w:hAnsi="Arial" w:cs="Arial"/>
          <w:sz w:val="22"/>
          <w:szCs w:val="22"/>
        </w:rPr>
        <w:t xml:space="preserve"> health changes and often relying more on family and friends for support</w:t>
      </w:r>
      <w:r w:rsidR="002D5C3D">
        <w:rPr>
          <w:rFonts w:ascii="Arial" w:hAnsi="Arial" w:cs="Arial"/>
          <w:sz w:val="22"/>
          <w:szCs w:val="22"/>
        </w:rPr>
        <w:t>.</w:t>
      </w:r>
    </w:p>
    <w:p w14:paraId="1271A858" w14:textId="3C92F12A" w:rsidR="00A8247E" w:rsidRDefault="00A8247E">
      <w:pPr>
        <w:rPr>
          <w:rFonts w:ascii="Arial" w:hAnsi="Arial" w:cs="Arial"/>
          <w:b/>
          <w:bCs/>
          <w:sz w:val="22"/>
          <w:szCs w:val="22"/>
        </w:rPr>
      </w:pPr>
      <w:r>
        <w:rPr>
          <w:rFonts w:ascii="Arial" w:hAnsi="Arial" w:cs="Arial"/>
          <w:sz w:val="22"/>
          <w:szCs w:val="22"/>
        </w:rPr>
        <w:t xml:space="preserve">For communities across the </w:t>
      </w:r>
      <w:r w:rsidR="002D5C3D">
        <w:rPr>
          <w:rFonts w:ascii="Arial" w:hAnsi="Arial" w:cs="Arial"/>
          <w:sz w:val="22"/>
          <w:szCs w:val="22"/>
        </w:rPr>
        <w:t>UK,</w:t>
      </w:r>
      <w:r w:rsidR="002D5C3D">
        <w:rPr>
          <w:rFonts w:ascii="Arial" w:hAnsi="Arial" w:cs="Arial"/>
          <w:b/>
          <w:bCs/>
          <w:sz w:val="22"/>
          <w:szCs w:val="22"/>
        </w:rPr>
        <w:t xml:space="preserve"> (Association of Directors of Public Health 2025)</w:t>
      </w:r>
      <w:r w:rsidR="002D5C3D">
        <w:rPr>
          <w:rFonts w:ascii="Arial" w:hAnsi="Arial" w:cs="Arial"/>
          <w:sz w:val="22"/>
          <w:szCs w:val="22"/>
        </w:rPr>
        <w:t xml:space="preserve"> states that</w:t>
      </w:r>
      <w:r>
        <w:rPr>
          <w:rFonts w:ascii="Arial" w:hAnsi="Arial" w:cs="Arial"/>
          <w:sz w:val="22"/>
          <w:szCs w:val="22"/>
        </w:rPr>
        <w:t xml:space="preserve"> coronary heart disease creates a major and unequal impact</w:t>
      </w:r>
      <w:r w:rsidR="00D1679B">
        <w:rPr>
          <w:rFonts w:ascii="Arial" w:hAnsi="Arial" w:cs="Arial"/>
          <w:sz w:val="22"/>
          <w:szCs w:val="22"/>
        </w:rPr>
        <w:t xml:space="preserve"> it also remains a leading cause of disability and long-term illness and reduces quality of life, and gaps between areas remain very wide ill health and early deaths from the condition is far more common in disadvantaged part of the county this puts extra strain on </w:t>
      </w:r>
      <w:r w:rsidR="004831DE">
        <w:rPr>
          <w:rFonts w:ascii="Arial" w:hAnsi="Arial" w:cs="Arial"/>
          <w:sz w:val="22"/>
          <w:szCs w:val="22"/>
        </w:rPr>
        <w:t>local services and holds communities back in the areas that need it most.</w:t>
      </w:r>
      <w:r w:rsidR="004831DE">
        <w:rPr>
          <w:rFonts w:ascii="Arial" w:hAnsi="Arial" w:cs="Arial"/>
          <w:b/>
          <w:bCs/>
          <w:sz w:val="22"/>
          <w:szCs w:val="22"/>
        </w:rPr>
        <w:t xml:space="preserve"> </w:t>
      </w:r>
    </w:p>
    <w:p w14:paraId="70514345" w14:textId="2C867C59" w:rsidR="00CB7870" w:rsidRDefault="00CB7870">
      <w:pPr>
        <w:rPr>
          <w:rFonts w:ascii="Arial" w:hAnsi="Arial" w:cs="Arial"/>
          <w:sz w:val="22"/>
          <w:szCs w:val="22"/>
        </w:rPr>
      </w:pPr>
      <w:r>
        <w:rPr>
          <w:rFonts w:ascii="Arial" w:hAnsi="Arial" w:cs="Arial"/>
          <w:sz w:val="22"/>
          <w:szCs w:val="22"/>
        </w:rPr>
        <w:t xml:space="preserve">For the NHS and health services across the </w:t>
      </w:r>
      <w:r w:rsidR="005B23AD">
        <w:rPr>
          <w:rFonts w:ascii="Arial" w:hAnsi="Arial" w:cs="Arial"/>
          <w:sz w:val="22"/>
          <w:szCs w:val="22"/>
        </w:rPr>
        <w:t>UK,</w:t>
      </w:r>
      <w:r w:rsidR="005B23AD">
        <w:rPr>
          <w:rFonts w:ascii="Arial" w:hAnsi="Arial" w:cs="Arial"/>
          <w:b/>
          <w:bCs/>
          <w:sz w:val="22"/>
          <w:szCs w:val="22"/>
        </w:rPr>
        <w:t xml:space="preserve"> (NHS England no </w:t>
      </w:r>
      <w:r w:rsidR="00A037FC">
        <w:rPr>
          <w:rFonts w:ascii="Arial" w:hAnsi="Arial" w:cs="Arial"/>
          <w:b/>
          <w:bCs/>
          <w:sz w:val="22"/>
          <w:szCs w:val="22"/>
        </w:rPr>
        <w:t>date)</w:t>
      </w:r>
      <w:r w:rsidR="00A037FC">
        <w:rPr>
          <w:rFonts w:ascii="Arial" w:hAnsi="Arial" w:cs="Arial"/>
          <w:sz w:val="22"/>
          <w:szCs w:val="22"/>
        </w:rPr>
        <w:t xml:space="preserve"> highlights</w:t>
      </w:r>
      <w:r w:rsidR="005B23AD">
        <w:rPr>
          <w:rFonts w:ascii="Arial" w:hAnsi="Arial" w:cs="Arial"/>
          <w:sz w:val="22"/>
          <w:szCs w:val="22"/>
        </w:rPr>
        <w:t xml:space="preserve"> that coronary</w:t>
      </w:r>
      <w:r>
        <w:rPr>
          <w:rFonts w:ascii="Arial" w:hAnsi="Arial" w:cs="Arial"/>
          <w:sz w:val="22"/>
          <w:szCs w:val="22"/>
        </w:rPr>
        <w:t xml:space="preserve"> heart disease has a large growing pressure on resources its costs the </w:t>
      </w:r>
      <w:r w:rsidR="00776C4C">
        <w:rPr>
          <w:rFonts w:ascii="Arial" w:hAnsi="Arial" w:cs="Arial"/>
          <w:sz w:val="22"/>
          <w:szCs w:val="22"/>
        </w:rPr>
        <w:t>NHS billions</w:t>
      </w:r>
      <w:r>
        <w:rPr>
          <w:rFonts w:ascii="Arial" w:hAnsi="Arial" w:cs="Arial"/>
          <w:sz w:val="22"/>
          <w:szCs w:val="22"/>
        </w:rPr>
        <w:t xml:space="preserve"> of </w:t>
      </w:r>
      <w:r w:rsidR="00776C4C">
        <w:rPr>
          <w:rFonts w:ascii="Arial" w:hAnsi="Arial" w:cs="Arial"/>
          <w:sz w:val="22"/>
          <w:szCs w:val="22"/>
        </w:rPr>
        <w:t>pounds</w:t>
      </w:r>
      <w:r>
        <w:rPr>
          <w:rFonts w:ascii="Arial" w:hAnsi="Arial" w:cs="Arial"/>
          <w:sz w:val="22"/>
          <w:szCs w:val="22"/>
        </w:rPr>
        <w:t xml:space="preserve"> every year covering operations, emergency care, hospital stays and </w:t>
      </w:r>
      <w:r w:rsidR="00776C4C">
        <w:rPr>
          <w:rFonts w:ascii="Arial" w:hAnsi="Arial" w:cs="Arial"/>
          <w:sz w:val="22"/>
          <w:szCs w:val="22"/>
        </w:rPr>
        <w:t>long-term</w:t>
      </w:r>
      <w:r>
        <w:rPr>
          <w:rFonts w:ascii="Arial" w:hAnsi="Arial" w:cs="Arial"/>
          <w:sz w:val="22"/>
          <w:szCs w:val="22"/>
        </w:rPr>
        <w:t xml:space="preserve"> </w:t>
      </w:r>
      <w:r w:rsidR="00776C4C">
        <w:rPr>
          <w:rFonts w:ascii="Arial" w:hAnsi="Arial" w:cs="Arial"/>
          <w:sz w:val="22"/>
          <w:szCs w:val="22"/>
        </w:rPr>
        <w:t>treatment. As</w:t>
      </w:r>
      <w:r>
        <w:rPr>
          <w:rFonts w:ascii="Arial" w:hAnsi="Arial" w:cs="Arial"/>
          <w:sz w:val="22"/>
          <w:szCs w:val="22"/>
        </w:rPr>
        <w:t xml:space="preserve"> the population gets older </w:t>
      </w:r>
      <w:r w:rsidR="00776C4C">
        <w:rPr>
          <w:rFonts w:ascii="Arial" w:hAnsi="Arial" w:cs="Arial"/>
          <w:sz w:val="22"/>
          <w:szCs w:val="22"/>
        </w:rPr>
        <w:t xml:space="preserve">and more people live with this condition there are more appointments, procedures and check-ups needed, so demands then keep rising each </w:t>
      </w:r>
      <w:r w:rsidR="009C3C2D">
        <w:rPr>
          <w:rFonts w:ascii="Arial" w:hAnsi="Arial" w:cs="Arial"/>
          <w:sz w:val="22"/>
          <w:szCs w:val="22"/>
        </w:rPr>
        <w:t>year this</w:t>
      </w:r>
      <w:r w:rsidR="001D7783">
        <w:rPr>
          <w:rFonts w:ascii="Arial" w:hAnsi="Arial" w:cs="Arial"/>
          <w:sz w:val="22"/>
          <w:szCs w:val="22"/>
        </w:rPr>
        <w:t xml:space="preserve"> puts constant pressure on budget staff and hospital capacity meaning services must keep adapting and improving to meet the growing need</w:t>
      </w:r>
      <w:r w:rsidR="009C3C2D">
        <w:rPr>
          <w:rFonts w:ascii="Arial" w:hAnsi="Arial" w:cs="Arial"/>
          <w:sz w:val="22"/>
          <w:szCs w:val="22"/>
        </w:rPr>
        <w:t xml:space="preserve"> while making sure every person gets the care and support, they </w:t>
      </w:r>
      <w:r w:rsidR="002452A1">
        <w:rPr>
          <w:rFonts w:ascii="Arial" w:hAnsi="Arial" w:cs="Arial"/>
          <w:sz w:val="22"/>
          <w:szCs w:val="22"/>
        </w:rPr>
        <w:t>deserve</w:t>
      </w:r>
      <w:r w:rsidR="009E309B">
        <w:rPr>
          <w:rFonts w:ascii="Arial" w:hAnsi="Arial" w:cs="Arial"/>
          <w:sz w:val="22"/>
          <w:szCs w:val="22"/>
        </w:rPr>
        <w:t xml:space="preserve"> this requires careful planning enough funding and enough skilled staff available at all times so that no one is left waiting or misses out on their treatment and regular </w:t>
      </w:r>
      <w:r w:rsidR="00A037FC">
        <w:rPr>
          <w:rFonts w:ascii="Arial" w:hAnsi="Arial" w:cs="Arial"/>
          <w:sz w:val="22"/>
          <w:szCs w:val="22"/>
        </w:rPr>
        <w:t>check-ups</w:t>
      </w:r>
      <w:r w:rsidR="009E309B">
        <w:rPr>
          <w:rFonts w:ascii="Arial" w:hAnsi="Arial" w:cs="Arial"/>
          <w:sz w:val="22"/>
          <w:szCs w:val="22"/>
        </w:rPr>
        <w:t xml:space="preserve"> they need to stay healthy and live well with their condition</w:t>
      </w:r>
      <w:r w:rsidR="005B23AD">
        <w:rPr>
          <w:rFonts w:ascii="Arial" w:hAnsi="Arial" w:cs="Arial"/>
          <w:sz w:val="22"/>
          <w:szCs w:val="22"/>
        </w:rPr>
        <w:t>.</w:t>
      </w:r>
    </w:p>
    <w:p w14:paraId="15624022" w14:textId="321A54BC" w:rsidR="00A037FC" w:rsidRDefault="00A037FC">
      <w:pPr>
        <w:rPr>
          <w:rFonts w:ascii="Arial" w:hAnsi="Arial" w:cs="Arial"/>
          <w:sz w:val="22"/>
          <w:szCs w:val="22"/>
        </w:rPr>
      </w:pPr>
      <w:r>
        <w:rPr>
          <w:rFonts w:ascii="Arial" w:hAnsi="Arial" w:cs="Arial"/>
          <w:sz w:val="22"/>
          <w:szCs w:val="22"/>
        </w:rPr>
        <w:t xml:space="preserve">Controlling coronary heart disease works in two ways stopping the disease from developing in the first place and helping people who already have it to manage their symptoms, and to look after their health and wellbeing. To stop people from getting the </w:t>
      </w:r>
      <w:r w:rsidR="00F875FF">
        <w:rPr>
          <w:rFonts w:ascii="Arial" w:hAnsi="Arial" w:cs="Arial"/>
          <w:sz w:val="22"/>
          <w:szCs w:val="22"/>
        </w:rPr>
        <w:t>disease,</w:t>
      </w:r>
      <w:r w:rsidR="00F875FF">
        <w:rPr>
          <w:rFonts w:ascii="Arial" w:hAnsi="Arial" w:cs="Arial"/>
          <w:b/>
          <w:bCs/>
          <w:sz w:val="22"/>
          <w:szCs w:val="22"/>
        </w:rPr>
        <w:t xml:space="preserve"> (</w:t>
      </w:r>
      <w:r>
        <w:rPr>
          <w:rFonts w:ascii="Arial" w:hAnsi="Arial" w:cs="Arial"/>
          <w:b/>
          <w:bCs/>
          <w:sz w:val="22"/>
          <w:szCs w:val="22"/>
        </w:rPr>
        <w:t xml:space="preserve">The World Heart Federation no </w:t>
      </w:r>
      <w:r w:rsidR="00F875FF">
        <w:rPr>
          <w:rFonts w:ascii="Arial" w:hAnsi="Arial" w:cs="Arial"/>
          <w:b/>
          <w:bCs/>
          <w:sz w:val="22"/>
          <w:szCs w:val="22"/>
        </w:rPr>
        <w:t>date)</w:t>
      </w:r>
      <w:r w:rsidR="00F875FF">
        <w:rPr>
          <w:rFonts w:ascii="Arial" w:hAnsi="Arial" w:cs="Arial"/>
          <w:sz w:val="22"/>
          <w:szCs w:val="22"/>
        </w:rPr>
        <w:t xml:space="preserve"> explains</w:t>
      </w:r>
      <w:r>
        <w:rPr>
          <w:rFonts w:ascii="Arial" w:hAnsi="Arial" w:cs="Arial"/>
          <w:sz w:val="22"/>
          <w:szCs w:val="22"/>
        </w:rPr>
        <w:t xml:space="preserve"> that healthcare focuses on identifying the disease and reducing any risks before</w:t>
      </w:r>
      <w:r w:rsidR="00F875FF">
        <w:rPr>
          <w:rFonts w:ascii="Arial" w:hAnsi="Arial" w:cs="Arial"/>
          <w:sz w:val="22"/>
          <w:szCs w:val="22"/>
        </w:rPr>
        <w:t xml:space="preserve"> any further damage happens this includes supporting people to make healthy changes to their lifestyle for example quitting smoking eating a healthy </w:t>
      </w:r>
      <w:r w:rsidR="00F875FF">
        <w:rPr>
          <w:rFonts w:ascii="Arial" w:hAnsi="Arial" w:cs="Arial"/>
          <w:sz w:val="22"/>
          <w:szCs w:val="22"/>
        </w:rPr>
        <w:lastRenderedPageBreak/>
        <w:t xml:space="preserve">balanced diet staying physically active and maintaining a healthy weight. Health professionals carry out regular routine check-ups for high blood pressure, raised cholesterol, and diabetes the world heart federation confirms that spotting these risks early and treating people with medication if necessary is a </w:t>
      </w:r>
      <w:r w:rsidR="00400DEE">
        <w:rPr>
          <w:rFonts w:ascii="Arial" w:hAnsi="Arial" w:cs="Arial"/>
          <w:sz w:val="22"/>
          <w:szCs w:val="22"/>
        </w:rPr>
        <w:t>keyway to prevent heart disease from developing public health guidance shares this information with everyone so they have a good chance at keeping their heart healthy. For people already living with coronary heart disease means that trying to keep the symptoms under control and try to prevent it from getting worse and causing further complications. Care includes regular health reviews, and medication to improve the blood flow and lower the strain on the heart, on-going advice is given on healthy living</w:t>
      </w:r>
      <w:r w:rsidR="00040CEC">
        <w:rPr>
          <w:rFonts w:ascii="Arial" w:hAnsi="Arial" w:cs="Arial"/>
          <w:sz w:val="22"/>
          <w:szCs w:val="22"/>
        </w:rPr>
        <w:t xml:space="preserve"> although some people may need procedures or rehabilitation to make their heart work better. Support is given to help people understand their own conditions, so their medication can be taken correctly and manage their daily life confidently this helps them to stay well, reduce hospital visits, and continue to live a normal active life as much as they can</w:t>
      </w:r>
      <w:r w:rsidR="00FB4697">
        <w:rPr>
          <w:rFonts w:ascii="Arial" w:hAnsi="Arial" w:cs="Arial"/>
          <w:sz w:val="22"/>
          <w:szCs w:val="22"/>
        </w:rPr>
        <w:t>.</w:t>
      </w:r>
    </w:p>
    <w:p w14:paraId="021757B1" w14:textId="114484A8" w:rsidR="00FB4697" w:rsidRDefault="00AC65B6">
      <w:pPr>
        <w:rPr>
          <w:rFonts w:ascii="Arial" w:hAnsi="Arial" w:cs="Arial"/>
          <w:sz w:val="22"/>
          <w:szCs w:val="22"/>
        </w:rPr>
      </w:pPr>
      <w:r>
        <w:rPr>
          <w:rFonts w:ascii="Arial" w:hAnsi="Arial" w:cs="Arial"/>
          <w:sz w:val="22"/>
          <w:szCs w:val="22"/>
        </w:rPr>
        <w:t>There are many different factors that show how coronary heart disease affects the health and well-being of those living with the condition as well as friends’ family members and anyone close to them.</w:t>
      </w:r>
      <w:r>
        <w:rPr>
          <w:rFonts w:ascii="Arial" w:hAnsi="Arial" w:cs="Arial"/>
          <w:b/>
          <w:bCs/>
          <w:sz w:val="22"/>
          <w:szCs w:val="22"/>
        </w:rPr>
        <w:t xml:space="preserve"> (The Centres for Disease Control and Prevention no </w:t>
      </w:r>
      <w:r w:rsidR="00AB0B3A">
        <w:rPr>
          <w:rFonts w:ascii="Arial" w:hAnsi="Arial" w:cs="Arial"/>
          <w:b/>
          <w:bCs/>
          <w:sz w:val="22"/>
          <w:szCs w:val="22"/>
        </w:rPr>
        <w:t>date)</w:t>
      </w:r>
      <w:r w:rsidR="00AB0B3A">
        <w:rPr>
          <w:rFonts w:ascii="Arial" w:hAnsi="Arial" w:cs="Arial"/>
          <w:sz w:val="22"/>
          <w:szCs w:val="22"/>
        </w:rPr>
        <w:t xml:space="preserve"> explain</w:t>
      </w:r>
      <w:r>
        <w:rPr>
          <w:rFonts w:ascii="Arial" w:hAnsi="Arial" w:cs="Arial"/>
          <w:sz w:val="22"/>
          <w:szCs w:val="22"/>
        </w:rPr>
        <w:t xml:space="preserve"> </w:t>
      </w:r>
      <w:r w:rsidR="00AB0B3A">
        <w:rPr>
          <w:rFonts w:ascii="Arial" w:hAnsi="Arial" w:cs="Arial"/>
          <w:sz w:val="22"/>
          <w:szCs w:val="22"/>
        </w:rPr>
        <w:t>that biological</w:t>
      </w:r>
      <w:r>
        <w:rPr>
          <w:rFonts w:ascii="Arial" w:hAnsi="Arial" w:cs="Arial"/>
          <w:sz w:val="22"/>
          <w:szCs w:val="22"/>
        </w:rPr>
        <w:t xml:space="preserve"> </w:t>
      </w:r>
      <w:r w:rsidR="008C62DD">
        <w:rPr>
          <w:rFonts w:ascii="Arial" w:hAnsi="Arial" w:cs="Arial"/>
          <w:sz w:val="22"/>
          <w:szCs w:val="22"/>
        </w:rPr>
        <w:t xml:space="preserve">factors play a key </w:t>
      </w:r>
      <w:r w:rsidR="00AB0B3A">
        <w:rPr>
          <w:rFonts w:ascii="Arial" w:hAnsi="Arial" w:cs="Arial"/>
          <w:sz w:val="22"/>
          <w:szCs w:val="22"/>
        </w:rPr>
        <w:t>part: genetics</w:t>
      </w:r>
      <w:r w:rsidR="008C62DD">
        <w:rPr>
          <w:rFonts w:ascii="Arial" w:hAnsi="Arial" w:cs="Arial"/>
          <w:sz w:val="22"/>
          <w:szCs w:val="22"/>
        </w:rPr>
        <w:t xml:space="preserve"> and family history means some people are at higher risk if close relatives have had the condition age also makes a difference of the chance of been affected and the impact it has increases as people get older, and </w:t>
      </w:r>
      <w:r w:rsidR="004F5E57">
        <w:rPr>
          <w:rFonts w:ascii="Arial" w:hAnsi="Arial" w:cs="Arial"/>
          <w:sz w:val="22"/>
          <w:szCs w:val="22"/>
        </w:rPr>
        <w:t xml:space="preserve">whether </w:t>
      </w:r>
      <w:r w:rsidR="008C62DD">
        <w:rPr>
          <w:rFonts w:ascii="Arial" w:hAnsi="Arial" w:cs="Arial"/>
          <w:sz w:val="22"/>
          <w:szCs w:val="22"/>
        </w:rPr>
        <w:t xml:space="preserve">someone is male or female also changes how the condition develops the symptoms the notice, and how it effects their health long </w:t>
      </w:r>
      <w:r w:rsidR="00AB0B3A">
        <w:rPr>
          <w:rFonts w:ascii="Arial" w:hAnsi="Arial" w:cs="Arial"/>
          <w:sz w:val="22"/>
          <w:szCs w:val="22"/>
        </w:rPr>
        <w:t>term. Aswell</w:t>
      </w:r>
      <w:r w:rsidR="008C62DD">
        <w:rPr>
          <w:rFonts w:ascii="Arial" w:hAnsi="Arial" w:cs="Arial"/>
          <w:sz w:val="22"/>
          <w:szCs w:val="22"/>
        </w:rPr>
        <w:t xml:space="preserve"> as these physical symptoms</w:t>
      </w:r>
      <w:r w:rsidR="00AB0B3A">
        <w:rPr>
          <w:rFonts w:ascii="Arial" w:hAnsi="Arial" w:cs="Arial"/>
          <w:sz w:val="22"/>
          <w:szCs w:val="22"/>
        </w:rPr>
        <w:t xml:space="preserve"> such as ongoing tiredness, breathlessness or discomfort can limit wot they are able to do each day which reduces their independence, while there emotional wellbeing is being deeply affected feeling very anxious upset and worried about what the future holds feeling very low in mood is very common, family member and carers often share the same feeling of concern and uncertainty too. Financial and social situations</w:t>
      </w:r>
      <w:r w:rsidR="009F6E6F">
        <w:rPr>
          <w:rFonts w:ascii="Arial" w:hAnsi="Arial" w:cs="Arial"/>
          <w:sz w:val="22"/>
          <w:szCs w:val="22"/>
        </w:rPr>
        <w:t xml:space="preserve"> also make a huge difference on how people living with this condition cope on a day-to-day basis. The centres for disease control and prevention states that many people find their ability to work greatly impacted which can reduce their income and create financial pressure which then affects the whole household. Those on a low income or living in disadvantaged areas find it more difficult to afford healthy food travel to their appointments or access good care, this means the condition has a much greater impact on some more than others. Lifestyle choices also play a </w:t>
      </w:r>
      <w:r w:rsidR="000B3515">
        <w:rPr>
          <w:rFonts w:ascii="Arial" w:hAnsi="Arial" w:cs="Arial"/>
          <w:sz w:val="22"/>
          <w:szCs w:val="22"/>
        </w:rPr>
        <w:t xml:space="preserve">part, including diet, how active the person is or weather they smoke. The support they receive is equally important and having understanding, practical help and encouragement from others makes it a lot easier for them to stay positive and manage the condition well, when feeling lonely, having little support or worried about being a burden can reduce their wellbeing significantly. Having clear information and some reliable guidance help everyone feel in control, whilst protecting the person and their quality of life </w:t>
      </w:r>
      <w:r w:rsidR="00F83823">
        <w:rPr>
          <w:rFonts w:ascii="Arial" w:hAnsi="Arial" w:cs="Arial"/>
          <w:sz w:val="22"/>
          <w:szCs w:val="22"/>
        </w:rPr>
        <w:t>and</w:t>
      </w:r>
      <w:r w:rsidR="000B3515">
        <w:rPr>
          <w:rFonts w:ascii="Arial" w:hAnsi="Arial" w:cs="Arial"/>
          <w:sz w:val="22"/>
          <w:szCs w:val="22"/>
        </w:rPr>
        <w:t xml:space="preserve"> those around them.</w:t>
      </w:r>
    </w:p>
    <w:p w14:paraId="0A68CA1D" w14:textId="35F8CAEE" w:rsidR="00DF2CCE" w:rsidRDefault="00DF2CCE">
      <w:pPr>
        <w:rPr>
          <w:rFonts w:ascii="Arial" w:hAnsi="Arial" w:cs="Arial"/>
          <w:b/>
          <w:bCs/>
          <w:sz w:val="22"/>
          <w:szCs w:val="22"/>
        </w:rPr>
      </w:pPr>
      <w:r>
        <w:rPr>
          <w:rFonts w:ascii="Arial" w:hAnsi="Arial" w:cs="Arial"/>
          <w:b/>
          <w:bCs/>
          <w:sz w:val="22"/>
          <w:szCs w:val="22"/>
        </w:rPr>
        <w:t>Conclusion</w:t>
      </w:r>
    </w:p>
    <w:p w14:paraId="72DA28DE" w14:textId="673E0D70" w:rsidR="00DF2CCE" w:rsidRPr="00DF2CCE" w:rsidRDefault="00DF2CCE">
      <w:pPr>
        <w:rPr>
          <w:rFonts w:ascii="Arial" w:hAnsi="Arial" w:cs="Arial"/>
          <w:sz w:val="22"/>
          <w:szCs w:val="22"/>
        </w:rPr>
      </w:pPr>
      <w:r>
        <w:rPr>
          <w:rFonts w:ascii="Arial" w:hAnsi="Arial" w:cs="Arial"/>
          <w:sz w:val="22"/>
          <w:szCs w:val="22"/>
        </w:rPr>
        <w:t>Coronary heart disease</w:t>
      </w:r>
      <w:r w:rsidR="002D40B5">
        <w:rPr>
          <w:rFonts w:ascii="Arial" w:hAnsi="Arial" w:cs="Arial"/>
          <w:sz w:val="22"/>
          <w:szCs w:val="22"/>
        </w:rPr>
        <w:t xml:space="preserve"> is one</w:t>
      </w:r>
      <w:r>
        <w:rPr>
          <w:rFonts w:ascii="Arial" w:hAnsi="Arial" w:cs="Arial"/>
          <w:sz w:val="22"/>
          <w:szCs w:val="22"/>
        </w:rPr>
        <w:t xml:space="preserve"> of the most serious </w:t>
      </w:r>
      <w:r w:rsidR="00582119">
        <w:rPr>
          <w:rFonts w:ascii="Arial" w:hAnsi="Arial" w:cs="Arial"/>
          <w:sz w:val="22"/>
          <w:szCs w:val="22"/>
        </w:rPr>
        <w:t>and widespread</w:t>
      </w:r>
      <w:r>
        <w:rPr>
          <w:rFonts w:ascii="Arial" w:hAnsi="Arial" w:cs="Arial"/>
          <w:sz w:val="22"/>
          <w:szCs w:val="22"/>
        </w:rPr>
        <w:t xml:space="preserve"> health concerns affecting individual communities and their families</w:t>
      </w:r>
      <w:r w:rsidR="00582119">
        <w:rPr>
          <w:rFonts w:ascii="Arial" w:hAnsi="Arial" w:cs="Arial"/>
          <w:sz w:val="22"/>
          <w:szCs w:val="22"/>
        </w:rPr>
        <w:t xml:space="preserve"> right across the UK and globally</w:t>
      </w:r>
      <w:r w:rsidR="002D40B5">
        <w:rPr>
          <w:rFonts w:ascii="Arial" w:hAnsi="Arial" w:cs="Arial"/>
          <w:sz w:val="22"/>
          <w:szCs w:val="22"/>
        </w:rPr>
        <w:t>.</w:t>
      </w:r>
      <w:r w:rsidR="00582119">
        <w:rPr>
          <w:rFonts w:ascii="Arial" w:hAnsi="Arial" w:cs="Arial"/>
          <w:sz w:val="22"/>
          <w:szCs w:val="22"/>
        </w:rPr>
        <w:t xml:space="preserve"> </w:t>
      </w:r>
      <w:r w:rsidR="002D40B5">
        <w:rPr>
          <w:rFonts w:ascii="Arial" w:hAnsi="Arial" w:cs="Arial"/>
          <w:sz w:val="22"/>
          <w:szCs w:val="22"/>
        </w:rPr>
        <w:t>Throughout this</w:t>
      </w:r>
      <w:r w:rsidR="00582119">
        <w:rPr>
          <w:rFonts w:ascii="Arial" w:hAnsi="Arial" w:cs="Arial"/>
          <w:sz w:val="22"/>
          <w:szCs w:val="22"/>
        </w:rPr>
        <w:t xml:space="preserve"> report the wide-ranging impact has been explored showing that the effects of this disease go far beyond physical symptoms alone, it affects financial stability, daily life and </w:t>
      </w:r>
      <w:r w:rsidR="002D40B5">
        <w:rPr>
          <w:rFonts w:ascii="Arial" w:hAnsi="Arial" w:cs="Arial"/>
          <w:sz w:val="22"/>
          <w:szCs w:val="22"/>
        </w:rPr>
        <w:t>future</w:t>
      </w:r>
      <w:r w:rsidR="00582119">
        <w:rPr>
          <w:rFonts w:ascii="Arial" w:hAnsi="Arial" w:cs="Arial"/>
          <w:sz w:val="22"/>
          <w:szCs w:val="22"/>
        </w:rPr>
        <w:t xml:space="preserve"> for everyone close to the person living with it. This places significant pressure on healthcare services and </w:t>
      </w:r>
      <w:r w:rsidR="002D40B5">
        <w:rPr>
          <w:rFonts w:ascii="Arial" w:hAnsi="Arial" w:cs="Arial"/>
          <w:sz w:val="22"/>
          <w:szCs w:val="22"/>
        </w:rPr>
        <w:t xml:space="preserve">society, creating </w:t>
      </w:r>
      <w:r w:rsidR="00582119">
        <w:rPr>
          <w:rFonts w:ascii="Arial" w:hAnsi="Arial" w:cs="Arial"/>
          <w:sz w:val="22"/>
          <w:szCs w:val="22"/>
        </w:rPr>
        <w:t>challenges that extend far</w:t>
      </w:r>
      <w:r w:rsidR="002D40B5">
        <w:rPr>
          <w:rFonts w:ascii="Arial" w:hAnsi="Arial" w:cs="Arial"/>
          <w:sz w:val="22"/>
          <w:szCs w:val="22"/>
        </w:rPr>
        <w:t xml:space="preserve"> beyond the individual. Equally important, the many different factors that influence how people are affected shows how </w:t>
      </w:r>
      <w:r w:rsidR="002D40B5">
        <w:rPr>
          <w:rFonts w:ascii="Arial" w:hAnsi="Arial" w:cs="Arial"/>
          <w:sz w:val="22"/>
          <w:szCs w:val="22"/>
        </w:rPr>
        <w:lastRenderedPageBreak/>
        <w:t xml:space="preserve">varied the experience can be things we cannot change such as genetics, family history age and sex, play a major </w:t>
      </w:r>
      <w:r w:rsidR="0044217C">
        <w:rPr>
          <w:rFonts w:ascii="Arial" w:hAnsi="Arial" w:cs="Arial"/>
          <w:sz w:val="22"/>
          <w:szCs w:val="22"/>
        </w:rPr>
        <w:t xml:space="preserve">role, alongside lifestyle choices, social and economic circumstances, and the quality of support and care that’s available. While these challenges are significant it is also very clear that a great deal can be achieved to improve outcomes. Through better understanding effective prevention, early diagnosis and consistent management, risks can be reduced, symptoms controlled and quality of life greatly improved. </w:t>
      </w:r>
      <w:r w:rsidR="004803E5">
        <w:rPr>
          <w:rFonts w:ascii="Arial" w:hAnsi="Arial" w:cs="Arial"/>
          <w:sz w:val="22"/>
          <w:szCs w:val="22"/>
        </w:rPr>
        <w:t>Strong support</w:t>
      </w:r>
      <w:r w:rsidR="0044217C">
        <w:rPr>
          <w:rFonts w:ascii="Arial" w:hAnsi="Arial" w:cs="Arial"/>
          <w:sz w:val="22"/>
          <w:szCs w:val="22"/>
        </w:rPr>
        <w:t xml:space="preserve"> systems, access to more clear information and equal care for everyone, no matter what their background make a huge difference in helping people to live</w:t>
      </w:r>
      <w:r w:rsidR="004803E5">
        <w:rPr>
          <w:rFonts w:ascii="Arial" w:hAnsi="Arial" w:cs="Arial"/>
          <w:sz w:val="22"/>
          <w:szCs w:val="22"/>
        </w:rPr>
        <w:t xml:space="preserve"> well with the condition. Recognising the causes, impacts and influences of coronary heart disease is essential not just for protecting health, but for building happier, stronger support for all those affected, now and in the years ahead.</w:t>
      </w:r>
    </w:p>
    <w:p w14:paraId="45D6BD03" w14:textId="77777777" w:rsidR="00DF2CCE" w:rsidRDefault="00DF2CCE">
      <w:pPr>
        <w:rPr>
          <w:rFonts w:ascii="Arial" w:hAnsi="Arial" w:cs="Arial"/>
          <w:sz w:val="22"/>
          <w:szCs w:val="22"/>
        </w:rPr>
      </w:pPr>
    </w:p>
    <w:p w14:paraId="48E25F15" w14:textId="77777777" w:rsidR="00DF2CCE" w:rsidRPr="008C62DD" w:rsidRDefault="00DF2CCE">
      <w:pPr>
        <w:rPr>
          <w:rFonts w:ascii="Arial" w:hAnsi="Arial" w:cs="Arial"/>
          <w:sz w:val="22"/>
          <w:szCs w:val="22"/>
        </w:rPr>
      </w:pPr>
    </w:p>
    <w:p w14:paraId="4A449F0F" w14:textId="77777777" w:rsidR="006804DF" w:rsidRPr="006804DF" w:rsidRDefault="006804DF">
      <w:pPr>
        <w:rPr>
          <w:rFonts w:ascii="Arial" w:hAnsi="Arial" w:cs="Arial"/>
          <w:sz w:val="22"/>
          <w:szCs w:val="22"/>
        </w:rPr>
      </w:pPr>
    </w:p>
    <w:p w14:paraId="5B82EFC5" w14:textId="2A40AB22" w:rsidR="009C3D32" w:rsidRDefault="00166FC7">
      <w:pPr>
        <w:rPr>
          <w:rFonts w:ascii="Arial" w:hAnsi="Arial" w:cs="Arial"/>
          <w:sz w:val="22"/>
          <w:szCs w:val="22"/>
        </w:rPr>
      </w:pPr>
      <w:r>
        <w:rPr>
          <w:rFonts w:ascii="Arial" w:hAnsi="Arial" w:cs="Arial"/>
          <w:sz w:val="22"/>
          <w:szCs w:val="22"/>
        </w:rPr>
        <w:t>.</w:t>
      </w:r>
    </w:p>
    <w:p w14:paraId="0D981229" w14:textId="6F6B065A" w:rsidR="006804DF" w:rsidRPr="006804DF" w:rsidRDefault="006804DF">
      <w:pPr>
        <w:rPr>
          <w:rFonts w:ascii="Arial" w:hAnsi="Arial" w:cs="Arial"/>
          <w:b/>
          <w:bCs/>
          <w:sz w:val="22"/>
          <w:szCs w:val="22"/>
        </w:rPr>
      </w:pPr>
    </w:p>
    <w:p w14:paraId="56CD73DE" w14:textId="77777777" w:rsidR="006804DF" w:rsidRDefault="006804DF">
      <w:pPr>
        <w:rPr>
          <w:rFonts w:ascii="Arial" w:hAnsi="Arial" w:cs="Arial"/>
          <w:sz w:val="22"/>
          <w:szCs w:val="22"/>
        </w:rPr>
      </w:pPr>
    </w:p>
    <w:p w14:paraId="3F1A79AF" w14:textId="77777777" w:rsidR="009C3D32" w:rsidRDefault="009C3D32">
      <w:pPr>
        <w:rPr>
          <w:rFonts w:ascii="Arial" w:hAnsi="Arial" w:cs="Arial"/>
          <w:sz w:val="22"/>
          <w:szCs w:val="22"/>
        </w:rPr>
      </w:pPr>
    </w:p>
    <w:p w14:paraId="23C895F9" w14:textId="77777777" w:rsidR="009C3D32" w:rsidRPr="009C3D32" w:rsidRDefault="009C3D32">
      <w:pPr>
        <w:rPr>
          <w:rFonts w:ascii="Arial" w:hAnsi="Arial" w:cs="Arial"/>
          <w:sz w:val="22"/>
          <w:szCs w:val="22"/>
        </w:rPr>
      </w:pPr>
    </w:p>
    <w:p w14:paraId="562B9F4F" w14:textId="77777777" w:rsidR="008463E0" w:rsidRDefault="008463E0">
      <w:pPr>
        <w:rPr>
          <w:rFonts w:ascii="Arial" w:hAnsi="Arial" w:cs="Arial"/>
          <w:b/>
          <w:bCs/>
          <w:sz w:val="22"/>
          <w:szCs w:val="22"/>
        </w:rPr>
      </w:pPr>
    </w:p>
    <w:p w14:paraId="1E1261D2" w14:textId="77777777" w:rsidR="008463E0" w:rsidRDefault="008463E0">
      <w:pPr>
        <w:rPr>
          <w:rFonts w:ascii="Arial" w:hAnsi="Arial" w:cs="Arial"/>
          <w:b/>
          <w:bCs/>
          <w:sz w:val="22"/>
          <w:szCs w:val="22"/>
        </w:rPr>
      </w:pPr>
    </w:p>
    <w:p w14:paraId="1729E74A" w14:textId="77777777" w:rsidR="008463E0" w:rsidRDefault="008463E0">
      <w:pPr>
        <w:rPr>
          <w:rFonts w:ascii="Arial" w:hAnsi="Arial" w:cs="Arial"/>
          <w:b/>
          <w:bCs/>
          <w:sz w:val="22"/>
          <w:szCs w:val="22"/>
        </w:rPr>
      </w:pPr>
    </w:p>
    <w:p w14:paraId="755A0300" w14:textId="77777777" w:rsidR="008463E0" w:rsidRDefault="008463E0">
      <w:pPr>
        <w:rPr>
          <w:rFonts w:ascii="Arial" w:hAnsi="Arial" w:cs="Arial"/>
          <w:b/>
          <w:bCs/>
          <w:sz w:val="22"/>
          <w:szCs w:val="22"/>
        </w:rPr>
      </w:pPr>
    </w:p>
    <w:p w14:paraId="328B6DCF" w14:textId="77777777" w:rsidR="008463E0" w:rsidRDefault="008463E0">
      <w:pPr>
        <w:rPr>
          <w:rFonts w:ascii="Arial" w:hAnsi="Arial" w:cs="Arial"/>
          <w:b/>
          <w:bCs/>
          <w:sz w:val="22"/>
          <w:szCs w:val="22"/>
        </w:rPr>
      </w:pPr>
    </w:p>
    <w:p w14:paraId="6F1288EA" w14:textId="77777777" w:rsidR="008463E0" w:rsidRDefault="008463E0">
      <w:pPr>
        <w:rPr>
          <w:rFonts w:ascii="Arial" w:hAnsi="Arial" w:cs="Arial"/>
          <w:b/>
          <w:bCs/>
          <w:sz w:val="22"/>
          <w:szCs w:val="22"/>
        </w:rPr>
      </w:pPr>
    </w:p>
    <w:p w14:paraId="781A5467" w14:textId="77777777" w:rsidR="008463E0" w:rsidRDefault="008463E0">
      <w:pPr>
        <w:rPr>
          <w:rFonts w:ascii="Arial" w:hAnsi="Arial" w:cs="Arial"/>
          <w:b/>
          <w:bCs/>
          <w:sz w:val="22"/>
          <w:szCs w:val="22"/>
        </w:rPr>
      </w:pPr>
    </w:p>
    <w:p w14:paraId="11F13722" w14:textId="77777777" w:rsidR="008463E0" w:rsidRDefault="008463E0">
      <w:pPr>
        <w:rPr>
          <w:rFonts w:ascii="Arial" w:hAnsi="Arial" w:cs="Arial"/>
          <w:b/>
          <w:bCs/>
          <w:sz w:val="22"/>
          <w:szCs w:val="22"/>
        </w:rPr>
      </w:pPr>
    </w:p>
    <w:p w14:paraId="4DC0F6C7" w14:textId="77777777" w:rsidR="008463E0" w:rsidRDefault="008463E0">
      <w:pPr>
        <w:rPr>
          <w:rFonts w:ascii="Arial" w:hAnsi="Arial" w:cs="Arial"/>
          <w:b/>
          <w:bCs/>
          <w:sz w:val="22"/>
          <w:szCs w:val="22"/>
        </w:rPr>
      </w:pPr>
    </w:p>
    <w:p w14:paraId="5A64D598" w14:textId="77777777" w:rsidR="008463E0" w:rsidRDefault="008463E0">
      <w:pPr>
        <w:rPr>
          <w:rFonts w:ascii="Arial" w:hAnsi="Arial" w:cs="Arial"/>
          <w:b/>
          <w:bCs/>
          <w:sz w:val="22"/>
          <w:szCs w:val="22"/>
        </w:rPr>
      </w:pPr>
    </w:p>
    <w:p w14:paraId="15F6CF43" w14:textId="77777777" w:rsidR="008463E0" w:rsidRDefault="008463E0">
      <w:pPr>
        <w:rPr>
          <w:rFonts w:ascii="Arial" w:hAnsi="Arial" w:cs="Arial"/>
          <w:b/>
          <w:bCs/>
          <w:sz w:val="22"/>
          <w:szCs w:val="22"/>
        </w:rPr>
      </w:pPr>
    </w:p>
    <w:p w14:paraId="3B8AF768" w14:textId="77777777" w:rsidR="008463E0" w:rsidRDefault="008463E0">
      <w:pPr>
        <w:rPr>
          <w:rFonts w:ascii="Arial" w:hAnsi="Arial" w:cs="Arial"/>
          <w:b/>
          <w:bCs/>
          <w:sz w:val="22"/>
          <w:szCs w:val="22"/>
        </w:rPr>
      </w:pPr>
    </w:p>
    <w:p w14:paraId="4BF183E3" w14:textId="77777777" w:rsidR="008463E0" w:rsidRDefault="008463E0">
      <w:pPr>
        <w:rPr>
          <w:rFonts w:ascii="Arial" w:hAnsi="Arial" w:cs="Arial"/>
          <w:b/>
          <w:bCs/>
          <w:sz w:val="22"/>
          <w:szCs w:val="22"/>
        </w:rPr>
      </w:pPr>
    </w:p>
    <w:p w14:paraId="193C5C1A" w14:textId="77777777" w:rsidR="008463E0" w:rsidRDefault="008463E0">
      <w:pPr>
        <w:rPr>
          <w:rFonts w:ascii="Arial" w:hAnsi="Arial" w:cs="Arial"/>
          <w:b/>
          <w:bCs/>
          <w:sz w:val="22"/>
          <w:szCs w:val="22"/>
        </w:rPr>
      </w:pPr>
    </w:p>
    <w:p w14:paraId="6A1AAEC9" w14:textId="77777777" w:rsidR="008463E0" w:rsidRDefault="008463E0">
      <w:pPr>
        <w:rPr>
          <w:rFonts w:ascii="Arial" w:hAnsi="Arial" w:cs="Arial"/>
          <w:b/>
          <w:bCs/>
          <w:sz w:val="22"/>
          <w:szCs w:val="22"/>
        </w:rPr>
      </w:pPr>
    </w:p>
    <w:p w14:paraId="3D256046" w14:textId="1C8223D4" w:rsidR="00E07605" w:rsidRPr="008463E0" w:rsidRDefault="008463E0">
      <w:pPr>
        <w:rPr>
          <w:rFonts w:ascii="Arial" w:hAnsi="Arial" w:cs="Arial"/>
          <w:b/>
          <w:bCs/>
          <w:sz w:val="22"/>
          <w:szCs w:val="22"/>
        </w:rPr>
      </w:pPr>
      <w:r>
        <w:rPr>
          <w:rFonts w:ascii="Arial" w:hAnsi="Arial" w:cs="Arial"/>
          <w:b/>
          <w:bCs/>
          <w:sz w:val="22"/>
          <w:szCs w:val="22"/>
        </w:rPr>
        <w:lastRenderedPageBreak/>
        <w:t>REFERENCES</w:t>
      </w:r>
    </w:p>
    <w:p w14:paraId="17EE9CAD" w14:textId="237652C9" w:rsidR="00237AE7" w:rsidRPr="00BD4F98" w:rsidRDefault="00642037" w:rsidP="00642037">
      <w:pPr>
        <w:pStyle w:val="NoSpacing"/>
        <w:rPr>
          <w:rFonts w:ascii="Arial" w:hAnsi="Arial" w:cs="Arial"/>
          <w:b/>
          <w:bCs/>
          <w:sz w:val="22"/>
          <w:szCs w:val="22"/>
        </w:rPr>
      </w:pPr>
      <w:r w:rsidRPr="00642037">
        <w:rPr>
          <w:rFonts w:ascii="Arial" w:hAnsi="Arial" w:cs="Arial"/>
          <w:b/>
          <w:bCs/>
          <w:sz w:val="22"/>
          <w:szCs w:val="22"/>
        </w:rPr>
        <w:t>Association of Directors of Public Health (2025)</w:t>
      </w:r>
      <w:r w:rsidR="00BD4F98">
        <w:rPr>
          <w:rFonts w:ascii="Arial" w:hAnsi="Arial" w:cs="Arial"/>
          <w:b/>
          <w:bCs/>
          <w:sz w:val="22"/>
          <w:szCs w:val="22"/>
        </w:rPr>
        <w:t xml:space="preserve"> </w:t>
      </w:r>
      <w:r w:rsidRPr="00BD4F98">
        <w:rPr>
          <w:rFonts w:ascii="Arial" w:hAnsi="Arial" w:cs="Arial"/>
          <w:i/>
          <w:iCs/>
          <w:sz w:val="22"/>
          <w:szCs w:val="22"/>
        </w:rPr>
        <w:t>What good cardiovascular disease prevention looks like</w:t>
      </w:r>
      <w:r w:rsidR="00BD4F98" w:rsidRPr="00BD4F98">
        <w:rPr>
          <w:rFonts w:ascii="Arial" w:hAnsi="Arial" w:cs="Arial"/>
          <w:i/>
          <w:iCs/>
          <w:sz w:val="22"/>
          <w:szCs w:val="22"/>
        </w:rPr>
        <w:t>,</w:t>
      </w:r>
      <w:r w:rsidR="00BD4F98">
        <w:rPr>
          <w:rFonts w:ascii="Arial" w:hAnsi="Arial" w:cs="Arial"/>
          <w:sz w:val="22"/>
          <w:szCs w:val="22"/>
        </w:rPr>
        <w:t xml:space="preserve"> </w:t>
      </w:r>
      <w:r w:rsidR="00237AE7" w:rsidRPr="00237AE7">
        <w:rPr>
          <w:rFonts w:ascii="Arial" w:hAnsi="Arial" w:cs="Arial"/>
          <w:sz w:val="22"/>
          <w:szCs w:val="22"/>
        </w:rPr>
        <w:t>Available a</w:t>
      </w:r>
      <w:r w:rsidR="00237AE7">
        <w:rPr>
          <w:rFonts w:ascii="Arial" w:hAnsi="Arial" w:cs="Arial"/>
          <w:sz w:val="22"/>
          <w:szCs w:val="22"/>
        </w:rPr>
        <w:t xml:space="preserve">t: </w:t>
      </w:r>
      <w:hyperlink r:id="rId8" w:history="1">
        <w:r w:rsidR="00237AE7" w:rsidRPr="00937DB4">
          <w:rPr>
            <w:rStyle w:val="Hyperlink"/>
            <w:rFonts w:ascii="Arial" w:hAnsi="Arial" w:cs="Arial"/>
            <w:sz w:val="22"/>
            <w:szCs w:val="22"/>
          </w:rPr>
          <w:t>https://www.adph.org.uk/wp-content/uploads/2025/02/What-Good-Cardiovascular-Disease-Prevention-Looks-Like-FINAL.pdf</w:t>
        </w:r>
      </w:hyperlink>
      <w:r w:rsidR="00BD4F98">
        <w:rPr>
          <w:rFonts w:ascii="Arial" w:hAnsi="Arial" w:cs="Arial"/>
          <w:b/>
          <w:bCs/>
          <w:sz w:val="22"/>
          <w:szCs w:val="22"/>
        </w:rPr>
        <w:t xml:space="preserve"> </w:t>
      </w:r>
      <w:r w:rsidR="00237AE7">
        <w:rPr>
          <w:rFonts w:ascii="Arial" w:hAnsi="Arial" w:cs="Arial"/>
          <w:sz w:val="22"/>
          <w:szCs w:val="22"/>
        </w:rPr>
        <w:t>(Accessed 9 July 2026)</w:t>
      </w:r>
    </w:p>
    <w:p w14:paraId="2A724B74" w14:textId="77777777" w:rsidR="00642037" w:rsidRDefault="00642037" w:rsidP="00642037">
      <w:pPr>
        <w:pStyle w:val="NoSpacing"/>
      </w:pPr>
    </w:p>
    <w:p w14:paraId="09010B82" w14:textId="3D0A30E5" w:rsidR="007242BA" w:rsidRDefault="007242BA" w:rsidP="00BD4F98">
      <w:pPr>
        <w:pStyle w:val="NoSpacing"/>
        <w:rPr>
          <w:rFonts w:ascii="Arial" w:hAnsi="Arial" w:cs="Arial"/>
          <w:sz w:val="22"/>
          <w:szCs w:val="22"/>
        </w:rPr>
      </w:pPr>
      <w:r w:rsidRPr="00642037">
        <w:rPr>
          <w:rFonts w:ascii="Arial" w:hAnsi="Arial" w:cs="Arial"/>
          <w:b/>
          <w:bCs/>
          <w:sz w:val="22"/>
          <w:szCs w:val="22"/>
        </w:rPr>
        <w:t>British Heart Foundation (2024</w:t>
      </w:r>
      <w:r w:rsidR="002152C7" w:rsidRPr="00642037">
        <w:rPr>
          <w:rFonts w:ascii="Arial" w:hAnsi="Arial" w:cs="Arial"/>
          <w:b/>
          <w:bCs/>
          <w:sz w:val="22"/>
          <w:szCs w:val="22"/>
        </w:rPr>
        <w:t>)</w:t>
      </w:r>
      <w:r w:rsidR="002152C7" w:rsidRPr="007242BA">
        <w:rPr>
          <w:b/>
          <w:bCs/>
        </w:rPr>
        <w:t xml:space="preserve"> </w:t>
      </w:r>
      <w:r w:rsidR="00237AE7" w:rsidRPr="00BD4F98">
        <w:rPr>
          <w:rFonts w:ascii="Arial" w:hAnsi="Arial" w:cs="Arial"/>
          <w:i/>
          <w:iCs/>
          <w:sz w:val="22"/>
          <w:szCs w:val="22"/>
        </w:rPr>
        <w:t xml:space="preserve">Coronary </w:t>
      </w:r>
      <w:r w:rsidR="001301C0" w:rsidRPr="00BD4F98">
        <w:rPr>
          <w:rFonts w:ascii="Arial" w:hAnsi="Arial" w:cs="Arial"/>
          <w:i/>
          <w:iCs/>
          <w:sz w:val="22"/>
          <w:szCs w:val="22"/>
        </w:rPr>
        <w:t>h</w:t>
      </w:r>
      <w:r w:rsidR="00237AE7" w:rsidRPr="00BD4F98">
        <w:rPr>
          <w:rFonts w:ascii="Arial" w:hAnsi="Arial" w:cs="Arial"/>
          <w:i/>
          <w:iCs/>
          <w:sz w:val="22"/>
          <w:szCs w:val="22"/>
        </w:rPr>
        <w:t xml:space="preserve">eart </w:t>
      </w:r>
      <w:r w:rsidR="001301C0" w:rsidRPr="00BD4F98">
        <w:rPr>
          <w:rFonts w:ascii="Arial" w:hAnsi="Arial" w:cs="Arial"/>
          <w:i/>
          <w:iCs/>
          <w:sz w:val="22"/>
          <w:szCs w:val="22"/>
        </w:rPr>
        <w:t>d</w:t>
      </w:r>
      <w:r w:rsidR="00237AE7" w:rsidRPr="00BD4F98">
        <w:rPr>
          <w:rFonts w:ascii="Arial" w:hAnsi="Arial" w:cs="Arial"/>
          <w:i/>
          <w:iCs/>
          <w:sz w:val="22"/>
          <w:szCs w:val="22"/>
        </w:rPr>
        <w:t>isease</w:t>
      </w:r>
      <w:r w:rsidR="002152C7" w:rsidRPr="00BD4F98">
        <w:rPr>
          <w:rFonts w:ascii="Arial" w:hAnsi="Arial" w:cs="Arial"/>
          <w:i/>
          <w:iCs/>
          <w:sz w:val="22"/>
          <w:szCs w:val="22"/>
        </w:rPr>
        <w:t xml:space="preserve"> </w:t>
      </w:r>
      <w:r w:rsidR="00642037" w:rsidRPr="00BD4F98">
        <w:rPr>
          <w:rFonts w:ascii="Arial" w:hAnsi="Arial" w:cs="Arial"/>
          <w:i/>
          <w:iCs/>
          <w:sz w:val="22"/>
          <w:szCs w:val="22"/>
        </w:rPr>
        <w:t>i</w:t>
      </w:r>
      <w:r w:rsidR="002152C7" w:rsidRPr="00BD4F98">
        <w:rPr>
          <w:rFonts w:ascii="Arial" w:hAnsi="Arial" w:cs="Arial"/>
          <w:i/>
          <w:iCs/>
          <w:sz w:val="22"/>
          <w:szCs w:val="22"/>
        </w:rPr>
        <w:t xml:space="preserve">nformation &amp; </w:t>
      </w:r>
      <w:r w:rsidR="00642037" w:rsidRPr="00BD4F98">
        <w:rPr>
          <w:rFonts w:ascii="Arial" w:hAnsi="Arial" w:cs="Arial"/>
          <w:i/>
          <w:iCs/>
          <w:sz w:val="22"/>
          <w:szCs w:val="22"/>
        </w:rPr>
        <w:t>s</w:t>
      </w:r>
      <w:r w:rsidR="002152C7" w:rsidRPr="00BD4F98">
        <w:rPr>
          <w:rFonts w:ascii="Arial" w:hAnsi="Arial" w:cs="Arial"/>
          <w:i/>
          <w:iCs/>
          <w:sz w:val="22"/>
          <w:szCs w:val="22"/>
        </w:rPr>
        <w:t>upport</w:t>
      </w:r>
      <w:r w:rsidR="00BD4F98">
        <w:rPr>
          <w:rFonts w:ascii="Arial" w:hAnsi="Arial" w:cs="Arial"/>
          <w:i/>
          <w:iCs/>
          <w:sz w:val="22"/>
          <w:szCs w:val="22"/>
        </w:rPr>
        <w:t xml:space="preserve">, </w:t>
      </w:r>
      <w:r w:rsidR="002152C7">
        <w:rPr>
          <w:rFonts w:ascii="Arial" w:hAnsi="Arial" w:cs="Arial"/>
          <w:sz w:val="22"/>
          <w:szCs w:val="22"/>
        </w:rPr>
        <w:t xml:space="preserve">Available at: </w:t>
      </w:r>
      <w:hyperlink r:id="rId9" w:history="1">
        <w:r w:rsidR="002152C7" w:rsidRPr="009E3FE5">
          <w:rPr>
            <w:rStyle w:val="Hyperlink"/>
            <w:rFonts w:ascii="Arial" w:hAnsi="Arial" w:cs="Arial"/>
            <w:sz w:val="22"/>
            <w:szCs w:val="22"/>
          </w:rPr>
          <w:t>https://www.bhf.org.uk/informationsupport/conditions/coronary-heart-disease</w:t>
        </w:r>
      </w:hyperlink>
      <w:r w:rsidR="002152C7">
        <w:rPr>
          <w:rFonts w:ascii="Arial" w:hAnsi="Arial" w:cs="Arial"/>
          <w:sz w:val="22"/>
          <w:szCs w:val="22"/>
        </w:rPr>
        <w:t xml:space="preserve"> (Accessed </w:t>
      </w:r>
      <w:r w:rsidR="00237AE7">
        <w:rPr>
          <w:rFonts w:ascii="Arial" w:hAnsi="Arial" w:cs="Arial"/>
          <w:sz w:val="22"/>
          <w:szCs w:val="22"/>
        </w:rPr>
        <w:t>7</w:t>
      </w:r>
      <w:r w:rsidR="002152C7">
        <w:rPr>
          <w:rFonts w:ascii="Arial" w:hAnsi="Arial" w:cs="Arial"/>
          <w:sz w:val="22"/>
          <w:szCs w:val="22"/>
        </w:rPr>
        <w:t xml:space="preserve"> July 2026)</w:t>
      </w:r>
    </w:p>
    <w:p w14:paraId="3FABC070" w14:textId="77777777" w:rsidR="00BD4F98" w:rsidRPr="00BD4F98" w:rsidRDefault="00BD4F98" w:rsidP="00BD4F98">
      <w:pPr>
        <w:pStyle w:val="NoSpacing"/>
        <w:rPr>
          <w:b/>
          <w:bCs/>
        </w:rPr>
      </w:pPr>
    </w:p>
    <w:p w14:paraId="1656A02E" w14:textId="5AF736B5" w:rsidR="00606756" w:rsidRPr="00BD4F98" w:rsidRDefault="00606756" w:rsidP="00606756">
      <w:pPr>
        <w:pStyle w:val="NoSpacing"/>
        <w:rPr>
          <w:b/>
          <w:bCs/>
        </w:rPr>
      </w:pPr>
      <w:r w:rsidRPr="00237AE7">
        <w:rPr>
          <w:b/>
          <w:bCs/>
        </w:rPr>
        <w:t>Centres for Disease Control &amp; Prevention</w:t>
      </w:r>
      <w:r>
        <w:rPr>
          <w:b/>
          <w:bCs/>
        </w:rPr>
        <w:t xml:space="preserve"> (no date)</w:t>
      </w:r>
      <w:r w:rsidR="00BD4F98" w:rsidRPr="00BD4F98">
        <w:rPr>
          <w:b/>
          <w:bCs/>
          <w:i/>
          <w:iCs/>
        </w:rPr>
        <w:t xml:space="preserve"> </w:t>
      </w:r>
      <w:r w:rsidRPr="00BD4F98">
        <w:rPr>
          <w:rFonts w:ascii="Arial" w:hAnsi="Arial" w:cs="Arial"/>
          <w:i/>
          <w:iCs/>
          <w:sz w:val="22"/>
          <w:szCs w:val="22"/>
        </w:rPr>
        <w:t>Heart disease risk factors</w:t>
      </w:r>
      <w:r w:rsidR="00BD4F98">
        <w:rPr>
          <w:rFonts w:ascii="Arial" w:hAnsi="Arial" w:cs="Arial"/>
          <w:i/>
          <w:iCs/>
          <w:sz w:val="22"/>
          <w:szCs w:val="22"/>
        </w:rPr>
        <w:t>,</w:t>
      </w:r>
      <w:r w:rsidR="00BD4F98">
        <w:rPr>
          <w:b/>
          <w:bCs/>
        </w:rPr>
        <w:t xml:space="preserve"> </w:t>
      </w:r>
      <w:r w:rsidRPr="00B9616A">
        <w:rPr>
          <w:rFonts w:ascii="Arial" w:hAnsi="Arial" w:cs="Arial"/>
          <w:sz w:val="22"/>
          <w:szCs w:val="22"/>
        </w:rPr>
        <w:t>Avai</w:t>
      </w:r>
      <w:r>
        <w:rPr>
          <w:rFonts w:ascii="Arial" w:hAnsi="Arial" w:cs="Arial"/>
          <w:sz w:val="22"/>
          <w:szCs w:val="22"/>
        </w:rPr>
        <w:t>lable at:</w:t>
      </w:r>
      <w:r w:rsidRPr="00B9616A">
        <w:rPr>
          <w:rFonts w:ascii="Arial" w:hAnsi="Arial" w:cs="Arial"/>
          <w:sz w:val="22"/>
          <w:szCs w:val="22"/>
        </w:rPr>
        <w:t xml:space="preserve"> </w:t>
      </w:r>
      <w:hyperlink r:id="rId10" w:history="1">
        <w:r w:rsidRPr="00937DB4">
          <w:rPr>
            <w:rStyle w:val="Hyperlink"/>
            <w:rFonts w:ascii="Arial" w:hAnsi="Arial" w:cs="Arial"/>
            <w:sz w:val="22"/>
            <w:szCs w:val="22"/>
          </w:rPr>
          <w:t>https://www.cdc.gov/heart-disease/risk-factors/index.html</w:t>
        </w:r>
      </w:hyperlink>
      <w:r w:rsidR="00BD4F98">
        <w:rPr>
          <w:b/>
          <w:bCs/>
        </w:rPr>
        <w:t xml:space="preserve"> </w:t>
      </w:r>
      <w:r>
        <w:rPr>
          <w:rFonts w:ascii="Arial" w:hAnsi="Arial" w:cs="Arial"/>
          <w:sz w:val="22"/>
          <w:szCs w:val="22"/>
        </w:rPr>
        <w:t>(Accessed 9 July 2026)</w:t>
      </w:r>
    </w:p>
    <w:p w14:paraId="2FA2412C" w14:textId="77777777" w:rsidR="00606756" w:rsidRDefault="00606756" w:rsidP="00606756">
      <w:pPr>
        <w:pStyle w:val="NoSpacing"/>
        <w:rPr>
          <w:rFonts w:ascii="Arial" w:hAnsi="Arial" w:cs="Arial"/>
          <w:sz w:val="22"/>
          <w:szCs w:val="22"/>
        </w:rPr>
      </w:pPr>
    </w:p>
    <w:p w14:paraId="2E7DCF71" w14:textId="2BA1A394" w:rsidR="00606756" w:rsidRPr="00BD4F98" w:rsidRDefault="00606756" w:rsidP="00606756">
      <w:pPr>
        <w:pStyle w:val="NoSpacing"/>
        <w:rPr>
          <w:rFonts w:ascii="Arial" w:hAnsi="Arial" w:cs="Arial"/>
          <w:b/>
          <w:bCs/>
          <w:sz w:val="22"/>
          <w:szCs w:val="22"/>
        </w:rPr>
      </w:pPr>
      <w:r>
        <w:rPr>
          <w:rFonts w:ascii="Arial" w:hAnsi="Arial" w:cs="Arial"/>
          <w:b/>
          <w:bCs/>
          <w:sz w:val="22"/>
          <w:szCs w:val="22"/>
        </w:rPr>
        <w:t xml:space="preserve">House of </w:t>
      </w:r>
      <w:r w:rsidRPr="00FB1EB3">
        <w:rPr>
          <w:rFonts w:ascii="Arial" w:hAnsi="Arial" w:cs="Arial"/>
          <w:b/>
          <w:bCs/>
          <w:sz w:val="22"/>
          <w:szCs w:val="22"/>
        </w:rPr>
        <w:t xml:space="preserve">Commons Library (2025) </w:t>
      </w:r>
      <w:r w:rsidRPr="00BD4F98">
        <w:rPr>
          <w:rFonts w:ascii="Arial" w:hAnsi="Arial" w:cs="Arial"/>
          <w:i/>
          <w:iCs/>
          <w:sz w:val="22"/>
          <w:szCs w:val="22"/>
        </w:rPr>
        <w:t>Cardiovascular disease prevention briefing</w:t>
      </w:r>
      <w:r w:rsidR="00BD4F98">
        <w:rPr>
          <w:rFonts w:ascii="Arial" w:hAnsi="Arial" w:cs="Arial"/>
          <w:i/>
          <w:iCs/>
          <w:sz w:val="22"/>
          <w:szCs w:val="22"/>
        </w:rPr>
        <w:t>,</w:t>
      </w:r>
      <w:r w:rsidR="00BD4F98">
        <w:rPr>
          <w:rFonts w:ascii="Arial" w:hAnsi="Arial" w:cs="Arial"/>
          <w:b/>
          <w:bCs/>
          <w:sz w:val="22"/>
          <w:szCs w:val="22"/>
        </w:rPr>
        <w:t xml:space="preserve"> </w:t>
      </w:r>
      <w:r>
        <w:rPr>
          <w:rFonts w:ascii="Arial" w:hAnsi="Arial" w:cs="Arial"/>
          <w:sz w:val="22"/>
          <w:szCs w:val="22"/>
        </w:rPr>
        <w:t xml:space="preserve">Available at: </w:t>
      </w:r>
      <w:hyperlink r:id="rId11" w:history="1">
        <w:r w:rsidRPr="00836EFD">
          <w:rPr>
            <w:rStyle w:val="Hyperlink"/>
            <w:rFonts w:ascii="Arial" w:hAnsi="Arial" w:cs="Arial"/>
            <w:sz w:val="22"/>
            <w:szCs w:val="22"/>
          </w:rPr>
          <w:t>https://commonslibrary.parliament.uk/research-briefings/cdp-2025-0034/</w:t>
        </w:r>
      </w:hyperlink>
      <w:r w:rsidR="00BD4F98">
        <w:rPr>
          <w:rFonts w:ascii="Arial" w:hAnsi="Arial" w:cs="Arial"/>
          <w:b/>
          <w:bCs/>
          <w:sz w:val="22"/>
          <w:szCs w:val="22"/>
        </w:rPr>
        <w:t xml:space="preserve"> </w:t>
      </w:r>
      <w:r>
        <w:rPr>
          <w:rFonts w:ascii="Arial" w:hAnsi="Arial" w:cs="Arial"/>
          <w:sz w:val="22"/>
          <w:szCs w:val="22"/>
        </w:rPr>
        <w:t>(Accessed 7 July 2026)</w:t>
      </w:r>
    </w:p>
    <w:p w14:paraId="2B828300" w14:textId="77777777" w:rsidR="00606756" w:rsidRDefault="00606756" w:rsidP="00606756">
      <w:pPr>
        <w:pStyle w:val="NoSpacing"/>
        <w:rPr>
          <w:rFonts w:ascii="Arial" w:hAnsi="Arial" w:cs="Arial"/>
          <w:sz w:val="22"/>
          <w:szCs w:val="22"/>
        </w:rPr>
      </w:pPr>
    </w:p>
    <w:p w14:paraId="294EC8C3" w14:textId="2CED88EB" w:rsidR="00606756" w:rsidRPr="00BD4F98" w:rsidRDefault="00FB1EB3" w:rsidP="00FB1EB3">
      <w:pPr>
        <w:pStyle w:val="NoSpacing"/>
        <w:rPr>
          <w:rFonts w:ascii="Arial" w:hAnsi="Arial" w:cs="Arial"/>
          <w:b/>
          <w:bCs/>
          <w:sz w:val="22"/>
          <w:szCs w:val="22"/>
        </w:rPr>
      </w:pPr>
      <w:r w:rsidRPr="00FB1EB3">
        <w:rPr>
          <w:rFonts w:ascii="Arial" w:hAnsi="Arial" w:cs="Arial"/>
          <w:b/>
          <w:bCs/>
          <w:sz w:val="22"/>
          <w:szCs w:val="22"/>
        </w:rPr>
        <w:t>National Health Service</w:t>
      </w:r>
      <w:r>
        <w:rPr>
          <w:rFonts w:ascii="Arial" w:hAnsi="Arial" w:cs="Arial"/>
          <w:b/>
          <w:bCs/>
          <w:sz w:val="22"/>
          <w:szCs w:val="22"/>
        </w:rPr>
        <w:t xml:space="preserve"> (2024)</w:t>
      </w:r>
      <w:r w:rsidR="00BD4F98">
        <w:rPr>
          <w:rFonts w:ascii="Arial" w:hAnsi="Arial" w:cs="Arial"/>
          <w:b/>
          <w:bCs/>
          <w:sz w:val="22"/>
          <w:szCs w:val="22"/>
        </w:rPr>
        <w:t xml:space="preserve"> </w:t>
      </w:r>
      <w:r w:rsidRPr="00BD4F98">
        <w:rPr>
          <w:rFonts w:ascii="Arial" w:hAnsi="Arial" w:cs="Arial"/>
          <w:i/>
          <w:iCs/>
          <w:sz w:val="22"/>
          <w:szCs w:val="22"/>
        </w:rPr>
        <w:t xml:space="preserve">Coronary </w:t>
      </w:r>
      <w:r w:rsidR="001301C0" w:rsidRPr="00BD4F98">
        <w:rPr>
          <w:rFonts w:ascii="Arial" w:hAnsi="Arial" w:cs="Arial"/>
          <w:i/>
          <w:iCs/>
          <w:sz w:val="22"/>
          <w:szCs w:val="22"/>
        </w:rPr>
        <w:t>h</w:t>
      </w:r>
      <w:r w:rsidRPr="00BD4F98">
        <w:rPr>
          <w:rFonts w:ascii="Arial" w:hAnsi="Arial" w:cs="Arial"/>
          <w:i/>
          <w:iCs/>
          <w:sz w:val="22"/>
          <w:szCs w:val="22"/>
        </w:rPr>
        <w:t xml:space="preserve">eart </w:t>
      </w:r>
      <w:r w:rsidR="001301C0" w:rsidRPr="00BD4F98">
        <w:rPr>
          <w:rFonts w:ascii="Arial" w:hAnsi="Arial" w:cs="Arial"/>
          <w:i/>
          <w:iCs/>
          <w:sz w:val="22"/>
          <w:szCs w:val="22"/>
        </w:rPr>
        <w:t>d</w:t>
      </w:r>
      <w:r w:rsidRPr="00BD4F98">
        <w:rPr>
          <w:rFonts w:ascii="Arial" w:hAnsi="Arial" w:cs="Arial"/>
          <w:i/>
          <w:iCs/>
          <w:sz w:val="22"/>
          <w:szCs w:val="22"/>
        </w:rPr>
        <w:t>isease</w:t>
      </w:r>
      <w:r w:rsidR="00BD4F98">
        <w:rPr>
          <w:rFonts w:ascii="Arial" w:hAnsi="Arial" w:cs="Arial"/>
          <w:b/>
          <w:bCs/>
          <w:sz w:val="22"/>
          <w:szCs w:val="22"/>
        </w:rPr>
        <w:t xml:space="preserve"> </w:t>
      </w:r>
      <w:r>
        <w:rPr>
          <w:rFonts w:ascii="Arial" w:hAnsi="Arial" w:cs="Arial"/>
          <w:sz w:val="22"/>
          <w:szCs w:val="22"/>
        </w:rPr>
        <w:t>Available at:</w:t>
      </w:r>
      <w:r w:rsidR="00BD4F98">
        <w:rPr>
          <w:rFonts w:ascii="Arial" w:hAnsi="Arial" w:cs="Arial"/>
          <w:sz w:val="22"/>
          <w:szCs w:val="22"/>
        </w:rPr>
        <w:t xml:space="preserve"> </w:t>
      </w:r>
      <w:hyperlink r:id="rId12" w:history="1">
        <w:r w:rsidR="00BD4F98" w:rsidRPr="002F2111">
          <w:rPr>
            <w:rStyle w:val="Hyperlink"/>
            <w:rFonts w:ascii="Arial" w:hAnsi="Arial" w:cs="Arial"/>
            <w:sz w:val="22"/>
            <w:szCs w:val="22"/>
          </w:rPr>
          <w:t>https://www.nhs.uk/conditions/coronary-heart-disease/</w:t>
        </w:r>
      </w:hyperlink>
      <w:r w:rsidR="00BD4F98">
        <w:rPr>
          <w:rFonts w:ascii="Arial" w:hAnsi="Arial" w:cs="Arial"/>
          <w:b/>
          <w:bCs/>
          <w:sz w:val="22"/>
          <w:szCs w:val="22"/>
        </w:rPr>
        <w:t xml:space="preserve"> </w:t>
      </w:r>
      <w:r w:rsidRPr="00FB1EB3">
        <w:rPr>
          <w:rFonts w:ascii="Arial" w:hAnsi="Arial" w:cs="Arial"/>
          <w:sz w:val="22"/>
          <w:szCs w:val="22"/>
        </w:rPr>
        <w:t>(Accessed 7 July 2026)</w:t>
      </w:r>
    </w:p>
    <w:p w14:paraId="54924EFC" w14:textId="77777777" w:rsidR="00606756" w:rsidRDefault="00606756" w:rsidP="00FB1EB3">
      <w:pPr>
        <w:pStyle w:val="NoSpacing"/>
        <w:rPr>
          <w:rFonts w:ascii="Arial" w:hAnsi="Arial" w:cs="Arial"/>
          <w:sz w:val="22"/>
          <w:szCs w:val="22"/>
        </w:rPr>
      </w:pPr>
    </w:p>
    <w:p w14:paraId="162016F8" w14:textId="218FF93D" w:rsidR="00606756" w:rsidRPr="00BD4F98" w:rsidRDefault="00606756" w:rsidP="00606756">
      <w:pPr>
        <w:pStyle w:val="NoSpacing"/>
        <w:rPr>
          <w:rFonts w:ascii="Arial" w:hAnsi="Arial" w:cs="Arial"/>
          <w:b/>
          <w:bCs/>
          <w:sz w:val="22"/>
          <w:szCs w:val="22"/>
        </w:rPr>
      </w:pPr>
      <w:r>
        <w:rPr>
          <w:rFonts w:ascii="Arial" w:hAnsi="Arial" w:cs="Arial"/>
          <w:b/>
          <w:bCs/>
          <w:sz w:val="22"/>
          <w:szCs w:val="22"/>
        </w:rPr>
        <w:t>NHS England (no date)</w:t>
      </w:r>
      <w:r w:rsidR="00BD4F98">
        <w:rPr>
          <w:rFonts w:ascii="Arial" w:hAnsi="Arial" w:cs="Arial"/>
          <w:b/>
          <w:bCs/>
          <w:sz w:val="22"/>
          <w:szCs w:val="22"/>
        </w:rPr>
        <w:t xml:space="preserve"> </w:t>
      </w:r>
      <w:r w:rsidRPr="00BD4F98">
        <w:rPr>
          <w:rFonts w:ascii="Arial" w:hAnsi="Arial" w:cs="Arial"/>
          <w:i/>
          <w:iCs/>
          <w:sz w:val="22"/>
          <w:szCs w:val="22"/>
        </w:rPr>
        <w:t>Secondary prevention: high impact interventions</w:t>
      </w:r>
      <w:r w:rsidR="00BD4F98">
        <w:rPr>
          <w:rFonts w:ascii="Arial" w:hAnsi="Arial" w:cs="Arial"/>
          <w:i/>
          <w:iCs/>
          <w:sz w:val="22"/>
          <w:szCs w:val="22"/>
        </w:rPr>
        <w:t xml:space="preserve">, </w:t>
      </w:r>
      <w:r w:rsidR="00BD4F98">
        <w:rPr>
          <w:rFonts w:ascii="Arial" w:hAnsi="Arial" w:cs="Arial"/>
          <w:sz w:val="22"/>
          <w:szCs w:val="22"/>
        </w:rPr>
        <w:t>Available at:</w:t>
      </w:r>
    </w:p>
    <w:p w14:paraId="5F8B1E88" w14:textId="1C877342" w:rsidR="00606756" w:rsidRDefault="00606756" w:rsidP="00606756">
      <w:pPr>
        <w:pStyle w:val="NoSpacing"/>
      </w:pPr>
      <w:hyperlink r:id="rId13" w:history="1">
        <w:r w:rsidRPr="009E3FE5">
          <w:rPr>
            <w:rStyle w:val="Hyperlink"/>
            <w:rFonts w:ascii="Arial" w:hAnsi="Arial" w:cs="Arial"/>
            <w:sz w:val="22"/>
            <w:szCs w:val="22"/>
          </w:rPr>
          <w:t>https://www.england.nhs.uk/ourwork/prevention/secondary-prevention/cardiovascular-disease-high-impact-interventions/</w:t>
        </w:r>
      </w:hyperlink>
      <w:r w:rsidR="00BD4F98">
        <w:t xml:space="preserve"> </w:t>
      </w:r>
      <w:r>
        <w:t>(Accessed 9 July 2026)</w:t>
      </w:r>
    </w:p>
    <w:p w14:paraId="1C646D16" w14:textId="77777777" w:rsidR="00606756" w:rsidRDefault="00606756" w:rsidP="00FB1EB3">
      <w:pPr>
        <w:pStyle w:val="NoSpacing"/>
        <w:rPr>
          <w:rFonts w:ascii="Arial" w:hAnsi="Arial" w:cs="Arial"/>
          <w:sz w:val="22"/>
          <w:szCs w:val="22"/>
        </w:rPr>
      </w:pPr>
    </w:p>
    <w:p w14:paraId="03BA8EC0" w14:textId="77777777" w:rsidR="00BD4F98" w:rsidRDefault="00BD4F98" w:rsidP="00FB1EB3">
      <w:pPr>
        <w:pStyle w:val="NoSpacing"/>
        <w:rPr>
          <w:rFonts w:ascii="Arial" w:hAnsi="Arial" w:cs="Arial"/>
          <w:b/>
          <w:bCs/>
          <w:sz w:val="22"/>
          <w:szCs w:val="22"/>
        </w:rPr>
      </w:pPr>
    </w:p>
    <w:p w14:paraId="3CAB0763" w14:textId="77777777" w:rsidR="00BD4F98" w:rsidRDefault="00BD4F98" w:rsidP="00FB1EB3">
      <w:pPr>
        <w:pStyle w:val="NoSpacing"/>
        <w:rPr>
          <w:rFonts w:ascii="Arial" w:hAnsi="Arial" w:cs="Arial"/>
          <w:b/>
          <w:bCs/>
          <w:sz w:val="22"/>
          <w:szCs w:val="22"/>
        </w:rPr>
      </w:pPr>
    </w:p>
    <w:p w14:paraId="40760B75" w14:textId="32557925" w:rsidR="00FB1EB3" w:rsidRPr="00BD4F98" w:rsidRDefault="00FB1EB3" w:rsidP="00FB1EB3">
      <w:pPr>
        <w:pStyle w:val="NoSpacing"/>
        <w:rPr>
          <w:rFonts w:ascii="Arial" w:hAnsi="Arial" w:cs="Arial"/>
          <w:b/>
          <w:bCs/>
          <w:sz w:val="22"/>
          <w:szCs w:val="22"/>
        </w:rPr>
      </w:pPr>
      <w:r>
        <w:rPr>
          <w:rFonts w:ascii="Arial" w:hAnsi="Arial" w:cs="Arial"/>
          <w:b/>
          <w:bCs/>
          <w:sz w:val="22"/>
          <w:szCs w:val="22"/>
        </w:rPr>
        <w:t>World Health Organization (2025)</w:t>
      </w:r>
      <w:r w:rsidR="00BD4F98">
        <w:rPr>
          <w:rFonts w:ascii="Arial" w:hAnsi="Arial" w:cs="Arial"/>
          <w:b/>
          <w:bCs/>
          <w:sz w:val="22"/>
          <w:szCs w:val="22"/>
        </w:rPr>
        <w:t xml:space="preserve"> </w:t>
      </w:r>
      <w:r w:rsidRPr="00BD4F98">
        <w:rPr>
          <w:rFonts w:ascii="Arial" w:hAnsi="Arial" w:cs="Arial"/>
          <w:i/>
          <w:iCs/>
          <w:sz w:val="22"/>
          <w:szCs w:val="22"/>
        </w:rPr>
        <w:t xml:space="preserve">Cardiovascular </w:t>
      </w:r>
      <w:r w:rsidR="001301C0" w:rsidRPr="00BD4F98">
        <w:rPr>
          <w:rFonts w:ascii="Arial" w:hAnsi="Arial" w:cs="Arial"/>
          <w:i/>
          <w:iCs/>
          <w:sz w:val="22"/>
          <w:szCs w:val="22"/>
        </w:rPr>
        <w:t>d</w:t>
      </w:r>
      <w:r w:rsidRPr="00BD4F98">
        <w:rPr>
          <w:rFonts w:ascii="Arial" w:hAnsi="Arial" w:cs="Arial"/>
          <w:i/>
          <w:iCs/>
          <w:sz w:val="22"/>
          <w:szCs w:val="22"/>
        </w:rPr>
        <w:t>iseases</w:t>
      </w:r>
      <w:r w:rsidR="00BD4F98">
        <w:rPr>
          <w:rFonts w:ascii="Arial" w:hAnsi="Arial" w:cs="Arial"/>
          <w:b/>
          <w:bCs/>
          <w:sz w:val="22"/>
          <w:szCs w:val="22"/>
        </w:rPr>
        <w:t xml:space="preserve">, </w:t>
      </w:r>
      <w:r>
        <w:rPr>
          <w:rFonts w:ascii="Arial" w:hAnsi="Arial" w:cs="Arial"/>
          <w:sz w:val="22"/>
          <w:szCs w:val="22"/>
        </w:rPr>
        <w:t xml:space="preserve">Available at: </w:t>
      </w:r>
      <w:hyperlink r:id="rId14" w:anchor="tab=tab_1h" w:history="1">
        <w:r w:rsidRPr="00836EFD">
          <w:rPr>
            <w:rStyle w:val="Hyperlink"/>
            <w:rFonts w:ascii="Arial" w:hAnsi="Arial" w:cs="Arial"/>
            <w:sz w:val="22"/>
            <w:szCs w:val="22"/>
          </w:rPr>
          <w:t>https://www.who.int/health-topics/cardiovascular-diseases#tab=tab_1h</w:t>
        </w:r>
      </w:hyperlink>
      <w:r w:rsidR="00BD4F98">
        <w:rPr>
          <w:rFonts w:ascii="Arial" w:hAnsi="Arial" w:cs="Arial"/>
          <w:b/>
          <w:bCs/>
          <w:sz w:val="22"/>
          <w:szCs w:val="22"/>
        </w:rPr>
        <w:t xml:space="preserve"> </w:t>
      </w:r>
      <w:r>
        <w:rPr>
          <w:rFonts w:ascii="Arial" w:hAnsi="Arial" w:cs="Arial"/>
          <w:sz w:val="22"/>
          <w:szCs w:val="22"/>
        </w:rPr>
        <w:t>(Accessed 7 July 2026)</w:t>
      </w:r>
    </w:p>
    <w:p w14:paraId="3B5D7AD2" w14:textId="77777777" w:rsidR="001301C0" w:rsidRPr="001301C0" w:rsidRDefault="001301C0" w:rsidP="001301C0">
      <w:pPr>
        <w:pStyle w:val="NoSpacing"/>
      </w:pPr>
    </w:p>
    <w:p w14:paraId="762DCD20" w14:textId="298985F9" w:rsidR="00327EAA" w:rsidRPr="00BD4F98" w:rsidRDefault="00304D27" w:rsidP="00606756">
      <w:pPr>
        <w:pStyle w:val="NoSpacing"/>
        <w:rPr>
          <w:rFonts w:ascii="Arial" w:hAnsi="Arial" w:cs="Arial"/>
          <w:b/>
          <w:bCs/>
          <w:sz w:val="22"/>
          <w:szCs w:val="22"/>
        </w:rPr>
      </w:pPr>
      <w:r w:rsidRPr="00304D27">
        <w:rPr>
          <w:rFonts w:ascii="Arial" w:hAnsi="Arial" w:cs="Arial"/>
          <w:b/>
          <w:bCs/>
          <w:sz w:val="22"/>
          <w:szCs w:val="22"/>
        </w:rPr>
        <w:t>World Heart Federation</w:t>
      </w:r>
      <w:r w:rsidR="00606756">
        <w:rPr>
          <w:rFonts w:ascii="Arial" w:hAnsi="Arial" w:cs="Arial"/>
          <w:b/>
          <w:bCs/>
          <w:sz w:val="22"/>
          <w:szCs w:val="22"/>
        </w:rPr>
        <w:t xml:space="preserve"> (no date)</w:t>
      </w:r>
      <w:r w:rsidR="00BD4F98">
        <w:rPr>
          <w:rFonts w:ascii="Arial" w:hAnsi="Arial" w:cs="Arial"/>
          <w:b/>
          <w:bCs/>
          <w:sz w:val="22"/>
          <w:szCs w:val="22"/>
        </w:rPr>
        <w:t xml:space="preserve"> </w:t>
      </w:r>
      <w:r w:rsidRPr="00BD4F98">
        <w:rPr>
          <w:rFonts w:ascii="Arial" w:hAnsi="Arial" w:cs="Arial"/>
          <w:i/>
          <w:iCs/>
          <w:sz w:val="22"/>
          <w:szCs w:val="22"/>
        </w:rPr>
        <w:t>Prevention &amp; Heart health</w:t>
      </w:r>
      <w:r w:rsidR="00BD4F98">
        <w:rPr>
          <w:rFonts w:ascii="Arial" w:hAnsi="Arial" w:cs="Arial"/>
          <w:b/>
          <w:bCs/>
          <w:sz w:val="22"/>
          <w:szCs w:val="22"/>
        </w:rPr>
        <w:t xml:space="preserve">, </w:t>
      </w:r>
      <w:r w:rsidRPr="00304D27">
        <w:rPr>
          <w:rFonts w:ascii="Arial" w:hAnsi="Arial" w:cs="Arial"/>
          <w:sz w:val="22"/>
          <w:szCs w:val="22"/>
        </w:rPr>
        <w:t>Available at:</w:t>
      </w:r>
      <w:r>
        <w:t xml:space="preserve"> </w:t>
      </w:r>
      <w:hyperlink r:id="rId15" w:history="1">
        <w:r w:rsidRPr="00937DB4">
          <w:rPr>
            <w:rStyle w:val="Hyperlink"/>
            <w:rFonts w:ascii="Arial" w:hAnsi="Arial" w:cs="Arial"/>
            <w:sz w:val="22"/>
            <w:szCs w:val="22"/>
          </w:rPr>
          <w:t>https://world-heart-federation.org/heart-health/prevention/</w:t>
        </w:r>
      </w:hyperlink>
      <w:r w:rsidR="00BD4F98">
        <w:rPr>
          <w:rFonts w:ascii="Arial" w:hAnsi="Arial" w:cs="Arial"/>
          <w:b/>
          <w:bCs/>
          <w:sz w:val="22"/>
          <w:szCs w:val="22"/>
        </w:rPr>
        <w:t xml:space="preserve"> </w:t>
      </w:r>
      <w:r>
        <w:rPr>
          <w:rFonts w:ascii="Arial" w:hAnsi="Arial" w:cs="Arial"/>
          <w:sz w:val="22"/>
          <w:szCs w:val="22"/>
        </w:rPr>
        <w:t>(Accessed 9 July 2026)</w:t>
      </w:r>
    </w:p>
    <w:sectPr w:rsidR="00327EAA" w:rsidRPr="00BD4F98">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5D9085" w14:textId="77777777" w:rsidR="00631373" w:rsidRDefault="00631373" w:rsidP="002023F0">
      <w:pPr>
        <w:spacing w:after="0" w:line="240" w:lineRule="auto"/>
      </w:pPr>
      <w:r>
        <w:separator/>
      </w:r>
    </w:p>
  </w:endnote>
  <w:endnote w:type="continuationSeparator" w:id="0">
    <w:p w14:paraId="14EF28F7" w14:textId="77777777" w:rsidR="00631373" w:rsidRDefault="00631373" w:rsidP="002023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7074133"/>
      <w:docPartObj>
        <w:docPartGallery w:val="Page Numbers (Bottom of Page)"/>
        <w:docPartUnique/>
      </w:docPartObj>
    </w:sdtPr>
    <w:sdtContent>
      <w:p w14:paraId="0E59D777" w14:textId="01B874F6" w:rsidR="002023F0" w:rsidRDefault="002023F0">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13E83F73" w14:textId="77777777" w:rsidR="002023F0" w:rsidRDefault="002023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646913" w14:textId="77777777" w:rsidR="00631373" w:rsidRDefault="00631373" w:rsidP="002023F0">
      <w:pPr>
        <w:spacing w:after="0" w:line="240" w:lineRule="auto"/>
      </w:pPr>
      <w:r>
        <w:separator/>
      </w:r>
    </w:p>
  </w:footnote>
  <w:footnote w:type="continuationSeparator" w:id="0">
    <w:p w14:paraId="2550B26D" w14:textId="77777777" w:rsidR="00631373" w:rsidRDefault="00631373" w:rsidP="002023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4D88D446"/>
    <w:lvl w:ilvl="0">
      <w:start w:val="1"/>
      <w:numFmt w:val="bullet"/>
      <w:pStyle w:val="ListBullet"/>
      <w:lvlText w:val=""/>
      <w:lvlJc w:val="left"/>
      <w:pPr>
        <w:tabs>
          <w:tab w:val="num" w:pos="360"/>
        </w:tabs>
        <w:ind w:left="360" w:hanging="360"/>
      </w:pPr>
      <w:rPr>
        <w:rFonts w:ascii="Symbol" w:hAnsi="Symbol" w:hint="default"/>
      </w:rPr>
    </w:lvl>
  </w:abstractNum>
  <w:num w:numId="1" w16cid:durableId="2134404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C65"/>
    <w:rsid w:val="00040CEC"/>
    <w:rsid w:val="000701E7"/>
    <w:rsid w:val="00096AD4"/>
    <w:rsid w:val="000B3515"/>
    <w:rsid w:val="000F61FE"/>
    <w:rsid w:val="001301C0"/>
    <w:rsid w:val="00166FC7"/>
    <w:rsid w:val="00174476"/>
    <w:rsid w:val="001A6588"/>
    <w:rsid w:val="001A6644"/>
    <w:rsid w:val="001B2CFA"/>
    <w:rsid w:val="001D7783"/>
    <w:rsid w:val="002023F0"/>
    <w:rsid w:val="002152C7"/>
    <w:rsid w:val="00237AE7"/>
    <w:rsid w:val="002452A1"/>
    <w:rsid w:val="00266EBD"/>
    <w:rsid w:val="002D40B5"/>
    <w:rsid w:val="002D5C3D"/>
    <w:rsid w:val="00304D27"/>
    <w:rsid w:val="00327EAA"/>
    <w:rsid w:val="00387127"/>
    <w:rsid w:val="003877D8"/>
    <w:rsid w:val="00400DEE"/>
    <w:rsid w:val="0044217C"/>
    <w:rsid w:val="004803E5"/>
    <w:rsid w:val="004811B5"/>
    <w:rsid w:val="004831DE"/>
    <w:rsid w:val="004B0526"/>
    <w:rsid w:val="004F5E57"/>
    <w:rsid w:val="00520208"/>
    <w:rsid w:val="00525793"/>
    <w:rsid w:val="00582119"/>
    <w:rsid w:val="005B23AD"/>
    <w:rsid w:val="00606756"/>
    <w:rsid w:val="00624E16"/>
    <w:rsid w:val="00631373"/>
    <w:rsid w:val="00642037"/>
    <w:rsid w:val="006804DF"/>
    <w:rsid w:val="006A03D8"/>
    <w:rsid w:val="006A3E1F"/>
    <w:rsid w:val="007242BA"/>
    <w:rsid w:val="00776C4C"/>
    <w:rsid w:val="007F5709"/>
    <w:rsid w:val="008463E0"/>
    <w:rsid w:val="00872644"/>
    <w:rsid w:val="00891CF9"/>
    <w:rsid w:val="008C62DD"/>
    <w:rsid w:val="008E382F"/>
    <w:rsid w:val="00920999"/>
    <w:rsid w:val="00987684"/>
    <w:rsid w:val="009C3C2D"/>
    <w:rsid w:val="009C3D32"/>
    <w:rsid w:val="009C793A"/>
    <w:rsid w:val="009E309B"/>
    <w:rsid w:val="009F6E6F"/>
    <w:rsid w:val="00A037FC"/>
    <w:rsid w:val="00A35193"/>
    <w:rsid w:val="00A6315F"/>
    <w:rsid w:val="00A8247E"/>
    <w:rsid w:val="00AB0B3A"/>
    <w:rsid w:val="00AC65B6"/>
    <w:rsid w:val="00AC66C3"/>
    <w:rsid w:val="00AD38B7"/>
    <w:rsid w:val="00B35176"/>
    <w:rsid w:val="00B9616A"/>
    <w:rsid w:val="00B96B12"/>
    <w:rsid w:val="00BB0C28"/>
    <w:rsid w:val="00BD4F98"/>
    <w:rsid w:val="00BF1410"/>
    <w:rsid w:val="00C34C65"/>
    <w:rsid w:val="00C358FF"/>
    <w:rsid w:val="00CB7870"/>
    <w:rsid w:val="00CC4F22"/>
    <w:rsid w:val="00D1679B"/>
    <w:rsid w:val="00D210B9"/>
    <w:rsid w:val="00DF2CCE"/>
    <w:rsid w:val="00E07605"/>
    <w:rsid w:val="00E43B05"/>
    <w:rsid w:val="00E77625"/>
    <w:rsid w:val="00F201F4"/>
    <w:rsid w:val="00F83823"/>
    <w:rsid w:val="00F875FF"/>
    <w:rsid w:val="00FB1EB3"/>
    <w:rsid w:val="00FB46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B46EF"/>
  <w15:chartTrackingRefBased/>
  <w15:docId w15:val="{93F2FAFB-CDBC-49C9-9381-E641C956DD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4C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4C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4C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4C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4C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4C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4C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4C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4C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4C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4C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4C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4C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4C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4C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4C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4C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4C65"/>
    <w:rPr>
      <w:rFonts w:eastAsiaTheme="majorEastAsia" w:cstheme="majorBidi"/>
      <w:color w:val="272727" w:themeColor="text1" w:themeTint="D8"/>
    </w:rPr>
  </w:style>
  <w:style w:type="paragraph" w:styleId="Title">
    <w:name w:val="Title"/>
    <w:basedOn w:val="Normal"/>
    <w:next w:val="Normal"/>
    <w:link w:val="TitleChar"/>
    <w:uiPriority w:val="10"/>
    <w:qFormat/>
    <w:rsid w:val="00C34C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4C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4C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4C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4C65"/>
    <w:pPr>
      <w:spacing w:before="160"/>
      <w:jc w:val="center"/>
    </w:pPr>
    <w:rPr>
      <w:i/>
      <w:iCs/>
      <w:color w:val="404040" w:themeColor="text1" w:themeTint="BF"/>
    </w:rPr>
  </w:style>
  <w:style w:type="character" w:customStyle="1" w:styleId="QuoteChar">
    <w:name w:val="Quote Char"/>
    <w:basedOn w:val="DefaultParagraphFont"/>
    <w:link w:val="Quote"/>
    <w:uiPriority w:val="29"/>
    <w:rsid w:val="00C34C65"/>
    <w:rPr>
      <w:i/>
      <w:iCs/>
      <w:color w:val="404040" w:themeColor="text1" w:themeTint="BF"/>
    </w:rPr>
  </w:style>
  <w:style w:type="paragraph" w:styleId="ListParagraph">
    <w:name w:val="List Paragraph"/>
    <w:basedOn w:val="Normal"/>
    <w:uiPriority w:val="34"/>
    <w:qFormat/>
    <w:rsid w:val="00C34C65"/>
    <w:pPr>
      <w:ind w:left="720"/>
      <w:contextualSpacing/>
    </w:pPr>
  </w:style>
  <w:style w:type="character" w:styleId="IntenseEmphasis">
    <w:name w:val="Intense Emphasis"/>
    <w:basedOn w:val="DefaultParagraphFont"/>
    <w:uiPriority w:val="21"/>
    <w:qFormat/>
    <w:rsid w:val="00C34C65"/>
    <w:rPr>
      <w:i/>
      <w:iCs/>
      <w:color w:val="0F4761" w:themeColor="accent1" w:themeShade="BF"/>
    </w:rPr>
  </w:style>
  <w:style w:type="paragraph" w:styleId="IntenseQuote">
    <w:name w:val="Intense Quote"/>
    <w:basedOn w:val="Normal"/>
    <w:next w:val="Normal"/>
    <w:link w:val="IntenseQuoteChar"/>
    <w:uiPriority w:val="30"/>
    <w:qFormat/>
    <w:rsid w:val="00C34C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4C65"/>
    <w:rPr>
      <w:i/>
      <w:iCs/>
      <w:color w:val="0F4761" w:themeColor="accent1" w:themeShade="BF"/>
    </w:rPr>
  </w:style>
  <w:style w:type="character" w:styleId="IntenseReference">
    <w:name w:val="Intense Reference"/>
    <w:basedOn w:val="DefaultParagraphFont"/>
    <w:uiPriority w:val="32"/>
    <w:qFormat/>
    <w:rsid w:val="00C34C65"/>
    <w:rPr>
      <w:b/>
      <w:bCs/>
      <w:smallCaps/>
      <w:color w:val="0F4761" w:themeColor="accent1" w:themeShade="BF"/>
      <w:spacing w:val="5"/>
    </w:rPr>
  </w:style>
  <w:style w:type="character" w:styleId="Hyperlink">
    <w:name w:val="Hyperlink"/>
    <w:basedOn w:val="DefaultParagraphFont"/>
    <w:uiPriority w:val="99"/>
    <w:unhideWhenUsed/>
    <w:rsid w:val="00C358FF"/>
    <w:rPr>
      <w:color w:val="467886" w:themeColor="hyperlink"/>
      <w:u w:val="single"/>
    </w:rPr>
  </w:style>
  <w:style w:type="character" w:styleId="UnresolvedMention">
    <w:name w:val="Unresolved Mention"/>
    <w:basedOn w:val="DefaultParagraphFont"/>
    <w:uiPriority w:val="99"/>
    <w:semiHidden/>
    <w:unhideWhenUsed/>
    <w:rsid w:val="00C358FF"/>
    <w:rPr>
      <w:color w:val="605E5C"/>
      <w:shd w:val="clear" w:color="auto" w:fill="E1DFDD"/>
    </w:rPr>
  </w:style>
  <w:style w:type="character" w:styleId="FollowedHyperlink">
    <w:name w:val="FollowedHyperlink"/>
    <w:basedOn w:val="DefaultParagraphFont"/>
    <w:uiPriority w:val="99"/>
    <w:semiHidden/>
    <w:unhideWhenUsed/>
    <w:rsid w:val="00327EAA"/>
    <w:rPr>
      <w:color w:val="96607D" w:themeColor="followedHyperlink"/>
      <w:u w:val="single"/>
    </w:rPr>
  </w:style>
  <w:style w:type="paragraph" w:styleId="NoSpacing">
    <w:name w:val="No Spacing"/>
    <w:uiPriority w:val="1"/>
    <w:qFormat/>
    <w:rsid w:val="007242BA"/>
    <w:pPr>
      <w:spacing w:after="0" w:line="240" w:lineRule="auto"/>
    </w:pPr>
  </w:style>
  <w:style w:type="paragraph" w:styleId="ListBullet">
    <w:name w:val="List Bullet"/>
    <w:basedOn w:val="Normal"/>
    <w:uiPriority w:val="99"/>
    <w:unhideWhenUsed/>
    <w:rsid w:val="00FB1EB3"/>
    <w:pPr>
      <w:numPr>
        <w:numId w:val="1"/>
      </w:numPr>
      <w:contextualSpacing/>
    </w:pPr>
  </w:style>
  <w:style w:type="paragraph" w:styleId="Header">
    <w:name w:val="header"/>
    <w:basedOn w:val="Normal"/>
    <w:link w:val="HeaderChar"/>
    <w:uiPriority w:val="99"/>
    <w:unhideWhenUsed/>
    <w:rsid w:val="002023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3F0"/>
  </w:style>
  <w:style w:type="paragraph" w:styleId="Footer">
    <w:name w:val="footer"/>
    <w:basedOn w:val="Normal"/>
    <w:link w:val="FooterChar"/>
    <w:uiPriority w:val="99"/>
    <w:unhideWhenUsed/>
    <w:rsid w:val="002023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3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ph.org.uk/wp-content/uploads/2025/02/What-Good-Cardiovascular-Disease-Prevention-Looks-Like-FINAL.pdf" TargetMode="External"/><Relationship Id="rId13" Type="http://schemas.openxmlformats.org/officeDocument/2006/relationships/hyperlink" Target="https://www.england.nhs.uk/ourwork/prevention/secondary-prevention/cardiovascular-disease-high-impact-intervention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conditions/coronary-heart-diseas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mmonslibrary.parliament.uk/research-briefings/cdp-2025-0034/" TargetMode="External"/><Relationship Id="rId5" Type="http://schemas.openxmlformats.org/officeDocument/2006/relationships/webSettings" Target="webSettings.xml"/><Relationship Id="rId15" Type="http://schemas.openxmlformats.org/officeDocument/2006/relationships/hyperlink" Target="https://world-heart-federation.org/heart-health/prevention/" TargetMode="External"/><Relationship Id="rId10" Type="http://schemas.openxmlformats.org/officeDocument/2006/relationships/hyperlink" Target="https://www.cdc.gov/heart-disease/risk-factors/index.html" TargetMode="External"/><Relationship Id="rId4" Type="http://schemas.openxmlformats.org/officeDocument/2006/relationships/settings" Target="settings.xml"/><Relationship Id="rId9" Type="http://schemas.openxmlformats.org/officeDocument/2006/relationships/hyperlink" Target="https://www.bhf.org.uk/informationsupport/conditions/coronary-heart-disease" TargetMode="External"/><Relationship Id="rId14" Type="http://schemas.openxmlformats.org/officeDocument/2006/relationships/hyperlink" Target="https://www.who.int/health-topics/cardiovascular-disea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29BCCE-BF50-4567-9AE6-89BA18B81B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498</TotalTime>
  <Pages>5</Pages>
  <Words>1635</Words>
  <Characters>9321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Louise Iqbal (2525295)</dc:creator>
  <cp:keywords/>
  <dc:description/>
  <cp:lastModifiedBy>Karen Louise Iqbal (2525295)</cp:lastModifiedBy>
  <cp:revision>46</cp:revision>
  <dcterms:created xsi:type="dcterms:W3CDTF">2026-07-01T11:37:00Z</dcterms:created>
  <dcterms:modified xsi:type="dcterms:W3CDTF">2026-07-17T08:21:00Z</dcterms:modified>
</cp:coreProperties>
</file>