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70A95F" w14:textId="178498CF" w:rsidR="00DB4277" w:rsidRDefault="00DB4277" w:rsidP="00DB4277">
      <w:r>
        <w:t>CLASS PRACTICE 4:</w:t>
      </w:r>
    </w:p>
    <w:p w14:paraId="5C1E84A4" w14:textId="77777777" w:rsidR="00DB4277" w:rsidRDefault="00DB4277" w:rsidP="00DB4277">
      <w:r>
        <w:t xml:space="preserve">Give a brief explanation of the </w:t>
      </w:r>
      <w:r w:rsidRPr="00B806FE">
        <w:rPr>
          <w:b/>
          <w:bCs/>
        </w:rPr>
        <w:t xml:space="preserve">five </w:t>
      </w:r>
      <w:r>
        <w:t>modes (ways) that could be used to manage Conflict according to Thomas and Kilmann.</w:t>
      </w:r>
    </w:p>
    <w:p w14:paraId="69B2D75E" w14:textId="67143711" w:rsidR="00D4689B" w:rsidRDefault="00DB4277">
      <w:r>
        <w:t>Which of these does T&amp;K think is the best?</w:t>
      </w:r>
    </w:p>
    <w:p w14:paraId="6316F805" w14:textId="77777777" w:rsidR="00D4689B" w:rsidRDefault="00D4689B"/>
    <w:p w14:paraId="400C9343" w14:textId="489F88EF" w:rsidR="00D4689B" w:rsidRDefault="00D4689B">
      <w:r>
        <w:t>TUTOR:</w:t>
      </w:r>
    </w:p>
    <w:p w14:paraId="1F9D376A" w14:textId="77777777" w:rsidR="00DB4277" w:rsidRDefault="00DB4277" w:rsidP="00D4689B">
      <w:pPr>
        <w:rPr>
          <w:b/>
          <w:bCs/>
          <w:sz w:val="28"/>
          <w:szCs w:val="28"/>
        </w:rPr>
      </w:pPr>
      <w:r>
        <w:rPr>
          <w:b/>
          <w:bCs/>
          <w:sz w:val="28"/>
          <w:szCs w:val="28"/>
        </w:rPr>
        <w:t xml:space="preserve">The </w:t>
      </w:r>
      <w:r w:rsidR="00D4689B">
        <w:rPr>
          <w:b/>
          <w:bCs/>
          <w:sz w:val="28"/>
          <w:szCs w:val="28"/>
        </w:rPr>
        <w:t xml:space="preserve">Thomas and Kilmann’s Instrument (TKI) </w:t>
      </w:r>
      <w:proofErr w:type="gramStart"/>
      <w:r w:rsidR="00D4689B">
        <w:rPr>
          <w:b/>
          <w:bCs/>
          <w:sz w:val="28"/>
          <w:szCs w:val="28"/>
        </w:rPr>
        <w:t>proposes</w:t>
      </w:r>
      <w:proofErr w:type="gramEnd"/>
      <w:r w:rsidR="00D4689B">
        <w:rPr>
          <w:b/>
          <w:bCs/>
          <w:sz w:val="28"/>
          <w:szCs w:val="28"/>
        </w:rPr>
        <w:t xml:space="preserve"> 5 ways of dealing with Conflict</w:t>
      </w:r>
      <w:r>
        <w:rPr>
          <w:b/>
          <w:bCs/>
          <w:sz w:val="28"/>
          <w:szCs w:val="28"/>
        </w:rPr>
        <w:t>:</w:t>
      </w:r>
    </w:p>
    <w:p w14:paraId="4FA97711" w14:textId="2BAA7983" w:rsidR="00DB4277" w:rsidRDefault="00D4689B" w:rsidP="00D4689B">
      <w:pPr>
        <w:rPr>
          <w:b/>
          <w:bCs/>
          <w:i/>
          <w:iCs/>
          <w:sz w:val="28"/>
          <w:szCs w:val="28"/>
        </w:rPr>
      </w:pPr>
      <w:r>
        <w:rPr>
          <w:b/>
          <w:bCs/>
          <w:sz w:val="28"/>
          <w:szCs w:val="28"/>
        </w:rPr>
        <w:t xml:space="preserve"> </w:t>
      </w:r>
      <w:r w:rsidR="00DB4277" w:rsidRPr="00DB4277">
        <w:rPr>
          <w:b/>
          <w:bCs/>
          <w:sz w:val="28"/>
          <w:szCs w:val="28"/>
          <w:highlight w:val="yellow"/>
        </w:rPr>
        <w:t>Competition</w:t>
      </w:r>
      <w:r w:rsidR="00DB4277">
        <w:rPr>
          <w:b/>
          <w:bCs/>
          <w:sz w:val="28"/>
          <w:szCs w:val="28"/>
        </w:rPr>
        <w:t xml:space="preserve">: </w:t>
      </w:r>
      <w:r w:rsidR="00DB4277" w:rsidRPr="00DB4277">
        <w:rPr>
          <w:b/>
          <w:bCs/>
          <w:i/>
          <w:iCs/>
          <w:sz w:val="28"/>
          <w:szCs w:val="28"/>
        </w:rPr>
        <w:t xml:space="preserve">Where members are allowed to compete to have things done their way. As in all competition, someone wins and someone loses. </w:t>
      </w:r>
      <w:r w:rsidR="00DA2299" w:rsidRPr="00DA2299">
        <w:rPr>
          <w:b/>
          <w:bCs/>
          <w:i/>
          <w:iCs/>
          <w:color w:val="0070C0"/>
          <w:sz w:val="28"/>
          <w:szCs w:val="28"/>
        </w:rPr>
        <w:t>Win-Lose</w:t>
      </w:r>
    </w:p>
    <w:p w14:paraId="734750A2" w14:textId="6404322D" w:rsidR="00607179" w:rsidRDefault="00607179" w:rsidP="00D4689B">
      <w:pPr>
        <w:rPr>
          <w:b/>
          <w:bCs/>
          <w:i/>
          <w:iCs/>
          <w:color w:val="0070C0"/>
          <w:sz w:val="28"/>
          <w:szCs w:val="28"/>
        </w:rPr>
      </w:pPr>
      <w:r w:rsidRPr="00607179">
        <w:rPr>
          <w:b/>
          <w:bCs/>
          <w:i/>
          <w:iCs/>
          <w:sz w:val="28"/>
          <w:szCs w:val="28"/>
          <w:highlight w:val="yellow"/>
        </w:rPr>
        <w:t>Compromising</w:t>
      </w:r>
      <w:r>
        <w:rPr>
          <w:b/>
          <w:bCs/>
          <w:i/>
          <w:iCs/>
          <w:sz w:val="28"/>
          <w:szCs w:val="28"/>
        </w:rPr>
        <w:t>:</w:t>
      </w:r>
      <w:r w:rsidR="00DA2299">
        <w:rPr>
          <w:b/>
          <w:bCs/>
          <w:i/>
          <w:iCs/>
          <w:sz w:val="28"/>
          <w:szCs w:val="28"/>
        </w:rPr>
        <w:t xml:space="preserve"> Where nobody gets their way. </w:t>
      </w:r>
      <w:r w:rsidR="00DA2299" w:rsidRPr="00DA2299">
        <w:rPr>
          <w:b/>
          <w:bCs/>
          <w:i/>
          <w:iCs/>
          <w:color w:val="0070C0"/>
          <w:sz w:val="28"/>
          <w:szCs w:val="28"/>
        </w:rPr>
        <w:t>Lose-Lose.</w:t>
      </w:r>
    </w:p>
    <w:p w14:paraId="359AFED2" w14:textId="77777777" w:rsidR="00DA2299" w:rsidRDefault="00DA2299" w:rsidP="00D4689B">
      <w:pPr>
        <w:rPr>
          <w:b/>
          <w:bCs/>
          <w:i/>
          <w:iCs/>
          <w:color w:val="0070C0"/>
          <w:sz w:val="28"/>
          <w:szCs w:val="28"/>
        </w:rPr>
      </w:pPr>
    </w:p>
    <w:p w14:paraId="457D87E1" w14:textId="1176ECCE" w:rsidR="00DA2299" w:rsidRPr="00DA2299" w:rsidRDefault="00DA2299" w:rsidP="00D4689B">
      <w:pPr>
        <w:rPr>
          <w:b/>
          <w:bCs/>
          <w:i/>
          <w:iCs/>
          <w:color w:val="000000" w:themeColor="text1"/>
          <w:sz w:val="28"/>
          <w:szCs w:val="28"/>
        </w:rPr>
      </w:pPr>
      <w:r w:rsidRPr="00DA2299">
        <w:rPr>
          <w:b/>
          <w:bCs/>
          <w:i/>
          <w:iCs/>
          <w:color w:val="000000" w:themeColor="text1"/>
          <w:sz w:val="28"/>
          <w:szCs w:val="28"/>
          <w:highlight w:val="yellow"/>
        </w:rPr>
        <w:t>Collaboration</w:t>
      </w:r>
      <w:r>
        <w:rPr>
          <w:b/>
          <w:bCs/>
          <w:i/>
          <w:iCs/>
          <w:color w:val="000000" w:themeColor="text1"/>
          <w:sz w:val="28"/>
          <w:szCs w:val="28"/>
        </w:rPr>
        <w:t>:</w:t>
      </w:r>
      <w:r w:rsidR="00BE436D">
        <w:rPr>
          <w:b/>
          <w:bCs/>
          <w:i/>
          <w:iCs/>
          <w:color w:val="000000" w:themeColor="text1"/>
          <w:sz w:val="28"/>
          <w:szCs w:val="28"/>
        </w:rPr>
        <w:t xml:space="preserve"> This is where someone might have a strong view but agrees that someone else (an expert perhaps) might be right, so they agree to cooperate for the good of the team</w:t>
      </w:r>
      <w:r w:rsidR="00BE436D" w:rsidRPr="00BE436D">
        <w:rPr>
          <w:b/>
          <w:bCs/>
          <w:i/>
          <w:iCs/>
          <w:color w:val="0070C0"/>
          <w:sz w:val="28"/>
          <w:szCs w:val="28"/>
        </w:rPr>
        <w:t>. Win-Win</w:t>
      </w:r>
      <w:r w:rsidR="00BE436D">
        <w:rPr>
          <w:b/>
          <w:bCs/>
          <w:i/>
          <w:iCs/>
          <w:color w:val="0070C0"/>
          <w:sz w:val="28"/>
          <w:szCs w:val="28"/>
        </w:rPr>
        <w:t>.</w:t>
      </w:r>
    </w:p>
    <w:p w14:paraId="699FCD45" w14:textId="129DC4C4" w:rsidR="00D4689B" w:rsidRDefault="00BE436D" w:rsidP="00D4689B">
      <w:pPr>
        <w:rPr>
          <w:b/>
          <w:bCs/>
          <w:sz w:val="28"/>
          <w:szCs w:val="28"/>
        </w:rPr>
      </w:pPr>
      <w:r>
        <w:rPr>
          <w:b/>
          <w:bCs/>
          <w:sz w:val="28"/>
          <w:szCs w:val="28"/>
        </w:rPr>
        <w:t>W</w:t>
      </w:r>
      <w:r w:rsidR="00D4689B">
        <w:rPr>
          <w:b/>
          <w:bCs/>
          <w:sz w:val="28"/>
          <w:szCs w:val="28"/>
        </w:rPr>
        <w:t>hile Collaboration, where everybody is satisfied, might seem the best way, the question must be asked, ‘What happens if People do not want to collaborate?’ Also, to get people to collaborate takes persuasion and time.</w:t>
      </w:r>
    </w:p>
    <w:p w14:paraId="0B079A63" w14:textId="4E7870E3" w:rsidR="00BE436D" w:rsidRDefault="00BE436D" w:rsidP="00D4689B">
      <w:pPr>
        <w:rPr>
          <w:b/>
          <w:bCs/>
          <w:i/>
          <w:iCs/>
          <w:sz w:val="28"/>
          <w:szCs w:val="28"/>
        </w:rPr>
      </w:pPr>
      <w:proofErr w:type="gramStart"/>
      <w:r w:rsidRPr="00BE436D">
        <w:rPr>
          <w:b/>
          <w:bCs/>
          <w:sz w:val="28"/>
          <w:szCs w:val="28"/>
          <w:highlight w:val="yellow"/>
        </w:rPr>
        <w:t>Avoidance</w:t>
      </w:r>
      <w:r>
        <w:rPr>
          <w:b/>
          <w:bCs/>
          <w:i/>
          <w:iCs/>
          <w:sz w:val="28"/>
          <w:szCs w:val="28"/>
        </w:rPr>
        <w:t xml:space="preserve">  This</w:t>
      </w:r>
      <w:proofErr w:type="gramEnd"/>
      <w:r>
        <w:rPr>
          <w:b/>
          <w:bCs/>
          <w:i/>
          <w:iCs/>
          <w:sz w:val="28"/>
          <w:szCs w:val="28"/>
        </w:rPr>
        <w:t xml:space="preserve"> is where the situation is ignored in the hope that it will go away.</w:t>
      </w:r>
      <w:r w:rsidR="0087472E">
        <w:rPr>
          <w:b/>
          <w:bCs/>
          <w:i/>
          <w:iCs/>
          <w:sz w:val="28"/>
          <w:szCs w:val="28"/>
        </w:rPr>
        <w:t xml:space="preserve"> </w:t>
      </w:r>
      <w:r w:rsidR="0087472E" w:rsidRPr="0087472E">
        <w:rPr>
          <w:b/>
          <w:bCs/>
          <w:i/>
          <w:iCs/>
          <w:color w:val="0F9ED5" w:themeColor="accent4"/>
          <w:sz w:val="28"/>
          <w:szCs w:val="28"/>
        </w:rPr>
        <w:t>Lose-Lose</w:t>
      </w:r>
    </w:p>
    <w:p w14:paraId="4F36ACF9" w14:textId="5C143672" w:rsidR="0087472E" w:rsidRPr="00BE436D" w:rsidRDefault="0087472E" w:rsidP="00D4689B">
      <w:pPr>
        <w:rPr>
          <w:b/>
          <w:bCs/>
          <w:i/>
          <w:iCs/>
          <w:sz w:val="28"/>
          <w:szCs w:val="28"/>
        </w:rPr>
      </w:pPr>
      <w:proofErr w:type="spellStart"/>
      <w:r w:rsidRPr="0087472E">
        <w:rPr>
          <w:b/>
          <w:bCs/>
          <w:i/>
          <w:iCs/>
          <w:sz w:val="28"/>
          <w:szCs w:val="28"/>
          <w:highlight w:val="yellow"/>
        </w:rPr>
        <w:t>Accomodating</w:t>
      </w:r>
      <w:proofErr w:type="spellEnd"/>
      <w:r>
        <w:rPr>
          <w:b/>
          <w:bCs/>
          <w:i/>
          <w:iCs/>
          <w:sz w:val="28"/>
          <w:szCs w:val="28"/>
        </w:rPr>
        <w:t xml:space="preserve">: This is where someone gives in because they think it is good for the team. </w:t>
      </w:r>
      <w:r w:rsidRPr="0087472E">
        <w:rPr>
          <w:b/>
          <w:bCs/>
          <w:i/>
          <w:iCs/>
          <w:color w:val="0F9ED5" w:themeColor="accent4"/>
          <w:sz w:val="28"/>
          <w:szCs w:val="28"/>
        </w:rPr>
        <w:t>Lose -win</w:t>
      </w:r>
      <w:r>
        <w:rPr>
          <w:b/>
          <w:bCs/>
          <w:i/>
          <w:iCs/>
          <w:sz w:val="28"/>
          <w:szCs w:val="28"/>
        </w:rPr>
        <w:t>.</w:t>
      </w:r>
    </w:p>
    <w:p w14:paraId="3292C841" w14:textId="077E3612" w:rsidR="00D4689B" w:rsidRDefault="00D4689B" w:rsidP="00D4689B">
      <w:pPr>
        <w:rPr>
          <w:b/>
          <w:bCs/>
          <w:sz w:val="28"/>
          <w:szCs w:val="28"/>
        </w:rPr>
      </w:pPr>
      <w:r>
        <w:rPr>
          <w:b/>
          <w:bCs/>
          <w:sz w:val="28"/>
          <w:szCs w:val="28"/>
        </w:rPr>
        <w:t>TKI proposes action that might be taken depending on the circumstances. For example</w:t>
      </w:r>
      <w:r w:rsidR="0087472E">
        <w:rPr>
          <w:b/>
          <w:bCs/>
          <w:sz w:val="28"/>
          <w:szCs w:val="28"/>
        </w:rPr>
        <w:t>:</w:t>
      </w:r>
    </w:p>
    <w:p w14:paraId="44192694" w14:textId="77777777" w:rsidR="00D4689B" w:rsidRDefault="00D4689B" w:rsidP="00D4689B">
      <w:pPr>
        <w:rPr>
          <w:b/>
          <w:bCs/>
          <w:sz w:val="28"/>
          <w:szCs w:val="28"/>
        </w:rPr>
      </w:pPr>
      <w:r>
        <w:rPr>
          <w:b/>
          <w:bCs/>
          <w:sz w:val="28"/>
          <w:szCs w:val="28"/>
        </w:rPr>
        <w:t xml:space="preserve">If a decision </w:t>
      </w:r>
      <w:proofErr w:type="gramStart"/>
      <w:r>
        <w:rPr>
          <w:b/>
          <w:bCs/>
          <w:sz w:val="28"/>
          <w:szCs w:val="28"/>
        </w:rPr>
        <w:t>has to</w:t>
      </w:r>
      <w:proofErr w:type="gramEnd"/>
      <w:r>
        <w:rPr>
          <w:b/>
          <w:bCs/>
          <w:sz w:val="28"/>
          <w:szCs w:val="28"/>
        </w:rPr>
        <w:t xml:space="preserve"> be made quickly to achieve an objective, the team leader might allow Competition where one person wins and another loses or they might Avoid the conflict by not dealing with it, though this is dangerous as conflict in a team doesn’t go away by itself.</w:t>
      </w:r>
    </w:p>
    <w:p w14:paraId="7C3238FA" w14:textId="77777777" w:rsidR="00D4689B" w:rsidRDefault="00D4689B"/>
    <w:sectPr w:rsidR="00D468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DB4"/>
    <w:rsid w:val="000075F4"/>
    <w:rsid w:val="00147167"/>
    <w:rsid w:val="004327BB"/>
    <w:rsid w:val="00607179"/>
    <w:rsid w:val="00664317"/>
    <w:rsid w:val="0071741B"/>
    <w:rsid w:val="0087472E"/>
    <w:rsid w:val="00BE436D"/>
    <w:rsid w:val="00CD0631"/>
    <w:rsid w:val="00D4689B"/>
    <w:rsid w:val="00DA2299"/>
    <w:rsid w:val="00DB4277"/>
    <w:rsid w:val="00F11DB4"/>
    <w:rsid w:val="00FF3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9D6E76"/>
  <w15:chartTrackingRefBased/>
  <w15:docId w15:val="{60DC65DA-FDA1-43EA-841D-A16228D60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1D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1D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1D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1D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1D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1D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1D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1D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1D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1D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1D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1D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1D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1D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1D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1D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1D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1DB4"/>
    <w:rPr>
      <w:rFonts w:eastAsiaTheme="majorEastAsia" w:cstheme="majorBidi"/>
      <w:color w:val="272727" w:themeColor="text1" w:themeTint="D8"/>
    </w:rPr>
  </w:style>
  <w:style w:type="paragraph" w:styleId="Title">
    <w:name w:val="Title"/>
    <w:basedOn w:val="Normal"/>
    <w:next w:val="Normal"/>
    <w:link w:val="TitleChar"/>
    <w:uiPriority w:val="10"/>
    <w:qFormat/>
    <w:rsid w:val="00F11D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1D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1D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1D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1DB4"/>
    <w:pPr>
      <w:spacing w:before="160"/>
      <w:jc w:val="center"/>
    </w:pPr>
    <w:rPr>
      <w:i/>
      <w:iCs/>
      <w:color w:val="404040" w:themeColor="text1" w:themeTint="BF"/>
    </w:rPr>
  </w:style>
  <w:style w:type="character" w:customStyle="1" w:styleId="QuoteChar">
    <w:name w:val="Quote Char"/>
    <w:basedOn w:val="DefaultParagraphFont"/>
    <w:link w:val="Quote"/>
    <w:uiPriority w:val="29"/>
    <w:rsid w:val="00F11DB4"/>
    <w:rPr>
      <w:i/>
      <w:iCs/>
      <w:color w:val="404040" w:themeColor="text1" w:themeTint="BF"/>
    </w:rPr>
  </w:style>
  <w:style w:type="paragraph" w:styleId="ListParagraph">
    <w:name w:val="List Paragraph"/>
    <w:basedOn w:val="Normal"/>
    <w:uiPriority w:val="34"/>
    <w:qFormat/>
    <w:rsid w:val="00F11DB4"/>
    <w:pPr>
      <w:ind w:left="720"/>
      <w:contextualSpacing/>
    </w:pPr>
  </w:style>
  <w:style w:type="character" w:styleId="IntenseEmphasis">
    <w:name w:val="Intense Emphasis"/>
    <w:basedOn w:val="DefaultParagraphFont"/>
    <w:uiPriority w:val="21"/>
    <w:qFormat/>
    <w:rsid w:val="00F11DB4"/>
    <w:rPr>
      <w:i/>
      <w:iCs/>
      <w:color w:val="0F4761" w:themeColor="accent1" w:themeShade="BF"/>
    </w:rPr>
  </w:style>
  <w:style w:type="paragraph" w:styleId="IntenseQuote">
    <w:name w:val="Intense Quote"/>
    <w:basedOn w:val="Normal"/>
    <w:next w:val="Normal"/>
    <w:link w:val="IntenseQuoteChar"/>
    <w:uiPriority w:val="30"/>
    <w:qFormat/>
    <w:rsid w:val="00F11D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1DB4"/>
    <w:rPr>
      <w:i/>
      <w:iCs/>
      <w:color w:val="0F4761" w:themeColor="accent1" w:themeShade="BF"/>
    </w:rPr>
  </w:style>
  <w:style w:type="character" w:styleId="IntenseReference">
    <w:name w:val="Intense Reference"/>
    <w:basedOn w:val="DefaultParagraphFont"/>
    <w:uiPriority w:val="32"/>
    <w:qFormat/>
    <w:rsid w:val="00F11DB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001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242</Words>
  <Characters>1194</Characters>
  <Application>Microsoft Office Word</Application>
  <DocSecurity>0</DocSecurity>
  <Lines>31</Lines>
  <Paragraphs>16</Paragraphs>
  <ScaleCrop>false</ScaleCrop>
  <Company/>
  <LinksUpToDate>false</LinksUpToDate>
  <CharactersWithSpaces>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Beharry</dc:creator>
  <cp:keywords/>
  <dc:description/>
  <cp:lastModifiedBy>Lloyd Beharry</cp:lastModifiedBy>
  <cp:revision>7</cp:revision>
  <dcterms:created xsi:type="dcterms:W3CDTF">2025-01-28T06:59:00Z</dcterms:created>
  <dcterms:modified xsi:type="dcterms:W3CDTF">2025-09-24T11:25:00Z</dcterms:modified>
</cp:coreProperties>
</file>